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37340" w14:textId="77777777" w:rsidR="00A11AC0" w:rsidRDefault="00A11AC0" w:rsidP="00EC1FB3">
      <w:pPr>
        <w:ind w:firstLine="0"/>
        <w:rPr>
          <w:b/>
          <w:bCs/>
          <w:rtl/>
        </w:rPr>
      </w:pPr>
    </w:p>
    <w:p w14:paraId="6F98AA5E" w14:textId="77777777" w:rsidR="00A11AC0" w:rsidRDefault="00A11AC0" w:rsidP="00EC1FB3">
      <w:pPr>
        <w:ind w:firstLine="0"/>
        <w:rPr>
          <w:b/>
          <w:bCs/>
          <w:rtl/>
        </w:rPr>
      </w:pPr>
    </w:p>
    <w:p w14:paraId="6FA16A2B" w14:textId="1659016F" w:rsidR="00E64116" w:rsidRPr="005817EC" w:rsidRDefault="0033414D" w:rsidP="00EC1FB3">
      <w:pPr>
        <w:ind w:firstLine="0"/>
        <w:rPr>
          <w:b/>
          <w:bCs/>
          <w:rtl/>
        </w:rPr>
      </w:pPr>
      <w:r>
        <w:rPr>
          <w:b/>
          <w:bCs/>
          <w:rtl/>
        </w:rPr>
        <w:t>הכנסת העשרים-וחמש</w:t>
      </w:r>
    </w:p>
    <w:p w14:paraId="1E72F6D3" w14:textId="77777777" w:rsidR="00A22C90" w:rsidRDefault="00A22C90" w:rsidP="00327BF8">
      <w:pPr>
        <w:ind w:firstLine="0"/>
        <w:outlineLvl w:val="0"/>
        <w:rPr>
          <w:b/>
          <w:bCs/>
          <w:rtl/>
        </w:rPr>
        <w:sectPr w:rsidR="00A22C90" w:rsidSect="00C959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89300A" w14:textId="54D4ED4D" w:rsidR="00E64116" w:rsidRPr="008713A4" w:rsidRDefault="0033414D" w:rsidP="008320F6">
      <w:pPr>
        <w:ind w:firstLine="0"/>
        <w:rPr>
          <w:b/>
          <w:bCs/>
          <w:rtl/>
        </w:rPr>
      </w:pPr>
      <w:r>
        <w:rPr>
          <w:b/>
          <w:bCs/>
          <w:rtl/>
        </w:rPr>
        <w:t>מושב שני</w:t>
      </w:r>
    </w:p>
    <w:p w14:paraId="0A04C8BA" w14:textId="77777777" w:rsidR="00E64116" w:rsidRPr="008713A4" w:rsidRDefault="00E64116" w:rsidP="0049458B">
      <w:pPr>
        <w:rPr>
          <w:rtl/>
        </w:rPr>
      </w:pPr>
    </w:p>
    <w:p w14:paraId="749539EB" w14:textId="77777777" w:rsidR="00E64116" w:rsidRPr="008713A4" w:rsidRDefault="00E64116" w:rsidP="0049458B">
      <w:pPr>
        <w:rPr>
          <w:rtl/>
        </w:rPr>
      </w:pPr>
    </w:p>
    <w:p w14:paraId="7166C7F3" w14:textId="77777777" w:rsidR="0033414D" w:rsidRDefault="0033414D" w:rsidP="0033414D">
      <w:pPr>
        <w:rPr>
          <w:rtl/>
        </w:rPr>
      </w:pPr>
    </w:p>
    <w:p w14:paraId="0F11B75B" w14:textId="77777777" w:rsidR="0033414D" w:rsidRDefault="0033414D" w:rsidP="0033414D">
      <w:pPr>
        <w:rPr>
          <w:rtl/>
        </w:rPr>
      </w:pPr>
    </w:p>
    <w:p w14:paraId="35B3DE20" w14:textId="77777777" w:rsidR="0033414D" w:rsidRDefault="0033414D" w:rsidP="0033414D">
      <w:pPr>
        <w:ind w:firstLine="0"/>
        <w:jc w:val="center"/>
        <w:rPr>
          <w:b/>
          <w:bCs/>
          <w:rtl/>
        </w:rPr>
      </w:pPr>
    </w:p>
    <w:p w14:paraId="505D30B7" w14:textId="2AE9DF58" w:rsidR="0033414D" w:rsidRDefault="0033414D" w:rsidP="0033414D">
      <w:pPr>
        <w:ind w:firstLine="0"/>
        <w:jc w:val="center"/>
        <w:outlineLvl w:val="0"/>
        <w:rPr>
          <w:b/>
          <w:bCs/>
          <w:rtl/>
        </w:rPr>
      </w:pPr>
      <w:r>
        <w:rPr>
          <w:b/>
          <w:bCs/>
          <w:rtl/>
        </w:rPr>
        <w:t xml:space="preserve">פרוטוקול מס' </w:t>
      </w:r>
      <w:r w:rsidR="00AC07DA">
        <w:rPr>
          <w:rFonts w:hint="cs"/>
          <w:b/>
          <w:bCs/>
          <w:rtl/>
        </w:rPr>
        <w:t>198</w:t>
      </w:r>
    </w:p>
    <w:p w14:paraId="2222B413" w14:textId="77777777" w:rsidR="0033414D" w:rsidRDefault="0033414D" w:rsidP="0033414D">
      <w:pPr>
        <w:ind w:firstLine="0"/>
        <w:jc w:val="center"/>
        <w:outlineLvl w:val="0"/>
        <w:rPr>
          <w:b/>
          <w:bCs/>
          <w:rtl/>
        </w:rPr>
      </w:pPr>
      <w:r>
        <w:rPr>
          <w:b/>
          <w:bCs/>
          <w:rtl/>
        </w:rPr>
        <w:t>מישיבת ועדת החוקה, חוק ומשפט</w:t>
      </w:r>
    </w:p>
    <w:p w14:paraId="2862FD58" w14:textId="77777777" w:rsidR="0033414D" w:rsidRDefault="0033414D" w:rsidP="0033414D">
      <w:pPr>
        <w:ind w:firstLine="0"/>
        <w:jc w:val="center"/>
        <w:outlineLvl w:val="0"/>
        <w:rPr>
          <w:b/>
          <w:bCs/>
          <w:u w:val="single"/>
          <w:rtl/>
        </w:rPr>
      </w:pPr>
      <w:r>
        <w:rPr>
          <w:b/>
          <w:bCs/>
          <w:u w:val="single"/>
          <w:rtl/>
        </w:rPr>
        <w:t xml:space="preserve">יום שני, כ"ח בכסלו </w:t>
      </w:r>
      <w:proofErr w:type="spellStart"/>
      <w:r>
        <w:rPr>
          <w:b/>
          <w:bCs/>
          <w:u w:val="single"/>
          <w:rtl/>
        </w:rPr>
        <w:t>התשפ"ד</w:t>
      </w:r>
      <w:proofErr w:type="spellEnd"/>
      <w:r>
        <w:rPr>
          <w:b/>
          <w:bCs/>
          <w:u w:val="single"/>
          <w:rtl/>
        </w:rPr>
        <w:t xml:space="preserve"> (11 בדצמבר 2023), שעה 12:20</w:t>
      </w:r>
    </w:p>
    <w:p w14:paraId="789DD489" w14:textId="77777777" w:rsidR="0033414D" w:rsidRDefault="0033414D" w:rsidP="0033414D">
      <w:pPr>
        <w:ind w:firstLine="0"/>
        <w:rPr>
          <w:rtl/>
        </w:rPr>
      </w:pPr>
    </w:p>
    <w:p w14:paraId="59EF751E" w14:textId="77777777" w:rsidR="0033414D" w:rsidRDefault="0033414D" w:rsidP="0033414D">
      <w:pPr>
        <w:ind w:firstLine="0"/>
        <w:rPr>
          <w:rtl/>
        </w:rPr>
      </w:pPr>
    </w:p>
    <w:p w14:paraId="526CE8B9" w14:textId="77777777" w:rsidR="0033414D" w:rsidRDefault="0033414D" w:rsidP="0033414D">
      <w:pPr>
        <w:ind w:firstLine="0"/>
        <w:rPr>
          <w:rtl/>
        </w:rPr>
      </w:pPr>
    </w:p>
    <w:p w14:paraId="3728DF78" w14:textId="77777777" w:rsidR="0033414D" w:rsidRDefault="0033414D" w:rsidP="0033414D">
      <w:pPr>
        <w:ind w:firstLine="0"/>
        <w:outlineLvl w:val="1"/>
        <w:rPr>
          <w:rtl/>
        </w:rPr>
      </w:pPr>
      <w:r>
        <w:rPr>
          <w:b/>
          <w:bCs/>
          <w:u w:val="single"/>
          <w:rtl/>
        </w:rPr>
        <w:t>סדר היום:</w:t>
      </w:r>
    </w:p>
    <w:p w14:paraId="3611C567" w14:textId="72DC8D7D" w:rsidR="0033414D" w:rsidRDefault="0033414D" w:rsidP="0033414D">
      <w:pPr>
        <w:spacing w:before="60"/>
        <w:ind w:firstLine="0"/>
        <w:rPr>
          <w:rtl/>
        </w:rPr>
      </w:pPr>
      <w:bookmarkStart w:id="0" w:name="ET_hatsach_641390_1"/>
      <w:r>
        <w:rPr>
          <w:rStyle w:val="TagStyle"/>
          <w:rFonts w:eastAsia="David" w:hint="cs"/>
          <w:rtl/>
        </w:rPr>
        <w:t xml:space="preserve"> &lt;&lt; הצח &gt;&gt; </w:t>
      </w:r>
      <w:r>
        <w:rPr>
          <w:rtl/>
        </w:rPr>
        <w:t>הצעת חוק קיום דיונים בהיוועדות חזותית בהשתתפות עצורים, אסירים וכלואים (הוראת שעה – חרבות ברזל), התשפ"ד-2023 - כל הסעיפים למעט סעיף 47</w:t>
      </w:r>
      <w:r>
        <w:rPr>
          <w:rStyle w:val="TagStyle"/>
          <w:rFonts w:eastAsia="David" w:hint="cs"/>
          <w:rtl/>
        </w:rPr>
        <w:t xml:space="preserve"> &lt;&lt; הצח &gt;&gt;</w:t>
      </w:r>
      <w:r w:rsidR="00115A77">
        <w:rPr>
          <w:rtl/>
        </w:rPr>
        <w:t xml:space="preserve"> </w:t>
      </w:r>
      <w:bookmarkEnd w:id="0"/>
    </w:p>
    <w:p w14:paraId="62CECCD8" w14:textId="77777777" w:rsidR="0033414D" w:rsidRDefault="0033414D" w:rsidP="0033414D">
      <w:pPr>
        <w:spacing w:before="60"/>
        <w:ind w:firstLine="0"/>
        <w:rPr>
          <w:rtl/>
        </w:rPr>
      </w:pPr>
    </w:p>
    <w:p w14:paraId="32955ECD" w14:textId="77777777" w:rsidR="0033414D" w:rsidRDefault="0033414D" w:rsidP="0033414D">
      <w:pPr>
        <w:spacing w:before="60"/>
        <w:ind w:firstLine="0"/>
        <w:rPr>
          <w:rtl/>
        </w:rPr>
      </w:pPr>
    </w:p>
    <w:p w14:paraId="27629A44" w14:textId="77777777" w:rsidR="0033414D" w:rsidRDefault="0033414D" w:rsidP="0033414D">
      <w:pPr>
        <w:ind w:firstLine="0"/>
        <w:outlineLvl w:val="1"/>
        <w:rPr>
          <w:b/>
          <w:bCs/>
          <w:u w:val="single"/>
          <w:rtl/>
        </w:rPr>
      </w:pPr>
      <w:r>
        <w:rPr>
          <w:b/>
          <w:bCs/>
          <w:u w:val="single"/>
          <w:rtl/>
        </w:rPr>
        <w:t>נכחו:</w:t>
      </w:r>
    </w:p>
    <w:p w14:paraId="0CC4FA99" w14:textId="77777777" w:rsidR="0033414D" w:rsidRDefault="0033414D" w:rsidP="0033414D">
      <w:pPr>
        <w:ind w:firstLine="0"/>
        <w:outlineLvl w:val="1"/>
        <w:rPr>
          <w:rtl/>
        </w:rPr>
      </w:pPr>
      <w:r>
        <w:rPr>
          <w:b/>
          <w:bCs/>
          <w:u w:val="single"/>
          <w:rtl/>
        </w:rPr>
        <w:t xml:space="preserve">חברי הוועדה: </w:t>
      </w:r>
    </w:p>
    <w:p w14:paraId="7BCE7587" w14:textId="77777777" w:rsidR="0033414D" w:rsidRDefault="0033414D" w:rsidP="0033414D">
      <w:pPr>
        <w:ind w:firstLine="0"/>
        <w:rPr>
          <w:rtl/>
        </w:rPr>
      </w:pPr>
      <w:r>
        <w:rPr>
          <w:rtl/>
        </w:rPr>
        <w:t xml:space="preserve">שמחה </w:t>
      </w:r>
      <w:proofErr w:type="spellStart"/>
      <w:r>
        <w:rPr>
          <w:rtl/>
        </w:rPr>
        <w:t>רוטמן</w:t>
      </w:r>
      <w:proofErr w:type="spellEnd"/>
      <w:r>
        <w:rPr>
          <w:rtl/>
        </w:rPr>
        <w:t xml:space="preserve"> – היו"ר</w:t>
      </w:r>
    </w:p>
    <w:p w14:paraId="3A7FB3DB" w14:textId="77777777" w:rsidR="0033414D" w:rsidRDefault="0033414D" w:rsidP="0033414D">
      <w:pPr>
        <w:ind w:firstLine="0"/>
        <w:rPr>
          <w:rtl/>
        </w:rPr>
      </w:pPr>
      <w:r>
        <w:rPr>
          <w:rtl/>
        </w:rPr>
        <w:t xml:space="preserve">יואב </w:t>
      </w:r>
      <w:proofErr w:type="spellStart"/>
      <w:r>
        <w:rPr>
          <w:rtl/>
        </w:rPr>
        <w:t>סגלוביץ</w:t>
      </w:r>
      <w:proofErr w:type="spellEnd"/>
      <w:r>
        <w:rPr>
          <w:rtl/>
        </w:rPr>
        <w:t>'</w:t>
      </w:r>
    </w:p>
    <w:p w14:paraId="50239D1E" w14:textId="77777777" w:rsidR="0033414D" w:rsidRDefault="0033414D" w:rsidP="0033414D">
      <w:pPr>
        <w:ind w:firstLine="0"/>
        <w:rPr>
          <w:u w:val="single"/>
          <w:rtl/>
        </w:rPr>
      </w:pPr>
    </w:p>
    <w:p w14:paraId="014F6976" w14:textId="77777777" w:rsidR="0033414D" w:rsidRDefault="0033414D" w:rsidP="0033414D">
      <w:pPr>
        <w:ind w:firstLine="0"/>
        <w:rPr>
          <w:rtl/>
        </w:rPr>
      </w:pPr>
    </w:p>
    <w:p w14:paraId="1D049839" w14:textId="77777777" w:rsidR="0033414D" w:rsidRDefault="0033414D" w:rsidP="0033414D">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0"/>
        <w:gridCol w:w="336"/>
        <w:gridCol w:w="6782"/>
      </w:tblGrid>
      <w:tr w:rsidR="00E34468" w14:paraId="0CFA9B31" w14:textId="77777777" w:rsidTr="00E34468">
        <w:tc>
          <w:tcPr>
            <w:tcW w:w="0" w:type="auto"/>
            <w:shd w:val="clear" w:color="auto" w:fill="auto"/>
          </w:tcPr>
          <w:p w14:paraId="1AD31747" w14:textId="42ECEC3E" w:rsidR="00E34468" w:rsidRDefault="00E34468" w:rsidP="0033414D">
            <w:pPr>
              <w:ind w:firstLine="0"/>
              <w:rPr>
                <w:rtl/>
              </w:rPr>
            </w:pPr>
            <w:r>
              <w:rPr>
                <w:rtl/>
              </w:rPr>
              <w:t xml:space="preserve">גאל </w:t>
            </w:r>
            <w:proofErr w:type="spellStart"/>
            <w:r>
              <w:rPr>
                <w:rtl/>
              </w:rPr>
              <w:t>אזריאל</w:t>
            </w:r>
            <w:proofErr w:type="spellEnd"/>
          </w:p>
        </w:tc>
        <w:tc>
          <w:tcPr>
            <w:tcW w:w="0" w:type="auto"/>
            <w:shd w:val="clear" w:color="auto" w:fill="auto"/>
          </w:tcPr>
          <w:p w14:paraId="2F30CFA4" w14:textId="162FDD98" w:rsidR="00E34468" w:rsidRDefault="00E34468" w:rsidP="0033414D">
            <w:pPr>
              <w:ind w:firstLine="0"/>
              <w:rPr>
                <w:rtl/>
              </w:rPr>
            </w:pPr>
            <w:r>
              <w:rPr>
                <w:rtl/>
              </w:rPr>
              <w:t>–</w:t>
            </w:r>
          </w:p>
        </w:tc>
        <w:tc>
          <w:tcPr>
            <w:tcW w:w="0" w:type="auto"/>
            <w:shd w:val="clear" w:color="auto" w:fill="auto"/>
          </w:tcPr>
          <w:p w14:paraId="7E9AA00A" w14:textId="5DB76A90" w:rsidR="00E34468" w:rsidRDefault="00E34468" w:rsidP="0033414D">
            <w:pPr>
              <w:ind w:firstLine="0"/>
              <w:rPr>
                <w:rtl/>
              </w:rPr>
            </w:pPr>
            <w:r>
              <w:rPr>
                <w:rtl/>
              </w:rPr>
              <w:t>עו"ד,</w:t>
            </w:r>
            <w:r w:rsidR="00115A77">
              <w:rPr>
                <w:rtl/>
              </w:rPr>
              <w:t xml:space="preserve"> </w:t>
            </w:r>
            <w:r>
              <w:rPr>
                <w:rtl/>
              </w:rPr>
              <w:t>ייעוץ וחקיקה, משרד המשפטים</w:t>
            </w:r>
          </w:p>
        </w:tc>
      </w:tr>
      <w:tr w:rsidR="00E34468" w14:paraId="6D580DBB" w14:textId="77777777" w:rsidTr="00E34468">
        <w:tc>
          <w:tcPr>
            <w:tcW w:w="0" w:type="auto"/>
            <w:shd w:val="clear" w:color="auto" w:fill="auto"/>
          </w:tcPr>
          <w:p w14:paraId="05206E83" w14:textId="604610F0" w:rsidR="00E34468" w:rsidRDefault="00E34468" w:rsidP="0033414D">
            <w:pPr>
              <w:ind w:firstLine="0"/>
              <w:rPr>
                <w:rtl/>
              </w:rPr>
            </w:pPr>
            <w:r>
              <w:rPr>
                <w:rtl/>
              </w:rPr>
              <w:t>יפעת רווה</w:t>
            </w:r>
          </w:p>
        </w:tc>
        <w:tc>
          <w:tcPr>
            <w:tcW w:w="0" w:type="auto"/>
            <w:shd w:val="clear" w:color="auto" w:fill="auto"/>
          </w:tcPr>
          <w:p w14:paraId="483C448C" w14:textId="7B04ADE9" w:rsidR="00E34468" w:rsidRDefault="00E34468" w:rsidP="0033414D">
            <w:pPr>
              <w:ind w:firstLine="0"/>
              <w:rPr>
                <w:rtl/>
              </w:rPr>
            </w:pPr>
            <w:r>
              <w:rPr>
                <w:rtl/>
              </w:rPr>
              <w:t>–</w:t>
            </w:r>
          </w:p>
        </w:tc>
        <w:tc>
          <w:tcPr>
            <w:tcW w:w="0" w:type="auto"/>
            <w:shd w:val="clear" w:color="auto" w:fill="auto"/>
          </w:tcPr>
          <w:p w14:paraId="4B1E8819" w14:textId="7D90C4F8" w:rsidR="00E34468" w:rsidRDefault="00E34468" w:rsidP="0033414D">
            <w:pPr>
              <w:ind w:firstLine="0"/>
              <w:rPr>
                <w:rtl/>
              </w:rPr>
            </w:pPr>
            <w:r>
              <w:rPr>
                <w:rtl/>
              </w:rPr>
              <w:t>עו"ד, ייעוץ וחקיקה, משרד המשפטים</w:t>
            </w:r>
          </w:p>
        </w:tc>
      </w:tr>
      <w:tr w:rsidR="00E34468" w14:paraId="5CC2495B" w14:textId="77777777" w:rsidTr="00E34468">
        <w:tc>
          <w:tcPr>
            <w:tcW w:w="0" w:type="auto"/>
            <w:shd w:val="clear" w:color="auto" w:fill="auto"/>
          </w:tcPr>
          <w:p w14:paraId="6613B94A" w14:textId="35E14BB7" w:rsidR="00E34468" w:rsidRDefault="00E34468" w:rsidP="0033414D">
            <w:pPr>
              <w:ind w:firstLine="0"/>
              <w:rPr>
                <w:rtl/>
              </w:rPr>
            </w:pPr>
            <w:r>
              <w:rPr>
                <w:rtl/>
              </w:rPr>
              <w:t>שמרית גולדנברג</w:t>
            </w:r>
          </w:p>
        </w:tc>
        <w:tc>
          <w:tcPr>
            <w:tcW w:w="0" w:type="auto"/>
            <w:shd w:val="clear" w:color="auto" w:fill="auto"/>
          </w:tcPr>
          <w:p w14:paraId="1DB83D8D" w14:textId="1F227B6E" w:rsidR="00E34468" w:rsidRDefault="00E34468" w:rsidP="0033414D">
            <w:pPr>
              <w:ind w:firstLine="0"/>
              <w:rPr>
                <w:rtl/>
              </w:rPr>
            </w:pPr>
            <w:r>
              <w:rPr>
                <w:rtl/>
              </w:rPr>
              <w:t>–</w:t>
            </w:r>
          </w:p>
        </w:tc>
        <w:tc>
          <w:tcPr>
            <w:tcW w:w="0" w:type="auto"/>
            <w:shd w:val="clear" w:color="auto" w:fill="auto"/>
          </w:tcPr>
          <w:p w14:paraId="401E12C1" w14:textId="08E5FD89" w:rsidR="00E34468" w:rsidRDefault="00E34468" w:rsidP="0033414D">
            <w:pPr>
              <w:ind w:firstLine="0"/>
              <w:rPr>
                <w:rtl/>
              </w:rPr>
            </w:pPr>
            <w:r>
              <w:rPr>
                <w:rtl/>
              </w:rPr>
              <w:t>עו"ד, ייעוץ וחקיקה, משרד המשפטים</w:t>
            </w:r>
          </w:p>
        </w:tc>
      </w:tr>
      <w:tr w:rsidR="00E34468" w14:paraId="1A58B86F" w14:textId="77777777" w:rsidTr="00E34468">
        <w:tc>
          <w:tcPr>
            <w:tcW w:w="0" w:type="auto"/>
            <w:shd w:val="clear" w:color="auto" w:fill="auto"/>
          </w:tcPr>
          <w:p w14:paraId="248520B2" w14:textId="7A3C2AB0" w:rsidR="00E34468" w:rsidRDefault="00E34468" w:rsidP="0033414D">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22441113" w14:textId="713E8B6F" w:rsidR="00E34468" w:rsidRDefault="00E34468" w:rsidP="0033414D">
            <w:pPr>
              <w:ind w:firstLine="0"/>
              <w:rPr>
                <w:rtl/>
              </w:rPr>
            </w:pPr>
            <w:r>
              <w:rPr>
                <w:rtl/>
              </w:rPr>
              <w:t>–</w:t>
            </w:r>
          </w:p>
        </w:tc>
        <w:tc>
          <w:tcPr>
            <w:tcW w:w="0" w:type="auto"/>
            <w:shd w:val="clear" w:color="auto" w:fill="auto"/>
          </w:tcPr>
          <w:p w14:paraId="284FD986" w14:textId="077817F1" w:rsidR="00E34468" w:rsidRDefault="00E34468" w:rsidP="0033414D">
            <w:pPr>
              <w:ind w:firstLine="0"/>
              <w:rPr>
                <w:rtl/>
              </w:rPr>
            </w:pPr>
            <w:proofErr w:type="spellStart"/>
            <w:r>
              <w:rPr>
                <w:rtl/>
              </w:rPr>
              <w:t>רפרנטית</w:t>
            </w:r>
            <w:proofErr w:type="spellEnd"/>
            <w:r>
              <w:rPr>
                <w:rtl/>
              </w:rPr>
              <w:t xml:space="preserve"> במחלקה הפלילית (כרגע גם באשכול </w:t>
            </w:r>
            <w:proofErr w:type="spellStart"/>
            <w:r>
              <w:rPr>
                <w:rtl/>
              </w:rPr>
              <w:t>סד"פ</w:t>
            </w:r>
            <w:proofErr w:type="spellEnd"/>
            <w:r>
              <w:rPr>
                <w:rtl/>
              </w:rPr>
              <w:t xml:space="preserve"> וראיות, משרד המשפטים</w:t>
            </w:r>
          </w:p>
        </w:tc>
      </w:tr>
      <w:tr w:rsidR="00E34468" w14:paraId="2F99EEAB" w14:textId="77777777" w:rsidTr="00E34468">
        <w:tc>
          <w:tcPr>
            <w:tcW w:w="0" w:type="auto"/>
            <w:shd w:val="clear" w:color="auto" w:fill="auto"/>
          </w:tcPr>
          <w:p w14:paraId="7E4A6CDC" w14:textId="77777777" w:rsidR="00E34468" w:rsidRDefault="00E34468" w:rsidP="0033414D">
            <w:pPr>
              <w:ind w:firstLine="0"/>
              <w:rPr>
                <w:rtl/>
              </w:rPr>
            </w:pPr>
            <w:r>
              <w:rPr>
                <w:rtl/>
              </w:rPr>
              <w:t>ישי שרון</w:t>
            </w:r>
          </w:p>
          <w:p w14:paraId="7B60A5B6" w14:textId="77777777" w:rsidR="00B91856" w:rsidRDefault="00B91856" w:rsidP="0033414D">
            <w:pPr>
              <w:ind w:firstLine="0"/>
              <w:rPr>
                <w:rtl/>
              </w:rPr>
            </w:pPr>
          </w:p>
          <w:p w14:paraId="58A82A21" w14:textId="62DB66FC" w:rsidR="00B91856" w:rsidRDefault="00B91856" w:rsidP="0033414D">
            <w:pPr>
              <w:ind w:firstLine="0"/>
              <w:rPr>
                <w:rtl/>
              </w:rPr>
            </w:pPr>
            <w:r>
              <w:rPr>
                <w:rFonts w:hint="cs"/>
                <w:rtl/>
              </w:rPr>
              <w:t xml:space="preserve">אופיר </w:t>
            </w:r>
            <w:proofErr w:type="spellStart"/>
            <w:r>
              <w:rPr>
                <w:rFonts w:hint="cs"/>
                <w:rtl/>
              </w:rPr>
              <w:t>טישלר</w:t>
            </w:r>
            <w:proofErr w:type="spellEnd"/>
          </w:p>
        </w:tc>
        <w:tc>
          <w:tcPr>
            <w:tcW w:w="0" w:type="auto"/>
            <w:shd w:val="clear" w:color="auto" w:fill="auto"/>
          </w:tcPr>
          <w:p w14:paraId="33C2369A" w14:textId="77777777" w:rsidR="00E34468" w:rsidRDefault="00E34468" w:rsidP="0033414D">
            <w:pPr>
              <w:ind w:firstLine="0"/>
              <w:rPr>
                <w:rtl/>
              </w:rPr>
            </w:pPr>
            <w:r>
              <w:rPr>
                <w:rtl/>
              </w:rPr>
              <w:t>–</w:t>
            </w:r>
          </w:p>
          <w:p w14:paraId="19D7C5AE" w14:textId="77777777" w:rsidR="00B91856" w:rsidRDefault="00B91856" w:rsidP="0033414D">
            <w:pPr>
              <w:ind w:firstLine="0"/>
              <w:rPr>
                <w:rtl/>
              </w:rPr>
            </w:pPr>
          </w:p>
          <w:p w14:paraId="4665097B" w14:textId="05C76148" w:rsidR="00B91856" w:rsidRDefault="00B91856" w:rsidP="0033414D">
            <w:pPr>
              <w:ind w:firstLine="0"/>
              <w:rPr>
                <w:rtl/>
              </w:rPr>
            </w:pPr>
            <w:r>
              <w:rPr>
                <w:rFonts w:hint="cs"/>
                <w:rtl/>
              </w:rPr>
              <w:t>-</w:t>
            </w:r>
          </w:p>
        </w:tc>
        <w:tc>
          <w:tcPr>
            <w:tcW w:w="0" w:type="auto"/>
            <w:shd w:val="clear" w:color="auto" w:fill="auto"/>
          </w:tcPr>
          <w:p w14:paraId="0A9A4812" w14:textId="77777777" w:rsidR="00E34468" w:rsidRDefault="00E34468" w:rsidP="0033414D">
            <w:pPr>
              <w:ind w:firstLine="0"/>
              <w:rPr>
                <w:rtl/>
              </w:rPr>
            </w:pPr>
            <w:r>
              <w:rPr>
                <w:rtl/>
              </w:rPr>
              <w:t>עו"ד, מנהל מחלקת חקיקה ומדיניות, הסניגוריה הציבורית, משרד המשפטים</w:t>
            </w:r>
          </w:p>
          <w:p w14:paraId="2D299731" w14:textId="7A01EE40" w:rsidR="00B91856" w:rsidRDefault="00B91856" w:rsidP="0033414D">
            <w:pPr>
              <w:ind w:firstLine="0"/>
              <w:rPr>
                <w:rtl/>
              </w:rPr>
            </w:pPr>
            <w:r>
              <w:rPr>
                <w:rFonts w:hint="cs"/>
                <w:rtl/>
              </w:rPr>
              <w:t>אחראי תחום חירום, פרקליטות המדינה, משרד המשפטים</w:t>
            </w:r>
          </w:p>
        </w:tc>
      </w:tr>
      <w:tr w:rsidR="00E34468" w14:paraId="635E18FD" w14:textId="77777777" w:rsidTr="00E34468">
        <w:tc>
          <w:tcPr>
            <w:tcW w:w="0" w:type="auto"/>
            <w:shd w:val="clear" w:color="auto" w:fill="auto"/>
          </w:tcPr>
          <w:p w14:paraId="3F65F4FB" w14:textId="5E259FE2" w:rsidR="00E34468" w:rsidRDefault="00E34468" w:rsidP="0033414D">
            <w:pPr>
              <w:ind w:firstLine="0"/>
              <w:rPr>
                <w:rtl/>
              </w:rPr>
            </w:pPr>
            <w:r>
              <w:rPr>
                <w:rtl/>
              </w:rPr>
              <w:t>גנ"מ רפאל גנה</w:t>
            </w:r>
          </w:p>
        </w:tc>
        <w:tc>
          <w:tcPr>
            <w:tcW w:w="0" w:type="auto"/>
            <w:shd w:val="clear" w:color="auto" w:fill="auto"/>
          </w:tcPr>
          <w:p w14:paraId="45741960" w14:textId="64738654" w:rsidR="00E34468" w:rsidRDefault="00E34468" w:rsidP="0033414D">
            <w:pPr>
              <w:ind w:firstLine="0"/>
              <w:rPr>
                <w:rtl/>
              </w:rPr>
            </w:pPr>
            <w:r>
              <w:rPr>
                <w:rtl/>
              </w:rPr>
              <w:t>–</w:t>
            </w:r>
          </w:p>
        </w:tc>
        <w:tc>
          <w:tcPr>
            <w:tcW w:w="0" w:type="auto"/>
            <w:shd w:val="clear" w:color="auto" w:fill="auto"/>
          </w:tcPr>
          <w:p w14:paraId="11FE49B3" w14:textId="284F2CC8" w:rsidR="00E34468" w:rsidRDefault="00E34468" w:rsidP="0033414D">
            <w:pPr>
              <w:ind w:firstLine="0"/>
              <w:rPr>
                <w:rtl/>
              </w:rPr>
            </w:pPr>
            <w:r>
              <w:rPr>
                <w:rtl/>
              </w:rPr>
              <w:t>רמ"ח מבצעים</w:t>
            </w:r>
            <w:r w:rsidR="00115A77">
              <w:rPr>
                <w:rtl/>
              </w:rPr>
              <w:t xml:space="preserve"> </w:t>
            </w:r>
            <w:r>
              <w:rPr>
                <w:rtl/>
              </w:rPr>
              <w:t>וחירום, שירות בתי הסוהר, המשרד לביטחון לאומי</w:t>
            </w:r>
          </w:p>
        </w:tc>
      </w:tr>
      <w:tr w:rsidR="00E34468" w14:paraId="08740870" w14:textId="77777777" w:rsidTr="00E34468">
        <w:tc>
          <w:tcPr>
            <w:tcW w:w="0" w:type="auto"/>
            <w:shd w:val="clear" w:color="auto" w:fill="auto"/>
          </w:tcPr>
          <w:p w14:paraId="2BF18E42" w14:textId="5EE1E07A" w:rsidR="00E34468" w:rsidRDefault="00E34468" w:rsidP="0033414D">
            <w:pPr>
              <w:ind w:firstLine="0"/>
              <w:rPr>
                <w:rtl/>
              </w:rPr>
            </w:pPr>
            <w:r>
              <w:rPr>
                <w:rtl/>
              </w:rPr>
              <w:t>סג"ד ריקי בר און</w:t>
            </w:r>
          </w:p>
        </w:tc>
        <w:tc>
          <w:tcPr>
            <w:tcW w:w="0" w:type="auto"/>
            <w:shd w:val="clear" w:color="auto" w:fill="auto"/>
          </w:tcPr>
          <w:p w14:paraId="6CEB467A" w14:textId="1A6D8921" w:rsidR="00E34468" w:rsidRDefault="00E34468" w:rsidP="0033414D">
            <w:pPr>
              <w:ind w:firstLine="0"/>
              <w:rPr>
                <w:rtl/>
              </w:rPr>
            </w:pPr>
            <w:r>
              <w:rPr>
                <w:rtl/>
              </w:rPr>
              <w:t>–</w:t>
            </w:r>
          </w:p>
        </w:tc>
        <w:tc>
          <w:tcPr>
            <w:tcW w:w="0" w:type="auto"/>
            <w:shd w:val="clear" w:color="auto" w:fill="auto"/>
          </w:tcPr>
          <w:p w14:paraId="18FBA19F" w14:textId="77328489" w:rsidR="00E34468" w:rsidRDefault="00E34468" w:rsidP="0033414D">
            <w:pPr>
              <w:ind w:firstLine="0"/>
              <w:rPr>
                <w:rtl/>
              </w:rPr>
            </w:pPr>
            <w:proofErr w:type="spellStart"/>
            <w:r>
              <w:rPr>
                <w:rtl/>
              </w:rPr>
              <w:t>רע"ן</w:t>
            </w:r>
            <w:proofErr w:type="spellEnd"/>
            <w:r>
              <w:rPr>
                <w:rtl/>
              </w:rPr>
              <w:t xml:space="preserve"> כליאה, שירות בתי הסוהר, המשרד לביטחון לאומי</w:t>
            </w:r>
          </w:p>
        </w:tc>
      </w:tr>
      <w:tr w:rsidR="00E34468" w14:paraId="060F6C2B" w14:textId="77777777" w:rsidTr="00E34468">
        <w:tc>
          <w:tcPr>
            <w:tcW w:w="0" w:type="auto"/>
            <w:shd w:val="clear" w:color="auto" w:fill="auto"/>
          </w:tcPr>
          <w:p w14:paraId="66746296" w14:textId="52008E6E" w:rsidR="00E34468" w:rsidRDefault="00E34468" w:rsidP="0033414D">
            <w:pPr>
              <w:ind w:firstLine="0"/>
              <w:rPr>
                <w:rtl/>
              </w:rPr>
            </w:pPr>
            <w:r>
              <w:rPr>
                <w:rtl/>
              </w:rPr>
              <w:t>סג"ד כנרת צימרמן</w:t>
            </w:r>
          </w:p>
        </w:tc>
        <w:tc>
          <w:tcPr>
            <w:tcW w:w="0" w:type="auto"/>
            <w:shd w:val="clear" w:color="auto" w:fill="auto"/>
          </w:tcPr>
          <w:p w14:paraId="19F713A6" w14:textId="4E84F168" w:rsidR="00E34468" w:rsidRDefault="00E34468" w:rsidP="0033414D">
            <w:pPr>
              <w:ind w:firstLine="0"/>
              <w:rPr>
                <w:rtl/>
              </w:rPr>
            </w:pPr>
            <w:r>
              <w:rPr>
                <w:rtl/>
              </w:rPr>
              <w:t>–</w:t>
            </w:r>
          </w:p>
        </w:tc>
        <w:tc>
          <w:tcPr>
            <w:tcW w:w="0" w:type="auto"/>
            <w:shd w:val="clear" w:color="auto" w:fill="auto"/>
          </w:tcPr>
          <w:p w14:paraId="36B98426" w14:textId="5D2E0E3A" w:rsidR="00E34468" w:rsidRDefault="00E34468" w:rsidP="0033414D">
            <w:pPr>
              <w:ind w:firstLine="0"/>
              <w:rPr>
                <w:rtl/>
              </w:rPr>
            </w:pPr>
            <w:proofErr w:type="spellStart"/>
            <w:r>
              <w:rPr>
                <w:rtl/>
              </w:rPr>
              <w:t>רע"ן</w:t>
            </w:r>
            <w:proofErr w:type="spellEnd"/>
            <w:r>
              <w:rPr>
                <w:rtl/>
              </w:rPr>
              <w:t xml:space="preserve"> משפט </w:t>
            </w:r>
            <w:proofErr w:type="spellStart"/>
            <w:r>
              <w:rPr>
                <w:rtl/>
              </w:rPr>
              <w:t>מינהלי</w:t>
            </w:r>
            <w:proofErr w:type="spellEnd"/>
            <w:r>
              <w:rPr>
                <w:rtl/>
              </w:rPr>
              <w:t xml:space="preserve"> ופלילי, שירות בתי הסוהר, המשרד לביטחון לאומי</w:t>
            </w:r>
          </w:p>
        </w:tc>
      </w:tr>
      <w:tr w:rsidR="00E34468" w14:paraId="531C2B77" w14:textId="77777777" w:rsidTr="00E34468">
        <w:tc>
          <w:tcPr>
            <w:tcW w:w="0" w:type="auto"/>
            <w:shd w:val="clear" w:color="auto" w:fill="auto"/>
          </w:tcPr>
          <w:p w14:paraId="18B5503E" w14:textId="4AE4B30B" w:rsidR="00E34468" w:rsidRDefault="00E34468" w:rsidP="0033414D">
            <w:pPr>
              <w:ind w:firstLine="0"/>
              <w:rPr>
                <w:rtl/>
              </w:rPr>
            </w:pPr>
            <w:r>
              <w:rPr>
                <w:rtl/>
              </w:rPr>
              <w:t>ר"כ דרור כהן</w:t>
            </w:r>
          </w:p>
        </w:tc>
        <w:tc>
          <w:tcPr>
            <w:tcW w:w="0" w:type="auto"/>
            <w:shd w:val="clear" w:color="auto" w:fill="auto"/>
          </w:tcPr>
          <w:p w14:paraId="7ED40AD9" w14:textId="42B57D05" w:rsidR="00E34468" w:rsidRDefault="00E34468" w:rsidP="0033414D">
            <w:pPr>
              <w:ind w:firstLine="0"/>
              <w:rPr>
                <w:rtl/>
              </w:rPr>
            </w:pPr>
            <w:r>
              <w:rPr>
                <w:rtl/>
              </w:rPr>
              <w:t>–</w:t>
            </w:r>
          </w:p>
        </w:tc>
        <w:tc>
          <w:tcPr>
            <w:tcW w:w="0" w:type="auto"/>
            <w:shd w:val="clear" w:color="auto" w:fill="auto"/>
          </w:tcPr>
          <w:p w14:paraId="27B12D1B" w14:textId="478A025B" w:rsidR="00E34468" w:rsidRDefault="00E34468" w:rsidP="0033414D">
            <w:pPr>
              <w:ind w:firstLine="0"/>
              <w:rPr>
                <w:rtl/>
              </w:rPr>
            </w:pPr>
            <w:r>
              <w:rPr>
                <w:rtl/>
              </w:rPr>
              <w:t xml:space="preserve">קצין </w:t>
            </w:r>
            <w:proofErr w:type="spellStart"/>
            <w:r>
              <w:rPr>
                <w:rtl/>
              </w:rPr>
              <w:t>אג"מ</w:t>
            </w:r>
            <w:proofErr w:type="spellEnd"/>
            <w:r>
              <w:rPr>
                <w:rtl/>
              </w:rPr>
              <w:t>, יחידת נחשון, שירות בתי הסוהר, המשרד לביטחון לאומי</w:t>
            </w:r>
          </w:p>
        </w:tc>
      </w:tr>
      <w:tr w:rsidR="00E34468" w14:paraId="6E83BFA0" w14:textId="77777777" w:rsidTr="00E34468">
        <w:tc>
          <w:tcPr>
            <w:tcW w:w="0" w:type="auto"/>
            <w:shd w:val="clear" w:color="auto" w:fill="auto"/>
          </w:tcPr>
          <w:p w14:paraId="7ABC5915" w14:textId="14893939" w:rsidR="00E34468" w:rsidRDefault="00E34468" w:rsidP="0033414D">
            <w:pPr>
              <w:ind w:firstLine="0"/>
              <w:rPr>
                <w:rtl/>
              </w:rPr>
            </w:pPr>
            <w:r>
              <w:rPr>
                <w:rtl/>
              </w:rPr>
              <w:t>ר"כ אסף שרף</w:t>
            </w:r>
          </w:p>
        </w:tc>
        <w:tc>
          <w:tcPr>
            <w:tcW w:w="0" w:type="auto"/>
            <w:shd w:val="clear" w:color="auto" w:fill="auto"/>
          </w:tcPr>
          <w:p w14:paraId="26B26734" w14:textId="6F650337" w:rsidR="00E34468" w:rsidRDefault="00E34468" w:rsidP="0033414D">
            <w:pPr>
              <w:ind w:firstLine="0"/>
              <w:rPr>
                <w:rtl/>
              </w:rPr>
            </w:pPr>
            <w:r>
              <w:rPr>
                <w:rtl/>
              </w:rPr>
              <w:t>–</w:t>
            </w:r>
          </w:p>
        </w:tc>
        <w:tc>
          <w:tcPr>
            <w:tcW w:w="0" w:type="auto"/>
            <w:shd w:val="clear" w:color="auto" w:fill="auto"/>
          </w:tcPr>
          <w:p w14:paraId="252DF103" w14:textId="7F55E4B5" w:rsidR="00E34468" w:rsidRDefault="00E34468" w:rsidP="0033414D">
            <w:pPr>
              <w:ind w:firstLine="0"/>
              <w:rPr>
                <w:rtl/>
              </w:rPr>
            </w:pPr>
            <w:r>
              <w:rPr>
                <w:rtl/>
              </w:rPr>
              <w:t xml:space="preserve">קצין </w:t>
            </w:r>
            <w:proofErr w:type="spellStart"/>
            <w:r>
              <w:rPr>
                <w:rtl/>
              </w:rPr>
              <w:t>אג"מ</w:t>
            </w:r>
            <w:proofErr w:type="spellEnd"/>
            <w:r>
              <w:rPr>
                <w:rtl/>
              </w:rPr>
              <w:t>,</w:t>
            </w:r>
            <w:r w:rsidR="00115A77">
              <w:rPr>
                <w:rtl/>
              </w:rPr>
              <w:t xml:space="preserve"> </w:t>
            </w:r>
            <w:r>
              <w:rPr>
                <w:rtl/>
              </w:rPr>
              <w:t xml:space="preserve">יחידות נחשון, </w:t>
            </w:r>
            <w:r w:rsidR="005137AA">
              <w:rPr>
                <w:rFonts w:hint="cs"/>
                <w:rtl/>
              </w:rPr>
              <w:t xml:space="preserve">הלשכה המשפטית, </w:t>
            </w:r>
            <w:r>
              <w:rPr>
                <w:rtl/>
              </w:rPr>
              <w:t>שירות בתי הסוהר,</w:t>
            </w:r>
            <w:r w:rsidR="00115A77">
              <w:rPr>
                <w:rtl/>
              </w:rPr>
              <w:t xml:space="preserve"> </w:t>
            </w:r>
            <w:r>
              <w:rPr>
                <w:rtl/>
              </w:rPr>
              <w:t>המשרד לביטחון לאומי</w:t>
            </w:r>
          </w:p>
        </w:tc>
      </w:tr>
      <w:tr w:rsidR="00E34468" w14:paraId="43271B87" w14:textId="77777777" w:rsidTr="00E34468">
        <w:tc>
          <w:tcPr>
            <w:tcW w:w="0" w:type="auto"/>
            <w:shd w:val="clear" w:color="auto" w:fill="auto"/>
          </w:tcPr>
          <w:p w14:paraId="4F5B5E87" w14:textId="5D8EB460" w:rsidR="00E34468" w:rsidRDefault="00E34468" w:rsidP="0033414D">
            <w:pPr>
              <w:ind w:firstLine="0"/>
              <w:rPr>
                <w:rtl/>
              </w:rPr>
            </w:pPr>
            <w:r>
              <w:rPr>
                <w:rtl/>
              </w:rPr>
              <w:t>רפ"ק ירון קנטר</w:t>
            </w:r>
          </w:p>
        </w:tc>
        <w:tc>
          <w:tcPr>
            <w:tcW w:w="0" w:type="auto"/>
            <w:shd w:val="clear" w:color="auto" w:fill="auto"/>
          </w:tcPr>
          <w:p w14:paraId="7F462F31" w14:textId="46AABEE9" w:rsidR="00E34468" w:rsidRDefault="00E34468" w:rsidP="0033414D">
            <w:pPr>
              <w:ind w:firstLine="0"/>
              <w:rPr>
                <w:rtl/>
              </w:rPr>
            </w:pPr>
            <w:r>
              <w:rPr>
                <w:rtl/>
              </w:rPr>
              <w:t>–</w:t>
            </w:r>
          </w:p>
        </w:tc>
        <w:tc>
          <w:tcPr>
            <w:tcW w:w="0" w:type="auto"/>
            <w:shd w:val="clear" w:color="auto" w:fill="auto"/>
          </w:tcPr>
          <w:p w14:paraId="428D55F3" w14:textId="1F6ACA09" w:rsidR="00E34468" w:rsidRDefault="00E34468" w:rsidP="0033414D">
            <w:pPr>
              <w:ind w:firstLine="0"/>
              <w:rPr>
                <w:rtl/>
              </w:rPr>
            </w:pPr>
            <w:r>
              <w:rPr>
                <w:rtl/>
              </w:rPr>
              <w:t>קצין מדור הנחיה וחקיקה, משטרת ישראל המשרד לביטחון לאומי</w:t>
            </w:r>
          </w:p>
        </w:tc>
      </w:tr>
      <w:tr w:rsidR="00E34468" w14:paraId="658CFEF5" w14:textId="77777777" w:rsidTr="00E34468">
        <w:tc>
          <w:tcPr>
            <w:tcW w:w="0" w:type="auto"/>
            <w:shd w:val="clear" w:color="auto" w:fill="auto"/>
          </w:tcPr>
          <w:p w14:paraId="4E57D220" w14:textId="5ED5897E" w:rsidR="00E34468" w:rsidRDefault="00E34468" w:rsidP="0033414D">
            <w:pPr>
              <w:ind w:firstLine="0"/>
              <w:rPr>
                <w:rtl/>
              </w:rPr>
            </w:pPr>
            <w:r>
              <w:rPr>
                <w:rtl/>
              </w:rPr>
              <w:t xml:space="preserve">רפ"ק ליאורה סולטן </w:t>
            </w:r>
            <w:proofErr w:type="spellStart"/>
            <w:r>
              <w:rPr>
                <w:rtl/>
              </w:rPr>
              <w:t>יעבץ</w:t>
            </w:r>
            <w:proofErr w:type="spellEnd"/>
          </w:p>
        </w:tc>
        <w:tc>
          <w:tcPr>
            <w:tcW w:w="0" w:type="auto"/>
            <w:shd w:val="clear" w:color="auto" w:fill="auto"/>
          </w:tcPr>
          <w:p w14:paraId="1A24E56D" w14:textId="410898E4" w:rsidR="00E34468" w:rsidRDefault="00E34468" w:rsidP="0033414D">
            <w:pPr>
              <w:ind w:firstLine="0"/>
              <w:rPr>
                <w:rtl/>
              </w:rPr>
            </w:pPr>
            <w:r>
              <w:rPr>
                <w:rtl/>
              </w:rPr>
              <w:t>–</w:t>
            </w:r>
          </w:p>
        </w:tc>
        <w:tc>
          <w:tcPr>
            <w:tcW w:w="0" w:type="auto"/>
            <w:shd w:val="clear" w:color="auto" w:fill="auto"/>
          </w:tcPr>
          <w:p w14:paraId="14824B3C" w14:textId="01DE2ECF" w:rsidR="00E34468" w:rsidRDefault="00E34468" w:rsidP="0033414D">
            <w:pPr>
              <w:ind w:firstLine="0"/>
              <w:rPr>
                <w:rtl/>
              </w:rPr>
            </w:pPr>
            <w:r>
              <w:rPr>
                <w:rtl/>
              </w:rPr>
              <w:t>ראש חוליית חקיקה ומשפט, משטרת ישראל, המשרד לביטחון לאומי</w:t>
            </w:r>
          </w:p>
        </w:tc>
      </w:tr>
      <w:tr w:rsidR="00E34468" w14:paraId="0BF8660B" w14:textId="77777777" w:rsidTr="00E34468">
        <w:tc>
          <w:tcPr>
            <w:tcW w:w="0" w:type="auto"/>
            <w:shd w:val="clear" w:color="auto" w:fill="auto"/>
          </w:tcPr>
          <w:p w14:paraId="6D1DE5C0" w14:textId="43B675B8" w:rsidR="00E34468" w:rsidRDefault="00E34468" w:rsidP="0033414D">
            <w:pPr>
              <w:ind w:firstLine="0"/>
              <w:rPr>
                <w:rtl/>
              </w:rPr>
            </w:pPr>
            <w:r>
              <w:rPr>
                <w:rtl/>
              </w:rPr>
              <w:t xml:space="preserve">פקד יעל </w:t>
            </w:r>
            <w:proofErr w:type="spellStart"/>
            <w:r>
              <w:rPr>
                <w:rtl/>
              </w:rPr>
              <w:t>רוזנקרנץ</w:t>
            </w:r>
            <w:proofErr w:type="spellEnd"/>
          </w:p>
        </w:tc>
        <w:tc>
          <w:tcPr>
            <w:tcW w:w="0" w:type="auto"/>
            <w:shd w:val="clear" w:color="auto" w:fill="auto"/>
          </w:tcPr>
          <w:p w14:paraId="2F03F468" w14:textId="49CEE85D" w:rsidR="00E34468" w:rsidRDefault="00E34468" w:rsidP="0033414D">
            <w:pPr>
              <w:ind w:firstLine="0"/>
              <w:rPr>
                <w:rtl/>
              </w:rPr>
            </w:pPr>
            <w:r>
              <w:rPr>
                <w:rtl/>
              </w:rPr>
              <w:t>–</w:t>
            </w:r>
          </w:p>
        </w:tc>
        <w:tc>
          <w:tcPr>
            <w:tcW w:w="0" w:type="auto"/>
            <w:shd w:val="clear" w:color="auto" w:fill="auto"/>
          </w:tcPr>
          <w:p w14:paraId="45C404C9" w14:textId="21B5246F" w:rsidR="00E34468" w:rsidRDefault="00E34468" w:rsidP="0033414D">
            <w:pPr>
              <w:ind w:firstLine="0"/>
              <w:rPr>
                <w:rtl/>
              </w:rPr>
            </w:pPr>
            <w:r>
              <w:rPr>
                <w:rtl/>
              </w:rPr>
              <w:t>קמ"ד אח"ם, ייעוץ משפטי, משטרת ישראל, המשרד לביטחון לאומי</w:t>
            </w:r>
          </w:p>
        </w:tc>
      </w:tr>
      <w:tr w:rsidR="00E34468" w14:paraId="284523CE" w14:textId="77777777" w:rsidTr="00E34468">
        <w:tc>
          <w:tcPr>
            <w:tcW w:w="0" w:type="auto"/>
            <w:shd w:val="clear" w:color="auto" w:fill="auto"/>
          </w:tcPr>
          <w:p w14:paraId="536F715D" w14:textId="3D437856" w:rsidR="00E34468" w:rsidRDefault="00E34468" w:rsidP="0033414D">
            <w:pPr>
              <w:ind w:firstLine="0"/>
              <w:rPr>
                <w:rtl/>
              </w:rPr>
            </w:pPr>
            <w:r>
              <w:rPr>
                <w:rtl/>
              </w:rPr>
              <w:t>אביב ישראלי</w:t>
            </w:r>
          </w:p>
        </w:tc>
        <w:tc>
          <w:tcPr>
            <w:tcW w:w="0" w:type="auto"/>
            <w:shd w:val="clear" w:color="auto" w:fill="auto"/>
          </w:tcPr>
          <w:p w14:paraId="755CCD8E" w14:textId="606C560E" w:rsidR="00E34468" w:rsidRDefault="00E34468" w:rsidP="0033414D">
            <w:pPr>
              <w:ind w:firstLine="0"/>
              <w:rPr>
                <w:rtl/>
              </w:rPr>
            </w:pPr>
            <w:r>
              <w:rPr>
                <w:rtl/>
              </w:rPr>
              <w:t>–</w:t>
            </w:r>
          </w:p>
        </w:tc>
        <w:tc>
          <w:tcPr>
            <w:tcW w:w="0" w:type="auto"/>
            <w:shd w:val="clear" w:color="auto" w:fill="auto"/>
          </w:tcPr>
          <w:p w14:paraId="0446B973" w14:textId="372E369F" w:rsidR="00E34468" w:rsidRDefault="00E34468" w:rsidP="0033414D">
            <w:pPr>
              <w:ind w:firstLine="0"/>
              <w:rPr>
                <w:rtl/>
              </w:rPr>
            </w:pPr>
            <w:r>
              <w:rPr>
                <w:rtl/>
              </w:rPr>
              <w:t>עו"ד, הלשכה המשפטית, המשרד לביטחון לאומי</w:t>
            </w:r>
          </w:p>
        </w:tc>
      </w:tr>
      <w:tr w:rsidR="00E34468" w14:paraId="6B3AE26B" w14:textId="77777777" w:rsidTr="00E34468">
        <w:tc>
          <w:tcPr>
            <w:tcW w:w="0" w:type="auto"/>
            <w:shd w:val="clear" w:color="auto" w:fill="auto"/>
          </w:tcPr>
          <w:p w14:paraId="7F7B640F" w14:textId="02F23BF2" w:rsidR="00E34468" w:rsidRDefault="00E34468" w:rsidP="0033414D">
            <w:pPr>
              <w:ind w:firstLine="0"/>
              <w:rPr>
                <w:rtl/>
              </w:rPr>
            </w:pPr>
            <w:r>
              <w:rPr>
                <w:rtl/>
              </w:rPr>
              <w:t xml:space="preserve">נטלי </w:t>
            </w:r>
            <w:proofErr w:type="spellStart"/>
            <w:r>
              <w:rPr>
                <w:rtl/>
              </w:rPr>
              <w:t>מופסיק</w:t>
            </w:r>
            <w:proofErr w:type="spellEnd"/>
          </w:p>
        </w:tc>
        <w:tc>
          <w:tcPr>
            <w:tcW w:w="0" w:type="auto"/>
            <w:shd w:val="clear" w:color="auto" w:fill="auto"/>
          </w:tcPr>
          <w:p w14:paraId="3BBA8591" w14:textId="21F25FA6" w:rsidR="00E34468" w:rsidRDefault="00E34468" w:rsidP="0033414D">
            <w:pPr>
              <w:ind w:firstLine="0"/>
              <w:rPr>
                <w:rtl/>
              </w:rPr>
            </w:pPr>
            <w:r>
              <w:rPr>
                <w:rtl/>
              </w:rPr>
              <w:t>–</w:t>
            </w:r>
          </w:p>
        </w:tc>
        <w:tc>
          <w:tcPr>
            <w:tcW w:w="0" w:type="auto"/>
            <w:shd w:val="clear" w:color="auto" w:fill="auto"/>
          </w:tcPr>
          <w:p w14:paraId="7DA2D7B9" w14:textId="6A4C27A4" w:rsidR="00E34468" w:rsidRDefault="00E34468" w:rsidP="0033414D">
            <w:pPr>
              <w:ind w:firstLine="0"/>
              <w:rPr>
                <w:rtl/>
              </w:rPr>
            </w:pPr>
            <w:r>
              <w:rPr>
                <w:rtl/>
              </w:rPr>
              <w:t>עו"ד, הלשכה המשפטית, משרד הרווחה והביטחון החברתי</w:t>
            </w:r>
          </w:p>
        </w:tc>
      </w:tr>
      <w:tr w:rsidR="00E34468" w14:paraId="3CCE53B8" w14:textId="77777777" w:rsidTr="00E34468">
        <w:tc>
          <w:tcPr>
            <w:tcW w:w="0" w:type="auto"/>
            <w:shd w:val="clear" w:color="auto" w:fill="auto"/>
          </w:tcPr>
          <w:p w14:paraId="4D0D19C8" w14:textId="0699A23D" w:rsidR="00E34468" w:rsidRDefault="00E34468" w:rsidP="0033414D">
            <w:pPr>
              <w:ind w:firstLine="0"/>
              <w:rPr>
                <w:rtl/>
              </w:rPr>
            </w:pPr>
            <w:r>
              <w:rPr>
                <w:rtl/>
              </w:rPr>
              <w:t>חנית אברהם בכר</w:t>
            </w:r>
          </w:p>
        </w:tc>
        <w:tc>
          <w:tcPr>
            <w:tcW w:w="0" w:type="auto"/>
            <w:shd w:val="clear" w:color="auto" w:fill="auto"/>
          </w:tcPr>
          <w:p w14:paraId="0AA2F1B0" w14:textId="4EF1A19A" w:rsidR="00E34468" w:rsidRDefault="00E34468" w:rsidP="0033414D">
            <w:pPr>
              <w:ind w:firstLine="0"/>
              <w:rPr>
                <w:rtl/>
              </w:rPr>
            </w:pPr>
            <w:r>
              <w:rPr>
                <w:rtl/>
              </w:rPr>
              <w:t>–</w:t>
            </w:r>
          </w:p>
        </w:tc>
        <w:tc>
          <w:tcPr>
            <w:tcW w:w="0" w:type="auto"/>
            <w:shd w:val="clear" w:color="auto" w:fill="auto"/>
          </w:tcPr>
          <w:p w14:paraId="281EB339" w14:textId="26D16790" w:rsidR="00E34468" w:rsidRDefault="00E34468" w:rsidP="0033414D">
            <w:pPr>
              <w:ind w:firstLine="0"/>
              <w:rPr>
                <w:rtl/>
              </w:rPr>
            </w:pPr>
            <w:r>
              <w:rPr>
                <w:rtl/>
              </w:rPr>
              <w:t>עו"ד, הלשכה המשפטית, הנהלת בתי המשפט</w:t>
            </w:r>
          </w:p>
        </w:tc>
      </w:tr>
      <w:tr w:rsidR="00E34468" w14:paraId="6DD3E8CD" w14:textId="77777777" w:rsidTr="00E34468">
        <w:tc>
          <w:tcPr>
            <w:tcW w:w="0" w:type="auto"/>
            <w:shd w:val="clear" w:color="auto" w:fill="auto"/>
          </w:tcPr>
          <w:p w14:paraId="526E94A8" w14:textId="4A7ED841" w:rsidR="00E34468" w:rsidRDefault="00E34468" w:rsidP="0033414D">
            <w:pPr>
              <w:ind w:firstLine="0"/>
              <w:rPr>
                <w:rtl/>
              </w:rPr>
            </w:pPr>
            <w:r>
              <w:rPr>
                <w:rtl/>
              </w:rPr>
              <w:t>גדי אלבז</w:t>
            </w:r>
          </w:p>
        </w:tc>
        <w:tc>
          <w:tcPr>
            <w:tcW w:w="0" w:type="auto"/>
            <w:shd w:val="clear" w:color="auto" w:fill="auto"/>
          </w:tcPr>
          <w:p w14:paraId="7749D090" w14:textId="7F3B0063" w:rsidR="00E34468" w:rsidRDefault="00E34468" w:rsidP="0033414D">
            <w:pPr>
              <w:ind w:firstLine="0"/>
              <w:rPr>
                <w:rtl/>
              </w:rPr>
            </w:pPr>
            <w:r>
              <w:rPr>
                <w:rtl/>
              </w:rPr>
              <w:t>–</w:t>
            </w:r>
          </w:p>
        </w:tc>
        <w:tc>
          <w:tcPr>
            <w:tcW w:w="0" w:type="auto"/>
            <w:shd w:val="clear" w:color="auto" w:fill="auto"/>
          </w:tcPr>
          <w:p w14:paraId="65D314DA" w14:textId="158AE0CF" w:rsidR="00E34468" w:rsidRDefault="00E34468" w:rsidP="0033414D">
            <w:pPr>
              <w:ind w:firstLine="0"/>
              <w:rPr>
                <w:rtl/>
              </w:rPr>
            </w:pPr>
            <w:r>
              <w:rPr>
                <w:rtl/>
              </w:rPr>
              <w:t>עו"ד, הנהלת בתי המשפט</w:t>
            </w:r>
          </w:p>
        </w:tc>
      </w:tr>
    </w:tbl>
    <w:p w14:paraId="3D2FA334" w14:textId="77777777" w:rsidR="00C959A7" w:rsidRDefault="00C959A7"/>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2175"/>
      </w:tblGrid>
      <w:tr w:rsidR="00E34468" w:rsidRPr="00E34468" w14:paraId="54B27627" w14:textId="77777777" w:rsidTr="00E34468">
        <w:tc>
          <w:tcPr>
            <w:tcW w:w="0" w:type="auto"/>
            <w:shd w:val="clear" w:color="auto" w:fill="auto"/>
          </w:tcPr>
          <w:p w14:paraId="7596F91B" w14:textId="0BDF2F02" w:rsidR="00E34468" w:rsidRPr="00E34468" w:rsidRDefault="00E34468" w:rsidP="0033414D">
            <w:pPr>
              <w:ind w:firstLine="0"/>
              <w:rPr>
                <w:b/>
                <w:bCs/>
                <w:u w:val="single"/>
                <w:rtl/>
              </w:rPr>
            </w:pPr>
            <w:r w:rsidRPr="00E34468">
              <w:rPr>
                <w:b/>
                <w:bCs/>
                <w:u w:val="single"/>
                <w:rtl/>
              </w:rPr>
              <w:t>משתתפים באמצעים מקוונים</w:t>
            </w:r>
          </w:p>
        </w:tc>
        <w:tc>
          <w:tcPr>
            <w:tcW w:w="0" w:type="auto"/>
            <w:shd w:val="clear" w:color="auto" w:fill="auto"/>
          </w:tcPr>
          <w:p w14:paraId="3BDF6BBB" w14:textId="624D5DB1" w:rsidR="00E34468" w:rsidRPr="00E34468" w:rsidRDefault="00E34468" w:rsidP="0033414D">
            <w:pPr>
              <w:ind w:firstLine="0"/>
              <w:rPr>
                <w:b/>
                <w:bCs/>
                <w:u w:val="single"/>
                <w:rtl/>
              </w:rPr>
            </w:pPr>
          </w:p>
        </w:tc>
        <w:tc>
          <w:tcPr>
            <w:tcW w:w="0" w:type="auto"/>
            <w:shd w:val="clear" w:color="auto" w:fill="auto"/>
          </w:tcPr>
          <w:p w14:paraId="0534C692" w14:textId="15E08B51" w:rsidR="00E34468" w:rsidRPr="00E34468" w:rsidRDefault="00E34468" w:rsidP="0033414D">
            <w:pPr>
              <w:ind w:firstLine="0"/>
              <w:rPr>
                <w:b/>
                <w:bCs/>
                <w:u w:val="single"/>
                <w:rtl/>
              </w:rPr>
            </w:pPr>
          </w:p>
        </w:tc>
      </w:tr>
      <w:tr w:rsidR="00E34468" w14:paraId="45692895" w14:textId="77777777" w:rsidTr="00E34468">
        <w:tc>
          <w:tcPr>
            <w:tcW w:w="0" w:type="auto"/>
            <w:shd w:val="clear" w:color="auto" w:fill="auto"/>
          </w:tcPr>
          <w:p w14:paraId="5D6B88F6" w14:textId="263C3B68" w:rsidR="00E34468" w:rsidRDefault="00E34468" w:rsidP="0033414D">
            <w:pPr>
              <w:ind w:firstLine="0"/>
              <w:rPr>
                <w:rtl/>
              </w:rPr>
            </w:pPr>
            <w:r>
              <w:rPr>
                <w:rtl/>
              </w:rPr>
              <w:t>עידית צוריאל</w:t>
            </w:r>
          </w:p>
        </w:tc>
        <w:tc>
          <w:tcPr>
            <w:tcW w:w="0" w:type="auto"/>
            <w:shd w:val="clear" w:color="auto" w:fill="auto"/>
          </w:tcPr>
          <w:p w14:paraId="01723A8F" w14:textId="6FBFC2E5" w:rsidR="00E34468" w:rsidRDefault="00E34468" w:rsidP="0033414D">
            <w:pPr>
              <w:ind w:firstLine="0"/>
              <w:rPr>
                <w:rtl/>
              </w:rPr>
            </w:pPr>
            <w:r>
              <w:rPr>
                <w:rtl/>
              </w:rPr>
              <w:t>–</w:t>
            </w:r>
          </w:p>
        </w:tc>
        <w:tc>
          <w:tcPr>
            <w:tcW w:w="0" w:type="auto"/>
            <w:shd w:val="clear" w:color="auto" w:fill="auto"/>
          </w:tcPr>
          <w:p w14:paraId="163D36BA" w14:textId="2AA4BB49" w:rsidR="00E34468" w:rsidRDefault="00E34468" w:rsidP="0033414D">
            <w:pPr>
              <w:ind w:firstLine="0"/>
              <w:rPr>
                <w:rtl/>
              </w:rPr>
            </w:pPr>
            <w:r>
              <w:rPr>
                <w:rtl/>
              </w:rPr>
              <w:t>עו"ד, משרד המשפטים</w:t>
            </w:r>
          </w:p>
        </w:tc>
      </w:tr>
    </w:tbl>
    <w:p w14:paraId="66DEEC9A" w14:textId="77777777" w:rsidR="0033414D" w:rsidRDefault="0033414D" w:rsidP="0033414D">
      <w:pPr>
        <w:ind w:firstLine="0"/>
        <w:rPr>
          <w:rtl/>
        </w:rPr>
      </w:pPr>
    </w:p>
    <w:p w14:paraId="1127AFA2" w14:textId="77777777" w:rsidR="0033414D" w:rsidRDefault="0033414D" w:rsidP="0033414D">
      <w:pPr>
        <w:ind w:firstLine="0"/>
        <w:rPr>
          <w:rtl/>
        </w:rPr>
      </w:pPr>
    </w:p>
    <w:p w14:paraId="3A898B9B" w14:textId="77777777" w:rsidR="0033414D" w:rsidRDefault="0033414D" w:rsidP="0033414D">
      <w:pPr>
        <w:ind w:firstLine="0"/>
        <w:rPr>
          <w:rtl/>
        </w:rPr>
      </w:pPr>
    </w:p>
    <w:p w14:paraId="49BD8429" w14:textId="77777777" w:rsidR="0033414D" w:rsidRDefault="0033414D" w:rsidP="0033414D">
      <w:pPr>
        <w:ind w:firstLine="0"/>
        <w:outlineLvl w:val="1"/>
        <w:rPr>
          <w:rtl/>
        </w:rPr>
      </w:pPr>
      <w:r>
        <w:rPr>
          <w:b/>
          <w:bCs/>
          <w:u w:val="single"/>
          <w:rtl/>
        </w:rPr>
        <w:t>ייעוץ משפטי:</w:t>
      </w:r>
      <w:r>
        <w:rPr>
          <w:rtl/>
        </w:rPr>
        <w:t xml:space="preserve"> </w:t>
      </w:r>
    </w:p>
    <w:p w14:paraId="06840458" w14:textId="77777777" w:rsidR="0033414D" w:rsidRDefault="0033414D" w:rsidP="0033414D">
      <w:pPr>
        <w:ind w:firstLine="0"/>
        <w:rPr>
          <w:rtl/>
        </w:rPr>
      </w:pPr>
      <w:bookmarkStart w:id="1" w:name="_ETM_Q1_51379"/>
      <w:bookmarkEnd w:id="1"/>
      <w:r>
        <w:rPr>
          <w:rtl/>
        </w:rPr>
        <w:t>נועה ברודצקי לוי</w:t>
      </w:r>
    </w:p>
    <w:p w14:paraId="11A76995" w14:textId="77777777" w:rsidR="0033414D" w:rsidRDefault="0033414D" w:rsidP="0033414D">
      <w:pPr>
        <w:ind w:firstLine="0"/>
        <w:rPr>
          <w:rtl/>
        </w:rPr>
      </w:pPr>
      <w:r>
        <w:rPr>
          <w:rtl/>
        </w:rPr>
        <w:t xml:space="preserve">אפרת </w:t>
      </w:r>
      <w:proofErr w:type="spellStart"/>
      <w:r>
        <w:rPr>
          <w:rtl/>
        </w:rPr>
        <w:t>חקאק</w:t>
      </w:r>
      <w:proofErr w:type="spellEnd"/>
    </w:p>
    <w:p w14:paraId="5E8A22CA" w14:textId="77777777" w:rsidR="0033414D" w:rsidRDefault="0033414D" w:rsidP="0033414D">
      <w:pPr>
        <w:ind w:firstLine="0"/>
        <w:rPr>
          <w:rtl/>
        </w:rPr>
      </w:pPr>
    </w:p>
    <w:p w14:paraId="746578EB" w14:textId="77777777" w:rsidR="0033414D" w:rsidRDefault="0033414D" w:rsidP="0033414D">
      <w:pPr>
        <w:ind w:firstLine="0"/>
        <w:outlineLvl w:val="1"/>
      </w:pPr>
      <w:r>
        <w:rPr>
          <w:b/>
          <w:bCs/>
          <w:u w:val="single"/>
          <w:rtl/>
        </w:rPr>
        <w:t>מנהל הוועדה:</w:t>
      </w:r>
    </w:p>
    <w:p w14:paraId="73DCD1E5" w14:textId="77777777" w:rsidR="0033414D" w:rsidRDefault="0033414D" w:rsidP="0033414D">
      <w:pPr>
        <w:ind w:firstLine="0"/>
        <w:rPr>
          <w:rtl/>
        </w:rPr>
      </w:pPr>
      <w:r>
        <w:rPr>
          <w:rtl/>
        </w:rPr>
        <w:t>אבירן גפני</w:t>
      </w:r>
    </w:p>
    <w:p w14:paraId="796D2836" w14:textId="77777777" w:rsidR="0033414D" w:rsidRDefault="0033414D" w:rsidP="0033414D">
      <w:pPr>
        <w:ind w:firstLine="0"/>
        <w:rPr>
          <w:rtl/>
        </w:rPr>
      </w:pPr>
    </w:p>
    <w:p w14:paraId="6BACA0B7" w14:textId="77777777" w:rsidR="0033414D" w:rsidRDefault="0033414D" w:rsidP="0033414D">
      <w:pPr>
        <w:ind w:firstLine="0"/>
        <w:rPr>
          <w:b/>
          <w:bCs/>
          <w:u w:val="single"/>
          <w:rtl/>
        </w:rPr>
      </w:pPr>
      <w:r>
        <w:rPr>
          <w:b/>
          <w:bCs/>
          <w:u w:val="single"/>
          <w:rtl/>
        </w:rPr>
        <w:t>יועצת מקצועית:</w:t>
      </w:r>
    </w:p>
    <w:p w14:paraId="589E8B7C" w14:textId="77777777" w:rsidR="0033414D" w:rsidRDefault="0033414D" w:rsidP="0033414D">
      <w:pPr>
        <w:ind w:firstLine="0"/>
        <w:rPr>
          <w:u w:val="single"/>
          <w:rtl/>
        </w:rPr>
      </w:pPr>
      <w:r>
        <w:rPr>
          <w:rtl/>
        </w:rPr>
        <w:t>גלי שלום</w:t>
      </w:r>
    </w:p>
    <w:p w14:paraId="5559E964" w14:textId="77777777" w:rsidR="0033414D" w:rsidRDefault="0033414D" w:rsidP="0033414D">
      <w:pPr>
        <w:ind w:firstLine="0"/>
        <w:rPr>
          <w:rtl/>
        </w:rPr>
      </w:pPr>
    </w:p>
    <w:p w14:paraId="755B76E5" w14:textId="77777777" w:rsidR="0033414D" w:rsidRDefault="0033414D" w:rsidP="0033414D">
      <w:pPr>
        <w:ind w:firstLine="0"/>
        <w:outlineLvl w:val="1"/>
      </w:pPr>
      <w:r>
        <w:rPr>
          <w:b/>
          <w:bCs/>
          <w:u w:val="single"/>
          <w:rtl/>
        </w:rPr>
        <w:t>רישום פרלמנטרי:</w:t>
      </w:r>
    </w:p>
    <w:p w14:paraId="50ED19AA" w14:textId="77777777" w:rsidR="0033414D" w:rsidRDefault="0033414D" w:rsidP="0033414D">
      <w:pPr>
        <w:ind w:firstLine="0"/>
        <w:rPr>
          <w:rtl/>
        </w:rPr>
      </w:pPr>
      <w:r>
        <w:rPr>
          <w:rtl/>
        </w:rPr>
        <w:t>אהובה שרון, חבר תרגומים</w:t>
      </w:r>
    </w:p>
    <w:p w14:paraId="32FE6CF2" w14:textId="77777777" w:rsidR="0033414D" w:rsidRDefault="0033414D" w:rsidP="0033414D">
      <w:pPr>
        <w:ind w:firstLine="0"/>
        <w:rPr>
          <w:rtl/>
        </w:rPr>
      </w:pPr>
    </w:p>
    <w:p w14:paraId="65A63FC0" w14:textId="77777777" w:rsidR="0033414D" w:rsidRDefault="0033414D" w:rsidP="0033414D">
      <w:pPr>
        <w:ind w:firstLine="0"/>
        <w:rPr>
          <w:rtl/>
        </w:rPr>
      </w:pPr>
    </w:p>
    <w:p w14:paraId="35E89FAA" w14:textId="77777777" w:rsidR="0033414D" w:rsidRDefault="0033414D" w:rsidP="0033414D">
      <w:pPr>
        <w:ind w:firstLine="0"/>
        <w:rPr>
          <w:rtl/>
        </w:rPr>
      </w:pPr>
    </w:p>
    <w:p w14:paraId="3841FA5A" w14:textId="77777777" w:rsidR="0033414D" w:rsidRDefault="0033414D" w:rsidP="0033414D">
      <w:pPr>
        <w:ind w:firstLine="0"/>
        <w:rPr>
          <w:rtl/>
          <w:lang w:eastAsia="he-IL"/>
        </w:rPr>
      </w:pPr>
      <w:r>
        <w:rPr>
          <w:rtl/>
          <w:lang w:eastAsia="he-IL"/>
        </w:rPr>
        <w:t>רשימת הנוכחים על תואריהם מבוססת על המידע שהוזן במערכת המוזמנים הממוחשבת. יתכנו אי-דיוקים והשמטות.</w:t>
      </w:r>
    </w:p>
    <w:p w14:paraId="562E0E02" w14:textId="77777777" w:rsidR="0033414D" w:rsidRDefault="0033414D" w:rsidP="0033414D">
      <w:pPr>
        <w:ind w:firstLine="0"/>
        <w:rPr>
          <w:rtl/>
        </w:rPr>
      </w:pPr>
      <w:r>
        <w:rPr>
          <w:rtl/>
        </w:rPr>
        <w:br w:type="page"/>
      </w:r>
    </w:p>
    <w:p w14:paraId="3FDC4F39" w14:textId="174F6C1D" w:rsidR="0033414D" w:rsidRDefault="0033414D" w:rsidP="0033414D">
      <w:pPr>
        <w:pStyle w:val="a7"/>
        <w:keepNext/>
        <w:rPr>
          <w:rtl/>
        </w:rPr>
      </w:pPr>
      <w:bookmarkStart w:id="2" w:name="ET_subject_641390_4"/>
      <w:r>
        <w:rPr>
          <w:rStyle w:val="TagStyle"/>
          <w:rFonts w:eastAsia="David" w:hint="cs"/>
          <w:rtl/>
        </w:rPr>
        <w:lastRenderedPageBreak/>
        <w:t xml:space="preserve">&lt;&lt; נושא &gt;&gt; </w:t>
      </w:r>
      <w:r>
        <w:rPr>
          <w:rFonts w:hint="cs"/>
          <w:rtl/>
        </w:rPr>
        <w:t>הצעת חוק קיום דיונים בהיוועדות חזותית בהשתתפות עצורים, אסירים וכלואים (הוראת שעה – חרבות ברזל), התשפ"ד-2023 - כל הסעיפים למעט סעיף 47, מ/1674</w:t>
      </w:r>
      <w:r>
        <w:rPr>
          <w:rStyle w:val="TagStyle"/>
          <w:rFonts w:eastAsia="David" w:hint="cs"/>
          <w:rtl/>
        </w:rPr>
        <w:t xml:space="preserve"> &lt;&lt; נושא &gt;&gt;</w:t>
      </w:r>
      <w:r w:rsidR="00115A77">
        <w:rPr>
          <w:rFonts w:hint="cs"/>
          <w:rtl/>
        </w:rPr>
        <w:t xml:space="preserve"> </w:t>
      </w:r>
      <w:bookmarkEnd w:id="2"/>
    </w:p>
    <w:p w14:paraId="01D81826" w14:textId="77777777" w:rsidR="0033414D" w:rsidRDefault="0033414D" w:rsidP="0033414D">
      <w:pPr>
        <w:pStyle w:val="KeepWithNext"/>
        <w:rPr>
          <w:rtl/>
        </w:rPr>
      </w:pPr>
    </w:p>
    <w:p w14:paraId="6794D595" w14:textId="77777777" w:rsidR="00C959A7" w:rsidRPr="00C959A7" w:rsidRDefault="00C959A7" w:rsidP="00C959A7"/>
    <w:p w14:paraId="05F54468" w14:textId="268E1E23" w:rsidR="0033414D" w:rsidRDefault="0033414D" w:rsidP="0033414D">
      <w:pPr>
        <w:pStyle w:val="af8"/>
        <w:keepNext/>
        <w:rPr>
          <w:rtl/>
        </w:rPr>
      </w:pPr>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p>
    <w:p w14:paraId="2D4DFD8F" w14:textId="77777777" w:rsidR="0033414D" w:rsidRDefault="0033414D" w:rsidP="0033414D">
      <w:pPr>
        <w:pStyle w:val="KeepWithNext"/>
        <w:rPr>
          <w:rtl/>
          <w:lang w:eastAsia="he-IL"/>
        </w:rPr>
      </w:pPr>
    </w:p>
    <w:p w14:paraId="19DBA611" w14:textId="2B3DB36D" w:rsidR="007469C9" w:rsidRPr="007469C9" w:rsidRDefault="007469C9" w:rsidP="007469C9">
      <w:pPr>
        <w:rPr>
          <w:rtl/>
          <w:lang w:eastAsia="he-IL"/>
        </w:rPr>
      </w:pPr>
      <w:bookmarkStart w:id="3" w:name="_ETM_Q1_70916"/>
      <w:bookmarkStart w:id="4" w:name="_ETM_Q1_70971"/>
      <w:bookmarkEnd w:id="3"/>
      <w:bookmarkEnd w:id="4"/>
      <w:r>
        <w:rPr>
          <w:rFonts w:hint="cs"/>
          <w:rtl/>
          <w:lang w:eastAsia="he-IL"/>
        </w:rPr>
        <w:t xml:space="preserve">צוהריים טובים. אנחנו דנים בהצעת חוק קיום דיונים בהיוועדות חזותית בהשתתפות עצורים, אסירים וכלואים (הוראת שעה </w:t>
      </w:r>
      <w:r>
        <w:rPr>
          <w:rtl/>
          <w:lang w:eastAsia="he-IL"/>
        </w:rPr>
        <w:t>–</w:t>
      </w:r>
      <w:r>
        <w:rPr>
          <w:rFonts w:hint="cs"/>
          <w:rtl/>
          <w:lang w:eastAsia="he-IL"/>
        </w:rPr>
        <w:t xml:space="preserve"> חרבות ברזל), התשפ"ד-2023</w:t>
      </w:r>
      <w:r w:rsidR="00D84B26">
        <w:rPr>
          <w:rFonts w:hint="cs"/>
          <w:rtl/>
          <w:lang w:eastAsia="he-IL"/>
        </w:rPr>
        <w:t>.</w:t>
      </w:r>
    </w:p>
    <w:p w14:paraId="24051E22" w14:textId="77777777" w:rsidR="0033414D" w:rsidRDefault="0033414D" w:rsidP="0033414D">
      <w:pPr>
        <w:rPr>
          <w:lang w:eastAsia="he-IL"/>
        </w:rPr>
      </w:pPr>
      <w:bookmarkStart w:id="5" w:name="_ETM_Q1_1650"/>
      <w:bookmarkEnd w:id="5"/>
    </w:p>
    <w:p w14:paraId="7361C741" w14:textId="3362465F" w:rsidR="0033414D" w:rsidRDefault="0033414D" w:rsidP="0033414D">
      <w:pPr>
        <w:pStyle w:val="a5"/>
        <w:keepNext/>
        <w:rPr>
          <w:rtl/>
        </w:rPr>
      </w:pPr>
      <w:bookmarkStart w:id="6" w:name="ET_speaker_נירה_ברודסקי_לוי_4"/>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6"/>
    </w:p>
    <w:p w14:paraId="0925FEB4" w14:textId="77777777" w:rsidR="0033414D" w:rsidRDefault="0033414D" w:rsidP="0033414D">
      <w:pPr>
        <w:pStyle w:val="KeepWithNext"/>
        <w:rPr>
          <w:rtl/>
          <w:lang w:eastAsia="he-IL"/>
        </w:rPr>
      </w:pPr>
    </w:p>
    <w:p w14:paraId="4FEF5286" w14:textId="3E5F8BCB" w:rsidR="00D84B26" w:rsidRDefault="00D84B26" w:rsidP="0033414D">
      <w:pPr>
        <w:rPr>
          <w:rtl/>
          <w:lang w:eastAsia="he-IL"/>
        </w:rPr>
      </w:pPr>
      <w:bookmarkStart w:id="7" w:name="_ETM_Q1_1912"/>
      <w:bookmarkStart w:id="8" w:name="_ETM_Q1_1922"/>
      <w:bookmarkEnd w:id="7"/>
      <w:bookmarkEnd w:id="8"/>
      <w:r>
        <w:rPr>
          <w:rFonts w:hint="cs"/>
          <w:rtl/>
          <w:lang w:eastAsia="he-IL"/>
        </w:rPr>
        <w:t xml:space="preserve">הנוסח שמונח כרגע </w:t>
      </w:r>
      <w:bookmarkStart w:id="9" w:name="_ETM_Q1_99280"/>
      <w:bookmarkEnd w:id="9"/>
      <w:r>
        <w:rPr>
          <w:rFonts w:hint="cs"/>
          <w:rtl/>
          <w:lang w:eastAsia="he-IL"/>
        </w:rPr>
        <w:t>הוא נוסח שמשלב גם תיקונים שעשינו בעקבות הדיונים הקודמים לגבי הפליליים ונוסח</w:t>
      </w:r>
      <w:bookmarkStart w:id="10" w:name="_ETM_Q1_104733"/>
      <w:bookmarkEnd w:id="10"/>
      <w:r>
        <w:rPr>
          <w:rFonts w:hint="cs"/>
          <w:rtl/>
          <w:lang w:eastAsia="he-IL"/>
        </w:rPr>
        <w:t xml:space="preserve"> לגבי הנושא</w:t>
      </w:r>
      <w:r w:rsidR="005C570A">
        <w:rPr>
          <w:rFonts w:hint="cs"/>
          <w:rtl/>
          <w:lang w:eastAsia="he-IL"/>
        </w:rPr>
        <w:t xml:space="preserve"> </w:t>
      </w:r>
      <w:r>
        <w:rPr>
          <w:rFonts w:hint="cs"/>
          <w:rtl/>
          <w:lang w:eastAsia="he-IL"/>
        </w:rPr>
        <w:t>של הביטחוניים שעליו עוד לא דיברנו.</w:t>
      </w:r>
    </w:p>
    <w:p w14:paraId="63F30C7F" w14:textId="77777777" w:rsidR="00D84B26" w:rsidRDefault="00D84B26" w:rsidP="0033414D">
      <w:pPr>
        <w:rPr>
          <w:rtl/>
          <w:lang w:eastAsia="he-IL"/>
        </w:rPr>
      </w:pPr>
    </w:p>
    <w:p w14:paraId="0F0E4F4C" w14:textId="66AF5F66" w:rsidR="00D84B26" w:rsidRDefault="00D84B26" w:rsidP="00D84B26">
      <w:pPr>
        <w:pStyle w:val="af8"/>
        <w:keepNext/>
        <w:rPr>
          <w:rtl/>
        </w:rPr>
      </w:pPr>
      <w:bookmarkStart w:id="11" w:name="ET_yor_6157_603"/>
      <w:r w:rsidRPr="00D84B26">
        <w:rPr>
          <w:rStyle w:val="TagStyle"/>
          <w:rtl/>
        </w:rPr>
        <w:t xml:space="preserve"> &lt;&lt; יור &gt;&gt; </w:t>
      </w:r>
      <w:r>
        <w:rPr>
          <w:rtl/>
        </w:rPr>
        <w:t xml:space="preserve">היו"ר שמחה </w:t>
      </w:r>
      <w:proofErr w:type="spellStart"/>
      <w:r>
        <w:rPr>
          <w:rtl/>
        </w:rPr>
        <w:t>רוטמן</w:t>
      </w:r>
      <w:proofErr w:type="spellEnd"/>
      <w:r>
        <w:rPr>
          <w:rtl/>
        </w:rPr>
        <w:t>:</w:t>
      </w:r>
      <w:r w:rsidRPr="00D84B26">
        <w:rPr>
          <w:rStyle w:val="TagStyle"/>
          <w:rtl/>
        </w:rPr>
        <w:t xml:space="preserve"> &lt;&lt; יור &gt;&gt;</w:t>
      </w:r>
      <w:r w:rsidR="00DF6582">
        <w:rPr>
          <w:rtl/>
        </w:rPr>
        <w:t xml:space="preserve"> </w:t>
      </w:r>
      <w:bookmarkEnd w:id="11"/>
    </w:p>
    <w:p w14:paraId="78B1D346" w14:textId="77777777" w:rsidR="00D84B26" w:rsidRDefault="00D84B26" w:rsidP="00D84B26">
      <w:pPr>
        <w:pStyle w:val="KeepWithNext"/>
        <w:rPr>
          <w:rtl/>
          <w:lang w:eastAsia="he-IL"/>
        </w:rPr>
      </w:pPr>
    </w:p>
    <w:p w14:paraId="69564486" w14:textId="24BCE8F0" w:rsidR="00D84B26" w:rsidRDefault="00D84B26" w:rsidP="00D84B26">
      <w:pPr>
        <w:rPr>
          <w:rtl/>
          <w:lang w:eastAsia="he-IL"/>
        </w:rPr>
      </w:pPr>
      <w:r>
        <w:rPr>
          <w:rFonts w:hint="cs"/>
          <w:rtl/>
          <w:lang w:eastAsia="he-IL"/>
        </w:rPr>
        <w:t xml:space="preserve">דיברנו, אבל </w:t>
      </w:r>
      <w:bookmarkStart w:id="12" w:name="_ETM_Q1_110681"/>
      <w:bookmarkEnd w:id="12"/>
      <w:r>
        <w:rPr>
          <w:rFonts w:hint="cs"/>
          <w:rtl/>
          <w:lang w:eastAsia="he-IL"/>
        </w:rPr>
        <w:t>באופן כללי.</w:t>
      </w:r>
    </w:p>
    <w:p w14:paraId="1FB8EA33" w14:textId="77777777" w:rsidR="00D84B26" w:rsidRDefault="00D84B26" w:rsidP="00D84B26">
      <w:pPr>
        <w:rPr>
          <w:rtl/>
          <w:lang w:eastAsia="he-IL"/>
        </w:rPr>
      </w:pPr>
      <w:bookmarkStart w:id="13" w:name="_ETM_Q1_109613"/>
      <w:bookmarkStart w:id="14" w:name="_ETM_Q1_109661"/>
      <w:bookmarkEnd w:id="13"/>
      <w:bookmarkEnd w:id="14"/>
    </w:p>
    <w:p w14:paraId="7B0DC30A" w14:textId="1CC382CB" w:rsidR="00D84B26" w:rsidRDefault="00D84B26" w:rsidP="00D84B26">
      <w:pPr>
        <w:pStyle w:val="a5"/>
        <w:keepNext/>
        <w:rPr>
          <w:rtl/>
        </w:rPr>
      </w:pPr>
      <w:bookmarkStart w:id="15" w:name="ET_speaker_נועה_ברודצקי_לוי_604"/>
      <w:r w:rsidRPr="00D84B26">
        <w:rPr>
          <w:rStyle w:val="TagStyle"/>
          <w:rtl/>
        </w:rPr>
        <w:t xml:space="preserve"> &lt;&lt; דובר &gt;&gt; </w:t>
      </w:r>
      <w:r>
        <w:rPr>
          <w:rtl/>
        </w:rPr>
        <w:t>נועה ברודצקי לוי:</w:t>
      </w:r>
      <w:r w:rsidRPr="00D84B26">
        <w:rPr>
          <w:rStyle w:val="TagStyle"/>
          <w:rtl/>
        </w:rPr>
        <w:t xml:space="preserve"> &lt;&lt; דובר &gt;&gt;</w:t>
      </w:r>
      <w:r w:rsidR="00DF6582">
        <w:rPr>
          <w:rtl/>
        </w:rPr>
        <w:t xml:space="preserve"> </w:t>
      </w:r>
      <w:bookmarkEnd w:id="15"/>
    </w:p>
    <w:p w14:paraId="7A4FCECC" w14:textId="77777777" w:rsidR="00D84B26" w:rsidRDefault="00D84B26" w:rsidP="00D84B26">
      <w:pPr>
        <w:pStyle w:val="KeepWithNext"/>
        <w:rPr>
          <w:rtl/>
          <w:lang w:eastAsia="he-IL"/>
        </w:rPr>
      </w:pPr>
    </w:p>
    <w:p w14:paraId="071D94CF" w14:textId="685F0C15" w:rsidR="00D84B26" w:rsidRDefault="00D84B26" w:rsidP="00D84B26">
      <w:pPr>
        <w:rPr>
          <w:rtl/>
          <w:lang w:eastAsia="he-IL"/>
        </w:rPr>
      </w:pPr>
      <w:r>
        <w:rPr>
          <w:rFonts w:hint="cs"/>
          <w:rtl/>
          <w:lang w:eastAsia="he-IL"/>
        </w:rPr>
        <w:t xml:space="preserve">דיברנו באופן כללי. לא </w:t>
      </w:r>
      <w:bookmarkStart w:id="16" w:name="_ETM_Q1_112182"/>
      <w:bookmarkEnd w:id="16"/>
      <w:r>
        <w:rPr>
          <w:rFonts w:hint="cs"/>
          <w:rtl/>
          <w:lang w:eastAsia="he-IL"/>
        </w:rPr>
        <w:t xml:space="preserve">דיברנו על נוסח ולא על מה בדיוק יהיה בהכרזה עצמה. אולי נתחיל </w:t>
      </w:r>
      <w:bookmarkStart w:id="17" w:name="_ETM_Q1_118627"/>
      <w:bookmarkEnd w:id="17"/>
      <w:r>
        <w:rPr>
          <w:rFonts w:hint="cs"/>
          <w:rtl/>
          <w:lang w:eastAsia="he-IL"/>
        </w:rPr>
        <w:t>מהנושא של ההסדרים לגבי הפליליים, דברים שנשארו פתוחים</w:t>
      </w:r>
      <w:bookmarkStart w:id="18" w:name="_ETM_Q1_124258"/>
      <w:bookmarkEnd w:id="18"/>
      <w:r>
        <w:rPr>
          <w:rFonts w:hint="cs"/>
          <w:rtl/>
          <w:lang w:eastAsia="he-IL"/>
        </w:rPr>
        <w:t xml:space="preserve"> מהדיון הקודם.</w:t>
      </w:r>
    </w:p>
    <w:p w14:paraId="41417E43" w14:textId="77777777" w:rsidR="00D84B26" w:rsidRDefault="00D84B26" w:rsidP="00D84B26">
      <w:pPr>
        <w:rPr>
          <w:rtl/>
          <w:lang w:eastAsia="he-IL"/>
        </w:rPr>
      </w:pPr>
      <w:bookmarkStart w:id="19" w:name="_ETM_Q1_126735"/>
      <w:bookmarkStart w:id="20" w:name="_ETM_Q1_126777"/>
      <w:bookmarkEnd w:id="19"/>
      <w:bookmarkEnd w:id="20"/>
    </w:p>
    <w:p w14:paraId="6F7AE638" w14:textId="4F807B94" w:rsidR="00D84B26" w:rsidRDefault="00D84B26" w:rsidP="00D84B26">
      <w:pPr>
        <w:pStyle w:val="af8"/>
        <w:keepNext/>
        <w:rPr>
          <w:rtl/>
        </w:rPr>
      </w:pPr>
      <w:bookmarkStart w:id="21" w:name="ET_yor_6157_605"/>
      <w:r w:rsidRPr="00D84B26">
        <w:rPr>
          <w:rStyle w:val="TagStyle"/>
          <w:rtl/>
        </w:rPr>
        <w:t xml:space="preserve"> &lt;&lt; יור &gt;&gt; </w:t>
      </w:r>
      <w:r>
        <w:rPr>
          <w:rtl/>
        </w:rPr>
        <w:t xml:space="preserve">היו"ר שמחה </w:t>
      </w:r>
      <w:proofErr w:type="spellStart"/>
      <w:r>
        <w:rPr>
          <w:rtl/>
        </w:rPr>
        <w:t>רוטמן</w:t>
      </w:r>
      <w:proofErr w:type="spellEnd"/>
      <w:r>
        <w:rPr>
          <w:rtl/>
        </w:rPr>
        <w:t>:</w:t>
      </w:r>
      <w:r w:rsidRPr="00D84B26">
        <w:rPr>
          <w:rStyle w:val="TagStyle"/>
          <w:rtl/>
        </w:rPr>
        <w:t xml:space="preserve"> &lt;&lt; יור &gt;&gt;</w:t>
      </w:r>
      <w:r w:rsidR="00DF6582">
        <w:rPr>
          <w:rtl/>
        </w:rPr>
        <w:t xml:space="preserve"> </w:t>
      </w:r>
      <w:bookmarkEnd w:id="21"/>
    </w:p>
    <w:p w14:paraId="24556DB5" w14:textId="77777777" w:rsidR="00D84B26" w:rsidRDefault="00D84B26" w:rsidP="00D84B26">
      <w:pPr>
        <w:pStyle w:val="KeepWithNext"/>
        <w:rPr>
          <w:rtl/>
          <w:lang w:eastAsia="he-IL"/>
        </w:rPr>
      </w:pPr>
    </w:p>
    <w:p w14:paraId="4FB4F91C" w14:textId="4FA1115E" w:rsidR="00D84B26" w:rsidRDefault="00D84B26" w:rsidP="00D84B26">
      <w:pPr>
        <w:rPr>
          <w:rtl/>
          <w:lang w:eastAsia="he-IL"/>
        </w:rPr>
      </w:pPr>
      <w:r>
        <w:rPr>
          <w:rFonts w:hint="cs"/>
          <w:rtl/>
          <w:lang w:eastAsia="he-IL"/>
        </w:rPr>
        <w:t>בסדר. בבקשה.</w:t>
      </w:r>
    </w:p>
    <w:p w14:paraId="27EE823B" w14:textId="77777777" w:rsidR="00D84B26" w:rsidRDefault="00D84B26" w:rsidP="00D84B26">
      <w:pPr>
        <w:rPr>
          <w:rtl/>
          <w:lang w:eastAsia="he-IL"/>
        </w:rPr>
      </w:pPr>
      <w:bookmarkStart w:id="22" w:name="_ETM_Q1_126708"/>
      <w:bookmarkStart w:id="23" w:name="_ETM_Q1_126755"/>
      <w:bookmarkStart w:id="24" w:name="_ETM_Q1_130270"/>
      <w:bookmarkEnd w:id="22"/>
      <w:bookmarkEnd w:id="23"/>
      <w:bookmarkEnd w:id="24"/>
    </w:p>
    <w:p w14:paraId="14A59A55" w14:textId="3751D611" w:rsidR="00D84B26" w:rsidRDefault="00D84B26" w:rsidP="00D84B26">
      <w:pPr>
        <w:pStyle w:val="a5"/>
        <w:keepNext/>
        <w:rPr>
          <w:rtl/>
        </w:rPr>
      </w:pPr>
      <w:bookmarkStart w:id="25" w:name="ET_speaker_נועה_ברודצקי_לוי_606"/>
      <w:r w:rsidRPr="00D84B26">
        <w:rPr>
          <w:rStyle w:val="TagStyle"/>
          <w:rtl/>
        </w:rPr>
        <w:t xml:space="preserve"> &lt;&lt; דובר &gt;&gt; </w:t>
      </w:r>
      <w:r>
        <w:rPr>
          <w:rtl/>
        </w:rPr>
        <w:t>נועה ברודצקי לוי:</w:t>
      </w:r>
      <w:r w:rsidRPr="00D84B26">
        <w:rPr>
          <w:rStyle w:val="TagStyle"/>
          <w:rtl/>
        </w:rPr>
        <w:t xml:space="preserve"> &lt;&lt; דובר &gt;&gt;</w:t>
      </w:r>
      <w:r w:rsidR="00DF6582">
        <w:rPr>
          <w:rtl/>
        </w:rPr>
        <w:t xml:space="preserve"> </w:t>
      </w:r>
      <w:bookmarkEnd w:id="25"/>
    </w:p>
    <w:p w14:paraId="04E2B3AC" w14:textId="77777777" w:rsidR="00D84B26" w:rsidRDefault="00D84B26" w:rsidP="00D84B26">
      <w:pPr>
        <w:pStyle w:val="KeepWithNext"/>
        <w:rPr>
          <w:rtl/>
          <w:lang w:eastAsia="he-IL"/>
        </w:rPr>
      </w:pPr>
    </w:p>
    <w:p w14:paraId="1A4A940B" w14:textId="7F66D24D" w:rsidR="00D84B26" w:rsidRDefault="00D84B26" w:rsidP="0033414D">
      <w:pPr>
        <w:rPr>
          <w:rtl/>
          <w:lang w:eastAsia="he-IL"/>
        </w:rPr>
      </w:pPr>
      <w:bookmarkStart w:id="26" w:name="_ETM_Q1_130556"/>
      <w:bookmarkStart w:id="27" w:name="_ETM_Q1_130611"/>
      <w:bookmarkStart w:id="28" w:name="_ETM_Q1_104902"/>
      <w:bookmarkStart w:id="29" w:name="_ETM_Q1_104953"/>
      <w:bookmarkEnd w:id="26"/>
      <w:bookmarkEnd w:id="27"/>
      <w:bookmarkEnd w:id="28"/>
      <w:bookmarkEnd w:id="29"/>
      <w:r>
        <w:rPr>
          <w:rFonts w:hint="cs"/>
          <w:rtl/>
          <w:lang w:eastAsia="he-IL"/>
        </w:rPr>
        <w:t>בדיון הקודם דיברנו על כך שככלל ההסדר יהיה</w:t>
      </w:r>
      <w:bookmarkStart w:id="30" w:name="_ETM_Q1_140507"/>
      <w:bookmarkEnd w:id="30"/>
      <w:r>
        <w:rPr>
          <w:rFonts w:hint="cs"/>
          <w:rtl/>
          <w:lang w:eastAsia="he-IL"/>
        </w:rPr>
        <w:t xml:space="preserve"> כך שלגבי דיוני מעצר, דיוני המעצר יתקיימו</w:t>
      </w:r>
      <w:r w:rsidR="005C570A">
        <w:rPr>
          <w:rFonts w:hint="cs"/>
          <w:rtl/>
          <w:lang w:eastAsia="he-IL"/>
        </w:rPr>
        <w:t xml:space="preserve"> </w:t>
      </w:r>
      <w:bookmarkStart w:id="31" w:name="_ETM_Q1_145922"/>
      <w:bookmarkEnd w:id="31"/>
      <w:r>
        <w:rPr>
          <w:rFonts w:hint="cs"/>
          <w:rtl/>
          <w:lang w:eastAsia="he-IL"/>
        </w:rPr>
        <w:t>ב-</w:t>
      </w:r>
      <w:r>
        <w:rPr>
          <w:rFonts w:hint="cs"/>
          <w:lang w:eastAsia="he-IL"/>
        </w:rPr>
        <w:t>V</w:t>
      </w:r>
      <w:r>
        <w:rPr>
          <w:lang w:eastAsia="he-IL"/>
        </w:rPr>
        <w:t>C</w:t>
      </w:r>
      <w:r>
        <w:rPr>
          <w:rFonts w:hint="cs"/>
          <w:rtl/>
          <w:lang w:eastAsia="he-IL"/>
        </w:rPr>
        <w:t>, כמובן ללא דרישה של הסכמה</w:t>
      </w:r>
      <w:bookmarkStart w:id="32" w:name="_ETM_Q1_149173"/>
      <w:bookmarkEnd w:id="32"/>
      <w:r>
        <w:rPr>
          <w:rFonts w:hint="cs"/>
          <w:rtl/>
          <w:lang w:eastAsia="he-IL"/>
        </w:rPr>
        <w:t xml:space="preserve"> של העצור.</w:t>
      </w:r>
    </w:p>
    <w:p w14:paraId="445991EA" w14:textId="77777777" w:rsidR="00D84B26" w:rsidRDefault="00D84B26" w:rsidP="0033414D">
      <w:pPr>
        <w:rPr>
          <w:rtl/>
          <w:lang w:eastAsia="he-IL"/>
        </w:rPr>
      </w:pPr>
    </w:p>
    <w:p w14:paraId="1101D965" w14:textId="39D823DB" w:rsidR="00D84B26" w:rsidRDefault="00D84B26" w:rsidP="00D84B26">
      <w:pPr>
        <w:pStyle w:val="af8"/>
        <w:keepNext/>
        <w:rPr>
          <w:rtl/>
        </w:rPr>
      </w:pPr>
      <w:bookmarkStart w:id="33" w:name="ET_yor_6157_607"/>
      <w:r w:rsidRPr="00D84B26">
        <w:rPr>
          <w:rStyle w:val="TagStyle"/>
          <w:rtl/>
        </w:rPr>
        <w:t xml:space="preserve"> &lt;&lt; יור &gt;&gt; </w:t>
      </w:r>
      <w:r>
        <w:rPr>
          <w:rtl/>
        </w:rPr>
        <w:t xml:space="preserve">היו"ר שמחה </w:t>
      </w:r>
      <w:proofErr w:type="spellStart"/>
      <w:r>
        <w:rPr>
          <w:rtl/>
        </w:rPr>
        <w:t>רוטמן</w:t>
      </w:r>
      <w:proofErr w:type="spellEnd"/>
      <w:r>
        <w:rPr>
          <w:rtl/>
        </w:rPr>
        <w:t>:</w:t>
      </w:r>
      <w:r w:rsidRPr="00D84B26">
        <w:rPr>
          <w:rStyle w:val="TagStyle"/>
          <w:rtl/>
        </w:rPr>
        <w:t xml:space="preserve"> &lt;&lt; יור &gt;&gt;</w:t>
      </w:r>
      <w:r w:rsidR="00DF6582">
        <w:rPr>
          <w:rtl/>
        </w:rPr>
        <w:t xml:space="preserve"> </w:t>
      </w:r>
      <w:bookmarkEnd w:id="33"/>
    </w:p>
    <w:p w14:paraId="77775876" w14:textId="77777777" w:rsidR="00D84B26" w:rsidRDefault="00D84B26" w:rsidP="00D84B26">
      <w:pPr>
        <w:pStyle w:val="KeepWithNext"/>
        <w:rPr>
          <w:rtl/>
          <w:lang w:eastAsia="he-IL"/>
        </w:rPr>
      </w:pPr>
    </w:p>
    <w:p w14:paraId="301098D9" w14:textId="5CCA2A13" w:rsidR="00D84B26" w:rsidRDefault="00D84B26" w:rsidP="00D84B26">
      <w:pPr>
        <w:rPr>
          <w:rtl/>
          <w:lang w:eastAsia="he-IL"/>
        </w:rPr>
      </w:pPr>
      <w:r>
        <w:rPr>
          <w:rFonts w:hint="cs"/>
          <w:rtl/>
          <w:lang w:eastAsia="he-IL"/>
        </w:rPr>
        <w:t>במקרה של הכרזה כוללת.</w:t>
      </w:r>
    </w:p>
    <w:p w14:paraId="5F8E72FE" w14:textId="77777777" w:rsidR="00D84B26" w:rsidRDefault="00D84B26" w:rsidP="00D84B26">
      <w:pPr>
        <w:rPr>
          <w:rtl/>
          <w:lang w:eastAsia="he-IL"/>
        </w:rPr>
      </w:pPr>
      <w:bookmarkStart w:id="34" w:name="_ETM_Q1_150268"/>
      <w:bookmarkStart w:id="35" w:name="_ETM_Q1_150315"/>
      <w:bookmarkEnd w:id="34"/>
      <w:bookmarkEnd w:id="35"/>
    </w:p>
    <w:p w14:paraId="4AAF69CF" w14:textId="58BA1617" w:rsidR="00D84B26" w:rsidRDefault="00D84B26" w:rsidP="00D84B26">
      <w:pPr>
        <w:pStyle w:val="a5"/>
        <w:keepNext/>
        <w:rPr>
          <w:rtl/>
        </w:rPr>
      </w:pPr>
      <w:bookmarkStart w:id="36" w:name="ET_speaker_נועה_ברודצקי_לוי_608"/>
      <w:r w:rsidRPr="00D84B26">
        <w:rPr>
          <w:rStyle w:val="TagStyle"/>
          <w:rtl/>
        </w:rPr>
        <w:t xml:space="preserve"> &lt;&lt; דובר &gt;&gt; </w:t>
      </w:r>
      <w:r>
        <w:rPr>
          <w:rtl/>
        </w:rPr>
        <w:t>נועה ברודצקי לוי:</w:t>
      </w:r>
      <w:r w:rsidRPr="00D84B26">
        <w:rPr>
          <w:rStyle w:val="TagStyle"/>
          <w:rtl/>
        </w:rPr>
        <w:t xml:space="preserve"> &lt;&lt; דובר &gt;&gt;</w:t>
      </w:r>
      <w:r w:rsidR="00DF6582">
        <w:rPr>
          <w:rtl/>
        </w:rPr>
        <w:t xml:space="preserve"> </w:t>
      </w:r>
      <w:bookmarkEnd w:id="36"/>
    </w:p>
    <w:p w14:paraId="511B66D8" w14:textId="77777777" w:rsidR="00D84B26" w:rsidRDefault="00D84B26" w:rsidP="00D84B26">
      <w:pPr>
        <w:pStyle w:val="KeepWithNext"/>
        <w:rPr>
          <w:rtl/>
          <w:lang w:eastAsia="he-IL"/>
        </w:rPr>
      </w:pPr>
    </w:p>
    <w:p w14:paraId="11A8FD0F" w14:textId="4AC1671A" w:rsidR="0033414D" w:rsidRDefault="00D84B26" w:rsidP="00D84B26">
      <w:pPr>
        <w:rPr>
          <w:lang w:eastAsia="he-IL"/>
        </w:rPr>
      </w:pPr>
      <w:r>
        <w:rPr>
          <w:rFonts w:hint="cs"/>
          <w:rtl/>
          <w:lang w:eastAsia="he-IL"/>
        </w:rPr>
        <w:t>כן. אנחנו מדברים</w:t>
      </w:r>
      <w:bookmarkStart w:id="37" w:name="_ETM_Q1_152365"/>
      <w:bookmarkEnd w:id="37"/>
      <w:r>
        <w:rPr>
          <w:rFonts w:hint="cs"/>
          <w:rtl/>
          <w:lang w:eastAsia="he-IL"/>
        </w:rPr>
        <w:t xml:space="preserve"> כרגע על הכרזה מלאה. הדיונים האחרים, הכלל שדיברנו עליו בפעם ה</w:t>
      </w:r>
      <w:bookmarkStart w:id="38" w:name="_ETM_Q1_159794"/>
      <w:bookmarkEnd w:id="38"/>
      <w:r>
        <w:rPr>
          <w:rFonts w:hint="cs"/>
          <w:rtl/>
          <w:lang w:eastAsia="he-IL"/>
        </w:rPr>
        <w:t xml:space="preserve">קודמת היה שהדיונים יתקיימו בהיוועדות חזותית </w:t>
      </w:r>
      <w:bookmarkStart w:id="39" w:name="_ETM_Q1_142557"/>
      <w:bookmarkStart w:id="40" w:name="_ETM_Q1_142596"/>
      <w:bookmarkEnd w:id="39"/>
      <w:bookmarkEnd w:id="40"/>
      <w:r w:rsidR="0033414D">
        <w:rPr>
          <w:rtl/>
          <w:lang w:eastAsia="he-IL"/>
        </w:rPr>
        <w:t xml:space="preserve">אלא אם כן העצור לא מסכים ואז יידחה </w:t>
      </w:r>
      <w:bookmarkStart w:id="41" w:name="_ETM_Q1_8884"/>
      <w:bookmarkEnd w:id="41"/>
      <w:r w:rsidR="0033414D">
        <w:rPr>
          <w:rtl/>
          <w:lang w:eastAsia="he-IL"/>
        </w:rPr>
        <w:t xml:space="preserve">הדיון. גם לזה קבענו חריג שאם יש דחיפות, בכל </w:t>
      </w:r>
      <w:bookmarkStart w:id="42" w:name="_ETM_Q1_10300"/>
      <w:bookmarkEnd w:id="42"/>
      <w:r w:rsidR="0033414D">
        <w:rPr>
          <w:rtl/>
          <w:lang w:eastAsia="he-IL"/>
        </w:rPr>
        <w:t>זאת השופט יכול לקבוע שהדיון כן יתקיים.</w:t>
      </w:r>
    </w:p>
    <w:p w14:paraId="1B00EEBC" w14:textId="77777777" w:rsidR="0033414D" w:rsidRDefault="0033414D" w:rsidP="0033414D">
      <w:pPr>
        <w:rPr>
          <w:rtl/>
          <w:lang w:eastAsia="he-IL"/>
        </w:rPr>
      </w:pPr>
      <w:bookmarkStart w:id="43" w:name="_ETM_Q1_15577"/>
      <w:bookmarkStart w:id="44" w:name="_ETM_Q1_15611"/>
      <w:bookmarkStart w:id="45" w:name="_ETM_Q1_15688"/>
      <w:bookmarkStart w:id="46" w:name="_ETM_Q1_15716"/>
      <w:bookmarkEnd w:id="43"/>
      <w:bookmarkEnd w:id="44"/>
      <w:bookmarkEnd w:id="45"/>
      <w:bookmarkEnd w:id="46"/>
    </w:p>
    <w:p w14:paraId="0DD36450" w14:textId="01C5FB9F" w:rsidR="0033414D" w:rsidRDefault="0033414D" w:rsidP="0033414D">
      <w:pPr>
        <w:pStyle w:val="af8"/>
        <w:keepNext/>
        <w:rPr>
          <w:rtl/>
        </w:rPr>
      </w:pPr>
      <w:bookmarkStart w:id="47" w:name="ET_yor_6157_5"/>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7"/>
    </w:p>
    <w:p w14:paraId="01BC0584" w14:textId="77777777" w:rsidR="0033414D" w:rsidRDefault="0033414D" w:rsidP="0033414D">
      <w:pPr>
        <w:pStyle w:val="KeepWithNext"/>
        <w:rPr>
          <w:rtl/>
          <w:lang w:eastAsia="he-IL"/>
        </w:rPr>
      </w:pPr>
    </w:p>
    <w:p w14:paraId="252C5220" w14:textId="77777777" w:rsidR="0033414D" w:rsidRDefault="0033414D" w:rsidP="0033414D">
      <w:pPr>
        <w:rPr>
          <w:lang w:eastAsia="he-IL"/>
        </w:rPr>
      </w:pPr>
      <w:r>
        <w:rPr>
          <w:rtl/>
          <w:lang w:eastAsia="he-IL"/>
        </w:rPr>
        <w:t xml:space="preserve">את </w:t>
      </w:r>
      <w:bookmarkStart w:id="48" w:name="_ETM_Q1_17383"/>
      <w:bookmarkEnd w:id="48"/>
      <w:r>
        <w:rPr>
          <w:rtl/>
          <w:lang w:eastAsia="he-IL"/>
        </w:rPr>
        <w:t>מצמידה אותנו לסיפה?</w:t>
      </w:r>
    </w:p>
    <w:p w14:paraId="30575FCF" w14:textId="77777777" w:rsidR="0033414D" w:rsidRDefault="0033414D" w:rsidP="0033414D">
      <w:pPr>
        <w:rPr>
          <w:rtl/>
          <w:lang w:eastAsia="he-IL"/>
        </w:rPr>
      </w:pPr>
      <w:bookmarkStart w:id="49" w:name="_ETM_Q1_18703"/>
      <w:bookmarkStart w:id="50" w:name="_ETM_Q1_18731"/>
      <w:bookmarkStart w:id="51" w:name="_ETM_Q1_19638"/>
      <w:bookmarkEnd w:id="49"/>
      <w:bookmarkEnd w:id="50"/>
      <w:bookmarkEnd w:id="51"/>
    </w:p>
    <w:p w14:paraId="23034BF0" w14:textId="00AC0BDD" w:rsidR="0033414D" w:rsidRDefault="0033414D" w:rsidP="0033414D">
      <w:pPr>
        <w:pStyle w:val="a5"/>
        <w:keepNext/>
        <w:rPr>
          <w:rtl/>
        </w:rPr>
      </w:pPr>
      <w:bookmarkStart w:id="52" w:name="ET_speaker_נירה_ברודסקי_לוי_6"/>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52"/>
    </w:p>
    <w:p w14:paraId="5084F175" w14:textId="77777777" w:rsidR="0033414D" w:rsidRDefault="0033414D" w:rsidP="0033414D">
      <w:pPr>
        <w:pStyle w:val="KeepWithNext"/>
        <w:rPr>
          <w:rtl/>
          <w:lang w:eastAsia="he-IL"/>
        </w:rPr>
      </w:pPr>
    </w:p>
    <w:p w14:paraId="172FE2FC" w14:textId="77777777" w:rsidR="0033414D" w:rsidRDefault="0033414D" w:rsidP="0033414D">
      <w:pPr>
        <w:rPr>
          <w:lang w:eastAsia="he-IL"/>
        </w:rPr>
      </w:pPr>
      <w:bookmarkStart w:id="53" w:name="_ETM_Q1_19830"/>
      <w:bookmarkStart w:id="54" w:name="_ETM_Q1_19841"/>
      <w:bookmarkEnd w:id="53"/>
      <w:bookmarkEnd w:id="54"/>
      <w:r>
        <w:rPr>
          <w:rtl/>
          <w:lang w:eastAsia="he-IL"/>
        </w:rPr>
        <w:t>כן. דיברנו על כמה נקודות בהן</w:t>
      </w:r>
      <w:bookmarkStart w:id="55" w:name="_ETM_Q1_25518"/>
      <w:bookmarkEnd w:id="55"/>
      <w:r>
        <w:rPr>
          <w:rtl/>
          <w:lang w:eastAsia="he-IL"/>
        </w:rPr>
        <w:t xml:space="preserve"> צריך היה להידרש. קודם כל, לגבי דיונים אזרחיים. עדיין לא הכנסנו את זה לנוסח כי רצינו לקבל את עמדת הממשלה לגבי הנוסח של הדיונים אזרחיים, </w:t>
      </w:r>
      <w:bookmarkStart w:id="56" w:name="_ETM_Q1_32890"/>
      <w:bookmarkEnd w:id="56"/>
      <w:r>
        <w:rPr>
          <w:rtl/>
          <w:lang w:eastAsia="he-IL"/>
        </w:rPr>
        <w:t>מה יהיה הכלל לגביהם. אני רוצה שקודם כל נשמע בהקשר</w:t>
      </w:r>
      <w:bookmarkStart w:id="57" w:name="_ETM_Q1_37086"/>
      <w:bookmarkEnd w:id="57"/>
      <w:r>
        <w:rPr>
          <w:rtl/>
          <w:lang w:eastAsia="he-IL"/>
        </w:rPr>
        <w:t xml:space="preserve"> הזה.</w:t>
      </w:r>
    </w:p>
    <w:p w14:paraId="232389FB" w14:textId="77777777" w:rsidR="0033414D" w:rsidRDefault="0033414D" w:rsidP="0033414D">
      <w:pPr>
        <w:rPr>
          <w:rtl/>
          <w:lang w:eastAsia="he-IL"/>
        </w:rPr>
      </w:pPr>
      <w:bookmarkStart w:id="58" w:name="_ETM_Q1_38822"/>
      <w:bookmarkStart w:id="59" w:name="_ETM_Q1_38853"/>
      <w:bookmarkEnd w:id="58"/>
      <w:bookmarkEnd w:id="59"/>
    </w:p>
    <w:p w14:paraId="25713103" w14:textId="1D5352CD" w:rsidR="0033414D" w:rsidRDefault="0033414D" w:rsidP="0033414D">
      <w:pPr>
        <w:pStyle w:val="af8"/>
        <w:keepNext/>
        <w:rPr>
          <w:rtl/>
        </w:rPr>
      </w:pPr>
      <w:bookmarkStart w:id="60" w:name="ET_yor_6157_7"/>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0"/>
    </w:p>
    <w:p w14:paraId="0271F6DE" w14:textId="77777777" w:rsidR="0033414D" w:rsidRDefault="0033414D" w:rsidP="0033414D">
      <w:pPr>
        <w:pStyle w:val="KeepWithNext"/>
        <w:rPr>
          <w:rtl/>
          <w:lang w:eastAsia="he-IL"/>
        </w:rPr>
      </w:pPr>
    </w:p>
    <w:p w14:paraId="69184DA8" w14:textId="77777777" w:rsidR="0033414D" w:rsidRDefault="0033414D" w:rsidP="0033414D">
      <w:pPr>
        <w:rPr>
          <w:lang w:eastAsia="he-IL"/>
        </w:rPr>
      </w:pPr>
      <w:r>
        <w:rPr>
          <w:rtl/>
          <w:lang w:eastAsia="he-IL"/>
        </w:rPr>
        <w:t>בסדר. משרד המשפטים. אנחנו לא רוצים לעבור לפי סדר הסעיפים?</w:t>
      </w:r>
    </w:p>
    <w:p w14:paraId="646809E9" w14:textId="77777777" w:rsidR="0033414D" w:rsidRDefault="0033414D" w:rsidP="0033414D">
      <w:pPr>
        <w:rPr>
          <w:rtl/>
          <w:lang w:eastAsia="he-IL"/>
        </w:rPr>
      </w:pPr>
      <w:bookmarkStart w:id="61" w:name="_ETM_Q1_49976"/>
      <w:bookmarkStart w:id="62" w:name="_ETM_Q1_50011"/>
      <w:bookmarkEnd w:id="61"/>
      <w:bookmarkEnd w:id="62"/>
    </w:p>
    <w:p w14:paraId="0651255C" w14:textId="0CA03BC0" w:rsidR="0033414D" w:rsidRDefault="0033414D" w:rsidP="0033414D">
      <w:pPr>
        <w:pStyle w:val="afb"/>
        <w:keepNext/>
        <w:rPr>
          <w:rtl/>
          <w:lang w:eastAsia="he-IL"/>
        </w:rPr>
      </w:pPr>
      <w:bookmarkStart w:id="63" w:name="ET_guest_יפעת_רווה_8"/>
      <w:r>
        <w:rPr>
          <w:rStyle w:val="TagStyle"/>
          <w:rFonts w:eastAsia="David" w:hint="cs"/>
          <w:rtl/>
        </w:rPr>
        <w:t xml:space="preserve"> &lt;&lt; אורח &gt;&gt; </w:t>
      </w:r>
      <w:r>
        <w:rPr>
          <w:rFonts w:hint="cs"/>
          <w:rtl/>
          <w:lang w:eastAsia="he-IL"/>
        </w:rPr>
        <w:t>יפעת רווה:</w:t>
      </w:r>
      <w:r>
        <w:rPr>
          <w:rStyle w:val="TagStyle"/>
          <w:rFonts w:eastAsia="David" w:hint="cs"/>
          <w:rtl/>
        </w:rPr>
        <w:t xml:space="preserve"> &lt;&lt; אורח &gt;&gt;</w:t>
      </w:r>
      <w:r w:rsidR="00115A77">
        <w:rPr>
          <w:rFonts w:hint="cs"/>
          <w:rtl/>
          <w:lang w:eastAsia="he-IL"/>
        </w:rPr>
        <w:t xml:space="preserve"> </w:t>
      </w:r>
      <w:bookmarkEnd w:id="63"/>
    </w:p>
    <w:p w14:paraId="7212FB9B" w14:textId="77777777" w:rsidR="0033414D" w:rsidRDefault="0033414D" w:rsidP="0033414D">
      <w:pPr>
        <w:pStyle w:val="KeepWithNext"/>
        <w:rPr>
          <w:rtl/>
          <w:lang w:eastAsia="he-IL"/>
        </w:rPr>
      </w:pPr>
    </w:p>
    <w:p w14:paraId="5D4B6A8F" w14:textId="77777777" w:rsidR="0033414D" w:rsidRDefault="0033414D" w:rsidP="0033414D">
      <w:pPr>
        <w:rPr>
          <w:lang w:eastAsia="he-IL"/>
        </w:rPr>
      </w:pPr>
      <w:r>
        <w:rPr>
          <w:rtl/>
          <w:lang w:eastAsia="he-IL"/>
        </w:rPr>
        <w:t>כן.</w:t>
      </w:r>
    </w:p>
    <w:p w14:paraId="3143D687" w14:textId="77777777" w:rsidR="0033414D" w:rsidRDefault="0033414D" w:rsidP="0033414D">
      <w:pPr>
        <w:rPr>
          <w:rtl/>
          <w:lang w:eastAsia="he-IL"/>
        </w:rPr>
      </w:pPr>
      <w:bookmarkStart w:id="64" w:name="_ETM_Q1_57041"/>
      <w:bookmarkStart w:id="65" w:name="_ETM_Q1_57067"/>
      <w:bookmarkEnd w:id="64"/>
      <w:bookmarkEnd w:id="65"/>
    </w:p>
    <w:p w14:paraId="1289C613" w14:textId="037918D9" w:rsidR="0033414D" w:rsidRDefault="0033414D" w:rsidP="0033414D">
      <w:pPr>
        <w:pStyle w:val="af8"/>
        <w:keepNext/>
        <w:rPr>
          <w:rtl/>
        </w:rPr>
      </w:pPr>
      <w:bookmarkStart w:id="66" w:name="ET_yor_6157_9"/>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6"/>
    </w:p>
    <w:p w14:paraId="4A806FE3" w14:textId="77777777" w:rsidR="0033414D" w:rsidRDefault="0033414D" w:rsidP="0033414D">
      <w:pPr>
        <w:pStyle w:val="KeepWithNext"/>
        <w:rPr>
          <w:rtl/>
          <w:lang w:eastAsia="he-IL"/>
        </w:rPr>
      </w:pPr>
    </w:p>
    <w:p w14:paraId="3C513F04" w14:textId="77777777" w:rsidR="0033414D" w:rsidRDefault="0033414D" w:rsidP="0033414D">
      <w:pPr>
        <w:rPr>
          <w:lang w:eastAsia="he-IL"/>
        </w:rPr>
      </w:pPr>
      <w:r>
        <w:rPr>
          <w:rtl/>
          <w:lang w:eastAsia="he-IL"/>
        </w:rPr>
        <w:t>אנחנו בתוך סעיף 2, סעיף ההכרזות.</w:t>
      </w:r>
    </w:p>
    <w:p w14:paraId="13EB5758" w14:textId="77777777" w:rsidR="0033414D" w:rsidRDefault="0033414D" w:rsidP="0033414D">
      <w:pPr>
        <w:rPr>
          <w:rtl/>
          <w:lang w:eastAsia="he-IL"/>
        </w:rPr>
      </w:pPr>
      <w:bookmarkStart w:id="67" w:name="_ETM_Q1_57832"/>
      <w:bookmarkStart w:id="68" w:name="_ETM_Q1_57861"/>
      <w:bookmarkStart w:id="69" w:name="_ETM_Q1_58529"/>
      <w:bookmarkEnd w:id="67"/>
      <w:bookmarkEnd w:id="68"/>
      <w:bookmarkEnd w:id="69"/>
    </w:p>
    <w:p w14:paraId="46828B1B" w14:textId="688A125C" w:rsidR="0033414D" w:rsidRDefault="0033414D" w:rsidP="0033414D">
      <w:pPr>
        <w:pStyle w:val="a5"/>
        <w:keepNext/>
        <w:rPr>
          <w:rtl/>
        </w:rPr>
      </w:pPr>
      <w:bookmarkStart w:id="70" w:name="ET_speaker_נירה_ברודסקי_לוי_10"/>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70"/>
    </w:p>
    <w:p w14:paraId="191F773C" w14:textId="77777777" w:rsidR="0033414D" w:rsidRDefault="0033414D" w:rsidP="0033414D">
      <w:pPr>
        <w:pStyle w:val="KeepWithNext"/>
        <w:rPr>
          <w:rtl/>
          <w:lang w:eastAsia="he-IL"/>
        </w:rPr>
      </w:pPr>
    </w:p>
    <w:p w14:paraId="672DE5E7" w14:textId="77777777" w:rsidR="0033414D" w:rsidRDefault="0033414D" w:rsidP="0033414D">
      <w:pPr>
        <w:rPr>
          <w:lang w:eastAsia="he-IL"/>
        </w:rPr>
      </w:pPr>
      <w:bookmarkStart w:id="71" w:name="_ETM_Q1_58756"/>
      <w:bookmarkStart w:id="72" w:name="_ETM_Q1_58783"/>
      <w:bookmarkEnd w:id="71"/>
      <w:bookmarkEnd w:id="72"/>
      <w:r>
        <w:rPr>
          <w:rtl/>
          <w:lang w:eastAsia="he-IL"/>
        </w:rPr>
        <w:t>כן, אבל סעיף</w:t>
      </w:r>
      <w:bookmarkStart w:id="73" w:name="_ETM_Q1_59908"/>
      <w:bookmarkEnd w:id="73"/>
      <w:r>
        <w:rPr>
          <w:rtl/>
          <w:lang w:eastAsia="he-IL"/>
        </w:rPr>
        <w:t xml:space="preserve"> ההכרזות, אנחנו מדלגים רגע על הנושא הביטחוני. </w:t>
      </w:r>
    </w:p>
    <w:p w14:paraId="66D9B618" w14:textId="77777777" w:rsidR="0033414D" w:rsidRDefault="0033414D" w:rsidP="0033414D">
      <w:pPr>
        <w:rPr>
          <w:rtl/>
          <w:lang w:eastAsia="he-IL"/>
        </w:rPr>
      </w:pPr>
    </w:p>
    <w:p w14:paraId="492B9521" w14:textId="29114D12" w:rsidR="0033414D" w:rsidRDefault="0033414D" w:rsidP="0033414D">
      <w:pPr>
        <w:pStyle w:val="af8"/>
        <w:keepNext/>
        <w:rPr>
          <w:rtl/>
        </w:rPr>
      </w:pPr>
      <w:bookmarkStart w:id="74" w:name="ET_yor_6157_11"/>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74"/>
    </w:p>
    <w:p w14:paraId="2804E7BC" w14:textId="77777777" w:rsidR="0033414D" w:rsidRDefault="0033414D" w:rsidP="0033414D">
      <w:pPr>
        <w:pStyle w:val="KeepWithNext"/>
        <w:rPr>
          <w:rtl/>
          <w:lang w:eastAsia="he-IL"/>
        </w:rPr>
      </w:pPr>
    </w:p>
    <w:p w14:paraId="5F3ADB7B" w14:textId="77777777" w:rsidR="0033414D" w:rsidRDefault="0033414D" w:rsidP="0033414D">
      <w:pPr>
        <w:rPr>
          <w:lang w:eastAsia="he-IL"/>
        </w:rPr>
      </w:pPr>
      <w:r>
        <w:rPr>
          <w:rtl/>
          <w:lang w:eastAsia="he-IL"/>
        </w:rPr>
        <w:t xml:space="preserve">לא על הנושא </w:t>
      </w:r>
      <w:bookmarkStart w:id="75" w:name="_ETM_Q1_61665"/>
      <w:bookmarkEnd w:id="75"/>
      <w:r>
        <w:rPr>
          <w:rtl/>
          <w:lang w:eastAsia="he-IL"/>
        </w:rPr>
        <w:t xml:space="preserve">הביטחוני. סעיף 2(א). נסיים את סעיף 2(א). שר המשפטים, </w:t>
      </w:r>
      <w:bookmarkStart w:id="76" w:name="_ETM_Q1_65101"/>
      <w:bookmarkEnd w:id="76"/>
      <w:r>
        <w:rPr>
          <w:rtl/>
          <w:lang w:eastAsia="he-IL"/>
        </w:rPr>
        <w:t>לאחר התייעצות עם השר לביטחון לאומי.</w:t>
      </w:r>
    </w:p>
    <w:p w14:paraId="7002E2C2" w14:textId="77777777" w:rsidR="0033414D" w:rsidRDefault="0033414D" w:rsidP="0033414D">
      <w:pPr>
        <w:rPr>
          <w:rtl/>
          <w:lang w:eastAsia="he-IL"/>
        </w:rPr>
      </w:pPr>
      <w:bookmarkStart w:id="77" w:name="_ETM_Q1_70573"/>
      <w:bookmarkStart w:id="78" w:name="_ETM_Q1_70604"/>
      <w:bookmarkEnd w:id="77"/>
      <w:bookmarkEnd w:id="78"/>
    </w:p>
    <w:p w14:paraId="39C22DF4" w14:textId="77777777" w:rsidR="0033414D" w:rsidRDefault="0033414D" w:rsidP="0033414D">
      <w:pPr>
        <w:rPr>
          <w:rtl/>
          <w:lang w:eastAsia="he-IL"/>
        </w:rPr>
      </w:pPr>
      <w:r>
        <w:rPr>
          <w:rtl/>
          <w:lang w:eastAsia="he-IL"/>
        </w:rPr>
        <w:t xml:space="preserve">עלה </w:t>
      </w:r>
      <w:bookmarkStart w:id="79" w:name="_ETM_Q1_70407"/>
      <w:bookmarkEnd w:id="79"/>
      <w:r>
        <w:rPr>
          <w:rtl/>
          <w:lang w:eastAsia="he-IL"/>
        </w:rPr>
        <w:t>שר הביטחון אבל אני לא רוצה כאן את שר הביטחון.</w:t>
      </w:r>
    </w:p>
    <w:p w14:paraId="6969BEAF" w14:textId="77777777" w:rsidR="0033414D" w:rsidRDefault="0033414D" w:rsidP="0033414D">
      <w:pPr>
        <w:rPr>
          <w:rtl/>
          <w:lang w:eastAsia="he-IL"/>
        </w:rPr>
      </w:pPr>
    </w:p>
    <w:p w14:paraId="18C51FA3" w14:textId="399B6A41" w:rsidR="0033414D" w:rsidRDefault="0033414D" w:rsidP="0033414D">
      <w:pPr>
        <w:pStyle w:val="a5"/>
        <w:keepNext/>
        <w:rPr>
          <w:rtl/>
        </w:rPr>
      </w:pPr>
      <w:bookmarkStart w:id="80" w:name="ET_speaker_נירה_ברודסקי_לוי_12"/>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80"/>
    </w:p>
    <w:p w14:paraId="5D5B5E72" w14:textId="77777777" w:rsidR="0033414D" w:rsidRDefault="0033414D" w:rsidP="0033414D">
      <w:pPr>
        <w:pStyle w:val="KeepWithNext"/>
        <w:rPr>
          <w:rtl/>
          <w:lang w:eastAsia="he-IL"/>
        </w:rPr>
      </w:pPr>
    </w:p>
    <w:p w14:paraId="15431807" w14:textId="77777777" w:rsidR="0033414D" w:rsidRDefault="0033414D" w:rsidP="0033414D">
      <w:pPr>
        <w:rPr>
          <w:lang w:eastAsia="he-IL"/>
        </w:rPr>
      </w:pPr>
      <w:r>
        <w:rPr>
          <w:rtl/>
          <w:lang w:eastAsia="he-IL"/>
        </w:rPr>
        <w:t>זו הסיבה שלא העלינו את זה עוד פע</w:t>
      </w:r>
      <w:bookmarkStart w:id="81" w:name="_ETM_Q1_74016"/>
      <w:bookmarkEnd w:id="81"/>
      <w:r>
        <w:rPr>
          <w:rtl/>
          <w:lang w:eastAsia="he-IL"/>
        </w:rPr>
        <w:t>ם. זה עלה בהקשר הביטחוני.</w:t>
      </w:r>
    </w:p>
    <w:p w14:paraId="49FD8B80" w14:textId="77777777" w:rsidR="0033414D" w:rsidRDefault="0033414D" w:rsidP="0033414D">
      <w:pPr>
        <w:rPr>
          <w:rtl/>
          <w:lang w:eastAsia="he-IL"/>
        </w:rPr>
      </w:pPr>
      <w:bookmarkStart w:id="82" w:name="_ETM_Q1_80853"/>
      <w:bookmarkEnd w:id="82"/>
    </w:p>
    <w:p w14:paraId="1EDD87DE" w14:textId="3C96948C" w:rsidR="0033414D" w:rsidRDefault="0033414D" w:rsidP="0033414D">
      <w:pPr>
        <w:pStyle w:val="af8"/>
        <w:keepNext/>
        <w:rPr>
          <w:rtl/>
        </w:rPr>
      </w:pPr>
      <w:bookmarkStart w:id="83" w:name="ET_yor_6157_13"/>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83"/>
    </w:p>
    <w:p w14:paraId="33B20560" w14:textId="77777777" w:rsidR="0033414D" w:rsidRDefault="0033414D" w:rsidP="0033414D">
      <w:pPr>
        <w:pStyle w:val="KeepWithNext"/>
        <w:rPr>
          <w:rtl/>
          <w:lang w:eastAsia="he-IL"/>
        </w:rPr>
      </w:pPr>
    </w:p>
    <w:p w14:paraId="4F84F06B" w14:textId="77777777" w:rsidR="0033414D" w:rsidRDefault="0033414D" w:rsidP="0033414D">
      <w:pPr>
        <w:rPr>
          <w:lang w:eastAsia="he-IL"/>
        </w:rPr>
      </w:pPr>
      <w:bookmarkStart w:id="84" w:name="_ETM_Q1_81050"/>
      <w:bookmarkStart w:id="85" w:name="_ETM_Q1_81086"/>
      <w:bookmarkEnd w:id="84"/>
      <w:bookmarkEnd w:id="85"/>
      <w:r>
        <w:rPr>
          <w:rtl/>
          <w:lang w:eastAsia="he-IL"/>
        </w:rPr>
        <w:t>אין צורך.</w:t>
      </w:r>
      <w:bookmarkStart w:id="86" w:name="_ETM_Q1_82781"/>
      <w:bookmarkEnd w:id="86"/>
      <w:r>
        <w:rPr>
          <w:rtl/>
          <w:lang w:eastAsia="he-IL"/>
        </w:rPr>
        <w:t xml:space="preserve"> </w:t>
      </w:r>
      <w:bookmarkStart w:id="87" w:name="_ETM_Q1_88217"/>
      <w:bookmarkStart w:id="88" w:name="_ETM_Q1_88247"/>
      <w:bookmarkStart w:id="89" w:name="_ETM_Q1_88535"/>
      <w:bookmarkStart w:id="90" w:name="_ETM_Q1_88564"/>
      <w:bookmarkEnd w:id="87"/>
      <w:bookmarkEnd w:id="88"/>
      <w:bookmarkEnd w:id="89"/>
      <w:bookmarkEnd w:id="90"/>
      <w:r>
        <w:rPr>
          <w:rtl/>
          <w:lang w:eastAsia="he-IL"/>
        </w:rPr>
        <w:t>אם יואב מתעקש על שר הבי</w:t>
      </w:r>
      <w:bookmarkStart w:id="91" w:name="_ETM_Q1_88376"/>
      <w:bookmarkEnd w:id="91"/>
      <w:r>
        <w:rPr>
          <w:rtl/>
          <w:lang w:eastAsia="he-IL"/>
        </w:rPr>
        <w:t xml:space="preserve">טחון, אני אכניס את זה אבל אני לא רואה בזה צורך. הגיע יואב. אנחנו בדיוק מדברים על למה צריך התייעצות עם </w:t>
      </w:r>
      <w:bookmarkStart w:id="92" w:name="_ETM_Q1_93155"/>
      <w:bookmarkEnd w:id="92"/>
      <w:r>
        <w:rPr>
          <w:rtl/>
          <w:lang w:eastAsia="he-IL"/>
        </w:rPr>
        <w:t>שר הביטחון. אני אמרתי שאני לא רואה בזה חשיבו</w:t>
      </w:r>
      <w:bookmarkStart w:id="93" w:name="_ETM_Q1_96965"/>
      <w:bookmarkEnd w:id="93"/>
      <w:r>
        <w:rPr>
          <w:rtl/>
          <w:lang w:eastAsia="he-IL"/>
        </w:rPr>
        <w:t>ת רבה אבל אם אתה מתעקש על זה, אני אכניס את זה.</w:t>
      </w:r>
    </w:p>
    <w:p w14:paraId="3A0809B8" w14:textId="77777777" w:rsidR="0033414D" w:rsidRDefault="0033414D" w:rsidP="0033414D">
      <w:pPr>
        <w:rPr>
          <w:rtl/>
          <w:lang w:eastAsia="he-IL"/>
        </w:rPr>
      </w:pPr>
      <w:bookmarkStart w:id="94" w:name="_ETM_Q1_101072"/>
      <w:bookmarkStart w:id="95" w:name="_ETM_Q1_101110"/>
      <w:bookmarkStart w:id="96" w:name="_ETM_Q1_98600"/>
      <w:bookmarkEnd w:id="94"/>
      <w:bookmarkEnd w:id="95"/>
      <w:bookmarkEnd w:id="96"/>
    </w:p>
    <w:p w14:paraId="6169B14E" w14:textId="5FAFD5DA" w:rsidR="0033414D" w:rsidRDefault="0033414D" w:rsidP="0033414D">
      <w:pPr>
        <w:pStyle w:val="a5"/>
        <w:keepNext/>
        <w:rPr>
          <w:rtl/>
        </w:rPr>
      </w:pPr>
      <w:bookmarkStart w:id="97" w:name="ET_speaker_5791_14"/>
      <w:r>
        <w:rPr>
          <w:rStyle w:val="TagStyle"/>
          <w:rFonts w:eastAsia="David"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97"/>
    </w:p>
    <w:p w14:paraId="2EC3F8E5" w14:textId="77777777" w:rsidR="0033414D" w:rsidRDefault="0033414D" w:rsidP="0033414D">
      <w:pPr>
        <w:pStyle w:val="KeepWithNext"/>
        <w:rPr>
          <w:rtl/>
          <w:lang w:eastAsia="he-IL"/>
        </w:rPr>
      </w:pPr>
    </w:p>
    <w:p w14:paraId="2F3030D3" w14:textId="77777777" w:rsidR="0033414D" w:rsidRDefault="0033414D" w:rsidP="0033414D">
      <w:pPr>
        <w:rPr>
          <w:lang w:eastAsia="he-IL"/>
        </w:rPr>
      </w:pPr>
      <w:bookmarkStart w:id="98" w:name="_ETM_Q1_98833"/>
      <w:bookmarkStart w:id="99" w:name="_ETM_Q1_98866"/>
      <w:bookmarkEnd w:id="98"/>
      <w:bookmarkEnd w:id="99"/>
      <w:r>
        <w:rPr>
          <w:rtl/>
          <w:lang w:eastAsia="he-IL"/>
        </w:rPr>
        <w:t xml:space="preserve">לכן באתי לכאן מוועדת </w:t>
      </w:r>
      <w:bookmarkStart w:id="100" w:name="_ETM_Q1_101585"/>
      <w:bookmarkEnd w:id="100"/>
      <w:r>
        <w:rPr>
          <w:rtl/>
          <w:lang w:eastAsia="he-IL"/>
        </w:rPr>
        <w:t xml:space="preserve">הכספים. </w:t>
      </w:r>
    </w:p>
    <w:p w14:paraId="66CDDB01" w14:textId="77777777" w:rsidR="0033414D" w:rsidRDefault="0033414D" w:rsidP="0033414D">
      <w:pPr>
        <w:rPr>
          <w:rtl/>
          <w:lang w:eastAsia="he-IL"/>
        </w:rPr>
      </w:pPr>
      <w:bookmarkStart w:id="101" w:name="_ETM_Q1_105432"/>
      <w:bookmarkStart w:id="102" w:name="_ETM_Q1_105463"/>
      <w:bookmarkStart w:id="103" w:name="_ETM_Q1_111698"/>
      <w:bookmarkEnd w:id="101"/>
      <w:bookmarkEnd w:id="102"/>
      <w:bookmarkEnd w:id="103"/>
    </w:p>
    <w:p w14:paraId="025792BA" w14:textId="5F4A14BB" w:rsidR="0033414D" w:rsidRDefault="0033414D" w:rsidP="0033414D">
      <w:pPr>
        <w:pStyle w:val="afb"/>
        <w:keepNext/>
        <w:rPr>
          <w:rtl/>
          <w:lang w:eastAsia="he-IL"/>
        </w:rPr>
      </w:pPr>
      <w:bookmarkStart w:id="104" w:name="ET_guest_יפעת_רווה_15"/>
      <w:r>
        <w:rPr>
          <w:rStyle w:val="TagStyle"/>
          <w:rFonts w:eastAsia="David" w:hint="cs"/>
          <w:rtl/>
        </w:rPr>
        <w:t xml:space="preserve"> &lt;&lt; אורח &gt;&gt; </w:t>
      </w:r>
      <w:r>
        <w:rPr>
          <w:rFonts w:hint="cs"/>
          <w:rtl/>
          <w:lang w:eastAsia="he-IL"/>
        </w:rPr>
        <w:t>יפעת רווה:</w:t>
      </w:r>
      <w:r>
        <w:rPr>
          <w:rStyle w:val="TagStyle"/>
          <w:rFonts w:eastAsia="David" w:hint="cs"/>
          <w:rtl/>
        </w:rPr>
        <w:t xml:space="preserve"> &lt;&lt; אורח &gt;&gt;</w:t>
      </w:r>
      <w:r w:rsidR="00115A77">
        <w:rPr>
          <w:rFonts w:hint="cs"/>
          <w:rtl/>
          <w:lang w:eastAsia="he-IL"/>
        </w:rPr>
        <w:t xml:space="preserve"> </w:t>
      </w:r>
      <w:bookmarkEnd w:id="104"/>
    </w:p>
    <w:p w14:paraId="74A4A97B" w14:textId="77777777" w:rsidR="0033414D" w:rsidRDefault="0033414D" w:rsidP="0033414D">
      <w:pPr>
        <w:pStyle w:val="KeepWithNext"/>
        <w:rPr>
          <w:rtl/>
          <w:lang w:eastAsia="he-IL"/>
        </w:rPr>
      </w:pPr>
    </w:p>
    <w:p w14:paraId="6C06D190" w14:textId="77777777" w:rsidR="0033414D" w:rsidRDefault="0033414D" w:rsidP="0033414D">
      <w:pPr>
        <w:rPr>
          <w:lang w:eastAsia="he-IL"/>
        </w:rPr>
      </w:pPr>
      <w:bookmarkStart w:id="105" w:name="_ETM_Q1_111896"/>
      <w:bookmarkStart w:id="106" w:name="_ETM_Q1_111925"/>
      <w:bookmarkEnd w:id="105"/>
      <w:bookmarkEnd w:id="106"/>
      <w:r>
        <w:rPr>
          <w:rtl/>
          <w:lang w:eastAsia="he-IL"/>
        </w:rPr>
        <w:t xml:space="preserve">עשינו בירור עם משרד הביטחון כי בכל זאת, </w:t>
      </w:r>
      <w:bookmarkStart w:id="107" w:name="_ETM_Q1_116644"/>
      <w:bookmarkEnd w:id="107"/>
      <w:r>
        <w:rPr>
          <w:rtl/>
          <w:lang w:eastAsia="he-IL"/>
        </w:rPr>
        <w:t xml:space="preserve">אם </w:t>
      </w:r>
      <w:bookmarkStart w:id="108" w:name="_ETM_Q1_113834"/>
      <w:bookmarkEnd w:id="108"/>
      <w:r>
        <w:rPr>
          <w:rtl/>
          <w:lang w:eastAsia="he-IL"/>
        </w:rPr>
        <w:t xml:space="preserve">אנחנו מערבים אותם, כדאי שהם יהיו ב-לופ. הייעוץ המשפטי אמר לנו שזה דבר שצריך לשאול </w:t>
      </w:r>
      <w:bookmarkStart w:id="109" w:name="_ETM_Q1_120906"/>
      <w:bookmarkEnd w:id="109"/>
      <w:r>
        <w:rPr>
          <w:rtl/>
          <w:lang w:eastAsia="he-IL"/>
        </w:rPr>
        <w:t xml:space="preserve">את השר. כרגע כמובן יש לשר דברים אחרים שהוא </w:t>
      </w:r>
      <w:bookmarkStart w:id="110" w:name="_ETM_Q1_123020"/>
      <w:bookmarkEnd w:id="110"/>
      <w:r>
        <w:rPr>
          <w:rtl/>
          <w:lang w:eastAsia="he-IL"/>
        </w:rPr>
        <w:t>עסוק בהם אבל אם הוועדה</w:t>
      </w:r>
      <w:bookmarkStart w:id="111" w:name="_ETM_Q1_125670"/>
      <w:bookmarkEnd w:id="111"/>
      <w:r>
        <w:rPr>
          <w:rtl/>
          <w:lang w:eastAsia="he-IL"/>
        </w:rPr>
        <w:t xml:space="preserve"> עומדת על זה, הם יעלו את זה לשר.</w:t>
      </w:r>
      <w:bookmarkStart w:id="112" w:name="_ETM_Q1_129585"/>
      <w:bookmarkStart w:id="113" w:name="_ETM_Q1_129619"/>
      <w:bookmarkEnd w:id="112"/>
      <w:bookmarkEnd w:id="113"/>
      <w:r>
        <w:rPr>
          <w:rtl/>
          <w:lang w:eastAsia="he-IL"/>
        </w:rPr>
        <w:t xml:space="preserve"> אם </w:t>
      </w:r>
      <w:bookmarkStart w:id="114" w:name="_ETM_Q1_132032"/>
      <w:bookmarkEnd w:id="114"/>
      <w:r>
        <w:rPr>
          <w:rtl/>
          <w:lang w:eastAsia="he-IL"/>
        </w:rPr>
        <w:t xml:space="preserve">תגידו לנו שהוועדה עומדת על זה, אנחנו נבקש מכם שיחזרו </w:t>
      </w:r>
      <w:bookmarkStart w:id="115" w:name="_ETM_Q1_132525"/>
      <w:bookmarkEnd w:id="115"/>
      <w:r>
        <w:rPr>
          <w:rtl/>
          <w:lang w:eastAsia="he-IL"/>
        </w:rPr>
        <w:t xml:space="preserve">אלינו. </w:t>
      </w:r>
    </w:p>
    <w:p w14:paraId="5CA27839" w14:textId="77777777" w:rsidR="0033414D" w:rsidRDefault="0033414D" w:rsidP="0033414D">
      <w:pPr>
        <w:rPr>
          <w:rtl/>
          <w:lang w:eastAsia="he-IL"/>
        </w:rPr>
      </w:pPr>
      <w:bookmarkStart w:id="116" w:name="_ETM_Q1_134456"/>
      <w:bookmarkEnd w:id="116"/>
    </w:p>
    <w:p w14:paraId="5FEB06BC" w14:textId="3504CDEB" w:rsidR="0033414D" w:rsidRDefault="0033414D" w:rsidP="0033414D">
      <w:pPr>
        <w:pStyle w:val="a5"/>
        <w:keepNext/>
        <w:rPr>
          <w:rtl/>
        </w:rPr>
      </w:pPr>
      <w:bookmarkStart w:id="117" w:name="ET_speaker_נירה_ברודסקי_לוי_16"/>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117"/>
    </w:p>
    <w:p w14:paraId="566E46F1" w14:textId="77777777" w:rsidR="0033414D" w:rsidRDefault="0033414D" w:rsidP="0033414D">
      <w:pPr>
        <w:pStyle w:val="KeepWithNext"/>
        <w:rPr>
          <w:rtl/>
          <w:lang w:eastAsia="he-IL"/>
        </w:rPr>
      </w:pPr>
    </w:p>
    <w:p w14:paraId="5FA473ED" w14:textId="77777777" w:rsidR="0033414D" w:rsidRDefault="0033414D" w:rsidP="0033414D">
      <w:pPr>
        <w:rPr>
          <w:lang w:eastAsia="he-IL"/>
        </w:rPr>
      </w:pPr>
      <w:bookmarkStart w:id="118" w:name="_ETM_Q1_134698"/>
      <w:bookmarkStart w:id="119" w:name="_ETM_Q1_134728"/>
      <w:bookmarkEnd w:id="118"/>
      <w:bookmarkEnd w:id="119"/>
      <w:r>
        <w:rPr>
          <w:rtl/>
          <w:lang w:eastAsia="he-IL"/>
        </w:rPr>
        <w:t xml:space="preserve">גם עלתה שאלה אם צריך את זה בשתי ההכרזות </w:t>
      </w:r>
      <w:bookmarkStart w:id="120" w:name="_ETM_Q1_134678"/>
      <w:bookmarkEnd w:id="120"/>
      <w:r>
        <w:rPr>
          <w:rtl/>
          <w:lang w:eastAsia="he-IL"/>
        </w:rPr>
        <w:t>או רק בהקשר של ההכרזה הביטחונית.</w:t>
      </w:r>
    </w:p>
    <w:p w14:paraId="430025E9" w14:textId="77777777" w:rsidR="0033414D" w:rsidRDefault="0033414D" w:rsidP="0033414D">
      <w:pPr>
        <w:rPr>
          <w:rtl/>
          <w:lang w:eastAsia="he-IL"/>
        </w:rPr>
      </w:pPr>
    </w:p>
    <w:p w14:paraId="77BB3B2D" w14:textId="32C66908" w:rsidR="0033414D" w:rsidRDefault="0033414D" w:rsidP="0033414D">
      <w:pPr>
        <w:pStyle w:val="afb"/>
        <w:keepNext/>
        <w:rPr>
          <w:rtl/>
          <w:lang w:eastAsia="he-IL"/>
        </w:rPr>
      </w:pPr>
      <w:bookmarkStart w:id="121" w:name="ET_guest_אביב_ישראלי_18"/>
      <w:r>
        <w:rPr>
          <w:rStyle w:val="TagStyle"/>
          <w:rFonts w:eastAsia="David" w:hint="cs"/>
          <w:rtl/>
        </w:rPr>
        <w:t xml:space="preserve"> &lt;&lt; אורח &gt;&gt; </w:t>
      </w:r>
      <w:r>
        <w:rPr>
          <w:rFonts w:hint="cs"/>
          <w:rtl/>
          <w:lang w:eastAsia="he-IL"/>
        </w:rPr>
        <w:t>אביב ישראלי:</w:t>
      </w:r>
      <w:r>
        <w:rPr>
          <w:rStyle w:val="TagStyle"/>
          <w:rFonts w:eastAsia="David" w:hint="cs"/>
          <w:rtl/>
        </w:rPr>
        <w:t xml:space="preserve"> &lt;&lt; אורח &gt;&gt;</w:t>
      </w:r>
      <w:r w:rsidR="00115A77">
        <w:rPr>
          <w:rFonts w:hint="cs"/>
          <w:rtl/>
          <w:lang w:eastAsia="he-IL"/>
        </w:rPr>
        <w:t xml:space="preserve"> </w:t>
      </w:r>
      <w:bookmarkEnd w:id="121"/>
    </w:p>
    <w:p w14:paraId="64DA1DE3" w14:textId="77777777" w:rsidR="0033414D" w:rsidRDefault="0033414D" w:rsidP="0033414D">
      <w:pPr>
        <w:pStyle w:val="KeepWithNext"/>
        <w:rPr>
          <w:rtl/>
          <w:lang w:eastAsia="he-IL"/>
        </w:rPr>
      </w:pPr>
    </w:p>
    <w:p w14:paraId="1EB98713" w14:textId="77777777" w:rsidR="0033414D" w:rsidRDefault="0033414D" w:rsidP="0033414D">
      <w:pPr>
        <w:rPr>
          <w:rtl/>
          <w:lang w:eastAsia="he-IL"/>
        </w:rPr>
      </w:pPr>
      <w:r>
        <w:rPr>
          <w:rtl/>
          <w:lang w:eastAsia="he-IL"/>
        </w:rPr>
        <w:t xml:space="preserve">אני חייבת להגיד שמבחינתנו </w:t>
      </w:r>
      <w:bookmarkStart w:id="122" w:name="_ETM_Q1_142974"/>
      <w:bookmarkEnd w:id="122"/>
      <w:r>
        <w:rPr>
          <w:rtl/>
          <w:lang w:eastAsia="he-IL"/>
        </w:rPr>
        <w:t>אנחנו חושבים שאין מקום להוסיף את זה באף אחת מההכרזות.</w:t>
      </w:r>
    </w:p>
    <w:p w14:paraId="4E7FB62C" w14:textId="77777777" w:rsidR="0033414D" w:rsidRDefault="0033414D" w:rsidP="0033414D">
      <w:pPr>
        <w:rPr>
          <w:rtl/>
          <w:lang w:eastAsia="he-IL"/>
        </w:rPr>
      </w:pPr>
      <w:bookmarkStart w:id="123" w:name="_ETM_Q1_146601"/>
      <w:bookmarkEnd w:id="123"/>
    </w:p>
    <w:p w14:paraId="147CA0C3" w14:textId="0633F74A" w:rsidR="0033414D" w:rsidRDefault="0033414D" w:rsidP="0033414D">
      <w:pPr>
        <w:pStyle w:val="af8"/>
        <w:keepNext/>
        <w:rPr>
          <w:rtl/>
        </w:rPr>
      </w:pPr>
      <w:bookmarkStart w:id="124" w:name="ET_yor_6157_19"/>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124"/>
    </w:p>
    <w:p w14:paraId="0C30061A" w14:textId="77777777" w:rsidR="0033414D" w:rsidRDefault="0033414D" w:rsidP="0033414D">
      <w:pPr>
        <w:pStyle w:val="KeepWithNext"/>
        <w:rPr>
          <w:rtl/>
          <w:lang w:eastAsia="he-IL"/>
        </w:rPr>
      </w:pPr>
    </w:p>
    <w:p w14:paraId="2966BBD5" w14:textId="447F5725" w:rsidR="0033414D" w:rsidRDefault="0033414D" w:rsidP="0033414D">
      <w:pPr>
        <w:rPr>
          <w:rtl/>
          <w:lang w:eastAsia="he-IL"/>
        </w:rPr>
      </w:pPr>
      <w:bookmarkStart w:id="125" w:name="_ETM_Q1_146849"/>
      <w:bookmarkStart w:id="126" w:name="_ETM_Q1_146880"/>
      <w:bookmarkEnd w:id="125"/>
      <w:bookmarkEnd w:id="126"/>
      <w:r>
        <w:rPr>
          <w:rtl/>
          <w:lang w:eastAsia="he-IL"/>
        </w:rPr>
        <w:t>אני לא רואה טעם מיוחד. אם ז</w:t>
      </w:r>
      <w:bookmarkStart w:id="127" w:name="_ETM_Q1_155126"/>
      <w:bookmarkEnd w:id="127"/>
      <w:r>
        <w:rPr>
          <w:rtl/>
          <w:lang w:eastAsia="he-IL"/>
        </w:rPr>
        <w:t xml:space="preserve">ו דרישה שחשובה ליואב, אני אשקול להכניס אותה. אני </w:t>
      </w:r>
      <w:bookmarkStart w:id="128" w:name="_ETM_Q1_158340"/>
      <w:bookmarkEnd w:id="128"/>
      <w:r>
        <w:rPr>
          <w:rtl/>
          <w:lang w:eastAsia="he-IL"/>
        </w:rPr>
        <w:t xml:space="preserve">ממליץ לא. עשינו כאן דרישות מהותיות, </w:t>
      </w:r>
      <w:bookmarkStart w:id="129" w:name="_ETM_Q1_164082"/>
      <w:bookmarkEnd w:id="129"/>
      <w:r>
        <w:rPr>
          <w:rtl/>
          <w:lang w:eastAsia="he-IL"/>
        </w:rPr>
        <w:t>עשינו כאן את שר המשפטים ואת השרים הנוגעים בדבר</w:t>
      </w:r>
      <w:bookmarkStart w:id="130" w:name="_ETM_Q1_168922"/>
      <w:bookmarkEnd w:id="130"/>
      <w:r>
        <w:rPr>
          <w:rtl/>
          <w:lang w:eastAsia="he-IL"/>
        </w:rPr>
        <w:t xml:space="preserve"> מה שבנוסח הממשלתי זה לא היה. שר הביטחון, דווקא בזמן מלחמה, דווקא בזמן ההכרזה, ודאי בזמן הכרזה הכללית </w:t>
      </w:r>
      <w:bookmarkStart w:id="131" w:name="_ETM_Q1_179971"/>
      <w:bookmarkEnd w:id="131"/>
      <w:r>
        <w:rPr>
          <w:rtl/>
          <w:lang w:eastAsia="he-IL"/>
        </w:rPr>
        <w:t xml:space="preserve">בתקופה בה טילים עפים, אני ממש לא הייתי רוצה שבגלל אי זמינות שלו, בגלל שהוא נמצא בבור, אנחנו נהיה בסיטואציה שלא יצאה הכרזה כי הוא נכנס לבור לתקופה ארוכה. אני לא הייתי מכניס את זה. כמובן </w:t>
      </w:r>
      <w:bookmarkStart w:id="132" w:name="_ETM_Q1_194761"/>
      <w:bookmarkEnd w:id="132"/>
      <w:r>
        <w:rPr>
          <w:rtl/>
          <w:lang w:eastAsia="he-IL"/>
        </w:rPr>
        <w:t xml:space="preserve">שיש לנו את הסעיף שמדבר על הוראות פיקוד </w:t>
      </w:r>
      <w:bookmarkStart w:id="133" w:name="_ETM_Q1_196953"/>
      <w:bookmarkEnd w:id="133"/>
      <w:r>
        <w:rPr>
          <w:rtl/>
          <w:lang w:eastAsia="he-IL"/>
        </w:rPr>
        <w:t xml:space="preserve">העורף וקיום מצב </w:t>
      </w:r>
      <w:r w:rsidR="00CA1F1C">
        <w:rPr>
          <w:rtl/>
          <w:lang w:eastAsia="he-IL"/>
        </w:rPr>
        <w:t>חירום</w:t>
      </w:r>
      <w:r>
        <w:rPr>
          <w:rtl/>
          <w:lang w:eastAsia="he-IL"/>
        </w:rPr>
        <w:t xml:space="preserve"> מיוחד . הרי לא נכנסנו לאירוע</w:t>
      </w:r>
      <w:bookmarkStart w:id="134" w:name="_ETM_Q1_202103"/>
      <w:bookmarkEnd w:id="134"/>
      <w:r>
        <w:rPr>
          <w:rtl/>
          <w:lang w:eastAsia="he-IL"/>
        </w:rPr>
        <w:t xml:space="preserve"> הזה בלי שאנחנו נמצאים במצב מלחמה בטילים. אני לא </w:t>
      </w:r>
      <w:bookmarkStart w:id="135" w:name="_ETM_Q1_202910"/>
      <w:bookmarkEnd w:id="135"/>
      <w:r>
        <w:rPr>
          <w:rtl/>
          <w:lang w:eastAsia="he-IL"/>
        </w:rPr>
        <w:t xml:space="preserve">הייתי מכניס את שר הביטחון להתייעצויות שם ולו </w:t>
      </w:r>
      <w:bookmarkStart w:id="136" w:name="_ETM_Q1_208543"/>
      <w:bookmarkEnd w:id="136"/>
      <w:r>
        <w:rPr>
          <w:rtl/>
          <w:lang w:eastAsia="he-IL"/>
        </w:rPr>
        <w:t xml:space="preserve">מטעמי זמינות. בזמן של מתקפת טילים, בזמן </w:t>
      </w:r>
      <w:r w:rsidR="00CA1F1C">
        <w:rPr>
          <w:rtl/>
          <w:lang w:eastAsia="he-IL"/>
        </w:rPr>
        <w:t>חירום</w:t>
      </w:r>
      <w:r>
        <w:rPr>
          <w:rtl/>
          <w:lang w:eastAsia="he-IL"/>
        </w:rPr>
        <w:t xml:space="preserve">, אני </w:t>
      </w:r>
      <w:bookmarkStart w:id="137" w:name="_ETM_Q1_212284"/>
      <w:bookmarkEnd w:id="137"/>
      <w:r>
        <w:rPr>
          <w:rtl/>
          <w:lang w:eastAsia="he-IL"/>
        </w:rPr>
        <w:t>רוצה את מלוא תשומת הלב של שר הביטחון מופנה ל</w:t>
      </w:r>
      <w:bookmarkStart w:id="138" w:name="_ETM_Q1_215322"/>
      <w:bookmarkEnd w:id="138"/>
      <w:r>
        <w:rPr>
          <w:rtl/>
          <w:lang w:eastAsia="he-IL"/>
        </w:rPr>
        <w:t xml:space="preserve">מצב הביטחוני. זה שיבואו להתייעץ </w:t>
      </w:r>
      <w:proofErr w:type="spellStart"/>
      <w:r>
        <w:rPr>
          <w:rtl/>
          <w:lang w:eastAsia="he-IL"/>
        </w:rPr>
        <w:t>איתו</w:t>
      </w:r>
      <w:proofErr w:type="spellEnd"/>
      <w:r>
        <w:rPr>
          <w:rtl/>
          <w:lang w:eastAsia="he-IL"/>
        </w:rPr>
        <w:t xml:space="preserve"> בנושא כזה בזמן </w:t>
      </w:r>
      <w:bookmarkStart w:id="139" w:name="_ETM_Q1_223319"/>
      <w:bookmarkEnd w:id="139"/>
      <w:r>
        <w:rPr>
          <w:rtl/>
          <w:lang w:eastAsia="he-IL"/>
        </w:rPr>
        <w:t xml:space="preserve">שכזה, זה נראה לי פחות מתאים. אם </w:t>
      </w:r>
      <w:bookmarkStart w:id="140" w:name="_ETM_Q1_229623"/>
      <w:bookmarkEnd w:id="140"/>
      <w:r>
        <w:rPr>
          <w:rtl/>
          <w:lang w:eastAsia="he-IL"/>
        </w:rPr>
        <w:t>הוא עדיין לא נתן לזה את הסכמתו וזה לא היה בנוסח הממשלתי, אני לא הייתי מכניס</w:t>
      </w:r>
      <w:bookmarkStart w:id="141" w:name="_ETM_Q1_232675"/>
      <w:bookmarkEnd w:id="141"/>
      <w:r>
        <w:rPr>
          <w:rtl/>
          <w:lang w:eastAsia="he-IL"/>
        </w:rPr>
        <w:t xml:space="preserve"> את זה. שוב, אם </w:t>
      </w:r>
      <w:r>
        <w:rPr>
          <w:rtl/>
          <w:lang w:eastAsia="he-IL"/>
        </w:rPr>
        <w:lastRenderedPageBreak/>
        <w:t>יואב רואה בזה משהו קריטי</w:t>
      </w:r>
      <w:bookmarkStart w:id="142" w:name="_ETM_Q1_236840"/>
      <w:bookmarkEnd w:id="142"/>
      <w:r>
        <w:rPr>
          <w:rtl/>
          <w:lang w:eastAsia="he-IL"/>
        </w:rPr>
        <w:t xml:space="preserve"> לגבי ההכרזה, אני לא אתווכח </w:t>
      </w:r>
      <w:proofErr w:type="spellStart"/>
      <w:r>
        <w:rPr>
          <w:rtl/>
          <w:lang w:eastAsia="he-IL"/>
        </w:rPr>
        <w:t>איתו</w:t>
      </w:r>
      <w:proofErr w:type="spellEnd"/>
      <w:r>
        <w:rPr>
          <w:rtl/>
          <w:lang w:eastAsia="he-IL"/>
        </w:rPr>
        <w:t xml:space="preserve"> כי אני מנסה כאן להגיע להסכמות גם בדברים</w:t>
      </w:r>
      <w:bookmarkStart w:id="143" w:name="_ETM_Q1_240095"/>
      <w:bookmarkEnd w:id="143"/>
      <w:r>
        <w:rPr>
          <w:rtl/>
          <w:lang w:eastAsia="he-IL"/>
        </w:rPr>
        <w:t xml:space="preserve"> שאני לא רואה בהם חשיבות גדולה. אני</w:t>
      </w:r>
      <w:bookmarkStart w:id="144" w:name="_ETM_Q1_246614"/>
      <w:bookmarkEnd w:id="144"/>
      <w:r>
        <w:rPr>
          <w:rtl/>
          <w:lang w:eastAsia="he-IL"/>
        </w:rPr>
        <w:t xml:space="preserve"> פשוט ממליץ שלא נדרוש את זה, בעיקר </w:t>
      </w:r>
      <w:bookmarkStart w:id="145" w:name="_ETM_Q1_246285"/>
      <w:bookmarkEnd w:id="145"/>
      <w:r>
        <w:rPr>
          <w:rtl/>
          <w:lang w:eastAsia="he-IL"/>
        </w:rPr>
        <w:t>מטעמי זמינות.</w:t>
      </w:r>
    </w:p>
    <w:p w14:paraId="6540B08B" w14:textId="77777777" w:rsidR="0033414D" w:rsidRDefault="0033414D" w:rsidP="0033414D">
      <w:pPr>
        <w:rPr>
          <w:rtl/>
          <w:lang w:eastAsia="he-IL"/>
        </w:rPr>
      </w:pPr>
      <w:bookmarkStart w:id="146" w:name="_ETM_Q1_251620"/>
      <w:bookmarkStart w:id="147" w:name="_ETM_Q1_251662"/>
      <w:bookmarkEnd w:id="146"/>
      <w:bookmarkEnd w:id="147"/>
    </w:p>
    <w:p w14:paraId="7DC1C059" w14:textId="67E26B6C" w:rsidR="0033414D" w:rsidRDefault="0033414D" w:rsidP="0033414D">
      <w:pPr>
        <w:pStyle w:val="a5"/>
        <w:keepNext/>
        <w:rPr>
          <w:rtl/>
        </w:rPr>
      </w:pPr>
      <w:bookmarkStart w:id="148" w:name="ET_speaker_אפרת_חקאק_20"/>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148"/>
    </w:p>
    <w:p w14:paraId="0CFD2034" w14:textId="77777777" w:rsidR="0033414D" w:rsidRDefault="0033414D" w:rsidP="0033414D">
      <w:pPr>
        <w:pStyle w:val="KeepWithNext"/>
        <w:rPr>
          <w:rtl/>
          <w:lang w:eastAsia="he-IL"/>
        </w:rPr>
      </w:pPr>
    </w:p>
    <w:p w14:paraId="65C926C2" w14:textId="77777777" w:rsidR="0033414D" w:rsidRDefault="0033414D" w:rsidP="0033414D">
      <w:pPr>
        <w:rPr>
          <w:rtl/>
          <w:lang w:eastAsia="he-IL"/>
        </w:rPr>
      </w:pPr>
      <w:r>
        <w:rPr>
          <w:rtl/>
          <w:lang w:eastAsia="he-IL"/>
        </w:rPr>
        <w:t xml:space="preserve">אני ממליצה שאולי נעשה את הדיון </w:t>
      </w:r>
      <w:bookmarkStart w:id="149" w:name="_ETM_Q1_253570"/>
      <w:bookmarkEnd w:id="149"/>
      <w:r>
        <w:rPr>
          <w:rtl/>
          <w:lang w:eastAsia="he-IL"/>
        </w:rPr>
        <w:t>על ההתייעצות עם שר הביטחון קודם דווקא בהכרזה הביטחונית.</w:t>
      </w:r>
    </w:p>
    <w:p w14:paraId="70E0BF55" w14:textId="77777777" w:rsidR="0033414D" w:rsidRDefault="0033414D" w:rsidP="0033414D">
      <w:pPr>
        <w:rPr>
          <w:rtl/>
          <w:lang w:eastAsia="he-IL"/>
        </w:rPr>
      </w:pPr>
      <w:bookmarkStart w:id="150" w:name="_ETM_Q1_260791"/>
      <w:bookmarkStart w:id="151" w:name="_ETM_Q1_260822"/>
      <w:bookmarkEnd w:id="150"/>
      <w:bookmarkEnd w:id="151"/>
    </w:p>
    <w:p w14:paraId="79191E6E" w14:textId="3D2A3BD6" w:rsidR="0033414D" w:rsidRDefault="0033414D" w:rsidP="0033414D">
      <w:pPr>
        <w:pStyle w:val="af8"/>
        <w:keepNext/>
        <w:rPr>
          <w:rtl/>
        </w:rPr>
      </w:pPr>
      <w:bookmarkStart w:id="152" w:name="ET_yor_6157_21"/>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152"/>
    </w:p>
    <w:p w14:paraId="53B15A38" w14:textId="77777777" w:rsidR="0033414D" w:rsidRDefault="0033414D" w:rsidP="0033414D">
      <w:pPr>
        <w:pStyle w:val="KeepWithNext"/>
        <w:rPr>
          <w:rtl/>
          <w:lang w:eastAsia="he-IL"/>
        </w:rPr>
      </w:pPr>
    </w:p>
    <w:p w14:paraId="55DF04B6" w14:textId="77777777" w:rsidR="0033414D" w:rsidRDefault="0033414D" w:rsidP="0033414D">
      <w:pPr>
        <w:rPr>
          <w:rtl/>
          <w:lang w:eastAsia="he-IL"/>
        </w:rPr>
      </w:pPr>
      <w:r>
        <w:rPr>
          <w:rtl/>
          <w:lang w:eastAsia="he-IL"/>
        </w:rPr>
        <w:t xml:space="preserve">בסדר. </w:t>
      </w:r>
      <w:bookmarkStart w:id="153" w:name="_ETM_Q1_259201"/>
      <w:bookmarkEnd w:id="153"/>
      <w:r>
        <w:rPr>
          <w:rtl/>
          <w:lang w:eastAsia="he-IL"/>
        </w:rPr>
        <w:t>בהכרזה הביטחונית, זה אירוע אחר.</w:t>
      </w:r>
      <w:bookmarkStart w:id="154" w:name="_ETM_Q1_262780"/>
      <w:bookmarkEnd w:id="154"/>
      <w:r>
        <w:rPr>
          <w:rtl/>
          <w:lang w:eastAsia="he-IL"/>
        </w:rPr>
        <w:t xml:space="preserve"> גם שם עיקר המפתח הוא המודיעין והערכת האיומים ש</w:t>
      </w:r>
      <w:bookmarkStart w:id="155" w:name="_ETM_Q1_268777"/>
      <w:bookmarkEnd w:id="155"/>
      <w:r>
        <w:rPr>
          <w:rtl/>
          <w:lang w:eastAsia="he-IL"/>
        </w:rPr>
        <w:t xml:space="preserve">מבצעים בשירות בתי הסוהר, אבל שם אני לא רואה בעיה ספציפית להתייעצות מה גם שבדרך כלל אלה הכרזות לתקופות יותר ארוכות ופחות תחת מתקפת </w:t>
      </w:r>
      <w:bookmarkStart w:id="156" w:name="_ETM_Q1_278922"/>
      <w:bookmarkEnd w:id="156"/>
      <w:r>
        <w:rPr>
          <w:rtl/>
          <w:lang w:eastAsia="he-IL"/>
        </w:rPr>
        <w:t xml:space="preserve">טילים. שוב, גם שם אני לא רואה </w:t>
      </w:r>
      <w:bookmarkStart w:id="157" w:name="_ETM_Q1_281846"/>
      <w:bookmarkEnd w:id="157"/>
      <w:r>
        <w:rPr>
          <w:rtl/>
          <w:lang w:eastAsia="he-IL"/>
        </w:rPr>
        <w:t>בזה נזק ואני לא רואה בזה תועלת גדולה</w:t>
      </w:r>
      <w:bookmarkStart w:id="158" w:name="_ETM_Q1_285003"/>
      <w:bookmarkEnd w:id="158"/>
      <w:r>
        <w:rPr>
          <w:rtl/>
          <w:lang w:eastAsia="he-IL"/>
        </w:rPr>
        <w:t>.</w:t>
      </w:r>
    </w:p>
    <w:p w14:paraId="67C4A94F" w14:textId="77777777" w:rsidR="0033414D" w:rsidRDefault="0033414D" w:rsidP="0033414D">
      <w:pPr>
        <w:rPr>
          <w:rtl/>
          <w:lang w:eastAsia="he-IL"/>
        </w:rPr>
      </w:pPr>
    </w:p>
    <w:p w14:paraId="7EA02AD0" w14:textId="77777777" w:rsidR="0033414D" w:rsidRDefault="0033414D" w:rsidP="0033414D">
      <w:pPr>
        <w:rPr>
          <w:rtl/>
          <w:lang w:eastAsia="he-IL"/>
        </w:rPr>
      </w:pPr>
      <w:r>
        <w:rPr>
          <w:rtl/>
          <w:lang w:eastAsia="he-IL"/>
        </w:rPr>
        <w:t xml:space="preserve">בדרך כלל אנחנו לא מבקשים. יבוא השר לביטחון לאומי, תבוא נציבת שירות בתי הסוהר </w:t>
      </w:r>
      <w:bookmarkStart w:id="159" w:name="_ETM_Q1_298027"/>
      <w:bookmarkEnd w:id="159"/>
      <w:r>
        <w:rPr>
          <w:rtl/>
          <w:lang w:eastAsia="he-IL"/>
        </w:rPr>
        <w:t>ויבואו גורמי המודיעין</w:t>
      </w:r>
      <w:bookmarkStart w:id="160" w:name="_ETM_Q1_139334"/>
      <w:bookmarkStart w:id="161" w:name="_ETM_Q1_139370"/>
      <w:bookmarkStart w:id="162" w:name="_ETM_Q1_140134"/>
      <w:bookmarkEnd w:id="160"/>
      <w:bookmarkEnd w:id="161"/>
      <w:bookmarkEnd w:id="162"/>
      <w:r>
        <w:rPr>
          <w:rtl/>
          <w:lang w:eastAsia="he-IL"/>
        </w:rPr>
        <w:t xml:space="preserve"> של שירות בתי הסוהר ויאמרו </w:t>
      </w:r>
      <w:bookmarkStart w:id="163" w:name="_ETM_Q1_300905"/>
      <w:bookmarkEnd w:id="163"/>
      <w:r>
        <w:rPr>
          <w:rtl/>
          <w:lang w:eastAsia="he-IL"/>
        </w:rPr>
        <w:t>שעולה סכנה.</w:t>
      </w:r>
    </w:p>
    <w:p w14:paraId="61977C13" w14:textId="77777777" w:rsidR="0033414D" w:rsidRDefault="0033414D" w:rsidP="0033414D">
      <w:pPr>
        <w:rPr>
          <w:rtl/>
          <w:lang w:eastAsia="he-IL"/>
        </w:rPr>
      </w:pPr>
      <w:bookmarkStart w:id="164" w:name="_ETM_Q1_301327"/>
      <w:bookmarkStart w:id="165" w:name="_ETM_Q1_301359"/>
      <w:bookmarkStart w:id="166" w:name="_ETM_Q1_303667"/>
      <w:bookmarkEnd w:id="164"/>
      <w:bookmarkEnd w:id="165"/>
      <w:bookmarkEnd w:id="166"/>
    </w:p>
    <w:p w14:paraId="0B7FD154" w14:textId="3B1FAE53" w:rsidR="0033414D" w:rsidRDefault="0033414D" w:rsidP="0033414D">
      <w:pPr>
        <w:pStyle w:val="afb"/>
        <w:keepNext/>
        <w:rPr>
          <w:rtl/>
          <w:lang w:eastAsia="he-IL"/>
        </w:rPr>
      </w:pPr>
      <w:bookmarkStart w:id="167" w:name="ET_guest_אביב_ישראלי_22"/>
      <w:r>
        <w:rPr>
          <w:rStyle w:val="TagStyle"/>
          <w:rFonts w:eastAsia="David" w:hint="cs"/>
          <w:rtl/>
        </w:rPr>
        <w:t xml:space="preserve"> &lt;&lt; אורח &gt;&gt; </w:t>
      </w:r>
      <w:r>
        <w:rPr>
          <w:rFonts w:hint="cs"/>
          <w:rtl/>
          <w:lang w:eastAsia="he-IL"/>
        </w:rPr>
        <w:t>אביב ישראלי:</w:t>
      </w:r>
      <w:r>
        <w:rPr>
          <w:rStyle w:val="TagStyle"/>
          <w:rFonts w:eastAsia="David" w:hint="cs"/>
          <w:rtl/>
        </w:rPr>
        <w:t xml:space="preserve"> &lt;&lt; אורח &gt;&gt;</w:t>
      </w:r>
      <w:r w:rsidR="00115A77">
        <w:rPr>
          <w:rFonts w:hint="cs"/>
          <w:rtl/>
          <w:lang w:eastAsia="he-IL"/>
        </w:rPr>
        <w:t xml:space="preserve"> </w:t>
      </w:r>
      <w:bookmarkEnd w:id="167"/>
    </w:p>
    <w:p w14:paraId="418E309F" w14:textId="77777777" w:rsidR="0033414D" w:rsidRDefault="0033414D" w:rsidP="0033414D">
      <w:pPr>
        <w:pStyle w:val="KeepWithNext"/>
        <w:rPr>
          <w:rtl/>
          <w:lang w:eastAsia="he-IL"/>
        </w:rPr>
      </w:pPr>
    </w:p>
    <w:p w14:paraId="06EC2AF1" w14:textId="77777777" w:rsidR="0033414D" w:rsidRDefault="0033414D" w:rsidP="0033414D">
      <w:pPr>
        <w:rPr>
          <w:rtl/>
          <w:lang w:eastAsia="he-IL"/>
        </w:rPr>
      </w:pPr>
      <w:bookmarkStart w:id="168" w:name="_ETM_Q1_303863"/>
      <w:bookmarkStart w:id="169" w:name="_ETM_Q1_303892"/>
      <w:bookmarkEnd w:id="168"/>
      <w:bookmarkEnd w:id="169"/>
      <w:r>
        <w:rPr>
          <w:rtl/>
          <w:lang w:eastAsia="he-IL"/>
        </w:rPr>
        <w:t>הם הגורמים הרלוונטיים.</w:t>
      </w:r>
    </w:p>
    <w:p w14:paraId="2D381799" w14:textId="77777777" w:rsidR="0033414D" w:rsidRDefault="0033414D" w:rsidP="0033414D">
      <w:pPr>
        <w:rPr>
          <w:rtl/>
          <w:lang w:eastAsia="he-IL"/>
        </w:rPr>
      </w:pPr>
      <w:bookmarkStart w:id="170" w:name="_ETM_Q1_304405"/>
      <w:bookmarkStart w:id="171" w:name="_ETM_Q1_304435"/>
      <w:bookmarkEnd w:id="170"/>
      <w:bookmarkEnd w:id="171"/>
    </w:p>
    <w:p w14:paraId="5BEE1D53" w14:textId="5FDD9D2E" w:rsidR="0033414D" w:rsidRDefault="0033414D" w:rsidP="0033414D">
      <w:pPr>
        <w:pStyle w:val="af8"/>
        <w:keepNext/>
        <w:rPr>
          <w:rtl/>
        </w:rPr>
      </w:pPr>
      <w:bookmarkStart w:id="172" w:name="ET_yor_6157_23"/>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172"/>
    </w:p>
    <w:p w14:paraId="58E7E3B3" w14:textId="77777777" w:rsidR="0033414D" w:rsidRDefault="0033414D" w:rsidP="0033414D">
      <w:pPr>
        <w:pStyle w:val="KeepWithNext"/>
        <w:rPr>
          <w:rtl/>
          <w:lang w:eastAsia="he-IL"/>
        </w:rPr>
      </w:pPr>
    </w:p>
    <w:p w14:paraId="53172F1B" w14:textId="06113DEA" w:rsidR="0033414D" w:rsidRDefault="0033414D" w:rsidP="0033414D">
      <w:pPr>
        <w:rPr>
          <w:rtl/>
          <w:lang w:eastAsia="he-IL"/>
        </w:rPr>
      </w:pPr>
      <w:r>
        <w:rPr>
          <w:rtl/>
          <w:lang w:eastAsia="he-IL"/>
        </w:rPr>
        <w:t xml:space="preserve">שר הביטחון הוא </w:t>
      </w:r>
      <w:bookmarkStart w:id="173" w:name="_ETM_Q1_302712"/>
      <w:bookmarkEnd w:id="173"/>
      <w:r>
        <w:rPr>
          <w:rtl/>
          <w:lang w:eastAsia="he-IL"/>
        </w:rPr>
        <w:t xml:space="preserve">פחות רלוונטי. אם כבר, ראש הממשלה כי אם זה השב"כ, זה דווקא אמור להיות עם </w:t>
      </w:r>
      <w:bookmarkStart w:id="174" w:name="_ETM_Q1_308350"/>
      <w:bookmarkEnd w:id="174"/>
      <w:r>
        <w:rPr>
          <w:rtl/>
          <w:lang w:eastAsia="he-IL"/>
        </w:rPr>
        <w:t xml:space="preserve">ראש הממשלה שהוא הממונה על השב"כ. נושא האיום הביטחוני מאסירים ביטחוניים פחות חונה </w:t>
      </w:r>
      <w:bookmarkStart w:id="175" w:name="_ETM_Q1_311043"/>
      <w:bookmarkEnd w:id="175"/>
      <w:r>
        <w:rPr>
          <w:rtl/>
          <w:lang w:eastAsia="he-IL"/>
        </w:rPr>
        <w:t xml:space="preserve">במשרד הביטחון אלא זה </w:t>
      </w:r>
      <w:bookmarkStart w:id="176" w:name="_ETM_Q1_317531"/>
      <w:bookmarkEnd w:id="176"/>
      <w:r>
        <w:rPr>
          <w:rtl/>
          <w:lang w:eastAsia="he-IL"/>
        </w:rPr>
        <w:t>יותר רלוונטי לראש הממשלה. אם כבר</w:t>
      </w:r>
      <w:r w:rsidR="00115A77">
        <w:rPr>
          <w:rtl/>
          <w:lang w:eastAsia="he-IL"/>
        </w:rPr>
        <w:t xml:space="preserve"> </w:t>
      </w:r>
      <w:r>
        <w:rPr>
          <w:rtl/>
          <w:lang w:eastAsia="he-IL"/>
        </w:rPr>
        <w:t>מדברים על הגורמים שיהיו מעורבים בהערכת המציאות וההכרזה, זה פחות שר הביטחון ויותר</w:t>
      </w:r>
      <w:bookmarkStart w:id="177" w:name="_ETM_Q1_330497"/>
      <w:bookmarkEnd w:id="177"/>
      <w:r>
        <w:rPr>
          <w:rtl/>
          <w:lang w:eastAsia="he-IL"/>
        </w:rPr>
        <w:t xml:space="preserve"> ראש הממשלה. </w:t>
      </w:r>
    </w:p>
    <w:p w14:paraId="3B76F9EC" w14:textId="77777777" w:rsidR="0033414D" w:rsidRDefault="0033414D" w:rsidP="0033414D">
      <w:pPr>
        <w:rPr>
          <w:rtl/>
          <w:lang w:eastAsia="he-IL"/>
        </w:rPr>
      </w:pPr>
    </w:p>
    <w:p w14:paraId="5E5EA7C7" w14:textId="12F861A9" w:rsidR="0033414D" w:rsidRDefault="0033414D" w:rsidP="0033414D">
      <w:pPr>
        <w:pStyle w:val="a5"/>
        <w:keepNext/>
        <w:rPr>
          <w:rtl/>
        </w:rPr>
      </w:pPr>
      <w:bookmarkStart w:id="178" w:name="ET_speaker_5791_24"/>
      <w:r>
        <w:rPr>
          <w:rStyle w:val="TagStyle"/>
          <w:rFonts w:eastAsia="David"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178"/>
    </w:p>
    <w:p w14:paraId="70575D59" w14:textId="77777777" w:rsidR="0033414D" w:rsidRDefault="0033414D" w:rsidP="0033414D">
      <w:pPr>
        <w:pStyle w:val="KeepWithNext"/>
        <w:rPr>
          <w:rtl/>
          <w:lang w:eastAsia="he-IL"/>
        </w:rPr>
      </w:pPr>
    </w:p>
    <w:p w14:paraId="62A51A4A" w14:textId="77777777" w:rsidR="0033414D" w:rsidRDefault="0033414D" w:rsidP="0033414D">
      <w:pPr>
        <w:rPr>
          <w:rtl/>
          <w:lang w:eastAsia="he-IL"/>
        </w:rPr>
      </w:pPr>
      <w:r>
        <w:rPr>
          <w:rtl/>
          <w:lang w:eastAsia="he-IL"/>
        </w:rPr>
        <w:t xml:space="preserve">אני לא רוצה להעמיס כאן. אם זה לא היה בהצעת החוק הממשלתית המקורית, לא הייתה לי סיבה </w:t>
      </w:r>
      <w:bookmarkStart w:id="179" w:name="_ETM_Q1_342204"/>
      <w:bookmarkEnd w:id="179"/>
      <w:r>
        <w:rPr>
          <w:rtl/>
          <w:lang w:eastAsia="he-IL"/>
        </w:rPr>
        <w:t xml:space="preserve">דווקא כאן להתעקש אבל בגלל ההמשך, אני לא בטוח שזה </w:t>
      </w:r>
      <w:bookmarkStart w:id="180" w:name="_ETM_Q1_346400"/>
      <w:bookmarkEnd w:id="180"/>
      <w:r>
        <w:rPr>
          <w:rtl/>
          <w:lang w:eastAsia="he-IL"/>
        </w:rPr>
        <w:t xml:space="preserve">לא נכון להכניס בהתייעצות את ראש השב"כ. אני לא </w:t>
      </w:r>
      <w:bookmarkStart w:id="181" w:name="_ETM_Q1_345303"/>
      <w:bookmarkEnd w:id="181"/>
      <w:r>
        <w:rPr>
          <w:rtl/>
          <w:lang w:eastAsia="he-IL"/>
        </w:rPr>
        <w:t>יודע אם את ראש הממשלה, גם הוא א</w:t>
      </w:r>
      <w:bookmarkStart w:id="182" w:name="_ETM_Q1_349879"/>
      <w:bookmarkEnd w:id="182"/>
      <w:r>
        <w:rPr>
          <w:rtl/>
          <w:lang w:eastAsia="he-IL"/>
        </w:rPr>
        <w:t xml:space="preserve">יש עסוק, אבל ראש השב"כ או מי מטעמו. </w:t>
      </w:r>
    </w:p>
    <w:p w14:paraId="72EE6591" w14:textId="77777777" w:rsidR="0033414D" w:rsidRDefault="0033414D" w:rsidP="0033414D">
      <w:pPr>
        <w:rPr>
          <w:rtl/>
          <w:lang w:eastAsia="he-IL"/>
        </w:rPr>
      </w:pPr>
      <w:bookmarkStart w:id="183" w:name="_ETM_Q1_322045"/>
      <w:bookmarkStart w:id="184" w:name="_ETM_Q1_322082"/>
      <w:bookmarkEnd w:id="183"/>
      <w:bookmarkEnd w:id="184"/>
    </w:p>
    <w:p w14:paraId="3EBB5FF7" w14:textId="2293B70A" w:rsidR="0033414D" w:rsidRDefault="0033414D" w:rsidP="0033414D">
      <w:pPr>
        <w:pStyle w:val="af8"/>
        <w:keepNext/>
        <w:rPr>
          <w:rtl/>
        </w:rPr>
      </w:pPr>
      <w:bookmarkStart w:id="185" w:name="ET_yor_6157_17"/>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185"/>
    </w:p>
    <w:p w14:paraId="355D5CF9" w14:textId="77777777" w:rsidR="0033414D" w:rsidRDefault="0033414D" w:rsidP="0033414D">
      <w:pPr>
        <w:pStyle w:val="KeepWithNext"/>
        <w:rPr>
          <w:rtl/>
          <w:lang w:eastAsia="he-IL"/>
        </w:rPr>
      </w:pPr>
    </w:p>
    <w:p w14:paraId="59C498EB" w14:textId="77777777" w:rsidR="0033414D" w:rsidRDefault="0033414D" w:rsidP="0033414D">
      <w:pPr>
        <w:rPr>
          <w:lang w:eastAsia="he-IL"/>
        </w:rPr>
      </w:pPr>
      <w:bookmarkStart w:id="186" w:name="_ETM_Q1_140367"/>
      <w:bookmarkStart w:id="187" w:name="_ETM_Q1_140398"/>
      <w:bookmarkEnd w:id="186"/>
      <w:bookmarkEnd w:id="187"/>
      <w:r>
        <w:rPr>
          <w:rtl/>
          <w:lang w:eastAsia="he-IL"/>
        </w:rPr>
        <w:t>בדרך כלל בחוק לא מפנים לראש השב"כ.</w:t>
      </w:r>
    </w:p>
    <w:p w14:paraId="662B4EC1" w14:textId="77777777" w:rsidR="0033414D" w:rsidRDefault="0033414D" w:rsidP="0033414D">
      <w:pPr>
        <w:rPr>
          <w:rtl/>
          <w:lang w:eastAsia="he-IL"/>
        </w:rPr>
      </w:pPr>
    </w:p>
    <w:p w14:paraId="267924B9" w14:textId="42221684" w:rsidR="0033414D" w:rsidRDefault="0033414D" w:rsidP="0033414D">
      <w:pPr>
        <w:pStyle w:val="a5"/>
        <w:keepNext/>
        <w:rPr>
          <w:rtl/>
        </w:rPr>
      </w:pPr>
      <w:bookmarkStart w:id="188" w:name="ET_speaker_אפרת_חקאק_25"/>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188"/>
    </w:p>
    <w:p w14:paraId="1082822F" w14:textId="77777777" w:rsidR="0033414D" w:rsidRDefault="0033414D" w:rsidP="0033414D">
      <w:pPr>
        <w:pStyle w:val="KeepWithNext"/>
        <w:rPr>
          <w:rtl/>
          <w:lang w:eastAsia="he-IL"/>
        </w:rPr>
      </w:pPr>
    </w:p>
    <w:p w14:paraId="79C908A8" w14:textId="77777777" w:rsidR="0033414D" w:rsidRDefault="0033414D" w:rsidP="0033414D">
      <w:pPr>
        <w:rPr>
          <w:lang w:eastAsia="he-IL"/>
        </w:rPr>
      </w:pPr>
      <w:r>
        <w:rPr>
          <w:rtl/>
          <w:lang w:eastAsia="he-IL"/>
        </w:rPr>
        <w:t xml:space="preserve">בהכרזה ביטחונית אנחנו הצענו שתהיה </w:t>
      </w:r>
      <w:bookmarkStart w:id="189" w:name="_ETM_Q1_357287"/>
      <w:bookmarkEnd w:id="189"/>
      <w:r>
        <w:rPr>
          <w:rtl/>
          <w:lang w:eastAsia="he-IL"/>
        </w:rPr>
        <w:t xml:space="preserve">לפחות חוות דעת של השב"כ. </w:t>
      </w:r>
    </w:p>
    <w:p w14:paraId="305E0F17" w14:textId="77777777" w:rsidR="0033414D" w:rsidRDefault="0033414D" w:rsidP="0033414D">
      <w:pPr>
        <w:rPr>
          <w:rtl/>
          <w:lang w:eastAsia="he-IL"/>
        </w:rPr>
      </w:pPr>
      <w:bookmarkStart w:id="190" w:name="_ETM_Q1_361846"/>
      <w:bookmarkStart w:id="191" w:name="_ETM_Q1_361882"/>
      <w:bookmarkEnd w:id="190"/>
      <w:bookmarkEnd w:id="191"/>
    </w:p>
    <w:p w14:paraId="2375BB27" w14:textId="24E01608" w:rsidR="0033414D" w:rsidRDefault="0033414D" w:rsidP="0033414D">
      <w:pPr>
        <w:pStyle w:val="af8"/>
        <w:keepNext/>
        <w:rPr>
          <w:rtl/>
        </w:rPr>
      </w:pPr>
      <w:bookmarkStart w:id="192" w:name="ET_yor_6157_26"/>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192"/>
    </w:p>
    <w:p w14:paraId="769979D1" w14:textId="77777777" w:rsidR="0033414D" w:rsidRDefault="0033414D" w:rsidP="0033414D">
      <w:pPr>
        <w:pStyle w:val="KeepWithNext"/>
        <w:rPr>
          <w:rtl/>
          <w:lang w:eastAsia="he-IL"/>
        </w:rPr>
      </w:pPr>
    </w:p>
    <w:p w14:paraId="78E33F08" w14:textId="77777777" w:rsidR="0033414D" w:rsidRDefault="0033414D" w:rsidP="0033414D">
      <w:pPr>
        <w:rPr>
          <w:lang w:eastAsia="he-IL"/>
        </w:rPr>
      </w:pPr>
      <w:r>
        <w:rPr>
          <w:rtl/>
          <w:lang w:eastAsia="he-IL"/>
        </w:rPr>
        <w:t>יכול</w:t>
      </w:r>
      <w:bookmarkStart w:id="193" w:name="_ETM_Q1_359748"/>
      <w:bookmarkEnd w:id="193"/>
      <w:r>
        <w:rPr>
          <w:rtl/>
          <w:lang w:eastAsia="he-IL"/>
        </w:rPr>
        <w:t xml:space="preserve">ה להיות שחוות דעת יותר מתאימה מאשר התייעצות עם השר. </w:t>
      </w:r>
    </w:p>
    <w:p w14:paraId="40F61CB4" w14:textId="77777777" w:rsidR="0033414D" w:rsidRDefault="0033414D" w:rsidP="0033414D">
      <w:pPr>
        <w:rPr>
          <w:rtl/>
          <w:lang w:eastAsia="he-IL"/>
        </w:rPr>
      </w:pPr>
      <w:bookmarkStart w:id="194" w:name="_ETM_Q1_365191"/>
      <w:bookmarkStart w:id="195" w:name="_ETM_Q1_365218"/>
      <w:bookmarkEnd w:id="194"/>
      <w:bookmarkEnd w:id="195"/>
    </w:p>
    <w:p w14:paraId="3CB7F68A" w14:textId="1A3D7F0B" w:rsidR="0033414D" w:rsidRDefault="0033414D" w:rsidP="0033414D">
      <w:pPr>
        <w:pStyle w:val="a5"/>
        <w:keepNext/>
        <w:rPr>
          <w:rtl/>
        </w:rPr>
      </w:pPr>
      <w:bookmarkStart w:id="196" w:name="ET_speaker_5791_27"/>
      <w:r>
        <w:rPr>
          <w:rStyle w:val="TagStyle"/>
          <w:rFonts w:eastAsia="David"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196"/>
    </w:p>
    <w:p w14:paraId="7879DB1B" w14:textId="77777777" w:rsidR="0033414D" w:rsidRDefault="0033414D" w:rsidP="0033414D">
      <w:pPr>
        <w:pStyle w:val="KeepWithNext"/>
        <w:rPr>
          <w:rtl/>
          <w:lang w:eastAsia="he-IL"/>
        </w:rPr>
      </w:pPr>
    </w:p>
    <w:p w14:paraId="75D785E1" w14:textId="77777777" w:rsidR="0033414D" w:rsidRDefault="0033414D" w:rsidP="0033414D">
      <w:pPr>
        <w:rPr>
          <w:lang w:eastAsia="he-IL"/>
        </w:rPr>
      </w:pPr>
      <w:r>
        <w:rPr>
          <w:rtl/>
          <w:lang w:eastAsia="he-IL"/>
        </w:rPr>
        <w:t xml:space="preserve">לא עם השר. </w:t>
      </w:r>
    </w:p>
    <w:p w14:paraId="6837F84E" w14:textId="77777777" w:rsidR="0033414D" w:rsidRDefault="0033414D" w:rsidP="0033414D">
      <w:pPr>
        <w:rPr>
          <w:rtl/>
          <w:lang w:eastAsia="he-IL"/>
        </w:rPr>
      </w:pPr>
      <w:bookmarkStart w:id="197" w:name="_ETM_Q1_368045"/>
      <w:bookmarkStart w:id="198" w:name="_ETM_Q1_368079"/>
      <w:bookmarkStart w:id="199" w:name="_ETM_Q1_367908"/>
      <w:bookmarkEnd w:id="197"/>
      <w:bookmarkEnd w:id="198"/>
      <w:bookmarkEnd w:id="199"/>
    </w:p>
    <w:p w14:paraId="463DB402" w14:textId="018F2753" w:rsidR="0033414D" w:rsidRDefault="0033414D" w:rsidP="0033414D">
      <w:pPr>
        <w:pStyle w:val="af8"/>
        <w:keepNext/>
        <w:rPr>
          <w:rtl/>
        </w:rPr>
      </w:pPr>
      <w:bookmarkStart w:id="200" w:name="ET_yor_6157_28"/>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00"/>
    </w:p>
    <w:p w14:paraId="482F8B3D" w14:textId="77777777" w:rsidR="0033414D" w:rsidRDefault="0033414D" w:rsidP="0033414D">
      <w:pPr>
        <w:pStyle w:val="KeepWithNext"/>
        <w:rPr>
          <w:rtl/>
          <w:lang w:eastAsia="he-IL"/>
        </w:rPr>
      </w:pPr>
    </w:p>
    <w:p w14:paraId="62FD8D2F" w14:textId="69DDD52A" w:rsidR="0033414D" w:rsidRDefault="0033414D" w:rsidP="0033414D">
      <w:pPr>
        <w:rPr>
          <w:lang w:eastAsia="he-IL"/>
        </w:rPr>
      </w:pPr>
      <w:bookmarkStart w:id="201" w:name="_ETM_Q1_368091"/>
      <w:bookmarkStart w:id="202" w:name="_ETM_Q1_368119"/>
      <w:bookmarkEnd w:id="201"/>
      <w:bookmarkEnd w:id="202"/>
      <w:r>
        <w:rPr>
          <w:rtl/>
          <w:lang w:eastAsia="he-IL"/>
        </w:rPr>
        <w:t>בדרך כלל בחקיקה לא מכניסים התייעצות של שרים עם גורמים</w:t>
      </w:r>
      <w:bookmarkStart w:id="203" w:name="_ETM_Q1_372766"/>
      <w:bookmarkEnd w:id="203"/>
      <w:r>
        <w:rPr>
          <w:rtl/>
          <w:lang w:eastAsia="he-IL"/>
        </w:rPr>
        <w:t xml:space="preserve"> שאינם שרים.</w:t>
      </w:r>
      <w:r w:rsidR="00115A77">
        <w:rPr>
          <w:rtl/>
          <w:lang w:eastAsia="he-IL"/>
        </w:rPr>
        <w:t xml:space="preserve"> </w:t>
      </w:r>
      <w:r>
        <w:rPr>
          <w:rtl/>
          <w:lang w:eastAsia="he-IL"/>
        </w:rPr>
        <w:t xml:space="preserve">בפועל מתייעצים עם ראש השירות אבל מי שחותם על ההתייעצות זה </w:t>
      </w:r>
      <w:bookmarkStart w:id="204" w:name="_ETM_Q1_378120"/>
      <w:bookmarkEnd w:id="204"/>
      <w:r>
        <w:rPr>
          <w:rtl/>
          <w:lang w:eastAsia="he-IL"/>
        </w:rPr>
        <w:t xml:space="preserve">ראש הממשלה. </w:t>
      </w:r>
    </w:p>
    <w:p w14:paraId="341E1EBD" w14:textId="77777777" w:rsidR="0033414D" w:rsidRDefault="0033414D" w:rsidP="0033414D">
      <w:pPr>
        <w:rPr>
          <w:rtl/>
          <w:lang w:eastAsia="he-IL"/>
        </w:rPr>
      </w:pPr>
    </w:p>
    <w:p w14:paraId="028E0A43" w14:textId="1BBBFE8E" w:rsidR="0033414D" w:rsidRDefault="0033414D" w:rsidP="0033414D">
      <w:pPr>
        <w:pStyle w:val="a5"/>
        <w:keepNext/>
        <w:rPr>
          <w:rtl/>
        </w:rPr>
      </w:pPr>
      <w:bookmarkStart w:id="205" w:name="ET_speaker_5791_29"/>
      <w:r>
        <w:rPr>
          <w:rStyle w:val="TagStyle"/>
          <w:rFonts w:eastAsia="David" w:hint="cs"/>
          <w:rtl/>
        </w:rPr>
        <w:lastRenderedPageBreak/>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205"/>
    </w:p>
    <w:p w14:paraId="1E2C5866" w14:textId="77777777" w:rsidR="0033414D" w:rsidRDefault="0033414D" w:rsidP="0033414D">
      <w:pPr>
        <w:pStyle w:val="KeepWithNext"/>
        <w:rPr>
          <w:rtl/>
          <w:lang w:eastAsia="he-IL"/>
        </w:rPr>
      </w:pPr>
    </w:p>
    <w:p w14:paraId="26481368" w14:textId="77777777" w:rsidR="0033414D" w:rsidRDefault="0033414D" w:rsidP="0033414D">
      <w:pPr>
        <w:rPr>
          <w:lang w:eastAsia="he-IL"/>
        </w:rPr>
      </w:pPr>
      <w:r>
        <w:rPr>
          <w:rtl/>
          <w:lang w:eastAsia="he-IL"/>
        </w:rPr>
        <w:t>כן, אבל שתהיה חוות דעת כתובה.</w:t>
      </w:r>
    </w:p>
    <w:p w14:paraId="361D38CD" w14:textId="77777777" w:rsidR="0033414D" w:rsidRDefault="0033414D" w:rsidP="0033414D">
      <w:pPr>
        <w:rPr>
          <w:rtl/>
          <w:lang w:eastAsia="he-IL"/>
        </w:rPr>
      </w:pPr>
      <w:bookmarkStart w:id="206" w:name="_ETM_Q1_380253"/>
      <w:bookmarkStart w:id="207" w:name="_ETM_Q1_380285"/>
      <w:bookmarkEnd w:id="206"/>
      <w:bookmarkEnd w:id="207"/>
    </w:p>
    <w:p w14:paraId="1A18D6E8" w14:textId="72902E83" w:rsidR="0033414D" w:rsidRDefault="0033414D" w:rsidP="0033414D">
      <w:pPr>
        <w:pStyle w:val="af8"/>
        <w:keepNext/>
        <w:rPr>
          <w:rtl/>
        </w:rPr>
      </w:pPr>
      <w:bookmarkStart w:id="208" w:name="ET_yor_6157_30"/>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08"/>
    </w:p>
    <w:p w14:paraId="45F9523B" w14:textId="77777777" w:rsidR="0033414D" w:rsidRDefault="0033414D" w:rsidP="0033414D">
      <w:pPr>
        <w:pStyle w:val="KeepWithNext"/>
        <w:rPr>
          <w:rtl/>
          <w:lang w:eastAsia="he-IL"/>
        </w:rPr>
      </w:pPr>
    </w:p>
    <w:p w14:paraId="08D47402" w14:textId="77777777" w:rsidR="0033414D" w:rsidRDefault="0033414D" w:rsidP="0033414D">
      <w:pPr>
        <w:rPr>
          <w:lang w:eastAsia="he-IL"/>
        </w:rPr>
      </w:pPr>
      <w:r>
        <w:rPr>
          <w:rtl/>
          <w:lang w:eastAsia="he-IL"/>
        </w:rPr>
        <w:t xml:space="preserve">זו חוות דעת. בסדר. </w:t>
      </w:r>
      <w:bookmarkStart w:id="209" w:name="_ETM_Q1_383506"/>
      <w:bookmarkEnd w:id="209"/>
    </w:p>
    <w:p w14:paraId="59732AA5" w14:textId="77777777" w:rsidR="0033414D" w:rsidRDefault="0033414D" w:rsidP="0033414D">
      <w:pPr>
        <w:rPr>
          <w:rtl/>
          <w:lang w:eastAsia="he-IL"/>
        </w:rPr>
      </w:pPr>
      <w:bookmarkStart w:id="210" w:name="_ETM_Q1_383535"/>
      <w:bookmarkEnd w:id="210"/>
    </w:p>
    <w:p w14:paraId="3237E571" w14:textId="47BC44D8" w:rsidR="0033414D" w:rsidRDefault="0033414D" w:rsidP="0033414D">
      <w:pPr>
        <w:pStyle w:val="a5"/>
        <w:keepNext/>
        <w:rPr>
          <w:rtl/>
        </w:rPr>
      </w:pPr>
      <w:bookmarkStart w:id="211" w:name="ET_speaker_אפרת_חקאק_31"/>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211"/>
    </w:p>
    <w:p w14:paraId="2569F04D" w14:textId="77777777" w:rsidR="0033414D" w:rsidRDefault="0033414D" w:rsidP="0033414D">
      <w:pPr>
        <w:pStyle w:val="KeepWithNext"/>
        <w:rPr>
          <w:rtl/>
          <w:lang w:eastAsia="he-IL"/>
        </w:rPr>
      </w:pPr>
    </w:p>
    <w:p w14:paraId="6C34820D" w14:textId="77777777" w:rsidR="0033414D" w:rsidRDefault="0033414D" w:rsidP="0033414D">
      <w:pPr>
        <w:rPr>
          <w:lang w:eastAsia="he-IL"/>
        </w:rPr>
      </w:pPr>
      <w:r>
        <w:rPr>
          <w:rtl/>
          <w:lang w:eastAsia="he-IL"/>
        </w:rPr>
        <w:t>נגיע לזה.</w:t>
      </w:r>
    </w:p>
    <w:p w14:paraId="356E22E3" w14:textId="77777777" w:rsidR="0033414D" w:rsidRDefault="0033414D" w:rsidP="0033414D">
      <w:pPr>
        <w:rPr>
          <w:rtl/>
          <w:lang w:eastAsia="he-IL"/>
        </w:rPr>
      </w:pPr>
      <w:bookmarkStart w:id="212" w:name="_ETM_Q1_383502"/>
      <w:bookmarkStart w:id="213" w:name="_ETM_Q1_383532"/>
      <w:bookmarkEnd w:id="212"/>
      <w:bookmarkEnd w:id="213"/>
    </w:p>
    <w:p w14:paraId="5D3D232C" w14:textId="4EEDB36D" w:rsidR="0033414D" w:rsidRDefault="0033414D" w:rsidP="0033414D">
      <w:pPr>
        <w:pStyle w:val="a5"/>
        <w:keepNext/>
        <w:rPr>
          <w:rtl/>
        </w:rPr>
      </w:pPr>
      <w:bookmarkStart w:id="214" w:name="ET_speaker_נירה_ברודסקי_לוי_32"/>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214"/>
    </w:p>
    <w:p w14:paraId="0D7B3E7B" w14:textId="77777777" w:rsidR="0033414D" w:rsidRDefault="0033414D" w:rsidP="0033414D">
      <w:pPr>
        <w:pStyle w:val="KeepWithNext"/>
        <w:rPr>
          <w:rtl/>
          <w:lang w:eastAsia="he-IL"/>
        </w:rPr>
      </w:pPr>
    </w:p>
    <w:p w14:paraId="4C18B2F3" w14:textId="77777777" w:rsidR="0033414D" w:rsidRDefault="0033414D" w:rsidP="0033414D">
      <w:pPr>
        <w:rPr>
          <w:lang w:eastAsia="he-IL"/>
        </w:rPr>
      </w:pPr>
      <w:r>
        <w:rPr>
          <w:rtl/>
          <w:lang w:eastAsia="he-IL"/>
        </w:rPr>
        <w:t>אני שוב מזכירה לתאם עם הגוף</w:t>
      </w:r>
      <w:bookmarkStart w:id="215" w:name="_ETM_Q1_387038"/>
      <w:bookmarkEnd w:id="215"/>
      <w:r>
        <w:rPr>
          <w:rtl/>
          <w:lang w:eastAsia="he-IL"/>
        </w:rPr>
        <w:t>.</w:t>
      </w:r>
    </w:p>
    <w:p w14:paraId="6A95EBF1" w14:textId="77777777" w:rsidR="0033414D" w:rsidRDefault="0033414D" w:rsidP="0033414D">
      <w:pPr>
        <w:rPr>
          <w:rtl/>
          <w:lang w:eastAsia="he-IL"/>
        </w:rPr>
      </w:pPr>
      <w:bookmarkStart w:id="216" w:name="_ETM_Q1_387745"/>
      <w:bookmarkStart w:id="217" w:name="_ETM_Q1_387775"/>
      <w:bookmarkStart w:id="218" w:name="_ETM_Q1_387445"/>
      <w:bookmarkEnd w:id="216"/>
      <w:bookmarkEnd w:id="217"/>
      <w:bookmarkEnd w:id="218"/>
    </w:p>
    <w:p w14:paraId="14896A53" w14:textId="78F0DC2D" w:rsidR="0033414D" w:rsidRDefault="0033414D" w:rsidP="0033414D">
      <w:pPr>
        <w:pStyle w:val="af8"/>
        <w:keepNext/>
        <w:rPr>
          <w:rtl/>
        </w:rPr>
      </w:pPr>
      <w:bookmarkStart w:id="219" w:name="ET_yor_6157_33"/>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19"/>
    </w:p>
    <w:p w14:paraId="76C0A999" w14:textId="77777777" w:rsidR="0033414D" w:rsidRDefault="0033414D" w:rsidP="0033414D">
      <w:pPr>
        <w:pStyle w:val="KeepWithNext"/>
        <w:rPr>
          <w:rtl/>
          <w:lang w:eastAsia="he-IL"/>
        </w:rPr>
      </w:pPr>
    </w:p>
    <w:p w14:paraId="58373C4E" w14:textId="77777777" w:rsidR="0033414D" w:rsidRDefault="0033414D" w:rsidP="0033414D">
      <w:pPr>
        <w:rPr>
          <w:lang w:eastAsia="he-IL"/>
        </w:rPr>
      </w:pPr>
      <w:bookmarkStart w:id="220" w:name="_ETM_Q1_387652"/>
      <w:bookmarkStart w:id="221" w:name="_ETM_Q1_387683"/>
      <w:bookmarkEnd w:id="220"/>
      <w:bookmarkEnd w:id="221"/>
      <w:r>
        <w:rPr>
          <w:rtl/>
          <w:lang w:eastAsia="he-IL"/>
        </w:rPr>
        <w:t xml:space="preserve">ודאי. זה כשנגיע להתייעצות הביטחונית. כרגע בסעיף 2, בהתייעצות הטילים, בסעיף הכרזת הטילים, שר </w:t>
      </w:r>
      <w:bookmarkStart w:id="222" w:name="_ETM_Q1_397430"/>
      <w:bookmarkEnd w:id="222"/>
      <w:r>
        <w:rPr>
          <w:rtl/>
          <w:lang w:eastAsia="he-IL"/>
        </w:rPr>
        <w:t xml:space="preserve">המשפטים לאחר התייעצות עם השר לביטחון לאומי – בלי תוספות – "ללא סיכון ממשי הנשקף לחיי אדם", האם לחדד שנשקף לחיי לעצורים, האסירים ומלוויהם </w:t>
      </w:r>
      <w:bookmarkStart w:id="223" w:name="_ETM_Q1_407049"/>
      <w:bookmarkEnd w:id="223"/>
      <w:r>
        <w:rPr>
          <w:rtl/>
          <w:lang w:eastAsia="he-IL"/>
        </w:rPr>
        <w:t>מטעם שירות בתי הסוהר?</w:t>
      </w:r>
    </w:p>
    <w:p w14:paraId="5A116190" w14:textId="77777777" w:rsidR="0033414D" w:rsidRDefault="0033414D" w:rsidP="0033414D">
      <w:pPr>
        <w:rPr>
          <w:rtl/>
          <w:lang w:eastAsia="he-IL"/>
        </w:rPr>
      </w:pPr>
      <w:bookmarkStart w:id="224" w:name="_ETM_Q1_406148"/>
      <w:bookmarkStart w:id="225" w:name="_ETM_Q1_406265"/>
      <w:bookmarkEnd w:id="224"/>
      <w:bookmarkEnd w:id="225"/>
    </w:p>
    <w:p w14:paraId="67D8BA5C" w14:textId="68CEC5A6" w:rsidR="0033414D" w:rsidRDefault="0033414D" w:rsidP="0033414D">
      <w:pPr>
        <w:pStyle w:val="a5"/>
        <w:keepNext/>
        <w:rPr>
          <w:rtl/>
        </w:rPr>
      </w:pPr>
      <w:bookmarkStart w:id="226" w:name="ET_speaker_אפרת_חקאק_33"/>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226"/>
    </w:p>
    <w:p w14:paraId="00724E97" w14:textId="77777777" w:rsidR="0033414D" w:rsidRDefault="0033414D" w:rsidP="0033414D">
      <w:pPr>
        <w:pStyle w:val="KeepWithNext"/>
        <w:rPr>
          <w:rtl/>
          <w:lang w:eastAsia="he-IL"/>
        </w:rPr>
      </w:pPr>
    </w:p>
    <w:p w14:paraId="3C3DB14D" w14:textId="77777777" w:rsidR="0033414D" w:rsidRDefault="0033414D" w:rsidP="0033414D">
      <w:pPr>
        <w:rPr>
          <w:rtl/>
          <w:lang w:eastAsia="he-IL"/>
        </w:rPr>
      </w:pPr>
      <w:r>
        <w:rPr>
          <w:rtl/>
          <w:lang w:eastAsia="he-IL"/>
        </w:rPr>
        <w:t xml:space="preserve">זה משהו שעלה בדיון אבל לא חשבנו שבהכרח יש </w:t>
      </w:r>
      <w:bookmarkStart w:id="227" w:name="_ETM_Q1_410770"/>
      <w:bookmarkEnd w:id="227"/>
      <w:r>
        <w:rPr>
          <w:rtl/>
          <w:lang w:eastAsia="he-IL"/>
        </w:rPr>
        <w:t xml:space="preserve">צורך. יכול להיות שאחרי שנסיים את הסעיף </w:t>
      </w:r>
      <w:bookmarkStart w:id="228" w:name="_ETM_Q1_414814"/>
      <w:bookmarkEnd w:id="228"/>
      <w:r>
        <w:rPr>
          <w:rtl/>
          <w:lang w:eastAsia="he-IL"/>
        </w:rPr>
        <w:t xml:space="preserve">של ההכרזה הביטחונית, כן נצטרך לאבחן יותר טוב בין שתי ההכרזות. </w:t>
      </w:r>
    </w:p>
    <w:p w14:paraId="25C7A487" w14:textId="77777777" w:rsidR="0033414D" w:rsidRDefault="0033414D" w:rsidP="0033414D">
      <w:pPr>
        <w:rPr>
          <w:rtl/>
          <w:lang w:eastAsia="he-IL"/>
        </w:rPr>
      </w:pPr>
    </w:p>
    <w:p w14:paraId="76FF8DE8" w14:textId="7851A39F" w:rsidR="0033414D" w:rsidRDefault="0033414D" w:rsidP="0033414D">
      <w:pPr>
        <w:pStyle w:val="af8"/>
        <w:keepNext/>
        <w:rPr>
          <w:rtl/>
        </w:rPr>
      </w:pPr>
      <w:bookmarkStart w:id="229" w:name="ET_yor_6157_34"/>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29"/>
    </w:p>
    <w:p w14:paraId="44F3E655" w14:textId="77777777" w:rsidR="0033414D" w:rsidRDefault="0033414D" w:rsidP="0033414D">
      <w:pPr>
        <w:pStyle w:val="KeepWithNext"/>
        <w:rPr>
          <w:rtl/>
          <w:lang w:eastAsia="he-IL"/>
        </w:rPr>
      </w:pPr>
    </w:p>
    <w:p w14:paraId="5BD817D4" w14:textId="77777777" w:rsidR="0033414D" w:rsidRDefault="0033414D" w:rsidP="0033414D">
      <w:pPr>
        <w:rPr>
          <w:rtl/>
          <w:lang w:eastAsia="he-IL"/>
        </w:rPr>
      </w:pPr>
      <w:bookmarkStart w:id="230" w:name="_ETM_Q1_419368"/>
      <w:bookmarkStart w:id="231" w:name="_ETM_Q1_419443"/>
      <w:bookmarkEnd w:id="230"/>
      <w:bookmarkEnd w:id="231"/>
      <w:r>
        <w:rPr>
          <w:rtl/>
          <w:lang w:eastAsia="he-IL"/>
        </w:rPr>
        <w:t>בהכרזה העיקרית זה פחות רלוונטי ובביטחונית תשאירו</w:t>
      </w:r>
      <w:bookmarkStart w:id="232" w:name="_ETM_Q1_422720"/>
      <w:bookmarkEnd w:id="232"/>
      <w:r>
        <w:rPr>
          <w:rtl/>
          <w:lang w:eastAsia="he-IL"/>
        </w:rPr>
        <w:t xml:space="preserve">. לצורך העניין יאמרו לך שיש כאן טילים, נניח </w:t>
      </w:r>
      <w:bookmarkStart w:id="233" w:name="_ETM_Q1_432201"/>
      <w:bookmarkEnd w:id="233"/>
      <w:r>
        <w:rPr>
          <w:rtl/>
          <w:lang w:eastAsia="he-IL"/>
        </w:rPr>
        <w:t>שלאסירים מצאנו פתרון אבל אני לא רוצה שלבית המשפט יגיעו השופטים והסניגורים</w:t>
      </w:r>
      <w:bookmarkStart w:id="234" w:name="_ETM_Q1_435269"/>
      <w:bookmarkEnd w:id="234"/>
      <w:r>
        <w:rPr>
          <w:rtl/>
          <w:lang w:eastAsia="he-IL"/>
        </w:rPr>
        <w:t>.</w:t>
      </w:r>
      <w:bookmarkStart w:id="235" w:name="_ETM_Q1_438476"/>
      <w:bookmarkEnd w:id="235"/>
    </w:p>
    <w:p w14:paraId="0C170EC3" w14:textId="77777777" w:rsidR="0033414D" w:rsidRDefault="0033414D" w:rsidP="0033414D">
      <w:pPr>
        <w:rPr>
          <w:rtl/>
          <w:lang w:eastAsia="he-IL"/>
        </w:rPr>
      </w:pPr>
    </w:p>
    <w:p w14:paraId="6B9E1425" w14:textId="6B7AAC6D" w:rsidR="0033414D" w:rsidRDefault="0033414D" w:rsidP="0033414D">
      <w:pPr>
        <w:pStyle w:val="a5"/>
        <w:keepNext/>
        <w:rPr>
          <w:rtl/>
        </w:rPr>
      </w:pPr>
      <w:bookmarkStart w:id="236" w:name="ET_speaker_נירה_ברודסקי_לוי_39"/>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236"/>
    </w:p>
    <w:p w14:paraId="2A77D052" w14:textId="77777777" w:rsidR="0033414D" w:rsidRDefault="0033414D" w:rsidP="0033414D">
      <w:pPr>
        <w:pStyle w:val="KeepWithNext"/>
        <w:rPr>
          <w:rtl/>
          <w:lang w:eastAsia="he-IL"/>
        </w:rPr>
      </w:pPr>
    </w:p>
    <w:p w14:paraId="517F9D73" w14:textId="77777777" w:rsidR="0033414D" w:rsidRDefault="0033414D" w:rsidP="0033414D">
      <w:pPr>
        <w:rPr>
          <w:rtl/>
          <w:lang w:eastAsia="he-IL"/>
        </w:rPr>
      </w:pPr>
      <w:r>
        <w:rPr>
          <w:rtl/>
          <w:lang w:eastAsia="he-IL"/>
        </w:rPr>
        <w:t>לשם כך יש את ההודעה של שר המשפטים.</w:t>
      </w:r>
    </w:p>
    <w:p w14:paraId="27C81F71" w14:textId="77777777" w:rsidR="0033414D" w:rsidRDefault="0033414D" w:rsidP="0033414D">
      <w:pPr>
        <w:rPr>
          <w:rtl/>
          <w:lang w:eastAsia="he-IL"/>
        </w:rPr>
      </w:pPr>
    </w:p>
    <w:p w14:paraId="436B03A6" w14:textId="3A1D9960" w:rsidR="0033414D" w:rsidRDefault="0033414D" w:rsidP="0033414D">
      <w:pPr>
        <w:pStyle w:val="af8"/>
        <w:keepNext/>
        <w:rPr>
          <w:rtl/>
        </w:rPr>
      </w:pPr>
      <w:bookmarkStart w:id="237" w:name="ET_yor_6157_40"/>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37"/>
    </w:p>
    <w:p w14:paraId="7B77C9B9" w14:textId="77777777" w:rsidR="0033414D" w:rsidRDefault="0033414D" w:rsidP="0033414D">
      <w:pPr>
        <w:pStyle w:val="KeepWithNext"/>
        <w:rPr>
          <w:rtl/>
          <w:lang w:eastAsia="he-IL"/>
        </w:rPr>
      </w:pPr>
    </w:p>
    <w:p w14:paraId="3D82B6EB" w14:textId="03B3D817" w:rsidR="0033414D" w:rsidRDefault="0033414D" w:rsidP="0033414D">
      <w:pPr>
        <w:ind w:firstLine="0"/>
        <w:rPr>
          <w:rtl/>
          <w:lang w:eastAsia="he-IL"/>
        </w:rPr>
      </w:pPr>
      <w:bookmarkStart w:id="238" w:name="_ETM_Q1_444376"/>
      <w:bookmarkEnd w:id="238"/>
      <w:r>
        <w:rPr>
          <w:rtl/>
          <w:lang w:eastAsia="he-IL"/>
        </w:rPr>
        <w:tab/>
        <w:t xml:space="preserve">נכון, אבל אל תשכחו שהכרזה 2 הולכת גם להכרזה של נציבת שירות בתי הסוהר. אמרנו שיכולה להיות סיטואציה </w:t>
      </w:r>
      <w:bookmarkStart w:id="239" w:name="_ETM_Q1_456847"/>
      <w:bookmarkEnd w:id="239"/>
      <w:r>
        <w:rPr>
          <w:rtl/>
          <w:lang w:eastAsia="he-IL"/>
        </w:rPr>
        <w:t>של בתי המשפט, יכול להיות שבית משפט מסוים</w:t>
      </w:r>
      <w:bookmarkStart w:id="240" w:name="_ETM_Q1_459514"/>
      <w:bookmarkEnd w:id="240"/>
      <w:r>
        <w:rPr>
          <w:rtl/>
          <w:lang w:eastAsia="he-IL"/>
        </w:rPr>
        <w:t xml:space="preserve"> לא נגיש. יכול להיות שלגבי העצורים או האסירים</w:t>
      </w:r>
      <w:r w:rsidR="00115A77">
        <w:rPr>
          <w:rtl/>
          <w:lang w:eastAsia="he-IL"/>
        </w:rPr>
        <w:t xml:space="preserve"> </w:t>
      </w:r>
      <w:r>
        <w:rPr>
          <w:rtl/>
          <w:lang w:eastAsia="he-IL"/>
        </w:rPr>
        <w:t xml:space="preserve">והמובילים שלהם, מסיבה זו או אחרת הסכנה מהטילים היא פחותה או שאפשר להיערך לה לוגיסטית </w:t>
      </w:r>
      <w:bookmarkStart w:id="241" w:name="_ETM_Q1_469696"/>
      <w:bookmarkEnd w:id="241"/>
      <w:r>
        <w:rPr>
          <w:rtl/>
          <w:lang w:eastAsia="he-IL"/>
        </w:rPr>
        <w:t>בדרך כזו או אחרת, אבל לבית המשפט הספציפי הזה או</w:t>
      </w:r>
      <w:bookmarkStart w:id="242" w:name="_ETM_Q1_476866"/>
      <w:bookmarkEnd w:id="242"/>
      <w:r>
        <w:rPr>
          <w:rtl/>
          <w:lang w:eastAsia="he-IL"/>
        </w:rPr>
        <w:t xml:space="preserve"> לכמה בתי משפט אי אפשר להגיע כי אף אחד לא יכול להגיע לשם.</w:t>
      </w:r>
    </w:p>
    <w:p w14:paraId="5AB020D3" w14:textId="77777777" w:rsidR="0033414D" w:rsidRDefault="0033414D" w:rsidP="0033414D">
      <w:pPr>
        <w:ind w:firstLine="0"/>
        <w:rPr>
          <w:rtl/>
          <w:lang w:eastAsia="he-IL"/>
        </w:rPr>
      </w:pPr>
      <w:bookmarkStart w:id="243" w:name="_ETM_Q1_481269"/>
      <w:bookmarkStart w:id="244" w:name="_ETM_Q1_481347"/>
      <w:bookmarkEnd w:id="243"/>
      <w:bookmarkEnd w:id="244"/>
    </w:p>
    <w:p w14:paraId="31E8151F" w14:textId="2DD5934D" w:rsidR="0033414D" w:rsidRDefault="0033414D" w:rsidP="0033414D">
      <w:pPr>
        <w:pStyle w:val="afb"/>
        <w:keepNext/>
        <w:rPr>
          <w:rtl/>
          <w:lang w:eastAsia="he-IL"/>
        </w:rPr>
      </w:pPr>
      <w:bookmarkStart w:id="245" w:name="ET_guest_גאל_אזריאל_41"/>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245"/>
    </w:p>
    <w:p w14:paraId="2F7F1144" w14:textId="77777777" w:rsidR="0033414D" w:rsidRDefault="0033414D" w:rsidP="0033414D">
      <w:pPr>
        <w:pStyle w:val="KeepWithNext"/>
        <w:rPr>
          <w:rtl/>
          <w:lang w:eastAsia="he-IL"/>
        </w:rPr>
      </w:pPr>
    </w:p>
    <w:p w14:paraId="38C630B9" w14:textId="77777777" w:rsidR="0033414D" w:rsidRDefault="0033414D" w:rsidP="0033414D">
      <w:pPr>
        <w:rPr>
          <w:rtl/>
          <w:lang w:eastAsia="he-IL"/>
        </w:rPr>
      </w:pPr>
      <w:r>
        <w:rPr>
          <w:rtl/>
          <w:lang w:eastAsia="he-IL"/>
        </w:rPr>
        <w:t>אבל זה לא קשור להצעת החוק הזאת. הצעת החוק הזאת עוסקת רק בשאלה האם אפשר או אי אפשר להביא אסירים מבית הסוהר או האם מקיימים את</w:t>
      </w:r>
      <w:bookmarkStart w:id="246" w:name="_ETM_Q1_491836"/>
      <w:bookmarkEnd w:id="246"/>
      <w:r>
        <w:rPr>
          <w:rtl/>
          <w:lang w:eastAsia="he-IL"/>
        </w:rPr>
        <w:t xml:space="preserve"> הדיון בהיוועדות חזותית. השאלה אם השופט יכול להגיע או </w:t>
      </w:r>
      <w:bookmarkStart w:id="247" w:name="_ETM_Q1_493682"/>
      <w:bookmarkEnd w:id="247"/>
      <w:r>
        <w:rPr>
          <w:rtl/>
          <w:lang w:eastAsia="he-IL"/>
        </w:rPr>
        <w:t xml:space="preserve">אם עורכי הדין יכולים להגיע לבית </w:t>
      </w:r>
      <w:bookmarkStart w:id="248" w:name="_ETM_Q1_495338"/>
      <w:bookmarkEnd w:id="248"/>
      <w:r>
        <w:rPr>
          <w:rtl/>
          <w:lang w:eastAsia="he-IL"/>
        </w:rPr>
        <w:t>המשפט.</w:t>
      </w:r>
    </w:p>
    <w:p w14:paraId="26480CF0" w14:textId="77777777" w:rsidR="0033414D" w:rsidRDefault="0033414D" w:rsidP="0033414D">
      <w:pPr>
        <w:rPr>
          <w:rtl/>
          <w:lang w:eastAsia="he-IL"/>
        </w:rPr>
      </w:pPr>
    </w:p>
    <w:p w14:paraId="6CE166DC" w14:textId="453CC255" w:rsidR="0033414D" w:rsidRDefault="0033414D" w:rsidP="0033414D">
      <w:pPr>
        <w:pStyle w:val="af8"/>
        <w:keepNext/>
        <w:rPr>
          <w:rtl/>
        </w:rPr>
      </w:pPr>
      <w:bookmarkStart w:id="249" w:name="_ETM_Q1_491918"/>
      <w:bookmarkStart w:id="250" w:name="_ETM_Q1_491947"/>
      <w:bookmarkStart w:id="251" w:name="_ETM_Q1_486929"/>
      <w:bookmarkStart w:id="252" w:name="ET_yor_6157_42"/>
      <w:bookmarkEnd w:id="249"/>
      <w:bookmarkEnd w:id="250"/>
      <w:bookmarkEnd w:id="251"/>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52"/>
    </w:p>
    <w:p w14:paraId="1E34059A" w14:textId="77777777" w:rsidR="0033414D" w:rsidRDefault="0033414D" w:rsidP="0033414D">
      <w:pPr>
        <w:pStyle w:val="KeepWithNext"/>
        <w:rPr>
          <w:rtl/>
          <w:lang w:eastAsia="he-IL"/>
        </w:rPr>
      </w:pPr>
    </w:p>
    <w:p w14:paraId="4CC7AC34" w14:textId="77777777" w:rsidR="0033414D" w:rsidRDefault="0033414D" w:rsidP="0033414D">
      <w:pPr>
        <w:rPr>
          <w:rtl/>
          <w:lang w:eastAsia="he-IL"/>
        </w:rPr>
      </w:pPr>
      <w:bookmarkStart w:id="253" w:name="_ETM_Q1_487177"/>
      <w:bookmarkStart w:id="254" w:name="_ETM_Q1_487213"/>
      <w:bookmarkEnd w:id="253"/>
      <w:bookmarkEnd w:id="254"/>
      <w:r>
        <w:rPr>
          <w:rtl/>
          <w:lang w:eastAsia="he-IL"/>
        </w:rPr>
        <w:t>ההכרזה של טילים עוסקת בהוצאה והכנסה של אסירים מנקודות המעצר אל בתי המשפט. הרעיון הוא האם קיום הדיון</w:t>
      </w:r>
      <w:bookmarkStart w:id="255" w:name="_ETM_Q1_511333"/>
      <w:bookmarkEnd w:id="255"/>
      <w:r>
        <w:rPr>
          <w:rtl/>
          <w:lang w:eastAsia="he-IL"/>
        </w:rPr>
        <w:t xml:space="preserve"> לא בדרך של </w:t>
      </w:r>
      <w:r>
        <w:rPr>
          <w:lang w:eastAsia="he-IL"/>
        </w:rPr>
        <w:t>VC</w:t>
      </w:r>
      <w:r>
        <w:rPr>
          <w:rtl/>
          <w:lang w:eastAsia="he-IL"/>
        </w:rPr>
        <w:t xml:space="preserve"> מסכן חיי אדם. זה גם </w:t>
      </w:r>
      <w:bookmarkStart w:id="256" w:name="_ETM_Q1_515433"/>
      <w:bookmarkEnd w:id="256"/>
      <w:r>
        <w:rPr>
          <w:rtl/>
          <w:lang w:eastAsia="he-IL"/>
        </w:rPr>
        <w:t>מה שהופיע בהצעת החוק הממשלתית.</w:t>
      </w:r>
    </w:p>
    <w:p w14:paraId="232616C4" w14:textId="77777777" w:rsidR="0033414D" w:rsidRDefault="0033414D" w:rsidP="0033414D">
      <w:pPr>
        <w:rPr>
          <w:rtl/>
          <w:lang w:eastAsia="he-IL"/>
        </w:rPr>
      </w:pPr>
      <w:bookmarkStart w:id="257" w:name="_ETM_Q1_516671"/>
      <w:bookmarkStart w:id="258" w:name="_ETM_Q1_516741"/>
      <w:bookmarkStart w:id="259" w:name="_ETM_Q1_515509"/>
      <w:bookmarkEnd w:id="257"/>
      <w:bookmarkEnd w:id="258"/>
      <w:bookmarkEnd w:id="259"/>
    </w:p>
    <w:p w14:paraId="074428CF" w14:textId="4AFD1E23" w:rsidR="0033414D" w:rsidRDefault="0033414D" w:rsidP="0033414D">
      <w:pPr>
        <w:pStyle w:val="afb"/>
        <w:keepNext/>
        <w:rPr>
          <w:rtl/>
          <w:lang w:eastAsia="he-IL"/>
        </w:rPr>
      </w:pPr>
      <w:bookmarkStart w:id="260" w:name="ET_guest_גאל_אזריאל_43"/>
      <w:r>
        <w:rPr>
          <w:rStyle w:val="TagStyle"/>
          <w:rFonts w:eastAsia="David" w:hint="cs"/>
          <w:rtl/>
        </w:rPr>
        <w:lastRenderedPageBreak/>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260"/>
    </w:p>
    <w:p w14:paraId="5CDE4B3D" w14:textId="77777777" w:rsidR="0033414D" w:rsidRDefault="0033414D" w:rsidP="0033414D">
      <w:pPr>
        <w:pStyle w:val="KeepWithNext"/>
        <w:rPr>
          <w:rtl/>
          <w:lang w:eastAsia="he-IL"/>
        </w:rPr>
      </w:pPr>
    </w:p>
    <w:p w14:paraId="56F94C49" w14:textId="77777777" w:rsidR="0033414D" w:rsidRDefault="0033414D" w:rsidP="0033414D">
      <w:pPr>
        <w:rPr>
          <w:rtl/>
          <w:lang w:eastAsia="he-IL"/>
        </w:rPr>
      </w:pPr>
      <w:bookmarkStart w:id="261" w:name="_ETM_Q1_515752"/>
      <w:bookmarkStart w:id="262" w:name="_ETM_Q1_515781"/>
      <w:bookmarkEnd w:id="261"/>
      <w:bookmarkEnd w:id="262"/>
      <w:r>
        <w:rPr>
          <w:rtl/>
          <w:lang w:eastAsia="he-IL"/>
        </w:rPr>
        <w:t>גם אם הדיון הוא ב-</w:t>
      </w:r>
      <w:r>
        <w:rPr>
          <w:lang w:eastAsia="he-IL"/>
        </w:rPr>
        <w:t>VC</w:t>
      </w:r>
      <w:r>
        <w:rPr>
          <w:rtl/>
          <w:lang w:eastAsia="he-IL"/>
        </w:rPr>
        <w:t>, עדי</w:t>
      </w:r>
      <w:bookmarkStart w:id="263" w:name="_ETM_Q1_519521"/>
      <w:bookmarkEnd w:id="263"/>
      <w:r>
        <w:rPr>
          <w:rtl/>
          <w:lang w:eastAsia="he-IL"/>
        </w:rPr>
        <w:t>ין השופט ובאי הכוח מגיעים פיזית לבית המשפט.</w:t>
      </w:r>
      <w:bookmarkStart w:id="264" w:name="_ETM_Q1_525613"/>
      <w:bookmarkEnd w:id="264"/>
    </w:p>
    <w:p w14:paraId="34F0604A" w14:textId="77777777" w:rsidR="0033414D" w:rsidRDefault="0033414D" w:rsidP="0033414D">
      <w:pPr>
        <w:rPr>
          <w:rtl/>
          <w:lang w:eastAsia="he-IL"/>
        </w:rPr>
      </w:pPr>
      <w:bookmarkStart w:id="265" w:name="_ETM_Q1_525459"/>
      <w:bookmarkStart w:id="266" w:name="_ETM_Q1_525488"/>
      <w:bookmarkEnd w:id="265"/>
      <w:bookmarkEnd w:id="266"/>
    </w:p>
    <w:p w14:paraId="04AAD393" w14:textId="64B39CCF" w:rsidR="0033414D" w:rsidRDefault="0033414D" w:rsidP="0033414D">
      <w:pPr>
        <w:pStyle w:val="af8"/>
        <w:keepNext/>
        <w:rPr>
          <w:rtl/>
        </w:rPr>
      </w:pPr>
      <w:bookmarkStart w:id="267" w:name="ET_yor_6157_44"/>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67"/>
    </w:p>
    <w:p w14:paraId="288355F7" w14:textId="77777777" w:rsidR="0033414D" w:rsidRDefault="0033414D" w:rsidP="0033414D">
      <w:pPr>
        <w:pStyle w:val="KeepWithNext"/>
        <w:rPr>
          <w:rtl/>
          <w:lang w:eastAsia="he-IL"/>
        </w:rPr>
      </w:pPr>
    </w:p>
    <w:p w14:paraId="5185BAF9" w14:textId="77777777" w:rsidR="0033414D" w:rsidRDefault="0033414D" w:rsidP="0033414D">
      <w:pPr>
        <w:rPr>
          <w:rtl/>
          <w:lang w:eastAsia="he-IL"/>
        </w:rPr>
      </w:pPr>
      <w:bookmarkStart w:id="268" w:name="_ETM_Q1_526484"/>
      <w:bookmarkStart w:id="269" w:name="_ETM_Q1_526518"/>
      <w:bookmarkEnd w:id="268"/>
      <w:bookmarkEnd w:id="269"/>
      <w:r>
        <w:rPr>
          <w:rtl/>
          <w:lang w:eastAsia="he-IL"/>
        </w:rPr>
        <w:t xml:space="preserve">יכול להיות ויכולה להיות סכנה לחיי אדם נוספים. אינני יודע. לא הייתי </w:t>
      </w:r>
      <w:bookmarkStart w:id="270" w:name="_ETM_Q1_534445"/>
      <w:bookmarkEnd w:id="270"/>
      <w:r>
        <w:rPr>
          <w:rtl/>
          <w:lang w:eastAsia="he-IL"/>
        </w:rPr>
        <w:t xml:space="preserve">מגביל רק לעצורים, אסירים ומלוויהם. </w:t>
      </w:r>
    </w:p>
    <w:p w14:paraId="1262BEEC" w14:textId="77777777" w:rsidR="0033414D" w:rsidRDefault="0033414D" w:rsidP="0033414D">
      <w:pPr>
        <w:rPr>
          <w:rtl/>
          <w:lang w:eastAsia="he-IL"/>
        </w:rPr>
      </w:pPr>
    </w:p>
    <w:p w14:paraId="71431CC1" w14:textId="5A767A62" w:rsidR="0033414D" w:rsidRDefault="0033414D" w:rsidP="0033414D">
      <w:pPr>
        <w:pStyle w:val="afb"/>
        <w:keepNext/>
        <w:rPr>
          <w:rtl/>
          <w:lang w:eastAsia="he-IL"/>
        </w:rPr>
      </w:pPr>
      <w:bookmarkStart w:id="271" w:name="ET_guest_גאל_אזריאל_45"/>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271"/>
    </w:p>
    <w:p w14:paraId="36B2FAB8" w14:textId="77777777" w:rsidR="0033414D" w:rsidRDefault="0033414D" w:rsidP="0033414D">
      <w:pPr>
        <w:pStyle w:val="KeepWithNext"/>
        <w:rPr>
          <w:rtl/>
          <w:lang w:eastAsia="he-IL"/>
        </w:rPr>
      </w:pPr>
    </w:p>
    <w:p w14:paraId="0B49402F" w14:textId="77777777" w:rsidR="0033414D" w:rsidRDefault="0033414D" w:rsidP="0033414D">
      <w:pPr>
        <w:rPr>
          <w:rtl/>
          <w:lang w:eastAsia="he-IL"/>
        </w:rPr>
      </w:pPr>
      <w:r>
        <w:rPr>
          <w:rtl/>
          <w:lang w:eastAsia="he-IL"/>
        </w:rPr>
        <w:t xml:space="preserve">מהבחינה הזאת אני חושבת </w:t>
      </w:r>
      <w:bookmarkStart w:id="272" w:name="_ETM_Q1_539642"/>
      <w:bookmarkEnd w:id="272"/>
      <w:r>
        <w:rPr>
          <w:rtl/>
          <w:lang w:eastAsia="he-IL"/>
        </w:rPr>
        <w:t>שמבחינת הנוסח זה מספיק לכתוב חיי אדם.</w:t>
      </w:r>
    </w:p>
    <w:p w14:paraId="14300EAA" w14:textId="77777777" w:rsidR="0033414D" w:rsidRDefault="0033414D" w:rsidP="0033414D">
      <w:pPr>
        <w:rPr>
          <w:rtl/>
          <w:lang w:eastAsia="he-IL"/>
        </w:rPr>
      </w:pPr>
      <w:bookmarkStart w:id="273" w:name="_ETM_Q1_541003"/>
      <w:bookmarkStart w:id="274" w:name="_ETM_Q1_541042"/>
      <w:bookmarkEnd w:id="273"/>
      <w:bookmarkEnd w:id="274"/>
    </w:p>
    <w:p w14:paraId="12AF3D18" w14:textId="7135F6A8" w:rsidR="0033414D" w:rsidRDefault="0033414D" w:rsidP="0033414D">
      <w:pPr>
        <w:pStyle w:val="af8"/>
        <w:keepNext/>
        <w:rPr>
          <w:rtl/>
        </w:rPr>
      </w:pPr>
      <w:bookmarkStart w:id="275" w:name="ET_yor_6157_46"/>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75"/>
    </w:p>
    <w:p w14:paraId="67C77112" w14:textId="77777777" w:rsidR="0033414D" w:rsidRDefault="0033414D" w:rsidP="0033414D">
      <w:pPr>
        <w:pStyle w:val="KeepWithNext"/>
        <w:rPr>
          <w:rtl/>
          <w:lang w:eastAsia="he-IL"/>
        </w:rPr>
      </w:pPr>
    </w:p>
    <w:p w14:paraId="6949B7F2" w14:textId="77777777" w:rsidR="0033414D" w:rsidRDefault="0033414D" w:rsidP="0033414D">
      <w:pPr>
        <w:rPr>
          <w:rtl/>
          <w:lang w:eastAsia="he-IL"/>
        </w:rPr>
      </w:pPr>
      <w:bookmarkStart w:id="276" w:name="_ETM_Q1_542113"/>
      <w:bookmarkEnd w:id="276"/>
      <w:r>
        <w:rPr>
          <w:rtl/>
          <w:lang w:eastAsia="he-IL"/>
        </w:rPr>
        <w:t>נ</w:t>
      </w:r>
      <w:bookmarkStart w:id="277" w:name="_ETM_Q1_542179"/>
      <w:bookmarkEnd w:id="277"/>
      <w:r>
        <w:rPr>
          <w:rtl/>
          <w:lang w:eastAsia="he-IL"/>
        </w:rPr>
        <w:t>כון.</w:t>
      </w:r>
    </w:p>
    <w:p w14:paraId="4C22BB25" w14:textId="77777777" w:rsidR="0033414D" w:rsidRDefault="0033414D" w:rsidP="0033414D">
      <w:pPr>
        <w:rPr>
          <w:rtl/>
          <w:lang w:eastAsia="he-IL"/>
        </w:rPr>
      </w:pPr>
      <w:bookmarkStart w:id="278" w:name="_ETM_Q1_541719"/>
      <w:bookmarkStart w:id="279" w:name="_ETM_Q1_541795"/>
      <w:bookmarkStart w:id="280" w:name="_ETM_Q1_542487"/>
      <w:bookmarkEnd w:id="278"/>
      <w:bookmarkEnd w:id="279"/>
      <w:bookmarkEnd w:id="280"/>
    </w:p>
    <w:p w14:paraId="6B725A6C" w14:textId="6DBD7561" w:rsidR="0033414D" w:rsidRDefault="0033414D" w:rsidP="0033414D">
      <w:pPr>
        <w:pStyle w:val="afb"/>
        <w:keepNext/>
        <w:rPr>
          <w:rtl/>
          <w:lang w:eastAsia="he-IL"/>
        </w:rPr>
      </w:pPr>
      <w:bookmarkStart w:id="281" w:name="ET_guest_גאל_אזריאל_47"/>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281"/>
    </w:p>
    <w:p w14:paraId="1D03D53A" w14:textId="77777777" w:rsidR="0033414D" w:rsidRDefault="0033414D" w:rsidP="0033414D">
      <w:pPr>
        <w:pStyle w:val="KeepWithNext"/>
        <w:rPr>
          <w:rtl/>
          <w:lang w:eastAsia="he-IL"/>
        </w:rPr>
      </w:pPr>
    </w:p>
    <w:p w14:paraId="3717CC71" w14:textId="77777777" w:rsidR="0033414D" w:rsidRDefault="0033414D" w:rsidP="0033414D">
      <w:pPr>
        <w:rPr>
          <w:rtl/>
          <w:lang w:eastAsia="he-IL"/>
        </w:rPr>
      </w:pPr>
      <w:bookmarkStart w:id="282" w:name="_ETM_Q1_543111"/>
      <w:bookmarkStart w:id="283" w:name="_ETM_Q1_543171"/>
      <w:bookmarkEnd w:id="282"/>
      <w:bookmarkEnd w:id="283"/>
      <w:r>
        <w:rPr>
          <w:rtl/>
          <w:lang w:eastAsia="he-IL"/>
        </w:rPr>
        <w:t xml:space="preserve">אבל מבחינת </w:t>
      </w:r>
      <w:bookmarkStart w:id="284" w:name="_ETM_Q1_543139"/>
      <w:bookmarkEnd w:id="284"/>
      <w:r>
        <w:rPr>
          <w:rtl/>
          <w:lang w:eastAsia="he-IL"/>
        </w:rPr>
        <w:t>המשמעות, לא לשופט ולא לבאי הכוח - - -</w:t>
      </w:r>
    </w:p>
    <w:p w14:paraId="270AD1A3" w14:textId="77777777" w:rsidR="0033414D" w:rsidRDefault="0033414D" w:rsidP="0033414D">
      <w:pPr>
        <w:rPr>
          <w:rtl/>
          <w:lang w:eastAsia="he-IL"/>
        </w:rPr>
      </w:pPr>
      <w:bookmarkStart w:id="285" w:name="_ETM_Q1_549515"/>
      <w:bookmarkEnd w:id="285"/>
    </w:p>
    <w:p w14:paraId="651911BC" w14:textId="6352E133" w:rsidR="0033414D" w:rsidRDefault="0033414D" w:rsidP="0033414D">
      <w:pPr>
        <w:pStyle w:val="af8"/>
        <w:keepNext/>
        <w:rPr>
          <w:rtl/>
        </w:rPr>
      </w:pPr>
      <w:bookmarkStart w:id="286" w:name="ET_yor_6157_48"/>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286"/>
    </w:p>
    <w:p w14:paraId="0DCA49FE" w14:textId="77777777" w:rsidR="0033414D" w:rsidRDefault="0033414D" w:rsidP="0033414D">
      <w:pPr>
        <w:pStyle w:val="KeepWithNext"/>
        <w:rPr>
          <w:rtl/>
          <w:lang w:eastAsia="he-IL"/>
        </w:rPr>
      </w:pPr>
    </w:p>
    <w:p w14:paraId="24854FF2" w14:textId="77777777" w:rsidR="0033414D" w:rsidRDefault="0033414D" w:rsidP="0033414D">
      <w:pPr>
        <w:rPr>
          <w:rtl/>
          <w:lang w:eastAsia="he-IL"/>
        </w:rPr>
      </w:pPr>
      <w:bookmarkStart w:id="287" w:name="_ETM_Q1_550147"/>
      <w:bookmarkStart w:id="288" w:name="_ETM_Q1_550229"/>
      <w:bookmarkEnd w:id="287"/>
      <w:bookmarkEnd w:id="288"/>
      <w:r>
        <w:rPr>
          <w:rtl/>
          <w:lang w:eastAsia="he-IL"/>
        </w:rPr>
        <w:t>נכון, כ</w:t>
      </w:r>
      <w:bookmarkStart w:id="289" w:name="_ETM_Q1_551137"/>
      <w:bookmarkEnd w:id="289"/>
      <w:r>
        <w:rPr>
          <w:rtl/>
          <w:lang w:eastAsia="he-IL"/>
        </w:rPr>
        <w:t xml:space="preserve">י מן הסתם הם יהיו בדיונים בבית המשפט. זה נכון. סיכון ממשי הנשקף לחיי אדם. </w:t>
      </w:r>
      <w:bookmarkStart w:id="290" w:name="_ETM_Q1_563798"/>
      <w:bookmarkEnd w:id="290"/>
      <w:r>
        <w:rPr>
          <w:rtl/>
          <w:lang w:eastAsia="he-IL"/>
        </w:rPr>
        <w:t xml:space="preserve">לא הייתי מייצר כאן חידודים. "כלל הדיונים בנוכחות עצורים או </w:t>
      </w:r>
      <w:bookmarkStart w:id="291" w:name="_ETM_Q1_567458"/>
      <w:bookmarkEnd w:id="291"/>
      <w:r>
        <w:rPr>
          <w:rtl/>
          <w:lang w:eastAsia="he-IL"/>
        </w:rPr>
        <w:t xml:space="preserve">אסירים ללא סיכון ממשי הנשקף לחיי אדם בהבאתם לדיונים". זה מספיק מחודד כי ההבאה נמצאת כאן </w:t>
      </w:r>
      <w:bookmarkStart w:id="292" w:name="_ETM_Q1_578152"/>
      <w:bookmarkEnd w:id="292"/>
      <w:r>
        <w:rPr>
          <w:rtl/>
          <w:lang w:eastAsia="he-IL"/>
        </w:rPr>
        <w:t xml:space="preserve">ואני לא מייצר כאן מגבלה. </w:t>
      </w:r>
    </w:p>
    <w:p w14:paraId="2958B302" w14:textId="77777777" w:rsidR="0033414D" w:rsidRDefault="0033414D" w:rsidP="0033414D">
      <w:pPr>
        <w:rPr>
          <w:rtl/>
          <w:lang w:eastAsia="he-IL"/>
        </w:rPr>
      </w:pPr>
      <w:bookmarkStart w:id="293" w:name="_ETM_Q1_582369"/>
      <w:bookmarkStart w:id="294" w:name="_ETM_Q1_582405"/>
      <w:bookmarkEnd w:id="293"/>
      <w:bookmarkEnd w:id="294"/>
    </w:p>
    <w:p w14:paraId="4AD82121" w14:textId="77777777" w:rsidR="0033414D" w:rsidRDefault="0033414D" w:rsidP="0033414D">
      <w:pPr>
        <w:rPr>
          <w:rtl/>
          <w:lang w:eastAsia="he-IL"/>
        </w:rPr>
      </w:pPr>
      <w:bookmarkStart w:id="295" w:name="_ETM_Q1_582570"/>
      <w:bookmarkStart w:id="296" w:name="_ETM_Q1_582606"/>
      <w:bookmarkEnd w:id="295"/>
      <w:bookmarkEnd w:id="296"/>
      <w:r>
        <w:rPr>
          <w:rtl/>
          <w:lang w:eastAsia="he-IL"/>
        </w:rPr>
        <w:t>אמרנו שלגבי הכרזה ביטחונית</w:t>
      </w:r>
      <w:bookmarkStart w:id="297" w:name="_ETM_Q1_583988"/>
      <w:bookmarkEnd w:id="297"/>
      <w:r>
        <w:rPr>
          <w:rtl/>
          <w:lang w:eastAsia="he-IL"/>
        </w:rPr>
        <w:t xml:space="preserve"> בינתיים נחכה. </w:t>
      </w:r>
      <w:bookmarkStart w:id="298" w:name="_ETM_Q1_585589"/>
      <w:bookmarkStart w:id="299" w:name="_ETM_Q1_585630"/>
      <w:bookmarkEnd w:id="298"/>
      <w:bookmarkEnd w:id="299"/>
      <w:r>
        <w:rPr>
          <w:rtl/>
          <w:lang w:eastAsia="he-IL"/>
        </w:rPr>
        <w:t>אם כן, את 2(ב) אנחנו עוד לא עושים.</w:t>
      </w:r>
    </w:p>
    <w:p w14:paraId="607BBAD0" w14:textId="77777777" w:rsidR="0033414D" w:rsidRDefault="0033414D" w:rsidP="0033414D">
      <w:pPr>
        <w:rPr>
          <w:rtl/>
          <w:lang w:eastAsia="he-IL"/>
        </w:rPr>
      </w:pPr>
    </w:p>
    <w:p w14:paraId="05BAB6E0" w14:textId="1095DBA1" w:rsidR="0033414D" w:rsidRDefault="0033414D" w:rsidP="0033414D">
      <w:pPr>
        <w:pStyle w:val="a5"/>
        <w:keepNext/>
        <w:rPr>
          <w:rtl/>
        </w:rPr>
      </w:pPr>
      <w:bookmarkStart w:id="300" w:name="ET_speaker_נירה_ברודסקי_לוי_49"/>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300"/>
    </w:p>
    <w:p w14:paraId="670665C5" w14:textId="77777777" w:rsidR="0033414D" w:rsidRDefault="0033414D" w:rsidP="0033414D">
      <w:pPr>
        <w:pStyle w:val="KeepWithNext"/>
        <w:rPr>
          <w:rtl/>
          <w:lang w:eastAsia="he-IL"/>
        </w:rPr>
      </w:pPr>
    </w:p>
    <w:p w14:paraId="7B7B31D2" w14:textId="77777777" w:rsidR="0033414D" w:rsidRDefault="0033414D" w:rsidP="0033414D">
      <w:pPr>
        <w:rPr>
          <w:rtl/>
          <w:lang w:eastAsia="he-IL"/>
        </w:rPr>
      </w:pPr>
      <w:r>
        <w:rPr>
          <w:rtl/>
          <w:lang w:eastAsia="he-IL"/>
        </w:rPr>
        <w:t>עוד כמה דקות נגיע אליה.</w:t>
      </w:r>
    </w:p>
    <w:p w14:paraId="40333DC6" w14:textId="77777777" w:rsidR="0033414D" w:rsidRDefault="0033414D" w:rsidP="0033414D">
      <w:pPr>
        <w:rPr>
          <w:rtl/>
          <w:lang w:eastAsia="he-IL"/>
        </w:rPr>
      </w:pPr>
      <w:bookmarkStart w:id="301" w:name="_ETM_Q1_591351"/>
      <w:bookmarkStart w:id="302" w:name="_ETM_Q1_591390"/>
      <w:bookmarkEnd w:id="301"/>
      <w:bookmarkEnd w:id="302"/>
    </w:p>
    <w:p w14:paraId="08D5B1C5" w14:textId="4E51489D" w:rsidR="0033414D" w:rsidRDefault="0033414D" w:rsidP="0033414D">
      <w:pPr>
        <w:pStyle w:val="af8"/>
        <w:keepNext/>
        <w:rPr>
          <w:rtl/>
        </w:rPr>
      </w:pPr>
      <w:bookmarkStart w:id="303" w:name="ET_yor_6157_50"/>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303"/>
    </w:p>
    <w:p w14:paraId="09118812" w14:textId="77777777" w:rsidR="0033414D" w:rsidRDefault="0033414D" w:rsidP="0033414D">
      <w:pPr>
        <w:pStyle w:val="KeepWithNext"/>
        <w:rPr>
          <w:rtl/>
          <w:lang w:eastAsia="he-IL"/>
        </w:rPr>
      </w:pPr>
    </w:p>
    <w:p w14:paraId="009DC22E" w14:textId="77777777" w:rsidR="0033414D" w:rsidRDefault="0033414D" w:rsidP="0033414D">
      <w:pPr>
        <w:rPr>
          <w:rtl/>
          <w:lang w:eastAsia="he-IL"/>
        </w:rPr>
      </w:pPr>
      <w:r>
        <w:rPr>
          <w:rtl/>
          <w:lang w:eastAsia="he-IL"/>
        </w:rPr>
        <w:t xml:space="preserve">לגבי פסקה (ג), אמרנו </w:t>
      </w:r>
      <w:bookmarkStart w:id="304" w:name="_ETM_Q1_591174"/>
      <w:bookmarkEnd w:id="304"/>
      <w:r>
        <w:rPr>
          <w:rtl/>
          <w:lang w:eastAsia="he-IL"/>
        </w:rPr>
        <w:t>שהיא בסדר.</w:t>
      </w:r>
    </w:p>
    <w:p w14:paraId="3F2F158F" w14:textId="77777777" w:rsidR="0033414D" w:rsidRDefault="0033414D" w:rsidP="0033414D">
      <w:pPr>
        <w:rPr>
          <w:rtl/>
          <w:lang w:eastAsia="he-IL"/>
        </w:rPr>
      </w:pPr>
      <w:bookmarkStart w:id="305" w:name="_ETM_Q1_590649"/>
      <w:bookmarkStart w:id="306" w:name="_ETM_Q1_590730"/>
      <w:bookmarkStart w:id="307" w:name="_ETM_Q1_591601"/>
      <w:bookmarkStart w:id="308" w:name="_ETM_Q1_591639"/>
      <w:bookmarkEnd w:id="305"/>
      <w:bookmarkEnd w:id="306"/>
      <w:bookmarkEnd w:id="307"/>
      <w:bookmarkEnd w:id="308"/>
    </w:p>
    <w:p w14:paraId="0C5AE74B" w14:textId="77777777" w:rsidR="0033414D" w:rsidRDefault="0033414D" w:rsidP="0033414D">
      <w:pPr>
        <w:rPr>
          <w:rtl/>
          <w:lang w:eastAsia="he-IL"/>
        </w:rPr>
      </w:pPr>
      <w:r>
        <w:rPr>
          <w:rtl/>
          <w:lang w:eastAsia="he-IL"/>
        </w:rPr>
        <w:t>לגבי פסקה (3), "חוות דעת בכתב</w:t>
      </w:r>
      <w:bookmarkStart w:id="309" w:name="_ETM_Q1_591450"/>
      <w:bookmarkEnd w:id="309"/>
      <w:r>
        <w:rPr>
          <w:rtl/>
          <w:lang w:eastAsia="he-IL"/>
        </w:rPr>
        <w:t xml:space="preserve"> מאת הגורם המוסמך המתייחסת למידת הסיכון הנשקפת מהוצאות עצורים ואסירים מהמקום בו הם מוחזקים".</w:t>
      </w:r>
    </w:p>
    <w:p w14:paraId="1667ED1C" w14:textId="77777777" w:rsidR="0033414D" w:rsidRDefault="0033414D" w:rsidP="0033414D">
      <w:pPr>
        <w:rPr>
          <w:rtl/>
          <w:lang w:eastAsia="he-IL"/>
        </w:rPr>
      </w:pPr>
      <w:bookmarkStart w:id="310" w:name="_ETM_Q1_597352"/>
      <w:bookmarkEnd w:id="310"/>
    </w:p>
    <w:p w14:paraId="2BFFFBE0" w14:textId="2A54771B" w:rsidR="0033414D" w:rsidRDefault="0033414D" w:rsidP="0033414D">
      <w:pPr>
        <w:pStyle w:val="a5"/>
        <w:keepNext/>
        <w:rPr>
          <w:rtl/>
        </w:rPr>
      </w:pPr>
      <w:bookmarkStart w:id="311" w:name="ET_speaker_אפרת_חקאק_51"/>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311"/>
    </w:p>
    <w:p w14:paraId="166E9CC4" w14:textId="77777777" w:rsidR="0033414D" w:rsidRDefault="0033414D" w:rsidP="0033414D">
      <w:pPr>
        <w:rPr>
          <w:rtl/>
          <w:lang w:eastAsia="he-IL"/>
        </w:rPr>
      </w:pPr>
      <w:bookmarkStart w:id="312" w:name="_ETM_Q1_597770"/>
      <w:bookmarkStart w:id="313" w:name="_ETM_Q1_597803"/>
      <w:bookmarkEnd w:id="312"/>
      <w:bookmarkEnd w:id="313"/>
    </w:p>
    <w:p w14:paraId="2C80BD42" w14:textId="77777777" w:rsidR="0033414D" w:rsidRDefault="0033414D" w:rsidP="0033414D">
      <w:pPr>
        <w:rPr>
          <w:rtl/>
          <w:lang w:eastAsia="he-IL"/>
        </w:rPr>
      </w:pPr>
      <w:r>
        <w:rPr>
          <w:rtl/>
          <w:lang w:eastAsia="he-IL"/>
        </w:rPr>
        <w:t xml:space="preserve">ה"בכתב" כאן הוא בסוגריים כי רצינו לבדוק עם הנסחית אם יש </w:t>
      </w:r>
      <w:bookmarkStart w:id="314" w:name="_ETM_Q1_604579"/>
      <w:bookmarkEnd w:id="314"/>
      <w:r>
        <w:rPr>
          <w:rtl/>
          <w:lang w:eastAsia="he-IL"/>
        </w:rPr>
        <w:t xml:space="preserve">צורך כי בדרך כלל כאשר כותבים חוות דעת </w:t>
      </w:r>
      <w:bookmarkStart w:id="315" w:name="_ETM_Q1_606446"/>
      <w:bookmarkEnd w:id="315"/>
      <w:r>
        <w:rPr>
          <w:rtl/>
          <w:lang w:eastAsia="he-IL"/>
        </w:rPr>
        <w:t xml:space="preserve">זה נכתב. </w:t>
      </w:r>
      <w:bookmarkStart w:id="316" w:name="_ETM_Q1_614352"/>
      <w:bookmarkEnd w:id="316"/>
    </w:p>
    <w:p w14:paraId="61E94D57" w14:textId="77777777" w:rsidR="0033414D" w:rsidRDefault="0033414D" w:rsidP="0033414D">
      <w:pPr>
        <w:rPr>
          <w:rtl/>
          <w:lang w:eastAsia="he-IL"/>
        </w:rPr>
      </w:pPr>
      <w:bookmarkStart w:id="317" w:name="_ETM_Q1_614430"/>
      <w:bookmarkStart w:id="318" w:name="_ETM_Q1_613751"/>
      <w:bookmarkEnd w:id="317"/>
      <w:bookmarkEnd w:id="318"/>
    </w:p>
    <w:p w14:paraId="4E48DD91" w14:textId="1EB53D1F" w:rsidR="0033414D" w:rsidRDefault="0033414D" w:rsidP="0033414D">
      <w:pPr>
        <w:pStyle w:val="a5"/>
        <w:keepNext/>
        <w:rPr>
          <w:rtl/>
        </w:rPr>
      </w:pPr>
      <w:bookmarkStart w:id="319" w:name="ET_speaker_5791_56"/>
      <w:r>
        <w:rPr>
          <w:rStyle w:val="TagStyle"/>
          <w:rFonts w:eastAsia="David"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319"/>
    </w:p>
    <w:p w14:paraId="5C68F125" w14:textId="77777777" w:rsidR="0033414D" w:rsidRDefault="0033414D" w:rsidP="0033414D">
      <w:pPr>
        <w:pStyle w:val="KeepWithNext"/>
        <w:rPr>
          <w:rtl/>
          <w:lang w:eastAsia="he-IL"/>
        </w:rPr>
      </w:pPr>
    </w:p>
    <w:p w14:paraId="40F800BE" w14:textId="77777777" w:rsidR="0033414D" w:rsidRDefault="0033414D" w:rsidP="0033414D">
      <w:pPr>
        <w:rPr>
          <w:rtl/>
          <w:lang w:eastAsia="he-IL"/>
        </w:rPr>
      </w:pPr>
      <w:bookmarkStart w:id="320" w:name="_ETM_Q1_614007"/>
      <w:bookmarkStart w:id="321" w:name="_ETM_Q1_614040"/>
      <w:bookmarkEnd w:id="320"/>
      <w:bookmarkEnd w:id="321"/>
      <w:r>
        <w:rPr>
          <w:rtl/>
          <w:lang w:eastAsia="he-IL"/>
        </w:rPr>
        <w:t xml:space="preserve">בקורונה התעקשנו </w:t>
      </w:r>
      <w:bookmarkStart w:id="322" w:name="_ETM_Q1_613140"/>
      <w:bookmarkEnd w:id="322"/>
      <w:r>
        <w:rPr>
          <w:rtl/>
          <w:lang w:eastAsia="he-IL"/>
        </w:rPr>
        <w:t>שזה יהיה בכתב.</w:t>
      </w:r>
    </w:p>
    <w:p w14:paraId="05414CDF" w14:textId="77777777" w:rsidR="0033414D" w:rsidRDefault="0033414D" w:rsidP="0033414D">
      <w:pPr>
        <w:rPr>
          <w:rtl/>
          <w:lang w:eastAsia="he-IL"/>
        </w:rPr>
      </w:pPr>
      <w:bookmarkStart w:id="323" w:name="_ETM_Q1_614875"/>
      <w:bookmarkStart w:id="324" w:name="_ETM_Q1_614909"/>
      <w:bookmarkStart w:id="325" w:name="_ETM_Q1_614874"/>
      <w:bookmarkEnd w:id="323"/>
      <w:bookmarkEnd w:id="324"/>
      <w:bookmarkEnd w:id="325"/>
    </w:p>
    <w:p w14:paraId="352EC44E" w14:textId="312D20CA" w:rsidR="0033414D" w:rsidRDefault="0033414D" w:rsidP="0033414D">
      <w:pPr>
        <w:pStyle w:val="af8"/>
        <w:keepNext/>
        <w:rPr>
          <w:rtl/>
        </w:rPr>
      </w:pPr>
      <w:bookmarkStart w:id="326" w:name="ET_yor_6157_53"/>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326"/>
    </w:p>
    <w:p w14:paraId="5E2DAE24" w14:textId="77777777" w:rsidR="0033414D" w:rsidRDefault="0033414D" w:rsidP="0033414D">
      <w:pPr>
        <w:pStyle w:val="KeepWithNext"/>
        <w:rPr>
          <w:rtl/>
          <w:lang w:eastAsia="he-IL"/>
        </w:rPr>
      </w:pPr>
    </w:p>
    <w:p w14:paraId="197E71B3" w14:textId="77777777" w:rsidR="0033414D" w:rsidRDefault="0033414D" w:rsidP="0033414D">
      <w:pPr>
        <w:rPr>
          <w:rtl/>
          <w:lang w:eastAsia="he-IL"/>
        </w:rPr>
      </w:pPr>
      <w:bookmarkStart w:id="327" w:name="_ETM_Q1_615150"/>
      <w:bookmarkStart w:id="328" w:name="_ETM_Q1_615192"/>
      <w:bookmarkEnd w:id="327"/>
      <w:bookmarkEnd w:id="328"/>
      <w:r>
        <w:rPr>
          <w:rtl/>
          <w:lang w:eastAsia="he-IL"/>
        </w:rPr>
        <w:t>אין לי התנגדות שזה יהיה בכתב.</w:t>
      </w:r>
    </w:p>
    <w:p w14:paraId="22DC929B" w14:textId="77777777" w:rsidR="0033414D" w:rsidRDefault="0033414D" w:rsidP="0033414D">
      <w:pPr>
        <w:rPr>
          <w:rtl/>
          <w:lang w:eastAsia="he-IL"/>
        </w:rPr>
      </w:pPr>
      <w:bookmarkStart w:id="329" w:name="_ETM_Q1_621403"/>
      <w:bookmarkEnd w:id="329"/>
    </w:p>
    <w:p w14:paraId="02F10F17" w14:textId="0D138C18" w:rsidR="0033414D" w:rsidRDefault="0033414D" w:rsidP="0033414D">
      <w:pPr>
        <w:pStyle w:val="afb"/>
        <w:keepNext/>
        <w:rPr>
          <w:rtl/>
          <w:lang w:eastAsia="he-IL"/>
        </w:rPr>
      </w:pPr>
      <w:bookmarkStart w:id="330" w:name="ET_guest_גאל_אזריאל_54"/>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330"/>
    </w:p>
    <w:p w14:paraId="74DCA378" w14:textId="77777777" w:rsidR="0033414D" w:rsidRDefault="0033414D" w:rsidP="0033414D">
      <w:pPr>
        <w:pStyle w:val="KeepWithNext"/>
        <w:rPr>
          <w:rtl/>
          <w:lang w:eastAsia="he-IL"/>
        </w:rPr>
      </w:pPr>
    </w:p>
    <w:p w14:paraId="4F7822B0" w14:textId="77777777" w:rsidR="0033414D" w:rsidRDefault="0033414D" w:rsidP="0033414D">
      <w:pPr>
        <w:rPr>
          <w:rtl/>
          <w:lang w:eastAsia="he-IL"/>
        </w:rPr>
      </w:pPr>
      <w:bookmarkStart w:id="331" w:name="_ETM_Q1_621676"/>
      <w:bookmarkStart w:id="332" w:name="_ETM_Q1_621709"/>
      <w:bookmarkEnd w:id="331"/>
      <w:bookmarkEnd w:id="332"/>
      <w:r>
        <w:rPr>
          <w:rtl/>
          <w:lang w:eastAsia="he-IL"/>
        </w:rPr>
        <w:t>נסביר ב</w:t>
      </w:r>
      <w:bookmarkStart w:id="333" w:name="_ETM_Q1_621265"/>
      <w:bookmarkEnd w:id="333"/>
      <w:r>
        <w:rPr>
          <w:rtl/>
          <w:lang w:eastAsia="he-IL"/>
        </w:rPr>
        <w:t>הקשר הזה שלהבדיל מעמדה, חוות דעת היא תמיד בכתב</w:t>
      </w:r>
      <w:bookmarkStart w:id="334" w:name="_ETM_Q1_624566"/>
      <w:bookmarkEnd w:id="334"/>
      <w:r>
        <w:rPr>
          <w:rtl/>
          <w:lang w:eastAsia="he-IL"/>
        </w:rPr>
        <w:t>. זה מופיע לנו בדברי חקיקה אחרים.</w:t>
      </w:r>
    </w:p>
    <w:p w14:paraId="4ED7A0AA" w14:textId="77777777" w:rsidR="0033414D" w:rsidRDefault="0033414D" w:rsidP="0033414D">
      <w:pPr>
        <w:rPr>
          <w:rtl/>
          <w:lang w:eastAsia="he-IL"/>
        </w:rPr>
      </w:pPr>
      <w:bookmarkStart w:id="335" w:name="_ETM_Q1_626908"/>
      <w:bookmarkStart w:id="336" w:name="_ETM_Q1_626963"/>
      <w:bookmarkStart w:id="337" w:name="_ETM_Q1_626407"/>
      <w:bookmarkEnd w:id="335"/>
      <w:bookmarkEnd w:id="336"/>
      <w:bookmarkEnd w:id="337"/>
    </w:p>
    <w:p w14:paraId="413B74B9" w14:textId="5D66C261" w:rsidR="0033414D" w:rsidRDefault="0033414D" w:rsidP="0033414D">
      <w:pPr>
        <w:pStyle w:val="a5"/>
        <w:keepNext/>
        <w:rPr>
          <w:rtl/>
        </w:rPr>
      </w:pPr>
      <w:bookmarkStart w:id="338" w:name="ET_speaker_5791_55"/>
      <w:r>
        <w:rPr>
          <w:rStyle w:val="TagStyle"/>
          <w:rFonts w:eastAsia="David" w:hint="cs"/>
          <w:rtl/>
        </w:rPr>
        <w:lastRenderedPageBreak/>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338"/>
    </w:p>
    <w:p w14:paraId="20F9A451" w14:textId="77777777" w:rsidR="0033414D" w:rsidRDefault="0033414D" w:rsidP="0033414D">
      <w:pPr>
        <w:pStyle w:val="KeepWithNext"/>
        <w:rPr>
          <w:rtl/>
          <w:lang w:eastAsia="he-IL"/>
        </w:rPr>
      </w:pPr>
    </w:p>
    <w:p w14:paraId="2421795D" w14:textId="77777777" w:rsidR="0033414D" w:rsidRDefault="0033414D" w:rsidP="0033414D">
      <w:pPr>
        <w:rPr>
          <w:rtl/>
          <w:lang w:eastAsia="he-IL"/>
        </w:rPr>
      </w:pPr>
      <w:bookmarkStart w:id="339" w:name="_ETM_Q1_626686"/>
      <w:bookmarkStart w:id="340" w:name="_ETM_Q1_626721"/>
      <w:bookmarkEnd w:id="339"/>
      <w:bookmarkEnd w:id="340"/>
      <w:r>
        <w:rPr>
          <w:rtl/>
          <w:lang w:eastAsia="he-IL"/>
        </w:rPr>
        <w:t xml:space="preserve">אין לי </w:t>
      </w:r>
      <w:bookmarkStart w:id="341" w:name="_ETM_Q1_626171"/>
      <w:bookmarkEnd w:id="341"/>
      <w:r>
        <w:rPr>
          <w:rtl/>
          <w:lang w:eastAsia="he-IL"/>
        </w:rPr>
        <w:t xml:space="preserve">בעיה. אם זה כמו בקורונה, אין לי בעיה. תעשו השוואה לקורונה. </w:t>
      </w:r>
      <w:bookmarkStart w:id="342" w:name="_ETM_Q1_632119"/>
      <w:bookmarkEnd w:id="342"/>
    </w:p>
    <w:p w14:paraId="3339B8A2" w14:textId="77777777" w:rsidR="0033414D" w:rsidRDefault="0033414D" w:rsidP="0033414D">
      <w:pPr>
        <w:rPr>
          <w:rtl/>
          <w:lang w:eastAsia="he-IL"/>
        </w:rPr>
      </w:pPr>
      <w:bookmarkStart w:id="343" w:name="_ETM_Q1_633869"/>
      <w:bookmarkStart w:id="344" w:name="_ETM_Q1_633917"/>
      <w:bookmarkEnd w:id="343"/>
      <w:bookmarkEnd w:id="344"/>
    </w:p>
    <w:p w14:paraId="486CDC25" w14:textId="5E3B9872" w:rsidR="0033414D" w:rsidRDefault="0033414D" w:rsidP="0033414D">
      <w:pPr>
        <w:pStyle w:val="afb"/>
        <w:keepNext/>
        <w:rPr>
          <w:rtl/>
          <w:lang w:eastAsia="he-IL"/>
        </w:rPr>
      </w:pPr>
      <w:bookmarkStart w:id="345" w:name="ET_guest_גאל_אזריאל_57"/>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345"/>
    </w:p>
    <w:p w14:paraId="13464140" w14:textId="77777777" w:rsidR="0033414D" w:rsidRDefault="0033414D" w:rsidP="0033414D">
      <w:pPr>
        <w:pStyle w:val="KeepWithNext"/>
        <w:rPr>
          <w:rtl/>
          <w:lang w:eastAsia="he-IL"/>
        </w:rPr>
      </w:pPr>
    </w:p>
    <w:p w14:paraId="0941E482" w14:textId="77777777" w:rsidR="0033414D" w:rsidRDefault="0033414D" w:rsidP="0033414D">
      <w:pPr>
        <w:rPr>
          <w:rtl/>
          <w:lang w:eastAsia="he-IL"/>
        </w:rPr>
      </w:pPr>
      <w:r>
        <w:rPr>
          <w:rtl/>
          <w:lang w:eastAsia="he-IL"/>
        </w:rPr>
        <w:t>נכון, בחוק הסמכויות של הקורונה, לא כתוב בכתב. כתוב חוות דעת. נבדוק שוב.</w:t>
      </w:r>
    </w:p>
    <w:p w14:paraId="3FE801CE" w14:textId="77777777" w:rsidR="0033414D" w:rsidRDefault="0033414D" w:rsidP="0033414D">
      <w:pPr>
        <w:rPr>
          <w:rtl/>
          <w:lang w:eastAsia="he-IL"/>
        </w:rPr>
      </w:pPr>
      <w:bookmarkStart w:id="346" w:name="_ETM_Q1_637508"/>
      <w:bookmarkStart w:id="347" w:name="_ETM_Q1_637550"/>
      <w:bookmarkStart w:id="348" w:name="_ETM_Q1_636264"/>
      <w:bookmarkEnd w:id="346"/>
      <w:bookmarkEnd w:id="347"/>
      <w:bookmarkEnd w:id="348"/>
    </w:p>
    <w:p w14:paraId="429A069D" w14:textId="30D4F8A8" w:rsidR="0033414D" w:rsidRDefault="0033414D" w:rsidP="0033414D">
      <w:pPr>
        <w:pStyle w:val="a5"/>
        <w:keepNext/>
        <w:rPr>
          <w:rtl/>
        </w:rPr>
      </w:pPr>
      <w:bookmarkStart w:id="349" w:name="ET_speaker_אפרת_חקאק_58"/>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349"/>
    </w:p>
    <w:p w14:paraId="29FC9984" w14:textId="77777777" w:rsidR="0033414D" w:rsidRDefault="0033414D" w:rsidP="0033414D">
      <w:pPr>
        <w:pStyle w:val="KeepWithNext"/>
        <w:rPr>
          <w:rtl/>
          <w:lang w:eastAsia="he-IL"/>
        </w:rPr>
      </w:pPr>
    </w:p>
    <w:p w14:paraId="5A9A26AE" w14:textId="77777777" w:rsidR="0033414D" w:rsidRDefault="0033414D" w:rsidP="0033414D">
      <w:pPr>
        <w:rPr>
          <w:rtl/>
          <w:lang w:eastAsia="he-IL"/>
        </w:rPr>
      </w:pPr>
      <w:bookmarkStart w:id="350" w:name="_ETM_Q1_636655"/>
      <w:bookmarkEnd w:id="350"/>
      <w:r>
        <w:rPr>
          <w:rtl/>
          <w:lang w:eastAsia="he-IL"/>
        </w:rPr>
        <w:t>נ</w:t>
      </w:r>
      <w:bookmarkStart w:id="351" w:name="_ETM_Q1_636739"/>
      <w:bookmarkEnd w:id="351"/>
      <w:r>
        <w:rPr>
          <w:rtl/>
          <w:lang w:eastAsia="he-IL"/>
        </w:rPr>
        <w:t xml:space="preserve">בדוק. </w:t>
      </w:r>
    </w:p>
    <w:p w14:paraId="66CAD739" w14:textId="77777777" w:rsidR="0033414D" w:rsidRDefault="0033414D" w:rsidP="0033414D">
      <w:pPr>
        <w:rPr>
          <w:rtl/>
          <w:lang w:eastAsia="he-IL"/>
        </w:rPr>
      </w:pPr>
    </w:p>
    <w:p w14:paraId="0EAF82C5" w14:textId="536F90B7" w:rsidR="0033414D" w:rsidRDefault="0033414D" w:rsidP="0033414D">
      <w:pPr>
        <w:pStyle w:val="a5"/>
        <w:keepNext/>
        <w:rPr>
          <w:rtl/>
        </w:rPr>
      </w:pPr>
      <w:bookmarkStart w:id="352" w:name="ET_speaker_נירה_ברודסקי_לוי_59"/>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352"/>
    </w:p>
    <w:p w14:paraId="7E3889F7" w14:textId="77777777" w:rsidR="0033414D" w:rsidRDefault="0033414D" w:rsidP="0033414D">
      <w:pPr>
        <w:pStyle w:val="KeepWithNext"/>
        <w:rPr>
          <w:rtl/>
          <w:lang w:eastAsia="he-IL"/>
        </w:rPr>
      </w:pPr>
    </w:p>
    <w:p w14:paraId="5A11D718" w14:textId="77777777" w:rsidR="0033414D" w:rsidRDefault="0033414D" w:rsidP="0033414D">
      <w:pPr>
        <w:rPr>
          <w:rtl/>
          <w:lang w:eastAsia="he-IL"/>
        </w:rPr>
      </w:pPr>
      <w:r>
        <w:rPr>
          <w:rtl/>
          <w:lang w:eastAsia="he-IL"/>
        </w:rPr>
        <w:t xml:space="preserve">זה </w:t>
      </w:r>
      <w:bookmarkStart w:id="353" w:name="_ETM_Q1_639741"/>
      <w:bookmarkEnd w:id="353"/>
      <w:r>
        <w:rPr>
          <w:rtl/>
          <w:lang w:eastAsia="he-IL"/>
        </w:rPr>
        <w:t>ברור שזה היה בכתב. השאלה אם היה צריך לכתוב את זה או לא.</w:t>
      </w:r>
    </w:p>
    <w:p w14:paraId="7975920D" w14:textId="77777777" w:rsidR="0033414D" w:rsidRDefault="0033414D" w:rsidP="0033414D">
      <w:pPr>
        <w:rPr>
          <w:rtl/>
          <w:lang w:eastAsia="he-IL"/>
        </w:rPr>
      </w:pPr>
    </w:p>
    <w:p w14:paraId="2E70F0DD" w14:textId="47E47FBD" w:rsidR="0033414D" w:rsidRDefault="0033414D" w:rsidP="0033414D">
      <w:pPr>
        <w:pStyle w:val="af8"/>
        <w:keepNext/>
        <w:rPr>
          <w:rtl/>
        </w:rPr>
      </w:pPr>
      <w:bookmarkStart w:id="354" w:name="ET_yor_6157_61"/>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354"/>
    </w:p>
    <w:p w14:paraId="3DD516BE" w14:textId="77777777" w:rsidR="0033414D" w:rsidRDefault="0033414D" w:rsidP="0033414D">
      <w:pPr>
        <w:pStyle w:val="KeepWithNext"/>
        <w:rPr>
          <w:rtl/>
          <w:lang w:eastAsia="he-IL"/>
        </w:rPr>
      </w:pPr>
    </w:p>
    <w:p w14:paraId="32D6434D" w14:textId="77777777" w:rsidR="0033414D" w:rsidRDefault="0033414D" w:rsidP="0033414D">
      <w:pPr>
        <w:rPr>
          <w:rtl/>
          <w:lang w:eastAsia="he-IL"/>
        </w:rPr>
      </w:pPr>
      <w:r>
        <w:rPr>
          <w:rtl/>
          <w:lang w:eastAsia="he-IL"/>
        </w:rPr>
        <w:t xml:space="preserve">השאלה אם אתה כותב בכתב או שאתה לא כותב בכתב. </w:t>
      </w:r>
    </w:p>
    <w:p w14:paraId="60E0B75D" w14:textId="77777777" w:rsidR="0033414D" w:rsidRDefault="0033414D" w:rsidP="0033414D">
      <w:pPr>
        <w:rPr>
          <w:rtl/>
          <w:lang w:eastAsia="he-IL"/>
        </w:rPr>
      </w:pPr>
      <w:bookmarkStart w:id="355" w:name="_ETM_Q1_649270"/>
      <w:bookmarkStart w:id="356" w:name="_ETM_Q1_649368"/>
      <w:bookmarkEnd w:id="355"/>
      <w:bookmarkEnd w:id="356"/>
    </w:p>
    <w:p w14:paraId="27E7552F" w14:textId="7D8B6CB2" w:rsidR="0033414D" w:rsidRDefault="0033414D" w:rsidP="0033414D">
      <w:pPr>
        <w:pStyle w:val="a5"/>
        <w:keepNext/>
        <w:rPr>
          <w:rtl/>
        </w:rPr>
      </w:pPr>
      <w:bookmarkStart w:id="357" w:name="ET_speaker_5791_63"/>
      <w:r>
        <w:rPr>
          <w:rStyle w:val="TagStyle"/>
          <w:rFonts w:eastAsia="David"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357"/>
    </w:p>
    <w:p w14:paraId="70BBC337" w14:textId="77777777" w:rsidR="0033414D" w:rsidRDefault="0033414D" w:rsidP="0033414D">
      <w:pPr>
        <w:pStyle w:val="KeepWithNext"/>
        <w:rPr>
          <w:rtl/>
          <w:lang w:eastAsia="he-IL"/>
        </w:rPr>
      </w:pPr>
    </w:p>
    <w:p w14:paraId="6E3CF855" w14:textId="77777777" w:rsidR="0033414D" w:rsidRDefault="0033414D" w:rsidP="0033414D">
      <w:pPr>
        <w:rPr>
          <w:rtl/>
          <w:lang w:eastAsia="he-IL"/>
        </w:rPr>
      </w:pPr>
      <w:r>
        <w:rPr>
          <w:rtl/>
          <w:lang w:eastAsia="he-IL"/>
        </w:rPr>
        <w:t>ההתעקשות על הכתב</w:t>
      </w:r>
      <w:bookmarkStart w:id="358" w:name="_ETM_Q1_648752"/>
      <w:bookmarkEnd w:id="358"/>
      <w:r>
        <w:rPr>
          <w:rtl/>
          <w:lang w:eastAsia="he-IL"/>
        </w:rPr>
        <w:t xml:space="preserve"> היא כי שם הרבה דברים היו בעל</w:t>
      </w:r>
      <w:bookmarkStart w:id="359" w:name="_ETM_Q1_650531"/>
      <w:bookmarkEnd w:id="359"/>
      <w:r>
        <w:rPr>
          <w:rtl/>
          <w:lang w:eastAsia="he-IL"/>
        </w:rPr>
        <w:t>-פה.</w:t>
      </w:r>
    </w:p>
    <w:p w14:paraId="340FCFB0" w14:textId="77777777" w:rsidR="0033414D" w:rsidRDefault="0033414D" w:rsidP="0033414D">
      <w:pPr>
        <w:rPr>
          <w:rtl/>
          <w:lang w:eastAsia="he-IL"/>
        </w:rPr>
      </w:pPr>
      <w:bookmarkStart w:id="360" w:name="_ETM_Q1_654299"/>
      <w:bookmarkStart w:id="361" w:name="_ETM_Q1_654388"/>
      <w:bookmarkEnd w:id="360"/>
      <w:bookmarkEnd w:id="361"/>
    </w:p>
    <w:p w14:paraId="5D9F61B0" w14:textId="1F66CCE6" w:rsidR="0033414D" w:rsidRDefault="0033414D" w:rsidP="0033414D">
      <w:pPr>
        <w:pStyle w:val="afb"/>
        <w:keepNext/>
        <w:rPr>
          <w:rtl/>
          <w:lang w:eastAsia="he-IL"/>
        </w:rPr>
      </w:pPr>
      <w:bookmarkStart w:id="362" w:name="ET_guest_גאל_אזריאל_64"/>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362"/>
    </w:p>
    <w:p w14:paraId="4673731B" w14:textId="77777777" w:rsidR="0033414D" w:rsidRDefault="0033414D" w:rsidP="0033414D">
      <w:pPr>
        <w:pStyle w:val="KeepWithNext"/>
        <w:rPr>
          <w:rtl/>
          <w:lang w:eastAsia="he-IL"/>
        </w:rPr>
      </w:pPr>
    </w:p>
    <w:p w14:paraId="5613A84D" w14:textId="77777777" w:rsidR="0033414D" w:rsidRDefault="0033414D" w:rsidP="0033414D">
      <w:pPr>
        <w:rPr>
          <w:rtl/>
          <w:lang w:eastAsia="he-IL"/>
        </w:rPr>
      </w:pPr>
      <w:r>
        <w:rPr>
          <w:rtl/>
          <w:lang w:eastAsia="he-IL"/>
        </w:rPr>
        <w:t xml:space="preserve">הכוונה היא שזה יהיה מסמך כתוב. כולנו </w:t>
      </w:r>
      <w:bookmarkStart w:id="363" w:name="_ETM_Q1_656636"/>
      <w:bookmarkEnd w:id="363"/>
      <w:r>
        <w:rPr>
          <w:rtl/>
          <w:lang w:eastAsia="he-IL"/>
        </w:rPr>
        <w:t>מסכימים על המהות.</w:t>
      </w:r>
    </w:p>
    <w:p w14:paraId="4B2C757A" w14:textId="77777777" w:rsidR="0033414D" w:rsidRDefault="0033414D" w:rsidP="0033414D">
      <w:pPr>
        <w:rPr>
          <w:rtl/>
          <w:lang w:eastAsia="he-IL"/>
        </w:rPr>
      </w:pPr>
    </w:p>
    <w:p w14:paraId="03A3AB8E" w14:textId="3907F761" w:rsidR="0033414D" w:rsidRDefault="0033414D" w:rsidP="0033414D">
      <w:pPr>
        <w:pStyle w:val="af8"/>
        <w:keepNext/>
        <w:rPr>
          <w:rtl/>
        </w:rPr>
      </w:pPr>
      <w:bookmarkStart w:id="364" w:name="ET_yor_6157_65"/>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364"/>
    </w:p>
    <w:p w14:paraId="38F91F15" w14:textId="77777777" w:rsidR="0033414D" w:rsidRDefault="0033414D" w:rsidP="0033414D">
      <w:pPr>
        <w:pStyle w:val="KeepWithNext"/>
        <w:rPr>
          <w:rtl/>
          <w:lang w:eastAsia="he-IL"/>
        </w:rPr>
      </w:pPr>
    </w:p>
    <w:p w14:paraId="482A40D2" w14:textId="77777777" w:rsidR="0033414D" w:rsidRDefault="0033414D" w:rsidP="0033414D">
      <w:pPr>
        <w:rPr>
          <w:rtl/>
          <w:lang w:eastAsia="he-IL"/>
        </w:rPr>
      </w:pPr>
      <w:r>
        <w:rPr>
          <w:rtl/>
          <w:lang w:eastAsia="he-IL"/>
        </w:rPr>
        <w:t>בסעיפים (ד) ו-(ה) אין שינויים.</w:t>
      </w:r>
    </w:p>
    <w:p w14:paraId="18058A1D" w14:textId="77777777" w:rsidR="0033414D" w:rsidRDefault="0033414D" w:rsidP="0033414D">
      <w:pPr>
        <w:rPr>
          <w:rtl/>
          <w:lang w:eastAsia="he-IL"/>
        </w:rPr>
      </w:pPr>
    </w:p>
    <w:p w14:paraId="27903B80" w14:textId="7A14FE22" w:rsidR="0033414D" w:rsidRDefault="0033414D" w:rsidP="0033414D">
      <w:pPr>
        <w:pStyle w:val="a5"/>
        <w:keepNext/>
        <w:rPr>
          <w:rtl/>
        </w:rPr>
      </w:pPr>
      <w:bookmarkStart w:id="365" w:name="ET_speaker_נירה_ברודסקי_לוי_66"/>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365"/>
    </w:p>
    <w:p w14:paraId="6347637B" w14:textId="77777777" w:rsidR="0033414D" w:rsidRDefault="0033414D" w:rsidP="0033414D">
      <w:pPr>
        <w:pStyle w:val="KeepWithNext"/>
        <w:rPr>
          <w:rtl/>
          <w:lang w:eastAsia="he-IL"/>
        </w:rPr>
      </w:pPr>
    </w:p>
    <w:p w14:paraId="44C0588C" w14:textId="77777777" w:rsidR="0033414D" w:rsidRDefault="0033414D" w:rsidP="0033414D">
      <w:pPr>
        <w:rPr>
          <w:rtl/>
          <w:lang w:eastAsia="he-IL"/>
        </w:rPr>
      </w:pPr>
      <w:r>
        <w:rPr>
          <w:rtl/>
          <w:lang w:eastAsia="he-IL"/>
        </w:rPr>
        <w:t>לעניין סעיף קטן (י), לעניין ביטול הכרזה.</w:t>
      </w:r>
    </w:p>
    <w:p w14:paraId="2211DE29" w14:textId="77777777" w:rsidR="0033414D" w:rsidRDefault="0033414D" w:rsidP="0033414D">
      <w:pPr>
        <w:rPr>
          <w:rtl/>
          <w:lang w:eastAsia="he-IL"/>
        </w:rPr>
      </w:pPr>
      <w:bookmarkStart w:id="366" w:name="_ETM_Q1_669410"/>
      <w:bookmarkStart w:id="367" w:name="_ETM_Q1_669444"/>
      <w:bookmarkEnd w:id="366"/>
      <w:bookmarkEnd w:id="367"/>
    </w:p>
    <w:p w14:paraId="22848292" w14:textId="14B72630" w:rsidR="0033414D" w:rsidRDefault="0033414D" w:rsidP="0033414D">
      <w:pPr>
        <w:pStyle w:val="af8"/>
        <w:keepNext/>
        <w:rPr>
          <w:rtl/>
        </w:rPr>
      </w:pPr>
      <w:bookmarkStart w:id="368" w:name="ET_yor_6157_67"/>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368"/>
    </w:p>
    <w:p w14:paraId="5091CCF1" w14:textId="77777777" w:rsidR="0033414D" w:rsidRDefault="0033414D" w:rsidP="0033414D">
      <w:pPr>
        <w:pStyle w:val="KeepWithNext"/>
        <w:rPr>
          <w:rtl/>
          <w:lang w:eastAsia="he-IL"/>
        </w:rPr>
      </w:pPr>
    </w:p>
    <w:p w14:paraId="04701258" w14:textId="77777777" w:rsidR="0033414D" w:rsidRDefault="0033414D" w:rsidP="0033414D">
      <w:pPr>
        <w:rPr>
          <w:rtl/>
          <w:lang w:eastAsia="he-IL"/>
        </w:rPr>
      </w:pPr>
      <w:r>
        <w:rPr>
          <w:rtl/>
          <w:lang w:eastAsia="he-IL"/>
        </w:rPr>
        <w:t xml:space="preserve">לגבי סופי שבוע, אם הכרזה מתבטלת ביום חמישי. </w:t>
      </w:r>
      <w:bookmarkStart w:id="369" w:name="_ETM_Q1_678201"/>
      <w:bookmarkEnd w:id="369"/>
      <w:r>
        <w:rPr>
          <w:rtl/>
          <w:lang w:eastAsia="he-IL"/>
        </w:rPr>
        <w:t xml:space="preserve">אנחנו מדברים כאן בעצורים ובאסורים ואנחנו לא רוצים </w:t>
      </w:r>
      <w:bookmarkStart w:id="370" w:name="_ETM_Q1_676967"/>
      <w:bookmarkEnd w:id="370"/>
      <w:r>
        <w:rPr>
          <w:rtl/>
          <w:lang w:eastAsia="he-IL"/>
        </w:rPr>
        <w:t xml:space="preserve">שזה יהיה בשעה 7:00 בבוקר ביום ששי אלא </w:t>
      </w:r>
      <w:bookmarkStart w:id="371" w:name="_ETM_Q1_681440"/>
      <w:bookmarkEnd w:id="371"/>
      <w:r>
        <w:rPr>
          <w:rtl/>
          <w:lang w:eastAsia="he-IL"/>
        </w:rPr>
        <w:t xml:space="preserve">שיהיה בשעה 07:00 בבוקר ביום ראשון, בייחוד לאור משהו </w:t>
      </w:r>
      <w:bookmarkStart w:id="372" w:name="_ETM_Q1_691588"/>
      <w:bookmarkEnd w:id="372"/>
      <w:r>
        <w:rPr>
          <w:rtl/>
          <w:lang w:eastAsia="he-IL"/>
        </w:rPr>
        <w:t xml:space="preserve">שהוספנו, שבשנייה שפגה ההכרזה, צריכים להביא כמה שיותר </w:t>
      </w:r>
      <w:bookmarkStart w:id="373" w:name="_ETM_Q1_697579"/>
      <w:bookmarkEnd w:id="373"/>
      <w:r>
        <w:rPr>
          <w:rtl/>
          <w:lang w:eastAsia="he-IL"/>
        </w:rPr>
        <w:t xml:space="preserve">מהר, לפי דרישה, את האנשים להגיע לדיון ובמקרה הזה ששי-שבת הוא </w:t>
      </w:r>
      <w:bookmarkStart w:id="374" w:name="_ETM_Q1_702623"/>
      <w:bookmarkEnd w:id="374"/>
      <w:r>
        <w:rPr>
          <w:rtl/>
          <w:lang w:eastAsia="he-IL"/>
        </w:rPr>
        <w:t>לא זמן רלוונטי.</w:t>
      </w:r>
    </w:p>
    <w:p w14:paraId="5A7C76CF" w14:textId="77777777" w:rsidR="0033414D" w:rsidRDefault="0033414D" w:rsidP="0033414D">
      <w:pPr>
        <w:rPr>
          <w:rtl/>
          <w:lang w:eastAsia="he-IL"/>
        </w:rPr>
      </w:pPr>
      <w:bookmarkStart w:id="375" w:name="_ETM_Q1_703597"/>
      <w:bookmarkStart w:id="376" w:name="_ETM_Q1_703672"/>
      <w:bookmarkStart w:id="377" w:name="_ETM_Q1_706197"/>
      <w:bookmarkEnd w:id="375"/>
      <w:bookmarkEnd w:id="376"/>
      <w:bookmarkEnd w:id="377"/>
    </w:p>
    <w:p w14:paraId="73E6CFEB" w14:textId="17BBE2B9" w:rsidR="0033414D" w:rsidRDefault="0033414D" w:rsidP="0033414D">
      <w:pPr>
        <w:pStyle w:val="afb"/>
        <w:keepNext/>
        <w:rPr>
          <w:rtl/>
          <w:lang w:eastAsia="he-IL"/>
        </w:rPr>
      </w:pPr>
      <w:bookmarkStart w:id="378" w:name="ET_guest_גאל_אזריאל_69"/>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378"/>
    </w:p>
    <w:p w14:paraId="78C359B6" w14:textId="77777777" w:rsidR="0033414D" w:rsidRDefault="0033414D" w:rsidP="0033414D">
      <w:pPr>
        <w:pStyle w:val="KeepWithNext"/>
        <w:rPr>
          <w:rtl/>
          <w:lang w:eastAsia="he-IL"/>
        </w:rPr>
      </w:pPr>
    </w:p>
    <w:p w14:paraId="79559852" w14:textId="77777777" w:rsidR="0033414D" w:rsidRDefault="0033414D" w:rsidP="0033414D">
      <w:pPr>
        <w:rPr>
          <w:rtl/>
          <w:lang w:eastAsia="he-IL"/>
        </w:rPr>
      </w:pPr>
      <w:bookmarkStart w:id="379" w:name="_ETM_Q1_706505"/>
      <w:bookmarkStart w:id="380" w:name="_ETM_Q1_706536"/>
      <w:bookmarkEnd w:id="379"/>
      <w:bookmarkEnd w:id="380"/>
      <w:r>
        <w:rPr>
          <w:rtl/>
          <w:lang w:eastAsia="he-IL"/>
        </w:rPr>
        <w:t xml:space="preserve">כן, אבל בפועל, בסופו של דבר התקופה של ההכרזה היא לא תקופה אבסולוטית קבועה ברמת החוק. זה עד ימים ולכן יש שיקול דעת </w:t>
      </w:r>
      <w:bookmarkStart w:id="381" w:name="_ETM_Q1_719296"/>
      <w:bookmarkEnd w:id="381"/>
      <w:r>
        <w:rPr>
          <w:rtl/>
          <w:lang w:eastAsia="he-IL"/>
        </w:rPr>
        <w:t>וגמישות לממשלה ולכנסת שתאשר את הארכת ההכרזה באיזה יום נתחיל</w:t>
      </w:r>
      <w:bookmarkStart w:id="382" w:name="_ETM_Q1_725394"/>
      <w:bookmarkEnd w:id="382"/>
      <w:r>
        <w:rPr>
          <w:rtl/>
          <w:lang w:eastAsia="he-IL"/>
        </w:rPr>
        <w:t>.</w:t>
      </w:r>
    </w:p>
    <w:p w14:paraId="63C16FB5" w14:textId="77777777" w:rsidR="0033414D" w:rsidRDefault="0033414D" w:rsidP="0033414D">
      <w:pPr>
        <w:rPr>
          <w:rtl/>
          <w:lang w:eastAsia="he-IL"/>
        </w:rPr>
      </w:pPr>
      <w:bookmarkStart w:id="383" w:name="_ETM_Q1_726751"/>
      <w:bookmarkStart w:id="384" w:name="_ETM_Q1_726819"/>
      <w:bookmarkStart w:id="385" w:name="_ETM_Q1_728207"/>
      <w:bookmarkEnd w:id="383"/>
      <w:bookmarkEnd w:id="384"/>
      <w:bookmarkEnd w:id="385"/>
    </w:p>
    <w:p w14:paraId="0EE75E94" w14:textId="27C4EEAD" w:rsidR="0033414D" w:rsidRDefault="0033414D" w:rsidP="0033414D">
      <w:pPr>
        <w:pStyle w:val="af8"/>
        <w:keepNext/>
        <w:rPr>
          <w:rtl/>
        </w:rPr>
      </w:pPr>
      <w:bookmarkStart w:id="386" w:name="ET_yor_6157_70"/>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386"/>
    </w:p>
    <w:p w14:paraId="5D2415DA" w14:textId="77777777" w:rsidR="0033414D" w:rsidRDefault="0033414D" w:rsidP="0033414D">
      <w:pPr>
        <w:pStyle w:val="KeepWithNext"/>
        <w:rPr>
          <w:rtl/>
          <w:lang w:eastAsia="he-IL"/>
        </w:rPr>
      </w:pPr>
    </w:p>
    <w:p w14:paraId="4C672DFA" w14:textId="77777777" w:rsidR="0033414D" w:rsidRDefault="0033414D" w:rsidP="0033414D">
      <w:pPr>
        <w:rPr>
          <w:rtl/>
          <w:lang w:eastAsia="he-IL"/>
        </w:rPr>
      </w:pPr>
      <w:bookmarkStart w:id="387" w:name="_ETM_Q1_728576"/>
      <w:bookmarkStart w:id="388" w:name="_ETM_Q1_728609"/>
      <w:bookmarkEnd w:id="387"/>
      <w:bookmarkEnd w:id="388"/>
      <w:r>
        <w:rPr>
          <w:rtl/>
          <w:lang w:eastAsia="he-IL"/>
        </w:rPr>
        <w:t xml:space="preserve">באמת? יש גמישות? התחילו ליפול טילים. אין לי שום גמישות. </w:t>
      </w:r>
      <w:bookmarkStart w:id="389" w:name="_ETM_Q1_728285"/>
      <w:bookmarkEnd w:id="389"/>
      <w:r>
        <w:rPr>
          <w:rtl/>
          <w:lang w:eastAsia="he-IL"/>
        </w:rPr>
        <w:t>התחילו ליפול טילים ביום חמישי ואני מוגבל לשבוע.</w:t>
      </w:r>
    </w:p>
    <w:p w14:paraId="2D5BAB3C" w14:textId="77777777" w:rsidR="0033414D" w:rsidRDefault="0033414D" w:rsidP="0033414D">
      <w:pPr>
        <w:rPr>
          <w:rtl/>
          <w:lang w:eastAsia="he-IL"/>
        </w:rPr>
      </w:pPr>
      <w:bookmarkStart w:id="390" w:name="_ETM_Q1_730761"/>
      <w:bookmarkStart w:id="391" w:name="_ETM_Q1_730816"/>
      <w:bookmarkStart w:id="392" w:name="_ETM_Q1_733458"/>
      <w:bookmarkEnd w:id="390"/>
      <w:bookmarkEnd w:id="391"/>
      <w:bookmarkEnd w:id="392"/>
    </w:p>
    <w:p w14:paraId="30C4E75A" w14:textId="38E264FF" w:rsidR="0033414D" w:rsidRDefault="0033414D" w:rsidP="0033414D">
      <w:pPr>
        <w:pStyle w:val="afb"/>
        <w:keepNext/>
        <w:rPr>
          <w:rtl/>
          <w:lang w:eastAsia="he-IL"/>
        </w:rPr>
      </w:pPr>
      <w:bookmarkStart w:id="393" w:name="ET_guest_גאל_אזריאל_71"/>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393"/>
    </w:p>
    <w:p w14:paraId="0CEC3746" w14:textId="77777777" w:rsidR="0033414D" w:rsidRDefault="0033414D" w:rsidP="0033414D">
      <w:pPr>
        <w:pStyle w:val="KeepWithNext"/>
        <w:rPr>
          <w:rtl/>
          <w:lang w:eastAsia="he-IL"/>
        </w:rPr>
      </w:pPr>
    </w:p>
    <w:p w14:paraId="5D112828" w14:textId="77777777" w:rsidR="0033414D" w:rsidRDefault="0033414D" w:rsidP="0033414D">
      <w:pPr>
        <w:rPr>
          <w:rtl/>
          <w:lang w:eastAsia="he-IL"/>
        </w:rPr>
      </w:pPr>
      <w:bookmarkStart w:id="394" w:name="_ETM_Q1_733733"/>
      <w:bookmarkStart w:id="395" w:name="_ETM_Q1_733770"/>
      <w:bookmarkEnd w:id="394"/>
      <w:bookmarkEnd w:id="395"/>
      <w:r>
        <w:rPr>
          <w:rtl/>
          <w:lang w:eastAsia="he-IL"/>
        </w:rPr>
        <w:t xml:space="preserve">לגבי הצורך, </w:t>
      </w:r>
      <w:bookmarkStart w:id="396" w:name="_ETM_Q1_735669"/>
      <w:bookmarkEnd w:id="396"/>
      <w:r>
        <w:rPr>
          <w:rtl/>
          <w:lang w:eastAsia="he-IL"/>
        </w:rPr>
        <w:t xml:space="preserve">כמובן שזה אותו יום. לגבי הסוף, אם אתה </w:t>
      </w:r>
      <w:bookmarkStart w:id="397" w:name="_ETM_Q1_736801"/>
      <w:bookmarkEnd w:id="397"/>
      <w:r>
        <w:rPr>
          <w:rtl/>
          <w:lang w:eastAsia="he-IL"/>
        </w:rPr>
        <w:t>רואה ששבעה ימים - - -</w:t>
      </w:r>
    </w:p>
    <w:p w14:paraId="763E7B6B" w14:textId="77777777" w:rsidR="0033414D" w:rsidRDefault="0033414D" w:rsidP="0033414D">
      <w:pPr>
        <w:rPr>
          <w:rtl/>
          <w:lang w:eastAsia="he-IL"/>
        </w:rPr>
      </w:pPr>
      <w:bookmarkStart w:id="398" w:name="_ETM_Q1_737899"/>
      <w:bookmarkStart w:id="399" w:name="_ETM_Q1_737969"/>
      <w:bookmarkStart w:id="400" w:name="_ETM_Q1_738531"/>
      <w:bookmarkEnd w:id="398"/>
      <w:bookmarkEnd w:id="399"/>
      <w:bookmarkEnd w:id="400"/>
    </w:p>
    <w:p w14:paraId="56119F7F" w14:textId="4AC1BC54" w:rsidR="0033414D" w:rsidRDefault="0033414D" w:rsidP="0033414D">
      <w:pPr>
        <w:pStyle w:val="af8"/>
        <w:keepNext/>
        <w:rPr>
          <w:rtl/>
        </w:rPr>
      </w:pPr>
      <w:bookmarkStart w:id="401" w:name="ET_yor_6157_72"/>
      <w:r>
        <w:rPr>
          <w:rStyle w:val="TagStyle"/>
          <w:rFonts w:eastAsia="David"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01"/>
    </w:p>
    <w:p w14:paraId="7D20AD11" w14:textId="77777777" w:rsidR="0033414D" w:rsidRDefault="0033414D" w:rsidP="0033414D">
      <w:pPr>
        <w:pStyle w:val="KeepWithNext"/>
        <w:rPr>
          <w:rtl/>
          <w:lang w:eastAsia="he-IL"/>
        </w:rPr>
      </w:pPr>
    </w:p>
    <w:p w14:paraId="699C4E86" w14:textId="77777777" w:rsidR="0033414D" w:rsidRDefault="0033414D" w:rsidP="0033414D">
      <w:pPr>
        <w:rPr>
          <w:rtl/>
          <w:lang w:eastAsia="he-IL"/>
        </w:rPr>
      </w:pPr>
      <w:bookmarkStart w:id="402" w:name="_ETM_Q1_738886"/>
      <w:bookmarkStart w:id="403" w:name="_ETM_Q1_738923"/>
      <w:bookmarkEnd w:id="402"/>
      <w:bookmarkEnd w:id="403"/>
      <w:r>
        <w:rPr>
          <w:rtl/>
          <w:lang w:eastAsia="he-IL"/>
        </w:rPr>
        <w:t xml:space="preserve">אני מוגבל בדד-ליין. </w:t>
      </w:r>
    </w:p>
    <w:p w14:paraId="2C7D5382" w14:textId="77777777" w:rsidR="0033414D" w:rsidRDefault="0033414D" w:rsidP="0033414D">
      <w:pPr>
        <w:rPr>
          <w:rtl/>
          <w:lang w:eastAsia="he-IL"/>
        </w:rPr>
      </w:pPr>
    </w:p>
    <w:p w14:paraId="5EF95A1F" w14:textId="2DCA9091" w:rsidR="0033414D" w:rsidRDefault="0033414D" w:rsidP="0033414D">
      <w:pPr>
        <w:pStyle w:val="afb"/>
        <w:keepNext/>
        <w:rPr>
          <w:rtl/>
          <w:lang w:eastAsia="he-IL"/>
        </w:rPr>
      </w:pPr>
      <w:bookmarkStart w:id="404" w:name="ET_guest_גאל_אזריאל_73"/>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404"/>
    </w:p>
    <w:p w14:paraId="1F03446F" w14:textId="77777777" w:rsidR="0033414D" w:rsidRDefault="0033414D" w:rsidP="0033414D">
      <w:pPr>
        <w:pStyle w:val="KeepWithNext"/>
        <w:rPr>
          <w:rtl/>
          <w:lang w:eastAsia="he-IL"/>
        </w:rPr>
      </w:pPr>
    </w:p>
    <w:p w14:paraId="5B6522C0" w14:textId="77777777" w:rsidR="0033414D" w:rsidRDefault="0033414D" w:rsidP="0033414D">
      <w:pPr>
        <w:rPr>
          <w:rtl/>
          <w:lang w:eastAsia="he-IL"/>
        </w:rPr>
      </w:pPr>
      <w:r>
        <w:rPr>
          <w:rtl/>
          <w:lang w:eastAsia="he-IL"/>
        </w:rPr>
        <w:t>אתה מכריז לחמישה ימים.</w:t>
      </w:r>
    </w:p>
    <w:p w14:paraId="51F30414" w14:textId="77777777" w:rsidR="0033414D" w:rsidRDefault="0033414D" w:rsidP="0033414D">
      <w:pPr>
        <w:rPr>
          <w:rtl/>
          <w:lang w:eastAsia="he-IL"/>
        </w:rPr>
      </w:pPr>
      <w:bookmarkStart w:id="405" w:name="_ETM_Q1_744605"/>
      <w:bookmarkStart w:id="406" w:name="_ETM_Q1_744694"/>
      <w:bookmarkStart w:id="407" w:name="_ETM_Q1_742788"/>
      <w:bookmarkEnd w:id="405"/>
      <w:bookmarkEnd w:id="406"/>
      <w:bookmarkEnd w:id="407"/>
    </w:p>
    <w:p w14:paraId="72F0556B" w14:textId="1CEABC69" w:rsidR="0033414D" w:rsidRDefault="0033414D" w:rsidP="0033414D">
      <w:pPr>
        <w:pStyle w:val="af8"/>
        <w:keepNext/>
        <w:rPr>
          <w:rtl/>
        </w:rPr>
      </w:pPr>
      <w:bookmarkStart w:id="408" w:name="ET_yor_6157_75"/>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08"/>
    </w:p>
    <w:p w14:paraId="0909E821" w14:textId="77777777" w:rsidR="0033414D" w:rsidRDefault="0033414D" w:rsidP="0033414D">
      <w:pPr>
        <w:pStyle w:val="KeepWithNext"/>
        <w:rPr>
          <w:rtl/>
          <w:lang w:eastAsia="he-IL"/>
        </w:rPr>
      </w:pPr>
    </w:p>
    <w:p w14:paraId="5C1AF003" w14:textId="77777777" w:rsidR="0033414D" w:rsidRDefault="0033414D" w:rsidP="0033414D">
      <w:pPr>
        <w:rPr>
          <w:rtl/>
          <w:lang w:eastAsia="he-IL"/>
        </w:rPr>
      </w:pPr>
      <w:r>
        <w:rPr>
          <w:rtl/>
          <w:lang w:eastAsia="he-IL"/>
        </w:rPr>
        <w:t>אנ</w:t>
      </w:r>
      <w:bookmarkStart w:id="409" w:name="_ETM_Q1_743463"/>
      <w:bookmarkStart w:id="410" w:name="_ETM_Q1_743525"/>
      <w:bookmarkEnd w:id="409"/>
      <w:bookmarkEnd w:id="410"/>
      <w:r>
        <w:rPr>
          <w:rtl/>
          <w:lang w:eastAsia="he-IL"/>
        </w:rPr>
        <w:t xml:space="preserve">י לא יכול </w:t>
      </w:r>
      <w:bookmarkStart w:id="411" w:name="_ETM_Q1_743316"/>
      <w:bookmarkEnd w:id="411"/>
      <w:r>
        <w:rPr>
          <w:rtl/>
          <w:lang w:eastAsia="he-IL"/>
        </w:rPr>
        <w:t xml:space="preserve">להכריז לחמישה ימים כי נפלו </w:t>
      </w:r>
      <w:bookmarkStart w:id="412" w:name="_ETM_Q1_747249"/>
      <w:bookmarkEnd w:id="412"/>
      <w:r>
        <w:rPr>
          <w:rtl/>
          <w:lang w:eastAsia="he-IL"/>
        </w:rPr>
        <w:t xml:space="preserve">טילים. </w:t>
      </w:r>
    </w:p>
    <w:p w14:paraId="10767B82" w14:textId="77777777" w:rsidR="0033414D" w:rsidRDefault="0033414D" w:rsidP="0033414D">
      <w:pPr>
        <w:rPr>
          <w:rtl/>
          <w:lang w:eastAsia="he-IL"/>
        </w:rPr>
      </w:pPr>
      <w:bookmarkStart w:id="413" w:name="_ETM_Q1_749446"/>
      <w:bookmarkEnd w:id="413"/>
    </w:p>
    <w:p w14:paraId="2C6CEA97" w14:textId="1BCA54D4" w:rsidR="0033414D" w:rsidRDefault="0033414D" w:rsidP="0033414D">
      <w:pPr>
        <w:pStyle w:val="afb"/>
        <w:keepNext/>
        <w:rPr>
          <w:rtl/>
          <w:lang w:eastAsia="he-IL"/>
        </w:rPr>
      </w:pPr>
      <w:bookmarkStart w:id="414" w:name="ET_guest_גאל_אזריאל_77"/>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414"/>
    </w:p>
    <w:p w14:paraId="69707DD1" w14:textId="77777777" w:rsidR="0033414D" w:rsidRDefault="0033414D" w:rsidP="0033414D">
      <w:pPr>
        <w:pStyle w:val="KeepWithNext"/>
        <w:rPr>
          <w:rtl/>
          <w:lang w:eastAsia="he-IL"/>
        </w:rPr>
      </w:pPr>
    </w:p>
    <w:p w14:paraId="1B97A866" w14:textId="77777777" w:rsidR="0033414D" w:rsidRDefault="0033414D" w:rsidP="0033414D">
      <w:pPr>
        <w:rPr>
          <w:rtl/>
          <w:lang w:eastAsia="he-IL"/>
        </w:rPr>
      </w:pPr>
      <w:r>
        <w:rPr>
          <w:rtl/>
          <w:lang w:eastAsia="he-IL"/>
        </w:rPr>
        <w:t>יש</w:t>
      </w:r>
      <w:bookmarkStart w:id="415" w:name="_ETM_Q1_750173"/>
      <w:bookmarkEnd w:id="415"/>
      <w:r>
        <w:rPr>
          <w:rtl/>
          <w:lang w:eastAsia="he-IL"/>
        </w:rPr>
        <w:t xml:space="preserve"> </w:t>
      </w:r>
      <w:bookmarkStart w:id="416" w:name="_ETM_Q1_750280"/>
      <w:bookmarkEnd w:id="416"/>
      <w:r>
        <w:rPr>
          <w:rtl/>
          <w:lang w:eastAsia="he-IL"/>
        </w:rPr>
        <w:t xml:space="preserve">את נקודת ההתחלה. בנקודת ההתחלה אתה </w:t>
      </w:r>
      <w:bookmarkStart w:id="417" w:name="_ETM_Q1_751815"/>
      <w:bookmarkEnd w:id="417"/>
      <w:r>
        <w:rPr>
          <w:rtl/>
          <w:lang w:eastAsia="he-IL"/>
        </w:rPr>
        <w:t xml:space="preserve">לא צריך אישור של מראש של הכנסת ולכן זה לא </w:t>
      </w:r>
      <w:bookmarkStart w:id="418" w:name="_ETM_Q1_753850"/>
      <w:bookmarkEnd w:id="418"/>
      <w:r>
        <w:rPr>
          <w:rtl/>
          <w:lang w:eastAsia="he-IL"/>
        </w:rPr>
        <w:t xml:space="preserve">משנה אם זה יהיה ביום שבת. אם זה מתחיל ביום שבת, פיקוח נפש, נכריז ביום שבת. </w:t>
      </w:r>
    </w:p>
    <w:p w14:paraId="242412FE" w14:textId="77777777" w:rsidR="0033414D" w:rsidRDefault="0033414D" w:rsidP="0033414D">
      <w:pPr>
        <w:rPr>
          <w:rtl/>
          <w:lang w:eastAsia="he-IL"/>
        </w:rPr>
      </w:pPr>
      <w:bookmarkStart w:id="419" w:name="_ETM_Q1_760259"/>
      <w:bookmarkStart w:id="420" w:name="_ETM_Q1_760366"/>
      <w:bookmarkEnd w:id="419"/>
      <w:bookmarkEnd w:id="420"/>
    </w:p>
    <w:p w14:paraId="16F96E1F" w14:textId="36BFFB75" w:rsidR="0033414D" w:rsidRDefault="0033414D" w:rsidP="0033414D">
      <w:pPr>
        <w:pStyle w:val="af8"/>
        <w:keepNext/>
        <w:rPr>
          <w:rtl/>
        </w:rPr>
      </w:pPr>
      <w:bookmarkStart w:id="421" w:name="ET_yor_6157_78"/>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21"/>
    </w:p>
    <w:p w14:paraId="7A02588D" w14:textId="77777777" w:rsidR="0033414D" w:rsidRDefault="0033414D" w:rsidP="0033414D">
      <w:pPr>
        <w:pStyle w:val="KeepWithNext"/>
        <w:rPr>
          <w:rtl/>
          <w:lang w:eastAsia="he-IL"/>
        </w:rPr>
      </w:pPr>
    </w:p>
    <w:p w14:paraId="470C0964" w14:textId="77777777" w:rsidR="0033414D" w:rsidRDefault="0033414D" w:rsidP="0033414D">
      <w:pPr>
        <w:rPr>
          <w:rtl/>
          <w:lang w:eastAsia="he-IL"/>
        </w:rPr>
      </w:pPr>
      <w:bookmarkStart w:id="422" w:name="_ETM_Q1_760593"/>
      <w:bookmarkEnd w:id="422"/>
      <w:r>
        <w:rPr>
          <w:rtl/>
          <w:lang w:eastAsia="he-IL"/>
        </w:rPr>
        <w:t>ואז, התוצאה תהיה?</w:t>
      </w:r>
    </w:p>
    <w:p w14:paraId="33D11805" w14:textId="77777777" w:rsidR="0033414D" w:rsidRDefault="0033414D" w:rsidP="0033414D">
      <w:pPr>
        <w:rPr>
          <w:rtl/>
          <w:lang w:eastAsia="he-IL"/>
        </w:rPr>
      </w:pPr>
      <w:bookmarkStart w:id="423" w:name="_ETM_Q1_760223"/>
      <w:bookmarkStart w:id="424" w:name="_ETM_Q1_760315"/>
      <w:bookmarkStart w:id="425" w:name="_ETM_Q1_760050"/>
      <w:bookmarkEnd w:id="423"/>
      <w:bookmarkEnd w:id="424"/>
      <w:bookmarkEnd w:id="425"/>
    </w:p>
    <w:p w14:paraId="779357B9" w14:textId="15BA684B" w:rsidR="0033414D" w:rsidRDefault="0033414D" w:rsidP="0033414D">
      <w:pPr>
        <w:pStyle w:val="afb"/>
        <w:keepNext/>
        <w:rPr>
          <w:rtl/>
          <w:lang w:eastAsia="he-IL"/>
        </w:rPr>
      </w:pPr>
      <w:bookmarkStart w:id="426" w:name="ET_guest_גאל_אזריאל_79"/>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426"/>
    </w:p>
    <w:p w14:paraId="6A99413A" w14:textId="77777777" w:rsidR="0033414D" w:rsidRDefault="0033414D" w:rsidP="0033414D">
      <w:pPr>
        <w:pStyle w:val="KeepWithNext"/>
        <w:rPr>
          <w:rtl/>
          <w:lang w:eastAsia="he-IL"/>
        </w:rPr>
      </w:pPr>
    </w:p>
    <w:p w14:paraId="14683300" w14:textId="77777777" w:rsidR="0033414D" w:rsidRDefault="0033414D" w:rsidP="0033414D">
      <w:pPr>
        <w:rPr>
          <w:rtl/>
          <w:lang w:eastAsia="he-IL"/>
        </w:rPr>
      </w:pPr>
      <w:bookmarkStart w:id="427" w:name="_ETM_Q1_760827"/>
      <w:bookmarkStart w:id="428" w:name="_ETM_Q1_760916"/>
      <w:bookmarkEnd w:id="427"/>
      <w:bookmarkEnd w:id="428"/>
      <w:r>
        <w:rPr>
          <w:rtl/>
          <w:lang w:eastAsia="he-IL"/>
        </w:rPr>
        <w:t>אז נכריז לחמישה ימים, לשישה ימים, ונבוא לכנסת ביום חמישי להארכה.</w:t>
      </w:r>
    </w:p>
    <w:p w14:paraId="7C79542C" w14:textId="77777777" w:rsidR="0033414D" w:rsidRDefault="0033414D" w:rsidP="0033414D">
      <w:pPr>
        <w:rPr>
          <w:rtl/>
          <w:lang w:eastAsia="he-IL"/>
        </w:rPr>
      </w:pPr>
      <w:bookmarkStart w:id="429" w:name="_ETM_Q1_765822"/>
      <w:bookmarkStart w:id="430" w:name="_ETM_Q1_765917"/>
      <w:bookmarkEnd w:id="429"/>
      <w:bookmarkEnd w:id="430"/>
    </w:p>
    <w:p w14:paraId="559F1FA2" w14:textId="6C6FD246" w:rsidR="0033414D" w:rsidRDefault="0033414D" w:rsidP="0033414D">
      <w:pPr>
        <w:pStyle w:val="af8"/>
        <w:keepNext/>
        <w:rPr>
          <w:rtl/>
        </w:rPr>
      </w:pPr>
      <w:bookmarkStart w:id="431" w:name="ET_yor_6157_80"/>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31"/>
    </w:p>
    <w:p w14:paraId="548D693C" w14:textId="77777777" w:rsidR="0033414D" w:rsidRDefault="0033414D" w:rsidP="0033414D">
      <w:pPr>
        <w:pStyle w:val="KeepWithNext"/>
        <w:rPr>
          <w:rtl/>
          <w:lang w:eastAsia="he-IL"/>
        </w:rPr>
      </w:pPr>
    </w:p>
    <w:p w14:paraId="500B0567" w14:textId="77777777" w:rsidR="0033414D" w:rsidRDefault="0033414D" w:rsidP="0033414D">
      <w:pPr>
        <w:rPr>
          <w:rtl/>
          <w:lang w:eastAsia="he-IL"/>
        </w:rPr>
      </w:pPr>
      <w:r>
        <w:rPr>
          <w:rtl/>
          <w:lang w:eastAsia="he-IL"/>
        </w:rPr>
        <w:t>אין בעיה לבוא להכרזה</w:t>
      </w:r>
      <w:bookmarkStart w:id="432" w:name="_ETM_Q1_768023"/>
      <w:bookmarkEnd w:id="432"/>
      <w:r>
        <w:rPr>
          <w:rtl/>
          <w:lang w:eastAsia="he-IL"/>
        </w:rPr>
        <w:t xml:space="preserve">. אני לא רוצה להאריך עכשיו. אין לי עניין להאריך. התחילו ליפול טילים ביום חמישי בערב ואני הכרזתי לשבוע. השבוע נגמר ביום חמישי. </w:t>
      </w:r>
      <w:bookmarkStart w:id="433" w:name="_ETM_Q1_781886"/>
      <w:bookmarkEnd w:id="433"/>
      <w:r>
        <w:rPr>
          <w:rtl/>
          <w:lang w:eastAsia="he-IL"/>
        </w:rPr>
        <w:t>מאחר ומיד כאשר נגמרת ההכרזה יש מעצרים שפוקעים, אני אביא להארכה</w:t>
      </w:r>
      <w:bookmarkStart w:id="434" w:name="_ETM_Q1_790381"/>
      <w:bookmarkEnd w:id="434"/>
      <w:r>
        <w:rPr>
          <w:rtl/>
          <w:lang w:eastAsia="he-IL"/>
        </w:rPr>
        <w:t xml:space="preserve"> רק בשביל זה, שלא בשעה 07:00 בבוקר יתחילו משאיות</w:t>
      </w:r>
      <w:bookmarkStart w:id="435" w:name="_ETM_Q1_795407"/>
      <w:bookmarkEnd w:id="435"/>
      <w:r>
        <w:rPr>
          <w:rtl/>
          <w:lang w:eastAsia="he-IL"/>
        </w:rPr>
        <w:t xml:space="preserve"> של אנשים להגיע לבתי משפט ואחרים משתחררים. כל מי שהוארך לו ב-</w:t>
      </w:r>
      <w:r>
        <w:rPr>
          <w:lang w:eastAsia="he-IL"/>
        </w:rPr>
        <w:t>VC</w:t>
      </w:r>
      <w:r>
        <w:rPr>
          <w:rtl/>
          <w:lang w:eastAsia="he-IL"/>
        </w:rPr>
        <w:t xml:space="preserve"> - - -</w:t>
      </w:r>
    </w:p>
    <w:p w14:paraId="51DB1BC1" w14:textId="77777777" w:rsidR="0033414D" w:rsidRDefault="0033414D" w:rsidP="0033414D">
      <w:pPr>
        <w:rPr>
          <w:rtl/>
          <w:lang w:eastAsia="he-IL"/>
        </w:rPr>
      </w:pPr>
    </w:p>
    <w:p w14:paraId="5DC4A50F" w14:textId="54EC9F1B" w:rsidR="0033414D" w:rsidRDefault="0033414D" w:rsidP="0033414D">
      <w:pPr>
        <w:pStyle w:val="a5"/>
        <w:keepNext/>
        <w:rPr>
          <w:rtl/>
        </w:rPr>
      </w:pPr>
      <w:bookmarkStart w:id="436" w:name="ET_speaker_אפרת_חקאק_81"/>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436"/>
    </w:p>
    <w:p w14:paraId="5BFD2A82" w14:textId="77777777" w:rsidR="0033414D" w:rsidRDefault="0033414D" w:rsidP="0033414D">
      <w:pPr>
        <w:pStyle w:val="KeepWithNext"/>
        <w:rPr>
          <w:rtl/>
          <w:lang w:eastAsia="he-IL"/>
        </w:rPr>
      </w:pPr>
    </w:p>
    <w:p w14:paraId="1A5492F2" w14:textId="77777777" w:rsidR="0033414D" w:rsidRDefault="0033414D" w:rsidP="0033414D">
      <w:pPr>
        <w:rPr>
          <w:rtl/>
          <w:lang w:eastAsia="he-IL"/>
        </w:rPr>
      </w:pPr>
      <w:r>
        <w:rPr>
          <w:rtl/>
          <w:lang w:eastAsia="he-IL"/>
        </w:rPr>
        <w:t xml:space="preserve">יש לו זכות </w:t>
      </w:r>
      <w:bookmarkStart w:id="437" w:name="_ETM_Q1_804149"/>
      <w:bookmarkEnd w:id="437"/>
      <w:r>
        <w:rPr>
          <w:rtl/>
          <w:lang w:eastAsia="he-IL"/>
        </w:rPr>
        <w:t>לבקש.</w:t>
      </w:r>
    </w:p>
    <w:p w14:paraId="39961FF6" w14:textId="77777777" w:rsidR="0033414D" w:rsidRDefault="0033414D" w:rsidP="0033414D">
      <w:pPr>
        <w:rPr>
          <w:rtl/>
          <w:lang w:eastAsia="he-IL"/>
        </w:rPr>
      </w:pPr>
    </w:p>
    <w:p w14:paraId="4F54F63C" w14:textId="44732678" w:rsidR="0033414D" w:rsidRDefault="0033414D" w:rsidP="0033414D">
      <w:pPr>
        <w:pStyle w:val="af8"/>
        <w:keepNext/>
        <w:rPr>
          <w:rtl/>
        </w:rPr>
      </w:pPr>
      <w:bookmarkStart w:id="438" w:name="ET_yor_6157_82"/>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38"/>
    </w:p>
    <w:p w14:paraId="09773BC9" w14:textId="77777777" w:rsidR="0033414D" w:rsidRDefault="0033414D" w:rsidP="0033414D">
      <w:pPr>
        <w:pStyle w:val="KeepWithNext"/>
        <w:rPr>
          <w:rtl/>
          <w:lang w:eastAsia="he-IL"/>
        </w:rPr>
      </w:pPr>
    </w:p>
    <w:p w14:paraId="3E3D3548" w14:textId="77777777" w:rsidR="0033414D" w:rsidRDefault="0033414D" w:rsidP="0033414D">
      <w:pPr>
        <w:rPr>
          <w:rtl/>
          <w:lang w:eastAsia="he-IL"/>
        </w:rPr>
      </w:pPr>
      <w:r>
        <w:rPr>
          <w:rtl/>
          <w:lang w:eastAsia="he-IL"/>
        </w:rPr>
        <w:t xml:space="preserve">והוא יבקש. לא רק שהוא יבקש אלא הוא יבקש ויגיד שיש לו לוחות זמנים של אחזקה. יותר מזה, יש גם מעצרים </w:t>
      </w:r>
      <w:bookmarkStart w:id="439" w:name="_ETM_Q1_816481"/>
      <w:bookmarkEnd w:id="439"/>
      <w:r>
        <w:rPr>
          <w:rtl/>
          <w:lang w:eastAsia="he-IL"/>
        </w:rPr>
        <w:t>שפוקעים. אני מייצר ביום ששי</w:t>
      </w:r>
      <w:bookmarkStart w:id="440" w:name="_ETM_Q1_822171"/>
      <w:bookmarkEnd w:id="440"/>
      <w:r>
        <w:rPr>
          <w:rtl/>
          <w:lang w:eastAsia="he-IL"/>
        </w:rPr>
        <w:t xml:space="preserve"> ושבת עומסים. לא תמיד ביום ששי יש דיוני מעצרים. </w:t>
      </w:r>
      <w:bookmarkStart w:id="441" w:name="_ETM_Q1_828440"/>
      <w:bookmarkEnd w:id="441"/>
      <w:r>
        <w:rPr>
          <w:rtl/>
          <w:lang w:eastAsia="he-IL"/>
        </w:rPr>
        <w:t>האם אין הוראה מיוחדת לגבי דיוני מעצרים בשבת? יש הוראה מיוחדת. עכשיו נשאלת השאלה האם</w:t>
      </w:r>
      <w:bookmarkStart w:id="442" w:name="_ETM_Q1_838990"/>
      <w:bookmarkEnd w:id="442"/>
      <w:r>
        <w:rPr>
          <w:rtl/>
          <w:lang w:eastAsia="he-IL"/>
        </w:rPr>
        <w:t xml:space="preserve"> אני מחייב שבשבת בשעה 07:00 בבוקר, בגלל שזה פקע </w:t>
      </w:r>
      <w:bookmarkStart w:id="443" w:name="_ETM_Q1_844183"/>
      <w:bookmarkEnd w:id="443"/>
      <w:r>
        <w:rPr>
          <w:rtl/>
          <w:lang w:eastAsia="he-IL"/>
        </w:rPr>
        <w:t>ביום ששי - - -</w:t>
      </w:r>
    </w:p>
    <w:p w14:paraId="4D31EBE3" w14:textId="77777777" w:rsidR="0033414D" w:rsidRDefault="0033414D" w:rsidP="0033414D">
      <w:pPr>
        <w:rPr>
          <w:rtl/>
          <w:lang w:eastAsia="he-IL"/>
        </w:rPr>
      </w:pPr>
    </w:p>
    <w:p w14:paraId="0F33506A" w14:textId="5597559C" w:rsidR="0033414D" w:rsidRDefault="0033414D" w:rsidP="0033414D">
      <w:pPr>
        <w:pStyle w:val="afb"/>
        <w:keepNext/>
        <w:rPr>
          <w:rtl/>
          <w:lang w:eastAsia="he-IL"/>
        </w:rPr>
      </w:pPr>
      <w:bookmarkStart w:id="444" w:name="ET_guest_גאל_אזריאל_83"/>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444"/>
    </w:p>
    <w:p w14:paraId="3EA0AA08" w14:textId="77777777" w:rsidR="0033414D" w:rsidRDefault="0033414D" w:rsidP="0033414D">
      <w:pPr>
        <w:pStyle w:val="KeepWithNext"/>
        <w:rPr>
          <w:rtl/>
          <w:lang w:eastAsia="he-IL"/>
        </w:rPr>
      </w:pPr>
    </w:p>
    <w:p w14:paraId="34A7BF3C" w14:textId="77777777" w:rsidR="0033414D" w:rsidRDefault="0033414D" w:rsidP="0033414D">
      <w:pPr>
        <w:rPr>
          <w:rtl/>
          <w:lang w:eastAsia="he-IL"/>
        </w:rPr>
      </w:pPr>
      <w:r>
        <w:rPr>
          <w:rtl/>
          <w:lang w:eastAsia="he-IL"/>
        </w:rPr>
        <w:t xml:space="preserve">לא. אם זה פוקע בשבת, חוק הפרשנות אומר שזה מוארך עד יום ראשון. </w:t>
      </w:r>
      <w:bookmarkStart w:id="445" w:name="_ETM_Q1_850835"/>
      <w:bookmarkEnd w:id="445"/>
    </w:p>
    <w:p w14:paraId="226041D5" w14:textId="77777777" w:rsidR="0033414D" w:rsidRDefault="0033414D" w:rsidP="0033414D">
      <w:pPr>
        <w:rPr>
          <w:rtl/>
          <w:lang w:eastAsia="he-IL"/>
        </w:rPr>
      </w:pPr>
      <w:bookmarkStart w:id="446" w:name="_ETM_Q1_853561"/>
      <w:bookmarkStart w:id="447" w:name="_ETM_Q1_853595"/>
      <w:bookmarkStart w:id="448" w:name="_ETM_Q1_853532"/>
      <w:bookmarkEnd w:id="446"/>
      <w:bookmarkEnd w:id="447"/>
      <w:bookmarkEnd w:id="448"/>
    </w:p>
    <w:p w14:paraId="61CA4478" w14:textId="19900FF6" w:rsidR="0033414D" w:rsidRDefault="0033414D" w:rsidP="0033414D">
      <w:pPr>
        <w:pStyle w:val="af8"/>
        <w:keepNext/>
        <w:rPr>
          <w:rtl/>
        </w:rPr>
      </w:pPr>
      <w:bookmarkStart w:id="449" w:name="ET_yor_6157_84"/>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49"/>
    </w:p>
    <w:p w14:paraId="27B1A35C" w14:textId="77777777" w:rsidR="0033414D" w:rsidRDefault="0033414D" w:rsidP="0033414D">
      <w:pPr>
        <w:pStyle w:val="KeepWithNext"/>
        <w:rPr>
          <w:rtl/>
          <w:lang w:eastAsia="he-IL"/>
        </w:rPr>
      </w:pPr>
    </w:p>
    <w:p w14:paraId="64D4CC3F" w14:textId="77777777" w:rsidR="0033414D" w:rsidRDefault="0033414D" w:rsidP="0033414D">
      <w:pPr>
        <w:rPr>
          <w:rtl/>
          <w:lang w:eastAsia="he-IL"/>
        </w:rPr>
      </w:pPr>
      <w:bookmarkStart w:id="450" w:name="_ETM_Q1_853899"/>
      <w:bookmarkStart w:id="451" w:name="_ETM_Q1_853932"/>
      <w:bookmarkEnd w:id="450"/>
      <w:bookmarkEnd w:id="451"/>
      <w:r>
        <w:rPr>
          <w:rtl/>
          <w:lang w:eastAsia="he-IL"/>
        </w:rPr>
        <w:t xml:space="preserve">בדיוני מעצרים הסוגייה הזאת היא קצת יותר רגישה. אם זה </w:t>
      </w:r>
      <w:bookmarkStart w:id="452" w:name="_ETM_Q1_858256"/>
      <w:bookmarkEnd w:id="452"/>
      <w:r>
        <w:rPr>
          <w:rtl/>
          <w:lang w:eastAsia="he-IL"/>
        </w:rPr>
        <w:t xml:space="preserve">מה שזה אומר, אני מבקש שיהיה כתוב שבשעה </w:t>
      </w:r>
      <w:bookmarkStart w:id="453" w:name="_ETM_Q1_861631"/>
      <w:bookmarkEnd w:id="453"/>
      <w:r>
        <w:rPr>
          <w:rtl/>
          <w:lang w:eastAsia="he-IL"/>
        </w:rPr>
        <w:t>07:00 בבוקר שלאחר הביטול ואולם אם זה פוקע ביום</w:t>
      </w:r>
      <w:bookmarkStart w:id="454" w:name="_ETM_Q1_863819"/>
      <w:bookmarkEnd w:id="454"/>
      <w:r>
        <w:rPr>
          <w:rtl/>
          <w:lang w:eastAsia="he-IL"/>
        </w:rPr>
        <w:t xml:space="preserve"> חמישי או ששי, זה יהיה לא 07:00</w:t>
      </w:r>
      <w:bookmarkStart w:id="455" w:name="_ETM_Q1_867622"/>
      <w:bookmarkEnd w:id="455"/>
      <w:r>
        <w:rPr>
          <w:rtl/>
          <w:lang w:eastAsia="he-IL"/>
        </w:rPr>
        <w:t xml:space="preserve"> בבוקר למוחרת אלא זה יהיה 07:00 בבוקר </w:t>
      </w:r>
      <w:bookmarkStart w:id="456" w:name="_ETM_Q1_867889"/>
      <w:bookmarkEnd w:id="456"/>
      <w:r>
        <w:rPr>
          <w:rtl/>
          <w:lang w:eastAsia="he-IL"/>
        </w:rPr>
        <w:t xml:space="preserve">ביום ראשון. אני רוצה שיהיה ברור ולא </w:t>
      </w:r>
      <w:bookmarkStart w:id="457" w:name="_ETM_Q1_873693"/>
      <w:bookmarkEnd w:id="457"/>
      <w:r>
        <w:rPr>
          <w:rtl/>
          <w:lang w:eastAsia="he-IL"/>
        </w:rPr>
        <w:t xml:space="preserve">נתון לא לפרשנויות ולא לשאלות. </w:t>
      </w:r>
    </w:p>
    <w:p w14:paraId="52AC8632" w14:textId="77777777" w:rsidR="0033414D" w:rsidRDefault="0033414D" w:rsidP="0033414D">
      <w:pPr>
        <w:rPr>
          <w:rtl/>
          <w:lang w:eastAsia="he-IL"/>
        </w:rPr>
      </w:pPr>
    </w:p>
    <w:p w14:paraId="3FA508ED" w14:textId="549E4EA1" w:rsidR="0033414D" w:rsidRDefault="0033414D" w:rsidP="0033414D">
      <w:pPr>
        <w:pStyle w:val="afb"/>
        <w:keepNext/>
        <w:rPr>
          <w:rtl/>
          <w:lang w:eastAsia="he-IL"/>
        </w:rPr>
      </w:pPr>
      <w:bookmarkStart w:id="458" w:name="ET_guest_גאל_אזריאל_85"/>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458"/>
    </w:p>
    <w:p w14:paraId="395440FE" w14:textId="77777777" w:rsidR="0033414D" w:rsidRDefault="0033414D" w:rsidP="0033414D">
      <w:pPr>
        <w:pStyle w:val="KeepWithNext"/>
        <w:rPr>
          <w:rtl/>
          <w:lang w:eastAsia="he-IL"/>
        </w:rPr>
      </w:pPr>
    </w:p>
    <w:p w14:paraId="704E2264" w14:textId="77777777" w:rsidR="0033414D" w:rsidRDefault="0033414D" w:rsidP="0033414D">
      <w:pPr>
        <w:rPr>
          <w:rtl/>
          <w:lang w:eastAsia="he-IL"/>
        </w:rPr>
      </w:pPr>
      <w:r>
        <w:rPr>
          <w:rtl/>
          <w:lang w:eastAsia="he-IL"/>
        </w:rPr>
        <w:t xml:space="preserve">אם זה כך, צריך להחיל את </w:t>
      </w:r>
      <w:bookmarkStart w:id="459" w:name="_ETM_Q1_875939"/>
      <w:bookmarkEnd w:id="459"/>
      <w:r>
        <w:rPr>
          <w:rtl/>
          <w:lang w:eastAsia="he-IL"/>
        </w:rPr>
        <w:t>זה גם ימי שבתון או חגים. יש הוראה בחוק הפרשנות. נראה לי שצריך להסתכל על זה.</w:t>
      </w:r>
    </w:p>
    <w:p w14:paraId="008A5988" w14:textId="77777777" w:rsidR="0033414D" w:rsidRDefault="0033414D" w:rsidP="0033414D">
      <w:pPr>
        <w:rPr>
          <w:rtl/>
          <w:lang w:eastAsia="he-IL"/>
        </w:rPr>
      </w:pPr>
      <w:bookmarkStart w:id="460" w:name="_ETM_Q1_880678"/>
      <w:bookmarkStart w:id="461" w:name="_ETM_Q1_880736"/>
      <w:bookmarkEnd w:id="460"/>
      <w:bookmarkEnd w:id="461"/>
    </w:p>
    <w:p w14:paraId="56996BFB" w14:textId="77777777" w:rsidR="0033414D" w:rsidRDefault="0033414D" w:rsidP="0033414D">
      <w:pPr>
        <w:rPr>
          <w:rtl/>
          <w:lang w:eastAsia="he-IL"/>
        </w:rPr>
      </w:pPr>
    </w:p>
    <w:p w14:paraId="56D05127" w14:textId="2264D3B4" w:rsidR="0033414D" w:rsidRDefault="0033414D" w:rsidP="0033414D">
      <w:pPr>
        <w:pStyle w:val="afb"/>
        <w:keepNext/>
        <w:rPr>
          <w:rtl/>
          <w:lang w:eastAsia="he-IL"/>
        </w:rPr>
      </w:pPr>
      <w:bookmarkStart w:id="462" w:name="ET_guest_576214_87"/>
      <w:r>
        <w:rPr>
          <w:rStyle w:val="TagStyle"/>
          <w:rFonts w:eastAsia="David" w:hint="cs"/>
          <w:rtl/>
        </w:rPr>
        <w:t xml:space="preserve"> &lt;&lt; אורח &gt;&gt; </w:t>
      </w:r>
      <w:r>
        <w:rPr>
          <w:rFonts w:hint="cs"/>
          <w:rtl/>
          <w:lang w:eastAsia="he-IL"/>
        </w:rPr>
        <w:t>ישי שרון:</w:t>
      </w:r>
      <w:r>
        <w:rPr>
          <w:rStyle w:val="TagStyle"/>
          <w:rFonts w:eastAsia="David" w:hint="cs"/>
          <w:rtl/>
        </w:rPr>
        <w:t xml:space="preserve"> &lt;&lt; אורח &gt;&gt;</w:t>
      </w:r>
      <w:r w:rsidR="00115A77">
        <w:rPr>
          <w:rFonts w:hint="cs"/>
          <w:rtl/>
          <w:lang w:eastAsia="he-IL"/>
        </w:rPr>
        <w:t xml:space="preserve"> </w:t>
      </w:r>
      <w:bookmarkEnd w:id="462"/>
    </w:p>
    <w:p w14:paraId="10C629BA" w14:textId="77777777" w:rsidR="0033414D" w:rsidRDefault="0033414D" w:rsidP="0033414D">
      <w:pPr>
        <w:pStyle w:val="KeepWithNext"/>
        <w:rPr>
          <w:rtl/>
          <w:lang w:eastAsia="he-IL"/>
        </w:rPr>
      </w:pPr>
    </w:p>
    <w:p w14:paraId="1D3B6EE8" w14:textId="77777777" w:rsidR="0033414D" w:rsidRDefault="0033414D" w:rsidP="0033414D">
      <w:pPr>
        <w:rPr>
          <w:rtl/>
          <w:lang w:eastAsia="he-IL"/>
        </w:rPr>
      </w:pPr>
      <w:r>
        <w:rPr>
          <w:rtl/>
          <w:lang w:eastAsia="he-IL"/>
        </w:rPr>
        <w:t xml:space="preserve">יש הסדרים כלליים. יום ששי דווקא זה יום רגיל </w:t>
      </w:r>
      <w:bookmarkStart w:id="463" w:name="_ETM_Q1_884279"/>
      <w:bookmarkEnd w:id="463"/>
      <w:r>
        <w:rPr>
          <w:rtl/>
          <w:lang w:eastAsia="he-IL"/>
        </w:rPr>
        <w:t xml:space="preserve">בבוקר ויש פיקוח נפש. </w:t>
      </w:r>
    </w:p>
    <w:p w14:paraId="0C1A85D0" w14:textId="77777777" w:rsidR="0033414D" w:rsidRDefault="0033414D" w:rsidP="0033414D">
      <w:pPr>
        <w:rPr>
          <w:rtl/>
          <w:lang w:eastAsia="he-IL"/>
        </w:rPr>
      </w:pPr>
      <w:bookmarkStart w:id="464" w:name="_ETM_Q1_885544"/>
      <w:bookmarkStart w:id="465" w:name="_ETM_Q1_885633"/>
      <w:bookmarkEnd w:id="464"/>
      <w:bookmarkEnd w:id="465"/>
    </w:p>
    <w:p w14:paraId="708C33A2" w14:textId="176A2625" w:rsidR="0033414D" w:rsidRDefault="0033414D" w:rsidP="0033414D">
      <w:pPr>
        <w:pStyle w:val="afb"/>
        <w:keepNext/>
        <w:rPr>
          <w:rtl/>
          <w:lang w:eastAsia="he-IL"/>
        </w:rPr>
      </w:pPr>
      <w:bookmarkStart w:id="466" w:name="ET_guest_גאל_אזריאל_88"/>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466"/>
    </w:p>
    <w:p w14:paraId="4DA5BB19" w14:textId="77777777" w:rsidR="0033414D" w:rsidRDefault="0033414D" w:rsidP="0033414D">
      <w:pPr>
        <w:pStyle w:val="KeepWithNext"/>
        <w:rPr>
          <w:rtl/>
          <w:lang w:eastAsia="he-IL"/>
        </w:rPr>
      </w:pPr>
    </w:p>
    <w:p w14:paraId="6A0781A0" w14:textId="77777777" w:rsidR="0033414D" w:rsidRDefault="0033414D" w:rsidP="0033414D">
      <w:pPr>
        <w:rPr>
          <w:rtl/>
          <w:lang w:eastAsia="he-IL"/>
        </w:rPr>
      </w:pPr>
      <w:r>
        <w:rPr>
          <w:rtl/>
          <w:lang w:eastAsia="he-IL"/>
        </w:rPr>
        <w:t>נכון.</w:t>
      </w:r>
    </w:p>
    <w:p w14:paraId="3D04C545" w14:textId="77777777" w:rsidR="0033414D" w:rsidRDefault="0033414D" w:rsidP="0033414D">
      <w:pPr>
        <w:rPr>
          <w:rtl/>
          <w:lang w:eastAsia="he-IL"/>
        </w:rPr>
      </w:pPr>
    </w:p>
    <w:p w14:paraId="7B10C25A" w14:textId="3C532ABB" w:rsidR="0033414D" w:rsidRDefault="0033414D" w:rsidP="0033414D">
      <w:pPr>
        <w:pStyle w:val="af8"/>
        <w:keepNext/>
        <w:rPr>
          <w:rtl/>
        </w:rPr>
      </w:pPr>
      <w:bookmarkStart w:id="467" w:name="ET_yor_6157_89"/>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67"/>
    </w:p>
    <w:p w14:paraId="4CFCF22D" w14:textId="77777777" w:rsidR="0033414D" w:rsidRDefault="0033414D" w:rsidP="0033414D">
      <w:pPr>
        <w:pStyle w:val="KeepWithNext"/>
        <w:rPr>
          <w:rtl/>
          <w:lang w:eastAsia="he-IL"/>
        </w:rPr>
      </w:pPr>
    </w:p>
    <w:p w14:paraId="1EE38F60" w14:textId="6087757D" w:rsidR="0033414D" w:rsidRDefault="0033414D" w:rsidP="0033414D">
      <w:pPr>
        <w:rPr>
          <w:rtl/>
          <w:lang w:eastAsia="he-IL"/>
        </w:rPr>
      </w:pPr>
      <w:r>
        <w:rPr>
          <w:rtl/>
          <w:lang w:eastAsia="he-IL"/>
        </w:rPr>
        <w:t xml:space="preserve">זה ודאי פיקוח נפש. אלמלא </w:t>
      </w:r>
      <w:bookmarkStart w:id="468" w:name="_ETM_Q1_892296"/>
      <w:bookmarkEnd w:id="468"/>
      <w:r>
        <w:rPr>
          <w:rtl/>
          <w:lang w:eastAsia="he-IL"/>
        </w:rPr>
        <w:t xml:space="preserve">הייתה כאן סיטואציה שהתקנות לשעת </w:t>
      </w:r>
      <w:r w:rsidR="00CA1F1C">
        <w:rPr>
          <w:rtl/>
          <w:lang w:eastAsia="he-IL"/>
        </w:rPr>
        <w:t>חירום</w:t>
      </w:r>
      <w:r>
        <w:rPr>
          <w:rtl/>
          <w:lang w:eastAsia="he-IL"/>
        </w:rPr>
        <w:t xml:space="preserve"> פקעו ביום </w:t>
      </w:r>
      <w:bookmarkStart w:id="469" w:name="_ETM_Q1_895422"/>
      <w:bookmarkEnd w:id="469"/>
      <w:r>
        <w:rPr>
          <w:rtl/>
          <w:lang w:eastAsia="he-IL"/>
        </w:rPr>
        <w:t>רביעי ובאו והסבירו לי שזה דורש זמן היערכות ו</w:t>
      </w:r>
      <w:bookmarkStart w:id="470" w:name="_ETM_Q1_900358"/>
      <w:bookmarkEnd w:id="470"/>
      <w:r>
        <w:rPr>
          <w:rtl/>
          <w:lang w:eastAsia="he-IL"/>
        </w:rPr>
        <w:t>חייבים לייצר בחקיקה הארכה של חמישי, ששי ו</w:t>
      </w:r>
      <w:bookmarkStart w:id="471" w:name="_ETM_Q1_904910"/>
      <w:bookmarkEnd w:id="471"/>
      <w:r>
        <w:rPr>
          <w:rtl/>
          <w:lang w:eastAsia="he-IL"/>
        </w:rPr>
        <w:t xml:space="preserve">שבת כי אי אפשר לעבור מאפס ל-100 מהרגע הזה לרגע הזה, </w:t>
      </w:r>
      <w:bookmarkStart w:id="472" w:name="_ETM_Q1_910156"/>
      <w:bookmarkEnd w:id="472"/>
      <w:r>
        <w:rPr>
          <w:rtl/>
          <w:lang w:eastAsia="he-IL"/>
        </w:rPr>
        <w:t xml:space="preserve">ואפילו יש עומס גדול מהרגיל, אני לא רוצה בחוק </w:t>
      </w:r>
      <w:bookmarkStart w:id="473" w:name="_ETM_Q1_912658"/>
      <w:bookmarkEnd w:id="473"/>
      <w:r>
        <w:rPr>
          <w:rtl/>
          <w:lang w:eastAsia="he-IL"/>
        </w:rPr>
        <w:t xml:space="preserve">הזה לייצר את זה מאחר וזה כבר קרה. זה קרה </w:t>
      </w:r>
      <w:bookmarkStart w:id="474" w:name="_ETM_Q1_913516"/>
      <w:bookmarkEnd w:id="474"/>
      <w:r>
        <w:rPr>
          <w:rtl/>
          <w:lang w:eastAsia="he-IL"/>
        </w:rPr>
        <w:t xml:space="preserve">כאן בשולחן הזה לפני פחות מחודש. </w:t>
      </w:r>
    </w:p>
    <w:p w14:paraId="671300B8" w14:textId="77777777" w:rsidR="00DF6582" w:rsidRDefault="00DF6582" w:rsidP="0033414D">
      <w:pPr>
        <w:rPr>
          <w:rtl/>
          <w:lang w:eastAsia="he-IL"/>
        </w:rPr>
      </w:pPr>
    </w:p>
    <w:p w14:paraId="1B00265A" w14:textId="77777777" w:rsidR="0033414D" w:rsidRDefault="0033414D" w:rsidP="0033414D">
      <w:pPr>
        <w:pStyle w:val="a5"/>
        <w:keepNext/>
        <w:rPr>
          <w:rStyle w:val="TagStyle"/>
          <w:rFonts w:eastAsia="David"/>
          <w:rtl/>
        </w:rPr>
      </w:pPr>
      <w:bookmarkStart w:id="475" w:name="_ETM_Q1_918756"/>
      <w:bookmarkStart w:id="476" w:name="_ETM_Q1_918875"/>
      <w:bookmarkStart w:id="477" w:name="ET_speaker_נירה_ברודסקי_לוי_90"/>
      <w:bookmarkEnd w:id="475"/>
      <w:bookmarkEnd w:id="476"/>
    </w:p>
    <w:bookmarkEnd w:id="477"/>
    <w:p w14:paraId="5FAC887E" w14:textId="77777777" w:rsidR="00DF6582" w:rsidRDefault="00DF6582" w:rsidP="00DF6582">
      <w:pPr>
        <w:pStyle w:val="a5"/>
        <w:keepNext/>
        <w:rPr>
          <w:rtl/>
        </w:rPr>
      </w:pPr>
      <w:r>
        <w:rPr>
          <w:rStyle w:val="TagStyle"/>
          <w:rFonts w:eastAsia="David" w:hint="cs"/>
          <w:rtl/>
        </w:rPr>
        <w:t xml:space="preserve">&lt;&lt; דובר &gt;&gt; </w:t>
      </w:r>
      <w:r>
        <w:rPr>
          <w:rFonts w:hint="cs"/>
          <w:rtl/>
        </w:rPr>
        <w:t>נועה ברודצקי לוי:</w:t>
      </w:r>
      <w:r>
        <w:rPr>
          <w:rStyle w:val="TagStyle"/>
          <w:rFonts w:eastAsia="David" w:hint="cs"/>
          <w:rtl/>
        </w:rPr>
        <w:t xml:space="preserve"> &lt;&lt; דובר &gt;&gt;</w:t>
      </w:r>
      <w:r>
        <w:rPr>
          <w:rFonts w:hint="cs"/>
          <w:rtl/>
        </w:rPr>
        <w:t xml:space="preserve"> </w:t>
      </w:r>
    </w:p>
    <w:p w14:paraId="2332055D" w14:textId="77777777" w:rsidR="00DF6582" w:rsidRPr="00DF6582" w:rsidRDefault="00DF6582" w:rsidP="00DF6582">
      <w:pPr>
        <w:rPr>
          <w:rtl/>
          <w:lang w:eastAsia="he-IL"/>
        </w:rPr>
      </w:pPr>
    </w:p>
    <w:p w14:paraId="4E06F8D4" w14:textId="77777777" w:rsidR="0033414D" w:rsidRDefault="0033414D" w:rsidP="0033414D">
      <w:pPr>
        <w:rPr>
          <w:rtl/>
        </w:rPr>
      </w:pPr>
      <w:r>
        <w:rPr>
          <w:rtl/>
        </w:rPr>
        <w:t xml:space="preserve">חשוב להגיד שאנחנו מדברים על מצב שבו פתאום הנסיבות השתנו. אנחנו לא </w:t>
      </w:r>
      <w:bookmarkStart w:id="478" w:name="_ETM_Q1_920117"/>
      <w:bookmarkEnd w:id="478"/>
      <w:r>
        <w:rPr>
          <w:rtl/>
        </w:rPr>
        <w:t xml:space="preserve">מדברים על מצב שבו פשוט צריך להאריך את ההוראה </w:t>
      </w:r>
      <w:bookmarkStart w:id="479" w:name="_ETM_Q1_923361"/>
      <w:bookmarkEnd w:id="479"/>
      <w:r>
        <w:rPr>
          <w:rtl/>
        </w:rPr>
        <w:t xml:space="preserve">כי זה הם יכולים לעשות פעם אחת עד יום שהוא נוח באופן כללי ואחר כך להאריך כל פעם. </w:t>
      </w:r>
      <w:bookmarkStart w:id="480" w:name="_ETM_Q1_930304"/>
      <w:bookmarkEnd w:id="480"/>
    </w:p>
    <w:p w14:paraId="7C84BAF9" w14:textId="77777777" w:rsidR="0033414D" w:rsidRDefault="0033414D" w:rsidP="0033414D">
      <w:pPr>
        <w:rPr>
          <w:rtl/>
        </w:rPr>
      </w:pPr>
    </w:p>
    <w:p w14:paraId="0B05E882" w14:textId="7EAC871B" w:rsidR="0033414D" w:rsidRDefault="0033414D" w:rsidP="0033414D">
      <w:pPr>
        <w:pStyle w:val="af8"/>
        <w:keepNext/>
        <w:rPr>
          <w:rtl/>
        </w:rPr>
      </w:pPr>
      <w:bookmarkStart w:id="481" w:name="ET_yor_6157_91"/>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481"/>
    </w:p>
    <w:p w14:paraId="7CB5750D" w14:textId="77777777" w:rsidR="0033414D" w:rsidRDefault="0033414D" w:rsidP="0033414D">
      <w:pPr>
        <w:pStyle w:val="KeepWithNext"/>
        <w:rPr>
          <w:rtl/>
          <w:lang w:eastAsia="he-IL"/>
        </w:rPr>
      </w:pPr>
    </w:p>
    <w:p w14:paraId="58586BE8" w14:textId="77777777" w:rsidR="0033414D" w:rsidRDefault="0033414D" w:rsidP="0033414D">
      <w:pPr>
        <w:rPr>
          <w:rtl/>
          <w:lang w:eastAsia="he-IL"/>
        </w:rPr>
      </w:pPr>
      <w:r>
        <w:rPr>
          <w:rtl/>
          <w:lang w:eastAsia="he-IL"/>
        </w:rPr>
        <w:t xml:space="preserve">הגבלה מלאה היא לתקופה </w:t>
      </w:r>
      <w:bookmarkStart w:id="482" w:name="_ETM_Q1_932272"/>
      <w:bookmarkEnd w:id="482"/>
      <w:r>
        <w:rPr>
          <w:rtl/>
          <w:lang w:eastAsia="he-IL"/>
        </w:rPr>
        <w:t>שלא תעלה על שבעה ימים.</w:t>
      </w:r>
    </w:p>
    <w:p w14:paraId="53308A9B" w14:textId="77777777" w:rsidR="0033414D" w:rsidRDefault="0033414D" w:rsidP="0033414D">
      <w:pPr>
        <w:rPr>
          <w:rtl/>
          <w:lang w:eastAsia="he-IL"/>
        </w:rPr>
      </w:pPr>
      <w:bookmarkStart w:id="483" w:name="_ETM_Q1_933110"/>
      <w:bookmarkStart w:id="484" w:name="_ETM_Q1_933149"/>
      <w:bookmarkStart w:id="485" w:name="_ETM_Q1_933941"/>
      <w:bookmarkEnd w:id="483"/>
      <w:bookmarkEnd w:id="484"/>
      <w:bookmarkEnd w:id="485"/>
    </w:p>
    <w:p w14:paraId="084248A9" w14:textId="39BEDDD8" w:rsidR="0033414D" w:rsidRDefault="0033414D" w:rsidP="0033414D">
      <w:pPr>
        <w:pStyle w:val="a5"/>
        <w:keepNext/>
        <w:rPr>
          <w:rtl/>
        </w:rPr>
      </w:pPr>
      <w:bookmarkStart w:id="486" w:name="ET_speaker_נירה_ברודסקי_לוי_92"/>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486"/>
    </w:p>
    <w:p w14:paraId="71EA2188" w14:textId="77777777" w:rsidR="0033414D" w:rsidRDefault="0033414D" w:rsidP="0033414D">
      <w:pPr>
        <w:pStyle w:val="KeepWithNext"/>
        <w:rPr>
          <w:rtl/>
          <w:lang w:eastAsia="he-IL"/>
        </w:rPr>
      </w:pPr>
    </w:p>
    <w:p w14:paraId="3E1549B4" w14:textId="77777777" w:rsidR="0033414D" w:rsidRDefault="0033414D" w:rsidP="0033414D">
      <w:pPr>
        <w:rPr>
          <w:rtl/>
          <w:lang w:eastAsia="he-IL"/>
        </w:rPr>
      </w:pPr>
      <w:bookmarkStart w:id="487" w:name="_ETM_Q1_934181"/>
      <w:bookmarkStart w:id="488" w:name="_ETM_Q1_934213"/>
      <w:bookmarkEnd w:id="487"/>
      <w:bookmarkEnd w:id="488"/>
      <w:r>
        <w:rPr>
          <w:rtl/>
          <w:lang w:eastAsia="he-IL"/>
        </w:rPr>
        <w:t xml:space="preserve">בסדר, הם יכולים להאריך גם </w:t>
      </w:r>
      <w:bookmarkStart w:id="489" w:name="_ETM_Q1_937957"/>
      <w:bookmarkEnd w:id="489"/>
      <w:r>
        <w:rPr>
          <w:rtl/>
          <w:lang w:eastAsia="he-IL"/>
        </w:rPr>
        <w:t xml:space="preserve">יום-יומיים קודם כדי שזה לא יקרה להם ביום ששי בבוקר. </w:t>
      </w:r>
      <w:bookmarkStart w:id="490" w:name="_ETM_Q1_943955"/>
      <w:bookmarkEnd w:id="490"/>
      <w:r>
        <w:rPr>
          <w:rtl/>
          <w:lang w:eastAsia="he-IL"/>
        </w:rPr>
        <w:t>בסעיף קטן (י) אנחנו מדברים על מצב שבו הנסיבות פתאום השתנו.</w:t>
      </w:r>
    </w:p>
    <w:p w14:paraId="51B95C6D" w14:textId="77777777" w:rsidR="0033414D" w:rsidRDefault="0033414D" w:rsidP="0033414D">
      <w:pPr>
        <w:rPr>
          <w:rtl/>
          <w:lang w:eastAsia="he-IL"/>
        </w:rPr>
      </w:pPr>
    </w:p>
    <w:p w14:paraId="4F1B99DD" w14:textId="3FEE2AD2" w:rsidR="0033414D" w:rsidRDefault="0033414D" w:rsidP="0033414D">
      <w:pPr>
        <w:pStyle w:val="a5"/>
        <w:keepNext/>
        <w:rPr>
          <w:rtl/>
        </w:rPr>
      </w:pPr>
      <w:bookmarkStart w:id="491" w:name="ET_speaker_אפרת_חקאק_93"/>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491"/>
    </w:p>
    <w:p w14:paraId="70EA8C13" w14:textId="77777777" w:rsidR="0033414D" w:rsidRDefault="0033414D" w:rsidP="0033414D">
      <w:pPr>
        <w:pStyle w:val="KeepWithNext"/>
        <w:rPr>
          <w:rtl/>
          <w:lang w:eastAsia="he-IL"/>
        </w:rPr>
      </w:pPr>
    </w:p>
    <w:p w14:paraId="710C981B" w14:textId="77777777" w:rsidR="0033414D" w:rsidRDefault="0033414D" w:rsidP="0033414D">
      <w:pPr>
        <w:rPr>
          <w:rtl/>
          <w:lang w:eastAsia="he-IL"/>
        </w:rPr>
      </w:pPr>
      <w:r>
        <w:rPr>
          <w:rtl/>
          <w:lang w:eastAsia="he-IL"/>
        </w:rPr>
        <w:t xml:space="preserve">או </w:t>
      </w:r>
      <w:bookmarkStart w:id="492" w:name="_ETM_Q1_955373"/>
      <w:bookmarkEnd w:id="492"/>
      <w:r>
        <w:rPr>
          <w:rtl/>
          <w:lang w:eastAsia="he-IL"/>
        </w:rPr>
        <w:t>שהוועדה מבטלת את ההכרזה.</w:t>
      </w:r>
    </w:p>
    <w:p w14:paraId="0B343088" w14:textId="77777777" w:rsidR="0033414D" w:rsidRDefault="0033414D" w:rsidP="0033414D">
      <w:pPr>
        <w:rPr>
          <w:rtl/>
          <w:lang w:eastAsia="he-IL"/>
        </w:rPr>
      </w:pPr>
      <w:bookmarkStart w:id="493" w:name="_ETM_Q1_956443"/>
      <w:bookmarkStart w:id="494" w:name="_ETM_Q1_956478"/>
      <w:bookmarkEnd w:id="493"/>
      <w:bookmarkEnd w:id="494"/>
    </w:p>
    <w:p w14:paraId="6C369A75" w14:textId="0C0B4ED0" w:rsidR="0033414D" w:rsidRDefault="0033414D" w:rsidP="0033414D">
      <w:pPr>
        <w:pStyle w:val="a5"/>
        <w:keepNext/>
        <w:rPr>
          <w:rtl/>
        </w:rPr>
      </w:pPr>
      <w:bookmarkStart w:id="495" w:name="ET_speaker_נירה_ברודסקי_לוי_94"/>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495"/>
    </w:p>
    <w:p w14:paraId="05D07E88" w14:textId="77777777" w:rsidR="0033414D" w:rsidRDefault="0033414D" w:rsidP="0033414D">
      <w:pPr>
        <w:pStyle w:val="KeepWithNext"/>
        <w:rPr>
          <w:rtl/>
          <w:lang w:eastAsia="he-IL"/>
        </w:rPr>
      </w:pPr>
    </w:p>
    <w:p w14:paraId="2A92DCFB" w14:textId="77777777" w:rsidR="0033414D" w:rsidRDefault="0033414D" w:rsidP="0033414D">
      <w:pPr>
        <w:rPr>
          <w:rtl/>
          <w:lang w:eastAsia="he-IL"/>
        </w:rPr>
      </w:pPr>
      <w:bookmarkStart w:id="496" w:name="_ETM_Q1_956261"/>
      <w:bookmarkStart w:id="497" w:name="_ETM_Q1_956299"/>
      <w:bookmarkEnd w:id="496"/>
      <w:bookmarkEnd w:id="497"/>
      <w:r>
        <w:rPr>
          <w:rtl/>
          <w:lang w:eastAsia="he-IL"/>
        </w:rPr>
        <w:t xml:space="preserve">כן. </w:t>
      </w:r>
    </w:p>
    <w:p w14:paraId="5F345E27" w14:textId="77777777" w:rsidR="0033414D" w:rsidRDefault="0033414D" w:rsidP="0033414D">
      <w:pPr>
        <w:rPr>
          <w:rtl/>
          <w:lang w:eastAsia="he-IL"/>
        </w:rPr>
      </w:pPr>
      <w:bookmarkStart w:id="498" w:name="_ETM_Q1_959799"/>
      <w:bookmarkStart w:id="499" w:name="_ETM_Q1_959196"/>
      <w:bookmarkEnd w:id="498"/>
      <w:bookmarkEnd w:id="499"/>
    </w:p>
    <w:p w14:paraId="770CD741" w14:textId="7798DA7B" w:rsidR="0033414D" w:rsidRDefault="0033414D" w:rsidP="0033414D">
      <w:pPr>
        <w:pStyle w:val="af8"/>
        <w:keepNext/>
        <w:rPr>
          <w:rtl/>
        </w:rPr>
      </w:pPr>
      <w:bookmarkStart w:id="500" w:name="ET_yor_6157_95"/>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00"/>
    </w:p>
    <w:p w14:paraId="42AAD7B1" w14:textId="77777777" w:rsidR="0033414D" w:rsidRDefault="0033414D" w:rsidP="0033414D">
      <w:pPr>
        <w:pStyle w:val="KeepWithNext"/>
        <w:rPr>
          <w:rtl/>
          <w:lang w:eastAsia="he-IL"/>
        </w:rPr>
      </w:pPr>
    </w:p>
    <w:p w14:paraId="2F217D8A" w14:textId="77777777" w:rsidR="0033414D" w:rsidRDefault="0033414D" w:rsidP="0033414D">
      <w:pPr>
        <w:rPr>
          <w:rtl/>
          <w:lang w:eastAsia="he-IL"/>
        </w:rPr>
      </w:pPr>
      <w:bookmarkStart w:id="501" w:name="_ETM_Q1_959474"/>
      <w:bookmarkStart w:id="502" w:name="_ETM_Q1_959510"/>
      <w:bookmarkEnd w:id="501"/>
      <w:bookmarkEnd w:id="502"/>
      <w:r>
        <w:rPr>
          <w:rtl/>
          <w:lang w:eastAsia="he-IL"/>
        </w:rPr>
        <w:t>השאלה אם זה לא בוטלה או פקעה.</w:t>
      </w:r>
    </w:p>
    <w:p w14:paraId="32D9E19D" w14:textId="77777777" w:rsidR="0033414D" w:rsidRDefault="0033414D" w:rsidP="0033414D">
      <w:pPr>
        <w:rPr>
          <w:rtl/>
          <w:lang w:eastAsia="he-IL"/>
        </w:rPr>
      </w:pPr>
      <w:bookmarkStart w:id="503" w:name="_ETM_Q1_963277"/>
      <w:bookmarkStart w:id="504" w:name="_ETM_Q1_963353"/>
      <w:bookmarkEnd w:id="503"/>
      <w:bookmarkEnd w:id="504"/>
    </w:p>
    <w:p w14:paraId="6BB10CA3" w14:textId="48F0D8A7" w:rsidR="0033414D" w:rsidRDefault="0033414D" w:rsidP="0033414D">
      <w:pPr>
        <w:pStyle w:val="a5"/>
        <w:keepNext/>
        <w:rPr>
          <w:rtl/>
        </w:rPr>
      </w:pPr>
      <w:bookmarkStart w:id="505" w:name="ET_speaker_אפרת_חקאק_96"/>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505"/>
    </w:p>
    <w:p w14:paraId="023EC9CC" w14:textId="77777777" w:rsidR="0033414D" w:rsidRDefault="0033414D" w:rsidP="0033414D">
      <w:pPr>
        <w:pStyle w:val="KeepWithNext"/>
        <w:rPr>
          <w:rtl/>
          <w:lang w:eastAsia="he-IL"/>
        </w:rPr>
      </w:pPr>
    </w:p>
    <w:p w14:paraId="3DD03EE6" w14:textId="77777777" w:rsidR="0033414D" w:rsidRDefault="0033414D" w:rsidP="0033414D">
      <w:pPr>
        <w:rPr>
          <w:rtl/>
          <w:lang w:eastAsia="he-IL"/>
        </w:rPr>
      </w:pPr>
      <w:r>
        <w:rPr>
          <w:rtl/>
          <w:lang w:eastAsia="he-IL"/>
        </w:rPr>
        <w:t xml:space="preserve">לא. </w:t>
      </w:r>
    </w:p>
    <w:p w14:paraId="7909C257" w14:textId="77777777" w:rsidR="0033414D" w:rsidRDefault="0033414D" w:rsidP="0033414D">
      <w:pPr>
        <w:rPr>
          <w:rtl/>
          <w:lang w:eastAsia="he-IL"/>
        </w:rPr>
      </w:pPr>
    </w:p>
    <w:p w14:paraId="06716AB6" w14:textId="5A1EA97E" w:rsidR="0033414D" w:rsidRDefault="0033414D" w:rsidP="0033414D">
      <w:pPr>
        <w:pStyle w:val="af8"/>
        <w:keepNext/>
        <w:rPr>
          <w:rtl/>
        </w:rPr>
      </w:pPr>
      <w:bookmarkStart w:id="506" w:name="ET_yor_6157_98"/>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06"/>
    </w:p>
    <w:p w14:paraId="48177932" w14:textId="77777777" w:rsidR="0033414D" w:rsidRDefault="0033414D" w:rsidP="0033414D">
      <w:pPr>
        <w:pStyle w:val="KeepWithNext"/>
        <w:rPr>
          <w:rtl/>
          <w:lang w:eastAsia="he-IL"/>
        </w:rPr>
      </w:pPr>
    </w:p>
    <w:p w14:paraId="47914C07" w14:textId="77777777" w:rsidR="0033414D" w:rsidRDefault="0033414D" w:rsidP="0033414D">
      <w:pPr>
        <w:rPr>
          <w:rtl/>
          <w:lang w:eastAsia="he-IL"/>
        </w:rPr>
      </w:pPr>
      <w:r>
        <w:rPr>
          <w:rtl/>
          <w:lang w:eastAsia="he-IL"/>
        </w:rPr>
        <w:t xml:space="preserve"> ביום חמישי התחילה מתקפת </w:t>
      </w:r>
      <w:bookmarkStart w:id="507" w:name="_ETM_Q1_969355"/>
      <w:bookmarkEnd w:id="507"/>
      <w:r>
        <w:rPr>
          <w:rtl/>
          <w:lang w:eastAsia="he-IL"/>
        </w:rPr>
        <w:t xml:space="preserve">טילים. ביום חמישי </w:t>
      </w:r>
      <w:bookmarkStart w:id="508" w:name="_ETM_Q1_972546"/>
      <w:bookmarkEnd w:id="508"/>
      <w:r>
        <w:rPr>
          <w:rtl/>
          <w:lang w:eastAsia="he-IL"/>
        </w:rPr>
        <w:t>בשעה 01:00 בלילה הוציא השר הנחיה. שבעה ימים נגמרים.</w:t>
      </w:r>
    </w:p>
    <w:p w14:paraId="2C1E92B8" w14:textId="77777777" w:rsidR="0033414D" w:rsidRDefault="0033414D" w:rsidP="0033414D">
      <w:pPr>
        <w:rPr>
          <w:rtl/>
          <w:lang w:eastAsia="he-IL"/>
        </w:rPr>
      </w:pPr>
    </w:p>
    <w:p w14:paraId="2BEF5F15" w14:textId="545719DF" w:rsidR="0033414D" w:rsidRDefault="0033414D" w:rsidP="0033414D">
      <w:pPr>
        <w:pStyle w:val="a5"/>
        <w:keepNext/>
        <w:rPr>
          <w:rtl/>
        </w:rPr>
      </w:pPr>
      <w:bookmarkStart w:id="509" w:name="ET_speaker_נירה_ברודסקי_לוי_99"/>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509"/>
    </w:p>
    <w:p w14:paraId="191F71FD" w14:textId="77777777" w:rsidR="0033414D" w:rsidRDefault="0033414D" w:rsidP="0033414D">
      <w:pPr>
        <w:pStyle w:val="KeepWithNext"/>
        <w:rPr>
          <w:rtl/>
          <w:lang w:eastAsia="he-IL"/>
        </w:rPr>
      </w:pPr>
    </w:p>
    <w:p w14:paraId="6664A3B7" w14:textId="77777777" w:rsidR="0033414D" w:rsidRDefault="0033414D" w:rsidP="0033414D">
      <w:pPr>
        <w:rPr>
          <w:rtl/>
          <w:lang w:eastAsia="he-IL"/>
        </w:rPr>
      </w:pPr>
      <w:r>
        <w:rPr>
          <w:rtl/>
          <w:lang w:eastAsia="he-IL"/>
        </w:rPr>
        <w:t xml:space="preserve">השאלה </w:t>
      </w:r>
      <w:bookmarkStart w:id="510" w:name="_ETM_Q1_978133"/>
      <w:bookmarkEnd w:id="510"/>
      <w:r>
        <w:rPr>
          <w:rtl/>
          <w:lang w:eastAsia="he-IL"/>
        </w:rPr>
        <w:t>אם יודעים את זה מראש.</w:t>
      </w:r>
    </w:p>
    <w:p w14:paraId="3DE99526" w14:textId="77777777" w:rsidR="0033414D" w:rsidRDefault="0033414D" w:rsidP="0033414D">
      <w:pPr>
        <w:rPr>
          <w:rtl/>
          <w:lang w:eastAsia="he-IL"/>
        </w:rPr>
      </w:pPr>
      <w:bookmarkStart w:id="511" w:name="_ETM_Q1_976927"/>
      <w:bookmarkStart w:id="512" w:name="_ETM_Q1_977005"/>
      <w:bookmarkEnd w:id="511"/>
      <w:bookmarkEnd w:id="512"/>
    </w:p>
    <w:p w14:paraId="450B9B56" w14:textId="677F7955" w:rsidR="0033414D" w:rsidRDefault="0033414D" w:rsidP="0033414D">
      <w:pPr>
        <w:pStyle w:val="af8"/>
        <w:keepNext/>
        <w:rPr>
          <w:rtl/>
        </w:rPr>
      </w:pPr>
      <w:bookmarkStart w:id="513" w:name="ET_yor_6157_100"/>
      <w:r>
        <w:rPr>
          <w:rStyle w:val="TagStyle"/>
          <w:rFonts w:eastAsia="David"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13"/>
    </w:p>
    <w:p w14:paraId="6953057C" w14:textId="77777777" w:rsidR="0033414D" w:rsidRDefault="0033414D" w:rsidP="0033414D">
      <w:pPr>
        <w:pStyle w:val="KeepWithNext"/>
        <w:rPr>
          <w:rtl/>
          <w:lang w:eastAsia="he-IL"/>
        </w:rPr>
      </w:pPr>
    </w:p>
    <w:p w14:paraId="31065EAF" w14:textId="77777777" w:rsidR="0033414D" w:rsidRDefault="0033414D" w:rsidP="0033414D">
      <w:pPr>
        <w:rPr>
          <w:rtl/>
          <w:lang w:eastAsia="he-IL"/>
        </w:rPr>
      </w:pPr>
      <w:bookmarkStart w:id="514" w:name="_ETM_Q1_978803"/>
      <w:bookmarkStart w:id="515" w:name="_ETM_Q1_978881"/>
      <w:bookmarkEnd w:id="514"/>
      <w:bookmarkEnd w:id="515"/>
      <w:r>
        <w:rPr>
          <w:rtl/>
          <w:lang w:eastAsia="he-IL"/>
        </w:rPr>
        <w:t xml:space="preserve">הם יודעים. ההכרזה המלאה תפקע ביום </w:t>
      </w:r>
      <w:bookmarkStart w:id="516" w:name="_ETM_Q1_980391"/>
      <w:bookmarkEnd w:id="516"/>
      <w:r>
        <w:rPr>
          <w:rtl/>
          <w:lang w:eastAsia="he-IL"/>
        </w:rPr>
        <w:t xml:space="preserve">חמישי. </w:t>
      </w:r>
    </w:p>
    <w:p w14:paraId="5C6B23FB" w14:textId="77777777" w:rsidR="0033414D" w:rsidRDefault="0033414D" w:rsidP="0033414D">
      <w:pPr>
        <w:rPr>
          <w:rtl/>
          <w:lang w:eastAsia="he-IL"/>
        </w:rPr>
      </w:pPr>
      <w:bookmarkStart w:id="517" w:name="_ETM_Q1_984255"/>
      <w:bookmarkStart w:id="518" w:name="_ETM_Q1_984346"/>
      <w:bookmarkEnd w:id="517"/>
      <w:bookmarkEnd w:id="518"/>
    </w:p>
    <w:p w14:paraId="15504E2B" w14:textId="79AEB373" w:rsidR="0033414D" w:rsidRDefault="0033414D" w:rsidP="0033414D">
      <w:pPr>
        <w:pStyle w:val="a5"/>
        <w:keepNext/>
        <w:rPr>
          <w:rtl/>
        </w:rPr>
      </w:pPr>
      <w:bookmarkStart w:id="519" w:name="ET_speaker_נירה_ברודסקי_לוי_101"/>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519"/>
    </w:p>
    <w:p w14:paraId="44D3965F" w14:textId="77777777" w:rsidR="0033414D" w:rsidRDefault="0033414D" w:rsidP="0033414D">
      <w:pPr>
        <w:pStyle w:val="KeepWithNext"/>
        <w:rPr>
          <w:rtl/>
          <w:lang w:eastAsia="he-IL"/>
        </w:rPr>
      </w:pPr>
    </w:p>
    <w:p w14:paraId="043C90AF" w14:textId="77777777" w:rsidR="0033414D" w:rsidRDefault="0033414D" w:rsidP="0033414D">
      <w:pPr>
        <w:rPr>
          <w:rtl/>
          <w:lang w:eastAsia="he-IL"/>
        </w:rPr>
      </w:pPr>
      <w:r>
        <w:rPr>
          <w:rtl/>
          <w:lang w:eastAsia="he-IL"/>
        </w:rPr>
        <w:t>אבל הם ידעו את זה קודם.</w:t>
      </w:r>
      <w:bookmarkStart w:id="520" w:name="_ETM_Q1_987150"/>
      <w:bookmarkEnd w:id="520"/>
      <w:r>
        <w:rPr>
          <w:rtl/>
          <w:lang w:eastAsia="he-IL"/>
        </w:rPr>
        <w:t xml:space="preserve"> </w:t>
      </w:r>
    </w:p>
    <w:p w14:paraId="228738B5" w14:textId="77777777" w:rsidR="0033414D" w:rsidRDefault="0033414D" w:rsidP="0033414D">
      <w:pPr>
        <w:rPr>
          <w:rtl/>
          <w:lang w:eastAsia="he-IL"/>
        </w:rPr>
      </w:pPr>
      <w:bookmarkStart w:id="521" w:name="_ETM_Q1_988736"/>
      <w:bookmarkStart w:id="522" w:name="_ETM_Q1_988846"/>
      <w:bookmarkEnd w:id="521"/>
      <w:bookmarkEnd w:id="522"/>
    </w:p>
    <w:p w14:paraId="389734E5" w14:textId="5FD7789F" w:rsidR="0033414D" w:rsidRDefault="0033414D" w:rsidP="0033414D">
      <w:pPr>
        <w:pStyle w:val="af8"/>
        <w:keepNext/>
        <w:rPr>
          <w:rtl/>
        </w:rPr>
      </w:pPr>
      <w:bookmarkStart w:id="523" w:name="ET_yor_6157_102"/>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23"/>
    </w:p>
    <w:p w14:paraId="1BD5176D" w14:textId="77777777" w:rsidR="0033414D" w:rsidRDefault="0033414D" w:rsidP="0033414D">
      <w:pPr>
        <w:pStyle w:val="KeepWithNext"/>
        <w:rPr>
          <w:rtl/>
          <w:lang w:eastAsia="he-IL"/>
        </w:rPr>
      </w:pPr>
    </w:p>
    <w:p w14:paraId="58F06918" w14:textId="4B7718E8" w:rsidR="0033414D" w:rsidRDefault="0033414D" w:rsidP="0033414D">
      <w:pPr>
        <w:rPr>
          <w:rtl/>
          <w:lang w:eastAsia="he-IL"/>
        </w:rPr>
      </w:pPr>
      <w:r>
        <w:rPr>
          <w:rtl/>
          <w:lang w:eastAsia="he-IL"/>
        </w:rPr>
        <w:t xml:space="preserve">ביום חמישי בשעה 01:00 בלילה זה ששי, שבת, </w:t>
      </w:r>
      <w:bookmarkStart w:id="524" w:name="_ETM_Q1_990764"/>
      <w:bookmarkEnd w:id="524"/>
      <w:r>
        <w:rPr>
          <w:rtl/>
          <w:lang w:eastAsia="he-IL"/>
        </w:rPr>
        <w:t xml:space="preserve">ראשון, שני, שלישי, רביעי, חמישי. בשעה 01:00 </w:t>
      </w:r>
      <w:bookmarkStart w:id="525" w:name="_ETM_Q1_995444"/>
      <w:bookmarkEnd w:id="525"/>
      <w:r>
        <w:rPr>
          <w:rtl/>
          <w:lang w:eastAsia="he-IL"/>
        </w:rPr>
        <w:t>בלילה ביום חמישי, זה יום ששי. ניתנה הכרזה</w:t>
      </w:r>
      <w:r w:rsidR="00115A77">
        <w:rPr>
          <w:rtl/>
          <w:lang w:eastAsia="he-IL"/>
        </w:rPr>
        <w:t xml:space="preserve"> </w:t>
      </w:r>
      <w:r>
        <w:rPr>
          <w:rtl/>
          <w:lang w:eastAsia="he-IL"/>
        </w:rPr>
        <w:t xml:space="preserve">לשבעה ימים. ההכרזה תפקע בלילה שבין חמישי לששי. </w:t>
      </w:r>
    </w:p>
    <w:p w14:paraId="19FC95E9" w14:textId="77777777" w:rsidR="0033414D" w:rsidRDefault="0033414D" w:rsidP="0033414D">
      <w:pPr>
        <w:rPr>
          <w:rtl/>
          <w:lang w:eastAsia="he-IL"/>
        </w:rPr>
      </w:pPr>
      <w:bookmarkStart w:id="526" w:name="_ETM_Q1_1009553"/>
      <w:bookmarkStart w:id="527" w:name="_ETM_Q1_1009669"/>
      <w:bookmarkEnd w:id="526"/>
      <w:bookmarkEnd w:id="527"/>
    </w:p>
    <w:p w14:paraId="0A0FDD78" w14:textId="1FCFAEAC" w:rsidR="0033414D" w:rsidRDefault="0033414D" w:rsidP="0033414D">
      <w:pPr>
        <w:pStyle w:val="afb"/>
        <w:keepNext/>
        <w:rPr>
          <w:rtl/>
          <w:lang w:eastAsia="he-IL"/>
        </w:rPr>
      </w:pPr>
      <w:bookmarkStart w:id="528" w:name="_ETM_Q1_965950"/>
      <w:bookmarkStart w:id="529" w:name="_ETM_Q1_966017"/>
      <w:bookmarkStart w:id="530" w:name="_ETM_Q1_966742"/>
      <w:bookmarkStart w:id="531" w:name="_ETM_Q1_1007572"/>
      <w:bookmarkStart w:id="532" w:name="ET_guest_גאל_אזריאל_103"/>
      <w:bookmarkEnd w:id="528"/>
      <w:bookmarkEnd w:id="529"/>
      <w:bookmarkEnd w:id="530"/>
      <w:bookmarkEnd w:id="531"/>
      <w:r>
        <w:rPr>
          <w:rStyle w:val="TagStyle"/>
          <w:rFonts w:eastAsia="David" w:hint="cs"/>
          <w:rtl/>
        </w:rPr>
        <w:t xml:space="preserve">&lt;&lt;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532"/>
    </w:p>
    <w:p w14:paraId="1DB0058F" w14:textId="77777777" w:rsidR="0033414D" w:rsidRDefault="0033414D" w:rsidP="0033414D">
      <w:pPr>
        <w:pStyle w:val="KeepWithNext"/>
        <w:rPr>
          <w:rtl/>
          <w:lang w:eastAsia="he-IL"/>
        </w:rPr>
      </w:pPr>
    </w:p>
    <w:p w14:paraId="04D204F0" w14:textId="77777777" w:rsidR="0033414D" w:rsidRDefault="0033414D" w:rsidP="0033414D">
      <w:pPr>
        <w:rPr>
          <w:rtl/>
          <w:lang w:eastAsia="he-IL"/>
        </w:rPr>
      </w:pPr>
      <w:bookmarkStart w:id="533" w:name="_ETM_Q1_1007856"/>
      <w:bookmarkStart w:id="534" w:name="_ETM_Q1_1007873"/>
      <w:bookmarkEnd w:id="533"/>
      <w:bookmarkEnd w:id="534"/>
      <w:r>
        <w:rPr>
          <w:rtl/>
          <w:lang w:eastAsia="he-IL"/>
        </w:rPr>
        <w:t>כמו שנועה בצדק אמרה, אם רוצים להאריך - - -</w:t>
      </w:r>
    </w:p>
    <w:p w14:paraId="08141154" w14:textId="77777777" w:rsidR="0033414D" w:rsidRDefault="0033414D" w:rsidP="0033414D">
      <w:pPr>
        <w:rPr>
          <w:rtl/>
          <w:lang w:eastAsia="he-IL"/>
        </w:rPr>
      </w:pPr>
    </w:p>
    <w:p w14:paraId="04E98874" w14:textId="105FAC6E" w:rsidR="0033414D" w:rsidRDefault="0033414D" w:rsidP="0033414D">
      <w:pPr>
        <w:pStyle w:val="af8"/>
        <w:keepNext/>
        <w:rPr>
          <w:rtl/>
        </w:rPr>
      </w:pPr>
      <w:bookmarkStart w:id="535" w:name="ET_yor_6157_104"/>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35"/>
    </w:p>
    <w:p w14:paraId="0E2481D1" w14:textId="77777777" w:rsidR="0033414D" w:rsidRDefault="0033414D" w:rsidP="0033414D">
      <w:pPr>
        <w:pStyle w:val="KeepWithNext"/>
        <w:rPr>
          <w:rtl/>
          <w:lang w:eastAsia="he-IL"/>
        </w:rPr>
      </w:pPr>
    </w:p>
    <w:p w14:paraId="2994E0D4" w14:textId="77777777" w:rsidR="0033414D" w:rsidRDefault="0033414D" w:rsidP="0033414D">
      <w:pPr>
        <w:rPr>
          <w:rtl/>
          <w:lang w:eastAsia="he-IL"/>
        </w:rPr>
      </w:pPr>
      <w:r>
        <w:rPr>
          <w:rtl/>
          <w:lang w:eastAsia="he-IL"/>
        </w:rPr>
        <w:t xml:space="preserve">אני </w:t>
      </w:r>
      <w:bookmarkStart w:id="536" w:name="_ETM_Q1_1011832"/>
      <w:bookmarkEnd w:id="536"/>
      <w:r>
        <w:rPr>
          <w:rtl/>
          <w:lang w:eastAsia="he-IL"/>
        </w:rPr>
        <w:t xml:space="preserve">לא רוצה להאריך ואני לא רוצה להאריך רק בגלל שזה פוגע בששי-שבת. </w:t>
      </w:r>
      <w:bookmarkStart w:id="537" w:name="_ETM_Q1_1020908"/>
      <w:bookmarkEnd w:id="537"/>
    </w:p>
    <w:p w14:paraId="4F81FDCE" w14:textId="77777777" w:rsidR="0033414D" w:rsidRDefault="0033414D" w:rsidP="0033414D">
      <w:pPr>
        <w:rPr>
          <w:rtl/>
          <w:lang w:eastAsia="he-IL"/>
        </w:rPr>
      </w:pPr>
      <w:bookmarkStart w:id="538" w:name="_ETM_Q1_1020944"/>
      <w:bookmarkEnd w:id="538"/>
    </w:p>
    <w:p w14:paraId="48F2AB0A" w14:textId="3F5A599E" w:rsidR="0033414D" w:rsidRDefault="0033414D" w:rsidP="0033414D">
      <w:pPr>
        <w:pStyle w:val="a5"/>
        <w:keepNext/>
        <w:rPr>
          <w:rtl/>
        </w:rPr>
      </w:pPr>
      <w:bookmarkStart w:id="539" w:name="ET_speaker_נועה_ברודסקי_לוי_105"/>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539"/>
    </w:p>
    <w:p w14:paraId="20988B5B" w14:textId="77777777" w:rsidR="0033414D" w:rsidRDefault="0033414D" w:rsidP="0033414D">
      <w:pPr>
        <w:pStyle w:val="KeepWithNext"/>
        <w:rPr>
          <w:rtl/>
          <w:lang w:eastAsia="he-IL"/>
        </w:rPr>
      </w:pPr>
    </w:p>
    <w:p w14:paraId="1726EB0B" w14:textId="77777777" w:rsidR="0033414D" w:rsidRDefault="0033414D" w:rsidP="0033414D">
      <w:pPr>
        <w:rPr>
          <w:rtl/>
          <w:lang w:eastAsia="he-IL"/>
        </w:rPr>
      </w:pPr>
      <w:r>
        <w:rPr>
          <w:rtl/>
          <w:lang w:eastAsia="he-IL"/>
        </w:rPr>
        <w:t xml:space="preserve">הם צריכים להיערך ליום ששי. זה לא מגיע להם בהפתעה. המצב </w:t>
      </w:r>
      <w:bookmarkStart w:id="540" w:name="_ETM_Q1_1025396"/>
      <w:bookmarkEnd w:id="540"/>
      <w:r>
        <w:rPr>
          <w:rtl/>
          <w:lang w:eastAsia="he-IL"/>
        </w:rPr>
        <w:t xml:space="preserve">היחיד בו זה מפתיע הוא אם פתאום </w:t>
      </w:r>
      <w:bookmarkStart w:id="541" w:name="_ETM_Q1_1027057"/>
      <w:bookmarkEnd w:id="541"/>
      <w:r>
        <w:rPr>
          <w:rtl/>
          <w:lang w:eastAsia="he-IL"/>
        </w:rPr>
        <w:t xml:space="preserve">הנסיבות משתנות לטובה. אם הם יודעים מראש אם </w:t>
      </w:r>
      <w:bookmarkStart w:id="542" w:name="_ETM_Q1_1031013"/>
      <w:bookmarkEnd w:id="542"/>
      <w:r>
        <w:rPr>
          <w:rtl/>
          <w:lang w:eastAsia="he-IL"/>
        </w:rPr>
        <w:t>הם מתכוונים להאריך, הם יכולים לדעת כבר קודם.</w:t>
      </w:r>
    </w:p>
    <w:p w14:paraId="4B13B553" w14:textId="77777777" w:rsidR="0033414D" w:rsidRDefault="0033414D" w:rsidP="0033414D">
      <w:pPr>
        <w:rPr>
          <w:rtl/>
          <w:lang w:eastAsia="he-IL"/>
        </w:rPr>
      </w:pPr>
    </w:p>
    <w:p w14:paraId="4E20110F" w14:textId="71B90161" w:rsidR="0033414D" w:rsidRDefault="0033414D" w:rsidP="0033414D">
      <w:pPr>
        <w:pStyle w:val="af8"/>
        <w:keepNext/>
        <w:rPr>
          <w:rtl/>
        </w:rPr>
      </w:pPr>
      <w:bookmarkStart w:id="543" w:name="ET_yor_6157_106"/>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43"/>
    </w:p>
    <w:p w14:paraId="3F3B5978" w14:textId="77777777" w:rsidR="0033414D" w:rsidRDefault="0033414D" w:rsidP="0033414D">
      <w:pPr>
        <w:pStyle w:val="KeepWithNext"/>
        <w:rPr>
          <w:rtl/>
          <w:lang w:eastAsia="he-IL"/>
        </w:rPr>
      </w:pPr>
    </w:p>
    <w:p w14:paraId="62E43572" w14:textId="77777777" w:rsidR="0033414D" w:rsidRDefault="0033414D" w:rsidP="0033414D">
      <w:pPr>
        <w:rPr>
          <w:rtl/>
          <w:lang w:eastAsia="he-IL"/>
        </w:rPr>
      </w:pPr>
      <w:bookmarkStart w:id="544" w:name="_ETM_Q1_1035425"/>
      <w:bookmarkStart w:id="545" w:name="_ETM_Q1_1035463"/>
      <w:bookmarkEnd w:id="544"/>
      <w:bookmarkEnd w:id="545"/>
      <w:r>
        <w:rPr>
          <w:rtl/>
          <w:lang w:eastAsia="he-IL"/>
        </w:rPr>
        <w:t xml:space="preserve">הם יבואו אלינו לוועדה ביום חמישי ויגידו שכבר </w:t>
      </w:r>
      <w:bookmarkStart w:id="546" w:name="_ETM_Q1_1037095"/>
      <w:bookmarkEnd w:id="546"/>
      <w:r>
        <w:rPr>
          <w:rtl/>
          <w:lang w:eastAsia="he-IL"/>
        </w:rPr>
        <w:t>אין טילים, הסיבה היחידה שאנחנו מבקשים הארכה היא ב</w:t>
      </w:r>
      <w:bookmarkStart w:id="547" w:name="_ETM_Q1_1041219"/>
      <w:bookmarkEnd w:id="547"/>
      <w:r>
        <w:rPr>
          <w:rtl/>
          <w:lang w:eastAsia="he-IL"/>
        </w:rPr>
        <w:t xml:space="preserve">גלל שאנחנו לא יכולים להיערך לזה ביום </w:t>
      </w:r>
      <w:bookmarkStart w:id="548" w:name="_ETM_Q1_1040980"/>
      <w:bookmarkEnd w:id="548"/>
      <w:r>
        <w:rPr>
          <w:rtl/>
          <w:lang w:eastAsia="he-IL"/>
        </w:rPr>
        <w:t>ששי.</w:t>
      </w:r>
    </w:p>
    <w:p w14:paraId="67E342FC" w14:textId="77777777" w:rsidR="0033414D" w:rsidRDefault="0033414D" w:rsidP="0033414D">
      <w:pPr>
        <w:rPr>
          <w:rtl/>
          <w:lang w:eastAsia="he-IL"/>
        </w:rPr>
      </w:pPr>
      <w:bookmarkStart w:id="549" w:name="_ETM_Q1_1041362"/>
      <w:bookmarkEnd w:id="549"/>
    </w:p>
    <w:p w14:paraId="148D9EF5" w14:textId="2B64EDA4" w:rsidR="0033414D" w:rsidRDefault="0033414D" w:rsidP="0033414D">
      <w:pPr>
        <w:pStyle w:val="a5"/>
        <w:keepNext/>
        <w:rPr>
          <w:rtl/>
        </w:rPr>
      </w:pPr>
      <w:bookmarkStart w:id="550" w:name="ET_speaker_נועה_ברודסקי_לוי_107"/>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550"/>
    </w:p>
    <w:p w14:paraId="1817D594" w14:textId="77777777" w:rsidR="0033414D" w:rsidRDefault="0033414D" w:rsidP="0033414D">
      <w:pPr>
        <w:pStyle w:val="KeepWithNext"/>
        <w:rPr>
          <w:rtl/>
          <w:lang w:eastAsia="he-IL"/>
        </w:rPr>
      </w:pPr>
    </w:p>
    <w:p w14:paraId="6569478F" w14:textId="77777777" w:rsidR="0033414D" w:rsidRDefault="0033414D" w:rsidP="0033414D">
      <w:pPr>
        <w:rPr>
          <w:rtl/>
          <w:lang w:eastAsia="he-IL"/>
        </w:rPr>
      </w:pPr>
      <w:bookmarkStart w:id="551" w:name="_ETM_Q1_1041711"/>
      <w:bookmarkStart w:id="552" w:name="_ETM_Q1_1041746"/>
      <w:bookmarkEnd w:id="551"/>
      <w:bookmarkEnd w:id="552"/>
      <w:r>
        <w:rPr>
          <w:rtl/>
          <w:lang w:eastAsia="he-IL"/>
        </w:rPr>
        <w:t>זה לא שהם לא יכולים להיערך ביום ששי אם הם יודעים מראש. אם אני מבינה</w:t>
      </w:r>
      <w:bookmarkStart w:id="553" w:name="_ETM_Q1_1045054"/>
      <w:bookmarkEnd w:id="553"/>
      <w:r>
        <w:rPr>
          <w:rtl/>
          <w:lang w:eastAsia="he-IL"/>
        </w:rPr>
        <w:t xml:space="preserve"> נכון, בפעם הקודמת הבעיה שלהם הייתה שלא היה להם מספיק זמן להיערך כי הם ידעו את זה יום קודם. </w:t>
      </w:r>
      <w:bookmarkStart w:id="554" w:name="_ETM_Q1_1052976"/>
      <w:bookmarkEnd w:id="554"/>
    </w:p>
    <w:p w14:paraId="12EB2D04" w14:textId="77777777" w:rsidR="0033414D" w:rsidRDefault="0033414D" w:rsidP="0033414D">
      <w:pPr>
        <w:rPr>
          <w:rtl/>
          <w:lang w:eastAsia="he-IL"/>
        </w:rPr>
      </w:pPr>
      <w:bookmarkStart w:id="555" w:name="_ETM_Q1_1054340"/>
      <w:bookmarkEnd w:id="555"/>
    </w:p>
    <w:p w14:paraId="632AB3CA" w14:textId="2C163D7B" w:rsidR="0033414D" w:rsidRDefault="0033414D" w:rsidP="0033414D">
      <w:pPr>
        <w:pStyle w:val="af8"/>
        <w:keepNext/>
        <w:rPr>
          <w:rtl/>
        </w:rPr>
      </w:pPr>
      <w:bookmarkStart w:id="556" w:name="ET_yor_6157_108"/>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56"/>
    </w:p>
    <w:p w14:paraId="78403534" w14:textId="77777777" w:rsidR="0033414D" w:rsidRDefault="0033414D" w:rsidP="0033414D">
      <w:pPr>
        <w:pStyle w:val="KeepWithNext"/>
        <w:rPr>
          <w:rtl/>
          <w:lang w:eastAsia="he-IL"/>
        </w:rPr>
      </w:pPr>
    </w:p>
    <w:p w14:paraId="52461083" w14:textId="77777777" w:rsidR="0033414D" w:rsidRDefault="0033414D" w:rsidP="0033414D">
      <w:pPr>
        <w:rPr>
          <w:rtl/>
          <w:lang w:eastAsia="he-IL"/>
        </w:rPr>
      </w:pPr>
      <w:bookmarkStart w:id="557" w:name="_ETM_Q1_1054678"/>
      <w:bookmarkStart w:id="558" w:name="_ETM_Q1_1054712"/>
      <w:bookmarkEnd w:id="557"/>
      <w:bookmarkEnd w:id="558"/>
      <w:r>
        <w:rPr>
          <w:rtl/>
          <w:lang w:eastAsia="he-IL"/>
        </w:rPr>
        <w:t xml:space="preserve">יש משהו שאני לא מבין. </w:t>
      </w:r>
    </w:p>
    <w:p w14:paraId="64F45EE9" w14:textId="77777777" w:rsidR="0033414D" w:rsidRDefault="0033414D" w:rsidP="0033414D">
      <w:pPr>
        <w:rPr>
          <w:rtl/>
          <w:lang w:eastAsia="he-IL"/>
        </w:rPr>
      </w:pPr>
      <w:bookmarkStart w:id="559" w:name="_ETM_Q1_1056398"/>
      <w:bookmarkStart w:id="560" w:name="_ETM_Q1_1056469"/>
      <w:bookmarkStart w:id="561" w:name="_ETM_Q1_1055625"/>
      <w:bookmarkEnd w:id="559"/>
      <w:bookmarkEnd w:id="560"/>
      <w:bookmarkEnd w:id="561"/>
    </w:p>
    <w:p w14:paraId="0DE9EB03" w14:textId="4699375F" w:rsidR="0033414D" w:rsidRDefault="0033414D" w:rsidP="0033414D">
      <w:pPr>
        <w:pStyle w:val="a5"/>
        <w:keepNext/>
        <w:rPr>
          <w:rtl/>
        </w:rPr>
      </w:pPr>
      <w:bookmarkStart w:id="562" w:name="ET_speaker_נועה_ברודסקי_לוי_109"/>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562"/>
    </w:p>
    <w:p w14:paraId="61E987D0" w14:textId="77777777" w:rsidR="0033414D" w:rsidRDefault="0033414D" w:rsidP="0033414D">
      <w:pPr>
        <w:pStyle w:val="KeepWithNext"/>
        <w:rPr>
          <w:rtl/>
          <w:lang w:eastAsia="he-IL"/>
        </w:rPr>
      </w:pPr>
    </w:p>
    <w:p w14:paraId="570C1977" w14:textId="77777777" w:rsidR="0033414D" w:rsidRDefault="0033414D" w:rsidP="0033414D">
      <w:pPr>
        <w:rPr>
          <w:rtl/>
          <w:lang w:eastAsia="he-IL"/>
        </w:rPr>
      </w:pPr>
      <w:bookmarkStart w:id="563" w:name="_ETM_Q1_1055988"/>
      <w:bookmarkStart w:id="564" w:name="_ETM_Q1_1056020"/>
      <w:bookmarkEnd w:id="563"/>
      <w:bookmarkEnd w:id="564"/>
      <w:r>
        <w:rPr>
          <w:rtl/>
          <w:lang w:eastAsia="he-IL"/>
        </w:rPr>
        <w:t xml:space="preserve">אז זה לא </w:t>
      </w:r>
      <w:bookmarkStart w:id="565" w:name="_ETM_Q1_1055261"/>
      <w:bookmarkEnd w:id="565"/>
      <w:r>
        <w:rPr>
          <w:rtl/>
          <w:lang w:eastAsia="he-IL"/>
        </w:rPr>
        <w:t xml:space="preserve">קשור לסוף השבוע. </w:t>
      </w:r>
    </w:p>
    <w:p w14:paraId="0639E172" w14:textId="77777777" w:rsidR="0033414D" w:rsidRDefault="0033414D" w:rsidP="0033414D">
      <w:pPr>
        <w:rPr>
          <w:rtl/>
          <w:lang w:eastAsia="he-IL"/>
        </w:rPr>
      </w:pPr>
      <w:bookmarkStart w:id="566" w:name="_ETM_Q1_1055790"/>
      <w:bookmarkEnd w:id="566"/>
    </w:p>
    <w:p w14:paraId="758A8583" w14:textId="1AEDDC3F" w:rsidR="0033414D" w:rsidRDefault="0033414D" w:rsidP="0033414D">
      <w:pPr>
        <w:pStyle w:val="af8"/>
        <w:keepNext/>
        <w:rPr>
          <w:rtl/>
        </w:rPr>
      </w:pPr>
      <w:bookmarkStart w:id="567" w:name="ET_yor_6157_110"/>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67"/>
    </w:p>
    <w:p w14:paraId="5E30EE25" w14:textId="77777777" w:rsidR="0033414D" w:rsidRDefault="0033414D" w:rsidP="0033414D">
      <w:pPr>
        <w:pStyle w:val="KeepWithNext"/>
        <w:rPr>
          <w:rtl/>
          <w:lang w:eastAsia="he-IL"/>
        </w:rPr>
      </w:pPr>
    </w:p>
    <w:p w14:paraId="162CEF84" w14:textId="77777777" w:rsidR="0033414D" w:rsidRDefault="0033414D" w:rsidP="0033414D">
      <w:pPr>
        <w:rPr>
          <w:rtl/>
          <w:lang w:eastAsia="he-IL"/>
        </w:rPr>
      </w:pPr>
      <w:bookmarkStart w:id="568" w:name="_ETM_Q1_1056141"/>
      <w:bookmarkStart w:id="569" w:name="_ETM_Q1_1056178"/>
      <w:bookmarkEnd w:id="568"/>
      <w:bookmarkEnd w:id="569"/>
      <w:r>
        <w:rPr>
          <w:rtl/>
          <w:lang w:eastAsia="he-IL"/>
        </w:rPr>
        <w:t xml:space="preserve">אולי הנהלת בתי המשפט תדע להסביר לי </w:t>
      </w:r>
      <w:bookmarkStart w:id="570" w:name="_ETM_Q1_1057385"/>
      <w:bookmarkEnd w:id="570"/>
      <w:r>
        <w:rPr>
          <w:rtl/>
          <w:lang w:eastAsia="he-IL"/>
        </w:rPr>
        <w:t>יותר טוב. אני זוכר שבאתם לכאן אתם ושירות בתי הסוהר.</w:t>
      </w:r>
    </w:p>
    <w:p w14:paraId="54ED47E9" w14:textId="77777777" w:rsidR="0033414D" w:rsidRDefault="0033414D" w:rsidP="0033414D">
      <w:pPr>
        <w:rPr>
          <w:rtl/>
          <w:lang w:eastAsia="he-IL"/>
        </w:rPr>
      </w:pPr>
      <w:bookmarkStart w:id="571" w:name="_ETM_Q1_1061732"/>
      <w:bookmarkStart w:id="572" w:name="_ETM_Q1_1061810"/>
      <w:bookmarkStart w:id="573" w:name="_ETM_Q1_1062038"/>
      <w:bookmarkEnd w:id="571"/>
      <w:bookmarkEnd w:id="572"/>
      <w:bookmarkEnd w:id="573"/>
    </w:p>
    <w:p w14:paraId="2DEC8EE3" w14:textId="396D463C" w:rsidR="0033414D" w:rsidRDefault="0033414D" w:rsidP="0033414D">
      <w:pPr>
        <w:pStyle w:val="a5"/>
        <w:keepNext/>
        <w:rPr>
          <w:rtl/>
        </w:rPr>
      </w:pPr>
      <w:bookmarkStart w:id="574" w:name="ET_speaker_נועה_ברודסקי_לוי_111"/>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574"/>
    </w:p>
    <w:p w14:paraId="67325AC0" w14:textId="77777777" w:rsidR="0033414D" w:rsidRDefault="0033414D" w:rsidP="0033414D">
      <w:pPr>
        <w:pStyle w:val="KeepWithNext"/>
        <w:rPr>
          <w:rtl/>
          <w:lang w:eastAsia="he-IL"/>
        </w:rPr>
      </w:pPr>
    </w:p>
    <w:p w14:paraId="11D0721C" w14:textId="77777777" w:rsidR="0033414D" w:rsidRDefault="0033414D" w:rsidP="0033414D">
      <w:pPr>
        <w:rPr>
          <w:rtl/>
          <w:lang w:eastAsia="he-IL"/>
        </w:rPr>
      </w:pPr>
      <w:bookmarkStart w:id="575" w:name="_ETM_Q1_1062428"/>
      <w:bookmarkStart w:id="576" w:name="_ETM_Q1_1062508"/>
      <w:bookmarkEnd w:id="575"/>
      <w:bookmarkEnd w:id="576"/>
      <w:r>
        <w:rPr>
          <w:rtl/>
          <w:lang w:eastAsia="he-IL"/>
        </w:rPr>
        <w:t>אולי לגבי יום רביעי. אולי יום קודם.</w:t>
      </w:r>
    </w:p>
    <w:p w14:paraId="04B66767" w14:textId="77777777" w:rsidR="0033414D" w:rsidRDefault="0033414D" w:rsidP="0033414D">
      <w:pPr>
        <w:rPr>
          <w:rtl/>
          <w:lang w:eastAsia="he-IL"/>
        </w:rPr>
      </w:pPr>
      <w:bookmarkStart w:id="577" w:name="_ETM_Q1_1063083"/>
      <w:bookmarkStart w:id="578" w:name="_ETM_Q1_1063162"/>
      <w:bookmarkEnd w:id="577"/>
      <w:bookmarkEnd w:id="578"/>
    </w:p>
    <w:p w14:paraId="64A99BFA" w14:textId="152B638C" w:rsidR="0033414D" w:rsidRDefault="0033414D" w:rsidP="0033414D">
      <w:pPr>
        <w:pStyle w:val="af8"/>
        <w:keepNext/>
        <w:rPr>
          <w:rtl/>
        </w:rPr>
      </w:pPr>
      <w:bookmarkStart w:id="579" w:name="ET_yor_6157_112"/>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79"/>
    </w:p>
    <w:p w14:paraId="59D1C38C" w14:textId="77777777" w:rsidR="0033414D" w:rsidRDefault="0033414D" w:rsidP="0033414D">
      <w:pPr>
        <w:pStyle w:val="KeepWithNext"/>
        <w:rPr>
          <w:rtl/>
          <w:lang w:eastAsia="he-IL"/>
        </w:rPr>
      </w:pPr>
    </w:p>
    <w:p w14:paraId="5F47CA1E" w14:textId="77777777" w:rsidR="0033414D" w:rsidRDefault="0033414D" w:rsidP="0033414D">
      <w:pPr>
        <w:rPr>
          <w:rtl/>
          <w:lang w:eastAsia="he-IL"/>
        </w:rPr>
      </w:pPr>
      <w:bookmarkStart w:id="580" w:name="_ETM_Q1_1065465"/>
      <w:bookmarkStart w:id="581" w:name="_ETM_Q1_1065546"/>
      <w:bookmarkEnd w:id="580"/>
      <w:bookmarkEnd w:id="581"/>
      <w:r>
        <w:rPr>
          <w:rtl/>
          <w:lang w:eastAsia="he-IL"/>
        </w:rPr>
        <w:t>רביעי אבל עכשיו אני אומר לך שרק חמישי.</w:t>
      </w:r>
    </w:p>
    <w:p w14:paraId="6021CF31" w14:textId="77777777" w:rsidR="0033414D" w:rsidRDefault="0033414D" w:rsidP="0033414D">
      <w:pPr>
        <w:rPr>
          <w:rtl/>
          <w:lang w:eastAsia="he-IL"/>
        </w:rPr>
      </w:pPr>
      <w:bookmarkStart w:id="582" w:name="_ETM_Q1_1067578"/>
      <w:bookmarkEnd w:id="582"/>
    </w:p>
    <w:p w14:paraId="0C167308" w14:textId="4E50C87A" w:rsidR="0033414D" w:rsidRDefault="0033414D" w:rsidP="0033414D">
      <w:pPr>
        <w:pStyle w:val="afb"/>
        <w:keepNext/>
        <w:rPr>
          <w:rtl/>
          <w:lang w:eastAsia="he-IL"/>
        </w:rPr>
      </w:pPr>
      <w:bookmarkStart w:id="583" w:name="ET_guest_חנית_אברהם_בכר_113"/>
      <w:r>
        <w:rPr>
          <w:rStyle w:val="TagStyle"/>
          <w:rFonts w:eastAsia="David" w:hint="cs"/>
          <w:rtl/>
        </w:rPr>
        <w:lastRenderedPageBreak/>
        <w:t xml:space="preserve"> &lt;&lt; אורח &gt;&gt; </w:t>
      </w:r>
      <w:r>
        <w:rPr>
          <w:rFonts w:hint="cs"/>
          <w:rtl/>
          <w:lang w:eastAsia="he-IL"/>
        </w:rPr>
        <w:t>חנית אברהם בכר:</w:t>
      </w:r>
      <w:r>
        <w:rPr>
          <w:rStyle w:val="TagStyle"/>
          <w:rFonts w:eastAsia="David" w:hint="cs"/>
          <w:rtl/>
        </w:rPr>
        <w:t xml:space="preserve"> &lt;&lt; אורח &gt;&gt;</w:t>
      </w:r>
      <w:r w:rsidR="00115A77">
        <w:rPr>
          <w:rFonts w:hint="cs"/>
          <w:rtl/>
          <w:lang w:eastAsia="he-IL"/>
        </w:rPr>
        <w:t xml:space="preserve"> </w:t>
      </w:r>
      <w:bookmarkEnd w:id="583"/>
    </w:p>
    <w:p w14:paraId="5447A06B" w14:textId="77777777" w:rsidR="0033414D" w:rsidRDefault="0033414D" w:rsidP="0033414D">
      <w:pPr>
        <w:pStyle w:val="KeepWithNext"/>
        <w:rPr>
          <w:rtl/>
          <w:lang w:eastAsia="he-IL"/>
        </w:rPr>
      </w:pPr>
    </w:p>
    <w:p w14:paraId="5AE210A5" w14:textId="77777777" w:rsidR="0033414D" w:rsidRDefault="0033414D" w:rsidP="0033414D">
      <w:pPr>
        <w:rPr>
          <w:rtl/>
          <w:lang w:eastAsia="he-IL"/>
        </w:rPr>
      </w:pPr>
      <w:bookmarkStart w:id="584" w:name="_ETM_Q1_1068252"/>
      <w:bookmarkStart w:id="585" w:name="_ETM_Q1_1068342"/>
      <w:bookmarkEnd w:id="584"/>
      <w:bookmarkEnd w:id="585"/>
      <w:r>
        <w:rPr>
          <w:rtl/>
          <w:lang w:eastAsia="he-IL"/>
        </w:rPr>
        <w:t xml:space="preserve">בסיטואציה הזאת </w:t>
      </w:r>
      <w:bookmarkStart w:id="586" w:name="_ETM_Q1_1068549"/>
      <w:bookmarkEnd w:id="586"/>
      <w:r>
        <w:rPr>
          <w:rtl/>
          <w:lang w:eastAsia="he-IL"/>
        </w:rPr>
        <w:t xml:space="preserve">של מצב כזה אנחנו נדע מראש שההכרזה תקפה עד ליום </w:t>
      </w:r>
      <w:bookmarkStart w:id="587" w:name="_ETM_Q1_1070389"/>
      <w:bookmarkEnd w:id="587"/>
      <w:r>
        <w:rPr>
          <w:rtl/>
          <w:lang w:eastAsia="he-IL"/>
        </w:rPr>
        <w:t>חמישי.</w:t>
      </w:r>
    </w:p>
    <w:p w14:paraId="2DA579BC" w14:textId="77777777" w:rsidR="0033414D" w:rsidRDefault="0033414D" w:rsidP="0033414D">
      <w:pPr>
        <w:rPr>
          <w:rtl/>
          <w:lang w:eastAsia="he-IL"/>
        </w:rPr>
      </w:pPr>
    </w:p>
    <w:p w14:paraId="403BFB70" w14:textId="3E6CDEAC" w:rsidR="0033414D" w:rsidRDefault="0033414D" w:rsidP="0033414D">
      <w:pPr>
        <w:pStyle w:val="af8"/>
        <w:keepNext/>
        <w:rPr>
          <w:rtl/>
        </w:rPr>
      </w:pPr>
      <w:bookmarkStart w:id="588" w:name="ET_yor_6157_114"/>
      <w:r>
        <w:rPr>
          <w:rStyle w:val="TagStyle"/>
          <w:rFonts w:eastAsia="David"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588"/>
    </w:p>
    <w:p w14:paraId="5829BEDE" w14:textId="77777777" w:rsidR="0033414D" w:rsidRDefault="0033414D" w:rsidP="0033414D">
      <w:pPr>
        <w:pStyle w:val="KeepWithNext"/>
        <w:rPr>
          <w:rtl/>
          <w:lang w:eastAsia="he-IL"/>
        </w:rPr>
      </w:pPr>
      <w:r>
        <w:rPr>
          <w:rtl/>
          <w:lang w:eastAsia="he-IL"/>
        </w:rPr>
        <w:t xml:space="preserve"> </w:t>
      </w:r>
    </w:p>
    <w:p w14:paraId="548C39EB" w14:textId="77777777" w:rsidR="0033414D" w:rsidRDefault="0033414D" w:rsidP="0033414D">
      <w:pPr>
        <w:rPr>
          <w:rtl/>
          <w:lang w:eastAsia="he-IL"/>
        </w:rPr>
      </w:pPr>
      <w:r>
        <w:rPr>
          <w:rtl/>
          <w:lang w:eastAsia="he-IL"/>
        </w:rPr>
        <w:t xml:space="preserve">אתם ידעת מראש </w:t>
      </w:r>
      <w:proofErr w:type="spellStart"/>
      <w:r>
        <w:rPr>
          <w:rtl/>
          <w:lang w:eastAsia="he-IL"/>
        </w:rPr>
        <w:t>שהתקש"ח</w:t>
      </w:r>
      <w:proofErr w:type="spellEnd"/>
      <w:r>
        <w:rPr>
          <w:rtl/>
          <w:lang w:eastAsia="he-IL"/>
        </w:rPr>
        <w:t xml:space="preserve"> בתוקף עד יום רביעי. </w:t>
      </w:r>
      <w:bookmarkStart w:id="589" w:name="_ETM_Q1_1074402"/>
      <w:bookmarkEnd w:id="589"/>
    </w:p>
    <w:p w14:paraId="2296BC19" w14:textId="77777777" w:rsidR="0033414D" w:rsidRDefault="0033414D" w:rsidP="0033414D">
      <w:pPr>
        <w:rPr>
          <w:rtl/>
          <w:lang w:eastAsia="he-IL"/>
        </w:rPr>
      </w:pPr>
      <w:bookmarkStart w:id="590" w:name="_ETM_Q1_1078543"/>
      <w:bookmarkStart w:id="591" w:name="_ETM_Q1_1078653"/>
      <w:bookmarkStart w:id="592" w:name="_ETM_Q1_1079019"/>
      <w:bookmarkEnd w:id="590"/>
      <w:bookmarkEnd w:id="591"/>
      <w:bookmarkEnd w:id="592"/>
    </w:p>
    <w:p w14:paraId="0BBAC8C0" w14:textId="79FDCB5B" w:rsidR="0033414D" w:rsidRDefault="0033414D" w:rsidP="0033414D">
      <w:pPr>
        <w:pStyle w:val="afb"/>
        <w:keepNext/>
        <w:rPr>
          <w:rtl/>
          <w:lang w:eastAsia="he-IL"/>
        </w:rPr>
      </w:pPr>
      <w:bookmarkStart w:id="593" w:name="ET_guest_חנית_אברהם_בכר_115"/>
      <w:r>
        <w:rPr>
          <w:rStyle w:val="TagStyle"/>
          <w:rFonts w:eastAsia="David" w:hint="cs"/>
          <w:rtl/>
        </w:rPr>
        <w:t xml:space="preserve"> &lt;&lt; אורח &gt;&gt; </w:t>
      </w:r>
      <w:r>
        <w:rPr>
          <w:rFonts w:hint="cs"/>
          <w:rtl/>
          <w:lang w:eastAsia="he-IL"/>
        </w:rPr>
        <w:t>חנית אברהם בכר:</w:t>
      </w:r>
      <w:r>
        <w:rPr>
          <w:rStyle w:val="TagStyle"/>
          <w:rFonts w:eastAsia="David" w:hint="cs"/>
          <w:rtl/>
        </w:rPr>
        <w:t xml:space="preserve"> &lt;&lt; אורח &gt;&gt;</w:t>
      </w:r>
      <w:r w:rsidR="00115A77">
        <w:rPr>
          <w:rFonts w:hint="cs"/>
          <w:rtl/>
          <w:lang w:eastAsia="he-IL"/>
        </w:rPr>
        <w:t xml:space="preserve"> </w:t>
      </w:r>
      <w:bookmarkEnd w:id="593"/>
    </w:p>
    <w:p w14:paraId="17B43409" w14:textId="77777777" w:rsidR="0033414D" w:rsidRDefault="0033414D" w:rsidP="0033414D">
      <w:pPr>
        <w:pStyle w:val="KeepWithNext"/>
        <w:rPr>
          <w:rtl/>
          <w:lang w:eastAsia="he-IL"/>
        </w:rPr>
      </w:pPr>
      <w:bookmarkStart w:id="594" w:name="_ETM_Q1_1077810"/>
      <w:bookmarkEnd w:id="594"/>
    </w:p>
    <w:p w14:paraId="773CFF47" w14:textId="77777777" w:rsidR="0033414D" w:rsidRDefault="0033414D" w:rsidP="0033414D">
      <w:pPr>
        <w:rPr>
          <w:rtl/>
          <w:lang w:eastAsia="he-IL"/>
        </w:rPr>
      </w:pPr>
      <w:bookmarkStart w:id="595" w:name="_ETM_Q1_1077849"/>
      <w:bookmarkEnd w:id="595"/>
      <w:r>
        <w:rPr>
          <w:rtl/>
          <w:lang w:eastAsia="he-IL"/>
        </w:rPr>
        <w:t>אז באמת לא ידענו.</w:t>
      </w:r>
    </w:p>
    <w:p w14:paraId="7A1A47F7" w14:textId="77777777" w:rsidR="0033414D" w:rsidRDefault="0033414D" w:rsidP="0033414D">
      <w:pPr>
        <w:rPr>
          <w:rtl/>
          <w:lang w:eastAsia="he-IL"/>
        </w:rPr>
      </w:pPr>
      <w:bookmarkStart w:id="596" w:name="_ETM_Q1_1083275"/>
      <w:bookmarkStart w:id="597" w:name="_ETM_Q1_1083309"/>
      <w:bookmarkStart w:id="598" w:name="_ETM_Q1_1085486"/>
      <w:bookmarkEnd w:id="596"/>
      <w:bookmarkEnd w:id="597"/>
      <w:bookmarkEnd w:id="598"/>
    </w:p>
    <w:p w14:paraId="5D47D4A0" w14:textId="501D6AA5" w:rsidR="0033414D" w:rsidRDefault="0033414D" w:rsidP="0033414D">
      <w:pPr>
        <w:pStyle w:val="afb"/>
        <w:keepNext/>
        <w:rPr>
          <w:rtl/>
          <w:lang w:eastAsia="he-IL"/>
        </w:rPr>
      </w:pPr>
      <w:bookmarkStart w:id="599" w:name="ET_guest_גאל_אזריאל_116"/>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599"/>
    </w:p>
    <w:p w14:paraId="27B4EEBE" w14:textId="77777777" w:rsidR="0033414D" w:rsidRDefault="0033414D" w:rsidP="0033414D">
      <w:pPr>
        <w:pStyle w:val="KeepWithNext"/>
        <w:rPr>
          <w:rtl/>
          <w:lang w:eastAsia="he-IL"/>
        </w:rPr>
      </w:pPr>
    </w:p>
    <w:p w14:paraId="6337C916" w14:textId="77777777" w:rsidR="0033414D" w:rsidRDefault="0033414D" w:rsidP="0033414D">
      <w:pPr>
        <w:rPr>
          <w:rtl/>
          <w:lang w:eastAsia="he-IL"/>
        </w:rPr>
      </w:pPr>
      <w:bookmarkStart w:id="600" w:name="_ETM_Q1_1085725"/>
      <w:bookmarkStart w:id="601" w:name="_ETM_Q1_1085758"/>
      <w:bookmarkStart w:id="602" w:name="_ETM_Q1_1083471"/>
      <w:bookmarkStart w:id="603" w:name="_ETM_Q1_1083506"/>
      <w:bookmarkEnd w:id="600"/>
      <w:bookmarkEnd w:id="601"/>
      <w:bookmarkEnd w:id="602"/>
      <w:bookmarkEnd w:id="603"/>
      <w:r>
        <w:rPr>
          <w:rtl/>
          <w:lang w:eastAsia="he-IL"/>
        </w:rPr>
        <w:t xml:space="preserve">את לא </w:t>
      </w:r>
      <w:bookmarkStart w:id="604" w:name="_ETM_Q1_1083270"/>
      <w:bookmarkEnd w:id="604"/>
      <w:r>
        <w:rPr>
          <w:rtl/>
          <w:lang w:eastAsia="he-IL"/>
        </w:rPr>
        <w:t xml:space="preserve">תדעי אם את הולכת להאריך את זה או לא. איך את תדעי? </w:t>
      </w:r>
    </w:p>
    <w:p w14:paraId="6E2A3791" w14:textId="77777777" w:rsidR="0033414D" w:rsidRDefault="0033414D" w:rsidP="0033414D">
      <w:pPr>
        <w:rPr>
          <w:rtl/>
          <w:lang w:eastAsia="he-IL"/>
        </w:rPr>
      </w:pPr>
      <w:bookmarkStart w:id="605" w:name="_ETM_Q1_1088198"/>
      <w:bookmarkEnd w:id="605"/>
    </w:p>
    <w:p w14:paraId="64A2A910" w14:textId="15E15DF4" w:rsidR="0033414D" w:rsidRDefault="0033414D" w:rsidP="0033414D">
      <w:pPr>
        <w:pStyle w:val="af8"/>
        <w:keepNext/>
        <w:rPr>
          <w:rtl/>
        </w:rPr>
      </w:pPr>
      <w:bookmarkStart w:id="606" w:name="ET_yor_6157_117"/>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06"/>
    </w:p>
    <w:p w14:paraId="4F3CC086" w14:textId="77777777" w:rsidR="0033414D" w:rsidRDefault="0033414D" w:rsidP="0033414D">
      <w:pPr>
        <w:pStyle w:val="KeepWithNext"/>
        <w:rPr>
          <w:rtl/>
          <w:lang w:eastAsia="he-IL"/>
        </w:rPr>
      </w:pPr>
    </w:p>
    <w:p w14:paraId="68B2BC3A" w14:textId="77777777" w:rsidR="0033414D" w:rsidRDefault="0033414D" w:rsidP="0033414D">
      <w:pPr>
        <w:rPr>
          <w:rtl/>
          <w:lang w:eastAsia="he-IL"/>
        </w:rPr>
      </w:pPr>
      <w:bookmarkStart w:id="607" w:name="_ETM_Q1_1088562"/>
      <w:bookmarkStart w:id="608" w:name="_ETM_Q1_1088595"/>
      <w:bookmarkEnd w:id="607"/>
      <w:bookmarkEnd w:id="608"/>
      <w:r>
        <w:rPr>
          <w:rtl/>
          <w:lang w:eastAsia="he-IL"/>
        </w:rPr>
        <w:t xml:space="preserve">חברים, כולנו מבינים </w:t>
      </w:r>
      <w:bookmarkStart w:id="609" w:name="_ETM_Q1_1089536"/>
      <w:bookmarkEnd w:id="609"/>
      <w:r>
        <w:rPr>
          <w:rtl/>
          <w:lang w:eastAsia="he-IL"/>
        </w:rPr>
        <w:t>שלא הגיוני שנחזור לשגרה ביום ששי בבוקר, לשגרה מל</w:t>
      </w:r>
      <w:bookmarkStart w:id="610" w:name="_ETM_Q1_1094921"/>
      <w:bookmarkEnd w:id="610"/>
      <w:r>
        <w:rPr>
          <w:rtl/>
          <w:lang w:eastAsia="he-IL"/>
        </w:rPr>
        <w:t>אה כולל התוספת.</w:t>
      </w:r>
    </w:p>
    <w:p w14:paraId="2BEBFE53" w14:textId="77777777" w:rsidR="0033414D" w:rsidRDefault="0033414D" w:rsidP="0033414D">
      <w:pPr>
        <w:rPr>
          <w:rtl/>
          <w:lang w:eastAsia="he-IL"/>
        </w:rPr>
      </w:pPr>
    </w:p>
    <w:p w14:paraId="1788764B" w14:textId="4AA2F52D" w:rsidR="0033414D" w:rsidRDefault="0033414D" w:rsidP="0033414D">
      <w:pPr>
        <w:pStyle w:val="a5"/>
        <w:keepNext/>
        <w:rPr>
          <w:rtl/>
        </w:rPr>
      </w:pPr>
      <w:bookmarkStart w:id="611" w:name="ET_speaker_נועה_ברודסקי_לוי_118"/>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611"/>
    </w:p>
    <w:p w14:paraId="692EE14D" w14:textId="77777777" w:rsidR="0033414D" w:rsidRDefault="0033414D" w:rsidP="0033414D">
      <w:pPr>
        <w:pStyle w:val="KeepWithNext"/>
        <w:rPr>
          <w:rtl/>
          <w:lang w:eastAsia="he-IL"/>
        </w:rPr>
      </w:pPr>
    </w:p>
    <w:p w14:paraId="468640CE" w14:textId="77777777" w:rsidR="0033414D" w:rsidRDefault="0033414D" w:rsidP="0033414D">
      <w:pPr>
        <w:rPr>
          <w:rtl/>
          <w:lang w:eastAsia="he-IL"/>
        </w:rPr>
      </w:pPr>
      <w:r>
        <w:rPr>
          <w:rtl/>
          <w:lang w:eastAsia="he-IL"/>
        </w:rPr>
        <w:t xml:space="preserve">אם אין הצדקה, ואין הצדקה, ויודעים </w:t>
      </w:r>
      <w:bookmarkStart w:id="612" w:name="_ETM_Q1_1099808"/>
      <w:bookmarkEnd w:id="612"/>
      <w:r>
        <w:rPr>
          <w:rtl/>
          <w:lang w:eastAsia="he-IL"/>
        </w:rPr>
        <w:t>את זה – אפשר להיערך מראש.</w:t>
      </w:r>
    </w:p>
    <w:p w14:paraId="353765A1" w14:textId="77777777" w:rsidR="00DF6582" w:rsidRDefault="00DF6582" w:rsidP="0033414D">
      <w:pPr>
        <w:rPr>
          <w:rtl/>
          <w:lang w:eastAsia="he-IL"/>
        </w:rPr>
      </w:pPr>
    </w:p>
    <w:p w14:paraId="27710604" w14:textId="77777777" w:rsidR="0033414D" w:rsidRDefault="0033414D" w:rsidP="0033414D">
      <w:pPr>
        <w:rPr>
          <w:rStyle w:val="TagStyle"/>
          <w:rFonts w:ascii="David" w:eastAsia="David" w:hAnsi="David"/>
          <w:u w:val="single"/>
          <w:rtl/>
        </w:rPr>
      </w:pPr>
    </w:p>
    <w:p w14:paraId="36007F80" w14:textId="7A446D54" w:rsidR="0033414D" w:rsidRDefault="0033414D" w:rsidP="0033414D">
      <w:pPr>
        <w:pStyle w:val="a5"/>
        <w:keepNext/>
        <w:rPr>
          <w:rFonts w:eastAsia="David"/>
          <w:rtl/>
        </w:rPr>
      </w:pPr>
      <w:bookmarkStart w:id="613" w:name="ET_speaker_אפרת_חקאק_120"/>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613"/>
    </w:p>
    <w:p w14:paraId="4C28263E" w14:textId="77777777" w:rsidR="0033414D" w:rsidRDefault="0033414D" w:rsidP="0033414D">
      <w:pPr>
        <w:pStyle w:val="KeepWithNext"/>
        <w:rPr>
          <w:rtl/>
          <w:lang w:eastAsia="he-IL"/>
        </w:rPr>
      </w:pPr>
      <w:bookmarkStart w:id="614" w:name="_ETM_Q1_1105507"/>
      <w:bookmarkStart w:id="615" w:name="_ETM_Q1_1105545"/>
      <w:bookmarkEnd w:id="614"/>
      <w:bookmarkEnd w:id="615"/>
    </w:p>
    <w:p w14:paraId="3B500312" w14:textId="77777777" w:rsidR="0033414D" w:rsidRDefault="0033414D" w:rsidP="0033414D">
      <w:pPr>
        <w:rPr>
          <w:rtl/>
          <w:lang w:eastAsia="he-IL"/>
        </w:rPr>
      </w:pPr>
      <w:bookmarkStart w:id="616" w:name="_ETM_Q1_1103442"/>
      <w:bookmarkEnd w:id="616"/>
      <w:r>
        <w:rPr>
          <w:rtl/>
          <w:lang w:eastAsia="he-IL"/>
        </w:rPr>
        <w:t>ההבדל הוא שבוועדה לא ידעו מה יהיה ההסדר החדש. כאן הם יודעים.</w:t>
      </w:r>
    </w:p>
    <w:p w14:paraId="0792AE9F" w14:textId="77777777" w:rsidR="0033414D" w:rsidRDefault="0033414D" w:rsidP="0033414D">
      <w:pPr>
        <w:rPr>
          <w:rtl/>
          <w:lang w:eastAsia="he-IL"/>
        </w:rPr>
      </w:pPr>
      <w:bookmarkStart w:id="617" w:name="_ETM_Q1_1110148"/>
      <w:bookmarkStart w:id="618" w:name="_ETM_Q1_1110183"/>
      <w:bookmarkEnd w:id="617"/>
      <w:bookmarkEnd w:id="618"/>
    </w:p>
    <w:p w14:paraId="2141BE83" w14:textId="7D2D842E" w:rsidR="0033414D" w:rsidRDefault="0033414D" w:rsidP="0033414D">
      <w:pPr>
        <w:pStyle w:val="af8"/>
        <w:keepNext/>
        <w:rPr>
          <w:rtl/>
        </w:rPr>
      </w:pPr>
      <w:bookmarkStart w:id="619" w:name="ET_yor_6157_121"/>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19"/>
    </w:p>
    <w:p w14:paraId="72367CA1" w14:textId="77777777" w:rsidR="0033414D" w:rsidRDefault="0033414D" w:rsidP="0033414D">
      <w:pPr>
        <w:pStyle w:val="KeepWithNext"/>
        <w:rPr>
          <w:rtl/>
          <w:lang w:eastAsia="he-IL"/>
        </w:rPr>
      </w:pPr>
    </w:p>
    <w:p w14:paraId="2F5832E9" w14:textId="77777777" w:rsidR="0033414D" w:rsidRDefault="0033414D" w:rsidP="0033414D">
      <w:pPr>
        <w:rPr>
          <w:rtl/>
          <w:lang w:eastAsia="he-IL"/>
        </w:rPr>
      </w:pPr>
      <w:bookmarkStart w:id="620" w:name="_ETM_Q1_1110034"/>
      <w:bookmarkStart w:id="621" w:name="_ETM_Q1_1110067"/>
      <w:bookmarkEnd w:id="620"/>
      <w:bookmarkEnd w:id="621"/>
      <w:r>
        <w:rPr>
          <w:rtl/>
          <w:lang w:eastAsia="he-IL"/>
        </w:rPr>
        <w:t xml:space="preserve">שמעתי כאן עכשיו שאם זה יום ששי, </w:t>
      </w:r>
      <w:bookmarkStart w:id="622" w:name="_ETM_Q1_1111491"/>
      <w:bookmarkEnd w:id="622"/>
      <w:r>
        <w:rPr>
          <w:rtl/>
          <w:lang w:eastAsia="he-IL"/>
        </w:rPr>
        <w:t xml:space="preserve">זה כן חל, זה לא חל. אני רוצה ודאות. </w:t>
      </w:r>
      <w:bookmarkStart w:id="623" w:name="_ETM_Q1_1115050"/>
      <w:bookmarkEnd w:id="623"/>
    </w:p>
    <w:p w14:paraId="7E20C245" w14:textId="77777777" w:rsidR="00DF6582" w:rsidRDefault="00DF6582" w:rsidP="0033414D">
      <w:pPr>
        <w:rPr>
          <w:rtl/>
          <w:lang w:eastAsia="he-IL"/>
        </w:rPr>
      </w:pPr>
    </w:p>
    <w:p w14:paraId="65A5E963" w14:textId="77777777" w:rsidR="0033414D" w:rsidRDefault="0033414D" w:rsidP="0033414D">
      <w:pPr>
        <w:rPr>
          <w:rStyle w:val="TagStyle"/>
          <w:rFonts w:ascii="David" w:eastAsia="David" w:hAnsi="David"/>
          <w:u w:val="single"/>
          <w:rtl/>
        </w:rPr>
      </w:pPr>
      <w:bookmarkStart w:id="624" w:name="_ETM_Q1_1118404"/>
      <w:bookmarkStart w:id="625" w:name="_ETM_Q1_1118458"/>
      <w:bookmarkStart w:id="626" w:name="_ETM_Q1_1117808"/>
      <w:bookmarkEnd w:id="624"/>
      <w:bookmarkEnd w:id="625"/>
      <w:bookmarkEnd w:id="626"/>
    </w:p>
    <w:p w14:paraId="28F76584" w14:textId="7C1425B7" w:rsidR="0033414D" w:rsidRDefault="0033414D" w:rsidP="0033414D">
      <w:pPr>
        <w:pStyle w:val="afb"/>
        <w:keepNext/>
        <w:rPr>
          <w:rFonts w:eastAsia="David"/>
          <w:rtl/>
        </w:rPr>
      </w:pPr>
      <w:bookmarkStart w:id="627" w:name="ET_guest_גאל_אזריאל_123"/>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627"/>
    </w:p>
    <w:p w14:paraId="35FE37AB" w14:textId="77777777" w:rsidR="0033414D" w:rsidRDefault="0033414D" w:rsidP="0033414D">
      <w:pPr>
        <w:pStyle w:val="KeepWithNext"/>
        <w:rPr>
          <w:rtl/>
          <w:lang w:eastAsia="he-IL"/>
        </w:rPr>
      </w:pPr>
    </w:p>
    <w:p w14:paraId="74AA763B" w14:textId="77777777" w:rsidR="0033414D" w:rsidRDefault="0033414D" w:rsidP="0033414D">
      <w:pPr>
        <w:rPr>
          <w:rtl/>
          <w:lang w:eastAsia="he-IL"/>
        </w:rPr>
      </w:pPr>
      <w:bookmarkStart w:id="628" w:name="_ETM_Q1_1118156"/>
      <w:bookmarkStart w:id="629" w:name="_ETM_Q1_1118193"/>
      <w:bookmarkEnd w:id="628"/>
      <w:bookmarkEnd w:id="629"/>
      <w:r>
        <w:rPr>
          <w:rtl/>
          <w:lang w:eastAsia="he-IL"/>
        </w:rPr>
        <w:t>כדי שנדע אולי נקרא את חוק הפרשנות.</w:t>
      </w:r>
    </w:p>
    <w:p w14:paraId="4A86B0D7" w14:textId="77777777" w:rsidR="0033414D" w:rsidRDefault="0033414D" w:rsidP="0033414D">
      <w:pPr>
        <w:rPr>
          <w:rtl/>
          <w:lang w:eastAsia="he-IL"/>
        </w:rPr>
      </w:pPr>
    </w:p>
    <w:p w14:paraId="2C3B083D" w14:textId="0F05C9F4" w:rsidR="0033414D" w:rsidRDefault="0033414D" w:rsidP="0033414D">
      <w:pPr>
        <w:pStyle w:val="af8"/>
        <w:keepNext/>
        <w:rPr>
          <w:rtl/>
        </w:rPr>
      </w:pPr>
      <w:bookmarkStart w:id="630" w:name="ET_yor_6157_124"/>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30"/>
    </w:p>
    <w:p w14:paraId="6FB7E7B8" w14:textId="77777777" w:rsidR="0033414D" w:rsidRDefault="0033414D" w:rsidP="0033414D">
      <w:pPr>
        <w:pStyle w:val="KeepWithNext"/>
        <w:rPr>
          <w:rtl/>
          <w:lang w:eastAsia="he-IL"/>
        </w:rPr>
      </w:pPr>
    </w:p>
    <w:p w14:paraId="7D417CB2" w14:textId="77777777" w:rsidR="0033414D" w:rsidRDefault="0033414D" w:rsidP="0033414D">
      <w:pPr>
        <w:rPr>
          <w:rtl/>
          <w:lang w:eastAsia="he-IL"/>
        </w:rPr>
      </w:pPr>
      <w:r>
        <w:rPr>
          <w:rtl/>
          <w:lang w:eastAsia="he-IL"/>
        </w:rPr>
        <w:t>הפרשנות שלך היא שאם זה פוקע ביום ששי בבוקר, אוטומטית זה עד יום ראשון?</w:t>
      </w:r>
    </w:p>
    <w:p w14:paraId="5459A66F" w14:textId="77777777" w:rsidR="0033414D" w:rsidRDefault="0033414D" w:rsidP="0033414D">
      <w:pPr>
        <w:rPr>
          <w:rtl/>
          <w:lang w:eastAsia="he-IL"/>
        </w:rPr>
      </w:pPr>
      <w:bookmarkStart w:id="631" w:name="_ETM_Q1_1123636"/>
      <w:bookmarkEnd w:id="631"/>
    </w:p>
    <w:p w14:paraId="0E52CE36" w14:textId="548F47C6" w:rsidR="0033414D" w:rsidRDefault="0033414D" w:rsidP="0033414D">
      <w:pPr>
        <w:pStyle w:val="afb"/>
        <w:keepNext/>
        <w:rPr>
          <w:rtl/>
          <w:lang w:eastAsia="he-IL"/>
        </w:rPr>
      </w:pPr>
      <w:bookmarkStart w:id="632" w:name="ET_guest_גאל_אזריאל_125"/>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632"/>
    </w:p>
    <w:p w14:paraId="19BDB7F3" w14:textId="77777777" w:rsidR="0033414D" w:rsidRDefault="0033414D" w:rsidP="0033414D">
      <w:pPr>
        <w:pStyle w:val="KeepWithNext"/>
        <w:rPr>
          <w:rtl/>
          <w:lang w:eastAsia="he-IL"/>
        </w:rPr>
      </w:pPr>
    </w:p>
    <w:p w14:paraId="1E469FF3" w14:textId="77777777" w:rsidR="0033414D" w:rsidRDefault="0033414D" w:rsidP="0033414D">
      <w:pPr>
        <w:rPr>
          <w:rtl/>
          <w:lang w:eastAsia="he-IL"/>
        </w:rPr>
      </w:pPr>
      <w:bookmarkStart w:id="633" w:name="_ETM_Q1_1124031"/>
      <w:bookmarkStart w:id="634" w:name="_ETM_Q1_1124068"/>
      <w:bookmarkEnd w:id="633"/>
      <w:bookmarkEnd w:id="634"/>
      <w:r>
        <w:rPr>
          <w:rtl/>
          <w:lang w:eastAsia="he-IL"/>
        </w:rPr>
        <w:t>לא.</w:t>
      </w:r>
      <w:bookmarkStart w:id="635" w:name="_ETM_Q1_1123727"/>
      <w:bookmarkEnd w:id="635"/>
    </w:p>
    <w:p w14:paraId="1672E95F" w14:textId="77777777" w:rsidR="0033414D" w:rsidRDefault="0033414D" w:rsidP="0033414D">
      <w:pPr>
        <w:rPr>
          <w:rtl/>
          <w:lang w:eastAsia="he-IL"/>
        </w:rPr>
      </w:pPr>
      <w:bookmarkStart w:id="636" w:name="_ETM_Q1_1123812"/>
      <w:bookmarkStart w:id="637" w:name="_ETM_Q1_1125012"/>
      <w:bookmarkEnd w:id="636"/>
      <w:bookmarkEnd w:id="637"/>
    </w:p>
    <w:p w14:paraId="516FAEE9" w14:textId="13298C4C" w:rsidR="0033414D" w:rsidRDefault="0033414D" w:rsidP="0033414D">
      <w:pPr>
        <w:pStyle w:val="af8"/>
        <w:keepNext/>
        <w:rPr>
          <w:rtl/>
        </w:rPr>
      </w:pPr>
      <w:bookmarkStart w:id="638" w:name="ET_yor_6157_126"/>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38"/>
    </w:p>
    <w:p w14:paraId="449612D6" w14:textId="77777777" w:rsidR="0033414D" w:rsidRDefault="0033414D" w:rsidP="0033414D">
      <w:pPr>
        <w:pStyle w:val="KeepWithNext"/>
        <w:rPr>
          <w:rtl/>
          <w:lang w:eastAsia="he-IL"/>
        </w:rPr>
      </w:pPr>
    </w:p>
    <w:p w14:paraId="4C5D6EB0" w14:textId="77777777" w:rsidR="0033414D" w:rsidRDefault="0033414D" w:rsidP="0033414D">
      <w:pPr>
        <w:rPr>
          <w:rtl/>
          <w:lang w:eastAsia="he-IL"/>
        </w:rPr>
      </w:pPr>
      <w:bookmarkStart w:id="639" w:name="_ETM_Q1_1125411"/>
      <w:bookmarkStart w:id="640" w:name="_ETM_Q1_1125493"/>
      <w:bookmarkEnd w:id="639"/>
      <w:bookmarkEnd w:id="640"/>
      <w:r>
        <w:rPr>
          <w:rtl/>
          <w:lang w:eastAsia="he-IL"/>
        </w:rPr>
        <w:t xml:space="preserve">אני רוצה שאם זה פוקע בששי </w:t>
      </w:r>
      <w:bookmarkStart w:id="641" w:name="_ETM_Q1_1126049"/>
      <w:bookmarkEnd w:id="641"/>
      <w:r>
        <w:rPr>
          <w:rtl/>
          <w:lang w:eastAsia="he-IL"/>
        </w:rPr>
        <w:t xml:space="preserve">בבוקר, זה יהיה אוטומטית ביום ראשון. </w:t>
      </w:r>
    </w:p>
    <w:p w14:paraId="376C32B3" w14:textId="77777777" w:rsidR="0033414D" w:rsidRDefault="0033414D" w:rsidP="0033414D">
      <w:pPr>
        <w:rPr>
          <w:rtl/>
          <w:lang w:eastAsia="he-IL"/>
        </w:rPr>
      </w:pPr>
    </w:p>
    <w:p w14:paraId="4CE1D1EC" w14:textId="7306F424" w:rsidR="0033414D" w:rsidRDefault="0033414D" w:rsidP="0033414D">
      <w:pPr>
        <w:pStyle w:val="afb"/>
        <w:keepNext/>
        <w:rPr>
          <w:rtl/>
          <w:lang w:eastAsia="he-IL"/>
        </w:rPr>
      </w:pPr>
      <w:bookmarkStart w:id="642" w:name="ET_guest_גאל_אזריאל_127"/>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642"/>
    </w:p>
    <w:p w14:paraId="0E3F1CDC" w14:textId="77777777" w:rsidR="0033414D" w:rsidRDefault="0033414D" w:rsidP="0033414D">
      <w:pPr>
        <w:pStyle w:val="KeepWithNext"/>
        <w:rPr>
          <w:rtl/>
          <w:lang w:eastAsia="he-IL"/>
        </w:rPr>
      </w:pPr>
    </w:p>
    <w:p w14:paraId="2642DA66" w14:textId="77777777" w:rsidR="0033414D" w:rsidRDefault="0033414D" w:rsidP="0033414D">
      <w:pPr>
        <w:rPr>
          <w:rtl/>
          <w:lang w:eastAsia="he-IL"/>
        </w:rPr>
      </w:pPr>
      <w:r>
        <w:rPr>
          <w:rtl/>
          <w:lang w:eastAsia="he-IL"/>
        </w:rPr>
        <w:t xml:space="preserve">אתה בעצם מוסיף 48 </w:t>
      </w:r>
      <w:bookmarkStart w:id="643" w:name="_ETM_Q1_1128672"/>
      <w:bookmarkEnd w:id="643"/>
      <w:r>
        <w:rPr>
          <w:rtl/>
          <w:lang w:eastAsia="he-IL"/>
        </w:rPr>
        <w:t xml:space="preserve">שעות מעבר לשבעה ימים. </w:t>
      </w:r>
    </w:p>
    <w:p w14:paraId="6DC1308D" w14:textId="77777777" w:rsidR="0033414D" w:rsidRDefault="0033414D" w:rsidP="0033414D">
      <w:pPr>
        <w:rPr>
          <w:rtl/>
          <w:lang w:eastAsia="he-IL"/>
        </w:rPr>
      </w:pPr>
      <w:bookmarkStart w:id="644" w:name="_ETM_Q1_1130973"/>
      <w:bookmarkStart w:id="645" w:name="_ETM_Q1_1131064"/>
      <w:bookmarkStart w:id="646" w:name="_ETM_Q1_1130540"/>
      <w:bookmarkStart w:id="647" w:name="_ETM_Q1_1130195"/>
      <w:bookmarkEnd w:id="644"/>
      <w:bookmarkEnd w:id="645"/>
      <w:bookmarkEnd w:id="646"/>
      <w:bookmarkEnd w:id="647"/>
    </w:p>
    <w:p w14:paraId="27708597" w14:textId="73AA5414" w:rsidR="0033414D" w:rsidRDefault="0033414D" w:rsidP="0033414D">
      <w:pPr>
        <w:pStyle w:val="af8"/>
        <w:keepNext/>
        <w:rPr>
          <w:rtl/>
        </w:rPr>
      </w:pPr>
      <w:bookmarkStart w:id="648" w:name="ET_yor_6157_129"/>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48"/>
    </w:p>
    <w:p w14:paraId="22C1A8C8" w14:textId="77777777" w:rsidR="0033414D" w:rsidRDefault="0033414D" w:rsidP="0033414D">
      <w:pPr>
        <w:pStyle w:val="KeepWithNext"/>
        <w:rPr>
          <w:rtl/>
          <w:lang w:eastAsia="he-IL"/>
        </w:rPr>
      </w:pPr>
    </w:p>
    <w:p w14:paraId="7A74B999" w14:textId="77777777" w:rsidR="0033414D" w:rsidRDefault="0033414D" w:rsidP="0033414D">
      <w:pPr>
        <w:rPr>
          <w:rtl/>
          <w:lang w:eastAsia="he-IL"/>
        </w:rPr>
      </w:pPr>
      <w:r>
        <w:rPr>
          <w:rtl/>
          <w:lang w:eastAsia="he-IL"/>
        </w:rPr>
        <w:t>כ</w:t>
      </w:r>
      <w:bookmarkStart w:id="649" w:name="_ETM_Q1_1130865"/>
      <w:bookmarkStart w:id="650" w:name="_ETM_Q1_1130975"/>
      <w:bookmarkEnd w:id="649"/>
      <w:bookmarkEnd w:id="650"/>
      <w:r>
        <w:rPr>
          <w:rtl/>
          <w:lang w:eastAsia="he-IL"/>
        </w:rPr>
        <w:t xml:space="preserve">ן. אני רוצה שזה מה שיהיה כי אני לא רוצה שביום ששי נפיל על </w:t>
      </w:r>
      <w:bookmarkStart w:id="651" w:name="_ETM_Q1_1136907"/>
      <w:bookmarkEnd w:id="651"/>
      <w:r>
        <w:rPr>
          <w:rtl/>
          <w:lang w:eastAsia="he-IL"/>
        </w:rPr>
        <w:t>מערכת בתי המשפט עומס של שבוע שלם פלוס הרגיל</w:t>
      </w:r>
      <w:bookmarkStart w:id="652" w:name="_ETM_Q1_1141473"/>
      <w:bookmarkEnd w:id="652"/>
      <w:r>
        <w:rPr>
          <w:rtl/>
          <w:lang w:eastAsia="he-IL"/>
        </w:rPr>
        <w:t xml:space="preserve"> פלוס כל מה שנדחה ושמישהו יבוא בגלל זה – ואני</w:t>
      </w:r>
      <w:bookmarkStart w:id="653" w:name="_ETM_Q1_1146325"/>
      <w:bookmarkEnd w:id="653"/>
      <w:r>
        <w:rPr>
          <w:rtl/>
          <w:lang w:eastAsia="he-IL"/>
        </w:rPr>
        <w:t xml:space="preserve"> אומר לכם שזה מה שיקרה – לוועדה ויבקשו הארכה </w:t>
      </w:r>
      <w:bookmarkStart w:id="654" w:name="_ETM_Q1_1149959"/>
      <w:bookmarkEnd w:id="654"/>
      <w:r>
        <w:rPr>
          <w:rtl/>
          <w:lang w:eastAsia="he-IL"/>
        </w:rPr>
        <w:t xml:space="preserve">ביומיים כי יגידו שלא יכולים להיערך. אני לא רוצה את </w:t>
      </w:r>
      <w:bookmarkStart w:id="655" w:name="_ETM_Q1_1151736"/>
      <w:bookmarkEnd w:id="655"/>
      <w:r>
        <w:rPr>
          <w:rtl/>
          <w:lang w:eastAsia="he-IL"/>
        </w:rPr>
        <w:t>הדיון הזה. מאחר שאנחנו יודעים שזה כבר מה שקרה, א</w:t>
      </w:r>
      <w:bookmarkStart w:id="656" w:name="_ETM_Q1_1155192"/>
      <w:bookmarkEnd w:id="656"/>
      <w:r>
        <w:rPr>
          <w:rtl/>
          <w:lang w:eastAsia="he-IL"/>
        </w:rPr>
        <w:t xml:space="preserve">ני רוצה לוודא שאם זה פוקע ביום ששי, זה </w:t>
      </w:r>
      <w:bookmarkStart w:id="657" w:name="_ETM_Q1_1156343"/>
      <w:bookmarkEnd w:id="657"/>
      <w:r>
        <w:rPr>
          <w:rtl/>
          <w:lang w:eastAsia="he-IL"/>
        </w:rPr>
        <w:t xml:space="preserve">יהיה ביום ראשון. </w:t>
      </w:r>
    </w:p>
    <w:p w14:paraId="6B012495" w14:textId="77777777" w:rsidR="0033414D" w:rsidRDefault="0033414D" w:rsidP="0033414D">
      <w:pPr>
        <w:rPr>
          <w:rtl/>
          <w:lang w:eastAsia="he-IL"/>
        </w:rPr>
      </w:pPr>
      <w:bookmarkStart w:id="658" w:name="_ETM_Q1_1157982"/>
      <w:bookmarkStart w:id="659" w:name="_ETM_Q1_1158097"/>
      <w:bookmarkEnd w:id="658"/>
      <w:bookmarkEnd w:id="659"/>
    </w:p>
    <w:p w14:paraId="25E547AA" w14:textId="206A82FA" w:rsidR="0033414D" w:rsidRDefault="0033414D" w:rsidP="0033414D">
      <w:pPr>
        <w:pStyle w:val="afb"/>
        <w:keepNext/>
        <w:rPr>
          <w:rtl/>
          <w:lang w:eastAsia="he-IL"/>
        </w:rPr>
      </w:pPr>
      <w:bookmarkStart w:id="660" w:name="ET_guest_גאל_אזריאל_130"/>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660"/>
    </w:p>
    <w:p w14:paraId="67FB0F02" w14:textId="77777777" w:rsidR="0033414D" w:rsidRDefault="0033414D" w:rsidP="0033414D">
      <w:pPr>
        <w:pStyle w:val="KeepWithNext"/>
        <w:rPr>
          <w:rtl/>
          <w:lang w:eastAsia="he-IL"/>
        </w:rPr>
      </w:pPr>
    </w:p>
    <w:p w14:paraId="257BC028" w14:textId="77777777" w:rsidR="0033414D" w:rsidRDefault="0033414D" w:rsidP="0033414D">
      <w:pPr>
        <w:rPr>
          <w:rtl/>
          <w:lang w:eastAsia="he-IL"/>
        </w:rPr>
      </w:pPr>
      <w:r>
        <w:rPr>
          <w:rtl/>
          <w:lang w:eastAsia="he-IL"/>
        </w:rPr>
        <w:t>ר</w:t>
      </w:r>
      <w:bookmarkStart w:id="661" w:name="_ETM_Q1_1159164"/>
      <w:bookmarkStart w:id="662" w:name="_ETM_Q1_1159243"/>
      <w:bookmarkEnd w:id="661"/>
      <w:bookmarkEnd w:id="662"/>
      <w:r>
        <w:rPr>
          <w:rtl/>
          <w:lang w:eastAsia="he-IL"/>
        </w:rPr>
        <w:t xml:space="preserve">ק נבהיר שזה לא מה שקרה כי </w:t>
      </w:r>
      <w:bookmarkStart w:id="663" w:name="_ETM_Q1_1160983"/>
      <w:bookmarkEnd w:id="663"/>
      <w:r>
        <w:rPr>
          <w:rtl/>
          <w:lang w:eastAsia="he-IL"/>
        </w:rPr>
        <w:t>מה שהיה בפעם הקודמת זה שבאמת היינו בדיונים בוועדה.</w:t>
      </w:r>
    </w:p>
    <w:p w14:paraId="17877EBF" w14:textId="77777777" w:rsidR="0033414D" w:rsidRDefault="0033414D" w:rsidP="0033414D">
      <w:pPr>
        <w:rPr>
          <w:rtl/>
          <w:lang w:eastAsia="he-IL"/>
        </w:rPr>
      </w:pPr>
    </w:p>
    <w:p w14:paraId="4416326A" w14:textId="65D9B945" w:rsidR="0033414D" w:rsidRDefault="0033414D" w:rsidP="0033414D">
      <w:pPr>
        <w:pStyle w:val="af8"/>
        <w:keepNext/>
        <w:rPr>
          <w:rtl/>
        </w:rPr>
      </w:pPr>
      <w:bookmarkStart w:id="664" w:name="ET_yor_6157_131"/>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64"/>
    </w:p>
    <w:p w14:paraId="2298DBDC" w14:textId="77777777" w:rsidR="0033414D" w:rsidRDefault="0033414D" w:rsidP="0033414D">
      <w:pPr>
        <w:pStyle w:val="KeepWithNext"/>
        <w:rPr>
          <w:rtl/>
          <w:lang w:eastAsia="he-IL"/>
        </w:rPr>
      </w:pPr>
    </w:p>
    <w:p w14:paraId="5D37481C" w14:textId="77777777" w:rsidR="0033414D" w:rsidRDefault="0033414D" w:rsidP="0033414D">
      <w:pPr>
        <w:rPr>
          <w:rtl/>
          <w:lang w:eastAsia="he-IL"/>
        </w:rPr>
      </w:pPr>
      <w:r>
        <w:rPr>
          <w:rtl/>
          <w:lang w:eastAsia="he-IL"/>
        </w:rPr>
        <w:t xml:space="preserve">זה היה ביום רביעי. נכון, צודקת, זה לא </w:t>
      </w:r>
      <w:bookmarkStart w:id="665" w:name="_ETM_Q1_1163283"/>
      <w:bookmarkEnd w:id="665"/>
      <w:r>
        <w:rPr>
          <w:rtl/>
          <w:lang w:eastAsia="he-IL"/>
        </w:rPr>
        <w:t xml:space="preserve">מה שקרה. זה היה ביום רביעי וכבר ביום </w:t>
      </w:r>
      <w:bookmarkStart w:id="666" w:name="_ETM_Q1_1168684"/>
      <w:bookmarkEnd w:id="666"/>
      <w:r>
        <w:rPr>
          <w:rtl/>
          <w:lang w:eastAsia="he-IL"/>
        </w:rPr>
        <w:t xml:space="preserve">שני ידעתם שזה מה יום רביעי. אנחנו </w:t>
      </w:r>
      <w:bookmarkStart w:id="667" w:name="_ETM_Q1_1172883"/>
      <w:bookmarkEnd w:id="667"/>
      <w:r>
        <w:rPr>
          <w:rtl/>
          <w:lang w:eastAsia="he-IL"/>
        </w:rPr>
        <w:t>סגרנו את הנוסח ביום שני או ביום שלישי.</w:t>
      </w:r>
    </w:p>
    <w:p w14:paraId="2CD63510" w14:textId="77777777" w:rsidR="0033414D" w:rsidRDefault="0033414D" w:rsidP="0033414D">
      <w:pPr>
        <w:rPr>
          <w:rtl/>
          <w:lang w:eastAsia="he-IL"/>
        </w:rPr>
      </w:pPr>
    </w:p>
    <w:p w14:paraId="30BE66F4" w14:textId="6C3298EF" w:rsidR="0033414D" w:rsidRDefault="0033414D" w:rsidP="0033414D">
      <w:pPr>
        <w:pStyle w:val="a5"/>
        <w:keepNext/>
        <w:rPr>
          <w:rtl/>
        </w:rPr>
      </w:pPr>
      <w:bookmarkStart w:id="668" w:name="ET_speaker_אפרת_חקאק_133"/>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668"/>
    </w:p>
    <w:p w14:paraId="138064B4" w14:textId="77777777" w:rsidR="0033414D" w:rsidRDefault="0033414D" w:rsidP="0033414D">
      <w:pPr>
        <w:pStyle w:val="KeepWithNext"/>
        <w:rPr>
          <w:rtl/>
          <w:lang w:eastAsia="he-IL"/>
        </w:rPr>
      </w:pPr>
    </w:p>
    <w:p w14:paraId="3FA3FA7F" w14:textId="77777777" w:rsidR="0033414D" w:rsidRDefault="0033414D" w:rsidP="0033414D">
      <w:pPr>
        <w:rPr>
          <w:rtl/>
          <w:lang w:eastAsia="he-IL"/>
        </w:rPr>
      </w:pPr>
      <w:r>
        <w:rPr>
          <w:rtl/>
          <w:lang w:eastAsia="he-IL"/>
        </w:rPr>
        <w:t>לא, הם לא ידעו מה ההסדר החדש.</w:t>
      </w:r>
    </w:p>
    <w:p w14:paraId="10CDC151" w14:textId="77777777" w:rsidR="0033414D" w:rsidRDefault="0033414D" w:rsidP="0033414D">
      <w:pPr>
        <w:rPr>
          <w:rtl/>
          <w:lang w:eastAsia="he-IL"/>
        </w:rPr>
      </w:pPr>
      <w:bookmarkStart w:id="669" w:name="_ETM_Q1_1176124"/>
      <w:bookmarkStart w:id="670" w:name="_ETM_Q1_1176192"/>
      <w:bookmarkStart w:id="671" w:name="_ETM_Q1_1175660"/>
      <w:bookmarkEnd w:id="669"/>
      <w:bookmarkEnd w:id="670"/>
      <w:bookmarkEnd w:id="671"/>
    </w:p>
    <w:p w14:paraId="407DF879" w14:textId="5ADD738F" w:rsidR="0033414D" w:rsidRDefault="0033414D" w:rsidP="0033414D">
      <w:pPr>
        <w:pStyle w:val="af8"/>
        <w:keepNext/>
        <w:rPr>
          <w:rtl/>
        </w:rPr>
      </w:pPr>
      <w:bookmarkStart w:id="672" w:name="ET_yor_6157_134"/>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72"/>
    </w:p>
    <w:p w14:paraId="3BB20EB4" w14:textId="77777777" w:rsidR="0033414D" w:rsidRDefault="0033414D" w:rsidP="0033414D">
      <w:pPr>
        <w:pStyle w:val="KeepWithNext"/>
        <w:rPr>
          <w:rtl/>
          <w:lang w:eastAsia="he-IL"/>
        </w:rPr>
      </w:pPr>
    </w:p>
    <w:p w14:paraId="38EAD393" w14:textId="77777777" w:rsidR="0033414D" w:rsidRDefault="0033414D" w:rsidP="0033414D">
      <w:pPr>
        <w:rPr>
          <w:rtl/>
          <w:lang w:eastAsia="he-IL"/>
        </w:rPr>
      </w:pPr>
      <w:bookmarkStart w:id="673" w:name="_ETM_Q1_1175971"/>
      <w:bookmarkStart w:id="674" w:name="_ETM_Q1_1176009"/>
      <w:bookmarkEnd w:id="673"/>
      <w:bookmarkEnd w:id="674"/>
      <w:r>
        <w:rPr>
          <w:rtl/>
          <w:lang w:eastAsia="he-IL"/>
        </w:rPr>
        <w:t xml:space="preserve">ידעו בשני או בשלישי. כאן את אומרת לי שידעו בשני או בשלישי ועדיין הם באו </w:t>
      </w:r>
      <w:bookmarkStart w:id="675" w:name="_ETM_Q1_1180734"/>
      <w:bookmarkEnd w:id="675"/>
      <w:r>
        <w:rPr>
          <w:rtl/>
          <w:lang w:eastAsia="he-IL"/>
        </w:rPr>
        <w:t>ואמרו בצורה מאוד הגיונית וסבירה. אני או</w:t>
      </w:r>
      <w:bookmarkStart w:id="676" w:name="_ETM_Q1_1186496"/>
      <w:bookmarkEnd w:id="676"/>
      <w:r>
        <w:rPr>
          <w:rtl/>
          <w:lang w:eastAsia="he-IL"/>
        </w:rPr>
        <w:t xml:space="preserve">מר שוב שאפילו אפשר לבוא ולהגדיר שזה לא על דיוני </w:t>
      </w:r>
      <w:bookmarkStart w:id="677" w:name="_ETM_Q1_1192401"/>
      <w:bookmarkEnd w:id="677"/>
      <w:r>
        <w:rPr>
          <w:rtl/>
          <w:lang w:eastAsia="he-IL"/>
        </w:rPr>
        <w:t>מעצרים החדשים.</w:t>
      </w:r>
    </w:p>
    <w:p w14:paraId="23C3937C" w14:textId="77777777" w:rsidR="0033414D" w:rsidRDefault="0033414D" w:rsidP="0033414D">
      <w:pPr>
        <w:rPr>
          <w:rtl/>
          <w:lang w:eastAsia="he-IL"/>
        </w:rPr>
      </w:pPr>
    </w:p>
    <w:p w14:paraId="20FDB0CC" w14:textId="16364EDE" w:rsidR="0033414D" w:rsidRDefault="0033414D" w:rsidP="0033414D">
      <w:pPr>
        <w:pStyle w:val="a5"/>
        <w:keepNext/>
        <w:rPr>
          <w:rtl/>
        </w:rPr>
      </w:pPr>
      <w:bookmarkStart w:id="678" w:name="ET_speaker_נועה_ברודסקי_לוי_135"/>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115A77">
        <w:rPr>
          <w:rFonts w:hint="cs"/>
          <w:rtl/>
        </w:rPr>
        <w:t xml:space="preserve"> </w:t>
      </w:r>
      <w:bookmarkEnd w:id="678"/>
    </w:p>
    <w:p w14:paraId="3F745727" w14:textId="77777777" w:rsidR="0033414D" w:rsidRDefault="0033414D" w:rsidP="0033414D">
      <w:pPr>
        <w:pStyle w:val="KeepWithNext"/>
        <w:rPr>
          <w:rtl/>
          <w:lang w:eastAsia="he-IL"/>
        </w:rPr>
      </w:pPr>
    </w:p>
    <w:p w14:paraId="6D405339" w14:textId="77777777" w:rsidR="0033414D" w:rsidRDefault="0033414D" w:rsidP="0033414D">
      <w:pPr>
        <w:rPr>
          <w:rtl/>
          <w:lang w:eastAsia="he-IL"/>
        </w:rPr>
      </w:pPr>
      <w:r>
        <w:rPr>
          <w:rtl/>
          <w:lang w:eastAsia="he-IL"/>
        </w:rPr>
        <w:t>זה מה שזה בעצם אומר. נכון שאפשרנו לעשות דיון חוזר אבל הדיון החוזר, בשום מקום לא כתבנו שזה אומר שמחר בשעה</w:t>
      </w:r>
      <w:bookmarkStart w:id="679" w:name="_ETM_Q1_1164592"/>
      <w:bookmarkStart w:id="680" w:name="_ETM_Q1_1164659"/>
      <w:bookmarkStart w:id="681" w:name="_ETM_Q1_1165337"/>
      <w:bookmarkEnd w:id="679"/>
      <w:bookmarkEnd w:id="680"/>
      <w:bookmarkEnd w:id="681"/>
      <w:r>
        <w:rPr>
          <w:rtl/>
          <w:lang w:eastAsia="he-IL"/>
        </w:rPr>
        <w:t xml:space="preserve"> 07:00 בבוקר עושים כבר דיון </w:t>
      </w:r>
      <w:bookmarkStart w:id="682" w:name="_ETM_Q1_1204860"/>
      <w:bookmarkEnd w:id="682"/>
      <w:r>
        <w:rPr>
          <w:rtl/>
          <w:lang w:eastAsia="he-IL"/>
        </w:rPr>
        <w:t>חדש.</w:t>
      </w:r>
      <w:bookmarkStart w:id="683" w:name="_ETM_Q1_1205781"/>
      <w:bookmarkEnd w:id="683"/>
    </w:p>
    <w:p w14:paraId="57C5ACAA" w14:textId="77777777" w:rsidR="0033414D" w:rsidRDefault="0033414D" w:rsidP="0033414D">
      <w:pPr>
        <w:rPr>
          <w:rtl/>
          <w:lang w:eastAsia="he-IL"/>
        </w:rPr>
      </w:pPr>
      <w:bookmarkStart w:id="684" w:name="_ETM_Q1_1205830"/>
      <w:bookmarkEnd w:id="684"/>
    </w:p>
    <w:p w14:paraId="557DD271" w14:textId="312D143A" w:rsidR="0033414D" w:rsidRDefault="0033414D" w:rsidP="0033414D">
      <w:pPr>
        <w:pStyle w:val="afb"/>
        <w:keepNext/>
        <w:rPr>
          <w:rtl/>
          <w:lang w:eastAsia="he-IL"/>
        </w:rPr>
      </w:pPr>
      <w:bookmarkStart w:id="685" w:name="ET_guest_גאל_אזריאל_136"/>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685"/>
    </w:p>
    <w:p w14:paraId="56FF2D57" w14:textId="77777777" w:rsidR="0033414D" w:rsidRDefault="0033414D" w:rsidP="0033414D">
      <w:pPr>
        <w:pStyle w:val="KeepWithNext"/>
        <w:rPr>
          <w:rtl/>
          <w:lang w:eastAsia="he-IL"/>
        </w:rPr>
      </w:pPr>
    </w:p>
    <w:p w14:paraId="167B38DA" w14:textId="77777777" w:rsidR="0033414D" w:rsidRDefault="0033414D" w:rsidP="0033414D">
      <w:pPr>
        <w:rPr>
          <w:rtl/>
          <w:lang w:eastAsia="he-IL"/>
        </w:rPr>
      </w:pPr>
      <w:r>
        <w:rPr>
          <w:rtl/>
          <w:lang w:eastAsia="he-IL"/>
        </w:rPr>
        <w:t>הטיעון של ההיערכות, הוא טיעון שרלוונטי לכל ימות השבוע.</w:t>
      </w:r>
    </w:p>
    <w:p w14:paraId="1040B94C" w14:textId="77777777" w:rsidR="0033414D" w:rsidRDefault="0033414D" w:rsidP="0033414D">
      <w:pPr>
        <w:rPr>
          <w:rtl/>
          <w:lang w:eastAsia="he-IL"/>
        </w:rPr>
      </w:pPr>
      <w:bookmarkStart w:id="686" w:name="_ETM_Q1_1205610"/>
      <w:bookmarkStart w:id="687" w:name="_ETM_Q1_1205676"/>
      <w:bookmarkEnd w:id="686"/>
      <w:bookmarkEnd w:id="687"/>
    </w:p>
    <w:p w14:paraId="1E1151A2" w14:textId="69F10AA5" w:rsidR="0033414D" w:rsidRDefault="0033414D" w:rsidP="0033414D">
      <w:pPr>
        <w:pStyle w:val="af8"/>
        <w:keepNext/>
        <w:rPr>
          <w:rtl/>
        </w:rPr>
      </w:pPr>
      <w:bookmarkStart w:id="688" w:name="ET_yor_6157_137"/>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688"/>
    </w:p>
    <w:p w14:paraId="19757019" w14:textId="77777777" w:rsidR="0033414D" w:rsidRDefault="0033414D" w:rsidP="0033414D">
      <w:pPr>
        <w:pStyle w:val="KeepWithNext"/>
        <w:rPr>
          <w:rtl/>
          <w:lang w:eastAsia="he-IL"/>
        </w:rPr>
      </w:pPr>
    </w:p>
    <w:p w14:paraId="495A240E" w14:textId="77777777" w:rsidR="0033414D" w:rsidRDefault="0033414D" w:rsidP="0033414D">
      <w:pPr>
        <w:rPr>
          <w:rtl/>
          <w:lang w:eastAsia="he-IL"/>
        </w:rPr>
      </w:pPr>
      <w:bookmarkStart w:id="689" w:name="_ETM_Q1_1207139"/>
      <w:bookmarkStart w:id="690" w:name="_ETM_Q1_1207171"/>
      <w:bookmarkEnd w:id="689"/>
      <w:bookmarkEnd w:id="690"/>
      <w:r>
        <w:rPr>
          <w:rtl/>
          <w:lang w:eastAsia="he-IL"/>
        </w:rPr>
        <w:t xml:space="preserve">לא. לא נכון. </w:t>
      </w:r>
    </w:p>
    <w:p w14:paraId="22261709" w14:textId="77777777" w:rsidR="0033414D" w:rsidRDefault="0033414D" w:rsidP="0033414D">
      <w:pPr>
        <w:rPr>
          <w:rtl/>
          <w:lang w:eastAsia="he-IL"/>
        </w:rPr>
      </w:pPr>
    </w:p>
    <w:p w14:paraId="2A4E87F7" w14:textId="6709A002" w:rsidR="0033414D" w:rsidRDefault="0033414D" w:rsidP="0033414D">
      <w:pPr>
        <w:pStyle w:val="afb"/>
        <w:keepNext/>
        <w:rPr>
          <w:rtl/>
          <w:lang w:eastAsia="he-IL"/>
        </w:rPr>
      </w:pPr>
      <w:bookmarkStart w:id="691" w:name="ET_guest_רכ_דרור_כהן_138"/>
      <w:r>
        <w:rPr>
          <w:rStyle w:val="TagStyle"/>
          <w:rFonts w:eastAsia="David" w:hint="cs"/>
          <w:rtl/>
        </w:rPr>
        <w:t xml:space="preserve"> &lt;&lt; אורח &gt;&gt; </w:t>
      </w:r>
      <w:r>
        <w:rPr>
          <w:rFonts w:hint="cs"/>
          <w:rtl/>
          <w:lang w:eastAsia="he-IL"/>
        </w:rPr>
        <w:t>דרור כהן:</w:t>
      </w:r>
      <w:r>
        <w:rPr>
          <w:rStyle w:val="TagStyle"/>
          <w:rFonts w:eastAsia="David" w:hint="cs"/>
          <w:rtl/>
        </w:rPr>
        <w:t xml:space="preserve"> &lt;&lt; אורח &gt;&gt;</w:t>
      </w:r>
      <w:r w:rsidR="00115A77">
        <w:rPr>
          <w:rFonts w:hint="cs"/>
          <w:rtl/>
          <w:lang w:eastAsia="he-IL"/>
        </w:rPr>
        <w:t xml:space="preserve"> </w:t>
      </w:r>
      <w:bookmarkEnd w:id="691"/>
    </w:p>
    <w:p w14:paraId="21C2E473" w14:textId="77777777" w:rsidR="0033414D" w:rsidRDefault="0033414D" w:rsidP="0033414D">
      <w:pPr>
        <w:pStyle w:val="KeepWithNext"/>
        <w:rPr>
          <w:rtl/>
          <w:lang w:eastAsia="he-IL"/>
        </w:rPr>
      </w:pPr>
    </w:p>
    <w:p w14:paraId="4CC2E1D3" w14:textId="77777777" w:rsidR="0033414D" w:rsidRDefault="0033414D" w:rsidP="0033414D">
      <w:pPr>
        <w:rPr>
          <w:rtl/>
          <w:lang w:eastAsia="he-IL"/>
        </w:rPr>
      </w:pPr>
      <w:r>
        <w:rPr>
          <w:rtl/>
          <w:lang w:eastAsia="he-IL"/>
        </w:rPr>
        <w:t xml:space="preserve">זה לא רלוונטי לכל שבוע כי יש הבדל </w:t>
      </w:r>
      <w:bookmarkStart w:id="692" w:name="_ETM_Q1_1214756"/>
      <w:bookmarkEnd w:id="692"/>
      <w:r>
        <w:rPr>
          <w:rtl/>
          <w:lang w:eastAsia="he-IL"/>
        </w:rPr>
        <w:t xml:space="preserve">בין חמישי בערב ליום ששי. יש הלנה במעברים, יש </w:t>
      </w:r>
      <w:bookmarkStart w:id="693" w:name="_ETM_Q1_1217919"/>
      <w:bookmarkEnd w:id="693"/>
      <w:r>
        <w:rPr>
          <w:rtl/>
          <w:lang w:eastAsia="he-IL"/>
        </w:rPr>
        <w:t xml:space="preserve">שינוע של אסירים ועצורים מכל הארץ לנקודות במעברים ויש מעברים בירושלים ובבאר שבע. </w:t>
      </w:r>
    </w:p>
    <w:p w14:paraId="6B5E3185" w14:textId="77777777" w:rsidR="0033414D" w:rsidRDefault="0033414D" w:rsidP="0033414D">
      <w:pPr>
        <w:rPr>
          <w:rtl/>
          <w:lang w:eastAsia="he-IL"/>
        </w:rPr>
      </w:pPr>
    </w:p>
    <w:p w14:paraId="179E9B4D" w14:textId="070DBD29" w:rsidR="0033414D" w:rsidRDefault="0033414D" w:rsidP="0033414D">
      <w:pPr>
        <w:pStyle w:val="afb"/>
        <w:keepNext/>
        <w:rPr>
          <w:rtl/>
          <w:lang w:eastAsia="he-IL"/>
        </w:rPr>
      </w:pPr>
      <w:bookmarkStart w:id="694" w:name="ET_guest_גאל_אזריאל_139"/>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694"/>
    </w:p>
    <w:p w14:paraId="3AB8A6AD" w14:textId="77777777" w:rsidR="0033414D" w:rsidRDefault="0033414D" w:rsidP="0033414D">
      <w:pPr>
        <w:pStyle w:val="KeepWithNext"/>
        <w:rPr>
          <w:rtl/>
          <w:lang w:eastAsia="he-IL"/>
        </w:rPr>
      </w:pPr>
    </w:p>
    <w:p w14:paraId="58DEFC2F" w14:textId="77777777" w:rsidR="0033414D" w:rsidRDefault="0033414D" w:rsidP="0033414D">
      <w:pPr>
        <w:rPr>
          <w:rtl/>
          <w:lang w:eastAsia="he-IL"/>
        </w:rPr>
      </w:pPr>
      <w:r>
        <w:rPr>
          <w:rtl/>
          <w:lang w:eastAsia="he-IL"/>
        </w:rPr>
        <w:t>מדברים רק על יום ששי.</w:t>
      </w:r>
    </w:p>
    <w:p w14:paraId="7D7D7FE5" w14:textId="77777777" w:rsidR="0033414D" w:rsidRDefault="0033414D" w:rsidP="0033414D">
      <w:pPr>
        <w:rPr>
          <w:rtl/>
          <w:lang w:eastAsia="he-IL"/>
        </w:rPr>
      </w:pPr>
      <w:bookmarkStart w:id="695" w:name="_ETM_Q1_1226215"/>
      <w:bookmarkStart w:id="696" w:name="_ETM_Q1_1226306"/>
      <w:bookmarkEnd w:id="695"/>
      <w:bookmarkEnd w:id="696"/>
    </w:p>
    <w:p w14:paraId="52A078D0" w14:textId="3B817406" w:rsidR="0033414D" w:rsidRDefault="0033414D" w:rsidP="0033414D">
      <w:pPr>
        <w:pStyle w:val="afb"/>
        <w:keepNext/>
        <w:rPr>
          <w:rtl/>
          <w:lang w:eastAsia="he-IL"/>
        </w:rPr>
      </w:pPr>
      <w:bookmarkStart w:id="697" w:name="ET_guest_רכ_דרור_כהן_140"/>
      <w:r>
        <w:rPr>
          <w:rStyle w:val="TagStyle"/>
          <w:rFonts w:eastAsia="David" w:hint="cs"/>
          <w:rtl/>
        </w:rPr>
        <w:t xml:space="preserve"> &lt;&lt; אורח &gt;&gt; </w:t>
      </w:r>
      <w:r>
        <w:rPr>
          <w:rFonts w:hint="cs"/>
          <w:rtl/>
          <w:lang w:eastAsia="he-IL"/>
        </w:rPr>
        <w:t>דרור כהן:</w:t>
      </w:r>
      <w:r>
        <w:rPr>
          <w:rStyle w:val="TagStyle"/>
          <w:rFonts w:eastAsia="David" w:hint="cs"/>
          <w:rtl/>
        </w:rPr>
        <w:t xml:space="preserve"> &lt;&lt; אורח &gt;&gt;</w:t>
      </w:r>
      <w:r w:rsidR="00115A77">
        <w:rPr>
          <w:rFonts w:hint="cs"/>
          <w:rtl/>
          <w:lang w:eastAsia="he-IL"/>
        </w:rPr>
        <w:t xml:space="preserve"> </w:t>
      </w:r>
      <w:bookmarkEnd w:id="697"/>
    </w:p>
    <w:p w14:paraId="7147B0E1" w14:textId="77777777" w:rsidR="0033414D" w:rsidRDefault="0033414D" w:rsidP="0033414D">
      <w:pPr>
        <w:pStyle w:val="KeepWithNext"/>
        <w:rPr>
          <w:rtl/>
          <w:lang w:eastAsia="he-IL"/>
        </w:rPr>
      </w:pPr>
    </w:p>
    <w:p w14:paraId="6659A877" w14:textId="77777777" w:rsidR="0033414D" w:rsidRDefault="0033414D" w:rsidP="0033414D">
      <w:pPr>
        <w:rPr>
          <w:rtl/>
          <w:lang w:eastAsia="he-IL"/>
        </w:rPr>
      </w:pPr>
      <w:bookmarkStart w:id="698" w:name="_ETM_Q1_1227535"/>
      <w:bookmarkStart w:id="699" w:name="_ETM_Q1_1227628"/>
      <w:bookmarkEnd w:id="698"/>
      <w:bookmarkEnd w:id="699"/>
      <w:r>
        <w:rPr>
          <w:rtl/>
          <w:lang w:eastAsia="he-IL"/>
        </w:rPr>
        <w:t xml:space="preserve">אנחנו מדברים על יום חמישי בלילה וששי. </w:t>
      </w:r>
      <w:bookmarkStart w:id="700" w:name="_ETM_Q1_1230211"/>
      <w:bookmarkEnd w:id="700"/>
      <w:r>
        <w:rPr>
          <w:rtl/>
          <w:lang w:eastAsia="he-IL"/>
        </w:rPr>
        <w:t xml:space="preserve">אני לא מצליח להבין את הרעיון. תעשו את </w:t>
      </w:r>
      <w:bookmarkStart w:id="701" w:name="_ETM_Q1_1231778"/>
      <w:bookmarkEnd w:id="701"/>
      <w:r>
        <w:rPr>
          <w:rtl/>
          <w:lang w:eastAsia="he-IL"/>
        </w:rPr>
        <w:t xml:space="preserve">זה כך שיהיה באמצע השבוע כך שזה לא מגיע ליום חמישי, </w:t>
      </w:r>
      <w:bookmarkStart w:id="702" w:name="_ETM_Q1_1233331"/>
      <w:bookmarkEnd w:id="702"/>
      <w:r>
        <w:rPr>
          <w:rtl/>
          <w:lang w:eastAsia="he-IL"/>
        </w:rPr>
        <w:t>ששי ושבת. אם זה ביום ראשון עד יום שלישי, זאת בעיה פחות מורכבת.</w:t>
      </w:r>
    </w:p>
    <w:p w14:paraId="18A0B978" w14:textId="77777777" w:rsidR="0033414D" w:rsidRDefault="0033414D" w:rsidP="0033414D">
      <w:pPr>
        <w:rPr>
          <w:rtl/>
          <w:lang w:eastAsia="he-IL"/>
        </w:rPr>
      </w:pPr>
      <w:bookmarkStart w:id="703" w:name="_ETM_Q1_1240643"/>
      <w:bookmarkStart w:id="704" w:name="_ETM_Q1_1240741"/>
      <w:bookmarkEnd w:id="703"/>
      <w:bookmarkEnd w:id="704"/>
    </w:p>
    <w:p w14:paraId="68F7FB12" w14:textId="7FF02031" w:rsidR="0033414D" w:rsidRDefault="0033414D" w:rsidP="0033414D">
      <w:pPr>
        <w:pStyle w:val="af8"/>
        <w:keepNext/>
        <w:rPr>
          <w:rtl/>
        </w:rPr>
      </w:pPr>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p>
    <w:p w14:paraId="0C67D083" w14:textId="77777777" w:rsidR="0033414D" w:rsidRDefault="0033414D" w:rsidP="0033414D">
      <w:pPr>
        <w:pStyle w:val="KeepWithNext"/>
        <w:rPr>
          <w:rtl/>
          <w:lang w:eastAsia="he-IL"/>
        </w:rPr>
      </w:pPr>
    </w:p>
    <w:p w14:paraId="05B6E572" w14:textId="77777777" w:rsidR="0033414D" w:rsidRDefault="0033414D" w:rsidP="0033414D">
      <w:pPr>
        <w:rPr>
          <w:rtl/>
          <w:lang w:eastAsia="he-IL"/>
        </w:rPr>
      </w:pPr>
      <w:r>
        <w:rPr>
          <w:rtl/>
          <w:lang w:eastAsia="he-IL"/>
        </w:rPr>
        <w:t xml:space="preserve">העניין הוא שבשבת ממילא זה </w:t>
      </w:r>
      <w:bookmarkStart w:id="705" w:name="_ETM_Q1_1248560"/>
      <w:bookmarkEnd w:id="705"/>
      <w:r>
        <w:rPr>
          <w:rtl/>
          <w:lang w:eastAsia="he-IL"/>
        </w:rPr>
        <w:t xml:space="preserve">נדחה. ביום ששי, בוודאי בחורף, תסתכלי כמה שעות יש </w:t>
      </w:r>
      <w:bookmarkStart w:id="706" w:name="_ETM_Q1_1257579"/>
      <w:bookmarkEnd w:id="706"/>
      <w:r>
        <w:rPr>
          <w:rtl/>
          <w:lang w:eastAsia="he-IL"/>
        </w:rPr>
        <w:t xml:space="preserve">לך, כמה שעות הטרנזיט מייצר, כמה שעות נסיעה, כמה שעות </w:t>
      </w:r>
      <w:bookmarkStart w:id="707" w:name="_ETM_Q1_1262319"/>
      <w:bookmarkEnd w:id="707"/>
      <w:r>
        <w:rPr>
          <w:rtl/>
          <w:lang w:eastAsia="he-IL"/>
        </w:rPr>
        <w:t>איסוף, כמה שעות המתנה. אני לא רוצה לייצר סיטואציה שפוקע</w:t>
      </w:r>
      <w:bookmarkStart w:id="708" w:name="_ETM_Q1_1266118"/>
      <w:bookmarkEnd w:id="708"/>
      <w:r>
        <w:rPr>
          <w:rtl/>
          <w:lang w:eastAsia="he-IL"/>
        </w:rPr>
        <w:t xml:space="preserve"> ביום ששי. אם פוקע ביום חמישי, יש להם זמן להיערך </w:t>
      </w:r>
      <w:bookmarkStart w:id="709" w:name="_ETM_Q1_1268753"/>
      <w:bookmarkEnd w:id="709"/>
      <w:r>
        <w:rPr>
          <w:rtl/>
          <w:lang w:eastAsia="he-IL"/>
        </w:rPr>
        <w:t xml:space="preserve">ולסדר עומסים. אם זה פוגע בששי, אין להם זמן להיערך. </w:t>
      </w:r>
      <w:bookmarkStart w:id="710" w:name="_ETM_Q1_1271701"/>
      <w:bookmarkEnd w:id="710"/>
    </w:p>
    <w:p w14:paraId="548CEE33" w14:textId="77777777" w:rsidR="0033414D" w:rsidRDefault="0033414D" w:rsidP="0033414D">
      <w:pPr>
        <w:rPr>
          <w:rtl/>
          <w:lang w:eastAsia="he-IL"/>
        </w:rPr>
      </w:pPr>
    </w:p>
    <w:p w14:paraId="3D9B05AD" w14:textId="12C6A363" w:rsidR="0033414D" w:rsidRDefault="0033414D" w:rsidP="0033414D">
      <w:pPr>
        <w:rPr>
          <w:rtl/>
          <w:lang w:eastAsia="he-IL"/>
        </w:rPr>
      </w:pPr>
      <w:r>
        <w:rPr>
          <w:rtl/>
          <w:lang w:eastAsia="he-IL"/>
        </w:rPr>
        <w:t>יותר מזה. הרי ברור שההתלבטות האם להאריך או לא להאריך</w:t>
      </w:r>
      <w:bookmarkStart w:id="711" w:name="_ETM_Q1_1279528"/>
      <w:bookmarkEnd w:id="711"/>
      <w:r>
        <w:rPr>
          <w:rtl/>
          <w:lang w:eastAsia="he-IL"/>
        </w:rPr>
        <w:t xml:space="preserve">, אני רוצה לנכות אותה מהשיקולים האלה. אני לא רוצה </w:t>
      </w:r>
      <w:bookmarkStart w:id="712" w:name="_ETM_Q1_1281284"/>
      <w:bookmarkEnd w:id="712"/>
      <w:r>
        <w:rPr>
          <w:rtl/>
          <w:lang w:eastAsia="he-IL"/>
        </w:rPr>
        <w:t xml:space="preserve">שבהארכת המצב ביום רביעי בערב יאמרו שאמיתית הטילים עכשיו קצת </w:t>
      </w:r>
      <w:bookmarkStart w:id="713" w:name="_ETM_Q1_1286305"/>
      <w:bookmarkEnd w:id="713"/>
      <w:r>
        <w:rPr>
          <w:rtl/>
          <w:lang w:eastAsia="he-IL"/>
        </w:rPr>
        <w:t>דועכים ותישאל השאלה האם ללכת לכנסת או לא ללכת לכנסת ואז יחליטו שמאחר וביום ששי יהיה להם מאוד קשה,</w:t>
      </w:r>
      <w:bookmarkStart w:id="714" w:name="_ETM_Q1_1294328"/>
      <w:bookmarkEnd w:id="714"/>
      <w:r>
        <w:rPr>
          <w:rtl/>
          <w:lang w:eastAsia="he-IL"/>
        </w:rPr>
        <w:t xml:space="preserve"> לכן כדי להיות בצד הבטוח יחליטו ללכת לכנסת לפני כן ולהאריך. אני רוצה שהם לא יאריכו</w:t>
      </w:r>
      <w:r w:rsidR="00115A77">
        <w:rPr>
          <w:rtl/>
          <w:lang w:eastAsia="he-IL"/>
        </w:rPr>
        <w:t xml:space="preserve"> </w:t>
      </w:r>
      <w:r>
        <w:rPr>
          <w:rtl/>
          <w:lang w:eastAsia="he-IL"/>
        </w:rPr>
        <w:t xml:space="preserve">וידעו שיום ששי הוא בלי להיות </w:t>
      </w:r>
      <w:bookmarkStart w:id="715" w:name="_ETM_Q1_1296436"/>
      <w:bookmarkEnd w:id="715"/>
      <w:r>
        <w:rPr>
          <w:rtl/>
          <w:lang w:eastAsia="he-IL"/>
        </w:rPr>
        <w:t>בצד הבטוח. השיקולים האלה מתערבבים ואני רוצה ניקיון בשיקולים האלה. לכן אני אומר שאם זה פוקע ב</w:t>
      </w:r>
      <w:bookmarkStart w:id="716" w:name="_ETM_Q1_1306789"/>
      <w:bookmarkEnd w:id="716"/>
      <w:r>
        <w:rPr>
          <w:rtl/>
          <w:lang w:eastAsia="he-IL"/>
        </w:rPr>
        <w:t>שעה 07:00 בבוקר שלאחר הביטול, בששי-שבת,</w:t>
      </w:r>
      <w:bookmarkStart w:id="717" w:name="_ETM_Q1_1312920"/>
      <w:bookmarkEnd w:id="717"/>
      <w:r>
        <w:rPr>
          <w:rtl/>
          <w:lang w:eastAsia="he-IL"/>
        </w:rPr>
        <w:t xml:space="preserve"> זה יהיה בשעה 07:00 בבוקר ביום ראשון. </w:t>
      </w:r>
    </w:p>
    <w:p w14:paraId="7F358DF1" w14:textId="77777777" w:rsidR="0033414D" w:rsidRDefault="0033414D" w:rsidP="0033414D">
      <w:pPr>
        <w:rPr>
          <w:rtl/>
          <w:lang w:eastAsia="he-IL"/>
        </w:rPr>
      </w:pPr>
      <w:bookmarkStart w:id="718" w:name="_ETM_Q1_1317675"/>
      <w:bookmarkStart w:id="719" w:name="_ETM_Q1_1317783"/>
      <w:bookmarkEnd w:id="718"/>
      <w:bookmarkEnd w:id="719"/>
    </w:p>
    <w:p w14:paraId="44935D6C" w14:textId="0A20B37A" w:rsidR="0033414D" w:rsidRDefault="0033414D" w:rsidP="0033414D">
      <w:pPr>
        <w:pStyle w:val="a5"/>
        <w:keepNext/>
        <w:rPr>
          <w:rtl/>
        </w:rPr>
      </w:pPr>
      <w:bookmarkStart w:id="720" w:name="ET_speaker_אפרת_חקאק_142"/>
      <w:r>
        <w:rPr>
          <w:rStyle w:val="TagStyle"/>
          <w:rFonts w:eastAsia="David"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eastAsia="David" w:hint="cs"/>
          <w:rtl/>
        </w:rPr>
        <w:t xml:space="preserve"> &lt;&lt; דובר &gt;&gt;</w:t>
      </w:r>
      <w:r w:rsidR="00115A77">
        <w:rPr>
          <w:rFonts w:hint="cs"/>
          <w:rtl/>
        </w:rPr>
        <w:t xml:space="preserve"> </w:t>
      </w:r>
      <w:bookmarkEnd w:id="720"/>
    </w:p>
    <w:p w14:paraId="6473D046" w14:textId="77777777" w:rsidR="0033414D" w:rsidRDefault="0033414D" w:rsidP="0033414D">
      <w:pPr>
        <w:pStyle w:val="KeepWithNext"/>
        <w:rPr>
          <w:rtl/>
          <w:lang w:eastAsia="he-IL"/>
        </w:rPr>
      </w:pPr>
    </w:p>
    <w:p w14:paraId="4A09F7AD" w14:textId="77777777" w:rsidR="0033414D" w:rsidRDefault="0033414D" w:rsidP="0033414D">
      <w:pPr>
        <w:rPr>
          <w:rtl/>
          <w:lang w:eastAsia="he-IL"/>
        </w:rPr>
      </w:pPr>
      <w:r>
        <w:rPr>
          <w:rtl/>
          <w:lang w:eastAsia="he-IL"/>
        </w:rPr>
        <w:t>אבל זה גם אם ההכרזה פוקעת.</w:t>
      </w:r>
    </w:p>
    <w:p w14:paraId="7B6F976A" w14:textId="77777777" w:rsidR="0033414D" w:rsidRDefault="0033414D" w:rsidP="0033414D">
      <w:pPr>
        <w:rPr>
          <w:rtl/>
          <w:lang w:eastAsia="he-IL"/>
        </w:rPr>
      </w:pPr>
    </w:p>
    <w:p w14:paraId="0310A91C" w14:textId="44BBCCE2" w:rsidR="0033414D" w:rsidRDefault="0033414D" w:rsidP="0033414D">
      <w:pPr>
        <w:pStyle w:val="af8"/>
        <w:keepNext/>
        <w:rPr>
          <w:rtl/>
        </w:rPr>
      </w:pPr>
      <w:bookmarkStart w:id="721" w:name="ET_yor_6157_143"/>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721"/>
    </w:p>
    <w:p w14:paraId="3134445B" w14:textId="77777777" w:rsidR="0033414D" w:rsidRDefault="0033414D" w:rsidP="0033414D">
      <w:pPr>
        <w:pStyle w:val="KeepWithNext"/>
        <w:rPr>
          <w:rtl/>
          <w:lang w:eastAsia="he-IL"/>
        </w:rPr>
      </w:pPr>
    </w:p>
    <w:p w14:paraId="3D2F1ED8" w14:textId="77777777" w:rsidR="0033414D" w:rsidRDefault="0033414D" w:rsidP="0033414D">
      <w:pPr>
        <w:rPr>
          <w:rtl/>
          <w:lang w:eastAsia="he-IL"/>
        </w:rPr>
      </w:pPr>
      <w:r>
        <w:rPr>
          <w:rtl/>
          <w:lang w:eastAsia="he-IL"/>
        </w:rPr>
        <w:t xml:space="preserve">כן. אני לא רוצה שהלוגיסטיקה תיכנס </w:t>
      </w:r>
      <w:bookmarkStart w:id="722" w:name="_ETM_Q1_1324926"/>
      <w:bookmarkEnd w:id="722"/>
      <w:r>
        <w:rPr>
          <w:rtl/>
          <w:lang w:eastAsia="he-IL"/>
        </w:rPr>
        <w:t xml:space="preserve">למערך השיקולים שלהם. אני רוצה שהם יבטלו את </w:t>
      </w:r>
      <w:bookmarkStart w:id="723" w:name="_ETM_Q1_1327573"/>
      <w:bookmarkEnd w:id="723"/>
      <w:r>
        <w:rPr>
          <w:rtl/>
          <w:lang w:eastAsia="he-IL"/>
        </w:rPr>
        <w:t xml:space="preserve">ההכרזה בשנייה שאין בעיה של טילים מבחינת הלוגיסטיקה המחוקק פתר להם את הבעיה והם לא יבואו </w:t>
      </w:r>
      <w:bookmarkStart w:id="724" w:name="_ETM_Q1_1335876"/>
      <w:bookmarkEnd w:id="724"/>
      <w:r>
        <w:rPr>
          <w:rtl/>
          <w:lang w:eastAsia="he-IL"/>
        </w:rPr>
        <w:t xml:space="preserve">לכאן להאריך משיקולים לוגיסטיים. </w:t>
      </w:r>
    </w:p>
    <w:p w14:paraId="53BF0F65" w14:textId="77777777" w:rsidR="0033414D" w:rsidRDefault="0033414D" w:rsidP="0033414D">
      <w:pPr>
        <w:rPr>
          <w:rtl/>
          <w:lang w:eastAsia="he-IL"/>
        </w:rPr>
      </w:pPr>
      <w:bookmarkStart w:id="725" w:name="_ETM_Q1_1339898"/>
      <w:bookmarkStart w:id="726" w:name="_ETM_Q1_1339934"/>
      <w:bookmarkEnd w:id="725"/>
      <w:bookmarkEnd w:id="726"/>
    </w:p>
    <w:p w14:paraId="63BE881B" w14:textId="39857B76" w:rsidR="0033414D" w:rsidRDefault="0033414D" w:rsidP="0033414D">
      <w:pPr>
        <w:pStyle w:val="afb"/>
        <w:keepNext/>
        <w:rPr>
          <w:rtl/>
          <w:lang w:eastAsia="he-IL"/>
        </w:rPr>
      </w:pPr>
      <w:bookmarkStart w:id="727" w:name="ET_guest_גאל_אזריאל_144"/>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727"/>
    </w:p>
    <w:p w14:paraId="1F785BA9" w14:textId="77777777" w:rsidR="0033414D" w:rsidRDefault="0033414D" w:rsidP="0033414D">
      <w:pPr>
        <w:pStyle w:val="KeepWithNext"/>
        <w:rPr>
          <w:rtl/>
          <w:lang w:eastAsia="he-IL"/>
        </w:rPr>
      </w:pPr>
    </w:p>
    <w:p w14:paraId="676132CA" w14:textId="77777777" w:rsidR="0033414D" w:rsidRDefault="0033414D" w:rsidP="0033414D">
      <w:pPr>
        <w:rPr>
          <w:rtl/>
          <w:lang w:eastAsia="he-IL"/>
        </w:rPr>
      </w:pPr>
      <w:r>
        <w:rPr>
          <w:rtl/>
          <w:lang w:eastAsia="he-IL"/>
        </w:rPr>
        <w:t>אני רוצה להבין. אנחנו מדברים רק על התרחיש שבו אין צורך בהארכה.</w:t>
      </w:r>
    </w:p>
    <w:p w14:paraId="16E66BC4" w14:textId="77777777" w:rsidR="0033414D" w:rsidRDefault="0033414D" w:rsidP="0033414D">
      <w:pPr>
        <w:rPr>
          <w:rtl/>
          <w:lang w:eastAsia="he-IL"/>
        </w:rPr>
      </w:pPr>
    </w:p>
    <w:p w14:paraId="20C105C3" w14:textId="121557BB" w:rsidR="0033414D" w:rsidRDefault="0033414D" w:rsidP="0033414D">
      <w:pPr>
        <w:pStyle w:val="af8"/>
        <w:keepNext/>
        <w:rPr>
          <w:rtl/>
        </w:rPr>
      </w:pPr>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p>
    <w:p w14:paraId="2806CF3A" w14:textId="77777777" w:rsidR="0033414D" w:rsidRDefault="0033414D" w:rsidP="0033414D">
      <w:pPr>
        <w:pStyle w:val="KeepWithNext"/>
        <w:rPr>
          <w:rtl/>
          <w:lang w:eastAsia="he-IL"/>
        </w:rPr>
      </w:pPr>
    </w:p>
    <w:p w14:paraId="28489F31" w14:textId="77777777" w:rsidR="0033414D" w:rsidRDefault="0033414D" w:rsidP="0033414D">
      <w:pPr>
        <w:rPr>
          <w:rtl/>
          <w:lang w:eastAsia="he-IL"/>
        </w:rPr>
      </w:pPr>
      <w:r>
        <w:rPr>
          <w:rtl/>
          <w:lang w:eastAsia="he-IL"/>
        </w:rPr>
        <w:t xml:space="preserve">ודאי שאם רוצים להאריך, יאריכו. </w:t>
      </w:r>
    </w:p>
    <w:p w14:paraId="050FDA58" w14:textId="77777777" w:rsidR="0033414D" w:rsidRDefault="0033414D" w:rsidP="0033414D">
      <w:pPr>
        <w:rPr>
          <w:rtl/>
          <w:lang w:eastAsia="he-IL"/>
        </w:rPr>
      </w:pPr>
      <w:bookmarkStart w:id="728" w:name="_ETM_Q1_1349334"/>
      <w:bookmarkStart w:id="729" w:name="_ETM_Q1_1349403"/>
      <w:bookmarkStart w:id="730" w:name="_ETM_Q1_1348721"/>
      <w:bookmarkEnd w:id="728"/>
      <w:bookmarkEnd w:id="729"/>
      <w:bookmarkEnd w:id="730"/>
    </w:p>
    <w:p w14:paraId="4C3816A5" w14:textId="60BED8CC" w:rsidR="0033414D" w:rsidRDefault="0033414D" w:rsidP="0033414D">
      <w:pPr>
        <w:pStyle w:val="afb"/>
        <w:keepNext/>
        <w:rPr>
          <w:rtl/>
          <w:lang w:eastAsia="he-IL"/>
        </w:rPr>
      </w:pPr>
      <w:bookmarkStart w:id="731" w:name="ET_guest_גאל_אזריאל_146"/>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731"/>
    </w:p>
    <w:p w14:paraId="1EC98605" w14:textId="77777777" w:rsidR="0033414D" w:rsidRDefault="0033414D" w:rsidP="0033414D">
      <w:pPr>
        <w:pStyle w:val="KeepWithNext"/>
        <w:rPr>
          <w:rtl/>
          <w:lang w:eastAsia="he-IL"/>
        </w:rPr>
      </w:pPr>
    </w:p>
    <w:p w14:paraId="34272BA2" w14:textId="77777777" w:rsidR="0033414D" w:rsidRDefault="0033414D" w:rsidP="0033414D">
      <w:pPr>
        <w:rPr>
          <w:rtl/>
          <w:lang w:eastAsia="he-IL"/>
        </w:rPr>
      </w:pPr>
      <w:bookmarkStart w:id="732" w:name="_ETM_Q1_1349072"/>
      <w:bookmarkStart w:id="733" w:name="_ETM_Q1_1349108"/>
      <w:bookmarkEnd w:id="732"/>
      <w:bookmarkEnd w:id="733"/>
      <w:r>
        <w:rPr>
          <w:rtl/>
          <w:lang w:eastAsia="he-IL"/>
        </w:rPr>
        <w:t xml:space="preserve">לא, אני מנסה להגיד שאנחנו לא </w:t>
      </w:r>
      <w:bookmarkStart w:id="734" w:name="_ETM_Q1_1348967"/>
      <w:bookmarkEnd w:id="734"/>
      <w:r>
        <w:rPr>
          <w:rtl/>
          <w:lang w:eastAsia="he-IL"/>
        </w:rPr>
        <w:t>נכתוב סעיף שקובע כברירת מחדל שפקע</w:t>
      </w:r>
      <w:bookmarkStart w:id="735" w:name="_ETM_Q1_1355122"/>
      <w:bookmarkEnd w:id="735"/>
      <w:r>
        <w:rPr>
          <w:rtl/>
          <w:lang w:eastAsia="he-IL"/>
        </w:rPr>
        <w:t>ה ההכרזה ביום חמישי בערב והיא תוארך אוטומטית</w:t>
      </w:r>
      <w:bookmarkStart w:id="736" w:name="_ETM_Q1_1355943"/>
      <w:bookmarkEnd w:id="736"/>
      <w:r>
        <w:rPr>
          <w:rtl/>
          <w:lang w:eastAsia="he-IL"/>
        </w:rPr>
        <w:t xml:space="preserve"> ליום ראשון בבוקר אלא ראו שאין </w:t>
      </w:r>
      <w:bookmarkStart w:id="737" w:name="_ETM_Q1_1361441"/>
      <w:bookmarkEnd w:id="737"/>
      <w:r>
        <w:rPr>
          <w:rtl/>
          <w:lang w:eastAsia="he-IL"/>
        </w:rPr>
        <w:t>צורך בהארכה, אז זה יפקע עוד יומיים אחר כך.</w:t>
      </w:r>
    </w:p>
    <w:p w14:paraId="5DC1BA12" w14:textId="77777777" w:rsidR="0033414D" w:rsidRDefault="0033414D" w:rsidP="0033414D">
      <w:pPr>
        <w:rPr>
          <w:rtl/>
          <w:lang w:eastAsia="he-IL"/>
        </w:rPr>
      </w:pPr>
    </w:p>
    <w:p w14:paraId="6C0C24AB" w14:textId="043AEE09" w:rsidR="0033414D" w:rsidRDefault="0033414D" w:rsidP="0033414D">
      <w:pPr>
        <w:pStyle w:val="af8"/>
        <w:keepNext/>
        <w:rPr>
          <w:rtl/>
        </w:rPr>
      </w:pPr>
      <w:bookmarkStart w:id="738" w:name="ET_yor_6157_147"/>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738"/>
    </w:p>
    <w:p w14:paraId="28E7B60C" w14:textId="77777777" w:rsidR="0033414D" w:rsidRDefault="0033414D" w:rsidP="0033414D">
      <w:pPr>
        <w:pStyle w:val="KeepWithNext"/>
        <w:rPr>
          <w:rtl/>
          <w:lang w:eastAsia="he-IL"/>
        </w:rPr>
      </w:pPr>
    </w:p>
    <w:p w14:paraId="5C3FC300" w14:textId="77777777" w:rsidR="0033414D" w:rsidRDefault="0033414D" w:rsidP="0033414D">
      <w:pPr>
        <w:rPr>
          <w:rtl/>
          <w:lang w:eastAsia="he-IL"/>
        </w:rPr>
      </w:pPr>
      <w:r>
        <w:rPr>
          <w:rtl/>
          <w:lang w:eastAsia="he-IL"/>
        </w:rPr>
        <w:t xml:space="preserve">לא </w:t>
      </w:r>
      <w:bookmarkStart w:id="739" w:name="_ETM_Q1_1365522"/>
      <w:bookmarkEnd w:id="739"/>
      <w:r>
        <w:rPr>
          <w:rtl/>
          <w:lang w:eastAsia="he-IL"/>
        </w:rPr>
        <w:t xml:space="preserve">הבנתי. </w:t>
      </w:r>
    </w:p>
    <w:p w14:paraId="1528AC45" w14:textId="77777777" w:rsidR="0033414D" w:rsidRDefault="0033414D" w:rsidP="0033414D">
      <w:pPr>
        <w:rPr>
          <w:rtl/>
          <w:lang w:eastAsia="he-IL"/>
        </w:rPr>
      </w:pPr>
    </w:p>
    <w:p w14:paraId="5465A1AA" w14:textId="165D5A8D" w:rsidR="0033414D" w:rsidRDefault="0033414D" w:rsidP="0033414D">
      <w:pPr>
        <w:pStyle w:val="a5"/>
        <w:keepNext/>
        <w:rPr>
          <w:rtl/>
        </w:rPr>
      </w:pPr>
      <w:bookmarkStart w:id="740" w:name="ET_speaker_5791_148"/>
      <w:r>
        <w:rPr>
          <w:rStyle w:val="TagStyle"/>
          <w:rFonts w:eastAsia="David"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740"/>
    </w:p>
    <w:p w14:paraId="59F7E55A" w14:textId="77777777" w:rsidR="0033414D" w:rsidRDefault="0033414D" w:rsidP="0033414D">
      <w:pPr>
        <w:pStyle w:val="KeepWithNext"/>
        <w:rPr>
          <w:rtl/>
          <w:lang w:eastAsia="he-IL"/>
        </w:rPr>
      </w:pPr>
    </w:p>
    <w:p w14:paraId="16268B6F" w14:textId="77777777" w:rsidR="0033414D" w:rsidRDefault="0033414D" w:rsidP="0033414D">
      <w:pPr>
        <w:rPr>
          <w:rtl/>
          <w:lang w:eastAsia="he-IL"/>
        </w:rPr>
      </w:pPr>
      <w:r>
        <w:rPr>
          <w:rtl/>
          <w:lang w:eastAsia="he-IL"/>
        </w:rPr>
        <w:t xml:space="preserve">שלא תהיה הלוואת גישור. </w:t>
      </w:r>
    </w:p>
    <w:p w14:paraId="5FBFDDB7" w14:textId="77777777" w:rsidR="0033414D" w:rsidRDefault="0033414D" w:rsidP="0033414D">
      <w:pPr>
        <w:rPr>
          <w:rtl/>
          <w:lang w:eastAsia="he-IL"/>
        </w:rPr>
      </w:pPr>
      <w:bookmarkStart w:id="741" w:name="_ETM_Q1_1367600"/>
      <w:bookmarkStart w:id="742" w:name="_ETM_Q1_1367673"/>
      <w:bookmarkStart w:id="743" w:name="_ETM_Q1_1369911"/>
      <w:bookmarkEnd w:id="741"/>
      <w:bookmarkEnd w:id="742"/>
      <w:bookmarkEnd w:id="743"/>
    </w:p>
    <w:p w14:paraId="5EA99EC1" w14:textId="4B7613BE" w:rsidR="0033414D" w:rsidRDefault="0033414D" w:rsidP="0033414D">
      <w:pPr>
        <w:pStyle w:val="afb"/>
        <w:keepNext/>
        <w:rPr>
          <w:rtl/>
          <w:lang w:eastAsia="he-IL"/>
        </w:rPr>
      </w:pPr>
      <w:bookmarkStart w:id="744" w:name="ET_guest_גאל_אזריאל_149"/>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744"/>
    </w:p>
    <w:p w14:paraId="2C3C33D2" w14:textId="77777777" w:rsidR="0033414D" w:rsidRDefault="0033414D" w:rsidP="0033414D">
      <w:pPr>
        <w:pStyle w:val="KeepWithNext"/>
        <w:rPr>
          <w:rtl/>
          <w:lang w:eastAsia="he-IL"/>
        </w:rPr>
      </w:pPr>
    </w:p>
    <w:p w14:paraId="1C9CD3BC" w14:textId="77777777" w:rsidR="0033414D" w:rsidRDefault="0033414D" w:rsidP="0033414D">
      <w:pPr>
        <w:rPr>
          <w:rtl/>
          <w:lang w:eastAsia="he-IL"/>
        </w:rPr>
      </w:pPr>
      <w:bookmarkStart w:id="745" w:name="_ETM_Q1_1370303"/>
      <w:bookmarkStart w:id="746" w:name="_ETM_Q1_1370358"/>
      <w:bookmarkEnd w:id="745"/>
      <w:bookmarkEnd w:id="746"/>
      <w:r>
        <w:rPr>
          <w:rtl/>
          <w:lang w:eastAsia="he-IL"/>
        </w:rPr>
        <w:t>נכון.</w:t>
      </w:r>
    </w:p>
    <w:p w14:paraId="4773A1F9" w14:textId="77777777" w:rsidR="0033414D" w:rsidRDefault="0033414D" w:rsidP="0033414D">
      <w:pPr>
        <w:rPr>
          <w:rtl/>
          <w:lang w:eastAsia="he-IL"/>
        </w:rPr>
      </w:pPr>
    </w:p>
    <w:p w14:paraId="3A199CA8" w14:textId="30E18696" w:rsidR="0033414D" w:rsidRDefault="0033414D" w:rsidP="0033414D">
      <w:pPr>
        <w:pStyle w:val="a5"/>
        <w:keepNext/>
        <w:rPr>
          <w:rtl/>
        </w:rPr>
      </w:pPr>
      <w:bookmarkStart w:id="747" w:name="ET_speaker_5791_150"/>
      <w:r>
        <w:rPr>
          <w:rStyle w:val="TagStyle"/>
          <w:rFonts w:eastAsia="David"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eastAsia="David" w:hint="cs"/>
          <w:rtl/>
        </w:rPr>
        <w:t xml:space="preserve"> &lt;&lt; דובר &gt;&gt;</w:t>
      </w:r>
      <w:r w:rsidR="00115A77">
        <w:rPr>
          <w:rFonts w:hint="cs"/>
          <w:rtl/>
        </w:rPr>
        <w:t xml:space="preserve"> </w:t>
      </w:r>
      <w:bookmarkEnd w:id="747"/>
    </w:p>
    <w:p w14:paraId="039BB2A6" w14:textId="77777777" w:rsidR="0033414D" w:rsidRDefault="0033414D" w:rsidP="0033414D">
      <w:pPr>
        <w:pStyle w:val="KeepWithNext"/>
        <w:rPr>
          <w:rtl/>
          <w:lang w:eastAsia="he-IL"/>
        </w:rPr>
      </w:pPr>
    </w:p>
    <w:p w14:paraId="07214713" w14:textId="77777777" w:rsidR="0033414D" w:rsidRDefault="0033414D" w:rsidP="0033414D">
      <w:pPr>
        <w:rPr>
          <w:rtl/>
          <w:lang w:eastAsia="he-IL"/>
        </w:rPr>
      </w:pPr>
      <w:r>
        <w:rPr>
          <w:rtl/>
          <w:lang w:eastAsia="he-IL"/>
        </w:rPr>
        <w:t xml:space="preserve">יוארך אוטומטית עד יום </w:t>
      </w:r>
      <w:bookmarkStart w:id="748" w:name="_ETM_Q1_1372646"/>
      <w:bookmarkEnd w:id="748"/>
      <w:r>
        <w:rPr>
          <w:rtl/>
          <w:lang w:eastAsia="he-IL"/>
        </w:rPr>
        <w:t>ראשון, כפי שאתה מציע, וביום ראשון אין טילים אבל יבואו לוועדה להאריך את התוקף.</w:t>
      </w:r>
    </w:p>
    <w:p w14:paraId="22B0634B" w14:textId="77777777" w:rsidR="0033414D" w:rsidRDefault="0033414D" w:rsidP="0033414D">
      <w:pPr>
        <w:rPr>
          <w:rtl/>
          <w:lang w:eastAsia="he-IL"/>
        </w:rPr>
      </w:pPr>
      <w:bookmarkStart w:id="749" w:name="_ETM_Q1_1378543"/>
      <w:bookmarkStart w:id="750" w:name="_ETM_Q1_1378628"/>
      <w:bookmarkEnd w:id="749"/>
      <w:bookmarkEnd w:id="750"/>
    </w:p>
    <w:p w14:paraId="63DE0158" w14:textId="68C5758D" w:rsidR="0033414D" w:rsidRDefault="0033414D" w:rsidP="0033414D">
      <w:pPr>
        <w:pStyle w:val="af8"/>
        <w:keepNext/>
        <w:rPr>
          <w:rtl/>
        </w:rPr>
      </w:pPr>
      <w:bookmarkStart w:id="751" w:name="ET_yor_6157_151"/>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751"/>
    </w:p>
    <w:p w14:paraId="56E689A6" w14:textId="77777777" w:rsidR="0033414D" w:rsidRDefault="0033414D" w:rsidP="0033414D">
      <w:pPr>
        <w:pStyle w:val="KeepWithNext"/>
        <w:rPr>
          <w:rtl/>
          <w:lang w:eastAsia="he-IL"/>
        </w:rPr>
      </w:pPr>
    </w:p>
    <w:p w14:paraId="653B88BC" w14:textId="77777777" w:rsidR="0033414D" w:rsidRDefault="0033414D" w:rsidP="0033414D">
      <w:pPr>
        <w:rPr>
          <w:rtl/>
          <w:lang w:eastAsia="he-IL"/>
        </w:rPr>
      </w:pPr>
      <w:r>
        <w:rPr>
          <w:rtl/>
          <w:lang w:eastAsia="he-IL"/>
        </w:rPr>
        <w:t xml:space="preserve">ודאי </w:t>
      </w:r>
      <w:bookmarkStart w:id="752" w:name="_ETM_Q1_1379140"/>
      <w:bookmarkEnd w:id="752"/>
      <w:r>
        <w:rPr>
          <w:rtl/>
          <w:lang w:eastAsia="he-IL"/>
        </w:rPr>
        <w:t xml:space="preserve">שלא. </w:t>
      </w:r>
    </w:p>
    <w:p w14:paraId="37F96F8F" w14:textId="77777777" w:rsidR="0033414D" w:rsidRDefault="0033414D" w:rsidP="0033414D">
      <w:pPr>
        <w:rPr>
          <w:rtl/>
          <w:lang w:eastAsia="he-IL"/>
        </w:rPr>
      </w:pPr>
    </w:p>
    <w:p w14:paraId="7739A3ED" w14:textId="6A54E0C3" w:rsidR="0033414D" w:rsidRDefault="0033414D" w:rsidP="0033414D">
      <w:pPr>
        <w:pStyle w:val="afb"/>
        <w:keepNext/>
        <w:rPr>
          <w:rtl/>
          <w:lang w:eastAsia="he-IL"/>
        </w:rPr>
      </w:pPr>
      <w:bookmarkStart w:id="753" w:name="ET_guest_גאל_אזריאל_152"/>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753"/>
    </w:p>
    <w:p w14:paraId="7952B946" w14:textId="77777777" w:rsidR="0033414D" w:rsidRDefault="0033414D" w:rsidP="0033414D">
      <w:pPr>
        <w:pStyle w:val="KeepWithNext"/>
        <w:rPr>
          <w:rtl/>
          <w:lang w:eastAsia="he-IL"/>
        </w:rPr>
      </w:pPr>
    </w:p>
    <w:p w14:paraId="759AAE22" w14:textId="77777777" w:rsidR="0033414D" w:rsidRDefault="0033414D" w:rsidP="0033414D">
      <w:pPr>
        <w:rPr>
          <w:rtl/>
          <w:lang w:eastAsia="he-IL"/>
        </w:rPr>
      </w:pPr>
      <w:r>
        <w:rPr>
          <w:rtl/>
          <w:lang w:eastAsia="he-IL"/>
        </w:rPr>
        <w:t xml:space="preserve">ההכרזה פקעה ביום חמישי אבל אנחנו ממילא יודעים </w:t>
      </w:r>
      <w:bookmarkStart w:id="754" w:name="_ETM_Q1_1381488"/>
      <w:bookmarkEnd w:id="754"/>
      <w:r>
        <w:rPr>
          <w:rtl/>
          <w:lang w:eastAsia="he-IL"/>
        </w:rPr>
        <w:t xml:space="preserve">שנצטרך להאריך בשבוע ולכן נבוא לפני כן </w:t>
      </w:r>
      <w:bookmarkStart w:id="755" w:name="_ETM_Q1_1382909"/>
      <w:bookmarkEnd w:id="755"/>
      <w:r>
        <w:rPr>
          <w:rtl/>
          <w:lang w:eastAsia="he-IL"/>
        </w:rPr>
        <w:t>כדי להאריך.</w:t>
      </w:r>
    </w:p>
    <w:p w14:paraId="4A174A5C" w14:textId="77777777" w:rsidR="0033414D" w:rsidRDefault="0033414D" w:rsidP="0033414D">
      <w:pPr>
        <w:rPr>
          <w:rtl/>
          <w:lang w:eastAsia="he-IL"/>
        </w:rPr>
      </w:pPr>
      <w:bookmarkStart w:id="756" w:name="_ETM_Q1_1383011"/>
      <w:bookmarkStart w:id="757" w:name="_ETM_Q1_1383108"/>
      <w:bookmarkStart w:id="758" w:name="_ETM_Q1_1383617"/>
      <w:bookmarkEnd w:id="756"/>
      <w:bookmarkEnd w:id="757"/>
      <w:bookmarkEnd w:id="758"/>
    </w:p>
    <w:p w14:paraId="7A8C7692" w14:textId="2BC74610" w:rsidR="0033414D" w:rsidRDefault="0033414D" w:rsidP="0033414D">
      <w:pPr>
        <w:pStyle w:val="af8"/>
        <w:keepNext/>
        <w:rPr>
          <w:rtl/>
        </w:rPr>
      </w:pPr>
      <w:bookmarkStart w:id="759" w:name="ET_yor_6157_153"/>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bookmarkEnd w:id="759"/>
    </w:p>
    <w:p w14:paraId="79ADC65B" w14:textId="77777777" w:rsidR="0033414D" w:rsidRDefault="0033414D" w:rsidP="0033414D">
      <w:pPr>
        <w:pStyle w:val="KeepWithNext"/>
        <w:rPr>
          <w:rtl/>
          <w:lang w:eastAsia="he-IL"/>
        </w:rPr>
      </w:pPr>
    </w:p>
    <w:p w14:paraId="1A9F9310" w14:textId="77777777" w:rsidR="0033414D" w:rsidRDefault="0033414D" w:rsidP="0033414D">
      <w:pPr>
        <w:rPr>
          <w:rtl/>
          <w:lang w:eastAsia="he-IL"/>
        </w:rPr>
      </w:pPr>
      <w:bookmarkStart w:id="760" w:name="_ETM_Q1_1384445"/>
      <w:bookmarkStart w:id="761" w:name="_ETM_Q1_1384481"/>
      <w:bookmarkEnd w:id="760"/>
      <w:bookmarkEnd w:id="761"/>
      <w:r>
        <w:rPr>
          <w:rtl/>
          <w:lang w:eastAsia="he-IL"/>
        </w:rPr>
        <w:t xml:space="preserve">בוודאי. כן. </w:t>
      </w:r>
    </w:p>
    <w:p w14:paraId="76D985FB" w14:textId="77777777" w:rsidR="0033414D" w:rsidRDefault="0033414D" w:rsidP="0033414D">
      <w:pPr>
        <w:rPr>
          <w:rtl/>
          <w:lang w:eastAsia="he-IL"/>
        </w:rPr>
      </w:pPr>
    </w:p>
    <w:p w14:paraId="11F5DEBB" w14:textId="4E036FEE" w:rsidR="0033414D" w:rsidRDefault="0033414D" w:rsidP="0033414D">
      <w:pPr>
        <w:pStyle w:val="afb"/>
        <w:keepNext/>
        <w:rPr>
          <w:rtl/>
          <w:lang w:eastAsia="he-IL"/>
        </w:rPr>
      </w:pPr>
      <w:bookmarkStart w:id="762" w:name="ET_guest_גאל_אזריאל_154"/>
      <w:r>
        <w:rPr>
          <w:rStyle w:val="TagStyle"/>
          <w:rFonts w:eastAsia="David" w:hint="cs"/>
          <w:rtl/>
        </w:rPr>
        <w:t xml:space="preserve"> &lt;&lt; אורח &gt;&gt; </w:t>
      </w:r>
      <w:r>
        <w:rPr>
          <w:rFonts w:hint="cs"/>
          <w:rtl/>
          <w:lang w:eastAsia="he-IL"/>
        </w:rPr>
        <w:t xml:space="preserve">גאל </w:t>
      </w:r>
      <w:proofErr w:type="spellStart"/>
      <w:r>
        <w:rPr>
          <w:rFonts w:hint="cs"/>
          <w:rtl/>
          <w:lang w:eastAsia="he-IL"/>
        </w:rPr>
        <w:t>אזריאל</w:t>
      </w:r>
      <w:proofErr w:type="spellEnd"/>
      <w:r>
        <w:rPr>
          <w:rFonts w:hint="cs"/>
          <w:rtl/>
          <w:lang w:eastAsia="he-IL"/>
        </w:rPr>
        <w:t>:</w:t>
      </w:r>
      <w:r>
        <w:rPr>
          <w:rStyle w:val="TagStyle"/>
          <w:rFonts w:eastAsia="David" w:hint="cs"/>
          <w:rtl/>
        </w:rPr>
        <w:t xml:space="preserve"> &lt;&lt; אורח &gt;&gt;</w:t>
      </w:r>
      <w:r w:rsidR="00115A77">
        <w:rPr>
          <w:rFonts w:hint="cs"/>
          <w:rtl/>
          <w:lang w:eastAsia="he-IL"/>
        </w:rPr>
        <w:t xml:space="preserve"> </w:t>
      </w:r>
      <w:bookmarkEnd w:id="762"/>
    </w:p>
    <w:p w14:paraId="206E58D1" w14:textId="77777777" w:rsidR="0033414D" w:rsidRDefault="0033414D" w:rsidP="0033414D">
      <w:pPr>
        <w:pStyle w:val="KeepWithNext"/>
        <w:rPr>
          <w:rtl/>
          <w:lang w:eastAsia="he-IL"/>
        </w:rPr>
      </w:pPr>
    </w:p>
    <w:p w14:paraId="44521C32" w14:textId="77777777" w:rsidR="0033414D" w:rsidRDefault="0033414D" w:rsidP="0033414D">
      <w:pPr>
        <w:rPr>
          <w:rtl/>
          <w:lang w:eastAsia="he-IL"/>
        </w:rPr>
      </w:pPr>
      <w:r>
        <w:rPr>
          <w:rtl/>
          <w:lang w:eastAsia="he-IL"/>
        </w:rPr>
        <w:t xml:space="preserve"> </w:t>
      </w:r>
      <w:bookmarkStart w:id="763" w:name="_ETM_Q1_1386546"/>
      <w:bookmarkEnd w:id="763"/>
      <w:r>
        <w:rPr>
          <w:rtl/>
          <w:lang w:eastAsia="he-IL"/>
        </w:rPr>
        <w:t>החוק לא צריך לאפשר את היומיים הראשונים.</w:t>
      </w:r>
    </w:p>
    <w:p w14:paraId="1D1094F0" w14:textId="77777777" w:rsidR="0033414D" w:rsidRDefault="0033414D" w:rsidP="0033414D">
      <w:pPr>
        <w:rPr>
          <w:rtl/>
          <w:lang w:eastAsia="he-IL"/>
        </w:rPr>
      </w:pPr>
    </w:p>
    <w:p w14:paraId="202E8ECF" w14:textId="3427100E" w:rsidR="0033414D" w:rsidRDefault="0033414D" w:rsidP="0033414D">
      <w:pPr>
        <w:pStyle w:val="af8"/>
        <w:keepNext/>
        <w:rPr>
          <w:rtl/>
        </w:rPr>
      </w:pPr>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115A77">
        <w:rPr>
          <w:rFonts w:hint="cs"/>
          <w:rtl/>
        </w:rPr>
        <w:t xml:space="preserve"> </w:t>
      </w:r>
    </w:p>
    <w:p w14:paraId="352969F3" w14:textId="77777777" w:rsidR="0033414D" w:rsidRDefault="0033414D" w:rsidP="0033414D">
      <w:pPr>
        <w:pStyle w:val="KeepWithNext"/>
        <w:rPr>
          <w:rtl/>
          <w:lang w:eastAsia="he-IL"/>
        </w:rPr>
      </w:pPr>
    </w:p>
    <w:p w14:paraId="10D26573" w14:textId="60D21218" w:rsidR="0033414D" w:rsidRDefault="0033414D" w:rsidP="0033414D">
      <w:pPr>
        <w:rPr>
          <w:rtl/>
          <w:lang w:eastAsia="he-IL"/>
        </w:rPr>
      </w:pPr>
      <w:r>
        <w:rPr>
          <w:rtl/>
          <w:lang w:eastAsia="he-IL"/>
        </w:rPr>
        <w:t>ברור. אני אגיד לך למה זה ברור. כשהם יבואו</w:t>
      </w:r>
      <w:r w:rsidR="00115A77">
        <w:rPr>
          <w:rtl/>
          <w:lang w:eastAsia="he-IL"/>
        </w:rPr>
        <w:t xml:space="preserve"> </w:t>
      </w:r>
      <w:r>
        <w:rPr>
          <w:rtl/>
          <w:lang w:eastAsia="he-IL"/>
        </w:rPr>
        <w:t xml:space="preserve">ויבקשו דיון בוועדה יום ראשון לפני 07:00 בבוקר, לא נראה לי שיושב ראש הוועדה ייתן </w:t>
      </w:r>
      <w:bookmarkStart w:id="764" w:name="_ETM_Q1_1400789"/>
      <w:bookmarkEnd w:id="764"/>
      <w:r>
        <w:rPr>
          <w:rtl/>
          <w:lang w:eastAsia="he-IL"/>
        </w:rPr>
        <w:t>להם.</w:t>
      </w:r>
    </w:p>
    <w:p w14:paraId="728A9BE8" w14:textId="77777777" w:rsidR="0033414D" w:rsidRDefault="0033414D" w:rsidP="0033414D">
      <w:pPr>
        <w:rPr>
          <w:rtl/>
          <w:lang w:eastAsia="he-IL"/>
        </w:rPr>
      </w:pPr>
      <w:bookmarkStart w:id="765" w:name="_ETM_Q1_1420591"/>
      <w:bookmarkStart w:id="766" w:name="_ETM_Q1_1420630"/>
      <w:bookmarkEnd w:id="765"/>
      <w:bookmarkEnd w:id="766"/>
    </w:p>
    <w:p w14:paraId="4A8BF6C9" w14:textId="77777777" w:rsidR="0033414D" w:rsidRDefault="0033414D" w:rsidP="0033414D">
      <w:pPr>
        <w:rPr>
          <w:rtl/>
          <w:lang w:eastAsia="he-IL"/>
        </w:rPr>
      </w:pPr>
      <w:r>
        <w:rPr>
          <w:rtl/>
          <w:lang w:eastAsia="he-IL"/>
        </w:rPr>
        <w:t xml:space="preserve">אנחנו עוברים </w:t>
      </w:r>
      <w:bookmarkStart w:id="767" w:name="_ETM_Q1_1431233"/>
      <w:bookmarkEnd w:id="767"/>
      <w:r>
        <w:rPr>
          <w:rtl/>
          <w:lang w:eastAsia="he-IL"/>
        </w:rPr>
        <w:t>לסימן ב'.</w:t>
      </w:r>
    </w:p>
    <w:p w14:paraId="76875F3F" w14:textId="77777777" w:rsidR="0033414D" w:rsidRDefault="0033414D" w:rsidP="0033414D">
      <w:pPr>
        <w:rPr>
          <w:rtl/>
          <w:lang w:eastAsia="he-IL"/>
        </w:rPr>
      </w:pPr>
    </w:p>
    <w:p w14:paraId="425DF91C" w14:textId="77777777" w:rsidR="0033414D" w:rsidRDefault="0033414D" w:rsidP="0033414D">
      <w:pPr>
        <w:rPr>
          <w:rtl/>
          <w:lang w:eastAsia="he-IL"/>
        </w:rPr>
      </w:pPr>
      <w:bookmarkStart w:id="768" w:name="_ETM_Q1_1443505"/>
      <w:bookmarkStart w:id="769" w:name="_ETM_Q1_1443572"/>
      <w:bookmarkEnd w:id="768"/>
      <w:bookmarkEnd w:id="769"/>
      <w:r>
        <w:rPr>
          <w:rtl/>
          <w:lang w:eastAsia="he-IL"/>
        </w:rPr>
        <w:t>מה זה התוספת "בא כוחו"?</w:t>
      </w:r>
    </w:p>
    <w:p w14:paraId="2A2A7F84" w14:textId="77777777" w:rsidR="0033414D" w:rsidRDefault="0033414D" w:rsidP="0033414D">
      <w:pPr>
        <w:rPr>
          <w:rtl/>
          <w:lang w:eastAsia="he-IL"/>
        </w:rPr>
      </w:pPr>
    </w:p>
    <w:p w14:paraId="3B6AA459" w14:textId="2702306B" w:rsidR="0033414D" w:rsidRDefault="0033414D" w:rsidP="0033414D">
      <w:pPr>
        <w:pStyle w:val="afb"/>
        <w:keepNext/>
        <w:rPr>
          <w:rtl/>
          <w:lang w:eastAsia="he-IL"/>
        </w:rPr>
      </w:pPr>
      <w:bookmarkStart w:id="770" w:name="ET_guest_שמרית_גולדנברג_156"/>
      <w:r>
        <w:rPr>
          <w:rStyle w:val="TagStyle"/>
          <w:rFonts w:eastAsia="David" w:hint="cs"/>
          <w:rtl/>
        </w:rPr>
        <w:t xml:space="preserve"> &lt;&lt; אורח &gt;&gt; </w:t>
      </w:r>
      <w:r>
        <w:rPr>
          <w:rFonts w:hint="cs"/>
          <w:rtl/>
          <w:lang w:eastAsia="he-IL"/>
        </w:rPr>
        <w:t>שמרית גולדנברג:</w:t>
      </w:r>
      <w:r>
        <w:rPr>
          <w:rStyle w:val="TagStyle"/>
          <w:rFonts w:eastAsia="David" w:hint="cs"/>
          <w:rtl/>
        </w:rPr>
        <w:t xml:space="preserve"> &lt;&lt; אורח &gt;&gt;</w:t>
      </w:r>
      <w:r w:rsidR="00515B95">
        <w:rPr>
          <w:rFonts w:hint="cs"/>
          <w:rtl/>
          <w:lang w:eastAsia="he-IL"/>
        </w:rPr>
        <w:t xml:space="preserve"> </w:t>
      </w:r>
      <w:bookmarkEnd w:id="770"/>
    </w:p>
    <w:p w14:paraId="052FC96C" w14:textId="77777777" w:rsidR="0033414D" w:rsidRDefault="0033414D" w:rsidP="0033414D">
      <w:pPr>
        <w:pStyle w:val="KeepWithNext"/>
        <w:rPr>
          <w:rtl/>
          <w:lang w:eastAsia="he-IL"/>
        </w:rPr>
      </w:pPr>
    </w:p>
    <w:p w14:paraId="154ED49B" w14:textId="77777777" w:rsidR="0033414D" w:rsidRDefault="0033414D" w:rsidP="0033414D">
      <w:pPr>
        <w:rPr>
          <w:rtl/>
          <w:lang w:eastAsia="he-IL"/>
        </w:rPr>
      </w:pPr>
      <w:bookmarkStart w:id="771" w:name="_ETM_Q1_1447929"/>
      <w:bookmarkEnd w:id="771"/>
      <w:r>
        <w:rPr>
          <w:rtl/>
          <w:lang w:eastAsia="he-IL"/>
        </w:rPr>
        <w:t xml:space="preserve">יש לנו כאן הליכים שהם גם פליליים וגם הליכים </w:t>
      </w:r>
      <w:bookmarkStart w:id="772" w:name="_ETM_Q1_1449688"/>
      <w:bookmarkEnd w:id="772"/>
      <w:r>
        <w:rPr>
          <w:rtl/>
          <w:lang w:eastAsia="he-IL"/>
        </w:rPr>
        <w:t xml:space="preserve">שהם </w:t>
      </w:r>
      <w:proofErr w:type="spellStart"/>
      <w:r>
        <w:rPr>
          <w:rtl/>
          <w:lang w:eastAsia="he-IL"/>
        </w:rPr>
        <w:t>מינהליים</w:t>
      </w:r>
      <w:proofErr w:type="spellEnd"/>
      <w:r>
        <w:rPr>
          <w:rtl/>
          <w:lang w:eastAsia="he-IL"/>
        </w:rPr>
        <w:t xml:space="preserve"> בהסדר הזה.</w:t>
      </w:r>
    </w:p>
    <w:p w14:paraId="0C3F03C5" w14:textId="77777777" w:rsidR="0033414D" w:rsidRDefault="0033414D" w:rsidP="0033414D">
      <w:pPr>
        <w:rPr>
          <w:rtl/>
          <w:lang w:eastAsia="he-IL"/>
        </w:rPr>
      </w:pPr>
    </w:p>
    <w:p w14:paraId="68805EA7" w14:textId="481592EF" w:rsidR="0033414D" w:rsidRDefault="0033414D" w:rsidP="0033414D">
      <w:pPr>
        <w:pStyle w:val="af8"/>
        <w:keepNext/>
        <w:rPr>
          <w:rtl/>
        </w:rPr>
      </w:pPr>
      <w:bookmarkStart w:id="773" w:name="ET_yor_6157_141"/>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515B95">
        <w:rPr>
          <w:rFonts w:hint="cs"/>
          <w:rtl/>
        </w:rPr>
        <w:t xml:space="preserve"> </w:t>
      </w:r>
      <w:bookmarkEnd w:id="773"/>
    </w:p>
    <w:p w14:paraId="1FBC0E74" w14:textId="77777777" w:rsidR="0033414D" w:rsidRDefault="0033414D" w:rsidP="0033414D">
      <w:pPr>
        <w:pStyle w:val="KeepWithNext"/>
        <w:rPr>
          <w:rtl/>
          <w:lang w:eastAsia="he-IL"/>
        </w:rPr>
      </w:pPr>
    </w:p>
    <w:p w14:paraId="0C832D31" w14:textId="77777777" w:rsidR="0033414D" w:rsidRDefault="0033414D" w:rsidP="0033414D">
      <w:pPr>
        <w:rPr>
          <w:rtl/>
          <w:lang w:eastAsia="he-IL"/>
        </w:rPr>
      </w:pPr>
      <w:r>
        <w:rPr>
          <w:rtl/>
          <w:lang w:eastAsia="he-IL"/>
        </w:rPr>
        <w:t>זה לא סניגור בהליכים אזרחיים.</w:t>
      </w:r>
    </w:p>
    <w:p w14:paraId="1F697B5B" w14:textId="77777777" w:rsidR="0033414D" w:rsidRDefault="0033414D" w:rsidP="0033414D">
      <w:pPr>
        <w:rPr>
          <w:rtl/>
          <w:lang w:eastAsia="he-IL"/>
        </w:rPr>
      </w:pPr>
    </w:p>
    <w:p w14:paraId="2CAE21A2" w14:textId="77777777" w:rsidR="0033414D" w:rsidRDefault="0033414D" w:rsidP="0033414D">
      <w:pPr>
        <w:rPr>
          <w:rtl/>
          <w:lang w:eastAsia="he-IL"/>
        </w:rPr>
      </w:pPr>
      <w:r>
        <w:rPr>
          <w:rtl/>
          <w:lang w:eastAsia="he-IL"/>
        </w:rPr>
        <w:t xml:space="preserve">בסעיף (ג) </w:t>
      </w:r>
      <w:bookmarkStart w:id="774" w:name="_ETM_Q1_1463093"/>
      <w:bookmarkEnd w:id="774"/>
      <w:r>
        <w:rPr>
          <w:rtl/>
          <w:lang w:eastAsia="he-IL"/>
        </w:rPr>
        <w:t>הוספנו את סעיף 55. מה זה?</w:t>
      </w:r>
    </w:p>
    <w:p w14:paraId="2F4D19F2" w14:textId="77777777" w:rsidR="0033414D" w:rsidRDefault="0033414D" w:rsidP="0033414D">
      <w:pPr>
        <w:rPr>
          <w:rtl/>
          <w:lang w:eastAsia="he-IL"/>
        </w:rPr>
      </w:pPr>
    </w:p>
    <w:p w14:paraId="3BE92771" w14:textId="4797C153" w:rsidR="0033414D" w:rsidRDefault="0033414D" w:rsidP="0033414D">
      <w:pPr>
        <w:pStyle w:val="a5"/>
        <w:keepNext/>
        <w:rPr>
          <w:rtl/>
        </w:rPr>
      </w:pPr>
      <w:bookmarkStart w:id="775" w:name="ET_speaker_נועה_ברודסקי_לוי_143"/>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515B95">
        <w:rPr>
          <w:rFonts w:hint="cs"/>
          <w:rtl/>
        </w:rPr>
        <w:t xml:space="preserve"> </w:t>
      </w:r>
      <w:bookmarkEnd w:id="775"/>
    </w:p>
    <w:p w14:paraId="7A9ADB4F" w14:textId="77777777" w:rsidR="0033414D" w:rsidRDefault="0033414D" w:rsidP="0033414D">
      <w:pPr>
        <w:pStyle w:val="KeepWithNext"/>
        <w:rPr>
          <w:rtl/>
          <w:lang w:eastAsia="he-IL"/>
        </w:rPr>
      </w:pPr>
    </w:p>
    <w:p w14:paraId="21DC6DEC" w14:textId="77777777" w:rsidR="0033414D" w:rsidRDefault="0033414D" w:rsidP="0033414D">
      <w:pPr>
        <w:rPr>
          <w:rtl/>
          <w:lang w:eastAsia="he-IL"/>
        </w:rPr>
      </w:pPr>
      <w:bookmarkStart w:id="776" w:name="_ETM_Q1_1465111"/>
      <w:bookmarkStart w:id="777" w:name="_ETM_Q1_1465131"/>
      <w:bookmarkEnd w:id="776"/>
      <w:bookmarkEnd w:id="777"/>
      <w:r>
        <w:rPr>
          <w:rtl/>
          <w:lang w:eastAsia="he-IL"/>
        </w:rPr>
        <w:t xml:space="preserve">בדיון הקודם </w:t>
      </w:r>
      <w:bookmarkStart w:id="778" w:name="_ETM_Q1_1466675"/>
      <w:bookmarkEnd w:id="778"/>
      <w:r>
        <w:rPr>
          <w:rtl/>
          <w:lang w:eastAsia="he-IL"/>
        </w:rPr>
        <w:t>הפרקליטות ביקשה להוסיף את סעיף 55 שנוגע לעיכוב ביצוע.</w:t>
      </w:r>
    </w:p>
    <w:p w14:paraId="2071B2E7" w14:textId="77777777" w:rsidR="0033414D" w:rsidRDefault="0033414D" w:rsidP="0033414D">
      <w:pPr>
        <w:rPr>
          <w:rtl/>
          <w:lang w:eastAsia="he-IL"/>
        </w:rPr>
      </w:pPr>
      <w:bookmarkStart w:id="779" w:name="_ETM_Q1_1477668"/>
      <w:bookmarkStart w:id="780" w:name="_ETM_Q1_1477707"/>
      <w:bookmarkStart w:id="781" w:name="_ETM_Q1_1478652"/>
      <w:bookmarkEnd w:id="779"/>
      <w:bookmarkEnd w:id="780"/>
      <w:bookmarkEnd w:id="781"/>
    </w:p>
    <w:p w14:paraId="44E91C4A" w14:textId="0954F4D7" w:rsidR="0033414D" w:rsidRDefault="0033414D" w:rsidP="0033414D">
      <w:pPr>
        <w:pStyle w:val="af8"/>
        <w:keepNext/>
        <w:rPr>
          <w:rtl/>
        </w:rPr>
      </w:pPr>
      <w:bookmarkStart w:id="782" w:name="ET_yor_6157_144"/>
      <w:r>
        <w:rPr>
          <w:rStyle w:val="TagStyle"/>
          <w:rFonts w:eastAsia="David" w:hint="cs"/>
          <w:rtl/>
        </w:rPr>
        <w:t xml:space="preserve"> &lt;&lt; </w:t>
      </w:r>
      <w:proofErr w:type="spellStart"/>
      <w:r>
        <w:rPr>
          <w:rStyle w:val="TagStyle"/>
          <w:rFonts w:eastAsia="David" w:hint="cs"/>
          <w:rtl/>
        </w:rPr>
        <w:t>יור</w:t>
      </w:r>
      <w:proofErr w:type="spellEnd"/>
      <w:r>
        <w:rPr>
          <w:rStyle w:val="TagStyle"/>
          <w:rFonts w:eastAsia="David"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eastAsia="David" w:hint="cs"/>
          <w:rtl/>
        </w:rPr>
        <w:t xml:space="preserve"> &lt;&lt; יור &gt;&gt;</w:t>
      </w:r>
      <w:r w:rsidR="00515B95">
        <w:rPr>
          <w:rFonts w:hint="cs"/>
          <w:rtl/>
        </w:rPr>
        <w:t xml:space="preserve"> </w:t>
      </w:r>
      <w:bookmarkEnd w:id="782"/>
    </w:p>
    <w:p w14:paraId="3DEF0A97" w14:textId="77777777" w:rsidR="0033414D" w:rsidRDefault="0033414D" w:rsidP="0033414D">
      <w:pPr>
        <w:pStyle w:val="KeepWithNext"/>
        <w:rPr>
          <w:rtl/>
          <w:lang w:eastAsia="he-IL"/>
        </w:rPr>
      </w:pPr>
    </w:p>
    <w:p w14:paraId="1676162E" w14:textId="77777777" w:rsidR="0033414D" w:rsidRDefault="0033414D" w:rsidP="0033414D">
      <w:pPr>
        <w:rPr>
          <w:rtl/>
          <w:lang w:eastAsia="he-IL"/>
        </w:rPr>
      </w:pPr>
      <w:bookmarkStart w:id="783" w:name="_ETM_Q1_1479052"/>
      <w:bookmarkStart w:id="784" w:name="_ETM_Q1_1479076"/>
      <w:bookmarkEnd w:id="783"/>
      <w:bookmarkEnd w:id="784"/>
      <w:r>
        <w:rPr>
          <w:rtl/>
          <w:lang w:eastAsia="he-IL"/>
        </w:rPr>
        <w:t xml:space="preserve">כן. זוכר את הדיון. </w:t>
      </w:r>
      <w:bookmarkStart w:id="785" w:name="_ETM_Q1_1480057"/>
      <w:bookmarkEnd w:id="785"/>
      <w:r>
        <w:rPr>
          <w:rtl/>
          <w:lang w:eastAsia="he-IL"/>
        </w:rPr>
        <w:t>בסדר גמור.</w:t>
      </w:r>
    </w:p>
    <w:p w14:paraId="4B3D9596" w14:textId="77777777" w:rsidR="0033414D" w:rsidRDefault="0033414D" w:rsidP="0033414D">
      <w:pPr>
        <w:rPr>
          <w:rtl/>
          <w:lang w:eastAsia="he-IL"/>
        </w:rPr>
      </w:pPr>
    </w:p>
    <w:p w14:paraId="14A08226" w14:textId="6CBC3CC7" w:rsidR="0033414D" w:rsidRDefault="0033414D" w:rsidP="0033414D">
      <w:pPr>
        <w:pStyle w:val="afb"/>
        <w:keepNext/>
        <w:rPr>
          <w:rtl/>
          <w:lang w:eastAsia="he-IL"/>
        </w:rPr>
      </w:pPr>
      <w:bookmarkStart w:id="786" w:name="ET_guest_576214_145"/>
      <w:r>
        <w:rPr>
          <w:rStyle w:val="TagStyle"/>
          <w:rFonts w:eastAsia="David" w:hint="cs"/>
          <w:rtl/>
        </w:rPr>
        <w:t xml:space="preserve"> &lt;&lt; אורח &gt;&gt; </w:t>
      </w:r>
      <w:r>
        <w:rPr>
          <w:rFonts w:hint="cs"/>
          <w:rtl/>
          <w:lang w:eastAsia="he-IL"/>
        </w:rPr>
        <w:t>ישי שרון:</w:t>
      </w:r>
      <w:r>
        <w:rPr>
          <w:rStyle w:val="TagStyle"/>
          <w:rFonts w:eastAsia="David" w:hint="cs"/>
          <w:rtl/>
        </w:rPr>
        <w:t xml:space="preserve"> &lt;&lt; אורח &gt;&gt;</w:t>
      </w:r>
      <w:r w:rsidR="00515B95">
        <w:rPr>
          <w:rFonts w:hint="cs"/>
          <w:rtl/>
          <w:lang w:eastAsia="he-IL"/>
        </w:rPr>
        <w:t xml:space="preserve"> </w:t>
      </w:r>
      <w:bookmarkEnd w:id="786"/>
    </w:p>
    <w:p w14:paraId="6CAD996F" w14:textId="77777777" w:rsidR="0033414D" w:rsidRDefault="0033414D" w:rsidP="0033414D">
      <w:pPr>
        <w:pStyle w:val="KeepWithNext"/>
        <w:rPr>
          <w:rtl/>
          <w:lang w:eastAsia="he-IL"/>
        </w:rPr>
      </w:pPr>
    </w:p>
    <w:p w14:paraId="5AE428EA" w14:textId="7B6E9B28" w:rsidR="0033414D" w:rsidRDefault="0033414D" w:rsidP="0033414D">
      <w:pPr>
        <w:rPr>
          <w:rtl/>
          <w:lang w:eastAsia="he-IL"/>
        </w:rPr>
      </w:pPr>
      <w:r>
        <w:rPr>
          <w:rtl/>
          <w:lang w:eastAsia="he-IL"/>
        </w:rPr>
        <w:t>לסעיף 22(ח),</w:t>
      </w:r>
      <w:r w:rsidR="00115A77">
        <w:rPr>
          <w:rtl/>
          <w:lang w:eastAsia="he-IL"/>
        </w:rPr>
        <w:t xml:space="preserve"> </w:t>
      </w:r>
      <w:r>
        <w:rPr>
          <w:rtl/>
          <w:lang w:eastAsia="he-IL"/>
        </w:rPr>
        <w:t xml:space="preserve">אמרתי גם בדיון הקודם, שימו לב </w:t>
      </w:r>
      <w:bookmarkStart w:id="787" w:name="_ETM_Q1_1485097"/>
      <w:bookmarkEnd w:id="787"/>
      <w:r>
        <w:rPr>
          <w:rtl/>
          <w:lang w:eastAsia="he-IL"/>
        </w:rPr>
        <w:t>שזה מפנה גם לדיונים לא רק בפני בית</w:t>
      </w:r>
      <w:r w:rsidR="00115A77">
        <w:rPr>
          <w:rtl/>
          <w:lang w:eastAsia="he-IL"/>
        </w:rPr>
        <w:t xml:space="preserve"> </w:t>
      </w:r>
      <w:r>
        <w:rPr>
          <w:rtl/>
          <w:lang w:eastAsia="he-IL"/>
        </w:rPr>
        <w:t xml:space="preserve">משפט. </w:t>
      </w:r>
      <w:bookmarkStart w:id="788" w:name="_ETM_Q1_1490382"/>
      <w:bookmarkEnd w:id="788"/>
      <w:r>
        <w:rPr>
          <w:rtl/>
          <w:lang w:eastAsia="he-IL"/>
        </w:rPr>
        <w:t>לא דיונים בפני הממונה על הפיקוח</w:t>
      </w:r>
      <w:r w:rsidR="00115A77">
        <w:rPr>
          <w:rtl/>
          <w:lang w:eastAsia="he-IL"/>
        </w:rPr>
        <w:t xml:space="preserve"> </w:t>
      </w:r>
      <w:r>
        <w:rPr>
          <w:rtl/>
          <w:lang w:eastAsia="he-IL"/>
        </w:rPr>
        <w:t>האלקטרוני.</w:t>
      </w:r>
      <w:r w:rsidR="00115A77">
        <w:rPr>
          <w:rtl/>
          <w:lang w:eastAsia="he-IL"/>
        </w:rPr>
        <w:t xml:space="preserve"> </w:t>
      </w:r>
      <w:r>
        <w:rPr>
          <w:rtl/>
          <w:lang w:eastAsia="he-IL"/>
        </w:rPr>
        <w:t xml:space="preserve">מבחינתי שתהיה חובת ייצוג בפני </w:t>
      </w:r>
      <w:bookmarkStart w:id="789" w:name="_ETM_Q1_1501805"/>
      <w:bookmarkEnd w:id="789"/>
      <w:r>
        <w:rPr>
          <w:rtl/>
          <w:lang w:eastAsia="he-IL"/>
        </w:rPr>
        <w:t>הממונה אבל נראה לי שזו בעיה שלכם ולא שלי.</w:t>
      </w:r>
      <w:bookmarkStart w:id="790" w:name="_ETM_Q1_1502010"/>
      <w:bookmarkEnd w:id="790"/>
      <w:r w:rsidR="00115A77">
        <w:rPr>
          <w:rtl/>
          <w:lang w:eastAsia="he-IL"/>
        </w:rPr>
        <w:t xml:space="preserve"> </w:t>
      </w:r>
      <w:r>
        <w:rPr>
          <w:rtl/>
          <w:lang w:eastAsia="he-IL"/>
        </w:rPr>
        <w:t xml:space="preserve">אני חושב שצריך להפנות לסעיף הקטן </w:t>
      </w:r>
      <w:bookmarkStart w:id="791" w:name="_ETM_Q1_1506930"/>
      <w:bookmarkEnd w:id="791"/>
      <w:r>
        <w:rPr>
          <w:rtl/>
          <w:lang w:eastAsia="he-IL"/>
        </w:rPr>
        <w:t xml:space="preserve">הספציפי שמדבר על הפסקת פיקוח אלקטרוני בפני בית </w:t>
      </w:r>
      <w:bookmarkStart w:id="792" w:name="_ETM_Q1_1511163"/>
      <w:bookmarkEnd w:id="792"/>
      <w:r>
        <w:rPr>
          <w:rtl/>
          <w:lang w:eastAsia="he-IL"/>
        </w:rPr>
        <w:t xml:space="preserve">משפט. </w:t>
      </w:r>
    </w:p>
    <w:p w14:paraId="7E0280EE" w14:textId="77777777" w:rsidR="0033414D" w:rsidRDefault="0033414D" w:rsidP="0033414D">
      <w:pPr>
        <w:rPr>
          <w:rtl/>
          <w:lang w:eastAsia="he-IL"/>
        </w:rPr>
      </w:pPr>
      <w:bookmarkStart w:id="793" w:name="_ETM_Q1_1458789"/>
      <w:bookmarkStart w:id="794" w:name="_ETM_Q1_1458825"/>
      <w:bookmarkStart w:id="795" w:name="_ETM_Q1_1459539"/>
      <w:bookmarkEnd w:id="793"/>
      <w:bookmarkEnd w:id="794"/>
      <w:bookmarkEnd w:id="795"/>
    </w:p>
    <w:p w14:paraId="41192831" w14:textId="1F36AE6A" w:rsidR="0033414D" w:rsidRDefault="0033414D" w:rsidP="0033414D">
      <w:pPr>
        <w:pStyle w:val="a5"/>
        <w:keepNext/>
        <w:rPr>
          <w:rtl/>
        </w:rPr>
      </w:pPr>
      <w:bookmarkStart w:id="796" w:name="ET_speaker_נועה_ברודסקי_לוי_142"/>
      <w:r>
        <w:rPr>
          <w:rStyle w:val="TagStyle"/>
          <w:rFonts w:eastAsia="David" w:hint="cs"/>
          <w:rtl/>
        </w:rPr>
        <w:t xml:space="preserve"> &lt;&lt; דובר &gt;&gt; </w:t>
      </w:r>
      <w:r>
        <w:rPr>
          <w:rFonts w:hint="cs"/>
          <w:rtl/>
        </w:rPr>
        <w:t>נועה ברודצקי לוי:</w:t>
      </w:r>
      <w:r>
        <w:rPr>
          <w:rStyle w:val="TagStyle"/>
          <w:rFonts w:eastAsia="David" w:hint="cs"/>
          <w:rtl/>
        </w:rPr>
        <w:t xml:space="preserve"> &lt;&lt; דובר &gt;&gt;</w:t>
      </w:r>
      <w:r w:rsidR="00515B95">
        <w:rPr>
          <w:rFonts w:hint="cs"/>
          <w:rtl/>
        </w:rPr>
        <w:t xml:space="preserve"> </w:t>
      </w:r>
      <w:bookmarkEnd w:id="796"/>
    </w:p>
    <w:p w14:paraId="7D27B1D8" w14:textId="77777777" w:rsidR="0033414D" w:rsidRDefault="0033414D" w:rsidP="0033414D">
      <w:pPr>
        <w:pStyle w:val="KeepWithNext"/>
        <w:rPr>
          <w:rtl/>
          <w:lang w:eastAsia="he-IL"/>
        </w:rPr>
      </w:pPr>
    </w:p>
    <w:p w14:paraId="76DEA7B2" w14:textId="77777777" w:rsidR="0033414D" w:rsidRDefault="0033414D" w:rsidP="0033414D">
      <w:pPr>
        <w:rPr>
          <w:rtl/>
          <w:lang w:eastAsia="he-IL"/>
        </w:rPr>
      </w:pPr>
      <w:bookmarkStart w:id="797" w:name="_ETM_Q1_1459721"/>
      <w:bookmarkStart w:id="798" w:name="_ETM_Q1_1459738"/>
      <w:bookmarkEnd w:id="797"/>
      <w:bookmarkEnd w:id="798"/>
      <w:r>
        <w:rPr>
          <w:rtl/>
          <w:lang w:eastAsia="he-IL"/>
        </w:rPr>
        <w:t>בסדר.</w:t>
      </w:r>
    </w:p>
    <w:p w14:paraId="56D45E29" w14:textId="77777777" w:rsidR="0033414D" w:rsidRDefault="0033414D" w:rsidP="0033414D">
      <w:pPr>
        <w:rPr>
          <w:rtl/>
          <w:lang w:eastAsia="he-IL"/>
        </w:rPr>
      </w:pPr>
      <w:bookmarkStart w:id="799" w:name="_ETM_Q1_1519896"/>
      <w:bookmarkStart w:id="800" w:name="_ETM_Q1_1519930"/>
      <w:bookmarkEnd w:id="799"/>
      <w:bookmarkEnd w:id="800"/>
      <w:r>
        <w:rPr>
          <w:rtl/>
          <w:lang w:eastAsia="he-IL"/>
        </w:rPr>
        <w:t xml:space="preserve"> </w:t>
      </w:r>
    </w:p>
    <w:p w14:paraId="2C2D2689" w14:textId="7ACC0BEC" w:rsidR="0033414D" w:rsidRDefault="0033414D" w:rsidP="0033414D">
      <w:pPr>
        <w:rPr>
          <w:rtl/>
          <w:lang w:eastAsia="he-IL"/>
        </w:rPr>
      </w:pPr>
      <w:bookmarkStart w:id="801" w:name="_ETM_Q1_1525965"/>
      <w:bookmarkStart w:id="802" w:name="_ETM_Q1_1526000"/>
      <w:bookmarkEnd w:id="801"/>
      <w:bookmarkEnd w:id="802"/>
      <w:r>
        <w:rPr>
          <w:rtl/>
          <w:lang w:eastAsia="he-IL"/>
        </w:rPr>
        <w:t xml:space="preserve">אנחנו עוברים לסעיף קטן (ד). זה מתקשר למה </w:t>
      </w:r>
      <w:bookmarkStart w:id="803" w:name="_ETM_Q1_1528443"/>
      <w:bookmarkEnd w:id="803"/>
      <w:r>
        <w:rPr>
          <w:rtl/>
          <w:lang w:eastAsia="he-IL"/>
        </w:rPr>
        <w:t>שדיברנו בדיון הקודם. אמרנו שבדיון שהוא לא</w:t>
      </w:r>
      <w:bookmarkStart w:id="804" w:name="_ETM_Q1_1532872"/>
      <w:bookmarkEnd w:id="804"/>
      <w:r>
        <w:rPr>
          <w:rtl/>
          <w:lang w:eastAsia="he-IL"/>
        </w:rPr>
        <w:t xml:space="preserve"> דיון מעצר</w:t>
      </w:r>
      <w:r w:rsidR="00A11AC0">
        <w:rPr>
          <w:rFonts w:hint="cs"/>
          <w:rtl/>
          <w:lang w:eastAsia="he-IL"/>
        </w:rPr>
        <w:t xml:space="preserve"> הכלל יהיה </w:t>
      </w:r>
      <w:r>
        <w:rPr>
          <w:rtl/>
          <w:lang w:eastAsia="he-IL"/>
        </w:rPr>
        <w:t xml:space="preserve">שהדיון יתקיים בהיוועדות חזותית אלא אם כן </w:t>
      </w:r>
      <w:bookmarkStart w:id="805" w:name="_ETM_Q1_1538977"/>
      <w:bookmarkEnd w:id="805"/>
      <w:r w:rsidR="00A11AC0">
        <w:rPr>
          <w:rFonts w:hint="cs"/>
          <w:rtl/>
          <w:lang w:eastAsia="he-IL"/>
        </w:rPr>
        <w:t xml:space="preserve">דיונים בהם </w:t>
      </w:r>
      <w:r>
        <w:rPr>
          <w:rtl/>
          <w:lang w:eastAsia="he-IL"/>
        </w:rPr>
        <w:t xml:space="preserve">נדרשת עדותו לפי סימן ה' בפרק ה' לחוק סדר הדין </w:t>
      </w:r>
      <w:bookmarkStart w:id="806" w:name="_ETM_Q1_1546726"/>
      <w:bookmarkEnd w:id="806"/>
      <w:r>
        <w:rPr>
          <w:rtl/>
          <w:lang w:eastAsia="he-IL"/>
        </w:rPr>
        <w:t>הפלילי.</w:t>
      </w:r>
      <w:r w:rsidR="00A11AC0">
        <w:rPr>
          <w:rFonts w:hint="cs"/>
          <w:rtl/>
          <w:lang w:eastAsia="he-IL"/>
        </w:rPr>
        <w:t xml:space="preserve"> אנחנו מדברים על כך </w:t>
      </w:r>
      <w:bookmarkStart w:id="807" w:name="_ETM_Q1_1551456"/>
      <w:bookmarkEnd w:id="807"/>
      <w:r w:rsidR="00A11AC0">
        <w:rPr>
          <w:rFonts w:hint="cs"/>
          <w:rtl/>
          <w:lang w:eastAsia="he-IL"/>
        </w:rPr>
        <w:t xml:space="preserve">שהכלל יהיה שבדיון שהוא לא דיון מעצר, הדיון יתקיים בהיוועדות חזותית אלא אם כן העצור מעדיף שהדיון יידחה ואז </w:t>
      </w:r>
      <w:bookmarkStart w:id="808" w:name="_ETM_Q1_1558904"/>
      <w:bookmarkEnd w:id="808"/>
      <w:r w:rsidR="00A11AC0">
        <w:rPr>
          <w:rFonts w:hint="cs"/>
          <w:rtl/>
          <w:lang w:eastAsia="he-IL"/>
        </w:rPr>
        <w:t xml:space="preserve">עשינו חריג שאם יש דחיפות, אפשר בכל </w:t>
      </w:r>
      <w:bookmarkStart w:id="809" w:name="_ETM_Q1_1561465"/>
      <w:bookmarkEnd w:id="809"/>
      <w:r w:rsidR="00A11AC0">
        <w:rPr>
          <w:rFonts w:hint="cs"/>
          <w:rtl/>
          <w:lang w:eastAsia="he-IL"/>
        </w:rPr>
        <w:t xml:space="preserve">זאת לקיים את הדיון. </w:t>
      </w:r>
      <w:bookmarkStart w:id="810" w:name="_ETM_Q1_1566523"/>
      <w:bookmarkEnd w:id="810"/>
    </w:p>
    <w:p w14:paraId="6A3813B6" w14:textId="77777777" w:rsidR="00A11AC0" w:rsidRDefault="00A11AC0" w:rsidP="00A11AC0">
      <w:pPr>
        <w:ind w:firstLine="0"/>
        <w:rPr>
          <w:rtl/>
          <w:lang w:eastAsia="he-IL"/>
        </w:rPr>
      </w:pPr>
      <w:bookmarkStart w:id="811" w:name="_ETM_Q1_1566560"/>
      <w:bookmarkEnd w:id="811"/>
    </w:p>
    <w:p w14:paraId="5B2C0EDD" w14:textId="40F4657F" w:rsidR="0033414D" w:rsidRDefault="00A11AC0" w:rsidP="00A11AC0">
      <w:pPr>
        <w:rPr>
          <w:rtl/>
          <w:lang w:eastAsia="he-IL"/>
        </w:rPr>
      </w:pPr>
      <w:r>
        <w:rPr>
          <w:rFonts w:hint="cs"/>
          <w:rtl/>
          <w:lang w:eastAsia="he-IL"/>
        </w:rPr>
        <w:t xml:space="preserve">סעיף קטן (ד) מבהיר שבכל מקרה </w:t>
      </w:r>
      <w:bookmarkStart w:id="812" w:name="_ETM_Q1_1568034"/>
      <w:bookmarkEnd w:id="812"/>
      <w:r>
        <w:rPr>
          <w:rFonts w:hint="cs"/>
          <w:rtl/>
          <w:lang w:eastAsia="he-IL"/>
        </w:rPr>
        <w:t xml:space="preserve">הכלל הזה לא חל על דיון שבו נשמעת עדות כי </w:t>
      </w:r>
      <w:bookmarkStart w:id="813" w:name="_ETM_Q1_1570973"/>
      <w:bookmarkEnd w:id="813"/>
      <w:r>
        <w:rPr>
          <w:rFonts w:hint="cs"/>
          <w:rtl/>
          <w:lang w:eastAsia="he-IL"/>
        </w:rPr>
        <w:t xml:space="preserve">אז כמובן בעיקרון הדיון יידחה. זאת אומרת, אי </w:t>
      </w:r>
      <w:bookmarkStart w:id="814" w:name="_ETM_Q1_1573342"/>
      <w:bookmarkEnd w:id="814"/>
      <w:r>
        <w:rPr>
          <w:rFonts w:hint="cs"/>
          <w:rtl/>
          <w:lang w:eastAsia="he-IL"/>
        </w:rPr>
        <w:t>אפשר לקיים דיון הוכחות כאשר העצור ב</w:t>
      </w:r>
      <w:bookmarkStart w:id="815" w:name="_ETM_Q1_1580347"/>
      <w:bookmarkEnd w:id="815"/>
      <w:r>
        <w:rPr>
          <w:rFonts w:hint="cs"/>
          <w:rtl/>
          <w:lang w:eastAsia="he-IL"/>
        </w:rPr>
        <w:t>-</w:t>
      </w:r>
      <w:r>
        <w:rPr>
          <w:rFonts w:hint="cs"/>
          <w:lang w:eastAsia="he-IL"/>
        </w:rPr>
        <w:t>V</w:t>
      </w:r>
      <w:r>
        <w:rPr>
          <w:lang w:eastAsia="he-IL"/>
        </w:rPr>
        <w:t>C</w:t>
      </w:r>
      <w:r>
        <w:rPr>
          <w:rFonts w:hint="cs"/>
          <w:rtl/>
          <w:lang w:eastAsia="he-IL"/>
        </w:rPr>
        <w:t xml:space="preserve"> יש חריג </w:t>
      </w:r>
      <w:bookmarkStart w:id="816" w:name="_ETM_Q1_1582771"/>
      <w:bookmarkEnd w:id="816"/>
      <w:r>
        <w:rPr>
          <w:rFonts w:hint="cs"/>
          <w:rtl/>
          <w:lang w:eastAsia="he-IL"/>
        </w:rPr>
        <w:t>במקרה שזאת עדות שהיא לא שלו ואז בעצם יש אפשרות, אם יש הסכמה גם של הנאשם</w:t>
      </w:r>
      <w:bookmarkStart w:id="817" w:name="_ETM_Q1_1593503"/>
      <w:bookmarkEnd w:id="817"/>
      <w:r>
        <w:rPr>
          <w:rFonts w:hint="cs"/>
          <w:rtl/>
          <w:lang w:eastAsia="he-IL"/>
        </w:rPr>
        <w:t xml:space="preserve"> וגם של התביעה, לעשות עדות של אדם אחר גם כא</w:t>
      </w:r>
      <w:bookmarkStart w:id="818" w:name="_ETM_Q1_1600135"/>
      <w:bookmarkEnd w:id="818"/>
      <w:r>
        <w:rPr>
          <w:rFonts w:hint="cs"/>
          <w:rtl/>
          <w:lang w:eastAsia="he-IL"/>
        </w:rPr>
        <w:t>שר העצור בהיוועדות חזותית. דיברנו על כך בדיון הקו</w:t>
      </w:r>
      <w:bookmarkStart w:id="819" w:name="_ETM_Q1_1599010"/>
      <w:bookmarkEnd w:id="819"/>
      <w:r>
        <w:rPr>
          <w:rFonts w:hint="cs"/>
          <w:rtl/>
          <w:lang w:eastAsia="he-IL"/>
        </w:rPr>
        <w:t>דם.</w:t>
      </w:r>
    </w:p>
    <w:p w14:paraId="01838CC2" w14:textId="77777777" w:rsidR="00A11AC0" w:rsidRDefault="00A11AC0" w:rsidP="00A11AC0">
      <w:pPr>
        <w:rPr>
          <w:rtl/>
          <w:lang w:eastAsia="he-IL"/>
        </w:rPr>
      </w:pPr>
      <w:bookmarkStart w:id="820" w:name="_ETM_Q1_1604001"/>
      <w:bookmarkStart w:id="821" w:name="_ETM_Q1_1604035"/>
      <w:bookmarkEnd w:id="820"/>
      <w:bookmarkEnd w:id="821"/>
    </w:p>
    <w:p w14:paraId="6ED68419" w14:textId="1332654D" w:rsidR="00A11AC0" w:rsidRDefault="00A11AC0" w:rsidP="00A11AC0">
      <w:pPr>
        <w:pStyle w:val="af8"/>
        <w:keepNext/>
        <w:rPr>
          <w:rtl/>
        </w:rPr>
      </w:pPr>
      <w:bookmarkStart w:id="822" w:name="ET_yor_6157_145"/>
      <w:r w:rsidRPr="00A11AC0">
        <w:rPr>
          <w:rStyle w:val="TagStyle"/>
          <w:rtl/>
        </w:rPr>
        <w:t xml:space="preserve"> &lt;&lt; </w:t>
      </w:r>
      <w:proofErr w:type="spellStart"/>
      <w:r w:rsidRPr="00A11AC0">
        <w:rPr>
          <w:rStyle w:val="TagStyle"/>
          <w:rtl/>
        </w:rPr>
        <w:t>יור</w:t>
      </w:r>
      <w:proofErr w:type="spellEnd"/>
      <w:r w:rsidRPr="00A11AC0">
        <w:rPr>
          <w:rStyle w:val="TagStyle"/>
          <w:rtl/>
        </w:rPr>
        <w:t xml:space="preserve"> &gt;&gt; </w:t>
      </w:r>
      <w:r>
        <w:rPr>
          <w:rtl/>
        </w:rPr>
        <w:t xml:space="preserve">היו"ר שמחה </w:t>
      </w:r>
      <w:proofErr w:type="spellStart"/>
      <w:r>
        <w:rPr>
          <w:rtl/>
        </w:rPr>
        <w:t>רוטמן</w:t>
      </w:r>
      <w:proofErr w:type="spellEnd"/>
      <w:r>
        <w:rPr>
          <w:rtl/>
        </w:rPr>
        <w:t>:</w:t>
      </w:r>
      <w:r w:rsidRPr="00A11AC0">
        <w:rPr>
          <w:rStyle w:val="TagStyle"/>
          <w:rtl/>
        </w:rPr>
        <w:t xml:space="preserve"> &lt;&lt; יור &gt;&gt;</w:t>
      </w:r>
      <w:r w:rsidR="00515B95">
        <w:rPr>
          <w:rtl/>
        </w:rPr>
        <w:t xml:space="preserve"> </w:t>
      </w:r>
      <w:bookmarkEnd w:id="822"/>
    </w:p>
    <w:p w14:paraId="5BA242F5" w14:textId="77777777" w:rsidR="00A11AC0" w:rsidRDefault="00A11AC0" w:rsidP="00A11AC0">
      <w:pPr>
        <w:pStyle w:val="KeepWithNext"/>
        <w:rPr>
          <w:rtl/>
          <w:lang w:eastAsia="he-IL"/>
        </w:rPr>
      </w:pPr>
    </w:p>
    <w:p w14:paraId="66C388C8" w14:textId="68D71829" w:rsidR="00A11AC0" w:rsidRDefault="00A11AC0" w:rsidP="00A11AC0">
      <w:pPr>
        <w:rPr>
          <w:rtl/>
          <w:lang w:eastAsia="he-IL"/>
        </w:rPr>
      </w:pPr>
      <w:r>
        <w:rPr>
          <w:rFonts w:hint="cs"/>
          <w:rtl/>
          <w:lang w:eastAsia="he-IL"/>
        </w:rPr>
        <w:t xml:space="preserve">אני לא כל כך מבין </w:t>
      </w:r>
      <w:bookmarkStart w:id="823" w:name="_ETM_Q1_1601120"/>
      <w:bookmarkEnd w:id="823"/>
      <w:r>
        <w:rPr>
          <w:rFonts w:hint="cs"/>
          <w:rtl/>
          <w:lang w:eastAsia="he-IL"/>
        </w:rPr>
        <w:t>את הניסוח כאן. מה זה די</w:t>
      </w:r>
      <w:bookmarkStart w:id="824" w:name="_ETM_Q1_1604233"/>
      <w:bookmarkEnd w:id="824"/>
      <w:r>
        <w:rPr>
          <w:rFonts w:hint="cs"/>
          <w:rtl/>
          <w:lang w:eastAsia="he-IL"/>
        </w:rPr>
        <w:t xml:space="preserve">ון שנשמעת בו עדותו לפי סימן ה' פרק ה', לא מתקיים </w:t>
      </w:r>
      <w:bookmarkStart w:id="825" w:name="_ETM_Q1_1610161"/>
      <w:bookmarkEnd w:id="825"/>
      <w:r>
        <w:rPr>
          <w:rFonts w:hint="cs"/>
          <w:rtl/>
          <w:lang w:eastAsia="he-IL"/>
        </w:rPr>
        <w:t>ב-</w:t>
      </w:r>
      <w:r>
        <w:rPr>
          <w:rFonts w:hint="cs"/>
          <w:lang w:eastAsia="he-IL"/>
        </w:rPr>
        <w:t>VC</w:t>
      </w:r>
      <w:r>
        <w:rPr>
          <w:rFonts w:hint="cs"/>
          <w:rtl/>
          <w:lang w:eastAsia="he-IL"/>
        </w:rPr>
        <w:t>?</w:t>
      </w:r>
    </w:p>
    <w:p w14:paraId="3E776E1D" w14:textId="77777777" w:rsidR="00A11AC0" w:rsidRDefault="00A11AC0" w:rsidP="00A11AC0">
      <w:pPr>
        <w:rPr>
          <w:rtl/>
          <w:lang w:eastAsia="he-IL"/>
        </w:rPr>
      </w:pPr>
      <w:bookmarkStart w:id="826" w:name="_ETM_Q1_1612692"/>
      <w:bookmarkStart w:id="827" w:name="_ETM_Q1_1612724"/>
      <w:bookmarkStart w:id="828" w:name="_ETM_Q1_1611797"/>
      <w:bookmarkEnd w:id="826"/>
      <w:bookmarkEnd w:id="827"/>
      <w:bookmarkEnd w:id="828"/>
    </w:p>
    <w:p w14:paraId="76824C71" w14:textId="6F255C00" w:rsidR="003B535B" w:rsidRDefault="003B535B" w:rsidP="003B535B">
      <w:pPr>
        <w:pStyle w:val="af8"/>
        <w:keepNext/>
        <w:rPr>
          <w:rtl/>
        </w:rPr>
      </w:pPr>
      <w:bookmarkStart w:id="829" w:name="ET_yor_6157_146"/>
      <w:r w:rsidRPr="003B535B">
        <w:rPr>
          <w:rStyle w:val="TagStyle"/>
          <w:rtl/>
        </w:rPr>
        <w:t xml:space="preserve"> &lt;&lt; </w:t>
      </w:r>
      <w:proofErr w:type="spellStart"/>
      <w:r w:rsidRPr="003B535B">
        <w:rPr>
          <w:rStyle w:val="TagStyle"/>
          <w:rtl/>
        </w:rPr>
        <w:t>יור</w:t>
      </w:r>
      <w:proofErr w:type="spellEnd"/>
      <w:r w:rsidRPr="003B535B">
        <w:rPr>
          <w:rStyle w:val="TagStyle"/>
          <w:rtl/>
        </w:rPr>
        <w:t xml:space="preserve"> &gt;&gt; </w:t>
      </w:r>
      <w:r>
        <w:rPr>
          <w:rtl/>
        </w:rPr>
        <w:t xml:space="preserve">היו"ר שמחה </w:t>
      </w:r>
      <w:proofErr w:type="spellStart"/>
      <w:r>
        <w:rPr>
          <w:rtl/>
        </w:rPr>
        <w:t>רוטמן</w:t>
      </w:r>
      <w:proofErr w:type="spellEnd"/>
      <w:r>
        <w:rPr>
          <w:rtl/>
        </w:rPr>
        <w:t>:</w:t>
      </w:r>
      <w:r w:rsidRPr="003B535B">
        <w:rPr>
          <w:rStyle w:val="TagStyle"/>
          <w:rtl/>
        </w:rPr>
        <w:t xml:space="preserve"> &lt;&lt; יור &gt;&gt;</w:t>
      </w:r>
      <w:r w:rsidR="00515B95">
        <w:rPr>
          <w:rtl/>
        </w:rPr>
        <w:t xml:space="preserve"> </w:t>
      </w:r>
      <w:bookmarkEnd w:id="829"/>
    </w:p>
    <w:p w14:paraId="54800088" w14:textId="77777777" w:rsidR="003B535B" w:rsidRDefault="003B535B" w:rsidP="003B535B">
      <w:pPr>
        <w:pStyle w:val="KeepWithNext"/>
        <w:rPr>
          <w:rtl/>
          <w:lang w:eastAsia="he-IL"/>
        </w:rPr>
      </w:pPr>
    </w:p>
    <w:p w14:paraId="138F97DB" w14:textId="426161B7" w:rsidR="003B535B" w:rsidRDefault="003B535B" w:rsidP="003B535B">
      <w:pPr>
        <w:rPr>
          <w:rtl/>
          <w:lang w:eastAsia="he-IL"/>
        </w:rPr>
      </w:pPr>
      <w:r>
        <w:rPr>
          <w:rFonts w:hint="cs"/>
          <w:rtl/>
          <w:lang w:eastAsia="he-IL"/>
        </w:rPr>
        <w:t xml:space="preserve">מה זה </w:t>
      </w:r>
      <w:bookmarkStart w:id="830" w:name="_ETM_Q1_1619037"/>
      <w:bookmarkEnd w:id="830"/>
      <w:r>
        <w:rPr>
          <w:rFonts w:hint="cs"/>
          <w:rtl/>
          <w:lang w:eastAsia="he-IL"/>
        </w:rPr>
        <w:t>בכפוף להוראות סעיף 4?</w:t>
      </w:r>
    </w:p>
    <w:p w14:paraId="049DD834" w14:textId="77777777" w:rsidR="003B535B" w:rsidRDefault="003B535B" w:rsidP="003B535B">
      <w:pPr>
        <w:rPr>
          <w:rtl/>
          <w:lang w:eastAsia="he-IL"/>
        </w:rPr>
      </w:pPr>
      <w:bookmarkStart w:id="831" w:name="_ETM_Q1_1621925"/>
      <w:bookmarkStart w:id="832" w:name="_ETM_Q1_1621955"/>
      <w:bookmarkEnd w:id="831"/>
      <w:bookmarkEnd w:id="832"/>
    </w:p>
    <w:p w14:paraId="48B53F94" w14:textId="5875C3B4" w:rsidR="003B535B" w:rsidRDefault="003B535B" w:rsidP="003B535B">
      <w:pPr>
        <w:pStyle w:val="a5"/>
        <w:keepNext/>
        <w:rPr>
          <w:rtl/>
        </w:rPr>
      </w:pPr>
      <w:bookmarkStart w:id="833" w:name="ET_speaker_נועה_ברודצקי_לוי_147"/>
      <w:r w:rsidRPr="003B535B">
        <w:rPr>
          <w:rStyle w:val="TagStyle"/>
          <w:rtl/>
        </w:rPr>
        <w:t xml:space="preserve"> &lt;&lt; דובר &gt;&gt; </w:t>
      </w:r>
      <w:r>
        <w:rPr>
          <w:rtl/>
        </w:rPr>
        <w:t>נועה ברודצקי לוי:</w:t>
      </w:r>
      <w:r w:rsidRPr="003B535B">
        <w:rPr>
          <w:rStyle w:val="TagStyle"/>
          <w:rtl/>
        </w:rPr>
        <w:t xml:space="preserve"> &lt;&lt; דובר &gt;&gt;</w:t>
      </w:r>
      <w:r w:rsidR="00515B95">
        <w:rPr>
          <w:rtl/>
        </w:rPr>
        <w:t xml:space="preserve"> </w:t>
      </w:r>
      <w:bookmarkEnd w:id="833"/>
    </w:p>
    <w:p w14:paraId="3E1DF76D" w14:textId="71D33AF8" w:rsidR="003B535B" w:rsidRDefault="003B535B" w:rsidP="003B535B">
      <w:pPr>
        <w:pStyle w:val="KeepWithNext"/>
        <w:rPr>
          <w:rtl/>
          <w:lang w:eastAsia="he-IL"/>
        </w:rPr>
      </w:pPr>
    </w:p>
    <w:p w14:paraId="0629767F" w14:textId="62B3FC3F" w:rsidR="003B535B" w:rsidRDefault="003B535B" w:rsidP="003B535B">
      <w:pPr>
        <w:rPr>
          <w:rtl/>
          <w:lang w:eastAsia="he-IL"/>
        </w:rPr>
      </w:pPr>
      <w:r>
        <w:rPr>
          <w:rFonts w:hint="cs"/>
          <w:rtl/>
          <w:lang w:eastAsia="he-IL"/>
        </w:rPr>
        <w:t>זה אותו סעיף שבעצם מס</w:t>
      </w:r>
      <w:bookmarkStart w:id="834" w:name="_ETM_Q1_1622673"/>
      <w:bookmarkStart w:id="835" w:name="_ETM_Q1_1622697"/>
      <w:bookmarkEnd w:id="834"/>
      <w:bookmarkEnd w:id="835"/>
      <w:r>
        <w:rPr>
          <w:rFonts w:hint="cs"/>
          <w:rtl/>
          <w:lang w:eastAsia="he-IL"/>
        </w:rPr>
        <w:t>דיר מתי בכל זאת אפשר לשמוע עדות של אדם אחר כאשר העצור או האסיר נמצא ב-</w:t>
      </w:r>
      <w:r>
        <w:rPr>
          <w:rFonts w:hint="cs"/>
          <w:lang w:eastAsia="he-IL"/>
        </w:rPr>
        <w:t>VC</w:t>
      </w:r>
      <w:r>
        <w:rPr>
          <w:rFonts w:hint="cs"/>
          <w:rtl/>
          <w:lang w:eastAsia="he-IL"/>
        </w:rPr>
        <w:t xml:space="preserve">. </w:t>
      </w:r>
    </w:p>
    <w:p w14:paraId="42473C5B" w14:textId="77777777" w:rsidR="003B535B" w:rsidRDefault="003B535B" w:rsidP="003B535B">
      <w:pPr>
        <w:rPr>
          <w:rtl/>
          <w:lang w:eastAsia="he-IL"/>
        </w:rPr>
      </w:pPr>
      <w:bookmarkStart w:id="836" w:name="_ETM_Q1_1631933"/>
      <w:bookmarkStart w:id="837" w:name="_ETM_Q1_1631963"/>
      <w:bookmarkStart w:id="838" w:name="_ETM_Q1_1632112"/>
      <w:bookmarkEnd w:id="836"/>
      <w:bookmarkEnd w:id="837"/>
      <w:bookmarkEnd w:id="838"/>
    </w:p>
    <w:p w14:paraId="49CEF5F0" w14:textId="7963ED6F" w:rsidR="003B535B" w:rsidRDefault="003B535B" w:rsidP="003B535B">
      <w:pPr>
        <w:pStyle w:val="af8"/>
        <w:keepNext/>
        <w:rPr>
          <w:rtl/>
        </w:rPr>
      </w:pPr>
      <w:bookmarkStart w:id="839" w:name="ET_yor_6157_150"/>
      <w:r w:rsidRPr="003B535B">
        <w:rPr>
          <w:rStyle w:val="TagStyle"/>
          <w:rtl/>
        </w:rPr>
        <w:t xml:space="preserve"> &lt;&lt; </w:t>
      </w:r>
      <w:proofErr w:type="spellStart"/>
      <w:r w:rsidRPr="003B535B">
        <w:rPr>
          <w:rStyle w:val="TagStyle"/>
          <w:rtl/>
        </w:rPr>
        <w:t>יור</w:t>
      </w:r>
      <w:proofErr w:type="spellEnd"/>
      <w:r w:rsidRPr="003B535B">
        <w:rPr>
          <w:rStyle w:val="TagStyle"/>
          <w:rtl/>
        </w:rPr>
        <w:t xml:space="preserve"> &gt;&gt; </w:t>
      </w:r>
      <w:r>
        <w:rPr>
          <w:rtl/>
        </w:rPr>
        <w:t xml:space="preserve">היו"ר שמחה </w:t>
      </w:r>
      <w:proofErr w:type="spellStart"/>
      <w:r>
        <w:rPr>
          <w:rtl/>
        </w:rPr>
        <w:t>רוטמן</w:t>
      </w:r>
      <w:proofErr w:type="spellEnd"/>
      <w:r>
        <w:rPr>
          <w:rtl/>
        </w:rPr>
        <w:t>:</w:t>
      </w:r>
      <w:r w:rsidRPr="003B535B">
        <w:rPr>
          <w:rStyle w:val="TagStyle"/>
          <w:rtl/>
        </w:rPr>
        <w:t xml:space="preserve"> &lt;&lt; יור &gt;&gt;</w:t>
      </w:r>
      <w:r w:rsidR="00515B95">
        <w:rPr>
          <w:rtl/>
        </w:rPr>
        <w:t xml:space="preserve"> </w:t>
      </w:r>
      <w:bookmarkEnd w:id="839"/>
    </w:p>
    <w:p w14:paraId="2991B6D7" w14:textId="77777777" w:rsidR="003B535B" w:rsidRDefault="003B535B" w:rsidP="003B535B">
      <w:pPr>
        <w:pStyle w:val="KeepWithNext"/>
        <w:rPr>
          <w:rtl/>
          <w:lang w:eastAsia="he-IL"/>
        </w:rPr>
      </w:pPr>
    </w:p>
    <w:p w14:paraId="3359E867" w14:textId="0A91EDE2" w:rsidR="003B535B" w:rsidRDefault="003B535B" w:rsidP="003B535B">
      <w:pPr>
        <w:rPr>
          <w:rtl/>
          <w:lang w:eastAsia="he-IL"/>
        </w:rPr>
      </w:pPr>
      <w:bookmarkStart w:id="840" w:name="_ETM_Q1_1632326"/>
      <w:bookmarkStart w:id="841" w:name="_ETM_Q1_1632355"/>
      <w:bookmarkEnd w:id="840"/>
      <w:bookmarkEnd w:id="841"/>
      <w:r>
        <w:rPr>
          <w:rFonts w:hint="cs"/>
          <w:rtl/>
          <w:lang w:eastAsia="he-IL"/>
        </w:rPr>
        <w:t xml:space="preserve">אם כן, </w:t>
      </w:r>
      <w:bookmarkStart w:id="842" w:name="_ETM_Q1_1634216"/>
      <w:bookmarkEnd w:id="842"/>
      <w:r>
        <w:rPr>
          <w:rFonts w:hint="cs"/>
          <w:rtl/>
          <w:lang w:eastAsia="he-IL"/>
        </w:rPr>
        <w:t>התקיים דיון באמצעות היוועדות חזותית בכפוף להוראות סעיף 4.</w:t>
      </w:r>
    </w:p>
    <w:p w14:paraId="3A773A15" w14:textId="77777777" w:rsidR="003B535B" w:rsidRDefault="003B535B" w:rsidP="003B535B">
      <w:pPr>
        <w:rPr>
          <w:rtl/>
          <w:lang w:eastAsia="he-IL"/>
        </w:rPr>
      </w:pPr>
      <w:bookmarkStart w:id="843" w:name="_ETM_Q1_1637046"/>
      <w:bookmarkEnd w:id="843"/>
    </w:p>
    <w:p w14:paraId="0345599F" w14:textId="6975862F" w:rsidR="003B535B" w:rsidRDefault="003B535B" w:rsidP="003B535B">
      <w:pPr>
        <w:pStyle w:val="afb"/>
        <w:keepNext/>
        <w:rPr>
          <w:rtl/>
          <w:lang w:eastAsia="he-IL"/>
        </w:rPr>
      </w:pPr>
      <w:bookmarkStart w:id="844" w:name="ET_guest_561151_151"/>
      <w:r w:rsidRPr="003B535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B535B">
        <w:rPr>
          <w:rStyle w:val="TagStyle"/>
          <w:rtl/>
        </w:rPr>
        <w:t xml:space="preserve"> &lt;&lt; אורח &gt;&gt;</w:t>
      </w:r>
      <w:r w:rsidR="00515B95">
        <w:rPr>
          <w:rtl/>
          <w:lang w:eastAsia="he-IL"/>
        </w:rPr>
        <w:t xml:space="preserve"> </w:t>
      </w:r>
      <w:bookmarkEnd w:id="844"/>
    </w:p>
    <w:p w14:paraId="27BE8982" w14:textId="77777777" w:rsidR="003B535B" w:rsidRDefault="003B535B" w:rsidP="003B535B">
      <w:pPr>
        <w:pStyle w:val="KeepWithNext"/>
        <w:rPr>
          <w:rtl/>
          <w:lang w:eastAsia="he-IL"/>
        </w:rPr>
      </w:pPr>
    </w:p>
    <w:p w14:paraId="1DAB63F8" w14:textId="01FDE399" w:rsidR="003B535B" w:rsidRDefault="003B535B" w:rsidP="003B535B">
      <w:pPr>
        <w:rPr>
          <w:rtl/>
          <w:lang w:eastAsia="he-IL"/>
        </w:rPr>
      </w:pPr>
      <w:bookmarkStart w:id="845" w:name="_ETM_Q1_1637260"/>
      <w:bookmarkStart w:id="846" w:name="_ETM_Q1_1637297"/>
      <w:bookmarkEnd w:id="845"/>
      <w:bookmarkEnd w:id="846"/>
      <w:r>
        <w:rPr>
          <w:rFonts w:hint="cs"/>
          <w:rtl/>
          <w:lang w:eastAsia="he-IL"/>
        </w:rPr>
        <w:t xml:space="preserve">אני אסביר מה ההבדל. ברמה העקרונית אי אפשר לשמוע הוכחות </w:t>
      </w:r>
      <w:bookmarkStart w:id="847" w:name="_ETM_Q1_1639986"/>
      <w:bookmarkEnd w:id="847"/>
      <w:r>
        <w:rPr>
          <w:rFonts w:hint="cs"/>
          <w:rtl/>
          <w:lang w:eastAsia="he-IL"/>
        </w:rPr>
        <w:t xml:space="preserve">בכלל שלא בהסכמה. </w:t>
      </w:r>
    </w:p>
    <w:p w14:paraId="79D8DDE6" w14:textId="77777777" w:rsidR="003B535B" w:rsidRDefault="003B535B" w:rsidP="003B535B">
      <w:pPr>
        <w:rPr>
          <w:rtl/>
          <w:lang w:eastAsia="he-IL"/>
        </w:rPr>
      </w:pPr>
    </w:p>
    <w:p w14:paraId="2F475265" w14:textId="06BF1182" w:rsidR="003B535B" w:rsidRDefault="003B535B" w:rsidP="003B535B">
      <w:pPr>
        <w:pStyle w:val="af8"/>
        <w:keepNext/>
        <w:rPr>
          <w:rtl/>
        </w:rPr>
      </w:pPr>
      <w:bookmarkStart w:id="848" w:name="ET_yor_6157_152"/>
      <w:r w:rsidRPr="003B535B">
        <w:rPr>
          <w:rStyle w:val="TagStyle"/>
          <w:rtl/>
        </w:rPr>
        <w:t xml:space="preserve"> &lt;&lt; </w:t>
      </w:r>
      <w:proofErr w:type="spellStart"/>
      <w:r w:rsidRPr="003B535B">
        <w:rPr>
          <w:rStyle w:val="TagStyle"/>
          <w:rtl/>
        </w:rPr>
        <w:t>יור</w:t>
      </w:r>
      <w:proofErr w:type="spellEnd"/>
      <w:r w:rsidRPr="003B535B">
        <w:rPr>
          <w:rStyle w:val="TagStyle"/>
          <w:rtl/>
        </w:rPr>
        <w:t xml:space="preserve"> &gt;&gt; </w:t>
      </w:r>
      <w:r>
        <w:rPr>
          <w:rtl/>
        </w:rPr>
        <w:t xml:space="preserve">היו"ר שמחה </w:t>
      </w:r>
      <w:proofErr w:type="spellStart"/>
      <w:r>
        <w:rPr>
          <w:rtl/>
        </w:rPr>
        <w:t>רוטמן</w:t>
      </w:r>
      <w:proofErr w:type="spellEnd"/>
      <w:r>
        <w:rPr>
          <w:rtl/>
        </w:rPr>
        <w:t>:</w:t>
      </w:r>
      <w:r w:rsidRPr="003B535B">
        <w:rPr>
          <w:rStyle w:val="TagStyle"/>
          <w:rtl/>
        </w:rPr>
        <w:t xml:space="preserve"> &lt;&lt; יור &gt;&gt;</w:t>
      </w:r>
      <w:r w:rsidR="00515B95">
        <w:rPr>
          <w:rtl/>
        </w:rPr>
        <w:t xml:space="preserve"> </w:t>
      </w:r>
      <w:bookmarkEnd w:id="848"/>
    </w:p>
    <w:p w14:paraId="49630B0F" w14:textId="77777777" w:rsidR="003B535B" w:rsidRDefault="003B535B" w:rsidP="003B535B">
      <w:pPr>
        <w:pStyle w:val="KeepWithNext"/>
        <w:rPr>
          <w:rtl/>
          <w:lang w:eastAsia="he-IL"/>
        </w:rPr>
      </w:pPr>
    </w:p>
    <w:p w14:paraId="7BE3C10A" w14:textId="1B6E2F9C" w:rsidR="003B535B" w:rsidRDefault="003B535B" w:rsidP="003B535B">
      <w:pPr>
        <w:rPr>
          <w:rtl/>
          <w:lang w:eastAsia="he-IL"/>
        </w:rPr>
      </w:pPr>
      <w:r>
        <w:rPr>
          <w:rFonts w:hint="cs"/>
          <w:rtl/>
          <w:lang w:eastAsia="he-IL"/>
        </w:rPr>
        <w:t>ב-</w:t>
      </w:r>
      <w:r>
        <w:rPr>
          <w:rFonts w:hint="cs"/>
          <w:lang w:eastAsia="he-IL"/>
        </w:rPr>
        <w:t>VC</w:t>
      </w:r>
      <w:r>
        <w:rPr>
          <w:rFonts w:hint="cs"/>
          <w:rtl/>
          <w:lang w:eastAsia="he-IL"/>
        </w:rPr>
        <w:t>.</w:t>
      </w:r>
    </w:p>
    <w:p w14:paraId="66785680" w14:textId="77777777" w:rsidR="003B535B" w:rsidRDefault="003B535B" w:rsidP="003B535B">
      <w:pPr>
        <w:rPr>
          <w:rtl/>
          <w:lang w:eastAsia="he-IL"/>
        </w:rPr>
      </w:pPr>
      <w:bookmarkStart w:id="849" w:name="_ETM_Q1_1643347"/>
      <w:bookmarkStart w:id="850" w:name="_ETM_Q1_1643378"/>
      <w:bookmarkStart w:id="851" w:name="_ETM_Q1_1644274"/>
      <w:bookmarkEnd w:id="849"/>
      <w:bookmarkEnd w:id="850"/>
      <w:bookmarkEnd w:id="851"/>
    </w:p>
    <w:p w14:paraId="3194F35A" w14:textId="53508C58" w:rsidR="003B535B" w:rsidRDefault="003B535B" w:rsidP="003B535B">
      <w:pPr>
        <w:pStyle w:val="afb"/>
        <w:keepNext/>
        <w:rPr>
          <w:rtl/>
          <w:lang w:eastAsia="he-IL"/>
        </w:rPr>
      </w:pPr>
      <w:bookmarkStart w:id="852" w:name="ET_guest_561151_153"/>
      <w:r w:rsidRPr="003B535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B535B">
        <w:rPr>
          <w:rStyle w:val="TagStyle"/>
          <w:rtl/>
        </w:rPr>
        <w:t xml:space="preserve"> &lt;&lt; אורח &gt;&gt;</w:t>
      </w:r>
      <w:r w:rsidR="00515B95">
        <w:rPr>
          <w:rtl/>
          <w:lang w:eastAsia="he-IL"/>
        </w:rPr>
        <w:t xml:space="preserve"> </w:t>
      </w:r>
      <w:bookmarkEnd w:id="852"/>
    </w:p>
    <w:p w14:paraId="6863B514" w14:textId="77777777" w:rsidR="003B535B" w:rsidRDefault="003B535B" w:rsidP="003B535B">
      <w:pPr>
        <w:pStyle w:val="KeepWithNext"/>
        <w:rPr>
          <w:rtl/>
          <w:lang w:eastAsia="he-IL"/>
        </w:rPr>
      </w:pPr>
    </w:p>
    <w:p w14:paraId="3F8E3BCC" w14:textId="52A50A77" w:rsidR="003B535B" w:rsidRDefault="003B535B" w:rsidP="003B535B">
      <w:pPr>
        <w:rPr>
          <w:rtl/>
          <w:lang w:eastAsia="he-IL"/>
        </w:rPr>
      </w:pPr>
      <w:bookmarkStart w:id="853" w:name="_ETM_Q1_1644485"/>
      <w:bookmarkStart w:id="854" w:name="_ETM_Q1_1644523"/>
      <w:bookmarkEnd w:id="853"/>
      <w:bookmarkEnd w:id="854"/>
      <w:r>
        <w:rPr>
          <w:rFonts w:hint="cs"/>
          <w:rtl/>
          <w:lang w:eastAsia="he-IL"/>
        </w:rPr>
        <w:t>ב-</w:t>
      </w:r>
      <w:r>
        <w:rPr>
          <w:rFonts w:hint="cs"/>
          <w:lang w:eastAsia="he-IL"/>
        </w:rPr>
        <w:t>VC</w:t>
      </w:r>
      <w:r>
        <w:rPr>
          <w:rFonts w:hint="cs"/>
          <w:rtl/>
          <w:lang w:eastAsia="he-IL"/>
        </w:rPr>
        <w:t xml:space="preserve"> לא בהסכמה. לא רק לא בהסכמה. </w:t>
      </w:r>
      <w:bookmarkStart w:id="855" w:name="_ETM_Q1_1644807"/>
      <w:bookmarkEnd w:id="855"/>
    </w:p>
    <w:p w14:paraId="25061531" w14:textId="77777777" w:rsidR="003B535B" w:rsidRDefault="003B535B" w:rsidP="003B535B">
      <w:pPr>
        <w:rPr>
          <w:rtl/>
          <w:lang w:eastAsia="he-IL"/>
        </w:rPr>
      </w:pPr>
    </w:p>
    <w:p w14:paraId="28A46ACC" w14:textId="310BC4AC" w:rsidR="003B535B" w:rsidRDefault="003B535B" w:rsidP="003B535B">
      <w:pPr>
        <w:pStyle w:val="af8"/>
        <w:keepNext/>
        <w:rPr>
          <w:rtl/>
        </w:rPr>
      </w:pPr>
      <w:bookmarkStart w:id="856" w:name="ET_yor_6157_155"/>
      <w:r w:rsidRPr="003B535B">
        <w:rPr>
          <w:rStyle w:val="TagStyle"/>
          <w:rtl/>
        </w:rPr>
        <w:t xml:space="preserve"> &lt;&lt; </w:t>
      </w:r>
      <w:proofErr w:type="spellStart"/>
      <w:r w:rsidRPr="003B535B">
        <w:rPr>
          <w:rStyle w:val="TagStyle"/>
          <w:rtl/>
        </w:rPr>
        <w:t>יור</w:t>
      </w:r>
      <w:proofErr w:type="spellEnd"/>
      <w:r w:rsidRPr="003B535B">
        <w:rPr>
          <w:rStyle w:val="TagStyle"/>
          <w:rtl/>
        </w:rPr>
        <w:t xml:space="preserve"> &gt;&gt; </w:t>
      </w:r>
      <w:r>
        <w:rPr>
          <w:rtl/>
        </w:rPr>
        <w:t xml:space="preserve">היו"ר שמחה </w:t>
      </w:r>
      <w:proofErr w:type="spellStart"/>
      <w:r>
        <w:rPr>
          <w:rtl/>
        </w:rPr>
        <w:t>רוטמן</w:t>
      </w:r>
      <w:proofErr w:type="spellEnd"/>
      <w:r>
        <w:rPr>
          <w:rtl/>
        </w:rPr>
        <w:t>:</w:t>
      </w:r>
      <w:r w:rsidRPr="003B535B">
        <w:rPr>
          <w:rStyle w:val="TagStyle"/>
          <w:rtl/>
        </w:rPr>
        <w:t xml:space="preserve"> &lt;&lt; יור &gt;&gt;</w:t>
      </w:r>
      <w:r w:rsidR="00515B95">
        <w:rPr>
          <w:rtl/>
        </w:rPr>
        <w:t xml:space="preserve"> </w:t>
      </w:r>
      <w:bookmarkEnd w:id="856"/>
    </w:p>
    <w:p w14:paraId="59311376" w14:textId="77777777" w:rsidR="003B535B" w:rsidRDefault="003B535B" w:rsidP="003B535B">
      <w:pPr>
        <w:pStyle w:val="KeepWithNext"/>
        <w:rPr>
          <w:rtl/>
          <w:lang w:eastAsia="he-IL"/>
        </w:rPr>
      </w:pPr>
    </w:p>
    <w:p w14:paraId="6F42EA4D" w14:textId="323526BB" w:rsidR="003B535B" w:rsidRDefault="003B535B" w:rsidP="003B535B">
      <w:pPr>
        <w:rPr>
          <w:rtl/>
          <w:lang w:eastAsia="he-IL"/>
        </w:rPr>
      </w:pPr>
      <w:r>
        <w:rPr>
          <w:rFonts w:hint="cs"/>
          <w:rtl/>
          <w:lang w:eastAsia="he-IL"/>
        </w:rPr>
        <w:t>גם בהסכמה.</w:t>
      </w:r>
    </w:p>
    <w:p w14:paraId="672E0E66" w14:textId="77777777" w:rsidR="003B535B" w:rsidRDefault="003B535B" w:rsidP="003B535B">
      <w:pPr>
        <w:rPr>
          <w:rtl/>
          <w:lang w:eastAsia="he-IL"/>
        </w:rPr>
      </w:pPr>
    </w:p>
    <w:p w14:paraId="19931C9B" w14:textId="21BFF9C7" w:rsidR="003B535B" w:rsidRDefault="003B535B" w:rsidP="003B535B">
      <w:pPr>
        <w:pStyle w:val="afb"/>
        <w:keepNext/>
        <w:rPr>
          <w:rtl/>
          <w:lang w:eastAsia="he-IL"/>
        </w:rPr>
      </w:pPr>
      <w:bookmarkStart w:id="857" w:name="ET_guest_561151_156"/>
      <w:r w:rsidRPr="003B535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B535B">
        <w:rPr>
          <w:rStyle w:val="TagStyle"/>
          <w:rtl/>
        </w:rPr>
        <w:t xml:space="preserve"> &lt;&lt; אורח &gt;&gt;</w:t>
      </w:r>
      <w:r w:rsidR="00515B95">
        <w:rPr>
          <w:rtl/>
          <w:lang w:eastAsia="he-IL"/>
        </w:rPr>
        <w:t xml:space="preserve"> </w:t>
      </w:r>
      <w:bookmarkEnd w:id="857"/>
    </w:p>
    <w:p w14:paraId="1199154C" w14:textId="77777777" w:rsidR="003B535B" w:rsidRDefault="003B535B" w:rsidP="003B535B">
      <w:pPr>
        <w:pStyle w:val="KeepWithNext"/>
        <w:rPr>
          <w:rtl/>
          <w:lang w:eastAsia="he-IL"/>
        </w:rPr>
      </w:pPr>
    </w:p>
    <w:p w14:paraId="06CD5717" w14:textId="21BFC47F" w:rsidR="003B535B" w:rsidRDefault="003B535B" w:rsidP="003B535B">
      <w:pPr>
        <w:rPr>
          <w:rtl/>
          <w:lang w:eastAsia="he-IL"/>
        </w:rPr>
      </w:pPr>
      <w:r>
        <w:rPr>
          <w:rFonts w:hint="cs"/>
          <w:rtl/>
          <w:lang w:eastAsia="he-IL"/>
        </w:rPr>
        <w:t xml:space="preserve">בדיוק. כאשר מדובר </w:t>
      </w:r>
      <w:bookmarkStart w:id="858" w:name="_ETM_Q1_1650957"/>
      <w:bookmarkEnd w:id="858"/>
      <w:r>
        <w:rPr>
          <w:rFonts w:hint="cs"/>
          <w:rtl/>
          <w:lang w:eastAsia="he-IL"/>
        </w:rPr>
        <w:t xml:space="preserve">בהוכחות, לא שהנאשם מעיד, יש את החריג של הוראת השעה הרגילה שאומר שבהסכמה ובתנאים מסוימים כן אפשר לשמוע הוכחות. </w:t>
      </w:r>
      <w:bookmarkStart w:id="859" w:name="_ETM_Q1_1659117"/>
      <w:bookmarkEnd w:id="859"/>
      <w:r>
        <w:rPr>
          <w:rFonts w:hint="cs"/>
          <w:rtl/>
          <w:lang w:eastAsia="he-IL"/>
        </w:rPr>
        <w:t>את זה רצינו להשאיר. בכל מקרה עדות של נאשם,</w:t>
      </w:r>
      <w:bookmarkStart w:id="860" w:name="_ETM_Q1_1664345"/>
      <w:bookmarkEnd w:id="860"/>
      <w:r>
        <w:rPr>
          <w:rFonts w:hint="cs"/>
          <w:rtl/>
          <w:lang w:eastAsia="he-IL"/>
        </w:rPr>
        <w:t xml:space="preserve"> אין שום דרך לשמוע אותה לא בהסכמה ולא </w:t>
      </w:r>
      <w:bookmarkStart w:id="861" w:name="_ETM_Q1_1666192"/>
      <w:bookmarkEnd w:id="861"/>
      <w:r>
        <w:rPr>
          <w:rFonts w:hint="cs"/>
          <w:rtl/>
          <w:lang w:eastAsia="he-IL"/>
        </w:rPr>
        <w:t xml:space="preserve">לא בהסכמה ולכן יש צורך גם סעיף (1) וגם </w:t>
      </w:r>
      <w:bookmarkStart w:id="862" w:name="_ETM_Q1_1670162"/>
      <w:bookmarkEnd w:id="862"/>
      <w:r>
        <w:rPr>
          <w:rFonts w:hint="cs"/>
          <w:rtl/>
          <w:lang w:eastAsia="he-IL"/>
        </w:rPr>
        <w:t>בסעיף (2). גם בקורונה זה כך.</w:t>
      </w:r>
    </w:p>
    <w:p w14:paraId="5FD85345" w14:textId="77777777" w:rsidR="003B535B" w:rsidRDefault="003B535B" w:rsidP="003B535B">
      <w:pPr>
        <w:rPr>
          <w:rtl/>
          <w:lang w:eastAsia="he-IL"/>
        </w:rPr>
      </w:pPr>
      <w:bookmarkStart w:id="863" w:name="_ETM_Q1_1673051"/>
      <w:bookmarkEnd w:id="863"/>
    </w:p>
    <w:p w14:paraId="4BDE3746" w14:textId="0479BFAF" w:rsidR="003B535B" w:rsidRDefault="003B535B" w:rsidP="003B535B">
      <w:pPr>
        <w:pStyle w:val="afb"/>
        <w:keepNext/>
        <w:rPr>
          <w:rtl/>
          <w:lang w:eastAsia="he-IL"/>
        </w:rPr>
      </w:pPr>
      <w:bookmarkStart w:id="864" w:name="ET_guest_סגד_כינרת_צימרמן_158"/>
      <w:r w:rsidRPr="003B535B">
        <w:rPr>
          <w:rStyle w:val="TagStyle"/>
          <w:rtl/>
        </w:rPr>
        <w:t xml:space="preserve"> &lt;&lt; אורח &gt;&gt; </w:t>
      </w:r>
      <w:r>
        <w:rPr>
          <w:rtl/>
          <w:lang w:eastAsia="he-IL"/>
        </w:rPr>
        <w:t>כנרת צימרמן:</w:t>
      </w:r>
      <w:r w:rsidRPr="003B535B">
        <w:rPr>
          <w:rStyle w:val="TagStyle"/>
          <w:rtl/>
        </w:rPr>
        <w:t xml:space="preserve"> &lt;&lt; אורח &gt;&gt;</w:t>
      </w:r>
      <w:r w:rsidR="00515B95">
        <w:rPr>
          <w:rtl/>
          <w:lang w:eastAsia="he-IL"/>
        </w:rPr>
        <w:t xml:space="preserve"> </w:t>
      </w:r>
      <w:bookmarkEnd w:id="864"/>
    </w:p>
    <w:p w14:paraId="77D40CBC" w14:textId="77777777" w:rsidR="003B535B" w:rsidRDefault="003B535B" w:rsidP="003B535B">
      <w:pPr>
        <w:pStyle w:val="KeepWithNext"/>
        <w:rPr>
          <w:rtl/>
          <w:lang w:eastAsia="he-IL"/>
        </w:rPr>
      </w:pPr>
    </w:p>
    <w:p w14:paraId="5AB6DD24" w14:textId="51E85F24" w:rsidR="003B535B" w:rsidRDefault="003B535B" w:rsidP="003B535B">
      <w:pPr>
        <w:rPr>
          <w:rtl/>
          <w:lang w:eastAsia="he-IL"/>
        </w:rPr>
      </w:pPr>
      <w:bookmarkStart w:id="865" w:name="_ETM_Q1_1673288"/>
      <w:bookmarkStart w:id="866" w:name="_ETM_Q1_1673319"/>
      <w:bookmarkEnd w:id="865"/>
      <w:bookmarkEnd w:id="866"/>
      <w:r>
        <w:rPr>
          <w:rFonts w:hint="cs"/>
          <w:rtl/>
          <w:lang w:eastAsia="he-IL"/>
        </w:rPr>
        <w:t>על איזו הכרזה מדבר הסעיף הזה?</w:t>
      </w:r>
    </w:p>
    <w:p w14:paraId="4F94D88D" w14:textId="77777777" w:rsidR="003B535B" w:rsidRDefault="003B535B" w:rsidP="003B535B">
      <w:pPr>
        <w:rPr>
          <w:rtl/>
          <w:lang w:eastAsia="he-IL"/>
        </w:rPr>
      </w:pPr>
      <w:bookmarkStart w:id="867" w:name="_ETM_Q1_1677801"/>
      <w:bookmarkStart w:id="868" w:name="_ETM_Q1_1677835"/>
      <w:bookmarkStart w:id="869" w:name="_ETM_Q1_1676806"/>
      <w:bookmarkEnd w:id="867"/>
      <w:bookmarkEnd w:id="868"/>
      <w:bookmarkEnd w:id="869"/>
    </w:p>
    <w:p w14:paraId="0A916C62" w14:textId="05A2A078" w:rsidR="003B535B" w:rsidRDefault="003B535B" w:rsidP="003B535B">
      <w:pPr>
        <w:pStyle w:val="afb"/>
        <w:keepNext/>
        <w:rPr>
          <w:rtl/>
          <w:lang w:eastAsia="he-IL"/>
        </w:rPr>
      </w:pPr>
      <w:bookmarkStart w:id="870" w:name="ET_guest_561151_159"/>
      <w:r w:rsidRPr="003B535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B535B">
        <w:rPr>
          <w:rStyle w:val="TagStyle"/>
          <w:rtl/>
        </w:rPr>
        <w:t xml:space="preserve"> &lt;&lt; אורח &gt;&gt;</w:t>
      </w:r>
      <w:r w:rsidR="00515B95">
        <w:rPr>
          <w:rtl/>
          <w:lang w:eastAsia="he-IL"/>
        </w:rPr>
        <w:t xml:space="preserve"> </w:t>
      </w:r>
      <w:bookmarkEnd w:id="870"/>
    </w:p>
    <w:p w14:paraId="1F863922" w14:textId="77777777" w:rsidR="003B535B" w:rsidRDefault="003B535B" w:rsidP="003B535B">
      <w:pPr>
        <w:pStyle w:val="KeepWithNext"/>
        <w:rPr>
          <w:rtl/>
          <w:lang w:eastAsia="he-IL"/>
        </w:rPr>
      </w:pPr>
    </w:p>
    <w:p w14:paraId="647465DC" w14:textId="752C2665" w:rsidR="003B535B" w:rsidRDefault="003B535B" w:rsidP="003B535B">
      <w:pPr>
        <w:rPr>
          <w:rtl/>
          <w:lang w:eastAsia="he-IL"/>
        </w:rPr>
      </w:pPr>
      <w:bookmarkStart w:id="871" w:name="_ETM_Q1_1677015"/>
      <w:bookmarkStart w:id="872" w:name="_ETM_Q1_1677043"/>
      <w:bookmarkEnd w:id="871"/>
      <w:bookmarkEnd w:id="872"/>
      <w:r>
        <w:rPr>
          <w:rFonts w:hint="cs"/>
          <w:rtl/>
          <w:lang w:eastAsia="he-IL"/>
        </w:rPr>
        <w:t xml:space="preserve">כל הכרזה. </w:t>
      </w:r>
    </w:p>
    <w:p w14:paraId="54E16B55" w14:textId="77777777" w:rsidR="003B535B" w:rsidRDefault="003B535B" w:rsidP="003B535B">
      <w:pPr>
        <w:rPr>
          <w:rtl/>
          <w:lang w:eastAsia="he-IL"/>
        </w:rPr>
      </w:pPr>
      <w:bookmarkStart w:id="873" w:name="_ETM_Q1_1681950"/>
      <w:bookmarkStart w:id="874" w:name="_ETM_Q1_1681986"/>
      <w:bookmarkEnd w:id="873"/>
      <w:bookmarkEnd w:id="874"/>
    </w:p>
    <w:p w14:paraId="24861319" w14:textId="205E0BB8" w:rsidR="003B535B" w:rsidRDefault="003B535B" w:rsidP="003B535B">
      <w:pPr>
        <w:pStyle w:val="afb"/>
        <w:keepNext/>
        <w:rPr>
          <w:rtl/>
          <w:lang w:eastAsia="he-IL"/>
        </w:rPr>
      </w:pPr>
      <w:bookmarkStart w:id="875" w:name="ET_guest_סגד_כינרת_צימרמן_160"/>
      <w:r w:rsidRPr="003B535B">
        <w:rPr>
          <w:rStyle w:val="TagStyle"/>
          <w:rtl/>
        </w:rPr>
        <w:t xml:space="preserve"> &lt;&lt; אורח &gt;&gt; </w:t>
      </w:r>
      <w:r>
        <w:rPr>
          <w:rtl/>
          <w:lang w:eastAsia="he-IL"/>
        </w:rPr>
        <w:t>כנרת צימרמן:</w:t>
      </w:r>
      <w:r w:rsidRPr="003B535B">
        <w:rPr>
          <w:rStyle w:val="TagStyle"/>
          <w:rtl/>
        </w:rPr>
        <w:t xml:space="preserve"> &lt;&lt; אורח &gt;&gt;</w:t>
      </w:r>
      <w:r w:rsidR="00515B95">
        <w:rPr>
          <w:rtl/>
          <w:lang w:eastAsia="he-IL"/>
        </w:rPr>
        <w:t xml:space="preserve"> </w:t>
      </w:r>
      <w:bookmarkEnd w:id="875"/>
    </w:p>
    <w:p w14:paraId="0438B9AA" w14:textId="77777777" w:rsidR="003B535B" w:rsidRDefault="003B535B" w:rsidP="003B535B">
      <w:pPr>
        <w:pStyle w:val="KeepWithNext"/>
        <w:rPr>
          <w:rtl/>
          <w:lang w:eastAsia="he-IL"/>
        </w:rPr>
      </w:pPr>
    </w:p>
    <w:p w14:paraId="4CC15DDE" w14:textId="6255D595" w:rsidR="003B535B" w:rsidRDefault="003B535B" w:rsidP="003B535B">
      <w:pPr>
        <w:rPr>
          <w:rtl/>
          <w:lang w:eastAsia="he-IL"/>
        </w:rPr>
      </w:pPr>
      <w:r>
        <w:rPr>
          <w:rFonts w:hint="cs"/>
          <w:rtl/>
          <w:lang w:eastAsia="he-IL"/>
        </w:rPr>
        <w:t>מה קורה אם לא מסכימים?</w:t>
      </w:r>
    </w:p>
    <w:p w14:paraId="1FE06B37" w14:textId="77777777" w:rsidR="003B535B" w:rsidRDefault="003B535B" w:rsidP="003B535B">
      <w:pPr>
        <w:rPr>
          <w:rtl/>
          <w:lang w:eastAsia="he-IL"/>
        </w:rPr>
      </w:pPr>
      <w:bookmarkStart w:id="876" w:name="_ETM_Q1_1682450"/>
      <w:bookmarkStart w:id="877" w:name="_ETM_Q1_1682482"/>
      <w:bookmarkEnd w:id="876"/>
      <w:bookmarkEnd w:id="877"/>
    </w:p>
    <w:p w14:paraId="1D8F922E" w14:textId="2579A511" w:rsidR="003B535B" w:rsidRDefault="003B535B" w:rsidP="003B535B">
      <w:pPr>
        <w:pStyle w:val="af8"/>
        <w:keepNext/>
        <w:rPr>
          <w:rtl/>
        </w:rPr>
      </w:pPr>
      <w:bookmarkStart w:id="878" w:name="ET_yor_6157_161"/>
      <w:r w:rsidRPr="003B535B">
        <w:rPr>
          <w:rStyle w:val="TagStyle"/>
          <w:rtl/>
        </w:rPr>
        <w:t xml:space="preserve"> &lt;&lt; </w:t>
      </w:r>
      <w:proofErr w:type="spellStart"/>
      <w:r w:rsidRPr="003B535B">
        <w:rPr>
          <w:rStyle w:val="TagStyle"/>
          <w:rtl/>
        </w:rPr>
        <w:t>יור</w:t>
      </w:r>
      <w:proofErr w:type="spellEnd"/>
      <w:r w:rsidRPr="003B535B">
        <w:rPr>
          <w:rStyle w:val="TagStyle"/>
          <w:rtl/>
        </w:rPr>
        <w:t xml:space="preserve"> &gt;&gt; </w:t>
      </w:r>
      <w:r>
        <w:rPr>
          <w:rtl/>
        </w:rPr>
        <w:t xml:space="preserve">היו"ר שמחה </w:t>
      </w:r>
      <w:proofErr w:type="spellStart"/>
      <w:r>
        <w:rPr>
          <w:rtl/>
        </w:rPr>
        <w:t>רוטמן</w:t>
      </w:r>
      <w:proofErr w:type="spellEnd"/>
      <w:r>
        <w:rPr>
          <w:rtl/>
        </w:rPr>
        <w:t>:</w:t>
      </w:r>
      <w:r w:rsidRPr="003B535B">
        <w:rPr>
          <w:rStyle w:val="TagStyle"/>
          <w:rtl/>
        </w:rPr>
        <w:t xml:space="preserve"> &lt;&lt; יור &gt;&gt;</w:t>
      </w:r>
      <w:r w:rsidR="00515B95">
        <w:rPr>
          <w:rtl/>
        </w:rPr>
        <w:t xml:space="preserve"> </w:t>
      </w:r>
      <w:bookmarkEnd w:id="878"/>
    </w:p>
    <w:p w14:paraId="2B318E31" w14:textId="77777777" w:rsidR="003B535B" w:rsidRDefault="003B535B" w:rsidP="003B535B">
      <w:pPr>
        <w:pStyle w:val="KeepWithNext"/>
        <w:rPr>
          <w:rtl/>
          <w:lang w:eastAsia="he-IL"/>
        </w:rPr>
      </w:pPr>
    </w:p>
    <w:p w14:paraId="4BE36B81" w14:textId="40D21E8E" w:rsidR="003B535B" w:rsidRDefault="003B535B" w:rsidP="003B535B">
      <w:pPr>
        <w:rPr>
          <w:rtl/>
          <w:lang w:eastAsia="he-IL"/>
        </w:rPr>
      </w:pPr>
      <w:r>
        <w:rPr>
          <w:rFonts w:hint="cs"/>
          <w:rtl/>
          <w:lang w:eastAsia="he-IL"/>
        </w:rPr>
        <w:t>נדחה הדיון. סעיף קודם, סעיף (ב). בסעיף (ב) כתוב: "ביקש העצור או האסיר שלא לקיים דיון בעניינו שנדרש</w:t>
      </w:r>
      <w:bookmarkStart w:id="879" w:name="_ETM_Q1_1694814"/>
      <w:bookmarkEnd w:id="879"/>
      <w:r>
        <w:rPr>
          <w:rFonts w:hint="cs"/>
          <w:rtl/>
          <w:lang w:eastAsia="he-IL"/>
        </w:rPr>
        <w:t xml:space="preserve">ת השתתפותו בדרך של היוועדות חזותית, יידחה הדיון למועד </w:t>
      </w:r>
      <w:bookmarkStart w:id="880" w:name="_ETM_Q1_1697611"/>
      <w:bookmarkEnd w:id="880"/>
      <w:r>
        <w:rPr>
          <w:rFonts w:hint="cs"/>
          <w:rtl/>
          <w:lang w:eastAsia="he-IL"/>
        </w:rPr>
        <w:t>קרוב ככל הניתן שבו ניתן לקיימו</w:t>
      </w:r>
      <w:r w:rsidR="00115A77">
        <w:rPr>
          <w:rFonts w:hint="cs"/>
          <w:rtl/>
          <w:lang w:eastAsia="he-IL"/>
        </w:rPr>
        <w:t xml:space="preserve"> </w:t>
      </w:r>
      <w:r>
        <w:rPr>
          <w:rFonts w:hint="cs"/>
          <w:rtl/>
          <w:lang w:eastAsia="he-IL"/>
        </w:rPr>
        <w:t>בנוכחות העצור או האסיר".</w:t>
      </w:r>
    </w:p>
    <w:p w14:paraId="147E1139" w14:textId="77777777" w:rsidR="003B535B" w:rsidRDefault="003B535B" w:rsidP="003B535B">
      <w:pPr>
        <w:rPr>
          <w:rtl/>
          <w:lang w:eastAsia="he-IL"/>
        </w:rPr>
      </w:pPr>
      <w:bookmarkStart w:id="881" w:name="_ETM_Q1_1700702"/>
      <w:bookmarkStart w:id="882" w:name="_ETM_Q1_1700735"/>
      <w:bookmarkEnd w:id="881"/>
      <w:bookmarkEnd w:id="882"/>
    </w:p>
    <w:p w14:paraId="725C722C" w14:textId="32EE0518" w:rsidR="003B535B" w:rsidRDefault="003B535B" w:rsidP="003B535B">
      <w:pPr>
        <w:pStyle w:val="a5"/>
        <w:keepNext/>
        <w:rPr>
          <w:rtl/>
        </w:rPr>
      </w:pPr>
      <w:bookmarkStart w:id="883" w:name="ET_speaker_אפרת_חקאק_162"/>
      <w:r w:rsidRPr="003B535B">
        <w:rPr>
          <w:rStyle w:val="TagStyle"/>
          <w:rtl/>
        </w:rPr>
        <w:t xml:space="preserve"> &lt;&lt; דובר &gt;&gt; </w:t>
      </w:r>
      <w:r>
        <w:rPr>
          <w:rtl/>
        </w:rPr>
        <w:t xml:space="preserve">אפרת </w:t>
      </w:r>
      <w:proofErr w:type="spellStart"/>
      <w:r>
        <w:rPr>
          <w:rtl/>
        </w:rPr>
        <w:t>חקאק</w:t>
      </w:r>
      <w:proofErr w:type="spellEnd"/>
      <w:r>
        <w:rPr>
          <w:rtl/>
        </w:rPr>
        <w:t>:</w:t>
      </w:r>
      <w:r w:rsidRPr="003B535B">
        <w:rPr>
          <w:rStyle w:val="TagStyle"/>
          <w:rtl/>
        </w:rPr>
        <w:t xml:space="preserve"> &lt;&lt; דובר &gt;&gt;</w:t>
      </w:r>
      <w:r w:rsidR="00515B95">
        <w:rPr>
          <w:rtl/>
        </w:rPr>
        <w:t xml:space="preserve"> </w:t>
      </w:r>
      <w:bookmarkEnd w:id="883"/>
    </w:p>
    <w:p w14:paraId="1DDD2379" w14:textId="77777777" w:rsidR="003B535B" w:rsidRDefault="003B535B" w:rsidP="003B535B">
      <w:pPr>
        <w:pStyle w:val="KeepWithNext"/>
        <w:rPr>
          <w:rtl/>
          <w:lang w:eastAsia="he-IL"/>
        </w:rPr>
      </w:pPr>
    </w:p>
    <w:p w14:paraId="6023596B" w14:textId="383F3807" w:rsidR="003B535B" w:rsidRDefault="003B535B" w:rsidP="003B535B">
      <w:pPr>
        <w:rPr>
          <w:rtl/>
          <w:lang w:eastAsia="he-IL"/>
        </w:rPr>
      </w:pPr>
      <w:r>
        <w:rPr>
          <w:rFonts w:hint="cs"/>
          <w:rtl/>
          <w:lang w:eastAsia="he-IL"/>
        </w:rPr>
        <w:t xml:space="preserve">זה סעיף שעד עכשיו לא היה כתוב כך. כתבנו </w:t>
      </w:r>
      <w:bookmarkStart w:id="884" w:name="_ETM_Q1_1701974"/>
      <w:bookmarkEnd w:id="884"/>
      <w:r>
        <w:rPr>
          <w:rFonts w:hint="cs"/>
          <w:rtl/>
          <w:lang w:eastAsia="he-IL"/>
        </w:rPr>
        <w:t>את זה כך כדי שיהיה ברור</w:t>
      </w:r>
      <w:r w:rsidR="00115A77">
        <w:rPr>
          <w:rFonts w:hint="cs"/>
          <w:rtl/>
          <w:lang w:eastAsia="he-IL"/>
        </w:rPr>
        <w:t xml:space="preserve"> </w:t>
      </w:r>
      <w:r>
        <w:rPr>
          <w:rFonts w:hint="cs"/>
          <w:rtl/>
          <w:lang w:eastAsia="he-IL"/>
        </w:rPr>
        <w:t xml:space="preserve">שדוחים את </w:t>
      </w:r>
      <w:bookmarkStart w:id="885" w:name="_ETM_Q1_1703561"/>
      <w:bookmarkEnd w:id="885"/>
      <w:r>
        <w:rPr>
          <w:rFonts w:hint="cs"/>
          <w:rtl/>
          <w:lang w:eastAsia="he-IL"/>
        </w:rPr>
        <w:t>הדיון. זה משהו חדש.</w:t>
      </w:r>
    </w:p>
    <w:p w14:paraId="6B186378" w14:textId="77777777" w:rsidR="003B535B" w:rsidRDefault="003B535B" w:rsidP="003B535B">
      <w:pPr>
        <w:rPr>
          <w:rtl/>
          <w:lang w:eastAsia="he-IL"/>
        </w:rPr>
      </w:pPr>
      <w:bookmarkStart w:id="886" w:name="_ETM_Q1_1703409"/>
      <w:bookmarkStart w:id="887" w:name="_ETM_Q1_1703442"/>
      <w:bookmarkEnd w:id="886"/>
      <w:bookmarkEnd w:id="887"/>
    </w:p>
    <w:p w14:paraId="026CD38D" w14:textId="6C007DC5" w:rsidR="003B535B" w:rsidRDefault="003B535B" w:rsidP="003B535B">
      <w:pPr>
        <w:pStyle w:val="afb"/>
        <w:keepNext/>
        <w:rPr>
          <w:rtl/>
          <w:lang w:eastAsia="he-IL"/>
        </w:rPr>
      </w:pPr>
      <w:bookmarkStart w:id="888" w:name="ET_guest_561151_163"/>
      <w:r w:rsidRPr="003B535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B535B">
        <w:rPr>
          <w:rStyle w:val="TagStyle"/>
          <w:rtl/>
        </w:rPr>
        <w:t xml:space="preserve"> &lt;&lt; אורח &gt;&gt;</w:t>
      </w:r>
      <w:r w:rsidR="00515B95">
        <w:rPr>
          <w:rtl/>
          <w:lang w:eastAsia="he-IL"/>
        </w:rPr>
        <w:t xml:space="preserve"> </w:t>
      </w:r>
      <w:bookmarkEnd w:id="888"/>
    </w:p>
    <w:p w14:paraId="65A37312" w14:textId="77777777" w:rsidR="003B535B" w:rsidRDefault="003B535B" w:rsidP="003B535B">
      <w:pPr>
        <w:pStyle w:val="KeepWithNext"/>
        <w:rPr>
          <w:rtl/>
          <w:lang w:eastAsia="he-IL"/>
        </w:rPr>
      </w:pPr>
    </w:p>
    <w:p w14:paraId="083ADA15" w14:textId="1476AED4" w:rsidR="003B535B" w:rsidRDefault="003B535B" w:rsidP="003B535B">
      <w:pPr>
        <w:rPr>
          <w:rtl/>
          <w:lang w:eastAsia="he-IL"/>
        </w:rPr>
      </w:pPr>
      <w:r>
        <w:rPr>
          <w:rFonts w:hint="cs"/>
          <w:rtl/>
          <w:lang w:eastAsia="he-IL"/>
        </w:rPr>
        <w:t xml:space="preserve">הם לא דוחים את הדיון. הם מקיימים </w:t>
      </w:r>
      <w:bookmarkStart w:id="889" w:name="_ETM_Q1_1705251"/>
      <w:bookmarkEnd w:id="889"/>
      <w:r>
        <w:rPr>
          <w:rFonts w:hint="cs"/>
          <w:rtl/>
          <w:lang w:eastAsia="he-IL"/>
        </w:rPr>
        <w:t>אותו בנוכחות.</w:t>
      </w:r>
    </w:p>
    <w:p w14:paraId="76F99087" w14:textId="77777777" w:rsidR="003B535B" w:rsidRDefault="003B535B" w:rsidP="003B535B">
      <w:pPr>
        <w:rPr>
          <w:rtl/>
          <w:lang w:eastAsia="he-IL"/>
        </w:rPr>
      </w:pPr>
    </w:p>
    <w:p w14:paraId="7E7D3E02" w14:textId="4B354991" w:rsidR="003B535B" w:rsidRDefault="003B535B" w:rsidP="003B535B">
      <w:pPr>
        <w:pStyle w:val="a5"/>
        <w:keepNext/>
        <w:rPr>
          <w:rtl/>
        </w:rPr>
      </w:pPr>
      <w:bookmarkStart w:id="890" w:name="ET_speaker_אפרת_חקאק_164"/>
      <w:r w:rsidRPr="003B535B">
        <w:rPr>
          <w:rStyle w:val="TagStyle"/>
          <w:rtl/>
        </w:rPr>
        <w:t xml:space="preserve"> &lt;&lt; דובר &gt;&gt; </w:t>
      </w:r>
      <w:r>
        <w:rPr>
          <w:rtl/>
        </w:rPr>
        <w:t xml:space="preserve">אפרת </w:t>
      </w:r>
      <w:proofErr w:type="spellStart"/>
      <w:r>
        <w:rPr>
          <w:rtl/>
        </w:rPr>
        <w:t>חקאק</w:t>
      </w:r>
      <w:proofErr w:type="spellEnd"/>
      <w:r>
        <w:rPr>
          <w:rtl/>
        </w:rPr>
        <w:t>:</w:t>
      </w:r>
      <w:r w:rsidRPr="003B535B">
        <w:rPr>
          <w:rStyle w:val="TagStyle"/>
          <w:rtl/>
        </w:rPr>
        <w:t xml:space="preserve"> &lt;&lt; דובר &gt;&gt;</w:t>
      </w:r>
      <w:r w:rsidR="00515B95">
        <w:rPr>
          <w:rtl/>
        </w:rPr>
        <w:t xml:space="preserve"> </w:t>
      </w:r>
      <w:bookmarkEnd w:id="890"/>
    </w:p>
    <w:p w14:paraId="12109CFC" w14:textId="77777777" w:rsidR="003B535B" w:rsidRDefault="003B535B" w:rsidP="003B535B">
      <w:pPr>
        <w:pStyle w:val="KeepWithNext"/>
        <w:rPr>
          <w:rtl/>
          <w:lang w:eastAsia="he-IL"/>
        </w:rPr>
      </w:pPr>
    </w:p>
    <w:p w14:paraId="53BE86C2" w14:textId="4E36C0BA" w:rsidR="003B535B" w:rsidRDefault="003B535B" w:rsidP="003B535B">
      <w:pPr>
        <w:rPr>
          <w:rtl/>
          <w:lang w:eastAsia="he-IL"/>
        </w:rPr>
      </w:pPr>
      <w:r>
        <w:rPr>
          <w:rFonts w:hint="cs"/>
          <w:rtl/>
          <w:lang w:eastAsia="he-IL"/>
        </w:rPr>
        <w:t xml:space="preserve">עד עכשיו אבל עד עכשיו לא היה </w:t>
      </w:r>
      <w:bookmarkStart w:id="891" w:name="_ETM_Q1_1709374"/>
      <w:bookmarkEnd w:id="891"/>
      <w:r>
        <w:rPr>
          <w:rFonts w:hint="cs"/>
          <w:rtl/>
          <w:lang w:eastAsia="he-IL"/>
        </w:rPr>
        <w:t>סעיף כזה.</w:t>
      </w:r>
    </w:p>
    <w:p w14:paraId="41DFA9EA" w14:textId="77777777" w:rsidR="003B535B" w:rsidRDefault="003B535B" w:rsidP="003B535B">
      <w:pPr>
        <w:rPr>
          <w:rtl/>
          <w:lang w:eastAsia="he-IL"/>
        </w:rPr>
      </w:pPr>
      <w:bookmarkStart w:id="892" w:name="_ETM_Q1_1709279"/>
      <w:bookmarkStart w:id="893" w:name="_ETM_Q1_1709310"/>
      <w:bookmarkStart w:id="894" w:name="_ETM_Q1_1710422"/>
      <w:bookmarkEnd w:id="892"/>
      <w:bookmarkEnd w:id="893"/>
      <w:bookmarkEnd w:id="894"/>
    </w:p>
    <w:p w14:paraId="05DD7E96" w14:textId="2940C1DC" w:rsidR="003B535B" w:rsidRDefault="003B535B" w:rsidP="003B535B">
      <w:pPr>
        <w:pStyle w:val="afb"/>
        <w:keepNext/>
        <w:rPr>
          <w:rtl/>
          <w:lang w:eastAsia="he-IL"/>
        </w:rPr>
      </w:pPr>
      <w:bookmarkStart w:id="895" w:name="ET_guest_סגד_כינרת_צימרמן_165"/>
      <w:r w:rsidRPr="003B535B">
        <w:rPr>
          <w:rStyle w:val="TagStyle"/>
          <w:rtl/>
        </w:rPr>
        <w:t xml:space="preserve"> &lt;&lt; אורח &gt;&gt; </w:t>
      </w:r>
      <w:r>
        <w:rPr>
          <w:rtl/>
          <w:lang w:eastAsia="he-IL"/>
        </w:rPr>
        <w:t>כנרת צימרמן:</w:t>
      </w:r>
      <w:r w:rsidRPr="003B535B">
        <w:rPr>
          <w:rStyle w:val="TagStyle"/>
          <w:rtl/>
        </w:rPr>
        <w:t xml:space="preserve"> &lt;&lt; אורח &gt;&gt;</w:t>
      </w:r>
      <w:r w:rsidR="00515B95">
        <w:rPr>
          <w:rtl/>
          <w:lang w:eastAsia="he-IL"/>
        </w:rPr>
        <w:t xml:space="preserve"> </w:t>
      </w:r>
      <w:bookmarkEnd w:id="895"/>
    </w:p>
    <w:p w14:paraId="466DBB38" w14:textId="77777777" w:rsidR="003B535B" w:rsidRDefault="003B535B" w:rsidP="003B535B">
      <w:pPr>
        <w:pStyle w:val="KeepWithNext"/>
        <w:rPr>
          <w:rtl/>
          <w:lang w:eastAsia="he-IL"/>
        </w:rPr>
      </w:pPr>
    </w:p>
    <w:p w14:paraId="6CFCB855" w14:textId="27174D9B" w:rsidR="003B535B" w:rsidRDefault="003B535B" w:rsidP="003B535B">
      <w:pPr>
        <w:rPr>
          <w:rtl/>
          <w:lang w:eastAsia="he-IL"/>
        </w:rPr>
      </w:pPr>
      <w:bookmarkStart w:id="896" w:name="_ETM_Q1_1710626"/>
      <w:bookmarkStart w:id="897" w:name="_ETM_Q1_1710655"/>
      <w:bookmarkEnd w:id="896"/>
      <w:bookmarkEnd w:id="897"/>
      <w:r>
        <w:rPr>
          <w:rFonts w:hint="cs"/>
          <w:rtl/>
          <w:lang w:eastAsia="he-IL"/>
        </w:rPr>
        <w:t>זה סעיף חריג שיאפשר. הרי יש סעיף מחריג.</w:t>
      </w:r>
    </w:p>
    <w:p w14:paraId="7625E488" w14:textId="77777777" w:rsidR="003B535B" w:rsidRDefault="003B535B" w:rsidP="003B535B">
      <w:pPr>
        <w:rPr>
          <w:rtl/>
          <w:lang w:eastAsia="he-IL"/>
        </w:rPr>
      </w:pPr>
      <w:bookmarkStart w:id="898" w:name="_ETM_Q1_1712171"/>
      <w:bookmarkStart w:id="899" w:name="_ETM_Q1_1712202"/>
      <w:bookmarkEnd w:id="898"/>
      <w:bookmarkEnd w:id="899"/>
    </w:p>
    <w:p w14:paraId="433479A0" w14:textId="4FA99840" w:rsidR="003B535B" w:rsidRDefault="003B535B" w:rsidP="003B535B">
      <w:pPr>
        <w:pStyle w:val="af8"/>
        <w:keepNext/>
        <w:rPr>
          <w:rtl/>
        </w:rPr>
      </w:pPr>
      <w:bookmarkStart w:id="900" w:name="ET_yor_6157_166"/>
      <w:r w:rsidRPr="003B535B">
        <w:rPr>
          <w:rStyle w:val="TagStyle"/>
          <w:rtl/>
        </w:rPr>
        <w:t xml:space="preserve"> &lt;&lt; </w:t>
      </w:r>
      <w:proofErr w:type="spellStart"/>
      <w:r w:rsidRPr="003B535B">
        <w:rPr>
          <w:rStyle w:val="TagStyle"/>
          <w:rtl/>
        </w:rPr>
        <w:t>יור</w:t>
      </w:r>
      <w:proofErr w:type="spellEnd"/>
      <w:r w:rsidRPr="003B535B">
        <w:rPr>
          <w:rStyle w:val="TagStyle"/>
          <w:rtl/>
        </w:rPr>
        <w:t xml:space="preserve"> &gt;&gt; </w:t>
      </w:r>
      <w:r>
        <w:rPr>
          <w:rtl/>
        </w:rPr>
        <w:t xml:space="preserve">היו"ר שמחה </w:t>
      </w:r>
      <w:proofErr w:type="spellStart"/>
      <w:r>
        <w:rPr>
          <w:rtl/>
        </w:rPr>
        <w:t>רוטמן</w:t>
      </w:r>
      <w:proofErr w:type="spellEnd"/>
      <w:r>
        <w:rPr>
          <w:rtl/>
        </w:rPr>
        <w:t>:</w:t>
      </w:r>
      <w:r w:rsidRPr="003B535B">
        <w:rPr>
          <w:rStyle w:val="TagStyle"/>
          <w:rtl/>
        </w:rPr>
        <w:t xml:space="preserve"> &lt;&lt; יור &gt;&gt;</w:t>
      </w:r>
      <w:r w:rsidR="00515B95">
        <w:rPr>
          <w:rtl/>
        </w:rPr>
        <w:t xml:space="preserve"> </w:t>
      </w:r>
      <w:bookmarkEnd w:id="900"/>
    </w:p>
    <w:p w14:paraId="7CFC7800" w14:textId="77777777" w:rsidR="003B535B" w:rsidRDefault="003B535B" w:rsidP="003B535B">
      <w:pPr>
        <w:pStyle w:val="KeepWithNext"/>
        <w:rPr>
          <w:rtl/>
          <w:lang w:eastAsia="he-IL"/>
        </w:rPr>
      </w:pPr>
    </w:p>
    <w:p w14:paraId="68193D3E" w14:textId="5E2DB0B8" w:rsidR="003B535B" w:rsidRDefault="003B535B" w:rsidP="003B535B">
      <w:pPr>
        <w:rPr>
          <w:rtl/>
          <w:lang w:eastAsia="he-IL"/>
        </w:rPr>
      </w:pPr>
      <w:r>
        <w:rPr>
          <w:rFonts w:hint="cs"/>
          <w:rtl/>
          <w:lang w:eastAsia="he-IL"/>
        </w:rPr>
        <w:t xml:space="preserve">תכף </w:t>
      </w:r>
      <w:bookmarkStart w:id="901" w:name="_ETM_Q1_1711923"/>
      <w:bookmarkEnd w:id="901"/>
      <w:r>
        <w:rPr>
          <w:rFonts w:hint="cs"/>
          <w:rtl/>
          <w:lang w:eastAsia="he-IL"/>
        </w:rPr>
        <w:t>נדבר על הסעיף שמחריג.</w:t>
      </w:r>
      <w:r w:rsidR="00115A77">
        <w:rPr>
          <w:rFonts w:hint="cs"/>
          <w:rtl/>
          <w:lang w:eastAsia="he-IL"/>
        </w:rPr>
        <w:t xml:space="preserve"> </w:t>
      </w:r>
      <w:r>
        <w:rPr>
          <w:rFonts w:hint="cs"/>
          <w:rtl/>
          <w:lang w:eastAsia="he-IL"/>
        </w:rPr>
        <w:t xml:space="preserve">אם כן, הסעיף </w:t>
      </w:r>
      <w:bookmarkStart w:id="902" w:name="_ETM_Q1_1716405"/>
      <w:bookmarkEnd w:id="902"/>
      <w:r>
        <w:rPr>
          <w:rFonts w:hint="cs"/>
          <w:rtl/>
          <w:lang w:eastAsia="he-IL"/>
        </w:rPr>
        <w:t xml:space="preserve">הזה אומר שלא. אני מנסה להבין את הניסוח. </w:t>
      </w:r>
      <w:r w:rsidR="00EE38D1">
        <w:rPr>
          <w:rFonts w:hint="cs"/>
          <w:rtl/>
          <w:lang w:eastAsia="he-IL"/>
        </w:rPr>
        <w:t>"</w:t>
      </w:r>
      <w:r>
        <w:rPr>
          <w:rFonts w:hint="cs"/>
          <w:rtl/>
          <w:lang w:eastAsia="he-IL"/>
        </w:rPr>
        <w:t xml:space="preserve">על אף </w:t>
      </w:r>
      <w:bookmarkStart w:id="903" w:name="_ETM_Q1_1719658"/>
      <w:bookmarkEnd w:id="903"/>
      <w:r>
        <w:rPr>
          <w:rFonts w:hint="cs"/>
          <w:rtl/>
          <w:lang w:eastAsia="he-IL"/>
        </w:rPr>
        <w:t>האמור בסעיף קטן (א) לא יתקיים דיון באמצעות היוועדות חזותית</w:t>
      </w:r>
      <w:r w:rsidR="00EE38D1">
        <w:rPr>
          <w:rFonts w:hint="cs"/>
          <w:rtl/>
          <w:lang w:eastAsia="he-IL"/>
        </w:rPr>
        <w:t xml:space="preserve"> </w:t>
      </w:r>
      <w:bookmarkStart w:id="904" w:name="_ETM_Q1_1725614"/>
      <w:bookmarkEnd w:id="904"/>
      <w:r w:rsidR="00EE38D1">
        <w:rPr>
          <w:rFonts w:hint="cs"/>
          <w:rtl/>
          <w:lang w:eastAsia="he-IL"/>
        </w:rPr>
        <w:t xml:space="preserve">אם נשמעת בו עדותו לפי סימן ה' פרק ה' </w:t>
      </w:r>
      <w:bookmarkStart w:id="905" w:name="_ETM_Q1_1728385"/>
      <w:bookmarkEnd w:id="905"/>
      <w:r w:rsidR="00EE38D1">
        <w:rPr>
          <w:rFonts w:hint="cs"/>
          <w:rtl/>
          <w:lang w:eastAsia="he-IL"/>
        </w:rPr>
        <w:t>בכפוף להוראות סעיף 4". זה ניסוח עקום.</w:t>
      </w:r>
    </w:p>
    <w:p w14:paraId="74DED522" w14:textId="77777777" w:rsidR="00EE38D1" w:rsidRDefault="00EE38D1" w:rsidP="003B535B">
      <w:pPr>
        <w:rPr>
          <w:rtl/>
          <w:lang w:eastAsia="he-IL"/>
        </w:rPr>
      </w:pPr>
      <w:bookmarkStart w:id="906" w:name="_ETM_Q1_1730303"/>
      <w:bookmarkStart w:id="907" w:name="_ETM_Q1_1730338"/>
      <w:bookmarkEnd w:id="906"/>
      <w:bookmarkEnd w:id="907"/>
    </w:p>
    <w:p w14:paraId="51726EA5" w14:textId="65B55405" w:rsidR="00EE38D1" w:rsidRDefault="00EE38D1" w:rsidP="00EE38D1">
      <w:pPr>
        <w:pStyle w:val="afb"/>
        <w:keepNext/>
        <w:rPr>
          <w:rtl/>
          <w:lang w:eastAsia="he-IL"/>
        </w:rPr>
      </w:pPr>
      <w:bookmarkStart w:id="908" w:name="ET_guest_561151_167"/>
      <w:r w:rsidRPr="00EE38D1">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E38D1">
        <w:rPr>
          <w:rStyle w:val="TagStyle"/>
          <w:rtl/>
        </w:rPr>
        <w:t xml:space="preserve"> &lt;&lt; אורח &gt;&gt;</w:t>
      </w:r>
      <w:r w:rsidR="00515B95">
        <w:rPr>
          <w:rtl/>
          <w:lang w:eastAsia="he-IL"/>
        </w:rPr>
        <w:t xml:space="preserve"> </w:t>
      </w:r>
      <w:bookmarkEnd w:id="908"/>
    </w:p>
    <w:p w14:paraId="5FC7E522" w14:textId="77777777" w:rsidR="00EE38D1" w:rsidRDefault="00EE38D1" w:rsidP="00EE38D1">
      <w:pPr>
        <w:pStyle w:val="KeepWithNext"/>
        <w:rPr>
          <w:rtl/>
          <w:lang w:eastAsia="he-IL"/>
        </w:rPr>
      </w:pPr>
    </w:p>
    <w:p w14:paraId="702B467A" w14:textId="1FDDD8C5" w:rsidR="00EE38D1" w:rsidRDefault="00EE38D1" w:rsidP="00EE38D1">
      <w:pPr>
        <w:rPr>
          <w:rtl/>
          <w:lang w:eastAsia="he-IL"/>
        </w:rPr>
      </w:pPr>
      <w:r>
        <w:rPr>
          <w:rFonts w:hint="cs"/>
          <w:rtl/>
          <w:lang w:eastAsia="he-IL"/>
        </w:rPr>
        <w:t>אולי לא צריך לומר שלא יתקיים דיון.</w:t>
      </w:r>
    </w:p>
    <w:p w14:paraId="2C9478ED" w14:textId="77777777" w:rsidR="00EE38D1" w:rsidRDefault="00EE38D1" w:rsidP="00EE38D1">
      <w:pPr>
        <w:rPr>
          <w:rtl/>
          <w:lang w:eastAsia="he-IL"/>
        </w:rPr>
      </w:pPr>
      <w:bookmarkStart w:id="909" w:name="_ETM_Q1_1732933"/>
      <w:bookmarkEnd w:id="909"/>
    </w:p>
    <w:p w14:paraId="4BA4646D" w14:textId="645F603C" w:rsidR="00EE38D1" w:rsidRDefault="00EE38D1" w:rsidP="00EE38D1">
      <w:pPr>
        <w:pStyle w:val="af8"/>
        <w:keepNext/>
        <w:rPr>
          <w:rtl/>
        </w:rPr>
      </w:pPr>
      <w:bookmarkStart w:id="910" w:name="ET_yor_6157_168"/>
      <w:r w:rsidRPr="00EE38D1">
        <w:rPr>
          <w:rStyle w:val="TagStyle"/>
          <w:rtl/>
        </w:rPr>
        <w:t xml:space="preserve"> &lt;&lt; </w:t>
      </w:r>
      <w:proofErr w:type="spellStart"/>
      <w:r w:rsidRPr="00EE38D1">
        <w:rPr>
          <w:rStyle w:val="TagStyle"/>
          <w:rtl/>
        </w:rPr>
        <w:t>יור</w:t>
      </w:r>
      <w:proofErr w:type="spellEnd"/>
      <w:r w:rsidRPr="00EE38D1">
        <w:rPr>
          <w:rStyle w:val="TagStyle"/>
          <w:rtl/>
        </w:rPr>
        <w:t xml:space="preserve"> &gt;&gt; </w:t>
      </w:r>
      <w:r>
        <w:rPr>
          <w:rtl/>
        </w:rPr>
        <w:t xml:space="preserve">היו"ר שמחה </w:t>
      </w:r>
      <w:proofErr w:type="spellStart"/>
      <w:r>
        <w:rPr>
          <w:rtl/>
        </w:rPr>
        <w:t>רוטמן</w:t>
      </w:r>
      <w:proofErr w:type="spellEnd"/>
      <w:r>
        <w:rPr>
          <w:rtl/>
        </w:rPr>
        <w:t>:</w:t>
      </w:r>
      <w:r w:rsidRPr="00EE38D1">
        <w:rPr>
          <w:rStyle w:val="TagStyle"/>
          <w:rtl/>
        </w:rPr>
        <w:t xml:space="preserve"> &lt;&lt; יור &gt;&gt;</w:t>
      </w:r>
      <w:r w:rsidR="00515B95">
        <w:rPr>
          <w:rtl/>
        </w:rPr>
        <w:t xml:space="preserve"> </w:t>
      </w:r>
      <w:bookmarkEnd w:id="910"/>
    </w:p>
    <w:p w14:paraId="466F93B0" w14:textId="77777777" w:rsidR="00EE38D1" w:rsidRDefault="00EE38D1" w:rsidP="00EE38D1">
      <w:pPr>
        <w:pStyle w:val="KeepWithNext"/>
        <w:rPr>
          <w:rtl/>
          <w:lang w:eastAsia="he-IL"/>
        </w:rPr>
      </w:pPr>
    </w:p>
    <w:p w14:paraId="005ACBB7" w14:textId="589CD718" w:rsidR="00EE38D1" w:rsidRDefault="00EE38D1" w:rsidP="00EE38D1">
      <w:pPr>
        <w:rPr>
          <w:rtl/>
          <w:lang w:eastAsia="he-IL"/>
        </w:rPr>
      </w:pPr>
      <w:bookmarkStart w:id="911" w:name="_ETM_Q1_1733164"/>
      <w:bookmarkStart w:id="912" w:name="_ETM_Q1_1733197"/>
      <w:bookmarkEnd w:id="911"/>
      <w:bookmarkEnd w:id="912"/>
      <w:r>
        <w:rPr>
          <w:rFonts w:hint="cs"/>
          <w:rtl/>
          <w:lang w:eastAsia="he-IL"/>
        </w:rPr>
        <w:t xml:space="preserve">"לא יתקיים דיון באמצעות היוועדות חזותית אם נשמעת בו עדותו לפי סימן ה' פרק ה' לחוק סדר הדין הפלילי". </w:t>
      </w:r>
      <w:r w:rsidR="004F19DA">
        <w:rPr>
          <w:rFonts w:hint="cs"/>
          <w:rtl/>
          <w:lang w:eastAsia="he-IL"/>
        </w:rPr>
        <w:t xml:space="preserve">נקודה, סוף פסוק. אם נשמעת עדותו. </w:t>
      </w:r>
      <w:r>
        <w:rPr>
          <w:rFonts w:hint="cs"/>
          <w:rtl/>
          <w:lang w:eastAsia="he-IL"/>
        </w:rPr>
        <w:t>זה אחד.</w:t>
      </w:r>
      <w:r w:rsidR="00115A77">
        <w:rPr>
          <w:rFonts w:hint="cs"/>
          <w:rtl/>
          <w:lang w:eastAsia="he-IL"/>
        </w:rPr>
        <w:t xml:space="preserve"> </w:t>
      </w:r>
      <w:r>
        <w:rPr>
          <w:rFonts w:hint="cs"/>
          <w:rtl/>
          <w:lang w:eastAsia="he-IL"/>
        </w:rPr>
        <w:t>שוב, אני מדבר על הניסוח כאן. לא יתקיים דיון באמצעות היוועדות חזו</w:t>
      </w:r>
      <w:bookmarkStart w:id="913" w:name="_ETM_Q1_1747867"/>
      <w:bookmarkEnd w:id="913"/>
      <w:r>
        <w:rPr>
          <w:rFonts w:hint="cs"/>
          <w:rtl/>
          <w:lang w:eastAsia="he-IL"/>
        </w:rPr>
        <w:t>תית, לא יתקיים אלא בנוכחותו.</w:t>
      </w:r>
    </w:p>
    <w:p w14:paraId="00A0146A" w14:textId="77777777" w:rsidR="00EE38D1" w:rsidRDefault="00EE38D1" w:rsidP="00EE38D1">
      <w:pPr>
        <w:rPr>
          <w:rtl/>
          <w:lang w:eastAsia="he-IL"/>
        </w:rPr>
      </w:pPr>
      <w:bookmarkStart w:id="914" w:name="_ETM_Q1_1751905"/>
      <w:bookmarkStart w:id="915" w:name="_ETM_Q1_1751944"/>
      <w:bookmarkStart w:id="916" w:name="_ETM_Q1_1751652"/>
      <w:bookmarkEnd w:id="914"/>
      <w:bookmarkEnd w:id="915"/>
      <w:bookmarkEnd w:id="916"/>
    </w:p>
    <w:p w14:paraId="35035512" w14:textId="7A484CC5" w:rsidR="00EE38D1" w:rsidRDefault="00EE38D1" w:rsidP="00EE38D1">
      <w:pPr>
        <w:pStyle w:val="afb"/>
        <w:keepNext/>
        <w:rPr>
          <w:rtl/>
          <w:lang w:eastAsia="he-IL"/>
        </w:rPr>
      </w:pPr>
      <w:bookmarkStart w:id="917" w:name="_ETM_Q1_1752505"/>
      <w:bookmarkStart w:id="918" w:name="ET_guest_561151_170"/>
      <w:bookmarkEnd w:id="917"/>
      <w:r w:rsidRPr="00EE38D1">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E38D1">
        <w:rPr>
          <w:rStyle w:val="TagStyle"/>
          <w:rtl/>
        </w:rPr>
        <w:t xml:space="preserve"> &lt;&lt; אורח &gt;&gt;</w:t>
      </w:r>
      <w:r w:rsidR="00515B95">
        <w:rPr>
          <w:rtl/>
          <w:lang w:eastAsia="he-IL"/>
        </w:rPr>
        <w:t xml:space="preserve"> </w:t>
      </w:r>
      <w:bookmarkEnd w:id="918"/>
    </w:p>
    <w:p w14:paraId="5D240ABD" w14:textId="77777777" w:rsidR="00EE38D1" w:rsidRDefault="00EE38D1" w:rsidP="00EE38D1">
      <w:pPr>
        <w:pStyle w:val="KeepWithNext"/>
        <w:rPr>
          <w:rtl/>
          <w:lang w:eastAsia="he-IL"/>
        </w:rPr>
      </w:pPr>
    </w:p>
    <w:p w14:paraId="26DA8570" w14:textId="3856C0DC" w:rsidR="00EE38D1" w:rsidRDefault="00EE38D1" w:rsidP="00EE38D1">
      <w:pPr>
        <w:rPr>
          <w:rtl/>
          <w:lang w:eastAsia="he-IL"/>
        </w:rPr>
      </w:pPr>
      <w:bookmarkStart w:id="919" w:name="_ETM_Q1_1752731"/>
      <w:bookmarkStart w:id="920" w:name="_ETM_Q1_1752762"/>
      <w:bookmarkStart w:id="921" w:name="_ETM_Q1_1751889"/>
      <w:bookmarkStart w:id="922" w:name="_ETM_Q1_1751919"/>
      <w:bookmarkEnd w:id="919"/>
      <w:bookmarkEnd w:id="920"/>
      <w:bookmarkEnd w:id="921"/>
      <w:bookmarkEnd w:id="922"/>
      <w:r>
        <w:rPr>
          <w:rFonts w:hint="cs"/>
          <w:rtl/>
          <w:lang w:eastAsia="he-IL"/>
        </w:rPr>
        <w:t xml:space="preserve">אולי צריך לומר שלא ניתן </w:t>
      </w:r>
      <w:bookmarkStart w:id="923" w:name="_ETM_Q1_1750629"/>
      <w:bookmarkEnd w:id="923"/>
      <w:r>
        <w:rPr>
          <w:rFonts w:hint="cs"/>
          <w:rtl/>
          <w:lang w:eastAsia="he-IL"/>
        </w:rPr>
        <w:t>לקיים</w:t>
      </w:r>
      <w:r w:rsidR="004F19DA">
        <w:rPr>
          <w:rFonts w:hint="cs"/>
          <w:rtl/>
          <w:lang w:eastAsia="he-IL"/>
        </w:rPr>
        <w:t xml:space="preserve">. </w:t>
      </w:r>
      <w:r>
        <w:rPr>
          <w:rFonts w:hint="cs"/>
          <w:rtl/>
          <w:lang w:eastAsia="he-IL"/>
        </w:rPr>
        <w:t>על אף האמור בסעיף 4.</w:t>
      </w:r>
    </w:p>
    <w:p w14:paraId="638BA791" w14:textId="77777777" w:rsidR="00EE38D1" w:rsidRDefault="00EE38D1" w:rsidP="00EE38D1">
      <w:pPr>
        <w:rPr>
          <w:rtl/>
          <w:lang w:eastAsia="he-IL"/>
        </w:rPr>
      </w:pPr>
      <w:bookmarkStart w:id="924" w:name="_ETM_Q1_1751107"/>
      <w:bookmarkStart w:id="925" w:name="_ETM_Q1_1751141"/>
      <w:bookmarkStart w:id="926" w:name="_ETM_Q1_1751833"/>
      <w:bookmarkEnd w:id="924"/>
      <w:bookmarkEnd w:id="925"/>
      <w:bookmarkEnd w:id="926"/>
    </w:p>
    <w:p w14:paraId="78A72DEF" w14:textId="71CA028E" w:rsidR="00EE38D1" w:rsidRDefault="00EE38D1" w:rsidP="00EE38D1">
      <w:pPr>
        <w:pStyle w:val="af8"/>
        <w:keepNext/>
        <w:rPr>
          <w:rtl/>
        </w:rPr>
      </w:pPr>
      <w:bookmarkStart w:id="927" w:name="ET_yor_6157_171"/>
      <w:r w:rsidRPr="00EE38D1">
        <w:rPr>
          <w:rStyle w:val="TagStyle"/>
          <w:rtl/>
        </w:rPr>
        <w:t xml:space="preserve"> &lt;&lt; </w:t>
      </w:r>
      <w:proofErr w:type="spellStart"/>
      <w:r w:rsidRPr="00EE38D1">
        <w:rPr>
          <w:rStyle w:val="TagStyle"/>
          <w:rtl/>
        </w:rPr>
        <w:t>יור</w:t>
      </w:r>
      <w:proofErr w:type="spellEnd"/>
      <w:r w:rsidRPr="00EE38D1">
        <w:rPr>
          <w:rStyle w:val="TagStyle"/>
          <w:rtl/>
        </w:rPr>
        <w:t xml:space="preserve"> &gt;&gt; </w:t>
      </w:r>
      <w:r>
        <w:rPr>
          <w:rtl/>
        </w:rPr>
        <w:t xml:space="preserve">היו"ר שמחה </w:t>
      </w:r>
      <w:proofErr w:type="spellStart"/>
      <w:r>
        <w:rPr>
          <w:rtl/>
        </w:rPr>
        <w:t>רוטמן</w:t>
      </w:r>
      <w:proofErr w:type="spellEnd"/>
      <w:r>
        <w:rPr>
          <w:rtl/>
        </w:rPr>
        <w:t>:</w:t>
      </w:r>
      <w:r w:rsidRPr="00EE38D1">
        <w:rPr>
          <w:rStyle w:val="TagStyle"/>
          <w:rtl/>
        </w:rPr>
        <w:t xml:space="preserve"> &lt;&lt; יור &gt;&gt;</w:t>
      </w:r>
      <w:r w:rsidR="00515B95">
        <w:rPr>
          <w:rtl/>
        </w:rPr>
        <w:t xml:space="preserve"> </w:t>
      </w:r>
      <w:bookmarkEnd w:id="927"/>
    </w:p>
    <w:p w14:paraId="3AF13FBB" w14:textId="77777777" w:rsidR="00EE38D1" w:rsidRDefault="00EE38D1" w:rsidP="00EE38D1">
      <w:pPr>
        <w:pStyle w:val="KeepWithNext"/>
        <w:rPr>
          <w:rtl/>
          <w:lang w:eastAsia="he-IL"/>
        </w:rPr>
      </w:pPr>
    </w:p>
    <w:p w14:paraId="6A8FDFB1" w14:textId="248A5084" w:rsidR="00EE38D1" w:rsidRDefault="00EE38D1" w:rsidP="00EE38D1">
      <w:pPr>
        <w:rPr>
          <w:rtl/>
          <w:lang w:eastAsia="he-IL"/>
        </w:rPr>
      </w:pPr>
      <w:bookmarkStart w:id="928" w:name="_ETM_Q1_1752078"/>
      <w:bookmarkStart w:id="929" w:name="_ETM_Q1_1752108"/>
      <w:bookmarkEnd w:id="928"/>
      <w:bookmarkEnd w:id="929"/>
      <w:r>
        <w:rPr>
          <w:rFonts w:hint="cs"/>
          <w:rtl/>
          <w:lang w:eastAsia="he-IL"/>
        </w:rPr>
        <w:t xml:space="preserve">"על אף האמור בסעיף </w:t>
      </w:r>
      <w:bookmarkStart w:id="930" w:name="_ETM_Q1_1754634"/>
      <w:bookmarkEnd w:id="930"/>
      <w:r>
        <w:rPr>
          <w:rFonts w:hint="cs"/>
          <w:rtl/>
          <w:lang w:eastAsia="he-IL"/>
        </w:rPr>
        <w:t xml:space="preserve">קטן (א), דיון בעניינו של עצור או אסיר שנשמעת בו עדותו לפי סימן ה' </w:t>
      </w:r>
      <w:r w:rsidR="004F19DA">
        <w:rPr>
          <w:rFonts w:hint="cs"/>
          <w:rtl/>
          <w:lang w:eastAsia="he-IL"/>
        </w:rPr>
        <w:t>ל</w:t>
      </w:r>
      <w:r>
        <w:rPr>
          <w:rFonts w:hint="cs"/>
          <w:rtl/>
          <w:lang w:eastAsia="he-IL"/>
        </w:rPr>
        <w:t xml:space="preserve">פרק ה' </w:t>
      </w:r>
      <w:r w:rsidR="004F19DA">
        <w:rPr>
          <w:rFonts w:hint="cs"/>
          <w:rtl/>
          <w:lang w:eastAsia="he-IL"/>
        </w:rPr>
        <w:t>ב</w:t>
      </w:r>
      <w:r>
        <w:rPr>
          <w:rFonts w:hint="cs"/>
          <w:rtl/>
          <w:lang w:eastAsia="he-IL"/>
        </w:rPr>
        <w:t xml:space="preserve">חוק סדר </w:t>
      </w:r>
      <w:bookmarkStart w:id="931" w:name="_ETM_Q1_1760656"/>
      <w:bookmarkEnd w:id="931"/>
      <w:r>
        <w:rPr>
          <w:rFonts w:hint="cs"/>
          <w:rtl/>
          <w:lang w:eastAsia="he-IL"/>
        </w:rPr>
        <w:t>הדין הפלילי לא יתקיים אלא בנוכחותו של העצור או האסיר</w:t>
      </w:r>
      <w:bookmarkStart w:id="932" w:name="_ETM_Q1_1765145"/>
      <w:bookmarkEnd w:id="932"/>
      <w:r>
        <w:rPr>
          <w:rFonts w:hint="cs"/>
          <w:rtl/>
          <w:lang w:eastAsia="he-IL"/>
        </w:rPr>
        <w:t>". נקודה. זה סעיף (ד) או סעיף (ד</w:t>
      </w:r>
      <w:r w:rsidR="004F19DA">
        <w:rPr>
          <w:rFonts w:hint="cs"/>
          <w:rtl/>
          <w:lang w:eastAsia="he-IL"/>
        </w:rPr>
        <w:t>)(</w:t>
      </w:r>
      <w:r>
        <w:rPr>
          <w:rFonts w:hint="cs"/>
          <w:rtl/>
          <w:lang w:eastAsia="he-IL"/>
        </w:rPr>
        <w:t xml:space="preserve">1). סעיף </w:t>
      </w:r>
      <w:bookmarkStart w:id="933" w:name="_ETM_Q1_1772470"/>
      <w:bookmarkEnd w:id="933"/>
      <w:r>
        <w:rPr>
          <w:rFonts w:hint="cs"/>
          <w:rtl/>
          <w:lang w:eastAsia="he-IL"/>
        </w:rPr>
        <w:t>(ד</w:t>
      </w:r>
      <w:r w:rsidR="004F19DA">
        <w:rPr>
          <w:rFonts w:hint="cs"/>
          <w:rtl/>
          <w:lang w:eastAsia="he-IL"/>
        </w:rPr>
        <w:t xml:space="preserve">)(2) </w:t>
      </w:r>
      <w:r>
        <w:rPr>
          <w:rFonts w:hint="cs"/>
          <w:rtl/>
          <w:lang w:eastAsia="he-IL"/>
        </w:rPr>
        <w:t>אומר:</w:t>
      </w:r>
      <w:r w:rsidR="00115A77">
        <w:rPr>
          <w:rFonts w:hint="cs"/>
          <w:rtl/>
          <w:lang w:eastAsia="he-IL"/>
        </w:rPr>
        <w:t xml:space="preserve"> </w:t>
      </w:r>
      <w:r>
        <w:rPr>
          <w:rFonts w:hint="cs"/>
          <w:rtl/>
          <w:lang w:eastAsia="he-IL"/>
        </w:rPr>
        <w:t xml:space="preserve">"על אף האמור בסעיף קטן (א), לא יתקיים דיון שנשמעת בו עדות לפי סימן </w:t>
      </w:r>
      <w:bookmarkStart w:id="934" w:name="_ETM_Q1_1778246"/>
      <w:bookmarkEnd w:id="934"/>
      <w:r>
        <w:rPr>
          <w:rFonts w:hint="cs"/>
          <w:rtl/>
          <w:lang w:eastAsia="he-IL"/>
        </w:rPr>
        <w:t>ה' לפרק ה' לחוק סדר הדין הפלילי, אלא בכפוף להוראות</w:t>
      </w:r>
      <w:bookmarkStart w:id="935" w:name="_ETM_Q1_1783932"/>
      <w:bookmarkEnd w:id="935"/>
      <w:r>
        <w:rPr>
          <w:rFonts w:hint="cs"/>
          <w:rtl/>
          <w:lang w:eastAsia="he-IL"/>
        </w:rPr>
        <w:t xml:space="preserve"> סעיף 4".</w:t>
      </w:r>
    </w:p>
    <w:p w14:paraId="2AB4E5EE" w14:textId="77777777" w:rsidR="005503E2" w:rsidRDefault="005503E2" w:rsidP="00EE38D1">
      <w:pPr>
        <w:rPr>
          <w:rtl/>
          <w:lang w:eastAsia="he-IL"/>
        </w:rPr>
      </w:pPr>
      <w:bookmarkStart w:id="936" w:name="_ETM_Q1_1785782"/>
      <w:bookmarkStart w:id="937" w:name="_ETM_Q1_1785823"/>
      <w:bookmarkEnd w:id="936"/>
      <w:bookmarkEnd w:id="937"/>
    </w:p>
    <w:p w14:paraId="1FD657BB" w14:textId="25796AF9" w:rsidR="005503E2" w:rsidRDefault="005503E2" w:rsidP="005503E2">
      <w:pPr>
        <w:pStyle w:val="a5"/>
        <w:keepNext/>
        <w:rPr>
          <w:rtl/>
        </w:rPr>
      </w:pPr>
      <w:bookmarkStart w:id="938" w:name="ET_speaker_נועה_ברודצקי_לוי_172"/>
      <w:r w:rsidRPr="005503E2">
        <w:rPr>
          <w:rStyle w:val="TagStyle"/>
          <w:rtl/>
        </w:rPr>
        <w:t xml:space="preserve"> &lt;&lt; דובר &gt;&gt; </w:t>
      </w:r>
      <w:r>
        <w:rPr>
          <w:rtl/>
        </w:rPr>
        <w:t>נועה ברודצקי לוי:</w:t>
      </w:r>
      <w:r w:rsidRPr="005503E2">
        <w:rPr>
          <w:rStyle w:val="TagStyle"/>
          <w:rtl/>
        </w:rPr>
        <w:t xml:space="preserve"> &lt;&lt; דובר &gt;&gt;</w:t>
      </w:r>
      <w:r w:rsidR="00515B95">
        <w:rPr>
          <w:rtl/>
        </w:rPr>
        <w:t xml:space="preserve"> </w:t>
      </w:r>
      <w:bookmarkEnd w:id="938"/>
    </w:p>
    <w:p w14:paraId="467C8509" w14:textId="77777777" w:rsidR="005503E2" w:rsidRDefault="005503E2" w:rsidP="005503E2">
      <w:pPr>
        <w:pStyle w:val="KeepWithNext"/>
        <w:rPr>
          <w:rtl/>
          <w:lang w:eastAsia="he-IL"/>
        </w:rPr>
      </w:pPr>
    </w:p>
    <w:p w14:paraId="3C3CF9D7" w14:textId="2674D033" w:rsidR="005503E2" w:rsidRDefault="005503E2" w:rsidP="005503E2">
      <w:pPr>
        <w:rPr>
          <w:rtl/>
          <w:lang w:eastAsia="he-IL"/>
        </w:rPr>
      </w:pPr>
      <w:r>
        <w:rPr>
          <w:rFonts w:hint="cs"/>
          <w:rtl/>
          <w:lang w:eastAsia="he-IL"/>
        </w:rPr>
        <w:t>אנחנו עוד נדייק את הנוסח.</w:t>
      </w:r>
    </w:p>
    <w:p w14:paraId="637EE792" w14:textId="77777777" w:rsidR="005503E2" w:rsidRDefault="005503E2" w:rsidP="005503E2">
      <w:pPr>
        <w:rPr>
          <w:rtl/>
          <w:lang w:eastAsia="he-IL"/>
        </w:rPr>
      </w:pPr>
      <w:bookmarkStart w:id="939" w:name="_ETM_Q1_1786962"/>
      <w:bookmarkStart w:id="940" w:name="_ETM_Q1_1786992"/>
      <w:bookmarkStart w:id="941" w:name="_ETM_Q1_1787737"/>
      <w:bookmarkEnd w:id="939"/>
      <w:bookmarkEnd w:id="940"/>
      <w:bookmarkEnd w:id="941"/>
    </w:p>
    <w:p w14:paraId="477F4FEF" w14:textId="23000625" w:rsidR="005503E2" w:rsidRDefault="005503E2" w:rsidP="005503E2">
      <w:pPr>
        <w:pStyle w:val="af8"/>
        <w:keepNext/>
        <w:rPr>
          <w:rtl/>
        </w:rPr>
      </w:pPr>
      <w:bookmarkStart w:id="942" w:name="ET_yor_6157_173"/>
      <w:r w:rsidRPr="005503E2">
        <w:rPr>
          <w:rStyle w:val="TagStyle"/>
          <w:rtl/>
        </w:rPr>
        <w:t xml:space="preserve"> &lt;&lt; </w:t>
      </w:r>
      <w:proofErr w:type="spellStart"/>
      <w:r w:rsidRPr="005503E2">
        <w:rPr>
          <w:rStyle w:val="TagStyle"/>
          <w:rtl/>
        </w:rPr>
        <w:t>יור</w:t>
      </w:r>
      <w:proofErr w:type="spellEnd"/>
      <w:r w:rsidRPr="005503E2">
        <w:rPr>
          <w:rStyle w:val="TagStyle"/>
          <w:rtl/>
        </w:rPr>
        <w:t xml:space="preserve"> &gt;&gt; </w:t>
      </w:r>
      <w:r>
        <w:rPr>
          <w:rtl/>
        </w:rPr>
        <w:t xml:space="preserve">היו"ר שמחה </w:t>
      </w:r>
      <w:proofErr w:type="spellStart"/>
      <w:r>
        <w:rPr>
          <w:rtl/>
        </w:rPr>
        <w:t>רוטמן</w:t>
      </w:r>
      <w:proofErr w:type="spellEnd"/>
      <w:r>
        <w:rPr>
          <w:rtl/>
        </w:rPr>
        <w:t>:</w:t>
      </w:r>
      <w:r w:rsidRPr="005503E2">
        <w:rPr>
          <w:rStyle w:val="TagStyle"/>
          <w:rtl/>
        </w:rPr>
        <w:t xml:space="preserve"> &lt;&lt; יור &gt;&gt;</w:t>
      </w:r>
      <w:r w:rsidR="00515B95">
        <w:rPr>
          <w:rtl/>
        </w:rPr>
        <w:t xml:space="preserve"> </w:t>
      </w:r>
      <w:bookmarkEnd w:id="942"/>
    </w:p>
    <w:p w14:paraId="2040B0A6" w14:textId="77777777" w:rsidR="005503E2" w:rsidRDefault="005503E2" w:rsidP="005503E2">
      <w:pPr>
        <w:pStyle w:val="KeepWithNext"/>
        <w:rPr>
          <w:rtl/>
          <w:lang w:eastAsia="he-IL"/>
        </w:rPr>
      </w:pPr>
    </w:p>
    <w:p w14:paraId="70016577" w14:textId="4AEF39CE" w:rsidR="005503E2" w:rsidRDefault="005503E2" w:rsidP="005503E2">
      <w:pPr>
        <w:rPr>
          <w:rtl/>
          <w:lang w:eastAsia="he-IL"/>
        </w:rPr>
      </w:pPr>
      <w:bookmarkStart w:id="943" w:name="_ETM_Q1_1787947"/>
      <w:bookmarkStart w:id="944" w:name="_ETM_Q1_1787981"/>
      <w:bookmarkEnd w:id="943"/>
      <w:bookmarkEnd w:id="944"/>
      <w:r>
        <w:rPr>
          <w:rFonts w:hint="cs"/>
          <w:rtl/>
          <w:lang w:eastAsia="he-IL"/>
        </w:rPr>
        <w:t xml:space="preserve">הנוסח אומר דברים לא הגיוניים. צריך לתת מענה ללשון של הסעיף הזה </w:t>
      </w:r>
      <w:bookmarkStart w:id="945" w:name="_ETM_Q1_1795040"/>
      <w:bookmarkEnd w:id="945"/>
      <w:r>
        <w:rPr>
          <w:rFonts w:hint="cs"/>
          <w:rtl/>
          <w:lang w:eastAsia="he-IL"/>
        </w:rPr>
        <w:t xml:space="preserve">שאומר </w:t>
      </w:r>
      <w:r w:rsidR="004F19DA">
        <w:rPr>
          <w:rFonts w:hint="cs"/>
          <w:rtl/>
          <w:lang w:eastAsia="he-IL"/>
        </w:rPr>
        <w:t>לא יתקיים</w:t>
      </w:r>
      <w:bookmarkStart w:id="946" w:name="_ETM_Q1_1961008"/>
      <w:bookmarkEnd w:id="946"/>
      <w:r w:rsidR="004F19DA">
        <w:rPr>
          <w:rFonts w:hint="cs"/>
          <w:rtl/>
          <w:lang w:eastAsia="he-IL"/>
        </w:rPr>
        <w:t xml:space="preserve">. </w:t>
      </w:r>
      <w:r>
        <w:rPr>
          <w:rFonts w:hint="cs"/>
          <w:rtl/>
          <w:lang w:eastAsia="he-IL"/>
        </w:rPr>
        <w:t>לא שלא יתקיים אלא בנוכחותו של העצור</w:t>
      </w:r>
      <w:r w:rsidR="00115A77">
        <w:rPr>
          <w:rFonts w:hint="cs"/>
          <w:rtl/>
          <w:lang w:eastAsia="he-IL"/>
        </w:rPr>
        <w:t xml:space="preserve"> </w:t>
      </w:r>
      <w:r>
        <w:rPr>
          <w:rFonts w:hint="cs"/>
          <w:rtl/>
          <w:lang w:eastAsia="he-IL"/>
        </w:rPr>
        <w:t xml:space="preserve">או האסיר אלא לא יתקיים. לא יתקיים בתקופת תוקפה </w:t>
      </w:r>
      <w:bookmarkStart w:id="947" w:name="_ETM_Q1_1803636"/>
      <w:bookmarkEnd w:id="947"/>
      <w:r>
        <w:rPr>
          <w:rFonts w:hint="cs"/>
          <w:rtl/>
          <w:lang w:eastAsia="he-IL"/>
        </w:rPr>
        <w:t xml:space="preserve">של הכרזה דיון כאמור, שנשמעת בו עדותו של </w:t>
      </w:r>
      <w:bookmarkStart w:id="948" w:name="_ETM_Q1_1806189"/>
      <w:bookmarkEnd w:id="948"/>
      <w:r>
        <w:rPr>
          <w:rFonts w:hint="cs"/>
          <w:rtl/>
          <w:lang w:eastAsia="he-IL"/>
        </w:rPr>
        <w:t xml:space="preserve">אסור לפי סימן ה' לפרק ה' לחוק סדר הדין הפלילי. </w:t>
      </w:r>
      <w:bookmarkStart w:id="949" w:name="_ETM_Q1_1810638"/>
      <w:bookmarkEnd w:id="949"/>
      <w:r w:rsidR="004F19DA">
        <w:rPr>
          <w:rFonts w:hint="cs"/>
          <w:rtl/>
          <w:lang w:eastAsia="he-IL"/>
        </w:rPr>
        <w:t xml:space="preserve">זה כדי </w:t>
      </w:r>
      <w:r>
        <w:rPr>
          <w:rFonts w:hint="cs"/>
          <w:rtl/>
          <w:lang w:eastAsia="he-IL"/>
        </w:rPr>
        <w:t xml:space="preserve">שלא יגידו </w:t>
      </w:r>
      <w:r w:rsidR="004F19DA">
        <w:rPr>
          <w:rFonts w:hint="cs"/>
          <w:rtl/>
          <w:lang w:eastAsia="he-IL"/>
        </w:rPr>
        <w:t>ש</w:t>
      </w:r>
      <w:r>
        <w:rPr>
          <w:rFonts w:hint="cs"/>
          <w:rtl/>
          <w:lang w:eastAsia="he-IL"/>
        </w:rPr>
        <w:t>מתקיים דיון בנוכחותו ותביאו</w:t>
      </w:r>
      <w:bookmarkStart w:id="950" w:name="_ETM_Q1_1813399"/>
      <w:bookmarkEnd w:id="950"/>
      <w:r>
        <w:rPr>
          <w:rFonts w:hint="cs"/>
          <w:rtl/>
          <w:lang w:eastAsia="he-IL"/>
        </w:rPr>
        <w:t xml:space="preserve"> אותו אלא פשוט לא מתקיים דיון. אם יש הכרזה מלאה </w:t>
      </w:r>
      <w:r>
        <w:rPr>
          <w:rtl/>
          <w:lang w:eastAsia="he-IL"/>
        </w:rPr>
        <w:t>–</w:t>
      </w:r>
      <w:r>
        <w:rPr>
          <w:rFonts w:hint="cs"/>
          <w:rtl/>
          <w:lang w:eastAsia="he-IL"/>
        </w:rPr>
        <w:t xml:space="preserve"> כרגע אני מדבר על הכרזה מלאה </w:t>
      </w:r>
      <w:r w:rsidR="00E73993">
        <w:rPr>
          <w:rtl/>
          <w:lang w:eastAsia="he-IL"/>
        </w:rPr>
        <w:t>–</w:t>
      </w:r>
      <w:r>
        <w:rPr>
          <w:rFonts w:hint="cs"/>
          <w:rtl/>
          <w:lang w:eastAsia="he-IL"/>
        </w:rPr>
        <w:t xml:space="preserve"> </w:t>
      </w:r>
      <w:r w:rsidR="00E73993">
        <w:rPr>
          <w:rFonts w:hint="cs"/>
          <w:rtl/>
          <w:lang w:eastAsia="he-IL"/>
        </w:rPr>
        <w:t>לא מתקיי</w:t>
      </w:r>
      <w:bookmarkStart w:id="951" w:name="_ETM_Q1_1821498"/>
      <w:bookmarkEnd w:id="951"/>
      <w:r w:rsidR="00E73993">
        <w:rPr>
          <w:rFonts w:hint="cs"/>
          <w:rtl/>
          <w:lang w:eastAsia="he-IL"/>
        </w:rPr>
        <w:t xml:space="preserve">ם דיון בעניינו של עצור או אסיר שנשמעת בו </w:t>
      </w:r>
      <w:bookmarkStart w:id="952" w:name="_ETM_Q1_1825757"/>
      <w:bookmarkEnd w:id="952"/>
      <w:r w:rsidR="00E73993">
        <w:rPr>
          <w:rFonts w:hint="cs"/>
          <w:rtl/>
          <w:lang w:eastAsia="he-IL"/>
        </w:rPr>
        <w:t xml:space="preserve">עדותו לפי סימן ה' לפרק ה' לחוק סדר </w:t>
      </w:r>
      <w:bookmarkStart w:id="953" w:name="_ETM_Q1_1828240"/>
      <w:bookmarkEnd w:id="953"/>
      <w:r w:rsidR="00E73993">
        <w:rPr>
          <w:rFonts w:hint="cs"/>
          <w:rtl/>
          <w:lang w:eastAsia="he-IL"/>
        </w:rPr>
        <w:t>הדין הפלילי. נקודה.</w:t>
      </w:r>
    </w:p>
    <w:p w14:paraId="331B4952" w14:textId="77777777" w:rsidR="00E73993" w:rsidRDefault="00E73993" w:rsidP="005503E2">
      <w:pPr>
        <w:rPr>
          <w:rtl/>
          <w:lang w:eastAsia="he-IL"/>
        </w:rPr>
      </w:pPr>
      <w:bookmarkStart w:id="954" w:name="_ETM_Q1_1830884"/>
      <w:bookmarkStart w:id="955" w:name="_ETM_Q1_1830916"/>
      <w:bookmarkStart w:id="956" w:name="_ETM_Q1_1827849"/>
      <w:bookmarkEnd w:id="954"/>
      <w:bookmarkEnd w:id="955"/>
      <w:bookmarkEnd w:id="956"/>
    </w:p>
    <w:p w14:paraId="698528C6" w14:textId="31A68C9C" w:rsidR="00E73993" w:rsidRDefault="00E73993" w:rsidP="00E73993">
      <w:pPr>
        <w:pStyle w:val="a5"/>
        <w:keepNext/>
        <w:rPr>
          <w:rtl/>
        </w:rPr>
      </w:pPr>
      <w:bookmarkStart w:id="957" w:name="ET_speaker_נועה_ברודצקי_לוי_174"/>
      <w:r w:rsidRPr="00E73993">
        <w:rPr>
          <w:rStyle w:val="TagStyle"/>
          <w:rtl/>
        </w:rPr>
        <w:t xml:space="preserve"> &lt;&lt; דובר &gt;&gt; </w:t>
      </w:r>
      <w:r>
        <w:rPr>
          <w:rtl/>
        </w:rPr>
        <w:t>נועה ברודצקי לוי:</w:t>
      </w:r>
      <w:r w:rsidRPr="00E73993">
        <w:rPr>
          <w:rStyle w:val="TagStyle"/>
          <w:rtl/>
        </w:rPr>
        <w:t xml:space="preserve"> &lt;&lt; דובר &gt;&gt;</w:t>
      </w:r>
      <w:r w:rsidR="00515B95">
        <w:rPr>
          <w:rtl/>
        </w:rPr>
        <w:t xml:space="preserve"> </w:t>
      </w:r>
      <w:bookmarkEnd w:id="957"/>
    </w:p>
    <w:p w14:paraId="54BAB850" w14:textId="77777777" w:rsidR="00E73993" w:rsidRDefault="00E73993" w:rsidP="00E73993">
      <w:pPr>
        <w:pStyle w:val="KeepWithNext"/>
        <w:rPr>
          <w:rtl/>
          <w:lang w:eastAsia="he-IL"/>
        </w:rPr>
      </w:pPr>
    </w:p>
    <w:p w14:paraId="7AA62A2C" w14:textId="716045C7" w:rsidR="00E73993" w:rsidRDefault="00E73993" w:rsidP="00E73993">
      <w:pPr>
        <w:rPr>
          <w:rtl/>
          <w:lang w:eastAsia="he-IL"/>
        </w:rPr>
      </w:pPr>
      <w:bookmarkStart w:id="958" w:name="_ETM_Q1_1828049"/>
      <w:bookmarkStart w:id="959" w:name="_ETM_Q1_1828062"/>
      <w:bookmarkStart w:id="960" w:name="_ETM_Q1_1829677"/>
      <w:bookmarkStart w:id="961" w:name="_ETM_Q1_1829711"/>
      <w:bookmarkEnd w:id="958"/>
      <w:bookmarkEnd w:id="959"/>
      <w:bookmarkEnd w:id="960"/>
      <w:bookmarkEnd w:id="961"/>
      <w:r>
        <w:rPr>
          <w:rFonts w:hint="cs"/>
          <w:rtl/>
          <w:lang w:eastAsia="he-IL"/>
        </w:rPr>
        <w:t>אני חושבת שזה עולה מהסעיפים ה</w:t>
      </w:r>
      <w:bookmarkStart w:id="962" w:name="_ETM_Q1_1830193"/>
      <w:bookmarkEnd w:id="962"/>
      <w:r>
        <w:rPr>
          <w:rFonts w:hint="cs"/>
          <w:rtl/>
          <w:lang w:eastAsia="he-IL"/>
        </w:rPr>
        <w:t>קטנים האחרים. אנחנו עוד נעשה בדיקה</w:t>
      </w:r>
      <w:bookmarkStart w:id="963" w:name="_ETM_Q1_1832737"/>
      <w:bookmarkStart w:id="964" w:name="_ETM_Q1_1832979"/>
      <w:bookmarkStart w:id="965" w:name="_ETM_Q1_1833007"/>
      <w:bookmarkStart w:id="966" w:name="_ETM_Q1_1833523"/>
      <w:bookmarkStart w:id="967" w:name="_ETM_Q1_1833555"/>
      <w:bookmarkEnd w:id="963"/>
      <w:bookmarkEnd w:id="964"/>
      <w:bookmarkEnd w:id="965"/>
      <w:bookmarkEnd w:id="966"/>
      <w:bookmarkEnd w:id="967"/>
      <w:r>
        <w:rPr>
          <w:rFonts w:hint="cs"/>
          <w:rtl/>
          <w:lang w:eastAsia="he-IL"/>
        </w:rPr>
        <w:t>.</w:t>
      </w:r>
    </w:p>
    <w:p w14:paraId="0D7C9C21" w14:textId="77777777" w:rsidR="00E73993" w:rsidRDefault="00E73993" w:rsidP="00E73993">
      <w:pPr>
        <w:rPr>
          <w:rtl/>
          <w:lang w:eastAsia="he-IL"/>
        </w:rPr>
      </w:pPr>
      <w:bookmarkStart w:id="968" w:name="_ETM_Q1_1833538"/>
      <w:bookmarkStart w:id="969" w:name="_ETM_Q1_1833568"/>
      <w:bookmarkStart w:id="970" w:name="_ETM_Q1_1834265"/>
      <w:bookmarkEnd w:id="968"/>
      <w:bookmarkEnd w:id="969"/>
      <w:bookmarkEnd w:id="970"/>
    </w:p>
    <w:p w14:paraId="0AD6F616" w14:textId="5FD601F2" w:rsidR="00E73993" w:rsidRDefault="00E73993" w:rsidP="00E73993">
      <w:pPr>
        <w:pStyle w:val="af8"/>
        <w:keepNext/>
        <w:rPr>
          <w:rtl/>
        </w:rPr>
      </w:pPr>
      <w:bookmarkStart w:id="971" w:name="ET_yor_6157_175"/>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971"/>
    </w:p>
    <w:p w14:paraId="0EC0695D" w14:textId="77777777" w:rsidR="00E73993" w:rsidRDefault="00E73993" w:rsidP="00E73993">
      <w:pPr>
        <w:pStyle w:val="KeepWithNext"/>
        <w:rPr>
          <w:rtl/>
          <w:lang w:eastAsia="he-IL"/>
        </w:rPr>
      </w:pPr>
    </w:p>
    <w:p w14:paraId="604E725D" w14:textId="79737D84" w:rsidR="00E73993" w:rsidRDefault="00E73993" w:rsidP="00E73993">
      <w:pPr>
        <w:rPr>
          <w:rtl/>
          <w:lang w:eastAsia="he-IL"/>
        </w:rPr>
      </w:pPr>
      <w:bookmarkStart w:id="972" w:name="_ETM_Q1_1834464"/>
      <w:bookmarkStart w:id="973" w:name="_ETM_Q1_1834497"/>
      <w:bookmarkEnd w:id="972"/>
      <w:bookmarkEnd w:id="973"/>
      <w:r>
        <w:rPr>
          <w:rFonts w:hint="cs"/>
          <w:rtl/>
          <w:lang w:eastAsia="he-IL"/>
        </w:rPr>
        <w:t xml:space="preserve">לא. המילים "אלא בנוכחותו של העצור או האסיר" מרמזות </w:t>
      </w:r>
      <w:bookmarkStart w:id="974" w:name="_ETM_Q1_1836539"/>
      <w:bookmarkEnd w:id="974"/>
      <w:r>
        <w:rPr>
          <w:rFonts w:hint="cs"/>
          <w:rtl/>
          <w:lang w:eastAsia="he-IL"/>
        </w:rPr>
        <w:t>לאופציה. אין אופציה.</w:t>
      </w:r>
    </w:p>
    <w:p w14:paraId="451DE823" w14:textId="77777777" w:rsidR="00E73993" w:rsidRDefault="00E73993" w:rsidP="00E73993">
      <w:pPr>
        <w:rPr>
          <w:rtl/>
          <w:lang w:eastAsia="he-IL"/>
        </w:rPr>
      </w:pPr>
    </w:p>
    <w:p w14:paraId="112797D7" w14:textId="110D7C18" w:rsidR="00E73993" w:rsidRDefault="00E73993" w:rsidP="00E73993">
      <w:pPr>
        <w:pStyle w:val="afb"/>
        <w:keepNext/>
        <w:rPr>
          <w:rtl/>
          <w:lang w:eastAsia="he-IL"/>
        </w:rPr>
      </w:pPr>
      <w:bookmarkStart w:id="975" w:name="ET_guest_576214_177"/>
      <w:r w:rsidRPr="00E73993">
        <w:rPr>
          <w:rStyle w:val="TagStyle"/>
          <w:rtl/>
        </w:rPr>
        <w:t xml:space="preserve"> &lt;&lt; אורח &gt;&gt; </w:t>
      </w:r>
      <w:r>
        <w:rPr>
          <w:rtl/>
          <w:lang w:eastAsia="he-IL"/>
        </w:rPr>
        <w:t>ישי שרון:</w:t>
      </w:r>
      <w:r w:rsidRPr="00E73993">
        <w:rPr>
          <w:rStyle w:val="TagStyle"/>
          <w:rtl/>
        </w:rPr>
        <w:t xml:space="preserve"> &lt;&lt; אורח &gt;&gt;</w:t>
      </w:r>
      <w:r w:rsidR="00515B95">
        <w:rPr>
          <w:rtl/>
          <w:lang w:eastAsia="he-IL"/>
        </w:rPr>
        <w:t xml:space="preserve"> </w:t>
      </w:r>
      <w:bookmarkEnd w:id="975"/>
    </w:p>
    <w:p w14:paraId="21BA07F6" w14:textId="77777777" w:rsidR="00E73993" w:rsidRDefault="00E73993" w:rsidP="00E73993">
      <w:pPr>
        <w:pStyle w:val="KeepWithNext"/>
        <w:rPr>
          <w:rtl/>
          <w:lang w:eastAsia="he-IL"/>
        </w:rPr>
      </w:pPr>
    </w:p>
    <w:p w14:paraId="679FE766" w14:textId="33A177BC" w:rsidR="00E73993" w:rsidRDefault="00E73993" w:rsidP="00E73993">
      <w:pPr>
        <w:rPr>
          <w:rtl/>
          <w:lang w:eastAsia="he-IL"/>
        </w:rPr>
      </w:pPr>
      <w:r>
        <w:rPr>
          <w:rFonts w:hint="cs"/>
          <w:rtl/>
          <w:lang w:eastAsia="he-IL"/>
        </w:rPr>
        <w:t xml:space="preserve">אבל האופציה לא חלה על החריג הצר מאוד מאוד </w:t>
      </w:r>
      <w:bookmarkStart w:id="976" w:name="_ETM_Q1_1844178"/>
      <w:bookmarkEnd w:id="976"/>
      <w:r>
        <w:rPr>
          <w:rFonts w:hint="cs"/>
          <w:rtl/>
          <w:lang w:eastAsia="he-IL"/>
        </w:rPr>
        <w:t>שהשארנו?</w:t>
      </w:r>
    </w:p>
    <w:p w14:paraId="033D9696" w14:textId="77777777" w:rsidR="00E73993" w:rsidRDefault="00E73993" w:rsidP="00E73993">
      <w:pPr>
        <w:rPr>
          <w:rtl/>
          <w:lang w:eastAsia="he-IL"/>
        </w:rPr>
      </w:pPr>
      <w:bookmarkStart w:id="977" w:name="_ETM_Q1_1843280"/>
      <w:bookmarkStart w:id="978" w:name="_ETM_Q1_1843316"/>
      <w:bookmarkStart w:id="979" w:name="_ETM_Q1_1844176"/>
      <w:bookmarkEnd w:id="977"/>
      <w:bookmarkEnd w:id="978"/>
      <w:bookmarkEnd w:id="979"/>
    </w:p>
    <w:p w14:paraId="1BD7453F" w14:textId="56139F9B" w:rsidR="00E73993" w:rsidRDefault="00E73993" w:rsidP="00E73993">
      <w:pPr>
        <w:pStyle w:val="af8"/>
        <w:keepNext/>
        <w:rPr>
          <w:rtl/>
        </w:rPr>
      </w:pPr>
      <w:bookmarkStart w:id="980" w:name="ET_yor_6157_178"/>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980"/>
    </w:p>
    <w:p w14:paraId="35A6EC59" w14:textId="77777777" w:rsidR="00E73993" w:rsidRDefault="00E73993" w:rsidP="00E73993">
      <w:pPr>
        <w:pStyle w:val="KeepWithNext"/>
        <w:rPr>
          <w:rtl/>
          <w:lang w:eastAsia="he-IL"/>
        </w:rPr>
      </w:pPr>
    </w:p>
    <w:p w14:paraId="4847A37A" w14:textId="288EA0F6" w:rsidR="00E73993" w:rsidRPr="00E73993" w:rsidRDefault="00E73993" w:rsidP="00E73993">
      <w:pPr>
        <w:rPr>
          <w:rtl/>
          <w:lang w:eastAsia="he-IL"/>
        </w:rPr>
      </w:pPr>
      <w:bookmarkStart w:id="981" w:name="_ETM_Q1_1844406"/>
      <w:bookmarkStart w:id="982" w:name="_ETM_Q1_1844436"/>
      <w:bookmarkEnd w:id="981"/>
      <w:bookmarkEnd w:id="982"/>
      <w:r>
        <w:rPr>
          <w:rFonts w:hint="cs"/>
          <w:rtl/>
          <w:lang w:eastAsia="he-IL"/>
        </w:rPr>
        <w:t xml:space="preserve">לא. אני אמרתי שבהכרזה כללית אין חריג צר ולא רחב. </w:t>
      </w:r>
    </w:p>
    <w:p w14:paraId="1FB66FB6" w14:textId="77777777" w:rsidR="00E73993" w:rsidRDefault="00E73993" w:rsidP="00E73993">
      <w:pPr>
        <w:rPr>
          <w:rtl/>
          <w:lang w:eastAsia="he-IL"/>
        </w:rPr>
      </w:pPr>
      <w:bookmarkStart w:id="983" w:name="_ETM_Q1_1839067"/>
      <w:bookmarkStart w:id="984" w:name="_ETM_Q1_1839101"/>
      <w:bookmarkStart w:id="985" w:name="_ETM_Q1_1839883"/>
      <w:bookmarkEnd w:id="983"/>
      <w:bookmarkEnd w:id="984"/>
      <w:bookmarkEnd w:id="985"/>
    </w:p>
    <w:p w14:paraId="4EE633DB" w14:textId="148488FF" w:rsidR="00E73993" w:rsidRDefault="00E73993" w:rsidP="00E73993">
      <w:pPr>
        <w:pStyle w:val="a5"/>
        <w:keepNext/>
        <w:rPr>
          <w:rtl/>
        </w:rPr>
      </w:pPr>
      <w:bookmarkStart w:id="986" w:name="ET_speaker_נועה_ברודצקי_לוי_176"/>
      <w:r w:rsidRPr="00E73993">
        <w:rPr>
          <w:rStyle w:val="TagStyle"/>
          <w:rtl/>
        </w:rPr>
        <w:t xml:space="preserve"> &lt;&lt; דובר &gt;&gt; </w:t>
      </w:r>
      <w:r>
        <w:rPr>
          <w:rtl/>
        </w:rPr>
        <w:t>נועה ברודצקי לוי:</w:t>
      </w:r>
      <w:r w:rsidRPr="00E73993">
        <w:rPr>
          <w:rStyle w:val="TagStyle"/>
          <w:rtl/>
        </w:rPr>
        <w:t xml:space="preserve"> &lt;&lt; דובר &gt;&gt;</w:t>
      </w:r>
      <w:r w:rsidR="00515B95">
        <w:rPr>
          <w:rtl/>
        </w:rPr>
        <w:t xml:space="preserve"> </w:t>
      </w:r>
      <w:bookmarkEnd w:id="986"/>
    </w:p>
    <w:p w14:paraId="2043EDA4" w14:textId="77777777" w:rsidR="00E73993" w:rsidRDefault="00E73993" w:rsidP="00E73993">
      <w:pPr>
        <w:pStyle w:val="KeepWithNext"/>
        <w:rPr>
          <w:rtl/>
          <w:lang w:eastAsia="he-IL"/>
        </w:rPr>
      </w:pPr>
    </w:p>
    <w:p w14:paraId="5E4AC1E0" w14:textId="11B2FCAC" w:rsidR="00E73993" w:rsidRDefault="00E73993" w:rsidP="00E73993">
      <w:pPr>
        <w:rPr>
          <w:rtl/>
          <w:lang w:eastAsia="he-IL"/>
        </w:rPr>
      </w:pPr>
      <w:bookmarkStart w:id="987" w:name="_ETM_Q1_1849637"/>
      <w:bookmarkStart w:id="988" w:name="_ETM_Q1_1849678"/>
      <w:bookmarkEnd w:id="987"/>
      <w:bookmarkEnd w:id="988"/>
      <w:r>
        <w:rPr>
          <w:rFonts w:hint="cs"/>
          <w:rtl/>
          <w:lang w:eastAsia="he-IL"/>
        </w:rPr>
        <w:t>בסוף דייקת אותו.</w:t>
      </w:r>
    </w:p>
    <w:p w14:paraId="1F88A184" w14:textId="77777777" w:rsidR="00E73993" w:rsidRDefault="00E73993" w:rsidP="00E73993">
      <w:pPr>
        <w:rPr>
          <w:rtl/>
          <w:lang w:eastAsia="he-IL"/>
        </w:rPr>
      </w:pPr>
      <w:bookmarkStart w:id="989" w:name="_ETM_Q1_1848855"/>
      <w:bookmarkStart w:id="990" w:name="_ETM_Q1_1848888"/>
      <w:bookmarkEnd w:id="989"/>
      <w:bookmarkEnd w:id="990"/>
    </w:p>
    <w:p w14:paraId="09CDB470" w14:textId="7813FB25" w:rsidR="00E73993" w:rsidRDefault="00E73993" w:rsidP="00E73993">
      <w:pPr>
        <w:pStyle w:val="af8"/>
        <w:keepNext/>
        <w:rPr>
          <w:rtl/>
        </w:rPr>
      </w:pPr>
      <w:bookmarkStart w:id="991" w:name="ET_yor_6157_179"/>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991"/>
    </w:p>
    <w:p w14:paraId="54F75619" w14:textId="77777777" w:rsidR="00E73993" w:rsidRDefault="00E73993" w:rsidP="00E73993">
      <w:pPr>
        <w:pStyle w:val="KeepWithNext"/>
        <w:rPr>
          <w:rtl/>
          <w:lang w:eastAsia="he-IL"/>
        </w:rPr>
      </w:pPr>
    </w:p>
    <w:p w14:paraId="574A9832" w14:textId="43E4741B" w:rsidR="00E73993" w:rsidRDefault="00E73993" w:rsidP="00E73993">
      <w:pPr>
        <w:rPr>
          <w:rtl/>
          <w:lang w:eastAsia="he-IL"/>
        </w:rPr>
      </w:pPr>
      <w:r>
        <w:rPr>
          <w:rFonts w:hint="cs"/>
          <w:rtl/>
          <w:lang w:eastAsia="he-IL"/>
        </w:rPr>
        <w:t>מה דייקת</w:t>
      </w:r>
      <w:bookmarkStart w:id="992" w:name="_ETM_Q1_1849913"/>
      <w:bookmarkStart w:id="993" w:name="_ETM_Q1_1849945"/>
      <w:bookmarkEnd w:id="992"/>
      <w:bookmarkEnd w:id="993"/>
      <w:r>
        <w:rPr>
          <w:rFonts w:hint="cs"/>
          <w:rtl/>
          <w:lang w:eastAsia="he-IL"/>
        </w:rPr>
        <w:t>י?</w:t>
      </w:r>
    </w:p>
    <w:p w14:paraId="203EAAAE" w14:textId="77777777" w:rsidR="00E73993" w:rsidRDefault="00E73993" w:rsidP="00E73993">
      <w:pPr>
        <w:rPr>
          <w:rtl/>
          <w:lang w:eastAsia="he-IL"/>
        </w:rPr>
      </w:pPr>
    </w:p>
    <w:p w14:paraId="26FA1B38" w14:textId="4543FD27" w:rsidR="00E73993" w:rsidRDefault="00E73993" w:rsidP="00E73993">
      <w:pPr>
        <w:pStyle w:val="afb"/>
        <w:keepNext/>
        <w:rPr>
          <w:rtl/>
          <w:lang w:eastAsia="he-IL"/>
        </w:rPr>
      </w:pPr>
      <w:bookmarkStart w:id="994" w:name="ET_guest_576214_181"/>
      <w:r w:rsidRPr="00E73993">
        <w:rPr>
          <w:rStyle w:val="TagStyle"/>
          <w:rtl/>
        </w:rPr>
        <w:t xml:space="preserve"> &lt;&lt; אורח &gt;&gt; </w:t>
      </w:r>
      <w:r>
        <w:rPr>
          <w:rtl/>
          <w:lang w:eastAsia="he-IL"/>
        </w:rPr>
        <w:t>ישי שרון:</w:t>
      </w:r>
      <w:r w:rsidRPr="00E73993">
        <w:rPr>
          <w:rStyle w:val="TagStyle"/>
          <w:rtl/>
        </w:rPr>
        <w:t xml:space="preserve"> &lt;&lt; אורח &gt;&gt;</w:t>
      </w:r>
      <w:r w:rsidR="00515B95">
        <w:rPr>
          <w:rtl/>
          <w:lang w:eastAsia="he-IL"/>
        </w:rPr>
        <w:t xml:space="preserve"> </w:t>
      </w:r>
      <w:bookmarkEnd w:id="994"/>
    </w:p>
    <w:p w14:paraId="3C9FA548" w14:textId="77777777" w:rsidR="00E73993" w:rsidRDefault="00E73993" w:rsidP="00E73993">
      <w:pPr>
        <w:pStyle w:val="KeepWithNext"/>
        <w:rPr>
          <w:rtl/>
          <w:lang w:eastAsia="he-IL"/>
        </w:rPr>
      </w:pPr>
    </w:p>
    <w:p w14:paraId="04981E29" w14:textId="5EEA3D79" w:rsidR="00E73993" w:rsidRPr="00E73993" w:rsidRDefault="00E73993" w:rsidP="00E73993">
      <w:pPr>
        <w:rPr>
          <w:rtl/>
          <w:lang w:eastAsia="he-IL"/>
        </w:rPr>
      </w:pPr>
      <w:r>
        <w:rPr>
          <w:rFonts w:hint="cs"/>
          <w:rtl/>
          <w:lang w:eastAsia="he-IL"/>
        </w:rPr>
        <w:t xml:space="preserve">הוספת עוד </w:t>
      </w:r>
      <w:bookmarkStart w:id="995" w:name="_ETM_Q1_1852951"/>
      <w:bookmarkEnd w:id="995"/>
      <w:r>
        <w:rPr>
          <w:rFonts w:hint="cs"/>
          <w:rtl/>
          <w:lang w:eastAsia="he-IL"/>
        </w:rPr>
        <w:t>שלייקעס.</w:t>
      </w:r>
    </w:p>
    <w:p w14:paraId="1F663F91" w14:textId="77777777" w:rsidR="00E73993" w:rsidRDefault="00E73993" w:rsidP="00E73993">
      <w:pPr>
        <w:rPr>
          <w:rtl/>
          <w:lang w:eastAsia="he-IL"/>
        </w:rPr>
      </w:pPr>
      <w:bookmarkStart w:id="996" w:name="_ETM_Q1_1851268"/>
      <w:bookmarkStart w:id="997" w:name="_ETM_Q1_1851301"/>
      <w:bookmarkStart w:id="998" w:name="_ETM_Q1_1852780"/>
      <w:bookmarkEnd w:id="996"/>
      <w:bookmarkEnd w:id="997"/>
      <w:bookmarkEnd w:id="998"/>
    </w:p>
    <w:p w14:paraId="3B8D0A7B" w14:textId="762AA422" w:rsidR="00E73993" w:rsidRDefault="00E73993" w:rsidP="00E73993">
      <w:pPr>
        <w:pStyle w:val="a5"/>
        <w:keepNext/>
        <w:rPr>
          <w:rtl/>
        </w:rPr>
      </w:pPr>
      <w:bookmarkStart w:id="999" w:name="ET_speaker_נועה_ברודצקי_לוי_180"/>
      <w:r w:rsidRPr="00E73993">
        <w:rPr>
          <w:rStyle w:val="TagStyle"/>
          <w:rtl/>
        </w:rPr>
        <w:t xml:space="preserve"> &lt;&lt; דובר &gt;&gt; </w:t>
      </w:r>
      <w:r>
        <w:rPr>
          <w:rtl/>
        </w:rPr>
        <w:t>נועה ברודצקי לוי:</w:t>
      </w:r>
      <w:r w:rsidRPr="00E73993">
        <w:rPr>
          <w:rStyle w:val="TagStyle"/>
          <w:rtl/>
        </w:rPr>
        <w:t xml:space="preserve"> &lt;&lt; דובר &gt;&gt;</w:t>
      </w:r>
      <w:r w:rsidR="00515B95">
        <w:rPr>
          <w:rtl/>
        </w:rPr>
        <w:t xml:space="preserve"> </w:t>
      </w:r>
      <w:bookmarkEnd w:id="999"/>
    </w:p>
    <w:p w14:paraId="501BA0B8" w14:textId="77777777" w:rsidR="00E73993" w:rsidRDefault="00E73993" w:rsidP="00E73993">
      <w:pPr>
        <w:pStyle w:val="KeepWithNext"/>
        <w:rPr>
          <w:rtl/>
          <w:lang w:eastAsia="he-IL"/>
        </w:rPr>
      </w:pPr>
    </w:p>
    <w:p w14:paraId="23CE85D3" w14:textId="786FE4A6" w:rsidR="00E73993" w:rsidRDefault="00E73993" w:rsidP="00E73993">
      <w:pPr>
        <w:rPr>
          <w:rtl/>
          <w:lang w:eastAsia="he-IL"/>
        </w:rPr>
      </w:pPr>
      <w:bookmarkStart w:id="1000" w:name="_ETM_Q1_1853014"/>
      <w:bookmarkStart w:id="1001" w:name="_ETM_Q1_1853047"/>
      <w:bookmarkEnd w:id="1000"/>
      <w:bookmarkEnd w:id="1001"/>
      <w:r>
        <w:rPr>
          <w:rFonts w:hint="cs"/>
          <w:rtl/>
          <w:lang w:eastAsia="he-IL"/>
        </w:rPr>
        <w:t>הוספת</w:t>
      </w:r>
      <w:r w:rsidR="00115A77">
        <w:rPr>
          <w:rFonts w:hint="cs"/>
          <w:rtl/>
          <w:lang w:eastAsia="he-IL"/>
        </w:rPr>
        <w:t xml:space="preserve"> </w:t>
      </w:r>
      <w:r>
        <w:rPr>
          <w:rFonts w:hint="cs"/>
          <w:rtl/>
          <w:lang w:eastAsia="he-IL"/>
        </w:rPr>
        <w:t xml:space="preserve">אחרי שהוא לקח בחשבון את הסיכון. </w:t>
      </w:r>
    </w:p>
    <w:p w14:paraId="41FB239A" w14:textId="77777777" w:rsidR="00E73993" w:rsidRDefault="00E73993" w:rsidP="00E73993">
      <w:pPr>
        <w:rPr>
          <w:rtl/>
          <w:lang w:eastAsia="he-IL"/>
        </w:rPr>
      </w:pPr>
      <w:bookmarkStart w:id="1002" w:name="_ETM_Q1_1858401"/>
      <w:bookmarkStart w:id="1003" w:name="_ETM_Q1_1858433"/>
      <w:bookmarkEnd w:id="1002"/>
      <w:bookmarkEnd w:id="1003"/>
    </w:p>
    <w:p w14:paraId="22E3E83E" w14:textId="7C972B3E" w:rsidR="00E73993" w:rsidRDefault="00E73993" w:rsidP="00E73993">
      <w:pPr>
        <w:pStyle w:val="af8"/>
        <w:keepNext/>
        <w:rPr>
          <w:rtl/>
        </w:rPr>
      </w:pPr>
      <w:bookmarkStart w:id="1004" w:name="ET_yor_6157_182"/>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1004"/>
    </w:p>
    <w:p w14:paraId="47420CF1" w14:textId="77777777" w:rsidR="00E73993" w:rsidRDefault="00E73993" w:rsidP="00E73993">
      <w:pPr>
        <w:pStyle w:val="KeepWithNext"/>
        <w:rPr>
          <w:rtl/>
          <w:lang w:eastAsia="he-IL"/>
        </w:rPr>
      </w:pPr>
    </w:p>
    <w:p w14:paraId="69C88627" w14:textId="14540131" w:rsidR="00E73993" w:rsidRDefault="00E73993" w:rsidP="00E73993">
      <w:pPr>
        <w:rPr>
          <w:rtl/>
          <w:lang w:eastAsia="he-IL"/>
        </w:rPr>
      </w:pPr>
      <w:r>
        <w:rPr>
          <w:rFonts w:hint="cs"/>
          <w:rtl/>
          <w:lang w:eastAsia="he-IL"/>
        </w:rPr>
        <w:t xml:space="preserve">אם כן, </w:t>
      </w:r>
      <w:bookmarkStart w:id="1005" w:name="_ETM_Q1_1858162"/>
      <w:bookmarkEnd w:id="1005"/>
      <w:r>
        <w:rPr>
          <w:rFonts w:hint="cs"/>
          <w:rtl/>
          <w:lang w:eastAsia="he-IL"/>
        </w:rPr>
        <w:t>על הוכחות שלא יעשה את זה. שיעשה את זה על</w:t>
      </w:r>
      <w:bookmarkStart w:id="1006" w:name="_ETM_Q1_1859651"/>
      <w:bookmarkEnd w:id="1006"/>
      <w:r>
        <w:rPr>
          <w:rFonts w:hint="cs"/>
          <w:rtl/>
          <w:lang w:eastAsia="he-IL"/>
        </w:rPr>
        <w:t xml:space="preserve"> דיוני מעצרים. במקרה של הוכחות, שפשוט לא יקיים את הדיון. </w:t>
      </w:r>
    </w:p>
    <w:p w14:paraId="02A61DBE" w14:textId="77777777" w:rsidR="00E73993" w:rsidRDefault="00E73993" w:rsidP="00E73993">
      <w:pPr>
        <w:rPr>
          <w:rtl/>
          <w:lang w:eastAsia="he-IL"/>
        </w:rPr>
      </w:pPr>
      <w:bookmarkStart w:id="1007" w:name="_ETM_Q1_1867762"/>
      <w:bookmarkEnd w:id="1007"/>
    </w:p>
    <w:p w14:paraId="70280489" w14:textId="10DDDFCF" w:rsidR="00E73993" w:rsidRDefault="00E73993" w:rsidP="00E73993">
      <w:pPr>
        <w:pStyle w:val="afb"/>
        <w:keepNext/>
        <w:rPr>
          <w:rtl/>
          <w:lang w:eastAsia="he-IL"/>
        </w:rPr>
      </w:pPr>
      <w:bookmarkStart w:id="1008" w:name="ET_guest_576214_183"/>
      <w:r w:rsidRPr="00E73993">
        <w:rPr>
          <w:rStyle w:val="TagStyle"/>
          <w:rtl/>
        </w:rPr>
        <w:t xml:space="preserve"> &lt;&lt; אורח &gt;&gt; </w:t>
      </w:r>
      <w:r>
        <w:rPr>
          <w:rtl/>
          <w:lang w:eastAsia="he-IL"/>
        </w:rPr>
        <w:t>ישי שרון:</w:t>
      </w:r>
      <w:r w:rsidRPr="00E73993">
        <w:rPr>
          <w:rStyle w:val="TagStyle"/>
          <w:rtl/>
        </w:rPr>
        <w:t xml:space="preserve"> &lt;&lt; אורח &gt;&gt;</w:t>
      </w:r>
      <w:r w:rsidR="00515B95">
        <w:rPr>
          <w:rtl/>
          <w:lang w:eastAsia="he-IL"/>
        </w:rPr>
        <w:t xml:space="preserve"> </w:t>
      </w:r>
      <w:bookmarkEnd w:id="1008"/>
    </w:p>
    <w:p w14:paraId="454F663D" w14:textId="77777777" w:rsidR="00E73993" w:rsidRDefault="00E73993" w:rsidP="00E73993">
      <w:pPr>
        <w:pStyle w:val="KeepWithNext"/>
        <w:rPr>
          <w:rtl/>
          <w:lang w:eastAsia="he-IL"/>
        </w:rPr>
      </w:pPr>
    </w:p>
    <w:p w14:paraId="5929B042" w14:textId="5689C142" w:rsidR="00E73993" w:rsidRDefault="00E73993" w:rsidP="00E73993">
      <w:pPr>
        <w:rPr>
          <w:rtl/>
          <w:lang w:eastAsia="he-IL"/>
        </w:rPr>
      </w:pPr>
      <w:bookmarkStart w:id="1009" w:name="_ETM_Q1_1867953"/>
      <w:bookmarkStart w:id="1010" w:name="_ETM_Q1_1867965"/>
      <w:bookmarkEnd w:id="1009"/>
      <w:bookmarkEnd w:id="1010"/>
      <w:r>
        <w:rPr>
          <w:rFonts w:hint="cs"/>
          <w:rtl/>
          <w:lang w:eastAsia="he-IL"/>
        </w:rPr>
        <w:t xml:space="preserve">מה שמטריד אותי זאת סיטואציה ודווקא בהכרזה </w:t>
      </w:r>
      <w:bookmarkStart w:id="1011" w:name="_ETM_Q1_1871670"/>
      <w:bookmarkEnd w:id="1011"/>
      <w:r>
        <w:rPr>
          <w:rFonts w:hint="cs"/>
          <w:rtl/>
          <w:lang w:eastAsia="he-IL"/>
        </w:rPr>
        <w:t>המלאה זה פחות.</w:t>
      </w:r>
    </w:p>
    <w:p w14:paraId="728D436F" w14:textId="77777777" w:rsidR="00E73993" w:rsidRDefault="00E73993" w:rsidP="00E73993">
      <w:pPr>
        <w:rPr>
          <w:rtl/>
          <w:lang w:eastAsia="he-IL"/>
        </w:rPr>
      </w:pPr>
      <w:bookmarkStart w:id="1012" w:name="_ETM_Q1_1871560"/>
      <w:bookmarkStart w:id="1013" w:name="_ETM_Q1_1871592"/>
      <w:bookmarkEnd w:id="1012"/>
      <w:bookmarkEnd w:id="1013"/>
    </w:p>
    <w:p w14:paraId="12F585EE" w14:textId="250E4E8F" w:rsidR="00E73993" w:rsidRDefault="00E73993" w:rsidP="00E73993">
      <w:pPr>
        <w:pStyle w:val="af8"/>
        <w:keepNext/>
        <w:rPr>
          <w:rtl/>
        </w:rPr>
      </w:pPr>
      <w:bookmarkStart w:id="1014" w:name="ET_yor_6157_184"/>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1014"/>
    </w:p>
    <w:p w14:paraId="22F234A5" w14:textId="77777777" w:rsidR="00E73993" w:rsidRDefault="00E73993" w:rsidP="00E73993">
      <w:pPr>
        <w:pStyle w:val="KeepWithNext"/>
        <w:rPr>
          <w:rtl/>
          <w:lang w:eastAsia="he-IL"/>
        </w:rPr>
      </w:pPr>
    </w:p>
    <w:p w14:paraId="12EDE1FC" w14:textId="430B1BD4" w:rsidR="00E73993" w:rsidRDefault="00E73993" w:rsidP="00E73993">
      <w:pPr>
        <w:rPr>
          <w:rtl/>
          <w:lang w:eastAsia="he-IL"/>
        </w:rPr>
      </w:pPr>
      <w:r>
        <w:rPr>
          <w:rFonts w:hint="cs"/>
          <w:rtl/>
          <w:lang w:eastAsia="he-IL"/>
        </w:rPr>
        <w:t xml:space="preserve">תסכים איתי שאתה צריך את זה למעצרים. להוכחות, תן לי תרחיש שאני נותן סמכות לשופט לקיים דיון הוכחות, להוציא את האדם שהוא במעצר עד תום, לקיים דיון </w:t>
      </w:r>
      <w:bookmarkStart w:id="1015" w:name="_ETM_Q1_1887795"/>
      <w:bookmarkEnd w:id="1015"/>
      <w:r>
        <w:rPr>
          <w:rFonts w:hint="cs"/>
          <w:rtl/>
          <w:lang w:eastAsia="he-IL"/>
        </w:rPr>
        <w:t xml:space="preserve">הוכחות בזמן הכרזה על מתקפת טילים כשאי-קיום הדיון </w:t>
      </w:r>
      <w:bookmarkStart w:id="1016" w:name="_ETM_Q1_1892149"/>
      <w:bookmarkEnd w:id="1016"/>
      <w:r>
        <w:rPr>
          <w:rFonts w:hint="cs"/>
          <w:rtl/>
          <w:lang w:eastAsia="he-IL"/>
        </w:rPr>
        <w:t>יפגע בו</w:t>
      </w:r>
      <w:r w:rsidR="00115A77">
        <w:rPr>
          <w:rFonts w:hint="cs"/>
          <w:rtl/>
          <w:lang w:eastAsia="he-IL"/>
        </w:rPr>
        <w:t xml:space="preserve"> </w:t>
      </w:r>
      <w:r>
        <w:rPr>
          <w:rFonts w:hint="cs"/>
          <w:rtl/>
          <w:lang w:eastAsia="he-IL"/>
        </w:rPr>
        <w:t>יותר מאשר</w:t>
      </w:r>
      <w:r w:rsidR="00115A77">
        <w:rPr>
          <w:rFonts w:hint="cs"/>
          <w:rtl/>
          <w:lang w:eastAsia="he-IL"/>
        </w:rPr>
        <w:t xml:space="preserve"> </w:t>
      </w:r>
      <w:r>
        <w:rPr>
          <w:rFonts w:hint="cs"/>
          <w:rtl/>
          <w:lang w:eastAsia="he-IL"/>
        </w:rPr>
        <w:t>עונש המוות שיהיה לו כשייפול</w:t>
      </w:r>
      <w:r w:rsidR="00115A77">
        <w:rPr>
          <w:rFonts w:hint="cs"/>
          <w:rtl/>
          <w:lang w:eastAsia="he-IL"/>
        </w:rPr>
        <w:t xml:space="preserve"> </w:t>
      </w:r>
      <w:r>
        <w:rPr>
          <w:rFonts w:hint="cs"/>
          <w:rtl/>
          <w:lang w:eastAsia="he-IL"/>
        </w:rPr>
        <w:t>עליו טיל בדרך.</w:t>
      </w:r>
    </w:p>
    <w:p w14:paraId="1BB5C265" w14:textId="77777777" w:rsidR="00E73993" w:rsidRDefault="00E73993" w:rsidP="00E73993">
      <w:pPr>
        <w:rPr>
          <w:rtl/>
          <w:lang w:eastAsia="he-IL"/>
        </w:rPr>
      </w:pPr>
      <w:bookmarkStart w:id="1017" w:name="_ETM_Q1_1896304"/>
      <w:bookmarkEnd w:id="1017"/>
    </w:p>
    <w:p w14:paraId="45E91309" w14:textId="390F5DD5" w:rsidR="00E73993" w:rsidRDefault="00E73993" w:rsidP="00E73993">
      <w:pPr>
        <w:pStyle w:val="afb"/>
        <w:keepNext/>
        <w:rPr>
          <w:rtl/>
          <w:lang w:eastAsia="he-IL"/>
        </w:rPr>
      </w:pPr>
      <w:bookmarkStart w:id="1018" w:name="ET_guest_576214_185"/>
      <w:r w:rsidRPr="00E73993">
        <w:rPr>
          <w:rStyle w:val="TagStyle"/>
          <w:rtl/>
        </w:rPr>
        <w:t xml:space="preserve"> &lt;&lt; אורח &gt;&gt; </w:t>
      </w:r>
      <w:r>
        <w:rPr>
          <w:rtl/>
          <w:lang w:eastAsia="he-IL"/>
        </w:rPr>
        <w:t>ישי שרון:</w:t>
      </w:r>
      <w:r w:rsidRPr="00E73993">
        <w:rPr>
          <w:rStyle w:val="TagStyle"/>
          <w:rtl/>
        </w:rPr>
        <w:t xml:space="preserve"> &lt;&lt; אורח &gt;&gt;</w:t>
      </w:r>
      <w:r w:rsidR="00515B95">
        <w:rPr>
          <w:rtl/>
          <w:lang w:eastAsia="he-IL"/>
        </w:rPr>
        <w:t xml:space="preserve"> </w:t>
      </w:r>
      <w:bookmarkEnd w:id="1018"/>
    </w:p>
    <w:p w14:paraId="22D58F5C" w14:textId="77777777" w:rsidR="00E73993" w:rsidRDefault="00E73993" w:rsidP="00E73993">
      <w:pPr>
        <w:pStyle w:val="KeepWithNext"/>
        <w:rPr>
          <w:rtl/>
          <w:lang w:eastAsia="he-IL"/>
        </w:rPr>
      </w:pPr>
    </w:p>
    <w:p w14:paraId="188A8FD0" w14:textId="2EC3F7AB" w:rsidR="00E73993" w:rsidRDefault="00E73993" w:rsidP="00E73993">
      <w:pPr>
        <w:rPr>
          <w:rtl/>
          <w:lang w:eastAsia="he-IL"/>
        </w:rPr>
      </w:pPr>
      <w:bookmarkStart w:id="1019" w:name="_ETM_Q1_1896500"/>
      <w:bookmarkStart w:id="1020" w:name="_ETM_Q1_1896527"/>
      <w:bookmarkEnd w:id="1019"/>
      <w:bookmarkEnd w:id="1020"/>
      <w:r>
        <w:rPr>
          <w:rFonts w:hint="cs"/>
          <w:rtl/>
          <w:lang w:eastAsia="he-IL"/>
        </w:rPr>
        <w:t xml:space="preserve">לא. מה שמטריד אותי זה הצד השני של הלימבו, שלא תהיה לי </w:t>
      </w:r>
      <w:bookmarkStart w:id="1021" w:name="_ETM_Q1_1899506"/>
      <w:bookmarkEnd w:id="1021"/>
      <w:r>
        <w:rPr>
          <w:rFonts w:hint="cs"/>
          <w:rtl/>
          <w:lang w:eastAsia="he-IL"/>
        </w:rPr>
        <w:t>הסכמה.</w:t>
      </w:r>
    </w:p>
    <w:p w14:paraId="7BE86F92" w14:textId="77777777" w:rsidR="00E73993" w:rsidRDefault="00E73993" w:rsidP="00E73993">
      <w:pPr>
        <w:rPr>
          <w:rtl/>
          <w:lang w:eastAsia="he-IL"/>
        </w:rPr>
      </w:pPr>
    </w:p>
    <w:p w14:paraId="590CFB19" w14:textId="3D8E877E" w:rsidR="00E73993" w:rsidRDefault="00E73993" w:rsidP="00E73993">
      <w:pPr>
        <w:pStyle w:val="af8"/>
        <w:keepNext/>
        <w:rPr>
          <w:rtl/>
        </w:rPr>
      </w:pPr>
      <w:bookmarkStart w:id="1022" w:name="ET_yor_6157_186"/>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1022"/>
    </w:p>
    <w:p w14:paraId="2A9CB0E1" w14:textId="77777777" w:rsidR="00E73993" w:rsidRDefault="00E73993" w:rsidP="00E73993">
      <w:pPr>
        <w:pStyle w:val="KeepWithNext"/>
        <w:rPr>
          <w:rtl/>
          <w:lang w:eastAsia="he-IL"/>
        </w:rPr>
      </w:pPr>
    </w:p>
    <w:p w14:paraId="56228C9A" w14:textId="3265ABD3" w:rsidR="00E73993" w:rsidRDefault="00E73993" w:rsidP="00E73993">
      <w:pPr>
        <w:rPr>
          <w:rtl/>
          <w:lang w:eastAsia="he-IL"/>
        </w:rPr>
      </w:pPr>
      <w:r>
        <w:rPr>
          <w:rFonts w:hint="cs"/>
          <w:rtl/>
          <w:lang w:eastAsia="he-IL"/>
        </w:rPr>
        <w:t>אבל אין הסכמה על הוכחות. הוא לא יכ</w:t>
      </w:r>
      <w:bookmarkStart w:id="1023" w:name="_ETM_Q1_1903009"/>
      <w:bookmarkEnd w:id="1023"/>
      <w:r>
        <w:rPr>
          <w:rFonts w:hint="cs"/>
          <w:rtl/>
          <w:lang w:eastAsia="he-IL"/>
        </w:rPr>
        <w:t>ול לתת הסכמה על הוכחות.</w:t>
      </w:r>
    </w:p>
    <w:p w14:paraId="3F42F1BD" w14:textId="77777777" w:rsidR="00E73993" w:rsidRDefault="00E73993" w:rsidP="00E73993">
      <w:pPr>
        <w:rPr>
          <w:rtl/>
          <w:lang w:eastAsia="he-IL"/>
        </w:rPr>
      </w:pPr>
      <w:bookmarkStart w:id="1024" w:name="_ETM_Q1_1902345"/>
      <w:bookmarkStart w:id="1025" w:name="_ETM_Q1_1902376"/>
      <w:bookmarkStart w:id="1026" w:name="_ETM_Q1_1903041"/>
      <w:bookmarkEnd w:id="1024"/>
      <w:bookmarkEnd w:id="1025"/>
      <w:bookmarkEnd w:id="1026"/>
    </w:p>
    <w:p w14:paraId="7CD40CC3" w14:textId="12084F63" w:rsidR="00E73993" w:rsidRDefault="00E73993" w:rsidP="00E73993">
      <w:pPr>
        <w:pStyle w:val="afb"/>
        <w:keepNext/>
        <w:rPr>
          <w:rtl/>
          <w:lang w:eastAsia="he-IL"/>
        </w:rPr>
      </w:pPr>
      <w:bookmarkStart w:id="1027" w:name="ET_guest_576214_187"/>
      <w:r w:rsidRPr="00E73993">
        <w:rPr>
          <w:rStyle w:val="TagStyle"/>
          <w:rtl/>
        </w:rPr>
        <w:t xml:space="preserve"> &lt;&lt; אורח &gt;&gt; </w:t>
      </w:r>
      <w:r>
        <w:rPr>
          <w:rtl/>
          <w:lang w:eastAsia="he-IL"/>
        </w:rPr>
        <w:t>ישי שרון:</w:t>
      </w:r>
      <w:r w:rsidRPr="00E73993">
        <w:rPr>
          <w:rStyle w:val="TagStyle"/>
          <w:rtl/>
        </w:rPr>
        <w:t xml:space="preserve"> &lt;&lt; אורח &gt;&gt;</w:t>
      </w:r>
      <w:r w:rsidR="00515B95">
        <w:rPr>
          <w:rtl/>
          <w:lang w:eastAsia="he-IL"/>
        </w:rPr>
        <w:t xml:space="preserve"> </w:t>
      </w:r>
      <w:bookmarkEnd w:id="1027"/>
    </w:p>
    <w:p w14:paraId="3338FA10" w14:textId="77777777" w:rsidR="00E73993" w:rsidRDefault="00E73993" w:rsidP="00E73993">
      <w:pPr>
        <w:pStyle w:val="KeepWithNext"/>
        <w:rPr>
          <w:rtl/>
          <w:lang w:eastAsia="he-IL"/>
        </w:rPr>
      </w:pPr>
    </w:p>
    <w:p w14:paraId="7E9D84C3" w14:textId="1E392E93" w:rsidR="00E73993" w:rsidRDefault="00E73993" w:rsidP="00E73993">
      <w:pPr>
        <w:rPr>
          <w:rtl/>
          <w:lang w:eastAsia="he-IL"/>
        </w:rPr>
      </w:pPr>
      <w:bookmarkStart w:id="1028" w:name="_ETM_Q1_1903236"/>
      <w:bookmarkStart w:id="1029" w:name="_ETM_Q1_1903249"/>
      <w:bookmarkEnd w:id="1028"/>
      <w:bookmarkEnd w:id="1029"/>
      <w:r>
        <w:rPr>
          <w:rFonts w:hint="cs"/>
          <w:rtl/>
          <w:lang w:eastAsia="he-IL"/>
        </w:rPr>
        <w:t xml:space="preserve">לא תהיה לי הסכמה על </w:t>
      </w:r>
      <w:r>
        <w:rPr>
          <w:rFonts w:hint="cs"/>
          <w:lang w:eastAsia="he-IL"/>
        </w:rPr>
        <w:t>VC</w:t>
      </w:r>
      <w:r>
        <w:rPr>
          <w:rFonts w:hint="cs"/>
          <w:rtl/>
          <w:lang w:eastAsia="he-IL"/>
        </w:rPr>
        <w:t xml:space="preserve">. </w:t>
      </w:r>
      <w:bookmarkStart w:id="1030" w:name="_ETM_Q1_1904088"/>
      <w:bookmarkEnd w:id="1030"/>
    </w:p>
    <w:p w14:paraId="60F9B71B" w14:textId="77777777" w:rsidR="00E73993" w:rsidRDefault="00E73993" w:rsidP="00E73993">
      <w:pPr>
        <w:rPr>
          <w:rtl/>
          <w:lang w:eastAsia="he-IL"/>
        </w:rPr>
      </w:pPr>
    </w:p>
    <w:p w14:paraId="7D5E1BDC" w14:textId="02056EB9" w:rsidR="00E73993" w:rsidRDefault="00E73993" w:rsidP="00E73993">
      <w:pPr>
        <w:pStyle w:val="af8"/>
        <w:keepNext/>
        <w:rPr>
          <w:rtl/>
        </w:rPr>
      </w:pPr>
      <w:bookmarkStart w:id="1031" w:name="ET_yor_6157_188"/>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1031"/>
    </w:p>
    <w:p w14:paraId="63A6F4F9" w14:textId="77777777" w:rsidR="00E73993" w:rsidRDefault="00E73993" w:rsidP="00E73993">
      <w:pPr>
        <w:pStyle w:val="KeepWithNext"/>
        <w:rPr>
          <w:rtl/>
          <w:lang w:eastAsia="he-IL"/>
        </w:rPr>
      </w:pPr>
    </w:p>
    <w:p w14:paraId="7AD28AC3" w14:textId="21AA24F3" w:rsidR="00E73993" w:rsidRDefault="00E73993" w:rsidP="00E73993">
      <w:pPr>
        <w:rPr>
          <w:rtl/>
          <w:lang w:eastAsia="he-IL"/>
        </w:rPr>
      </w:pPr>
      <w:r>
        <w:rPr>
          <w:rFonts w:hint="cs"/>
          <w:rtl/>
          <w:lang w:eastAsia="he-IL"/>
        </w:rPr>
        <w:t>הוא לא יכול על הוכחות.</w:t>
      </w:r>
    </w:p>
    <w:p w14:paraId="4C5DCB24" w14:textId="77777777" w:rsidR="00E73993" w:rsidRDefault="00E73993" w:rsidP="00E73993">
      <w:pPr>
        <w:rPr>
          <w:rtl/>
          <w:lang w:eastAsia="he-IL"/>
        </w:rPr>
      </w:pPr>
      <w:bookmarkStart w:id="1032" w:name="_ETM_Q1_1908164"/>
      <w:bookmarkStart w:id="1033" w:name="_ETM_Q1_1908196"/>
      <w:bookmarkStart w:id="1034" w:name="_ETM_Q1_1907902"/>
      <w:bookmarkEnd w:id="1032"/>
      <w:bookmarkEnd w:id="1033"/>
      <w:bookmarkEnd w:id="1034"/>
    </w:p>
    <w:p w14:paraId="4EE4196A" w14:textId="6AB6AF6E" w:rsidR="00E73993" w:rsidRDefault="00E73993" w:rsidP="00E73993">
      <w:pPr>
        <w:pStyle w:val="afb"/>
        <w:keepNext/>
        <w:rPr>
          <w:rtl/>
          <w:lang w:eastAsia="he-IL"/>
        </w:rPr>
      </w:pPr>
      <w:bookmarkStart w:id="1035" w:name="ET_guest_576214_189"/>
      <w:r w:rsidRPr="00E73993">
        <w:rPr>
          <w:rStyle w:val="TagStyle"/>
          <w:rtl/>
        </w:rPr>
        <w:t xml:space="preserve"> &lt;&lt; אורח &gt;&gt; </w:t>
      </w:r>
      <w:r>
        <w:rPr>
          <w:rtl/>
          <w:lang w:eastAsia="he-IL"/>
        </w:rPr>
        <w:t>ישי שרון:</w:t>
      </w:r>
      <w:r w:rsidRPr="00E73993">
        <w:rPr>
          <w:rStyle w:val="TagStyle"/>
          <w:rtl/>
        </w:rPr>
        <w:t xml:space="preserve"> &lt;&lt; אורח &gt;&gt;</w:t>
      </w:r>
      <w:r w:rsidR="00515B95">
        <w:rPr>
          <w:rtl/>
          <w:lang w:eastAsia="he-IL"/>
        </w:rPr>
        <w:t xml:space="preserve"> </w:t>
      </w:r>
      <w:bookmarkEnd w:id="1035"/>
    </w:p>
    <w:p w14:paraId="287C9EE6" w14:textId="77777777" w:rsidR="00E73993" w:rsidRDefault="00E73993" w:rsidP="00E73993">
      <w:pPr>
        <w:pStyle w:val="KeepWithNext"/>
        <w:rPr>
          <w:rtl/>
          <w:lang w:eastAsia="he-IL"/>
        </w:rPr>
      </w:pPr>
    </w:p>
    <w:p w14:paraId="2ADC7161" w14:textId="62B70137" w:rsidR="00E73993" w:rsidRDefault="00E73993" w:rsidP="00E73993">
      <w:pPr>
        <w:rPr>
          <w:rtl/>
          <w:lang w:eastAsia="he-IL"/>
        </w:rPr>
      </w:pPr>
      <w:bookmarkStart w:id="1036" w:name="_ETM_Q1_1908110"/>
      <w:bookmarkStart w:id="1037" w:name="_ETM_Q1_1908137"/>
      <w:bookmarkEnd w:id="1036"/>
      <w:bookmarkEnd w:id="1037"/>
      <w:r>
        <w:rPr>
          <w:rFonts w:hint="cs"/>
          <w:rtl/>
          <w:lang w:eastAsia="he-IL"/>
        </w:rPr>
        <w:t xml:space="preserve">הוא יכול אם זאת לא העדות שלו. </w:t>
      </w:r>
    </w:p>
    <w:p w14:paraId="73DF7A79" w14:textId="77777777" w:rsidR="00E73993" w:rsidRDefault="00E73993" w:rsidP="00E73993">
      <w:pPr>
        <w:rPr>
          <w:rtl/>
          <w:lang w:eastAsia="he-IL"/>
        </w:rPr>
      </w:pPr>
      <w:bookmarkStart w:id="1038" w:name="_ETM_Q1_1910180"/>
      <w:bookmarkStart w:id="1039" w:name="_ETM_Q1_1910215"/>
      <w:bookmarkEnd w:id="1038"/>
      <w:bookmarkEnd w:id="1039"/>
    </w:p>
    <w:p w14:paraId="0FD7D329" w14:textId="34BB2804" w:rsidR="00E73993" w:rsidRDefault="00E73993" w:rsidP="00E73993">
      <w:pPr>
        <w:pStyle w:val="af8"/>
        <w:keepNext/>
        <w:rPr>
          <w:rtl/>
        </w:rPr>
      </w:pPr>
      <w:bookmarkStart w:id="1040" w:name="ET_yor_6157_190"/>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1040"/>
    </w:p>
    <w:p w14:paraId="305794D0" w14:textId="77777777" w:rsidR="00E73993" w:rsidRDefault="00E73993" w:rsidP="00E73993">
      <w:pPr>
        <w:pStyle w:val="KeepWithNext"/>
        <w:rPr>
          <w:rtl/>
          <w:lang w:eastAsia="he-IL"/>
        </w:rPr>
      </w:pPr>
    </w:p>
    <w:p w14:paraId="0B1BCEE3" w14:textId="12477B56" w:rsidR="00E73993" w:rsidRDefault="00E73993" w:rsidP="00E73993">
      <w:pPr>
        <w:rPr>
          <w:rtl/>
          <w:lang w:eastAsia="he-IL"/>
        </w:rPr>
      </w:pPr>
      <w:r>
        <w:rPr>
          <w:rFonts w:hint="cs"/>
          <w:rtl/>
          <w:lang w:eastAsia="he-IL"/>
        </w:rPr>
        <w:t>אבל אני דיברתי עכשיו על עדותו שלו.</w:t>
      </w:r>
    </w:p>
    <w:p w14:paraId="18D044E2" w14:textId="77777777" w:rsidR="00E73993" w:rsidRDefault="00E73993" w:rsidP="00E73993">
      <w:pPr>
        <w:rPr>
          <w:rtl/>
          <w:lang w:eastAsia="he-IL"/>
        </w:rPr>
      </w:pPr>
      <w:bookmarkStart w:id="1041" w:name="_ETM_Q1_1911832"/>
      <w:bookmarkStart w:id="1042" w:name="_ETM_Q1_1911865"/>
      <w:bookmarkStart w:id="1043" w:name="_ETM_Q1_1913288"/>
      <w:bookmarkEnd w:id="1041"/>
      <w:bookmarkEnd w:id="1042"/>
      <w:bookmarkEnd w:id="1043"/>
    </w:p>
    <w:p w14:paraId="615AED42" w14:textId="529AE8BB" w:rsidR="00E73993" w:rsidRDefault="00E73993" w:rsidP="00E73993">
      <w:pPr>
        <w:pStyle w:val="afb"/>
        <w:keepNext/>
        <w:rPr>
          <w:rtl/>
          <w:lang w:eastAsia="he-IL"/>
        </w:rPr>
      </w:pPr>
      <w:bookmarkStart w:id="1044" w:name="ET_guest_576214_191"/>
      <w:r w:rsidRPr="00E73993">
        <w:rPr>
          <w:rStyle w:val="TagStyle"/>
          <w:rtl/>
        </w:rPr>
        <w:t xml:space="preserve"> &lt;&lt; אורח &gt;&gt; </w:t>
      </w:r>
      <w:r>
        <w:rPr>
          <w:rtl/>
          <w:lang w:eastAsia="he-IL"/>
        </w:rPr>
        <w:t>ישי שרון:</w:t>
      </w:r>
      <w:r w:rsidRPr="00E73993">
        <w:rPr>
          <w:rStyle w:val="TagStyle"/>
          <w:rtl/>
        </w:rPr>
        <w:t xml:space="preserve"> &lt;&lt; אורח &gt;&gt;</w:t>
      </w:r>
      <w:r w:rsidR="00515B95">
        <w:rPr>
          <w:rtl/>
          <w:lang w:eastAsia="he-IL"/>
        </w:rPr>
        <w:t xml:space="preserve"> </w:t>
      </w:r>
      <w:bookmarkEnd w:id="1044"/>
    </w:p>
    <w:p w14:paraId="6840E25C" w14:textId="77777777" w:rsidR="00E73993" w:rsidRDefault="00E73993" w:rsidP="00E73993">
      <w:pPr>
        <w:pStyle w:val="KeepWithNext"/>
        <w:rPr>
          <w:rtl/>
          <w:lang w:eastAsia="he-IL"/>
        </w:rPr>
      </w:pPr>
    </w:p>
    <w:p w14:paraId="1D9922D4" w14:textId="6F0FBC51" w:rsidR="00E73993" w:rsidRDefault="00E73993" w:rsidP="00E73993">
      <w:pPr>
        <w:rPr>
          <w:rtl/>
          <w:lang w:eastAsia="he-IL"/>
        </w:rPr>
      </w:pPr>
      <w:bookmarkStart w:id="1045" w:name="_ETM_Q1_1913480"/>
      <w:bookmarkStart w:id="1046" w:name="_ETM_Q1_1913513"/>
      <w:bookmarkEnd w:id="1045"/>
      <w:bookmarkEnd w:id="1046"/>
      <w:r>
        <w:rPr>
          <w:rFonts w:hint="cs"/>
          <w:rtl/>
          <w:lang w:eastAsia="he-IL"/>
        </w:rPr>
        <w:t xml:space="preserve">אם דיברת רק </w:t>
      </w:r>
      <w:bookmarkStart w:id="1047" w:name="_ETM_Q1_1913356"/>
      <w:bookmarkEnd w:id="1047"/>
      <w:r>
        <w:rPr>
          <w:rFonts w:hint="cs"/>
          <w:rtl/>
          <w:lang w:eastAsia="he-IL"/>
        </w:rPr>
        <w:t>על עדותו של</w:t>
      </w:r>
      <w:bookmarkStart w:id="1048" w:name="_ETM_Q1_1861196"/>
      <w:bookmarkStart w:id="1049" w:name="_ETM_Q1_1861228"/>
      <w:bookmarkEnd w:id="1048"/>
      <w:bookmarkEnd w:id="1049"/>
      <w:r>
        <w:rPr>
          <w:rFonts w:hint="cs"/>
          <w:rtl/>
          <w:lang w:eastAsia="he-IL"/>
        </w:rPr>
        <w:t>ו, אז בסדר. זה לא היה ברור.</w:t>
      </w:r>
    </w:p>
    <w:p w14:paraId="05F0AAF7" w14:textId="77777777" w:rsidR="00E73993" w:rsidRDefault="00E73993" w:rsidP="00E73993">
      <w:pPr>
        <w:rPr>
          <w:rtl/>
          <w:lang w:eastAsia="he-IL"/>
        </w:rPr>
      </w:pPr>
      <w:bookmarkStart w:id="1050" w:name="_ETM_Q1_1915938"/>
      <w:bookmarkStart w:id="1051" w:name="_ETM_Q1_1915974"/>
      <w:bookmarkStart w:id="1052" w:name="_ETM_Q1_1914221"/>
      <w:bookmarkEnd w:id="1050"/>
      <w:bookmarkEnd w:id="1051"/>
      <w:bookmarkEnd w:id="1052"/>
    </w:p>
    <w:p w14:paraId="0CC560E9" w14:textId="1562DA8C" w:rsidR="00E73993" w:rsidRDefault="00E73993" w:rsidP="00E73993">
      <w:pPr>
        <w:pStyle w:val="af8"/>
        <w:keepNext/>
        <w:rPr>
          <w:rtl/>
        </w:rPr>
      </w:pPr>
      <w:bookmarkStart w:id="1053" w:name="ET_yor_6157_192"/>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bookmarkEnd w:id="1053"/>
    </w:p>
    <w:p w14:paraId="398DE077" w14:textId="77777777" w:rsidR="00E73993" w:rsidRDefault="00E73993" w:rsidP="00E73993">
      <w:pPr>
        <w:pStyle w:val="KeepWithNext"/>
        <w:rPr>
          <w:rtl/>
          <w:lang w:eastAsia="he-IL"/>
        </w:rPr>
      </w:pPr>
    </w:p>
    <w:p w14:paraId="125E526E" w14:textId="07FA4506" w:rsidR="00E73993" w:rsidRDefault="00E73993" w:rsidP="00E73993">
      <w:pPr>
        <w:rPr>
          <w:rtl/>
          <w:lang w:eastAsia="he-IL"/>
        </w:rPr>
      </w:pPr>
      <w:bookmarkStart w:id="1054" w:name="_ETM_Q1_1914441"/>
      <w:bookmarkStart w:id="1055" w:name="_ETM_Q1_1914472"/>
      <w:bookmarkEnd w:id="1054"/>
      <w:bookmarkEnd w:id="1055"/>
      <w:r>
        <w:rPr>
          <w:rFonts w:hint="cs"/>
          <w:rtl/>
          <w:lang w:eastAsia="he-IL"/>
        </w:rPr>
        <w:t>עדותו שלו.</w:t>
      </w:r>
      <w:bookmarkStart w:id="1056" w:name="_ETM_Q1_1915918"/>
      <w:bookmarkEnd w:id="1056"/>
      <w:r>
        <w:rPr>
          <w:rFonts w:hint="cs"/>
          <w:rtl/>
          <w:lang w:eastAsia="he-IL"/>
        </w:rPr>
        <w:t xml:space="preserve"> לא יתקיים בתקופת ההכרזה. נקודה, ס</w:t>
      </w:r>
      <w:bookmarkStart w:id="1057" w:name="_ETM_Q1_1917256"/>
      <w:bookmarkEnd w:id="1057"/>
      <w:r>
        <w:rPr>
          <w:rFonts w:hint="cs"/>
          <w:rtl/>
          <w:lang w:eastAsia="he-IL"/>
        </w:rPr>
        <w:t xml:space="preserve">וף פסוק. לא באופציה, לא בנוכחות, לא </w:t>
      </w:r>
      <w:bookmarkStart w:id="1058" w:name="_ETM_Q1_1920543"/>
      <w:bookmarkEnd w:id="1058"/>
      <w:r>
        <w:rPr>
          <w:rFonts w:hint="cs"/>
          <w:rtl/>
          <w:lang w:eastAsia="he-IL"/>
        </w:rPr>
        <w:t>בחריג צר ולא בחריג רחב. לא יתקיים דיון הוכחות</w:t>
      </w:r>
      <w:r w:rsidR="00115A77">
        <w:rPr>
          <w:rFonts w:hint="cs"/>
          <w:rtl/>
          <w:lang w:eastAsia="he-IL"/>
        </w:rPr>
        <w:t xml:space="preserve"> </w:t>
      </w:r>
      <w:r>
        <w:rPr>
          <w:rFonts w:hint="cs"/>
          <w:rtl/>
          <w:lang w:eastAsia="he-IL"/>
        </w:rPr>
        <w:t xml:space="preserve">שהוא צריך להעיד. </w:t>
      </w:r>
      <w:bookmarkStart w:id="1059" w:name="_ETM_Q1_1928205"/>
      <w:bookmarkEnd w:id="1059"/>
      <w:r w:rsidR="004F19DA">
        <w:rPr>
          <w:rFonts w:hint="cs"/>
          <w:rtl/>
          <w:lang w:eastAsia="he-IL"/>
        </w:rPr>
        <w:t xml:space="preserve">על סעיף 4 </w:t>
      </w:r>
      <w:r w:rsidR="004F19DA">
        <w:rPr>
          <w:rtl/>
          <w:lang w:eastAsia="he-IL"/>
        </w:rPr>
        <w:t>–</w:t>
      </w:r>
      <w:r w:rsidR="004F19DA">
        <w:rPr>
          <w:rFonts w:hint="cs"/>
          <w:rtl/>
          <w:lang w:eastAsia="he-IL"/>
        </w:rPr>
        <w:t xml:space="preserve"> נדבר על סעיף 4 אבל </w:t>
      </w:r>
      <w:r>
        <w:rPr>
          <w:rFonts w:hint="cs"/>
          <w:rtl/>
          <w:lang w:eastAsia="he-IL"/>
        </w:rPr>
        <w:t>אני כרגע מדבר על החלופה הראשונה. אני אומר ש</w:t>
      </w:r>
      <w:bookmarkStart w:id="1060" w:name="_ETM_Q1_1932091"/>
      <w:bookmarkEnd w:id="1060"/>
      <w:r>
        <w:rPr>
          <w:rFonts w:hint="cs"/>
          <w:rtl/>
          <w:lang w:eastAsia="he-IL"/>
        </w:rPr>
        <w:t xml:space="preserve">אם אנחנו בתקופה הזאת, אל תקיים דיוני </w:t>
      </w:r>
      <w:bookmarkStart w:id="1061" w:name="_ETM_Q1_1931087"/>
      <w:bookmarkEnd w:id="1061"/>
      <w:r>
        <w:rPr>
          <w:rFonts w:hint="cs"/>
          <w:rtl/>
          <w:lang w:eastAsia="he-IL"/>
        </w:rPr>
        <w:t>הוכחות עבורם</w:t>
      </w:r>
      <w:r w:rsidR="00115A77">
        <w:rPr>
          <w:rFonts w:hint="cs"/>
          <w:rtl/>
          <w:lang w:eastAsia="he-IL"/>
        </w:rPr>
        <w:t xml:space="preserve"> </w:t>
      </w:r>
      <w:r>
        <w:rPr>
          <w:rFonts w:hint="cs"/>
          <w:rtl/>
          <w:lang w:eastAsia="he-IL"/>
        </w:rPr>
        <w:t xml:space="preserve">נדרש עצור או </w:t>
      </w:r>
      <w:bookmarkStart w:id="1062" w:name="_ETM_Q1_1938180"/>
      <w:bookmarkEnd w:id="1062"/>
      <w:r>
        <w:rPr>
          <w:rFonts w:hint="cs"/>
          <w:rtl/>
          <w:lang w:eastAsia="he-IL"/>
        </w:rPr>
        <w:t xml:space="preserve">אסיר. </w:t>
      </w:r>
    </w:p>
    <w:p w14:paraId="5DE41C05" w14:textId="77777777" w:rsidR="00DF6582" w:rsidRDefault="00DF6582" w:rsidP="00E73993">
      <w:pPr>
        <w:rPr>
          <w:rtl/>
          <w:lang w:eastAsia="he-IL"/>
        </w:rPr>
      </w:pPr>
    </w:p>
    <w:p w14:paraId="7273724C" w14:textId="77777777" w:rsidR="006F65E4" w:rsidRDefault="006F65E4" w:rsidP="006F65E4">
      <w:pPr>
        <w:rPr>
          <w:rStyle w:val="TagStyle"/>
          <w:rFonts w:ascii="David" w:hAnsi="David"/>
          <w:u w:val="single"/>
          <w:rtl/>
          <w:lang w:eastAsia="he-IL"/>
        </w:rPr>
      </w:pPr>
      <w:bookmarkStart w:id="1063" w:name="_ETM_Q1_2106488"/>
      <w:bookmarkEnd w:id="1063"/>
    </w:p>
    <w:p w14:paraId="3629C617" w14:textId="2A1BA936" w:rsidR="006F65E4" w:rsidRDefault="006F65E4" w:rsidP="006F65E4">
      <w:pPr>
        <w:pStyle w:val="afb"/>
        <w:keepNext/>
        <w:rPr>
          <w:rtl/>
          <w:lang w:eastAsia="he-IL"/>
        </w:rPr>
      </w:pPr>
      <w:bookmarkStart w:id="1064" w:name="ET_guest_גאל_אזריאל_202"/>
      <w:r w:rsidRPr="006F65E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F65E4">
        <w:rPr>
          <w:rStyle w:val="TagStyle"/>
          <w:rtl/>
        </w:rPr>
        <w:t xml:space="preserve"> &lt;&lt; אורח &gt;&gt;</w:t>
      </w:r>
      <w:r w:rsidR="00515B95">
        <w:rPr>
          <w:rtl/>
          <w:lang w:eastAsia="he-IL"/>
        </w:rPr>
        <w:t xml:space="preserve"> </w:t>
      </w:r>
      <w:bookmarkEnd w:id="1064"/>
    </w:p>
    <w:p w14:paraId="484137A0" w14:textId="77777777" w:rsidR="006F65E4" w:rsidRDefault="006F65E4" w:rsidP="006F65E4">
      <w:pPr>
        <w:pStyle w:val="KeepWithNext"/>
        <w:rPr>
          <w:rtl/>
          <w:lang w:eastAsia="he-IL"/>
        </w:rPr>
      </w:pPr>
    </w:p>
    <w:p w14:paraId="1D12730C" w14:textId="7029C5A1" w:rsidR="00E73993" w:rsidRDefault="00E73993" w:rsidP="00E73993">
      <w:pPr>
        <w:rPr>
          <w:rtl/>
          <w:lang w:eastAsia="he-IL"/>
        </w:rPr>
      </w:pPr>
      <w:bookmarkStart w:id="1065" w:name="_ETM_Q1_2107189"/>
      <w:bookmarkStart w:id="1066" w:name="_ETM_Q1_2107209"/>
      <w:bookmarkEnd w:id="1065"/>
      <w:bookmarkEnd w:id="1066"/>
      <w:r>
        <w:rPr>
          <w:rFonts w:hint="cs"/>
          <w:rtl/>
          <w:lang w:eastAsia="he-IL"/>
        </w:rPr>
        <w:t xml:space="preserve">אנחנו לא מדברים עכשיו על ההכרזה המלאה. </w:t>
      </w:r>
    </w:p>
    <w:p w14:paraId="0AFA3176" w14:textId="77777777" w:rsidR="00E73993" w:rsidRDefault="00E73993" w:rsidP="00E73993">
      <w:pPr>
        <w:rPr>
          <w:rtl/>
          <w:lang w:eastAsia="he-IL"/>
        </w:rPr>
      </w:pPr>
      <w:bookmarkStart w:id="1067" w:name="_ETM_Q1_1945500"/>
      <w:bookmarkStart w:id="1068" w:name="_ETM_Q1_1945533"/>
      <w:bookmarkStart w:id="1069" w:name="_ETM_Q1_1944872"/>
      <w:bookmarkEnd w:id="1067"/>
      <w:bookmarkEnd w:id="1068"/>
      <w:bookmarkEnd w:id="1069"/>
    </w:p>
    <w:p w14:paraId="5DAB995A" w14:textId="43CF6B6D" w:rsidR="00E73993" w:rsidRDefault="00E73993" w:rsidP="00E73993">
      <w:pPr>
        <w:pStyle w:val="af8"/>
        <w:keepNext/>
        <w:rPr>
          <w:rtl/>
        </w:rPr>
      </w:pPr>
      <w:r w:rsidRPr="00E73993">
        <w:rPr>
          <w:rStyle w:val="TagStyle"/>
          <w:rtl/>
        </w:rPr>
        <w:t xml:space="preserve"> &lt;&lt; </w:t>
      </w:r>
      <w:proofErr w:type="spellStart"/>
      <w:r w:rsidRPr="00E73993">
        <w:rPr>
          <w:rStyle w:val="TagStyle"/>
          <w:rtl/>
        </w:rPr>
        <w:t>יור</w:t>
      </w:r>
      <w:proofErr w:type="spellEnd"/>
      <w:r w:rsidRPr="00E73993">
        <w:rPr>
          <w:rStyle w:val="TagStyle"/>
          <w:rtl/>
        </w:rPr>
        <w:t xml:space="preserve"> &gt;&gt; </w:t>
      </w:r>
      <w:r>
        <w:rPr>
          <w:rtl/>
        </w:rPr>
        <w:t xml:space="preserve">היו"ר שמחה </w:t>
      </w:r>
      <w:proofErr w:type="spellStart"/>
      <w:r>
        <w:rPr>
          <w:rtl/>
        </w:rPr>
        <w:t>רוטמן</w:t>
      </w:r>
      <w:proofErr w:type="spellEnd"/>
      <w:r>
        <w:rPr>
          <w:rtl/>
        </w:rPr>
        <w:t>:</w:t>
      </w:r>
      <w:r w:rsidRPr="00E73993">
        <w:rPr>
          <w:rStyle w:val="TagStyle"/>
          <w:rtl/>
        </w:rPr>
        <w:t xml:space="preserve"> &lt;&lt; יור &gt;&gt;</w:t>
      </w:r>
      <w:r w:rsidR="00515B95">
        <w:rPr>
          <w:rtl/>
        </w:rPr>
        <w:t xml:space="preserve"> </w:t>
      </w:r>
    </w:p>
    <w:p w14:paraId="05C19A3B" w14:textId="77777777" w:rsidR="00E73993" w:rsidRDefault="00E73993" w:rsidP="00E73993">
      <w:pPr>
        <w:pStyle w:val="KeepWithNext"/>
        <w:rPr>
          <w:rtl/>
          <w:lang w:eastAsia="he-IL"/>
        </w:rPr>
      </w:pPr>
    </w:p>
    <w:p w14:paraId="590290B3" w14:textId="2C35E014" w:rsidR="00E73993" w:rsidRDefault="006F65E4" w:rsidP="00E73993">
      <w:pPr>
        <w:rPr>
          <w:rtl/>
          <w:lang w:eastAsia="he-IL"/>
        </w:rPr>
      </w:pPr>
      <w:bookmarkStart w:id="1070" w:name="_ETM_Q1_1945129"/>
      <w:bookmarkStart w:id="1071" w:name="_ETM_Q1_1945160"/>
      <w:bookmarkEnd w:id="1070"/>
      <w:bookmarkEnd w:id="1071"/>
      <w:r>
        <w:rPr>
          <w:rFonts w:hint="cs"/>
          <w:rtl/>
          <w:lang w:eastAsia="he-IL"/>
        </w:rPr>
        <w:t xml:space="preserve">לגבי הכרזה ביטחונית, </w:t>
      </w:r>
      <w:r w:rsidR="00E73993">
        <w:rPr>
          <w:rFonts w:hint="cs"/>
          <w:rtl/>
          <w:lang w:eastAsia="he-IL"/>
        </w:rPr>
        <w:t>עוד</w:t>
      </w:r>
      <w:r w:rsidR="00115A77">
        <w:rPr>
          <w:rFonts w:hint="cs"/>
          <w:rtl/>
          <w:lang w:eastAsia="he-IL"/>
        </w:rPr>
        <w:t xml:space="preserve"> </w:t>
      </w:r>
      <w:r w:rsidR="00E73993">
        <w:rPr>
          <w:rFonts w:hint="cs"/>
          <w:rtl/>
          <w:lang w:eastAsia="he-IL"/>
        </w:rPr>
        <w:t xml:space="preserve">נדבר על הכרזה </w:t>
      </w:r>
      <w:bookmarkStart w:id="1072" w:name="_ETM_Q1_1944387"/>
      <w:bookmarkEnd w:id="1072"/>
      <w:r w:rsidR="00E73993">
        <w:rPr>
          <w:rFonts w:hint="cs"/>
          <w:rtl/>
          <w:lang w:eastAsia="he-IL"/>
        </w:rPr>
        <w:t>ביטחונית.</w:t>
      </w:r>
      <w:r w:rsidR="00115A77">
        <w:rPr>
          <w:rFonts w:hint="cs"/>
          <w:rtl/>
          <w:lang w:eastAsia="he-IL"/>
        </w:rPr>
        <w:t xml:space="preserve"> </w:t>
      </w:r>
      <w:r w:rsidR="00E73993">
        <w:rPr>
          <w:rFonts w:hint="cs"/>
          <w:rtl/>
          <w:lang w:eastAsia="he-IL"/>
        </w:rPr>
        <w:t xml:space="preserve">ביקשתם כרגע לא לדבר על הכרזה ביטחונית. </w:t>
      </w:r>
    </w:p>
    <w:p w14:paraId="74E4B0A7" w14:textId="77777777" w:rsidR="00E73993" w:rsidRDefault="00E73993" w:rsidP="00E73993">
      <w:pPr>
        <w:rPr>
          <w:rtl/>
          <w:lang w:eastAsia="he-IL"/>
        </w:rPr>
      </w:pPr>
      <w:bookmarkStart w:id="1073" w:name="_ETM_Q1_1952618"/>
      <w:bookmarkEnd w:id="1073"/>
    </w:p>
    <w:p w14:paraId="0B383123" w14:textId="00D615FB" w:rsidR="00E73993" w:rsidRDefault="00E73993" w:rsidP="00E73993">
      <w:pPr>
        <w:pStyle w:val="afb"/>
        <w:keepNext/>
        <w:rPr>
          <w:rtl/>
          <w:lang w:eastAsia="he-IL"/>
        </w:rPr>
      </w:pPr>
      <w:r w:rsidRPr="00E73993">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73993">
        <w:rPr>
          <w:rStyle w:val="TagStyle"/>
          <w:rtl/>
        </w:rPr>
        <w:t xml:space="preserve"> &lt;&lt; אורח &gt;&gt;</w:t>
      </w:r>
      <w:r w:rsidR="00515B95">
        <w:rPr>
          <w:rtl/>
          <w:lang w:eastAsia="he-IL"/>
        </w:rPr>
        <w:t xml:space="preserve"> </w:t>
      </w:r>
    </w:p>
    <w:p w14:paraId="4C09E5B6" w14:textId="77777777" w:rsidR="00E73993" w:rsidRDefault="00E73993" w:rsidP="00E73993">
      <w:pPr>
        <w:pStyle w:val="KeepWithNext"/>
        <w:rPr>
          <w:rtl/>
          <w:lang w:eastAsia="he-IL"/>
        </w:rPr>
      </w:pPr>
    </w:p>
    <w:p w14:paraId="17189797" w14:textId="09D59FC1" w:rsidR="00E73993" w:rsidRDefault="006F65E4" w:rsidP="00E73993">
      <w:pPr>
        <w:rPr>
          <w:rtl/>
          <w:lang w:eastAsia="he-IL"/>
        </w:rPr>
      </w:pPr>
      <w:bookmarkStart w:id="1074" w:name="_ETM_Q1_1952858"/>
      <w:bookmarkStart w:id="1075" w:name="_ETM_Q1_1952896"/>
      <w:bookmarkEnd w:id="1074"/>
      <w:bookmarkEnd w:id="1075"/>
      <w:r>
        <w:rPr>
          <w:rFonts w:hint="cs"/>
          <w:rtl/>
          <w:lang w:eastAsia="he-IL"/>
        </w:rPr>
        <w:t xml:space="preserve">שם </w:t>
      </w:r>
      <w:bookmarkStart w:id="1076" w:name="_ETM_Q1_2117090"/>
      <w:bookmarkEnd w:id="1076"/>
      <w:r w:rsidR="009B3186">
        <w:rPr>
          <w:rFonts w:hint="cs"/>
          <w:rtl/>
          <w:lang w:eastAsia="he-IL"/>
        </w:rPr>
        <w:t>נצטרך לדבר על זה.</w:t>
      </w:r>
    </w:p>
    <w:p w14:paraId="2F42FB5E" w14:textId="77777777" w:rsidR="009B3186" w:rsidRDefault="009B3186" w:rsidP="00E73993">
      <w:pPr>
        <w:rPr>
          <w:rtl/>
          <w:lang w:eastAsia="he-IL"/>
        </w:rPr>
      </w:pPr>
    </w:p>
    <w:p w14:paraId="45DD52C8" w14:textId="5551ED27" w:rsidR="009B3186" w:rsidRDefault="009B3186" w:rsidP="009B3186">
      <w:pPr>
        <w:pStyle w:val="af8"/>
        <w:keepNext/>
        <w:rPr>
          <w:rtl/>
        </w:rPr>
      </w:pPr>
      <w:bookmarkStart w:id="1077" w:name="ET_yor_6157_196"/>
      <w:r w:rsidRPr="009B3186">
        <w:rPr>
          <w:rStyle w:val="TagStyle"/>
          <w:rtl/>
        </w:rPr>
        <w:t xml:space="preserve"> &lt;&lt; </w:t>
      </w:r>
      <w:proofErr w:type="spellStart"/>
      <w:r w:rsidRPr="009B3186">
        <w:rPr>
          <w:rStyle w:val="TagStyle"/>
          <w:rtl/>
        </w:rPr>
        <w:t>יור</w:t>
      </w:r>
      <w:proofErr w:type="spellEnd"/>
      <w:r w:rsidRPr="009B3186">
        <w:rPr>
          <w:rStyle w:val="TagStyle"/>
          <w:rtl/>
        </w:rPr>
        <w:t xml:space="preserve"> &gt;&gt; </w:t>
      </w:r>
      <w:r>
        <w:rPr>
          <w:rtl/>
        </w:rPr>
        <w:t xml:space="preserve">היו"ר שמחה </w:t>
      </w:r>
      <w:proofErr w:type="spellStart"/>
      <w:r>
        <w:rPr>
          <w:rtl/>
        </w:rPr>
        <w:t>רוטמן</w:t>
      </w:r>
      <w:proofErr w:type="spellEnd"/>
      <w:r>
        <w:rPr>
          <w:rtl/>
        </w:rPr>
        <w:t>:</w:t>
      </w:r>
      <w:r w:rsidRPr="009B3186">
        <w:rPr>
          <w:rStyle w:val="TagStyle"/>
          <w:rtl/>
        </w:rPr>
        <w:t xml:space="preserve"> &lt;&lt; יור &gt;&gt;</w:t>
      </w:r>
      <w:r w:rsidR="00515B95">
        <w:rPr>
          <w:rtl/>
        </w:rPr>
        <w:t xml:space="preserve"> </w:t>
      </w:r>
      <w:bookmarkEnd w:id="1077"/>
    </w:p>
    <w:p w14:paraId="2BA6E9DE" w14:textId="77777777" w:rsidR="009B3186" w:rsidRDefault="009B3186" w:rsidP="009B3186">
      <w:pPr>
        <w:pStyle w:val="KeepWithNext"/>
        <w:rPr>
          <w:rtl/>
          <w:lang w:eastAsia="he-IL"/>
        </w:rPr>
      </w:pPr>
    </w:p>
    <w:p w14:paraId="5FC3457D" w14:textId="001BA5D0" w:rsidR="009B3186" w:rsidRDefault="009B3186" w:rsidP="009B3186">
      <w:pPr>
        <w:rPr>
          <w:rtl/>
          <w:lang w:eastAsia="he-IL"/>
        </w:rPr>
      </w:pPr>
      <w:r>
        <w:rPr>
          <w:rFonts w:hint="cs"/>
          <w:rtl/>
          <w:lang w:eastAsia="he-IL"/>
        </w:rPr>
        <w:t xml:space="preserve">תכף נדבר על </w:t>
      </w:r>
      <w:bookmarkStart w:id="1078" w:name="_ETM_Q1_1955755"/>
      <w:bookmarkEnd w:id="1078"/>
      <w:r>
        <w:rPr>
          <w:rFonts w:hint="cs"/>
          <w:rtl/>
          <w:lang w:eastAsia="he-IL"/>
        </w:rPr>
        <w:t>זה אבל קודם כל מדברים על ההכרזה המלאה.</w:t>
      </w:r>
      <w:r w:rsidR="00115A77">
        <w:rPr>
          <w:rFonts w:hint="cs"/>
          <w:rtl/>
          <w:lang w:eastAsia="he-IL"/>
        </w:rPr>
        <w:t xml:space="preserve"> </w:t>
      </w:r>
      <w:r>
        <w:rPr>
          <w:rFonts w:hint="cs"/>
          <w:rtl/>
          <w:lang w:eastAsia="he-IL"/>
        </w:rPr>
        <w:t xml:space="preserve">בהכרזה </w:t>
      </w:r>
      <w:bookmarkStart w:id="1079" w:name="_ETM_Q1_1955925"/>
      <w:bookmarkEnd w:id="1079"/>
      <w:r>
        <w:rPr>
          <w:rFonts w:hint="cs"/>
          <w:rtl/>
          <w:lang w:eastAsia="he-IL"/>
        </w:rPr>
        <w:t xml:space="preserve">המלאה לא יתקיים דיון. לא אלא בנוכחותו אלא לא יתקיים. </w:t>
      </w:r>
      <w:bookmarkStart w:id="1080" w:name="_ETM_Q1_1959219"/>
      <w:bookmarkEnd w:id="1080"/>
    </w:p>
    <w:p w14:paraId="7480F397" w14:textId="77777777" w:rsidR="009B3186" w:rsidRDefault="009B3186" w:rsidP="009B3186">
      <w:pPr>
        <w:rPr>
          <w:rtl/>
          <w:lang w:eastAsia="he-IL"/>
        </w:rPr>
      </w:pPr>
      <w:bookmarkStart w:id="1081" w:name="_ETM_Q1_1963081"/>
      <w:bookmarkStart w:id="1082" w:name="_ETM_Q1_1963115"/>
      <w:bookmarkEnd w:id="1081"/>
      <w:bookmarkEnd w:id="1082"/>
    </w:p>
    <w:p w14:paraId="38B7CE34" w14:textId="4CEF19E7" w:rsidR="009B3186" w:rsidRDefault="009B3186" w:rsidP="009B3186">
      <w:pPr>
        <w:rPr>
          <w:rtl/>
          <w:lang w:eastAsia="he-IL"/>
        </w:rPr>
      </w:pPr>
      <w:bookmarkStart w:id="1083" w:name="_ETM_Q1_1963209"/>
      <w:bookmarkStart w:id="1084" w:name="_ETM_Q1_1963239"/>
      <w:bookmarkEnd w:id="1083"/>
      <w:bookmarkEnd w:id="1084"/>
      <w:r>
        <w:rPr>
          <w:rFonts w:hint="cs"/>
          <w:rtl/>
          <w:lang w:eastAsia="he-IL"/>
        </w:rPr>
        <w:t>לגבי דיון שנשמעת בו עדות לפי סימן ה' לפרק ה'</w:t>
      </w:r>
      <w:bookmarkStart w:id="1085" w:name="_ETM_Q1_1966944"/>
      <w:bookmarkEnd w:id="1085"/>
      <w:r>
        <w:rPr>
          <w:rFonts w:hint="cs"/>
          <w:rtl/>
          <w:lang w:eastAsia="he-IL"/>
        </w:rPr>
        <w:t xml:space="preserve"> לחוק סדר הדין הפלילי בכפוף להוראות סעיף 4, בסדר</w:t>
      </w:r>
      <w:bookmarkStart w:id="1086" w:name="_ETM_Q1_1968923"/>
      <w:bookmarkEnd w:id="1086"/>
      <w:r>
        <w:rPr>
          <w:rFonts w:hint="cs"/>
          <w:rtl/>
          <w:lang w:eastAsia="he-IL"/>
        </w:rPr>
        <w:t>, שם נדבר.</w:t>
      </w:r>
    </w:p>
    <w:p w14:paraId="1DC394F1" w14:textId="77777777" w:rsidR="009B3186" w:rsidRDefault="009B3186" w:rsidP="009B3186">
      <w:pPr>
        <w:rPr>
          <w:rtl/>
          <w:lang w:eastAsia="he-IL"/>
        </w:rPr>
      </w:pPr>
      <w:bookmarkStart w:id="1087" w:name="_ETM_Q1_1971942"/>
      <w:bookmarkStart w:id="1088" w:name="_ETM_Q1_1971973"/>
      <w:bookmarkEnd w:id="1087"/>
      <w:bookmarkEnd w:id="1088"/>
    </w:p>
    <w:p w14:paraId="6AB9D2AB" w14:textId="6B49C2DC" w:rsidR="009B3186" w:rsidRDefault="009B3186" w:rsidP="009B3186">
      <w:pPr>
        <w:pStyle w:val="a5"/>
        <w:keepNext/>
        <w:rPr>
          <w:rtl/>
        </w:rPr>
      </w:pPr>
      <w:bookmarkStart w:id="1089" w:name="ET_speaker_אפרת_חקאק_197"/>
      <w:r w:rsidRPr="009B3186">
        <w:rPr>
          <w:rStyle w:val="TagStyle"/>
          <w:rtl/>
        </w:rPr>
        <w:t xml:space="preserve"> &lt;&lt; דובר &gt;&gt; </w:t>
      </w:r>
      <w:r>
        <w:rPr>
          <w:rtl/>
        </w:rPr>
        <w:t xml:space="preserve">אפרת </w:t>
      </w:r>
      <w:proofErr w:type="spellStart"/>
      <w:r>
        <w:rPr>
          <w:rtl/>
        </w:rPr>
        <w:t>חקאק</w:t>
      </w:r>
      <w:proofErr w:type="spellEnd"/>
      <w:r>
        <w:rPr>
          <w:rtl/>
        </w:rPr>
        <w:t>:</w:t>
      </w:r>
      <w:r w:rsidRPr="009B3186">
        <w:rPr>
          <w:rStyle w:val="TagStyle"/>
          <w:rtl/>
        </w:rPr>
        <w:t xml:space="preserve"> &lt;&lt; דובר &gt;&gt;</w:t>
      </w:r>
      <w:r w:rsidR="00515B95">
        <w:rPr>
          <w:rtl/>
        </w:rPr>
        <w:t xml:space="preserve"> </w:t>
      </w:r>
      <w:bookmarkEnd w:id="1089"/>
    </w:p>
    <w:p w14:paraId="4A04B1EE" w14:textId="77777777" w:rsidR="009B3186" w:rsidRDefault="009B3186" w:rsidP="009B3186">
      <w:pPr>
        <w:pStyle w:val="KeepWithNext"/>
        <w:rPr>
          <w:rtl/>
          <w:lang w:eastAsia="he-IL"/>
        </w:rPr>
      </w:pPr>
    </w:p>
    <w:p w14:paraId="524A8D0A" w14:textId="1A32C02A" w:rsidR="009B3186" w:rsidRDefault="009B3186" w:rsidP="009B3186">
      <w:pPr>
        <w:rPr>
          <w:rtl/>
          <w:lang w:eastAsia="he-IL"/>
        </w:rPr>
      </w:pPr>
      <w:r>
        <w:rPr>
          <w:rFonts w:hint="cs"/>
          <w:rtl/>
          <w:lang w:eastAsia="he-IL"/>
        </w:rPr>
        <w:t>כדאי לקרוא את סעיף 4.</w:t>
      </w:r>
    </w:p>
    <w:p w14:paraId="4D88FDF4" w14:textId="77777777" w:rsidR="009B3186" w:rsidRDefault="009B3186" w:rsidP="009B3186">
      <w:pPr>
        <w:rPr>
          <w:rtl/>
          <w:lang w:eastAsia="he-IL"/>
        </w:rPr>
      </w:pPr>
      <w:bookmarkStart w:id="1090" w:name="_ETM_Q1_1974587"/>
      <w:bookmarkStart w:id="1091" w:name="_ETM_Q1_1974617"/>
      <w:bookmarkStart w:id="1092" w:name="_ETM_Q1_1977973"/>
      <w:bookmarkEnd w:id="1090"/>
      <w:bookmarkEnd w:id="1091"/>
      <w:bookmarkEnd w:id="1092"/>
    </w:p>
    <w:p w14:paraId="19401AAF" w14:textId="2DF37C1D" w:rsidR="009B3186" w:rsidRDefault="009B3186" w:rsidP="009B3186">
      <w:pPr>
        <w:pStyle w:val="af8"/>
        <w:keepNext/>
        <w:rPr>
          <w:rtl/>
        </w:rPr>
      </w:pPr>
      <w:r w:rsidRPr="009B3186">
        <w:rPr>
          <w:rStyle w:val="TagStyle"/>
          <w:rtl/>
        </w:rPr>
        <w:t xml:space="preserve"> &lt;&lt; </w:t>
      </w:r>
      <w:proofErr w:type="spellStart"/>
      <w:r w:rsidRPr="009B3186">
        <w:rPr>
          <w:rStyle w:val="TagStyle"/>
          <w:rtl/>
        </w:rPr>
        <w:t>יור</w:t>
      </w:r>
      <w:proofErr w:type="spellEnd"/>
      <w:r w:rsidRPr="009B3186">
        <w:rPr>
          <w:rStyle w:val="TagStyle"/>
          <w:rtl/>
        </w:rPr>
        <w:t xml:space="preserve"> &gt;&gt; </w:t>
      </w:r>
      <w:r>
        <w:rPr>
          <w:rtl/>
        </w:rPr>
        <w:t xml:space="preserve">היו"ר שמחה </w:t>
      </w:r>
      <w:proofErr w:type="spellStart"/>
      <w:r>
        <w:rPr>
          <w:rtl/>
        </w:rPr>
        <w:t>רוטמן</w:t>
      </w:r>
      <w:proofErr w:type="spellEnd"/>
      <w:r>
        <w:rPr>
          <w:rtl/>
        </w:rPr>
        <w:t>:</w:t>
      </w:r>
      <w:r w:rsidRPr="009B3186">
        <w:rPr>
          <w:rStyle w:val="TagStyle"/>
          <w:rtl/>
        </w:rPr>
        <w:t xml:space="preserve"> &lt;&lt; יור &gt;&gt;</w:t>
      </w:r>
      <w:r w:rsidR="00515B95">
        <w:rPr>
          <w:rtl/>
        </w:rPr>
        <w:t xml:space="preserve"> </w:t>
      </w:r>
    </w:p>
    <w:p w14:paraId="50BAAC17" w14:textId="77777777" w:rsidR="009B3186" w:rsidRDefault="009B3186" w:rsidP="009B3186">
      <w:pPr>
        <w:pStyle w:val="KeepWithNext"/>
        <w:rPr>
          <w:rtl/>
          <w:lang w:eastAsia="he-IL"/>
        </w:rPr>
      </w:pPr>
    </w:p>
    <w:p w14:paraId="63B8A9F8" w14:textId="5F41F725" w:rsidR="009B3186" w:rsidRDefault="009B3186" w:rsidP="009B3186">
      <w:pPr>
        <w:rPr>
          <w:rtl/>
          <w:lang w:eastAsia="he-IL"/>
        </w:rPr>
      </w:pPr>
      <w:bookmarkStart w:id="1093" w:name="_ETM_Q1_1978196"/>
      <w:bookmarkStart w:id="1094" w:name="_ETM_Q1_1978224"/>
      <w:bookmarkEnd w:id="1093"/>
      <w:bookmarkEnd w:id="1094"/>
      <w:r>
        <w:rPr>
          <w:rFonts w:hint="cs"/>
          <w:rtl/>
          <w:lang w:eastAsia="he-IL"/>
        </w:rPr>
        <w:t>עמוד 8.</w:t>
      </w:r>
    </w:p>
    <w:p w14:paraId="35E4A8D8" w14:textId="77777777" w:rsidR="009B3186" w:rsidRDefault="009B3186" w:rsidP="009B3186">
      <w:pPr>
        <w:rPr>
          <w:rtl/>
          <w:lang w:eastAsia="he-IL"/>
        </w:rPr>
      </w:pPr>
      <w:bookmarkStart w:id="1095" w:name="_ETM_Q1_1979952"/>
      <w:bookmarkStart w:id="1096" w:name="_ETM_Q1_1979983"/>
      <w:bookmarkStart w:id="1097" w:name="_ETM_Q1_1982853"/>
      <w:bookmarkEnd w:id="1095"/>
      <w:bookmarkEnd w:id="1096"/>
      <w:bookmarkEnd w:id="1097"/>
    </w:p>
    <w:p w14:paraId="2926AB38" w14:textId="5781C5ED" w:rsidR="009B3186" w:rsidRDefault="009B3186" w:rsidP="009B3186">
      <w:pPr>
        <w:pStyle w:val="a5"/>
        <w:keepNext/>
        <w:rPr>
          <w:rtl/>
        </w:rPr>
      </w:pPr>
      <w:bookmarkStart w:id="1098" w:name="ET_speaker_אפרת_חקאק_199"/>
      <w:r w:rsidRPr="009B3186">
        <w:rPr>
          <w:rStyle w:val="TagStyle"/>
          <w:rtl/>
        </w:rPr>
        <w:t xml:space="preserve"> &lt;&lt; דובר &gt;&gt; </w:t>
      </w:r>
      <w:r>
        <w:rPr>
          <w:rtl/>
        </w:rPr>
        <w:t xml:space="preserve">אפרת </w:t>
      </w:r>
      <w:proofErr w:type="spellStart"/>
      <w:r>
        <w:rPr>
          <w:rtl/>
        </w:rPr>
        <w:t>חקאק</w:t>
      </w:r>
      <w:proofErr w:type="spellEnd"/>
      <w:r>
        <w:rPr>
          <w:rtl/>
        </w:rPr>
        <w:t>:</w:t>
      </w:r>
      <w:r w:rsidRPr="009B3186">
        <w:rPr>
          <w:rStyle w:val="TagStyle"/>
          <w:rtl/>
        </w:rPr>
        <w:t xml:space="preserve"> &lt;&lt; דובר &gt;&gt;</w:t>
      </w:r>
      <w:r w:rsidR="00515B95">
        <w:rPr>
          <w:rtl/>
        </w:rPr>
        <w:t xml:space="preserve"> </w:t>
      </w:r>
      <w:bookmarkEnd w:id="1098"/>
    </w:p>
    <w:p w14:paraId="4025021B" w14:textId="77777777" w:rsidR="009B3186" w:rsidRDefault="009B3186" w:rsidP="009B3186">
      <w:pPr>
        <w:pStyle w:val="KeepWithNext"/>
        <w:rPr>
          <w:rtl/>
          <w:lang w:eastAsia="he-IL"/>
        </w:rPr>
      </w:pPr>
    </w:p>
    <w:p w14:paraId="3CCC5927" w14:textId="174FC485" w:rsidR="009B3186" w:rsidRDefault="009B3186" w:rsidP="009B3186">
      <w:pPr>
        <w:rPr>
          <w:rtl/>
          <w:lang w:eastAsia="he-IL"/>
        </w:rPr>
      </w:pPr>
      <w:bookmarkStart w:id="1099" w:name="_ETM_Q1_1983050"/>
      <w:bookmarkStart w:id="1100" w:name="_ETM_Q1_1983080"/>
      <w:bookmarkEnd w:id="1099"/>
      <w:bookmarkEnd w:id="1100"/>
      <w:r>
        <w:rPr>
          <w:rFonts w:hint="cs"/>
          <w:rtl/>
          <w:lang w:eastAsia="he-IL"/>
        </w:rPr>
        <w:t>זאת ההשלמה</w:t>
      </w:r>
      <w:r w:rsidR="00EB559D">
        <w:rPr>
          <w:rFonts w:hint="cs"/>
          <w:rtl/>
          <w:lang w:eastAsia="he-IL"/>
        </w:rPr>
        <w:t xml:space="preserve">. </w:t>
      </w:r>
      <w:r>
        <w:rPr>
          <w:rFonts w:hint="cs"/>
          <w:rtl/>
          <w:lang w:eastAsia="he-IL"/>
        </w:rPr>
        <w:t>אולי</w:t>
      </w:r>
      <w:bookmarkStart w:id="1101" w:name="_ETM_Q1_1983320"/>
      <w:bookmarkEnd w:id="1101"/>
      <w:r>
        <w:rPr>
          <w:rFonts w:hint="cs"/>
          <w:rtl/>
          <w:lang w:eastAsia="he-IL"/>
        </w:rPr>
        <w:t xml:space="preserve"> ענבל תציג את ההסדר</w:t>
      </w:r>
      <w:r w:rsidR="00115A77">
        <w:rPr>
          <w:rFonts w:hint="cs"/>
          <w:rtl/>
          <w:lang w:eastAsia="he-IL"/>
        </w:rPr>
        <w:t xml:space="preserve"> </w:t>
      </w:r>
      <w:r>
        <w:rPr>
          <w:rFonts w:hint="cs"/>
          <w:rtl/>
          <w:lang w:eastAsia="he-IL"/>
        </w:rPr>
        <w:t xml:space="preserve">בסעיף 4 כי זה משהו שהיה במקורי שלכם. </w:t>
      </w:r>
      <w:bookmarkStart w:id="1102" w:name="_ETM_Q1_1991349"/>
      <w:bookmarkStart w:id="1103" w:name="_ETM_Q1_1991382"/>
      <w:bookmarkEnd w:id="1102"/>
      <w:bookmarkEnd w:id="1103"/>
      <w:r>
        <w:rPr>
          <w:rFonts w:hint="cs"/>
          <w:rtl/>
          <w:lang w:eastAsia="he-IL"/>
        </w:rPr>
        <w:t>סעיף 4,</w:t>
      </w:r>
      <w:r w:rsidR="00115A77">
        <w:rPr>
          <w:rFonts w:hint="cs"/>
          <w:rtl/>
          <w:lang w:eastAsia="he-IL"/>
        </w:rPr>
        <w:t xml:space="preserve"> </w:t>
      </w:r>
      <w:r>
        <w:rPr>
          <w:rFonts w:hint="cs"/>
          <w:rtl/>
          <w:lang w:eastAsia="he-IL"/>
        </w:rPr>
        <w:t>מה שהיה</w:t>
      </w:r>
      <w:r w:rsidR="003D73B2">
        <w:rPr>
          <w:rFonts w:hint="cs"/>
          <w:rtl/>
          <w:lang w:eastAsia="he-IL"/>
        </w:rPr>
        <w:t xml:space="preserve"> </w:t>
      </w:r>
      <w:bookmarkStart w:id="1104" w:name="_ETM_Q1_1996717"/>
      <w:bookmarkEnd w:id="1104"/>
      <w:r w:rsidR="003D73B2">
        <w:rPr>
          <w:rFonts w:hint="cs"/>
          <w:rtl/>
          <w:lang w:eastAsia="he-IL"/>
        </w:rPr>
        <w:t>פעם סעיף</w:t>
      </w:r>
      <w:r w:rsidR="00115A77">
        <w:rPr>
          <w:rFonts w:hint="cs"/>
          <w:rtl/>
          <w:lang w:eastAsia="he-IL"/>
        </w:rPr>
        <w:t xml:space="preserve"> </w:t>
      </w:r>
      <w:r>
        <w:rPr>
          <w:rFonts w:hint="cs"/>
          <w:rtl/>
          <w:lang w:eastAsia="he-IL"/>
        </w:rPr>
        <w:t>16</w:t>
      </w:r>
      <w:r w:rsidR="003D73B2">
        <w:rPr>
          <w:rFonts w:hint="cs"/>
          <w:rtl/>
          <w:lang w:eastAsia="he-IL"/>
        </w:rPr>
        <w:t xml:space="preserve"> להצעת החוק,</w:t>
      </w:r>
      <w:r w:rsidR="00115A77">
        <w:rPr>
          <w:rFonts w:hint="cs"/>
          <w:rtl/>
          <w:lang w:eastAsia="he-IL"/>
        </w:rPr>
        <w:t xml:space="preserve"> </w:t>
      </w:r>
      <w:r>
        <w:rPr>
          <w:rFonts w:hint="cs"/>
          <w:rtl/>
          <w:lang w:eastAsia="he-IL"/>
        </w:rPr>
        <w:t>עמוד 8.</w:t>
      </w:r>
      <w:r w:rsidR="003D73B2">
        <w:rPr>
          <w:rFonts w:hint="cs"/>
          <w:rtl/>
          <w:lang w:eastAsia="he-IL"/>
        </w:rPr>
        <w:t xml:space="preserve"> זה כל החריג על חריג על חריג. </w:t>
      </w:r>
    </w:p>
    <w:p w14:paraId="3DB27A4F" w14:textId="77777777" w:rsidR="00EB559D" w:rsidRDefault="00EB559D" w:rsidP="009B3186">
      <w:pPr>
        <w:rPr>
          <w:rtl/>
          <w:lang w:eastAsia="he-IL"/>
        </w:rPr>
      </w:pPr>
      <w:bookmarkStart w:id="1105" w:name="_ETM_Q1_2013142"/>
      <w:bookmarkStart w:id="1106" w:name="_ETM_Q1_2013178"/>
      <w:bookmarkStart w:id="1107" w:name="_ETM_Q1_2014500"/>
      <w:bookmarkEnd w:id="1105"/>
      <w:bookmarkEnd w:id="1106"/>
      <w:bookmarkEnd w:id="1107"/>
    </w:p>
    <w:p w14:paraId="5947AFFA" w14:textId="1BABC0C5" w:rsidR="00EB559D" w:rsidRDefault="00EB559D" w:rsidP="00EB559D">
      <w:pPr>
        <w:pStyle w:val="afb"/>
        <w:keepNext/>
        <w:rPr>
          <w:rtl/>
          <w:lang w:eastAsia="he-IL"/>
        </w:rPr>
      </w:pPr>
      <w:bookmarkStart w:id="1108" w:name="ET_guest_561151_193"/>
      <w:r w:rsidRPr="00EB559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B559D">
        <w:rPr>
          <w:rStyle w:val="TagStyle"/>
          <w:rtl/>
        </w:rPr>
        <w:t xml:space="preserve"> &lt;&lt; אורח &gt;&gt;</w:t>
      </w:r>
      <w:r w:rsidR="00515B95">
        <w:rPr>
          <w:rtl/>
          <w:lang w:eastAsia="he-IL"/>
        </w:rPr>
        <w:t xml:space="preserve"> </w:t>
      </w:r>
      <w:bookmarkEnd w:id="1108"/>
    </w:p>
    <w:p w14:paraId="01D06A7A" w14:textId="77777777" w:rsidR="00EB559D" w:rsidRDefault="00EB559D" w:rsidP="00EB559D">
      <w:pPr>
        <w:pStyle w:val="KeepWithNext"/>
        <w:rPr>
          <w:rtl/>
          <w:lang w:eastAsia="he-IL"/>
        </w:rPr>
      </w:pPr>
    </w:p>
    <w:p w14:paraId="6683CA7A" w14:textId="346AACFF" w:rsidR="00EB559D" w:rsidRDefault="00EB559D" w:rsidP="00EB559D">
      <w:pPr>
        <w:rPr>
          <w:rtl/>
          <w:lang w:eastAsia="he-IL"/>
        </w:rPr>
      </w:pPr>
      <w:bookmarkStart w:id="1109" w:name="_ETM_Q1_2016168"/>
      <w:bookmarkStart w:id="1110" w:name="_ETM_Q1_2016188"/>
      <w:bookmarkEnd w:id="1109"/>
      <w:bookmarkEnd w:id="1110"/>
      <w:r>
        <w:rPr>
          <w:rFonts w:hint="cs"/>
          <w:rtl/>
          <w:lang w:eastAsia="he-IL"/>
        </w:rPr>
        <w:t xml:space="preserve">הסעיף הזה מדבר על כך שבכל זאת ניתן </w:t>
      </w:r>
      <w:r w:rsidR="006F65E4">
        <w:rPr>
          <w:rFonts w:hint="cs"/>
          <w:rtl/>
          <w:lang w:eastAsia="he-IL"/>
        </w:rPr>
        <w:t>"</w:t>
      </w:r>
      <w:r>
        <w:rPr>
          <w:rFonts w:hint="cs"/>
          <w:rtl/>
          <w:lang w:eastAsia="he-IL"/>
        </w:rPr>
        <w:t xml:space="preserve">לקיים </w:t>
      </w:r>
      <w:bookmarkStart w:id="1111" w:name="_ETM_Q1_2020346"/>
      <w:bookmarkEnd w:id="1111"/>
      <w:r>
        <w:rPr>
          <w:rFonts w:hint="cs"/>
          <w:rtl/>
          <w:lang w:eastAsia="he-IL"/>
        </w:rPr>
        <w:t>דיון בנוכחות</w:t>
      </w:r>
      <w:r w:rsidR="006F65E4">
        <w:rPr>
          <w:rFonts w:hint="cs"/>
          <w:rtl/>
          <w:lang w:eastAsia="he-IL"/>
        </w:rPr>
        <w:t xml:space="preserve"> ובלבד שמתקיים". </w:t>
      </w:r>
      <w:r>
        <w:rPr>
          <w:rFonts w:hint="cs"/>
          <w:rtl/>
          <w:lang w:eastAsia="he-IL"/>
        </w:rPr>
        <w:t xml:space="preserve">כבר דיברנו על זה בישיבה </w:t>
      </w:r>
      <w:bookmarkStart w:id="1112" w:name="_ETM_Q1_2024188"/>
      <w:bookmarkEnd w:id="1112"/>
      <w:r>
        <w:rPr>
          <w:rFonts w:hint="cs"/>
          <w:rtl/>
          <w:lang w:eastAsia="he-IL"/>
        </w:rPr>
        <w:t>הקודמת. זה סעיף ש</w:t>
      </w:r>
      <w:bookmarkStart w:id="1113" w:name="_ETM_Q1_2028702"/>
      <w:bookmarkEnd w:id="1113"/>
      <w:r>
        <w:rPr>
          <w:rFonts w:hint="cs"/>
          <w:rtl/>
          <w:lang w:eastAsia="he-IL"/>
        </w:rPr>
        <w:t>הוא לטובת ההגנה. אם יש איזושהי סיבה מיוחדת</w:t>
      </w:r>
      <w:r w:rsidR="00115A77">
        <w:rPr>
          <w:rFonts w:hint="cs"/>
          <w:rtl/>
          <w:lang w:eastAsia="he-IL"/>
        </w:rPr>
        <w:t xml:space="preserve"> </w:t>
      </w:r>
      <w:r>
        <w:rPr>
          <w:rFonts w:hint="cs"/>
          <w:rtl/>
          <w:lang w:eastAsia="he-IL"/>
        </w:rPr>
        <w:t xml:space="preserve">שצריך שזה יהיה בנוכחות מטעמים של זכויות הנאשם. </w:t>
      </w:r>
    </w:p>
    <w:p w14:paraId="1505C27D" w14:textId="77777777" w:rsidR="00EB559D" w:rsidRDefault="00EB559D" w:rsidP="00EB559D">
      <w:pPr>
        <w:rPr>
          <w:rtl/>
          <w:lang w:eastAsia="he-IL"/>
        </w:rPr>
      </w:pPr>
      <w:bookmarkStart w:id="1114" w:name="_ETM_Q1_2037623"/>
      <w:bookmarkStart w:id="1115" w:name="_ETM_Q1_2037657"/>
      <w:bookmarkEnd w:id="1114"/>
      <w:bookmarkEnd w:id="1115"/>
    </w:p>
    <w:p w14:paraId="2381520A" w14:textId="13CD9C43" w:rsidR="00EB559D" w:rsidRDefault="00EB559D" w:rsidP="00EB559D">
      <w:pPr>
        <w:pStyle w:val="af8"/>
        <w:keepNext/>
        <w:rPr>
          <w:rtl/>
        </w:rPr>
      </w:pPr>
      <w:bookmarkStart w:id="1116" w:name="ET_yor_6157_194"/>
      <w:r w:rsidRPr="00EB559D">
        <w:rPr>
          <w:rStyle w:val="TagStyle"/>
          <w:rtl/>
        </w:rPr>
        <w:t xml:space="preserve"> &lt;&lt; </w:t>
      </w:r>
      <w:proofErr w:type="spellStart"/>
      <w:r w:rsidRPr="00EB559D">
        <w:rPr>
          <w:rStyle w:val="TagStyle"/>
          <w:rtl/>
        </w:rPr>
        <w:t>יור</w:t>
      </w:r>
      <w:proofErr w:type="spellEnd"/>
      <w:r w:rsidRPr="00EB559D">
        <w:rPr>
          <w:rStyle w:val="TagStyle"/>
          <w:rtl/>
        </w:rPr>
        <w:t xml:space="preserve"> &gt;&gt; </w:t>
      </w:r>
      <w:r>
        <w:rPr>
          <w:rtl/>
        </w:rPr>
        <w:t xml:space="preserve">היו"ר שמחה </w:t>
      </w:r>
      <w:proofErr w:type="spellStart"/>
      <w:r>
        <w:rPr>
          <w:rtl/>
        </w:rPr>
        <w:t>רוטמן</w:t>
      </w:r>
      <w:proofErr w:type="spellEnd"/>
      <w:r>
        <w:rPr>
          <w:rtl/>
        </w:rPr>
        <w:t>:</w:t>
      </w:r>
      <w:r w:rsidRPr="00EB559D">
        <w:rPr>
          <w:rStyle w:val="TagStyle"/>
          <w:rtl/>
        </w:rPr>
        <w:t xml:space="preserve"> &lt;&lt; יור &gt;&gt;</w:t>
      </w:r>
      <w:r w:rsidR="00515B95">
        <w:rPr>
          <w:rtl/>
        </w:rPr>
        <w:t xml:space="preserve"> </w:t>
      </w:r>
      <w:bookmarkEnd w:id="1116"/>
    </w:p>
    <w:p w14:paraId="2511D80A" w14:textId="77777777" w:rsidR="00EB559D" w:rsidRDefault="00EB559D" w:rsidP="00EB559D">
      <w:pPr>
        <w:pStyle w:val="KeepWithNext"/>
        <w:rPr>
          <w:rtl/>
          <w:lang w:eastAsia="he-IL"/>
        </w:rPr>
      </w:pPr>
    </w:p>
    <w:p w14:paraId="7BF54F71" w14:textId="753A17AA" w:rsidR="00EB559D" w:rsidRDefault="00EB559D" w:rsidP="00EB559D">
      <w:pPr>
        <w:rPr>
          <w:rtl/>
          <w:lang w:eastAsia="he-IL"/>
        </w:rPr>
      </w:pPr>
      <w:r>
        <w:rPr>
          <w:rFonts w:hint="cs"/>
          <w:rtl/>
          <w:lang w:eastAsia="he-IL"/>
        </w:rPr>
        <w:t xml:space="preserve">הסעיף כתוב. </w:t>
      </w:r>
      <w:bookmarkStart w:id="1117" w:name="_ETM_Q1_2037780"/>
      <w:bookmarkEnd w:id="1117"/>
    </w:p>
    <w:p w14:paraId="6F431AD1" w14:textId="77777777" w:rsidR="00EB559D" w:rsidRDefault="00EB559D" w:rsidP="00EB559D">
      <w:pPr>
        <w:rPr>
          <w:rtl/>
          <w:lang w:eastAsia="he-IL"/>
        </w:rPr>
      </w:pPr>
    </w:p>
    <w:p w14:paraId="58AF2987" w14:textId="5227264F" w:rsidR="00EB559D" w:rsidRDefault="00EB559D" w:rsidP="00EB559D">
      <w:pPr>
        <w:pStyle w:val="afb"/>
        <w:keepNext/>
        <w:rPr>
          <w:rtl/>
          <w:lang w:eastAsia="he-IL"/>
        </w:rPr>
      </w:pPr>
      <w:bookmarkStart w:id="1118" w:name="ET_guest_561151_195"/>
      <w:r w:rsidRPr="00EB559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B559D">
        <w:rPr>
          <w:rStyle w:val="TagStyle"/>
          <w:rtl/>
        </w:rPr>
        <w:t xml:space="preserve"> &lt;&lt; אורח &gt;&gt;</w:t>
      </w:r>
      <w:r w:rsidR="00515B95">
        <w:rPr>
          <w:rtl/>
          <w:lang w:eastAsia="he-IL"/>
        </w:rPr>
        <w:t xml:space="preserve"> </w:t>
      </w:r>
      <w:bookmarkEnd w:id="1118"/>
    </w:p>
    <w:p w14:paraId="49453C7B" w14:textId="77777777" w:rsidR="00EB559D" w:rsidRDefault="00EB559D" w:rsidP="00EB559D">
      <w:pPr>
        <w:pStyle w:val="KeepWithNext"/>
        <w:rPr>
          <w:rtl/>
          <w:lang w:eastAsia="he-IL"/>
        </w:rPr>
      </w:pPr>
    </w:p>
    <w:p w14:paraId="79AE0BA5" w14:textId="7CD544A9" w:rsidR="00EB559D" w:rsidRDefault="00EB559D" w:rsidP="00EB559D">
      <w:pPr>
        <w:rPr>
          <w:rtl/>
          <w:lang w:eastAsia="he-IL"/>
        </w:rPr>
      </w:pPr>
      <w:r>
        <w:rPr>
          <w:rFonts w:hint="cs"/>
          <w:rtl/>
          <w:lang w:eastAsia="he-IL"/>
        </w:rPr>
        <w:t xml:space="preserve">זה הסעיף שישי שרון דיבר עליו, שהוא </w:t>
      </w:r>
      <w:bookmarkStart w:id="1119" w:name="_ETM_Q1_2041286"/>
      <w:bookmarkEnd w:id="1119"/>
      <w:r>
        <w:rPr>
          <w:rFonts w:hint="cs"/>
          <w:rtl/>
          <w:lang w:eastAsia="he-IL"/>
        </w:rPr>
        <w:t>היה גם בקורונה.</w:t>
      </w:r>
      <w:r w:rsidR="00115A77">
        <w:rPr>
          <w:rFonts w:hint="cs"/>
          <w:rtl/>
          <w:lang w:eastAsia="he-IL"/>
        </w:rPr>
        <w:t xml:space="preserve"> </w:t>
      </w:r>
      <w:r w:rsidR="006F65E4">
        <w:rPr>
          <w:rFonts w:hint="cs"/>
          <w:rtl/>
          <w:lang w:eastAsia="he-IL"/>
        </w:rPr>
        <w:t>הוא היה מאוד מאוד חריג.</w:t>
      </w:r>
    </w:p>
    <w:p w14:paraId="7D7CCF9B" w14:textId="77777777" w:rsidR="00EB559D" w:rsidRDefault="00EB559D" w:rsidP="00EB559D">
      <w:pPr>
        <w:rPr>
          <w:rtl/>
          <w:lang w:eastAsia="he-IL"/>
        </w:rPr>
      </w:pPr>
      <w:bookmarkStart w:id="1120" w:name="_ETM_Q1_2044786"/>
      <w:bookmarkStart w:id="1121" w:name="_ETM_Q1_2044819"/>
      <w:bookmarkStart w:id="1122" w:name="_ETM_Q1_2043966"/>
      <w:bookmarkEnd w:id="1120"/>
      <w:bookmarkEnd w:id="1121"/>
      <w:bookmarkEnd w:id="1122"/>
    </w:p>
    <w:p w14:paraId="71A64FB7" w14:textId="4A51A5BA" w:rsidR="00EB559D" w:rsidRDefault="00EB559D" w:rsidP="00EB559D">
      <w:pPr>
        <w:pStyle w:val="afb"/>
        <w:keepNext/>
        <w:rPr>
          <w:rtl/>
          <w:lang w:eastAsia="he-IL"/>
        </w:rPr>
      </w:pPr>
      <w:bookmarkStart w:id="1123" w:name="ET_guest_576214_196"/>
      <w:r w:rsidRPr="00EB559D">
        <w:rPr>
          <w:rStyle w:val="TagStyle"/>
          <w:rtl/>
        </w:rPr>
        <w:t xml:space="preserve"> &lt;&lt; אורח &gt;&gt; </w:t>
      </w:r>
      <w:r>
        <w:rPr>
          <w:rtl/>
          <w:lang w:eastAsia="he-IL"/>
        </w:rPr>
        <w:t>ישי שרון:</w:t>
      </w:r>
      <w:r w:rsidRPr="00EB559D">
        <w:rPr>
          <w:rStyle w:val="TagStyle"/>
          <w:rtl/>
        </w:rPr>
        <w:t xml:space="preserve"> &lt;&lt; אורח &gt;&gt;</w:t>
      </w:r>
      <w:r w:rsidR="00515B95">
        <w:rPr>
          <w:rtl/>
          <w:lang w:eastAsia="he-IL"/>
        </w:rPr>
        <w:t xml:space="preserve"> </w:t>
      </w:r>
      <w:bookmarkEnd w:id="1123"/>
    </w:p>
    <w:p w14:paraId="6D2A1C93" w14:textId="77777777" w:rsidR="00EB559D" w:rsidRDefault="00EB559D" w:rsidP="00EB559D">
      <w:pPr>
        <w:pStyle w:val="KeepWithNext"/>
        <w:rPr>
          <w:rtl/>
          <w:lang w:eastAsia="he-IL"/>
        </w:rPr>
      </w:pPr>
    </w:p>
    <w:p w14:paraId="56456570" w14:textId="403FAD56" w:rsidR="00EB559D" w:rsidRDefault="00EB559D" w:rsidP="00EB559D">
      <w:pPr>
        <w:rPr>
          <w:rtl/>
          <w:lang w:eastAsia="he-IL"/>
        </w:rPr>
      </w:pPr>
      <w:bookmarkStart w:id="1124" w:name="_ETM_Q1_2044152"/>
      <w:bookmarkStart w:id="1125" w:name="_ETM_Q1_2044167"/>
      <w:bookmarkEnd w:id="1124"/>
      <w:bookmarkEnd w:id="1125"/>
      <w:r>
        <w:rPr>
          <w:rFonts w:hint="cs"/>
          <w:rtl/>
          <w:lang w:eastAsia="he-IL"/>
        </w:rPr>
        <w:t>לא בנוכחות.</w:t>
      </w:r>
      <w:r w:rsidR="00115A77">
        <w:rPr>
          <w:rFonts w:hint="cs"/>
          <w:rtl/>
          <w:lang w:eastAsia="he-IL"/>
        </w:rPr>
        <w:t xml:space="preserve"> </w:t>
      </w:r>
      <w:r w:rsidR="006F65E4">
        <w:rPr>
          <w:rFonts w:hint="cs"/>
          <w:rtl/>
          <w:lang w:eastAsia="he-IL"/>
        </w:rPr>
        <w:t xml:space="preserve">זה </w:t>
      </w:r>
      <w:r>
        <w:rPr>
          <w:rFonts w:hint="cs"/>
          <w:rtl/>
          <w:lang w:eastAsia="he-IL"/>
        </w:rPr>
        <w:t>ב-</w:t>
      </w:r>
      <w:r>
        <w:rPr>
          <w:rFonts w:hint="cs"/>
          <w:lang w:eastAsia="he-IL"/>
        </w:rPr>
        <w:t>VC</w:t>
      </w:r>
      <w:r>
        <w:rPr>
          <w:rFonts w:hint="cs"/>
          <w:rtl/>
          <w:lang w:eastAsia="he-IL"/>
        </w:rPr>
        <w:t>.</w:t>
      </w:r>
      <w:bookmarkStart w:id="1126" w:name="_ETM_Q1_2042597"/>
      <w:bookmarkEnd w:id="1126"/>
      <w:r>
        <w:rPr>
          <w:rFonts w:hint="cs"/>
          <w:rtl/>
          <w:lang w:eastAsia="he-IL"/>
        </w:rPr>
        <w:t xml:space="preserve"> זה</w:t>
      </w:r>
      <w:r w:rsidR="00115A77">
        <w:rPr>
          <w:rFonts w:hint="cs"/>
          <w:rtl/>
          <w:lang w:eastAsia="he-IL"/>
        </w:rPr>
        <w:t xml:space="preserve"> </w:t>
      </w:r>
      <w:r>
        <w:rPr>
          <w:rFonts w:hint="cs"/>
          <w:rtl/>
          <w:lang w:eastAsia="he-IL"/>
        </w:rPr>
        <w:t xml:space="preserve">לא בנוכחות. </w:t>
      </w:r>
    </w:p>
    <w:p w14:paraId="369928C2" w14:textId="77777777" w:rsidR="00EB559D" w:rsidRDefault="00EB559D" w:rsidP="00EB559D">
      <w:pPr>
        <w:rPr>
          <w:rtl/>
          <w:lang w:eastAsia="he-IL"/>
        </w:rPr>
      </w:pPr>
      <w:bookmarkStart w:id="1127" w:name="_ETM_Q1_2048746"/>
      <w:bookmarkStart w:id="1128" w:name="_ETM_Q1_2048780"/>
      <w:bookmarkEnd w:id="1127"/>
      <w:bookmarkEnd w:id="1128"/>
    </w:p>
    <w:p w14:paraId="7A2CE437" w14:textId="1C87F279" w:rsidR="00EB559D" w:rsidRDefault="00EB559D" w:rsidP="00EB559D">
      <w:pPr>
        <w:pStyle w:val="afb"/>
        <w:keepNext/>
        <w:rPr>
          <w:rtl/>
          <w:lang w:eastAsia="he-IL"/>
        </w:rPr>
      </w:pPr>
      <w:bookmarkStart w:id="1129" w:name="ET_guest_561151_197"/>
      <w:r w:rsidRPr="00EB559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B559D">
        <w:rPr>
          <w:rStyle w:val="TagStyle"/>
          <w:rtl/>
        </w:rPr>
        <w:t xml:space="preserve"> &lt;&lt; אורח &gt;&gt;</w:t>
      </w:r>
      <w:r w:rsidR="00515B95">
        <w:rPr>
          <w:rtl/>
          <w:lang w:eastAsia="he-IL"/>
        </w:rPr>
        <w:t xml:space="preserve"> </w:t>
      </w:r>
      <w:bookmarkEnd w:id="1129"/>
    </w:p>
    <w:p w14:paraId="294C60B2" w14:textId="77777777" w:rsidR="00EB559D" w:rsidRDefault="00EB559D" w:rsidP="00EB559D">
      <w:pPr>
        <w:pStyle w:val="KeepWithNext"/>
        <w:rPr>
          <w:rtl/>
          <w:lang w:eastAsia="he-IL"/>
        </w:rPr>
      </w:pPr>
    </w:p>
    <w:p w14:paraId="2E205C6A" w14:textId="12E54C49" w:rsidR="00EB559D" w:rsidRDefault="00EB559D" w:rsidP="00EB559D">
      <w:pPr>
        <w:rPr>
          <w:rtl/>
          <w:lang w:eastAsia="he-IL"/>
        </w:rPr>
      </w:pPr>
      <w:r>
        <w:rPr>
          <w:rFonts w:hint="cs"/>
          <w:rtl/>
          <w:lang w:eastAsia="he-IL"/>
        </w:rPr>
        <w:t>סליחה. ב-</w:t>
      </w:r>
      <w:r>
        <w:rPr>
          <w:rFonts w:hint="cs"/>
          <w:lang w:eastAsia="he-IL"/>
        </w:rPr>
        <w:t>VC</w:t>
      </w:r>
      <w:r>
        <w:rPr>
          <w:rFonts w:hint="cs"/>
          <w:rtl/>
          <w:lang w:eastAsia="he-IL"/>
        </w:rPr>
        <w:t>.</w:t>
      </w:r>
      <w:bookmarkStart w:id="1130" w:name="_ETM_Q1_2050902"/>
      <w:bookmarkEnd w:id="1130"/>
      <w:r w:rsidR="006F65E4">
        <w:rPr>
          <w:rFonts w:hint="cs"/>
          <w:rtl/>
          <w:lang w:eastAsia="he-IL"/>
        </w:rPr>
        <w:t xml:space="preserve"> נכון.</w:t>
      </w:r>
    </w:p>
    <w:p w14:paraId="11868411" w14:textId="77777777" w:rsidR="00EB559D" w:rsidRDefault="00EB559D" w:rsidP="00EB559D">
      <w:pPr>
        <w:rPr>
          <w:rtl/>
          <w:lang w:eastAsia="he-IL"/>
        </w:rPr>
      </w:pPr>
      <w:bookmarkStart w:id="1131" w:name="_ETM_Q1_2050936"/>
      <w:bookmarkStart w:id="1132" w:name="_ETM_Q1_2050853"/>
      <w:bookmarkEnd w:id="1131"/>
      <w:bookmarkEnd w:id="1132"/>
    </w:p>
    <w:p w14:paraId="43A2223E" w14:textId="61385582" w:rsidR="00EB559D" w:rsidRDefault="00EB559D" w:rsidP="00EB559D">
      <w:pPr>
        <w:pStyle w:val="af8"/>
        <w:keepNext/>
        <w:rPr>
          <w:rtl/>
        </w:rPr>
      </w:pPr>
      <w:bookmarkStart w:id="1133" w:name="ET_yor_6157_198"/>
      <w:r w:rsidRPr="00EB559D">
        <w:rPr>
          <w:rStyle w:val="TagStyle"/>
          <w:rtl/>
        </w:rPr>
        <w:t xml:space="preserve"> &lt;&lt; </w:t>
      </w:r>
      <w:proofErr w:type="spellStart"/>
      <w:r w:rsidRPr="00EB559D">
        <w:rPr>
          <w:rStyle w:val="TagStyle"/>
          <w:rtl/>
        </w:rPr>
        <w:t>יור</w:t>
      </w:r>
      <w:proofErr w:type="spellEnd"/>
      <w:r w:rsidRPr="00EB559D">
        <w:rPr>
          <w:rStyle w:val="TagStyle"/>
          <w:rtl/>
        </w:rPr>
        <w:t xml:space="preserve"> &gt;&gt; </w:t>
      </w:r>
      <w:r>
        <w:rPr>
          <w:rtl/>
        </w:rPr>
        <w:t xml:space="preserve">היו"ר שמחה </w:t>
      </w:r>
      <w:proofErr w:type="spellStart"/>
      <w:r>
        <w:rPr>
          <w:rtl/>
        </w:rPr>
        <w:t>רוטמן</w:t>
      </w:r>
      <w:proofErr w:type="spellEnd"/>
      <w:r>
        <w:rPr>
          <w:rtl/>
        </w:rPr>
        <w:t>:</w:t>
      </w:r>
      <w:r w:rsidRPr="00EB559D">
        <w:rPr>
          <w:rStyle w:val="TagStyle"/>
          <w:rtl/>
        </w:rPr>
        <w:t xml:space="preserve"> &lt;&lt; יור &gt;&gt;</w:t>
      </w:r>
      <w:r w:rsidR="00515B95">
        <w:rPr>
          <w:rtl/>
        </w:rPr>
        <w:t xml:space="preserve"> </w:t>
      </w:r>
      <w:bookmarkEnd w:id="1133"/>
    </w:p>
    <w:p w14:paraId="41C6A731" w14:textId="77777777" w:rsidR="00EB559D" w:rsidRDefault="00EB559D" w:rsidP="00EB559D">
      <w:pPr>
        <w:pStyle w:val="KeepWithNext"/>
        <w:rPr>
          <w:rtl/>
          <w:lang w:eastAsia="he-IL"/>
        </w:rPr>
      </w:pPr>
    </w:p>
    <w:p w14:paraId="342B54C9" w14:textId="20C10F63" w:rsidR="00EB559D" w:rsidRDefault="00EB559D" w:rsidP="00EB559D">
      <w:pPr>
        <w:rPr>
          <w:rtl/>
          <w:lang w:eastAsia="he-IL"/>
        </w:rPr>
      </w:pPr>
      <w:bookmarkStart w:id="1134" w:name="_ETM_Q1_2051059"/>
      <w:bookmarkStart w:id="1135" w:name="_ETM_Q1_2051093"/>
      <w:bookmarkEnd w:id="1134"/>
      <w:bookmarkEnd w:id="1135"/>
      <w:r>
        <w:rPr>
          <w:rFonts w:hint="cs"/>
          <w:rtl/>
          <w:lang w:eastAsia="he-IL"/>
        </w:rPr>
        <w:t xml:space="preserve">האמירה היא מה אנחנו עושים כאשר צריך לשמוע עדות. </w:t>
      </w:r>
      <w:bookmarkStart w:id="1136" w:name="_ETM_Q1_2055550"/>
      <w:bookmarkEnd w:id="1136"/>
      <w:r>
        <w:rPr>
          <w:rFonts w:hint="cs"/>
          <w:rtl/>
          <w:lang w:eastAsia="he-IL"/>
        </w:rPr>
        <w:t>אנחנו מבקשים את ההסכמה של האסי</w:t>
      </w:r>
      <w:bookmarkStart w:id="1137" w:name="_ETM_Q1_2057520"/>
      <w:bookmarkStart w:id="1138" w:name="_ETM_Q1_2057560"/>
      <w:bookmarkEnd w:id="1137"/>
      <w:bookmarkEnd w:id="1138"/>
      <w:r>
        <w:rPr>
          <w:rFonts w:hint="cs"/>
          <w:rtl/>
          <w:lang w:eastAsia="he-IL"/>
        </w:rPr>
        <w:t xml:space="preserve">ר ואת ההסכמה של התובע. התובע יכול </w:t>
      </w:r>
      <w:bookmarkStart w:id="1139" w:name="_ETM_Q1_2057526"/>
      <w:bookmarkEnd w:id="1139"/>
      <w:r>
        <w:rPr>
          <w:rFonts w:hint="cs"/>
          <w:rtl/>
          <w:lang w:eastAsia="he-IL"/>
        </w:rPr>
        <w:t xml:space="preserve">לסרב רק במקרים מאוד מסוימים עם כל מיני פרוצדורות. </w:t>
      </w:r>
      <w:bookmarkStart w:id="1140" w:name="_ETM_Q1_2063451"/>
      <w:bookmarkEnd w:id="1140"/>
      <w:r>
        <w:rPr>
          <w:rFonts w:hint="cs"/>
          <w:rtl/>
          <w:lang w:eastAsia="he-IL"/>
        </w:rPr>
        <w:t xml:space="preserve">בעיקרון זאת זכותו של האסיר להחליט </w:t>
      </w:r>
      <w:bookmarkStart w:id="1141" w:name="_ETM_Q1_2064615"/>
      <w:bookmarkEnd w:id="1141"/>
      <w:r>
        <w:rPr>
          <w:rFonts w:hint="cs"/>
          <w:rtl/>
          <w:lang w:eastAsia="he-IL"/>
        </w:rPr>
        <w:t>שהוא לא מסכים. מה ההשלכה של אי ההסכמה שלו?</w:t>
      </w:r>
    </w:p>
    <w:p w14:paraId="4E907AE2" w14:textId="77777777" w:rsidR="00EB559D" w:rsidRDefault="00EB559D" w:rsidP="00EB559D">
      <w:pPr>
        <w:rPr>
          <w:rtl/>
          <w:lang w:eastAsia="he-IL"/>
        </w:rPr>
      </w:pPr>
      <w:bookmarkStart w:id="1142" w:name="_ETM_Q1_2067018"/>
      <w:bookmarkStart w:id="1143" w:name="_ETM_Q1_2067048"/>
      <w:bookmarkEnd w:id="1142"/>
      <w:bookmarkEnd w:id="1143"/>
    </w:p>
    <w:p w14:paraId="4B92C02D" w14:textId="23EA26BD" w:rsidR="00EB559D" w:rsidRDefault="00EB559D" w:rsidP="00EB559D">
      <w:pPr>
        <w:pStyle w:val="afb"/>
        <w:keepNext/>
        <w:rPr>
          <w:rtl/>
          <w:lang w:eastAsia="he-IL"/>
        </w:rPr>
      </w:pPr>
      <w:bookmarkStart w:id="1144" w:name="ET_guest_561151_199"/>
      <w:r w:rsidRPr="00EB559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B559D">
        <w:rPr>
          <w:rStyle w:val="TagStyle"/>
          <w:rtl/>
        </w:rPr>
        <w:t xml:space="preserve"> &lt;&lt; אורח &gt;&gt;</w:t>
      </w:r>
      <w:r w:rsidR="00515B95">
        <w:rPr>
          <w:rtl/>
          <w:lang w:eastAsia="he-IL"/>
        </w:rPr>
        <w:t xml:space="preserve"> </w:t>
      </w:r>
      <w:bookmarkEnd w:id="1144"/>
    </w:p>
    <w:p w14:paraId="7C85DD00" w14:textId="77777777" w:rsidR="00EB559D" w:rsidRDefault="00EB559D" w:rsidP="00EB559D">
      <w:pPr>
        <w:pStyle w:val="KeepWithNext"/>
        <w:rPr>
          <w:rtl/>
          <w:lang w:eastAsia="he-IL"/>
        </w:rPr>
      </w:pPr>
    </w:p>
    <w:p w14:paraId="5ADFECBD" w14:textId="6EF3FE4E" w:rsidR="00EB559D" w:rsidRDefault="00EB559D" w:rsidP="00EB559D">
      <w:pPr>
        <w:rPr>
          <w:rtl/>
          <w:lang w:eastAsia="he-IL"/>
        </w:rPr>
      </w:pPr>
      <w:r>
        <w:rPr>
          <w:rFonts w:hint="cs"/>
          <w:rtl/>
          <w:lang w:eastAsia="he-IL"/>
        </w:rPr>
        <w:t>שהדיון יידחה.</w:t>
      </w:r>
    </w:p>
    <w:p w14:paraId="5BB5A8DE" w14:textId="77777777" w:rsidR="00EB559D" w:rsidRDefault="00EB559D" w:rsidP="00EB559D">
      <w:pPr>
        <w:rPr>
          <w:rtl/>
          <w:lang w:eastAsia="he-IL"/>
        </w:rPr>
      </w:pPr>
      <w:bookmarkStart w:id="1145" w:name="_ETM_Q1_2068323"/>
      <w:bookmarkStart w:id="1146" w:name="_ETM_Q1_2068355"/>
      <w:bookmarkEnd w:id="1145"/>
      <w:bookmarkEnd w:id="1146"/>
    </w:p>
    <w:p w14:paraId="4C44E0D4" w14:textId="3643F2FC" w:rsidR="00EB559D" w:rsidRDefault="00EB559D" w:rsidP="00EB559D">
      <w:pPr>
        <w:pStyle w:val="af8"/>
        <w:keepNext/>
        <w:rPr>
          <w:rtl/>
        </w:rPr>
      </w:pPr>
      <w:bookmarkStart w:id="1147" w:name="ET_yor_6157_200"/>
      <w:r w:rsidRPr="00EB559D">
        <w:rPr>
          <w:rStyle w:val="TagStyle"/>
          <w:rtl/>
        </w:rPr>
        <w:t xml:space="preserve"> &lt;&lt; </w:t>
      </w:r>
      <w:proofErr w:type="spellStart"/>
      <w:r w:rsidRPr="00EB559D">
        <w:rPr>
          <w:rStyle w:val="TagStyle"/>
          <w:rtl/>
        </w:rPr>
        <w:t>יור</w:t>
      </w:r>
      <w:proofErr w:type="spellEnd"/>
      <w:r w:rsidRPr="00EB559D">
        <w:rPr>
          <w:rStyle w:val="TagStyle"/>
          <w:rtl/>
        </w:rPr>
        <w:t xml:space="preserve"> &gt;&gt; </w:t>
      </w:r>
      <w:r>
        <w:rPr>
          <w:rtl/>
        </w:rPr>
        <w:t xml:space="preserve">היו"ר שמחה </w:t>
      </w:r>
      <w:proofErr w:type="spellStart"/>
      <w:r>
        <w:rPr>
          <w:rtl/>
        </w:rPr>
        <w:t>רוטמן</w:t>
      </w:r>
      <w:proofErr w:type="spellEnd"/>
      <w:r>
        <w:rPr>
          <w:rtl/>
        </w:rPr>
        <w:t>:</w:t>
      </w:r>
      <w:r w:rsidRPr="00EB559D">
        <w:rPr>
          <w:rStyle w:val="TagStyle"/>
          <w:rtl/>
        </w:rPr>
        <w:t xml:space="preserve"> &lt;&lt; יור &gt;&gt;</w:t>
      </w:r>
      <w:r w:rsidR="00515B95">
        <w:rPr>
          <w:rtl/>
        </w:rPr>
        <w:t xml:space="preserve"> </w:t>
      </w:r>
      <w:bookmarkEnd w:id="1147"/>
    </w:p>
    <w:p w14:paraId="05BA3F0F" w14:textId="77777777" w:rsidR="00EB559D" w:rsidRDefault="00EB559D" w:rsidP="00EB559D">
      <w:pPr>
        <w:pStyle w:val="KeepWithNext"/>
        <w:rPr>
          <w:rtl/>
          <w:lang w:eastAsia="he-IL"/>
        </w:rPr>
      </w:pPr>
    </w:p>
    <w:p w14:paraId="2ABE3A73" w14:textId="7D82739A" w:rsidR="00EB559D" w:rsidRDefault="00EB559D" w:rsidP="00EB559D">
      <w:pPr>
        <w:rPr>
          <w:rtl/>
          <w:lang w:eastAsia="he-IL"/>
        </w:rPr>
      </w:pPr>
      <w:r>
        <w:rPr>
          <w:rFonts w:hint="cs"/>
          <w:rtl/>
          <w:lang w:eastAsia="he-IL"/>
        </w:rPr>
        <w:t>ההשלכה של אי הסכמתו היא שהדיון יידחה.</w:t>
      </w:r>
      <w:r w:rsidR="00115A77">
        <w:rPr>
          <w:rFonts w:hint="cs"/>
          <w:rtl/>
          <w:lang w:eastAsia="he-IL"/>
        </w:rPr>
        <w:t xml:space="preserve"> </w:t>
      </w:r>
      <w:r>
        <w:rPr>
          <w:rFonts w:hint="cs"/>
          <w:rtl/>
          <w:lang w:eastAsia="he-IL"/>
        </w:rPr>
        <w:t>עכשיו</w:t>
      </w:r>
      <w:r w:rsidR="00115A77">
        <w:rPr>
          <w:rFonts w:hint="cs"/>
          <w:rtl/>
          <w:lang w:eastAsia="he-IL"/>
        </w:rPr>
        <w:t xml:space="preserve"> </w:t>
      </w:r>
      <w:r>
        <w:rPr>
          <w:rFonts w:hint="cs"/>
          <w:rtl/>
          <w:lang w:eastAsia="he-IL"/>
        </w:rPr>
        <w:t xml:space="preserve">נשאלת השאלה </w:t>
      </w:r>
      <w:r>
        <w:rPr>
          <w:rtl/>
          <w:lang w:eastAsia="he-IL"/>
        </w:rPr>
        <w:t>–</w:t>
      </w:r>
      <w:r>
        <w:rPr>
          <w:rFonts w:hint="cs"/>
          <w:rtl/>
          <w:lang w:eastAsia="he-IL"/>
        </w:rPr>
        <w:t xml:space="preserve"> ועכשיו אנחנו מגיעים לשאלה שלך - האם אנחנו </w:t>
      </w:r>
      <w:bookmarkStart w:id="1148" w:name="_ETM_Q1_2071566"/>
      <w:bookmarkEnd w:id="1148"/>
      <w:r>
        <w:rPr>
          <w:rFonts w:hint="cs"/>
          <w:rtl/>
          <w:lang w:eastAsia="he-IL"/>
        </w:rPr>
        <w:t>רוצים לייצר</w:t>
      </w:r>
      <w:r w:rsidR="00115A77">
        <w:rPr>
          <w:rFonts w:hint="cs"/>
          <w:rtl/>
          <w:lang w:eastAsia="he-IL"/>
        </w:rPr>
        <w:t xml:space="preserve"> </w:t>
      </w:r>
      <w:r>
        <w:rPr>
          <w:rFonts w:hint="cs"/>
          <w:rtl/>
          <w:lang w:eastAsia="he-IL"/>
        </w:rPr>
        <w:t>מצב שבהיעדר הסכמה שלו יכפו עליו הסכמה ל-</w:t>
      </w:r>
      <w:r>
        <w:rPr>
          <w:rFonts w:hint="cs"/>
          <w:lang w:eastAsia="he-IL"/>
        </w:rPr>
        <w:t>VC</w:t>
      </w:r>
      <w:r>
        <w:rPr>
          <w:rFonts w:hint="cs"/>
          <w:rtl/>
          <w:lang w:eastAsia="he-IL"/>
        </w:rPr>
        <w:t>, ויש כאן סעיף שאומר את זה.</w:t>
      </w:r>
    </w:p>
    <w:p w14:paraId="2E1213C2" w14:textId="77777777" w:rsidR="00EB559D" w:rsidRDefault="00EB559D" w:rsidP="00EB559D">
      <w:pPr>
        <w:rPr>
          <w:rtl/>
          <w:lang w:eastAsia="he-IL"/>
        </w:rPr>
      </w:pPr>
    </w:p>
    <w:p w14:paraId="5ECDF30F" w14:textId="2A276C72" w:rsidR="00EB559D" w:rsidRDefault="00EB559D" w:rsidP="00EB559D">
      <w:pPr>
        <w:pStyle w:val="a5"/>
        <w:keepNext/>
        <w:rPr>
          <w:rtl/>
        </w:rPr>
      </w:pPr>
      <w:bookmarkStart w:id="1149" w:name="ET_speaker_נועה_ברודצקי_לוי_201"/>
      <w:r w:rsidRPr="00EB559D">
        <w:rPr>
          <w:rStyle w:val="TagStyle"/>
          <w:rtl/>
        </w:rPr>
        <w:t xml:space="preserve"> &lt;&lt; דובר &gt;&gt; </w:t>
      </w:r>
      <w:r>
        <w:rPr>
          <w:rtl/>
        </w:rPr>
        <w:t>נועה ברודצקי לוי:</w:t>
      </w:r>
      <w:r w:rsidRPr="00EB559D">
        <w:rPr>
          <w:rStyle w:val="TagStyle"/>
          <w:rtl/>
        </w:rPr>
        <w:t xml:space="preserve"> &lt;&lt; דובר &gt;&gt;</w:t>
      </w:r>
      <w:r w:rsidR="00515B95">
        <w:rPr>
          <w:rtl/>
        </w:rPr>
        <w:t xml:space="preserve"> </w:t>
      </w:r>
      <w:bookmarkEnd w:id="1149"/>
    </w:p>
    <w:p w14:paraId="7C1BEBE7" w14:textId="77777777" w:rsidR="00EB559D" w:rsidRDefault="00EB559D" w:rsidP="00EB559D">
      <w:pPr>
        <w:pStyle w:val="KeepWithNext"/>
        <w:rPr>
          <w:rtl/>
          <w:lang w:eastAsia="he-IL"/>
        </w:rPr>
      </w:pPr>
    </w:p>
    <w:p w14:paraId="70985BDE" w14:textId="0820AE52" w:rsidR="00EB559D" w:rsidRDefault="00EB559D" w:rsidP="00EB559D">
      <w:pPr>
        <w:rPr>
          <w:rtl/>
          <w:lang w:eastAsia="he-IL"/>
        </w:rPr>
      </w:pPr>
      <w:r>
        <w:rPr>
          <w:rFonts w:hint="cs"/>
          <w:rtl/>
          <w:lang w:eastAsia="he-IL"/>
        </w:rPr>
        <w:t xml:space="preserve">אמרנו שהסיפור של העדות, גם </w:t>
      </w:r>
      <w:bookmarkStart w:id="1150" w:name="_ETM_Q1_2087953"/>
      <w:bookmarkEnd w:id="1150"/>
      <w:r>
        <w:rPr>
          <w:rFonts w:hint="cs"/>
          <w:rtl/>
          <w:lang w:eastAsia="he-IL"/>
        </w:rPr>
        <w:t>אם זה של מישהו אחר, ככלל לא - - -</w:t>
      </w:r>
    </w:p>
    <w:p w14:paraId="41CE6BDF" w14:textId="77777777" w:rsidR="006F65E4" w:rsidRDefault="006F65E4" w:rsidP="00EB559D">
      <w:pPr>
        <w:rPr>
          <w:rtl/>
          <w:lang w:eastAsia="he-IL"/>
        </w:rPr>
      </w:pPr>
      <w:bookmarkStart w:id="1151" w:name="_ETM_Q1_2255664"/>
      <w:bookmarkEnd w:id="1151"/>
    </w:p>
    <w:p w14:paraId="3B5C53F1" w14:textId="43C44BA0" w:rsidR="006F65E4" w:rsidRDefault="006F65E4" w:rsidP="006F65E4">
      <w:pPr>
        <w:pStyle w:val="af8"/>
        <w:keepNext/>
        <w:rPr>
          <w:rtl/>
        </w:rPr>
      </w:pPr>
      <w:bookmarkStart w:id="1152" w:name="ET_yor_6157_203"/>
      <w:r w:rsidRPr="006F65E4">
        <w:rPr>
          <w:rStyle w:val="TagStyle"/>
          <w:rtl/>
        </w:rPr>
        <w:t xml:space="preserve"> &lt;&lt; </w:t>
      </w:r>
      <w:proofErr w:type="spellStart"/>
      <w:r w:rsidRPr="006F65E4">
        <w:rPr>
          <w:rStyle w:val="TagStyle"/>
          <w:rtl/>
        </w:rPr>
        <w:t>יור</w:t>
      </w:r>
      <w:proofErr w:type="spellEnd"/>
      <w:r w:rsidRPr="006F65E4">
        <w:rPr>
          <w:rStyle w:val="TagStyle"/>
          <w:rtl/>
        </w:rPr>
        <w:t xml:space="preserve"> &gt;&gt; </w:t>
      </w:r>
      <w:r>
        <w:rPr>
          <w:rtl/>
        </w:rPr>
        <w:t xml:space="preserve">היו"ר שמחה </w:t>
      </w:r>
      <w:proofErr w:type="spellStart"/>
      <w:r>
        <w:rPr>
          <w:rtl/>
        </w:rPr>
        <w:t>רוטמן</w:t>
      </w:r>
      <w:proofErr w:type="spellEnd"/>
      <w:r>
        <w:rPr>
          <w:rtl/>
        </w:rPr>
        <w:t>:</w:t>
      </w:r>
      <w:r w:rsidRPr="006F65E4">
        <w:rPr>
          <w:rStyle w:val="TagStyle"/>
          <w:rtl/>
        </w:rPr>
        <w:t xml:space="preserve"> &lt;&lt; יור &gt;&gt;</w:t>
      </w:r>
      <w:r w:rsidR="00515B95">
        <w:rPr>
          <w:rtl/>
        </w:rPr>
        <w:t xml:space="preserve"> </w:t>
      </w:r>
      <w:bookmarkEnd w:id="1152"/>
    </w:p>
    <w:p w14:paraId="2E2E6F52" w14:textId="77777777" w:rsidR="006F65E4" w:rsidRDefault="006F65E4" w:rsidP="006F65E4">
      <w:pPr>
        <w:pStyle w:val="KeepWithNext"/>
        <w:rPr>
          <w:rtl/>
          <w:lang w:eastAsia="he-IL"/>
        </w:rPr>
      </w:pPr>
    </w:p>
    <w:p w14:paraId="111810EB" w14:textId="3A10DBBD" w:rsidR="006F65E4" w:rsidRPr="006F65E4" w:rsidRDefault="006F65E4" w:rsidP="006F65E4">
      <w:pPr>
        <w:rPr>
          <w:rtl/>
          <w:lang w:eastAsia="he-IL"/>
        </w:rPr>
      </w:pPr>
      <w:bookmarkStart w:id="1153" w:name="_ETM_Q1_2255954"/>
      <w:bookmarkStart w:id="1154" w:name="_ETM_Q1_2255990"/>
      <w:bookmarkEnd w:id="1153"/>
      <w:bookmarkEnd w:id="1154"/>
      <w:r>
        <w:rPr>
          <w:rFonts w:hint="cs"/>
          <w:rtl/>
          <w:lang w:eastAsia="he-IL"/>
        </w:rPr>
        <w:t xml:space="preserve">אני יודע. רגע. </w:t>
      </w:r>
    </w:p>
    <w:p w14:paraId="5ECF8A46" w14:textId="77777777" w:rsidR="00EB559D" w:rsidRDefault="00EB559D" w:rsidP="00EB559D">
      <w:pPr>
        <w:rPr>
          <w:rtl/>
          <w:lang w:eastAsia="he-IL"/>
        </w:rPr>
      </w:pPr>
    </w:p>
    <w:p w14:paraId="0BA422F9" w14:textId="33A71467" w:rsidR="00EB559D" w:rsidRDefault="00EB559D" w:rsidP="00EB559D">
      <w:pPr>
        <w:pStyle w:val="a5"/>
        <w:keepNext/>
        <w:rPr>
          <w:rtl/>
        </w:rPr>
      </w:pPr>
      <w:bookmarkStart w:id="1155" w:name="ET_speaker_אפרת_חקאק_202"/>
      <w:r w:rsidRPr="00EB559D">
        <w:rPr>
          <w:rStyle w:val="TagStyle"/>
          <w:rtl/>
        </w:rPr>
        <w:t xml:space="preserve"> &lt;&lt; דובר &gt;&gt; </w:t>
      </w:r>
      <w:r>
        <w:rPr>
          <w:rtl/>
        </w:rPr>
        <w:t xml:space="preserve">אפרת </w:t>
      </w:r>
      <w:proofErr w:type="spellStart"/>
      <w:r>
        <w:rPr>
          <w:rtl/>
        </w:rPr>
        <w:t>חקאק</w:t>
      </w:r>
      <w:proofErr w:type="spellEnd"/>
      <w:r>
        <w:rPr>
          <w:rtl/>
        </w:rPr>
        <w:t>:</w:t>
      </w:r>
      <w:r w:rsidRPr="00EB559D">
        <w:rPr>
          <w:rStyle w:val="TagStyle"/>
          <w:rtl/>
        </w:rPr>
        <w:t xml:space="preserve"> &lt;&lt; דובר &gt;&gt;</w:t>
      </w:r>
      <w:r w:rsidR="00515B95">
        <w:rPr>
          <w:rtl/>
        </w:rPr>
        <w:t xml:space="preserve"> </w:t>
      </w:r>
      <w:bookmarkEnd w:id="1155"/>
    </w:p>
    <w:p w14:paraId="14C756EE" w14:textId="77777777" w:rsidR="00EB559D" w:rsidRDefault="00EB559D" w:rsidP="00EB559D">
      <w:pPr>
        <w:pStyle w:val="KeepWithNext"/>
        <w:rPr>
          <w:rtl/>
          <w:lang w:eastAsia="he-IL"/>
        </w:rPr>
      </w:pPr>
    </w:p>
    <w:p w14:paraId="51121B05" w14:textId="2D93B39E" w:rsidR="00EB559D" w:rsidRDefault="00EB559D" w:rsidP="00EB559D">
      <w:pPr>
        <w:rPr>
          <w:rtl/>
          <w:lang w:eastAsia="he-IL"/>
        </w:rPr>
      </w:pPr>
      <w:r>
        <w:rPr>
          <w:rFonts w:hint="cs"/>
          <w:rtl/>
          <w:lang w:eastAsia="he-IL"/>
        </w:rPr>
        <w:t>לא הקראנו את הסעיף הזה.</w:t>
      </w:r>
    </w:p>
    <w:p w14:paraId="66B3549F" w14:textId="77777777" w:rsidR="00EB559D" w:rsidRDefault="00EB559D" w:rsidP="00EB559D">
      <w:pPr>
        <w:rPr>
          <w:rtl/>
          <w:lang w:eastAsia="he-IL"/>
        </w:rPr>
      </w:pPr>
      <w:bookmarkStart w:id="1156" w:name="_ETM_Q1_2093488"/>
      <w:bookmarkStart w:id="1157" w:name="_ETM_Q1_2093529"/>
      <w:bookmarkStart w:id="1158" w:name="_ETM_Q1_2093109"/>
      <w:bookmarkEnd w:id="1156"/>
      <w:bookmarkEnd w:id="1157"/>
      <w:bookmarkEnd w:id="1158"/>
    </w:p>
    <w:p w14:paraId="1E1525B0" w14:textId="78693313" w:rsidR="00EB559D" w:rsidRDefault="00EB559D" w:rsidP="00EB559D">
      <w:pPr>
        <w:pStyle w:val="af8"/>
        <w:keepNext/>
        <w:rPr>
          <w:rtl/>
        </w:rPr>
      </w:pPr>
      <w:r w:rsidRPr="00EB559D">
        <w:rPr>
          <w:rStyle w:val="TagStyle"/>
          <w:rtl/>
        </w:rPr>
        <w:t xml:space="preserve"> &lt;&lt; </w:t>
      </w:r>
      <w:proofErr w:type="spellStart"/>
      <w:r w:rsidRPr="00EB559D">
        <w:rPr>
          <w:rStyle w:val="TagStyle"/>
          <w:rtl/>
        </w:rPr>
        <w:t>יור</w:t>
      </w:r>
      <w:proofErr w:type="spellEnd"/>
      <w:r w:rsidRPr="00EB559D">
        <w:rPr>
          <w:rStyle w:val="TagStyle"/>
          <w:rtl/>
        </w:rPr>
        <w:t xml:space="preserve"> &gt;&gt; </w:t>
      </w:r>
      <w:r>
        <w:rPr>
          <w:rtl/>
        </w:rPr>
        <w:t xml:space="preserve">היו"ר שמחה </w:t>
      </w:r>
      <w:proofErr w:type="spellStart"/>
      <w:r>
        <w:rPr>
          <w:rtl/>
        </w:rPr>
        <w:t>רוטמן</w:t>
      </w:r>
      <w:proofErr w:type="spellEnd"/>
      <w:r>
        <w:rPr>
          <w:rtl/>
        </w:rPr>
        <w:t>:</w:t>
      </w:r>
      <w:r w:rsidRPr="00EB559D">
        <w:rPr>
          <w:rStyle w:val="TagStyle"/>
          <w:rtl/>
        </w:rPr>
        <w:t xml:space="preserve"> &lt;&lt; יור &gt;&gt;</w:t>
      </w:r>
      <w:r w:rsidR="00515B95">
        <w:rPr>
          <w:rtl/>
        </w:rPr>
        <w:t xml:space="preserve"> </w:t>
      </w:r>
    </w:p>
    <w:p w14:paraId="301F445B" w14:textId="77777777" w:rsidR="00EB559D" w:rsidRDefault="00EB559D" w:rsidP="00EB559D">
      <w:pPr>
        <w:pStyle w:val="KeepWithNext"/>
        <w:rPr>
          <w:rtl/>
          <w:lang w:eastAsia="he-IL"/>
        </w:rPr>
      </w:pPr>
    </w:p>
    <w:p w14:paraId="282154EE" w14:textId="098B5D1D" w:rsidR="00EB559D" w:rsidRDefault="00EB559D" w:rsidP="00EB559D">
      <w:pPr>
        <w:rPr>
          <w:rtl/>
          <w:lang w:eastAsia="he-IL"/>
        </w:rPr>
      </w:pPr>
      <w:bookmarkStart w:id="1159" w:name="_ETM_Q1_2093317"/>
      <w:bookmarkStart w:id="1160" w:name="_ETM_Q1_2093348"/>
      <w:bookmarkEnd w:id="1159"/>
      <w:bookmarkEnd w:id="1160"/>
      <w:r>
        <w:rPr>
          <w:rFonts w:hint="cs"/>
          <w:rtl/>
          <w:lang w:eastAsia="he-IL"/>
        </w:rPr>
        <w:t>בכלל לא הקראנו אותו? נקריא אותו.</w:t>
      </w:r>
      <w:r w:rsidR="00515B95">
        <w:rPr>
          <w:rFonts w:hint="cs"/>
          <w:rtl/>
          <w:lang w:eastAsia="he-IL"/>
        </w:rPr>
        <w:t xml:space="preserve"> </w:t>
      </w:r>
      <w:r>
        <w:rPr>
          <w:rFonts w:hint="cs"/>
          <w:rtl/>
          <w:lang w:eastAsia="he-IL"/>
        </w:rPr>
        <w:t>מאחר שקראתי אותו, חשבתי שכולם קראו. תקריאו אותו בבקשה.</w:t>
      </w:r>
    </w:p>
    <w:p w14:paraId="01DDCA1F" w14:textId="77777777" w:rsidR="00EB559D" w:rsidRDefault="00EB559D" w:rsidP="00EB559D">
      <w:pPr>
        <w:rPr>
          <w:rtl/>
          <w:lang w:eastAsia="he-IL"/>
        </w:rPr>
      </w:pPr>
      <w:bookmarkStart w:id="1161" w:name="_ETM_Q1_2100570"/>
      <w:bookmarkStart w:id="1162" w:name="_ETM_Q1_2100603"/>
      <w:bookmarkStart w:id="1163" w:name="_ETM_Q1_2102513"/>
      <w:bookmarkEnd w:id="1161"/>
      <w:bookmarkEnd w:id="1162"/>
      <w:bookmarkEnd w:id="1163"/>
    </w:p>
    <w:p w14:paraId="6C3C53D1" w14:textId="3F4F0C6A" w:rsidR="00EB559D" w:rsidRDefault="00EB559D" w:rsidP="00EB559D">
      <w:pPr>
        <w:pStyle w:val="a5"/>
        <w:keepNext/>
        <w:rPr>
          <w:rtl/>
        </w:rPr>
      </w:pPr>
      <w:bookmarkStart w:id="1164" w:name="ET_speaker_נועה_ברודצקי_לוי_204"/>
      <w:r w:rsidRPr="00EB559D">
        <w:rPr>
          <w:rStyle w:val="TagStyle"/>
          <w:rtl/>
        </w:rPr>
        <w:t xml:space="preserve"> &lt;&lt; דובר &gt;&gt; </w:t>
      </w:r>
      <w:r>
        <w:rPr>
          <w:rtl/>
        </w:rPr>
        <w:t>נועה ברודצקי לוי:</w:t>
      </w:r>
      <w:r w:rsidRPr="00EB559D">
        <w:rPr>
          <w:rStyle w:val="TagStyle"/>
          <w:rtl/>
        </w:rPr>
        <w:t xml:space="preserve"> &lt;&lt; דובר &gt;&gt;</w:t>
      </w:r>
      <w:r w:rsidR="00515B95">
        <w:rPr>
          <w:rtl/>
        </w:rPr>
        <w:t xml:space="preserve"> </w:t>
      </w:r>
      <w:bookmarkEnd w:id="1164"/>
    </w:p>
    <w:p w14:paraId="260EF127" w14:textId="77777777" w:rsidR="00EB559D" w:rsidRDefault="00EB559D" w:rsidP="00EB559D">
      <w:pPr>
        <w:pStyle w:val="KeepWithNext"/>
        <w:rPr>
          <w:rtl/>
          <w:lang w:eastAsia="he-IL"/>
        </w:rPr>
      </w:pPr>
    </w:p>
    <w:p w14:paraId="6B9C330F" w14:textId="22D8CD09" w:rsidR="00EB559D" w:rsidRDefault="002A51D2" w:rsidP="00EB559D">
      <w:pPr>
        <w:rPr>
          <w:rtl/>
          <w:lang w:eastAsia="he-IL"/>
        </w:rPr>
      </w:pPr>
      <w:bookmarkStart w:id="1165" w:name="_ETM_Q1_2102704"/>
      <w:bookmarkStart w:id="1166" w:name="_ETM_Q1_2102716"/>
      <w:bookmarkEnd w:id="1165"/>
      <w:bookmarkEnd w:id="1166"/>
      <w:r>
        <w:rPr>
          <w:rFonts w:hint="cs"/>
          <w:rtl/>
          <w:lang w:eastAsia="he-IL"/>
        </w:rPr>
        <w:t>4.</w:t>
      </w:r>
      <w:r>
        <w:rPr>
          <w:rtl/>
          <w:lang w:eastAsia="he-IL"/>
        </w:rPr>
        <w:tab/>
      </w:r>
      <w:r w:rsidR="00EB559D">
        <w:rPr>
          <w:rFonts w:hint="cs"/>
          <w:rtl/>
          <w:lang w:eastAsia="he-IL"/>
        </w:rPr>
        <w:t>השתתפות עצור או אסיר בדיון</w:t>
      </w:r>
      <w:r w:rsidR="00115A77">
        <w:rPr>
          <w:rFonts w:hint="cs"/>
          <w:rtl/>
          <w:lang w:eastAsia="he-IL"/>
        </w:rPr>
        <w:t xml:space="preserve"> </w:t>
      </w:r>
      <w:r>
        <w:rPr>
          <w:rFonts w:hint="cs"/>
          <w:rtl/>
          <w:lang w:eastAsia="he-IL"/>
        </w:rPr>
        <w:t>שנשמעת בו עדות</w:t>
      </w:r>
    </w:p>
    <w:p w14:paraId="03563243" w14:textId="77777777" w:rsidR="002A51D2" w:rsidRDefault="002A51D2" w:rsidP="00EB559D">
      <w:pPr>
        <w:rPr>
          <w:rtl/>
          <w:lang w:eastAsia="he-IL"/>
        </w:rPr>
      </w:pPr>
      <w:bookmarkStart w:id="1167" w:name="_ETM_Q1_2102450"/>
      <w:bookmarkStart w:id="1168" w:name="_ETM_Q1_2102488"/>
      <w:bookmarkEnd w:id="1167"/>
      <w:bookmarkEnd w:id="1168"/>
    </w:p>
    <w:p w14:paraId="63BD7B75" w14:textId="2E162CC9" w:rsidR="002A51D2" w:rsidRPr="00EB559D" w:rsidRDefault="002A51D2" w:rsidP="002A51D2">
      <w:pPr>
        <w:pStyle w:val="aff0"/>
        <w:numPr>
          <w:ilvl w:val="0"/>
          <w:numId w:val="3"/>
        </w:numPr>
        <w:rPr>
          <w:rtl/>
          <w:lang w:eastAsia="he-IL"/>
        </w:rPr>
      </w:pPr>
      <w:bookmarkStart w:id="1169" w:name="_ETM_Q1_2103042"/>
      <w:bookmarkStart w:id="1170" w:name="_ETM_Q1_2103071"/>
      <w:bookmarkEnd w:id="1169"/>
      <w:bookmarkEnd w:id="1170"/>
      <w:r>
        <w:rPr>
          <w:rFonts w:hint="cs"/>
          <w:rtl/>
          <w:lang w:eastAsia="he-IL"/>
        </w:rPr>
        <w:t>על אף האמור בסעיף 3(ד), בית המשפט רשאי להורות על קיום דיון כאמור באותו סעיף קטן בהשתתפותו של העצור או האסיר בהיוועדות חזותית, ובלבד שמתקיימים בו שני אלה:</w:t>
      </w:r>
    </w:p>
    <w:p w14:paraId="1A877FFF" w14:textId="77777777" w:rsidR="00EB559D" w:rsidRDefault="00EB559D" w:rsidP="00EB559D">
      <w:pPr>
        <w:rPr>
          <w:rtl/>
          <w:lang w:eastAsia="he-IL"/>
        </w:rPr>
      </w:pPr>
      <w:bookmarkStart w:id="1171" w:name="_ETM_Q1_2093879"/>
      <w:bookmarkStart w:id="1172" w:name="_ETM_Q1_2093913"/>
      <w:bookmarkEnd w:id="1171"/>
      <w:bookmarkEnd w:id="1172"/>
    </w:p>
    <w:p w14:paraId="3AEEF693" w14:textId="64447A8E" w:rsidR="002A51D2" w:rsidRDefault="002A51D2" w:rsidP="002A51D2">
      <w:pPr>
        <w:pStyle w:val="aff0"/>
        <w:numPr>
          <w:ilvl w:val="0"/>
          <w:numId w:val="4"/>
        </w:numPr>
        <w:rPr>
          <w:lang w:eastAsia="he-IL"/>
        </w:rPr>
      </w:pPr>
      <w:bookmarkStart w:id="1173" w:name="_ETM_Q1_2113930"/>
      <w:bookmarkStart w:id="1174" w:name="_ETM_Q1_2113969"/>
      <w:bookmarkEnd w:id="1173"/>
      <w:bookmarkEnd w:id="1174"/>
      <w:r>
        <w:rPr>
          <w:rFonts w:hint="cs"/>
          <w:rtl/>
          <w:lang w:eastAsia="he-IL"/>
        </w:rPr>
        <w:t>העצור או האסיר ביקש, באמצעות סנגורו,</w:t>
      </w:r>
      <w:r w:rsidR="00115A77">
        <w:rPr>
          <w:rFonts w:hint="cs"/>
          <w:rtl/>
          <w:lang w:eastAsia="he-IL"/>
        </w:rPr>
        <w:t xml:space="preserve"> </w:t>
      </w:r>
      <w:r>
        <w:rPr>
          <w:rFonts w:hint="cs"/>
          <w:rtl/>
          <w:lang w:eastAsia="he-IL"/>
        </w:rPr>
        <w:t>להשתתף בדיון בדרך של היוועדות חזותית, בעל פה במעמד דיון אחר שמתקיים בעניינו, או בכתב, ובלבד שהעתק מהבקשה נמסר לשירות בתי הסוהר ולתובע לא יאוחר מ-72 שעות לפני מועד הדיון.</w:t>
      </w:r>
    </w:p>
    <w:p w14:paraId="3EF5E8B2" w14:textId="77777777" w:rsidR="002A51D2" w:rsidRDefault="002A51D2" w:rsidP="002A51D2">
      <w:pPr>
        <w:rPr>
          <w:rtl/>
          <w:lang w:eastAsia="he-IL"/>
        </w:rPr>
      </w:pPr>
    </w:p>
    <w:p w14:paraId="77489405" w14:textId="199CEE5A" w:rsidR="002A51D2" w:rsidRPr="00EB559D" w:rsidRDefault="002A51D2" w:rsidP="002A51D2">
      <w:pPr>
        <w:pStyle w:val="aff0"/>
        <w:numPr>
          <w:ilvl w:val="0"/>
          <w:numId w:val="4"/>
        </w:numPr>
        <w:rPr>
          <w:rtl/>
          <w:lang w:eastAsia="he-IL"/>
        </w:rPr>
      </w:pPr>
      <w:r>
        <w:rPr>
          <w:rFonts w:hint="cs"/>
          <w:rtl/>
          <w:lang w:eastAsia="he-IL"/>
        </w:rPr>
        <w:t>התובע נתן את הסכמתו לקיום הדיון בדרך זו.</w:t>
      </w:r>
    </w:p>
    <w:p w14:paraId="2ED65023" w14:textId="77777777" w:rsidR="009B3186" w:rsidRDefault="009B3186" w:rsidP="009B3186">
      <w:pPr>
        <w:rPr>
          <w:rtl/>
          <w:lang w:eastAsia="he-IL"/>
        </w:rPr>
      </w:pPr>
      <w:bookmarkStart w:id="1175" w:name="_ETM_Q1_1993291"/>
      <w:bookmarkStart w:id="1176" w:name="_ETM_Q1_1993325"/>
      <w:bookmarkEnd w:id="1175"/>
      <w:bookmarkEnd w:id="1176"/>
    </w:p>
    <w:p w14:paraId="6862B480" w14:textId="170DCDA1" w:rsidR="002A51D2" w:rsidRPr="009B3186" w:rsidRDefault="002A51D2" w:rsidP="002A51D2">
      <w:pPr>
        <w:pStyle w:val="aff0"/>
        <w:numPr>
          <w:ilvl w:val="0"/>
          <w:numId w:val="3"/>
        </w:numPr>
        <w:rPr>
          <w:rtl/>
          <w:lang w:eastAsia="he-IL"/>
        </w:rPr>
      </w:pPr>
      <w:bookmarkStart w:id="1177" w:name="_ETM_Q1_2130095"/>
      <w:bookmarkStart w:id="1178" w:name="_ETM_Q1_2130127"/>
      <w:bookmarkEnd w:id="1177"/>
      <w:bookmarkEnd w:id="1178"/>
      <w:r>
        <w:rPr>
          <w:rFonts w:hint="cs"/>
          <w:rtl/>
          <w:lang w:eastAsia="he-IL"/>
        </w:rPr>
        <w:t>הודעת התובע על אי הסכמה לקיום הדיון כאמור בסעיף קטן (א) בדרך של היוועדות חזותית, תוגש באישור של אחד מאלה, לפי</w:t>
      </w:r>
      <w:bookmarkStart w:id="1179" w:name="_ETM_Q1_2131388"/>
      <w:bookmarkEnd w:id="1179"/>
      <w:r>
        <w:rPr>
          <w:rFonts w:hint="cs"/>
          <w:rtl/>
          <w:lang w:eastAsia="he-IL"/>
        </w:rPr>
        <w:t xml:space="preserve"> העניין:</w:t>
      </w:r>
    </w:p>
    <w:p w14:paraId="4F26E29C" w14:textId="77777777" w:rsidR="00E73993" w:rsidRDefault="00E73993" w:rsidP="00E73993">
      <w:pPr>
        <w:rPr>
          <w:rtl/>
          <w:lang w:eastAsia="he-IL"/>
        </w:rPr>
      </w:pPr>
      <w:bookmarkStart w:id="1180" w:name="_ETM_Q1_1840093"/>
      <w:bookmarkStart w:id="1181" w:name="_ETM_Q1_1840121"/>
      <w:bookmarkStart w:id="1182" w:name="_ETM_Q1_2136898"/>
      <w:bookmarkEnd w:id="1180"/>
      <w:bookmarkEnd w:id="1181"/>
      <w:bookmarkEnd w:id="1182"/>
    </w:p>
    <w:p w14:paraId="2BF0F2F5" w14:textId="52EF6326" w:rsidR="002A51D2" w:rsidRDefault="002A51D2" w:rsidP="002A51D2">
      <w:pPr>
        <w:pStyle w:val="aff0"/>
        <w:numPr>
          <w:ilvl w:val="0"/>
          <w:numId w:val="5"/>
        </w:numPr>
        <w:rPr>
          <w:lang w:eastAsia="he-IL"/>
        </w:rPr>
      </w:pPr>
      <w:bookmarkStart w:id="1183" w:name="_ETM_Q1_2136931"/>
      <w:bookmarkEnd w:id="1183"/>
      <w:r>
        <w:rPr>
          <w:rFonts w:hint="cs"/>
          <w:rtl/>
          <w:lang w:eastAsia="he-IL"/>
        </w:rPr>
        <w:t>פרקליט המחוז או משנהו או פרקליט בדרגת מנהל מחלקה לפחות בפרקליטות המחוז.</w:t>
      </w:r>
    </w:p>
    <w:p w14:paraId="1D11341D" w14:textId="77777777" w:rsidR="002A51D2" w:rsidRDefault="002A51D2" w:rsidP="002A51D2">
      <w:pPr>
        <w:rPr>
          <w:rtl/>
          <w:lang w:eastAsia="he-IL"/>
        </w:rPr>
      </w:pPr>
    </w:p>
    <w:p w14:paraId="2915923A" w14:textId="68A45D3D" w:rsidR="00EE38D1" w:rsidRPr="00EE38D1" w:rsidRDefault="002A51D2" w:rsidP="002A51D2">
      <w:pPr>
        <w:pStyle w:val="aff0"/>
        <w:numPr>
          <w:ilvl w:val="0"/>
          <w:numId w:val="5"/>
        </w:numPr>
        <w:rPr>
          <w:rtl/>
          <w:lang w:eastAsia="he-IL"/>
        </w:rPr>
      </w:pPr>
      <w:bookmarkStart w:id="1184" w:name="_ETM_Q1_2137822"/>
      <w:bookmarkStart w:id="1185" w:name="_ETM_Q1_2137851"/>
      <w:bookmarkEnd w:id="1184"/>
      <w:bookmarkEnd w:id="1185"/>
      <w:r>
        <w:rPr>
          <w:rFonts w:hint="cs"/>
          <w:rtl/>
          <w:lang w:eastAsia="he-IL"/>
        </w:rPr>
        <w:t xml:space="preserve">תובע שהוא קצין משטרה בדרגת רב-פקד לפחות, ראש שלוחת תביעות או </w:t>
      </w:r>
      <w:proofErr w:type="spellStart"/>
      <w:r>
        <w:rPr>
          <w:rFonts w:hint="cs"/>
          <w:rtl/>
          <w:lang w:eastAsia="he-IL"/>
        </w:rPr>
        <w:t>סגנו</w:t>
      </w:r>
      <w:proofErr w:type="spellEnd"/>
      <w:r>
        <w:rPr>
          <w:rFonts w:hint="cs"/>
          <w:rtl/>
          <w:lang w:eastAsia="he-IL"/>
        </w:rPr>
        <w:t>, שהתמנה לתובע לפי סעיף 12(א)(1)(ב) לחוק סדר הדין הפלילי.</w:t>
      </w:r>
    </w:p>
    <w:p w14:paraId="3968705C" w14:textId="77777777" w:rsidR="003B535B" w:rsidRPr="003B535B" w:rsidRDefault="003B535B" w:rsidP="003B535B">
      <w:pPr>
        <w:rPr>
          <w:rtl/>
          <w:lang w:eastAsia="he-IL"/>
        </w:rPr>
      </w:pPr>
      <w:bookmarkStart w:id="1186" w:name="_ETM_Q1_1687580"/>
      <w:bookmarkStart w:id="1187" w:name="_ETM_Q1_1687617"/>
      <w:bookmarkEnd w:id="1186"/>
      <w:bookmarkEnd w:id="1187"/>
    </w:p>
    <w:p w14:paraId="6529F6EA" w14:textId="7E00D5F2" w:rsidR="003B535B" w:rsidRDefault="002A51D2" w:rsidP="002A51D2">
      <w:pPr>
        <w:pStyle w:val="aff0"/>
        <w:numPr>
          <w:ilvl w:val="0"/>
          <w:numId w:val="3"/>
        </w:numPr>
        <w:rPr>
          <w:rtl/>
          <w:lang w:eastAsia="he-IL"/>
        </w:rPr>
      </w:pPr>
      <w:bookmarkStart w:id="1188" w:name="_ETM_Q1_1669568"/>
      <w:bookmarkStart w:id="1189" w:name="_ETM_Q1_1669605"/>
      <w:bookmarkEnd w:id="1188"/>
      <w:bookmarkEnd w:id="1189"/>
      <w:r>
        <w:rPr>
          <w:rFonts w:hint="cs"/>
          <w:rtl/>
          <w:lang w:eastAsia="he-IL"/>
        </w:rPr>
        <w:t>על אף האמור בסעיף 3(ד), מצא בית המשפט, לבקשת פרקליט מחוז או ראש יחידת התביעות במשטרה או לבקשת בא כוחו של העצור או האסיר, במקרה חריג, מטעמים מיוחדים שיירשמו המחייבים שמיעת עד באופן דחוף, שלא ניתן להביא את העצור או האסיר לבית המשפט באותו יום בשל מצב החירום המיוחד, רשאי בית המשפט להורות על השתתפותו של העצור או האסיר בדיון כאמור באותו סעיף קטן בהיוועדות חזותית אף שלא לבקשתו, ובלבד ששוכנע כי מתקיימים שני אלה:</w:t>
      </w:r>
    </w:p>
    <w:p w14:paraId="19580D34" w14:textId="77777777" w:rsidR="003B535B" w:rsidRDefault="003B535B" w:rsidP="003B535B">
      <w:pPr>
        <w:rPr>
          <w:rtl/>
          <w:lang w:eastAsia="he-IL"/>
        </w:rPr>
      </w:pPr>
    </w:p>
    <w:p w14:paraId="41733308" w14:textId="44F8D55F" w:rsidR="002A51D2" w:rsidRDefault="002A51D2" w:rsidP="002A51D2">
      <w:pPr>
        <w:pStyle w:val="aff0"/>
        <w:numPr>
          <w:ilvl w:val="0"/>
          <w:numId w:val="6"/>
        </w:numPr>
        <w:rPr>
          <w:lang w:eastAsia="he-IL"/>
        </w:rPr>
      </w:pPr>
      <w:bookmarkStart w:id="1190" w:name="_ETM_Q1_2161240"/>
      <w:bookmarkStart w:id="1191" w:name="_ETM_Q1_2161283"/>
      <w:bookmarkEnd w:id="1190"/>
      <w:bookmarkEnd w:id="1191"/>
      <w:r>
        <w:rPr>
          <w:rFonts w:hint="cs"/>
          <w:rtl/>
          <w:lang w:eastAsia="he-IL"/>
        </w:rPr>
        <w:t>לא ניתן לדחות את הדיון למועד אחר.</w:t>
      </w:r>
    </w:p>
    <w:p w14:paraId="36834C0F" w14:textId="77777777" w:rsidR="002A51D2" w:rsidRDefault="002A51D2" w:rsidP="002A51D2">
      <w:pPr>
        <w:rPr>
          <w:rtl/>
          <w:lang w:eastAsia="he-IL"/>
        </w:rPr>
      </w:pPr>
      <w:bookmarkStart w:id="1192" w:name="_ETM_Q1_2158477"/>
      <w:bookmarkStart w:id="1193" w:name="_ETM_Q1_2158492"/>
      <w:bookmarkEnd w:id="1192"/>
      <w:bookmarkEnd w:id="1193"/>
    </w:p>
    <w:p w14:paraId="4FE79767" w14:textId="1B0F012B" w:rsidR="002A51D2" w:rsidRPr="003B535B" w:rsidRDefault="002A51D2" w:rsidP="002A51D2">
      <w:pPr>
        <w:pStyle w:val="aff0"/>
        <w:numPr>
          <w:ilvl w:val="0"/>
          <w:numId w:val="6"/>
        </w:numPr>
        <w:rPr>
          <w:lang w:eastAsia="he-IL"/>
        </w:rPr>
      </w:pPr>
      <w:bookmarkStart w:id="1194" w:name="_ETM_Q1_2158624"/>
      <w:bookmarkStart w:id="1195" w:name="_ETM_Q1_2158653"/>
      <w:bookmarkEnd w:id="1194"/>
      <w:bookmarkEnd w:id="1195"/>
      <w:r>
        <w:rPr>
          <w:rFonts w:hint="cs"/>
          <w:rtl/>
          <w:lang w:eastAsia="he-IL"/>
        </w:rPr>
        <w:t xml:space="preserve">השתתפות העצור או האסיר בדיון בהיוועדות חזותית לא </w:t>
      </w:r>
      <w:bookmarkStart w:id="1196" w:name="_ETM_Q1_2155789"/>
      <w:bookmarkEnd w:id="1196"/>
      <w:r>
        <w:rPr>
          <w:rFonts w:hint="cs"/>
          <w:rtl/>
          <w:lang w:eastAsia="he-IL"/>
        </w:rPr>
        <w:t>תביא לפגיעה בו.</w:t>
      </w:r>
    </w:p>
    <w:p w14:paraId="7565F572" w14:textId="77777777" w:rsidR="003B535B" w:rsidRPr="003B535B" w:rsidRDefault="003B535B" w:rsidP="003B535B">
      <w:pPr>
        <w:rPr>
          <w:rtl/>
          <w:lang w:eastAsia="he-IL"/>
        </w:rPr>
      </w:pPr>
    </w:p>
    <w:p w14:paraId="16709A23" w14:textId="51D363D0" w:rsidR="002A51D2" w:rsidRDefault="002A51D2" w:rsidP="002A51D2">
      <w:pPr>
        <w:pStyle w:val="afb"/>
        <w:keepNext/>
        <w:rPr>
          <w:rtl/>
          <w:lang w:eastAsia="he-IL"/>
        </w:rPr>
      </w:pPr>
      <w:bookmarkStart w:id="1197" w:name="ET_guest_561151_205"/>
      <w:r w:rsidRPr="002A51D2">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A51D2">
        <w:rPr>
          <w:rStyle w:val="TagStyle"/>
          <w:rtl/>
        </w:rPr>
        <w:t xml:space="preserve"> &lt;&lt; אורח &gt;&gt;</w:t>
      </w:r>
      <w:r w:rsidR="00515B95">
        <w:rPr>
          <w:rtl/>
          <w:lang w:eastAsia="he-IL"/>
        </w:rPr>
        <w:t xml:space="preserve"> </w:t>
      </w:r>
      <w:bookmarkEnd w:id="1197"/>
    </w:p>
    <w:p w14:paraId="3D118A85" w14:textId="77777777" w:rsidR="002A51D2" w:rsidRDefault="002A51D2" w:rsidP="002A51D2">
      <w:pPr>
        <w:pStyle w:val="KeepWithNext"/>
        <w:rPr>
          <w:rtl/>
          <w:lang w:eastAsia="he-IL"/>
        </w:rPr>
      </w:pPr>
    </w:p>
    <w:p w14:paraId="0CA20722" w14:textId="2DA919D2" w:rsidR="002A51D2" w:rsidRDefault="002A51D2" w:rsidP="002A51D2">
      <w:pPr>
        <w:rPr>
          <w:rtl/>
          <w:lang w:eastAsia="he-IL"/>
        </w:rPr>
      </w:pPr>
      <w:r>
        <w:rPr>
          <w:rFonts w:hint="cs"/>
          <w:rtl/>
          <w:lang w:eastAsia="he-IL"/>
        </w:rPr>
        <w:t>זה לא הסעיף בו דיברנו בפעם הקודמת. זה הסעיף שמאפשר בכל זאת הוכחות ב-</w:t>
      </w:r>
      <w:r>
        <w:rPr>
          <w:rFonts w:hint="cs"/>
          <w:lang w:eastAsia="he-IL"/>
        </w:rPr>
        <w:t>VC</w:t>
      </w:r>
      <w:r>
        <w:rPr>
          <w:rFonts w:hint="cs"/>
          <w:rtl/>
          <w:lang w:eastAsia="he-IL"/>
        </w:rPr>
        <w:t xml:space="preserve"> ו</w:t>
      </w:r>
      <w:bookmarkStart w:id="1198" w:name="_ETM_Q1_2191557"/>
      <w:bookmarkEnd w:id="1198"/>
      <w:r>
        <w:rPr>
          <w:rFonts w:hint="cs"/>
          <w:rtl/>
          <w:lang w:eastAsia="he-IL"/>
        </w:rPr>
        <w:t>אז זה בשתי אפשרויות.</w:t>
      </w:r>
      <w:r w:rsidR="00115A77">
        <w:rPr>
          <w:rFonts w:hint="cs"/>
          <w:rtl/>
          <w:lang w:eastAsia="he-IL"/>
        </w:rPr>
        <w:t xml:space="preserve"> </w:t>
      </w:r>
      <w:r w:rsidR="006F65E4">
        <w:rPr>
          <w:rFonts w:hint="cs"/>
          <w:rtl/>
          <w:lang w:eastAsia="he-IL"/>
        </w:rPr>
        <w:t xml:space="preserve">אפשרות אחת היא בהסכמה ואפשרות שנייה </w:t>
      </w:r>
      <w:bookmarkStart w:id="1199" w:name="_ETM_Q1_2359347"/>
      <w:bookmarkEnd w:id="1199"/>
      <w:r w:rsidR="006F65E4">
        <w:rPr>
          <w:rFonts w:hint="cs"/>
          <w:rtl/>
          <w:lang w:eastAsia="he-IL"/>
        </w:rPr>
        <w:t>היא באופן מאוד מאוד חריג לבקשת פרקליט מחוז וכולי.</w:t>
      </w:r>
    </w:p>
    <w:p w14:paraId="3711AA1A" w14:textId="77777777" w:rsidR="006F65E4" w:rsidRDefault="006F65E4" w:rsidP="002A51D2">
      <w:pPr>
        <w:rPr>
          <w:rtl/>
          <w:lang w:eastAsia="he-IL"/>
        </w:rPr>
      </w:pPr>
      <w:bookmarkStart w:id="1200" w:name="_ETM_Q1_2362905"/>
      <w:bookmarkStart w:id="1201" w:name="_ETM_Q1_2362936"/>
      <w:bookmarkEnd w:id="1200"/>
      <w:bookmarkEnd w:id="1201"/>
    </w:p>
    <w:p w14:paraId="067AE6A4" w14:textId="032CE7F9" w:rsidR="006F65E4" w:rsidRDefault="006F65E4" w:rsidP="006F65E4">
      <w:pPr>
        <w:pStyle w:val="af8"/>
        <w:keepNext/>
        <w:rPr>
          <w:rtl/>
        </w:rPr>
      </w:pPr>
      <w:bookmarkStart w:id="1202" w:name="ET_yor_6157_204"/>
      <w:r w:rsidRPr="006F65E4">
        <w:rPr>
          <w:rStyle w:val="TagStyle"/>
          <w:rtl/>
        </w:rPr>
        <w:t xml:space="preserve"> &lt;&lt; </w:t>
      </w:r>
      <w:proofErr w:type="spellStart"/>
      <w:r w:rsidRPr="006F65E4">
        <w:rPr>
          <w:rStyle w:val="TagStyle"/>
          <w:rtl/>
        </w:rPr>
        <w:t>יור</w:t>
      </w:r>
      <w:proofErr w:type="spellEnd"/>
      <w:r w:rsidRPr="006F65E4">
        <w:rPr>
          <w:rStyle w:val="TagStyle"/>
          <w:rtl/>
        </w:rPr>
        <w:t xml:space="preserve"> &gt;&gt; </w:t>
      </w:r>
      <w:r>
        <w:rPr>
          <w:rtl/>
        </w:rPr>
        <w:t xml:space="preserve">היו"ר שמחה </w:t>
      </w:r>
      <w:proofErr w:type="spellStart"/>
      <w:r>
        <w:rPr>
          <w:rtl/>
        </w:rPr>
        <w:t>רוטמן</w:t>
      </w:r>
      <w:proofErr w:type="spellEnd"/>
      <w:r>
        <w:rPr>
          <w:rtl/>
        </w:rPr>
        <w:t>:</w:t>
      </w:r>
      <w:r w:rsidRPr="006F65E4">
        <w:rPr>
          <w:rStyle w:val="TagStyle"/>
          <w:rtl/>
        </w:rPr>
        <w:t xml:space="preserve"> &lt;&lt; יור &gt;&gt;</w:t>
      </w:r>
      <w:r w:rsidR="00515B95">
        <w:rPr>
          <w:rtl/>
        </w:rPr>
        <w:t xml:space="preserve"> </w:t>
      </w:r>
      <w:bookmarkEnd w:id="1202"/>
    </w:p>
    <w:p w14:paraId="6037EF16" w14:textId="77777777" w:rsidR="006F65E4" w:rsidRDefault="006F65E4" w:rsidP="006F65E4">
      <w:pPr>
        <w:pStyle w:val="KeepWithNext"/>
        <w:rPr>
          <w:rtl/>
          <w:lang w:eastAsia="he-IL"/>
        </w:rPr>
      </w:pPr>
    </w:p>
    <w:p w14:paraId="74703BA0" w14:textId="2F5828AE" w:rsidR="00A11AC0" w:rsidRDefault="006F65E4" w:rsidP="006F65E4">
      <w:pPr>
        <w:rPr>
          <w:rtl/>
          <w:lang w:eastAsia="he-IL"/>
        </w:rPr>
      </w:pPr>
      <w:r>
        <w:rPr>
          <w:rFonts w:hint="cs"/>
          <w:rtl/>
          <w:lang w:eastAsia="he-IL"/>
        </w:rPr>
        <w:t xml:space="preserve">פרקליט </w:t>
      </w:r>
      <w:bookmarkStart w:id="1203" w:name="_ETM_Q1_2362167"/>
      <w:bookmarkEnd w:id="1203"/>
      <w:r>
        <w:rPr>
          <w:rFonts w:hint="cs"/>
          <w:rtl/>
          <w:lang w:eastAsia="he-IL"/>
        </w:rPr>
        <w:t xml:space="preserve">מחוז, ראש יחידת תביעות, </w:t>
      </w:r>
      <w:r>
        <w:rPr>
          <w:rFonts w:hint="cs"/>
          <w:lang w:eastAsia="he-IL"/>
        </w:rPr>
        <w:t>VC</w:t>
      </w:r>
      <w:r>
        <w:rPr>
          <w:rFonts w:hint="cs"/>
          <w:rtl/>
          <w:lang w:eastAsia="he-IL"/>
        </w:rPr>
        <w:t xml:space="preserve"> בכל זאת למרות שהבן אדם לא מסכים. </w:t>
      </w:r>
      <w:bookmarkStart w:id="1204" w:name="_ETM_Q1_2368554"/>
      <w:bookmarkEnd w:id="1204"/>
    </w:p>
    <w:p w14:paraId="7A6706C5" w14:textId="77777777" w:rsidR="006F65E4" w:rsidRDefault="006F65E4" w:rsidP="006F65E4">
      <w:pPr>
        <w:rPr>
          <w:rtl/>
          <w:lang w:eastAsia="he-IL"/>
        </w:rPr>
      </w:pPr>
      <w:bookmarkStart w:id="1205" w:name="_ETM_Q1_2368584"/>
      <w:bookmarkStart w:id="1206" w:name="_ETM_Q1_2366600"/>
      <w:bookmarkEnd w:id="1205"/>
      <w:bookmarkEnd w:id="1206"/>
    </w:p>
    <w:p w14:paraId="6DF71AF3" w14:textId="5419650C" w:rsidR="006F65E4" w:rsidRDefault="006F65E4" w:rsidP="006F65E4">
      <w:pPr>
        <w:pStyle w:val="afb"/>
        <w:keepNext/>
        <w:rPr>
          <w:rtl/>
          <w:lang w:eastAsia="he-IL"/>
        </w:rPr>
      </w:pPr>
      <w:bookmarkStart w:id="1207" w:name="ET_guest_אביב_ישראלי_205"/>
      <w:r w:rsidRPr="006F65E4">
        <w:rPr>
          <w:rStyle w:val="TagStyle"/>
          <w:rtl/>
        </w:rPr>
        <w:t xml:space="preserve"> &lt;&lt; אורח &gt;&gt; </w:t>
      </w:r>
      <w:r>
        <w:rPr>
          <w:rtl/>
          <w:lang w:eastAsia="he-IL"/>
        </w:rPr>
        <w:t>אביב ישראלי:</w:t>
      </w:r>
      <w:r w:rsidRPr="006F65E4">
        <w:rPr>
          <w:rStyle w:val="TagStyle"/>
          <w:rtl/>
        </w:rPr>
        <w:t xml:space="preserve"> &lt;&lt; אורח &gt;&gt;</w:t>
      </w:r>
      <w:r w:rsidR="00515B95">
        <w:rPr>
          <w:rtl/>
          <w:lang w:eastAsia="he-IL"/>
        </w:rPr>
        <w:t xml:space="preserve"> </w:t>
      </w:r>
      <w:bookmarkEnd w:id="1207"/>
    </w:p>
    <w:p w14:paraId="4E21CBFA" w14:textId="77777777" w:rsidR="006F65E4" w:rsidRDefault="006F65E4" w:rsidP="006F65E4">
      <w:pPr>
        <w:pStyle w:val="KeepWithNext"/>
        <w:rPr>
          <w:rtl/>
          <w:lang w:eastAsia="he-IL"/>
        </w:rPr>
      </w:pPr>
    </w:p>
    <w:p w14:paraId="33CEA26A" w14:textId="53B9A262" w:rsidR="006F65E4" w:rsidRDefault="006F65E4" w:rsidP="006F65E4">
      <w:pPr>
        <w:rPr>
          <w:rtl/>
          <w:lang w:eastAsia="he-IL"/>
        </w:rPr>
      </w:pPr>
      <w:bookmarkStart w:id="1208" w:name="_ETM_Q1_2366767"/>
      <w:bookmarkStart w:id="1209" w:name="_ETM_Q1_2366778"/>
      <w:bookmarkEnd w:id="1208"/>
      <w:bookmarkEnd w:id="1209"/>
      <w:r>
        <w:rPr>
          <w:rFonts w:hint="cs"/>
          <w:rtl/>
          <w:lang w:eastAsia="he-IL"/>
        </w:rPr>
        <w:t xml:space="preserve">אבל בכל מקרה זה לא גובר </w:t>
      </w:r>
      <w:bookmarkStart w:id="1210" w:name="_ETM_Q1_2368105"/>
      <w:bookmarkEnd w:id="1210"/>
      <w:r>
        <w:rPr>
          <w:rFonts w:hint="cs"/>
          <w:rtl/>
          <w:lang w:eastAsia="he-IL"/>
        </w:rPr>
        <w:t>על ההכרזה של שר המשפטים.</w:t>
      </w:r>
    </w:p>
    <w:p w14:paraId="1BEC6309" w14:textId="77777777" w:rsidR="006F65E4" w:rsidRDefault="006F65E4" w:rsidP="006F65E4">
      <w:pPr>
        <w:rPr>
          <w:rtl/>
          <w:lang w:eastAsia="he-IL"/>
        </w:rPr>
      </w:pPr>
    </w:p>
    <w:p w14:paraId="543542A0" w14:textId="0CF42531" w:rsidR="006F65E4" w:rsidRDefault="006F65E4" w:rsidP="006F65E4">
      <w:pPr>
        <w:pStyle w:val="afb"/>
        <w:keepNext/>
        <w:rPr>
          <w:rtl/>
          <w:lang w:eastAsia="he-IL"/>
        </w:rPr>
      </w:pPr>
      <w:bookmarkStart w:id="1211" w:name="ET_guest_576214_206"/>
      <w:r w:rsidRPr="006F65E4">
        <w:rPr>
          <w:rStyle w:val="TagStyle"/>
          <w:rtl/>
        </w:rPr>
        <w:t xml:space="preserve"> &lt;&lt; אורח &gt;&gt; </w:t>
      </w:r>
      <w:r>
        <w:rPr>
          <w:rtl/>
          <w:lang w:eastAsia="he-IL"/>
        </w:rPr>
        <w:t>ישי שרון:</w:t>
      </w:r>
      <w:r w:rsidRPr="006F65E4">
        <w:rPr>
          <w:rStyle w:val="TagStyle"/>
          <w:rtl/>
        </w:rPr>
        <w:t xml:space="preserve"> &lt;&lt; אורח &gt;&gt;</w:t>
      </w:r>
      <w:r w:rsidR="00515B95">
        <w:rPr>
          <w:rtl/>
          <w:lang w:eastAsia="he-IL"/>
        </w:rPr>
        <w:t xml:space="preserve"> </w:t>
      </w:r>
      <w:bookmarkEnd w:id="1211"/>
    </w:p>
    <w:p w14:paraId="6A3A7587" w14:textId="77777777" w:rsidR="006F65E4" w:rsidRDefault="006F65E4" w:rsidP="006F65E4">
      <w:pPr>
        <w:pStyle w:val="KeepWithNext"/>
        <w:rPr>
          <w:rtl/>
          <w:lang w:eastAsia="he-IL"/>
        </w:rPr>
      </w:pPr>
    </w:p>
    <w:p w14:paraId="3B0A29EB" w14:textId="1476FD57" w:rsidR="006F65E4" w:rsidRDefault="006F65E4" w:rsidP="006F65E4">
      <w:pPr>
        <w:rPr>
          <w:rtl/>
          <w:lang w:eastAsia="he-IL"/>
        </w:rPr>
      </w:pPr>
      <w:r>
        <w:rPr>
          <w:rFonts w:hint="cs"/>
          <w:rtl/>
          <w:lang w:eastAsia="he-IL"/>
        </w:rPr>
        <w:t xml:space="preserve">ברור שלא. </w:t>
      </w:r>
    </w:p>
    <w:p w14:paraId="4BDF8B18" w14:textId="77777777" w:rsidR="006F65E4" w:rsidRDefault="006F65E4" w:rsidP="006F65E4">
      <w:pPr>
        <w:rPr>
          <w:rtl/>
          <w:lang w:eastAsia="he-IL"/>
        </w:rPr>
      </w:pPr>
      <w:bookmarkStart w:id="1212" w:name="_ETM_Q1_2371032"/>
      <w:bookmarkEnd w:id="1212"/>
    </w:p>
    <w:p w14:paraId="305EE151" w14:textId="60EC6E69" w:rsidR="006F65E4" w:rsidRDefault="006F65E4" w:rsidP="006F65E4">
      <w:pPr>
        <w:pStyle w:val="afb"/>
        <w:keepNext/>
        <w:rPr>
          <w:rtl/>
          <w:lang w:eastAsia="he-IL"/>
        </w:rPr>
      </w:pPr>
      <w:bookmarkStart w:id="1213" w:name="ET_guest_אביב_ישראלי_207"/>
      <w:r w:rsidRPr="006F65E4">
        <w:rPr>
          <w:rStyle w:val="TagStyle"/>
          <w:rtl/>
        </w:rPr>
        <w:t xml:space="preserve"> &lt;&lt; אורח &gt;&gt; </w:t>
      </w:r>
      <w:r>
        <w:rPr>
          <w:rtl/>
          <w:lang w:eastAsia="he-IL"/>
        </w:rPr>
        <w:t>אביב ישראלי:</w:t>
      </w:r>
      <w:r w:rsidRPr="006F65E4">
        <w:rPr>
          <w:rStyle w:val="TagStyle"/>
          <w:rtl/>
        </w:rPr>
        <w:t xml:space="preserve"> &lt;&lt; אורח &gt;&gt;</w:t>
      </w:r>
      <w:r w:rsidR="00515B95">
        <w:rPr>
          <w:rtl/>
          <w:lang w:eastAsia="he-IL"/>
        </w:rPr>
        <w:t xml:space="preserve"> </w:t>
      </w:r>
      <w:bookmarkEnd w:id="1213"/>
    </w:p>
    <w:p w14:paraId="0CE07A82" w14:textId="77777777" w:rsidR="006F65E4" w:rsidRDefault="006F65E4" w:rsidP="006F65E4">
      <w:pPr>
        <w:pStyle w:val="KeepWithNext"/>
        <w:rPr>
          <w:rtl/>
          <w:lang w:eastAsia="he-IL"/>
        </w:rPr>
      </w:pPr>
    </w:p>
    <w:p w14:paraId="1C5F8423" w14:textId="727BB2E4" w:rsidR="006F65E4" w:rsidRDefault="006F65E4" w:rsidP="006F65E4">
      <w:pPr>
        <w:rPr>
          <w:rtl/>
          <w:lang w:eastAsia="he-IL"/>
        </w:rPr>
      </w:pPr>
      <w:r>
        <w:rPr>
          <w:rFonts w:hint="cs"/>
          <w:rtl/>
          <w:lang w:eastAsia="he-IL"/>
        </w:rPr>
        <w:t>צריך להבהיר את זה בנוסח.</w:t>
      </w:r>
    </w:p>
    <w:p w14:paraId="4A581144" w14:textId="77777777" w:rsidR="006F65E4" w:rsidRDefault="006F65E4" w:rsidP="006F65E4">
      <w:pPr>
        <w:rPr>
          <w:rtl/>
          <w:lang w:eastAsia="he-IL"/>
        </w:rPr>
      </w:pPr>
      <w:bookmarkStart w:id="1214" w:name="_ETM_Q1_2369808"/>
      <w:bookmarkStart w:id="1215" w:name="_ETM_Q1_2369843"/>
      <w:bookmarkStart w:id="1216" w:name="_ETM_Q1_2373454"/>
      <w:bookmarkEnd w:id="1214"/>
      <w:bookmarkEnd w:id="1215"/>
      <w:bookmarkEnd w:id="1216"/>
    </w:p>
    <w:p w14:paraId="71EAD2F0" w14:textId="5EF455E8" w:rsidR="006F65E4" w:rsidRDefault="006F65E4" w:rsidP="006F65E4">
      <w:pPr>
        <w:pStyle w:val="af8"/>
        <w:keepNext/>
        <w:rPr>
          <w:rtl/>
        </w:rPr>
      </w:pPr>
      <w:bookmarkStart w:id="1217" w:name="ET_yor_6157_208"/>
      <w:r w:rsidRPr="006F65E4">
        <w:rPr>
          <w:rStyle w:val="TagStyle"/>
          <w:rtl/>
        </w:rPr>
        <w:t xml:space="preserve"> &lt;&lt; </w:t>
      </w:r>
      <w:proofErr w:type="spellStart"/>
      <w:r w:rsidRPr="006F65E4">
        <w:rPr>
          <w:rStyle w:val="TagStyle"/>
          <w:rtl/>
        </w:rPr>
        <w:t>יור</w:t>
      </w:r>
      <w:proofErr w:type="spellEnd"/>
      <w:r w:rsidRPr="006F65E4">
        <w:rPr>
          <w:rStyle w:val="TagStyle"/>
          <w:rtl/>
        </w:rPr>
        <w:t xml:space="preserve"> &gt;&gt; </w:t>
      </w:r>
      <w:r>
        <w:rPr>
          <w:rtl/>
        </w:rPr>
        <w:t xml:space="preserve">היו"ר שמחה </w:t>
      </w:r>
      <w:proofErr w:type="spellStart"/>
      <w:r>
        <w:rPr>
          <w:rtl/>
        </w:rPr>
        <w:t>רוטמן</w:t>
      </w:r>
      <w:proofErr w:type="spellEnd"/>
      <w:r>
        <w:rPr>
          <w:rtl/>
        </w:rPr>
        <w:t>:</w:t>
      </w:r>
      <w:r w:rsidRPr="006F65E4">
        <w:rPr>
          <w:rStyle w:val="TagStyle"/>
          <w:rtl/>
        </w:rPr>
        <w:t xml:space="preserve"> &lt;&lt; יור &gt;&gt;</w:t>
      </w:r>
      <w:r w:rsidR="00515B95">
        <w:rPr>
          <w:rtl/>
        </w:rPr>
        <w:t xml:space="preserve"> </w:t>
      </w:r>
      <w:bookmarkEnd w:id="1217"/>
    </w:p>
    <w:p w14:paraId="7221CBC0" w14:textId="77777777" w:rsidR="006F65E4" w:rsidRDefault="006F65E4" w:rsidP="006F65E4">
      <w:pPr>
        <w:pStyle w:val="KeepWithNext"/>
        <w:rPr>
          <w:rtl/>
          <w:lang w:eastAsia="he-IL"/>
        </w:rPr>
      </w:pPr>
    </w:p>
    <w:p w14:paraId="7B3CC631" w14:textId="62FD6438" w:rsidR="006F65E4" w:rsidRDefault="006F65E4" w:rsidP="006F65E4">
      <w:pPr>
        <w:rPr>
          <w:rtl/>
          <w:lang w:eastAsia="he-IL"/>
        </w:rPr>
      </w:pPr>
      <w:bookmarkStart w:id="1218" w:name="_ETM_Q1_2373649"/>
      <w:bookmarkStart w:id="1219" w:name="_ETM_Q1_2373662"/>
      <w:bookmarkEnd w:id="1218"/>
      <w:bookmarkEnd w:id="1219"/>
      <w:r>
        <w:rPr>
          <w:rFonts w:hint="cs"/>
          <w:rtl/>
          <w:lang w:eastAsia="he-IL"/>
        </w:rPr>
        <w:t xml:space="preserve">ברור שזה לא גובר. </w:t>
      </w:r>
    </w:p>
    <w:p w14:paraId="224033A9" w14:textId="77777777" w:rsidR="006F65E4" w:rsidRDefault="006F65E4" w:rsidP="006F65E4">
      <w:pPr>
        <w:rPr>
          <w:rtl/>
          <w:lang w:eastAsia="he-IL"/>
        </w:rPr>
      </w:pPr>
    </w:p>
    <w:p w14:paraId="7738DB6B" w14:textId="7174F575" w:rsidR="006F65E4" w:rsidRDefault="006F65E4" w:rsidP="006F65E4">
      <w:pPr>
        <w:pStyle w:val="afb"/>
        <w:keepNext/>
        <w:rPr>
          <w:rtl/>
          <w:lang w:eastAsia="he-IL"/>
        </w:rPr>
      </w:pPr>
      <w:bookmarkStart w:id="1220" w:name="ET_guest_אביב_ישראלי_209"/>
      <w:r w:rsidRPr="006F65E4">
        <w:rPr>
          <w:rStyle w:val="TagStyle"/>
          <w:rtl/>
        </w:rPr>
        <w:t xml:space="preserve"> &lt;&lt; אורח &gt;&gt; </w:t>
      </w:r>
      <w:r>
        <w:rPr>
          <w:rtl/>
          <w:lang w:eastAsia="he-IL"/>
        </w:rPr>
        <w:t>אביב ישראלי:</w:t>
      </w:r>
      <w:r w:rsidRPr="006F65E4">
        <w:rPr>
          <w:rStyle w:val="TagStyle"/>
          <w:rtl/>
        </w:rPr>
        <w:t xml:space="preserve"> &lt;&lt; אורח &gt;&gt;</w:t>
      </w:r>
      <w:r w:rsidR="00515B95">
        <w:rPr>
          <w:rtl/>
          <w:lang w:eastAsia="he-IL"/>
        </w:rPr>
        <w:t xml:space="preserve"> </w:t>
      </w:r>
      <w:bookmarkEnd w:id="1220"/>
    </w:p>
    <w:p w14:paraId="667E4C74" w14:textId="77777777" w:rsidR="006F65E4" w:rsidRDefault="006F65E4" w:rsidP="006F65E4">
      <w:pPr>
        <w:pStyle w:val="KeepWithNext"/>
        <w:rPr>
          <w:rtl/>
          <w:lang w:eastAsia="he-IL"/>
        </w:rPr>
      </w:pPr>
    </w:p>
    <w:p w14:paraId="5FD06BDA" w14:textId="4FC3FB04" w:rsidR="006F65E4" w:rsidRDefault="006F65E4" w:rsidP="006F65E4">
      <w:pPr>
        <w:rPr>
          <w:rtl/>
          <w:lang w:eastAsia="he-IL"/>
        </w:rPr>
      </w:pPr>
      <w:r>
        <w:rPr>
          <w:rFonts w:hint="cs"/>
          <w:rtl/>
          <w:lang w:eastAsia="he-IL"/>
        </w:rPr>
        <w:t xml:space="preserve">אבל זה לא ברור </w:t>
      </w:r>
      <w:bookmarkStart w:id="1221" w:name="_ETM_Q1_2384096"/>
      <w:bookmarkEnd w:id="1221"/>
      <w:r>
        <w:rPr>
          <w:rFonts w:hint="cs"/>
          <w:rtl/>
          <w:lang w:eastAsia="he-IL"/>
        </w:rPr>
        <w:t xml:space="preserve">מהנוסח. בנוסח אתה גם מתייחס לאיזשהו דיון קודם שקרה שהוא יכול לבקש שזה יהיה בהיוועדות חזותית, להתייחס גם לאחור. </w:t>
      </w:r>
      <w:bookmarkStart w:id="1222" w:name="_ETM_Q1_2392785"/>
      <w:bookmarkEnd w:id="1222"/>
      <w:r>
        <w:rPr>
          <w:rFonts w:hint="cs"/>
          <w:rtl/>
          <w:lang w:eastAsia="he-IL"/>
        </w:rPr>
        <w:t>לנו זה לא ברור.</w:t>
      </w:r>
      <w:r w:rsidR="00115A77">
        <w:rPr>
          <w:rFonts w:hint="cs"/>
          <w:rtl/>
          <w:lang w:eastAsia="he-IL"/>
        </w:rPr>
        <w:t xml:space="preserve"> </w:t>
      </w:r>
      <w:r>
        <w:rPr>
          <w:rFonts w:hint="cs"/>
          <w:rtl/>
          <w:lang w:eastAsia="he-IL"/>
        </w:rPr>
        <w:t>זה לא עולה מהנוסח.</w:t>
      </w:r>
    </w:p>
    <w:p w14:paraId="286034AE" w14:textId="77777777" w:rsidR="006F65E4" w:rsidRDefault="006F65E4" w:rsidP="006F65E4">
      <w:pPr>
        <w:rPr>
          <w:rtl/>
          <w:lang w:eastAsia="he-IL"/>
        </w:rPr>
      </w:pPr>
    </w:p>
    <w:p w14:paraId="456A701A" w14:textId="178AA6A7" w:rsidR="006F65E4" w:rsidRDefault="006F65E4" w:rsidP="006F65E4">
      <w:pPr>
        <w:pStyle w:val="afb"/>
        <w:keepNext/>
        <w:rPr>
          <w:rtl/>
          <w:lang w:eastAsia="he-IL"/>
        </w:rPr>
      </w:pPr>
      <w:bookmarkStart w:id="1223" w:name="ET_guest_קריאה_210"/>
      <w:r w:rsidRPr="006F65E4">
        <w:rPr>
          <w:rStyle w:val="TagStyle"/>
          <w:rtl/>
        </w:rPr>
        <w:t xml:space="preserve"> &lt;&lt; אורח &gt;&gt; </w:t>
      </w:r>
      <w:r>
        <w:rPr>
          <w:rtl/>
          <w:lang w:eastAsia="he-IL"/>
        </w:rPr>
        <w:t>קריאה:</w:t>
      </w:r>
      <w:r w:rsidRPr="006F65E4">
        <w:rPr>
          <w:rStyle w:val="TagStyle"/>
          <w:rtl/>
        </w:rPr>
        <w:t xml:space="preserve"> &lt;&lt; אורח &gt;&gt;</w:t>
      </w:r>
      <w:r w:rsidR="00515B95">
        <w:rPr>
          <w:rtl/>
          <w:lang w:eastAsia="he-IL"/>
        </w:rPr>
        <w:t xml:space="preserve"> </w:t>
      </w:r>
      <w:bookmarkEnd w:id="1223"/>
    </w:p>
    <w:p w14:paraId="27272A6F" w14:textId="77777777" w:rsidR="006F65E4" w:rsidRDefault="006F65E4" w:rsidP="006F65E4">
      <w:pPr>
        <w:pStyle w:val="KeepWithNext"/>
        <w:rPr>
          <w:rtl/>
          <w:lang w:eastAsia="he-IL"/>
        </w:rPr>
      </w:pPr>
    </w:p>
    <w:p w14:paraId="51B13CEA" w14:textId="1B3C3090" w:rsidR="006F65E4" w:rsidRDefault="006F65E4" w:rsidP="006F65E4">
      <w:pPr>
        <w:rPr>
          <w:rtl/>
          <w:lang w:eastAsia="he-IL"/>
        </w:rPr>
      </w:pPr>
      <w:r>
        <w:rPr>
          <w:rFonts w:hint="cs"/>
          <w:rtl/>
          <w:lang w:eastAsia="he-IL"/>
        </w:rPr>
        <w:t xml:space="preserve">אלה </w:t>
      </w:r>
      <w:bookmarkStart w:id="1224" w:name="_ETM_Q1_2397669"/>
      <w:bookmarkEnd w:id="1224"/>
      <w:r>
        <w:rPr>
          <w:rFonts w:hint="cs"/>
          <w:rtl/>
          <w:lang w:eastAsia="he-IL"/>
        </w:rPr>
        <w:t xml:space="preserve">שני רבדים אחרים. </w:t>
      </w:r>
    </w:p>
    <w:p w14:paraId="68248995" w14:textId="77777777" w:rsidR="006F65E4" w:rsidRDefault="006F65E4" w:rsidP="006F65E4">
      <w:pPr>
        <w:rPr>
          <w:rtl/>
          <w:lang w:eastAsia="he-IL"/>
        </w:rPr>
      </w:pPr>
      <w:bookmarkStart w:id="1225" w:name="_ETM_Q1_2400769"/>
      <w:bookmarkStart w:id="1226" w:name="_ETM_Q1_2400801"/>
      <w:bookmarkStart w:id="1227" w:name="_ETM_Q1_2401513"/>
      <w:bookmarkEnd w:id="1225"/>
      <w:bookmarkEnd w:id="1226"/>
      <w:bookmarkEnd w:id="1227"/>
    </w:p>
    <w:p w14:paraId="25423CD8" w14:textId="22774DD0" w:rsidR="006F65E4" w:rsidRDefault="006F65E4" w:rsidP="006F65E4">
      <w:pPr>
        <w:pStyle w:val="af8"/>
        <w:keepNext/>
        <w:rPr>
          <w:rtl/>
        </w:rPr>
      </w:pPr>
      <w:bookmarkStart w:id="1228" w:name="ET_yor_6157_211"/>
      <w:r w:rsidRPr="006F65E4">
        <w:rPr>
          <w:rStyle w:val="TagStyle"/>
          <w:rtl/>
        </w:rPr>
        <w:t xml:space="preserve"> &lt;&lt; </w:t>
      </w:r>
      <w:proofErr w:type="spellStart"/>
      <w:r w:rsidRPr="006F65E4">
        <w:rPr>
          <w:rStyle w:val="TagStyle"/>
          <w:rtl/>
        </w:rPr>
        <w:t>יור</w:t>
      </w:r>
      <w:proofErr w:type="spellEnd"/>
      <w:r w:rsidRPr="006F65E4">
        <w:rPr>
          <w:rStyle w:val="TagStyle"/>
          <w:rtl/>
        </w:rPr>
        <w:t xml:space="preserve"> &gt;&gt; </w:t>
      </w:r>
      <w:r>
        <w:rPr>
          <w:rtl/>
        </w:rPr>
        <w:t xml:space="preserve">היו"ר שמחה </w:t>
      </w:r>
      <w:proofErr w:type="spellStart"/>
      <w:r>
        <w:rPr>
          <w:rtl/>
        </w:rPr>
        <w:t>רוטמן</w:t>
      </w:r>
      <w:proofErr w:type="spellEnd"/>
      <w:r>
        <w:rPr>
          <w:rtl/>
        </w:rPr>
        <w:t>:</w:t>
      </w:r>
      <w:r w:rsidRPr="006F65E4">
        <w:rPr>
          <w:rStyle w:val="TagStyle"/>
          <w:rtl/>
        </w:rPr>
        <w:t xml:space="preserve"> &lt;&lt; יור &gt;&gt;</w:t>
      </w:r>
      <w:r w:rsidR="00515B95">
        <w:rPr>
          <w:rtl/>
        </w:rPr>
        <w:t xml:space="preserve"> </w:t>
      </w:r>
      <w:bookmarkEnd w:id="1228"/>
    </w:p>
    <w:p w14:paraId="3EC21822" w14:textId="77777777" w:rsidR="006F65E4" w:rsidRDefault="006F65E4" w:rsidP="006F65E4">
      <w:pPr>
        <w:pStyle w:val="KeepWithNext"/>
        <w:rPr>
          <w:rtl/>
          <w:lang w:eastAsia="he-IL"/>
        </w:rPr>
      </w:pPr>
    </w:p>
    <w:p w14:paraId="33656E8D" w14:textId="77B0A9AA" w:rsidR="006F65E4" w:rsidRDefault="006F65E4" w:rsidP="006F65E4">
      <w:pPr>
        <w:rPr>
          <w:rtl/>
          <w:lang w:eastAsia="he-IL"/>
        </w:rPr>
      </w:pPr>
      <w:bookmarkStart w:id="1229" w:name="_ETM_Q1_2401723"/>
      <w:bookmarkStart w:id="1230" w:name="_ETM_Q1_2401754"/>
      <w:bookmarkEnd w:id="1229"/>
      <w:bookmarkEnd w:id="1230"/>
      <w:r>
        <w:rPr>
          <w:rFonts w:hint="cs"/>
          <w:rtl/>
          <w:lang w:eastAsia="he-IL"/>
        </w:rPr>
        <w:t>נקבע דיון הוכחות כי השר החליט</w:t>
      </w:r>
      <w:bookmarkStart w:id="1231" w:name="_ETM_Q1_2403722"/>
      <w:bookmarkEnd w:id="1231"/>
      <w:r w:rsidR="00862BA7">
        <w:rPr>
          <w:rFonts w:hint="cs"/>
          <w:rtl/>
          <w:lang w:eastAsia="he-IL"/>
        </w:rPr>
        <w:t xml:space="preserve"> שהוא לא מחריג הוכחות, או שהוא כתב בהכרזה שלו </w:t>
      </w:r>
      <w:bookmarkStart w:id="1232" w:name="_ETM_Q1_2406414"/>
      <w:bookmarkEnd w:id="1232"/>
      <w:r w:rsidR="00862BA7">
        <w:rPr>
          <w:rFonts w:hint="cs"/>
          <w:rtl/>
          <w:lang w:eastAsia="he-IL"/>
        </w:rPr>
        <w:t xml:space="preserve">שיתקיימו דיוני הוכחות אלא אם כן הם כוללים נעצור או אסיר בעניינים בהם נדרשת </w:t>
      </w:r>
      <w:bookmarkStart w:id="1233" w:name="_ETM_Q1_2413935"/>
      <w:bookmarkEnd w:id="1233"/>
      <w:r w:rsidR="00862BA7">
        <w:rPr>
          <w:rFonts w:hint="cs"/>
          <w:rtl/>
          <w:lang w:eastAsia="he-IL"/>
        </w:rPr>
        <w:t xml:space="preserve">שמיעת עדותו. נניח שזה מה שכתוב בהכרזה של </w:t>
      </w:r>
      <w:bookmarkStart w:id="1234" w:name="_ETM_Q1_2416207"/>
      <w:bookmarkEnd w:id="1234"/>
      <w:r w:rsidR="00862BA7">
        <w:rPr>
          <w:rFonts w:hint="cs"/>
          <w:rtl/>
          <w:lang w:eastAsia="he-IL"/>
        </w:rPr>
        <w:t>שר המשפטים.</w:t>
      </w:r>
      <w:r w:rsidR="00115A77">
        <w:rPr>
          <w:rFonts w:hint="cs"/>
          <w:rtl/>
          <w:lang w:eastAsia="he-IL"/>
        </w:rPr>
        <w:t xml:space="preserve"> </w:t>
      </w:r>
      <w:r w:rsidR="00862BA7">
        <w:rPr>
          <w:rFonts w:hint="cs"/>
          <w:rtl/>
          <w:lang w:eastAsia="he-IL"/>
        </w:rPr>
        <w:t xml:space="preserve">אני לא מכתיב לו את </w:t>
      </w:r>
      <w:bookmarkStart w:id="1235" w:name="_ETM_Q1_2419517"/>
      <w:bookmarkEnd w:id="1235"/>
      <w:r w:rsidR="00862BA7">
        <w:rPr>
          <w:rFonts w:hint="cs"/>
          <w:rtl/>
          <w:lang w:eastAsia="he-IL"/>
        </w:rPr>
        <w:t>ההכרזה. הוא מוציא את ההכרזה שלו בעצמו. אז</w:t>
      </w:r>
      <w:r w:rsidR="00115A77">
        <w:rPr>
          <w:rFonts w:hint="cs"/>
          <w:rtl/>
          <w:lang w:eastAsia="he-IL"/>
        </w:rPr>
        <w:t xml:space="preserve"> </w:t>
      </w:r>
      <w:r w:rsidR="00862BA7">
        <w:rPr>
          <w:rFonts w:hint="cs"/>
          <w:rtl/>
          <w:lang w:eastAsia="he-IL"/>
        </w:rPr>
        <w:t>נקבע דיון ואומרים</w:t>
      </w:r>
      <w:r w:rsidR="00115A77">
        <w:rPr>
          <w:rFonts w:hint="cs"/>
          <w:rtl/>
          <w:lang w:eastAsia="he-IL"/>
        </w:rPr>
        <w:t xml:space="preserve"> </w:t>
      </w:r>
      <w:r w:rsidR="00862BA7">
        <w:rPr>
          <w:rFonts w:hint="cs"/>
          <w:rtl/>
          <w:lang w:eastAsia="he-IL"/>
        </w:rPr>
        <w:t>לדיון הזה, זה דיון הוכחות</w:t>
      </w:r>
      <w:bookmarkStart w:id="1236" w:name="_ETM_Q1_2425452"/>
      <w:bookmarkEnd w:id="1236"/>
      <w:r w:rsidR="00862BA7">
        <w:rPr>
          <w:rFonts w:hint="cs"/>
          <w:rtl/>
          <w:lang w:eastAsia="he-IL"/>
        </w:rPr>
        <w:t>,</w:t>
      </w:r>
      <w:r w:rsidR="00115A77">
        <w:rPr>
          <w:rFonts w:hint="cs"/>
          <w:rtl/>
          <w:lang w:eastAsia="he-IL"/>
        </w:rPr>
        <w:t xml:space="preserve"> </w:t>
      </w:r>
      <w:r w:rsidR="00862BA7">
        <w:rPr>
          <w:rFonts w:hint="cs"/>
          <w:rtl/>
          <w:lang w:eastAsia="he-IL"/>
        </w:rPr>
        <w:t xml:space="preserve">העצור לא צריך לבוא כי </w:t>
      </w:r>
      <w:bookmarkStart w:id="1237" w:name="_ETM_Q1_2428836"/>
      <w:bookmarkEnd w:id="1237"/>
      <w:r w:rsidR="00862BA7">
        <w:rPr>
          <w:rFonts w:hint="cs"/>
          <w:rtl/>
          <w:lang w:eastAsia="he-IL"/>
        </w:rPr>
        <w:t>לזה אין החרגות ואי אפשר לעשות,</w:t>
      </w:r>
      <w:bookmarkStart w:id="1238" w:name="_ETM_Q1_2431900"/>
      <w:bookmarkEnd w:id="1238"/>
      <w:r w:rsidR="00862BA7">
        <w:rPr>
          <w:rFonts w:hint="cs"/>
          <w:rtl/>
          <w:lang w:eastAsia="he-IL"/>
        </w:rPr>
        <w:t xml:space="preserve"> אי אפשר לעשות את זה ב-</w:t>
      </w:r>
      <w:r w:rsidR="00862BA7">
        <w:rPr>
          <w:rFonts w:hint="cs"/>
          <w:lang w:eastAsia="he-IL"/>
        </w:rPr>
        <w:t>VC</w:t>
      </w:r>
      <w:r w:rsidR="00862BA7">
        <w:rPr>
          <w:rFonts w:hint="cs"/>
          <w:rtl/>
          <w:lang w:eastAsia="he-IL"/>
        </w:rPr>
        <w:t xml:space="preserve"> ואי אפשר שום דבר. </w:t>
      </w:r>
      <w:bookmarkStart w:id="1239" w:name="_ETM_Q1_2430160"/>
      <w:bookmarkEnd w:id="1239"/>
      <w:r w:rsidR="00862BA7">
        <w:rPr>
          <w:rFonts w:hint="cs"/>
          <w:rtl/>
          <w:lang w:eastAsia="he-IL"/>
        </w:rPr>
        <w:t>אבל נשמעת עדות של מישהו אחר וכל דיוני ההוכחות מתנהלים</w:t>
      </w:r>
      <w:bookmarkStart w:id="1240" w:name="_ETM_Q1_2437294"/>
      <w:bookmarkEnd w:id="1240"/>
      <w:r w:rsidR="00862BA7">
        <w:rPr>
          <w:rFonts w:hint="cs"/>
          <w:rtl/>
          <w:lang w:eastAsia="he-IL"/>
        </w:rPr>
        <w:t xml:space="preserve"> וכולם משוחררים חוץ מהבן אדם הזה. כולם הגיעו </w:t>
      </w:r>
      <w:bookmarkStart w:id="1241" w:name="_ETM_Q1_2438972"/>
      <w:bookmarkEnd w:id="1241"/>
      <w:r w:rsidR="00862BA7">
        <w:rPr>
          <w:rFonts w:hint="cs"/>
          <w:rtl/>
          <w:lang w:eastAsia="he-IL"/>
        </w:rPr>
        <w:t xml:space="preserve">לבית המשפט והכול בסדר ורק הוא נמצא בכלא שאי אפשר להוציא ממנו אנשים בגלל טילים. עכשיו נשאלת השאלה </w:t>
      </w:r>
      <w:bookmarkStart w:id="1242" w:name="_ETM_Q1_2446491"/>
      <w:bookmarkEnd w:id="1242"/>
      <w:r w:rsidR="00862BA7">
        <w:rPr>
          <w:rFonts w:hint="cs"/>
          <w:rtl/>
          <w:lang w:eastAsia="he-IL"/>
        </w:rPr>
        <w:t>האם מתקיים הדיון או יידחה. אומרת הוראת החוק</w:t>
      </w:r>
      <w:r w:rsidR="00115A77">
        <w:rPr>
          <w:rFonts w:hint="cs"/>
          <w:rtl/>
          <w:lang w:eastAsia="he-IL"/>
        </w:rPr>
        <w:t xml:space="preserve"> </w:t>
      </w:r>
      <w:r w:rsidR="00862BA7">
        <w:rPr>
          <w:rFonts w:hint="cs"/>
          <w:rtl/>
          <w:lang w:eastAsia="he-IL"/>
        </w:rPr>
        <w:t xml:space="preserve">שהדיון לא יתקיים בלי הסכמה של </w:t>
      </w:r>
      <w:bookmarkStart w:id="1243" w:name="_ETM_Q1_2454965"/>
      <w:bookmarkEnd w:id="1243"/>
      <w:r w:rsidR="00862BA7">
        <w:rPr>
          <w:rFonts w:hint="cs"/>
          <w:rtl/>
          <w:lang w:eastAsia="he-IL"/>
        </w:rPr>
        <w:t>העציר אלא אם כן יבוא פרקליט מחוז או ראש יחידת</w:t>
      </w:r>
      <w:bookmarkStart w:id="1244" w:name="_ETM_Q1_2457529"/>
      <w:bookmarkEnd w:id="1244"/>
      <w:r w:rsidR="00862BA7">
        <w:rPr>
          <w:rFonts w:hint="cs"/>
          <w:rtl/>
          <w:lang w:eastAsia="he-IL"/>
        </w:rPr>
        <w:t xml:space="preserve"> תביעות ויבקש מטעמים מיוחדים שמיעה באופן דחוף, ואז הוא יהיה </w:t>
      </w:r>
      <w:bookmarkStart w:id="1245" w:name="_ETM_Q1_2465097"/>
      <w:bookmarkEnd w:id="1245"/>
      <w:r w:rsidR="00862BA7">
        <w:rPr>
          <w:rFonts w:hint="cs"/>
          <w:rtl/>
          <w:lang w:eastAsia="he-IL"/>
        </w:rPr>
        <w:t>ב-</w:t>
      </w:r>
      <w:r w:rsidR="00862BA7">
        <w:rPr>
          <w:rFonts w:hint="cs"/>
          <w:lang w:eastAsia="he-IL"/>
        </w:rPr>
        <w:t>VC</w:t>
      </w:r>
      <w:r w:rsidR="00862BA7">
        <w:rPr>
          <w:rFonts w:hint="cs"/>
          <w:rtl/>
          <w:lang w:eastAsia="he-IL"/>
        </w:rPr>
        <w:t xml:space="preserve"> גם אם הוא לא מסכים. גם בא כוחו יכול </w:t>
      </w:r>
      <w:bookmarkStart w:id="1246" w:name="_ETM_Q1_2469727"/>
      <w:bookmarkEnd w:id="1246"/>
      <w:r w:rsidR="00862BA7">
        <w:rPr>
          <w:rFonts w:hint="cs"/>
          <w:rtl/>
          <w:lang w:eastAsia="he-IL"/>
        </w:rPr>
        <w:t>לבקש את זה כי יכול להיות שאי א</w:t>
      </w:r>
      <w:bookmarkStart w:id="1247" w:name="_ETM_Q1_2470682"/>
      <w:bookmarkEnd w:id="1247"/>
      <w:r w:rsidR="00862BA7">
        <w:rPr>
          <w:rFonts w:hint="cs"/>
          <w:rtl/>
          <w:lang w:eastAsia="he-IL"/>
        </w:rPr>
        <w:t>פשר להגיע לאסיר,</w:t>
      </w:r>
      <w:r w:rsidR="00115A77">
        <w:rPr>
          <w:rFonts w:hint="cs"/>
          <w:rtl/>
          <w:lang w:eastAsia="he-IL"/>
        </w:rPr>
        <w:t xml:space="preserve"> </w:t>
      </w:r>
      <w:r w:rsidR="00862BA7">
        <w:rPr>
          <w:rFonts w:hint="cs"/>
          <w:rtl/>
          <w:lang w:eastAsia="he-IL"/>
        </w:rPr>
        <w:t xml:space="preserve">או שהוא לא מבין, או שהוא </w:t>
      </w:r>
      <w:bookmarkStart w:id="1248" w:name="_ETM_Q1_2471999"/>
      <w:bookmarkEnd w:id="1248"/>
      <w:r w:rsidR="00862BA7">
        <w:rPr>
          <w:rFonts w:hint="cs"/>
          <w:rtl/>
          <w:lang w:eastAsia="he-IL"/>
        </w:rPr>
        <w:t xml:space="preserve">לא מבין מה טוב לו והוא לא מבין מה יהיה אם הוא </w:t>
      </w:r>
      <w:bookmarkStart w:id="1249" w:name="_ETM_Q1_2473830"/>
      <w:bookmarkEnd w:id="1249"/>
      <w:r w:rsidR="00862BA7">
        <w:rPr>
          <w:rFonts w:hint="cs"/>
          <w:rtl/>
          <w:lang w:eastAsia="he-IL"/>
        </w:rPr>
        <w:t>יתעקש וכוח ההסבר של הסניגור כשל והוא מבין שאם לא תיגבה העדות - הבן אדם ינמק בכלא</w:t>
      </w:r>
      <w:r w:rsidR="00115A77">
        <w:rPr>
          <w:rFonts w:hint="cs"/>
          <w:rtl/>
          <w:lang w:eastAsia="he-IL"/>
        </w:rPr>
        <w:t xml:space="preserve"> </w:t>
      </w:r>
      <w:r w:rsidR="00862BA7">
        <w:rPr>
          <w:rFonts w:hint="cs"/>
          <w:rtl/>
          <w:lang w:eastAsia="he-IL"/>
        </w:rPr>
        <w:t>עוד 30 שנים. לא יודע. זה מה שכתוב כאן.</w:t>
      </w:r>
    </w:p>
    <w:p w14:paraId="70F6B545" w14:textId="77777777" w:rsidR="00862BA7" w:rsidRDefault="00862BA7" w:rsidP="006F65E4">
      <w:pPr>
        <w:rPr>
          <w:rtl/>
          <w:lang w:eastAsia="he-IL"/>
        </w:rPr>
      </w:pPr>
      <w:bookmarkStart w:id="1250" w:name="_ETM_Q1_2485531"/>
      <w:bookmarkStart w:id="1251" w:name="_ETM_Q1_2485575"/>
      <w:bookmarkEnd w:id="1250"/>
      <w:bookmarkEnd w:id="1251"/>
    </w:p>
    <w:p w14:paraId="46C8C3BB" w14:textId="4634E5B8" w:rsidR="00862BA7" w:rsidRDefault="00862BA7" w:rsidP="00862BA7">
      <w:pPr>
        <w:pStyle w:val="a5"/>
        <w:keepNext/>
        <w:rPr>
          <w:rtl/>
        </w:rPr>
      </w:pPr>
      <w:bookmarkStart w:id="1252" w:name="ET_speaker_נועה_ברודצקי_לוי_212"/>
      <w:r w:rsidRPr="00862BA7">
        <w:rPr>
          <w:rStyle w:val="TagStyle"/>
          <w:rtl/>
        </w:rPr>
        <w:t xml:space="preserve"> &lt;&lt; דובר &gt;&gt; </w:t>
      </w:r>
      <w:r>
        <w:rPr>
          <w:rtl/>
        </w:rPr>
        <w:t>נועה ברודצקי לוי:</w:t>
      </w:r>
      <w:r w:rsidRPr="00862BA7">
        <w:rPr>
          <w:rStyle w:val="TagStyle"/>
          <w:rtl/>
        </w:rPr>
        <w:t xml:space="preserve"> &lt;&lt; דובר &gt;&gt;</w:t>
      </w:r>
      <w:r w:rsidR="00515B95">
        <w:rPr>
          <w:rtl/>
        </w:rPr>
        <w:t xml:space="preserve"> </w:t>
      </w:r>
      <w:bookmarkEnd w:id="1252"/>
    </w:p>
    <w:p w14:paraId="7671E1F4" w14:textId="77777777" w:rsidR="00862BA7" w:rsidRDefault="00862BA7" w:rsidP="00862BA7">
      <w:pPr>
        <w:pStyle w:val="KeepWithNext"/>
        <w:rPr>
          <w:rtl/>
          <w:lang w:eastAsia="he-IL"/>
        </w:rPr>
      </w:pPr>
    </w:p>
    <w:p w14:paraId="452FB604" w14:textId="34926192" w:rsidR="00862BA7" w:rsidRDefault="00862BA7" w:rsidP="00862BA7">
      <w:pPr>
        <w:rPr>
          <w:rtl/>
          <w:lang w:eastAsia="he-IL"/>
        </w:rPr>
      </w:pPr>
      <w:r>
        <w:rPr>
          <w:rFonts w:hint="cs"/>
          <w:rtl/>
          <w:lang w:eastAsia="he-IL"/>
        </w:rPr>
        <w:t>בעקרון הסניגור אמור לייצג.</w:t>
      </w:r>
    </w:p>
    <w:p w14:paraId="3F72B802" w14:textId="77777777" w:rsidR="00862BA7" w:rsidRDefault="00862BA7" w:rsidP="00862BA7">
      <w:pPr>
        <w:rPr>
          <w:rtl/>
          <w:lang w:eastAsia="he-IL"/>
        </w:rPr>
      </w:pPr>
    </w:p>
    <w:p w14:paraId="2C585F48" w14:textId="79D036BA" w:rsidR="00862BA7" w:rsidRDefault="00862BA7" w:rsidP="00862BA7">
      <w:pPr>
        <w:pStyle w:val="af8"/>
        <w:keepNext/>
        <w:rPr>
          <w:rtl/>
        </w:rPr>
      </w:pPr>
      <w:bookmarkStart w:id="1253" w:name="ET_yor_6157_213"/>
      <w:r w:rsidRPr="00862BA7">
        <w:rPr>
          <w:rStyle w:val="TagStyle"/>
          <w:rtl/>
        </w:rPr>
        <w:t xml:space="preserve"> &lt;&lt; </w:t>
      </w:r>
      <w:proofErr w:type="spellStart"/>
      <w:r w:rsidRPr="00862BA7">
        <w:rPr>
          <w:rStyle w:val="TagStyle"/>
          <w:rtl/>
        </w:rPr>
        <w:t>יור</w:t>
      </w:r>
      <w:proofErr w:type="spellEnd"/>
      <w:r w:rsidRPr="00862BA7">
        <w:rPr>
          <w:rStyle w:val="TagStyle"/>
          <w:rtl/>
        </w:rPr>
        <w:t xml:space="preserve"> &gt;&gt; </w:t>
      </w:r>
      <w:r>
        <w:rPr>
          <w:rtl/>
        </w:rPr>
        <w:t xml:space="preserve">היו"ר שמחה </w:t>
      </w:r>
      <w:proofErr w:type="spellStart"/>
      <w:r>
        <w:rPr>
          <w:rtl/>
        </w:rPr>
        <w:t>רוטמן</w:t>
      </w:r>
      <w:proofErr w:type="spellEnd"/>
      <w:r>
        <w:rPr>
          <w:rtl/>
        </w:rPr>
        <w:t>:</w:t>
      </w:r>
      <w:r w:rsidRPr="00862BA7">
        <w:rPr>
          <w:rStyle w:val="TagStyle"/>
          <w:rtl/>
        </w:rPr>
        <w:t xml:space="preserve"> &lt;&lt; יור &gt;&gt;</w:t>
      </w:r>
      <w:r w:rsidR="00515B95">
        <w:rPr>
          <w:rtl/>
        </w:rPr>
        <w:t xml:space="preserve"> </w:t>
      </w:r>
      <w:bookmarkEnd w:id="1253"/>
    </w:p>
    <w:p w14:paraId="216C72A5" w14:textId="77777777" w:rsidR="00862BA7" w:rsidRDefault="00862BA7" w:rsidP="00862BA7">
      <w:pPr>
        <w:pStyle w:val="KeepWithNext"/>
        <w:rPr>
          <w:rtl/>
          <w:lang w:eastAsia="he-IL"/>
        </w:rPr>
      </w:pPr>
    </w:p>
    <w:p w14:paraId="4BEAB49E" w14:textId="6CE6E71A" w:rsidR="00862BA7" w:rsidRDefault="00862BA7" w:rsidP="00862BA7">
      <w:pPr>
        <w:rPr>
          <w:rtl/>
          <w:lang w:eastAsia="he-IL"/>
        </w:rPr>
      </w:pPr>
      <w:r>
        <w:rPr>
          <w:rFonts w:hint="cs"/>
          <w:rtl/>
          <w:lang w:eastAsia="he-IL"/>
        </w:rPr>
        <w:t xml:space="preserve">אבל </w:t>
      </w:r>
      <w:bookmarkStart w:id="1254" w:name="_ETM_Q1_2487058"/>
      <w:bookmarkEnd w:id="1254"/>
      <w:r>
        <w:rPr>
          <w:rFonts w:hint="cs"/>
          <w:rtl/>
          <w:lang w:eastAsia="he-IL"/>
        </w:rPr>
        <w:t xml:space="preserve">זה מה שכתוב כאן. </w:t>
      </w:r>
    </w:p>
    <w:p w14:paraId="2366CF65" w14:textId="77777777" w:rsidR="00862BA7" w:rsidRDefault="00862BA7" w:rsidP="00862BA7">
      <w:pPr>
        <w:rPr>
          <w:rStyle w:val="TagStyle"/>
          <w:rFonts w:ascii="David" w:hAnsi="David"/>
          <w:u w:val="single"/>
          <w:rtl/>
        </w:rPr>
      </w:pPr>
      <w:bookmarkStart w:id="1255" w:name="_ETM_Q1_2490087"/>
      <w:bookmarkStart w:id="1256" w:name="_ETM_Q1_2490896"/>
      <w:bookmarkEnd w:id="1255"/>
      <w:bookmarkEnd w:id="1256"/>
    </w:p>
    <w:p w14:paraId="3ABBBA11" w14:textId="47E7EF14" w:rsidR="00862BA7" w:rsidRDefault="00862BA7" w:rsidP="00862BA7">
      <w:pPr>
        <w:pStyle w:val="afb"/>
        <w:keepNext/>
        <w:rPr>
          <w:rtl/>
        </w:rPr>
      </w:pPr>
      <w:bookmarkStart w:id="1257" w:name="ET_guest_אביב_ישראלי_217"/>
      <w:r w:rsidRPr="00862BA7">
        <w:rPr>
          <w:rStyle w:val="TagStyle"/>
          <w:rtl/>
        </w:rPr>
        <w:t xml:space="preserve"> &lt;&lt; אורח &gt;&gt; </w:t>
      </w:r>
      <w:r>
        <w:rPr>
          <w:rtl/>
        </w:rPr>
        <w:t>אביב ישראלי:</w:t>
      </w:r>
      <w:r w:rsidRPr="00862BA7">
        <w:rPr>
          <w:rStyle w:val="TagStyle"/>
          <w:rtl/>
        </w:rPr>
        <w:t xml:space="preserve"> &lt;&lt; אורח &gt;&gt;</w:t>
      </w:r>
      <w:r w:rsidR="00515B95">
        <w:rPr>
          <w:rtl/>
        </w:rPr>
        <w:t xml:space="preserve"> </w:t>
      </w:r>
      <w:bookmarkEnd w:id="1257"/>
    </w:p>
    <w:p w14:paraId="42C6F0EE" w14:textId="77777777" w:rsidR="00862BA7" w:rsidRDefault="00862BA7" w:rsidP="00862BA7">
      <w:pPr>
        <w:pStyle w:val="KeepWithNext"/>
        <w:rPr>
          <w:rtl/>
        </w:rPr>
      </w:pPr>
    </w:p>
    <w:p w14:paraId="3EB25A25" w14:textId="544DF694" w:rsidR="00862BA7" w:rsidRDefault="00862BA7" w:rsidP="00862BA7">
      <w:pPr>
        <w:rPr>
          <w:rtl/>
          <w:lang w:eastAsia="he-IL"/>
        </w:rPr>
      </w:pPr>
      <w:bookmarkStart w:id="1258" w:name="_ETM_Q1_2491103"/>
      <w:bookmarkStart w:id="1259" w:name="_ETM_Q1_2491137"/>
      <w:bookmarkStart w:id="1260" w:name="_ETM_Q1_2490325"/>
      <w:bookmarkStart w:id="1261" w:name="_ETM_Q1_2490356"/>
      <w:bookmarkEnd w:id="1258"/>
      <w:bookmarkEnd w:id="1259"/>
      <w:bookmarkEnd w:id="1260"/>
      <w:bookmarkEnd w:id="1261"/>
      <w:r>
        <w:rPr>
          <w:rFonts w:hint="cs"/>
          <w:rtl/>
          <w:lang w:eastAsia="he-IL"/>
        </w:rPr>
        <w:t xml:space="preserve">כאן יש מחלוקת כי </w:t>
      </w:r>
      <w:bookmarkStart w:id="1262" w:name="_ETM_Q1_2491018"/>
      <w:bookmarkEnd w:id="1262"/>
      <w:r>
        <w:rPr>
          <w:rFonts w:hint="cs"/>
          <w:rtl/>
          <w:lang w:eastAsia="he-IL"/>
        </w:rPr>
        <w:t xml:space="preserve">אנחנו הבנו שזה כן מתקיים. אני מבינה גם מישי וגם המשטרה </w:t>
      </w:r>
      <w:bookmarkStart w:id="1263" w:name="_ETM_Q1_2498497"/>
      <w:bookmarkEnd w:id="1263"/>
      <w:r>
        <w:rPr>
          <w:rFonts w:hint="cs"/>
          <w:rtl/>
          <w:lang w:eastAsia="he-IL"/>
        </w:rPr>
        <w:t xml:space="preserve">הבינה שהדיונים האלה לא מתקיימים </w:t>
      </w:r>
      <w:bookmarkStart w:id="1264" w:name="_ETM_Q1_2497079"/>
      <w:bookmarkEnd w:id="1264"/>
      <w:r>
        <w:rPr>
          <w:rFonts w:hint="cs"/>
          <w:rtl/>
          <w:lang w:eastAsia="he-IL"/>
        </w:rPr>
        <w:t xml:space="preserve">וזה לא כפוף להוראה. </w:t>
      </w:r>
    </w:p>
    <w:p w14:paraId="3D3C16F1" w14:textId="77777777" w:rsidR="00862BA7" w:rsidRDefault="00862BA7" w:rsidP="00862BA7">
      <w:pPr>
        <w:rPr>
          <w:rtl/>
          <w:lang w:eastAsia="he-IL"/>
        </w:rPr>
      </w:pPr>
    </w:p>
    <w:p w14:paraId="1A14D959" w14:textId="2C69EA52" w:rsidR="00862BA7" w:rsidRDefault="00862BA7" w:rsidP="00862BA7">
      <w:pPr>
        <w:pStyle w:val="af8"/>
        <w:keepNext/>
        <w:rPr>
          <w:rtl/>
        </w:rPr>
      </w:pPr>
      <w:bookmarkStart w:id="1265" w:name="ET_yor_6157_216"/>
      <w:r w:rsidRPr="00862BA7">
        <w:rPr>
          <w:rStyle w:val="TagStyle"/>
          <w:rtl/>
        </w:rPr>
        <w:t xml:space="preserve"> &lt;&lt; </w:t>
      </w:r>
      <w:proofErr w:type="spellStart"/>
      <w:r w:rsidRPr="00862BA7">
        <w:rPr>
          <w:rStyle w:val="TagStyle"/>
          <w:rtl/>
        </w:rPr>
        <w:t>יור</w:t>
      </w:r>
      <w:proofErr w:type="spellEnd"/>
      <w:r w:rsidRPr="00862BA7">
        <w:rPr>
          <w:rStyle w:val="TagStyle"/>
          <w:rtl/>
        </w:rPr>
        <w:t xml:space="preserve"> &gt;&gt; </w:t>
      </w:r>
      <w:r>
        <w:rPr>
          <w:rtl/>
        </w:rPr>
        <w:t xml:space="preserve">היו"ר שמחה </w:t>
      </w:r>
      <w:proofErr w:type="spellStart"/>
      <w:r>
        <w:rPr>
          <w:rtl/>
        </w:rPr>
        <w:t>רוטמן</w:t>
      </w:r>
      <w:proofErr w:type="spellEnd"/>
      <w:r>
        <w:rPr>
          <w:rtl/>
        </w:rPr>
        <w:t>:</w:t>
      </w:r>
      <w:r w:rsidRPr="00862BA7">
        <w:rPr>
          <w:rStyle w:val="TagStyle"/>
          <w:rtl/>
        </w:rPr>
        <w:t xml:space="preserve"> &lt;&lt; יור &gt;&gt;</w:t>
      </w:r>
      <w:r w:rsidR="00515B95">
        <w:rPr>
          <w:rtl/>
        </w:rPr>
        <w:t xml:space="preserve"> </w:t>
      </w:r>
      <w:bookmarkEnd w:id="1265"/>
    </w:p>
    <w:p w14:paraId="77D20C5C" w14:textId="77777777" w:rsidR="00862BA7" w:rsidRDefault="00862BA7" w:rsidP="00862BA7">
      <w:pPr>
        <w:pStyle w:val="KeepWithNext"/>
        <w:rPr>
          <w:rtl/>
          <w:lang w:eastAsia="he-IL"/>
        </w:rPr>
      </w:pPr>
    </w:p>
    <w:p w14:paraId="04DFA685" w14:textId="29ECEF8E" w:rsidR="00862BA7" w:rsidRDefault="00862BA7" w:rsidP="00862BA7">
      <w:pPr>
        <w:rPr>
          <w:rtl/>
          <w:lang w:eastAsia="he-IL"/>
        </w:rPr>
      </w:pPr>
      <w:bookmarkStart w:id="1266" w:name="_ETM_Q1_2497132"/>
      <w:bookmarkStart w:id="1267" w:name="_ETM_Q1_2497161"/>
      <w:bookmarkEnd w:id="1266"/>
      <w:bookmarkEnd w:id="1267"/>
      <w:r>
        <w:rPr>
          <w:rFonts w:hint="cs"/>
          <w:rtl/>
          <w:lang w:eastAsia="he-IL"/>
        </w:rPr>
        <w:t xml:space="preserve">לא הבנתי מה לא מתקיים. </w:t>
      </w:r>
      <w:bookmarkStart w:id="1268" w:name="_ETM_Q1_2497627"/>
      <w:bookmarkEnd w:id="1268"/>
    </w:p>
    <w:p w14:paraId="617425A7" w14:textId="77777777" w:rsidR="00862BA7" w:rsidRDefault="00862BA7" w:rsidP="00862BA7">
      <w:pPr>
        <w:rPr>
          <w:rtl/>
          <w:lang w:eastAsia="he-IL"/>
        </w:rPr>
      </w:pPr>
      <w:bookmarkStart w:id="1269" w:name="_ETM_Q1_2497658"/>
      <w:bookmarkStart w:id="1270" w:name="_ETM_Q1_2498339"/>
      <w:bookmarkEnd w:id="1269"/>
      <w:bookmarkEnd w:id="1270"/>
    </w:p>
    <w:p w14:paraId="75B31940" w14:textId="0304221D" w:rsidR="00862BA7" w:rsidRDefault="00862BA7" w:rsidP="00862BA7">
      <w:pPr>
        <w:pStyle w:val="afb"/>
        <w:keepNext/>
        <w:rPr>
          <w:rtl/>
          <w:lang w:eastAsia="he-IL"/>
        </w:rPr>
      </w:pPr>
      <w:bookmarkStart w:id="1271" w:name="ET_guest_אביב_ישראלי_218"/>
      <w:r w:rsidRPr="00862BA7">
        <w:rPr>
          <w:rStyle w:val="TagStyle"/>
          <w:rtl/>
        </w:rPr>
        <w:t xml:space="preserve"> &lt;&lt; אורח &gt;&gt; </w:t>
      </w:r>
      <w:r>
        <w:rPr>
          <w:rtl/>
          <w:lang w:eastAsia="he-IL"/>
        </w:rPr>
        <w:t>אביב ישראלי:</w:t>
      </w:r>
      <w:r w:rsidRPr="00862BA7">
        <w:rPr>
          <w:rStyle w:val="TagStyle"/>
          <w:rtl/>
        </w:rPr>
        <w:t xml:space="preserve"> &lt;&lt; אורח &gt;&gt;</w:t>
      </w:r>
      <w:r w:rsidR="00515B95">
        <w:rPr>
          <w:rtl/>
          <w:lang w:eastAsia="he-IL"/>
        </w:rPr>
        <w:t xml:space="preserve"> </w:t>
      </w:r>
      <w:bookmarkEnd w:id="1271"/>
    </w:p>
    <w:p w14:paraId="2FE4F631" w14:textId="77777777" w:rsidR="00862BA7" w:rsidRDefault="00862BA7" w:rsidP="00862BA7">
      <w:pPr>
        <w:pStyle w:val="KeepWithNext"/>
        <w:rPr>
          <w:rtl/>
          <w:lang w:eastAsia="he-IL"/>
        </w:rPr>
      </w:pPr>
    </w:p>
    <w:p w14:paraId="5265220C" w14:textId="142439B3" w:rsidR="00862BA7" w:rsidRDefault="00862BA7" w:rsidP="00862BA7">
      <w:pPr>
        <w:rPr>
          <w:rtl/>
          <w:lang w:eastAsia="he-IL"/>
        </w:rPr>
      </w:pPr>
      <w:bookmarkStart w:id="1272" w:name="_ETM_Q1_2498524"/>
      <w:bookmarkStart w:id="1273" w:name="_ETM_Q1_2498537"/>
      <w:bookmarkEnd w:id="1272"/>
      <w:bookmarkEnd w:id="1273"/>
      <w:r>
        <w:rPr>
          <w:rFonts w:hint="cs"/>
          <w:rtl/>
          <w:lang w:eastAsia="he-IL"/>
        </w:rPr>
        <w:t>אם יש הכרזה</w:t>
      </w:r>
      <w:r w:rsidR="00115A77">
        <w:rPr>
          <w:rFonts w:hint="cs"/>
          <w:rtl/>
          <w:lang w:eastAsia="he-IL"/>
        </w:rPr>
        <w:t xml:space="preserve"> </w:t>
      </w:r>
      <w:r>
        <w:rPr>
          <w:rFonts w:hint="cs"/>
          <w:rtl/>
          <w:lang w:eastAsia="he-IL"/>
        </w:rPr>
        <w:t>של שר המשפטים, זה אומר רק דיוני</w:t>
      </w:r>
      <w:bookmarkStart w:id="1274" w:name="_ETM_Q1_2504055"/>
      <w:bookmarkStart w:id="1275" w:name="_ETM_Q1_2504084"/>
      <w:bookmarkEnd w:id="1274"/>
      <w:bookmarkEnd w:id="1275"/>
      <w:r>
        <w:rPr>
          <w:rFonts w:hint="cs"/>
          <w:rtl/>
          <w:lang w:eastAsia="he-IL"/>
        </w:rPr>
        <w:t xml:space="preserve"> מעצר.</w:t>
      </w:r>
    </w:p>
    <w:p w14:paraId="19026F5C" w14:textId="77777777" w:rsidR="00862BA7" w:rsidRDefault="00862BA7" w:rsidP="00862BA7">
      <w:pPr>
        <w:rPr>
          <w:rtl/>
          <w:lang w:eastAsia="he-IL"/>
        </w:rPr>
      </w:pPr>
      <w:bookmarkStart w:id="1276" w:name="_ETM_Q1_2504632"/>
      <w:bookmarkStart w:id="1277" w:name="_ETM_Q1_2504662"/>
      <w:bookmarkEnd w:id="1276"/>
      <w:bookmarkEnd w:id="1277"/>
    </w:p>
    <w:p w14:paraId="221B1BD7" w14:textId="601D475A" w:rsidR="00862BA7" w:rsidRDefault="00862BA7" w:rsidP="00862BA7">
      <w:pPr>
        <w:pStyle w:val="af8"/>
        <w:keepNext/>
        <w:rPr>
          <w:rtl/>
        </w:rPr>
      </w:pPr>
      <w:bookmarkStart w:id="1278" w:name="ET_yor_6157_219"/>
      <w:r w:rsidRPr="00862BA7">
        <w:rPr>
          <w:rStyle w:val="TagStyle"/>
          <w:rtl/>
        </w:rPr>
        <w:t xml:space="preserve"> &lt;&lt; </w:t>
      </w:r>
      <w:proofErr w:type="spellStart"/>
      <w:r w:rsidRPr="00862BA7">
        <w:rPr>
          <w:rStyle w:val="TagStyle"/>
          <w:rtl/>
        </w:rPr>
        <w:t>יור</w:t>
      </w:r>
      <w:proofErr w:type="spellEnd"/>
      <w:r w:rsidRPr="00862BA7">
        <w:rPr>
          <w:rStyle w:val="TagStyle"/>
          <w:rtl/>
        </w:rPr>
        <w:t xml:space="preserve"> &gt;&gt; </w:t>
      </w:r>
      <w:r>
        <w:rPr>
          <w:rtl/>
        </w:rPr>
        <w:t xml:space="preserve">היו"ר שמחה </w:t>
      </w:r>
      <w:proofErr w:type="spellStart"/>
      <w:r>
        <w:rPr>
          <w:rtl/>
        </w:rPr>
        <w:t>רוטמן</w:t>
      </w:r>
      <w:proofErr w:type="spellEnd"/>
      <w:r>
        <w:rPr>
          <w:rtl/>
        </w:rPr>
        <w:t>:</w:t>
      </w:r>
      <w:r w:rsidRPr="00862BA7">
        <w:rPr>
          <w:rStyle w:val="TagStyle"/>
          <w:rtl/>
        </w:rPr>
        <w:t xml:space="preserve"> &lt;&lt; יור &gt;&gt;</w:t>
      </w:r>
      <w:r w:rsidR="00515B95">
        <w:rPr>
          <w:rtl/>
        </w:rPr>
        <w:t xml:space="preserve"> </w:t>
      </w:r>
      <w:bookmarkEnd w:id="1278"/>
    </w:p>
    <w:p w14:paraId="0080C4B7" w14:textId="77777777" w:rsidR="00862BA7" w:rsidRDefault="00862BA7" w:rsidP="00862BA7">
      <w:pPr>
        <w:pStyle w:val="KeepWithNext"/>
        <w:rPr>
          <w:rtl/>
          <w:lang w:eastAsia="he-IL"/>
        </w:rPr>
      </w:pPr>
    </w:p>
    <w:p w14:paraId="1D6963FC" w14:textId="0C13A477" w:rsidR="00862BA7" w:rsidRDefault="00862BA7" w:rsidP="00862BA7">
      <w:pPr>
        <w:rPr>
          <w:rtl/>
          <w:lang w:eastAsia="he-IL"/>
        </w:rPr>
      </w:pPr>
      <w:bookmarkStart w:id="1279" w:name="_ETM_Q1_2504299"/>
      <w:bookmarkStart w:id="1280" w:name="_ETM_Q1_2504327"/>
      <w:bookmarkEnd w:id="1279"/>
      <w:bookmarkEnd w:id="1280"/>
      <w:r>
        <w:rPr>
          <w:rFonts w:hint="cs"/>
          <w:rtl/>
          <w:lang w:eastAsia="he-IL"/>
        </w:rPr>
        <w:t xml:space="preserve">לא. </w:t>
      </w:r>
    </w:p>
    <w:p w14:paraId="36DBF1C4" w14:textId="77777777" w:rsidR="00862BA7" w:rsidRDefault="00862BA7" w:rsidP="00862BA7">
      <w:pPr>
        <w:rPr>
          <w:rtl/>
          <w:lang w:eastAsia="he-IL"/>
        </w:rPr>
      </w:pPr>
    </w:p>
    <w:p w14:paraId="7EC93910" w14:textId="07E734BE" w:rsidR="00862BA7" w:rsidRDefault="00862BA7" w:rsidP="00862BA7">
      <w:pPr>
        <w:pStyle w:val="afb"/>
        <w:keepNext/>
        <w:rPr>
          <w:rtl/>
          <w:lang w:eastAsia="he-IL"/>
        </w:rPr>
      </w:pPr>
      <w:bookmarkStart w:id="1281" w:name="ET_guest_אביב_ישראלי_220"/>
      <w:r w:rsidRPr="00862BA7">
        <w:rPr>
          <w:rStyle w:val="TagStyle"/>
          <w:rtl/>
        </w:rPr>
        <w:t xml:space="preserve"> &lt;&lt; אורח &gt;&gt; </w:t>
      </w:r>
      <w:r>
        <w:rPr>
          <w:rtl/>
          <w:lang w:eastAsia="he-IL"/>
        </w:rPr>
        <w:t>אביב ישראלי:</w:t>
      </w:r>
      <w:r w:rsidRPr="00862BA7">
        <w:rPr>
          <w:rStyle w:val="TagStyle"/>
          <w:rtl/>
        </w:rPr>
        <w:t xml:space="preserve"> &lt;&lt; אורח &gt;&gt;</w:t>
      </w:r>
      <w:r w:rsidR="00515B95">
        <w:rPr>
          <w:rtl/>
          <w:lang w:eastAsia="he-IL"/>
        </w:rPr>
        <w:t xml:space="preserve"> </w:t>
      </w:r>
      <w:bookmarkEnd w:id="1281"/>
    </w:p>
    <w:p w14:paraId="37387C5A" w14:textId="77777777" w:rsidR="00862BA7" w:rsidRDefault="00862BA7" w:rsidP="00862BA7">
      <w:pPr>
        <w:pStyle w:val="KeepWithNext"/>
        <w:rPr>
          <w:rtl/>
          <w:lang w:eastAsia="he-IL"/>
        </w:rPr>
      </w:pPr>
    </w:p>
    <w:p w14:paraId="6D340C45" w14:textId="4B5B7DEE" w:rsidR="00862BA7" w:rsidRDefault="00862BA7" w:rsidP="00862BA7">
      <w:pPr>
        <w:rPr>
          <w:rtl/>
          <w:lang w:eastAsia="he-IL"/>
        </w:rPr>
      </w:pPr>
      <w:r>
        <w:rPr>
          <w:rFonts w:hint="cs"/>
          <w:rtl/>
          <w:lang w:eastAsia="he-IL"/>
        </w:rPr>
        <w:t>לפי מה שכתוב כאן.</w:t>
      </w:r>
    </w:p>
    <w:p w14:paraId="7A192F47" w14:textId="77777777" w:rsidR="00862BA7" w:rsidRDefault="00862BA7" w:rsidP="00862BA7">
      <w:pPr>
        <w:rPr>
          <w:rtl/>
          <w:lang w:eastAsia="he-IL"/>
        </w:rPr>
      </w:pPr>
      <w:bookmarkStart w:id="1282" w:name="_ETM_Q1_2508888"/>
      <w:bookmarkStart w:id="1283" w:name="_ETM_Q1_2508920"/>
      <w:bookmarkStart w:id="1284" w:name="_ETM_Q1_2509586"/>
      <w:bookmarkEnd w:id="1282"/>
      <w:bookmarkEnd w:id="1283"/>
      <w:bookmarkEnd w:id="1284"/>
    </w:p>
    <w:p w14:paraId="7D3A51F2" w14:textId="417ADA42" w:rsidR="00862BA7" w:rsidRDefault="00862BA7" w:rsidP="00862BA7">
      <w:pPr>
        <w:pStyle w:val="af8"/>
        <w:keepNext/>
        <w:rPr>
          <w:rtl/>
        </w:rPr>
      </w:pPr>
      <w:bookmarkStart w:id="1285" w:name="ET_yor_6157_221"/>
      <w:r w:rsidRPr="00862BA7">
        <w:rPr>
          <w:rStyle w:val="TagStyle"/>
          <w:rtl/>
        </w:rPr>
        <w:t xml:space="preserve"> &lt;&lt; </w:t>
      </w:r>
      <w:proofErr w:type="spellStart"/>
      <w:r w:rsidRPr="00862BA7">
        <w:rPr>
          <w:rStyle w:val="TagStyle"/>
          <w:rtl/>
        </w:rPr>
        <w:t>יור</w:t>
      </w:r>
      <w:proofErr w:type="spellEnd"/>
      <w:r w:rsidRPr="00862BA7">
        <w:rPr>
          <w:rStyle w:val="TagStyle"/>
          <w:rtl/>
        </w:rPr>
        <w:t xml:space="preserve"> &gt;&gt; </w:t>
      </w:r>
      <w:r>
        <w:rPr>
          <w:rtl/>
        </w:rPr>
        <w:t xml:space="preserve">היו"ר שמחה </w:t>
      </w:r>
      <w:proofErr w:type="spellStart"/>
      <w:r>
        <w:rPr>
          <w:rtl/>
        </w:rPr>
        <w:t>רוטמן</w:t>
      </w:r>
      <w:proofErr w:type="spellEnd"/>
      <w:r>
        <w:rPr>
          <w:rtl/>
        </w:rPr>
        <w:t>:</w:t>
      </w:r>
      <w:r w:rsidRPr="00862BA7">
        <w:rPr>
          <w:rStyle w:val="TagStyle"/>
          <w:rtl/>
        </w:rPr>
        <w:t xml:space="preserve"> &lt;&lt; יור &gt;&gt;</w:t>
      </w:r>
      <w:r w:rsidR="00515B95">
        <w:rPr>
          <w:rtl/>
        </w:rPr>
        <w:t xml:space="preserve"> </w:t>
      </w:r>
      <w:bookmarkEnd w:id="1285"/>
    </w:p>
    <w:p w14:paraId="756C8BE9" w14:textId="77777777" w:rsidR="00862BA7" w:rsidRDefault="00862BA7" w:rsidP="00862BA7">
      <w:pPr>
        <w:pStyle w:val="KeepWithNext"/>
        <w:rPr>
          <w:rtl/>
          <w:lang w:eastAsia="he-IL"/>
        </w:rPr>
      </w:pPr>
    </w:p>
    <w:p w14:paraId="6EF70254" w14:textId="3B437E04" w:rsidR="00862BA7" w:rsidRDefault="00862BA7" w:rsidP="00EB74C8">
      <w:pPr>
        <w:rPr>
          <w:rtl/>
          <w:lang w:eastAsia="he-IL"/>
        </w:rPr>
      </w:pPr>
      <w:bookmarkStart w:id="1286" w:name="_ETM_Q1_2509788"/>
      <w:bookmarkStart w:id="1287" w:name="_ETM_Q1_2509819"/>
      <w:bookmarkEnd w:id="1286"/>
      <w:bookmarkEnd w:id="1287"/>
      <w:r>
        <w:rPr>
          <w:rFonts w:hint="cs"/>
          <w:rtl/>
          <w:lang w:eastAsia="he-IL"/>
        </w:rPr>
        <w:t xml:space="preserve">אבל זה לא נכון. </w:t>
      </w:r>
      <w:bookmarkStart w:id="1288" w:name="_ETM_Q1_2506170"/>
      <w:bookmarkEnd w:id="1288"/>
      <w:r>
        <w:rPr>
          <w:rFonts w:hint="cs"/>
          <w:rtl/>
          <w:lang w:eastAsia="he-IL"/>
        </w:rPr>
        <w:t>זה לא קשור לחוק הזה.</w:t>
      </w:r>
      <w:r w:rsidR="00115A77">
        <w:rPr>
          <w:rFonts w:hint="cs"/>
          <w:rtl/>
          <w:lang w:eastAsia="he-IL"/>
        </w:rPr>
        <w:t xml:space="preserve"> </w:t>
      </w:r>
      <w:r w:rsidR="00A629DA">
        <w:rPr>
          <w:rFonts w:hint="cs"/>
          <w:rtl/>
          <w:lang w:eastAsia="he-IL"/>
        </w:rPr>
        <w:t xml:space="preserve">גבירותיי ורבותיי, אתם עושים סלט. במחילה. </w:t>
      </w:r>
      <w:bookmarkStart w:id="1289" w:name="_ETM_Q1_2521874"/>
      <w:bookmarkEnd w:id="1289"/>
      <w:r w:rsidR="00A629DA">
        <w:rPr>
          <w:rFonts w:hint="cs"/>
          <w:rtl/>
          <w:lang w:eastAsia="he-IL"/>
        </w:rPr>
        <w:t>הכרזת השר איזה דיונים מתקיימים ואיזה דיונים לא מתקיימים,</w:t>
      </w:r>
      <w:r w:rsidR="00115A77">
        <w:rPr>
          <w:rFonts w:hint="cs"/>
          <w:rtl/>
          <w:lang w:eastAsia="he-IL"/>
        </w:rPr>
        <w:t xml:space="preserve"> </w:t>
      </w:r>
      <w:r w:rsidR="00A629DA">
        <w:rPr>
          <w:rFonts w:hint="cs"/>
          <w:rtl/>
          <w:lang w:eastAsia="he-IL"/>
        </w:rPr>
        <w:t>לא קשורה לחוק הזה.</w:t>
      </w:r>
      <w:r w:rsidR="00115A77">
        <w:rPr>
          <w:rFonts w:hint="cs"/>
          <w:rtl/>
          <w:lang w:eastAsia="he-IL"/>
        </w:rPr>
        <w:t xml:space="preserve"> </w:t>
      </w:r>
      <w:r w:rsidR="00A629DA">
        <w:rPr>
          <w:rFonts w:hint="cs"/>
          <w:rtl/>
          <w:lang w:eastAsia="he-IL"/>
        </w:rPr>
        <w:t>אני לא מתערב במה שהוא מחליט. הוא יחליט שמתקיימים</w:t>
      </w:r>
      <w:bookmarkStart w:id="1290" w:name="_ETM_Q1_2531231"/>
      <w:bookmarkEnd w:id="1290"/>
      <w:r w:rsidR="00A629DA">
        <w:rPr>
          <w:rFonts w:hint="cs"/>
          <w:rtl/>
          <w:lang w:eastAsia="he-IL"/>
        </w:rPr>
        <w:t xml:space="preserve"> דיונים או שלא מתקיימים דיונים בהתאם לשיקול </w:t>
      </w:r>
      <w:bookmarkStart w:id="1291" w:name="_ETM_Q1_2532953"/>
      <w:bookmarkEnd w:id="1291"/>
      <w:r w:rsidR="00A629DA">
        <w:rPr>
          <w:rFonts w:hint="cs"/>
          <w:rtl/>
          <w:lang w:eastAsia="he-IL"/>
        </w:rPr>
        <w:t>דעתו</w:t>
      </w:r>
      <w:r w:rsidR="00EB74C8">
        <w:rPr>
          <w:rFonts w:hint="cs"/>
          <w:rtl/>
          <w:lang w:eastAsia="he-IL"/>
        </w:rPr>
        <w:t>, יתייעץ עם מי שהוא רוצה</w:t>
      </w:r>
      <w:r w:rsidR="00115A77">
        <w:rPr>
          <w:rFonts w:hint="cs"/>
          <w:rtl/>
          <w:lang w:eastAsia="he-IL"/>
        </w:rPr>
        <w:t xml:space="preserve"> </w:t>
      </w:r>
      <w:r w:rsidR="00EB74C8">
        <w:rPr>
          <w:rFonts w:hint="cs"/>
          <w:rtl/>
          <w:lang w:eastAsia="he-IL"/>
        </w:rPr>
        <w:t xml:space="preserve">ויוציא איזו </w:t>
      </w:r>
      <w:bookmarkStart w:id="1292" w:name="_ETM_Q1_2535642"/>
      <w:bookmarkEnd w:id="1292"/>
      <w:r w:rsidR="00EB74C8">
        <w:rPr>
          <w:rFonts w:hint="cs"/>
          <w:rtl/>
          <w:lang w:eastAsia="he-IL"/>
        </w:rPr>
        <w:t xml:space="preserve">הכרזה שהוא רוצה. אחרי שהוא החליט שמתקיימים דיוני הוכחות מכל </w:t>
      </w:r>
      <w:bookmarkStart w:id="1293" w:name="_ETM_Q1_2541215"/>
      <w:bookmarkEnd w:id="1293"/>
      <w:r w:rsidR="00EB74C8">
        <w:rPr>
          <w:rFonts w:hint="cs"/>
          <w:rtl/>
          <w:lang w:eastAsia="he-IL"/>
        </w:rPr>
        <w:t>סיבה שהיא</w:t>
      </w:r>
      <w:r w:rsidR="00115A77">
        <w:rPr>
          <w:rFonts w:hint="cs"/>
          <w:rtl/>
          <w:lang w:eastAsia="he-IL"/>
        </w:rPr>
        <w:t xml:space="preserve"> </w:t>
      </w:r>
      <w:r w:rsidR="00EB74C8">
        <w:rPr>
          <w:rFonts w:hint="cs"/>
          <w:rtl/>
          <w:lang w:eastAsia="he-IL"/>
        </w:rPr>
        <w:t xml:space="preserve">בעולם ואין שום מניעה לקיים את כל </w:t>
      </w:r>
      <w:bookmarkStart w:id="1294" w:name="_ETM_Q1_2545050"/>
      <w:bookmarkEnd w:id="1294"/>
      <w:r w:rsidR="00EB74C8">
        <w:rPr>
          <w:rFonts w:hint="cs"/>
          <w:rtl/>
          <w:lang w:eastAsia="he-IL"/>
        </w:rPr>
        <w:t>דיוני ההוכחות במדינת ישראל, הכול בסדר, חוץ מאשר כאשר מדובר</w:t>
      </w:r>
      <w:bookmarkStart w:id="1295" w:name="_ETM_Q1_2549500"/>
      <w:bookmarkEnd w:id="1295"/>
      <w:r w:rsidR="00EB74C8">
        <w:rPr>
          <w:rFonts w:hint="cs"/>
          <w:rtl/>
          <w:lang w:eastAsia="he-IL"/>
        </w:rPr>
        <w:t xml:space="preserve"> באסירים מכלא </w:t>
      </w:r>
      <w:proofErr w:type="spellStart"/>
      <w:r w:rsidR="00EB74C8">
        <w:rPr>
          <w:rFonts w:hint="cs"/>
          <w:rtl/>
          <w:lang w:eastAsia="he-IL"/>
        </w:rPr>
        <w:t>קציעות</w:t>
      </w:r>
      <w:proofErr w:type="spellEnd"/>
      <w:r w:rsidR="00EB74C8">
        <w:rPr>
          <w:rFonts w:hint="cs"/>
          <w:rtl/>
          <w:lang w:eastAsia="he-IL"/>
        </w:rPr>
        <w:t xml:space="preserve">. למה? כי </w:t>
      </w:r>
      <w:proofErr w:type="spellStart"/>
      <w:r w:rsidR="00EB74C8">
        <w:rPr>
          <w:rFonts w:hint="cs"/>
          <w:rtl/>
          <w:lang w:eastAsia="he-IL"/>
        </w:rPr>
        <w:t>בקציעות</w:t>
      </w:r>
      <w:proofErr w:type="spellEnd"/>
      <w:r w:rsidR="00EB74C8">
        <w:rPr>
          <w:rFonts w:hint="cs"/>
          <w:rtl/>
          <w:lang w:eastAsia="he-IL"/>
        </w:rPr>
        <w:t xml:space="preserve"> כבר במשך </w:t>
      </w:r>
      <w:bookmarkStart w:id="1296" w:name="_ETM_Q1_2557322"/>
      <w:bookmarkEnd w:id="1296"/>
      <w:r w:rsidR="00EB74C8">
        <w:rPr>
          <w:rFonts w:hint="cs"/>
          <w:rtl/>
          <w:lang w:eastAsia="he-IL"/>
        </w:rPr>
        <w:t xml:space="preserve">שבועיים ברצף נוחתים </w:t>
      </w:r>
      <w:bookmarkStart w:id="1297" w:name="_ETM_Q1_2553936"/>
      <w:bookmarkEnd w:id="1297"/>
      <w:r w:rsidR="00EB74C8">
        <w:rPr>
          <w:rFonts w:hint="cs"/>
          <w:rtl/>
          <w:lang w:eastAsia="he-IL"/>
        </w:rPr>
        <w:t>טילים על בית הסוהר ועל סביבותיו. לגבי כל שאר הדיונים במדינת ישראל, אין שום צור</w:t>
      </w:r>
      <w:bookmarkStart w:id="1298" w:name="_ETM_Q1_2561769"/>
      <w:bookmarkEnd w:id="1298"/>
      <w:r w:rsidR="00EB74C8">
        <w:rPr>
          <w:rFonts w:hint="cs"/>
          <w:rtl/>
          <w:lang w:eastAsia="he-IL"/>
        </w:rPr>
        <w:t xml:space="preserve">ך בהכרזה והכול מתקיים פרפקט אלא שבנפרד יש </w:t>
      </w:r>
      <w:bookmarkStart w:id="1299" w:name="_ETM_Q1_2563595"/>
      <w:bookmarkEnd w:id="1299"/>
      <w:r w:rsidR="00EB74C8">
        <w:rPr>
          <w:rFonts w:hint="cs"/>
          <w:rtl/>
          <w:lang w:eastAsia="he-IL"/>
        </w:rPr>
        <w:t xml:space="preserve">הכרזה של שר המשפטים ושל השר לביטחון </w:t>
      </w:r>
      <w:bookmarkStart w:id="1300" w:name="_ETM_Q1_2567011"/>
      <w:bookmarkEnd w:id="1300"/>
      <w:r w:rsidR="00EB74C8">
        <w:rPr>
          <w:rFonts w:hint="cs"/>
          <w:rtl/>
          <w:lang w:eastAsia="he-IL"/>
        </w:rPr>
        <w:t xml:space="preserve">לאומי שאומרת שכלא </w:t>
      </w:r>
      <w:proofErr w:type="spellStart"/>
      <w:r w:rsidR="00EB74C8">
        <w:rPr>
          <w:rFonts w:hint="cs"/>
          <w:rtl/>
          <w:lang w:eastAsia="he-IL"/>
        </w:rPr>
        <w:t>קציעות</w:t>
      </w:r>
      <w:proofErr w:type="spellEnd"/>
      <w:r w:rsidR="00EB74C8">
        <w:rPr>
          <w:rFonts w:hint="cs"/>
          <w:rtl/>
          <w:lang w:eastAsia="he-IL"/>
        </w:rPr>
        <w:t xml:space="preserve">, אין יוצא ואין בא כי </w:t>
      </w:r>
      <w:bookmarkStart w:id="1301" w:name="_ETM_Q1_2573408"/>
      <w:bookmarkEnd w:id="1301"/>
      <w:r w:rsidR="00EB74C8">
        <w:rPr>
          <w:rFonts w:hint="cs"/>
          <w:rtl/>
          <w:lang w:eastAsia="he-IL"/>
        </w:rPr>
        <w:t>יש טילים. אם כן, ממילא בכל בתי המשפט במדינת ישראל יתקיימו</w:t>
      </w:r>
      <w:bookmarkStart w:id="1302" w:name="_ETM_Q1_2575731"/>
      <w:bookmarkEnd w:id="1302"/>
      <w:r w:rsidR="00EB74C8">
        <w:rPr>
          <w:rFonts w:hint="cs"/>
          <w:rtl/>
          <w:lang w:eastAsia="he-IL"/>
        </w:rPr>
        <w:t xml:space="preserve"> הדיונים כסדרם מלבד אירוע אחד ספציפי ואז מתקיים דיון. קובע השופט את הדיון, הכול בסדר, אין הכרזה ואומרים לשופט ששלושה מהאסירים</w:t>
      </w:r>
      <w:r w:rsidR="00115A77">
        <w:rPr>
          <w:rFonts w:hint="cs"/>
          <w:rtl/>
          <w:lang w:eastAsia="he-IL"/>
        </w:rPr>
        <w:t xml:space="preserve"> </w:t>
      </w:r>
      <w:r w:rsidR="00EB74C8">
        <w:rPr>
          <w:rFonts w:hint="cs"/>
          <w:rtl/>
          <w:lang w:eastAsia="he-IL"/>
        </w:rPr>
        <w:t xml:space="preserve">שנדרשים לנוכחות בדיון הזה נמצאים </w:t>
      </w:r>
      <w:bookmarkStart w:id="1303" w:name="_ETM_Q1_2593543"/>
      <w:bookmarkEnd w:id="1303"/>
      <w:r w:rsidR="00EB74C8">
        <w:rPr>
          <w:rFonts w:hint="cs"/>
          <w:rtl/>
          <w:lang w:eastAsia="he-IL"/>
        </w:rPr>
        <w:t xml:space="preserve">בבתי כלא אחרים ואפשר להביא ואתם ולשירות בתי </w:t>
      </w:r>
      <w:bookmarkStart w:id="1304" w:name="_ETM_Q1_2595251"/>
      <w:bookmarkEnd w:id="1304"/>
      <w:r w:rsidR="00EB74C8">
        <w:rPr>
          <w:rFonts w:hint="cs"/>
          <w:rtl/>
          <w:lang w:eastAsia="he-IL"/>
        </w:rPr>
        <w:t>הסוהר</w:t>
      </w:r>
      <w:r w:rsidR="00115A77">
        <w:rPr>
          <w:rFonts w:hint="cs"/>
          <w:rtl/>
          <w:lang w:eastAsia="he-IL"/>
        </w:rPr>
        <w:t xml:space="preserve"> </w:t>
      </w:r>
      <w:r w:rsidR="00EB74C8">
        <w:rPr>
          <w:rFonts w:hint="cs"/>
          <w:rtl/>
          <w:lang w:eastAsia="he-IL"/>
        </w:rPr>
        <w:t xml:space="preserve">אין מגבלה, לא מבצעית, לא לוגיסטית ולא </w:t>
      </w:r>
      <w:bookmarkStart w:id="1305" w:name="_ETM_Q1_2598613"/>
      <w:bookmarkEnd w:id="1305"/>
      <w:r w:rsidR="00EB74C8">
        <w:rPr>
          <w:rFonts w:hint="cs"/>
          <w:rtl/>
          <w:lang w:eastAsia="he-IL"/>
        </w:rPr>
        <w:t xml:space="preserve">ביטחונית והוא מביא אותם לדיון. יש אסיר אחד </w:t>
      </w:r>
      <w:bookmarkStart w:id="1306" w:name="_ETM_Q1_2604973"/>
      <w:bookmarkEnd w:id="1306"/>
      <w:r w:rsidR="00EB74C8">
        <w:rPr>
          <w:rFonts w:hint="cs"/>
          <w:rtl/>
          <w:lang w:eastAsia="he-IL"/>
        </w:rPr>
        <w:t xml:space="preserve">שנמצא בכלא </w:t>
      </w:r>
      <w:proofErr w:type="spellStart"/>
      <w:r w:rsidR="00EB74C8">
        <w:rPr>
          <w:rFonts w:hint="cs"/>
          <w:rtl/>
          <w:lang w:eastAsia="he-IL"/>
        </w:rPr>
        <w:t>קציעות</w:t>
      </w:r>
      <w:proofErr w:type="spellEnd"/>
      <w:r w:rsidR="00115A77">
        <w:rPr>
          <w:rFonts w:hint="cs"/>
          <w:rtl/>
          <w:lang w:eastAsia="he-IL"/>
        </w:rPr>
        <w:t xml:space="preserve"> </w:t>
      </w:r>
      <w:r w:rsidR="00EB74C8">
        <w:rPr>
          <w:rFonts w:hint="cs"/>
          <w:rtl/>
          <w:lang w:eastAsia="he-IL"/>
        </w:rPr>
        <w:t xml:space="preserve">ואותו אי אפשר להוציא כי אנחנו </w:t>
      </w:r>
      <w:bookmarkStart w:id="1307" w:name="_ETM_Q1_2607995"/>
      <w:bookmarkEnd w:id="1307"/>
      <w:r w:rsidR="00EB74C8">
        <w:rPr>
          <w:rFonts w:hint="cs"/>
          <w:rtl/>
          <w:lang w:eastAsia="he-IL"/>
        </w:rPr>
        <w:t xml:space="preserve">במתקפת טילים על </w:t>
      </w:r>
      <w:proofErr w:type="spellStart"/>
      <w:r w:rsidR="00EB74C8">
        <w:rPr>
          <w:rFonts w:hint="cs"/>
          <w:rtl/>
          <w:lang w:eastAsia="he-IL"/>
        </w:rPr>
        <w:t>קציעות</w:t>
      </w:r>
      <w:proofErr w:type="spellEnd"/>
      <w:r w:rsidR="00EB74C8">
        <w:rPr>
          <w:rFonts w:hint="cs"/>
          <w:rtl/>
          <w:lang w:eastAsia="he-IL"/>
        </w:rPr>
        <w:t xml:space="preserve">. </w:t>
      </w:r>
    </w:p>
    <w:p w14:paraId="3B162CEA" w14:textId="77777777" w:rsidR="00EB74C8" w:rsidRDefault="00EB74C8" w:rsidP="00EB74C8">
      <w:pPr>
        <w:rPr>
          <w:rtl/>
          <w:lang w:eastAsia="he-IL"/>
        </w:rPr>
      </w:pPr>
    </w:p>
    <w:p w14:paraId="2F610291" w14:textId="47B9A3BE" w:rsidR="00EB74C8" w:rsidRDefault="00EB74C8" w:rsidP="00EB74C8">
      <w:pPr>
        <w:rPr>
          <w:rtl/>
          <w:lang w:eastAsia="he-IL"/>
        </w:rPr>
      </w:pPr>
      <w:r>
        <w:rPr>
          <w:rFonts w:hint="cs"/>
          <w:rtl/>
          <w:lang w:eastAsia="he-IL"/>
        </w:rPr>
        <w:t>עכשיו נשאלת השאלה או שהשופט ד</w:t>
      </w:r>
      <w:bookmarkStart w:id="1308" w:name="_ETM_Q1_2612805"/>
      <w:bookmarkEnd w:id="1308"/>
      <w:r>
        <w:rPr>
          <w:rFonts w:hint="cs"/>
          <w:rtl/>
          <w:lang w:eastAsia="he-IL"/>
        </w:rPr>
        <w:t xml:space="preserve">וחה את הדיון ומבטל אותו או שהוא מקיים </w:t>
      </w:r>
      <w:bookmarkStart w:id="1309" w:name="_ETM_Q1_2617477"/>
      <w:bookmarkEnd w:id="1309"/>
      <w:r>
        <w:rPr>
          <w:rFonts w:hint="cs"/>
          <w:rtl/>
          <w:lang w:eastAsia="he-IL"/>
        </w:rPr>
        <w:t>אותו. אם העדות שלו נדרשת, אין דיון, השופט יבטל את הדיון. אי אפשר לקיים את הדיון ב-</w:t>
      </w:r>
      <w:r>
        <w:rPr>
          <w:rFonts w:hint="cs"/>
          <w:lang w:eastAsia="he-IL"/>
        </w:rPr>
        <w:t>VC</w:t>
      </w:r>
      <w:r>
        <w:rPr>
          <w:rFonts w:hint="cs"/>
          <w:rtl/>
          <w:lang w:eastAsia="he-IL"/>
        </w:rPr>
        <w:t xml:space="preserve">, </w:t>
      </w:r>
      <w:bookmarkStart w:id="1310" w:name="_ETM_Q1_2627053"/>
      <w:bookmarkEnd w:id="1310"/>
      <w:r>
        <w:rPr>
          <w:rFonts w:hint="cs"/>
          <w:rtl/>
          <w:lang w:eastAsia="he-IL"/>
        </w:rPr>
        <w:t xml:space="preserve">אי אפשר לרפא את חוסר ההסכמה או את </w:t>
      </w:r>
      <w:bookmarkStart w:id="1311" w:name="_ETM_Q1_2629471"/>
      <w:bookmarkEnd w:id="1311"/>
      <w:r>
        <w:rPr>
          <w:rFonts w:hint="cs"/>
          <w:rtl/>
          <w:lang w:eastAsia="he-IL"/>
        </w:rPr>
        <w:t xml:space="preserve">חוסר הנוכחות הפיזית ואין דיון גם </w:t>
      </w:r>
      <w:bookmarkStart w:id="1312" w:name="_ETM_Q1_2636184"/>
      <w:bookmarkEnd w:id="1312"/>
      <w:r>
        <w:rPr>
          <w:rFonts w:hint="cs"/>
          <w:rtl/>
          <w:lang w:eastAsia="he-IL"/>
        </w:rPr>
        <w:t>אם אין הכרזה בתוקף</w:t>
      </w:r>
      <w:r w:rsidR="00115A77">
        <w:rPr>
          <w:rFonts w:hint="cs"/>
          <w:rtl/>
          <w:lang w:eastAsia="he-IL"/>
        </w:rPr>
        <w:t xml:space="preserve"> </w:t>
      </w:r>
      <w:r>
        <w:rPr>
          <w:rFonts w:hint="cs"/>
          <w:rtl/>
          <w:lang w:eastAsia="he-IL"/>
        </w:rPr>
        <w:t>או יש הכרזה בתוקף.</w:t>
      </w:r>
      <w:bookmarkStart w:id="1313" w:name="_ETM_Q1_2637552"/>
      <w:bookmarkEnd w:id="1313"/>
      <w:r>
        <w:rPr>
          <w:rFonts w:hint="cs"/>
          <w:rtl/>
          <w:lang w:eastAsia="he-IL"/>
        </w:rPr>
        <w:t xml:space="preserve"> דיון לא</w:t>
      </w:r>
      <w:r w:rsidR="00115A77">
        <w:rPr>
          <w:rFonts w:hint="cs"/>
          <w:rtl/>
          <w:lang w:eastAsia="he-IL"/>
        </w:rPr>
        <w:t xml:space="preserve"> </w:t>
      </w:r>
      <w:r>
        <w:rPr>
          <w:rFonts w:hint="cs"/>
          <w:rtl/>
          <w:lang w:eastAsia="he-IL"/>
        </w:rPr>
        <w:t xml:space="preserve">יהיה. נקודה, סוף פסוק. נדרשת עדות של </w:t>
      </w:r>
      <w:bookmarkStart w:id="1314" w:name="_ETM_Q1_2641173"/>
      <w:bookmarkEnd w:id="1314"/>
      <w:r>
        <w:rPr>
          <w:rFonts w:hint="cs"/>
          <w:rtl/>
          <w:lang w:eastAsia="he-IL"/>
        </w:rPr>
        <w:t>אחד מהאסירים האחרים שבא מכלא אחר</w:t>
      </w:r>
      <w:r w:rsidR="00115A77">
        <w:rPr>
          <w:rFonts w:hint="cs"/>
          <w:rtl/>
          <w:lang w:eastAsia="he-IL"/>
        </w:rPr>
        <w:t xml:space="preserve"> </w:t>
      </w:r>
      <w:r>
        <w:rPr>
          <w:rFonts w:hint="cs"/>
          <w:rtl/>
          <w:lang w:eastAsia="he-IL"/>
        </w:rPr>
        <w:t xml:space="preserve">ואותו אפשר להביא, אבל נדרשת נוכחותו של הפלוני אלמוני, עקרונית </w:t>
      </w:r>
      <w:bookmarkStart w:id="1315" w:name="_ETM_Q1_2647460"/>
      <w:bookmarkEnd w:id="1315"/>
      <w:r>
        <w:rPr>
          <w:rFonts w:hint="cs"/>
          <w:rtl/>
          <w:lang w:eastAsia="he-IL"/>
        </w:rPr>
        <w:t xml:space="preserve">אין דיון וזאת מאותה סיבה. את הפגם הזה </w:t>
      </w:r>
      <w:bookmarkStart w:id="1316" w:name="_ETM_Q1_2652341"/>
      <w:bookmarkEnd w:id="1316"/>
      <w:r>
        <w:rPr>
          <w:rFonts w:hint="cs"/>
          <w:rtl/>
          <w:lang w:eastAsia="he-IL"/>
        </w:rPr>
        <w:t>של אין דיון בגלל שהבחור מקציעות לא יכול לבוא כי יש שם טילים, אפשר לרפא</w:t>
      </w:r>
      <w:bookmarkStart w:id="1317" w:name="_ETM_Q1_2658900"/>
      <w:bookmarkEnd w:id="1317"/>
      <w:r w:rsidR="000B1A1A">
        <w:rPr>
          <w:rFonts w:hint="cs"/>
          <w:rtl/>
          <w:lang w:eastAsia="he-IL"/>
        </w:rPr>
        <w:t xml:space="preserve">. איך אפשר לרפא? או אם </w:t>
      </w:r>
      <w:r>
        <w:rPr>
          <w:rFonts w:hint="cs"/>
          <w:rtl/>
          <w:lang w:eastAsia="he-IL"/>
        </w:rPr>
        <w:t>האסיר מקציעות יסכים</w:t>
      </w:r>
      <w:r w:rsidR="000B1A1A">
        <w:rPr>
          <w:rFonts w:hint="cs"/>
          <w:rtl/>
          <w:lang w:eastAsia="he-IL"/>
        </w:rPr>
        <w:t xml:space="preserve">, או </w:t>
      </w:r>
      <w:bookmarkStart w:id="1318" w:name="_ETM_Q1_2663459"/>
      <w:bookmarkEnd w:id="1318"/>
      <w:r w:rsidR="000B1A1A">
        <w:rPr>
          <w:rFonts w:hint="cs"/>
          <w:rtl/>
          <w:lang w:eastAsia="he-IL"/>
        </w:rPr>
        <w:t xml:space="preserve">אם </w:t>
      </w:r>
      <w:bookmarkStart w:id="1319" w:name="_ETM_Q1_2662761"/>
      <w:bookmarkEnd w:id="1319"/>
      <w:r w:rsidR="000B1A1A">
        <w:rPr>
          <w:rFonts w:hint="cs"/>
          <w:rtl/>
          <w:lang w:eastAsia="he-IL"/>
        </w:rPr>
        <w:t>הסניגור שלו ידרוש את זה מטעמים חריגים, או שהתביעה תדרוש את זה מטעמים חריגים</w:t>
      </w:r>
      <w:r w:rsidR="00115A77">
        <w:rPr>
          <w:rFonts w:hint="cs"/>
          <w:rtl/>
          <w:lang w:eastAsia="he-IL"/>
        </w:rPr>
        <w:t xml:space="preserve"> </w:t>
      </w:r>
      <w:r w:rsidR="000B1A1A">
        <w:rPr>
          <w:rFonts w:hint="cs"/>
          <w:rtl/>
          <w:lang w:eastAsia="he-IL"/>
        </w:rPr>
        <w:t xml:space="preserve">ויבוא השופט ויחליט. זה האירוע </w:t>
      </w:r>
      <w:bookmarkStart w:id="1320" w:name="_ETM_Q1_2672067"/>
      <w:bookmarkEnd w:id="1320"/>
      <w:r w:rsidR="000B1A1A">
        <w:rPr>
          <w:rFonts w:hint="cs"/>
          <w:rtl/>
          <w:lang w:eastAsia="he-IL"/>
        </w:rPr>
        <w:t>ואין שום קשר לשאלת ההכרזה. יכול להיות שאין</w:t>
      </w:r>
      <w:r w:rsidR="00115A77">
        <w:rPr>
          <w:rFonts w:hint="cs"/>
          <w:rtl/>
          <w:lang w:eastAsia="he-IL"/>
        </w:rPr>
        <w:t xml:space="preserve"> </w:t>
      </w:r>
      <w:r w:rsidR="000B1A1A">
        <w:rPr>
          <w:rFonts w:hint="cs"/>
          <w:rtl/>
          <w:lang w:eastAsia="he-IL"/>
        </w:rPr>
        <w:t xml:space="preserve">הכרזה. </w:t>
      </w:r>
    </w:p>
    <w:p w14:paraId="55212DED" w14:textId="77777777" w:rsidR="002C492B" w:rsidRDefault="002C492B" w:rsidP="00EB74C8">
      <w:pPr>
        <w:rPr>
          <w:rtl/>
          <w:lang w:eastAsia="he-IL"/>
        </w:rPr>
      </w:pPr>
    </w:p>
    <w:p w14:paraId="15F1F787" w14:textId="7D55894E" w:rsidR="002C492B" w:rsidRDefault="002C492B" w:rsidP="002C492B">
      <w:pPr>
        <w:pStyle w:val="afb"/>
        <w:keepNext/>
        <w:rPr>
          <w:rtl/>
          <w:lang w:eastAsia="he-IL"/>
        </w:rPr>
      </w:pPr>
      <w:bookmarkStart w:id="1321" w:name="ET_guest_סגד_כנרת_צימרמן_224"/>
      <w:r w:rsidRPr="002C492B">
        <w:rPr>
          <w:rStyle w:val="TagStyle"/>
          <w:rtl/>
        </w:rPr>
        <w:t xml:space="preserve"> &lt;&lt; אורח &gt;&gt; </w:t>
      </w:r>
      <w:r>
        <w:rPr>
          <w:rtl/>
          <w:lang w:eastAsia="he-IL"/>
        </w:rPr>
        <w:t>כנרת צימרמן:</w:t>
      </w:r>
      <w:r w:rsidRPr="002C492B">
        <w:rPr>
          <w:rStyle w:val="TagStyle"/>
          <w:rtl/>
        </w:rPr>
        <w:t xml:space="preserve"> &lt;&lt; אורח &gt;&gt;</w:t>
      </w:r>
      <w:r w:rsidR="00515B95">
        <w:rPr>
          <w:rtl/>
          <w:lang w:eastAsia="he-IL"/>
        </w:rPr>
        <w:t xml:space="preserve"> </w:t>
      </w:r>
      <w:bookmarkEnd w:id="1321"/>
    </w:p>
    <w:p w14:paraId="4C1D0D62" w14:textId="77777777" w:rsidR="002C492B" w:rsidRDefault="002C492B" w:rsidP="002C492B">
      <w:pPr>
        <w:pStyle w:val="KeepWithNext"/>
        <w:rPr>
          <w:rtl/>
          <w:lang w:eastAsia="he-IL"/>
        </w:rPr>
      </w:pPr>
    </w:p>
    <w:p w14:paraId="6DF137C6" w14:textId="0879856A" w:rsidR="002C492B" w:rsidRDefault="002C492B" w:rsidP="002C492B">
      <w:pPr>
        <w:rPr>
          <w:rtl/>
          <w:lang w:eastAsia="he-IL"/>
        </w:rPr>
      </w:pPr>
      <w:bookmarkStart w:id="1322" w:name="_ETM_Q1_2676798"/>
      <w:bookmarkStart w:id="1323" w:name="_ETM_Q1_2676837"/>
      <w:bookmarkEnd w:id="1322"/>
      <w:bookmarkEnd w:id="1323"/>
      <w:r>
        <w:rPr>
          <w:rFonts w:hint="cs"/>
          <w:rtl/>
          <w:lang w:eastAsia="he-IL"/>
        </w:rPr>
        <w:t>אנחנו בשבוע שעבר</w:t>
      </w:r>
      <w:r w:rsidR="00EA72A3">
        <w:rPr>
          <w:rFonts w:hint="cs"/>
          <w:rtl/>
          <w:lang w:eastAsia="he-IL"/>
        </w:rPr>
        <w:t xml:space="preserve"> דיברנו בדיוק על הסיטואציה הזאת ואמרנו שאנחנו</w:t>
      </w:r>
      <w:r w:rsidR="00D11D85">
        <w:rPr>
          <w:rFonts w:hint="cs"/>
          <w:rtl/>
          <w:lang w:eastAsia="he-IL"/>
        </w:rPr>
        <w:t xml:space="preserve"> צריכים </w:t>
      </w:r>
      <w:bookmarkStart w:id="1324" w:name="_ETM_Q1_2681175"/>
      <w:bookmarkEnd w:id="1324"/>
      <w:r w:rsidR="00D11D85">
        <w:rPr>
          <w:rFonts w:hint="cs"/>
          <w:rtl/>
          <w:lang w:eastAsia="he-IL"/>
        </w:rPr>
        <w:t xml:space="preserve">סדר עדיפויות של הדיונים שיתקיימו בהיוועדות חזותית כיוון שאם </w:t>
      </w:r>
      <w:bookmarkStart w:id="1325" w:name="_ETM_Q1_2682693"/>
      <w:bookmarkEnd w:id="1325"/>
      <w:r w:rsidR="00D11D85">
        <w:rPr>
          <w:rFonts w:hint="cs"/>
          <w:rtl/>
          <w:lang w:eastAsia="he-IL"/>
        </w:rPr>
        <w:t xml:space="preserve">יש הכרזה וכל הדיונים מתקיימים, שירות בתי הסוהר לא יכול </w:t>
      </w:r>
      <w:bookmarkStart w:id="1326" w:name="_ETM_Q1_2687268"/>
      <w:bookmarkEnd w:id="1326"/>
      <w:r w:rsidR="00D11D85">
        <w:rPr>
          <w:rFonts w:hint="cs"/>
          <w:rtl/>
          <w:lang w:eastAsia="he-IL"/>
        </w:rPr>
        <w:t>לתת את כל הדיונים.</w:t>
      </w:r>
    </w:p>
    <w:p w14:paraId="5B049094" w14:textId="77777777" w:rsidR="00D11D85" w:rsidRDefault="00D11D85" w:rsidP="002C492B">
      <w:pPr>
        <w:rPr>
          <w:rtl/>
          <w:lang w:eastAsia="he-IL"/>
        </w:rPr>
      </w:pPr>
      <w:bookmarkStart w:id="1327" w:name="_ETM_Q1_2689843"/>
      <w:bookmarkStart w:id="1328" w:name="_ETM_Q1_2689875"/>
      <w:bookmarkEnd w:id="1327"/>
      <w:bookmarkEnd w:id="1328"/>
    </w:p>
    <w:p w14:paraId="6EC1277F" w14:textId="4133D8C4" w:rsidR="00D11D85" w:rsidRDefault="00D11D85" w:rsidP="00D11D85">
      <w:pPr>
        <w:pStyle w:val="af8"/>
        <w:keepNext/>
        <w:rPr>
          <w:rtl/>
        </w:rPr>
      </w:pPr>
      <w:bookmarkStart w:id="1329" w:name="ET_yor_6157_220"/>
      <w:r w:rsidRPr="00D11D85">
        <w:rPr>
          <w:rStyle w:val="TagStyle"/>
          <w:rtl/>
        </w:rPr>
        <w:t xml:space="preserve"> &lt;&lt; </w:t>
      </w:r>
      <w:proofErr w:type="spellStart"/>
      <w:r w:rsidRPr="00D11D85">
        <w:rPr>
          <w:rStyle w:val="TagStyle"/>
          <w:rtl/>
        </w:rPr>
        <w:t>יור</w:t>
      </w:r>
      <w:proofErr w:type="spellEnd"/>
      <w:r w:rsidRPr="00D11D85">
        <w:rPr>
          <w:rStyle w:val="TagStyle"/>
          <w:rtl/>
        </w:rPr>
        <w:t xml:space="preserve"> &gt;&gt; </w:t>
      </w:r>
      <w:r>
        <w:rPr>
          <w:rtl/>
        </w:rPr>
        <w:t xml:space="preserve">היו"ר שמחה </w:t>
      </w:r>
      <w:proofErr w:type="spellStart"/>
      <w:r>
        <w:rPr>
          <w:rtl/>
        </w:rPr>
        <w:t>רוטמן</w:t>
      </w:r>
      <w:proofErr w:type="spellEnd"/>
      <w:r>
        <w:rPr>
          <w:rtl/>
        </w:rPr>
        <w:t>:</w:t>
      </w:r>
      <w:r w:rsidRPr="00D11D85">
        <w:rPr>
          <w:rStyle w:val="TagStyle"/>
          <w:rtl/>
        </w:rPr>
        <w:t xml:space="preserve"> &lt;&lt; יור &gt;&gt;</w:t>
      </w:r>
      <w:r w:rsidR="00515B95">
        <w:rPr>
          <w:rtl/>
        </w:rPr>
        <w:t xml:space="preserve"> </w:t>
      </w:r>
      <w:bookmarkEnd w:id="1329"/>
    </w:p>
    <w:p w14:paraId="14792018" w14:textId="77777777" w:rsidR="00D11D85" w:rsidRDefault="00D11D85" w:rsidP="00D11D85">
      <w:pPr>
        <w:pStyle w:val="KeepWithNext"/>
        <w:rPr>
          <w:rtl/>
          <w:lang w:eastAsia="he-IL"/>
        </w:rPr>
      </w:pPr>
    </w:p>
    <w:p w14:paraId="3EB3C14A" w14:textId="1A1F388B" w:rsidR="00D11D85" w:rsidRDefault="00D11D85" w:rsidP="00D11D85">
      <w:pPr>
        <w:rPr>
          <w:rtl/>
          <w:lang w:eastAsia="he-IL"/>
        </w:rPr>
      </w:pPr>
      <w:r>
        <w:rPr>
          <w:rFonts w:hint="cs"/>
          <w:rtl/>
          <w:lang w:eastAsia="he-IL"/>
        </w:rPr>
        <w:t>אם אין הכרזה.</w:t>
      </w:r>
    </w:p>
    <w:p w14:paraId="31A55787" w14:textId="77777777" w:rsidR="00D11D85" w:rsidRDefault="00D11D85" w:rsidP="00D11D85">
      <w:pPr>
        <w:rPr>
          <w:rtl/>
          <w:lang w:eastAsia="he-IL"/>
        </w:rPr>
      </w:pPr>
      <w:bookmarkStart w:id="1330" w:name="_ETM_Q1_2689402"/>
      <w:bookmarkStart w:id="1331" w:name="_ETM_Q1_2689434"/>
      <w:bookmarkEnd w:id="1330"/>
      <w:bookmarkEnd w:id="1331"/>
    </w:p>
    <w:p w14:paraId="535CCC9A" w14:textId="2BBEA38F" w:rsidR="00D11D85" w:rsidRDefault="00D11D85" w:rsidP="00D11D85">
      <w:pPr>
        <w:pStyle w:val="afb"/>
        <w:keepNext/>
        <w:rPr>
          <w:rtl/>
          <w:lang w:eastAsia="he-IL"/>
        </w:rPr>
      </w:pPr>
      <w:bookmarkStart w:id="1332" w:name="ET_guest_סגד_כנרת_צימרמן_221"/>
      <w:r w:rsidRPr="00D11D85">
        <w:rPr>
          <w:rStyle w:val="TagStyle"/>
          <w:rtl/>
        </w:rPr>
        <w:t xml:space="preserve"> &lt;&lt; אורח &gt;&gt; </w:t>
      </w:r>
      <w:r>
        <w:rPr>
          <w:rtl/>
          <w:lang w:eastAsia="he-IL"/>
        </w:rPr>
        <w:t>כנרת צימרמן:</w:t>
      </w:r>
      <w:r w:rsidRPr="00D11D85">
        <w:rPr>
          <w:rStyle w:val="TagStyle"/>
          <w:rtl/>
        </w:rPr>
        <w:t xml:space="preserve"> &lt;&lt; אורח &gt;&gt;</w:t>
      </w:r>
      <w:r w:rsidR="00515B95">
        <w:rPr>
          <w:rtl/>
          <w:lang w:eastAsia="he-IL"/>
        </w:rPr>
        <w:t xml:space="preserve"> </w:t>
      </w:r>
      <w:bookmarkEnd w:id="1332"/>
    </w:p>
    <w:p w14:paraId="0D1F2579" w14:textId="77777777" w:rsidR="00D11D85" w:rsidRDefault="00D11D85" w:rsidP="00D11D85">
      <w:pPr>
        <w:pStyle w:val="KeepWithNext"/>
        <w:rPr>
          <w:rtl/>
          <w:lang w:eastAsia="he-IL"/>
        </w:rPr>
      </w:pPr>
    </w:p>
    <w:p w14:paraId="6FE79FAA" w14:textId="3C7CB378" w:rsidR="00D11D85" w:rsidRDefault="00D11D85" w:rsidP="00D11D85">
      <w:pPr>
        <w:rPr>
          <w:rtl/>
          <w:lang w:eastAsia="he-IL"/>
        </w:rPr>
      </w:pPr>
      <w:bookmarkStart w:id="1333" w:name="_ETM_Q1_2690978"/>
      <w:bookmarkStart w:id="1334" w:name="_ETM_Q1_2691010"/>
      <w:bookmarkEnd w:id="1333"/>
      <w:bookmarkEnd w:id="1334"/>
      <w:r>
        <w:rPr>
          <w:rFonts w:hint="cs"/>
          <w:rtl/>
          <w:lang w:eastAsia="he-IL"/>
        </w:rPr>
        <w:t xml:space="preserve"> לא. יש</w:t>
      </w:r>
      <w:bookmarkStart w:id="1335" w:name="_ETM_Q1_2690173"/>
      <w:bookmarkEnd w:id="1335"/>
      <w:r>
        <w:rPr>
          <w:rFonts w:hint="cs"/>
          <w:rtl/>
          <w:lang w:eastAsia="he-IL"/>
        </w:rPr>
        <w:t xml:space="preserve"> הכרזה על בתי הסוהר אבל אין הכרזה של שר </w:t>
      </w:r>
      <w:bookmarkStart w:id="1336" w:name="_ETM_Q1_2697626"/>
      <w:bookmarkEnd w:id="1336"/>
      <w:r>
        <w:rPr>
          <w:rFonts w:hint="cs"/>
          <w:rtl/>
          <w:lang w:eastAsia="he-IL"/>
        </w:rPr>
        <w:t>המשפטים. התשובה שנאמרה כאן</w:t>
      </w:r>
      <w:r w:rsidR="00115A77">
        <w:rPr>
          <w:rFonts w:hint="cs"/>
          <w:rtl/>
          <w:lang w:eastAsia="he-IL"/>
        </w:rPr>
        <w:t xml:space="preserve"> </w:t>
      </w:r>
      <w:r>
        <w:rPr>
          <w:rFonts w:hint="cs"/>
          <w:rtl/>
          <w:lang w:eastAsia="he-IL"/>
        </w:rPr>
        <w:t xml:space="preserve">בוועדה הייתה מאוד ברורה: אין </w:t>
      </w:r>
      <w:bookmarkStart w:id="1337" w:name="_ETM_Q1_2699760"/>
      <w:bookmarkEnd w:id="1337"/>
      <w:r>
        <w:rPr>
          <w:rFonts w:hint="cs"/>
          <w:rtl/>
          <w:lang w:eastAsia="he-IL"/>
        </w:rPr>
        <w:t xml:space="preserve">מצב כזה, לא יכול להיות שתהיה הכרזה בבתי הסוהר </w:t>
      </w:r>
      <w:bookmarkStart w:id="1338" w:name="_ETM_Q1_2704643"/>
      <w:bookmarkEnd w:id="1338"/>
      <w:r>
        <w:rPr>
          <w:rFonts w:hint="cs"/>
          <w:rtl/>
          <w:lang w:eastAsia="he-IL"/>
        </w:rPr>
        <w:t>ואין הכרזה</w:t>
      </w:r>
      <w:r w:rsidR="00115A77">
        <w:rPr>
          <w:rFonts w:hint="cs"/>
          <w:rtl/>
          <w:lang w:eastAsia="he-IL"/>
        </w:rPr>
        <w:t xml:space="preserve"> </w:t>
      </w:r>
      <w:r>
        <w:rPr>
          <w:rFonts w:hint="cs"/>
          <w:rtl/>
          <w:lang w:eastAsia="he-IL"/>
        </w:rPr>
        <w:t>גם של שר המשפטים.</w:t>
      </w:r>
    </w:p>
    <w:p w14:paraId="2F612444" w14:textId="77777777" w:rsidR="00D11D85" w:rsidRDefault="00D11D85" w:rsidP="00D11D85">
      <w:pPr>
        <w:rPr>
          <w:rtl/>
          <w:lang w:eastAsia="he-IL"/>
        </w:rPr>
      </w:pPr>
      <w:bookmarkStart w:id="1339" w:name="_ETM_Q1_2707073"/>
      <w:bookmarkStart w:id="1340" w:name="_ETM_Q1_2707110"/>
      <w:bookmarkEnd w:id="1339"/>
      <w:bookmarkEnd w:id="1340"/>
    </w:p>
    <w:p w14:paraId="20D35A57" w14:textId="3F01E149" w:rsidR="00D11D85" w:rsidRDefault="00D11D85" w:rsidP="00D11D85">
      <w:pPr>
        <w:pStyle w:val="af8"/>
        <w:keepNext/>
        <w:rPr>
          <w:rtl/>
        </w:rPr>
      </w:pPr>
      <w:bookmarkStart w:id="1341" w:name="ET_yor_6157_222"/>
      <w:r w:rsidRPr="00D11D85">
        <w:rPr>
          <w:rStyle w:val="TagStyle"/>
          <w:rtl/>
        </w:rPr>
        <w:t xml:space="preserve"> &lt;&lt; </w:t>
      </w:r>
      <w:proofErr w:type="spellStart"/>
      <w:r w:rsidRPr="00D11D85">
        <w:rPr>
          <w:rStyle w:val="TagStyle"/>
          <w:rtl/>
        </w:rPr>
        <w:t>יור</w:t>
      </w:r>
      <w:proofErr w:type="spellEnd"/>
      <w:r w:rsidRPr="00D11D85">
        <w:rPr>
          <w:rStyle w:val="TagStyle"/>
          <w:rtl/>
        </w:rPr>
        <w:t xml:space="preserve"> &gt;&gt; </w:t>
      </w:r>
      <w:r>
        <w:rPr>
          <w:rtl/>
        </w:rPr>
        <w:t xml:space="preserve">היו"ר שמחה </w:t>
      </w:r>
      <w:proofErr w:type="spellStart"/>
      <w:r>
        <w:rPr>
          <w:rtl/>
        </w:rPr>
        <w:t>רוטמן</w:t>
      </w:r>
      <w:proofErr w:type="spellEnd"/>
      <w:r>
        <w:rPr>
          <w:rtl/>
        </w:rPr>
        <w:t>:</w:t>
      </w:r>
      <w:r w:rsidRPr="00D11D85">
        <w:rPr>
          <w:rStyle w:val="TagStyle"/>
          <w:rtl/>
        </w:rPr>
        <w:t xml:space="preserve"> &lt;&lt; יור &gt;&gt;</w:t>
      </w:r>
      <w:r w:rsidR="00515B95">
        <w:rPr>
          <w:rtl/>
        </w:rPr>
        <w:t xml:space="preserve"> </w:t>
      </w:r>
      <w:bookmarkEnd w:id="1341"/>
    </w:p>
    <w:p w14:paraId="53336FDE" w14:textId="77777777" w:rsidR="00D11D85" w:rsidRDefault="00D11D85" w:rsidP="00D11D85">
      <w:pPr>
        <w:pStyle w:val="KeepWithNext"/>
        <w:rPr>
          <w:rtl/>
          <w:lang w:eastAsia="he-IL"/>
        </w:rPr>
      </w:pPr>
    </w:p>
    <w:p w14:paraId="0B0621C0" w14:textId="752B693C" w:rsidR="00D11D85" w:rsidRDefault="00D11D85" w:rsidP="00D11D85">
      <w:pPr>
        <w:rPr>
          <w:rtl/>
          <w:lang w:eastAsia="he-IL"/>
        </w:rPr>
      </w:pPr>
      <w:bookmarkStart w:id="1342" w:name="_ETM_Q1_2707964"/>
      <w:bookmarkStart w:id="1343" w:name="_ETM_Q1_2707979"/>
      <w:bookmarkEnd w:id="1342"/>
      <w:bookmarkEnd w:id="1343"/>
      <w:r>
        <w:rPr>
          <w:rFonts w:hint="cs"/>
          <w:rtl/>
          <w:lang w:eastAsia="he-IL"/>
        </w:rPr>
        <w:t>כללית.</w:t>
      </w:r>
    </w:p>
    <w:p w14:paraId="43141867" w14:textId="77777777" w:rsidR="00D11D85" w:rsidRDefault="00D11D85" w:rsidP="00D11D85">
      <w:pPr>
        <w:rPr>
          <w:rtl/>
          <w:lang w:eastAsia="he-IL"/>
        </w:rPr>
      </w:pPr>
      <w:bookmarkStart w:id="1344" w:name="_ETM_Q1_2709056"/>
      <w:bookmarkStart w:id="1345" w:name="_ETM_Q1_2709084"/>
      <w:bookmarkEnd w:id="1344"/>
      <w:bookmarkEnd w:id="1345"/>
    </w:p>
    <w:p w14:paraId="10336CD5" w14:textId="37BC433A" w:rsidR="00D11D85" w:rsidRDefault="00D11D85" w:rsidP="00D11D85">
      <w:pPr>
        <w:pStyle w:val="afb"/>
        <w:keepNext/>
        <w:rPr>
          <w:rtl/>
          <w:lang w:eastAsia="he-IL"/>
        </w:rPr>
      </w:pPr>
      <w:bookmarkStart w:id="1346" w:name="ET_guest_סגד_כנרת_צימרמן_223"/>
      <w:r w:rsidRPr="00D11D85">
        <w:rPr>
          <w:rStyle w:val="TagStyle"/>
          <w:rtl/>
        </w:rPr>
        <w:t xml:space="preserve"> &lt;&lt; אורח &gt;&gt; </w:t>
      </w:r>
      <w:r>
        <w:rPr>
          <w:rtl/>
          <w:lang w:eastAsia="he-IL"/>
        </w:rPr>
        <w:t>כנרת צימרמן:</w:t>
      </w:r>
      <w:r w:rsidRPr="00D11D85">
        <w:rPr>
          <w:rStyle w:val="TagStyle"/>
          <w:rtl/>
        </w:rPr>
        <w:t xml:space="preserve"> &lt;&lt; אורח &gt;&gt;</w:t>
      </w:r>
      <w:r w:rsidR="00515B95">
        <w:rPr>
          <w:rtl/>
          <w:lang w:eastAsia="he-IL"/>
        </w:rPr>
        <w:t xml:space="preserve"> </w:t>
      </w:r>
      <w:bookmarkEnd w:id="1346"/>
    </w:p>
    <w:p w14:paraId="3871D6BB" w14:textId="77777777" w:rsidR="00D11D85" w:rsidRDefault="00D11D85" w:rsidP="00D11D85">
      <w:pPr>
        <w:pStyle w:val="KeepWithNext"/>
        <w:rPr>
          <w:rtl/>
          <w:lang w:eastAsia="he-IL"/>
        </w:rPr>
      </w:pPr>
    </w:p>
    <w:p w14:paraId="11BB9840" w14:textId="01E4F712" w:rsidR="00D11D85" w:rsidRDefault="00D11D85" w:rsidP="00D11D85">
      <w:pPr>
        <w:rPr>
          <w:rtl/>
          <w:lang w:eastAsia="he-IL"/>
        </w:rPr>
      </w:pPr>
      <w:r>
        <w:rPr>
          <w:rFonts w:hint="cs"/>
          <w:rtl/>
          <w:lang w:eastAsia="he-IL"/>
        </w:rPr>
        <w:t>כללית.</w:t>
      </w:r>
      <w:bookmarkStart w:id="1347" w:name="_ETM_Q1_2708046"/>
      <w:bookmarkEnd w:id="1347"/>
    </w:p>
    <w:p w14:paraId="2B26D86F" w14:textId="77777777" w:rsidR="00D11D85" w:rsidRDefault="00D11D85" w:rsidP="00D11D85">
      <w:pPr>
        <w:rPr>
          <w:rtl/>
          <w:lang w:eastAsia="he-IL"/>
        </w:rPr>
      </w:pPr>
      <w:bookmarkStart w:id="1348" w:name="_ETM_Q1_2710736"/>
      <w:bookmarkStart w:id="1349" w:name="_ETM_Q1_2710763"/>
      <w:bookmarkEnd w:id="1348"/>
      <w:bookmarkEnd w:id="1349"/>
    </w:p>
    <w:p w14:paraId="0C81DCED" w14:textId="6ABAD22B" w:rsidR="00D11D85" w:rsidRDefault="00D11D85" w:rsidP="00D11D85">
      <w:pPr>
        <w:pStyle w:val="af8"/>
        <w:keepNext/>
        <w:rPr>
          <w:rtl/>
        </w:rPr>
      </w:pPr>
      <w:bookmarkStart w:id="1350" w:name="ET_yor_6157_224"/>
      <w:r w:rsidRPr="00D11D85">
        <w:rPr>
          <w:rStyle w:val="TagStyle"/>
          <w:rtl/>
        </w:rPr>
        <w:t xml:space="preserve"> &lt;&lt; </w:t>
      </w:r>
      <w:proofErr w:type="spellStart"/>
      <w:r w:rsidRPr="00D11D85">
        <w:rPr>
          <w:rStyle w:val="TagStyle"/>
          <w:rtl/>
        </w:rPr>
        <w:t>יור</w:t>
      </w:r>
      <w:proofErr w:type="spellEnd"/>
      <w:r w:rsidRPr="00D11D85">
        <w:rPr>
          <w:rStyle w:val="TagStyle"/>
          <w:rtl/>
        </w:rPr>
        <w:t xml:space="preserve"> &gt;&gt; </w:t>
      </w:r>
      <w:r>
        <w:rPr>
          <w:rtl/>
        </w:rPr>
        <w:t xml:space="preserve">היו"ר שמחה </w:t>
      </w:r>
      <w:proofErr w:type="spellStart"/>
      <w:r>
        <w:rPr>
          <w:rtl/>
        </w:rPr>
        <w:t>רוטמן</w:t>
      </w:r>
      <w:proofErr w:type="spellEnd"/>
      <w:r>
        <w:rPr>
          <w:rtl/>
        </w:rPr>
        <w:t>:</w:t>
      </w:r>
      <w:r w:rsidRPr="00D11D85">
        <w:rPr>
          <w:rStyle w:val="TagStyle"/>
          <w:rtl/>
        </w:rPr>
        <w:t xml:space="preserve"> &lt;&lt; יור &gt;&gt;</w:t>
      </w:r>
      <w:r w:rsidR="00515B95">
        <w:rPr>
          <w:rtl/>
        </w:rPr>
        <w:t xml:space="preserve"> </w:t>
      </w:r>
      <w:bookmarkEnd w:id="1350"/>
    </w:p>
    <w:p w14:paraId="21F7B8B9" w14:textId="77777777" w:rsidR="00D11D85" w:rsidRDefault="00D11D85" w:rsidP="00D11D85">
      <w:pPr>
        <w:pStyle w:val="KeepWithNext"/>
        <w:rPr>
          <w:rtl/>
          <w:lang w:eastAsia="he-IL"/>
        </w:rPr>
      </w:pPr>
    </w:p>
    <w:p w14:paraId="6886C209" w14:textId="1DC936B5" w:rsidR="00D11D85" w:rsidRDefault="00D11D85" w:rsidP="00D11D85">
      <w:pPr>
        <w:rPr>
          <w:rtl/>
          <w:lang w:eastAsia="he-IL"/>
        </w:rPr>
      </w:pPr>
      <w:r>
        <w:rPr>
          <w:rFonts w:hint="cs"/>
          <w:rtl/>
          <w:lang w:eastAsia="he-IL"/>
        </w:rPr>
        <w:t xml:space="preserve">לגבי הכרזה כללית, את </w:t>
      </w:r>
      <w:bookmarkStart w:id="1351" w:name="_ETM_Q1_2708893"/>
      <w:bookmarkEnd w:id="1351"/>
      <w:r>
        <w:rPr>
          <w:rFonts w:hint="cs"/>
          <w:rtl/>
          <w:lang w:eastAsia="he-IL"/>
        </w:rPr>
        <w:t>צודקת. לגבי כללית את צודקת ב-100 אחוזים.</w:t>
      </w:r>
    </w:p>
    <w:p w14:paraId="05CA7466" w14:textId="77777777" w:rsidR="00D11D85" w:rsidRDefault="00D11D85" w:rsidP="00D11D85">
      <w:pPr>
        <w:rPr>
          <w:rtl/>
          <w:lang w:eastAsia="he-IL"/>
        </w:rPr>
      </w:pPr>
      <w:bookmarkStart w:id="1352" w:name="_ETM_Q1_2718360"/>
      <w:bookmarkStart w:id="1353" w:name="_ETM_Q1_2718394"/>
      <w:bookmarkEnd w:id="1352"/>
      <w:bookmarkEnd w:id="1353"/>
    </w:p>
    <w:p w14:paraId="2D43DC73" w14:textId="2DEAE433" w:rsidR="00D11D85" w:rsidRDefault="00D11D85" w:rsidP="00D11D85">
      <w:pPr>
        <w:pStyle w:val="afb"/>
        <w:keepNext/>
        <w:rPr>
          <w:rtl/>
          <w:lang w:eastAsia="he-IL"/>
        </w:rPr>
      </w:pPr>
      <w:bookmarkStart w:id="1354" w:name="ET_guest_כנרת_צימרמן_225"/>
      <w:r w:rsidRPr="00D11D85">
        <w:rPr>
          <w:rStyle w:val="TagStyle"/>
          <w:rtl/>
        </w:rPr>
        <w:t xml:space="preserve"> &lt;&lt; אורח &gt;&gt; </w:t>
      </w:r>
      <w:r>
        <w:rPr>
          <w:rtl/>
          <w:lang w:eastAsia="he-IL"/>
        </w:rPr>
        <w:t>כנרת צימרמן:</w:t>
      </w:r>
      <w:r w:rsidRPr="00D11D85">
        <w:rPr>
          <w:rStyle w:val="TagStyle"/>
          <w:rtl/>
        </w:rPr>
        <w:t xml:space="preserve"> &lt;&lt; אורח &gt;&gt;</w:t>
      </w:r>
      <w:r w:rsidR="00515B95">
        <w:rPr>
          <w:rtl/>
          <w:lang w:eastAsia="he-IL"/>
        </w:rPr>
        <w:t xml:space="preserve"> </w:t>
      </w:r>
      <w:bookmarkEnd w:id="1354"/>
    </w:p>
    <w:p w14:paraId="4660DBF7" w14:textId="77777777" w:rsidR="00D11D85" w:rsidRDefault="00D11D85" w:rsidP="00D11D85">
      <w:pPr>
        <w:pStyle w:val="KeepWithNext"/>
        <w:rPr>
          <w:rtl/>
          <w:lang w:eastAsia="he-IL"/>
        </w:rPr>
      </w:pPr>
    </w:p>
    <w:p w14:paraId="0A95738E" w14:textId="37D38E98" w:rsidR="00D11D85" w:rsidRDefault="00D11D85" w:rsidP="00D11D85">
      <w:pPr>
        <w:rPr>
          <w:rtl/>
          <w:lang w:eastAsia="he-IL"/>
        </w:rPr>
      </w:pPr>
      <w:bookmarkStart w:id="1355" w:name="_ETM_Q1_2717191"/>
      <w:bookmarkStart w:id="1356" w:name="_ETM_Q1_2717205"/>
      <w:bookmarkEnd w:id="1355"/>
      <w:bookmarkEnd w:id="1356"/>
      <w:r>
        <w:rPr>
          <w:rFonts w:hint="cs"/>
          <w:rtl/>
          <w:lang w:eastAsia="he-IL"/>
        </w:rPr>
        <w:t>אם שר המשפטים</w:t>
      </w:r>
      <w:bookmarkStart w:id="1357" w:name="_ETM_Q1_2718301"/>
      <w:bookmarkEnd w:id="1357"/>
      <w:r>
        <w:rPr>
          <w:rFonts w:hint="cs"/>
          <w:rtl/>
          <w:lang w:eastAsia="he-IL"/>
        </w:rPr>
        <w:t xml:space="preserve"> קובע, ואני חושבת שהוא צריך לקבוע כך, יכול מאוד </w:t>
      </w:r>
      <w:bookmarkStart w:id="1358" w:name="_ETM_Q1_2721213"/>
      <w:bookmarkEnd w:id="1358"/>
      <w:r>
        <w:rPr>
          <w:rFonts w:hint="cs"/>
          <w:rtl/>
          <w:lang w:eastAsia="he-IL"/>
        </w:rPr>
        <w:t xml:space="preserve">להיות שבבתי הסוהר תהיה בעיה אבל בשאר המקומות אפשר לקיים </w:t>
      </w:r>
      <w:bookmarkStart w:id="1359" w:name="_ETM_Q1_2725732"/>
      <w:bookmarkEnd w:id="1359"/>
      <w:r>
        <w:rPr>
          <w:rFonts w:hint="cs"/>
          <w:rtl/>
          <w:lang w:eastAsia="he-IL"/>
        </w:rPr>
        <w:t xml:space="preserve">דיונים באופן רגיל ואין סיבה שהוא, בגלל שבבתי הסוהר </w:t>
      </w:r>
      <w:bookmarkStart w:id="1360" w:name="_ETM_Q1_2731013"/>
      <w:bookmarkEnd w:id="1360"/>
      <w:r>
        <w:rPr>
          <w:rFonts w:hint="cs"/>
          <w:rtl/>
          <w:lang w:eastAsia="he-IL"/>
        </w:rPr>
        <w:t>אי אפשר, יכריז עכשיו שיש דיונים שאפשר או אי אפשר.</w:t>
      </w:r>
      <w:r w:rsidR="00115A77">
        <w:rPr>
          <w:rFonts w:hint="cs"/>
          <w:rtl/>
          <w:lang w:eastAsia="he-IL"/>
        </w:rPr>
        <w:t xml:space="preserve"> </w:t>
      </w:r>
    </w:p>
    <w:p w14:paraId="68AC7624" w14:textId="77777777" w:rsidR="00D11D85" w:rsidRDefault="00D11D85" w:rsidP="00D11D85">
      <w:pPr>
        <w:rPr>
          <w:rtl/>
          <w:lang w:eastAsia="he-IL"/>
        </w:rPr>
      </w:pPr>
      <w:bookmarkStart w:id="1361" w:name="_ETM_Q1_2734881"/>
      <w:bookmarkStart w:id="1362" w:name="_ETM_Q1_2734914"/>
      <w:bookmarkEnd w:id="1361"/>
      <w:bookmarkEnd w:id="1362"/>
    </w:p>
    <w:p w14:paraId="36E0C320" w14:textId="61215FAF" w:rsidR="00D11D85" w:rsidRDefault="00D11D85" w:rsidP="00D11D85">
      <w:pPr>
        <w:pStyle w:val="af8"/>
        <w:keepNext/>
        <w:rPr>
          <w:rtl/>
        </w:rPr>
      </w:pPr>
      <w:bookmarkStart w:id="1363" w:name="ET_yor_6157_226"/>
      <w:r w:rsidRPr="00D11D85">
        <w:rPr>
          <w:rStyle w:val="TagStyle"/>
          <w:rtl/>
        </w:rPr>
        <w:t xml:space="preserve"> &lt;&lt; </w:t>
      </w:r>
      <w:proofErr w:type="spellStart"/>
      <w:r w:rsidRPr="00D11D85">
        <w:rPr>
          <w:rStyle w:val="TagStyle"/>
          <w:rtl/>
        </w:rPr>
        <w:t>יור</w:t>
      </w:r>
      <w:proofErr w:type="spellEnd"/>
      <w:r w:rsidRPr="00D11D85">
        <w:rPr>
          <w:rStyle w:val="TagStyle"/>
          <w:rtl/>
        </w:rPr>
        <w:t xml:space="preserve"> &gt;&gt; </w:t>
      </w:r>
      <w:r>
        <w:rPr>
          <w:rtl/>
        </w:rPr>
        <w:t xml:space="preserve">היו"ר שמחה </w:t>
      </w:r>
      <w:proofErr w:type="spellStart"/>
      <w:r>
        <w:rPr>
          <w:rtl/>
        </w:rPr>
        <w:t>רוטמן</w:t>
      </w:r>
      <w:proofErr w:type="spellEnd"/>
      <w:r>
        <w:rPr>
          <w:rtl/>
        </w:rPr>
        <w:t>:</w:t>
      </w:r>
      <w:r w:rsidRPr="00D11D85">
        <w:rPr>
          <w:rStyle w:val="TagStyle"/>
          <w:rtl/>
        </w:rPr>
        <w:t xml:space="preserve"> &lt;&lt; יור &gt;&gt;</w:t>
      </w:r>
      <w:r w:rsidR="00515B95">
        <w:rPr>
          <w:rtl/>
        </w:rPr>
        <w:t xml:space="preserve"> </w:t>
      </w:r>
      <w:bookmarkEnd w:id="1363"/>
    </w:p>
    <w:p w14:paraId="4BA84086" w14:textId="77777777" w:rsidR="00D11D85" w:rsidRDefault="00D11D85" w:rsidP="00D11D85">
      <w:pPr>
        <w:pStyle w:val="KeepWithNext"/>
        <w:rPr>
          <w:rtl/>
          <w:lang w:eastAsia="he-IL"/>
        </w:rPr>
      </w:pPr>
    </w:p>
    <w:p w14:paraId="3A3AF9AB" w14:textId="6BA90A20" w:rsidR="00D11D85" w:rsidRDefault="00D11D85" w:rsidP="00D11D85">
      <w:pPr>
        <w:rPr>
          <w:rtl/>
          <w:lang w:eastAsia="he-IL"/>
        </w:rPr>
      </w:pPr>
      <w:bookmarkStart w:id="1364" w:name="_ETM_Q1_2734415"/>
      <w:bookmarkStart w:id="1365" w:name="_ETM_Q1_2734443"/>
      <w:bookmarkEnd w:id="1364"/>
      <w:bookmarkEnd w:id="1365"/>
      <w:r>
        <w:rPr>
          <w:rFonts w:hint="cs"/>
          <w:rtl/>
          <w:lang w:eastAsia="he-IL"/>
        </w:rPr>
        <w:t xml:space="preserve">למה אתם תצטרכו </w:t>
      </w:r>
      <w:proofErr w:type="spellStart"/>
      <w:r>
        <w:rPr>
          <w:rFonts w:hint="cs"/>
          <w:rtl/>
          <w:lang w:eastAsia="he-IL"/>
        </w:rPr>
        <w:t>תעדוף</w:t>
      </w:r>
      <w:proofErr w:type="spellEnd"/>
      <w:r>
        <w:rPr>
          <w:rFonts w:hint="cs"/>
          <w:rtl/>
          <w:lang w:eastAsia="he-IL"/>
        </w:rPr>
        <w:t xml:space="preserve"> במקרה כזה?</w:t>
      </w:r>
    </w:p>
    <w:p w14:paraId="76EB7353" w14:textId="77777777" w:rsidR="00D11D85" w:rsidRDefault="00D11D85" w:rsidP="00D11D85">
      <w:pPr>
        <w:rPr>
          <w:rtl/>
          <w:lang w:eastAsia="he-IL"/>
        </w:rPr>
      </w:pPr>
    </w:p>
    <w:p w14:paraId="37CB2641" w14:textId="338CAEAD" w:rsidR="00D11D85" w:rsidRDefault="00D11D85" w:rsidP="00D11D85">
      <w:pPr>
        <w:pStyle w:val="afb"/>
        <w:keepNext/>
        <w:rPr>
          <w:rtl/>
          <w:lang w:eastAsia="he-IL"/>
        </w:rPr>
      </w:pPr>
      <w:bookmarkStart w:id="1366" w:name="ET_guest_כנרת_צימרמן_227"/>
      <w:r w:rsidRPr="00D11D85">
        <w:rPr>
          <w:rStyle w:val="TagStyle"/>
          <w:rtl/>
        </w:rPr>
        <w:t xml:space="preserve"> &lt;&lt; אורח &gt;&gt; </w:t>
      </w:r>
      <w:r>
        <w:rPr>
          <w:rtl/>
          <w:lang w:eastAsia="he-IL"/>
        </w:rPr>
        <w:t>כנרת צימרמן:</w:t>
      </w:r>
      <w:r w:rsidRPr="00D11D85">
        <w:rPr>
          <w:rStyle w:val="TagStyle"/>
          <w:rtl/>
        </w:rPr>
        <w:t xml:space="preserve"> &lt;&lt; אורח &gt;&gt;</w:t>
      </w:r>
      <w:r w:rsidR="00515B95">
        <w:rPr>
          <w:rtl/>
          <w:lang w:eastAsia="he-IL"/>
        </w:rPr>
        <w:t xml:space="preserve"> </w:t>
      </w:r>
      <w:bookmarkEnd w:id="1366"/>
    </w:p>
    <w:p w14:paraId="1BC6AA6C" w14:textId="77777777" w:rsidR="00D11D85" w:rsidRDefault="00D11D85" w:rsidP="00D11D85">
      <w:pPr>
        <w:pStyle w:val="KeepWithNext"/>
        <w:rPr>
          <w:rtl/>
          <w:lang w:eastAsia="he-IL"/>
        </w:rPr>
      </w:pPr>
    </w:p>
    <w:p w14:paraId="0ECF4A5F" w14:textId="1F3EC5D6" w:rsidR="00D11D85" w:rsidRDefault="00D11D85" w:rsidP="00D11D85">
      <w:pPr>
        <w:rPr>
          <w:rtl/>
          <w:lang w:eastAsia="he-IL"/>
        </w:rPr>
      </w:pPr>
      <w:r>
        <w:rPr>
          <w:rFonts w:hint="cs"/>
          <w:rtl/>
          <w:lang w:eastAsia="he-IL"/>
        </w:rPr>
        <w:t xml:space="preserve">כיוון שאנחנו לא יכולים לקיים את כל הדיונים שמתקיימים ברחבי </w:t>
      </w:r>
      <w:bookmarkStart w:id="1367" w:name="_ETM_Q1_2740460"/>
      <w:bookmarkEnd w:id="1367"/>
      <w:r>
        <w:rPr>
          <w:rFonts w:hint="cs"/>
          <w:rtl/>
          <w:lang w:eastAsia="he-IL"/>
        </w:rPr>
        <w:t>הארץ. לא תהיה הגבלה.</w:t>
      </w:r>
    </w:p>
    <w:p w14:paraId="204F5A1B" w14:textId="77777777" w:rsidR="00D11D85" w:rsidRDefault="00D11D85" w:rsidP="00D11D85">
      <w:pPr>
        <w:rPr>
          <w:rtl/>
          <w:lang w:eastAsia="he-IL"/>
        </w:rPr>
      </w:pPr>
      <w:bookmarkStart w:id="1368" w:name="_ETM_Q1_2741463"/>
      <w:bookmarkEnd w:id="1368"/>
    </w:p>
    <w:p w14:paraId="05D6CB3E" w14:textId="0D76B72B" w:rsidR="00D11D85" w:rsidRDefault="00D11D85" w:rsidP="00D11D85">
      <w:pPr>
        <w:pStyle w:val="af8"/>
        <w:keepNext/>
        <w:rPr>
          <w:rtl/>
        </w:rPr>
      </w:pPr>
      <w:bookmarkStart w:id="1369" w:name="ET_yor_6157_228"/>
      <w:r w:rsidRPr="00D11D85">
        <w:rPr>
          <w:rStyle w:val="TagStyle"/>
          <w:rtl/>
        </w:rPr>
        <w:t xml:space="preserve"> &lt;&lt; </w:t>
      </w:r>
      <w:proofErr w:type="spellStart"/>
      <w:r w:rsidRPr="00D11D85">
        <w:rPr>
          <w:rStyle w:val="TagStyle"/>
          <w:rtl/>
        </w:rPr>
        <w:t>יור</w:t>
      </w:r>
      <w:proofErr w:type="spellEnd"/>
      <w:r w:rsidRPr="00D11D85">
        <w:rPr>
          <w:rStyle w:val="TagStyle"/>
          <w:rtl/>
        </w:rPr>
        <w:t xml:space="preserve"> &gt;&gt; </w:t>
      </w:r>
      <w:r>
        <w:rPr>
          <w:rtl/>
        </w:rPr>
        <w:t xml:space="preserve">היו"ר שמחה </w:t>
      </w:r>
      <w:proofErr w:type="spellStart"/>
      <w:r>
        <w:rPr>
          <w:rtl/>
        </w:rPr>
        <w:t>רוטמן</w:t>
      </w:r>
      <w:proofErr w:type="spellEnd"/>
      <w:r>
        <w:rPr>
          <w:rtl/>
        </w:rPr>
        <w:t>:</w:t>
      </w:r>
      <w:r w:rsidRPr="00D11D85">
        <w:rPr>
          <w:rStyle w:val="TagStyle"/>
          <w:rtl/>
        </w:rPr>
        <w:t xml:space="preserve"> &lt;&lt; יור &gt;&gt;</w:t>
      </w:r>
      <w:r w:rsidR="00515B95">
        <w:rPr>
          <w:rtl/>
        </w:rPr>
        <w:t xml:space="preserve"> </w:t>
      </w:r>
      <w:bookmarkEnd w:id="1369"/>
    </w:p>
    <w:p w14:paraId="53B5B3A3" w14:textId="77777777" w:rsidR="00D11D85" w:rsidRDefault="00D11D85" w:rsidP="00D11D85">
      <w:pPr>
        <w:pStyle w:val="KeepWithNext"/>
        <w:rPr>
          <w:rtl/>
          <w:lang w:eastAsia="he-IL"/>
        </w:rPr>
      </w:pPr>
    </w:p>
    <w:p w14:paraId="3731FDB7" w14:textId="1DC60182" w:rsidR="00D11D85" w:rsidRDefault="00D11D85" w:rsidP="00D11D85">
      <w:pPr>
        <w:rPr>
          <w:rtl/>
          <w:lang w:eastAsia="he-IL"/>
        </w:rPr>
      </w:pPr>
      <w:bookmarkStart w:id="1370" w:name="_ETM_Q1_2741679"/>
      <w:bookmarkStart w:id="1371" w:name="_ETM_Q1_2741707"/>
      <w:bookmarkEnd w:id="1370"/>
      <w:bookmarkEnd w:id="1371"/>
      <w:r>
        <w:rPr>
          <w:rFonts w:hint="cs"/>
          <w:rtl/>
          <w:lang w:eastAsia="he-IL"/>
        </w:rPr>
        <w:t xml:space="preserve">אני </w:t>
      </w:r>
      <w:bookmarkStart w:id="1372" w:name="_ETM_Q1_2744136"/>
      <w:bookmarkEnd w:id="1372"/>
      <w:r>
        <w:rPr>
          <w:rFonts w:hint="cs"/>
          <w:rtl/>
          <w:lang w:eastAsia="he-IL"/>
        </w:rPr>
        <w:t xml:space="preserve">שוב אומר שסיטואציה של הכרזה מלאה בכל הארץ ללא </w:t>
      </w:r>
      <w:bookmarkStart w:id="1373" w:name="_ETM_Q1_2751906"/>
      <w:bookmarkEnd w:id="1373"/>
      <w:r>
        <w:rPr>
          <w:rFonts w:hint="cs"/>
          <w:rtl/>
          <w:lang w:eastAsia="he-IL"/>
        </w:rPr>
        <w:t xml:space="preserve">הכרזה מקבילה של שר המשפטים, בעיניי לא </w:t>
      </w:r>
      <w:bookmarkStart w:id="1374" w:name="_ETM_Q1_2755433"/>
      <w:bookmarkEnd w:id="1374"/>
      <w:r>
        <w:rPr>
          <w:rFonts w:hint="cs"/>
          <w:rtl/>
          <w:lang w:eastAsia="he-IL"/>
        </w:rPr>
        <w:t>יהיה. אין שום תרחיש</w:t>
      </w:r>
      <w:r w:rsidR="00115A77">
        <w:rPr>
          <w:rFonts w:hint="cs"/>
          <w:rtl/>
          <w:lang w:eastAsia="he-IL"/>
        </w:rPr>
        <w:t xml:space="preserve"> </w:t>
      </w:r>
      <w:r>
        <w:rPr>
          <w:rFonts w:hint="cs"/>
          <w:rtl/>
          <w:lang w:eastAsia="he-IL"/>
        </w:rPr>
        <w:t>שזה יהיה. כמו שאמרנו, לחוק</w:t>
      </w:r>
      <w:r w:rsidR="00115A77">
        <w:rPr>
          <w:rFonts w:hint="cs"/>
          <w:rtl/>
          <w:lang w:eastAsia="he-IL"/>
        </w:rPr>
        <w:t xml:space="preserve"> </w:t>
      </w:r>
      <w:r>
        <w:rPr>
          <w:rFonts w:hint="cs"/>
          <w:rtl/>
          <w:lang w:eastAsia="he-IL"/>
        </w:rPr>
        <w:t xml:space="preserve">למקרה הסופר קיצוני הזה, </w:t>
      </w:r>
      <w:bookmarkStart w:id="1375" w:name="_ETM_Q1_2767888"/>
      <w:bookmarkEnd w:id="1375"/>
      <w:r>
        <w:rPr>
          <w:rFonts w:hint="cs"/>
          <w:rtl/>
          <w:lang w:eastAsia="he-IL"/>
        </w:rPr>
        <w:t>שאיכשהו החמאס החליטו שהם יורים רק על בתי הכלא שלהם, לא יודע איך זה יקרה, אבל נניח. זה תרחיש שאין לו שום סבירות.</w:t>
      </w:r>
      <w:r w:rsidR="00115A77">
        <w:rPr>
          <w:rFonts w:hint="cs"/>
          <w:rtl/>
          <w:lang w:eastAsia="he-IL"/>
        </w:rPr>
        <w:t xml:space="preserve"> </w:t>
      </w:r>
      <w:bookmarkStart w:id="1376" w:name="_ETM_Q1_2780902"/>
      <w:bookmarkEnd w:id="1376"/>
      <w:r>
        <w:rPr>
          <w:rFonts w:hint="cs"/>
          <w:rtl/>
          <w:lang w:eastAsia="he-IL"/>
        </w:rPr>
        <w:t>באמת אין לו שום סבירות. לעומת</w:t>
      </w:r>
      <w:r w:rsidR="00115A77">
        <w:rPr>
          <w:rFonts w:hint="cs"/>
          <w:rtl/>
          <w:lang w:eastAsia="he-IL"/>
        </w:rPr>
        <w:t xml:space="preserve"> </w:t>
      </w:r>
      <w:r>
        <w:rPr>
          <w:rFonts w:hint="cs"/>
          <w:rtl/>
          <w:lang w:eastAsia="he-IL"/>
        </w:rPr>
        <w:t>זאת</w:t>
      </w:r>
      <w:bookmarkStart w:id="1377" w:name="_ETM_Q1_2782386"/>
      <w:bookmarkEnd w:id="1377"/>
      <w:r>
        <w:rPr>
          <w:rFonts w:hint="cs"/>
          <w:rtl/>
          <w:lang w:eastAsia="he-IL"/>
        </w:rPr>
        <w:t xml:space="preserve">, בהחלט יכול להיות שכל מדינת ישראל בשגרה ויש בית </w:t>
      </w:r>
      <w:bookmarkStart w:id="1378" w:name="_ETM_Q1_2786579"/>
      <w:bookmarkEnd w:id="1378"/>
      <w:r>
        <w:rPr>
          <w:rFonts w:hint="cs"/>
          <w:rtl/>
          <w:lang w:eastAsia="he-IL"/>
        </w:rPr>
        <w:t>כלא אחד או מספר מסוים של בתי כלא שהם סגורים ומסוגרים בגלל מתקפת</w:t>
      </w:r>
      <w:r w:rsidR="00115A77">
        <w:rPr>
          <w:rFonts w:hint="cs"/>
          <w:rtl/>
          <w:lang w:eastAsia="he-IL"/>
        </w:rPr>
        <w:t xml:space="preserve"> </w:t>
      </w:r>
      <w:r>
        <w:rPr>
          <w:rFonts w:hint="cs"/>
          <w:rtl/>
          <w:lang w:eastAsia="he-IL"/>
        </w:rPr>
        <w:t>טילים או מתקפה אחרת.</w:t>
      </w:r>
      <w:r w:rsidR="00115A77">
        <w:rPr>
          <w:rFonts w:hint="cs"/>
          <w:rtl/>
          <w:lang w:eastAsia="he-IL"/>
        </w:rPr>
        <w:t xml:space="preserve"> </w:t>
      </w:r>
      <w:r>
        <w:rPr>
          <w:rFonts w:hint="cs"/>
          <w:rtl/>
          <w:lang w:eastAsia="he-IL"/>
        </w:rPr>
        <w:t xml:space="preserve">לא יהיה כלל ארצי אלא יהיה באותם בתי כלא. את אומרת שיכול להיות שבאותם בתי כלא אנחנו נגיע למצב שנצטרך </w:t>
      </w:r>
      <w:proofErr w:type="spellStart"/>
      <w:r>
        <w:rPr>
          <w:rFonts w:hint="cs"/>
          <w:rtl/>
          <w:lang w:eastAsia="he-IL"/>
        </w:rPr>
        <w:t>לתעדף</w:t>
      </w:r>
      <w:proofErr w:type="spellEnd"/>
      <w:r>
        <w:rPr>
          <w:rFonts w:hint="cs"/>
          <w:rtl/>
          <w:lang w:eastAsia="he-IL"/>
        </w:rPr>
        <w:t>?</w:t>
      </w:r>
    </w:p>
    <w:p w14:paraId="5E920CC3" w14:textId="77777777" w:rsidR="00D11D85" w:rsidRDefault="00D11D85" w:rsidP="00D11D85">
      <w:pPr>
        <w:rPr>
          <w:rtl/>
          <w:lang w:eastAsia="he-IL"/>
        </w:rPr>
      </w:pPr>
      <w:bookmarkStart w:id="1379" w:name="_ETM_Q1_2805283"/>
      <w:bookmarkEnd w:id="1379"/>
    </w:p>
    <w:p w14:paraId="4431E660" w14:textId="6CDD26CB" w:rsidR="00D11D85" w:rsidRDefault="00D11D85" w:rsidP="00D11D85">
      <w:pPr>
        <w:pStyle w:val="afb"/>
        <w:keepNext/>
        <w:rPr>
          <w:rtl/>
          <w:lang w:eastAsia="he-IL"/>
        </w:rPr>
      </w:pPr>
      <w:bookmarkStart w:id="1380" w:name="ET_guest_כנרת_צימרמן_229"/>
      <w:r w:rsidRPr="00D11D85">
        <w:rPr>
          <w:rStyle w:val="TagStyle"/>
          <w:rtl/>
        </w:rPr>
        <w:t xml:space="preserve"> &lt;&lt; אורח &gt;&gt; </w:t>
      </w:r>
      <w:r>
        <w:rPr>
          <w:rtl/>
          <w:lang w:eastAsia="he-IL"/>
        </w:rPr>
        <w:t>כנרת צימרמן:</w:t>
      </w:r>
      <w:r w:rsidRPr="00D11D85">
        <w:rPr>
          <w:rStyle w:val="TagStyle"/>
          <w:rtl/>
        </w:rPr>
        <w:t xml:space="preserve"> &lt;&lt; אורח &gt;&gt;</w:t>
      </w:r>
      <w:r w:rsidR="00515B95">
        <w:rPr>
          <w:rtl/>
          <w:lang w:eastAsia="he-IL"/>
        </w:rPr>
        <w:t xml:space="preserve"> </w:t>
      </w:r>
      <w:bookmarkEnd w:id="1380"/>
    </w:p>
    <w:p w14:paraId="1705459B" w14:textId="77777777" w:rsidR="00D11D85" w:rsidRDefault="00D11D85" w:rsidP="00D11D85">
      <w:pPr>
        <w:pStyle w:val="KeepWithNext"/>
        <w:rPr>
          <w:rtl/>
          <w:lang w:eastAsia="he-IL"/>
        </w:rPr>
      </w:pPr>
    </w:p>
    <w:p w14:paraId="419392FF" w14:textId="4D8AE880" w:rsidR="00D11D85" w:rsidRDefault="00D11D85" w:rsidP="00D11D85">
      <w:pPr>
        <w:rPr>
          <w:rtl/>
          <w:lang w:eastAsia="he-IL"/>
        </w:rPr>
      </w:pPr>
      <w:bookmarkStart w:id="1381" w:name="_ETM_Q1_2805475"/>
      <w:bookmarkStart w:id="1382" w:name="_ETM_Q1_2805490"/>
      <w:bookmarkEnd w:id="1381"/>
      <w:bookmarkEnd w:id="1382"/>
      <w:r>
        <w:rPr>
          <w:rFonts w:hint="cs"/>
          <w:rtl/>
          <w:lang w:eastAsia="he-IL"/>
        </w:rPr>
        <w:t>אנחנו מדברים על 3,000 אסירים.</w:t>
      </w:r>
    </w:p>
    <w:p w14:paraId="4458CCC2" w14:textId="77777777" w:rsidR="000D4908" w:rsidRDefault="000D4908" w:rsidP="00D11D85">
      <w:pPr>
        <w:rPr>
          <w:rtl/>
          <w:lang w:eastAsia="he-IL"/>
        </w:rPr>
      </w:pPr>
      <w:bookmarkStart w:id="1383" w:name="_ETM_Q1_2805777"/>
      <w:bookmarkStart w:id="1384" w:name="_ETM_Q1_2805807"/>
      <w:bookmarkEnd w:id="1383"/>
      <w:bookmarkEnd w:id="1384"/>
    </w:p>
    <w:p w14:paraId="1D8AAA4B" w14:textId="36B5B755" w:rsidR="000D4908" w:rsidRDefault="000D4908" w:rsidP="000D4908">
      <w:pPr>
        <w:pStyle w:val="af8"/>
        <w:keepNext/>
        <w:rPr>
          <w:rtl/>
        </w:rPr>
      </w:pPr>
      <w:bookmarkStart w:id="1385" w:name="ET_yor_6157_230"/>
      <w:r w:rsidRPr="000D4908">
        <w:rPr>
          <w:rStyle w:val="TagStyle"/>
          <w:rtl/>
        </w:rPr>
        <w:t xml:space="preserve"> &lt;&lt; </w:t>
      </w:r>
      <w:proofErr w:type="spellStart"/>
      <w:r w:rsidRPr="000D4908">
        <w:rPr>
          <w:rStyle w:val="TagStyle"/>
          <w:rtl/>
        </w:rPr>
        <w:t>יור</w:t>
      </w:r>
      <w:proofErr w:type="spellEnd"/>
      <w:r w:rsidRPr="000D4908">
        <w:rPr>
          <w:rStyle w:val="TagStyle"/>
          <w:rtl/>
        </w:rPr>
        <w:t xml:space="preserve"> &gt;&gt; </w:t>
      </w:r>
      <w:r>
        <w:rPr>
          <w:rtl/>
        </w:rPr>
        <w:t xml:space="preserve">היו"ר שמחה </w:t>
      </w:r>
      <w:proofErr w:type="spellStart"/>
      <w:r>
        <w:rPr>
          <w:rtl/>
        </w:rPr>
        <w:t>רוטמן</w:t>
      </w:r>
      <w:proofErr w:type="spellEnd"/>
      <w:r>
        <w:rPr>
          <w:rtl/>
        </w:rPr>
        <w:t>:</w:t>
      </w:r>
      <w:r w:rsidRPr="000D4908">
        <w:rPr>
          <w:rStyle w:val="TagStyle"/>
          <w:rtl/>
        </w:rPr>
        <w:t xml:space="preserve"> &lt;&lt; יור &gt;&gt;</w:t>
      </w:r>
      <w:r w:rsidR="00515B95">
        <w:rPr>
          <w:rtl/>
        </w:rPr>
        <w:t xml:space="preserve"> </w:t>
      </w:r>
      <w:bookmarkEnd w:id="1385"/>
    </w:p>
    <w:p w14:paraId="2EB99FC2" w14:textId="77777777" w:rsidR="000D4908" w:rsidRDefault="000D4908" w:rsidP="000D4908">
      <w:pPr>
        <w:pStyle w:val="KeepWithNext"/>
        <w:rPr>
          <w:rtl/>
          <w:lang w:eastAsia="he-IL"/>
        </w:rPr>
      </w:pPr>
    </w:p>
    <w:p w14:paraId="0CCA501F" w14:textId="62CE67F7" w:rsidR="000D4908" w:rsidRDefault="000D4908" w:rsidP="000D4908">
      <w:pPr>
        <w:rPr>
          <w:rtl/>
          <w:lang w:eastAsia="he-IL"/>
        </w:rPr>
      </w:pPr>
      <w:bookmarkStart w:id="1386" w:name="_ETM_Q1_2807895"/>
      <w:bookmarkStart w:id="1387" w:name="_ETM_Q1_2807924"/>
      <w:bookmarkStart w:id="1388" w:name="_ETM_Q1_2808307"/>
      <w:bookmarkEnd w:id="1386"/>
      <w:bookmarkEnd w:id="1387"/>
      <w:bookmarkEnd w:id="1388"/>
      <w:r>
        <w:rPr>
          <w:rFonts w:hint="cs"/>
          <w:rtl/>
          <w:lang w:eastAsia="he-IL"/>
        </w:rPr>
        <w:t xml:space="preserve">כן. מדברים על 3,000 אסירים אבל לא 3,000 </w:t>
      </w:r>
      <w:bookmarkStart w:id="1389" w:name="_ETM_Q1_2812196"/>
      <w:bookmarkEnd w:id="1389"/>
      <w:r>
        <w:rPr>
          <w:rFonts w:hint="cs"/>
          <w:rtl/>
          <w:lang w:eastAsia="he-IL"/>
        </w:rPr>
        <w:t xml:space="preserve">דיונים ביום. זה לא עובד כך. </w:t>
      </w:r>
    </w:p>
    <w:p w14:paraId="09A5FDC8" w14:textId="77777777" w:rsidR="000D4908" w:rsidRDefault="000D4908" w:rsidP="000D4908">
      <w:pPr>
        <w:rPr>
          <w:rtl/>
          <w:lang w:eastAsia="he-IL"/>
        </w:rPr>
      </w:pPr>
    </w:p>
    <w:p w14:paraId="2F0F23DB" w14:textId="6889E29A" w:rsidR="000D4908" w:rsidRDefault="000D4908" w:rsidP="000D4908">
      <w:pPr>
        <w:pStyle w:val="afb"/>
        <w:keepNext/>
        <w:rPr>
          <w:rtl/>
          <w:lang w:eastAsia="he-IL"/>
        </w:rPr>
      </w:pPr>
      <w:bookmarkStart w:id="1390" w:name="ET_guest_כנרת_צימרמן_231"/>
      <w:r w:rsidRPr="000D4908">
        <w:rPr>
          <w:rStyle w:val="TagStyle"/>
          <w:rtl/>
        </w:rPr>
        <w:t xml:space="preserve"> &lt;&lt; אורח &gt;&gt; </w:t>
      </w:r>
      <w:r>
        <w:rPr>
          <w:rtl/>
          <w:lang w:eastAsia="he-IL"/>
        </w:rPr>
        <w:t>כנרת צימרמן:</w:t>
      </w:r>
      <w:r w:rsidRPr="000D4908">
        <w:rPr>
          <w:rStyle w:val="TagStyle"/>
          <w:rtl/>
        </w:rPr>
        <w:t xml:space="preserve"> &lt;&lt; אורח &gt;&gt;</w:t>
      </w:r>
      <w:r w:rsidR="00515B95">
        <w:rPr>
          <w:rtl/>
          <w:lang w:eastAsia="he-IL"/>
        </w:rPr>
        <w:t xml:space="preserve"> </w:t>
      </w:r>
      <w:bookmarkEnd w:id="1390"/>
    </w:p>
    <w:p w14:paraId="2E2E9DA8" w14:textId="77777777" w:rsidR="000D4908" w:rsidRDefault="000D4908" w:rsidP="000D4908">
      <w:pPr>
        <w:pStyle w:val="KeepWithNext"/>
        <w:rPr>
          <w:rtl/>
          <w:lang w:eastAsia="he-IL"/>
        </w:rPr>
      </w:pPr>
    </w:p>
    <w:p w14:paraId="6BF77498" w14:textId="1EC1D13A" w:rsidR="000D4908" w:rsidRDefault="000D4908" w:rsidP="000D4908">
      <w:pPr>
        <w:rPr>
          <w:rtl/>
          <w:lang w:eastAsia="he-IL"/>
        </w:rPr>
      </w:pPr>
      <w:r>
        <w:rPr>
          <w:rFonts w:hint="cs"/>
          <w:rtl/>
          <w:lang w:eastAsia="he-IL"/>
        </w:rPr>
        <w:t xml:space="preserve">אלה לא 3,000 </w:t>
      </w:r>
      <w:bookmarkStart w:id="1391" w:name="_ETM_Q1_2816497"/>
      <w:bookmarkEnd w:id="1391"/>
      <w:r>
        <w:rPr>
          <w:rFonts w:hint="cs"/>
          <w:rtl/>
          <w:lang w:eastAsia="he-IL"/>
        </w:rPr>
        <w:t xml:space="preserve">דיונים ביום אבל </w:t>
      </w:r>
      <w:proofErr w:type="spellStart"/>
      <w:r>
        <w:rPr>
          <w:rFonts w:hint="cs"/>
          <w:rtl/>
          <w:lang w:eastAsia="he-IL"/>
        </w:rPr>
        <w:t>בקציעות</w:t>
      </w:r>
      <w:proofErr w:type="spellEnd"/>
      <w:r>
        <w:rPr>
          <w:rFonts w:hint="cs"/>
          <w:rtl/>
          <w:lang w:eastAsia="he-IL"/>
        </w:rPr>
        <w:t xml:space="preserve"> יכולים להיות לפחות 1,000 עצורים.</w:t>
      </w:r>
    </w:p>
    <w:p w14:paraId="4D199CF7" w14:textId="77777777" w:rsidR="000D4908" w:rsidRDefault="000D4908" w:rsidP="000D4908">
      <w:pPr>
        <w:rPr>
          <w:rtl/>
          <w:lang w:eastAsia="he-IL"/>
        </w:rPr>
      </w:pPr>
    </w:p>
    <w:p w14:paraId="3B241761" w14:textId="56F45035" w:rsidR="000D4908" w:rsidRDefault="000D4908" w:rsidP="000D4908">
      <w:pPr>
        <w:pStyle w:val="afb"/>
        <w:keepNext/>
        <w:rPr>
          <w:rtl/>
          <w:lang w:eastAsia="he-IL"/>
        </w:rPr>
      </w:pPr>
      <w:bookmarkStart w:id="1392" w:name="ET_guest_קריאה_232"/>
      <w:r w:rsidRPr="000D4908">
        <w:rPr>
          <w:rStyle w:val="TagStyle"/>
          <w:rtl/>
        </w:rPr>
        <w:t xml:space="preserve"> &lt;&lt; אורח &gt;&gt; </w:t>
      </w:r>
      <w:r>
        <w:rPr>
          <w:rtl/>
          <w:lang w:eastAsia="he-IL"/>
        </w:rPr>
        <w:t>קריאה:</w:t>
      </w:r>
      <w:r w:rsidRPr="000D4908">
        <w:rPr>
          <w:rStyle w:val="TagStyle"/>
          <w:rtl/>
        </w:rPr>
        <w:t xml:space="preserve"> &lt;&lt; אורח &gt;&gt;</w:t>
      </w:r>
      <w:r w:rsidR="00515B95">
        <w:rPr>
          <w:rtl/>
          <w:lang w:eastAsia="he-IL"/>
        </w:rPr>
        <w:t xml:space="preserve"> </w:t>
      </w:r>
      <w:bookmarkEnd w:id="1392"/>
    </w:p>
    <w:p w14:paraId="6DEEB990" w14:textId="77777777" w:rsidR="000D4908" w:rsidRDefault="000D4908" w:rsidP="000D4908">
      <w:pPr>
        <w:pStyle w:val="KeepWithNext"/>
        <w:rPr>
          <w:rtl/>
          <w:lang w:eastAsia="he-IL"/>
        </w:rPr>
      </w:pPr>
    </w:p>
    <w:p w14:paraId="2AA4AD0E" w14:textId="29B828E9" w:rsidR="000D4908" w:rsidRDefault="000D4908" w:rsidP="000D4908">
      <w:pPr>
        <w:rPr>
          <w:rtl/>
          <w:lang w:eastAsia="he-IL"/>
        </w:rPr>
      </w:pPr>
      <w:r>
        <w:rPr>
          <w:rFonts w:hint="cs"/>
          <w:rtl/>
          <w:lang w:eastAsia="he-IL"/>
        </w:rPr>
        <w:t>1,000 הוכחות ביום?</w:t>
      </w:r>
    </w:p>
    <w:p w14:paraId="16CB09EE" w14:textId="77777777" w:rsidR="000D4908" w:rsidRDefault="000D4908" w:rsidP="000D4908">
      <w:pPr>
        <w:rPr>
          <w:rtl/>
          <w:lang w:eastAsia="he-IL"/>
        </w:rPr>
      </w:pPr>
      <w:bookmarkStart w:id="1393" w:name="_ETM_Q1_2827542"/>
      <w:bookmarkStart w:id="1394" w:name="_ETM_Q1_2827575"/>
      <w:bookmarkEnd w:id="1393"/>
      <w:bookmarkEnd w:id="1394"/>
    </w:p>
    <w:p w14:paraId="2B9CC2FE" w14:textId="2AF8CE5C" w:rsidR="000D4908" w:rsidRDefault="000D4908" w:rsidP="000D4908">
      <w:pPr>
        <w:pStyle w:val="afb"/>
        <w:keepNext/>
        <w:rPr>
          <w:rtl/>
          <w:lang w:eastAsia="he-IL"/>
        </w:rPr>
      </w:pPr>
      <w:bookmarkStart w:id="1395" w:name="ET_guest_כנרת_צימרמן_233"/>
      <w:r w:rsidRPr="000D4908">
        <w:rPr>
          <w:rStyle w:val="TagStyle"/>
          <w:rtl/>
        </w:rPr>
        <w:t xml:space="preserve"> &lt;&lt; אורח &gt;&gt; </w:t>
      </w:r>
      <w:r>
        <w:rPr>
          <w:rtl/>
          <w:lang w:eastAsia="he-IL"/>
        </w:rPr>
        <w:t>כנרת צימרמן:</w:t>
      </w:r>
      <w:r w:rsidRPr="000D4908">
        <w:rPr>
          <w:rStyle w:val="TagStyle"/>
          <w:rtl/>
        </w:rPr>
        <w:t xml:space="preserve"> &lt;&lt; אורח &gt;&gt;</w:t>
      </w:r>
      <w:r w:rsidR="00515B95">
        <w:rPr>
          <w:rtl/>
          <w:lang w:eastAsia="he-IL"/>
        </w:rPr>
        <w:t xml:space="preserve"> </w:t>
      </w:r>
      <w:bookmarkEnd w:id="1395"/>
    </w:p>
    <w:p w14:paraId="0A649646" w14:textId="77777777" w:rsidR="000D4908" w:rsidRDefault="000D4908" w:rsidP="000D4908">
      <w:pPr>
        <w:pStyle w:val="KeepWithNext"/>
        <w:rPr>
          <w:rtl/>
          <w:lang w:eastAsia="he-IL"/>
        </w:rPr>
      </w:pPr>
    </w:p>
    <w:p w14:paraId="3706E7E3" w14:textId="5021549F" w:rsidR="000D4908" w:rsidRDefault="000D4908" w:rsidP="000D4908">
      <w:pPr>
        <w:rPr>
          <w:rtl/>
          <w:lang w:eastAsia="he-IL"/>
        </w:rPr>
      </w:pPr>
      <w:bookmarkStart w:id="1396" w:name="_ETM_Q1_2826506"/>
      <w:bookmarkStart w:id="1397" w:name="_ETM_Q1_2826521"/>
      <w:bookmarkEnd w:id="1396"/>
      <w:bookmarkEnd w:id="1397"/>
      <w:r>
        <w:rPr>
          <w:rFonts w:hint="cs"/>
          <w:rtl/>
          <w:lang w:eastAsia="he-IL"/>
        </w:rPr>
        <w:t xml:space="preserve">אין 1,000 הוכחות </w:t>
      </w:r>
      <w:bookmarkStart w:id="1398" w:name="_ETM_Q1_2826968"/>
      <w:bookmarkEnd w:id="1398"/>
      <w:r>
        <w:rPr>
          <w:rFonts w:hint="cs"/>
          <w:rtl/>
          <w:lang w:eastAsia="he-IL"/>
        </w:rPr>
        <w:t>ביום.</w:t>
      </w:r>
    </w:p>
    <w:p w14:paraId="44B333CE" w14:textId="77777777" w:rsidR="000D4908" w:rsidRDefault="000D4908" w:rsidP="000D4908">
      <w:pPr>
        <w:rPr>
          <w:rtl/>
          <w:lang w:eastAsia="he-IL"/>
        </w:rPr>
      </w:pPr>
    </w:p>
    <w:p w14:paraId="4408869F" w14:textId="08977384" w:rsidR="000D4908" w:rsidRDefault="000D4908" w:rsidP="000D4908">
      <w:pPr>
        <w:pStyle w:val="af8"/>
        <w:keepNext/>
        <w:rPr>
          <w:rtl/>
        </w:rPr>
      </w:pPr>
      <w:bookmarkStart w:id="1399" w:name="ET_yor_6157_234"/>
      <w:r w:rsidRPr="000D4908">
        <w:rPr>
          <w:rStyle w:val="TagStyle"/>
          <w:rtl/>
        </w:rPr>
        <w:t xml:space="preserve"> &lt;&lt; </w:t>
      </w:r>
      <w:proofErr w:type="spellStart"/>
      <w:r w:rsidRPr="000D4908">
        <w:rPr>
          <w:rStyle w:val="TagStyle"/>
          <w:rtl/>
        </w:rPr>
        <w:t>יור</w:t>
      </w:r>
      <w:proofErr w:type="spellEnd"/>
      <w:r w:rsidRPr="000D4908">
        <w:rPr>
          <w:rStyle w:val="TagStyle"/>
          <w:rtl/>
        </w:rPr>
        <w:t xml:space="preserve"> &gt;&gt; </w:t>
      </w:r>
      <w:r>
        <w:rPr>
          <w:rtl/>
        </w:rPr>
        <w:t xml:space="preserve">היו"ר שמחה </w:t>
      </w:r>
      <w:proofErr w:type="spellStart"/>
      <w:r>
        <w:rPr>
          <w:rtl/>
        </w:rPr>
        <w:t>רוטמן</w:t>
      </w:r>
      <w:proofErr w:type="spellEnd"/>
      <w:r>
        <w:rPr>
          <w:rtl/>
        </w:rPr>
        <w:t>:</w:t>
      </w:r>
      <w:r w:rsidRPr="000D4908">
        <w:rPr>
          <w:rStyle w:val="TagStyle"/>
          <w:rtl/>
        </w:rPr>
        <w:t xml:space="preserve"> &lt;&lt; יור &gt;&gt;</w:t>
      </w:r>
      <w:r w:rsidR="00515B95">
        <w:rPr>
          <w:rtl/>
        </w:rPr>
        <w:t xml:space="preserve"> </w:t>
      </w:r>
      <w:bookmarkEnd w:id="1399"/>
    </w:p>
    <w:p w14:paraId="2ACDF113" w14:textId="77777777" w:rsidR="000D4908" w:rsidRDefault="000D4908" w:rsidP="000D4908">
      <w:pPr>
        <w:pStyle w:val="KeepWithNext"/>
        <w:rPr>
          <w:rtl/>
          <w:lang w:eastAsia="he-IL"/>
        </w:rPr>
      </w:pPr>
    </w:p>
    <w:p w14:paraId="2F7542B2" w14:textId="358058C5" w:rsidR="000D4908" w:rsidRDefault="000D4908" w:rsidP="000D4908">
      <w:pPr>
        <w:rPr>
          <w:rtl/>
          <w:lang w:eastAsia="he-IL"/>
        </w:rPr>
      </w:pPr>
      <w:r>
        <w:rPr>
          <w:rFonts w:hint="cs"/>
          <w:rtl/>
          <w:lang w:eastAsia="he-IL"/>
        </w:rPr>
        <w:t>אבל אנחנו מדב</w:t>
      </w:r>
      <w:bookmarkStart w:id="1400" w:name="_ETM_Q1_2828478"/>
      <w:bookmarkStart w:id="1401" w:name="_ETM_Q1_2828508"/>
      <w:bookmarkEnd w:id="1400"/>
      <w:bookmarkEnd w:id="1401"/>
      <w:r>
        <w:rPr>
          <w:rFonts w:hint="cs"/>
          <w:rtl/>
          <w:lang w:eastAsia="he-IL"/>
        </w:rPr>
        <w:t>רים על דיוני הוכחות.</w:t>
      </w:r>
    </w:p>
    <w:p w14:paraId="2B5B64DB" w14:textId="77777777" w:rsidR="000D4908" w:rsidRDefault="000D4908" w:rsidP="000D4908">
      <w:pPr>
        <w:rPr>
          <w:rtl/>
          <w:lang w:eastAsia="he-IL"/>
        </w:rPr>
      </w:pPr>
      <w:bookmarkStart w:id="1402" w:name="_ETM_Q1_2828961"/>
      <w:bookmarkStart w:id="1403" w:name="_ETM_Q1_2828990"/>
      <w:bookmarkEnd w:id="1402"/>
      <w:bookmarkEnd w:id="1403"/>
    </w:p>
    <w:p w14:paraId="60128EA5" w14:textId="1B1C87F3" w:rsidR="000D4908" w:rsidRDefault="000D4908" w:rsidP="000D4908">
      <w:pPr>
        <w:pStyle w:val="afb"/>
        <w:keepNext/>
        <w:rPr>
          <w:rtl/>
          <w:lang w:eastAsia="he-IL"/>
        </w:rPr>
      </w:pPr>
      <w:bookmarkStart w:id="1404" w:name="ET_guest_כנרת_צימרמן_235"/>
      <w:r w:rsidRPr="000D4908">
        <w:rPr>
          <w:rStyle w:val="TagStyle"/>
          <w:rtl/>
        </w:rPr>
        <w:t xml:space="preserve"> &lt;&lt; אורח &gt;&gt; </w:t>
      </w:r>
      <w:r>
        <w:rPr>
          <w:rtl/>
          <w:lang w:eastAsia="he-IL"/>
        </w:rPr>
        <w:t>כנרת צימרמן:</w:t>
      </w:r>
      <w:r w:rsidRPr="000D4908">
        <w:rPr>
          <w:rStyle w:val="TagStyle"/>
          <w:rtl/>
        </w:rPr>
        <w:t xml:space="preserve"> &lt;&lt; אורח &gt;&gt;</w:t>
      </w:r>
      <w:r w:rsidR="00515B95">
        <w:rPr>
          <w:rtl/>
          <w:lang w:eastAsia="he-IL"/>
        </w:rPr>
        <w:t xml:space="preserve"> </w:t>
      </w:r>
      <w:bookmarkEnd w:id="1404"/>
    </w:p>
    <w:p w14:paraId="2955E898" w14:textId="77777777" w:rsidR="000D4908" w:rsidRDefault="000D4908" w:rsidP="000D4908">
      <w:pPr>
        <w:pStyle w:val="KeepWithNext"/>
        <w:rPr>
          <w:rtl/>
          <w:lang w:eastAsia="he-IL"/>
        </w:rPr>
      </w:pPr>
    </w:p>
    <w:p w14:paraId="348E7094" w14:textId="6244FEDC" w:rsidR="000D4908" w:rsidRDefault="000D4908" w:rsidP="000D4908">
      <w:pPr>
        <w:rPr>
          <w:rtl/>
          <w:lang w:eastAsia="he-IL"/>
        </w:rPr>
      </w:pPr>
      <w:r>
        <w:rPr>
          <w:rFonts w:hint="cs"/>
          <w:rtl/>
          <w:lang w:eastAsia="he-IL"/>
        </w:rPr>
        <w:t>יכולים להיות לנו 1,000 דיונים.</w:t>
      </w:r>
    </w:p>
    <w:p w14:paraId="1794B2D1" w14:textId="77777777" w:rsidR="000D4908" w:rsidRDefault="000D4908" w:rsidP="000D4908">
      <w:pPr>
        <w:rPr>
          <w:rtl/>
          <w:lang w:eastAsia="he-IL"/>
        </w:rPr>
      </w:pPr>
      <w:bookmarkStart w:id="1405" w:name="_ETM_Q1_2831877"/>
      <w:bookmarkEnd w:id="1405"/>
    </w:p>
    <w:p w14:paraId="1DA58136" w14:textId="69D21C17" w:rsidR="000D4908" w:rsidRDefault="000D4908" w:rsidP="000D4908">
      <w:pPr>
        <w:pStyle w:val="af8"/>
        <w:keepNext/>
        <w:rPr>
          <w:rtl/>
        </w:rPr>
      </w:pPr>
      <w:bookmarkStart w:id="1406" w:name="ET_yor_6157_236"/>
      <w:r w:rsidRPr="000D4908">
        <w:rPr>
          <w:rStyle w:val="TagStyle"/>
          <w:rtl/>
        </w:rPr>
        <w:t xml:space="preserve"> &lt;&lt; </w:t>
      </w:r>
      <w:proofErr w:type="spellStart"/>
      <w:r w:rsidRPr="000D4908">
        <w:rPr>
          <w:rStyle w:val="TagStyle"/>
          <w:rtl/>
        </w:rPr>
        <w:t>יור</w:t>
      </w:r>
      <w:proofErr w:type="spellEnd"/>
      <w:r w:rsidRPr="000D4908">
        <w:rPr>
          <w:rStyle w:val="TagStyle"/>
          <w:rtl/>
        </w:rPr>
        <w:t xml:space="preserve"> &gt;&gt; </w:t>
      </w:r>
      <w:r>
        <w:rPr>
          <w:rtl/>
        </w:rPr>
        <w:t xml:space="preserve">היו"ר שמחה </w:t>
      </w:r>
      <w:proofErr w:type="spellStart"/>
      <w:r>
        <w:rPr>
          <w:rtl/>
        </w:rPr>
        <w:t>רוטמן</w:t>
      </w:r>
      <w:proofErr w:type="spellEnd"/>
      <w:r>
        <w:rPr>
          <w:rtl/>
        </w:rPr>
        <w:t>:</w:t>
      </w:r>
      <w:r w:rsidRPr="000D4908">
        <w:rPr>
          <w:rStyle w:val="TagStyle"/>
          <w:rtl/>
        </w:rPr>
        <w:t xml:space="preserve"> &lt;&lt; יור &gt;&gt;</w:t>
      </w:r>
      <w:r w:rsidR="00515B95">
        <w:rPr>
          <w:rtl/>
        </w:rPr>
        <w:t xml:space="preserve"> </w:t>
      </w:r>
      <w:bookmarkEnd w:id="1406"/>
    </w:p>
    <w:p w14:paraId="5D004449" w14:textId="77777777" w:rsidR="000D4908" w:rsidRDefault="000D4908" w:rsidP="000D4908">
      <w:pPr>
        <w:pStyle w:val="KeepWithNext"/>
        <w:rPr>
          <w:rtl/>
          <w:lang w:eastAsia="he-IL"/>
        </w:rPr>
      </w:pPr>
    </w:p>
    <w:p w14:paraId="769B0960" w14:textId="37C016DB" w:rsidR="000D4908" w:rsidRDefault="000D4908" w:rsidP="000D4908">
      <w:pPr>
        <w:rPr>
          <w:rtl/>
          <w:lang w:eastAsia="he-IL"/>
        </w:rPr>
      </w:pPr>
      <w:bookmarkStart w:id="1407" w:name="_ETM_Q1_2832079"/>
      <w:bookmarkStart w:id="1408" w:name="_ETM_Q1_2832108"/>
      <w:bookmarkEnd w:id="1407"/>
      <w:bookmarkEnd w:id="1408"/>
      <w:r>
        <w:rPr>
          <w:rFonts w:hint="cs"/>
          <w:rtl/>
          <w:lang w:eastAsia="he-IL"/>
        </w:rPr>
        <w:t>אז באותו מקרה התביעה תגיש בקשה לבית המשפט</w:t>
      </w:r>
      <w:bookmarkStart w:id="1409" w:name="_ETM_Q1_2833181"/>
      <w:bookmarkEnd w:id="1409"/>
      <w:r>
        <w:rPr>
          <w:rFonts w:hint="cs"/>
          <w:rtl/>
          <w:lang w:eastAsia="he-IL"/>
        </w:rPr>
        <w:t xml:space="preserve"> ותגיד שיש</w:t>
      </w:r>
      <w:bookmarkStart w:id="1410" w:name="_ETM_Q1_2840029"/>
      <w:bookmarkEnd w:id="1410"/>
      <w:r>
        <w:rPr>
          <w:rFonts w:hint="cs"/>
          <w:rtl/>
          <w:lang w:eastAsia="he-IL"/>
        </w:rPr>
        <w:t xml:space="preserve"> כאן מקרה חריג</w:t>
      </w:r>
      <w:r w:rsidR="00115A77">
        <w:rPr>
          <w:rFonts w:hint="cs"/>
          <w:rtl/>
          <w:lang w:eastAsia="he-IL"/>
        </w:rPr>
        <w:t xml:space="preserve"> </w:t>
      </w:r>
      <w:r>
        <w:rPr>
          <w:rFonts w:hint="cs"/>
          <w:rtl/>
          <w:lang w:eastAsia="he-IL"/>
        </w:rPr>
        <w:t xml:space="preserve">ותבקש </w:t>
      </w:r>
      <w:bookmarkStart w:id="1411" w:name="_ETM_Q1_2836100"/>
      <w:bookmarkEnd w:id="1411"/>
      <w:r>
        <w:rPr>
          <w:rFonts w:hint="cs"/>
          <w:rtl/>
          <w:lang w:eastAsia="he-IL"/>
        </w:rPr>
        <w:t>מהשופט או שהוא יסכים</w:t>
      </w:r>
      <w:bookmarkStart w:id="1412" w:name="_ETM_Q1_2840767"/>
      <w:bookmarkEnd w:id="1412"/>
      <w:r>
        <w:rPr>
          <w:rFonts w:hint="cs"/>
          <w:rtl/>
          <w:lang w:eastAsia="he-IL"/>
        </w:rPr>
        <w:t xml:space="preserve"> שזה יהיה ב-</w:t>
      </w:r>
      <w:r>
        <w:rPr>
          <w:rFonts w:hint="cs"/>
          <w:lang w:eastAsia="he-IL"/>
        </w:rPr>
        <w:t>VC</w:t>
      </w:r>
      <w:r>
        <w:rPr>
          <w:rFonts w:hint="cs"/>
          <w:rtl/>
          <w:lang w:eastAsia="he-IL"/>
        </w:rPr>
        <w:t xml:space="preserve"> או שהוא ידחה את הדיון.</w:t>
      </w:r>
      <w:bookmarkStart w:id="1413" w:name="_ETM_Q1_2844696"/>
      <w:bookmarkEnd w:id="1413"/>
    </w:p>
    <w:p w14:paraId="536394CE" w14:textId="77777777" w:rsidR="000D4908" w:rsidRDefault="000D4908" w:rsidP="000D4908">
      <w:pPr>
        <w:rPr>
          <w:rtl/>
          <w:lang w:eastAsia="he-IL"/>
        </w:rPr>
      </w:pPr>
      <w:bookmarkStart w:id="1414" w:name="_ETM_Q1_2844735"/>
      <w:bookmarkEnd w:id="1414"/>
    </w:p>
    <w:p w14:paraId="63A8C98A" w14:textId="4E7210E6" w:rsidR="000D4908" w:rsidRDefault="000D4908" w:rsidP="000D4908">
      <w:pPr>
        <w:pStyle w:val="afb"/>
        <w:keepNext/>
        <w:rPr>
          <w:rtl/>
          <w:lang w:eastAsia="he-IL"/>
        </w:rPr>
      </w:pPr>
      <w:bookmarkStart w:id="1415" w:name="ET_guest_אביב_ישראלי_237"/>
      <w:r w:rsidRPr="000D4908">
        <w:rPr>
          <w:rStyle w:val="TagStyle"/>
          <w:rtl/>
        </w:rPr>
        <w:t xml:space="preserve"> &lt;&lt; אורח &gt;&gt; </w:t>
      </w:r>
      <w:r>
        <w:rPr>
          <w:rtl/>
          <w:lang w:eastAsia="he-IL"/>
        </w:rPr>
        <w:t>אביב ישראלי:</w:t>
      </w:r>
      <w:r w:rsidRPr="000D4908">
        <w:rPr>
          <w:rStyle w:val="TagStyle"/>
          <w:rtl/>
        </w:rPr>
        <w:t xml:space="preserve"> &lt;&lt; אורח &gt;&gt;</w:t>
      </w:r>
      <w:r w:rsidR="00515B95">
        <w:rPr>
          <w:rtl/>
          <w:lang w:eastAsia="he-IL"/>
        </w:rPr>
        <w:t xml:space="preserve"> </w:t>
      </w:r>
      <w:bookmarkEnd w:id="1415"/>
    </w:p>
    <w:p w14:paraId="7FDC4D5B" w14:textId="77777777" w:rsidR="000D4908" w:rsidRDefault="000D4908" w:rsidP="000D4908">
      <w:pPr>
        <w:pStyle w:val="KeepWithNext"/>
        <w:rPr>
          <w:rtl/>
          <w:lang w:eastAsia="he-IL"/>
        </w:rPr>
      </w:pPr>
    </w:p>
    <w:p w14:paraId="643A82E9" w14:textId="078C53B3" w:rsidR="000D4908" w:rsidRDefault="000D4908" w:rsidP="000D4908">
      <w:pPr>
        <w:rPr>
          <w:rtl/>
          <w:lang w:eastAsia="he-IL"/>
        </w:rPr>
      </w:pPr>
      <w:r>
        <w:rPr>
          <w:rFonts w:hint="cs"/>
          <w:rtl/>
          <w:lang w:eastAsia="he-IL"/>
        </w:rPr>
        <w:t xml:space="preserve">אבל האמירה היא שבסופו של דבר ירדנו </w:t>
      </w:r>
      <w:proofErr w:type="spellStart"/>
      <w:r>
        <w:rPr>
          <w:rFonts w:hint="cs"/>
          <w:rtl/>
          <w:lang w:eastAsia="he-IL"/>
        </w:rPr>
        <w:t>מהתעדוף</w:t>
      </w:r>
      <w:proofErr w:type="spellEnd"/>
      <w:r>
        <w:rPr>
          <w:rFonts w:hint="cs"/>
          <w:rtl/>
          <w:lang w:eastAsia="he-IL"/>
        </w:rPr>
        <w:t xml:space="preserve"> אבל </w:t>
      </w:r>
      <w:bookmarkStart w:id="1416" w:name="_ETM_Q1_2846225"/>
      <w:bookmarkEnd w:id="1416"/>
      <w:r>
        <w:rPr>
          <w:rFonts w:hint="cs"/>
          <w:rtl/>
          <w:lang w:eastAsia="he-IL"/>
        </w:rPr>
        <w:t>כל רגע אנחנו מוסיפים עוד ועוד</w:t>
      </w:r>
      <w:r w:rsidR="00115A77">
        <w:rPr>
          <w:rFonts w:hint="cs"/>
          <w:rtl/>
          <w:lang w:eastAsia="he-IL"/>
        </w:rPr>
        <w:t xml:space="preserve"> </w:t>
      </w:r>
      <w:r>
        <w:rPr>
          <w:rFonts w:hint="cs"/>
          <w:rtl/>
          <w:lang w:eastAsia="he-IL"/>
        </w:rPr>
        <w:t>סוגי דיונים</w:t>
      </w:r>
      <w:bookmarkStart w:id="1417" w:name="_ETM_Q1_2849533"/>
      <w:bookmarkEnd w:id="1417"/>
      <w:r>
        <w:rPr>
          <w:rFonts w:hint="cs"/>
          <w:rtl/>
          <w:lang w:eastAsia="he-IL"/>
        </w:rPr>
        <w:t xml:space="preserve"> שאפשר יהיה לקיים בהיוועדות חזותית ואני מזכירה שאנחנו </w:t>
      </w:r>
      <w:bookmarkStart w:id="1418" w:name="_ETM_Q1_2850992"/>
      <w:bookmarkEnd w:id="1418"/>
      <w:r>
        <w:rPr>
          <w:rFonts w:hint="cs"/>
          <w:rtl/>
          <w:lang w:eastAsia="he-IL"/>
        </w:rPr>
        <w:t>בהכרזה מלאה.</w:t>
      </w:r>
    </w:p>
    <w:p w14:paraId="2F503C55" w14:textId="77777777" w:rsidR="000D4908" w:rsidRDefault="000D4908" w:rsidP="000D4908">
      <w:pPr>
        <w:rPr>
          <w:rtl/>
          <w:lang w:eastAsia="he-IL"/>
        </w:rPr>
      </w:pPr>
    </w:p>
    <w:p w14:paraId="62BBA447" w14:textId="4FBB8B25" w:rsidR="000D4908" w:rsidRDefault="000D4908" w:rsidP="000D4908">
      <w:pPr>
        <w:pStyle w:val="afb"/>
        <w:keepNext/>
        <w:rPr>
          <w:rtl/>
          <w:lang w:eastAsia="he-IL"/>
        </w:rPr>
      </w:pPr>
      <w:bookmarkStart w:id="1419" w:name="ET_guest_576214_238"/>
      <w:r w:rsidRPr="000D4908">
        <w:rPr>
          <w:rStyle w:val="TagStyle"/>
          <w:rtl/>
        </w:rPr>
        <w:t xml:space="preserve"> &lt;&lt; אורח &gt;&gt; </w:t>
      </w:r>
      <w:r>
        <w:rPr>
          <w:rtl/>
          <w:lang w:eastAsia="he-IL"/>
        </w:rPr>
        <w:t>ישי שרון:</w:t>
      </w:r>
      <w:r w:rsidRPr="000D4908">
        <w:rPr>
          <w:rStyle w:val="TagStyle"/>
          <w:rtl/>
        </w:rPr>
        <w:t xml:space="preserve"> &lt;&lt; אורח &gt;&gt;</w:t>
      </w:r>
      <w:r w:rsidR="00515B95">
        <w:rPr>
          <w:rtl/>
          <w:lang w:eastAsia="he-IL"/>
        </w:rPr>
        <w:t xml:space="preserve"> </w:t>
      </w:r>
      <w:bookmarkEnd w:id="1419"/>
    </w:p>
    <w:p w14:paraId="1F72791F" w14:textId="77777777" w:rsidR="000D4908" w:rsidRDefault="000D4908" w:rsidP="000D4908">
      <w:pPr>
        <w:pStyle w:val="KeepWithNext"/>
        <w:rPr>
          <w:rtl/>
          <w:lang w:eastAsia="he-IL"/>
        </w:rPr>
      </w:pPr>
    </w:p>
    <w:p w14:paraId="03B863EA" w14:textId="25A2AB18" w:rsidR="000D4908" w:rsidRDefault="000D4908" w:rsidP="000D4908">
      <w:pPr>
        <w:rPr>
          <w:rtl/>
          <w:lang w:eastAsia="he-IL"/>
        </w:rPr>
      </w:pPr>
      <w:r>
        <w:rPr>
          <w:rFonts w:hint="cs"/>
          <w:rtl/>
          <w:lang w:eastAsia="he-IL"/>
        </w:rPr>
        <w:t>זה היה גם בכחול.</w:t>
      </w:r>
    </w:p>
    <w:p w14:paraId="54A13792" w14:textId="77777777" w:rsidR="000D4908" w:rsidRDefault="000D4908" w:rsidP="000D4908">
      <w:pPr>
        <w:rPr>
          <w:rtl/>
          <w:lang w:eastAsia="he-IL"/>
        </w:rPr>
      </w:pPr>
      <w:bookmarkStart w:id="1420" w:name="_ETM_Q1_2854466"/>
      <w:bookmarkStart w:id="1421" w:name="_ETM_Q1_2854499"/>
      <w:bookmarkEnd w:id="1420"/>
      <w:bookmarkEnd w:id="1421"/>
    </w:p>
    <w:p w14:paraId="1E275AF7" w14:textId="0EDACAF0" w:rsidR="000D4908" w:rsidRDefault="000D4908" w:rsidP="000D4908">
      <w:pPr>
        <w:pStyle w:val="afb"/>
        <w:keepNext/>
        <w:rPr>
          <w:rtl/>
          <w:lang w:eastAsia="he-IL"/>
        </w:rPr>
      </w:pPr>
      <w:bookmarkStart w:id="1422" w:name="ET_guest_אביב_ישראלי_239"/>
      <w:r w:rsidRPr="000D4908">
        <w:rPr>
          <w:rStyle w:val="TagStyle"/>
          <w:rtl/>
        </w:rPr>
        <w:t xml:space="preserve"> &lt;&lt; אורח &gt;&gt; </w:t>
      </w:r>
      <w:r>
        <w:rPr>
          <w:rtl/>
          <w:lang w:eastAsia="he-IL"/>
        </w:rPr>
        <w:t>אביב ישראלי:</w:t>
      </w:r>
      <w:r w:rsidRPr="000D4908">
        <w:rPr>
          <w:rStyle w:val="TagStyle"/>
          <w:rtl/>
        </w:rPr>
        <w:t xml:space="preserve"> &lt;&lt; אורח &gt;&gt;</w:t>
      </w:r>
      <w:r w:rsidR="00515B95">
        <w:rPr>
          <w:rtl/>
          <w:lang w:eastAsia="he-IL"/>
        </w:rPr>
        <w:t xml:space="preserve"> </w:t>
      </w:r>
      <w:bookmarkEnd w:id="1422"/>
    </w:p>
    <w:p w14:paraId="1264A514" w14:textId="77777777" w:rsidR="000D4908" w:rsidRDefault="000D4908" w:rsidP="000D4908">
      <w:pPr>
        <w:pStyle w:val="KeepWithNext"/>
        <w:rPr>
          <w:rtl/>
          <w:lang w:eastAsia="he-IL"/>
        </w:rPr>
      </w:pPr>
    </w:p>
    <w:p w14:paraId="1D1FAD35" w14:textId="3CE60744" w:rsidR="000D4908" w:rsidRDefault="000D4908" w:rsidP="000D4908">
      <w:pPr>
        <w:rPr>
          <w:rtl/>
          <w:lang w:eastAsia="he-IL"/>
        </w:rPr>
      </w:pPr>
      <w:r>
        <w:rPr>
          <w:rFonts w:hint="cs"/>
          <w:rtl/>
          <w:lang w:eastAsia="he-IL"/>
        </w:rPr>
        <w:t xml:space="preserve">כדי לא לקיים אותם </w:t>
      </w:r>
      <w:bookmarkStart w:id="1423" w:name="_ETM_Q1_2854018"/>
      <w:bookmarkEnd w:id="1423"/>
      <w:r>
        <w:rPr>
          <w:rFonts w:hint="cs"/>
          <w:rtl/>
          <w:lang w:eastAsia="he-IL"/>
        </w:rPr>
        <w:t>אנחנו</w:t>
      </w:r>
      <w:r w:rsidR="00115A77">
        <w:rPr>
          <w:rFonts w:hint="cs"/>
          <w:rtl/>
          <w:lang w:eastAsia="he-IL"/>
        </w:rPr>
        <w:t xml:space="preserve"> </w:t>
      </w:r>
      <w:r>
        <w:rPr>
          <w:rFonts w:hint="cs"/>
          <w:rtl/>
          <w:lang w:eastAsia="he-IL"/>
        </w:rPr>
        <w:t>מוסיפים עוד ועוד סוגי דיונים.</w:t>
      </w:r>
    </w:p>
    <w:p w14:paraId="05D24D21" w14:textId="77777777" w:rsidR="000D4908" w:rsidRDefault="000D4908" w:rsidP="000D4908">
      <w:pPr>
        <w:rPr>
          <w:rtl/>
          <w:lang w:eastAsia="he-IL"/>
        </w:rPr>
      </w:pPr>
      <w:bookmarkStart w:id="1424" w:name="_ETM_Q1_2855958"/>
      <w:bookmarkStart w:id="1425" w:name="_ETM_Q1_2855990"/>
      <w:bookmarkEnd w:id="1424"/>
      <w:bookmarkEnd w:id="1425"/>
    </w:p>
    <w:p w14:paraId="560B97C4" w14:textId="20988F0B" w:rsidR="000D4908" w:rsidRDefault="000D4908" w:rsidP="000D4908">
      <w:pPr>
        <w:pStyle w:val="af8"/>
        <w:keepNext/>
        <w:rPr>
          <w:rtl/>
        </w:rPr>
      </w:pPr>
      <w:bookmarkStart w:id="1426" w:name="ET_yor_6157_240"/>
      <w:r w:rsidRPr="000D4908">
        <w:rPr>
          <w:rStyle w:val="TagStyle"/>
          <w:rtl/>
        </w:rPr>
        <w:t xml:space="preserve"> &lt;&lt; </w:t>
      </w:r>
      <w:proofErr w:type="spellStart"/>
      <w:r w:rsidRPr="000D4908">
        <w:rPr>
          <w:rStyle w:val="TagStyle"/>
          <w:rtl/>
        </w:rPr>
        <w:t>יור</w:t>
      </w:r>
      <w:proofErr w:type="spellEnd"/>
      <w:r w:rsidRPr="000D4908">
        <w:rPr>
          <w:rStyle w:val="TagStyle"/>
          <w:rtl/>
        </w:rPr>
        <w:t xml:space="preserve"> &gt;&gt; </w:t>
      </w:r>
      <w:r>
        <w:rPr>
          <w:rtl/>
        </w:rPr>
        <w:t xml:space="preserve">היו"ר שמחה </w:t>
      </w:r>
      <w:proofErr w:type="spellStart"/>
      <w:r>
        <w:rPr>
          <w:rtl/>
        </w:rPr>
        <w:t>רוטמן</w:t>
      </w:r>
      <w:proofErr w:type="spellEnd"/>
      <w:r>
        <w:rPr>
          <w:rtl/>
        </w:rPr>
        <w:t>:</w:t>
      </w:r>
      <w:r w:rsidRPr="000D4908">
        <w:rPr>
          <w:rStyle w:val="TagStyle"/>
          <w:rtl/>
        </w:rPr>
        <w:t xml:space="preserve"> &lt;&lt; יור &gt;&gt;</w:t>
      </w:r>
      <w:r w:rsidR="00515B95">
        <w:rPr>
          <w:rtl/>
        </w:rPr>
        <w:t xml:space="preserve"> </w:t>
      </w:r>
      <w:bookmarkEnd w:id="1426"/>
    </w:p>
    <w:p w14:paraId="0F51A983" w14:textId="77777777" w:rsidR="000D4908" w:rsidRDefault="000D4908" w:rsidP="000D4908">
      <w:pPr>
        <w:pStyle w:val="KeepWithNext"/>
        <w:rPr>
          <w:rtl/>
          <w:lang w:eastAsia="he-IL"/>
        </w:rPr>
      </w:pPr>
    </w:p>
    <w:p w14:paraId="7C7954C6" w14:textId="1090F4A6" w:rsidR="000D4908" w:rsidRDefault="000D4908" w:rsidP="000D4908">
      <w:pPr>
        <w:rPr>
          <w:rtl/>
          <w:lang w:eastAsia="he-IL"/>
        </w:rPr>
      </w:pPr>
      <w:bookmarkStart w:id="1427" w:name="_ETM_Q1_2856285"/>
      <w:bookmarkStart w:id="1428" w:name="_ETM_Q1_2856315"/>
      <w:bookmarkEnd w:id="1427"/>
      <w:bookmarkEnd w:id="1428"/>
      <w:r>
        <w:rPr>
          <w:rFonts w:hint="cs"/>
          <w:rtl/>
          <w:lang w:eastAsia="he-IL"/>
        </w:rPr>
        <w:t>לא. אנחנו לא.</w:t>
      </w:r>
      <w:r w:rsidR="00C171EE">
        <w:rPr>
          <w:rFonts w:hint="cs"/>
          <w:rtl/>
          <w:lang w:eastAsia="he-IL"/>
        </w:rPr>
        <w:t xml:space="preserve"> לא הוספנו כלום. צמצמנו. איפה הוספנו? </w:t>
      </w:r>
    </w:p>
    <w:p w14:paraId="74858520" w14:textId="77777777" w:rsidR="00C171EE" w:rsidRDefault="00C171EE" w:rsidP="000D4908">
      <w:pPr>
        <w:rPr>
          <w:rtl/>
          <w:lang w:eastAsia="he-IL"/>
        </w:rPr>
      </w:pPr>
    </w:p>
    <w:p w14:paraId="5E5053D5" w14:textId="45229D64" w:rsidR="00C171EE" w:rsidRDefault="00C171EE" w:rsidP="00C171EE">
      <w:pPr>
        <w:pStyle w:val="afb"/>
        <w:keepNext/>
        <w:rPr>
          <w:rtl/>
          <w:lang w:eastAsia="he-IL"/>
        </w:rPr>
      </w:pPr>
      <w:bookmarkStart w:id="1429" w:name="ET_guest_אביב_ישראלי_241"/>
      <w:r w:rsidRPr="00C171EE">
        <w:rPr>
          <w:rStyle w:val="TagStyle"/>
          <w:rtl/>
        </w:rPr>
        <w:t xml:space="preserve"> &lt;&lt; אורח &gt;&gt; </w:t>
      </w:r>
      <w:r>
        <w:rPr>
          <w:rtl/>
          <w:lang w:eastAsia="he-IL"/>
        </w:rPr>
        <w:t>אביב ישראלי:</w:t>
      </w:r>
      <w:r w:rsidRPr="00C171EE">
        <w:rPr>
          <w:rStyle w:val="TagStyle"/>
          <w:rtl/>
        </w:rPr>
        <w:t xml:space="preserve"> &lt;&lt; אורח &gt;&gt;</w:t>
      </w:r>
      <w:r w:rsidR="00574C82">
        <w:rPr>
          <w:rtl/>
          <w:lang w:eastAsia="he-IL"/>
        </w:rPr>
        <w:t xml:space="preserve"> </w:t>
      </w:r>
      <w:bookmarkEnd w:id="1429"/>
    </w:p>
    <w:p w14:paraId="3C874174" w14:textId="77777777" w:rsidR="00C171EE" w:rsidRDefault="00C171EE" w:rsidP="00C171EE">
      <w:pPr>
        <w:pStyle w:val="KeepWithNext"/>
        <w:rPr>
          <w:rtl/>
          <w:lang w:eastAsia="he-IL"/>
        </w:rPr>
      </w:pPr>
    </w:p>
    <w:p w14:paraId="53F091E7" w14:textId="143C9043" w:rsidR="00C171EE" w:rsidRDefault="00C171EE" w:rsidP="00C171EE">
      <w:pPr>
        <w:rPr>
          <w:rtl/>
          <w:lang w:eastAsia="he-IL"/>
        </w:rPr>
      </w:pPr>
      <w:bookmarkStart w:id="1430" w:name="_ETM_Q1_2870981"/>
      <w:bookmarkStart w:id="1431" w:name="_ETM_Q1_2871017"/>
      <w:bookmarkEnd w:id="1430"/>
      <w:bookmarkEnd w:id="1431"/>
      <w:r>
        <w:rPr>
          <w:rFonts w:hint="cs"/>
          <w:rtl/>
          <w:lang w:eastAsia="he-IL"/>
        </w:rPr>
        <w:t xml:space="preserve">בסופו של </w:t>
      </w:r>
      <w:bookmarkStart w:id="1432" w:name="_ETM_Q1_2870561"/>
      <w:bookmarkEnd w:id="1432"/>
      <w:r>
        <w:rPr>
          <w:rFonts w:hint="cs"/>
          <w:rtl/>
          <w:lang w:eastAsia="he-IL"/>
        </w:rPr>
        <w:t>דבר יש מספר מוגבל של עמדות היוועדות חזותית.</w:t>
      </w:r>
    </w:p>
    <w:p w14:paraId="667DB850" w14:textId="77777777" w:rsidR="00C171EE" w:rsidRDefault="00C171EE" w:rsidP="00C171EE">
      <w:pPr>
        <w:rPr>
          <w:rtl/>
          <w:lang w:eastAsia="he-IL"/>
        </w:rPr>
      </w:pPr>
    </w:p>
    <w:p w14:paraId="387D57F0" w14:textId="10EA50B3" w:rsidR="00C171EE" w:rsidRDefault="00C171EE" w:rsidP="00C171EE">
      <w:pPr>
        <w:pStyle w:val="afb"/>
        <w:keepNext/>
        <w:rPr>
          <w:rtl/>
          <w:lang w:eastAsia="he-IL"/>
        </w:rPr>
      </w:pPr>
      <w:bookmarkStart w:id="1433" w:name="ET_guest_כנרת_צימרמן_242"/>
      <w:r w:rsidRPr="00C171EE">
        <w:rPr>
          <w:rStyle w:val="TagStyle"/>
          <w:rtl/>
        </w:rPr>
        <w:t xml:space="preserve"> &lt;&lt; אורח &gt;&gt; </w:t>
      </w:r>
      <w:r>
        <w:rPr>
          <w:rtl/>
          <w:lang w:eastAsia="he-IL"/>
        </w:rPr>
        <w:t>כנרת צימרמן:</w:t>
      </w:r>
      <w:r w:rsidRPr="00C171EE">
        <w:rPr>
          <w:rStyle w:val="TagStyle"/>
          <w:rtl/>
        </w:rPr>
        <w:t xml:space="preserve"> &lt;&lt; אורח &gt;&gt;</w:t>
      </w:r>
      <w:r w:rsidR="00574C82">
        <w:rPr>
          <w:rtl/>
          <w:lang w:eastAsia="he-IL"/>
        </w:rPr>
        <w:t xml:space="preserve"> </w:t>
      </w:r>
      <w:bookmarkEnd w:id="1433"/>
    </w:p>
    <w:p w14:paraId="5A8561A5" w14:textId="77777777" w:rsidR="00C171EE" w:rsidRDefault="00C171EE" w:rsidP="00C171EE">
      <w:pPr>
        <w:pStyle w:val="KeepWithNext"/>
        <w:rPr>
          <w:rtl/>
          <w:lang w:eastAsia="he-IL"/>
        </w:rPr>
      </w:pPr>
    </w:p>
    <w:p w14:paraId="78469FD0" w14:textId="72A7372A" w:rsidR="00C171EE" w:rsidRDefault="00C171EE" w:rsidP="00C171EE">
      <w:pPr>
        <w:rPr>
          <w:rtl/>
          <w:lang w:eastAsia="he-IL"/>
        </w:rPr>
      </w:pPr>
      <w:r>
        <w:rPr>
          <w:rFonts w:hint="cs"/>
          <w:rtl/>
          <w:lang w:eastAsia="he-IL"/>
        </w:rPr>
        <w:t xml:space="preserve">אמרנו שאנחנו לא מחוקקים למקרה קצה. אם יהיה דיון מאוד מאוד ספציפי ויוצא </w:t>
      </w:r>
      <w:bookmarkStart w:id="1434" w:name="_ETM_Q1_2881685"/>
      <w:bookmarkEnd w:id="1434"/>
      <w:r>
        <w:rPr>
          <w:rFonts w:hint="cs"/>
          <w:rtl/>
          <w:lang w:eastAsia="he-IL"/>
        </w:rPr>
        <w:t>דופן, אז בית המשפט יורה ואנחנו נתמודד עם זה.</w:t>
      </w:r>
    </w:p>
    <w:p w14:paraId="733A71B9" w14:textId="77777777" w:rsidR="00947385" w:rsidRDefault="00947385" w:rsidP="00C171EE">
      <w:pPr>
        <w:rPr>
          <w:rtl/>
          <w:lang w:eastAsia="he-IL"/>
        </w:rPr>
      </w:pPr>
      <w:bookmarkStart w:id="1435" w:name="_ETM_Q1_2886875"/>
      <w:bookmarkStart w:id="1436" w:name="_ETM_Q1_2886915"/>
      <w:bookmarkEnd w:id="1435"/>
      <w:bookmarkEnd w:id="1436"/>
    </w:p>
    <w:p w14:paraId="6DD3882C" w14:textId="1CB81D3E" w:rsidR="00947385" w:rsidRDefault="00947385" w:rsidP="00947385">
      <w:pPr>
        <w:pStyle w:val="afb"/>
        <w:keepNext/>
        <w:rPr>
          <w:rtl/>
          <w:lang w:eastAsia="he-IL"/>
        </w:rPr>
      </w:pPr>
      <w:bookmarkStart w:id="1437" w:name="ET_guest_גאל_אזריאל_243"/>
      <w:r w:rsidRPr="0094738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47385">
        <w:rPr>
          <w:rStyle w:val="TagStyle"/>
          <w:rtl/>
        </w:rPr>
        <w:t xml:space="preserve"> &lt;&lt; אורח &gt;&gt;</w:t>
      </w:r>
      <w:r w:rsidR="00574C82">
        <w:rPr>
          <w:rtl/>
          <w:lang w:eastAsia="he-IL"/>
        </w:rPr>
        <w:t xml:space="preserve"> </w:t>
      </w:r>
      <w:bookmarkEnd w:id="1437"/>
    </w:p>
    <w:p w14:paraId="4D674729" w14:textId="77777777" w:rsidR="00947385" w:rsidRDefault="00947385" w:rsidP="00947385">
      <w:pPr>
        <w:pStyle w:val="KeepWithNext"/>
        <w:rPr>
          <w:rtl/>
          <w:lang w:eastAsia="he-IL"/>
        </w:rPr>
      </w:pPr>
    </w:p>
    <w:p w14:paraId="43198DE4" w14:textId="1134A488" w:rsidR="00947385" w:rsidRDefault="00947385" w:rsidP="00947385">
      <w:pPr>
        <w:rPr>
          <w:rtl/>
          <w:lang w:eastAsia="he-IL"/>
        </w:rPr>
      </w:pPr>
      <w:r>
        <w:rPr>
          <w:rFonts w:hint="cs"/>
          <w:rtl/>
          <w:lang w:eastAsia="he-IL"/>
        </w:rPr>
        <w:t>אנחנו מדברים על הכרזה</w:t>
      </w:r>
      <w:r w:rsidR="00515B95">
        <w:rPr>
          <w:rFonts w:hint="cs"/>
          <w:rtl/>
          <w:lang w:eastAsia="he-IL"/>
        </w:rPr>
        <w:t xml:space="preserve"> </w:t>
      </w:r>
      <w:r>
        <w:rPr>
          <w:rFonts w:hint="cs"/>
          <w:rtl/>
          <w:lang w:eastAsia="he-IL"/>
        </w:rPr>
        <w:t>מלאה.</w:t>
      </w:r>
    </w:p>
    <w:p w14:paraId="0766AE31" w14:textId="77777777" w:rsidR="00947385" w:rsidRDefault="00947385" w:rsidP="00947385">
      <w:pPr>
        <w:rPr>
          <w:rtl/>
          <w:lang w:eastAsia="he-IL"/>
        </w:rPr>
      </w:pPr>
    </w:p>
    <w:p w14:paraId="587570BA" w14:textId="2414618D" w:rsidR="00947385" w:rsidRDefault="00947385" w:rsidP="00947385">
      <w:pPr>
        <w:pStyle w:val="afb"/>
        <w:keepNext/>
        <w:rPr>
          <w:rtl/>
          <w:lang w:eastAsia="he-IL"/>
        </w:rPr>
      </w:pPr>
      <w:bookmarkStart w:id="1438" w:name="ET_guest_כנרת_צימרמן_244"/>
      <w:r w:rsidRPr="00947385">
        <w:rPr>
          <w:rStyle w:val="TagStyle"/>
          <w:rtl/>
        </w:rPr>
        <w:t xml:space="preserve"> &lt;&lt; אורח &gt;&gt; </w:t>
      </w:r>
      <w:r>
        <w:rPr>
          <w:rtl/>
          <w:lang w:eastAsia="he-IL"/>
        </w:rPr>
        <w:t>כנרת צימרמן:</w:t>
      </w:r>
      <w:r w:rsidRPr="00947385">
        <w:rPr>
          <w:rStyle w:val="TagStyle"/>
          <w:rtl/>
        </w:rPr>
        <w:t xml:space="preserve"> &lt;&lt; אורח &gt;&gt;</w:t>
      </w:r>
      <w:r w:rsidR="00574C82">
        <w:rPr>
          <w:rtl/>
          <w:lang w:eastAsia="he-IL"/>
        </w:rPr>
        <w:t xml:space="preserve"> </w:t>
      </w:r>
      <w:bookmarkEnd w:id="1438"/>
    </w:p>
    <w:p w14:paraId="5EACFA64" w14:textId="77777777" w:rsidR="00947385" w:rsidRDefault="00947385" w:rsidP="00947385">
      <w:pPr>
        <w:pStyle w:val="KeepWithNext"/>
        <w:rPr>
          <w:rtl/>
          <w:lang w:eastAsia="he-IL"/>
        </w:rPr>
      </w:pPr>
    </w:p>
    <w:p w14:paraId="2719C280" w14:textId="2346A482" w:rsidR="00947385" w:rsidRDefault="00947385" w:rsidP="00947385">
      <w:pPr>
        <w:rPr>
          <w:rtl/>
          <w:lang w:eastAsia="he-IL"/>
        </w:rPr>
      </w:pPr>
      <w:r>
        <w:rPr>
          <w:rFonts w:hint="cs"/>
          <w:rtl/>
          <w:lang w:eastAsia="he-IL"/>
        </w:rPr>
        <w:t>זה לא הסעיף</w:t>
      </w:r>
      <w:bookmarkStart w:id="1439" w:name="_ETM_Q1_2891348"/>
      <w:bookmarkEnd w:id="1439"/>
      <w:r>
        <w:rPr>
          <w:rFonts w:hint="cs"/>
          <w:rtl/>
          <w:lang w:eastAsia="he-IL"/>
        </w:rPr>
        <w:t xml:space="preserve"> הזה. </w:t>
      </w:r>
    </w:p>
    <w:p w14:paraId="683BDA5D" w14:textId="77777777" w:rsidR="00947385" w:rsidRDefault="00947385" w:rsidP="00947385">
      <w:pPr>
        <w:rPr>
          <w:rtl/>
          <w:lang w:eastAsia="he-IL"/>
        </w:rPr>
      </w:pPr>
    </w:p>
    <w:p w14:paraId="1EA26CE3" w14:textId="4B115A64" w:rsidR="00947385" w:rsidRDefault="00947385" w:rsidP="00947385">
      <w:pPr>
        <w:pStyle w:val="afb"/>
        <w:keepNext/>
        <w:rPr>
          <w:rtl/>
          <w:lang w:eastAsia="he-IL"/>
        </w:rPr>
      </w:pPr>
      <w:bookmarkStart w:id="1440" w:name="ET_guest_גאל_אזריאל_245"/>
      <w:r w:rsidRPr="0094738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47385">
        <w:rPr>
          <w:rStyle w:val="TagStyle"/>
          <w:rtl/>
        </w:rPr>
        <w:t xml:space="preserve"> &lt;&lt; אורח &gt;&gt;</w:t>
      </w:r>
      <w:r w:rsidR="00574C82">
        <w:rPr>
          <w:rtl/>
          <w:lang w:eastAsia="he-IL"/>
        </w:rPr>
        <w:t xml:space="preserve"> </w:t>
      </w:r>
      <w:bookmarkEnd w:id="1440"/>
    </w:p>
    <w:p w14:paraId="44385274" w14:textId="77777777" w:rsidR="00947385" w:rsidRDefault="00947385" w:rsidP="00947385">
      <w:pPr>
        <w:pStyle w:val="KeepWithNext"/>
        <w:rPr>
          <w:rtl/>
          <w:lang w:eastAsia="he-IL"/>
        </w:rPr>
      </w:pPr>
    </w:p>
    <w:p w14:paraId="47026537" w14:textId="750A389E" w:rsidR="00947385" w:rsidRDefault="00947385" w:rsidP="00947385">
      <w:pPr>
        <w:rPr>
          <w:rtl/>
          <w:lang w:eastAsia="he-IL"/>
        </w:rPr>
      </w:pPr>
      <w:bookmarkStart w:id="1441" w:name="_ETM_Q1_2891903"/>
      <w:bookmarkStart w:id="1442" w:name="_ETM_Q1_2891935"/>
      <w:bookmarkEnd w:id="1441"/>
      <w:bookmarkEnd w:id="1442"/>
      <w:r>
        <w:rPr>
          <w:rFonts w:hint="cs"/>
          <w:rtl/>
          <w:lang w:eastAsia="he-IL"/>
        </w:rPr>
        <w:t>דיון הוכחות יתקיים ב-</w:t>
      </w:r>
      <w:r>
        <w:rPr>
          <w:rFonts w:hint="cs"/>
          <w:lang w:eastAsia="he-IL"/>
        </w:rPr>
        <w:t>VC</w:t>
      </w:r>
      <w:r>
        <w:rPr>
          <w:rFonts w:hint="cs"/>
          <w:rtl/>
          <w:lang w:eastAsia="he-IL"/>
        </w:rPr>
        <w:t>.</w:t>
      </w:r>
    </w:p>
    <w:p w14:paraId="66320EBE" w14:textId="77777777" w:rsidR="00947385" w:rsidRDefault="00947385" w:rsidP="00947385">
      <w:pPr>
        <w:rPr>
          <w:rtl/>
          <w:lang w:eastAsia="he-IL"/>
        </w:rPr>
      </w:pPr>
      <w:bookmarkStart w:id="1443" w:name="_ETM_Q1_2893946"/>
      <w:bookmarkStart w:id="1444" w:name="_ETM_Q1_2893985"/>
      <w:bookmarkEnd w:id="1443"/>
      <w:bookmarkEnd w:id="1444"/>
    </w:p>
    <w:p w14:paraId="40AEF006" w14:textId="0AAC9623" w:rsidR="00947385" w:rsidRDefault="00947385" w:rsidP="00947385">
      <w:pPr>
        <w:pStyle w:val="afb"/>
        <w:keepNext/>
        <w:rPr>
          <w:rtl/>
          <w:lang w:eastAsia="he-IL"/>
        </w:rPr>
      </w:pPr>
      <w:bookmarkStart w:id="1445" w:name="ET_guest_כנרת_צימרמן_246"/>
      <w:r w:rsidRPr="00947385">
        <w:rPr>
          <w:rStyle w:val="TagStyle"/>
          <w:rtl/>
        </w:rPr>
        <w:t xml:space="preserve"> &lt;&lt; אורח &gt;&gt; </w:t>
      </w:r>
      <w:r>
        <w:rPr>
          <w:rtl/>
          <w:lang w:eastAsia="he-IL"/>
        </w:rPr>
        <w:t>כנרת צימרמן:</w:t>
      </w:r>
      <w:r w:rsidRPr="00947385">
        <w:rPr>
          <w:rStyle w:val="TagStyle"/>
          <w:rtl/>
        </w:rPr>
        <w:t xml:space="preserve"> &lt;&lt; אורח &gt;&gt;</w:t>
      </w:r>
      <w:r w:rsidR="00574C82">
        <w:rPr>
          <w:rtl/>
          <w:lang w:eastAsia="he-IL"/>
        </w:rPr>
        <w:t xml:space="preserve"> </w:t>
      </w:r>
      <w:bookmarkEnd w:id="1445"/>
    </w:p>
    <w:p w14:paraId="771BF5F3" w14:textId="77777777" w:rsidR="00947385" w:rsidRDefault="00947385" w:rsidP="00947385">
      <w:pPr>
        <w:pStyle w:val="KeepWithNext"/>
        <w:rPr>
          <w:rtl/>
          <w:lang w:eastAsia="he-IL"/>
        </w:rPr>
      </w:pPr>
    </w:p>
    <w:p w14:paraId="456F61C2" w14:textId="0F49BBA3" w:rsidR="00947385" w:rsidRDefault="00947385" w:rsidP="00947385">
      <w:pPr>
        <w:rPr>
          <w:rtl/>
          <w:lang w:eastAsia="he-IL"/>
        </w:rPr>
      </w:pPr>
      <w:bookmarkStart w:id="1446" w:name="_ETM_Q1_2892136"/>
      <w:bookmarkStart w:id="1447" w:name="_ETM_Q1_2892172"/>
      <w:bookmarkEnd w:id="1446"/>
      <w:bookmarkEnd w:id="1447"/>
      <w:r>
        <w:rPr>
          <w:rFonts w:hint="cs"/>
          <w:rtl/>
          <w:lang w:eastAsia="he-IL"/>
        </w:rPr>
        <w:t xml:space="preserve">גאל, את לא </w:t>
      </w:r>
      <w:bookmarkStart w:id="1448" w:name="_ETM_Q1_2892120"/>
      <w:bookmarkEnd w:id="1448"/>
      <w:r>
        <w:rPr>
          <w:rFonts w:hint="cs"/>
          <w:rtl/>
          <w:lang w:eastAsia="he-IL"/>
        </w:rPr>
        <w:t xml:space="preserve">עובדת בבית סוהר ואת לא יודעת איך זה </w:t>
      </w:r>
      <w:bookmarkStart w:id="1449" w:name="_ETM_Q1_2894935"/>
      <w:bookmarkEnd w:id="1449"/>
      <w:r>
        <w:rPr>
          <w:rFonts w:hint="cs"/>
          <w:rtl/>
          <w:lang w:eastAsia="he-IL"/>
        </w:rPr>
        <w:t>נראה מהצד של הרישום בבית הסוהר ואיך</w:t>
      </w:r>
      <w:bookmarkStart w:id="1450" w:name="_ETM_Q1_2896902"/>
      <w:bookmarkEnd w:id="1450"/>
      <w:r>
        <w:rPr>
          <w:rFonts w:hint="cs"/>
          <w:rtl/>
          <w:lang w:eastAsia="he-IL"/>
        </w:rPr>
        <w:t xml:space="preserve"> זה נראה מהצד של ניהול הדבר הזה. בצד של ניהול </w:t>
      </w:r>
      <w:bookmarkStart w:id="1451" w:name="_ETM_Q1_2902630"/>
      <w:bookmarkEnd w:id="1451"/>
      <w:r>
        <w:rPr>
          <w:rFonts w:hint="cs"/>
          <w:rtl/>
          <w:lang w:eastAsia="he-IL"/>
        </w:rPr>
        <w:t>הדבר הזה יש לנו דיוני מעצרים</w:t>
      </w:r>
      <w:bookmarkStart w:id="1452" w:name="_ETM_Q1_2907031"/>
      <w:bookmarkEnd w:id="1452"/>
      <w:r>
        <w:rPr>
          <w:rFonts w:hint="cs"/>
          <w:rtl/>
          <w:lang w:eastAsia="he-IL"/>
        </w:rPr>
        <w:t xml:space="preserve">, יש לנו את כל שאר הדיונים ועכשיו את רוצה להוסיף על זה גם הוכחות ולנו </w:t>
      </w:r>
      <w:bookmarkStart w:id="1453" w:name="_ETM_Q1_2910947"/>
      <w:bookmarkEnd w:id="1453"/>
      <w:r>
        <w:rPr>
          <w:rFonts w:hint="cs"/>
          <w:rtl/>
          <w:lang w:eastAsia="he-IL"/>
        </w:rPr>
        <w:t>לא תהיה דרך למנוע את זה.</w:t>
      </w:r>
    </w:p>
    <w:p w14:paraId="4B8BD27F" w14:textId="77777777" w:rsidR="00947385" w:rsidRDefault="00947385" w:rsidP="00947385">
      <w:pPr>
        <w:rPr>
          <w:rtl/>
          <w:lang w:eastAsia="he-IL"/>
        </w:rPr>
      </w:pPr>
      <w:bookmarkStart w:id="1454" w:name="_ETM_Q1_2911718"/>
      <w:bookmarkEnd w:id="1454"/>
    </w:p>
    <w:p w14:paraId="67ABE243" w14:textId="286FE67E" w:rsidR="00947385" w:rsidRDefault="00947385" w:rsidP="00947385">
      <w:pPr>
        <w:pStyle w:val="afb"/>
        <w:keepNext/>
        <w:rPr>
          <w:rtl/>
          <w:lang w:eastAsia="he-IL"/>
        </w:rPr>
      </w:pPr>
      <w:bookmarkStart w:id="1455" w:name="ET_guest_576214_248"/>
      <w:r w:rsidRPr="00947385">
        <w:rPr>
          <w:rStyle w:val="TagStyle"/>
          <w:rtl/>
        </w:rPr>
        <w:t xml:space="preserve"> &lt;&lt; אורח &gt;&gt; </w:t>
      </w:r>
      <w:r>
        <w:rPr>
          <w:rtl/>
          <w:lang w:eastAsia="he-IL"/>
        </w:rPr>
        <w:t>ישי שרון:</w:t>
      </w:r>
      <w:r w:rsidRPr="00947385">
        <w:rPr>
          <w:rStyle w:val="TagStyle"/>
          <w:rtl/>
        </w:rPr>
        <w:t xml:space="preserve"> &lt;&lt; אורח &gt;&gt;</w:t>
      </w:r>
      <w:r w:rsidR="00574C82">
        <w:rPr>
          <w:rtl/>
          <w:lang w:eastAsia="he-IL"/>
        </w:rPr>
        <w:t xml:space="preserve"> </w:t>
      </w:r>
      <w:bookmarkEnd w:id="1455"/>
    </w:p>
    <w:p w14:paraId="379D1530" w14:textId="77777777" w:rsidR="00947385" w:rsidRDefault="00947385" w:rsidP="00947385">
      <w:pPr>
        <w:pStyle w:val="KeepWithNext"/>
        <w:rPr>
          <w:rtl/>
          <w:lang w:eastAsia="he-IL"/>
        </w:rPr>
      </w:pPr>
    </w:p>
    <w:p w14:paraId="37652226" w14:textId="57DAD7A5" w:rsidR="00947385" w:rsidRPr="00947385" w:rsidRDefault="00947385" w:rsidP="00947385">
      <w:pPr>
        <w:rPr>
          <w:rtl/>
          <w:lang w:eastAsia="he-IL"/>
        </w:rPr>
      </w:pPr>
      <w:bookmarkStart w:id="1456" w:name="_ETM_Q1_2911906"/>
      <w:bookmarkStart w:id="1457" w:name="_ETM_Q1_2911920"/>
      <w:bookmarkEnd w:id="1456"/>
      <w:bookmarkEnd w:id="1457"/>
      <w:r>
        <w:rPr>
          <w:rFonts w:hint="cs"/>
          <w:rtl/>
          <w:lang w:eastAsia="he-IL"/>
        </w:rPr>
        <w:t>זה היה בכחול.</w:t>
      </w:r>
    </w:p>
    <w:p w14:paraId="1A05405C" w14:textId="77777777" w:rsidR="00947385" w:rsidRDefault="00947385" w:rsidP="00947385">
      <w:pPr>
        <w:rPr>
          <w:rtl/>
          <w:lang w:eastAsia="he-IL"/>
        </w:rPr>
      </w:pPr>
      <w:bookmarkStart w:id="1458" w:name="_ETM_Q1_2911564"/>
      <w:bookmarkStart w:id="1459" w:name="_ETM_Q1_2911598"/>
      <w:bookmarkEnd w:id="1458"/>
      <w:bookmarkEnd w:id="1459"/>
    </w:p>
    <w:p w14:paraId="71842A7D" w14:textId="2B6F51D1" w:rsidR="00947385" w:rsidRDefault="00947385" w:rsidP="00947385">
      <w:pPr>
        <w:pStyle w:val="af8"/>
        <w:keepNext/>
        <w:rPr>
          <w:rtl/>
        </w:rPr>
      </w:pPr>
      <w:bookmarkStart w:id="1460" w:name="ET_yor_6157_247"/>
      <w:r w:rsidRPr="00947385">
        <w:rPr>
          <w:rStyle w:val="TagStyle"/>
          <w:rtl/>
        </w:rPr>
        <w:t xml:space="preserve"> &lt;&lt; </w:t>
      </w:r>
      <w:proofErr w:type="spellStart"/>
      <w:r w:rsidRPr="00947385">
        <w:rPr>
          <w:rStyle w:val="TagStyle"/>
          <w:rtl/>
        </w:rPr>
        <w:t>יור</w:t>
      </w:r>
      <w:proofErr w:type="spellEnd"/>
      <w:r w:rsidRPr="00947385">
        <w:rPr>
          <w:rStyle w:val="TagStyle"/>
          <w:rtl/>
        </w:rPr>
        <w:t xml:space="preserve"> &gt;&gt; </w:t>
      </w:r>
      <w:r>
        <w:rPr>
          <w:rtl/>
        </w:rPr>
        <w:t xml:space="preserve">היו"ר שמחה </w:t>
      </w:r>
      <w:proofErr w:type="spellStart"/>
      <w:r>
        <w:rPr>
          <w:rtl/>
        </w:rPr>
        <w:t>רוטמן</w:t>
      </w:r>
      <w:proofErr w:type="spellEnd"/>
      <w:r>
        <w:rPr>
          <w:rtl/>
        </w:rPr>
        <w:t>:</w:t>
      </w:r>
      <w:r w:rsidRPr="00947385">
        <w:rPr>
          <w:rStyle w:val="TagStyle"/>
          <w:rtl/>
        </w:rPr>
        <w:t xml:space="preserve"> &lt;&lt; יור &gt;&gt;</w:t>
      </w:r>
      <w:r w:rsidR="00574C82">
        <w:rPr>
          <w:rtl/>
        </w:rPr>
        <w:t xml:space="preserve"> </w:t>
      </w:r>
      <w:bookmarkEnd w:id="1460"/>
    </w:p>
    <w:p w14:paraId="34DE92B5" w14:textId="77777777" w:rsidR="00947385" w:rsidRDefault="00947385" w:rsidP="00947385">
      <w:pPr>
        <w:pStyle w:val="KeepWithNext"/>
        <w:rPr>
          <w:rtl/>
          <w:lang w:eastAsia="he-IL"/>
        </w:rPr>
      </w:pPr>
    </w:p>
    <w:p w14:paraId="2AA82A34" w14:textId="44BE9C99" w:rsidR="00947385" w:rsidRDefault="00947385" w:rsidP="00947385">
      <w:pPr>
        <w:rPr>
          <w:rtl/>
          <w:lang w:eastAsia="he-IL"/>
        </w:rPr>
      </w:pPr>
      <w:r>
        <w:rPr>
          <w:rFonts w:hint="cs"/>
          <w:rtl/>
          <w:lang w:eastAsia="he-IL"/>
        </w:rPr>
        <w:t>זה היה בכחול.</w:t>
      </w:r>
    </w:p>
    <w:p w14:paraId="436B78CE" w14:textId="77777777" w:rsidR="00947385" w:rsidRDefault="00947385" w:rsidP="00947385">
      <w:pPr>
        <w:rPr>
          <w:rtl/>
          <w:lang w:eastAsia="he-IL"/>
        </w:rPr>
      </w:pPr>
    </w:p>
    <w:p w14:paraId="48CFF1CF" w14:textId="5146B51B" w:rsidR="00947385" w:rsidRDefault="00947385" w:rsidP="00947385">
      <w:pPr>
        <w:pStyle w:val="afb"/>
        <w:keepNext/>
        <w:rPr>
          <w:rtl/>
          <w:lang w:eastAsia="he-IL"/>
        </w:rPr>
      </w:pPr>
      <w:bookmarkStart w:id="1461" w:name="ET_guest_כנרת_צימרמן_249"/>
      <w:r w:rsidRPr="00947385">
        <w:rPr>
          <w:rStyle w:val="TagStyle"/>
          <w:rtl/>
        </w:rPr>
        <w:t xml:space="preserve"> &lt;&lt; אורח &gt;&gt; </w:t>
      </w:r>
      <w:r>
        <w:rPr>
          <w:rtl/>
          <w:lang w:eastAsia="he-IL"/>
        </w:rPr>
        <w:t>כנרת צימרמן:</w:t>
      </w:r>
      <w:r w:rsidRPr="00947385">
        <w:rPr>
          <w:rStyle w:val="TagStyle"/>
          <w:rtl/>
        </w:rPr>
        <w:t xml:space="preserve"> &lt;&lt; אורח &gt;&gt;</w:t>
      </w:r>
      <w:r w:rsidR="00574C82">
        <w:rPr>
          <w:rtl/>
          <w:lang w:eastAsia="he-IL"/>
        </w:rPr>
        <w:t xml:space="preserve"> </w:t>
      </w:r>
      <w:bookmarkEnd w:id="1461"/>
    </w:p>
    <w:p w14:paraId="6FE6D522" w14:textId="77777777" w:rsidR="00947385" w:rsidRDefault="00947385" w:rsidP="00947385">
      <w:pPr>
        <w:pStyle w:val="KeepWithNext"/>
        <w:rPr>
          <w:rtl/>
          <w:lang w:eastAsia="he-IL"/>
        </w:rPr>
      </w:pPr>
    </w:p>
    <w:p w14:paraId="4E50C18C" w14:textId="44C129E3" w:rsidR="00947385" w:rsidRDefault="00947385" w:rsidP="00947385">
      <w:pPr>
        <w:rPr>
          <w:rtl/>
          <w:lang w:eastAsia="he-IL"/>
        </w:rPr>
      </w:pPr>
      <w:r>
        <w:rPr>
          <w:rFonts w:hint="cs"/>
          <w:rtl/>
          <w:lang w:eastAsia="he-IL"/>
        </w:rPr>
        <w:t xml:space="preserve">בכחול </w:t>
      </w:r>
      <w:bookmarkStart w:id="1462" w:name="_ETM_Q1_2915883"/>
      <w:bookmarkEnd w:id="1462"/>
      <w:r>
        <w:rPr>
          <w:rFonts w:hint="cs"/>
          <w:rtl/>
          <w:lang w:eastAsia="he-IL"/>
        </w:rPr>
        <w:t>היו סדרי עדיפויות ועכשיו הורדתם את סדרי העדיפויות.</w:t>
      </w:r>
    </w:p>
    <w:p w14:paraId="5BE8AEA8" w14:textId="77777777" w:rsidR="00947385" w:rsidRDefault="00947385" w:rsidP="00947385">
      <w:pPr>
        <w:rPr>
          <w:rtl/>
          <w:lang w:eastAsia="he-IL"/>
        </w:rPr>
      </w:pPr>
      <w:bookmarkStart w:id="1463" w:name="_ETM_Q1_2920914"/>
      <w:bookmarkStart w:id="1464" w:name="_ETM_Q1_2920946"/>
      <w:bookmarkEnd w:id="1463"/>
      <w:bookmarkEnd w:id="1464"/>
    </w:p>
    <w:p w14:paraId="619E81F5" w14:textId="18721517" w:rsidR="00947385" w:rsidRDefault="00947385" w:rsidP="00947385">
      <w:pPr>
        <w:pStyle w:val="a5"/>
        <w:keepNext/>
        <w:rPr>
          <w:rtl/>
        </w:rPr>
      </w:pPr>
      <w:bookmarkStart w:id="1465" w:name="ET_speaker_אפרת_חקאק_250"/>
      <w:r w:rsidRPr="00947385">
        <w:rPr>
          <w:rStyle w:val="TagStyle"/>
          <w:rtl/>
        </w:rPr>
        <w:t xml:space="preserve"> &lt;&lt; דובר &gt;&gt; </w:t>
      </w:r>
      <w:r>
        <w:rPr>
          <w:rtl/>
        </w:rPr>
        <w:t xml:space="preserve">אפרת </w:t>
      </w:r>
      <w:proofErr w:type="spellStart"/>
      <w:r>
        <w:rPr>
          <w:rtl/>
        </w:rPr>
        <w:t>חקאק</w:t>
      </w:r>
      <w:proofErr w:type="spellEnd"/>
      <w:r>
        <w:rPr>
          <w:rtl/>
        </w:rPr>
        <w:t>:</w:t>
      </w:r>
      <w:r w:rsidRPr="00947385">
        <w:rPr>
          <w:rStyle w:val="TagStyle"/>
          <w:rtl/>
        </w:rPr>
        <w:t xml:space="preserve"> &lt;&lt; דובר &gt;&gt;</w:t>
      </w:r>
      <w:r w:rsidR="00574C82">
        <w:rPr>
          <w:rtl/>
        </w:rPr>
        <w:t xml:space="preserve"> </w:t>
      </w:r>
      <w:bookmarkEnd w:id="1465"/>
    </w:p>
    <w:p w14:paraId="0A4303C6" w14:textId="77777777" w:rsidR="00947385" w:rsidRDefault="00947385" w:rsidP="00947385">
      <w:pPr>
        <w:pStyle w:val="KeepWithNext"/>
        <w:rPr>
          <w:rtl/>
          <w:lang w:eastAsia="he-IL"/>
        </w:rPr>
      </w:pPr>
    </w:p>
    <w:p w14:paraId="09FED37B" w14:textId="4387CE10" w:rsidR="00947385" w:rsidRDefault="00947385" w:rsidP="00947385">
      <w:pPr>
        <w:rPr>
          <w:rtl/>
          <w:lang w:eastAsia="he-IL"/>
        </w:rPr>
      </w:pPr>
      <w:r>
        <w:rPr>
          <w:rFonts w:hint="cs"/>
          <w:rtl/>
          <w:lang w:eastAsia="he-IL"/>
        </w:rPr>
        <w:t xml:space="preserve">אני מבינה שאת </w:t>
      </w:r>
      <w:bookmarkStart w:id="1466" w:name="_ETM_Q1_2918927"/>
      <w:bookmarkEnd w:id="1466"/>
      <w:r>
        <w:rPr>
          <w:rFonts w:hint="cs"/>
          <w:rtl/>
          <w:lang w:eastAsia="he-IL"/>
        </w:rPr>
        <w:t>היית מעדיפה</w:t>
      </w:r>
      <w:r w:rsidR="00B91856">
        <w:rPr>
          <w:rFonts w:hint="cs"/>
          <w:rtl/>
          <w:lang w:eastAsia="he-IL"/>
        </w:rPr>
        <w:t xml:space="preserve"> את </w:t>
      </w:r>
      <w:bookmarkStart w:id="1467" w:name="_ETM_Q1_2921835"/>
      <w:bookmarkEnd w:id="1467"/>
      <w:proofErr w:type="spellStart"/>
      <w:r w:rsidR="00B91856">
        <w:rPr>
          <w:rFonts w:hint="cs"/>
          <w:rtl/>
          <w:lang w:eastAsia="he-IL"/>
        </w:rPr>
        <w:t>התעדוף</w:t>
      </w:r>
      <w:proofErr w:type="spellEnd"/>
      <w:r w:rsidR="00B91856">
        <w:rPr>
          <w:rFonts w:hint="cs"/>
          <w:rtl/>
          <w:lang w:eastAsia="he-IL"/>
        </w:rPr>
        <w:t>.</w:t>
      </w:r>
    </w:p>
    <w:p w14:paraId="64B8175A" w14:textId="77777777" w:rsidR="00B91856" w:rsidRDefault="00B91856" w:rsidP="00947385">
      <w:pPr>
        <w:rPr>
          <w:rtl/>
          <w:lang w:eastAsia="he-IL"/>
        </w:rPr>
      </w:pPr>
      <w:bookmarkStart w:id="1468" w:name="_ETM_Q1_2920562"/>
      <w:bookmarkStart w:id="1469" w:name="_ETM_Q1_2920596"/>
      <w:bookmarkStart w:id="1470" w:name="_ETM_Q1_2921671"/>
      <w:bookmarkEnd w:id="1468"/>
      <w:bookmarkEnd w:id="1469"/>
      <w:bookmarkEnd w:id="1470"/>
    </w:p>
    <w:p w14:paraId="049993D3" w14:textId="75203A25" w:rsidR="00B91856" w:rsidRDefault="00B91856" w:rsidP="00B91856">
      <w:pPr>
        <w:pStyle w:val="afb"/>
        <w:keepNext/>
        <w:rPr>
          <w:rtl/>
          <w:lang w:eastAsia="he-IL"/>
        </w:rPr>
      </w:pPr>
      <w:bookmarkStart w:id="1471" w:name="ET_guest_כנרת_צימרמן_251"/>
      <w:r w:rsidRPr="00B91856">
        <w:rPr>
          <w:rStyle w:val="TagStyle"/>
          <w:rtl/>
        </w:rPr>
        <w:t xml:space="preserve"> &lt;&lt; אורח &gt;&gt; </w:t>
      </w:r>
      <w:r>
        <w:rPr>
          <w:rtl/>
          <w:lang w:eastAsia="he-IL"/>
        </w:rPr>
        <w:t>כנרת צימרמן:</w:t>
      </w:r>
      <w:r w:rsidRPr="00B91856">
        <w:rPr>
          <w:rStyle w:val="TagStyle"/>
          <w:rtl/>
        </w:rPr>
        <w:t xml:space="preserve"> &lt;&lt; אורח &gt;&gt;</w:t>
      </w:r>
      <w:r w:rsidR="00574C82">
        <w:rPr>
          <w:rtl/>
          <w:lang w:eastAsia="he-IL"/>
        </w:rPr>
        <w:t xml:space="preserve"> </w:t>
      </w:r>
      <w:bookmarkEnd w:id="1471"/>
    </w:p>
    <w:p w14:paraId="2B1FC9C0" w14:textId="77777777" w:rsidR="00B91856" w:rsidRDefault="00B91856" w:rsidP="00B91856">
      <w:pPr>
        <w:pStyle w:val="KeepWithNext"/>
        <w:rPr>
          <w:rtl/>
          <w:lang w:eastAsia="he-IL"/>
        </w:rPr>
      </w:pPr>
    </w:p>
    <w:p w14:paraId="25D636C9" w14:textId="16813580" w:rsidR="00B91856" w:rsidRDefault="00B91856" w:rsidP="00B91856">
      <w:pPr>
        <w:rPr>
          <w:rtl/>
          <w:lang w:eastAsia="he-IL"/>
        </w:rPr>
      </w:pPr>
      <w:bookmarkStart w:id="1472" w:name="_ETM_Q1_2923677"/>
      <w:bookmarkStart w:id="1473" w:name="_ETM_Q1_2923695"/>
      <w:bookmarkEnd w:id="1472"/>
      <w:bookmarkEnd w:id="1473"/>
      <w:r>
        <w:rPr>
          <w:rFonts w:hint="cs"/>
          <w:rtl/>
          <w:lang w:eastAsia="he-IL"/>
        </w:rPr>
        <w:t xml:space="preserve">לא הייתי מעדיפה את </w:t>
      </w:r>
      <w:proofErr w:type="spellStart"/>
      <w:r>
        <w:rPr>
          <w:rFonts w:hint="cs"/>
          <w:rtl/>
          <w:lang w:eastAsia="he-IL"/>
        </w:rPr>
        <w:t>התעדוף</w:t>
      </w:r>
      <w:proofErr w:type="spellEnd"/>
      <w:r>
        <w:rPr>
          <w:rFonts w:hint="cs"/>
          <w:rtl/>
          <w:lang w:eastAsia="he-IL"/>
        </w:rPr>
        <w:t>. אנ</w:t>
      </w:r>
      <w:bookmarkStart w:id="1474" w:name="_ETM_Q1_2924521"/>
      <w:bookmarkEnd w:id="1474"/>
      <w:r>
        <w:rPr>
          <w:rFonts w:hint="cs"/>
          <w:rtl/>
          <w:lang w:eastAsia="he-IL"/>
        </w:rPr>
        <w:t xml:space="preserve">י מעדיפה סדר. אני מעדיפה ברור. </w:t>
      </w:r>
    </w:p>
    <w:p w14:paraId="05349F72" w14:textId="77777777" w:rsidR="00B91856" w:rsidRDefault="00B91856" w:rsidP="00B91856">
      <w:pPr>
        <w:rPr>
          <w:rtl/>
          <w:lang w:eastAsia="he-IL"/>
        </w:rPr>
      </w:pPr>
      <w:bookmarkStart w:id="1475" w:name="_ETM_Q1_2934479"/>
      <w:bookmarkStart w:id="1476" w:name="_ETM_Q1_2934512"/>
      <w:bookmarkStart w:id="1477" w:name="_ETM_Q1_2935982"/>
      <w:bookmarkEnd w:id="1475"/>
      <w:bookmarkEnd w:id="1476"/>
      <w:bookmarkEnd w:id="1477"/>
    </w:p>
    <w:p w14:paraId="71BAB79E" w14:textId="7F1783F6" w:rsidR="00B91856" w:rsidRDefault="00B91856" w:rsidP="00B91856">
      <w:pPr>
        <w:pStyle w:val="af8"/>
        <w:keepNext/>
        <w:rPr>
          <w:rtl/>
        </w:rPr>
      </w:pPr>
      <w:bookmarkStart w:id="1478" w:name="ET_yor_6157_252"/>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478"/>
    </w:p>
    <w:p w14:paraId="5B181833" w14:textId="77777777" w:rsidR="00B91856" w:rsidRDefault="00B91856" w:rsidP="00B91856">
      <w:pPr>
        <w:pStyle w:val="KeepWithNext"/>
        <w:rPr>
          <w:rtl/>
          <w:lang w:eastAsia="he-IL"/>
        </w:rPr>
      </w:pPr>
    </w:p>
    <w:p w14:paraId="2B343087" w14:textId="1CC13F5A" w:rsidR="00B91856" w:rsidRDefault="00B91856" w:rsidP="00B91856">
      <w:pPr>
        <w:rPr>
          <w:rtl/>
          <w:lang w:eastAsia="he-IL"/>
        </w:rPr>
      </w:pPr>
      <w:bookmarkStart w:id="1479" w:name="_ETM_Q1_2936181"/>
      <w:bookmarkStart w:id="1480" w:name="_ETM_Q1_2936210"/>
      <w:bookmarkEnd w:id="1479"/>
      <w:bookmarkEnd w:id="1480"/>
      <w:r>
        <w:rPr>
          <w:rFonts w:hint="cs"/>
          <w:rtl/>
          <w:lang w:eastAsia="he-IL"/>
        </w:rPr>
        <w:t xml:space="preserve">בכחול היה כלל שאומר </w:t>
      </w:r>
      <w:bookmarkStart w:id="1481" w:name="_ETM_Q1_2938271"/>
      <w:bookmarkEnd w:id="1481"/>
      <w:r>
        <w:rPr>
          <w:rFonts w:hint="cs"/>
          <w:rtl/>
          <w:lang w:eastAsia="he-IL"/>
        </w:rPr>
        <w:t>אין דיוני הוכחות?</w:t>
      </w:r>
    </w:p>
    <w:p w14:paraId="51A61DA9" w14:textId="77777777" w:rsidR="00B91856" w:rsidRDefault="00B91856" w:rsidP="00B91856">
      <w:pPr>
        <w:rPr>
          <w:rtl/>
          <w:lang w:eastAsia="he-IL"/>
        </w:rPr>
      </w:pPr>
      <w:bookmarkStart w:id="1482" w:name="_ETM_Q1_2938501"/>
      <w:bookmarkStart w:id="1483" w:name="_ETM_Q1_2938531"/>
      <w:bookmarkStart w:id="1484" w:name="_ETM_Q1_2939917"/>
      <w:bookmarkEnd w:id="1482"/>
      <w:bookmarkEnd w:id="1483"/>
      <w:bookmarkEnd w:id="1484"/>
    </w:p>
    <w:p w14:paraId="07A848BE" w14:textId="4DAA097A" w:rsidR="00B91856" w:rsidRDefault="00B91856" w:rsidP="00B91856">
      <w:pPr>
        <w:pStyle w:val="afb"/>
        <w:keepNext/>
        <w:rPr>
          <w:rtl/>
          <w:lang w:eastAsia="he-IL"/>
        </w:rPr>
      </w:pPr>
      <w:bookmarkStart w:id="1485" w:name="ET_guest_כנרת_צימרמן_253"/>
      <w:r w:rsidRPr="00B91856">
        <w:rPr>
          <w:rStyle w:val="TagStyle"/>
          <w:rtl/>
        </w:rPr>
        <w:t xml:space="preserve"> &lt;&lt; אורח &gt;&gt; </w:t>
      </w:r>
      <w:r>
        <w:rPr>
          <w:rtl/>
          <w:lang w:eastAsia="he-IL"/>
        </w:rPr>
        <w:t>כנרת צימרמן:</w:t>
      </w:r>
      <w:r w:rsidRPr="00B91856">
        <w:rPr>
          <w:rStyle w:val="TagStyle"/>
          <w:rtl/>
        </w:rPr>
        <w:t xml:space="preserve"> &lt;&lt; אורח &gt;&gt;</w:t>
      </w:r>
      <w:r w:rsidR="00574C82">
        <w:rPr>
          <w:rtl/>
          <w:lang w:eastAsia="he-IL"/>
        </w:rPr>
        <w:t xml:space="preserve"> </w:t>
      </w:r>
      <w:bookmarkEnd w:id="1485"/>
    </w:p>
    <w:p w14:paraId="12E59DCB" w14:textId="77777777" w:rsidR="00B91856" w:rsidRDefault="00B91856" w:rsidP="00B91856">
      <w:pPr>
        <w:pStyle w:val="KeepWithNext"/>
        <w:rPr>
          <w:rtl/>
          <w:lang w:eastAsia="he-IL"/>
        </w:rPr>
      </w:pPr>
    </w:p>
    <w:p w14:paraId="5E1DA94B" w14:textId="613942FB" w:rsidR="00B91856" w:rsidRDefault="00B91856" w:rsidP="00B91856">
      <w:pPr>
        <w:rPr>
          <w:rtl/>
          <w:lang w:eastAsia="he-IL"/>
        </w:rPr>
      </w:pPr>
      <w:bookmarkStart w:id="1486" w:name="_ETM_Q1_2940094"/>
      <w:bookmarkStart w:id="1487" w:name="_ETM_Q1_2940107"/>
      <w:bookmarkEnd w:id="1486"/>
      <w:bookmarkEnd w:id="1487"/>
      <w:r>
        <w:rPr>
          <w:rFonts w:hint="cs"/>
          <w:rtl/>
          <w:lang w:eastAsia="he-IL"/>
        </w:rPr>
        <w:t xml:space="preserve">היה </w:t>
      </w:r>
      <w:proofErr w:type="spellStart"/>
      <w:r>
        <w:rPr>
          <w:rFonts w:hint="cs"/>
          <w:rtl/>
          <w:lang w:eastAsia="he-IL"/>
        </w:rPr>
        <w:t>תעדוף</w:t>
      </w:r>
      <w:proofErr w:type="spellEnd"/>
      <w:r>
        <w:rPr>
          <w:rFonts w:hint="cs"/>
          <w:rtl/>
          <w:lang w:eastAsia="he-IL"/>
        </w:rPr>
        <w:t>.</w:t>
      </w:r>
    </w:p>
    <w:p w14:paraId="7EFF96CA" w14:textId="77777777" w:rsidR="00B91856" w:rsidRDefault="00B91856" w:rsidP="00B91856">
      <w:pPr>
        <w:rPr>
          <w:rtl/>
          <w:lang w:eastAsia="he-IL"/>
        </w:rPr>
      </w:pPr>
      <w:bookmarkStart w:id="1488" w:name="_ETM_Q1_2941511"/>
      <w:bookmarkStart w:id="1489" w:name="_ETM_Q1_2941542"/>
      <w:bookmarkEnd w:id="1488"/>
      <w:bookmarkEnd w:id="1489"/>
    </w:p>
    <w:p w14:paraId="364DDCCB" w14:textId="289C7BE8" w:rsidR="00B91856" w:rsidRDefault="00B91856" w:rsidP="00B91856">
      <w:pPr>
        <w:pStyle w:val="af8"/>
        <w:keepNext/>
        <w:rPr>
          <w:rtl/>
        </w:rPr>
      </w:pPr>
      <w:bookmarkStart w:id="1490" w:name="ET_yor_6157_254"/>
      <w:r w:rsidRPr="00B91856">
        <w:rPr>
          <w:rStyle w:val="TagStyle"/>
          <w:rtl/>
        </w:rPr>
        <w:t xml:space="preserve"> &lt;&lt; יור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490"/>
    </w:p>
    <w:p w14:paraId="2778D3E8" w14:textId="77777777" w:rsidR="00B91856" w:rsidRDefault="00B91856" w:rsidP="00B91856">
      <w:pPr>
        <w:pStyle w:val="KeepWithNext"/>
        <w:rPr>
          <w:rtl/>
          <w:lang w:eastAsia="he-IL"/>
        </w:rPr>
      </w:pPr>
    </w:p>
    <w:p w14:paraId="275A7745" w14:textId="719AED95" w:rsidR="00B91856" w:rsidRDefault="00B91856" w:rsidP="00B91856">
      <w:pPr>
        <w:rPr>
          <w:rtl/>
          <w:lang w:eastAsia="he-IL"/>
        </w:rPr>
      </w:pPr>
      <w:r>
        <w:rPr>
          <w:rFonts w:hint="cs"/>
          <w:rtl/>
          <w:lang w:eastAsia="he-IL"/>
        </w:rPr>
        <w:t>אני שאלתי שאלה אחרת.</w:t>
      </w:r>
      <w:r w:rsidR="00515B95">
        <w:rPr>
          <w:rFonts w:hint="cs"/>
          <w:rtl/>
          <w:lang w:eastAsia="he-IL"/>
        </w:rPr>
        <w:t xml:space="preserve"> </w:t>
      </w:r>
      <w:r>
        <w:rPr>
          <w:rFonts w:hint="cs"/>
          <w:rtl/>
          <w:lang w:eastAsia="he-IL"/>
        </w:rPr>
        <w:t xml:space="preserve">את עונה </w:t>
      </w:r>
      <w:bookmarkStart w:id="1491" w:name="_ETM_Q1_2944801"/>
      <w:bookmarkEnd w:id="1491"/>
      <w:r>
        <w:rPr>
          <w:rFonts w:hint="cs"/>
          <w:rtl/>
          <w:lang w:eastAsia="he-IL"/>
        </w:rPr>
        <w:t>לשאלה מאוד יפה אבל לא שאלתי אותה.</w:t>
      </w:r>
      <w:r w:rsidR="00515B95">
        <w:rPr>
          <w:rFonts w:hint="cs"/>
          <w:rtl/>
          <w:lang w:eastAsia="he-IL"/>
        </w:rPr>
        <w:t xml:space="preserve"> </w:t>
      </w:r>
      <w:r>
        <w:rPr>
          <w:rFonts w:hint="cs"/>
          <w:rtl/>
          <w:lang w:eastAsia="he-IL"/>
        </w:rPr>
        <w:t>אני שואל האם</w:t>
      </w:r>
      <w:r w:rsidR="00515B95">
        <w:rPr>
          <w:rFonts w:hint="cs"/>
          <w:rtl/>
          <w:lang w:eastAsia="he-IL"/>
        </w:rPr>
        <w:t xml:space="preserve"> </w:t>
      </w:r>
      <w:r>
        <w:rPr>
          <w:rFonts w:hint="cs"/>
          <w:rtl/>
          <w:lang w:eastAsia="he-IL"/>
        </w:rPr>
        <w:t>בכחול היה ניתן</w:t>
      </w:r>
      <w:r w:rsidR="00515B95">
        <w:rPr>
          <w:rFonts w:hint="cs"/>
          <w:rtl/>
          <w:lang w:eastAsia="he-IL"/>
        </w:rPr>
        <w:t xml:space="preserve"> </w:t>
      </w:r>
      <w:r>
        <w:rPr>
          <w:rFonts w:hint="cs"/>
          <w:rtl/>
          <w:lang w:eastAsia="he-IL"/>
        </w:rPr>
        <w:t>לקיים דיוני הוכחות שלא של האדם עצמו. דיון בעניינו</w:t>
      </w:r>
      <w:bookmarkStart w:id="1492" w:name="_ETM_Q1_2964333"/>
      <w:bookmarkEnd w:id="1492"/>
      <w:r>
        <w:rPr>
          <w:rFonts w:hint="cs"/>
          <w:rtl/>
          <w:lang w:eastAsia="he-IL"/>
        </w:rPr>
        <w:t xml:space="preserve"> של עצור או אסיר שנשמעת בו עדותו לפי סימן</w:t>
      </w:r>
      <w:bookmarkStart w:id="1493" w:name="_ETM_Q1_2967774"/>
      <w:bookmarkEnd w:id="1493"/>
      <w:r>
        <w:rPr>
          <w:rFonts w:hint="cs"/>
          <w:rtl/>
          <w:lang w:eastAsia="he-IL"/>
        </w:rPr>
        <w:t xml:space="preserve"> ה' לפרק ה' לחוק סדר הדין הפלילי. </w:t>
      </w:r>
    </w:p>
    <w:p w14:paraId="0B484D9D" w14:textId="77777777" w:rsidR="00B91856" w:rsidRDefault="00B91856" w:rsidP="00B91856">
      <w:pPr>
        <w:rPr>
          <w:rtl/>
          <w:lang w:eastAsia="he-IL"/>
        </w:rPr>
      </w:pPr>
      <w:bookmarkStart w:id="1494" w:name="_ETM_Q1_2970646"/>
      <w:bookmarkStart w:id="1495" w:name="_ETM_Q1_2970677"/>
      <w:bookmarkEnd w:id="1494"/>
      <w:bookmarkEnd w:id="1495"/>
    </w:p>
    <w:p w14:paraId="09E73EB8" w14:textId="6C71C442" w:rsidR="00B91856" w:rsidRDefault="00B91856" w:rsidP="00B91856">
      <w:pPr>
        <w:pStyle w:val="a5"/>
        <w:keepNext/>
        <w:rPr>
          <w:rtl/>
        </w:rPr>
      </w:pPr>
      <w:bookmarkStart w:id="1496" w:name="ET_speaker_נועה_ברודצקי_לוי_255"/>
      <w:r w:rsidRPr="00B91856">
        <w:rPr>
          <w:rStyle w:val="TagStyle"/>
          <w:rtl/>
        </w:rPr>
        <w:t xml:space="preserve"> &lt;&lt; דובר &gt;&gt; </w:t>
      </w:r>
      <w:r>
        <w:rPr>
          <w:rtl/>
        </w:rPr>
        <w:t>נועה ברודצקי לוי:</w:t>
      </w:r>
      <w:r w:rsidRPr="00B91856">
        <w:rPr>
          <w:rStyle w:val="TagStyle"/>
          <w:rtl/>
        </w:rPr>
        <w:t xml:space="preserve"> &lt;&lt; דובר &gt;&gt;</w:t>
      </w:r>
      <w:r w:rsidR="00574C82">
        <w:rPr>
          <w:rtl/>
        </w:rPr>
        <w:t xml:space="preserve"> </w:t>
      </w:r>
      <w:bookmarkEnd w:id="1496"/>
    </w:p>
    <w:p w14:paraId="67188F3A" w14:textId="77777777" w:rsidR="00B91856" w:rsidRDefault="00B91856" w:rsidP="00B91856">
      <w:pPr>
        <w:pStyle w:val="KeepWithNext"/>
        <w:rPr>
          <w:rtl/>
          <w:lang w:eastAsia="he-IL"/>
        </w:rPr>
      </w:pPr>
    </w:p>
    <w:p w14:paraId="0792B492" w14:textId="17CA78AC" w:rsidR="00B91856" w:rsidRDefault="00B91856" w:rsidP="00B91856">
      <w:pPr>
        <w:rPr>
          <w:rtl/>
          <w:lang w:eastAsia="he-IL"/>
        </w:rPr>
      </w:pPr>
      <w:r>
        <w:rPr>
          <w:rFonts w:hint="cs"/>
          <w:rtl/>
          <w:lang w:eastAsia="he-IL"/>
        </w:rPr>
        <w:t>לא. אין דבר</w:t>
      </w:r>
      <w:r w:rsidR="00515B95">
        <w:rPr>
          <w:rFonts w:hint="cs"/>
          <w:rtl/>
          <w:lang w:eastAsia="he-IL"/>
        </w:rPr>
        <w:t xml:space="preserve"> </w:t>
      </w:r>
      <w:r>
        <w:rPr>
          <w:rFonts w:hint="cs"/>
          <w:rtl/>
          <w:lang w:eastAsia="he-IL"/>
        </w:rPr>
        <w:t>כזה.</w:t>
      </w:r>
    </w:p>
    <w:p w14:paraId="1BBB4DFD" w14:textId="77777777" w:rsidR="00B91856" w:rsidRDefault="00B91856" w:rsidP="00B91856">
      <w:pPr>
        <w:rPr>
          <w:rtl/>
          <w:lang w:eastAsia="he-IL"/>
        </w:rPr>
      </w:pPr>
      <w:bookmarkStart w:id="1497" w:name="_ETM_Q1_2968919"/>
      <w:bookmarkStart w:id="1498" w:name="_ETM_Q1_2968949"/>
      <w:bookmarkStart w:id="1499" w:name="_ETM_Q1_2969961"/>
      <w:bookmarkEnd w:id="1497"/>
      <w:bookmarkEnd w:id="1498"/>
      <w:bookmarkEnd w:id="1499"/>
    </w:p>
    <w:p w14:paraId="00536A0A" w14:textId="62E56889" w:rsidR="00B91856" w:rsidRDefault="00B91856" w:rsidP="00B91856">
      <w:pPr>
        <w:pStyle w:val="af8"/>
        <w:keepNext/>
        <w:rPr>
          <w:rtl/>
        </w:rPr>
      </w:pPr>
      <w:bookmarkStart w:id="1500" w:name="ET_yor_6157_256"/>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00"/>
    </w:p>
    <w:p w14:paraId="68B64089" w14:textId="77777777" w:rsidR="00B91856" w:rsidRDefault="00B91856" w:rsidP="00B91856">
      <w:pPr>
        <w:pStyle w:val="KeepWithNext"/>
        <w:rPr>
          <w:rtl/>
          <w:lang w:eastAsia="he-IL"/>
        </w:rPr>
      </w:pPr>
    </w:p>
    <w:p w14:paraId="0ABD6C46" w14:textId="73768912" w:rsidR="00B91856" w:rsidRDefault="00B91856" w:rsidP="00B91856">
      <w:pPr>
        <w:rPr>
          <w:rtl/>
          <w:lang w:eastAsia="he-IL"/>
        </w:rPr>
      </w:pPr>
      <w:bookmarkStart w:id="1501" w:name="_ETM_Q1_2970181"/>
      <w:bookmarkStart w:id="1502" w:name="_ETM_Q1_2970213"/>
      <w:bookmarkEnd w:id="1501"/>
      <w:bookmarkEnd w:id="1502"/>
      <w:r>
        <w:rPr>
          <w:rFonts w:hint="cs"/>
          <w:rtl/>
          <w:lang w:eastAsia="he-IL"/>
        </w:rPr>
        <w:t>בכחול הוא לא היה?</w:t>
      </w:r>
    </w:p>
    <w:p w14:paraId="1B9B1B38" w14:textId="77777777" w:rsidR="00B91856" w:rsidRDefault="00B91856" w:rsidP="00B91856">
      <w:pPr>
        <w:rPr>
          <w:rtl/>
          <w:lang w:eastAsia="he-IL"/>
        </w:rPr>
      </w:pPr>
      <w:bookmarkStart w:id="1503" w:name="_ETM_Q1_2973628"/>
      <w:bookmarkStart w:id="1504" w:name="_ETM_Q1_2973664"/>
      <w:bookmarkEnd w:id="1503"/>
      <w:bookmarkEnd w:id="1504"/>
    </w:p>
    <w:p w14:paraId="6B15F402" w14:textId="096CCE7C" w:rsidR="00B91856" w:rsidRDefault="00B91856" w:rsidP="00B91856">
      <w:pPr>
        <w:pStyle w:val="a5"/>
        <w:keepNext/>
        <w:rPr>
          <w:rtl/>
        </w:rPr>
      </w:pPr>
      <w:bookmarkStart w:id="1505" w:name="ET_speaker_נועה_ברודצקי_לוי_257"/>
      <w:r w:rsidRPr="00B91856">
        <w:rPr>
          <w:rStyle w:val="TagStyle"/>
          <w:rtl/>
        </w:rPr>
        <w:t xml:space="preserve"> &lt;&lt; דובר &gt;&gt; </w:t>
      </w:r>
      <w:r>
        <w:rPr>
          <w:rtl/>
        </w:rPr>
        <w:t>נועה ברודצקי לוי:</w:t>
      </w:r>
      <w:r w:rsidRPr="00B91856">
        <w:rPr>
          <w:rStyle w:val="TagStyle"/>
          <w:rtl/>
        </w:rPr>
        <w:t xml:space="preserve"> &lt;&lt; דובר &gt;&gt;</w:t>
      </w:r>
      <w:r w:rsidR="00574C82">
        <w:rPr>
          <w:rtl/>
        </w:rPr>
        <w:t xml:space="preserve"> </w:t>
      </w:r>
      <w:bookmarkEnd w:id="1505"/>
    </w:p>
    <w:p w14:paraId="04EE5A12" w14:textId="77777777" w:rsidR="00B91856" w:rsidRDefault="00B91856" w:rsidP="00B91856">
      <w:pPr>
        <w:pStyle w:val="KeepWithNext"/>
        <w:rPr>
          <w:rtl/>
          <w:lang w:eastAsia="he-IL"/>
        </w:rPr>
      </w:pPr>
    </w:p>
    <w:p w14:paraId="3890A9E8" w14:textId="64A97C7D" w:rsidR="00B91856" w:rsidRDefault="00B91856" w:rsidP="00B91856">
      <w:pPr>
        <w:rPr>
          <w:rtl/>
          <w:lang w:eastAsia="he-IL"/>
        </w:rPr>
      </w:pPr>
      <w:r>
        <w:rPr>
          <w:rFonts w:hint="cs"/>
          <w:rtl/>
          <w:lang w:eastAsia="he-IL"/>
        </w:rPr>
        <w:t>אין דבר</w:t>
      </w:r>
      <w:r w:rsidR="00515B95">
        <w:rPr>
          <w:rFonts w:hint="cs"/>
          <w:rtl/>
          <w:lang w:eastAsia="he-IL"/>
        </w:rPr>
        <w:t xml:space="preserve"> </w:t>
      </w:r>
      <w:r>
        <w:rPr>
          <w:rFonts w:hint="cs"/>
          <w:rtl/>
          <w:lang w:eastAsia="he-IL"/>
        </w:rPr>
        <w:t>כזה.</w:t>
      </w:r>
    </w:p>
    <w:p w14:paraId="2521C8EB" w14:textId="77777777" w:rsidR="00B91856" w:rsidRDefault="00B91856" w:rsidP="00B91856">
      <w:pPr>
        <w:rPr>
          <w:rtl/>
          <w:lang w:eastAsia="he-IL"/>
        </w:rPr>
      </w:pPr>
      <w:bookmarkStart w:id="1506" w:name="_ETM_Q1_2980994"/>
      <w:bookmarkStart w:id="1507" w:name="_ETM_Q1_2981026"/>
      <w:bookmarkEnd w:id="1506"/>
      <w:bookmarkEnd w:id="1507"/>
    </w:p>
    <w:p w14:paraId="6A9BC830" w14:textId="6CF0CADB" w:rsidR="00B91856" w:rsidRDefault="00B91856" w:rsidP="00B91856">
      <w:pPr>
        <w:pStyle w:val="af8"/>
        <w:keepNext/>
        <w:rPr>
          <w:rtl/>
        </w:rPr>
      </w:pPr>
      <w:bookmarkStart w:id="1508" w:name="ET_yor_6157_258"/>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08"/>
    </w:p>
    <w:p w14:paraId="2BFDDDFF" w14:textId="77777777" w:rsidR="00B91856" w:rsidRDefault="00B91856" w:rsidP="00B91856">
      <w:pPr>
        <w:pStyle w:val="KeepWithNext"/>
        <w:rPr>
          <w:rtl/>
          <w:lang w:eastAsia="he-IL"/>
        </w:rPr>
      </w:pPr>
    </w:p>
    <w:p w14:paraId="6135FBBE" w14:textId="5B4BE979" w:rsidR="00B91856" w:rsidRDefault="00B91856" w:rsidP="00B91856">
      <w:pPr>
        <w:rPr>
          <w:rtl/>
          <w:lang w:eastAsia="he-IL"/>
        </w:rPr>
      </w:pPr>
      <w:r>
        <w:rPr>
          <w:rFonts w:hint="cs"/>
          <w:rtl/>
          <w:lang w:eastAsia="he-IL"/>
        </w:rPr>
        <w:t xml:space="preserve">אני חשבתי </w:t>
      </w:r>
      <w:bookmarkStart w:id="1509" w:name="_ETM_Q1_2979953"/>
      <w:bookmarkEnd w:id="1509"/>
      <w:r>
        <w:rPr>
          <w:rFonts w:hint="cs"/>
          <w:rtl/>
          <w:lang w:eastAsia="he-IL"/>
        </w:rPr>
        <w:t>שאני מדבר ברור אבל אני לא מצליח לקבל תשובה ברורה</w:t>
      </w:r>
      <w:bookmarkStart w:id="1510" w:name="_ETM_Q1_2979923"/>
      <w:bookmarkEnd w:id="1510"/>
      <w:r>
        <w:rPr>
          <w:rFonts w:hint="cs"/>
          <w:rtl/>
          <w:lang w:eastAsia="he-IL"/>
        </w:rPr>
        <w:t xml:space="preserve"> האומרת כן או לא. אני שואל פעם נוספת.</w:t>
      </w:r>
      <w:bookmarkStart w:id="1511" w:name="_ETM_Q1_2986172"/>
      <w:bookmarkEnd w:id="1511"/>
      <w:r>
        <w:rPr>
          <w:rFonts w:hint="cs"/>
          <w:rtl/>
          <w:lang w:eastAsia="he-IL"/>
        </w:rPr>
        <w:t xml:space="preserve"> כן או לא, האם בהסדר שהופיע בכחול </w:t>
      </w:r>
      <w:r>
        <w:rPr>
          <w:rtl/>
          <w:lang w:eastAsia="he-IL"/>
        </w:rPr>
        <w:t>–</w:t>
      </w:r>
      <w:r>
        <w:rPr>
          <w:rFonts w:hint="cs"/>
          <w:rtl/>
          <w:lang w:eastAsia="he-IL"/>
        </w:rPr>
        <w:t xml:space="preserve"> אני יכול לבדוק בעצמי אבל תחסכו לי את זה</w:t>
      </w:r>
      <w:r w:rsidR="00515B95">
        <w:rPr>
          <w:rFonts w:hint="cs"/>
          <w:rtl/>
          <w:lang w:eastAsia="he-IL"/>
        </w:rPr>
        <w:t xml:space="preserve"> </w:t>
      </w:r>
      <w:bookmarkStart w:id="1512" w:name="_ETM_Q1_2994459"/>
      <w:bookmarkEnd w:id="1512"/>
      <w:r>
        <w:rPr>
          <w:rFonts w:hint="cs"/>
          <w:rtl/>
          <w:lang w:eastAsia="he-IL"/>
        </w:rPr>
        <w:t xml:space="preserve">- היה ניתן לבצע דיון הוכחות בעניינו של האדם </w:t>
      </w:r>
      <w:bookmarkStart w:id="1513" w:name="_ETM_Q1_2998684"/>
      <w:bookmarkEnd w:id="1513"/>
      <w:r>
        <w:rPr>
          <w:rFonts w:hint="cs"/>
          <w:rtl/>
          <w:lang w:eastAsia="he-IL"/>
        </w:rPr>
        <w:t>ב-</w:t>
      </w:r>
      <w:r>
        <w:rPr>
          <w:rFonts w:hint="cs"/>
          <w:lang w:eastAsia="he-IL"/>
        </w:rPr>
        <w:t>VC</w:t>
      </w:r>
      <w:r>
        <w:rPr>
          <w:rFonts w:hint="cs"/>
          <w:rtl/>
          <w:lang w:eastAsia="he-IL"/>
        </w:rPr>
        <w:t>.</w:t>
      </w:r>
    </w:p>
    <w:p w14:paraId="3C4FDE01" w14:textId="77777777" w:rsidR="00B91856" w:rsidRDefault="00B91856" w:rsidP="00B91856">
      <w:pPr>
        <w:rPr>
          <w:rtl/>
          <w:lang w:eastAsia="he-IL"/>
        </w:rPr>
      </w:pPr>
      <w:bookmarkStart w:id="1514" w:name="_ETM_Q1_2999271"/>
      <w:bookmarkEnd w:id="1514"/>
    </w:p>
    <w:p w14:paraId="52575451" w14:textId="5C17C96B" w:rsidR="00B91856" w:rsidRDefault="00B91856" w:rsidP="00B91856">
      <w:pPr>
        <w:pStyle w:val="afb"/>
        <w:keepNext/>
        <w:rPr>
          <w:rtl/>
          <w:lang w:eastAsia="he-IL"/>
        </w:rPr>
      </w:pPr>
      <w:bookmarkStart w:id="1515" w:name="ET_guest_576214_259"/>
      <w:r w:rsidRPr="00B91856">
        <w:rPr>
          <w:rStyle w:val="TagStyle"/>
          <w:rtl/>
        </w:rPr>
        <w:t xml:space="preserve"> &lt;&lt; אורח &gt;&gt; </w:t>
      </w:r>
      <w:r>
        <w:rPr>
          <w:rtl/>
          <w:lang w:eastAsia="he-IL"/>
        </w:rPr>
        <w:t>ישי שרון:</w:t>
      </w:r>
      <w:r w:rsidRPr="00B91856">
        <w:rPr>
          <w:rStyle w:val="TagStyle"/>
          <w:rtl/>
        </w:rPr>
        <w:t xml:space="preserve"> &lt;&lt; אורח &gt;&gt;</w:t>
      </w:r>
      <w:r w:rsidR="00574C82">
        <w:rPr>
          <w:rtl/>
          <w:lang w:eastAsia="he-IL"/>
        </w:rPr>
        <w:t xml:space="preserve"> </w:t>
      </w:r>
      <w:bookmarkEnd w:id="1515"/>
    </w:p>
    <w:p w14:paraId="3914E221" w14:textId="77777777" w:rsidR="00B91856" w:rsidRDefault="00B91856" w:rsidP="00B91856">
      <w:pPr>
        <w:pStyle w:val="KeepWithNext"/>
        <w:rPr>
          <w:rtl/>
          <w:lang w:eastAsia="he-IL"/>
        </w:rPr>
      </w:pPr>
    </w:p>
    <w:p w14:paraId="6CE2A042" w14:textId="30629B57" w:rsidR="00B91856" w:rsidRDefault="00B91856" w:rsidP="00B91856">
      <w:pPr>
        <w:rPr>
          <w:rtl/>
          <w:lang w:eastAsia="he-IL"/>
        </w:rPr>
      </w:pPr>
      <w:bookmarkStart w:id="1516" w:name="_ETM_Q1_2999486"/>
      <w:bookmarkStart w:id="1517" w:name="_ETM_Q1_2999522"/>
      <w:bookmarkEnd w:id="1516"/>
      <w:bookmarkEnd w:id="1517"/>
      <w:r>
        <w:rPr>
          <w:rFonts w:hint="cs"/>
          <w:rtl/>
          <w:lang w:eastAsia="he-IL"/>
        </w:rPr>
        <w:t>אותו הדבר.</w:t>
      </w:r>
    </w:p>
    <w:p w14:paraId="31FB2136" w14:textId="77777777" w:rsidR="00B91856" w:rsidRDefault="00B91856" w:rsidP="00B91856">
      <w:pPr>
        <w:rPr>
          <w:rtl/>
          <w:lang w:eastAsia="he-IL"/>
        </w:rPr>
      </w:pPr>
      <w:bookmarkStart w:id="1518" w:name="_ETM_Q1_2999648"/>
      <w:bookmarkStart w:id="1519" w:name="_ETM_Q1_2999682"/>
      <w:bookmarkStart w:id="1520" w:name="_ETM_Q1_3002520"/>
      <w:bookmarkEnd w:id="1518"/>
      <w:bookmarkEnd w:id="1519"/>
      <w:bookmarkEnd w:id="1520"/>
    </w:p>
    <w:p w14:paraId="506BE2CC" w14:textId="6C30018E" w:rsidR="00B91856" w:rsidRDefault="00B91856" w:rsidP="00B91856">
      <w:pPr>
        <w:pStyle w:val="afb"/>
        <w:keepNext/>
        <w:rPr>
          <w:rtl/>
          <w:lang w:eastAsia="he-IL"/>
        </w:rPr>
      </w:pPr>
      <w:bookmarkStart w:id="1521" w:name="ET_guest_קריאה_260"/>
      <w:r w:rsidRPr="00B91856">
        <w:rPr>
          <w:rStyle w:val="TagStyle"/>
          <w:rtl/>
        </w:rPr>
        <w:t xml:space="preserve"> &lt;&lt; אורח &gt;&gt; </w:t>
      </w:r>
      <w:r>
        <w:rPr>
          <w:rtl/>
          <w:lang w:eastAsia="he-IL"/>
        </w:rPr>
        <w:t>קריאה:</w:t>
      </w:r>
      <w:r w:rsidRPr="00B91856">
        <w:rPr>
          <w:rStyle w:val="TagStyle"/>
          <w:rtl/>
        </w:rPr>
        <w:t xml:space="preserve"> &lt;&lt; אורח &gt;&gt;</w:t>
      </w:r>
      <w:r w:rsidR="00574C82">
        <w:rPr>
          <w:rtl/>
          <w:lang w:eastAsia="he-IL"/>
        </w:rPr>
        <w:t xml:space="preserve"> </w:t>
      </w:r>
      <w:bookmarkEnd w:id="1521"/>
    </w:p>
    <w:p w14:paraId="7A3F15E1" w14:textId="77777777" w:rsidR="00B91856" w:rsidRDefault="00B91856" w:rsidP="00B91856">
      <w:pPr>
        <w:pStyle w:val="KeepWithNext"/>
        <w:rPr>
          <w:rtl/>
          <w:lang w:eastAsia="he-IL"/>
        </w:rPr>
      </w:pPr>
    </w:p>
    <w:p w14:paraId="20EF033C" w14:textId="58905D8F" w:rsidR="00B91856" w:rsidRDefault="00B91856" w:rsidP="00B91856">
      <w:pPr>
        <w:rPr>
          <w:rtl/>
          <w:lang w:eastAsia="he-IL"/>
        </w:rPr>
      </w:pPr>
      <w:bookmarkStart w:id="1522" w:name="_ETM_Q1_3002715"/>
      <w:bookmarkStart w:id="1523" w:name="_ETM_Q1_3002730"/>
      <w:bookmarkEnd w:id="1522"/>
      <w:bookmarkEnd w:id="1523"/>
      <w:r>
        <w:rPr>
          <w:rFonts w:hint="cs"/>
          <w:rtl/>
          <w:lang w:eastAsia="he-IL"/>
        </w:rPr>
        <w:t>בהסכמה.</w:t>
      </w:r>
      <w:bookmarkStart w:id="1524" w:name="_ETM_Q1_3001527"/>
      <w:bookmarkEnd w:id="1524"/>
    </w:p>
    <w:p w14:paraId="6AE132C0" w14:textId="77777777" w:rsidR="00B91856" w:rsidRDefault="00B91856" w:rsidP="00B91856">
      <w:pPr>
        <w:rPr>
          <w:rtl/>
          <w:lang w:eastAsia="he-IL"/>
        </w:rPr>
      </w:pPr>
      <w:bookmarkStart w:id="1525" w:name="_ETM_Q1_3001558"/>
      <w:bookmarkStart w:id="1526" w:name="_ETM_Q1_3001800"/>
      <w:bookmarkEnd w:id="1525"/>
      <w:bookmarkEnd w:id="1526"/>
    </w:p>
    <w:p w14:paraId="237961E1" w14:textId="74986CD3" w:rsidR="00B91856" w:rsidRDefault="00B91856" w:rsidP="00B91856">
      <w:pPr>
        <w:pStyle w:val="af8"/>
        <w:keepNext/>
        <w:rPr>
          <w:rtl/>
        </w:rPr>
      </w:pPr>
      <w:bookmarkStart w:id="1527" w:name="ET_yor_6157_261"/>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27"/>
    </w:p>
    <w:p w14:paraId="402FA06D" w14:textId="77777777" w:rsidR="00B91856" w:rsidRDefault="00B91856" w:rsidP="00B91856">
      <w:pPr>
        <w:pStyle w:val="KeepWithNext"/>
        <w:rPr>
          <w:rtl/>
          <w:lang w:eastAsia="he-IL"/>
        </w:rPr>
      </w:pPr>
    </w:p>
    <w:p w14:paraId="02F31FA8" w14:textId="51A120AE" w:rsidR="00B91856" w:rsidRDefault="00B91856" w:rsidP="00B91856">
      <w:pPr>
        <w:rPr>
          <w:rtl/>
          <w:lang w:eastAsia="he-IL"/>
        </w:rPr>
      </w:pPr>
      <w:bookmarkStart w:id="1528" w:name="_ETM_Q1_3002003"/>
      <w:bookmarkStart w:id="1529" w:name="_ETM_Q1_3002030"/>
      <w:bookmarkEnd w:id="1528"/>
      <w:bookmarkEnd w:id="1529"/>
      <w:r>
        <w:rPr>
          <w:rFonts w:hint="cs"/>
          <w:rtl/>
          <w:lang w:eastAsia="he-IL"/>
        </w:rPr>
        <w:t xml:space="preserve">לא, כי פה אי אפשר בהסכמה. </w:t>
      </w:r>
    </w:p>
    <w:p w14:paraId="4E66D9C5" w14:textId="77777777" w:rsidR="00B91856" w:rsidRDefault="00B91856" w:rsidP="00B91856">
      <w:pPr>
        <w:rPr>
          <w:rtl/>
          <w:lang w:eastAsia="he-IL"/>
        </w:rPr>
      </w:pPr>
      <w:bookmarkStart w:id="1530" w:name="_ETM_Q1_3007607"/>
      <w:bookmarkStart w:id="1531" w:name="_ETM_Q1_3007636"/>
      <w:bookmarkEnd w:id="1530"/>
      <w:bookmarkEnd w:id="1531"/>
    </w:p>
    <w:p w14:paraId="276DCD02" w14:textId="0798A982" w:rsidR="00B91856" w:rsidRDefault="00B91856" w:rsidP="00B91856">
      <w:pPr>
        <w:pStyle w:val="afb"/>
        <w:keepNext/>
        <w:rPr>
          <w:rtl/>
          <w:lang w:eastAsia="he-IL"/>
        </w:rPr>
      </w:pPr>
      <w:bookmarkStart w:id="1532" w:name="ET_guest_קריאה_262"/>
      <w:r w:rsidRPr="00B91856">
        <w:rPr>
          <w:rStyle w:val="TagStyle"/>
          <w:rtl/>
        </w:rPr>
        <w:t xml:space="preserve"> &lt;&lt; אורח &gt;&gt; </w:t>
      </w:r>
      <w:r>
        <w:rPr>
          <w:rtl/>
          <w:lang w:eastAsia="he-IL"/>
        </w:rPr>
        <w:t>קריאה:</w:t>
      </w:r>
      <w:r w:rsidRPr="00B91856">
        <w:rPr>
          <w:rStyle w:val="TagStyle"/>
          <w:rtl/>
        </w:rPr>
        <w:t xml:space="preserve"> &lt;&lt; אורח &gt;&gt;</w:t>
      </w:r>
      <w:r w:rsidR="00574C82">
        <w:rPr>
          <w:rtl/>
          <w:lang w:eastAsia="he-IL"/>
        </w:rPr>
        <w:t xml:space="preserve"> </w:t>
      </w:r>
      <w:bookmarkEnd w:id="1532"/>
    </w:p>
    <w:p w14:paraId="4FA0A59F" w14:textId="77777777" w:rsidR="00B91856" w:rsidRDefault="00B91856" w:rsidP="00B91856">
      <w:pPr>
        <w:pStyle w:val="KeepWithNext"/>
        <w:rPr>
          <w:rtl/>
          <w:lang w:eastAsia="he-IL"/>
        </w:rPr>
      </w:pPr>
    </w:p>
    <w:p w14:paraId="2430FEF2" w14:textId="76EDF824" w:rsidR="00B91856" w:rsidRDefault="00B91856" w:rsidP="00B91856">
      <w:pPr>
        <w:rPr>
          <w:rtl/>
          <w:lang w:eastAsia="he-IL"/>
        </w:rPr>
      </w:pPr>
      <w:r>
        <w:rPr>
          <w:rFonts w:hint="cs"/>
          <w:rtl/>
          <w:lang w:eastAsia="he-IL"/>
        </w:rPr>
        <w:t xml:space="preserve">לא בעדות </w:t>
      </w:r>
      <w:bookmarkStart w:id="1533" w:name="_ETM_Q1_3006777"/>
      <w:bookmarkEnd w:id="1533"/>
      <w:r>
        <w:rPr>
          <w:rFonts w:hint="cs"/>
          <w:rtl/>
          <w:lang w:eastAsia="he-IL"/>
        </w:rPr>
        <w:t xml:space="preserve">שלו. </w:t>
      </w:r>
    </w:p>
    <w:p w14:paraId="47C0B93A" w14:textId="77777777" w:rsidR="00B91856" w:rsidRDefault="00B91856" w:rsidP="00B91856">
      <w:pPr>
        <w:rPr>
          <w:rtl/>
          <w:lang w:eastAsia="he-IL"/>
        </w:rPr>
      </w:pPr>
      <w:bookmarkStart w:id="1534" w:name="_ETM_Q1_3009166"/>
      <w:bookmarkEnd w:id="1534"/>
    </w:p>
    <w:p w14:paraId="4CFA4192" w14:textId="1CA2ADB1" w:rsidR="00B91856" w:rsidRDefault="00B91856" w:rsidP="00B91856">
      <w:pPr>
        <w:pStyle w:val="af8"/>
        <w:keepNext/>
        <w:rPr>
          <w:rtl/>
        </w:rPr>
      </w:pPr>
      <w:bookmarkStart w:id="1535" w:name="ET_yor_6157_263"/>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35"/>
    </w:p>
    <w:p w14:paraId="6FD703AF" w14:textId="77777777" w:rsidR="00B91856" w:rsidRDefault="00B91856" w:rsidP="00B91856">
      <w:pPr>
        <w:pStyle w:val="KeepWithNext"/>
        <w:rPr>
          <w:rtl/>
          <w:lang w:eastAsia="he-IL"/>
        </w:rPr>
      </w:pPr>
    </w:p>
    <w:p w14:paraId="68086E30" w14:textId="39D0037C" w:rsidR="00B91856" w:rsidRDefault="00B91856" w:rsidP="00B91856">
      <w:pPr>
        <w:rPr>
          <w:rtl/>
          <w:lang w:eastAsia="he-IL"/>
        </w:rPr>
      </w:pPr>
      <w:r>
        <w:rPr>
          <w:rFonts w:hint="cs"/>
          <w:rtl/>
          <w:lang w:eastAsia="he-IL"/>
        </w:rPr>
        <w:t xml:space="preserve">בעדות שלו. </w:t>
      </w:r>
    </w:p>
    <w:p w14:paraId="4294222B" w14:textId="77777777" w:rsidR="00B91856" w:rsidRDefault="00B91856" w:rsidP="00B91856">
      <w:pPr>
        <w:rPr>
          <w:rtl/>
          <w:lang w:eastAsia="he-IL"/>
        </w:rPr>
      </w:pPr>
    </w:p>
    <w:p w14:paraId="4F15F843" w14:textId="037853B8" w:rsidR="00B91856" w:rsidRDefault="00B91856" w:rsidP="00B91856">
      <w:pPr>
        <w:pStyle w:val="afb"/>
        <w:keepNext/>
        <w:rPr>
          <w:rtl/>
          <w:lang w:eastAsia="he-IL"/>
        </w:rPr>
      </w:pPr>
      <w:bookmarkStart w:id="1536" w:name="ET_guest_קריאה_264"/>
      <w:r w:rsidRPr="00B91856">
        <w:rPr>
          <w:rStyle w:val="TagStyle"/>
          <w:rtl/>
        </w:rPr>
        <w:t xml:space="preserve"> &lt;&lt; אורח &gt;&gt; </w:t>
      </w:r>
      <w:r>
        <w:rPr>
          <w:rtl/>
          <w:lang w:eastAsia="he-IL"/>
        </w:rPr>
        <w:t>קריאה:</w:t>
      </w:r>
      <w:r w:rsidRPr="00B91856">
        <w:rPr>
          <w:rStyle w:val="TagStyle"/>
          <w:rtl/>
        </w:rPr>
        <w:t xml:space="preserve"> &lt;&lt; אורח &gt;&gt;</w:t>
      </w:r>
      <w:r w:rsidR="00574C82">
        <w:rPr>
          <w:rtl/>
          <w:lang w:eastAsia="he-IL"/>
        </w:rPr>
        <w:t xml:space="preserve"> </w:t>
      </w:r>
      <w:bookmarkEnd w:id="1536"/>
    </w:p>
    <w:p w14:paraId="799F15EA" w14:textId="77777777" w:rsidR="00B91856" w:rsidRDefault="00B91856" w:rsidP="00B91856">
      <w:pPr>
        <w:pStyle w:val="KeepWithNext"/>
        <w:rPr>
          <w:rtl/>
          <w:lang w:eastAsia="he-IL"/>
        </w:rPr>
      </w:pPr>
    </w:p>
    <w:p w14:paraId="35FB9B83" w14:textId="24CF8B1E" w:rsidR="00B91856" w:rsidRDefault="00B91856" w:rsidP="00B91856">
      <w:pPr>
        <w:rPr>
          <w:rtl/>
          <w:lang w:eastAsia="he-IL"/>
        </w:rPr>
      </w:pPr>
      <w:r>
        <w:rPr>
          <w:rFonts w:hint="cs"/>
          <w:rtl/>
          <w:lang w:eastAsia="he-IL"/>
        </w:rPr>
        <w:t>לא כשהוא מעיד בהוכחות.</w:t>
      </w:r>
    </w:p>
    <w:p w14:paraId="53750B84" w14:textId="77777777" w:rsidR="00B91856" w:rsidRDefault="00B91856" w:rsidP="00B91856">
      <w:pPr>
        <w:rPr>
          <w:rtl/>
          <w:lang w:eastAsia="he-IL"/>
        </w:rPr>
      </w:pPr>
      <w:bookmarkStart w:id="1537" w:name="_ETM_Q1_3011412"/>
      <w:bookmarkStart w:id="1538" w:name="_ETM_Q1_3011446"/>
      <w:bookmarkEnd w:id="1537"/>
      <w:bookmarkEnd w:id="1538"/>
    </w:p>
    <w:p w14:paraId="74774BD4" w14:textId="253C747E" w:rsidR="00B91856" w:rsidRDefault="00B91856" w:rsidP="00B91856">
      <w:pPr>
        <w:pStyle w:val="afb"/>
        <w:keepNext/>
        <w:rPr>
          <w:rtl/>
          <w:lang w:eastAsia="he-IL"/>
        </w:rPr>
      </w:pPr>
      <w:bookmarkStart w:id="1539" w:name="ET_guest_576214_265"/>
      <w:r w:rsidRPr="00B91856">
        <w:rPr>
          <w:rStyle w:val="TagStyle"/>
          <w:rtl/>
        </w:rPr>
        <w:t xml:space="preserve"> &lt;&lt; אורח &gt;&gt; </w:t>
      </w:r>
      <w:r>
        <w:rPr>
          <w:rtl/>
          <w:lang w:eastAsia="he-IL"/>
        </w:rPr>
        <w:t>ישי שרון:</w:t>
      </w:r>
      <w:r w:rsidRPr="00B91856">
        <w:rPr>
          <w:rStyle w:val="TagStyle"/>
          <w:rtl/>
        </w:rPr>
        <w:t xml:space="preserve"> &lt;&lt; אורח &gt;&gt;</w:t>
      </w:r>
      <w:r w:rsidR="00574C82">
        <w:rPr>
          <w:rtl/>
          <w:lang w:eastAsia="he-IL"/>
        </w:rPr>
        <w:t xml:space="preserve"> </w:t>
      </w:r>
      <w:bookmarkEnd w:id="1539"/>
    </w:p>
    <w:p w14:paraId="5783E4DB" w14:textId="77777777" w:rsidR="00B91856" w:rsidRDefault="00B91856" w:rsidP="00B91856">
      <w:pPr>
        <w:pStyle w:val="KeepWithNext"/>
        <w:rPr>
          <w:rtl/>
          <w:lang w:eastAsia="he-IL"/>
        </w:rPr>
      </w:pPr>
    </w:p>
    <w:p w14:paraId="75A66A53" w14:textId="7C4B00D6" w:rsidR="00B91856" w:rsidRDefault="00B91856" w:rsidP="00B91856">
      <w:pPr>
        <w:rPr>
          <w:rtl/>
          <w:lang w:eastAsia="he-IL"/>
        </w:rPr>
      </w:pPr>
      <w:r>
        <w:rPr>
          <w:rFonts w:hint="cs"/>
          <w:rtl/>
          <w:lang w:eastAsia="he-IL"/>
        </w:rPr>
        <w:t>עכשיו לא מדברים על העדות.</w:t>
      </w:r>
    </w:p>
    <w:p w14:paraId="22B99D1C" w14:textId="77777777" w:rsidR="00B91856" w:rsidRDefault="00B91856" w:rsidP="00B91856">
      <w:pPr>
        <w:rPr>
          <w:rtl/>
          <w:lang w:eastAsia="he-IL"/>
        </w:rPr>
      </w:pPr>
      <w:bookmarkStart w:id="1540" w:name="_ETM_Q1_3012476"/>
      <w:bookmarkStart w:id="1541" w:name="_ETM_Q1_3012487"/>
      <w:bookmarkEnd w:id="1540"/>
      <w:bookmarkEnd w:id="1541"/>
    </w:p>
    <w:p w14:paraId="66363692" w14:textId="7326CBCD" w:rsidR="00B91856" w:rsidRDefault="00B91856" w:rsidP="00B91856">
      <w:pPr>
        <w:pStyle w:val="af8"/>
        <w:keepNext/>
        <w:rPr>
          <w:rtl/>
        </w:rPr>
      </w:pPr>
      <w:bookmarkStart w:id="1542" w:name="ET_yor_6157_266"/>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42"/>
    </w:p>
    <w:p w14:paraId="3BF4630D" w14:textId="77777777" w:rsidR="00B91856" w:rsidRDefault="00B91856" w:rsidP="00B91856">
      <w:pPr>
        <w:pStyle w:val="KeepWithNext"/>
        <w:rPr>
          <w:rtl/>
          <w:lang w:eastAsia="he-IL"/>
        </w:rPr>
      </w:pPr>
    </w:p>
    <w:p w14:paraId="7D78ABDA" w14:textId="12CF68C2" w:rsidR="00B91856" w:rsidRDefault="00B91856" w:rsidP="00B91856">
      <w:pPr>
        <w:rPr>
          <w:rtl/>
          <w:lang w:eastAsia="he-IL"/>
        </w:rPr>
      </w:pPr>
      <w:r>
        <w:rPr>
          <w:rFonts w:hint="cs"/>
          <w:rtl/>
          <w:lang w:eastAsia="he-IL"/>
        </w:rPr>
        <w:t>לא שאלתי מה</w:t>
      </w:r>
      <w:bookmarkStart w:id="1543" w:name="_ETM_Q1_3013213"/>
      <w:bookmarkEnd w:id="1543"/>
      <w:r>
        <w:rPr>
          <w:rFonts w:hint="cs"/>
          <w:rtl/>
          <w:lang w:eastAsia="he-IL"/>
        </w:rPr>
        <w:t xml:space="preserve"> עכשיו. שאלתי אם בכחול היה.</w:t>
      </w:r>
    </w:p>
    <w:p w14:paraId="4CC40FA9" w14:textId="77777777" w:rsidR="00B91856" w:rsidRDefault="00B91856" w:rsidP="00B91856">
      <w:pPr>
        <w:rPr>
          <w:rtl/>
          <w:lang w:eastAsia="he-IL"/>
        </w:rPr>
      </w:pPr>
      <w:bookmarkStart w:id="1544" w:name="_ETM_Q1_3014683"/>
      <w:bookmarkStart w:id="1545" w:name="_ETM_Q1_3014718"/>
      <w:bookmarkEnd w:id="1544"/>
      <w:bookmarkEnd w:id="1545"/>
    </w:p>
    <w:p w14:paraId="5876F189" w14:textId="5C93EDA5" w:rsidR="00B91856" w:rsidRDefault="00B91856" w:rsidP="00B91856">
      <w:pPr>
        <w:pStyle w:val="afb"/>
        <w:keepNext/>
        <w:rPr>
          <w:rtl/>
          <w:lang w:eastAsia="he-IL"/>
        </w:rPr>
      </w:pPr>
      <w:bookmarkStart w:id="1546" w:name="ET_guest_576214_267"/>
      <w:r w:rsidRPr="00B91856">
        <w:rPr>
          <w:rStyle w:val="TagStyle"/>
          <w:rtl/>
        </w:rPr>
        <w:t xml:space="preserve"> &lt;&lt; אורח &gt;&gt; </w:t>
      </w:r>
      <w:r>
        <w:rPr>
          <w:rtl/>
          <w:lang w:eastAsia="he-IL"/>
        </w:rPr>
        <w:t>ישי שרון:</w:t>
      </w:r>
      <w:r w:rsidRPr="00B91856">
        <w:rPr>
          <w:rStyle w:val="TagStyle"/>
          <w:rtl/>
        </w:rPr>
        <w:t xml:space="preserve"> &lt;&lt; אורח &gt;&gt;</w:t>
      </w:r>
      <w:r w:rsidR="00574C82">
        <w:rPr>
          <w:rtl/>
          <w:lang w:eastAsia="he-IL"/>
        </w:rPr>
        <w:t xml:space="preserve"> </w:t>
      </w:r>
      <w:bookmarkEnd w:id="1546"/>
    </w:p>
    <w:p w14:paraId="4E0BADA1" w14:textId="77777777" w:rsidR="00B91856" w:rsidRDefault="00B91856" w:rsidP="00B91856">
      <w:pPr>
        <w:pStyle w:val="KeepWithNext"/>
        <w:rPr>
          <w:rtl/>
          <w:lang w:eastAsia="he-IL"/>
        </w:rPr>
      </w:pPr>
    </w:p>
    <w:p w14:paraId="6E1D8876" w14:textId="267CDEC8" w:rsidR="00B91856" w:rsidRDefault="00B91856" w:rsidP="00B91856">
      <w:pPr>
        <w:rPr>
          <w:rtl/>
          <w:lang w:eastAsia="he-IL"/>
        </w:rPr>
      </w:pPr>
      <w:r>
        <w:rPr>
          <w:rFonts w:hint="cs"/>
          <w:rtl/>
          <w:lang w:eastAsia="he-IL"/>
        </w:rPr>
        <w:t xml:space="preserve">לא. מה שיש כאן, זה מה </w:t>
      </w:r>
      <w:bookmarkStart w:id="1547" w:name="_ETM_Q1_3016001"/>
      <w:bookmarkEnd w:id="1547"/>
      <w:r>
        <w:rPr>
          <w:rFonts w:hint="cs"/>
          <w:rtl/>
          <w:lang w:eastAsia="he-IL"/>
        </w:rPr>
        <w:t xml:space="preserve">שהיה בכחול. </w:t>
      </w:r>
    </w:p>
    <w:p w14:paraId="6FD29067" w14:textId="77777777" w:rsidR="00B91856" w:rsidRDefault="00B91856" w:rsidP="00B91856">
      <w:pPr>
        <w:rPr>
          <w:rtl/>
          <w:lang w:eastAsia="he-IL"/>
        </w:rPr>
      </w:pPr>
      <w:bookmarkStart w:id="1548" w:name="_ETM_Q1_3017277"/>
      <w:bookmarkStart w:id="1549" w:name="_ETM_Q1_3017309"/>
      <w:bookmarkEnd w:id="1548"/>
      <w:bookmarkEnd w:id="1549"/>
    </w:p>
    <w:p w14:paraId="5A882BAF" w14:textId="6615BE0B" w:rsidR="00B91856" w:rsidRDefault="00B91856" w:rsidP="00B91856">
      <w:pPr>
        <w:pStyle w:val="af8"/>
        <w:keepNext/>
        <w:rPr>
          <w:rtl/>
        </w:rPr>
      </w:pPr>
      <w:bookmarkStart w:id="1550" w:name="ET_yor_6157_268"/>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50"/>
    </w:p>
    <w:p w14:paraId="07D83390" w14:textId="77777777" w:rsidR="00B91856" w:rsidRDefault="00B91856" w:rsidP="00B91856">
      <w:pPr>
        <w:pStyle w:val="KeepWithNext"/>
        <w:rPr>
          <w:rtl/>
          <w:lang w:eastAsia="he-IL"/>
        </w:rPr>
      </w:pPr>
    </w:p>
    <w:p w14:paraId="191550C3" w14:textId="2A977D8A" w:rsidR="00B91856" w:rsidRDefault="00B91856" w:rsidP="00B91856">
      <w:pPr>
        <w:rPr>
          <w:rtl/>
          <w:lang w:eastAsia="he-IL"/>
        </w:rPr>
      </w:pPr>
      <w:bookmarkStart w:id="1551" w:name="_ETM_Q1_3018450"/>
      <w:bookmarkStart w:id="1552" w:name="_ETM_Q1_3018481"/>
      <w:bookmarkEnd w:id="1551"/>
      <w:bookmarkEnd w:id="1552"/>
      <w:r>
        <w:rPr>
          <w:rFonts w:hint="cs"/>
          <w:rtl/>
          <w:lang w:eastAsia="he-IL"/>
        </w:rPr>
        <w:t xml:space="preserve">באמת זאת הייתה תשובה פשוטה. התשובה היא לא. </w:t>
      </w:r>
    </w:p>
    <w:p w14:paraId="0F97CBDF" w14:textId="77777777" w:rsidR="00B91856" w:rsidRDefault="00B91856" w:rsidP="00B91856">
      <w:pPr>
        <w:rPr>
          <w:rtl/>
          <w:lang w:eastAsia="he-IL"/>
        </w:rPr>
      </w:pPr>
      <w:bookmarkStart w:id="1553" w:name="_ETM_Q1_3025257"/>
      <w:bookmarkStart w:id="1554" w:name="_ETM_Q1_3025286"/>
      <w:bookmarkStart w:id="1555" w:name="_ETM_Q1_3024753"/>
      <w:bookmarkEnd w:id="1553"/>
      <w:bookmarkEnd w:id="1554"/>
      <w:bookmarkEnd w:id="1555"/>
    </w:p>
    <w:p w14:paraId="1A785285" w14:textId="7798EA91" w:rsidR="00B91856" w:rsidRDefault="00B91856" w:rsidP="00B91856">
      <w:pPr>
        <w:pStyle w:val="af8"/>
        <w:keepNext/>
        <w:rPr>
          <w:rtl/>
        </w:rPr>
      </w:pPr>
      <w:bookmarkStart w:id="1556" w:name="ET_yor_6157_269"/>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56"/>
    </w:p>
    <w:p w14:paraId="093066CC" w14:textId="77777777" w:rsidR="00B91856" w:rsidRDefault="00B91856" w:rsidP="00B91856">
      <w:pPr>
        <w:pStyle w:val="KeepWithNext"/>
        <w:rPr>
          <w:rtl/>
          <w:lang w:eastAsia="he-IL"/>
        </w:rPr>
      </w:pPr>
    </w:p>
    <w:p w14:paraId="3D65E74D" w14:textId="3E07DA13" w:rsidR="00B91856" w:rsidRDefault="00B91856" w:rsidP="00B91856">
      <w:pPr>
        <w:rPr>
          <w:rtl/>
          <w:lang w:eastAsia="he-IL"/>
        </w:rPr>
      </w:pPr>
      <w:bookmarkStart w:id="1557" w:name="_ETM_Q1_3024981"/>
      <w:bookmarkStart w:id="1558" w:name="_ETM_Q1_3025010"/>
      <w:bookmarkEnd w:id="1557"/>
      <w:bookmarkEnd w:id="1558"/>
      <w:r>
        <w:rPr>
          <w:rFonts w:hint="cs"/>
          <w:rtl/>
          <w:lang w:eastAsia="he-IL"/>
        </w:rPr>
        <w:t>אני שואל שאלות של</w:t>
      </w:r>
      <w:bookmarkStart w:id="1559" w:name="_ETM_Q1_3028019"/>
      <w:bookmarkEnd w:id="1559"/>
      <w:r>
        <w:rPr>
          <w:rFonts w:hint="cs"/>
          <w:rtl/>
          <w:lang w:eastAsia="he-IL"/>
        </w:rPr>
        <w:t xml:space="preserve"> כן ולא, פשוט כדי להתקדם בדיון ולא לפתוח דיון על</w:t>
      </w:r>
      <w:bookmarkStart w:id="1560" w:name="_ETM_Q1_3032157"/>
      <w:bookmarkEnd w:id="1560"/>
      <w:r>
        <w:rPr>
          <w:rFonts w:hint="cs"/>
          <w:rtl/>
          <w:lang w:eastAsia="he-IL"/>
        </w:rPr>
        <w:t xml:space="preserve"> עצם השאלה. האם </w:t>
      </w:r>
      <w:bookmarkStart w:id="1561" w:name="_ETM_Q1_3032440"/>
      <w:bookmarkStart w:id="1562" w:name="_ETM_Q1_3032472"/>
      <w:bookmarkEnd w:id="1561"/>
      <w:bookmarkEnd w:id="1562"/>
      <w:r>
        <w:rPr>
          <w:rFonts w:hint="cs"/>
          <w:rtl/>
          <w:lang w:eastAsia="he-IL"/>
        </w:rPr>
        <w:t xml:space="preserve">בכחול הייתה אפשרות לקיים דיון הוכחות שנשמעת עדות </w:t>
      </w:r>
      <w:bookmarkStart w:id="1563" w:name="_ETM_Q1_3040085"/>
      <w:bookmarkEnd w:id="1563"/>
      <w:r>
        <w:rPr>
          <w:rFonts w:hint="cs"/>
          <w:rtl/>
          <w:lang w:eastAsia="he-IL"/>
        </w:rPr>
        <w:t>לפי סימן ה' לפרק ה' כאשר האדם איננו</w:t>
      </w:r>
      <w:bookmarkStart w:id="1564" w:name="_ETM_Q1_3042459"/>
      <w:bookmarkEnd w:id="1564"/>
      <w:r>
        <w:rPr>
          <w:rFonts w:hint="cs"/>
          <w:rtl/>
          <w:lang w:eastAsia="he-IL"/>
        </w:rPr>
        <w:t xml:space="preserve"> מעיד שלא בהסכמתו?</w:t>
      </w:r>
    </w:p>
    <w:p w14:paraId="73FCA867" w14:textId="77777777" w:rsidR="00B91856" w:rsidRDefault="00B91856" w:rsidP="00B91856">
      <w:pPr>
        <w:rPr>
          <w:rtl/>
          <w:lang w:eastAsia="he-IL"/>
        </w:rPr>
      </w:pPr>
      <w:bookmarkStart w:id="1565" w:name="_ETM_Q1_3043727"/>
      <w:bookmarkStart w:id="1566" w:name="_ETM_Q1_3043767"/>
      <w:bookmarkStart w:id="1567" w:name="_ETM_Q1_3046786"/>
      <w:bookmarkEnd w:id="1565"/>
      <w:bookmarkEnd w:id="1566"/>
      <w:bookmarkEnd w:id="1567"/>
    </w:p>
    <w:p w14:paraId="1D46ECED" w14:textId="7FFD407C" w:rsidR="00B91856" w:rsidRDefault="00B91856" w:rsidP="00B91856">
      <w:pPr>
        <w:pStyle w:val="a5"/>
        <w:keepNext/>
        <w:rPr>
          <w:rtl/>
        </w:rPr>
      </w:pPr>
      <w:bookmarkStart w:id="1568" w:name="ET_speaker_נועה_ברודצקי_לוי_270"/>
      <w:r w:rsidRPr="00B91856">
        <w:rPr>
          <w:rStyle w:val="TagStyle"/>
          <w:rtl/>
        </w:rPr>
        <w:t xml:space="preserve"> &lt;&lt; דובר &gt;&gt; </w:t>
      </w:r>
      <w:r>
        <w:rPr>
          <w:rtl/>
        </w:rPr>
        <w:t>נועה ברודצקי לוי:</w:t>
      </w:r>
      <w:r w:rsidRPr="00B91856">
        <w:rPr>
          <w:rStyle w:val="TagStyle"/>
          <w:rtl/>
        </w:rPr>
        <w:t xml:space="preserve"> &lt;&lt; דובר &gt;&gt;</w:t>
      </w:r>
      <w:r w:rsidR="00574C82">
        <w:rPr>
          <w:rtl/>
        </w:rPr>
        <w:t xml:space="preserve"> </w:t>
      </w:r>
      <w:bookmarkEnd w:id="1568"/>
    </w:p>
    <w:p w14:paraId="36C2FF97" w14:textId="77777777" w:rsidR="00B91856" w:rsidRDefault="00B91856" w:rsidP="00B91856">
      <w:pPr>
        <w:pStyle w:val="KeepWithNext"/>
        <w:rPr>
          <w:rtl/>
          <w:lang w:eastAsia="he-IL"/>
        </w:rPr>
      </w:pPr>
    </w:p>
    <w:p w14:paraId="07A65B56" w14:textId="54339E8E" w:rsidR="00B91856" w:rsidRDefault="00B91856" w:rsidP="00B91856">
      <w:pPr>
        <w:rPr>
          <w:rtl/>
          <w:lang w:eastAsia="he-IL"/>
        </w:rPr>
      </w:pPr>
      <w:bookmarkStart w:id="1569" w:name="_ETM_Q1_3047008"/>
      <w:bookmarkStart w:id="1570" w:name="_ETM_Q1_3047043"/>
      <w:bookmarkEnd w:id="1569"/>
      <w:bookmarkEnd w:id="1570"/>
      <w:r>
        <w:rPr>
          <w:rFonts w:hint="cs"/>
          <w:rtl/>
          <w:lang w:eastAsia="he-IL"/>
        </w:rPr>
        <w:t xml:space="preserve">לפי ההסדר הזה. </w:t>
      </w:r>
    </w:p>
    <w:p w14:paraId="20B7F632" w14:textId="77777777" w:rsidR="00B91856" w:rsidRDefault="00B91856" w:rsidP="00B91856">
      <w:pPr>
        <w:rPr>
          <w:rtl/>
          <w:lang w:eastAsia="he-IL"/>
        </w:rPr>
      </w:pPr>
    </w:p>
    <w:p w14:paraId="7C4AF2B0" w14:textId="6DD97E54" w:rsidR="00B91856" w:rsidRDefault="00B91856" w:rsidP="00B91856">
      <w:pPr>
        <w:pStyle w:val="af8"/>
        <w:keepNext/>
        <w:rPr>
          <w:rtl/>
        </w:rPr>
      </w:pPr>
      <w:bookmarkStart w:id="1571" w:name="ET_yor_6157_271"/>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71"/>
    </w:p>
    <w:p w14:paraId="6323ABBC" w14:textId="77777777" w:rsidR="00B91856" w:rsidRDefault="00B91856" w:rsidP="00B91856">
      <w:pPr>
        <w:pStyle w:val="KeepWithNext"/>
        <w:rPr>
          <w:rtl/>
          <w:lang w:eastAsia="he-IL"/>
        </w:rPr>
      </w:pPr>
    </w:p>
    <w:p w14:paraId="4608C4AC" w14:textId="58A3082F" w:rsidR="00B91856" w:rsidRDefault="00B91856" w:rsidP="00B91856">
      <w:pPr>
        <w:rPr>
          <w:rtl/>
          <w:lang w:eastAsia="he-IL"/>
        </w:rPr>
      </w:pPr>
      <w:r>
        <w:rPr>
          <w:rFonts w:hint="cs"/>
          <w:rtl/>
          <w:lang w:eastAsia="he-IL"/>
        </w:rPr>
        <w:t>רק בהסדר הזה.</w:t>
      </w:r>
    </w:p>
    <w:p w14:paraId="3EBEA8D5" w14:textId="77777777" w:rsidR="00B91856" w:rsidRDefault="00B91856" w:rsidP="00B91856">
      <w:pPr>
        <w:rPr>
          <w:rtl/>
          <w:lang w:eastAsia="he-IL"/>
        </w:rPr>
      </w:pPr>
      <w:bookmarkStart w:id="1572" w:name="_ETM_Q1_3047523"/>
      <w:bookmarkStart w:id="1573" w:name="_ETM_Q1_3047557"/>
      <w:bookmarkStart w:id="1574" w:name="_ETM_Q1_3048179"/>
      <w:bookmarkEnd w:id="1572"/>
      <w:bookmarkEnd w:id="1573"/>
      <w:bookmarkEnd w:id="1574"/>
    </w:p>
    <w:p w14:paraId="7D2B50B2" w14:textId="595ED9C1" w:rsidR="00B91856" w:rsidRDefault="00B91856" w:rsidP="00B91856">
      <w:pPr>
        <w:pStyle w:val="afb"/>
        <w:keepNext/>
        <w:rPr>
          <w:rtl/>
          <w:lang w:eastAsia="he-IL"/>
        </w:rPr>
      </w:pPr>
      <w:bookmarkStart w:id="1575" w:name="ET_guest_576214_272"/>
      <w:r w:rsidRPr="00B91856">
        <w:rPr>
          <w:rStyle w:val="TagStyle"/>
          <w:rtl/>
        </w:rPr>
        <w:t xml:space="preserve"> &lt;&lt; אורח &gt;&gt; </w:t>
      </w:r>
      <w:r>
        <w:rPr>
          <w:rtl/>
          <w:lang w:eastAsia="he-IL"/>
        </w:rPr>
        <w:t>ישי שרון:</w:t>
      </w:r>
      <w:r w:rsidRPr="00B91856">
        <w:rPr>
          <w:rStyle w:val="TagStyle"/>
          <w:rtl/>
        </w:rPr>
        <w:t xml:space="preserve"> &lt;&lt; אורח &gt;&gt;</w:t>
      </w:r>
      <w:r w:rsidR="00574C82">
        <w:rPr>
          <w:rtl/>
          <w:lang w:eastAsia="he-IL"/>
        </w:rPr>
        <w:t xml:space="preserve"> </w:t>
      </w:r>
      <w:bookmarkEnd w:id="1575"/>
    </w:p>
    <w:p w14:paraId="15015601" w14:textId="77777777" w:rsidR="00B91856" w:rsidRDefault="00B91856" w:rsidP="00B91856">
      <w:pPr>
        <w:pStyle w:val="KeepWithNext"/>
        <w:rPr>
          <w:rtl/>
          <w:lang w:eastAsia="he-IL"/>
        </w:rPr>
      </w:pPr>
    </w:p>
    <w:p w14:paraId="7FA33637" w14:textId="20D1B0D1" w:rsidR="00B91856" w:rsidRDefault="00B91856" w:rsidP="00B91856">
      <w:pPr>
        <w:rPr>
          <w:rtl/>
          <w:lang w:eastAsia="he-IL"/>
        </w:rPr>
      </w:pPr>
      <w:bookmarkStart w:id="1576" w:name="_ETM_Q1_3048418"/>
      <w:bookmarkStart w:id="1577" w:name="_ETM_Q1_3048451"/>
      <w:bookmarkEnd w:id="1576"/>
      <w:bookmarkEnd w:id="1577"/>
      <w:r>
        <w:rPr>
          <w:rFonts w:hint="cs"/>
          <w:rtl/>
          <w:lang w:eastAsia="he-IL"/>
        </w:rPr>
        <w:t xml:space="preserve">כן. </w:t>
      </w:r>
    </w:p>
    <w:p w14:paraId="3CCB5F1B" w14:textId="77777777" w:rsidR="00B91856" w:rsidRDefault="00B91856" w:rsidP="00B91856">
      <w:pPr>
        <w:rPr>
          <w:rtl/>
          <w:lang w:eastAsia="he-IL"/>
        </w:rPr>
      </w:pPr>
      <w:bookmarkStart w:id="1578" w:name="_ETM_Q1_3051260"/>
      <w:bookmarkStart w:id="1579" w:name="_ETM_Q1_3051294"/>
      <w:bookmarkEnd w:id="1578"/>
      <w:bookmarkEnd w:id="1579"/>
    </w:p>
    <w:p w14:paraId="35706A75" w14:textId="22856713" w:rsidR="00B91856" w:rsidRDefault="00B91856" w:rsidP="00B91856">
      <w:pPr>
        <w:pStyle w:val="af8"/>
        <w:keepNext/>
        <w:rPr>
          <w:rtl/>
        </w:rPr>
      </w:pPr>
      <w:bookmarkStart w:id="1580" w:name="ET_yor_6157_273"/>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80"/>
    </w:p>
    <w:p w14:paraId="18349F51" w14:textId="77777777" w:rsidR="00B91856" w:rsidRDefault="00B91856" w:rsidP="00B91856">
      <w:pPr>
        <w:pStyle w:val="KeepWithNext"/>
        <w:rPr>
          <w:rtl/>
          <w:lang w:eastAsia="he-IL"/>
        </w:rPr>
      </w:pPr>
    </w:p>
    <w:p w14:paraId="4FA70D1D" w14:textId="071AC6D5" w:rsidR="00B91856" w:rsidRDefault="00B91856" w:rsidP="00B91856">
      <w:pPr>
        <w:rPr>
          <w:rtl/>
          <w:lang w:eastAsia="he-IL"/>
        </w:rPr>
      </w:pPr>
      <w:r>
        <w:rPr>
          <w:rFonts w:hint="cs"/>
          <w:rtl/>
          <w:lang w:eastAsia="he-IL"/>
        </w:rPr>
        <w:t xml:space="preserve">לא באופן </w:t>
      </w:r>
      <w:bookmarkStart w:id="1581" w:name="_ETM_Q1_3050273"/>
      <w:bookmarkEnd w:id="1581"/>
      <w:r>
        <w:rPr>
          <w:rFonts w:hint="cs"/>
          <w:rtl/>
          <w:lang w:eastAsia="he-IL"/>
        </w:rPr>
        <w:t>גורף.</w:t>
      </w:r>
    </w:p>
    <w:p w14:paraId="21F379CE" w14:textId="77777777" w:rsidR="00B91856" w:rsidRDefault="00B91856" w:rsidP="00B91856">
      <w:pPr>
        <w:rPr>
          <w:rtl/>
          <w:lang w:eastAsia="he-IL"/>
        </w:rPr>
      </w:pPr>
      <w:bookmarkStart w:id="1582" w:name="_ETM_Q1_3051400"/>
      <w:bookmarkStart w:id="1583" w:name="_ETM_Q1_3051435"/>
      <w:bookmarkEnd w:id="1582"/>
      <w:bookmarkEnd w:id="1583"/>
    </w:p>
    <w:p w14:paraId="2403381D" w14:textId="5AD3302A" w:rsidR="00B91856" w:rsidRDefault="00B91856" w:rsidP="00B91856">
      <w:pPr>
        <w:pStyle w:val="a5"/>
        <w:keepNext/>
        <w:rPr>
          <w:rtl/>
        </w:rPr>
      </w:pPr>
      <w:bookmarkStart w:id="1584" w:name="ET_speaker_נועה_ברודצקי_לוי_274"/>
      <w:r w:rsidRPr="00B91856">
        <w:rPr>
          <w:rStyle w:val="TagStyle"/>
          <w:rtl/>
        </w:rPr>
        <w:t xml:space="preserve"> &lt;&lt; דובר &gt;&gt; </w:t>
      </w:r>
      <w:r>
        <w:rPr>
          <w:rtl/>
        </w:rPr>
        <w:t>נועה ברודצקי לוי:</w:t>
      </w:r>
      <w:r w:rsidRPr="00B91856">
        <w:rPr>
          <w:rStyle w:val="TagStyle"/>
          <w:rtl/>
        </w:rPr>
        <w:t xml:space="preserve"> &lt;&lt; דובר &gt;&gt;</w:t>
      </w:r>
      <w:r w:rsidR="00574C82">
        <w:rPr>
          <w:rtl/>
        </w:rPr>
        <w:t xml:space="preserve"> </w:t>
      </w:r>
      <w:bookmarkEnd w:id="1584"/>
    </w:p>
    <w:p w14:paraId="2EE7CEFC" w14:textId="77777777" w:rsidR="00B91856" w:rsidRDefault="00B91856" w:rsidP="00B91856">
      <w:pPr>
        <w:pStyle w:val="KeepWithNext"/>
        <w:rPr>
          <w:rtl/>
          <w:lang w:eastAsia="he-IL"/>
        </w:rPr>
      </w:pPr>
    </w:p>
    <w:p w14:paraId="1CD0AFCD" w14:textId="196E13AD" w:rsidR="00B91856" w:rsidRDefault="00B91856" w:rsidP="00B91856">
      <w:pPr>
        <w:rPr>
          <w:rtl/>
          <w:lang w:eastAsia="he-IL"/>
        </w:rPr>
      </w:pPr>
      <w:r>
        <w:rPr>
          <w:rFonts w:hint="cs"/>
          <w:rtl/>
          <w:lang w:eastAsia="he-IL"/>
        </w:rPr>
        <w:t xml:space="preserve">לא. </w:t>
      </w:r>
    </w:p>
    <w:p w14:paraId="196C7312" w14:textId="77777777" w:rsidR="00B91856" w:rsidRDefault="00B91856" w:rsidP="00B91856">
      <w:pPr>
        <w:rPr>
          <w:rtl/>
          <w:lang w:eastAsia="he-IL"/>
        </w:rPr>
      </w:pPr>
      <w:bookmarkStart w:id="1585" w:name="_ETM_Q1_3054753"/>
      <w:bookmarkStart w:id="1586" w:name="_ETM_Q1_3054783"/>
      <w:bookmarkEnd w:id="1585"/>
      <w:bookmarkEnd w:id="1586"/>
    </w:p>
    <w:p w14:paraId="0E101608" w14:textId="6F680C53" w:rsidR="00B91856" w:rsidRDefault="00B91856" w:rsidP="00B91856">
      <w:pPr>
        <w:pStyle w:val="af8"/>
        <w:keepNext/>
        <w:rPr>
          <w:rtl/>
        </w:rPr>
      </w:pPr>
      <w:bookmarkStart w:id="1587" w:name="ET_yor_6157_275"/>
      <w:r w:rsidRPr="00B91856">
        <w:rPr>
          <w:rStyle w:val="TagStyle"/>
          <w:rtl/>
        </w:rPr>
        <w:t xml:space="preserve"> &lt;&lt; </w:t>
      </w:r>
      <w:proofErr w:type="spellStart"/>
      <w:r w:rsidRPr="00B91856">
        <w:rPr>
          <w:rStyle w:val="TagStyle"/>
          <w:rtl/>
        </w:rPr>
        <w:t>יור</w:t>
      </w:r>
      <w:proofErr w:type="spellEnd"/>
      <w:r w:rsidRPr="00B91856">
        <w:rPr>
          <w:rStyle w:val="TagStyle"/>
          <w:rtl/>
        </w:rPr>
        <w:t xml:space="preserve"> &gt;&gt; </w:t>
      </w:r>
      <w:r>
        <w:rPr>
          <w:rtl/>
        </w:rPr>
        <w:t xml:space="preserve">היו"ר שמחה </w:t>
      </w:r>
      <w:proofErr w:type="spellStart"/>
      <w:r>
        <w:rPr>
          <w:rtl/>
        </w:rPr>
        <w:t>רוטמן</w:t>
      </w:r>
      <w:proofErr w:type="spellEnd"/>
      <w:r>
        <w:rPr>
          <w:rtl/>
        </w:rPr>
        <w:t>:</w:t>
      </w:r>
      <w:r w:rsidRPr="00B91856">
        <w:rPr>
          <w:rStyle w:val="TagStyle"/>
          <w:rtl/>
        </w:rPr>
        <w:t xml:space="preserve"> &lt;&lt; יור &gt;&gt;</w:t>
      </w:r>
      <w:r w:rsidR="00574C82">
        <w:rPr>
          <w:rtl/>
        </w:rPr>
        <w:t xml:space="preserve"> </w:t>
      </w:r>
      <w:bookmarkEnd w:id="1587"/>
    </w:p>
    <w:p w14:paraId="0FF62CBB" w14:textId="77777777" w:rsidR="00B91856" w:rsidRDefault="00B91856" w:rsidP="00B91856">
      <w:pPr>
        <w:pStyle w:val="KeepWithNext"/>
        <w:rPr>
          <w:rtl/>
          <w:lang w:eastAsia="he-IL"/>
        </w:rPr>
      </w:pPr>
    </w:p>
    <w:p w14:paraId="56328CAB" w14:textId="4FDE6CC9" w:rsidR="00B91856" w:rsidRDefault="00B91856" w:rsidP="00B91856">
      <w:pPr>
        <w:rPr>
          <w:rtl/>
          <w:lang w:eastAsia="he-IL"/>
        </w:rPr>
      </w:pPr>
      <w:r>
        <w:rPr>
          <w:rFonts w:hint="cs"/>
          <w:rtl/>
          <w:lang w:eastAsia="he-IL"/>
        </w:rPr>
        <w:t>איזה עוד דיונים אתם חושבים שאתם זקוקים להם במקרה של סגירה מלאה כאשר גם לגבי כל</w:t>
      </w:r>
      <w:r w:rsidR="00515B95">
        <w:rPr>
          <w:rFonts w:hint="cs"/>
          <w:rtl/>
          <w:lang w:eastAsia="he-IL"/>
        </w:rPr>
        <w:t xml:space="preserve"> </w:t>
      </w:r>
      <w:bookmarkStart w:id="1588" w:name="_ETM_Q1_3062486"/>
      <w:bookmarkEnd w:id="1588"/>
      <w:r>
        <w:rPr>
          <w:rFonts w:hint="cs"/>
          <w:rtl/>
          <w:lang w:eastAsia="he-IL"/>
        </w:rPr>
        <w:t xml:space="preserve">בתי המשפט אותו שר מכריז שהוא לא דואג לסגירה </w:t>
      </w:r>
      <w:bookmarkStart w:id="1589" w:name="_ETM_Q1_3066011"/>
      <w:bookmarkEnd w:id="1589"/>
      <w:r>
        <w:rPr>
          <w:rFonts w:hint="cs"/>
          <w:rtl/>
          <w:lang w:eastAsia="he-IL"/>
        </w:rPr>
        <w:t xml:space="preserve">מלאה? האם אתם סבורים שבמקרה של סגירה חלקית כאשר </w:t>
      </w:r>
      <w:bookmarkStart w:id="1590" w:name="_ETM_Q1_3069527"/>
      <w:bookmarkEnd w:id="1590"/>
      <w:r>
        <w:rPr>
          <w:rFonts w:hint="cs"/>
          <w:rtl/>
          <w:lang w:eastAsia="he-IL"/>
        </w:rPr>
        <w:t xml:space="preserve">כל הארץ מתנהלת כרגיל, בבית כלא מסוים אתם </w:t>
      </w:r>
      <w:bookmarkStart w:id="1591" w:name="_ETM_Q1_3075214"/>
      <w:bookmarkEnd w:id="1591"/>
      <w:r>
        <w:rPr>
          <w:rFonts w:hint="cs"/>
          <w:rtl/>
          <w:lang w:eastAsia="he-IL"/>
        </w:rPr>
        <w:t xml:space="preserve">צפויים להגיע למצב של </w:t>
      </w:r>
      <w:proofErr w:type="spellStart"/>
      <w:r>
        <w:rPr>
          <w:rFonts w:hint="cs"/>
          <w:rtl/>
          <w:lang w:eastAsia="he-IL"/>
        </w:rPr>
        <w:t>תעדוף</w:t>
      </w:r>
      <w:proofErr w:type="spellEnd"/>
      <w:r>
        <w:rPr>
          <w:rFonts w:hint="cs"/>
          <w:rtl/>
          <w:lang w:eastAsia="he-IL"/>
        </w:rPr>
        <w:t xml:space="preserve">? להגיע למצב של צורך </w:t>
      </w:r>
      <w:bookmarkStart w:id="1592" w:name="_ETM_Q1_3076146"/>
      <w:bookmarkEnd w:id="1592"/>
      <w:proofErr w:type="spellStart"/>
      <w:r>
        <w:rPr>
          <w:rFonts w:hint="cs"/>
          <w:rtl/>
          <w:lang w:eastAsia="he-IL"/>
        </w:rPr>
        <w:t>בתעדוף</w:t>
      </w:r>
      <w:proofErr w:type="spellEnd"/>
      <w:r>
        <w:rPr>
          <w:rFonts w:hint="cs"/>
          <w:rtl/>
          <w:lang w:eastAsia="he-IL"/>
        </w:rPr>
        <w:t>?</w:t>
      </w:r>
    </w:p>
    <w:p w14:paraId="495ED407" w14:textId="77777777" w:rsidR="00CF1F42" w:rsidRDefault="00CF1F42" w:rsidP="00B91856">
      <w:pPr>
        <w:rPr>
          <w:rtl/>
          <w:lang w:eastAsia="he-IL"/>
        </w:rPr>
      </w:pPr>
      <w:bookmarkStart w:id="1593" w:name="_ETM_Q1_3078080"/>
      <w:bookmarkStart w:id="1594" w:name="_ETM_Q1_3078120"/>
      <w:bookmarkEnd w:id="1593"/>
      <w:bookmarkEnd w:id="1594"/>
    </w:p>
    <w:p w14:paraId="4BBCE6D2" w14:textId="2AE5D92D" w:rsidR="00CF1F42" w:rsidRDefault="00CF1F42" w:rsidP="00CF1F42">
      <w:pPr>
        <w:pStyle w:val="afb"/>
        <w:keepNext/>
        <w:rPr>
          <w:rtl/>
          <w:lang w:eastAsia="he-IL"/>
        </w:rPr>
      </w:pPr>
      <w:bookmarkStart w:id="1595" w:name="ET_guest_אביב_ישראלי_276"/>
      <w:r w:rsidRPr="00CF1F42">
        <w:rPr>
          <w:rStyle w:val="TagStyle"/>
          <w:rtl/>
        </w:rPr>
        <w:t xml:space="preserve"> &lt;&lt; אורח &gt;&gt; </w:t>
      </w:r>
      <w:r>
        <w:rPr>
          <w:rtl/>
          <w:lang w:eastAsia="he-IL"/>
        </w:rPr>
        <w:t>אביב ישראלי:</w:t>
      </w:r>
      <w:r w:rsidRPr="00CF1F42">
        <w:rPr>
          <w:rStyle w:val="TagStyle"/>
          <w:rtl/>
        </w:rPr>
        <w:t xml:space="preserve"> &lt;&lt; אורח &gt;&gt;</w:t>
      </w:r>
      <w:r w:rsidR="00574C82">
        <w:rPr>
          <w:rtl/>
          <w:lang w:eastAsia="he-IL"/>
        </w:rPr>
        <w:t xml:space="preserve"> </w:t>
      </w:r>
      <w:bookmarkEnd w:id="1595"/>
    </w:p>
    <w:p w14:paraId="4E86F062" w14:textId="77777777" w:rsidR="00CF1F42" w:rsidRDefault="00CF1F42" w:rsidP="00CF1F42">
      <w:pPr>
        <w:pStyle w:val="KeepWithNext"/>
        <w:rPr>
          <w:rtl/>
          <w:lang w:eastAsia="he-IL"/>
        </w:rPr>
      </w:pPr>
    </w:p>
    <w:p w14:paraId="61E1B25C" w14:textId="5EFC665C" w:rsidR="00CF1F42" w:rsidRDefault="00CF1F42" w:rsidP="00CF1F42">
      <w:pPr>
        <w:rPr>
          <w:rtl/>
          <w:lang w:eastAsia="he-IL"/>
        </w:rPr>
      </w:pPr>
      <w:r>
        <w:rPr>
          <w:rFonts w:hint="cs"/>
          <w:rtl/>
          <w:lang w:eastAsia="he-IL"/>
        </w:rPr>
        <w:t xml:space="preserve">שירות בתי הסוהר לא מגיע לצורך </w:t>
      </w:r>
      <w:proofErr w:type="spellStart"/>
      <w:r>
        <w:rPr>
          <w:rFonts w:hint="cs"/>
          <w:rtl/>
          <w:lang w:eastAsia="he-IL"/>
        </w:rPr>
        <w:t>בתעדוף</w:t>
      </w:r>
      <w:proofErr w:type="spellEnd"/>
      <w:r>
        <w:rPr>
          <w:rFonts w:hint="cs"/>
          <w:rtl/>
          <w:lang w:eastAsia="he-IL"/>
        </w:rPr>
        <w:t xml:space="preserve">. הוא לא </w:t>
      </w:r>
      <w:bookmarkStart w:id="1596" w:name="_ETM_Q1_3080001"/>
      <w:bookmarkEnd w:id="1596"/>
      <w:r>
        <w:rPr>
          <w:rFonts w:hint="cs"/>
          <w:rtl/>
          <w:lang w:eastAsia="he-IL"/>
        </w:rPr>
        <w:t xml:space="preserve">מבצע את </w:t>
      </w:r>
      <w:proofErr w:type="spellStart"/>
      <w:r>
        <w:rPr>
          <w:rFonts w:hint="cs"/>
          <w:rtl/>
          <w:lang w:eastAsia="he-IL"/>
        </w:rPr>
        <w:t>התעדוף</w:t>
      </w:r>
      <w:proofErr w:type="spellEnd"/>
      <w:r>
        <w:rPr>
          <w:rFonts w:hint="cs"/>
          <w:rtl/>
          <w:lang w:eastAsia="he-IL"/>
        </w:rPr>
        <w:t>.</w:t>
      </w:r>
      <w:r w:rsidR="00515B95">
        <w:rPr>
          <w:rFonts w:hint="cs"/>
          <w:rtl/>
          <w:lang w:eastAsia="he-IL"/>
        </w:rPr>
        <w:t xml:space="preserve"> </w:t>
      </w:r>
      <w:r>
        <w:rPr>
          <w:rFonts w:hint="cs"/>
          <w:rtl/>
          <w:lang w:eastAsia="he-IL"/>
        </w:rPr>
        <w:t xml:space="preserve">לכל אורך </w:t>
      </w:r>
      <w:bookmarkStart w:id="1597" w:name="_ETM_Q1_3085535"/>
      <w:bookmarkEnd w:id="1597"/>
      <w:r>
        <w:rPr>
          <w:rFonts w:hint="cs"/>
          <w:rtl/>
          <w:lang w:eastAsia="he-IL"/>
        </w:rPr>
        <w:t>הדרך הייתה אמירה ש</w:t>
      </w:r>
      <w:bookmarkStart w:id="1598" w:name="_ETM_Q1_3082345"/>
      <w:bookmarkStart w:id="1599" w:name="_ETM_Q1_3082376"/>
      <w:bookmarkEnd w:id="1598"/>
      <w:bookmarkEnd w:id="1599"/>
      <w:r>
        <w:rPr>
          <w:rFonts w:hint="cs"/>
          <w:rtl/>
          <w:lang w:eastAsia="he-IL"/>
        </w:rPr>
        <w:t>בסופו של דבר</w:t>
      </w:r>
      <w:bookmarkStart w:id="1600" w:name="_ETM_Q1_3083235"/>
      <w:bookmarkEnd w:id="1600"/>
      <w:r w:rsidR="00515B95">
        <w:rPr>
          <w:rFonts w:hint="cs"/>
          <w:rtl/>
          <w:lang w:eastAsia="he-IL"/>
        </w:rPr>
        <w:t xml:space="preserve"> </w:t>
      </w:r>
      <w:r>
        <w:rPr>
          <w:rFonts w:hint="cs"/>
          <w:rtl/>
          <w:lang w:eastAsia="he-IL"/>
        </w:rPr>
        <w:t>יש מגבלה</w:t>
      </w:r>
      <w:r w:rsidR="00515B95">
        <w:rPr>
          <w:rFonts w:hint="cs"/>
          <w:rtl/>
          <w:lang w:eastAsia="he-IL"/>
        </w:rPr>
        <w:t xml:space="preserve"> </w:t>
      </w:r>
      <w:r>
        <w:rPr>
          <w:rFonts w:hint="cs"/>
          <w:rtl/>
          <w:lang w:eastAsia="he-IL"/>
        </w:rPr>
        <w:t>של כמה דיונים אני יכול לקיים ביום בהיוועדות חזותית</w:t>
      </w:r>
      <w:bookmarkStart w:id="1601" w:name="_ETM_Q1_3086586"/>
      <w:bookmarkEnd w:id="1601"/>
      <w:r>
        <w:rPr>
          <w:rFonts w:hint="cs"/>
          <w:rtl/>
          <w:lang w:eastAsia="he-IL"/>
        </w:rPr>
        <w:t xml:space="preserve"> כי זה לא משאב בלתי מוגבל. לשם כך </w:t>
      </w:r>
      <w:bookmarkStart w:id="1602" w:name="_ETM_Q1_3090749"/>
      <w:bookmarkEnd w:id="1602"/>
      <w:r>
        <w:rPr>
          <w:rFonts w:hint="cs"/>
          <w:rtl/>
          <w:lang w:eastAsia="he-IL"/>
        </w:rPr>
        <w:t xml:space="preserve">נועד </w:t>
      </w:r>
      <w:proofErr w:type="spellStart"/>
      <w:r>
        <w:rPr>
          <w:rFonts w:hint="cs"/>
          <w:rtl/>
          <w:lang w:eastAsia="he-IL"/>
        </w:rPr>
        <w:t>התעדוף</w:t>
      </w:r>
      <w:proofErr w:type="spellEnd"/>
      <w:r>
        <w:rPr>
          <w:rFonts w:hint="cs"/>
          <w:rtl/>
          <w:lang w:eastAsia="he-IL"/>
        </w:rPr>
        <w:t xml:space="preserve">, לבוא ולומר מה ניתן לקיים ומה לא. אפשר </w:t>
      </w:r>
      <w:bookmarkStart w:id="1603" w:name="_ETM_Q1_3095512"/>
      <w:bookmarkEnd w:id="1603"/>
      <w:r>
        <w:rPr>
          <w:rFonts w:hint="cs"/>
          <w:rtl/>
          <w:lang w:eastAsia="he-IL"/>
        </w:rPr>
        <w:t xml:space="preserve">לייצר את זה בדרך אחרת ולומר איקס דיונים </w:t>
      </w:r>
      <w:bookmarkStart w:id="1604" w:name="_ETM_Q1_3099146"/>
      <w:bookmarkEnd w:id="1604"/>
      <w:r>
        <w:rPr>
          <w:rFonts w:hint="cs"/>
          <w:rtl/>
          <w:lang w:eastAsia="he-IL"/>
        </w:rPr>
        <w:t>ביום. אפשר לחשוב על כל מיני סוגי הגבלות כאלה ואחרות</w:t>
      </w:r>
      <w:bookmarkStart w:id="1605" w:name="_ETM_Q1_3100642"/>
      <w:bookmarkEnd w:id="1605"/>
      <w:r w:rsidR="00515B95">
        <w:rPr>
          <w:rFonts w:hint="cs"/>
          <w:rtl/>
          <w:lang w:eastAsia="he-IL"/>
        </w:rPr>
        <w:t xml:space="preserve"> </w:t>
      </w:r>
      <w:r>
        <w:rPr>
          <w:rFonts w:hint="cs"/>
          <w:rtl/>
          <w:lang w:eastAsia="he-IL"/>
        </w:rPr>
        <w:t>אבל בסופו של דבר העמסה של דיונים נוספים בהיוועדות</w:t>
      </w:r>
      <w:bookmarkStart w:id="1606" w:name="_ETM_Q1_3102910"/>
      <w:bookmarkEnd w:id="1606"/>
      <w:r>
        <w:rPr>
          <w:rFonts w:hint="cs"/>
          <w:rtl/>
          <w:lang w:eastAsia="he-IL"/>
        </w:rPr>
        <w:t xml:space="preserve"> חזותית, אני מבינה את הצורך שלה ואני מבינה את </w:t>
      </w:r>
      <w:bookmarkStart w:id="1607" w:name="_ETM_Q1_3105565"/>
      <w:bookmarkEnd w:id="1607"/>
      <w:r>
        <w:rPr>
          <w:rFonts w:hint="cs"/>
          <w:rtl/>
          <w:lang w:eastAsia="he-IL"/>
        </w:rPr>
        <w:t xml:space="preserve">החשיבות שלה, אבל מצד שני גם נמצא משאב מוגבל בשירות </w:t>
      </w:r>
      <w:bookmarkStart w:id="1608" w:name="_ETM_Q1_3111369"/>
      <w:bookmarkEnd w:id="1608"/>
      <w:r>
        <w:rPr>
          <w:rFonts w:hint="cs"/>
          <w:rtl/>
          <w:lang w:eastAsia="he-IL"/>
        </w:rPr>
        <w:t>בתי הסוהר. צריך להבין שאי אפשר לעשות 1,000 דיונים ביום</w:t>
      </w:r>
      <w:bookmarkStart w:id="1609" w:name="_ETM_Q1_3113546"/>
      <w:bookmarkEnd w:id="1609"/>
      <w:r>
        <w:rPr>
          <w:rFonts w:hint="cs"/>
          <w:rtl/>
          <w:lang w:eastAsia="he-IL"/>
        </w:rPr>
        <w:t xml:space="preserve"> כשיש לי </w:t>
      </w:r>
      <w:r w:rsidR="001017E6">
        <w:rPr>
          <w:rFonts w:hint="cs"/>
          <w:rtl/>
          <w:lang w:eastAsia="he-IL"/>
        </w:rPr>
        <w:t>10</w:t>
      </w:r>
      <w:r>
        <w:rPr>
          <w:rFonts w:hint="cs"/>
          <w:rtl/>
          <w:lang w:eastAsia="he-IL"/>
        </w:rPr>
        <w:t xml:space="preserve"> עמדות</w:t>
      </w:r>
      <w:r w:rsidR="001017E6">
        <w:rPr>
          <w:rFonts w:hint="cs"/>
          <w:rtl/>
          <w:lang w:eastAsia="he-IL"/>
        </w:rPr>
        <w:t xml:space="preserve"> </w:t>
      </w:r>
      <w:r w:rsidR="001017E6">
        <w:rPr>
          <w:rtl/>
          <w:lang w:eastAsia="he-IL"/>
        </w:rPr>
        <w:t>–</w:t>
      </w:r>
      <w:r w:rsidR="00515B95">
        <w:rPr>
          <w:rFonts w:hint="cs"/>
          <w:rtl/>
          <w:lang w:eastAsia="he-IL"/>
        </w:rPr>
        <w:t xml:space="preserve"> </w:t>
      </w:r>
      <w:r w:rsidR="001017E6">
        <w:rPr>
          <w:rFonts w:hint="cs"/>
          <w:rtl/>
          <w:lang w:eastAsia="he-IL"/>
        </w:rPr>
        <w:t xml:space="preserve">והקצנתי לרגע </w:t>
      </w:r>
      <w:bookmarkStart w:id="1610" w:name="_ETM_Q1_3116591"/>
      <w:bookmarkEnd w:id="1610"/>
      <w:r w:rsidR="001017E6">
        <w:rPr>
          <w:rtl/>
          <w:lang w:eastAsia="he-IL"/>
        </w:rPr>
        <w:t>–</w:t>
      </w:r>
      <w:r w:rsidR="001017E6">
        <w:rPr>
          <w:rFonts w:hint="cs"/>
          <w:rtl/>
          <w:lang w:eastAsia="he-IL"/>
        </w:rPr>
        <w:t xml:space="preserve"> אבל צריך לתת על זה את הדעת.</w:t>
      </w:r>
    </w:p>
    <w:p w14:paraId="60E984AF" w14:textId="77777777" w:rsidR="001017E6" w:rsidRDefault="001017E6" w:rsidP="00CF1F42">
      <w:pPr>
        <w:rPr>
          <w:rtl/>
          <w:lang w:eastAsia="he-IL"/>
        </w:rPr>
      </w:pPr>
      <w:bookmarkStart w:id="1611" w:name="_ETM_Q1_3118817"/>
      <w:bookmarkEnd w:id="1611"/>
    </w:p>
    <w:p w14:paraId="409C6BC8" w14:textId="2BF244C2" w:rsidR="001017E6" w:rsidRDefault="001017E6" w:rsidP="001017E6">
      <w:pPr>
        <w:pStyle w:val="afb"/>
        <w:keepNext/>
        <w:rPr>
          <w:rtl/>
          <w:lang w:eastAsia="he-IL"/>
        </w:rPr>
      </w:pPr>
      <w:bookmarkStart w:id="1612" w:name="ET_guest_576214_277"/>
      <w:r w:rsidRPr="001017E6">
        <w:rPr>
          <w:rStyle w:val="TagStyle"/>
          <w:rtl/>
        </w:rPr>
        <w:t xml:space="preserve"> &lt;&lt; אורח &gt;&gt; </w:t>
      </w:r>
      <w:r>
        <w:rPr>
          <w:rtl/>
          <w:lang w:eastAsia="he-IL"/>
        </w:rPr>
        <w:t>ישי שרון:</w:t>
      </w:r>
      <w:r w:rsidRPr="001017E6">
        <w:rPr>
          <w:rStyle w:val="TagStyle"/>
          <w:rtl/>
        </w:rPr>
        <w:t xml:space="preserve"> &lt;&lt; אורח &gt;&gt;</w:t>
      </w:r>
      <w:r w:rsidR="00574C82">
        <w:rPr>
          <w:rtl/>
          <w:lang w:eastAsia="he-IL"/>
        </w:rPr>
        <w:t xml:space="preserve"> </w:t>
      </w:r>
      <w:bookmarkEnd w:id="1612"/>
    </w:p>
    <w:p w14:paraId="4A7F6395" w14:textId="77777777" w:rsidR="001017E6" w:rsidRDefault="001017E6" w:rsidP="001017E6">
      <w:pPr>
        <w:pStyle w:val="KeepWithNext"/>
        <w:rPr>
          <w:rtl/>
          <w:lang w:eastAsia="he-IL"/>
        </w:rPr>
      </w:pPr>
    </w:p>
    <w:p w14:paraId="07F3CD6A" w14:textId="6FAAF0D3" w:rsidR="001017E6" w:rsidRDefault="001017E6" w:rsidP="001017E6">
      <w:pPr>
        <w:rPr>
          <w:rtl/>
          <w:lang w:eastAsia="he-IL"/>
        </w:rPr>
      </w:pPr>
      <w:bookmarkStart w:id="1613" w:name="_ETM_Q1_3119085"/>
      <w:bookmarkStart w:id="1614" w:name="_ETM_Q1_3119114"/>
      <w:bookmarkEnd w:id="1613"/>
      <w:bookmarkEnd w:id="1614"/>
      <w:r>
        <w:rPr>
          <w:rFonts w:hint="cs"/>
          <w:rtl/>
          <w:lang w:eastAsia="he-IL"/>
        </w:rPr>
        <w:t>בואו נשמע את הנתונים. עדיין לא שמענו.</w:t>
      </w:r>
    </w:p>
    <w:p w14:paraId="3F0DF845" w14:textId="77777777" w:rsidR="001017E6" w:rsidRDefault="001017E6" w:rsidP="001017E6">
      <w:pPr>
        <w:rPr>
          <w:rtl/>
          <w:lang w:eastAsia="he-IL"/>
        </w:rPr>
      </w:pPr>
      <w:bookmarkStart w:id="1615" w:name="_ETM_Q1_3120139"/>
      <w:bookmarkStart w:id="1616" w:name="_ETM_Q1_3120175"/>
      <w:bookmarkStart w:id="1617" w:name="_ETM_Q1_3119929"/>
      <w:bookmarkEnd w:id="1615"/>
      <w:bookmarkEnd w:id="1616"/>
      <w:bookmarkEnd w:id="1617"/>
    </w:p>
    <w:p w14:paraId="3B5ED9E3" w14:textId="536B145C" w:rsidR="001017E6" w:rsidRDefault="001017E6" w:rsidP="001017E6">
      <w:pPr>
        <w:pStyle w:val="af8"/>
        <w:keepNext/>
        <w:rPr>
          <w:rtl/>
        </w:rPr>
      </w:pPr>
      <w:bookmarkStart w:id="1618" w:name="ET_yor_6157_278"/>
      <w:r w:rsidRPr="001017E6">
        <w:rPr>
          <w:rStyle w:val="TagStyle"/>
          <w:rtl/>
        </w:rPr>
        <w:t xml:space="preserve"> &lt;&lt; </w:t>
      </w:r>
      <w:proofErr w:type="spellStart"/>
      <w:r w:rsidRPr="001017E6">
        <w:rPr>
          <w:rStyle w:val="TagStyle"/>
          <w:rtl/>
        </w:rPr>
        <w:t>יור</w:t>
      </w:r>
      <w:proofErr w:type="spellEnd"/>
      <w:r w:rsidRPr="001017E6">
        <w:rPr>
          <w:rStyle w:val="TagStyle"/>
          <w:rtl/>
        </w:rPr>
        <w:t xml:space="preserve"> &gt;&gt; </w:t>
      </w:r>
      <w:r>
        <w:rPr>
          <w:rtl/>
        </w:rPr>
        <w:t xml:space="preserve">היו"ר שמחה </w:t>
      </w:r>
      <w:proofErr w:type="spellStart"/>
      <w:r>
        <w:rPr>
          <w:rtl/>
        </w:rPr>
        <w:t>רוטמן</w:t>
      </w:r>
      <w:proofErr w:type="spellEnd"/>
      <w:r>
        <w:rPr>
          <w:rtl/>
        </w:rPr>
        <w:t>:</w:t>
      </w:r>
      <w:r w:rsidRPr="001017E6">
        <w:rPr>
          <w:rStyle w:val="TagStyle"/>
          <w:rtl/>
        </w:rPr>
        <w:t xml:space="preserve"> &lt;&lt; יור &gt;&gt;</w:t>
      </w:r>
      <w:r w:rsidR="00574C82">
        <w:rPr>
          <w:rtl/>
        </w:rPr>
        <w:t xml:space="preserve"> </w:t>
      </w:r>
      <w:bookmarkEnd w:id="1618"/>
    </w:p>
    <w:p w14:paraId="50F36AF1" w14:textId="77777777" w:rsidR="001017E6" w:rsidRDefault="001017E6" w:rsidP="001017E6">
      <w:pPr>
        <w:pStyle w:val="KeepWithNext"/>
        <w:rPr>
          <w:rtl/>
          <w:lang w:eastAsia="he-IL"/>
        </w:rPr>
      </w:pPr>
    </w:p>
    <w:p w14:paraId="43A1FFDA" w14:textId="7C9F6DB6" w:rsidR="001017E6" w:rsidRDefault="001017E6" w:rsidP="001017E6">
      <w:pPr>
        <w:rPr>
          <w:rtl/>
          <w:lang w:eastAsia="he-IL"/>
        </w:rPr>
      </w:pPr>
      <w:bookmarkStart w:id="1619" w:name="_ETM_Q1_3120168"/>
      <w:bookmarkStart w:id="1620" w:name="_ETM_Q1_3120197"/>
      <w:bookmarkEnd w:id="1619"/>
      <w:bookmarkEnd w:id="1620"/>
      <w:r>
        <w:rPr>
          <w:rFonts w:hint="cs"/>
          <w:rtl/>
          <w:lang w:eastAsia="he-IL"/>
        </w:rPr>
        <w:t xml:space="preserve">אני שואל את השאלה מה </w:t>
      </w:r>
      <w:proofErr w:type="spellStart"/>
      <w:r>
        <w:rPr>
          <w:rFonts w:hint="cs"/>
          <w:rtl/>
          <w:lang w:eastAsia="he-IL"/>
        </w:rPr>
        <w:t>הקפסטי</w:t>
      </w:r>
      <w:proofErr w:type="spellEnd"/>
      <w:r>
        <w:rPr>
          <w:rFonts w:hint="cs"/>
          <w:rtl/>
          <w:lang w:eastAsia="he-IL"/>
        </w:rPr>
        <w:t xml:space="preserve">. אני יכול לבקש מכם שתביאו </w:t>
      </w:r>
      <w:bookmarkStart w:id="1621" w:name="_ETM_Q1_3124135"/>
      <w:bookmarkEnd w:id="1621"/>
      <w:r>
        <w:rPr>
          <w:rFonts w:hint="cs"/>
          <w:rtl/>
          <w:lang w:eastAsia="he-IL"/>
        </w:rPr>
        <w:t xml:space="preserve">לי את </w:t>
      </w:r>
      <w:proofErr w:type="spellStart"/>
      <w:r>
        <w:rPr>
          <w:rFonts w:hint="cs"/>
          <w:rtl/>
          <w:lang w:eastAsia="he-IL"/>
        </w:rPr>
        <w:t>הקפסטי</w:t>
      </w:r>
      <w:proofErr w:type="spellEnd"/>
      <w:r>
        <w:rPr>
          <w:rFonts w:hint="cs"/>
          <w:rtl/>
          <w:lang w:eastAsia="he-IL"/>
        </w:rPr>
        <w:t xml:space="preserve"> של כל בית כלא</w:t>
      </w:r>
      <w:r w:rsidR="00515B95">
        <w:rPr>
          <w:rFonts w:hint="cs"/>
          <w:rtl/>
          <w:lang w:eastAsia="he-IL"/>
        </w:rPr>
        <w:t xml:space="preserve"> </w:t>
      </w:r>
      <w:r>
        <w:rPr>
          <w:rFonts w:hint="cs"/>
          <w:rtl/>
          <w:lang w:eastAsia="he-IL"/>
        </w:rPr>
        <w:t>בנפרד. שוב, כלל המערכת לא רלוונטית. לא תהיה סיטואציה של כלל המערכת. זה לא יהיה. לא יהיה שום תרחיש שכלל</w:t>
      </w:r>
      <w:bookmarkStart w:id="1622" w:name="_ETM_Q1_3138651"/>
      <w:bookmarkEnd w:id="1622"/>
      <w:r>
        <w:rPr>
          <w:rFonts w:hint="cs"/>
          <w:rtl/>
          <w:lang w:eastAsia="he-IL"/>
        </w:rPr>
        <w:t xml:space="preserve"> מערכת בתי הכלא בסגירה ואין הכרזה.</w:t>
      </w:r>
      <w:r w:rsidR="00515B95">
        <w:rPr>
          <w:rFonts w:hint="cs"/>
          <w:rtl/>
          <w:lang w:eastAsia="he-IL"/>
        </w:rPr>
        <w:t xml:space="preserve"> </w:t>
      </w:r>
      <w:r>
        <w:rPr>
          <w:rFonts w:hint="cs"/>
          <w:rtl/>
          <w:lang w:eastAsia="he-IL"/>
        </w:rPr>
        <w:t xml:space="preserve">זה לא </w:t>
      </w:r>
      <w:bookmarkStart w:id="1623" w:name="_ETM_Q1_3140745"/>
      <w:bookmarkEnd w:id="1623"/>
      <w:r>
        <w:rPr>
          <w:rFonts w:hint="cs"/>
          <w:rtl/>
          <w:lang w:eastAsia="he-IL"/>
        </w:rPr>
        <w:t>יקרה. מאחר ושר המשפטים הוא אותו שר שמכריז, כמו שאמרתי</w:t>
      </w:r>
      <w:bookmarkStart w:id="1624" w:name="_ETM_Q1_3147175"/>
      <w:bookmarkEnd w:id="1624"/>
      <w:r>
        <w:rPr>
          <w:rFonts w:hint="cs"/>
          <w:rtl/>
          <w:lang w:eastAsia="he-IL"/>
        </w:rPr>
        <w:t xml:space="preserve"> אני מוכן לספק לכם שירותי תיווך, תרימו אליו טלפון.</w:t>
      </w:r>
      <w:r w:rsidR="00515B95">
        <w:rPr>
          <w:rFonts w:hint="cs"/>
          <w:rtl/>
          <w:lang w:eastAsia="he-IL"/>
        </w:rPr>
        <w:t xml:space="preserve"> </w:t>
      </w:r>
      <w:r>
        <w:rPr>
          <w:rFonts w:hint="cs"/>
          <w:rtl/>
          <w:lang w:eastAsia="he-IL"/>
        </w:rPr>
        <w:t>לא תקרה סיטואציה כזאת. סיטואציה שבהחלט יכולה להיות היא</w:t>
      </w:r>
      <w:bookmarkStart w:id="1625" w:name="_ETM_Q1_3156189"/>
      <w:bookmarkEnd w:id="1625"/>
      <w:r>
        <w:rPr>
          <w:rFonts w:hint="cs"/>
          <w:rtl/>
          <w:lang w:eastAsia="he-IL"/>
        </w:rPr>
        <w:t xml:space="preserve"> סגירה חלקית של כלא למספר שעות או ליותר ימים בגלל </w:t>
      </w:r>
      <w:bookmarkStart w:id="1626" w:name="_ETM_Q1_3160467"/>
      <w:bookmarkEnd w:id="1626"/>
      <w:r>
        <w:rPr>
          <w:rFonts w:hint="cs"/>
          <w:rtl/>
          <w:lang w:eastAsia="he-IL"/>
        </w:rPr>
        <w:t>מתקפת טילים</w:t>
      </w:r>
      <w:r w:rsidR="00F82C90">
        <w:rPr>
          <w:rFonts w:hint="cs"/>
          <w:rtl/>
          <w:lang w:eastAsia="he-IL"/>
        </w:rPr>
        <w:t xml:space="preserve">. </w:t>
      </w:r>
      <w:r>
        <w:rPr>
          <w:rFonts w:hint="cs"/>
          <w:rtl/>
          <w:lang w:eastAsia="he-IL"/>
        </w:rPr>
        <w:t>בסיטואציה כזאת לפרק זמן מוגבל אני או</w:t>
      </w:r>
      <w:bookmarkStart w:id="1627" w:name="_ETM_Q1_3165704"/>
      <w:bookmarkEnd w:id="1627"/>
      <w:r>
        <w:rPr>
          <w:rFonts w:hint="cs"/>
          <w:rtl/>
          <w:lang w:eastAsia="he-IL"/>
        </w:rPr>
        <w:t xml:space="preserve">מר שכאשר אנחנו נדבר על כך שיהיו דיוני מעצרים, יהיו ככל שיידרשו דיוני הוכחות וזה יגרום לחוסר מוחלט </w:t>
      </w:r>
      <w:bookmarkStart w:id="1628" w:name="_ETM_Q1_3180664"/>
      <w:bookmarkEnd w:id="1628"/>
      <w:proofErr w:type="spellStart"/>
      <w:r>
        <w:rPr>
          <w:rFonts w:hint="cs"/>
          <w:rtl/>
          <w:lang w:eastAsia="he-IL"/>
        </w:rPr>
        <w:t>בקפסטי</w:t>
      </w:r>
      <w:proofErr w:type="spellEnd"/>
      <w:r w:rsidR="00515B95">
        <w:rPr>
          <w:rFonts w:hint="cs"/>
          <w:rtl/>
          <w:lang w:eastAsia="he-IL"/>
        </w:rPr>
        <w:t xml:space="preserve"> </w:t>
      </w:r>
      <w:r>
        <w:rPr>
          <w:rFonts w:hint="cs"/>
          <w:rtl/>
          <w:lang w:eastAsia="he-IL"/>
        </w:rPr>
        <w:t>של ה-</w:t>
      </w:r>
      <w:r>
        <w:rPr>
          <w:rFonts w:hint="cs"/>
          <w:lang w:eastAsia="he-IL"/>
        </w:rPr>
        <w:t>VC</w:t>
      </w:r>
      <w:r>
        <w:rPr>
          <w:rFonts w:hint="cs"/>
          <w:rtl/>
          <w:lang w:eastAsia="he-IL"/>
        </w:rPr>
        <w:t xml:space="preserve"> - בגלל שגם דיון הוכחות </w:t>
      </w:r>
      <w:bookmarkStart w:id="1629" w:name="_ETM_Q1_3181655"/>
      <w:bookmarkEnd w:id="1629"/>
      <w:r>
        <w:rPr>
          <w:rFonts w:hint="cs"/>
          <w:rtl/>
          <w:lang w:eastAsia="he-IL"/>
        </w:rPr>
        <w:t>הוא יותר ארוך מדיון מעצר, הוא יתפוס לכם את העמדה להרבה יותר זמן</w:t>
      </w:r>
      <w:r w:rsidR="00515B95">
        <w:rPr>
          <w:rFonts w:hint="cs"/>
          <w:rtl/>
          <w:lang w:eastAsia="he-IL"/>
        </w:rPr>
        <w:t xml:space="preserve"> </w:t>
      </w:r>
      <w:r>
        <w:rPr>
          <w:rFonts w:hint="cs"/>
          <w:rtl/>
          <w:lang w:eastAsia="he-IL"/>
        </w:rPr>
        <w:t xml:space="preserve">ולא תוכלו להיערך לזה </w:t>
      </w:r>
      <w:bookmarkStart w:id="1630" w:name="_ETM_Q1_3187675"/>
      <w:bookmarkEnd w:id="1630"/>
      <w:r>
        <w:rPr>
          <w:rFonts w:hint="cs"/>
          <w:rtl/>
          <w:lang w:eastAsia="he-IL"/>
        </w:rPr>
        <w:t>מבחינת כמות,</w:t>
      </w:r>
      <w:r w:rsidR="00515B95">
        <w:rPr>
          <w:rFonts w:hint="cs"/>
          <w:rtl/>
          <w:lang w:eastAsia="he-IL"/>
        </w:rPr>
        <w:t xml:space="preserve"> </w:t>
      </w:r>
      <w:r>
        <w:rPr>
          <w:rFonts w:hint="cs"/>
          <w:rtl/>
          <w:lang w:eastAsia="he-IL"/>
        </w:rPr>
        <w:t xml:space="preserve">מדינת ישראל על שלל גופיה תגיש </w:t>
      </w:r>
      <w:bookmarkStart w:id="1631" w:name="_ETM_Q1_3195093"/>
      <w:bookmarkEnd w:id="1631"/>
      <w:r>
        <w:rPr>
          <w:rFonts w:hint="cs"/>
          <w:rtl/>
          <w:lang w:eastAsia="he-IL"/>
        </w:rPr>
        <w:t>בקשה ותגי</w:t>
      </w:r>
      <w:r w:rsidR="00F82C90">
        <w:rPr>
          <w:rFonts w:hint="cs"/>
          <w:rtl/>
          <w:lang w:eastAsia="he-IL"/>
        </w:rPr>
        <w:t>ד</w:t>
      </w:r>
      <w:r>
        <w:rPr>
          <w:rFonts w:hint="cs"/>
          <w:rtl/>
          <w:lang w:eastAsia="he-IL"/>
        </w:rPr>
        <w:t xml:space="preserve"> שהיא מבקשת לדחות את</w:t>
      </w:r>
      <w:r w:rsidR="00F82C90">
        <w:rPr>
          <w:rFonts w:hint="cs"/>
          <w:rtl/>
          <w:lang w:eastAsia="he-IL"/>
        </w:rPr>
        <w:t xml:space="preserve"> הדיון כי </w:t>
      </w:r>
      <w:bookmarkStart w:id="1632" w:name="_ETM_Q1_3198598"/>
      <w:bookmarkEnd w:id="1632"/>
      <w:r w:rsidR="00F82C90">
        <w:rPr>
          <w:rFonts w:hint="cs"/>
          <w:rtl/>
          <w:lang w:eastAsia="he-IL"/>
        </w:rPr>
        <w:t>היא מלאה במשך השבוע הזה ולא יכולה לאפשר דיוני הוכחות</w:t>
      </w:r>
      <w:r w:rsidR="00515B95">
        <w:rPr>
          <w:rFonts w:hint="cs"/>
          <w:rtl/>
          <w:lang w:eastAsia="he-IL"/>
        </w:rPr>
        <w:t xml:space="preserve"> </w:t>
      </w:r>
      <w:r w:rsidR="00F82C90">
        <w:rPr>
          <w:rFonts w:hint="cs"/>
          <w:rtl/>
          <w:lang w:eastAsia="he-IL"/>
        </w:rPr>
        <w:t>מבית הכלא הזה.</w:t>
      </w:r>
    </w:p>
    <w:p w14:paraId="166EB7BB" w14:textId="77777777" w:rsidR="00F82C90" w:rsidRDefault="00F82C90" w:rsidP="001017E6">
      <w:pPr>
        <w:rPr>
          <w:rtl/>
          <w:lang w:eastAsia="he-IL"/>
        </w:rPr>
      </w:pPr>
    </w:p>
    <w:p w14:paraId="66B439D5" w14:textId="085E5276" w:rsidR="00F82C90" w:rsidRDefault="00F82C90" w:rsidP="00F82C90">
      <w:pPr>
        <w:pStyle w:val="afb"/>
        <w:keepNext/>
        <w:rPr>
          <w:rtl/>
          <w:lang w:eastAsia="he-IL"/>
        </w:rPr>
      </w:pPr>
      <w:bookmarkStart w:id="1633" w:name="ET_guest_576214_279"/>
      <w:r w:rsidRPr="00F82C90">
        <w:rPr>
          <w:rStyle w:val="TagStyle"/>
          <w:rtl/>
        </w:rPr>
        <w:t xml:space="preserve"> &lt;&lt; אורח &gt;&gt; </w:t>
      </w:r>
      <w:r>
        <w:rPr>
          <w:rtl/>
          <w:lang w:eastAsia="he-IL"/>
        </w:rPr>
        <w:t>ישי שרון:</w:t>
      </w:r>
      <w:r w:rsidRPr="00F82C90">
        <w:rPr>
          <w:rStyle w:val="TagStyle"/>
          <w:rtl/>
        </w:rPr>
        <w:t xml:space="preserve"> &lt;&lt; אורח &gt;&gt;</w:t>
      </w:r>
      <w:r w:rsidR="00574C82">
        <w:rPr>
          <w:rtl/>
          <w:lang w:eastAsia="he-IL"/>
        </w:rPr>
        <w:t xml:space="preserve"> </w:t>
      </w:r>
      <w:bookmarkEnd w:id="1633"/>
    </w:p>
    <w:p w14:paraId="1763E686" w14:textId="77777777" w:rsidR="00F82C90" w:rsidRDefault="00F82C90" w:rsidP="00F82C90">
      <w:pPr>
        <w:pStyle w:val="KeepWithNext"/>
        <w:rPr>
          <w:rtl/>
          <w:lang w:eastAsia="he-IL"/>
        </w:rPr>
      </w:pPr>
    </w:p>
    <w:p w14:paraId="0FC301D9" w14:textId="46C70CC0" w:rsidR="00F82C90" w:rsidRDefault="00F82C90" w:rsidP="00F82C90">
      <w:pPr>
        <w:rPr>
          <w:rtl/>
          <w:lang w:eastAsia="he-IL"/>
        </w:rPr>
      </w:pPr>
      <w:r>
        <w:rPr>
          <w:rFonts w:hint="cs"/>
          <w:rtl/>
          <w:lang w:eastAsia="he-IL"/>
        </w:rPr>
        <w:t xml:space="preserve">דווקא בדיוני הוכחות החשש הזה, </w:t>
      </w:r>
      <w:bookmarkStart w:id="1634" w:name="_ETM_Q1_3208474"/>
      <w:bookmarkEnd w:id="1634"/>
      <w:r>
        <w:rPr>
          <w:rFonts w:hint="cs"/>
          <w:rtl/>
          <w:lang w:eastAsia="he-IL"/>
        </w:rPr>
        <w:t>התביעה ככלל ממש שלא מסכימה</w:t>
      </w:r>
      <w:r w:rsidR="00515B95">
        <w:rPr>
          <w:rFonts w:hint="cs"/>
          <w:rtl/>
          <w:lang w:eastAsia="he-IL"/>
        </w:rPr>
        <w:t xml:space="preserve"> </w:t>
      </w:r>
      <w:r>
        <w:rPr>
          <w:rFonts w:hint="cs"/>
          <w:rtl/>
          <w:lang w:eastAsia="he-IL"/>
        </w:rPr>
        <w:t>ל-</w:t>
      </w:r>
      <w:r>
        <w:rPr>
          <w:rFonts w:hint="cs"/>
          <w:lang w:eastAsia="he-IL"/>
        </w:rPr>
        <w:t>VC</w:t>
      </w:r>
      <w:r>
        <w:rPr>
          <w:rFonts w:hint="cs"/>
          <w:rtl/>
          <w:lang w:eastAsia="he-IL"/>
        </w:rPr>
        <w:t>.</w:t>
      </w:r>
    </w:p>
    <w:p w14:paraId="39E42C30" w14:textId="77777777" w:rsidR="00F82C90" w:rsidRDefault="00F82C90" w:rsidP="00F82C90">
      <w:pPr>
        <w:rPr>
          <w:rtl/>
          <w:lang w:eastAsia="he-IL"/>
        </w:rPr>
      </w:pPr>
    </w:p>
    <w:p w14:paraId="251A5DB2" w14:textId="6189D19E" w:rsidR="00F82C90" w:rsidRDefault="00F82C90" w:rsidP="00F82C90">
      <w:pPr>
        <w:pStyle w:val="afb"/>
        <w:keepNext/>
        <w:rPr>
          <w:rtl/>
          <w:lang w:eastAsia="he-IL"/>
        </w:rPr>
      </w:pPr>
      <w:bookmarkStart w:id="1635" w:name="ET_guest_קריאה_280"/>
      <w:r w:rsidRPr="00F82C90">
        <w:rPr>
          <w:rStyle w:val="TagStyle"/>
          <w:rtl/>
        </w:rPr>
        <w:t xml:space="preserve"> &lt;&lt; אורח &gt;&gt; </w:t>
      </w:r>
      <w:r>
        <w:rPr>
          <w:rtl/>
          <w:lang w:eastAsia="he-IL"/>
        </w:rPr>
        <w:t>קריאה:</w:t>
      </w:r>
      <w:r w:rsidRPr="00F82C90">
        <w:rPr>
          <w:rStyle w:val="TagStyle"/>
          <w:rtl/>
        </w:rPr>
        <w:t xml:space="preserve"> &lt;&lt; אורח &gt;&gt;</w:t>
      </w:r>
      <w:r w:rsidR="00574C82">
        <w:rPr>
          <w:rtl/>
          <w:lang w:eastAsia="he-IL"/>
        </w:rPr>
        <w:t xml:space="preserve"> </w:t>
      </w:r>
      <w:bookmarkEnd w:id="1635"/>
    </w:p>
    <w:p w14:paraId="69E84261" w14:textId="77777777" w:rsidR="00F82C90" w:rsidRDefault="00F82C90" w:rsidP="00F82C90">
      <w:pPr>
        <w:pStyle w:val="KeepWithNext"/>
        <w:rPr>
          <w:rtl/>
          <w:lang w:eastAsia="he-IL"/>
        </w:rPr>
      </w:pPr>
    </w:p>
    <w:p w14:paraId="67AD01AE" w14:textId="1AE70283" w:rsidR="00F82C90" w:rsidRDefault="00F82C90" w:rsidP="00F82C90">
      <w:pPr>
        <w:rPr>
          <w:rtl/>
          <w:lang w:eastAsia="he-IL"/>
        </w:rPr>
      </w:pPr>
      <w:r>
        <w:rPr>
          <w:rFonts w:hint="cs"/>
          <w:rtl/>
          <w:lang w:eastAsia="he-IL"/>
        </w:rPr>
        <w:t>אבל השופטים כן רוצים.</w:t>
      </w:r>
    </w:p>
    <w:p w14:paraId="1CEF6A2B" w14:textId="77777777" w:rsidR="00F82C90" w:rsidRDefault="00F82C90" w:rsidP="00F82C90">
      <w:pPr>
        <w:rPr>
          <w:rtl/>
          <w:lang w:eastAsia="he-IL"/>
        </w:rPr>
      </w:pPr>
      <w:bookmarkStart w:id="1636" w:name="_ETM_Q1_3212326"/>
      <w:bookmarkStart w:id="1637" w:name="_ETM_Q1_3212361"/>
      <w:bookmarkEnd w:id="1636"/>
      <w:bookmarkEnd w:id="1637"/>
    </w:p>
    <w:p w14:paraId="577FFE99" w14:textId="4A706BEE" w:rsidR="00F82C90" w:rsidRDefault="00F82C90" w:rsidP="00F82C90">
      <w:pPr>
        <w:pStyle w:val="afb"/>
        <w:keepNext/>
        <w:rPr>
          <w:rtl/>
          <w:lang w:eastAsia="he-IL"/>
        </w:rPr>
      </w:pPr>
      <w:bookmarkStart w:id="1638" w:name="ET_guest_576214_281"/>
      <w:r w:rsidRPr="00F82C90">
        <w:rPr>
          <w:rStyle w:val="TagStyle"/>
          <w:rtl/>
        </w:rPr>
        <w:t xml:space="preserve"> &lt;&lt; אורח &gt;&gt; </w:t>
      </w:r>
      <w:r>
        <w:rPr>
          <w:rtl/>
          <w:lang w:eastAsia="he-IL"/>
        </w:rPr>
        <w:t>ישי שרון:</w:t>
      </w:r>
      <w:r w:rsidRPr="00F82C90">
        <w:rPr>
          <w:rStyle w:val="TagStyle"/>
          <w:rtl/>
        </w:rPr>
        <w:t xml:space="preserve"> &lt;&lt; אורח &gt;&gt;</w:t>
      </w:r>
      <w:r w:rsidR="00574C82">
        <w:rPr>
          <w:rtl/>
          <w:lang w:eastAsia="he-IL"/>
        </w:rPr>
        <w:t xml:space="preserve"> </w:t>
      </w:r>
      <w:bookmarkEnd w:id="1638"/>
    </w:p>
    <w:p w14:paraId="24612BDD" w14:textId="77777777" w:rsidR="00F82C90" w:rsidRDefault="00F82C90" w:rsidP="00F82C90">
      <w:pPr>
        <w:pStyle w:val="KeepWithNext"/>
        <w:rPr>
          <w:rtl/>
          <w:lang w:eastAsia="he-IL"/>
        </w:rPr>
      </w:pPr>
    </w:p>
    <w:p w14:paraId="2D5F922A" w14:textId="440E90CE" w:rsidR="00F82C90" w:rsidRDefault="00F82C90" w:rsidP="00F82C90">
      <w:pPr>
        <w:rPr>
          <w:rtl/>
          <w:lang w:eastAsia="he-IL"/>
        </w:rPr>
      </w:pPr>
      <w:r>
        <w:rPr>
          <w:rFonts w:hint="cs"/>
          <w:rtl/>
          <w:lang w:eastAsia="he-IL"/>
        </w:rPr>
        <w:t xml:space="preserve">אבל אי </w:t>
      </w:r>
      <w:bookmarkStart w:id="1639" w:name="_ETM_Q1_3212199"/>
      <w:bookmarkEnd w:id="1639"/>
      <w:r>
        <w:rPr>
          <w:rFonts w:hint="cs"/>
          <w:rtl/>
          <w:lang w:eastAsia="he-IL"/>
        </w:rPr>
        <w:t>אפשר.</w:t>
      </w:r>
      <w:r w:rsidR="00515B95">
        <w:rPr>
          <w:rFonts w:hint="cs"/>
          <w:rtl/>
          <w:lang w:eastAsia="he-IL"/>
        </w:rPr>
        <w:t xml:space="preserve"> </w:t>
      </w:r>
      <w:r>
        <w:rPr>
          <w:rFonts w:hint="cs"/>
          <w:rtl/>
          <w:lang w:eastAsia="he-IL"/>
        </w:rPr>
        <w:t xml:space="preserve">אי אפשר בלי הסכמת התביעה. </w:t>
      </w:r>
      <w:bookmarkStart w:id="1640" w:name="_ETM_Q1_3213407"/>
      <w:bookmarkEnd w:id="1640"/>
      <w:r>
        <w:rPr>
          <w:rFonts w:hint="cs"/>
          <w:rtl/>
          <w:lang w:eastAsia="he-IL"/>
        </w:rPr>
        <w:t>אין סמכות.</w:t>
      </w:r>
    </w:p>
    <w:p w14:paraId="36247496" w14:textId="77777777" w:rsidR="00F82C90" w:rsidRDefault="00F82C90" w:rsidP="00F82C90">
      <w:pPr>
        <w:rPr>
          <w:rtl/>
          <w:lang w:eastAsia="he-IL"/>
        </w:rPr>
      </w:pPr>
      <w:bookmarkStart w:id="1641" w:name="_ETM_Q1_3219968"/>
      <w:bookmarkStart w:id="1642" w:name="_ETM_Q1_3220005"/>
      <w:bookmarkStart w:id="1643" w:name="_ETM_Q1_3219442"/>
      <w:bookmarkEnd w:id="1641"/>
      <w:bookmarkEnd w:id="1642"/>
      <w:bookmarkEnd w:id="1643"/>
    </w:p>
    <w:p w14:paraId="2C59D5AF" w14:textId="2B3A678F" w:rsidR="00F82C90" w:rsidRDefault="00F82C90" w:rsidP="00F82C90">
      <w:pPr>
        <w:pStyle w:val="af8"/>
        <w:keepNext/>
        <w:rPr>
          <w:rtl/>
        </w:rPr>
      </w:pPr>
      <w:bookmarkStart w:id="1644" w:name="ET_yor_6157_282"/>
      <w:r w:rsidRPr="00F82C90">
        <w:rPr>
          <w:rStyle w:val="TagStyle"/>
          <w:rtl/>
        </w:rPr>
        <w:t xml:space="preserve"> &lt;&lt; </w:t>
      </w:r>
      <w:proofErr w:type="spellStart"/>
      <w:r w:rsidRPr="00F82C90">
        <w:rPr>
          <w:rStyle w:val="TagStyle"/>
          <w:rtl/>
        </w:rPr>
        <w:t>יור</w:t>
      </w:r>
      <w:proofErr w:type="spellEnd"/>
      <w:r w:rsidRPr="00F82C90">
        <w:rPr>
          <w:rStyle w:val="TagStyle"/>
          <w:rtl/>
        </w:rPr>
        <w:t xml:space="preserve"> &gt;&gt; </w:t>
      </w:r>
      <w:r>
        <w:rPr>
          <w:rtl/>
        </w:rPr>
        <w:t xml:space="preserve">היו"ר שמחה </w:t>
      </w:r>
      <w:proofErr w:type="spellStart"/>
      <w:r>
        <w:rPr>
          <w:rtl/>
        </w:rPr>
        <w:t>רוטמן</w:t>
      </w:r>
      <w:proofErr w:type="spellEnd"/>
      <w:r>
        <w:rPr>
          <w:rtl/>
        </w:rPr>
        <w:t>:</w:t>
      </w:r>
      <w:r w:rsidRPr="00F82C90">
        <w:rPr>
          <w:rStyle w:val="TagStyle"/>
          <w:rtl/>
        </w:rPr>
        <w:t xml:space="preserve"> &lt;&lt; יור &gt;&gt;</w:t>
      </w:r>
      <w:r w:rsidR="00574C82">
        <w:rPr>
          <w:rtl/>
        </w:rPr>
        <w:t xml:space="preserve"> </w:t>
      </w:r>
      <w:bookmarkEnd w:id="1644"/>
    </w:p>
    <w:p w14:paraId="5E411F47" w14:textId="77777777" w:rsidR="00F82C90" w:rsidRDefault="00F82C90" w:rsidP="00F82C90">
      <w:pPr>
        <w:pStyle w:val="KeepWithNext"/>
        <w:rPr>
          <w:rtl/>
          <w:lang w:eastAsia="he-IL"/>
        </w:rPr>
      </w:pPr>
    </w:p>
    <w:p w14:paraId="42FD9BA1" w14:textId="37B4E2FB" w:rsidR="00F82C90" w:rsidRDefault="00F82C90" w:rsidP="00F82C90">
      <w:pPr>
        <w:rPr>
          <w:rtl/>
          <w:lang w:eastAsia="he-IL"/>
        </w:rPr>
      </w:pPr>
      <w:bookmarkStart w:id="1645" w:name="_ETM_Q1_3219699"/>
      <w:bookmarkStart w:id="1646" w:name="_ETM_Q1_3219733"/>
      <w:bookmarkEnd w:id="1645"/>
      <w:bookmarkEnd w:id="1646"/>
      <w:r>
        <w:rPr>
          <w:rFonts w:hint="cs"/>
          <w:rtl/>
          <w:lang w:eastAsia="he-IL"/>
        </w:rPr>
        <w:t>לכן אני אומר שזאת באמת קבוצה ריקה. אנחנו</w:t>
      </w:r>
      <w:bookmarkStart w:id="1647" w:name="_ETM_Q1_3219770"/>
      <w:bookmarkEnd w:id="1647"/>
      <w:r>
        <w:rPr>
          <w:rFonts w:hint="cs"/>
          <w:rtl/>
          <w:lang w:eastAsia="he-IL"/>
        </w:rPr>
        <w:t xml:space="preserve"> מתווכחים הרבה</w:t>
      </w:r>
      <w:r w:rsidR="00515B95">
        <w:rPr>
          <w:rFonts w:hint="cs"/>
          <w:rtl/>
          <w:lang w:eastAsia="he-IL"/>
        </w:rPr>
        <w:t xml:space="preserve"> </w:t>
      </w:r>
      <w:r>
        <w:rPr>
          <w:rFonts w:hint="cs"/>
          <w:rtl/>
          <w:lang w:eastAsia="he-IL"/>
        </w:rPr>
        <w:t>זמן.</w:t>
      </w:r>
    </w:p>
    <w:p w14:paraId="607DD0C6" w14:textId="77777777" w:rsidR="00F82C90" w:rsidRDefault="00F82C90" w:rsidP="00F82C90">
      <w:pPr>
        <w:rPr>
          <w:rtl/>
          <w:lang w:eastAsia="he-IL"/>
        </w:rPr>
      </w:pPr>
    </w:p>
    <w:p w14:paraId="1FFAA97F" w14:textId="08A40E7D" w:rsidR="00F82C90" w:rsidRDefault="00F82C90" w:rsidP="00F82C90">
      <w:pPr>
        <w:pStyle w:val="afb"/>
        <w:keepNext/>
        <w:rPr>
          <w:rtl/>
          <w:lang w:eastAsia="he-IL"/>
        </w:rPr>
      </w:pPr>
      <w:bookmarkStart w:id="1648" w:name="ET_guest_כנרת_צימרמן_283"/>
      <w:r w:rsidRPr="00F82C90">
        <w:rPr>
          <w:rStyle w:val="TagStyle"/>
          <w:rtl/>
        </w:rPr>
        <w:t xml:space="preserve"> &lt;&lt; אורח &gt;&gt; </w:t>
      </w:r>
      <w:r>
        <w:rPr>
          <w:rtl/>
          <w:lang w:eastAsia="he-IL"/>
        </w:rPr>
        <w:t>כנרת צימרמן:</w:t>
      </w:r>
      <w:r w:rsidRPr="00F82C90">
        <w:rPr>
          <w:rStyle w:val="TagStyle"/>
          <w:rtl/>
        </w:rPr>
        <w:t xml:space="preserve"> &lt;&lt; אורח &gt;&gt;</w:t>
      </w:r>
      <w:r w:rsidR="00574C82">
        <w:rPr>
          <w:rtl/>
          <w:lang w:eastAsia="he-IL"/>
        </w:rPr>
        <w:t xml:space="preserve"> </w:t>
      </w:r>
      <w:bookmarkEnd w:id="1648"/>
    </w:p>
    <w:p w14:paraId="5D129DA0" w14:textId="77777777" w:rsidR="00F82C90" w:rsidRDefault="00F82C90" w:rsidP="00F82C90">
      <w:pPr>
        <w:pStyle w:val="KeepWithNext"/>
        <w:rPr>
          <w:rtl/>
          <w:lang w:eastAsia="he-IL"/>
        </w:rPr>
      </w:pPr>
    </w:p>
    <w:p w14:paraId="6772B2F9" w14:textId="774CA08E" w:rsidR="00F82C90" w:rsidRDefault="00F82C90" w:rsidP="00F82C90">
      <w:pPr>
        <w:rPr>
          <w:rtl/>
          <w:lang w:eastAsia="he-IL"/>
        </w:rPr>
      </w:pPr>
      <w:bookmarkStart w:id="1649" w:name="_ETM_Q1_3220094"/>
      <w:bookmarkStart w:id="1650" w:name="_ETM_Q1_3220127"/>
      <w:bookmarkEnd w:id="1649"/>
      <w:bookmarkEnd w:id="1650"/>
      <w:r>
        <w:rPr>
          <w:rFonts w:hint="cs"/>
          <w:rtl/>
          <w:lang w:eastAsia="he-IL"/>
        </w:rPr>
        <w:t>אם זו קבוצה ריקה,</w:t>
      </w:r>
      <w:r w:rsidR="00515B95">
        <w:rPr>
          <w:rFonts w:hint="cs"/>
          <w:rtl/>
          <w:lang w:eastAsia="he-IL"/>
        </w:rPr>
        <w:t xml:space="preserve"> </w:t>
      </w:r>
      <w:r>
        <w:rPr>
          <w:rFonts w:hint="cs"/>
          <w:rtl/>
          <w:lang w:eastAsia="he-IL"/>
        </w:rPr>
        <w:t xml:space="preserve">לא צריך </w:t>
      </w:r>
      <w:bookmarkStart w:id="1651" w:name="_ETM_Q1_3222474"/>
      <w:bookmarkEnd w:id="1651"/>
      <w:r>
        <w:rPr>
          <w:rFonts w:hint="cs"/>
          <w:rtl/>
          <w:lang w:eastAsia="he-IL"/>
        </w:rPr>
        <w:t>אותה.</w:t>
      </w:r>
    </w:p>
    <w:p w14:paraId="1080C324" w14:textId="77777777" w:rsidR="00F82C90" w:rsidRDefault="00F82C90" w:rsidP="00F82C90">
      <w:pPr>
        <w:rPr>
          <w:rtl/>
          <w:lang w:eastAsia="he-IL"/>
        </w:rPr>
      </w:pPr>
      <w:bookmarkStart w:id="1652" w:name="_ETM_Q1_3223831"/>
      <w:bookmarkEnd w:id="1652"/>
    </w:p>
    <w:p w14:paraId="214C7828" w14:textId="7F61C2CD" w:rsidR="00F82C90" w:rsidRDefault="00F82C90" w:rsidP="00F82C90">
      <w:pPr>
        <w:pStyle w:val="af8"/>
        <w:keepNext/>
        <w:rPr>
          <w:rtl/>
        </w:rPr>
      </w:pPr>
      <w:bookmarkStart w:id="1653" w:name="ET_yor_6157_284"/>
      <w:r w:rsidRPr="00F82C90">
        <w:rPr>
          <w:rStyle w:val="TagStyle"/>
          <w:rtl/>
        </w:rPr>
        <w:t xml:space="preserve"> &lt;&lt; </w:t>
      </w:r>
      <w:proofErr w:type="spellStart"/>
      <w:r w:rsidRPr="00F82C90">
        <w:rPr>
          <w:rStyle w:val="TagStyle"/>
          <w:rtl/>
        </w:rPr>
        <w:t>יור</w:t>
      </w:r>
      <w:proofErr w:type="spellEnd"/>
      <w:r w:rsidRPr="00F82C90">
        <w:rPr>
          <w:rStyle w:val="TagStyle"/>
          <w:rtl/>
        </w:rPr>
        <w:t xml:space="preserve"> &gt;&gt; </w:t>
      </w:r>
      <w:r>
        <w:rPr>
          <w:rtl/>
        </w:rPr>
        <w:t xml:space="preserve">היו"ר שמחה </w:t>
      </w:r>
      <w:proofErr w:type="spellStart"/>
      <w:r>
        <w:rPr>
          <w:rtl/>
        </w:rPr>
        <w:t>רוטמן</w:t>
      </w:r>
      <w:proofErr w:type="spellEnd"/>
      <w:r>
        <w:rPr>
          <w:rtl/>
        </w:rPr>
        <w:t>:</w:t>
      </w:r>
      <w:r w:rsidRPr="00F82C90">
        <w:rPr>
          <w:rStyle w:val="TagStyle"/>
          <w:rtl/>
        </w:rPr>
        <w:t xml:space="preserve"> &lt;&lt; יור &gt;&gt;</w:t>
      </w:r>
      <w:r w:rsidR="00574C82">
        <w:rPr>
          <w:rtl/>
        </w:rPr>
        <w:t xml:space="preserve"> </w:t>
      </w:r>
      <w:bookmarkEnd w:id="1653"/>
    </w:p>
    <w:p w14:paraId="226BA9B8" w14:textId="77777777" w:rsidR="00F82C90" w:rsidRDefault="00F82C90" w:rsidP="00F82C90">
      <w:pPr>
        <w:pStyle w:val="KeepWithNext"/>
        <w:rPr>
          <w:rtl/>
          <w:lang w:eastAsia="he-IL"/>
        </w:rPr>
      </w:pPr>
    </w:p>
    <w:p w14:paraId="5DF1854C" w14:textId="6D0423CF" w:rsidR="00F82C90" w:rsidRDefault="00F82C90" w:rsidP="00F82C90">
      <w:pPr>
        <w:rPr>
          <w:rtl/>
          <w:lang w:eastAsia="he-IL"/>
        </w:rPr>
      </w:pPr>
      <w:bookmarkStart w:id="1654" w:name="_ETM_Q1_3224062"/>
      <w:bookmarkStart w:id="1655" w:name="_ETM_Q1_3224091"/>
      <w:bookmarkEnd w:id="1654"/>
      <w:bookmarkEnd w:id="1655"/>
      <w:r>
        <w:rPr>
          <w:rFonts w:hint="cs"/>
          <w:rtl/>
          <w:lang w:eastAsia="he-IL"/>
        </w:rPr>
        <w:t>לא, כי יכול להיות</w:t>
      </w:r>
      <w:r w:rsidR="00515B95">
        <w:rPr>
          <w:rFonts w:hint="cs"/>
          <w:rtl/>
          <w:lang w:eastAsia="he-IL"/>
        </w:rPr>
        <w:t xml:space="preserve"> </w:t>
      </w:r>
      <w:r>
        <w:rPr>
          <w:rFonts w:hint="cs"/>
          <w:rtl/>
          <w:lang w:eastAsia="he-IL"/>
        </w:rPr>
        <w:t>המקרה הדחוף שכן צריך.</w:t>
      </w:r>
      <w:bookmarkStart w:id="1656" w:name="_ETM_Q1_3224886"/>
      <w:bookmarkEnd w:id="1656"/>
      <w:r>
        <w:rPr>
          <w:rFonts w:hint="cs"/>
          <w:rtl/>
          <w:lang w:eastAsia="he-IL"/>
        </w:rPr>
        <w:t xml:space="preserve"> </w:t>
      </w:r>
    </w:p>
    <w:p w14:paraId="4FB6D64A" w14:textId="77777777" w:rsidR="00F82C90" w:rsidRDefault="00F82C90" w:rsidP="00F82C90">
      <w:pPr>
        <w:rPr>
          <w:rtl/>
          <w:lang w:eastAsia="he-IL"/>
        </w:rPr>
      </w:pPr>
      <w:bookmarkStart w:id="1657" w:name="_ETM_Q1_3230174"/>
      <w:bookmarkStart w:id="1658" w:name="_ETM_Q1_3230207"/>
      <w:bookmarkStart w:id="1659" w:name="_ETM_Q1_3229621"/>
      <w:bookmarkEnd w:id="1657"/>
      <w:bookmarkEnd w:id="1658"/>
      <w:bookmarkEnd w:id="1659"/>
    </w:p>
    <w:p w14:paraId="553C30A5" w14:textId="1E7A27F7" w:rsidR="00F82C90" w:rsidRDefault="00F82C90" w:rsidP="00F82C90">
      <w:pPr>
        <w:pStyle w:val="afb"/>
        <w:keepNext/>
        <w:rPr>
          <w:rtl/>
          <w:lang w:eastAsia="he-IL"/>
        </w:rPr>
      </w:pPr>
      <w:bookmarkStart w:id="1660" w:name="ET_guest_כנרת_צימרמן_285"/>
      <w:r w:rsidRPr="00F82C90">
        <w:rPr>
          <w:rStyle w:val="TagStyle"/>
          <w:rtl/>
        </w:rPr>
        <w:t xml:space="preserve"> &lt;&lt; אורח &gt;&gt; </w:t>
      </w:r>
      <w:r>
        <w:rPr>
          <w:rtl/>
          <w:lang w:eastAsia="he-IL"/>
        </w:rPr>
        <w:t>כנרת צימרמן:</w:t>
      </w:r>
      <w:r w:rsidRPr="00F82C90">
        <w:rPr>
          <w:rStyle w:val="TagStyle"/>
          <w:rtl/>
        </w:rPr>
        <w:t xml:space="preserve"> &lt;&lt; אורח &gt;&gt;</w:t>
      </w:r>
      <w:r w:rsidR="00574C82">
        <w:rPr>
          <w:rtl/>
          <w:lang w:eastAsia="he-IL"/>
        </w:rPr>
        <w:t xml:space="preserve"> </w:t>
      </w:r>
      <w:bookmarkEnd w:id="1660"/>
    </w:p>
    <w:p w14:paraId="37018514" w14:textId="77777777" w:rsidR="00F82C90" w:rsidRDefault="00F82C90" w:rsidP="00F82C90">
      <w:pPr>
        <w:pStyle w:val="KeepWithNext"/>
        <w:rPr>
          <w:rtl/>
          <w:lang w:eastAsia="he-IL"/>
        </w:rPr>
      </w:pPr>
    </w:p>
    <w:p w14:paraId="6DEFFD01" w14:textId="178A4C35" w:rsidR="00F82C90" w:rsidRDefault="00F82C90" w:rsidP="00F82C90">
      <w:pPr>
        <w:rPr>
          <w:rtl/>
          <w:lang w:eastAsia="he-IL"/>
        </w:rPr>
      </w:pPr>
      <w:bookmarkStart w:id="1661" w:name="_ETM_Q1_3229830"/>
      <w:bookmarkStart w:id="1662" w:name="_ETM_Q1_3229860"/>
      <w:bookmarkEnd w:id="1661"/>
      <w:bookmarkEnd w:id="1662"/>
      <w:r>
        <w:rPr>
          <w:rFonts w:hint="cs"/>
          <w:rtl/>
          <w:lang w:eastAsia="he-IL"/>
        </w:rPr>
        <w:t>אני חוזרת ואומרת שאנחנו ביקשנו את סדרי העדיפויות</w:t>
      </w:r>
      <w:r w:rsidR="00515B95">
        <w:rPr>
          <w:rFonts w:hint="cs"/>
          <w:rtl/>
          <w:lang w:eastAsia="he-IL"/>
        </w:rPr>
        <w:t xml:space="preserve"> </w:t>
      </w:r>
      <w:r>
        <w:rPr>
          <w:rFonts w:hint="cs"/>
          <w:rtl/>
          <w:lang w:eastAsia="he-IL"/>
        </w:rPr>
        <w:t xml:space="preserve">בגלל </w:t>
      </w:r>
      <w:bookmarkStart w:id="1663" w:name="_ETM_Q1_3232827"/>
      <w:bookmarkEnd w:id="1663"/>
      <w:r>
        <w:rPr>
          <w:rFonts w:hint="cs"/>
          <w:rtl/>
          <w:lang w:eastAsia="he-IL"/>
        </w:rPr>
        <w:t xml:space="preserve">שעובדתית יש לנו אלפי עצורים, דיוני המעצרים הם הדיונים הדחופים יותר ולכן דיון ההוכחות שהיה בהסדר הכחול היה על סדר העדיפויות. לא אנחנו קבענו את </w:t>
      </w:r>
      <w:bookmarkStart w:id="1664" w:name="_ETM_Q1_3245082"/>
      <w:bookmarkEnd w:id="1664"/>
      <w:r>
        <w:rPr>
          <w:rFonts w:hint="cs"/>
          <w:rtl/>
          <w:lang w:eastAsia="he-IL"/>
        </w:rPr>
        <w:t xml:space="preserve">סדרי העדיפויות. מצדי שההוכחות יהיו ראשון בסדר העדיפויות. </w:t>
      </w:r>
      <w:bookmarkStart w:id="1665" w:name="_ETM_Q1_3247716"/>
      <w:bookmarkEnd w:id="1665"/>
      <w:r>
        <w:rPr>
          <w:rFonts w:hint="cs"/>
          <w:rtl/>
          <w:lang w:eastAsia="he-IL"/>
        </w:rPr>
        <w:t xml:space="preserve">גם בקורונה היה סדר עדיפויות שלא אנחנו קבענו אותו. לשירות בתי הסוהר לא אכפת איזה דיון מתקיים, לא אכפת לי לאיזה דיון העציר יוצא. אגב, האמירה </w:t>
      </w:r>
      <w:bookmarkStart w:id="1666" w:name="_ETM_Q1_3261088"/>
      <w:bookmarkEnd w:id="1666"/>
      <w:r>
        <w:rPr>
          <w:rFonts w:hint="cs"/>
          <w:rtl/>
          <w:lang w:eastAsia="he-IL"/>
        </w:rPr>
        <w:t>לפיה דיוני הוכחות תופסים את העמדות ליותר זמן היא אמירה סופר נכונה.</w:t>
      </w:r>
      <w:bookmarkStart w:id="1667" w:name="_ETM_Q1_3264735"/>
      <w:bookmarkEnd w:id="1667"/>
      <w:r>
        <w:rPr>
          <w:rFonts w:hint="cs"/>
          <w:rtl/>
          <w:lang w:eastAsia="he-IL"/>
        </w:rPr>
        <w:t xml:space="preserve"> </w:t>
      </w:r>
    </w:p>
    <w:p w14:paraId="75459DE8" w14:textId="77777777" w:rsidR="00F82C90" w:rsidRDefault="00F82C90" w:rsidP="00F82C90">
      <w:pPr>
        <w:rPr>
          <w:rtl/>
          <w:lang w:eastAsia="he-IL"/>
        </w:rPr>
      </w:pPr>
      <w:bookmarkStart w:id="1668" w:name="_ETM_Q1_3265704"/>
      <w:bookmarkEnd w:id="1668"/>
    </w:p>
    <w:p w14:paraId="2A5D0B40" w14:textId="4321B229" w:rsidR="00F82C90" w:rsidRDefault="00F82C90" w:rsidP="00F82C90">
      <w:pPr>
        <w:pStyle w:val="af8"/>
        <w:keepNext/>
        <w:rPr>
          <w:rtl/>
        </w:rPr>
      </w:pPr>
      <w:bookmarkStart w:id="1669" w:name="ET_yor_6157_286"/>
      <w:r w:rsidRPr="00F82C90">
        <w:rPr>
          <w:rStyle w:val="TagStyle"/>
          <w:rtl/>
        </w:rPr>
        <w:t xml:space="preserve"> &lt;&lt; </w:t>
      </w:r>
      <w:proofErr w:type="spellStart"/>
      <w:r w:rsidRPr="00F82C90">
        <w:rPr>
          <w:rStyle w:val="TagStyle"/>
          <w:rtl/>
        </w:rPr>
        <w:t>יור</w:t>
      </w:r>
      <w:proofErr w:type="spellEnd"/>
      <w:r w:rsidRPr="00F82C90">
        <w:rPr>
          <w:rStyle w:val="TagStyle"/>
          <w:rtl/>
        </w:rPr>
        <w:t xml:space="preserve"> &gt;&gt; </w:t>
      </w:r>
      <w:r>
        <w:rPr>
          <w:rtl/>
        </w:rPr>
        <w:t xml:space="preserve">היו"ר שמחה </w:t>
      </w:r>
      <w:proofErr w:type="spellStart"/>
      <w:r>
        <w:rPr>
          <w:rtl/>
        </w:rPr>
        <w:t>רוטמן</w:t>
      </w:r>
      <w:proofErr w:type="spellEnd"/>
      <w:r>
        <w:rPr>
          <w:rtl/>
        </w:rPr>
        <w:t>:</w:t>
      </w:r>
      <w:r w:rsidRPr="00F82C90">
        <w:rPr>
          <w:rStyle w:val="TagStyle"/>
          <w:rtl/>
        </w:rPr>
        <w:t xml:space="preserve"> &lt;&lt; יור &gt;&gt;</w:t>
      </w:r>
      <w:r w:rsidR="00574C82">
        <w:rPr>
          <w:rtl/>
        </w:rPr>
        <w:t xml:space="preserve"> </w:t>
      </w:r>
      <w:bookmarkEnd w:id="1669"/>
    </w:p>
    <w:p w14:paraId="46BA411C" w14:textId="77777777" w:rsidR="00F82C90" w:rsidRDefault="00F82C90" w:rsidP="00F82C90">
      <w:pPr>
        <w:pStyle w:val="KeepWithNext"/>
        <w:rPr>
          <w:rtl/>
          <w:lang w:eastAsia="he-IL"/>
        </w:rPr>
      </w:pPr>
    </w:p>
    <w:p w14:paraId="639D3F6C" w14:textId="7D936538" w:rsidR="00F82C90" w:rsidRDefault="00F82C90" w:rsidP="00F82C90">
      <w:pPr>
        <w:rPr>
          <w:rtl/>
          <w:lang w:eastAsia="he-IL"/>
        </w:rPr>
      </w:pPr>
      <w:bookmarkStart w:id="1670" w:name="_ETM_Q1_3265933"/>
      <w:bookmarkStart w:id="1671" w:name="_ETM_Q1_3265966"/>
      <w:bookmarkEnd w:id="1670"/>
      <w:bookmarkEnd w:id="1671"/>
      <w:r>
        <w:rPr>
          <w:rFonts w:hint="cs"/>
          <w:rtl/>
          <w:lang w:eastAsia="he-IL"/>
        </w:rPr>
        <w:t xml:space="preserve">אני שמח שלמרות חוסר ההיכרות שלי עם הדין הפלילי, אני </w:t>
      </w:r>
      <w:bookmarkStart w:id="1672" w:name="_ETM_Q1_3270348"/>
      <w:bookmarkEnd w:id="1672"/>
      <w:r>
        <w:rPr>
          <w:rFonts w:hint="cs"/>
          <w:rtl/>
          <w:lang w:eastAsia="he-IL"/>
        </w:rPr>
        <w:t>יודע שדיון הוכחות</w:t>
      </w:r>
      <w:r w:rsidR="00515B95">
        <w:rPr>
          <w:rFonts w:hint="cs"/>
          <w:rtl/>
          <w:lang w:eastAsia="he-IL"/>
        </w:rPr>
        <w:t xml:space="preserve"> </w:t>
      </w:r>
      <w:r>
        <w:rPr>
          <w:rFonts w:hint="cs"/>
          <w:rtl/>
          <w:lang w:eastAsia="he-IL"/>
        </w:rPr>
        <w:t>אורך יותר זמן.</w:t>
      </w:r>
    </w:p>
    <w:p w14:paraId="48FF7327" w14:textId="77777777" w:rsidR="00F82C90" w:rsidRDefault="00F82C90" w:rsidP="00F82C90">
      <w:pPr>
        <w:rPr>
          <w:rtl/>
          <w:lang w:eastAsia="he-IL"/>
        </w:rPr>
      </w:pPr>
      <w:bookmarkStart w:id="1673" w:name="_ETM_Q1_3267900"/>
      <w:bookmarkStart w:id="1674" w:name="_ETM_Q1_3267933"/>
      <w:bookmarkStart w:id="1675" w:name="_ETM_Q1_3267395"/>
      <w:bookmarkEnd w:id="1673"/>
      <w:bookmarkEnd w:id="1674"/>
      <w:bookmarkEnd w:id="1675"/>
    </w:p>
    <w:p w14:paraId="6E5A00C6" w14:textId="435AECF8" w:rsidR="00F82C90" w:rsidRDefault="00F82C90" w:rsidP="00F82C90">
      <w:pPr>
        <w:pStyle w:val="afb"/>
        <w:keepNext/>
        <w:rPr>
          <w:rtl/>
          <w:lang w:eastAsia="he-IL"/>
        </w:rPr>
      </w:pPr>
      <w:bookmarkStart w:id="1676" w:name="ET_guest_כנרת_צימרמן_287"/>
      <w:r w:rsidRPr="00F82C90">
        <w:rPr>
          <w:rStyle w:val="TagStyle"/>
          <w:rtl/>
        </w:rPr>
        <w:t xml:space="preserve"> &lt;&lt; אורח &gt;&gt; </w:t>
      </w:r>
      <w:r>
        <w:rPr>
          <w:rtl/>
          <w:lang w:eastAsia="he-IL"/>
        </w:rPr>
        <w:t>כנרת צימרמן:</w:t>
      </w:r>
      <w:r w:rsidRPr="00F82C90">
        <w:rPr>
          <w:rStyle w:val="TagStyle"/>
          <w:rtl/>
        </w:rPr>
        <w:t xml:space="preserve"> &lt;&lt; אורח &gt;&gt;</w:t>
      </w:r>
      <w:r w:rsidR="00574C82">
        <w:rPr>
          <w:rtl/>
          <w:lang w:eastAsia="he-IL"/>
        </w:rPr>
        <w:t xml:space="preserve"> </w:t>
      </w:r>
      <w:bookmarkEnd w:id="1676"/>
    </w:p>
    <w:p w14:paraId="2EAC9077" w14:textId="77777777" w:rsidR="00F82C90" w:rsidRDefault="00F82C90" w:rsidP="00F82C90">
      <w:pPr>
        <w:pStyle w:val="KeepWithNext"/>
        <w:rPr>
          <w:rtl/>
          <w:lang w:eastAsia="he-IL"/>
        </w:rPr>
      </w:pPr>
    </w:p>
    <w:p w14:paraId="7E442F7C" w14:textId="5205BB64" w:rsidR="00F82C90" w:rsidRDefault="00F82C90" w:rsidP="00F82C90">
      <w:pPr>
        <w:rPr>
          <w:rtl/>
          <w:lang w:eastAsia="he-IL"/>
        </w:rPr>
      </w:pPr>
      <w:bookmarkStart w:id="1677" w:name="_ETM_Q1_3267590"/>
      <w:bookmarkStart w:id="1678" w:name="_ETM_Q1_3267605"/>
      <w:bookmarkEnd w:id="1677"/>
      <w:bookmarkEnd w:id="1678"/>
      <w:r>
        <w:rPr>
          <w:rFonts w:hint="cs"/>
          <w:rtl/>
          <w:lang w:eastAsia="he-IL"/>
        </w:rPr>
        <w:t>נכון.</w:t>
      </w:r>
    </w:p>
    <w:p w14:paraId="14618C79" w14:textId="77777777" w:rsidR="00F82C90" w:rsidRDefault="00F82C90" w:rsidP="00F82C90">
      <w:pPr>
        <w:rPr>
          <w:rtl/>
          <w:lang w:eastAsia="he-IL"/>
        </w:rPr>
      </w:pPr>
      <w:bookmarkStart w:id="1679" w:name="_ETM_Q1_3268554"/>
      <w:bookmarkStart w:id="1680" w:name="_ETM_Q1_3268591"/>
      <w:bookmarkStart w:id="1681" w:name="_ETM_Q1_3269675"/>
      <w:bookmarkEnd w:id="1679"/>
      <w:bookmarkEnd w:id="1680"/>
      <w:bookmarkEnd w:id="1681"/>
    </w:p>
    <w:p w14:paraId="045464CF" w14:textId="5F7E6AE7" w:rsidR="00F82C90" w:rsidRDefault="00F82C90" w:rsidP="00F82C90">
      <w:pPr>
        <w:pStyle w:val="afb"/>
        <w:keepNext/>
        <w:rPr>
          <w:rtl/>
          <w:lang w:eastAsia="he-IL"/>
        </w:rPr>
      </w:pPr>
      <w:bookmarkStart w:id="1682" w:name="ET_guest_576214_288"/>
      <w:r w:rsidRPr="00F82C90">
        <w:rPr>
          <w:rStyle w:val="TagStyle"/>
          <w:rtl/>
        </w:rPr>
        <w:t xml:space="preserve"> &lt;&lt; אורח &gt;&gt; </w:t>
      </w:r>
      <w:r>
        <w:rPr>
          <w:rtl/>
          <w:lang w:eastAsia="he-IL"/>
        </w:rPr>
        <w:t>ישי שרון:</w:t>
      </w:r>
      <w:r w:rsidRPr="00F82C90">
        <w:rPr>
          <w:rStyle w:val="TagStyle"/>
          <w:rtl/>
        </w:rPr>
        <w:t xml:space="preserve"> &lt;&lt; אורח &gt;&gt;</w:t>
      </w:r>
      <w:r w:rsidR="00574C82">
        <w:rPr>
          <w:rtl/>
          <w:lang w:eastAsia="he-IL"/>
        </w:rPr>
        <w:t xml:space="preserve"> </w:t>
      </w:r>
      <w:bookmarkEnd w:id="1682"/>
    </w:p>
    <w:p w14:paraId="0C5582FA" w14:textId="77777777" w:rsidR="00F82C90" w:rsidRDefault="00F82C90" w:rsidP="00F82C90">
      <w:pPr>
        <w:pStyle w:val="KeepWithNext"/>
        <w:rPr>
          <w:rtl/>
          <w:lang w:eastAsia="he-IL"/>
        </w:rPr>
      </w:pPr>
    </w:p>
    <w:p w14:paraId="3EF4EEE6" w14:textId="0CD67322" w:rsidR="00F82C90" w:rsidRDefault="00F82C90" w:rsidP="00F82C90">
      <w:pPr>
        <w:rPr>
          <w:rtl/>
          <w:lang w:eastAsia="he-IL"/>
        </w:rPr>
      </w:pPr>
      <w:bookmarkStart w:id="1683" w:name="_ETM_Q1_3269867"/>
      <w:bookmarkStart w:id="1684" w:name="_ETM_Q1_3269881"/>
      <w:bookmarkEnd w:id="1683"/>
      <w:bookmarkEnd w:id="1684"/>
      <w:r>
        <w:rPr>
          <w:rFonts w:hint="cs"/>
          <w:rtl/>
          <w:lang w:eastAsia="he-IL"/>
        </w:rPr>
        <w:t>אני רק רוצה לומר שאנחנו קצת חוזרים לדיון ש</w:t>
      </w:r>
      <w:bookmarkStart w:id="1685" w:name="_ETM_Q1_3274065"/>
      <w:bookmarkEnd w:id="1685"/>
      <w:r>
        <w:rPr>
          <w:rFonts w:hint="cs"/>
          <w:rtl/>
          <w:lang w:eastAsia="he-IL"/>
        </w:rPr>
        <w:t xml:space="preserve">חשבתי שכבר סגרנו אותו. בכל הסעיפים שעשינו עד עכשיו </w:t>
      </w:r>
      <w:bookmarkStart w:id="1686" w:name="_ETM_Q1_3279249"/>
      <w:bookmarkEnd w:id="1686"/>
      <w:r>
        <w:rPr>
          <w:rFonts w:hint="cs"/>
          <w:rtl/>
          <w:lang w:eastAsia="he-IL"/>
        </w:rPr>
        <w:t xml:space="preserve">עם התנאים להכרזה וכולי </w:t>
      </w:r>
      <w:proofErr w:type="spellStart"/>
      <w:r>
        <w:rPr>
          <w:rFonts w:hint="cs"/>
          <w:rtl/>
          <w:lang w:eastAsia="he-IL"/>
        </w:rPr>
        <w:t>וכולי</w:t>
      </w:r>
      <w:proofErr w:type="spellEnd"/>
      <w:r>
        <w:rPr>
          <w:rFonts w:hint="cs"/>
          <w:rtl/>
          <w:lang w:eastAsia="he-IL"/>
        </w:rPr>
        <w:t>, היה</w:t>
      </w:r>
      <w:r w:rsidR="00515B95">
        <w:rPr>
          <w:rFonts w:hint="cs"/>
          <w:rtl/>
          <w:lang w:eastAsia="he-IL"/>
        </w:rPr>
        <w:t xml:space="preserve"> </w:t>
      </w:r>
      <w:r>
        <w:rPr>
          <w:rFonts w:hint="cs"/>
          <w:rtl/>
          <w:lang w:eastAsia="he-IL"/>
        </w:rPr>
        <w:t xml:space="preserve">הרושם שסעיף </w:t>
      </w:r>
      <w:proofErr w:type="spellStart"/>
      <w:r>
        <w:rPr>
          <w:rFonts w:hint="cs"/>
          <w:rtl/>
          <w:lang w:eastAsia="he-IL"/>
        </w:rPr>
        <w:t>התעדוף</w:t>
      </w:r>
      <w:proofErr w:type="spellEnd"/>
      <w:r>
        <w:rPr>
          <w:rFonts w:hint="cs"/>
          <w:rtl/>
          <w:lang w:eastAsia="he-IL"/>
        </w:rPr>
        <w:t xml:space="preserve"> יורד</w:t>
      </w:r>
      <w:r w:rsidR="00515B95">
        <w:rPr>
          <w:rFonts w:hint="cs"/>
          <w:rtl/>
          <w:lang w:eastAsia="he-IL"/>
        </w:rPr>
        <w:t xml:space="preserve"> </w:t>
      </w:r>
      <w:r>
        <w:rPr>
          <w:rFonts w:hint="cs"/>
          <w:rtl/>
          <w:lang w:eastAsia="he-IL"/>
        </w:rPr>
        <w:t>וככל שיש כוונה להחזיר את סעיף</w:t>
      </w:r>
      <w:r w:rsidR="00515B95">
        <w:rPr>
          <w:rFonts w:hint="cs"/>
          <w:rtl/>
          <w:lang w:eastAsia="he-IL"/>
        </w:rPr>
        <w:t xml:space="preserve"> </w:t>
      </w:r>
      <w:proofErr w:type="spellStart"/>
      <w:r>
        <w:rPr>
          <w:rFonts w:hint="cs"/>
          <w:rtl/>
          <w:lang w:eastAsia="he-IL"/>
        </w:rPr>
        <w:t>התעדוף</w:t>
      </w:r>
      <w:proofErr w:type="spellEnd"/>
      <w:r>
        <w:rPr>
          <w:rFonts w:hint="cs"/>
          <w:rtl/>
          <w:lang w:eastAsia="he-IL"/>
        </w:rPr>
        <w:t xml:space="preserve"> - - -</w:t>
      </w:r>
    </w:p>
    <w:p w14:paraId="72696243" w14:textId="77777777" w:rsidR="00F82C90" w:rsidRDefault="00F82C90" w:rsidP="00F82C90">
      <w:pPr>
        <w:rPr>
          <w:rtl/>
          <w:lang w:eastAsia="he-IL"/>
        </w:rPr>
      </w:pPr>
      <w:bookmarkStart w:id="1687" w:name="_ETM_Q1_3285814"/>
      <w:bookmarkEnd w:id="1687"/>
    </w:p>
    <w:p w14:paraId="1C314FF9" w14:textId="2B8A29AB" w:rsidR="00F82C90" w:rsidRDefault="00F82C90" w:rsidP="00F82C90">
      <w:pPr>
        <w:pStyle w:val="af8"/>
        <w:keepNext/>
        <w:rPr>
          <w:rtl/>
        </w:rPr>
      </w:pPr>
      <w:bookmarkStart w:id="1688" w:name="ET_yor_6157_289"/>
      <w:r w:rsidRPr="00F82C90">
        <w:rPr>
          <w:rStyle w:val="TagStyle"/>
          <w:rtl/>
        </w:rPr>
        <w:t xml:space="preserve"> &lt;&lt; </w:t>
      </w:r>
      <w:proofErr w:type="spellStart"/>
      <w:r w:rsidRPr="00F82C90">
        <w:rPr>
          <w:rStyle w:val="TagStyle"/>
          <w:rtl/>
        </w:rPr>
        <w:t>יור</w:t>
      </w:r>
      <w:proofErr w:type="spellEnd"/>
      <w:r w:rsidRPr="00F82C90">
        <w:rPr>
          <w:rStyle w:val="TagStyle"/>
          <w:rtl/>
        </w:rPr>
        <w:t xml:space="preserve"> &gt;&gt; </w:t>
      </w:r>
      <w:r>
        <w:rPr>
          <w:rtl/>
        </w:rPr>
        <w:t xml:space="preserve">היו"ר שמחה </w:t>
      </w:r>
      <w:proofErr w:type="spellStart"/>
      <w:r>
        <w:rPr>
          <w:rtl/>
        </w:rPr>
        <w:t>רוטמן</w:t>
      </w:r>
      <w:proofErr w:type="spellEnd"/>
      <w:r>
        <w:rPr>
          <w:rtl/>
        </w:rPr>
        <w:t>:</w:t>
      </w:r>
      <w:r w:rsidRPr="00F82C90">
        <w:rPr>
          <w:rStyle w:val="TagStyle"/>
          <w:rtl/>
        </w:rPr>
        <w:t xml:space="preserve"> &lt;&lt; יור &gt;&gt;</w:t>
      </w:r>
      <w:r w:rsidR="00574C82">
        <w:rPr>
          <w:rtl/>
        </w:rPr>
        <w:t xml:space="preserve"> </w:t>
      </w:r>
      <w:bookmarkEnd w:id="1688"/>
    </w:p>
    <w:p w14:paraId="4B2B1C4B" w14:textId="77777777" w:rsidR="00F82C90" w:rsidRDefault="00F82C90" w:rsidP="00F82C90">
      <w:pPr>
        <w:pStyle w:val="KeepWithNext"/>
        <w:rPr>
          <w:rtl/>
          <w:lang w:eastAsia="he-IL"/>
        </w:rPr>
      </w:pPr>
    </w:p>
    <w:p w14:paraId="57FEE33F" w14:textId="5D95D41D" w:rsidR="00F82C90" w:rsidRDefault="00F82C90" w:rsidP="00F82C90">
      <w:pPr>
        <w:rPr>
          <w:rtl/>
          <w:lang w:eastAsia="he-IL"/>
        </w:rPr>
      </w:pPr>
      <w:r>
        <w:rPr>
          <w:rFonts w:hint="cs"/>
          <w:rtl/>
          <w:lang w:eastAsia="he-IL"/>
        </w:rPr>
        <w:t>לא, עזבו.</w:t>
      </w:r>
      <w:r w:rsidR="00515B95">
        <w:rPr>
          <w:rFonts w:hint="cs"/>
          <w:rtl/>
          <w:lang w:eastAsia="he-IL"/>
        </w:rPr>
        <w:t xml:space="preserve"> </w:t>
      </w:r>
      <w:bookmarkStart w:id="1689" w:name="_ETM_Q1_3288074"/>
      <w:bookmarkEnd w:id="1689"/>
    </w:p>
    <w:p w14:paraId="324B7310" w14:textId="77777777" w:rsidR="00F82C90" w:rsidRDefault="00F82C90" w:rsidP="00F82C90">
      <w:pPr>
        <w:rPr>
          <w:rtl/>
          <w:lang w:eastAsia="he-IL"/>
        </w:rPr>
      </w:pPr>
    </w:p>
    <w:p w14:paraId="2DCCCD45" w14:textId="7D1F290D" w:rsidR="00F82C90" w:rsidRDefault="00F82C90" w:rsidP="00F82C90">
      <w:pPr>
        <w:pStyle w:val="afb"/>
        <w:keepNext/>
        <w:rPr>
          <w:rtl/>
          <w:lang w:eastAsia="he-IL"/>
        </w:rPr>
      </w:pPr>
      <w:bookmarkStart w:id="1690" w:name="ET_guest_כנרת_צימרמן_290"/>
      <w:r w:rsidRPr="00F82C90">
        <w:rPr>
          <w:rStyle w:val="TagStyle"/>
          <w:rtl/>
        </w:rPr>
        <w:t xml:space="preserve"> &lt;&lt; אורח &gt;&gt; </w:t>
      </w:r>
      <w:r>
        <w:rPr>
          <w:rtl/>
          <w:lang w:eastAsia="he-IL"/>
        </w:rPr>
        <w:t>כנרת צימרמן:</w:t>
      </w:r>
      <w:r w:rsidRPr="00F82C90">
        <w:rPr>
          <w:rStyle w:val="TagStyle"/>
          <w:rtl/>
        </w:rPr>
        <w:t xml:space="preserve"> &lt;&lt; אורח &gt;&gt;</w:t>
      </w:r>
      <w:r w:rsidR="00574C82">
        <w:rPr>
          <w:rtl/>
          <w:lang w:eastAsia="he-IL"/>
        </w:rPr>
        <w:t xml:space="preserve"> </w:t>
      </w:r>
      <w:bookmarkEnd w:id="1690"/>
    </w:p>
    <w:p w14:paraId="3225694C" w14:textId="77777777" w:rsidR="00F82C90" w:rsidRDefault="00F82C90" w:rsidP="00F82C90">
      <w:pPr>
        <w:pStyle w:val="KeepWithNext"/>
        <w:rPr>
          <w:rtl/>
          <w:lang w:eastAsia="he-IL"/>
        </w:rPr>
      </w:pPr>
    </w:p>
    <w:p w14:paraId="60D8E7B5" w14:textId="62AA6D4A" w:rsidR="00F82C90" w:rsidRDefault="00F82C90" w:rsidP="00F82C90">
      <w:pPr>
        <w:rPr>
          <w:rtl/>
          <w:lang w:eastAsia="he-IL"/>
        </w:rPr>
      </w:pPr>
      <w:r>
        <w:rPr>
          <w:rFonts w:hint="cs"/>
          <w:rtl/>
          <w:lang w:eastAsia="he-IL"/>
        </w:rPr>
        <w:t xml:space="preserve">אנחנו היינו תחת הרושם שאין בו צורך. זה </w:t>
      </w:r>
      <w:bookmarkStart w:id="1691" w:name="_ETM_Q1_3291104"/>
      <w:bookmarkEnd w:id="1691"/>
      <w:r>
        <w:rPr>
          <w:rFonts w:hint="cs"/>
          <w:rtl/>
          <w:lang w:eastAsia="he-IL"/>
        </w:rPr>
        <w:t>מה שנאמר לנו.</w:t>
      </w:r>
    </w:p>
    <w:p w14:paraId="545759B0" w14:textId="77777777" w:rsidR="00F82C90" w:rsidRDefault="00F82C90" w:rsidP="00F82C90">
      <w:pPr>
        <w:rPr>
          <w:rtl/>
          <w:lang w:eastAsia="he-IL"/>
        </w:rPr>
      </w:pPr>
      <w:bookmarkStart w:id="1692" w:name="_ETM_Q1_3289165"/>
      <w:bookmarkStart w:id="1693" w:name="_ETM_Q1_3289202"/>
      <w:bookmarkStart w:id="1694" w:name="_ETM_Q1_3290461"/>
      <w:bookmarkEnd w:id="1692"/>
      <w:bookmarkEnd w:id="1693"/>
      <w:bookmarkEnd w:id="1694"/>
    </w:p>
    <w:p w14:paraId="6A439645" w14:textId="4C4BD1AB" w:rsidR="00F82C90" w:rsidRDefault="00F82C90" w:rsidP="00F82C90">
      <w:pPr>
        <w:pStyle w:val="af8"/>
        <w:keepNext/>
        <w:rPr>
          <w:rtl/>
        </w:rPr>
      </w:pPr>
      <w:bookmarkStart w:id="1695" w:name="ET_yor_6157_291"/>
      <w:r w:rsidRPr="00F82C90">
        <w:rPr>
          <w:rStyle w:val="TagStyle"/>
          <w:rtl/>
        </w:rPr>
        <w:t xml:space="preserve"> &lt;&lt; </w:t>
      </w:r>
      <w:proofErr w:type="spellStart"/>
      <w:r w:rsidRPr="00F82C90">
        <w:rPr>
          <w:rStyle w:val="TagStyle"/>
          <w:rtl/>
        </w:rPr>
        <w:t>יור</w:t>
      </w:r>
      <w:proofErr w:type="spellEnd"/>
      <w:r w:rsidRPr="00F82C90">
        <w:rPr>
          <w:rStyle w:val="TagStyle"/>
          <w:rtl/>
        </w:rPr>
        <w:t xml:space="preserve"> &gt;&gt; </w:t>
      </w:r>
      <w:r>
        <w:rPr>
          <w:rtl/>
        </w:rPr>
        <w:t xml:space="preserve">היו"ר שמחה </w:t>
      </w:r>
      <w:proofErr w:type="spellStart"/>
      <w:r>
        <w:rPr>
          <w:rtl/>
        </w:rPr>
        <w:t>רוטמן</w:t>
      </w:r>
      <w:proofErr w:type="spellEnd"/>
      <w:r>
        <w:rPr>
          <w:rtl/>
        </w:rPr>
        <w:t>:</w:t>
      </w:r>
      <w:r w:rsidRPr="00F82C90">
        <w:rPr>
          <w:rStyle w:val="TagStyle"/>
          <w:rtl/>
        </w:rPr>
        <w:t xml:space="preserve"> &lt;&lt; יור &gt;&gt;</w:t>
      </w:r>
      <w:r w:rsidR="00574C82">
        <w:rPr>
          <w:rtl/>
        </w:rPr>
        <w:t xml:space="preserve"> </w:t>
      </w:r>
      <w:bookmarkEnd w:id="1695"/>
    </w:p>
    <w:p w14:paraId="26C0B528" w14:textId="77777777" w:rsidR="00F82C90" w:rsidRDefault="00F82C90" w:rsidP="00F82C90">
      <w:pPr>
        <w:pStyle w:val="KeepWithNext"/>
        <w:rPr>
          <w:rtl/>
          <w:lang w:eastAsia="he-IL"/>
        </w:rPr>
      </w:pPr>
    </w:p>
    <w:p w14:paraId="12E4DF35" w14:textId="54FC8081" w:rsidR="00F82C90" w:rsidRDefault="00F82C90" w:rsidP="00670DE0">
      <w:pPr>
        <w:rPr>
          <w:rtl/>
          <w:lang w:eastAsia="he-IL"/>
        </w:rPr>
      </w:pPr>
      <w:bookmarkStart w:id="1696" w:name="_ETM_Q1_3290700"/>
      <w:bookmarkStart w:id="1697" w:name="_ETM_Q1_3290734"/>
      <w:bookmarkEnd w:id="1696"/>
      <w:bookmarkEnd w:id="1697"/>
      <w:r>
        <w:rPr>
          <w:rFonts w:hint="cs"/>
          <w:rtl/>
          <w:lang w:eastAsia="he-IL"/>
        </w:rPr>
        <w:t>חברים, תודה.</w:t>
      </w:r>
      <w:r w:rsidR="00515B95">
        <w:rPr>
          <w:rFonts w:hint="cs"/>
          <w:rtl/>
          <w:lang w:eastAsia="he-IL"/>
        </w:rPr>
        <w:t xml:space="preserve"> </w:t>
      </w:r>
      <w:r>
        <w:rPr>
          <w:rFonts w:hint="cs"/>
          <w:rtl/>
          <w:lang w:eastAsia="he-IL"/>
        </w:rPr>
        <w:t xml:space="preserve">סעיף </w:t>
      </w:r>
      <w:proofErr w:type="spellStart"/>
      <w:r>
        <w:rPr>
          <w:rFonts w:hint="cs"/>
          <w:rtl/>
          <w:lang w:eastAsia="he-IL"/>
        </w:rPr>
        <w:t>התעדוף</w:t>
      </w:r>
      <w:proofErr w:type="spellEnd"/>
      <w:r>
        <w:rPr>
          <w:rFonts w:hint="cs"/>
          <w:rtl/>
          <w:lang w:eastAsia="he-IL"/>
        </w:rPr>
        <w:t xml:space="preserve"> לא חוזר. אני מבין</w:t>
      </w:r>
      <w:r w:rsidR="00515B95">
        <w:rPr>
          <w:rFonts w:hint="cs"/>
          <w:rtl/>
          <w:lang w:eastAsia="he-IL"/>
        </w:rPr>
        <w:t xml:space="preserve"> </w:t>
      </w:r>
      <w:r>
        <w:rPr>
          <w:rFonts w:hint="cs"/>
          <w:rtl/>
          <w:lang w:eastAsia="he-IL"/>
        </w:rPr>
        <w:t xml:space="preserve">משהו מאוד שובה לב </w:t>
      </w:r>
      <w:r>
        <w:rPr>
          <w:rtl/>
          <w:lang w:eastAsia="he-IL"/>
        </w:rPr>
        <w:t>–</w:t>
      </w:r>
      <w:r>
        <w:rPr>
          <w:rFonts w:hint="cs"/>
          <w:rtl/>
          <w:lang w:eastAsia="he-IL"/>
        </w:rPr>
        <w:t xml:space="preserve"> באמת אני אומר, בלי</w:t>
      </w:r>
      <w:r w:rsidR="00515B95">
        <w:rPr>
          <w:rFonts w:hint="cs"/>
          <w:rtl/>
          <w:lang w:eastAsia="he-IL"/>
        </w:rPr>
        <w:t xml:space="preserve"> </w:t>
      </w:r>
      <w:bookmarkStart w:id="1698" w:name="_ETM_Q1_3309570"/>
      <w:bookmarkEnd w:id="1698"/>
      <w:r>
        <w:rPr>
          <w:rFonts w:hint="cs"/>
          <w:rtl/>
          <w:lang w:eastAsia="he-IL"/>
        </w:rPr>
        <w:t xml:space="preserve">טיפת ציוניות </w:t>
      </w:r>
      <w:r>
        <w:rPr>
          <w:rtl/>
          <w:lang w:eastAsia="he-IL"/>
        </w:rPr>
        <w:t>–</w:t>
      </w:r>
      <w:r>
        <w:rPr>
          <w:rFonts w:hint="cs"/>
          <w:rtl/>
          <w:lang w:eastAsia="he-IL"/>
        </w:rPr>
        <w:t xml:space="preserve"> באמירה של שירות בתי הסוהר. ואני חושב שזו אמירה מאוד מאוד חשובה</w:t>
      </w:r>
      <w:bookmarkStart w:id="1699" w:name="_ETM_Q1_3312789"/>
      <w:bookmarkEnd w:id="1699"/>
      <w:r>
        <w:rPr>
          <w:rFonts w:hint="cs"/>
          <w:rtl/>
          <w:lang w:eastAsia="he-IL"/>
        </w:rPr>
        <w:t xml:space="preserve"> כאשר אומרים שבשנייה שאנחנו מקבלים דרישה, אין כזה דבר </w:t>
      </w:r>
      <w:bookmarkStart w:id="1700" w:name="_ETM_Q1_3320475"/>
      <w:bookmarkEnd w:id="1700"/>
      <w:r>
        <w:rPr>
          <w:rFonts w:hint="cs"/>
          <w:rtl/>
          <w:lang w:eastAsia="he-IL"/>
        </w:rPr>
        <w:t>לא יכול, אנחנו נעמוד בה</w:t>
      </w:r>
      <w:r w:rsidR="00670DE0">
        <w:rPr>
          <w:rFonts w:hint="cs"/>
          <w:rtl/>
          <w:lang w:eastAsia="he-IL"/>
        </w:rPr>
        <w:t xml:space="preserve"> בכל עת ובכל</w:t>
      </w:r>
      <w:bookmarkStart w:id="1701" w:name="_ETM_Q1_3325253"/>
      <w:bookmarkEnd w:id="1701"/>
      <w:r w:rsidR="00670DE0">
        <w:rPr>
          <w:rFonts w:hint="cs"/>
          <w:rtl/>
          <w:lang w:eastAsia="he-IL"/>
        </w:rPr>
        <w:t xml:space="preserve"> שעה. אני כן חושב שזמנים חריגים יכולים לדרוש לפעמים אמירה </w:t>
      </w:r>
      <w:bookmarkStart w:id="1702" w:name="_ETM_Q1_3333075"/>
      <w:bookmarkEnd w:id="1702"/>
      <w:r w:rsidR="00670DE0">
        <w:rPr>
          <w:rFonts w:hint="cs"/>
          <w:rtl/>
          <w:lang w:eastAsia="he-IL"/>
        </w:rPr>
        <w:t>של אנחנו מבקשים לדחות את הדיון הזה והזה כי</w:t>
      </w:r>
      <w:bookmarkStart w:id="1703" w:name="_ETM_Q1_3335543"/>
      <w:bookmarkEnd w:id="1703"/>
      <w:r w:rsidR="00670DE0">
        <w:rPr>
          <w:rFonts w:hint="cs"/>
          <w:rtl/>
          <w:lang w:eastAsia="he-IL"/>
        </w:rPr>
        <w:t xml:space="preserve"> אין לנו עמדת </w:t>
      </w:r>
      <w:r w:rsidR="00670DE0">
        <w:rPr>
          <w:rFonts w:hint="cs"/>
          <w:lang w:eastAsia="he-IL"/>
        </w:rPr>
        <w:t>VC</w:t>
      </w:r>
      <w:r w:rsidR="00670DE0">
        <w:rPr>
          <w:rFonts w:hint="cs"/>
          <w:rtl/>
          <w:lang w:eastAsia="he-IL"/>
        </w:rPr>
        <w:t xml:space="preserve">. אני חושב שאפשר לעשות </w:t>
      </w:r>
      <w:bookmarkStart w:id="1704" w:name="_ETM_Q1_3338066"/>
      <w:bookmarkEnd w:id="1704"/>
      <w:r w:rsidR="00670DE0">
        <w:rPr>
          <w:rFonts w:hint="cs"/>
          <w:rtl/>
          <w:lang w:eastAsia="he-IL"/>
        </w:rPr>
        <w:t>את זה בדיוני הוכחות שככל שייקבעו במקרה הסופר</w:t>
      </w:r>
      <w:bookmarkStart w:id="1705" w:name="_ETM_Q1_3342216"/>
      <w:bookmarkEnd w:id="1705"/>
      <w:r w:rsidR="00670DE0">
        <w:rPr>
          <w:rFonts w:hint="cs"/>
          <w:rtl/>
          <w:lang w:eastAsia="he-IL"/>
        </w:rPr>
        <w:t xml:space="preserve"> חריג במקרה הזה, אני חושב שהסיכוי שזה יהיה הקש שישבור </w:t>
      </w:r>
      <w:bookmarkStart w:id="1706" w:name="_ETM_Q1_3345633"/>
      <w:bookmarkEnd w:id="1706"/>
      <w:r w:rsidR="00670DE0">
        <w:rPr>
          <w:rFonts w:hint="cs"/>
          <w:rtl/>
          <w:lang w:eastAsia="he-IL"/>
        </w:rPr>
        <w:t xml:space="preserve">את גב הגמל באירוע של סגירה חלקית של בית כלא </w:t>
      </w:r>
      <w:bookmarkStart w:id="1707" w:name="_ETM_Q1_3348630"/>
      <w:bookmarkEnd w:id="1707"/>
      <w:r w:rsidR="00670DE0">
        <w:rPr>
          <w:rFonts w:hint="cs"/>
          <w:rtl/>
          <w:lang w:eastAsia="he-IL"/>
        </w:rPr>
        <w:t>כאשר כל המערכת לא בסגירה מלאה, אני חושב שזה</w:t>
      </w:r>
      <w:bookmarkStart w:id="1708" w:name="_ETM_Q1_3350129"/>
      <w:bookmarkEnd w:id="1708"/>
      <w:r w:rsidR="00670DE0">
        <w:rPr>
          <w:rFonts w:hint="cs"/>
          <w:rtl/>
          <w:lang w:eastAsia="he-IL"/>
        </w:rPr>
        <w:t xml:space="preserve"> מקרה סופר קצה. בשביל מקרה סופר קצה יש טלפון</w:t>
      </w:r>
      <w:bookmarkStart w:id="1709" w:name="_ETM_Q1_3357311"/>
      <w:bookmarkEnd w:id="1709"/>
      <w:r w:rsidR="00670DE0">
        <w:rPr>
          <w:rFonts w:hint="cs"/>
          <w:rtl/>
          <w:lang w:eastAsia="he-IL"/>
        </w:rPr>
        <w:t xml:space="preserve"> לתובע, יש טלפון לסניגור, יש אפשרות להגיש </w:t>
      </w:r>
      <w:bookmarkStart w:id="1710" w:name="_ETM_Q1_3360238"/>
      <w:bookmarkEnd w:id="1710"/>
      <w:r w:rsidR="00670DE0">
        <w:rPr>
          <w:rFonts w:hint="cs"/>
          <w:rtl/>
          <w:lang w:eastAsia="he-IL"/>
        </w:rPr>
        <w:t xml:space="preserve">אמירה. </w:t>
      </w:r>
      <w:bookmarkStart w:id="1711" w:name="_ETM_Q1_3368403"/>
      <w:bookmarkStart w:id="1712" w:name="_ETM_Q1_3368446"/>
      <w:bookmarkStart w:id="1713" w:name="_ETM_Q1_3368538"/>
      <w:bookmarkStart w:id="1714" w:name="_ETM_Q1_3368568"/>
      <w:bookmarkEnd w:id="1711"/>
      <w:bookmarkEnd w:id="1712"/>
      <w:bookmarkEnd w:id="1713"/>
      <w:bookmarkEnd w:id="1714"/>
      <w:r w:rsidR="00670DE0">
        <w:rPr>
          <w:rFonts w:hint="cs"/>
          <w:rtl/>
          <w:lang w:eastAsia="he-IL"/>
        </w:rPr>
        <w:t xml:space="preserve">או מקרה של אירוע מתמשך בו באמת כל הארץ פועלת </w:t>
      </w:r>
      <w:bookmarkStart w:id="1715" w:name="_ETM_Q1_3372748"/>
      <w:bookmarkEnd w:id="1715"/>
      <w:r w:rsidR="00670DE0">
        <w:rPr>
          <w:rFonts w:hint="cs"/>
          <w:rtl/>
          <w:lang w:eastAsia="he-IL"/>
        </w:rPr>
        <w:t>ויש בית כלא אחד שם מתרכז הצורך ב-</w:t>
      </w:r>
      <w:r w:rsidR="00670DE0">
        <w:rPr>
          <w:rFonts w:hint="cs"/>
          <w:lang w:eastAsia="he-IL"/>
        </w:rPr>
        <w:t>VC</w:t>
      </w:r>
      <w:r w:rsidR="00670DE0">
        <w:rPr>
          <w:rFonts w:hint="cs"/>
          <w:rtl/>
          <w:lang w:eastAsia="he-IL"/>
        </w:rPr>
        <w:t xml:space="preserve"> - במקרה כזה יתגברו </w:t>
      </w:r>
      <w:bookmarkStart w:id="1716" w:name="_ETM_Q1_3381525"/>
      <w:bookmarkEnd w:id="1716"/>
      <w:r w:rsidR="00670DE0">
        <w:rPr>
          <w:rFonts w:hint="cs"/>
          <w:rtl/>
          <w:lang w:eastAsia="he-IL"/>
        </w:rPr>
        <w:t xml:space="preserve">בעמדות </w:t>
      </w:r>
      <w:r w:rsidR="00670DE0">
        <w:rPr>
          <w:rFonts w:hint="cs"/>
          <w:lang w:eastAsia="he-IL"/>
        </w:rPr>
        <w:t>VC</w:t>
      </w:r>
      <w:r w:rsidR="00670DE0">
        <w:rPr>
          <w:rFonts w:hint="cs"/>
          <w:rtl/>
          <w:lang w:eastAsia="he-IL"/>
        </w:rPr>
        <w:t xml:space="preserve"> זמניות.</w:t>
      </w:r>
    </w:p>
    <w:p w14:paraId="7986CADE" w14:textId="77777777" w:rsidR="00670DE0" w:rsidRDefault="00670DE0" w:rsidP="00670DE0">
      <w:pPr>
        <w:rPr>
          <w:rtl/>
          <w:lang w:eastAsia="he-IL"/>
        </w:rPr>
      </w:pPr>
      <w:bookmarkStart w:id="1717" w:name="_ETM_Q1_3386152"/>
      <w:bookmarkStart w:id="1718" w:name="_ETM_Q1_3386202"/>
      <w:bookmarkEnd w:id="1717"/>
      <w:bookmarkEnd w:id="1718"/>
    </w:p>
    <w:p w14:paraId="7AC06552" w14:textId="10E43BA5" w:rsidR="00670DE0" w:rsidRDefault="00670DE0" w:rsidP="00670DE0">
      <w:pPr>
        <w:pStyle w:val="afb"/>
        <w:keepNext/>
        <w:rPr>
          <w:rtl/>
          <w:lang w:eastAsia="he-IL"/>
        </w:rPr>
      </w:pPr>
      <w:bookmarkStart w:id="1719" w:name="ET_guest_561151_292"/>
      <w:r w:rsidRPr="00670DE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70DE0">
        <w:rPr>
          <w:rStyle w:val="TagStyle"/>
          <w:rtl/>
        </w:rPr>
        <w:t xml:space="preserve"> &lt;&lt; אורח &gt;&gt;</w:t>
      </w:r>
      <w:r w:rsidR="00574C82">
        <w:rPr>
          <w:rtl/>
          <w:lang w:eastAsia="he-IL"/>
        </w:rPr>
        <w:t xml:space="preserve"> </w:t>
      </w:r>
      <w:bookmarkEnd w:id="1719"/>
    </w:p>
    <w:p w14:paraId="52BF3E80" w14:textId="77777777" w:rsidR="00670DE0" w:rsidRDefault="00670DE0" w:rsidP="00670DE0">
      <w:pPr>
        <w:pStyle w:val="KeepWithNext"/>
        <w:rPr>
          <w:rtl/>
          <w:lang w:eastAsia="he-IL"/>
        </w:rPr>
      </w:pPr>
    </w:p>
    <w:p w14:paraId="131E7440" w14:textId="1605607C" w:rsidR="00670DE0" w:rsidRDefault="00670DE0" w:rsidP="00670DE0">
      <w:pPr>
        <w:rPr>
          <w:rtl/>
          <w:lang w:eastAsia="he-IL"/>
        </w:rPr>
      </w:pPr>
      <w:r>
        <w:rPr>
          <w:rFonts w:hint="cs"/>
          <w:rtl/>
          <w:lang w:eastAsia="he-IL"/>
        </w:rPr>
        <w:t xml:space="preserve">הערת נוסח לסעיף הזה. הוא מותנה במצב </w:t>
      </w:r>
      <w:r w:rsidR="00CA1F1C">
        <w:rPr>
          <w:rFonts w:hint="cs"/>
          <w:rtl/>
          <w:lang w:eastAsia="he-IL"/>
        </w:rPr>
        <w:t>חירום</w:t>
      </w:r>
      <w:bookmarkStart w:id="1720" w:name="_ETM_Q1_3392415"/>
      <w:bookmarkEnd w:id="1720"/>
      <w:r>
        <w:rPr>
          <w:rFonts w:hint="cs"/>
          <w:rtl/>
          <w:lang w:eastAsia="he-IL"/>
        </w:rPr>
        <w:t xml:space="preserve"> מיוחד שזה כבר לא רלוונטי כי סטינו מהנוסח הקודם.</w:t>
      </w:r>
      <w:r w:rsidR="00515B95">
        <w:rPr>
          <w:rFonts w:hint="cs"/>
          <w:rtl/>
          <w:lang w:eastAsia="he-IL"/>
        </w:rPr>
        <w:t xml:space="preserve"> </w:t>
      </w:r>
      <w:bookmarkStart w:id="1721" w:name="_ETM_Q1_3398853"/>
      <w:bookmarkEnd w:id="1721"/>
      <w:r>
        <w:rPr>
          <w:rFonts w:hint="cs"/>
          <w:rtl/>
          <w:lang w:eastAsia="he-IL"/>
        </w:rPr>
        <w:t>הסעיף שמדבר על כך שאי אפשר להביא את הבן אדם לבית המשפט באותו</w:t>
      </w:r>
      <w:bookmarkStart w:id="1722" w:name="_ETM_Q1_3396713"/>
      <w:bookmarkEnd w:id="1722"/>
      <w:r>
        <w:rPr>
          <w:rFonts w:hint="cs"/>
          <w:rtl/>
          <w:lang w:eastAsia="he-IL"/>
        </w:rPr>
        <w:t xml:space="preserve"> יום בשל מצב ה</w:t>
      </w:r>
      <w:r w:rsidR="00CA1F1C">
        <w:rPr>
          <w:rFonts w:hint="cs"/>
          <w:rtl/>
          <w:lang w:eastAsia="he-IL"/>
        </w:rPr>
        <w:t>חירום</w:t>
      </w:r>
      <w:r w:rsidR="00515B95">
        <w:rPr>
          <w:rFonts w:hint="cs"/>
          <w:rtl/>
          <w:lang w:eastAsia="he-IL"/>
        </w:rPr>
        <w:t xml:space="preserve"> </w:t>
      </w:r>
      <w:r>
        <w:rPr>
          <w:rFonts w:hint="cs"/>
          <w:rtl/>
          <w:lang w:eastAsia="he-IL"/>
        </w:rPr>
        <w:t xml:space="preserve">המיוחד, נראה לנו שזה כבר </w:t>
      </w:r>
      <w:bookmarkStart w:id="1723" w:name="_ETM_Q1_3398703"/>
      <w:bookmarkEnd w:id="1723"/>
      <w:r>
        <w:rPr>
          <w:rFonts w:hint="cs"/>
          <w:rtl/>
          <w:lang w:eastAsia="he-IL"/>
        </w:rPr>
        <w:t>לא רלוונטי. זה בנוסח הקודם שהצמיד</w:t>
      </w:r>
      <w:bookmarkStart w:id="1724" w:name="_ETM_Q1_3405857"/>
      <w:bookmarkEnd w:id="1724"/>
      <w:r>
        <w:rPr>
          <w:rFonts w:hint="cs"/>
          <w:rtl/>
          <w:lang w:eastAsia="he-IL"/>
        </w:rPr>
        <w:t xml:space="preserve"> את ההכרזות למצב ה</w:t>
      </w:r>
      <w:r w:rsidR="00CA1F1C">
        <w:rPr>
          <w:rFonts w:hint="cs"/>
          <w:rtl/>
          <w:lang w:eastAsia="he-IL"/>
        </w:rPr>
        <w:t>חירום</w:t>
      </w:r>
      <w:r>
        <w:rPr>
          <w:rFonts w:hint="cs"/>
          <w:rtl/>
          <w:lang w:eastAsia="he-IL"/>
        </w:rPr>
        <w:t xml:space="preserve"> המיוחד אבל</w:t>
      </w:r>
      <w:r w:rsidR="00515B95">
        <w:rPr>
          <w:rFonts w:hint="cs"/>
          <w:rtl/>
          <w:lang w:eastAsia="he-IL"/>
        </w:rPr>
        <w:t xml:space="preserve"> </w:t>
      </w:r>
      <w:r>
        <w:rPr>
          <w:rFonts w:hint="cs"/>
          <w:rtl/>
          <w:lang w:eastAsia="he-IL"/>
        </w:rPr>
        <w:t>כרגע ההכרזות</w:t>
      </w:r>
      <w:r w:rsidR="00264D6A">
        <w:rPr>
          <w:rFonts w:hint="cs"/>
          <w:rtl/>
          <w:lang w:eastAsia="he-IL"/>
        </w:rPr>
        <w:t xml:space="preserve"> כבר </w:t>
      </w:r>
      <w:bookmarkStart w:id="1725" w:name="_ETM_Q1_3408823"/>
      <w:bookmarkEnd w:id="1725"/>
      <w:r w:rsidR="00264D6A">
        <w:rPr>
          <w:rFonts w:hint="cs"/>
          <w:rtl/>
          <w:lang w:eastAsia="he-IL"/>
        </w:rPr>
        <w:t>לא צמודות אליו.</w:t>
      </w:r>
    </w:p>
    <w:p w14:paraId="53FF97B7" w14:textId="77777777" w:rsidR="00264D6A" w:rsidRDefault="00264D6A" w:rsidP="00670DE0">
      <w:pPr>
        <w:rPr>
          <w:rtl/>
          <w:lang w:eastAsia="he-IL"/>
        </w:rPr>
      </w:pPr>
      <w:bookmarkStart w:id="1726" w:name="_ETM_Q1_3410243"/>
      <w:bookmarkStart w:id="1727" w:name="_ETM_Q1_3410284"/>
      <w:bookmarkEnd w:id="1726"/>
      <w:bookmarkEnd w:id="1727"/>
    </w:p>
    <w:p w14:paraId="456354A3" w14:textId="43BB8FDE" w:rsidR="00264D6A" w:rsidRDefault="00264D6A" w:rsidP="00264D6A">
      <w:pPr>
        <w:pStyle w:val="af8"/>
        <w:keepNext/>
        <w:rPr>
          <w:rtl/>
        </w:rPr>
      </w:pPr>
      <w:bookmarkStart w:id="1728" w:name="ET_yor_6157_293"/>
      <w:r w:rsidRPr="00264D6A">
        <w:rPr>
          <w:rStyle w:val="TagStyle"/>
          <w:rtl/>
        </w:rPr>
        <w:t xml:space="preserve"> &lt;&lt; </w:t>
      </w:r>
      <w:proofErr w:type="spellStart"/>
      <w:r w:rsidRPr="00264D6A">
        <w:rPr>
          <w:rStyle w:val="TagStyle"/>
          <w:rtl/>
        </w:rPr>
        <w:t>יור</w:t>
      </w:r>
      <w:proofErr w:type="spellEnd"/>
      <w:r w:rsidRPr="00264D6A">
        <w:rPr>
          <w:rStyle w:val="TagStyle"/>
          <w:rtl/>
        </w:rPr>
        <w:t xml:space="preserve"> &gt;&gt; </w:t>
      </w:r>
      <w:r>
        <w:rPr>
          <w:rtl/>
        </w:rPr>
        <w:t xml:space="preserve">היו"ר שמחה </w:t>
      </w:r>
      <w:proofErr w:type="spellStart"/>
      <w:r>
        <w:rPr>
          <w:rtl/>
        </w:rPr>
        <w:t>רוטמן</w:t>
      </w:r>
      <w:proofErr w:type="spellEnd"/>
      <w:r>
        <w:rPr>
          <w:rtl/>
        </w:rPr>
        <w:t>:</w:t>
      </w:r>
      <w:r w:rsidRPr="00264D6A">
        <w:rPr>
          <w:rStyle w:val="TagStyle"/>
          <w:rtl/>
        </w:rPr>
        <w:t xml:space="preserve"> &lt;&lt; יור &gt;&gt;</w:t>
      </w:r>
      <w:r w:rsidR="00574C82">
        <w:rPr>
          <w:rtl/>
        </w:rPr>
        <w:t xml:space="preserve"> </w:t>
      </w:r>
      <w:bookmarkEnd w:id="1728"/>
    </w:p>
    <w:p w14:paraId="24DD1A2C" w14:textId="77777777" w:rsidR="00264D6A" w:rsidRDefault="00264D6A" w:rsidP="00264D6A">
      <w:pPr>
        <w:pStyle w:val="KeepWithNext"/>
        <w:rPr>
          <w:rtl/>
          <w:lang w:eastAsia="he-IL"/>
        </w:rPr>
      </w:pPr>
    </w:p>
    <w:p w14:paraId="5906B561" w14:textId="4DC9C62A" w:rsidR="00264D6A" w:rsidRDefault="00264D6A" w:rsidP="00264D6A">
      <w:pPr>
        <w:rPr>
          <w:rtl/>
          <w:lang w:eastAsia="he-IL"/>
        </w:rPr>
      </w:pPr>
      <w:r>
        <w:rPr>
          <w:rFonts w:hint="cs"/>
          <w:rtl/>
          <w:lang w:eastAsia="he-IL"/>
        </w:rPr>
        <w:t xml:space="preserve">תפני לסעיף. </w:t>
      </w:r>
    </w:p>
    <w:p w14:paraId="60F82128" w14:textId="77777777" w:rsidR="00264D6A" w:rsidRDefault="00264D6A" w:rsidP="00264D6A">
      <w:pPr>
        <w:rPr>
          <w:rtl/>
          <w:lang w:eastAsia="he-IL"/>
        </w:rPr>
      </w:pPr>
      <w:bookmarkStart w:id="1729" w:name="_ETM_Q1_3411622"/>
      <w:bookmarkStart w:id="1730" w:name="_ETM_Q1_3411656"/>
      <w:bookmarkEnd w:id="1729"/>
      <w:bookmarkEnd w:id="1730"/>
    </w:p>
    <w:p w14:paraId="302C83EF" w14:textId="102CF447" w:rsidR="00264D6A" w:rsidRDefault="00264D6A" w:rsidP="00264D6A">
      <w:pPr>
        <w:pStyle w:val="afb"/>
        <w:keepNext/>
        <w:rPr>
          <w:rtl/>
          <w:lang w:eastAsia="he-IL"/>
        </w:rPr>
      </w:pPr>
      <w:bookmarkStart w:id="1731" w:name="ET_guest_561151_294"/>
      <w:r w:rsidRPr="00264D6A">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64D6A">
        <w:rPr>
          <w:rStyle w:val="TagStyle"/>
          <w:rtl/>
        </w:rPr>
        <w:t xml:space="preserve"> &lt;&lt; אורח &gt;&gt;</w:t>
      </w:r>
      <w:r w:rsidR="00574C82">
        <w:rPr>
          <w:rtl/>
          <w:lang w:eastAsia="he-IL"/>
        </w:rPr>
        <w:t xml:space="preserve"> </w:t>
      </w:r>
      <w:bookmarkEnd w:id="1731"/>
    </w:p>
    <w:p w14:paraId="6CDB3B55" w14:textId="77777777" w:rsidR="00264D6A" w:rsidRDefault="00264D6A" w:rsidP="00264D6A">
      <w:pPr>
        <w:pStyle w:val="KeepWithNext"/>
        <w:rPr>
          <w:rtl/>
          <w:lang w:eastAsia="he-IL"/>
        </w:rPr>
      </w:pPr>
    </w:p>
    <w:p w14:paraId="4EC73F00" w14:textId="35B94B45" w:rsidR="00264D6A" w:rsidRDefault="00264D6A" w:rsidP="00264D6A">
      <w:pPr>
        <w:rPr>
          <w:rtl/>
          <w:lang w:eastAsia="he-IL"/>
        </w:rPr>
      </w:pPr>
      <w:r>
        <w:rPr>
          <w:rFonts w:hint="cs"/>
          <w:rtl/>
          <w:lang w:eastAsia="he-IL"/>
        </w:rPr>
        <w:t>בסעיף קטן (ג).</w:t>
      </w:r>
    </w:p>
    <w:p w14:paraId="537ADC0D" w14:textId="77777777" w:rsidR="00264D6A" w:rsidRDefault="00264D6A" w:rsidP="00264D6A">
      <w:pPr>
        <w:rPr>
          <w:rtl/>
          <w:lang w:eastAsia="he-IL"/>
        </w:rPr>
      </w:pPr>
    </w:p>
    <w:p w14:paraId="04CD0813" w14:textId="642DD48D" w:rsidR="00264D6A" w:rsidRDefault="00264D6A" w:rsidP="00264D6A">
      <w:pPr>
        <w:pStyle w:val="af8"/>
        <w:keepNext/>
        <w:rPr>
          <w:rtl/>
        </w:rPr>
      </w:pPr>
      <w:bookmarkStart w:id="1732" w:name="ET_yor_6157_295"/>
      <w:r w:rsidRPr="00264D6A">
        <w:rPr>
          <w:rStyle w:val="TagStyle"/>
          <w:rtl/>
        </w:rPr>
        <w:t xml:space="preserve"> &lt;&lt; </w:t>
      </w:r>
      <w:proofErr w:type="spellStart"/>
      <w:r w:rsidRPr="00264D6A">
        <w:rPr>
          <w:rStyle w:val="TagStyle"/>
          <w:rtl/>
        </w:rPr>
        <w:t>יור</w:t>
      </w:r>
      <w:proofErr w:type="spellEnd"/>
      <w:r w:rsidRPr="00264D6A">
        <w:rPr>
          <w:rStyle w:val="TagStyle"/>
          <w:rtl/>
        </w:rPr>
        <w:t xml:space="preserve"> &gt;&gt; </w:t>
      </w:r>
      <w:r>
        <w:rPr>
          <w:rtl/>
        </w:rPr>
        <w:t xml:space="preserve">היו"ר שמחה </w:t>
      </w:r>
      <w:proofErr w:type="spellStart"/>
      <w:r>
        <w:rPr>
          <w:rtl/>
        </w:rPr>
        <w:t>רוטמן</w:t>
      </w:r>
      <w:proofErr w:type="spellEnd"/>
      <w:r>
        <w:rPr>
          <w:rtl/>
        </w:rPr>
        <w:t>:</w:t>
      </w:r>
      <w:r w:rsidRPr="00264D6A">
        <w:rPr>
          <w:rStyle w:val="TagStyle"/>
          <w:rtl/>
        </w:rPr>
        <w:t xml:space="preserve"> &lt;&lt; יור &gt;&gt;</w:t>
      </w:r>
      <w:r w:rsidR="00574C82">
        <w:rPr>
          <w:rtl/>
        </w:rPr>
        <w:t xml:space="preserve"> </w:t>
      </w:r>
      <w:bookmarkEnd w:id="1732"/>
    </w:p>
    <w:p w14:paraId="6F128F6B" w14:textId="77777777" w:rsidR="00264D6A" w:rsidRDefault="00264D6A" w:rsidP="00264D6A">
      <w:pPr>
        <w:pStyle w:val="KeepWithNext"/>
        <w:rPr>
          <w:rtl/>
          <w:lang w:eastAsia="he-IL"/>
        </w:rPr>
      </w:pPr>
    </w:p>
    <w:p w14:paraId="6D334FBA" w14:textId="488130CD" w:rsidR="00264D6A" w:rsidRDefault="00264D6A" w:rsidP="00264D6A">
      <w:pPr>
        <w:rPr>
          <w:rtl/>
          <w:lang w:eastAsia="he-IL"/>
        </w:rPr>
      </w:pPr>
      <w:r>
        <w:rPr>
          <w:rFonts w:hint="cs"/>
          <w:rtl/>
          <w:lang w:eastAsia="he-IL"/>
        </w:rPr>
        <w:t>סעיף 4(ג).</w:t>
      </w:r>
      <w:bookmarkStart w:id="1733" w:name="_ETM_Q1_3411315"/>
      <w:bookmarkEnd w:id="1733"/>
    </w:p>
    <w:p w14:paraId="4F31F7A0" w14:textId="77777777" w:rsidR="00264D6A" w:rsidRDefault="00264D6A" w:rsidP="00264D6A">
      <w:pPr>
        <w:rPr>
          <w:rtl/>
          <w:lang w:eastAsia="he-IL"/>
        </w:rPr>
      </w:pPr>
      <w:bookmarkStart w:id="1734" w:name="_ETM_Q1_3411350"/>
      <w:bookmarkStart w:id="1735" w:name="_ETM_Q1_3411529"/>
      <w:bookmarkEnd w:id="1734"/>
      <w:bookmarkEnd w:id="1735"/>
    </w:p>
    <w:p w14:paraId="4CB64628" w14:textId="7697EF09" w:rsidR="00264D6A" w:rsidRDefault="00264D6A" w:rsidP="00264D6A">
      <w:pPr>
        <w:pStyle w:val="afb"/>
        <w:keepNext/>
        <w:rPr>
          <w:rtl/>
          <w:lang w:eastAsia="he-IL"/>
        </w:rPr>
      </w:pPr>
      <w:bookmarkStart w:id="1736" w:name="ET_guest_561151_296"/>
      <w:r w:rsidRPr="00264D6A">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64D6A">
        <w:rPr>
          <w:rStyle w:val="TagStyle"/>
          <w:rtl/>
        </w:rPr>
        <w:t xml:space="preserve"> &lt;&lt; אורח &gt;&gt;</w:t>
      </w:r>
      <w:r w:rsidR="00574C82">
        <w:rPr>
          <w:rtl/>
          <w:lang w:eastAsia="he-IL"/>
        </w:rPr>
        <w:t xml:space="preserve"> </w:t>
      </w:r>
      <w:bookmarkEnd w:id="1736"/>
    </w:p>
    <w:p w14:paraId="42C7D51E" w14:textId="77777777" w:rsidR="00264D6A" w:rsidRDefault="00264D6A" w:rsidP="00264D6A">
      <w:pPr>
        <w:pStyle w:val="KeepWithNext"/>
        <w:rPr>
          <w:rtl/>
          <w:lang w:eastAsia="he-IL"/>
        </w:rPr>
      </w:pPr>
    </w:p>
    <w:p w14:paraId="134C4A84" w14:textId="65A7578F" w:rsidR="00264D6A" w:rsidRDefault="00264D6A" w:rsidP="00264D6A">
      <w:pPr>
        <w:rPr>
          <w:rtl/>
          <w:lang w:eastAsia="he-IL"/>
        </w:rPr>
      </w:pPr>
      <w:bookmarkStart w:id="1737" w:name="_ETM_Q1_3411742"/>
      <w:bookmarkStart w:id="1738" w:name="_ETM_Q1_3411779"/>
      <w:bookmarkEnd w:id="1737"/>
      <w:bookmarkEnd w:id="1738"/>
      <w:r>
        <w:rPr>
          <w:rFonts w:hint="cs"/>
          <w:rtl/>
          <w:lang w:eastAsia="he-IL"/>
        </w:rPr>
        <w:t xml:space="preserve">צריך </w:t>
      </w:r>
      <w:bookmarkStart w:id="1739" w:name="_ETM_Q1_3410923"/>
      <w:bookmarkEnd w:id="1739"/>
      <w:r>
        <w:rPr>
          <w:rFonts w:hint="cs"/>
          <w:rtl/>
          <w:lang w:eastAsia="he-IL"/>
        </w:rPr>
        <w:t>להוריד את זה, את "בשל מצב ה</w:t>
      </w:r>
      <w:r w:rsidR="00CA1F1C">
        <w:rPr>
          <w:rFonts w:hint="cs"/>
          <w:rtl/>
          <w:lang w:eastAsia="he-IL"/>
        </w:rPr>
        <w:t>חירום</w:t>
      </w:r>
      <w:r>
        <w:rPr>
          <w:rFonts w:hint="cs"/>
          <w:rtl/>
          <w:lang w:eastAsia="he-IL"/>
        </w:rPr>
        <w:t>".</w:t>
      </w:r>
    </w:p>
    <w:p w14:paraId="74D19A4A" w14:textId="77777777" w:rsidR="00CA1F1C" w:rsidRDefault="00CA1F1C" w:rsidP="00264D6A">
      <w:pPr>
        <w:rPr>
          <w:rtl/>
          <w:lang w:eastAsia="he-IL"/>
        </w:rPr>
      </w:pPr>
      <w:bookmarkStart w:id="1740" w:name="_ETM_Q1_3417520"/>
      <w:bookmarkStart w:id="1741" w:name="_ETM_Q1_3417564"/>
      <w:bookmarkEnd w:id="1740"/>
      <w:bookmarkEnd w:id="1741"/>
    </w:p>
    <w:p w14:paraId="6BA9C9BC" w14:textId="0D1FD8F2" w:rsidR="00CA1F1C" w:rsidRDefault="00CA1F1C" w:rsidP="00CA1F1C">
      <w:pPr>
        <w:pStyle w:val="af8"/>
        <w:keepNext/>
        <w:rPr>
          <w:rtl/>
        </w:rPr>
      </w:pPr>
      <w:bookmarkStart w:id="1742" w:name="ET_yor_6157_297"/>
      <w:r w:rsidRPr="00CA1F1C">
        <w:rPr>
          <w:rStyle w:val="TagStyle"/>
          <w:rtl/>
        </w:rPr>
        <w:t xml:space="preserve"> &lt;&lt; </w:t>
      </w:r>
      <w:proofErr w:type="spellStart"/>
      <w:r w:rsidRPr="00CA1F1C">
        <w:rPr>
          <w:rStyle w:val="TagStyle"/>
          <w:rtl/>
        </w:rPr>
        <w:t>יור</w:t>
      </w:r>
      <w:proofErr w:type="spellEnd"/>
      <w:r w:rsidRPr="00CA1F1C">
        <w:rPr>
          <w:rStyle w:val="TagStyle"/>
          <w:rtl/>
        </w:rPr>
        <w:t xml:space="preserve"> &gt;&gt; </w:t>
      </w:r>
      <w:r>
        <w:rPr>
          <w:rtl/>
        </w:rPr>
        <w:t xml:space="preserve">היו"ר שמחה </w:t>
      </w:r>
      <w:proofErr w:type="spellStart"/>
      <w:r>
        <w:rPr>
          <w:rtl/>
        </w:rPr>
        <w:t>רוטמן</w:t>
      </w:r>
      <w:proofErr w:type="spellEnd"/>
      <w:r>
        <w:rPr>
          <w:rtl/>
        </w:rPr>
        <w:t>:</w:t>
      </w:r>
      <w:r w:rsidRPr="00CA1F1C">
        <w:rPr>
          <w:rStyle w:val="TagStyle"/>
          <w:rtl/>
        </w:rPr>
        <w:t xml:space="preserve"> &lt;&lt; יור &gt;&gt;</w:t>
      </w:r>
      <w:r w:rsidR="00574C82">
        <w:rPr>
          <w:rtl/>
        </w:rPr>
        <w:t xml:space="preserve"> </w:t>
      </w:r>
      <w:bookmarkEnd w:id="1742"/>
    </w:p>
    <w:p w14:paraId="2F2ADD96" w14:textId="77777777" w:rsidR="00CA1F1C" w:rsidRDefault="00CA1F1C" w:rsidP="00CA1F1C">
      <w:pPr>
        <w:pStyle w:val="KeepWithNext"/>
        <w:rPr>
          <w:rtl/>
        </w:rPr>
      </w:pPr>
    </w:p>
    <w:p w14:paraId="6105FF30" w14:textId="65D2AD48" w:rsidR="00CA1F1C" w:rsidRDefault="00CA1F1C" w:rsidP="00CA1F1C">
      <w:pPr>
        <w:rPr>
          <w:rtl/>
        </w:rPr>
      </w:pPr>
      <w:r>
        <w:rPr>
          <w:rFonts w:hint="cs"/>
          <w:rtl/>
        </w:rPr>
        <w:t>"מטעמים מיוחדים שיירשמו</w:t>
      </w:r>
      <w:r w:rsidR="00515B95">
        <w:rPr>
          <w:rFonts w:hint="cs"/>
          <w:rtl/>
        </w:rPr>
        <w:t xml:space="preserve"> </w:t>
      </w:r>
      <w:r>
        <w:rPr>
          <w:rFonts w:hint="cs"/>
          <w:rtl/>
        </w:rPr>
        <w:t>המחייבים שמיעת עד באופן דחוף".</w:t>
      </w:r>
    </w:p>
    <w:p w14:paraId="612C99AF" w14:textId="77777777" w:rsidR="00CA1F1C" w:rsidRDefault="00CA1F1C" w:rsidP="00CA1F1C">
      <w:pPr>
        <w:rPr>
          <w:rtl/>
        </w:rPr>
      </w:pPr>
      <w:bookmarkStart w:id="1743" w:name="_ETM_Q1_3422679"/>
      <w:bookmarkStart w:id="1744" w:name="_ETM_Q1_3422714"/>
      <w:bookmarkEnd w:id="1743"/>
      <w:bookmarkEnd w:id="1744"/>
    </w:p>
    <w:p w14:paraId="29E804D4" w14:textId="10AB9085" w:rsidR="00CA1F1C" w:rsidRDefault="00CA1F1C" w:rsidP="00CA1F1C">
      <w:pPr>
        <w:pStyle w:val="afb"/>
        <w:keepNext/>
        <w:rPr>
          <w:rtl/>
        </w:rPr>
      </w:pPr>
      <w:bookmarkStart w:id="1745" w:name="ET_guest_561151_298"/>
      <w:r w:rsidRPr="00CA1F1C">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A1F1C">
        <w:rPr>
          <w:rStyle w:val="TagStyle"/>
          <w:rtl/>
        </w:rPr>
        <w:t xml:space="preserve"> &lt;&lt; אורח &gt;&gt;</w:t>
      </w:r>
      <w:r w:rsidR="00574C82">
        <w:rPr>
          <w:rtl/>
        </w:rPr>
        <w:t xml:space="preserve"> </w:t>
      </w:r>
      <w:bookmarkEnd w:id="1745"/>
    </w:p>
    <w:p w14:paraId="611DCAF1" w14:textId="77777777" w:rsidR="00CA1F1C" w:rsidRDefault="00CA1F1C" w:rsidP="00CA1F1C">
      <w:pPr>
        <w:pStyle w:val="KeepWithNext"/>
        <w:rPr>
          <w:rtl/>
        </w:rPr>
      </w:pPr>
    </w:p>
    <w:p w14:paraId="0EACCC71" w14:textId="32A7782B" w:rsidR="00CA1F1C" w:rsidRDefault="00CA1F1C" w:rsidP="00CA1F1C">
      <w:pPr>
        <w:rPr>
          <w:rtl/>
        </w:rPr>
      </w:pPr>
      <w:r>
        <w:rPr>
          <w:rFonts w:hint="cs"/>
          <w:rtl/>
        </w:rPr>
        <w:t>"שלא ניתן להביא את העצור או האסיר לבית המשפט</w:t>
      </w:r>
      <w:bookmarkStart w:id="1746" w:name="_ETM_Q1_3423804"/>
      <w:bookmarkEnd w:id="1746"/>
      <w:r>
        <w:rPr>
          <w:rFonts w:hint="cs"/>
          <w:rtl/>
        </w:rPr>
        <w:t xml:space="preserve"> באותו יום בשל מצב החירום המיוחד, רשאי בית המשפט להורות".</w:t>
      </w:r>
    </w:p>
    <w:p w14:paraId="7E7E23B6" w14:textId="77777777" w:rsidR="00CA1F1C" w:rsidRDefault="00CA1F1C" w:rsidP="00CA1F1C">
      <w:pPr>
        <w:rPr>
          <w:rtl/>
        </w:rPr>
      </w:pPr>
      <w:bookmarkStart w:id="1747" w:name="_ETM_Q1_3423802"/>
      <w:bookmarkEnd w:id="1747"/>
    </w:p>
    <w:p w14:paraId="0135A228" w14:textId="2531DC99" w:rsidR="00CA1F1C" w:rsidRDefault="00CA1F1C" w:rsidP="00CA1F1C">
      <w:pPr>
        <w:pStyle w:val="af8"/>
        <w:keepNext/>
        <w:rPr>
          <w:rtl/>
        </w:rPr>
      </w:pPr>
      <w:bookmarkStart w:id="1748" w:name="ET_yor_6157_299"/>
      <w:r w:rsidRPr="00CA1F1C">
        <w:rPr>
          <w:rStyle w:val="TagStyle"/>
          <w:rtl/>
        </w:rPr>
        <w:t xml:space="preserve"> &lt;&lt; </w:t>
      </w:r>
      <w:proofErr w:type="spellStart"/>
      <w:r w:rsidRPr="00CA1F1C">
        <w:rPr>
          <w:rStyle w:val="TagStyle"/>
          <w:rtl/>
        </w:rPr>
        <w:t>יור</w:t>
      </w:r>
      <w:proofErr w:type="spellEnd"/>
      <w:r w:rsidRPr="00CA1F1C">
        <w:rPr>
          <w:rStyle w:val="TagStyle"/>
          <w:rtl/>
        </w:rPr>
        <w:t xml:space="preserve"> &gt;&gt; </w:t>
      </w:r>
      <w:r>
        <w:rPr>
          <w:rtl/>
        </w:rPr>
        <w:t xml:space="preserve">היו"ר שמחה </w:t>
      </w:r>
      <w:proofErr w:type="spellStart"/>
      <w:r>
        <w:rPr>
          <w:rtl/>
        </w:rPr>
        <w:t>רוטמן</w:t>
      </w:r>
      <w:proofErr w:type="spellEnd"/>
      <w:r>
        <w:rPr>
          <w:rtl/>
        </w:rPr>
        <w:t>:</w:t>
      </w:r>
      <w:r w:rsidRPr="00CA1F1C">
        <w:rPr>
          <w:rStyle w:val="TagStyle"/>
          <w:rtl/>
        </w:rPr>
        <w:t xml:space="preserve"> &lt;&lt; יור &gt;&gt;</w:t>
      </w:r>
      <w:r w:rsidR="00574C82">
        <w:rPr>
          <w:rtl/>
        </w:rPr>
        <w:t xml:space="preserve"> </w:t>
      </w:r>
      <w:bookmarkEnd w:id="1748"/>
    </w:p>
    <w:p w14:paraId="5D1686C6" w14:textId="77777777" w:rsidR="00CA1F1C" w:rsidRDefault="00CA1F1C" w:rsidP="00CA1F1C">
      <w:pPr>
        <w:pStyle w:val="KeepWithNext"/>
        <w:rPr>
          <w:rtl/>
          <w:lang w:eastAsia="he-IL"/>
        </w:rPr>
      </w:pPr>
    </w:p>
    <w:p w14:paraId="4DDEF14F" w14:textId="214637EF" w:rsidR="00CA1F1C" w:rsidRDefault="00CA1F1C" w:rsidP="00CA1F1C">
      <w:pPr>
        <w:rPr>
          <w:rtl/>
          <w:lang w:eastAsia="he-IL"/>
        </w:rPr>
      </w:pPr>
      <w:bookmarkStart w:id="1749" w:name="_ETM_Q1_3424000"/>
      <w:bookmarkStart w:id="1750" w:name="_ETM_Q1_3424028"/>
      <w:bookmarkEnd w:id="1749"/>
      <w:bookmarkEnd w:id="1750"/>
      <w:r>
        <w:rPr>
          <w:rFonts w:hint="cs"/>
          <w:rtl/>
          <w:lang w:eastAsia="he-IL"/>
        </w:rPr>
        <w:t>כן, את זה אפשר להוריד.</w:t>
      </w:r>
      <w:r w:rsidR="00515B95">
        <w:rPr>
          <w:rFonts w:hint="cs"/>
          <w:rtl/>
          <w:lang w:eastAsia="he-IL"/>
        </w:rPr>
        <w:t xml:space="preserve"> </w:t>
      </w:r>
      <w:r>
        <w:rPr>
          <w:rFonts w:hint="cs"/>
          <w:rtl/>
          <w:lang w:eastAsia="he-IL"/>
        </w:rPr>
        <w:t xml:space="preserve">בלי </w:t>
      </w:r>
      <w:bookmarkStart w:id="1751" w:name="_ETM_Q1_3427037"/>
      <w:bookmarkEnd w:id="1751"/>
      <w:r>
        <w:rPr>
          <w:rFonts w:hint="cs"/>
          <w:rtl/>
          <w:lang w:eastAsia="he-IL"/>
        </w:rPr>
        <w:t>"שלא ניתן".</w:t>
      </w:r>
    </w:p>
    <w:p w14:paraId="1632A28D" w14:textId="77777777" w:rsidR="00CA1F1C" w:rsidRDefault="00CA1F1C" w:rsidP="00CA1F1C">
      <w:pPr>
        <w:rPr>
          <w:rtl/>
          <w:lang w:eastAsia="he-IL"/>
        </w:rPr>
      </w:pPr>
      <w:bookmarkStart w:id="1752" w:name="_ETM_Q1_3427995"/>
      <w:bookmarkEnd w:id="1752"/>
    </w:p>
    <w:p w14:paraId="2CA333E7" w14:textId="726C6E03" w:rsidR="00CA1F1C" w:rsidRDefault="00CA1F1C" w:rsidP="00CA1F1C">
      <w:pPr>
        <w:pStyle w:val="a5"/>
        <w:keepNext/>
        <w:rPr>
          <w:rtl/>
        </w:rPr>
      </w:pPr>
      <w:bookmarkStart w:id="1753" w:name="ET_speaker_אפרת_חקאק_300"/>
      <w:r w:rsidRPr="00CA1F1C">
        <w:rPr>
          <w:rStyle w:val="TagStyle"/>
          <w:rtl/>
        </w:rPr>
        <w:t xml:space="preserve"> &lt;&lt; דובר &gt;&gt; </w:t>
      </w:r>
      <w:r>
        <w:rPr>
          <w:rtl/>
        </w:rPr>
        <w:t xml:space="preserve">אפרת </w:t>
      </w:r>
      <w:proofErr w:type="spellStart"/>
      <w:r>
        <w:rPr>
          <w:rtl/>
        </w:rPr>
        <w:t>חקאק</w:t>
      </w:r>
      <w:proofErr w:type="spellEnd"/>
      <w:r>
        <w:rPr>
          <w:rtl/>
        </w:rPr>
        <w:t>:</w:t>
      </w:r>
      <w:r w:rsidRPr="00CA1F1C">
        <w:rPr>
          <w:rStyle w:val="TagStyle"/>
          <w:rtl/>
        </w:rPr>
        <w:t xml:space="preserve"> &lt;&lt; דובר &gt;&gt;</w:t>
      </w:r>
      <w:r w:rsidR="00574C82">
        <w:rPr>
          <w:rtl/>
        </w:rPr>
        <w:t xml:space="preserve"> </w:t>
      </w:r>
      <w:bookmarkEnd w:id="1753"/>
    </w:p>
    <w:p w14:paraId="3B1808F8" w14:textId="77777777" w:rsidR="00CA1F1C" w:rsidRDefault="00CA1F1C" w:rsidP="00CA1F1C">
      <w:pPr>
        <w:pStyle w:val="KeepWithNext"/>
        <w:rPr>
          <w:rtl/>
          <w:lang w:eastAsia="he-IL"/>
        </w:rPr>
      </w:pPr>
    </w:p>
    <w:p w14:paraId="02FBD3DD" w14:textId="04CC73FE" w:rsidR="00CA1F1C" w:rsidRDefault="00CA1F1C" w:rsidP="00CA1F1C">
      <w:pPr>
        <w:rPr>
          <w:rtl/>
          <w:lang w:eastAsia="he-IL"/>
        </w:rPr>
      </w:pPr>
      <w:bookmarkStart w:id="1754" w:name="_ETM_Q1_3428189"/>
      <w:bookmarkStart w:id="1755" w:name="_ETM_Q1_3428221"/>
      <w:bookmarkEnd w:id="1754"/>
      <w:bookmarkEnd w:id="1755"/>
      <w:r>
        <w:rPr>
          <w:rFonts w:hint="cs"/>
          <w:rtl/>
          <w:lang w:eastAsia="he-IL"/>
        </w:rPr>
        <w:t xml:space="preserve">אני גם חושבת שיכול להיות שבסעיף הזה, במקום "אף שלא לבקשתו", לומר "אף שלא בהסכמתו". נבדוק את זה. זו </w:t>
      </w:r>
      <w:bookmarkStart w:id="1756" w:name="_ETM_Q1_3440287"/>
      <w:bookmarkEnd w:id="1756"/>
      <w:r>
        <w:rPr>
          <w:rFonts w:hint="cs"/>
          <w:rtl/>
          <w:lang w:eastAsia="he-IL"/>
        </w:rPr>
        <w:t>הכוונה.</w:t>
      </w:r>
    </w:p>
    <w:p w14:paraId="526FDA7B" w14:textId="77777777" w:rsidR="00CA1F1C" w:rsidRDefault="00CA1F1C" w:rsidP="00CA1F1C">
      <w:pPr>
        <w:rPr>
          <w:rtl/>
          <w:lang w:eastAsia="he-IL"/>
        </w:rPr>
      </w:pPr>
      <w:bookmarkStart w:id="1757" w:name="_ETM_Q1_3449944"/>
      <w:bookmarkStart w:id="1758" w:name="_ETM_Q1_3449974"/>
      <w:bookmarkEnd w:id="1757"/>
      <w:bookmarkEnd w:id="1758"/>
    </w:p>
    <w:p w14:paraId="5B1F864D" w14:textId="540D3801" w:rsidR="00CA1F1C" w:rsidRDefault="00CA1F1C" w:rsidP="00CA1F1C">
      <w:pPr>
        <w:rPr>
          <w:rtl/>
          <w:lang w:eastAsia="he-IL"/>
        </w:rPr>
      </w:pPr>
      <w:r>
        <w:rPr>
          <w:rFonts w:hint="cs"/>
          <w:rtl/>
          <w:lang w:eastAsia="he-IL"/>
        </w:rPr>
        <w:t>אפשר לחזור לסעיף 3(ה).</w:t>
      </w:r>
    </w:p>
    <w:p w14:paraId="68BCDA16" w14:textId="77777777" w:rsidR="00CA1F1C" w:rsidRDefault="00CA1F1C" w:rsidP="00CA1F1C">
      <w:pPr>
        <w:rPr>
          <w:rtl/>
          <w:lang w:eastAsia="he-IL"/>
        </w:rPr>
      </w:pPr>
      <w:bookmarkStart w:id="1759" w:name="_ETM_Q1_3449808"/>
      <w:bookmarkStart w:id="1760" w:name="_ETM_Q1_3449839"/>
      <w:bookmarkEnd w:id="1759"/>
      <w:bookmarkEnd w:id="1760"/>
    </w:p>
    <w:p w14:paraId="250EF490" w14:textId="7B364003" w:rsidR="00CA1F1C" w:rsidRDefault="00CA1F1C" w:rsidP="00CA1F1C">
      <w:pPr>
        <w:pStyle w:val="af8"/>
        <w:keepNext/>
        <w:rPr>
          <w:rtl/>
        </w:rPr>
      </w:pPr>
      <w:bookmarkStart w:id="1761" w:name="ET_yor_6157_301"/>
      <w:r w:rsidRPr="00CA1F1C">
        <w:rPr>
          <w:rStyle w:val="TagStyle"/>
          <w:rtl/>
        </w:rPr>
        <w:t xml:space="preserve"> &lt;&lt; </w:t>
      </w:r>
      <w:proofErr w:type="spellStart"/>
      <w:r w:rsidRPr="00CA1F1C">
        <w:rPr>
          <w:rStyle w:val="TagStyle"/>
          <w:rtl/>
        </w:rPr>
        <w:t>יור</w:t>
      </w:r>
      <w:proofErr w:type="spellEnd"/>
      <w:r w:rsidRPr="00CA1F1C">
        <w:rPr>
          <w:rStyle w:val="TagStyle"/>
          <w:rtl/>
        </w:rPr>
        <w:t xml:space="preserve"> &gt;&gt; </w:t>
      </w:r>
      <w:r>
        <w:rPr>
          <w:rtl/>
        </w:rPr>
        <w:t xml:space="preserve">היו"ר שמחה </w:t>
      </w:r>
      <w:proofErr w:type="spellStart"/>
      <w:r>
        <w:rPr>
          <w:rtl/>
        </w:rPr>
        <w:t>רוטמן</w:t>
      </w:r>
      <w:proofErr w:type="spellEnd"/>
      <w:r>
        <w:rPr>
          <w:rtl/>
        </w:rPr>
        <w:t>:</w:t>
      </w:r>
      <w:r w:rsidRPr="00CA1F1C">
        <w:rPr>
          <w:rStyle w:val="TagStyle"/>
          <w:rtl/>
        </w:rPr>
        <w:t xml:space="preserve"> &lt;&lt; יור &gt;&gt;</w:t>
      </w:r>
      <w:r w:rsidR="00574C82">
        <w:rPr>
          <w:rtl/>
        </w:rPr>
        <w:t xml:space="preserve"> </w:t>
      </w:r>
      <w:bookmarkEnd w:id="1761"/>
    </w:p>
    <w:p w14:paraId="13E7EED5" w14:textId="77777777" w:rsidR="00CA1F1C" w:rsidRDefault="00CA1F1C" w:rsidP="00CA1F1C">
      <w:pPr>
        <w:pStyle w:val="KeepWithNext"/>
        <w:rPr>
          <w:rtl/>
          <w:lang w:eastAsia="he-IL"/>
        </w:rPr>
      </w:pPr>
    </w:p>
    <w:p w14:paraId="09E8AD3D" w14:textId="6300FA60" w:rsidR="00CA1F1C" w:rsidRDefault="00CA1F1C" w:rsidP="00CA1F1C">
      <w:pPr>
        <w:rPr>
          <w:rtl/>
          <w:lang w:eastAsia="he-IL"/>
        </w:rPr>
      </w:pPr>
      <w:r>
        <w:rPr>
          <w:rFonts w:hint="cs"/>
          <w:rtl/>
          <w:lang w:eastAsia="he-IL"/>
        </w:rPr>
        <w:t>כמו שאמרתי לכם, צריך להתאים את הנוסח של (ד).</w:t>
      </w:r>
    </w:p>
    <w:p w14:paraId="41DAAC96" w14:textId="77777777" w:rsidR="00CA1F1C" w:rsidRDefault="00CA1F1C" w:rsidP="00CA1F1C">
      <w:pPr>
        <w:rPr>
          <w:rtl/>
          <w:lang w:eastAsia="he-IL"/>
        </w:rPr>
      </w:pPr>
    </w:p>
    <w:p w14:paraId="30E8A979" w14:textId="1F8F339A" w:rsidR="00CA1F1C" w:rsidRDefault="00CA1F1C" w:rsidP="00CA1F1C">
      <w:pPr>
        <w:pStyle w:val="a5"/>
        <w:keepNext/>
        <w:rPr>
          <w:rtl/>
        </w:rPr>
      </w:pPr>
      <w:bookmarkStart w:id="1762" w:name="ET_speaker_נועה_ברודצקי_לוי_302"/>
      <w:r w:rsidRPr="00CA1F1C">
        <w:rPr>
          <w:rStyle w:val="TagStyle"/>
          <w:rtl/>
        </w:rPr>
        <w:t xml:space="preserve"> &lt;&lt; דובר &gt;&gt; </w:t>
      </w:r>
      <w:r>
        <w:rPr>
          <w:rtl/>
        </w:rPr>
        <w:t>נועה ברודצקי לוי:</w:t>
      </w:r>
      <w:r w:rsidRPr="00CA1F1C">
        <w:rPr>
          <w:rStyle w:val="TagStyle"/>
          <w:rtl/>
        </w:rPr>
        <w:t xml:space="preserve"> &lt;&lt; דובר &gt;&gt;</w:t>
      </w:r>
      <w:r w:rsidR="00574C82">
        <w:rPr>
          <w:rtl/>
        </w:rPr>
        <w:t xml:space="preserve"> </w:t>
      </w:r>
      <w:bookmarkEnd w:id="1762"/>
    </w:p>
    <w:p w14:paraId="7DC59C6E" w14:textId="77777777" w:rsidR="00CA1F1C" w:rsidRDefault="00CA1F1C" w:rsidP="00CA1F1C">
      <w:pPr>
        <w:pStyle w:val="KeepWithNext"/>
        <w:rPr>
          <w:rtl/>
          <w:lang w:eastAsia="he-IL"/>
        </w:rPr>
      </w:pPr>
    </w:p>
    <w:p w14:paraId="5AA4C61C" w14:textId="70BDE32E" w:rsidR="00CA1F1C" w:rsidRDefault="00CA1F1C" w:rsidP="00CA1F1C">
      <w:pPr>
        <w:rPr>
          <w:rtl/>
          <w:lang w:eastAsia="he-IL"/>
        </w:rPr>
      </w:pPr>
      <w:r>
        <w:rPr>
          <w:rFonts w:hint="cs"/>
          <w:rtl/>
          <w:lang w:eastAsia="he-IL"/>
        </w:rPr>
        <w:t xml:space="preserve">אנחנו נבדוק את זה. </w:t>
      </w:r>
    </w:p>
    <w:p w14:paraId="134143E0" w14:textId="77777777" w:rsidR="00CA1F1C" w:rsidRDefault="00CA1F1C" w:rsidP="00CA1F1C">
      <w:pPr>
        <w:rPr>
          <w:rtl/>
          <w:lang w:eastAsia="he-IL"/>
        </w:rPr>
      </w:pPr>
      <w:bookmarkStart w:id="1763" w:name="_ETM_Q1_3457725"/>
      <w:bookmarkStart w:id="1764" w:name="_ETM_Q1_3457756"/>
      <w:bookmarkEnd w:id="1763"/>
      <w:bookmarkEnd w:id="1764"/>
    </w:p>
    <w:p w14:paraId="2577CCF6" w14:textId="3C385830" w:rsidR="00CA1F1C" w:rsidRDefault="00CA1F1C" w:rsidP="00CA1F1C">
      <w:pPr>
        <w:pStyle w:val="af8"/>
        <w:keepNext/>
        <w:rPr>
          <w:rtl/>
        </w:rPr>
      </w:pPr>
      <w:bookmarkStart w:id="1765" w:name="ET_yor_6157_303"/>
      <w:r w:rsidRPr="00CA1F1C">
        <w:rPr>
          <w:rStyle w:val="TagStyle"/>
          <w:rtl/>
        </w:rPr>
        <w:t xml:space="preserve"> &lt;&lt; </w:t>
      </w:r>
      <w:proofErr w:type="spellStart"/>
      <w:r w:rsidRPr="00CA1F1C">
        <w:rPr>
          <w:rStyle w:val="TagStyle"/>
          <w:rtl/>
        </w:rPr>
        <w:t>יור</w:t>
      </w:r>
      <w:proofErr w:type="spellEnd"/>
      <w:r w:rsidRPr="00CA1F1C">
        <w:rPr>
          <w:rStyle w:val="TagStyle"/>
          <w:rtl/>
        </w:rPr>
        <w:t xml:space="preserve"> &gt;&gt; </w:t>
      </w:r>
      <w:r>
        <w:rPr>
          <w:rtl/>
        </w:rPr>
        <w:t xml:space="preserve">היו"ר שמחה </w:t>
      </w:r>
      <w:proofErr w:type="spellStart"/>
      <w:r>
        <w:rPr>
          <w:rtl/>
        </w:rPr>
        <w:t>רוטמן</w:t>
      </w:r>
      <w:proofErr w:type="spellEnd"/>
      <w:r>
        <w:rPr>
          <w:rtl/>
        </w:rPr>
        <w:t>:</w:t>
      </w:r>
      <w:r w:rsidRPr="00CA1F1C">
        <w:rPr>
          <w:rStyle w:val="TagStyle"/>
          <w:rtl/>
        </w:rPr>
        <w:t xml:space="preserve"> &lt;&lt; יור &gt;&gt;</w:t>
      </w:r>
      <w:r w:rsidR="00574C82">
        <w:rPr>
          <w:rtl/>
        </w:rPr>
        <w:t xml:space="preserve"> </w:t>
      </w:r>
      <w:bookmarkEnd w:id="1765"/>
    </w:p>
    <w:p w14:paraId="4D37B7F7" w14:textId="77777777" w:rsidR="00CA1F1C" w:rsidRDefault="00CA1F1C" w:rsidP="00CA1F1C">
      <w:pPr>
        <w:pStyle w:val="KeepWithNext"/>
        <w:rPr>
          <w:rtl/>
          <w:lang w:eastAsia="he-IL"/>
        </w:rPr>
      </w:pPr>
    </w:p>
    <w:p w14:paraId="408BC00F" w14:textId="093A1912" w:rsidR="00CA1F1C" w:rsidRDefault="00CA1F1C" w:rsidP="00CA1F1C">
      <w:pPr>
        <w:ind w:left="1440" w:hanging="720"/>
        <w:rPr>
          <w:rtl/>
          <w:lang w:eastAsia="he-IL"/>
        </w:rPr>
      </w:pPr>
      <w:r>
        <w:rPr>
          <w:rFonts w:hint="cs"/>
          <w:rtl/>
          <w:lang w:eastAsia="he-IL"/>
        </w:rPr>
        <w:t>(ה)</w:t>
      </w:r>
      <w:r>
        <w:rPr>
          <w:rtl/>
          <w:lang w:eastAsia="he-IL"/>
        </w:rPr>
        <w:tab/>
      </w:r>
      <w:r>
        <w:rPr>
          <w:rFonts w:hint="cs"/>
          <w:rtl/>
          <w:lang w:eastAsia="he-IL"/>
        </w:rPr>
        <w:t xml:space="preserve">על אף האמור בסעיף קטן (ב) </w:t>
      </w:r>
      <w:r>
        <w:rPr>
          <w:rtl/>
          <w:lang w:eastAsia="he-IL"/>
        </w:rPr>
        <w:t>–</w:t>
      </w:r>
      <w:r>
        <w:rPr>
          <w:rFonts w:hint="cs"/>
          <w:rtl/>
          <w:lang w:eastAsia="he-IL"/>
        </w:rPr>
        <w:t xml:space="preserve"> זה הסעיף "לבקשתו", שהוא לא רוצה</w:t>
      </w:r>
      <w:r w:rsidR="00515B95">
        <w:rPr>
          <w:rFonts w:hint="cs"/>
          <w:rtl/>
          <w:lang w:eastAsia="he-IL"/>
        </w:rPr>
        <w:t xml:space="preserve"> </w:t>
      </w:r>
      <w:r>
        <w:rPr>
          <w:rtl/>
          <w:lang w:eastAsia="he-IL"/>
        </w:rPr>
        <w:t>–</w:t>
      </w:r>
      <w:r>
        <w:rPr>
          <w:rFonts w:hint="cs"/>
          <w:rtl/>
          <w:lang w:eastAsia="he-IL"/>
        </w:rPr>
        <w:t xml:space="preserve"> </w:t>
      </w:r>
      <w:bookmarkStart w:id="1766" w:name="_ETM_Q1_3458267"/>
      <w:bookmarkEnd w:id="1766"/>
      <w:r>
        <w:rPr>
          <w:rFonts w:hint="cs"/>
          <w:rtl/>
          <w:lang w:eastAsia="he-IL"/>
        </w:rPr>
        <w:t xml:space="preserve">נשיא בית המשפט, </w:t>
      </w:r>
      <w:proofErr w:type="spellStart"/>
      <w:r>
        <w:rPr>
          <w:rFonts w:hint="cs"/>
          <w:rtl/>
          <w:lang w:eastAsia="he-IL"/>
        </w:rPr>
        <w:t>סגנו</w:t>
      </w:r>
      <w:proofErr w:type="spellEnd"/>
      <w:r>
        <w:rPr>
          <w:rFonts w:hint="cs"/>
          <w:rtl/>
          <w:lang w:eastAsia="he-IL"/>
        </w:rPr>
        <w:t>, או שופט שהנשיא הסמיך לכך, רשאי לקבוע, מטעמים מיוחדים שיירשמו,</w:t>
      </w:r>
      <w:r w:rsidR="00515B95">
        <w:rPr>
          <w:rFonts w:hint="cs"/>
          <w:rtl/>
          <w:lang w:eastAsia="he-IL"/>
        </w:rPr>
        <w:t xml:space="preserve"> </w:t>
      </w:r>
      <w:r>
        <w:rPr>
          <w:rFonts w:hint="cs"/>
          <w:rtl/>
          <w:lang w:eastAsia="he-IL"/>
        </w:rPr>
        <w:t>ולאחר שנתן לצדדים הזדמנות להביא את עמדתם, שיתקיים דיון באמצעות היוועדות חזותית אף שלא בהסכמתו של העצור או האסיר, אם מצא (ביוזמתו או לבקשת בא כוח היועץ המשפטי לממשלה) כי יש דחיפות מיוחדת בקיום הדיון.</w:t>
      </w:r>
    </w:p>
    <w:p w14:paraId="006821BF" w14:textId="77777777" w:rsidR="00CA1F1C" w:rsidRDefault="00CA1F1C" w:rsidP="00CA1F1C">
      <w:pPr>
        <w:rPr>
          <w:lang w:eastAsia="he-IL"/>
        </w:rPr>
      </w:pPr>
    </w:p>
    <w:p w14:paraId="69BE4283" w14:textId="3B2F6487" w:rsidR="00CA1F1C" w:rsidRDefault="00CA1F1C" w:rsidP="00CA1F1C">
      <w:pPr>
        <w:pStyle w:val="a5"/>
        <w:keepNext/>
        <w:rPr>
          <w:rtl/>
        </w:rPr>
      </w:pPr>
      <w:bookmarkStart w:id="1767" w:name="ET_speaker_נועה_ברודצקי_לוי_304"/>
      <w:r w:rsidRPr="00CA1F1C">
        <w:rPr>
          <w:rStyle w:val="TagStyle"/>
          <w:rtl/>
        </w:rPr>
        <w:t xml:space="preserve"> &lt;&lt; דובר &gt;&gt; </w:t>
      </w:r>
      <w:r>
        <w:rPr>
          <w:rtl/>
        </w:rPr>
        <w:t>נועה ברודצקי לוי:</w:t>
      </w:r>
      <w:r w:rsidRPr="00CA1F1C">
        <w:rPr>
          <w:rStyle w:val="TagStyle"/>
          <w:rtl/>
        </w:rPr>
        <w:t xml:space="preserve"> &lt;&lt; דובר &gt;&gt;</w:t>
      </w:r>
      <w:r w:rsidR="00574C82">
        <w:rPr>
          <w:rtl/>
        </w:rPr>
        <w:t xml:space="preserve"> </w:t>
      </w:r>
      <w:bookmarkEnd w:id="1767"/>
    </w:p>
    <w:p w14:paraId="2F927E4A" w14:textId="77777777" w:rsidR="00CA1F1C" w:rsidRDefault="00CA1F1C" w:rsidP="00CA1F1C">
      <w:pPr>
        <w:pStyle w:val="KeepWithNext"/>
        <w:rPr>
          <w:rtl/>
          <w:lang w:eastAsia="he-IL"/>
        </w:rPr>
      </w:pPr>
    </w:p>
    <w:p w14:paraId="010D4556" w14:textId="546F51C4" w:rsidR="00CA1F1C" w:rsidRDefault="00CA1F1C" w:rsidP="00CA1F1C">
      <w:pPr>
        <w:rPr>
          <w:rtl/>
          <w:lang w:eastAsia="he-IL"/>
        </w:rPr>
      </w:pPr>
      <w:r>
        <w:rPr>
          <w:rFonts w:hint="cs"/>
          <w:rtl/>
          <w:lang w:eastAsia="he-IL"/>
        </w:rPr>
        <w:t>דיברנו על זה</w:t>
      </w:r>
      <w:r w:rsidR="00515B95">
        <w:rPr>
          <w:rFonts w:hint="cs"/>
          <w:rtl/>
          <w:lang w:eastAsia="he-IL"/>
        </w:rPr>
        <w:t xml:space="preserve"> </w:t>
      </w:r>
      <w:r>
        <w:rPr>
          <w:rFonts w:hint="cs"/>
          <w:rtl/>
          <w:lang w:eastAsia="he-IL"/>
        </w:rPr>
        <w:t>בפעם הקודמת. ניסחנו את זה בהתאם למה שהוחלט בדיון הקודם.</w:t>
      </w:r>
      <w:r w:rsidR="00515B95">
        <w:rPr>
          <w:rFonts w:hint="cs"/>
          <w:rtl/>
          <w:lang w:eastAsia="he-IL"/>
        </w:rPr>
        <w:t xml:space="preserve"> </w:t>
      </w:r>
      <w:r>
        <w:rPr>
          <w:rFonts w:hint="cs"/>
          <w:rtl/>
          <w:lang w:eastAsia="he-IL"/>
        </w:rPr>
        <w:t>הידקנו קצת את הנוסח לגבי אותו מצב שיש איזושהי דחיפות</w:t>
      </w:r>
      <w:bookmarkStart w:id="1768" w:name="_ETM_Q1_3501850"/>
      <w:bookmarkEnd w:id="1768"/>
      <w:r>
        <w:rPr>
          <w:rFonts w:hint="cs"/>
          <w:rtl/>
          <w:lang w:eastAsia="he-IL"/>
        </w:rPr>
        <w:t>.</w:t>
      </w:r>
      <w:bookmarkStart w:id="1769" w:name="_ETM_Q1_3504643"/>
      <w:bookmarkEnd w:id="1769"/>
    </w:p>
    <w:p w14:paraId="3A82147D" w14:textId="77777777" w:rsidR="00CA1F1C" w:rsidRDefault="00CA1F1C" w:rsidP="00CA1F1C">
      <w:pPr>
        <w:rPr>
          <w:rtl/>
          <w:lang w:eastAsia="he-IL"/>
        </w:rPr>
      </w:pPr>
      <w:bookmarkStart w:id="1770" w:name="_ETM_Q1_3504679"/>
      <w:bookmarkEnd w:id="1770"/>
    </w:p>
    <w:p w14:paraId="0A48814A" w14:textId="46986698" w:rsidR="00CA1F1C" w:rsidRDefault="00CA1F1C" w:rsidP="00CA1F1C">
      <w:pPr>
        <w:pStyle w:val="af8"/>
        <w:keepNext/>
        <w:rPr>
          <w:rtl/>
        </w:rPr>
      </w:pPr>
      <w:bookmarkStart w:id="1771" w:name="ET_yor_6157_305"/>
      <w:r w:rsidRPr="00CA1F1C">
        <w:rPr>
          <w:rStyle w:val="TagStyle"/>
          <w:rtl/>
        </w:rPr>
        <w:t xml:space="preserve"> &lt;&lt; </w:t>
      </w:r>
      <w:proofErr w:type="spellStart"/>
      <w:r w:rsidRPr="00CA1F1C">
        <w:rPr>
          <w:rStyle w:val="TagStyle"/>
          <w:rtl/>
        </w:rPr>
        <w:t>יור</w:t>
      </w:r>
      <w:proofErr w:type="spellEnd"/>
      <w:r w:rsidRPr="00CA1F1C">
        <w:rPr>
          <w:rStyle w:val="TagStyle"/>
          <w:rtl/>
        </w:rPr>
        <w:t xml:space="preserve"> &gt;&gt; </w:t>
      </w:r>
      <w:r>
        <w:rPr>
          <w:rtl/>
        </w:rPr>
        <w:t xml:space="preserve">היו"ר שמחה </w:t>
      </w:r>
      <w:proofErr w:type="spellStart"/>
      <w:r>
        <w:rPr>
          <w:rtl/>
        </w:rPr>
        <w:t>רוטמן</w:t>
      </w:r>
      <w:proofErr w:type="spellEnd"/>
      <w:r>
        <w:rPr>
          <w:rtl/>
        </w:rPr>
        <w:t>:</w:t>
      </w:r>
      <w:r w:rsidRPr="00CA1F1C">
        <w:rPr>
          <w:rStyle w:val="TagStyle"/>
          <w:rtl/>
        </w:rPr>
        <w:t xml:space="preserve"> &lt;&lt; יור &gt;&gt;</w:t>
      </w:r>
      <w:r w:rsidR="00574C82">
        <w:rPr>
          <w:rtl/>
        </w:rPr>
        <w:t xml:space="preserve"> </w:t>
      </w:r>
      <w:bookmarkEnd w:id="1771"/>
    </w:p>
    <w:p w14:paraId="19A1EFDC" w14:textId="77777777" w:rsidR="00CA1F1C" w:rsidRDefault="00CA1F1C" w:rsidP="00CA1F1C">
      <w:pPr>
        <w:pStyle w:val="KeepWithNext"/>
        <w:rPr>
          <w:rtl/>
          <w:lang w:eastAsia="he-IL"/>
        </w:rPr>
      </w:pPr>
    </w:p>
    <w:p w14:paraId="3EFDE1DA" w14:textId="594C3B0F" w:rsidR="00CA1F1C" w:rsidRDefault="00CA1F1C" w:rsidP="00CA1F1C">
      <w:pPr>
        <w:rPr>
          <w:rtl/>
          <w:lang w:eastAsia="he-IL"/>
        </w:rPr>
      </w:pPr>
      <w:r>
        <w:rPr>
          <w:rFonts w:hint="cs"/>
          <w:rtl/>
          <w:lang w:eastAsia="he-IL"/>
        </w:rPr>
        <w:t>צריך לחדד ולומר</w:t>
      </w:r>
      <w:r w:rsidR="00515B95">
        <w:rPr>
          <w:rFonts w:hint="cs"/>
          <w:rtl/>
          <w:lang w:eastAsia="he-IL"/>
        </w:rPr>
        <w:t xml:space="preserve"> </w:t>
      </w:r>
      <w:r>
        <w:rPr>
          <w:rFonts w:hint="cs"/>
          <w:rtl/>
          <w:lang w:eastAsia="he-IL"/>
        </w:rPr>
        <w:t>שהסמכות הזאת לא תחול על דיון הו</w:t>
      </w:r>
      <w:bookmarkStart w:id="1772" w:name="_ETM_Q1_3510421"/>
      <w:bookmarkEnd w:id="1772"/>
      <w:r>
        <w:rPr>
          <w:rFonts w:hint="cs"/>
          <w:rtl/>
          <w:lang w:eastAsia="he-IL"/>
        </w:rPr>
        <w:t>כחות של עדותו של נאשם.</w:t>
      </w:r>
      <w:bookmarkStart w:id="1773" w:name="_ETM_Q1_3513403"/>
      <w:bookmarkEnd w:id="1773"/>
    </w:p>
    <w:p w14:paraId="2B2EA1E4" w14:textId="77777777" w:rsidR="00CA1F1C" w:rsidRDefault="00CA1F1C" w:rsidP="00CA1F1C">
      <w:pPr>
        <w:rPr>
          <w:rtl/>
          <w:lang w:eastAsia="he-IL"/>
        </w:rPr>
      </w:pPr>
      <w:bookmarkStart w:id="1774" w:name="_ETM_Q1_3513435"/>
      <w:bookmarkEnd w:id="1774"/>
    </w:p>
    <w:p w14:paraId="686EF8C0" w14:textId="54C7EDC4" w:rsidR="00CA1F1C" w:rsidRDefault="00CA1F1C" w:rsidP="00CA1F1C">
      <w:pPr>
        <w:pStyle w:val="a5"/>
        <w:keepNext/>
        <w:rPr>
          <w:rtl/>
        </w:rPr>
      </w:pPr>
      <w:bookmarkStart w:id="1775" w:name="ET_speaker_נועה_ברודצקי_לוי_306"/>
      <w:r w:rsidRPr="00CA1F1C">
        <w:rPr>
          <w:rStyle w:val="TagStyle"/>
          <w:rtl/>
        </w:rPr>
        <w:t xml:space="preserve"> &lt;&lt; דובר &gt;&gt; </w:t>
      </w:r>
      <w:r>
        <w:rPr>
          <w:rtl/>
        </w:rPr>
        <w:t>נועה ברודצקי לוי:</w:t>
      </w:r>
      <w:r w:rsidRPr="00CA1F1C">
        <w:rPr>
          <w:rStyle w:val="TagStyle"/>
          <w:rtl/>
        </w:rPr>
        <w:t xml:space="preserve"> &lt;&lt; דובר &gt;&gt;</w:t>
      </w:r>
      <w:r w:rsidR="00574C82">
        <w:rPr>
          <w:rtl/>
        </w:rPr>
        <w:t xml:space="preserve"> </w:t>
      </w:r>
      <w:bookmarkEnd w:id="1775"/>
    </w:p>
    <w:p w14:paraId="6F29C1B3" w14:textId="77777777" w:rsidR="00CA1F1C" w:rsidRDefault="00CA1F1C" w:rsidP="00CA1F1C">
      <w:pPr>
        <w:pStyle w:val="KeepWithNext"/>
        <w:rPr>
          <w:rtl/>
          <w:lang w:eastAsia="he-IL"/>
        </w:rPr>
      </w:pPr>
    </w:p>
    <w:p w14:paraId="7C025ABB" w14:textId="2DAE5B64" w:rsidR="00CA1F1C" w:rsidRDefault="00CA1F1C" w:rsidP="00CA1F1C">
      <w:pPr>
        <w:rPr>
          <w:rtl/>
          <w:lang w:eastAsia="he-IL"/>
        </w:rPr>
      </w:pPr>
      <w:r>
        <w:rPr>
          <w:rFonts w:hint="cs"/>
          <w:rtl/>
          <w:lang w:eastAsia="he-IL"/>
        </w:rPr>
        <w:t xml:space="preserve">ברור. </w:t>
      </w:r>
    </w:p>
    <w:p w14:paraId="0F630AEC" w14:textId="77777777" w:rsidR="00CA1F1C" w:rsidRDefault="00CA1F1C" w:rsidP="00CA1F1C">
      <w:pPr>
        <w:rPr>
          <w:rtl/>
          <w:lang w:eastAsia="he-IL"/>
        </w:rPr>
      </w:pPr>
      <w:bookmarkStart w:id="1776" w:name="_ETM_Q1_3514026"/>
      <w:bookmarkStart w:id="1777" w:name="_ETM_Q1_3514056"/>
      <w:bookmarkStart w:id="1778" w:name="_ETM_Q1_3513290"/>
      <w:bookmarkEnd w:id="1776"/>
      <w:bookmarkEnd w:id="1777"/>
      <w:bookmarkEnd w:id="1778"/>
    </w:p>
    <w:p w14:paraId="47E26888" w14:textId="0ACBBFE5" w:rsidR="00CA1F1C" w:rsidRDefault="00CA1F1C" w:rsidP="00CA1F1C">
      <w:pPr>
        <w:pStyle w:val="af8"/>
        <w:keepNext/>
        <w:rPr>
          <w:rtl/>
        </w:rPr>
      </w:pPr>
      <w:bookmarkStart w:id="1779" w:name="ET_yor_6157_307"/>
      <w:r w:rsidRPr="00CA1F1C">
        <w:rPr>
          <w:rStyle w:val="TagStyle"/>
          <w:rtl/>
        </w:rPr>
        <w:t xml:space="preserve"> &lt;&lt; </w:t>
      </w:r>
      <w:proofErr w:type="spellStart"/>
      <w:r w:rsidRPr="00CA1F1C">
        <w:rPr>
          <w:rStyle w:val="TagStyle"/>
          <w:rtl/>
        </w:rPr>
        <w:t>יור</w:t>
      </w:r>
      <w:proofErr w:type="spellEnd"/>
      <w:r w:rsidRPr="00CA1F1C">
        <w:rPr>
          <w:rStyle w:val="TagStyle"/>
          <w:rtl/>
        </w:rPr>
        <w:t xml:space="preserve"> &gt;&gt; </w:t>
      </w:r>
      <w:r>
        <w:rPr>
          <w:rtl/>
        </w:rPr>
        <w:t xml:space="preserve">היו"ר שמחה </w:t>
      </w:r>
      <w:proofErr w:type="spellStart"/>
      <w:r>
        <w:rPr>
          <w:rtl/>
        </w:rPr>
        <w:t>רוטמן</w:t>
      </w:r>
      <w:proofErr w:type="spellEnd"/>
      <w:r>
        <w:rPr>
          <w:rtl/>
        </w:rPr>
        <w:t>:</w:t>
      </w:r>
      <w:r w:rsidRPr="00CA1F1C">
        <w:rPr>
          <w:rStyle w:val="TagStyle"/>
          <w:rtl/>
        </w:rPr>
        <w:t xml:space="preserve"> &lt;&lt; יור &gt;&gt;</w:t>
      </w:r>
      <w:r w:rsidR="00574C82">
        <w:rPr>
          <w:rtl/>
        </w:rPr>
        <w:t xml:space="preserve"> </w:t>
      </w:r>
      <w:bookmarkEnd w:id="1779"/>
    </w:p>
    <w:p w14:paraId="7C3ACA39" w14:textId="77777777" w:rsidR="00CA1F1C" w:rsidRDefault="00CA1F1C" w:rsidP="00CA1F1C">
      <w:pPr>
        <w:pStyle w:val="KeepWithNext"/>
        <w:rPr>
          <w:rtl/>
          <w:lang w:eastAsia="he-IL"/>
        </w:rPr>
      </w:pPr>
    </w:p>
    <w:p w14:paraId="3677D2A3" w14:textId="7BFE4289" w:rsidR="00CA1F1C" w:rsidRDefault="00CA1F1C" w:rsidP="00CA1F1C">
      <w:pPr>
        <w:rPr>
          <w:rtl/>
          <w:lang w:eastAsia="he-IL"/>
        </w:rPr>
      </w:pPr>
      <w:bookmarkStart w:id="1780" w:name="_ETM_Q1_3513497"/>
      <w:bookmarkStart w:id="1781" w:name="_ETM_Q1_3513529"/>
      <w:bookmarkEnd w:id="1780"/>
      <w:bookmarkEnd w:id="1781"/>
      <w:r>
        <w:rPr>
          <w:rFonts w:hint="cs"/>
          <w:rtl/>
          <w:lang w:eastAsia="he-IL"/>
        </w:rPr>
        <w:t>בסדר.</w:t>
      </w:r>
    </w:p>
    <w:p w14:paraId="05218422" w14:textId="77777777" w:rsidR="005F0EE6" w:rsidRDefault="005F0EE6" w:rsidP="00CA1F1C">
      <w:pPr>
        <w:rPr>
          <w:rtl/>
          <w:lang w:eastAsia="he-IL"/>
        </w:rPr>
      </w:pPr>
    </w:p>
    <w:p w14:paraId="54AFAF06" w14:textId="431F2BBD" w:rsidR="005F0EE6" w:rsidRDefault="005F0EE6" w:rsidP="005F0EE6">
      <w:pPr>
        <w:pStyle w:val="a5"/>
        <w:keepNext/>
        <w:rPr>
          <w:rtl/>
        </w:rPr>
      </w:pPr>
      <w:bookmarkStart w:id="1782" w:name="ET_speaker_נועה_ברודצקי_לוי_308"/>
      <w:r w:rsidRPr="005F0EE6">
        <w:rPr>
          <w:rStyle w:val="TagStyle"/>
          <w:rtl/>
        </w:rPr>
        <w:t xml:space="preserve"> &lt;&lt; דובר &gt;&gt; </w:t>
      </w:r>
      <w:r>
        <w:rPr>
          <w:rtl/>
        </w:rPr>
        <w:t>נועה ברודצקי לוי:</w:t>
      </w:r>
      <w:r w:rsidRPr="005F0EE6">
        <w:rPr>
          <w:rStyle w:val="TagStyle"/>
          <w:rtl/>
        </w:rPr>
        <w:t xml:space="preserve"> &lt;&lt; דובר &gt;&gt;</w:t>
      </w:r>
      <w:r w:rsidR="00574C82">
        <w:rPr>
          <w:rtl/>
        </w:rPr>
        <w:t xml:space="preserve"> </w:t>
      </w:r>
      <w:bookmarkEnd w:id="1782"/>
    </w:p>
    <w:p w14:paraId="189F5720" w14:textId="77777777" w:rsidR="005F0EE6" w:rsidRDefault="005F0EE6" w:rsidP="005F0EE6">
      <w:pPr>
        <w:pStyle w:val="KeepWithNext"/>
        <w:rPr>
          <w:rtl/>
          <w:lang w:eastAsia="he-IL"/>
        </w:rPr>
      </w:pPr>
    </w:p>
    <w:p w14:paraId="6EE357D7" w14:textId="3CEDB0B0" w:rsidR="005F0EE6" w:rsidRDefault="005F0EE6" w:rsidP="005F0EE6">
      <w:pPr>
        <w:rPr>
          <w:rtl/>
          <w:lang w:eastAsia="he-IL"/>
        </w:rPr>
      </w:pPr>
      <w:r>
        <w:rPr>
          <w:rFonts w:hint="cs"/>
          <w:rtl/>
          <w:lang w:eastAsia="he-IL"/>
        </w:rPr>
        <w:t xml:space="preserve">שאלה </w:t>
      </w:r>
      <w:bookmarkStart w:id="1783" w:name="_ETM_Q1_3520182"/>
      <w:bookmarkEnd w:id="1783"/>
      <w:r>
        <w:rPr>
          <w:rFonts w:hint="cs"/>
          <w:rtl/>
          <w:lang w:eastAsia="he-IL"/>
        </w:rPr>
        <w:t>לגבי מה שכתוב בסוגריים.</w:t>
      </w:r>
      <w:r w:rsidR="00515B95">
        <w:rPr>
          <w:rFonts w:hint="cs"/>
          <w:rtl/>
          <w:lang w:eastAsia="he-IL"/>
        </w:rPr>
        <w:t xml:space="preserve"> </w:t>
      </w:r>
      <w:r>
        <w:rPr>
          <w:rFonts w:hint="cs"/>
          <w:rtl/>
          <w:lang w:eastAsia="he-IL"/>
        </w:rPr>
        <w:t xml:space="preserve">הייתה כאן בקשה שנוסיף את </w:t>
      </w:r>
      <w:bookmarkStart w:id="1784" w:name="_ETM_Q1_3526278"/>
      <w:bookmarkEnd w:id="1784"/>
      <w:r>
        <w:rPr>
          <w:rFonts w:hint="cs"/>
          <w:rtl/>
          <w:lang w:eastAsia="he-IL"/>
        </w:rPr>
        <w:t>המשפט שאומר "אם מצא בית המשפט (ביוזמתו או לבקשת בא כוח היועץ המשפטי לממשלה) כי יש דחיפות מיוחדת בקיום הדיון".</w:t>
      </w:r>
    </w:p>
    <w:p w14:paraId="5E3C3DC6" w14:textId="77777777" w:rsidR="005F0EE6" w:rsidRDefault="005F0EE6" w:rsidP="005F0EE6">
      <w:pPr>
        <w:rPr>
          <w:rtl/>
          <w:lang w:eastAsia="he-IL"/>
        </w:rPr>
      </w:pPr>
      <w:bookmarkStart w:id="1785" w:name="_ETM_Q1_3532737"/>
      <w:bookmarkEnd w:id="1785"/>
    </w:p>
    <w:p w14:paraId="463624A1" w14:textId="3E613F39" w:rsidR="005F0EE6" w:rsidRDefault="005F0EE6" w:rsidP="005F0EE6">
      <w:pPr>
        <w:pStyle w:val="afb"/>
        <w:keepNext/>
        <w:rPr>
          <w:rtl/>
          <w:lang w:eastAsia="he-IL"/>
        </w:rPr>
      </w:pPr>
      <w:bookmarkStart w:id="1786" w:name="ET_guest_שמרית_גולדנברג_309"/>
      <w:r w:rsidRPr="005F0EE6">
        <w:rPr>
          <w:rStyle w:val="TagStyle"/>
          <w:rtl/>
        </w:rPr>
        <w:t xml:space="preserve"> &lt;&lt; אורח &gt;&gt; </w:t>
      </w:r>
      <w:r>
        <w:rPr>
          <w:rtl/>
          <w:lang w:eastAsia="he-IL"/>
        </w:rPr>
        <w:t>שמרית גולדנברג:</w:t>
      </w:r>
      <w:r w:rsidRPr="005F0EE6">
        <w:rPr>
          <w:rStyle w:val="TagStyle"/>
          <w:rtl/>
        </w:rPr>
        <w:t xml:space="preserve"> &lt;&lt; אורח &gt;&gt;</w:t>
      </w:r>
      <w:r w:rsidR="00574C82">
        <w:rPr>
          <w:rtl/>
          <w:lang w:eastAsia="he-IL"/>
        </w:rPr>
        <w:t xml:space="preserve"> </w:t>
      </w:r>
      <w:bookmarkEnd w:id="1786"/>
    </w:p>
    <w:p w14:paraId="38D92737" w14:textId="77777777" w:rsidR="005F0EE6" w:rsidRDefault="005F0EE6" w:rsidP="005F0EE6">
      <w:pPr>
        <w:pStyle w:val="KeepWithNext"/>
        <w:rPr>
          <w:rtl/>
          <w:lang w:eastAsia="he-IL"/>
        </w:rPr>
      </w:pPr>
    </w:p>
    <w:p w14:paraId="1EAD196E" w14:textId="16CCCAF3" w:rsidR="005F0EE6" w:rsidRDefault="005F0EE6" w:rsidP="005F0EE6">
      <w:pPr>
        <w:rPr>
          <w:rtl/>
          <w:lang w:eastAsia="he-IL"/>
        </w:rPr>
      </w:pPr>
      <w:bookmarkStart w:id="1787" w:name="_ETM_Q1_3532941"/>
      <w:bookmarkStart w:id="1788" w:name="_ETM_Q1_3532979"/>
      <w:bookmarkEnd w:id="1787"/>
      <w:bookmarkEnd w:id="1788"/>
      <w:r>
        <w:rPr>
          <w:rFonts w:hint="cs"/>
          <w:rtl/>
          <w:lang w:eastAsia="he-IL"/>
        </w:rPr>
        <w:t>אני אסביר. דיברנו בדיון הקודם על השאלה האם לקבוע</w:t>
      </w:r>
      <w:bookmarkStart w:id="1789" w:name="_ETM_Q1_3538421"/>
      <w:bookmarkEnd w:id="1789"/>
      <w:r>
        <w:rPr>
          <w:rFonts w:hint="cs"/>
          <w:rtl/>
          <w:lang w:eastAsia="he-IL"/>
        </w:rPr>
        <w:t xml:space="preserve"> סוגי הליכים</w:t>
      </w:r>
      <w:r w:rsidR="00515B95">
        <w:rPr>
          <w:rFonts w:hint="cs"/>
          <w:rtl/>
          <w:lang w:eastAsia="he-IL"/>
        </w:rPr>
        <w:t xml:space="preserve"> </w:t>
      </w:r>
      <w:r>
        <w:rPr>
          <w:rFonts w:hint="cs"/>
          <w:rtl/>
          <w:lang w:eastAsia="he-IL"/>
        </w:rPr>
        <w:t xml:space="preserve">בהם לא צריך להותיר לאסיר את ההחלטה </w:t>
      </w:r>
      <w:bookmarkStart w:id="1790" w:name="_ETM_Q1_3543005"/>
      <w:bookmarkEnd w:id="1790"/>
      <w:r>
        <w:rPr>
          <w:rFonts w:hint="cs"/>
          <w:rtl/>
          <w:lang w:eastAsia="he-IL"/>
        </w:rPr>
        <w:t xml:space="preserve">האם לקיים את הדיון או לא לפי הבחירה </w:t>
      </w:r>
      <w:bookmarkStart w:id="1791" w:name="_ETM_Q1_3546238"/>
      <w:bookmarkEnd w:id="1791"/>
      <w:r>
        <w:rPr>
          <w:rFonts w:hint="cs"/>
          <w:rtl/>
          <w:lang w:eastAsia="he-IL"/>
        </w:rPr>
        <w:t>שלו אלא שצריך לקבוע שהדיון יתקיים.</w:t>
      </w:r>
      <w:r w:rsidR="00515B95">
        <w:rPr>
          <w:rFonts w:hint="cs"/>
          <w:rtl/>
          <w:lang w:eastAsia="he-IL"/>
        </w:rPr>
        <w:t xml:space="preserve"> </w:t>
      </w:r>
      <w:r>
        <w:rPr>
          <w:rFonts w:hint="cs"/>
          <w:rtl/>
          <w:lang w:eastAsia="he-IL"/>
        </w:rPr>
        <w:t>הצענו שם כמה</w:t>
      </w:r>
      <w:bookmarkStart w:id="1792" w:name="_ETM_Q1_3549682"/>
      <w:bookmarkEnd w:id="1792"/>
      <w:r>
        <w:rPr>
          <w:rFonts w:hint="cs"/>
          <w:rtl/>
          <w:lang w:eastAsia="he-IL"/>
        </w:rPr>
        <w:t xml:space="preserve"> דוגמאות בהקשר הזה. הוועדה החליטה ללכת על מתווה אחר שלפיו תהיה סמכות לנשיא או </w:t>
      </w:r>
      <w:proofErr w:type="spellStart"/>
      <w:r>
        <w:rPr>
          <w:rFonts w:hint="cs"/>
          <w:rtl/>
          <w:lang w:eastAsia="he-IL"/>
        </w:rPr>
        <w:t>לסגנו</w:t>
      </w:r>
      <w:proofErr w:type="spellEnd"/>
      <w:r>
        <w:rPr>
          <w:rFonts w:hint="cs"/>
          <w:rtl/>
          <w:lang w:eastAsia="he-IL"/>
        </w:rPr>
        <w:t xml:space="preserve"> להחליט בכל זאת למרות הבקשה של האסיר לקיים את הדיון. הצורך להוסיף את "ביוזמתו </w:t>
      </w:r>
      <w:bookmarkStart w:id="1793" w:name="_ETM_Q1_3563336"/>
      <w:bookmarkEnd w:id="1793"/>
      <w:r>
        <w:rPr>
          <w:rFonts w:hint="cs"/>
          <w:rtl/>
          <w:lang w:eastAsia="he-IL"/>
        </w:rPr>
        <w:t xml:space="preserve">או לבקשת בא כוח היועץ המשפטי לממשלה" נועד לאפשר בכל </w:t>
      </w:r>
      <w:bookmarkStart w:id="1794" w:name="_ETM_Q1_3568262"/>
      <w:bookmarkEnd w:id="1794"/>
      <w:r>
        <w:rPr>
          <w:rFonts w:hint="cs"/>
          <w:rtl/>
          <w:lang w:eastAsia="he-IL"/>
        </w:rPr>
        <w:t>זאת גם לנציג המדינה</w:t>
      </w:r>
      <w:r w:rsidR="00515B95">
        <w:rPr>
          <w:rFonts w:hint="cs"/>
          <w:rtl/>
          <w:lang w:eastAsia="he-IL"/>
        </w:rPr>
        <w:t xml:space="preserve"> </w:t>
      </w:r>
      <w:r>
        <w:rPr>
          <w:rFonts w:hint="cs"/>
          <w:rtl/>
          <w:lang w:eastAsia="he-IL"/>
        </w:rPr>
        <w:t>להצביע בפני בית המשפט על</w:t>
      </w:r>
      <w:bookmarkStart w:id="1795" w:name="_ETM_Q1_3574361"/>
      <w:bookmarkEnd w:id="1795"/>
      <w:r>
        <w:rPr>
          <w:rFonts w:hint="cs"/>
          <w:rtl/>
          <w:lang w:eastAsia="he-IL"/>
        </w:rPr>
        <w:t xml:space="preserve"> זה שיש כאן צורך לקיים את הדיון בכל זאת בהיוועדות </w:t>
      </w:r>
      <w:bookmarkStart w:id="1796" w:name="_ETM_Q1_3576083"/>
      <w:bookmarkEnd w:id="1796"/>
      <w:r>
        <w:rPr>
          <w:rFonts w:hint="cs"/>
          <w:rtl/>
          <w:lang w:eastAsia="he-IL"/>
        </w:rPr>
        <w:t xml:space="preserve">חזותית. לא להשאיר את זה רק לזה שבית המשפט </w:t>
      </w:r>
      <w:bookmarkStart w:id="1797" w:name="_ETM_Q1_3580276"/>
      <w:bookmarkEnd w:id="1797"/>
      <w:r>
        <w:rPr>
          <w:rFonts w:hint="cs"/>
          <w:rtl/>
          <w:lang w:eastAsia="he-IL"/>
        </w:rPr>
        <w:t>ייצר את הצורך הזה אלא לאפשר גם לנציג המדינה.</w:t>
      </w:r>
    </w:p>
    <w:p w14:paraId="224A0E97" w14:textId="77777777" w:rsidR="005F0EE6" w:rsidRDefault="005F0EE6" w:rsidP="005F0EE6">
      <w:pPr>
        <w:rPr>
          <w:rtl/>
          <w:lang w:eastAsia="he-IL"/>
        </w:rPr>
      </w:pPr>
      <w:bookmarkStart w:id="1798" w:name="_ETM_Q1_3585714"/>
      <w:bookmarkStart w:id="1799" w:name="_ETM_Q1_3585779"/>
      <w:bookmarkEnd w:id="1798"/>
      <w:bookmarkEnd w:id="1799"/>
    </w:p>
    <w:p w14:paraId="443A7E80" w14:textId="613FF44F" w:rsidR="005F0EE6" w:rsidRDefault="005F0EE6" w:rsidP="005F0EE6">
      <w:pPr>
        <w:pStyle w:val="af8"/>
        <w:keepNext/>
        <w:rPr>
          <w:rtl/>
        </w:rPr>
      </w:pPr>
      <w:bookmarkStart w:id="1800" w:name="ET_yor_6157_310"/>
      <w:r w:rsidRPr="005F0EE6">
        <w:rPr>
          <w:rStyle w:val="TagStyle"/>
          <w:rtl/>
        </w:rPr>
        <w:t xml:space="preserve"> &lt;&lt; </w:t>
      </w:r>
      <w:proofErr w:type="spellStart"/>
      <w:r w:rsidRPr="005F0EE6">
        <w:rPr>
          <w:rStyle w:val="TagStyle"/>
          <w:rtl/>
        </w:rPr>
        <w:t>יור</w:t>
      </w:r>
      <w:proofErr w:type="spellEnd"/>
      <w:r w:rsidRPr="005F0EE6">
        <w:rPr>
          <w:rStyle w:val="TagStyle"/>
          <w:rtl/>
        </w:rPr>
        <w:t xml:space="preserve"> &gt;&gt; </w:t>
      </w:r>
      <w:r>
        <w:rPr>
          <w:rtl/>
        </w:rPr>
        <w:t xml:space="preserve">היו"ר שמחה </w:t>
      </w:r>
      <w:proofErr w:type="spellStart"/>
      <w:r>
        <w:rPr>
          <w:rtl/>
        </w:rPr>
        <w:t>רוטמן</w:t>
      </w:r>
      <w:proofErr w:type="spellEnd"/>
      <w:r>
        <w:rPr>
          <w:rtl/>
        </w:rPr>
        <w:t>:</w:t>
      </w:r>
      <w:r w:rsidRPr="005F0EE6">
        <w:rPr>
          <w:rStyle w:val="TagStyle"/>
          <w:rtl/>
        </w:rPr>
        <w:t xml:space="preserve"> &lt;&lt; יור &gt;&gt;</w:t>
      </w:r>
      <w:r w:rsidR="00574C82">
        <w:rPr>
          <w:rtl/>
        </w:rPr>
        <w:t xml:space="preserve"> </w:t>
      </w:r>
      <w:bookmarkEnd w:id="1800"/>
    </w:p>
    <w:p w14:paraId="3EEFC0E5" w14:textId="77777777" w:rsidR="005F0EE6" w:rsidRDefault="005F0EE6" w:rsidP="005F0EE6">
      <w:pPr>
        <w:pStyle w:val="KeepWithNext"/>
        <w:rPr>
          <w:rtl/>
          <w:lang w:eastAsia="he-IL"/>
        </w:rPr>
      </w:pPr>
    </w:p>
    <w:p w14:paraId="2390E61C" w14:textId="3EBD8A15" w:rsidR="005F0EE6" w:rsidRDefault="005F0EE6" w:rsidP="005F0EE6">
      <w:pPr>
        <w:rPr>
          <w:rtl/>
          <w:lang w:eastAsia="he-IL"/>
        </w:rPr>
      </w:pPr>
      <w:r>
        <w:rPr>
          <w:rFonts w:hint="cs"/>
          <w:rtl/>
          <w:lang w:eastAsia="he-IL"/>
        </w:rPr>
        <w:t xml:space="preserve">אני הייתי </w:t>
      </w:r>
      <w:bookmarkStart w:id="1801" w:name="_ETM_Q1_3583418"/>
      <w:bookmarkEnd w:id="1801"/>
      <w:r>
        <w:rPr>
          <w:rFonts w:hint="cs"/>
          <w:rtl/>
          <w:lang w:eastAsia="he-IL"/>
        </w:rPr>
        <w:t>עושה הפוך.</w:t>
      </w:r>
      <w:r w:rsidR="00515B95">
        <w:rPr>
          <w:rFonts w:hint="cs"/>
          <w:rtl/>
          <w:lang w:eastAsia="he-IL"/>
        </w:rPr>
        <w:t xml:space="preserve"> </w:t>
      </w:r>
      <w:r>
        <w:rPr>
          <w:rFonts w:hint="cs"/>
          <w:rtl/>
          <w:lang w:eastAsia="he-IL"/>
        </w:rPr>
        <w:t xml:space="preserve">רק לבקשת בא כוח היועץ המשפטי לממשלה. יכול להיות שלשופט </w:t>
      </w:r>
      <w:bookmarkStart w:id="1802" w:name="_ETM_Q1_3592110"/>
      <w:bookmarkEnd w:id="1802"/>
      <w:r>
        <w:rPr>
          <w:rFonts w:hint="cs"/>
          <w:rtl/>
          <w:lang w:eastAsia="he-IL"/>
        </w:rPr>
        <w:t xml:space="preserve">ביוזמתו יהיה מאוד נוח, הוא מנקה לעצמו את לוח הזמנים </w:t>
      </w:r>
      <w:bookmarkStart w:id="1803" w:name="_ETM_Q1_3595440"/>
      <w:bookmarkEnd w:id="1803"/>
      <w:r>
        <w:rPr>
          <w:rFonts w:hint="cs"/>
          <w:rtl/>
          <w:lang w:eastAsia="he-IL"/>
        </w:rPr>
        <w:t>שלו, אבל אין סיבה מיוחדת מצד הצדדים. אני א</w:t>
      </w:r>
      <w:bookmarkStart w:id="1804" w:name="_ETM_Q1_3602624"/>
      <w:bookmarkEnd w:id="1804"/>
      <w:r>
        <w:rPr>
          <w:rFonts w:hint="cs"/>
          <w:rtl/>
          <w:lang w:eastAsia="he-IL"/>
        </w:rPr>
        <w:t>ומר שהשאלה היא איך דבר כזה</w:t>
      </w:r>
      <w:r w:rsidR="00515B95">
        <w:rPr>
          <w:rFonts w:hint="cs"/>
          <w:rtl/>
          <w:lang w:eastAsia="he-IL"/>
        </w:rPr>
        <w:t xml:space="preserve"> </w:t>
      </w:r>
      <w:r>
        <w:rPr>
          <w:rFonts w:hint="cs"/>
          <w:rtl/>
          <w:lang w:eastAsia="he-IL"/>
        </w:rPr>
        <w:t>קורה ביוזמתו של השופט.</w:t>
      </w:r>
      <w:r w:rsidR="00515B95">
        <w:rPr>
          <w:rFonts w:hint="cs"/>
          <w:rtl/>
          <w:lang w:eastAsia="he-IL"/>
        </w:rPr>
        <w:t xml:space="preserve"> </w:t>
      </w:r>
      <w:r>
        <w:rPr>
          <w:rFonts w:hint="cs"/>
          <w:rtl/>
          <w:lang w:eastAsia="he-IL"/>
        </w:rPr>
        <w:t xml:space="preserve">ברור שהשופט יהיה זה </w:t>
      </w:r>
      <w:bookmarkStart w:id="1805" w:name="_ETM_Q1_3612452"/>
      <w:bookmarkEnd w:id="1805"/>
      <w:r>
        <w:rPr>
          <w:rFonts w:hint="cs"/>
          <w:rtl/>
          <w:lang w:eastAsia="he-IL"/>
        </w:rPr>
        <w:t>שמכריע, אבל אם התובע</w:t>
      </w:r>
      <w:r w:rsidR="00515B95">
        <w:rPr>
          <w:rFonts w:hint="cs"/>
          <w:rtl/>
          <w:lang w:eastAsia="he-IL"/>
        </w:rPr>
        <w:t xml:space="preserve"> </w:t>
      </w:r>
      <w:r>
        <w:rPr>
          <w:rFonts w:hint="cs"/>
          <w:rtl/>
          <w:lang w:eastAsia="he-IL"/>
        </w:rPr>
        <w:t xml:space="preserve">או בא כוח היועץ המשפטי לממשלה, אם אלה </w:t>
      </w:r>
      <w:bookmarkStart w:id="1806" w:name="_ETM_Q1_3623139"/>
      <w:bookmarkEnd w:id="1806"/>
      <w:r>
        <w:rPr>
          <w:rFonts w:hint="cs"/>
          <w:rtl/>
          <w:lang w:eastAsia="he-IL"/>
        </w:rPr>
        <w:t>הליכים שהם לא פליליים, בהקשר הזה לא ראה סיבה מיוחדת</w:t>
      </w:r>
      <w:bookmarkStart w:id="1807" w:name="_ETM_Q1_3619868"/>
      <w:bookmarkEnd w:id="1807"/>
      <w:r w:rsidR="00515B95">
        <w:rPr>
          <w:rFonts w:hint="cs"/>
          <w:rtl/>
          <w:lang w:eastAsia="he-IL"/>
        </w:rPr>
        <w:t xml:space="preserve"> </w:t>
      </w:r>
      <w:r>
        <w:rPr>
          <w:rFonts w:hint="cs"/>
          <w:rtl/>
          <w:lang w:eastAsia="he-IL"/>
        </w:rPr>
        <w:t xml:space="preserve">לקיים את הדיון עכשיו בדחיפות והשופט ביוזמתו עושה את זה </w:t>
      </w:r>
      <w:r>
        <w:rPr>
          <w:rtl/>
          <w:lang w:eastAsia="he-IL"/>
        </w:rPr>
        <w:t>–</w:t>
      </w:r>
      <w:r>
        <w:rPr>
          <w:rFonts w:hint="cs"/>
          <w:rtl/>
          <w:lang w:eastAsia="he-IL"/>
        </w:rPr>
        <w:t xml:space="preserve"> </w:t>
      </w:r>
      <w:bookmarkStart w:id="1808" w:name="_ETM_Q1_3628042"/>
      <w:bookmarkEnd w:id="1808"/>
      <w:r>
        <w:rPr>
          <w:rFonts w:hint="cs"/>
          <w:rtl/>
          <w:lang w:eastAsia="he-IL"/>
        </w:rPr>
        <w:t>זה משונה לי.</w:t>
      </w:r>
    </w:p>
    <w:p w14:paraId="0C64EA86" w14:textId="77777777" w:rsidR="005F0EE6" w:rsidRDefault="005F0EE6" w:rsidP="005F0EE6">
      <w:pPr>
        <w:rPr>
          <w:rtl/>
          <w:lang w:eastAsia="he-IL"/>
        </w:rPr>
      </w:pPr>
    </w:p>
    <w:p w14:paraId="28CE197F" w14:textId="7B18745A" w:rsidR="005F0EE6" w:rsidRDefault="005F0EE6" w:rsidP="005F0EE6">
      <w:pPr>
        <w:pStyle w:val="a5"/>
        <w:keepNext/>
        <w:rPr>
          <w:rtl/>
        </w:rPr>
      </w:pPr>
      <w:bookmarkStart w:id="1809" w:name="ET_speaker_אפרת_חקאק_313"/>
      <w:r w:rsidRPr="005F0EE6">
        <w:rPr>
          <w:rStyle w:val="TagStyle"/>
          <w:rtl/>
        </w:rPr>
        <w:t xml:space="preserve"> &lt;&lt; דובר &gt;&gt; </w:t>
      </w:r>
      <w:r>
        <w:rPr>
          <w:rtl/>
        </w:rPr>
        <w:t xml:space="preserve">אפרת </w:t>
      </w:r>
      <w:proofErr w:type="spellStart"/>
      <w:r>
        <w:rPr>
          <w:rtl/>
        </w:rPr>
        <w:t>חקאק</w:t>
      </w:r>
      <w:proofErr w:type="spellEnd"/>
      <w:r>
        <w:rPr>
          <w:rtl/>
        </w:rPr>
        <w:t>:</w:t>
      </w:r>
      <w:r w:rsidRPr="005F0EE6">
        <w:rPr>
          <w:rStyle w:val="TagStyle"/>
          <w:rtl/>
        </w:rPr>
        <w:t xml:space="preserve"> &lt;&lt; דובר &gt;&gt;</w:t>
      </w:r>
      <w:r w:rsidR="00574C82">
        <w:rPr>
          <w:rtl/>
        </w:rPr>
        <w:t xml:space="preserve"> </w:t>
      </w:r>
      <w:bookmarkEnd w:id="1809"/>
    </w:p>
    <w:p w14:paraId="5F5E85EB" w14:textId="77777777" w:rsidR="005F0EE6" w:rsidRDefault="005F0EE6" w:rsidP="005F0EE6">
      <w:pPr>
        <w:pStyle w:val="KeepWithNext"/>
        <w:rPr>
          <w:rtl/>
          <w:lang w:eastAsia="he-IL"/>
        </w:rPr>
      </w:pPr>
    </w:p>
    <w:p w14:paraId="0494EAFB" w14:textId="43C2DB30" w:rsidR="005F0EE6" w:rsidRDefault="005F0EE6" w:rsidP="005F0EE6">
      <w:pPr>
        <w:rPr>
          <w:rtl/>
          <w:lang w:eastAsia="he-IL"/>
        </w:rPr>
      </w:pPr>
      <w:r>
        <w:rPr>
          <w:rFonts w:hint="cs"/>
          <w:rtl/>
          <w:lang w:eastAsia="he-IL"/>
        </w:rPr>
        <w:t xml:space="preserve">אפשר לכתוב </w:t>
      </w:r>
      <w:r w:rsidR="00AF13B2">
        <w:rPr>
          <w:rFonts w:hint="cs"/>
          <w:rtl/>
          <w:lang w:eastAsia="he-IL"/>
        </w:rPr>
        <w:t>"</w:t>
      </w:r>
      <w:r>
        <w:rPr>
          <w:rFonts w:hint="cs"/>
          <w:rtl/>
          <w:lang w:eastAsia="he-IL"/>
        </w:rPr>
        <w:t>לבקשת הצדדים</w:t>
      </w:r>
      <w:r w:rsidR="00AF13B2">
        <w:rPr>
          <w:rFonts w:hint="cs"/>
          <w:rtl/>
          <w:lang w:eastAsia="he-IL"/>
        </w:rPr>
        <w:t>"</w:t>
      </w:r>
      <w:r>
        <w:rPr>
          <w:rFonts w:hint="cs"/>
          <w:rtl/>
          <w:lang w:eastAsia="he-IL"/>
        </w:rPr>
        <w:t>.</w:t>
      </w:r>
    </w:p>
    <w:p w14:paraId="20C2CDBB" w14:textId="77777777" w:rsidR="005F0EE6" w:rsidRDefault="005F0EE6" w:rsidP="005F0EE6">
      <w:pPr>
        <w:rPr>
          <w:rtl/>
          <w:lang w:eastAsia="he-IL"/>
        </w:rPr>
      </w:pPr>
      <w:bookmarkStart w:id="1810" w:name="_ETM_Q1_3635622"/>
      <w:bookmarkEnd w:id="1810"/>
    </w:p>
    <w:p w14:paraId="02F448F3" w14:textId="30E4C0A4" w:rsidR="005F0EE6" w:rsidRDefault="005F0EE6" w:rsidP="005F0EE6">
      <w:pPr>
        <w:pStyle w:val="af8"/>
        <w:keepNext/>
        <w:rPr>
          <w:rtl/>
        </w:rPr>
      </w:pPr>
      <w:bookmarkStart w:id="1811" w:name="ET_yor_6157_314"/>
      <w:r w:rsidRPr="005F0EE6">
        <w:rPr>
          <w:rStyle w:val="TagStyle"/>
          <w:rtl/>
        </w:rPr>
        <w:t xml:space="preserve"> &lt;&lt; </w:t>
      </w:r>
      <w:proofErr w:type="spellStart"/>
      <w:r w:rsidRPr="005F0EE6">
        <w:rPr>
          <w:rStyle w:val="TagStyle"/>
          <w:rtl/>
        </w:rPr>
        <w:t>יור</w:t>
      </w:r>
      <w:proofErr w:type="spellEnd"/>
      <w:r w:rsidRPr="005F0EE6">
        <w:rPr>
          <w:rStyle w:val="TagStyle"/>
          <w:rtl/>
        </w:rPr>
        <w:t xml:space="preserve"> &gt;&gt; </w:t>
      </w:r>
      <w:r>
        <w:rPr>
          <w:rtl/>
        </w:rPr>
        <w:t xml:space="preserve">היו"ר שמחה </w:t>
      </w:r>
      <w:proofErr w:type="spellStart"/>
      <w:r>
        <w:rPr>
          <w:rtl/>
        </w:rPr>
        <w:t>רוטמן</w:t>
      </w:r>
      <w:proofErr w:type="spellEnd"/>
      <w:r>
        <w:rPr>
          <w:rtl/>
        </w:rPr>
        <w:t>:</w:t>
      </w:r>
      <w:r w:rsidRPr="005F0EE6">
        <w:rPr>
          <w:rStyle w:val="TagStyle"/>
          <w:rtl/>
        </w:rPr>
        <w:t xml:space="preserve"> &lt;&lt; יור &gt;&gt;</w:t>
      </w:r>
      <w:r w:rsidR="00574C82">
        <w:rPr>
          <w:rtl/>
        </w:rPr>
        <w:t xml:space="preserve"> </w:t>
      </w:r>
      <w:bookmarkEnd w:id="1811"/>
    </w:p>
    <w:p w14:paraId="25A1B3FB" w14:textId="77777777" w:rsidR="005F0EE6" w:rsidRDefault="005F0EE6" w:rsidP="005F0EE6">
      <w:pPr>
        <w:pStyle w:val="KeepWithNext"/>
        <w:rPr>
          <w:rtl/>
          <w:lang w:eastAsia="he-IL"/>
        </w:rPr>
      </w:pPr>
    </w:p>
    <w:p w14:paraId="733AE895" w14:textId="7802F857" w:rsidR="005F0EE6" w:rsidRDefault="005F0EE6" w:rsidP="005F0EE6">
      <w:pPr>
        <w:rPr>
          <w:rtl/>
          <w:lang w:eastAsia="he-IL"/>
        </w:rPr>
      </w:pPr>
      <w:bookmarkStart w:id="1812" w:name="_ETM_Q1_3635851"/>
      <w:bookmarkStart w:id="1813" w:name="_ETM_Q1_3635885"/>
      <w:bookmarkEnd w:id="1812"/>
      <w:bookmarkEnd w:id="1813"/>
      <w:r>
        <w:rPr>
          <w:rFonts w:hint="cs"/>
          <w:rtl/>
          <w:lang w:eastAsia="he-IL"/>
        </w:rPr>
        <w:t xml:space="preserve">לא. </w:t>
      </w:r>
      <w:r w:rsidR="00AF13B2">
        <w:rPr>
          <w:rFonts w:hint="cs"/>
          <w:rtl/>
          <w:lang w:eastAsia="he-IL"/>
        </w:rPr>
        <w:t>"</w:t>
      </w:r>
      <w:r>
        <w:rPr>
          <w:rFonts w:hint="cs"/>
          <w:rtl/>
          <w:lang w:eastAsia="he-IL"/>
        </w:rPr>
        <w:t>לבקשת הצדדים</w:t>
      </w:r>
      <w:r w:rsidR="00AF13B2">
        <w:rPr>
          <w:rFonts w:hint="cs"/>
          <w:rtl/>
          <w:lang w:eastAsia="he-IL"/>
        </w:rPr>
        <w:t>"</w:t>
      </w:r>
      <w:r>
        <w:rPr>
          <w:rFonts w:hint="cs"/>
          <w:rtl/>
          <w:lang w:eastAsia="he-IL"/>
        </w:rPr>
        <w:t xml:space="preserve"> לא יהיה כאן.</w:t>
      </w:r>
    </w:p>
    <w:p w14:paraId="183BA9BF" w14:textId="77777777" w:rsidR="00DF6582" w:rsidRPr="005F0EE6" w:rsidRDefault="00DF6582" w:rsidP="005F0EE6">
      <w:pPr>
        <w:rPr>
          <w:rtl/>
          <w:lang w:eastAsia="he-IL"/>
        </w:rPr>
      </w:pPr>
    </w:p>
    <w:p w14:paraId="05F4FF19" w14:textId="77777777" w:rsidR="005F0EE6" w:rsidRDefault="005F0EE6" w:rsidP="005F0EE6">
      <w:pPr>
        <w:rPr>
          <w:rStyle w:val="TagStyle"/>
          <w:rFonts w:ascii="David" w:hAnsi="David"/>
          <w:u w:val="single"/>
          <w:rtl/>
        </w:rPr>
      </w:pPr>
      <w:bookmarkStart w:id="1814" w:name="_ETM_Q1_3630647"/>
      <w:bookmarkStart w:id="1815" w:name="_ETM_Q1_3630678"/>
      <w:bookmarkStart w:id="1816" w:name="_ETM_Q1_3631021"/>
      <w:bookmarkStart w:id="1817" w:name="_ETM_Q1_3630041"/>
      <w:bookmarkEnd w:id="1814"/>
      <w:bookmarkEnd w:id="1815"/>
      <w:bookmarkEnd w:id="1816"/>
      <w:bookmarkEnd w:id="1817"/>
    </w:p>
    <w:p w14:paraId="2FBDDF96" w14:textId="3BF20561" w:rsidR="005F0EE6" w:rsidRDefault="005F0EE6" w:rsidP="005F0EE6">
      <w:pPr>
        <w:pStyle w:val="afb"/>
        <w:keepNext/>
        <w:rPr>
          <w:rtl/>
        </w:rPr>
      </w:pPr>
      <w:bookmarkStart w:id="1818" w:name="ET_guest_שמרית_גולדנברג_312"/>
      <w:r w:rsidRPr="005F0EE6">
        <w:rPr>
          <w:rStyle w:val="TagStyle"/>
          <w:rtl/>
        </w:rPr>
        <w:t xml:space="preserve"> &lt;&lt; אורח &gt;&gt; </w:t>
      </w:r>
      <w:r>
        <w:rPr>
          <w:rtl/>
        </w:rPr>
        <w:t>שמרית גולדנברג:</w:t>
      </w:r>
      <w:r w:rsidRPr="005F0EE6">
        <w:rPr>
          <w:rStyle w:val="TagStyle"/>
          <w:rtl/>
        </w:rPr>
        <w:t xml:space="preserve"> &lt;&lt; אורח &gt;&gt;</w:t>
      </w:r>
      <w:r w:rsidR="00574C82">
        <w:rPr>
          <w:rtl/>
        </w:rPr>
        <w:t xml:space="preserve"> </w:t>
      </w:r>
      <w:bookmarkEnd w:id="1818"/>
    </w:p>
    <w:p w14:paraId="7A729A1A" w14:textId="77777777" w:rsidR="00DF6582" w:rsidRPr="00DF6582" w:rsidRDefault="00DF6582" w:rsidP="00DF6582">
      <w:pPr>
        <w:rPr>
          <w:rtl/>
        </w:rPr>
      </w:pPr>
    </w:p>
    <w:p w14:paraId="1408A78B" w14:textId="77777777" w:rsidR="005F0EE6" w:rsidRDefault="005F0EE6" w:rsidP="005F0EE6">
      <w:pPr>
        <w:pStyle w:val="KeepWithNext"/>
        <w:rPr>
          <w:rtl/>
        </w:rPr>
      </w:pPr>
    </w:p>
    <w:p w14:paraId="3000A2F5" w14:textId="52509F96" w:rsidR="005F0EE6" w:rsidRDefault="005F0EE6" w:rsidP="005F0EE6">
      <w:pPr>
        <w:rPr>
          <w:rtl/>
          <w:lang w:eastAsia="he-IL"/>
        </w:rPr>
      </w:pPr>
      <w:bookmarkStart w:id="1819" w:name="_ETM_Q1_3630234"/>
      <w:bookmarkStart w:id="1820" w:name="_ETM_Q1_3630263"/>
      <w:bookmarkStart w:id="1821" w:name="_ETM_Q1_3631223"/>
      <w:bookmarkStart w:id="1822" w:name="_ETM_Q1_3631255"/>
      <w:bookmarkEnd w:id="1819"/>
      <w:bookmarkEnd w:id="1820"/>
      <w:bookmarkEnd w:id="1821"/>
      <w:bookmarkEnd w:id="1822"/>
      <w:r>
        <w:rPr>
          <w:rFonts w:hint="cs"/>
          <w:rtl/>
          <w:lang w:eastAsia="he-IL"/>
        </w:rPr>
        <w:t>צד אחד כבר ביקש.</w:t>
      </w:r>
    </w:p>
    <w:p w14:paraId="74ACF4A6" w14:textId="77777777" w:rsidR="005F0EE6" w:rsidRDefault="005F0EE6" w:rsidP="005F0EE6">
      <w:pPr>
        <w:rPr>
          <w:rtl/>
          <w:lang w:eastAsia="he-IL"/>
        </w:rPr>
      </w:pPr>
      <w:bookmarkStart w:id="1823" w:name="_ETM_Q1_3640551"/>
      <w:bookmarkStart w:id="1824" w:name="_ETM_Q1_3640584"/>
      <w:bookmarkEnd w:id="1823"/>
      <w:bookmarkEnd w:id="1824"/>
    </w:p>
    <w:p w14:paraId="6DDBCEF0" w14:textId="3C5A851B" w:rsidR="005F0EE6" w:rsidRDefault="005F0EE6" w:rsidP="005F0EE6">
      <w:pPr>
        <w:pStyle w:val="af8"/>
        <w:keepNext/>
        <w:rPr>
          <w:rtl/>
        </w:rPr>
      </w:pPr>
      <w:bookmarkStart w:id="1825" w:name="ET_yor_6157_315"/>
      <w:r w:rsidRPr="005F0EE6">
        <w:rPr>
          <w:rStyle w:val="TagStyle"/>
          <w:rtl/>
        </w:rPr>
        <w:t xml:space="preserve"> &lt;&lt; </w:t>
      </w:r>
      <w:proofErr w:type="spellStart"/>
      <w:r w:rsidRPr="005F0EE6">
        <w:rPr>
          <w:rStyle w:val="TagStyle"/>
          <w:rtl/>
        </w:rPr>
        <w:t>יור</w:t>
      </w:r>
      <w:proofErr w:type="spellEnd"/>
      <w:r w:rsidRPr="005F0EE6">
        <w:rPr>
          <w:rStyle w:val="TagStyle"/>
          <w:rtl/>
        </w:rPr>
        <w:t xml:space="preserve"> &gt;&gt; </w:t>
      </w:r>
      <w:r>
        <w:rPr>
          <w:rtl/>
        </w:rPr>
        <w:t xml:space="preserve">היו"ר שמחה </w:t>
      </w:r>
      <w:proofErr w:type="spellStart"/>
      <w:r>
        <w:rPr>
          <w:rtl/>
        </w:rPr>
        <w:t>רוטמן</w:t>
      </w:r>
      <w:proofErr w:type="spellEnd"/>
      <w:r>
        <w:rPr>
          <w:rtl/>
        </w:rPr>
        <w:t>:</w:t>
      </w:r>
      <w:r w:rsidRPr="005F0EE6">
        <w:rPr>
          <w:rStyle w:val="TagStyle"/>
          <w:rtl/>
        </w:rPr>
        <w:t xml:space="preserve"> &lt;&lt; יור &gt;&gt;</w:t>
      </w:r>
      <w:r w:rsidR="00574C82">
        <w:rPr>
          <w:rtl/>
        </w:rPr>
        <w:t xml:space="preserve"> </w:t>
      </w:r>
      <w:bookmarkEnd w:id="1825"/>
    </w:p>
    <w:p w14:paraId="0209CA0A" w14:textId="77777777" w:rsidR="005F0EE6" w:rsidRDefault="005F0EE6" w:rsidP="005F0EE6">
      <w:pPr>
        <w:pStyle w:val="KeepWithNext"/>
        <w:rPr>
          <w:rtl/>
          <w:lang w:eastAsia="he-IL"/>
        </w:rPr>
      </w:pPr>
    </w:p>
    <w:p w14:paraId="7B838716" w14:textId="2F595CF1" w:rsidR="005F0EE6" w:rsidRDefault="005F0EE6" w:rsidP="005F0EE6">
      <w:pPr>
        <w:rPr>
          <w:rtl/>
          <w:lang w:eastAsia="he-IL"/>
        </w:rPr>
      </w:pPr>
      <w:bookmarkStart w:id="1826" w:name="_ETM_Q1_3640778"/>
      <w:bookmarkStart w:id="1827" w:name="_ETM_Q1_3640809"/>
      <w:bookmarkEnd w:id="1826"/>
      <w:bookmarkEnd w:id="1827"/>
      <w:r>
        <w:rPr>
          <w:rFonts w:hint="cs"/>
          <w:rtl/>
          <w:lang w:eastAsia="he-IL"/>
        </w:rPr>
        <w:t>בכל מקרה הוא צריך לקבל את עמדת הצדדים</w:t>
      </w:r>
      <w:bookmarkStart w:id="1828" w:name="_ETM_Q1_3641958"/>
      <w:bookmarkEnd w:id="1828"/>
      <w:r>
        <w:rPr>
          <w:rFonts w:hint="cs"/>
          <w:rtl/>
          <w:lang w:eastAsia="he-IL"/>
        </w:rPr>
        <w:t xml:space="preserve">. השאלה היא האם הוא מתניע </w:t>
      </w:r>
      <w:bookmarkStart w:id="1829" w:name="_ETM_Q1_3647262"/>
      <w:bookmarkEnd w:id="1829"/>
      <w:r>
        <w:rPr>
          <w:rFonts w:hint="cs"/>
          <w:rtl/>
          <w:lang w:eastAsia="he-IL"/>
        </w:rPr>
        <w:t>את התהליך.</w:t>
      </w:r>
      <w:r w:rsidR="00AF13B2">
        <w:rPr>
          <w:rFonts w:hint="cs"/>
          <w:rtl/>
          <w:lang w:eastAsia="he-IL"/>
        </w:rPr>
        <w:t xml:space="preserve"> אני מנסה להבין מתי נשיא בית משפט או </w:t>
      </w:r>
      <w:proofErr w:type="spellStart"/>
      <w:r w:rsidR="00AF13B2">
        <w:rPr>
          <w:rFonts w:hint="cs"/>
          <w:rtl/>
          <w:lang w:eastAsia="he-IL"/>
        </w:rPr>
        <w:t>סגנו</w:t>
      </w:r>
      <w:proofErr w:type="spellEnd"/>
      <w:r w:rsidR="00AF13B2">
        <w:rPr>
          <w:rFonts w:hint="cs"/>
          <w:rtl/>
          <w:lang w:eastAsia="he-IL"/>
        </w:rPr>
        <w:t xml:space="preserve"> או שופט יעשה דבר </w:t>
      </w:r>
      <w:bookmarkStart w:id="1830" w:name="_ETM_Q1_3664662"/>
      <w:bookmarkEnd w:id="1830"/>
      <w:r w:rsidR="00AF13B2">
        <w:rPr>
          <w:rFonts w:hint="cs"/>
          <w:rtl/>
          <w:lang w:eastAsia="he-IL"/>
        </w:rPr>
        <w:t xml:space="preserve">כזה ביוזמתו. זה מאוד משונה. המילה ביוזמתו </w:t>
      </w:r>
      <w:bookmarkStart w:id="1831" w:name="_ETM_Q1_3669126"/>
      <w:bookmarkEnd w:id="1831"/>
      <w:r w:rsidR="00AF13B2">
        <w:rPr>
          <w:rFonts w:hint="cs"/>
          <w:rtl/>
          <w:lang w:eastAsia="he-IL"/>
        </w:rPr>
        <w:t>מאוד משונה כאן.</w:t>
      </w:r>
      <w:r w:rsidR="00515B95">
        <w:rPr>
          <w:rFonts w:hint="cs"/>
          <w:rtl/>
          <w:lang w:eastAsia="he-IL"/>
        </w:rPr>
        <w:t xml:space="preserve"> </w:t>
      </w:r>
      <w:r w:rsidR="00AF13B2">
        <w:rPr>
          <w:rFonts w:hint="cs"/>
          <w:rtl/>
          <w:lang w:eastAsia="he-IL"/>
        </w:rPr>
        <w:t xml:space="preserve">זה לא </w:t>
      </w:r>
      <w:bookmarkStart w:id="1832" w:name="_ETM_Q1_3672219"/>
      <w:bookmarkEnd w:id="1832"/>
      <w:r w:rsidR="00AF13B2">
        <w:rPr>
          <w:rFonts w:hint="cs"/>
          <w:rtl/>
          <w:lang w:eastAsia="he-IL"/>
        </w:rPr>
        <w:t xml:space="preserve">יקרה ביוזמתו. שוב, יש לי כאן </w:t>
      </w:r>
      <w:bookmarkStart w:id="1833" w:name="_ETM_Q1_3677216"/>
      <w:bookmarkEnd w:id="1833"/>
      <w:r w:rsidR="00AF13B2">
        <w:rPr>
          <w:rFonts w:hint="cs"/>
          <w:rtl/>
          <w:lang w:eastAsia="he-IL"/>
        </w:rPr>
        <w:t xml:space="preserve">צורך בעמדת הצדדים. או שאני בא ואומר שבית המשפט קבע, משאיר את זה בנוסח שזה קיים היום, ואני </w:t>
      </w:r>
      <w:bookmarkStart w:id="1834" w:name="_ETM_Q1_3685811"/>
      <w:bookmarkEnd w:id="1834"/>
      <w:r w:rsidR="00AF13B2">
        <w:rPr>
          <w:rFonts w:hint="cs"/>
          <w:rtl/>
          <w:lang w:eastAsia="he-IL"/>
        </w:rPr>
        <w:t>מניח שיכולים להיות כל מיני צדדים מעוניינים שיבקשו את</w:t>
      </w:r>
      <w:bookmarkStart w:id="1835" w:name="_ETM_Q1_3688182"/>
      <w:bookmarkEnd w:id="1835"/>
      <w:r w:rsidR="00AF13B2">
        <w:rPr>
          <w:rFonts w:hint="cs"/>
          <w:rtl/>
          <w:lang w:eastAsia="he-IL"/>
        </w:rPr>
        <w:t xml:space="preserve"> זה כמו בא כוח התובע וכולי</w:t>
      </w:r>
      <w:bookmarkStart w:id="1836" w:name="_ETM_Q1_3691416"/>
      <w:bookmarkEnd w:id="1836"/>
      <w:r w:rsidR="00AF13B2">
        <w:rPr>
          <w:rFonts w:hint="cs"/>
          <w:rtl/>
          <w:lang w:eastAsia="he-IL"/>
        </w:rPr>
        <w:t xml:space="preserve"> - לא סגרתי את הדלת בפרצוף של המילה ביוזמתו</w:t>
      </w:r>
      <w:bookmarkStart w:id="1837" w:name="_ETM_Q1_3695130"/>
      <w:bookmarkEnd w:id="1837"/>
      <w:r w:rsidR="00AF13B2">
        <w:rPr>
          <w:rFonts w:hint="cs"/>
          <w:rtl/>
          <w:lang w:eastAsia="he-IL"/>
        </w:rPr>
        <w:t xml:space="preserve"> אבל על פניו אני מתקשה לראות את הסיטואציה</w:t>
      </w:r>
      <w:r w:rsidR="00515B95">
        <w:rPr>
          <w:rFonts w:hint="cs"/>
          <w:rtl/>
          <w:lang w:eastAsia="he-IL"/>
        </w:rPr>
        <w:t xml:space="preserve"> </w:t>
      </w:r>
      <w:r w:rsidR="00AF13B2">
        <w:rPr>
          <w:rFonts w:hint="cs"/>
          <w:rtl/>
          <w:lang w:eastAsia="he-IL"/>
        </w:rPr>
        <w:t xml:space="preserve">בה זה יהיה ביוזמת נשיא בית המשפט לנהל </w:t>
      </w:r>
      <w:bookmarkStart w:id="1838" w:name="_ETM_Q1_3699970"/>
      <w:bookmarkEnd w:id="1838"/>
      <w:r w:rsidR="00AF13B2">
        <w:rPr>
          <w:rFonts w:hint="cs"/>
          <w:rtl/>
          <w:lang w:eastAsia="he-IL"/>
        </w:rPr>
        <w:t>את הדיונים ב-</w:t>
      </w:r>
      <w:r w:rsidR="00AF13B2">
        <w:rPr>
          <w:rFonts w:hint="cs"/>
          <w:lang w:eastAsia="he-IL"/>
        </w:rPr>
        <w:t>VC</w:t>
      </w:r>
      <w:r w:rsidR="00AF13B2">
        <w:rPr>
          <w:rFonts w:hint="cs"/>
          <w:rtl/>
          <w:lang w:eastAsia="he-IL"/>
        </w:rPr>
        <w:t>. אני לא רואה את זה קורה</w:t>
      </w:r>
      <w:bookmarkStart w:id="1839" w:name="_ETM_Q1_3699821"/>
      <w:bookmarkEnd w:id="1839"/>
      <w:r w:rsidR="00AF13B2">
        <w:rPr>
          <w:rFonts w:hint="cs"/>
          <w:rtl/>
          <w:lang w:eastAsia="he-IL"/>
        </w:rPr>
        <w:t>.</w:t>
      </w:r>
      <w:r w:rsidR="00515B95">
        <w:rPr>
          <w:rFonts w:hint="cs"/>
          <w:rtl/>
          <w:lang w:eastAsia="he-IL"/>
        </w:rPr>
        <w:t xml:space="preserve"> </w:t>
      </w:r>
      <w:r w:rsidR="00AF13B2">
        <w:rPr>
          <w:rFonts w:hint="cs"/>
          <w:rtl/>
          <w:lang w:eastAsia="he-IL"/>
        </w:rPr>
        <w:t>לעומת זאת, אם אני כבר נכנס לזה</w:t>
      </w:r>
      <w:bookmarkStart w:id="1840" w:name="_ETM_Q1_3705283"/>
      <w:bookmarkEnd w:id="1840"/>
      <w:r w:rsidR="00AF13B2">
        <w:rPr>
          <w:rFonts w:hint="cs"/>
          <w:rtl/>
          <w:lang w:eastAsia="he-IL"/>
        </w:rPr>
        <w:t xml:space="preserve"> ואני כותב ביוזמתו, אני מייצר סיטואציה מאוד משונה כי מה פתאום זה יהיה ביוזמתו של השופט? </w:t>
      </w:r>
    </w:p>
    <w:p w14:paraId="6A26EDD7" w14:textId="77777777" w:rsidR="00AF13B2" w:rsidRDefault="00AF13B2" w:rsidP="005F0EE6">
      <w:pPr>
        <w:rPr>
          <w:rtl/>
          <w:lang w:eastAsia="he-IL"/>
        </w:rPr>
      </w:pPr>
    </w:p>
    <w:p w14:paraId="159C20B3" w14:textId="2397F34B" w:rsidR="00AF13B2" w:rsidRDefault="00AF13B2" w:rsidP="00AF13B2">
      <w:pPr>
        <w:pStyle w:val="a5"/>
        <w:keepNext/>
        <w:rPr>
          <w:rtl/>
        </w:rPr>
      </w:pPr>
      <w:bookmarkStart w:id="1841" w:name="ET_speaker_נועה_ברודצקי_לוי_316"/>
      <w:r w:rsidRPr="00AF13B2">
        <w:rPr>
          <w:rStyle w:val="TagStyle"/>
          <w:rtl/>
        </w:rPr>
        <w:t xml:space="preserve"> &lt;&lt; דובר &gt;&gt; </w:t>
      </w:r>
      <w:r>
        <w:rPr>
          <w:rtl/>
        </w:rPr>
        <w:t>נועה ברודצקי לוי:</w:t>
      </w:r>
      <w:r w:rsidRPr="00AF13B2">
        <w:rPr>
          <w:rStyle w:val="TagStyle"/>
          <w:rtl/>
        </w:rPr>
        <w:t xml:space="preserve"> &lt;&lt; דובר &gt;&gt;</w:t>
      </w:r>
      <w:r w:rsidR="00574C82">
        <w:rPr>
          <w:rtl/>
        </w:rPr>
        <w:t xml:space="preserve"> </w:t>
      </w:r>
      <w:bookmarkEnd w:id="1841"/>
    </w:p>
    <w:p w14:paraId="111A4DAD" w14:textId="77777777" w:rsidR="00AF13B2" w:rsidRDefault="00AF13B2" w:rsidP="00AF13B2">
      <w:pPr>
        <w:pStyle w:val="KeepWithNext"/>
        <w:rPr>
          <w:rtl/>
          <w:lang w:eastAsia="he-IL"/>
        </w:rPr>
      </w:pPr>
    </w:p>
    <w:p w14:paraId="58629142" w14:textId="49CB570B" w:rsidR="00AF13B2" w:rsidRDefault="00AF13B2" w:rsidP="00AF13B2">
      <w:pPr>
        <w:rPr>
          <w:rtl/>
          <w:lang w:eastAsia="he-IL"/>
        </w:rPr>
      </w:pPr>
      <w:r>
        <w:rPr>
          <w:rFonts w:hint="cs"/>
          <w:rtl/>
          <w:lang w:eastAsia="he-IL"/>
        </w:rPr>
        <w:t xml:space="preserve">אני לא בטוחה שצריך לכתוב משהו. </w:t>
      </w:r>
    </w:p>
    <w:p w14:paraId="43463EFF" w14:textId="77777777" w:rsidR="00AF13B2" w:rsidRDefault="00AF13B2" w:rsidP="00AF13B2">
      <w:pPr>
        <w:rPr>
          <w:rtl/>
          <w:lang w:eastAsia="he-IL"/>
        </w:rPr>
      </w:pPr>
    </w:p>
    <w:p w14:paraId="00B39B1A" w14:textId="578249BC" w:rsidR="00AF13B2" w:rsidRDefault="00AF13B2" w:rsidP="00AF13B2">
      <w:pPr>
        <w:pStyle w:val="af8"/>
        <w:keepNext/>
        <w:rPr>
          <w:rtl/>
        </w:rPr>
      </w:pPr>
      <w:bookmarkStart w:id="1842" w:name="ET_yor_6157_317"/>
      <w:r w:rsidRPr="00AF13B2">
        <w:rPr>
          <w:rStyle w:val="TagStyle"/>
          <w:rtl/>
        </w:rPr>
        <w:t xml:space="preserve"> &lt;&lt; </w:t>
      </w:r>
      <w:proofErr w:type="spellStart"/>
      <w:r w:rsidRPr="00AF13B2">
        <w:rPr>
          <w:rStyle w:val="TagStyle"/>
          <w:rtl/>
        </w:rPr>
        <w:t>יור</w:t>
      </w:r>
      <w:proofErr w:type="spellEnd"/>
      <w:r w:rsidRPr="00AF13B2">
        <w:rPr>
          <w:rStyle w:val="TagStyle"/>
          <w:rtl/>
        </w:rPr>
        <w:t xml:space="preserve"> &gt;&gt; </w:t>
      </w:r>
      <w:r>
        <w:rPr>
          <w:rtl/>
        </w:rPr>
        <w:t xml:space="preserve">היו"ר שמחה </w:t>
      </w:r>
      <w:proofErr w:type="spellStart"/>
      <w:r>
        <w:rPr>
          <w:rtl/>
        </w:rPr>
        <w:t>רוטמן</w:t>
      </w:r>
      <w:proofErr w:type="spellEnd"/>
      <w:r>
        <w:rPr>
          <w:rtl/>
        </w:rPr>
        <w:t>:</w:t>
      </w:r>
      <w:r w:rsidRPr="00AF13B2">
        <w:rPr>
          <w:rStyle w:val="TagStyle"/>
          <w:rtl/>
        </w:rPr>
        <w:t xml:space="preserve"> &lt;&lt; יור &gt;&gt;</w:t>
      </w:r>
      <w:r w:rsidR="00574C82">
        <w:rPr>
          <w:rtl/>
        </w:rPr>
        <w:t xml:space="preserve"> </w:t>
      </w:r>
      <w:bookmarkEnd w:id="1842"/>
    </w:p>
    <w:p w14:paraId="4BCF97CB" w14:textId="77777777" w:rsidR="00AF13B2" w:rsidRDefault="00AF13B2" w:rsidP="00AF13B2">
      <w:pPr>
        <w:pStyle w:val="KeepWithNext"/>
        <w:rPr>
          <w:rtl/>
          <w:lang w:eastAsia="he-IL"/>
        </w:rPr>
      </w:pPr>
    </w:p>
    <w:p w14:paraId="58F09C63" w14:textId="22E8B9E7" w:rsidR="00AF13B2" w:rsidRDefault="00AF13B2" w:rsidP="00AF13B2">
      <w:pPr>
        <w:rPr>
          <w:rtl/>
          <w:lang w:eastAsia="he-IL"/>
        </w:rPr>
      </w:pPr>
      <w:bookmarkStart w:id="1843" w:name="_ETM_Q1_3718294"/>
      <w:bookmarkStart w:id="1844" w:name="_ETM_Q1_3718330"/>
      <w:bookmarkEnd w:id="1843"/>
      <w:bookmarkEnd w:id="1844"/>
      <w:r>
        <w:rPr>
          <w:rFonts w:hint="cs"/>
          <w:rtl/>
          <w:lang w:eastAsia="he-IL"/>
        </w:rPr>
        <w:t xml:space="preserve">את מסכימה איתי? </w:t>
      </w:r>
    </w:p>
    <w:p w14:paraId="5818FB9E" w14:textId="77777777" w:rsidR="00AF13B2" w:rsidRDefault="00AF13B2" w:rsidP="00AF13B2">
      <w:pPr>
        <w:rPr>
          <w:rtl/>
          <w:lang w:eastAsia="he-IL"/>
        </w:rPr>
      </w:pPr>
      <w:bookmarkStart w:id="1845" w:name="_ETM_Q1_3717697"/>
      <w:bookmarkStart w:id="1846" w:name="_ETM_Q1_3717729"/>
      <w:bookmarkEnd w:id="1845"/>
      <w:bookmarkEnd w:id="1846"/>
    </w:p>
    <w:p w14:paraId="47D216FE" w14:textId="748D9E25" w:rsidR="00AF13B2" w:rsidRDefault="00AF13B2" w:rsidP="00AF13B2">
      <w:pPr>
        <w:pStyle w:val="a5"/>
        <w:keepNext/>
        <w:rPr>
          <w:rtl/>
        </w:rPr>
      </w:pPr>
      <w:bookmarkStart w:id="1847" w:name="ET_speaker_נועה_ברודצקי_לוי_318"/>
      <w:r w:rsidRPr="00AF13B2">
        <w:rPr>
          <w:rStyle w:val="TagStyle"/>
          <w:rtl/>
        </w:rPr>
        <w:t xml:space="preserve"> &lt;&lt; דובר &gt;&gt; </w:t>
      </w:r>
      <w:r>
        <w:rPr>
          <w:rtl/>
        </w:rPr>
        <w:t>נועה ברודצקי לוי:</w:t>
      </w:r>
      <w:r w:rsidRPr="00AF13B2">
        <w:rPr>
          <w:rStyle w:val="TagStyle"/>
          <w:rtl/>
        </w:rPr>
        <w:t xml:space="preserve"> &lt;&lt; דובר &gt;&gt;</w:t>
      </w:r>
      <w:r w:rsidR="00574C82">
        <w:rPr>
          <w:rtl/>
        </w:rPr>
        <w:t xml:space="preserve"> </w:t>
      </w:r>
      <w:bookmarkEnd w:id="1847"/>
    </w:p>
    <w:p w14:paraId="5DE8DE09" w14:textId="77777777" w:rsidR="00AF13B2" w:rsidRDefault="00AF13B2" w:rsidP="00AF13B2">
      <w:pPr>
        <w:pStyle w:val="KeepWithNext"/>
        <w:rPr>
          <w:rtl/>
          <w:lang w:eastAsia="he-IL"/>
        </w:rPr>
      </w:pPr>
    </w:p>
    <w:p w14:paraId="5470D9E1" w14:textId="08190BB4" w:rsidR="00AF13B2" w:rsidRDefault="00AF13B2" w:rsidP="00AF13B2">
      <w:pPr>
        <w:rPr>
          <w:rtl/>
          <w:lang w:eastAsia="he-IL"/>
        </w:rPr>
      </w:pPr>
      <w:r>
        <w:rPr>
          <w:rFonts w:hint="cs"/>
          <w:rtl/>
          <w:lang w:eastAsia="he-IL"/>
        </w:rPr>
        <w:t>אני אומרת שאפשר להוריד גם את</w:t>
      </w:r>
      <w:r w:rsidR="00515B95">
        <w:rPr>
          <w:rFonts w:hint="cs"/>
          <w:rtl/>
          <w:lang w:eastAsia="he-IL"/>
        </w:rPr>
        <w:t xml:space="preserve"> </w:t>
      </w:r>
      <w:r>
        <w:rPr>
          <w:rFonts w:hint="cs"/>
          <w:rtl/>
          <w:lang w:eastAsia="he-IL"/>
        </w:rPr>
        <w:t xml:space="preserve">המילה ביוזמתו וגם לבקשת היועץ המשפטי לממשלה. </w:t>
      </w:r>
    </w:p>
    <w:p w14:paraId="7D9A2E07" w14:textId="77777777" w:rsidR="00AF13B2" w:rsidRDefault="00AF13B2" w:rsidP="00AF13B2">
      <w:pPr>
        <w:rPr>
          <w:rtl/>
          <w:lang w:eastAsia="he-IL"/>
        </w:rPr>
      </w:pPr>
      <w:bookmarkStart w:id="1848" w:name="_ETM_Q1_3727281"/>
      <w:bookmarkEnd w:id="1848"/>
    </w:p>
    <w:p w14:paraId="4774DD8D" w14:textId="61DF2402" w:rsidR="00AF13B2" w:rsidRDefault="00AF13B2" w:rsidP="00AF13B2">
      <w:pPr>
        <w:pStyle w:val="af8"/>
        <w:keepNext/>
        <w:rPr>
          <w:rtl/>
        </w:rPr>
      </w:pPr>
      <w:bookmarkStart w:id="1849" w:name="ET_yor_6157_319"/>
      <w:r w:rsidRPr="00AF13B2">
        <w:rPr>
          <w:rStyle w:val="TagStyle"/>
          <w:rtl/>
        </w:rPr>
        <w:t xml:space="preserve"> &lt;&lt; </w:t>
      </w:r>
      <w:proofErr w:type="spellStart"/>
      <w:r w:rsidRPr="00AF13B2">
        <w:rPr>
          <w:rStyle w:val="TagStyle"/>
          <w:rtl/>
        </w:rPr>
        <w:t>יור</w:t>
      </w:r>
      <w:proofErr w:type="spellEnd"/>
      <w:r w:rsidRPr="00AF13B2">
        <w:rPr>
          <w:rStyle w:val="TagStyle"/>
          <w:rtl/>
        </w:rPr>
        <w:t xml:space="preserve"> &gt;&gt; </w:t>
      </w:r>
      <w:r>
        <w:rPr>
          <w:rtl/>
        </w:rPr>
        <w:t xml:space="preserve">היו"ר שמחה </w:t>
      </w:r>
      <w:proofErr w:type="spellStart"/>
      <w:r>
        <w:rPr>
          <w:rtl/>
        </w:rPr>
        <w:t>רוטמן</w:t>
      </w:r>
      <w:proofErr w:type="spellEnd"/>
      <w:r>
        <w:rPr>
          <w:rtl/>
        </w:rPr>
        <w:t>:</w:t>
      </w:r>
      <w:r w:rsidRPr="00AF13B2">
        <w:rPr>
          <w:rStyle w:val="TagStyle"/>
          <w:rtl/>
        </w:rPr>
        <w:t xml:space="preserve"> &lt;&lt; יור &gt;&gt;</w:t>
      </w:r>
      <w:r w:rsidR="00574C82">
        <w:rPr>
          <w:rtl/>
        </w:rPr>
        <w:t xml:space="preserve"> </w:t>
      </w:r>
      <w:bookmarkEnd w:id="1849"/>
    </w:p>
    <w:p w14:paraId="720BC04C" w14:textId="77777777" w:rsidR="00AF13B2" w:rsidRDefault="00AF13B2" w:rsidP="00AF13B2">
      <w:pPr>
        <w:pStyle w:val="KeepWithNext"/>
        <w:rPr>
          <w:rtl/>
          <w:lang w:eastAsia="he-IL"/>
        </w:rPr>
      </w:pPr>
    </w:p>
    <w:p w14:paraId="1D87212C" w14:textId="12326308" w:rsidR="00AF13B2" w:rsidRDefault="00AF13B2" w:rsidP="00AF13B2">
      <w:pPr>
        <w:rPr>
          <w:rtl/>
          <w:lang w:eastAsia="he-IL"/>
        </w:rPr>
      </w:pPr>
      <w:bookmarkStart w:id="1850" w:name="_ETM_Q1_3727503"/>
      <w:bookmarkStart w:id="1851" w:name="_ETM_Q1_3727531"/>
      <w:bookmarkEnd w:id="1850"/>
      <w:bookmarkEnd w:id="1851"/>
      <w:r>
        <w:rPr>
          <w:rFonts w:hint="cs"/>
          <w:rtl/>
          <w:lang w:eastAsia="he-IL"/>
        </w:rPr>
        <w:t>נכון.</w:t>
      </w:r>
      <w:r w:rsidR="00515B95">
        <w:rPr>
          <w:rFonts w:hint="cs"/>
          <w:rtl/>
          <w:lang w:eastAsia="he-IL"/>
        </w:rPr>
        <w:t xml:space="preserve"> </w:t>
      </w:r>
      <w:r>
        <w:rPr>
          <w:rFonts w:hint="cs"/>
          <w:rtl/>
          <w:lang w:eastAsia="he-IL"/>
        </w:rPr>
        <w:t xml:space="preserve">יש את </w:t>
      </w:r>
      <w:bookmarkStart w:id="1852" w:name="_ETM_Q1_3735060"/>
      <w:bookmarkEnd w:id="1852"/>
      <w:r>
        <w:rPr>
          <w:rFonts w:hint="cs"/>
          <w:rtl/>
          <w:lang w:eastAsia="he-IL"/>
        </w:rPr>
        <w:t xml:space="preserve">עמדת הצדדים </w:t>
      </w:r>
      <w:bookmarkStart w:id="1853" w:name="_ETM_Q1_3737072"/>
      <w:bookmarkEnd w:id="1853"/>
      <w:r>
        <w:rPr>
          <w:rFonts w:hint="cs"/>
          <w:rtl/>
          <w:lang w:eastAsia="he-IL"/>
        </w:rPr>
        <w:t>וכמו כל דבר בבית משפט, זה לבקשת</w:t>
      </w:r>
      <w:r w:rsidR="00515B95">
        <w:rPr>
          <w:rFonts w:hint="cs"/>
          <w:rtl/>
          <w:lang w:eastAsia="he-IL"/>
        </w:rPr>
        <w:t xml:space="preserve"> </w:t>
      </w:r>
      <w:r>
        <w:rPr>
          <w:rFonts w:hint="cs"/>
          <w:rtl/>
          <w:lang w:eastAsia="he-IL"/>
        </w:rPr>
        <w:t xml:space="preserve">צד מעוניין. </w:t>
      </w:r>
    </w:p>
    <w:p w14:paraId="1FF31605" w14:textId="77777777" w:rsidR="00AF13B2" w:rsidRDefault="00AF13B2" w:rsidP="00AF13B2">
      <w:pPr>
        <w:rPr>
          <w:rtl/>
          <w:lang w:eastAsia="he-IL"/>
        </w:rPr>
      </w:pPr>
      <w:bookmarkStart w:id="1854" w:name="_ETM_Q1_3747009"/>
      <w:bookmarkStart w:id="1855" w:name="_ETM_Q1_3747043"/>
      <w:bookmarkEnd w:id="1854"/>
      <w:bookmarkEnd w:id="1855"/>
    </w:p>
    <w:p w14:paraId="17CC99C8" w14:textId="25BD0C28" w:rsidR="00AF13B2" w:rsidRDefault="00AF13B2" w:rsidP="00AF13B2">
      <w:pPr>
        <w:rPr>
          <w:rtl/>
          <w:lang w:eastAsia="he-IL"/>
        </w:rPr>
      </w:pPr>
      <w:bookmarkStart w:id="1856" w:name="_ETM_Q1_3747128"/>
      <w:bookmarkStart w:id="1857" w:name="_ETM_Q1_3747159"/>
      <w:bookmarkEnd w:id="1856"/>
      <w:bookmarkEnd w:id="1857"/>
      <w:r>
        <w:rPr>
          <w:rFonts w:hint="cs"/>
          <w:rtl/>
          <w:lang w:eastAsia="he-IL"/>
        </w:rPr>
        <w:t>אם מצא כי יש דחיפות מיוחדת</w:t>
      </w:r>
      <w:bookmarkStart w:id="1858" w:name="_ETM_Q1_3743528"/>
      <w:bookmarkStart w:id="1859" w:name="_ETM_Q1_3743560"/>
      <w:bookmarkEnd w:id="1858"/>
      <w:bookmarkEnd w:id="1859"/>
      <w:r>
        <w:rPr>
          <w:rFonts w:hint="cs"/>
          <w:rtl/>
          <w:lang w:eastAsia="he-IL"/>
        </w:rPr>
        <w:t xml:space="preserve"> בקיום הדיון, ראה</w:t>
      </w:r>
      <w:bookmarkStart w:id="1860" w:name="_ETM_Q1_3748121"/>
      <w:bookmarkEnd w:id="1860"/>
      <w:r>
        <w:rPr>
          <w:rFonts w:hint="cs"/>
          <w:rtl/>
          <w:lang w:eastAsia="he-IL"/>
        </w:rPr>
        <w:t xml:space="preserve"> את עמדות</w:t>
      </w:r>
      <w:r w:rsidR="00515B95">
        <w:rPr>
          <w:rFonts w:hint="cs"/>
          <w:rtl/>
          <w:lang w:eastAsia="he-IL"/>
        </w:rPr>
        <w:t xml:space="preserve"> </w:t>
      </w:r>
      <w:r>
        <w:rPr>
          <w:rFonts w:hint="cs"/>
          <w:rtl/>
          <w:lang w:eastAsia="he-IL"/>
        </w:rPr>
        <w:t>הצעדים,</w:t>
      </w:r>
      <w:r w:rsidR="00515B95">
        <w:rPr>
          <w:rFonts w:hint="cs"/>
          <w:rtl/>
          <w:lang w:eastAsia="he-IL"/>
        </w:rPr>
        <w:t xml:space="preserve"> </w:t>
      </w:r>
      <w:r>
        <w:rPr>
          <w:rFonts w:hint="cs"/>
          <w:rtl/>
          <w:lang w:eastAsia="he-IL"/>
        </w:rPr>
        <w:t>לא לאחר קבלת עמדת הצדדים</w:t>
      </w:r>
      <w:r w:rsidR="00515B95">
        <w:rPr>
          <w:rFonts w:hint="cs"/>
          <w:rtl/>
          <w:lang w:eastAsia="he-IL"/>
        </w:rPr>
        <w:t xml:space="preserve"> </w:t>
      </w:r>
      <w:r>
        <w:rPr>
          <w:rFonts w:hint="cs"/>
          <w:rtl/>
          <w:lang w:eastAsia="he-IL"/>
        </w:rPr>
        <w:t xml:space="preserve">אלא לאחר שנתן לצדדים אפשרות להביא. במיוחד שמדובר באירוע </w:t>
      </w:r>
      <w:bookmarkStart w:id="1861" w:name="_ETM_Q1_3763158"/>
      <w:bookmarkEnd w:id="1861"/>
      <w:r>
        <w:rPr>
          <w:rFonts w:hint="cs"/>
          <w:rtl/>
          <w:lang w:eastAsia="he-IL"/>
        </w:rPr>
        <w:t xml:space="preserve">של דחיפות, אם אני לא מקבל את העמדה, אני לא </w:t>
      </w:r>
      <w:bookmarkStart w:id="1862" w:name="_ETM_Q1_3767363"/>
      <w:bookmarkEnd w:id="1862"/>
      <w:r>
        <w:rPr>
          <w:rFonts w:hint="cs"/>
          <w:rtl/>
          <w:lang w:eastAsia="he-IL"/>
        </w:rPr>
        <w:t xml:space="preserve">יכול להחליט? איך אתם מפרשים את זה בדרך כלל? קבלת עמדת הצדדים? </w:t>
      </w:r>
    </w:p>
    <w:p w14:paraId="1F93A364" w14:textId="77777777" w:rsidR="00AF13B2" w:rsidRDefault="00AF13B2" w:rsidP="00AF13B2">
      <w:pPr>
        <w:rPr>
          <w:rtl/>
          <w:lang w:eastAsia="he-IL"/>
        </w:rPr>
      </w:pPr>
    </w:p>
    <w:p w14:paraId="4DA27998" w14:textId="02293257" w:rsidR="00AF13B2" w:rsidRDefault="00AF13B2" w:rsidP="00AF13B2">
      <w:pPr>
        <w:pStyle w:val="afb"/>
        <w:keepNext/>
        <w:rPr>
          <w:rtl/>
        </w:rPr>
      </w:pPr>
      <w:bookmarkStart w:id="1863" w:name="_ETM_Q1_3771647"/>
      <w:bookmarkStart w:id="1864" w:name="ET_guest_719627_322"/>
      <w:bookmarkEnd w:id="1863"/>
      <w:r w:rsidRPr="00AF13B2">
        <w:rPr>
          <w:rStyle w:val="TagStyle"/>
          <w:rtl/>
        </w:rPr>
        <w:t xml:space="preserve"> &lt;&lt; אורח &gt;&gt; </w:t>
      </w:r>
      <w:r>
        <w:rPr>
          <w:rtl/>
        </w:rPr>
        <w:t>חנית אברהם בכר:</w:t>
      </w:r>
      <w:r w:rsidRPr="00AF13B2">
        <w:rPr>
          <w:rStyle w:val="TagStyle"/>
          <w:rtl/>
        </w:rPr>
        <w:t xml:space="preserve"> &lt;&lt; אורח &gt;&gt;</w:t>
      </w:r>
      <w:r w:rsidR="00574C82">
        <w:rPr>
          <w:rtl/>
        </w:rPr>
        <w:t xml:space="preserve"> </w:t>
      </w:r>
      <w:bookmarkEnd w:id="1864"/>
    </w:p>
    <w:p w14:paraId="52CE4556" w14:textId="77777777" w:rsidR="00AF13B2" w:rsidRDefault="00AF13B2" w:rsidP="00AF13B2">
      <w:pPr>
        <w:pStyle w:val="KeepWithNext"/>
        <w:rPr>
          <w:rtl/>
        </w:rPr>
      </w:pPr>
    </w:p>
    <w:p w14:paraId="57A288C4" w14:textId="489A5DF8" w:rsidR="00AF13B2" w:rsidRDefault="00AF13B2" w:rsidP="00AF13B2">
      <w:pPr>
        <w:rPr>
          <w:rtl/>
          <w:lang w:eastAsia="he-IL"/>
        </w:rPr>
      </w:pPr>
      <w:bookmarkStart w:id="1865" w:name="_ETM_Q1_3771843"/>
      <w:bookmarkStart w:id="1866" w:name="_ETM_Q1_3771873"/>
      <w:bookmarkEnd w:id="1865"/>
      <w:bookmarkEnd w:id="1866"/>
      <w:r>
        <w:rPr>
          <w:rFonts w:hint="cs"/>
          <w:rtl/>
          <w:lang w:eastAsia="he-IL"/>
        </w:rPr>
        <w:t xml:space="preserve">בדרך כלל זה ברור שאחרי שמקבלים את עמדת הצדדים, בית המשפט יקבל את ההחלטה. </w:t>
      </w:r>
    </w:p>
    <w:p w14:paraId="512D9369" w14:textId="77777777" w:rsidR="00AF13B2" w:rsidRDefault="00AF13B2" w:rsidP="00AF13B2">
      <w:pPr>
        <w:rPr>
          <w:rtl/>
          <w:lang w:eastAsia="he-IL"/>
        </w:rPr>
      </w:pPr>
      <w:bookmarkStart w:id="1867" w:name="_ETM_Q1_3779033"/>
      <w:bookmarkStart w:id="1868" w:name="_ETM_Q1_3779063"/>
      <w:bookmarkStart w:id="1869" w:name="_ETM_Q1_3778547"/>
      <w:bookmarkEnd w:id="1867"/>
      <w:bookmarkEnd w:id="1868"/>
      <w:bookmarkEnd w:id="1869"/>
    </w:p>
    <w:p w14:paraId="44E2001C" w14:textId="20A915A2" w:rsidR="00AF13B2" w:rsidRDefault="00AF13B2" w:rsidP="00AF13B2">
      <w:pPr>
        <w:pStyle w:val="af8"/>
        <w:keepNext/>
        <w:rPr>
          <w:rtl/>
        </w:rPr>
      </w:pPr>
      <w:bookmarkStart w:id="1870" w:name="ET_yor_6157_323"/>
      <w:r w:rsidRPr="00AF13B2">
        <w:rPr>
          <w:rStyle w:val="TagStyle"/>
          <w:rtl/>
        </w:rPr>
        <w:t xml:space="preserve"> &lt;&lt; </w:t>
      </w:r>
      <w:proofErr w:type="spellStart"/>
      <w:r w:rsidRPr="00AF13B2">
        <w:rPr>
          <w:rStyle w:val="TagStyle"/>
          <w:rtl/>
        </w:rPr>
        <w:t>יור</w:t>
      </w:r>
      <w:proofErr w:type="spellEnd"/>
      <w:r w:rsidRPr="00AF13B2">
        <w:rPr>
          <w:rStyle w:val="TagStyle"/>
          <w:rtl/>
        </w:rPr>
        <w:t xml:space="preserve"> &gt;&gt; </w:t>
      </w:r>
      <w:r>
        <w:rPr>
          <w:rtl/>
        </w:rPr>
        <w:t xml:space="preserve">היו"ר שמחה </w:t>
      </w:r>
      <w:proofErr w:type="spellStart"/>
      <w:r>
        <w:rPr>
          <w:rtl/>
        </w:rPr>
        <w:t>רוטמן</w:t>
      </w:r>
      <w:proofErr w:type="spellEnd"/>
      <w:r>
        <w:rPr>
          <w:rtl/>
        </w:rPr>
        <w:t>:</w:t>
      </w:r>
      <w:r w:rsidRPr="00AF13B2">
        <w:rPr>
          <w:rStyle w:val="TagStyle"/>
          <w:rtl/>
        </w:rPr>
        <w:t xml:space="preserve"> &lt;&lt; יור &gt;&gt;</w:t>
      </w:r>
      <w:r w:rsidR="00574C82">
        <w:rPr>
          <w:rtl/>
        </w:rPr>
        <w:t xml:space="preserve"> </w:t>
      </w:r>
      <w:bookmarkEnd w:id="1870"/>
    </w:p>
    <w:p w14:paraId="7D0623A3" w14:textId="77777777" w:rsidR="00AF13B2" w:rsidRDefault="00AF13B2" w:rsidP="00AF13B2">
      <w:pPr>
        <w:pStyle w:val="KeepWithNext"/>
        <w:rPr>
          <w:rtl/>
          <w:lang w:eastAsia="he-IL"/>
        </w:rPr>
      </w:pPr>
    </w:p>
    <w:p w14:paraId="51EB4CE1" w14:textId="72DE8012" w:rsidR="00AF13B2" w:rsidRDefault="00AF13B2" w:rsidP="00AF13B2">
      <w:pPr>
        <w:rPr>
          <w:rtl/>
          <w:lang w:eastAsia="he-IL"/>
        </w:rPr>
      </w:pPr>
      <w:bookmarkStart w:id="1871" w:name="_ETM_Q1_3778783"/>
      <w:bookmarkStart w:id="1872" w:name="_ETM_Q1_3778813"/>
      <w:bookmarkEnd w:id="1871"/>
      <w:bookmarkEnd w:id="1872"/>
      <w:r>
        <w:rPr>
          <w:rFonts w:hint="cs"/>
          <w:rtl/>
          <w:lang w:eastAsia="he-IL"/>
        </w:rPr>
        <w:t xml:space="preserve">כן, אבל כאן יש לך דחיפות. אני כותב לתגובת הצדדים, אף צד </w:t>
      </w:r>
      <w:bookmarkStart w:id="1873" w:name="_ETM_Q1_3783210"/>
      <w:bookmarkEnd w:id="1873"/>
      <w:r>
        <w:rPr>
          <w:rFonts w:hint="cs"/>
          <w:rtl/>
          <w:lang w:eastAsia="he-IL"/>
        </w:rPr>
        <w:t>לא הגיב</w:t>
      </w:r>
      <w:r w:rsidR="00A33452">
        <w:rPr>
          <w:rFonts w:hint="cs"/>
          <w:rtl/>
          <w:lang w:eastAsia="he-IL"/>
        </w:rPr>
        <w:t xml:space="preserve"> -</w:t>
      </w:r>
      <w:r w:rsidR="00574C82">
        <w:rPr>
          <w:rFonts w:hint="cs"/>
          <w:rtl/>
          <w:lang w:eastAsia="he-IL"/>
        </w:rPr>
        <w:t xml:space="preserve"> </w:t>
      </w:r>
      <w:r>
        <w:rPr>
          <w:rFonts w:hint="cs"/>
          <w:rtl/>
          <w:lang w:eastAsia="he-IL"/>
        </w:rPr>
        <w:t>כתוב לאחר קבלת עמדת הצדדים</w:t>
      </w:r>
      <w:r w:rsidR="00A33452">
        <w:rPr>
          <w:rFonts w:hint="cs"/>
          <w:rtl/>
          <w:lang w:eastAsia="he-IL"/>
        </w:rPr>
        <w:t xml:space="preserve"> </w:t>
      </w:r>
      <w:r w:rsidR="00A33452">
        <w:rPr>
          <w:rtl/>
          <w:lang w:eastAsia="he-IL"/>
        </w:rPr>
        <w:t>–</w:t>
      </w:r>
      <w:r w:rsidR="00A33452">
        <w:rPr>
          <w:rFonts w:hint="cs"/>
          <w:rtl/>
          <w:lang w:eastAsia="he-IL"/>
        </w:rPr>
        <w:t xml:space="preserve"> הוא אפילו חוסם אותי מלתת את ההחלטה?</w:t>
      </w:r>
    </w:p>
    <w:p w14:paraId="022F0BDC" w14:textId="77777777" w:rsidR="00A33452" w:rsidRDefault="00A33452" w:rsidP="00AF13B2">
      <w:pPr>
        <w:rPr>
          <w:rtl/>
          <w:lang w:eastAsia="he-IL"/>
        </w:rPr>
      </w:pPr>
      <w:bookmarkStart w:id="1874" w:name="_ETM_Q1_3788791"/>
      <w:bookmarkStart w:id="1875" w:name="_ETM_Q1_3788829"/>
      <w:bookmarkStart w:id="1876" w:name="_ETM_Q1_3790143"/>
      <w:bookmarkEnd w:id="1874"/>
      <w:bookmarkEnd w:id="1875"/>
      <w:bookmarkEnd w:id="1876"/>
    </w:p>
    <w:p w14:paraId="681B68A0" w14:textId="395EB610" w:rsidR="00A33452" w:rsidRDefault="00A33452" w:rsidP="00A33452">
      <w:pPr>
        <w:pStyle w:val="afb"/>
        <w:keepNext/>
        <w:rPr>
          <w:rtl/>
          <w:lang w:eastAsia="he-IL"/>
        </w:rPr>
      </w:pPr>
      <w:bookmarkStart w:id="1877" w:name="ET_guest_719627_324"/>
      <w:r w:rsidRPr="00A33452">
        <w:rPr>
          <w:rStyle w:val="TagStyle"/>
          <w:rtl/>
        </w:rPr>
        <w:t xml:space="preserve"> &lt;&lt; אורח &gt;&gt; </w:t>
      </w:r>
      <w:r>
        <w:rPr>
          <w:rtl/>
          <w:lang w:eastAsia="he-IL"/>
        </w:rPr>
        <w:t>חנית אברהם בכר:</w:t>
      </w:r>
      <w:r w:rsidRPr="00A33452">
        <w:rPr>
          <w:rStyle w:val="TagStyle"/>
          <w:rtl/>
        </w:rPr>
        <w:t xml:space="preserve"> &lt;&lt; אורח &gt;&gt;</w:t>
      </w:r>
      <w:r w:rsidR="00574C82">
        <w:rPr>
          <w:rtl/>
          <w:lang w:eastAsia="he-IL"/>
        </w:rPr>
        <w:t xml:space="preserve"> </w:t>
      </w:r>
      <w:bookmarkEnd w:id="1877"/>
    </w:p>
    <w:p w14:paraId="364C6D14" w14:textId="77777777" w:rsidR="00A33452" w:rsidRDefault="00A33452" w:rsidP="00A33452">
      <w:pPr>
        <w:pStyle w:val="KeepWithNext"/>
        <w:rPr>
          <w:rtl/>
          <w:lang w:eastAsia="he-IL"/>
        </w:rPr>
      </w:pPr>
    </w:p>
    <w:p w14:paraId="2B0A8CEA" w14:textId="3A313D17" w:rsidR="00A33452" w:rsidRDefault="00A33452" w:rsidP="00A33452">
      <w:pPr>
        <w:rPr>
          <w:rtl/>
          <w:lang w:eastAsia="he-IL"/>
        </w:rPr>
      </w:pPr>
      <w:bookmarkStart w:id="1878" w:name="_ETM_Q1_3790358"/>
      <w:bookmarkStart w:id="1879" w:name="_ETM_Q1_3790392"/>
      <w:bookmarkEnd w:id="1878"/>
      <w:bookmarkEnd w:id="1879"/>
      <w:r>
        <w:rPr>
          <w:rFonts w:hint="cs"/>
          <w:rtl/>
          <w:lang w:eastAsia="he-IL"/>
        </w:rPr>
        <w:t xml:space="preserve">ברור שלא. </w:t>
      </w:r>
      <w:bookmarkStart w:id="1880" w:name="_ETM_Q1_3790912"/>
      <w:bookmarkEnd w:id="1880"/>
    </w:p>
    <w:p w14:paraId="5C8C656C" w14:textId="77777777" w:rsidR="00A33452" w:rsidRDefault="00A33452" w:rsidP="00A33452">
      <w:pPr>
        <w:rPr>
          <w:rtl/>
          <w:lang w:eastAsia="he-IL"/>
        </w:rPr>
      </w:pPr>
      <w:bookmarkStart w:id="1881" w:name="_ETM_Q1_3792223"/>
      <w:bookmarkStart w:id="1882" w:name="_ETM_Q1_3792254"/>
      <w:bookmarkEnd w:id="1881"/>
      <w:bookmarkEnd w:id="1882"/>
    </w:p>
    <w:p w14:paraId="7458C78C" w14:textId="675DCA3E" w:rsidR="00A33452" w:rsidRDefault="00A33452" w:rsidP="00A33452">
      <w:pPr>
        <w:pStyle w:val="af8"/>
        <w:keepNext/>
        <w:rPr>
          <w:rtl/>
        </w:rPr>
      </w:pPr>
      <w:bookmarkStart w:id="1883" w:name="ET_yor_6157_325"/>
      <w:r w:rsidRPr="00A33452">
        <w:rPr>
          <w:rStyle w:val="TagStyle"/>
          <w:rtl/>
        </w:rPr>
        <w:t xml:space="preserve"> &lt;&lt; </w:t>
      </w:r>
      <w:proofErr w:type="spellStart"/>
      <w:r w:rsidRPr="00A33452">
        <w:rPr>
          <w:rStyle w:val="TagStyle"/>
          <w:rtl/>
        </w:rPr>
        <w:t>יור</w:t>
      </w:r>
      <w:proofErr w:type="spellEnd"/>
      <w:r w:rsidRPr="00A33452">
        <w:rPr>
          <w:rStyle w:val="TagStyle"/>
          <w:rtl/>
        </w:rPr>
        <w:t xml:space="preserve"> &gt;&gt; </w:t>
      </w:r>
      <w:r>
        <w:rPr>
          <w:rtl/>
        </w:rPr>
        <w:t xml:space="preserve">היו"ר שמחה </w:t>
      </w:r>
      <w:proofErr w:type="spellStart"/>
      <w:r>
        <w:rPr>
          <w:rtl/>
        </w:rPr>
        <w:t>רוטמן</w:t>
      </w:r>
      <w:proofErr w:type="spellEnd"/>
      <w:r>
        <w:rPr>
          <w:rtl/>
        </w:rPr>
        <w:t>:</w:t>
      </w:r>
      <w:r w:rsidRPr="00A33452">
        <w:rPr>
          <w:rStyle w:val="TagStyle"/>
          <w:rtl/>
        </w:rPr>
        <w:t xml:space="preserve"> &lt;&lt; יור &gt;&gt;</w:t>
      </w:r>
      <w:r w:rsidR="00574C82">
        <w:rPr>
          <w:rtl/>
        </w:rPr>
        <w:t xml:space="preserve"> </w:t>
      </w:r>
      <w:bookmarkEnd w:id="1883"/>
    </w:p>
    <w:p w14:paraId="5CD7B670" w14:textId="77777777" w:rsidR="00A33452" w:rsidRDefault="00A33452" w:rsidP="00A33452">
      <w:pPr>
        <w:pStyle w:val="KeepWithNext"/>
        <w:rPr>
          <w:rtl/>
          <w:lang w:eastAsia="he-IL"/>
        </w:rPr>
      </w:pPr>
    </w:p>
    <w:p w14:paraId="4EE007DB" w14:textId="162981FE" w:rsidR="00A33452" w:rsidRDefault="00A33452" w:rsidP="00A33452">
      <w:pPr>
        <w:rPr>
          <w:rtl/>
          <w:lang w:eastAsia="he-IL"/>
        </w:rPr>
      </w:pPr>
      <w:r>
        <w:rPr>
          <w:rFonts w:hint="cs"/>
          <w:rtl/>
          <w:lang w:eastAsia="he-IL"/>
        </w:rPr>
        <w:t>בדרך כלל כותבים לאחר שנתן לצדדים הזדמנות להביע את עמדתם</w:t>
      </w:r>
      <w:r w:rsidR="00515B95">
        <w:rPr>
          <w:rFonts w:hint="cs"/>
          <w:rtl/>
          <w:lang w:eastAsia="he-IL"/>
        </w:rPr>
        <w:t xml:space="preserve"> </w:t>
      </w:r>
      <w:r>
        <w:rPr>
          <w:rFonts w:hint="cs"/>
          <w:rtl/>
          <w:lang w:eastAsia="he-IL"/>
        </w:rPr>
        <w:t xml:space="preserve">או משהו כזה. </w:t>
      </w:r>
    </w:p>
    <w:p w14:paraId="46B6F6E9" w14:textId="77777777" w:rsidR="00DF6582" w:rsidRDefault="00DF6582" w:rsidP="00A33452">
      <w:pPr>
        <w:rPr>
          <w:rtl/>
          <w:lang w:eastAsia="he-IL"/>
        </w:rPr>
      </w:pPr>
    </w:p>
    <w:p w14:paraId="3EAA9468" w14:textId="77777777" w:rsidR="00A33452" w:rsidRDefault="00A33452" w:rsidP="00A33452">
      <w:pPr>
        <w:rPr>
          <w:rStyle w:val="TagStyle"/>
          <w:rFonts w:ascii="David" w:hAnsi="David"/>
          <w:u w:val="single"/>
          <w:rtl/>
          <w:lang w:eastAsia="he-IL"/>
        </w:rPr>
      </w:pPr>
    </w:p>
    <w:p w14:paraId="3CEB8383" w14:textId="2631A66F" w:rsidR="00A33452" w:rsidRDefault="00A33452" w:rsidP="00A33452">
      <w:pPr>
        <w:pStyle w:val="afb"/>
        <w:keepNext/>
        <w:rPr>
          <w:rtl/>
          <w:lang w:eastAsia="he-IL"/>
        </w:rPr>
      </w:pPr>
      <w:bookmarkStart w:id="1884" w:name="ET_guest_719627_328"/>
      <w:r w:rsidRPr="00A33452">
        <w:rPr>
          <w:rStyle w:val="TagStyle"/>
          <w:rtl/>
        </w:rPr>
        <w:t xml:space="preserve"> &lt;&lt; אורח &gt;&gt; </w:t>
      </w:r>
      <w:r>
        <w:rPr>
          <w:rtl/>
          <w:lang w:eastAsia="he-IL"/>
        </w:rPr>
        <w:t>חנית אברהם בכר:</w:t>
      </w:r>
      <w:r w:rsidRPr="00A33452">
        <w:rPr>
          <w:rStyle w:val="TagStyle"/>
          <w:rtl/>
        </w:rPr>
        <w:t xml:space="preserve"> &lt;&lt; אורח &gt;&gt;</w:t>
      </w:r>
      <w:r w:rsidR="00574C82">
        <w:rPr>
          <w:rtl/>
          <w:lang w:eastAsia="he-IL"/>
        </w:rPr>
        <w:t xml:space="preserve"> </w:t>
      </w:r>
      <w:bookmarkEnd w:id="1884"/>
    </w:p>
    <w:p w14:paraId="6FE36179" w14:textId="77777777" w:rsidR="00A33452" w:rsidRDefault="00A33452" w:rsidP="00A33452">
      <w:pPr>
        <w:pStyle w:val="KeepWithNext"/>
        <w:rPr>
          <w:rtl/>
          <w:lang w:eastAsia="he-IL"/>
        </w:rPr>
      </w:pPr>
    </w:p>
    <w:p w14:paraId="12E3562B" w14:textId="2AC7C964" w:rsidR="00A33452" w:rsidRDefault="00A33452" w:rsidP="00A33452">
      <w:pPr>
        <w:rPr>
          <w:rtl/>
          <w:lang w:eastAsia="he-IL"/>
        </w:rPr>
      </w:pPr>
      <w:r>
        <w:rPr>
          <w:rFonts w:hint="cs"/>
          <w:rtl/>
          <w:lang w:eastAsia="he-IL"/>
        </w:rPr>
        <w:t>כן. יש נוסח כזה.</w:t>
      </w:r>
    </w:p>
    <w:p w14:paraId="54C43D8C" w14:textId="77777777" w:rsidR="00A33452" w:rsidRDefault="00A33452" w:rsidP="00A33452">
      <w:pPr>
        <w:rPr>
          <w:rtl/>
          <w:lang w:eastAsia="he-IL"/>
        </w:rPr>
      </w:pPr>
      <w:bookmarkStart w:id="1885" w:name="_ETM_Q1_3796028"/>
      <w:bookmarkStart w:id="1886" w:name="_ETM_Q1_3796061"/>
      <w:bookmarkStart w:id="1887" w:name="_ETM_Q1_3796723"/>
      <w:bookmarkEnd w:id="1885"/>
      <w:bookmarkEnd w:id="1886"/>
      <w:bookmarkEnd w:id="1887"/>
    </w:p>
    <w:p w14:paraId="6FAD1AB0" w14:textId="172F890A" w:rsidR="00A33452" w:rsidRDefault="00A33452" w:rsidP="00A33452">
      <w:pPr>
        <w:pStyle w:val="af8"/>
        <w:keepNext/>
        <w:rPr>
          <w:rtl/>
        </w:rPr>
      </w:pPr>
      <w:bookmarkStart w:id="1888" w:name="ET_yor_6157_327"/>
      <w:r w:rsidRPr="00A33452">
        <w:rPr>
          <w:rStyle w:val="TagStyle"/>
          <w:rtl/>
        </w:rPr>
        <w:t xml:space="preserve"> &lt;&lt; </w:t>
      </w:r>
      <w:proofErr w:type="spellStart"/>
      <w:r w:rsidRPr="00A33452">
        <w:rPr>
          <w:rStyle w:val="TagStyle"/>
          <w:rtl/>
        </w:rPr>
        <w:t>יור</w:t>
      </w:r>
      <w:proofErr w:type="spellEnd"/>
      <w:r w:rsidRPr="00A33452">
        <w:rPr>
          <w:rStyle w:val="TagStyle"/>
          <w:rtl/>
        </w:rPr>
        <w:t xml:space="preserve"> &gt;&gt; </w:t>
      </w:r>
      <w:r>
        <w:rPr>
          <w:rtl/>
        </w:rPr>
        <w:t xml:space="preserve">היו"ר שמחה </w:t>
      </w:r>
      <w:proofErr w:type="spellStart"/>
      <w:r>
        <w:rPr>
          <w:rtl/>
        </w:rPr>
        <w:t>רוטמן</w:t>
      </w:r>
      <w:proofErr w:type="spellEnd"/>
      <w:r>
        <w:rPr>
          <w:rtl/>
        </w:rPr>
        <w:t>:</w:t>
      </w:r>
      <w:r w:rsidRPr="00A33452">
        <w:rPr>
          <w:rStyle w:val="TagStyle"/>
          <w:rtl/>
        </w:rPr>
        <w:t xml:space="preserve"> &lt;&lt; יור &gt;&gt;</w:t>
      </w:r>
      <w:r w:rsidR="00574C82">
        <w:rPr>
          <w:rtl/>
        </w:rPr>
        <w:t xml:space="preserve"> </w:t>
      </w:r>
      <w:bookmarkEnd w:id="1888"/>
    </w:p>
    <w:p w14:paraId="59E23586" w14:textId="77777777" w:rsidR="00A33452" w:rsidRDefault="00A33452" w:rsidP="00A33452">
      <w:pPr>
        <w:pStyle w:val="KeepWithNext"/>
        <w:rPr>
          <w:rtl/>
          <w:lang w:eastAsia="he-IL"/>
        </w:rPr>
      </w:pPr>
    </w:p>
    <w:p w14:paraId="5E773903" w14:textId="199D51C8" w:rsidR="00A33452" w:rsidRDefault="00A33452" w:rsidP="00A33452">
      <w:pPr>
        <w:rPr>
          <w:rtl/>
          <w:lang w:eastAsia="he-IL"/>
        </w:rPr>
      </w:pPr>
      <w:bookmarkStart w:id="1889" w:name="_ETM_Q1_3796957"/>
      <w:bookmarkStart w:id="1890" w:name="_ETM_Q1_3796988"/>
      <w:bookmarkEnd w:id="1889"/>
      <w:bookmarkEnd w:id="1890"/>
      <w:r>
        <w:rPr>
          <w:rFonts w:hint="cs"/>
          <w:rtl/>
          <w:lang w:eastAsia="he-IL"/>
        </w:rPr>
        <w:t>תמצאו את</w:t>
      </w:r>
      <w:r w:rsidR="00515B95">
        <w:rPr>
          <w:rFonts w:hint="cs"/>
          <w:rtl/>
          <w:lang w:eastAsia="he-IL"/>
        </w:rPr>
        <w:t xml:space="preserve"> </w:t>
      </w:r>
      <w:bookmarkStart w:id="1891" w:name="_ETM_Q1_3799908"/>
      <w:bookmarkEnd w:id="1891"/>
      <w:r>
        <w:rPr>
          <w:rFonts w:hint="cs"/>
          <w:rtl/>
          <w:lang w:eastAsia="he-IL"/>
        </w:rPr>
        <w:t>הנוסח. קבלת עמדת הצדדים, זה נוסח</w:t>
      </w:r>
      <w:r w:rsidR="00515B95">
        <w:rPr>
          <w:rFonts w:hint="cs"/>
          <w:rtl/>
          <w:lang w:eastAsia="he-IL"/>
        </w:rPr>
        <w:t xml:space="preserve"> </w:t>
      </w:r>
      <w:r>
        <w:rPr>
          <w:rFonts w:hint="cs"/>
          <w:rtl/>
          <w:lang w:eastAsia="he-IL"/>
        </w:rPr>
        <w:t xml:space="preserve">קצת משונה. </w:t>
      </w:r>
    </w:p>
    <w:p w14:paraId="0A8E5800" w14:textId="77777777" w:rsidR="00A33452" w:rsidRDefault="00A33452" w:rsidP="00A33452">
      <w:pPr>
        <w:rPr>
          <w:rtl/>
          <w:lang w:eastAsia="he-IL"/>
        </w:rPr>
      </w:pPr>
      <w:bookmarkStart w:id="1892" w:name="_ETM_Q1_3804780"/>
      <w:bookmarkStart w:id="1893" w:name="_ETM_Q1_3804814"/>
      <w:bookmarkEnd w:id="1892"/>
      <w:bookmarkEnd w:id="1893"/>
    </w:p>
    <w:p w14:paraId="5AAFF17D" w14:textId="02EE228C" w:rsidR="00A33452" w:rsidRDefault="00A33452" w:rsidP="00A33452">
      <w:pPr>
        <w:pStyle w:val="a5"/>
        <w:keepNext/>
        <w:rPr>
          <w:rtl/>
        </w:rPr>
      </w:pPr>
      <w:bookmarkStart w:id="1894" w:name="ET_speaker_נועה_ברודצקי_לוי_329"/>
      <w:r w:rsidRPr="00A33452">
        <w:rPr>
          <w:rStyle w:val="TagStyle"/>
          <w:rtl/>
        </w:rPr>
        <w:t xml:space="preserve"> &lt;&lt; דובר &gt;&gt; </w:t>
      </w:r>
      <w:r>
        <w:rPr>
          <w:rtl/>
        </w:rPr>
        <w:t>נועה ברודצקי לוי:</w:t>
      </w:r>
      <w:r w:rsidRPr="00A33452">
        <w:rPr>
          <w:rStyle w:val="TagStyle"/>
          <w:rtl/>
        </w:rPr>
        <w:t xml:space="preserve"> &lt;&lt; דובר &gt;&gt;</w:t>
      </w:r>
      <w:r w:rsidR="00574C82">
        <w:rPr>
          <w:rtl/>
        </w:rPr>
        <w:t xml:space="preserve"> </w:t>
      </w:r>
      <w:bookmarkEnd w:id="1894"/>
    </w:p>
    <w:p w14:paraId="74F7E180" w14:textId="77777777" w:rsidR="00A33452" w:rsidRDefault="00A33452" w:rsidP="00A33452">
      <w:pPr>
        <w:pStyle w:val="KeepWithNext"/>
        <w:rPr>
          <w:rtl/>
          <w:lang w:eastAsia="he-IL"/>
        </w:rPr>
      </w:pPr>
    </w:p>
    <w:p w14:paraId="604810D0" w14:textId="76B2AF06" w:rsidR="00A33452" w:rsidRDefault="00A33452" w:rsidP="00A33452">
      <w:pPr>
        <w:rPr>
          <w:rtl/>
          <w:lang w:eastAsia="he-IL"/>
        </w:rPr>
      </w:pPr>
      <w:r>
        <w:rPr>
          <w:rFonts w:hint="cs"/>
          <w:rtl/>
          <w:lang w:eastAsia="he-IL"/>
        </w:rPr>
        <w:t xml:space="preserve">אולי לאחר </w:t>
      </w:r>
      <w:bookmarkStart w:id="1895" w:name="_ETM_Q1_3803294"/>
      <w:bookmarkEnd w:id="1895"/>
      <w:r>
        <w:rPr>
          <w:rFonts w:hint="cs"/>
          <w:rtl/>
          <w:lang w:eastAsia="he-IL"/>
        </w:rPr>
        <w:t>ששמע את הצדדים.</w:t>
      </w:r>
    </w:p>
    <w:p w14:paraId="61FAD937" w14:textId="77777777" w:rsidR="00A33452" w:rsidRDefault="00A33452" w:rsidP="00A33452">
      <w:pPr>
        <w:rPr>
          <w:rtl/>
          <w:lang w:eastAsia="he-IL"/>
        </w:rPr>
      </w:pPr>
      <w:bookmarkStart w:id="1896" w:name="_ETM_Q1_3807064"/>
      <w:bookmarkStart w:id="1897" w:name="_ETM_Q1_3807106"/>
      <w:bookmarkEnd w:id="1896"/>
      <w:bookmarkEnd w:id="1897"/>
    </w:p>
    <w:p w14:paraId="1BF2D43F" w14:textId="0C2B5D45" w:rsidR="00A33452" w:rsidRDefault="00A33452" w:rsidP="00A33452">
      <w:pPr>
        <w:pStyle w:val="af8"/>
        <w:keepNext/>
        <w:rPr>
          <w:rtl/>
        </w:rPr>
      </w:pPr>
      <w:bookmarkStart w:id="1898" w:name="ET_yor_6157_330"/>
      <w:r w:rsidRPr="00A33452">
        <w:rPr>
          <w:rStyle w:val="TagStyle"/>
          <w:rtl/>
        </w:rPr>
        <w:t xml:space="preserve"> &lt;&lt; </w:t>
      </w:r>
      <w:proofErr w:type="spellStart"/>
      <w:r w:rsidRPr="00A33452">
        <w:rPr>
          <w:rStyle w:val="TagStyle"/>
          <w:rtl/>
        </w:rPr>
        <w:t>יור</w:t>
      </w:r>
      <w:proofErr w:type="spellEnd"/>
      <w:r w:rsidRPr="00A33452">
        <w:rPr>
          <w:rStyle w:val="TagStyle"/>
          <w:rtl/>
        </w:rPr>
        <w:t xml:space="preserve"> &gt;&gt; </w:t>
      </w:r>
      <w:r>
        <w:rPr>
          <w:rtl/>
        </w:rPr>
        <w:t xml:space="preserve">היו"ר שמחה </w:t>
      </w:r>
      <w:proofErr w:type="spellStart"/>
      <w:r>
        <w:rPr>
          <w:rtl/>
        </w:rPr>
        <w:t>רוטמן</w:t>
      </w:r>
      <w:proofErr w:type="spellEnd"/>
      <w:r>
        <w:rPr>
          <w:rtl/>
        </w:rPr>
        <w:t>:</w:t>
      </w:r>
      <w:r w:rsidRPr="00A33452">
        <w:rPr>
          <w:rStyle w:val="TagStyle"/>
          <w:rtl/>
        </w:rPr>
        <w:t xml:space="preserve"> &lt;&lt; יור &gt;&gt;</w:t>
      </w:r>
      <w:r w:rsidR="00574C82">
        <w:rPr>
          <w:rtl/>
        </w:rPr>
        <w:t xml:space="preserve"> </w:t>
      </w:r>
      <w:bookmarkEnd w:id="1898"/>
    </w:p>
    <w:p w14:paraId="4F3A4A9C" w14:textId="77777777" w:rsidR="00A33452" w:rsidRDefault="00A33452" w:rsidP="00A33452">
      <w:pPr>
        <w:pStyle w:val="KeepWithNext"/>
        <w:rPr>
          <w:rtl/>
          <w:lang w:eastAsia="he-IL"/>
        </w:rPr>
      </w:pPr>
    </w:p>
    <w:p w14:paraId="4CEC1E71" w14:textId="3C21DDE0" w:rsidR="00A33452" w:rsidRDefault="00A33452" w:rsidP="00A33452">
      <w:pPr>
        <w:rPr>
          <w:rtl/>
          <w:lang w:eastAsia="he-IL"/>
        </w:rPr>
      </w:pPr>
      <w:bookmarkStart w:id="1899" w:name="_ETM_Q1_3806025"/>
      <w:bookmarkStart w:id="1900" w:name="_ETM_Q1_3806061"/>
      <w:bookmarkEnd w:id="1899"/>
      <w:bookmarkEnd w:id="1900"/>
      <w:r>
        <w:rPr>
          <w:rFonts w:hint="cs"/>
          <w:rtl/>
          <w:lang w:eastAsia="he-IL"/>
        </w:rPr>
        <w:t xml:space="preserve">לא. יש לך כאן דיון </w:t>
      </w:r>
      <w:bookmarkStart w:id="1901" w:name="_ETM_Q1_3806667"/>
      <w:bookmarkEnd w:id="1901"/>
      <w:r>
        <w:rPr>
          <w:rFonts w:hint="cs"/>
          <w:rtl/>
          <w:lang w:eastAsia="he-IL"/>
        </w:rPr>
        <w:t>דחוף, האסיר לא רוצה</w:t>
      </w:r>
      <w:r w:rsidR="00F7424C">
        <w:rPr>
          <w:rFonts w:hint="cs"/>
          <w:rtl/>
          <w:lang w:eastAsia="he-IL"/>
        </w:rPr>
        <w:t xml:space="preserve"> בו ואז הוא פשוט לא ייתן </w:t>
      </w:r>
      <w:bookmarkStart w:id="1902" w:name="_ETM_Q1_3807554"/>
      <w:bookmarkEnd w:id="1902"/>
      <w:r w:rsidR="00F7424C">
        <w:rPr>
          <w:rFonts w:hint="cs"/>
          <w:rtl/>
          <w:lang w:eastAsia="he-IL"/>
        </w:rPr>
        <w:t xml:space="preserve">עמדה. יש לזה ניסוח. </w:t>
      </w:r>
      <w:bookmarkStart w:id="1903" w:name="_ETM_Q1_3815636"/>
      <w:bookmarkEnd w:id="1903"/>
      <w:r w:rsidR="00F7424C">
        <w:rPr>
          <w:rFonts w:hint="cs"/>
          <w:rtl/>
          <w:lang w:eastAsia="he-IL"/>
        </w:rPr>
        <w:t>לא נמציא את הגלגל. נציגת הנהלת בתי המשפט.</w:t>
      </w:r>
    </w:p>
    <w:p w14:paraId="02693895" w14:textId="77777777" w:rsidR="00F7424C" w:rsidRDefault="00F7424C" w:rsidP="00A33452">
      <w:pPr>
        <w:rPr>
          <w:rtl/>
          <w:lang w:eastAsia="he-IL"/>
        </w:rPr>
      </w:pPr>
      <w:bookmarkStart w:id="1904" w:name="_ETM_Q1_3824651"/>
      <w:bookmarkEnd w:id="1904"/>
    </w:p>
    <w:p w14:paraId="04E52E99" w14:textId="6DC5426D" w:rsidR="00F7424C" w:rsidRDefault="00F7424C" w:rsidP="00F7424C">
      <w:pPr>
        <w:pStyle w:val="a5"/>
        <w:keepNext/>
        <w:rPr>
          <w:rtl/>
        </w:rPr>
      </w:pPr>
      <w:bookmarkStart w:id="1905" w:name="ET_speaker_נועה_ברודצקי_לוי_332"/>
      <w:r w:rsidRPr="00F7424C">
        <w:rPr>
          <w:rStyle w:val="TagStyle"/>
          <w:rtl/>
        </w:rPr>
        <w:t xml:space="preserve"> &lt;&lt; דובר &gt;&gt; </w:t>
      </w:r>
      <w:r>
        <w:rPr>
          <w:rtl/>
        </w:rPr>
        <w:t>נועה ברודצקי לוי:</w:t>
      </w:r>
      <w:r w:rsidRPr="00F7424C">
        <w:rPr>
          <w:rStyle w:val="TagStyle"/>
          <w:rtl/>
        </w:rPr>
        <w:t xml:space="preserve"> &lt;&lt; דובר &gt;&gt;</w:t>
      </w:r>
      <w:r w:rsidR="00574C82">
        <w:rPr>
          <w:rtl/>
        </w:rPr>
        <w:t xml:space="preserve"> </w:t>
      </w:r>
      <w:bookmarkEnd w:id="1905"/>
    </w:p>
    <w:p w14:paraId="4123213C" w14:textId="77777777" w:rsidR="00F7424C" w:rsidRDefault="00F7424C" w:rsidP="00F7424C">
      <w:pPr>
        <w:pStyle w:val="KeepWithNext"/>
        <w:rPr>
          <w:rtl/>
          <w:lang w:eastAsia="he-IL"/>
        </w:rPr>
      </w:pPr>
    </w:p>
    <w:p w14:paraId="2B6DE315" w14:textId="4DA05BBE" w:rsidR="00F7424C" w:rsidRDefault="00F7424C" w:rsidP="00F7424C">
      <w:pPr>
        <w:rPr>
          <w:rtl/>
          <w:lang w:eastAsia="he-IL"/>
        </w:rPr>
      </w:pPr>
      <w:bookmarkStart w:id="1906" w:name="_ETM_Q1_3824874"/>
      <w:bookmarkStart w:id="1907" w:name="_ETM_Q1_3824907"/>
      <w:bookmarkEnd w:id="1906"/>
      <w:bookmarkEnd w:id="1907"/>
      <w:r>
        <w:rPr>
          <w:rFonts w:hint="cs"/>
          <w:rtl/>
          <w:lang w:eastAsia="he-IL"/>
        </w:rPr>
        <w:t>הסעיף הבא</w:t>
      </w:r>
      <w:bookmarkStart w:id="1908" w:name="_ETM_Q1_3827563"/>
      <w:bookmarkEnd w:id="1908"/>
      <w:r>
        <w:rPr>
          <w:rFonts w:hint="cs"/>
          <w:rtl/>
          <w:lang w:eastAsia="he-IL"/>
        </w:rPr>
        <w:t xml:space="preserve"> מתייחס לעניין של תיקי אימוץ ותיקי הוצאה ממשמורת.</w:t>
      </w:r>
    </w:p>
    <w:p w14:paraId="0F0DBC92" w14:textId="77777777" w:rsidR="00F7424C" w:rsidRDefault="00F7424C" w:rsidP="00F7424C">
      <w:pPr>
        <w:rPr>
          <w:rtl/>
          <w:lang w:eastAsia="he-IL"/>
        </w:rPr>
      </w:pPr>
      <w:bookmarkStart w:id="1909" w:name="_ETM_Q1_3840251"/>
      <w:bookmarkEnd w:id="1909"/>
    </w:p>
    <w:p w14:paraId="528A9622" w14:textId="498FD666" w:rsidR="00F7424C" w:rsidRDefault="00F7424C" w:rsidP="00F7424C">
      <w:pPr>
        <w:pStyle w:val="afb"/>
        <w:keepNext/>
        <w:rPr>
          <w:rtl/>
          <w:lang w:eastAsia="he-IL"/>
        </w:rPr>
      </w:pPr>
      <w:bookmarkStart w:id="1910" w:name="ET_guest_561151_333"/>
      <w:r w:rsidRPr="00F7424C">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F7424C">
        <w:rPr>
          <w:rStyle w:val="TagStyle"/>
          <w:rtl/>
        </w:rPr>
        <w:t xml:space="preserve"> &lt;&lt; אורח &gt;&gt;</w:t>
      </w:r>
      <w:r w:rsidR="00574C82">
        <w:rPr>
          <w:rtl/>
          <w:lang w:eastAsia="he-IL"/>
        </w:rPr>
        <w:t xml:space="preserve"> </w:t>
      </w:r>
      <w:bookmarkEnd w:id="1910"/>
    </w:p>
    <w:p w14:paraId="0BCBCFF6" w14:textId="77777777" w:rsidR="00F7424C" w:rsidRDefault="00F7424C" w:rsidP="00F7424C">
      <w:pPr>
        <w:pStyle w:val="KeepWithNext"/>
        <w:rPr>
          <w:rtl/>
          <w:lang w:eastAsia="he-IL"/>
        </w:rPr>
      </w:pPr>
    </w:p>
    <w:p w14:paraId="21255AF3" w14:textId="55BDC2CF" w:rsidR="00F7424C" w:rsidRDefault="00F7424C" w:rsidP="00F7424C">
      <w:pPr>
        <w:rPr>
          <w:rtl/>
          <w:lang w:eastAsia="he-IL"/>
        </w:rPr>
      </w:pPr>
      <w:bookmarkStart w:id="1911" w:name="_ETM_Q1_3840470"/>
      <w:bookmarkStart w:id="1912" w:name="_ETM_Q1_3840500"/>
      <w:bookmarkEnd w:id="1911"/>
      <w:bookmarkEnd w:id="1912"/>
      <w:r>
        <w:rPr>
          <w:rFonts w:hint="cs"/>
          <w:rtl/>
          <w:lang w:eastAsia="he-IL"/>
        </w:rPr>
        <w:t>הנציגה שלנו</w:t>
      </w:r>
      <w:r w:rsidR="00515B95">
        <w:rPr>
          <w:rFonts w:hint="cs"/>
          <w:rtl/>
          <w:lang w:eastAsia="he-IL"/>
        </w:rPr>
        <w:t xml:space="preserve"> </w:t>
      </w:r>
      <w:r>
        <w:rPr>
          <w:rFonts w:hint="cs"/>
          <w:rtl/>
          <w:lang w:eastAsia="he-IL"/>
        </w:rPr>
        <w:t>לנושא זה היא ב-זום. עידית צוריאל.</w:t>
      </w:r>
    </w:p>
    <w:p w14:paraId="66119B7B" w14:textId="77777777" w:rsidR="00F7424C" w:rsidRDefault="00F7424C" w:rsidP="00F7424C">
      <w:pPr>
        <w:rPr>
          <w:rtl/>
          <w:lang w:eastAsia="he-IL"/>
        </w:rPr>
      </w:pPr>
      <w:bookmarkStart w:id="1913" w:name="_ETM_Q1_3846263"/>
      <w:bookmarkEnd w:id="1913"/>
    </w:p>
    <w:p w14:paraId="662FD628" w14:textId="2ABDD451" w:rsidR="00F7424C" w:rsidRDefault="00F7424C" w:rsidP="00F7424C">
      <w:pPr>
        <w:pStyle w:val="a5"/>
        <w:keepNext/>
        <w:rPr>
          <w:rtl/>
        </w:rPr>
      </w:pPr>
      <w:bookmarkStart w:id="1914" w:name="ET_speaker_אפרת_חקאק_335"/>
      <w:r w:rsidRPr="00F7424C">
        <w:rPr>
          <w:rStyle w:val="TagStyle"/>
          <w:rtl/>
        </w:rPr>
        <w:t xml:space="preserve"> &lt;&lt; דובר &gt;&gt; </w:t>
      </w:r>
      <w:r>
        <w:rPr>
          <w:rtl/>
        </w:rPr>
        <w:t xml:space="preserve">אפרת </w:t>
      </w:r>
      <w:proofErr w:type="spellStart"/>
      <w:r>
        <w:rPr>
          <w:rtl/>
        </w:rPr>
        <w:t>חקאק</w:t>
      </w:r>
      <w:proofErr w:type="spellEnd"/>
      <w:r>
        <w:rPr>
          <w:rtl/>
        </w:rPr>
        <w:t>:</w:t>
      </w:r>
      <w:r w:rsidRPr="00F7424C">
        <w:rPr>
          <w:rStyle w:val="TagStyle"/>
          <w:rtl/>
        </w:rPr>
        <w:t xml:space="preserve"> &lt;&lt; דובר &gt;&gt;</w:t>
      </w:r>
      <w:r w:rsidR="00574C82">
        <w:rPr>
          <w:rtl/>
        </w:rPr>
        <w:t xml:space="preserve"> </w:t>
      </w:r>
      <w:bookmarkEnd w:id="1914"/>
    </w:p>
    <w:p w14:paraId="30A005C2" w14:textId="77777777" w:rsidR="00F7424C" w:rsidRDefault="00F7424C" w:rsidP="00F7424C">
      <w:pPr>
        <w:pStyle w:val="KeepWithNext"/>
        <w:rPr>
          <w:rtl/>
          <w:lang w:eastAsia="he-IL"/>
        </w:rPr>
      </w:pPr>
    </w:p>
    <w:p w14:paraId="3ADF4A12" w14:textId="71477B8D" w:rsidR="00F7424C" w:rsidRDefault="00F7424C" w:rsidP="00F7424C">
      <w:pPr>
        <w:rPr>
          <w:rtl/>
          <w:lang w:eastAsia="he-IL"/>
        </w:rPr>
      </w:pPr>
      <w:bookmarkStart w:id="1915" w:name="_ETM_Q1_3846461"/>
      <w:bookmarkStart w:id="1916" w:name="_ETM_Q1_3846491"/>
      <w:bookmarkEnd w:id="1915"/>
      <w:bookmarkEnd w:id="1916"/>
      <w:r>
        <w:rPr>
          <w:rFonts w:hint="cs"/>
          <w:rtl/>
          <w:lang w:eastAsia="he-IL"/>
        </w:rPr>
        <w:t>לעניין הנוסח או לעניין של מהות?</w:t>
      </w:r>
    </w:p>
    <w:p w14:paraId="727F8DB8" w14:textId="77777777" w:rsidR="00F7424C" w:rsidRDefault="00F7424C" w:rsidP="00F7424C">
      <w:pPr>
        <w:rPr>
          <w:rtl/>
          <w:lang w:eastAsia="he-IL"/>
        </w:rPr>
      </w:pPr>
      <w:bookmarkStart w:id="1917" w:name="_ETM_Q1_3849386"/>
      <w:bookmarkStart w:id="1918" w:name="_ETM_Q1_3849417"/>
      <w:bookmarkEnd w:id="1917"/>
      <w:bookmarkEnd w:id="1918"/>
    </w:p>
    <w:p w14:paraId="41642AF9" w14:textId="287EEF20" w:rsidR="00F7424C" w:rsidRDefault="00F7424C" w:rsidP="00F7424C">
      <w:pPr>
        <w:pStyle w:val="afb"/>
        <w:keepNext/>
        <w:rPr>
          <w:rtl/>
          <w:lang w:eastAsia="he-IL"/>
        </w:rPr>
      </w:pPr>
      <w:bookmarkStart w:id="1919" w:name="ET_guest_561151_336"/>
      <w:r w:rsidRPr="00F7424C">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F7424C">
        <w:rPr>
          <w:rStyle w:val="TagStyle"/>
          <w:rtl/>
        </w:rPr>
        <w:t xml:space="preserve"> &lt;&lt; אורח &gt;&gt;</w:t>
      </w:r>
      <w:r w:rsidR="00574C82">
        <w:rPr>
          <w:rtl/>
          <w:lang w:eastAsia="he-IL"/>
        </w:rPr>
        <w:t xml:space="preserve"> </w:t>
      </w:r>
      <w:bookmarkEnd w:id="1919"/>
    </w:p>
    <w:p w14:paraId="6CCBD3F4" w14:textId="77777777" w:rsidR="00F7424C" w:rsidRDefault="00F7424C" w:rsidP="00F7424C">
      <w:pPr>
        <w:pStyle w:val="KeepWithNext"/>
        <w:rPr>
          <w:rtl/>
          <w:lang w:eastAsia="he-IL"/>
        </w:rPr>
      </w:pPr>
    </w:p>
    <w:p w14:paraId="4DBEA9C7" w14:textId="6E28100C" w:rsidR="00F7424C" w:rsidRDefault="00F7424C" w:rsidP="00F7424C">
      <w:pPr>
        <w:rPr>
          <w:rtl/>
          <w:lang w:eastAsia="he-IL"/>
        </w:rPr>
      </w:pPr>
      <w:r>
        <w:rPr>
          <w:rFonts w:hint="cs"/>
          <w:rtl/>
          <w:lang w:eastAsia="he-IL"/>
        </w:rPr>
        <w:t>מהות.</w:t>
      </w:r>
    </w:p>
    <w:p w14:paraId="081DC938" w14:textId="77777777" w:rsidR="00F7424C" w:rsidRDefault="00F7424C" w:rsidP="00F7424C">
      <w:pPr>
        <w:rPr>
          <w:rtl/>
          <w:lang w:eastAsia="he-IL"/>
        </w:rPr>
      </w:pPr>
      <w:bookmarkStart w:id="1920" w:name="_ETM_Q1_3853910"/>
      <w:bookmarkStart w:id="1921" w:name="_ETM_Q1_3853942"/>
      <w:bookmarkEnd w:id="1920"/>
      <w:bookmarkEnd w:id="1921"/>
    </w:p>
    <w:p w14:paraId="6552899E" w14:textId="340AC9AA" w:rsidR="00F7424C" w:rsidRDefault="00F7424C" w:rsidP="00F7424C">
      <w:pPr>
        <w:pStyle w:val="afb"/>
        <w:keepNext/>
        <w:rPr>
          <w:rtl/>
          <w:lang w:eastAsia="he-IL"/>
        </w:rPr>
      </w:pPr>
      <w:bookmarkStart w:id="1922" w:name="ET_guest_נטלי_מופסיק_337"/>
      <w:r w:rsidRPr="00F7424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7424C">
        <w:rPr>
          <w:rStyle w:val="TagStyle"/>
          <w:rtl/>
        </w:rPr>
        <w:t xml:space="preserve"> &lt;&lt; אורח &gt;&gt;</w:t>
      </w:r>
      <w:r w:rsidR="00574C82">
        <w:rPr>
          <w:rtl/>
          <w:lang w:eastAsia="he-IL"/>
        </w:rPr>
        <w:t xml:space="preserve"> </w:t>
      </w:r>
      <w:bookmarkEnd w:id="1922"/>
    </w:p>
    <w:p w14:paraId="743431D8" w14:textId="77777777" w:rsidR="00F7424C" w:rsidRDefault="00F7424C" w:rsidP="00F7424C">
      <w:pPr>
        <w:pStyle w:val="KeepWithNext"/>
        <w:rPr>
          <w:rtl/>
          <w:lang w:eastAsia="he-IL"/>
        </w:rPr>
      </w:pPr>
    </w:p>
    <w:p w14:paraId="08675222" w14:textId="411B75E6" w:rsidR="00F7424C" w:rsidRDefault="00F7424C" w:rsidP="00F7424C">
      <w:pPr>
        <w:rPr>
          <w:rtl/>
          <w:lang w:eastAsia="he-IL"/>
        </w:rPr>
      </w:pPr>
      <w:r>
        <w:rPr>
          <w:rFonts w:hint="cs"/>
          <w:rtl/>
          <w:lang w:eastAsia="he-IL"/>
        </w:rPr>
        <w:t xml:space="preserve">גם אני אוכל להתייחס. משרד הרווחה. </w:t>
      </w:r>
    </w:p>
    <w:p w14:paraId="6461BA11" w14:textId="77777777" w:rsidR="00F7424C" w:rsidRDefault="00F7424C" w:rsidP="00F7424C">
      <w:pPr>
        <w:rPr>
          <w:rtl/>
          <w:lang w:eastAsia="he-IL"/>
        </w:rPr>
      </w:pPr>
      <w:bookmarkStart w:id="1923" w:name="_ETM_Q1_3868147"/>
      <w:bookmarkStart w:id="1924" w:name="_ETM_Q1_3868181"/>
      <w:bookmarkStart w:id="1925" w:name="_ETM_Q1_3869516"/>
      <w:bookmarkEnd w:id="1923"/>
      <w:bookmarkEnd w:id="1924"/>
      <w:bookmarkEnd w:id="1925"/>
    </w:p>
    <w:p w14:paraId="7B17C699" w14:textId="5342FD4C" w:rsidR="00F7424C" w:rsidRDefault="00F7424C" w:rsidP="00F7424C">
      <w:pPr>
        <w:pStyle w:val="afb"/>
        <w:keepNext/>
        <w:rPr>
          <w:rtl/>
          <w:lang w:eastAsia="he-IL"/>
        </w:rPr>
      </w:pPr>
      <w:bookmarkStart w:id="1926" w:name="ET_guest_עידית_צוריאל_338"/>
      <w:r w:rsidRPr="00F7424C">
        <w:rPr>
          <w:rStyle w:val="TagStyle"/>
          <w:rtl/>
        </w:rPr>
        <w:t xml:space="preserve"> &lt;&lt; אורח &gt;&gt; </w:t>
      </w:r>
      <w:r>
        <w:rPr>
          <w:rtl/>
          <w:lang w:eastAsia="he-IL"/>
        </w:rPr>
        <w:t>עידית צוריאל:</w:t>
      </w:r>
      <w:r w:rsidRPr="00F7424C">
        <w:rPr>
          <w:rStyle w:val="TagStyle"/>
          <w:rtl/>
        </w:rPr>
        <w:t xml:space="preserve"> &lt;&lt; אורח &gt;&gt;</w:t>
      </w:r>
      <w:r w:rsidR="00574C82">
        <w:rPr>
          <w:rtl/>
          <w:lang w:eastAsia="he-IL"/>
        </w:rPr>
        <w:t xml:space="preserve"> </w:t>
      </w:r>
      <w:bookmarkEnd w:id="1926"/>
    </w:p>
    <w:p w14:paraId="60AF7E09" w14:textId="77777777" w:rsidR="00F7424C" w:rsidRDefault="00F7424C" w:rsidP="00F7424C">
      <w:pPr>
        <w:pStyle w:val="KeepWithNext"/>
        <w:rPr>
          <w:rtl/>
          <w:lang w:eastAsia="he-IL"/>
        </w:rPr>
      </w:pPr>
    </w:p>
    <w:p w14:paraId="07AF6C6F" w14:textId="436B7526" w:rsidR="00F7424C" w:rsidRDefault="00F7424C" w:rsidP="00F7424C">
      <w:pPr>
        <w:rPr>
          <w:rtl/>
          <w:lang w:eastAsia="he-IL"/>
        </w:rPr>
      </w:pPr>
      <w:bookmarkStart w:id="1927" w:name="_ETM_Q1_3869700"/>
      <w:bookmarkStart w:id="1928" w:name="_ETM_Q1_3869713"/>
      <w:bookmarkEnd w:id="1927"/>
      <w:bookmarkEnd w:id="1928"/>
      <w:r>
        <w:rPr>
          <w:rFonts w:hint="cs"/>
          <w:rtl/>
          <w:lang w:eastAsia="he-IL"/>
        </w:rPr>
        <w:t>משרד המשפטים. אני אתייחס להיבט האזרחי. אנחנו לא רצינו שייווצר מצב שדיונים</w:t>
      </w:r>
      <w:bookmarkStart w:id="1929" w:name="_ETM_Q1_3882676"/>
      <w:bookmarkEnd w:id="1929"/>
      <w:r>
        <w:rPr>
          <w:rFonts w:hint="cs"/>
          <w:rtl/>
          <w:lang w:eastAsia="he-IL"/>
        </w:rPr>
        <w:t xml:space="preserve"> שחייבים להתקיים בתקופת החירום מכוח הודעת שר המשפטים</w:t>
      </w:r>
      <w:r w:rsidR="00515B95">
        <w:rPr>
          <w:rFonts w:hint="cs"/>
          <w:rtl/>
          <w:lang w:eastAsia="he-IL"/>
        </w:rPr>
        <w:t xml:space="preserve"> </w:t>
      </w:r>
      <w:r>
        <w:rPr>
          <w:rFonts w:hint="cs"/>
          <w:rtl/>
          <w:lang w:eastAsia="he-IL"/>
        </w:rPr>
        <w:t>על תקופת החירום בבתי משפט</w:t>
      </w:r>
      <w:r w:rsidR="00515B95">
        <w:rPr>
          <w:rFonts w:hint="cs"/>
          <w:rtl/>
          <w:lang w:eastAsia="he-IL"/>
        </w:rPr>
        <w:t xml:space="preserve"> </w:t>
      </w:r>
      <w:r>
        <w:rPr>
          <w:rFonts w:hint="cs"/>
          <w:rtl/>
          <w:lang w:eastAsia="he-IL"/>
        </w:rPr>
        <w:t xml:space="preserve">ותקנות בתי משפט של </w:t>
      </w:r>
      <w:bookmarkStart w:id="1930" w:name="_ETM_Q1_3891150"/>
      <w:bookmarkEnd w:id="1930"/>
      <w:r>
        <w:rPr>
          <w:rFonts w:hint="cs"/>
          <w:rtl/>
          <w:lang w:eastAsia="he-IL"/>
        </w:rPr>
        <w:t xml:space="preserve">סדרי דין במצב חירום מיוחד, במצב הזה מתקיימים דיונים שמפורטים </w:t>
      </w:r>
      <w:bookmarkStart w:id="1931" w:name="_ETM_Q1_3897730"/>
      <w:bookmarkEnd w:id="1931"/>
      <w:r>
        <w:rPr>
          <w:rFonts w:hint="cs"/>
          <w:rtl/>
          <w:lang w:eastAsia="he-IL"/>
        </w:rPr>
        <w:t xml:space="preserve">או בתקנות או בהודעות מנהל בתי המשפט שמשלימות את </w:t>
      </w:r>
      <w:bookmarkStart w:id="1932" w:name="_ETM_Q1_3900005"/>
      <w:bookmarkEnd w:id="1932"/>
      <w:r>
        <w:rPr>
          <w:rFonts w:hint="cs"/>
          <w:rtl/>
          <w:lang w:eastAsia="he-IL"/>
        </w:rPr>
        <w:t xml:space="preserve">התקנות. אני חושבת שחשוב שלא ייווצר מצב שהדיונים האלה לא </w:t>
      </w:r>
      <w:bookmarkStart w:id="1933" w:name="_ETM_Q1_3906554"/>
      <w:bookmarkEnd w:id="1933"/>
      <w:r>
        <w:rPr>
          <w:rFonts w:hint="cs"/>
          <w:rtl/>
          <w:lang w:eastAsia="he-IL"/>
        </w:rPr>
        <w:t xml:space="preserve">יתקיימו בגלל שהאסיר או העצור למעשה יעדיפו לא להופיע בהיוועדות </w:t>
      </w:r>
      <w:bookmarkStart w:id="1934" w:name="_ETM_Q1_3911036"/>
      <w:bookmarkEnd w:id="1934"/>
      <w:r>
        <w:rPr>
          <w:rFonts w:hint="cs"/>
          <w:rtl/>
          <w:lang w:eastAsia="he-IL"/>
        </w:rPr>
        <w:t xml:space="preserve">חזותית כאשר המשמעות היא דחיית הדיון. לכן למעשה היה צריך להכניס לחוק הזה את כל הדיונים שמתקיימים במצב החירום. </w:t>
      </w:r>
    </w:p>
    <w:p w14:paraId="480F27E1" w14:textId="77777777" w:rsidR="00F7424C" w:rsidRDefault="00F7424C" w:rsidP="00F7424C">
      <w:pPr>
        <w:rPr>
          <w:rtl/>
          <w:lang w:eastAsia="he-IL"/>
        </w:rPr>
      </w:pPr>
      <w:bookmarkStart w:id="1935" w:name="_ETM_Q1_3924008"/>
      <w:bookmarkStart w:id="1936" w:name="_ETM_Q1_3924044"/>
      <w:bookmarkEnd w:id="1935"/>
      <w:bookmarkEnd w:id="1936"/>
    </w:p>
    <w:p w14:paraId="23F403F2" w14:textId="68F2DECE" w:rsidR="00AC6C12" w:rsidRDefault="00F7424C" w:rsidP="00AC6C12">
      <w:pPr>
        <w:rPr>
          <w:rtl/>
          <w:lang w:eastAsia="he-IL"/>
        </w:rPr>
      </w:pPr>
      <w:bookmarkStart w:id="1937" w:name="_ETM_Q1_3924128"/>
      <w:bookmarkStart w:id="1938" w:name="_ETM_Q1_3924164"/>
      <w:bookmarkEnd w:id="1937"/>
      <w:bookmarkEnd w:id="1938"/>
      <w:r>
        <w:rPr>
          <w:rFonts w:hint="cs"/>
          <w:rtl/>
          <w:lang w:eastAsia="he-IL"/>
        </w:rPr>
        <w:t xml:space="preserve">אופציה </w:t>
      </w:r>
      <w:bookmarkStart w:id="1939" w:name="_ETM_Q1_3922404"/>
      <w:bookmarkEnd w:id="1939"/>
      <w:r>
        <w:rPr>
          <w:rFonts w:hint="cs"/>
          <w:rtl/>
          <w:lang w:eastAsia="he-IL"/>
        </w:rPr>
        <w:t>אחת הייתה</w:t>
      </w:r>
      <w:r w:rsidR="00AC6C12">
        <w:rPr>
          <w:rFonts w:hint="cs"/>
          <w:rtl/>
          <w:lang w:eastAsia="he-IL"/>
        </w:rPr>
        <w:t xml:space="preserve"> לפרט את כל הדיונים האלה אבל זאת </w:t>
      </w:r>
      <w:bookmarkStart w:id="1940" w:name="_ETM_Q1_3928192"/>
      <w:bookmarkEnd w:id="1940"/>
      <w:r w:rsidR="00AC6C12">
        <w:rPr>
          <w:rFonts w:hint="cs"/>
          <w:rtl/>
          <w:lang w:eastAsia="he-IL"/>
        </w:rPr>
        <w:t xml:space="preserve">כמות מאוד גדולה של דיונים. בהתחלה הנוסח המקורי </w:t>
      </w:r>
      <w:bookmarkStart w:id="1941" w:name="_ETM_Q1_3932150"/>
      <w:bookmarkEnd w:id="1941"/>
      <w:r w:rsidR="00AC6C12">
        <w:rPr>
          <w:rFonts w:hint="cs"/>
          <w:rtl/>
          <w:lang w:eastAsia="he-IL"/>
        </w:rPr>
        <w:t xml:space="preserve">שהצעתם התייחס לדיונים בהליכי אימוץ ומשמורת אבל יש שורה ארוכה של דיונים שהתקיימו בתקופת החירום וגם במצב הראשוני האקוטי של מצב החירום. למעשה כל הדיונים </w:t>
      </w:r>
      <w:bookmarkStart w:id="1942" w:name="_ETM_Q1_3943947"/>
      <w:bookmarkEnd w:id="1942"/>
      <w:r w:rsidR="00AC6C12">
        <w:rPr>
          <w:rFonts w:hint="cs"/>
          <w:rtl/>
          <w:lang w:eastAsia="he-IL"/>
        </w:rPr>
        <w:t>האלה צריכים להתקיים ואי אפשר להכפיף את זה להסכמת העצור</w:t>
      </w:r>
      <w:bookmarkStart w:id="1943" w:name="_ETM_Q1_3950040"/>
      <w:bookmarkEnd w:id="1943"/>
      <w:r w:rsidR="00AC6C12">
        <w:rPr>
          <w:rFonts w:hint="cs"/>
          <w:rtl/>
          <w:lang w:eastAsia="he-IL"/>
        </w:rPr>
        <w:t xml:space="preserve"> או האסיר. </w:t>
      </w:r>
    </w:p>
    <w:p w14:paraId="4F9291A3" w14:textId="77777777" w:rsidR="00AC6C12" w:rsidRDefault="00AC6C12" w:rsidP="00AC6C12">
      <w:pPr>
        <w:rPr>
          <w:rtl/>
          <w:lang w:eastAsia="he-IL"/>
        </w:rPr>
      </w:pPr>
    </w:p>
    <w:p w14:paraId="7322100C" w14:textId="178D09C9" w:rsidR="00315877" w:rsidRDefault="00AC6C12" w:rsidP="00AC6C12">
      <w:pPr>
        <w:rPr>
          <w:rtl/>
          <w:lang w:eastAsia="he-IL"/>
        </w:rPr>
      </w:pPr>
      <w:r>
        <w:rPr>
          <w:rFonts w:hint="cs"/>
          <w:rtl/>
          <w:lang w:eastAsia="he-IL"/>
        </w:rPr>
        <w:t xml:space="preserve">לכן </w:t>
      </w:r>
      <w:r w:rsidR="00315877">
        <w:rPr>
          <w:rFonts w:hint="cs"/>
          <w:rtl/>
          <w:lang w:eastAsia="he-IL"/>
        </w:rPr>
        <w:t xml:space="preserve">לקחנו </w:t>
      </w:r>
      <w:r>
        <w:rPr>
          <w:rFonts w:hint="cs"/>
          <w:rtl/>
          <w:lang w:eastAsia="he-IL"/>
        </w:rPr>
        <w:t xml:space="preserve">את הנוסח מתקנות סדרי דין במצב </w:t>
      </w:r>
      <w:bookmarkStart w:id="1944" w:name="_ETM_Q1_3960063"/>
      <w:bookmarkEnd w:id="1944"/>
      <w:r>
        <w:rPr>
          <w:rFonts w:hint="cs"/>
          <w:rtl/>
          <w:lang w:eastAsia="he-IL"/>
        </w:rPr>
        <w:t>חירום מיוחד</w:t>
      </w:r>
      <w:r w:rsidR="00515B95">
        <w:rPr>
          <w:rFonts w:hint="cs"/>
          <w:rtl/>
          <w:lang w:eastAsia="he-IL"/>
        </w:rPr>
        <w:t xml:space="preserve"> </w:t>
      </w:r>
      <w:r w:rsidR="00315877">
        <w:rPr>
          <w:rFonts w:hint="cs"/>
          <w:rtl/>
          <w:lang w:eastAsia="he-IL"/>
        </w:rPr>
        <w:t xml:space="preserve">ועשינו שינוי קטן. לקחנו </w:t>
      </w:r>
      <w:bookmarkStart w:id="1945" w:name="_ETM_Q1_3964170"/>
      <w:bookmarkEnd w:id="1945"/>
      <w:r w:rsidR="00315877">
        <w:rPr>
          <w:rFonts w:hint="cs"/>
          <w:rtl/>
          <w:lang w:eastAsia="he-IL"/>
        </w:rPr>
        <w:t>את הנוסח הכללי ועשינו שינוי קטן. בתקנות מדברים</w:t>
      </w:r>
      <w:bookmarkStart w:id="1946" w:name="_ETM_Q1_3968068"/>
      <w:bookmarkEnd w:id="1946"/>
      <w:r w:rsidR="00315877">
        <w:rPr>
          <w:rFonts w:hint="cs"/>
          <w:rtl/>
          <w:lang w:eastAsia="he-IL"/>
        </w:rPr>
        <w:t xml:space="preserve"> על סעדים זמניים דחופים, אזרחיים</w:t>
      </w:r>
      <w:r w:rsidR="00515B95">
        <w:rPr>
          <w:rFonts w:hint="cs"/>
          <w:rtl/>
          <w:lang w:eastAsia="he-IL"/>
        </w:rPr>
        <w:t xml:space="preserve"> </w:t>
      </w:r>
      <w:proofErr w:type="spellStart"/>
      <w:r w:rsidR="00315877">
        <w:rPr>
          <w:rFonts w:hint="cs"/>
          <w:rtl/>
          <w:lang w:eastAsia="he-IL"/>
        </w:rPr>
        <w:t>ומינהליים</w:t>
      </w:r>
      <w:proofErr w:type="spellEnd"/>
      <w:r w:rsidR="00315877">
        <w:rPr>
          <w:rFonts w:hint="cs"/>
          <w:rtl/>
          <w:lang w:eastAsia="he-IL"/>
        </w:rPr>
        <w:t xml:space="preserve">, ואנחנו אמרנו כאן </w:t>
      </w:r>
      <w:bookmarkStart w:id="1947" w:name="_ETM_Q1_3975232"/>
      <w:bookmarkEnd w:id="1947"/>
      <w:r w:rsidR="00315877">
        <w:rPr>
          <w:rFonts w:hint="cs"/>
          <w:rtl/>
          <w:lang w:eastAsia="he-IL"/>
        </w:rPr>
        <w:t xml:space="preserve">צעדים דחופים בעניינים אזרחיים </w:t>
      </w:r>
      <w:proofErr w:type="spellStart"/>
      <w:r w:rsidR="00315877">
        <w:rPr>
          <w:rFonts w:hint="cs"/>
          <w:rtl/>
          <w:lang w:eastAsia="he-IL"/>
        </w:rPr>
        <w:t>ומינהליים</w:t>
      </w:r>
      <w:proofErr w:type="spellEnd"/>
      <w:r w:rsidR="00315877">
        <w:rPr>
          <w:rFonts w:hint="cs"/>
          <w:rtl/>
          <w:lang w:eastAsia="he-IL"/>
        </w:rPr>
        <w:t xml:space="preserve"> כאשר הרעיון הוא מתוך </w:t>
      </w:r>
      <w:bookmarkStart w:id="1948" w:name="_ETM_Q1_3980229"/>
      <w:bookmarkEnd w:id="1948"/>
      <w:r w:rsidR="00315877">
        <w:rPr>
          <w:rFonts w:hint="cs"/>
          <w:rtl/>
          <w:lang w:eastAsia="he-IL"/>
        </w:rPr>
        <w:t>הבנה שיתכן שההכרזה הביטחונית כאן בחוק הזה תהיה ארוכה יותר</w:t>
      </w:r>
      <w:bookmarkStart w:id="1949" w:name="_ETM_Q1_3986108"/>
      <w:bookmarkEnd w:id="1949"/>
      <w:r w:rsidR="00315877">
        <w:rPr>
          <w:rFonts w:hint="cs"/>
          <w:rtl/>
          <w:lang w:eastAsia="he-IL"/>
        </w:rPr>
        <w:t xml:space="preserve"> וכן רוצים לאפשר גם להליכים אזרחיים </w:t>
      </w:r>
      <w:proofErr w:type="spellStart"/>
      <w:r w:rsidR="00315877">
        <w:rPr>
          <w:rFonts w:hint="cs"/>
          <w:rtl/>
          <w:lang w:eastAsia="he-IL"/>
        </w:rPr>
        <w:t>ומינהליים</w:t>
      </w:r>
      <w:proofErr w:type="spellEnd"/>
      <w:r w:rsidR="00315877">
        <w:rPr>
          <w:rFonts w:hint="cs"/>
          <w:rtl/>
          <w:lang w:eastAsia="he-IL"/>
        </w:rPr>
        <w:t xml:space="preserve"> דחופ</w:t>
      </w:r>
      <w:bookmarkStart w:id="1950" w:name="_ETM_Q1_3989571"/>
      <w:bookmarkEnd w:id="1950"/>
      <w:r w:rsidR="00315877">
        <w:rPr>
          <w:rFonts w:hint="cs"/>
          <w:rtl/>
          <w:lang w:eastAsia="he-IL"/>
        </w:rPr>
        <w:t>ים להתקיים</w:t>
      </w:r>
      <w:r w:rsidR="00515B95">
        <w:rPr>
          <w:rFonts w:hint="cs"/>
          <w:rtl/>
          <w:lang w:eastAsia="he-IL"/>
        </w:rPr>
        <w:t xml:space="preserve"> </w:t>
      </w:r>
      <w:r w:rsidR="00315877">
        <w:rPr>
          <w:rFonts w:hint="cs"/>
          <w:rtl/>
          <w:lang w:eastAsia="he-IL"/>
        </w:rPr>
        <w:t>גם אם אלה לא צעדים זמניים.</w:t>
      </w:r>
      <w:r w:rsidR="00515B95">
        <w:rPr>
          <w:rFonts w:hint="cs"/>
          <w:rtl/>
          <w:lang w:eastAsia="he-IL"/>
        </w:rPr>
        <w:t xml:space="preserve"> </w:t>
      </w:r>
      <w:r w:rsidR="00315877">
        <w:rPr>
          <w:rFonts w:hint="cs"/>
          <w:rtl/>
          <w:lang w:eastAsia="he-IL"/>
        </w:rPr>
        <w:t xml:space="preserve">כלומר, הרעיון כאן היה שלא ייווצר מצב שהדברים שחייבים להתקיים במצב החירום לא יתקיימו רק בגלל שהעצור או האסיר </w:t>
      </w:r>
      <w:bookmarkStart w:id="1951" w:name="_ETM_Q1_4000444"/>
      <w:bookmarkEnd w:id="1951"/>
      <w:r w:rsidR="00315877">
        <w:rPr>
          <w:rFonts w:hint="cs"/>
          <w:rtl/>
          <w:lang w:eastAsia="he-IL"/>
        </w:rPr>
        <w:t>לא מסכימים לקיים את זה בהיוועדות חזותית.</w:t>
      </w:r>
      <w:r w:rsidR="00515B95">
        <w:rPr>
          <w:rFonts w:hint="cs"/>
          <w:rtl/>
          <w:lang w:eastAsia="he-IL"/>
        </w:rPr>
        <w:t xml:space="preserve"> </w:t>
      </w:r>
      <w:r w:rsidR="00315877">
        <w:rPr>
          <w:rFonts w:hint="cs"/>
          <w:rtl/>
          <w:lang w:eastAsia="he-IL"/>
        </w:rPr>
        <w:t xml:space="preserve">אלה דיונים שאי אפשר שיידחו. בגלל שהחוק הזה מתעסק לא באילו דיונים יתקיימו אלא באופן השתתפות העצור או האסיר בדיון, </w:t>
      </w:r>
      <w:bookmarkStart w:id="1952" w:name="_ETM_Q1_4018023"/>
      <w:bookmarkEnd w:id="1952"/>
      <w:r w:rsidR="00315877">
        <w:rPr>
          <w:rFonts w:hint="cs"/>
          <w:rtl/>
          <w:lang w:eastAsia="he-IL"/>
        </w:rPr>
        <w:t>חשבנו שלא נכון לבוא ולפרט עכשיו את כל רשימת ההליכים</w:t>
      </w:r>
      <w:bookmarkStart w:id="1953" w:name="_ETM_Q1_4020651"/>
      <w:bookmarkEnd w:id="1953"/>
      <w:r w:rsidR="00315877">
        <w:rPr>
          <w:rFonts w:hint="cs"/>
          <w:rtl/>
          <w:lang w:eastAsia="he-IL"/>
        </w:rPr>
        <w:t xml:space="preserve">, שזאת רשימה ארוכה, אלא לתת את ההנחיה הכללית של </w:t>
      </w:r>
      <w:bookmarkStart w:id="1954" w:name="_ETM_Q1_4026689"/>
      <w:bookmarkEnd w:id="1954"/>
      <w:r w:rsidR="00315877">
        <w:rPr>
          <w:rFonts w:hint="cs"/>
          <w:rtl/>
          <w:lang w:eastAsia="he-IL"/>
        </w:rPr>
        <w:t xml:space="preserve">הליכים אזרחיים </w:t>
      </w:r>
      <w:proofErr w:type="spellStart"/>
      <w:r w:rsidR="00315877">
        <w:rPr>
          <w:rFonts w:hint="cs"/>
          <w:rtl/>
          <w:lang w:eastAsia="he-IL"/>
        </w:rPr>
        <w:t>ומינהליים</w:t>
      </w:r>
      <w:proofErr w:type="spellEnd"/>
      <w:r w:rsidR="00315877">
        <w:rPr>
          <w:rFonts w:hint="cs"/>
          <w:rtl/>
          <w:lang w:eastAsia="he-IL"/>
        </w:rPr>
        <w:t xml:space="preserve"> דחופים כאשר אלו הליכים שלא צריכים </w:t>
      </w:r>
      <w:bookmarkStart w:id="1955" w:name="_ETM_Q1_4034049"/>
      <w:bookmarkEnd w:id="1955"/>
      <w:r w:rsidR="00315877">
        <w:rPr>
          <w:rFonts w:hint="cs"/>
          <w:rtl/>
          <w:lang w:eastAsia="he-IL"/>
        </w:rPr>
        <w:t>את הסכמת העצור או האסיר.</w:t>
      </w:r>
    </w:p>
    <w:p w14:paraId="192EA1F8" w14:textId="77777777" w:rsidR="00315877" w:rsidRDefault="00315877" w:rsidP="00AC6C12">
      <w:pPr>
        <w:rPr>
          <w:rtl/>
          <w:lang w:eastAsia="he-IL"/>
        </w:rPr>
      </w:pPr>
      <w:bookmarkStart w:id="1956" w:name="_ETM_Q1_4043131"/>
      <w:bookmarkStart w:id="1957" w:name="_ETM_Q1_4043184"/>
      <w:bookmarkEnd w:id="1956"/>
      <w:bookmarkEnd w:id="1957"/>
    </w:p>
    <w:p w14:paraId="6004FA95" w14:textId="02D5F1A7" w:rsidR="00AC6C12" w:rsidRDefault="00315877" w:rsidP="00AC6C12">
      <w:pPr>
        <w:rPr>
          <w:rtl/>
          <w:lang w:eastAsia="he-IL"/>
        </w:rPr>
      </w:pPr>
      <w:bookmarkStart w:id="1958" w:name="_ETM_Q1_4043251"/>
      <w:bookmarkStart w:id="1959" w:name="_ETM_Q1_4043285"/>
      <w:bookmarkEnd w:id="1958"/>
      <w:bookmarkEnd w:id="1959"/>
      <w:r>
        <w:rPr>
          <w:rFonts w:hint="cs"/>
          <w:rtl/>
          <w:lang w:eastAsia="he-IL"/>
        </w:rPr>
        <w:t xml:space="preserve"> כן יש </w:t>
      </w:r>
      <w:bookmarkStart w:id="1960" w:name="_ETM_Q1_4041142"/>
      <w:bookmarkEnd w:id="1960"/>
      <w:r>
        <w:rPr>
          <w:rFonts w:hint="cs"/>
          <w:rtl/>
          <w:lang w:eastAsia="he-IL"/>
        </w:rPr>
        <w:t xml:space="preserve">שיקול דעת לבית משפט, אחרי שהוא שמע את עמדת </w:t>
      </w:r>
      <w:bookmarkStart w:id="1961" w:name="_ETM_Q1_4042495"/>
      <w:bookmarkEnd w:id="1961"/>
      <w:r>
        <w:rPr>
          <w:rFonts w:hint="cs"/>
          <w:rtl/>
          <w:lang w:eastAsia="he-IL"/>
        </w:rPr>
        <w:t>הצדדים ומטעמים מיוחדים שיירשמו, לדחות את הדיון</w:t>
      </w:r>
      <w:bookmarkStart w:id="1962" w:name="_ETM_Q1_4051191"/>
      <w:bookmarkEnd w:id="1962"/>
      <w:r>
        <w:rPr>
          <w:rFonts w:hint="cs"/>
          <w:rtl/>
          <w:lang w:eastAsia="he-IL"/>
        </w:rPr>
        <w:t xml:space="preserve"> כי הוא חושב שזה צריך להיות בנוכחות אבל </w:t>
      </w:r>
      <w:bookmarkStart w:id="1963" w:name="_ETM_Q1_4052844"/>
      <w:bookmarkEnd w:id="1963"/>
      <w:r>
        <w:rPr>
          <w:rFonts w:hint="cs"/>
          <w:rtl/>
          <w:lang w:eastAsia="he-IL"/>
        </w:rPr>
        <w:t xml:space="preserve">שינינו את ברירת המחדל מההסדר. </w:t>
      </w:r>
    </w:p>
    <w:p w14:paraId="06326357" w14:textId="77777777" w:rsidR="00315877" w:rsidRDefault="00315877" w:rsidP="00AC6C12">
      <w:pPr>
        <w:rPr>
          <w:rtl/>
          <w:lang w:eastAsia="he-IL"/>
        </w:rPr>
      </w:pPr>
      <w:bookmarkStart w:id="1964" w:name="_ETM_Q1_4058609"/>
      <w:bookmarkStart w:id="1965" w:name="_ETM_Q1_4058642"/>
      <w:bookmarkEnd w:id="1964"/>
      <w:bookmarkEnd w:id="1965"/>
    </w:p>
    <w:p w14:paraId="317D8E0E" w14:textId="1CCF660C" w:rsidR="00315877" w:rsidRDefault="00315877" w:rsidP="00315877">
      <w:pPr>
        <w:pStyle w:val="a5"/>
        <w:keepNext/>
        <w:rPr>
          <w:rtl/>
        </w:rPr>
      </w:pPr>
      <w:bookmarkStart w:id="1966" w:name="ET_speaker_אפרת_חקאק_339"/>
      <w:r w:rsidRPr="00315877">
        <w:rPr>
          <w:rStyle w:val="TagStyle"/>
          <w:rtl/>
        </w:rPr>
        <w:t xml:space="preserve"> &lt;&lt; דובר &gt;&gt; </w:t>
      </w:r>
      <w:r>
        <w:rPr>
          <w:rtl/>
        </w:rPr>
        <w:t xml:space="preserve">אפרת </w:t>
      </w:r>
      <w:proofErr w:type="spellStart"/>
      <w:r>
        <w:rPr>
          <w:rtl/>
        </w:rPr>
        <w:t>חקאק</w:t>
      </w:r>
      <w:proofErr w:type="spellEnd"/>
      <w:r>
        <w:rPr>
          <w:rtl/>
        </w:rPr>
        <w:t>:</w:t>
      </w:r>
      <w:r w:rsidRPr="00315877">
        <w:rPr>
          <w:rStyle w:val="TagStyle"/>
          <w:rtl/>
        </w:rPr>
        <w:t xml:space="preserve"> &lt;&lt; דובר &gt;&gt;</w:t>
      </w:r>
      <w:r w:rsidR="00574C82">
        <w:rPr>
          <w:rtl/>
        </w:rPr>
        <w:t xml:space="preserve"> </w:t>
      </w:r>
      <w:bookmarkEnd w:id="1966"/>
    </w:p>
    <w:p w14:paraId="4E80AC8F" w14:textId="77777777" w:rsidR="00315877" w:rsidRDefault="00315877" w:rsidP="00315877">
      <w:pPr>
        <w:pStyle w:val="KeepWithNext"/>
        <w:rPr>
          <w:rtl/>
          <w:lang w:eastAsia="he-IL"/>
        </w:rPr>
      </w:pPr>
    </w:p>
    <w:p w14:paraId="0428E2AE" w14:textId="28E86DEC" w:rsidR="00315877" w:rsidRDefault="00315877" w:rsidP="00315877">
      <w:pPr>
        <w:rPr>
          <w:rtl/>
          <w:lang w:eastAsia="he-IL"/>
        </w:rPr>
      </w:pPr>
      <w:r>
        <w:rPr>
          <w:rFonts w:hint="cs"/>
          <w:rtl/>
          <w:lang w:eastAsia="he-IL"/>
        </w:rPr>
        <w:t>אני מבינה את ההסדר הזה לגבי</w:t>
      </w:r>
      <w:r w:rsidR="00515B95">
        <w:rPr>
          <w:rFonts w:hint="cs"/>
          <w:rtl/>
          <w:lang w:eastAsia="he-IL"/>
        </w:rPr>
        <w:t xml:space="preserve"> </w:t>
      </w:r>
      <w:r>
        <w:rPr>
          <w:rFonts w:hint="cs"/>
          <w:rtl/>
          <w:lang w:eastAsia="he-IL"/>
        </w:rPr>
        <w:t>סעדים דחופים</w:t>
      </w:r>
      <w:r w:rsidR="00515B95">
        <w:rPr>
          <w:rFonts w:hint="cs"/>
          <w:rtl/>
          <w:lang w:eastAsia="he-IL"/>
        </w:rPr>
        <w:t xml:space="preserve"> </w:t>
      </w:r>
      <w:r>
        <w:rPr>
          <w:rFonts w:hint="cs"/>
          <w:rtl/>
          <w:lang w:eastAsia="he-IL"/>
        </w:rPr>
        <w:t xml:space="preserve">ואזרחיים </w:t>
      </w:r>
      <w:proofErr w:type="spellStart"/>
      <w:r>
        <w:rPr>
          <w:rFonts w:hint="cs"/>
          <w:rtl/>
          <w:lang w:eastAsia="he-IL"/>
        </w:rPr>
        <w:t>ומינהליים</w:t>
      </w:r>
      <w:proofErr w:type="spellEnd"/>
      <w:r>
        <w:rPr>
          <w:rFonts w:hint="cs"/>
          <w:rtl/>
          <w:lang w:eastAsia="he-IL"/>
        </w:rPr>
        <w:t>. מה</w:t>
      </w:r>
      <w:bookmarkStart w:id="1967" w:name="_ETM_Q1_4067961"/>
      <w:bookmarkEnd w:id="1967"/>
      <w:r>
        <w:rPr>
          <w:rFonts w:hint="cs"/>
          <w:rtl/>
          <w:lang w:eastAsia="he-IL"/>
        </w:rPr>
        <w:t xml:space="preserve"> שהיה לנו עד עכשיו,</w:t>
      </w:r>
      <w:r w:rsidR="00515B95">
        <w:rPr>
          <w:rFonts w:hint="cs"/>
          <w:rtl/>
          <w:lang w:eastAsia="he-IL"/>
        </w:rPr>
        <w:t xml:space="preserve"> </w:t>
      </w:r>
      <w:r>
        <w:rPr>
          <w:rFonts w:hint="cs"/>
          <w:rtl/>
          <w:lang w:eastAsia="he-IL"/>
        </w:rPr>
        <w:t>כתוב כאן על המשמורת?</w:t>
      </w:r>
      <w:bookmarkStart w:id="1968" w:name="_ETM_Q1_4072733"/>
      <w:bookmarkEnd w:id="1968"/>
    </w:p>
    <w:p w14:paraId="22136A33" w14:textId="77777777" w:rsidR="00315877" w:rsidRDefault="00315877" w:rsidP="00315877">
      <w:pPr>
        <w:rPr>
          <w:rtl/>
          <w:lang w:eastAsia="he-IL"/>
        </w:rPr>
      </w:pPr>
      <w:bookmarkStart w:id="1969" w:name="_ETM_Q1_4072762"/>
      <w:bookmarkStart w:id="1970" w:name="_ETM_Q1_4073813"/>
      <w:bookmarkEnd w:id="1969"/>
      <w:bookmarkEnd w:id="1970"/>
    </w:p>
    <w:p w14:paraId="2634652E" w14:textId="4CDC15DD" w:rsidR="00315877" w:rsidRDefault="00315877" w:rsidP="00315877">
      <w:pPr>
        <w:pStyle w:val="afb"/>
        <w:keepNext/>
        <w:rPr>
          <w:rtl/>
          <w:lang w:eastAsia="he-IL"/>
        </w:rPr>
      </w:pPr>
      <w:bookmarkStart w:id="1971" w:name="ET_guest_עידית_צוריאל_340"/>
      <w:r w:rsidRPr="00315877">
        <w:rPr>
          <w:rStyle w:val="TagStyle"/>
          <w:rtl/>
        </w:rPr>
        <w:t xml:space="preserve"> &lt;&lt; אורח &gt;&gt; </w:t>
      </w:r>
      <w:r>
        <w:rPr>
          <w:rFonts w:hint="cs"/>
          <w:rtl/>
          <w:lang w:eastAsia="he-IL"/>
        </w:rPr>
        <w:t>קריאה</w:t>
      </w:r>
      <w:r>
        <w:rPr>
          <w:rtl/>
          <w:lang w:eastAsia="he-IL"/>
        </w:rPr>
        <w:t>:</w:t>
      </w:r>
      <w:r w:rsidRPr="00315877">
        <w:rPr>
          <w:rStyle w:val="TagStyle"/>
          <w:rtl/>
        </w:rPr>
        <w:t xml:space="preserve"> &lt;&lt; אורח &gt;&gt;</w:t>
      </w:r>
      <w:r w:rsidR="00574C82">
        <w:rPr>
          <w:rtl/>
          <w:lang w:eastAsia="he-IL"/>
        </w:rPr>
        <w:t xml:space="preserve"> </w:t>
      </w:r>
      <w:bookmarkEnd w:id="1971"/>
    </w:p>
    <w:p w14:paraId="3E52BEFF" w14:textId="77777777" w:rsidR="00315877" w:rsidRDefault="00315877" w:rsidP="00315877">
      <w:pPr>
        <w:pStyle w:val="KeepWithNext"/>
        <w:rPr>
          <w:rtl/>
          <w:lang w:eastAsia="he-IL"/>
        </w:rPr>
      </w:pPr>
    </w:p>
    <w:p w14:paraId="59B347B2" w14:textId="6F3FEA5B" w:rsidR="00315877" w:rsidRDefault="00315877" w:rsidP="00315877">
      <w:pPr>
        <w:rPr>
          <w:rtl/>
          <w:lang w:eastAsia="he-IL"/>
        </w:rPr>
      </w:pPr>
      <w:bookmarkStart w:id="1972" w:name="_ETM_Q1_4073997"/>
      <w:bookmarkStart w:id="1973" w:name="_ETM_Q1_4074010"/>
      <w:bookmarkEnd w:id="1972"/>
      <w:bookmarkEnd w:id="1973"/>
      <w:r>
        <w:rPr>
          <w:rFonts w:hint="cs"/>
          <w:rtl/>
          <w:lang w:eastAsia="he-IL"/>
        </w:rPr>
        <w:t>על האימוץ</w:t>
      </w:r>
      <w:r w:rsidR="00515B95">
        <w:rPr>
          <w:rFonts w:hint="cs"/>
          <w:rtl/>
          <w:lang w:eastAsia="he-IL"/>
        </w:rPr>
        <w:t xml:space="preserve"> </w:t>
      </w:r>
      <w:bookmarkStart w:id="1974" w:name="_ETM_Q1_4078993"/>
      <w:bookmarkEnd w:id="1974"/>
      <w:r w:rsidR="00515B95">
        <w:rPr>
          <w:rFonts w:hint="cs"/>
          <w:rtl/>
          <w:lang w:eastAsia="he-IL"/>
        </w:rPr>
        <w:t>והנוער</w:t>
      </w:r>
      <w:r>
        <w:rPr>
          <w:rFonts w:hint="cs"/>
          <w:rtl/>
          <w:lang w:eastAsia="he-IL"/>
        </w:rPr>
        <w:t>? זה מכניס גם אותו</w:t>
      </w:r>
      <w:r w:rsidR="00515B95">
        <w:rPr>
          <w:rFonts w:hint="cs"/>
          <w:rtl/>
          <w:lang w:eastAsia="he-IL"/>
        </w:rPr>
        <w:t>. הם נחשבים ל</w:t>
      </w:r>
      <w:r>
        <w:rPr>
          <w:rFonts w:hint="cs"/>
          <w:rtl/>
          <w:lang w:eastAsia="he-IL"/>
        </w:rPr>
        <w:t xml:space="preserve">הליכים אזרחיים. </w:t>
      </w:r>
    </w:p>
    <w:p w14:paraId="02ED73E0" w14:textId="77777777" w:rsidR="00315877" w:rsidRDefault="00315877" w:rsidP="00315877">
      <w:pPr>
        <w:rPr>
          <w:rtl/>
          <w:lang w:eastAsia="he-IL"/>
        </w:rPr>
      </w:pPr>
      <w:bookmarkStart w:id="1975" w:name="_ETM_Q1_4080069"/>
      <w:bookmarkEnd w:id="1975"/>
    </w:p>
    <w:p w14:paraId="42B7C15C" w14:textId="7D603EC6" w:rsidR="00315877" w:rsidRDefault="00315877" w:rsidP="00315877">
      <w:pPr>
        <w:pStyle w:val="a5"/>
        <w:keepNext/>
        <w:rPr>
          <w:rtl/>
        </w:rPr>
      </w:pPr>
      <w:r w:rsidRPr="00315877">
        <w:rPr>
          <w:rStyle w:val="TagStyle"/>
          <w:rtl/>
        </w:rPr>
        <w:t xml:space="preserve"> &lt;&lt; דובר &gt;&gt; </w:t>
      </w:r>
      <w:r>
        <w:rPr>
          <w:rtl/>
        </w:rPr>
        <w:t>נועה ברודצקי לוי:</w:t>
      </w:r>
      <w:r w:rsidRPr="00315877">
        <w:rPr>
          <w:rStyle w:val="TagStyle"/>
          <w:rtl/>
        </w:rPr>
        <w:t xml:space="preserve"> &lt;&lt; דובר &gt;&gt;</w:t>
      </w:r>
      <w:r w:rsidR="00574C82">
        <w:rPr>
          <w:rtl/>
        </w:rPr>
        <w:t xml:space="preserve"> </w:t>
      </w:r>
    </w:p>
    <w:p w14:paraId="22459C3E" w14:textId="77777777" w:rsidR="00315877" w:rsidRDefault="00315877" w:rsidP="00315877">
      <w:pPr>
        <w:pStyle w:val="KeepWithNext"/>
        <w:rPr>
          <w:rtl/>
          <w:lang w:eastAsia="he-IL"/>
        </w:rPr>
      </w:pPr>
    </w:p>
    <w:p w14:paraId="432D53B3" w14:textId="5AF72615" w:rsidR="00315877" w:rsidRDefault="00315877" w:rsidP="00315877">
      <w:pPr>
        <w:rPr>
          <w:rtl/>
          <w:lang w:eastAsia="he-IL"/>
        </w:rPr>
      </w:pPr>
      <w:bookmarkStart w:id="1976" w:name="_ETM_Q1_4080263"/>
      <w:bookmarkStart w:id="1977" w:name="_ETM_Q1_4080275"/>
      <w:bookmarkEnd w:id="1976"/>
      <w:bookmarkEnd w:id="1977"/>
      <w:r>
        <w:rPr>
          <w:rFonts w:hint="cs"/>
          <w:rtl/>
          <w:lang w:eastAsia="he-IL"/>
        </w:rPr>
        <w:t>זה לא נח</w:t>
      </w:r>
      <w:r w:rsidR="00515B95">
        <w:rPr>
          <w:rFonts w:hint="cs"/>
          <w:rtl/>
          <w:lang w:eastAsia="he-IL"/>
        </w:rPr>
        <w:t xml:space="preserve">שב כסעד דחוף. זה הליך בפני עצמו. </w:t>
      </w:r>
    </w:p>
    <w:p w14:paraId="4DD0C940" w14:textId="77777777" w:rsidR="00515B95" w:rsidRDefault="00515B95" w:rsidP="00515B95">
      <w:pPr>
        <w:rPr>
          <w:rtl/>
          <w:lang w:eastAsia="he-IL"/>
        </w:rPr>
      </w:pPr>
    </w:p>
    <w:p w14:paraId="79F451AC" w14:textId="0EE15A91" w:rsidR="00515B95" w:rsidRDefault="00515B95" w:rsidP="00515B95">
      <w:pPr>
        <w:pStyle w:val="afb"/>
        <w:keepNext/>
        <w:rPr>
          <w:rtl/>
          <w:lang w:eastAsia="he-IL"/>
        </w:rPr>
      </w:pPr>
      <w:bookmarkStart w:id="1978" w:name="ET_guest_נטלי_מופסיק_342"/>
      <w:r w:rsidRPr="00515B95">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15B95">
        <w:rPr>
          <w:rStyle w:val="TagStyle"/>
          <w:rtl/>
        </w:rPr>
        <w:t xml:space="preserve"> &lt;&lt; אורח &gt;&gt;</w:t>
      </w:r>
      <w:r w:rsidR="00574C82">
        <w:rPr>
          <w:rtl/>
          <w:lang w:eastAsia="he-IL"/>
        </w:rPr>
        <w:t xml:space="preserve"> </w:t>
      </w:r>
      <w:bookmarkEnd w:id="1978"/>
    </w:p>
    <w:p w14:paraId="4FBC54E5" w14:textId="77777777" w:rsidR="00515B95" w:rsidRDefault="00515B95" w:rsidP="00515B95">
      <w:pPr>
        <w:pStyle w:val="KeepWithNext"/>
        <w:rPr>
          <w:rtl/>
          <w:lang w:eastAsia="he-IL"/>
        </w:rPr>
      </w:pPr>
    </w:p>
    <w:p w14:paraId="7E47D377" w14:textId="682877D1" w:rsidR="00F7424C" w:rsidRDefault="00515B95" w:rsidP="00B9290B">
      <w:pPr>
        <w:rPr>
          <w:rtl/>
          <w:lang w:eastAsia="he-IL"/>
        </w:rPr>
      </w:pPr>
      <w:r>
        <w:rPr>
          <w:rFonts w:hint="cs"/>
          <w:rtl/>
          <w:lang w:eastAsia="he-IL"/>
        </w:rPr>
        <w:t xml:space="preserve">אני כן חושבת שבסופו של </w:t>
      </w:r>
      <w:bookmarkStart w:id="1979" w:name="_ETM_Q1_4084472"/>
      <w:bookmarkEnd w:id="1979"/>
      <w:r>
        <w:rPr>
          <w:rFonts w:hint="cs"/>
          <w:rtl/>
          <w:lang w:eastAsia="he-IL"/>
        </w:rPr>
        <w:t xml:space="preserve">כל הליך, גם הליך נוער וגם הליך אימוץ, אנחנו בעצם מבקשים </w:t>
      </w:r>
      <w:bookmarkStart w:id="1980" w:name="_ETM_Q1_4095156"/>
      <w:bookmarkEnd w:id="1980"/>
      <w:r>
        <w:rPr>
          <w:rFonts w:hint="cs"/>
          <w:rtl/>
          <w:lang w:eastAsia="he-IL"/>
        </w:rPr>
        <w:t>סעד. הסעד יכול להיות הוצאתו של הקטין ממשמורת הוריו, הסעד יכול להיות</w:t>
      </w:r>
      <w:r w:rsidR="00B9290B">
        <w:rPr>
          <w:rFonts w:hint="cs"/>
          <w:rtl/>
          <w:lang w:eastAsia="he-IL"/>
        </w:rPr>
        <w:t xml:space="preserve"> הכרזתו של הקטין כבר אימוץ, הסעד יכו</w:t>
      </w:r>
      <w:bookmarkStart w:id="1981" w:name="_ETM_Q1_4101318"/>
      <w:bookmarkEnd w:id="1981"/>
      <w:r w:rsidR="00B9290B">
        <w:rPr>
          <w:rFonts w:hint="cs"/>
          <w:rtl/>
          <w:lang w:eastAsia="he-IL"/>
        </w:rPr>
        <w:t>ל להיות הוצאתו של הקטין למשפחה מיועדת לאימוץ. כלומר,</w:t>
      </w:r>
      <w:r w:rsidR="00574C82">
        <w:rPr>
          <w:rFonts w:hint="cs"/>
          <w:rtl/>
          <w:lang w:eastAsia="he-IL"/>
        </w:rPr>
        <w:t xml:space="preserve"> </w:t>
      </w:r>
      <w:r w:rsidR="00B9290B">
        <w:rPr>
          <w:rFonts w:hint="cs"/>
          <w:rtl/>
          <w:lang w:eastAsia="he-IL"/>
        </w:rPr>
        <w:t>בסוף יש סעד.</w:t>
      </w:r>
      <w:r w:rsidR="00574C82">
        <w:rPr>
          <w:rFonts w:hint="cs"/>
          <w:rtl/>
          <w:lang w:eastAsia="he-IL"/>
        </w:rPr>
        <w:t xml:space="preserve"> </w:t>
      </w:r>
      <w:r w:rsidR="00B9290B">
        <w:rPr>
          <w:rFonts w:hint="cs"/>
          <w:rtl/>
          <w:lang w:eastAsia="he-IL"/>
        </w:rPr>
        <w:t xml:space="preserve">אנחנו לא מקיימים דיונים </w:t>
      </w:r>
      <w:bookmarkStart w:id="1982" w:name="_ETM_Q1_4106592"/>
      <w:bookmarkEnd w:id="1982"/>
      <w:r w:rsidR="00B9290B">
        <w:rPr>
          <w:rFonts w:hint="cs"/>
          <w:rtl/>
          <w:lang w:eastAsia="he-IL"/>
        </w:rPr>
        <w:t>לשם הדיונים. לכן, מבחינתנו, אנחנו בדקנו את זה</w:t>
      </w:r>
      <w:r w:rsidR="00574C82">
        <w:rPr>
          <w:rFonts w:hint="cs"/>
          <w:rtl/>
          <w:lang w:eastAsia="he-IL"/>
        </w:rPr>
        <w:t xml:space="preserve"> </w:t>
      </w:r>
      <w:r w:rsidR="00B9290B">
        <w:rPr>
          <w:rFonts w:hint="cs"/>
          <w:rtl/>
          <w:lang w:eastAsia="he-IL"/>
        </w:rPr>
        <w:t>וזה איזשהו נוסח שעלה כבר הבוקר ואנחנו חושבים שזה נוסח שהוא טוב. כמובן שאנחנו חושבים שהסיפור של טובת הקטין</w:t>
      </w:r>
      <w:bookmarkStart w:id="1983" w:name="_ETM_Q1_3843338"/>
      <w:bookmarkEnd w:id="1983"/>
      <w:r w:rsidR="00B9290B">
        <w:rPr>
          <w:rFonts w:hint="cs"/>
          <w:rtl/>
          <w:lang w:eastAsia="he-IL"/>
        </w:rPr>
        <w:t xml:space="preserve"> או טובת </w:t>
      </w:r>
      <w:bookmarkStart w:id="1984" w:name="_ETM_Q1_4117197"/>
      <w:bookmarkEnd w:id="1984"/>
      <w:r w:rsidR="00B9290B">
        <w:rPr>
          <w:rFonts w:hint="cs"/>
          <w:rtl/>
          <w:lang w:eastAsia="he-IL"/>
        </w:rPr>
        <w:t>חסר הישע, אם מדובר בהליכי אפוטרופסות</w:t>
      </w:r>
      <w:r w:rsidR="00574C82">
        <w:rPr>
          <w:rFonts w:hint="cs"/>
          <w:rtl/>
          <w:lang w:eastAsia="he-IL"/>
        </w:rPr>
        <w:t xml:space="preserve"> </w:t>
      </w:r>
      <w:r w:rsidR="00B9290B">
        <w:rPr>
          <w:rFonts w:hint="cs"/>
          <w:rtl/>
          <w:lang w:eastAsia="he-IL"/>
        </w:rPr>
        <w:t>לצורך העניין, צריך</w:t>
      </w:r>
      <w:bookmarkStart w:id="1985" w:name="_ETM_Q1_4121172"/>
      <w:bookmarkEnd w:id="1985"/>
      <w:r w:rsidR="00B9290B">
        <w:rPr>
          <w:rFonts w:hint="cs"/>
          <w:rtl/>
          <w:lang w:eastAsia="he-IL"/>
        </w:rPr>
        <w:t xml:space="preserve"> לקחת שם מקום. </w:t>
      </w:r>
    </w:p>
    <w:p w14:paraId="4F6C0C0B" w14:textId="77777777" w:rsidR="00B9290B" w:rsidRDefault="00B9290B" w:rsidP="00B9290B">
      <w:pPr>
        <w:rPr>
          <w:rtl/>
          <w:lang w:eastAsia="he-IL"/>
        </w:rPr>
      </w:pPr>
      <w:bookmarkStart w:id="1986" w:name="_ETM_Q1_4124420"/>
      <w:bookmarkStart w:id="1987" w:name="_ETM_Q1_4124474"/>
      <w:bookmarkStart w:id="1988" w:name="_ETM_Q1_4121596"/>
      <w:bookmarkEnd w:id="1986"/>
      <w:bookmarkEnd w:id="1987"/>
      <w:bookmarkEnd w:id="1988"/>
    </w:p>
    <w:p w14:paraId="2D3B588D" w14:textId="1C9E228C" w:rsidR="00B9290B" w:rsidRDefault="00B9290B" w:rsidP="00B9290B">
      <w:pPr>
        <w:pStyle w:val="afb"/>
        <w:keepNext/>
        <w:rPr>
          <w:rtl/>
          <w:lang w:eastAsia="he-IL"/>
        </w:rPr>
      </w:pPr>
      <w:bookmarkStart w:id="1989" w:name="ET_guest_אביב_ישראלי_337"/>
      <w:r w:rsidRPr="00B9290B">
        <w:rPr>
          <w:rStyle w:val="TagStyle"/>
          <w:rtl/>
        </w:rPr>
        <w:t xml:space="preserve"> &lt;&lt; אורח &gt;&gt; </w:t>
      </w:r>
      <w:r>
        <w:rPr>
          <w:rtl/>
          <w:lang w:eastAsia="he-IL"/>
        </w:rPr>
        <w:t>אביב ישראלי:</w:t>
      </w:r>
      <w:r w:rsidRPr="00B9290B">
        <w:rPr>
          <w:rStyle w:val="TagStyle"/>
          <w:rtl/>
        </w:rPr>
        <w:t xml:space="preserve"> &lt;&lt; אורח &gt;&gt;</w:t>
      </w:r>
      <w:r w:rsidR="005C570A">
        <w:rPr>
          <w:rtl/>
          <w:lang w:eastAsia="he-IL"/>
        </w:rPr>
        <w:t xml:space="preserve"> </w:t>
      </w:r>
      <w:bookmarkEnd w:id="1989"/>
    </w:p>
    <w:p w14:paraId="4A95BA92" w14:textId="77777777" w:rsidR="00B9290B" w:rsidRDefault="00B9290B" w:rsidP="00B9290B">
      <w:pPr>
        <w:pStyle w:val="KeepWithNext"/>
        <w:rPr>
          <w:rtl/>
          <w:lang w:eastAsia="he-IL"/>
        </w:rPr>
      </w:pPr>
    </w:p>
    <w:p w14:paraId="1DFFC0E5" w14:textId="152542B8" w:rsidR="00B9290B" w:rsidRDefault="00B9290B" w:rsidP="00B9290B">
      <w:pPr>
        <w:rPr>
          <w:rtl/>
          <w:lang w:eastAsia="he-IL"/>
        </w:rPr>
      </w:pPr>
      <w:bookmarkStart w:id="1990" w:name="_ETM_Q1_4124360"/>
      <w:bookmarkStart w:id="1991" w:name="_ETM_Q1_4124380"/>
      <w:bookmarkEnd w:id="1990"/>
      <w:bookmarkEnd w:id="1991"/>
      <w:r>
        <w:rPr>
          <w:rFonts w:hint="cs"/>
          <w:rtl/>
          <w:lang w:eastAsia="he-IL"/>
        </w:rPr>
        <w:t xml:space="preserve">כמה דיונים כאלה מתקיימים במשך </w:t>
      </w:r>
      <w:bookmarkStart w:id="1992" w:name="_ETM_Q1_4123265"/>
      <w:bookmarkEnd w:id="1992"/>
      <w:r>
        <w:rPr>
          <w:rFonts w:hint="cs"/>
          <w:rtl/>
          <w:lang w:eastAsia="he-IL"/>
        </w:rPr>
        <w:t>השבוע?</w:t>
      </w:r>
    </w:p>
    <w:p w14:paraId="71C68447" w14:textId="77777777" w:rsidR="00B9290B" w:rsidRDefault="00B9290B" w:rsidP="00B9290B">
      <w:pPr>
        <w:rPr>
          <w:rtl/>
          <w:lang w:eastAsia="he-IL"/>
        </w:rPr>
      </w:pPr>
      <w:bookmarkStart w:id="1993" w:name="_ETM_Q1_4125759"/>
      <w:bookmarkEnd w:id="1993"/>
    </w:p>
    <w:p w14:paraId="53FC9297" w14:textId="4B2FE0AE" w:rsidR="00B9290B" w:rsidRDefault="00B9290B" w:rsidP="00B9290B">
      <w:pPr>
        <w:pStyle w:val="afb"/>
        <w:keepNext/>
        <w:rPr>
          <w:rtl/>
          <w:lang w:eastAsia="he-IL"/>
        </w:rPr>
      </w:pPr>
      <w:bookmarkStart w:id="1994" w:name="ET_guest_נטלי_מופסיק_338"/>
      <w:r w:rsidRPr="00B9290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9290B">
        <w:rPr>
          <w:rStyle w:val="TagStyle"/>
          <w:rtl/>
        </w:rPr>
        <w:t xml:space="preserve"> &lt;&lt; אורח &gt;&gt;</w:t>
      </w:r>
      <w:r w:rsidR="005C570A">
        <w:rPr>
          <w:rtl/>
          <w:lang w:eastAsia="he-IL"/>
        </w:rPr>
        <w:t xml:space="preserve"> </w:t>
      </w:r>
      <w:bookmarkEnd w:id="1994"/>
    </w:p>
    <w:p w14:paraId="06D2C23C" w14:textId="77777777" w:rsidR="00B9290B" w:rsidRDefault="00B9290B" w:rsidP="00B9290B">
      <w:pPr>
        <w:pStyle w:val="KeepWithNext"/>
        <w:rPr>
          <w:rtl/>
          <w:lang w:eastAsia="he-IL"/>
        </w:rPr>
      </w:pPr>
    </w:p>
    <w:p w14:paraId="5CD06FA7" w14:textId="29FCEBC4" w:rsidR="00B9290B" w:rsidRDefault="00B9290B" w:rsidP="00B9290B">
      <w:pPr>
        <w:rPr>
          <w:rtl/>
          <w:lang w:eastAsia="he-IL"/>
        </w:rPr>
      </w:pPr>
      <w:bookmarkStart w:id="1995" w:name="_ETM_Q1_4125997"/>
      <w:bookmarkStart w:id="1996" w:name="_ETM_Q1_4126028"/>
      <w:bookmarkEnd w:id="1995"/>
      <w:bookmarkEnd w:id="1996"/>
      <w:r>
        <w:rPr>
          <w:rFonts w:hint="cs"/>
          <w:rtl/>
          <w:lang w:eastAsia="he-IL"/>
        </w:rPr>
        <w:t>דיוני אימוץ, נוער?</w:t>
      </w:r>
    </w:p>
    <w:p w14:paraId="37C80A59" w14:textId="77777777" w:rsidR="00DF6582" w:rsidRDefault="00DF6582" w:rsidP="00B9290B">
      <w:pPr>
        <w:rPr>
          <w:rtl/>
          <w:lang w:eastAsia="he-IL"/>
        </w:rPr>
      </w:pPr>
    </w:p>
    <w:p w14:paraId="7A2FC617" w14:textId="77777777" w:rsidR="00B9290B" w:rsidRDefault="00B9290B" w:rsidP="00B9290B">
      <w:pPr>
        <w:rPr>
          <w:rStyle w:val="TagStyle"/>
          <w:rFonts w:ascii="David" w:hAnsi="David"/>
          <w:u w:val="single"/>
          <w:rtl/>
        </w:rPr>
      </w:pPr>
      <w:bookmarkStart w:id="1997" w:name="_ETM_Q1_4125126"/>
      <w:bookmarkStart w:id="1998" w:name="_ETM_Q1_4125736"/>
      <w:bookmarkEnd w:id="1997"/>
      <w:bookmarkEnd w:id="1998"/>
    </w:p>
    <w:p w14:paraId="514A8D97" w14:textId="76C50074" w:rsidR="00B9290B" w:rsidRDefault="00B9290B" w:rsidP="00B9290B">
      <w:pPr>
        <w:pStyle w:val="a5"/>
        <w:keepNext/>
        <w:rPr>
          <w:rtl/>
        </w:rPr>
      </w:pPr>
      <w:bookmarkStart w:id="1999" w:name="ET_speaker_נועה_ברודצקי_לוי_341"/>
      <w:r w:rsidRPr="00B9290B">
        <w:rPr>
          <w:rStyle w:val="TagStyle"/>
          <w:rtl/>
        </w:rPr>
        <w:t xml:space="preserve"> &lt;&lt; דובר &gt;&gt; </w:t>
      </w:r>
      <w:r>
        <w:rPr>
          <w:rtl/>
        </w:rPr>
        <w:t>נועה ברודצקי לוי:</w:t>
      </w:r>
      <w:r w:rsidRPr="00B9290B">
        <w:rPr>
          <w:rStyle w:val="TagStyle"/>
          <w:rtl/>
        </w:rPr>
        <w:t xml:space="preserve"> &lt;&lt; דובר &gt;&gt;</w:t>
      </w:r>
      <w:r w:rsidR="005C570A">
        <w:rPr>
          <w:rtl/>
        </w:rPr>
        <w:t xml:space="preserve"> </w:t>
      </w:r>
      <w:bookmarkEnd w:id="1999"/>
    </w:p>
    <w:p w14:paraId="1099D772" w14:textId="77777777" w:rsidR="00B9290B" w:rsidRDefault="00B9290B" w:rsidP="00B9290B">
      <w:pPr>
        <w:pStyle w:val="KeepWithNext"/>
        <w:rPr>
          <w:rtl/>
          <w:lang w:eastAsia="he-IL"/>
        </w:rPr>
      </w:pPr>
    </w:p>
    <w:p w14:paraId="31C72786" w14:textId="0AA3F6BB" w:rsidR="00B9290B" w:rsidRDefault="00B9290B" w:rsidP="00B9290B">
      <w:pPr>
        <w:rPr>
          <w:rtl/>
          <w:lang w:eastAsia="he-IL"/>
        </w:rPr>
      </w:pPr>
      <w:bookmarkStart w:id="2000" w:name="_ETM_Q1_4128610"/>
      <w:bookmarkStart w:id="2001" w:name="_ETM_Q1_4128639"/>
      <w:bookmarkStart w:id="2002" w:name="_ETM_Q1_4125906"/>
      <w:bookmarkStart w:id="2003" w:name="_ETM_Q1_4125922"/>
      <w:bookmarkEnd w:id="2000"/>
      <w:bookmarkEnd w:id="2001"/>
      <w:bookmarkEnd w:id="2002"/>
      <w:bookmarkEnd w:id="2003"/>
      <w:r>
        <w:rPr>
          <w:rFonts w:hint="cs"/>
          <w:rtl/>
          <w:lang w:eastAsia="he-IL"/>
        </w:rPr>
        <w:t xml:space="preserve">כל מה שנכנס לחוק שרלוונטי </w:t>
      </w:r>
      <w:bookmarkStart w:id="2004" w:name="_ETM_Q1_4127587"/>
      <w:bookmarkEnd w:id="2004"/>
      <w:r>
        <w:rPr>
          <w:rFonts w:hint="cs"/>
          <w:rtl/>
          <w:lang w:eastAsia="he-IL"/>
        </w:rPr>
        <w:t>לרווחה.</w:t>
      </w:r>
      <w:bookmarkStart w:id="2005" w:name="_ETM_Q1_4129548"/>
      <w:bookmarkEnd w:id="2005"/>
    </w:p>
    <w:p w14:paraId="541B200A" w14:textId="77777777" w:rsidR="00B9290B" w:rsidRDefault="00B9290B" w:rsidP="00B9290B">
      <w:pPr>
        <w:rPr>
          <w:rtl/>
          <w:lang w:eastAsia="he-IL"/>
        </w:rPr>
      </w:pPr>
    </w:p>
    <w:p w14:paraId="049C18E9" w14:textId="4F6EABFC" w:rsidR="00B9290B" w:rsidRDefault="00B9290B" w:rsidP="00B9290B">
      <w:pPr>
        <w:pStyle w:val="afb"/>
        <w:keepNext/>
        <w:rPr>
          <w:rtl/>
          <w:lang w:eastAsia="he-IL"/>
        </w:rPr>
      </w:pPr>
      <w:bookmarkStart w:id="2006" w:name="ET_guest_קריאה_342"/>
      <w:r w:rsidRPr="00B9290B">
        <w:rPr>
          <w:rStyle w:val="TagStyle"/>
          <w:rtl/>
        </w:rPr>
        <w:t xml:space="preserve"> &lt;&lt; אורח &gt;&gt; </w:t>
      </w:r>
      <w:r>
        <w:rPr>
          <w:rtl/>
          <w:lang w:eastAsia="he-IL"/>
        </w:rPr>
        <w:t>קריאה:</w:t>
      </w:r>
      <w:r w:rsidRPr="00B9290B">
        <w:rPr>
          <w:rStyle w:val="TagStyle"/>
          <w:rtl/>
        </w:rPr>
        <w:t xml:space="preserve"> &lt;&lt; אורח &gt;&gt;</w:t>
      </w:r>
      <w:r w:rsidR="005C570A">
        <w:rPr>
          <w:rtl/>
          <w:lang w:eastAsia="he-IL"/>
        </w:rPr>
        <w:t xml:space="preserve"> </w:t>
      </w:r>
      <w:bookmarkEnd w:id="2006"/>
    </w:p>
    <w:p w14:paraId="453C57AB" w14:textId="77777777" w:rsidR="00B9290B" w:rsidRDefault="00B9290B" w:rsidP="00B9290B">
      <w:pPr>
        <w:pStyle w:val="KeepWithNext"/>
        <w:rPr>
          <w:rtl/>
          <w:lang w:eastAsia="he-IL"/>
        </w:rPr>
      </w:pPr>
    </w:p>
    <w:p w14:paraId="012F386B" w14:textId="591964F7" w:rsidR="00B9290B" w:rsidRPr="00B9290B" w:rsidRDefault="00B9290B" w:rsidP="00B9290B">
      <w:pPr>
        <w:rPr>
          <w:rtl/>
          <w:lang w:eastAsia="he-IL"/>
        </w:rPr>
      </w:pPr>
      <w:r>
        <w:rPr>
          <w:rFonts w:hint="cs"/>
          <w:rtl/>
          <w:lang w:eastAsia="he-IL"/>
        </w:rPr>
        <w:t xml:space="preserve">אלה לא </w:t>
      </w:r>
      <w:bookmarkStart w:id="2007" w:name="_ETM_Q1_4132494"/>
      <w:bookmarkEnd w:id="2007"/>
      <w:r>
        <w:rPr>
          <w:rFonts w:hint="cs"/>
          <w:rtl/>
          <w:lang w:eastAsia="he-IL"/>
        </w:rPr>
        <w:t>רק חוקים של רווחה.</w:t>
      </w:r>
    </w:p>
    <w:p w14:paraId="5B68EF0F" w14:textId="77777777" w:rsidR="00B9290B" w:rsidRDefault="00B9290B" w:rsidP="00B9290B">
      <w:pPr>
        <w:rPr>
          <w:rStyle w:val="TagStyle"/>
          <w:rFonts w:ascii="David" w:hAnsi="David"/>
          <w:u w:val="single"/>
          <w:rtl/>
        </w:rPr>
      </w:pPr>
      <w:bookmarkStart w:id="2008" w:name="_ETM_Q1_4129578"/>
      <w:bookmarkStart w:id="2009" w:name="_ETM_Q1_4162231"/>
      <w:bookmarkEnd w:id="2008"/>
      <w:bookmarkEnd w:id="2009"/>
    </w:p>
    <w:p w14:paraId="3E796987" w14:textId="3B9DB3B3" w:rsidR="00B9290B" w:rsidRDefault="00B9290B" w:rsidP="00B9290B">
      <w:pPr>
        <w:pStyle w:val="afb"/>
        <w:keepNext/>
        <w:rPr>
          <w:rtl/>
        </w:rPr>
      </w:pPr>
      <w:bookmarkStart w:id="2010" w:name="ET_guest_גאל_אזריאל_344"/>
      <w:r w:rsidRPr="00B9290B">
        <w:rPr>
          <w:rStyle w:val="TagStyle"/>
          <w:rtl/>
        </w:rPr>
        <w:t xml:space="preserve"> &lt;&lt; אורח &gt;&gt; </w:t>
      </w:r>
      <w:r>
        <w:rPr>
          <w:rtl/>
        </w:rPr>
        <w:t xml:space="preserve">גאל </w:t>
      </w:r>
      <w:proofErr w:type="spellStart"/>
      <w:r>
        <w:rPr>
          <w:rtl/>
        </w:rPr>
        <w:t>אזריאל</w:t>
      </w:r>
      <w:proofErr w:type="spellEnd"/>
      <w:r>
        <w:rPr>
          <w:rtl/>
        </w:rPr>
        <w:t>:</w:t>
      </w:r>
      <w:r w:rsidRPr="00B9290B">
        <w:rPr>
          <w:rStyle w:val="TagStyle"/>
          <w:rtl/>
        </w:rPr>
        <w:t xml:space="preserve"> &lt;&lt; אורח &gt;&gt;</w:t>
      </w:r>
      <w:r w:rsidR="005C570A">
        <w:rPr>
          <w:rtl/>
        </w:rPr>
        <w:t xml:space="preserve"> </w:t>
      </w:r>
      <w:bookmarkEnd w:id="2010"/>
    </w:p>
    <w:p w14:paraId="5B41BDE0" w14:textId="77777777" w:rsidR="00B9290B" w:rsidRDefault="00B9290B" w:rsidP="00B9290B">
      <w:pPr>
        <w:pStyle w:val="KeepWithNext"/>
        <w:rPr>
          <w:rtl/>
        </w:rPr>
      </w:pPr>
    </w:p>
    <w:p w14:paraId="6B4389BB" w14:textId="132AB027" w:rsidR="00B9290B" w:rsidRDefault="00B9290B" w:rsidP="00B9290B">
      <w:pPr>
        <w:rPr>
          <w:rtl/>
          <w:lang w:eastAsia="he-IL"/>
        </w:rPr>
      </w:pPr>
      <w:bookmarkStart w:id="2011" w:name="_ETM_Q1_4162446"/>
      <w:bookmarkStart w:id="2012" w:name="_ETM_Q1_4162477"/>
      <w:bookmarkStart w:id="2013" w:name="_ETM_Q1_4130552"/>
      <w:bookmarkStart w:id="2014" w:name="_ETM_Q1_4130585"/>
      <w:bookmarkEnd w:id="2011"/>
      <w:bookmarkEnd w:id="2012"/>
      <w:bookmarkEnd w:id="2013"/>
      <w:bookmarkEnd w:id="2014"/>
      <w:r>
        <w:rPr>
          <w:rFonts w:hint="cs"/>
          <w:rtl/>
          <w:lang w:eastAsia="he-IL"/>
        </w:rPr>
        <w:t xml:space="preserve">אין הרבה כאלה. אני יכולה לומר שרוב </w:t>
      </w:r>
      <w:bookmarkStart w:id="2015" w:name="_ETM_Q1_4136886"/>
      <w:bookmarkEnd w:id="2015"/>
      <w:r>
        <w:rPr>
          <w:rFonts w:hint="cs"/>
          <w:rtl/>
          <w:lang w:eastAsia="he-IL"/>
        </w:rPr>
        <w:t xml:space="preserve">ההליכים באימוץ ונוער, אין הורה שהוא עציר. בסופו של דבר </w:t>
      </w:r>
      <w:bookmarkStart w:id="2016" w:name="_ETM_Q1_4147530"/>
      <w:bookmarkEnd w:id="2016"/>
      <w:r>
        <w:rPr>
          <w:rFonts w:hint="cs"/>
          <w:rtl/>
          <w:lang w:eastAsia="he-IL"/>
        </w:rPr>
        <w:t>דיונים כאלה, גם בעת הודעת שר המשפטים</w:t>
      </w:r>
      <w:bookmarkStart w:id="2017" w:name="_ETM_Q1_4151298"/>
      <w:bookmarkEnd w:id="2017"/>
      <w:r>
        <w:rPr>
          <w:rFonts w:hint="cs"/>
          <w:rtl/>
          <w:lang w:eastAsia="he-IL"/>
        </w:rPr>
        <w:t xml:space="preserve"> על צמצום הדיונים, על מצב חירום מיוחד, דיונים כאלה מתקיימים.</w:t>
      </w:r>
    </w:p>
    <w:p w14:paraId="5EE363CC" w14:textId="77777777" w:rsidR="00B9290B" w:rsidRDefault="00B9290B" w:rsidP="00B9290B">
      <w:pPr>
        <w:rPr>
          <w:rtl/>
          <w:lang w:eastAsia="he-IL"/>
        </w:rPr>
      </w:pPr>
    </w:p>
    <w:p w14:paraId="2CE58E82" w14:textId="23D374B5" w:rsidR="00B9290B" w:rsidRDefault="00B9290B" w:rsidP="00B9290B">
      <w:pPr>
        <w:pStyle w:val="af8"/>
        <w:keepNext/>
        <w:rPr>
          <w:rtl/>
        </w:rPr>
      </w:pPr>
      <w:bookmarkStart w:id="2018" w:name="ET_yor_6157_343"/>
      <w:r w:rsidRPr="00B9290B">
        <w:rPr>
          <w:rStyle w:val="TagStyle"/>
          <w:rtl/>
        </w:rPr>
        <w:t xml:space="preserve"> &lt;&lt; </w:t>
      </w:r>
      <w:proofErr w:type="spellStart"/>
      <w:r w:rsidRPr="00B9290B">
        <w:rPr>
          <w:rStyle w:val="TagStyle"/>
          <w:rtl/>
        </w:rPr>
        <w:t>יור</w:t>
      </w:r>
      <w:proofErr w:type="spellEnd"/>
      <w:r w:rsidRPr="00B9290B">
        <w:rPr>
          <w:rStyle w:val="TagStyle"/>
          <w:rtl/>
        </w:rPr>
        <w:t xml:space="preserve"> &gt;&gt; </w:t>
      </w:r>
      <w:r>
        <w:rPr>
          <w:rtl/>
        </w:rPr>
        <w:t xml:space="preserve">היו"ר שמחה </w:t>
      </w:r>
      <w:proofErr w:type="spellStart"/>
      <w:r>
        <w:rPr>
          <w:rtl/>
        </w:rPr>
        <w:t>רוטמן</w:t>
      </w:r>
      <w:proofErr w:type="spellEnd"/>
      <w:r>
        <w:rPr>
          <w:rtl/>
        </w:rPr>
        <w:t>:</w:t>
      </w:r>
      <w:r w:rsidRPr="00B9290B">
        <w:rPr>
          <w:rStyle w:val="TagStyle"/>
          <w:rtl/>
        </w:rPr>
        <w:t xml:space="preserve"> &lt;&lt; יור &gt;&gt;</w:t>
      </w:r>
      <w:r w:rsidR="005C570A">
        <w:rPr>
          <w:rtl/>
        </w:rPr>
        <w:t xml:space="preserve"> </w:t>
      </w:r>
      <w:bookmarkEnd w:id="2018"/>
    </w:p>
    <w:p w14:paraId="6C7A5488" w14:textId="77777777" w:rsidR="00B9290B" w:rsidRDefault="00B9290B" w:rsidP="00B9290B">
      <w:pPr>
        <w:pStyle w:val="KeepWithNext"/>
        <w:rPr>
          <w:rtl/>
          <w:lang w:eastAsia="he-IL"/>
        </w:rPr>
      </w:pPr>
    </w:p>
    <w:p w14:paraId="11C32E8B" w14:textId="4C33A39E" w:rsidR="00B9290B" w:rsidRDefault="00B9290B" w:rsidP="00B9290B">
      <w:pPr>
        <w:rPr>
          <w:rtl/>
          <w:lang w:eastAsia="he-IL"/>
        </w:rPr>
      </w:pPr>
      <w:r>
        <w:rPr>
          <w:rFonts w:hint="cs"/>
          <w:rtl/>
          <w:lang w:eastAsia="he-IL"/>
        </w:rPr>
        <w:t>אתם יכולים לומר כמה דיונים כאלה התקיימו</w:t>
      </w:r>
      <w:bookmarkStart w:id="2019" w:name="_ETM_Q1_4160271"/>
      <w:bookmarkEnd w:id="2019"/>
      <w:r>
        <w:rPr>
          <w:rFonts w:hint="cs"/>
          <w:rtl/>
          <w:lang w:eastAsia="he-IL"/>
        </w:rPr>
        <w:t xml:space="preserve">? אם כבר מדברים כאן על נתונים, אתם יכולים לומר </w:t>
      </w:r>
      <w:bookmarkStart w:id="2020" w:name="_ETM_Q1_4167333"/>
      <w:bookmarkEnd w:id="2020"/>
      <w:r>
        <w:rPr>
          <w:rFonts w:hint="cs"/>
          <w:rtl/>
          <w:lang w:eastAsia="he-IL"/>
        </w:rPr>
        <w:t>כמה דיונים כאלה התקיימו בזמן תקופת ההכרזה</w:t>
      </w:r>
      <w:r w:rsidR="00574C82">
        <w:rPr>
          <w:rFonts w:hint="cs"/>
          <w:rtl/>
          <w:lang w:eastAsia="he-IL"/>
        </w:rPr>
        <w:t xml:space="preserve"> </w:t>
      </w:r>
      <w:r>
        <w:rPr>
          <w:rFonts w:hint="cs"/>
          <w:rtl/>
          <w:lang w:eastAsia="he-IL"/>
        </w:rPr>
        <w:t xml:space="preserve">ותקנות שעת החירום שהיו מה-7 באוקטובר? כמה דיונים כאלה התקיימו? </w:t>
      </w:r>
      <w:bookmarkStart w:id="2021" w:name="_ETM_Q1_4176787"/>
      <w:bookmarkEnd w:id="2021"/>
      <w:r>
        <w:rPr>
          <w:rFonts w:hint="cs"/>
          <w:rtl/>
          <w:lang w:eastAsia="he-IL"/>
        </w:rPr>
        <w:t xml:space="preserve">כמה דיוני </w:t>
      </w:r>
      <w:r>
        <w:rPr>
          <w:rFonts w:hint="cs"/>
          <w:lang w:eastAsia="he-IL"/>
        </w:rPr>
        <w:t>VC</w:t>
      </w:r>
      <w:r>
        <w:rPr>
          <w:rFonts w:hint="cs"/>
          <w:rtl/>
          <w:lang w:eastAsia="he-IL"/>
        </w:rPr>
        <w:t xml:space="preserve"> הייתם צריכים מלבד דיוני מעצרים? בסופו </w:t>
      </w:r>
      <w:bookmarkStart w:id="2022" w:name="_ETM_Q1_4178678"/>
      <w:bookmarkEnd w:id="2022"/>
      <w:r>
        <w:rPr>
          <w:rFonts w:hint="cs"/>
          <w:rtl/>
          <w:lang w:eastAsia="he-IL"/>
        </w:rPr>
        <w:t xml:space="preserve">של דבר דיוני מעצרים, אתם יודעים. </w:t>
      </w:r>
    </w:p>
    <w:p w14:paraId="44BEDAF9" w14:textId="77777777" w:rsidR="00DF6582" w:rsidRDefault="00DF6582" w:rsidP="00B9290B">
      <w:pPr>
        <w:rPr>
          <w:rtl/>
          <w:lang w:eastAsia="he-IL"/>
        </w:rPr>
      </w:pPr>
    </w:p>
    <w:p w14:paraId="4633E746" w14:textId="77777777" w:rsidR="00B9290B" w:rsidRDefault="00B9290B" w:rsidP="00B9290B">
      <w:pPr>
        <w:rPr>
          <w:rStyle w:val="TagStyle"/>
          <w:rFonts w:ascii="David" w:hAnsi="David"/>
          <w:u w:val="single"/>
          <w:rtl/>
        </w:rPr>
      </w:pPr>
    </w:p>
    <w:p w14:paraId="302C40BE" w14:textId="476E4B74" w:rsidR="00B9290B" w:rsidRDefault="00B9290B" w:rsidP="00B9290B">
      <w:pPr>
        <w:pStyle w:val="afb"/>
        <w:keepNext/>
        <w:rPr>
          <w:rtl/>
        </w:rPr>
      </w:pPr>
      <w:bookmarkStart w:id="2023" w:name="ET_guest_כנרת_צימרמן_348"/>
      <w:r w:rsidRPr="00B9290B">
        <w:rPr>
          <w:rStyle w:val="TagStyle"/>
          <w:rtl/>
        </w:rPr>
        <w:t xml:space="preserve"> &lt;&lt; אורח &gt;&gt; </w:t>
      </w:r>
      <w:r>
        <w:rPr>
          <w:rtl/>
        </w:rPr>
        <w:t>כנרת צימרמן:</w:t>
      </w:r>
      <w:r w:rsidRPr="00B9290B">
        <w:rPr>
          <w:rStyle w:val="TagStyle"/>
          <w:rtl/>
        </w:rPr>
        <w:t xml:space="preserve"> &lt;&lt; אורח &gt;&gt;</w:t>
      </w:r>
      <w:r w:rsidR="005C570A">
        <w:rPr>
          <w:rtl/>
        </w:rPr>
        <w:t xml:space="preserve"> </w:t>
      </w:r>
      <w:bookmarkEnd w:id="2023"/>
    </w:p>
    <w:p w14:paraId="1DB14EB7" w14:textId="77777777" w:rsidR="00B9290B" w:rsidRDefault="00B9290B" w:rsidP="00B9290B">
      <w:pPr>
        <w:pStyle w:val="KeepWithNext"/>
        <w:rPr>
          <w:rtl/>
        </w:rPr>
      </w:pPr>
    </w:p>
    <w:p w14:paraId="5A298E39" w14:textId="62E1E41C" w:rsidR="00B9290B" w:rsidRDefault="00B9290B" w:rsidP="00B9290B">
      <w:pPr>
        <w:rPr>
          <w:rtl/>
          <w:lang w:eastAsia="he-IL"/>
        </w:rPr>
      </w:pPr>
      <w:bookmarkStart w:id="2024" w:name="_ETM_Q1_4184998"/>
      <w:bookmarkStart w:id="2025" w:name="_ETM_Q1_4185029"/>
      <w:bookmarkEnd w:id="2024"/>
      <w:bookmarkEnd w:id="2025"/>
      <w:r>
        <w:rPr>
          <w:rFonts w:hint="cs"/>
          <w:rtl/>
          <w:lang w:eastAsia="he-IL"/>
        </w:rPr>
        <w:t xml:space="preserve">אנחנו לא יודעים לאיזה </w:t>
      </w:r>
      <w:bookmarkStart w:id="2026" w:name="_ETM_Q1_4184165"/>
      <w:bookmarkEnd w:id="2026"/>
      <w:r>
        <w:rPr>
          <w:rFonts w:hint="cs"/>
          <w:rtl/>
          <w:lang w:eastAsia="he-IL"/>
        </w:rPr>
        <w:t>דיון.</w:t>
      </w:r>
      <w:bookmarkStart w:id="2027" w:name="_ETM_Q1_4184885"/>
      <w:bookmarkEnd w:id="2027"/>
    </w:p>
    <w:p w14:paraId="33A18367" w14:textId="77777777" w:rsidR="00B9290B" w:rsidRDefault="00B9290B" w:rsidP="00B9290B">
      <w:pPr>
        <w:rPr>
          <w:rtl/>
          <w:lang w:eastAsia="he-IL"/>
        </w:rPr>
      </w:pPr>
      <w:bookmarkStart w:id="2028" w:name="_ETM_Q1_4184917"/>
      <w:bookmarkStart w:id="2029" w:name="_ETM_Q1_4185580"/>
      <w:bookmarkEnd w:id="2028"/>
      <w:bookmarkEnd w:id="2029"/>
    </w:p>
    <w:p w14:paraId="29EE2A58" w14:textId="1A76615B" w:rsidR="00B9290B" w:rsidRDefault="00B9290B" w:rsidP="00B9290B">
      <w:pPr>
        <w:pStyle w:val="af8"/>
        <w:keepNext/>
        <w:rPr>
          <w:rtl/>
        </w:rPr>
      </w:pPr>
      <w:bookmarkStart w:id="2030" w:name="ET_yor_6157_346"/>
      <w:r w:rsidRPr="00B9290B">
        <w:rPr>
          <w:rStyle w:val="TagStyle"/>
          <w:rtl/>
        </w:rPr>
        <w:t xml:space="preserve"> &lt;&lt; </w:t>
      </w:r>
      <w:proofErr w:type="spellStart"/>
      <w:r w:rsidRPr="00B9290B">
        <w:rPr>
          <w:rStyle w:val="TagStyle"/>
          <w:rtl/>
        </w:rPr>
        <w:t>יור</w:t>
      </w:r>
      <w:proofErr w:type="spellEnd"/>
      <w:r w:rsidRPr="00B9290B">
        <w:rPr>
          <w:rStyle w:val="TagStyle"/>
          <w:rtl/>
        </w:rPr>
        <w:t xml:space="preserve"> &gt;&gt; </w:t>
      </w:r>
      <w:r>
        <w:rPr>
          <w:rtl/>
        </w:rPr>
        <w:t xml:space="preserve">היו"ר שמחה </w:t>
      </w:r>
      <w:proofErr w:type="spellStart"/>
      <w:r>
        <w:rPr>
          <w:rtl/>
        </w:rPr>
        <w:t>רוטמן</w:t>
      </w:r>
      <w:proofErr w:type="spellEnd"/>
      <w:r>
        <w:rPr>
          <w:rtl/>
        </w:rPr>
        <w:t>:</w:t>
      </w:r>
      <w:r w:rsidRPr="00B9290B">
        <w:rPr>
          <w:rStyle w:val="TagStyle"/>
          <w:rtl/>
        </w:rPr>
        <w:t xml:space="preserve"> &lt;&lt; יור &gt;&gt;</w:t>
      </w:r>
      <w:r w:rsidR="005C570A">
        <w:rPr>
          <w:rtl/>
        </w:rPr>
        <w:t xml:space="preserve"> </w:t>
      </w:r>
      <w:bookmarkEnd w:id="2030"/>
    </w:p>
    <w:p w14:paraId="0001F9AB" w14:textId="77777777" w:rsidR="00B9290B" w:rsidRDefault="00B9290B" w:rsidP="00B9290B">
      <w:pPr>
        <w:pStyle w:val="KeepWithNext"/>
        <w:rPr>
          <w:rtl/>
          <w:lang w:eastAsia="he-IL"/>
        </w:rPr>
      </w:pPr>
    </w:p>
    <w:p w14:paraId="65DB5641" w14:textId="67AE6E34" w:rsidR="00B9290B" w:rsidRDefault="00B9290B" w:rsidP="00B9290B">
      <w:pPr>
        <w:rPr>
          <w:rtl/>
          <w:lang w:eastAsia="he-IL"/>
        </w:rPr>
      </w:pPr>
      <w:bookmarkStart w:id="2031" w:name="_ETM_Q1_4185809"/>
      <w:bookmarkStart w:id="2032" w:name="_ETM_Q1_4185839"/>
      <w:bookmarkEnd w:id="2031"/>
      <w:bookmarkEnd w:id="2032"/>
      <w:r>
        <w:rPr>
          <w:rFonts w:hint="cs"/>
          <w:rtl/>
          <w:lang w:eastAsia="he-IL"/>
        </w:rPr>
        <w:t>הנהלת בתי המשפט, אתם יודעים?</w:t>
      </w:r>
    </w:p>
    <w:p w14:paraId="2978B5CC" w14:textId="77777777" w:rsidR="00B9290B" w:rsidRDefault="00B9290B" w:rsidP="00B9290B">
      <w:pPr>
        <w:rPr>
          <w:rtl/>
          <w:lang w:eastAsia="he-IL"/>
        </w:rPr>
      </w:pPr>
      <w:bookmarkStart w:id="2033" w:name="_ETM_Q1_4186421"/>
      <w:bookmarkStart w:id="2034" w:name="_ETM_Q1_4186453"/>
      <w:bookmarkStart w:id="2035" w:name="_ETM_Q1_4187396"/>
      <w:bookmarkEnd w:id="2033"/>
      <w:bookmarkEnd w:id="2034"/>
      <w:bookmarkEnd w:id="2035"/>
    </w:p>
    <w:p w14:paraId="247F751B" w14:textId="1FB2C1EE" w:rsidR="00B9290B" w:rsidRDefault="00B9290B" w:rsidP="00B9290B">
      <w:pPr>
        <w:pStyle w:val="afb"/>
        <w:keepNext/>
        <w:rPr>
          <w:rtl/>
          <w:lang w:eastAsia="he-IL"/>
        </w:rPr>
      </w:pPr>
      <w:bookmarkStart w:id="2036" w:name="ET_guest_719627_347"/>
      <w:r w:rsidRPr="00B9290B">
        <w:rPr>
          <w:rStyle w:val="TagStyle"/>
          <w:rtl/>
        </w:rPr>
        <w:t xml:space="preserve"> &lt;&lt; אורח &gt;&gt; </w:t>
      </w:r>
      <w:r>
        <w:rPr>
          <w:rtl/>
          <w:lang w:eastAsia="he-IL"/>
        </w:rPr>
        <w:t>חנית אברהם בכר:</w:t>
      </w:r>
      <w:r w:rsidRPr="00B9290B">
        <w:rPr>
          <w:rStyle w:val="TagStyle"/>
          <w:rtl/>
        </w:rPr>
        <w:t xml:space="preserve"> &lt;&lt; אורח &gt;&gt;</w:t>
      </w:r>
      <w:r w:rsidR="005C570A">
        <w:rPr>
          <w:rtl/>
          <w:lang w:eastAsia="he-IL"/>
        </w:rPr>
        <w:t xml:space="preserve"> </w:t>
      </w:r>
      <w:bookmarkEnd w:id="2036"/>
    </w:p>
    <w:p w14:paraId="6F934C8B" w14:textId="77777777" w:rsidR="00B9290B" w:rsidRDefault="00B9290B" w:rsidP="00B9290B">
      <w:pPr>
        <w:pStyle w:val="KeepWithNext"/>
        <w:rPr>
          <w:rtl/>
          <w:lang w:eastAsia="he-IL"/>
        </w:rPr>
      </w:pPr>
    </w:p>
    <w:p w14:paraId="5BE7F9B5" w14:textId="15ACAA9C" w:rsidR="00B9290B" w:rsidRDefault="00B9290B" w:rsidP="00B9290B">
      <w:pPr>
        <w:rPr>
          <w:rtl/>
          <w:lang w:eastAsia="he-IL"/>
        </w:rPr>
      </w:pPr>
      <w:bookmarkStart w:id="2037" w:name="_ETM_Q1_4187613"/>
      <w:bookmarkStart w:id="2038" w:name="_ETM_Q1_4187647"/>
      <w:bookmarkEnd w:id="2037"/>
      <w:bookmarkEnd w:id="2038"/>
      <w:r>
        <w:rPr>
          <w:rFonts w:hint="cs"/>
          <w:rtl/>
          <w:lang w:eastAsia="he-IL"/>
        </w:rPr>
        <w:t>אני אמצא את הנתונים ששלחנו לוועדה.</w:t>
      </w:r>
      <w:bookmarkStart w:id="2039" w:name="_ETM_Q1_4191273"/>
      <w:bookmarkEnd w:id="2039"/>
    </w:p>
    <w:p w14:paraId="08C4B69F" w14:textId="77777777" w:rsidR="00B9290B" w:rsidRDefault="00B9290B" w:rsidP="00B9290B">
      <w:pPr>
        <w:rPr>
          <w:rtl/>
          <w:lang w:eastAsia="he-IL"/>
        </w:rPr>
      </w:pPr>
      <w:bookmarkStart w:id="2040" w:name="_ETM_Q1_4191310"/>
      <w:bookmarkEnd w:id="2040"/>
    </w:p>
    <w:p w14:paraId="4C2A1054" w14:textId="6EEB0C6C" w:rsidR="00B9290B" w:rsidRDefault="00B9290B" w:rsidP="00B9290B">
      <w:pPr>
        <w:pStyle w:val="af8"/>
        <w:keepNext/>
        <w:rPr>
          <w:rtl/>
        </w:rPr>
      </w:pPr>
      <w:bookmarkStart w:id="2041" w:name="ET_yor_6157_349"/>
      <w:r w:rsidRPr="00B9290B">
        <w:rPr>
          <w:rStyle w:val="TagStyle"/>
          <w:rtl/>
        </w:rPr>
        <w:t xml:space="preserve"> &lt;&lt; </w:t>
      </w:r>
      <w:proofErr w:type="spellStart"/>
      <w:r w:rsidRPr="00B9290B">
        <w:rPr>
          <w:rStyle w:val="TagStyle"/>
          <w:rtl/>
        </w:rPr>
        <w:t>יור</w:t>
      </w:r>
      <w:proofErr w:type="spellEnd"/>
      <w:r w:rsidRPr="00B9290B">
        <w:rPr>
          <w:rStyle w:val="TagStyle"/>
          <w:rtl/>
        </w:rPr>
        <w:t xml:space="preserve"> &gt;&gt; </w:t>
      </w:r>
      <w:r>
        <w:rPr>
          <w:rtl/>
        </w:rPr>
        <w:t xml:space="preserve">היו"ר שמחה </w:t>
      </w:r>
      <w:proofErr w:type="spellStart"/>
      <w:r>
        <w:rPr>
          <w:rtl/>
        </w:rPr>
        <w:t>רוטמן</w:t>
      </w:r>
      <w:proofErr w:type="spellEnd"/>
      <w:r>
        <w:rPr>
          <w:rtl/>
        </w:rPr>
        <w:t>:</w:t>
      </w:r>
      <w:r w:rsidRPr="00B9290B">
        <w:rPr>
          <w:rStyle w:val="TagStyle"/>
          <w:rtl/>
        </w:rPr>
        <w:t xml:space="preserve"> &lt;&lt; יור &gt;&gt;</w:t>
      </w:r>
      <w:r w:rsidR="005C570A">
        <w:rPr>
          <w:rtl/>
        </w:rPr>
        <w:t xml:space="preserve"> </w:t>
      </w:r>
      <w:bookmarkEnd w:id="2041"/>
    </w:p>
    <w:p w14:paraId="38770F11" w14:textId="77777777" w:rsidR="00B9290B" w:rsidRDefault="00B9290B" w:rsidP="00B9290B">
      <w:pPr>
        <w:pStyle w:val="KeepWithNext"/>
        <w:rPr>
          <w:rtl/>
          <w:lang w:eastAsia="he-IL"/>
        </w:rPr>
      </w:pPr>
    </w:p>
    <w:p w14:paraId="22C7DD9D" w14:textId="4F970F7E" w:rsidR="00B9290B" w:rsidRDefault="00B9290B" w:rsidP="00B9290B">
      <w:pPr>
        <w:rPr>
          <w:rtl/>
          <w:lang w:eastAsia="he-IL"/>
        </w:rPr>
      </w:pPr>
      <w:r>
        <w:rPr>
          <w:rFonts w:hint="cs"/>
          <w:rtl/>
          <w:lang w:eastAsia="he-IL"/>
        </w:rPr>
        <w:t>על</w:t>
      </w:r>
      <w:bookmarkStart w:id="2042" w:name="_ETM_Q1_4191415"/>
      <w:bookmarkEnd w:id="2042"/>
      <w:r>
        <w:rPr>
          <w:rFonts w:hint="cs"/>
          <w:rtl/>
          <w:lang w:eastAsia="he-IL"/>
        </w:rPr>
        <w:t xml:space="preserve"> תהליכים אחרים?</w:t>
      </w:r>
    </w:p>
    <w:p w14:paraId="56D7FE05" w14:textId="77777777" w:rsidR="00B9290B" w:rsidRDefault="00B9290B" w:rsidP="00B9290B">
      <w:pPr>
        <w:rPr>
          <w:rtl/>
          <w:lang w:eastAsia="he-IL"/>
        </w:rPr>
      </w:pPr>
      <w:bookmarkStart w:id="2043" w:name="_ETM_Q1_4192618"/>
      <w:bookmarkStart w:id="2044" w:name="_ETM_Q1_4192651"/>
      <w:bookmarkEnd w:id="2043"/>
      <w:bookmarkEnd w:id="2044"/>
    </w:p>
    <w:p w14:paraId="1F2A9C33" w14:textId="404F7A93" w:rsidR="00B9290B" w:rsidRDefault="00B9290B" w:rsidP="00B9290B">
      <w:pPr>
        <w:pStyle w:val="afb"/>
        <w:keepNext/>
        <w:rPr>
          <w:rtl/>
          <w:lang w:eastAsia="he-IL"/>
        </w:rPr>
      </w:pPr>
      <w:bookmarkStart w:id="2045" w:name="ET_guest_719627_350"/>
      <w:r w:rsidRPr="00B9290B">
        <w:rPr>
          <w:rStyle w:val="TagStyle"/>
          <w:rtl/>
        </w:rPr>
        <w:t xml:space="preserve"> &lt;&lt; אורח &gt;&gt; </w:t>
      </w:r>
      <w:r>
        <w:rPr>
          <w:rtl/>
          <w:lang w:eastAsia="he-IL"/>
        </w:rPr>
        <w:t>חנית אברהם בכר:</w:t>
      </w:r>
      <w:r w:rsidRPr="00B9290B">
        <w:rPr>
          <w:rStyle w:val="TagStyle"/>
          <w:rtl/>
        </w:rPr>
        <w:t xml:space="preserve"> &lt;&lt; אורח &gt;&gt;</w:t>
      </w:r>
      <w:r w:rsidR="005C570A">
        <w:rPr>
          <w:rtl/>
          <w:lang w:eastAsia="he-IL"/>
        </w:rPr>
        <w:t xml:space="preserve"> </w:t>
      </w:r>
      <w:bookmarkEnd w:id="2045"/>
    </w:p>
    <w:p w14:paraId="4E7AA2BA" w14:textId="77777777" w:rsidR="00B9290B" w:rsidRDefault="00B9290B" w:rsidP="00B9290B">
      <w:pPr>
        <w:pStyle w:val="KeepWithNext"/>
        <w:rPr>
          <w:rtl/>
          <w:lang w:eastAsia="he-IL"/>
        </w:rPr>
      </w:pPr>
    </w:p>
    <w:p w14:paraId="4153F1A0" w14:textId="66928CE4" w:rsidR="00B9290B" w:rsidRDefault="00B9290B" w:rsidP="00B9290B">
      <w:pPr>
        <w:rPr>
          <w:rtl/>
          <w:lang w:eastAsia="he-IL"/>
        </w:rPr>
      </w:pPr>
      <w:r>
        <w:rPr>
          <w:rFonts w:hint="cs"/>
          <w:rtl/>
          <w:lang w:eastAsia="he-IL"/>
        </w:rPr>
        <w:t>לא. אני יכולה להגיד באופן כללי ע</w:t>
      </w:r>
      <w:bookmarkStart w:id="2046" w:name="_ETM_Q1_4194181"/>
      <w:bookmarkEnd w:id="2046"/>
      <w:r>
        <w:rPr>
          <w:rFonts w:hint="cs"/>
          <w:rtl/>
          <w:lang w:eastAsia="he-IL"/>
        </w:rPr>
        <w:t>ל נוער.</w:t>
      </w:r>
    </w:p>
    <w:p w14:paraId="734D78D1" w14:textId="77777777" w:rsidR="00DF6582" w:rsidRDefault="00DF6582" w:rsidP="00B9290B">
      <w:pPr>
        <w:rPr>
          <w:rtl/>
          <w:lang w:eastAsia="he-IL"/>
        </w:rPr>
      </w:pPr>
    </w:p>
    <w:p w14:paraId="28B0DCDA" w14:textId="77777777" w:rsidR="00B9290B" w:rsidRDefault="00B9290B" w:rsidP="00B9290B">
      <w:pPr>
        <w:rPr>
          <w:rStyle w:val="TagStyle"/>
          <w:rFonts w:ascii="David" w:hAnsi="David"/>
          <w:u w:val="single"/>
          <w:rtl/>
          <w:lang w:eastAsia="he-IL"/>
        </w:rPr>
      </w:pPr>
    </w:p>
    <w:p w14:paraId="631A54E9" w14:textId="0D936B53" w:rsidR="00B9290B" w:rsidRDefault="00B9290B" w:rsidP="00B9290B">
      <w:pPr>
        <w:pStyle w:val="afb"/>
        <w:keepNext/>
        <w:rPr>
          <w:rtl/>
          <w:lang w:eastAsia="he-IL"/>
        </w:rPr>
      </w:pPr>
      <w:bookmarkStart w:id="2047" w:name="ET_guest_נטלי_מופסיק_352"/>
      <w:r w:rsidRPr="00B9290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9290B">
        <w:rPr>
          <w:rStyle w:val="TagStyle"/>
          <w:rtl/>
        </w:rPr>
        <w:t xml:space="preserve"> &lt;&lt; אורח &gt;&gt;</w:t>
      </w:r>
      <w:r w:rsidR="005C570A">
        <w:rPr>
          <w:rtl/>
          <w:lang w:eastAsia="he-IL"/>
        </w:rPr>
        <w:t xml:space="preserve"> </w:t>
      </w:r>
      <w:bookmarkEnd w:id="2047"/>
    </w:p>
    <w:p w14:paraId="0B8A9410" w14:textId="77777777" w:rsidR="00B9290B" w:rsidRDefault="00B9290B" w:rsidP="00B9290B">
      <w:pPr>
        <w:pStyle w:val="KeepWithNext"/>
        <w:rPr>
          <w:rtl/>
          <w:lang w:eastAsia="he-IL"/>
        </w:rPr>
      </w:pPr>
    </w:p>
    <w:p w14:paraId="347C8B86" w14:textId="0870FE70" w:rsidR="00B9290B" w:rsidRDefault="00B9290B" w:rsidP="00B9290B">
      <w:pPr>
        <w:rPr>
          <w:rtl/>
          <w:lang w:eastAsia="he-IL"/>
        </w:rPr>
      </w:pPr>
      <w:r>
        <w:rPr>
          <w:rFonts w:hint="cs"/>
          <w:rtl/>
          <w:lang w:eastAsia="he-IL"/>
        </w:rPr>
        <w:t>נוער זה גם השגחה, שפיטה וענישה שזה הליך פלילי ואז זה שונה.</w:t>
      </w:r>
      <w:r w:rsidR="00574C82">
        <w:rPr>
          <w:rFonts w:hint="cs"/>
          <w:rtl/>
          <w:lang w:eastAsia="he-IL"/>
        </w:rPr>
        <w:t xml:space="preserve"> </w:t>
      </w:r>
      <w:r>
        <w:rPr>
          <w:rFonts w:hint="cs"/>
          <w:rtl/>
          <w:lang w:eastAsia="he-IL"/>
        </w:rPr>
        <w:t>אפשר להגיד שאלה לא רוב ההליכים.</w:t>
      </w:r>
    </w:p>
    <w:p w14:paraId="67CCA2CD" w14:textId="77777777" w:rsidR="00B9290B" w:rsidRDefault="00B9290B" w:rsidP="00B9290B">
      <w:pPr>
        <w:rPr>
          <w:rtl/>
          <w:lang w:eastAsia="he-IL"/>
        </w:rPr>
      </w:pPr>
      <w:bookmarkStart w:id="2048" w:name="_ETM_Q1_4206052"/>
      <w:bookmarkStart w:id="2049" w:name="_ETM_Q1_4206084"/>
      <w:bookmarkStart w:id="2050" w:name="_ETM_Q1_4206860"/>
      <w:bookmarkEnd w:id="2048"/>
      <w:bookmarkEnd w:id="2049"/>
      <w:bookmarkEnd w:id="2050"/>
    </w:p>
    <w:p w14:paraId="64C6B4BF" w14:textId="799B8767" w:rsidR="00B9290B" w:rsidRDefault="00B9290B" w:rsidP="00B9290B">
      <w:pPr>
        <w:pStyle w:val="af8"/>
        <w:keepNext/>
        <w:rPr>
          <w:rtl/>
        </w:rPr>
      </w:pPr>
      <w:bookmarkStart w:id="2051" w:name="ET_yor_6157_353"/>
      <w:r w:rsidRPr="00B9290B">
        <w:rPr>
          <w:rStyle w:val="TagStyle"/>
          <w:rtl/>
        </w:rPr>
        <w:t xml:space="preserve"> &lt;&lt; </w:t>
      </w:r>
      <w:proofErr w:type="spellStart"/>
      <w:r w:rsidRPr="00B9290B">
        <w:rPr>
          <w:rStyle w:val="TagStyle"/>
          <w:rtl/>
        </w:rPr>
        <w:t>יור</w:t>
      </w:r>
      <w:proofErr w:type="spellEnd"/>
      <w:r w:rsidRPr="00B9290B">
        <w:rPr>
          <w:rStyle w:val="TagStyle"/>
          <w:rtl/>
        </w:rPr>
        <w:t xml:space="preserve"> &gt;&gt; </w:t>
      </w:r>
      <w:r>
        <w:rPr>
          <w:rtl/>
        </w:rPr>
        <w:t xml:space="preserve">היו"ר שמחה </w:t>
      </w:r>
      <w:proofErr w:type="spellStart"/>
      <w:r>
        <w:rPr>
          <w:rtl/>
        </w:rPr>
        <w:t>רוטמן</w:t>
      </w:r>
      <w:proofErr w:type="spellEnd"/>
      <w:r>
        <w:rPr>
          <w:rtl/>
        </w:rPr>
        <w:t>:</w:t>
      </w:r>
      <w:r w:rsidRPr="00B9290B">
        <w:rPr>
          <w:rStyle w:val="TagStyle"/>
          <w:rtl/>
        </w:rPr>
        <w:t xml:space="preserve"> &lt;&lt; יור &gt;&gt;</w:t>
      </w:r>
      <w:r w:rsidR="005C570A">
        <w:rPr>
          <w:rtl/>
        </w:rPr>
        <w:t xml:space="preserve"> </w:t>
      </w:r>
      <w:bookmarkEnd w:id="2051"/>
    </w:p>
    <w:p w14:paraId="02C312E6" w14:textId="77777777" w:rsidR="00B9290B" w:rsidRDefault="00B9290B" w:rsidP="00B9290B">
      <w:pPr>
        <w:pStyle w:val="KeepWithNext"/>
        <w:rPr>
          <w:rtl/>
          <w:lang w:eastAsia="he-IL"/>
        </w:rPr>
      </w:pPr>
    </w:p>
    <w:p w14:paraId="5DDCF136" w14:textId="35511F74" w:rsidR="00B9290B" w:rsidRDefault="00B9290B" w:rsidP="00B9290B">
      <w:pPr>
        <w:rPr>
          <w:rtl/>
          <w:lang w:eastAsia="he-IL"/>
        </w:rPr>
      </w:pPr>
      <w:bookmarkStart w:id="2052" w:name="_ETM_Q1_4207060"/>
      <w:bookmarkStart w:id="2053" w:name="_ETM_Q1_4207091"/>
      <w:bookmarkEnd w:id="2052"/>
      <w:bookmarkEnd w:id="2053"/>
      <w:r>
        <w:rPr>
          <w:rFonts w:hint="cs"/>
          <w:rtl/>
          <w:lang w:eastAsia="he-IL"/>
        </w:rPr>
        <w:t xml:space="preserve">אני מחדד. אני שואל על </w:t>
      </w:r>
      <w:bookmarkStart w:id="2054" w:name="_ETM_Q1_4218253"/>
      <w:bookmarkEnd w:id="2054"/>
      <w:r>
        <w:rPr>
          <w:rFonts w:hint="cs"/>
          <w:rtl/>
          <w:lang w:eastAsia="he-IL"/>
        </w:rPr>
        <w:t xml:space="preserve">דיונים שהתקיימו בתקופת מצב החירום שהייתה נדרשת בהם </w:t>
      </w:r>
      <w:bookmarkStart w:id="2055" w:name="_ETM_Q1_4215072"/>
      <w:bookmarkEnd w:id="2055"/>
      <w:r>
        <w:rPr>
          <w:rFonts w:hint="cs"/>
          <w:rtl/>
          <w:lang w:eastAsia="he-IL"/>
        </w:rPr>
        <w:t>נוכחות של עציר או אסיר ב-</w:t>
      </w:r>
      <w:r>
        <w:rPr>
          <w:rFonts w:hint="cs"/>
          <w:lang w:eastAsia="he-IL"/>
        </w:rPr>
        <w:t>VC</w:t>
      </w:r>
      <w:r>
        <w:rPr>
          <w:rFonts w:hint="cs"/>
          <w:rtl/>
          <w:lang w:eastAsia="he-IL"/>
        </w:rPr>
        <w:t>.</w:t>
      </w:r>
    </w:p>
    <w:p w14:paraId="56CEDC19" w14:textId="77777777" w:rsidR="00B9290B" w:rsidRDefault="00B9290B" w:rsidP="00B9290B">
      <w:pPr>
        <w:rPr>
          <w:rtl/>
          <w:lang w:eastAsia="he-IL"/>
        </w:rPr>
      </w:pPr>
      <w:bookmarkStart w:id="2056" w:name="_ETM_Q1_4218605"/>
      <w:bookmarkEnd w:id="2056"/>
    </w:p>
    <w:p w14:paraId="6CE2F4CA" w14:textId="6BF35106" w:rsidR="00B9290B" w:rsidRDefault="00B9290B" w:rsidP="00B9290B">
      <w:pPr>
        <w:pStyle w:val="afb"/>
        <w:keepNext/>
        <w:rPr>
          <w:rtl/>
          <w:lang w:eastAsia="he-IL"/>
        </w:rPr>
      </w:pPr>
      <w:bookmarkStart w:id="2057" w:name="ET_guest_נטלי_מופסיק_354"/>
      <w:r w:rsidRPr="00B9290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9290B">
        <w:rPr>
          <w:rStyle w:val="TagStyle"/>
          <w:rtl/>
        </w:rPr>
        <w:t xml:space="preserve"> &lt;&lt; אורח &gt;&gt;</w:t>
      </w:r>
      <w:r w:rsidR="005C570A">
        <w:rPr>
          <w:rtl/>
          <w:lang w:eastAsia="he-IL"/>
        </w:rPr>
        <w:t xml:space="preserve"> </w:t>
      </w:r>
      <w:bookmarkEnd w:id="2057"/>
    </w:p>
    <w:p w14:paraId="1CC9FCFD" w14:textId="77777777" w:rsidR="00B9290B" w:rsidRDefault="00B9290B" w:rsidP="00B9290B">
      <w:pPr>
        <w:pStyle w:val="KeepWithNext"/>
        <w:rPr>
          <w:rtl/>
          <w:lang w:eastAsia="he-IL"/>
        </w:rPr>
      </w:pPr>
    </w:p>
    <w:p w14:paraId="4094686D" w14:textId="52D6BEAC" w:rsidR="00B9290B" w:rsidRDefault="00B9290B" w:rsidP="00B9290B">
      <w:pPr>
        <w:rPr>
          <w:rtl/>
          <w:lang w:eastAsia="he-IL"/>
        </w:rPr>
      </w:pPr>
      <w:bookmarkStart w:id="2058" w:name="_ETM_Q1_4218809"/>
      <w:bookmarkStart w:id="2059" w:name="_ETM_Q1_4218838"/>
      <w:bookmarkEnd w:id="2058"/>
      <w:bookmarkEnd w:id="2059"/>
      <w:r>
        <w:rPr>
          <w:rFonts w:hint="cs"/>
          <w:rtl/>
          <w:lang w:eastAsia="he-IL"/>
        </w:rPr>
        <w:t>לא.</w:t>
      </w:r>
      <w:r w:rsidR="00574C82">
        <w:rPr>
          <w:rFonts w:hint="cs"/>
          <w:rtl/>
          <w:lang w:eastAsia="he-IL"/>
        </w:rPr>
        <w:t xml:space="preserve"> </w:t>
      </w:r>
      <w:r>
        <w:rPr>
          <w:rFonts w:hint="cs"/>
          <w:rtl/>
          <w:lang w:eastAsia="he-IL"/>
        </w:rPr>
        <w:t>אין לי את האפשרות לתת נתונים.</w:t>
      </w:r>
    </w:p>
    <w:p w14:paraId="7D6FEEEC" w14:textId="77777777" w:rsidR="00B9290B" w:rsidRDefault="00B9290B" w:rsidP="00B9290B">
      <w:pPr>
        <w:rPr>
          <w:rtl/>
          <w:lang w:eastAsia="he-IL"/>
        </w:rPr>
      </w:pPr>
      <w:bookmarkStart w:id="2060" w:name="_ETM_Q1_4219119"/>
      <w:bookmarkStart w:id="2061" w:name="_ETM_Q1_4219151"/>
      <w:bookmarkStart w:id="2062" w:name="_ETM_Q1_4218594"/>
      <w:bookmarkEnd w:id="2060"/>
      <w:bookmarkEnd w:id="2061"/>
      <w:bookmarkEnd w:id="2062"/>
    </w:p>
    <w:p w14:paraId="5D41F7D3" w14:textId="3CD1606E" w:rsidR="00B9290B" w:rsidRDefault="00B9290B" w:rsidP="00B9290B">
      <w:pPr>
        <w:pStyle w:val="af8"/>
        <w:keepNext/>
        <w:rPr>
          <w:rtl/>
        </w:rPr>
      </w:pPr>
      <w:bookmarkStart w:id="2063" w:name="ET_yor_6157_355"/>
      <w:r w:rsidRPr="00B9290B">
        <w:rPr>
          <w:rStyle w:val="TagStyle"/>
          <w:rtl/>
        </w:rPr>
        <w:t xml:space="preserve"> &lt;&lt; </w:t>
      </w:r>
      <w:proofErr w:type="spellStart"/>
      <w:r w:rsidRPr="00B9290B">
        <w:rPr>
          <w:rStyle w:val="TagStyle"/>
          <w:rtl/>
        </w:rPr>
        <w:t>יור</w:t>
      </w:r>
      <w:proofErr w:type="spellEnd"/>
      <w:r w:rsidRPr="00B9290B">
        <w:rPr>
          <w:rStyle w:val="TagStyle"/>
          <w:rtl/>
        </w:rPr>
        <w:t xml:space="preserve"> &gt;&gt; </w:t>
      </w:r>
      <w:r>
        <w:rPr>
          <w:rtl/>
        </w:rPr>
        <w:t xml:space="preserve">היו"ר שמחה </w:t>
      </w:r>
      <w:proofErr w:type="spellStart"/>
      <w:r>
        <w:rPr>
          <w:rtl/>
        </w:rPr>
        <w:t>רוטמן</w:t>
      </w:r>
      <w:proofErr w:type="spellEnd"/>
      <w:r>
        <w:rPr>
          <w:rtl/>
        </w:rPr>
        <w:t>:</w:t>
      </w:r>
      <w:r w:rsidRPr="00B9290B">
        <w:rPr>
          <w:rStyle w:val="TagStyle"/>
          <w:rtl/>
        </w:rPr>
        <w:t xml:space="preserve"> &lt;&lt; יור &gt;&gt;</w:t>
      </w:r>
      <w:r w:rsidR="005C570A">
        <w:rPr>
          <w:rtl/>
        </w:rPr>
        <w:t xml:space="preserve"> </w:t>
      </w:r>
      <w:bookmarkEnd w:id="2063"/>
    </w:p>
    <w:p w14:paraId="7D835085" w14:textId="77777777" w:rsidR="00B9290B" w:rsidRDefault="00B9290B" w:rsidP="00B9290B">
      <w:pPr>
        <w:pStyle w:val="KeepWithNext"/>
        <w:rPr>
          <w:rtl/>
          <w:lang w:eastAsia="he-IL"/>
        </w:rPr>
      </w:pPr>
    </w:p>
    <w:p w14:paraId="50732250" w14:textId="091A48B4" w:rsidR="00B9290B" w:rsidRDefault="00B9290B" w:rsidP="00B9290B">
      <w:pPr>
        <w:rPr>
          <w:rtl/>
          <w:lang w:eastAsia="he-IL"/>
        </w:rPr>
      </w:pPr>
      <w:bookmarkStart w:id="2064" w:name="_ETM_Q1_4218823"/>
      <w:bookmarkStart w:id="2065" w:name="_ETM_Q1_4218854"/>
      <w:bookmarkEnd w:id="2064"/>
      <w:bookmarkEnd w:id="2065"/>
      <w:r>
        <w:rPr>
          <w:rFonts w:hint="cs"/>
          <w:rtl/>
          <w:lang w:eastAsia="he-IL"/>
        </w:rPr>
        <w:t xml:space="preserve">למה? </w:t>
      </w:r>
      <w:r w:rsidR="00B31084">
        <w:rPr>
          <w:rFonts w:hint="cs"/>
          <w:rtl/>
          <w:lang w:eastAsia="he-IL"/>
        </w:rPr>
        <w:t xml:space="preserve">זה </w:t>
      </w:r>
      <w:bookmarkStart w:id="2066" w:name="_ETM_Q1_4221585"/>
      <w:bookmarkEnd w:id="2066"/>
      <w:r w:rsidR="00B31084">
        <w:rPr>
          <w:rFonts w:hint="cs"/>
          <w:rtl/>
          <w:lang w:eastAsia="he-IL"/>
        </w:rPr>
        <w:t>לפי חוק.</w:t>
      </w:r>
    </w:p>
    <w:p w14:paraId="0965A46E" w14:textId="77777777" w:rsidR="00B31084" w:rsidRDefault="00B31084" w:rsidP="00B9290B">
      <w:pPr>
        <w:rPr>
          <w:rtl/>
          <w:lang w:eastAsia="he-IL"/>
        </w:rPr>
      </w:pPr>
    </w:p>
    <w:p w14:paraId="120080F0" w14:textId="0919A4E0" w:rsidR="00B31084" w:rsidRDefault="00B31084" w:rsidP="00B31084">
      <w:pPr>
        <w:pStyle w:val="afb"/>
        <w:keepNext/>
        <w:rPr>
          <w:rtl/>
          <w:lang w:eastAsia="he-IL"/>
        </w:rPr>
      </w:pPr>
      <w:bookmarkStart w:id="2067" w:name="ET_guest_576214_356"/>
      <w:r w:rsidRPr="00B31084">
        <w:rPr>
          <w:rStyle w:val="TagStyle"/>
          <w:rtl/>
        </w:rPr>
        <w:t xml:space="preserve"> &lt;&lt; אורח &gt;&gt; </w:t>
      </w:r>
      <w:r>
        <w:rPr>
          <w:rtl/>
          <w:lang w:eastAsia="he-IL"/>
        </w:rPr>
        <w:t>ישי שרון:</w:t>
      </w:r>
      <w:r w:rsidRPr="00B31084">
        <w:rPr>
          <w:rStyle w:val="TagStyle"/>
          <w:rtl/>
        </w:rPr>
        <w:t xml:space="preserve"> &lt;&lt; אורח &gt;&gt;</w:t>
      </w:r>
      <w:r w:rsidR="005C570A">
        <w:rPr>
          <w:rtl/>
          <w:lang w:eastAsia="he-IL"/>
        </w:rPr>
        <w:t xml:space="preserve"> </w:t>
      </w:r>
      <w:bookmarkEnd w:id="2067"/>
    </w:p>
    <w:p w14:paraId="7138EB8D" w14:textId="77777777" w:rsidR="00B31084" w:rsidRDefault="00B31084" w:rsidP="00B31084">
      <w:pPr>
        <w:pStyle w:val="KeepWithNext"/>
        <w:rPr>
          <w:rtl/>
          <w:lang w:eastAsia="he-IL"/>
        </w:rPr>
      </w:pPr>
    </w:p>
    <w:p w14:paraId="469BB2BA" w14:textId="48A2F78C" w:rsidR="00B31084" w:rsidRDefault="00B31084" w:rsidP="00B31084">
      <w:pPr>
        <w:rPr>
          <w:rtl/>
          <w:lang w:eastAsia="he-IL"/>
        </w:rPr>
      </w:pPr>
      <w:r>
        <w:rPr>
          <w:rFonts w:hint="cs"/>
          <w:rtl/>
          <w:lang w:eastAsia="he-IL"/>
        </w:rPr>
        <w:t>למה לא להתלבש על החריג של הדחיפות ולכתוב שם, כמו שאמרנו בכחול,</w:t>
      </w:r>
      <w:r w:rsidR="00574C82">
        <w:rPr>
          <w:rFonts w:hint="cs"/>
          <w:rtl/>
          <w:lang w:eastAsia="he-IL"/>
        </w:rPr>
        <w:t xml:space="preserve"> </w:t>
      </w:r>
      <w:bookmarkStart w:id="2068" w:name="_ETM_Q1_4228109"/>
      <w:bookmarkEnd w:id="2068"/>
      <w:r>
        <w:rPr>
          <w:rFonts w:hint="cs"/>
          <w:rtl/>
          <w:lang w:eastAsia="he-IL"/>
        </w:rPr>
        <w:t xml:space="preserve">שיינתן משקל ממשי בהליכים האלה? אפשר להתלבש על סעיף </w:t>
      </w:r>
      <w:bookmarkStart w:id="2069" w:name="_ETM_Q1_4235625"/>
      <w:bookmarkEnd w:id="2069"/>
      <w:r>
        <w:rPr>
          <w:rFonts w:hint="cs"/>
          <w:rtl/>
          <w:lang w:eastAsia="he-IL"/>
        </w:rPr>
        <w:t>קטן (ה).</w:t>
      </w:r>
    </w:p>
    <w:p w14:paraId="4D1C6441" w14:textId="77777777" w:rsidR="00DF6582" w:rsidRDefault="00DF6582" w:rsidP="00B31084">
      <w:pPr>
        <w:rPr>
          <w:rtl/>
          <w:lang w:eastAsia="he-IL"/>
        </w:rPr>
      </w:pPr>
    </w:p>
    <w:p w14:paraId="05E5425A" w14:textId="77777777" w:rsidR="00B31084" w:rsidRDefault="00B31084" w:rsidP="00B31084">
      <w:pPr>
        <w:rPr>
          <w:rStyle w:val="TagStyle"/>
          <w:rFonts w:ascii="David" w:hAnsi="David"/>
          <w:u w:val="single"/>
          <w:rtl/>
          <w:lang w:eastAsia="he-IL"/>
        </w:rPr>
      </w:pPr>
      <w:bookmarkStart w:id="2070" w:name="_ETM_Q1_4237045"/>
      <w:bookmarkEnd w:id="2070"/>
    </w:p>
    <w:p w14:paraId="77AB2911" w14:textId="3ABE6C27" w:rsidR="00B31084" w:rsidRDefault="00B31084" w:rsidP="00B31084">
      <w:pPr>
        <w:pStyle w:val="afb"/>
        <w:keepNext/>
        <w:rPr>
          <w:rtl/>
          <w:lang w:eastAsia="he-IL"/>
        </w:rPr>
      </w:pPr>
      <w:bookmarkStart w:id="2071" w:name="ET_guest_גאל_אזריאל_358"/>
      <w:r w:rsidRPr="00B3108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31084">
        <w:rPr>
          <w:rStyle w:val="TagStyle"/>
          <w:rtl/>
        </w:rPr>
        <w:t xml:space="preserve"> &lt;&lt; אורח &gt;&gt;</w:t>
      </w:r>
      <w:r w:rsidR="005C570A">
        <w:rPr>
          <w:rtl/>
          <w:lang w:eastAsia="he-IL"/>
        </w:rPr>
        <w:t xml:space="preserve"> </w:t>
      </w:r>
      <w:bookmarkEnd w:id="2071"/>
    </w:p>
    <w:p w14:paraId="04D78FDE" w14:textId="77777777" w:rsidR="00B31084" w:rsidRDefault="00B31084" w:rsidP="00B31084">
      <w:pPr>
        <w:pStyle w:val="KeepWithNext"/>
        <w:rPr>
          <w:rtl/>
          <w:lang w:eastAsia="he-IL"/>
        </w:rPr>
      </w:pPr>
    </w:p>
    <w:p w14:paraId="21C92FCE" w14:textId="61F830CA" w:rsidR="00B31084" w:rsidRDefault="00B31084" w:rsidP="00B31084">
      <w:pPr>
        <w:rPr>
          <w:rtl/>
          <w:lang w:eastAsia="he-IL"/>
        </w:rPr>
      </w:pPr>
      <w:bookmarkStart w:id="2072" w:name="_ETM_Q1_4237220"/>
      <w:bookmarkStart w:id="2073" w:name="_ETM_Q1_4237251"/>
      <w:bookmarkEnd w:id="2072"/>
      <w:bookmarkEnd w:id="2073"/>
      <w:r>
        <w:rPr>
          <w:rFonts w:hint="cs"/>
          <w:rtl/>
          <w:lang w:eastAsia="he-IL"/>
        </w:rPr>
        <w:t>יש לנו נוסח מוצע והוא נותן מענה.</w:t>
      </w:r>
      <w:r w:rsidR="00574C82">
        <w:rPr>
          <w:rFonts w:hint="cs"/>
          <w:rtl/>
          <w:lang w:eastAsia="he-IL"/>
        </w:rPr>
        <w:t xml:space="preserve"> </w:t>
      </w:r>
      <w:r>
        <w:rPr>
          <w:rFonts w:hint="cs"/>
          <w:rtl/>
          <w:lang w:eastAsia="he-IL"/>
        </w:rPr>
        <w:t>הוא נותן מענה מצוין.</w:t>
      </w:r>
      <w:bookmarkStart w:id="2074" w:name="_ETM_Q1_4241188"/>
      <w:bookmarkEnd w:id="2074"/>
    </w:p>
    <w:p w14:paraId="4A1DFCE5" w14:textId="77777777" w:rsidR="00B31084" w:rsidRDefault="00B31084" w:rsidP="00B31084">
      <w:pPr>
        <w:rPr>
          <w:rtl/>
          <w:lang w:eastAsia="he-IL"/>
        </w:rPr>
      </w:pPr>
      <w:bookmarkStart w:id="2075" w:name="_ETM_Q1_4241222"/>
      <w:bookmarkStart w:id="2076" w:name="_ETM_Q1_4242701"/>
      <w:bookmarkEnd w:id="2075"/>
      <w:bookmarkEnd w:id="2076"/>
    </w:p>
    <w:p w14:paraId="562C086E" w14:textId="1114D907" w:rsidR="00B31084" w:rsidRDefault="00B31084" w:rsidP="00B31084">
      <w:pPr>
        <w:pStyle w:val="afb"/>
        <w:keepNext/>
        <w:rPr>
          <w:rtl/>
          <w:lang w:eastAsia="he-IL"/>
        </w:rPr>
      </w:pPr>
      <w:bookmarkStart w:id="2077" w:name="ET_guest_נטלי_מופסיק_359"/>
      <w:r w:rsidRPr="00B3108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31084">
        <w:rPr>
          <w:rStyle w:val="TagStyle"/>
          <w:rtl/>
        </w:rPr>
        <w:t xml:space="preserve"> &lt;&lt; אורח &gt;&gt;</w:t>
      </w:r>
      <w:r w:rsidR="005C570A">
        <w:rPr>
          <w:rtl/>
          <w:lang w:eastAsia="he-IL"/>
        </w:rPr>
        <w:t xml:space="preserve"> </w:t>
      </w:r>
      <w:bookmarkEnd w:id="2077"/>
    </w:p>
    <w:p w14:paraId="2629314B" w14:textId="77777777" w:rsidR="00B31084" w:rsidRDefault="00B31084" w:rsidP="00B31084">
      <w:pPr>
        <w:pStyle w:val="KeepWithNext"/>
        <w:rPr>
          <w:rtl/>
          <w:lang w:eastAsia="he-IL"/>
        </w:rPr>
      </w:pPr>
    </w:p>
    <w:p w14:paraId="70F63D3F" w14:textId="70EEBDB1" w:rsidR="00B31084" w:rsidRDefault="00B31084" w:rsidP="00B31084">
      <w:pPr>
        <w:rPr>
          <w:rtl/>
          <w:lang w:eastAsia="he-IL"/>
        </w:rPr>
      </w:pPr>
      <w:bookmarkStart w:id="2078" w:name="_ETM_Q1_4242933"/>
      <w:bookmarkStart w:id="2079" w:name="_ETM_Q1_4242965"/>
      <w:bookmarkEnd w:id="2078"/>
      <w:bookmarkEnd w:id="2079"/>
      <w:r>
        <w:rPr>
          <w:rFonts w:hint="cs"/>
          <w:rtl/>
          <w:lang w:eastAsia="he-IL"/>
        </w:rPr>
        <w:t xml:space="preserve">שאלתם אותי למה עציר יכול לא להגיע. בסוף אלה תהליכים שהם </w:t>
      </w:r>
      <w:bookmarkStart w:id="2080" w:name="_ETM_Q1_4247145"/>
      <w:bookmarkEnd w:id="2080"/>
      <w:r>
        <w:rPr>
          <w:rFonts w:hint="cs"/>
          <w:rtl/>
          <w:lang w:eastAsia="he-IL"/>
        </w:rPr>
        <w:t xml:space="preserve">מאוד מאוד דרמטיים והם עוסקים בהוצאת הילד מהוריו ואנחנו </w:t>
      </w:r>
      <w:bookmarkStart w:id="2081" w:name="_ETM_Q1_4249195"/>
      <w:bookmarkEnd w:id="2081"/>
      <w:r>
        <w:rPr>
          <w:rFonts w:hint="cs"/>
          <w:rtl/>
          <w:lang w:eastAsia="he-IL"/>
        </w:rPr>
        <w:t xml:space="preserve">כן מעוניינים שככל הניתן ההורה יהיה נוכח בהליך, בין אם </w:t>
      </w:r>
      <w:bookmarkStart w:id="2082" w:name="_ETM_Q1_4254700"/>
      <w:bookmarkEnd w:id="2082"/>
      <w:r>
        <w:rPr>
          <w:rFonts w:hint="cs"/>
          <w:rtl/>
          <w:lang w:eastAsia="he-IL"/>
        </w:rPr>
        <w:t>הוא ב-</w:t>
      </w:r>
      <w:r>
        <w:rPr>
          <w:rFonts w:hint="cs"/>
          <w:lang w:eastAsia="he-IL"/>
        </w:rPr>
        <w:t>VC</w:t>
      </w:r>
      <w:r>
        <w:rPr>
          <w:rFonts w:hint="cs"/>
          <w:rtl/>
          <w:lang w:eastAsia="he-IL"/>
        </w:rPr>
        <w:t xml:space="preserve"> ובין אם הוא בנוכחות פיזית. ל</w:t>
      </w:r>
      <w:bookmarkStart w:id="2083" w:name="_ETM_Q1_4257812"/>
      <w:bookmarkEnd w:id="2083"/>
      <w:r>
        <w:rPr>
          <w:rFonts w:hint="cs"/>
          <w:rtl/>
          <w:lang w:eastAsia="he-IL"/>
        </w:rPr>
        <w:t>כן כן חשוב לנו.</w:t>
      </w:r>
    </w:p>
    <w:p w14:paraId="10693987" w14:textId="77777777" w:rsidR="00B31084" w:rsidRDefault="00B31084" w:rsidP="00B31084">
      <w:pPr>
        <w:rPr>
          <w:rtl/>
          <w:lang w:eastAsia="he-IL"/>
        </w:rPr>
      </w:pPr>
    </w:p>
    <w:p w14:paraId="72829276" w14:textId="104EF250" w:rsidR="00B31084" w:rsidRDefault="00B31084" w:rsidP="00B31084">
      <w:pPr>
        <w:pStyle w:val="afb"/>
        <w:keepNext/>
        <w:rPr>
          <w:rtl/>
          <w:lang w:eastAsia="he-IL"/>
        </w:rPr>
      </w:pPr>
      <w:bookmarkStart w:id="2084" w:name="ET_guest_גאל_אזריאל_360"/>
      <w:r w:rsidRPr="00B3108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31084">
        <w:rPr>
          <w:rStyle w:val="TagStyle"/>
          <w:rtl/>
        </w:rPr>
        <w:t xml:space="preserve"> &lt;&lt; אורח &gt;&gt;</w:t>
      </w:r>
      <w:r w:rsidR="005C570A">
        <w:rPr>
          <w:rtl/>
          <w:lang w:eastAsia="he-IL"/>
        </w:rPr>
        <w:t xml:space="preserve"> </w:t>
      </w:r>
      <w:bookmarkEnd w:id="2084"/>
    </w:p>
    <w:p w14:paraId="0A708659" w14:textId="77777777" w:rsidR="00B31084" w:rsidRDefault="00B31084" w:rsidP="00B31084">
      <w:pPr>
        <w:pStyle w:val="KeepWithNext"/>
        <w:rPr>
          <w:rtl/>
          <w:lang w:eastAsia="he-IL"/>
        </w:rPr>
      </w:pPr>
    </w:p>
    <w:p w14:paraId="100A9434" w14:textId="78475E51" w:rsidR="00B31084" w:rsidRDefault="00B31084" w:rsidP="00B31084">
      <w:pPr>
        <w:rPr>
          <w:rtl/>
          <w:lang w:eastAsia="he-IL"/>
        </w:rPr>
      </w:pPr>
      <w:r>
        <w:rPr>
          <w:rFonts w:hint="cs"/>
          <w:rtl/>
          <w:lang w:eastAsia="he-IL"/>
        </w:rPr>
        <w:t>זה לא מה ששאלנו.</w:t>
      </w:r>
    </w:p>
    <w:p w14:paraId="13865BB0" w14:textId="77777777" w:rsidR="00B31084" w:rsidRDefault="00B31084" w:rsidP="00B31084">
      <w:pPr>
        <w:rPr>
          <w:rtl/>
          <w:lang w:eastAsia="he-IL"/>
        </w:rPr>
      </w:pPr>
    </w:p>
    <w:p w14:paraId="2E3AA049" w14:textId="45699DA6" w:rsidR="00B31084" w:rsidRDefault="00B31084" w:rsidP="00B31084">
      <w:pPr>
        <w:pStyle w:val="af8"/>
        <w:keepNext/>
        <w:rPr>
          <w:rtl/>
        </w:rPr>
      </w:pPr>
      <w:bookmarkStart w:id="2085" w:name="ET_yor_6157_361"/>
      <w:r w:rsidRPr="00B31084">
        <w:rPr>
          <w:rStyle w:val="TagStyle"/>
          <w:rtl/>
        </w:rPr>
        <w:t xml:space="preserve"> &lt;&lt; </w:t>
      </w:r>
      <w:proofErr w:type="spellStart"/>
      <w:r w:rsidRPr="00B31084">
        <w:rPr>
          <w:rStyle w:val="TagStyle"/>
          <w:rtl/>
        </w:rPr>
        <w:t>יור</w:t>
      </w:r>
      <w:proofErr w:type="spellEnd"/>
      <w:r w:rsidRPr="00B31084">
        <w:rPr>
          <w:rStyle w:val="TagStyle"/>
          <w:rtl/>
        </w:rPr>
        <w:t xml:space="preserve"> &gt;&gt; </w:t>
      </w:r>
      <w:r>
        <w:rPr>
          <w:rtl/>
        </w:rPr>
        <w:t xml:space="preserve">היו"ר שמחה </w:t>
      </w:r>
      <w:proofErr w:type="spellStart"/>
      <w:r>
        <w:rPr>
          <w:rtl/>
        </w:rPr>
        <w:t>רוטמן</w:t>
      </w:r>
      <w:proofErr w:type="spellEnd"/>
      <w:r>
        <w:rPr>
          <w:rtl/>
        </w:rPr>
        <w:t>:</w:t>
      </w:r>
      <w:r w:rsidRPr="00B31084">
        <w:rPr>
          <w:rStyle w:val="TagStyle"/>
          <w:rtl/>
        </w:rPr>
        <w:t xml:space="preserve"> &lt;&lt; יור &gt;&gt;</w:t>
      </w:r>
      <w:r w:rsidR="005C570A">
        <w:rPr>
          <w:rtl/>
        </w:rPr>
        <w:t xml:space="preserve"> </w:t>
      </w:r>
      <w:bookmarkEnd w:id="2085"/>
    </w:p>
    <w:p w14:paraId="67D59C5C" w14:textId="77777777" w:rsidR="00B31084" w:rsidRDefault="00B31084" w:rsidP="00B31084">
      <w:pPr>
        <w:pStyle w:val="KeepWithNext"/>
        <w:rPr>
          <w:rtl/>
          <w:lang w:eastAsia="he-IL"/>
        </w:rPr>
      </w:pPr>
    </w:p>
    <w:p w14:paraId="07524995" w14:textId="45957FA0" w:rsidR="00B31084" w:rsidRDefault="00B31084" w:rsidP="00B31084">
      <w:pPr>
        <w:rPr>
          <w:rtl/>
          <w:lang w:eastAsia="he-IL"/>
        </w:rPr>
      </w:pPr>
      <w:r>
        <w:rPr>
          <w:rFonts w:hint="cs"/>
          <w:rtl/>
          <w:lang w:eastAsia="he-IL"/>
        </w:rPr>
        <w:t>זאת אלה שאלה. הם שואלים מספרית.</w:t>
      </w:r>
      <w:r w:rsidR="00574C82">
        <w:rPr>
          <w:rFonts w:hint="cs"/>
          <w:rtl/>
          <w:lang w:eastAsia="he-IL"/>
        </w:rPr>
        <w:t xml:space="preserve"> </w:t>
      </w:r>
    </w:p>
    <w:p w14:paraId="1945A587" w14:textId="77777777" w:rsidR="00B31084" w:rsidRDefault="00B31084" w:rsidP="00B31084">
      <w:pPr>
        <w:rPr>
          <w:rtl/>
          <w:lang w:eastAsia="he-IL"/>
        </w:rPr>
      </w:pPr>
    </w:p>
    <w:p w14:paraId="36B70551" w14:textId="4E93CD21" w:rsidR="00B31084" w:rsidRDefault="00B31084" w:rsidP="00B31084">
      <w:pPr>
        <w:pStyle w:val="afb"/>
        <w:keepNext/>
        <w:rPr>
          <w:rtl/>
          <w:lang w:eastAsia="he-IL"/>
        </w:rPr>
      </w:pPr>
      <w:bookmarkStart w:id="2086" w:name="ET_guest_נטלי_מופסיק_362"/>
      <w:r w:rsidRPr="00B3108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31084">
        <w:rPr>
          <w:rStyle w:val="TagStyle"/>
          <w:rtl/>
        </w:rPr>
        <w:t xml:space="preserve"> &lt;&lt; אורח &gt;&gt;</w:t>
      </w:r>
      <w:r w:rsidR="005C570A">
        <w:rPr>
          <w:rtl/>
          <w:lang w:eastAsia="he-IL"/>
        </w:rPr>
        <w:t xml:space="preserve"> </w:t>
      </w:r>
      <w:bookmarkEnd w:id="2086"/>
    </w:p>
    <w:p w14:paraId="2A54F7ED" w14:textId="77777777" w:rsidR="00B31084" w:rsidRDefault="00B31084" w:rsidP="00B31084">
      <w:pPr>
        <w:pStyle w:val="KeepWithNext"/>
        <w:rPr>
          <w:rtl/>
          <w:lang w:eastAsia="he-IL"/>
        </w:rPr>
      </w:pPr>
    </w:p>
    <w:p w14:paraId="67CFD5CF" w14:textId="060E28D7" w:rsidR="00B31084" w:rsidRDefault="00B31084" w:rsidP="00B31084">
      <w:pPr>
        <w:rPr>
          <w:rtl/>
          <w:lang w:eastAsia="he-IL"/>
        </w:rPr>
      </w:pPr>
      <w:r>
        <w:rPr>
          <w:rFonts w:hint="cs"/>
          <w:rtl/>
          <w:lang w:eastAsia="he-IL"/>
        </w:rPr>
        <w:t xml:space="preserve">אני לא חושבת שזה הרוב. </w:t>
      </w:r>
      <w:bookmarkStart w:id="2087" w:name="_ETM_Q1_4263093"/>
      <w:bookmarkEnd w:id="2087"/>
    </w:p>
    <w:p w14:paraId="122094DC" w14:textId="77777777" w:rsidR="00B31084" w:rsidRDefault="00B31084" w:rsidP="00B31084">
      <w:pPr>
        <w:rPr>
          <w:rtl/>
          <w:lang w:eastAsia="he-IL"/>
        </w:rPr>
      </w:pPr>
      <w:bookmarkStart w:id="2088" w:name="_ETM_Q1_4267003"/>
      <w:bookmarkStart w:id="2089" w:name="_ETM_Q1_4267039"/>
      <w:bookmarkEnd w:id="2088"/>
      <w:bookmarkEnd w:id="2089"/>
    </w:p>
    <w:p w14:paraId="77D36361" w14:textId="0767FCE2" w:rsidR="00B31084" w:rsidRDefault="00B31084" w:rsidP="00B31084">
      <w:pPr>
        <w:pStyle w:val="af8"/>
        <w:keepNext/>
        <w:rPr>
          <w:rtl/>
        </w:rPr>
      </w:pPr>
      <w:bookmarkStart w:id="2090" w:name="ET_yor_6157_363"/>
      <w:r w:rsidRPr="00B31084">
        <w:rPr>
          <w:rStyle w:val="TagStyle"/>
          <w:rtl/>
        </w:rPr>
        <w:t xml:space="preserve"> &lt;&lt; </w:t>
      </w:r>
      <w:proofErr w:type="spellStart"/>
      <w:r w:rsidRPr="00B31084">
        <w:rPr>
          <w:rStyle w:val="TagStyle"/>
          <w:rtl/>
        </w:rPr>
        <w:t>יור</w:t>
      </w:r>
      <w:proofErr w:type="spellEnd"/>
      <w:r w:rsidRPr="00B31084">
        <w:rPr>
          <w:rStyle w:val="TagStyle"/>
          <w:rtl/>
        </w:rPr>
        <w:t xml:space="preserve"> &gt;&gt; </w:t>
      </w:r>
      <w:r>
        <w:rPr>
          <w:rtl/>
        </w:rPr>
        <w:t xml:space="preserve">היו"ר שמחה </w:t>
      </w:r>
      <w:proofErr w:type="spellStart"/>
      <w:r>
        <w:rPr>
          <w:rtl/>
        </w:rPr>
        <w:t>רוטמן</w:t>
      </w:r>
      <w:proofErr w:type="spellEnd"/>
      <w:r>
        <w:rPr>
          <w:rtl/>
        </w:rPr>
        <w:t>:</w:t>
      </w:r>
      <w:r w:rsidRPr="00B31084">
        <w:rPr>
          <w:rStyle w:val="TagStyle"/>
          <w:rtl/>
        </w:rPr>
        <w:t xml:space="preserve"> &lt;&lt; יור &gt;&gt;</w:t>
      </w:r>
      <w:r w:rsidR="005C570A">
        <w:rPr>
          <w:rtl/>
        </w:rPr>
        <w:t xml:space="preserve"> </w:t>
      </w:r>
      <w:bookmarkEnd w:id="2090"/>
    </w:p>
    <w:p w14:paraId="7E2D4B29" w14:textId="77777777" w:rsidR="00B31084" w:rsidRDefault="00B31084" w:rsidP="00B31084">
      <w:pPr>
        <w:pStyle w:val="KeepWithNext"/>
        <w:rPr>
          <w:rtl/>
          <w:lang w:eastAsia="he-IL"/>
        </w:rPr>
      </w:pPr>
    </w:p>
    <w:p w14:paraId="367141F0" w14:textId="3CBB31FB" w:rsidR="00B31084" w:rsidRDefault="00B31084" w:rsidP="00B31084">
      <w:pPr>
        <w:rPr>
          <w:rtl/>
          <w:lang w:eastAsia="he-IL"/>
        </w:rPr>
      </w:pPr>
      <w:r>
        <w:rPr>
          <w:rFonts w:hint="cs"/>
          <w:rtl/>
          <w:lang w:eastAsia="he-IL"/>
        </w:rPr>
        <w:t>אני מבקש שתבררי</w:t>
      </w:r>
      <w:r w:rsidR="00574C82">
        <w:rPr>
          <w:rFonts w:hint="cs"/>
          <w:rtl/>
          <w:lang w:eastAsia="he-IL"/>
        </w:rPr>
        <w:t xml:space="preserve"> </w:t>
      </w:r>
      <w:r>
        <w:rPr>
          <w:rFonts w:hint="cs"/>
          <w:rtl/>
          <w:lang w:eastAsia="he-IL"/>
        </w:rPr>
        <w:t xml:space="preserve">במשרד או אצל מי שאחראי </w:t>
      </w:r>
      <w:bookmarkStart w:id="2091" w:name="_ETM_Q1_4267973"/>
      <w:bookmarkEnd w:id="2091"/>
      <w:r>
        <w:rPr>
          <w:rFonts w:hint="cs"/>
          <w:rtl/>
          <w:lang w:eastAsia="he-IL"/>
        </w:rPr>
        <w:t>על כך, העובדים הסוציאליים אפילו ברמת הפרפרזה, כמה</w:t>
      </w:r>
      <w:bookmarkStart w:id="2092" w:name="_ETM_Q1_4271165"/>
      <w:bookmarkEnd w:id="2092"/>
      <w:r>
        <w:rPr>
          <w:rFonts w:hint="cs"/>
          <w:rtl/>
          <w:lang w:eastAsia="he-IL"/>
        </w:rPr>
        <w:t xml:space="preserve"> תיקים</w:t>
      </w:r>
      <w:r w:rsidR="00574C82">
        <w:rPr>
          <w:rFonts w:hint="cs"/>
          <w:rtl/>
          <w:lang w:eastAsia="he-IL"/>
        </w:rPr>
        <w:t xml:space="preserve"> </w:t>
      </w:r>
      <w:r>
        <w:rPr>
          <w:rFonts w:hint="cs"/>
          <w:rtl/>
          <w:lang w:eastAsia="he-IL"/>
        </w:rPr>
        <w:t xml:space="preserve">כאלה התנהלו והיה צריך עבורם עציר או אסיר </w:t>
      </w:r>
      <w:bookmarkStart w:id="2093" w:name="_ETM_Q1_4277378"/>
      <w:bookmarkEnd w:id="2093"/>
      <w:r>
        <w:rPr>
          <w:rFonts w:hint="cs"/>
          <w:rtl/>
          <w:lang w:eastAsia="he-IL"/>
        </w:rPr>
        <w:t xml:space="preserve">בתקופת מצב החירום. </w:t>
      </w:r>
    </w:p>
    <w:p w14:paraId="20CF2AD9" w14:textId="77777777" w:rsidR="00B31084" w:rsidRDefault="00B31084" w:rsidP="00B31084">
      <w:pPr>
        <w:rPr>
          <w:rtl/>
          <w:lang w:eastAsia="he-IL"/>
        </w:rPr>
      </w:pPr>
    </w:p>
    <w:p w14:paraId="3F656D7F" w14:textId="39DC2D6C" w:rsidR="00B31084" w:rsidRDefault="00B31084" w:rsidP="00B31084">
      <w:pPr>
        <w:pStyle w:val="afb"/>
        <w:keepNext/>
        <w:rPr>
          <w:rtl/>
          <w:lang w:eastAsia="he-IL"/>
        </w:rPr>
      </w:pPr>
      <w:bookmarkStart w:id="2094" w:name="ET_guest_נטלי_מופסיק_364"/>
      <w:r w:rsidRPr="00B31084">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31084">
        <w:rPr>
          <w:rStyle w:val="TagStyle"/>
          <w:rtl/>
        </w:rPr>
        <w:t xml:space="preserve"> &lt;&lt; אורח &gt;&gt;</w:t>
      </w:r>
      <w:r w:rsidR="005C570A">
        <w:rPr>
          <w:rtl/>
          <w:lang w:eastAsia="he-IL"/>
        </w:rPr>
        <w:t xml:space="preserve"> </w:t>
      </w:r>
      <w:bookmarkEnd w:id="2094"/>
    </w:p>
    <w:p w14:paraId="5893175E" w14:textId="77777777" w:rsidR="00B31084" w:rsidRDefault="00B31084" w:rsidP="00B31084">
      <w:pPr>
        <w:pStyle w:val="KeepWithNext"/>
        <w:rPr>
          <w:rtl/>
          <w:lang w:eastAsia="he-IL"/>
        </w:rPr>
      </w:pPr>
    </w:p>
    <w:p w14:paraId="441AED79" w14:textId="34FCBB3C" w:rsidR="00B31084" w:rsidRDefault="00B31084" w:rsidP="00B31084">
      <w:pPr>
        <w:rPr>
          <w:rtl/>
          <w:lang w:eastAsia="he-IL"/>
        </w:rPr>
      </w:pPr>
      <w:r>
        <w:rPr>
          <w:rFonts w:hint="cs"/>
          <w:rtl/>
          <w:lang w:eastAsia="he-IL"/>
        </w:rPr>
        <w:t>אני יכולה לנסות לברר.</w:t>
      </w:r>
      <w:r w:rsidR="00574C82">
        <w:rPr>
          <w:rFonts w:hint="cs"/>
          <w:rtl/>
          <w:lang w:eastAsia="he-IL"/>
        </w:rPr>
        <w:t xml:space="preserve"> </w:t>
      </w:r>
      <w:r>
        <w:rPr>
          <w:rFonts w:hint="cs"/>
          <w:rtl/>
          <w:lang w:eastAsia="he-IL"/>
        </w:rPr>
        <w:t>שוב, לא בטוח שיהיה נתון.</w:t>
      </w:r>
    </w:p>
    <w:p w14:paraId="6CDDF027" w14:textId="77777777" w:rsidR="00DF6582" w:rsidRDefault="00DF6582" w:rsidP="00B31084">
      <w:pPr>
        <w:rPr>
          <w:rtl/>
          <w:lang w:eastAsia="he-IL"/>
        </w:rPr>
      </w:pPr>
    </w:p>
    <w:p w14:paraId="1C208C9A" w14:textId="77777777" w:rsidR="00B31084" w:rsidRDefault="00B31084" w:rsidP="00B31084">
      <w:pPr>
        <w:rPr>
          <w:rStyle w:val="TagStyle"/>
          <w:rFonts w:ascii="David" w:hAnsi="David"/>
          <w:u w:val="single"/>
          <w:rtl/>
          <w:lang w:eastAsia="he-IL"/>
        </w:rPr>
      </w:pPr>
      <w:bookmarkStart w:id="2095" w:name="_ETM_Q1_4291324"/>
      <w:bookmarkEnd w:id="2095"/>
    </w:p>
    <w:p w14:paraId="59D4DDC8" w14:textId="735956F6" w:rsidR="00B31084" w:rsidRDefault="00B31084" w:rsidP="00B31084">
      <w:pPr>
        <w:pStyle w:val="afb"/>
        <w:keepNext/>
        <w:rPr>
          <w:rtl/>
          <w:lang w:eastAsia="he-IL"/>
        </w:rPr>
      </w:pPr>
      <w:bookmarkStart w:id="2096" w:name="ET_guest_גאל_אזריאל_366"/>
      <w:r w:rsidRPr="00B3108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B31084">
        <w:rPr>
          <w:rStyle w:val="TagStyle"/>
          <w:rtl/>
        </w:rPr>
        <w:t xml:space="preserve"> &lt;&lt; אורח &gt;&gt;</w:t>
      </w:r>
      <w:r w:rsidR="005C570A">
        <w:rPr>
          <w:rtl/>
          <w:lang w:eastAsia="he-IL"/>
        </w:rPr>
        <w:t xml:space="preserve"> </w:t>
      </w:r>
      <w:bookmarkEnd w:id="2096"/>
    </w:p>
    <w:p w14:paraId="49981160" w14:textId="77777777" w:rsidR="00B31084" w:rsidRDefault="00B31084" w:rsidP="00B31084">
      <w:pPr>
        <w:pStyle w:val="KeepWithNext"/>
        <w:rPr>
          <w:rtl/>
          <w:lang w:eastAsia="he-IL"/>
        </w:rPr>
      </w:pPr>
    </w:p>
    <w:p w14:paraId="5F785253" w14:textId="271B6AF5" w:rsidR="00B31084" w:rsidRDefault="00B31084" w:rsidP="00B31084">
      <w:pPr>
        <w:rPr>
          <w:rtl/>
          <w:lang w:eastAsia="he-IL"/>
        </w:rPr>
      </w:pPr>
      <w:bookmarkStart w:id="2097" w:name="_ETM_Q1_4291482"/>
      <w:bookmarkStart w:id="2098" w:name="_ETM_Q1_4291514"/>
      <w:bookmarkStart w:id="2099" w:name="_ETM_Q1_4292924"/>
      <w:bookmarkEnd w:id="2097"/>
      <w:bookmarkEnd w:id="2098"/>
      <w:bookmarkEnd w:id="2099"/>
      <w:r>
        <w:rPr>
          <w:rFonts w:hint="cs"/>
          <w:rtl/>
          <w:lang w:eastAsia="he-IL"/>
        </w:rPr>
        <w:t xml:space="preserve">גם בקשת הייעוץ וחקיקה </w:t>
      </w:r>
      <w:bookmarkStart w:id="2100" w:name="_ETM_Q1_4280357"/>
      <w:bookmarkEnd w:id="2100"/>
      <w:r>
        <w:rPr>
          <w:rFonts w:hint="cs"/>
          <w:rtl/>
          <w:lang w:eastAsia="he-IL"/>
        </w:rPr>
        <w:t>כפי שהוצגה, צריך להבין מה המשמעות של זה. אנחנו יכולים להוסיף על ההצעה הזאת. הדיונים האלה מתקיימים</w:t>
      </w:r>
      <w:r w:rsidR="00574C82">
        <w:rPr>
          <w:rFonts w:hint="cs"/>
          <w:rtl/>
          <w:lang w:eastAsia="he-IL"/>
        </w:rPr>
        <w:t xml:space="preserve"> </w:t>
      </w:r>
      <w:r>
        <w:rPr>
          <w:rFonts w:hint="cs"/>
          <w:rtl/>
          <w:lang w:eastAsia="he-IL"/>
        </w:rPr>
        <w:t xml:space="preserve">גם בהודעה על </w:t>
      </w:r>
      <w:bookmarkStart w:id="2101" w:name="_ETM_Q1_4291619"/>
      <w:bookmarkEnd w:id="2101"/>
      <w:r>
        <w:rPr>
          <w:rFonts w:hint="cs"/>
          <w:rtl/>
          <w:lang w:eastAsia="he-IL"/>
        </w:rPr>
        <w:t>מצב חירום מיוחד.</w:t>
      </w:r>
      <w:r w:rsidR="00574C82">
        <w:rPr>
          <w:rFonts w:hint="cs"/>
          <w:rtl/>
          <w:lang w:eastAsia="he-IL"/>
        </w:rPr>
        <w:t xml:space="preserve"> </w:t>
      </w:r>
    </w:p>
    <w:p w14:paraId="2E0005DE" w14:textId="77777777" w:rsidR="00B31084" w:rsidRDefault="00B31084" w:rsidP="00B31084">
      <w:pPr>
        <w:rPr>
          <w:rtl/>
          <w:lang w:eastAsia="he-IL"/>
        </w:rPr>
      </w:pPr>
      <w:bookmarkStart w:id="2102" w:name="_ETM_Q1_4293974"/>
      <w:bookmarkStart w:id="2103" w:name="_ETM_Q1_4294717"/>
      <w:bookmarkEnd w:id="2102"/>
      <w:bookmarkEnd w:id="2103"/>
    </w:p>
    <w:p w14:paraId="2DCA79F3" w14:textId="7029B279" w:rsidR="00B31084" w:rsidRDefault="00B31084" w:rsidP="00B31084">
      <w:pPr>
        <w:pStyle w:val="af8"/>
        <w:keepNext/>
        <w:rPr>
          <w:rtl/>
        </w:rPr>
      </w:pPr>
      <w:bookmarkStart w:id="2104" w:name="ET_yor_6157_367"/>
      <w:r w:rsidRPr="00B31084">
        <w:rPr>
          <w:rStyle w:val="TagStyle"/>
          <w:rtl/>
        </w:rPr>
        <w:t xml:space="preserve"> &lt;&lt; </w:t>
      </w:r>
      <w:proofErr w:type="spellStart"/>
      <w:r w:rsidRPr="00B31084">
        <w:rPr>
          <w:rStyle w:val="TagStyle"/>
          <w:rtl/>
        </w:rPr>
        <w:t>יור</w:t>
      </w:r>
      <w:proofErr w:type="spellEnd"/>
      <w:r w:rsidRPr="00B31084">
        <w:rPr>
          <w:rStyle w:val="TagStyle"/>
          <w:rtl/>
        </w:rPr>
        <w:t xml:space="preserve"> &gt;&gt; </w:t>
      </w:r>
      <w:r>
        <w:rPr>
          <w:rtl/>
        </w:rPr>
        <w:t xml:space="preserve">היו"ר שמחה </w:t>
      </w:r>
      <w:proofErr w:type="spellStart"/>
      <w:r>
        <w:rPr>
          <w:rtl/>
        </w:rPr>
        <w:t>רוטמן</w:t>
      </w:r>
      <w:proofErr w:type="spellEnd"/>
      <w:r>
        <w:rPr>
          <w:rtl/>
        </w:rPr>
        <w:t>:</w:t>
      </w:r>
      <w:r w:rsidRPr="00B31084">
        <w:rPr>
          <w:rStyle w:val="TagStyle"/>
          <w:rtl/>
        </w:rPr>
        <w:t xml:space="preserve"> &lt;&lt; יור &gt;&gt;</w:t>
      </w:r>
      <w:r w:rsidR="005C570A">
        <w:rPr>
          <w:rtl/>
        </w:rPr>
        <w:t xml:space="preserve"> </w:t>
      </w:r>
      <w:bookmarkEnd w:id="2104"/>
    </w:p>
    <w:p w14:paraId="0DAFBD28" w14:textId="77777777" w:rsidR="00B31084" w:rsidRDefault="00B31084" w:rsidP="00B31084">
      <w:pPr>
        <w:pStyle w:val="KeepWithNext"/>
        <w:rPr>
          <w:rtl/>
          <w:lang w:eastAsia="he-IL"/>
        </w:rPr>
      </w:pPr>
    </w:p>
    <w:p w14:paraId="52E59800" w14:textId="5AE7AA79" w:rsidR="00B31084" w:rsidRDefault="00B31084" w:rsidP="00B31084">
      <w:pPr>
        <w:rPr>
          <w:rtl/>
          <w:lang w:eastAsia="he-IL"/>
        </w:rPr>
      </w:pPr>
      <w:bookmarkStart w:id="2105" w:name="_ETM_Q1_4294942"/>
      <w:bookmarkStart w:id="2106" w:name="_ETM_Q1_4294979"/>
      <w:bookmarkEnd w:id="2105"/>
      <w:bookmarkEnd w:id="2106"/>
      <w:r>
        <w:rPr>
          <w:rFonts w:hint="cs"/>
          <w:rtl/>
          <w:lang w:eastAsia="he-IL"/>
        </w:rPr>
        <w:t>גאל, עם כל הכבוד את לא עונה למה שהם אומרים.</w:t>
      </w:r>
      <w:r w:rsidR="005C570A">
        <w:rPr>
          <w:rFonts w:hint="cs"/>
          <w:rtl/>
          <w:lang w:eastAsia="he-IL"/>
        </w:rPr>
        <w:t xml:space="preserve"> </w:t>
      </w:r>
      <w:r>
        <w:rPr>
          <w:rFonts w:hint="cs"/>
          <w:rtl/>
          <w:lang w:eastAsia="he-IL"/>
        </w:rPr>
        <w:t>סליחה.</w:t>
      </w:r>
      <w:r w:rsidR="00574C82">
        <w:rPr>
          <w:rFonts w:hint="cs"/>
          <w:rtl/>
          <w:lang w:eastAsia="he-IL"/>
        </w:rPr>
        <w:t xml:space="preserve"> </w:t>
      </w:r>
      <w:r>
        <w:rPr>
          <w:rFonts w:hint="cs"/>
          <w:rtl/>
          <w:lang w:eastAsia="he-IL"/>
        </w:rPr>
        <w:t xml:space="preserve">הדיונים האלה מתקיימים גם בזמן </w:t>
      </w:r>
      <w:bookmarkStart w:id="2107" w:name="_ETM_Q1_4303382"/>
      <w:bookmarkEnd w:id="2107"/>
      <w:r>
        <w:rPr>
          <w:rFonts w:hint="cs"/>
          <w:rtl/>
          <w:lang w:eastAsia="he-IL"/>
        </w:rPr>
        <w:t>הכרזה על מצב חירום מיוחד אבל בזמן הכרזה על מצב חירום מיוחד</w:t>
      </w:r>
      <w:r w:rsidR="00574C82">
        <w:rPr>
          <w:rFonts w:hint="cs"/>
          <w:rtl/>
          <w:lang w:eastAsia="he-IL"/>
        </w:rPr>
        <w:t xml:space="preserve"> </w:t>
      </w:r>
      <w:r>
        <w:rPr>
          <w:rFonts w:hint="cs"/>
          <w:rtl/>
          <w:lang w:eastAsia="he-IL"/>
        </w:rPr>
        <w:t>יש הודעה שמונעת הרבה מאוד דיונים</w:t>
      </w:r>
      <w:bookmarkStart w:id="2108" w:name="_ETM_Q1_4311330"/>
      <w:bookmarkEnd w:id="2108"/>
      <w:r>
        <w:rPr>
          <w:rFonts w:hint="cs"/>
          <w:rtl/>
          <w:lang w:eastAsia="he-IL"/>
        </w:rPr>
        <w:t xml:space="preserve"> אחרים. החשש</w:t>
      </w:r>
      <w:r w:rsidR="00574C82">
        <w:rPr>
          <w:rFonts w:hint="cs"/>
          <w:rtl/>
          <w:lang w:eastAsia="he-IL"/>
        </w:rPr>
        <w:t xml:space="preserve"> </w:t>
      </w:r>
      <w:r>
        <w:rPr>
          <w:rFonts w:hint="cs"/>
          <w:rtl/>
          <w:lang w:eastAsia="he-IL"/>
        </w:rPr>
        <w:t xml:space="preserve">של מערכת בתי הסוהר הוא שהכול יחזור </w:t>
      </w:r>
      <w:bookmarkStart w:id="2109" w:name="_ETM_Q1_4316034"/>
      <w:bookmarkEnd w:id="2109"/>
      <w:r>
        <w:rPr>
          <w:rFonts w:hint="cs"/>
          <w:rtl/>
          <w:lang w:eastAsia="he-IL"/>
        </w:rPr>
        <w:t xml:space="preserve">לשגרה אבל בכלא מסוים </w:t>
      </w:r>
      <w:r>
        <w:rPr>
          <w:rtl/>
          <w:lang w:eastAsia="he-IL"/>
        </w:rPr>
        <w:t>–</w:t>
      </w:r>
      <w:r>
        <w:rPr>
          <w:rFonts w:hint="cs"/>
          <w:rtl/>
          <w:lang w:eastAsia="he-IL"/>
        </w:rPr>
        <w:t xml:space="preserve"> שוב, זה המקרה היחיד</w:t>
      </w:r>
      <w:bookmarkStart w:id="2110" w:name="_ETM_Q1_4320957"/>
      <w:bookmarkEnd w:id="2110"/>
      <w:r>
        <w:rPr>
          <w:rFonts w:hint="cs"/>
          <w:rtl/>
          <w:lang w:eastAsia="he-IL"/>
        </w:rPr>
        <w:t xml:space="preserve"> ואת זה שהם חוששים מהכרזה כללית אני לא מבין</w:t>
      </w:r>
      <w:bookmarkStart w:id="2111" w:name="_ETM_Q1_4326046"/>
      <w:bookmarkEnd w:id="2111"/>
      <w:r>
        <w:rPr>
          <w:rFonts w:hint="cs"/>
          <w:rtl/>
          <w:lang w:eastAsia="he-IL"/>
        </w:rPr>
        <w:t xml:space="preserve"> </w:t>
      </w:r>
      <w:r>
        <w:rPr>
          <w:rtl/>
          <w:lang w:eastAsia="he-IL"/>
        </w:rPr>
        <w:t>–</w:t>
      </w:r>
      <w:r>
        <w:rPr>
          <w:rFonts w:hint="cs"/>
          <w:rtl/>
          <w:lang w:eastAsia="he-IL"/>
        </w:rPr>
        <w:t xml:space="preserve"> באותו כלא יהיה </w:t>
      </w:r>
      <w:bookmarkStart w:id="2112" w:name="_ETM_Q1_4328124"/>
      <w:bookmarkEnd w:id="2112"/>
      <w:r>
        <w:rPr>
          <w:rFonts w:hint="cs"/>
          <w:rtl/>
          <w:lang w:eastAsia="he-IL"/>
        </w:rPr>
        <w:t xml:space="preserve">יותר קל להתקין </w:t>
      </w:r>
      <w:r>
        <w:rPr>
          <w:rFonts w:hint="cs"/>
          <w:lang w:eastAsia="he-IL"/>
        </w:rPr>
        <w:t>VC</w:t>
      </w:r>
      <w:r>
        <w:rPr>
          <w:rFonts w:hint="cs"/>
          <w:rtl/>
          <w:lang w:eastAsia="he-IL"/>
        </w:rPr>
        <w:t xml:space="preserve"> בכל חדר בגלל כמו</w:t>
      </w:r>
      <w:bookmarkStart w:id="2113" w:name="_ETM_Q1_4332942"/>
      <w:bookmarkEnd w:id="2113"/>
      <w:r>
        <w:rPr>
          <w:rFonts w:hint="cs"/>
          <w:rtl/>
          <w:lang w:eastAsia="he-IL"/>
        </w:rPr>
        <w:t>ת הדיונים שיידרשו שם.</w:t>
      </w:r>
    </w:p>
    <w:p w14:paraId="1CDA6B49" w14:textId="77777777" w:rsidR="00DF6582" w:rsidRDefault="00DF6582" w:rsidP="00B31084">
      <w:pPr>
        <w:rPr>
          <w:rtl/>
          <w:lang w:eastAsia="he-IL"/>
        </w:rPr>
      </w:pPr>
    </w:p>
    <w:p w14:paraId="0100C3CC" w14:textId="77777777" w:rsidR="002A678F" w:rsidRDefault="002A678F" w:rsidP="002A678F">
      <w:pPr>
        <w:rPr>
          <w:rStyle w:val="TagStyle"/>
          <w:rFonts w:ascii="David" w:hAnsi="David"/>
          <w:u w:val="single"/>
          <w:rtl/>
        </w:rPr>
      </w:pPr>
      <w:bookmarkStart w:id="2114" w:name="_ETM_Q1_4344254"/>
      <w:bookmarkEnd w:id="2114"/>
    </w:p>
    <w:p w14:paraId="3B000B4E" w14:textId="4E90872C" w:rsidR="002A678F" w:rsidRDefault="002A678F" w:rsidP="002A678F">
      <w:pPr>
        <w:pStyle w:val="afb"/>
        <w:keepNext/>
        <w:rPr>
          <w:rtl/>
        </w:rPr>
      </w:pPr>
      <w:bookmarkStart w:id="2115" w:name="ET_guest_אביב_ישראלי_370"/>
      <w:r w:rsidRPr="002A678F">
        <w:rPr>
          <w:rStyle w:val="TagStyle"/>
          <w:rtl/>
        </w:rPr>
        <w:t xml:space="preserve"> &lt;&lt; אורח &gt;&gt; </w:t>
      </w:r>
      <w:r>
        <w:rPr>
          <w:rtl/>
        </w:rPr>
        <w:t>אביב ישראלי:</w:t>
      </w:r>
      <w:r w:rsidRPr="002A678F">
        <w:rPr>
          <w:rStyle w:val="TagStyle"/>
          <w:rtl/>
        </w:rPr>
        <w:t xml:space="preserve"> &lt;&lt; אורח &gt;&gt;</w:t>
      </w:r>
      <w:r w:rsidR="005C570A">
        <w:rPr>
          <w:rtl/>
        </w:rPr>
        <w:t xml:space="preserve"> </w:t>
      </w:r>
      <w:bookmarkEnd w:id="2115"/>
    </w:p>
    <w:p w14:paraId="347191E1" w14:textId="77777777" w:rsidR="002A678F" w:rsidRDefault="002A678F" w:rsidP="002A678F">
      <w:pPr>
        <w:pStyle w:val="KeepWithNext"/>
        <w:rPr>
          <w:rtl/>
        </w:rPr>
      </w:pPr>
    </w:p>
    <w:p w14:paraId="7D786988" w14:textId="5B8345A3" w:rsidR="00B31084" w:rsidRDefault="00B31084" w:rsidP="002A678F">
      <w:pPr>
        <w:rPr>
          <w:rtl/>
          <w:lang w:eastAsia="he-IL"/>
        </w:rPr>
      </w:pPr>
      <w:bookmarkStart w:id="2116" w:name="_ETM_Q1_4344408"/>
      <w:bookmarkStart w:id="2117" w:name="_ETM_Q1_4344422"/>
      <w:bookmarkEnd w:id="2116"/>
      <w:bookmarkEnd w:id="2117"/>
      <w:r>
        <w:rPr>
          <w:rFonts w:hint="cs"/>
          <w:rtl/>
          <w:lang w:eastAsia="he-IL"/>
        </w:rPr>
        <w:t>אני יכולה להגיד שאנחנו מדברים</w:t>
      </w:r>
      <w:r w:rsidR="00574C82">
        <w:rPr>
          <w:rFonts w:hint="cs"/>
          <w:rtl/>
          <w:lang w:eastAsia="he-IL"/>
        </w:rPr>
        <w:t xml:space="preserve"> </w:t>
      </w:r>
      <w:r>
        <w:rPr>
          <w:rFonts w:hint="cs"/>
          <w:rtl/>
          <w:lang w:eastAsia="he-IL"/>
        </w:rPr>
        <w:t>כאן על בודדים.</w:t>
      </w:r>
      <w:r w:rsidR="00574C82">
        <w:rPr>
          <w:rFonts w:hint="cs"/>
          <w:rtl/>
          <w:lang w:eastAsia="he-IL"/>
        </w:rPr>
        <w:t xml:space="preserve"> </w:t>
      </w:r>
      <w:r>
        <w:rPr>
          <w:rFonts w:hint="cs"/>
          <w:rtl/>
          <w:lang w:eastAsia="he-IL"/>
        </w:rPr>
        <w:t>אנחנו מדברים על בודדים כאן ובודדים שם.</w:t>
      </w:r>
      <w:r w:rsidR="002A678F">
        <w:rPr>
          <w:rFonts w:hint="cs"/>
          <w:rtl/>
          <w:lang w:eastAsia="he-IL"/>
        </w:rPr>
        <w:t xml:space="preserve"> </w:t>
      </w:r>
      <w:bookmarkStart w:id="2118" w:name="_ETM_Q1_4340879"/>
      <w:bookmarkStart w:id="2119" w:name="_ETM_Q1_4341112"/>
      <w:bookmarkStart w:id="2120" w:name="_ETM_Q1_4341144"/>
      <w:bookmarkEnd w:id="2118"/>
      <w:bookmarkEnd w:id="2119"/>
      <w:bookmarkEnd w:id="2120"/>
      <w:r w:rsidR="002A678F">
        <w:rPr>
          <w:rFonts w:hint="cs"/>
          <w:rtl/>
          <w:lang w:eastAsia="he-IL"/>
        </w:rPr>
        <w:t>ב</w:t>
      </w:r>
      <w:r>
        <w:rPr>
          <w:rFonts w:hint="cs"/>
          <w:rtl/>
          <w:lang w:eastAsia="he-IL"/>
        </w:rPr>
        <w:t>סופו של דב</w:t>
      </w:r>
      <w:r w:rsidR="002A678F">
        <w:rPr>
          <w:rFonts w:hint="cs"/>
          <w:rtl/>
          <w:lang w:eastAsia="he-IL"/>
        </w:rPr>
        <w:t xml:space="preserve">ר השאלה לא מופנית ספציפית </w:t>
      </w:r>
      <w:bookmarkStart w:id="2121" w:name="_ETM_Q1_4343062"/>
      <w:bookmarkEnd w:id="2121"/>
      <w:r w:rsidR="002A678F">
        <w:rPr>
          <w:rFonts w:hint="cs"/>
          <w:rtl/>
          <w:lang w:eastAsia="he-IL"/>
        </w:rPr>
        <w:t>אליך אלא אנחנו כן רוצים את הנתונים. בסופו של דבר אלה בודדים כאן ובודדים שם כאשר כל הבודדים האלה</w:t>
      </w:r>
      <w:bookmarkStart w:id="2122" w:name="_ETM_Q1_4349346"/>
      <w:bookmarkEnd w:id="2122"/>
      <w:r w:rsidR="002A678F">
        <w:rPr>
          <w:rFonts w:hint="cs"/>
          <w:rtl/>
          <w:lang w:eastAsia="he-IL"/>
        </w:rPr>
        <w:t xml:space="preserve"> מתרכזים ליום אחד דיונים.</w:t>
      </w:r>
    </w:p>
    <w:p w14:paraId="29A567FE" w14:textId="77777777" w:rsidR="002A678F" w:rsidRDefault="002A678F" w:rsidP="002A678F">
      <w:pPr>
        <w:rPr>
          <w:rtl/>
          <w:lang w:eastAsia="he-IL"/>
        </w:rPr>
      </w:pPr>
      <w:bookmarkStart w:id="2123" w:name="_ETM_Q1_4353704"/>
      <w:bookmarkEnd w:id="2123"/>
    </w:p>
    <w:p w14:paraId="329FBD71" w14:textId="0DB36252" w:rsidR="002A678F" w:rsidRDefault="002A678F" w:rsidP="002A678F">
      <w:pPr>
        <w:pStyle w:val="af8"/>
        <w:keepNext/>
        <w:rPr>
          <w:rtl/>
        </w:rPr>
      </w:pPr>
      <w:bookmarkStart w:id="2124" w:name="ET_yor_6157_371"/>
      <w:r w:rsidRPr="002A678F">
        <w:rPr>
          <w:rStyle w:val="TagStyle"/>
          <w:rtl/>
        </w:rPr>
        <w:t xml:space="preserve"> &lt;&lt; </w:t>
      </w:r>
      <w:proofErr w:type="spellStart"/>
      <w:r w:rsidRPr="002A678F">
        <w:rPr>
          <w:rStyle w:val="TagStyle"/>
          <w:rtl/>
        </w:rPr>
        <w:t>יור</w:t>
      </w:r>
      <w:proofErr w:type="spellEnd"/>
      <w:r w:rsidRPr="002A678F">
        <w:rPr>
          <w:rStyle w:val="TagStyle"/>
          <w:rtl/>
        </w:rPr>
        <w:t xml:space="preserve"> &gt;&gt; </w:t>
      </w:r>
      <w:r>
        <w:rPr>
          <w:rtl/>
        </w:rPr>
        <w:t xml:space="preserve">היו"ר שמחה </w:t>
      </w:r>
      <w:proofErr w:type="spellStart"/>
      <w:r>
        <w:rPr>
          <w:rtl/>
        </w:rPr>
        <w:t>רוטמן</w:t>
      </w:r>
      <w:proofErr w:type="spellEnd"/>
      <w:r>
        <w:rPr>
          <w:rtl/>
        </w:rPr>
        <w:t>:</w:t>
      </w:r>
      <w:r w:rsidRPr="002A678F">
        <w:rPr>
          <w:rStyle w:val="TagStyle"/>
          <w:rtl/>
        </w:rPr>
        <w:t xml:space="preserve"> &lt;&lt; יור &gt;&gt;</w:t>
      </w:r>
      <w:r w:rsidR="005C570A">
        <w:rPr>
          <w:rtl/>
        </w:rPr>
        <w:t xml:space="preserve"> </w:t>
      </w:r>
      <w:bookmarkEnd w:id="2124"/>
    </w:p>
    <w:p w14:paraId="10CBB4DE" w14:textId="77777777" w:rsidR="002A678F" w:rsidRDefault="002A678F" w:rsidP="002A678F">
      <w:pPr>
        <w:pStyle w:val="KeepWithNext"/>
        <w:rPr>
          <w:rtl/>
          <w:lang w:eastAsia="he-IL"/>
        </w:rPr>
      </w:pPr>
    </w:p>
    <w:p w14:paraId="797B17FF" w14:textId="568EADBA" w:rsidR="002A678F" w:rsidRDefault="002A678F" w:rsidP="002A678F">
      <w:pPr>
        <w:rPr>
          <w:rtl/>
          <w:lang w:eastAsia="he-IL"/>
        </w:rPr>
      </w:pPr>
      <w:bookmarkStart w:id="2125" w:name="_ETM_Q1_4353945"/>
      <w:bookmarkStart w:id="2126" w:name="_ETM_Q1_4353979"/>
      <w:bookmarkEnd w:id="2125"/>
      <w:bookmarkEnd w:id="2126"/>
      <w:r>
        <w:rPr>
          <w:rFonts w:hint="cs"/>
          <w:rtl/>
          <w:lang w:eastAsia="he-IL"/>
        </w:rPr>
        <w:t xml:space="preserve">אתם יכולים להגיד לי כמה דיונים </w:t>
      </w:r>
      <w:bookmarkStart w:id="2127" w:name="_ETM_Q1_4354363"/>
      <w:bookmarkEnd w:id="2127"/>
      <w:r>
        <w:rPr>
          <w:rFonts w:hint="cs"/>
          <w:rtl/>
          <w:lang w:eastAsia="he-IL"/>
        </w:rPr>
        <w:t>ב-</w:t>
      </w:r>
      <w:r>
        <w:rPr>
          <w:rFonts w:hint="cs"/>
          <w:lang w:eastAsia="he-IL"/>
        </w:rPr>
        <w:t>VC</w:t>
      </w:r>
      <w:r>
        <w:rPr>
          <w:rFonts w:hint="cs"/>
          <w:rtl/>
          <w:lang w:eastAsia="he-IL"/>
        </w:rPr>
        <w:t xml:space="preserve"> התקיימו בבית כלא ביום</w:t>
      </w:r>
      <w:r w:rsidR="00574C82">
        <w:rPr>
          <w:rFonts w:hint="cs"/>
          <w:rtl/>
          <w:lang w:eastAsia="he-IL"/>
        </w:rPr>
        <w:t xml:space="preserve"> </w:t>
      </w:r>
      <w:r>
        <w:rPr>
          <w:rFonts w:hint="cs"/>
          <w:rtl/>
          <w:lang w:eastAsia="he-IL"/>
        </w:rPr>
        <w:t xml:space="preserve">מסוים בתקופת החירום וכמה זה רחוק </w:t>
      </w:r>
      <w:proofErr w:type="spellStart"/>
      <w:r>
        <w:rPr>
          <w:rFonts w:hint="cs"/>
          <w:rtl/>
          <w:lang w:eastAsia="he-IL"/>
        </w:rPr>
        <w:t>מהקפסטי</w:t>
      </w:r>
      <w:proofErr w:type="spellEnd"/>
      <w:r>
        <w:rPr>
          <w:rFonts w:hint="cs"/>
          <w:rtl/>
          <w:lang w:eastAsia="he-IL"/>
        </w:rPr>
        <w:t>? כמה</w:t>
      </w:r>
      <w:r w:rsidR="00574C82">
        <w:rPr>
          <w:rFonts w:hint="cs"/>
          <w:rtl/>
          <w:lang w:eastAsia="he-IL"/>
        </w:rPr>
        <w:t xml:space="preserve"> </w:t>
      </w:r>
      <w:r>
        <w:rPr>
          <w:rFonts w:hint="cs"/>
          <w:rtl/>
          <w:lang w:eastAsia="he-IL"/>
        </w:rPr>
        <w:t>הייתם רחוק</w:t>
      </w:r>
      <w:bookmarkStart w:id="2128" w:name="_ETM_Q1_4362844"/>
      <w:bookmarkEnd w:id="2128"/>
      <w:r>
        <w:rPr>
          <w:rFonts w:hint="cs"/>
          <w:rtl/>
          <w:lang w:eastAsia="he-IL"/>
        </w:rPr>
        <w:t xml:space="preserve">ים </w:t>
      </w:r>
      <w:proofErr w:type="spellStart"/>
      <w:r>
        <w:rPr>
          <w:rFonts w:hint="cs"/>
          <w:rtl/>
          <w:lang w:eastAsia="he-IL"/>
        </w:rPr>
        <w:t>מהקפסטי</w:t>
      </w:r>
      <w:proofErr w:type="spellEnd"/>
      <w:r>
        <w:rPr>
          <w:rFonts w:hint="cs"/>
          <w:rtl/>
          <w:lang w:eastAsia="he-IL"/>
        </w:rPr>
        <w:t xml:space="preserve"> בתקופה של מצב חירום? </w:t>
      </w:r>
      <w:proofErr w:type="spellStart"/>
      <w:r>
        <w:rPr>
          <w:rFonts w:hint="cs"/>
          <w:rtl/>
          <w:lang w:eastAsia="he-IL"/>
        </w:rPr>
        <w:t>מהקפסטי</w:t>
      </w:r>
      <w:proofErr w:type="spellEnd"/>
      <w:r>
        <w:rPr>
          <w:rFonts w:hint="cs"/>
          <w:rtl/>
          <w:lang w:eastAsia="he-IL"/>
        </w:rPr>
        <w:t xml:space="preserve"> של </w:t>
      </w:r>
      <w:bookmarkStart w:id="2129" w:name="_ETM_Q1_4366243"/>
      <w:bookmarkEnd w:id="2129"/>
      <w:r>
        <w:rPr>
          <w:rFonts w:hint="cs"/>
          <w:rtl/>
          <w:lang w:eastAsia="he-IL"/>
        </w:rPr>
        <w:t>ה-</w:t>
      </w:r>
      <w:r>
        <w:rPr>
          <w:rFonts w:hint="cs"/>
          <w:lang w:eastAsia="he-IL"/>
        </w:rPr>
        <w:t>VC</w:t>
      </w:r>
      <w:r>
        <w:rPr>
          <w:rFonts w:hint="cs"/>
          <w:rtl/>
          <w:lang w:eastAsia="he-IL"/>
        </w:rPr>
        <w:t>.</w:t>
      </w:r>
      <w:bookmarkStart w:id="2130" w:name="_ETM_Q1_4368516"/>
      <w:bookmarkEnd w:id="2130"/>
    </w:p>
    <w:p w14:paraId="5D9BE093" w14:textId="77777777" w:rsidR="002A678F" w:rsidRDefault="002A678F" w:rsidP="002A678F">
      <w:pPr>
        <w:rPr>
          <w:rtl/>
          <w:lang w:eastAsia="he-IL"/>
        </w:rPr>
      </w:pPr>
    </w:p>
    <w:p w14:paraId="582CD638" w14:textId="09EC0890" w:rsidR="002A678F" w:rsidRDefault="002A678F" w:rsidP="002A678F">
      <w:pPr>
        <w:pStyle w:val="afb"/>
        <w:keepNext/>
        <w:rPr>
          <w:rtl/>
          <w:lang w:eastAsia="he-IL"/>
        </w:rPr>
      </w:pPr>
      <w:bookmarkStart w:id="2131" w:name="ET_guest_קריאה_372"/>
      <w:r w:rsidRPr="002A678F">
        <w:rPr>
          <w:rStyle w:val="TagStyle"/>
          <w:rtl/>
        </w:rPr>
        <w:t xml:space="preserve"> &lt;&lt; אורח &gt;&gt; </w:t>
      </w:r>
      <w:r>
        <w:rPr>
          <w:rtl/>
          <w:lang w:eastAsia="he-IL"/>
        </w:rPr>
        <w:t>קריאה:</w:t>
      </w:r>
      <w:r w:rsidRPr="002A678F">
        <w:rPr>
          <w:rStyle w:val="TagStyle"/>
          <w:rtl/>
        </w:rPr>
        <w:t xml:space="preserve"> &lt;&lt; אורח &gt;&gt;</w:t>
      </w:r>
      <w:r w:rsidR="005C570A">
        <w:rPr>
          <w:rtl/>
          <w:lang w:eastAsia="he-IL"/>
        </w:rPr>
        <w:t xml:space="preserve"> </w:t>
      </w:r>
      <w:bookmarkEnd w:id="2131"/>
    </w:p>
    <w:p w14:paraId="379A504D" w14:textId="77777777" w:rsidR="002A678F" w:rsidRDefault="002A678F" w:rsidP="002A678F">
      <w:pPr>
        <w:pStyle w:val="KeepWithNext"/>
        <w:rPr>
          <w:rtl/>
          <w:lang w:eastAsia="he-IL"/>
        </w:rPr>
      </w:pPr>
    </w:p>
    <w:p w14:paraId="530D511C" w14:textId="166A9176" w:rsidR="002A678F" w:rsidRDefault="002A678F" w:rsidP="002A678F">
      <w:pPr>
        <w:rPr>
          <w:rtl/>
          <w:lang w:eastAsia="he-IL"/>
        </w:rPr>
      </w:pPr>
      <w:r>
        <w:rPr>
          <w:rFonts w:hint="cs"/>
          <w:rtl/>
          <w:lang w:eastAsia="he-IL"/>
        </w:rPr>
        <w:t>אנחנו יכולים לבדוק.</w:t>
      </w:r>
    </w:p>
    <w:p w14:paraId="6E41A20D" w14:textId="77777777" w:rsidR="002A678F" w:rsidRDefault="002A678F" w:rsidP="002A678F">
      <w:pPr>
        <w:rPr>
          <w:rtl/>
          <w:lang w:eastAsia="he-IL"/>
        </w:rPr>
      </w:pPr>
      <w:bookmarkStart w:id="2132" w:name="_ETM_Q1_4387407"/>
      <w:bookmarkStart w:id="2133" w:name="_ETM_Q1_4387441"/>
      <w:bookmarkEnd w:id="2132"/>
      <w:bookmarkEnd w:id="2133"/>
    </w:p>
    <w:p w14:paraId="0A959E78" w14:textId="2BB4B207" w:rsidR="002A678F" w:rsidRDefault="002A678F" w:rsidP="002A678F">
      <w:pPr>
        <w:pStyle w:val="a5"/>
        <w:keepNext/>
        <w:rPr>
          <w:rtl/>
        </w:rPr>
      </w:pPr>
      <w:bookmarkStart w:id="2134" w:name="ET_speaker_נועה_ברודצקי_לוי_373"/>
      <w:r w:rsidRPr="002A678F">
        <w:rPr>
          <w:rStyle w:val="TagStyle"/>
          <w:rtl/>
        </w:rPr>
        <w:t xml:space="preserve"> &lt;&lt; דובר &gt;&gt; </w:t>
      </w:r>
      <w:r>
        <w:rPr>
          <w:rtl/>
        </w:rPr>
        <w:t>נועה ברודצקי לוי:</w:t>
      </w:r>
      <w:r w:rsidRPr="002A678F">
        <w:rPr>
          <w:rStyle w:val="TagStyle"/>
          <w:rtl/>
        </w:rPr>
        <w:t xml:space="preserve"> &lt;&lt; דובר &gt;&gt;</w:t>
      </w:r>
      <w:r w:rsidR="005C570A">
        <w:rPr>
          <w:rtl/>
        </w:rPr>
        <w:t xml:space="preserve"> </w:t>
      </w:r>
      <w:bookmarkEnd w:id="2134"/>
    </w:p>
    <w:p w14:paraId="13B92E67" w14:textId="77777777" w:rsidR="002A678F" w:rsidRDefault="002A678F" w:rsidP="002A678F">
      <w:pPr>
        <w:pStyle w:val="KeepWithNext"/>
        <w:rPr>
          <w:rtl/>
          <w:lang w:eastAsia="he-IL"/>
        </w:rPr>
      </w:pPr>
    </w:p>
    <w:p w14:paraId="18D31799" w14:textId="07BB77E5" w:rsidR="002A678F" w:rsidRDefault="002A678F" w:rsidP="002A678F">
      <w:pPr>
        <w:rPr>
          <w:rtl/>
          <w:lang w:eastAsia="he-IL"/>
        </w:rPr>
      </w:pPr>
      <w:r>
        <w:rPr>
          <w:rFonts w:hint="cs"/>
          <w:rtl/>
          <w:lang w:eastAsia="he-IL"/>
        </w:rPr>
        <w:t>אני כן חושבת שיש מקום להבחין בין דיונים</w:t>
      </w:r>
      <w:bookmarkStart w:id="2135" w:name="_ETM_Q1_4388953"/>
      <w:bookmarkEnd w:id="2135"/>
      <w:r>
        <w:rPr>
          <w:rFonts w:hint="cs"/>
          <w:rtl/>
          <w:lang w:eastAsia="he-IL"/>
        </w:rPr>
        <w:t xml:space="preserve"> אזרחיים דחופים לבין ההוראה שקיימת כבר לגבי הסיפור של אימוץ </w:t>
      </w:r>
      <w:bookmarkStart w:id="2136" w:name="_ETM_Q1_4393500"/>
      <w:bookmarkEnd w:id="2136"/>
      <w:r>
        <w:rPr>
          <w:rFonts w:hint="cs"/>
          <w:rtl/>
          <w:lang w:eastAsia="he-IL"/>
        </w:rPr>
        <w:t>ילדים והוצאת קטינים ממשמורת.</w:t>
      </w:r>
      <w:r w:rsidR="005C570A">
        <w:rPr>
          <w:rFonts w:hint="cs"/>
          <w:rtl/>
          <w:lang w:eastAsia="he-IL"/>
        </w:rPr>
        <w:t xml:space="preserve"> </w:t>
      </w:r>
      <w:r>
        <w:rPr>
          <w:rFonts w:hint="cs"/>
          <w:rtl/>
          <w:lang w:eastAsia="he-IL"/>
        </w:rPr>
        <w:t xml:space="preserve">שם לפעמים </w:t>
      </w:r>
      <w:bookmarkStart w:id="2137" w:name="_ETM_Q1_4395280"/>
      <w:bookmarkEnd w:id="2137"/>
      <w:r>
        <w:rPr>
          <w:rFonts w:hint="cs"/>
          <w:rtl/>
          <w:lang w:eastAsia="he-IL"/>
        </w:rPr>
        <w:t xml:space="preserve">האיזון הוא אחר ויש שם חשיבות גם </w:t>
      </w:r>
      <w:bookmarkStart w:id="2138" w:name="_ETM_Q1_4398693"/>
      <w:bookmarkEnd w:id="2138"/>
      <w:r>
        <w:rPr>
          <w:rFonts w:hint="cs"/>
          <w:rtl/>
          <w:lang w:eastAsia="he-IL"/>
        </w:rPr>
        <w:t xml:space="preserve">לאמירה של טובת הקטין ומצד שני הפגיעה בזכות של </w:t>
      </w:r>
      <w:bookmarkStart w:id="2139" w:name="_ETM_Q1_4404061"/>
      <w:bookmarkEnd w:id="2139"/>
      <w:r>
        <w:rPr>
          <w:rFonts w:hint="cs"/>
          <w:rtl/>
          <w:lang w:eastAsia="he-IL"/>
        </w:rPr>
        <w:t xml:space="preserve">העצור או האסיר. יש כאן רגישות אחרת לשני הכיוונים. </w:t>
      </w:r>
      <w:bookmarkStart w:id="2140" w:name="_ETM_Q1_4407469"/>
      <w:bookmarkEnd w:id="2140"/>
      <w:r>
        <w:rPr>
          <w:rFonts w:hint="cs"/>
          <w:rtl/>
          <w:lang w:eastAsia="he-IL"/>
        </w:rPr>
        <w:t>לכן אני חושבת שכן יש מקום לסעיף הנפרד הזה שהיה</w:t>
      </w:r>
      <w:bookmarkStart w:id="2141" w:name="_ETM_Q1_4410303"/>
      <w:bookmarkEnd w:id="2141"/>
      <w:r w:rsidR="00574C82">
        <w:rPr>
          <w:rFonts w:hint="cs"/>
          <w:rtl/>
          <w:lang w:eastAsia="he-IL"/>
        </w:rPr>
        <w:t xml:space="preserve"> </w:t>
      </w:r>
      <w:r>
        <w:rPr>
          <w:rFonts w:hint="cs"/>
          <w:rtl/>
          <w:lang w:eastAsia="he-IL"/>
        </w:rPr>
        <w:t xml:space="preserve">קיים גם בקורונה וגם עכשיו הוא היה </w:t>
      </w:r>
      <w:bookmarkStart w:id="2142" w:name="_ETM_Q1_4412474"/>
      <w:bookmarkEnd w:id="2142"/>
      <w:r>
        <w:rPr>
          <w:rFonts w:hint="cs"/>
          <w:rtl/>
          <w:lang w:eastAsia="he-IL"/>
        </w:rPr>
        <w:t xml:space="preserve">בכחול. </w:t>
      </w:r>
    </w:p>
    <w:p w14:paraId="14CBE832" w14:textId="77777777" w:rsidR="002A678F" w:rsidRDefault="002A678F" w:rsidP="002A678F">
      <w:pPr>
        <w:rPr>
          <w:rtl/>
          <w:lang w:eastAsia="he-IL"/>
        </w:rPr>
      </w:pPr>
    </w:p>
    <w:p w14:paraId="67E8B153" w14:textId="39BE5F32" w:rsidR="002A678F" w:rsidRDefault="002A678F" w:rsidP="002A678F">
      <w:pPr>
        <w:pStyle w:val="af8"/>
        <w:keepNext/>
        <w:rPr>
          <w:rtl/>
        </w:rPr>
      </w:pPr>
      <w:bookmarkStart w:id="2143" w:name="ET_yor_6157_374"/>
      <w:r w:rsidRPr="002A678F">
        <w:rPr>
          <w:rStyle w:val="TagStyle"/>
          <w:rtl/>
        </w:rPr>
        <w:t xml:space="preserve"> &lt;&lt; </w:t>
      </w:r>
      <w:proofErr w:type="spellStart"/>
      <w:r w:rsidRPr="002A678F">
        <w:rPr>
          <w:rStyle w:val="TagStyle"/>
          <w:rtl/>
        </w:rPr>
        <w:t>יור</w:t>
      </w:r>
      <w:proofErr w:type="spellEnd"/>
      <w:r w:rsidRPr="002A678F">
        <w:rPr>
          <w:rStyle w:val="TagStyle"/>
          <w:rtl/>
        </w:rPr>
        <w:t xml:space="preserve"> &gt;&gt; </w:t>
      </w:r>
      <w:r>
        <w:rPr>
          <w:rtl/>
        </w:rPr>
        <w:t xml:space="preserve">היו"ר שמחה </w:t>
      </w:r>
      <w:proofErr w:type="spellStart"/>
      <w:r>
        <w:rPr>
          <w:rtl/>
        </w:rPr>
        <w:t>רוטמן</w:t>
      </w:r>
      <w:proofErr w:type="spellEnd"/>
      <w:r>
        <w:rPr>
          <w:rtl/>
        </w:rPr>
        <w:t>:</w:t>
      </w:r>
      <w:r w:rsidRPr="002A678F">
        <w:rPr>
          <w:rStyle w:val="TagStyle"/>
          <w:rtl/>
        </w:rPr>
        <w:t xml:space="preserve"> &lt;&lt; יור &gt;&gt;</w:t>
      </w:r>
      <w:r w:rsidR="005C570A">
        <w:rPr>
          <w:rtl/>
        </w:rPr>
        <w:t xml:space="preserve"> </w:t>
      </w:r>
      <w:bookmarkEnd w:id="2143"/>
    </w:p>
    <w:p w14:paraId="36CEBE53" w14:textId="77777777" w:rsidR="002A678F" w:rsidRDefault="002A678F" w:rsidP="002A678F">
      <w:pPr>
        <w:pStyle w:val="KeepWithNext"/>
        <w:rPr>
          <w:rtl/>
          <w:lang w:eastAsia="he-IL"/>
        </w:rPr>
      </w:pPr>
    </w:p>
    <w:p w14:paraId="002F3F97" w14:textId="4E5BA31C" w:rsidR="002A678F" w:rsidRDefault="002A678F" w:rsidP="002A678F">
      <w:pPr>
        <w:rPr>
          <w:rtl/>
          <w:lang w:eastAsia="he-IL"/>
        </w:rPr>
      </w:pPr>
      <w:r>
        <w:rPr>
          <w:rFonts w:hint="cs"/>
          <w:rtl/>
          <w:lang w:eastAsia="he-IL"/>
        </w:rPr>
        <w:t xml:space="preserve">כלומר, לא לשים את הכול בסל </w:t>
      </w:r>
      <w:bookmarkStart w:id="2144" w:name="_ETM_Q1_4415220"/>
      <w:bookmarkEnd w:id="2144"/>
      <w:r>
        <w:rPr>
          <w:rFonts w:hint="cs"/>
          <w:rtl/>
          <w:lang w:eastAsia="he-IL"/>
        </w:rPr>
        <w:t>אחד של דחיפות.</w:t>
      </w:r>
    </w:p>
    <w:p w14:paraId="4CA53992" w14:textId="77777777" w:rsidR="002A678F" w:rsidRDefault="002A678F" w:rsidP="002A678F">
      <w:pPr>
        <w:rPr>
          <w:rtl/>
          <w:lang w:eastAsia="he-IL"/>
        </w:rPr>
      </w:pPr>
      <w:bookmarkStart w:id="2145" w:name="_ETM_Q1_4416245"/>
      <w:bookmarkStart w:id="2146" w:name="_ETM_Q1_4416279"/>
      <w:bookmarkEnd w:id="2145"/>
      <w:bookmarkEnd w:id="2146"/>
    </w:p>
    <w:p w14:paraId="4C70B0D8" w14:textId="7EAF89BC" w:rsidR="002A678F" w:rsidRDefault="002A678F" w:rsidP="002A678F">
      <w:pPr>
        <w:pStyle w:val="a5"/>
        <w:keepNext/>
        <w:rPr>
          <w:rtl/>
        </w:rPr>
      </w:pPr>
      <w:bookmarkStart w:id="2147" w:name="ET_speaker_נועה_ברודצקי_לוי_375"/>
      <w:r w:rsidRPr="002A678F">
        <w:rPr>
          <w:rStyle w:val="TagStyle"/>
          <w:rtl/>
        </w:rPr>
        <w:t xml:space="preserve"> &lt;&lt; דובר &gt;&gt; </w:t>
      </w:r>
      <w:r>
        <w:rPr>
          <w:rtl/>
        </w:rPr>
        <w:t>נועה ברודצקי לוי:</w:t>
      </w:r>
      <w:r w:rsidRPr="002A678F">
        <w:rPr>
          <w:rStyle w:val="TagStyle"/>
          <w:rtl/>
        </w:rPr>
        <w:t xml:space="preserve"> &lt;&lt; דובר &gt;&gt;</w:t>
      </w:r>
      <w:r w:rsidR="005C570A">
        <w:rPr>
          <w:rtl/>
        </w:rPr>
        <w:t xml:space="preserve"> </w:t>
      </w:r>
      <w:bookmarkEnd w:id="2147"/>
    </w:p>
    <w:p w14:paraId="35B8D227" w14:textId="77777777" w:rsidR="002A678F" w:rsidRDefault="002A678F" w:rsidP="002A678F">
      <w:pPr>
        <w:pStyle w:val="KeepWithNext"/>
        <w:rPr>
          <w:rtl/>
          <w:lang w:eastAsia="he-IL"/>
        </w:rPr>
      </w:pPr>
    </w:p>
    <w:p w14:paraId="4D782590" w14:textId="6E9D9162" w:rsidR="002A678F" w:rsidRDefault="002A678F" w:rsidP="002A678F">
      <w:pPr>
        <w:rPr>
          <w:rtl/>
          <w:lang w:eastAsia="he-IL"/>
        </w:rPr>
      </w:pPr>
      <w:bookmarkStart w:id="2148" w:name="_ETM_Q1_4416672"/>
      <w:bookmarkStart w:id="2149" w:name="_ETM_Q1_4416704"/>
      <w:bookmarkEnd w:id="2148"/>
      <w:bookmarkEnd w:id="2149"/>
      <w:r>
        <w:rPr>
          <w:rFonts w:hint="cs"/>
          <w:rtl/>
          <w:lang w:eastAsia="he-IL"/>
        </w:rPr>
        <w:t>כן. יש לו חשיבות</w:t>
      </w:r>
      <w:r w:rsidR="00574C82">
        <w:rPr>
          <w:rFonts w:hint="cs"/>
          <w:rtl/>
          <w:lang w:eastAsia="he-IL"/>
        </w:rPr>
        <w:t xml:space="preserve"> </w:t>
      </w:r>
      <w:r>
        <w:rPr>
          <w:rFonts w:hint="cs"/>
          <w:rtl/>
          <w:lang w:eastAsia="he-IL"/>
        </w:rPr>
        <w:t>בפני עצמה</w:t>
      </w:r>
      <w:bookmarkStart w:id="2150" w:name="_ETM_Q1_4420020"/>
      <w:bookmarkEnd w:id="2150"/>
      <w:r>
        <w:rPr>
          <w:rFonts w:hint="cs"/>
          <w:rtl/>
          <w:lang w:eastAsia="he-IL"/>
        </w:rPr>
        <w:t xml:space="preserve"> וזה גם שם זרקור לשופט של מצד אחד החשיבות המאוד גדולה</w:t>
      </w:r>
      <w:bookmarkStart w:id="2151" w:name="_ETM_Q1_4421823"/>
      <w:bookmarkEnd w:id="2151"/>
      <w:r>
        <w:rPr>
          <w:rFonts w:hint="cs"/>
          <w:rtl/>
          <w:lang w:eastAsia="he-IL"/>
        </w:rPr>
        <w:t xml:space="preserve"> של קיום הדיון ולא הדחייה שלו ומצד שני כן הפגיעה בהורה שהולכים להוציא את הילד שלו מהבית.</w:t>
      </w:r>
    </w:p>
    <w:p w14:paraId="375A6F27" w14:textId="77777777" w:rsidR="002A678F" w:rsidRDefault="002A678F" w:rsidP="002A678F">
      <w:pPr>
        <w:rPr>
          <w:rtl/>
          <w:lang w:eastAsia="he-IL"/>
        </w:rPr>
      </w:pPr>
      <w:bookmarkStart w:id="2152" w:name="_ETM_Q1_4428791"/>
      <w:bookmarkStart w:id="2153" w:name="_ETM_Q1_4428826"/>
      <w:bookmarkStart w:id="2154" w:name="_ETM_Q1_4427944"/>
      <w:bookmarkEnd w:id="2152"/>
      <w:bookmarkEnd w:id="2153"/>
      <w:bookmarkEnd w:id="2154"/>
    </w:p>
    <w:p w14:paraId="3F5DD03F" w14:textId="4C1E2440" w:rsidR="002A678F" w:rsidRDefault="002A678F" w:rsidP="002A678F">
      <w:pPr>
        <w:pStyle w:val="af8"/>
        <w:keepNext/>
        <w:rPr>
          <w:rtl/>
        </w:rPr>
      </w:pPr>
      <w:bookmarkStart w:id="2155" w:name="ET_yor_6157_376"/>
      <w:r w:rsidRPr="002A678F">
        <w:rPr>
          <w:rStyle w:val="TagStyle"/>
          <w:rtl/>
        </w:rPr>
        <w:t xml:space="preserve"> &lt;&lt; </w:t>
      </w:r>
      <w:proofErr w:type="spellStart"/>
      <w:r w:rsidRPr="002A678F">
        <w:rPr>
          <w:rStyle w:val="TagStyle"/>
          <w:rtl/>
        </w:rPr>
        <w:t>יור</w:t>
      </w:r>
      <w:proofErr w:type="spellEnd"/>
      <w:r w:rsidRPr="002A678F">
        <w:rPr>
          <w:rStyle w:val="TagStyle"/>
          <w:rtl/>
        </w:rPr>
        <w:t xml:space="preserve"> &gt;&gt; </w:t>
      </w:r>
      <w:r>
        <w:rPr>
          <w:rtl/>
        </w:rPr>
        <w:t xml:space="preserve">היו"ר שמחה </w:t>
      </w:r>
      <w:proofErr w:type="spellStart"/>
      <w:r>
        <w:rPr>
          <w:rtl/>
        </w:rPr>
        <w:t>רוטמן</w:t>
      </w:r>
      <w:proofErr w:type="spellEnd"/>
      <w:r>
        <w:rPr>
          <w:rtl/>
        </w:rPr>
        <w:t>:</w:t>
      </w:r>
      <w:r w:rsidRPr="002A678F">
        <w:rPr>
          <w:rStyle w:val="TagStyle"/>
          <w:rtl/>
        </w:rPr>
        <w:t xml:space="preserve"> &lt;&lt; יור &gt;&gt;</w:t>
      </w:r>
      <w:r w:rsidR="005C570A">
        <w:rPr>
          <w:rtl/>
        </w:rPr>
        <w:t xml:space="preserve"> </w:t>
      </w:r>
      <w:bookmarkEnd w:id="2155"/>
    </w:p>
    <w:p w14:paraId="76493213" w14:textId="77777777" w:rsidR="002A678F" w:rsidRDefault="002A678F" w:rsidP="002A678F">
      <w:pPr>
        <w:pStyle w:val="KeepWithNext"/>
        <w:rPr>
          <w:rtl/>
          <w:lang w:eastAsia="he-IL"/>
        </w:rPr>
      </w:pPr>
    </w:p>
    <w:p w14:paraId="4BE64BA7" w14:textId="66989175" w:rsidR="002A678F" w:rsidRDefault="002A678F" w:rsidP="002A678F">
      <w:pPr>
        <w:rPr>
          <w:rtl/>
          <w:lang w:eastAsia="he-IL"/>
        </w:rPr>
      </w:pPr>
      <w:bookmarkStart w:id="2156" w:name="_ETM_Q1_4428184"/>
      <w:bookmarkStart w:id="2157" w:name="_ETM_Q1_4428215"/>
      <w:bookmarkEnd w:id="2156"/>
      <w:bookmarkEnd w:id="2157"/>
      <w:r>
        <w:rPr>
          <w:rFonts w:hint="cs"/>
          <w:rtl/>
          <w:lang w:eastAsia="he-IL"/>
        </w:rPr>
        <w:t xml:space="preserve">עם כל השיח הזה יש לי בעיה קטנה כי כרגע לא עומד לפניי נוסח. </w:t>
      </w:r>
    </w:p>
    <w:p w14:paraId="33B19437" w14:textId="77777777" w:rsidR="00DF6582" w:rsidRDefault="00DF6582" w:rsidP="002A678F">
      <w:pPr>
        <w:rPr>
          <w:rtl/>
          <w:lang w:eastAsia="he-IL"/>
        </w:rPr>
      </w:pPr>
    </w:p>
    <w:p w14:paraId="1BE04F23" w14:textId="77777777" w:rsidR="002A678F" w:rsidRDefault="002A678F" w:rsidP="002A678F">
      <w:pPr>
        <w:rPr>
          <w:rStyle w:val="TagStyle"/>
          <w:rFonts w:ascii="David" w:hAnsi="David"/>
          <w:u w:val="single"/>
          <w:rtl/>
        </w:rPr>
      </w:pPr>
      <w:bookmarkStart w:id="2158" w:name="_ETM_Q1_4430654"/>
      <w:bookmarkEnd w:id="2158"/>
    </w:p>
    <w:p w14:paraId="0BCA79E3" w14:textId="53466951" w:rsidR="002A678F" w:rsidRDefault="002A678F" w:rsidP="002A678F">
      <w:pPr>
        <w:pStyle w:val="afb"/>
        <w:keepNext/>
        <w:rPr>
          <w:rtl/>
        </w:rPr>
      </w:pPr>
      <w:bookmarkStart w:id="2159" w:name="ET_guest_שמרית_גולדנברג_378"/>
      <w:r w:rsidRPr="002A678F">
        <w:rPr>
          <w:rStyle w:val="TagStyle"/>
          <w:rtl/>
        </w:rPr>
        <w:t xml:space="preserve"> &lt;&lt; אורח &gt;&gt; </w:t>
      </w:r>
      <w:r>
        <w:rPr>
          <w:rtl/>
        </w:rPr>
        <w:t>שמרית גולדנברג:</w:t>
      </w:r>
      <w:r w:rsidRPr="002A678F">
        <w:rPr>
          <w:rStyle w:val="TagStyle"/>
          <w:rtl/>
        </w:rPr>
        <w:t xml:space="preserve"> &lt;&lt; אורח &gt;&gt;</w:t>
      </w:r>
      <w:r w:rsidR="005C570A">
        <w:rPr>
          <w:rtl/>
        </w:rPr>
        <w:t xml:space="preserve"> </w:t>
      </w:r>
      <w:bookmarkEnd w:id="2159"/>
    </w:p>
    <w:p w14:paraId="3E2579AF" w14:textId="77777777" w:rsidR="002A678F" w:rsidRDefault="002A678F" w:rsidP="002A678F">
      <w:pPr>
        <w:pStyle w:val="KeepWithNext"/>
        <w:rPr>
          <w:rtl/>
        </w:rPr>
      </w:pPr>
    </w:p>
    <w:p w14:paraId="39A78DD3" w14:textId="2FA81EC4" w:rsidR="002A678F" w:rsidRDefault="002A678F" w:rsidP="002A678F">
      <w:pPr>
        <w:rPr>
          <w:rtl/>
          <w:lang w:eastAsia="he-IL"/>
        </w:rPr>
      </w:pPr>
      <w:bookmarkStart w:id="2160" w:name="_ETM_Q1_4430860"/>
      <w:bookmarkStart w:id="2161" w:name="_ETM_Q1_4430895"/>
      <w:bookmarkEnd w:id="2160"/>
      <w:bookmarkEnd w:id="2161"/>
      <w:r>
        <w:rPr>
          <w:rFonts w:hint="cs"/>
          <w:rtl/>
          <w:lang w:eastAsia="he-IL"/>
        </w:rPr>
        <w:t>אני רוצה להוסיף משהו</w:t>
      </w:r>
      <w:r w:rsidR="00574C82">
        <w:rPr>
          <w:rFonts w:hint="cs"/>
          <w:rtl/>
          <w:lang w:eastAsia="he-IL"/>
        </w:rPr>
        <w:t xml:space="preserve"> </w:t>
      </w:r>
      <w:r>
        <w:rPr>
          <w:rFonts w:hint="cs"/>
          <w:rtl/>
          <w:lang w:eastAsia="he-IL"/>
        </w:rPr>
        <w:t xml:space="preserve">בהקשר לנוסח, בהמשך למה שנועה אמרה אבל כהערה </w:t>
      </w:r>
      <w:bookmarkStart w:id="2162" w:name="_ETM_Q1_4436961"/>
      <w:bookmarkEnd w:id="2162"/>
      <w:r>
        <w:rPr>
          <w:rFonts w:hint="cs"/>
          <w:rtl/>
          <w:lang w:eastAsia="he-IL"/>
        </w:rPr>
        <w:t xml:space="preserve">נפרדת. צריך לשים לב שההוראה שהוקראה כאן ביחס להליכים האלה </w:t>
      </w:r>
      <w:bookmarkStart w:id="2163" w:name="_ETM_Q1_4442173"/>
      <w:bookmarkEnd w:id="2163"/>
      <w:r>
        <w:rPr>
          <w:rFonts w:hint="cs"/>
          <w:rtl/>
          <w:lang w:eastAsia="he-IL"/>
        </w:rPr>
        <w:t xml:space="preserve">היא לא חלה רק על הליכי אימוץ וכדומה אלא </w:t>
      </w:r>
      <w:bookmarkStart w:id="2164" w:name="_ETM_Q1_4444267"/>
      <w:bookmarkEnd w:id="2164"/>
      <w:r>
        <w:rPr>
          <w:rFonts w:hint="cs"/>
          <w:rtl/>
          <w:lang w:eastAsia="he-IL"/>
        </w:rPr>
        <w:t>אם אני לא טועה מדובר על</w:t>
      </w:r>
      <w:r w:rsidR="00574C82">
        <w:rPr>
          <w:rFonts w:hint="cs"/>
          <w:rtl/>
          <w:lang w:eastAsia="he-IL"/>
        </w:rPr>
        <w:t xml:space="preserve"> </w:t>
      </w:r>
      <w:r>
        <w:rPr>
          <w:rFonts w:hint="cs"/>
          <w:rtl/>
          <w:lang w:eastAsia="he-IL"/>
        </w:rPr>
        <w:t xml:space="preserve">סעדים אזרחיים </w:t>
      </w:r>
      <w:proofErr w:type="spellStart"/>
      <w:r>
        <w:rPr>
          <w:rFonts w:hint="cs"/>
          <w:rtl/>
          <w:lang w:eastAsia="he-IL"/>
        </w:rPr>
        <w:t>ומינהליים</w:t>
      </w:r>
      <w:proofErr w:type="spellEnd"/>
      <w:r>
        <w:rPr>
          <w:rFonts w:hint="cs"/>
          <w:rtl/>
          <w:lang w:eastAsia="he-IL"/>
        </w:rPr>
        <w:t xml:space="preserve"> דחופים. כאן יכול להיווצר לנו מצב של כפל הוראות למשל ביחס להליכי אסירים כי את עתירות אסירים ראינו אות</w:t>
      </w:r>
      <w:r w:rsidR="00D939EC">
        <w:rPr>
          <w:rFonts w:hint="cs"/>
          <w:rtl/>
          <w:lang w:eastAsia="he-IL"/>
        </w:rPr>
        <w:t xml:space="preserve">ן </w:t>
      </w:r>
      <w:bookmarkStart w:id="2165" w:name="_ETM_Q1_4458452"/>
      <w:bookmarkEnd w:id="2165"/>
      <w:r>
        <w:rPr>
          <w:rFonts w:hint="cs"/>
          <w:rtl/>
          <w:lang w:eastAsia="he-IL"/>
        </w:rPr>
        <w:t>כנכנסים תחת סעיף קטן (ה)</w:t>
      </w:r>
      <w:r w:rsidR="00D939EC">
        <w:rPr>
          <w:rFonts w:hint="cs"/>
          <w:rtl/>
          <w:lang w:eastAsia="he-IL"/>
        </w:rPr>
        <w:t xml:space="preserve"> מבחינת היכולת להתגבר על חוסר </w:t>
      </w:r>
      <w:bookmarkStart w:id="2166" w:name="_ETM_Q1_4464542"/>
      <w:bookmarkEnd w:id="2166"/>
      <w:r w:rsidR="00D939EC">
        <w:rPr>
          <w:rFonts w:hint="cs"/>
          <w:rtl/>
          <w:lang w:eastAsia="he-IL"/>
        </w:rPr>
        <w:t xml:space="preserve">רצונו של האסיר לקיים את הדיון אבל הוא יכול </w:t>
      </w:r>
      <w:bookmarkStart w:id="2167" w:name="_ETM_Q1_4465718"/>
      <w:bookmarkEnd w:id="2167"/>
      <w:r w:rsidR="00D939EC">
        <w:rPr>
          <w:rFonts w:hint="cs"/>
          <w:rtl/>
          <w:lang w:eastAsia="he-IL"/>
        </w:rPr>
        <w:t xml:space="preserve">להיכנס גם כאן כי מדובר בהליך </w:t>
      </w:r>
      <w:proofErr w:type="spellStart"/>
      <w:r w:rsidR="00D939EC">
        <w:rPr>
          <w:rFonts w:hint="cs"/>
          <w:rtl/>
          <w:lang w:eastAsia="he-IL"/>
        </w:rPr>
        <w:t>מינהלי</w:t>
      </w:r>
      <w:proofErr w:type="spellEnd"/>
      <w:r w:rsidR="00D939EC">
        <w:rPr>
          <w:rFonts w:hint="cs"/>
          <w:rtl/>
          <w:lang w:eastAsia="he-IL"/>
        </w:rPr>
        <w:t xml:space="preserve">. צריך שהנוסח </w:t>
      </w:r>
      <w:bookmarkStart w:id="2168" w:name="_ETM_Q1_4471028"/>
      <w:bookmarkEnd w:id="2168"/>
      <w:r w:rsidR="00D939EC">
        <w:rPr>
          <w:rFonts w:hint="cs"/>
          <w:rtl/>
          <w:lang w:eastAsia="he-IL"/>
        </w:rPr>
        <w:t>יבחין בין שני ההליכים האלה ויהיה צריך לדייק אותו.</w:t>
      </w:r>
    </w:p>
    <w:p w14:paraId="3A69C95E" w14:textId="77777777" w:rsidR="00D939EC" w:rsidRDefault="00D939EC" w:rsidP="002A678F">
      <w:pPr>
        <w:rPr>
          <w:rtl/>
          <w:lang w:eastAsia="he-IL"/>
        </w:rPr>
      </w:pPr>
      <w:bookmarkStart w:id="2169" w:name="_ETM_Q1_4476936"/>
      <w:bookmarkStart w:id="2170" w:name="_ETM_Q1_4476973"/>
      <w:bookmarkStart w:id="2171" w:name="_ETM_Q1_4477095"/>
      <w:bookmarkEnd w:id="2169"/>
      <w:bookmarkEnd w:id="2170"/>
      <w:bookmarkEnd w:id="2171"/>
    </w:p>
    <w:p w14:paraId="620BB285" w14:textId="597B9A84" w:rsidR="00D939EC" w:rsidRDefault="00D939EC" w:rsidP="00D939EC">
      <w:pPr>
        <w:pStyle w:val="af8"/>
        <w:keepNext/>
        <w:rPr>
          <w:rtl/>
        </w:rPr>
      </w:pPr>
      <w:bookmarkStart w:id="2172" w:name="ET_yor_6157_381"/>
      <w:r w:rsidRPr="00D939EC">
        <w:rPr>
          <w:rStyle w:val="TagStyle"/>
          <w:rtl/>
        </w:rPr>
        <w:t xml:space="preserve"> &lt;&lt; </w:t>
      </w:r>
      <w:proofErr w:type="spellStart"/>
      <w:r w:rsidRPr="00D939EC">
        <w:rPr>
          <w:rStyle w:val="TagStyle"/>
          <w:rtl/>
        </w:rPr>
        <w:t>יור</w:t>
      </w:r>
      <w:proofErr w:type="spellEnd"/>
      <w:r w:rsidRPr="00D939EC">
        <w:rPr>
          <w:rStyle w:val="TagStyle"/>
          <w:rtl/>
        </w:rPr>
        <w:t xml:space="preserve"> &gt;&gt; </w:t>
      </w:r>
      <w:r>
        <w:rPr>
          <w:rtl/>
        </w:rPr>
        <w:t xml:space="preserve">היו"ר שמחה </w:t>
      </w:r>
      <w:proofErr w:type="spellStart"/>
      <w:r>
        <w:rPr>
          <w:rtl/>
        </w:rPr>
        <w:t>רוטמן</w:t>
      </w:r>
      <w:proofErr w:type="spellEnd"/>
      <w:r>
        <w:rPr>
          <w:rtl/>
        </w:rPr>
        <w:t>:</w:t>
      </w:r>
      <w:r w:rsidRPr="00D939EC">
        <w:rPr>
          <w:rStyle w:val="TagStyle"/>
          <w:rtl/>
        </w:rPr>
        <w:t xml:space="preserve"> &lt;&lt; יור &gt;&gt;</w:t>
      </w:r>
      <w:r w:rsidR="005C570A">
        <w:rPr>
          <w:rtl/>
        </w:rPr>
        <w:t xml:space="preserve"> </w:t>
      </w:r>
      <w:bookmarkEnd w:id="2172"/>
    </w:p>
    <w:p w14:paraId="253D9F2A" w14:textId="77777777" w:rsidR="00D939EC" w:rsidRDefault="00D939EC" w:rsidP="00D939EC">
      <w:pPr>
        <w:pStyle w:val="KeepWithNext"/>
        <w:rPr>
          <w:rtl/>
          <w:lang w:eastAsia="he-IL"/>
        </w:rPr>
      </w:pPr>
    </w:p>
    <w:p w14:paraId="6FD9794C" w14:textId="15A52DD7" w:rsidR="00D939EC" w:rsidRDefault="00D939EC" w:rsidP="00D939EC">
      <w:pPr>
        <w:rPr>
          <w:rtl/>
          <w:lang w:eastAsia="he-IL"/>
        </w:rPr>
      </w:pPr>
      <w:bookmarkStart w:id="2173" w:name="_ETM_Q1_4477320"/>
      <w:bookmarkStart w:id="2174" w:name="_ETM_Q1_4477351"/>
      <w:bookmarkEnd w:id="2173"/>
      <w:bookmarkEnd w:id="2174"/>
      <w:r>
        <w:rPr>
          <w:rFonts w:hint="cs"/>
          <w:rtl/>
          <w:lang w:eastAsia="he-IL"/>
        </w:rPr>
        <w:t xml:space="preserve">אני מתקשה לדון בזה כרגע כשאין לי נוסח. אני שומר </w:t>
      </w:r>
      <w:bookmarkStart w:id="2175" w:name="_ETM_Q1_4482225"/>
      <w:bookmarkEnd w:id="2175"/>
      <w:r>
        <w:rPr>
          <w:rFonts w:hint="cs"/>
          <w:rtl/>
          <w:lang w:eastAsia="he-IL"/>
        </w:rPr>
        <w:t>את זה להמשך. אנחנו מתקרבים בצעדי ענק לסיום הדיון היום</w:t>
      </w:r>
      <w:bookmarkStart w:id="2176" w:name="_ETM_Q1_4486908"/>
      <w:bookmarkStart w:id="2177" w:name="_ETM_Q1_4486937"/>
      <w:bookmarkEnd w:id="2176"/>
      <w:bookmarkEnd w:id="2177"/>
      <w:r>
        <w:rPr>
          <w:rFonts w:hint="cs"/>
          <w:rtl/>
          <w:lang w:eastAsia="he-IL"/>
        </w:rPr>
        <w:t>. בשעה 14:00 יש ישיבות סיעה</w:t>
      </w:r>
      <w:bookmarkStart w:id="2178" w:name="_ETM_Q1_4490776"/>
      <w:bookmarkEnd w:id="2178"/>
      <w:r>
        <w:rPr>
          <w:rFonts w:hint="cs"/>
          <w:rtl/>
          <w:lang w:eastAsia="he-IL"/>
        </w:rPr>
        <w:t>.</w:t>
      </w:r>
      <w:r w:rsidR="00574C82">
        <w:rPr>
          <w:rFonts w:hint="cs"/>
          <w:rtl/>
          <w:lang w:eastAsia="he-IL"/>
        </w:rPr>
        <w:t xml:space="preserve"> </w:t>
      </w:r>
      <w:r>
        <w:rPr>
          <w:rFonts w:hint="cs"/>
          <w:rtl/>
          <w:lang w:eastAsia="he-IL"/>
        </w:rPr>
        <w:t>לכן אני מבקש שנדבר עכשיו על</w:t>
      </w:r>
      <w:bookmarkStart w:id="2179" w:name="_ETM_Q1_4509367"/>
      <w:bookmarkEnd w:id="2179"/>
      <w:r>
        <w:rPr>
          <w:rFonts w:hint="cs"/>
          <w:rtl/>
          <w:lang w:eastAsia="he-IL"/>
        </w:rPr>
        <w:t xml:space="preserve"> הנושא של ההכרזה הביטחונית. לפחות נתחיל את העיסוק בזה</w:t>
      </w:r>
      <w:bookmarkStart w:id="2180" w:name="_ETM_Q1_4513861"/>
      <w:bookmarkEnd w:id="2180"/>
      <w:r>
        <w:rPr>
          <w:rFonts w:hint="cs"/>
          <w:rtl/>
          <w:lang w:eastAsia="he-IL"/>
        </w:rPr>
        <w:t>. בכל מקרה לא נסיים היום אבל אני רוצה שנתחיל</w:t>
      </w:r>
      <w:bookmarkStart w:id="2181" w:name="_ETM_Q1_4516103"/>
      <w:bookmarkEnd w:id="2181"/>
      <w:r>
        <w:rPr>
          <w:rFonts w:hint="cs"/>
          <w:rtl/>
          <w:lang w:eastAsia="he-IL"/>
        </w:rPr>
        <w:t xml:space="preserve"> לדבר ונראה מה העלינו בחכתנו במסקנות מהדיון הקודם.</w:t>
      </w:r>
    </w:p>
    <w:p w14:paraId="0BF812F6" w14:textId="77777777" w:rsidR="00D939EC" w:rsidRDefault="00D939EC" w:rsidP="00D939EC">
      <w:pPr>
        <w:rPr>
          <w:rtl/>
          <w:lang w:eastAsia="he-IL"/>
        </w:rPr>
      </w:pPr>
    </w:p>
    <w:p w14:paraId="4F70CFB8" w14:textId="4FAD4C38" w:rsidR="00D939EC" w:rsidRDefault="00D939EC" w:rsidP="00D939EC">
      <w:pPr>
        <w:rPr>
          <w:rtl/>
          <w:lang w:eastAsia="he-IL"/>
        </w:rPr>
      </w:pPr>
      <w:r>
        <w:rPr>
          <w:rFonts w:hint="cs"/>
          <w:rtl/>
          <w:lang w:eastAsia="he-IL"/>
        </w:rPr>
        <w:t xml:space="preserve">מי מציג את </w:t>
      </w:r>
      <w:bookmarkStart w:id="2182" w:name="_ETM_Q1_4522976"/>
      <w:bookmarkEnd w:id="2182"/>
      <w:r>
        <w:rPr>
          <w:rFonts w:hint="cs"/>
          <w:rtl/>
          <w:lang w:eastAsia="he-IL"/>
        </w:rPr>
        <w:t>נושא ההכרזה הביטחונית? משרד לביטחון לאומי?</w:t>
      </w:r>
    </w:p>
    <w:p w14:paraId="2BCC3FB0" w14:textId="77777777" w:rsidR="00DF6582" w:rsidRDefault="00DF6582" w:rsidP="00D939EC">
      <w:pPr>
        <w:rPr>
          <w:rtl/>
          <w:lang w:eastAsia="he-IL"/>
        </w:rPr>
      </w:pPr>
    </w:p>
    <w:p w14:paraId="194BDB3F" w14:textId="77777777" w:rsidR="00D939EC" w:rsidRDefault="00D939EC" w:rsidP="00D939EC">
      <w:pPr>
        <w:rPr>
          <w:rStyle w:val="TagStyle"/>
          <w:rFonts w:ascii="David" w:hAnsi="David"/>
          <w:u w:val="single"/>
          <w:rtl/>
        </w:rPr>
      </w:pPr>
      <w:bookmarkStart w:id="2183" w:name="_ETM_Q1_4526793"/>
      <w:bookmarkEnd w:id="2183"/>
    </w:p>
    <w:p w14:paraId="7F9BD2DB" w14:textId="33F01806" w:rsidR="00D939EC" w:rsidRDefault="00D939EC" w:rsidP="00D939EC">
      <w:pPr>
        <w:pStyle w:val="a5"/>
        <w:keepNext/>
        <w:rPr>
          <w:rtl/>
        </w:rPr>
      </w:pPr>
      <w:bookmarkStart w:id="2184" w:name="ET_speaker_נועה_ברודצקי_לוי_385"/>
      <w:r w:rsidRPr="00D939EC">
        <w:rPr>
          <w:rStyle w:val="TagStyle"/>
          <w:rtl/>
        </w:rPr>
        <w:t xml:space="preserve"> &lt;&lt; דובר &gt;&gt; </w:t>
      </w:r>
      <w:r>
        <w:rPr>
          <w:rtl/>
        </w:rPr>
        <w:t>נועה ברודצקי לוי:</w:t>
      </w:r>
      <w:r w:rsidRPr="00D939EC">
        <w:rPr>
          <w:rStyle w:val="TagStyle"/>
          <w:rtl/>
        </w:rPr>
        <w:t xml:space="preserve"> &lt;&lt; דובר &gt;&gt;</w:t>
      </w:r>
      <w:r w:rsidR="005C570A">
        <w:rPr>
          <w:rtl/>
        </w:rPr>
        <w:t xml:space="preserve"> </w:t>
      </w:r>
      <w:bookmarkEnd w:id="2184"/>
    </w:p>
    <w:p w14:paraId="14314D4B" w14:textId="77777777" w:rsidR="00D939EC" w:rsidRDefault="00D939EC" w:rsidP="00D939EC">
      <w:pPr>
        <w:pStyle w:val="KeepWithNext"/>
        <w:rPr>
          <w:rtl/>
          <w:lang w:eastAsia="he-IL"/>
        </w:rPr>
      </w:pPr>
    </w:p>
    <w:p w14:paraId="42A9A4CC" w14:textId="17A746FC" w:rsidR="00D939EC" w:rsidRDefault="00D939EC" w:rsidP="00D939EC">
      <w:pPr>
        <w:rPr>
          <w:rtl/>
          <w:lang w:eastAsia="he-IL"/>
        </w:rPr>
      </w:pPr>
      <w:bookmarkStart w:id="2185" w:name="_ETM_Q1_4526987"/>
      <w:bookmarkStart w:id="2186" w:name="_ETM_Q1_4527019"/>
      <w:bookmarkEnd w:id="2185"/>
      <w:bookmarkEnd w:id="2186"/>
      <w:r>
        <w:rPr>
          <w:rFonts w:hint="cs"/>
          <w:rtl/>
          <w:lang w:eastAsia="he-IL"/>
        </w:rPr>
        <w:t>אתה לא רוצה להקריא נוסח?</w:t>
      </w:r>
    </w:p>
    <w:p w14:paraId="016B3A1A" w14:textId="77777777" w:rsidR="00D939EC" w:rsidRDefault="00D939EC" w:rsidP="00D939EC">
      <w:pPr>
        <w:rPr>
          <w:rtl/>
          <w:lang w:eastAsia="he-IL"/>
        </w:rPr>
      </w:pPr>
    </w:p>
    <w:p w14:paraId="74036ED1" w14:textId="07AD4E8E" w:rsidR="00D939EC" w:rsidRDefault="00D939EC" w:rsidP="00D939EC">
      <w:pPr>
        <w:pStyle w:val="afb"/>
        <w:keepNext/>
        <w:rPr>
          <w:rtl/>
          <w:lang w:eastAsia="he-IL"/>
        </w:rPr>
      </w:pPr>
      <w:bookmarkStart w:id="2187" w:name="ET_guest_גאל_אזריאל_386"/>
      <w:r w:rsidRPr="00D939E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D939EC">
        <w:rPr>
          <w:rStyle w:val="TagStyle"/>
          <w:rtl/>
        </w:rPr>
        <w:t xml:space="preserve"> &lt;&lt; אורח &gt;&gt;</w:t>
      </w:r>
      <w:r w:rsidR="005C570A">
        <w:rPr>
          <w:rtl/>
          <w:lang w:eastAsia="he-IL"/>
        </w:rPr>
        <w:t xml:space="preserve"> </w:t>
      </w:r>
      <w:bookmarkEnd w:id="2187"/>
    </w:p>
    <w:p w14:paraId="5E35AB1B" w14:textId="77777777" w:rsidR="00D939EC" w:rsidRDefault="00D939EC" w:rsidP="00D939EC">
      <w:pPr>
        <w:pStyle w:val="KeepWithNext"/>
        <w:rPr>
          <w:rtl/>
          <w:lang w:eastAsia="he-IL"/>
        </w:rPr>
      </w:pPr>
    </w:p>
    <w:p w14:paraId="21C84207" w14:textId="7B69EA17" w:rsidR="00D939EC" w:rsidRDefault="00D939EC" w:rsidP="00D939EC">
      <w:pPr>
        <w:rPr>
          <w:rtl/>
          <w:lang w:eastAsia="he-IL"/>
        </w:rPr>
      </w:pPr>
      <w:r>
        <w:rPr>
          <w:rFonts w:hint="cs"/>
          <w:rtl/>
          <w:lang w:eastAsia="he-IL"/>
        </w:rPr>
        <w:t xml:space="preserve">אולי לפני הקראת הנוסח כן נדבר על </w:t>
      </w:r>
      <w:bookmarkStart w:id="2188" w:name="_ETM_Q1_4536257"/>
      <w:bookmarkEnd w:id="2188"/>
      <w:r>
        <w:rPr>
          <w:rFonts w:hint="cs"/>
          <w:rtl/>
          <w:lang w:eastAsia="he-IL"/>
        </w:rPr>
        <w:t>הנושא באופן כללי.</w:t>
      </w:r>
      <w:bookmarkStart w:id="2189" w:name="_ETM_Q1_4543796"/>
      <w:bookmarkEnd w:id="2189"/>
    </w:p>
    <w:p w14:paraId="74F45FB9" w14:textId="77777777" w:rsidR="00D939EC" w:rsidRDefault="00D939EC" w:rsidP="00D939EC">
      <w:pPr>
        <w:rPr>
          <w:rtl/>
          <w:lang w:eastAsia="he-IL"/>
        </w:rPr>
      </w:pPr>
      <w:bookmarkStart w:id="2190" w:name="_ETM_Q1_4543827"/>
      <w:bookmarkEnd w:id="2190"/>
    </w:p>
    <w:p w14:paraId="237658DC" w14:textId="600186D0" w:rsidR="00D939EC" w:rsidRDefault="00D939EC" w:rsidP="00D939EC">
      <w:pPr>
        <w:pStyle w:val="a5"/>
        <w:keepNext/>
        <w:rPr>
          <w:rtl/>
        </w:rPr>
      </w:pPr>
      <w:bookmarkStart w:id="2191" w:name="ET_speaker_אפרת_חקאק_387"/>
      <w:r w:rsidRPr="00D939EC">
        <w:rPr>
          <w:rStyle w:val="TagStyle"/>
          <w:rtl/>
        </w:rPr>
        <w:t xml:space="preserve"> &lt;&lt; דובר &gt;&gt; </w:t>
      </w:r>
      <w:r>
        <w:rPr>
          <w:rtl/>
        </w:rPr>
        <w:t xml:space="preserve">אפרת </w:t>
      </w:r>
      <w:proofErr w:type="spellStart"/>
      <w:r>
        <w:rPr>
          <w:rtl/>
        </w:rPr>
        <w:t>חקאק</w:t>
      </w:r>
      <w:proofErr w:type="spellEnd"/>
      <w:r>
        <w:rPr>
          <w:rtl/>
        </w:rPr>
        <w:t>:</w:t>
      </w:r>
      <w:r w:rsidRPr="00D939EC">
        <w:rPr>
          <w:rStyle w:val="TagStyle"/>
          <w:rtl/>
        </w:rPr>
        <w:t xml:space="preserve"> &lt;&lt; דובר &gt;&gt;</w:t>
      </w:r>
      <w:r w:rsidR="005C570A">
        <w:rPr>
          <w:rtl/>
        </w:rPr>
        <w:t xml:space="preserve"> </w:t>
      </w:r>
      <w:bookmarkEnd w:id="2191"/>
    </w:p>
    <w:p w14:paraId="043428CD" w14:textId="77777777" w:rsidR="00D939EC" w:rsidRDefault="00D939EC" w:rsidP="00D939EC">
      <w:pPr>
        <w:pStyle w:val="KeepWithNext"/>
        <w:rPr>
          <w:rtl/>
          <w:lang w:eastAsia="he-IL"/>
        </w:rPr>
      </w:pPr>
    </w:p>
    <w:p w14:paraId="11BC29CE" w14:textId="1E344598" w:rsidR="00D939EC" w:rsidRPr="00D939EC" w:rsidRDefault="00D939EC" w:rsidP="00D939EC">
      <w:pPr>
        <w:rPr>
          <w:rtl/>
          <w:lang w:eastAsia="he-IL"/>
        </w:rPr>
      </w:pPr>
      <w:r>
        <w:rPr>
          <w:rFonts w:hint="cs"/>
          <w:rtl/>
          <w:lang w:eastAsia="he-IL"/>
        </w:rPr>
        <w:t xml:space="preserve">לפני שאנחנו הולכים לביטחוני, אמרתם שתאמרו איזה תקנות כן אפשר להחיל ולא קיבלנו על זה תשובה. </w:t>
      </w:r>
      <w:bookmarkStart w:id="2192" w:name="_ETM_Q1_4548764"/>
      <w:bookmarkEnd w:id="2192"/>
    </w:p>
    <w:p w14:paraId="63878D41" w14:textId="77777777" w:rsidR="00D939EC" w:rsidRDefault="00D939EC" w:rsidP="00D939EC">
      <w:pPr>
        <w:rPr>
          <w:rtl/>
          <w:lang w:eastAsia="he-IL"/>
        </w:rPr>
      </w:pPr>
      <w:bookmarkStart w:id="2193" w:name="_ETM_Q1_4525642"/>
      <w:bookmarkStart w:id="2194" w:name="_ETM_Q1_4525675"/>
      <w:bookmarkEnd w:id="2193"/>
      <w:bookmarkEnd w:id="2194"/>
    </w:p>
    <w:p w14:paraId="38A85F49" w14:textId="5498EDC0" w:rsidR="00D939EC" w:rsidRDefault="00D939EC" w:rsidP="00D939EC">
      <w:pPr>
        <w:pStyle w:val="af8"/>
        <w:keepNext/>
        <w:rPr>
          <w:rtl/>
        </w:rPr>
      </w:pPr>
      <w:bookmarkStart w:id="2195" w:name="ET_yor_6157_384"/>
      <w:r w:rsidRPr="00D939EC">
        <w:rPr>
          <w:rStyle w:val="TagStyle"/>
          <w:rtl/>
        </w:rPr>
        <w:t xml:space="preserve"> &lt;&lt; </w:t>
      </w:r>
      <w:proofErr w:type="spellStart"/>
      <w:r w:rsidRPr="00D939EC">
        <w:rPr>
          <w:rStyle w:val="TagStyle"/>
          <w:rtl/>
        </w:rPr>
        <w:t>יור</w:t>
      </w:r>
      <w:proofErr w:type="spellEnd"/>
      <w:r w:rsidRPr="00D939EC">
        <w:rPr>
          <w:rStyle w:val="TagStyle"/>
          <w:rtl/>
        </w:rPr>
        <w:t xml:space="preserve"> &gt;&gt; </w:t>
      </w:r>
      <w:r>
        <w:rPr>
          <w:rtl/>
        </w:rPr>
        <w:t xml:space="preserve">היו"ר שמחה </w:t>
      </w:r>
      <w:proofErr w:type="spellStart"/>
      <w:r>
        <w:rPr>
          <w:rtl/>
        </w:rPr>
        <w:t>רוטמן</w:t>
      </w:r>
      <w:proofErr w:type="spellEnd"/>
      <w:r>
        <w:rPr>
          <w:rtl/>
        </w:rPr>
        <w:t>:</w:t>
      </w:r>
      <w:r w:rsidRPr="00D939EC">
        <w:rPr>
          <w:rStyle w:val="TagStyle"/>
          <w:rtl/>
        </w:rPr>
        <w:t xml:space="preserve"> &lt;&lt; יור &gt;&gt;</w:t>
      </w:r>
      <w:r w:rsidR="005C570A">
        <w:rPr>
          <w:rtl/>
        </w:rPr>
        <w:t xml:space="preserve"> </w:t>
      </w:r>
      <w:bookmarkEnd w:id="2195"/>
    </w:p>
    <w:p w14:paraId="22CE11B5" w14:textId="77777777" w:rsidR="00D939EC" w:rsidRDefault="00D939EC" w:rsidP="00D939EC">
      <w:pPr>
        <w:pStyle w:val="KeepWithNext"/>
        <w:rPr>
          <w:rtl/>
          <w:lang w:eastAsia="he-IL"/>
        </w:rPr>
      </w:pPr>
      <w:bookmarkStart w:id="2196" w:name="_ETM_Q1_4553518"/>
      <w:bookmarkEnd w:id="2196"/>
    </w:p>
    <w:p w14:paraId="41B44DA0" w14:textId="31DBF9FC" w:rsidR="00D939EC" w:rsidRDefault="00D939EC" w:rsidP="00D939EC">
      <w:pPr>
        <w:rPr>
          <w:rtl/>
          <w:lang w:eastAsia="he-IL"/>
        </w:rPr>
      </w:pPr>
      <w:bookmarkStart w:id="2197" w:name="_ETM_Q1_4553553"/>
      <w:bookmarkEnd w:id="2197"/>
      <w:r>
        <w:rPr>
          <w:rFonts w:hint="cs"/>
          <w:rtl/>
          <w:lang w:eastAsia="he-IL"/>
        </w:rPr>
        <w:t xml:space="preserve">זה ממש לא לעכשיו. </w:t>
      </w:r>
    </w:p>
    <w:p w14:paraId="1F2A365F" w14:textId="77777777" w:rsidR="00D939EC" w:rsidRDefault="00D939EC" w:rsidP="00D939EC">
      <w:pPr>
        <w:rPr>
          <w:rtl/>
          <w:lang w:eastAsia="he-IL"/>
        </w:rPr>
      </w:pPr>
    </w:p>
    <w:p w14:paraId="622415CD" w14:textId="787FA6CD" w:rsidR="00D939EC" w:rsidRDefault="00D939EC" w:rsidP="00D939EC">
      <w:pPr>
        <w:pStyle w:val="a5"/>
        <w:keepNext/>
        <w:rPr>
          <w:rtl/>
        </w:rPr>
      </w:pPr>
      <w:bookmarkStart w:id="2198" w:name="ET_speaker_אפרת_חקאק_388"/>
      <w:r w:rsidRPr="00D939EC">
        <w:rPr>
          <w:rStyle w:val="TagStyle"/>
          <w:rtl/>
        </w:rPr>
        <w:t xml:space="preserve"> &lt;&lt; דובר &gt;&gt; </w:t>
      </w:r>
      <w:r>
        <w:rPr>
          <w:rtl/>
        </w:rPr>
        <w:t xml:space="preserve">אפרת </w:t>
      </w:r>
      <w:proofErr w:type="spellStart"/>
      <w:r>
        <w:rPr>
          <w:rtl/>
        </w:rPr>
        <w:t>חקאק</w:t>
      </w:r>
      <w:proofErr w:type="spellEnd"/>
      <w:r>
        <w:rPr>
          <w:rtl/>
        </w:rPr>
        <w:t>:</w:t>
      </w:r>
      <w:r w:rsidRPr="00D939EC">
        <w:rPr>
          <w:rStyle w:val="TagStyle"/>
          <w:rtl/>
        </w:rPr>
        <w:t xml:space="preserve"> &lt;&lt; דובר &gt;&gt;</w:t>
      </w:r>
      <w:r w:rsidR="005C570A">
        <w:rPr>
          <w:rtl/>
        </w:rPr>
        <w:t xml:space="preserve"> </w:t>
      </w:r>
      <w:bookmarkEnd w:id="2198"/>
    </w:p>
    <w:p w14:paraId="64E6AA37" w14:textId="77777777" w:rsidR="00D939EC" w:rsidRDefault="00D939EC" w:rsidP="00D939EC">
      <w:pPr>
        <w:pStyle w:val="KeepWithNext"/>
        <w:rPr>
          <w:rtl/>
          <w:lang w:eastAsia="he-IL"/>
        </w:rPr>
      </w:pPr>
    </w:p>
    <w:p w14:paraId="6FF0E708" w14:textId="481AC69A" w:rsidR="00D939EC" w:rsidRDefault="00D939EC" w:rsidP="00D939EC">
      <w:pPr>
        <w:rPr>
          <w:rtl/>
          <w:lang w:eastAsia="he-IL"/>
        </w:rPr>
      </w:pPr>
      <w:r>
        <w:rPr>
          <w:rFonts w:hint="cs"/>
          <w:rtl/>
          <w:lang w:eastAsia="he-IL"/>
        </w:rPr>
        <w:t>אני רוצה את זה לפרוטוקול.</w:t>
      </w:r>
      <w:r w:rsidR="00574C82">
        <w:rPr>
          <w:rFonts w:hint="cs"/>
          <w:rtl/>
          <w:lang w:eastAsia="he-IL"/>
        </w:rPr>
        <w:t xml:space="preserve"> </w:t>
      </w:r>
      <w:bookmarkStart w:id="2199" w:name="_ETM_Q1_4558064"/>
      <w:bookmarkEnd w:id="2199"/>
      <w:r>
        <w:rPr>
          <w:rFonts w:hint="cs"/>
          <w:rtl/>
          <w:lang w:eastAsia="he-IL"/>
        </w:rPr>
        <w:t xml:space="preserve">אנחנו חייבים תשובה לגבי איזה תקנות אפשר להחיל. דיברנו על </w:t>
      </w:r>
      <w:bookmarkStart w:id="2200" w:name="_ETM_Q1_4557852"/>
      <w:bookmarkEnd w:id="2200"/>
      <w:r>
        <w:rPr>
          <w:rFonts w:hint="cs"/>
          <w:rtl/>
          <w:lang w:eastAsia="he-IL"/>
        </w:rPr>
        <w:t>3 ו-4 ועד עכשיו לא קיבלנו תשובה על כך.</w:t>
      </w:r>
      <w:r w:rsidR="00574C82">
        <w:rPr>
          <w:rFonts w:hint="cs"/>
          <w:rtl/>
          <w:lang w:eastAsia="he-IL"/>
        </w:rPr>
        <w:t xml:space="preserve"> </w:t>
      </w:r>
      <w:r>
        <w:rPr>
          <w:rFonts w:hint="cs"/>
          <w:rtl/>
          <w:lang w:eastAsia="he-IL"/>
        </w:rPr>
        <w:t xml:space="preserve">אני מבקשת לקבל לדיון הבא איזה תקנות אפשר </w:t>
      </w:r>
      <w:bookmarkStart w:id="2201" w:name="_ETM_Q1_4562411"/>
      <w:bookmarkEnd w:id="2201"/>
      <w:r>
        <w:rPr>
          <w:rFonts w:hint="cs"/>
          <w:rtl/>
          <w:lang w:eastAsia="he-IL"/>
        </w:rPr>
        <w:t>להחיל.</w:t>
      </w:r>
    </w:p>
    <w:p w14:paraId="054BA42D" w14:textId="77777777" w:rsidR="00D939EC" w:rsidRDefault="00D939EC" w:rsidP="00D939EC">
      <w:pPr>
        <w:rPr>
          <w:rtl/>
          <w:lang w:eastAsia="he-IL"/>
        </w:rPr>
      </w:pPr>
      <w:bookmarkStart w:id="2202" w:name="_ETM_Q1_4565396"/>
      <w:bookmarkEnd w:id="2202"/>
    </w:p>
    <w:p w14:paraId="31DBD16B" w14:textId="35BA07B0" w:rsidR="00D939EC" w:rsidRDefault="00D939EC" w:rsidP="00D939EC">
      <w:pPr>
        <w:pStyle w:val="af8"/>
        <w:keepNext/>
        <w:rPr>
          <w:rtl/>
        </w:rPr>
      </w:pPr>
      <w:bookmarkStart w:id="2203" w:name="ET_yor_6157_389"/>
      <w:r w:rsidRPr="00D939EC">
        <w:rPr>
          <w:rStyle w:val="TagStyle"/>
          <w:rtl/>
        </w:rPr>
        <w:t xml:space="preserve"> &lt;&lt; </w:t>
      </w:r>
      <w:proofErr w:type="spellStart"/>
      <w:r w:rsidRPr="00D939EC">
        <w:rPr>
          <w:rStyle w:val="TagStyle"/>
          <w:rtl/>
        </w:rPr>
        <w:t>יור</w:t>
      </w:r>
      <w:proofErr w:type="spellEnd"/>
      <w:r w:rsidRPr="00D939EC">
        <w:rPr>
          <w:rStyle w:val="TagStyle"/>
          <w:rtl/>
        </w:rPr>
        <w:t xml:space="preserve"> &gt;&gt; </w:t>
      </w:r>
      <w:r>
        <w:rPr>
          <w:rtl/>
        </w:rPr>
        <w:t xml:space="preserve">היו"ר שמחה </w:t>
      </w:r>
      <w:proofErr w:type="spellStart"/>
      <w:r>
        <w:rPr>
          <w:rtl/>
        </w:rPr>
        <w:t>רוטמן</w:t>
      </w:r>
      <w:proofErr w:type="spellEnd"/>
      <w:r>
        <w:rPr>
          <w:rtl/>
        </w:rPr>
        <w:t>:</w:t>
      </w:r>
      <w:r w:rsidRPr="00D939EC">
        <w:rPr>
          <w:rStyle w:val="TagStyle"/>
          <w:rtl/>
        </w:rPr>
        <w:t xml:space="preserve"> &lt;&lt; יור &gt;&gt;</w:t>
      </w:r>
      <w:r w:rsidR="005C570A">
        <w:rPr>
          <w:rtl/>
        </w:rPr>
        <w:t xml:space="preserve"> </w:t>
      </w:r>
      <w:bookmarkEnd w:id="2203"/>
    </w:p>
    <w:p w14:paraId="5B76D223" w14:textId="77777777" w:rsidR="00D939EC" w:rsidRDefault="00D939EC" w:rsidP="00D939EC">
      <w:pPr>
        <w:pStyle w:val="KeepWithNext"/>
        <w:rPr>
          <w:rtl/>
          <w:lang w:eastAsia="he-IL"/>
        </w:rPr>
      </w:pPr>
    </w:p>
    <w:p w14:paraId="59573F36" w14:textId="0131B817" w:rsidR="00D939EC" w:rsidRDefault="00D939EC" w:rsidP="00D939EC">
      <w:pPr>
        <w:rPr>
          <w:rtl/>
          <w:lang w:eastAsia="he-IL"/>
        </w:rPr>
      </w:pPr>
      <w:bookmarkStart w:id="2204" w:name="_ETM_Q1_4565625"/>
      <w:bookmarkStart w:id="2205" w:name="_ETM_Q1_4565655"/>
      <w:bookmarkEnd w:id="2204"/>
      <w:bookmarkEnd w:id="2205"/>
      <w:r>
        <w:rPr>
          <w:rFonts w:hint="cs"/>
          <w:rtl/>
          <w:lang w:eastAsia="he-IL"/>
        </w:rPr>
        <w:t>בסדר. נא לרשום את ההערה.</w:t>
      </w:r>
    </w:p>
    <w:p w14:paraId="69D9F2EA" w14:textId="77777777" w:rsidR="00D939EC" w:rsidRDefault="00D939EC" w:rsidP="00D939EC">
      <w:pPr>
        <w:rPr>
          <w:rtl/>
          <w:lang w:eastAsia="he-IL"/>
        </w:rPr>
      </w:pPr>
      <w:bookmarkStart w:id="2206" w:name="_ETM_Q1_4566314"/>
      <w:bookmarkStart w:id="2207" w:name="_ETM_Q1_4566350"/>
      <w:bookmarkStart w:id="2208" w:name="_ETM_Q1_4568417"/>
      <w:bookmarkEnd w:id="2206"/>
      <w:bookmarkEnd w:id="2207"/>
      <w:bookmarkEnd w:id="2208"/>
    </w:p>
    <w:p w14:paraId="2A931513" w14:textId="76421521" w:rsidR="00D939EC" w:rsidRDefault="00D939EC" w:rsidP="00D939EC">
      <w:pPr>
        <w:pStyle w:val="a5"/>
        <w:keepNext/>
        <w:rPr>
          <w:rtl/>
        </w:rPr>
      </w:pPr>
      <w:bookmarkStart w:id="2209" w:name="ET_speaker_נועה_ברודצקי_לוי_390"/>
      <w:r w:rsidRPr="00D939EC">
        <w:rPr>
          <w:rStyle w:val="TagStyle"/>
          <w:rtl/>
        </w:rPr>
        <w:t xml:space="preserve"> &lt;&lt; דובר &gt;&gt; </w:t>
      </w:r>
      <w:r>
        <w:rPr>
          <w:rtl/>
        </w:rPr>
        <w:t>נועה ברודצקי לוי:</w:t>
      </w:r>
      <w:r w:rsidRPr="00D939EC">
        <w:rPr>
          <w:rStyle w:val="TagStyle"/>
          <w:rtl/>
        </w:rPr>
        <w:t xml:space="preserve"> &lt;&lt; דובר &gt;&gt;</w:t>
      </w:r>
      <w:r w:rsidR="005C570A">
        <w:rPr>
          <w:rtl/>
        </w:rPr>
        <w:t xml:space="preserve"> </w:t>
      </w:r>
      <w:bookmarkEnd w:id="2209"/>
    </w:p>
    <w:p w14:paraId="64377001" w14:textId="77777777" w:rsidR="00D939EC" w:rsidRDefault="00D939EC" w:rsidP="00D939EC">
      <w:pPr>
        <w:pStyle w:val="KeepWithNext"/>
        <w:rPr>
          <w:rtl/>
          <w:lang w:eastAsia="he-IL"/>
        </w:rPr>
      </w:pPr>
    </w:p>
    <w:p w14:paraId="6FA56894" w14:textId="34EABDDD" w:rsidR="00D939EC" w:rsidRDefault="00D939EC" w:rsidP="00D939EC">
      <w:pPr>
        <w:rPr>
          <w:rtl/>
          <w:lang w:eastAsia="he-IL"/>
        </w:rPr>
      </w:pPr>
      <w:bookmarkStart w:id="2210" w:name="_ETM_Q1_4568631"/>
      <w:bookmarkStart w:id="2211" w:name="_ETM_Q1_4568664"/>
      <w:bookmarkEnd w:id="2210"/>
      <w:bookmarkEnd w:id="2211"/>
      <w:r>
        <w:rPr>
          <w:rFonts w:hint="cs"/>
          <w:rtl/>
          <w:lang w:eastAsia="he-IL"/>
        </w:rPr>
        <w:t xml:space="preserve"> כמה מילים על </w:t>
      </w:r>
      <w:bookmarkStart w:id="2212" w:name="_ETM_Q1_4569322"/>
      <w:bookmarkEnd w:id="2212"/>
      <w:r>
        <w:rPr>
          <w:rFonts w:hint="cs"/>
          <w:rtl/>
          <w:lang w:eastAsia="he-IL"/>
        </w:rPr>
        <w:t>הנושא הזה.</w:t>
      </w:r>
      <w:r w:rsidR="00574C82">
        <w:rPr>
          <w:rFonts w:hint="cs"/>
          <w:rtl/>
          <w:lang w:eastAsia="he-IL"/>
        </w:rPr>
        <w:t xml:space="preserve"> </w:t>
      </w:r>
      <w:r>
        <w:rPr>
          <w:rFonts w:hint="cs"/>
          <w:rtl/>
          <w:lang w:eastAsia="he-IL"/>
        </w:rPr>
        <w:t xml:space="preserve">אמרנו את זה גם בדיונים </w:t>
      </w:r>
      <w:r w:rsidR="00194E51">
        <w:rPr>
          <w:rFonts w:hint="cs"/>
          <w:rtl/>
          <w:lang w:eastAsia="he-IL"/>
        </w:rPr>
        <w:t>ע</w:t>
      </w:r>
      <w:r>
        <w:rPr>
          <w:rFonts w:hint="cs"/>
          <w:rtl/>
          <w:lang w:eastAsia="he-IL"/>
        </w:rPr>
        <w:t>ל הוראת השעה</w:t>
      </w:r>
      <w:r w:rsidR="00194E51">
        <w:rPr>
          <w:rFonts w:hint="cs"/>
          <w:rtl/>
          <w:lang w:eastAsia="he-IL"/>
        </w:rPr>
        <w:t xml:space="preserve"> הקצרה יותר.</w:t>
      </w:r>
      <w:r w:rsidR="00574C82">
        <w:rPr>
          <w:rFonts w:hint="cs"/>
          <w:rtl/>
          <w:lang w:eastAsia="he-IL"/>
        </w:rPr>
        <w:t xml:space="preserve"> </w:t>
      </w:r>
      <w:r w:rsidR="00194E51">
        <w:rPr>
          <w:rFonts w:hint="cs"/>
          <w:rtl/>
          <w:lang w:eastAsia="he-IL"/>
        </w:rPr>
        <w:t xml:space="preserve">איזושהי הבחנה קבוצתית שמעוררת איזשהן </w:t>
      </w:r>
      <w:bookmarkStart w:id="2213" w:name="_ETM_Q1_4581991"/>
      <w:bookmarkEnd w:id="2213"/>
      <w:r w:rsidR="00194E51">
        <w:rPr>
          <w:rFonts w:hint="cs"/>
          <w:rtl/>
          <w:lang w:eastAsia="he-IL"/>
        </w:rPr>
        <w:t xml:space="preserve">שאלות בהיבט החוקתי, בהקשר של הזכות להליך הוגן ומה שיש </w:t>
      </w:r>
      <w:bookmarkStart w:id="2214" w:name="_ETM_Q1_4586745"/>
      <w:bookmarkEnd w:id="2214"/>
      <w:r w:rsidR="00194E51">
        <w:rPr>
          <w:rFonts w:hint="cs"/>
          <w:rtl/>
          <w:lang w:eastAsia="he-IL"/>
        </w:rPr>
        <w:t>לנו בתוך ההליך הפלילי. ברור שאנחנו לא בימים רגילים ו</w:t>
      </w:r>
      <w:bookmarkStart w:id="2215" w:name="_ETM_Q1_4592822"/>
      <w:bookmarkEnd w:id="2215"/>
      <w:r w:rsidR="00194E51">
        <w:rPr>
          <w:rFonts w:hint="cs"/>
          <w:rtl/>
          <w:lang w:eastAsia="he-IL"/>
        </w:rPr>
        <w:t xml:space="preserve">צריך גם להתייחס לכך אבל כן חשוב שנשמע את </w:t>
      </w:r>
      <w:bookmarkStart w:id="2216" w:name="_ETM_Q1_4598110"/>
      <w:bookmarkEnd w:id="2216"/>
      <w:r w:rsidR="00194E51">
        <w:rPr>
          <w:rFonts w:hint="cs"/>
          <w:rtl/>
          <w:lang w:eastAsia="he-IL"/>
        </w:rPr>
        <w:t>ההצדקה ששמענו.</w:t>
      </w:r>
    </w:p>
    <w:p w14:paraId="225A09E7" w14:textId="77777777" w:rsidR="00194E51" w:rsidRDefault="00194E51" w:rsidP="00D939EC">
      <w:pPr>
        <w:rPr>
          <w:rtl/>
          <w:lang w:eastAsia="he-IL"/>
        </w:rPr>
      </w:pPr>
    </w:p>
    <w:p w14:paraId="2E0C5FCC" w14:textId="354D3664" w:rsidR="00194E51" w:rsidRDefault="00194E51" w:rsidP="00194E51">
      <w:pPr>
        <w:pStyle w:val="af8"/>
        <w:keepNext/>
        <w:rPr>
          <w:rtl/>
        </w:rPr>
      </w:pPr>
      <w:bookmarkStart w:id="2217" w:name="ET_yor_6157_391"/>
      <w:r w:rsidRPr="00194E51">
        <w:rPr>
          <w:rStyle w:val="TagStyle"/>
          <w:rtl/>
        </w:rPr>
        <w:t xml:space="preserve"> &lt;&lt; </w:t>
      </w:r>
      <w:proofErr w:type="spellStart"/>
      <w:r w:rsidRPr="00194E51">
        <w:rPr>
          <w:rStyle w:val="TagStyle"/>
          <w:rtl/>
        </w:rPr>
        <w:t>יור</w:t>
      </w:r>
      <w:proofErr w:type="spellEnd"/>
      <w:r w:rsidRPr="00194E51">
        <w:rPr>
          <w:rStyle w:val="TagStyle"/>
          <w:rtl/>
        </w:rPr>
        <w:t xml:space="preserve"> &gt;&gt; </w:t>
      </w:r>
      <w:r>
        <w:rPr>
          <w:rtl/>
        </w:rPr>
        <w:t xml:space="preserve">היו"ר שמחה </w:t>
      </w:r>
      <w:proofErr w:type="spellStart"/>
      <w:r>
        <w:rPr>
          <w:rtl/>
        </w:rPr>
        <w:t>רוטמן</w:t>
      </w:r>
      <w:proofErr w:type="spellEnd"/>
      <w:r>
        <w:rPr>
          <w:rtl/>
        </w:rPr>
        <w:t>:</w:t>
      </w:r>
      <w:r w:rsidRPr="00194E51">
        <w:rPr>
          <w:rStyle w:val="TagStyle"/>
          <w:rtl/>
        </w:rPr>
        <w:t xml:space="preserve"> &lt;&lt; יור &gt;&gt;</w:t>
      </w:r>
      <w:r w:rsidR="005C570A">
        <w:rPr>
          <w:rtl/>
        </w:rPr>
        <w:t xml:space="preserve"> </w:t>
      </w:r>
      <w:bookmarkEnd w:id="2217"/>
    </w:p>
    <w:p w14:paraId="332EB076" w14:textId="77777777" w:rsidR="00194E51" w:rsidRDefault="00194E51" w:rsidP="00194E51">
      <w:pPr>
        <w:pStyle w:val="KeepWithNext"/>
        <w:rPr>
          <w:rtl/>
          <w:lang w:eastAsia="he-IL"/>
        </w:rPr>
      </w:pPr>
    </w:p>
    <w:p w14:paraId="75E4DF77" w14:textId="537F4CB6" w:rsidR="00194E51" w:rsidRDefault="00194E51" w:rsidP="00194E51">
      <w:pPr>
        <w:rPr>
          <w:rtl/>
          <w:lang w:eastAsia="he-IL"/>
        </w:rPr>
      </w:pPr>
      <w:r>
        <w:rPr>
          <w:rFonts w:hint="cs"/>
          <w:rtl/>
          <w:lang w:eastAsia="he-IL"/>
        </w:rPr>
        <w:t>שמענו בסבב הראשון</w:t>
      </w:r>
      <w:r w:rsidR="00574C82">
        <w:rPr>
          <w:rFonts w:hint="cs"/>
          <w:rtl/>
          <w:lang w:eastAsia="he-IL"/>
        </w:rPr>
        <w:t xml:space="preserve"> </w:t>
      </w:r>
      <w:r>
        <w:rPr>
          <w:rFonts w:hint="cs"/>
          <w:rtl/>
          <w:lang w:eastAsia="he-IL"/>
        </w:rPr>
        <w:t xml:space="preserve">ושמענו גם בסבב </w:t>
      </w:r>
      <w:bookmarkStart w:id="2218" w:name="_ETM_Q1_4601110"/>
      <w:bookmarkEnd w:id="2218"/>
      <w:r>
        <w:rPr>
          <w:rFonts w:hint="cs"/>
          <w:rtl/>
          <w:lang w:eastAsia="he-IL"/>
        </w:rPr>
        <w:t>השני.</w:t>
      </w:r>
      <w:bookmarkStart w:id="2219" w:name="_ETM_Q1_4602557"/>
      <w:bookmarkEnd w:id="2219"/>
    </w:p>
    <w:p w14:paraId="6F67F0C0" w14:textId="77777777" w:rsidR="00194E51" w:rsidRDefault="00194E51" w:rsidP="00194E51">
      <w:pPr>
        <w:rPr>
          <w:rtl/>
          <w:lang w:eastAsia="he-IL"/>
        </w:rPr>
      </w:pPr>
      <w:bookmarkStart w:id="2220" w:name="_ETM_Q1_4602595"/>
      <w:bookmarkStart w:id="2221" w:name="_ETM_Q1_4602012"/>
      <w:bookmarkEnd w:id="2220"/>
      <w:bookmarkEnd w:id="2221"/>
    </w:p>
    <w:p w14:paraId="6EFD5F1D" w14:textId="07B149E2" w:rsidR="00194E51" w:rsidRDefault="00194E51" w:rsidP="00194E51">
      <w:pPr>
        <w:pStyle w:val="a5"/>
        <w:keepNext/>
        <w:rPr>
          <w:rtl/>
        </w:rPr>
      </w:pPr>
      <w:bookmarkStart w:id="2222" w:name="ET_speaker_נועה_ברודצקי_לוי_392"/>
      <w:r w:rsidRPr="00194E51">
        <w:rPr>
          <w:rStyle w:val="TagStyle"/>
          <w:rtl/>
        </w:rPr>
        <w:t xml:space="preserve"> &lt;&lt; דובר &gt;&gt; </w:t>
      </w:r>
      <w:r>
        <w:rPr>
          <w:rtl/>
        </w:rPr>
        <w:t>נועה ברודצקי לוי:</w:t>
      </w:r>
      <w:r w:rsidRPr="00194E51">
        <w:rPr>
          <w:rStyle w:val="TagStyle"/>
          <w:rtl/>
        </w:rPr>
        <w:t xml:space="preserve"> &lt;&lt; דובר &gt;&gt;</w:t>
      </w:r>
      <w:r w:rsidR="005C570A">
        <w:rPr>
          <w:rtl/>
        </w:rPr>
        <w:t xml:space="preserve"> </w:t>
      </w:r>
      <w:bookmarkEnd w:id="2222"/>
    </w:p>
    <w:p w14:paraId="17273E85" w14:textId="77777777" w:rsidR="00194E51" w:rsidRDefault="00194E51" w:rsidP="00194E51">
      <w:pPr>
        <w:pStyle w:val="KeepWithNext"/>
        <w:rPr>
          <w:rtl/>
          <w:lang w:eastAsia="he-IL"/>
        </w:rPr>
      </w:pPr>
    </w:p>
    <w:p w14:paraId="38D74D85" w14:textId="592188CE" w:rsidR="00194E51" w:rsidRDefault="00194E51" w:rsidP="00194E51">
      <w:pPr>
        <w:rPr>
          <w:rtl/>
          <w:lang w:eastAsia="he-IL"/>
        </w:rPr>
      </w:pPr>
      <w:bookmarkStart w:id="2223" w:name="_ETM_Q1_4602251"/>
      <w:bookmarkStart w:id="2224" w:name="_ETM_Q1_4602286"/>
      <w:bookmarkEnd w:id="2223"/>
      <w:bookmarkEnd w:id="2224"/>
      <w:r>
        <w:rPr>
          <w:rFonts w:hint="cs"/>
          <w:rtl/>
          <w:lang w:eastAsia="he-IL"/>
        </w:rPr>
        <w:t>שמענו</w:t>
      </w:r>
      <w:r w:rsidR="00574C82">
        <w:rPr>
          <w:rFonts w:hint="cs"/>
          <w:rtl/>
          <w:lang w:eastAsia="he-IL"/>
        </w:rPr>
        <w:t xml:space="preserve"> </w:t>
      </w:r>
      <w:r>
        <w:rPr>
          <w:rFonts w:hint="cs"/>
          <w:rtl/>
          <w:lang w:eastAsia="he-IL"/>
        </w:rPr>
        <w:t>אותה בדיון החסוי</w:t>
      </w:r>
      <w:r w:rsidR="00B96D18">
        <w:rPr>
          <w:rFonts w:hint="cs"/>
          <w:rtl/>
          <w:lang w:eastAsia="he-IL"/>
        </w:rPr>
        <w:t xml:space="preserve">. </w:t>
      </w:r>
      <w:r>
        <w:rPr>
          <w:rFonts w:hint="cs"/>
          <w:rtl/>
          <w:lang w:eastAsia="he-IL"/>
        </w:rPr>
        <w:t xml:space="preserve">כן יש חשיבות שכל מה שאפשר בכל זאת להגיד </w:t>
      </w:r>
      <w:r w:rsidR="00B96D18">
        <w:rPr>
          <w:rFonts w:hint="cs"/>
          <w:rtl/>
          <w:lang w:eastAsia="he-IL"/>
        </w:rPr>
        <w:t xml:space="preserve">גם בדיון הגלוי יישמע </w:t>
      </w:r>
      <w:bookmarkStart w:id="2225" w:name="_ETM_Q1_4612014"/>
      <w:bookmarkEnd w:id="2225"/>
      <w:r w:rsidR="00B96D18">
        <w:rPr>
          <w:rFonts w:hint="cs"/>
          <w:rtl/>
          <w:lang w:eastAsia="he-IL"/>
        </w:rPr>
        <w:t>ותישמע כאן ההצדקה</w:t>
      </w:r>
      <w:r w:rsidR="00574C82">
        <w:rPr>
          <w:rFonts w:hint="cs"/>
          <w:rtl/>
          <w:lang w:eastAsia="he-IL"/>
        </w:rPr>
        <w:t xml:space="preserve"> </w:t>
      </w:r>
      <w:r w:rsidR="00B96D18">
        <w:rPr>
          <w:rFonts w:hint="cs"/>
          <w:rtl/>
          <w:lang w:eastAsia="he-IL"/>
        </w:rPr>
        <w:t xml:space="preserve">ויהיה על כך דיון. </w:t>
      </w:r>
      <w:bookmarkStart w:id="2226" w:name="_ETM_Q1_4612290"/>
      <w:bookmarkEnd w:id="2226"/>
      <w:r w:rsidR="00B96D18">
        <w:rPr>
          <w:rFonts w:hint="cs"/>
          <w:rtl/>
          <w:lang w:eastAsia="he-IL"/>
        </w:rPr>
        <w:t xml:space="preserve">חשוב גם שההסדרים יהיו מידתיים נוכח הרגישות של </w:t>
      </w:r>
      <w:bookmarkStart w:id="2227" w:name="_ETM_Q1_4617156"/>
      <w:bookmarkEnd w:id="2227"/>
      <w:r w:rsidR="00B96D18">
        <w:rPr>
          <w:rFonts w:hint="cs"/>
          <w:rtl/>
          <w:lang w:eastAsia="he-IL"/>
        </w:rPr>
        <w:t xml:space="preserve">הדברים. זה צריך לבוא לידי ביטוי גם איך </w:t>
      </w:r>
      <w:bookmarkStart w:id="2228" w:name="_ETM_Q1_4622362"/>
      <w:bookmarkEnd w:id="2228"/>
      <w:r w:rsidR="00B96D18">
        <w:rPr>
          <w:rFonts w:hint="cs"/>
          <w:rtl/>
          <w:lang w:eastAsia="he-IL"/>
        </w:rPr>
        <w:t>שאנחנו קובעים את האיזון בתוך ההכרזה</w:t>
      </w:r>
      <w:r w:rsidR="00574C82">
        <w:rPr>
          <w:rFonts w:hint="cs"/>
          <w:rtl/>
          <w:lang w:eastAsia="he-IL"/>
        </w:rPr>
        <w:t xml:space="preserve"> </w:t>
      </w:r>
      <w:r w:rsidR="00B96D18">
        <w:rPr>
          <w:rFonts w:hint="cs"/>
          <w:rtl/>
          <w:lang w:eastAsia="he-IL"/>
        </w:rPr>
        <w:t>ו</w:t>
      </w:r>
      <w:bookmarkStart w:id="2229" w:name="_ETM_Q1_4624212"/>
      <w:bookmarkEnd w:id="2229"/>
      <w:r w:rsidR="00B96D18">
        <w:rPr>
          <w:rFonts w:hint="cs"/>
          <w:rtl/>
          <w:lang w:eastAsia="he-IL"/>
        </w:rPr>
        <w:t xml:space="preserve">שהדרישה תהיה גבוהה מבחינת הסכנה, גם בכך שיהיו </w:t>
      </w:r>
      <w:proofErr w:type="spellStart"/>
      <w:r w:rsidR="00B96D18">
        <w:rPr>
          <w:rFonts w:hint="cs"/>
          <w:rtl/>
          <w:lang w:eastAsia="he-IL"/>
        </w:rPr>
        <w:t>איזונים</w:t>
      </w:r>
      <w:proofErr w:type="spellEnd"/>
      <w:r w:rsidR="00B96D18">
        <w:rPr>
          <w:rFonts w:hint="cs"/>
          <w:rtl/>
          <w:lang w:eastAsia="he-IL"/>
        </w:rPr>
        <w:t xml:space="preserve"> </w:t>
      </w:r>
      <w:bookmarkStart w:id="2230" w:name="_ETM_Q1_4629165"/>
      <w:bookmarkEnd w:id="2230"/>
      <w:proofErr w:type="spellStart"/>
      <w:r w:rsidR="00B96D18">
        <w:rPr>
          <w:rFonts w:hint="cs"/>
          <w:rtl/>
          <w:lang w:eastAsia="he-IL"/>
        </w:rPr>
        <w:t>הליכיים</w:t>
      </w:r>
      <w:proofErr w:type="spellEnd"/>
      <w:r w:rsidR="00B96D18">
        <w:rPr>
          <w:rFonts w:hint="cs"/>
          <w:rtl/>
          <w:lang w:eastAsia="he-IL"/>
        </w:rPr>
        <w:t xml:space="preserve">, אם זה במספר דיונים מינימלי, אם זה </w:t>
      </w:r>
      <w:bookmarkStart w:id="2231" w:name="_ETM_Q1_4635394"/>
      <w:bookmarkEnd w:id="2231"/>
      <w:r w:rsidR="00B96D18">
        <w:rPr>
          <w:rFonts w:hint="cs"/>
          <w:rtl/>
          <w:lang w:eastAsia="he-IL"/>
        </w:rPr>
        <w:t>בעניין של קביעת חריגים וגם</w:t>
      </w:r>
      <w:r w:rsidR="00574C82">
        <w:rPr>
          <w:rFonts w:hint="cs"/>
          <w:rtl/>
          <w:lang w:eastAsia="he-IL"/>
        </w:rPr>
        <w:t xml:space="preserve"> </w:t>
      </w:r>
      <w:r w:rsidR="00B96D18">
        <w:rPr>
          <w:rFonts w:hint="cs"/>
          <w:rtl/>
          <w:lang w:eastAsia="he-IL"/>
        </w:rPr>
        <w:t>לעניין אורך התקופה</w:t>
      </w:r>
      <w:r w:rsidR="00574C82">
        <w:rPr>
          <w:rFonts w:hint="cs"/>
          <w:rtl/>
          <w:lang w:eastAsia="he-IL"/>
        </w:rPr>
        <w:t xml:space="preserve"> </w:t>
      </w:r>
      <w:r w:rsidR="00B96D18">
        <w:rPr>
          <w:rFonts w:hint="cs"/>
          <w:rtl/>
          <w:lang w:eastAsia="he-IL"/>
        </w:rPr>
        <w:t xml:space="preserve">בה לא יובאו לדיונים. לכל הדברים האלה צריך לתת ביטוי עת אנחנו דנים בכך. </w:t>
      </w:r>
    </w:p>
    <w:p w14:paraId="45AC1D5B" w14:textId="77777777" w:rsidR="00B96D18" w:rsidRDefault="00B96D18" w:rsidP="00194E51">
      <w:pPr>
        <w:rPr>
          <w:rtl/>
          <w:lang w:eastAsia="he-IL"/>
        </w:rPr>
      </w:pPr>
    </w:p>
    <w:p w14:paraId="488613F6" w14:textId="720C6E69" w:rsidR="00B96D18" w:rsidRDefault="00B96D18" w:rsidP="00B96D18">
      <w:pPr>
        <w:pStyle w:val="af8"/>
        <w:keepNext/>
        <w:rPr>
          <w:rtl/>
        </w:rPr>
      </w:pPr>
      <w:bookmarkStart w:id="2232" w:name="ET_yor_6157_393"/>
      <w:r w:rsidRPr="00B96D18">
        <w:rPr>
          <w:rStyle w:val="TagStyle"/>
          <w:rtl/>
        </w:rPr>
        <w:t xml:space="preserve"> &lt;&lt; </w:t>
      </w:r>
      <w:proofErr w:type="spellStart"/>
      <w:r w:rsidRPr="00B96D18">
        <w:rPr>
          <w:rStyle w:val="TagStyle"/>
          <w:rtl/>
        </w:rPr>
        <w:t>יור</w:t>
      </w:r>
      <w:proofErr w:type="spellEnd"/>
      <w:r w:rsidRPr="00B96D18">
        <w:rPr>
          <w:rStyle w:val="TagStyle"/>
          <w:rtl/>
        </w:rPr>
        <w:t xml:space="preserve"> &gt;&gt; </w:t>
      </w:r>
      <w:r>
        <w:rPr>
          <w:rtl/>
        </w:rPr>
        <w:t xml:space="preserve">היו"ר שמחה </w:t>
      </w:r>
      <w:proofErr w:type="spellStart"/>
      <w:r>
        <w:rPr>
          <w:rtl/>
        </w:rPr>
        <w:t>רוטמן</w:t>
      </w:r>
      <w:proofErr w:type="spellEnd"/>
      <w:r>
        <w:rPr>
          <w:rtl/>
        </w:rPr>
        <w:t>:</w:t>
      </w:r>
      <w:r w:rsidRPr="00B96D18">
        <w:rPr>
          <w:rStyle w:val="TagStyle"/>
          <w:rtl/>
        </w:rPr>
        <w:t xml:space="preserve"> &lt;&lt; יור &gt;&gt;</w:t>
      </w:r>
      <w:r w:rsidR="005C570A">
        <w:rPr>
          <w:rtl/>
        </w:rPr>
        <w:t xml:space="preserve"> </w:t>
      </w:r>
      <w:bookmarkEnd w:id="2232"/>
    </w:p>
    <w:p w14:paraId="604FD806" w14:textId="77777777" w:rsidR="00B96D18" w:rsidRDefault="00B96D18" w:rsidP="00B96D18">
      <w:pPr>
        <w:pStyle w:val="KeepWithNext"/>
        <w:rPr>
          <w:rtl/>
          <w:lang w:eastAsia="he-IL"/>
        </w:rPr>
      </w:pPr>
    </w:p>
    <w:p w14:paraId="7DDD6A08" w14:textId="190DD21D" w:rsidR="00B96D18" w:rsidRDefault="00B96D18" w:rsidP="00B96D18">
      <w:pPr>
        <w:rPr>
          <w:rtl/>
          <w:lang w:eastAsia="he-IL"/>
        </w:rPr>
      </w:pPr>
      <w:bookmarkStart w:id="2233" w:name="_ETM_Q1_4656090"/>
      <w:bookmarkStart w:id="2234" w:name="_ETM_Q1_4656125"/>
      <w:bookmarkEnd w:id="2233"/>
      <w:bookmarkEnd w:id="2234"/>
      <w:r>
        <w:rPr>
          <w:rFonts w:hint="cs"/>
          <w:rtl/>
          <w:lang w:eastAsia="he-IL"/>
        </w:rPr>
        <w:t xml:space="preserve">אם כן, </w:t>
      </w:r>
      <w:bookmarkStart w:id="2235" w:name="_ETM_Q1_4658713"/>
      <w:bookmarkEnd w:id="2235"/>
      <w:r>
        <w:rPr>
          <w:rFonts w:hint="cs"/>
          <w:rtl/>
          <w:lang w:eastAsia="he-IL"/>
        </w:rPr>
        <w:t xml:space="preserve">מטעם המשרד לביטחון לאומי ושירות בתי הסוהר. בפרפרזה </w:t>
      </w:r>
      <w:bookmarkStart w:id="2236" w:name="_ETM_Q1_4666792"/>
      <w:bookmarkEnd w:id="2236"/>
      <w:r>
        <w:rPr>
          <w:rFonts w:hint="cs"/>
          <w:rtl/>
          <w:lang w:eastAsia="he-IL"/>
        </w:rPr>
        <w:t>מישהו יכול להגיד את הסיבות בגללן אנחנו</w:t>
      </w:r>
      <w:r w:rsidR="00574C82">
        <w:rPr>
          <w:rFonts w:hint="cs"/>
          <w:rtl/>
          <w:lang w:eastAsia="he-IL"/>
        </w:rPr>
        <w:t xml:space="preserve"> </w:t>
      </w:r>
      <w:r>
        <w:rPr>
          <w:rFonts w:hint="cs"/>
          <w:rtl/>
          <w:lang w:eastAsia="he-IL"/>
        </w:rPr>
        <w:t>צריכים הסדר מיוחד</w:t>
      </w:r>
      <w:r w:rsidR="00574C82">
        <w:rPr>
          <w:rFonts w:hint="cs"/>
          <w:rtl/>
          <w:lang w:eastAsia="he-IL"/>
        </w:rPr>
        <w:t xml:space="preserve"> </w:t>
      </w:r>
      <w:r>
        <w:rPr>
          <w:rFonts w:hint="cs"/>
          <w:rtl/>
          <w:lang w:eastAsia="he-IL"/>
        </w:rPr>
        <w:t>לביטחוני? אני יכול להגיד אבל אני מעדיף</w:t>
      </w:r>
      <w:bookmarkStart w:id="2237" w:name="_ETM_Q1_4673725"/>
      <w:bookmarkEnd w:id="2237"/>
      <w:r>
        <w:rPr>
          <w:rFonts w:hint="cs"/>
          <w:rtl/>
          <w:lang w:eastAsia="he-IL"/>
        </w:rPr>
        <w:t xml:space="preserve"> שאתם תאמרו בפרפרזה, מישהו שיודע איזו מסירת מידע עדיפה מבחינה ביטחונית. דבר שני הוא לגבי ההסדר הקיים שכבר פועל כמעט </w:t>
      </w:r>
      <w:bookmarkStart w:id="2238" w:name="_ETM_Q1_4683264"/>
      <w:bookmarkEnd w:id="2238"/>
      <w:r>
        <w:rPr>
          <w:rFonts w:hint="cs"/>
          <w:rtl/>
          <w:lang w:eastAsia="he-IL"/>
        </w:rPr>
        <w:t>כחודש - כמה אישורים ניתנו</w:t>
      </w:r>
      <w:r w:rsidR="00574C82">
        <w:rPr>
          <w:rFonts w:hint="cs"/>
          <w:rtl/>
          <w:lang w:eastAsia="he-IL"/>
        </w:rPr>
        <w:t xml:space="preserve"> </w:t>
      </w:r>
      <w:r>
        <w:rPr>
          <w:rFonts w:hint="cs"/>
          <w:rtl/>
          <w:lang w:eastAsia="he-IL"/>
        </w:rPr>
        <w:t xml:space="preserve">לפי ההסדרים שעשינו, קטינים, לא </w:t>
      </w:r>
      <w:bookmarkStart w:id="2239" w:name="_ETM_Q1_4688853"/>
      <w:bookmarkEnd w:id="2239"/>
      <w:r>
        <w:rPr>
          <w:rFonts w:hint="cs"/>
          <w:rtl/>
          <w:lang w:eastAsia="he-IL"/>
        </w:rPr>
        <w:t>קטינים, באילו מקרים ואיך זה עובד. אחרי פרטי המידע</w:t>
      </w:r>
      <w:r w:rsidR="00574C82">
        <w:rPr>
          <w:rFonts w:hint="cs"/>
          <w:rtl/>
          <w:lang w:eastAsia="he-IL"/>
        </w:rPr>
        <w:t xml:space="preserve"> </w:t>
      </w:r>
      <w:r>
        <w:rPr>
          <w:rFonts w:hint="cs"/>
          <w:rtl/>
          <w:lang w:eastAsia="he-IL"/>
        </w:rPr>
        <w:t xml:space="preserve">והנתונים האלו </w:t>
      </w:r>
      <w:r>
        <w:rPr>
          <w:rtl/>
          <w:lang w:eastAsia="he-IL"/>
        </w:rPr>
        <w:t>–</w:t>
      </w:r>
      <w:r>
        <w:rPr>
          <w:rFonts w:hint="cs"/>
          <w:rtl/>
          <w:lang w:eastAsia="he-IL"/>
        </w:rPr>
        <w:t xml:space="preserve"> גם מספרים ככל שניתן לומר </w:t>
      </w:r>
      <w:bookmarkStart w:id="2240" w:name="_ETM_Q1_4704081"/>
      <w:bookmarkEnd w:id="2240"/>
      <w:r>
        <w:rPr>
          <w:rtl/>
          <w:lang w:eastAsia="he-IL"/>
        </w:rPr>
        <w:t>–</w:t>
      </w:r>
      <w:r>
        <w:rPr>
          <w:rFonts w:hint="cs"/>
          <w:rtl/>
          <w:lang w:eastAsia="he-IL"/>
        </w:rPr>
        <w:t xml:space="preserve"> תאמרו מה ההצעה שלכם. כאן במידה מסוימת יש לנו מצב קצת יותר קל כי יש לנו הסדר קיים. אמנם הוא קיים שלושה וחצי שבועות אבל הוא קיים ואנחנו צריכים לדעת האם בתקופת ההכרזה יחול המצב הקיים, האם יוכנסו שינויים כלשהם</w:t>
      </w:r>
      <w:r w:rsidR="00574C82">
        <w:rPr>
          <w:rFonts w:hint="cs"/>
          <w:rtl/>
          <w:lang w:eastAsia="he-IL"/>
        </w:rPr>
        <w:t xml:space="preserve"> </w:t>
      </w:r>
      <w:r>
        <w:rPr>
          <w:rFonts w:hint="cs"/>
          <w:rtl/>
          <w:lang w:eastAsia="he-IL"/>
        </w:rPr>
        <w:t>לאורך התקופה וכדומה. המצב הקיים, בגדול יש לנו, אנחנו יודעים</w:t>
      </w:r>
      <w:bookmarkStart w:id="2241" w:name="_ETM_Q1_4733634"/>
      <w:bookmarkEnd w:id="2241"/>
      <w:r>
        <w:rPr>
          <w:rFonts w:hint="cs"/>
          <w:rtl/>
          <w:lang w:eastAsia="he-IL"/>
        </w:rPr>
        <w:t xml:space="preserve"> ועכשיו גם נשמע מהנוכחים שרוצים לתרום</w:t>
      </w:r>
      <w:r w:rsidR="00574C82">
        <w:rPr>
          <w:rFonts w:hint="cs"/>
          <w:rtl/>
          <w:lang w:eastAsia="he-IL"/>
        </w:rPr>
        <w:t xml:space="preserve"> </w:t>
      </w:r>
      <w:r>
        <w:rPr>
          <w:rFonts w:hint="cs"/>
          <w:rtl/>
          <w:lang w:eastAsia="he-IL"/>
        </w:rPr>
        <w:t>מידע בנושא איך הוא עובד.</w:t>
      </w:r>
    </w:p>
    <w:p w14:paraId="4B7031CF" w14:textId="77777777" w:rsidR="00B96D18" w:rsidRDefault="00B96D18" w:rsidP="00B96D18">
      <w:pPr>
        <w:rPr>
          <w:rtl/>
          <w:lang w:eastAsia="he-IL"/>
        </w:rPr>
      </w:pPr>
      <w:bookmarkStart w:id="2242" w:name="_ETM_Q1_4661439"/>
      <w:bookmarkStart w:id="2243" w:name="_ETM_Q1_4661479"/>
      <w:bookmarkStart w:id="2244" w:name="_ETM_Q1_4660861"/>
      <w:bookmarkEnd w:id="2242"/>
      <w:bookmarkEnd w:id="2243"/>
      <w:bookmarkEnd w:id="2244"/>
    </w:p>
    <w:p w14:paraId="1CD45C5E" w14:textId="22813DBB" w:rsidR="00B96D18" w:rsidRDefault="00B96D18" w:rsidP="00B96D18">
      <w:pPr>
        <w:pStyle w:val="afb"/>
        <w:keepNext/>
        <w:rPr>
          <w:rtl/>
          <w:lang w:eastAsia="he-IL"/>
        </w:rPr>
      </w:pPr>
      <w:bookmarkStart w:id="2245" w:name="ET_guest_רפאל_גנה_394"/>
      <w:r w:rsidRPr="00B96D18">
        <w:rPr>
          <w:rStyle w:val="TagStyle"/>
          <w:rtl/>
        </w:rPr>
        <w:t xml:space="preserve"> &lt;&lt; אורח &gt;&gt; </w:t>
      </w:r>
      <w:r>
        <w:rPr>
          <w:rtl/>
          <w:lang w:eastAsia="he-IL"/>
        </w:rPr>
        <w:t>רפאל גנה:</w:t>
      </w:r>
      <w:r w:rsidRPr="00B96D18">
        <w:rPr>
          <w:rStyle w:val="TagStyle"/>
          <w:rtl/>
        </w:rPr>
        <w:t xml:space="preserve"> &lt;&lt; אורח &gt;&gt;</w:t>
      </w:r>
      <w:r w:rsidR="005C570A">
        <w:rPr>
          <w:rtl/>
          <w:lang w:eastAsia="he-IL"/>
        </w:rPr>
        <w:t xml:space="preserve"> </w:t>
      </w:r>
      <w:bookmarkEnd w:id="2245"/>
    </w:p>
    <w:p w14:paraId="24256A8F" w14:textId="77777777" w:rsidR="00B96D18" w:rsidRDefault="00B96D18" w:rsidP="00B96D18">
      <w:pPr>
        <w:pStyle w:val="KeepWithNext"/>
        <w:rPr>
          <w:rtl/>
          <w:lang w:eastAsia="he-IL"/>
        </w:rPr>
      </w:pPr>
    </w:p>
    <w:p w14:paraId="1C980F1A" w14:textId="7136BB2A" w:rsidR="005137AA" w:rsidRDefault="00B96D18" w:rsidP="00B96D18">
      <w:pPr>
        <w:rPr>
          <w:rtl/>
          <w:lang w:eastAsia="he-IL"/>
        </w:rPr>
      </w:pPr>
      <w:bookmarkStart w:id="2246" w:name="_ETM_Q1_4738921"/>
      <w:bookmarkEnd w:id="2246"/>
      <w:r>
        <w:rPr>
          <w:rFonts w:hint="cs"/>
          <w:rtl/>
          <w:lang w:eastAsia="he-IL"/>
        </w:rPr>
        <w:t>צוהריים טובים. אני רמ"ח מבצעים, שירות בתי הסוהר.</w:t>
      </w:r>
      <w:r w:rsidR="00574C82">
        <w:rPr>
          <w:rFonts w:hint="cs"/>
          <w:rtl/>
          <w:lang w:eastAsia="he-IL"/>
        </w:rPr>
        <w:t xml:space="preserve"> </w:t>
      </w:r>
      <w:r w:rsidR="00426AC2">
        <w:rPr>
          <w:rFonts w:hint="cs"/>
          <w:rtl/>
          <w:lang w:eastAsia="he-IL"/>
        </w:rPr>
        <w:t>אני אפתח ואומר ש</w:t>
      </w:r>
      <w:r w:rsidR="0085642E">
        <w:rPr>
          <w:rFonts w:hint="cs"/>
          <w:rtl/>
          <w:lang w:eastAsia="he-IL"/>
        </w:rPr>
        <w:t>במיד</w:t>
      </w:r>
      <w:r w:rsidR="00426AC2">
        <w:rPr>
          <w:rFonts w:hint="cs"/>
          <w:rtl/>
          <w:lang w:eastAsia="he-IL"/>
        </w:rPr>
        <w:t>ע</w:t>
      </w:r>
      <w:r w:rsidR="0085642E">
        <w:rPr>
          <w:rFonts w:hint="cs"/>
          <w:rtl/>
          <w:lang w:eastAsia="he-IL"/>
        </w:rPr>
        <w:t xml:space="preserve"> גלוי </w:t>
      </w:r>
      <w:bookmarkStart w:id="2247" w:name="_ETM_Q1_4749080"/>
      <w:bookmarkEnd w:id="2247"/>
      <w:r w:rsidR="0085642E">
        <w:rPr>
          <w:rFonts w:hint="cs"/>
          <w:rtl/>
          <w:lang w:eastAsia="he-IL"/>
        </w:rPr>
        <w:t>לכולנו</w:t>
      </w:r>
      <w:r w:rsidR="00426AC2">
        <w:rPr>
          <w:rFonts w:hint="cs"/>
          <w:rtl/>
          <w:lang w:eastAsia="he-IL"/>
        </w:rPr>
        <w:t xml:space="preserve"> ש</w:t>
      </w:r>
      <w:r w:rsidR="0085642E">
        <w:rPr>
          <w:rFonts w:hint="cs"/>
          <w:rtl/>
          <w:lang w:eastAsia="he-IL"/>
        </w:rPr>
        <w:t>מדינת ישראל עדיין נמצאת במצב מלחמה. בתי הסוהר הביטחוניים</w:t>
      </w:r>
      <w:r w:rsidR="00426AC2">
        <w:rPr>
          <w:rFonts w:hint="cs"/>
          <w:rtl/>
          <w:lang w:eastAsia="he-IL"/>
        </w:rPr>
        <w:t xml:space="preserve"> נמצאים במדרג כוננות גבוה מאוד </w:t>
      </w:r>
      <w:bookmarkStart w:id="2248" w:name="_ETM_Q1_4760680"/>
      <w:bookmarkEnd w:id="2248"/>
      <w:r w:rsidR="00426AC2">
        <w:rPr>
          <w:rFonts w:hint="cs"/>
          <w:rtl/>
          <w:lang w:eastAsia="he-IL"/>
        </w:rPr>
        <w:t xml:space="preserve">שדורש נוכחות רבה של אנשי הסגל, כולל פיקוד בכיר, כולל משימות מבצעיות, כולל הקצאת סד"כ מחוזי ונציבותי, יחידות </w:t>
      </w:r>
      <w:bookmarkStart w:id="2249" w:name="_ETM_Q1_4771436"/>
      <w:bookmarkEnd w:id="2249"/>
      <w:r w:rsidR="00426AC2">
        <w:rPr>
          <w:rFonts w:hint="cs"/>
          <w:rtl/>
          <w:lang w:eastAsia="he-IL"/>
        </w:rPr>
        <w:t>מיוחדות, כדי לתגבר את בתי הסוהר הביטחוניים.</w:t>
      </w:r>
      <w:r w:rsidR="00574C82">
        <w:rPr>
          <w:rFonts w:hint="cs"/>
          <w:rtl/>
          <w:lang w:eastAsia="he-IL"/>
        </w:rPr>
        <w:t xml:space="preserve"> </w:t>
      </w:r>
      <w:r w:rsidR="00426AC2">
        <w:rPr>
          <w:rFonts w:hint="cs"/>
          <w:rtl/>
          <w:lang w:eastAsia="he-IL"/>
        </w:rPr>
        <w:t>מבלי להיכנס לעובי הקורה ולמידע חסוי, הממצאים והאמצעים שתפסנו בתקופה</w:t>
      </w:r>
      <w:bookmarkStart w:id="2250" w:name="_ETM_Q1_4783064"/>
      <w:bookmarkEnd w:id="2250"/>
      <w:r w:rsidR="00426AC2">
        <w:rPr>
          <w:rFonts w:hint="cs"/>
          <w:rtl/>
          <w:lang w:eastAsia="he-IL"/>
        </w:rPr>
        <w:t xml:space="preserve"> האחרונה, החל מפתיחת המלחמה, הם רבים לאין ערוך בכל השוואה </w:t>
      </w:r>
      <w:bookmarkStart w:id="2251" w:name="_ETM_Q1_4788695"/>
      <w:bookmarkEnd w:id="2251"/>
      <w:r w:rsidR="00426AC2">
        <w:rPr>
          <w:rFonts w:hint="cs"/>
          <w:rtl/>
          <w:lang w:eastAsia="he-IL"/>
        </w:rPr>
        <w:t xml:space="preserve">ופרספקטיבה לתקופות מקבילות. לצד זה </w:t>
      </w:r>
      <w:proofErr w:type="spellStart"/>
      <w:r w:rsidR="00426AC2">
        <w:rPr>
          <w:rFonts w:hint="cs"/>
          <w:rtl/>
          <w:lang w:eastAsia="he-IL"/>
        </w:rPr>
        <w:t>מידעים</w:t>
      </w:r>
      <w:proofErr w:type="spellEnd"/>
      <w:r w:rsidR="00426AC2">
        <w:rPr>
          <w:rFonts w:hint="cs"/>
          <w:rtl/>
          <w:lang w:eastAsia="he-IL"/>
        </w:rPr>
        <w:t xml:space="preserve"> רבים על איומים </w:t>
      </w:r>
      <w:bookmarkStart w:id="2252" w:name="_ETM_Q1_4799972"/>
      <w:bookmarkEnd w:id="2252"/>
      <w:r w:rsidR="00426AC2">
        <w:rPr>
          <w:rFonts w:hint="cs"/>
          <w:rtl/>
          <w:lang w:eastAsia="he-IL"/>
        </w:rPr>
        <w:t xml:space="preserve">של תקיפת אנשי סגל, מהקל לחמור ביותר. המציאות </w:t>
      </w:r>
      <w:bookmarkStart w:id="2253" w:name="_ETM_Q1_4807467"/>
      <w:bookmarkEnd w:id="2253"/>
      <w:r w:rsidR="00426AC2">
        <w:rPr>
          <w:rFonts w:hint="cs"/>
          <w:rtl/>
          <w:lang w:eastAsia="he-IL"/>
        </w:rPr>
        <w:t xml:space="preserve">בעת הזו לא מאפשרת חיכוך יתר בין אסירים </w:t>
      </w:r>
      <w:bookmarkStart w:id="2254" w:name="_ETM_Q1_4816202"/>
      <w:bookmarkEnd w:id="2254"/>
      <w:r w:rsidR="00426AC2">
        <w:rPr>
          <w:rFonts w:hint="cs"/>
          <w:rtl/>
          <w:lang w:eastAsia="he-IL"/>
        </w:rPr>
        <w:t>לבין אנשי סגל.</w:t>
      </w:r>
      <w:r w:rsidR="00574C82">
        <w:rPr>
          <w:rFonts w:hint="cs"/>
          <w:rtl/>
          <w:lang w:eastAsia="he-IL"/>
        </w:rPr>
        <w:t xml:space="preserve"> </w:t>
      </w:r>
      <w:r w:rsidR="00426AC2">
        <w:rPr>
          <w:rFonts w:hint="cs"/>
          <w:rtl/>
          <w:lang w:eastAsia="he-IL"/>
        </w:rPr>
        <w:t xml:space="preserve">כלומר, המשמעות היא שכדי ליצור פעולות הכרחיות, אנחנו מתגברים באנשי סגל רבים, הרבה מעבר </w:t>
      </w:r>
      <w:bookmarkStart w:id="2255" w:name="_ETM_Q1_4824932"/>
      <w:bookmarkEnd w:id="2255"/>
      <w:r w:rsidR="00426AC2">
        <w:rPr>
          <w:rFonts w:hint="cs"/>
          <w:rtl/>
          <w:lang w:eastAsia="he-IL"/>
        </w:rPr>
        <w:t>לשגרה הרגילה בבתי הסוהר, על או</w:t>
      </w:r>
      <w:bookmarkStart w:id="2256" w:name="_ETM_Q1_4828556"/>
      <w:bookmarkEnd w:id="2256"/>
      <w:r w:rsidR="00426AC2">
        <w:rPr>
          <w:rFonts w:hint="cs"/>
          <w:rtl/>
          <w:lang w:eastAsia="he-IL"/>
        </w:rPr>
        <w:t>תו רקע והמציאות שנמצאת במדינת ישראל</w:t>
      </w:r>
      <w:r w:rsidR="00574C82">
        <w:rPr>
          <w:rFonts w:hint="cs"/>
          <w:rtl/>
          <w:lang w:eastAsia="he-IL"/>
        </w:rPr>
        <w:t xml:space="preserve"> </w:t>
      </w:r>
      <w:r w:rsidR="00426AC2">
        <w:rPr>
          <w:rFonts w:hint="cs"/>
          <w:rtl/>
          <w:lang w:eastAsia="he-IL"/>
        </w:rPr>
        <w:t>ומשפיעה באופן</w:t>
      </w:r>
      <w:bookmarkStart w:id="2257" w:name="_ETM_Q1_4831923"/>
      <w:bookmarkEnd w:id="2257"/>
      <w:r w:rsidR="00426AC2">
        <w:rPr>
          <w:rFonts w:hint="cs"/>
          <w:rtl/>
          <w:lang w:eastAsia="he-IL"/>
        </w:rPr>
        <w:t xml:space="preserve"> ישיר על בתי הסוהר הביטחוניים.</w:t>
      </w:r>
      <w:r w:rsidR="005C570A">
        <w:rPr>
          <w:rFonts w:hint="cs"/>
          <w:rtl/>
          <w:lang w:eastAsia="he-IL"/>
        </w:rPr>
        <w:t xml:space="preserve"> </w:t>
      </w:r>
      <w:r w:rsidR="00426AC2">
        <w:rPr>
          <w:rFonts w:hint="cs"/>
          <w:rtl/>
          <w:lang w:eastAsia="he-IL"/>
        </w:rPr>
        <w:t>בדיון הקודם שהיה חסוי אמרתי</w:t>
      </w:r>
      <w:bookmarkStart w:id="2258" w:name="_ETM_Q1_4838424"/>
      <w:bookmarkEnd w:id="2258"/>
      <w:r w:rsidR="00426AC2">
        <w:rPr>
          <w:rFonts w:hint="cs"/>
          <w:rtl/>
          <w:lang w:eastAsia="he-IL"/>
        </w:rPr>
        <w:t xml:space="preserve"> שאנחנו נושקים ל-8,000 עצורים ואסירים ביטחוניים במדינת ישראל ועכשיו אני יכול לומר שחצינו כבר את ה</w:t>
      </w:r>
      <w:bookmarkStart w:id="2259" w:name="_ETM_Q1_4846423"/>
      <w:bookmarkEnd w:id="2259"/>
      <w:r w:rsidR="00426AC2">
        <w:rPr>
          <w:rFonts w:hint="cs"/>
          <w:rtl/>
          <w:lang w:eastAsia="he-IL"/>
        </w:rPr>
        <w:t>מספר הזה.</w:t>
      </w:r>
      <w:r w:rsidR="00574C82">
        <w:rPr>
          <w:rFonts w:hint="cs"/>
          <w:rtl/>
          <w:lang w:eastAsia="he-IL"/>
        </w:rPr>
        <w:t xml:space="preserve"> </w:t>
      </w:r>
      <w:r w:rsidR="00426AC2">
        <w:rPr>
          <w:rFonts w:hint="cs"/>
          <w:rtl/>
          <w:lang w:eastAsia="he-IL"/>
        </w:rPr>
        <w:t xml:space="preserve">אנחנו ממשיכים במאמצים שלנו ברמה הלאומית </w:t>
      </w:r>
      <w:bookmarkStart w:id="2260" w:name="_ETM_Q1_4853340"/>
      <w:bookmarkEnd w:id="2260"/>
      <w:r w:rsidR="00426AC2">
        <w:rPr>
          <w:rFonts w:hint="cs"/>
          <w:rtl/>
          <w:lang w:eastAsia="he-IL"/>
        </w:rPr>
        <w:t xml:space="preserve">לקלוט </w:t>
      </w:r>
      <w:proofErr w:type="spellStart"/>
      <w:r w:rsidR="00426AC2">
        <w:rPr>
          <w:rFonts w:hint="cs"/>
          <w:rtl/>
          <w:lang w:eastAsia="he-IL"/>
        </w:rPr>
        <w:t>לב"חים</w:t>
      </w:r>
      <w:proofErr w:type="spellEnd"/>
      <w:r w:rsidR="00426AC2">
        <w:rPr>
          <w:rFonts w:hint="cs"/>
          <w:rtl/>
          <w:lang w:eastAsia="he-IL"/>
        </w:rPr>
        <w:t xml:space="preserve"> מכוחות הביטחון, ממשיכים לתמוך את כלל כוחות הביטחון,</w:t>
      </w:r>
      <w:bookmarkStart w:id="2261" w:name="_ETM_Q1_4861698"/>
      <w:bookmarkEnd w:id="2261"/>
      <w:r w:rsidR="00426AC2">
        <w:rPr>
          <w:rFonts w:hint="cs"/>
          <w:rtl/>
          <w:lang w:eastAsia="he-IL"/>
        </w:rPr>
        <w:t xml:space="preserve"> גם הצבא וגם היתר בכל המאמצים שאנחנו נדרשים. כלומר, אנחנו </w:t>
      </w:r>
      <w:bookmarkStart w:id="2262" w:name="_ETM_Q1_4865616"/>
      <w:bookmarkEnd w:id="2262"/>
      <w:r w:rsidR="00426AC2">
        <w:rPr>
          <w:rFonts w:hint="cs"/>
          <w:rtl/>
          <w:lang w:eastAsia="he-IL"/>
        </w:rPr>
        <w:t>מתוחים מקצה לקצה בכל המאמצים שלנו למען מדינת ישראל.</w:t>
      </w:r>
      <w:bookmarkStart w:id="2263" w:name="_ETM_Q1_4872170"/>
      <w:bookmarkEnd w:id="2263"/>
    </w:p>
    <w:p w14:paraId="51FB6357" w14:textId="77777777" w:rsidR="005137AA" w:rsidRDefault="005137AA" w:rsidP="00B96D18">
      <w:pPr>
        <w:rPr>
          <w:rtl/>
          <w:lang w:eastAsia="he-IL"/>
        </w:rPr>
      </w:pPr>
      <w:bookmarkStart w:id="2264" w:name="_ETM_Q1_4885230"/>
      <w:bookmarkEnd w:id="2264"/>
    </w:p>
    <w:p w14:paraId="13E1D27F" w14:textId="1AEF44CC" w:rsidR="00B96D18" w:rsidRDefault="00426AC2" w:rsidP="00B96D18">
      <w:pPr>
        <w:rPr>
          <w:rtl/>
          <w:lang w:eastAsia="he-IL"/>
        </w:rPr>
      </w:pPr>
      <w:bookmarkStart w:id="2265" w:name="_ETM_Q1_4885237"/>
      <w:bookmarkStart w:id="2266" w:name="_ETM_Q1_4885262"/>
      <w:bookmarkEnd w:id="2265"/>
      <w:bookmarkEnd w:id="2266"/>
      <w:r>
        <w:rPr>
          <w:rFonts w:hint="cs"/>
          <w:rtl/>
          <w:lang w:eastAsia="he-IL"/>
        </w:rPr>
        <w:t xml:space="preserve">אנחנו פועלים יום ולילה במאמץ הזה, כדי לסכל את </w:t>
      </w:r>
      <w:bookmarkStart w:id="2267" w:name="_ETM_Q1_4881317"/>
      <w:bookmarkEnd w:id="2267"/>
      <w:r>
        <w:rPr>
          <w:rFonts w:hint="cs"/>
          <w:rtl/>
          <w:lang w:eastAsia="he-IL"/>
        </w:rPr>
        <w:t>המוטיבציה של האסירים הביטחוניים ומצאנו ממצאים רבים</w:t>
      </w:r>
      <w:r w:rsidR="005137AA">
        <w:rPr>
          <w:rFonts w:hint="cs"/>
          <w:rtl/>
          <w:lang w:eastAsia="he-IL"/>
        </w:rPr>
        <w:t xml:space="preserve"> כמו דוקרנים שיש להם תכלית אחת</w:t>
      </w:r>
      <w:r w:rsidR="00574C82">
        <w:rPr>
          <w:rFonts w:hint="cs"/>
          <w:rtl/>
          <w:lang w:eastAsia="he-IL"/>
        </w:rPr>
        <w:t xml:space="preserve"> </w:t>
      </w:r>
      <w:r w:rsidR="005137AA">
        <w:rPr>
          <w:rFonts w:hint="cs"/>
          <w:rtl/>
          <w:lang w:eastAsia="he-IL"/>
        </w:rPr>
        <w:t>והיא לפגוע</w:t>
      </w:r>
      <w:bookmarkStart w:id="2268" w:name="_ETM_Q1_4889898"/>
      <w:bookmarkEnd w:id="2268"/>
      <w:r w:rsidR="005137AA">
        <w:rPr>
          <w:rFonts w:hint="cs"/>
          <w:rtl/>
          <w:lang w:eastAsia="he-IL"/>
        </w:rPr>
        <w:t>, לדקור - ואולי גם חמור מכך</w:t>
      </w:r>
      <w:r w:rsidR="00574C82">
        <w:rPr>
          <w:rFonts w:hint="cs"/>
          <w:rtl/>
          <w:lang w:eastAsia="he-IL"/>
        </w:rPr>
        <w:t xml:space="preserve"> </w:t>
      </w:r>
      <w:bookmarkStart w:id="2269" w:name="_ETM_Q1_4891692"/>
      <w:bookmarkEnd w:id="2269"/>
      <w:r w:rsidR="005137AA">
        <w:rPr>
          <w:rFonts w:hint="cs"/>
          <w:rtl/>
          <w:lang w:eastAsia="he-IL"/>
        </w:rPr>
        <w:t>- אנשי סגל.</w:t>
      </w:r>
      <w:r w:rsidR="00574C82">
        <w:rPr>
          <w:rFonts w:hint="cs"/>
          <w:rtl/>
          <w:lang w:eastAsia="he-IL"/>
        </w:rPr>
        <w:t xml:space="preserve"> </w:t>
      </w:r>
      <w:r w:rsidR="005137AA">
        <w:rPr>
          <w:rFonts w:hint="cs"/>
          <w:rtl/>
          <w:lang w:eastAsia="he-IL"/>
        </w:rPr>
        <w:t xml:space="preserve">יחידת נחשון, שהיא היחידה המבצעת </w:t>
      </w:r>
      <w:bookmarkStart w:id="2270" w:name="_ETM_Q1_4898536"/>
      <w:bookmarkEnd w:id="2270"/>
      <w:r w:rsidR="005137AA">
        <w:rPr>
          <w:rFonts w:hint="cs"/>
          <w:rtl/>
          <w:lang w:eastAsia="he-IL"/>
        </w:rPr>
        <w:t xml:space="preserve">את המשימה, מתוחה מקצה לקצה בעת הזו לבצע כל משימה </w:t>
      </w:r>
      <w:bookmarkStart w:id="2271" w:name="_ETM_Q1_4903709"/>
      <w:bookmarkEnd w:id="2271"/>
      <w:r w:rsidR="005137AA">
        <w:rPr>
          <w:rFonts w:hint="cs"/>
          <w:rtl/>
          <w:lang w:eastAsia="he-IL"/>
        </w:rPr>
        <w:t xml:space="preserve">שמוטלת עליה במסגרת אחריותה ותפקידה. להוציא אסירים בעת </w:t>
      </w:r>
      <w:bookmarkStart w:id="2272" w:name="_ETM_Q1_4912020"/>
      <w:bookmarkEnd w:id="2272"/>
      <w:r w:rsidR="005137AA">
        <w:rPr>
          <w:rFonts w:hint="cs"/>
          <w:rtl/>
          <w:lang w:eastAsia="he-IL"/>
        </w:rPr>
        <w:t>הזאת מבתי הסוהר, אני חושב שאנחנו חייבים לשמור</w:t>
      </w:r>
      <w:r w:rsidR="00574C82">
        <w:rPr>
          <w:rFonts w:hint="cs"/>
          <w:rtl/>
          <w:lang w:eastAsia="he-IL"/>
        </w:rPr>
        <w:t xml:space="preserve"> </w:t>
      </w:r>
      <w:r w:rsidR="005137AA">
        <w:rPr>
          <w:rFonts w:hint="cs"/>
          <w:rtl/>
          <w:lang w:eastAsia="he-IL"/>
        </w:rPr>
        <w:t xml:space="preserve">על האיזונים הנכונים. כפי שאמרתי בדיון הקודם, דיונים בהיוועדות חזותית </w:t>
      </w:r>
      <w:bookmarkStart w:id="2273" w:name="_ETM_Q1_4923432"/>
      <w:bookmarkEnd w:id="2273"/>
      <w:r w:rsidR="005137AA">
        <w:rPr>
          <w:rFonts w:hint="cs"/>
          <w:rtl/>
          <w:lang w:eastAsia="he-IL"/>
        </w:rPr>
        <w:t xml:space="preserve">בוודאי שאין לנו כל מניעה או חלופה אחרת שרקחנו </w:t>
      </w:r>
      <w:bookmarkStart w:id="2274" w:name="_ETM_Q1_4928372"/>
      <w:bookmarkEnd w:id="2274"/>
      <w:r w:rsidR="005137AA">
        <w:rPr>
          <w:rFonts w:hint="cs"/>
          <w:rtl/>
          <w:lang w:eastAsia="he-IL"/>
        </w:rPr>
        <w:t>תוך כדי</w:t>
      </w:r>
      <w:r w:rsidR="005C570A">
        <w:rPr>
          <w:rFonts w:hint="cs"/>
          <w:rtl/>
          <w:lang w:eastAsia="he-IL"/>
        </w:rPr>
        <w:t xml:space="preserve"> </w:t>
      </w:r>
      <w:r w:rsidR="005137AA">
        <w:rPr>
          <w:rFonts w:hint="cs"/>
          <w:rtl/>
          <w:lang w:eastAsia="he-IL"/>
        </w:rPr>
        <w:t xml:space="preserve">להבין </w:t>
      </w:r>
      <w:bookmarkStart w:id="2275" w:name="_ETM_Q1_4929850"/>
      <w:bookmarkEnd w:id="2275"/>
      <w:r w:rsidR="005137AA">
        <w:rPr>
          <w:rFonts w:hint="cs"/>
          <w:rtl/>
          <w:lang w:eastAsia="he-IL"/>
        </w:rPr>
        <w:t xml:space="preserve">מה אפשר לעשות כאשר עדיין לא להוציא אותם מבתי הסוהר אלא להעמיד אותם בפני רשות שיפוטית כזו או אחרת. אנחנו </w:t>
      </w:r>
      <w:bookmarkStart w:id="2276" w:name="_ETM_Q1_4939490"/>
      <w:bookmarkEnd w:id="2276"/>
      <w:r w:rsidR="005137AA">
        <w:rPr>
          <w:rFonts w:hint="cs"/>
          <w:rtl/>
          <w:lang w:eastAsia="he-IL"/>
        </w:rPr>
        <w:t>כן נרצה לבחון את החלופה הזאת.</w:t>
      </w:r>
    </w:p>
    <w:p w14:paraId="290B30D4" w14:textId="03C0EA7E" w:rsidR="005137AA" w:rsidRDefault="005137AA" w:rsidP="00B96D18">
      <w:pPr>
        <w:rPr>
          <w:rtl/>
          <w:lang w:eastAsia="he-IL"/>
        </w:rPr>
      </w:pPr>
      <w:bookmarkStart w:id="2277" w:name="_ETM_Q1_4944045"/>
      <w:bookmarkStart w:id="2278" w:name="_ETM_Q1_4944089"/>
      <w:bookmarkEnd w:id="2277"/>
      <w:bookmarkEnd w:id="2278"/>
    </w:p>
    <w:p w14:paraId="76B36F29" w14:textId="38A4B555" w:rsidR="005137AA" w:rsidRDefault="005137AA" w:rsidP="00B96D18">
      <w:pPr>
        <w:rPr>
          <w:rtl/>
          <w:lang w:eastAsia="he-IL"/>
        </w:rPr>
      </w:pPr>
      <w:r>
        <w:rPr>
          <w:rFonts w:hint="cs"/>
          <w:rtl/>
          <w:lang w:eastAsia="he-IL"/>
        </w:rPr>
        <w:t xml:space="preserve">אלו הדברים ואם אני אוסף </w:t>
      </w:r>
      <w:bookmarkStart w:id="2279" w:name="_ETM_Q1_4945900"/>
      <w:bookmarkEnd w:id="2279"/>
      <w:r>
        <w:rPr>
          <w:rFonts w:hint="cs"/>
          <w:rtl/>
          <w:lang w:eastAsia="he-IL"/>
        </w:rPr>
        <w:t xml:space="preserve">את הכול, האסירים מחכים ליום הדין. עסקת שעון, לא </w:t>
      </w:r>
      <w:bookmarkStart w:id="2280" w:name="_ETM_Q1_4952320"/>
      <w:bookmarkEnd w:id="2280"/>
      <w:r>
        <w:rPr>
          <w:rFonts w:hint="cs"/>
          <w:rtl/>
          <w:lang w:eastAsia="he-IL"/>
        </w:rPr>
        <w:t xml:space="preserve">עסקת שעון, כן ישוחררו, לא ישוחררו, כל האירוע הזה בוודאי כרגע </w:t>
      </w:r>
      <w:bookmarkStart w:id="2281" w:name="_ETM_Q1_4959747"/>
      <w:bookmarkEnd w:id="2281"/>
      <w:r>
        <w:rPr>
          <w:rFonts w:hint="cs"/>
          <w:rtl/>
          <w:lang w:eastAsia="he-IL"/>
        </w:rPr>
        <w:t>לא בידינו</w:t>
      </w:r>
      <w:r w:rsidR="00574C82">
        <w:rPr>
          <w:rFonts w:hint="cs"/>
          <w:rtl/>
          <w:lang w:eastAsia="he-IL"/>
        </w:rPr>
        <w:t xml:space="preserve"> </w:t>
      </w:r>
      <w:r>
        <w:rPr>
          <w:rFonts w:hint="cs"/>
          <w:rtl/>
          <w:lang w:eastAsia="he-IL"/>
        </w:rPr>
        <w:t xml:space="preserve">אלא </w:t>
      </w:r>
      <w:bookmarkStart w:id="2282" w:name="_ETM_Q1_4964724"/>
      <w:bookmarkEnd w:id="2282"/>
      <w:r>
        <w:rPr>
          <w:rFonts w:hint="cs"/>
          <w:rtl/>
          <w:lang w:eastAsia="he-IL"/>
        </w:rPr>
        <w:t xml:space="preserve">אלה הן ההחלטות של הדרג המדיני וכולם מחכים ליום הדין. כפי </w:t>
      </w:r>
      <w:bookmarkStart w:id="2283" w:name="_ETM_Q1_4969979"/>
      <w:bookmarkEnd w:id="2283"/>
      <w:r>
        <w:rPr>
          <w:rFonts w:hint="cs"/>
          <w:rtl/>
          <w:lang w:eastAsia="he-IL"/>
        </w:rPr>
        <w:t>שאמרתי גם בדיון הקודם, אנחנו נערכים</w:t>
      </w:r>
      <w:r w:rsidR="00574C82">
        <w:rPr>
          <w:rFonts w:hint="cs"/>
          <w:rtl/>
          <w:lang w:eastAsia="he-IL"/>
        </w:rPr>
        <w:t xml:space="preserve"> </w:t>
      </w:r>
      <w:r>
        <w:rPr>
          <w:rFonts w:hint="cs"/>
          <w:rtl/>
          <w:lang w:eastAsia="he-IL"/>
        </w:rPr>
        <w:t xml:space="preserve">להפרות סדר במספר </w:t>
      </w:r>
      <w:bookmarkStart w:id="2284" w:name="_ETM_Q1_4978462"/>
      <w:bookmarkEnd w:id="2284"/>
      <w:r>
        <w:rPr>
          <w:rFonts w:hint="cs"/>
          <w:rtl/>
          <w:lang w:eastAsia="he-IL"/>
        </w:rPr>
        <w:t>זירות ובמספר מוקדים בכל שירות בתי הסוהר. לשם אנחנו מסתכלים</w:t>
      </w:r>
      <w:bookmarkStart w:id="2285" w:name="_ETM_Q1_4985573"/>
      <w:bookmarkEnd w:id="2285"/>
      <w:r>
        <w:rPr>
          <w:rFonts w:hint="cs"/>
          <w:rtl/>
          <w:lang w:eastAsia="he-IL"/>
        </w:rPr>
        <w:t xml:space="preserve"> ונערכים. ליצור חיכוך שאפשר למנוע אותו בין אנשי הסגל לבין </w:t>
      </w:r>
      <w:bookmarkStart w:id="2286" w:name="_ETM_Q1_4990384"/>
      <w:bookmarkEnd w:id="2286"/>
      <w:r>
        <w:rPr>
          <w:rFonts w:hint="cs"/>
          <w:rtl/>
          <w:lang w:eastAsia="he-IL"/>
        </w:rPr>
        <w:t xml:space="preserve">האסירים הביטחוניים המחבלים, לא נכון בעת הזו. </w:t>
      </w:r>
    </w:p>
    <w:p w14:paraId="4D91C3CC" w14:textId="77777777" w:rsidR="005137AA" w:rsidRDefault="005137AA" w:rsidP="00B96D18">
      <w:pPr>
        <w:rPr>
          <w:rtl/>
          <w:lang w:eastAsia="he-IL"/>
        </w:rPr>
      </w:pPr>
      <w:bookmarkStart w:id="2287" w:name="_ETM_Q1_4994532"/>
      <w:bookmarkStart w:id="2288" w:name="_ETM_Q1_4994571"/>
      <w:bookmarkStart w:id="2289" w:name="_ETM_Q1_4997938"/>
      <w:bookmarkEnd w:id="2287"/>
      <w:bookmarkEnd w:id="2288"/>
      <w:bookmarkEnd w:id="2289"/>
    </w:p>
    <w:p w14:paraId="6FAF1A03" w14:textId="6C4C6B1F" w:rsidR="005137AA" w:rsidRDefault="005137AA" w:rsidP="005137AA">
      <w:pPr>
        <w:pStyle w:val="afb"/>
        <w:keepNext/>
        <w:rPr>
          <w:rtl/>
          <w:lang w:eastAsia="he-IL"/>
        </w:rPr>
      </w:pPr>
      <w:bookmarkStart w:id="2290" w:name="ET_guest_רכ_אסף_שרף_395"/>
      <w:r w:rsidRPr="005137AA">
        <w:rPr>
          <w:rStyle w:val="TagStyle"/>
          <w:rtl/>
        </w:rPr>
        <w:t xml:space="preserve"> &lt;&lt; אורח &gt;&gt; </w:t>
      </w:r>
      <w:r>
        <w:rPr>
          <w:rtl/>
          <w:lang w:eastAsia="he-IL"/>
        </w:rPr>
        <w:t>אסף שרף:</w:t>
      </w:r>
      <w:r w:rsidRPr="005137AA">
        <w:rPr>
          <w:rStyle w:val="TagStyle"/>
          <w:rtl/>
        </w:rPr>
        <w:t xml:space="preserve"> &lt;&lt; אורח &gt;&gt;</w:t>
      </w:r>
      <w:r w:rsidR="005C570A">
        <w:rPr>
          <w:rtl/>
          <w:lang w:eastAsia="he-IL"/>
        </w:rPr>
        <w:t xml:space="preserve"> </w:t>
      </w:r>
      <w:bookmarkEnd w:id="2290"/>
    </w:p>
    <w:p w14:paraId="0F660E36" w14:textId="77777777" w:rsidR="005137AA" w:rsidRDefault="005137AA" w:rsidP="005137AA">
      <w:pPr>
        <w:pStyle w:val="KeepWithNext"/>
        <w:rPr>
          <w:rtl/>
          <w:lang w:eastAsia="he-IL"/>
        </w:rPr>
      </w:pPr>
    </w:p>
    <w:p w14:paraId="55C1A8AD" w14:textId="793A25B8" w:rsidR="005137AA" w:rsidRDefault="005137AA" w:rsidP="005137AA">
      <w:pPr>
        <w:rPr>
          <w:rtl/>
          <w:lang w:eastAsia="he-IL"/>
        </w:rPr>
      </w:pPr>
      <w:r>
        <w:rPr>
          <w:rFonts w:hint="cs"/>
          <w:rtl/>
          <w:lang w:eastAsia="he-IL"/>
        </w:rPr>
        <w:t>אני מהלשכה</w:t>
      </w:r>
      <w:bookmarkStart w:id="2291" w:name="_ETM_Q1_4994232"/>
      <w:bookmarkEnd w:id="2291"/>
      <w:r>
        <w:rPr>
          <w:rFonts w:hint="cs"/>
          <w:rtl/>
          <w:lang w:eastAsia="he-IL"/>
        </w:rPr>
        <w:t xml:space="preserve"> המשפטית, שירות בתי הסוהר. אני אציין שמעבר לסיכון </w:t>
      </w:r>
      <w:bookmarkStart w:id="2292" w:name="_ETM_Q1_5003678"/>
      <w:bookmarkEnd w:id="2292"/>
      <w:r>
        <w:rPr>
          <w:rFonts w:hint="cs"/>
          <w:rtl/>
          <w:lang w:eastAsia="he-IL"/>
        </w:rPr>
        <w:t>עצמו שנשקף מאסיר ביטחוני כזה או אחר שיוצא החוצה כאשר בעצם הוא שובר את מעגלי האבטחה הפנימיים והחיצוניים, זה שהאסירים הביטחוניים</w:t>
      </w:r>
      <w:r w:rsidR="00574C82">
        <w:rPr>
          <w:rFonts w:hint="cs"/>
          <w:rtl/>
          <w:lang w:eastAsia="he-IL"/>
        </w:rPr>
        <w:t xml:space="preserve"> </w:t>
      </w:r>
      <w:r>
        <w:rPr>
          <w:rFonts w:hint="cs"/>
          <w:rtl/>
          <w:lang w:eastAsia="he-IL"/>
        </w:rPr>
        <w:t>מתערבבים אחד עם השני</w:t>
      </w:r>
      <w:bookmarkStart w:id="2293" w:name="_ETM_Q1_5016029"/>
      <w:bookmarkEnd w:id="2293"/>
      <w:r>
        <w:rPr>
          <w:rFonts w:hint="cs"/>
          <w:rtl/>
          <w:lang w:eastAsia="he-IL"/>
        </w:rPr>
        <w:t xml:space="preserve">. כל אחד מהם נמצא באגף נפרד וברגע שאתה </w:t>
      </w:r>
      <w:bookmarkStart w:id="2294" w:name="_ETM_Q1_5020419"/>
      <w:bookmarkEnd w:id="2294"/>
      <w:r>
        <w:rPr>
          <w:rFonts w:hint="cs"/>
          <w:rtl/>
          <w:lang w:eastAsia="he-IL"/>
        </w:rPr>
        <w:t>מוציא אותם ומערבב אותם בליווי, הם יכולים ליצור</w:t>
      </w:r>
      <w:bookmarkStart w:id="2295" w:name="_ETM_Q1_5021780"/>
      <w:bookmarkEnd w:id="2295"/>
      <w:r>
        <w:rPr>
          <w:rFonts w:hint="cs"/>
          <w:rtl/>
          <w:lang w:eastAsia="he-IL"/>
        </w:rPr>
        <w:t xml:space="preserve"> קשר אחד עם השני, הם יכולים להעביר מסרים בינם לבין עצמם למימוש הכוונות השליליות, הם יכולים להכווין</w:t>
      </w:r>
      <w:bookmarkStart w:id="2296" w:name="_ETM_Q1_5027055"/>
      <w:bookmarkEnd w:id="2296"/>
      <w:r>
        <w:rPr>
          <w:rFonts w:hint="cs"/>
          <w:rtl/>
          <w:lang w:eastAsia="he-IL"/>
        </w:rPr>
        <w:t xml:space="preserve"> פח"ע.</w:t>
      </w:r>
    </w:p>
    <w:p w14:paraId="0A3E25DE" w14:textId="77777777" w:rsidR="005137AA" w:rsidRDefault="005137AA" w:rsidP="005137AA">
      <w:pPr>
        <w:rPr>
          <w:rtl/>
          <w:lang w:eastAsia="he-IL"/>
        </w:rPr>
      </w:pPr>
    </w:p>
    <w:p w14:paraId="53D64C20" w14:textId="30E37C01" w:rsidR="005137AA" w:rsidRDefault="005137AA" w:rsidP="005137AA">
      <w:pPr>
        <w:pStyle w:val="afb"/>
        <w:keepNext/>
        <w:rPr>
          <w:rtl/>
          <w:lang w:eastAsia="he-IL"/>
        </w:rPr>
      </w:pPr>
      <w:bookmarkStart w:id="2297" w:name="ET_guest_רפאל_גנה_396"/>
      <w:r w:rsidRPr="005137AA">
        <w:rPr>
          <w:rStyle w:val="TagStyle"/>
          <w:rtl/>
        </w:rPr>
        <w:t xml:space="preserve"> &lt;&lt; אורח &gt;&gt; </w:t>
      </w:r>
      <w:r>
        <w:rPr>
          <w:rtl/>
          <w:lang w:eastAsia="he-IL"/>
        </w:rPr>
        <w:t>רפאל גנה:</w:t>
      </w:r>
      <w:r w:rsidRPr="005137AA">
        <w:rPr>
          <w:rStyle w:val="TagStyle"/>
          <w:rtl/>
        </w:rPr>
        <w:t xml:space="preserve"> &lt;&lt; אורח &gt;&gt;</w:t>
      </w:r>
      <w:r w:rsidR="005C570A">
        <w:rPr>
          <w:rtl/>
          <w:lang w:eastAsia="he-IL"/>
        </w:rPr>
        <w:t xml:space="preserve"> </w:t>
      </w:r>
      <w:bookmarkEnd w:id="2297"/>
    </w:p>
    <w:p w14:paraId="24305CA6" w14:textId="77777777" w:rsidR="005137AA" w:rsidRDefault="005137AA" w:rsidP="005137AA">
      <w:pPr>
        <w:pStyle w:val="KeepWithNext"/>
        <w:rPr>
          <w:rtl/>
          <w:lang w:eastAsia="he-IL"/>
        </w:rPr>
      </w:pPr>
    </w:p>
    <w:p w14:paraId="1B96CD1B" w14:textId="72062F51" w:rsidR="005137AA" w:rsidRDefault="005137AA" w:rsidP="005137AA">
      <w:pPr>
        <w:rPr>
          <w:rtl/>
          <w:lang w:eastAsia="he-IL"/>
        </w:rPr>
      </w:pPr>
      <w:r>
        <w:rPr>
          <w:rFonts w:hint="cs"/>
          <w:rtl/>
          <w:lang w:eastAsia="he-IL"/>
        </w:rPr>
        <w:t>ולהבריח אמצעים אסורים.</w:t>
      </w:r>
    </w:p>
    <w:p w14:paraId="3CBE5A36" w14:textId="77777777" w:rsidR="005137AA" w:rsidRDefault="005137AA" w:rsidP="005137AA">
      <w:pPr>
        <w:rPr>
          <w:rtl/>
          <w:lang w:eastAsia="he-IL"/>
        </w:rPr>
      </w:pPr>
      <w:bookmarkStart w:id="2298" w:name="_ETM_Q1_5036114"/>
      <w:bookmarkStart w:id="2299" w:name="_ETM_Q1_5036147"/>
      <w:bookmarkEnd w:id="2298"/>
      <w:bookmarkEnd w:id="2299"/>
    </w:p>
    <w:p w14:paraId="69F13902" w14:textId="7AD8F299" w:rsidR="005137AA" w:rsidRDefault="005137AA" w:rsidP="005137AA">
      <w:pPr>
        <w:pStyle w:val="afb"/>
        <w:keepNext/>
        <w:rPr>
          <w:rtl/>
          <w:lang w:eastAsia="he-IL"/>
        </w:rPr>
      </w:pPr>
      <w:bookmarkStart w:id="2300" w:name="ET_guest_אסף_שרף_397"/>
      <w:r w:rsidRPr="005137AA">
        <w:rPr>
          <w:rStyle w:val="TagStyle"/>
          <w:rtl/>
        </w:rPr>
        <w:t xml:space="preserve"> &lt;&lt; אורח &gt;&gt; </w:t>
      </w:r>
      <w:r>
        <w:rPr>
          <w:rtl/>
          <w:lang w:eastAsia="he-IL"/>
        </w:rPr>
        <w:t>אסף שרף:</w:t>
      </w:r>
      <w:r w:rsidRPr="005137AA">
        <w:rPr>
          <w:rStyle w:val="TagStyle"/>
          <w:rtl/>
        </w:rPr>
        <w:t xml:space="preserve"> &lt;&lt; אורח &gt;&gt;</w:t>
      </w:r>
      <w:r w:rsidR="005C570A">
        <w:rPr>
          <w:rtl/>
          <w:lang w:eastAsia="he-IL"/>
        </w:rPr>
        <w:t xml:space="preserve"> </w:t>
      </w:r>
      <w:bookmarkEnd w:id="2300"/>
    </w:p>
    <w:p w14:paraId="77681A87" w14:textId="77777777" w:rsidR="005137AA" w:rsidRDefault="005137AA" w:rsidP="005137AA">
      <w:pPr>
        <w:pStyle w:val="KeepWithNext"/>
        <w:rPr>
          <w:rtl/>
          <w:lang w:eastAsia="he-IL"/>
        </w:rPr>
      </w:pPr>
    </w:p>
    <w:p w14:paraId="6349E4B4" w14:textId="335DB00A" w:rsidR="005137AA" w:rsidRDefault="005137AA" w:rsidP="005137AA">
      <w:pPr>
        <w:rPr>
          <w:rtl/>
          <w:lang w:eastAsia="he-IL"/>
        </w:rPr>
      </w:pPr>
      <w:r>
        <w:rPr>
          <w:rFonts w:hint="cs"/>
          <w:rtl/>
          <w:lang w:eastAsia="he-IL"/>
        </w:rPr>
        <w:t>ולבוא גם במגע עם גורמים כאלה</w:t>
      </w:r>
      <w:r w:rsidR="00574C82">
        <w:rPr>
          <w:rFonts w:hint="cs"/>
          <w:rtl/>
          <w:lang w:eastAsia="he-IL"/>
        </w:rPr>
        <w:t xml:space="preserve"> </w:t>
      </w:r>
      <w:r>
        <w:rPr>
          <w:rFonts w:hint="cs"/>
          <w:rtl/>
          <w:lang w:eastAsia="he-IL"/>
        </w:rPr>
        <w:t xml:space="preserve">או </w:t>
      </w:r>
      <w:bookmarkStart w:id="2301" w:name="_ETM_Q1_5039772"/>
      <w:bookmarkEnd w:id="2301"/>
      <w:r>
        <w:rPr>
          <w:rFonts w:hint="cs"/>
          <w:rtl/>
          <w:lang w:eastAsia="he-IL"/>
        </w:rPr>
        <w:t>אחרים.</w:t>
      </w:r>
      <w:r w:rsidR="00574C82">
        <w:rPr>
          <w:rFonts w:hint="cs"/>
          <w:rtl/>
          <w:lang w:eastAsia="he-IL"/>
        </w:rPr>
        <w:t xml:space="preserve"> </w:t>
      </w:r>
      <w:r>
        <w:rPr>
          <w:rFonts w:hint="cs"/>
          <w:rtl/>
          <w:lang w:eastAsia="he-IL"/>
        </w:rPr>
        <w:t xml:space="preserve">לכן יש כאן סיכון ייחודי שהוא נובע מעצם </w:t>
      </w:r>
      <w:bookmarkStart w:id="2302" w:name="_ETM_Q1_5045131"/>
      <w:bookmarkEnd w:id="2302"/>
      <w:r>
        <w:rPr>
          <w:rFonts w:hint="cs"/>
          <w:rtl/>
          <w:lang w:eastAsia="he-IL"/>
        </w:rPr>
        <w:t xml:space="preserve">ההוצאה שלהם לבתי המשפט. </w:t>
      </w:r>
    </w:p>
    <w:p w14:paraId="7BE3BAB0" w14:textId="77777777" w:rsidR="003E4669" w:rsidRDefault="003E4669" w:rsidP="005137AA">
      <w:pPr>
        <w:rPr>
          <w:rtl/>
          <w:lang w:eastAsia="he-IL"/>
        </w:rPr>
      </w:pPr>
    </w:p>
    <w:p w14:paraId="7C74642F" w14:textId="43683244" w:rsidR="003E4669" w:rsidRDefault="003E4669" w:rsidP="003E4669">
      <w:pPr>
        <w:pStyle w:val="af8"/>
        <w:keepNext/>
        <w:rPr>
          <w:rtl/>
        </w:rPr>
      </w:pPr>
      <w:bookmarkStart w:id="2303" w:name="ET_yor_6157_398"/>
      <w:r w:rsidRPr="003E4669">
        <w:rPr>
          <w:rStyle w:val="TagStyle"/>
          <w:rtl/>
        </w:rPr>
        <w:t xml:space="preserve"> &lt;&lt; </w:t>
      </w:r>
      <w:proofErr w:type="spellStart"/>
      <w:r w:rsidRPr="003E4669">
        <w:rPr>
          <w:rStyle w:val="TagStyle"/>
          <w:rtl/>
        </w:rPr>
        <w:t>יור</w:t>
      </w:r>
      <w:proofErr w:type="spellEnd"/>
      <w:r w:rsidRPr="003E4669">
        <w:rPr>
          <w:rStyle w:val="TagStyle"/>
          <w:rtl/>
        </w:rPr>
        <w:t xml:space="preserve"> &gt;&gt; </w:t>
      </w:r>
      <w:r>
        <w:rPr>
          <w:rtl/>
        </w:rPr>
        <w:t xml:space="preserve">היו"ר שמחה </w:t>
      </w:r>
      <w:proofErr w:type="spellStart"/>
      <w:r>
        <w:rPr>
          <w:rtl/>
        </w:rPr>
        <w:t>רוטמן</w:t>
      </w:r>
      <w:proofErr w:type="spellEnd"/>
      <w:r>
        <w:rPr>
          <w:rtl/>
        </w:rPr>
        <w:t>:</w:t>
      </w:r>
      <w:r w:rsidRPr="003E4669">
        <w:rPr>
          <w:rStyle w:val="TagStyle"/>
          <w:rtl/>
        </w:rPr>
        <w:t xml:space="preserve"> &lt;&lt; יור &gt;&gt;</w:t>
      </w:r>
      <w:r w:rsidR="005C570A">
        <w:rPr>
          <w:rtl/>
        </w:rPr>
        <w:t xml:space="preserve"> </w:t>
      </w:r>
      <w:bookmarkEnd w:id="2303"/>
    </w:p>
    <w:p w14:paraId="412889EB" w14:textId="77777777" w:rsidR="003E4669" w:rsidRDefault="003E4669" w:rsidP="003E4669">
      <w:pPr>
        <w:pStyle w:val="KeepWithNext"/>
        <w:rPr>
          <w:rtl/>
          <w:lang w:eastAsia="he-IL"/>
        </w:rPr>
      </w:pPr>
    </w:p>
    <w:p w14:paraId="23608588" w14:textId="2B8A3EEE" w:rsidR="003E4669" w:rsidRDefault="003E4669" w:rsidP="003E4669">
      <w:pPr>
        <w:rPr>
          <w:rtl/>
          <w:lang w:eastAsia="he-IL"/>
        </w:rPr>
      </w:pPr>
      <w:r>
        <w:rPr>
          <w:rFonts w:hint="cs"/>
          <w:rtl/>
          <w:lang w:eastAsia="he-IL"/>
        </w:rPr>
        <w:t>לגבי מספרים. כמה יצאו בהחלטה פרטנית, קטינים, מבוגרים, מספר דיונים שהתקיימו ב-</w:t>
      </w:r>
      <w:r>
        <w:rPr>
          <w:rFonts w:hint="cs"/>
          <w:lang w:eastAsia="he-IL"/>
        </w:rPr>
        <w:t>VC</w:t>
      </w:r>
      <w:r>
        <w:rPr>
          <w:rFonts w:hint="cs"/>
          <w:rtl/>
          <w:lang w:eastAsia="he-IL"/>
        </w:rPr>
        <w:t xml:space="preserve">. נתונים </w:t>
      </w:r>
      <w:bookmarkStart w:id="2304" w:name="_ETM_Q1_5065888"/>
      <w:bookmarkEnd w:id="2304"/>
      <w:r>
        <w:rPr>
          <w:rFonts w:hint="cs"/>
          <w:rtl/>
          <w:lang w:eastAsia="he-IL"/>
        </w:rPr>
        <w:t xml:space="preserve">שאפשר למסור בדיון הגלוי. </w:t>
      </w:r>
    </w:p>
    <w:p w14:paraId="044613CD" w14:textId="77777777" w:rsidR="003E4669" w:rsidRDefault="003E4669" w:rsidP="003E4669">
      <w:pPr>
        <w:rPr>
          <w:rtl/>
          <w:lang w:eastAsia="he-IL"/>
        </w:rPr>
      </w:pPr>
    </w:p>
    <w:p w14:paraId="2EA8D42D" w14:textId="36C600C6" w:rsidR="003E4669" w:rsidRDefault="003E4669" w:rsidP="003E4669">
      <w:pPr>
        <w:pStyle w:val="a5"/>
        <w:keepNext/>
        <w:rPr>
          <w:rtl/>
        </w:rPr>
      </w:pPr>
      <w:bookmarkStart w:id="2305" w:name="ET_speaker_נועה_ברודצקי_לוי_399"/>
      <w:r w:rsidRPr="003E4669">
        <w:rPr>
          <w:rStyle w:val="TagStyle"/>
          <w:rtl/>
        </w:rPr>
        <w:t xml:space="preserve"> &lt;&lt; דובר &gt;&gt; </w:t>
      </w:r>
      <w:r>
        <w:rPr>
          <w:rtl/>
        </w:rPr>
        <w:t>נועה ברודצקי לוי:</w:t>
      </w:r>
      <w:r w:rsidRPr="003E4669">
        <w:rPr>
          <w:rStyle w:val="TagStyle"/>
          <w:rtl/>
        </w:rPr>
        <w:t xml:space="preserve"> &lt;&lt; דובר &gt;&gt;</w:t>
      </w:r>
      <w:r w:rsidR="005C570A">
        <w:rPr>
          <w:rtl/>
        </w:rPr>
        <w:t xml:space="preserve"> </w:t>
      </w:r>
      <w:bookmarkEnd w:id="2305"/>
    </w:p>
    <w:p w14:paraId="7E123D6B" w14:textId="77777777" w:rsidR="003E4669" w:rsidRDefault="003E4669" w:rsidP="003E4669">
      <w:pPr>
        <w:pStyle w:val="KeepWithNext"/>
        <w:rPr>
          <w:rtl/>
          <w:lang w:eastAsia="he-IL"/>
        </w:rPr>
      </w:pPr>
    </w:p>
    <w:p w14:paraId="37EB7011" w14:textId="2A8E76EA" w:rsidR="003E4669" w:rsidRDefault="003E4669" w:rsidP="003E4669">
      <w:pPr>
        <w:rPr>
          <w:rtl/>
          <w:lang w:eastAsia="he-IL"/>
        </w:rPr>
      </w:pPr>
      <w:r>
        <w:rPr>
          <w:rFonts w:hint="cs"/>
          <w:rtl/>
          <w:lang w:eastAsia="he-IL"/>
        </w:rPr>
        <w:t>בכמה עצורים מדובר?</w:t>
      </w:r>
    </w:p>
    <w:p w14:paraId="13B605BB" w14:textId="77777777" w:rsidR="003E4669" w:rsidRDefault="003E4669" w:rsidP="003E4669">
      <w:pPr>
        <w:rPr>
          <w:rtl/>
          <w:lang w:eastAsia="he-IL"/>
        </w:rPr>
      </w:pPr>
      <w:bookmarkStart w:id="2306" w:name="_ETM_Q1_5071004"/>
      <w:bookmarkStart w:id="2307" w:name="_ETM_Q1_5071039"/>
      <w:bookmarkEnd w:id="2306"/>
      <w:bookmarkEnd w:id="2307"/>
    </w:p>
    <w:p w14:paraId="1C26823D" w14:textId="476508A6" w:rsidR="003E4669" w:rsidRDefault="003E4669" w:rsidP="003E4669">
      <w:pPr>
        <w:pStyle w:val="af8"/>
        <w:keepNext/>
        <w:rPr>
          <w:rtl/>
        </w:rPr>
      </w:pPr>
      <w:bookmarkStart w:id="2308" w:name="ET_yor_6157_400"/>
      <w:r w:rsidRPr="003E4669">
        <w:rPr>
          <w:rStyle w:val="TagStyle"/>
          <w:rtl/>
        </w:rPr>
        <w:t xml:space="preserve"> &lt;&lt; </w:t>
      </w:r>
      <w:proofErr w:type="spellStart"/>
      <w:r w:rsidRPr="003E4669">
        <w:rPr>
          <w:rStyle w:val="TagStyle"/>
          <w:rtl/>
        </w:rPr>
        <w:t>יור</w:t>
      </w:r>
      <w:proofErr w:type="spellEnd"/>
      <w:r w:rsidRPr="003E4669">
        <w:rPr>
          <w:rStyle w:val="TagStyle"/>
          <w:rtl/>
        </w:rPr>
        <w:t xml:space="preserve"> &gt;&gt; </w:t>
      </w:r>
      <w:r>
        <w:rPr>
          <w:rtl/>
        </w:rPr>
        <w:t xml:space="preserve">היו"ר שמחה </w:t>
      </w:r>
      <w:proofErr w:type="spellStart"/>
      <w:r>
        <w:rPr>
          <w:rtl/>
        </w:rPr>
        <w:t>רוטמן</w:t>
      </w:r>
      <w:proofErr w:type="spellEnd"/>
      <w:r>
        <w:rPr>
          <w:rtl/>
        </w:rPr>
        <w:t>:</w:t>
      </w:r>
      <w:r w:rsidRPr="003E4669">
        <w:rPr>
          <w:rStyle w:val="TagStyle"/>
          <w:rtl/>
        </w:rPr>
        <w:t xml:space="preserve"> &lt;&lt; יור &gt;&gt;</w:t>
      </w:r>
      <w:r w:rsidR="005C570A">
        <w:rPr>
          <w:rtl/>
        </w:rPr>
        <w:t xml:space="preserve"> </w:t>
      </w:r>
      <w:bookmarkEnd w:id="2308"/>
    </w:p>
    <w:p w14:paraId="5DBC13EA" w14:textId="77777777" w:rsidR="003E4669" w:rsidRDefault="003E4669" w:rsidP="003E4669">
      <w:pPr>
        <w:pStyle w:val="KeepWithNext"/>
        <w:rPr>
          <w:rtl/>
          <w:lang w:eastAsia="he-IL"/>
        </w:rPr>
      </w:pPr>
    </w:p>
    <w:p w14:paraId="5E1C9CE5" w14:textId="024D7591" w:rsidR="003E4669" w:rsidRDefault="003E4669" w:rsidP="003E4669">
      <w:pPr>
        <w:rPr>
          <w:rtl/>
          <w:lang w:eastAsia="he-IL"/>
        </w:rPr>
      </w:pPr>
      <w:r>
        <w:rPr>
          <w:rFonts w:hint="cs"/>
          <w:rtl/>
          <w:lang w:eastAsia="he-IL"/>
        </w:rPr>
        <w:t>לדעתי הוא אמר בכמה עצורים מדובר. אמרת את מספר העצורים הביטחוניים?</w:t>
      </w:r>
    </w:p>
    <w:p w14:paraId="24D42B57" w14:textId="77777777" w:rsidR="003E4669" w:rsidRDefault="003E4669" w:rsidP="003E4669">
      <w:pPr>
        <w:rPr>
          <w:rtl/>
          <w:lang w:eastAsia="he-IL"/>
        </w:rPr>
      </w:pPr>
      <w:bookmarkStart w:id="2309" w:name="_ETM_Q1_5069089"/>
      <w:bookmarkStart w:id="2310" w:name="_ETM_Q1_5069682"/>
      <w:bookmarkEnd w:id="2309"/>
      <w:bookmarkEnd w:id="2310"/>
    </w:p>
    <w:p w14:paraId="6AA99955" w14:textId="1C82BAC9" w:rsidR="003E4669" w:rsidRDefault="003E4669" w:rsidP="003E4669">
      <w:pPr>
        <w:pStyle w:val="afb"/>
        <w:keepNext/>
        <w:rPr>
          <w:rtl/>
          <w:lang w:eastAsia="he-IL"/>
        </w:rPr>
      </w:pPr>
      <w:bookmarkStart w:id="2311" w:name="ET_guest_רפאל_גנה_401"/>
      <w:r w:rsidRPr="003E4669">
        <w:rPr>
          <w:rStyle w:val="TagStyle"/>
          <w:rtl/>
        </w:rPr>
        <w:t xml:space="preserve"> &lt;&lt; אורח &gt;&gt; </w:t>
      </w:r>
      <w:r>
        <w:rPr>
          <w:rtl/>
          <w:lang w:eastAsia="he-IL"/>
        </w:rPr>
        <w:t>רפאל גנה:</w:t>
      </w:r>
      <w:r w:rsidRPr="003E4669">
        <w:rPr>
          <w:rStyle w:val="TagStyle"/>
          <w:rtl/>
        </w:rPr>
        <w:t xml:space="preserve"> &lt;&lt; אורח &gt;&gt;</w:t>
      </w:r>
      <w:r w:rsidR="005C570A">
        <w:rPr>
          <w:rtl/>
          <w:lang w:eastAsia="he-IL"/>
        </w:rPr>
        <w:t xml:space="preserve"> </w:t>
      </w:r>
      <w:bookmarkEnd w:id="2311"/>
    </w:p>
    <w:p w14:paraId="79A2171F" w14:textId="77777777" w:rsidR="003E4669" w:rsidRDefault="003E4669" w:rsidP="003E4669">
      <w:pPr>
        <w:pStyle w:val="KeepWithNext"/>
        <w:rPr>
          <w:rtl/>
          <w:lang w:eastAsia="he-IL"/>
        </w:rPr>
      </w:pPr>
    </w:p>
    <w:p w14:paraId="635E85BD" w14:textId="16C5B4E4" w:rsidR="003E4669" w:rsidRDefault="003E4669" w:rsidP="003E4669">
      <w:pPr>
        <w:rPr>
          <w:rtl/>
          <w:lang w:eastAsia="he-IL"/>
        </w:rPr>
      </w:pPr>
      <w:bookmarkStart w:id="2312" w:name="_ETM_Q1_5069875"/>
      <w:bookmarkStart w:id="2313" w:name="_ETM_Q1_5069907"/>
      <w:bookmarkEnd w:id="2312"/>
      <w:bookmarkEnd w:id="2313"/>
      <w:r>
        <w:rPr>
          <w:rFonts w:hint="cs"/>
          <w:rtl/>
          <w:lang w:eastAsia="he-IL"/>
        </w:rPr>
        <w:t>יש לנו למעלה מ-8,000 אסירים ביטחוניים.</w:t>
      </w:r>
    </w:p>
    <w:p w14:paraId="5ACCB557" w14:textId="77777777" w:rsidR="003E4669" w:rsidRDefault="003E4669" w:rsidP="003E4669">
      <w:pPr>
        <w:rPr>
          <w:rtl/>
          <w:lang w:eastAsia="he-IL"/>
        </w:rPr>
      </w:pPr>
      <w:bookmarkStart w:id="2314" w:name="_ETM_Q1_5077471"/>
      <w:bookmarkEnd w:id="2314"/>
    </w:p>
    <w:p w14:paraId="427E5BFE" w14:textId="4CAB1538" w:rsidR="003E4669" w:rsidRDefault="003E4669" w:rsidP="003E4669">
      <w:pPr>
        <w:pStyle w:val="a5"/>
        <w:keepNext/>
        <w:rPr>
          <w:rtl/>
        </w:rPr>
      </w:pPr>
      <w:bookmarkStart w:id="2315" w:name="ET_speaker_נועה_ברודצקי_לוי_402"/>
      <w:r w:rsidRPr="003E4669">
        <w:rPr>
          <w:rStyle w:val="TagStyle"/>
          <w:rtl/>
        </w:rPr>
        <w:t xml:space="preserve"> &lt;&lt; דובר &gt;&gt; </w:t>
      </w:r>
      <w:r>
        <w:rPr>
          <w:rtl/>
        </w:rPr>
        <w:t>נועה ברודצקי לוי:</w:t>
      </w:r>
      <w:r w:rsidRPr="003E4669">
        <w:rPr>
          <w:rStyle w:val="TagStyle"/>
          <w:rtl/>
        </w:rPr>
        <w:t xml:space="preserve"> &lt;&lt; דובר &gt;&gt;</w:t>
      </w:r>
      <w:r w:rsidR="005C570A">
        <w:rPr>
          <w:rtl/>
        </w:rPr>
        <w:t xml:space="preserve"> </w:t>
      </w:r>
      <w:bookmarkEnd w:id="2315"/>
    </w:p>
    <w:p w14:paraId="5D6794FB" w14:textId="77777777" w:rsidR="003E4669" w:rsidRDefault="003E4669" w:rsidP="003E4669">
      <w:pPr>
        <w:pStyle w:val="KeepWithNext"/>
        <w:rPr>
          <w:rtl/>
          <w:lang w:eastAsia="he-IL"/>
        </w:rPr>
      </w:pPr>
    </w:p>
    <w:p w14:paraId="34568A58" w14:textId="7D544410" w:rsidR="003E4669" w:rsidRDefault="003E4669" w:rsidP="003E4669">
      <w:pPr>
        <w:rPr>
          <w:rtl/>
          <w:lang w:eastAsia="he-IL"/>
        </w:rPr>
      </w:pPr>
      <w:bookmarkStart w:id="2316" w:name="_ETM_Q1_5077706"/>
      <w:bookmarkStart w:id="2317" w:name="_ETM_Q1_5077740"/>
      <w:bookmarkEnd w:id="2316"/>
      <w:bookmarkEnd w:id="2317"/>
      <w:r>
        <w:rPr>
          <w:rFonts w:hint="cs"/>
          <w:rtl/>
          <w:lang w:eastAsia="he-IL"/>
        </w:rPr>
        <w:t>אני שואלת לגבי העצורים.</w:t>
      </w:r>
    </w:p>
    <w:p w14:paraId="3BE6A0ED" w14:textId="77777777" w:rsidR="003E4669" w:rsidRDefault="003E4669" w:rsidP="003E4669">
      <w:pPr>
        <w:rPr>
          <w:rtl/>
          <w:lang w:eastAsia="he-IL"/>
        </w:rPr>
      </w:pPr>
      <w:bookmarkStart w:id="2318" w:name="_ETM_Q1_5076269"/>
      <w:bookmarkStart w:id="2319" w:name="_ETM_Q1_5076982"/>
      <w:bookmarkEnd w:id="2318"/>
      <w:bookmarkEnd w:id="2319"/>
    </w:p>
    <w:p w14:paraId="558AB472" w14:textId="570F3949" w:rsidR="003E4669" w:rsidRDefault="003E4669" w:rsidP="003E4669">
      <w:pPr>
        <w:pStyle w:val="afb"/>
        <w:keepNext/>
        <w:rPr>
          <w:rtl/>
          <w:lang w:eastAsia="he-IL"/>
        </w:rPr>
      </w:pPr>
      <w:bookmarkStart w:id="2320" w:name="ET_guest_רפאל_גנה_403"/>
      <w:r w:rsidRPr="003E4669">
        <w:rPr>
          <w:rStyle w:val="TagStyle"/>
          <w:rtl/>
        </w:rPr>
        <w:t xml:space="preserve"> &lt;&lt; אורח &gt;&gt; </w:t>
      </w:r>
      <w:r>
        <w:rPr>
          <w:rtl/>
          <w:lang w:eastAsia="he-IL"/>
        </w:rPr>
        <w:t>רפאל גנה:</w:t>
      </w:r>
      <w:r w:rsidRPr="003E4669">
        <w:rPr>
          <w:rStyle w:val="TagStyle"/>
          <w:rtl/>
        </w:rPr>
        <w:t xml:space="preserve"> &lt;&lt; אורח &gt;&gt;</w:t>
      </w:r>
      <w:r w:rsidR="005C570A">
        <w:rPr>
          <w:rtl/>
          <w:lang w:eastAsia="he-IL"/>
        </w:rPr>
        <w:t xml:space="preserve"> </w:t>
      </w:r>
      <w:bookmarkEnd w:id="2320"/>
    </w:p>
    <w:p w14:paraId="4F59AE05" w14:textId="77777777" w:rsidR="003E4669" w:rsidRDefault="003E4669" w:rsidP="003E4669">
      <w:pPr>
        <w:pStyle w:val="KeepWithNext"/>
        <w:rPr>
          <w:rtl/>
          <w:lang w:eastAsia="he-IL"/>
        </w:rPr>
      </w:pPr>
    </w:p>
    <w:p w14:paraId="4C1BCA21" w14:textId="2B94DD5A" w:rsidR="003E4669" w:rsidRDefault="003E4669" w:rsidP="003E4669">
      <w:pPr>
        <w:rPr>
          <w:rtl/>
          <w:lang w:eastAsia="he-IL"/>
        </w:rPr>
      </w:pPr>
      <w:bookmarkStart w:id="2321" w:name="_ETM_Q1_5077185"/>
      <w:bookmarkStart w:id="2322" w:name="_ETM_Q1_5077216"/>
      <w:bookmarkEnd w:id="2321"/>
      <w:bookmarkEnd w:id="2322"/>
      <w:r>
        <w:rPr>
          <w:rFonts w:hint="cs"/>
          <w:rtl/>
          <w:lang w:eastAsia="he-IL"/>
        </w:rPr>
        <w:t>אני א</w:t>
      </w:r>
      <w:bookmarkStart w:id="2323" w:name="_ETM_Q1_5078421"/>
      <w:bookmarkEnd w:id="2323"/>
      <w:r>
        <w:rPr>
          <w:rFonts w:hint="cs"/>
          <w:rtl/>
          <w:lang w:eastAsia="he-IL"/>
        </w:rPr>
        <w:t xml:space="preserve">גיד לך בדיוק. </w:t>
      </w:r>
    </w:p>
    <w:p w14:paraId="700B951A" w14:textId="77777777" w:rsidR="003E4669" w:rsidRDefault="003E4669" w:rsidP="003E4669">
      <w:pPr>
        <w:rPr>
          <w:rtl/>
          <w:lang w:eastAsia="he-IL"/>
        </w:rPr>
      </w:pPr>
    </w:p>
    <w:p w14:paraId="20DEDCD2" w14:textId="69882CD9" w:rsidR="003E4669" w:rsidRDefault="003E4669" w:rsidP="003E4669">
      <w:pPr>
        <w:pStyle w:val="af8"/>
        <w:keepNext/>
        <w:rPr>
          <w:rtl/>
        </w:rPr>
      </w:pPr>
      <w:bookmarkStart w:id="2324" w:name="ET_yor_6157_404"/>
      <w:r w:rsidRPr="003E4669">
        <w:rPr>
          <w:rStyle w:val="TagStyle"/>
          <w:rtl/>
        </w:rPr>
        <w:t xml:space="preserve"> &lt;&lt; </w:t>
      </w:r>
      <w:proofErr w:type="spellStart"/>
      <w:r w:rsidRPr="003E4669">
        <w:rPr>
          <w:rStyle w:val="TagStyle"/>
          <w:rtl/>
        </w:rPr>
        <w:t>יור</w:t>
      </w:r>
      <w:proofErr w:type="spellEnd"/>
      <w:r w:rsidRPr="003E4669">
        <w:rPr>
          <w:rStyle w:val="TagStyle"/>
          <w:rtl/>
        </w:rPr>
        <w:t xml:space="preserve"> &gt;&gt; </w:t>
      </w:r>
      <w:r>
        <w:rPr>
          <w:rtl/>
        </w:rPr>
        <w:t xml:space="preserve">היו"ר שמחה </w:t>
      </w:r>
      <w:proofErr w:type="spellStart"/>
      <w:r>
        <w:rPr>
          <w:rtl/>
        </w:rPr>
        <w:t>רוטמן</w:t>
      </w:r>
      <w:proofErr w:type="spellEnd"/>
      <w:r>
        <w:rPr>
          <w:rtl/>
        </w:rPr>
        <w:t>:</w:t>
      </w:r>
      <w:r w:rsidRPr="003E4669">
        <w:rPr>
          <w:rStyle w:val="TagStyle"/>
          <w:rtl/>
        </w:rPr>
        <w:t xml:space="preserve"> &lt;&lt; יור &gt;&gt;</w:t>
      </w:r>
      <w:r w:rsidR="005C570A">
        <w:rPr>
          <w:rtl/>
        </w:rPr>
        <w:t xml:space="preserve"> </w:t>
      </w:r>
      <w:bookmarkEnd w:id="2324"/>
    </w:p>
    <w:p w14:paraId="4DCF0E8D" w14:textId="77777777" w:rsidR="003E4669" w:rsidRDefault="003E4669" w:rsidP="003E4669">
      <w:pPr>
        <w:pStyle w:val="KeepWithNext"/>
        <w:rPr>
          <w:rtl/>
          <w:lang w:eastAsia="he-IL"/>
        </w:rPr>
      </w:pPr>
    </w:p>
    <w:p w14:paraId="6BA5010C" w14:textId="25FBF673" w:rsidR="003E4669" w:rsidRDefault="003E4669" w:rsidP="003E4669">
      <w:pPr>
        <w:rPr>
          <w:rtl/>
          <w:lang w:eastAsia="he-IL"/>
        </w:rPr>
      </w:pPr>
      <w:r>
        <w:rPr>
          <w:rFonts w:hint="cs"/>
          <w:rtl/>
          <w:lang w:eastAsia="he-IL"/>
        </w:rPr>
        <w:t xml:space="preserve">כאלו שחל עליהם החוק. </w:t>
      </w:r>
    </w:p>
    <w:p w14:paraId="74DD4119" w14:textId="77777777" w:rsidR="003E4669" w:rsidRDefault="003E4669" w:rsidP="003E4669">
      <w:pPr>
        <w:rPr>
          <w:rtl/>
          <w:lang w:eastAsia="he-IL"/>
        </w:rPr>
      </w:pPr>
      <w:bookmarkStart w:id="2325" w:name="_ETM_Q1_5087389"/>
      <w:bookmarkEnd w:id="2325"/>
    </w:p>
    <w:p w14:paraId="034B1027" w14:textId="5813EB14" w:rsidR="003E4669" w:rsidRDefault="003E4669" w:rsidP="003E4669">
      <w:pPr>
        <w:pStyle w:val="a5"/>
        <w:keepNext/>
        <w:rPr>
          <w:rtl/>
        </w:rPr>
      </w:pPr>
      <w:bookmarkStart w:id="2326" w:name="ET_speaker_נועה_ברודצקי_לוי_406"/>
      <w:r w:rsidRPr="003E4669">
        <w:rPr>
          <w:rStyle w:val="TagStyle"/>
          <w:rtl/>
        </w:rPr>
        <w:t xml:space="preserve"> &lt;&lt; דובר &gt;&gt; </w:t>
      </w:r>
      <w:r>
        <w:rPr>
          <w:rtl/>
        </w:rPr>
        <w:t>נועה ברודצקי לוי:</w:t>
      </w:r>
      <w:r w:rsidRPr="003E4669">
        <w:rPr>
          <w:rStyle w:val="TagStyle"/>
          <w:rtl/>
        </w:rPr>
        <w:t xml:space="preserve"> &lt;&lt; דובר &gt;&gt;</w:t>
      </w:r>
      <w:r w:rsidR="005C570A">
        <w:rPr>
          <w:rtl/>
        </w:rPr>
        <w:t xml:space="preserve"> </w:t>
      </w:r>
      <w:bookmarkEnd w:id="2326"/>
    </w:p>
    <w:p w14:paraId="07264CD0" w14:textId="77777777" w:rsidR="003E4669" w:rsidRDefault="003E4669" w:rsidP="003E4669">
      <w:pPr>
        <w:pStyle w:val="KeepWithNext"/>
        <w:rPr>
          <w:rtl/>
          <w:lang w:eastAsia="he-IL"/>
        </w:rPr>
      </w:pPr>
    </w:p>
    <w:p w14:paraId="153A5551" w14:textId="744F385B" w:rsidR="003E4669" w:rsidRDefault="003E4669" w:rsidP="003E4669">
      <w:pPr>
        <w:rPr>
          <w:rtl/>
          <w:lang w:eastAsia="he-IL"/>
        </w:rPr>
      </w:pPr>
      <w:r>
        <w:rPr>
          <w:rFonts w:hint="cs"/>
          <w:rtl/>
          <w:lang w:eastAsia="he-IL"/>
        </w:rPr>
        <w:t xml:space="preserve">כאלה שמגיעים לבתי המשפט. </w:t>
      </w:r>
    </w:p>
    <w:p w14:paraId="24233FD6" w14:textId="77777777" w:rsidR="003E4669" w:rsidRDefault="003E4669" w:rsidP="003E4669">
      <w:pPr>
        <w:rPr>
          <w:rtl/>
          <w:lang w:eastAsia="he-IL"/>
        </w:rPr>
      </w:pPr>
      <w:bookmarkStart w:id="2327" w:name="_ETM_Q1_5092429"/>
      <w:bookmarkStart w:id="2328" w:name="_ETM_Q1_5092464"/>
      <w:bookmarkEnd w:id="2327"/>
      <w:bookmarkEnd w:id="2328"/>
    </w:p>
    <w:p w14:paraId="094715AB" w14:textId="78CE434C" w:rsidR="003E4669" w:rsidRDefault="003E4669" w:rsidP="003E4669">
      <w:pPr>
        <w:pStyle w:val="afb"/>
        <w:keepNext/>
        <w:rPr>
          <w:rtl/>
          <w:lang w:eastAsia="he-IL"/>
        </w:rPr>
      </w:pPr>
      <w:bookmarkStart w:id="2329" w:name="ET_guest_רפאל_גנה_407"/>
      <w:r w:rsidRPr="003E4669">
        <w:rPr>
          <w:rStyle w:val="TagStyle"/>
          <w:rtl/>
        </w:rPr>
        <w:t xml:space="preserve"> &lt;&lt; אורח &gt;&gt; </w:t>
      </w:r>
      <w:r>
        <w:rPr>
          <w:rtl/>
          <w:lang w:eastAsia="he-IL"/>
        </w:rPr>
        <w:t>רפאל גנה:</w:t>
      </w:r>
      <w:r w:rsidRPr="003E4669">
        <w:rPr>
          <w:rStyle w:val="TagStyle"/>
          <w:rtl/>
        </w:rPr>
        <w:t xml:space="preserve"> &lt;&lt; אורח &gt;&gt;</w:t>
      </w:r>
      <w:r w:rsidR="005C570A">
        <w:rPr>
          <w:rtl/>
          <w:lang w:eastAsia="he-IL"/>
        </w:rPr>
        <w:t xml:space="preserve"> </w:t>
      </w:r>
      <w:bookmarkEnd w:id="2329"/>
    </w:p>
    <w:p w14:paraId="0A97B752" w14:textId="77777777" w:rsidR="003E4669" w:rsidRDefault="003E4669" w:rsidP="003E4669">
      <w:pPr>
        <w:pStyle w:val="KeepWithNext"/>
        <w:rPr>
          <w:rtl/>
          <w:lang w:eastAsia="he-IL"/>
        </w:rPr>
      </w:pPr>
    </w:p>
    <w:p w14:paraId="0603AE18" w14:textId="0079107A" w:rsidR="003E4669" w:rsidRDefault="003E4669" w:rsidP="003E4669">
      <w:pPr>
        <w:rPr>
          <w:rtl/>
          <w:lang w:eastAsia="he-IL"/>
        </w:rPr>
      </w:pPr>
      <w:r>
        <w:rPr>
          <w:rFonts w:hint="cs"/>
          <w:rtl/>
          <w:lang w:eastAsia="he-IL"/>
        </w:rPr>
        <w:t xml:space="preserve">אני יכול לתת את הנתון הגנרי הכללי. אני לא יודע ברזולוציה שביקשת אדוני היושב-ראש. 8,096 אסירים ביטחוניים מתוכם 2,387 שפוטים וכל היתר, כמעט 6,000, עצורים. </w:t>
      </w:r>
    </w:p>
    <w:p w14:paraId="0C77EB5F" w14:textId="77777777" w:rsidR="003E4669" w:rsidRDefault="003E4669" w:rsidP="003E4669">
      <w:pPr>
        <w:rPr>
          <w:rtl/>
          <w:lang w:eastAsia="he-IL"/>
        </w:rPr>
      </w:pPr>
    </w:p>
    <w:p w14:paraId="1B558F00" w14:textId="6E5FCEF8" w:rsidR="003E4669" w:rsidRDefault="003E4669" w:rsidP="003E4669">
      <w:pPr>
        <w:pStyle w:val="a5"/>
        <w:keepNext/>
        <w:rPr>
          <w:rtl/>
        </w:rPr>
      </w:pPr>
      <w:bookmarkStart w:id="2330" w:name="ET_speaker_נועה_ברודצקי_לוי_408"/>
      <w:r w:rsidRPr="003E4669">
        <w:rPr>
          <w:rStyle w:val="TagStyle"/>
          <w:rtl/>
        </w:rPr>
        <w:t xml:space="preserve"> &lt;&lt; דובר &gt;&gt; </w:t>
      </w:r>
      <w:r>
        <w:rPr>
          <w:rtl/>
        </w:rPr>
        <w:t>נועה ברודצקי לוי:</w:t>
      </w:r>
      <w:r w:rsidRPr="003E4669">
        <w:rPr>
          <w:rStyle w:val="TagStyle"/>
          <w:rtl/>
        </w:rPr>
        <w:t xml:space="preserve"> &lt;&lt; דובר &gt;&gt;</w:t>
      </w:r>
      <w:r w:rsidR="005C570A">
        <w:rPr>
          <w:rtl/>
        </w:rPr>
        <w:t xml:space="preserve"> </w:t>
      </w:r>
      <w:bookmarkEnd w:id="2330"/>
    </w:p>
    <w:p w14:paraId="253A116A" w14:textId="77777777" w:rsidR="003E4669" w:rsidRDefault="003E4669" w:rsidP="003E4669">
      <w:pPr>
        <w:pStyle w:val="KeepWithNext"/>
        <w:rPr>
          <w:rtl/>
          <w:lang w:eastAsia="he-IL"/>
        </w:rPr>
      </w:pPr>
    </w:p>
    <w:p w14:paraId="7CC2991A" w14:textId="784CBA6B" w:rsidR="003E4669" w:rsidRDefault="003E4669" w:rsidP="003E4669">
      <w:pPr>
        <w:rPr>
          <w:rtl/>
          <w:lang w:eastAsia="he-IL"/>
        </w:rPr>
      </w:pPr>
      <w:r>
        <w:rPr>
          <w:rFonts w:hint="cs"/>
          <w:rtl/>
          <w:lang w:eastAsia="he-IL"/>
        </w:rPr>
        <w:t xml:space="preserve">ביקשנו כבר כמה פעמים, גם </w:t>
      </w:r>
      <w:bookmarkStart w:id="2331" w:name="_ETM_Q1_5108982"/>
      <w:bookmarkEnd w:id="2331"/>
      <w:r>
        <w:rPr>
          <w:rFonts w:hint="cs"/>
          <w:rtl/>
          <w:lang w:eastAsia="he-IL"/>
        </w:rPr>
        <w:t xml:space="preserve">בדיונים הקודמים, לקבל את הנתונים לגבי העצורים שמגיעים לבתי </w:t>
      </w:r>
      <w:bookmarkStart w:id="2332" w:name="_ETM_Q1_5112549"/>
      <w:bookmarkEnd w:id="2332"/>
      <w:r>
        <w:rPr>
          <w:rFonts w:hint="cs"/>
          <w:rtl/>
          <w:lang w:eastAsia="he-IL"/>
        </w:rPr>
        <w:t>המשפט.</w:t>
      </w:r>
      <w:r w:rsidR="00574C82">
        <w:rPr>
          <w:rFonts w:hint="cs"/>
          <w:rtl/>
          <w:lang w:eastAsia="he-IL"/>
        </w:rPr>
        <w:t xml:space="preserve"> </w:t>
      </w:r>
      <w:r>
        <w:rPr>
          <w:rFonts w:hint="cs"/>
          <w:rtl/>
          <w:lang w:eastAsia="he-IL"/>
        </w:rPr>
        <w:t xml:space="preserve">כאלה שאמורים להגיע, כאלה שהחוק הזה אמור לחול עליהם. </w:t>
      </w:r>
    </w:p>
    <w:p w14:paraId="763FF850" w14:textId="77777777" w:rsidR="00DF6582" w:rsidRDefault="00DF6582" w:rsidP="003E4669">
      <w:pPr>
        <w:rPr>
          <w:rtl/>
          <w:lang w:eastAsia="he-IL"/>
        </w:rPr>
      </w:pPr>
    </w:p>
    <w:p w14:paraId="015573FE" w14:textId="77777777" w:rsidR="003E4669" w:rsidRDefault="003E4669" w:rsidP="003E4669">
      <w:pPr>
        <w:rPr>
          <w:rStyle w:val="TagStyle"/>
          <w:rFonts w:ascii="David" w:hAnsi="David"/>
          <w:u w:val="single"/>
          <w:rtl/>
        </w:rPr>
      </w:pPr>
    </w:p>
    <w:p w14:paraId="74C5A6C5" w14:textId="7EC4421D" w:rsidR="003E4669" w:rsidRDefault="003E4669" w:rsidP="003E4669">
      <w:pPr>
        <w:pStyle w:val="afb"/>
        <w:keepNext/>
        <w:rPr>
          <w:rtl/>
        </w:rPr>
      </w:pPr>
      <w:bookmarkStart w:id="2333" w:name="ET_guest_סגד_ריקי_בר_און_410"/>
      <w:r w:rsidRPr="003E4669">
        <w:rPr>
          <w:rStyle w:val="TagStyle"/>
          <w:rtl/>
        </w:rPr>
        <w:t xml:space="preserve"> &lt;&lt; אורח &gt;&gt; </w:t>
      </w:r>
      <w:r>
        <w:rPr>
          <w:rtl/>
        </w:rPr>
        <w:t>ריקי בר און:</w:t>
      </w:r>
      <w:r w:rsidRPr="003E4669">
        <w:rPr>
          <w:rStyle w:val="TagStyle"/>
          <w:rtl/>
        </w:rPr>
        <w:t xml:space="preserve"> &lt;&lt; אורח &gt;&gt;</w:t>
      </w:r>
      <w:r w:rsidR="005C570A">
        <w:rPr>
          <w:rtl/>
        </w:rPr>
        <w:t xml:space="preserve"> </w:t>
      </w:r>
      <w:bookmarkEnd w:id="2333"/>
    </w:p>
    <w:p w14:paraId="5156A47F" w14:textId="77777777" w:rsidR="003E4669" w:rsidRDefault="003E4669" w:rsidP="003E4669">
      <w:pPr>
        <w:pStyle w:val="KeepWithNext"/>
        <w:rPr>
          <w:rtl/>
          <w:lang w:eastAsia="he-IL"/>
        </w:rPr>
      </w:pPr>
      <w:bookmarkStart w:id="2334" w:name="_ETM_Q1_5116960"/>
      <w:bookmarkStart w:id="2335" w:name="_ETM_Q1_5116997"/>
      <w:bookmarkEnd w:id="2334"/>
      <w:bookmarkEnd w:id="2335"/>
    </w:p>
    <w:p w14:paraId="64CB8103" w14:textId="2765908D" w:rsidR="003E4669" w:rsidRDefault="003E4669" w:rsidP="003E4669">
      <w:pPr>
        <w:rPr>
          <w:rtl/>
          <w:lang w:eastAsia="he-IL"/>
        </w:rPr>
      </w:pPr>
      <w:r>
        <w:rPr>
          <w:rFonts w:hint="cs"/>
          <w:rtl/>
          <w:lang w:eastAsia="he-IL"/>
        </w:rPr>
        <w:t>מסרנו את זה בדיון הקודם.</w:t>
      </w:r>
    </w:p>
    <w:p w14:paraId="6BC3AE52" w14:textId="77777777" w:rsidR="003E4669" w:rsidRDefault="003E4669" w:rsidP="003E4669">
      <w:pPr>
        <w:rPr>
          <w:rtl/>
          <w:lang w:eastAsia="he-IL"/>
        </w:rPr>
      </w:pPr>
    </w:p>
    <w:p w14:paraId="17D6C1AE" w14:textId="6019D84E" w:rsidR="003E4669" w:rsidRDefault="003E4669" w:rsidP="003E4669">
      <w:pPr>
        <w:pStyle w:val="a5"/>
        <w:keepNext/>
        <w:rPr>
          <w:rtl/>
        </w:rPr>
      </w:pPr>
      <w:bookmarkStart w:id="2336" w:name="ET_speaker_נועה_ברודצקי_לוי_411"/>
      <w:r w:rsidRPr="003E4669">
        <w:rPr>
          <w:rStyle w:val="TagStyle"/>
          <w:rtl/>
        </w:rPr>
        <w:t xml:space="preserve"> &lt;&lt; דובר &gt;&gt; </w:t>
      </w:r>
      <w:r>
        <w:rPr>
          <w:rtl/>
        </w:rPr>
        <w:t>נועה ברודצקי לוי:</w:t>
      </w:r>
      <w:r w:rsidRPr="003E4669">
        <w:rPr>
          <w:rStyle w:val="TagStyle"/>
          <w:rtl/>
        </w:rPr>
        <w:t xml:space="preserve"> &lt;&lt; דובר &gt;&gt;</w:t>
      </w:r>
      <w:r w:rsidR="005C570A">
        <w:rPr>
          <w:rtl/>
        </w:rPr>
        <w:t xml:space="preserve"> </w:t>
      </w:r>
      <w:bookmarkEnd w:id="2336"/>
    </w:p>
    <w:p w14:paraId="522D0422" w14:textId="77777777" w:rsidR="003E4669" w:rsidRDefault="003E4669" w:rsidP="003E4669">
      <w:pPr>
        <w:pStyle w:val="KeepWithNext"/>
        <w:rPr>
          <w:rtl/>
          <w:lang w:eastAsia="he-IL"/>
        </w:rPr>
      </w:pPr>
    </w:p>
    <w:p w14:paraId="5697FC92" w14:textId="69984B84" w:rsidR="003E4669" w:rsidRDefault="003E4669" w:rsidP="003E4669">
      <w:pPr>
        <w:rPr>
          <w:rtl/>
          <w:lang w:eastAsia="he-IL"/>
        </w:rPr>
      </w:pPr>
      <w:r>
        <w:rPr>
          <w:rFonts w:hint="cs"/>
          <w:rtl/>
          <w:lang w:eastAsia="he-IL"/>
        </w:rPr>
        <w:t xml:space="preserve">לא בחלוקה כזאת. אמרתם לגבי עצורים באופן כללי וכמה פעמים שאלנו </w:t>
      </w:r>
      <w:bookmarkStart w:id="2337" w:name="_ETM_Q1_5121602"/>
      <w:bookmarkEnd w:id="2337"/>
      <w:r>
        <w:rPr>
          <w:rtl/>
          <w:lang w:eastAsia="he-IL"/>
        </w:rPr>
        <w:t>–</w:t>
      </w:r>
      <w:r>
        <w:rPr>
          <w:rFonts w:hint="cs"/>
          <w:rtl/>
          <w:lang w:eastAsia="he-IL"/>
        </w:rPr>
        <w:t xml:space="preserve"> גם חברי הוועדה ביקשו לדעת </w:t>
      </w:r>
      <w:r>
        <w:rPr>
          <w:rtl/>
          <w:lang w:eastAsia="he-IL"/>
        </w:rPr>
        <w:t>–</w:t>
      </w:r>
      <w:r>
        <w:rPr>
          <w:rFonts w:hint="cs"/>
          <w:rtl/>
          <w:lang w:eastAsia="he-IL"/>
        </w:rPr>
        <w:t xml:space="preserve"> </w:t>
      </w:r>
      <w:bookmarkStart w:id="2338" w:name="_ETM_Q1_5124322"/>
      <w:bookmarkEnd w:id="2338"/>
      <w:r>
        <w:rPr>
          <w:rFonts w:hint="cs"/>
          <w:rtl/>
          <w:lang w:eastAsia="he-IL"/>
        </w:rPr>
        <w:t xml:space="preserve">על כמה עצורים </w:t>
      </w:r>
      <w:r w:rsidR="00A42B9A">
        <w:rPr>
          <w:rFonts w:hint="cs"/>
          <w:rtl/>
          <w:lang w:eastAsia="he-IL"/>
        </w:rPr>
        <w:t xml:space="preserve">שמגיעים לבתי המשפט </w:t>
      </w:r>
      <w:r>
        <w:rPr>
          <w:rFonts w:hint="cs"/>
          <w:rtl/>
          <w:lang w:eastAsia="he-IL"/>
        </w:rPr>
        <w:t>החוק הזה אמור לחול.</w:t>
      </w:r>
    </w:p>
    <w:p w14:paraId="7615444A" w14:textId="77777777" w:rsidR="00A42B9A" w:rsidRDefault="00A42B9A" w:rsidP="003E4669">
      <w:pPr>
        <w:rPr>
          <w:rtl/>
          <w:lang w:eastAsia="he-IL"/>
        </w:rPr>
      </w:pPr>
    </w:p>
    <w:p w14:paraId="2A9FAE12" w14:textId="497045DD" w:rsidR="00A42B9A" w:rsidRDefault="00A42B9A" w:rsidP="00A42B9A">
      <w:pPr>
        <w:pStyle w:val="af8"/>
        <w:keepNext/>
        <w:rPr>
          <w:rtl/>
        </w:rPr>
      </w:pPr>
      <w:bookmarkStart w:id="2339" w:name="ET_yor_6157_412"/>
      <w:r w:rsidRPr="00A42B9A">
        <w:rPr>
          <w:rStyle w:val="TagStyle"/>
          <w:rtl/>
        </w:rPr>
        <w:t xml:space="preserve"> &lt;&lt; </w:t>
      </w:r>
      <w:proofErr w:type="spellStart"/>
      <w:r w:rsidRPr="00A42B9A">
        <w:rPr>
          <w:rStyle w:val="TagStyle"/>
          <w:rtl/>
        </w:rPr>
        <w:t>יור</w:t>
      </w:r>
      <w:proofErr w:type="spellEnd"/>
      <w:r w:rsidRPr="00A42B9A">
        <w:rPr>
          <w:rStyle w:val="TagStyle"/>
          <w:rtl/>
        </w:rPr>
        <w:t xml:space="preserve"> &gt;&gt; </w:t>
      </w:r>
      <w:r>
        <w:rPr>
          <w:rtl/>
        </w:rPr>
        <w:t xml:space="preserve">היו"ר שמחה </w:t>
      </w:r>
      <w:proofErr w:type="spellStart"/>
      <w:r>
        <w:rPr>
          <w:rtl/>
        </w:rPr>
        <w:t>רוטמן</w:t>
      </w:r>
      <w:proofErr w:type="spellEnd"/>
      <w:r>
        <w:rPr>
          <w:rtl/>
        </w:rPr>
        <w:t>:</w:t>
      </w:r>
      <w:r w:rsidRPr="00A42B9A">
        <w:rPr>
          <w:rStyle w:val="TagStyle"/>
          <w:rtl/>
        </w:rPr>
        <w:t xml:space="preserve"> &lt;&lt; יור &gt;&gt;</w:t>
      </w:r>
      <w:r w:rsidR="005C570A">
        <w:rPr>
          <w:rtl/>
        </w:rPr>
        <w:t xml:space="preserve"> </w:t>
      </w:r>
      <w:bookmarkEnd w:id="2339"/>
    </w:p>
    <w:p w14:paraId="7E58AE82" w14:textId="77777777" w:rsidR="00A42B9A" w:rsidRDefault="00A42B9A" w:rsidP="00A42B9A">
      <w:pPr>
        <w:pStyle w:val="KeepWithNext"/>
        <w:rPr>
          <w:rtl/>
          <w:lang w:eastAsia="he-IL"/>
        </w:rPr>
      </w:pPr>
    </w:p>
    <w:p w14:paraId="46CC88AE" w14:textId="1A00B589" w:rsidR="00A42B9A" w:rsidRDefault="00A42B9A" w:rsidP="00A42B9A">
      <w:pPr>
        <w:rPr>
          <w:rtl/>
          <w:lang w:eastAsia="he-IL"/>
        </w:rPr>
      </w:pPr>
      <w:r>
        <w:rPr>
          <w:rFonts w:hint="cs"/>
          <w:rtl/>
          <w:lang w:eastAsia="he-IL"/>
        </w:rPr>
        <w:t xml:space="preserve">נתתם את </w:t>
      </w:r>
      <w:bookmarkStart w:id="2340" w:name="_ETM_Q1_5130364"/>
      <w:bookmarkEnd w:id="2340"/>
      <w:r>
        <w:rPr>
          <w:rFonts w:hint="cs"/>
          <w:rtl/>
          <w:lang w:eastAsia="he-IL"/>
        </w:rPr>
        <w:t>הפילוח על סעיף 24.</w:t>
      </w:r>
    </w:p>
    <w:p w14:paraId="18301ACC" w14:textId="77777777" w:rsidR="00A42B9A" w:rsidRDefault="00A42B9A" w:rsidP="00A42B9A">
      <w:pPr>
        <w:rPr>
          <w:rtl/>
          <w:lang w:eastAsia="he-IL"/>
        </w:rPr>
      </w:pPr>
      <w:bookmarkStart w:id="2341" w:name="_ETM_Q1_5134605"/>
      <w:bookmarkStart w:id="2342" w:name="_ETM_Q1_5134643"/>
      <w:bookmarkStart w:id="2343" w:name="_ETM_Q1_5133985"/>
      <w:bookmarkEnd w:id="2341"/>
      <w:bookmarkEnd w:id="2342"/>
      <w:bookmarkEnd w:id="2343"/>
    </w:p>
    <w:p w14:paraId="514E5647" w14:textId="68702730" w:rsidR="00A42B9A" w:rsidRDefault="00A42B9A" w:rsidP="00A42B9A">
      <w:pPr>
        <w:pStyle w:val="afb"/>
        <w:keepNext/>
        <w:rPr>
          <w:rtl/>
          <w:lang w:eastAsia="he-IL"/>
        </w:rPr>
      </w:pPr>
      <w:bookmarkStart w:id="2344" w:name="ET_guest_סגד_ריקי_בר_און_413"/>
      <w:r w:rsidRPr="00A42B9A">
        <w:rPr>
          <w:rStyle w:val="TagStyle"/>
          <w:rtl/>
        </w:rPr>
        <w:t xml:space="preserve"> &lt;&lt; אורח &gt;&gt; </w:t>
      </w:r>
      <w:r w:rsidR="00AC14DF">
        <w:rPr>
          <w:rFonts w:hint="cs"/>
          <w:rtl/>
          <w:lang w:eastAsia="he-IL"/>
        </w:rPr>
        <w:t>ריקי בר און</w:t>
      </w:r>
      <w:r>
        <w:rPr>
          <w:rtl/>
          <w:lang w:eastAsia="he-IL"/>
        </w:rPr>
        <w:t>:</w:t>
      </w:r>
      <w:r w:rsidRPr="00A42B9A">
        <w:rPr>
          <w:rStyle w:val="TagStyle"/>
          <w:rtl/>
        </w:rPr>
        <w:t xml:space="preserve"> &lt;&lt; אורח &gt;&gt;</w:t>
      </w:r>
      <w:r w:rsidR="005C570A">
        <w:rPr>
          <w:rtl/>
          <w:lang w:eastAsia="he-IL"/>
        </w:rPr>
        <w:t xml:space="preserve"> </w:t>
      </w:r>
      <w:bookmarkEnd w:id="2344"/>
    </w:p>
    <w:p w14:paraId="43D164A3" w14:textId="77777777" w:rsidR="00A42B9A" w:rsidRDefault="00A42B9A" w:rsidP="00A42B9A">
      <w:pPr>
        <w:pStyle w:val="KeepWithNext"/>
        <w:rPr>
          <w:rtl/>
          <w:lang w:eastAsia="he-IL"/>
        </w:rPr>
      </w:pPr>
    </w:p>
    <w:p w14:paraId="15969B1D" w14:textId="1D0EB2FB" w:rsidR="00A42B9A" w:rsidRDefault="00A42B9A" w:rsidP="00A42B9A">
      <w:pPr>
        <w:rPr>
          <w:rtl/>
          <w:lang w:eastAsia="he-IL"/>
        </w:rPr>
      </w:pPr>
      <w:bookmarkStart w:id="2345" w:name="_ETM_Q1_5134267"/>
      <w:bookmarkStart w:id="2346" w:name="_ETM_Q1_5134308"/>
      <w:bookmarkEnd w:id="2345"/>
      <w:bookmarkEnd w:id="2346"/>
      <w:r>
        <w:rPr>
          <w:rFonts w:hint="cs"/>
          <w:rtl/>
          <w:lang w:eastAsia="he-IL"/>
        </w:rPr>
        <w:t xml:space="preserve">כשנתנו נתון של 600, דיברנו רק על עצורים לימים. </w:t>
      </w:r>
    </w:p>
    <w:p w14:paraId="5F2DF1AA" w14:textId="77777777" w:rsidR="00A42B9A" w:rsidRDefault="00A42B9A" w:rsidP="00A42B9A">
      <w:pPr>
        <w:rPr>
          <w:rtl/>
          <w:lang w:eastAsia="he-IL"/>
        </w:rPr>
      </w:pPr>
      <w:bookmarkStart w:id="2347" w:name="_ETM_Q1_5141041"/>
      <w:bookmarkStart w:id="2348" w:name="_ETM_Q1_5141077"/>
      <w:bookmarkStart w:id="2349" w:name="_ETM_Q1_5140649"/>
      <w:bookmarkEnd w:id="2347"/>
      <w:bookmarkEnd w:id="2348"/>
      <w:bookmarkEnd w:id="2349"/>
    </w:p>
    <w:p w14:paraId="1E35D5B0" w14:textId="3B1C38E0" w:rsidR="00A42B9A" w:rsidRDefault="00A42B9A" w:rsidP="00A42B9A">
      <w:pPr>
        <w:pStyle w:val="af8"/>
        <w:keepNext/>
        <w:rPr>
          <w:rtl/>
        </w:rPr>
      </w:pPr>
      <w:bookmarkStart w:id="2350" w:name="ET_yor_6157_414"/>
      <w:r w:rsidRPr="00A42B9A">
        <w:rPr>
          <w:rStyle w:val="TagStyle"/>
          <w:rtl/>
        </w:rPr>
        <w:t xml:space="preserve"> &lt;&lt; </w:t>
      </w:r>
      <w:proofErr w:type="spellStart"/>
      <w:r w:rsidRPr="00A42B9A">
        <w:rPr>
          <w:rStyle w:val="TagStyle"/>
          <w:rtl/>
        </w:rPr>
        <w:t>יור</w:t>
      </w:r>
      <w:proofErr w:type="spellEnd"/>
      <w:r w:rsidRPr="00A42B9A">
        <w:rPr>
          <w:rStyle w:val="TagStyle"/>
          <w:rtl/>
        </w:rPr>
        <w:t xml:space="preserve"> &gt;&gt; </w:t>
      </w:r>
      <w:r>
        <w:rPr>
          <w:rtl/>
        </w:rPr>
        <w:t xml:space="preserve">היו"ר שמחה </w:t>
      </w:r>
      <w:proofErr w:type="spellStart"/>
      <w:r>
        <w:rPr>
          <w:rtl/>
        </w:rPr>
        <w:t>רוטמן</w:t>
      </w:r>
      <w:proofErr w:type="spellEnd"/>
      <w:r>
        <w:rPr>
          <w:rtl/>
        </w:rPr>
        <w:t>:</w:t>
      </w:r>
      <w:r w:rsidRPr="00A42B9A">
        <w:rPr>
          <w:rStyle w:val="TagStyle"/>
          <w:rtl/>
        </w:rPr>
        <w:t xml:space="preserve"> &lt;&lt; יור &gt;&gt;</w:t>
      </w:r>
      <w:r w:rsidR="005C570A">
        <w:rPr>
          <w:rtl/>
        </w:rPr>
        <w:t xml:space="preserve"> </w:t>
      </w:r>
      <w:bookmarkEnd w:id="2350"/>
    </w:p>
    <w:p w14:paraId="5372230E" w14:textId="77777777" w:rsidR="00A42B9A" w:rsidRDefault="00A42B9A" w:rsidP="00A42B9A">
      <w:pPr>
        <w:pStyle w:val="KeepWithNext"/>
        <w:rPr>
          <w:rtl/>
          <w:lang w:eastAsia="he-IL"/>
        </w:rPr>
      </w:pPr>
    </w:p>
    <w:p w14:paraId="10125756" w14:textId="53E23B25" w:rsidR="00A42B9A" w:rsidRDefault="00A42B9A" w:rsidP="00A42B9A">
      <w:pPr>
        <w:rPr>
          <w:rtl/>
          <w:lang w:eastAsia="he-IL"/>
        </w:rPr>
      </w:pPr>
      <w:bookmarkStart w:id="2351" w:name="_ETM_Q1_5140882"/>
      <w:bookmarkStart w:id="2352" w:name="_ETM_Q1_5140923"/>
      <w:bookmarkEnd w:id="2351"/>
      <w:bookmarkEnd w:id="2352"/>
      <w:r>
        <w:rPr>
          <w:rFonts w:hint="cs"/>
          <w:rtl/>
          <w:lang w:eastAsia="he-IL"/>
        </w:rPr>
        <w:t xml:space="preserve">בפעם הקודמת המידע התבקש ואתם בטעות הבנתם שמדובר </w:t>
      </w:r>
      <w:bookmarkStart w:id="2353" w:name="_ETM_Q1_5146499"/>
      <w:bookmarkEnd w:id="2353"/>
      <w:r>
        <w:rPr>
          <w:rFonts w:hint="cs"/>
          <w:rtl/>
          <w:lang w:eastAsia="he-IL"/>
        </w:rPr>
        <w:t>רק על סעיף 24.</w:t>
      </w:r>
      <w:r w:rsidR="00574C82">
        <w:rPr>
          <w:rFonts w:hint="cs"/>
          <w:rtl/>
          <w:lang w:eastAsia="he-IL"/>
        </w:rPr>
        <w:t xml:space="preserve"> </w:t>
      </w:r>
      <w:r>
        <w:rPr>
          <w:rFonts w:hint="cs"/>
          <w:rtl/>
          <w:lang w:eastAsia="he-IL"/>
        </w:rPr>
        <w:t xml:space="preserve">אנחנו ביקשנו לדעת לגבי </w:t>
      </w:r>
      <w:bookmarkStart w:id="2354" w:name="_ETM_Q1_5149266"/>
      <w:bookmarkEnd w:id="2354"/>
      <w:r>
        <w:rPr>
          <w:rFonts w:hint="cs"/>
          <w:rtl/>
          <w:lang w:eastAsia="he-IL"/>
        </w:rPr>
        <w:t xml:space="preserve">כלל העצורים ואחרי שניתן המידע לגבי סעיף </w:t>
      </w:r>
      <w:bookmarkStart w:id="2355" w:name="_ETM_Q1_5152549"/>
      <w:bookmarkEnd w:id="2355"/>
      <w:r>
        <w:rPr>
          <w:rFonts w:hint="cs"/>
          <w:rtl/>
          <w:lang w:eastAsia="he-IL"/>
        </w:rPr>
        <w:t xml:space="preserve">24 חידדנו את זה לגבי כלל העצורים, כאלו שהחוק </w:t>
      </w:r>
      <w:bookmarkStart w:id="2356" w:name="_ETM_Q1_5155145"/>
      <w:bookmarkEnd w:id="2356"/>
      <w:r>
        <w:rPr>
          <w:rFonts w:hint="cs"/>
          <w:rtl/>
          <w:lang w:eastAsia="he-IL"/>
        </w:rPr>
        <w:t>חל עליהם או לא. אלה שיעורי הבית מהפעם הקודמת, אחרי שנתתם את המידע על ה-600</w:t>
      </w:r>
      <w:r w:rsidR="00574C82">
        <w:rPr>
          <w:rFonts w:hint="cs"/>
          <w:rtl/>
          <w:lang w:eastAsia="he-IL"/>
        </w:rPr>
        <w:t xml:space="preserve"> </w:t>
      </w:r>
      <w:r>
        <w:rPr>
          <w:rFonts w:hint="cs"/>
          <w:rtl/>
          <w:lang w:eastAsia="he-IL"/>
        </w:rPr>
        <w:t xml:space="preserve">על </w:t>
      </w:r>
      <w:bookmarkStart w:id="2357" w:name="_ETM_Q1_5161621"/>
      <w:bookmarkEnd w:id="2357"/>
      <w:r>
        <w:rPr>
          <w:rFonts w:hint="cs"/>
          <w:rtl/>
          <w:lang w:eastAsia="he-IL"/>
        </w:rPr>
        <w:t>סעיף 24.</w:t>
      </w:r>
    </w:p>
    <w:p w14:paraId="20EB962A" w14:textId="77777777" w:rsidR="00A42B9A" w:rsidRDefault="00A42B9A" w:rsidP="00A42B9A">
      <w:pPr>
        <w:rPr>
          <w:rtl/>
          <w:lang w:eastAsia="he-IL"/>
        </w:rPr>
      </w:pPr>
      <w:bookmarkStart w:id="2358" w:name="_ETM_Q1_5164941"/>
      <w:bookmarkStart w:id="2359" w:name="_ETM_Q1_5164978"/>
      <w:bookmarkEnd w:id="2358"/>
      <w:bookmarkEnd w:id="2359"/>
    </w:p>
    <w:p w14:paraId="787C1049" w14:textId="1699D5CD" w:rsidR="00A42B9A" w:rsidRPr="00A42B9A" w:rsidRDefault="00A42B9A" w:rsidP="00A42B9A">
      <w:pPr>
        <w:rPr>
          <w:rtl/>
          <w:lang w:eastAsia="he-IL"/>
        </w:rPr>
      </w:pPr>
      <w:bookmarkStart w:id="2360" w:name="_ETM_Q1_5165061"/>
      <w:bookmarkStart w:id="2361" w:name="_ETM_Q1_5165096"/>
      <w:bookmarkEnd w:id="2360"/>
      <w:bookmarkEnd w:id="2361"/>
      <w:r>
        <w:rPr>
          <w:rFonts w:hint="cs"/>
          <w:rtl/>
          <w:lang w:eastAsia="he-IL"/>
        </w:rPr>
        <w:t>כמה כן יצאו בסוף? כמה בקשות הוגשו?</w:t>
      </w:r>
      <w:r w:rsidR="00574C82">
        <w:rPr>
          <w:rFonts w:hint="cs"/>
          <w:rtl/>
          <w:lang w:eastAsia="he-IL"/>
        </w:rPr>
        <w:t xml:space="preserve"> </w:t>
      </w:r>
      <w:r>
        <w:rPr>
          <w:rFonts w:hint="cs"/>
          <w:rtl/>
          <w:lang w:eastAsia="he-IL"/>
        </w:rPr>
        <w:t>כמה אושרו?</w:t>
      </w:r>
    </w:p>
    <w:p w14:paraId="6434C5BA" w14:textId="77777777" w:rsidR="003E4669" w:rsidRDefault="003E4669" w:rsidP="003E4669">
      <w:pPr>
        <w:rPr>
          <w:rtl/>
          <w:lang w:eastAsia="he-IL"/>
        </w:rPr>
      </w:pPr>
      <w:bookmarkStart w:id="2362" w:name="_ETM_Q1_5084922"/>
      <w:bookmarkStart w:id="2363" w:name="_ETM_Q1_5084955"/>
      <w:bookmarkStart w:id="2364" w:name="_ETM_Q1_5084697"/>
      <w:bookmarkEnd w:id="2362"/>
      <w:bookmarkEnd w:id="2363"/>
      <w:bookmarkEnd w:id="2364"/>
    </w:p>
    <w:p w14:paraId="2D0D4559" w14:textId="4DC03D08" w:rsidR="00A42B9A" w:rsidRDefault="00A42B9A" w:rsidP="00A42B9A">
      <w:pPr>
        <w:pStyle w:val="afb"/>
        <w:keepNext/>
        <w:rPr>
          <w:rtl/>
        </w:rPr>
      </w:pPr>
      <w:bookmarkStart w:id="2365" w:name="ET_guest_אסף_שרף_415"/>
      <w:r w:rsidRPr="00A42B9A">
        <w:rPr>
          <w:rStyle w:val="TagStyle"/>
          <w:rtl/>
        </w:rPr>
        <w:t xml:space="preserve"> &lt;&lt; אורח &gt;&gt; </w:t>
      </w:r>
      <w:r>
        <w:rPr>
          <w:rtl/>
        </w:rPr>
        <w:t>אסף שרף:</w:t>
      </w:r>
      <w:r w:rsidRPr="00A42B9A">
        <w:rPr>
          <w:rStyle w:val="TagStyle"/>
          <w:rtl/>
        </w:rPr>
        <w:t xml:space="preserve"> &lt;&lt; אורח &gt;&gt;</w:t>
      </w:r>
      <w:r w:rsidR="005C570A">
        <w:rPr>
          <w:rtl/>
        </w:rPr>
        <w:t xml:space="preserve"> </w:t>
      </w:r>
      <w:bookmarkEnd w:id="2365"/>
    </w:p>
    <w:p w14:paraId="2B303F69" w14:textId="77777777" w:rsidR="00A42B9A" w:rsidRDefault="00A42B9A" w:rsidP="00A42B9A">
      <w:pPr>
        <w:pStyle w:val="KeepWithNext"/>
        <w:rPr>
          <w:rtl/>
        </w:rPr>
      </w:pPr>
    </w:p>
    <w:p w14:paraId="376857A3" w14:textId="1667C4ED" w:rsidR="00A42B9A" w:rsidRDefault="00A42B9A" w:rsidP="00A42B9A">
      <w:pPr>
        <w:rPr>
          <w:rtl/>
        </w:rPr>
      </w:pPr>
      <w:r>
        <w:rPr>
          <w:rFonts w:hint="cs"/>
          <w:rtl/>
        </w:rPr>
        <w:t xml:space="preserve">אני אדבר על זה פרטנית. אנחנו כמובן נשלים את מה שביקשתם. לגבי הנושא של יישום החוק. קודם </w:t>
      </w:r>
      <w:bookmarkStart w:id="2366" w:name="_ETM_Q1_5175593"/>
      <w:bookmarkEnd w:id="2366"/>
      <w:r>
        <w:rPr>
          <w:rFonts w:hint="cs"/>
          <w:rtl/>
        </w:rPr>
        <w:t xml:space="preserve">כל, לגבי הנתונים עצמם. יש כ-25 עצורים ביטחוניים בגירים שמואשמים </w:t>
      </w:r>
      <w:bookmarkStart w:id="2367" w:name="_ETM_Q1_5187026"/>
      <w:bookmarkEnd w:id="2367"/>
      <w:r>
        <w:rPr>
          <w:rFonts w:hint="cs"/>
          <w:rtl/>
        </w:rPr>
        <w:t xml:space="preserve">בחוק המאבק בטרור והם יצאו פיזית אל בתי המשפט. </w:t>
      </w:r>
      <w:bookmarkStart w:id="2368" w:name="_ETM_Q1_5193877"/>
      <w:bookmarkEnd w:id="2368"/>
      <w:r>
        <w:rPr>
          <w:rFonts w:hint="cs"/>
          <w:rtl/>
        </w:rPr>
        <w:t>הוגשו 14 בקשות</w:t>
      </w:r>
      <w:r w:rsidR="00CF54F2">
        <w:rPr>
          <w:rFonts w:hint="cs"/>
          <w:rtl/>
        </w:rPr>
        <w:t>, מתוכן היו שבעה שלא אושרו</w:t>
      </w:r>
      <w:bookmarkStart w:id="2369" w:name="_ETM_Q1_5202697"/>
      <w:bookmarkEnd w:id="2369"/>
      <w:r w:rsidR="00CF54F2">
        <w:rPr>
          <w:rFonts w:hint="cs"/>
          <w:rtl/>
        </w:rPr>
        <w:t xml:space="preserve">. </w:t>
      </w:r>
    </w:p>
    <w:p w14:paraId="6ED9B262" w14:textId="77777777" w:rsidR="00CF54F2" w:rsidRDefault="00CF54F2" w:rsidP="00A42B9A">
      <w:pPr>
        <w:rPr>
          <w:rtl/>
        </w:rPr>
      </w:pPr>
    </w:p>
    <w:p w14:paraId="1F34C977" w14:textId="78F7E34D" w:rsidR="00CF54F2" w:rsidRDefault="00CF54F2" w:rsidP="00CF54F2">
      <w:pPr>
        <w:pStyle w:val="af8"/>
        <w:keepNext/>
        <w:rPr>
          <w:rtl/>
        </w:rPr>
      </w:pPr>
      <w:bookmarkStart w:id="2370" w:name="ET_yor_6157_416"/>
      <w:r w:rsidRPr="00CF54F2">
        <w:rPr>
          <w:rStyle w:val="TagStyle"/>
          <w:rtl/>
        </w:rPr>
        <w:t xml:space="preserve"> &lt;&lt; </w:t>
      </w:r>
      <w:proofErr w:type="spellStart"/>
      <w:r w:rsidRPr="00CF54F2">
        <w:rPr>
          <w:rStyle w:val="TagStyle"/>
          <w:rtl/>
        </w:rPr>
        <w:t>יור</w:t>
      </w:r>
      <w:proofErr w:type="spellEnd"/>
      <w:r w:rsidRPr="00CF54F2">
        <w:rPr>
          <w:rStyle w:val="TagStyle"/>
          <w:rtl/>
        </w:rPr>
        <w:t xml:space="preserve"> &gt;&gt; </w:t>
      </w:r>
      <w:r>
        <w:rPr>
          <w:rtl/>
        </w:rPr>
        <w:t xml:space="preserve">היו"ר שמחה </w:t>
      </w:r>
      <w:proofErr w:type="spellStart"/>
      <w:r>
        <w:rPr>
          <w:rtl/>
        </w:rPr>
        <w:t>רוטמן</w:t>
      </w:r>
      <w:proofErr w:type="spellEnd"/>
      <w:r>
        <w:rPr>
          <w:rtl/>
        </w:rPr>
        <w:t>:</w:t>
      </w:r>
      <w:r w:rsidRPr="00CF54F2">
        <w:rPr>
          <w:rStyle w:val="TagStyle"/>
          <w:rtl/>
        </w:rPr>
        <w:t xml:space="preserve"> &lt;&lt; יור &gt;&gt;</w:t>
      </w:r>
      <w:r w:rsidR="005C570A">
        <w:rPr>
          <w:rtl/>
        </w:rPr>
        <w:t xml:space="preserve"> </w:t>
      </w:r>
      <w:bookmarkEnd w:id="2370"/>
    </w:p>
    <w:p w14:paraId="48A5F853" w14:textId="77777777" w:rsidR="00CF54F2" w:rsidRDefault="00CF54F2" w:rsidP="00CF54F2">
      <w:pPr>
        <w:pStyle w:val="KeepWithNext"/>
        <w:rPr>
          <w:rtl/>
          <w:lang w:eastAsia="he-IL"/>
        </w:rPr>
      </w:pPr>
    </w:p>
    <w:p w14:paraId="59BA914B" w14:textId="60EC5078" w:rsidR="00CF54F2" w:rsidRDefault="00CF54F2" w:rsidP="00CF54F2">
      <w:pPr>
        <w:rPr>
          <w:rtl/>
          <w:lang w:eastAsia="he-IL"/>
        </w:rPr>
      </w:pPr>
      <w:bookmarkStart w:id="2371" w:name="_ETM_Q1_5204443"/>
      <w:bookmarkStart w:id="2372" w:name="_ETM_Q1_5204476"/>
      <w:bookmarkEnd w:id="2371"/>
      <w:bookmarkEnd w:id="2372"/>
      <w:r>
        <w:rPr>
          <w:rFonts w:hint="cs"/>
          <w:rtl/>
          <w:lang w:eastAsia="he-IL"/>
        </w:rPr>
        <w:t>הוצאתם יותר מכפי שנתבקשתם?</w:t>
      </w:r>
    </w:p>
    <w:p w14:paraId="0CF871BF" w14:textId="77777777" w:rsidR="00CF54F2" w:rsidRDefault="00CF54F2" w:rsidP="00CF54F2">
      <w:pPr>
        <w:rPr>
          <w:rtl/>
          <w:lang w:eastAsia="he-IL"/>
        </w:rPr>
      </w:pPr>
      <w:bookmarkStart w:id="2373" w:name="_ETM_Q1_5203641"/>
      <w:bookmarkStart w:id="2374" w:name="_ETM_Q1_5203679"/>
      <w:bookmarkEnd w:id="2373"/>
      <w:bookmarkEnd w:id="2374"/>
    </w:p>
    <w:p w14:paraId="040B7C46" w14:textId="0BECF68D" w:rsidR="00CF54F2" w:rsidRDefault="00CF54F2" w:rsidP="00CF54F2">
      <w:pPr>
        <w:pStyle w:val="afb"/>
        <w:keepNext/>
        <w:rPr>
          <w:rtl/>
          <w:lang w:eastAsia="he-IL"/>
        </w:rPr>
      </w:pPr>
      <w:bookmarkStart w:id="2375" w:name="ET_guest_אסף_שרף_417"/>
      <w:r w:rsidRPr="00CF54F2">
        <w:rPr>
          <w:rStyle w:val="TagStyle"/>
          <w:rtl/>
        </w:rPr>
        <w:t xml:space="preserve"> &lt;&lt; אורח &gt;&gt; </w:t>
      </w:r>
      <w:r>
        <w:rPr>
          <w:rtl/>
          <w:lang w:eastAsia="he-IL"/>
        </w:rPr>
        <w:t>אסף שרף:</w:t>
      </w:r>
      <w:r w:rsidRPr="00CF54F2">
        <w:rPr>
          <w:rStyle w:val="TagStyle"/>
          <w:rtl/>
        </w:rPr>
        <w:t xml:space="preserve"> &lt;&lt; אורח &gt;&gt;</w:t>
      </w:r>
      <w:r w:rsidR="005C570A">
        <w:rPr>
          <w:rtl/>
          <w:lang w:eastAsia="he-IL"/>
        </w:rPr>
        <w:t xml:space="preserve"> </w:t>
      </w:r>
      <w:bookmarkEnd w:id="2375"/>
    </w:p>
    <w:p w14:paraId="3D405B0A" w14:textId="77777777" w:rsidR="00CF54F2" w:rsidRDefault="00CF54F2" w:rsidP="00CF54F2">
      <w:pPr>
        <w:pStyle w:val="KeepWithNext"/>
        <w:rPr>
          <w:rtl/>
          <w:lang w:eastAsia="he-IL"/>
        </w:rPr>
      </w:pPr>
    </w:p>
    <w:p w14:paraId="0FF41F20" w14:textId="32C7CC8D" w:rsidR="00CF54F2" w:rsidRDefault="00CF54F2" w:rsidP="00CF54F2">
      <w:pPr>
        <w:rPr>
          <w:rtl/>
          <w:lang w:eastAsia="he-IL"/>
        </w:rPr>
      </w:pPr>
      <w:r>
        <w:rPr>
          <w:rFonts w:hint="cs"/>
          <w:rtl/>
          <w:lang w:eastAsia="he-IL"/>
        </w:rPr>
        <w:t>לא. אני רוצה לומר משהו</w:t>
      </w:r>
      <w:r w:rsidR="00574C82">
        <w:rPr>
          <w:rFonts w:hint="cs"/>
          <w:rtl/>
          <w:lang w:eastAsia="he-IL"/>
        </w:rPr>
        <w:t xml:space="preserve"> </w:t>
      </w:r>
      <w:r>
        <w:rPr>
          <w:rFonts w:hint="cs"/>
          <w:rtl/>
          <w:lang w:eastAsia="he-IL"/>
        </w:rPr>
        <w:t xml:space="preserve">בנקודה הזאת. אני אומר כבר עכשיו שיש לנו קושי בנושא של יישום החוק. </w:t>
      </w:r>
      <w:bookmarkStart w:id="2376" w:name="_ETM_Q1_5215497"/>
      <w:bookmarkEnd w:id="2376"/>
      <w:r>
        <w:rPr>
          <w:rFonts w:hint="cs"/>
          <w:rtl/>
          <w:lang w:eastAsia="he-IL"/>
        </w:rPr>
        <w:t xml:space="preserve">אני לא רוצה להגיד שזה כמעט אות מתה אבל זה קרוב </w:t>
      </w:r>
      <w:bookmarkStart w:id="2377" w:name="_ETM_Q1_5219198"/>
      <w:bookmarkEnd w:id="2377"/>
      <w:r>
        <w:rPr>
          <w:rFonts w:hint="cs"/>
          <w:rtl/>
          <w:lang w:eastAsia="he-IL"/>
        </w:rPr>
        <w:t xml:space="preserve">לשם, כי הכלל, נקודת המוצא היא שהם לא יוצאים. </w:t>
      </w:r>
      <w:bookmarkStart w:id="2378" w:name="_ETM_Q1_5224210"/>
      <w:bookmarkEnd w:id="2378"/>
      <w:r>
        <w:rPr>
          <w:rFonts w:hint="cs"/>
          <w:rtl/>
          <w:lang w:eastAsia="he-IL"/>
        </w:rPr>
        <w:t>אנחנו נתקלים בעשרות החלטות שיפוטיות ברמה השבועית</w:t>
      </w:r>
      <w:r w:rsidR="00574C82">
        <w:rPr>
          <w:rFonts w:hint="cs"/>
          <w:rtl/>
          <w:lang w:eastAsia="he-IL"/>
        </w:rPr>
        <w:t xml:space="preserve"> </w:t>
      </w:r>
      <w:r>
        <w:rPr>
          <w:rFonts w:hint="cs"/>
          <w:rtl/>
          <w:lang w:eastAsia="he-IL"/>
        </w:rPr>
        <w:t xml:space="preserve">ואני אומר לזכות הייעוץ המשפטי של הנהלת בתי </w:t>
      </w:r>
      <w:bookmarkStart w:id="2379" w:name="_ETM_Q1_5229632"/>
      <w:bookmarkEnd w:id="2379"/>
      <w:r>
        <w:rPr>
          <w:rFonts w:hint="cs"/>
          <w:rtl/>
          <w:lang w:eastAsia="he-IL"/>
        </w:rPr>
        <w:t>המשפט שאנחנו</w:t>
      </w:r>
      <w:r w:rsidR="00574C82">
        <w:rPr>
          <w:rFonts w:hint="cs"/>
          <w:rtl/>
          <w:lang w:eastAsia="he-IL"/>
        </w:rPr>
        <w:t xml:space="preserve"> </w:t>
      </w:r>
      <w:r>
        <w:rPr>
          <w:rFonts w:hint="cs"/>
          <w:rtl/>
          <w:lang w:eastAsia="he-IL"/>
        </w:rPr>
        <w:t xml:space="preserve">פועלים בשיתוף פעולה, או שהגורם הוא </w:t>
      </w:r>
      <w:bookmarkStart w:id="2380" w:name="_ETM_Q1_5233981"/>
      <w:bookmarkEnd w:id="2380"/>
      <w:r>
        <w:rPr>
          <w:rFonts w:hint="cs"/>
          <w:rtl/>
          <w:lang w:eastAsia="he-IL"/>
        </w:rPr>
        <w:t xml:space="preserve">לא הגורם המוסמך, זאת אומרת ששופט נותן החלטה להוציא אבל </w:t>
      </w:r>
      <w:bookmarkStart w:id="2381" w:name="_ETM_Q1_5238069"/>
      <w:bookmarkEnd w:id="2381"/>
      <w:r>
        <w:rPr>
          <w:rFonts w:hint="cs"/>
          <w:rtl/>
          <w:lang w:eastAsia="he-IL"/>
        </w:rPr>
        <w:t xml:space="preserve">הוא לא נשיא או </w:t>
      </w:r>
      <w:proofErr w:type="spellStart"/>
      <w:r>
        <w:rPr>
          <w:rFonts w:hint="cs"/>
          <w:rtl/>
          <w:lang w:eastAsia="he-IL"/>
        </w:rPr>
        <w:t>סגנו</w:t>
      </w:r>
      <w:proofErr w:type="spellEnd"/>
      <w:r>
        <w:rPr>
          <w:rFonts w:hint="cs"/>
          <w:rtl/>
          <w:lang w:eastAsia="he-IL"/>
        </w:rPr>
        <w:t xml:space="preserve"> שהוסמך </w:t>
      </w:r>
      <w:bookmarkStart w:id="2382" w:name="_ETM_Q1_5237994"/>
      <w:bookmarkEnd w:id="2382"/>
      <w:r>
        <w:rPr>
          <w:rFonts w:hint="cs"/>
          <w:rtl/>
          <w:lang w:eastAsia="he-IL"/>
        </w:rPr>
        <w:t>לכך או שהנטל מתהפך ובמקום שיבואו ויבקשו מאיתנו עמדה ויצביעו</w:t>
      </w:r>
      <w:r w:rsidR="00574C82">
        <w:rPr>
          <w:rFonts w:hint="cs"/>
          <w:rtl/>
          <w:lang w:eastAsia="he-IL"/>
        </w:rPr>
        <w:t xml:space="preserve"> </w:t>
      </w:r>
      <w:r>
        <w:rPr>
          <w:rFonts w:hint="cs"/>
          <w:rtl/>
          <w:lang w:eastAsia="he-IL"/>
        </w:rPr>
        <w:t>על הטעם המיוחד בהוצאה, שואלים אותנו מה יש לנו פרטנית עליהם. יש מצבים שניתנות החלטות גורפות</w:t>
      </w:r>
      <w:r w:rsidR="00574C82">
        <w:rPr>
          <w:rFonts w:hint="cs"/>
          <w:rtl/>
          <w:lang w:eastAsia="he-IL"/>
        </w:rPr>
        <w:t xml:space="preserve"> </w:t>
      </w:r>
      <w:r>
        <w:rPr>
          <w:rFonts w:hint="cs"/>
          <w:rtl/>
          <w:lang w:eastAsia="he-IL"/>
        </w:rPr>
        <w:t>שאומרות</w:t>
      </w:r>
      <w:bookmarkStart w:id="2383" w:name="_ETM_Q1_5260286"/>
      <w:bookmarkEnd w:id="2383"/>
      <w:r>
        <w:rPr>
          <w:rFonts w:hint="cs"/>
          <w:rtl/>
          <w:lang w:eastAsia="he-IL"/>
        </w:rPr>
        <w:t xml:space="preserve"> שאנחנו מחליטים שכל העצורים בבית משפט </w:t>
      </w:r>
      <w:bookmarkStart w:id="2384" w:name="_ETM_Q1_5258993"/>
      <w:bookmarkEnd w:id="2384"/>
      <w:r>
        <w:rPr>
          <w:rFonts w:hint="cs"/>
          <w:rtl/>
          <w:lang w:eastAsia="he-IL"/>
        </w:rPr>
        <w:t xml:space="preserve">זה, כולם יצאו. </w:t>
      </w:r>
    </w:p>
    <w:p w14:paraId="19B94E56" w14:textId="77777777" w:rsidR="00CF54F2" w:rsidRDefault="00CF54F2" w:rsidP="00CF54F2">
      <w:pPr>
        <w:rPr>
          <w:rtl/>
          <w:lang w:eastAsia="he-IL"/>
        </w:rPr>
      </w:pPr>
    </w:p>
    <w:p w14:paraId="76B75361" w14:textId="5DFDEC95" w:rsidR="00CF54F2" w:rsidRDefault="00CF54F2" w:rsidP="00CF54F2">
      <w:pPr>
        <w:pStyle w:val="a5"/>
        <w:keepNext/>
        <w:rPr>
          <w:rtl/>
        </w:rPr>
      </w:pPr>
      <w:bookmarkStart w:id="2385" w:name="ET_speaker_נועה_ברודצקי_לוי_418"/>
      <w:r w:rsidRPr="00CF54F2">
        <w:rPr>
          <w:rStyle w:val="TagStyle"/>
          <w:rtl/>
        </w:rPr>
        <w:t xml:space="preserve"> &lt;&lt; דובר &gt;&gt; </w:t>
      </w:r>
      <w:r>
        <w:rPr>
          <w:rtl/>
        </w:rPr>
        <w:t>נועה ברודצקי לוי:</w:t>
      </w:r>
      <w:r w:rsidRPr="00CF54F2">
        <w:rPr>
          <w:rStyle w:val="TagStyle"/>
          <w:rtl/>
        </w:rPr>
        <w:t xml:space="preserve"> &lt;&lt; דובר &gt;&gt;</w:t>
      </w:r>
      <w:r w:rsidR="005C570A">
        <w:rPr>
          <w:rtl/>
        </w:rPr>
        <w:t xml:space="preserve"> </w:t>
      </w:r>
      <w:bookmarkEnd w:id="2385"/>
    </w:p>
    <w:p w14:paraId="148DFBF9" w14:textId="77777777" w:rsidR="00CF54F2" w:rsidRDefault="00CF54F2" w:rsidP="00CF54F2">
      <w:pPr>
        <w:pStyle w:val="KeepWithNext"/>
        <w:rPr>
          <w:rtl/>
          <w:lang w:eastAsia="he-IL"/>
        </w:rPr>
      </w:pPr>
    </w:p>
    <w:p w14:paraId="251DBAE9" w14:textId="54633BA6" w:rsidR="00CF54F2" w:rsidRDefault="00CF54F2" w:rsidP="00CF54F2">
      <w:pPr>
        <w:rPr>
          <w:rtl/>
          <w:lang w:eastAsia="he-IL"/>
        </w:rPr>
      </w:pPr>
      <w:r>
        <w:rPr>
          <w:rFonts w:hint="cs"/>
          <w:rtl/>
          <w:lang w:eastAsia="he-IL"/>
        </w:rPr>
        <w:t xml:space="preserve">אני לא מבינה. בסופו של </w:t>
      </w:r>
      <w:bookmarkStart w:id="2386" w:name="_ETM_Q1_5264574"/>
      <w:bookmarkEnd w:id="2386"/>
      <w:r>
        <w:rPr>
          <w:rFonts w:hint="cs"/>
          <w:rtl/>
          <w:lang w:eastAsia="he-IL"/>
        </w:rPr>
        <w:t>דבר הגיעו 25 בתקופה של שלושה שבועות מתוך מאות שאתם אומרים שיש</w:t>
      </w:r>
      <w:bookmarkStart w:id="2387" w:name="_ETM_Q1_5264794"/>
      <w:bookmarkEnd w:id="2387"/>
      <w:r>
        <w:rPr>
          <w:rFonts w:hint="cs"/>
          <w:rtl/>
          <w:lang w:eastAsia="he-IL"/>
        </w:rPr>
        <w:t xml:space="preserve"> כל יום.</w:t>
      </w:r>
    </w:p>
    <w:p w14:paraId="05FBACEA" w14:textId="77777777" w:rsidR="00CF54F2" w:rsidRDefault="00CF54F2" w:rsidP="00CF54F2">
      <w:pPr>
        <w:rPr>
          <w:rtl/>
          <w:lang w:eastAsia="he-IL"/>
        </w:rPr>
      </w:pPr>
      <w:bookmarkStart w:id="2388" w:name="_ETM_Q1_5265323"/>
      <w:bookmarkStart w:id="2389" w:name="_ETM_Q1_5265365"/>
      <w:bookmarkStart w:id="2390" w:name="_ETM_Q1_5264850"/>
      <w:bookmarkEnd w:id="2388"/>
      <w:bookmarkEnd w:id="2389"/>
      <w:bookmarkEnd w:id="2390"/>
    </w:p>
    <w:p w14:paraId="69BFA8D8" w14:textId="49D7FA35" w:rsidR="00CF54F2" w:rsidRDefault="00CF54F2" w:rsidP="00CF54F2">
      <w:pPr>
        <w:pStyle w:val="afb"/>
        <w:keepNext/>
        <w:rPr>
          <w:rtl/>
          <w:lang w:eastAsia="he-IL"/>
        </w:rPr>
      </w:pPr>
      <w:bookmarkStart w:id="2391" w:name="ET_guest_אסף_שרף_419"/>
      <w:r w:rsidRPr="00CF54F2">
        <w:rPr>
          <w:rStyle w:val="TagStyle"/>
          <w:rtl/>
        </w:rPr>
        <w:t xml:space="preserve"> &lt;&lt; אורח &gt;&gt; </w:t>
      </w:r>
      <w:r>
        <w:rPr>
          <w:rtl/>
          <w:lang w:eastAsia="he-IL"/>
        </w:rPr>
        <w:t>אסף שרף:</w:t>
      </w:r>
      <w:r w:rsidRPr="00CF54F2">
        <w:rPr>
          <w:rStyle w:val="TagStyle"/>
          <w:rtl/>
        </w:rPr>
        <w:t xml:space="preserve"> &lt;&lt; אורח &gt;&gt;</w:t>
      </w:r>
      <w:r w:rsidR="005C570A">
        <w:rPr>
          <w:rtl/>
          <w:lang w:eastAsia="he-IL"/>
        </w:rPr>
        <w:t xml:space="preserve"> </w:t>
      </w:r>
      <w:bookmarkEnd w:id="2391"/>
    </w:p>
    <w:p w14:paraId="6B2A8244" w14:textId="77777777" w:rsidR="00CF54F2" w:rsidRDefault="00CF54F2" w:rsidP="00CF54F2">
      <w:pPr>
        <w:pStyle w:val="KeepWithNext"/>
        <w:rPr>
          <w:rtl/>
          <w:lang w:eastAsia="he-IL"/>
        </w:rPr>
      </w:pPr>
    </w:p>
    <w:p w14:paraId="676C7F95" w14:textId="57FDCD2A" w:rsidR="00CF54F2" w:rsidRDefault="00CF54F2" w:rsidP="00CF54F2">
      <w:pPr>
        <w:rPr>
          <w:rtl/>
          <w:lang w:eastAsia="he-IL"/>
        </w:rPr>
      </w:pPr>
      <w:bookmarkStart w:id="2392" w:name="_ETM_Q1_5265049"/>
      <w:bookmarkStart w:id="2393" w:name="_ETM_Q1_5265080"/>
      <w:bookmarkEnd w:id="2392"/>
      <w:bookmarkEnd w:id="2393"/>
      <w:r>
        <w:rPr>
          <w:rFonts w:hint="cs"/>
          <w:rtl/>
          <w:lang w:eastAsia="he-IL"/>
        </w:rPr>
        <w:t>אני אסביר.</w:t>
      </w:r>
      <w:bookmarkStart w:id="2394" w:name="_ETM_Q1_5267091"/>
      <w:bookmarkEnd w:id="2394"/>
      <w:r>
        <w:rPr>
          <w:rFonts w:hint="cs"/>
          <w:rtl/>
          <w:lang w:eastAsia="he-IL"/>
        </w:rPr>
        <w:t xml:space="preserve"> יש פער בין כמות היוצאים לבין כמות ההחלטות וכמות</w:t>
      </w:r>
      <w:bookmarkStart w:id="2395" w:name="_ETM_Q1_5276000"/>
      <w:bookmarkEnd w:id="2395"/>
      <w:r>
        <w:rPr>
          <w:rFonts w:hint="cs"/>
          <w:rtl/>
          <w:lang w:eastAsia="he-IL"/>
        </w:rPr>
        <w:t xml:space="preserve"> התיאומים שאנחנו נדרשים לבצע. זאת אומרת, יש הרבה יותר החלטות</w:t>
      </w:r>
      <w:bookmarkStart w:id="2396" w:name="_ETM_Q1_5279358"/>
      <w:bookmarkEnd w:id="2396"/>
      <w:r>
        <w:rPr>
          <w:rFonts w:hint="cs"/>
          <w:rtl/>
          <w:lang w:eastAsia="he-IL"/>
        </w:rPr>
        <w:t xml:space="preserve"> שיפוטיות שכבר הורו על הוצאה ובגלל שאנחנו עובדים בצמוד </w:t>
      </w:r>
      <w:bookmarkStart w:id="2397" w:name="_ETM_Q1_5284407"/>
      <w:bookmarkEnd w:id="2397"/>
      <w:r>
        <w:rPr>
          <w:rFonts w:hint="cs"/>
          <w:rtl/>
          <w:lang w:eastAsia="he-IL"/>
        </w:rPr>
        <w:t>להנהלת בתי המשפט, בסופו של דבר הן בוטלו. לכן יש מקומות בהם אנחנו הגשנו להחלטה שיפוטית</w:t>
      </w:r>
      <w:bookmarkStart w:id="2398" w:name="_ETM_Q1_5294031"/>
      <w:bookmarkEnd w:id="2398"/>
      <w:r>
        <w:rPr>
          <w:rFonts w:hint="cs"/>
          <w:rtl/>
          <w:lang w:eastAsia="he-IL"/>
        </w:rPr>
        <w:t xml:space="preserve"> וההחלטה בוטלה, </w:t>
      </w:r>
      <w:bookmarkStart w:id="2399" w:name="_ETM_Q1_5299429"/>
      <w:bookmarkEnd w:id="2399"/>
      <w:r>
        <w:rPr>
          <w:rFonts w:hint="cs"/>
          <w:rtl/>
          <w:lang w:eastAsia="he-IL"/>
        </w:rPr>
        <w:t>יש מצבים שלא הגשנו בקשה</w:t>
      </w:r>
      <w:bookmarkStart w:id="2400" w:name="_ETM_Q1_5298092"/>
      <w:bookmarkEnd w:id="2400"/>
      <w:r>
        <w:rPr>
          <w:rFonts w:hint="cs"/>
          <w:rtl/>
          <w:lang w:eastAsia="he-IL"/>
        </w:rPr>
        <w:t xml:space="preserve"> כי זה נבע מחוסר סמכות ואז זה בוטל, ויש מצבים שגם בצוק העיתים, בגלל שהערב יש החלטה</w:t>
      </w:r>
      <w:bookmarkStart w:id="2401" w:name="_ETM_Q1_5305160"/>
      <w:bookmarkEnd w:id="2401"/>
      <w:r>
        <w:rPr>
          <w:rFonts w:hint="cs"/>
          <w:rtl/>
          <w:lang w:eastAsia="he-IL"/>
        </w:rPr>
        <w:t xml:space="preserve"> שמורה על נוכחות מחר, לפעמים גם לא הספקנו להגיש. </w:t>
      </w:r>
      <w:bookmarkStart w:id="2402" w:name="_ETM_Q1_5307579"/>
      <w:bookmarkEnd w:id="2402"/>
      <w:r>
        <w:rPr>
          <w:rFonts w:hint="cs"/>
          <w:rtl/>
          <w:lang w:eastAsia="he-IL"/>
        </w:rPr>
        <w:t xml:space="preserve">לכן יש כביכול פער בין כמות הבקשות </w:t>
      </w:r>
      <w:bookmarkStart w:id="2403" w:name="_ETM_Q1_5312099"/>
      <w:bookmarkEnd w:id="2403"/>
      <w:r>
        <w:rPr>
          <w:rFonts w:hint="cs"/>
          <w:rtl/>
          <w:lang w:eastAsia="he-IL"/>
        </w:rPr>
        <w:t>שהוגשו לבין כמות הבקשות שנעתרו אבל</w:t>
      </w:r>
      <w:r w:rsidR="00574C82">
        <w:rPr>
          <w:rFonts w:hint="cs"/>
          <w:rtl/>
          <w:lang w:eastAsia="he-IL"/>
        </w:rPr>
        <w:t xml:space="preserve"> </w:t>
      </w:r>
      <w:r>
        <w:rPr>
          <w:rFonts w:hint="cs"/>
          <w:rtl/>
          <w:lang w:eastAsia="he-IL"/>
        </w:rPr>
        <w:t xml:space="preserve">כמות </w:t>
      </w:r>
      <w:bookmarkStart w:id="2404" w:name="_ETM_Q1_5316668"/>
      <w:bookmarkEnd w:id="2404"/>
      <w:r>
        <w:rPr>
          <w:rFonts w:hint="cs"/>
          <w:rtl/>
          <w:lang w:eastAsia="he-IL"/>
        </w:rPr>
        <w:t>ההחלטת היא הרבה יותר גבוהה ואנחנו גם נתקלים בקושי</w:t>
      </w:r>
      <w:bookmarkStart w:id="2405" w:name="_ETM_Q1_5321695"/>
      <w:bookmarkEnd w:id="2405"/>
      <w:r>
        <w:rPr>
          <w:rFonts w:hint="cs"/>
          <w:rtl/>
          <w:lang w:eastAsia="he-IL"/>
        </w:rPr>
        <w:t xml:space="preserve"> הזה, גם למשל במצבים שיש סוגי דיונים</w:t>
      </w:r>
      <w:r w:rsidR="00574C82">
        <w:rPr>
          <w:rFonts w:hint="cs"/>
          <w:rtl/>
          <w:lang w:eastAsia="he-IL"/>
        </w:rPr>
        <w:t xml:space="preserve"> </w:t>
      </w:r>
      <w:r>
        <w:rPr>
          <w:rFonts w:hint="cs"/>
          <w:rtl/>
          <w:lang w:eastAsia="he-IL"/>
        </w:rPr>
        <w:t xml:space="preserve">שאמורים </w:t>
      </w:r>
      <w:bookmarkStart w:id="2406" w:name="_ETM_Q1_5324031"/>
      <w:bookmarkEnd w:id="2406"/>
      <w:r>
        <w:rPr>
          <w:rFonts w:hint="cs"/>
          <w:rtl/>
          <w:lang w:eastAsia="he-IL"/>
        </w:rPr>
        <w:t>להתקיים בהסכמה ב-</w:t>
      </w:r>
      <w:r>
        <w:rPr>
          <w:rFonts w:hint="cs"/>
          <w:lang w:eastAsia="he-IL"/>
        </w:rPr>
        <w:t>VC</w:t>
      </w:r>
      <w:r>
        <w:rPr>
          <w:rFonts w:hint="cs"/>
          <w:rtl/>
          <w:lang w:eastAsia="he-IL"/>
        </w:rPr>
        <w:t xml:space="preserve"> והם אמורים להידחות אם אין הסכמה, כמו</w:t>
      </w:r>
      <w:bookmarkStart w:id="2407" w:name="_ETM_Q1_5329568"/>
      <w:bookmarkEnd w:id="2407"/>
      <w:r>
        <w:rPr>
          <w:rFonts w:hint="cs"/>
          <w:rtl/>
          <w:lang w:eastAsia="he-IL"/>
        </w:rPr>
        <w:t xml:space="preserve"> הכרעות דין וגזר דין. אם הצד השני,</w:t>
      </w:r>
      <w:bookmarkStart w:id="2408" w:name="_ETM_Q1_5332877"/>
      <w:bookmarkEnd w:id="2408"/>
      <w:r>
        <w:rPr>
          <w:rFonts w:hint="cs"/>
          <w:rtl/>
          <w:lang w:eastAsia="he-IL"/>
        </w:rPr>
        <w:t xml:space="preserve"> בא כוחו של העצור הביטחוני לא מסכים שהדיון יתקיים</w:t>
      </w:r>
      <w:bookmarkStart w:id="2409" w:name="_ETM_Q1_5337512"/>
      <w:bookmarkEnd w:id="2409"/>
      <w:r>
        <w:rPr>
          <w:rFonts w:hint="cs"/>
          <w:rtl/>
          <w:lang w:eastAsia="he-IL"/>
        </w:rPr>
        <w:t xml:space="preserve"> ב-</w:t>
      </w:r>
      <w:r>
        <w:rPr>
          <w:rFonts w:hint="cs"/>
          <w:lang w:eastAsia="he-IL"/>
        </w:rPr>
        <w:t>VC</w:t>
      </w:r>
      <w:r>
        <w:rPr>
          <w:rFonts w:hint="cs"/>
          <w:rtl/>
          <w:lang w:eastAsia="he-IL"/>
        </w:rPr>
        <w:t>, השופט מורה על הבאתו באופן פיזי.</w:t>
      </w:r>
    </w:p>
    <w:p w14:paraId="5D86E9A0" w14:textId="77777777" w:rsidR="00CF54F2" w:rsidRDefault="00CF54F2" w:rsidP="00CF54F2">
      <w:pPr>
        <w:rPr>
          <w:rtl/>
          <w:lang w:eastAsia="he-IL"/>
        </w:rPr>
      </w:pPr>
      <w:bookmarkStart w:id="2410" w:name="_ETM_Q1_5342098"/>
      <w:bookmarkEnd w:id="2410"/>
    </w:p>
    <w:p w14:paraId="4E6EF20F" w14:textId="7B95E315" w:rsidR="00CF54F2" w:rsidRDefault="00CF54F2" w:rsidP="00CF54F2">
      <w:pPr>
        <w:pStyle w:val="af8"/>
        <w:keepNext/>
        <w:rPr>
          <w:rtl/>
        </w:rPr>
      </w:pPr>
      <w:bookmarkStart w:id="2411" w:name="ET_yor_6157_420"/>
      <w:r w:rsidRPr="00CF54F2">
        <w:rPr>
          <w:rStyle w:val="TagStyle"/>
          <w:rtl/>
        </w:rPr>
        <w:t xml:space="preserve"> &lt;&lt; </w:t>
      </w:r>
      <w:proofErr w:type="spellStart"/>
      <w:r w:rsidRPr="00CF54F2">
        <w:rPr>
          <w:rStyle w:val="TagStyle"/>
          <w:rtl/>
        </w:rPr>
        <w:t>יור</w:t>
      </w:r>
      <w:proofErr w:type="spellEnd"/>
      <w:r w:rsidRPr="00CF54F2">
        <w:rPr>
          <w:rStyle w:val="TagStyle"/>
          <w:rtl/>
        </w:rPr>
        <w:t xml:space="preserve"> &gt;&gt; </w:t>
      </w:r>
      <w:r>
        <w:rPr>
          <w:rtl/>
        </w:rPr>
        <w:t xml:space="preserve">היו"ר שמחה </w:t>
      </w:r>
      <w:proofErr w:type="spellStart"/>
      <w:r>
        <w:rPr>
          <w:rtl/>
        </w:rPr>
        <w:t>רוטמן</w:t>
      </w:r>
      <w:proofErr w:type="spellEnd"/>
      <w:r>
        <w:rPr>
          <w:rtl/>
        </w:rPr>
        <w:t>:</w:t>
      </w:r>
      <w:r w:rsidRPr="00CF54F2">
        <w:rPr>
          <w:rStyle w:val="TagStyle"/>
          <w:rtl/>
        </w:rPr>
        <w:t xml:space="preserve"> &lt;&lt; יור &gt;&gt;</w:t>
      </w:r>
      <w:r w:rsidR="005C570A">
        <w:rPr>
          <w:rtl/>
        </w:rPr>
        <w:t xml:space="preserve"> </w:t>
      </w:r>
      <w:bookmarkEnd w:id="2411"/>
    </w:p>
    <w:p w14:paraId="7AE82920" w14:textId="77777777" w:rsidR="00CF54F2" w:rsidRDefault="00CF54F2" w:rsidP="00CF54F2">
      <w:pPr>
        <w:pStyle w:val="KeepWithNext"/>
        <w:rPr>
          <w:rtl/>
          <w:lang w:eastAsia="he-IL"/>
        </w:rPr>
      </w:pPr>
    </w:p>
    <w:p w14:paraId="4F14A067" w14:textId="5AA29A45" w:rsidR="00CF54F2" w:rsidRDefault="00CF54F2" w:rsidP="00CF54F2">
      <w:pPr>
        <w:rPr>
          <w:rtl/>
          <w:lang w:eastAsia="he-IL"/>
        </w:rPr>
      </w:pPr>
      <w:bookmarkStart w:id="2412" w:name="_ETM_Q1_5342347"/>
      <w:bookmarkStart w:id="2413" w:name="_ETM_Q1_5342379"/>
      <w:bookmarkEnd w:id="2412"/>
      <w:bookmarkEnd w:id="2413"/>
      <w:r>
        <w:rPr>
          <w:rFonts w:hint="cs"/>
          <w:rtl/>
          <w:lang w:eastAsia="he-IL"/>
        </w:rPr>
        <w:t xml:space="preserve">אבל לכאורה זה מקרה של חריגה מסמכות. </w:t>
      </w:r>
    </w:p>
    <w:p w14:paraId="21A860A5" w14:textId="77777777" w:rsidR="00AC14DF" w:rsidRDefault="00AC14DF" w:rsidP="00CF54F2">
      <w:pPr>
        <w:rPr>
          <w:rtl/>
          <w:lang w:eastAsia="he-IL"/>
        </w:rPr>
      </w:pPr>
    </w:p>
    <w:p w14:paraId="64CB32F3" w14:textId="048CC9BA" w:rsidR="00AC14DF" w:rsidRDefault="00AC14DF" w:rsidP="00AC14DF">
      <w:pPr>
        <w:pStyle w:val="afb"/>
        <w:keepNext/>
        <w:rPr>
          <w:rtl/>
          <w:lang w:eastAsia="he-IL"/>
        </w:rPr>
      </w:pPr>
      <w:bookmarkStart w:id="2414" w:name="ET_guest_סגד_ריקי_בר_און_422"/>
      <w:r w:rsidRPr="00AC14DF">
        <w:rPr>
          <w:rStyle w:val="TagStyle"/>
          <w:rtl/>
        </w:rPr>
        <w:t xml:space="preserve"> &lt;&lt; אורח &gt;&gt; </w:t>
      </w:r>
      <w:r>
        <w:rPr>
          <w:rtl/>
          <w:lang w:eastAsia="he-IL"/>
        </w:rPr>
        <w:t>ריקי בר און:</w:t>
      </w:r>
      <w:r w:rsidRPr="00AC14DF">
        <w:rPr>
          <w:rStyle w:val="TagStyle"/>
          <w:rtl/>
        </w:rPr>
        <w:t xml:space="preserve"> &lt;&lt; אורח &gt;&gt;</w:t>
      </w:r>
      <w:r w:rsidR="005C570A">
        <w:rPr>
          <w:rtl/>
          <w:lang w:eastAsia="he-IL"/>
        </w:rPr>
        <w:t xml:space="preserve"> </w:t>
      </w:r>
      <w:bookmarkEnd w:id="2414"/>
    </w:p>
    <w:p w14:paraId="13EC4210" w14:textId="77777777" w:rsidR="00AC14DF" w:rsidRDefault="00AC14DF" w:rsidP="00AC14DF">
      <w:pPr>
        <w:pStyle w:val="KeepWithNext"/>
        <w:rPr>
          <w:rtl/>
          <w:lang w:eastAsia="he-IL"/>
        </w:rPr>
      </w:pPr>
    </w:p>
    <w:p w14:paraId="7BCBD7D4" w14:textId="4A0B82AD" w:rsidR="00AC14DF" w:rsidRDefault="00AC14DF" w:rsidP="00AC14DF">
      <w:pPr>
        <w:rPr>
          <w:rtl/>
          <w:lang w:eastAsia="he-IL"/>
        </w:rPr>
      </w:pPr>
      <w:r>
        <w:rPr>
          <w:rFonts w:hint="cs"/>
          <w:rtl/>
          <w:lang w:eastAsia="he-IL"/>
        </w:rPr>
        <w:t>אלה מקרים רבים.</w:t>
      </w:r>
    </w:p>
    <w:p w14:paraId="3241BA18" w14:textId="77777777" w:rsidR="00AC14DF" w:rsidRDefault="00AC14DF" w:rsidP="00AC14DF">
      <w:pPr>
        <w:rPr>
          <w:rtl/>
          <w:lang w:eastAsia="he-IL"/>
        </w:rPr>
      </w:pPr>
      <w:bookmarkStart w:id="2415" w:name="_ETM_Q1_5346677"/>
      <w:bookmarkStart w:id="2416" w:name="_ETM_Q1_5347274"/>
      <w:bookmarkEnd w:id="2415"/>
      <w:bookmarkEnd w:id="2416"/>
    </w:p>
    <w:p w14:paraId="22341C4A" w14:textId="500E4805" w:rsidR="00AC14DF" w:rsidRDefault="00AC14DF" w:rsidP="00AC14DF">
      <w:pPr>
        <w:pStyle w:val="af8"/>
        <w:keepNext/>
        <w:rPr>
          <w:rtl/>
        </w:rPr>
      </w:pPr>
      <w:bookmarkStart w:id="2417" w:name="ET_yor_6157_423"/>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bookmarkEnd w:id="2417"/>
    </w:p>
    <w:p w14:paraId="225323CC" w14:textId="77777777" w:rsidR="00AC14DF" w:rsidRDefault="00AC14DF" w:rsidP="00AC14DF">
      <w:pPr>
        <w:pStyle w:val="KeepWithNext"/>
        <w:rPr>
          <w:rtl/>
          <w:lang w:eastAsia="he-IL"/>
        </w:rPr>
      </w:pPr>
    </w:p>
    <w:p w14:paraId="1C3E0085" w14:textId="5552A58E" w:rsidR="00AC14DF" w:rsidRDefault="00AC14DF" w:rsidP="00AC14DF">
      <w:pPr>
        <w:rPr>
          <w:rtl/>
          <w:lang w:eastAsia="he-IL"/>
        </w:rPr>
      </w:pPr>
      <w:bookmarkStart w:id="2418" w:name="_ETM_Q1_5347574"/>
      <w:bookmarkStart w:id="2419" w:name="_ETM_Q1_5347608"/>
      <w:bookmarkEnd w:id="2418"/>
      <w:bookmarkEnd w:id="2419"/>
      <w:r>
        <w:rPr>
          <w:rFonts w:hint="cs"/>
          <w:rtl/>
          <w:lang w:eastAsia="he-IL"/>
        </w:rPr>
        <w:t xml:space="preserve">אבל במקרה הזה זאת חריגה מסמכות. מי שצריך </w:t>
      </w:r>
      <w:bookmarkStart w:id="2420" w:name="_ETM_Q1_5348775"/>
      <w:bookmarkEnd w:id="2420"/>
      <w:r>
        <w:rPr>
          <w:rFonts w:hint="cs"/>
          <w:rtl/>
          <w:lang w:eastAsia="he-IL"/>
        </w:rPr>
        <w:t>לענות על זה, אלה לא אתם אלא הנהלת בתי המשפט</w:t>
      </w:r>
      <w:bookmarkStart w:id="2421" w:name="_ETM_Q1_5350356"/>
      <w:bookmarkEnd w:id="2421"/>
      <w:r>
        <w:rPr>
          <w:rFonts w:hint="cs"/>
          <w:rtl/>
          <w:lang w:eastAsia="he-IL"/>
        </w:rPr>
        <w:t>. כמה מקרים כאלה יש?</w:t>
      </w:r>
    </w:p>
    <w:p w14:paraId="7CCD13D6" w14:textId="77777777" w:rsidR="00AC14DF" w:rsidRDefault="00AC14DF" w:rsidP="00AC14DF">
      <w:pPr>
        <w:rPr>
          <w:rtl/>
          <w:lang w:eastAsia="he-IL"/>
        </w:rPr>
      </w:pPr>
      <w:bookmarkStart w:id="2422" w:name="_ETM_Q1_5353460"/>
      <w:bookmarkStart w:id="2423" w:name="_ETM_Q1_5353493"/>
      <w:bookmarkStart w:id="2424" w:name="_ETM_Q1_5352709"/>
      <w:bookmarkEnd w:id="2422"/>
      <w:bookmarkEnd w:id="2423"/>
      <w:bookmarkEnd w:id="2424"/>
    </w:p>
    <w:p w14:paraId="3AC27D70" w14:textId="519742E6" w:rsidR="00AC14DF" w:rsidRDefault="00AC14DF" w:rsidP="00AC14DF">
      <w:pPr>
        <w:pStyle w:val="afb"/>
        <w:keepNext/>
        <w:rPr>
          <w:rtl/>
          <w:lang w:eastAsia="he-IL"/>
        </w:rPr>
      </w:pPr>
      <w:bookmarkStart w:id="2425" w:name="ET_guest_סגד_ריקי_בר_און_424"/>
      <w:r w:rsidRPr="00AC14DF">
        <w:rPr>
          <w:rStyle w:val="TagStyle"/>
          <w:rtl/>
        </w:rPr>
        <w:t xml:space="preserve"> &lt;&lt; אורח &gt;&gt; </w:t>
      </w:r>
      <w:r>
        <w:rPr>
          <w:rtl/>
          <w:lang w:eastAsia="he-IL"/>
        </w:rPr>
        <w:t>ריקי בר און:</w:t>
      </w:r>
      <w:r w:rsidRPr="00AC14DF">
        <w:rPr>
          <w:rStyle w:val="TagStyle"/>
          <w:rtl/>
        </w:rPr>
        <w:t xml:space="preserve"> &lt;&lt; אורח &gt;&gt;</w:t>
      </w:r>
      <w:r w:rsidR="005C570A">
        <w:rPr>
          <w:rtl/>
          <w:lang w:eastAsia="he-IL"/>
        </w:rPr>
        <w:t xml:space="preserve"> </w:t>
      </w:r>
      <w:bookmarkEnd w:id="2425"/>
    </w:p>
    <w:p w14:paraId="7814B46B" w14:textId="77777777" w:rsidR="00AC14DF" w:rsidRDefault="00AC14DF" w:rsidP="00AC14DF">
      <w:pPr>
        <w:rPr>
          <w:rtl/>
          <w:lang w:eastAsia="he-IL"/>
        </w:rPr>
      </w:pPr>
      <w:bookmarkStart w:id="2426" w:name="_ETM_Q1_5352913"/>
      <w:bookmarkStart w:id="2427" w:name="_ETM_Q1_5352944"/>
      <w:bookmarkEnd w:id="2426"/>
      <w:bookmarkEnd w:id="2427"/>
    </w:p>
    <w:p w14:paraId="48B4908A" w14:textId="24708C02" w:rsidR="00AC14DF" w:rsidRDefault="00AC14DF" w:rsidP="00AC14DF">
      <w:pPr>
        <w:rPr>
          <w:rtl/>
          <w:lang w:eastAsia="he-IL"/>
        </w:rPr>
      </w:pPr>
      <w:bookmarkStart w:id="2428" w:name="_ETM_Q1_5352857"/>
      <w:bookmarkEnd w:id="2428"/>
      <w:r>
        <w:rPr>
          <w:rFonts w:hint="cs"/>
          <w:rtl/>
          <w:lang w:eastAsia="he-IL"/>
        </w:rPr>
        <w:t>אנחנו נדרשים</w:t>
      </w:r>
      <w:r w:rsidR="00574C82">
        <w:rPr>
          <w:rFonts w:hint="cs"/>
          <w:rtl/>
          <w:lang w:eastAsia="he-IL"/>
        </w:rPr>
        <w:t xml:space="preserve"> </w:t>
      </w:r>
      <w:r>
        <w:rPr>
          <w:rFonts w:hint="cs"/>
          <w:rtl/>
          <w:lang w:eastAsia="he-IL"/>
        </w:rPr>
        <w:t>להוציא אותם.</w:t>
      </w:r>
    </w:p>
    <w:p w14:paraId="528ED5C5" w14:textId="7E4FC594" w:rsidR="00AC14DF" w:rsidRDefault="00AC14DF" w:rsidP="00CF54F2">
      <w:pPr>
        <w:rPr>
          <w:rtl/>
          <w:lang w:eastAsia="he-IL"/>
        </w:rPr>
      </w:pPr>
      <w:bookmarkStart w:id="2429" w:name="_ETM_Q1_5354001"/>
      <w:bookmarkStart w:id="2430" w:name="_ETM_Q1_5354036"/>
      <w:bookmarkStart w:id="2431" w:name="_ETM_Q1_5345637"/>
      <w:bookmarkStart w:id="2432" w:name="_ETM_Q1_5345748"/>
      <w:bookmarkStart w:id="2433" w:name="_ETM_Q1_5345301"/>
      <w:bookmarkEnd w:id="2429"/>
      <w:bookmarkEnd w:id="2430"/>
      <w:bookmarkEnd w:id="2431"/>
      <w:bookmarkEnd w:id="2432"/>
      <w:bookmarkEnd w:id="2433"/>
      <w:r>
        <w:rPr>
          <w:rFonts w:hint="cs"/>
          <w:rtl/>
          <w:lang w:eastAsia="he-IL"/>
        </w:rPr>
        <w:t xml:space="preserve"> </w:t>
      </w:r>
    </w:p>
    <w:p w14:paraId="772BC2FB" w14:textId="2AD4A3C4" w:rsidR="00AC14DF" w:rsidRDefault="00AC14DF" w:rsidP="00AC14DF">
      <w:pPr>
        <w:pStyle w:val="afb"/>
        <w:keepNext/>
        <w:rPr>
          <w:rtl/>
          <w:lang w:eastAsia="he-IL"/>
        </w:rPr>
      </w:pPr>
      <w:bookmarkStart w:id="2434" w:name="ET_guest_אסף_שרף_421"/>
      <w:r w:rsidRPr="00AC14DF">
        <w:rPr>
          <w:rStyle w:val="TagStyle"/>
          <w:rtl/>
        </w:rPr>
        <w:t xml:space="preserve"> &lt;&lt; אורח &gt;&gt; </w:t>
      </w:r>
      <w:r>
        <w:rPr>
          <w:rtl/>
          <w:lang w:eastAsia="he-IL"/>
        </w:rPr>
        <w:t>אסף שרף:</w:t>
      </w:r>
      <w:r w:rsidRPr="00AC14DF">
        <w:rPr>
          <w:rStyle w:val="TagStyle"/>
          <w:rtl/>
        </w:rPr>
        <w:t xml:space="preserve"> &lt;&lt; אורח &gt;&gt;</w:t>
      </w:r>
      <w:r w:rsidR="005C570A">
        <w:rPr>
          <w:rtl/>
          <w:lang w:eastAsia="he-IL"/>
        </w:rPr>
        <w:t xml:space="preserve"> </w:t>
      </w:r>
      <w:bookmarkEnd w:id="2434"/>
    </w:p>
    <w:p w14:paraId="6617A625" w14:textId="77777777" w:rsidR="00AC14DF" w:rsidRDefault="00AC14DF" w:rsidP="00AC14DF">
      <w:pPr>
        <w:pStyle w:val="KeepWithNext"/>
        <w:rPr>
          <w:rtl/>
          <w:lang w:eastAsia="he-IL"/>
        </w:rPr>
      </w:pPr>
    </w:p>
    <w:p w14:paraId="28BD6AF6" w14:textId="588557C2" w:rsidR="00AC14DF" w:rsidRDefault="00AC14DF" w:rsidP="00AC14DF">
      <w:pPr>
        <w:rPr>
          <w:rtl/>
          <w:lang w:eastAsia="he-IL"/>
        </w:rPr>
      </w:pPr>
      <w:bookmarkStart w:id="2435" w:name="_ETM_Q1_5345551"/>
      <w:bookmarkStart w:id="2436" w:name="_ETM_Q1_5345591"/>
      <w:bookmarkEnd w:id="2435"/>
      <w:bookmarkEnd w:id="2436"/>
      <w:r>
        <w:rPr>
          <w:rFonts w:hint="cs"/>
          <w:rtl/>
          <w:lang w:eastAsia="he-IL"/>
        </w:rPr>
        <w:t>כתוב שזה יידחה למועד הקרוב ואז השופטים אומרים שהדיון נדחה והוא יובא פיזית בעוד יומיים.</w:t>
      </w:r>
      <w:bookmarkStart w:id="2437" w:name="_ETM_Q1_5362067"/>
      <w:bookmarkEnd w:id="2437"/>
    </w:p>
    <w:p w14:paraId="21D2C4D3" w14:textId="77777777" w:rsidR="00AC14DF" w:rsidRDefault="00AC14DF" w:rsidP="00AC14DF">
      <w:pPr>
        <w:rPr>
          <w:rtl/>
          <w:lang w:eastAsia="he-IL"/>
        </w:rPr>
      </w:pPr>
    </w:p>
    <w:p w14:paraId="761C93EA" w14:textId="0B6D482A" w:rsidR="00AC14DF" w:rsidRDefault="00AC14DF" w:rsidP="00AC14DF">
      <w:pPr>
        <w:pStyle w:val="af8"/>
        <w:keepNext/>
        <w:rPr>
          <w:rtl/>
        </w:rPr>
      </w:pPr>
      <w:bookmarkStart w:id="2438" w:name="ET_yor_6157_425"/>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bookmarkEnd w:id="2438"/>
    </w:p>
    <w:p w14:paraId="155245B6" w14:textId="77777777" w:rsidR="00AC14DF" w:rsidRDefault="00AC14DF" w:rsidP="00AC14DF">
      <w:pPr>
        <w:pStyle w:val="KeepWithNext"/>
        <w:rPr>
          <w:rtl/>
          <w:lang w:eastAsia="he-IL"/>
        </w:rPr>
      </w:pPr>
    </w:p>
    <w:p w14:paraId="11CCDE37" w14:textId="5353573D" w:rsidR="00AC14DF" w:rsidRDefault="00AC14DF" w:rsidP="00AC14DF">
      <w:pPr>
        <w:rPr>
          <w:rtl/>
          <w:lang w:eastAsia="he-IL"/>
        </w:rPr>
      </w:pPr>
      <w:r>
        <w:rPr>
          <w:rFonts w:hint="cs"/>
          <w:rtl/>
          <w:lang w:eastAsia="he-IL"/>
        </w:rPr>
        <w:t>אבל כתוב שיידחה למועד הקרוב שאפשר לקיים בנוכחות.</w:t>
      </w:r>
    </w:p>
    <w:p w14:paraId="0B4A6441" w14:textId="77777777" w:rsidR="00AC14DF" w:rsidRDefault="00AC14DF" w:rsidP="00AC14DF">
      <w:pPr>
        <w:rPr>
          <w:rtl/>
          <w:lang w:eastAsia="he-IL"/>
        </w:rPr>
      </w:pPr>
      <w:bookmarkStart w:id="2439" w:name="_ETM_Q1_5367080"/>
      <w:bookmarkStart w:id="2440" w:name="_ETM_Q1_5367114"/>
      <w:bookmarkEnd w:id="2439"/>
      <w:bookmarkEnd w:id="2440"/>
    </w:p>
    <w:p w14:paraId="2C2E558C" w14:textId="712EB6D2" w:rsidR="00AC14DF" w:rsidRDefault="00AC14DF" w:rsidP="00AC14DF">
      <w:pPr>
        <w:pStyle w:val="afb"/>
        <w:keepNext/>
        <w:rPr>
          <w:rtl/>
          <w:lang w:eastAsia="he-IL"/>
        </w:rPr>
      </w:pPr>
      <w:bookmarkStart w:id="2441" w:name="ET_guest_אסף_שרף_426"/>
      <w:r w:rsidRPr="00AC14DF">
        <w:rPr>
          <w:rStyle w:val="TagStyle"/>
          <w:rtl/>
        </w:rPr>
        <w:t xml:space="preserve"> &lt;&lt; אורח &gt;&gt; </w:t>
      </w:r>
      <w:r>
        <w:rPr>
          <w:rtl/>
          <w:lang w:eastAsia="he-IL"/>
        </w:rPr>
        <w:t>אסף שרף:</w:t>
      </w:r>
      <w:r w:rsidRPr="00AC14DF">
        <w:rPr>
          <w:rStyle w:val="TagStyle"/>
          <w:rtl/>
        </w:rPr>
        <w:t xml:space="preserve"> &lt;&lt; אורח &gt;&gt;</w:t>
      </w:r>
      <w:r w:rsidR="005C570A">
        <w:rPr>
          <w:rtl/>
          <w:lang w:eastAsia="he-IL"/>
        </w:rPr>
        <w:t xml:space="preserve"> </w:t>
      </w:r>
      <w:bookmarkEnd w:id="2441"/>
    </w:p>
    <w:p w14:paraId="4C43E273" w14:textId="77777777" w:rsidR="00AC14DF" w:rsidRDefault="00AC14DF" w:rsidP="00AC14DF">
      <w:pPr>
        <w:pStyle w:val="KeepWithNext"/>
        <w:rPr>
          <w:rtl/>
          <w:lang w:eastAsia="he-IL"/>
        </w:rPr>
      </w:pPr>
    </w:p>
    <w:p w14:paraId="08036156" w14:textId="14576D15" w:rsidR="00AC14DF" w:rsidRDefault="00AC14DF" w:rsidP="00AC14DF">
      <w:pPr>
        <w:rPr>
          <w:rtl/>
          <w:lang w:eastAsia="he-IL"/>
        </w:rPr>
      </w:pPr>
      <w:r>
        <w:rPr>
          <w:rFonts w:hint="cs"/>
          <w:rtl/>
          <w:lang w:eastAsia="he-IL"/>
        </w:rPr>
        <w:t>נכון, אבל הוא לא</w:t>
      </w:r>
      <w:r w:rsidR="00574C82">
        <w:rPr>
          <w:rFonts w:hint="cs"/>
          <w:rtl/>
          <w:lang w:eastAsia="he-IL"/>
        </w:rPr>
        <w:t xml:space="preserve"> </w:t>
      </w:r>
      <w:r>
        <w:rPr>
          <w:rFonts w:hint="cs"/>
          <w:rtl/>
          <w:lang w:eastAsia="he-IL"/>
        </w:rPr>
        <w:t>מסכים.</w:t>
      </w:r>
    </w:p>
    <w:p w14:paraId="611045BB" w14:textId="77777777" w:rsidR="00AC14DF" w:rsidRDefault="00AC14DF" w:rsidP="00AC14DF">
      <w:pPr>
        <w:rPr>
          <w:rtl/>
          <w:lang w:eastAsia="he-IL"/>
        </w:rPr>
      </w:pPr>
      <w:bookmarkStart w:id="2442" w:name="_ETM_Q1_5369796"/>
      <w:bookmarkEnd w:id="2442"/>
    </w:p>
    <w:p w14:paraId="3F4D3CA9" w14:textId="353F7E42" w:rsidR="00AC14DF" w:rsidRDefault="00AC14DF" w:rsidP="00AC14DF">
      <w:pPr>
        <w:pStyle w:val="af8"/>
        <w:keepNext/>
        <w:rPr>
          <w:rtl/>
        </w:rPr>
      </w:pPr>
      <w:bookmarkStart w:id="2443" w:name="ET_yor_6157_427"/>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bookmarkEnd w:id="2443"/>
    </w:p>
    <w:p w14:paraId="75D54998" w14:textId="77777777" w:rsidR="00AC14DF" w:rsidRDefault="00AC14DF" w:rsidP="00AC14DF">
      <w:pPr>
        <w:pStyle w:val="KeepWithNext"/>
        <w:rPr>
          <w:rtl/>
          <w:lang w:eastAsia="he-IL"/>
        </w:rPr>
      </w:pPr>
    </w:p>
    <w:p w14:paraId="450C7D38" w14:textId="0508A37E" w:rsidR="00AC14DF" w:rsidRDefault="00AC14DF" w:rsidP="00AC14DF">
      <w:pPr>
        <w:rPr>
          <w:rtl/>
          <w:lang w:eastAsia="he-IL"/>
        </w:rPr>
      </w:pPr>
      <w:bookmarkStart w:id="2444" w:name="_ETM_Q1_5370019"/>
      <w:bookmarkStart w:id="2445" w:name="_ETM_Q1_5370048"/>
      <w:bookmarkEnd w:id="2444"/>
      <w:bookmarkEnd w:id="2445"/>
      <w:r>
        <w:rPr>
          <w:rFonts w:hint="cs"/>
          <w:rtl/>
          <w:lang w:eastAsia="he-IL"/>
        </w:rPr>
        <w:t>זה בחוסר סמכות.</w:t>
      </w:r>
    </w:p>
    <w:p w14:paraId="0CDADCD0" w14:textId="77777777" w:rsidR="00AC14DF" w:rsidRDefault="00AC14DF" w:rsidP="00AC14DF">
      <w:pPr>
        <w:rPr>
          <w:rtl/>
          <w:lang w:eastAsia="he-IL"/>
        </w:rPr>
      </w:pPr>
    </w:p>
    <w:p w14:paraId="4B52C7B6" w14:textId="62779C2C" w:rsidR="00AC14DF" w:rsidRDefault="00AC14DF" w:rsidP="00AC14DF">
      <w:pPr>
        <w:pStyle w:val="afb"/>
        <w:keepNext/>
        <w:rPr>
          <w:rtl/>
          <w:lang w:eastAsia="he-IL"/>
        </w:rPr>
      </w:pPr>
      <w:bookmarkStart w:id="2446" w:name="ET_guest_אסף_שרף_428"/>
      <w:r w:rsidRPr="00AC14DF">
        <w:rPr>
          <w:rStyle w:val="TagStyle"/>
          <w:rtl/>
        </w:rPr>
        <w:t xml:space="preserve"> &lt;&lt; אורח &gt;&gt; </w:t>
      </w:r>
      <w:r>
        <w:rPr>
          <w:rtl/>
          <w:lang w:eastAsia="he-IL"/>
        </w:rPr>
        <w:t>אסף שרף:</w:t>
      </w:r>
      <w:r w:rsidRPr="00AC14DF">
        <w:rPr>
          <w:rStyle w:val="TagStyle"/>
          <w:rtl/>
        </w:rPr>
        <w:t xml:space="preserve"> &lt;&lt; אורח &gt;&gt;</w:t>
      </w:r>
      <w:r w:rsidR="005C570A">
        <w:rPr>
          <w:rtl/>
          <w:lang w:eastAsia="he-IL"/>
        </w:rPr>
        <w:t xml:space="preserve"> </w:t>
      </w:r>
      <w:bookmarkEnd w:id="2446"/>
    </w:p>
    <w:p w14:paraId="673021D3" w14:textId="77777777" w:rsidR="00AC14DF" w:rsidRDefault="00AC14DF" w:rsidP="00AC14DF">
      <w:pPr>
        <w:pStyle w:val="KeepWithNext"/>
        <w:rPr>
          <w:rtl/>
          <w:lang w:eastAsia="he-IL"/>
        </w:rPr>
      </w:pPr>
    </w:p>
    <w:p w14:paraId="6F4505B3" w14:textId="0970D900" w:rsidR="003E4669" w:rsidRDefault="00AC14DF" w:rsidP="00AC14DF">
      <w:pPr>
        <w:rPr>
          <w:rtl/>
          <w:lang w:eastAsia="he-IL"/>
        </w:rPr>
      </w:pPr>
      <w:r>
        <w:rPr>
          <w:rFonts w:hint="cs"/>
          <w:rtl/>
          <w:lang w:eastAsia="he-IL"/>
        </w:rPr>
        <w:t>נכון אבל העניין הוא</w:t>
      </w:r>
      <w:r w:rsidR="00574C82">
        <w:rPr>
          <w:rFonts w:hint="cs"/>
          <w:rtl/>
          <w:lang w:eastAsia="he-IL"/>
        </w:rPr>
        <w:t xml:space="preserve"> </w:t>
      </w:r>
      <w:r>
        <w:rPr>
          <w:rFonts w:hint="cs"/>
          <w:rtl/>
          <w:lang w:eastAsia="he-IL"/>
        </w:rPr>
        <w:t>שהחריג הפך להיות לכלל.</w:t>
      </w:r>
    </w:p>
    <w:p w14:paraId="54B605C4" w14:textId="77777777" w:rsidR="00AC14DF" w:rsidRDefault="00AC14DF" w:rsidP="00AC14DF">
      <w:pPr>
        <w:rPr>
          <w:rtl/>
          <w:lang w:eastAsia="he-IL"/>
        </w:rPr>
      </w:pPr>
      <w:bookmarkStart w:id="2447" w:name="_ETM_Q1_5370558"/>
      <w:bookmarkStart w:id="2448" w:name="_ETM_Q1_5370594"/>
      <w:bookmarkStart w:id="2449" w:name="_ETM_Q1_5371246"/>
      <w:bookmarkEnd w:id="2447"/>
      <w:bookmarkEnd w:id="2448"/>
      <w:bookmarkEnd w:id="2449"/>
    </w:p>
    <w:p w14:paraId="5CEEFFBF" w14:textId="6E9B690E" w:rsidR="00AC14DF" w:rsidRDefault="00AC14DF" w:rsidP="00AC14DF">
      <w:pPr>
        <w:pStyle w:val="af8"/>
        <w:keepNext/>
        <w:rPr>
          <w:rtl/>
        </w:rPr>
      </w:pPr>
      <w:bookmarkStart w:id="2450" w:name="ET_yor_6157_429"/>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bookmarkEnd w:id="2450"/>
    </w:p>
    <w:p w14:paraId="7892830E" w14:textId="77777777" w:rsidR="00AC14DF" w:rsidRDefault="00AC14DF" w:rsidP="00AC14DF">
      <w:pPr>
        <w:pStyle w:val="KeepWithNext"/>
        <w:rPr>
          <w:rtl/>
          <w:lang w:eastAsia="he-IL"/>
        </w:rPr>
      </w:pPr>
    </w:p>
    <w:p w14:paraId="417F87D1" w14:textId="60544070" w:rsidR="00AC14DF" w:rsidRDefault="00AC14DF" w:rsidP="00AC14DF">
      <w:pPr>
        <w:rPr>
          <w:rtl/>
          <w:lang w:eastAsia="he-IL"/>
        </w:rPr>
      </w:pPr>
      <w:bookmarkStart w:id="2451" w:name="_ETM_Q1_5371461"/>
      <w:bookmarkStart w:id="2452" w:name="_ETM_Q1_5371497"/>
      <w:bookmarkEnd w:id="2451"/>
      <w:bookmarkEnd w:id="2452"/>
      <w:r>
        <w:rPr>
          <w:rFonts w:hint="cs"/>
          <w:rtl/>
          <w:lang w:eastAsia="he-IL"/>
        </w:rPr>
        <w:t xml:space="preserve">זו שאלה </w:t>
      </w:r>
      <w:bookmarkStart w:id="2453" w:name="_ETM_Q1_5376303"/>
      <w:bookmarkEnd w:id="2453"/>
      <w:r>
        <w:rPr>
          <w:rFonts w:hint="cs"/>
          <w:rtl/>
          <w:lang w:eastAsia="he-IL"/>
        </w:rPr>
        <w:t xml:space="preserve">להנהלת בתי המשפט. </w:t>
      </w:r>
    </w:p>
    <w:p w14:paraId="4B3A35EB" w14:textId="77777777" w:rsidR="00AC14DF" w:rsidRDefault="00AC14DF" w:rsidP="00AC14DF">
      <w:pPr>
        <w:rPr>
          <w:rtl/>
          <w:lang w:eastAsia="he-IL"/>
        </w:rPr>
      </w:pPr>
    </w:p>
    <w:p w14:paraId="326FD898" w14:textId="4005C0F0" w:rsidR="00AC14DF" w:rsidRDefault="00AC14DF" w:rsidP="00AC14DF">
      <w:pPr>
        <w:pStyle w:val="a5"/>
        <w:keepNext/>
        <w:rPr>
          <w:rtl/>
        </w:rPr>
      </w:pPr>
      <w:bookmarkStart w:id="2454" w:name="ET_speaker_נועה_ברודצקי_לוי_430"/>
      <w:r w:rsidRPr="00AC14DF">
        <w:rPr>
          <w:rStyle w:val="TagStyle"/>
          <w:rtl/>
        </w:rPr>
        <w:t xml:space="preserve"> &lt;&lt; דובר &gt;&gt; </w:t>
      </w:r>
      <w:r>
        <w:rPr>
          <w:rtl/>
        </w:rPr>
        <w:t>נועה ברודצקי לוי:</w:t>
      </w:r>
      <w:r w:rsidRPr="00AC14DF">
        <w:rPr>
          <w:rStyle w:val="TagStyle"/>
          <w:rtl/>
        </w:rPr>
        <w:t xml:space="preserve"> &lt;&lt; דובר &gt;&gt;</w:t>
      </w:r>
      <w:r w:rsidR="005C570A">
        <w:rPr>
          <w:rtl/>
        </w:rPr>
        <w:t xml:space="preserve"> </w:t>
      </w:r>
      <w:bookmarkEnd w:id="2454"/>
    </w:p>
    <w:p w14:paraId="674F0B24" w14:textId="77777777" w:rsidR="00AC14DF" w:rsidRDefault="00AC14DF" w:rsidP="00AC14DF">
      <w:pPr>
        <w:pStyle w:val="KeepWithNext"/>
        <w:rPr>
          <w:rtl/>
          <w:lang w:eastAsia="he-IL"/>
        </w:rPr>
      </w:pPr>
    </w:p>
    <w:p w14:paraId="581599C9" w14:textId="7220C3B4" w:rsidR="00AC14DF" w:rsidRDefault="00AC14DF" w:rsidP="00AC14DF">
      <w:pPr>
        <w:rPr>
          <w:rtl/>
          <w:lang w:eastAsia="he-IL"/>
        </w:rPr>
      </w:pPr>
      <w:r>
        <w:rPr>
          <w:rFonts w:hint="cs"/>
          <w:rtl/>
          <w:lang w:eastAsia="he-IL"/>
        </w:rPr>
        <w:t>אלה 25 מתוך מאות.</w:t>
      </w:r>
    </w:p>
    <w:p w14:paraId="58822629" w14:textId="77777777" w:rsidR="00AC14DF" w:rsidRDefault="00AC14DF" w:rsidP="00AC14DF">
      <w:pPr>
        <w:rPr>
          <w:rtl/>
          <w:lang w:eastAsia="he-IL"/>
        </w:rPr>
      </w:pPr>
      <w:bookmarkStart w:id="2455" w:name="_ETM_Q1_5379304"/>
      <w:bookmarkStart w:id="2456" w:name="_ETM_Q1_5379339"/>
      <w:bookmarkEnd w:id="2455"/>
      <w:bookmarkEnd w:id="2456"/>
    </w:p>
    <w:p w14:paraId="354B2891" w14:textId="24AA918D" w:rsidR="00AC14DF" w:rsidRDefault="00AC14DF" w:rsidP="00AC14DF">
      <w:pPr>
        <w:pStyle w:val="af8"/>
        <w:keepNext/>
        <w:rPr>
          <w:rtl/>
        </w:rPr>
      </w:pPr>
      <w:bookmarkStart w:id="2457" w:name="ET_yor_6157_431"/>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bookmarkEnd w:id="2457"/>
    </w:p>
    <w:p w14:paraId="504D4263" w14:textId="77777777" w:rsidR="00AC14DF" w:rsidRDefault="00AC14DF" w:rsidP="00AC14DF">
      <w:pPr>
        <w:pStyle w:val="KeepWithNext"/>
        <w:rPr>
          <w:rtl/>
          <w:lang w:eastAsia="he-IL"/>
        </w:rPr>
      </w:pPr>
    </w:p>
    <w:p w14:paraId="62B70B1A" w14:textId="0FBDFB6C" w:rsidR="00AC14DF" w:rsidRDefault="00AC14DF" w:rsidP="00AC14DF">
      <w:pPr>
        <w:rPr>
          <w:rtl/>
          <w:lang w:eastAsia="he-IL"/>
        </w:rPr>
      </w:pPr>
      <w:r>
        <w:rPr>
          <w:rFonts w:hint="cs"/>
          <w:rtl/>
          <w:lang w:eastAsia="he-IL"/>
        </w:rPr>
        <w:t>לא. הוא או</w:t>
      </w:r>
      <w:bookmarkStart w:id="2458" w:name="_ETM_Q1_5382559"/>
      <w:bookmarkEnd w:id="2458"/>
      <w:r>
        <w:rPr>
          <w:rFonts w:hint="cs"/>
          <w:rtl/>
          <w:lang w:eastAsia="he-IL"/>
        </w:rPr>
        <w:t xml:space="preserve">מר ש-25 יצאו. לגבי כמה החלטות נתנו שיצאו, </w:t>
      </w:r>
      <w:bookmarkStart w:id="2459" w:name="_ETM_Q1_5388497"/>
      <w:bookmarkEnd w:id="2459"/>
      <w:r>
        <w:rPr>
          <w:rFonts w:hint="cs"/>
          <w:rtl/>
          <w:lang w:eastAsia="he-IL"/>
        </w:rPr>
        <w:t>הוא אומר שהיו יותר.</w:t>
      </w:r>
      <w:r w:rsidR="00574C82">
        <w:rPr>
          <w:rFonts w:hint="cs"/>
          <w:rtl/>
          <w:lang w:eastAsia="he-IL"/>
        </w:rPr>
        <w:t xml:space="preserve"> </w:t>
      </w:r>
      <w:r>
        <w:rPr>
          <w:rFonts w:hint="cs"/>
          <w:rtl/>
          <w:lang w:eastAsia="he-IL"/>
        </w:rPr>
        <w:t>נתנו הרבה יותר החלט</w:t>
      </w:r>
      <w:bookmarkStart w:id="2460" w:name="_ETM_Q1_5389346"/>
      <w:bookmarkEnd w:id="2460"/>
      <w:r>
        <w:rPr>
          <w:rFonts w:hint="cs"/>
          <w:rtl/>
          <w:lang w:eastAsia="he-IL"/>
        </w:rPr>
        <w:t xml:space="preserve">ות שיצאו, רובן בחוסר סמכות שנפתרו בהרמת טלפון להנהלת </w:t>
      </w:r>
      <w:bookmarkStart w:id="2461" w:name="_ETM_Q1_5395159"/>
      <w:bookmarkEnd w:id="2461"/>
      <w:r>
        <w:rPr>
          <w:rFonts w:hint="cs"/>
          <w:rtl/>
          <w:lang w:eastAsia="he-IL"/>
        </w:rPr>
        <w:t>בתי המשפט.</w:t>
      </w:r>
    </w:p>
    <w:p w14:paraId="7F940990" w14:textId="77777777" w:rsidR="00AC14DF" w:rsidRDefault="00AC14DF" w:rsidP="00AC14DF">
      <w:pPr>
        <w:rPr>
          <w:rtl/>
          <w:lang w:eastAsia="he-IL"/>
        </w:rPr>
      </w:pPr>
      <w:bookmarkStart w:id="2462" w:name="_ETM_Q1_5389756"/>
      <w:bookmarkStart w:id="2463" w:name="_ETM_Q1_5390454"/>
      <w:bookmarkEnd w:id="2462"/>
      <w:bookmarkEnd w:id="2463"/>
    </w:p>
    <w:p w14:paraId="463AA6AF" w14:textId="67819E04" w:rsidR="00AC14DF" w:rsidRDefault="00AC14DF" w:rsidP="00AC14DF">
      <w:pPr>
        <w:pStyle w:val="a5"/>
        <w:keepNext/>
        <w:rPr>
          <w:rtl/>
        </w:rPr>
      </w:pPr>
      <w:bookmarkStart w:id="2464" w:name="ET_speaker_אפרת_חקאק_432"/>
      <w:r w:rsidRPr="00AC14DF">
        <w:rPr>
          <w:rStyle w:val="TagStyle"/>
          <w:rtl/>
        </w:rPr>
        <w:t xml:space="preserve"> &lt;&lt; דובר &gt;&gt; </w:t>
      </w:r>
      <w:r>
        <w:rPr>
          <w:rtl/>
        </w:rPr>
        <w:t xml:space="preserve">אפרת </w:t>
      </w:r>
      <w:proofErr w:type="spellStart"/>
      <w:r>
        <w:rPr>
          <w:rtl/>
        </w:rPr>
        <w:t>חקאק</w:t>
      </w:r>
      <w:proofErr w:type="spellEnd"/>
      <w:r>
        <w:rPr>
          <w:rtl/>
        </w:rPr>
        <w:t>:</w:t>
      </w:r>
      <w:r w:rsidRPr="00AC14DF">
        <w:rPr>
          <w:rStyle w:val="TagStyle"/>
          <w:rtl/>
        </w:rPr>
        <w:t xml:space="preserve"> &lt;&lt; דובר &gt;&gt;</w:t>
      </w:r>
      <w:r w:rsidR="005C570A">
        <w:rPr>
          <w:rtl/>
        </w:rPr>
        <w:t xml:space="preserve"> </w:t>
      </w:r>
      <w:bookmarkEnd w:id="2464"/>
    </w:p>
    <w:p w14:paraId="04540EA3" w14:textId="77777777" w:rsidR="00AC14DF" w:rsidRDefault="00AC14DF" w:rsidP="00AC14DF">
      <w:pPr>
        <w:pStyle w:val="KeepWithNext"/>
        <w:rPr>
          <w:rtl/>
          <w:lang w:eastAsia="he-IL"/>
        </w:rPr>
      </w:pPr>
    </w:p>
    <w:p w14:paraId="3E2152D9" w14:textId="158FA1F4" w:rsidR="00AC14DF" w:rsidRDefault="00AC14DF" w:rsidP="00AC14DF">
      <w:pPr>
        <w:rPr>
          <w:rtl/>
          <w:lang w:eastAsia="he-IL"/>
        </w:rPr>
      </w:pPr>
      <w:bookmarkStart w:id="2465" w:name="_ETM_Q1_5390728"/>
      <w:bookmarkStart w:id="2466" w:name="_ETM_Q1_5390763"/>
      <w:bookmarkEnd w:id="2465"/>
      <w:bookmarkEnd w:id="2466"/>
      <w:r>
        <w:rPr>
          <w:rFonts w:hint="cs"/>
          <w:rtl/>
          <w:lang w:eastAsia="he-IL"/>
        </w:rPr>
        <w:t>הבקשות האלה פחתו לאורך התקופה?</w:t>
      </w:r>
    </w:p>
    <w:p w14:paraId="1C6BAB30" w14:textId="77777777" w:rsidR="00AC14DF" w:rsidRDefault="00AC14DF" w:rsidP="00AC14DF">
      <w:pPr>
        <w:rPr>
          <w:rtl/>
          <w:lang w:eastAsia="he-IL"/>
        </w:rPr>
      </w:pPr>
      <w:bookmarkStart w:id="2467" w:name="_ETM_Q1_5398227"/>
      <w:bookmarkStart w:id="2468" w:name="_ETM_Q1_5398263"/>
      <w:bookmarkEnd w:id="2467"/>
      <w:bookmarkEnd w:id="2468"/>
    </w:p>
    <w:p w14:paraId="4812994B" w14:textId="7EB78916" w:rsidR="00AC14DF" w:rsidRDefault="00AC14DF" w:rsidP="00AC14DF">
      <w:pPr>
        <w:pStyle w:val="afb"/>
        <w:keepNext/>
        <w:rPr>
          <w:rtl/>
          <w:lang w:eastAsia="he-IL"/>
        </w:rPr>
      </w:pPr>
      <w:r w:rsidRPr="00AC14DF">
        <w:rPr>
          <w:rStyle w:val="TagStyle"/>
          <w:rtl/>
        </w:rPr>
        <w:t xml:space="preserve"> &lt;&lt; אורח &gt;&gt; </w:t>
      </w:r>
      <w:r>
        <w:rPr>
          <w:rtl/>
          <w:lang w:eastAsia="he-IL"/>
        </w:rPr>
        <w:t>אסף שרף:</w:t>
      </w:r>
      <w:r w:rsidRPr="00AC14DF">
        <w:rPr>
          <w:rStyle w:val="TagStyle"/>
          <w:rtl/>
        </w:rPr>
        <w:t xml:space="preserve"> &lt;&lt; אורח &gt;&gt;</w:t>
      </w:r>
      <w:r w:rsidR="005C570A">
        <w:rPr>
          <w:rtl/>
          <w:lang w:eastAsia="he-IL"/>
        </w:rPr>
        <w:t xml:space="preserve"> </w:t>
      </w:r>
    </w:p>
    <w:p w14:paraId="5FEABC37" w14:textId="77777777" w:rsidR="00AC14DF" w:rsidRDefault="00AC14DF" w:rsidP="00AC14DF">
      <w:pPr>
        <w:pStyle w:val="KeepWithNext"/>
        <w:rPr>
          <w:rtl/>
          <w:lang w:eastAsia="he-IL"/>
        </w:rPr>
      </w:pPr>
    </w:p>
    <w:p w14:paraId="345649FF" w14:textId="42AFBDC5" w:rsidR="00AC14DF" w:rsidRDefault="00AC14DF" w:rsidP="00AC14DF">
      <w:pPr>
        <w:rPr>
          <w:rtl/>
          <w:lang w:eastAsia="he-IL"/>
        </w:rPr>
      </w:pPr>
      <w:bookmarkStart w:id="2469" w:name="_ETM_Q1_5400442"/>
      <w:bookmarkStart w:id="2470" w:name="_ETM_Q1_5400476"/>
      <w:bookmarkEnd w:id="2469"/>
      <w:bookmarkEnd w:id="2470"/>
      <w:r>
        <w:rPr>
          <w:rFonts w:hint="cs"/>
          <w:rtl/>
          <w:lang w:eastAsia="he-IL"/>
        </w:rPr>
        <w:t>לא. זה מתגבר</w:t>
      </w:r>
      <w:bookmarkStart w:id="2471" w:name="_ETM_Q1_5400183"/>
      <w:bookmarkStart w:id="2472" w:name="_ETM_Q1_5405310"/>
      <w:bookmarkStart w:id="2473" w:name="_ETM_Q1_5405358"/>
      <w:bookmarkEnd w:id="2471"/>
      <w:bookmarkEnd w:id="2472"/>
      <w:bookmarkEnd w:id="2473"/>
      <w:r>
        <w:rPr>
          <w:rFonts w:hint="cs"/>
          <w:rtl/>
          <w:lang w:eastAsia="he-IL"/>
        </w:rPr>
        <w:t>.</w:t>
      </w:r>
    </w:p>
    <w:p w14:paraId="54F5D6FE" w14:textId="77777777" w:rsidR="00AC14DF" w:rsidRDefault="00AC14DF" w:rsidP="00AC14DF">
      <w:pPr>
        <w:rPr>
          <w:rtl/>
          <w:lang w:eastAsia="he-IL"/>
        </w:rPr>
      </w:pPr>
    </w:p>
    <w:p w14:paraId="6C4BCFCE" w14:textId="100BE266" w:rsidR="00AC14DF" w:rsidRDefault="00AC14DF" w:rsidP="00AC14DF">
      <w:pPr>
        <w:pStyle w:val="af8"/>
        <w:keepNext/>
        <w:rPr>
          <w:rtl/>
        </w:rPr>
      </w:pPr>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p>
    <w:p w14:paraId="106AEE4B" w14:textId="77777777" w:rsidR="00AC14DF" w:rsidRDefault="00AC14DF" w:rsidP="00AC14DF">
      <w:pPr>
        <w:pStyle w:val="KeepWithNext"/>
        <w:rPr>
          <w:rtl/>
          <w:lang w:eastAsia="he-IL"/>
        </w:rPr>
      </w:pPr>
    </w:p>
    <w:p w14:paraId="382EC1F6" w14:textId="00B75CCB" w:rsidR="00AC14DF" w:rsidRDefault="00AC14DF" w:rsidP="00AC14DF">
      <w:pPr>
        <w:rPr>
          <w:rtl/>
          <w:lang w:eastAsia="he-IL"/>
        </w:rPr>
      </w:pPr>
      <w:r>
        <w:rPr>
          <w:rFonts w:hint="cs"/>
          <w:rtl/>
          <w:lang w:eastAsia="he-IL"/>
        </w:rPr>
        <w:t>לכן אמרתי שזה נושא להנהלת בתי המשפט ולא אליכם.</w:t>
      </w:r>
      <w:r w:rsidR="00574C82">
        <w:rPr>
          <w:rFonts w:hint="cs"/>
          <w:rtl/>
          <w:lang w:eastAsia="he-IL"/>
        </w:rPr>
        <w:t xml:space="preserve"> </w:t>
      </w:r>
      <w:r>
        <w:rPr>
          <w:rFonts w:hint="cs"/>
          <w:rtl/>
          <w:lang w:eastAsia="he-IL"/>
        </w:rPr>
        <w:t>אני לא יכול לבוא אליכם</w:t>
      </w:r>
      <w:r w:rsidR="00574C82">
        <w:rPr>
          <w:rFonts w:hint="cs"/>
          <w:rtl/>
          <w:lang w:eastAsia="he-IL"/>
        </w:rPr>
        <w:t xml:space="preserve"> </w:t>
      </w:r>
      <w:bookmarkStart w:id="2474" w:name="_ETM_Q1_5407329"/>
      <w:bookmarkEnd w:id="2474"/>
      <w:r>
        <w:rPr>
          <w:rFonts w:hint="cs"/>
          <w:rtl/>
          <w:lang w:eastAsia="he-IL"/>
        </w:rPr>
        <w:t>בטענות ששופטים חורגים מסמכות ולא מכירים את החוק. זה להנהלת בתי המשפט.</w:t>
      </w:r>
    </w:p>
    <w:p w14:paraId="6C3A3F70" w14:textId="77777777" w:rsidR="00AC14DF" w:rsidRDefault="00AC14DF" w:rsidP="00AC14DF">
      <w:pPr>
        <w:rPr>
          <w:rtl/>
          <w:lang w:eastAsia="he-IL"/>
        </w:rPr>
      </w:pPr>
      <w:bookmarkStart w:id="2475" w:name="_ETM_Q1_5413063"/>
      <w:bookmarkEnd w:id="2475"/>
    </w:p>
    <w:p w14:paraId="5820A757" w14:textId="1C6028DC" w:rsidR="00AC14DF" w:rsidRDefault="00AC14DF" w:rsidP="00AC14DF">
      <w:pPr>
        <w:pStyle w:val="afb"/>
        <w:keepNext/>
        <w:rPr>
          <w:rtl/>
          <w:lang w:eastAsia="he-IL"/>
        </w:rPr>
      </w:pPr>
      <w:r w:rsidRPr="00AC14DF">
        <w:rPr>
          <w:rStyle w:val="TagStyle"/>
          <w:rtl/>
        </w:rPr>
        <w:t xml:space="preserve"> &lt;&lt; אורח &gt;&gt; </w:t>
      </w:r>
      <w:r>
        <w:rPr>
          <w:rtl/>
          <w:lang w:eastAsia="he-IL"/>
        </w:rPr>
        <w:t>אסף שרף:</w:t>
      </w:r>
      <w:r w:rsidRPr="00AC14DF">
        <w:rPr>
          <w:rStyle w:val="TagStyle"/>
          <w:rtl/>
        </w:rPr>
        <w:t xml:space="preserve"> &lt;&lt; אורח &gt;&gt;</w:t>
      </w:r>
      <w:r w:rsidR="005C570A">
        <w:rPr>
          <w:rtl/>
          <w:lang w:eastAsia="he-IL"/>
        </w:rPr>
        <w:t xml:space="preserve"> </w:t>
      </w:r>
    </w:p>
    <w:p w14:paraId="382BFA4C" w14:textId="77777777" w:rsidR="00AC14DF" w:rsidRDefault="00AC14DF" w:rsidP="00AC14DF">
      <w:pPr>
        <w:pStyle w:val="KeepWithNext"/>
        <w:rPr>
          <w:rtl/>
          <w:lang w:eastAsia="he-IL"/>
        </w:rPr>
      </w:pPr>
    </w:p>
    <w:p w14:paraId="21B21BDE" w14:textId="52934828" w:rsidR="00AC14DF" w:rsidRDefault="00AC14DF" w:rsidP="00AC14DF">
      <w:pPr>
        <w:rPr>
          <w:rtl/>
          <w:lang w:eastAsia="he-IL"/>
        </w:rPr>
      </w:pPr>
      <w:bookmarkStart w:id="2476" w:name="_ETM_Q1_5413274"/>
      <w:bookmarkStart w:id="2477" w:name="_ETM_Q1_5413310"/>
      <w:bookmarkEnd w:id="2476"/>
      <w:bookmarkEnd w:id="2477"/>
      <w:r>
        <w:rPr>
          <w:rFonts w:hint="cs"/>
          <w:rtl/>
          <w:lang w:eastAsia="he-IL"/>
        </w:rPr>
        <w:t>אני אשלים את הנתון.</w:t>
      </w:r>
      <w:r w:rsidR="00574C82">
        <w:rPr>
          <w:rFonts w:hint="cs"/>
          <w:rtl/>
          <w:lang w:eastAsia="he-IL"/>
        </w:rPr>
        <w:t xml:space="preserve"> </w:t>
      </w:r>
      <w:r>
        <w:rPr>
          <w:rFonts w:hint="cs"/>
          <w:rtl/>
          <w:lang w:eastAsia="he-IL"/>
        </w:rPr>
        <w:t xml:space="preserve">זה לגבי </w:t>
      </w:r>
      <w:bookmarkStart w:id="2478" w:name="_ETM_Q1_5415476"/>
      <w:bookmarkEnd w:id="2478"/>
      <w:r>
        <w:rPr>
          <w:rFonts w:hint="cs"/>
          <w:rtl/>
          <w:lang w:eastAsia="he-IL"/>
        </w:rPr>
        <w:t xml:space="preserve">הבגירים. לגבי הקטינים מתוקף חוק המאבק בטרור, הכלל הוא הפוך והם כן יוצאים. יצאו 11 קטינים. </w:t>
      </w:r>
    </w:p>
    <w:p w14:paraId="7946A847" w14:textId="77777777" w:rsidR="00AC14DF" w:rsidRDefault="00AC14DF" w:rsidP="00AC14DF">
      <w:pPr>
        <w:rPr>
          <w:rtl/>
          <w:lang w:eastAsia="he-IL"/>
        </w:rPr>
      </w:pPr>
      <w:bookmarkStart w:id="2479" w:name="_ETM_Q1_5423002"/>
      <w:bookmarkEnd w:id="2479"/>
    </w:p>
    <w:p w14:paraId="2C0D8EF5" w14:textId="62725B51" w:rsidR="00AC14DF" w:rsidRDefault="00AC14DF" w:rsidP="00AC14DF">
      <w:pPr>
        <w:pStyle w:val="af8"/>
        <w:keepNext/>
        <w:rPr>
          <w:rtl/>
        </w:rPr>
      </w:pPr>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p>
    <w:p w14:paraId="06124C07" w14:textId="77777777" w:rsidR="00AC14DF" w:rsidRDefault="00AC14DF" w:rsidP="00AC14DF">
      <w:pPr>
        <w:pStyle w:val="KeepWithNext"/>
        <w:rPr>
          <w:rtl/>
          <w:lang w:eastAsia="he-IL"/>
        </w:rPr>
      </w:pPr>
    </w:p>
    <w:p w14:paraId="12997EBE" w14:textId="0F448D86" w:rsidR="00AC14DF" w:rsidRDefault="00AC14DF" w:rsidP="00AC14DF">
      <w:pPr>
        <w:rPr>
          <w:rtl/>
          <w:lang w:eastAsia="he-IL"/>
        </w:rPr>
      </w:pPr>
      <w:bookmarkStart w:id="2480" w:name="_ETM_Q1_5423232"/>
      <w:bookmarkStart w:id="2481" w:name="_ETM_Q1_5423261"/>
      <w:bookmarkEnd w:id="2480"/>
      <w:bookmarkEnd w:id="2481"/>
      <w:r>
        <w:rPr>
          <w:rFonts w:hint="cs"/>
          <w:rtl/>
          <w:lang w:eastAsia="he-IL"/>
        </w:rPr>
        <w:t xml:space="preserve">יצאו 11 </w:t>
      </w:r>
      <w:bookmarkStart w:id="2482" w:name="_ETM_Q1_5422456"/>
      <w:bookmarkEnd w:id="2482"/>
      <w:r>
        <w:rPr>
          <w:rFonts w:hint="cs"/>
          <w:rtl/>
          <w:lang w:eastAsia="he-IL"/>
        </w:rPr>
        <w:t xml:space="preserve">קטינים אבל קטינים גם מוחזקים באגף נפרד. היו קטינים שביקשתם </w:t>
      </w:r>
      <w:bookmarkStart w:id="2483" w:name="_ETM_Q1_5427680"/>
      <w:bookmarkEnd w:id="2483"/>
      <w:r>
        <w:rPr>
          <w:rFonts w:hint="cs"/>
          <w:rtl/>
          <w:lang w:eastAsia="he-IL"/>
        </w:rPr>
        <w:t>לא להוציא ונעתרו לכם?</w:t>
      </w:r>
    </w:p>
    <w:p w14:paraId="16BDE78A" w14:textId="77777777" w:rsidR="00AC14DF" w:rsidRDefault="00AC14DF" w:rsidP="00AC14DF">
      <w:pPr>
        <w:rPr>
          <w:rtl/>
          <w:lang w:eastAsia="he-IL"/>
        </w:rPr>
      </w:pPr>
      <w:bookmarkStart w:id="2484" w:name="_ETM_Q1_5427746"/>
      <w:bookmarkStart w:id="2485" w:name="_ETM_Q1_5427780"/>
      <w:bookmarkEnd w:id="2484"/>
      <w:bookmarkEnd w:id="2485"/>
    </w:p>
    <w:p w14:paraId="569F9CAE" w14:textId="472CF8D0" w:rsidR="00AC14DF" w:rsidRDefault="00AC14DF" w:rsidP="00AC14DF">
      <w:pPr>
        <w:pStyle w:val="afb"/>
        <w:keepNext/>
        <w:rPr>
          <w:rtl/>
          <w:lang w:eastAsia="he-IL"/>
        </w:rPr>
      </w:pPr>
      <w:r w:rsidRPr="00AC14DF">
        <w:rPr>
          <w:rStyle w:val="TagStyle"/>
          <w:rtl/>
        </w:rPr>
        <w:t xml:space="preserve"> &lt;&lt; אורח &gt;&gt; </w:t>
      </w:r>
      <w:r>
        <w:rPr>
          <w:rtl/>
          <w:lang w:eastAsia="he-IL"/>
        </w:rPr>
        <w:t>אסף שרף:</w:t>
      </w:r>
      <w:r w:rsidRPr="00AC14DF">
        <w:rPr>
          <w:rStyle w:val="TagStyle"/>
          <w:rtl/>
        </w:rPr>
        <w:t xml:space="preserve"> &lt;&lt; אורח &gt;&gt;</w:t>
      </w:r>
      <w:r w:rsidR="005C570A">
        <w:rPr>
          <w:rtl/>
          <w:lang w:eastAsia="he-IL"/>
        </w:rPr>
        <w:t xml:space="preserve"> </w:t>
      </w:r>
    </w:p>
    <w:p w14:paraId="09E904B7" w14:textId="77777777" w:rsidR="00AC14DF" w:rsidRDefault="00AC14DF" w:rsidP="00AC14DF">
      <w:pPr>
        <w:pStyle w:val="KeepWithNext"/>
        <w:rPr>
          <w:rtl/>
          <w:lang w:eastAsia="he-IL"/>
        </w:rPr>
      </w:pPr>
    </w:p>
    <w:p w14:paraId="38BA1603" w14:textId="029B804A" w:rsidR="00AC14DF" w:rsidRDefault="00AC14DF" w:rsidP="00AC14DF">
      <w:pPr>
        <w:rPr>
          <w:rtl/>
          <w:lang w:eastAsia="he-IL"/>
        </w:rPr>
      </w:pPr>
      <w:bookmarkStart w:id="2486" w:name="_ETM_Q1_5429758"/>
      <w:bookmarkStart w:id="2487" w:name="_ETM_Q1_5429788"/>
      <w:bookmarkEnd w:id="2486"/>
      <w:bookmarkEnd w:id="2487"/>
      <w:r>
        <w:rPr>
          <w:rFonts w:hint="cs"/>
          <w:rtl/>
          <w:lang w:eastAsia="he-IL"/>
        </w:rPr>
        <w:t>לא הגשנו בקשות לגבי קטינים.</w:t>
      </w:r>
    </w:p>
    <w:p w14:paraId="083C1D63" w14:textId="77777777" w:rsidR="00AC14DF" w:rsidRDefault="00AC14DF" w:rsidP="00AC14DF">
      <w:pPr>
        <w:rPr>
          <w:rtl/>
          <w:lang w:eastAsia="he-IL"/>
        </w:rPr>
      </w:pPr>
      <w:bookmarkStart w:id="2488" w:name="_ETM_Q1_5430964"/>
      <w:bookmarkStart w:id="2489" w:name="_ETM_Q1_5430998"/>
      <w:bookmarkStart w:id="2490" w:name="_ETM_Q1_5430822"/>
      <w:bookmarkEnd w:id="2488"/>
      <w:bookmarkEnd w:id="2489"/>
      <w:bookmarkEnd w:id="2490"/>
    </w:p>
    <w:p w14:paraId="0885CE67" w14:textId="225E11A6" w:rsidR="00AC14DF" w:rsidRDefault="00AC14DF" w:rsidP="00AC14DF">
      <w:pPr>
        <w:pStyle w:val="af8"/>
        <w:keepNext/>
        <w:rPr>
          <w:rtl/>
        </w:rPr>
      </w:pPr>
      <w:r w:rsidRPr="00AC14DF">
        <w:rPr>
          <w:rStyle w:val="TagStyle"/>
          <w:rtl/>
        </w:rPr>
        <w:t xml:space="preserve"> &lt;&lt; </w:t>
      </w:r>
      <w:proofErr w:type="spellStart"/>
      <w:r w:rsidRPr="00AC14DF">
        <w:rPr>
          <w:rStyle w:val="TagStyle"/>
          <w:rtl/>
        </w:rPr>
        <w:t>יור</w:t>
      </w:r>
      <w:proofErr w:type="spellEnd"/>
      <w:r w:rsidRPr="00AC14DF">
        <w:rPr>
          <w:rStyle w:val="TagStyle"/>
          <w:rtl/>
        </w:rPr>
        <w:t xml:space="preserve"> &gt;&gt; </w:t>
      </w:r>
      <w:r>
        <w:rPr>
          <w:rtl/>
        </w:rPr>
        <w:t xml:space="preserve">היו"ר שמחה </w:t>
      </w:r>
      <w:proofErr w:type="spellStart"/>
      <w:r>
        <w:rPr>
          <w:rtl/>
        </w:rPr>
        <w:t>רוטמן</w:t>
      </w:r>
      <w:proofErr w:type="spellEnd"/>
      <w:r>
        <w:rPr>
          <w:rtl/>
        </w:rPr>
        <w:t>:</w:t>
      </w:r>
      <w:r w:rsidRPr="00AC14DF">
        <w:rPr>
          <w:rStyle w:val="TagStyle"/>
          <w:rtl/>
        </w:rPr>
        <w:t xml:space="preserve"> &lt;&lt; יור &gt;&gt;</w:t>
      </w:r>
      <w:r w:rsidR="005C570A">
        <w:rPr>
          <w:rtl/>
        </w:rPr>
        <w:t xml:space="preserve"> </w:t>
      </w:r>
    </w:p>
    <w:p w14:paraId="225E6A1A" w14:textId="77777777" w:rsidR="00AC14DF" w:rsidRDefault="00AC14DF" w:rsidP="00AC14DF">
      <w:pPr>
        <w:pStyle w:val="KeepWithNext"/>
        <w:rPr>
          <w:rtl/>
          <w:lang w:eastAsia="he-IL"/>
        </w:rPr>
      </w:pPr>
    </w:p>
    <w:p w14:paraId="320A2948" w14:textId="4C980D6C" w:rsidR="00AC14DF" w:rsidRDefault="00AC14DF" w:rsidP="00AC14DF">
      <w:pPr>
        <w:rPr>
          <w:rtl/>
          <w:lang w:eastAsia="he-IL"/>
        </w:rPr>
      </w:pPr>
      <w:bookmarkStart w:id="2491" w:name="_ETM_Q1_5431030"/>
      <w:bookmarkStart w:id="2492" w:name="_ETM_Q1_5431063"/>
      <w:bookmarkEnd w:id="2491"/>
      <w:bookmarkEnd w:id="2492"/>
      <w:r>
        <w:rPr>
          <w:rFonts w:hint="cs"/>
          <w:rtl/>
          <w:lang w:eastAsia="he-IL"/>
        </w:rPr>
        <w:t xml:space="preserve">אם כן, 11 קטינים. כל קטין שהיה מגיע לו, יצא. </w:t>
      </w:r>
      <w:bookmarkStart w:id="2493" w:name="_ETM_Q1_5438184"/>
      <w:bookmarkEnd w:id="2493"/>
      <w:r>
        <w:rPr>
          <w:rFonts w:hint="cs"/>
          <w:rtl/>
          <w:lang w:eastAsia="he-IL"/>
        </w:rPr>
        <w:t>זה בסדר גמור. לגבי בגירים.</w:t>
      </w:r>
      <w:r w:rsidR="00574C82">
        <w:rPr>
          <w:rFonts w:hint="cs"/>
          <w:rtl/>
          <w:lang w:eastAsia="he-IL"/>
        </w:rPr>
        <w:t xml:space="preserve"> </w:t>
      </w:r>
      <w:r>
        <w:rPr>
          <w:rFonts w:hint="cs"/>
          <w:rtl/>
          <w:lang w:eastAsia="he-IL"/>
        </w:rPr>
        <w:t xml:space="preserve">אני שוב מנסה להבין איך הגענו </w:t>
      </w:r>
      <w:r w:rsidR="009359F3">
        <w:rPr>
          <w:rFonts w:hint="cs"/>
          <w:rtl/>
          <w:lang w:eastAsia="he-IL"/>
        </w:rPr>
        <w:t>מ-14 ו-25. אתה אומר שהוצאתם 25 אבל ניתנו 14 החלטות?</w:t>
      </w:r>
    </w:p>
    <w:p w14:paraId="78BAA238" w14:textId="77777777" w:rsidR="009359F3" w:rsidRDefault="009359F3" w:rsidP="00AC14DF">
      <w:pPr>
        <w:rPr>
          <w:rtl/>
          <w:lang w:eastAsia="he-IL"/>
        </w:rPr>
      </w:pPr>
      <w:bookmarkStart w:id="2494" w:name="_ETM_Q1_5449466"/>
      <w:bookmarkStart w:id="2495" w:name="_ETM_Q1_5449476"/>
      <w:bookmarkStart w:id="2496" w:name="_ETM_Q1_5449427"/>
      <w:bookmarkEnd w:id="2494"/>
      <w:bookmarkEnd w:id="2495"/>
      <w:bookmarkEnd w:id="2496"/>
    </w:p>
    <w:p w14:paraId="0F69C37A" w14:textId="2CFC7CF0" w:rsidR="009359F3" w:rsidRDefault="009359F3" w:rsidP="009359F3">
      <w:pPr>
        <w:pStyle w:val="afb"/>
        <w:keepNext/>
        <w:rPr>
          <w:rtl/>
          <w:lang w:eastAsia="he-IL"/>
        </w:rPr>
      </w:pPr>
      <w:r w:rsidRPr="009359F3">
        <w:rPr>
          <w:rStyle w:val="TagStyle"/>
          <w:rtl/>
        </w:rPr>
        <w:t xml:space="preserve"> &lt;&lt; אורח &gt;&gt; </w:t>
      </w:r>
      <w:r>
        <w:rPr>
          <w:rtl/>
          <w:lang w:eastAsia="he-IL"/>
        </w:rPr>
        <w:t>אסף שרף:</w:t>
      </w:r>
      <w:r w:rsidRPr="009359F3">
        <w:rPr>
          <w:rStyle w:val="TagStyle"/>
          <w:rtl/>
        </w:rPr>
        <w:t xml:space="preserve"> &lt;&lt; אורח &gt;&gt;</w:t>
      </w:r>
      <w:r w:rsidR="005C570A">
        <w:rPr>
          <w:rtl/>
          <w:lang w:eastAsia="he-IL"/>
        </w:rPr>
        <w:t xml:space="preserve"> </w:t>
      </w:r>
    </w:p>
    <w:p w14:paraId="4905C2C0" w14:textId="77777777" w:rsidR="009359F3" w:rsidRDefault="009359F3" w:rsidP="009359F3">
      <w:pPr>
        <w:pStyle w:val="KeepWithNext"/>
        <w:rPr>
          <w:rtl/>
          <w:lang w:eastAsia="he-IL"/>
        </w:rPr>
      </w:pPr>
    </w:p>
    <w:p w14:paraId="7BC959F2" w14:textId="49C37F83" w:rsidR="009359F3" w:rsidRDefault="009359F3" w:rsidP="009359F3">
      <w:pPr>
        <w:rPr>
          <w:rtl/>
          <w:lang w:eastAsia="he-IL"/>
        </w:rPr>
      </w:pPr>
      <w:bookmarkStart w:id="2497" w:name="_ETM_Q1_5449678"/>
      <w:bookmarkStart w:id="2498" w:name="_ETM_Q1_5449710"/>
      <w:bookmarkEnd w:id="2497"/>
      <w:bookmarkEnd w:id="2498"/>
      <w:r>
        <w:rPr>
          <w:rFonts w:hint="cs"/>
          <w:rtl/>
          <w:lang w:eastAsia="he-IL"/>
        </w:rPr>
        <w:t>הוצאנו 25. אנחנו הגשנו 14 בקשות.</w:t>
      </w:r>
    </w:p>
    <w:p w14:paraId="6626E22F" w14:textId="77777777" w:rsidR="009359F3" w:rsidRDefault="009359F3" w:rsidP="009359F3">
      <w:pPr>
        <w:rPr>
          <w:rtl/>
          <w:lang w:eastAsia="he-IL"/>
        </w:rPr>
      </w:pPr>
      <w:bookmarkStart w:id="2499" w:name="_ETM_Q1_5454823"/>
      <w:bookmarkStart w:id="2500" w:name="_ETM_Q1_5454859"/>
      <w:bookmarkStart w:id="2501" w:name="_ETM_Q1_5454459"/>
      <w:bookmarkEnd w:id="2499"/>
      <w:bookmarkEnd w:id="2500"/>
      <w:bookmarkEnd w:id="2501"/>
    </w:p>
    <w:p w14:paraId="719F6F42" w14:textId="747A36AD" w:rsidR="009359F3" w:rsidRDefault="009359F3" w:rsidP="009359F3">
      <w:pPr>
        <w:pStyle w:val="af8"/>
        <w:keepNext/>
        <w:rPr>
          <w:rtl/>
        </w:rPr>
      </w:pPr>
      <w:r w:rsidRPr="009359F3">
        <w:rPr>
          <w:rStyle w:val="TagStyle"/>
          <w:rtl/>
        </w:rPr>
        <w:t xml:space="preserve"> &lt;&lt; </w:t>
      </w:r>
      <w:proofErr w:type="spellStart"/>
      <w:r w:rsidRPr="009359F3">
        <w:rPr>
          <w:rStyle w:val="TagStyle"/>
          <w:rtl/>
        </w:rPr>
        <w:t>יור</w:t>
      </w:r>
      <w:proofErr w:type="spellEnd"/>
      <w:r w:rsidRPr="009359F3">
        <w:rPr>
          <w:rStyle w:val="TagStyle"/>
          <w:rtl/>
        </w:rPr>
        <w:t xml:space="preserve"> &gt;&gt; </w:t>
      </w:r>
      <w:r>
        <w:rPr>
          <w:rtl/>
        </w:rPr>
        <w:t xml:space="preserve">היו"ר שמחה </w:t>
      </w:r>
      <w:proofErr w:type="spellStart"/>
      <w:r>
        <w:rPr>
          <w:rtl/>
        </w:rPr>
        <w:t>רוטמן</w:t>
      </w:r>
      <w:proofErr w:type="spellEnd"/>
      <w:r>
        <w:rPr>
          <w:rtl/>
        </w:rPr>
        <w:t>:</w:t>
      </w:r>
      <w:r w:rsidRPr="009359F3">
        <w:rPr>
          <w:rStyle w:val="TagStyle"/>
          <w:rtl/>
        </w:rPr>
        <w:t xml:space="preserve"> &lt;&lt; יור &gt;&gt;</w:t>
      </w:r>
      <w:r w:rsidR="005C570A">
        <w:rPr>
          <w:rtl/>
        </w:rPr>
        <w:t xml:space="preserve"> </w:t>
      </w:r>
    </w:p>
    <w:p w14:paraId="6022CE0F" w14:textId="77777777" w:rsidR="009359F3" w:rsidRDefault="009359F3" w:rsidP="009359F3">
      <w:pPr>
        <w:pStyle w:val="KeepWithNext"/>
        <w:rPr>
          <w:rtl/>
          <w:lang w:eastAsia="he-IL"/>
        </w:rPr>
      </w:pPr>
    </w:p>
    <w:p w14:paraId="132D2A00" w14:textId="16354A80" w:rsidR="009359F3" w:rsidRDefault="009359F3" w:rsidP="009359F3">
      <w:pPr>
        <w:rPr>
          <w:rtl/>
          <w:lang w:eastAsia="he-IL"/>
        </w:rPr>
      </w:pPr>
      <w:bookmarkStart w:id="2502" w:name="_ETM_Q1_5454694"/>
      <w:bookmarkStart w:id="2503" w:name="_ETM_Q1_5454726"/>
      <w:bookmarkEnd w:id="2502"/>
      <w:bookmarkEnd w:id="2503"/>
      <w:r>
        <w:rPr>
          <w:rFonts w:hint="cs"/>
          <w:rtl/>
          <w:lang w:eastAsia="he-IL"/>
        </w:rPr>
        <w:t>14 בקשות לא להוציא.</w:t>
      </w:r>
      <w:bookmarkStart w:id="2504" w:name="_ETM_Q1_5453667"/>
      <w:bookmarkEnd w:id="2504"/>
    </w:p>
    <w:p w14:paraId="75B922D0" w14:textId="77777777" w:rsidR="009359F3" w:rsidRDefault="009359F3" w:rsidP="009359F3">
      <w:pPr>
        <w:rPr>
          <w:rtl/>
          <w:lang w:eastAsia="he-IL"/>
        </w:rPr>
      </w:pPr>
      <w:bookmarkStart w:id="2505" w:name="_ETM_Q1_5453704"/>
      <w:bookmarkStart w:id="2506" w:name="_ETM_Q1_5453927"/>
      <w:bookmarkEnd w:id="2505"/>
      <w:bookmarkEnd w:id="2506"/>
    </w:p>
    <w:p w14:paraId="7F75AB55" w14:textId="33D4EA45" w:rsidR="009359F3" w:rsidRDefault="009359F3" w:rsidP="009359F3">
      <w:pPr>
        <w:pStyle w:val="afb"/>
        <w:keepNext/>
        <w:rPr>
          <w:rtl/>
          <w:lang w:eastAsia="he-IL"/>
        </w:rPr>
      </w:pPr>
      <w:bookmarkStart w:id="2507" w:name="ET_guest_אסף_שרף_441"/>
      <w:r w:rsidRPr="009359F3">
        <w:rPr>
          <w:rStyle w:val="TagStyle"/>
          <w:rtl/>
        </w:rPr>
        <w:t xml:space="preserve"> &lt;&lt; אורח &gt;&gt; </w:t>
      </w:r>
      <w:r>
        <w:rPr>
          <w:rtl/>
          <w:lang w:eastAsia="he-IL"/>
        </w:rPr>
        <w:t>אסף שרף:</w:t>
      </w:r>
      <w:r w:rsidRPr="009359F3">
        <w:rPr>
          <w:rStyle w:val="TagStyle"/>
          <w:rtl/>
        </w:rPr>
        <w:t xml:space="preserve"> &lt;&lt; אורח &gt;&gt;</w:t>
      </w:r>
      <w:r w:rsidR="005C570A">
        <w:rPr>
          <w:rtl/>
          <w:lang w:eastAsia="he-IL"/>
        </w:rPr>
        <w:t xml:space="preserve"> </w:t>
      </w:r>
      <w:bookmarkEnd w:id="2507"/>
    </w:p>
    <w:p w14:paraId="14A01897" w14:textId="77777777" w:rsidR="009359F3" w:rsidRDefault="009359F3" w:rsidP="009359F3">
      <w:pPr>
        <w:pStyle w:val="KeepWithNext"/>
        <w:rPr>
          <w:rtl/>
          <w:lang w:eastAsia="he-IL"/>
        </w:rPr>
      </w:pPr>
    </w:p>
    <w:p w14:paraId="00986D24" w14:textId="6834DD77" w:rsidR="009359F3" w:rsidRDefault="009359F3" w:rsidP="009359F3">
      <w:pPr>
        <w:rPr>
          <w:rtl/>
          <w:lang w:eastAsia="he-IL"/>
        </w:rPr>
      </w:pPr>
      <w:bookmarkStart w:id="2508" w:name="_ETM_Q1_5454137"/>
      <w:bookmarkStart w:id="2509" w:name="_ETM_Q1_5454170"/>
      <w:bookmarkEnd w:id="2508"/>
      <w:bookmarkEnd w:id="2509"/>
      <w:r>
        <w:rPr>
          <w:rFonts w:hint="cs"/>
          <w:rtl/>
          <w:lang w:eastAsia="he-IL"/>
        </w:rPr>
        <w:t xml:space="preserve">אבל זה לא ביחס ל-25. </w:t>
      </w:r>
      <w:bookmarkStart w:id="2510" w:name="_ETM_Q1_5456249"/>
      <w:bookmarkEnd w:id="2510"/>
    </w:p>
    <w:p w14:paraId="6DF270D2" w14:textId="77777777" w:rsidR="009359F3" w:rsidRDefault="009359F3" w:rsidP="009359F3">
      <w:pPr>
        <w:rPr>
          <w:rtl/>
          <w:lang w:eastAsia="he-IL"/>
        </w:rPr>
      </w:pPr>
    </w:p>
    <w:p w14:paraId="728BEDD4" w14:textId="47C14116" w:rsidR="009359F3" w:rsidRDefault="009359F3" w:rsidP="009359F3">
      <w:pPr>
        <w:pStyle w:val="a5"/>
        <w:keepNext/>
        <w:rPr>
          <w:rtl/>
        </w:rPr>
      </w:pPr>
      <w:bookmarkStart w:id="2511" w:name="ET_speaker_נועה_ברודצקי_לוי_442"/>
      <w:r w:rsidRPr="009359F3">
        <w:rPr>
          <w:rStyle w:val="TagStyle"/>
          <w:rtl/>
        </w:rPr>
        <w:t xml:space="preserve"> &lt;&lt; דובר &gt;&gt; </w:t>
      </w:r>
      <w:r>
        <w:rPr>
          <w:rtl/>
        </w:rPr>
        <w:t>נועה ברודצקי לוי:</w:t>
      </w:r>
      <w:r w:rsidRPr="009359F3">
        <w:rPr>
          <w:rStyle w:val="TagStyle"/>
          <w:rtl/>
        </w:rPr>
        <w:t xml:space="preserve"> &lt;&lt; דובר &gt;&gt;</w:t>
      </w:r>
      <w:r w:rsidR="005C570A">
        <w:rPr>
          <w:rtl/>
        </w:rPr>
        <w:t xml:space="preserve"> </w:t>
      </w:r>
      <w:bookmarkEnd w:id="2511"/>
    </w:p>
    <w:p w14:paraId="62B6B8BE" w14:textId="77777777" w:rsidR="009359F3" w:rsidRDefault="009359F3" w:rsidP="009359F3">
      <w:pPr>
        <w:pStyle w:val="KeepWithNext"/>
        <w:rPr>
          <w:rtl/>
          <w:lang w:eastAsia="he-IL"/>
        </w:rPr>
      </w:pPr>
    </w:p>
    <w:p w14:paraId="693B2052" w14:textId="183E4A65" w:rsidR="009359F3" w:rsidRDefault="009359F3" w:rsidP="009359F3">
      <w:pPr>
        <w:rPr>
          <w:rtl/>
          <w:lang w:eastAsia="he-IL"/>
        </w:rPr>
      </w:pPr>
      <w:bookmarkStart w:id="2512" w:name="_ETM_Q1_5456705"/>
      <w:bookmarkStart w:id="2513" w:name="_ETM_Q1_5456736"/>
      <w:bookmarkEnd w:id="2512"/>
      <w:bookmarkEnd w:id="2513"/>
      <w:r>
        <w:rPr>
          <w:rFonts w:hint="cs"/>
          <w:rtl/>
          <w:lang w:eastAsia="he-IL"/>
        </w:rPr>
        <w:t>אלה 14 בקשות לגבי כאלה שמוחזקים למרות שזה בעבירות אחרות?</w:t>
      </w:r>
      <w:bookmarkStart w:id="2514" w:name="_ETM_Q1_5463764"/>
      <w:bookmarkEnd w:id="2514"/>
    </w:p>
    <w:p w14:paraId="07917DF1" w14:textId="77777777" w:rsidR="009359F3" w:rsidRDefault="009359F3" w:rsidP="009359F3">
      <w:pPr>
        <w:rPr>
          <w:rtl/>
          <w:lang w:eastAsia="he-IL"/>
        </w:rPr>
      </w:pPr>
      <w:bookmarkStart w:id="2515" w:name="_ETM_Q1_5463800"/>
      <w:bookmarkEnd w:id="2515"/>
    </w:p>
    <w:p w14:paraId="59062832" w14:textId="2ED8CFCB" w:rsidR="009359F3" w:rsidRDefault="009359F3" w:rsidP="009359F3">
      <w:pPr>
        <w:pStyle w:val="af8"/>
        <w:keepNext/>
        <w:rPr>
          <w:rtl/>
        </w:rPr>
      </w:pPr>
      <w:r w:rsidRPr="009359F3">
        <w:rPr>
          <w:rStyle w:val="TagStyle"/>
          <w:rtl/>
        </w:rPr>
        <w:t xml:space="preserve"> &lt;&lt; </w:t>
      </w:r>
      <w:proofErr w:type="spellStart"/>
      <w:r w:rsidRPr="009359F3">
        <w:rPr>
          <w:rStyle w:val="TagStyle"/>
          <w:rtl/>
        </w:rPr>
        <w:t>יור</w:t>
      </w:r>
      <w:proofErr w:type="spellEnd"/>
      <w:r w:rsidRPr="009359F3">
        <w:rPr>
          <w:rStyle w:val="TagStyle"/>
          <w:rtl/>
        </w:rPr>
        <w:t xml:space="preserve"> &gt;&gt; </w:t>
      </w:r>
      <w:r>
        <w:rPr>
          <w:rtl/>
        </w:rPr>
        <w:t xml:space="preserve">היו"ר שמחה </w:t>
      </w:r>
      <w:proofErr w:type="spellStart"/>
      <w:r>
        <w:rPr>
          <w:rtl/>
        </w:rPr>
        <w:t>רוטמן</w:t>
      </w:r>
      <w:proofErr w:type="spellEnd"/>
      <w:r>
        <w:rPr>
          <w:rtl/>
        </w:rPr>
        <w:t>:</w:t>
      </w:r>
      <w:r w:rsidRPr="009359F3">
        <w:rPr>
          <w:rStyle w:val="TagStyle"/>
          <w:rtl/>
        </w:rPr>
        <w:t xml:space="preserve"> &lt;&lt; יור &gt;&gt;</w:t>
      </w:r>
      <w:r w:rsidR="005C570A">
        <w:rPr>
          <w:rtl/>
        </w:rPr>
        <w:t xml:space="preserve"> </w:t>
      </w:r>
    </w:p>
    <w:p w14:paraId="08B7FEBE" w14:textId="77777777" w:rsidR="009359F3" w:rsidRDefault="009359F3" w:rsidP="009359F3">
      <w:pPr>
        <w:pStyle w:val="KeepWithNext"/>
        <w:rPr>
          <w:rtl/>
          <w:lang w:eastAsia="he-IL"/>
        </w:rPr>
      </w:pPr>
    </w:p>
    <w:p w14:paraId="00DCAD27" w14:textId="3FBBA983" w:rsidR="009359F3" w:rsidRDefault="009359F3" w:rsidP="009359F3">
      <w:pPr>
        <w:rPr>
          <w:rtl/>
          <w:lang w:eastAsia="he-IL"/>
        </w:rPr>
      </w:pPr>
      <w:r>
        <w:rPr>
          <w:rFonts w:hint="cs"/>
          <w:rtl/>
          <w:lang w:eastAsia="he-IL"/>
        </w:rPr>
        <w:t xml:space="preserve">רגע. </w:t>
      </w:r>
      <w:bookmarkStart w:id="2516" w:name="_ETM_Q1_5464364"/>
      <w:bookmarkEnd w:id="2516"/>
      <w:r>
        <w:rPr>
          <w:rFonts w:hint="cs"/>
          <w:rtl/>
          <w:lang w:eastAsia="he-IL"/>
        </w:rPr>
        <w:t>יש כאן בלבול.</w:t>
      </w:r>
      <w:r w:rsidR="00574C82">
        <w:rPr>
          <w:rFonts w:hint="cs"/>
          <w:rtl/>
          <w:lang w:eastAsia="he-IL"/>
        </w:rPr>
        <w:t xml:space="preserve"> </w:t>
      </w:r>
      <w:r>
        <w:rPr>
          <w:rFonts w:hint="cs"/>
          <w:rtl/>
          <w:lang w:eastAsia="he-IL"/>
        </w:rPr>
        <w:t xml:space="preserve">כאשר מבקשים להוציא, צריך </w:t>
      </w:r>
      <w:bookmarkStart w:id="2517" w:name="_ETM_Q1_5471720"/>
      <w:bookmarkEnd w:id="2517"/>
      <w:r>
        <w:rPr>
          <w:rFonts w:hint="cs"/>
          <w:rtl/>
          <w:lang w:eastAsia="he-IL"/>
        </w:rPr>
        <w:t>שיהיה לשופט חוות דעת. בלי חוות דעת</w:t>
      </w:r>
      <w:r w:rsidR="00574C82">
        <w:rPr>
          <w:rFonts w:hint="cs"/>
          <w:rtl/>
          <w:lang w:eastAsia="he-IL"/>
        </w:rPr>
        <w:t xml:space="preserve"> </w:t>
      </w:r>
      <w:r>
        <w:rPr>
          <w:rFonts w:hint="cs"/>
          <w:rtl/>
          <w:lang w:eastAsia="he-IL"/>
        </w:rPr>
        <w:t>שלכם הוא לא יכול. נכון?</w:t>
      </w:r>
      <w:bookmarkStart w:id="2518" w:name="_ETM_Q1_5473093"/>
      <w:bookmarkEnd w:id="2518"/>
    </w:p>
    <w:p w14:paraId="40F15DEF" w14:textId="77777777" w:rsidR="009359F3" w:rsidRDefault="009359F3" w:rsidP="009359F3">
      <w:pPr>
        <w:rPr>
          <w:rtl/>
          <w:lang w:eastAsia="he-IL"/>
        </w:rPr>
      </w:pPr>
      <w:bookmarkStart w:id="2519" w:name="_ETM_Q1_5473125"/>
      <w:bookmarkStart w:id="2520" w:name="_ETM_Q1_5474293"/>
      <w:bookmarkEnd w:id="2519"/>
      <w:bookmarkEnd w:id="2520"/>
    </w:p>
    <w:p w14:paraId="44ABAFEA" w14:textId="30800028" w:rsidR="009359F3" w:rsidRDefault="009359F3" w:rsidP="009359F3">
      <w:pPr>
        <w:pStyle w:val="afb"/>
        <w:keepNext/>
        <w:rPr>
          <w:rtl/>
          <w:lang w:eastAsia="he-IL"/>
        </w:rPr>
      </w:pPr>
      <w:r w:rsidRPr="009359F3">
        <w:rPr>
          <w:rStyle w:val="TagStyle"/>
          <w:rtl/>
        </w:rPr>
        <w:t xml:space="preserve"> &lt;&lt; אורח &gt;&gt; </w:t>
      </w:r>
      <w:r>
        <w:rPr>
          <w:rtl/>
          <w:lang w:eastAsia="he-IL"/>
        </w:rPr>
        <w:t>אסף שרף:</w:t>
      </w:r>
      <w:r w:rsidRPr="009359F3">
        <w:rPr>
          <w:rStyle w:val="TagStyle"/>
          <w:rtl/>
        </w:rPr>
        <w:t xml:space="preserve"> &lt;&lt; אורח &gt;&gt;</w:t>
      </w:r>
      <w:r w:rsidR="005C570A">
        <w:rPr>
          <w:rtl/>
          <w:lang w:eastAsia="he-IL"/>
        </w:rPr>
        <w:t xml:space="preserve"> </w:t>
      </w:r>
    </w:p>
    <w:p w14:paraId="07C6D42B" w14:textId="77777777" w:rsidR="009359F3" w:rsidRDefault="009359F3" w:rsidP="009359F3">
      <w:pPr>
        <w:pStyle w:val="KeepWithNext"/>
        <w:rPr>
          <w:rtl/>
          <w:lang w:eastAsia="he-IL"/>
        </w:rPr>
      </w:pPr>
    </w:p>
    <w:p w14:paraId="58436B5A" w14:textId="2D3D5E8D" w:rsidR="009359F3" w:rsidRDefault="009359F3" w:rsidP="009359F3">
      <w:pPr>
        <w:rPr>
          <w:rtl/>
          <w:lang w:eastAsia="he-IL"/>
        </w:rPr>
      </w:pPr>
      <w:bookmarkStart w:id="2521" w:name="_ETM_Q1_5474533"/>
      <w:bookmarkStart w:id="2522" w:name="_ETM_Q1_5474567"/>
      <w:bookmarkEnd w:id="2521"/>
      <w:bookmarkEnd w:id="2522"/>
      <w:r>
        <w:rPr>
          <w:rFonts w:hint="cs"/>
          <w:rtl/>
          <w:lang w:eastAsia="he-IL"/>
        </w:rPr>
        <w:t>נכון.</w:t>
      </w:r>
    </w:p>
    <w:p w14:paraId="75CC4638" w14:textId="77777777" w:rsidR="009359F3" w:rsidRDefault="009359F3" w:rsidP="009359F3">
      <w:pPr>
        <w:rPr>
          <w:rtl/>
          <w:lang w:eastAsia="he-IL"/>
        </w:rPr>
      </w:pPr>
      <w:bookmarkStart w:id="2523" w:name="_ETM_Q1_5475883"/>
      <w:bookmarkStart w:id="2524" w:name="_ETM_Q1_5475917"/>
      <w:bookmarkEnd w:id="2523"/>
      <w:bookmarkEnd w:id="2524"/>
    </w:p>
    <w:p w14:paraId="25713AF3" w14:textId="4F8C7CD1" w:rsidR="009359F3" w:rsidRDefault="009359F3" w:rsidP="009359F3">
      <w:pPr>
        <w:pStyle w:val="afb"/>
        <w:keepNext/>
        <w:rPr>
          <w:rtl/>
          <w:lang w:eastAsia="he-IL"/>
        </w:rPr>
      </w:pPr>
      <w:bookmarkStart w:id="2525" w:name="ET_guest_ריקי_בר_און_445"/>
      <w:r w:rsidRPr="009359F3">
        <w:rPr>
          <w:rStyle w:val="TagStyle"/>
          <w:rtl/>
        </w:rPr>
        <w:t xml:space="preserve"> &lt;&lt; אורח &gt;&gt; </w:t>
      </w:r>
      <w:r>
        <w:rPr>
          <w:rtl/>
          <w:lang w:eastAsia="he-IL"/>
        </w:rPr>
        <w:t>ריקי בר און:</w:t>
      </w:r>
      <w:r w:rsidRPr="009359F3">
        <w:rPr>
          <w:rStyle w:val="TagStyle"/>
          <w:rtl/>
        </w:rPr>
        <w:t xml:space="preserve"> &lt;&lt; אורח &gt;&gt;</w:t>
      </w:r>
      <w:r w:rsidR="005C570A">
        <w:rPr>
          <w:rtl/>
          <w:lang w:eastAsia="he-IL"/>
        </w:rPr>
        <w:t xml:space="preserve"> </w:t>
      </w:r>
      <w:bookmarkEnd w:id="2525"/>
    </w:p>
    <w:p w14:paraId="5F6BAA01" w14:textId="77777777" w:rsidR="009359F3" w:rsidRDefault="009359F3" w:rsidP="009359F3">
      <w:pPr>
        <w:pStyle w:val="KeepWithNext"/>
        <w:rPr>
          <w:rtl/>
          <w:lang w:eastAsia="he-IL"/>
        </w:rPr>
      </w:pPr>
    </w:p>
    <w:p w14:paraId="7ADC1C47" w14:textId="61CC7ECC" w:rsidR="009359F3" w:rsidRDefault="009359F3" w:rsidP="009359F3">
      <w:pPr>
        <w:rPr>
          <w:rtl/>
          <w:lang w:eastAsia="he-IL"/>
        </w:rPr>
      </w:pPr>
      <w:r>
        <w:rPr>
          <w:rFonts w:hint="cs"/>
          <w:rtl/>
          <w:lang w:eastAsia="he-IL"/>
        </w:rPr>
        <w:t xml:space="preserve">על פניו. </w:t>
      </w:r>
    </w:p>
    <w:p w14:paraId="4E3E60B5" w14:textId="77777777" w:rsidR="009359F3" w:rsidRDefault="009359F3" w:rsidP="009359F3">
      <w:pPr>
        <w:rPr>
          <w:rtl/>
          <w:lang w:eastAsia="he-IL"/>
        </w:rPr>
      </w:pPr>
      <w:bookmarkStart w:id="2526" w:name="_ETM_Q1_5479200"/>
      <w:bookmarkStart w:id="2527" w:name="_ETM_Q1_5479243"/>
      <w:bookmarkStart w:id="2528" w:name="_ETM_Q1_5479639"/>
      <w:bookmarkEnd w:id="2526"/>
      <w:bookmarkEnd w:id="2527"/>
      <w:bookmarkEnd w:id="2528"/>
    </w:p>
    <w:p w14:paraId="064CCD4E" w14:textId="1522FE7F" w:rsidR="009359F3" w:rsidRDefault="009359F3" w:rsidP="009359F3">
      <w:pPr>
        <w:pStyle w:val="af8"/>
        <w:keepNext/>
        <w:rPr>
          <w:rtl/>
        </w:rPr>
      </w:pPr>
      <w:bookmarkStart w:id="2529" w:name="ET_yor_6157_446"/>
      <w:r w:rsidRPr="009359F3">
        <w:rPr>
          <w:rStyle w:val="TagStyle"/>
          <w:rtl/>
        </w:rPr>
        <w:t xml:space="preserve"> &lt;&lt; </w:t>
      </w:r>
      <w:proofErr w:type="spellStart"/>
      <w:r w:rsidRPr="009359F3">
        <w:rPr>
          <w:rStyle w:val="TagStyle"/>
          <w:rtl/>
        </w:rPr>
        <w:t>יור</w:t>
      </w:r>
      <w:proofErr w:type="spellEnd"/>
      <w:r w:rsidRPr="009359F3">
        <w:rPr>
          <w:rStyle w:val="TagStyle"/>
          <w:rtl/>
        </w:rPr>
        <w:t xml:space="preserve"> &gt;&gt; </w:t>
      </w:r>
      <w:r>
        <w:rPr>
          <w:rtl/>
        </w:rPr>
        <w:t xml:space="preserve">היו"ר שמחה </w:t>
      </w:r>
      <w:proofErr w:type="spellStart"/>
      <w:r>
        <w:rPr>
          <w:rtl/>
        </w:rPr>
        <w:t>רוטמן</w:t>
      </w:r>
      <w:proofErr w:type="spellEnd"/>
      <w:r>
        <w:rPr>
          <w:rtl/>
        </w:rPr>
        <w:t>:</w:t>
      </w:r>
      <w:r w:rsidRPr="009359F3">
        <w:rPr>
          <w:rStyle w:val="TagStyle"/>
          <w:rtl/>
        </w:rPr>
        <w:t xml:space="preserve"> &lt;&lt; יור &gt;&gt;</w:t>
      </w:r>
      <w:r w:rsidR="005C570A">
        <w:rPr>
          <w:rtl/>
        </w:rPr>
        <w:t xml:space="preserve"> </w:t>
      </w:r>
      <w:bookmarkEnd w:id="2529"/>
    </w:p>
    <w:p w14:paraId="2CE36FBB" w14:textId="77777777" w:rsidR="009359F3" w:rsidRDefault="009359F3" w:rsidP="009359F3">
      <w:pPr>
        <w:pStyle w:val="KeepWithNext"/>
        <w:rPr>
          <w:rtl/>
          <w:lang w:eastAsia="he-IL"/>
        </w:rPr>
      </w:pPr>
    </w:p>
    <w:p w14:paraId="7EF6B1E3" w14:textId="56E24C57" w:rsidR="009359F3" w:rsidRDefault="009359F3" w:rsidP="009359F3">
      <w:pPr>
        <w:rPr>
          <w:rtl/>
          <w:lang w:eastAsia="he-IL"/>
        </w:rPr>
      </w:pPr>
      <w:bookmarkStart w:id="2530" w:name="_ETM_Q1_5479886"/>
      <w:bookmarkStart w:id="2531" w:name="_ETM_Q1_5479922"/>
      <w:bookmarkEnd w:id="2530"/>
      <w:bookmarkEnd w:id="2531"/>
      <w:r>
        <w:rPr>
          <w:rFonts w:hint="cs"/>
          <w:rtl/>
          <w:lang w:eastAsia="he-IL"/>
        </w:rPr>
        <w:t>נקודתך נרשמה. תכף תענה חנית לגבי הנהלת בתי המשפט.</w:t>
      </w:r>
      <w:r w:rsidR="00574C82">
        <w:rPr>
          <w:rFonts w:hint="cs"/>
          <w:rtl/>
          <w:lang w:eastAsia="he-IL"/>
        </w:rPr>
        <w:t xml:space="preserve"> </w:t>
      </w:r>
      <w:r>
        <w:rPr>
          <w:rFonts w:hint="cs"/>
          <w:rtl/>
          <w:lang w:eastAsia="he-IL"/>
        </w:rPr>
        <w:t>לא צריך לחזור</w:t>
      </w:r>
      <w:bookmarkStart w:id="2532" w:name="_ETM_Q1_5485376"/>
      <w:bookmarkEnd w:id="2532"/>
      <w:r>
        <w:rPr>
          <w:rFonts w:hint="cs"/>
          <w:rtl/>
          <w:lang w:eastAsia="he-IL"/>
        </w:rPr>
        <w:t xml:space="preserve"> בכל משפט</w:t>
      </w:r>
      <w:r w:rsidR="00574C82">
        <w:rPr>
          <w:rFonts w:hint="cs"/>
          <w:rtl/>
          <w:lang w:eastAsia="he-IL"/>
        </w:rPr>
        <w:t xml:space="preserve"> </w:t>
      </w:r>
      <w:r>
        <w:rPr>
          <w:rFonts w:hint="cs"/>
          <w:rtl/>
          <w:lang w:eastAsia="he-IL"/>
        </w:rPr>
        <w:t xml:space="preserve">ולומר שזה לא עובד. הבנתי. </w:t>
      </w:r>
      <w:bookmarkStart w:id="2533" w:name="_ETM_Q1_5488954"/>
      <w:bookmarkEnd w:id="2533"/>
      <w:r>
        <w:rPr>
          <w:rFonts w:hint="cs"/>
          <w:rtl/>
          <w:lang w:eastAsia="he-IL"/>
        </w:rPr>
        <w:t>הבנתי שיש טענות מאוד מרגיזות על התנהלות וחלחול הנורמה לשופטי</w:t>
      </w:r>
      <w:bookmarkStart w:id="2534" w:name="_ETM_Q1_5495750"/>
      <w:bookmarkEnd w:id="2534"/>
      <w:r>
        <w:rPr>
          <w:rFonts w:hint="cs"/>
          <w:rtl/>
          <w:lang w:eastAsia="he-IL"/>
        </w:rPr>
        <w:t xml:space="preserve">ם ותכף חנית תתייחס לזה. לא צריך את זה </w:t>
      </w:r>
      <w:bookmarkStart w:id="2535" w:name="_ETM_Q1_5498443"/>
      <w:bookmarkEnd w:id="2535"/>
      <w:r>
        <w:rPr>
          <w:rFonts w:hint="cs"/>
          <w:rtl/>
          <w:lang w:eastAsia="he-IL"/>
        </w:rPr>
        <w:t>עכשיו</w:t>
      </w:r>
      <w:r w:rsidR="00574C82">
        <w:rPr>
          <w:rFonts w:hint="cs"/>
          <w:rtl/>
          <w:lang w:eastAsia="he-IL"/>
        </w:rPr>
        <w:t xml:space="preserve"> </w:t>
      </w:r>
      <w:r w:rsidR="00E170A2">
        <w:rPr>
          <w:rFonts w:hint="cs"/>
          <w:rtl/>
          <w:lang w:eastAsia="he-IL"/>
        </w:rPr>
        <w:t>בכל משפט ובמענה לכל נתון. הבנו. סגרנו סוגריים ועכשיו אנחנו ממשיכים. כדי להוציא אדם בתקופה הזאת, ב-20</w:t>
      </w:r>
      <w:r w:rsidR="00574C82">
        <w:rPr>
          <w:rFonts w:hint="cs"/>
          <w:rtl/>
          <w:lang w:eastAsia="he-IL"/>
        </w:rPr>
        <w:t xml:space="preserve"> </w:t>
      </w:r>
      <w:r w:rsidR="00E170A2">
        <w:rPr>
          <w:rFonts w:hint="cs"/>
          <w:rtl/>
          <w:lang w:eastAsia="he-IL"/>
        </w:rPr>
        <w:t xml:space="preserve">ומשהו ימים האחרונים, נדרשת חוות דעת שלכם כי אחרת לכאורה אי אפשר להוציא. גם הנשיא לא יכול להוציא </w:t>
      </w:r>
      <w:bookmarkStart w:id="2536" w:name="_ETM_Q1_5515742"/>
      <w:bookmarkEnd w:id="2536"/>
      <w:r w:rsidR="00E170A2">
        <w:rPr>
          <w:rFonts w:hint="cs"/>
          <w:rtl/>
          <w:lang w:eastAsia="he-IL"/>
        </w:rPr>
        <w:t xml:space="preserve">בלי חוות דעת שלכם. נכון? אני מבין </w:t>
      </w:r>
      <w:bookmarkStart w:id="2537" w:name="_ETM_Q1_5516563"/>
      <w:bookmarkEnd w:id="2537"/>
      <w:r w:rsidR="00E170A2">
        <w:rPr>
          <w:rFonts w:hint="cs"/>
          <w:rtl/>
          <w:lang w:eastAsia="he-IL"/>
        </w:rPr>
        <w:t>נכון את החוק שחוקקנו אך לפני שלושה ומשהו שבועות?</w:t>
      </w:r>
    </w:p>
    <w:p w14:paraId="6A2467BC" w14:textId="77777777" w:rsidR="00E170A2" w:rsidRDefault="00E170A2" w:rsidP="009359F3">
      <w:pPr>
        <w:rPr>
          <w:rtl/>
          <w:lang w:eastAsia="he-IL"/>
        </w:rPr>
      </w:pPr>
      <w:bookmarkStart w:id="2538" w:name="_ETM_Q1_5517366"/>
      <w:bookmarkStart w:id="2539" w:name="_ETM_Q1_5517405"/>
      <w:bookmarkStart w:id="2540" w:name="_ETM_Q1_5518061"/>
      <w:bookmarkEnd w:id="2538"/>
      <w:bookmarkEnd w:id="2539"/>
      <w:bookmarkEnd w:id="2540"/>
    </w:p>
    <w:p w14:paraId="1FE75989" w14:textId="5AD4DF8F" w:rsidR="00E170A2" w:rsidRDefault="00E170A2" w:rsidP="00E170A2">
      <w:pPr>
        <w:pStyle w:val="afb"/>
        <w:keepNext/>
        <w:rPr>
          <w:rtl/>
          <w:lang w:eastAsia="he-IL"/>
        </w:rPr>
      </w:pPr>
      <w:bookmarkStart w:id="2541" w:name="ET_guest_אסף_שרף_431"/>
      <w:r w:rsidRPr="00E170A2">
        <w:rPr>
          <w:rStyle w:val="TagStyle"/>
          <w:rtl/>
        </w:rPr>
        <w:t xml:space="preserve"> &lt;&lt; אורח &gt;&gt; </w:t>
      </w:r>
      <w:r>
        <w:rPr>
          <w:rtl/>
          <w:lang w:eastAsia="he-IL"/>
        </w:rPr>
        <w:t>אסף שרף:</w:t>
      </w:r>
      <w:r w:rsidRPr="00E170A2">
        <w:rPr>
          <w:rStyle w:val="TagStyle"/>
          <w:rtl/>
        </w:rPr>
        <w:t xml:space="preserve"> &lt;&lt; אורח &gt;&gt;</w:t>
      </w:r>
      <w:r w:rsidR="005C570A">
        <w:rPr>
          <w:rtl/>
          <w:lang w:eastAsia="he-IL"/>
        </w:rPr>
        <w:t xml:space="preserve"> </w:t>
      </w:r>
      <w:bookmarkEnd w:id="2541"/>
    </w:p>
    <w:p w14:paraId="43489900" w14:textId="77777777" w:rsidR="00E170A2" w:rsidRDefault="00E170A2" w:rsidP="00E170A2">
      <w:pPr>
        <w:pStyle w:val="KeepWithNext"/>
        <w:rPr>
          <w:rtl/>
          <w:lang w:eastAsia="he-IL"/>
        </w:rPr>
      </w:pPr>
    </w:p>
    <w:p w14:paraId="209110F9" w14:textId="1863AF4B" w:rsidR="00E170A2" w:rsidRDefault="00E170A2" w:rsidP="00E170A2">
      <w:pPr>
        <w:rPr>
          <w:rtl/>
          <w:lang w:eastAsia="he-IL"/>
        </w:rPr>
      </w:pPr>
      <w:bookmarkStart w:id="2542" w:name="_ETM_Q1_5521516"/>
      <w:bookmarkStart w:id="2543" w:name="_ETM_Q1_5521535"/>
      <w:bookmarkEnd w:id="2542"/>
      <w:bookmarkEnd w:id="2543"/>
      <w:r>
        <w:rPr>
          <w:rFonts w:hint="cs"/>
          <w:rtl/>
          <w:lang w:eastAsia="he-IL"/>
        </w:rPr>
        <w:t xml:space="preserve">כן. </w:t>
      </w:r>
    </w:p>
    <w:p w14:paraId="74A5B7FA" w14:textId="77777777" w:rsidR="00E170A2" w:rsidRDefault="00E170A2" w:rsidP="00E170A2">
      <w:pPr>
        <w:rPr>
          <w:rtl/>
          <w:lang w:eastAsia="he-IL"/>
        </w:rPr>
      </w:pPr>
      <w:bookmarkStart w:id="2544" w:name="_ETM_Q1_5524656"/>
      <w:bookmarkEnd w:id="2544"/>
    </w:p>
    <w:p w14:paraId="6FBDB383" w14:textId="624B428B" w:rsidR="00E170A2" w:rsidRDefault="00E170A2" w:rsidP="00E170A2">
      <w:pPr>
        <w:pStyle w:val="af8"/>
        <w:keepNext/>
        <w:rPr>
          <w:rtl/>
        </w:rPr>
      </w:pPr>
      <w:bookmarkStart w:id="2545" w:name="ET_yor_6157_432"/>
      <w:r w:rsidRPr="00E170A2">
        <w:rPr>
          <w:rStyle w:val="TagStyle"/>
          <w:rtl/>
        </w:rPr>
        <w:t xml:space="preserve"> &lt;&lt; </w:t>
      </w:r>
      <w:proofErr w:type="spellStart"/>
      <w:r w:rsidRPr="00E170A2">
        <w:rPr>
          <w:rStyle w:val="TagStyle"/>
          <w:rtl/>
        </w:rPr>
        <w:t>יור</w:t>
      </w:r>
      <w:proofErr w:type="spellEnd"/>
      <w:r w:rsidRPr="00E170A2">
        <w:rPr>
          <w:rStyle w:val="TagStyle"/>
          <w:rtl/>
        </w:rPr>
        <w:t xml:space="preserve"> &gt;&gt; </w:t>
      </w:r>
      <w:r>
        <w:rPr>
          <w:rtl/>
        </w:rPr>
        <w:t xml:space="preserve">היו"ר שמחה </w:t>
      </w:r>
      <w:proofErr w:type="spellStart"/>
      <w:r>
        <w:rPr>
          <w:rtl/>
        </w:rPr>
        <w:t>רוטמן</w:t>
      </w:r>
      <w:proofErr w:type="spellEnd"/>
      <w:r>
        <w:rPr>
          <w:rtl/>
        </w:rPr>
        <w:t>:</w:t>
      </w:r>
      <w:r w:rsidRPr="00E170A2">
        <w:rPr>
          <w:rStyle w:val="TagStyle"/>
          <w:rtl/>
        </w:rPr>
        <w:t xml:space="preserve"> &lt;&lt; יור &gt;&gt;</w:t>
      </w:r>
      <w:r w:rsidR="005C570A">
        <w:rPr>
          <w:rtl/>
        </w:rPr>
        <w:t xml:space="preserve"> </w:t>
      </w:r>
      <w:bookmarkEnd w:id="2545"/>
    </w:p>
    <w:p w14:paraId="52AD1EC8" w14:textId="77777777" w:rsidR="00E170A2" w:rsidRDefault="00E170A2" w:rsidP="00E170A2">
      <w:pPr>
        <w:pStyle w:val="KeepWithNext"/>
        <w:rPr>
          <w:rtl/>
          <w:lang w:eastAsia="he-IL"/>
        </w:rPr>
      </w:pPr>
    </w:p>
    <w:p w14:paraId="73B2865A" w14:textId="214C337C" w:rsidR="00E170A2" w:rsidRDefault="00E170A2" w:rsidP="00E170A2">
      <w:pPr>
        <w:rPr>
          <w:rtl/>
          <w:lang w:eastAsia="he-IL"/>
        </w:rPr>
      </w:pPr>
      <w:bookmarkStart w:id="2546" w:name="_ETM_Q1_5524808"/>
      <w:bookmarkStart w:id="2547" w:name="_ETM_Q1_5524822"/>
      <w:bookmarkEnd w:id="2546"/>
      <w:bookmarkEnd w:id="2547"/>
      <w:r>
        <w:rPr>
          <w:rFonts w:hint="cs"/>
          <w:rtl/>
          <w:lang w:eastAsia="he-IL"/>
        </w:rPr>
        <w:t>כמה חוות דעת נתתם? 14?</w:t>
      </w:r>
    </w:p>
    <w:p w14:paraId="48D98680" w14:textId="77777777" w:rsidR="00E170A2" w:rsidRDefault="00E170A2" w:rsidP="00E170A2">
      <w:pPr>
        <w:rPr>
          <w:rtl/>
          <w:lang w:eastAsia="he-IL"/>
        </w:rPr>
      </w:pPr>
      <w:bookmarkStart w:id="2548" w:name="_ETM_Q1_5527682"/>
      <w:bookmarkStart w:id="2549" w:name="_ETM_Q1_5527714"/>
      <w:bookmarkEnd w:id="2548"/>
      <w:bookmarkEnd w:id="2549"/>
    </w:p>
    <w:p w14:paraId="7CBEBAFC" w14:textId="499B274D" w:rsidR="00E170A2" w:rsidRDefault="00E170A2" w:rsidP="00E170A2">
      <w:pPr>
        <w:pStyle w:val="afb"/>
        <w:keepNext/>
        <w:rPr>
          <w:rtl/>
          <w:lang w:eastAsia="he-IL"/>
        </w:rPr>
      </w:pPr>
      <w:bookmarkStart w:id="2550" w:name="ET_guest_אסף_שרף_433"/>
      <w:r w:rsidRPr="00E170A2">
        <w:rPr>
          <w:rStyle w:val="TagStyle"/>
          <w:rtl/>
        </w:rPr>
        <w:t xml:space="preserve"> &lt;&lt; אורח &gt;&gt; </w:t>
      </w:r>
      <w:r>
        <w:rPr>
          <w:rtl/>
          <w:lang w:eastAsia="he-IL"/>
        </w:rPr>
        <w:t>אסף שרף:</w:t>
      </w:r>
      <w:r w:rsidRPr="00E170A2">
        <w:rPr>
          <w:rStyle w:val="TagStyle"/>
          <w:rtl/>
        </w:rPr>
        <w:t xml:space="preserve"> &lt;&lt; אורח &gt;&gt;</w:t>
      </w:r>
      <w:r w:rsidR="005C570A">
        <w:rPr>
          <w:rtl/>
          <w:lang w:eastAsia="he-IL"/>
        </w:rPr>
        <w:t xml:space="preserve"> </w:t>
      </w:r>
      <w:bookmarkEnd w:id="2550"/>
    </w:p>
    <w:p w14:paraId="7AECC452" w14:textId="77777777" w:rsidR="00E170A2" w:rsidRDefault="00E170A2" w:rsidP="00E170A2">
      <w:pPr>
        <w:pStyle w:val="KeepWithNext"/>
        <w:rPr>
          <w:rtl/>
          <w:lang w:eastAsia="he-IL"/>
        </w:rPr>
      </w:pPr>
    </w:p>
    <w:p w14:paraId="405F5032" w14:textId="4758D74C" w:rsidR="00E170A2" w:rsidRDefault="00E170A2" w:rsidP="00E170A2">
      <w:pPr>
        <w:rPr>
          <w:rtl/>
          <w:lang w:eastAsia="he-IL"/>
        </w:rPr>
      </w:pPr>
      <w:r>
        <w:rPr>
          <w:rFonts w:hint="cs"/>
          <w:rtl/>
          <w:lang w:eastAsia="he-IL"/>
        </w:rPr>
        <w:t>כן.</w:t>
      </w:r>
    </w:p>
    <w:p w14:paraId="0032833A" w14:textId="77777777" w:rsidR="00E170A2" w:rsidRDefault="00E170A2" w:rsidP="00E170A2">
      <w:pPr>
        <w:rPr>
          <w:rtl/>
          <w:lang w:eastAsia="he-IL"/>
        </w:rPr>
      </w:pPr>
      <w:bookmarkStart w:id="2551" w:name="_ETM_Q1_5526995"/>
      <w:bookmarkStart w:id="2552" w:name="_ETM_Q1_5527025"/>
      <w:bookmarkStart w:id="2553" w:name="_ETM_Q1_5528267"/>
      <w:bookmarkEnd w:id="2551"/>
      <w:bookmarkEnd w:id="2552"/>
      <w:bookmarkEnd w:id="2553"/>
    </w:p>
    <w:p w14:paraId="4B675AD4" w14:textId="7378AE32" w:rsidR="00E170A2" w:rsidRDefault="00E170A2" w:rsidP="00E170A2">
      <w:pPr>
        <w:pStyle w:val="af8"/>
        <w:keepNext/>
        <w:rPr>
          <w:rtl/>
        </w:rPr>
      </w:pPr>
      <w:bookmarkStart w:id="2554" w:name="ET_yor_6157_434"/>
      <w:r w:rsidRPr="00E170A2">
        <w:rPr>
          <w:rStyle w:val="TagStyle"/>
          <w:rtl/>
        </w:rPr>
        <w:t xml:space="preserve"> &lt;&lt; </w:t>
      </w:r>
      <w:proofErr w:type="spellStart"/>
      <w:r w:rsidRPr="00E170A2">
        <w:rPr>
          <w:rStyle w:val="TagStyle"/>
          <w:rtl/>
        </w:rPr>
        <w:t>יור</w:t>
      </w:r>
      <w:proofErr w:type="spellEnd"/>
      <w:r w:rsidRPr="00E170A2">
        <w:rPr>
          <w:rStyle w:val="TagStyle"/>
          <w:rtl/>
        </w:rPr>
        <w:t xml:space="preserve"> &gt;&gt; </w:t>
      </w:r>
      <w:r>
        <w:rPr>
          <w:rtl/>
        </w:rPr>
        <w:t xml:space="preserve">היו"ר שמחה </w:t>
      </w:r>
      <w:proofErr w:type="spellStart"/>
      <w:r>
        <w:rPr>
          <w:rtl/>
        </w:rPr>
        <w:t>רוטמן</w:t>
      </w:r>
      <w:proofErr w:type="spellEnd"/>
      <w:r>
        <w:rPr>
          <w:rtl/>
        </w:rPr>
        <w:t>:</w:t>
      </w:r>
      <w:r w:rsidRPr="00E170A2">
        <w:rPr>
          <w:rStyle w:val="TagStyle"/>
          <w:rtl/>
        </w:rPr>
        <w:t xml:space="preserve"> &lt;&lt; יור &gt;&gt;</w:t>
      </w:r>
      <w:r w:rsidR="005C570A">
        <w:rPr>
          <w:rtl/>
        </w:rPr>
        <w:t xml:space="preserve"> </w:t>
      </w:r>
      <w:bookmarkEnd w:id="2554"/>
    </w:p>
    <w:p w14:paraId="79F570D3" w14:textId="77777777" w:rsidR="00E170A2" w:rsidRDefault="00E170A2" w:rsidP="00E170A2">
      <w:pPr>
        <w:pStyle w:val="KeepWithNext"/>
        <w:rPr>
          <w:rtl/>
          <w:lang w:eastAsia="he-IL"/>
        </w:rPr>
      </w:pPr>
    </w:p>
    <w:p w14:paraId="536C9B6B" w14:textId="04A04510" w:rsidR="00E170A2" w:rsidRDefault="00E170A2" w:rsidP="00E170A2">
      <w:pPr>
        <w:rPr>
          <w:rtl/>
          <w:lang w:eastAsia="he-IL"/>
        </w:rPr>
      </w:pPr>
      <w:bookmarkStart w:id="2555" w:name="_ETM_Q1_5528481"/>
      <w:bookmarkStart w:id="2556" w:name="_ETM_Q1_5528513"/>
      <w:bookmarkEnd w:id="2555"/>
      <w:bookmarkEnd w:id="2556"/>
      <w:r>
        <w:rPr>
          <w:rFonts w:hint="cs"/>
          <w:rtl/>
          <w:lang w:eastAsia="he-IL"/>
        </w:rPr>
        <w:t>נתתם 14 חוות דעת. למרות שנתתם 14 חוות דעת, ניתנו 25 החלטות שמוציאות לא ב-</w:t>
      </w:r>
      <w:r>
        <w:rPr>
          <w:rFonts w:hint="cs"/>
          <w:lang w:eastAsia="he-IL"/>
        </w:rPr>
        <w:t>VC</w:t>
      </w:r>
      <w:r>
        <w:rPr>
          <w:rFonts w:hint="cs"/>
          <w:rtl/>
          <w:lang w:eastAsia="he-IL"/>
        </w:rPr>
        <w:t>?</w:t>
      </w:r>
    </w:p>
    <w:p w14:paraId="2E71CC19" w14:textId="77777777" w:rsidR="00E170A2" w:rsidRDefault="00E170A2" w:rsidP="00E170A2">
      <w:pPr>
        <w:rPr>
          <w:rtl/>
          <w:lang w:eastAsia="he-IL"/>
        </w:rPr>
      </w:pPr>
    </w:p>
    <w:p w14:paraId="13FC2796" w14:textId="1F7CEA30" w:rsidR="00E170A2" w:rsidRDefault="00E170A2" w:rsidP="00E170A2">
      <w:pPr>
        <w:pStyle w:val="afb"/>
        <w:keepNext/>
        <w:rPr>
          <w:rtl/>
          <w:lang w:eastAsia="he-IL"/>
        </w:rPr>
      </w:pPr>
      <w:bookmarkStart w:id="2557" w:name="ET_guest_אסף_שרף_435"/>
      <w:r w:rsidRPr="00E170A2">
        <w:rPr>
          <w:rStyle w:val="TagStyle"/>
          <w:rtl/>
        </w:rPr>
        <w:t xml:space="preserve"> &lt;&lt; אורח &gt;&gt; </w:t>
      </w:r>
      <w:r>
        <w:rPr>
          <w:rtl/>
          <w:lang w:eastAsia="he-IL"/>
        </w:rPr>
        <w:t>אסף שרף:</w:t>
      </w:r>
      <w:r w:rsidRPr="00E170A2">
        <w:rPr>
          <w:rStyle w:val="TagStyle"/>
          <w:rtl/>
        </w:rPr>
        <w:t xml:space="preserve"> &lt;&lt; אורח &gt;&gt;</w:t>
      </w:r>
      <w:r w:rsidR="005C570A">
        <w:rPr>
          <w:rtl/>
          <w:lang w:eastAsia="he-IL"/>
        </w:rPr>
        <w:t xml:space="preserve"> </w:t>
      </w:r>
      <w:bookmarkEnd w:id="2557"/>
    </w:p>
    <w:p w14:paraId="384646AD" w14:textId="77777777" w:rsidR="00E170A2" w:rsidRDefault="00E170A2" w:rsidP="00E170A2">
      <w:pPr>
        <w:pStyle w:val="KeepWithNext"/>
        <w:rPr>
          <w:rtl/>
          <w:lang w:eastAsia="he-IL"/>
        </w:rPr>
      </w:pPr>
    </w:p>
    <w:p w14:paraId="03C6FDC3" w14:textId="136E34D9" w:rsidR="00E170A2" w:rsidRDefault="00E170A2" w:rsidP="00E170A2">
      <w:pPr>
        <w:rPr>
          <w:rtl/>
          <w:lang w:eastAsia="he-IL"/>
        </w:rPr>
      </w:pPr>
      <w:r>
        <w:rPr>
          <w:rFonts w:hint="cs"/>
          <w:rtl/>
          <w:lang w:eastAsia="he-IL"/>
        </w:rPr>
        <w:t>כן.</w:t>
      </w:r>
    </w:p>
    <w:p w14:paraId="4595B981" w14:textId="77777777" w:rsidR="00E170A2" w:rsidRDefault="00E170A2" w:rsidP="00E170A2">
      <w:pPr>
        <w:rPr>
          <w:rtl/>
          <w:lang w:eastAsia="he-IL"/>
        </w:rPr>
      </w:pPr>
      <w:bookmarkStart w:id="2558" w:name="_ETM_Q1_5535522"/>
      <w:bookmarkStart w:id="2559" w:name="_ETM_Q1_5535554"/>
      <w:bookmarkEnd w:id="2558"/>
      <w:bookmarkEnd w:id="2559"/>
    </w:p>
    <w:p w14:paraId="7042BCE3" w14:textId="4385081B" w:rsidR="00E170A2" w:rsidRDefault="00E170A2" w:rsidP="00E170A2">
      <w:pPr>
        <w:pStyle w:val="af8"/>
        <w:keepNext/>
        <w:rPr>
          <w:rtl/>
        </w:rPr>
      </w:pPr>
      <w:bookmarkStart w:id="2560" w:name="ET_yor_6157_436"/>
      <w:r w:rsidRPr="00E170A2">
        <w:rPr>
          <w:rStyle w:val="TagStyle"/>
          <w:rtl/>
        </w:rPr>
        <w:t xml:space="preserve"> &lt;&lt; </w:t>
      </w:r>
      <w:proofErr w:type="spellStart"/>
      <w:r w:rsidRPr="00E170A2">
        <w:rPr>
          <w:rStyle w:val="TagStyle"/>
          <w:rtl/>
        </w:rPr>
        <w:t>יור</w:t>
      </w:r>
      <w:proofErr w:type="spellEnd"/>
      <w:r w:rsidRPr="00E170A2">
        <w:rPr>
          <w:rStyle w:val="TagStyle"/>
          <w:rtl/>
        </w:rPr>
        <w:t xml:space="preserve"> &gt;&gt; </w:t>
      </w:r>
      <w:r>
        <w:rPr>
          <w:rtl/>
        </w:rPr>
        <w:t xml:space="preserve">היו"ר שמחה </w:t>
      </w:r>
      <w:proofErr w:type="spellStart"/>
      <w:r>
        <w:rPr>
          <w:rtl/>
        </w:rPr>
        <w:t>רוטמן</w:t>
      </w:r>
      <w:proofErr w:type="spellEnd"/>
      <w:r>
        <w:rPr>
          <w:rtl/>
        </w:rPr>
        <w:t>:</w:t>
      </w:r>
      <w:r w:rsidRPr="00E170A2">
        <w:rPr>
          <w:rStyle w:val="TagStyle"/>
          <w:rtl/>
        </w:rPr>
        <w:t xml:space="preserve"> &lt;&lt; יור &gt;&gt;</w:t>
      </w:r>
      <w:r w:rsidR="005C570A">
        <w:rPr>
          <w:rtl/>
        </w:rPr>
        <w:t xml:space="preserve"> </w:t>
      </w:r>
      <w:bookmarkEnd w:id="2560"/>
    </w:p>
    <w:p w14:paraId="53907834" w14:textId="77777777" w:rsidR="00E170A2" w:rsidRDefault="00E170A2" w:rsidP="00E170A2">
      <w:pPr>
        <w:pStyle w:val="KeepWithNext"/>
        <w:rPr>
          <w:rtl/>
          <w:lang w:eastAsia="he-IL"/>
        </w:rPr>
      </w:pPr>
    </w:p>
    <w:p w14:paraId="4DFB4FA2" w14:textId="6140AC13" w:rsidR="00E170A2" w:rsidRDefault="00E170A2" w:rsidP="00E170A2">
      <w:pPr>
        <w:rPr>
          <w:rtl/>
          <w:lang w:eastAsia="he-IL"/>
        </w:rPr>
      </w:pPr>
      <w:bookmarkStart w:id="2561" w:name="_ETM_Q1_5537184"/>
      <w:bookmarkStart w:id="2562" w:name="_ETM_Q1_5537213"/>
      <w:bookmarkEnd w:id="2561"/>
      <w:bookmarkEnd w:id="2562"/>
      <w:r>
        <w:rPr>
          <w:rFonts w:hint="cs"/>
          <w:rtl/>
          <w:lang w:eastAsia="he-IL"/>
        </w:rPr>
        <w:t xml:space="preserve">כשאתה אומר 25, זאת אומרת שיש לי כאן </w:t>
      </w:r>
      <w:bookmarkStart w:id="2563" w:name="_ETM_Q1_5539008"/>
      <w:bookmarkEnd w:id="2563"/>
      <w:r>
        <w:rPr>
          <w:rFonts w:hint="cs"/>
          <w:rtl/>
          <w:lang w:eastAsia="he-IL"/>
        </w:rPr>
        <w:t>לפחות 11 החלטות שניתנו בניגוד לחוק.</w:t>
      </w:r>
    </w:p>
    <w:p w14:paraId="7BD09773" w14:textId="77777777" w:rsidR="00E170A2" w:rsidRDefault="00E170A2" w:rsidP="00E170A2">
      <w:pPr>
        <w:rPr>
          <w:rtl/>
          <w:lang w:eastAsia="he-IL"/>
        </w:rPr>
      </w:pPr>
      <w:bookmarkStart w:id="2564" w:name="_ETM_Q1_5548863"/>
      <w:bookmarkEnd w:id="2564"/>
    </w:p>
    <w:p w14:paraId="51372CAC" w14:textId="483BAAF9" w:rsidR="00E170A2" w:rsidRDefault="00E170A2" w:rsidP="00E170A2">
      <w:pPr>
        <w:pStyle w:val="afb"/>
        <w:keepNext/>
        <w:rPr>
          <w:rtl/>
          <w:lang w:eastAsia="he-IL"/>
        </w:rPr>
      </w:pPr>
      <w:bookmarkStart w:id="2565" w:name="ET_guest_אסף_שרף_437"/>
      <w:r w:rsidRPr="00E170A2">
        <w:rPr>
          <w:rStyle w:val="TagStyle"/>
          <w:rtl/>
        </w:rPr>
        <w:t xml:space="preserve"> &lt;&lt; אורח &gt;&gt; </w:t>
      </w:r>
      <w:r>
        <w:rPr>
          <w:rtl/>
          <w:lang w:eastAsia="he-IL"/>
        </w:rPr>
        <w:t>אסף שרף:</w:t>
      </w:r>
      <w:r w:rsidRPr="00E170A2">
        <w:rPr>
          <w:rStyle w:val="TagStyle"/>
          <w:rtl/>
        </w:rPr>
        <w:t xml:space="preserve"> &lt;&lt; אורח &gt;&gt;</w:t>
      </w:r>
      <w:r w:rsidR="005C570A">
        <w:rPr>
          <w:rtl/>
          <w:lang w:eastAsia="he-IL"/>
        </w:rPr>
        <w:t xml:space="preserve"> </w:t>
      </w:r>
      <w:bookmarkEnd w:id="2565"/>
    </w:p>
    <w:p w14:paraId="06CF4EA5" w14:textId="77777777" w:rsidR="00E170A2" w:rsidRDefault="00E170A2" w:rsidP="00E170A2">
      <w:pPr>
        <w:pStyle w:val="KeepWithNext"/>
        <w:rPr>
          <w:rtl/>
          <w:lang w:eastAsia="he-IL"/>
        </w:rPr>
      </w:pPr>
    </w:p>
    <w:p w14:paraId="1FE6F2E5" w14:textId="7C536FB8" w:rsidR="00E170A2" w:rsidRDefault="00E170A2" w:rsidP="00E170A2">
      <w:pPr>
        <w:rPr>
          <w:rtl/>
          <w:lang w:eastAsia="he-IL"/>
        </w:rPr>
      </w:pPr>
      <w:r>
        <w:rPr>
          <w:rFonts w:hint="cs"/>
          <w:rtl/>
          <w:lang w:eastAsia="he-IL"/>
        </w:rPr>
        <w:t xml:space="preserve">לא. יש שבע שלא אושרו מתוך ה-25 שיצאו. שבע בקשות שאנחנו הוצאנו לבית </w:t>
      </w:r>
      <w:bookmarkStart w:id="2566" w:name="_ETM_Q1_5554678"/>
      <w:bookmarkEnd w:id="2566"/>
      <w:r>
        <w:rPr>
          <w:rFonts w:hint="cs"/>
          <w:rtl/>
          <w:lang w:eastAsia="he-IL"/>
        </w:rPr>
        <w:t>המשפט שלא נעתרו והן בתוך ה-25. ה-14 בקשות הוא נתון כללי.</w:t>
      </w:r>
      <w:bookmarkStart w:id="2567" w:name="_ETM_Q1_5563313"/>
      <w:bookmarkEnd w:id="2567"/>
      <w:r>
        <w:rPr>
          <w:rFonts w:hint="cs"/>
          <w:rtl/>
          <w:lang w:eastAsia="he-IL"/>
        </w:rPr>
        <w:t xml:space="preserve"> יש מצבים שלא התנגדנו כי לא הגשנו בקשה בגלל שזאת הייתה החלטה מהיום למחר וסד הזמנים לא אפשר להגיש</w:t>
      </w:r>
      <w:bookmarkStart w:id="2568" w:name="_ETM_Q1_5570744"/>
      <w:bookmarkEnd w:id="2568"/>
      <w:r>
        <w:rPr>
          <w:rFonts w:hint="cs"/>
          <w:rtl/>
          <w:lang w:eastAsia="he-IL"/>
        </w:rPr>
        <w:t xml:space="preserve"> את הבקשה. </w:t>
      </w:r>
    </w:p>
    <w:p w14:paraId="4304AF4F" w14:textId="77777777" w:rsidR="00E170A2" w:rsidRDefault="00E170A2" w:rsidP="00E170A2">
      <w:pPr>
        <w:rPr>
          <w:rtl/>
          <w:lang w:eastAsia="he-IL"/>
        </w:rPr>
      </w:pPr>
      <w:bookmarkStart w:id="2569" w:name="_ETM_Q1_5575002"/>
      <w:bookmarkStart w:id="2570" w:name="_ETM_Q1_5575040"/>
      <w:bookmarkEnd w:id="2569"/>
      <w:bookmarkEnd w:id="2570"/>
    </w:p>
    <w:p w14:paraId="4424FF44" w14:textId="31DD9FE1" w:rsidR="00E170A2" w:rsidRDefault="00E170A2" w:rsidP="00E170A2">
      <w:pPr>
        <w:pStyle w:val="af8"/>
        <w:keepNext/>
        <w:rPr>
          <w:rtl/>
        </w:rPr>
      </w:pPr>
      <w:bookmarkStart w:id="2571" w:name="ET_yor_6157_438"/>
      <w:r w:rsidRPr="00E170A2">
        <w:rPr>
          <w:rStyle w:val="TagStyle"/>
          <w:rtl/>
        </w:rPr>
        <w:t xml:space="preserve"> &lt;&lt; </w:t>
      </w:r>
      <w:proofErr w:type="spellStart"/>
      <w:r w:rsidRPr="00E170A2">
        <w:rPr>
          <w:rStyle w:val="TagStyle"/>
          <w:rtl/>
        </w:rPr>
        <w:t>יור</w:t>
      </w:r>
      <w:proofErr w:type="spellEnd"/>
      <w:r w:rsidRPr="00E170A2">
        <w:rPr>
          <w:rStyle w:val="TagStyle"/>
          <w:rtl/>
        </w:rPr>
        <w:t xml:space="preserve"> &gt;&gt; </w:t>
      </w:r>
      <w:r>
        <w:rPr>
          <w:rtl/>
        </w:rPr>
        <w:t xml:space="preserve">היו"ר שמחה </w:t>
      </w:r>
      <w:proofErr w:type="spellStart"/>
      <w:r>
        <w:rPr>
          <w:rtl/>
        </w:rPr>
        <w:t>רוטמן</w:t>
      </w:r>
      <w:proofErr w:type="spellEnd"/>
      <w:r>
        <w:rPr>
          <w:rtl/>
        </w:rPr>
        <w:t>:</w:t>
      </w:r>
      <w:r w:rsidRPr="00E170A2">
        <w:rPr>
          <w:rStyle w:val="TagStyle"/>
          <w:rtl/>
        </w:rPr>
        <w:t xml:space="preserve"> &lt;&lt; יור &gt;&gt;</w:t>
      </w:r>
      <w:r w:rsidR="005C570A">
        <w:rPr>
          <w:rtl/>
        </w:rPr>
        <w:t xml:space="preserve"> </w:t>
      </w:r>
      <w:bookmarkEnd w:id="2571"/>
    </w:p>
    <w:p w14:paraId="775AFEC2" w14:textId="77777777" w:rsidR="00E170A2" w:rsidRDefault="00E170A2" w:rsidP="00E170A2">
      <w:pPr>
        <w:pStyle w:val="KeepWithNext"/>
        <w:rPr>
          <w:rtl/>
          <w:lang w:eastAsia="he-IL"/>
        </w:rPr>
      </w:pPr>
    </w:p>
    <w:p w14:paraId="0D326C48" w14:textId="4B1D9F24" w:rsidR="00E170A2" w:rsidRDefault="00E170A2" w:rsidP="00E170A2">
      <w:pPr>
        <w:rPr>
          <w:rtl/>
          <w:lang w:eastAsia="he-IL"/>
        </w:rPr>
      </w:pPr>
      <w:bookmarkStart w:id="2572" w:name="_ETM_Q1_5576073"/>
      <w:bookmarkStart w:id="2573" w:name="_ETM_Q1_5576105"/>
      <w:bookmarkEnd w:id="2572"/>
      <w:bookmarkEnd w:id="2573"/>
      <w:r>
        <w:rPr>
          <w:rFonts w:hint="cs"/>
          <w:rtl/>
          <w:lang w:eastAsia="he-IL"/>
        </w:rPr>
        <w:t xml:space="preserve">שוב, כאשר מוגשת בקשה להוציא אדם בתקופה הזאת, אסיר ביטחוני שהחוק חל עליו, מוגשת בקשה </w:t>
      </w:r>
      <w:bookmarkStart w:id="2574" w:name="_ETM_Q1_5584173"/>
      <w:bookmarkEnd w:id="2574"/>
      <w:r>
        <w:rPr>
          <w:rFonts w:hint="cs"/>
          <w:rtl/>
          <w:lang w:eastAsia="he-IL"/>
        </w:rPr>
        <w:t xml:space="preserve">לפי החוק, אני לא דן כרגע בשאלה איך זה עובד בפרקטיקה כי איך זה עובד בפרקטיקה תכף חנית תתייחס </w:t>
      </w:r>
      <w:bookmarkStart w:id="2575" w:name="_ETM_Q1_5587293"/>
      <w:bookmarkEnd w:id="2575"/>
      <w:r>
        <w:rPr>
          <w:rFonts w:hint="cs"/>
          <w:rtl/>
          <w:lang w:eastAsia="he-IL"/>
        </w:rPr>
        <w:t xml:space="preserve">לכך. על פי החוק שאני זוכר, הוא לא מול עיניי אבל אני כמעט בטוח זוכר אותו, </w:t>
      </w:r>
      <w:bookmarkStart w:id="2576" w:name="_ETM_Q1_5596658"/>
      <w:bookmarkEnd w:id="2576"/>
      <w:r>
        <w:rPr>
          <w:rFonts w:hint="cs"/>
          <w:rtl/>
          <w:lang w:eastAsia="he-IL"/>
        </w:rPr>
        <w:t>מה שצריך לקרות זה שהסניגור או האסיר</w:t>
      </w:r>
      <w:r w:rsidR="00574C82">
        <w:rPr>
          <w:rFonts w:hint="cs"/>
          <w:rtl/>
          <w:lang w:eastAsia="he-IL"/>
        </w:rPr>
        <w:t xml:space="preserve"> </w:t>
      </w:r>
      <w:r>
        <w:rPr>
          <w:rFonts w:hint="cs"/>
          <w:rtl/>
          <w:lang w:eastAsia="he-IL"/>
        </w:rPr>
        <w:t xml:space="preserve">מן הסתם </w:t>
      </w:r>
      <w:r>
        <w:rPr>
          <w:rtl/>
          <w:lang w:eastAsia="he-IL"/>
        </w:rPr>
        <w:t>–</w:t>
      </w:r>
      <w:r>
        <w:rPr>
          <w:rFonts w:hint="cs"/>
          <w:rtl/>
          <w:lang w:eastAsia="he-IL"/>
        </w:rPr>
        <w:t xml:space="preserve"> אני מניח שלא הגישה את </w:t>
      </w:r>
      <w:bookmarkStart w:id="2577" w:name="_ETM_Q1_5601290"/>
      <w:bookmarkEnd w:id="2577"/>
      <w:r>
        <w:rPr>
          <w:rFonts w:hint="cs"/>
          <w:rtl/>
          <w:lang w:eastAsia="he-IL"/>
        </w:rPr>
        <w:t xml:space="preserve">זה הפרקליטות </w:t>
      </w:r>
      <w:r>
        <w:rPr>
          <w:rtl/>
          <w:lang w:eastAsia="he-IL"/>
        </w:rPr>
        <w:t>–</w:t>
      </w:r>
      <w:r>
        <w:rPr>
          <w:rFonts w:hint="cs"/>
          <w:rtl/>
          <w:lang w:eastAsia="he-IL"/>
        </w:rPr>
        <w:t xml:space="preserve"> אומר שהוא בכל זאת רוצה</w:t>
      </w:r>
      <w:bookmarkStart w:id="2578" w:name="_ETM_Q1_5600472"/>
      <w:bookmarkEnd w:id="2578"/>
      <w:r>
        <w:rPr>
          <w:rFonts w:hint="cs"/>
          <w:rtl/>
          <w:lang w:eastAsia="he-IL"/>
        </w:rPr>
        <w:t xml:space="preserve"> נוכחות פיזית, מגיש את הבקשה לנשיא, לסגן נשיא או שופט </w:t>
      </w:r>
      <w:bookmarkStart w:id="2579" w:name="_ETM_Q1_5612476"/>
      <w:bookmarkEnd w:id="2579"/>
      <w:r>
        <w:rPr>
          <w:rFonts w:hint="cs"/>
          <w:rtl/>
          <w:lang w:eastAsia="he-IL"/>
        </w:rPr>
        <w:t xml:space="preserve">שהוסמך על ידי הנשיא ואז הנשיא, סגן נשיא או שופט שהוסמך על ידי הנשיא צריך לבקש את חוות הדעת של </w:t>
      </w:r>
      <w:bookmarkStart w:id="2580" w:name="_ETM_Q1_5621829"/>
      <w:bookmarkEnd w:id="2580"/>
      <w:r>
        <w:rPr>
          <w:rFonts w:hint="cs"/>
          <w:rtl/>
          <w:lang w:eastAsia="he-IL"/>
        </w:rPr>
        <w:t xml:space="preserve">שירות בתי הסוהר. אם שירות בתי הסוהר אומר לו </w:t>
      </w:r>
      <w:bookmarkStart w:id="2581" w:name="_ETM_Q1_5625617"/>
      <w:bookmarkEnd w:id="2581"/>
      <w:r>
        <w:rPr>
          <w:rFonts w:hint="cs"/>
          <w:rtl/>
          <w:lang w:eastAsia="he-IL"/>
        </w:rPr>
        <w:t xml:space="preserve">שאין בעיה, אז אין בעיה. אם שירות בתי הסוהר אומר </w:t>
      </w:r>
      <w:bookmarkStart w:id="2582" w:name="_ETM_Q1_5628483"/>
      <w:bookmarkEnd w:id="2582"/>
      <w:r>
        <w:rPr>
          <w:rFonts w:hint="cs"/>
          <w:rtl/>
          <w:lang w:eastAsia="he-IL"/>
        </w:rPr>
        <w:t xml:space="preserve">לו שיש בעיה, או שהוא יקבל את עמדתו או לא </w:t>
      </w:r>
      <w:bookmarkStart w:id="2583" w:name="_ETM_Q1_5631775"/>
      <w:bookmarkEnd w:id="2583"/>
      <w:r>
        <w:rPr>
          <w:rFonts w:hint="cs"/>
          <w:rtl/>
          <w:lang w:eastAsia="he-IL"/>
        </w:rPr>
        <w:t>יקבל את עמדתו. כך החוק עובד. נכון? הפרשנ</w:t>
      </w:r>
      <w:bookmarkStart w:id="2584" w:name="_ETM_Q1_5633167"/>
      <w:bookmarkEnd w:id="2584"/>
      <w:r>
        <w:rPr>
          <w:rFonts w:hint="cs"/>
          <w:rtl/>
          <w:lang w:eastAsia="he-IL"/>
        </w:rPr>
        <w:t>ות של החוק, ההבנה של מה שכתוב בחוק</w:t>
      </w:r>
      <w:bookmarkStart w:id="2585" w:name="_ETM_Q1_5633471"/>
      <w:bookmarkEnd w:id="2585"/>
      <w:r>
        <w:rPr>
          <w:rFonts w:hint="cs"/>
          <w:rtl/>
          <w:lang w:eastAsia="he-IL"/>
        </w:rPr>
        <w:t xml:space="preserve">, כולנו על אותו עמוד. זאת אומרת שאם התבקשה עמדתכם </w:t>
      </w:r>
      <w:bookmarkStart w:id="2586" w:name="_ETM_Q1_5641050"/>
      <w:bookmarkEnd w:id="2586"/>
      <w:r>
        <w:rPr>
          <w:rFonts w:hint="cs"/>
          <w:rtl/>
          <w:lang w:eastAsia="he-IL"/>
        </w:rPr>
        <w:t xml:space="preserve">14 פעמים, המקסימום של האנשים שניתן היה להוציא הוא </w:t>
      </w:r>
      <w:bookmarkStart w:id="2587" w:name="_ETM_Q1_5644695"/>
      <w:bookmarkEnd w:id="2587"/>
      <w:r>
        <w:rPr>
          <w:rFonts w:hint="cs"/>
          <w:rtl/>
          <w:lang w:eastAsia="he-IL"/>
        </w:rPr>
        <w:t>14. אי אפשר היה להוציא יותר מ-14 אנשים.</w:t>
      </w:r>
      <w:bookmarkStart w:id="2588" w:name="_ETM_Q1_5649719"/>
      <w:bookmarkEnd w:id="2588"/>
      <w:r>
        <w:rPr>
          <w:rFonts w:hint="cs"/>
          <w:rtl/>
          <w:lang w:eastAsia="he-IL"/>
        </w:rPr>
        <w:t xml:space="preserve"> כך אני מבין את החוק.</w:t>
      </w:r>
    </w:p>
    <w:p w14:paraId="1D848C8D" w14:textId="77777777" w:rsidR="00E170A2" w:rsidRDefault="00E170A2" w:rsidP="00E170A2">
      <w:pPr>
        <w:rPr>
          <w:rtl/>
          <w:lang w:eastAsia="he-IL"/>
        </w:rPr>
      </w:pPr>
    </w:p>
    <w:p w14:paraId="781297CD" w14:textId="61E97D57" w:rsidR="00E170A2" w:rsidRDefault="00E170A2" w:rsidP="00E170A2">
      <w:pPr>
        <w:pStyle w:val="afb"/>
        <w:keepNext/>
        <w:rPr>
          <w:rtl/>
          <w:lang w:eastAsia="he-IL"/>
        </w:rPr>
      </w:pPr>
      <w:bookmarkStart w:id="2589" w:name="ET_guest_אסף_שרף_439"/>
      <w:r w:rsidRPr="00E170A2">
        <w:rPr>
          <w:rStyle w:val="TagStyle"/>
          <w:rtl/>
        </w:rPr>
        <w:t xml:space="preserve"> &lt;&lt; אורח &gt;&gt; </w:t>
      </w:r>
      <w:r>
        <w:rPr>
          <w:rtl/>
          <w:lang w:eastAsia="he-IL"/>
        </w:rPr>
        <w:t>אסף שרף:</w:t>
      </w:r>
      <w:r w:rsidRPr="00E170A2">
        <w:rPr>
          <w:rStyle w:val="TagStyle"/>
          <w:rtl/>
        </w:rPr>
        <w:t xml:space="preserve"> &lt;&lt; אורח &gt;&gt;</w:t>
      </w:r>
      <w:r w:rsidR="005C570A">
        <w:rPr>
          <w:rtl/>
          <w:lang w:eastAsia="he-IL"/>
        </w:rPr>
        <w:t xml:space="preserve"> </w:t>
      </w:r>
      <w:bookmarkEnd w:id="2589"/>
    </w:p>
    <w:p w14:paraId="443FC858" w14:textId="77777777" w:rsidR="00E170A2" w:rsidRDefault="00E170A2" w:rsidP="00E170A2">
      <w:pPr>
        <w:pStyle w:val="KeepWithNext"/>
        <w:rPr>
          <w:rtl/>
          <w:lang w:eastAsia="he-IL"/>
        </w:rPr>
      </w:pPr>
    </w:p>
    <w:p w14:paraId="33F597EB" w14:textId="08AD23DA" w:rsidR="00E170A2" w:rsidRDefault="00E170A2" w:rsidP="00E170A2">
      <w:pPr>
        <w:rPr>
          <w:rtl/>
          <w:lang w:eastAsia="he-IL"/>
        </w:rPr>
      </w:pPr>
      <w:bookmarkStart w:id="2590" w:name="_ETM_Q1_5651065"/>
      <w:bookmarkStart w:id="2591" w:name="_ETM_Q1_5651097"/>
      <w:bookmarkEnd w:id="2590"/>
      <w:bookmarkEnd w:id="2591"/>
      <w:r>
        <w:rPr>
          <w:rFonts w:hint="cs"/>
          <w:rtl/>
          <w:lang w:eastAsia="he-IL"/>
        </w:rPr>
        <w:t xml:space="preserve">נכון. </w:t>
      </w:r>
    </w:p>
    <w:p w14:paraId="2D166834" w14:textId="77777777" w:rsidR="00E170A2" w:rsidRDefault="00E170A2" w:rsidP="00E170A2">
      <w:pPr>
        <w:rPr>
          <w:rtl/>
          <w:lang w:eastAsia="he-IL"/>
        </w:rPr>
      </w:pPr>
      <w:bookmarkStart w:id="2592" w:name="_ETM_Q1_5652168"/>
      <w:bookmarkStart w:id="2593" w:name="_ETM_Q1_5652198"/>
      <w:bookmarkStart w:id="2594" w:name="_ETM_Q1_5651484"/>
      <w:bookmarkEnd w:id="2592"/>
      <w:bookmarkEnd w:id="2593"/>
      <w:bookmarkEnd w:id="2594"/>
    </w:p>
    <w:p w14:paraId="082FB856" w14:textId="2BB5E04A" w:rsidR="00E170A2" w:rsidRDefault="00E170A2" w:rsidP="00E170A2">
      <w:pPr>
        <w:pStyle w:val="af8"/>
        <w:keepNext/>
        <w:rPr>
          <w:rtl/>
        </w:rPr>
      </w:pPr>
      <w:bookmarkStart w:id="2595" w:name="ET_yor_6157_440"/>
      <w:r w:rsidRPr="00E170A2">
        <w:rPr>
          <w:rStyle w:val="TagStyle"/>
          <w:rtl/>
        </w:rPr>
        <w:t xml:space="preserve"> &lt;&lt; </w:t>
      </w:r>
      <w:proofErr w:type="spellStart"/>
      <w:r w:rsidRPr="00E170A2">
        <w:rPr>
          <w:rStyle w:val="TagStyle"/>
          <w:rtl/>
        </w:rPr>
        <w:t>יור</w:t>
      </w:r>
      <w:proofErr w:type="spellEnd"/>
      <w:r w:rsidRPr="00E170A2">
        <w:rPr>
          <w:rStyle w:val="TagStyle"/>
          <w:rtl/>
        </w:rPr>
        <w:t xml:space="preserve"> &gt;&gt; </w:t>
      </w:r>
      <w:r>
        <w:rPr>
          <w:rtl/>
        </w:rPr>
        <w:t xml:space="preserve">היו"ר שמחה </w:t>
      </w:r>
      <w:proofErr w:type="spellStart"/>
      <w:r>
        <w:rPr>
          <w:rtl/>
        </w:rPr>
        <w:t>רוטמן</w:t>
      </w:r>
      <w:proofErr w:type="spellEnd"/>
      <w:r>
        <w:rPr>
          <w:rtl/>
        </w:rPr>
        <w:t>:</w:t>
      </w:r>
      <w:r w:rsidRPr="00E170A2">
        <w:rPr>
          <w:rStyle w:val="TagStyle"/>
          <w:rtl/>
        </w:rPr>
        <w:t xml:space="preserve"> &lt;&lt; יור &gt;&gt;</w:t>
      </w:r>
      <w:r w:rsidR="005C570A">
        <w:rPr>
          <w:rtl/>
        </w:rPr>
        <w:t xml:space="preserve"> </w:t>
      </w:r>
      <w:bookmarkEnd w:id="2595"/>
    </w:p>
    <w:p w14:paraId="26FEA6CB" w14:textId="77777777" w:rsidR="00E170A2" w:rsidRDefault="00E170A2" w:rsidP="00E170A2">
      <w:pPr>
        <w:pStyle w:val="KeepWithNext"/>
        <w:rPr>
          <w:rtl/>
          <w:lang w:eastAsia="he-IL"/>
        </w:rPr>
      </w:pPr>
    </w:p>
    <w:p w14:paraId="66EC5A09" w14:textId="15CAC722" w:rsidR="00E170A2" w:rsidRDefault="00E170A2" w:rsidP="00E170A2">
      <w:pPr>
        <w:rPr>
          <w:rtl/>
          <w:lang w:eastAsia="he-IL"/>
        </w:rPr>
      </w:pPr>
      <w:bookmarkStart w:id="2596" w:name="_ETM_Q1_5651720"/>
      <w:bookmarkStart w:id="2597" w:name="_ETM_Q1_5651754"/>
      <w:bookmarkEnd w:id="2596"/>
      <w:bookmarkEnd w:id="2597"/>
      <w:r>
        <w:rPr>
          <w:rFonts w:hint="cs"/>
          <w:rtl/>
          <w:lang w:eastAsia="he-IL"/>
        </w:rPr>
        <w:t xml:space="preserve">אם אתם אומרים שעמדתכם התקבלה </w:t>
      </w:r>
      <w:bookmarkStart w:id="2598" w:name="_ETM_Q1_5652844"/>
      <w:bookmarkEnd w:id="2598"/>
      <w:r>
        <w:rPr>
          <w:rFonts w:hint="cs"/>
          <w:rtl/>
          <w:lang w:eastAsia="he-IL"/>
        </w:rPr>
        <w:t>שבע פעמים ושבע פעמים נדחתה, המקסימום של האנשים שניתן</w:t>
      </w:r>
      <w:bookmarkStart w:id="2599" w:name="_ETM_Q1_5656522"/>
      <w:bookmarkEnd w:id="2599"/>
      <w:r>
        <w:rPr>
          <w:rFonts w:hint="cs"/>
          <w:rtl/>
          <w:lang w:eastAsia="he-IL"/>
        </w:rPr>
        <w:t xml:space="preserve"> היה להוציא הוא שבעה.</w:t>
      </w:r>
    </w:p>
    <w:p w14:paraId="5D75A3BC" w14:textId="77777777" w:rsidR="00AB16BB" w:rsidRDefault="00AB16BB" w:rsidP="00E170A2">
      <w:pPr>
        <w:rPr>
          <w:rtl/>
          <w:lang w:eastAsia="he-IL"/>
        </w:rPr>
      </w:pPr>
      <w:bookmarkStart w:id="2600" w:name="_ETM_Q1_5659463"/>
      <w:bookmarkStart w:id="2601" w:name="_ETM_Q1_5659498"/>
      <w:bookmarkEnd w:id="2600"/>
      <w:bookmarkEnd w:id="2601"/>
    </w:p>
    <w:p w14:paraId="68630FF2" w14:textId="1CCB35BB" w:rsidR="00AB16BB" w:rsidRDefault="00AB16BB" w:rsidP="00AB16BB">
      <w:pPr>
        <w:pStyle w:val="afb"/>
        <w:keepNext/>
        <w:rPr>
          <w:rtl/>
          <w:lang w:eastAsia="he-IL"/>
        </w:rPr>
      </w:pPr>
      <w:bookmarkStart w:id="2602" w:name="ET_guest_576214_441"/>
      <w:r w:rsidRPr="00AB16BB">
        <w:rPr>
          <w:rStyle w:val="TagStyle"/>
          <w:rtl/>
        </w:rPr>
        <w:t xml:space="preserve"> &lt;&lt; אורח &gt;&gt; </w:t>
      </w:r>
      <w:r>
        <w:rPr>
          <w:rtl/>
          <w:lang w:eastAsia="he-IL"/>
        </w:rPr>
        <w:t>ישי שרון:</w:t>
      </w:r>
      <w:r w:rsidRPr="00AB16BB">
        <w:rPr>
          <w:rStyle w:val="TagStyle"/>
          <w:rtl/>
        </w:rPr>
        <w:t xml:space="preserve"> &lt;&lt; אורח &gt;&gt;</w:t>
      </w:r>
      <w:r w:rsidR="005C570A">
        <w:rPr>
          <w:rtl/>
          <w:lang w:eastAsia="he-IL"/>
        </w:rPr>
        <w:t xml:space="preserve"> </w:t>
      </w:r>
      <w:bookmarkEnd w:id="2602"/>
    </w:p>
    <w:p w14:paraId="019FF8A5" w14:textId="77777777" w:rsidR="00AB16BB" w:rsidRDefault="00AB16BB" w:rsidP="00AB16BB">
      <w:pPr>
        <w:pStyle w:val="KeepWithNext"/>
        <w:rPr>
          <w:rtl/>
          <w:lang w:eastAsia="he-IL"/>
        </w:rPr>
      </w:pPr>
    </w:p>
    <w:p w14:paraId="6E2DB033" w14:textId="23ACB553" w:rsidR="00AB16BB" w:rsidRDefault="00AB16BB" w:rsidP="00AB16BB">
      <w:pPr>
        <w:rPr>
          <w:rtl/>
          <w:lang w:eastAsia="he-IL"/>
        </w:rPr>
      </w:pPr>
      <w:r>
        <w:rPr>
          <w:rFonts w:hint="cs"/>
          <w:rtl/>
          <w:lang w:eastAsia="he-IL"/>
        </w:rPr>
        <w:t xml:space="preserve">לא, אלא אם כן ה-14 כוללים גם אנשים שלא נכללים ברשימת עבירות. </w:t>
      </w:r>
    </w:p>
    <w:p w14:paraId="6C04B10D" w14:textId="77777777" w:rsidR="00AB16BB" w:rsidRDefault="00AB16BB" w:rsidP="00AB16BB">
      <w:pPr>
        <w:rPr>
          <w:rtl/>
          <w:lang w:eastAsia="he-IL"/>
        </w:rPr>
      </w:pPr>
    </w:p>
    <w:p w14:paraId="7B200D46" w14:textId="0AB2E9F9" w:rsidR="00AB16BB" w:rsidRDefault="00AB16BB" w:rsidP="00AB16BB">
      <w:pPr>
        <w:pStyle w:val="afb"/>
        <w:keepNext/>
        <w:rPr>
          <w:rtl/>
          <w:lang w:eastAsia="he-IL"/>
        </w:rPr>
      </w:pPr>
      <w:bookmarkStart w:id="2603" w:name="ET_guest_אסף_שרף_442"/>
      <w:r w:rsidRPr="00AB16BB">
        <w:rPr>
          <w:rStyle w:val="TagStyle"/>
          <w:rtl/>
        </w:rPr>
        <w:t xml:space="preserve"> &lt;&lt; אורח &gt;&gt; </w:t>
      </w:r>
      <w:r>
        <w:rPr>
          <w:rtl/>
          <w:lang w:eastAsia="he-IL"/>
        </w:rPr>
        <w:t>אסף שרף:</w:t>
      </w:r>
      <w:r w:rsidRPr="00AB16BB">
        <w:rPr>
          <w:rStyle w:val="TagStyle"/>
          <w:rtl/>
        </w:rPr>
        <w:t xml:space="preserve"> &lt;&lt; אורח &gt;&gt;</w:t>
      </w:r>
      <w:r w:rsidR="005C570A">
        <w:rPr>
          <w:rtl/>
          <w:lang w:eastAsia="he-IL"/>
        </w:rPr>
        <w:t xml:space="preserve"> </w:t>
      </w:r>
      <w:bookmarkEnd w:id="2603"/>
    </w:p>
    <w:p w14:paraId="146CB4BC" w14:textId="77777777" w:rsidR="00AB16BB" w:rsidRDefault="00AB16BB" w:rsidP="00AB16BB">
      <w:pPr>
        <w:pStyle w:val="KeepWithNext"/>
        <w:rPr>
          <w:rtl/>
          <w:lang w:eastAsia="he-IL"/>
        </w:rPr>
      </w:pPr>
    </w:p>
    <w:p w14:paraId="2057F4BC" w14:textId="3EA3C866" w:rsidR="00AB16BB" w:rsidRDefault="00AB16BB" w:rsidP="00AB16BB">
      <w:pPr>
        <w:rPr>
          <w:rtl/>
          <w:lang w:eastAsia="he-IL"/>
        </w:rPr>
      </w:pPr>
      <w:r>
        <w:rPr>
          <w:rFonts w:hint="cs"/>
          <w:rtl/>
          <w:lang w:eastAsia="he-IL"/>
        </w:rPr>
        <w:t>לא. אדוני צודק</w:t>
      </w:r>
      <w:bookmarkStart w:id="2604" w:name="_ETM_Q1_5669097"/>
      <w:bookmarkEnd w:id="2604"/>
      <w:r>
        <w:rPr>
          <w:rFonts w:hint="cs"/>
          <w:rtl/>
          <w:lang w:eastAsia="he-IL"/>
        </w:rPr>
        <w:t>.</w:t>
      </w:r>
      <w:bookmarkStart w:id="2605" w:name="_ETM_Q1_5671232"/>
      <w:bookmarkEnd w:id="2605"/>
    </w:p>
    <w:p w14:paraId="259A473A" w14:textId="77777777" w:rsidR="00AB16BB" w:rsidRDefault="00AB16BB" w:rsidP="00AB16BB">
      <w:pPr>
        <w:rPr>
          <w:rtl/>
          <w:lang w:eastAsia="he-IL"/>
        </w:rPr>
      </w:pPr>
      <w:bookmarkStart w:id="2606" w:name="_ETM_Q1_5671355"/>
      <w:bookmarkEnd w:id="2606"/>
    </w:p>
    <w:p w14:paraId="097BE3C9" w14:textId="25C17703" w:rsidR="00AB16BB" w:rsidRDefault="00AB16BB" w:rsidP="00AB16BB">
      <w:pPr>
        <w:pStyle w:val="af8"/>
        <w:keepNext/>
        <w:rPr>
          <w:rtl/>
        </w:rPr>
      </w:pPr>
      <w:bookmarkStart w:id="2607" w:name="ET_yor_6157_443"/>
      <w:r w:rsidRPr="00AB16BB">
        <w:rPr>
          <w:rStyle w:val="TagStyle"/>
          <w:rtl/>
        </w:rPr>
        <w:t xml:space="preserve"> &lt;&lt; </w:t>
      </w:r>
      <w:proofErr w:type="spellStart"/>
      <w:r w:rsidRPr="00AB16BB">
        <w:rPr>
          <w:rStyle w:val="TagStyle"/>
          <w:rtl/>
        </w:rPr>
        <w:t>יור</w:t>
      </w:r>
      <w:proofErr w:type="spellEnd"/>
      <w:r w:rsidRPr="00AB16BB">
        <w:rPr>
          <w:rStyle w:val="TagStyle"/>
          <w:rtl/>
        </w:rPr>
        <w:t xml:space="preserve"> &gt;&gt; </w:t>
      </w:r>
      <w:r>
        <w:rPr>
          <w:rtl/>
        </w:rPr>
        <w:t xml:space="preserve">היו"ר שמחה </w:t>
      </w:r>
      <w:proofErr w:type="spellStart"/>
      <w:r>
        <w:rPr>
          <w:rtl/>
        </w:rPr>
        <w:t>רוטמן</w:t>
      </w:r>
      <w:proofErr w:type="spellEnd"/>
      <w:r>
        <w:rPr>
          <w:rtl/>
        </w:rPr>
        <w:t>:</w:t>
      </w:r>
      <w:r w:rsidRPr="00AB16BB">
        <w:rPr>
          <w:rStyle w:val="TagStyle"/>
          <w:rtl/>
        </w:rPr>
        <w:t xml:space="preserve"> &lt;&lt; יור &gt;&gt;</w:t>
      </w:r>
      <w:r w:rsidR="005C570A">
        <w:rPr>
          <w:rtl/>
        </w:rPr>
        <w:t xml:space="preserve"> </w:t>
      </w:r>
      <w:bookmarkEnd w:id="2607"/>
    </w:p>
    <w:p w14:paraId="5EEFD067" w14:textId="77777777" w:rsidR="00AB16BB" w:rsidRDefault="00AB16BB" w:rsidP="00AB16BB">
      <w:pPr>
        <w:pStyle w:val="KeepWithNext"/>
        <w:rPr>
          <w:rtl/>
          <w:lang w:eastAsia="he-IL"/>
        </w:rPr>
      </w:pPr>
    </w:p>
    <w:p w14:paraId="719CC1A6" w14:textId="073149F7" w:rsidR="00AB16BB" w:rsidRDefault="00AB16BB" w:rsidP="00AB16BB">
      <w:pPr>
        <w:rPr>
          <w:rtl/>
          <w:lang w:eastAsia="he-IL"/>
        </w:rPr>
      </w:pPr>
      <w:r>
        <w:rPr>
          <w:rFonts w:hint="cs"/>
          <w:rtl/>
          <w:lang w:eastAsia="he-IL"/>
        </w:rPr>
        <w:t xml:space="preserve">זאת אומרת, אם מערכת בתי המשפט הייתה פועלת לפי </w:t>
      </w:r>
      <w:bookmarkStart w:id="2608" w:name="_ETM_Q1_5672041"/>
      <w:bookmarkEnd w:id="2608"/>
      <w:r>
        <w:rPr>
          <w:rFonts w:hint="cs"/>
          <w:rtl/>
          <w:lang w:eastAsia="he-IL"/>
        </w:rPr>
        <w:t>החוק</w:t>
      </w:r>
      <w:r w:rsidR="00574C82">
        <w:rPr>
          <w:rFonts w:hint="cs"/>
          <w:rtl/>
          <w:lang w:eastAsia="he-IL"/>
        </w:rPr>
        <w:t xml:space="preserve"> </w:t>
      </w:r>
      <w:r>
        <w:rPr>
          <w:rFonts w:hint="cs"/>
          <w:rtl/>
          <w:lang w:eastAsia="he-IL"/>
        </w:rPr>
        <w:t>ושופטים היו פועלים לפי החוק, הייתם יכולים</w:t>
      </w:r>
      <w:bookmarkStart w:id="2609" w:name="_ETM_Q1_5678050"/>
      <w:bookmarkEnd w:id="2609"/>
      <w:r>
        <w:rPr>
          <w:rFonts w:hint="cs"/>
          <w:rtl/>
          <w:lang w:eastAsia="he-IL"/>
        </w:rPr>
        <w:t xml:space="preserve"> להוציא שבעה אנשים מהאסירים הביטחוניים.</w:t>
      </w:r>
    </w:p>
    <w:p w14:paraId="4BB41578" w14:textId="77777777" w:rsidR="00AB16BB" w:rsidRDefault="00AB16BB" w:rsidP="00AB16BB">
      <w:pPr>
        <w:rPr>
          <w:rtl/>
          <w:lang w:eastAsia="he-IL"/>
        </w:rPr>
      </w:pPr>
      <w:bookmarkStart w:id="2610" w:name="_ETM_Q1_5682062"/>
      <w:bookmarkStart w:id="2611" w:name="_ETM_Q1_5682094"/>
      <w:bookmarkStart w:id="2612" w:name="_ETM_Q1_5681836"/>
      <w:bookmarkEnd w:id="2610"/>
      <w:bookmarkEnd w:id="2611"/>
      <w:bookmarkEnd w:id="2612"/>
    </w:p>
    <w:p w14:paraId="1783D59F" w14:textId="10782A2A" w:rsidR="00AB16BB" w:rsidRDefault="00AB16BB" w:rsidP="00AB16BB">
      <w:pPr>
        <w:pStyle w:val="afb"/>
        <w:keepNext/>
        <w:rPr>
          <w:rtl/>
          <w:lang w:eastAsia="he-IL"/>
        </w:rPr>
      </w:pPr>
      <w:bookmarkStart w:id="2613" w:name="ET_guest_אסף_שרף_444"/>
      <w:r w:rsidRPr="00AB16BB">
        <w:rPr>
          <w:rStyle w:val="TagStyle"/>
          <w:rtl/>
        </w:rPr>
        <w:t xml:space="preserve"> &lt;&lt; אורח &gt;&gt; </w:t>
      </w:r>
      <w:r>
        <w:rPr>
          <w:rtl/>
          <w:lang w:eastAsia="he-IL"/>
        </w:rPr>
        <w:t>אסף שרף:</w:t>
      </w:r>
      <w:r w:rsidRPr="00AB16BB">
        <w:rPr>
          <w:rStyle w:val="TagStyle"/>
          <w:rtl/>
        </w:rPr>
        <w:t xml:space="preserve"> &lt;&lt; אורח &gt;&gt;</w:t>
      </w:r>
      <w:r w:rsidR="005C570A">
        <w:rPr>
          <w:rtl/>
          <w:lang w:eastAsia="he-IL"/>
        </w:rPr>
        <w:t xml:space="preserve"> </w:t>
      </w:r>
      <w:bookmarkEnd w:id="2613"/>
    </w:p>
    <w:p w14:paraId="31717F31" w14:textId="77777777" w:rsidR="00AB16BB" w:rsidRDefault="00AB16BB" w:rsidP="00AB16BB">
      <w:pPr>
        <w:pStyle w:val="KeepWithNext"/>
        <w:rPr>
          <w:rtl/>
          <w:lang w:eastAsia="he-IL"/>
        </w:rPr>
      </w:pPr>
    </w:p>
    <w:p w14:paraId="4F5BC0D8" w14:textId="20400ECE" w:rsidR="00AB16BB" w:rsidRDefault="00AB16BB" w:rsidP="00AB16BB">
      <w:pPr>
        <w:rPr>
          <w:rtl/>
          <w:lang w:eastAsia="he-IL"/>
        </w:rPr>
      </w:pPr>
      <w:bookmarkStart w:id="2614" w:name="_ETM_Q1_5682030"/>
      <w:bookmarkStart w:id="2615" w:name="_ETM_Q1_5682043"/>
      <w:bookmarkEnd w:id="2614"/>
      <w:bookmarkEnd w:id="2615"/>
      <w:r>
        <w:rPr>
          <w:rFonts w:hint="cs"/>
          <w:rtl/>
          <w:lang w:eastAsia="he-IL"/>
        </w:rPr>
        <w:t>נכון.</w:t>
      </w:r>
      <w:bookmarkStart w:id="2616" w:name="_ETM_Q1_5683003"/>
      <w:bookmarkEnd w:id="2616"/>
    </w:p>
    <w:p w14:paraId="0C314999" w14:textId="77777777" w:rsidR="00AB16BB" w:rsidRDefault="00AB16BB" w:rsidP="00AB16BB">
      <w:pPr>
        <w:rPr>
          <w:rtl/>
          <w:lang w:eastAsia="he-IL"/>
        </w:rPr>
      </w:pPr>
      <w:bookmarkStart w:id="2617" w:name="_ETM_Q1_5683030"/>
      <w:bookmarkEnd w:id="2617"/>
    </w:p>
    <w:p w14:paraId="2D30429D" w14:textId="18E8ED94" w:rsidR="00AB16BB" w:rsidRDefault="00AB16BB" w:rsidP="00AB16BB">
      <w:pPr>
        <w:pStyle w:val="af8"/>
        <w:keepNext/>
        <w:rPr>
          <w:rtl/>
        </w:rPr>
      </w:pPr>
      <w:bookmarkStart w:id="2618" w:name="ET_yor_6157_445"/>
      <w:r w:rsidRPr="00AB16BB">
        <w:rPr>
          <w:rStyle w:val="TagStyle"/>
          <w:rtl/>
        </w:rPr>
        <w:t xml:space="preserve"> &lt;&lt; </w:t>
      </w:r>
      <w:proofErr w:type="spellStart"/>
      <w:r w:rsidRPr="00AB16BB">
        <w:rPr>
          <w:rStyle w:val="TagStyle"/>
          <w:rtl/>
        </w:rPr>
        <w:t>יור</w:t>
      </w:r>
      <w:proofErr w:type="spellEnd"/>
      <w:r w:rsidRPr="00AB16BB">
        <w:rPr>
          <w:rStyle w:val="TagStyle"/>
          <w:rtl/>
        </w:rPr>
        <w:t xml:space="preserve"> &gt;&gt; </w:t>
      </w:r>
      <w:r>
        <w:rPr>
          <w:rtl/>
        </w:rPr>
        <w:t xml:space="preserve">היו"ר שמחה </w:t>
      </w:r>
      <w:proofErr w:type="spellStart"/>
      <w:r>
        <w:rPr>
          <w:rtl/>
        </w:rPr>
        <w:t>רוטמן</w:t>
      </w:r>
      <w:proofErr w:type="spellEnd"/>
      <w:r>
        <w:rPr>
          <w:rtl/>
        </w:rPr>
        <w:t>:</w:t>
      </w:r>
      <w:r w:rsidRPr="00AB16BB">
        <w:rPr>
          <w:rStyle w:val="TagStyle"/>
          <w:rtl/>
        </w:rPr>
        <w:t xml:space="preserve"> &lt;&lt; יור &gt;&gt;</w:t>
      </w:r>
      <w:r w:rsidR="005C570A">
        <w:rPr>
          <w:rtl/>
        </w:rPr>
        <w:t xml:space="preserve"> </w:t>
      </w:r>
      <w:bookmarkEnd w:id="2618"/>
    </w:p>
    <w:p w14:paraId="2732613B" w14:textId="77777777" w:rsidR="00AB16BB" w:rsidRDefault="00AB16BB" w:rsidP="00AB16BB">
      <w:pPr>
        <w:pStyle w:val="KeepWithNext"/>
        <w:rPr>
          <w:rtl/>
          <w:lang w:eastAsia="he-IL"/>
        </w:rPr>
      </w:pPr>
    </w:p>
    <w:p w14:paraId="7EA0E52C" w14:textId="23B85905" w:rsidR="00AB16BB" w:rsidRDefault="00AB16BB" w:rsidP="00AB16BB">
      <w:pPr>
        <w:rPr>
          <w:rtl/>
          <w:lang w:eastAsia="he-IL"/>
        </w:rPr>
      </w:pPr>
      <w:r>
        <w:rPr>
          <w:rFonts w:hint="cs"/>
          <w:rtl/>
          <w:lang w:eastAsia="he-IL"/>
        </w:rPr>
        <w:t>הם הגישו 14 ובשבעה מקרים קיבלו את עמדתם. כל ה-14 שלכם היו לא, נכון? לא ה</w:t>
      </w:r>
      <w:bookmarkStart w:id="2619" w:name="_ETM_Q1_5688195"/>
      <w:bookmarkEnd w:id="2619"/>
      <w:r>
        <w:rPr>
          <w:rFonts w:hint="cs"/>
          <w:rtl/>
          <w:lang w:eastAsia="he-IL"/>
        </w:rPr>
        <w:t xml:space="preserve">יה לכם כן בתוך ה-14. נכון? הם אומרים שבשבעה מקרים הם קיבלו את עמדתם. </w:t>
      </w:r>
    </w:p>
    <w:p w14:paraId="66D802A9" w14:textId="77777777" w:rsidR="00AB16BB" w:rsidRDefault="00AB16BB" w:rsidP="00AB16BB">
      <w:pPr>
        <w:rPr>
          <w:rtl/>
          <w:lang w:eastAsia="he-IL"/>
        </w:rPr>
      </w:pPr>
    </w:p>
    <w:p w14:paraId="5D9B2D97" w14:textId="788DCB3A" w:rsidR="00AB16BB" w:rsidRDefault="00AB16BB" w:rsidP="00AB16BB">
      <w:pPr>
        <w:pStyle w:val="afb"/>
        <w:keepNext/>
        <w:rPr>
          <w:rtl/>
          <w:lang w:eastAsia="he-IL"/>
        </w:rPr>
      </w:pPr>
      <w:bookmarkStart w:id="2620" w:name="ET_guest_719627_447"/>
      <w:r w:rsidRPr="00AB16BB">
        <w:rPr>
          <w:rStyle w:val="TagStyle"/>
          <w:rtl/>
        </w:rPr>
        <w:t xml:space="preserve"> &lt;&lt; אורח &gt;&gt; </w:t>
      </w:r>
      <w:r>
        <w:rPr>
          <w:rtl/>
          <w:lang w:eastAsia="he-IL"/>
        </w:rPr>
        <w:t>חנית אברהם בכר:</w:t>
      </w:r>
      <w:r w:rsidRPr="00AB16BB">
        <w:rPr>
          <w:rStyle w:val="TagStyle"/>
          <w:rtl/>
        </w:rPr>
        <w:t xml:space="preserve"> &lt;&lt; אורח &gt;&gt;</w:t>
      </w:r>
      <w:r w:rsidR="005C570A">
        <w:rPr>
          <w:rtl/>
          <w:lang w:eastAsia="he-IL"/>
        </w:rPr>
        <w:t xml:space="preserve"> </w:t>
      </w:r>
      <w:bookmarkEnd w:id="2620"/>
    </w:p>
    <w:p w14:paraId="67B97B51" w14:textId="77777777" w:rsidR="00AB16BB" w:rsidRDefault="00AB16BB" w:rsidP="00AB16BB">
      <w:pPr>
        <w:pStyle w:val="KeepWithNext"/>
        <w:rPr>
          <w:rtl/>
          <w:lang w:eastAsia="he-IL"/>
        </w:rPr>
      </w:pPr>
    </w:p>
    <w:p w14:paraId="2C2FD153" w14:textId="467BCCFE" w:rsidR="00AB16BB" w:rsidRDefault="00AB16BB" w:rsidP="00AB16BB">
      <w:pPr>
        <w:rPr>
          <w:rtl/>
          <w:lang w:eastAsia="he-IL"/>
        </w:rPr>
      </w:pPr>
      <w:r>
        <w:rPr>
          <w:rFonts w:hint="cs"/>
          <w:rtl/>
          <w:lang w:eastAsia="he-IL"/>
        </w:rPr>
        <w:t xml:space="preserve">יש אפשרות להגיש עמדה במעמד צד </w:t>
      </w:r>
      <w:bookmarkStart w:id="2621" w:name="_ETM_Q1_5699633"/>
      <w:bookmarkEnd w:id="2621"/>
      <w:r>
        <w:rPr>
          <w:rFonts w:hint="cs"/>
          <w:rtl/>
          <w:lang w:eastAsia="he-IL"/>
        </w:rPr>
        <w:t>אחד אבל עדיין שיקול הדעת הוא של - - -</w:t>
      </w:r>
    </w:p>
    <w:p w14:paraId="160CB326" w14:textId="77777777" w:rsidR="00AB16BB" w:rsidRDefault="00AB16BB" w:rsidP="00AB16BB">
      <w:pPr>
        <w:rPr>
          <w:rtl/>
          <w:lang w:eastAsia="he-IL"/>
        </w:rPr>
      </w:pPr>
      <w:bookmarkStart w:id="2622" w:name="_ETM_Q1_5701892"/>
      <w:bookmarkEnd w:id="2622"/>
    </w:p>
    <w:p w14:paraId="6D368609" w14:textId="048817FC" w:rsidR="00AB16BB" w:rsidRDefault="00AB16BB" w:rsidP="00AB16BB">
      <w:pPr>
        <w:pStyle w:val="af8"/>
        <w:keepNext/>
        <w:rPr>
          <w:rtl/>
        </w:rPr>
      </w:pPr>
      <w:bookmarkStart w:id="2623" w:name="ET_yor_6157_448"/>
      <w:r w:rsidRPr="00AB16BB">
        <w:rPr>
          <w:rStyle w:val="TagStyle"/>
          <w:rtl/>
        </w:rPr>
        <w:t xml:space="preserve"> &lt;&lt; </w:t>
      </w:r>
      <w:proofErr w:type="spellStart"/>
      <w:r w:rsidRPr="00AB16BB">
        <w:rPr>
          <w:rStyle w:val="TagStyle"/>
          <w:rtl/>
        </w:rPr>
        <w:t>יור</w:t>
      </w:r>
      <w:proofErr w:type="spellEnd"/>
      <w:r w:rsidRPr="00AB16BB">
        <w:rPr>
          <w:rStyle w:val="TagStyle"/>
          <w:rtl/>
        </w:rPr>
        <w:t xml:space="preserve"> &gt;&gt; </w:t>
      </w:r>
      <w:r>
        <w:rPr>
          <w:rtl/>
        </w:rPr>
        <w:t xml:space="preserve">היו"ר שמחה </w:t>
      </w:r>
      <w:proofErr w:type="spellStart"/>
      <w:r>
        <w:rPr>
          <w:rtl/>
        </w:rPr>
        <w:t>רוטמן</w:t>
      </w:r>
      <w:proofErr w:type="spellEnd"/>
      <w:r>
        <w:rPr>
          <w:rtl/>
        </w:rPr>
        <w:t>:</w:t>
      </w:r>
      <w:r w:rsidRPr="00AB16BB">
        <w:rPr>
          <w:rStyle w:val="TagStyle"/>
          <w:rtl/>
        </w:rPr>
        <w:t xml:space="preserve"> &lt;&lt; יור &gt;&gt;</w:t>
      </w:r>
      <w:r w:rsidR="005C570A">
        <w:rPr>
          <w:rtl/>
        </w:rPr>
        <w:t xml:space="preserve"> </w:t>
      </w:r>
      <w:bookmarkEnd w:id="2623"/>
    </w:p>
    <w:p w14:paraId="13FB98F9" w14:textId="77777777" w:rsidR="00AB16BB" w:rsidRDefault="00AB16BB" w:rsidP="00AB16BB">
      <w:pPr>
        <w:pStyle w:val="KeepWithNext"/>
        <w:rPr>
          <w:rtl/>
          <w:lang w:eastAsia="he-IL"/>
        </w:rPr>
      </w:pPr>
    </w:p>
    <w:p w14:paraId="52E949EF" w14:textId="54296BF4" w:rsidR="00AB16BB" w:rsidRDefault="00AB16BB" w:rsidP="00AB16BB">
      <w:pPr>
        <w:rPr>
          <w:rtl/>
          <w:lang w:eastAsia="he-IL"/>
        </w:rPr>
      </w:pPr>
      <w:bookmarkStart w:id="2624" w:name="_ETM_Q1_5702032"/>
      <w:bookmarkStart w:id="2625" w:name="_ETM_Q1_5702068"/>
      <w:bookmarkEnd w:id="2624"/>
      <w:bookmarkEnd w:id="2625"/>
      <w:r>
        <w:rPr>
          <w:rFonts w:hint="cs"/>
          <w:rtl/>
          <w:lang w:eastAsia="he-IL"/>
        </w:rPr>
        <w:t>רגע.</w:t>
      </w:r>
      <w:bookmarkStart w:id="2626" w:name="_ETM_Q1_5686260"/>
      <w:bookmarkStart w:id="2627" w:name="_ETM_Q1_5686293"/>
      <w:bookmarkStart w:id="2628" w:name="_ETM_Q1_5687285"/>
      <w:bookmarkEnd w:id="2626"/>
      <w:bookmarkEnd w:id="2627"/>
      <w:bookmarkEnd w:id="2628"/>
      <w:r>
        <w:rPr>
          <w:rFonts w:hint="cs"/>
          <w:rtl/>
          <w:lang w:eastAsia="he-IL"/>
        </w:rPr>
        <w:t xml:space="preserve"> לא הבנת מה אני אומר. סליחה. בשבעה מקרים בית </w:t>
      </w:r>
      <w:bookmarkStart w:id="2629" w:name="_ETM_Q1_5707092"/>
      <w:bookmarkEnd w:id="2629"/>
      <w:r>
        <w:rPr>
          <w:rFonts w:hint="cs"/>
          <w:rtl/>
          <w:lang w:eastAsia="he-IL"/>
        </w:rPr>
        <w:t>המשפט קיבל את עמדתם.</w:t>
      </w:r>
    </w:p>
    <w:p w14:paraId="249EBF64" w14:textId="77777777" w:rsidR="00AB16BB" w:rsidRDefault="00AB16BB" w:rsidP="00AB16BB">
      <w:pPr>
        <w:rPr>
          <w:rtl/>
          <w:lang w:eastAsia="he-IL"/>
        </w:rPr>
      </w:pPr>
    </w:p>
    <w:p w14:paraId="05D26F64" w14:textId="7E40686D" w:rsidR="00AB16BB" w:rsidRDefault="00AB16BB" w:rsidP="00AB16BB">
      <w:pPr>
        <w:pStyle w:val="afb"/>
        <w:keepNext/>
        <w:rPr>
          <w:rtl/>
          <w:lang w:eastAsia="he-IL"/>
        </w:rPr>
      </w:pPr>
      <w:bookmarkStart w:id="2630" w:name="ET_guest_719627_449"/>
      <w:r w:rsidRPr="00AB16BB">
        <w:rPr>
          <w:rStyle w:val="TagStyle"/>
          <w:rtl/>
        </w:rPr>
        <w:t xml:space="preserve"> &lt;&lt; אורח &gt;&gt; </w:t>
      </w:r>
      <w:r>
        <w:rPr>
          <w:rtl/>
          <w:lang w:eastAsia="he-IL"/>
        </w:rPr>
        <w:t>חנית אברהם בכר:</w:t>
      </w:r>
      <w:r w:rsidRPr="00AB16BB">
        <w:rPr>
          <w:rStyle w:val="TagStyle"/>
          <w:rtl/>
        </w:rPr>
        <w:t xml:space="preserve"> &lt;&lt; אורח &gt;&gt;</w:t>
      </w:r>
      <w:r w:rsidR="005C570A">
        <w:rPr>
          <w:rtl/>
          <w:lang w:eastAsia="he-IL"/>
        </w:rPr>
        <w:t xml:space="preserve"> </w:t>
      </w:r>
      <w:bookmarkEnd w:id="2630"/>
    </w:p>
    <w:p w14:paraId="78C29964" w14:textId="77777777" w:rsidR="00AB16BB" w:rsidRDefault="00AB16BB" w:rsidP="00AB16BB">
      <w:pPr>
        <w:pStyle w:val="KeepWithNext"/>
        <w:rPr>
          <w:rtl/>
          <w:lang w:eastAsia="he-IL"/>
        </w:rPr>
      </w:pPr>
    </w:p>
    <w:p w14:paraId="3F2DB7AC" w14:textId="6EE77B63" w:rsidR="00AB16BB" w:rsidRDefault="00AB16BB" w:rsidP="00AB16BB">
      <w:pPr>
        <w:rPr>
          <w:rtl/>
          <w:lang w:eastAsia="he-IL"/>
        </w:rPr>
      </w:pPr>
      <w:r>
        <w:rPr>
          <w:rFonts w:hint="cs"/>
          <w:rtl/>
          <w:lang w:eastAsia="he-IL"/>
        </w:rPr>
        <w:t>נכון.</w:t>
      </w:r>
    </w:p>
    <w:p w14:paraId="474EBB99" w14:textId="77777777" w:rsidR="00AB16BB" w:rsidRDefault="00AB16BB" w:rsidP="00AB16BB">
      <w:pPr>
        <w:rPr>
          <w:rtl/>
          <w:lang w:eastAsia="he-IL"/>
        </w:rPr>
      </w:pPr>
      <w:bookmarkStart w:id="2631" w:name="_ETM_Q1_5709475"/>
      <w:bookmarkStart w:id="2632" w:name="_ETM_Q1_5709507"/>
      <w:bookmarkStart w:id="2633" w:name="_ETM_Q1_5710188"/>
      <w:bookmarkEnd w:id="2631"/>
      <w:bookmarkEnd w:id="2632"/>
      <w:bookmarkEnd w:id="2633"/>
    </w:p>
    <w:p w14:paraId="68FED979" w14:textId="5FD142F3" w:rsidR="00AB16BB" w:rsidRDefault="00AB16BB" w:rsidP="00AB16BB">
      <w:pPr>
        <w:pStyle w:val="af8"/>
        <w:keepNext/>
        <w:rPr>
          <w:rtl/>
        </w:rPr>
      </w:pPr>
      <w:bookmarkStart w:id="2634" w:name="ET_yor_6157_450"/>
      <w:r w:rsidRPr="00AB16BB">
        <w:rPr>
          <w:rStyle w:val="TagStyle"/>
          <w:rtl/>
        </w:rPr>
        <w:t xml:space="preserve"> &lt;&lt; </w:t>
      </w:r>
      <w:proofErr w:type="spellStart"/>
      <w:r w:rsidRPr="00AB16BB">
        <w:rPr>
          <w:rStyle w:val="TagStyle"/>
          <w:rtl/>
        </w:rPr>
        <w:t>יור</w:t>
      </w:r>
      <w:proofErr w:type="spellEnd"/>
      <w:r w:rsidRPr="00AB16BB">
        <w:rPr>
          <w:rStyle w:val="TagStyle"/>
          <w:rtl/>
        </w:rPr>
        <w:t xml:space="preserve"> &gt;&gt; </w:t>
      </w:r>
      <w:r>
        <w:rPr>
          <w:rtl/>
        </w:rPr>
        <w:t xml:space="preserve">היו"ר שמחה </w:t>
      </w:r>
      <w:proofErr w:type="spellStart"/>
      <w:r>
        <w:rPr>
          <w:rtl/>
        </w:rPr>
        <w:t>רוטמן</w:t>
      </w:r>
      <w:proofErr w:type="spellEnd"/>
      <w:r>
        <w:rPr>
          <w:rtl/>
        </w:rPr>
        <w:t>:</w:t>
      </w:r>
      <w:r w:rsidRPr="00AB16BB">
        <w:rPr>
          <w:rStyle w:val="TagStyle"/>
          <w:rtl/>
        </w:rPr>
        <w:t xml:space="preserve"> &lt;&lt; יור &gt;&gt;</w:t>
      </w:r>
      <w:r w:rsidR="005C570A">
        <w:rPr>
          <w:rtl/>
        </w:rPr>
        <w:t xml:space="preserve"> </w:t>
      </w:r>
      <w:bookmarkEnd w:id="2634"/>
    </w:p>
    <w:p w14:paraId="3FBA3B64" w14:textId="77777777" w:rsidR="00AB16BB" w:rsidRDefault="00AB16BB" w:rsidP="00AB16BB">
      <w:pPr>
        <w:pStyle w:val="KeepWithNext"/>
        <w:rPr>
          <w:rtl/>
          <w:lang w:eastAsia="he-IL"/>
        </w:rPr>
      </w:pPr>
    </w:p>
    <w:p w14:paraId="22CC6802" w14:textId="4E8D26A8" w:rsidR="00AB16BB" w:rsidRDefault="00AB16BB" w:rsidP="00AB16BB">
      <w:pPr>
        <w:rPr>
          <w:rtl/>
          <w:lang w:eastAsia="he-IL"/>
        </w:rPr>
      </w:pPr>
      <w:bookmarkStart w:id="2635" w:name="_ETM_Q1_5710394"/>
      <w:bookmarkStart w:id="2636" w:name="_ETM_Q1_5710427"/>
      <w:bookmarkEnd w:id="2635"/>
      <w:bookmarkEnd w:id="2636"/>
      <w:r>
        <w:rPr>
          <w:rFonts w:hint="cs"/>
          <w:rtl/>
          <w:lang w:eastAsia="he-IL"/>
        </w:rPr>
        <w:t xml:space="preserve">כאשר שבע פעמים הוא קיבל </w:t>
      </w:r>
      <w:bookmarkStart w:id="2637" w:name="_ETM_Q1_5710755"/>
      <w:bookmarkEnd w:id="2637"/>
      <w:r>
        <w:rPr>
          <w:rFonts w:hint="cs"/>
          <w:rtl/>
          <w:lang w:eastAsia="he-IL"/>
        </w:rPr>
        <w:t>את עמדתם, ברור הוא לא שחרר.</w:t>
      </w:r>
      <w:bookmarkStart w:id="2638" w:name="_ETM_Q1_5715161"/>
      <w:bookmarkEnd w:id="2638"/>
    </w:p>
    <w:p w14:paraId="1AD9AD73" w14:textId="77777777" w:rsidR="00AB16BB" w:rsidRDefault="00AB16BB" w:rsidP="00AB16BB">
      <w:pPr>
        <w:rPr>
          <w:rtl/>
          <w:lang w:eastAsia="he-IL"/>
        </w:rPr>
      </w:pPr>
    </w:p>
    <w:p w14:paraId="42462078" w14:textId="652D2010" w:rsidR="00AB16BB" w:rsidRDefault="00AB16BB" w:rsidP="00AB16BB">
      <w:pPr>
        <w:pStyle w:val="afb"/>
        <w:keepNext/>
        <w:rPr>
          <w:rtl/>
          <w:lang w:eastAsia="he-IL"/>
        </w:rPr>
      </w:pPr>
      <w:bookmarkStart w:id="2639" w:name="ET_guest_719627_451"/>
      <w:r w:rsidRPr="00AB16BB">
        <w:rPr>
          <w:rStyle w:val="TagStyle"/>
          <w:rtl/>
        </w:rPr>
        <w:t xml:space="preserve"> &lt;&lt; אורח &gt;&gt; </w:t>
      </w:r>
      <w:r>
        <w:rPr>
          <w:rtl/>
          <w:lang w:eastAsia="he-IL"/>
        </w:rPr>
        <w:t>חנית אברהם בכר:</w:t>
      </w:r>
      <w:r w:rsidRPr="00AB16BB">
        <w:rPr>
          <w:rStyle w:val="TagStyle"/>
          <w:rtl/>
        </w:rPr>
        <w:t xml:space="preserve"> &lt;&lt; אורח &gt;&gt;</w:t>
      </w:r>
      <w:r w:rsidR="005C570A">
        <w:rPr>
          <w:rtl/>
          <w:lang w:eastAsia="he-IL"/>
        </w:rPr>
        <w:t xml:space="preserve"> </w:t>
      </w:r>
      <w:bookmarkEnd w:id="2639"/>
    </w:p>
    <w:p w14:paraId="3322DAF4" w14:textId="77777777" w:rsidR="00AB16BB" w:rsidRDefault="00AB16BB" w:rsidP="00AB16BB">
      <w:pPr>
        <w:pStyle w:val="KeepWithNext"/>
        <w:rPr>
          <w:rtl/>
          <w:lang w:eastAsia="he-IL"/>
        </w:rPr>
      </w:pPr>
    </w:p>
    <w:p w14:paraId="3CBDC9BB" w14:textId="40394C51" w:rsidR="00AB16BB" w:rsidRDefault="00AB16BB" w:rsidP="00AB16BB">
      <w:pPr>
        <w:rPr>
          <w:rtl/>
          <w:lang w:eastAsia="he-IL"/>
        </w:rPr>
      </w:pPr>
      <w:r>
        <w:rPr>
          <w:rFonts w:hint="cs"/>
          <w:rtl/>
          <w:lang w:eastAsia="he-IL"/>
        </w:rPr>
        <w:t>הוא לא דרש להביא.</w:t>
      </w:r>
    </w:p>
    <w:p w14:paraId="59B44A96" w14:textId="77777777" w:rsidR="00AB16BB" w:rsidRDefault="00AB16BB" w:rsidP="00AB16BB">
      <w:pPr>
        <w:rPr>
          <w:rtl/>
          <w:lang w:eastAsia="he-IL"/>
        </w:rPr>
      </w:pPr>
      <w:bookmarkStart w:id="2640" w:name="_ETM_Q1_5716254"/>
      <w:bookmarkStart w:id="2641" w:name="_ETM_Q1_5716285"/>
      <w:bookmarkStart w:id="2642" w:name="_ETM_Q1_5719206"/>
      <w:bookmarkEnd w:id="2640"/>
      <w:bookmarkEnd w:id="2641"/>
      <w:bookmarkEnd w:id="2642"/>
    </w:p>
    <w:p w14:paraId="7588A1AF" w14:textId="154669C8" w:rsidR="00AB16BB" w:rsidRDefault="00AB16BB" w:rsidP="00AB16BB">
      <w:pPr>
        <w:pStyle w:val="af8"/>
        <w:keepNext/>
        <w:rPr>
          <w:rtl/>
        </w:rPr>
      </w:pPr>
      <w:bookmarkStart w:id="2643" w:name="ET_yor_6157_452"/>
      <w:r w:rsidRPr="00AB16BB">
        <w:rPr>
          <w:rStyle w:val="TagStyle"/>
          <w:rtl/>
        </w:rPr>
        <w:t xml:space="preserve"> &lt;&lt; </w:t>
      </w:r>
      <w:proofErr w:type="spellStart"/>
      <w:r w:rsidRPr="00AB16BB">
        <w:rPr>
          <w:rStyle w:val="TagStyle"/>
          <w:rtl/>
        </w:rPr>
        <w:t>יור</w:t>
      </w:r>
      <w:proofErr w:type="spellEnd"/>
      <w:r w:rsidRPr="00AB16BB">
        <w:rPr>
          <w:rStyle w:val="TagStyle"/>
          <w:rtl/>
        </w:rPr>
        <w:t xml:space="preserve"> &gt;&gt; </w:t>
      </w:r>
      <w:r>
        <w:rPr>
          <w:rtl/>
        </w:rPr>
        <w:t xml:space="preserve">היו"ר שמחה </w:t>
      </w:r>
      <w:proofErr w:type="spellStart"/>
      <w:r>
        <w:rPr>
          <w:rtl/>
        </w:rPr>
        <w:t>רוטמן</w:t>
      </w:r>
      <w:proofErr w:type="spellEnd"/>
      <w:r>
        <w:rPr>
          <w:rtl/>
        </w:rPr>
        <w:t>:</w:t>
      </w:r>
      <w:r w:rsidRPr="00AB16BB">
        <w:rPr>
          <w:rStyle w:val="TagStyle"/>
          <w:rtl/>
        </w:rPr>
        <w:t xml:space="preserve"> &lt;&lt; יור &gt;&gt;</w:t>
      </w:r>
      <w:r w:rsidR="005C570A">
        <w:rPr>
          <w:rtl/>
        </w:rPr>
        <w:t xml:space="preserve"> </w:t>
      </w:r>
      <w:bookmarkEnd w:id="2643"/>
    </w:p>
    <w:p w14:paraId="43D5C71B" w14:textId="77777777" w:rsidR="00AB16BB" w:rsidRDefault="00AB16BB" w:rsidP="00AB16BB">
      <w:pPr>
        <w:pStyle w:val="KeepWithNext"/>
        <w:rPr>
          <w:rtl/>
          <w:lang w:eastAsia="he-IL"/>
        </w:rPr>
      </w:pPr>
    </w:p>
    <w:p w14:paraId="7F1723FC" w14:textId="4DA98511" w:rsidR="00AB16BB" w:rsidRDefault="00AB16BB" w:rsidP="00AB16BB">
      <w:pPr>
        <w:rPr>
          <w:rtl/>
          <w:lang w:eastAsia="he-IL"/>
        </w:rPr>
      </w:pPr>
      <w:bookmarkStart w:id="2644" w:name="_ETM_Q1_5719409"/>
      <w:bookmarkStart w:id="2645" w:name="_ETM_Q1_5719442"/>
      <w:bookmarkEnd w:id="2644"/>
      <w:bookmarkEnd w:id="2645"/>
      <w:r>
        <w:rPr>
          <w:rFonts w:hint="cs"/>
          <w:rtl/>
          <w:lang w:eastAsia="he-IL"/>
        </w:rPr>
        <w:t xml:space="preserve">לא אמר תביאו פיזית. זאת אומרת </w:t>
      </w:r>
      <w:bookmarkStart w:id="2646" w:name="_ETM_Q1_5720956"/>
      <w:bookmarkEnd w:id="2646"/>
      <w:r>
        <w:rPr>
          <w:rFonts w:hint="cs"/>
          <w:rtl/>
          <w:lang w:eastAsia="he-IL"/>
        </w:rPr>
        <w:t>ששבע פעמים מתוך הפעמים שהתבקשה עמדתם הוא אמר שראה את עמדתם, הפעיל שיקול דעת והביא בכל זאת. זאת זכותו</w:t>
      </w:r>
      <w:bookmarkStart w:id="2647" w:name="_ETM_Q1_5730365"/>
      <w:bookmarkEnd w:id="2647"/>
      <w:r>
        <w:rPr>
          <w:rFonts w:hint="cs"/>
          <w:rtl/>
          <w:lang w:eastAsia="he-IL"/>
        </w:rPr>
        <w:t xml:space="preserve"> וזה בסדר גמור אבל זה אומר שבכלל</w:t>
      </w:r>
      <w:bookmarkStart w:id="2648" w:name="_ETM_Q1_5730594"/>
      <w:bookmarkEnd w:id="2648"/>
      <w:r>
        <w:rPr>
          <w:rFonts w:hint="cs"/>
          <w:rtl/>
          <w:lang w:eastAsia="he-IL"/>
        </w:rPr>
        <w:t xml:space="preserve"> מדינת ישראל היו צריכים להיות שבעה</w:t>
      </w:r>
      <w:r w:rsidR="00574C82">
        <w:rPr>
          <w:rFonts w:hint="cs"/>
          <w:rtl/>
          <w:lang w:eastAsia="he-IL"/>
        </w:rPr>
        <w:t xml:space="preserve"> </w:t>
      </w:r>
      <w:r>
        <w:rPr>
          <w:rFonts w:hint="cs"/>
          <w:rtl/>
          <w:lang w:eastAsia="he-IL"/>
        </w:rPr>
        <w:t xml:space="preserve">ובעצם אומרים לי שהיו 25. זאת אומרת שעל כל מקרה חוקי אחד, היו לפחות שני </w:t>
      </w:r>
      <w:bookmarkStart w:id="2649" w:name="_ETM_Q1_5743377"/>
      <w:bookmarkEnd w:id="2649"/>
      <w:r>
        <w:rPr>
          <w:rFonts w:hint="cs"/>
          <w:rtl/>
          <w:lang w:eastAsia="he-IL"/>
        </w:rPr>
        <w:t xml:space="preserve">מקרים לא חוקיים. בכל מקרה נדרשת </w:t>
      </w:r>
      <w:bookmarkStart w:id="2650" w:name="_ETM_Q1_5746812"/>
      <w:bookmarkEnd w:id="2650"/>
      <w:r>
        <w:rPr>
          <w:rFonts w:hint="cs"/>
          <w:rtl/>
          <w:lang w:eastAsia="he-IL"/>
        </w:rPr>
        <w:t>עמדה לפי החוק.</w:t>
      </w:r>
      <w:r w:rsidR="00574C82">
        <w:rPr>
          <w:rFonts w:hint="cs"/>
          <w:rtl/>
          <w:lang w:eastAsia="he-IL"/>
        </w:rPr>
        <w:t xml:space="preserve"> </w:t>
      </w:r>
      <w:r>
        <w:rPr>
          <w:rFonts w:hint="cs"/>
          <w:rtl/>
          <w:lang w:eastAsia="he-IL"/>
        </w:rPr>
        <w:t>אין דבר</w:t>
      </w:r>
      <w:r w:rsidR="00574C82">
        <w:rPr>
          <w:rFonts w:hint="cs"/>
          <w:rtl/>
          <w:lang w:eastAsia="he-IL"/>
        </w:rPr>
        <w:t xml:space="preserve"> </w:t>
      </w:r>
      <w:r>
        <w:rPr>
          <w:rFonts w:hint="cs"/>
          <w:rtl/>
          <w:lang w:eastAsia="he-IL"/>
        </w:rPr>
        <w:t xml:space="preserve">כזה לא לקבל עמדה. </w:t>
      </w:r>
    </w:p>
    <w:p w14:paraId="4D880DAC" w14:textId="77777777" w:rsidR="00AB16BB" w:rsidRDefault="00AB16BB" w:rsidP="00AB16BB">
      <w:pPr>
        <w:rPr>
          <w:rtl/>
          <w:lang w:eastAsia="he-IL"/>
        </w:rPr>
      </w:pPr>
    </w:p>
    <w:p w14:paraId="3A3540D7" w14:textId="1A7F040D" w:rsidR="00AB16BB" w:rsidRDefault="00AB16BB" w:rsidP="00AB16BB">
      <w:pPr>
        <w:pStyle w:val="afb"/>
        <w:keepNext/>
        <w:rPr>
          <w:rtl/>
          <w:lang w:eastAsia="he-IL"/>
        </w:rPr>
      </w:pPr>
      <w:bookmarkStart w:id="2651" w:name="ET_guest_576214_453"/>
      <w:r w:rsidRPr="00AB16BB">
        <w:rPr>
          <w:rStyle w:val="TagStyle"/>
          <w:rtl/>
        </w:rPr>
        <w:t xml:space="preserve"> &lt;&lt; אורח &gt;&gt; </w:t>
      </w:r>
      <w:r>
        <w:rPr>
          <w:rtl/>
          <w:lang w:eastAsia="he-IL"/>
        </w:rPr>
        <w:t>ישי שרון:</w:t>
      </w:r>
      <w:r w:rsidRPr="00AB16BB">
        <w:rPr>
          <w:rStyle w:val="TagStyle"/>
          <w:rtl/>
        </w:rPr>
        <w:t xml:space="preserve"> &lt;&lt; אורח &gt;&gt;</w:t>
      </w:r>
      <w:r w:rsidR="005C570A">
        <w:rPr>
          <w:rtl/>
          <w:lang w:eastAsia="he-IL"/>
        </w:rPr>
        <w:t xml:space="preserve"> </w:t>
      </w:r>
      <w:bookmarkEnd w:id="2651"/>
    </w:p>
    <w:p w14:paraId="574214D4" w14:textId="77777777" w:rsidR="00AB16BB" w:rsidRDefault="00AB16BB" w:rsidP="00AB16BB">
      <w:pPr>
        <w:pStyle w:val="KeepWithNext"/>
        <w:rPr>
          <w:rtl/>
          <w:lang w:eastAsia="he-IL"/>
        </w:rPr>
      </w:pPr>
    </w:p>
    <w:p w14:paraId="54459D28" w14:textId="626526CC" w:rsidR="00AB16BB" w:rsidRDefault="00AB16BB" w:rsidP="00AB16BB">
      <w:pPr>
        <w:rPr>
          <w:rtl/>
          <w:lang w:eastAsia="he-IL"/>
        </w:rPr>
      </w:pPr>
      <w:r>
        <w:rPr>
          <w:rFonts w:hint="cs"/>
          <w:rtl/>
          <w:lang w:eastAsia="he-IL"/>
        </w:rPr>
        <w:t xml:space="preserve">השאלה אם ה-25 הם לכל אורך התקופה. </w:t>
      </w:r>
    </w:p>
    <w:p w14:paraId="680D7B5A" w14:textId="77777777" w:rsidR="00AB16BB" w:rsidRDefault="00AB16BB" w:rsidP="00AB16BB">
      <w:pPr>
        <w:rPr>
          <w:rtl/>
          <w:lang w:eastAsia="he-IL"/>
        </w:rPr>
      </w:pPr>
    </w:p>
    <w:p w14:paraId="4A9B6AC2" w14:textId="336E4021" w:rsidR="00AB16BB" w:rsidRDefault="00AB16BB" w:rsidP="00AB16BB">
      <w:pPr>
        <w:pStyle w:val="af8"/>
        <w:keepNext/>
        <w:rPr>
          <w:rtl/>
        </w:rPr>
      </w:pPr>
      <w:bookmarkStart w:id="2652" w:name="ET_yor_6157_454"/>
      <w:r w:rsidRPr="00AB16BB">
        <w:rPr>
          <w:rStyle w:val="TagStyle"/>
          <w:rtl/>
        </w:rPr>
        <w:t xml:space="preserve"> &lt;&lt; </w:t>
      </w:r>
      <w:proofErr w:type="spellStart"/>
      <w:r w:rsidRPr="00AB16BB">
        <w:rPr>
          <w:rStyle w:val="TagStyle"/>
          <w:rtl/>
        </w:rPr>
        <w:t>יור</w:t>
      </w:r>
      <w:proofErr w:type="spellEnd"/>
      <w:r w:rsidRPr="00AB16BB">
        <w:rPr>
          <w:rStyle w:val="TagStyle"/>
          <w:rtl/>
        </w:rPr>
        <w:t xml:space="preserve"> &gt;&gt; </w:t>
      </w:r>
      <w:r>
        <w:rPr>
          <w:rtl/>
        </w:rPr>
        <w:t xml:space="preserve">היו"ר שמחה </w:t>
      </w:r>
      <w:proofErr w:type="spellStart"/>
      <w:r>
        <w:rPr>
          <w:rtl/>
        </w:rPr>
        <w:t>רוטמן</w:t>
      </w:r>
      <w:proofErr w:type="spellEnd"/>
      <w:r>
        <w:rPr>
          <w:rtl/>
        </w:rPr>
        <w:t>:</w:t>
      </w:r>
      <w:r w:rsidRPr="00AB16BB">
        <w:rPr>
          <w:rStyle w:val="TagStyle"/>
          <w:rtl/>
        </w:rPr>
        <w:t xml:space="preserve"> &lt;&lt; יור &gt;&gt;</w:t>
      </w:r>
      <w:r w:rsidR="005C570A">
        <w:rPr>
          <w:rtl/>
        </w:rPr>
        <w:t xml:space="preserve"> </w:t>
      </w:r>
      <w:bookmarkEnd w:id="2652"/>
    </w:p>
    <w:p w14:paraId="0E15A0E8" w14:textId="77777777" w:rsidR="00AB16BB" w:rsidRDefault="00AB16BB" w:rsidP="00AB16BB">
      <w:pPr>
        <w:pStyle w:val="KeepWithNext"/>
        <w:rPr>
          <w:rtl/>
          <w:lang w:eastAsia="he-IL"/>
        </w:rPr>
      </w:pPr>
    </w:p>
    <w:p w14:paraId="6C21822D" w14:textId="04C99A2A" w:rsidR="00AB16BB" w:rsidRDefault="00AB16BB" w:rsidP="00AB16BB">
      <w:pPr>
        <w:rPr>
          <w:rtl/>
          <w:lang w:eastAsia="he-IL"/>
        </w:rPr>
      </w:pPr>
      <w:r>
        <w:rPr>
          <w:rFonts w:hint="cs"/>
          <w:rtl/>
          <w:lang w:eastAsia="he-IL"/>
        </w:rPr>
        <w:t xml:space="preserve">כן. כן. </w:t>
      </w:r>
    </w:p>
    <w:p w14:paraId="5890D971" w14:textId="77777777" w:rsidR="00AB16BB" w:rsidRDefault="00AB16BB" w:rsidP="00AB16BB">
      <w:pPr>
        <w:rPr>
          <w:rtl/>
          <w:lang w:eastAsia="he-IL"/>
        </w:rPr>
      </w:pPr>
    </w:p>
    <w:p w14:paraId="40BFCF96" w14:textId="7A554645" w:rsidR="00AB16BB" w:rsidRDefault="00AB16BB" w:rsidP="00AB16BB">
      <w:pPr>
        <w:pStyle w:val="afb"/>
        <w:keepNext/>
        <w:rPr>
          <w:rtl/>
          <w:lang w:eastAsia="he-IL"/>
        </w:rPr>
      </w:pPr>
      <w:bookmarkStart w:id="2653" w:name="ET_guest_576214_455"/>
      <w:r w:rsidRPr="00AB16BB">
        <w:rPr>
          <w:rStyle w:val="TagStyle"/>
          <w:rtl/>
        </w:rPr>
        <w:t xml:space="preserve"> &lt;&lt; אורח &gt;&gt; </w:t>
      </w:r>
      <w:r>
        <w:rPr>
          <w:rtl/>
          <w:lang w:eastAsia="he-IL"/>
        </w:rPr>
        <w:t>ישי שרון:</w:t>
      </w:r>
      <w:r w:rsidRPr="00AB16BB">
        <w:rPr>
          <w:rStyle w:val="TagStyle"/>
          <w:rtl/>
        </w:rPr>
        <w:t xml:space="preserve"> &lt;&lt; אורח &gt;&gt;</w:t>
      </w:r>
      <w:r w:rsidR="005C570A">
        <w:rPr>
          <w:rtl/>
          <w:lang w:eastAsia="he-IL"/>
        </w:rPr>
        <w:t xml:space="preserve"> </w:t>
      </w:r>
      <w:bookmarkEnd w:id="2653"/>
    </w:p>
    <w:p w14:paraId="74C05ADF" w14:textId="77777777" w:rsidR="00AB16BB" w:rsidRDefault="00AB16BB" w:rsidP="00AB16BB">
      <w:pPr>
        <w:pStyle w:val="KeepWithNext"/>
        <w:rPr>
          <w:rtl/>
          <w:lang w:eastAsia="he-IL"/>
        </w:rPr>
      </w:pPr>
    </w:p>
    <w:p w14:paraId="2F80D901" w14:textId="29465060" w:rsidR="00AB16BB" w:rsidRDefault="00AB16BB" w:rsidP="00AB16BB">
      <w:pPr>
        <w:rPr>
          <w:rtl/>
          <w:lang w:eastAsia="he-IL"/>
        </w:rPr>
      </w:pPr>
      <w:r>
        <w:rPr>
          <w:rFonts w:hint="cs"/>
          <w:rtl/>
          <w:lang w:eastAsia="he-IL"/>
        </w:rPr>
        <w:t xml:space="preserve">אני מניח שבימים הראשונים היה איזשהו </w:t>
      </w:r>
      <w:bookmarkStart w:id="2654" w:name="_ETM_Q1_5756092"/>
      <w:bookmarkEnd w:id="2654"/>
      <w:r>
        <w:rPr>
          <w:rFonts w:hint="cs"/>
          <w:rtl/>
          <w:lang w:eastAsia="he-IL"/>
        </w:rPr>
        <w:t>- - -</w:t>
      </w:r>
    </w:p>
    <w:p w14:paraId="0F1F881E" w14:textId="77777777" w:rsidR="00AB16BB" w:rsidRDefault="00AB16BB" w:rsidP="00AB16BB">
      <w:pPr>
        <w:rPr>
          <w:rtl/>
          <w:lang w:eastAsia="he-IL"/>
        </w:rPr>
      </w:pPr>
      <w:bookmarkStart w:id="2655" w:name="_ETM_Q1_5755817"/>
      <w:bookmarkStart w:id="2656" w:name="_ETM_Q1_5755855"/>
      <w:bookmarkEnd w:id="2655"/>
      <w:bookmarkEnd w:id="2656"/>
    </w:p>
    <w:p w14:paraId="1B637865" w14:textId="3EB67A76" w:rsidR="00AB16BB" w:rsidRDefault="00AB16BB" w:rsidP="00AB16BB">
      <w:pPr>
        <w:pStyle w:val="afb"/>
        <w:keepNext/>
        <w:rPr>
          <w:rtl/>
          <w:lang w:eastAsia="he-IL"/>
        </w:rPr>
      </w:pPr>
      <w:bookmarkStart w:id="2657" w:name="ET_guest_ריקי_בר_און_456"/>
      <w:r w:rsidRPr="00AB16BB">
        <w:rPr>
          <w:rStyle w:val="TagStyle"/>
          <w:rtl/>
        </w:rPr>
        <w:t xml:space="preserve"> &lt;&lt; אורח &gt;&gt; </w:t>
      </w:r>
      <w:r>
        <w:rPr>
          <w:rtl/>
          <w:lang w:eastAsia="he-IL"/>
        </w:rPr>
        <w:t>ריקי בר און:</w:t>
      </w:r>
      <w:r w:rsidRPr="00AB16BB">
        <w:rPr>
          <w:rStyle w:val="TagStyle"/>
          <w:rtl/>
        </w:rPr>
        <w:t xml:space="preserve"> &lt;&lt; אורח &gt;&gt;</w:t>
      </w:r>
      <w:r w:rsidR="005C570A">
        <w:rPr>
          <w:rtl/>
          <w:lang w:eastAsia="he-IL"/>
        </w:rPr>
        <w:t xml:space="preserve"> </w:t>
      </w:r>
      <w:bookmarkEnd w:id="2657"/>
    </w:p>
    <w:p w14:paraId="4EFAC15D" w14:textId="77777777" w:rsidR="00AB16BB" w:rsidRDefault="00AB16BB" w:rsidP="00AB16BB">
      <w:pPr>
        <w:pStyle w:val="KeepWithNext"/>
        <w:rPr>
          <w:rtl/>
          <w:lang w:eastAsia="he-IL"/>
        </w:rPr>
      </w:pPr>
    </w:p>
    <w:p w14:paraId="1C3282E9" w14:textId="43EECCC8" w:rsidR="00AB16BB" w:rsidRDefault="00AB16BB" w:rsidP="00AB16BB">
      <w:pPr>
        <w:rPr>
          <w:rtl/>
          <w:lang w:eastAsia="he-IL"/>
        </w:rPr>
      </w:pPr>
      <w:r>
        <w:rPr>
          <w:rFonts w:hint="cs"/>
          <w:rtl/>
          <w:lang w:eastAsia="he-IL"/>
        </w:rPr>
        <w:t>לא. אתה מניח לא נכון.</w:t>
      </w:r>
    </w:p>
    <w:p w14:paraId="6B1F7DCA" w14:textId="77777777" w:rsidR="00AB16BB" w:rsidRDefault="00AB16BB" w:rsidP="00AB16BB">
      <w:pPr>
        <w:rPr>
          <w:rtl/>
          <w:lang w:eastAsia="he-IL"/>
        </w:rPr>
      </w:pPr>
    </w:p>
    <w:p w14:paraId="7F7857B9" w14:textId="106F6A9B" w:rsidR="00AB16BB" w:rsidRDefault="00AB16BB" w:rsidP="00AB16BB">
      <w:pPr>
        <w:pStyle w:val="afb"/>
        <w:keepNext/>
        <w:rPr>
          <w:rtl/>
          <w:lang w:eastAsia="he-IL"/>
        </w:rPr>
      </w:pPr>
      <w:bookmarkStart w:id="2658" w:name="ET_guest_אסף_שרף_457"/>
      <w:r w:rsidRPr="00AB16BB">
        <w:rPr>
          <w:rStyle w:val="TagStyle"/>
          <w:rtl/>
        </w:rPr>
        <w:t xml:space="preserve"> &lt;&lt; אורח &gt;&gt; </w:t>
      </w:r>
      <w:r>
        <w:rPr>
          <w:rtl/>
          <w:lang w:eastAsia="he-IL"/>
        </w:rPr>
        <w:t>אסף שרף:</w:t>
      </w:r>
      <w:r w:rsidRPr="00AB16BB">
        <w:rPr>
          <w:rStyle w:val="TagStyle"/>
          <w:rtl/>
        </w:rPr>
        <w:t xml:space="preserve"> &lt;&lt; אורח &gt;&gt;</w:t>
      </w:r>
      <w:r w:rsidR="005C570A">
        <w:rPr>
          <w:rtl/>
          <w:lang w:eastAsia="he-IL"/>
        </w:rPr>
        <w:t xml:space="preserve"> </w:t>
      </w:r>
      <w:bookmarkEnd w:id="2658"/>
    </w:p>
    <w:p w14:paraId="0384A3A0" w14:textId="77777777" w:rsidR="00AB16BB" w:rsidRDefault="00AB16BB" w:rsidP="00AB16BB">
      <w:pPr>
        <w:pStyle w:val="KeepWithNext"/>
        <w:rPr>
          <w:rtl/>
          <w:lang w:eastAsia="he-IL"/>
        </w:rPr>
      </w:pPr>
    </w:p>
    <w:p w14:paraId="34B9C3F7" w14:textId="17F3F318" w:rsidR="00AB16BB" w:rsidRDefault="00AB16BB" w:rsidP="00AB16BB">
      <w:pPr>
        <w:rPr>
          <w:rtl/>
          <w:lang w:eastAsia="he-IL"/>
        </w:rPr>
      </w:pPr>
      <w:r>
        <w:rPr>
          <w:rFonts w:hint="cs"/>
          <w:rtl/>
          <w:lang w:eastAsia="he-IL"/>
        </w:rPr>
        <w:t xml:space="preserve">הבעיה היא שאלה לא הימים הראשונים. </w:t>
      </w:r>
    </w:p>
    <w:p w14:paraId="6696A40C" w14:textId="77777777" w:rsidR="00AB16BB" w:rsidRDefault="00AB16BB" w:rsidP="00AB16BB">
      <w:pPr>
        <w:rPr>
          <w:rtl/>
          <w:lang w:eastAsia="he-IL"/>
        </w:rPr>
      </w:pPr>
      <w:bookmarkStart w:id="2659" w:name="_ETM_Q1_5764673"/>
      <w:bookmarkStart w:id="2660" w:name="_ETM_Q1_5764715"/>
      <w:bookmarkStart w:id="2661" w:name="_ETM_Q1_5764272"/>
      <w:bookmarkEnd w:id="2659"/>
      <w:bookmarkEnd w:id="2660"/>
      <w:bookmarkEnd w:id="2661"/>
    </w:p>
    <w:p w14:paraId="3CA499D8" w14:textId="38C4B317" w:rsidR="00AB16BB" w:rsidRDefault="00AB16BB" w:rsidP="00AB16BB">
      <w:pPr>
        <w:pStyle w:val="af8"/>
        <w:keepNext/>
        <w:rPr>
          <w:rtl/>
        </w:rPr>
      </w:pPr>
      <w:bookmarkStart w:id="2662" w:name="ET_yor_6157_458"/>
      <w:r w:rsidRPr="00AB16BB">
        <w:rPr>
          <w:rStyle w:val="TagStyle"/>
          <w:rtl/>
        </w:rPr>
        <w:t xml:space="preserve"> &lt;&lt; </w:t>
      </w:r>
      <w:proofErr w:type="spellStart"/>
      <w:r w:rsidRPr="00AB16BB">
        <w:rPr>
          <w:rStyle w:val="TagStyle"/>
          <w:rtl/>
        </w:rPr>
        <w:t>יור</w:t>
      </w:r>
      <w:proofErr w:type="spellEnd"/>
      <w:r w:rsidRPr="00AB16BB">
        <w:rPr>
          <w:rStyle w:val="TagStyle"/>
          <w:rtl/>
        </w:rPr>
        <w:t xml:space="preserve"> &gt;&gt; </w:t>
      </w:r>
      <w:r>
        <w:rPr>
          <w:rtl/>
        </w:rPr>
        <w:t xml:space="preserve">היו"ר שמחה </w:t>
      </w:r>
      <w:proofErr w:type="spellStart"/>
      <w:r>
        <w:rPr>
          <w:rtl/>
        </w:rPr>
        <w:t>רוטמן</w:t>
      </w:r>
      <w:proofErr w:type="spellEnd"/>
      <w:r>
        <w:rPr>
          <w:rtl/>
        </w:rPr>
        <w:t>:</w:t>
      </w:r>
      <w:r w:rsidRPr="00AB16BB">
        <w:rPr>
          <w:rStyle w:val="TagStyle"/>
          <w:rtl/>
        </w:rPr>
        <w:t xml:space="preserve"> &lt;&lt; יור &gt;&gt;</w:t>
      </w:r>
      <w:r w:rsidR="005C570A">
        <w:rPr>
          <w:rtl/>
        </w:rPr>
        <w:t xml:space="preserve"> </w:t>
      </w:r>
      <w:bookmarkEnd w:id="2662"/>
    </w:p>
    <w:p w14:paraId="1EB81A24" w14:textId="77777777" w:rsidR="00AB16BB" w:rsidRDefault="00AB16BB" w:rsidP="00AB16BB">
      <w:pPr>
        <w:pStyle w:val="KeepWithNext"/>
        <w:rPr>
          <w:rtl/>
          <w:lang w:eastAsia="he-IL"/>
        </w:rPr>
      </w:pPr>
    </w:p>
    <w:p w14:paraId="147E27A9" w14:textId="31CC4283" w:rsidR="00AB16BB" w:rsidRDefault="004252D3" w:rsidP="00AB16BB">
      <w:pPr>
        <w:rPr>
          <w:rtl/>
          <w:lang w:eastAsia="he-IL"/>
        </w:rPr>
      </w:pPr>
      <w:bookmarkStart w:id="2663" w:name="_ETM_Q1_5764520"/>
      <w:bookmarkStart w:id="2664" w:name="_ETM_Q1_5764553"/>
      <w:bookmarkStart w:id="2665" w:name="_ETM_Q1_5766483"/>
      <w:bookmarkEnd w:id="2663"/>
      <w:bookmarkEnd w:id="2664"/>
      <w:bookmarkEnd w:id="2665"/>
      <w:r>
        <w:rPr>
          <w:rFonts w:hint="cs"/>
          <w:rtl/>
          <w:lang w:eastAsia="he-IL"/>
        </w:rPr>
        <w:t xml:space="preserve">רבותיי, יכול להיות שהמערכת לומדת, יכול להיות שלא, יש גם דברים אחרים שלא באים לידי ביטוי בנתונים של ה-25 כי הם אומרים שהם מקבלים </w:t>
      </w:r>
      <w:bookmarkStart w:id="2666" w:name="_ETM_Q1_5774700"/>
      <w:bookmarkEnd w:id="2666"/>
      <w:r>
        <w:rPr>
          <w:rFonts w:hint="cs"/>
          <w:rtl/>
          <w:lang w:eastAsia="he-IL"/>
        </w:rPr>
        <w:t>החלטות. שאלה אחרת היא</w:t>
      </w:r>
      <w:r w:rsidR="00574C82">
        <w:rPr>
          <w:rFonts w:hint="cs"/>
          <w:rtl/>
          <w:lang w:eastAsia="he-IL"/>
        </w:rPr>
        <w:t xml:space="preserve"> </w:t>
      </w:r>
      <w:r>
        <w:rPr>
          <w:rFonts w:hint="cs"/>
          <w:rtl/>
          <w:lang w:eastAsia="he-IL"/>
        </w:rPr>
        <w:t xml:space="preserve">כמה פעמים הם נאלצו </w:t>
      </w:r>
      <w:bookmarkStart w:id="2667" w:name="_ETM_Q1_5779771"/>
      <w:bookmarkEnd w:id="2667"/>
      <w:r>
        <w:rPr>
          <w:rFonts w:hint="cs"/>
          <w:rtl/>
          <w:lang w:eastAsia="he-IL"/>
        </w:rPr>
        <w:t>להרים טלפון לחנית ולהגיד לה שניתנה כאן החלטה בחו</w:t>
      </w:r>
      <w:bookmarkStart w:id="2668" w:name="_ETM_Q1_5781035"/>
      <w:bookmarkEnd w:id="2668"/>
      <w:r>
        <w:rPr>
          <w:rFonts w:hint="cs"/>
          <w:rtl/>
          <w:lang w:eastAsia="he-IL"/>
        </w:rPr>
        <w:t>סר סמכות, תעירו את השופט.</w:t>
      </w:r>
    </w:p>
    <w:p w14:paraId="7F8357DB" w14:textId="77777777" w:rsidR="004252D3" w:rsidRDefault="004252D3" w:rsidP="00AB16BB">
      <w:pPr>
        <w:rPr>
          <w:rtl/>
          <w:lang w:eastAsia="he-IL"/>
        </w:rPr>
      </w:pPr>
    </w:p>
    <w:p w14:paraId="43D681B1" w14:textId="1AB90EB3" w:rsidR="004252D3" w:rsidRDefault="004252D3" w:rsidP="004252D3">
      <w:pPr>
        <w:pStyle w:val="afb"/>
        <w:keepNext/>
        <w:rPr>
          <w:rtl/>
          <w:lang w:eastAsia="he-IL"/>
        </w:rPr>
      </w:pPr>
      <w:bookmarkStart w:id="2669" w:name="ET_guest_אסף_שרף_459"/>
      <w:r w:rsidRPr="004252D3">
        <w:rPr>
          <w:rStyle w:val="TagStyle"/>
          <w:rtl/>
        </w:rPr>
        <w:t xml:space="preserve"> &lt;&lt; אורח &gt;&gt; </w:t>
      </w:r>
      <w:r>
        <w:rPr>
          <w:rtl/>
          <w:lang w:eastAsia="he-IL"/>
        </w:rPr>
        <w:t>אסף שרף:</w:t>
      </w:r>
      <w:r w:rsidRPr="004252D3">
        <w:rPr>
          <w:rStyle w:val="TagStyle"/>
          <w:rtl/>
        </w:rPr>
        <w:t xml:space="preserve"> &lt;&lt; אורח &gt;&gt;</w:t>
      </w:r>
      <w:r w:rsidR="005C570A">
        <w:rPr>
          <w:rtl/>
          <w:lang w:eastAsia="he-IL"/>
        </w:rPr>
        <w:t xml:space="preserve"> </w:t>
      </w:r>
      <w:bookmarkEnd w:id="2669"/>
    </w:p>
    <w:p w14:paraId="467BD448" w14:textId="77777777" w:rsidR="004252D3" w:rsidRDefault="004252D3" w:rsidP="004252D3">
      <w:pPr>
        <w:pStyle w:val="KeepWithNext"/>
        <w:rPr>
          <w:rtl/>
          <w:lang w:eastAsia="he-IL"/>
        </w:rPr>
      </w:pPr>
    </w:p>
    <w:p w14:paraId="64E0C5FC" w14:textId="37352B83" w:rsidR="004252D3" w:rsidRDefault="004252D3" w:rsidP="004252D3">
      <w:pPr>
        <w:rPr>
          <w:rtl/>
          <w:lang w:eastAsia="he-IL"/>
        </w:rPr>
      </w:pPr>
      <w:r>
        <w:rPr>
          <w:rFonts w:hint="cs"/>
          <w:rtl/>
          <w:lang w:eastAsia="he-IL"/>
        </w:rPr>
        <w:t xml:space="preserve">זה על </w:t>
      </w:r>
      <w:bookmarkStart w:id="2670" w:name="_ETM_Q1_5783669"/>
      <w:bookmarkEnd w:id="2670"/>
      <w:r>
        <w:rPr>
          <w:rFonts w:hint="cs"/>
          <w:rtl/>
          <w:lang w:eastAsia="he-IL"/>
        </w:rPr>
        <w:t>בסיס יומי.</w:t>
      </w:r>
    </w:p>
    <w:p w14:paraId="3B2FAEBC" w14:textId="77777777" w:rsidR="004252D3" w:rsidRDefault="004252D3" w:rsidP="004252D3">
      <w:pPr>
        <w:rPr>
          <w:rtl/>
          <w:lang w:eastAsia="he-IL"/>
        </w:rPr>
      </w:pPr>
      <w:bookmarkStart w:id="2671" w:name="_ETM_Q1_5786911"/>
      <w:bookmarkStart w:id="2672" w:name="_ETM_Q1_5786948"/>
      <w:bookmarkEnd w:id="2671"/>
      <w:bookmarkEnd w:id="2672"/>
    </w:p>
    <w:p w14:paraId="0EDF6F96" w14:textId="46D89D5E" w:rsidR="004252D3" w:rsidRDefault="004252D3" w:rsidP="004252D3">
      <w:pPr>
        <w:pStyle w:val="afb"/>
        <w:keepNext/>
        <w:rPr>
          <w:rtl/>
          <w:lang w:eastAsia="he-IL"/>
        </w:rPr>
      </w:pPr>
      <w:bookmarkStart w:id="2673" w:name="ET_guest_ריקי_בר_און_460"/>
      <w:r w:rsidRPr="004252D3">
        <w:rPr>
          <w:rStyle w:val="TagStyle"/>
          <w:rtl/>
        </w:rPr>
        <w:t xml:space="preserve"> &lt;&lt; אורח &gt;&gt; </w:t>
      </w:r>
      <w:r>
        <w:rPr>
          <w:rtl/>
          <w:lang w:eastAsia="he-IL"/>
        </w:rPr>
        <w:t>ריקי בר און:</w:t>
      </w:r>
      <w:r w:rsidRPr="004252D3">
        <w:rPr>
          <w:rStyle w:val="TagStyle"/>
          <w:rtl/>
        </w:rPr>
        <w:t xml:space="preserve"> &lt;&lt; אורח &gt;&gt;</w:t>
      </w:r>
      <w:r w:rsidR="005C570A">
        <w:rPr>
          <w:rtl/>
          <w:lang w:eastAsia="he-IL"/>
        </w:rPr>
        <w:t xml:space="preserve"> </w:t>
      </w:r>
      <w:bookmarkEnd w:id="2673"/>
    </w:p>
    <w:p w14:paraId="0C46D192" w14:textId="77777777" w:rsidR="004252D3" w:rsidRDefault="004252D3" w:rsidP="004252D3">
      <w:pPr>
        <w:pStyle w:val="KeepWithNext"/>
        <w:rPr>
          <w:rtl/>
          <w:lang w:eastAsia="he-IL"/>
        </w:rPr>
      </w:pPr>
    </w:p>
    <w:p w14:paraId="7389B6E1" w14:textId="52E97789" w:rsidR="004252D3" w:rsidRDefault="004252D3" w:rsidP="004252D3">
      <w:pPr>
        <w:rPr>
          <w:rtl/>
          <w:lang w:eastAsia="he-IL"/>
        </w:rPr>
      </w:pPr>
      <w:r>
        <w:rPr>
          <w:rFonts w:hint="cs"/>
          <w:rtl/>
          <w:lang w:eastAsia="he-IL"/>
        </w:rPr>
        <w:t>יום-יום.</w:t>
      </w:r>
      <w:bookmarkStart w:id="2674" w:name="_ETM_Q1_5788355"/>
      <w:bookmarkEnd w:id="2674"/>
    </w:p>
    <w:p w14:paraId="3C56D684" w14:textId="77777777" w:rsidR="004252D3" w:rsidRDefault="004252D3" w:rsidP="004252D3">
      <w:pPr>
        <w:rPr>
          <w:rtl/>
          <w:lang w:eastAsia="he-IL"/>
        </w:rPr>
      </w:pPr>
      <w:bookmarkStart w:id="2675" w:name="_ETM_Q1_5788388"/>
      <w:bookmarkEnd w:id="2675"/>
    </w:p>
    <w:p w14:paraId="724BD51B" w14:textId="0BE9809D" w:rsidR="004252D3" w:rsidRDefault="004252D3" w:rsidP="004252D3">
      <w:pPr>
        <w:pStyle w:val="af8"/>
        <w:keepNext/>
        <w:rPr>
          <w:rtl/>
        </w:rPr>
      </w:pPr>
      <w:bookmarkStart w:id="2676" w:name="ET_yor_6157_461"/>
      <w:r w:rsidRPr="004252D3">
        <w:rPr>
          <w:rStyle w:val="TagStyle"/>
          <w:rtl/>
        </w:rPr>
        <w:t xml:space="preserve"> &lt;&lt; </w:t>
      </w:r>
      <w:proofErr w:type="spellStart"/>
      <w:r w:rsidRPr="004252D3">
        <w:rPr>
          <w:rStyle w:val="TagStyle"/>
          <w:rtl/>
        </w:rPr>
        <w:t>יור</w:t>
      </w:r>
      <w:proofErr w:type="spellEnd"/>
      <w:r w:rsidRPr="004252D3">
        <w:rPr>
          <w:rStyle w:val="TagStyle"/>
          <w:rtl/>
        </w:rPr>
        <w:t xml:space="preserve"> &gt;&gt; </w:t>
      </w:r>
      <w:r>
        <w:rPr>
          <w:rtl/>
        </w:rPr>
        <w:t xml:space="preserve">היו"ר שמחה </w:t>
      </w:r>
      <w:proofErr w:type="spellStart"/>
      <w:r>
        <w:rPr>
          <w:rtl/>
        </w:rPr>
        <w:t>רוטמן</w:t>
      </w:r>
      <w:proofErr w:type="spellEnd"/>
      <w:r>
        <w:rPr>
          <w:rtl/>
        </w:rPr>
        <w:t>:</w:t>
      </w:r>
      <w:r w:rsidRPr="004252D3">
        <w:rPr>
          <w:rStyle w:val="TagStyle"/>
          <w:rtl/>
        </w:rPr>
        <w:t xml:space="preserve"> &lt;&lt; יור &gt;&gt;</w:t>
      </w:r>
      <w:r w:rsidR="005C570A">
        <w:rPr>
          <w:rtl/>
        </w:rPr>
        <w:t xml:space="preserve"> </w:t>
      </w:r>
      <w:bookmarkEnd w:id="2676"/>
    </w:p>
    <w:p w14:paraId="5B55FD30" w14:textId="77777777" w:rsidR="004252D3" w:rsidRDefault="004252D3" w:rsidP="004252D3">
      <w:pPr>
        <w:pStyle w:val="KeepWithNext"/>
        <w:rPr>
          <w:rtl/>
          <w:lang w:eastAsia="he-IL"/>
        </w:rPr>
      </w:pPr>
    </w:p>
    <w:p w14:paraId="62845FFC" w14:textId="65DB2800" w:rsidR="004252D3" w:rsidRDefault="004252D3" w:rsidP="004252D3">
      <w:pPr>
        <w:rPr>
          <w:rtl/>
          <w:lang w:eastAsia="he-IL"/>
        </w:rPr>
      </w:pPr>
      <w:r>
        <w:rPr>
          <w:rFonts w:hint="cs"/>
          <w:rtl/>
          <w:lang w:eastAsia="he-IL"/>
        </w:rPr>
        <w:t xml:space="preserve">על בסיס יומי, זה אומר 25 מקרים. אם </w:t>
      </w:r>
      <w:bookmarkStart w:id="2677" w:name="_ETM_Q1_5794750"/>
      <w:bookmarkEnd w:id="2677"/>
      <w:r>
        <w:rPr>
          <w:rFonts w:hint="cs"/>
          <w:rtl/>
          <w:lang w:eastAsia="he-IL"/>
        </w:rPr>
        <w:t xml:space="preserve">זה קורה פעם ביום, אני לא </w:t>
      </w:r>
      <w:bookmarkStart w:id="2678" w:name="_ETM_Q1_5793110"/>
      <w:bookmarkEnd w:id="2678"/>
      <w:r>
        <w:rPr>
          <w:rFonts w:hint="cs"/>
          <w:rtl/>
          <w:lang w:eastAsia="he-IL"/>
        </w:rPr>
        <w:t>בהיסטריה. אם זה קורה עשרות</w:t>
      </w:r>
      <w:r w:rsidR="00574C82">
        <w:rPr>
          <w:rFonts w:hint="cs"/>
          <w:rtl/>
          <w:lang w:eastAsia="he-IL"/>
        </w:rPr>
        <w:t xml:space="preserve"> </w:t>
      </w:r>
      <w:r>
        <w:rPr>
          <w:rFonts w:hint="cs"/>
          <w:rtl/>
          <w:lang w:eastAsia="he-IL"/>
        </w:rPr>
        <w:t>פעמים ביום,</w:t>
      </w:r>
      <w:bookmarkStart w:id="2679" w:name="_ETM_Q1_5798948"/>
      <w:bookmarkEnd w:id="2679"/>
      <w:r>
        <w:rPr>
          <w:rFonts w:hint="cs"/>
          <w:rtl/>
          <w:lang w:eastAsia="he-IL"/>
        </w:rPr>
        <w:t xml:space="preserve"> אני כן.</w:t>
      </w:r>
    </w:p>
    <w:p w14:paraId="54D82A7F" w14:textId="77777777" w:rsidR="004252D3" w:rsidRDefault="004252D3" w:rsidP="004252D3">
      <w:pPr>
        <w:rPr>
          <w:rtl/>
          <w:lang w:eastAsia="he-IL"/>
        </w:rPr>
      </w:pPr>
      <w:bookmarkStart w:id="2680" w:name="_ETM_Q1_5798501"/>
      <w:bookmarkStart w:id="2681" w:name="_ETM_Q1_5798536"/>
      <w:bookmarkEnd w:id="2680"/>
      <w:bookmarkEnd w:id="2681"/>
    </w:p>
    <w:p w14:paraId="3BDC8003" w14:textId="5C51BA11" w:rsidR="004252D3" w:rsidRDefault="004252D3" w:rsidP="004252D3">
      <w:pPr>
        <w:pStyle w:val="afb"/>
        <w:keepNext/>
        <w:rPr>
          <w:rtl/>
          <w:lang w:eastAsia="he-IL"/>
        </w:rPr>
      </w:pPr>
      <w:bookmarkStart w:id="2682" w:name="ET_guest_ריקי_בר_און_462"/>
      <w:r w:rsidRPr="004252D3">
        <w:rPr>
          <w:rStyle w:val="TagStyle"/>
          <w:rtl/>
        </w:rPr>
        <w:t xml:space="preserve"> &lt;&lt; אורח &gt;&gt; </w:t>
      </w:r>
      <w:r>
        <w:rPr>
          <w:rtl/>
          <w:lang w:eastAsia="he-IL"/>
        </w:rPr>
        <w:t>ריקי בר און:</w:t>
      </w:r>
      <w:r w:rsidRPr="004252D3">
        <w:rPr>
          <w:rStyle w:val="TagStyle"/>
          <w:rtl/>
        </w:rPr>
        <w:t xml:space="preserve"> &lt;&lt; אורח &gt;&gt;</w:t>
      </w:r>
      <w:r w:rsidR="005C570A">
        <w:rPr>
          <w:rtl/>
          <w:lang w:eastAsia="he-IL"/>
        </w:rPr>
        <w:t xml:space="preserve"> </w:t>
      </w:r>
      <w:bookmarkEnd w:id="2682"/>
    </w:p>
    <w:p w14:paraId="35E108CB" w14:textId="77777777" w:rsidR="004252D3" w:rsidRDefault="004252D3" w:rsidP="004252D3">
      <w:pPr>
        <w:pStyle w:val="KeepWithNext"/>
        <w:rPr>
          <w:rtl/>
          <w:lang w:eastAsia="he-IL"/>
        </w:rPr>
      </w:pPr>
    </w:p>
    <w:p w14:paraId="5000F608" w14:textId="327872E6" w:rsidR="004252D3" w:rsidRDefault="004252D3" w:rsidP="004252D3">
      <w:pPr>
        <w:rPr>
          <w:rtl/>
          <w:lang w:eastAsia="he-IL"/>
        </w:rPr>
      </w:pPr>
      <w:r>
        <w:rPr>
          <w:rFonts w:hint="cs"/>
          <w:rtl/>
          <w:lang w:eastAsia="he-IL"/>
        </w:rPr>
        <w:t xml:space="preserve">לא. </w:t>
      </w:r>
    </w:p>
    <w:p w14:paraId="6D641F10" w14:textId="77777777" w:rsidR="004252D3" w:rsidRDefault="004252D3" w:rsidP="004252D3">
      <w:pPr>
        <w:rPr>
          <w:rtl/>
          <w:lang w:eastAsia="he-IL"/>
        </w:rPr>
      </w:pPr>
    </w:p>
    <w:p w14:paraId="25F2EB1A" w14:textId="4A917F61" w:rsidR="004252D3" w:rsidRDefault="004252D3" w:rsidP="004252D3">
      <w:pPr>
        <w:pStyle w:val="afb"/>
        <w:keepNext/>
        <w:rPr>
          <w:rtl/>
          <w:lang w:eastAsia="he-IL"/>
        </w:rPr>
      </w:pPr>
      <w:bookmarkStart w:id="2683" w:name="ET_guest_אסף_שרף_463"/>
      <w:r w:rsidRPr="004252D3">
        <w:rPr>
          <w:rStyle w:val="TagStyle"/>
          <w:rtl/>
        </w:rPr>
        <w:t xml:space="preserve"> &lt;&lt; אורח &gt;&gt; </w:t>
      </w:r>
      <w:r>
        <w:rPr>
          <w:rtl/>
          <w:lang w:eastAsia="he-IL"/>
        </w:rPr>
        <w:t>אסף שרף:</w:t>
      </w:r>
      <w:r w:rsidRPr="004252D3">
        <w:rPr>
          <w:rStyle w:val="TagStyle"/>
          <w:rtl/>
        </w:rPr>
        <w:t xml:space="preserve"> &lt;&lt; אורח &gt;&gt;</w:t>
      </w:r>
      <w:r w:rsidR="005C570A">
        <w:rPr>
          <w:rtl/>
          <w:lang w:eastAsia="he-IL"/>
        </w:rPr>
        <w:t xml:space="preserve"> </w:t>
      </w:r>
      <w:bookmarkEnd w:id="2683"/>
    </w:p>
    <w:p w14:paraId="5483F508" w14:textId="77777777" w:rsidR="004252D3" w:rsidRDefault="004252D3" w:rsidP="004252D3">
      <w:pPr>
        <w:pStyle w:val="KeepWithNext"/>
        <w:rPr>
          <w:rtl/>
          <w:lang w:eastAsia="he-IL"/>
        </w:rPr>
      </w:pPr>
    </w:p>
    <w:p w14:paraId="191A97F5" w14:textId="22C2056E" w:rsidR="004252D3" w:rsidRDefault="004252D3" w:rsidP="004252D3">
      <w:pPr>
        <w:rPr>
          <w:rtl/>
          <w:lang w:eastAsia="he-IL"/>
        </w:rPr>
      </w:pPr>
      <w:r>
        <w:rPr>
          <w:rFonts w:hint="cs"/>
          <w:rtl/>
          <w:lang w:eastAsia="he-IL"/>
        </w:rPr>
        <w:t xml:space="preserve">אני אגיד לזכותה של חנית שאלמלא חנית היינו </w:t>
      </w:r>
      <w:bookmarkStart w:id="2684" w:name="_ETM_Q1_5802523"/>
      <w:bookmarkEnd w:id="2684"/>
      <w:r>
        <w:rPr>
          <w:rFonts w:hint="cs"/>
          <w:rtl/>
          <w:lang w:eastAsia="he-IL"/>
        </w:rPr>
        <w:t>מדברים</w:t>
      </w:r>
      <w:r w:rsidR="00574C82">
        <w:rPr>
          <w:rFonts w:hint="cs"/>
          <w:rtl/>
          <w:lang w:eastAsia="he-IL"/>
        </w:rPr>
        <w:t xml:space="preserve"> </w:t>
      </w:r>
      <w:r w:rsidR="0026296E">
        <w:rPr>
          <w:rFonts w:hint="cs"/>
          <w:rtl/>
          <w:lang w:eastAsia="he-IL"/>
        </w:rPr>
        <w:t>אחרת.</w:t>
      </w:r>
    </w:p>
    <w:p w14:paraId="0310D562" w14:textId="77777777" w:rsidR="004252D3" w:rsidRDefault="004252D3" w:rsidP="004252D3">
      <w:pPr>
        <w:rPr>
          <w:rtl/>
          <w:lang w:eastAsia="he-IL"/>
        </w:rPr>
      </w:pPr>
      <w:bookmarkStart w:id="2685" w:name="_ETM_Q1_5804219"/>
      <w:bookmarkStart w:id="2686" w:name="_ETM_Q1_5804255"/>
      <w:bookmarkEnd w:id="2685"/>
      <w:bookmarkEnd w:id="2686"/>
    </w:p>
    <w:p w14:paraId="4460EE1F" w14:textId="2E1FAC24" w:rsidR="004252D3" w:rsidRDefault="004252D3" w:rsidP="004252D3">
      <w:pPr>
        <w:pStyle w:val="af8"/>
        <w:keepNext/>
        <w:rPr>
          <w:rtl/>
        </w:rPr>
      </w:pPr>
      <w:bookmarkStart w:id="2687" w:name="ET_yor_6157_464"/>
      <w:r w:rsidRPr="004252D3">
        <w:rPr>
          <w:rStyle w:val="TagStyle"/>
          <w:rtl/>
        </w:rPr>
        <w:t xml:space="preserve"> &lt;&lt; </w:t>
      </w:r>
      <w:proofErr w:type="spellStart"/>
      <w:r w:rsidRPr="004252D3">
        <w:rPr>
          <w:rStyle w:val="TagStyle"/>
          <w:rtl/>
        </w:rPr>
        <w:t>יור</w:t>
      </w:r>
      <w:proofErr w:type="spellEnd"/>
      <w:r w:rsidRPr="004252D3">
        <w:rPr>
          <w:rStyle w:val="TagStyle"/>
          <w:rtl/>
        </w:rPr>
        <w:t xml:space="preserve"> &gt;&gt; </w:t>
      </w:r>
      <w:r>
        <w:rPr>
          <w:rtl/>
        </w:rPr>
        <w:t xml:space="preserve">היו"ר שמחה </w:t>
      </w:r>
      <w:proofErr w:type="spellStart"/>
      <w:r>
        <w:rPr>
          <w:rtl/>
        </w:rPr>
        <w:t>רוטמן</w:t>
      </w:r>
      <w:proofErr w:type="spellEnd"/>
      <w:r>
        <w:rPr>
          <w:rtl/>
        </w:rPr>
        <w:t>:</w:t>
      </w:r>
      <w:r w:rsidRPr="004252D3">
        <w:rPr>
          <w:rStyle w:val="TagStyle"/>
          <w:rtl/>
        </w:rPr>
        <w:t xml:space="preserve"> &lt;&lt; יור &gt;&gt;</w:t>
      </w:r>
      <w:r w:rsidR="005C570A">
        <w:rPr>
          <w:rtl/>
        </w:rPr>
        <w:t xml:space="preserve"> </w:t>
      </w:r>
      <w:bookmarkEnd w:id="2687"/>
    </w:p>
    <w:p w14:paraId="253F4F4A" w14:textId="77777777" w:rsidR="004252D3" w:rsidRDefault="004252D3" w:rsidP="004252D3">
      <w:pPr>
        <w:pStyle w:val="KeepWithNext"/>
        <w:rPr>
          <w:rtl/>
          <w:lang w:eastAsia="he-IL"/>
        </w:rPr>
      </w:pPr>
    </w:p>
    <w:p w14:paraId="6BA5A2D9" w14:textId="365F6ED5" w:rsidR="004252D3" w:rsidRDefault="004252D3" w:rsidP="004252D3">
      <w:pPr>
        <w:rPr>
          <w:rtl/>
          <w:lang w:eastAsia="he-IL"/>
        </w:rPr>
      </w:pPr>
      <w:r>
        <w:rPr>
          <w:rFonts w:hint="cs"/>
          <w:rtl/>
          <w:lang w:eastAsia="he-IL"/>
        </w:rPr>
        <w:t>אבל אנחנו לא צריכים לדון במצב</w:t>
      </w:r>
      <w:r w:rsidR="00574C82">
        <w:rPr>
          <w:rFonts w:hint="cs"/>
          <w:rtl/>
          <w:lang w:eastAsia="he-IL"/>
        </w:rPr>
        <w:t xml:space="preserve"> </w:t>
      </w:r>
      <w:r w:rsidR="0026296E">
        <w:rPr>
          <w:rFonts w:hint="cs"/>
          <w:rtl/>
          <w:lang w:eastAsia="he-IL"/>
        </w:rPr>
        <w:t>התיאורטי איך הייתה נראית מדינת ישראל אם חנית לא הייתה קיימת.</w:t>
      </w:r>
    </w:p>
    <w:p w14:paraId="161B5F04" w14:textId="77777777" w:rsidR="0026296E" w:rsidRDefault="0026296E" w:rsidP="004252D3">
      <w:pPr>
        <w:rPr>
          <w:rtl/>
          <w:lang w:eastAsia="he-IL"/>
        </w:rPr>
      </w:pPr>
    </w:p>
    <w:p w14:paraId="5D5D478F" w14:textId="72DBF9EE" w:rsidR="0026296E" w:rsidRDefault="0026296E" w:rsidP="0026296E">
      <w:pPr>
        <w:pStyle w:val="afb"/>
        <w:keepNext/>
        <w:rPr>
          <w:rtl/>
          <w:lang w:eastAsia="he-IL"/>
        </w:rPr>
      </w:pPr>
      <w:bookmarkStart w:id="2688" w:name="ET_guest_ריקי_בר_און_465"/>
      <w:r w:rsidRPr="0026296E">
        <w:rPr>
          <w:rStyle w:val="TagStyle"/>
          <w:rtl/>
        </w:rPr>
        <w:t xml:space="preserve"> &lt;&lt; אורח &gt;&gt; </w:t>
      </w:r>
      <w:r>
        <w:rPr>
          <w:rtl/>
          <w:lang w:eastAsia="he-IL"/>
        </w:rPr>
        <w:t>ריקי בר און:</w:t>
      </w:r>
      <w:r w:rsidRPr="0026296E">
        <w:rPr>
          <w:rStyle w:val="TagStyle"/>
          <w:rtl/>
        </w:rPr>
        <w:t xml:space="preserve"> &lt;&lt; אורח &gt;&gt;</w:t>
      </w:r>
      <w:r w:rsidR="005C570A">
        <w:rPr>
          <w:rtl/>
          <w:lang w:eastAsia="he-IL"/>
        </w:rPr>
        <w:t xml:space="preserve"> </w:t>
      </w:r>
      <w:bookmarkEnd w:id="2688"/>
    </w:p>
    <w:p w14:paraId="789389EF" w14:textId="77777777" w:rsidR="0026296E" w:rsidRDefault="0026296E" w:rsidP="0026296E">
      <w:pPr>
        <w:pStyle w:val="KeepWithNext"/>
        <w:rPr>
          <w:rtl/>
          <w:lang w:eastAsia="he-IL"/>
        </w:rPr>
      </w:pPr>
    </w:p>
    <w:p w14:paraId="0B3B4BBD" w14:textId="2EE789EE" w:rsidR="0026296E" w:rsidRDefault="0026296E" w:rsidP="0026296E">
      <w:pPr>
        <w:rPr>
          <w:rtl/>
          <w:lang w:eastAsia="he-IL"/>
        </w:rPr>
      </w:pPr>
      <w:r>
        <w:rPr>
          <w:rFonts w:hint="cs"/>
          <w:rtl/>
          <w:lang w:eastAsia="he-IL"/>
        </w:rPr>
        <w:t xml:space="preserve">זה לא מצב תיאורטי. </w:t>
      </w:r>
    </w:p>
    <w:p w14:paraId="4B796B80" w14:textId="77777777" w:rsidR="0026296E" w:rsidRDefault="0026296E" w:rsidP="0026296E">
      <w:pPr>
        <w:rPr>
          <w:rtl/>
          <w:lang w:eastAsia="he-IL"/>
        </w:rPr>
      </w:pPr>
      <w:bookmarkStart w:id="2689" w:name="_ETM_Q1_5810731"/>
      <w:bookmarkStart w:id="2690" w:name="_ETM_Q1_5810759"/>
      <w:bookmarkStart w:id="2691" w:name="_ETM_Q1_5810023"/>
      <w:bookmarkEnd w:id="2689"/>
      <w:bookmarkEnd w:id="2690"/>
      <w:bookmarkEnd w:id="2691"/>
    </w:p>
    <w:p w14:paraId="7399B6C1" w14:textId="2233B316" w:rsidR="0026296E" w:rsidRDefault="0026296E" w:rsidP="0026296E">
      <w:pPr>
        <w:pStyle w:val="af8"/>
        <w:keepNext/>
        <w:rPr>
          <w:rtl/>
        </w:rPr>
      </w:pPr>
      <w:bookmarkStart w:id="2692" w:name="ET_yor_6157_466"/>
      <w:r w:rsidRPr="0026296E">
        <w:rPr>
          <w:rStyle w:val="TagStyle"/>
          <w:rtl/>
        </w:rPr>
        <w:t xml:space="preserve"> &lt;&lt; </w:t>
      </w:r>
      <w:proofErr w:type="spellStart"/>
      <w:r w:rsidRPr="0026296E">
        <w:rPr>
          <w:rStyle w:val="TagStyle"/>
          <w:rtl/>
        </w:rPr>
        <w:t>יור</w:t>
      </w:r>
      <w:proofErr w:type="spellEnd"/>
      <w:r w:rsidRPr="0026296E">
        <w:rPr>
          <w:rStyle w:val="TagStyle"/>
          <w:rtl/>
        </w:rPr>
        <w:t xml:space="preserve"> &gt;&gt; </w:t>
      </w:r>
      <w:r>
        <w:rPr>
          <w:rtl/>
        </w:rPr>
        <w:t xml:space="preserve">היו"ר שמחה </w:t>
      </w:r>
      <w:proofErr w:type="spellStart"/>
      <w:r>
        <w:rPr>
          <w:rtl/>
        </w:rPr>
        <w:t>רוטמן</w:t>
      </w:r>
      <w:proofErr w:type="spellEnd"/>
      <w:r>
        <w:rPr>
          <w:rtl/>
        </w:rPr>
        <w:t>:</w:t>
      </w:r>
      <w:r w:rsidRPr="0026296E">
        <w:rPr>
          <w:rStyle w:val="TagStyle"/>
          <w:rtl/>
        </w:rPr>
        <w:t xml:space="preserve"> &lt;&lt; יור &gt;&gt;</w:t>
      </w:r>
      <w:r w:rsidR="005C570A">
        <w:rPr>
          <w:rtl/>
        </w:rPr>
        <w:t xml:space="preserve"> </w:t>
      </w:r>
      <w:bookmarkEnd w:id="2692"/>
    </w:p>
    <w:p w14:paraId="6A5CE855" w14:textId="77777777" w:rsidR="0026296E" w:rsidRDefault="0026296E" w:rsidP="0026296E">
      <w:pPr>
        <w:pStyle w:val="KeepWithNext"/>
        <w:rPr>
          <w:rtl/>
          <w:lang w:eastAsia="he-IL"/>
        </w:rPr>
      </w:pPr>
    </w:p>
    <w:p w14:paraId="75D77DA3" w14:textId="749AA5BE" w:rsidR="0026296E" w:rsidRDefault="0026296E" w:rsidP="0026296E">
      <w:pPr>
        <w:rPr>
          <w:rtl/>
          <w:lang w:eastAsia="he-IL"/>
        </w:rPr>
      </w:pPr>
      <w:bookmarkStart w:id="2693" w:name="_ETM_Q1_5810273"/>
      <w:bookmarkStart w:id="2694" w:name="_ETM_Q1_5810308"/>
      <w:bookmarkEnd w:id="2693"/>
      <w:bookmarkEnd w:id="2694"/>
      <w:r>
        <w:rPr>
          <w:rFonts w:hint="cs"/>
          <w:rtl/>
          <w:lang w:eastAsia="he-IL"/>
        </w:rPr>
        <w:t xml:space="preserve">אנחנו לא צריכים לדון </w:t>
      </w:r>
      <w:bookmarkStart w:id="2695" w:name="_ETM_Q1_5812316"/>
      <w:bookmarkEnd w:id="2695"/>
      <w:r>
        <w:rPr>
          <w:rFonts w:hint="cs"/>
          <w:rtl/>
          <w:lang w:eastAsia="he-IL"/>
        </w:rPr>
        <w:t xml:space="preserve">מה היה קורה למדינת ישראל במצב התיאורטי בו חנית לא הייתה </w:t>
      </w:r>
      <w:bookmarkStart w:id="2696" w:name="_ETM_Q1_5814971"/>
      <w:bookmarkEnd w:id="2696"/>
      <w:r>
        <w:rPr>
          <w:rFonts w:hint="cs"/>
          <w:rtl/>
          <w:lang w:eastAsia="he-IL"/>
        </w:rPr>
        <w:t>קיימת כי ברוך השם חנית קיימת</w:t>
      </w:r>
      <w:r w:rsidR="00574C82">
        <w:rPr>
          <w:rFonts w:hint="cs"/>
          <w:rtl/>
          <w:lang w:eastAsia="he-IL"/>
        </w:rPr>
        <w:t xml:space="preserve"> </w:t>
      </w:r>
      <w:r>
        <w:rPr>
          <w:rFonts w:hint="cs"/>
          <w:rtl/>
          <w:lang w:eastAsia="he-IL"/>
        </w:rPr>
        <w:t>ו</w:t>
      </w:r>
      <w:bookmarkStart w:id="2697" w:name="_ETM_Q1_5819441"/>
      <w:bookmarkEnd w:id="2697"/>
      <w:r>
        <w:rPr>
          <w:rFonts w:hint="cs"/>
          <w:rtl/>
          <w:lang w:eastAsia="he-IL"/>
        </w:rPr>
        <w:t xml:space="preserve">היא חלק אינטגרלי מהנהלת בתי המשפט, היא </w:t>
      </w:r>
      <w:bookmarkStart w:id="2698" w:name="_ETM_Q1_5823451"/>
      <w:bookmarkEnd w:id="2698"/>
      <w:r>
        <w:rPr>
          <w:rFonts w:hint="cs"/>
          <w:rtl/>
          <w:lang w:eastAsia="he-IL"/>
        </w:rPr>
        <w:t>חרוצה והיא עובדת ודואגת שהמקרים האלו יפחתו ככל שעובר הזמן ועל כך ברכותינו נתונות לה. עדיין כאשר</w:t>
      </w:r>
      <w:r w:rsidR="00574C82">
        <w:rPr>
          <w:rFonts w:hint="cs"/>
          <w:rtl/>
          <w:lang w:eastAsia="he-IL"/>
        </w:rPr>
        <w:t xml:space="preserve"> </w:t>
      </w:r>
      <w:r>
        <w:rPr>
          <w:rFonts w:hint="cs"/>
          <w:rtl/>
          <w:lang w:eastAsia="he-IL"/>
        </w:rPr>
        <w:t xml:space="preserve">אני מזהה את הפערים, </w:t>
      </w:r>
      <w:bookmarkStart w:id="2699" w:name="_ETM_Q1_5836162"/>
      <w:bookmarkEnd w:id="2699"/>
      <w:r>
        <w:rPr>
          <w:rFonts w:hint="cs"/>
          <w:rtl/>
          <w:lang w:eastAsia="he-IL"/>
        </w:rPr>
        <w:t xml:space="preserve">לפי הנתונים שנמסרים משירות בתי הסוהר, </w:t>
      </w:r>
      <w:bookmarkStart w:id="2700" w:name="_ETM_Q1_5837799"/>
      <w:bookmarkEnd w:id="2700"/>
      <w:r>
        <w:rPr>
          <w:rFonts w:hint="cs"/>
          <w:rtl/>
          <w:lang w:eastAsia="he-IL"/>
        </w:rPr>
        <w:t xml:space="preserve">אני רואה שבסך הכול היו אמורים לצאת מבתי הכלא שבעה ויצאו 25. דהיינו, הפער הוא 18. </w:t>
      </w:r>
    </w:p>
    <w:p w14:paraId="4030844D" w14:textId="77777777" w:rsidR="00DF6582" w:rsidRDefault="00DF6582" w:rsidP="0026296E">
      <w:pPr>
        <w:rPr>
          <w:rtl/>
          <w:lang w:eastAsia="he-IL"/>
        </w:rPr>
      </w:pPr>
    </w:p>
    <w:p w14:paraId="33D2A1AA" w14:textId="77777777" w:rsidR="0026296E" w:rsidRDefault="0026296E" w:rsidP="0026296E">
      <w:pPr>
        <w:rPr>
          <w:rStyle w:val="TagStyle"/>
          <w:rFonts w:ascii="David" w:hAnsi="David"/>
          <w:u w:val="single"/>
          <w:rtl/>
        </w:rPr>
      </w:pPr>
    </w:p>
    <w:p w14:paraId="76CDA434" w14:textId="616F7975" w:rsidR="0026296E" w:rsidRDefault="0026296E" w:rsidP="0026296E">
      <w:pPr>
        <w:pStyle w:val="afb"/>
        <w:keepNext/>
        <w:rPr>
          <w:rtl/>
        </w:rPr>
      </w:pPr>
      <w:bookmarkStart w:id="2701" w:name="ET_guest_כנרת_צימרמן_470"/>
      <w:r w:rsidRPr="0026296E">
        <w:rPr>
          <w:rStyle w:val="TagStyle"/>
          <w:rtl/>
        </w:rPr>
        <w:t xml:space="preserve"> &lt;&lt; אורח &gt;&gt; </w:t>
      </w:r>
      <w:r>
        <w:rPr>
          <w:rtl/>
        </w:rPr>
        <w:t>כנרת צימרמן:</w:t>
      </w:r>
      <w:r w:rsidRPr="0026296E">
        <w:rPr>
          <w:rStyle w:val="TagStyle"/>
          <w:rtl/>
        </w:rPr>
        <w:t xml:space="preserve"> &lt;&lt; אורח &gt;&gt;</w:t>
      </w:r>
      <w:r w:rsidR="005C570A">
        <w:rPr>
          <w:rtl/>
        </w:rPr>
        <w:t xml:space="preserve"> </w:t>
      </w:r>
      <w:bookmarkEnd w:id="2701"/>
    </w:p>
    <w:p w14:paraId="573FF455" w14:textId="77777777" w:rsidR="0026296E" w:rsidRDefault="0026296E" w:rsidP="0026296E">
      <w:pPr>
        <w:pStyle w:val="KeepWithNext"/>
        <w:rPr>
          <w:rtl/>
        </w:rPr>
      </w:pPr>
    </w:p>
    <w:p w14:paraId="4D1BC6BB" w14:textId="7AD14D02" w:rsidR="0026296E" w:rsidRDefault="0026296E" w:rsidP="0026296E">
      <w:pPr>
        <w:rPr>
          <w:rtl/>
          <w:lang w:eastAsia="he-IL"/>
        </w:rPr>
      </w:pPr>
      <w:r>
        <w:rPr>
          <w:rFonts w:hint="cs"/>
          <w:rtl/>
          <w:lang w:eastAsia="he-IL"/>
        </w:rPr>
        <w:t xml:space="preserve"> בפועל, אבל הפוטנציאל </w:t>
      </w:r>
      <w:bookmarkStart w:id="2702" w:name="_ETM_Q1_5854583"/>
      <w:bookmarkEnd w:id="2702"/>
      <w:r>
        <w:rPr>
          <w:rFonts w:hint="cs"/>
          <w:rtl/>
          <w:lang w:eastAsia="he-IL"/>
        </w:rPr>
        <w:t>הוא</w:t>
      </w:r>
      <w:r w:rsidR="00574C82">
        <w:rPr>
          <w:rFonts w:hint="cs"/>
          <w:rtl/>
          <w:lang w:eastAsia="he-IL"/>
        </w:rPr>
        <w:t xml:space="preserve"> </w:t>
      </w:r>
      <w:r>
        <w:rPr>
          <w:rFonts w:hint="cs"/>
          <w:rtl/>
          <w:lang w:eastAsia="he-IL"/>
        </w:rPr>
        <w:t>- - -</w:t>
      </w:r>
    </w:p>
    <w:p w14:paraId="74081A66" w14:textId="77777777" w:rsidR="0026296E" w:rsidRDefault="0026296E" w:rsidP="0026296E">
      <w:pPr>
        <w:rPr>
          <w:rtl/>
          <w:lang w:eastAsia="he-IL"/>
        </w:rPr>
      </w:pPr>
      <w:bookmarkStart w:id="2703" w:name="_ETM_Q1_5855401"/>
      <w:bookmarkStart w:id="2704" w:name="_ETM_Q1_5855436"/>
      <w:bookmarkStart w:id="2705" w:name="_ETM_Q1_5856295"/>
      <w:bookmarkEnd w:id="2703"/>
      <w:bookmarkEnd w:id="2704"/>
      <w:bookmarkEnd w:id="2705"/>
    </w:p>
    <w:p w14:paraId="2093FDD1" w14:textId="292B3763" w:rsidR="0026296E" w:rsidRDefault="0026296E" w:rsidP="0026296E">
      <w:pPr>
        <w:pStyle w:val="af8"/>
        <w:keepNext/>
        <w:rPr>
          <w:rtl/>
        </w:rPr>
      </w:pPr>
      <w:bookmarkStart w:id="2706" w:name="ET_yor_6157_468"/>
      <w:r w:rsidRPr="0026296E">
        <w:rPr>
          <w:rStyle w:val="TagStyle"/>
          <w:rtl/>
        </w:rPr>
        <w:t xml:space="preserve"> &lt;&lt; </w:t>
      </w:r>
      <w:proofErr w:type="spellStart"/>
      <w:r w:rsidRPr="0026296E">
        <w:rPr>
          <w:rStyle w:val="TagStyle"/>
          <w:rtl/>
        </w:rPr>
        <w:t>יור</w:t>
      </w:r>
      <w:proofErr w:type="spellEnd"/>
      <w:r w:rsidRPr="0026296E">
        <w:rPr>
          <w:rStyle w:val="TagStyle"/>
          <w:rtl/>
        </w:rPr>
        <w:t xml:space="preserve"> &gt;&gt; </w:t>
      </w:r>
      <w:r>
        <w:rPr>
          <w:rtl/>
        </w:rPr>
        <w:t xml:space="preserve">היו"ר שמחה </w:t>
      </w:r>
      <w:proofErr w:type="spellStart"/>
      <w:r>
        <w:rPr>
          <w:rtl/>
        </w:rPr>
        <w:t>רוטמן</w:t>
      </w:r>
      <w:proofErr w:type="spellEnd"/>
      <w:r>
        <w:rPr>
          <w:rtl/>
        </w:rPr>
        <w:t>:</w:t>
      </w:r>
      <w:r w:rsidRPr="0026296E">
        <w:rPr>
          <w:rStyle w:val="TagStyle"/>
          <w:rtl/>
        </w:rPr>
        <w:t xml:space="preserve"> &lt;&lt; יור &gt;&gt;</w:t>
      </w:r>
      <w:r w:rsidR="005C570A">
        <w:rPr>
          <w:rtl/>
        </w:rPr>
        <w:t xml:space="preserve"> </w:t>
      </w:r>
      <w:bookmarkEnd w:id="2706"/>
    </w:p>
    <w:p w14:paraId="7E327648" w14:textId="77777777" w:rsidR="0026296E" w:rsidRDefault="0026296E" w:rsidP="0026296E">
      <w:pPr>
        <w:pStyle w:val="KeepWithNext"/>
        <w:rPr>
          <w:rtl/>
          <w:lang w:eastAsia="he-IL"/>
        </w:rPr>
      </w:pPr>
    </w:p>
    <w:p w14:paraId="189A50E9" w14:textId="3F7525A1" w:rsidR="0026296E" w:rsidRDefault="0026296E" w:rsidP="0026296E">
      <w:pPr>
        <w:rPr>
          <w:rtl/>
          <w:lang w:eastAsia="he-IL"/>
        </w:rPr>
      </w:pPr>
      <w:bookmarkStart w:id="2707" w:name="_ETM_Q1_5856564"/>
      <w:bookmarkStart w:id="2708" w:name="_ETM_Q1_5856603"/>
      <w:bookmarkEnd w:id="2707"/>
      <w:bookmarkEnd w:id="2708"/>
      <w:r>
        <w:rPr>
          <w:rFonts w:hint="cs"/>
          <w:rtl/>
          <w:lang w:eastAsia="he-IL"/>
        </w:rPr>
        <w:t xml:space="preserve">הפוטנציאל כרגע לא מטריד אותי. </w:t>
      </w:r>
      <w:bookmarkStart w:id="2709" w:name="_ETM_Q1_5861446"/>
      <w:bookmarkEnd w:id="2709"/>
      <w:r>
        <w:rPr>
          <w:rFonts w:hint="cs"/>
          <w:rtl/>
          <w:lang w:eastAsia="he-IL"/>
        </w:rPr>
        <w:t>אני מבין שהוא מטריד אתכם</w:t>
      </w:r>
      <w:bookmarkStart w:id="2710" w:name="_ETM_Q1_5862432"/>
      <w:bookmarkEnd w:id="2710"/>
      <w:r>
        <w:rPr>
          <w:rFonts w:hint="cs"/>
          <w:rtl/>
          <w:lang w:eastAsia="he-IL"/>
        </w:rPr>
        <w:t>.</w:t>
      </w:r>
    </w:p>
    <w:p w14:paraId="42239C51" w14:textId="77777777" w:rsidR="00DF6582" w:rsidRDefault="00DF6582" w:rsidP="0026296E">
      <w:pPr>
        <w:rPr>
          <w:rtl/>
          <w:lang w:eastAsia="he-IL"/>
        </w:rPr>
      </w:pPr>
    </w:p>
    <w:p w14:paraId="4C143CD7" w14:textId="77777777" w:rsidR="0026296E" w:rsidRDefault="0026296E" w:rsidP="0026296E">
      <w:pPr>
        <w:rPr>
          <w:rStyle w:val="TagStyle"/>
          <w:rFonts w:ascii="David" w:hAnsi="David"/>
          <w:u w:val="single"/>
          <w:rtl/>
          <w:lang w:eastAsia="he-IL"/>
        </w:rPr>
      </w:pPr>
      <w:bookmarkStart w:id="2711" w:name="_ETM_Q1_5862909"/>
      <w:bookmarkStart w:id="2712" w:name="_ETM_Q1_5862950"/>
      <w:bookmarkStart w:id="2713" w:name="_ETM_Q1_5862894"/>
      <w:bookmarkStart w:id="2714" w:name="_ETM_Q1_5862562"/>
      <w:bookmarkEnd w:id="2711"/>
      <w:bookmarkEnd w:id="2712"/>
      <w:bookmarkEnd w:id="2713"/>
      <w:bookmarkEnd w:id="2714"/>
    </w:p>
    <w:p w14:paraId="1C28745F" w14:textId="3FF317C0" w:rsidR="0026296E" w:rsidRDefault="0026296E" w:rsidP="0026296E">
      <w:pPr>
        <w:pStyle w:val="afb"/>
        <w:keepNext/>
        <w:rPr>
          <w:rtl/>
          <w:lang w:eastAsia="he-IL"/>
        </w:rPr>
      </w:pPr>
      <w:bookmarkStart w:id="2715" w:name="ET_guest_אביב_ישראלי_471"/>
      <w:r w:rsidRPr="0026296E">
        <w:rPr>
          <w:rStyle w:val="TagStyle"/>
          <w:rtl/>
        </w:rPr>
        <w:t xml:space="preserve"> &lt;&lt; אורח &gt;&gt; </w:t>
      </w:r>
      <w:r>
        <w:rPr>
          <w:rtl/>
          <w:lang w:eastAsia="he-IL"/>
        </w:rPr>
        <w:t>אביב ישראלי:</w:t>
      </w:r>
      <w:r w:rsidRPr="0026296E">
        <w:rPr>
          <w:rStyle w:val="TagStyle"/>
          <w:rtl/>
        </w:rPr>
        <w:t xml:space="preserve"> &lt;&lt; אורח &gt;&gt;</w:t>
      </w:r>
      <w:r w:rsidR="005C570A">
        <w:rPr>
          <w:rtl/>
          <w:lang w:eastAsia="he-IL"/>
        </w:rPr>
        <w:t xml:space="preserve"> </w:t>
      </w:r>
      <w:bookmarkEnd w:id="2715"/>
    </w:p>
    <w:p w14:paraId="13BEDDC4" w14:textId="77777777" w:rsidR="0026296E" w:rsidRDefault="0026296E" w:rsidP="0026296E">
      <w:pPr>
        <w:pStyle w:val="KeepWithNext"/>
        <w:rPr>
          <w:rtl/>
          <w:lang w:eastAsia="he-IL"/>
        </w:rPr>
      </w:pPr>
    </w:p>
    <w:p w14:paraId="1251EE8B" w14:textId="3C85370C" w:rsidR="0026296E" w:rsidRDefault="0026296E" w:rsidP="0026296E">
      <w:pPr>
        <w:rPr>
          <w:rtl/>
          <w:lang w:eastAsia="he-IL"/>
        </w:rPr>
      </w:pPr>
      <w:bookmarkStart w:id="2716" w:name="_ETM_Q1_5862800"/>
      <w:bookmarkStart w:id="2717" w:name="_ETM_Q1_5862850"/>
      <w:bookmarkStart w:id="2718" w:name="_ETM_Q1_5863164"/>
      <w:bookmarkStart w:id="2719" w:name="_ETM_Q1_5863203"/>
      <w:bookmarkEnd w:id="2716"/>
      <w:bookmarkEnd w:id="2717"/>
      <w:bookmarkEnd w:id="2718"/>
      <w:bookmarkEnd w:id="2719"/>
      <w:r>
        <w:rPr>
          <w:rFonts w:hint="cs"/>
          <w:rtl/>
          <w:lang w:eastAsia="he-IL"/>
        </w:rPr>
        <w:t xml:space="preserve">הם אומרים פוטנציאל כי הם אומרים שיש דברים שנסגרו עוד לפני שניתנה החלטה. זאת אומרת, היה פער, התקיים שיח </w:t>
      </w:r>
      <w:bookmarkStart w:id="2720" w:name="_ETM_Q1_5868539"/>
      <w:bookmarkEnd w:id="2720"/>
      <w:r>
        <w:rPr>
          <w:rFonts w:hint="cs"/>
          <w:rtl/>
          <w:lang w:eastAsia="he-IL"/>
        </w:rPr>
        <w:t xml:space="preserve">עם הנהלת בתי המשפט והפער נפתח ברמה הזאת. </w:t>
      </w:r>
    </w:p>
    <w:p w14:paraId="4579F9FE" w14:textId="77777777" w:rsidR="0026296E" w:rsidRDefault="0026296E" w:rsidP="0026296E">
      <w:pPr>
        <w:rPr>
          <w:rtl/>
          <w:lang w:eastAsia="he-IL"/>
        </w:rPr>
      </w:pPr>
      <w:bookmarkStart w:id="2721" w:name="_ETM_Q1_5875843"/>
      <w:bookmarkEnd w:id="2721"/>
    </w:p>
    <w:p w14:paraId="6BA3902E" w14:textId="1740744F" w:rsidR="0026296E" w:rsidRDefault="0026296E" w:rsidP="0026296E">
      <w:pPr>
        <w:pStyle w:val="af8"/>
        <w:keepNext/>
        <w:rPr>
          <w:rtl/>
        </w:rPr>
      </w:pPr>
      <w:bookmarkStart w:id="2722" w:name="ET_yor_6157_472"/>
      <w:r w:rsidRPr="0026296E">
        <w:rPr>
          <w:rStyle w:val="TagStyle"/>
          <w:rtl/>
        </w:rPr>
        <w:t xml:space="preserve"> &lt;&lt; </w:t>
      </w:r>
      <w:proofErr w:type="spellStart"/>
      <w:r w:rsidRPr="0026296E">
        <w:rPr>
          <w:rStyle w:val="TagStyle"/>
          <w:rtl/>
        </w:rPr>
        <w:t>יור</w:t>
      </w:r>
      <w:proofErr w:type="spellEnd"/>
      <w:r w:rsidRPr="0026296E">
        <w:rPr>
          <w:rStyle w:val="TagStyle"/>
          <w:rtl/>
        </w:rPr>
        <w:t xml:space="preserve"> &gt;&gt; </w:t>
      </w:r>
      <w:r>
        <w:rPr>
          <w:rtl/>
        </w:rPr>
        <w:t xml:space="preserve">היו"ר שמחה </w:t>
      </w:r>
      <w:proofErr w:type="spellStart"/>
      <w:r>
        <w:rPr>
          <w:rtl/>
        </w:rPr>
        <w:t>רוטמן</w:t>
      </w:r>
      <w:proofErr w:type="spellEnd"/>
      <w:r>
        <w:rPr>
          <w:rtl/>
        </w:rPr>
        <w:t>:</w:t>
      </w:r>
      <w:r w:rsidRPr="0026296E">
        <w:rPr>
          <w:rStyle w:val="TagStyle"/>
          <w:rtl/>
        </w:rPr>
        <w:t xml:space="preserve"> &lt;&lt; יור &gt;&gt;</w:t>
      </w:r>
      <w:r w:rsidR="005C570A">
        <w:rPr>
          <w:rtl/>
        </w:rPr>
        <w:t xml:space="preserve"> </w:t>
      </w:r>
      <w:bookmarkEnd w:id="2722"/>
    </w:p>
    <w:p w14:paraId="08672878" w14:textId="77777777" w:rsidR="0026296E" w:rsidRDefault="0026296E" w:rsidP="0026296E">
      <w:pPr>
        <w:pStyle w:val="KeepWithNext"/>
        <w:rPr>
          <w:rtl/>
          <w:lang w:eastAsia="he-IL"/>
        </w:rPr>
      </w:pPr>
    </w:p>
    <w:p w14:paraId="40A81226" w14:textId="39E4D509" w:rsidR="0026296E" w:rsidRDefault="0026296E" w:rsidP="0026296E">
      <w:pPr>
        <w:rPr>
          <w:rtl/>
          <w:lang w:eastAsia="he-IL"/>
        </w:rPr>
      </w:pPr>
      <w:bookmarkStart w:id="2723" w:name="_ETM_Q1_5876077"/>
      <w:bookmarkStart w:id="2724" w:name="_ETM_Q1_5876110"/>
      <w:bookmarkEnd w:id="2723"/>
      <w:bookmarkEnd w:id="2724"/>
      <w:r>
        <w:rPr>
          <w:rFonts w:hint="cs"/>
          <w:rtl/>
          <w:lang w:eastAsia="he-IL"/>
        </w:rPr>
        <w:t xml:space="preserve">כאשר </w:t>
      </w:r>
      <w:bookmarkStart w:id="2725" w:name="_ETM_Q1_5879260"/>
      <w:bookmarkEnd w:id="2725"/>
      <w:r>
        <w:rPr>
          <w:rFonts w:hint="cs"/>
          <w:rtl/>
          <w:lang w:eastAsia="he-IL"/>
        </w:rPr>
        <w:t>מחוקקים</w:t>
      </w:r>
      <w:r w:rsidR="00574C82">
        <w:rPr>
          <w:rFonts w:hint="cs"/>
          <w:rtl/>
          <w:lang w:eastAsia="he-IL"/>
        </w:rPr>
        <w:t xml:space="preserve"> </w:t>
      </w:r>
      <w:r>
        <w:rPr>
          <w:rFonts w:hint="cs"/>
          <w:rtl/>
          <w:lang w:eastAsia="he-IL"/>
        </w:rPr>
        <w:t>חוק בהוראת שעה, חוק חדשני, ייחודי, משונה</w:t>
      </w:r>
      <w:bookmarkStart w:id="2726" w:name="_ETM_Q1_5886514"/>
      <w:bookmarkEnd w:id="2726"/>
      <w:r>
        <w:rPr>
          <w:rFonts w:hint="cs"/>
          <w:rtl/>
          <w:lang w:eastAsia="he-IL"/>
        </w:rPr>
        <w:t xml:space="preserve"> - - -</w:t>
      </w:r>
    </w:p>
    <w:p w14:paraId="41FC3E2D" w14:textId="77777777" w:rsidR="0026296E" w:rsidRDefault="0026296E" w:rsidP="0026296E">
      <w:pPr>
        <w:rPr>
          <w:rtl/>
          <w:lang w:eastAsia="he-IL"/>
        </w:rPr>
      </w:pPr>
      <w:bookmarkStart w:id="2727" w:name="_ETM_Q1_5886150"/>
      <w:bookmarkEnd w:id="2727"/>
    </w:p>
    <w:p w14:paraId="21BAC9F6" w14:textId="1267C51A" w:rsidR="0026296E" w:rsidRDefault="0026296E" w:rsidP="0026296E">
      <w:pPr>
        <w:pStyle w:val="a5"/>
        <w:keepNext/>
        <w:rPr>
          <w:rtl/>
        </w:rPr>
      </w:pPr>
      <w:bookmarkStart w:id="2728" w:name="ET_speaker_5791_473"/>
      <w:r w:rsidRPr="0026296E">
        <w:rPr>
          <w:rStyle w:val="TagStyle"/>
          <w:rtl/>
        </w:rPr>
        <w:t xml:space="preserve"> &lt;&lt; דובר &gt;&gt; </w:t>
      </w:r>
      <w:r>
        <w:rPr>
          <w:rtl/>
        </w:rPr>
        <w:t xml:space="preserve">יואב </w:t>
      </w:r>
      <w:proofErr w:type="spellStart"/>
      <w:r>
        <w:rPr>
          <w:rtl/>
        </w:rPr>
        <w:t>סגלוביץ</w:t>
      </w:r>
      <w:proofErr w:type="spellEnd"/>
      <w:r>
        <w:rPr>
          <w:rtl/>
        </w:rPr>
        <w:t>' (יש עתיד):</w:t>
      </w:r>
      <w:r w:rsidRPr="0026296E">
        <w:rPr>
          <w:rStyle w:val="TagStyle"/>
          <w:rtl/>
        </w:rPr>
        <w:t xml:space="preserve"> &lt;&lt; דובר &gt;&gt;</w:t>
      </w:r>
      <w:r w:rsidR="005C570A">
        <w:rPr>
          <w:rtl/>
        </w:rPr>
        <w:t xml:space="preserve"> </w:t>
      </w:r>
      <w:bookmarkEnd w:id="2728"/>
    </w:p>
    <w:p w14:paraId="72DEECF6" w14:textId="77777777" w:rsidR="0026296E" w:rsidRDefault="0026296E" w:rsidP="0026296E">
      <w:pPr>
        <w:pStyle w:val="KeepWithNext"/>
        <w:rPr>
          <w:rtl/>
          <w:lang w:eastAsia="he-IL"/>
        </w:rPr>
      </w:pPr>
    </w:p>
    <w:p w14:paraId="1B306B48" w14:textId="09F0174D" w:rsidR="0026296E" w:rsidRDefault="0026296E" w:rsidP="0026296E">
      <w:pPr>
        <w:rPr>
          <w:rtl/>
          <w:lang w:eastAsia="he-IL"/>
        </w:rPr>
      </w:pPr>
      <w:bookmarkStart w:id="2729" w:name="_ETM_Q1_5886397"/>
      <w:bookmarkStart w:id="2730" w:name="_ETM_Q1_5886431"/>
      <w:bookmarkEnd w:id="2729"/>
      <w:bookmarkEnd w:id="2730"/>
      <w:r>
        <w:rPr>
          <w:rFonts w:hint="cs"/>
          <w:rtl/>
          <w:lang w:eastAsia="he-IL"/>
        </w:rPr>
        <w:t xml:space="preserve"> קיצוני.</w:t>
      </w:r>
    </w:p>
    <w:p w14:paraId="74421672" w14:textId="77777777" w:rsidR="0026296E" w:rsidRDefault="0026296E" w:rsidP="0026296E">
      <w:pPr>
        <w:rPr>
          <w:rtl/>
          <w:lang w:eastAsia="he-IL"/>
        </w:rPr>
      </w:pPr>
      <w:bookmarkStart w:id="2731" w:name="_ETM_Q1_5887071"/>
      <w:bookmarkStart w:id="2732" w:name="_ETM_Q1_5887102"/>
      <w:bookmarkStart w:id="2733" w:name="_ETM_Q1_5888119"/>
      <w:bookmarkEnd w:id="2731"/>
      <w:bookmarkEnd w:id="2732"/>
      <w:bookmarkEnd w:id="2733"/>
    </w:p>
    <w:p w14:paraId="65E1A248" w14:textId="0930D5E4" w:rsidR="0026296E" w:rsidRDefault="0026296E" w:rsidP="0026296E">
      <w:pPr>
        <w:pStyle w:val="af8"/>
        <w:keepNext/>
        <w:rPr>
          <w:rtl/>
        </w:rPr>
      </w:pPr>
      <w:bookmarkStart w:id="2734" w:name="ET_yor_6157_474"/>
      <w:r w:rsidRPr="0026296E">
        <w:rPr>
          <w:rStyle w:val="TagStyle"/>
          <w:rtl/>
        </w:rPr>
        <w:t xml:space="preserve"> &lt;&lt; </w:t>
      </w:r>
      <w:proofErr w:type="spellStart"/>
      <w:r w:rsidRPr="0026296E">
        <w:rPr>
          <w:rStyle w:val="TagStyle"/>
          <w:rtl/>
        </w:rPr>
        <w:t>יור</w:t>
      </w:r>
      <w:proofErr w:type="spellEnd"/>
      <w:r w:rsidRPr="0026296E">
        <w:rPr>
          <w:rStyle w:val="TagStyle"/>
          <w:rtl/>
        </w:rPr>
        <w:t xml:space="preserve"> &gt;&gt; </w:t>
      </w:r>
      <w:r>
        <w:rPr>
          <w:rtl/>
        </w:rPr>
        <w:t xml:space="preserve">היו"ר שמחה </w:t>
      </w:r>
      <w:proofErr w:type="spellStart"/>
      <w:r>
        <w:rPr>
          <w:rtl/>
        </w:rPr>
        <w:t>רוטמן</w:t>
      </w:r>
      <w:proofErr w:type="spellEnd"/>
      <w:r>
        <w:rPr>
          <w:rtl/>
        </w:rPr>
        <w:t>:</w:t>
      </w:r>
      <w:r w:rsidRPr="0026296E">
        <w:rPr>
          <w:rStyle w:val="TagStyle"/>
          <w:rtl/>
        </w:rPr>
        <w:t xml:space="preserve"> &lt;&lt; יור &gt;&gt;</w:t>
      </w:r>
      <w:r w:rsidR="005C570A">
        <w:rPr>
          <w:rtl/>
        </w:rPr>
        <w:t xml:space="preserve"> </w:t>
      </w:r>
      <w:bookmarkEnd w:id="2734"/>
    </w:p>
    <w:p w14:paraId="3F4F7742" w14:textId="77777777" w:rsidR="0026296E" w:rsidRDefault="0026296E" w:rsidP="0026296E">
      <w:pPr>
        <w:pStyle w:val="KeepWithNext"/>
        <w:rPr>
          <w:rtl/>
          <w:lang w:eastAsia="he-IL"/>
        </w:rPr>
      </w:pPr>
    </w:p>
    <w:p w14:paraId="0D67CEFA" w14:textId="16D55446" w:rsidR="0026296E" w:rsidRDefault="0026296E" w:rsidP="0026296E">
      <w:pPr>
        <w:rPr>
          <w:rtl/>
          <w:lang w:eastAsia="he-IL"/>
        </w:rPr>
      </w:pPr>
      <w:bookmarkStart w:id="2735" w:name="_ETM_Q1_5888354"/>
      <w:bookmarkStart w:id="2736" w:name="_ETM_Q1_5888390"/>
      <w:bookmarkEnd w:id="2735"/>
      <w:bookmarkEnd w:id="2736"/>
      <w:r>
        <w:rPr>
          <w:rFonts w:hint="cs"/>
          <w:rtl/>
          <w:lang w:eastAsia="he-IL"/>
        </w:rPr>
        <w:t xml:space="preserve">כמו שאומר יואב, קיצוני, מתון מדי כמו שאני אומר אבל </w:t>
      </w:r>
      <w:bookmarkStart w:id="2737" w:name="_ETM_Q1_5891050"/>
      <w:bookmarkEnd w:id="2737"/>
      <w:r>
        <w:rPr>
          <w:rFonts w:hint="cs"/>
          <w:rtl/>
          <w:lang w:eastAsia="he-IL"/>
        </w:rPr>
        <w:t>זה לא משנה.</w:t>
      </w:r>
    </w:p>
    <w:p w14:paraId="71558EE1" w14:textId="77777777" w:rsidR="0026296E" w:rsidRDefault="0026296E" w:rsidP="0026296E">
      <w:pPr>
        <w:rPr>
          <w:rtl/>
          <w:lang w:eastAsia="he-IL"/>
        </w:rPr>
      </w:pPr>
    </w:p>
    <w:p w14:paraId="03139FC4" w14:textId="5D63A46D" w:rsidR="0026296E" w:rsidRDefault="0026296E" w:rsidP="0026296E">
      <w:pPr>
        <w:pStyle w:val="a5"/>
        <w:keepNext/>
        <w:rPr>
          <w:rtl/>
        </w:rPr>
      </w:pPr>
      <w:bookmarkStart w:id="2738" w:name="ET_speaker_אפרת_חקאק_475"/>
      <w:r w:rsidRPr="0026296E">
        <w:rPr>
          <w:rStyle w:val="TagStyle"/>
          <w:rtl/>
        </w:rPr>
        <w:t xml:space="preserve"> &lt;&lt; דובר &gt;&gt; </w:t>
      </w:r>
      <w:r>
        <w:rPr>
          <w:rtl/>
        </w:rPr>
        <w:t xml:space="preserve">אפרת </w:t>
      </w:r>
      <w:proofErr w:type="spellStart"/>
      <w:r>
        <w:rPr>
          <w:rtl/>
        </w:rPr>
        <w:t>חקאק</w:t>
      </w:r>
      <w:proofErr w:type="spellEnd"/>
      <w:r>
        <w:rPr>
          <w:rtl/>
        </w:rPr>
        <w:t>:</w:t>
      </w:r>
      <w:r w:rsidRPr="0026296E">
        <w:rPr>
          <w:rStyle w:val="TagStyle"/>
          <w:rtl/>
        </w:rPr>
        <w:t xml:space="preserve"> &lt;&lt; דובר &gt;&gt;</w:t>
      </w:r>
      <w:r w:rsidR="005C570A">
        <w:rPr>
          <w:rtl/>
        </w:rPr>
        <w:t xml:space="preserve"> </w:t>
      </w:r>
      <w:bookmarkEnd w:id="2738"/>
    </w:p>
    <w:p w14:paraId="68E3D985" w14:textId="77777777" w:rsidR="0026296E" w:rsidRDefault="0026296E" w:rsidP="0026296E">
      <w:pPr>
        <w:pStyle w:val="KeepWithNext"/>
        <w:rPr>
          <w:rtl/>
          <w:lang w:eastAsia="he-IL"/>
        </w:rPr>
      </w:pPr>
    </w:p>
    <w:p w14:paraId="510FE7CD" w14:textId="5FD82B9E" w:rsidR="0026296E" w:rsidRDefault="0026296E" w:rsidP="0026296E">
      <w:pPr>
        <w:rPr>
          <w:rtl/>
          <w:lang w:eastAsia="he-IL"/>
        </w:rPr>
      </w:pPr>
      <w:r>
        <w:rPr>
          <w:rFonts w:hint="cs"/>
          <w:rtl/>
          <w:lang w:eastAsia="he-IL"/>
        </w:rPr>
        <w:t>מעלה שאלות חוקתיות.</w:t>
      </w:r>
    </w:p>
    <w:p w14:paraId="3672BD64" w14:textId="77777777" w:rsidR="0026296E" w:rsidRDefault="0026296E" w:rsidP="0026296E">
      <w:pPr>
        <w:rPr>
          <w:rtl/>
          <w:lang w:eastAsia="he-IL"/>
        </w:rPr>
      </w:pPr>
      <w:bookmarkStart w:id="2739" w:name="_ETM_Q1_5892775"/>
      <w:bookmarkStart w:id="2740" w:name="_ETM_Q1_5892809"/>
      <w:bookmarkEnd w:id="2739"/>
      <w:bookmarkEnd w:id="2740"/>
    </w:p>
    <w:p w14:paraId="0EA78564" w14:textId="663129F5" w:rsidR="0026296E" w:rsidRDefault="0026296E" w:rsidP="0026296E">
      <w:pPr>
        <w:pStyle w:val="af8"/>
        <w:keepNext/>
        <w:rPr>
          <w:rtl/>
        </w:rPr>
      </w:pPr>
      <w:bookmarkStart w:id="2741" w:name="ET_yor_6157_476"/>
      <w:r w:rsidRPr="0026296E">
        <w:rPr>
          <w:rStyle w:val="TagStyle"/>
          <w:rtl/>
        </w:rPr>
        <w:t xml:space="preserve"> &lt;&lt; </w:t>
      </w:r>
      <w:proofErr w:type="spellStart"/>
      <w:r w:rsidRPr="0026296E">
        <w:rPr>
          <w:rStyle w:val="TagStyle"/>
          <w:rtl/>
        </w:rPr>
        <w:t>יור</w:t>
      </w:r>
      <w:proofErr w:type="spellEnd"/>
      <w:r w:rsidRPr="0026296E">
        <w:rPr>
          <w:rStyle w:val="TagStyle"/>
          <w:rtl/>
        </w:rPr>
        <w:t xml:space="preserve"> &gt;&gt; </w:t>
      </w:r>
      <w:r>
        <w:rPr>
          <w:rtl/>
        </w:rPr>
        <w:t xml:space="preserve">היו"ר שמחה </w:t>
      </w:r>
      <w:proofErr w:type="spellStart"/>
      <w:r>
        <w:rPr>
          <w:rtl/>
        </w:rPr>
        <w:t>רוטמן</w:t>
      </w:r>
      <w:proofErr w:type="spellEnd"/>
      <w:r>
        <w:rPr>
          <w:rtl/>
        </w:rPr>
        <w:t>:</w:t>
      </w:r>
      <w:r w:rsidRPr="0026296E">
        <w:rPr>
          <w:rStyle w:val="TagStyle"/>
          <w:rtl/>
        </w:rPr>
        <w:t xml:space="preserve"> &lt;&lt; יור &gt;&gt;</w:t>
      </w:r>
      <w:r w:rsidR="005C570A">
        <w:rPr>
          <w:rtl/>
        </w:rPr>
        <w:t xml:space="preserve"> </w:t>
      </w:r>
      <w:bookmarkEnd w:id="2741"/>
    </w:p>
    <w:p w14:paraId="61D7DC38" w14:textId="77777777" w:rsidR="0026296E" w:rsidRDefault="0026296E" w:rsidP="0026296E">
      <w:pPr>
        <w:pStyle w:val="KeepWithNext"/>
        <w:rPr>
          <w:rtl/>
          <w:lang w:eastAsia="he-IL"/>
        </w:rPr>
      </w:pPr>
    </w:p>
    <w:p w14:paraId="7C435878" w14:textId="59528E8A" w:rsidR="0026296E" w:rsidRDefault="0026296E" w:rsidP="0026296E">
      <w:pPr>
        <w:rPr>
          <w:rtl/>
          <w:lang w:eastAsia="he-IL"/>
        </w:rPr>
      </w:pPr>
      <w:r>
        <w:rPr>
          <w:rFonts w:hint="cs"/>
          <w:rtl/>
          <w:lang w:eastAsia="he-IL"/>
        </w:rPr>
        <w:t>לא מעלה שאלות חוקתיות.</w:t>
      </w:r>
      <w:r w:rsidR="00574C82">
        <w:rPr>
          <w:rFonts w:hint="cs"/>
          <w:rtl/>
          <w:lang w:eastAsia="he-IL"/>
        </w:rPr>
        <w:t xml:space="preserve"> </w:t>
      </w:r>
      <w:r>
        <w:rPr>
          <w:rFonts w:hint="cs"/>
          <w:rtl/>
          <w:lang w:eastAsia="he-IL"/>
        </w:rPr>
        <w:t xml:space="preserve">הוא חלק מבחינה חוקתית והוא עדין יחסית למה שאנחנו צריכים לעשות מבחינה חוקתית. אחרי כל הדברים האלה הוא עדיין חוק חדש ואנחנו בשלושת השבועות הראשונים, בארבעת השבועות </w:t>
      </w:r>
      <w:bookmarkStart w:id="2742" w:name="_ETM_Q1_5907079"/>
      <w:bookmarkEnd w:id="2742"/>
      <w:r>
        <w:rPr>
          <w:rFonts w:hint="cs"/>
          <w:rtl/>
          <w:lang w:eastAsia="he-IL"/>
        </w:rPr>
        <w:t xml:space="preserve">הראשונים, ליישומו ולכן הגיוני שיהיו פערים, תקלות ואי הבנות </w:t>
      </w:r>
      <w:bookmarkStart w:id="2743" w:name="_ETM_Q1_5913004"/>
      <w:bookmarkEnd w:id="2743"/>
      <w:r>
        <w:rPr>
          <w:rFonts w:hint="cs"/>
          <w:rtl/>
          <w:lang w:eastAsia="he-IL"/>
        </w:rPr>
        <w:t>וזה בסדר.</w:t>
      </w:r>
      <w:r w:rsidR="00574C82">
        <w:rPr>
          <w:rFonts w:hint="cs"/>
          <w:rtl/>
          <w:lang w:eastAsia="he-IL"/>
        </w:rPr>
        <w:t xml:space="preserve"> </w:t>
      </w:r>
      <w:r>
        <w:rPr>
          <w:rFonts w:hint="cs"/>
          <w:rtl/>
          <w:lang w:eastAsia="he-IL"/>
        </w:rPr>
        <w:t xml:space="preserve">קודם כל </w:t>
      </w:r>
      <w:bookmarkStart w:id="2744" w:name="_ETM_Q1_5918594"/>
      <w:bookmarkEnd w:id="2744"/>
      <w:r>
        <w:rPr>
          <w:rFonts w:hint="cs"/>
          <w:rtl/>
          <w:lang w:eastAsia="he-IL"/>
        </w:rPr>
        <w:t xml:space="preserve">צריך להבין את המספרים ולראות האם חל בהם קיטון וזה שאתם </w:t>
      </w:r>
      <w:bookmarkStart w:id="2745" w:name="_ETM_Q1_5927118"/>
      <w:bookmarkEnd w:id="2745"/>
      <w:r>
        <w:rPr>
          <w:rFonts w:hint="cs"/>
          <w:rtl/>
          <w:lang w:eastAsia="he-IL"/>
        </w:rPr>
        <w:t xml:space="preserve">צריכים להתקשר יותר לחנית, זה עדיין נחשב חל בהם קיטון. אנחנו קודם כל מזהים </w:t>
      </w:r>
      <w:bookmarkStart w:id="2746" w:name="_ETM_Q1_5935298"/>
      <w:bookmarkEnd w:id="2746"/>
      <w:r>
        <w:rPr>
          <w:rFonts w:hint="cs"/>
          <w:rtl/>
          <w:lang w:eastAsia="he-IL"/>
        </w:rPr>
        <w:t xml:space="preserve">את הפערים. 18 אנשים יצאו לדיון שעל פי </w:t>
      </w:r>
      <w:bookmarkStart w:id="2747" w:name="_ETM_Q1_5938931"/>
      <w:bookmarkEnd w:id="2747"/>
      <w:r>
        <w:rPr>
          <w:rFonts w:hint="cs"/>
          <w:rtl/>
          <w:lang w:eastAsia="he-IL"/>
        </w:rPr>
        <w:t xml:space="preserve">החוק הם לא היו אמורים לצאת. כך אני מבין </w:t>
      </w:r>
      <w:bookmarkStart w:id="2748" w:name="_ETM_Q1_5940215"/>
      <w:bookmarkEnd w:id="2748"/>
      <w:r>
        <w:rPr>
          <w:rFonts w:hint="cs"/>
          <w:rtl/>
          <w:lang w:eastAsia="he-IL"/>
        </w:rPr>
        <w:t>את הנתונים שמסרתם לי. זאת אומרת,</w:t>
      </w:r>
      <w:r w:rsidR="00574C82">
        <w:rPr>
          <w:rFonts w:hint="cs"/>
          <w:rtl/>
          <w:lang w:eastAsia="he-IL"/>
        </w:rPr>
        <w:t xml:space="preserve"> </w:t>
      </w:r>
      <w:r>
        <w:rPr>
          <w:rFonts w:hint="cs"/>
          <w:rtl/>
          <w:lang w:eastAsia="he-IL"/>
        </w:rPr>
        <w:t xml:space="preserve">לשבעה היה מותר, 18 יצאו, כלומר, יותר מפי שתיים </w:t>
      </w:r>
      <w:bookmarkStart w:id="2749" w:name="_ETM_Q1_5947129"/>
      <w:bookmarkEnd w:id="2749"/>
      <w:r>
        <w:rPr>
          <w:rFonts w:hint="cs"/>
          <w:rtl/>
          <w:lang w:eastAsia="he-IL"/>
        </w:rPr>
        <w:t>הי</w:t>
      </w:r>
      <w:r w:rsidR="000A57FA">
        <w:rPr>
          <w:rFonts w:hint="cs"/>
          <w:rtl/>
          <w:lang w:eastAsia="he-IL"/>
        </w:rPr>
        <w:t>ה</w:t>
      </w:r>
      <w:r>
        <w:rPr>
          <w:rFonts w:hint="cs"/>
          <w:rtl/>
          <w:lang w:eastAsia="he-IL"/>
        </w:rPr>
        <w:t xml:space="preserve"> מספר לא חוקי מאשר החוקי.</w:t>
      </w:r>
      <w:r w:rsidR="00574C82">
        <w:rPr>
          <w:rFonts w:hint="cs"/>
          <w:rtl/>
          <w:lang w:eastAsia="he-IL"/>
        </w:rPr>
        <w:t xml:space="preserve"> </w:t>
      </w:r>
      <w:r w:rsidR="000A57FA">
        <w:rPr>
          <w:rFonts w:hint="cs"/>
          <w:rtl/>
          <w:lang w:eastAsia="he-IL"/>
        </w:rPr>
        <w:t xml:space="preserve">זה בחוק </w:t>
      </w:r>
      <w:bookmarkStart w:id="2750" w:name="_ETM_Q1_5949473"/>
      <w:bookmarkEnd w:id="2750"/>
      <w:r w:rsidR="000A57FA">
        <w:rPr>
          <w:rFonts w:hint="cs"/>
          <w:rtl/>
          <w:lang w:eastAsia="he-IL"/>
        </w:rPr>
        <w:t xml:space="preserve">המספרים הקטנים כך שאני לא יודע מה זה אומר יותר </w:t>
      </w:r>
      <w:bookmarkStart w:id="2751" w:name="_ETM_Q1_5953126"/>
      <w:bookmarkEnd w:id="2751"/>
      <w:r w:rsidR="000A57FA">
        <w:rPr>
          <w:rFonts w:hint="cs"/>
          <w:rtl/>
          <w:lang w:eastAsia="he-IL"/>
        </w:rPr>
        <w:t xml:space="preserve">מפי שתיים או פחות מפי שתיים אבל 18 </w:t>
      </w:r>
      <w:bookmarkStart w:id="2752" w:name="_ETM_Q1_5953680"/>
      <w:bookmarkEnd w:id="2752"/>
      <w:r w:rsidR="000A57FA">
        <w:rPr>
          <w:rFonts w:hint="cs"/>
          <w:rtl/>
          <w:lang w:eastAsia="he-IL"/>
        </w:rPr>
        <w:t>מחבלים יצאו מבתי הכלא והם לא היו אמורים לצאת מבתי הכלא.</w:t>
      </w:r>
      <w:r w:rsidR="00574C82">
        <w:rPr>
          <w:rFonts w:hint="cs"/>
          <w:rtl/>
          <w:lang w:eastAsia="he-IL"/>
        </w:rPr>
        <w:t xml:space="preserve"> </w:t>
      </w:r>
      <w:r w:rsidR="000A57FA">
        <w:rPr>
          <w:rFonts w:hint="cs"/>
          <w:rtl/>
          <w:lang w:eastAsia="he-IL"/>
        </w:rPr>
        <w:t>האם ניתנה להם החלטה בחוסר סמכות</w:t>
      </w:r>
      <w:r w:rsidR="00574C82">
        <w:rPr>
          <w:rFonts w:hint="cs"/>
          <w:rtl/>
          <w:lang w:eastAsia="he-IL"/>
        </w:rPr>
        <w:t xml:space="preserve"> </w:t>
      </w:r>
      <w:r w:rsidR="000A57FA">
        <w:rPr>
          <w:rFonts w:hint="cs"/>
          <w:rtl/>
          <w:lang w:eastAsia="he-IL"/>
        </w:rPr>
        <w:t xml:space="preserve">ולא הספקתם לפתור את זה או שכן </w:t>
      </w:r>
      <w:bookmarkStart w:id="2753" w:name="_ETM_Q1_5968118"/>
      <w:bookmarkEnd w:id="2753"/>
      <w:r w:rsidR="000A57FA">
        <w:rPr>
          <w:rFonts w:hint="cs"/>
          <w:rtl/>
          <w:lang w:eastAsia="he-IL"/>
        </w:rPr>
        <w:t xml:space="preserve">הספקתם לפתור את זה? גם נשיא של בית משפט שנתן </w:t>
      </w:r>
      <w:bookmarkStart w:id="2754" w:name="_ETM_Q1_5972740"/>
      <w:bookmarkEnd w:id="2754"/>
      <w:r w:rsidR="000A57FA">
        <w:rPr>
          <w:rFonts w:hint="cs"/>
          <w:rtl/>
          <w:lang w:eastAsia="he-IL"/>
        </w:rPr>
        <w:t xml:space="preserve">את ההחלטה לגביהם, ככל שזה היה נשיא, פעל בחוסר </w:t>
      </w:r>
      <w:bookmarkStart w:id="2755" w:name="_ETM_Q1_5974006"/>
      <w:bookmarkEnd w:id="2755"/>
      <w:r w:rsidR="000A57FA">
        <w:rPr>
          <w:rFonts w:hint="cs"/>
          <w:rtl/>
          <w:lang w:eastAsia="he-IL"/>
        </w:rPr>
        <w:t xml:space="preserve">סמכות כי הוא היה צריך לקבל חוות דעת שלכם </w:t>
      </w:r>
      <w:bookmarkStart w:id="2756" w:name="_ETM_Q1_5975968"/>
      <w:bookmarkEnd w:id="2756"/>
      <w:r w:rsidR="000A57FA">
        <w:rPr>
          <w:rFonts w:hint="cs"/>
          <w:rtl/>
          <w:lang w:eastAsia="he-IL"/>
        </w:rPr>
        <w:t>ואנחנו יודעים שהוא לא קיבל את חוות הדעת שלכם. הוא לא היה צריך להסכים לחוות הדעת</w:t>
      </w:r>
      <w:r w:rsidR="00574C82">
        <w:rPr>
          <w:rFonts w:hint="cs"/>
          <w:rtl/>
          <w:lang w:eastAsia="he-IL"/>
        </w:rPr>
        <w:t xml:space="preserve"> </w:t>
      </w:r>
      <w:r w:rsidR="000A57FA">
        <w:rPr>
          <w:rFonts w:hint="cs"/>
          <w:rtl/>
          <w:lang w:eastAsia="he-IL"/>
        </w:rPr>
        <w:t>אבל הוא היה צריך לקבל אותה.</w:t>
      </w:r>
    </w:p>
    <w:p w14:paraId="68C0DFCB" w14:textId="77777777" w:rsidR="000A57FA" w:rsidRDefault="000A57FA" w:rsidP="0026296E">
      <w:pPr>
        <w:rPr>
          <w:rtl/>
          <w:lang w:eastAsia="he-IL"/>
        </w:rPr>
      </w:pPr>
      <w:bookmarkStart w:id="2757" w:name="_ETM_Q1_5982296"/>
      <w:bookmarkEnd w:id="2757"/>
    </w:p>
    <w:p w14:paraId="6C78E529" w14:textId="7DD27548" w:rsidR="000A57FA" w:rsidRDefault="000A57FA" w:rsidP="000A57FA">
      <w:pPr>
        <w:pStyle w:val="afb"/>
        <w:keepNext/>
        <w:rPr>
          <w:rtl/>
          <w:lang w:eastAsia="he-IL"/>
        </w:rPr>
      </w:pPr>
      <w:bookmarkStart w:id="2758" w:name="ET_guest_719627_477"/>
      <w:r w:rsidRPr="000A57FA">
        <w:rPr>
          <w:rStyle w:val="TagStyle"/>
          <w:rtl/>
        </w:rPr>
        <w:t xml:space="preserve"> &lt;&lt; אורח &gt;&gt; </w:t>
      </w:r>
      <w:r>
        <w:rPr>
          <w:rtl/>
          <w:lang w:eastAsia="he-IL"/>
        </w:rPr>
        <w:t>חנית אברהם בכר:</w:t>
      </w:r>
      <w:r w:rsidRPr="000A57FA">
        <w:rPr>
          <w:rStyle w:val="TagStyle"/>
          <w:rtl/>
        </w:rPr>
        <w:t xml:space="preserve"> &lt;&lt; אורח &gt;&gt;</w:t>
      </w:r>
      <w:r w:rsidR="005C570A">
        <w:rPr>
          <w:rtl/>
          <w:lang w:eastAsia="he-IL"/>
        </w:rPr>
        <w:t xml:space="preserve"> </w:t>
      </w:r>
      <w:bookmarkEnd w:id="2758"/>
    </w:p>
    <w:p w14:paraId="0A59CDF1" w14:textId="77777777" w:rsidR="000A57FA" w:rsidRDefault="000A57FA" w:rsidP="000A57FA">
      <w:pPr>
        <w:pStyle w:val="KeepWithNext"/>
        <w:rPr>
          <w:rtl/>
          <w:lang w:eastAsia="he-IL"/>
        </w:rPr>
      </w:pPr>
    </w:p>
    <w:p w14:paraId="31DC5687" w14:textId="72946E3B" w:rsidR="000A57FA" w:rsidRDefault="000A57FA" w:rsidP="0026296E">
      <w:pPr>
        <w:rPr>
          <w:rtl/>
          <w:lang w:eastAsia="he-IL"/>
        </w:rPr>
      </w:pPr>
      <w:bookmarkStart w:id="2759" w:name="_ETM_Q1_5982552"/>
      <w:bookmarkStart w:id="2760" w:name="_ETM_Q1_5982583"/>
      <w:bookmarkEnd w:id="2759"/>
      <w:bookmarkEnd w:id="2760"/>
      <w:r>
        <w:rPr>
          <w:rFonts w:hint="cs"/>
          <w:rtl/>
          <w:lang w:eastAsia="he-IL"/>
        </w:rPr>
        <w:t>אם יורשה לי להתייחס.</w:t>
      </w:r>
      <w:r w:rsidR="00574C82">
        <w:rPr>
          <w:rFonts w:hint="cs"/>
          <w:rtl/>
          <w:lang w:eastAsia="he-IL"/>
        </w:rPr>
        <w:t xml:space="preserve"> </w:t>
      </w:r>
      <w:r>
        <w:rPr>
          <w:rFonts w:hint="cs"/>
          <w:rtl/>
          <w:lang w:eastAsia="he-IL"/>
        </w:rPr>
        <w:t>כמו גם אמרתי</w:t>
      </w:r>
      <w:r w:rsidR="00574C82">
        <w:rPr>
          <w:rFonts w:hint="cs"/>
          <w:rtl/>
          <w:lang w:eastAsia="he-IL"/>
        </w:rPr>
        <w:t xml:space="preserve"> </w:t>
      </w:r>
      <w:r>
        <w:rPr>
          <w:rFonts w:hint="cs"/>
          <w:rtl/>
          <w:lang w:eastAsia="he-IL"/>
        </w:rPr>
        <w:t xml:space="preserve">גם בדיון הקודם, נכון, אנחנו מדברים על </w:t>
      </w:r>
      <w:bookmarkStart w:id="2761" w:name="_ETM_Q1_5992057"/>
      <w:bookmarkEnd w:id="2761"/>
      <w:r>
        <w:rPr>
          <w:rFonts w:hint="cs"/>
          <w:rtl/>
          <w:lang w:eastAsia="he-IL"/>
        </w:rPr>
        <w:t xml:space="preserve">בסיס כמעט יומי אבל לא מדובר בעשרות של מקרים </w:t>
      </w:r>
      <w:bookmarkStart w:id="2762" w:name="_ETM_Q1_5996104"/>
      <w:bookmarkEnd w:id="2762"/>
      <w:r>
        <w:rPr>
          <w:rFonts w:hint="cs"/>
          <w:rtl/>
          <w:lang w:eastAsia="he-IL"/>
        </w:rPr>
        <w:t xml:space="preserve">אלא אנחנו מדברים על מקרים ספציפיים, על בתי </w:t>
      </w:r>
      <w:bookmarkStart w:id="2763" w:name="_ETM_Q1_6000114"/>
      <w:bookmarkEnd w:id="2763"/>
      <w:r>
        <w:rPr>
          <w:rFonts w:hint="cs"/>
          <w:rtl/>
          <w:lang w:eastAsia="he-IL"/>
        </w:rPr>
        <w:t xml:space="preserve">משפט ספציפיים וזה מטופל. כמו שאנחנו אומרים, אנחנו לא מנחים </w:t>
      </w:r>
      <w:bookmarkStart w:id="2764" w:name="_ETM_Q1_6004426"/>
      <w:bookmarkEnd w:id="2764"/>
      <w:r>
        <w:rPr>
          <w:rFonts w:hint="cs"/>
          <w:rtl/>
          <w:lang w:eastAsia="he-IL"/>
        </w:rPr>
        <w:t>שופטים, אנחנו לא אומרים להם מה לקבל</w:t>
      </w:r>
      <w:r w:rsidR="00574C82">
        <w:rPr>
          <w:rFonts w:hint="cs"/>
          <w:rtl/>
          <w:lang w:eastAsia="he-IL"/>
        </w:rPr>
        <w:t xml:space="preserve"> </w:t>
      </w:r>
      <w:r>
        <w:rPr>
          <w:rFonts w:hint="cs"/>
          <w:rtl/>
          <w:lang w:eastAsia="he-IL"/>
        </w:rPr>
        <w:t>ומה לא.</w:t>
      </w:r>
    </w:p>
    <w:p w14:paraId="3F5A1DB2" w14:textId="77777777" w:rsidR="000A57FA" w:rsidRDefault="000A57FA" w:rsidP="0026296E">
      <w:pPr>
        <w:rPr>
          <w:rtl/>
          <w:lang w:eastAsia="he-IL"/>
        </w:rPr>
      </w:pPr>
    </w:p>
    <w:p w14:paraId="3F3BD184" w14:textId="168018A0" w:rsidR="000A57FA" w:rsidRDefault="000A57FA" w:rsidP="000A57FA">
      <w:pPr>
        <w:pStyle w:val="af8"/>
        <w:keepNext/>
        <w:rPr>
          <w:rtl/>
        </w:rPr>
      </w:pPr>
      <w:bookmarkStart w:id="2765" w:name="ET_yor_6157_478"/>
      <w:r w:rsidRPr="000A57FA">
        <w:rPr>
          <w:rStyle w:val="TagStyle"/>
          <w:rtl/>
        </w:rPr>
        <w:t xml:space="preserve"> &lt;&lt; </w:t>
      </w:r>
      <w:proofErr w:type="spellStart"/>
      <w:r w:rsidRPr="000A57FA">
        <w:rPr>
          <w:rStyle w:val="TagStyle"/>
          <w:rtl/>
        </w:rPr>
        <w:t>יור</w:t>
      </w:r>
      <w:proofErr w:type="spellEnd"/>
      <w:r w:rsidRPr="000A57FA">
        <w:rPr>
          <w:rStyle w:val="TagStyle"/>
          <w:rtl/>
        </w:rPr>
        <w:t xml:space="preserve"> &gt;&gt; </w:t>
      </w:r>
      <w:r>
        <w:rPr>
          <w:rtl/>
        </w:rPr>
        <w:t xml:space="preserve">היו"ר שמחה </w:t>
      </w:r>
      <w:proofErr w:type="spellStart"/>
      <w:r>
        <w:rPr>
          <w:rtl/>
        </w:rPr>
        <w:t>רוטמן</w:t>
      </w:r>
      <w:proofErr w:type="spellEnd"/>
      <w:r>
        <w:rPr>
          <w:rtl/>
        </w:rPr>
        <w:t>:</w:t>
      </w:r>
      <w:r w:rsidRPr="000A57FA">
        <w:rPr>
          <w:rStyle w:val="TagStyle"/>
          <w:rtl/>
        </w:rPr>
        <w:t xml:space="preserve"> &lt;&lt; יור &gt;&gt;</w:t>
      </w:r>
      <w:r w:rsidR="005C570A">
        <w:rPr>
          <w:rtl/>
        </w:rPr>
        <w:t xml:space="preserve"> </w:t>
      </w:r>
      <w:bookmarkEnd w:id="2765"/>
    </w:p>
    <w:p w14:paraId="28F12110" w14:textId="77777777" w:rsidR="000A57FA" w:rsidRDefault="000A57FA" w:rsidP="000A57FA">
      <w:pPr>
        <w:pStyle w:val="KeepWithNext"/>
        <w:rPr>
          <w:rtl/>
          <w:lang w:eastAsia="he-IL"/>
        </w:rPr>
      </w:pPr>
    </w:p>
    <w:p w14:paraId="6F34E2C4" w14:textId="4748D5A1" w:rsidR="000A57FA" w:rsidRDefault="000A57FA" w:rsidP="000A57FA">
      <w:pPr>
        <w:rPr>
          <w:rtl/>
          <w:lang w:eastAsia="he-IL"/>
        </w:rPr>
      </w:pPr>
      <w:bookmarkStart w:id="2766" w:name="_ETM_Q1_6006768"/>
      <w:bookmarkStart w:id="2767" w:name="_ETM_Q1_6006803"/>
      <w:bookmarkEnd w:id="2766"/>
      <w:bookmarkEnd w:id="2767"/>
      <w:r>
        <w:rPr>
          <w:rFonts w:hint="cs"/>
          <w:rtl/>
          <w:lang w:eastAsia="he-IL"/>
        </w:rPr>
        <w:t xml:space="preserve">לא. </w:t>
      </w:r>
      <w:bookmarkStart w:id="2768" w:name="_ETM_Q1_6006091"/>
      <w:bookmarkEnd w:id="2768"/>
      <w:r>
        <w:rPr>
          <w:rFonts w:hint="cs"/>
          <w:rtl/>
          <w:lang w:eastAsia="he-IL"/>
        </w:rPr>
        <w:t>החוק</w:t>
      </w:r>
      <w:r w:rsidR="00574C82">
        <w:rPr>
          <w:rFonts w:hint="cs"/>
          <w:rtl/>
          <w:lang w:eastAsia="he-IL"/>
        </w:rPr>
        <w:t xml:space="preserve"> </w:t>
      </w:r>
      <w:r>
        <w:rPr>
          <w:rFonts w:hint="cs"/>
          <w:rtl/>
          <w:lang w:eastAsia="he-IL"/>
        </w:rPr>
        <w:t>מנחה שופטים.</w:t>
      </w:r>
      <w:bookmarkStart w:id="2769" w:name="_ETM_Q1_6006565"/>
      <w:bookmarkEnd w:id="2769"/>
      <w:r>
        <w:rPr>
          <w:rFonts w:hint="cs"/>
          <w:rtl/>
          <w:lang w:eastAsia="he-IL"/>
        </w:rPr>
        <w:t xml:space="preserve"> למעשה מחייב.</w:t>
      </w:r>
    </w:p>
    <w:p w14:paraId="2EFF80C5" w14:textId="77777777" w:rsidR="000A57FA" w:rsidRDefault="000A57FA" w:rsidP="000A57FA">
      <w:pPr>
        <w:rPr>
          <w:rtl/>
          <w:lang w:eastAsia="he-IL"/>
        </w:rPr>
      </w:pPr>
      <w:bookmarkStart w:id="2770" w:name="_ETM_Q1_6006600"/>
      <w:bookmarkStart w:id="2771" w:name="_ETM_Q1_6007067"/>
      <w:bookmarkEnd w:id="2770"/>
      <w:bookmarkEnd w:id="2771"/>
    </w:p>
    <w:p w14:paraId="4C0CA693" w14:textId="72FC0A4F" w:rsidR="000A57FA" w:rsidRDefault="000A57FA" w:rsidP="000A57FA">
      <w:pPr>
        <w:pStyle w:val="afb"/>
        <w:keepNext/>
        <w:rPr>
          <w:rtl/>
          <w:lang w:eastAsia="he-IL"/>
        </w:rPr>
      </w:pPr>
      <w:bookmarkStart w:id="2772" w:name="ET_guest_719627_479"/>
      <w:r w:rsidRPr="000A57FA">
        <w:rPr>
          <w:rStyle w:val="TagStyle"/>
          <w:rtl/>
        </w:rPr>
        <w:t xml:space="preserve"> &lt;&lt; אורח &gt;&gt; </w:t>
      </w:r>
      <w:r>
        <w:rPr>
          <w:rtl/>
          <w:lang w:eastAsia="he-IL"/>
        </w:rPr>
        <w:t>חנית אברהם בכר:</w:t>
      </w:r>
      <w:r w:rsidRPr="000A57FA">
        <w:rPr>
          <w:rStyle w:val="TagStyle"/>
          <w:rtl/>
        </w:rPr>
        <w:t xml:space="preserve"> &lt;&lt; אורח &gt;&gt;</w:t>
      </w:r>
      <w:r w:rsidR="005C570A">
        <w:rPr>
          <w:rtl/>
          <w:lang w:eastAsia="he-IL"/>
        </w:rPr>
        <w:t xml:space="preserve"> </w:t>
      </w:r>
      <w:bookmarkEnd w:id="2772"/>
    </w:p>
    <w:p w14:paraId="18C8F28D" w14:textId="77777777" w:rsidR="000A57FA" w:rsidRDefault="000A57FA" w:rsidP="000A57FA">
      <w:pPr>
        <w:pStyle w:val="KeepWithNext"/>
        <w:rPr>
          <w:rtl/>
          <w:lang w:eastAsia="he-IL"/>
        </w:rPr>
      </w:pPr>
    </w:p>
    <w:p w14:paraId="27E27101" w14:textId="618D7638" w:rsidR="000A57FA" w:rsidRDefault="000A57FA" w:rsidP="000A57FA">
      <w:pPr>
        <w:rPr>
          <w:rtl/>
          <w:lang w:eastAsia="he-IL"/>
        </w:rPr>
      </w:pPr>
      <w:bookmarkStart w:id="2773" w:name="_ETM_Q1_6007299"/>
      <w:bookmarkStart w:id="2774" w:name="_ETM_Q1_6007332"/>
      <w:bookmarkEnd w:id="2773"/>
      <w:bookmarkEnd w:id="2774"/>
      <w:r>
        <w:rPr>
          <w:rFonts w:hint="cs"/>
          <w:rtl/>
          <w:lang w:eastAsia="he-IL"/>
        </w:rPr>
        <w:t>נכון. החוק מנחה ולכן אנחנו באמת</w:t>
      </w:r>
      <w:bookmarkStart w:id="2775" w:name="_ETM_Q1_6009833"/>
      <w:bookmarkEnd w:id="2775"/>
      <w:r>
        <w:rPr>
          <w:rFonts w:hint="cs"/>
          <w:rtl/>
          <w:lang w:eastAsia="he-IL"/>
        </w:rPr>
        <w:t xml:space="preserve"> מסבים את תשומת ליבם של השופטים להוראות </w:t>
      </w:r>
      <w:bookmarkStart w:id="2776" w:name="_ETM_Q1_6015216"/>
      <w:bookmarkEnd w:id="2776"/>
      <w:r>
        <w:rPr>
          <w:rFonts w:hint="cs"/>
          <w:rtl/>
          <w:lang w:eastAsia="he-IL"/>
        </w:rPr>
        <w:t>החוק ואז באמת הדברים משתנים.</w:t>
      </w:r>
      <w:r w:rsidR="005C570A">
        <w:rPr>
          <w:rFonts w:hint="cs"/>
          <w:rtl/>
          <w:lang w:eastAsia="he-IL"/>
        </w:rPr>
        <w:t xml:space="preserve"> </w:t>
      </w:r>
      <w:r>
        <w:rPr>
          <w:rFonts w:hint="cs"/>
          <w:rtl/>
          <w:lang w:eastAsia="he-IL"/>
        </w:rPr>
        <w:t xml:space="preserve">גם לגבי </w:t>
      </w:r>
      <w:bookmarkStart w:id="2777" w:name="_ETM_Q1_6018446"/>
      <w:bookmarkEnd w:id="2777"/>
      <w:r>
        <w:rPr>
          <w:rFonts w:hint="cs"/>
          <w:rtl/>
          <w:lang w:eastAsia="he-IL"/>
        </w:rPr>
        <w:t xml:space="preserve">ה-18 מקרים האלה, אני חושבת ששירות בתי הסוהר היה צריך </w:t>
      </w:r>
      <w:bookmarkStart w:id="2778" w:name="_ETM_Q1_6019887"/>
      <w:bookmarkEnd w:id="2778"/>
      <w:r>
        <w:rPr>
          <w:rFonts w:hint="cs"/>
          <w:rtl/>
          <w:lang w:eastAsia="he-IL"/>
        </w:rPr>
        <w:t xml:space="preserve">לדרוש כאן שהעמדה תועבר, אם זה באמצעותנו ואם זה להגיש </w:t>
      </w:r>
      <w:bookmarkStart w:id="2779" w:name="_ETM_Q1_6027252"/>
      <w:bookmarkEnd w:id="2779"/>
      <w:r>
        <w:rPr>
          <w:rFonts w:hint="cs"/>
          <w:rtl/>
          <w:lang w:eastAsia="he-IL"/>
        </w:rPr>
        <w:t>בקשה לבית המשפט ולהגיד שלפני שאנחנו מוציאים, אנחנו דורשים</w:t>
      </w:r>
      <w:bookmarkStart w:id="2780" w:name="_ETM_Q1_6031830"/>
      <w:bookmarkEnd w:id="2780"/>
      <w:r>
        <w:rPr>
          <w:rFonts w:hint="cs"/>
          <w:rtl/>
          <w:lang w:eastAsia="he-IL"/>
        </w:rPr>
        <w:t xml:space="preserve"> שתקבלו את העמדה שלנו גם אם מדובר באיזשהו סוג של </w:t>
      </w:r>
      <w:bookmarkStart w:id="2781" w:name="_ETM_Q1_6035295"/>
      <w:bookmarkEnd w:id="2781"/>
      <w:r>
        <w:rPr>
          <w:rFonts w:hint="cs"/>
          <w:rtl/>
          <w:lang w:eastAsia="he-IL"/>
        </w:rPr>
        <w:t>העברת הנטל לשירות בתי הסוהר שהוא יהיה אקטיבי יותר. כמו שאמרנו גם בדיונים הקודמים</w:t>
      </w:r>
      <w:r w:rsidR="00574C82">
        <w:rPr>
          <w:rFonts w:hint="cs"/>
          <w:rtl/>
          <w:lang w:eastAsia="he-IL"/>
        </w:rPr>
        <w:t xml:space="preserve"> </w:t>
      </w:r>
      <w:r>
        <w:rPr>
          <w:rFonts w:hint="cs"/>
          <w:rtl/>
          <w:lang w:eastAsia="he-IL"/>
        </w:rPr>
        <w:t>זה חוק חדש.</w:t>
      </w:r>
    </w:p>
    <w:p w14:paraId="675CB85B" w14:textId="77777777" w:rsidR="000A57FA" w:rsidRDefault="000A57FA" w:rsidP="000A57FA">
      <w:pPr>
        <w:rPr>
          <w:rtl/>
          <w:lang w:eastAsia="he-IL"/>
        </w:rPr>
      </w:pPr>
      <w:bookmarkStart w:id="2782" w:name="_ETM_Q1_6048834"/>
      <w:bookmarkStart w:id="2783" w:name="_ETM_Q1_6048877"/>
      <w:bookmarkEnd w:id="2782"/>
      <w:bookmarkEnd w:id="2783"/>
    </w:p>
    <w:p w14:paraId="48F149A9" w14:textId="2B7F8520" w:rsidR="000A57FA" w:rsidRDefault="000A57FA" w:rsidP="000A57FA">
      <w:pPr>
        <w:pStyle w:val="af8"/>
        <w:keepNext/>
        <w:rPr>
          <w:rtl/>
        </w:rPr>
      </w:pPr>
      <w:bookmarkStart w:id="2784" w:name="ET_yor_6157_480"/>
      <w:r w:rsidRPr="000A57FA">
        <w:rPr>
          <w:rStyle w:val="TagStyle"/>
          <w:rtl/>
        </w:rPr>
        <w:t xml:space="preserve"> &lt;&lt; </w:t>
      </w:r>
      <w:proofErr w:type="spellStart"/>
      <w:r w:rsidRPr="000A57FA">
        <w:rPr>
          <w:rStyle w:val="TagStyle"/>
          <w:rtl/>
        </w:rPr>
        <w:t>יור</w:t>
      </w:r>
      <w:proofErr w:type="spellEnd"/>
      <w:r w:rsidRPr="000A57FA">
        <w:rPr>
          <w:rStyle w:val="TagStyle"/>
          <w:rtl/>
        </w:rPr>
        <w:t xml:space="preserve"> &gt;&gt; </w:t>
      </w:r>
      <w:r>
        <w:rPr>
          <w:rtl/>
        </w:rPr>
        <w:t xml:space="preserve">היו"ר שמחה </w:t>
      </w:r>
      <w:proofErr w:type="spellStart"/>
      <w:r>
        <w:rPr>
          <w:rtl/>
        </w:rPr>
        <w:t>רוטמן</w:t>
      </w:r>
      <w:proofErr w:type="spellEnd"/>
      <w:r>
        <w:rPr>
          <w:rtl/>
        </w:rPr>
        <w:t>:</w:t>
      </w:r>
      <w:r w:rsidRPr="000A57FA">
        <w:rPr>
          <w:rStyle w:val="TagStyle"/>
          <w:rtl/>
        </w:rPr>
        <w:t xml:space="preserve"> &lt;&lt; יור &gt;&gt;</w:t>
      </w:r>
      <w:r w:rsidR="005C570A">
        <w:rPr>
          <w:rtl/>
        </w:rPr>
        <w:t xml:space="preserve"> </w:t>
      </w:r>
      <w:bookmarkEnd w:id="2784"/>
    </w:p>
    <w:p w14:paraId="5209E9AB" w14:textId="77777777" w:rsidR="000A57FA" w:rsidRDefault="000A57FA" w:rsidP="000A57FA">
      <w:pPr>
        <w:pStyle w:val="KeepWithNext"/>
        <w:rPr>
          <w:rtl/>
          <w:lang w:eastAsia="he-IL"/>
        </w:rPr>
      </w:pPr>
    </w:p>
    <w:p w14:paraId="5962E19C" w14:textId="114E4EAC" w:rsidR="000A57FA" w:rsidRDefault="000A57FA" w:rsidP="000A57FA">
      <w:pPr>
        <w:rPr>
          <w:rtl/>
          <w:lang w:eastAsia="he-IL"/>
        </w:rPr>
      </w:pPr>
      <w:r>
        <w:rPr>
          <w:rFonts w:hint="cs"/>
          <w:rtl/>
          <w:lang w:eastAsia="he-IL"/>
        </w:rPr>
        <w:t>אני אומר באמת שאני לא בא בטענות. אני</w:t>
      </w:r>
      <w:r w:rsidR="00574C82">
        <w:rPr>
          <w:rFonts w:hint="cs"/>
          <w:rtl/>
          <w:lang w:eastAsia="he-IL"/>
        </w:rPr>
        <w:t xml:space="preserve"> </w:t>
      </w:r>
      <w:r>
        <w:rPr>
          <w:rFonts w:hint="cs"/>
          <w:rtl/>
          <w:lang w:eastAsia="he-IL"/>
        </w:rPr>
        <w:t xml:space="preserve">רוצה שיהיה ברור לכולם שאני חושב ש-18 </w:t>
      </w:r>
      <w:bookmarkStart w:id="2785" w:name="_ETM_Q1_6052977"/>
      <w:bookmarkEnd w:id="2785"/>
      <w:r>
        <w:rPr>
          <w:rFonts w:hint="cs"/>
          <w:rtl/>
          <w:lang w:eastAsia="he-IL"/>
        </w:rPr>
        <w:t xml:space="preserve">מקרים מתוך 6,000 עצורים, טעות של 18 מתוך 6,000 עצורים זו טעות ואני לא רוצה להגיד את המילה </w:t>
      </w:r>
      <w:bookmarkStart w:id="2786" w:name="_ETM_Q1_6078015"/>
      <w:bookmarkEnd w:id="2786"/>
      <w:r>
        <w:rPr>
          <w:rFonts w:hint="cs"/>
          <w:rtl/>
          <w:lang w:eastAsia="he-IL"/>
        </w:rPr>
        <w:t>סבירה בנסיבות העניין. זה בוודאי כאשר מדובר בחוק חדש. השמי</w:t>
      </w:r>
      <w:bookmarkStart w:id="2787" w:name="_ETM_Q1_6085417"/>
      <w:bookmarkEnd w:id="2787"/>
      <w:r>
        <w:rPr>
          <w:rFonts w:hint="cs"/>
          <w:rtl/>
          <w:lang w:eastAsia="he-IL"/>
        </w:rPr>
        <w:t>ים לא נופלים.</w:t>
      </w:r>
    </w:p>
    <w:p w14:paraId="5E4B4847" w14:textId="77777777" w:rsidR="000A57FA" w:rsidRDefault="000A57FA" w:rsidP="000A57FA">
      <w:pPr>
        <w:rPr>
          <w:rtl/>
          <w:lang w:eastAsia="he-IL"/>
        </w:rPr>
      </w:pPr>
      <w:bookmarkStart w:id="2788" w:name="_ETM_Q1_6083839"/>
      <w:bookmarkStart w:id="2789" w:name="_ETM_Q1_6083874"/>
      <w:bookmarkEnd w:id="2788"/>
      <w:bookmarkEnd w:id="2789"/>
    </w:p>
    <w:p w14:paraId="4661F3CC" w14:textId="7420FD28" w:rsidR="000A57FA" w:rsidRDefault="000A57FA" w:rsidP="000A57FA">
      <w:pPr>
        <w:pStyle w:val="afb"/>
        <w:keepNext/>
        <w:rPr>
          <w:rtl/>
          <w:lang w:eastAsia="he-IL"/>
        </w:rPr>
      </w:pPr>
      <w:bookmarkStart w:id="2790" w:name="ET_guest_719627_481"/>
      <w:r w:rsidRPr="000A57FA">
        <w:rPr>
          <w:rStyle w:val="TagStyle"/>
          <w:rtl/>
        </w:rPr>
        <w:t xml:space="preserve"> &lt;&lt; אורח &gt;&gt; </w:t>
      </w:r>
      <w:r>
        <w:rPr>
          <w:rtl/>
          <w:lang w:eastAsia="he-IL"/>
        </w:rPr>
        <w:t>חנית אברהם בכר:</w:t>
      </w:r>
      <w:r w:rsidRPr="000A57FA">
        <w:rPr>
          <w:rStyle w:val="TagStyle"/>
          <w:rtl/>
        </w:rPr>
        <w:t xml:space="preserve"> &lt;&lt; אורח &gt;&gt;</w:t>
      </w:r>
      <w:r w:rsidR="005C570A">
        <w:rPr>
          <w:rtl/>
          <w:lang w:eastAsia="he-IL"/>
        </w:rPr>
        <w:t xml:space="preserve"> </w:t>
      </w:r>
      <w:bookmarkEnd w:id="2790"/>
    </w:p>
    <w:p w14:paraId="1238618A" w14:textId="77777777" w:rsidR="000A57FA" w:rsidRDefault="000A57FA" w:rsidP="000A57FA">
      <w:pPr>
        <w:pStyle w:val="KeepWithNext"/>
        <w:rPr>
          <w:rtl/>
          <w:lang w:eastAsia="he-IL"/>
        </w:rPr>
      </w:pPr>
    </w:p>
    <w:p w14:paraId="39A52029" w14:textId="70029EFB" w:rsidR="000A57FA" w:rsidRDefault="000A57FA" w:rsidP="000A57FA">
      <w:pPr>
        <w:rPr>
          <w:rtl/>
          <w:lang w:eastAsia="he-IL"/>
        </w:rPr>
      </w:pPr>
      <w:r>
        <w:rPr>
          <w:rFonts w:hint="cs"/>
          <w:rtl/>
          <w:lang w:eastAsia="he-IL"/>
        </w:rPr>
        <w:t>כמו שאמרנו, אנחנו נוציא ממש בקרוב הבהרה, אולי במסגרת ההשתלמות, אולי לקראת החוק החדש.</w:t>
      </w:r>
    </w:p>
    <w:p w14:paraId="6A2D0D86" w14:textId="77777777" w:rsidR="000A57FA" w:rsidRDefault="000A57FA" w:rsidP="000A57FA">
      <w:pPr>
        <w:rPr>
          <w:rtl/>
          <w:lang w:eastAsia="he-IL"/>
        </w:rPr>
      </w:pPr>
      <w:bookmarkStart w:id="2791" w:name="_ETM_Q1_6092744"/>
      <w:bookmarkStart w:id="2792" w:name="_ETM_Q1_6092779"/>
      <w:bookmarkEnd w:id="2791"/>
      <w:bookmarkEnd w:id="2792"/>
    </w:p>
    <w:p w14:paraId="2CE4C52C" w14:textId="123B7FAD" w:rsidR="000A57FA" w:rsidRDefault="000A57FA" w:rsidP="000A57FA">
      <w:pPr>
        <w:pStyle w:val="a5"/>
        <w:keepNext/>
        <w:rPr>
          <w:rtl/>
        </w:rPr>
      </w:pPr>
      <w:bookmarkStart w:id="2793" w:name="ET_speaker_אפרת_חקאק_482"/>
      <w:r w:rsidRPr="000A57FA">
        <w:rPr>
          <w:rStyle w:val="TagStyle"/>
          <w:rtl/>
        </w:rPr>
        <w:t xml:space="preserve"> &lt;&lt; דובר &gt;&gt; </w:t>
      </w:r>
      <w:r>
        <w:rPr>
          <w:rtl/>
        </w:rPr>
        <w:t xml:space="preserve">אפרת </w:t>
      </w:r>
      <w:proofErr w:type="spellStart"/>
      <w:r>
        <w:rPr>
          <w:rtl/>
        </w:rPr>
        <w:t>חקאק</w:t>
      </w:r>
      <w:proofErr w:type="spellEnd"/>
      <w:r>
        <w:rPr>
          <w:rtl/>
        </w:rPr>
        <w:t>:</w:t>
      </w:r>
      <w:r w:rsidRPr="000A57FA">
        <w:rPr>
          <w:rStyle w:val="TagStyle"/>
          <w:rtl/>
        </w:rPr>
        <w:t xml:space="preserve"> &lt;&lt; דובר &gt;&gt;</w:t>
      </w:r>
      <w:r w:rsidR="005C570A">
        <w:rPr>
          <w:rtl/>
        </w:rPr>
        <w:t xml:space="preserve"> </w:t>
      </w:r>
      <w:bookmarkEnd w:id="2793"/>
    </w:p>
    <w:p w14:paraId="2DEC0561" w14:textId="77777777" w:rsidR="000A57FA" w:rsidRDefault="000A57FA" w:rsidP="000A57FA">
      <w:pPr>
        <w:pStyle w:val="KeepWithNext"/>
        <w:rPr>
          <w:rtl/>
          <w:lang w:eastAsia="he-IL"/>
        </w:rPr>
      </w:pPr>
    </w:p>
    <w:p w14:paraId="0DF2123A" w14:textId="03B5A146" w:rsidR="000A57FA" w:rsidRDefault="000A57FA" w:rsidP="000A57FA">
      <w:pPr>
        <w:rPr>
          <w:rtl/>
          <w:lang w:eastAsia="he-IL"/>
        </w:rPr>
      </w:pPr>
      <w:r>
        <w:rPr>
          <w:rFonts w:hint="cs"/>
          <w:rtl/>
          <w:lang w:eastAsia="he-IL"/>
        </w:rPr>
        <w:t>החוק החדש</w:t>
      </w:r>
      <w:r w:rsidR="00574C82">
        <w:rPr>
          <w:rFonts w:hint="cs"/>
          <w:rtl/>
          <w:lang w:eastAsia="he-IL"/>
        </w:rPr>
        <w:t xml:space="preserve"> </w:t>
      </w:r>
      <w:r>
        <w:rPr>
          <w:rFonts w:hint="cs"/>
          <w:rtl/>
          <w:lang w:eastAsia="he-IL"/>
        </w:rPr>
        <w:t xml:space="preserve">אמור להיות קצת יותר בהיר. </w:t>
      </w:r>
    </w:p>
    <w:p w14:paraId="7A9068F2" w14:textId="77777777" w:rsidR="000A57FA" w:rsidRDefault="000A57FA" w:rsidP="000A57FA">
      <w:pPr>
        <w:rPr>
          <w:rtl/>
          <w:lang w:eastAsia="he-IL"/>
        </w:rPr>
      </w:pPr>
    </w:p>
    <w:p w14:paraId="3D24620A" w14:textId="6A510F1A" w:rsidR="000A57FA" w:rsidRDefault="000A57FA" w:rsidP="000A57FA">
      <w:pPr>
        <w:pStyle w:val="af8"/>
        <w:keepNext/>
        <w:rPr>
          <w:rtl/>
        </w:rPr>
      </w:pPr>
      <w:bookmarkStart w:id="2794" w:name="ET_yor_6157_483"/>
      <w:r w:rsidRPr="000A57FA">
        <w:rPr>
          <w:rStyle w:val="TagStyle"/>
          <w:rtl/>
        </w:rPr>
        <w:t xml:space="preserve"> &lt;&lt; </w:t>
      </w:r>
      <w:proofErr w:type="spellStart"/>
      <w:r w:rsidRPr="000A57FA">
        <w:rPr>
          <w:rStyle w:val="TagStyle"/>
          <w:rtl/>
        </w:rPr>
        <w:t>יור</w:t>
      </w:r>
      <w:proofErr w:type="spellEnd"/>
      <w:r w:rsidRPr="000A57FA">
        <w:rPr>
          <w:rStyle w:val="TagStyle"/>
          <w:rtl/>
        </w:rPr>
        <w:t xml:space="preserve"> &gt;&gt; </w:t>
      </w:r>
      <w:r>
        <w:rPr>
          <w:rtl/>
        </w:rPr>
        <w:t xml:space="preserve">היו"ר שמחה </w:t>
      </w:r>
      <w:proofErr w:type="spellStart"/>
      <w:r>
        <w:rPr>
          <w:rtl/>
        </w:rPr>
        <w:t>רוטמן</w:t>
      </w:r>
      <w:proofErr w:type="spellEnd"/>
      <w:r>
        <w:rPr>
          <w:rtl/>
        </w:rPr>
        <w:t>:</w:t>
      </w:r>
      <w:r w:rsidRPr="000A57FA">
        <w:rPr>
          <w:rStyle w:val="TagStyle"/>
          <w:rtl/>
        </w:rPr>
        <w:t xml:space="preserve"> &lt;&lt; יור &gt;&gt;</w:t>
      </w:r>
      <w:r w:rsidR="005C570A">
        <w:rPr>
          <w:rtl/>
        </w:rPr>
        <w:t xml:space="preserve"> </w:t>
      </w:r>
      <w:bookmarkEnd w:id="2794"/>
    </w:p>
    <w:p w14:paraId="03FC7604" w14:textId="77777777" w:rsidR="000A57FA" w:rsidRDefault="000A57FA" w:rsidP="000A57FA">
      <w:pPr>
        <w:pStyle w:val="KeepWithNext"/>
        <w:rPr>
          <w:rtl/>
          <w:lang w:eastAsia="he-IL"/>
        </w:rPr>
      </w:pPr>
    </w:p>
    <w:p w14:paraId="2788392F" w14:textId="07B81E2A" w:rsidR="000A57FA" w:rsidRDefault="000A57FA" w:rsidP="000A57FA">
      <w:pPr>
        <w:rPr>
          <w:rtl/>
          <w:lang w:eastAsia="he-IL"/>
        </w:rPr>
      </w:pPr>
      <w:r>
        <w:rPr>
          <w:rFonts w:hint="cs"/>
          <w:rtl/>
          <w:lang w:eastAsia="he-IL"/>
        </w:rPr>
        <w:t xml:space="preserve">בסדר גמור. </w:t>
      </w:r>
      <w:bookmarkStart w:id="2795" w:name="_ETM_Q1_6095624"/>
      <w:bookmarkEnd w:id="2795"/>
      <w:r>
        <w:rPr>
          <w:rFonts w:hint="cs"/>
          <w:rtl/>
          <w:lang w:eastAsia="he-IL"/>
        </w:rPr>
        <w:t>אנחנו ניתן לזה מענה.</w:t>
      </w:r>
      <w:r w:rsidR="00574C82">
        <w:rPr>
          <w:rFonts w:hint="cs"/>
          <w:rtl/>
          <w:lang w:eastAsia="he-IL"/>
        </w:rPr>
        <w:t xml:space="preserve"> </w:t>
      </w:r>
      <w:r w:rsidR="00C76CE2">
        <w:rPr>
          <w:rFonts w:hint="cs"/>
          <w:rtl/>
          <w:lang w:eastAsia="he-IL"/>
        </w:rPr>
        <w:t xml:space="preserve">אני רק אומר שמבחינת המספרים הבנתי. </w:t>
      </w:r>
    </w:p>
    <w:p w14:paraId="5D5082CA" w14:textId="77777777" w:rsidR="00C76CE2" w:rsidRDefault="00C76CE2" w:rsidP="000A57FA">
      <w:pPr>
        <w:rPr>
          <w:rtl/>
          <w:lang w:eastAsia="he-IL"/>
        </w:rPr>
      </w:pPr>
      <w:bookmarkStart w:id="2796" w:name="_ETM_Q1_6105335"/>
      <w:bookmarkStart w:id="2797" w:name="_ETM_Q1_6105370"/>
      <w:bookmarkEnd w:id="2796"/>
      <w:bookmarkEnd w:id="2797"/>
    </w:p>
    <w:p w14:paraId="130B0B90" w14:textId="67B71E3D" w:rsidR="00C76CE2" w:rsidRDefault="00C76CE2" w:rsidP="00C76CE2">
      <w:pPr>
        <w:pStyle w:val="afb"/>
        <w:keepNext/>
        <w:rPr>
          <w:rtl/>
          <w:lang w:eastAsia="he-IL"/>
        </w:rPr>
      </w:pPr>
      <w:bookmarkStart w:id="2798" w:name="ET_guest_אביב_ישראלי_484"/>
      <w:r w:rsidRPr="00C76CE2">
        <w:rPr>
          <w:rStyle w:val="TagStyle"/>
          <w:rtl/>
        </w:rPr>
        <w:t xml:space="preserve"> &lt;&lt; אורח &gt;&gt; </w:t>
      </w:r>
      <w:r>
        <w:rPr>
          <w:rtl/>
          <w:lang w:eastAsia="he-IL"/>
        </w:rPr>
        <w:t>אביב ישראלי:</w:t>
      </w:r>
      <w:r w:rsidRPr="00C76CE2">
        <w:rPr>
          <w:rStyle w:val="TagStyle"/>
          <w:rtl/>
        </w:rPr>
        <w:t xml:space="preserve"> &lt;&lt; אורח &gt;&gt;</w:t>
      </w:r>
      <w:r w:rsidR="005C570A">
        <w:rPr>
          <w:rtl/>
          <w:lang w:eastAsia="he-IL"/>
        </w:rPr>
        <w:t xml:space="preserve"> </w:t>
      </w:r>
      <w:bookmarkEnd w:id="2798"/>
    </w:p>
    <w:p w14:paraId="075A894B" w14:textId="77777777" w:rsidR="00C76CE2" w:rsidRDefault="00C76CE2" w:rsidP="00C76CE2">
      <w:pPr>
        <w:pStyle w:val="KeepWithNext"/>
        <w:rPr>
          <w:rtl/>
          <w:lang w:eastAsia="he-IL"/>
        </w:rPr>
      </w:pPr>
    </w:p>
    <w:p w14:paraId="558FC20D" w14:textId="6B11D25E" w:rsidR="00C76CE2" w:rsidRDefault="00C76CE2" w:rsidP="00C76CE2">
      <w:pPr>
        <w:rPr>
          <w:rtl/>
          <w:lang w:eastAsia="he-IL"/>
        </w:rPr>
      </w:pPr>
      <w:r>
        <w:rPr>
          <w:rFonts w:hint="cs"/>
          <w:rtl/>
          <w:lang w:eastAsia="he-IL"/>
        </w:rPr>
        <w:t>הערה קטנה ביחס</w:t>
      </w:r>
      <w:r w:rsidR="00574C82">
        <w:rPr>
          <w:rFonts w:hint="cs"/>
          <w:rtl/>
          <w:lang w:eastAsia="he-IL"/>
        </w:rPr>
        <w:t xml:space="preserve"> </w:t>
      </w:r>
      <w:r>
        <w:rPr>
          <w:rFonts w:hint="cs"/>
          <w:rtl/>
          <w:lang w:eastAsia="he-IL"/>
        </w:rPr>
        <w:t xml:space="preserve">למה שאפרת אמרה. </w:t>
      </w:r>
      <w:bookmarkStart w:id="2799" w:name="_ETM_Q1_6106179"/>
      <w:bookmarkEnd w:id="2799"/>
      <w:r>
        <w:rPr>
          <w:rFonts w:hint="cs"/>
          <w:rtl/>
          <w:lang w:eastAsia="he-IL"/>
        </w:rPr>
        <w:t xml:space="preserve">אני חושבת שדווקא החוק הקיים יותר מקשה. </w:t>
      </w:r>
    </w:p>
    <w:p w14:paraId="0BC67368" w14:textId="77777777" w:rsidR="00C76CE2" w:rsidRDefault="00C76CE2" w:rsidP="00C76CE2">
      <w:pPr>
        <w:rPr>
          <w:rtl/>
          <w:lang w:eastAsia="he-IL"/>
        </w:rPr>
      </w:pPr>
    </w:p>
    <w:p w14:paraId="37EFEE5F" w14:textId="7DB7AD69" w:rsidR="00C76CE2" w:rsidRDefault="00C76CE2" w:rsidP="00C76CE2">
      <w:pPr>
        <w:pStyle w:val="af8"/>
        <w:keepNext/>
        <w:rPr>
          <w:rtl/>
        </w:rPr>
      </w:pPr>
      <w:bookmarkStart w:id="2800" w:name="ET_yor_6157_485"/>
      <w:r w:rsidRPr="00C76CE2">
        <w:rPr>
          <w:rStyle w:val="TagStyle"/>
          <w:rtl/>
        </w:rPr>
        <w:t xml:space="preserve"> &lt;&lt; </w:t>
      </w:r>
      <w:proofErr w:type="spellStart"/>
      <w:r w:rsidRPr="00C76CE2">
        <w:rPr>
          <w:rStyle w:val="TagStyle"/>
          <w:rtl/>
        </w:rPr>
        <w:t>יור</w:t>
      </w:r>
      <w:proofErr w:type="spellEnd"/>
      <w:r w:rsidRPr="00C76CE2">
        <w:rPr>
          <w:rStyle w:val="TagStyle"/>
          <w:rtl/>
        </w:rPr>
        <w:t xml:space="preserve"> &gt;&gt; </w:t>
      </w:r>
      <w:r>
        <w:rPr>
          <w:rtl/>
        </w:rPr>
        <w:t xml:space="preserve">היו"ר שמחה </w:t>
      </w:r>
      <w:proofErr w:type="spellStart"/>
      <w:r>
        <w:rPr>
          <w:rtl/>
        </w:rPr>
        <w:t>רוטמן</w:t>
      </w:r>
      <w:proofErr w:type="spellEnd"/>
      <w:r>
        <w:rPr>
          <w:rtl/>
        </w:rPr>
        <w:t>:</w:t>
      </w:r>
      <w:r w:rsidRPr="00C76CE2">
        <w:rPr>
          <w:rStyle w:val="TagStyle"/>
          <w:rtl/>
        </w:rPr>
        <w:t xml:space="preserve"> &lt;&lt; יור &gt;&gt;</w:t>
      </w:r>
      <w:r w:rsidR="005C570A">
        <w:rPr>
          <w:rtl/>
        </w:rPr>
        <w:t xml:space="preserve"> </w:t>
      </w:r>
      <w:bookmarkEnd w:id="2800"/>
    </w:p>
    <w:p w14:paraId="0F193104" w14:textId="77777777" w:rsidR="00C76CE2" w:rsidRDefault="00C76CE2" w:rsidP="00C76CE2">
      <w:pPr>
        <w:pStyle w:val="KeepWithNext"/>
        <w:rPr>
          <w:rtl/>
          <w:lang w:eastAsia="he-IL"/>
        </w:rPr>
      </w:pPr>
    </w:p>
    <w:p w14:paraId="6C2A66A8" w14:textId="23E68D30" w:rsidR="00C76CE2" w:rsidRDefault="00C76CE2" w:rsidP="00C76CE2">
      <w:pPr>
        <w:rPr>
          <w:rtl/>
          <w:lang w:eastAsia="he-IL"/>
        </w:rPr>
      </w:pPr>
      <w:r>
        <w:rPr>
          <w:rFonts w:hint="cs"/>
          <w:rtl/>
          <w:lang w:eastAsia="he-IL"/>
        </w:rPr>
        <w:t>כן, דיברנו על זה בדיון הקודם.</w:t>
      </w:r>
    </w:p>
    <w:p w14:paraId="278BDE20" w14:textId="77777777" w:rsidR="00C76CE2" w:rsidRDefault="00C76CE2" w:rsidP="00C76CE2">
      <w:pPr>
        <w:rPr>
          <w:rtl/>
          <w:lang w:eastAsia="he-IL"/>
        </w:rPr>
      </w:pPr>
      <w:bookmarkStart w:id="2801" w:name="_ETM_Q1_6109415"/>
      <w:bookmarkStart w:id="2802" w:name="_ETM_Q1_6109455"/>
      <w:bookmarkStart w:id="2803" w:name="_ETM_Q1_6111048"/>
      <w:bookmarkEnd w:id="2801"/>
      <w:bookmarkEnd w:id="2802"/>
      <w:bookmarkEnd w:id="2803"/>
    </w:p>
    <w:p w14:paraId="7FC5B105" w14:textId="5BA7EDA2" w:rsidR="00C76CE2" w:rsidRDefault="00C76CE2" w:rsidP="00C76CE2">
      <w:pPr>
        <w:pStyle w:val="afb"/>
        <w:keepNext/>
        <w:rPr>
          <w:rtl/>
          <w:lang w:eastAsia="he-IL"/>
        </w:rPr>
      </w:pPr>
      <w:bookmarkStart w:id="2804" w:name="ET_guest_אביב_ישראלי_486"/>
      <w:r w:rsidRPr="00C76CE2">
        <w:rPr>
          <w:rStyle w:val="TagStyle"/>
          <w:rtl/>
        </w:rPr>
        <w:t xml:space="preserve"> &lt;&lt; אורח &gt;&gt; </w:t>
      </w:r>
      <w:r>
        <w:rPr>
          <w:rtl/>
          <w:lang w:eastAsia="he-IL"/>
        </w:rPr>
        <w:t>אביב ישראלי:</w:t>
      </w:r>
      <w:r w:rsidRPr="00C76CE2">
        <w:rPr>
          <w:rStyle w:val="TagStyle"/>
          <w:rtl/>
        </w:rPr>
        <w:t xml:space="preserve"> &lt;&lt; אורח &gt;&gt;</w:t>
      </w:r>
      <w:r w:rsidR="005C570A">
        <w:rPr>
          <w:rtl/>
          <w:lang w:eastAsia="he-IL"/>
        </w:rPr>
        <w:t xml:space="preserve"> </w:t>
      </w:r>
      <w:bookmarkEnd w:id="2804"/>
    </w:p>
    <w:p w14:paraId="0DE18543" w14:textId="77777777" w:rsidR="00C76CE2" w:rsidRDefault="00C76CE2" w:rsidP="00C76CE2">
      <w:pPr>
        <w:pStyle w:val="KeepWithNext"/>
        <w:rPr>
          <w:rtl/>
          <w:lang w:eastAsia="he-IL"/>
        </w:rPr>
      </w:pPr>
    </w:p>
    <w:p w14:paraId="09C560B8" w14:textId="3C608AD9" w:rsidR="00C76CE2" w:rsidRDefault="00C76CE2" w:rsidP="00C76CE2">
      <w:pPr>
        <w:rPr>
          <w:rtl/>
          <w:lang w:eastAsia="he-IL"/>
        </w:rPr>
      </w:pPr>
      <w:bookmarkStart w:id="2805" w:name="_ETM_Q1_6111322"/>
      <w:bookmarkStart w:id="2806" w:name="_ETM_Q1_6111358"/>
      <w:bookmarkEnd w:id="2805"/>
      <w:bookmarkEnd w:id="2806"/>
      <w:r>
        <w:rPr>
          <w:rFonts w:hint="cs"/>
          <w:rtl/>
          <w:lang w:eastAsia="he-IL"/>
        </w:rPr>
        <w:t>החלק השני שלו, אין</w:t>
      </w:r>
      <w:bookmarkStart w:id="2807" w:name="_ETM_Q1_6112389"/>
      <w:bookmarkEnd w:id="2807"/>
      <w:r>
        <w:rPr>
          <w:rFonts w:hint="cs"/>
          <w:rtl/>
          <w:lang w:eastAsia="he-IL"/>
        </w:rPr>
        <w:t xml:space="preserve"> שם הבחנה בין הכרזה מלאה להכרזה ביטחונית. הגבולות שם קצת יותר מטושטשים וקצת יותר פתחנו את הדלת. אני מדברת על הכללים ומתי לבית המשפט יש שיקול דעת כן להביא.</w:t>
      </w:r>
      <w:bookmarkStart w:id="2808" w:name="_ETM_Q1_6130022"/>
      <w:bookmarkEnd w:id="2808"/>
    </w:p>
    <w:p w14:paraId="7167D3FE" w14:textId="77777777" w:rsidR="00C76CE2" w:rsidRDefault="00C76CE2" w:rsidP="00C76CE2">
      <w:pPr>
        <w:rPr>
          <w:rtl/>
          <w:lang w:eastAsia="he-IL"/>
        </w:rPr>
      </w:pPr>
    </w:p>
    <w:p w14:paraId="2D6C190C" w14:textId="501ADD42" w:rsidR="00C76CE2" w:rsidRDefault="00C76CE2" w:rsidP="00C76CE2">
      <w:pPr>
        <w:pStyle w:val="a5"/>
        <w:keepNext/>
        <w:rPr>
          <w:rtl/>
        </w:rPr>
      </w:pPr>
      <w:bookmarkStart w:id="2809" w:name="ET_speaker_5791_488"/>
      <w:r w:rsidRPr="00C76CE2">
        <w:rPr>
          <w:rStyle w:val="TagStyle"/>
          <w:rtl/>
        </w:rPr>
        <w:t xml:space="preserve"> &lt;&lt; דובר &gt;&gt; </w:t>
      </w:r>
      <w:r>
        <w:rPr>
          <w:rtl/>
        </w:rPr>
        <w:t xml:space="preserve">יואב </w:t>
      </w:r>
      <w:proofErr w:type="spellStart"/>
      <w:r>
        <w:rPr>
          <w:rtl/>
        </w:rPr>
        <w:t>סגלוביץ</w:t>
      </w:r>
      <w:proofErr w:type="spellEnd"/>
      <w:r>
        <w:rPr>
          <w:rtl/>
        </w:rPr>
        <w:t>' (יש עתיד):</w:t>
      </w:r>
      <w:r w:rsidRPr="00C76CE2">
        <w:rPr>
          <w:rStyle w:val="TagStyle"/>
          <w:rtl/>
        </w:rPr>
        <w:t xml:space="preserve"> &lt;&lt; דובר &gt;&gt;</w:t>
      </w:r>
      <w:r w:rsidR="005C570A">
        <w:rPr>
          <w:rtl/>
        </w:rPr>
        <w:t xml:space="preserve"> </w:t>
      </w:r>
      <w:bookmarkEnd w:id="2809"/>
    </w:p>
    <w:p w14:paraId="2B897641" w14:textId="77777777" w:rsidR="00C76CE2" w:rsidRDefault="00C76CE2" w:rsidP="00C76CE2">
      <w:pPr>
        <w:pStyle w:val="KeepWithNext"/>
        <w:rPr>
          <w:rtl/>
          <w:lang w:eastAsia="he-IL"/>
        </w:rPr>
      </w:pPr>
    </w:p>
    <w:p w14:paraId="3C2C8114" w14:textId="02B1BB3C" w:rsidR="00C76CE2" w:rsidRDefault="00C76CE2" w:rsidP="00C76CE2">
      <w:pPr>
        <w:rPr>
          <w:rtl/>
          <w:lang w:eastAsia="he-IL"/>
        </w:rPr>
      </w:pPr>
      <w:r>
        <w:rPr>
          <w:rFonts w:hint="cs"/>
          <w:rtl/>
          <w:lang w:eastAsia="he-IL"/>
        </w:rPr>
        <w:t xml:space="preserve">אני מבקש שבפעם הבאה נקבל את </w:t>
      </w:r>
      <w:bookmarkStart w:id="2810" w:name="_ETM_Q1_6135264"/>
      <w:bookmarkEnd w:id="2810"/>
      <w:r>
        <w:rPr>
          <w:rFonts w:hint="cs"/>
          <w:rtl/>
          <w:lang w:eastAsia="he-IL"/>
        </w:rPr>
        <w:t>הנתונים.</w:t>
      </w:r>
    </w:p>
    <w:p w14:paraId="63036C68" w14:textId="77777777" w:rsidR="00C76CE2" w:rsidRDefault="00C76CE2" w:rsidP="00C76CE2">
      <w:pPr>
        <w:rPr>
          <w:rtl/>
          <w:lang w:eastAsia="he-IL"/>
        </w:rPr>
      </w:pPr>
    </w:p>
    <w:p w14:paraId="06029D11" w14:textId="05FF95EA" w:rsidR="00C76CE2" w:rsidRDefault="00C76CE2" w:rsidP="00C76CE2">
      <w:pPr>
        <w:pStyle w:val="af8"/>
        <w:keepNext/>
        <w:rPr>
          <w:rtl/>
        </w:rPr>
      </w:pPr>
      <w:bookmarkStart w:id="2811" w:name="ET_yor_6157_489"/>
      <w:r w:rsidRPr="00C76CE2">
        <w:rPr>
          <w:rStyle w:val="TagStyle"/>
          <w:rtl/>
        </w:rPr>
        <w:t xml:space="preserve"> &lt;&lt; </w:t>
      </w:r>
      <w:proofErr w:type="spellStart"/>
      <w:r w:rsidRPr="00C76CE2">
        <w:rPr>
          <w:rStyle w:val="TagStyle"/>
          <w:rtl/>
        </w:rPr>
        <w:t>יור</w:t>
      </w:r>
      <w:proofErr w:type="spellEnd"/>
      <w:r w:rsidRPr="00C76CE2">
        <w:rPr>
          <w:rStyle w:val="TagStyle"/>
          <w:rtl/>
        </w:rPr>
        <w:t xml:space="preserve"> &gt;&gt; </w:t>
      </w:r>
      <w:r>
        <w:rPr>
          <w:rtl/>
        </w:rPr>
        <w:t xml:space="preserve">היו"ר שמחה </w:t>
      </w:r>
      <w:proofErr w:type="spellStart"/>
      <w:r>
        <w:rPr>
          <w:rtl/>
        </w:rPr>
        <w:t>רוטמן</w:t>
      </w:r>
      <w:proofErr w:type="spellEnd"/>
      <w:r>
        <w:rPr>
          <w:rtl/>
        </w:rPr>
        <w:t>:</w:t>
      </w:r>
      <w:r w:rsidRPr="00C76CE2">
        <w:rPr>
          <w:rStyle w:val="TagStyle"/>
          <w:rtl/>
        </w:rPr>
        <w:t xml:space="preserve"> &lt;&lt; יור &gt;&gt;</w:t>
      </w:r>
      <w:r w:rsidR="005C570A">
        <w:rPr>
          <w:rtl/>
        </w:rPr>
        <w:t xml:space="preserve"> </w:t>
      </w:r>
      <w:bookmarkEnd w:id="2811"/>
    </w:p>
    <w:p w14:paraId="1B7B44C6" w14:textId="77777777" w:rsidR="00C76CE2" w:rsidRDefault="00C76CE2" w:rsidP="00C76CE2">
      <w:pPr>
        <w:pStyle w:val="KeepWithNext"/>
        <w:rPr>
          <w:rtl/>
          <w:lang w:eastAsia="he-IL"/>
        </w:rPr>
      </w:pPr>
    </w:p>
    <w:p w14:paraId="5AE62651" w14:textId="753400DF" w:rsidR="00C76CE2" w:rsidRDefault="00C76CE2" w:rsidP="00C76CE2">
      <w:pPr>
        <w:rPr>
          <w:rtl/>
          <w:lang w:eastAsia="he-IL"/>
        </w:rPr>
      </w:pPr>
      <w:r>
        <w:rPr>
          <w:rFonts w:hint="cs"/>
          <w:rtl/>
          <w:lang w:eastAsia="he-IL"/>
        </w:rPr>
        <w:t>כן. מה זה בפעם הבאה? בפעם הבאה היא מחר בשעה</w:t>
      </w:r>
      <w:bookmarkStart w:id="2812" w:name="_ETM_Q1_6137929"/>
      <w:bookmarkEnd w:id="2812"/>
      <w:r>
        <w:rPr>
          <w:rFonts w:hint="cs"/>
          <w:rtl/>
          <w:lang w:eastAsia="he-IL"/>
        </w:rPr>
        <w:t xml:space="preserve"> 09:30 בבוקר.</w:t>
      </w:r>
      <w:r w:rsidR="00574C82">
        <w:rPr>
          <w:rFonts w:hint="cs"/>
          <w:rtl/>
          <w:lang w:eastAsia="he-IL"/>
        </w:rPr>
        <w:t xml:space="preserve"> </w:t>
      </w:r>
      <w:r>
        <w:rPr>
          <w:rFonts w:hint="cs"/>
          <w:rtl/>
          <w:lang w:eastAsia="he-IL"/>
        </w:rPr>
        <w:t xml:space="preserve">לא נצטרך להישאר </w:t>
      </w:r>
      <w:bookmarkStart w:id="2813" w:name="_ETM_Q1_6140900"/>
      <w:bookmarkEnd w:id="2813"/>
      <w:r>
        <w:rPr>
          <w:rFonts w:hint="cs"/>
          <w:rtl/>
          <w:lang w:eastAsia="he-IL"/>
        </w:rPr>
        <w:t>במתח הרבה זמן. אני כן מבקש בכל זאת, מאחר ובאמת מדובר במספרים קטנים, אני לא מבקש מכם לעשות את</w:t>
      </w:r>
      <w:bookmarkStart w:id="2814" w:name="_ETM_Q1_6150763"/>
      <w:bookmarkEnd w:id="2814"/>
      <w:r w:rsidR="00574C82">
        <w:rPr>
          <w:rFonts w:hint="cs"/>
          <w:rtl/>
          <w:lang w:eastAsia="he-IL"/>
        </w:rPr>
        <w:t xml:space="preserve"> </w:t>
      </w:r>
      <w:r>
        <w:rPr>
          <w:rFonts w:hint="cs"/>
          <w:rtl/>
          <w:lang w:eastAsia="he-IL"/>
        </w:rPr>
        <w:t>זה על תיקים רבים, שתסתכלו</w:t>
      </w:r>
      <w:r w:rsidR="00574C82">
        <w:rPr>
          <w:rFonts w:hint="cs"/>
          <w:rtl/>
          <w:lang w:eastAsia="he-IL"/>
        </w:rPr>
        <w:t xml:space="preserve"> </w:t>
      </w:r>
      <w:r>
        <w:rPr>
          <w:rFonts w:hint="cs"/>
          <w:rtl/>
          <w:lang w:eastAsia="he-IL"/>
        </w:rPr>
        <w:t>האם הם מרוכזים למשל אצל שופט או באזור. אל תאמרו לי שהשופט</w:t>
      </w:r>
      <w:r w:rsidR="00574C82">
        <w:rPr>
          <w:rFonts w:hint="cs"/>
          <w:rtl/>
          <w:lang w:eastAsia="he-IL"/>
        </w:rPr>
        <w:t xml:space="preserve"> </w:t>
      </w:r>
      <w:r>
        <w:rPr>
          <w:rFonts w:hint="cs"/>
          <w:rtl/>
          <w:lang w:eastAsia="he-IL"/>
        </w:rPr>
        <w:t>הזה והזה. זה לא</w:t>
      </w:r>
      <w:r w:rsidR="00574C82">
        <w:rPr>
          <w:rFonts w:hint="cs"/>
          <w:rtl/>
          <w:lang w:eastAsia="he-IL"/>
        </w:rPr>
        <w:t xml:space="preserve"> </w:t>
      </w:r>
      <w:r>
        <w:rPr>
          <w:rFonts w:hint="cs"/>
          <w:rtl/>
          <w:lang w:eastAsia="he-IL"/>
        </w:rPr>
        <w:t xml:space="preserve">מעניין </w:t>
      </w:r>
      <w:bookmarkStart w:id="2815" w:name="_ETM_Q1_6160763"/>
      <w:bookmarkEnd w:id="2815"/>
      <w:r>
        <w:rPr>
          <w:rFonts w:hint="cs"/>
          <w:rtl/>
          <w:lang w:eastAsia="he-IL"/>
        </w:rPr>
        <w:t>אותי. אני לא מחפש עכשיו להעמיד ש</w:t>
      </w:r>
      <w:bookmarkStart w:id="2816" w:name="_ETM_Q1_6161629"/>
      <w:bookmarkEnd w:id="2816"/>
      <w:r>
        <w:rPr>
          <w:rFonts w:hint="cs"/>
          <w:rtl/>
          <w:lang w:eastAsia="he-IL"/>
        </w:rPr>
        <w:t>ופט לדין. אני שואל</w:t>
      </w:r>
      <w:bookmarkStart w:id="2817" w:name="_ETM_Q1_6168813"/>
      <w:bookmarkEnd w:id="2817"/>
      <w:r>
        <w:rPr>
          <w:rFonts w:hint="cs"/>
          <w:rtl/>
          <w:lang w:eastAsia="he-IL"/>
        </w:rPr>
        <w:t xml:space="preserve"> האם הם מרוכזים </w:t>
      </w:r>
      <w:bookmarkStart w:id="2818" w:name="_ETM_Q1_6164138"/>
      <w:bookmarkEnd w:id="2818"/>
      <w:r>
        <w:rPr>
          <w:rFonts w:hint="cs"/>
          <w:rtl/>
          <w:lang w:eastAsia="he-IL"/>
        </w:rPr>
        <w:t>במחוז מסוים או במקום סוים. תעבירו את זה גם</w:t>
      </w:r>
      <w:bookmarkStart w:id="2819" w:name="_ETM_Q1_6169141"/>
      <w:bookmarkEnd w:id="2819"/>
      <w:r>
        <w:rPr>
          <w:rFonts w:hint="cs"/>
          <w:rtl/>
          <w:lang w:eastAsia="he-IL"/>
        </w:rPr>
        <w:t xml:space="preserve"> לחנית כדי שהיא תדע לרכז את המאמצים בנושא הזה. האם</w:t>
      </w:r>
      <w:r w:rsidR="00574C82">
        <w:rPr>
          <w:rFonts w:hint="cs"/>
          <w:rtl/>
          <w:lang w:eastAsia="he-IL"/>
        </w:rPr>
        <w:t xml:space="preserve"> </w:t>
      </w:r>
      <w:r>
        <w:rPr>
          <w:rFonts w:hint="cs"/>
          <w:rtl/>
          <w:lang w:eastAsia="he-IL"/>
        </w:rPr>
        <w:t>אנחנו רואים כאן</w:t>
      </w:r>
      <w:r w:rsidR="00574C82">
        <w:rPr>
          <w:rFonts w:hint="cs"/>
          <w:rtl/>
          <w:lang w:eastAsia="he-IL"/>
        </w:rPr>
        <w:t xml:space="preserve"> </w:t>
      </w:r>
      <w:r>
        <w:rPr>
          <w:rFonts w:hint="cs"/>
          <w:rtl/>
          <w:lang w:eastAsia="he-IL"/>
        </w:rPr>
        <w:t xml:space="preserve">פיחות, </w:t>
      </w:r>
      <w:bookmarkStart w:id="2820" w:name="_ETM_Q1_6178678"/>
      <w:bookmarkEnd w:id="2820"/>
      <w:r>
        <w:rPr>
          <w:rFonts w:hint="cs"/>
          <w:rtl/>
          <w:lang w:eastAsia="he-IL"/>
        </w:rPr>
        <w:t>האם רוב המקרים האלה היו בשבוע-שבועיים הראשונים</w:t>
      </w:r>
      <w:r w:rsidR="00574C82">
        <w:rPr>
          <w:rFonts w:hint="cs"/>
          <w:rtl/>
          <w:lang w:eastAsia="he-IL"/>
        </w:rPr>
        <w:t xml:space="preserve"> </w:t>
      </w:r>
      <w:r>
        <w:rPr>
          <w:rFonts w:hint="cs"/>
          <w:rtl/>
          <w:lang w:eastAsia="he-IL"/>
        </w:rPr>
        <w:t xml:space="preserve">ועכשיו יש פחות, מה שנקרא המקרים העקשניים ודווקא עכשיו הטלפונים </w:t>
      </w:r>
      <w:bookmarkStart w:id="2821" w:name="_ETM_Q1_6184909"/>
      <w:bookmarkEnd w:id="2821"/>
      <w:r>
        <w:rPr>
          <w:rFonts w:hint="cs"/>
          <w:rtl/>
          <w:lang w:eastAsia="he-IL"/>
        </w:rPr>
        <w:t xml:space="preserve">פותרים את הבעיה. </w:t>
      </w:r>
    </w:p>
    <w:p w14:paraId="4BA8BF4E" w14:textId="77777777" w:rsidR="00C76CE2" w:rsidRDefault="00C76CE2" w:rsidP="00C76CE2">
      <w:pPr>
        <w:rPr>
          <w:rtl/>
          <w:lang w:eastAsia="he-IL"/>
        </w:rPr>
      </w:pPr>
    </w:p>
    <w:p w14:paraId="15ED5F11" w14:textId="49BE716F" w:rsidR="00C76CE2" w:rsidRDefault="00C76CE2" w:rsidP="00C76CE2">
      <w:pPr>
        <w:rPr>
          <w:rtl/>
          <w:lang w:eastAsia="he-IL"/>
        </w:rPr>
      </w:pPr>
      <w:bookmarkStart w:id="2822" w:name="_ETM_Q1_6201259"/>
      <w:bookmarkEnd w:id="2822"/>
      <w:r>
        <w:rPr>
          <w:rFonts w:hint="cs"/>
          <w:rtl/>
          <w:lang w:eastAsia="he-IL"/>
        </w:rPr>
        <w:t>אני כן אומר</w:t>
      </w:r>
      <w:r w:rsidR="00574C82">
        <w:rPr>
          <w:rFonts w:hint="cs"/>
          <w:rtl/>
          <w:lang w:eastAsia="he-IL"/>
        </w:rPr>
        <w:t xml:space="preserve"> </w:t>
      </w:r>
      <w:r>
        <w:rPr>
          <w:rFonts w:hint="cs"/>
          <w:rtl/>
          <w:lang w:eastAsia="he-IL"/>
        </w:rPr>
        <w:t>- וזו הערה לייעוץ המשפטי</w:t>
      </w:r>
      <w:r w:rsidR="00574C82">
        <w:rPr>
          <w:rFonts w:hint="cs"/>
          <w:rtl/>
          <w:lang w:eastAsia="he-IL"/>
        </w:rPr>
        <w:t xml:space="preserve"> </w:t>
      </w:r>
      <w:r>
        <w:rPr>
          <w:rFonts w:hint="cs"/>
          <w:rtl/>
          <w:lang w:eastAsia="he-IL"/>
        </w:rPr>
        <w:t xml:space="preserve">במשרד המשפטים ושלנו </w:t>
      </w:r>
      <w:r>
        <w:rPr>
          <w:rtl/>
          <w:lang w:eastAsia="he-IL"/>
        </w:rPr>
        <w:t>–</w:t>
      </w:r>
      <w:r>
        <w:rPr>
          <w:rFonts w:hint="cs"/>
          <w:rtl/>
          <w:lang w:eastAsia="he-IL"/>
        </w:rPr>
        <w:t xml:space="preserve"> שיש ערך מסוים בשימור ההסדר, </w:t>
      </w:r>
      <w:bookmarkStart w:id="2823" w:name="_ETM_Q1_6202109"/>
      <w:bookmarkEnd w:id="2823"/>
      <w:r>
        <w:rPr>
          <w:rFonts w:hint="cs"/>
          <w:rtl/>
          <w:lang w:eastAsia="he-IL"/>
        </w:rPr>
        <w:t>אם אנחנו רוצים להוסיף הסדר מאזן, ובגדול כ</w:t>
      </w:r>
      <w:bookmarkStart w:id="2824" w:name="_ETM_Q1_6203849"/>
      <w:bookmarkEnd w:id="2824"/>
      <w:r>
        <w:rPr>
          <w:rFonts w:hint="cs"/>
          <w:rtl/>
          <w:lang w:eastAsia="he-IL"/>
        </w:rPr>
        <w:t xml:space="preserve">ן לעבוד עם המסגרת הקיימת ולהוסיף לה את התוספות ולהגיד </w:t>
      </w:r>
      <w:bookmarkStart w:id="2825" w:name="_ETM_Q1_6210010"/>
      <w:bookmarkEnd w:id="2825"/>
      <w:r>
        <w:rPr>
          <w:rFonts w:hint="cs"/>
          <w:rtl/>
          <w:lang w:eastAsia="he-IL"/>
        </w:rPr>
        <w:t>לצורך העניין שבתקופת ההכרזה הביטחונית יחולו הוראות החוק הקיים.</w:t>
      </w:r>
    </w:p>
    <w:p w14:paraId="78586536" w14:textId="77777777" w:rsidR="00C76CE2" w:rsidRDefault="00C76CE2" w:rsidP="00C76CE2">
      <w:pPr>
        <w:rPr>
          <w:rtl/>
          <w:lang w:eastAsia="he-IL"/>
        </w:rPr>
      </w:pPr>
      <w:bookmarkStart w:id="2826" w:name="_ETM_Q1_6215649"/>
      <w:bookmarkStart w:id="2827" w:name="_ETM_Q1_6215685"/>
      <w:bookmarkEnd w:id="2826"/>
      <w:bookmarkEnd w:id="2827"/>
    </w:p>
    <w:p w14:paraId="2A555EC9" w14:textId="7707577E" w:rsidR="00C76CE2" w:rsidRDefault="00C76CE2" w:rsidP="00C76CE2">
      <w:pPr>
        <w:pStyle w:val="a5"/>
        <w:keepNext/>
        <w:rPr>
          <w:rtl/>
        </w:rPr>
      </w:pPr>
      <w:bookmarkStart w:id="2828" w:name="ET_speaker_אפרת_חקאק_490"/>
      <w:r w:rsidRPr="00C76CE2">
        <w:rPr>
          <w:rStyle w:val="TagStyle"/>
          <w:rtl/>
        </w:rPr>
        <w:t xml:space="preserve"> &lt;&lt; דובר &gt;&gt; </w:t>
      </w:r>
      <w:r>
        <w:rPr>
          <w:rtl/>
        </w:rPr>
        <w:t xml:space="preserve">אפרת </w:t>
      </w:r>
      <w:proofErr w:type="spellStart"/>
      <w:r>
        <w:rPr>
          <w:rtl/>
        </w:rPr>
        <w:t>חקאק</w:t>
      </w:r>
      <w:proofErr w:type="spellEnd"/>
      <w:r>
        <w:rPr>
          <w:rtl/>
        </w:rPr>
        <w:t>:</w:t>
      </w:r>
      <w:r w:rsidRPr="00C76CE2">
        <w:rPr>
          <w:rStyle w:val="TagStyle"/>
          <w:rtl/>
        </w:rPr>
        <w:t xml:space="preserve"> &lt;&lt; דובר &gt;&gt;</w:t>
      </w:r>
      <w:r w:rsidR="005C570A">
        <w:rPr>
          <w:rtl/>
        </w:rPr>
        <w:t xml:space="preserve"> </w:t>
      </w:r>
      <w:bookmarkEnd w:id="2828"/>
    </w:p>
    <w:p w14:paraId="295E651F" w14:textId="77777777" w:rsidR="00C76CE2" w:rsidRDefault="00C76CE2" w:rsidP="00C76CE2">
      <w:pPr>
        <w:pStyle w:val="KeepWithNext"/>
        <w:rPr>
          <w:rtl/>
          <w:lang w:eastAsia="he-IL"/>
        </w:rPr>
      </w:pPr>
    </w:p>
    <w:p w14:paraId="0AC14300" w14:textId="66D62F51" w:rsidR="00C76CE2" w:rsidRDefault="00C76CE2" w:rsidP="00C76CE2">
      <w:pPr>
        <w:rPr>
          <w:rtl/>
          <w:lang w:eastAsia="he-IL"/>
        </w:rPr>
      </w:pPr>
      <w:bookmarkStart w:id="2829" w:name="_ETM_Q1_6215548"/>
      <w:bookmarkEnd w:id="2829"/>
      <w:r>
        <w:rPr>
          <w:rFonts w:hint="cs"/>
          <w:rtl/>
          <w:lang w:eastAsia="he-IL"/>
        </w:rPr>
        <w:t>גם החוק פוקע וגם אני חייבת להגיד שכתבנו את</w:t>
      </w:r>
      <w:bookmarkStart w:id="2830" w:name="_ETM_Q1_6220137"/>
      <w:bookmarkEnd w:id="2830"/>
      <w:r>
        <w:rPr>
          <w:rFonts w:hint="cs"/>
          <w:rtl/>
          <w:lang w:eastAsia="he-IL"/>
        </w:rPr>
        <w:t xml:space="preserve"> זה בדקה ה-90.</w:t>
      </w:r>
    </w:p>
    <w:p w14:paraId="57203951" w14:textId="77777777" w:rsidR="00C76CE2" w:rsidRDefault="00C76CE2" w:rsidP="00C76CE2">
      <w:pPr>
        <w:rPr>
          <w:rtl/>
          <w:lang w:eastAsia="he-IL"/>
        </w:rPr>
      </w:pPr>
      <w:bookmarkStart w:id="2831" w:name="_ETM_Q1_6221268"/>
      <w:bookmarkStart w:id="2832" w:name="_ETM_Q1_6221303"/>
      <w:bookmarkEnd w:id="2831"/>
      <w:bookmarkEnd w:id="2832"/>
    </w:p>
    <w:p w14:paraId="64091621" w14:textId="1CCF7DFA" w:rsidR="00C76CE2" w:rsidRDefault="00C76CE2" w:rsidP="00C76CE2">
      <w:pPr>
        <w:pStyle w:val="af8"/>
        <w:keepNext/>
        <w:rPr>
          <w:rtl/>
        </w:rPr>
      </w:pPr>
      <w:bookmarkStart w:id="2833" w:name="ET_yor_6157_491"/>
      <w:r w:rsidRPr="00C76CE2">
        <w:rPr>
          <w:rStyle w:val="TagStyle"/>
          <w:rtl/>
        </w:rPr>
        <w:t xml:space="preserve"> &lt;&lt; </w:t>
      </w:r>
      <w:proofErr w:type="spellStart"/>
      <w:r w:rsidRPr="00C76CE2">
        <w:rPr>
          <w:rStyle w:val="TagStyle"/>
          <w:rtl/>
        </w:rPr>
        <w:t>יור</w:t>
      </w:r>
      <w:proofErr w:type="spellEnd"/>
      <w:r w:rsidRPr="00C76CE2">
        <w:rPr>
          <w:rStyle w:val="TagStyle"/>
          <w:rtl/>
        </w:rPr>
        <w:t xml:space="preserve"> &gt;&gt; </w:t>
      </w:r>
      <w:r>
        <w:rPr>
          <w:rtl/>
        </w:rPr>
        <w:t xml:space="preserve">היו"ר שמחה </w:t>
      </w:r>
      <w:proofErr w:type="spellStart"/>
      <w:r>
        <w:rPr>
          <w:rtl/>
        </w:rPr>
        <w:t>רוטמן</w:t>
      </w:r>
      <w:proofErr w:type="spellEnd"/>
      <w:r>
        <w:rPr>
          <w:rtl/>
        </w:rPr>
        <w:t>:</w:t>
      </w:r>
      <w:r w:rsidRPr="00C76CE2">
        <w:rPr>
          <w:rStyle w:val="TagStyle"/>
          <w:rtl/>
        </w:rPr>
        <w:t xml:space="preserve"> &lt;&lt; יור &gt;&gt;</w:t>
      </w:r>
      <w:r w:rsidR="005C570A">
        <w:rPr>
          <w:rtl/>
        </w:rPr>
        <w:t xml:space="preserve"> </w:t>
      </w:r>
      <w:bookmarkEnd w:id="2833"/>
    </w:p>
    <w:p w14:paraId="2CBF7086" w14:textId="77777777" w:rsidR="00C76CE2" w:rsidRDefault="00C76CE2" w:rsidP="00C76CE2">
      <w:pPr>
        <w:pStyle w:val="KeepWithNext"/>
        <w:rPr>
          <w:rtl/>
          <w:lang w:eastAsia="he-IL"/>
        </w:rPr>
      </w:pPr>
    </w:p>
    <w:p w14:paraId="3D3E9653" w14:textId="45680253" w:rsidR="00C76CE2" w:rsidRDefault="00C76CE2" w:rsidP="00C76CE2">
      <w:pPr>
        <w:rPr>
          <w:rtl/>
          <w:lang w:eastAsia="he-IL"/>
        </w:rPr>
      </w:pPr>
      <w:r>
        <w:rPr>
          <w:rFonts w:hint="cs"/>
          <w:rtl/>
          <w:lang w:eastAsia="he-IL"/>
        </w:rPr>
        <w:t>יכול להיות שצריך להכניס שינויים.</w:t>
      </w:r>
      <w:r w:rsidR="00574C82">
        <w:rPr>
          <w:rFonts w:hint="cs"/>
          <w:rtl/>
          <w:lang w:eastAsia="he-IL"/>
        </w:rPr>
        <w:t xml:space="preserve"> </w:t>
      </w:r>
      <w:r>
        <w:rPr>
          <w:rFonts w:hint="cs"/>
          <w:rtl/>
          <w:lang w:eastAsia="he-IL"/>
        </w:rPr>
        <w:t xml:space="preserve">קחי בחשבון שכתיבה מחודשת, אם החוק שנחקק </w:t>
      </w:r>
      <w:bookmarkStart w:id="2834" w:name="_ETM_Q1_6232328"/>
      <w:bookmarkEnd w:id="2834"/>
      <w:r>
        <w:rPr>
          <w:rFonts w:hint="cs"/>
          <w:rtl/>
          <w:lang w:eastAsia="he-IL"/>
        </w:rPr>
        <w:t xml:space="preserve">בחופזה מעורר מה שנקרא 200 אחוזי טעות או 230 אחוזי </w:t>
      </w:r>
      <w:bookmarkStart w:id="2835" w:name="_ETM_Q1_6239927"/>
      <w:bookmarkEnd w:id="2835"/>
      <w:r>
        <w:rPr>
          <w:rFonts w:hint="cs"/>
          <w:rtl/>
          <w:lang w:eastAsia="he-IL"/>
        </w:rPr>
        <w:t xml:space="preserve">טעות </w:t>
      </w:r>
      <w:r>
        <w:rPr>
          <w:rtl/>
          <w:lang w:eastAsia="he-IL"/>
        </w:rPr>
        <w:t>–</w:t>
      </w:r>
      <w:r w:rsidR="00574C82">
        <w:rPr>
          <w:rFonts w:hint="cs"/>
          <w:rtl/>
          <w:lang w:eastAsia="he-IL"/>
        </w:rPr>
        <w:t xml:space="preserve"> </w:t>
      </w:r>
      <w:r>
        <w:rPr>
          <w:rFonts w:hint="cs"/>
          <w:rtl/>
          <w:lang w:eastAsia="he-IL"/>
        </w:rPr>
        <w:t xml:space="preserve">ושוב, 230 אחוזי טעות </w:t>
      </w:r>
      <w:r w:rsidR="00993611">
        <w:rPr>
          <w:rFonts w:hint="cs"/>
          <w:rtl/>
          <w:lang w:eastAsia="he-IL"/>
        </w:rPr>
        <w:t xml:space="preserve">הם מחוק המספרים הקטנים. אני לא נורא מוטרד אבל עדיין </w:t>
      </w:r>
      <w:bookmarkStart w:id="2836" w:name="_ETM_Q1_6245775"/>
      <w:bookmarkEnd w:id="2836"/>
      <w:r w:rsidR="00993611">
        <w:rPr>
          <w:rFonts w:hint="cs"/>
          <w:rtl/>
          <w:lang w:eastAsia="he-IL"/>
        </w:rPr>
        <w:t xml:space="preserve">230 אחוזי טעות. אני מנסה לדמיין מה יקרה עם סעיף </w:t>
      </w:r>
      <w:bookmarkStart w:id="2837" w:name="_ETM_Q1_6249815"/>
      <w:bookmarkEnd w:id="2837"/>
      <w:r w:rsidR="00993611">
        <w:rPr>
          <w:rFonts w:hint="cs"/>
          <w:rtl/>
          <w:lang w:eastAsia="he-IL"/>
        </w:rPr>
        <w:t>כמו סעיף 4, אם נחיל את סעיף 4 לגבי זה, במקרה כזה עם הסתייגות כזאת.</w:t>
      </w:r>
    </w:p>
    <w:p w14:paraId="0F55816A" w14:textId="77777777" w:rsidR="00993611" w:rsidRDefault="00993611" w:rsidP="00C76CE2">
      <w:pPr>
        <w:rPr>
          <w:rtl/>
          <w:lang w:eastAsia="he-IL"/>
        </w:rPr>
      </w:pPr>
    </w:p>
    <w:p w14:paraId="1AC48E39" w14:textId="1943D6FF" w:rsidR="00993611" w:rsidRDefault="00993611" w:rsidP="00993611">
      <w:pPr>
        <w:pStyle w:val="a5"/>
        <w:keepNext/>
        <w:rPr>
          <w:rtl/>
        </w:rPr>
      </w:pPr>
      <w:bookmarkStart w:id="2838" w:name="ET_speaker_נועה_ברודצקי_לוי_492"/>
      <w:r w:rsidRPr="00993611">
        <w:rPr>
          <w:rStyle w:val="TagStyle"/>
          <w:rtl/>
        </w:rPr>
        <w:t xml:space="preserve"> &lt;&lt; דובר &gt;&gt; </w:t>
      </w:r>
      <w:r>
        <w:rPr>
          <w:rtl/>
        </w:rPr>
        <w:t>נועה ברודצקי לוי:</w:t>
      </w:r>
      <w:r w:rsidRPr="00993611">
        <w:rPr>
          <w:rStyle w:val="TagStyle"/>
          <w:rtl/>
        </w:rPr>
        <w:t xml:space="preserve"> &lt;&lt; דובר &gt;&gt;</w:t>
      </w:r>
      <w:r w:rsidR="005C570A">
        <w:rPr>
          <w:rtl/>
        </w:rPr>
        <w:t xml:space="preserve"> </w:t>
      </w:r>
      <w:bookmarkEnd w:id="2838"/>
    </w:p>
    <w:p w14:paraId="5277BCC8" w14:textId="77777777" w:rsidR="00993611" w:rsidRDefault="00993611" w:rsidP="00993611">
      <w:pPr>
        <w:pStyle w:val="KeepWithNext"/>
        <w:rPr>
          <w:rtl/>
          <w:lang w:eastAsia="he-IL"/>
        </w:rPr>
      </w:pPr>
    </w:p>
    <w:p w14:paraId="49502E0C" w14:textId="1A762E18" w:rsidR="00993611" w:rsidRDefault="00993611" w:rsidP="00993611">
      <w:pPr>
        <w:rPr>
          <w:rtl/>
          <w:lang w:eastAsia="he-IL"/>
        </w:rPr>
      </w:pPr>
      <w:r>
        <w:rPr>
          <w:rFonts w:hint="cs"/>
          <w:rtl/>
          <w:lang w:eastAsia="he-IL"/>
        </w:rPr>
        <w:t xml:space="preserve">הוא היה קיים גם </w:t>
      </w:r>
      <w:bookmarkStart w:id="2839" w:name="_ETM_Q1_6257879"/>
      <w:bookmarkEnd w:id="2839"/>
      <w:r>
        <w:rPr>
          <w:rFonts w:hint="cs"/>
          <w:rtl/>
          <w:lang w:eastAsia="he-IL"/>
        </w:rPr>
        <w:t>בתקופת הקורונה. צריך לזכור שכל ההסדרים האלה, דווקא הביטחוניים זה משהו חדש.</w:t>
      </w:r>
    </w:p>
    <w:p w14:paraId="4BACA0F2" w14:textId="77777777" w:rsidR="00993611" w:rsidRDefault="00993611" w:rsidP="00993611">
      <w:pPr>
        <w:rPr>
          <w:rtl/>
          <w:lang w:eastAsia="he-IL"/>
        </w:rPr>
      </w:pPr>
    </w:p>
    <w:p w14:paraId="043238B1" w14:textId="7A001A72" w:rsidR="00993611" w:rsidRDefault="00993611" w:rsidP="00993611">
      <w:pPr>
        <w:pStyle w:val="af8"/>
        <w:keepNext/>
        <w:rPr>
          <w:rtl/>
        </w:rPr>
      </w:pPr>
      <w:bookmarkStart w:id="2840" w:name="ET_yor_6157_493"/>
      <w:r w:rsidRPr="00993611">
        <w:rPr>
          <w:rStyle w:val="TagStyle"/>
          <w:rtl/>
        </w:rPr>
        <w:t xml:space="preserve"> &lt;&lt; </w:t>
      </w:r>
      <w:proofErr w:type="spellStart"/>
      <w:r w:rsidRPr="00993611">
        <w:rPr>
          <w:rStyle w:val="TagStyle"/>
          <w:rtl/>
        </w:rPr>
        <w:t>יור</w:t>
      </w:r>
      <w:proofErr w:type="spellEnd"/>
      <w:r w:rsidRPr="00993611">
        <w:rPr>
          <w:rStyle w:val="TagStyle"/>
          <w:rtl/>
        </w:rPr>
        <w:t xml:space="preserve"> &gt;&gt; </w:t>
      </w:r>
      <w:r>
        <w:rPr>
          <w:rtl/>
        </w:rPr>
        <w:t xml:space="preserve">היו"ר שמחה </w:t>
      </w:r>
      <w:proofErr w:type="spellStart"/>
      <w:r>
        <w:rPr>
          <w:rtl/>
        </w:rPr>
        <w:t>רוטמן</w:t>
      </w:r>
      <w:proofErr w:type="spellEnd"/>
      <w:r>
        <w:rPr>
          <w:rtl/>
        </w:rPr>
        <w:t>:</w:t>
      </w:r>
      <w:r w:rsidRPr="00993611">
        <w:rPr>
          <w:rStyle w:val="TagStyle"/>
          <w:rtl/>
        </w:rPr>
        <w:t xml:space="preserve"> &lt;&lt; יור &gt;&gt;</w:t>
      </w:r>
      <w:r w:rsidR="005C570A">
        <w:rPr>
          <w:rtl/>
        </w:rPr>
        <w:t xml:space="preserve"> </w:t>
      </w:r>
      <w:bookmarkEnd w:id="2840"/>
    </w:p>
    <w:p w14:paraId="31E75813" w14:textId="77777777" w:rsidR="00993611" w:rsidRDefault="00993611" w:rsidP="00993611">
      <w:pPr>
        <w:pStyle w:val="KeepWithNext"/>
        <w:rPr>
          <w:rtl/>
          <w:lang w:eastAsia="he-IL"/>
        </w:rPr>
      </w:pPr>
    </w:p>
    <w:p w14:paraId="4F8B7040" w14:textId="0E135952" w:rsidR="00993611" w:rsidRDefault="00993611" w:rsidP="00993611">
      <w:pPr>
        <w:rPr>
          <w:rtl/>
          <w:lang w:eastAsia="he-IL"/>
        </w:rPr>
      </w:pPr>
      <w:r>
        <w:rPr>
          <w:rFonts w:hint="cs"/>
          <w:rtl/>
          <w:lang w:eastAsia="he-IL"/>
        </w:rPr>
        <w:t>אני יודע ולכן אני אומר שלגבי הביטחוניים, דווקא בגלל שבנוגע לאסירים במצ</w:t>
      </w:r>
      <w:bookmarkStart w:id="2841" w:name="_ETM_Q1_6271622"/>
      <w:bookmarkEnd w:id="2841"/>
      <w:r>
        <w:rPr>
          <w:rFonts w:hint="cs"/>
          <w:rtl/>
          <w:lang w:eastAsia="he-IL"/>
        </w:rPr>
        <w:t xml:space="preserve">ב רגיל, מה שנקרא אני מגדר את הנזק, מה הנזק </w:t>
      </w:r>
      <w:bookmarkStart w:id="2842" w:name="_ETM_Q1_6277263"/>
      <w:bookmarkEnd w:id="2842"/>
      <w:r>
        <w:rPr>
          <w:rFonts w:hint="cs"/>
          <w:rtl/>
          <w:lang w:eastAsia="he-IL"/>
        </w:rPr>
        <w:t xml:space="preserve">שלי אם שופט לא מבין את סעיף 4 לגבי האסירים </w:t>
      </w:r>
      <w:bookmarkStart w:id="2843" w:name="_ETM_Q1_6278997"/>
      <w:bookmarkEnd w:id="2843"/>
      <w:r>
        <w:rPr>
          <w:rFonts w:hint="cs"/>
          <w:rtl/>
          <w:lang w:eastAsia="he-IL"/>
        </w:rPr>
        <w:t>הרגילים. הנזק</w:t>
      </w:r>
      <w:r w:rsidR="00574C82">
        <w:rPr>
          <w:rFonts w:hint="cs"/>
          <w:rtl/>
          <w:lang w:eastAsia="he-IL"/>
        </w:rPr>
        <w:t xml:space="preserve"> </w:t>
      </w:r>
      <w:r>
        <w:rPr>
          <w:rFonts w:hint="cs"/>
          <w:rtl/>
          <w:lang w:eastAsia="he-IL"/>
        </w:rPr>
        <w:t xml:space="preserve">המקסימלי שלי הוא שנדחה דיון </w:t>
      </w:r>
      <w:bookmarkStart w:id="2844" w:name="_ETM_Q1_6284252"/>
      <w:bookmarkEnd w:id="2844"/>
      <w:r>
        <w:rPr>
          <w:rFonts w:hint="cs"/>
          <w:rtl/>
          <w:lang w:eastAsia="he-IL"/>
        </w:rPr>
        <w:t xml:space="preserve">שלא צריך להידחות או אני לא נותן לו יותר </w:t>
      </w:r>
      <w:bookmarkStart w:id="2845" w:name="_ETM_Q1_6287672"/>
      <w:bookmarkEnd w:id="2845"/>
      <w:r>
        <w:rPr>
          <w:rFonts w:hint="cs"/>
          <w:rtl/>
          <w:lang w:eastAsia="he-IL"/>
        </w:rPr>
        <w:t>מדי אפשרויות להביא מישהו. סתמתי לו את הגולל על הבאת</w:t>
      </w:r>
      <w:bookmarkStart w:id="2846" w:name="_ETM_Q1_6294418"/>
      <w:bookmarkEnd w:id="2846"/>
      <w:r>
        <w:rPr>
          <w:rFonts w:hint="cs"/>
          <w:rtl/>
          <w:lang w:eastAsia="he-IL"/>
        </w:rPr>
        <w:t xml:space="preserve"> מישהו. גידרתי את הנזק. עוד דיון שהיה צריך להתקיים נדחה, צד אחד של החלטה לא נכונה שהוא לא הבין </w:t>
      </w:r>
      <w:bookmarkStart w:id="2847" w:name="_ETM_Q1_6302229"/>
      <w:bookmarkEnd w:id="2847"/>
      <w:r>
        <w:rPr>
          <w:rFonts w:hint="cs"/>
          <w:rtl/>
          <w:lang w:eastAsia="he-IL"/>
        </w:rPr>
        <w:t>נכון מה אני רוצה כמחוקק ו</w:t>
      </w:r>
      <w:bookmarkStart w:id="2848" w:name="_ETM_Q1_6301112"/>
      <w:bookmarkEnd w:id="2848"/>
      <w:r>
        <w:rPr>
          <w:rFonts w:hint="cs"/>
          <w:rtl/>
          <w:lang w:eastAsia="he-IL"/>
        </w:rPr>
        <w:t>הוא דחה דיון שאני הייתי רוצה שהוא לא ידחה. אפשרות שנייה היא שהוא קיים דיון בכפייה ב-</w:t>
      </w:r>
      <w:r>
        <w:rPr>
          <w:rFonts w:hint="cs"/>
          <w:lang w:eastAsia="he-IL"/>
        </w:rPr>
        <w:t>VC</w:t>
      </w:r>
      <w:r>
        <w:rPr>
          <w:rFonts w:hint="cs"/>
          <w:rtl/>
          <w:lang w:eastAsia="he-IL"/>
        </w:rPr>
        <w:t xml:space="preserve"> על מישהו. אלה שני צידי הנזק. באירוע הביטחוני</w:t>
      </w:r>
      <w:bookmarkStart w:id="2849" w:name="_ETM_Q1_6314917"/>
      <w:bookmarkEnd w:id="2849"/>
      <w:r>
        <w:rPr>
          <w:rFonts w:hint="cs"/>
          <w:rtl/>
          <w:lang w:eastAsia="he-IL"/>
        </w:rPr>
        <w:t>, בצד אחד של הנזק</w:t>
      </w:r>
      <w:r w:rsidR="00574C82">
        <w:rPr>
          <w:rFonts w:hint="cs"/>
          <w:rtl/>
          <w:lang w:eastAsia="he-IL"/>
        </w:rPr>
        <w:t xml:space="preserve"> </w:t>
      </w:r>
      <w:r>
        <w:rPr>
          <w:rFonts w:hint="cs"/>
          <w:rtl/>
          <w:lang w:eastAsia="he-IL"/>
        </w:rPr>
        <w:t xml:space="preserve">לא </w:t>
      </w:r>
      <w:bookmarkStart w:id="2850" w:name="_ETM_Q1_6316813"/>
      <w:bookmarkEnd w:id="2850"/>
      <w:r>
        <w:rPr>
          <w:rFonts w:hint="cs"/>
          <w:rtl/>
          <w:lang w:eastAsia="he-IL"/>
        </w:rPr>
        <w:t>מתקיים דיון ובצד שני של הנזק סוהר מת. מה שנקרא, פער. אני מזהה כאן פער. לכן אני אומר שצריך</w:t>
      </w:r>
      <w:bookmarkStart w:id="2851" w:name="_ETM_Q1_6328919"/>
      <w:bookmarkEnd w:id="2851"/>
      <w:r>
        <w:rPr>
          <w:rFonts w:hint="cs"/>
          <w:rtl/>
          <w:lang w:eastAsia="he-IL"/>
        </w:rPr>
        <w:t xml:space="preserve"> להבין שאי בהירות שבמקרה אחד גורמת לי נזק דיוני לזכויות דיוניות, אני לא מזלזל, אני לוקח את זה במלוא הרצינות, אני חושב שכל מי שראה את העבודה שהוועדה הזאת משקיעה בשמירה על זכויות דיוניות בכלל וסביב ה-</w:t>
      </w:r>
      <w:r>
        <w:rPr>
          <w:rFonts w:hint="cs"/>
          <w:lang w:eastAsia="he-IL"/>
        </w:rPr>
        <w:t>VC</w:t>
      </w:r>
      <w:r>
        <w:rPr>
          <w:rFonts w:hint="cs"/>
          <w:rtl/>
          <w:lang w:eastAsia="he-IL"/>
        </w:rPr>
        <w:t xml:space="preserve"> בפרט, משך </w:t>
      </w:r>
      <w:bookmarkStart w:id="2852" w:name="_ETM_Q1_6343805"/>
      <w:bookmarkEnd w:id="2852"/>
      <w:r>
        <w:rPr>
          <w:rFonts w:hint="cs"/>
          <w:rtl/>
          <w:lang w:eastAsia="he-IL"/>
        </w:rPr>
        <w:t>הזמן וההשקעה, אני לא חושב שמישהו יצא מכאן עם התחושה</w:t>
      </w:r>
      <w:bookmarkStart w:id="2853" w:name="_ETM_Q1_6345001"/>
      <w:bookmarkEnd w:id="2853"/>
      <w:r>
        <w:rPr>
          <w:rFonts w:hint="cs"/>
          <w:rtl/>
          <w:lang w:eastAsia="he-IL"/>
        </w:rPr>
        <w:t xml:space="preserve"> שלא אכפת לנו זכויות דיוניות לכל צדדי הבית הזה.</w:t>
      </w:r>
    </w:p>
    <w:p w14:paraId="362D1E3D" w14:textId="77777777" w:rsidR="00993611" w:rsidRDefault="00993611" w:rsidP="00993611">
      <w:pPr>
        <w:rPr>
          <w:rtl/>
          <w:lang w:eastAsia="he-IL"/>
        </w:rPr>
      </w:pPr>
    </w:p>
    <w:p w14:paraId="70988270" w14:textId="27AD5D5A" w:rsidR="00993611" w:rsidRDefault="00993611" w:rsidP="00993611">
      <w:pPr>
        <w:pStyle w:val="afb"/>
        <w:keepNext/>
        <w:rPr>
          <w:rtl/>
          <w:lang w:eastAsia="he-IL"/>
        </w:rPr>
      </w:pPr>
      <w:bookmarkStart w:id="2854" w:name="ET_guest_576214_494"/>
      <w:r w:rsidRPr="00993611">
        <w:rPr>
          <w:rStyle w:val="TagStyle"/>
          <w:rtl/>
        </w:rPr>
        <w:t xml:space="preserve"> &lt;&lt; אורח &gt;&gt; </w:t>
      </w:r>
      <w:r>
        <w:rPr>
          <w:rtl/>
          <w:lang w:eastAsia="he-IL"/>
        </w:rPr>
        <w:t>ישי שרון:</w:t>
      </w:r>
      <w:r w:rsidRPr="00993611">
        <w:rPr>
          <w:rStyle w:val="TagStyle"/>
          <w:rtl/>
        </w:rPr>
        <w:t xml:space="preserve"> &lt;&lt; אורח &gt;&gt;</w:t>
      </w:r>
      <w:r w:rsidR="005C570A">
        <w:rPr>
          <w:rtl/>
          <w:lang w:eastAsia="he-IL"/>
        </w:rPr>
        <w:t xml:space="preserve"> </w:t>
      </w:r>
      <w:bookmarkEnd w:id="2854"/>
    </w:p>
    <w:p w14:paraId="181212CA" w14:textId="77777777" w:rsidR="00993611" w:rsidRDefault="00993611" w:rsidP="00993611">
      <w:pPr>
        <w:pStyle w:val="KeepWithNext"/>
        <w:rPr>
          <w:rtl/>
          <w:lang w:eastAsia="he-IL"/>
        </w:rPr>
      </w:pPr>
    </w:p>
    <w:p w14:paraId="07366D8A" w14:textId="1FA6E954" w:rsidR="00993611" w:rsidRDefault="00993611" w:rsidP="00993611">
      <w:pPr>
        <w:rPr>
          <w:rtl/>
          <w:lang w:eastAsia="he-IL"/>
        </w:rPr>
      </w:pPr>
      <w:r>
        <w:rPr>
          <w:rFonts w:hint="cs"/>
          <w:rtl/>
          <w:lang w:eastAsia="he-IL"/>
        </w:rPr>
        <w:t>לא הבנתי את הקצה השני.</w:t>
      </w:r>
    </w:p>
    <w:p w14:paraId="0DB2A554" w14:textId="77777777" w:rsidR="00993611" w:rsidRDefault="00993611" w:rsidP="00993611">
      <w:pPr>
        <w:rPr>
          <w:rtl/>
          <w:lang w:eastAsia="he-IL"/>
        </w:rPr>
      </w:pPr>
      <w:bookmarkStart w:id="2855" w:name="_ETM_Q1_6349803"/>
      <w:bookmarkEnd w:id="2855"/>
    </w:p>
    <w:p w14:paraId="72AF0691" w14:textId="5FD5C91B" w:rsidR="00993611" w:rsidRDefault="00993611" w:rsidP="00993611">
      <w:pPr>
        <w:pStyle w:val="af8"/>
        <w:keepNext/>
        <w:rPr>
          <w:rtl/>
        </w:rPr>
      </w:pPr>
      <w:bookmarkStart w:id="2856" w:name="ET_yor_6157_495"/>
      <w:r w:rsidRPr="00993611">
        <w:rPr>
          <w:rStyle w:val="TagStyle"/>
          <w:rtl/>
        </w:rPr>
        <w:t xml:space="preserve"> &lt;&lt; </w:t>
      </w:r>
      <w:proofErr w:type="spellStart"/>
      <w:r w:rsidRPr="00993611">
        <w:rPr>
          <w:rStyle w:val="TagStyle"/>
          <w:rtl/>
        </w:rPr>
        <w:t>יור</w:t>
      </w:r>
      <w:proofErr w:type="spellEnd"/>
      <w:r w:rsidRPr="00993611">
        <w:rPr>
          <w:rStyle w:val="TagStyle"/>
          <w:rtl/>
        </w:rPr>
        <w:t xml:space="preserve"> &gt;&gt; </w:t>
      </w:r>
      <w:r>
        <w:rPr>
          <w:rtl/>
        </w:rPr>
        <w:t xml:space="preserve">היו"ר שמחה </w:t>
      </w:r>
      <w:proofErr w:type="spellStart"/>
      <w:r>
        <w:rPr>
          <w:rtl/>
        </w:rPr>
        <w:t>רוטמן</w:t>
      </w:r>
      <w:proofErr w:type="spellEnd"/>
      <w:r>
        <w:rPr>
          <w:rtl/>
        </w:rPr>
        <w:t>:</w:t>
      </w:r>
      <w:r w:rsidRPr="00993611">
        <w:rPr>
          <w:rStyle w:val="TagStyle"/>
          <w:rtl/>
        </w:rPr>
        <w:t xml:space="preserve"> &lt;&lt; יור &gt;&gt;</w:t>
      </w:r>
      <w:r w:rsidR="005C570A">
        <w:rPr>
          <w:rtl/>
        </w:rPr>
        <w:t xml:space="preserve"> </w:t>
      </w:r>
      <w:bookmarkEnd w:id="2856"/>
    </w:p>
    <w:p w14:paraId="06FD3322" w14:textId="77777777" w:rsidR="00993611" w:rsidRDefault="00993611" w:rsidP="00993611">
      <w:pPr>
        <w:pStyle w:val="KeepWithNext"/>
        <w:rPr>
          <w:rtl/>
          <w:lang w:eastAsia="he-IL"/>
        </w:rPr>
      </w:pPr>
    </w:p>
    <w:p w14:paraId="709164BF" w14:textId="689A1C80" w:rsidR="00993611" w:rsidRDefault="00993611" w:rsidP="00993611">
      <w:pPr>
        <w:rPr>
          <w:rtl/>
          <w:lang w:eastAsia="he-IL"/>
        </w:rPr>
      </w:pPr>
      <w:bookmarkStart w:id="2857" w:name="_ETM_Q1_6350031"/>
      <w:bookmarkStart w:id="2858" w:name="_ETM_Q1_6350061"/>
      <w:bookmarkEnd w:id="2857"/>
      <w:bookmarkEnd w:id="2858"/>
      <w:r>
        <w:rPr>
          <w:rFonts w:hint="cs"/>
          <w:rtl/>
          <w:lang w:eastAsia="he-IL"/>
        </w:rPr>
        <w:t>אני אומר שאם הוא מוציא מישהו, אם שופט מורה להוציא מישהו, בסעיף 4 סגרתי לו את</w:t>
      </w:r>
      <w:r w:rsidR="00574C82">
        <w:rPr>
          <w:rFonts w:hint="cs"/>
          <w:rtl/>
          <w:lang w:eastAsia="he-IL"/>
        </w:rPr>
        <w:t xml:space="preserve"> </w:t>
      </w:r>
      <w:r>
        <w:rPr>
          <w:rFonts w:hint="cs"/>
          <w:rtl/>
          <w:lang w:eastAsia="he-IL"/>
        </w:rPr>
        <w:t>הרוב ולא נתתי לו אופציה להוציא.</w:t>
      </w:r>
    </w:p>
    <w:p w14:paraId="761A1930" w14:textId="77777777" w:rsidR="00993611" w:rsidRDefault="00993611" w:rsidP="00993611">
      <w:pPr>
        <w:rPr>
          <w:rtl/>
          <w:lang w:eastAsia="he-IL"/>
        </w:rPr>
      </w:pPr>
    </w:p>
    <w:p w14:paraId="13443AE7" w14:textId="3B8A5DF7" w:rsidR="00993611" w:rsidRDefault="00993611" w:rsidP="00993611">
      <w:pPr>
        <w:pStyle w:val="afb"/>
        <w:keepNext/>
        <w:rPr>
          <w:rtl/>
          <w:lang w:eastAsia="he-IL"/>
        </w:rPr>
      </w:pPr>
      <w:bookmarkStart w:id="2859" w:name="ET_guest_576214_496"/>
      <w:r w:rsidRPr="00993611">
        <w:rPr>
          <w:rStyle w:val="TagStyle"/>
          <w:rtl/>
        </w:rPr>
        <w:t xml:space="preserve"> &lt;&lt; אורח &gt;&gt; </w:t>
      </w:r>
      <w:r>
        <w:rPr>
          <w:rtl/>
          <w:lang w:eastAsia="he-IL"/>
        </w:rPr>
        <w:t>ישי שרון:</w:t>
      </w:r>
      <w:r w:rsidRPr="00993611">
        <w:rPr>
          <w:rStyle w:val="TagStyle"/>
          <w:rtl/>
        </w:rPr>
        <w:t xml:space="preserve"> &lt;&lt; אורח &gt;&gt;</w:t>
      </w:r>
      <w:r w:rsidR="005C570A">
        <w:rPr>
          <w:rtl/>
          <w:lang w:eastAsia="he-IL"/>
        </w:rPr>
        <w:t xml:space="preserve"> </w:t>
      </w:r>
      <w:bookmarkEnd w:id="2859"/>
    </w:p>
    <w:p w14:paraId="62F658B2" w14:textId="77777777" w:rsidR="00993611" w:rsidRDefault="00993611" w:rsidP="00993611">
      <w:pPr>
        <w:pStyle w:val="KeepWithNext"/>
        <w:rPr>
          <w:rtl/>
          <w:lang w:eastAsia="he-IL"/>
        </w:rPr>
      </w:pPr>
    </w:p>
    <w:p w14:paraId="15073B65" w14:textId="1078C22A" w:rsidR="00993611" w:rsidRDefault="00993611" w:rsidP="00993611">
      <w:pPr>
        <w:rPr>
          <w:rtl/>
          <w:lang w:eastAsia="he-IL"/>
        </w:rPr>
      </w:pPr>
      <w:r>
        <w:rPr>
          <w:rFonts w:hint="cs"/>
          <w:rtl/>
          <w:lang w:eastAsia="he-IL"/>
        </w:rPr>
        <w:t>תלוי במה.</w:t>
      </w:r>
    </w:p>
    <w:p w14:paraId="0093A839" w14:textId="77777777" w:rsidR="00993611" w:rsidRDefault="00993611" w:rsidP="00993611">
      <w:pPr>
        <w:rPr>
          <w:rtl/>
          <w:lang w:eastAsia="he-IL"/>
        </w:rPr>
      </w:pPr>
      <w:bookmarkStart w:id="2860" w:name="_ETM_Q1_6369042"/>
      <w:bookmarkStart w:id="2861" w:name="_ETM_Q1_6369075"/>
      <w:bookmarkStart w:id="2862" w:name="_ETM_Q1_6369890"/>
      <w:bookmarkEnd w:id="2860"/>
      <w:bookmarkEnd w:id="2861"/>
      <w:bookmarkEnd w:id="2862"/>
    </w:p>
    <w:p w14:paraId="655E489F" w14:textId="0144D54D" w:rsidR="00993611" w:rsidRDefault="00993611" w:rsidP="00993611">
      <w:pPr>
        <w:pStyle w:val="af8"/>
        <w:keepNext/>
        <w:rPr>
          <w:rtl/>
        </w:rPr>
      </w:pPr>
      <w:bookmarkStart w:id="2863" w:name="ET_yor_6157_497"/>
      <w:r w:rsidRPr="00993611">
        <w:rPr>
          <w:rStyle w:val="TagStyle"/>
          <w:rtl/>
        </w:rPr>
        <w:t xml:space="preserve"> &lt;&lt; </w:t>
      </w:r>
      <w:proofErr w:type="spellStart"/>
      <w:r w:rsidRPr="00993611">
        <w:rPr>
          <w:rStyle w:val="TagStyle"/>
          <w:rtl/>
        </w:rPr>
        <w:t>יור</w:t>
      </w:r>
      <w:proofErr w:type="spellEnd"/>
      <w:r w:rsidRPr="00993611">
        <w:rPr>
          <w:rStyle w:val="TagStyle"/>
          <w:rtl/>
        </w:rPr>
        <w:t xml:space="preserve"> &gt;&gt; </w:t>
      </w:r>
      <w:r>
        <w:rPr>
          <w:rtl/>
        </w:rPr>
        <w:t xml:space="preserve">היו"ר שמחה </w:t>
      </w:r>
      <w:proofErr w:type="spellStart"/>
      <w:r>
        <w:rPr>
          <w:rtl/>
        </w:rPr>
        <w:t>רוטמן</w:t>
      </w:r>
      <w:proofErr w:type="spellEnd"/>
      <w:r>
        <w:rPr>
          <w:rtl/>
        </w:rPr>
        <w:t>:</w:t>
      </w:r>
      <w:r w:rsidRPr="00993611">
        <w:rPr>
          <w:rStyle w:val="TagStyle"/>
          <w:rtl/>
        </w:rPr>
        <w:t xml:space="preserve"> &lt;&lt; יור &gt;&gt;</w:t>
      </w:r>
      <w:r w:rsidR="005C570A">
        <w:rPr>
          <w:rtl/>
        </w:rPr>
        <w:t xml:space="preserve"> </w:t>
      </w:r>
      <w:bookmarkEnd w:id="2863"/>
    </w:p>
    <w:p w14:paraId="6DF13838" w14:textId="77777777" w:rsidR="00993611" w:rsidRDefault="00993611" w:rsidP="00993611">
      <w:pPr>
        <w:pStyle w:val="KeepWithNext"/>
        <w:rPr>
          <w:rtl/>
          <w:lang w:eastAsia="he-IL"/>
        </w:rPr>
      </w:pPr>
    </w:p>
    <w:p w14:paraId="3EF8C2B3" w14:textId="5BF1351F" w:rsidR="00993611" w:rsidRDefault="00993611" w:rsidP="00993611">
      <w:pPr>
        <w:rPr>
          <w:rtl/>
          <w:lang w:eastAsia="he-IL"/>
        </w:rPr>
      </w:pPr>
      <w:bookmarkStart w:id="2864" w:name="_ETM_Q1_6370118"/>
      <w:bookmarkStart w:id="2865" w:name="_ETM_Q1_6370148"/>
      <w:bookmarkEnd w:id="2864"/>
      <w:bookmarkEnd w:id="2865"/>
      <w:r>
        <w:rPr>
          <w:rFonts w:hint="cs"/>
          <w:rtl/>
          <w:lang w:eastAsia="he-IL"/>
        </w:rPr>
        <w:t xml:space="preserve">אני עשיתי חריג נורא קטן, שמנו עליו את 1,000 </w:t>
      </w:r>
      <w:proofErr w:type="spellStart"/>
      <w:r>
        <w:rPr>
          <w:rFonts w:hint="cs"/>
          <w:rtl/>
          <w:lang w:eastAsia="he-IL"/>
        </w:rPr>
        <w:t>השלייקעסים</w:t>
      </w:r>
      <w:proofErr w:type="spellEnd"/>
      <w:r w:rsidR="00574C82">
        <w:rPr>
          <w:rFonts w:hint="cs"/>
          <w:rtl/>
          <w:lang w:eastAsia="he-IL"/>
        </w:rPr>
        <w:t xml:space="preserve"> </w:t>
      </w:r>
      <w:r>
        <w:rPr>
          <w:rFonts w:hint="cs"/>
          <w:rtl/>
          <w:lang w:eastAsia="he-IL"/>
        </w:rPr>
        <w:t xml:space="preserve">מתוך תקווה שלעולם לא </w:t>
      </w:r>
      <w:bookmarkStart w:id="2866" w:name="_ETM_Q1_6378425"/>
      <w:bookmarkEnd w:id="2866"/>
      <w:r>
        <w:rPr>
          <w:rFonts w:hint="cs"/>
          <w:rtl/>
          <w:lang w:eastAsia="he-IL"/>
        </w:rPr>
        <w:t xml:space="preserve">ישתמשו בו </w:t>
      </w:r>
      <w:r w:rsidR="00FB6A19">
        <w:rPr>
          <w:rFonts w:hint="cs"/>
          <w:rtl/>
          <w:lang w:eastAsia="he-IL"/>
        </w:rPr>
        <w:t xml:space="preserve">ולא יאפשרו להוציא. אני לא רוצה ללכת למקום </w:t>
      </w:r>
      <w:bookmarkStart w:id="2867" w:name="_ETM_Q1_6381471"/>
      <w:bookmarkEnd w:id="2867"/>
      <w:r w:rsidR="00FB6A19">
        <w:rPr>
          <w:rFonts w:hint="cs"/>
          <w:rtl/>
          <w:lang w:eastAsia="he-IL"/>
        </w:rPr>
        <w:t>הזה בביטחוניים. אני כן</w:t>
      </w:r>
      <w:r w:rsidR="00574C82">
        <w:rPr>
          <w:rFonts w:hint="cs"/>
          <w:rtl/>
          <w:lang w:eastAsia="he-IL"/>
        </w:rPr>
        <w:t xml:space="preserve"> </w:t>
      </w:r>
      <w:r w:rsidR="00FB6A19">
        <w:rPr>
          <w:rFonts w:hint="cs"/>
          <w:rtl/>
          <w:lang w:eastAsia="he-IL"/>
        </w:rPr>
        <w:t>חושב ששבעה מקרים</w:t>
      </w:r>
      <w:bookmarkStart w:id="2868" w:name="_ETM_Q1_6383271"/>
      <w:bookmarkEnd w:id="2868"/>
      <w:r w:rsidR="00FB6A19">
        <w:rPr>
          <w:rFonts w:hint="cs"/>
          <w:rtl/>
          <w:lang w:eastAsia="he-IL"/>
        </w:rPr>
        <w:t xml:space="preserve"> או אפילו אם היו אומרים לי ש-20</w:t>
      </w:r>
      <w:r w:rsidR="00574C82">
        <w:rPr>
          <w:rFonts w:hint="cs"/>
          <w:rtl/>
          <w:lang w:eastAsia="he-IL"/>
        </w:rPr>
        <w:t xml:space="preserve"> </w:t>
      </w:r>
      <w:r w:rsidR="00FB6A19">
        <w:rPr>
          <w:rFonts w:hint="cs"/>
          <w:rtl/>
          <w:lang w:eastAsia="he-IL"/>
        </w:rPr>
        <w:t xml:space="preserve">מקרים </w:t>
      </w:r>
      <w:bookmarkStart w:id="2869" w:name="_ETM_Q1_6386125"/>
      <w:bookmarkEnd w:id="2869"/>
      <w:r w:rsidR="00FB6A19">
        <w:rPr>
          <w:rFonts w:hint="cs"/>
          <w:rtl/>
          <w:lang w:eastAsia="he-IL"/>
        </w:rPr>
        <w:t xml:space="preserve">יצאו במהלך התקופה הזאת מתוך ה-6,000 עצירים </w:t>
      </w:r>
      <w:r w:rsidR="00FB6A19">
        <w:rPr>
          <w:rtl/>
          <w:lang w:eastAsia="he-IL"/>
        </w:rPr>
        <w:t>–</w:t>
      </w:r>
      <w:r w:rsidR="00FB6A19">
        <w:rPr>
          <w:rFonts w:hint="cs"/>
          <w:rtl/>
          <w:lang w:eastAsia="he-IL"/>
        </w:rPr>
        <w:t xml:space="preserve"> אני הייתי </w:t>
      </w:r>
      <w:bookmarkStart w:id="2870" w:name="_ETM_Q1_6389804"/>
      <w:bookmarkEnd w:id="2870"/>
      <w:r w:rsidR="00FB6A19">
        <w:rPr>
          <w:rFonts w:hint="cs"/>
          <w:rtl/>
          <w:lang w:eastAsia="he-IL"/>
        </w:rPr>
        <w:t>אומר שבגידור הסיכונים אני יודע לחיות עם זה.</w:t>
      </w:r>
      <w:r w:rsidR="00574C82">
        <w:rPr>
          <w:rFonts w:hint="cs"/>
          <w:rtl/>
          <w:lang w:eastAsia="he-IL"/>
        </w:rPr>
        <w:t xml:space="preserve"> </w:t>
      </w:r>
      <w:r w:rsidR="00FB6A19">
        <w:rPr>
          <w:rFonts w:hint="cs"/>
          <w:rtl/>
          <w:lang w:eastAsia="he-IL"/>
        </w:rPr>
        <w:t xml:space="preserve">ככל שתתארך התקופה, אני יודע לחיות עם זה ואני מבין ונראה לי שגם שירות בתי הסוהר מבין שלסתום לגמרי את </w:t>
      </w:r>
      <w:bookmarkStart w:id="2871" w:name="_ETM_Q1_6400482"/>
      <w:bookmarkEnd w:id="2871"/>
      <w:r w:rsidR="00FB6A19">
        <w:rPr>
          <w:rFonts w:hint="cs"/>
          <w:rtl/>
          <w:lang w:eastAsia="he-IL"/>
        </w:rPr>
        <w:t>הדלת על הדבר הזה משום מקרה.</w:t>
      </w:r>
      <w:r w:rsidR="00574C82">
        <w:rPr>
          <w:rFonts w:hint="cs"/>
          <w:rtl/>
          <w:lang w:eastAsia="he-IL"/>
        </w:rPr>
        <w:t xml:space="preserve"> </w:t>
      </w:r>
      <w:r w:rsidR="00FB6A19">
        <w:rPr>
          <w:rFonts w:hint="cs"/>
          <w:rtl/>
          <w:lang w:eastAsia="he-IL"/>
        </w:rPr>
        <w:t>מאחר ואני לא</w:t>
      </w:r>
      <w:bookmarkStart w:id="2872" w:name="_ETM_Q1_6404097"/>
      <w:bookmarkEnd w:id="2872"/>
      <w:r w:rsidR="00FB6A19">
        <w:rPr>
          <w:rFonts w:hint="cs"/>
          <w:rtl/>
          <w:lang w:eastAsia="he-IL"/>
        </w:rPr>
        <w:t xml:space="preserve"> הולך</w:t>
      </w:r>
      <w:r w:rsidR="00574C82">
        <w:rPr>
          <w:rFonts w:hint="cs"/>
          <w:rtl/>
          <w:lang w:eastAsia="he-IL"/>
        </w:rPr>
        <w:t xml:space="preserve"> </w:t>
      </w:r>
      <w:r w:rsidR="00FB6A19">
        <w:rPr>
          <w:rFonts w:hint="cs"/>
          <w:rtl/>
          <w:lang w:eastAsia="he-IL"/>
        </w:rPr>
        <w:t>למקום של אפס או</w:t>
      </w:r>
      <w:r w:rsidR="00574C82">
        <w:rPr>
          <w:rFonts w:hint="cs"/>
          <w:rtl/>
          <w:lang w:eastAsia="he-IL"/>
        </w:rPr>
        <w:t xml:space="preserve"> </w:t>
      </w:r>
      <w:r w:rsidR="00FB6A19">
        <w:rPr>
          <w:rFonts w:hint="cs"/>
          <w:rtl/>
          <w:lang w:eastAsia="he-IL"/>
        </w:rPr>
        <w:t xml:space="preserve">100 אלא אני הולך למקום של הפעלת שיקול דעת של שופט, </w:t>
      </w:r>
      <w:bookmarkStart w:id="2873" w:name="_ETM_Q1_6410891"/>
      <w:bookmarkEnd w:id="2873"/>
      <w:r w:rsidR="00FB6A19">
        <w:rPr>
          <w:rFonts w:hint="cs"/>
          <w:rtl/>
          <w:lang w:eastAsia="he-IL"/>
        </w:rPr>
        <w:t xml:space="preserve">אני אומר שאם חס ושלום החריג יהפוך לכלל </w:t>
      </w:r>
      <w:bookmarkStart w:id="2874" w:name="_ETM_Q1_6415429"/>
      <w:bookmarkEnd w:id="2874"/>
      <w:r w:rsidR="00FB6A19">
        <w:rPr>
          <w:rFonts w:hint="cs"/>
          <w:rtl/>
          <w:lang w:eastAsia="he-IL"/>
        </w:rPr>
        <w:t xml:space="preserve">ביישום </w:t>
      </w:r>
      <w:r w:rsidR="00FB6A19">
        <w:rPr>
          <w:rtl/>
          <w:lang w:eastAsia="he-IL"/>
        </w:rPr>
        <w:t>–</w:t>
      </w:r>
      <w:r w:rsidR="00FB6A19">
        <w:rPr>
          <w:rFonts w:hint="cs"/>
          <w:rtl/>
          <w:lang w:eastAsia="he-IL"/>
        </w:rPr>
        <w:t xml:space="preserve"> התוצאה של זה תהיה סוהר מת. לא</w:t>
      </w:r>
      <w:bookmarkStart w:id="2875" w:name="_ETM_Q1_6418605"/>
      <w:bookmarkEnd w:id="2875"/>
      <w:r w:rsidR="00FB6A19">
        <w:rPr>
          <w:rFonts w:hint="cs"/>
          <w:rtl/>
          <w:lang w:eastAsia="he-IL"/>
        </w:rPr>
        <w:t xml:space="preserve"> רוצה. הסכנה לא תהיה זכויות דיוניות נפגעות אלא הסכנה</w:t>
      </w:r>
      <w:bookmarkStart w:id="2876" w:name="_ETM_Q1_6426806"/>
      <w:bookmarkEnd w:id="2876"/>
      <w:r w:rsidR="00FB6A19">
        <w:rPr>
          <w:rFonts w:hint="cs"/>
          <w:rtl/>
          <w:lang w:eastAsia="he-IL"/>
        </w:rPr>
        <w:t xml:space="preserve"> תהיה סוהר מת. חשש אחד. אסיר מת.</w:t>
      </w:r>
      <w:bookmarkStart w:id="2877" w:name="_ETM_Q1_6434297"/>
      <w:bookmarkEnd w:id="2877"/>
    </w:p>
    <w:p w14:paraId="3CF6EA2C" w14:textId="77777777" w:rsidR="00FB6A19" w:rsidRDefault="00FB6A19" w:rsidP="00993611">
      <w:pPr>
        <w:rPr>
          <w:rtl/>
          <w:lang w:eastAsia="he-IL"/>
        </w:rPr>
      </w:pPr>
    </w:p>
    <w:p w14:paraId="139C4C13" w14:textId="4E55CE2E" w:rsidR="00FB6A19" w:rsidRDefault="00FB6A19" w:rsidP="00FB6A19">
      <w:pPr>
        <w:pStyle w:val="afb"/>
        <w:keepNext/>
        <w:rPr>
          <w:rtl/>
          <w:lang w:eastAsia="he-IL"/>
        </w:rPr>
      </w:pPr>
      <w:bookmarkStart w:id="2878" w:name="ET_guest_576214_498"/>
      <w:r w:rsidRPr="00FB6A19">
        <w:rPr>
          <w:rStyle w:val="TagStyle"/>
          <w:rtl/>
        </w:rPr>
        <w:t xml:space="preserve"> &lt;&lt; אורח &gt;&gt; </w:t>
      </w:r>
      <w:r>
        <w:rPr>
          <w:rtl/>
          <w:lang w:eastAsia="he-IL"/>
        </w:rPr>
        <w:t>ישי שרון:</w:t>
      </w:r>
      <w:r w:rsidRPr="00FB6A19">
        <w:rPr>
          <w:rStyle w:val="TagStyle"/>
          <w:rtl/>
        </w:rPr>
        <w:t xml:space="preserve"> &lt;&lt; אורח &gt;&gt;</w:t>
      </w:r>
      <w:r w:rsidR="005C570A">
        <w:rPr>
          <w:rtl/>
          <w:lang w:eastAsia="he-IL"/>
        </w:rPr>
        <w:t xml:space="preserve"> </w:t>
      </w:r>
      <w:bookmarkEnd w:id="2878"/>
    </w:p>
    <w:p w14:paraId="71C31972" w14:textId="77777777" w:rsidR="00FB6A19" w:rsidRDefault="00FB6A19" w:rsidP="00FB6A19">
      <w:pPr>
        <w:pStyle w:val="KeepWithNext"/>
        <w:rPr>
          <w:rtl/>
          <w:lang w:eastAsia="he-IL"/>
        </w:rPr>
      </w:pPr>
    </w:p>
    <w:p w14:paraId="1D91B5FB" w14:textId="6E93F2CE" w:rsidR="00FB6A19" w:rsidRDefault="00FB6A19" w:rsidP="00FB6A19">
      <w:pPr>
        <w:rPr>
          <w:rtl/>
          <w:lang w:eastAsia="he-IL"/>
        </w:rPr>
      </w:pPr>
      <w:r>
        <w:rPr>
          <w:rFonts w:hint="cs"/>
          <w:rtl/>
          <w:lang w:eastAsia="he-IL"/>
        </w:rPr>
        <w:t>המספרים האלה מראים שאנחנו נמצאים באמת בדברים הקטנים.</w:t>
      </w:r>
    </w:p>
    <w:p w14:paraId="659DAFB9" w14:textId="77777777" w:rsidR="00FB6A19" w:rsidRDefault="00FB6A19" w:rsidP="00FB6A19">
      <w:pPr>
        <w:rPr>
          <w:rtl/>
          <w:lang w:eastAsia="he-IL"/>
        </w:rPr>
      </w:pPr>
      <w:bookmarkStart w:id="2879" w:name="_ETM_Q1_6436894"/>
      <w:bookmarkStart w:id="2880" w:name="_ETM_Q1_6436931"/>
      <w:bookmarkStart w:id="2881" w:name="_ETM_Q1_6437742"/>
      <w:bookmarkEnd w:id="2879"/>
      <w:bookmarkEnd w:id="2880"/>
      <w:bookmarkEnd w:id="2881"/>
    </w:p>
    <w:p w14:paraId="4717788F" w14:textId="1F79EF61" w:rsidR="00FB6A19" w:rsidRDefault="00FB6A19" w:rsidP="00FB6A19">
      <w:pPr>
        <w:pStyle w:val="af8"/>
        <w:keepNext/>
        <w:rPr>
          <w:rtl/>
        </w:rPr>
      </w:pPr>
      <w:bookmarkStart w:id="2882" w:name="ET_yor_6157_499"/>
      <w:r w:rsidRPr="00FB6A19">
        <w:rPr>
          <w:rStyle w:val="TagStyle"/>
          <w:rtl/>
        </w:rPr>
        <w:t xml:space="preserve"> &lt;&lt; </w:t>
      </w:r>
      <w:proofErr w:type="spellStart"/>
      <w:r w:rsidRPr="00FB6A19">
        <w:rPr>
          <w:rStyle w:val="TagStyle"/>
          <w:rtl/>
        </w:rPr>
        <w:t>יור</w:t>
      </w:r>
      <w:proofErr w:type="spellEnd"/>
      <w:r w:rsidRPr="00FB6A19">
        <w:rPr>
          <w:rStyle w:val="TagStyle"/>
          <w:rtl/>
        </w:rPr>
        <w:t xml:space="preserve"> &gt;&gt; </w:t>
      </w:r>
      <w:r>
        <w:rPr>
          <w:rtl/>
        </w:rPr>
        <w:t xml:space="preserve">היו"ר שמחה </w:t>
      </w:r>
      <w:proofErr w:type="spellStart"/>
      <w:r>
        <w:rPr>
          <w:rtl/>
        </w:rPr>
        <w:t>רוטמן</w:t>
      </w:r>
      <w:proofErr w:type="spellEnd"/>
      <w:r>
        <w:rPr>
          <w:rtl/>
        </w:rPr>
        <w:t>:</w:t>
      </w:r>
      <w:r w:rsidRPr="00FB6A19">
        <w:rPr>
          <w:rStyle w:val="TagStyle"/>
          <w:rtl/>
        </w:rPr>
        <w:t xml:space="preserve"> &lt;&lt; יור &gt;&gt;</w:t>
      </w:r>
      <w:r w:rsidR="005C570A">
        <w:rPr>
          <w:rtl/>
        </w:rPr>
        <w:t xml:space="preserve"> </w:t>
      </w:r>
      <w:bookmarkEnd w:id="2882"/>
    </w:p>
    <w:p w14:paraId="0FA7AA35" w14:textId="77777777" w:rsidR="00FB6A19" w:rsidRDefault="00FB6A19" w:rsidP="00FB6A19">
      <w:pPr>
        <w:pStyle w:val="KeepWithNext"/>
        <w:rPr>
          <w:rtl/>
          <w:lang w:eastAsia="he-IL"/>
        </w:rPr>
      </w:pPr>
    </w:p>
    <w:p w14:paraId="1F910815" w14:textId="24AECCBE" w:rsidR="00FB6A19" w:rsidRDefault="00FB6A19" w:rsidP="00FB6A19">
      <w:pPr>
        <w:rPr>
          <w:rtl/>
          <w:lang w:eastAsia="he-IL"/>
        </w:rPr>
      </w:pPr>
      <w:bookmarkStart w:id="2883" w:name="_ETM_Q1_6438006"/>
      <w:bookmarkStart w:id="2884" w:name="_ETM_Q1_6438044"/>
      <w:bookmarkEnd w:id="2883"/>
      <w:bookmarkEnd w:id="2884"/>
      <w:r>
        <w:rPr>
          <w:rFonts w:hint="cs"/>
          <w:rtl/>
          <w:lang w:eastAsia="he-IL"/>
        </w:rPr>
        <w:t>לא.</w:t>
      </w:r>
      <w:r w:rsidR="00574C82">
        <w:rPr>
          <w:rFonts w:hint="cs"/>
          <w:rtl/>
          <w:lang w:eastAsia="he-IL"/>
        </w:rPr>
        <w:t xml:space="preserve"> </w:t>
      </w:r>
      <w:r>
        <w:rPr>
          <w:rFonts w:hint="cs"/>
          <w:rtl/>
          <w:lang w:eastAsia="he-IL"/>
        </w:rPr>
        <w:t xml:space="preserve">אין שום בעיה אבל עכשיו אנחנו הולכים </w:t>
      </w:r>
      <w:bookmarkStart w:id="2885" w:name="_ETM_Q1_6439152"/>
      <w:bookmarkEnd w:id="2885"/>
      <w:r>
        <w:rPr>
          <w:rFonts w:hint="cs"/>
          <w:rtl/>
          <w:lang w:eastAsia="he-IL"/>
        </w:rPr>
        <w:t>להפוך את זה לתקופת זמן יותר ארוכה וככל שההסדר יהיה פחות חד, ברור ויהיו יותר מקרי קצה, יהיו יותר והתוצאה של הדבר הזה היא</w:t>
      </w:r>
      <w:r w:rsidR="00574C82">
        <w:rPr>
          <w:rFonts w:hint="cs"/>
          <w:rtl/>
          <w:lang w:eastAsia="he-IL"/>
        </w:rPr>
        <w:t xml:space="preserve"> </w:t>
      </w:r>
      <w:r>
        <w:rPr>
          <w:rFonts w:hint="cs"/>
          <w:rtl/>
          <w:lang w:eastAsia="he-IL"/>
        </w:rPr>
        <w:t xml:space="preserve">סוהר מת או אסיר </w:t>
      </w:r>
      <w:bookmarkStart w:id="2886" w:name="_ETM_Q1_6453492"/>
      <w:bookmarkEnd w:id="2886"/>
      <w:r>
        <w:rPr>
          <w:rFonts w:hint="cs"/>
          <w:rtl/>
          <w:lang w:eastAsia="he-IL"/>
        </w:rPr>
        <w:t xml:space="preserve">מת. </w:t>
      </w:r>
    </w:p>
    <w:p w14:paraId="449E0A17" w14:textId="77777777" w:rsidR="00DF6582" w:rsidRDefault="00DF6582" w:rsidP="00FB6A19">
      <w:pPr>
        <w:rPr>
          <w:rtl/>
          <w:lang w:eastAsia="he-IL"/>
        </w:rPr>
      </w:pPr>
    </w:p>
    <w:p w14:paraId="3E5BC000" w14:textId="77777777" w:rsidR="00FB6A19" w:rsidRDefault="00FB6A19" w:rsidP="00FB6A19">
      <w:pPr>
        <w:rPr>
          <w:rStyle w:val="TagStyle"/>
          <w:rFonts w:ascii="David" w:hAnsi="David"/>
          <w:u w:val="single"/>
          <w:rtl/>
          <w:lang w:eastAsia="he-IL"/>
        </w:rPr>
      </w:pPr>
      <w:bookmarkStart w:id="2887" w:name="_ETM_Q1_6453627"/>
      <w:bookmarkEnd w:id="2887"/>
    </w:p>
    <w:p w14:paraId="4AC0744D" w14:textId="1FFC3A80" w:rsidR="00FB6A19" w:rsidRDefault="00FB6A19" w:rsidP="00FB6A19">
      <w:pPr>
        <w:pStyle w:val="afb"/>
        <w:keepNext/>
        <w:rPr>
          <w:rtl/>
          <w:lang w:eastAsia="he-IL"/>
        </w:rPr>
      </w:pPr>
      <w:bookmarkStart w:id="2888" w:name="ET_guest_גאל_אזריאל_501"/>
      <w:r w:rsidRPr="00FB6A1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B6A19">
        <w:rPr>
          <w:rStyle w:val="TagStyle"/>
          <w:rtl/>
        </w:rPr>
        <w:t xml:space="preserve"> &lt;&lt; אורח &gt;&gt;</w:t>
      </w:r>
      <w:r w:rsidR="005C570A">
        <w:rPr>
          <w:rtl/>
          <w:lang w:eastAsia="he-IL"/>
        </w:rPr>
        <w:t xml:space="preserve"> </w:t>
      </w:r>
      <w:bookmarkEnd w:id="2888"/>
    </w:p>
    <w:p w14:paraId="2E19A298" w14:textId="77777777" w:rsidR="00FB6A19" w:rsidRDefault="00FB6A19" w:rsidP="00FB6A19">
      <w:pPr>
        <w:pStyle w:val="KeepWithNext"/>
        <w:rPr>
          <w:rtl/>
          <w:lang w:eastAsia="he-IL"/>
        </w:rPr>
      </w:pPr>
    </w:p>
    <w:p w14:paraId="3141083A" w14:textId="54417701" w:rsidR="00FB6A19" w:rsidRDefault="00FB6A19" w:rsidP="00FB6A19">
      <w:pPr>
        <w:rPr>
          <w:rtl/>
          <w:lang w:eastAsia="he-IL"/>
        </w:rPr>
      </w:pPr>
      <w:bookmarkStart w:id="2889" w:name="_ETM_Q1_6453862"/>
      <w:bookmarkStart w:id="2890" w:name="_ETM_Q1_6453901"/>
      <w:bookmarkEnd w:id="2889"/>
      <w:bookmarkEnd w:id="2890"/>
      <w:r>
        <w:rPr>
          <w:rFonts w:hint="cs"/>
          <w:rtl/>
          <w:lang w:eastAsia="he-IL"/>
        </w:rPr>
        <w:t>לא לשכוח שגם בהכרזה מלאה</w:t>
      </w:r>
      <w:r w:rsidR="00574C82">
        <w:rPr>
          <w:rFonts w:hint="cs"/>
          <w:rtl/>
          <w:lang w:eastAsia="he-IL"/>
        </w:rPr>
        <w:t xml:space="preserve"> </w:t>
      </w:r>
      <w:r>
        <w:rPr>
          <w:rFonts w:hint="cs"/>
          <w:rtl/>
          <w:lang w:eastAsia="he-IL"/>
        </w:rPr>
        <w:t>הסכנה היא לא</w:t>
      </w:r>
      <w:r w:rsidR="00574C82">
        <w:rPr>
          <w:rFonts w:hint="cs"/>
          <w:rtl/>
          <w:lang w:eastAsia="he-IL"/>
        </w:rPr>
        <w:t xml:space="preserve"> </w:t>
      </w:r>
      <w:r>
        <w:rPr>
          <w:rFonts w:hint="cs"/>
          <w:rtl/>
          <w:lang w:eastAsia="he-IL"/>
        </w:rPr>
        <w:t xml:space="preserve">פגיעה בזכויות דיוניות אלא טיל נופל על אסיר או על </w:t>
      </w:r>
      <w:proofErr w:type="spellStart"/>
      <w:r>
        <w:rPr>
          <w:rFonts w:hint="cs"/>
          <w:rtl/>
          <w:lang w:eastAsia="he-IL"/>
        </w:rPr>
        <w:t>צינזאנה</w:t>
      </w:r>
      <w:proofErr w:type="spellEnd"/>
      <w:r>
        <w:rPr>
          <w:rFonts w:hint="cs"/>
          <w:rtl/>
          <w:lang w:eastAsia="he-IL"/>
        </w:rPr>
        <w:t>.</w:t>
      </w:r>
    </w:p>
    <w:p w14:paraId="3A938BC3" w14:textId="77777777" w:rsidR="00FB6A19" w:rsidRDefault="00FB6A19" w:rsidP="00FB6A19">
      <w:pPr>
        <w:rPr>
          <w:rtl/>
          <w:lang w:eastAsia="he-IL"/>
        </w:rPr>
      </w:pPr>
      <w:bookmarkStart w:id="2891" w:name="_ETM_Q1_6461588"/>
      <w:bookmarkStart w:id="2892" w:name="_ETM_Q1_6461627"/>
      <w:bookmarkEnd w:id="2891"/>
      <w:bookmarkEnd w:id="2892"/>
    </w:p>
    <w:p w14:paraId="55C9B1F4" w14:textId="6D60148A" w:rsidR="00FB6A19" w:rsidRDefault="00FB6A19" w:rsidP="00FB6A19">
      <w:pPr>
        <w:pStyle w:val="af8"/>
        <w:keepNext/>
        <w:rPr>
          <w:rtl/>
        </w:rPr>
      </w:pPr>
      <w:bookmarkStart w:id="2893" w:name="ET_yor_6157_502"/>
      <w:r w:rsidRPr="00FB6A19">
        <w:rPr>
          <w:rStyle w:val="TagStyle"/>
          <w:rtl/>
        </w:rPr>
        <w:t xml:space="preserve"> &lt;&lt; יור &gt;&gt; </w:t>
      </w:r>
      <w:r>
        <w:rPr>
          <w:rtl/>
        </w:rPr>
        <w:t xml:space="preserve">היו"ר שמחה </w:t>
      </w:r>
      <w:proofErr w:type="spellStart"/>
      <w:r>
        <w:rPr>
          <w:rtl/>
        </w:rPr>
        <w:t>רוטמן</w:t>
      </w:r>
      <w:proofErr w:type="spellEnd"/>
      <w:r>
        <w:rPr>
          <w:rtl/>
        </w:rPr>
        <w:t>:</w:t>
      </w:r>
      <w:r w:rsidRPr="00FB6A19">
        <w:rPr>
          <w:rStyle w:val="TagStyle"/>
          <w:rtl/>
        </w:rPr>
        <w:t xml:space="preserve"> &lt;&lt; יור &gt;&gt;</w:t>
      </w:r>
      <w:r w:rsidR="005C570A">
        <w:rPr>
          <w:rtl/>
        </w:rPr>
        <w:t xml:space="preserve"> </w:t>
      </w:r>
      <w:bookmarkEnd w:id="2893"/>
    </w:p>
    <w:p w14:paraId="39B8B5C6" w14:textId="77777777" w:rsidR="00FB6A19" w:rsidRDefault="00FB6A19" w:rsidP="00FB6A19">
      <w:pPr>
        <w:pStyle w:val="KeepWithNext"/>
        <w:rPr>
          <w:rtl/>
          <w:lang w:eastAsia="he-IL"/>
        </w:rPr>
      </w:pPr>
    </w:p>
    <w:p w14:paraId="4E699A54" w14:textId="46800AA5" w:rsidR="00FB6A19" w:rsidRDefault="00FB6A19" w:rsidP="00FB6A19">
      <w:pPr>
        <w:rPr>
          <w:rtl/>
          <w:lang w:eastAsia="he-IL"/>
        </w:rPr>
      </w:pPr>
      <w:r>
        <w:rPr>
          <w:rFonts w:hint="cs"/>
          <w:rtl/>
          <w:lang w:eastAsia="he-IL"/>
        </w:rPr>
        <w:t>נכון ולכן</w:t>
      </w:r>
      <w:r w:rsidR="00574C82">
        <w:rPr>
          <w:rFonts w:hint="cs"/>
          <w:rtl/>
          <w:lang w:eastAsia="he-IL"/>
        </w:rPr>
        <w:t xml:space="preserve"> </w:t>
      </w:r>
      <w:r>
        <w:rPr>
          <w:rFonts w:hint="cs"/>
          <w:rtl/>
          <w:lang w:eastAsia="he-IL"/>
        </w:rPr>
        <w:t xml:space="preserve">לא אפשרתי להוציא שם. לכן אמרתי שאני לא מאפשר לאף אחד בעולם </w:t>
      </w:r>
      <w:bookmarkStart w:id="2894" w:name="_ETM_Q1_6464082"/>
      <w:bookmarkEnd w:id="2894"/>
      <w:r>
        <w:rPr>
          <w:rFonts w:hint="cs"/>
          <w:rtl/>
          <w:lang w:eastAsia="he-IL"/>
        </w:rPr>
        <w:t>להוציא את זה. נכון, את צודקת. לכן בהכרזה מלאה</w:t>
      </w:r>
      <w:r w:rsidR="00574C82">
        <w:rPr>
          <w:rFonts w:hint="cs"/>
          <w:rtl/>
          <w:lang w:eastAsia="he-IL"/>
        </w:rPr>
        <w:t xml:space="preserve"> </w:t>
      </w:r>
      <w:r>
        <w:rPr>
          <w:rFonts w:hint="cs"/>
          <w:rtl/>
          <w:lang w:eastAsia="he-IL"/>
        </w:rPr>
        <w:t>אמרתי שאם הייתי</w:t>
      </w:r>
      <w:r w:rsidR="00574C82">
        <w:rPr>
          <w:rFonts w:hint="cs"/>
          <w:rtl/>
          <w:lang w:eastAsia="he-IL"/>
        </w:rPr>
        <w:t xml:space="preserve"> מחיל את ההסדר שאני מחיל על ההכרזה </w:t>
      </w:r>
      <w:bookmarkStart w:id="2895" w:name="_ETM_Q1_6475737"/>
      <w:bookmarkEnd w:id="2895"/>
      <w:r w:rsidR="00574C82">
        <w:rPr>
          <w:rFonts w:hint="cs"/>
          <w:rtl/>
          <w:lang w:eastAsia="he-IL"/>
        </w:rPr>
        <w:t>המלאה על הביטחוניים, לא היו שבע ולא</w:t>
      </w:r>
      <w:bookmarkStart w:id="2896" w:name="_ETM_Q1_6478556"/>
      <w:bookmarkEnd w:id="2896"/>
      <w:r w:rsidR="00574C82">
        <w:rPr>
          <w:rFonts w:hint="cs"/>
          <w:rtl/>
          <w:lang w:eastAsia="he-IL"/>
        </w:rPr>
        <w:t xml:space="preserve"> 25 אלא היה אפס עגול. גם לא קטינים.</w:t>
      </w:r>
    </w:p>
    <w:p w14:paraId="4C1D1C1B" w14:textId="77777777" w:rsidR="00574C82" w:rsidRDefault="00574C82" w:rsidP="00FB6A19">
      <w:pPr>
        <w:rPr>
          <w:rtl/>
          <w:lang w:eastAsia="he-IL"/>
        </w:rPr>
      </w:pPr>
      <w:bookmarkStart w:id="2897" w:name="_ETM_Q1_6479708"/>
      <w:bookmarkStart w:id="2898" w:name="_ETM_Q1_6479742"/>
      <w:bookmarkStart w:id="2899" w:name="_ETM_Q1_6479131"/>
      <w:bookmarkEnd w:id="2897"/>
      <w:bookmarkEnd w:id="2898"/>
      <w:bookmarkEnd w:id="2899"/>
    </w:p>
    <w:p w14:paraId="18B688FE" w14:textId="6152E92D" w:rsidR="00574C82" w:rsidRDefault="00574C82" w:rsidP="00574C82">
      <w:pPr>
        <w:pStyle w:val="afb"/>
        <w:keepNext/>
        <w:rPr>
          <w:rtl/>
          <w:lang w:eastAsia="he-IL"/>
        </w:rPr>
      </w:pPr>
      <w:bookmarkStart w:id="2900" w:name="ET_guest_576214_503"/>
      <w:r w:rsidRPr="00574C82">
        <w:rPr>
          <w:rStyle w:val="TagStyle"/>
          <w:rtl/>
        </w:rPr>
        <w:t xml:space="preserve"> &lt;&lt; אורח &gt;&gt; </w:t>
      </w:r>
      <w:r>
        <w:rPr>
          <w:rtl/>
          <w:lang w:eastAsia="he-IL"/>
        </w:rPr>
        <w:t>ישי שרון:</w:t>
      </w:r>
      <w:r w:rsidRPr="00574C82">
        <w:rPr>
          <w:rStyle w:val="TagStyle"/>
          <w:rtl/>
        </w:rPr>
        <w:t xml:space="preserve"> &lt;&lt; אורח &gt;&gt;</w:t>
      </w:r>
      <w:r w:rsidR="00DF6582">
        <w:rPr>
          <w:rtl/>
          <w:lang w:eastAsia="he-IL"/>
        </w:rPr>
        <w:t xml:space="preserve"> </w:t>
      </w:r>
      <w:bookmarkEnd w:id="2900"/>
    </w:p>
    <w:p w14:paraId="5CC034F7" w14:textId="77777777" w:rsidR="00574C82" w:rsidRDefault="00574C82" w:rsidP="00574C82">
      <w:pPr>
        <w:pStyle w:val="KeepWithNext"/>
        <w:rPr>
          <w:rtl/>
          <w:lang w:eastAsia="he-IL"/>
        </w:rPr>
      </w:pPr>
    </w:p>
    <w:p w14:paraId="63452E8F" w14:textId="3DEBFE1A" w:rsidR="00574C82" w:rsidRDefault="00574C82" w:rsidP="00574C82">
      <w:pPr>
        <w:rPr>
          <w:rtl/>
          <w:lang w:eastAsia="he-IL"/>
        </w:rPr>
      </w:pPr>
      <w:bookmarkStart w:id="2901" w:name="_ETM_Q1_6483401"/>
      <w:bookmarkStart w:id="2902" w:name="_ETM_Q1_6483434"/>
      <w:bookmarkEnd w:id="2901"/>
      <w:bookmarkEnd w:id="2902"/>
      <w:r>
        <w:rPr>
          <w:rFonts w:hint="cs"/>
          <w:rtl/>
          <w:lang w:eastAsia="he-IL"/>
        </w:rPr>
        <w:t xml:space="preserve">הבעיה היא </w:t>
      </w:r>
      <w:bookmarkStart w:id="2903" w:name="_ETM_Q1_6483225"/>
      <w:bookmarkEnd w:id="2903"/>
      <w:r>
        <w:rPr>
          <w:rFonts w:hint="cs"/>
          <w:rtl/>
          <w:lang w:eastAsia="he-IL"/>
        </w:rPr>
        <w:t>שבהכרזה הביטחונית יש לנו</w:t>
      </w:r>
      <w:r w:rsidR="005C570A">
        <w:rPr>
          <w:rFonts w:hint="cs"/>
          <w:rtl/>
          <w:lang w:eastAsia="he-IL"/>
        </w:rPr>
        <w:t xml:space="preserve"> </w:t>
      </w:r>
      <w:r>
        <w:rPr>
          <w:rFonts w:hint="cs"/>
          <w:rtl/>
          <w:lang w:eastAsia="he-IL"/>
        </w:rPr>
        <w:t>יסוד סביר להניח</w:t>
      </w:r>
      <w:r w:rsidR="005C570A">
        <w:rPr>
          <w:rFonts w:hint="cs"/>
          <w:rtl/>
          <w:lang w:eastAsia="he-IL"/>
        </w:rPr>
        <w:t xml:space="preserve"> </w:t>
      </w:r>
      <w:r>
        <w:rPr>
          <w:rFonts w:hint="cs"/>
          <w:rtl/>
          <w:lang w:eastAsia="he-IL"/>
        </w:rPr>
        <w:t>שהיא תהיה יותר ממושכת.</w:t>
      </w:r>
    </w:p>
    <w:p w14:paraId="3E73F28A" w14:textId="77777777" w:rsidR="00574C82" w:rsidRDefault="00574C82" w:rsidP="00574C82">
      <w:pPr>
        <w:rPr>
          <w:rtl/>
          <w:lang w:eastAsia="he-IL"/>
        </w:rPr>
      </w:pPr>
    </w:p>
    <w:p w14:paraId="21F1E590" w14:textId="519DE393" w:rsidR="00574C82" w:rsidRDefault="00574C82" w:rsidP="00574C82">
      <w:pPr>
        <w:pStyle w:val="af8"/>
        <w:keepNext/>
        <w:rPr>
          <w:rtl/>
        </w:rPr>
      </w:pPr>
      <w:bookmarkStart w:id="2904" w:name="ET_yor_6157_504"/>
      <w:r w:rsidRPr="00574C82">
        <w:rPr>
          <w:rStyle w:val="TagStyle"/>
          <w:rtl/>
        </w:rPr>
        <w:t xml:space="preserve"> &lt;&lt; יור &gt;&gt; </w:t>
      </w:r>
      <w:r>
        <w:rPr>
          <w:rtl/>
        </w:rPr>
        <w:t xml:space="preserve">היו"ר שמחה </w:t>
      </w:r>
      <w:proofErr w:type="spellStart"/>
      <w:r>
        <w:rPr>
          <w:rtl/>
        </w:rPr>
        <w:t>רוטמן</w:t>
      </w:r>
      <w:proofErr w:type="spellEnd"/>
      <w:r>
        <w:rPr>
          <w:rtl/>
        </w:rPr>
        <w:t>:</w:t>
      </w:r>
      <w:r w:rsidRPr="00574C82">
        <w:rPr>
          <w:rStyle w:val="TagStyle"/>
          <w:rtl/>
        </w:rPr>
        <w:t xml:space="preserve"> &lt;&lt; יור &gt;&gt;</w:t>
      </w:r>
      <w:r w:rsidR="00DF6582">
        <w:rPr>
          <w:rtl/>
        </w:rPr>
        <w:t xml:space="preserve"> </w:t>
      </w:r>
      <w:bookmarkEnd w:id="2904"/>
    </w:p>
    <w:p w14:paraId="12BCA648" w14:textId="77777777" w:rsidR="00574C82" w:rsidRDefault="00574C82" w:rsidP="00574C82">
      <w:pPr>
        <w:pStyle w:val="KeepWithNext"/>
        <w:rPr>
          <w:rtl/>
          <w:lang w:eastAsia="he-IL"/>
        </w:rPr>
      </w:pPr>
    </w:p>
    <w:p w14:paraId="47ED403F" w14:textId="131439D4" w:rsidR="00574C82" w:rsidRDefault="00574C82" w:rsidP="00574C82">
      <w:pPr>
        <w:rPr>
          <w:rtl/>
          <w:lang w:eastAsia="he-IL"/>
        </w:rPr>
      </w:pPr>
      <w:bookmarkStart w:id="2905" w:name="_ETM_Q1_6483382"/>
      <w:bookmarkStart w:id="2906" w:name="_ETM_Q1_6483412"/>
      <w:bookmarkEnd w:id="2905"/>
      <w:bookmarkEnd w:id="2906"/>
      <w:r>
        <w:rPr>
          <w:rFonts w:hint="cs"/>
          <w:rtl/>
          <w:lang w:eastAsia="he-IL"/>
        </w:rPr>
        <w:t>אני מסכים.</w:t>
      </w:r>
      <w:r w:rsidR="005C570A">
        <w:rPr>
          <w:rFonts w:hint="cs"/>
          <w:rtl/>
          <w:lang w:eastAsia="he-IL"/>
        </w:rPr>
        <w:t xml:space="preserve"> </w:t>
      </w:r>
      <w:r>
        <w:rPr>
          <w:rFonts w:hint="cs"/>
          <w:rtl/>
          <w:lang w:eastAsia="he-IL"/>
        </w:rPr>
        <w:t xml:space="preserve">לכן </w:t>
      </w:r>
      <w:bookmarkStart w:id="2907" w:name="_ETM_Q1_6489682"/>
      <w:bookmarkEnd w:id="2907"/>
      <w:r>
        <w:rPr>
          <w:rFonts w:hint="cs"/>
          <w:rtl/>
          <w:lang w:eastAsia="he-IL"/>
        </w:rPr>
        <w:t>נדרשת מערכת איזונים אחרת אבל לכן דווקא בגלל זה הבהירות</w:t>
      </w:r>
      <w:bookmarkStart w:id="2908" w:name="_ETM_Q1_6494708"/>
      <w:bookmarkEnd w:id="2908"/>
      <w:r>
        <w:rPr>
          <w:rFonts w:hint="cs"/>
          <w:rtl/>
          <w:lang w:eastAsia="he-IL"/>
        </w:rPr>
        <w:t xml:space="preserve">, הפשטות והסובלנות שלי לשיקול דעת עמום שעלול </w:t>
      </w:r>
      <w:bookmarkStart w:id="2909" w:name="_ETM_Q1_6501331"/>
      <w:bookmarkEnd w:id="2909"/>
      <w:r>
        <w:rPr>
          <w:rFonts w:hint="cs"/>
          <w:rtl/>
          <w:lang w:eastAsia="he-IL"/>
        </w:rPr>
        <w:t>להזיז את האיזונים למקום הלא נכון בחלוקת סיכונים לא נכונה</w:t>
      </w:r>
      <w:bookmarkStart w:id="2910" w:name="_ETM_Q1_6506219"/>
      <w:bookmarkEnd w:id="2910"/>
      <w:r w:rsidR="00E03B78">
        <w:rPr>
          <w:rFonts w:hint="cs"/>
          <w:rtl/>
          <w:lang w:eastAsia="he-IL"/>
        </w:rPr>
        <w:t>.</w:t>
      </w:r>
    </w:p>
    <w:p w14:paraId="6A7FC332" w14:textId="77777777" w:rsidR="00574C82" w:rsidRDefault="00574C82" w:rsidP="00574C82">
      <w:pPr>
        <w:rPr>
          <w:rtl/>
          <w:lang w:eastAsia="he-IL"/>
        </w:rPr>
      </w:pPr>
    </w:p>
    <w:p w14:paraId="65C4FFA7" w14:textId="5A618C20" w:rsidR="00574C82" w:rsidRDefault="00574C82" w:rsidP="00574C82">
      <w:pPr>
        <w:pStyle w:val="afb"/>
        <w:keepNext/>
        <w:rPr>
          <w:rtl/>
          <w:lang w:eastAsia="he-IL"/>
        </w:rPr>
      </w:pPr>
      <w:bookmarkStart w:id="2911" w:name="ET_guest_קריאה_505"/>
      <w:r w:rsidRPr="00574C82">
        <w:rPr>
          <w:rStyle w:val="TagStyle"/>
          <w:rtl/>
        </w:rPr>
        <w:t xml:space="preserve"> &lt;&lt; אורח &gt;&gt; </w:t>
      </w:r>
      <w:r>
        <w:rPr>
          <w:rtl/>
          <w:lang w:eastAsia="he-IL"/>
        </w:rPr>
        <w:t>קריאה:</w:t>
      </w:r>
      <w:r w:rsidRPr="00574C82">
        <w:rPr>
          <w:rStyle w:val="TagStyle"/>
          <w:rtl/>
        </w:rPr>
        <w:t xml:space="preserve"> &lt;&lt; אורח &gt;&gt;</w:t>
      </w:r>
      <w:r w:rsidR="00DF6582">
        <w:rPr>
          <w:rtl/>
          <w:lang w:eastAsia="he-IL"/>
        </w:rPr>
        <w:t xml:space="preserve"> </w:t>
      </w:r>
      <w:bookmarkEnd w:id="2911"/>
    </w:p>
    <w:p w14:paraId="32831DCA" w14:textId="77777777" w:rsidR="00574C82" w:rsidRDefault="00574C82" w:rsidP="00574C82">
      <w:pPr>
        <w:pStyle w:val="KeepWithNext"/>
        <w:rPr>
          <w:rtl/>
          <w:lang w:eastAsia="he-IL"/>
        </w:rPr>
      </w:pPr>
    </w:p>
    <w:p w14:paraId="75E2E4D6" w14:textId="7661E1C0" w:rsidR="00574C82" w:rsidRDefault="00574C82" w:rsidP="00574C82">
      <w:pPr>
        <w:rPr>
          <w:rtl/>
          <w:lang w:eastAsia="he-IL"/>
        </w:rPr>
      </w:pPr>
      <w:r>
        <w:rPr>
          <w:rFonts w:hint="cs"/>
          <w:rtl/>
          <w:lang w:eastAsia="he-IL"/>
        </w:rPr>
        <w:t>הכי טוב שיהיו חריגים ברורים.</w:t>
      </w:r>
    </w:p>
    <w:p w14:paraId="4957171D" w14:textId="77777777" w:rsidR="00574C82" w:rsidRDefault="00574C82" w:rsidP="00574C82">
      <w:pPr>
        <w:rPr>
          <w:rtl/>
          <w:lang w:eastAsia="he-IL"/>
        </w:rPr>
      </w:pPr>
      <w:bookmarkStart w:id="2912" w:name="_ETM_Q1_6509116"/>
      <w:bookmarkEnd w:id="2912"/>
    </w:p>
    <w:p w14:paraId="0664E199" w14:textId="53E9279F" w:rsidR="00574C82" w:rsidRDefault="00574C82" w:rsidP="00574C82">
      <w:pPr>
        <w:pStyle w:val="af8"/>
        <w:keepNext/>
        <w:rPr>
          <w:rtl/>
        </w:rPr>
      </w:pPr>
      <w:bookmarkStart w:id="2913" w:name="ET_yor_6157_506"/>
      <w:r w:rsidRPr="00574C82">
        <w:rPr>
          <w:rStyle w:val="TagStyle"/>
          <w:rtl/>
        </w:rPr>
        <w:t xml:space="preserve"> &lt;&lt; יור &gt;&gt; </w:t>
      </w:r>
      <w:r>
        <w:rPr>
          <w:rtl/>
        </w:rPr>
        <w:t xml:space="preserve">היו"ר שמחה </w:t>
      </w:r>
      <w:proofErr w:type="spellStart"/>
      <w:r>
        <w:rPr>
          <w:rtl/>
        </w:rPr>
        <w:t>רוטמן</w:t>
      </w:r>
      <w:proofErr w:type="spellEnd"/>
      <w:r>
        <w:rPr>
          <w:rtl/>
        </w:rPr>
        <w:t>:</w:t>
      </w:r>
      <w:r w:rsidRPr="00574C82">
        <w:rPr>
          <w:rStyle w:val="TagStyle"/>
          <w:rtl/>
        </w:rPr>
        <w:t xml:space="preserve"> &lt;&lt; יור &gt;&gt;</w:t>
      </w:r>
      <w:r w:rsidR="00DF6582">
        <w:rPr>
          <w:rtl/>
        </w:rPr>
        <w:t xml:space="preserve"> </w:t>
      </w:r>
      <w:bookmarkEnd w:id="2913"/>
    </w:p>
    <w:p w14:paraId="33468343" w14:textId="77777777" w:rsidR="00574C82" w:rsidRDefault="00574C82" w:rsidP="00574C82">
      <w:pPr>
        <w:pStyle w:val="KeepWithNext"/>
        <w:rPr>
          <w:rtl/>
          <w:lang w:eastAsia="he-IL"/>
        </w:rPr>
      </w:pPr>
    </w:p>
    <w:p w14:paraId="7404CD54" w14:textId="33AB2D15" w:rsidR="00574C82" w:rsidRDefault="00574C82" w:rsidP="00574C82">
      <w:pPr>
        <w:rPr>
          <w:rtl/>
          <w:lang w:eastAsia="he-IL"/>
        </w:rPr>
      </w:pPr>
      <w:bookmarkStart w:id="2914" w:name="_ETM_Q1_6509364"/>
      <w:bookmarkStart w:id="2915" w:name="_ETM_Q1_6509395"/>
      <w:bookmarkEnd w:id="2914"/>
      <w:bookmarkEnd w:id="2915"/>
      <w:r>
        <w:rPr>
          <w:rFonts w:hint="cs"/>
          <w:rtl/>
          <w:lang w:eastAsia="he-IL"/>
        </w:rPr>
        <w:t xml:space="preserve">המשפט הידוע </w:t>
      </w:r>
      <w:r w:rsidR="00E03B78">
        <w:rPr>
          <w:rFonts w:hint="cs"/>
          <w:rtl/>
          <w:lang w:eastAsia="he-IL"/>
        </w:rPr>
        <w:t>שאומרים אותו בזמן לחימה, צנחן טועה -</w:t>
      </w:r>
      <w:r w:rsidR="005C570A">
        <w:rPr>
          <w:rFonts w:hint="cs"/>
          <w:rtl/>
          <w:lang w:eastAsia="he-IL"/>
        </w:rPr>
        <w:t xml:space="preserve"> </w:t>
      </w:r>
      <w:r w:rsidR="00E03B78">
        <w:rPr>
          <w:rFonts w:hint="cs"/>
          <w:rtl/>
          <w:lang w:eastAsia="he-IL"/>
        </w:rPr>
        <w:t>צנחן מת,</w:t>
      </w:r>
      <w:r w:rsidR="005C570A">
        <w:rPr>
          <w:rFonts w:hint="cs"/>
          <w:rtl/>
          <w:lang w:eastAsia="he-IL"/>
        </w:rPr>
        <w:t xml:space="preserve"> </w:t>
      </w:r>
      <w:r w:rsidR="00E03B78">
        <w:rPr>
          <w:rFonts w:hint="cs"/>
          <w:rtl/>
          <w:lang w:eastAsia="he-IL"/>
        </w:rPr>
        <w:t xml:space="preserve">תותחן טועה </w:t>
      </w:r>
      <w:r w:rsidR="00E03B78">
        <w:rPr>
          <w:rtl/>
          <w:lang w:eastAsia="he-IL"/>
        </w:rPr>
        <w:t>–</w:t>
      </w:r>
      <w:r w:rsidR="00E03B78">
        <w:rPr>
          <w:rFonts w:hint="cs"/>
          <w:rtl/>
          <w:lang w:eastAsia="he-IL"/>
        </w:rPr>
        <w:t xml:space="preserve"> </w:t>
      </w:r>
      <w:bookmarkStart w:id="2916" w:name="_ETM_Q1_6519173"/>
      <w:bookmarkEnd w:id="2916"/>
      <w:r w:rsidR="00E03B78">
        <w:rPr>
          <w:rFonts w:hint="cs"/>
          <w:rtl/>
          <w:lang w:eastAsia="he-IL"/>
        </w:rPr>
        <w:t>צנחן מת.</w:t>
      </w:r>
      <w:r w:rsidR="005C570A">
        <w:rPr>
          <w:rFonts w:hint="cs"/>
          <w:rtl/>
          <w:lang w:eastAsia="he-IL"/>
        </w:rPr>
        <w:t xml:space="preserve"> </w:t>
      </w:r>
      <w:r w:rsidR="00E03B78">
        <w:rPr>
          <w:rFonts w:hint="cs"/>
          <w:rtl/>
          <w:lang w:eastAsia="he-IL"/>
        </w:rPr>
        <w:t xml:space="preserve">כאן במקרה הזה מי שיקבל את ההחלטה יהיה השופט ומי שישלם את המחיר </w:t>
      </w:r>
      <w:bookmarkStart w:id="2917" w:name="_ETM_Q1_6523042"/>
      <w:bookmarkEnd w:id="2917"/>
      <w:r w:rsidR="00E03B78">
        <w:rPr>
          <w:rFonts w:hint="cs"/>
          <w:rtl/>
          <w:lang w:eastAsia="he-IL"/>
        </w:rPr>
        <w:t>יהיה הסוהר או האסיר. לכן אני חושש מזה. חלוקת</w:t>
      </w:r>
      <w:bookmarkStart w:id="2918" w:name="_ETM_Q1_6532972"/>
      <w:bookmarkEnd w:id="2918"/>
      <w:r w:rsidR="00E03B78">
        <w:rPr>
          <w:rFonts w:hint="cs"/>
          <w:rtl/>
          <w:lang w:eastAsia="he-IL"/>
        </w:rPr>
        <w:t xml:space="preserve"> הנטל והסכנה היא מאוד מאוד גדולה. אני אומר שוב שסוהר מת זו טרגדיה שאנחנו לא מוכנים לקבל, אסיר מת </w:t>
      </w:r>
      <w:r w:rsidR="00E03B78">
        <w:rPr>
          <w:rtl/>
          <w:lang w:eastAsia="he-IL"/>
        </w:rPr>
        <w:t>–</w:t>
      </w:r>
      <w:r w:rsidR="00E03B78">
        <w:rPr>
          <w:rFonts w:hint="cs"/>
          <w:rtl/>
          <w:lang w:eastAsia="he-IL"/>
        </w:rPr>
        <w:t xml:space="preserve"> גם אנחנו לא מוכנים לקבל. אני גם רוצה</w:t>
      </w:r>
      <w:bookmarkStart w:id="2919" w:name="_ETM_Q1_6544710"/>
      <w:bookmarkEnd w:id="2919"/>
      <w:r w:rsidR="00E03B78">
        <w:rPr>
          <w:rFonts w:hint="cs"/>
          <w:rtl/>
          <w:lang w:eastAsia="he-IL"/>
        </w:rPr>
        <w:t xml:space="preserve"> להזכיר שאסיר מת</w:t>
      </w:r>
      <w:r w:rsidR="005C570A">
        <w:rPr>
          <w:rFonts w:hint="cs"/>
          <w:rtl/>
          <w:lang w:eastAsia="he-IL"/>
        </w:rPr>
        <w:t xml:space="preserve"> </w:t>
      </w:r>
      <w:r w:rsidR="00E03B78">
        <w:rPr>
          <w:rFonts w:hint="cs"/>
          <w:rtl/>
          <w:lang w:eastAsia="he-IL"/>
        </w:rPr>
        <w:t xml:space="preserve">עלול לייצר התפרעות בתוך הכלא ומחוץ לכלא. יכול לייצר כל מיני </w:t>
      </w:r>
      <w:bookmarkStart w:id="2920" w:name="_ETM_Q1_6551257"/>
      <w:bookmarkEnd w:id="2920"/>
      <w:r w:rsidR="00E03B78">
        <w:rPr>
          <w:rFonts w:hint="cs"/>
          <w:rtl/>
          <w:lang w:eastAsia="he-IL"/>
        </w:rPr>
        <w:t>אירועים מאוד לא נעימים. הסובלנות שלנו לסכנה הזאת</w:t>
      </w:r>
      <w:bookmarkStart w:id="2921" w:name="_ETM_Q1_6556278"/>
      <w:bookmarkEnd w:id="2921"/>
      <w:r w:rsidR="00E03B78">
        <w:rPr>
          <w:rFonts w:hint="cs"/>
          <w:rtl/>
          <w:lang w:eastAsia="he-IL"/>
        </w:rPr>
        <w:t xml:space="preserve"> ולכן צריך לדאוג שהחריגים יהיו ברורים ובמספרים מאוד מצומצמים</w:t>
      </w:r>
      <w:r w:rsidR="005C570A">
        <w:rPr>
          <w:rFonts w:hint="cs"/>
          <w:rtl/>
          <w:lang w:eastAsia="he-IL"/>
        </w:rPr>
        <w:t xml:space="preserve"> </w:t>
      </w:r>
      <w:r w:rsidR="00E03B78">
        <w:rPr>
          <w:rFonts w:hint="cs"/>
          <w:rtl/>
          <w:lang w:eastAsia="he-IL"/>
        </w:rPr>
        <w:t>וגם יפורשו</w:t>
      </w:r>
      <w:r w:rsidR="005C570A">
        <w:rPr>
          <w:rFonts w:hint="cs"/>
          <w:rtl/>
          <w:lang w:eastAsia="he-IL"/>
        </w:rPr>
        <w:t xml:space="preserve"> </w:t>
      </w:r>
      <w:r w:rsidR="00E03B78">
        <w:rPr>
          <w:rFonts w:hint="cs"/>
          <w:rtl/>
          <w:lang w:eastAsia="he-IL"/>
        </w:rPr>
        <w:t xml:space="preserve">בדרך הזאת על ידי בתי </w:t>
      </w:r>
      <w:bookmarkStart w:id="2922" w:name="_ETM_Q1_6563385"/>
      <w:bookmarkEnd w:id="2922"/>
      <w:r w:rsidR="00E03B78">
        <w:rPr>
          <w:rFonts w:hint="cs"/>
          <w:rtl/>
          <w:lang w:eastAsia="he-IL"/>
        </w:rPr>
        <w:t xml:space="preserve">המשפט השונים ולא בגלל שזאת תקופה ארוכה, אז בואו </w:t>
      </w:r>
      <w:bookmarkStart w:id="2923" w:name="_ETM_Q1_6569522"/>
      <w:bookmarkEnd w:id="2923"/>
      <w:r w:rsidR="00E03B78">
        <w:rPr>
          <w:rFonts w:hint="cs"/>
          <w:rtl/>
          <w:lang w:eastAsia="he-IL"/>
        </w:rPr>
        <w:t>עכשיו נייצר כאן אקורדיון שהולך ומתרחב.</w:t>
      </w:r>
    </w:p>
    <w:p w14:paraId="0FC96C45" w14:textId="77777777" w:rsidR="00E03B78" w:rsidRDefault="00E03B78" w:rsidP="00574C82">
      <w:pPr>
        <w:rPr>
          <w:rtl/>
          <w:lang w:eastAsia="he-IL"/>
        </w:rPr>
      </w:pPr>
      <w:bookmarkStart w:id="2924" w:name="_ETM_Q1_6576054"/>
      <w:bookmarkStart w:id="2925" w:name="_ETM_Q1_6576098"/>
      <w:bookmarkStart w:id="2926" w:name="_ETM_Q1_6574706"/>
      <w:bookmarkEnd w:id="2924"/>
      <w:bookmarkEnd w:id="2925"/>
      <w:bookmarkEnd w:id="2926"/>
    </w:p>
    <w:p w14:paraId="0BC15577" w14:textId="58C8D8DF" w:rsidR="00E03B78" w:rsidRDefault="00E03B78" w:rsidP="00E03B78">
      <w:pPr>
        <w:pStyle w:val="a5"/>
        <w:keepNext/>
        <w:rPr>
          <w:rtl/>
        </w:rPr>
      </w:pPr>
      <w:bookmarkStart w:id="2927" w:name="ET_speaker_אפרת_חקאק_507"/>
      <w:r w:rsidRPr="00E03B78">
        <w:rPr>
          <w:rStyle w:val="TagStyle"/>
          <w:rtl/>
        </w:rPr>
        <w:t xml:space="preserve"> &lt;&lt; דובר &gt;&gt; </w:t>
      </w:r>
      <w:r>
        <w:rPr>
          <w:rtl/>
        </w:rPr>
        <w:t xml:space="preserve">אפרת </w:t>
      </w:r>
      <w:proofErr w:type="spellStart"/>
      <w:r>
        <w:rPr>
          <w:rtl/>
        </w:rPr>
        <w:t>חקאק</w:t>
      </w:r>
      <w:proofErr w:type="spellEnd"/>
      <w:r>
        <w:rPr>
          <w:rtl/>
        </w:rPr>
        <w:t>:</w:t>
      </w:r>
      <w:r w:rsidRPr="00E03B78">
        <w:rPr>
          <w:rStyle w:val="TagStyle"/>
          <w:rtl/>
        </w:rPr>
        <w:t xml:space="preserve"> &lt;&lt; דובר &gt;&gt;</w:t>
      </w:r>
      <w:r w:rsidR="00DF6582">
        <w:rPr>
          <w:rtl/>
        </w:rPr>
        <w:t xml:space="preserve"> </w:t>
      </w:r>
      <w:bookmarkEnd w:id="2927"/>
    </w:p>
    <w:p w14:paraId="088C8492" w14:textId="77777777" w:rsidR="00E03B78" w:rsidRDefault="00E03B78" w:rsidP="00E03B78">
      <w:pPr>
        <w:pStyle w:val="KeepWithNext"/>
        <w:rPr>
          <w:rtl/>
          <w:lang w:eastAsia="he-IL"/>
        </w:rPr>
      </w:pPr>
    </w:p>
    <w:p w14:paraId="40BC31DF" w14:textId="62B08CDD" w:rsidR="00E03B78" w:rsidRDefault="00E03B78" w:rsidP="00574C82">
      <w:pPr>
        <w:rPr>
          <w:rtl/>
          <w:lang w:eastAsia="he-IL"/>
        </w:rPr>
      </w:pPr>
      <w:bookmarkStart w:id="2928" w:name="_ETM_Q1_6574919"/>
      <w:bookmarkStart w:id="2929" w:name="_ETM_Q1_6574954"/>
      <w:bookmarkEnd w:id="2928"/>
      <w:bookmarkEnd w:id="2929"/>
      <w:r>
        <w:rPr>
          <w:rFonts w:hint="cs"/>
          <w:rtl/>
          <w:lang w:eastAsia="he-IL"/>
        </w:rPr>
        <w:t>אני יכולה</w:t>
      </w:r>
      <w:bookmarkStart w:id="2930" w:name="_ETM_Q1_6574921"/>
      <w:bookmarkEnd w:id="2930"/>
      <w:r>
        <w:rPr>
          <w:rFonts w:hint="cs"/>
          <w:rtl/>
          <w:lang w:eastAsia="he-IL"/>
        </w:rPr>
        <w:t xml:space="preserve"> לשאול על ה-25? אתם יודעים לומר אם </w:t>
      </w:r>
      <w:bookmarkStart w:id="2931" w:name="_ETM_Q1_6580933"/>
      <w:bookmarkEnd w:id="2931"/>
      <w:r>
        <w:rPr>
          <w:rFonts w:hint="cs"/>
          <w:rtl/>
          <w:lang w:eastAsia="he-IL"/>
        </w:rPr>
        <w:t>כולם היו דיוני מעצר?</w:t>
      </w:r>
    </w:p>
    <w:p w14:paraId="495DA836" w14:textId="77777777" w:rsidR="00E03B78" w:rsidRDefault="00E03B78" w:rsidP="00574C82">
      <w:pPr>
        <w:rPr>
          <w:rtl/>
          <w:lang w:eastAsia="he-IL"/>
        </w:rPr>
      </w:pPr>
    </w:p>
    <w:p w14:paraId="26E839F8" w14:textId="5B40FA9C" w:rsidR="00E03B78" w:rsidRDefault="00E03B78" w:rsidP="00E03B78">
      <w:pPr>
        <w:pStyle w:val="afb"/>
        <w:keepNext/>
        <w:rPr>
          <w:rtl/>
          <w:lang w:eastAsia="he-IL"/>
        </w:rPr>
      </w:pPr>
      <w:bookmarkStart w:id="2932" w:name="ET_guest_ריקי_בר_און_508"/>
      <w:r w:rsidRPr="00E03B78">
        <w:rPr>
          <w:rStyle w:val="TagStyle"/>
          <w:rtl/>
        </w:rPr>
        <w:t xml:space="preserve"> &lt;&lt; אורח &gt;&gt; </w:t>
      </w:r>
      <w:r>
        <w:rPr>
          <w:rtl/>
          <w:lang w:eastAsia="he-IL"/>
        </w:rPr>
        <w:t>ריקי בר און:</w:t>
      </w:r>
      <w:r w:rsidRPr="00E03B78">
        <w:rPr>
          <w:rStyle w:val="TagStyle"/>
          <w:rtl/>
        </w:rPr>
        <w:t xml:space="preserve"> &lt;&lt; אורח &gt;&gt;</w:t>
      </w:r>
      <w:r w:rsidR="00DF6582">
        <w:rPr>
          <w:rtl/>
          <w:lang w:eastAsia="he-IL"/>
        </w:rPr>
        <w:t xml:space="preserve"> </w:t>
      </w:r>
      <w:bookmarkEnd w:id="2932"/>
    </w:p>
    <w:p w14:paraId="7A4AAFD4" w14:textId="77777777" w:rsidR="00E03B78" w:rsidRDefault="00E03B78" w:rsidP="00E03B78">
      <w:pPr>
        <w:pStyle w:val="KeepWithNext"/>
        <w:rPr>
          <w:rtl/>
          <w:lang w:eastAsia="he-IL"/>
        </w:rPr>
      </w:pPr>
    </w:p>
    <w:p w14:paraId="637CC613" w14:textId="19175842" w:rsidR="00E03B78" w:rsidRDefault="00E03B78" w:rsidP="00E03B78">
      <w:pPr>
        <w:rPr>
          <w:rtl/>
          <w:lang w:eastAsia="he-IL"/>
        </w:rPr>
      </w:pPr>
      <w:r>
        <w:rPr>
          <w:rFonts w:hint="cs"/>
          <w:rtl/>
          <w:lang w:eastAsia="he-IL"/>
        </w:rPr>
        <w:t>לא.</w:t>
      </w:r>
    </w:p>
    <w:p w14:paraId="4C4F72EF" w14:textId="77777777" w:rsidR="00E03B78" w:rsidRDefault="00E03B78" w:rsidP="00E03B78">
      <w:pPr>
        <w:rPr>
          <w:rtl/>
          <w:lang w:eastAsia="he-IL"/>
        </w:rPr>
      </w:pPr>
      <w:bookmarkStart w:id="2933" w:name="_ETM_Q1_6583776"/>
      <w:bookmarkStart w:id="2934" w:name="_ETM_Q1_6583808"/>
      <w:bookmarkEnd w:id="2933"/>
      <w:bookmarkEnd w:id="2934"/>
    </w:p>
    <w:p w14:paraId="5435F3F5" w14:textId="51D6A958" w:rsidR="00E03B78" w:rsidRDefault="00E03B78" w:rsidP="00E03B78">
      <w:pPr>
        <w:pStyle w:val="a5"/>
        <w:keepNext/>
        <w:rPr>
          <w:rtl/>
        </w:rPr>
      </w:pPr>
      <w:bookmarkStart w:id="2935" w:name="ET_speaker_אפרת_חקאק_509"/>
      <w:r w:rsidRPr="00E03B78">
        <w:rPr>
          <w:rStyle w:val="TagStyle"/>
          <w:rtl/>
        </w:rPr>
        <w:t xml:space="preserve"> &lt;&lt; דובר &gt;&gt; </w:t>
      </w:r>
      <w:r>
        <w:rPr>
          <w:rtl/>
        </w:rPr>
        <w:t xml:space="preserve">אפרת </w:t>
      </w:r>
      <w:proofErr w:type="spellStart"/>
      <w:r>
        <w:rPr>
          <w:rtl/>
        </w:rPr>
        <w:t>חקאק</w:t>
      </w:r>
      <w:proofErr w:type="spellEnd"/>
      <w:r>
        <w:rPr>
          <w:rtl/>
        </w:rPr>
        <w:t>:</w:t>
      </w:r>
      <w:r w:rsidRPr="00E03B78">
        <w:rPr>
          <w:rStyle w:val="TagStyle"/>
          <w:rtl/>
        </w:rPr>
        <w:t xml:space="preserve"> &lt;&lt; דובר &gt;&gt;</w:t>
      </w:r>
      <w:r w:rsidR="00DF6582">
        <w:rPr>
          <w:rtl/>
        </w:rPr>
        <w:t xml:space="preserve"> </w:t>
      </w:r>
      <w:bookmarkEnd w:id="2935"/>
    </w:p>
    <w:p w14:paraId="5C9B613D" w14:textId="77777777" w:rsidR="00E03B78" w:rsidRDefault="00E03B78" w:rsidP="00E03B78">
      <w:pPr>
        <w:pStyle w:val="KeepWithNext"/>
        <w:rPr>
          <w:rtl/>
          <w:lang w:eastAsia="he-IL"/>
        </w:rPr>
      </w:pPr>
    </w:p>
    <w:p w14:paraId="058CF44C" w14:textId="2D24A304" w:rsidR="00E03B78" w:rsidRDefault="00E03B78" w:rsidP="00E03B78">
      <w:pPr>
        <w:rPr>
          <w:rtl/>
          <w:lang w:eastAsia="he-IL"/>
        </w:rPr>
      </w:pPr>
      <w:r>
        <w:rPr>
          <w:rFonts w:hint="cs"/>
          <w:rtl/>
          <w:lang w:eastAsia="he-IL"/>
        </w:rPr>
        <w:t>או הם היו דיונים מוזרים.</w:t>
      </w:r>
    </w:p>
    <w:p w14:paraId="421F5CE5" w14:textId="77777777" w:rsidR="00E03B78" w:rsidRDefault="00E03B78" w:rsidP="00E03B78">
      <w:pPr>
        <w:rPr>
          <w:rtl/>
          <w:lang w:eastAsia="he-IL"/>
        </w:rPr>
      </w:pPr>
    </w:p>
    <w:p w14:paraId="31B078FC" w14:textId="1AAFFA03" w:rsidR="00E03B78" w:rsidRDefault="00E03B78" w:rsidP="00E03B78">
      <w:pPr>
        <w:pStyle w:val="afb"/>
        <w:keepNext/>
        <w:rPr>
          <w:rtl/>
          <w:lang w:eastAsia="he-IL"/>
        </w:rPr>
      </w:pPr>
      <w:bookmarkStart w:id="2936" w:name="ET_guest_ריקי_בר_און_510"/>
      <w:r w:rsidRPr="00E03B78">
        <w:rPr>
          <w:rStyle w:val="TagStyle"/>
          <w:rtl/>
        </w:rPr>
        <w:t xml:space="preserve"> &lt;&lt; אורח &gt;&gt; </w:t>
      </w:r>
      <w:r>
        <w:rPr>
          <w:rtl/>
          <w:lang w:eastAsia="he-IL"/>
        </w:rPr>
        <w:t>ריקי בר און:</w:t>
      </w:r>
      <w:r w:rsidRPr="00E03B78">
        <w:rPr>
          <w:rStyle w:val="TagStyle"/>
          <w:rtl/>
        </w:rPr>
        <w:t xml:space="preserve"> &lt;&lt; אורח &gt;&gt;</w:t>
      </w:r>
      <w:r w:rsidR="00DF6582">
        <w:rPr>
          <w:rtl/>
          <w:lang w:eastAsia="he-IL"/>
        </w:rPr>
        <w:t xml:space="preserve"> </w:t>
      </w:r>
      <w:bookmarkEnd w:id="2936"/>
    </w:p>
    <w:p w14:paraId="5BE4E79C" w14:textId="77777777" w:rsidR="00E03B78" w:rsidRDefault="00E03B78" w:rsidP="00E03B78">
      <w:pPr>
        <w:pStyle w:val="KeepWithNext"/>
        <w:rPr>
          <w:rtl/>
          <w:lang w:eastAsia="he-IL"/>
        </w:rPr>
      </w:pPr>
    </w:p>
    <w:p w14:paraId="573DD7D8" w14:textId="02ED1B71" w:rsidR="00E03B78" w:rsidRDefault="00E03B78" w:rsidP="00E03B78">
      <w:pPr>
        <w:rPr>
          <w:rtl/>
          <w:lang w:eastAsia="he-IL"/>
        </w:rPr>
      </w:pPr>
      <w:r>
        <w:rPr>
          <w:rFonts w:hint="cs"/>
          <w:rtl/>
          <w:lang w:eastAsia="he-IL"/>
        </w:rPr>
        <w:t>הוכחות. לא מעצר.</w:t>
      </w:r>
    </w:p>
    <w:p w14:paraId="78D7DDD6" w14:textId="77777777" w:rsidR="00E03B78" w:rsidRDefault="00E03B78" w:rsidP="00E03B78">
      <w:pPr>
        <w:rPr>
          <w:rtl/>
          <w:lang w:eastAsia="he-IL"/>
        </w:rPr>
      </w:pPr>
    </w:p>
    <w:p w14:paraId="4C0F7B01" w14:textId="2CD4AD1A" w:rsidR="00E03B78" w:rsidRDefault="00E03B78" w:rsidP="00E03B78">
      <w:pPr>
        <w:pStyle w:val="a5"/>
        <w:keepNext/>
        <w:rPr>
          <w:rtl/>
        </w:rPr>
      </w:pPr>
      <w:bookmarkStart w:id="2937" w:name="ET_speaker_אפרת_חקאק_511"/>
      <w:r w:rsidRPr="00E03B78">
        <w:rPr>
          <w:rStyle w:val="TagStyle"/>
          <w:rtl/>
        </w:rPr>
        <w:t xml:space="preserve"> &lt;&lt; דובר &gt;&gt; </w:t>
      </w:r>
      <w:r>
        <w:rPr>
          <w:rtl/>
        </w:rPr>
        <w:t xml:space="preserve">אפרת </w:t>
      </w:r>
      <w:proofErr w:type="spellStart"/>
      <w:r>
        <w:rPr>
          <w:rtl/>
        </w:rPr>
        <w:t>חקאק</w:t>
      </w:r>
      <w:proofErr w:type="spellEnd"/>
      <w:r>
        <w:rPr>
          <w:rtl/>
        </w:rPr>
        <w:t>:</w:t>
      </w:r>
      <w:r w:rsidRPr="00E03B78">
        <w:rPr>
          <w:rStyle w:val="TagStyle"/>
          <w:rtl/>
        </w:rPr>
        <w:t xml:space="preserve"> &lt;&lt; דובר &gt;&gt;</w:t>
      </w:r>
      <w:r w:rsidR="00DF6582">
        <w:rPr>
          <w:rtl/>
        </w:rPr>
        <w:t xml:space="preserve"> </w:t>
      </w:r>
      <w:bookmarkEnd w:id="2937"/>
    </w:p>
    <w:p w14:paraId="0F771935" w14:textId="77777777" w:rsidR="00E03B78" w:rsidRDefault="00E03B78" w:rsidP="00E03B78">
      <w:pPr>
        <w:pStyle w:val="KeepWithNext"/>
        <w:rPr>
          <w:rtl/>
          <w:lang w:eastAsia="he-IL"/>
        </w:rPr>
      </w:pPr>
    </w:p>
    <w:p w14:paraId="3DB28D2E" w14:textId="4FB334C1" w:rsidR="00E03B78" w:rsidRDefault="00E03B78" w:rsidP="00E03B78">
      <w:pPr>
        <w:rPr>
          <w:rtl/>
          <w:lang w:eastAsia="he-IL"/>
        </w:rPr>
      </w:pPr>
      <w:r>
        <w:rPr>
          <w:rFonts w:hint="cs"/>
          <w:rtl/>
          <w:lang w:eastAsia="he-IL"/>
        </w:rPr>
        <w:t xml:space="preserve">לכן אני שואלת. </w:t>
      </w:r>
      <w:bookmarkStart w:id="2938" w:name="_ETM_Q1_6588250"/>
      <w:bookmarkEnd w:id="2938"/>
    </w:p>
    <w:p w14:paraId="78F83BA8" w14:textId="77777777" w:rsidR="00E03B78" w:rsidRDefault="00E03B78" w:rsidP="00E03B78">
      <w:pPr>
        <w:rPr>
          <w:rtl/>
          <w:lang w:eastAsia="he-IL"/>
        </w:rPr>
      </w:pPr>
      <w:bookmarkStart w:id="2939" w:name="_ETM_Q1_6590573"/>
      <w:bookmarkStart w:id="2940" w:name="_ETM_Q1_6590609"/>
      <w:bookmarkStart w:id="2941" w:name="_ETM_Q1_6589904"/>
      <w:bookmarkEnd w:id="2939"/>
      <w:bookmarkEnd w:id="2940"/>
      <w:bookmarkEnd w:id="2941"/>
    </w:p>
    <w:p w14:paraId="63E414E4" w14:textId="61D85301" w:rsidR="00E03B78" w:rsidRDefault="00E03B78" w:rsidP="00E03B78">
      <w:pPr>
        <w:pStyle w:val="af8"/>
        <w:keepNext/>
        <w:rPr>
          <w:rtl/>
        </w:rPr>
      </w:pPr>
      <w:bookmarkStart w:id="2942" w:name="ET_yor_6157_512"/>
      <w:r w:rsidRPr="00E03B78">
        <w:rPr>
          <w:rStyle w:val="TagStyle"/>
          <w:rtl/>
        </w:rPr>
        <w:t xml:space="preserve"> &lt;&lt; יור &gt;&gt; </w:t>
      </w:r>
      <w:r>
        <w:rPr>
          <w:rtl/>
        </w:rPr>
        <w:t xml:space="preserve">היו"ר שמחה </w:t>
      </w:r>
      <w:proofErr w:type="spellStart"/>
      <w:r>
        <w:rPr>
          <w:rtl/>
        </w:rPr>
        <w:t>רוטמן</w:t>
      </w:r>
      <w:proofErr w:type="spellEnd"/>
      <w:r>
        <w:rPr>
          <w:rtl/>
        </w:rPr>
        <w:t>:</w:t>
      </w:r>
      <w:r w:rsidRPr="00E03B78">
        <w:rPr>
          <w:rStyle w:val="TagStyle"/>
          <w:rtl/>
        </w:rPr>
        <w:t xml:space="preserve"> &lt;&lt; יור &gt;&gt;</w:t>
      </w:r>
      <w:r w:rsidR="00DF6582">
        <w:rPr>
          <w:rtl/>
        </w:rPr>
        <w:t xml:space="preserve"> </w:t>
      </w:r>
      <w:bookmarkEnd w:id="2942"/>
    </w:p>
    <w:p w14:paraId="06F8FAB9" w14:textId="77777777" w:rsidR="00E03B78" w:rsidRDefault="00E03B78" w:rsidP="00E03B78">
      <w:pPr>
        <w:pStyle w:val="KeepWithNext"/>
        <w:rPr>
          <w:rtl/>
          <w:lang w:eastAsia="he-IL"/>
        </w:rPr>
      </w:pPr>
    </w:p>
    <w:p w14:paraId="472665AE" w14:textId="615F06E7" w:rsidR="00E03B78" w:rsidRDefault="00E03B78" w:rsidP="00E03B78">
      <w:pPr>
        <w:rPr>
          <w:rtl/>
          <w:lang w:eastAsia="he-IL"/>
        </w:rPr>
      </w:pPr>
      <w:bookmarkStart w:id="2943" w:name="_ETM_Q1_6590149"/>
      <w:bookmarkStart w:id="2944" w:name="_ETM_Q1_6590189"/>
      <w:bookmarkEnd w:id="2943"/>
      <w:bookmarkEnd w:id="2944"/>
      <w:r>
        <w:rPr>
          <w:rFonts w:hint="cs"/>
          <w:rtl/>
          <w:lang w:eastAsia="he-IL"/>
        </w:rPr>
        <w:t>בבקשה, לתת תשובה מחר.</w:t>
      </w:r>
      <w:r w:rsidR="005C570A">
        <w:rPr>
          <w:rFonts w:hint="cs"/>
          <w:rtl/>
          <w:lang w:eastAsia="he-IL"/>
        </w:rPr>
        <w:t xml:space="preserve"> </w:t>
      </w:r>
      <w:r>
        <w:rPr>
          <w:rFonts w:hint="cs"/>
          <w:rtl/>
          <w:lang w:eastAsia="he-IL"/>
        </w:rPr>
        <w:t>פילוח</w:t>
      </w:r>
      <w:r w:rsidR="005C570A">
        <w:rPr>
          <w:rFonts w:hint="cs"/>
          <w:rtl/>
          <w:lang w:eastAsia="he-IL"/>
        </w:rPr>
        <w:t xml:space="preserve"> </w:t>
      </w:r>
      <w:r>
        <w:rPr>
          <w:rFonts w:hint="cs"/>
          <w:rtl/>
          <w:lang w:eastAsia="he-IL"/>
        </w:rPr>
        <w:t>יותר מדוקדק של 25 מקרים, אפילו איזה תיאור מילולי לגבי מה זה.</w:t>
      </w:r>
    </w:p>
    <w:p w14:paraId="288FFCED" w14:textId="77777777" w:rsidR="00E03B78" w:rsidRDefault="00E03B78" w:rsidP="00E03B78">
      <w:pPr>
        <w:rPr>
          <w:rtl/>
          <w:lang w:eastAsia="he-IL"/>
        </w:rPr>
      </w:pPr>
      <w:bookmarkStart w:id="2945" w:name="_ETM_Q1_6593826"/>
      <w:bookmarkStart w:id="2946" w:name="_ETM_Q1_6593861"/>
      <w:bookmarkStart w:id="2947" w:name="_ETM_Q1_6594586"/>
      <w:bookmarkEnd w:id="2945"/>
      <w:bookmarkEnd w:id="2946"/>
      <w:bookmarkEnd w:id="2947"/>
    </w:p>
    <w:p w14:paraId="515F083E" w14:textId="38AE48DC" w:rsidR="00E03B78" w:rsidRDefault="00E03B78" w:rsidP="00E03B78">
      <w:pPr>
        <w:pStyle w:val="afb"/>
        <w:keepNext/>
        <w:rPr>
          <w:rtl/>
          <w:lang w:eastAsia="he-IL"/>
        </w:rPr>
      </w:pPr>
      <w:bookmarkStart w:id="2948" w:name="ET_guest_576214_513"/>
      <w:r w:rsidRPr="00E03B78">
        <w:rPr>
          <w:rStyle w:val="TagStyle"/>
          <w:rtl/>
        </w:rPr>
        <w:t xml:space="preserve"> &lt;&lt; אורח &gt;&gt; </w:t>
      </w:r>
      <w:r>
        <w:rPr>
          <w:rtl/>
          <w:lang w:eastAsia="he-IL"/>
        </w:rPr>
        <w:t>ישי שרון:</w:t>
      </w:r>
      <w:r w:rsidRPr="00E03B78">
        <w:rPr>
          <w:rStyle w:val="TagStyle"/>
          <w:rtl/>
        </w:rPr>
        <w:t xml:space="preserve"> &lt;&lt; אורח &gt;&gt;</w:t>
      </w:r>
      <w:r w:rsidR="00DF6582">
        <w:rPr>
          <w:rtl/>
          <w:lang w:eastAsia="he-IL"/>
        </w:rPr>
        <w:t xml:space="preserve"> </w:t>
      </w:r>
      <w:bookmarkEnd w:id="2948"/>
    </w:p>
    <w:p w14:paraId="5BAC6DE3" w14:textId="77777777" w:rsidR="00E03B78" w:rsidRDefault="00E03B78" w:rsidP="00E03B78">
      <w:pPr>
        <w:pStyle w:val="KeepWithNext"/>
        <w:rPr>
          <w:rtl/>
          <w:lang w:eastAsia="he-IL"/>
        </w:rPr>
      </w:pPr>
    </w:p>
    <w:p w14:paraId="62817D9E" w14:textId="417BB0C1" w:rsidR="00E03B78" w:rsidRDefault="00E03B78" w:rsidP="00E03B78">
      <w:pPr>
        <w:rPr>
          <w:rtl/>
          <w:lang w:eastAsia="he-IL"/>
        </w:rPr>
      </w:pPr>
      <w:r>
        <w:rPr>
          <w:rFonts w:hint="cs"/>
          <w:rtl/>
          <w:lang w:eastAsia="he-IL"/>
        </w:rPr>
        <w:t>כמה פעמים עשו שימוש בחריג ההפוך, מי שלא נמצא ברשימה.</w:t>
      </w:r>
    </w:p>
    <w:p w14:paraId="0A64BC95" w14:textId="77777777" w:rsidR="00E03B78" w:rsidRDefault="00E03B78" w:rsidP="00E03B78">
      <w:pPr>
        <w:rPr>
          <w:rtl/>
          <w:lang w:eastAsia="he-IL"/>
        </w:rPr>
      </w:pPr>
      <w:bookmarkStart w:id="2949" w:name="_ETM_Q1_6599851"/>
      <w:bookmarkEnd w:id="2949"/>
    </w:p>
    <w:p w14:paraId="7807393E" w14:textId="16AAC7D3" w:rsidR="00E03B78" w:rsidRDefault="00E03B78" w:rsidP="00E03B78">
      <w:pPr>
        <w:pStyle w:val="af8"/>
        <w:keepNext/>
        <w:rPr>
          <w:rtl/>
        </w:rPr>
      </w:pPr>
      <w:bookmarkStart w:id="2950" w:name="ET_yor_6157_514"/>
      <w:r w:rsidRPr="00E03B78">
        <w:rPr>
          <w:rStyle w:val="TagStyle"/>
          <w:rtl/>
        </w:rPr>
        <w:t xml:space="preserve"> &lt;&lt; יור &gt;&gt; </w:t>
      </w:r>
      <w:r>
        <w:rPr>
          <w:rtl/>
        </w:rPr>
        <w:t xml:space="preserve">היו"ר שמחה </w:t>
      </w:r>
      <w:proofErr w:type="spellStart"/>
      <w:r>
        <w:rPr>
          <w:rtl/>
        </w:rPr>
        <w:t>רוטמן</w:t>
      </w:r>
      <w:proofErr w:type="spellEnd"/>
      <w:r>
        <w:rPr>
          <w:rtl/>
        </w:rPr>
        <w:t>:</w:t>
      </w:r>
      <w:r w:rsidRPr="00E03B78">
        <w:rPr>
          <w:rStyle w:val="TagStyle"/>
          <w:rtl/>
        </w:rPr>
        <w:t xml:space="preserve"> &lt;&lt; יור &gt;&gt;</w:t>
      </w:r>
      <w:r w:rsidR="00DF6582">
        <w:rPr>
          <w:rtl/>
        </w:rPr>
        <w:t xml:space="preserve"> </w:t>
      </w:r>
      <w:bookmarkEnd w:id="2950"/>
    </w:p>
    <w:p w14:paraId="7C46A27B" w14:textId="77777777" w:rsidR="00E03B78" w:rsidRDefault="00E03B78" w:rsidP="00E03B78">
      <w:pPr>
        <w:pStyle w:val="KeepWithNext"/>
        <w:rPr>
          <w:rtl/>
          <w:lang w:eastAsia="he-IL"/>
        </w:rPr>
      </w:pPr>
    </w:p>
    <w:p w14:paraId="2BC7837E" w14:textId="56DFF827" w:rsidR="00E03B78" w:rsidRDefault="00E03B78" w:rsidP="00E03B78">
      <w:pPr>
        <w:rPr>
          <w:rtl/>
          <w:lang w:eastAsia="he-IL"/>
        </w:rPr>
      </w:pPr>
      <w:bookmarkStart w:id="2951" w:name="_ETM_Q1_6600247"/>
      <w:bookmarkStart w:id="2952" w:name="_ETM_Q1_6600281"/>
      <w:bookmarkEnd w:id="2951"/>
      <w:bookmarkEnd w:id="2952"/>
      <w:r>
        <w:rPr>
          <w:rFonts w:hint="cs"/>
          <w:rtl/>
          <w:lang w:eastAsia="he-IL"/>
        </w:rPr>
        <w:t>את זה שאלתי. נתתם על זה תשובה? תענו על זה בזריזות כי אנחנו חייבים לסיים את הד</w:t>
      </w:r>
      <w:bookmarkStart w:id="2953" w:name="_ETM_Q1_6605233"/>
      <w:bookmarkEnd w:id="2953"/>
      <w:r>
        <w:rPr>
          <w:rFonts w:hint="cs"/>
          <w:rtl/>
          <w:lang w:eastAsia="he-IL"/>
        </w:rPr>
        <w:t xml:space="preserve">יון. </w:t>
      </w:r>
      <w:bookmarkStart w:id="2954" w:name="_ETM_Q1_6608095"/>
      <w:bookmarkEnd w:id="2954"/>
    </w:p>
    <w:p w14:paraId="0B6088C0" w14:textId="77777777" w:rsidR="00E03B78" w:rsidRDefault="00E03B78" w:rsidP="00E03B78">
      <w:pPr>
        <w:rPr>
          <w:rtl/>
          <w:lang w:eastAsia="he-IL"/>
        </w:rPr>
      </w:pPr>
      <w:bookmarkStart w:id="2955" w:name="_ETM_Q1_6608127"/>
      <w:bookmarkEnd w:id="2955"/>
    </w:p>
    <w:p w14:paraId="4A63B5DB" w14:textId="354CD5A9" w:rsidR="00E03B78" w:rsidRDefault="00E03B78" w:rsidP="00E03B78">
      <w:pPr>
        <w:pStyle w:val="afb"/>
        <w:keepNext/>
        <w:rPr>
          <w:rtl/>
          <w:lang w:eastAsia="he-IL"/>
        </w:rPr>
      </w:pPr>
      <w:bookmarkStart w:id="2956" w:name="ET_guest_אסף_שרף_515"/>
      <w:r w:rsidRPr="00E03B78">
        <w:rPr>
          <w:rStyle w:val="TagStyle"/>
          <w:rtl/>
        </w:rPr>
        <w:t xml:space="preserve"> &lt;&lt; אורח &gt;&gt; </w:t>
      </w:r>
      <w:r>
        <w:rPr>
          <w:rtl/>
          <w:lang w:eastAsia="he-IL"/>
        </w:rPr>
        <w:t>אסף שרף:</w:t>
      </w:r>
      <w:r w:rsidRPr="00E03B78">
        <w:rPr>
          <w:rStyle w:val="TagStyle"/>
          <w:rtl/>
        </w:rPr>
        <w:t xml:space="preserve"> &lt;&lt; אורח &gt;&gt;</w:t>
      </w:r>
      <w:r w:rsidR="00DF6582">
        <w:rPr>
          <w:rtl/>
          <w:lang w:eastAsia="he-IL"/>
        </w:rPr>
        <w:t xml:space="preserve"> </w:t>
      </w:r>
      <w:bookmarkEnd w:id="2956"/>
    </w:p>
    <w:p w14:paraId="74C855EE" w14:textId="77777777" w:rsidR="00E03B78" w:rsidRDefault="00E03B78" w:rsidP="00E03B78">
      <w:pPr>
        <w:pStyle w:val="KeepWithNext"/>
        <w:rPr>
          <w:rtl/>
          <w:lang w:eastAsia="he-IL"/>
        </w:rPr>
      </w:pPr>
    </w:p>
    <w:p w14:paraId="36A05B94" w14:textId="3E0266BF" w:rsidR="00E03B78" w:rsidRDefault="00E03B78" w:rsidP="00E03B78">
      <w:pPr>
        <w:rPr>
          <w:rtl/>
          <w:lang w:eastAsia="he-IL"/>
        </w:rPr>
      </w:pPr>
      <w:r>
        <w:rPr>
          <w:rFonts w:hint="cs"/>
          <w:rtl/>
          <w:lang w:eastAsia="he-IL"/>
        </w:rPr>
        <w:t xml:space="preserve">מי שהוא לא מהסעיפים הרלוונטיים, יצאו 26, הוגשו ארבע בקשות שלא אושרו. </w:t>
      </w:r>
    </w:p>
    <w:p w14:paraId="05128033" w14:textId="77777777" w:rsidR="00E03B78" w:rsidRDefault="00E03B78" w:rsidP="00E03B78">
      <w:pPr>
        <w:rPr>
          <w:rtl/>
          <w:lang w:eastAsia="he-IL"/>
        </w:rPr>
      </w:pPr>
      <w:bookmarkStart w:id="2957" w:name="_ETM_Q1_6618919"/>
      <w:bookmarkStart w:id="2958" w:name="_ETM_Q1_6618953"/>
      <w:bookmarkEnd w:id="2957"/>
      <w:bookmarkEnd w:id="2958"/>
    </w:p>
    <w:p w14:paraId="18BE649A" w14:textId="1E41FFDB" w:rsidR="00E03B78" w:rsidRDefault="00E03B78" w:rsidP="00E03B78">
      <w:pPr>
        <w:pStyle w:val="af8"/>
        <w:keepNext/>
        <w:rPr>
          <w:rtl/>
        </w:rPr>
      </w:pPr>
      <w:bookmarkStart w:id="2959" w:name="ET_yor_6157_516"/>
      <w:r w:rsidRPr="00E03B78">
        <w:rPr>
          <w:rStyle w:val="TagStyle"/>
          <w:rtl/>
        </w:rPr>
        <w:t xml:space="preserve"> &lt;&lt; יור &gt;&gt; </w:t>
      </w:r>
      <w:r>
        <w:rPr>
          <w:rtl/>
        </w:rPr>
        <w:t xml:space="preserve">היו"ר שמחה </w:t>
      </w:r>
      <w:proofErr w:type="spellStart"/>
      <w:r>
        <w:rPr>
          <w:rtl/>
        </w:rPr>
        <w:t>רוטמן</w:t>
      </w:r>
      <w:proofErr w:type="spellEnd"/>
      <w:r>
        <w:rPr>
          <w:rtl/>
        </w:rPr>
        <w:t>:</w:t>
      </w:r>
      <w:r w:rsidRPr="00E03B78">
        <w:rPr>
          <w:rStyle w:val="TagStyle"/>
          <w:rtl/>
        </w:rPr>
        <w:t xml:space="preserve"> &lt;&lt; יור &gt;&gt;</w:t>
      </w:r>
      <w:r w:rsidR="00DF6582">
        <w:rPr>
          <w:rtl/>
        </w:rPr>
        <w:t xml:space="preserve"> </w:t>
      </w:r>
      <w:bookmarkEnd w:id="2959"/>
    </w:p>
    <w:p w14:paraId="789D0C7C" w14:textId="77777777" w:rsidR="00E03B78" w:rsidRDefault="00E03B78" w:rsidP="00E03B78">
      <w:pPr>
        <w:pStyle w:val="KeepWithNext"/>
        <w:rPr>
          <w:rtl/>
          <w:lang w:eastAsia="he-IL"/>
        </w:rPr>
      </w:pPr>
    </w:p>
    <w:p w14:paraId="75C07FB3" w14:textId="4FEA8523" w:rsidR="00E03B78" w:rsidRDefault="00E03B78" w:rsidP="00E03B78">
      <w:pPr>
        <w:rPr>
          <w:rtl/>
          <w:lang w:eastAsia="he-IL"/>
        </w:rPr>
      </w:pPr>
      <w:r>
        <w:rPr>
          <w:rFonts w:hint="cs"/>
          <w:rtl/>
          <w:lang w:eastAsia="he-IL"/>
        </w:rPr>
        <w:t xml:space="preserve">זאת אומרת, כל הבקשות שהגשתם </w:t>
      </w:r>
      <w:bookmarkStart w:id="2960" w:name="_ETM_Q1_6617931"/>
      <w:bookmarkEnd w:id="2960"/>
      <w:r>
        <w:rPr>
          <w:rFonts w:hint="cs"/>
          <w:rtl/>
          <w:lang w:eastAsia="he-IL"/>
        </w:rPr>
        <w:t xml:space="preserve">לא אושרו ויצאו 26. </w:t>
      </w:r>
    </w:p>
    <w:p w14:paraId="73968CD9" w14:textId="77777777" w:rsidR="00E03B78" w:rsidRDefault="00E03B78" w:rsidP="00E03B78">
      <w:pPr>
        <w:rPr>
          <w:rtl/>
          <w:lang w:eastAsia="he-IL"/>
        </w:rPr>
      </w:pPr>
    </w:p>
    <w:p w14:paraId="16195120" w14:textId="7B5BBB77" w:rsidR="00E03B78" w:rsidRDefault="00E03B78" w:rsidP="00E03B78">
      <w:pPr>
        <w:pStyle w:val="afb"/>
        <w:keepNext/>
        <w:rPr>
          <w:rtl/>
          <w:lang w:eastAsia="he-IL"/>
        </w:rPr>
      </w:pPr>
      <w:bookmarkStart w:id="2961" w:name="ET_guest_אסף_שרף_517"/>
      <w:r w:rsidRPr="00E03B78">
        <w:rPr>
          <w:rStyle w:val="TagStyle"/>
          <w:rtl/>
        </w:rPr>
        <w:t xml:space="preserve"> &lt;&lt; אורח &gt;&gt; </w:t>
      </w:r>
      <w:r>
        <w:rPr>
          <w:rtl/>
          <w:lang w:eastAsia="he-IL"/>
        </w:rPr>
        <w:t>אסף שרף:</w:t>
      </w:r>
      <w:r w:rsidRPr="00E03B78">
        <w:rPr>
          <w:rStyle w:val="TagStyle"/>
          <w:rtl/>
        </w:rPr>
        <w:t xml:space="preserve"> &lt;&lt; אורח &gt;&gt;</w:t>
      </w:r>
      <w:r w:rsidR="00DF6582">
        <w:rPr>
          <w:rtl/>
          <w:lang w:eastAsia="he-IL"/>
        </w:rPr>
        <w:t xml:space="preserve"> </w:t>
      </w:r>
      <w:bookmarkEnd w:id="2961"/>
    </w:p>
    <w:p w14:paraId="1F0972DB" w14:textId="77777777" w:rsidR="00E03B78" w:rsidRDefault="00E03B78" w:rsidP="00E03B78">
      <w:pPr>
        <w:pStyle w:val="KeepWithNext"/>
        <w:rPr>
          <w:rtl/>
          <w:lang w:eastAsia="he-IL"/>
        </w:rPr>
      </w:pPr>
    </w:p>
    <w:p w14:paraId="253717EC" w14:textId="0973AAC8" w:rsidR="00E03B78" w:rsidRDefault="00E03B78" w:rsidP="00E03B78">
      <w:pPr>
        <w:rPr>
          <w:rtl/>
          <w:lang w:eastAsia="he-IL"/>
        </w:rPr>
      </w:pPr>
      <w:bookmarkStart w:id="2962" w:name="_ETM_Q1_6623048"/>
      <w:bookmarkStart w:id="2963" w:name="_ETM_Q1_6623082"/>
      <w:bookmarkEnd w:id="2962"/>
      <w:bookmarkEnd w:id="2963"/>
      <w:r>
        <w:rPr>
          <w:rFonts w:hint="cs"/>
          <w:rtl/>
          <w:lang w:eastAsia="he-IL"/>
        </w:rPr>
        <w:t>כן.</w:t>
      </w:r>
    </w:p>
    <w:p w14:paraId="03F5807F" w14:textId="77777777" w:rsidR="00E03B78" w:rsidRDefault="00E03B78" w:rsidP="00E03B78">
      <w:pPr>
        <w:rPr>
          <w:rtl/>
          <w:lang w:eastAsia="he-IL"/>
        </w:rPr>
      </w:pPr>
      <w:bookmarkStart w:id="2964" w:name="_ETM_Q1_6622450"/>
      <w:bookmarkStart w:id="2965" w:name="_ETM_Q1_6622481"/>
      <w:bookmarkEnd w:id="2964"/>
      <w:bookmarkEnd w:id="2965"/>
    </w:p>
    <w:p w14:paraId="079D5CFA" w14:textId="14462B66" w:rsidR="00E03B78" w:rsidRDefault="00E03B78" w:rsidP="00E03B78">
      <w:pPr>
        <w:pStyle w:val="a5"/>
        <w:keepNext/>
        <w:rPr>
          <w:rtl/>
        </w:rPr>
      </w:pPr>
      <w:bookmarkStart w:id="2966" w:name="ET_speaker_אפרת_חקאק_518"/>
      <w:r w:rsidRPr="00E03B78">
        <w:rPr>
          <w:rStyle w:val="TagStyle"/>
          <w:rtl/>
        </w:rPr>
        <w:t xml:space="preserve"> &lt;&lt; דובר &gt;&gt; </w:t>
      </w:r>
      <w:r>
        <w:rPr>
          <w:rtl/>
        </w:rPr>
        <w:t xml:space="preserve">אפרת </w:t>
      </w:r>
      <w:proofErr w:type="spellStart"/>
      <w:r>
        <w:rPr>
          <w:rtl/>
        </w:rPr>
        <w:t>חקאק</w:t>
      </w:r>
      <w:proofErr w:type="spellEnd"/>
      <w:r>
        <w:rPr>
          <w:rtl/>
        </w:rPr>
        <w:t>:</w:t>
      </w:r>
      <w:r w:rsidRPr="00E03B78">
        <w:rPr>
          <w:rStyle w:val="TagStyle"/>
          <w:rtl/>
        </w:rPr>
        <w:t xml:space="preserve"> &lt;&lt; דובר &gt;&gt;</w:t>
      </w:r>
      <w:r w:rsidR="00DF6582">
        <w:rPr>
          <w:rtl/>
        </w:rPr>
        <w:t xml:space="preserve"> </w:t>
      </w:r>
      <w:bookmarkEnd w:id="2966"/>
    </w:p>
    <w:p w14:paraId="1C2C04C2" w14:textId="77777777" w:rsidR="00E03B78" w:rsidRDefault="00E03B78" w:rsidP="00E03B78">
      <w:pPr>
        <w:pStyle w:val="KeepWithNext"/>
        <w:rPr>
          <w:rtl/>
          <w:lang w:eastAsia="he-IL"/>
        </w:rPr>
      </w:pPr>
    </w:p>
    <w:p w14:paraId="485F6D62" w14:textId="2DD1A772" w:rsidR="00E03B78" w:rsidRDefault="00E03B78" w:rsidP="00E03B78">
      <w:pPr>
        <w:rPr>
          <w:rtl/>
          <w:lang w:eastAsia="he-IL"/>
        </w:rPr>
      </w:pPr>
      <w:r>
        <w:rPr>
          <w:rFonts w:hint="cs"/>
          <w:rtl/>
          <w:lang w:eastAsia="he-IL"/>
        </w:rPr>
        <w:t>לא הבנתי. תגיד שוב.</w:t>
      </w:r>
    </w:p>
    <w:p w14:paraId="7E3B1FA1" w14:textId="77777777" w:rsidR="00E03B78" w:rsidRDefault="00E03B78" w:rsidP="00E03B78">
      <w:pPr>
        <w:rPr>
          <w:rtl/>
          <w:lang w:eastAsia="he-IL"/>
        </w:rPr>
      </w:pPr>
      <w:bookmarkStart w:id="2967" w:name="_ETM_Q1_6622482"/>
      <w:bookmarkEnd w:id="2967"/>
    </w:p>
    <w:p w14:paraId="5D84511E" w14:textId="4887D858" w:rsidR="00E03B78" w:rsidRDefault="00E03B78" w:rsidP="00E03B78">
      <w:pPr>
        <w:pStyle w:val="afb"/>
        <w:keepNext/>
        <w:rPr>
          <w:rtl/>
          <w:lang w:eastAsia="he-IL"/>
        </w:rPr>
      </w:pPr>
      <w:bookmarkStart w:id="2968" w:name="ET_guest_576214_519"/>
      <w:r w:rsidRPr="00E03B78">
        <w:rPr>
          <w:rStyle w:val="TagStyle"/>
          <w:rtl/>
        </w:rPr>
        <w:t xml:space="preserve"> &lt;&lt; אורח &gt;&gt; </w:t>
      </w:r>
      <w:r>
        <w:rPr>
          <w:rtl/>
          <w:lang w:eastAsia="he-IL"/>
        </w:rPr>
        <w:t>ישי שרון:</w:t>
      </w:r>
      <w:r w:rsidRPr="00E03B78">
        <w:rPr>
          <w:rStyle w:val="TagStyle"/>
          <w:rtl/>
        </w:rPr>
        <w:t xml:space="preserve"> &lt;&lt; אורח &gt;&gt;</w:t>
      </w:r>
      <w:r w:rsidR="00DF6582">
        <w:rPr>
          <w:rtl/>
          <w:lang w:eastAsia="he-IL"/>
        </w:rPr>
        <w:t xml:space="preserve"> </w:t>
      </w:r>
      <w:bookmarkEnd w:id="2968"/>
    </w:p>
    <w:p w14:paraId="5B8C6DCF" w14:textId="77777777" w:rsidR="00E03B78" w:rsidRDefault="00E03B78" w:rsidP="00E03B78">
      <w:pPr>
        <w:pStyle w:val="KeepWithNext"/>
        <w:rPr>
          <w:rtl/>
          <w:lang w:eastAsia="he-IL"/>
        </w:rPr>
      </w:pPr>
    </w:p>
    <w:p w14:paraId="61DDBABF" w14:textId="4D7991B8" w:rsidR="00E03B78" w:rsidRDefault="00E03B78" w:rsidP="00E03B78">
      <w:pPr>
        <w:rPr>
          <w:rtl/>
          <w:lang w:eastAsia="he-IL"/>
        </w:rPr>
      </w:pPr>
      <w:bookmarkStart w:id="2969" w:name="_ETM_Q1_6622680"/>
      <w:bookmarkStart w:id="2970" w:name="_ETM_Q1_6622713"/>
      <w:bookmarkEnd w:id="2969"/>
      <w:bookmarkEnd w:id="2970"/>
      <w:r>
        <w:rPr>
          <w:rFonts w:hint="cs"/>
          <w:rtl/>
          <w:lang w:eastAsia="he-IL"/>
        </w:rPr>
        <w:t>גם אני לא הבנתי.</w:t>
      </w:r>
    </w:p>
    <w:p w14:paraId="5846CEB1" w14:textId="77777777" w:rsidR="00E03B78" w:rsidRDefault="00E03B78" w:rsidP="00E03B78">
      <w:pPr>
        <w:rPr>
          <w:rtl/>
          <w:lang w:eastAsia="he-IL"/>
        </w:rPr>
      </w:pPr>
      <w:bookmarkStart w:id="2971" w:name="_ETM_Q1_6625993"/>
      <w:bookmarkEnd w:id="2971"/>
    </w:p>
    <w:p w14:paraId="1795DD08" w14:textId="7B1D2494" w:rsidR="00E03B78" w:rsidRDefault="00E03B78" w:rsidP="00E03B78">
      <w:pPr>
        <w:pStyle w:val="af8"/>
        <w:keepNext/>
        <w:rPr>
          <w:rtl/>
        </w:rPr>
      </w:pPr>
      <w:bookmarkStart w:id="2972" w:name="ET_yor_6157_520"/>
      <w:r w:rsidRPr="00E03B78">
        <w:rPr>
          <w:rStyle w:val="TagStyle"/>
          <w:rtl/>
        </w:rPr>
        <w:t xml:space="preserve"> &lt;&lt; יור &gt;&gt; </w:t>
      </w:r>
      <w:r>
        <w:rPr>
          <w:rtl/>
        </w:rPr>
        <w:t xml:space="preserve">היו"ר שמחה </w:t>
      </w:r>
      <w:proofErr w:type="spellStart"/>
      <w:r>
        <w:rPr>
          <w:rtl/>
        </w:rPr>
        <w:t>רוטמן</w:t>
      </w:r>
      <w:proofErr w:type="spellEnd"/>
      <w:r>
        <w:rPr>
          <w:rtl/>
        </w:rPr>
        <w:t>:</w:t>
      </w:r>
      <w:r w:rsidRPr="00E03B78">
        <w:rPr>
          <w:rStyle w:val="TagStyle"/>
          <w:rtl/>
        </w:rPr>
        <w:t xml:space="preserve"> &lt;&lt; יור &gt;&gt;</w:t>
      </w:r>
      <w:r w:rsidR="00DF6582">
        <w:rPr>
          <w:rtl/>
        </w:rPr>
        <w:t xml:space="preserve"> </w:t>
      </w:r>
      <w:bookmarkEnd w:id="2972"/>
    </w:p>
    <w:p w14:paraId="3A87BB7D" w14:textId="77777777" w:rsidR="00E03B78" w:rsidRDefault="00E03B78" w:rsidP="00E03B78">
      <w:pPr>
        <w:pStyle w:val="KeepWithNext"/>
        <w:rPr>
          <w:rtl/>
          <w:lang w:eastAsia="he-IL"/>
        </w:rPr>
      </w:pPr>
    </w:p>
    <w:p w14:paraId="0BE3456F" w14:textId="79DF3BA0" w:rsidR="00E03B78" w:rsidRDefault="00E03B78" w:rsidP="00E03B78">
      <w:pPr>
        <w:rPr>
          <w:rtl/>
          <w:lang w:eastAsia="he-IL"/>
        </w:rPr>
      </w:pPr>
      <w:bookmarkStart w:id="2973" w:name="_ETM_Q1_6626221"/>
      <w:bookmarkStart w:id="2974" w:name="_ETM_Q1_6626252"/>
      <w:bookmarkEnd w:id="2973"/>
      <w:bookmarkEnd w:id="2974"/>
      <w:r>
        <w:rPr>
          <w:rFonts w:hint="cs"/>
          <w:rtl/>
          <w:lang w:eastAsia="he-IL"/>
        </w:rPr>
        <w:t xml:space="preserve">התבקשו להוציא אנשים שמבחינת שירות בתי הסוהר </w:t>
      </w:r>
      <w:bookmarkStart w:id="2975" w:name="_ETM_Q1_6630264"/>
      <w:bookmarkEnd w:id="2975"/>
      <w:r>
        <w:rPr>
          <w:rFonts w:hint="cs"/>
          <w:rtl/>
          <w:lang w:eastAsia="he-IL"/>
        </w:rPr>
        <w:t>הם ביטחוניים ומבחינת סעיפי החוק הם לא ביטחוניים.</w:t>
      </w:r>
      <w:bookmarkStart w:id="2976" w:name="_ETM_Q1_6632433"/>
      <w:bookmarkEnd w:id="2976"/>
    </w:p>
    <w:p w14:paraId="1442B0BE" w14:textId="77777777" w:rsidR="00E03B78" w:rsidRDefault="00E03B78" w:rsidP="00E03B78">
      <w:pPr>
        <w:rPr>
          <w:rtl/>
          <w:lang w:eastAsia="he-IL"/>
        </w:rPr>
      </w:pPr>
      <w:bookmarkStart w:id="2977" w:name="_ETM_Q1_6632470"/>
      <w:bookmarkStart w:id="2978" w:name="_ETM_Q1_6632391"/>
      <w:bookmarkEnd w:id="2977"/>
      <w:bookmarkEnd w:id="2978"/>
    </w:p>
    <w:p w14:paraId="0DBD6013" w14:textId="6774563E" w:rsidR="00E03B78" w:rsidRDefault="00E03B78" w:rsidP="00E03B78">
      <w:pPr>
        <w:pStyle w:val="afb"/>
        <w:keepNext/>
        <w:rPr>
          <w:rtl/>
          <w:lang w:eastAsia="he-IL"/>
        </w:rPr>
      </w:pPr>
      <w:bookmarkStart w:id="2979" w:name="ET_guest_אסף_שרף_521"/>
      <w:r w:rsidRPr="00E03B78">
        <w:rPr>
          <w:rStyle w:val="TagStyle"/>
          <w:rtl/>
        </w:rPr>
        <w:t xml:space="preserve"> &lt;&lt; אורח &gt;&gt; </w:t>
      </w:r>
      <w:r>
        <w:rPr>
          <w:rtl/>
          <w:lang w:eastAsia="he-IL"/>
        </w:rPr>
        <w:t>אסף שרף:</w:t>
      </w:r>
      <w:r w:rsidRPr="00E03B78">
        <w:rPr>
          <w:rStyle w:val="TagStyle"/>
          <w:rtl/>
        </w:rPr>
        <w:t xml:space="preserve"> &lt;&lt; אורח &gt;&gt;</w:t>
      </w:r>
      <w:r w:rsidR="00DF6582">
        <w:rPr>
          <w:rtl/>
          <w:lang w:eastAsia="he-IL"/>
        </w:rPr>
        <w:t xml:space="preserve"> </w:t>
      </w:r>
      <w:bookmarkEnd w:id="2979"/>
    </w:p>
    <w:p w14:paraId="4EDD0A6E" w14:textId="77777777" w:rsidR="00E03B78" w:rsidRDefault="00E03B78" w:rsidP="00E03B78">
      <w:pPr>
        <w:pStyle w:val="KeepWithNext"/>
        <w:rPr>
          <w:rtl/>
          <w:lang w:eastAsia="he-IL"/>
        </w:rPr>
      </w:pPr>
    </w:p>
    <w:p w14:paraId="6F440570" w14:textId="21B843CD" w:rsidR="00E03B78" w:rsidRDefault="00E03B78" w:rsidP="00E03B78">
      <w:pPr>
        <w:rPr>
          <w:rtl/>
          <w:lang w:eastAsia="he-IL"/>
        </w:rPr>
      </w:pPr>
      <w:bookmarkStart w:id="2980" w:name="_ETM_Q1_6632597"/>
      <w:bookmarkStart w:id="2981" w:name="_ETM_Q1_6632628"/>
      <w:bookmarkEnd w:id="2980"/>
      <w:bookmarkEnd w:id="2981"/>
      <w:r>
        <w:rPr>
          <w:rFonts w:hint="cs"/>
          <w:rtl/>
          <w:lang w:eastAsia="he-IL"/>
        </w:rPr>
        <w:t>נכ</w:t>
      </w:r>
      <w:bookmarkStart w:id="2982" w:name="_ETM_Q1_6632161"/>
      <w:bookmarkStart w:id="2983" w:name="_ETM_Q1_6632193"/>
      <w:bookmarkEnd w:id="2982"/>
      <w:bookmarkEnd w:id="2983"/>
      <w:r>
        <w:rPr>
          <w:rFonts w:hint="cs"/>
          <w:rtl/>
          <w:lang w:eastAsia="he-IL"/>
        </w:rPr>
        <w:t>ון.</w:t>
      </w:r>
    </w:p>
    <w:p w14:paraId="0FD36673" w14:textId="77777777" w:rsidR="00E03B78" w:rsidRDefault="00E03B78" w:rsidP="00E03B78">
      <w:pPr>
        <w:rPr>
          <w:rtl/>
          <w:lang w:eastAsia="he-IL"/>
        </w:rPr>
      </w:pPr>
      <w:bookmarkStart w:id="2984" w:name="_ETM_Q1_6632482"/>
      <w:bookmarkStart w:id="2985" w:name="_ETM_Q1_6632513"/>
      <w:bookmarkStart w:id="2986" w:name="_ETM_Q1_6633338"/>
      <w:bookmarkEnd w:id="2984"/>
      <w:bookmarkEnd w:id="2985"/>
      <w:bookmarkEnd w:id="2986"/>
    </w:p>
    <w:p w14:paraId="0099AE34" w14:textId="5E672E18" w:rsidR="00E03B78" w:rsidRDefault="00E03B78" w:rsidP="00E03B78">
      <w:pPr>
        <w:pStyle w:val="af8"/>
        <w:keepNext/>
        <w:rPr>
          <w:rtl/>
        </w:rPr>
      </w:pPr>
      <w:bookmarkStart w:id="2987" w:name="ET_yor_6157_522"/>
      <w:r w:rsidRPr="00E03B78">
        <w:rPr>
          <w:rStyle w:val="TagStyle"/>
          <w:rtl/>
        </w:rPr>
        <w:t xml:space="preserve"> &lt;&lt; יור &gt;&gt; </w:t>
      </w:r>
      <w:r>
        <w:rPr>
          <w:rtl/>
        </w:rPr>
        <w:t xml:space="preserve">היו"ר שמחה </w:t>
      </w:r>
      <w:proofErr w:type="spellStart"/>
      <w:r>
        <w:rPr>
          <w:rtl/>
        </w:rPr>
        <w:t>רוטמן</w:t>
      </w:r>
      <w:proofErr w:type="spellEnd"/>
      <w:r>
        <w:rPr>
          <w:rtl/>
        </w:rPr>
        <w:t>:</w:t>
      </w:r>
      <w:r w:rsidRPr="00E03B78">
        <w:rPr>
          <w:rStyle w:val="TagStyle"/>
          <w:rtl/>
        </w:rPr>
        <w:t xml:space="preserve"> &lt;&lt; יור &gt;&gt;</w:t>
      </w:r>
      <w:r w:rsidR="00DF6582">
        <w:rPr>
          <w:rtl/>
        </w:rPr>
        <w:t xml:space="preserve"> </w:t>
      </w:r>
      <w:bookmarkEnd w:id="2987"/>
    </w:p>
    <w:p w14:paraId="01786516" w14:textId="77777777" w:rsidR="00E03B78" w:rsidRDefault="00E03B78" w:rsidP="00E03B78">
      <w:pPr>
        <w:pStyle w:val="KeepWithNext"/>
        <w:rPr>
          <w:rtl/>
          <w:lang w:eastAsia="he-IL"/>
        </w:rPr>
      </w:pPr>
    </w:p>
    <w:p w14:paraId="0F680611" w14:textId="1872AF9B" w:rsidR="00E03B78" w:rsidRDefault="00E03B78" w:rsidP="00E03B78">
      <w:pPr>
        <w:rPr>
          <w:rtl/>
          <w:lang w:eastAsia="he-IL"/>
        </w:rPr>
      </w:pPr>
      <w:bookmarkStart w:id="2988" w:name="_ETM_Q1_6633602"/>
      <w:bookmarkStart w:id="2989" w:name="_ETM_Q1_6633636"/>
      <w:bookmarkEnd w:id="2988"/>
      <w:bookmarkEnd w:id="2989"/>
      <w:r>
        <w:rPr>
          <w:rFonts w:hint="cs"/>
          <w:rtl/>
          <w:lang w:eastAsia="he-IL"/>
        </w:rPr>
        <w:t xml:space="preserve">26 אנשים. </w:t>
      </w:r>
      <w:bookmarkStart w:id="2990" w:name="_ETM_Q1_6634610"/>
      <w:bookmarkEnd w:id="2990"/>
      <w:r>
        <w:rPr>
          <w:rFonts w:hint="cs"/>
          <w:rtl/>
          <w:lang w:eastAsia="he-IL"/>
        </w:rPr>
        <w:t>לגבי ארבעה מהם הגישו בקשה.</w:t>
      </w:r>
    </w:p>
    <w:p w14:paraId="26D73B94" w14:textId="77777777" w:rsidR="00E03B78" w:rsidRDefault="00E03B78" w:rsidP="00E03B78">
      <w:pPr>
        <w:rPr>
          <w:rtl/>
          <w:lang w:eastAsia="he-IL"/>
        </w:rPr>
      </w:pPr>
    </w:p>
    <w:p w14:paraId="11BF2927" w14:textId="731F3DC1" w:rsidR="00E03B78" w:rsidRDefault="00E03B78" w:rsidP="00E03B78">
      <w:pPr>
        <w:pStyle w:val="afb"/>
        <w:keepNext/>
        <w:rPr>
          <w:rtl/>
          <w:lang w:eastAsia="he-IL"/>
        </w:rPr>
      </w:pPr>
      <w:bookmarkStart w:id="2991" w:name="ET_guest_אסף_שרף_523"/>
      <w:r w:rsidRPr="00E03B78">
        <w:rPr>
          <w:rStyle w:val="TagStyle"/>
          <w:rtl/>
        </w:rPr>
        <w:t xml:space="preserve"> &lt;&lt; אורח &gt;&gt; </w:t>
      </w:r>
      <w:r>
        <w:rPr>
          <w:rtl/>
          <w:lang w:eastAsia="he-IL"/>
        </w:rPr>
        <w:t>אסף שרף:</w:t>
      </w:r>
      <w:r w:rsidRPr="00E03B78">
        <w:rPr>
          <w:rStyle w:val="TagStyle"/>
          <w:rtl/>
        </w:rPr>
        <w:t xml:space="preserve"> &lt;&lt; אורח &gt;&gt;</w:t>
      </w:r>
      <w:r w:rsidR="00DF6582">
        <w:rPr>
          <w:rtl/>
          <w:lang w:eastAsia="he-IL"/>
        </w:rPr>
        <w:t xml:space="preserve"> </w:t>
      </w:r>
      <w:bookmarkEnd w:id="2991"/>
    </w:p>
    <w:p w14:paraId="4BCC0716" w14:textId="77777777" w:rsidR="00E03B78" w:rsidRDefault="00E03B78" w:rsidP="00E03B78">
      <w:pPr>
        <w:pStyle w:val="KeepWithNext"/>
        <w:rPr>
          <w:rtl/>
          <w:lang w:eastAsia="he-IL"/>
        </w:rPr>
      </w:pPr>
    </w:p>
    <w:p w14:paraId="319A1BED" w14:textId="73D89DBF" w:rsidR="00E03B78" w:rsidRDefault="00E03B78" w:rsidP="00E03B78">
      <w:pPr>
        <w:rPr>
          <w:rtl/>
          <w:lang w:eastAsia="he-IL"/>
        </w:rPr>
      </w:pPr>
      <w:r>
        <w:rPr>
          <w:rFonts w:hint="cs"/>
          <w:rtl/>
          <w:lang w:eastAsia="he-IL"/>
        </w:rPr>
        <w:t>הגשנו בקשות שלא אושרו.</w:t>
      </w:r>
    </w:p>
    <w:p w14:paraId="4A878D7D" w14:textId="77777777" w:rsidR="00E03B78" w:rsidRDefault="00E03B78" w:rsidP="00E03B78">
      <w:pPr>
        <w:rPr>
          <w:rtl/>
          <w:lang w:eastAsia="he-IL"/>
        </w:rPr>
      </w:pPr>
      <w:bookmarkStart w:id="2992" w:name="_ETM_Q1_6644578"/>
      <w:bookmarkStart w:id="2993" w:name="_ETM_Q1_6644617"/>
      <w:bookmarkEnd w:id="2992"/>
      <w:bookmarkEnd w:id="2993"/>
    </w:p>
    <w:p w14:paraId="6F512923" w14:textId="6D81D0A3" w:rsidR="00E03B78" w:rsidRDefault="00E03B78" w:rsidP="00E03B78">
      <w:pPr>
        <w:pStyle w:val="a5"/>
        <w:keepNext/>
        <w:rPr>
          <w:rtl/>
        </w:rPr>
      </w:pPr>
      <w:bookmarkStart w:id="2994" w:name="ET_speaker_אפרת_חקאק_524"/>
      <w:r w:rsidRPr="00E03B78">
        <w:rPr>
          <w:rStyle w:val="TagStyle"/>
          <w:rtl/>
        </w:rPr>
        <w:t xml:space="preserve"> &lt;&lt; דובר &gt;&gt; </w:t>
      </w:r>
      <w:r>
        <w:rPr>
          <w:rtl/>
        </w:rPr>
        <w:t xml:space="preserve">אפרת </w:t>
      </w:r>
      <w:proofErr w:type="spellStart"/>
      <w:r>
        <w:rPr>
          <w:rtl/>
        </w:rPr>
        <w:t>חקאק</w:t>
      </w:r>
      <w:proofErr w:type="spellEnd"/>
      <w:r>
        <w:rPr>
          <w:rtl/>
        </w:rPr>
        <w:t>:</w:t>
      </w:r>
      <w:r w:rsidRPr="00E03B78">
        <w:rPr>
          <w:rStyle w:val="TagStyle"/>
          <w:rtl/>
        </w:rPr>
        <w:t xml:space="preserve"> &lt;&lt; דובר &gt;&gt;</w:t>
      </w:r>
      <w:r w:rsidR="00DF6582">
        <w:rPr>
          <w:rtl/>
        </w:rPr>
        <w:t xml:space="preserve"> </w:t>
      </w:r>
      <w:bookmarkEnd w:id="2994"/>
    </w:p>
    <w:p w14:paraId="3C3AFDBF" w14:textId="77777777" w:rsidR="00E03B78" w:rsidRDefault="00E03B78" w:rsidP="00E03B78">
      <w:pPr>
        <w:pStyle w:val="KeepWithNext"/>
        <w:rPr>
          <w:rtl/>
          <w:lang w:eastAsia="he-IL"/>
        </w:rPr>
      </w:pPr>
    </w:p>
    <w:p w14:paraId="3A9693E2" w14:textId="7861893E" w:rsidR="00E03B78" w:rsidRDefault="00E03B78" w:rsidP="00E03B78">
      <w:pPr>
        <w:rPr>
          <w:rtl/>
          <w:lang w:eastAsia="he-IL"/>
        </w:rPr>
      </w:pPr>
      <w:r>
        <w:rPr>
          <w:rFonts w:hint="cs"/>
          <w:rtl/>
          <w:lang w:eastAsia="he-IL"/>
        </w:rPr>
        <w:t>הגשתם רק ארבע בקשות.</w:t>
      </w:r>
    </w:p>
    <w:p w14:paraId="476B0457" w14:textId="77777777" w:rsidR="00E03B78" w:rsidRDefault="00E03B78" w:rsidP="00E03B78">
      <w:pPr>
        <w:rPr>
          <w:rtl/>
          <w:lang w:eastAsia="he-IL"/>
        </w:rPr>
      </w:pPr>
      <w:bookmarkStart w:id="2995" w:name="_ETM_Q1_6642036"/>
      <w:bookmarkStart w:id="2996" w:name="_ETM_Q1_6642072"/>
      <w:bookmarkEnd w:id="2995"/>
      <w:bookmarkEnd w:id="2996"/>
    </w:p>
    <w:p w14:paraId="5C6AFF7F" w14:textId="09586FDB" w:rsidR="00E03B78" w:rsidRDefault="00E03B78" w:rsidP="00E03B78">
      <w:pPr>
        <w:pStyle w:val="afb"/>
        <w:keepNext/>
        <w:rPr>
          <w:rtl/>
          <w:lang w:eastAsia="he-IL"/>
        </w:rPr>
      </w:pPr>
      <w:bookmarkStart w:id="2997" w:name="ET_guest_אסף_שרף_525"/>
      <w:r w:rsidRPr="00E03B78">
        <w:rPr>
          <w:rStyle w:val="TagStyle"/>
          <w:rtl/>
        </w:rPr>
        <w:t xml:space="preserve"> &lt;&lt; אורח &gt;&gt; </w:t>
      </w:r>
      <w:r>
        <w:rPr>
          <w:rtl/>
          <w:lang w:eastAsia="he-IL"/>
        </w:rPr>
        <w:t>אסף שרף:</w:t>
      </w:r>
      <w:r w:rsidRPr="00E03B78">
        <w:rPr>
          <w:rStyle w:val="TagStyle"/>
          <w:rtl/>
        </w:rPr>
        <w:t xml:space="preserve"> &lt;&lt; אורח &gt;&gt;</w:t>
      </w:r>
      <w:r w:rsidR="00DF6582">
        <w:rPr>
          <w:rtl/>
          <w:lang w:eastAsia="he-IL"/>
        </w:rPr>
        <w:t xml:space="preserve"> </w:t>
      </w:r>
      <w:bookmarkEnd w:id="2997"/>
    </w:p>
    <w:p w14:paraId="33171E50" w14:textId="77777777" w:rsidR="00E03B78" w:rsidRDefault="00E03B78" w:rsidP="00E03B78">
      <w:pPr>
        <w:pStyle w:val="KeepWithNext"/>
        <w:rPr>
          <w:rtl/>
          <w:lang w:eastAsia="he-IL"/>
        </w:rPr>
      </w:pPr>
    </w:p>
    <w:p w14:paraId="6E1DA1DC" w14:textId="448699DF" w:rsidR="00E03B78" w:rsidRDefault="00E03B78" w:rsidP="00E03B78">
      <w:pPr>
        <w:rPr>
          <w:rtl/>
          <w:lang w:eastAsia="he-IL"/>
        </w:rPr>
      </w:pPr>
      <w:bookmarkStart w:id="2998" w:name="_ETM_Q1_6643019"/>
      <w:bookmarkStart w:id="2999" w:name="_ETM_Q1_6643057"/>
      <w:bookmarkEnd w:id="2998"/>
      <w:bookmarkEnd w:id="2999"/>
      <w:r>
        <w:rPr>
          <w:rFonts w:hint="cs"/>
          <w:rtl/>
          <w:lang w:eastAsia="he-IL"/>
        </w:rPr>
        <w:t>כן.</w:t>
      </w:r>
    </w:p>
    <w:p w14:paraId="609044C8" w14:textId="77777777" w:rsidR="00857E81" w:rsidRDefault="00857E81" w:rsidP="00E03B78">
      <w:pPr>
        <w:rPr>
          <w:rtl/>
          <w:lang w:eastAsia="he-IL"/>
        </w:rPr>
      </w:pPr>
      <w:bookmarkStart w:id="3000" w:name="_ETM_Q1_6645333"/>
      <w:bookmarkEnd w:id="3000"/>
    </w:p>
    <w:p w14:paraId="67BA809F" w14:textId="1E934415" w:rsidR="00857E81" w:rsidRDefault="00857E81" w:rsidP="00857E81">
      <w:pPr>
        <w:pStyle w:val="af8"/>
        <w:keepNext/>
        <w:rPr>
          <w:rtl/>
        </w:rPr>
      </w:pPr>
      <w:bookmarkStart w:id="3001" w:name="ET_yor_6157_526"/>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01"/>
    </w:p>
    <w:p w14:paraId="3D376B25" w14:textId="77777777" w:rsidR="00857E81" w:rsidRDefault="00857E81" w:rsidP="00857E81">
      <w:pPr>
        <w:pStyle w:val="KeepWithNext"/>
        <w:rPr>
          <w:rtl/>
          <w:lang w:eastAsia="he-IL"/>
        </w:rPr>
      </w:pPr>
    </w:p>
    <w:p w14:paraId="628EC861" w14:textId="37640156" w:rsidR="00857E81" w:rsidRDefault="00857E81" w:rsidP="00857E81">
      <w:pPr>
        <w:rPr>
          <w:rtl/>
          <w:lang w:eastAsia="he-IL"/>
        </w:rPr>
      </w:pPr>
      <w:bookmarkStart w:id="3002" w:name="_ETM_Q1_6645627"/>
      <w:bookmarkStart w:id="3003" w:name="_ETM_Q1_6645675"/>
      <w:bookmarkEnd w:id="3002"/>
      <w:bookmarkEnd w:id="3003"/>
      <w:r>
        <w:rPr>
          <w:rFonts w:hint="cs"/>
          <w:rtl/>
          <w:lang w:eastAsia="he-IL"/>
        </w:rPr>
        <w:t xml:space="preserve">אני אשמח לקבל מחר הסבר יותר מפורט למה לא הגשתם לגבי השאר. </w:t>
      </w:r>
    </w:p>
    <w:p w14:paraId="400683E9" w14:textId="77777777" w:rsidR="00857E81" w:rsidRDefault="00857E81" w:rsidP="00857E81">
      <w:pPr>
        <w:rPr>
          <w:rtl/>
          <w:lang w:eastAsia="he-IL"/>
        </w:rPr>
      </w:pPr>
    </w:p>
    <w:p w14:paraId="630979DB" w14:textId="2E5E3B69" w:rsidR="00857E81" w:rsidRDefault="00857E81" w:rsidP="00857E81">
      <w:pPr>
        <w:pStyle w:val="a5"/>
        <w:keepNext/>
        <w:rPr>
          <w:rtl/>
        </w:rPr>
      </w:pPr>
      <w:bookmarkStart w:id="3004" w:name="ET_speaker_אפרת_חקאק_527"/>
      <w:r w:rsidRPr="00857E81">
        <w:rPr>
          <w:rStyle w:val="TagStyle"/>
          <w:rtl/>
        </w:rPr>
        <w:t xml:space="preserve"> &lt;&lt; דובר &gt;&gt; </w:t>
      </w:r>
      <w:r>
        <w:rPr>
          <w:rtl/>
        </w:rPr>
        <w:t xml:space="preserve">אפרת </w:t>
      </w:r>
      <w:proofErr w:type="spellStart"/>
      <w:r>
        <w:rPr>
          <w:rtl/>
        </w:rPr>
        <w:t>חקאק</w:t>
      </w:r>
      <w:proofErr w:type="spellEnd"/>
      <w:r>
        <w:rPr>
          <w:rtl/>
        </w:rPr>
        <w:t>:</w:t>
      </w:r>
      <w:r w:rsidRPr="00857E81">
        <w:rPr>
          <w:rStyle w:val="TagStyle"/>
          <w:rtl/>
        </w:rPr>
        <w:t xml:space="preserve"> &lt;&lt; דובר &gt;&gt;</w:t>
      </w:r>
      <w:r w:rsidR="00DF6582">
        <w:rPr>
          <w:rtl/>
        </w:rPr>
        <w:t xml:space="preserve"> </w:t>
      </w:r>
      <w:bookmarkEnd w:id="3004"/>
    </w:p>
    <w:p w14:paraId="0232675A" w14:textId="77777777" w:rsidR="00857E81" w:rsidRDefault="00857E81" w:rsidP="00857E81">
      <w:pPr>
        <w:pStyle w:val="KeepWithNext"/>
        <w:rPr>
          <w:rtl/>
          <w:lang w:eastAsia="he-IL"/>
        </w:rPr>
      </w:pPr>
    </w:p>
    <w:p w14:paraId="277FAB9F" w14:textId="105AFD66" w:rsidR="00857E81" w:rsidRDefault="00857E81" w:rsidP="00857E81">
      <w:pPr>
        <w:rPr>
          <w:rtl/>
          <w:lang w:eastAsia="he-IL"/>
        </w:rPr>
      </w:pPr>
      <w:r>
        <w:rPr>
          <w:rFonts w:hint="cs"/>
          <w:rtl/>
          <w:lang w:eastAsia="he-IL"/>
        </w:rPr>
        <w:t xml:space="preserve">נראה לי שלגבי ההסדר בחוק </w:t>
      </w:r>
      <w:bookmarkStart w:id="3005" w:name="_ETM_Q1_6651906"/>
      <w:bookmarkEnd w:id="3005"/>
      <w:r>
        <w:rPr>
          <w:rFonts w:hint="cs"/>
          <w:rtl/>
          <w:lang w:eastAsia="he-IL"/>
        </w:rPr>
        <w:t>הרגיל, גם יותר חשוב לקבל את הנושאים הכלליים</w:t>
      </w:r>
      <w:r w:rsidR="005C570A">
        <w:rPr>
          <w:rFonts w:hint="cs"/>
          <w:rtl/>
          <w:lang w:eastAsia="he-IL"/>
        </w:rPr>
        <w:t xml:space="preserve"> </w:t>
      </w:r>
      <w:r>
        <w:rPr>
          <w:rFonts w:hint="cs"/>
          <w:rtl/>
          <w:lang w:eastAsia="he-IL"/>
        </w:rPr>
        <w:t>- כמה</w:t>
      </w:r>
      <w:r w:rsidR="005C570A">
        <w:rPr>
          <w:rFonts w:hint="cs"/>
          <w:rtl/>
          <w:lang w:eastAsia="he-IL"/>
        </w:rPr>
        <w:t xml:space="preserve"> </w:t>
      </w:r>
      <w:r>
        <w:rPr>
          <w:rFonts w:hint="cs"/>
          <w:rtl/>
          <w:lang w:eastAsia="he-IL"/>
        </w:rPr>
        <w:t xml:space="preserve">עצורים מגיעים לבתי משפט. לא קשור למה שהיה אלא כמה עצורים יכולים בכלל להגיע </w:t>
      </w:r>
      <w:bookmarkStart w:id="3006" w:name="_ETM_Q1_6658391"/>
      <w:bookmarkEnd w:id="3006"/>
      <w:r>
        <w:rPr>
          <w:rFonts w:hint="cs"/>
          <w:rtl/>
          <w:lang w:eastAsia="he-IL"/>
        </w:rPr>
        <w:t xml:space="preserve">לבתי המשפט ומתוכם אתה ביקשת באיזשהו שלב סימולציה של כמה היו יוצאים מדי יום. </w:t>
      </w:r>
    </w:p>
    <w:p w14:paraId="09DCBF00" w14:textId="77777777" w:rsidR="00857E81" w:rsidRDefault="00857E81" w:rsidP="00857E81">
      <w:pPr>
        <w:rPr>
          <w:rtl/>
          <w:lang w:eastAsia="he-IL"/>
        </w:rPr>
      </w:pPr>
    </w:p>
    <w:p w14:paraId="0A1612D3" w14:textId="1626967C" w:rsidR="00857E81" w:rsidRDefault="00857E81" w:rsidP="00857E81">
      <w:pPr>
        <w:pStyle w:val="af8"/>
        <w:keepNext/>
        <w:rPr>
          <w:rtl/>
        </w:rPr>
      </w:pPr>
      <w:bookmarkStart w:id="3007" w:name="ET_yor_6157_528"/>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07"/>
    </w:p>
    <w:p w14:paraId="6B8CE4A9" w14:textId="77777777" w:rsidR="00857E81" w:rsidRDefault="00857E81" w:rsidP="00857E81">
      <w:pPr>
        <w:pStyle w:val="KeepWithNext"/>
        <w:rPr>
          <w:rtl/>
          <w:lang w:eastAsia="he-IL"/>
        </w:rPr>
      </w:pPr>
    </w:p>
    <w:p w14:paraId="06E9BCA7" w14:textId="3622F3DC" w:rsidR="00857E81" w:rsidRDefault="00857E81" w:rsidP="00857E81">
      <w:pPr>
        <w:rPr>
          <w:rtl/>
          <w:lang w:eastAsia="he-IL"/>
        </w:rPr>
      </w:pPr>
      <w:r>
        <w:rPr>
          <w:rFonts w:hint="cs"/>
          <w:rtl/>
          <w:lang w:eastAsia="he-IL"/>
        </w:rPr>
        <w:t>במצב שגרה.</w:t>
      </w:r>
      <w:bookmarkStart w:id="3008" w:name="_ETM_Q1_6677440"/>
      <w:bookmarkEnd w:id="3008"/>
    </w:p>
    <w:p w14:paraId="79369AD6" w14:textId="77777777" w:rsidR="00857E81" w:rsidRDefault="00857E81" w:rsidP="00857E81">
      <w:pPr>
        <w:rPr>
          <w:rtl/>
          <w:lang w:eastAsia="he-IL"/>
        </w:rPr>
      </w:pPr>
    </w:p>
    <w:p w14:paraId="098250E0" w14:textId="5908F76A" w:rsidR="00857E81" w:rsidRDefault="00857E81" w:rsidP="00857E81">
      <w:pPr>
        <w:pStyle w:val="a5"/>
        <w:keepNext/>
        <w:rPr>
          <w:rtl/>
        </w:rPr>
      </w:pPr>
      <w:bookmarkStart w:id="3009" w:name="ET_speaker_נועה_ברודצקי_לוי_529"/>
      <w:r w:rsidRPr="00857E81">
        <w:rPr>
          <w:rStyle w:val="TagStyle"/>
          <w:rtl/>
        </w:rPr>
        <w:t xml:space="preserve"> &lt;&lt; דובר &gt;&gt; </w:t>
      </w:r>
      <w:r>
        <w:rPr>
          <w:rtl/>
        </w:rPr>
        <w:t>נועה ברודצקי לוי:</w:t>
      </w:r>
      <w:r w:rsidRPr="00857E81">
        <w:rPr>
          <w:rStyle w:val="TagStyle"/>
          <w:rtl/>
        </w:rPr>
        <w:t xml:space="preserve"> &lt;&lt; דובר &gt;&gt;</w:t>
      </w:r>
      <w:r w:rsidR="00DF6582">
        <w:rPr>
          <w:rtl/>
        </w:rPr>
        <w:t xml:space="preserve"> </w:t>
      </w:r>
      <w:bookmarkEnd w:id="3009"/>
    </w:p>
    <w:p w14:paraId="3F68EA18" w14:textId="77777777" w:rsidR="00857E81" w:rsidRDefault="00857E81" w:rsidP="00857E81">
      <w:pPr>
        <w:pStyle w:val="KeepWithNext"/>
        <w:rPr>
          <w:rtl/>
          <w:lang w:eastAsia="he-IL"/>
        </w:rPr>
      </w:pPr>
    </w:p>
    <w:p w14:paraId="34436DF8" w14:textId="5748D326" w:rsidR="00857E81" w:rsidRDefault="00857E81" w:rsidP="00857E81">
      <w:pPr>
        <w:rPr>
          <w:rtl/>
          <w:lang w:eastAsia="he-IL"/>
        </w:rPr>
      </w:pPr>
      <w:r>
        <w:rPr>
          <w:rFonts w:hint="cs"/>
          <w:rtl/>
          <w:lang w:eastAsia="he-IL"/>
        </w:rPr>
        <w:t xml:space="preserve">לא. של הביטחוניים. </w:t>
      </w:r>
    </w:p>
    <w:p w14:paraId="07F1ED05" w14:textId="77777777" w:rsidR="00857E81" w:rsidRDefault="00857E81" w:rsidP="00857E81">
      <w:pPr>
        <w:rPr>
          <w:rtl/>
          <w:lang w:eastAsia="he-IL"/>
        </w:rPr>
      </w:pPr>
      <w:bookmarkStart w:id="3010" w:name="_ETM_Q1_6683545"/>
      <w:bookmarkStart w:id="3011" w:name="_ETM_Q1_6683581"/>
      <w:bookmarkEnd w:id="3010"/>
      <w:bookmarkEnd w:id="3011"/>
    </w:p>
    <w:p w14:paraId="177DA780" w14:textId="7D8880E5" w:rsidR="00857E81" w:rsidRDefault="00857E81" w:rsidP="00857E81">
      <w:pPr>
        <w:pStyle w:val="a5"/>
        <w:keepNext/>
        <w:rPr>
          <w:rtl/>
        </w:rPr>
      </w:pPr>
      <w:bookmarkStart w:id="3012" w:name="ET_speaker_אפרת_חקאק_530"/>
      <w:r w:rsidRPr="00857E81">
        <w:rPr>
          <w:rStyle w:val="TagStyle"/>
          <w:rtl/>
        </w:rPr>
        <w:t xml:space="preserve"> &lt;&lt; דובר &gt;&gt; </w:t>
      </w:r>
      <w:r>
        <w:rPr>
          <w:rtl/>
        </w:rPr>
        <w:t xml:space="preserve">אפרת </w:t>
      </w:r>
      <w:proofErr w:type="spellStart"/>
      <w:r>
        <w:rPr>
          <w:rtl/>
        </w:rPr>
        <w:t>חקאק</w:t>
      </w:r>
      <w:proofErr w:type="spellEnd"/>
      <w:r>
        <w:rPr>
          <w:rtl/>
        </w:rPr>
        <w:t>:</w:t>
      </w:r>
      <w:r w:rsidRPr="00857E81">
        <w:rPr>
          <w:rStyle w:val="TagStyle"/>
          <w:rtl/>
        </w:rPr>
        <w:t xml:space="preserve"> &lt;&lt; דובר &gt;&gt;</w:t>
      </w:r>
      <w:r w:rsidR="00DF6582">
        <w:rPr>
          <w:rtl/>
        </w:rPr>
        <w:t xml:space="preserve"> </w:t>
      </w:r>
      <w:bookmarkEnd w:id="3012"/>
    </w:p>
    <w:p w14:paraId="27D09A22" w14:textId="77777777" w:rsidR="00857E81" w:rsidRDefault="00857E81" w:rsidP="00857E81">
      <w:pPr>
        <w:pStyle w:val="KeepWithNext"/>
        <w:rPr>
          <w:rtl/>
          <w:lang w:eastAsia="he-IL"/>
        </w:rPr>
      </w:pPr>
    </w:p>
    <w:p w14:paraId="4336F209" w14:textId="6AC4D597" w:rsidR="00857E81" w:rsidRDefault="00857E81" w:rsidP="00857E81">
      <w:pPr>
        <w:rPr>
          <w:rtl/>
          <w:lang w:eastAsia="he-IL"/>
        </w:rPr>
      </w:pPr>
      <w:r>
        <w:rPr>
          <w:rFonts w:hint="cs"/>
          <w:rtl/>
          <w:lang w:eastAsia="he-IL"/>
        </w:rPr>
        <w:t>כמה אנשים יוצאים מדי יום.</w:t>
      </w:r>
    </w:p>
    <w:p w14:paraId="230F29CB" w14:textId="77777777" w:rsidR="00857E81" w:rsidRDefault="00857E81" w:rsidP="00857E81">
      <w:pPr>
        <w:rPr>
          <w:rtl/>
          <w:lang w:eastAsia="he-IL"/>
        </w:rPr>
      </w:pPr>
    </w:p>
    <w:p w14:paraId="30FE5F70" w14:textId="0E3CEE79" w:rsidR="00857E81" w:rsidRDefault="00857E81" w:rsidP="00857E81">
      <w:pPr>
        <w:pStyle w:val="af8"/>
        <w:keepNext/>
        <w:rPr>
          <w:rtl/>
        </w:rPr>
      </w:pPr>
      <w:bookmarkStart w:id="3013" w:name="ET_yor_6157_531"/>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13"/>
    </w:p>
    <w:p w14:paraId="202B92FB" w14:textId="77777777" w:rsidR="00857E81" w:rsidRDefault="00857E81" w:rsidP="00857E81">
      <w:pPr>
        <w:pStyle w:val="KeepWithNext"/>
        <w:rPr>
          <w:rtl/>
          <w:lang w:eastAsia="he-IL"/>
        </w:rPr>
      </w:pPr>
    </w:p>
    <w:p w14:paraId="56CD2300" w14:textId="2DA39615" w:rsidR="00857E81" w:rsidRDefault="00857E81" w:rsidP="00857E81">
      <w:pPr>
        <w:rPr>
          <w:rtl/>
          <w:lang w:eastAsia="he-IL"/>
        </w:rPr>
      </w:pPr>
      <w:r>
        <w:rPr>
          <w:rFonts w:hint="cs"/>
          <w:rtl/>
          <w:lang w:eastAsia="he-IL"/>
        </w:rPr>
        <w:t>קשה מאוד לדעת.</w:t>
      </w:r>
      <w:r w:rsidR="005C570A">
        <w:rPr>
          <w:rFonts w:hint="cs"/>
          <w:rtl/>
          <w:lang w:eastAsia="he-IL"/>
        </w:rPr>
        <w:t xml:space="preserve"> </w:t>
      </w:r>
      <w:r>
        <w:rPr>
          <w:rFonts w:hint="cs"/>
          <w:rtl/>
          <w:lang w:eastAsia="he-IL"/>
        </w:rPr>
        <w:t xml:space="preserve">אני לא זוכר שביקשתי את זה על הביטחוניים. אני חושב שעל הביטחוניים </w:t>
      </w:r>
      <w:bookmarkStart w:id="3014" w:name="_ETM_Q1_6691548"/>
      <w:bookmarkEnd w:id="3014"/>
      <w:r>
        <w:rPr>
          <w:rFonts w:hint="cs"/>
          <w:rtl/>
          <w:lang w:eastAsia="he-IL"/>
        </w:rPr>
        <w:t xml:space="preserve">מאוד קשה לדעת כי יש גם את כל הוראות השעה </w:t>
      </w:r>
      <w:bookmarkStart w:id="3015" w:name="_ETM_Q1_6696362"/>
      <w:bookmarkEnd w:id="3015"/>
      <w:r>
        <w:rPr>
          <w:rFonts w:hint="cs"/>
          <w:rtl/>
          <w:lang w:eastAsia="he-IL"/>
        </w:rPr>
        <w:t xml:space="preserve">וכל </w:t>
      </w:r>
      <w:proofErr w:type="spellStart"/>
      <w:r>
        <w:rPr>
          <w:rFonts w:hint="cs"/>
          <w:rtl/>
          <w:lang w:eastAsia="he-IL"/>
        </w:rPr>
        <w:t>התקש"חים</w:t>
      </w:r>
      <w:proofErr w:type="spellEnd"/>
      <w:r>
        <w:rPr>
          <w:rFonts w:hint="cs"/>
          <w:rtl/>
          <w:lang w:eastAsia="he-IL"/>
        </w:rPr>
        <w:t xml:space="preserve">. </w:t>
      </w:r>
    </w:p>
    <w:p w14:paraId="7FCEC1D5" w14:textId="77777777" w:rsidR="00857E81" w:rsidRDefault="00857E81" w:rsidP="00857E81">
      <w:pPr>
        <w:rPr>
          <w:rtl/>
          <w:lang w:eastAsia="he-IL"/>
        </w:rPr>
      </w:pPr>
      <w:bookmarkStart w:id="3016" w:name="_ETM_Q1_6697517"/>
      <w:bookmarkStart w:id="3017" w:name="_ETM_Q1_6697553"/>
      <w:bookmarkEnd w:id="3016"/>
      <w:bookmarkEnd w:id="3017"/>
    </w:p>
    <w:p w14:paraId="24063869" w14:textId="135ECAA3" w:rsidR="00857E81" w:rsidRDefault="00857E81" w:rsidP="00857E81">
      <w:pPr>
        <w:pStyle w:val="a5"/>
        <w:keepNext/>
        <w:rPr>
          <w:rtl/>
        </w:rPr>
      </w:pPr>
      <w:bookmarkStart w:id="3018" w:name="ET_speaker_נועה_ברודצקי_לוי_532"/>
      <w:r w:rsidRPr="00857E81">
        <w:rPr>
          <w:rStyle w:val="TagStyle"/>
          <w:rtl/>
        </w:rPr>
        <w:t xml:space="preserve"> &lt;&lt; דובר &gt;&gt; </w:t>
      </w:r>
      <w:r>
        <w:rPr>
          <w:rtl/>
        </w:rPr>
        <w:t>נועה ברודצקי לוי:</w:t>
      </w:r>
      <w:r w:rsidRPr="00857E81">
        <w:rPr>
          <w:rStyle w:val="TagStyle"/>
          <w:rtl/>
        </w:rPr>
        <w:t xml:space="preserve"> &lt;&lt; דובר &gt;&gt;</w:t>
      </w:r>
      <w:r w:rsidR="00DF6582">
        <w:rPr>
          <w:rtl/>
        </w:rPr>
        <w:t xml:space="preserve"> </w:t>
      </w:r>
      <w:bookmarkEnd w:id="3018"/>
    </w:p>
    <w:p w14:paraId="2F72C272" w14:textId="77777777" w:rsidR="00857E81" w:rsidRDefault="00857E81" w:rsidP="00857E81">
      <w:pPr>
        <w:pStyle w:val="KeepWithNext"/>
        <w:rPr>
          <w:rtl/>
          <w:lang w:eastAsia="he-IL"/>
        </w:rPr>
      </w:pPr>
    </w:p>
    <w:p w14:paraId="48FBC6E9" w14:textId="62FFD257" w:rsidR="00857E81" w:rsidRDefault="00857E81" w:rsidP="00857E81">
      <w:pPr>
        <w:rPr>
          <w:rtl/>
          <w:lang w:eastAsia="he-IL"/>
        </w:rPr>
      </w:pPr>
      <w:r>
        <w:rPr>
          <w:rFonts w:hint="cs"/>
          <w:rtl/>
          <w:lang w:eastAsia="he-IL"/>
        </w:rPr>
        <w:t xml:space="preserve">זה בעצם הפוטנציאל של ההוצאה. זה בעצם כמה דיונים מתקיימים. </w:t>
      </w:r>
    </w:p>
    <w:p w14:paraId="3AC7F505" w14:textId="77777777" w:rsidR="00857E81" w:rsidRDefault="00857E81" w:rsidP="00857E81">
      <w:pPr>
        <w:rPr>
          <w:rtl/>
          <w:lang w:eastAsia="he-IL"/>
        </w:rPr>
      </w:pPr>
    </w:p>
    <w:p w14:paraId="03234DEF" w14:textId="34AC5A17" w:rsidR="00857E81" w:rsidRDefault="00857E81" w:rsidP="00857E81">
      <w:pPr>
        <w:pStyle w:val="af8"/>
        <w:keepNext/>
        <w:rPr>
          <w:rtl/>
        </w:rPr>
      </w:pPr>
      <w:bookmarkStart w:id="3019" w:name="ET_yor_6157_533"/>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19"/>
    </w:p>
    <w:p w14:paraId="5C39CDED" w14:textId="77777777" w:rsidR="00857E81" w:rsidRDefault="00857E81" w:rsidP="00857E81">
      <w:pPr>
        <w:pStyle w:val="KeepWithNext"/>
        <w:rPr>
          <w:rtl/>
          <w:lang w:eastAsia="he-IL"/>
        </w:rPr>
      </w:pPr>
    </w:p>
    <w:p w14:paraId="4544F4CF" w14:textId="6C11CD73" w:rsidR="00857E81" w:rsidRDefault="00857E81" w:rsidP="00857E81">
      <w:pPr>
        <w:rPr>
          <w:rtl/>
          <w:lang w:eastAsia="he-IL"/>
        </w:rPr>
      </w:pPr>
      <w:r>
        <w:rPr>
          <w:rFonts w:hint="cs"/>
          <w:rtl/>
          <w:lang w:eastAsia="he-IL"/>
        </w:rPr>
        <w:t xml:space="preserve">בסדר תנסו לעשות סימולציה כזאת. </w:t>
      </w:r>
      <w:bookmarkStart w:id="3020" w:name="_ETM_Q1_6702850"/>
      <w:bookmarkEnd w:id="3020"/>
    </w:p>
    <w:p w14:paraId="7C4FAFBD" w14:textId="77777777" w:rsidR="00857E81" w:rsidRDefault="00857E81" w:rsidP="00857E81">
      <w:pPr>
        <w:rPr>
          <w:rtl/>
          <w:lang w:eastAsia="he-IL"/>
        </w:rPr>
      </w:pPr>
    </w:p>
    <w:p w14:paraId="1879BF8E" w14:textId="79DB6471" w:rsidR="00857E81" w:rsidRDefault="00857E81" w:rsidP="00857E81">
      <w:pPr>
        <w:pStyle w:val="a5"/>
        <w:keepNext/>
        <w:rPr>
          <w:rtl/>
        </w:rPr>
      </w:pPr>
      <w:bookmarkStart w:id="3021" w:name="ET_speaker_אפרת_חקאק_534"/>
      <w:r w:rsidRPr="00857E81">
        <w:rPr>
          <w:rStyle w:val="TagStyle"/>
          <w:rtl/>
        </w:rPr>
        <w:t xml:space="preserve"> &lt;&lt; דובר &gt;&gt; </w:t>
      </w:r>
      <w:r>
        <w:rPr>
          <w:rtl/>
        </w:rPr>
        <w:t xml:space="preserve">אפרת </w:t>
      </w:r>
      <w:proofErr w:type="spellStart"/>
      <w:r>
        <w:rPr>
          <w:rtl/>
        </w:rPr>
        <w:t>חקאק</w:t>
      </w:r>
      <w:proofErr w:type="spellEnd"/>
      <w:r>
        <w:rPr>
          <w:rtl/>
        </w:rPr>
        <w:t>:</w:t>
      </w:r>
      <w:r w:rsidRPr="00857E81">
        <w:rPr>
          <w:rStyle w:val="TagStyle"/>
          <w:rtl/>
        </w:rPr>
        <w:t xml:space="preserve"> &lt;&lt; דובר &gt;&gt;</w:t>
      </w:r>
      <w:r w:rsidR="00DF6582">
        <w:rPr>
          <w:rtl/>
        </w:rPr>
        <w:t xml:space="preserve"> </w:t>
      </w:r>
      <w:bookmarkEnd w:id="3021"/>
    </w:p>
    <w:p w14:paraId="7D8D1881" w14:textId="77777777" w:rsidR="00857E81" w:rsidRDefault="00857E81" w:rsidP="00857E81">
      <w:pPr>
        <w:pStyle w:val="KeepWithNext"/>
        <w:rPr>
          <w:rtl/>
          <w:lang w:eastAsia="he-IL"/>
        </w:rPr>
      </w:pPr>
    </w:p>
    <w:p w14:paraId="67CCA3DA" w14:textId="7CEE91CF" w:rsidR="00857E81" w:rsidRDefault="00857E81" w:rsidP="00857E81">
      <w:pPr>
        <w:rPr>
          <w:rtl/>
          <w:lang w:eastAsia="he-IL"/>
        </w:rPr>
      </w:pPr>
      <w:r>
        <w:rPr>
          <w:rFonts w:hint="cs"/>
          <w:rtl/>
          <w:lang w:eastAsia="he-IL"/>
        </w:rPr>
        <w:t>כמה מתוך ה-6,000.</w:t>
      </w:r>
    </w:p>
    <w:p w14:paraId="47CD65C0" w14:textId="77777777" w:rsidR="00857E81" w:rsidRDefault="00857E81" w:rsidP="00857E81">
      <w:pPr>
        <w:rPr>
          <w:rtl/>
          <w:lang w:eastAsia="he-IL"/>
        </w:rPr>
      </w:pPr>
      <w:bookmarkStart w:id="3022" w:name="_ETM_Q1_6707073"/>
      <w:bookmarkStart w:id="3023" w:name="_ETM_Q1_6707109"/>
      <w:bookmarkStart w:id="3024" w:name="_ETM_Q1_6707977"/>
      <w:bookmarkEnd w:id="3022"/>
      <w:bookmarkEnd w:id="3023"/>
      <w:bookmarkEnd w:id="3024"/>
    </w:p>
    <w:p w14:paraId="048F2F98" w14:textId="50588A05" w:rsidR="00857E81" w:rsidRDefault="00857E81" w:rsidP="00857E81">
      <w:pPr>
        <w:pStyle w:val="af8"/>
        <w:keepNext/>
        <w:rPr>
          <w:rtl/>
        </w:rPr>
      </w:pPr>
      <w:bookmarkStart w:id="3025" w:name="ET_yor_6157_535"/>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25"/>
    </w:p>
    <w:p w14:paraId="41769026" w14:textId="77777777" w:rsidR="00857E81" w:rsidRDefault="00857E81" w:rsidP="00857E81">
      <w:pPr>
        <w:pStyle w:val="KeepWithNext"/>
        <w:rPr>
          <w:rtl/>
          <w:lang w:eastAsia="he-IL"/>
        </w:rPr>
      </w:pPr>
    </w:p>
    <w:p w14:paraId="55D89E28" w14:textId="45E807BB" w:rsidR="00857E81" w:rsidRDefault="00857E81" w:rsidP="00857E81">
      <w:pPr>
        <w:rPr>
          <w:rtl/>
          <w:lang w:eastAsia="he-IL"/>
        </w:rPr>
      </w:pPr>
      <w:bookmarkStart w:id="3026" w:name="_ETM_Q1_6708233"/>
      <w:bookmarkStart w:id="3027" w:name="_ETM_Q1_6708273"/>
      <w:bookmarkEnd w:id="3026"/>
      <w:bookmarkEnd w:id="3027"/>
      <w:r>
        <w:rPr>
          <w:rFonts w:hint="cs"/>
          <w:rtl/>
          <w:lang w:eastAsia="he-IL"/>
        </w:rPr>
        <w:t xml:space="preserve">כמה זה דין ישראלי, שמגיעים לבתי משפט ישראלים, וכמה זה </w:t>
      </w:r>
      <w:proofErr w:type="spellStart"/>
      <w:r>
        <w:rPr>
          <w:rFonts w:hint="cs"/>
          <w:rtl/>
          <w:lang w:eastAsia="he-IL"/>
        </w:rPr>
        <w:t>איו"ש</w:t>
      </w:r>
      <w:proofErr w:type="spellEnd"/>
      <w:r>
        <w:rPr>
          <w:rFonts w:hint="cs"/>
          <w:rtl/>
          <w:lang w:eastAsia="he-IL"/>
        </w:rPr>
        <w:t>.</w:t>
      </w:r>
    </w:p>
    <w:p w14:paraId="479C7AB1" w14:textId="77777777" w:rsidR="00857E81" w:rsidRDefault="00857E81" w:rsidP="00857E81">
      <w:pPr>
        <w:rPr>
          <w:rtl/>
          <w:lang w:eastAsia="he-IL"/>
        </w:rPr>
      </w:pPr>
      <w:bookmarkStart w:id="3028" w:name="_ETM_Q1_6714225"/>
      <w:bookmarkStart w:id="3029" w:name="_ETM_Q1_6714268"/>
      <w:bookmarkEnd w:id="3028"/>
      <w:bookmarkEnd w:id="3029"/>
    </w:p>
    <w:p w14:paraId="15828CC8" w14:textId="7EFC47DF" w:rsidR="00857E81" w:rsidRDefault="00857E81" w:rsidP="00857E81">
      <w:pPr>
        <w:pStyle w:val="a5"/>
        <w:keepNext/>
        <w:rPr>
          <w:rtl/>
        </w:rPr>
      </w:pPr>
      <w:bookmarkStart w:id="3030" w:name="ET_speaker_אפרת_חקאק_536"/>
      <w:r w:rsidRPr="00857E81">
        <w:rPr>
          <w:rStyle w:val="TagStyle"/>
          <w:rtl/>
        </w:rPr>
        <w:t xml:space="preserve"> &lt;&lt; דובר &gt;&gt; </w:t>
      </w:r>
      <w:r>
        <w:rPr>
          <w:rtl/>
        </w:rPr>
        <w:t xml:space="preserve">אפרת </w:t>
      </w:r>
      <w:proofErr w:type="spellStart"/>
      <w:r>
        <w:rPr>
          <w:rtl/>
        </w:rPr>
        <w:t>חקאק</w:t>
      </w:r>
      <w:proofErr w:type="spellEnd"/>
      <w:r>
        <w:rPr>
          <w:rtl/>
        </w:rPr>
        <w:t>:</w:t>
      </w:r>
      <w:r w:rsidRPr="00857E81">
        <w:rPr>
          <w:rStyle w:val="TagStyle"/>
          <w:rtl/>
        </w:rPr>
        <w:t xml:space="preserve"> &lt;&lt; דובר &gt;&gt;</w:t>
      </w:r>
      <w:r w:rsidR="00DF6582">
        <w:rPr>
          <w:rtl/>
        </w:rPr>
        <w:t xml:space="preserve"> </w:t>
      </w:r>
      <w:bookmarkEnd w:id="3030"/>
    </w:p>
    <w:p w14:paraId="76D03207" w14:textId="77777777" w:rsidR="00857E81" w:rsidRDefault="00857E81" w:rsidP="00857E81">
      <w:pPr>
        <w:pStyle w:val="KeepWithNext"/>
        <w:rPr>
          <w:rtl/>
          <w:lang w:eastAsia="he-IL"/>
        </w:rPr>
      </w:pPr>
    </w:p>
    <w:p w14:paraId="510593CA" w14:textId="50A04F46" w:rsidR="00857E81" w:rsidRDefault="00857E81" w:rsidP="00857E81">
      <w:pPr>
        <w:rPr>
          <w:rtl/>
          <w:lang w:eastAsia="he-IL"/>
        </w:rPr>
      </w:pPr>
      <w:r>
        <w:rPr>
          <w:rFonts w:hint="cs"/>
          <w:rtl/>
          <w:lang w:eastAsia="he-IL"/>
        </w:rPr>
        <w:t>וכמה זה</w:t>
      </w:r>
      <w:r w:rsidR="005C570A">
        <w:rPr>
          <w:rFonts w:hint="cs"/>
          <w:rtl/>
          <w:lang w:eastAsia="he-IL"/>
        </w:rPr>
        <w:t xml:space="preserve"> </w:t>
      </w:r>
      <w:proofErr w:type="spellStart"/>
      <w:r>
        <w:rPr>
          <w:rFonts w:hint="cs"/>
          <w:rtl/>
          <w:lang w:eastAsia="he-IL"/>
        </w:rPr>
        <w:t>ה</w:t>
      </w:r>
      <w:r w:rsidR="0083261E">
        <w:rPr>
          <w:rFonts w:hint="cs"/>
          <w:rtl/>
          <w:lang w:eastAsia="he-IL"/>
        </w:rPr>
        <w:t>לב</w:t>
      </w:r>
      <w:r>
        <w:rPr>
          <w:rFonts w:hint="cs"/>
          <w:rtl/>
          <w:lang w:eastAsia="he-IL"/>
        </w:rPr>
        <w:t>"חים</w:t>
      </w:r>
      <w:proofErr w:type="spellEnd"/>
      <w:r>
        <w:rPr>
          <w:rFonts w:hint="cs"/>
          <w:rtl/>
          <w:lang w:eastAsia="he-IL"/>
        </w:rPr>
        <w:t xml:space="preserve">. </w:t>
      </w:r>
    </w:p>
    <w:p w14:paraId="301EC794" w14:textId="77777777" w:rsidR="00857E81" w:rsidRDefault="00857E81" w:rsidP="00857E81">
      <w:pPr>
        <w:rPr>
          <w:rtl/>
          <w:lang w:eastAsia="he-IL"/>
        </w:rPr>
      </w:pPr>
    </w:p>
    <w:p w14:paraId="2028AD96" w14:textId="2C39442F" w:rsidR="00857E81" w:rsidRDefault="00857E81" w:rsidP="00857E81">
      <w:pPr>
        <w:pStyle w:val="afb"/>
        <w:keepNext/>
        <w:rPr>
          <w:rtl/>
          <w:lang w:eastAsia="he-IL"/>
        </w:rPr>
      </w:pPr>
      <w:bookmarkStart w:id="3031" w:name="ET_guest_כנרת_צימרמן_537"/>
      <w:r w:rsidRPr="00857E81">
        <w:rPr>
          <w:rStyle w:val="TagStyle"/>
          <w:rtl/>
        </w:rPr>
        <w:t xml:space="preserve"> &lt;&lt; אורח &gt;&gt; </w:t>
      </w:r>
      <w:r>
        <w:rPr>
          <w:rtl/>
          <w:lang w:eastAsia="he-IL"/>
        </w:rPr>
        <w:t>כנרת צימרמן:</w:t>
      </w:r>
      <w:r w:rsidRPr="00857E81">
        <w:rPr>
          <w:rStyle w:val="TagStyle"/>
          <w:rtl/>
        </w:rPr>
        <w:t xml:space="preserve"> &lt;&lt; אורח &gt;&gt;</w:t>
      </w:r>
      <w:r w:rsidR="00DF6582">
        <w:rPr>
          <w:rtl/>
          <w:lang w:eastAsia="he-IL"/>
        </w:rPr>
        <w:t xml:space="preserve"> </w:t>
      </w:r>
      <w:bookmarkEnd w:id="3031"/>
    </w:p>
    <w:p w14:paraId="0B1A1C35" w14:textId="77777777" w:rsidR="00857E81" w:rsidRDefault="00857E81" w:rsidP="00857E81">
      <w:pPr>
        <w:pStyle w:val="KeepWithNext"/>
        <w:rPr>
          <w:rtl/>
          <w:lang w:eastAsia="he-IL"/>
        </w:rPr>
      </w:pPr>
    </w:p>
    <w:p w14:paraId="62CDB762" w14:textId="70F8BB38" w:rsidR="00857E81" w:rsidRDefault="00857E81" w:rsidP="00857E81">
      <w:pPr>
        <w:rPr>
          <w:rtl/>
          <w:lang w:eastAsia="he-IL"/>
        </w:rPr>
      </w:pPr>
      <w:r>
        <w:rPr>
          <w:rFonts w:hint="cs"/>
          <w:rtl/>
          <w:lang w:eastAsia="he-IL"/>
        </w:rPr>
        <w:t>לא התייחסנו לזה.</w:t>
      </w:r>
    </w:p>
    <w:p w14:paraId="47B16F54" w14:textId="77777777" w:rsidR="00857E81" w:rsidRDefault="00857E81" w:rsidP="00857E81">
      <w:pPr>
        <w:rPr>
          <w:rtl/>
          <w:lang w:eastAsia="he-IL"/>
        </w:rPr>
      </w:pPr>
    </w:p>
    <w:p w14:paraId="51AEE017" w14:textId="2EBCE7D1" w:rsidR="00857E81" w:rsidRDefault="00857E81" w:rsidP="00857E81">
      <w:pPr>
        <w:pStyle w:val="af8"/>
        <w:keepNext/>
        <w:rPr>
          <w:rtl/>
        </w:rPr>
      </w:pPr>
      <w:bookmarkStart w:id="3032" w:name="ET_yor_6157_538"/>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32"/>
    </w:p>
    <w:p w14:paraId="707AE150" w14:textId="77777777" w:rsidR="00857E81" w:rsidRDefault="00857E81" w:rsidP="00857E81">
      <w:pPr>
        <w:pStyle w:val="KeepWithNext"/>
        <w:rPr>
          <w:rtl/>
          <w:lang w:eastAsia="he-IL"/>
        </w:rPr>
      </w:pPr>
    </w:p>
    <w:p w14:paraId="0BAD69F1" w14:textId="15E00DFF" w:rsidR="00857E81" w:rsidRDefault="00857E81" w:rsidP="00857E81">
      <w:pPr>
        <w:rPr>
          <w:rtl/>
          <w:lang w:eastAsia="he-IL"/>
        </w:rPr>
      </w:pPr>
      <w:r>
        <w:rPr>
          <w:rFonts w:hint="cs"/>
          <w:rtl/>
          <w:lang w:eastAsia="he-IL"/>
        </w:rPr>
        <w:t xml:space="preserve">לא </w:t>
      </w:r>
      <w:bookmarkStart w:id="3033" w:name="_ETM_Q1_6714500"/>
      <w:bookmarkEnd w:id="3033"/>
      <w:r>
        <w:rPr>
          <w:rFonts w:hint="cs"/>
          <w:rtl/>
          <w:lang w:eastAsia="he-IL"/>
        </w:rPr>
        <w:t xml:space="preserve">כולל </w:t>
      </w:r>
      <w:proofErr w:type="spellStart"/>
      <w:r w:rsidR="0083261E">
        <w:rPr>
          <w:rFonts w:hint="cs"/>
          <w:rtl/>
          <w:lang w:eastAsia="he-IL"/>
        </w:rPr>
        <w:t>לב</w:t>
      </w:r>
      <w:r>
        <w:rPr>
          <w:rFonts w:hint="cs"/>
          <w:rtl/>
          <w:lang w:eastAsia="he-IL"/>
        </w:rPr>
        <w:t>"חים</w:t>
      </w:r>
      <w:proofErr w:type="spellEnd"/>
      <w:r>
        <w:rPr>
          <w:rFonts w:hint="cs"/>
          <w:rtl/>
          <w:lang w:eastAsia="he-IL"/>
        </w:rPr>
        <w:t>.</w:t>
      </w:r>
      <w:r w:rsidR="005C570A">
        <w:rPr>
          <w:rFonts w:hint="cs"/>
          <w:rtl/>
          <w:lang w:eastAsia="he-IL"/>
        </w:rPr>
        <w:t xml:space="preserve"> </w:t>
      </w:r>
      <w:r>
        <w:rPr>
          <w:rFonts w:hint="cs"/>
          <w:rtl/>
          <w:lang w:eastAsia="he-IL"/>
        </w:rPr>
        <w:t xml:space="preserve">כל הנתון הזה לא כולל </w:t>
      </w:r>
      <w:proofErr w:type="spellStart"/>
      <w:r w:rsidR="0083261E">
        <w:rPr>
          <w:rFonts w:hint="cs"/>
          <w:rtl/>
          <w:lang w:eastAsia="he-IL"/>
        </w:rPr>
        <w:t>לב</w:t>
      </w:r>
      <w:r>
        <w:rPr>
          <w:rFonts w:hint="cs"/>
          <w:rtl/>
          <w:lang w:eastAsia="he-IL"/>
        </w:rPr>
        <w:t>"חים</w:t>
      </w:r>
      <w:proofErr w:type="spellEnd"/>
      <w:r>
        <w:rPr>
          <w:rFonts w:hint="cs"/>
          <w:rtl/>
          <w:lang w:eastAsia="he-IL"/>
        </w:rPr>
        <w:t>.</w:t>
      </w:r>
    </w:p>
    <w:p w14:paraId="0314F6FE" w14:textId="77777777" w:rsidR="00857E81" w:rsidRDefault="00857E81" w:rsidP="00857E81">
      <w:pPr>
        <w:rPr>
          <w:rtl/>
          <w:lang w:eastAsia="he-IL"/>
        </w:rPr>
      </w:pPr>
    </w:p>
    <w:p w14:paraId="728EAC38" w14:textId="3AD0D867" w:rsidR="00857E81" w:rsidRDefault="00857E81" w:rsidP="00857E81">
      <w:pPr>
        <w:pStyle w:val="afb"/>
        <w:keepNext/>
        <w:rPr>
          <w:rtl/>
          <w:lang w:eastAsia="he-IL"/>
        </w:rPr>
      </w:pPr>
      <w:bookmarkStart w:id="3034" w:name="ET_guest_קריאה_539"/>
      <w:r w:rsidRPr="00857E81">
        <w:rPr>
          <w:rStyle w:val="TagStyle"/>
          <w:rtl/>
        </w:rPr>
        <w:t xml:space="preserve"> &lt;&lt; אורח &gt;&gt; </w:t>
      </w:r>
      <w:r>
        <w:rPr>
          <w:rtl/>
          <w:lang w:eastAsia="he-IL"/>
        </w:rPr>
        <w:t>קריאה:</w:t>
      </w:r>
      <w:r w:rsidRPr="00857E81">
        <w:rPr>
          <w:rStyle w:val="TagStyle"/>
          <w:rtl/>
        </w:rPr>
        <w:t xml:space="preserve"> &lt;&lt; אורח &gt;&gt;</w:t>
      </w:r>
      <w:r w:rsidR="00DF6582">
        <w:rPr>
          <w:rtl/>
          <w:lang w:eastAsia="he-IL"/>
        </w:rPr>
        <w:t xml:space="preserve"> </w:t>
      </w:r>
      <w:bookmarkEnd w:id="3034"/>
    </w:p>
    <w:p w14:paraId="63F46747" w14:textId="77777777" w:rsidR="00857E81" w:rsidRDefault="00857E81" w:rsidP="00857E81">
      <w:pPr>
        <w:pStyle w:val="KeepWithNext"/>
        <w:rPr>
          <w:rtl/>
          <w:lang w:eastAsia="he-IL"/>
        </w:rPr>
      </w:pPr>
    </w:p>
    <w:p w14:paraId="37DA0A98" w14:textId="2F8E9625" w:rsidR="00857E81" w:rsidRDefault="00857E81" w:rsidP="00857E81">
      <w:pPr>
        <w:rPr>
          <w:rtl/>
          <w:lang w:eastAsia="he-IL"/>
        </w:rPr>
      </w:pPr>
      <w:r>
        <w:rPr>
          <w:rFonts w:hint="cs"/>
          <w:rtl/>
          <w:lang w:eastAsia="he-IL"/>
        </w:rPr>
        <w:t xml:space="preserve">לא </w:t>
      </w:r>
      <w:proofErr w:type="spellStart"/>
      <w:r>
        <w:rPr>
          <w:rFonts w:hint="cs"/>
          <w:rtl/>
          <w:lang w:eastAsia="he-IL"/>
        </w:rPr>
        <w:t>איו"ש</w:t>
      </w:r>
      <w:proofErr w:type="spellEnd"/>
      <w:r>
        <w:rPr>
          <w:rFonts w:hint="cs"/>
          <w:rtl/>
          <w:lang w:eastAsia="he-IL"/>
        </w:rPr>
        <w:t>.</w:t>
      </w:r>
    </w:p>
    <w:p w14:paraId="761E79B0" w14:textId="77777777" w:rsidR="00857E81" w:rsidRDefault="00857E81" w:rsidP="00857E81">
      <w:pPr>
        <w:rPr>
          <w:rtl/>
          <w:lang w:eastAsia="he-IL"/>
        </w:rPr>
      </w:pPr>
      <w:bookmarkStart w:id="3035" w:name="_ETM_Q1_6720002"/>
      <w:bookmarkStart w:id="3036" w:name="_ETM_Q1_6720046"/>
      <w:bookmarkEnd w:id="3035"/>
      <w:bookmarkEnd w:id="3036"/>
    </w:p>
    <w:p w14:paraId="5158A07D" w14:textId="5CDF723B" w:rsidR="00857E81" w:rsidRDefault="00857E81" w:rsidP="00857E81">
      <w:pPr>
        <w:pStyle w:val="af8"/>
        <w:keepNext/>
        <w:rPr>
          <w:rtl/>
        </w:rPr>
      </w:pPr>
      <w:bookmarkStart w:id="3037" w:name="ET_yor_6157_540"/>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37"/>
    </w:p>
    <w:p w14:paraId="0EFD053E" w14:textId="77777777" w:rsidR="00857E81" w:rsidRDefault="00857E81" w:rsidP="00857E81">
      <w:pPr>
        <w:pStyle w:val="KeepWithNext"/>
        <w:rPr>
          <w:rtl/>
          <w:lang w:eastAsia="he-IL"/>
        </w:rPr>
      </w:pPr>
    </w:p>
    <w:p w14:paraId="0393739B" w14:textId="21B7F21B" w:rsidR="00857E81" w:rsidRDefault="00857E81" w:rsidP="00857E81">
      <w:pPr>
        <w:rPr>
          <w:rtl/>
          <w:lang w:eastAsia="he-IL"/>
        </w:rPr>
      </w:pPr>
      <w:r>
        <w:rPr>
          <w:rFonts w:hint="cs"/>
          <w:rtl/>
          <w:lang w:eastAsia="he-IL"/>
        </w:rPr>
        <w:t xml:space="preserve">לא כולל </w:t>
      </w:r>
      <w:proofErr w:type="spellStart"/>
      <w:r>
        <w:rPr>
          <w:rFonts w:hint="cs"/>
          <w:rtl/>
          <w:lang w:eastAsia="he-IL"/>
        </w:rPr>
        <w:t>איו"ש</w:t>
      </w:r>
      <w:proofErr w:type="spellEnd"/>
      <w:r>
        <w:rPr>
          <w:rFonts w:hint="cs"/>
          <w:rtl/>
          <w:lang w:eastAsia="he-IL"/>
        </w:rPr>
        <w:t>?</w:t>
      </w:r>
    </w:p>
    <w:p w14:paraId="7B6F5C57" w14:textId="77777777" w:rsidR="00857E81" w:rsidRDefault="00857E81" w:rsidP="00857E81">
      <w:pPr>
        <w:rPr>
          <w:rtl/>
          <w:lang w:eastAsia="he-IL"/>
        </w:rPr>
      </w:pPr>
      <w:bookmarkStart w:id="3038" w:name="_ETM_Q1_6723680"/>
      <w:bookmarkStart w:id="3039" w:name="_ETM_Q1_6723732"/>
      <w:bookmarkEnd w:id="3038"/>
      <w:bookmarkEnd w:id="3039"/>
    </w:p>
    <w:p w14:paraId="17944977" w14:textId="1D1C8AE4" w:rsidR="00857E81" w:rsidRDefault="00857E81" w:rsidP="00857E81">
      <w:pPr>
        <w:pStyle w:val="afb"/>
        <w:keepNext/>
        <w:rPr>
          <w:rtl/>
          <w:lang w:eastAsia="he-IL"/>
        </w:rPr>
      </w:pPr>
      <w:bookmarkStart w:id="3040" w:name="ET_guest_כנרת_צימרמן_541"/>
      <w:r w:rsidRPr="00857E81">
        <w:rPr>
          <w:rStyle w:val="TagStyle"/>
          <w:rtl/>
        </w:rPr>
        <w:t xml:space="preserve"> &lt;&lt; אורח &gt;&gt; </w:t>
      </w:r>
      <w:r>
        <w:rPr>
          <w:rtl/>
          <w:lang w:eastAsia="he-IL"/>
        </w:rPr>
        <w:t>כנרת צימרמן:</w:t>
      </w:r>
      <w:r w:rsidRPr="00857E81">
        <w:rPr>
          <w:rStyle w:val="TagStyle"/>
          <w:rtl/>
        </w:rPr>
        <w:t xml:space="preserve"> &lt;&lt; אורח &gt;&gt;</w:t>
      </w:r>
      <w:r w:rsidR="00DF6582">
        <w:rPr>
          <w:rtl/>
          <w:lang w:eastAsia="he-IL"/>
        </w:rPr>
        <w:t xml:space="preserve"> </w:t>
      </w:r>
      <w:bookmarkEnd w:id="3040"/>
    </w:p>
    <w:p w14:paraId="1CD303C6" w14:textId="77777777" w:rsidR="00857E81" w:rsidRDefault="00857E81" w:rsidP="00857E81">
      <w:pPr>
        <w:pStyle w:val="KeepWithNext"/>
        <w:rPr>
          <w:rtl/>
          <w:lang w:eastAsia="he-IL"/>
        </w:rPr>
      </w:pPr>
    </w:p>
    <w:p w14:paraId="6B1EF63E" w14:textId="28335F00" w:rsidR="00857E81" w:rsidRDefault="00857E81" w:rsidP="00857E81">
      <w:pPr>
        <w:rPr>
          <w:rtl/>
          <w:lang w:eastAsia="he-IL"/>
        </w:rPr>
      </w:pPr>
      <w:r>
        <w:rPr>
          <w:rFonts w:hint="cs"/>
          <w:rtl/>
          <w:lang w:eastAsia="he-IL"/>
        </w:rPr>
        <w:t xml:space="preserve">ה-6,000, כן. הנתונים האלה לא כוללים. </w:t>
      </w:r>
    </w:p>
    <w:p w14:paraId="40B7DB77" w14:textId="77777777" w:rsidR="00857E81" w:rsidRDefault="00857E81" w:rsidP="00857E81">
      <w:pPr>
        <w:rPr>
          <w:rtl/>
          <w:lang w:eastAsia="he-IL"/>
        </w:rPr>
      </w:pPr>
    </w:p>
    <w:p w14:paraId="735EBF8C" w14:textId="0FA4ED16" w:rsidR="00857E81" w:rsidRDefault="00857E81" w:rsidP="00857E81">
      <w:pPr>
        <w:pStyle w:val="af8"/>
        <w:keepNext/>
        <w:rPr>
          <w:rtl/>
        </w:rPr>
      </w:pPr>
      <w:bookmarkStart w:id="3041" w:name="ET_yor_6157_542"/>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41"/>
    </w:p>
    <w:p w14:paraId="3F2C90A9" w14:textId="77777777" w:rsidR="00857E81" w:rsidRDefault="00857E81" w:rsidP="00857E81">
      <w:pPr>
        <w:pStyle w:val="KeepWithNext"/>
        <w:rPr>
          <w:rtl/>
          <w:lang w:eastAsia="he-IL"/>
        </w:rPr>
      </w:pPr>
    </w:p>
    <w:p w14:paraId="6C1E0CF3" w14:textId="4A9D8A8F" w:rsidR="00857E81" w:rsidRDefault="00857E81" w:rsidP="00857E81">
      <w:pPr>
        <w:rPr>
          <w:rtl/>
          <w:lang w:eastAsia="he-IL"/>
        </w:rPr>
      </w:pPr>
      <w:r>
        <w:rPr>
          <w:rFonts w:hint="cs"/>
          <w:rtl/>
          <w:lang w:eastAsia="he-IL"/>
        </w:rPr>
        <w:t>מה זה האלה?</w:t>
      </w:r>
    </w:p>
    <w:p w14:paraId="49B26060" w14:textId="77777777" w:rsidR="00857E81" w:rsidRDefault="00857E81" w:rsidP="00857E81">
      <w:pPr>
        <w:rPr>
          <w:rtl/>
          <w:lang w:eastAsia="he-IL"/>
        </w:rPr>
      </w:pPr>
      <w:bookmarkStart w:id="3042" w:name="_ETM_Q1_6725230"/>
      <w:bookmarkStart w:id="3043" w:name="_ETM_Q1_6725288"/>
      <w:bookmarkEnd w:id="3042"/>
      <w:bookmarkEnd w:id="3043"/>
    </w:p>
    <w:p w14:paraId="2BA91840" w14:textId="19844BF1" w:rsidR="00857E81" w:rsidRDefault="00857E81" w:rsidP="00857E81">
      <w:pPr>
        <w:pStyle w:val="afb"/>
        <w:keepNext/>
        <w:rPr>
          <w:rtl/>
          <w:lang w:eastAsia="he-IL"/>
        </w:rPr>
      </w:pPr>
      <w:bookmarkStart w:id="3044" w:name="ET_guest_כנרת_צימרמן_543"/>
      <w:r w:rsidRPr="00857E81">
        <w:rPr>
          <w:rStyle w:val="TagStyle"/>
          <w:rtl/>
        </w:rPr>
        <w:t xml:space="preserve"> &lt;&lt; אורח &gt;&gt; </w:t>
      </w:r>
      <w:r>
        <w:rPr>
          <w:rtl/>
          <w:lang w:eastAsia="he-IL"/>
        </w:rPr>
        <w:t>כנרת צימרמן:</w:t>
      </w:r>
      <w:r w:rsidRPr="00857E81">
        <w:rPr>
          <w:rStyle w:val="TagStyle"/>
          <w:rtl/>
        </w:rPr>
        <w:t xml:space="preserve"> &lt;&lt; אורח &gt;&gt;</w:t>
      </w:r>
      <w:r w:rsidR="00DF6582">
        <w:rPr>
          <w:rtl/>
          <w:lang w:eastAsia="he-IL"/>
        </w:rPr>
        <w:t xml:space="preserve"> </w:t>
      </w:r>
      <w:bookmarkEnd w:id="3044"/>
    </w:p>
    <w:p w14:paraId="087C84D0" w14:textId="77777777" w:rsidR="00857E81" w:rsidRDefault="00857E81" w:rsidP="00857E81">
      <w:pPr>
        <w:pStyle w:val="KeepWithNext"/>
        <w:rPr>
          <w:rtl/>
          <w:lang w:eastAsia="he-IL"/>
        </w:rPr>
      </w:pPr>
    </w:p>
    <w:p w14:paraId="0F2AC580" w14:textId="5D27F62D" w:rsidR="00857E81" w:rsidRDefault="00857E81" w:rsidP="00857E81">
      <w:pPr>
        <w:rPr>
          <w:rtl/>
          <w:lang w:eastAsia="he-IL"/>
        </w:rPr>
      </w:pPr>
      <w:bookmarkStart w:id="3045" w:name="_ETM_Q1_6727178"/>
      <w:bookmarkStart w:id="3046" w:name="_ETM_Q1_6727211"/>
      <w:bookmarkEnd w:id="3045"/>
      <w:bookmarkEnd w:id="3046"/>
      <w:r>
        <w:rPr>
          <w:rFonts w:hint="cs"/>
          <w:rtl/>
          <w:lang w:eastAsia="he-IL"/>
        </w:rPr>
        <w:t>המסה.</w:t>
      </w:r>
    </w:p>
    <w:p w14:paraId="7D6146DA" w14:textId="77777777" w:rsidR="00857E81" w:rsidRDefault="00857E81" w:rsidP="00857E81">
      <w:pPr>
        <w:rPr>
          <w:rtl/>
          <w:lang w:eastAsia="he-IL"/>
        </w:rPr>
      </w:pPr>
      <w:bookmarkStart w:id="3047" w:name="_ETM_Q1_6729958"/>
      <w:bookmarkEnd w:id="3047"/>
    </w:p>
    <w:p w14:paraId="3C31E640" w14:textId="1ABD7FEF" w:rsidR="00857E81" w:rsidRDefault="00857E81" w:rsidP="00857E81">
      <w:pPr>
        <w:pStyle w:val="af8"/>
        <w:keepNext/>
        <w:rPr>
          <w:rtl/>
        </w:rPr>
      </w:pPr>
      <w:bookmarkStart w:id="3048" w:name="ET_yor_6157_544"/>
      <w:r w:rsidRPr="00857E81">
        <w:rPr>
          <w:rStyle w:val="TagStyle"/>
          <w:rtl/>
        </w:rPr>
        <w:t xml:space="preserve"> &lt;&lt; יור &gt;&gt; </w:t>
      </w:r>
      <w:r>
        <w:rPr>
          <w:rtl/>
        </w:rPr>
        <w:t xml:space="preserve">היו"ר שמחה </w:t>
      </w:r>
      <w:proofErr w:type="spellStart"/>
      <w:r>
        <w:rPr>
          <w:rtl/>
        </w:rPr>
        <w:t>רוטמן</w:t>
      </w:r>
      <w:proofErr w:type="spellEnd"/>
      <w:r>
        <w:rPr>
          <w:rtl/>
        </w:rPr>
        <w:t>:</w:t>
      </w:r>
      <w:r w:rsidRPr="00857E81">
        <w:rPr>
          <w:rStyle w:val="TagStyle"/>
          <w:rtl/>
        </w:rPr>
        <w:t xml:space="preserve"> &lt;&lt; יור &gt;&gt;</w:t>
      </w:r>
      <w:r w:rsidR="00DF6582">
        <w:rPr>
          <w:rtl/>
        </w:rPr>
        <w:t xml:space="preserve"> </w:t>
      </w:r>
      <w:bookmarkEnd w:id="3048"/>
    </w:p>
    <w:p w14:paraId="380A28D0" w14:textId="77777777" w:rsidR="00857E81" w:rsidRDefault="00857E81" w:rsidP="00857E81">
      <w:pPr>
        <w:pStyle w:val="KeepWithNext"/>
        <w:rPr>
          <w:rtl/>
          <w:lang w:eastAsia="he-IL"/>
        </w:rPr>
      </w:pPr>
    </w:p>
    <w:p w14:paraId="56C48358" w14:textId="1B80E637" w:rsidR="00857E81" w:rsidRDefault="00857E81" w:rsidP="00857E81">
      <w:pPr>
        <w:rPr>
          <w:rtl/>
          <w:lang w:eastAsia="he-IL"/>
        </w:rPr>
      </w:pPr>
      <w:bookmarkStart w:id="3049" w:name="_ETM_Q1_6730186"/>
      <w:bookmarkStart w:id="3050" w:name="_ETM_Q1_6730220"/>
      <w:bookmarkEnd w:id="3049"/>
      <w:bookmarkEnd w:id="3050"/>
      <w:r>
        <w:rPr>
          <w:rFonts w:hint="cs"/>
          <w:rtl/>
          <w:lang w:eastAsia="he-IL"/>
        </w:rPr>
        <w:t>ברור.</w:t>
      </w:r>
      <w:r w:rsidR="005C570A">
        <w:rPr>
          <w:rFonts w:hint="cs"/>
          <w:rtl/>
          <w:lang w:eastAsia="he-IL"/>
        </w:rPr>
        <w:t xml:space="preserve"> </w:t>
      </w:r>
      <w:r>
        <w:rPr>
          <w:rFonts w:hint="cs"/>
          <w:rtl/>
          <w:lang w:eastAsia="he-IL"/>
        </w:rPr>
        <w:t>השאלה היא מאוד פשוטה והיא לגבי העצירים, מתוך ה-6,000</w:t>
      </w:r>
      <w:bookmarkStart w:id="3051" w:name="_ETM_Q1_6735859"/>
      <w:bookmarkEnd w:id="3051"/>
      <w:r>
        <w:rPr>
          <w:rFonts w:hint="cs"/>
          <w:rtl/>
          <w:lang w:eastAsia="he-IL"/>
        </w:rPr>
        <w:t xml:space="preserve"> ומשהו שאתם מדברים</w:t>
      </w:r>
      <w:r w:rsidR="005C570A">
        <w:rPr>
          <w:rFonts w:hint="cs"/>
          <w:rtl/>
          <w:lang w:eastAsia="he-IL"/>
        </w:rPr>
        <w:t xml:space="preserve"> </w:t>
      </w:r>
      <w:r>
        <w:rPr>
          <w:rFonts w:hint="cs"/>
          <w:rtl/>
          <w:lang w:eastAsia="he-IL"/>
        </w:rPr>
        <w:t>עליהם.</w:t>
      </w:r>
    </w:p>
    <w:p w14:paraId="40E5F7EB" w14:textId="77777777" w:rsidR="00857E81" w:rsidRDefault="00857E81" w:rsidP="00857E81">
      <w:pPr>
        <w:rPr>
          <w:rtl/>
          <w:lang w:eastAsia="he-IL"/>
        </w:rPr>
      </w:pPr>
    </w:p>
    <w:p w14:paraId="2326235A" w14:textId="7D6EAB1C" w:rsidR="00857E81" w:rsidRDefault="00857E81" w:rsidP="00857E81">
      <w:pPr>
        <w:pStyle w:val="afb"/>
        <w:keepNext/>
        <w:rPr>
          <w:rtl/>
          <w:lang w:eastAsia="he-IL"/>
        </w:rPr>
      </w:pPr>
      <w:bookmarkStart w:id="3052" w:name="ET_guest_ריקי_בר_און_545"/>
      <w:r w:rsidRPr="00857E81">
        <w:rPr>
          <w:rStyle w:val="TagStyle"/>
          <w:rtl/>
        </w:rPr>
        <w:t xml:space="preserve"> &lt;&lt; אורח &gt;&gt; </w:t>
      </w:r>
      <w:r>
        <w:rPr>
          <w:rtl/>
          <w:lang w:eastAsia="he-IL"/>
        </w:rPr>
        <w:t>ריקי בר און:</w:t>
      </w:r>
      <w:r w:rsidRPr="00857E81">
        <w:rPr>
          <w:rStyle w:val="TagStyle"/>
          <w:rtl/>
        </w:rPr>
        <w:t xml:space="preserve"> &lt;&lt; אורח &gt;&gt;</w:t>
      </w:r>
      <w:r w:rsidR="00DF6582">
        <w:rPr>
          <w:rtl/>
          <w:lang w:eastAsia="he-IL"/>
        </w:rPr>
        <w:t xml:space="preserve"> </w:t>
      </w:r>
      <w:bookmarkEnd w:id="3052"/>
    </w:p>
    <w:p w14:paraId="12E48615" w14:textId="77777777" w:rsidR="00857E81" w:rsidRDefault="00857E81" w:rsidP="00857E81">
      <w:pPr>
        <w:pStyle w:val="KeepWithNext"/>
        <w:rPr>
          <w:rtl/>
          <w:lang w:eastAsia="he-IL"/>
        </w:rPr>
      </w:pPr>
    </w:p>
    <w:p w14:paraId="79F3110B" w14:textId="766B301D" w:rsidR="00857E81" w:rsidRDefault="00857E81" w:rsidP="00857E81">
      <w:pPr>
        <w:rPr>
          <w:rtl/>
          <w:lang w:eastAsia="he-IL"/>
        </w:rPr>
      </w:pPr>
      <w:r>
        <w:rPr>
          <w:rFonts w:hint="cs"/>
          <w:rtl/>
          <w:lang w:eastAsia="he-IL"/>
        </w:rPr>
        <w:t>יש לנו כאן את הנתון.</w:t>
      </w:r>
      <w:r w:rsidR="0083261E">
        <w:rPr>
          <w:rFonts w:hint="cs"/>
          <w:rtl/>
          <w:lang w:eastAsia="he-IL"/>
        </w:rPr>
        <w:t xml:space="preserve"> אין לנו 6,000 אלא 5,914. </w:t>
      </w:r>
    </w:p>
    <w:p w14:paraId="4F18FE64" w14:textId="77777777" w:rsidR="0083261E" w:rsidRDefault="0083261E" w:rsidP="00857E81">
      <w:pPr>
        <w:rPr>
          <w:rtl/>
          <w:lang w:eastAsia="he-IL"/>
        </w:rPr>
      </w:pPr>
    </w:p>
    <w:p w14:paraId="24F9FC3A" w14:textId="47E33724" w:rsidR="0083261E" w:rsidRDefault="0083261E" w:rsidP="0083261E">
      <w:pPr>
        <w:pStyle w:val="af8"/>
        <w:keepNext/>
        <w:rPr>
          <w:rtl/>
        </w:rPr>
      </w:pPr>
      <w:bookmarkStart w:id="3053" w:name="ET_yor_6157_546"/>
      <w:r w:rsidRPr="0083261E">
        <w:rPr>
          <w:rStyle w:val="TagStyle"/>
          <w:rtl/>
        </w:rPr>
        <w:t xml:space="preserve"> &lt;&lt; יור &gt;&gt; </w:t>
      </w:r>
      <w:r>
        <w:rPr>
          <w:rtl/>
        </w:rPr>
        <w:t xml:space="preserve">היו"ר שמחה </w:t>
      </w:r>
      <w:proofErr w:type="spellStart"/>
      <w:r>
        <w:rPr>
          <w:rtl/>
        </w:rPr>
        <w:t>רוטמן</w:t>
      </w:r>
      <w:proofErr w:type="spellEnd"/>
      <w:r>
        <w:rPr>
          <w:rtl/>
        </w:rPr>
        <w:t>:</w:t>
      </w:r>
      <w:r w:rsidRPr="0083261E">
        <w:rPr>
          <w:rStyle w:val="TagStyle"/>
          <w:rtl/>
        </w:rPr>
        <w:t xml:space="preserve"> &lt;&lt; יור &gt;&gt;</w:t>
      </w:r>
      <w:r w:rsidR="00DF6582">
        <w:rPr>
          <w:rtl/>
        </w:rPr>
        <w:t xml:space="preserve"> </w:t>
      </w:r>
      <w:bookmarkEnd w:id="3053"/>
    </w:p>
    <w:p w14:paraId="60AD7377" w14:textId="77777777" w:rsidR="0083261E" w:rsidRDefault="0083261E" w:rsidP="0083261E">
      <w:pPr>
        <w:pStyle w:val="KeepWithNext"/>
        <w:rPr>
          <w:rtl/>
          <w:lang w:eastAsia="he-IL"/>
        </w:rPr>
      </w:pPr>
    </w:p>
    <w:p w14:paraId="4A89B111" w14:textId="0AAF83D1" w:rsidR="0083261E" w:rsidRDefault="0083261E" w:rsidP="0083261E">
      <w:pPr>
        <w:rPr>
          <w:rtl/>
          <w:lang w:eastAsia="he-IL"/>
        </w:rPr>
      </w:pPr>
      <w:r>
        <w:rPr>
          <w:rFonts w:hint="cs"/>
          <w:rtl/>
          <w:lang w:eastAsia="he-IL"/>
        </w:rPr>
        <w:t>סליחה על הטעות.</w:t>
      </w:r>
    </w:p>
    <w:p w14:paraId="388615C3" w14:textId="77777777" w:rsidR="0083261E" w:rsidRDefault="0083261E" w:rsidP="0083261E">
      <w:pPr>
        <w:rPr>
          <w:rtl/>
          <w:lang w:eastAsia="he-IL"/>
        </w:rPr>
      </w:pPr>
      <w:bookmarkStart w:id="3054" w:name="_ETM_Q1_6746392"/>
      <w:bookmarkEnd w:id="3054"/>
    </w:p>
    <w:p w14:paraId="4219896D" w14:textId="2AE675F7" w:rsidR="0083261E" w:rsidRDefault="0083261E" w:rsidP="0083261E">
      <w:pPr>
        <w:pStyle w:val="afb"/>
        <w:keepNext/>
        <w:rPr>
          <w:rtl/>
          <w:lang w:eastAsia="he-IL"/>
        </w:rPr>
      </w:pPr>
      <w:bookmarkStart w:id="3055" w:name="ET_guest_ריקי_בר_און_547"/>
      <w:r w:rsidRPr="0083261E">
        <w:rPr>
          <w:rStyle w:val="TagStyle"/>
          <w:rtl/>
        </w:rPr>
        <w:t xml:space="preserve"> &lt;&lt; אורח &gt;&gt; </w:t>
      </w:r>
      <w:r>
        <w:rPr>
          <w:rtl/>
          <w:lang w:eastAsia="he-IL"/>
        </w:rPr>
        <w:t>ריקי בר און:</w:t>
      </w:r>
      <w:r w:rsidRPr="0083261E">
        <w:rPr>
          <w:rStyle w:val="TagStyle"/>
          <w:rtl/>
        </w:rPr>
        <w:t xml:space="preserve"> &lt;&lt; אורח &gt;&gt;</w:t>
      </w:r>
      <w:r w:rsidR="00DF6582">
        <w:rPr>
          <w:rtl/>
          <w:lang w:eastAsia="he-IL"/>
        </w:rPr>
        <w:t xml:space="preserve"> </w:t>
      </w:r>
      <w:bookmarkEnd w:id="3055"/>
    </w:p>
    <w:p w14:paraId="21282812" w14:textId="77777777" w:rsidR="0083261E" w:rsidRDefault="0083261E" w:rsidP="0083261E">
      <w:pPr>
        <w:pStyle w:val="KeepWithNext"/>
        <w:rPr>
          <w:rtl/>
          <w:lang w:eastAsia="he-IL"/>
        </w:rPr>
      </w:pPr>
    </w:p>
    <w:p w14:paraId="542E4645" w14:textId="13D7FFA9" w:rsidR="0083261E" w:rsidRDefault="0083261E" w:rsidP="0083261E">
      <w:pPr>
        <w:rPr>
          <w:rtl/>
          <w:lang w:eastAsia="he-IL"/>
        </w:rPr>
      </w:pPr>
      <w:bookmarkStart w:id="3056" w:name="_ETM_Q1_6746672"/>
      <w:bookmarkStart w:id="3057" w:name="_ETM_Q1_6746707"/>
      <w:bookmarkEnd w:id="3056"/>
      <w:bookmarkEnd w:id="3057"/>
      <w:r>
        <w:rPr>
          <w:rFonts w:hint="cs"/>
          <w:rtl/>
          <w:lang w:eastAsia="he-IL"/>
        </w:rPr>
        <w:t>אני מדייקת. התיקים של</w:t>
      </w:r>
      <w:r w:rsidR="00DF6582">
        <w:rPr>
          <w:rFonts w:hint="cs"/>
          <w:rtl/>
          <w:lang w:eastAsia="he-IL"/>
        </w:rPr>
        <w:t xml:space="preserve"> </w:t>
      </w:r>
      <w:r>
        <w:rPr>
          <w:rFonts w:hint="cs"/>
          <w:rtl/>
          <w:lang w:eastAsia="he-IL"/>
        </w:rPr>
        <w:t>779 מתנהלים בבתי המשפט</w:t>
      </w:r>
      <w:r w:rsidR="005C570A">
        <w:rPr>
          <w:rFonts w:hint="cs"/>
          <w:rtl/>
          <w:lang w:eastAsia="he-IL"/>
        </w:rPr>
        <w:t xml:space="preserve"> </w:t>
      </w:r>
      <w:r>
        <w:rPr>
          <w:rFonts w:hint="cs"/>
          <w:rtl/>
          <w:lang w:eastAsia="he-IL"/>
        </w:rPr>
        <w:t>בארץ. 4,242 לא רלוונטיים.</w:t>
      </w:r>
      <w:bookmarkStart w:id="3058" w:name="_ETM_Q1_6768471"/>
      <w:bookmarkEnd w:id="3058"/>
    </w:p>
    <w:p w14:paraId="0C34E515" w14:textId="77777777" w:rsidR="0083261E" w:rsidRDefault="0083261E" w:rsidP="0083261E">
      <w:pPr>
        <w:rPr>
          <w:rtl/>
          <w:lang w:eastAsia="he-IL"/>
        </w:rPr>
      </w:pPr>
      <w:bookmarkStart w:id="3059" w:name="_ETM_Q1_6768506"/>
      <w:bookmarkEnd w:id="3059"/>
    </w:p>
    <w:p w14:paraId="49C3A6E9" w14:textId="6943E71D" w:rsidR="0083261E" w:rsidRDefault="0083261E" w:rsidP="0083261E">
      <w:pPr>
        <w:pStyle w:val="af8"/>
        <w:keepNext/>
        <w:rPr>
          <w:rtl/>
        </w:rPr>
      </w:pPr>
      <w:bookmarkStart w:id="3060" w:name="ET_yor_6157_548"/>
      <w:r w:rsidRPr="0083261E">
        <w:rPr>
          <w:rStyle w:val="TagStyle"/>
          <w:rtl/>
        </w:rPr>
        <w:t xml:space="preserve"> &lt;&lt; יור &gt;&gt; </w:t>
      </w:r>
      <w:r>
        <w:rPr>
          <w:rtl/>
        </w:rPr>
        <w:t xml:space="preserve">היו"ר שמחה </w:t>
      </w:r>
      <w:proofErr w:type="spellStart"/>
      <w:r>
        <w:rPr>
          <w:rtl/>
        </w:rPr>
        <w:t>רוטמן</w:t>
      </w:r>
      <w:proofErr w:type="spellEnd"/>
      <w:r>
        <w:rPr>
          <w:rtl/>
        </w:rPr>
        <w:t>:</w:t>
      </w:r>
      <w:r w:rsidRPr="0083261E">
        <w:rPr>
          <w:rStyle w:val="TagStyle"/>
          <w:rtl/>
        </w:rPr>
        <w:t xml:space="preserve"> &lt;&lt; יור &gt;&gt;</w:t>
      </w:r>
      <w:r w:rsidR="00DF6582">
        <w:rPr>
          <w:rtl/>
        </w:rPr>
        <w:t xml:space="preserve"> </w:t>
      </w:r>
      <w:bookmarkEnd w:id="3060"/>
    </w:p>
    <w:p w14:paraId="60DC8041" w14:textId="77777777" w:rsidR="0083261E" w:rsidRDefault="0083261E" w:rsidP="0083261E">
      <w:pPr>
        <w:pStyle w:val="KeepWithNext"/>
        <w:rPr>
          <w:rtl/>
          <w:lang w:eastAsia="he-IL"/>
        </w:rPr>
      </w:pPr>
    </w:p>
    <w:p w14:paraId="2948962B" w14:textId="1A3580AC" w:rsidR="0083261E" w:rsidRDefault="0083261E" w:rsidP="0083261E">
      <w:pPr>
        <w:rPr>
          <w:rtl/>
          <w:lang w:eastAsia="he-IL"/>
        </w:rPr>
      </w:pPr>
      <w:r>
        <w:rPr>
          <w:rFonts w:hint="cs"/>
          <w:rtl/>
          <w:lang w:eastAsia="he-IL"/>
        </w:rPr>
        <w:t xml:space="preserve">בכלל לא </w:t>
      </w:r>
      <w:bookmarkStart w:id="3061" w:name="_ETM_Q1_6767299"/>
      <w:bookmarkEnd w:id="3061"/>
      <w:r>
        <w:rPr>
          <w:rFonts w:hint="cs"/>
          <w:rtl/>
          <w:lang w:eastAsia="he-IL"/>
        </w:rPr>
        <w:t>רלוונטיים לחוק.</w:t>
      </w:r>
    </w:p>
    <w:p w14:paraId="2259B49A" w14:textId="77777777" w:rsidR="0083261E" w:rsidRDefault="0083261E" w:rsidP="0083261E">
      <w:pPr>
        <w:rPr>
          <w:rtl/>
          <w:lang w:eastAsia="he-IL"/>
        </w:rPr>
      </w:pPr>
      <w:bookmarkStart w:id="3062" w:name="_ETM_Q1_6769468"/>
      <w:bookmarkEnd w:id="3062"/>
    </w:p>
    <w:p w14:paraId="461812F9" w14:textId="71881C50" w:rsidR="0083261E" w:rsidRDefault="0083261E" w:rsidP="0083261E">
      <w:pPr>
        <w:pStyle w:val="afb"/>
        <w:keepNext/>
        <w:rPr>
          <w:rtl/>
          <w:lang w:eastAsia="he-IL"/>
        </w:rPr>
      </w:pPr>
      <w:bookmarkStart w:id="3063" w:name="ET_guest_ריקי_בר_און_549"/>
      <w:r w:rsidRPr="0083261E">
        <w:rPr>
          <w:rStyle w:val="TagStyle"/>
          <w:rtl/>
        </w:rPr>
        <w:t xml:space="preserve"> &lt;&lt; אורח &gt;&gt; </w:t>
      </w:r>
      <w:r>
        <w:rPr>
          <w:rtl/>
          <w:lang w:eastAsia="he-IL"/>
        </w:rPr>
        <w:t>ריקי בר און:</w:t>
      </w:r>
      <w:r w:rsidRPr="0083261E">
        <w:rPr>
          <w:rStyle w:val="TagStyle"/>
          <w:rtl/>
        </w:rPr>
        <w:t xml:space="preserve"> &lt;&lt; אורח &gt;&gt;</w:t>
      </w:r>
      <w:r w:rsidR="00DF6582">
        <w:rPr>
          <w:rtl/>
          <w:lang w:eastAsia="he-IL"/>
        </w:rPr>
        <w:t xml:space="preserve"> </w:t>
      </w:r>
      <w:bookmarkEnd w:id="3063"/>
    </w:p>
    <w:p w14:paraId="0CDD62C0" w14:textId="77777777" w:rsidR="0083261E" w:rsidRDefault="0083261E" w:rsidP="0083261E">
      <w:pPr>
        <w:pStyle w:val="KeepWithNext"/>
        <w:rPr>
          <w:rtl/>
          <w:lang w:eastAsia="he-IL"/>
        </w:rPr>
      </w:pPr>
    </w:p>
    <w:p w14:paraId="5C372991" w14:textId="175B8777" w:rsidR="0083261E" w:rsidRDefault="0083261E" w:rsidP="0083261E">
      <w:pPr>
        <w:rPr>
          <w:rtl/>
          <w:lang w:eastAsia="he-IL"/>
        </w:rPr>
      </w:pPr>
      <w:bookmarkStart w:id="3064" w:name="_ETM_Q1_6769715"/>
      <w:bookmarkStart w:id="3065" w:name="_ETM_Q1_6769747"/>
      <w:bookmarkEnd w:id="3064"/>
      <w:bookmarkEnd w:id="3065"/>
      <w:r>
        <w:rPr>
          <w:rFonts w:hint="cs"/>
          <w:rtl/>
          <w:lang w:eastAsia="he-IL"/>
        </w:rPr>
        <w:t xml:space="preserve"> יש לנו עוד 911 שכרגע אין </w:t>
      </w:r>
      <w:bookmarkStart w:id="3066" w:name="_ETM_Q1_6771332"/>
      <w:bookmarkEnd w:id="3066"/>
      <w:r>
        <w:rPr>
          <w:rFonts w:hint="cs"/>
          <w:rtl/>
          <w:lang w:eastAsia="he-IL"/>
        </w:rPr>
        <w:t xml:space="preserve">עדיין תזכורת במערכת אצלנו לדיון. </w:t>
      </w:r>
    </w:p>
    <w:p w14:paraId="746FCEF2" w14:textId="77777777" w:rsidR="0083261E" w:rsidRDefault="0083261E" w:rsidP="0083261E">
      <w:pPr>
        <w:rPr>
          <w:rtl/>
          <w:lang w:eastAsia="he-IL"/>
        </w:rPr>
      </w:pPr>
      <w:bookmarkStart w:id="3067" w:name="_ETM_Q1_6776487"/>
      <w:bookmarkStart w:id="3068" w:name="_ETM_Q1_6776520"/>
      <w:bookmarkEnd w:id="3067"/>
      <w:bookmarkEnd w:id="3068"/>
    </w:p>
    <w:p w14:paraId="75B9D989" w14:textId="2897801B" w:rsidR="0083261E" w:rsidRDefault="0083261E" w:rsidP="0083261E">
      <w:pPr>
        <w:pStyle w:val="af8"/>
        <w:keepNext/>
        <w:rPr>
          <w:rtl/>
        </w:rPr>
      </w:pPr>
      <w:bookmarkStart w:id="3069" w:name="ET_yor_6157_550"/>
      <w:r w:rsidRPr="0083261E">
        <w:rPr>
          <w:rStyle w:val="TagStyle"/>
          <w:rtl/>
        </w:rPr>
        <w:t xml:space="preserve"> &lt;&lt; יור &gt;&gt; </w:t>
      </w:r>
      <w:r>
        <w:rPr>
          <w:rtl/>
        </w:rPr>
        <w:t xml:space="preserve">היו"ר שמחה </w:t>
      </w:r>
      <w:proofErr w:type="spellStart"/>
      <w:r>
        <w:rPr>
          <w:rtl/>
        </w:rPr>
        <w:t>רוטמן</w:t>
      </w:r>
      <w:proofErr w:type="spellEnd"/>
      <w:r>
        <w:rPr>
          <w:rtl/>
        </w:rPr>
        <w:t>:</w:t>
      </w:r>
      <w:r w:rsidRPr="0083261E">
        <w:rPr>
          <w:rStyle w:val="TagStyle"/>
          <w:rtl/>
        </w:rPr>
        <w:t xml:space="preserve"> &lt;&lt; יור &gt;&gt;</w:t>
      </w:r>
      <w:r w:rsidR="00DF6582">
        <w:rPr>
          <w:rtl/>
        </w:rPr>
        <w:t xml:space="preserve"> </w:t>
      </w:r>
      <w:bookmarkEnd w:id="3069"/>
    </w:p>
    <w:p w14:paraId="411577D3" w14:textId="77777777" w:rsidR="0083261E" w:rsidRDefault="0083261E" w:rsidP="0083261E">
      <w:pPr>
        <w:pStyle w:val="KeepWithNext"/>
        <w:rPr>
          <w:rtl/>
          <w:lang w:eastAsia="he-IL"/>
        </w:rPr>
      </w:pPr>
    </w:p>
    <w:p w14:paraId="50B2B019" w14:textId="01C08671" w:rsidR="0083261E" w:rsidRDefault="0083261E" w:rsidP="0083261E">
      <w:pPr>
        <w:rPr>
          <w:rtl/>
          <w:lang w:eastAsia="he-IL"/>
        </w:rPr>
      </w:pPr>
      <w:r>
        <w:rPr>
          <w:rFonts w:hint="cs"/>
          <w:rtl/>
          <w:lang w:eastAsia="he-IL"/>
        </w:rPr>
        <w:t>לא הבנתי.</w:t>
      </w:r>
      <w:r w:rsidR="005C570A">
        <w:rPr>
          <w:rFonts w:hint="cs"/>
          <w:rtl/>
          <w:lang w:eastAsia="he-IL"/>
        </w:rPr>
        <w:t xml:space="preserve"> </w:t>
      </w:r>
      <w:r>
        <w:rPr>
          <w:rFonts w:hint="cs"/>
          <w:rtl/>
          <w:lang w:eastAsia="he-IL"/>
        </w:rPr>
        <w:t xml:space="preserve">ה-900 </w:t>
      </w:r>
      <w:bookmarkStart w:id="3070" w:name="_ETM_Q1_6780295"/>
      <w:bookmarkEnd w:id="3070"/>
      <w:r>
        <w:rPr>
          <w:rFonts w:hint="cs"/>
          <w:rtl/>
          <w:lang w:eastAsia="he-IL"/>
        </w:rPr>
        <w:t xml:space="preserve">האלה, מה הם? את לא יודעת אם הם </w:t>
      </w:r>
      <w:proofErr w:type="spellStart"/>
      <w:r>
        <w:rPr>
          <w:rFonts w:hint="cs"/>
          <w:rtl/>
          <w:lang w:eastAsia="he-IL"/>
        </w:rPr>
        <w:t>איו"ש</w:t>
      </w:r>
      <w:proofErr w:type="spellEnd"/>
      <w:r>
        <w:rPr>
          <w:rFonts w:hint="cs"/>
          <w:rtl/>
          <w:lang w:eastAsia="he-IL"/>
        </w:rPr>
        <w:t xml:space="preserve"> או </w:t>
      </w:r>
      <w:bookmarkStart w:id="3071" w:name="_ETM_Q1_6784031"/>
      <w:bookmarkEnd w:id="3071"/>
      <w:r>
        <w:rPr>
          <w:rFonts w:hint="cs"/>
          <w:rtl/>
          <w:lang w:eastAsia="he-IL"/>
        </w:rPr>
        <w:t>לא?</w:t>
      </w:r>
    </w:p>
    <w:p w14:paraId="1F69DF95" w14:textId="77777777" w:rsidR="0083261E" w:rsidRDefault="0083261E" w:rsidP="0083261E">
      <w:pPr>
        <w:rPr>
          <w:rtl/>
          <w:lang w:eastAsia="he-IL"/>
        </w:rPr>
      </w:pPr>
      <w:bookmarkStart w:id="3072" w:name="_ETM_Q1_6779990"/>
      <w:bookmarkStart w:id="3073" w:name="_ETM_Q1_6780026"/>
      <w:bookmarkEnd w:id="3072"/>
      <w:bookmarkEnd w:id="3073"/>
    </w:p>
    <w:p w14:paraId="61EC4879" w14:textId="74918D62" w:rsidR="0083261E" w:rsidRDefault="0083261E" w:rsidP="0083261E">
      <w:pPr>
        <w:pStyle w:val="afb"/>
        <w:keepNext/>
        <w:rPr>
          <w:rtl/>
          <w:lang w:eastAsia="he-IL"/>
        </w:rPr>
      </w:pPr>
      <w:bookmarkStart w:id="3074" w:name="ET_guest_ריקי_בר_און_551"/>
      <w:r w:rsidRPr="0083261E">
        <w:rPr>
          <w:rStyle w:val="TagStyle"/>
          <w:rtl/>
        </w:rPr>
        <w:t xml:space="preserve"> &lt;&lt; אורח &gt;&gt; </w:t>
      </w:r>
      <w:r>
        <w:rPr>
          <w:rtl/>
          <w:lang w:eastAsia="he-IL"/>
        </w:rPr>
        <w:t>ריקי בר און:</w:t>
      </w:r>
      <w:r w:rsidRPr="0083261E">
        <w:rPr>
          <w:rStyle w:val="TagStyle"/>
          <w:rtl/>
        </w:rPr>
        <w:t xml:space="preserve"> &lt;&lt; אורח &gt;&gt;</w:t>
      </w:r>
      <w:r w:rsidR="00DF6582">
        <w:rPr>
          <w:rtl/>
          <w:lang w:eastAsia="he-IL"/>
        </w:rPr>
        <w:t xml:space="preserve"> </w:t>
      </w:r>
      <w:bookmarkEnd w:id="3074"/>
    </w:p>
    <w:p w14:paraId="29E36CFA" w14:textId="77777777" w:rsidR="0083261E" w:rsidRDefault="0083261E" w:rsidP="0083261E">
      <w:pPr>
        <w:pStyle w:val="KeepWithNext"/>
        <w:rPr>
          <w:rtl/>
          <w:lang w:eastAsia="he-IL"/>
        </w:rPr>
      </w:pPr>
    </w:p>
    <w:p w14:paraId="60CB1828" w14:textId="7996173B" w:rsidR="0083261E" w:rsidRDefault="0083261E" w:rsidP="0083261E">
      <w:pPr>
        <w:rPr>
          <w:rtl/>
          <w:lang w:eastAsia="he-IL"/>
        </w:rPr>
      </w:pPr>
      <w:bookmarkStart w:id="3075" w:name="_ETM_Q1_6781596"/>
      <w:bookmarkStart w:id="3076" w:name="_ETM_Q1_6781632"/>
      <w:bookmarkEnd w:id="3075"/>
      <w:bookmarkEnd w:id="3076"/>
      <w:r>
        <w:rPr>
          <w:rFonts w:hint="cs"/>
          <w:rtl/>
          <w:lang w:eastAsia="he-IL"/>
        </w:rPr>
        <w:t xml:space="preserve">לא. אני לא יודעת לומר לך </w:t>
      </w:r>
      <w:bookmarkStart w:id="3077" w:name="_ETM_Q1_6785035"/>
      <w:bookmarkEnd w:id="3077"/>
      <w:r>
        <w:rPr>
          <w:rFonts w:hint="cs"/>
          <w:rtl/>
          <w:lang w:eastAsia="he-IL"/>
        </w:rPr>
        <w:t>אם החוק חל עליהם כרגע או לא.</w:t>
      </w:r>
      <w:r w:rsidR="005C570A">
        <w:rPr>
          <w:rFonts w:hint="cs"/>
          <w:rtl/>
          <w:lang w:eastAsia="he-IL"/>
        </w:rPr>
        <w:t xml:space="preserve"> </w:t>
      </w:r>
      <w:r>
        <w:rPr>
          <w:rFonts w:hint="cs"/>
          <w:rtl/>
          <w:lang w:eastAsia="he-IL"/>
        </w:rPr>
        <w:t xml:space="preserve">יש סיפור גדול סביב העניין הזה של עצורים ביטחוניים שנעצרו </w:t>
      </w:r>
      <w:bookmarkStart w:id="3078" w:name="_ETM_Q1_6791830"/>
      <w:bookmarkEnd w:id="3078"/>
      <w:r>
        <w:rPr>
          <w:rFonts w:hint="cs"/>
          <w:rtl/>
          <w:lang w:eastAsia="he-IL"/>
        </w:rPr>
        <w:t xml:space="preserve">בתקופת המלחמה, לב"ח או לא לב"ח. </w:t>
      </w:r>
    </w:p>
    <w:p w14:paraId="74F9DFAE" w14:textId="77777777" w:rsidR="0083261E" w:rsidRDefault="0083261E" w:rsidP="0083261E">
      <w:pPr>
        <w:rPr>
          <w:rtl/>
          <w:lang w:eastAsia="he-IL"/>
        </w:rPr>
      </w:pPr>
    </w:p>
    <w:p w14:paraId="75B7ABEA" w14:textId="3DB022E0" w:rsidR="0083261E" w:rsidRDefault="0083261E" w:rsidP="0083261E">
      <w:pPr>
        <w:pStyle w:val="af8"/>
        <w:keepNext/>
        <w:rPr>
          <w:rtl/>
        </w:rPr>
      </w:pPr>
      <w:bookmarkStart w:id="3079" w:name="ET_yor_6157_552"/>
      <w:r w:rsidRPr="0083261E">
        <w:rPr>
          <w:rStyle w:val="TagStyle"/>
          <w:rtl/>
        </w:rPr>
        <w:t xml:space="preserve"> &lt;&lt; יור &gt;&gt; </w:t>
      </w:r>
      <w:r>
        <w:rPr>
          <w:rtl/>
        </w:rPr>
        <w:t xml:space="preserve">היו"ר שמחה </w:t>
      </w:r>
      <w:proofErr w:type="spellStart"/>
      <w:r>
        <w:rPr>
          <w:rtl/>
        </w:rPr>
        <w:t>רוטמן</w:t>
      </w:r>
      <w:proofErr w:type="spellEnd"/>
      <w:r>
        <w:rPr>
          <w:rtl/>
        </w:rPr>
        <w:t>:</w:t>
      </w:r>
      <w:r w:rsidRPr="0083261E">
        <w:rPr>
          <w:rStyle w:val="TagStyle"/>
          <w:rtl/>
        </w:rPr>
        <w:t xml:space="preserve"> &lt;&lt; יור &gt;&gt;</w:t>
      </w:r>
      <w:r w:rsidR="00DF6582">
        <w:rPr>
          <w:rtl/>
        </w:rPr>
        <w:t xml:space="preserve"> </w:t>
      </w:r>
      <w:bookmarkEnd w:id="3079"/>
    </w:p>
    <w:p w14:paraId="64FD03C0" w14:textId="77777777" w:rsidR="0083261E" w:rsidRDefault="0083261E" w:rsidP="0083261E">
      <w:pPr>
        <w:pStyle w:val="KeepWithNext"/>
        <w:rPr>
          <w:rtl/>
          <w:lang w:eastAsia="he-IL"/>
        </w:rPr>
      </w:pPr>
    </w:p>
    <w:p w14:paraId="7EB3F73C" w14:textId="1DB3C9FD" w:rsidR="0083261E" w:rsidRDefault="0083261E" w:rsidP="0083261E">
      <w:pPr>
        <w:rPr>
          <w:rtl/>
          <w:lang w:eastAsia="he-IL"/>
        </w:rPr>
      </w:pPr>
      <w:r>
        <w:rPr>
          <w:rFonts w:hint="cs"/>
          <w:rtl/>
          <w:lang w:eastAsia="he-IL"/>
        </w:rPr>
        <w:t xml:space="preserve">אבל אמרנו </w:t>
      </w:r>
      <w:proofErr w:type="spellStart"/>
      <w:r>
        <w:rPr>
          <w:rFonts w:hint="cs"/>
          <w:rtl/>
          <w:lang w:eastAsia="he-IL"/>
        </w:rPr>
        <w:t>שלב"חים</w:t>
      </w:r>
      <w:proofErr w:type="spellEnd"/>
      <w:r>
        <w:rPr>
          <w:rFonts w:hint="cs"/>
          <w:rtl/>
          <w:lang w:eastAsia="he-IL"/>
        </w:rPr>
        <w:t xml:space="preserve"> שהם לא בתוך ה-6,000. משהו כאן לא ברור לי. 5,914 </w:t>
      </w:r>
      <w:bookmarkStart w:id="3080" w:name="_ETM_Q1_6810252"/>
      <w:bookmarkEnd w:id="3080"/>
      <w:r>
        <w:rPr>
          <w:rFonts w:hint="cs"/>
          <w:rtl/>
          <w:lang w:eastAsia="he-IL"/>
        </w:rPr>
        <w:t xml:space="preserve">בכלל מוחזקים. 700 רלוונטיים שהחוק חל לגביהם. </w:t>
      </w:r>
    </w:p>
    <w:p w14:paraId="1BC8F795" w14:textId="77777777" w:rsidR="0083261E" w:rsidRDefault="0083261E" w:rsidP="0083261E">
      <w:pPr>
        <w:rPr>
          <w:rtl/>
          <w:lang w:eastAsia="he-IL"/>
        </w:rPr>
      </w:pPr>
    </w:p>
    <w:p w14:paraId="22A7BF00" w14:textId="360F9D47" w:rsidR="0083261E" w:rsidRDefault="0083261E" w:rsidP="0083261E">
      <w:pPr>
        <w:pStyle w:val="afb"/>
        <w:keepNext/>
        <w:rPr>
          <w:rtl/>
          <w:lang w:eastAsia="he-IL"/>
        </w:rPr>
      </w:pPr>
      <w:bookmarkStart w:id="3081" w:name="ET_guest_ריקי_בר_און_553"/>
      <w:r w:rsidRPr="0083261E">
        <w:rPr>
          <w:rStyle w:val="TagStyle"/>
          <w:rtl/>
        </w:rPr>
        <w:t xml:space="preserve"> &lt;&lt; אורח &gt;&gt; </w:t>
      </w:r>
      <w:r>
        <w:rPr>
          <w:rtl/>
          <w:lang w:eastAsia="he-IL"/>
        </w:rPr>
        <w:t>ריקי בר און:</w:t>
      </w:r>
      <w:r w:rsidRPr="0083261E">
        <w:rPr>
          <w:rStyle w:val="TagStyle"/>
          <w:rtl/>
        </w:rPr>
        <w:t xml:space="preserve"> &lt;&lt; אורח &gt;&gt;</w:t>
      </w:r>
      <w:r w:rsidR="00DF6582">
        <w:rPr>
          <w:rtl/>
          <w:lang w:eastAsia="he-IL"/>
        </w:rPr>
        <w:t xml:space="preserve"> </w:t>
      </w:r>
      <w:bookmarkEnd w:id="3081"/>
    </w:p>
    <w:p w14:paraId="74797C09" w14:textId="77777777" w:rsidR="0083261E" w:rsidRDefault="0083261E" w:rsidP="0083261E">
      <w:pPr>
        <w:pStyle w:val="KeepWithNext"/>
        <w:rPr>
          <w:rtl/>
          <w:lang w:eastAsia="he-IL"/>
        </w:rPr>
      </w:pPr>
    </w:p>
    <w:p w14:paraId="6DE59F6D" w14:textId="268AD7C1" w:rsidR="0083261E" w:rsidRDefault="0083261E" w:rsidP="0083261E">
      <w:pPr>
        <w:rPr>
          <w:rtl/>
          <w:lang w:eastAsia="he-IL"/>
        </w:rPr>
      </w:pPr>
      <w:bookmarkStart w:id="3082" w:name="_ETM_Q1_6814083"/>
      <w:bookmarkStart w:id="3083" w:name="_ETM_Q1_6814133"/>
      <w:bookmarkStart w:id="3084" w:name="_ETM_Q1_6813548"/>
      <w:bookmarkStart w:id="3085" w:name="_ETM_Q1_6813591"/>
      <w:bookmarkEnd w:id="3082"/>
      <w:bookmarkEnd w:id="3083"/>
      <w:bookmarkEnd w:id="3084"/>
      <w:bookmarkEnd w:id="3085"/>
      <w:r>
        <w:rPr>
          <w:rFonts w:hint="cs"/>
          <w:rtl/>
          <w:lang w:eastAsia="he-IL"/>
        </w:rPr>
        <w:t>780.</w:t>
      </w:r>
    </w:p>
    <w:p w14:paraId="523D4CB0" w14:textId="77777777" w:rsidR="0083261E" w:rsidRDefault="0083261E" w:rsidP="0083261E">
      <w:pPr>
        <w:rPr>
          <w:rtl/>
          <w:lang w:eastAsia="he-IL"/>
        </w:rPr>
      </w:pPr>
    </w:p>
    <w:p w14:paraId="51063182" w14:textId="5A1134F1" w:rsidR="0083261E" w:rsidRDefault="0083261E" w:rsidP="0083261E">
      <w:pPr>
        <w:pStyle w:val="af8"/>
        <w:keepNext/>
        <w:rPr>
          <w:rtl/>
        </w:rPr>
      </w:pPr>
      <w:bookmarkStart w:id="3086" w:name="ET_yor_6157_554"/>
      <w:r w:rsidRPr="0083261E">
        <w:rPr>
          <w:rStyle w:val="TagStyle"/>
          <w:rtl/>
        </w:rPr>
        <w:t xml:space="preserve"> &lt;&lt; יור &gt;&gt; </w:t>
      </w:r>
      <w:r>
        <w:rPr>
          <w:rtl/>
        </w:rPr>
        <w:t xml:space="preserve">היו"ר שמחה </w:t>
      </w:r>
      <w:proofErr w:type="spellStart"/>
      <w:r>
        <w:rPr>
          <w:rtl/>
        </w:rPr>
        <w:t>רוטמן</w:t>
      </w:r>
      <w:proofErr w:type="spellEnd"/>
      <w:r>
        <w:rPr>
          <w:rtl/>
        </w:rPr>
        <w:t>:</w:t>
      </w:r>
      <w:r w:rsidRPr="0083261E">
        <w:rPr>
          <w:rStyle w:val="TagStyle"/>
          <w:rtl/>
        </w:rPr>
        <w:t xml:space="preserve"> &lt;&lt; יור &gt;&gt;</w:t>
      </w:r>
      <w:r w:rsidR="00DF6582">
        <w:rPr>
          <w:rtl/>
        </w:rPr>
        <w:t xml:space="preserve"> </w:t>
      </w:r>
      <w:bookmarkEnd w:id="3086"/>
    </w:p>
    <w:p w14:paraId="61663538" w14:textId="77777777" w:rsidR="0083261E" w:rsidRDefault="0083261E" w:rsidP="0083261E">
      <w:pPr>
        <w:pStyle w:val="KeepWithNext"/>
        <w:rPr>
          <w:rtl/>
          <w:lang w:eastAsia="he-IL"/>
        </w:rPr>
      </w:pPr>
    </w:p>
    <w:p w14:paraId="12E439CD" w14:textId="1BD018F4" w:rsidR="0083261E" w:rsidRDefault="0083261E" w:rsidP="0083261E">
      <w:pPr>
        <w:rPr>
          <w:rtl/>
          <w:lang w:eastAsia="he-IL"/>
        </w:rPr>
      </w:pPr>
      <w:r>
        <w:rPr>
          <w:rFonts w:hint="cs"/>
          <w:rtl/>
          <w:lang w:eastAsia="he-IL"/>
        </w:rPr>
        <w:t>780 שהחוק חל לגביהם.</w:t>
      </w:r>
    </w:p>
    <w:p w14:paraId="1705D858" w14:textId="77777777" w:rsidR="0083261E" w:rsidRDefault="0083261E" w:rsidP="0083261E">
      <w:pPr>
        <w:rPr>
          <w:rtl/>
          <w:lang w:eastAsia="he-IL"/>
        </w:rPr>
      </w:pPr>
      <w:bookmarkStart w:id="3087" w:name="_ETM_Q1_6818134"/>
      <w:bookmarkStart w:id="3088" w:name="_ETM_Q1_6818167"/>
      <w:bookmarkStart w:id="3089" w:name="_ETM_Q1_6817768"/>
      <w:bookmarkEnd w:id="3087"/>
      <w:bookmarkEnd w:id="3088"/>
      <w:bookmarkEnd w:id="3089"/>
    </w:p>
    <w:p w14:paraId="56B91C6C" w14:textId="0F6F7F57" w:rsidR="0083261E" w:rsidRDefault="0083261E" w:rsidP="0083261E">
      <w:pPr>
        <w:pStyle w:val="afb"/>
        <w:keepNext/>
        <w:rPr>
          <w:rtl/>
          <w:lang w:eastAsia="he-IL"/>
        </w:rPr>
      </w:pPr>
      <w:bookmarkStart w:id="3090" w:name="ET_guest_ריקי_בר_און_555"/>
      <w:r w:rsidRPr="0083261E">
        <w:rPr>
          <w:rStyle w:val="TagStyle"/>
          <w:rtl/>
        </w:rPr>
        <w:t xml:space="preserve"> &lt;&lt; אורח &gt;&gt; </w:t>
      </w:r>
      <w:r>
        <w:rPr>
          <w:rtl/>
          <w:lang w:eastAsia="he-IL"/>
        </w:rPr>
        <w:t>ריקי בר און:</w:t>
      </w:r>
      <w:r w:rsidRPr="0083261E">
        <w:rPr>
          <w:rStyle w:val="TagStyle"/>
          <w:rtl/>
        </w:rPr>
        <w:t xml:space="preserve"> &lt;&lt; אורח &gt;&gt;</w:t>
      </w:r>
      <w:r w:rsidR="00DF6582">
        <w:rPr>
          <w:rtl/>
          <w:lang w:eastAsia="he-IL"/>
        </w:rPr>
        <w:t xml:space="preserve"> </w:t>
      </w:r>
      <w:bookmarkEnd w:id="3090"/>
    </w:p>
    <w:p w14:paraId="235FAB20" w14:textId="77777777" w:rsidR="0083261E" w:rsidRDefault="0083261E" w:rsidP="0083261E">
      <w:pPr>
        <w:pStyle w:val="KeepWithNext"/>
        <w:rPr>
          <w:rtl/>
          <w:lang w:eastAsia="he-IL"/>
        </w:rPr>
      </w:pPr>
    </w:p>
    <w:p w14:paraId="09457338" w14:textId="4BD8359F" w:rsidR="0083261E" w:rsidRDefault="0083261E" w:rsidP="0083261E">
      <w:pPr>
        <w:rPr>
          <w:rtl/>
          <w:lang w:eastAsia="he-IL"/>
        </w:rPr>
      </w:pPr>
      <w:bookmarkStart w:id="3091" w:name="_ETM_Q1_6818004"/>
      <w:bookmarkStart w:id="3092" w:name="_ETM_Q1_6818034"/>
      <w:bookmarkEnd w:id="3091"/>
      <w:bookmarkEnd w:id="3092"/>
      <w:r>
        <w:rPr>
          <w:rFonts w:hint="cs"/>
          <w:rtl/>
          <w:lang w:eastAsia="he-IL"/>
        </w:rPr>
        <w:t xml:space="preserve">נכון. </w:t>
      </w:r>
    </w:p>
    <w:p w14:paraId="26C3A60B" w14:textId="77777777" w:rsidR="0083261E" w:rsidRDefault="0083261E" w:rsidP="0083261E">
      <w:pPr>
        <w:rPr>
          <w:rtl/>
          <w:lang w:eastAsia="he-IL"/>
        </w:rPr>
      </w:pPr>
      <w:bookmarkStart w:id="3093" w:name="_ETM_Q1_6819429"/>
      <w:bookmarkStart w:id="3094" w:name="_ETM_Q1_6819460"/>
      <w:bookmarkStart w:id="3095" w:name="_ETM_Q1_6820268"/>
      <w:bookmarkEnd w:id="3093"/>
      <w:bookmarkEnd w:id="3094"/>
      <w:bookmarkEnd w:id="3095"/>
    </w:p>
    <w:p w14:paraId="5125E009" w14:textId="2BEDE998" w:rsidR="0083261E" w:rsidRDefault="0083261E" w:rsidP="0083261E">
      <w:pPr>
        <w:pStyle w:val="af8"/>
        <w:keepNext/>
        <w:rPr>
          <w:rtl/>
        </w:rPr>
      </w:pPr>
      <w:bookmarkStart w:id="3096" w:name="ET_yor_6157_556"/>
      <w:r w:rsidRPr="0083261E">
        <w:rPr>
          <w:rStyle w:val="TagStyle"/>
          <w:rtl/>
        </w:rPr>
        <w:t xml:space="preserve"> &lt;&lt; יור &gt;&gt; </w:t>
      </w:r>
      <w:r>
        <w:rPr>
          <w:rtl/>
        </w:rPr>
        <w:t xml:space="preserve">היו"ר שמחה </w:t>
      </w:r>
      <w:proofErr w:type="spellStart"/>
      <w:r>
        <w:rPr>
          <w:rtl/>
        </w:rPr>
        <w:t>רוטמן</w:t>
      </w:r>
      <w:proofErr w:type="spellEnd"/>
      <w:r>
        <w:rPr>
          <w:rtl/>
        </w:rPr>
        <w:t>:</w:t>
      </w:r>
      <w:r w:rsidRPr="0083261E">
        <w:rPr>
          <w:rStyle w:val="TagStyle"/>
          <w:rtl/>
        </w:rPr>
        <w:t xml:space="preserve"> &lt;&lt; יור &gt;&gt;</w:t>
      </w:r>
      <w:r w:rsidR="00DF6582">
        <w:rPr>
          <w:rtl/>
        </w:rPr>
        <w:t xml:space="preserve"> </w:t>
      </w:r>
      <w:bookmarkEnd w:id="3096"/>
    </w:p>
    <w:p w14:paraId="21991D71" w14:textId="77777777" w:rsidR="0083261E" w:rsidRDefault="0083261E" w:rsidP="0083261E">
      <w:pPr>
        <w:pStyle w:val="KeepWithNext"/>
        <w:rPr>
          <w:rtl/>
          <w:lang w:eastAsia="he-IL"/>
        </w:rPr>
      </w:pPr>
    </w:p>
    <w:p w14:paraId="6A4C834E" w14:textId="1B323D51" w:rsidR="0083261E" w:rsidRDefault="0083261E" w:rsidP="0083261E">
      <w:pPr>
        <w:rPr>
          <w:rtl/>
          <w:lang w:eastAsia="he-IL"/>
        </w:rPr>
      </w:pPr>
      <w:bookmarkStart w:id="3097" w:name="_ETM_Q1_6820503"/>
      <w:bookmarkStart w:id="3098" w:name="_ETM_Q1_6820546"/>
      <w:bookmarkEnd w:id="3097"/>
      <w:bookmarkEnd w:id="3098"/>
      <w:r>
        <w:rPr>
          <w:rFonts w:hint="cs"/>
          <w:rtl/>
          <w:lang w:eastAsia="he-IL"/>
        </w:rPr>
        <w:t>זה כלל העצורים שתצטרכו להביא.</w:t>
      </w:r>
      <w:r w:rsidR="005C570A">
        <w:rPr>
          <w:rFonts w:hint="cs"/>
          <w:rtl/>
          <w:lang w:eastAsia="he-IL"/>
        </w:rPr>
        <w:t xml:space="preserve"> </w:t>
      </w:r>
      <w:r>
        <w:rPr>
          <w:rFonts w:hint="cs"/>
          <w:rtl/>
          <w:lang w:eastAsia="he-IL"/>
        </w:rPr>
        <w:t xml:space="preserve">אם מחר בבוקר אני אומר לכם שאין יותר הארכה, אתם תצטרכו להביא </w:t>
      </w:r>
      <w:r>
        <w:rPr>
          <w:rtl/>
          <w:lang w:eastAsia="he-IL"/>
        </w:rPr>
        <w:t>–</w:t>
      </w:r>
      <w:r>
        <w:rPr>
          <w:rFonts w:hint="cs"/>
          <w:rtl/>
          <w:lang w:eastAsia="he-IL"/>
        </w:rPr>
        <w:t xml:space="preserve"> וכתבנו שבשנייה שפוקעת כל</w:t>
      </w:r>
      <w:r w:rsidR="005C570A">
        <w:rPr>
          <w:rFonts w:hint="cs"/>
          <w:rtl/>
          <w:lang w:eastAsia="he-IL"/>
        </w:rPr>
        <w:t xml:space="preserve"> </w:t>
      </w:r>
      <w:r>
        <w:rPr>
          <w:rFonts w:hint="cs"/>
          <w:rtl/>
          <w:lang w:eastAsia="he-IL"/>
        </w:rPr>
        <w:t>עציר שרוצה זכאי לקבל דיון</w:t>
      </w:r>
      <w:bookmarkStart w:id="3099" w:name="_ETM_Q1_6834924"/>
      <w:bookmarkEnd w:id="3099"/>
      <w:r>
        <w:rPr>
          <w:rFonts w:hint="cs"/>
          <w:rtl/>
          <w:lang w:eastAsia="he-IL"/>
        </w:rPr>
        <w:t xml:space="preserve"> בבית משפט בנוכחות שופט </w:t>
      </w:r>
      <w:r>
        <w:rPr>
          <w:rtl/>
          <w:lang w:eastAsia="he-IL"/>
        </w:rPr>
        <w:t>–</w:t>
      </w:r>
      <w:r>
        <w:rPr>
          <w:rFonts w:hint="cs"/>
          <w:rtl/>
          <w:lang w:eastAsia="he-IL"/>
        </w:rPr>
        <w:t xml:space="preserve"> 770 אנשים.</w:t>
      </w:r>
    </w:p>
    <w:p w14:paraId="0CBEFB01" w14:textId="77777777" w:rsidR="0083261E" w:rsidRDefault="0083261E" w:rsidP="0083261E">
      <w:pPr>
        <w:rPr>
          <w:rtl/>
          <w:lang w:eastAsia="he-IL"/>
        </w:rPr>
      </w:pPr>
      <w:bookmarkStart w:id="3100" w:name="_ETM_Q1_6838500"/>
      <w:bookmarkStart w:id="3101" w:name="_ETM_Q1_6838537"/>
      <w:bookmarkStart w:id="3102" w:name="_ETM_Q1_6837801"/>
      <w:bookmarkEnd w:id="3100"/>
      <w:bookmarkEnd w:id="3101"/>
      <w:bookmarkEnd w:id="3102"/>
    </w:p>
    <w:p w14:paraId="1E4166EB" w14:textId="6F83BE8A" w:rsidR="0083261E" w:rsidRDefault="0083261E" w:rsidP="0083261E">
      <w:pPr>
        <w:pStyle w:val="afb"/>
        <w:keepNext/>
        <w:rPr>
          <w:rtl/>
          <w:lang w:eastAsia="he-IL"/>
        </w:rPr>
      </w:pPr>
      <w:bookmarkStart w:id="3103" w:name="ET_guest_ריקי_בר_און_557"/>
      <w:r w:rsidRPr="0083261E">
        <w:rPr>
          <w:rStyle w:val="TagStyle"/>
          <w:rtl/>
        </w:rPr>
        <w:t xml:space="preserve"> &lt;&lt; אורח &gt;&gt; </w:t>
      </w:r>
      <w:r>
        <w:rPr>
          <w:rtl/>
          <w:lang w:eastAsia="he-IL"/>
        </w:rPr>
        <w:t>ריקי בר און:</w:t>
      </w:r>
      <w:r w:rsidRPr="0083261E">
        <w:rPr>
          <w:rStyle w:val="TagStyle"/>
          <w:rtl/>
        </w:rPr>
        <w:t xml:space="preserve"> &lt;&lt; אורח &gt;&gt;</w:t>
      </w:r>
      <w:r w:rsidR="00DF6582">
        <w:rPr>
          <w:rtl/>
          <w:lang w:eastAsia="he-IL"/>
        </w:rPr>
        <w:t xml:space="preserve"> </w:t>
      </w:r>
      <w:bookmarkEnd w:id="3103"/>
    </w:p>
    <w:p w14:paraId="27BF1469" w14:textId="77777777" w:rsidR="0083261E" w:rsidRDefault="0083261E" w:rsidP="0083261E">
      <w:pPr>
        <w:pStyle w:val="KeepWithNext"/>
        <w:rPr>
          <w:rtl/>
          <w:lang w:eastAsia="he-IL"/>
        </w:rPr>
      </w:pPr>
    </w:p>
    <w:p w14:paraId="50389223" w14:textId="3558BC1F" w:rsidR="0083261E" w:rsidRDefault="0083261E" w:rsidP="0083261E">
      <w:pPr>
        <w:rPr>
          <w:rtl/>
          <w:lang w:eastAsia="he-IL"/>
        </w:rPr>
      </w:pPr>
      <w:bookmarkStart w:id="3104" w:name="_ETM_Q1_6838032"/>
      <w:bookmarkStart w:id="3105" w:name="_ETM_Q1_6838061"/>
      <w:bookmarkEnd w:id="3104"/>
      <w:bookmarkEnd w:id="3105"/>
      <w:r>
        <w:rPr>
          <w:rFonts w:hint="cs"/>
          <w:rtl/>
          <w:lang w:eastAsia="he-IL"/>
        </w:rPr>
        <w:t>כרגע יש ל</w:t>
      </w:r>
      <w:bookmarkStart w:id="3106" w:name="_ETM_Q1_6838921"/>
      <w:bookmarkEnd w:id="3106"/>
      <w:r>
        <w:rPr>
          <w:rFonts w:hint="cs"/>
          <w:rtl/>
          <w:lang w:eastAsia="he-IL"/>
        </w:rPr>
        <w:t>נו 780 אנשים</w:t>
      </w:r>
      <w:r w:rsidR="00652DD9">
        <w:rPr>
          <w:rFonts w:hint="cs"/>
          <w:rtl/>
          <w:lang w:eastAsia="he-IL"/>
        </w:rPr>
        <w:t xml:space="preserve"> ויש לנו עוד כ-900 עצורים שכרגע אין להם עדיין זימון במערכת.</w:t>
      </w:r>
    </w:p>
    <w:p w14:paraId="6A88DDC2" w14:textId="77777777" w:rsidR="00652DD9" w:rsidRDefault="00652DD9" w:rsidP="0083261E">
      <w:pPr>
        <w:rPr>
          <w:rtl/>
          <w:lang w:eastAsia="he-IL"/>
        </w:rPr>
      </w:pPr>
      <w:bookmarkStart w:id="3107" w:name="_ETM_Q1_6849047"/>
      <w:bookmarkStart w:id="3108" w:name="_ETM_Q1_6849085"/>
      <w:bookmarkStart w:id="3109" w:name="_ETM_Q1_6846849"/>
      <w:bookmarkEnd w:id="3107"/>
      <w:bookmarkEnd w:id="3108"/>
      <w:bookmarkEnd w:id="3109"/>
    </w:p>
    <w:p w14:paraId="4B4CB8CC" w14:textId="34FD1E6D" w:rsidR="00652DD9" w:rsidRDefault="00652DD9" w:rsidP="00652DD9">
      <w:pPr>
        <w:pStyle w:val="afb"/>
        <w:keepNext/>
        <w:rPr>
          <w:rtl/>
          <w:lang w:eastAsia="he-IL"/>
        </w:rPr>
      </w:pPr>
      <w:bookmarkStart w:id="3110" w:name="ET_guest_גאל_אזריאל_558"/>
      <w:r w:rsidRPr="00652DD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52DD9">
        <w:rPr>
          <w:rStyle w:val="TagStyle"/>
          <w:rtl/>
        </w:rPr>
        <w:t xml:space="preserve"> &lt;&lt; אורח &gt;&gt;</w:t>
      </w:r>
      <w:r w:rsidR="00DF6582">
        <w:rPr>
          <w:rtl/>
          <w:lang w:eastAsia="he-IL"/>
        </w:rPr>
        <w:t xml:space="preserve"> </w:t>
      </w:r>
      <w:bookmarkEnd w:id="3110"/>
    </w:p>
    <w:p w14:paraId="0B161BE2" w14:textId="77777777" w:rsidR="00652DD9" w:rsidRDefault="00652DD9" w:rsidP="00652DD9">
      <w:pPr>
        <w:pStyle w:val="KeepWithNext"/>
        <w:rPr>
          <w:rtl/>
          <w:lang w:eastAsia="he-IL"/>
        </w:rPr>
      </w:pPr>
    </w:p>
    <w:p w14:paraId="0EE077D8" w14:textId="05B209F1" w:rsidR="00652DD9" w:rsidRDefault="00652DD9" w:rsidP="00652DD9">
      <w:pPr>
        <w:rPr>
          <w:rtl/>
          <w:lang w:eastAsia="he-IL"/>
        </w:rPr>
      </w:pPr>
      <w:bookmarkStart w:id="3111" w:name="_ETM_Q1_6847087"/>
      <w:bookmarkStart w:id="3112" w:name="_ETM_Q1_6847120"/>
      <w:bookmarkEnd w:id="3111"/>
      <w:bookmarkEnd w:id="3112"/>
      <w:r>
        <w:rPr>
          <w:rFonts w:hint="cs"/>
          <w:rtl/>
          <w:lang w:eastAsia="he-IL"/>
        </w:rPr>
        <w:t>עצורי תמרון?</w:t>
      </w:r>
    </w:p>
    <w:p w14:paraId="4AC65599" w14:textId="77777777" w:rsidR="00652DD9" w:rsidRDefault="00652DD9" w:rsidP="00652DD9">
      <w:pPr>
        <w:rPr>
          <w:rtl/>
          <w:lang w:eastAsia="he-IL"/>
        </w:rPr>
      </w:pPr>
      <w:bookmarkStart w:id="3113" w:name="_ETM_Q1_6846594"/>
      <w:bookmarkStart w:id="3114" w:name="_ETM_Q1_6846630"/>
      <w:bookmarkStart w:id="3115" w:name="_ETM_Q1_6847618"/>
      <w:bookmarkEnd w:id="3113"/>
      <w:bookmarkEnd w:id="3114"/>
      <w:bookmarkEnd w:id="3115"/>
    </w:p>
    <w:p w14:paraId="5619F225" w14:textId="4B56CF94" w:rsidR="00652DD9" w:rsidRDefault="00652DD9" w:rsidP="00652DD9">
      <w:pPr>
        <w:pStyle w:val="afb"/>
        <w:keepNext/>
        <w:rPr>
          <w:rtl/>
          <w:lang w:eastAsia="he-IL"/>
        </w:rPr>
      </w:pPr>
      <w:bookmarkStart w:id="3116" w:name="ET_guest_ריקי_בר_און_559"/>
      <w:r w:rsidRPr="00652DD9">
        <w:rPr>
          <w:rStyle w:val="TagStyle"/>
          <w:rtl/>
        </w:rPr>
        <w:t xml:space="preserve"> &lt;&lt; אורח &gt;&gt; </w:t>
      </w:r>
      <w:r>
        <w:rPr>
          <w:rtl/>
          <w:lang w:eastAsia="he-IL"/>
        </w:rPr>
        <w:t>ריקי בר און:</w:t>
      </w:r>
      <w:r w:rsidRPr="00652DD9">
        <w:rPr>
          <w:rStyle w:val="TagStyle"/>
          <w:rtl/>
        </w:rPr>
        <w:t xml:space="preserve"> &lt;&lt; אורח &gt;&gt;</w:t>
      </w:r>
      <w:r w:rsidR="00DF6582">
        <w:rPr>
          <w:rtl/>
          <w:lang w:eastAsia="he-IL"/>
        </w:rPr>
        <w:t xml:space="preserve"> </w:t>
      </w:r>
      <w:bookmarkEnd w:id="3116"/>
    </w:p>
    <w:p w14:paraId="08185720" w14:textId="77777777" w:rsidR="00652DD9" w:rsidRDefault="00652DD9" w:rsidP="00652DD9">
      <w:pPr>
        <w:pStyle w:val="KeepWithNext"/>
        <w:rPr>
          <w:rtl/>
          <w:lang w:eastAsia="he-IL"/>
        </w:rPr>
      </w:pPr>
    </w:p>
    <w:p w14:paraId="439A101E" w14:textId="45BF9752" w:rsidR="00652DD9" w:rsidRDefault="00652DD9" w:rsidP="00652DD9">
      <w:pPr>
        <w:rPr>
          <w:rtl/>
          <w:lang w:eastAsia="he-IL"/>
        </w:rPr>
      </w:pPr>
      <w:bookmarkStart w:id="3117" w:name="_ETM_Q1_6847844"/>
      <w:bookmarkStart w:id="3118" w:name="_ETM_Q1_6847874"/>
      <w:bookmarkEnd w:id="3117"/>
      <w:bookmarkEnd w:id="3118"/>
      <w:r>
        <w:rPr>
          <w:rFonts w:hint="cs"/>
          <w:rtl/>
          <w:lang w:eastAsia="he-IL"/>
        </w:rPr>
        <w:t>כן.</w:t>
      </w:r>
    </w:p>
    <w:p w14:paraId="2C25C03A" w14:textId="77777777" w:rsidR="00652DD9" w:rsidRDefault="00652DD9" w:rsidP="00652DD9">
      <w:pPr>
        <w:rPr>
          <w:rtl/>
          <w:lang w:eastAsia="he-IL"/>
        </w:rPr>
      </w:pPr>
      <w:bookmarkStart w:id="3119" w:name="_ETM_Q1_6850658"/>
      <w:bookmarkStart w:id="3120" w:name="_ETM_Q1_6850694"/>
      <w:bookmarkEnd w:id="3119"/>
      <w:bookmarkEnd w:id="3120"/>
    </w:p>
    <w:p w14:paraId="697BA580" w14:textId="0AD860D6" w:rsidR="00652DD9" w:rsidRDefault="00652DD9" w:rsidP="00652DD9">
      <w:pPr>
        <w:pStyle w:val="af8"/>
        <w:keepNext/>
        <w:rPr>
          <w:rtl/>
        </w:rPr>
      </w:pPr>
      <w:bookmarkStart w:id="3121" w:name="ET_yor_6157_560"/>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21"/>
    </w:p>
    <w:p w14:paraId="619AD68A" w14:textId="77777777" w:rsidR="00652DD9" w:rsidRDefault="00652DD9" w:rsidP="00652DD9">
      <w:pPr>
        <w:pStyle w:val="KeepWithNext"/>
        <w:rPr>
          <w:rtl/>
          <w:lang w:eastAsia="he-IL"/>
        </w:rPr>
      </w:pPr>
    </w:p>
    <w:p w14:paraId="114FC136" w14:textId="0A97D8FC" w:rsidR="00652DD9" w:rsidRDefault="00652DD9" w:rsidP="00652DD9">
      <w:pPr>
        <w:rPr>
          <w:rtl/>
          <w:lang w:eastAsia="he-IL"/>
        </w:rPr>
      </w:pPr>
      <w:r>
        <w:rPr>
          <w:rFonts w:hint="cs"/>
          <w:rtl/>
          <w:lang w:eastAsia="he-IL"/>
        </w:rPr>
        <w:t>עזתים. אנחנו מבינים שהמספר שאתה אמרת</w:t>
      </w:r>
      <w:r w:rsidR="005C570A">
        <w:rPr>
          <w:rFonts w:hint="cs"/>
          <w:rtl/>
          <w:lang w:eastAsia="he-IL"/>
        </w:rPr>
        <w:t xml:space="preserve"> </w:t>
      </w:r>
      <w:r>
        <w:rPr>
          <w:rFonts w:hint="cs"/>
          <w:rtl/>
          <w:lang w:eastAsia="he-IL"/>
        </w:rPr>
        <w:t xml:space="preserve">קודם הוא לא שבעה מתוך </w:t>
      </w:r>
      <w:bookmarkStart w:id="3122" w:name="_ETM_Q1_6860712"/>
      <w:bookmarkEnd w:id="3122"/>
      <w:r>
        <w:rPr>
          <w:rFonts w:hint="cs"/>
          <w:rtl/>
          <w:lang w:eastAsia="he-IL"/>
        </w:rPr>
        <w:t>6,000 אלא אלה שבעה מתוך 700 זאת אומרת, זה אחוז.</w:t>
      </w:r>
      <w:r w:rsidR="005C570A">
        <w:rPr>
          <w:rFonts w:hint="cs"/>
          <w:rtl/>
          <w:lang w:eastAsia="he-IL"/>
        </w:rPr>
        <w:t xml:space="preserve"> </w:t>
      </w:r>
      <w:r>
        <w:rPr>
          <w:rFonts w:hint="cs"/>
          <w:rtl/>
          <w:lang w:eastAsia="he-IL"/>
        </w:rPr>
        <w:t>אחוז מכלל זה הייתם אמורים ל</w:t>
      </w:r>
      <w:bookmarkStart w:id="3123" w:name="_ETM_Q1_6867019"/>
      <w:bookmarkEnd w:id="3123"/>
      <w:r>
        <w:rPr>
          <w:rFonts w:hint="cs"/>
          <w:rtl/>
          <w:lang w:eastAsia="he-IL"/>
        </w:rPr>
        <w:t>הוציא לדיון לא ב-</w:t>
      </w:r>
      <w:r>
        <w:rPr>
          <w:rFonts w:hint="cs"/>
          <w:lang w:eastAsia="he-IL"/>
        </w:rPr>
        <w:t>VC</w:t>
      </w:r>
      <w:r>
        <w:rPr>
          <w:rFonts w:hint="cs"/>
          <w:rtl/>
          <w:lang w:eastAsia="he-IL"/>
        </w:rPr>
        <w:t xml:space="preserve"> ובפועל, במקום</w:t>
      </w:r>
      <w:r w:rsidR="005C570A">
        <w:rPr>
          <w:rFonts w:hint="cs"/>
          <w:rtl/>
          <w:lang w:eastAsia="he-IL"/>
        </w:rPr>
        <w:t xml:space="preserve"> </w:t>
      </w:r>
      <w:r>
        <w:rPr>
          <w:rFonts w:hint="cs"/>
          <w:rtl/>
          <w:lang w:eastAsia="he-IL"/>
        </w:rPr>
        <w:t>אחוז,</w:t>
      </w:r>
      <w:r w:rsidR="005C570A">
        <w:rPr>
          <w:rFonts w:hint="cs"/>
          <w:rtl/>
          <w:lang w:eastAsia="he-IL"/>
        </w:rPr>
        <w:t xml:space="preserve"> </w:t>
      </w:r>
      <w:r>
        <w:rPr>
          <w:rFonts w:hint="cs"/>
          <w:rtl/>
          <w:lang w:eastAsia="he-IL"/>
        </w:rPr>
        <w:t>המספר היה יותר קרוב לארבעה אחוזים. שלושה-ארבעה אחוזים. זה</w:t>
      </w:r>
      <w:bookmarkStart w:id="3124" w:name="_ETM_Q1_6887324"/>
      <w:bookmarkEnd w:id="3124"/>
      <w:r>
        <w:rPr>
          <w:rFonts w:hint="cs"/>
          <w:rtl/>
          <w:lang w:eastAsia="he-IL"/>
        </w:rPr>
        <w:t xml:space="preserve"> לגבי ה-780. העזתים לא קשורים לסיפור.</w:t>
      </w:r>
    </w:p>
    <w:p w14:paraId="330AA785" w14:textId="77777777" w:rsidR="00652DD9" w:rsidRDefault="00652DD9" w:rsidP="00652DD9">
      <w:pPr>
        <w:rPr>
          <w:rtl/>
          <w:lang w:eastAsia="he-IL"/>
        </w:rPr>
      </w:pPr>
      <w:bookmarkStart w:id="3125" w:name="_ETM_Q1_6889479"/>
      <w:bookmarkStart w:id="3126" w:name="_ETM_Q1_6889516"/>
      <w:bookmarkEnd w:id="3125"/>
      <w:bookmarkEnd w:id="3126"/>
    </w:p>
    <w:p w14:paraId="5B372F84" w14:textId="14BE4A90" w:rsidR="00652DD9" w:rsidRDefault="00652DD9" w:rsidP="00652DD9">
      <w:pPr>
        <w:pStyle w:val="afb"/>
        <w:keepNext/>
        <w:rPr>
          <w:rtl/>
          <w:lang w:eastAsia="he-IL"/>
        </w:rPr>
      </w:pPr>
      <w:bookmarkStart w:id="3127" w:name="ET_guest_ריקי_בר_און_561"/>
      <w:r w:rsidRPr="00652DD9">
        <w:rPr>
          <w:rStyle w:val="TagStyle"/>
          <w:rtl/>
        </w:rPr>
        <w:t xml:space="preserve"> &lt;&lt; אורח &gt;&gt; </w:t>
      </w:r>
      <w:r>
        <w:rPr>
          <w:rtl/>
          <w:lang w:eastAsia="he-IL"/>
        </w:rPr>
        <w:t>ריקי בר און:</w:t>
      </w:r>
      <w:r w:rsidRPr="00652DD9">
        <w:rPr>
          <w:rStyle w:val="TagStyle"/>
          <w:rtl/>
        </w:rPr>
        <w:t xml:space="preserve"> &lt;&lt; אורח &gt;&gt;</w:t>
      </w:r>
      <w:r w:rsidR="00DF6582">
        <w:rPr>
          <w:rtl/>
          <w:lang w:eastAsia="he-IL"/>
        </w:rPr>
        <w:t xml:space="preserve"> </w:t>
      </w:r>
      <w:bookmarkEnd w:id="3127"/>
    </w:p>
    <w:p w14:paraId="55EBE0FE" w14:textId="77777777" w:rsidR="00652DD9" w:rsidRDefault="00652DD9" w:rsidP="00652DD9">
      <w:pPr>
        <w:pStyle w:val="KeepWithNext"/>
        <w:rPr>
          <w:rtl/>
          <w:lang w:eastAsia="he-IL"/>
        </w:rPr>
      </w:pPr>
    </w:p>
    <w:p w14:paraId="45F32B4D" w14:textId="0B655B78" w:rsidR="00652DD9" w:rsidRDefault="00652DD9" w:rsidP="00652DD9">
      <w:pPr>
        <w:rPr>
          <w:rtl/>
          <w:lang w:eastAsia="he-IL"/>
        </w:rPr>
      </w:pPr>
      <w:r>
        <w:rPr>
          <w:rFonts w:hint="cs"/>
          <w:rtl/>
          <w:lang w:eastAsia="he-IL"/>
        </w:rPr>
        <w:t xml:space="preserve">מי אמר עזתים? אני לא </w:t>
      </w:r>
      <w:bookmarkStart w:id="3128" w:name="_ETM_Q1_6887751"/>
      <w:bookmarkEnd w:id="3128"/>
      <w:r>
        <w:rPr>
          <w:rFonts w:hint="cs"/>
          <w:rtl/>
          <w:lang w:eastAsia="he-IL"/>
        </w:rPr>
        <w:t>אמרתי עזתים.</w:t>
      </w:r>
      <w:r w:rsidR="005C570A">
        <w:rPr>
          <w:rFonts w:hint="cs"/>
          <w:rtl/>
          <w:lang w:eastAsia="he-IL"/>
        </w:rPr>
        <w:t xml:space="preserve"> </w:t>
      </w:r>
      <w:r>
        <w:rPr>
          <w:rFonts w:hint="cs"/>
          <w:rtl/>
          <w:lang w:eastAsia="he-IL"/>
        </w:rPr>
        <w:t>ה-911 הם לא עזתים.</w:t>
      </w:r>
      <w:r w:rsidR="005C570A">
        <w:rPr>
          <w:rFonts w:hint="cs"/>
          <w:rtl/>
          <w:lang w:eastAsia="he-IL"/>
        </w:rPr>
        <w:t xml:space="preserve"> </w:t>
      </w:r>
      <w:r>
        <w:rPr>
          <w:rFonts w:hint="cs"/>
          <w:rtl/>
          <w:lang w:eastAsia="he-IL"/>
        </w:rPr>
        <w:t xml:space="preserve">לא רק. </w:t>
      </w:r>
      <w:bookmarkStart w:id="3129" w:name="_ETM_Q1_6894845"/>
      <w:bookmarkEnd w:id="3129"/>
    </w:p>
    <w:p w14:paraId="3C7C0ADA" w14:textId="77777777" w:rsidR="00652DD9" w:rsidRDefault="00652DD9" w:rsidP="00652DD9">
      <w:pPr>
        <w:rPr>
          <w:rtl/>
          <w:lang w:eastAsia="he-IL"/>
        </w:rPr>
      </w:pPr>
    </w:p>
    <w:p w14:paraId="41DF242B" w14:textId="738169D2" w:rsidR="00652DD9" w:rsidRDefault="00652DD9" w:rsidP="00652DD9">
      <w:pPr>
        <w:pStyle w:val="afb"/>
        <w:keepNext/>
        <w:rPr>
          <w:rtl/>
          <w:lang w:eastAsia="he-IL"/>
        </w:rPr>
      </w:pPr>
      <w:bookmarkStart w:id="3130" w:name="ET_guest_גאל_אזריאל_562"/>
      <w:r w:rsidRPr="00652DD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52DD9">
        <w:rPr>
          <w:rStyle w:val="TagStyle"/>
          <w:rtl/>
        </w:rPr>
        <w:t xml:space="preserve"> &lt;&lt; אורח &gt;&gt;</w:t>
      </w:r>
      <w:r w:rsidR="00DF6582">
        <w:rPr>
          <w:rtl/>
          <w:lang w:eastAsia="he-IL"/>
        </w:rPr>
        <w:t xml:space="preserve"> </w:t>
      </w:r>
      <w:bookmarkEnd w:id="3130"/>
    </w:p>
    <w:p w14:paraId="637C6AF2" w14:textId="77777777" w:rsidR="00652DD9" w:rsidRDefault="00652DD9" w:rsidP="00652DD9">
      <w:pPr>
        <w:pStyle w:val="KeepWithNext"/>
        <w:rPr>
          <w:rtl/>
          <w:lang w:eastAsia="he-IL"/>
        </w:rPr>
      </w:pPr>
    </w:p>
    <w:p w14:paraId="5853C654" w14:textId="365BD6B6" w:rsidR="00652DD9" w:rsidRDefault="00652DD9" w:rsidP="00652DD9">
      <w:pPr>
        <w:rPr>
          <w:rtl/>
          <w:lang w:eastAsia="he-IL"/>
        </w:rPr>
      </w:pPr>
      <w:r>
        <w:rPr>
          <w:rFonts w:hint="cs"/>
          <w:rtl/>
          <w:lang w:eastAsia="he-IL"/>
        </w:rPr>
        <w:t>הם לא עצורי תמרון?</w:t>
      </w:r>
    </w:p>
    <w:p w14:paraId="6663EC19" w14:textId="77777777" w:rsidR="00652DD9" w:rsidRDefault="00652DD9" w:rsidP="00652DD9">
      <w:pPr>
        <w:rPr>
          <w:rtl/>
          <w:lang w:eastAsia="he-IL"/>
        </w:rPr>
      </w:pPr>
      <w:bookmarkStart w:id="3131" w:name="_ETM_Q1_6896786"/>
      <w:bookmarkStart w:id="3132" w:name="_ETM_Q1_6896821"/>
      <w:bookmarkStart w:id="3133" w:name="_ETM_Q1_6897650"/>
      <w:bookmarkEnd w:id="3131"/>
      <w:bookmarkEnd w:id="3132"/>
      <w:bookmarkEnd w:id="3133"/>
    </w:p>
    <w:p w14:paraId="26CD9882" w14:textId="5D398F18" w:rsidR="00652DD9" w:rsidRDefault="00652DD9" w:rsidP="00652DD9">
      <w:pPr>
        <w:pStyle w:val="afb"/>
        <w:keepNext/>
        <w:rPr>
          <w:rtl/>
          <w:lang w:eastAsia="he-IL"/>
        </w:rPr>
      </w:pPr>
      <w:bookmarkStart w:id="3134" w:name="ET_guest_ריקי_בר_און_563"/>
      <w:r w:rsidRPr="00652DD9">
        <w:rPr>
          <w:rStyle w:val="TagStyle"/>
          <w:rtl/>
        </w:rPr>
        <w:t xml:space="preserve"> &lt;&lt; אורח &gt;&gt; </w:t>
      </w:r>
      <w:r>
        <w:rPr>
          <w:rtl/>
          <w:lang w:eastAsia="he-IL"/>
        </w:rPr>
        <w:t>ריקי בר און:</w:t>
      </w:r>
      <w:r w:rsidRPr="00652DD9">
        <w:rPr>
          <w:rStyle w:val="TagStyle"/>
          <w:rtl/>
        </w:rPr>
        <w:t xml:space="preserve"> &lt;&lt; אורח &gt;&gt;</w:t>
      </w:r>
      <w:r w:rsidR="00DF6582">
        <w:rPr>
          <w:rtl/>
          <w:lang w:eastAsia="he-IL"/>
        </w:rPr>
        <w:t xml:space="preserve"> </w:t>
      </w:r>
      <w:bookmarkEnd w:id="3134"/>
    </w:p>
    <w:p w14:paraId="21A77510" w14:textId="77777777" w:rsidR="00652DD9" w:rsidRDefault="00652DD9" w:rsidP="00652DD9">
      <w:pPr>
        <w:pStyle w:val="KeepWithNext"/>
        <w:rPr>
          <w:rtl/>
          <w:lang w:eastAsia="he-IL"/>
        </w:rPr>
      </w:pPr>
    </w:p>
    <w:p w14:paraId="1CBB705E" w14:textId="5F0FDAA7" w:rsidR="00652DD9" w:rsidRDefault="00652DD9" w:rsidP="00652DD9">
      <w:pPr>
        <w:rPr>
          <w:rtl/>
          <w:lang w:eastAsia="he-IL"/>
        </w:rPr>
      </w:pPr>
      <w:bookmarkStart w:id="3135" w:name="_ETM_Q1_6897881"/>
      <w:bookmarkStart w:id="3136" w:name="_ETM_Q1_6897914"/>
      <w:bookmarkEnd w:id="3135"/>
      <w:bookmarkEnd w:id="3136"/>
      <w:r>
        <w:rPr>
          <w:rFonts w:hint="cs"/>
          <w:rtl/>
          <w:lang w:eastAsia="he-IL"/>
        </w:rPr>
        <w:t xml:space="preserve">אמרתי לא רק. לא כולם מעזה. </w:t>
      </w:r>
      <w:bookmarkStart w:id="3137" w:name="_ETM_Q1_6900228"/>
      <w:bookmarkEnd w:id="3137"/>
      <w:r>
        <w:rPr>
          <w:rFonts w:hint="cs"/>
          <w:rtl/>
          <w:lang w:eastAsia="he-IL"/>
        </w:rPr>
        <w:t xml:space="preserve">יש גם </w:t>
      </w:r>
      <w:proofErr w:type="spellStart"/>
      <w:r>
        <w:rPr>
          <w:rFonts w:hint="cs"/>
          <w:rtl/>
          <w:lang w:eastAsia="he-IL"/>
        </w:rPr>
        <w:t>איו"ש</w:t>
      </w:r>
      <w:proofErr w:type="spellEnd"/>
      <w:r>
        <w:rPr>
          <w:rFonts w:hint="cs"/>
          <w:rtl/>
          <w:lang w:eastAsia="he-IL"/>
        </w:rPr>
        <w:t xml:space="preserve">. </w:t>
      </w:r>
    </w:p>
    <w:p w14:paraId="3600194B" w14:textId="77777777" w:rsidR="00652DD9" w:rsidRDefault="00652DD9" w:rsidP="00652DD9">
      <w:pPr>
        <w:rPr>
          <w:rtl/>
          <w:lang w:eastAsia="he-IL"/>
        </w:rPr>
      </w:pPr>
      <w:bookmarkStart w:id="3138" w:name="_ETM_Q1_6905156"/>
      <w:bookmarkStart w:id="3139" w:name="_ETM_Q1_6905195"/>
      <w:bookmarkStart w:id="3140" w:name="_ETM_Q1_6905125"/>
      <w:bookmarkEnd w:id="3138"/>
      <w:bookmarkEnd w:id="3139"/>
      <w:bookmarkEnd w:id="3140"/>
    </w:p>
    <w:p w14:paraId="221A03D4" w14:textId="39CD4C87" w:rsidR="00652DD9" w:rsidRDefault="00652DD9" w:rsidP="00652DD9">
      <w:pPr>
        <w:pStyle w:val="af8"/>
        <w:keepNext/>
        <w:rPr>
          <w:rtl/>
        </w:rPr>
      </w:pPr>
      <w:bookmarkStart w:id="3141" w:name="ET_yor_6157_564"/>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41"/>
    </w:p>
    <w:p w14:paraId="0B69E9DC" w14:textId="77777777" w:rsidR="00652DD9" w:rsidRDefault="00652DD9" w:rsidP="00652DD9">
      <w:pPr>
        <w:pStyle w:val="KeepWithNext"/>
        <w:rPr>
          <w:rtl/>
          <w:lang w:eastAsia="he-IL"/>
        </w:rPr>
      </w:pPr>
    </w:p>
    <w:p w14:paraId="4F47AB7D" w14:textId="386CA281" w:rsidR="00652DD9" w:rsidRDefault="00652DD9" w:rsidP="00652DD9">
      <w:pPr>
        <w:rPr>
          <w:rtl/>
          <w:lang w:eastAsia="he-IL"/>
        </w:rPr>
      </w:pPr>
      <w:bookmarkStart w:id="3142" w:name="_ETM_Q1_6905381"/>
      <w:bookmarkStart w:id="3143" w:name="_ETM_Q1_6905423"/>
      <w:bookmarkEnd w:id="3142"/>
      <w:bookmarkEnd w:id="3143"/>
      <w:r>
        <w:rPr>
          <w:rFonts w:hint="cs"/>
          <w:rtl/>
          <w:lang w:eastAsia="he-IL"/>
        </w:rPr>
        <w:t xml:space="preserve">ככל הנראה לא יגיעו לבית משפט לישראל </w:t>
      </w:r>
      <w:bookmarkStart w:id="3144" w:name="_ETM_Q1_6905598"/>
      <w:bookmarkEnd w:id="3144"/>
      <w:r>
        <w:rPr>
          <w:rFonts w:hint="cs"/>
          <w:rtl/>
          <w:lang w:eastAsia="he-IL"/>
        </w:rPr>
        <w:t>להארכת מעצר.</w:t>
      </w:r>
      <w:r w:rsidR="005C570A">
        <w:rPr>
          <w:rFonts w:hint="cs"/>
          <w:rtl/>
          <w:lang w:eastAsia="he-IL"/>
        </w:rPr>
        <w:t xml:space="preserve"> </w:t>
      </w:r>
      <w:r>
        <w:rPr>
          <w:rFonts w:hint="cs"/>
          <w:rtl/>
          <w:lang w:eastAsia="he-IL"/>
        </w:rPr>
        <w:t xml:space="preserve">ככל הנראה החוק לא יחול עליהם. </w:t>
      </w:r>
      <w:bookmarkStart w:id="3145" w:name="_ETM_Q1_6910972"/>
      <w:bookmarkEnd w:id="3145"/>
      <w:r>
        <w:rPr>
          <w:rFonts w:hint="cs"/>
          <w:rtl/>
          <w:lang w:eastAsia="he-IL"/>
        </w:rPr>
        <w:t>אנחנו מדברים על 700 עצורים.</w:t>
      </w:r>
    </w:p>
    <w:p w14:paraId="6F971273" w14:textId="77777777" w:rsidR="00652DD9" w:rsidRDefault="00652DD9" w:rsidP="00652DD9">
      <w:pPr>
        <w:rPr>
          <w:rtl/>
          <w:lang w:eastAsia="he-IL"/>
        </w:rPr>
      </w:pPr>
    </w:p>
    <w:p w14:paraId="06B735D9" w14:textId="2D8953C6" w:rsidR="00652DD9" w:rsidRDefault="00652DD9" w:rsidP="00652DD9">
      <w:pPr>
        <w:pStyle w:val="afb"/>
        <w:keepNext/>
        <w:rPr>
          <w:rtl/>
          <w:lang w:eastAsia="he-IL"/>
        </w:rPr>
      </w:pPr>
      <w:bookmarkStart w:id="3146" w:name="ET_guest_ריקי_בר_און_565"/>
      <w:r w:rsidRPr="00652DD9">
        <w:rPr>
          <w:rStyle w:val="TagStyle"/>
          <w:rtl/>
        </w:rPr>
        <w:t xml:space="preserve"> &lt;&lt; אורח &gt;&gt; </w:t>
      </w:r>
      <w:r>
        <w:rPr>
          <w:rtl/>
          <w:lang w:eastAsia="he-IL"/>
        </w:rPr>
        <w:t>ריקי בר און:</w:t>
      </w:r>
      <w:r w:rsidRPr="00652DD9">
        <w:rPr>
          <w:rStyle w:val="TagStyle"/>
          <w:rtl/>
        </w:rPr>
        <w:t xml:space="preserve"> &lt;&lt; אורח &gt;&gt;</w:t>
      </w:r>
      <w:r w:rsidR="00DF6582">
        <w:rPr>
          <w:rtl/>
          <w:lang w:eastAsia="he-IL"/>
        </w:rPr>
        <w:t xml:space="preserve"> </w:t>
      </w:r>
      <w:bookmarkEnd w:id="3146"/>
    </w:p>
    <w:p w14:paraId="1E20BD4E" w14:textId="77777777" w:rsidR="00652DD9" w:rsidRDefault="00652DD9" w:rsidP="00652DD9">
      <w:pPr>
        <w:pStyle w:val="KeepWithNext"/>
        <w:rPr>
          <w:rtl/>
          <w:lang w:eastAsia="he-IL"/>
        </w:rPr>
      </w:pPr>
    </w:p>
    <w:p w14:paraId="6AD45841" w14:textId="02DD8FE7" w:rsidR="00652DD9" w:rsidRDefault="00652DD9" w:rsidP="00652DD9">
      <w:pPr>
        <w:rPr>
          <w:rtl/>
          <w:lang w:eastAsia="he-IL"/>
        </w:rPr>
      </w:pPr>
      <w:r>
        <w:rPr>
          <w:rFonts w:hint="cs"/>
          <w:rtl/>
          <w:lang w:eastAsia="he-IL"/>
        </w:rPr>
        <w:t xml:space="preserve">עצורים בלבד. </w:t>
      </w:r>
      <w:bookmarkStart w:id="3147" w:name="_ETM_Q1_6914692"/>
      <w:bookmarkEnd w:id="3147"/>
      <w:r>
        <w:rPr>
          <w:rFonts w:hint="cs"/>
          <w:rtl/>
          <w:lang w:eastAsia="he-IL"/>
        </w:rPr>
        <w:t xml:space="preserve">לא אסירים. </w:t>
      </w:r>
    </w:p>
    <w:p w14:paraId="19EB278E" w14:textId="77777777" w:rsidR="00652DD9" w:rsidRDefault="00652DD9" w:rsidP="00652DD9">
      <w:pPr>
        <w:rPr>
          <w:rtl/>
          <w:lang w:eastAsia="he-IL"/>
        </w:rPr>
      </w:pPr>
      <w:bookmarkStart w:id="3148" w:name="_ETM_Q1_6917583"/>
      <w:bookmarkEnd w:id="3148"/>
    </w:p>
    <w:p w14:paraId="10720CDA" w14:textId="64406CEF" w:rsidR="00652DD9" w:rsidRDefault="00652DD9" w:rsidP="00652DD9">
      <w:pPr>
        <w:pStyle w:val="af8"/>
        <w:keepNext/>
        <w:rPr>
          <w:rtl/>
        </w:rPr>
      </w:pPr>
      <w:bookmarkStart w:id="3149" w:name="ET_yor_6157_566"/>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49"/>
    </w:p>
    <w:p w14:paraId="6461C17D" w14:textId="77777777" w:rsidR="00652DD9" w:rsidRDefault="00652DD9" w:rsidP="00652DD9">
      <w:pPr>
        <w:pStyle w:val="KeepWithNext"/>
        <w:rPr>
          <w:rtl/>
          <w:lang w:eastAsia="he-IL"/>
        </w:rPr>
      </w:pPr>
    </w:p>
    <w:p w14:paraId="0D78767D" w14:textId="12F13A0F" w:rsidR="00652DD9" w:rsidRDefault="00652DD9" w:rsidP="00652DD9">
      <w:pPr>
        <w:rPr>
          <w:rtl/>
          <w:lang w:eastAsia="he-IL"/>
        </w:rPr>
      </w:pPr>
      <w:bookmarkStart w:id="3150" w:name="_ETM_Q1_6917848"/>
      <w:bookmarkStart w:id="3151" w:name="_ETM_Q1_6917892"/>
      <w:bookmarkEnd w:id="3150"/>
      <w:bookmarkEnd w:id="3151"/>
      <w:r>
        <w:rPr>
          <w:rFonts w:hint="cs"/>
          <w:rtl/>
          <w:lang w:eastAsia="he-IL"/>
        </w:rPr>
        <w:t>ברור. 780 עצורים.</w:t>
      </w:r>
      <w:r w:rsidR="005C570A">
        <w:rPr>
          <w:rFonts w:hint="cs"/>
          <w:rtl/>
          <w:lang w:eastAsia="he-IL"/>
        </w:rPr>
        <w:t xml:space="preserve"> </w:t>
      </w:r>
      <w:r>
        <w:rPr>
          <w:rFonts w:hint="cs"/>
          <w:rtl/>
          <w:lang w:eastAsia="he-IL"/>
        </w:rPr>
        <w:t>עכשיו</w:t>
      </w:r>
      <w:bookmarkStart w:id="3152" w:name="_ETM_Q1_6919568"/>
      <w:bookmarkEnd w:id="3152"/>
      <w:r>
        <w:rPr>
          <w:rFonts w:hint="cs"/>
          <w:rtl/>
          <w:lang w:eastAsia="he-IL"/>
        </w:rPr>
        <w:t xml:space="preserve"> לגבי דיונים לאסירים. כמה אסירים הייתם צריכים להביא?</w:t>
      </w:r>
      <w:r w:rsidR="005C570A">
        <w:rPr>
          <w:rFonts w:hint="cs"/>
          <w:rtl/>
          <w:lang w:eastAsia="he-IL"/>
        </w:rPr>
        <w:t xml:space="preserve"> </w:t>
      </w:r>
      <w:r>
        <w:rPr>
          <w:rFonts w:hint="cs"/>
          <w:rtl/>
          <w:lang w:eastAsia="he-IL"/>
        </w:rPr>
        <w:t>לכאורה בשנייה שמישהו אסיר, גם אם הוא אסיר</w:t>
      </w:r>
      <w:r w:rsidR="005C570A">
        <w:rPr>
          <w:rFonts w:hint="cs"/>
          <w:rtl/>
          <w:lang w:eastAsia="he-IL"/>
        </w:rPr>
        <w:t xml:space="preserve"> </w:t>
      </w:r>
      <w:proofErr w:type="spellStart"/>
      <w:r>
        <w:rPr>
          <w:rFonts w:hint="cs"/>
          <w:rtl/>
          <w:lang w:eastAsia="he-IL"/>
        </w:rPr>
        <w:t>מאיו"ש</w:t>
      </w:r>
      <w:proofErr w:type="spellEnd"/>
      <w:r>
        <w:rPr>
          <w:rFonts w:hint="cs"/>
          <w:rtl/>
          <w:lang w:eastAsia="he-IL"/>
        </w:rPr>
        <w:t xml:space="preserve">, עתירת אסיר </w:t>
      </w:r>
      <w:bookmarkStart w:id="3153" w:name="_ETM_Q1_6928299"/>
      <w:bookmarkEnd w:id="3153"/>
      <w:r>
        <w:rPr>
          <w:rFonts w:hint="cs"/>
          <w:rtl/>
          <w:lang w:eastAsia="he-IL"/>
        </w:rPr>
        <w:t>שלו הולכת לבתי הכלא הישראלים. נכון?</w:t>
      </w:r>
    </w:p>
    <w:p w14:paraId="057258FB" w14:textId="77777777" w:rsidR="00652DD9" w:rsidRDefault="00652DD9" w:rsidP="00652DD9">
      <w:pPr>
        <w:rPr>
          <w:rtl/>
          <w:lang w:eastAsia="he-IL"/>
        </w:rPr>
      </w:pPr>
      <w:bookmarkStart w:id="3154" w:name="_ETM_Q1_6928833"/>
      <w:bookmarkStart w:id="3155" w:name="_ETM_Q1_6928881"/>
      <w:bookmarkEnd w:id="3154"/>
      <w:bookmarkEnd w:id="3155"/>
    </w:p>
    <w:p w14:paraId="4DFDEDB6" w14:textId="1AC0879B" w:rsidR="00652DD9" w:rsidRDefault="00652DD9" w:rsidP="00652DD9">
      <w:pPr>
        <w:pStyle w:val="afb"/>
        <w:keepNext/>
        <w:rPr>
          <w:rtl/>
          <w:lang w:eastAsia="he-IL"/>
        </w:rPr>
      </w:pPr>
      <w:bookmarkStart w:id="3156" w:name="ET_guest_קריאה_567"/>
      <w:r w:rsidRPr="00652DD9">
        <w:rPr>
          <w:rStyle w:val="TagStyle"/>
          <w:rtl/>
        </w:rPr>
        <w:t xml:space="preserve"> &lt;&lt; אורח &gt;&gt; </w:t>
      </w:r>
      <w:r>
        <w:rPr>
          <w:rtl/>
          <w:lang w:eastAsia="he-IL"/>
        </w:rPr>
        <w:t>קריאה:</w:t>
      </w:r>
      <w:r w:rsidRPr="00652DD9">
        <w:rPr>
          <w:rStyle w:val="TagStyle"/>
          <w:rtl/>
        </w:rPr>
        <w:t xml:space="preserve"> &lt;&lt; אורח &gt;&gt;</w:t>
      </w:r>
      <w:r w:rsidR="00DF6582">
        <w:rPr>
          <w:rtl/>
          <w:lang w:eastAsia="he-IL"/>
        </w:rPr>
        <w:t xml:space="preserve"> </w:t>
      </w:r>
      <w:bookmarkEnd w:id="3156"/>
    </w:p>
    <w:p w14:paraId="16A74FAF" w14:textId="77777777" w:rsidR="00652DD9" w:rsidRDefault="00652DD9" w:rsidP="00652DD9">
      <w:pPr>
        <w:pStyle w:val="KeepWithNext"/>
        <w:rPr>
          <w:rtl/>
          <w:lang w:eastAsia="he-IL"/>
        </w:rPr>
      </w:pPr>
    </w:p>
    <w:p w14:paraId="1703B98D" w14:textId="03929FEB" w:rsidR="00652DD9" w:rsidRDefault="00652DD9" w:rsidP="00652DD9">
      <w:pPr>
        <w:rPr>
          <w:rtl/>
          <w:lang w:eastAsia="he-IL"/>
        </w:rPr>
      </w:pPr>
      <w:r>
        <w:rPr>
          <w:rFonts w:hint="cs"/>
          <w:rtl/>
          <w:lang w:eastAsia="he-IL"/>
        </w:rPr>
        <w:t>כן.</w:t>
      </w:r>
    </w:p>
    <w:p w14:paraId="036F02E8" w14:textId="77777777" w:rsidR="00652DD9" w:rsidRDefault="00652DD9" w:rsidP="00652DD9">
      <w:pPr>
        <w:rPr>
          <w:rtl/>
          <w:lang w:eastAsia="he-IL"/>
        </w:rPr>
      </w:pPr>
    </w:p>
    <w:p w14:paraId="29562C70" w14:textId="02D87826" w:rsidR="00652DD9" w:rsidRDefault="00652DD9" w:rsidP="00652DD9">
      <w:pPr>
        <w:pStyle w:val="af8"/>
        <w:keepNext/>
        <w:rPr>
          <w:rtl/>
        </w:rPr>
      </w:pPr>
      <w:bookmarkStart w:id="3157" w:name="ET_yor_6157_568"/>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57"/>
    </w:p>
    <w:p w14:paraId="4FDFD9E4" w14:textId="77777777" w:rsidR="00652DD9" w:rsidRDefault="00652DD9" w:rsidP="00652DD9">
      <w:pPr>
        <w:pStyle w:val="KeepWithNext"/>
        <w:rPr>
          <w:rtl/>
          <w:lang w:eastAsia="he-IL"/>
        </w:rPr>
      </w:pPr>
    </w:p>
    <w:p w14:paraId="0220531F" w14:textId="4C1D87EA" w:rsidR="00652DD9" w:rsidRDefault="00652DD9" w:rsidP="00652DD9">
      <w:pPr>
        <w:rPr>
          <w:rtl/>
          <w:lang w:eastAsia="he-IL"/>
        </w:rPr>
      </w:pPr>
      <w:bookmarkStart w:id="3158" w:name="_ETM_Q1_6937648"/>
      <w:bookmarkEnd w:id="3158"/>
      <w:r>
        <w:rPr>
          <w:rFonts w:hint="cs"/>
          <w:rtl/>
          <w:lang w:eastAsia="he-IL"/>
        </w:rPr>
        <w:t xml:space="preserve"> עתירות אסיר גם עציר יכול </w:t>
      </w:r>
      <w:bookmarkStart w:id="3159" w:name="_ETM_Q1_6938870"/>
      <w:bookmarkEnd w:id="3159"/>
      <w:r>
        <w:rPr>
          <w:rFonts w:hint="cs"/>
          <w:rtl/>
          <w:lang w:eastAsia="he-IL"/>
        </w:rPr>
        <w:t>להגיש?</w:t>
      </w:r>
    </w:p>
    <w:p w14:paraId="29886798" w14:textId="77777777" w:rsidR="00652DD9" w:rsidRDefault="00652DD9" w:rsidP="00652DD9">
      <w:pPr>
        <w:rPr>
          <w:rStyle w:val="TagStyle"/>
          <w:rFonts w:ascii="David" w:hAnsi="David"/>
          <w:u w:val="single"/>
          <w:rtl/>
        </w:rPr>
      </w:pPr>
      <w:bookmarkStart w:id="3160" w:name="_ETM_Q1_6939845"/>
      <w:bookmarkStart w:id="3161" w:name="_ETM_Q1_6939888"/>
      <w:bookmarkStart w:id="3162" w:name="_ETM_Q1_6940047"/>
      <w:bookmarkEnd w:id="3160"/>
      <w:bookmarkEnd w:id="3161"/>
      <w:bookmarkEnd w:id="3162"/>
    </w:p>
    <w:p w14:paraId="66D748FB" w14:textId="2B406767" w:rsidR="00652DD9" w:rsidRDefault="00652DD9" w:rsidP="00652DD9">
      <w:pPr>
        <w:pStyle w:val="afb"/>
        <w:keepNext/>
        <w:rPr>
          <w:rtl/>
        </w:rPr>
      </w:pPr>
      <w:bookmarkStart w:id="3163" w:name="ET_guest_אסף_שרף_571"/>
      <w:r w:rsidRPr="00652DD9">
        <w:rPr>
          <w:rStyle w:val="TagStyle"/>
          <w:rtl/>
        </w:rPr>
        <w:t xml:space="preserve"> &lt;&lt; אורח &gt;&gt; </w:t>
      </w:r>
      <w:r>
        <w:rPr>
          <w:rtl/>
        </w:rPr>
        <w:t>אסף שרף:</w:t>
      </w:r>
      <w:r w:rsidRPr="00652DD9">
        <w:rPr>
          <w:rStyle w:val="TagStyle"/>
          <w:rtl/>
        </w:rPr>
        <w:t xml:space="preserve"> &lt;&lt; אורח &gt;&gt;</w:t>
      </w:r>
      <w:r w:rsidR="00DF6582">
        <w:rPr>
          <w:rtl/>
        </w:rPr>
        <w:t xml:space="preserve"> </w:t>
      </w:r>
      <w:bookmarkEnd w:id="3163"/>
    </w:p>
    <w:p w14:paraId="348B1980" w14:textId="77777777" w:rsidR="00652DD9" w:rsidRDefault="00652DD9" w:rsidP="00652DD9">
      <w:pPr>
        <w:pStyle w:val="KeepWithNext"/>
        <w:rPr>
          <w:rtl/>
        </w:rPr>
      </w:pPr>
    </w:p>
    <w:p w14:paraId="18F5048F" w14:textId="2F79D821" w:rsidR="00652DD9" w:rsidRDefault="00652DD9" w:rsidP="00652DD9">
      <w:pPr>
        <w:rPr>
          <w:rtl/>
          <w:lang w:eastAsia="he-IL"/>
        </w:rPr>
      </w:pPr>
      <w:bookmarkStart w:id="3164" w:name="_ETM_Q1_6940249"/>
      <w:bookmarkStart w:id="3165" w:name="_ETM_Q1_6940282"/>
      <w:bookmarkEnd w:id="3164"/>
      <w:bookmarkEnd w:id="3165"/>
      <w:r>
        <w:rPr>
          <w:rFonts w:hint="cs"/>
          <w:rtl/>
          <w:lang w:eastAsia="he-IL"/>
        </w:rPr>
        <w:t>כן.</w:t>
      </w:r>
    </w:p>
    <w:p w14:paraId="34DC26CC" w14:textId="77777777" w:rsidR="00652DD9" w:rsidRDefault="00652DD9" w:rsidP="00652DD9">
      <w:pPr>
        <w:rPr>
          <w:rtl/>
          <w:lang w:eastAsia="he-IL"/>
        </w:rPr>
      </w:pPr>
      <w:bookmarkStart w:id="3166" w:name="_ETM_Q1_6942350"/>
      <w:bookmarkStart w:id="3167" w:name="_ETM_Q1_6942394"/>
      <w:bookmarkStart w:id="3168" w:name="_ETM_Q1_6943253"/>
      <w:bookmarkEnd w:id="3166"/>
      <w:bookmarkEnd w:id="3167"/>
      <w:bookmarkEnd w:id="3168"/>
    </w:p>
    <w:p w14:paraId="4C2EAE90" w14:textId="55E415D3" w:rsidR="00652DD9" w:rsidRDefault="00652DD9" w:rsidP="00652DD9">
      <w:pPr>
        <w:pStyle w:val="af8"/>
        <w:keepNext/>
        <w:rPr>
          <w:rtl/>
        </w:rPr>
      </w:pPr>
      <w:bookmarkStart w:id="3169" w:name="ET_yor_6157_570"/>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69"/>
    </w:p>
    <w:p w14:paraId="662B3874" w14:textId="77777777" w:rsidR="00652DD9" w:rsidRDefault="00652DD9" w:rsidP="00652DD9">
      <w:pPr>
        <w:pStyle w:val="KeepWithNext"/>
        <w:rPr>
          <w:rtl/>
          <w:lang w:eastAsia="he-IL"/>
        </w:rPr>
      </w:pPr>
    </w:p>
    <w:p w14:paraId="5B0E4B9B" w14:textId="6399AEEF" w:rsidR="00652DD9" w:rsidRDefault="00652DD9" w:rsidP="00652DD9">
      <w:pPr>
        <w:rPr>
          <w:rtl/>
          <w:lang w:eastAsia="he-IL"/>
        </w:rPr>
      </w:pPr>
      <w:bookmarkStart w:id="3170" w:name="_ETM_Q1_6943473"/>
      <w:bookmarkStart w:id="3171" w:name="_ETM_Q1_6943504"/>
      <w:bookmarkEnd w:id="3170"/>
      <w:bookmarkEnd w:id="3171"/>
      <w:r>
        <w:rPr>
          <w:rFonts w:hint="cs"/>
          <w:rtl/>
          <w:lang w:eastAsia="he-IL"/>
        </w:rPr>
        <w:t>אנחנו</w:t>
      </w:r>
      <w:r w:rsidR="005C570A">
        <w:rPr>
          <w:rFonts w:hint="cs"/>
          <w:rtl/>
          <w:lang w:eastAsia="he-IL"/>
        </w:rPr>
        <w:t xml:space="preserve"> </w:t>
      </w:r>
      <w:r>
        <w:rPr>
          <w:rFonts w:hint="cs"/>
          <w:rtl/>
          <w:lang w:eastAsia="he-IL"/>
        </w:rPr>
        <w:t xml:space="preserve">אומרים שפוטנציאל להארכות מעצר </w:t>
      </w:r>
      <w:r>
        <w:rPr>
          <w:rtl/>
          <w:lang w:eastAsia="he-IL"/>
        </w:rPr>
        <w:t>–</w:t>
      </w:r>
      <w:r>
        <w:rPr>
          <w:rFonts w:hint="cs"/>
          <w:rtl/>
          <w:lang w:eastAsia="he-IL"/>
        </w:rPr>
        <w:t xml:space="preserve"> </w:t>
      </w:r>
      <w:bookmarkStart w:id="3172" w:name="_ETM_Q1_6944537"/>
      <w:bookmarkEnd w:id="3172"/>
      <w:r>
        <w:rPr>
          <w:rFonts w:hint="cs"/>
          <w:rtl/>
          <w:lang w:eastAsia="he-IL"/>
        </w:rPr>
        <w:t>אלה</w:t>
      </w:r>
      <w:r w:rsidR="005C570A">
        <w:rPr>
          <w:rFonts w:hint="cs"/>
          <w:rtl/>
          <w:lang w:eastAsia="he-IL"/>
        </w:rPr>
        <w:t xml:space="preserve"> </w:t>
      </w:r>
      <w:r>
        <w:rPr>
          <w:rFonts w:hint="cs"/>
          <w:rtl/>
          <w:lang w:eastAsia="he-IL"/>
        </w:rPr>
        <w:t xml:space="preserve">780, פוטנציאל לעתירות אסיר </w:t>
      </w:r>
      <w:r>
        <w:rPr>
          <w:rtl/>
          <w:lang w:eastAsia="he-IL"/>
        </w:rPr>
        <w:t>–</w:t>
      </w:r>
      <w:r>
        <w:rPr>
          <w:rFonts w:hint="cs"/>
          <w:rtl/>
          <w:lang w:eastAsia="he-IL"/>
        </w:rPr>
        <w:t xml:space="preserve"> אלה כל ה-6,000.</w:t>
      </w:r>
    </w:p>
    <w:p w14:paraId="6713466B" w14:textId="77777777" w:rsidR="00652DD9" w:rsidRDefault="00652DD9" w:rsidP="00652DD9">
      <w:pPr>
        <w:rPr>
          <w:rtl/>
          <w:lang w:eastAsia="he-IL"/>
        </w:rPr>
      </w:pPr>
    </w:p>
    <w:p w14:paraId="25AB121F" w14:textId="7DCD6B1B" w:rsidR="00652DD9" w:rsidRDefault="00652DD9" w:rsidP="00652DD9">
      <w:pPr>
        <w:pStyle w:val="afb"/>
        <w:keepNext/>
        <w:rPr>
          <w:rtl/>
          <w:lang w:eastAsia="he-IL"/>
        </w:rPr>
      </w:pPr>
      <w:bookmarkStart w:id="3173" w:name="ET_guest_רפאל_גנה_572"/>
      <w:r w:rsidRPr="00652DD9">
        <w:rPr>
          <w:rStyle w:val="TagStyle"/>
          <w:rtl/>
        </w:rPr>
        <w:t xml:space="preserve"> &lt;&lt; אורח &gt;&gt; </w:t>
      </w:r>
      <w:r>
        <w:rPr>
          <w:rtl/>
          <w:lang w:eastAsia="he-IL"/>
        </w:rPr>
        <w:t>רפאל גנה:</w:t>
      </w:r>
      <w:r w:rsidRPr="00652DD9">
        <w:rPr>
          <w:rStyle w:val="TagStyle"/>
          <w:rtl/>
        </w:rPr>
        <w:t xml:space="preserve"> &lt;&lt; אורח &gt;&gt;</w:t>
      </w:r>
      <w:r w:rsidR="00DF6582">
        <w:rPr>
          <w:rtl/>
          <w:lang w:eastAsia="he-IL"/>
        </w:rPr>
        <w:t xml:space="preserve"> </w:t>
      </w:r>
      <w:bookmarkEnd w:id="3173"/>
    </w:p>
    <w:p w14:paraId="7497711B" w14:textId="77777777" w:rsidR="00652DD9" w:rsidRDefault="00652DD9" w:rsidP="00652DD9">
      <w:pPr>
        <w:pStyle w:val="KeepWithNext"/>
        <w:rPr>
          <w:rtl/>
          <w:lang w:eastAsia="he-IL"/>
        </w:rPr>
      </w:pPr>
    </w:p>
    <w:p w14:paraId="5E89D35B" w14:textId="556BA6BA" w:rsidR="00652DD9" w:rsidRDefault="00652DD9" w:rsidP="00652DD9">
      <w:pPr>
        <w:rPr>
          <w:rtl/>
          <w:lang w:eastAsia="he-IL"/>
        </w:rPr>
      </w:pPr>
      <w:r>
        <w:rPr>
          <w:rFonts w:hint="cs"/>
          <w:rtl/>
          <w:lang w:eastAsia="he-IL"/>
        </w:rPr>
        <w:t xml:space="preserve">כל </w:t>
      </w:r>
      <w:bookmarkStart w:id="3174" w:name="_ETM_Q1_6954832"/>
      <w:bookmarkEnd w:id="3174"/>
      <w:r>
        <w:rPr>
          <w:rFonts w:hint="cs"/>
          <w:rtl/>
          <w:lang w:eastAsia="he-IL"/>
        </w:rPr>
        <w:t xml:space="preserve">ה-8,000. </w:t>
      </w:r>
      <w:bookmarkStart w:id="3175" w:name="_ETM_Q1_6955816"/>
      <w:bookmarkStart w:id="3176" w:name="_ETM_Q1_6955851"/>
      <w:bookmarkEnd w:id="3175"/>
      <w:bookmarkEnd w:id="3176"/>
      <w:r>
        <w:rPr>
          <w:rFonts w:hint="cs"/>
          <w:rtl/>
          <w:lang w:eastAsia="he-IL"/>
        </w:rPr>
        <w:t>גם שפוטים יכולים להגיש עתירה.</w:t>
      </w:r>
    </w:p>
    <w:p w14:paraId="7927F2AC" w14:textId="77777777" w:rsidR="00652DD9" w:rsidRDefault="00652DD9" w:rsidP="00652DD9">
      <w:pPr>
        <w:rPr>
          <w:rtl/>
          <w:lang w:eastAsia="he-IL"/>
        </w:rPr>
      </w:pPr>
    </w:p>
    <w:p w14:paraId="627206AB" w14:textId="69F6BF70" w:rsidR="00652DD9" w:rsidRDefault="00652DD9" w:rsidP="00652DD9">
      <w:pPr>
        <w:pStyle w:val="af8"/>
        <w:keepNext/>
        <w:rPr>
          <w:rtl/>
        </w:rPr>
      </w:pPr>
      <w:bookmarkStart w:id="3177" w:name="ET_yor_6157_574"/>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77"/>
    </w:p>
    <w:p w14:paraId="2DBE2FD2" w14:textId="77777777" w:rsidR="00652DD9" w:rsidRDefault="00652DD9" w:rsidP="00652DD9">
      <w:pPr>
        <w:pStyle w:val="KeepWithNext"/>
        <w:rPr>
          <w:rtl/>
          <w:lang w:eastAsia="he-IL"/>
        </w:rPr>
      </w:pPr>
    </w:p>
    <w:p w14:paraId="312CDCAB" w14:textId="5ADD95E7" w:rsidR="00652DD9" w:rsidRDefault="00652DD9" w:rsidP="00652DD9">
      <w:pPr>
        <w:rPr>
          <w:rtl/>
          <w:lang w:eastAsia="he-IL"/>
        </w:rPr>
      </w:pPr>
      <w:r>
        <w:rPr>
          <w:rFonts w:hint="cs"/>
          <w:rtl/>
          <w:lang w:eastAsia="he-IL"/>
        </w:rPr>
        <w:t>הביטחוניים, אלה כל ה-8,000.</w:t>
      </w:r>
    </w:p>
    <w:p w14:paraId="78D435EA" w14:textId="77777777" w:rsidR="00652DD9" w:rsidRDefault="00652DD9" w:rsidP="00652DD9">
      <w:pPr>
        <w:rPr>
          <w:rtl/>
          <w:lang w:eastAsia="he-IL"/>
        </w:rPr>
      </w:pPr>
      <w:bookmarkStart w:id="3178" w:name="_ETM_Q1_6962524"/>
      <w:bookmarkEnd w:id="3178"/>
    </w:p>
    <w:p w14:paraId="2EEA402B" w14:textId="2B821F52" w:rsidR="00652DD9" w:rsidRDefault="00652DD9" w:rsidP="00652DD9">
      <w:pPr>
        <w:pStyle w:val="afb"/>
        <w:keepNext/>
        <w:rPr>
          <w:rtl/>
          <w:lang w:eastAsia="he-IL"/>
        </w:rPr>
      </w:pPr>
      <w:bookmarkStart w:id="3179" w:name="ET_guest_רפאל_גנה_575"/>
      <w:r w:rsidRPr="00652DD9">
        <w:rPr>
          <w:rStyle w:val="TagStyle"/>
          <w:rtl/>
        </w:rPr>
        <w:t xml:space="preserve"> &lt;&lt; אורח &gt;&gt; </w:t>
      </w:r>
      <w:r>
        <w:rPr>
          <w:rtl/>
          <w:lang w:eastAsia="he-IL"/>
        </w:rPr>
        <w:t>רפאל גנה:</w:t>
      </w:r>
      <w:r w:rsidRPr="00652DD9">
        <w:rPr>
          <w:rStyle w:val="TagStyle"/>
          <w:rtl/>
        </w:rPr>
        <w:t xml:space="preserve"> &lt;&lt; אורח &gt;&gt;</w:t>
      </w:r>
      <w:r w:rsidR="00DF6582">
        <w:rPr>
          <w:rtl/>
          <w:lang w:eastAsia="he-IL"/>
        </w:rPr>
        <w:t xml:space="preserve"> </w:t>
      </w:r>
      <w:bookmarkEnd w:id="3179"/>
    </w:p>
    <w:p w14:paraId="6748113E" w14:textId="77777777" w:rsidR="00652DD9" w:rsidRDefault="00652DD9" w:rsidP="00652DD9">
      <w:pPr>
        <w:pStyle w:val="KeepWithNext"/>
        <w:rPr>
          <w:rtl/>
          <w:lang w:eastAsia="he-IL"/>
        </w:rPr>
      </w:pPr>
    </w:p>
    <w:p w14:paraId="3971ADFF" w14:textId="325F91D9" w:rsidR="00652DD9" w:rsidRDefault="00652DD9" w:rsidP="00652DD9">
      <w:pPr>
        <w:rPr>
          <w:rtl/>
          <w:lang w:eastAsia="he-IL"/>
        </w:rPr>
      </w:pPr>
      <w:bookmarkStart w:id="3180" w:name="_ETM_Q1_6962765"/>
      <w:bookmarkStart w:id="3181" w:name="_ETM_Q1_6962800"/>
      <w:bookmarkEnd w:id="3180"/>
      <w:bookmarkEnd w:id="3181"/>
      <w:r>
        <w:rPr>
          <w:rFonts w:hint="cs"/>
          <w:rtl/>
          <w:lang w:eastAsia="he-IL"/>
        </w:rPr>
        <w:t xml:space="preserve">כן. </w:t>
      </w:r>
    </w:p>
    <w:p w14:paraId="16D19166" w14:textId="77777777" w:rsidR="00652DD9" w:rsidRDefault="00652DD9" w:rsidP="00652DD9">
      <w:pPr>
        <w:rPr>
          <w:rtl/>
          <w:lang w:eastAsia="he-IL"/>
        </w:rPr>
      </w:pPr>
    </w:p>
    <w:p w14:paraId="70CF4F99" w14:textId="16D93465" w:rsidR="00652DD9" w:rsidRDefault="00652DD9" w:rsidP="00652DD9">
      <w:pPr>
        <w:pStyle w:val="af8"/>
        <w:keepNext/>
        <w:rPr>
          <w:rtl/>
        </w:rPr>
      </w:pPr>
      <w:bookmarkStart w:id="3182" w:name="ET_yor_6157_576"/>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82"/>
    </w:p>
    <w:p w14:paraId="5CC5C4B2" w14:textId="77777777" w:rsidR="00652DD9" w:rsidRDefault="00652DD9" w:rsidP="00652DD9">
      <w:pPr>
        <w:pStyle w:val="KeepWithNext"/>
        <w:rPr>
          <w:rtl/>
          <w:lang w:eastAsia="he-IL"/>
        </w:rPr>
      </w:pPr>
    </w:p>
    <w:p w14:paraId="2A892C20" w14:textId="3BAC7D18" w:rsidR="00652DD9" w:rsidRDefault="00652DD9" w:rsidP="00652DD9">
      <w:pPr>
        <w:rPr>
          <w:rtl/>
          <w:lang w:eastAsia="he-IL"/>
        </w:rPr>
      </w:pPr>
      <w:r>
        <w:rPr>
          <w:rFonts w:hint="cs"/>
          <w:rtl/>
          <w:lang w:eastAsia="he-IL"/>
        </w:rPr>
        <w:t>בעניין עתירות אסיר, אנחנו מדברים על כל ה-8,000. בעניין דיוני מעצרים אנחנו מדברים על 780. יש לכם חלוקה כמה מתוך ה-780 הם במעצרי ימים</w:t>
      </w:r>
      <w:r w:rsidR="005C570A">
        <w:rPr>
          <w:rFonts w:hint="cs"/>
          <w:rtl/>
          <w:lang w:eastAsia="he-IL"/>
        </w:rPr>
        <w:t xml:space="preserve"> </w:t>
      </w:r>
      <w:r>
        <w:rPr>
          <w:rFonts w:hint="cs"/>
          <w:rtl/>
          <w:lang w:eastAsia="he-IL"/>
        </w:rPr>
        <w:t xml:space="preserve">וכמה מהם </w:t>
      </w:r>
      <w:bookmarkStart w:id="3183" w:name="_ETM_Q1_6975559"/>
      <w:bookmarkEnd w:id="3183"/>
      <w:r>
        <w:rPr>
          <w:rFonts w:hint="cs"/>
          <w:rtl/>
          <w:lang w:eastAsia="he-IL"/>
        </w:rPr>
        <w:t>במעצרים עד תום?</w:t>
      </w:r>
    </w:p>
    <w:p w14:paraId="72558693" w14:textId="77777777" w:rsidR="00652DD9" w:rsidRDefault="00652DD9" w:rsidP="00652DD9">
      <w:pPr>
        <w:rPr>
          <w:rtl/>
          <w:lang w:eastAsia="he-IL"/>
        </w:rPr>
      </w:pPr>
    </w:p>
    <w:p w14:paraId="0D60689B" w14:textId="42FB434E" w:rsidR="00652DD9" w:rsidRDefault="00652DD9" w:rsidP="00652DD9">
      <w:pPr>
        <w:pStyle w:val="afb"/>
        <w:keepNext/>
        <w:rPr>
          <w:rtl/>
          <w:lang w:eastAsia="he-IL"/>
        </w:rPr>
      </w:pPr>
      <w:bookmarkStart w:id="3184" w:name="ET_guest_ריקי_בר_און_577"/>
      <w:r w:rsidRPr="00652DD9">
        <w:rPr>
          <w:rStyle w:val="TagStyle"/>
          <w:rtl/>
        </w:rPr>
        <w:t xml:space="preserve"> &lt;&lt; אורח &gt;&gt; </w:t>
      </w:r>
      <w:r>
        <w:rPr>
          <w:rtl/>
          <w:lang w:eastAsia="he-IL"/>
        </w:rPr>
        <w:t>ריקי בר און:</w:t>
      </w:r>
      <w:r w:rsidRPr="00652DD9">
        <w:rPr>
          <w:rStyle w:val="TagStyle"/>
          <w:rtl/>
        </w:rPr>
        <w:t xml:space="preserve"> &lt;&lt; אורח &gt;&gt;</w:t>
      </w:r>
      <w:r w:rsidR="00DF6582">
        <w:rPr>
          <w:rtl/>
          <w:lang w:eastAsia="he-IL"/>
        </w:rPr>
        <w:t xml:space="preserve"> </w:t>
      </w:r>
      <w:bookmarkEnd w:id="3184"/>
    </w:p>
    <w:p w14:paraId="6C854CFB" w14:textId="77777777" w:rsidR="00652DD9" w:rsidRDefault="00652DD9" w:rsidP="00652DD9">
      <w:pPr>
        <w:pStyle w:val="KeepWithNext"/>
        <w:rPr>
          <w:rtl/>
          <w:lang w:eastAsia="he-IL"/>
        </w:rPr>
      </w:pPr>
    </w:p>
    <w:p w14:paraId="79B7988D" w14:textId="3A845D37" w:rsidR="00652DD9" w:rsidRDefault="00652DD9" w:rsidP="00652DD9">
      <w:pPr>
        <w:rPr>
          <w:rtl/>
          <w:lang w:eastAsia="he-IL"/>
        </w:rPr>
      </w:pPr>
      <w:r>
        <w:rPr>
          <w:rFonts w:hint="cs"/>
          <w:rtl/>
          <w:lang w:eastAsia="he-IL"/>
        </w:rPr>
        <w:t>כן.</w:t>
      </w:r>
      <w:r w:rsidR="005C570A">
        <w:rPr>
          <w:rFonts w:hint="cs"/>
          <w:rtl/>
          <w:lang w:eastAsia="he-IL"/>
        </w:rPr>
        <w:t xml:space="preserve"> </w:t>
      </w:r>
      <w:r>
        <w:rPr>
          <w:rFonts w:hint="cs"/>
          <w:rtl/>
          <w:lang w:eastAsia="he-IL"/>
        </w:rPr>
        <w:t>במעצרי ימים יש לנו כרגע 251.</w:t>
      </w:r>
    </w:p>
    <w:p w14:paraId="6CCE6DE8" w14:textId="77777777" w:rsidR="00652DD9" w:rsidRDefault="00652DD9" w:rsidP="00652DD9">
      <w:pPr>
        <w:rPr>
          <w:rtl/>
          <w:lang w:eastAsia="he-IL"/>
        </w:rPr>
      </w:pPr>
      <w:bookmarkStart w:id="3185" w:name="_ETM_Q1_6983572"/>
      <w:bookmarkEnd w:id="3185"/>
    </w:p>
    <w:p w14:paraId="37BCCB36" w14:textId="625B37B4" w:rsidR="00652DD9" w:rsidRDefault="00652DD9" w:rsidP="00652DD9">
      <w:pPr>
        <w:pStyle w:val="af8"/>
        <w:keepNext/>
        <w:rPr>
          <w:rtl/>
        </w:rPr>
      </w:pPr>
      <w:bookmarkStart w:id="3186" w:name="ET_yor_6157_578"/>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86"/>
    </w:p>
    <w:p w14:paraId="44CF6DDF" w14:textId="77777777" w:rsidR="00652DD9" w:rsidRDefault="00652DD9" w:rsidP="00652DD9">
      <w:pPr>
        <w:pStyle w:val="KeepWithNext"/>
        <w:rPr>
          <w:rtl/>
          <w:lang w:eastAsia="he-IL"/>
        </w:rPr>
      </w:pPr>
    </w:p>
    <w:p w14:paraId="2EA51709" w14:textId="50C96DA1" w:rsidR="00652DD9" w:rsidRDefault="00652DD9" w:rsidP="00652DD9">
      <w:pPr>
        <w:rPr>
          <w:rtl/>
          <w:lang w:eastAsia="he-IL"/>
        </w:rPr>
      </w:pPr>
      <w:bookmarkStart w:id="3187" w:name="_ETM_Q1_6983838"/>
      <w:bookmarkStart w:id="3188" w:name="_ETM_Q1_6983875"/>
      <w:bookmarkEnd w:id="3187"/>
      <w:bookmarkEnd w:id="3188"/>
      <w:r>
        <w:rPr>
          <w:rFonts w:hint="cs"/>
          <w:rtl/>
          <w:lang w:eastAsia="he-IL"/>
        </w:rPr>
        <w:t>והשאר הם עצורים עד תום.</w:t>
      </w:r>
    </w:p>
    <w:p w14:paraId="0F0C01E5" w14:textId="77777777" w:rsidR="00652DD9" w:rsidRDefault="00652DD9" w:rsidP="00652DD9">
      <w:pPr>
        <w:rPr>
          <w:rtl/>
          <w:lang w:eastAsia="he-IL"/>
        </w:rPr>
      </w:pPr>
      <w:bookmarkStart w:id="3189" w:name="_ETM_Q1_6988526"/>
      <w:bookmarkStart w:id="3190" w:name="_ETM_Q1_6988561"/>
      <w:bookmarkEnd w:id="3189"/>
      <w:bookmarkEnd w:id="3190"/>
    </w:p>
    <w:p w14:paraId="62CBA57B" w14:textId="79358B9B" w:rsidR="00652DD9" w:rsidRDefault="00652DD9" w:rsidP="00652DD9">
      <w:pPr>
        <w:pStyle w:val="afb"/>
        <w:keepNext/>
        <w:rPr>
          <w:rtl/>
          <w:lang w:eastAsia="he-IL"/>
        </w:rPr>
      </w:pPr>
      <w:bookmarkStart w:id="3191" w:name="ET_guest_ריקי_בר_און_579"/>
      <w:r w:rsidRPr="00652DD9">
        <w:rPr>
          <w:rStyle w:val="TagStyle"/>
          <w:rtl/>
        </w:rPr>
        <w:t xml:space="preserve"> &lt;&lt; אורח &gt;&gt; </w:t>
      </w:r>
      <w:r>
        <w:rPr>
          <w:rtl/>
          <w:lang w:eastAsia="he-IL"/>
        </w:rPr>
        <w:t>ריקי בר און:</w:t>
      </w:r>
      <w:r w:rsidRPr="00652DD9">
        <w:rPr>
          <w:rStyle w:val="TagStyle"/>
          <w:rtl/>
        </w:rPr>
        <w:t xml:space="preserve"> &lt;&lt; אורח &gt;&gt;</w:t>
      </w:r>
      <w:r w:rsidR="00DF6582">
        <w:rPr>
          <w:rtl/>
          <w:lang w:eastAsia="he-IL"/>
        </w:rPr>
        <w:t xml:space="preserve"> </w:t>
      </w:r>
      <w:bookmarkEnd w:id="3191"/>
    </w:p>
    <w:p w14:paraId="3D546228" w14:textId="77777777" w:rsidR="00652DD9" w:rsidRDefault="00652DD9" w:rsidP="00652DD9">
      <w:pPr>
        <w:pStyle w:val="KeepWithNext"/>
        <w:rPr>
          <w:rtl/>
          <w:lang w:eastAsia="he-IL"/>
        </w:rPr>
      </w:pPr>
    </w:p>
    <w:p w14:paraId="0B58930F" w14:textId="7B4106E4" w:rsidR="00652DD9" w:rsidRDefault="00652DD9" w:rsidP="00652DD9">
      <w:pPr>
        <w:rPr>
          <w:rtl/>
          <w:lang w:eastAsia="he-IL"/>
        </w:rPr>
      </w:pPr>
      <w:r>
        <w:rPr>
          <w:rFonts w:hint="cs"/>
          <w:rtl/>
          <w:lang w:eastAsia="he-IL"/>
        </w:rPr>
        <w:t xml:space="preserve">נכון. או עד החלטה. </w:t>
      </w:r>
    </w:p>
    <w:p w14:paraId="5BE0B898" w14:textId="77777777" w:rsidR="00652DD9" w:rsidRDefault="00652DD9" w:rsidP="00652DD9">
      <w:pPr>
        <w:rPr>
          <w:rtl/>
          <w:lang w:eastAsia="he-IL"/>
        </w:rPr>
      </w:pPr>
    </w:p>
    <w:p w14:paraId="15CFD35F" w14:textId="1495D1A1" w:rsidR="00652DD9" w:rsidRDefault="00652DD9" w:rsidP="00652DD9">
      <w:pPr>
        <w:pStyle w:val="afb"/>
        <w:keepNext/>
        <w:rPr>
          <w:rtl/>
          <w:lang w:eastAsia="he-IL"/>
        </w:rPr>
      </w:pPr>
      <w:bookmarkStart w:id="3192" w:name="ET_guest_כנרת_צימרמן_580"/>
      <w:r w:rsidRPr="00652DD9">
        <w:rPr>
          <w:rStyle w:val="TagStyle"/>
          <w:rtl/>
        </w:rPr>
        <w:t xml:space="preserve"> &lt;&lt; אורח &gt;&gt; </w:t>
      </w:r>
      <w:r>
        <w:rPr>
          <w:rtl/>
          <w:lang w:eastAsia="he-IL"/>
        </w:rPr>
        <w:t>כנרת צימרמן:</w:t>
      </w:r>
      <w:r w:rsidRPr="00652DD9">
        <w:rPr>
          <w:rStyle w:val="TagStyle"/>
          <w:rtl/>
        </w:rPr>
        <w:t xml:space="preserve"> &lt;&lt; אורח &gt;&gt;</w:t>
      </w:r>
      <w:r w:rsidR="00DF6582">
        <w:rPr>
          <w:rtl/>
          <w:lang w:eastAsia="he-IL"/>
        </w:rPr>
        <w:t xml:space="preserve"> </w:t>
      </w:r>
      <w:bookmarkEnd w:id="3192"/>
    </w:p>
    <w:p w14:paraId="260802C6" w14:textId="77777777" w:rsidR="00652DD9" w:rsidRDefault="00652DD9" w:rsidP="00652DD9">
      <w:pPr>
        <w:pStyle w:val="KeepWithNext"/>
        <w:rPr>
          <w:rtl/>
          <w:lang w:eastAsia="he-IL"/>
        </w:rPr>
      </w:pPr>
    </w:p>
    <w:p w14:paraId="082A9346" w14:textId="25AD2886" w:rsidR="00652DD9" w:rsidRDefault="00652DD9" w:rsidP="00652DD9">
      <w:pPr>
        <w:rPr>
          <w:rtl/>
          <w:lang w:eastAsia="he-IL"/>
        </w:rPr>
      </w:pPr>
      <w:r>
        <w:rPr>
          <w:rFonts w:hint="cs"/>
          <w:rtl/>
          <w:lang w:eastAsia="he-IL"/>
        </w:rPr>
        <w:t>לאסירים יש גם עררים. יש ערעורים.</w:t>
      </w:r>
    </w:p>
    <w:p w14:paraId="24E1C14F" w14:textId="77777777" w:rsidR="00652DD9" w:rsidRDefault="00652DD9" w:rsidP="00652DD9">
      <w:pPr>
        <w:rPr>
          <w:rtl/>
          <w:lang w:eastAsia="he-IL"/>
        </w:rPr>
      </w:pPr>
      <w:bookmarkStart w:id="3193" w:name="_ETM_Q1_6994706"/>
      <w:bookmarkStart w:id="3194" w:name="_ETM_Q1_6994750"/>
      <w:bookmarkEnd w:id="3193"/>
      <w:bookmarkEnd w:id="3194"/>
    </w:p>
    <w:p w14:paraId="3CB7CA09" w14:textId="7342B479" w:rsidR="00652DD9" w:rsidRDefault="00652DD9" w:rsidP="00652DD9">
      <w:pPr>
        <w:pStyle w:val="afb"/>
        <w:keepNext/>
        <w:rPr>
          <w:rtl/>
          <w:lang w:eastAsia="he-IL"/>
        </w:rPr>
      </w:pPr>
      <w:bookmarkStart w:id="3195" w:name="ET_guest_576214_581"/>
      <w:r w:rsidRPr="00652DD9">
        <w:rPr>
          <w:rStyle w:val="TagStyle"/>
          <w:rtl/>
        </w:rPr>
        <w:t xml:space="preserve"> &lt;&lt; אורח &gt;&gt; </w:t>
      </w:r>
      <w:r>
        <w:rPr>
          <w:rtl/>
          <w:lang w:eastAsia="he-IL"/>
        </w:rPr>
        <w:t>ישי שרון:</w:t>
      </w:r>
      <w:r w:rsidRPr="00652DD9">
        <w:rPr>
          <w:rStyle w:val="TagStyle"/>
          <w:rtl/>
        </w:rPr>
        <w:t xml:space="preserve"> &lt;&lt; אורח &gt;&gt;</w:t>
      </w:r>
      <w:r w:rsidR="00DF6582">
        <w:rPr>
          <w:rtl/>
          <w:lang w:eastAsia="he-IL"/>
        </w:rPr>
        <w:t xml:space="preserve"> </w:t>
      </w:r>
      <w:bookmarkEnd w:id="3195"/>
    </w:p>
    <w:p w14:paraId="17057AA2" w14:textId="77777777" w:rsidR="00652DD9" w:rsidRDefault="00652DD9" w:rsidP="00652DD9">
      <w:pPr>
        <w:pStyle w:val="KeepWithNext"/>
        <w:rPr>
          <w:rtl/>
          <w:lang w:eastAsia="he-IL"/>
        </w:rPr>
      </w:pPr>
    </w:p>
    <w:p w14:paraId="18AFA7F1" w14:textId="281DD037" w:rsidR="00652DD9" w:rsidRDefault="00652DD9" w:rsidP="00652DD9">
      <w:pPr>
        <w:rPr>
          <w:rtl/>
          <w:lang w:eastAsia="he-IL"/>
        </w:rPr>
      </w:pPr>
      <w:r>
        <w:rPr>
          <w:rFonts w:hint="cs"/>
          <w:rtl/>
          <w:lang w:eastAsia="he-IL"/>
        </w:rPr>
        <w:t>אלה ההליכים במדינת</w:t>
      </w:r>
      <w:r w:rsidR="005C570A">
        <w:rPr>
          <w:rFonts w:hint="cs"/>
          <w:rtl/>
          <w:lang w:eastAsia="he-IL"/>
        </w:rPr>
        <w:t xml:space="preserve"> </w:t>
      </w:r>
      <w:r>
        <w:rPr>
          <w:rFonts w:hint="cs"/>
          <w:rtl/>
          <w:lang w:eastAsia="he-IL"/>
        </w:rPr>
        <w:t>ישראל.</w:t>
      </w:r>
    </w:p>
    <w:p w14:paraId="5F0DBADC" w14:textId="77777777" w:rsidR="00652DD9" w:rsidRDefault="00652DD9" w:rsidP="00652DD9">
      <w:pPr>
        <w:rPr>
          <w:rtl/>
          <w:lang w:eastAsia="he-IL"/>
        </w:rPr>
      </w:pPr>
      <w:bookmarkStart w:id="3196" w:name="_ETM_Q1_6997687"/>
      <w:bookmarkStart w:id="3197" w:name="_ETM_Q1_6997780"/>
      <w:bookmarkEnd w:id="3196"/>
      <w:bookmarkEnd w:id="3197"/>
    </w:p>
    <w:p w14:paraId="53413240" w14:textId="5A210A17" w:rsidR="00652DD9" w:rsidRDefault="00652DD9" w:rsidP="00652DD9">
      <w:pPr>
        <w:pStyle w:val="afb"/>
        <w:keepNext/>
        <w:rPr>
          <w:rtl/>
          <w:lang w:eastAsia="he-IL"/>
        </w:rPr>
      </w:pPr>
      <w:bookmarkStart w:id="3198" w:name="ET_guest_ריקי_בר_און_582"/>
      <w:r w:rsidRPr="00652DD9">
        <w:rPr>
          <w:rStyle w:val="TagStyle"/>
          <w:rtl/>
        </w:rPr>
        <w:t xml:space="preserve"> &lt;&lt; אורח &gt;&gt; </w:t>
      </w:r>
      <w:r>
        <w:rPr>
          <w:rtl/>
          <w:lang w:eastAsia="he-IL"/>
        </w:rPr>
        <w:t>ריקי בר און:</w:t>
      </w:r>
      <w:r w:rsidRPr="00652DD9">
        <w:rPr>
          <w:rStyle w:val="TagStyle"/>
          <w:rtl/>
        </w:rPr>
        <w:t xml:space="preserve"> &lt;&lt; אורח &gt;&gt;</w:t>
      </w:r>
      <w:r w:rsidR="00DF6582">
        <w:rPr>
          <w:rtl/>
          <w:lang w:eastAsia="he-IL"/>
        </w:rPr>
        <w:t xml:space="preserve"> </w:t>
      </w:r>
      <w:bookmarkEnd w:id="3198"/>
    </w:p>
    <w:p w14:paraId="2B993330" w14:textId="77777777" w:rsidR="00652DD9" w:rsidRDefault="00652DD9" w:rsidP="00652DD9">
      <w:pPr>
        <w:pStyle w:val="KeepWithNext"/>
        <w:rPr>
          <w:rtl/>
          <w:lang w:eastAsia="he-IL"/>
        </w:rPr>
      </w:pPr>
    </w:p>
    <w:p w14:paraId="72B94C4F" w14:textId="437909E9" w:rsidR="00652DD9" w:rsidRDefault="00652DD9" w:rsidP="00652DD9">
      <w:pPr>
        <w:rPr>
          <w:rtl/>
          <w:lang w:eastAsia="he-IL"/>
        </w:rPr>
      </w:pPr>
      <w:r>
        <w:rPr>
          <w:rFonts w:hint="cs"/>
          <w:rtl/>
          <w:lang w:eastAsia="he-IL"/>
        </w:rPr>
        <w:t xml:space="preserve">לא אמרנו אחרת. </w:t>
      </w:r>
    </w:p>
    <w:p w14:paraId="7AFAE894" w14:textId="77777777" w:rsidR="00652DD9" w:rsidRDefault="00652DD9" w:rsidP="00652DD9">
      <w:pPr>
        <w:rPr>
          <w:rtl/>
          <w:lang w:eastAsia="he-IL"/>
        </w:rPr>
      </w:pPr>
    </w:p>
    <w:p w14:paraId="1096E362" w14:textId="6EB6B72C" w:rsidR="00652DD9" w:rsidRDefault="00652DD9" w:rsidP="00652DD9">
      <w:pPr>
        <w:pStyle w:val="af8"/>
        <w:keepNext/>
        <w:rPr>
          <w:rtl/>
        </w:rPr>
      </w:pPr>
      <w:bookmarkStart w:id="3199" w:name="ET_yor_6157_583"/>
      <w:r w:rsidRPr="00652DD9">
        <w:rPr>
          <w:rStyle w:val="TagStyle"/>
          <w:rtl/>
        </w:rPr>
        <w:t xml:space="preserve"> &lt;&lt; יור &gt;&gt; </w:t>
      </w:r>
      <w:r>
        <w:rPr>
          <w:rtl/>
        </w:rPr>
        <w:t xml:space="preserve">היו"ר שמחה </w:t>
      </w:r>
      <w:proofErr w:type="spellStart"/>
      <w:r>
        <w:rPr>
          <w:rtl/>
        </w:rPr>
        <w:t>רוטמן</w:t>
      </w:r>
      <w:proofErr w:type="spellEnd"/>
      <w:r>
        <w:rPr>
          <w:rtl/>
        </w:rPr>
        <w:t>:</w:t>
      </w:r>
      <w:r w:rsidRPr="00652DD9">
        <w:rPr>
          <w:rStyle w:val="TagStyle"/>
          <w:rtl/>
        </w:rPr>
        <w:t xml:space="preserve"> &lt;&lt; יור &gt;&gt;</w:t>
      </w:r>
      <w:r w:rsidR="00DF6582">
        <w:rPr>
          <w:rtl/>
        </w:rPr>
        <w:t xml:space="preserve"> </w:t>
      </w:r>
      <w:bookmarkEnd w:id="3199"/>
    </w:p>
    <w:p w14:paraId="1FA6C100" w14:textId="77777777" w:rsidR="00652DD9" w:rsidRDefault="00652DD9" w:rsidP="00652DD9">
      <w:pPr>
        <w:pStyle w:val="KeepWithNext"/>
        <w:rPr>
          <w:rtl/>
          <w:lang w:eastAsia="he-IL"/>
        </w:rPr>
      </w:pPr>
    </w:p>
    <w:p w14:paraId="0698662D" w14:textId="4AAAB5EA" w:rsidR="00652DD9" w:rsidRDefault="00652DD9" w:rsidP="00652DD9">
      <w:pPr>
        <w:rPr>
          <w:rtl/>
          <w:lang w:eastAsia="he-IL"/>
        </w:rPr>
      </w:pPr>
      <w:r>
        <w:rPr>
          <w:rFonts w:hint="cs"/>
          <w:rtl/>
          <w:lang w:eastAsia="he-IL"/>
        </w:rPr>
        <w:t>לא חלקנו.</w:t>
      </w:r>
    </w:p>
    <w:p w14:paraId="11756FD1" w14:textId="77777777" w:rsidR="00652DD9" w:rsidRDefault="00652DD9" w:rsidP="00652DD9">
      <w:pPr>
        <w:rPr>
          <w:rtl/>
          <w:lang w:eastAsia="he-IL"/>
        </w:rPr>
      </w:pPr>
      <w:bookmarkStart w:id="3200" w:name="_ETM_Q1_7001578"/>
      <w:bookmarkStart w:id="3201" w:name="_ETM_Q1_7001617"/>
      <w:bookmarkEnd w:id="3200"/>
      <w:bookmarkEnd w:id="3201"/>
    </w:p>
    <w:p w14:paraId="3BA90B56" w14:textId="7983027C" w:rsidR="00652DD9" w:rsidRDefault="00652DD9" w:rsidP="00652DD9">
      <w:pPr>
        <w:pStyle w:val="a5"/>
        <w:keepNext/>
        <w:rPr>
          <w:rtl/>
        </w:rPr>
      </w:pPr>
      <w:bookmarkStart w:id="3202" w:name="ET_speaker_אפרת_חקאק_585"/>
      <w:r w:rsidRPr="00652DD9">
        <w:rPr>
          <w:rStyle w:val="TagStyle"/>
          <w:rtl/>
        </w:rPr>
        <w:t xml:space="preserve"> &lt;&lt; דובר &gt;&gt; </w:t>
      </w:r>
      <w:r>
        <w:rPr>
          <w:rtl/>
        </w:rPr>
        <w:t xml:space="preserve">אפרת </w:t>
      </w:r>
      <w:proofErr w:type="spellStart"/>
      <w:r>
        <w:rPr>
          <w:rtl/>
        </w:rPr>
        <w:t>חקאק</w:t>
      </w:r>
      <w:proofErr w:type="spellEnd"/>
      <w:r>
        <w:rPr>
          <w:rtl/>
        </w:rPr>
        <w:t>:</w:t>
      </w:r>
      <w:r w:rsidRPr="00652DD9">
        <w:rPr>
          <w:rStyle w:val="TagStyle"/>
          <w:rtl/>
        </w:rPr>
        <w:t xml:space="preserve"> &lt;&lt; דובר &gt;&gt;</w:t>
      </w:r>
      <w:r w:rsidR="00DF6582">
        <w:rPr>
          <w:rtl/>
        </w:rPr>
        <w:t xml:space="preserve"> </w:t>
      </w:r>
      <w:bookmarkEnd w:id="3202"/>
    </w:p>
    <w:p w14:paraId="4D7BEF66" w14:textId="77777777" w:rsidR="00652DD9" w:rsidRDefault="00652DD9" w:rsidP="00652DD9">
      <w:pPr>
        <w:pStyle w:val="KeepWithNext"/>
        <w:rPr>
          <w:rtl/>
          <w:lang w:eastAsia="he-IL"/>
        </w:rPr>
      </w:pPr>
    </w:p>
    <w:p w14:paraId="483803BC" w14:textId="21DEF207" w:rsidR="00652DD9" w:rsidRPr="00652DD9" w:rsidRDefault="00E60173" w:rsidP="00652DD9">
      <w:pPr>
        <w:rPr>
          <w:rtl/>
          <w:lang w:eastAsia="he-IL"/>
        </w:rPr>
      </w:pPr>
      <w:bookmarkStart w:id="3203" w:name="_ETM_Q1_7000550"/>
      <w:bookmarkStart w:id="3204" w:name="_ETM_Q1_7000581"/>
      <w:bookmarkEnd w:id="3203"/>
      <w:bookmarkEnd w:id="3204"/>
      <w:r>
        <w:rPr>
          <w:rFonts w:hint="cs"/>
          <w:rtl/>
          <w:lang w:eastAsia="he-IL"/>
        </w:rPr>
        <w:t xml:space="preserve">חנית, את יכולה להגיד כמה דיונים היו של </w:t>
      </w:r>
      <w:bookmarkStart w:id="3205" w:name="_ETM_Q1_7008829"/>
      <w:bookmarkEnd w:id="3205"/>
      <w:r>
        <w:rPr>
          <w:rFonts w:hint="cs"/>
          <w:rtl/>
          <w:lang w:eastAsia="he-IL"/>
        </w:rPr>
        <w:t>עצורים או אסירים?</w:t>
      </w:r>
    </w:p>
    <w:p w14:paraId="237972FA" w14:textId="77777777" w:rsidR="00652DD9" w:rsidRDefault="00652DD9" w:rsidP="00652DD9">
      <w:pPr>
        <w:rPr>
          <w:rtl/>
          <w:lang w:eastAsia="he-IL"/>
        </w:rPr>
      </w:pPr>
      <w:bookmarkStart w:id="3206" w:name="_ETM_Q1_7001441"/>
      <w:bookmarkStart w:id="3207" w:name="_ETM_Q1_7001478"/>
      <w:bookmarkEnd w:id="3206"/>
      <w:bookmarkEnd w:id="3207"/>
    </w:p>
    <w:p w14:paraId="75FCB1D4" w14:textId="1B2EB86B" w:rsidR="00652DD9" w:rsidRDefault="00652DD9" w:rsidP="00652DD9">
      <w:pPr>
        <w:pStyle w:val="afb"/>
        <w:keepNext/>
        <w:rPr>
          <w:rtl/>
          <w:lang w:eastAsia="he-IL"/>
        </w:rPr>
      </w:pPr>
      <w:bookmarkStart w:id="3208" w:name="ET_guest_719627_584"/>
      <w:r w:rsidRPr="00652DD9">
        <w:rPr>
          <w:rStyle w:val="TagStyle"/>
          <w:rtl/>
        </w:rPr>
        <w:t xml:space="preserve"> &lt;&lt; אורח &gt;&gt; </w:t>
      </w:r>
      <w:r>
        <w:rPr>
          <w:rtl/>
          <w:lang w:eastAsia="he-IL"/>
        </w:rPr>
        <w:t>חנית אברהם בכר:</w:t>
      </w:r>
      <w:r w:rsidRPr="00652DD9">
        <w:rPr>
          <w:rStyle w:val="TagStyle"/>
          <w:rtl/>
        </w:rPr>
        <w:t xml:space="preserve"> &lt;&lt; אורח &gt;&gt;</w:t>
      </w:r>
      <w:r w:rsidR="00DF6582">
        <w:rPr>
          <w:rtl/>
          <w:lang w:eastAsia="he-IL"/>
        </w:rPr>
        <w:t xml:space="preserve"> </w:t>
      </w:r>
      <w:bookmarkEnd w:id="3208"/>
    </w:p>
    <w:p w14:paraId="79F4D7F3" w14:textId="77777777" w:rsidR="00652DD9" w:rsidRDefault="00652DD9" w:rsidP="00652DD9">
      <w:pPr>
        <w:pStyle w:val="KeepWithNext"/>
        <w:rPr>
          <w:rtl/>
          <w:lang w:eastAsia="he-IL"/>
        </w:rPr>
      </w:pPr>
    </w:p>
    <w:p w14:paraId="649C6D03" w14:textId="5058EFF3" w:rsidR="00652DD9" w:rsidRDefault="00652DD9" w:rsidP="00652DD9">
      <w:pPr>
        <w:rPr>
          <w:rtl/>
          <w:lang w:eastAsia="he-IL"/>
        </w:rPr>
      </w:pPr>
      <w:r>
        <w:rPr>
          <w:rFonts w:hint="cs"/>
          <w:rtl/>
          <w:lang w:eastAsia="he-IL"/>
        </w:rPr>
        <w:t>אין לי את היכולת לסווג דיונים</w:t>
      </w:r>
      <w:r w:rsidR="00E60173">
        <w:rPr>
          <w:rFonts w:hint="cs"/>
          <w:rtl/>
          <w:lang w:eastAsia="he-IL"/>
        </w:rPr>
        <w:t xml:space="preserve"> לפי עצור או אסיר. </w:t>
      </w:r>
    </w:p>
    <w:p w14:paraId="52A7249B" w14:textId="77777777" w:rsidR="00E60173" w:rsidRDefault="00E60173" w:rsidP="00652DD9">
      <w:pPr>
        <w:rPr>
          <w:rtl/>
          <w:lang w:eastAsia="he-IL"/>
        </w:rPr>
      </w:pPr>
      <w:bookmarkStart w:id="3209" w:name="_ETM_Q1_7018658"/>
      <w:bookmarkStart w:id="3210" w:name="_ETM_Q1_7018697"/>
      <w:bookmarkEnd w:id="3209"/>
      <w:bookmarkEnd w:id="3210"/>
    </w:p>
    <w:p w14:paraId="79202989" w14:textId="35103BD7" w:rsidR="00E60173" w:rsidRDefault="00E60173" w:rsidP="00E60173">
      <w:pPr>
        <w:pStyle w:val="af8"/>
        <w:keepNext/>
        <w:rPr>
          <w:rtl/>
        </w:rPr>
      </w:pPr>
      <w:bookmarkStart w:id="3211" w:name="ET_yor_6157_586"/>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bookmarkEnd w:id="3211"/>
    </w:p>
    <w:p w14:paraId="5CCE5432" w14:textId="77777777" w:rsidR="00E60173" w:rsidRDefault="00E60173" w:rsidP="00E60173">
      <w:pPr>
        <w:pStyle w:val="KeepWithNext"/>
        <w:rPr>
          <w:rtl/>
          <w:lang w:eastAsia="he-IL"/>
        </w:rPr>
      </w:pPr>
    </w:p>
    <w:p w14:paraId="048DC9C2" w14:textId="69E59FDB" w:rsidR="00E60173" w:rsidRDefault="00E60173" w:rsidP="00E60173">
      <w:pPr>
        <w:rPr>
          <w:rtl/>
          <w:lang w:eastAsia="he-IL"/>
        </w:rPr>
      </w:pPr>
      <w:r>
        <w:rPr>
          <w:rFonts w:hint="cs"/>
          <w:rtl/>
          <w:lang w:eastAsia="he-IL"/>
        </w:rPr>
        <w:t>לפי זהות העצור, האם ב-</w:t>
      </w:r>
      <w:r>
        <w:rPr>
          <w:rFonts w:hint="cs"/>
          <w:lang w:eastAsia="he-IL"/>
        </w:rPr>
        <w:t>VC</w:t>
      </w:r>
      <w:r>
        <w:rPr>
          <w:rFonts w:hint="cs"/>
          <w:rtl/>
          <w:lang w:eastAsia="he-IL"/>
        </w:rPr>
        <w:t xml:space="preserve"> או לא ב-</w:t>
      </w:r>
      <w:r>
        <w:rPr>
          <w:rFonts w:hint="cs"/>
          <w:lang w:eastAsia="he-IL"/>
        </w:rPr>
        <w:t>V</w:t>
      </w:r>
      <w:bookmarkStart w:id="3212" w:name="_ETM_Q1_7018777"/>
      <w:bookmarkEnd w:id="3212"/>
      <w:r>
        <w:rPr>
          <w:lang w:eastAsia="he-IL"/>
        </w:rPr>
        <w:t>C</w:t>
      </w:r>
      <w:r>
        <w:rPr>
          <w:rFonts w:hint="cs"/>
          <w:rtl/>
          <w:lang w:eastAsia="he-IL"/>
        </w:rPr>
        <w:t>. יש לך לפי סעיף עבירה.</w:t>
      </w:r>
    </w:p>
    <w:p w14:paraId="32BE212E" w14:textId="77777777" w:rsidR="00E60173" w:rsidRDefault="00E60173" w:rsidP="00E60173">
      <w:pPr>
        <w:rPr>
          <w:rtl/>
          <w:lang w:eastAsia="he-IL"/>
        </w:rPr>
      </w:pPr>
      <w:bookmarkStart w:id="3213" w:name="_ETM_Q1_7021759"/>
      <w:bookmarkStart w:id="3214" w:name="_ETM_Q1_7021796"/>
      <w:bookmarkEnd w:id="3213"/>
      <w:bookmarkEnd w:id="3214"/>
    </w:p>
    <w:p w14:paraId="33636AB1" w14:textId="57EB87D6" w:rsidR="00E60173" w:rsidRDefault="00E60173" w:rsidP="00E60173">
      <w:pPr>
        <w:pStyle w:val="afb"/>
        <w:keepNext/>
        <w:rPr>
          <w:rtl/>
          <w:lang w:eastAsia="he-IL"/>
        </w:rPr>
      </w:pPr>
      <w:bookmarkStart w:id="3215" w:name="ET_guest_719627_587"/>
      <w:r w:rsidRPr="00E60173">
        <w:rPr>
          <w:rStyle w:val="TagStyle"/>
          <w:rtl/>
        </w:rPr>
        <w:t xml:space="preserve"> &lt;&lt; אורח &gt;&gt; </w:t>
      </w:r>
      <w:r>
        <w:rPr>
          <w:rtl/>
          <w:lang w:eastAsia="he-IL"/>
        </w:rPr>
        <w:t>חנית אברהם בכר:</w:t>
      </w:r>
      <w:r w:rsidRPr="00E60173">
        <w:rPr>
          <w:rStyle w:val="TagStyle"/>
          <w:rtl/>
        </w:rPr>
        <w:t xml:space="preserve"> &lt;&lt; אורח &gt;&gt;</w:t>
      </w:r>
      <w:r w:rsidR="00DF6582">
        <w:rPr>
          <w:rtl/>
          <w:lang w:eastAsia="he-IL"/>
        </w:rPr>
        <w:t xml:space="preserve"> </w:t>
      </w:r>
      <w:bookmarkEnd w:id="3215"/>
    </w:p>
    <w:p w14:paraId="3C8E6A40" w14:textId="77777777" w:rsidR="00E60173" w:rsidRDefault="00E60173" w:rsidP="00E60173">
      <w:pPr>
        <w:pStyle w:val="KeepWithNext"/>
        <w:rPr>
          <w:rtl/>
          <w:lang w:eastAsia="he-IL"/>
        </w:rPr>
      </w:pPr>
    </w:p>
    <w:p w14:paraId="1E56B1C5" w14:textId="3A70F45C" w:rsidR="00E60173" w:rsidRDefault="00E60173" w:rsidP="00E60173">
      <w:pPr>
        <w:rPr>
          <w:rtl/>
          <w:lang w:eastAsia="he-IL"/>
        </w:rPr>
      </w:pPr>
      <w:r>
        <w:rPr>
          <w:rFonts w:hint="cs"/>
          <w:rtl/>
          <w:lang w:eastAsia="he-IL"/>
        </w:rPr>
        <w:t>גם לא לפי סעיף עבירה.</w:t>
      </w:r>
      <w:r w:rsidR="005C570A">
        <w:rPr>
          <w:rFonts w:hint="cs"/>
          <w:rtl/>
          <w:lang w:eastAsia="he-IL"/>
        </w:rPr>
        <w:t xml:space="preserve"> </w:t>
      </w:r>
      <w:r>
        <w:rPr>
          <w:rFonts w:hint="cs"/>
          <w:rtl/>
          <w:lang w:eastAsia="he-IL"/>
        </w:rPr>
        <w:t xml:space="preserve">יש לי לפי סוגי דיונים, כמו </w:t>
      </w:r>
      <w:bookmarkStart w:id="3216" w:name="_ETM_Q1_7025306"/>
      <w:bookmarkEnd w:id="3216"/>
      <w:r>
        <w:rPr>
          <w:rFonts w:hint="cs"/>
          <w:rtl/>
          <w:lang w:eastAsia="he-IL"/>
        </w:rPr>
        <w:t>שהגשנו. טיעונים לעונש, הכרעת דין, גזר דין.</w:t>
      </w:r>
    </w:p>
    <w:p w14:paraId="17E59C71" w14:textId="77777777" w:rsidR="00E60173" w:rsidRDefault="00E60173" w:rsidP="00E60173">
      <w:pPr>
        <w:rPr>
          <w:rtl/>
          <w:lang w:eastAsia="he-IL"/>
        </w:rPr>
      </w:pPr>
      <w:bookmarkStart w:id="3217" w:name="_ETM_Q1_7030635"/>
      <w:bookmarkStart w:id="3218" w:name="_ETM_Q1_7030679"/>
      <w:bookmarkEnd w:id="3217"/>
      <w:bookmarkEnd w:id="3218"/>
    </w:p>
    <w:p w14:paraId="09E81A3D" w14:textId="29ED809B" w:rsidR="00E60173" w:rsidRDefault="00E60173" w:rsidP="00E60173">
      <w:pPr>
        <w:pStyle w:val="af8"/>
        <w:keepNext/>
        <w:rPr>
          <w:rtl/>
        </w:rPr>
      </w:pPr>
      <w:bookmarkStart w:id="3219" w:name="ET_yor_6157_588"/>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bookmarkEnd w:id="3219"/>
    </w:p>
    <w:p w14:paraId="2F9D1889" w14:textId="77777777" w:rsidR="00E60173" w:rsidRDefault="00E60173" w:rsidP="00E60173">
      <w:pPr>
        <w:pStyle w:val="KeepWithNext"/>
        <w:rPr>
          <w:rtl/>
          <w:lang w:eastAsia="he-IL"/>
        </w:rPr>
      </w:pPr>
    </w:p>
    <w:p w14:paraId="244754C4" w14:textId="1FCAA449" w:rsidR="00E60173" w:rsidRDefault="00E60173" w:rsidP="00E60173">
      <w:pPr>
        <w:rPr>
          <w:rtl/>
          <w:lang w:eastAsia="he-IL"/>
        </w:rPr>
      </w:pPr>
      <w:r>
        <w:rPr>
          <w:rFonts w:hint="cs"/>
          <w:rtl/>
          <w:lang w:eastAsia="he-IL"/>
        </w:rPr>
        <w:t xml:space="preserve">בסדר. הבנו את </w:t>
      </w:r>
      <w:bookmarkStart w:id="3220" w:name="_ETM_Q1_7030791"/>
      <w:bookmarkEnd w:id="3220"/>
      <w:r>
        <w:rPr>
          <w:rFonts w:hint="cs"/>
          <w:rtl/>
          <w:lang w:eastAsia="he-IL"/>
        </w:rPr>
        <w:t xml:space="preserve">המספרים. </w:t>
      </w:r>
    </w:p>
    <w:p w14:paraId="7D8D894C" w14:textId="77777777" w:rsidR="00E60173" w:rsidRDefault="00E60173" w:rsidP="00E60173">
      <w:pPr>
        <w:rPr>
          <w:rtl/>
          <w:lang w:eastAsia="he-IL"/>
        </w:rPr>
      </w:pPr>
    </w:p>
    <w:p w14:paraId="5A44ADCA" w14:textId="56D7CC88" w:rsidR="00E60173" w:rsidRDefault="00E60173" w:rsidP="00E60173">
      <w:pPr>
        <w:pStyle w:val="a5"/>
        <w:keepNext/>
        <w:rPr>
          <w:rtl/>
        </w:rPr>
      </w:pPr>
      <w:bookmarkStart w:id="3221" w:name="ET_speaker_אפרת_חקאק_589"/>
      <w:r w:rsidRPr="00E60173">
        <w:rPr>
          <w:rStyle w:val="TagStyle"/>
          <w:rtl/>
        </w:rPr>
        <w:t xml:space="preserve"> &lt;&lt; דובר &gt;&gt; </w:t>
      </w:r>
      <w:r>
        <w:rPr>
          <w:rtl/>
        </w:rPr>
        <w:t xml:space="preserve">אפרת </w:t>
      </w:r>
      <w:proofErr w:type="spellStart"/>
      <w:r>
        <w:rPr>
          <w:rtl/>
        </w:rPr>
        <w:t>חקאק</w:t>
      </w:r>
      <w:proofErr w:type="spellEnd"/>
      <w:r>
        <w:rPr>
          <w:rtl/>
        </w:rPr>
        <w:t>:</w:t>
      </w:r>
      <w:r w:rsidRPr="00E60173">
        <w:rPr>
          <w:rStyle w:val="TagStyle"/>
          <w:rtl/>
        </w:rPr>
        <w:t xml:space="preserve"> &lt;&lt; דובר &gt;&gt;</w:t>
      </w:r>
      <w:r w:rsidR="00DF6582">
        <w:rPr>
          <w:rtl/>
        </w:rPr>
        <w:t xml:space="preserve"> </w:t>
      </w:r>
      <w:bookmarkEnd w:id="3221"/>
    </w:p>
    <w:p w14:paraId="77A077B3" w14:textId="77777777" w:rsidR="00E60173" w:rsidRDefault="00E60173" w:rsidP="00E60173">
      <w:pPr>
        <w:pStyle w:val="KeepWithNext"/>
        <w:rPr>
          <w:rtl/>
          <w:lang w:eastAsia="he-IL"/>
        </w:rPr>
      </w:pPr>
    </w:p>
    <w:p w14:paraId="0C0EA958" w14:textId="6679E0E4" w:rsidR="00E60173" w:rsidRDefault="00E60173" w:rsidP="00E60173">
      <w:pPr>
        <w:rPr>
          <w:rtl/>
          <w:lang w:eastAsia="he-IL"/>
        </w:rPr>
      </w:pPr>
      <w:r>
        <w:rPr>
          <w:rFonts w:hint="cs"/>
          <w:rtl/>
          <w:lang w:eastAsia="he-IL"/>
        </w:rPr>
        <w:t xml:space="preserve">אנחנו מדברים רק על מתוך ה-8,000. אם אנחנו רוצים להבין מתוך ה-8,000 כמה רלוונטיים לחוק שלנו, זה רק </w:t>
      </w:r>
      <w:bookmarkStart w:id="3222" w:name="_ETM_Q1_7040886"/>
      <w:bookmarkEnd w:id="3222"/>
      <w:r>
        <w:rPr>
          <w:rFonts w:hint="cs"/>
          <w:rtl/>
          <w:lang w:eastAsia="he-IL"/>
        </w:rPr>
        <w:t>על עתירת עצירים. נכון?</w:t>
      </w:r>
    </w:p>
    <w:p w14:paraId="726861FB" w14:textId="77777777" w:rsidR="00E60173" w:rsidRDefault="00E60173" w:rsidP="00E60173">
      <w:pPr>
        <w:rPr>
          <w:rtl/>
          <w:lang w:eastAsia="he-IL"/>
        </w:rPr>
      </w:pPr>
      <w:bookmarkStart w:id="3223" w:name="_ETM_Q1_7043814"/>
      <w:bookmarkEnd w:id="3223"/>
    </w:p>
    <w:p w14:paraId="42079D97" w14:textId="2518B283" w:rsidR="00E60173" w:rsidRDefault="00E60173" w:rsidP="00E60173">
      <w:pPr>
        <w:pStyle w:val="af8"/>
        <w:keepNext/>
        <w:rPr>
          <w:rtl/>
        </w:rPr>
      </w:pPr>
      <w:bookmarkStart w:id="3224" w:name="ET_yor_6157_590"/>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bookmarkEnd w:id="3224"/>
    </w:p>
    <w:p w14:paraId="07A334BD" w14:textId="77777777" w:rsidR="00E60173" w:rsidRDefault="00E60173" w:rsidP="00E60173">
      <w:pPr>
        <w:pStyle w:val="KeepWithNext"/>
        <w:rPr>
          <w:rtl/>
          <w:lang w:eastAsia="he-IL"/>
        </w:rPr>
      </w:pPr>
    </w:p>
    <w:p w14:paraId="5A29EC48" w14:textId="539C5E8B" w:rsidR="00E60173" w:rsidRDefault="00E60173" w:rsidP="00E60173">
      <w:pPr>
        <w:rPr>
          <w:rtl/>
          <w:lang w:eastAsia="he-IL"/>
        </w:rPr>
      </w:pPr>
      <w:bookmarkStart w:id="3225" w:name="_ETM_Q1_7044095"/>
      <w:bookmarkStart w:id="3226" w:name="_ETM_Q1_7044131"/>
      <w:bookmarkEnd w:id="3225"/>
      <w:bookmarkEnd w:id="3226"/>
      <w:r>
        <w:rPr>
          <w:rFonts w:hint="cs"/>
          <w:rtl/>
          <w:lang w:eastAsia="he-IL"/>
        </w:rPr>
        <w:t>עתירת אסיר, כל ה-8,000 רלוונטיים.</w:t>
      </w:r>
    </w:p>
    <w:p w14:paraId="39CAA518" w14:textId="77777777" w:rsidR="00E60173" w:rsidRDefault="00E60173" w:rsidP="00E60173">
      <w:pPr>
        <w:rPr>
          <w:rtl/>
          <w:lang w:eastAsia="he-IL"/>
        </w:rPr>
      </w:pPr>
      <w:bookmarkStart w:id="3227" w:name="_ETM_Q1_7048091"/>
      <w:bookmarkStart w:id="3228" w:name="_ETM_Q1_7048130"/>
      <w:bookmarkStart w:id="3229" w:name="_ETM_Q1_7046585"/>
      <w:bookmarkEnd w:id="3227"/>
      <w:bookmarkEnd w:id="3228"/>
      <w:bookmarkEnd w:id="3229"/>
    </w:p>
    <w:p w14:paraId="764DA9A1" w14:textId="027DA4BB" w:rsidR="00E60173" w:rsidRDefault="00E60173" w:rsidP="00E60173">
      <w:pPr>
        <w:pStyle w:val="a5"/>
        <w:keepNext/>
        <w:rPr>
          <w:rtl/>
        </w:rPr>
      </w:pPr>
      <w:bookmarkStart w:id="3230" w:name="ET_speaker_אפרת_חקאק_591"/>
      <w:r w:rsidRPr="00E60173">
        <w:rPr>
          <w:rStyle w:val="TagStyle"/>
          <w:rtl/>
        </w:rPr>
        <w:t xml:space="preserve"> &lt;&lt; דובר &gt;&gt; </w:t>
      </w:r>
      <w:r>
        <w:rPr>
          <w:rtl/>
        </w:rPr>
        <w:t xml:space="preserve">אפרת </w:t>
      </w:r>
      <w:proofErr w:type="spellStart"/>
      <w:r>
        <w:rPr>
          <w:rtl/>
        </w:rPr>
        <w:t>חקאק</w:t>
      </w:r>
      <w:proofErr w:type="spellEnd"/>
      <w:r>
        <w:rPr>
          <w:rtl/>
        </w:rPr>
        <w:t>:</w:t>
      </w:r>
      <w:r w:rsidRPr="00E60173">
        <w:rPr>
          <w:rStyle w:val="TagStyle"/>
          <w:rtl/>
        </w:rPr>
        <w:t xml:space="preserve"> &lt;&lt; דובר &gt;&gt;</w:t>
      </w:r>
      <w:r w:rsidR="00DF6582">
        <w:rPr>
          <w:rtl/>
        </w:rPr>
        <w:t xml:space="preserve"> </w:t>
      </w:r>
      <w:bookmarkEnd w:id="3230"/>
    </w:p>
    <w:p w14:paraId="54CC5ABB" w14:textId="77777777" w:rsidR="00E60173" w:rsidRDefault="00E60173" w:rsidP="00E60173">
      <w:pPr>
        <w:pStyle w:val="KeepWithNext"/>
        <w:rPr>
          <w:rtl/>
          <w:lang w:eastAsia="he-IL"/>
        </w:rPr>
      </w:pPr>
    </w:p>
    <w:p w14:paraId="270A1C2D" w14:textId="4A671A11" w:rsidR="00E60173" w:rsidRDefault="00E60173" w:rsidP="00E60173">
      <w:pPr>
        <w:rPr>
          <w:rtl/>
          <w:lang w:eastAsia="he-IL"/>
        </w:rPr>
      </w:pPr>
      <w:bookmarkStart w:id="3231" w:name="_ETM_Q1_7046844"/>
      <w:bookmarkEnd w:id="3231"/>
      <w:r>
        <w:rPr>
          <w:rFonts w:hint="cs"/>
          <w:rtl/>
          <w:lang w:eastAsia="he-IL"/>
        </w:rPr>
        <w:t>כ</w:t>
      </w:r>
      <w:bookmarkStart w:id="3232" w:name="_ETM_Q1_7046885"/>
      <w:bookmarkEnd w:id="3232"/>
      <w:r>
        <w:rPr>
          <w:rFonts w:hint="cs"/>
          <w:rtl/>
          <w:lang w:eastAsia="he-IL"/>
        </w:rPr>
        <w:t xml:space="preserve">מה </w:t>
      </w:r>
      <w:bookmarkStart w:id="3233" w:name="_ETM_Q1_7045928"/>
      <w:bookmarkEnd w:id="3233"/>
      <w:r>
        <w:rPr>
          <w:rFonts w:hint="cs"/>
          <w:rtl/>
          <w:lang w:eastAsia="he-IL"/>
        </w:rPr>
        <w:t>עתירות כאלה?</w:t>
      </w:r>
    </w:p>
    <w:p w14:paraId="3F691405" w14:textId="77777777" w:rsidR="00E60173" w:rsidRDefault="00E60173" w:rsidP="00E60173">
      <w:pPr>
        <w:rPr>
          <w:rtl/>
          <w:lang w:eastAsia="he-IL"/>
        </w:rPr>
      </w:pPr>
      <w:bookmarkStart w:id="3234" w:name="_ETM_Q1_7047916"/>
      <w:bookmarkEnd w:id="3234"/>
    </w:p>
    <w:p w14:paraId="3DDA7EA7" w14:textId="164CF232" w:rsidR="00E60173" w:rsidRDefault="00E60173" w:rsidP="00E60173">
      <w:pPr>
        <w:pStyle w:val="af8"/>
        <w:keepNext/>
        <w:rPr>
          <w:rtl/>
        </w:rPr>
      </w:pPr>
      <w:bookmarkStart w:id="3235" w:name="ET_yor_6157_592"/>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bookmarkEnd w:id="3235"/>
    </w:p>
    <w:p w14:paraId="09EA3F75" w14:textId="77777777" w:rsidR="00E60173" w:rsidRDefault="00E60173" w:rsidP="00E60173">
      <w:pPr>
        <w:pStyle w:val="KeepWithNext"/>
        <w:rPr>
          <w:rtl/>
          <w:lang w:eastAsia="he-IL"/>
        </w:rPr>
      </w:pPr>
    </w:p>
    <w:p w14:paraId="6E25F15E" w14:textId="517ADE75" w:rsidR="00E60173" w:rsidRDefault="00E60173" w:rsidP="00E60173">
      <w:pPr>
        <w:rPr>
          <w:rtl/>
          <w:lang w:eastAsia="he-IL"/>
        </w:rPr>
      </w:pPr>
      <w:r>
        <w:rPr>
          <w:rFonts w:hint="cs"/>
          <w:rtl/>
          <w:lang w:eastAsia="he-IL"/>
        </w:rPr>
        <w:t>כמה עתירות יש בשנה רגילה?</w:t>
      </w:r>
    </w:p>
    <w:p w14:paraId="3C92CB31" w14:textId="77777777" w:rsidR="00E60173" w:rsidRDefault="00E60173" w:rsidP="00E60173">
      <w:pPr>
        <w:rPr>
          <w:rtl/>
          <w:lang w:eastAsia="he-IL"/>
        </w:rPr>
      </w:pPr>
    </w:p>
    <w:p w14:paraId="51EAB764" w14:textId="0BD47AB2" w:rsidR="00E60173" w:rsidRDefault="00E60173" w:rsidP="00E60173">
      <w:pPr>
        <w:pStyle w:val="afb"/>
        <w:keepNext/>
        <w:rPr>
          <w:rtl/>
          <w:lang w:eastAsia="he-IL"/>
        </w:rPr>
      </w:pPr>
      <w:bookmarkStart w:id="3236" w:name="ET_guest_719627_593"/>
      <w:r w:rsidRPr="00E60173">
        <w:rPr>
          <w:rStyle w:val="TagStyle"/>
          <w:rtl/>
        </w:rPr>
        <w:t xml:space="preserve"> &lt;&lt; אורח &gt;&gt; </w:t>
      </w:r>
      <w:r>
        <w:rPr>
          <w:rtl/>
          <w:lang w:eastAsia="he-IL"/>
        </w:rPr>
        <w:t>חנית אברהם בכר:</w:t>
      </w:r>
      <w:r w:rsidRPr="00E60173">
        <w:rPr>
          <w:rStyle w:val="TagStyle"/>
          <w:rtl/>
        </w:rPr>
        <w:t xml:space="preserve"> &lt;&lt; אורח &gt;&gt;</w:t>
      </w:r>
      <w:r w:rsidR="00DF6582">
        <w:rPr>
          <w:rtl/>
          <w:lang w:eastAsia="he-IL"/>
        </w:rPr>
        <w:t xml:space="preserve"> </w:t>
      </w:r>
      <w:bookmarkEnd w:id="3236"/>
    </w:p>
    <w:p w14:paraId="51566767" w14:textId="77777777" w:rsidR="00E60173" w:rsidRDefault="00E60173" w:rsidP="00E60173">
      <w:pPr>
        <w:pStyle w:val="KeepWithNext"/>
        <w:rPr>
          <w:rtl/>
          <w:lang w:eastAsia="he-IL"/>
        </w:rPr>
      </w:pPr>
    </w:p>
    <w:p w14:paraId="28EC8471" w14:textId="7AD0CCD1" w:rsidR="00E60173" w:rsidRDefault="00E60173" w:rsidP="00E60173">
      <w:pPr>
        <w:rPr>
          <w:rtl/>
          <w:lang w:eastAsia="he-IL"/>
        </w:rPr>
      </w:pPr>
      <w:r>
        <w:rPr>
          <w:rFonts w:hint="cs"/>
          <w:rtl/>
          <w:lang w:eastAsia="he-IL"/>
        </w:rPr>
        <w:t>אני יכולה לבדוק.</w:t>
      </w:r>
    </w:p>
    <w:p w14:paraId="65AFACEE" w14:textId="77777777" w:rsidR="00E60173" w:rsidRDefault="00E60173" w:rsidP="00E60173">
      <w:pPr>
        <w:rPr>
          <w:rtl/>
          <w:lang w:eastAsia="he-IL"/>
        </w:rPr>
      </w:pPr>
      <w:bookmarkStart w:id="3237" w:name="_ETM_Q1_7054491"/>
      <w:bookmarkStart w:id="3238" w:name="_ETM_Q1_7054534"/>
      <w:bookmarkEnd w:id="3237"/>
      <w:bookmarkEnd w:id="3238"/>
    </w:p>
    <w:p w14:paraId="117E7EFE" w14:textId="33DECCEF" w:rsidR="00E60173" w:rsidRDefault="00E60173" w:rsidP="00E60173">
      <w:pPr>
        <w:pStyle w:val="af8"/>
        <w:keepNext/>
        <w:rPr>
          <w:rtl/>
        </w:rPr>
      </w:pPr>
      <w:bookmarkStart w:id="3239" w:name="ET_yor_6157_594"/>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bookmarkEnd w:id="3239"/>
    </w:p>
    <w:p w14:paraId="5AF168AB" w14:textId="77777777" w:rsidR="00E60173" w:rsidRDefault="00E60173" w:rsidP="00E60173">
      <w:pPr>
        <w:pStyle w:val="KeepWithNext"/>
        <w:rPr>
          <w:rtl/>
          <w:lang w:eastAsia="he-IL"/>
        </w:rPr>
      </w:pPr>
    </w:p>
    <w:p w14:paraId="3F189D05" w14:textId="62E0ABFA" w:rsidR="00E60173" w:rsidRDefault="00E60173" w:rsidP="00E60173">
      <w:pPr>
        <w:rPr>
          <w:rtl/>
          <w:lang w:eastAsia="he-IL"/>
        </w:rPr>
      </w:pPr>
      <w:bookmarkStart w:id="3240" w:name="_ETM_Q1_7055520"/>
      <w:bookmarkStart w:id="3241" w:name="_ETM_Q1_7055561"/>
      <w:bookmarkEnd w:id="3240"/>
      <w:bookmarkEnd w:id="3241"/>
      <w:r>
        <w:rPr>
          <w:rFonts w:hint="cs"/>
          <w:rtl/>
          <w:lang w:eastAsia="he-IL"/>
        </w:rPr>
        <w:t>בחודש האחרון לא יעזור לך. אותי מעניין לדעת</w:t>
      </w:r>
      <w:bookmarkStart w:id="3242" w:name="_ETM_Q1_7058284"/>
      <w:bookmarkEnd w:id="3242"/>
      <w:r>
        <w:rPr>
          <w:rFonts w:hint="cs"/>
          <w:rtl/>
          <w:lang w:eastAsia="he-IL"/>
        </w:rPr>
        <w:t>, מה שמעניין אותי לדעת זה כמה</w:t>
      </w:r>
      <w:bookmarkStart w:id="3243" w:name="_ETM_Q1_7065976"/>
      <w:bookmarkEnd w:id="3243"/>
      <w:r>
        <w:rPr>
          <w:rFonts w:hint="cs"/>
          <w:rtl/>
          <w:lang w:eastAsia="he-IL"/>
        </w:rPr>
        <w:t xml:space="preserve"> עתירות אסיר מוגשות בעיקר של עצירים ביטחוניים, כי זו </w:t>
      </w:r>
      <w:bookmarkStart w:id="3244" w:name="_ETM_Q1_7069922"/>
      <w:bookmarkEnd w:id="3244"/>
      <w:r>
        <w:rPr>
          <w:rFonts w:hint="cs"/>
          <w:rtl/>
          <w:lang w:eastAsia="he-IL"/>
        </w:rPr>
        <w:t xml:space="preserve">גם אוכלוסייה מובחנת. את זה את </w:t>
      </w:r>
      <w:bookmarkStart w:id="3245" w:name="_ETM_Q1_7070422"/>
      <w:bookmarkEnd w:id="3245"/>
      <w:r>
        <w:rPr>
          <w:rFonts w:hint="cs"/>
          <w:rtl/>
          <w:lang w:eastAsia="he-IL"/>
        </w:rPr>
        <w:t>לא יודעת להגיד לי.</w:t>
      </w:r>
    </w:p>
    <w:p w14:paraId="43036545" w14:textId="77777777" w:rsidR="00E60173" w:rsidRDefault="00E60173" w:rsidP="00E60173">
      <w:pPr>
        <w:rPr>
          <w:rtl/>
          <w:lang w:eastAsia="he-IL"/>
        </w:rPr>
      </w:pPr>
      <w:bookmarkStart w:id="3246" w:name="_ETM_Q1_7074938"/>
      <w:bookmarkStart w:id="3247" w:name="_ETM_Q1_7074985"/>
      <w:bookmarkEnd w:id="3246"/>
      <w:bookmarkEnd w:id="3247"/>
    </w:p>
    <w:p w14:paraId="5FDFFCF7" w14:textId="78812E46" w:rsidR="00E60173" w:rsidRDefault="00E60173" w:rsidP="00E60173">
      <w:pPr>
        <w:pStyle w:val="afb"/>
        <w:keepNext/>
        <w:rPr>
          <w:rtl/>
          <w:lang w:eastAsia="he-IL"/>
        </w:rPr>
      </w:pPr>
      <w:bookmarkStart w:id="3248" w:name="ET_guest_כנרת_צימרמן_595"/>
      <w:r w:rsidRPr="00E60173">
        <w:rPr>
          <w:rStyle w:val="TagStyle"/>
          <w:rtl/>
        </w:rPr>
        <w:t xml:space="preserve"> &lt;&lt; אורח &gt;&gt; </w:t>
      </w:r>
      <w:r>
        <w:rPr>
          <w:rtl/>
          <w:lang w:eastAsia="he-IL"/>
        </w:rPr>
        <w:t>כנרת צימרמן:</w:t>
      </w:r>
      <w:r w:rsidRPr="00E60173">
        <w:rPr>
          <w:rStyle w:val="TagStyle"/>
          <w:rtl/>
        </w:rPr>
        <w:t xml:space="preserve"> &lt;&lt; אורח &gt;&gt;</w:t>
      </w:r>
      <w:r w:rsidR="00DF6582">
        <w:rPr>
          <w:rtl/>
          <w:lang w:eastAsia="he-IL"/>
        </w:rPr>
        <w:t xml:space="preserve"> </w:t>
      </w:r>
      <w:bookmarkEnd w:id="3248"/>
    </w:p>
    <w:p w14:paraId="5D64963D" w14:textId="77777777" w:rsidR="00E60173" w:rsidRDefault="00E60173" w:rsidP="00E60173">
      <w:pPr>
        <w:pStyle w:val="KeepWithNext"/>
        <w:rPr>
          <w:rtl/>
          <w:lang w:eastAsia="he-IL"/>
        </w:rPr>
      </w:pPr>
    </w:p>
    <w:p w14:paraId="3AE17169" w14:textId="48FA32CC" w:rsidR="00E60173" w:rsidRDefault="00E60173" w:rsidP="00E60173">
      <w:pPr>
        <w:rPr>
          <w:rtl/>
          <w:lang w:eastAsia="he-IL"/>
        </w:rPr>
      </w:pPr>
      <w:r>
        <w:rPr>
          <w:rFonts w:hint="cs"/>
          <w:rtl/>
          <w:lang w:eastAsia="he-IL"/>
        </w:rPr>
        <w:t>אנחנו יודעים להגיד כמה עתירו</w:t>
      </w:r>
      <w:bookmarkStart w:id="3249" w:name="_ETM_Q1_7080092"/>
      <w:bookmarkEnd w:id="3249"/>
      <w:r>
        <w:rPr>
          <w:rFonts w:hint="cs"/>
          <w:rtl/>
          <w:lang w:eastAsia="he-IL"/>
        </w:rPr>
        <w:t xml:space="preserve">ת יש דרך. </w:t>
      </w:r>
    </w:p>
    <w:p w14:paraId="2522D931" w14:textId="77777777" w:rsidR="00E60173" w:rsidRDefault="00E60173" w:rsidP="00E60173">
      <w:pPr>
        <w:rPr>
          <w:rtl/>
          <w:lang w:eastAsia="he-IL"/>
        </w:rPr>
      </w:pPr>
      <w:bookmarkStart w:id="3250" w:name="_ETM_Q1_7081998"/>
      <w:bookmarkStart w:id="3251" w:name="_ETM_Q1_7082049"/>
      <w:bookmarkEnd w:id="3250"/>
      <w:bookmarkEnd w:id="3251"/>
    </w:p>
    <w:p w14:paraId="365BE0E7" w14:textId="4FC462E5" w:rsidR="00E60173" w:rsidRDefault="00E60173" w:rsidP="00E60173">
      <w:pPr>
        <w:pStyle w:val="af8"/>
        <w:keepNext/>
        <w:rPr>
          <w:rtl/>
        </w:rPr>
      </w:pPr>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p>
    <w:p w14:paraId="6E1ABDA9" w14:textId="77777777" w:rsidR="00E60173" w:rsidRDefault="00E60173" w:rsidP="00E60173">
      <w:pPr>
        <w:pStyle w:val="KeepWithNext"/>
        <w:rPr>
          <w:rtl/>
          <w:lang w:eastAsia="he-IL"/>
        </w:rPr>
      </w:pPr>
    </w:p>
    <w:p w14:paraId="64BA9370" w14:textId="2924BF5D" w:rsidR="00E60173" w:rsidRDefault="00E60173" w:rsidP="00E60173">
      <w:pPr>
        <w:rPr>
          <w:rtl/>
          <w:lang w:eastAsia="he-IL"/>
        </w:rPr>
      </w:pPr>
      <w:r>
        <w:rPr>
          <w:rFonts w:hint="cs"/>
          <w:rtl/>
          <w:lang w:eastAsia="he-IL"/>
        </w:rPr>
        <w:t xml:space="preserve">אבל אתם לא יודעים להגיד עתירות אסיר </w:t>
      </w:r>
      <w:bookmarkStart w:id="3252" w:name="_ETM_Q1_7082038"/>
      <w:bookmarkEnd w:id="3252"/>
      <w:r>
        <w:rPr>
          <w:rFonts w:hint="cs"/>
          <w:rtl/>
          <w:lang w:eastAsia="he-IL"/>
        </w:rPr>
        <w:t>ביטחוני ולא ביטחוני? הרי זה בטח מטופל אצלכם.</w:t>
      </w:r>
    </w:p>
    <w:p w14:paraId="52F35419" w14:textId="77777777" w:rsidR="00E60173" w:rsidRDefault="00E60173" w:rsidP="00E60173">
      <w:pPr>
        <w:rPr>
          <w:rtl/>
          <w:lang w:eastAsia="he-IL"/>
        </w:rPr>
      </w:pPr>
      <w:bookmarkStart w:id="3253" w:name="_ETM_Q1_7088286"/>
      <w:bookmarkStart w:id="3254" w:name="_ETM_Q1_7088338"/>
      <w:bookmarkEnd w:id="3253"/>
      <w:bookmarkEnd w:id="3254"/>
    </w:p>
    <w:p w14:paraId="57B048BA" w14:textId="3A42715E" w:rsidR="00E60173" w:rsidRDefault="00E60173" w:rsidP="00E60173">
      <w:pPr>
        <w:pStyle w:val="afb"/>
        <w:keepNext/>
        <w:rPr>
          <w:rtl/>
          <w:lang w:eastAsia="he-IL"/>
        </w:rPr>
      </w:pPr>
      <w:bookmarkStart w:id="3255" w:name="ET_guest_כנרת_צימרמן_597"/>
      <w:r w:rsidRPr="00E60173">
        <w:rPr>
          <w:rStyle w:val="TagStyle"/>
          <w:rtl/>
        </w:rPr>
        <w:t xml:space="preserve"> &lt;&lt; אורח &gt;&gt; </w:t>
      </w:r>
      <w:r>
        <w:rPr>
          <w:rtl/>
          <w:lang w:eastAsia="he-IL"/>
        </w:rPr>
        <w:t>כנרת צימרמן:</w:t>
      </w:r>
      <w:r w:rsidRPr="00E60173">
        <w:rPr>
          <w:rStyle w:val="TagStyle"/>
          <w:rtl/>
        </w:rPr>
        <w:t xml:space="preserve"> &lt;&lt; אורח &gt;&gt;</w:t>
      </w:r>
      <w:r w:rsidR="00DF6582">
        <w:rPr>
          <w:rtl/>
          <w:lang w:eastAsia="he-IL"/>
        </w:rPr>
        <w:t xml:space="preserve"> </w:t>
      </w:r>
      <w:bookmarkEnd w:id="3255"/>
    </w:p>
    <w:p w14:paraId="7BF2B224" w14:textId="77777777" w:rsidR="00E60173" w:rsidRDefault="00E60173" w:rsidP="00E60173">
      <w:pPr>
        <w:pStyle w:val="KeepWithNext"/>
        <w:rPr>
          <w:rtl/>
          <w:lang w:eastAsia="he-IL"/>
        </w:rPr>
      </w:pPr>
    </w:p>
    <w:p w14:paraId="6BE6DE5D" w14:textId="524C61CA" w:rsidR="00E60173" w:rsidRDefault="00E60173" w:rsidP="00E60173">
      <w:pPr>
        <w:rPr>
          <w:rtl/>
          <w:lang w:eastAsia="he-IL"/>
        </w:rPr>
      </w:pPr>
      <w:r>
        <w:rPr>
          <w:rFonts w:hint="cs"/>
          <w:rtl/>
          <w:lang w:eastAsia="he-IL"/>
        </w:rPr>
        <w:t xml:space="preserve">לפי בתי סוהר, אני </w:t>
      </w:r>
      <w:bookmarkStart w:id="3256" w:name="_ETM_Q1_7085676"/>
      <w:bookmarkEnd w:id="3256"/>
      <w:r>
        <w:rPr>
          <w:rFonts w:hint="cs"/>
          <w:rtl/>
          <w:lang w:eastAsia="he-IL"/>
        </w:rPr>
        <w:t>יכולה לבדוק.</w:t>
      </w:r>
    </w:p>
    <w:p w14:paraId="496EB4D4" w14:textId="77777777" w:rsidR="00E60173" w:rsidRDefault="00E60173" w:rsidP="00E60173">
      <w:pPr>
        <w:rPr>
          <w:rtl/>
          <w:lang w:eastAsia="he-IL"/>
        </w:rPr>
      </w:pPr>
      <w:bookmarkStart w:id="3257" w:name="_ETM_Q1_7089842"/>
      <w:bookmarkStart w:id="3258" w:name="_ETM_Q1_7089897"/>
      <w:bookmarkEnd w:id="3257"/>
      <w:bookmarkEnd w:id="3258"/>
    </w:p>
    <w:p w14:paraId="4B248085" w14:textId="2598F147" w:rsidR="00E60173" w:rsidRDefault="00E60173" w:rsidP="00E60173">
      <w:pPr>
        <w:pStyle w:val="af8"/>
        <w:keepNext/>
        <w:rPr>
          <w:rtl/>
        </w:rPr>
      </w:pPr>
      <w:bookmarkStart w:id="3259" w:name="ET_yor_6157_598"/>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bookmarkEnd w:id="3259"/>
    </w:p>
    <w:p w14:paraId="7FC41FB2" w14:textId="77777777" w:rsidR="00E60173" w:rsidRDefault="00E60173" w:rsidP="00E60173">
      <w:pPr>
        <w:pStyle w:val="KeepWithNext"/>
        <w:rPr>
          <w:rtl/>
          <w:lang w:eastAsia="he-IL"/>
        </w:rPr>
      </w:pPr>
    </w:p>
    <w:p w14:paraId="09F8232B" w14:textId="34B1B330" w:rsidR="00E60173" w:rsidRDefault="00E60173" w:rsidP="00E60173">
      <w:pPr>
        <w:rPr>
          <w:rtl/>
          <w:lang w:eastAsia="he-IL"/>
        </w:rPr>
      </w:pPr>
      <w:bookmarkStart w:id="3260" w:name="_ETM_Q1_7091466"/>
      <w:bookmarkStart w:id="3261" w:name="_ETM_Q1_7091500"/>
      <w:bookmarkEnd w:id="3260"/>
      <w:bookmarkEnd w:id="3261"/>
      <w:r>
        <w:rPr>
          <w:rFonts w:hint="cs"/>
          <w:rtl/>
          <w:lang w:eastAsia="he-IL"/>
        </w:rPr>
        <w:t xml:space="preserve">תבואו מחר עם הנתונים האלו כי אני בטוח שגם חברי כנסת ישאלו וגם בסופו של דבר </w:t>
      </w:r>
      <w:bookmarkStart w:id="3262" w:name="_ETM_Q1_7097385"/>
      <w:bookmarkEnd w:id="3262"/>
      <w:r>
        <w:rPr>
          <w:rFonts w:hint="cs"/>
          <w:rtl/>
          <w:lang w:eastAsia="he-IL"/>
        </w:rPr>
        <w:t>זה רלוונטי לעניין חלוקת העומס, ה-</w:t>
      </w:r>
      <w:r>
        <w:rPr>
          <w:rFonts w:hint="cs"/>
          <w:lang w:eastAsia="he-IL"/>
        </w:rPr>
        <w:t>VC</w:t>
      </w:r>
      <w:r>
        <w:rPr>
          <w:rFonts w:hint="cs"/>
          <w:rtl/>
          <w:lang w:eastAsia="he-IL"/>
        </w:rPr>
        <w:t xml:space="preserve"> והעמדות.</w:t>
      </w:r>
    </w:p>
    <w:p w14:paraId="5E839D82" w14:textId="77777777" w:rsidR="00E60173" w:rsidRDefault="00E60173" w:rsidP="00E60173">
      <w:pPr>
        <w:rPr>
          <w:rtl/>
          <w:lang w:eastAsia="he-IL"/>
        </w:rPr>
      </w:pPr>
      <w:bookmarkStart w:id="3263" w:name="_ETM_Q1_7100991"/>
      <w:bookmarkStart w:id="3264" w:name="_ETM_Q1_7101033"/>
      <w:bookmarkEnd w:id="3263"/>
      <w:bookmarkEnd w:id="3264"/>
    </w:p>
    <w:p w14:paraId="4A1810E5" w14:textId="16ADC03C" w:rsidR="00E60173" w:rsidRDefault="00E60173" w:rsidP="00E60173">
      <w:pPr>
        <w:pStyle w:val="afb"/>
        <w:keepNext/>
        <w:rPr>
          <w:rtl/>
          <w:lang w:eastAsia="he-IL"/>
        </w:rPr>
      </w:pPr>
      <w:bookmarkStart w:id="3265" w:name="ET_guest_כנרת_צימרמן_599"/>
      <w:r w:rsidRPr="00E60173">
        <w:rPr>
          <w:rStyle w:val="TagStyle"/>
          <w:rtl/>
        </w:rPr>
        <w:t xml:space="preserve"> &lt;&lt; אורח &gt;&gt; </w:t>
      </w:r>
      <w:r>
        <w:rPr>
          <w:rtl/>
          <w:lang w:eastAsia="he-IL"/>
        </w:rPr>
        <w:t>כנרת צימרמן:</w:t>
      </w:r>
      <w:r w:rsidRPr="00E60173">
        <w:rPr>
          <w:rStyle w:val="TagStyle"/>
          <w:rtl/>
        </w:rPr>
        <w:t xml:space="preserve"> &lt;&lt; אורח &gt;&gt;</w:t>
      </w:r>
      <w:r w:rsidR="00DF6582">
        <w:rPr>
          <w:rtl/>
          <w:lang w:eastAsia="he-IL"/>
        </w:rPr>
        <w:t xml:space="preserve"> </w:t>
      </w:r>
      <w:bookmarkEnd w:id="3265"/>
    </w:p>
    <w:p w14:paraId="09A0FF3C" w14:textId="77777777" w:rsidR="00E60173" w:rsidRDefault="00E60173" w:rsidP="00E60173">
      <w:pPr>
        <w:pStyle w:val="KeepWithNext"/>
        <w:rPr>
          <w:rtl/>
          <w:lang w:eastAsia="he-IL"/>
        </w:rPr>
      </w:pPr>
    </w:p>
    <w:p w14:paraId="54C1EBEE" w14:textId="4DF36A77" w:rsidR="00E60173" w:rsidRDefault="00E60173" w:rsidP="00E60173">
      <w:pPr>
        <w:rPr>
          <w:rtl/>
          <w:lang w:eastAsia="he-IL"/>
        </w:rPr>
      </w:pPr>
      <w:r>
        <w:rPr>
          <w:rFonts w:hint="cs"/>
          <w:rtl/>
          <w:lang w:eastAsia="he-IL"/>
        </w:rPr>
        <w:t>כן, אבל צריך לזכור שאלה לא רק עתירות אסירים.</w:t>
      </w:r>
    </w:p>
    <w:p w14:paraId="19FE9500" w14:textId="77777777" w:rsidR="00E60173" w:rsidRDefault="00E60173" w:rsidP="00E60173">
      <w:pPr>
        <w:rPr>
          <w:rtl/>
          <w:lang w:eastAsia="he-IL"/>
        </w:rPr>
      </w:pPr>
    </w:p>
    <w:p w14:paraId="5DE687CE" w14:textId="1B91E672" w:rsidR="00E60173" w:rsidRDefault="00E60173" w:rsidP="00E60173">
      <w:pPr>
        <w:pStyle w:val="af8"/>
        <w:keepNext/>
        <w:rPr>
          <w:rtl/>
        </w:rPr>
      </w:pPr>
      <w:bookmarkStart w:id="3266" w:name="ET_yor_6157_600"/>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bookmarkEnd w:id="3266"/>
    </w:p>
    <w:p w14:paraId="489BFCCE" w14:textId="77777777" w:rsidR="00E60173" w:rsidRDefault="00E60173" w:rsidP="00E60173">
      <w:pPr>
        <w:pStyle w:val="KeepWithNext"/>
        <w:rPr>
          <w:rtl/>
          <w:lang w:eastAsia="he-IL"/>
        </w:rPr>
      </w:pPr>
    </w:p>
    <w:p w14:paraId="0C41EBA2" w14:textId="3F3835E5" w:rsidR="00E60173" w:rsidRDefault="00E60173" w:rsidP="00E60173">
      <w:pPr>
        <w:rPr>
          <w:rtl/>
          <w:lang w:eastAsia="he-IL"/>
        </w:rPr>
      </w:pPr>
      <w:r>
        <w:rPr>
          <w:rFonts w:hint="cs"/>
          <w:rtl/>
          <w:lang w:eastAsia="he-IL"/>
        </w:rPr>
        <w:t>הכול נכון. אנחנו מנסים לזהות את גודל הקבוצה. לעתירות אסיר, גודל הקבוצה</w:t>
      </w:r>
      <w:bookmarkStart w:id="3267" w:name="_ETM_Q1_7109813"/>
      <w:bookmarkEnd w:id="3267"/>
      <w:r>
        <w:rPr>
          <w:rFonts w:hint="cs"/>
          <w:rtl/>
          <w:lang w:eastAsia="he-IL"/>
        </w:rPr>
        <w:t xml:space="preserve"> הוא 8,000. להליכים אחרי הרשעה, גודל הקבוצה הוא </w:t>
      </w:r>
      <w:bookmarkStart w:id="3268" w:name="_ETM_Q1_7111909"/>
      <w:bookmarkEnd w:id="3268"/>
      <w:r>
        <w:rPr>
          <w:rFonts w:hint="cs"/>
          <w:rtl/>
          <w:lang w:eastAsia="he-IL"/>
        </w:rPr>
        <w:t xml:space="preserve">2,000. </w:t>
      </w:r>
    </w:p>
    <w:p w14:paraId="5CC6FF2E" w14:textId="77777777" w:rsidR="00E60173" w:rsidRDefault="00E60173" w:rsidP="00E60173">
      <w:pPr>
        <w:rPr>
          <w:rtl/>
          <w:lang w:eastAsia="he-IL"/>
        </w:rPr>
      </w:pPr>
    </w:p>
    <w:p w14:paraId="6713C114" w14:textId="1F4080B3" w:rsidR="00E60173" w:rsidRDefault="00E60173" w:rsidP="00E60173">
      <w:pPr>
        <w:pStyle w:val="afb"/>
        <w:keepNext/>
        <w:rPr>
          <w:rtl/>
          <w:lang w:eastAsia="he-IL"/>
        </w:rPr>
      </w:pPr>
      <w:bookmarkStart w:id="3269" w:name="ET_guest_קריאה_601"/>
      <w:r w:rsidRPr="00E60173">
        <w:rPr>
          <w:rStyle w:val="TagStyle"/>
          <w:rtl/>
        </w:rPr>
        <w:t xml:space="preserve"> &lt;&lt; אורח &gt;&gt; </w:t>
      </w:r>
      <w:r>
        <w:rPr>
          <w:rtl/>
          <w:lang w:eastAsia="he-IL"/>
        </w:rPr>
        <w:t>קריאה:</w:t>
      </w:r>
      <w:r w:rsidRPr="00E60173">
        <w:rPr>
          <w:rStyle w:val="TagStyle"/>
          <w:rtl/>
        </w:rPr>
        <w:t xml:space="preserve"> &lt;&lt; אורח &gt;&gt;</w:t>
      </w:r>
      <w:r w:rsidR="00DF6582">
        <w:rPr>
          <w:rtl/>
          <w:lang w:eastAsia="he-IL"/>
        </w:rPr>
        <w:t xml:space="preserve"> </w:t>
      </w:r>
      <w:bookmarkEnd w:id="3269"/>
    </w:p>
    <w:p w14:paraId="14D98134" w14:textId="77777777" w:rsidR="00E60173" w:rsidRDefault="00E60173" w:rsidP="00E60173">
      <w:pPr>
        <w:pStyle w:val="KeepWithNext"/>
        <w:rPr>
          <w:rtl/>
          <w:lang w:eastAsia="he-IL"/>
        </w:rPr>
      </w:pPr>
    </w:p>
    <w:p w14:paraId="3085BCD4" w14:textId="46EB9B00" w:rsidR="00E60173" w:rsidRDefault="00E60173" w:rsidP="00E60173">
      <w:pPr>
        <w:rPr>
          <w:rtl/>
          <w:lang w:eastAsia="he-IL"/>
        </w:rPr>
      </w:pPr>
      <w:r>
        <w:rPr>
          <w:rFonts w:hint="cs"/>
          <w:rtl/>
          <w:lang w:eastAsia="he-IL"/>
        </w:rPr>
        <w:t>אתה מדבר על אסירים. על שפוטים.</w:t>
      </w:r>
    </w:p>
    <w:p w14:paraId="50B18F6F" w14:textId="77777777" w:rsidR="00E60173" w:rsidRDefault="00E60173" w:rsidP="00E60173">
      <w:pPr>
        <w:rPr>
          <w:rtl/>
          <w:lang w:eastAsia="he-IL"/>
        </w:rPr>
      </w:pPr>
      <w:bookmarkStart w:id="3270" w:name="_ETM_Q1_7125485"/>
      <w:bookmarkEnd w:id="3270"/>
    </w:p>
    <w:p w14:paraId="779AD686" w14:textId="2062357B" w:rsidR="00E60173" w:rsidRDefault="00E60173" w:rsidP="00E60173">
      <w:pPr>
        <w:pStyle w:val="af8"/>
        <w:keepNext/>
        <w:rPr>
          <w:rtl/>
        </w:rPr>
      </w:pPr>
      <w:r w:rsidRPr="00E60173">
        <w:rPr>
          <w:rStyle w:val="TagStyle"/>
          <w:rtl/>
        </w:rPr>
        <w:t xml:space="preserve"> &lt;&lt; יור &gt;&gt; </w:t>
      </w:r>
      <w:r>
        <w:rPr>
          <w:rtl/>
        </w:rPr>
        <w:t xml:space="preserve">היו"ר שמחה </w:t>
      </w:r>
      <w:proofErr w:type="spellStart"/>
      <w:r>
        <w:rPr>
          <w:rtl/>
        </w:rPr>
        <w:t>רוטמן</w:t>
      </w:r>
      <w:proofErr w:type="spellEnd"/>
      <w:r>
        <w:rPr>
          <w:rtl/>
        </w:rPr>
        <w:t>:</w:t>
      </w:r>
      <w:r w:rsidRPr="00E60173">
        <w:rPr>
          <w:rStyle w:val="TagStyle"/>
          <w:rtl/>
        </w:rPr>
        <w:t xml:space="preserve"> &lt;&lt; יור &gt;&gt;</w:t>
      </w:r>
      <w:r w:rsidR="00DF6582">
        <w:rPr>
          <w:rtl/>
        </w:rPr>
        <w:t xml:space="preserve"> </w:t>
      </w:r>
    </w:p>
    <w:p w14:paraId="2AC25F99" w14:textId="77777777" w:rsidR="00E60173" w:rsidRDefault="00E60173" w:rsidP="00E60173">
      <w:pPr>
        <w:pStyle w:val="KeepWithNext"/>
        <w:rPr>
          <w:rtl/>
          <w:lang w:eastAsia="he-IL"/>
        </w:rPr>
      </w:pPr>
    </w:p>
    <w:p w14:paraId="62227586" w14:textId="006FD926" w:rsidR="00E60173" w:rsidRDefault="00E60173" w:rsidP="00E60173">
      <w:pPr>
        <w:rPr>
          <w:rtl/>
          <w:lang w:eastAsia="he-IL"/>
        </w:rPr>
      </w:pPr>
      <w:r>
        <w:rPr>
          <w:rFonts w:hint="cs"/>
          <w:rtl/>
          <w:lang w:eastAsia="he-IL"/>
        </w:rPr>
        <w:t xml:space="preserve">שפוטים. בן אדם </w:t>
      </w:r>
      <w:bookmarkStart w:id="3271" w:name="_ETM_Q1_7131939"/>
      <w:bookmarkEnd w:id="3271"/>
      <w:r>
        <w:rPr>
          <w:rFonts w:hint="cs"/>
          <w:rtl/>
          <w:lang w:eastAsia="he-IL"/>
        </w:rPr>
        <w:t>שנשפט, יושב בכלא הישראלי, הליכים אחרי הרשעה,</w:t>
      </w:r>
      <w:bookmarkStart w:id="3272" w:name="_ETM_Q1_7138295"/>
      <w:bookmarkEnd w:id="3272"/>
      <w:r>
        <w:rPr>
          <w:rFonts w:hint="cs"/>
          <w:rtl/>
          <w:lang w:eastAsia="he-IL"/>
        </w:rPr>
        <w:t xml:space="preserve"> יש קבוצה של 2,000. להליכים טרום שפיטה, בין אם מדובר</w:t>
      </w:r>
      <w:bookmarkStart w:id="3273" w:name="_ETM_Q1_7144421"/>
      <w:bookmarkEnd w:id="3273"/>
      <w:r>
        <w:rPr>
          <w:rFonts w:hint="cs"/>
          <w:rtl/>
          <w:lang w:eastAsia="he-IL"/>
        </w:rPr>
        <w:t xml:space="preserve"> בהוכחות, בין אם מדובר במעצרים,</w:t>
      </w:r>
      <w:r w:rsidR="005C570A">
        <w:rPr>
          <w:rFonts w:hint="cs"/>
          <w:rtl/>
          <w:lang w:eastAsia="he-IL"/>
        </w:rPr>
        <w:t xml:space="preserve"> </w:t>
      </w:r>
      <w:r>
        <w:rPr>
          <w:rFonts w:hint="cs"/>
          <w:rtl/>
          <w:lang w:eastAsia="he-IL"/>
        </w:rPr>
        <w:t xml:space="preserve">יש </w:t>
      </w:r>
      <w:bookmarkStart w:id="3274" w:name="_ETM_Q1_7153669"/>
      <w:bookmarkEnd w:id="3274"/>
      <w:r>
        <w:rPr>
          <w:rFonts w:hint="cs"/>
          <w:rtl/>
          <w:lang w:eastAsia="he-IL"/>
        </w:rPr>
        <w:t xml:space="preserve">לנו בסך הכול 6,000 אבל בבתי המשפט בישראל שהחוק חל </w:t>
      </w:r>
      <w:bookmarkStart w:id="3275" w:name="_ETM_Q1_7155189"/>
      <w:bookmarkEnd w:id="3275"/>
      <w:r>
        <w:rPr>
          <w:rFonts w:hint="cs"/>
          <w:rtl/>
          <w:lang w:eastAsia="he-IL"/>
        </w:rPr>
        <w:t xml:space="preserve">עליהם יש 780. לבית המשפט </w:t>
      </w:r>
      <w:proofErr w:type="spellStart"/>
      <w:r>
        <w:rPr>
          <w:rFonts w:hint="cs"/>
          <w:rtl/>
          <w:lang w:eastAsia="he-IL"/>
        </w:rPr>
        <w:t>באיו"ש</w:t>
      </w:r>
      <w:proofErr w:type="spellEnd"/>
      <w:r>
        <w:rPr>
          <w:rFonts w:hint="cs"/>
          <w:rtl/>
          <w:lang w:eastAsia="he-IL"/>
        </w:rPr>
        <w:t xml:space="preserve">, הסדירו את זה בצו </w:t>
      </w:r>
      <w:bookmarkStart w:id="3276" w:name="_ETM_Q1_7160195"/>
      <w:bookmarkEnd w:id="3276"/>
      <w:r>
        <w:rPr>
          <w:rFonts w:hint="cs"/>
          <w:rtl/>
          <w:lang w:eastAsia="he-IL"/>
        </w:rPr>
        <w:t>אלוף</w:t>
      </w:r>
      <w:r w:rsidR="00AC4A84">
        <w:rPr>
          <w:rFonts w:hint="cs"/>
          <w:rtl/>
          <w:lang w:eastAsia="he-IL"/>
        </w:rPr>
        <w:t>.</w:t>
      </w:r>
      <w:r w:rsidR="005C570A">
        <w:rPr>
          <w:rFonts w:hint="cs"/>
          <w:rtl/>
          <w:lang w:eastAsia="he-IL"/>
        </w:rPr>
        <w:t xml:space="preserve"> </w:t>
      </w:r>
      <w:r w:rsidR="00AC4A84">
        <w:rPr>
          <w:rFonts w:hint="cs"/>
          <w:rtl/>
          <w:lang w:eastAsia="he-IL"/>
        </w:rPr>
        <w:t>איזה צו אלוף פועל עליכם?</w:t>
      </w:r>
    </w:p>
    <w:p w14:paraId="61229D84" w14:textId="77777777" w:rsidR="00AC4A84" w:rsidRDefault="00AC4A84" w:rsidP="00E60173">
      <w:pPr>
        <w:rPr>
          <w:rtl/>
          <w:lang w:eastAsia="he-IL"/>
        </w:rPr>
      </w:pPr>
      <w:bookmarkStart w:id="3277" w:name="_ETM_Q1_7165184"/>
      <w:bookmarkStart w:id="3278" w:name="_ETM_Q1_7165221"/>
      <w:bookmarkEnd w:id="3277"/>
      <w:bookmarkEnd w:id="3278"/>
    </w:p>
    <w:p w14:paraId="47015161" w14:textId="11AFFF45" w:rsidR="00AC4A84" w:rsidRDefault="00AC4A84" w:rsidP="00AC4A84">
      <w:pPr>
        <w:pStyle w:val="afb"/>
        <w:keepNext/>
        <w:rPr>
          <w:rtl/>
          <w:lang w:eastAsia="he-IL"/>
        </w:rPr>
      </w:pPr>
      <w:bookmarkStart w:id="3279" w:name="ET_guest_כנרת_צימרמן_603"/>
      <w:r w:rsidRPr="00AC4A84">
        <w:rPr>
          <w:rStyle w:val="TagStyle"/>
          <w:rtl/>
        </w:rPr>
        <w:t xml:space="preserve"> &lt;&lt; אורח &gt;&gt; </w:t>
      </w:r>
      <w:r>
        <w:rPr>
          <w:rtl/>
          <w:lang w:eastAsia="he-IL"/>
        </w:rPr>
        <w:t>כנרת צימרמן:</w:t>
      </w:r>
      <w:r w:rsidRPr="00AC4A84">
        <w:rPr>
          <w:rStyle w:val="TagStyle"/>
          <w:rtl/>
        </w:rPr>
        <w:t xml:space="preserve"> &lt;&lt; אורח &gt;&gt;</w:t>
      </w:r>
      <w:r w:rsidR="00DF6582">
        <w:rPr>
          <w:rtl/>
          <w:lang w:eastAsia="he-IL"/>
        </w:rPr>
        <w:t xml:space="preserve"> </w:t>
      </w:r>
      <w:bookmarkEnd w:id="3279"/>
    </w:p>
    <w:p w14:paraId="4360CF49" w14:textId="77777777" w:rsidR="00AC4A84" w:rsidRDefault="00AC4A84" w:rsidP="00AC4A84">
      <w:pPr>
        <w:pStyle w:val="KeepWithNext"/>
        <w:rPr>
          <w:rtl/>
          <w:lang w:eastAsia="he-IL"/>
        </w:rPr>
      </w:pPr>
    </w:p>
    <w:p w14:paraId="4ADB6C3E" w14:textId="6CEBB4A0" w:rsidR="00AC4A84" w:rsidRDefault="00AC4A84" w:rsidP="00AC4A84">
      <w:pPr>
        <w:rPr>
          <w:rtl/>
          <w:lang w:eastAsia="he-IL"/>
        </w:rPr>
      </w:pPr>
      <w:r>
        <w:rPr>
          <w:rFonts w:hint="cs"/>
          <w:rtl/>
          <w:lang w:eastAsia="he-IL"/>
        </w:rPr>
        <w:t>לא רלוונטי.</w:t>
      </w:r>
      <w:r w:rsidR="005C570A">
        <w:rPr>
          <w:rFonts w:hint="cs"/>
          <w:rtl/>
          <w:lang w:eastAsia="he-IL"/>
        </w:rPr>
        <w:t xml:space="preserve"> </w:t>
      </w:r>
      <w:r>
        <w:rPr>
          <w:rFonts w:hint="cs"/>
          <w:rtl/>
          <w:lang w:eastAsia="he-IL"/>
        </w:rPr>
        <w:t>זה לא רלוונטי למספרים.</w:t>
      </w:r>
    </w:p>
    <w:p w14:paraId="28782597" w14:textId="77777777" w:rsidR="00AC4A84" w:rsidRDefault="00AC4A84" w:rsidP="00AC4A84">
      <w:pPr>
        <w:rPr>
          <w:rtl/>
          <w:lang w:eastAsia="he-IL"/>
        </w:rPr>
      </w:pPr>
      <w:bookmarkStart w:id="3280" w:name="_ETM_Q1_7169426"/>
      <w:bookmarkStart w:id="3281" w:name="_ETM_Q1_7169463"/>
      <w:bookmarkEnd w:id="3280"/>
      <w:bookmarkEnd w:id="3281"/>
    </w:p>
    <w:p w14:paraId="4F0C4600" w14:textId="1E5C9E6B" w:rsidR="00AC4A84" w:rsidRDefault="00AC4A84" w:rsidP="00AC4A84">
      <w:pPr>
        <w:pStyle w:val="af8"/>
        <w:keepNext/>
        <w:rPr>
          <w:rtl/>
        </w:rPr>
      </w:pPr>
      <w:bookmarkStart w:id="3282" w:name="ET_yor_6157_604"/>
      <w:r w:rsidRPr="00AC4A84">
        <w:rPr>
          <w:rStyle w:val="TagStyle"/>
          <w:rtl/>
        </w:rPr>
        <w:t xml:space="preserve"> &lt;&lt; יור &gt;&gt; </w:t>
      </w:r>
      <w:r>
        <w:rPr>
          <w:rtl/>
        </w:rPr>
        <w:t xml:space="preserve">היו"ר שמחה </w:t>
      </w:r>
      <w:proofErr w:type="spellStart"/>
      <w:r>
        <w:rPr>
          <w:rtl/>
        </w:rPr>
        <w:t>רוטמן</w:t>
      </w:r>
      <w:proofErr w:type="spellEnd"/>
      <w:r>
        <w:rPr>
          <w:rtl/>
        </w:rPr>
        <w:t>:</w:t>
      </w:r>
      <w:r w:rsidRPr="00AC4A84">
        <w:rPr>
          <w:rStyle w:val="TagStyle"/>
          <w:rtl/>
        </w:rPr>
        <w:t xml:space="preserve"> &lt;&lt; יור &gt;&gt;</w:t>
      </w:r>
      <w:r w:rsidR="00DF6582">
        <w:rPr>
          <w:rtl/>
        </w:rPr>
        <w:t xml:space="preserve"> </w:t>
      </w:r>
      <w:bookmarkEnd w:id="3282"/>
    </w:p>
    <w:p w14:paraId="71958B99" w14:textId="77777777" w:rsidR="00AC4A84" w:rsidRDefault="00AC4A84" w:rsidP="00AC4A84">
      <w:pPr>
        <w:pStyle w:val="KeepWithNext"/>
        <w:rPr>
          <w:rtl/>
          <w:lang w:eastAsia="he-IL"/>
        </w:rPr>
      </w:pPr>
    </w:p>
    <w:p w14:paraId="5B5DF7DD" w14:textId="6B236688" w:rsidR="00AC4A84" w:rsidRDefault="00AC4A84" w:rsidP="00AC4A84">
      <w:pPr>
        <w:rPr>
          <w:rtl/>
          <w:lang w:eastAsia="he-IL"/>
        </w:rPr>
      </w:pPr>
      <w:r>
        <w:rPr>
          <w:rFonts w:hint="cs"/>
          <w:rtl/>
          <w:lang w:eastAsia="he-IL"/>
        </w:rPr>
        <w:t xml:space="preserve">הם צריכים </w:t>
      </w:r>
      <w:r>
        <w:rPr>
          <w:rFonts w:hint="cs"/>
          <w:lang w:eastAsia="he-IL"/>
        </w:rPr>
        <w:t>VC</w:t>
      </w:r>
      <w:r>
        <w:rPr>
          <w:rFonts w:hint="cs"/>
          <w:rtl/>
          <w:lang w:eastAsia="he-IL"/>
        </w:rPr>
        <w:t>?</w:t>
      </w:r>
      <w:r w:rsidR="000C6DD6">
        <w:rPr>
          <w:rFonts w:hint="cs"/>
          <w:rtl/>
          <w:lang w:eastAsia="he-IL"/>
        </w:rPr>
        <w:t xml:space="preserve"> </w:t>
      </w:r>
      <w:bookmarkStart w:id="3283" w:name="_ETM_Q1_7170744"/>
      <w:bookmarkEnd w:id="3283"/>
      <w:r w:rsidR="000C6DD6">
        <w:rPr>
          <w:rFonts w:hint="cs"/>
          <w:rtl/>
          <w:lang w:eastAsia="he-IL"/>
        </w:rPr>
        <w:t xml:space="preserve">הם לא צריכים </w:t>
      </w:r>
      <w:r w:rsidR="000C6DD6">
        <w:rPr>
          <w:rFonts w:hint="cs"/>
          <w:lang w:eastAsia="he-IL"/>
        </w:rPr>
        <w:t>VC</w:t>
      </w:r>
      <w:r w:rsidR="000C6DD6">
        <w:rPr>
          <w:rFonts w:hint="cs"/>
          <w:rtl/>
          <w:lang w:eastAsia="he-IL"/>
        </w:rPr>
        <w:t>?</w:t>
      </w:r>
    </w:p>
    <w:p w14:paraId="5796FEE2" w14:textId="77777777" w:rsidR="000C6DD6" w:rsidRDefault="000C6DD6" w:rsidP="00AC4A84">
      <w:pPr>
        <w:rPr>
          <w:rtl/>
          <w:lang w:eastAsia="he-IL"/>
        </w:rPr>
      </w:pPr>
      <w:bookmarkStart w:id="3284" w:name="_ETM_Q1_7167765"/>
      <w:bookmarkStart w:id="3285" w:name="_ETM_Q1_7168654"/>
      <w:bookmarkEnd w:id="3284"/>
      <w:bookmarkEnd w:id="3285"/>
    </w:p>
    <w:p w14:paraId="2B137BFA" w14:textId="32B49B04" w:rsidR="000C6DD6" w:rsidRDefault="000C6DD6" w:rsidP="000C6DD6">
      <w:pPr>
        <w:pStyle w:val="afb"/>
        <w:keepNext/>
        <w:rPr>
          <w:rtl/>
          <w:lang w:eastAsia="he-IL"/>
        </w:rPr>
      </w:pPr>
      <w:bookmarkStart w:id="3286" w:name="ET_guest_כנרת_צימרמן_605"/>
      <w:r w:rsidRPr="000C6DD6">
        <w:rPr>
          <w:rStyle w:val="TagStyle"/>
          <w:rtl/>
        </w:rPr>
        <w:t xml:space="preserve"> &lt;&lt; אורח &gt;&gt; </w:t>
      </w:r>
      <w:r>
        <w:rPr>
          <w:rtl/>
          <w:lang w:eastAsia="he-IL"/>
        </w:rPr>
        <w:t>כנרת צימרמן:</w:t>
      </w:r>
      <w:r w:rsidRPr="000C6DD6">
        <w:rPr>
          <w:rStyle w:val="TagStyle"/>
          <w:rtl/>
        </w:rPr>
        <w:t xml:space="preserve"> &lt;&lt; אורח &gt;&gt;</w:t>
      </w:r>
      <w:r w:rsidR="00DF6582">
        <w:rPr>
          <w:rtl/>
          <w:lang w:eastAsia="he-IL"/>
        </w:rPr>
        <w:t xml:space="preserve"> </w:t>
      </w:r>
      <w:bookmarkEnd w:id="3286"/>
    </w:p>
    <w:p w14:paraId="727A2081" w14:textId="77777777" w:rsidR="000C6DD6" w:rsidRDefault="000C6DD6" w:rsidP="000C6DD6">
      <w:pPr>
        <w:pStyle w:val="KeepWithNext"/>
        <w:rPr>
          <w:rtl/>
          <w:lang w:eastAsia="he-IL"/>
        </w:rPr>
      </w:pPr>
    </w:p>
    <w:p w14:paraId="23F8F30C" w14:textId="46A3E541" w:rsidR="000C6DD6" w:rsidRDefault="000C6DD6" w:rsidP="000C6DD6">
      <w:pPr>
        <w:rPr>
          <w:rtl/>
          <w:lang w:eastAsia="he-IL"/>
        </w:rPr>
      </w:pPr>
      <w:bookmarkStart w:id="3287" w:name="_ETM_Q1_7168924"/>
      <w:bookmarkStart w:id="3288" w:name="_ETM_Q1_7168965"/>
      <w:bookmarkEnd w:id="3287"/>
      <w:bookmarkEnd w:id="3288"/>
      <w:r>
        <w:rPr>
          <w:rFonts w:hint="cs"/>
          <w:rtl/>
          <w:lang w:eastAsia="he-IL"/>
        </w:rPr>
        <w:t xml:space="preserve">יש צו אלוף </w:t>
      </w:r>
      <w:proofErr w:type="spellStart"/>
      <w:r>
        <w:rPr>
          <w:rFonts w:hint="cs"/>
          <w:rtl/>
          <w:lang w:eastAsia="he-IL"/>
        </w:rPr>
        <w:t>באיו"ש</w:t>
      </w:r>
      <w:proofErr w:type="spellEnd"/>
      <w:r>
        <w:rPr>
          <w:rFonts w:hint="cs"/>
          <w:rtl/>
          <w:lang w:eastAsia="he-IL"/>
        </w:rPr>
        <w:t xml:space="preserve"> והם מתקיימים </w:t>
      </w:r>
      <w:bookmarkStart w:id="3289" w:name="_ETM_Q1_7172825"/>
      <w:bookmarkEnd w:id="3289"/>
      <w:r>
        <w:rPr>
          <w:rFonts w:hint="cs"/>
          <w:rtl/>
          <w:lang w:eastAsia="he-IL"/>
        </w:rPr>
        <w:t>כך.</w:t>
      </w:r>
    </w:p>
    <w:p w14:paraId="6FE27CC5" w14:textId="77777777" w:rsidR="000C6DD6" w:rsidRDefault="000C6DD6" w:rsidP="000C6DD6">
      <w:pPr>
        <w:rPr>
          <w:rtl/>
          <w:lang w:eastAsia="he-IL"/>
        </w:rPr>
      </w:pPr>
      <w:bookmarkStart w:id="3290" w:name="_ETM_Q1_7171635"/>
      <w:bookmarkStart w:id="3291" w:name="_ETM_Q1_7171676"/>
      <w:bookmarkStart w:id="3292" w:name="_ETM_Q1_7171655"/>
      <w:bookmarkEnd w:id="3290"/>
      <w:bookmarkEnd w:id="3291"/>
      <w:bookmarkEnd w:id="3292"/>
    </w:p>
    <w:p w14:paraId="5ACB6EF9" w14:textId="34D7DCA0" w:rsidR="000C6DD6" w:rsidRDefault="000C6DD6" w:rsidP="000C6DD6">
      <w:pPr>
        <w:pStyle w:val="af8"/>
        <w:keepNext/>
        <w:rPr>
          <w:rtl/>
        </w:rPr>
      </w:pPr>
      <w:bookmarkStart w:id="3293" w:name="ET_yor_6157_606"/>
      <w:r w:rsidRPr="000C6DD6">
        <w:rPr>
          <w:rStyle w:val="TagStyle"/>
          <w:rtl/>
        </w:rPr>
        <w:t xml:space="preserve"> &lt;&lt; יור &gt;&gt; </w:t>
      </w:r>
      <w:r>
        <w:rPr>
          <w:rtl/>
        </w:rPr>
        <w:t xml:space="preserve">היו"ר שמחה </w:t>
      </w:r>
      <w:proofErr w:type="spellStart"/>
      <w:r>
        <w:rPr>
          <w:rtl/>
        </w:rPr>
        <w:t>רוטמן</w:t>
      </w:r>
      <w:proofErr w:type="spellEnd"/>
      <w:r>
        <w:rPr>
          <w:rtl/>
        </w:rPr>
        <w:t>:</w:t>
      </w:r>
      <w:r w:rsidRPr="000C6DD6">
        <w:rPr>
          <w:rStyle w:val="TagStyle"/>
          <w:rtl/>
        </w:rPr>
        <w:t xml:space="preserve"> &lt;&lt; יור &gt;&gt;</w:t>
      </w:r>
      <w:r w:rsidR="00DF6582">
        <w:rPr>
          <w:rtl/>
        </w:rPr>
        <w:t xml:space="preserve"> </w:t>
      </w:r>
      <w:bookmarkEnd w:id="3293"/>
    </w:p>
    <w:p w14:paraId="73903820" w14:textId="77777777" w:rsidR="000C6DD6" w:rsidRDefault="000C6DD6" w:rsidP="000C6DD6">
      <w:pPr>
        <w:pStyle w:val="KeepWithNext"/>
        <w:rPr>
          <w:rtl/>
          <w:lang w:eastAsia="he-IL"/>
        </w:rPr>
      </w:pPr>
    </w:p>
    <w:p w14:paraId="10CF31E4" w14:textId="680CA5CC" w:rsidR="000C6DD6" w:rsidRDefault="000C6DD6" w:rsidP="000C6DD6">
      <w:pPr>
        <w:rPr>
          <w:rtl/>
          <w:lang w:eastAsia="he-IL"/>
        </w:rPr>
      </w:pPr>
      <w:bookmarkStart w:id="3294" w:name="_ETM_Q1_7171926"/>
      <w:bookmarkStart w:id="3295" w:name="_ETM_Q1_7171960"/>
      <w:bookmarkEnd w:id="3294"/>
      <w:bookmarkEnd w:id="3295"/>
      <w:r>
        <w:rPr>
          <w:rFonts w:hint="cs"/>
          <w:rtl/>
          <w:lang w:eastAsia="he-IL"/>
        </w:rPr>
        <w:t>ב-</w:t>
      </w:r>
      <w:r>
        <w:rPr>
          <w:rFonts w:hint="cs"/>
          <w:lang w:eastAsia="he-IL"/>
        </w:rPr>
        <w:t>VC</w:t>
      </w:r>
      <w:r>
        <w:rPr>
          <w:rFonts w:hint="cs"/>
          <w:rtl/>
          <w:lang w:eastAsia="he-IL"/>
        </w:rPr>
        <w:t>.</w:t>
      </w:r>
      <w:bookmarkStart w:id="3296" w:name="_ETM_Q1_7172494"/>
      <w:bookmarkEnd w:id="3296"/>
    </w:p>
    <w:p w14:paraId="42A92E70" w14:textId="77777777" w:rsidR="000C6DD6" w:rsidRDefault="000C6DD6" w:rsidP="000C6DD6">
      <w:pPr>
        <w:rPr>
          <w:rtl/>
          <w:lang w:eastAsia="he-IL"/>
        </w:rPr>
      </w:pPr>
      <w:bookmarkStart w:id="3297" w:name="_ETM_Q1_7172530"/>
      <w:bookmarkStart w:id="3298" w:name="_ETM_Q1_7172085"/>
      <w:bookmarkEnd w:id="3297"/>
      <w:bookmarkEnd w:id="3298"/>
    </w:p>
    <w:p w14:paraId="679FC889" w14:textId="6F9E0B26" w:rsidR="000C6DD6" w:rsidRDefault="000C6DD6" w:rsidP="000C6DD6">
      <w:pPr>
        <w:pStyle w:val="afb"/>
        <w:keepNext/>
        <w:rPr>
          <w:rtl/>
          <w:lang w:eastAsia="he-IL"/>
        </w:rPr>
      </w:pPr>
      <w:bookmarkStart w:id="3299" w:name="ET_guest_כנרת_צימרמן_607"/>
      <w:r w:rsidRPr="000C6DD6">
        <w:rPr>
          <w:rStyle w:val="TagStyle"/>
          <w:rtl/>
        </w:rPr>
        <w:t xml:space="preserve"> &lt;&lt; אורח &gt;&gt; </w:t>
      </w:r>
      <w:r>
        <w:rPr>
          <w:rtl/>
          <w:lang w:eastAsia="he-IL"/>
        </w:rPr>
        <w:t>כנרת צימרמן:</w:t>
      </w:r>
      <w:r w:rsidRPr="000C6DD6">
        <w:rPr>
          <w:rStyle w:val="TagStyle"/>
          <w:rtl/>
        </w:rPr>
        <w:t xml:space="preserve"> &lt;&lt; אורח &gt;&gt;</w:t>
      </w:r>
      <w:r w:rsidR="00DF6582">
        <w:rPr>
          <w:rtl/>
          <w:lang w:eastAsia="he-IL"/>
        </w:rPr>
        <w:t xml:space="preserve"> </w:t>
      </w:r>
      <w:bookmarkEnd w:id="3299"/>
    </w:p>
    <w:p w14:paraId="1CB1031B" w14:textId="77777777" w:rsidR="000C6DD6" w:rsidRDefault="000C6DD6" w:rsidP="000C6DD6">
      <w:pPr>
        <w:pStyle w:val="KeepWithNext"/>
        <w:rPr>
          <w:rtl/>
          <w:lang w:eastAsia="he-IL"/>
        </w:rPr>
      </w:pPr>
    </w:p>
    <w:p w14:paraId="21557C4F" w14:textId="6A53B64A" w:rsidR="000C6DD6" w:rsidRDefault="000C6DD6" w:rsidP="000C6DD6">
      <w:pPr>
        <w:rPr>
          <w:rtl/>
          <w:lang w:eastAsia="he-IL"/>
        </w:rPr>
      </w:pPr>
      <w:bookmarkStart w:id="3300" w:name="_ETM_Q1_7172282"/>
      <w:bookmarkStart w:id="3301" w:name="_ETM_Q1_7172317"/>
      <w:bookmarkEnd w:id="3300"/>
      <w:bookmarkEnd w:id="3301"/>
      <w:r>
        <w:rPr>
          <w:rFonts w:hint="cs"/>
          <w:rtl/>
          <w:lang w:eastAsia="he-IL"/>
        </w:rPr>
        <w:t>כן. החלוקה הייתה מאוד יפה</w:t>
      </w:r>
      <w:r w:rsidR="005C570A">
        <w:rPr>
          <w:rFonts w:hint="cs"/>
          <w:rtl/>
          <w:lang w:eastAsia="he-IL"/>
        </w:rPr>
        <w:t xml:space="preserve"> </w:t>
      </w:r>
      <w:bookmarkStart w:id="3302" w:name="_ETM_Q1_7178397"/>
      <w:bookmarkEnd w:id="3302"/>
      <w:r>
        <w:rPr>
          <w:rFonts w:hint="cs"/>
          <w:rtl/>
          <w:lang w:eastAsia="he-IL"/>
        </w:rPr>
        <w:t xml:space="preserve">אבל אני רוצה להגיד שיש גם אסירים שהם גם עצורים, </w:t>
      </w:r>
      <w:bookmarkStart w:id="3303" w:name="_ETM_Q1_7182458"/>
      <w:bookmarkEnd w:id="3303"/>
      <w:r>
        <w:rPr>
          <w:rFonts w:hint="cs"/>
          <w:rtl/>
          <w:lang w:eastAsia="he-IL"/>
        </w:rPr>
        <w:t>יש גם אסירים שמנהלים עוד הליכים פליליים למרות שהם אסירים.</w:t>
      </w:r>
      <w:bookmarkStart w:id="3304" w:name="_ETM_Q1_7188160"/>
      <w:bookmarkEnd w:id="3304"/>
      <w:r w:rsidR="005C570A">
        <w:rPr>
          <w:rFonts w:hint="cs"/>
          <w:rtl/>
          <w:lang w:eastAsia="he-IL"/>
        </w:rPr>
        <w:t xml:space="preserve"> </w:t>
      </w:r>
      <w:r>
        <w:rPr>
          <w:rFonts w:hint="cs"/>
          <w:rtl/>
          <w:lang w:eastAsia="he-IL"/>
        </w:rPr>
        <w:t>אגב, בתוך הדבר הזה</w:t>
      </w:r>
      <w:r w:rsidR="005C570A">
        <w:rPr>
          <w:rFonts w:hint="cs"/>
          <w:rtl/>
          <w:lang w:eastAsia="he-IL"/>
        </w:rPr>
        <w:t xml:space="preserve"> </w:t>
      </w:r>
      <w:r>
        <w:rPr>
          <w:rFonts w:hint="cs"/>
          <w:rtl/>
          <w:lang w:eastAsia="he-IL"/>
        </w:rPr>
        <w:t xml:space="preserve">יש לנו </w:t>
      </w:r>
      <w:bookmarkStart w:id="3305" w:name="_ETM_Q1_7187738"/>
      <w:bookmarkEnd w:id="3305"/>
      <w:r>
        <w:rPr>
          <w:rFonts w:hint="cs"/>
          <w:rtl/>
          <w:lang w:eastAsia="he-IL"/>
        </w:rPr>
        <w:t xml:space="preserve">אסירים שלמשל הם יושבים על עבירת טרור ובנוסף יש שלהם </w:t>
      </w:r>
      <w:bookmarkStart w:id="3306" w:name="_ETM_Q1_7193469"/>
      <w:bookmarkEnd w:id="3306"/>
      <w:r>
        <w:rPr>
          <w:rFonts w:hint="cs"/>
          <w:rtl/>
          <w:lang w:eastAsia="he-IL"/>
        </w:rPr>
        <w:t>עוד עבירה פלילית של תקיפת אסיר אחר או</w:t>
      </w:r>
      <w:r w:rsidR="005C570A">
        <w:rPr>
          <w:rFonts w:hint="cs"/>
          <w:rtl/>
          <w:lang w:eastAsia="he-IL"/>
        </w:rPr>
        <w:t xml:space="preserve"> </w:t>
      </w:r>
      <w:r>
        <w:rPr>
          <w:rFonts w:hint="cs"/>
          <w:rtl/>
          <w:lang w:eastAsia="he-IL"/>
        </w:rPr>
        <w:t>תקיפת סגל. אז לכאורה ההליך שהוא מנהל עכשיו הוא הליך לכאורה</w:t>
      </w:r>
      <w:r w:rsidR="005C570A">
        <w:rPr>
          <w:rFonts w:hint="cs"/>
          <w:rtl/>
          <w:lang w:eastAsia="he-IL"/>
        </w:rPr>
        <w:t xml:space="preserve"> </w:t>
      </w:r>
      <w:r>
        <w:rPr>
          <w:rFonts w:hint="cs"/>
          <w:rtl/>
          <w:lang w:eastAsia="he-IL"/>
        </w:rPr>
        <w:t xml:space="preserve">פלילי שאיננו ביטחוני אבל האסיר עצמו הוא האסיר שיושב </w:t>
      </w:r>
      <w:bookmarkStart w:id="3307" w:name="_ETM_Q1_7206262"/>
      <w:bookmarkEnd w:id="3307"/>
      <w:r>
        <w:rPr>
          <w:rFonts w:hint="cs"/>
          <w:rtl/>
          <w:lang w:eastAsia="he-IL"/>
        </w:rPr>
        <w:t>על עבירת טרור חמורה.</w:t>
      </w:r>
    </w:p>
    <w:p w14:paraId="4BC10D77" w14:textId="77777777" w:rsidR="000C6DD6" w:rsidRDefault="000C6DD6" w:rsidP="000C6DD6">
      <w:pPr>
        <w:rPr>
          <w:rtl/>
          <w:lang w:eastAsia="he-IL"/>
        </w:rPr>
      </w:pPr>
    </w:p>
    <w:p w14:paraId="364758A1" w14:textId="5DCDD260" w:rsidR="000C6DD6" w:rsidRDefault="000C6DD6" w:rsidP="000C6DD6">
      <w:pPr>
        <w:pStyle w:val="af8"/>
        <w:keepNext/>
        <w:rPr>
          <w:rtl/>
        </w:rPr>
      </w:pPr>
      <w:bookmarkStart w:id="3308" w:name="ET_yor_6157_608"/>
      <w:r w:rsidRPr="000C6DD6">
        <w:rPr>
          <w:rStyle w:val="TagStyle"/>
          <w:rtl/>
        </w:rPr>
        <w:t xml:space="preserve"> &lt;&lt; יור &gt;&gt; </w:t>
      </w:r>
      <w:r>
        <w:rPr>
          <w:rtl/>
        </w:rPr>
        <w:t xml:space="preserve">היו"ר שמחה </w:t>
      </w:r>
      <w:proofErr w:type="spellStart"/>
      <w:r>
        <w:rPr>
          <w:rtl/>
        </w:rPr>
        <w:t>רוטמן</w:t>
      </w:r>
      <w:proofErr w:type="spellEnd"/>
      <w:r>
        <w:rPr>
          <w:rtl/>
        </w:rPr>
        <w:t>:</w:t>
      </w:r>
      <w:r w:rsidRPr="000C6DD6">
        <w:rPr>
          <w:rStyle w:val="TagStyle"/>
          <w:rtl/>
        </w:rPr>
        <w:t xml:space="preserve"> &lt;&lt; יור &gt;&gt;</w:t>
      </w:r>
      <w:r w:rsidR="00DF6582">
        <w:rPr>
          <w:rtl/>
        </w:rPr>
        <w:t xml:space="preserve"> </w:t>
      </w:r>
      <w:bookmarkEnd w:id="3308"/>
    </w:p>
    <w:p w14:paraId="5F86CB68" w14:textId="77777777" w:rsidR="000C6DD6" w:rsidRDefault="000C6DD6" w:rsidP="000C6DD6">
      <w:pPr>
        <w:pStyle w:val="KeepWithNext"/>
        <w:rPr>
          <w:rtl/>
          <w:lang w:eastAsia="he-IL"/>
        </w:rPr>
      </w:pPr>
    </w:p>
    <w:p w14:paraId="018A5609" w14:textId="2F981ED8" w:rsidR="000C6DD6" w:rsidRDefault="000C6DD6" w:rsidP="000C6DD6">
      <w:pPr>
        <w:rPr>
          <w:rtl/>
          <w:lang w:eastAsia="he-IL"/>
        </w:rPr>
      </w:pPr>
      <w:r>
        <w:rPr>
          <w:rFonts w:hint="cs"/>
          <w:rtl/>
          <w:lang w:eastAsia="he-IL"/>
        </w:rPr>
        <w:t xml:space="preserve">אבל המגבלה כאן </w:t>
      </w:r>
      <w:r w:rsidR="00F21D7D">
        <w:rPr>
          <w:rFonts w:hint="cs"/>
          <w:rtl/>
          <w:lang w:eastAsia="he-IL"/>
        </w:rPr>
        <w:t>היא על האסיר עצמו. אם האסיר מוחזק,</w:t>
      </w:r>
      <w:r w:rsidR="005C570A">
        <w:rPr>
          <w:rFonts w:hint="cs"/>
          <w:rtl/>
          <w:lang w:eastAsia="he-IL"/>
        </w:rPr>
        <w:t xml:space="preserve"> </w:t>
      </w:r>
      <w:r w:rsidR="00F21D7D">
        <w:rPr>
          <w:rFonts w:hint="cs"/>
          <w:rtl/>
          <w:lang w:eastAsia="he-IL"/>
        </w:rPr>
        <w:t xml:space="preserve">זה </w:t>
      </w:r>
      <w:bookmarkStart w:id="3309" w:name="_ETM_Q1_7214992"/>
      <w:bookmarkEnd w:id="3309"/>
      <w:r w:rsidR="00F21D7D">
        <w:rPr>
          <w:rFonts w:hint="cs"/>
          <w:rtl/>
          <w:lang w:eastAsia="he-IL"/>
        </w:rPr>
        <w:t xml:space="preserve">חל עליו. זה לפי מה שהוא מוחזק. זה לא </w:t>
      </w:r>
      <w:bookmarkStart w:id="3310" w:name="_ETM_Q1_7217752"/>
      <w:bookmarkEnd w:id="3310"/>
      <w:r w:rsidR="00F21D7D">
        <w:rPr>
          <w:rFonts w:hint="cs"/>
          <w:rtl/>
          <w:lang w:eastAsia="he-IL"/>
        </w:rPr>
        <w:t>להליך. זה מה שכתוב בחוק.</w:t>
      </w:r>
    </w:p>
    <w:p w14:paraId="50DC8D22" w14:textId="77777777" w:rsidR="00F21D7D" w:rsidRDefault="00F21D7D" w:rsidP="000C6DD6">
      <w:pPr>
        <w:rPr>
          <w:rtl/>
          <w:lang w:eastAsia="he-IL"/>
        </w:rPr>
      </w:pPr>
      <w:bookmarkStart w:id="3311" w:name="_ETM_Q1_7222603"/>
      <w:bookmarkStart w:id="3312" w:name="_ETM_Q1_7222646"/>
      <w:bookmarkStart w:id="3313" w:name="_ETM_Q1_7222815"/>
      <w:bookmarkEnd w:id="3311"/>
      <w:bookmarkEnd w:id="3312"/>
      <w:bookmarkEnd w:id="3313"/>
    </w:p>
    <w:p w14:paraId="1F7DE054" w14:textId="152528AB" w:rsidR="00F21D7D" w:rsidRDefault="00F21D7D" w:rsidP="00F21D7D">
      <w:pPr>
        <w:pStyle w:val="a5"/>
        <w:keepNext/>
        <w:rPr>
          <w:rtl/>
        </w:rPr>
      </w:pPr>
      <w:bookmarkStart w:id="3314" w:name="ET_speaker_אפרת_חקאק_592"/>
      <w:r w:rsidRPr="00F21D7D">
        <w:rPr>
          <w:rStyle w:val="TagStyle"/>
          <w:rtl/>
        </w:rPr>
        <w:t xml:space="preserve"> &lt;&lt; דובר &gt;&gt; </w:t>
      </w:r>
      <w:r>
        <w:rPr>
          <w:rtl/>
        </w:rPr>
        <w:t xml:space="preserve">אפרת </w:t>
      </w:r>
      <w:proofErr w:type="spellStart"/>
      <w:r>
        <w:rPr>
          <w:rtl/>
        </w:rPr>
        <w:t>חקאק</w:t>
      </w:r>
      <w:proofErr w:type="spellEnd"/>
      <w:r>
        <w:rPr>
          <w:rtl/>
        </w:rPr>
        <w:t>:</w:t>
      </w:r>
      <w:r w:rsidRPr="00F21D7D">
        <w:rPr>
          <w:rStyle w:val="TagStyle"/>
          <w:rtl/>
        </w:rPr>
        <w:t xml:space="preserve"> &lt;&lt; דובר &gt;&gt;</w:t>
      </w:r>
      <w:r w:rsidR="00DF6582">
        <w:rPr>
          <w:rtl/>
        </w:rPr>
        <w:t xml:space="preserve"> </w:t>
      </w:r>
      <w:bookmarkEnd w:id="3314"/>
    </w:p>
    <w:p w14:paraId="3F220972" w14:textId="77777777" w:rsidR="00F21D7D" w:rsidRDefault="00F21D7D" w:rsidP="00F21D7D">
      <w:pPr>
        <w:pStyle w:val="KeepWithNext"/>
        <w:rPr>
          <w:rtl/>
          <w:lang w:eastAsia="he-IL"/>
        </w:rPr>
      </w:pPr>
    </w:p>
    <w:p w14:paraId="68F607F0" w14:textId="21E1631B" w:rsidR="00F21D7D" w:rsidRDefault="00F21D7D" w:rsidP="00F21D7D">
      <w:pPr>
        <w:rPr>
          <w:rtl/>
          <w:lang w:eastAsia="he-IL"/>
        </w:rPr>
      </w:pPr>
      <w:bookmarkStart w:id="3315" w:name="_ETM_Q1_7227318"/>
      <w:bookmarkStart w:id="3316" w:name="_ETM_Q1_7227337"/>
      <w:bookmarkEnd w:id="3315"/>
      <w:bookmarkEnd w:id="3316"/>
      <w:r>
        <w:rPr>
          <w:rFonts w:hint="cs"/>
          <w:rtl/>
          <w:lang w:eastAsia="he-IL"/>
        </w:rPr>
        <w:t>גם זה אחד הדברים שאנחנו צריכים להבהיר.</w:t>
      </w:r>
    </w:p>
    <w:p w14:paraId="30DB5ADD" w14:textId="77777777" w:rsidR="00F21D7D" w:rsidRDefault="00F21D7D" w:rsidP="00F21D7D">
      <w:pPr>
        <w:rPr>
          <w:rtl/>
          <w:lang w:eastAsia="he-IL"/>
        </w:rPr>
      </w:pPr>
      <w:bookmarkStart w:id="3317" w:name="_ETM_Q1_7225918"/>
      <w:bookmarkStart w:id="3318" w:name="_ETM_Q1_7225881"/>
      <w:bookmarkEnd w:id="3317"/>
      <w:bookmarkEnd w:id="3318"/>
    </w:p>
    <w:p w14:paraId="41ECD78A" w14:textId="62E73590" w:rsidR="00F21D7D" w:rsidRDefault="00F21D7D" w:rsidP="00F21D7D">
      <w:pPr>
        <w:pStyle w:val="af8"/>
        <w:keepNext/>
        <w:rPr>
          <w:rtl/>
        </w:rPr>
      </w:pPr>
      <w:bookmarkStart w:id="3319" w:name="ET_yor_6157_593"/>
      <w:r w:rsidRPr="00F21D7D">
        <w:rPr>
          <w:rStyle w:val="TagStyle"/>
          <w:rtl/>
        </w:rPr>
        <w:t xml:space="preserve"> &lt;&lt; יור &gt;&gt; </w:t>
      </w:r>
      <w:r>
        <w:rPr>
          <w:rtl/>
        </w:rPr>
        <w:t xml:space="preserve">היו"ר שמחה </w:t>
      </w:r>
      <w:proofErr w:type="spellStart"/>
      <w:r>
        <w:rPr>
          <w:rtl/>
        </w:rPr>
        <w:t>רוטמן</w:t>
      </w:r>
      <w:proofErr w:type="spellEnd"/>
      <w:r>
        <w:rPr>
          <w:rtl/>
        </w:rPr>
        <w:t>:</w:t>
      </w:r>
      <w:r w:rsidRPr="00F21D7D">
        <w:rPr>
          <w:rStyle w:val="TagStyle"/>
          <w:rtl/>
        </w:rPr>
        <w:t xml:space="preserve"> &lt;&lt; יור &gt;&gt;</w:t>
      </w:r>
      <w:r w:rsidR="00DF6582">
        <w:rPr>
          <w:rtl/>
        </w:rPr>
        <w:t xml:space="preserve"> </w:t>
      </w:r>
      <w:bookmarkEnd w:id="3319"/>
    </w:p>
    <w:p w14:paraId="0CD6689C" w14:textId="77777777" w:rsidR="00F21D7D" w:rsidRDefault="00F21D7D" w:rsidP="00F21D7D">
      <w:pPr>
        <w:pStyle w:val="KeepWithNext"/>
        <w:rPr>
          <w:rtl/>
          <w:lang w:eastAsia="he-IL"/>
        </w:rPr>
      </w:pPr>
    </w:p>
    <w:p w14:paraId="0871F1E2" w14:textId="18BFB254" w:rsidR="00F21D7D" w:rsidRDefault="00F21D7D" w:rsidP="00F21D7D">
      <w:pPr>
        <w:rPr>
          <w:rtl/>
          <w:lang w:eastAsia="he-IL"/>
        </w:rPr>
      </w:pPr>
      <w:bookmarkStart w:id="3320" w:name="_ETM_Q1_7226121"/>
      <w:bookmarkStart w:id="3321" w:name="_ETM_Q1_7226153"/>
      <w:bookmarkEnd w:id="3320"/>
      <w:bookmarkEnd w:id="3321"/>
      <w:r>
        <w:rPr>
          <w:rFonts w:hint="cs"/>
          <w:rtl/>
          <w:lang w:eastAsia="he-IL"/>
        </w:rPr>
        <w:t xml:space="preserve">בן אדם שעצור על עבירת טרור, </w:t>
      </w:r>
      <w:bookmarkStart w:id="3322" w:name="_ETM_Q1_7230442"/>
      <w:bookmarkEnd w:id="3322"/>
      <w:r>
        <w:rPr>
          <w:rFonts w:hint="cs"/>
          <w:rtl/>
          <w:lang w:eastAsia="he-IL"/>
        </w:rPr>
        <w:t>עליו חלה ההכרזה.</w:t>
      </w:r>
      <w:r w:rsidR="00DF6582">
        <w:rPr>
          <w:rFonts w:hint="cs"/>
          <w:rtl/>
          <w:lang w:eastAsia="he-IL"/>
        </w:rPr>
        <w:t xml:space="preserve"> </w:t>
      </w:r>
      <w:r>
        <w:rPr>
          <w:rFonts w:hint="cs"/>
          <w:rtl/>
          <w:lang w:eastAsia="he-IL"/>
        </w:rPr>
        <w:t xml:space="preserve">השאלה היא לא </w:t>
      </w:r>
      <w:bookmarkStart w:id="3323" w:name="_ETM_Q1_7230962"/>
      <w:bookmarkEnd w:id="3323"/>
      <w:r>
        <w:rPr>
          <w:rFonts w:hint="cs"/>
          <w:rtl/>
          <w:lang w:eastAsia="he-IL"/>
        </w:rPr>
        <w:t>לאיזה</w:t>
      </w:r>
      <w:r w:rsidR="005C570A">
        <w:rPr>
          <w:rFonts w:hint="cs"/>
          <w:rtl/>
          <w:lang w:eastAsia="he-IL"/>
        </w:rPr>
        <w:t xml:space="preserve"> </w:t>
      </w:r>
      <w:r>
        <w:rPr>
          <w:rFonts w:hint="cs"/>
          <w:rtl/>
          <w:lang w:eastAsia="he-IL"/>
        </w:rPr>
        <w:t xml:space="preserve">הליך הוא מגיע. </w:t>
      </w:r>
    </w:p>
    <w:p w14:paraId="617A0D93" w14:textId="77777777" w:rsidR="00F21D7D" w:rsidRDefault="00F21D7D" w:rsidP="00F21D7D">
      <w:pPr>
        <w:rPr>
          <w:rtl/>
          <w:lang w:eastAsia="he-IL"/>
        </w:rPr>
      </w:pPr>
      <w:bookmarkStart w:id="3324" w:name="_ETM_Q1_7235900"/>
      <w:bookmarkStart w:id="3325" w:name="_ETM_Q1_7235936"/>
      <w:bookmarkEnd w:id="3324"/>
      <w:bookmarkEnd w:id="3325"/>
    </w:p>
    <w:p w14:paraId="7BEE2A2F" w14:textId="7A97A13D" w:rsidR="00F21D7D" w:rsidRDefault="00F21D7D" w:rsidP="00F21D7D">
      <w:pPr>
        <w:pStyle w:val="a5"/>
        <w:keepNext/>
        <w:rPr>
          <w:rtl/>
        </w:rPr>
      </w:pPr>
      <w:bookmarkStart w:id="3326" w:name="ET_speaker_אפרת_חקאק_594"/>
      <w:r w:rsidRPr="00F21D7D">
        <w:rPr>
          <w:rStyle w:val="TagStyle"/>
          <w:rtl/>
        </w:rPr>
        <w:t xml:space="preserve"> &lt;&lt; דובר &gt;&gt; </w:t>
      </w:r>
      <w:r>
        <w:rPr>
          <w:rtl/>
        </w:rPr>
        <w:t xml:space="preserve">אפרת </w:t>
      </w:r>
      <w:proofErr w:type="spellStart"/>
      <w:r>
        <w:rPr>
          <w:rtl/>
        </w:rPr>
        <w:t>חקאק</w:t>
      </w:r>
      <w:proofErr w:type="spellEnd"/>
      <w:r>
        <w:rPr>
          <w:rtl/>
        </w:rPr>
        <w:t>:</w:t>
      </w:r>
      <w:r w:rsidRPr="00F21D7D">
        <w:rPr>
          <w:rStyle w:val="TagStyle"/>
          <w:rtl/>
        </w:rPr>
        <w:t xml:space="preserve"> &lt;&lt; דובר &gt;&gt;</w:t>
      </w:r>
      <w:r w:rsidR="00DF6582">
        <w:rPr>
          <w:rtl/>
        </w:rPr>
        <w:t xml:space="preserve"> </w:t>
      </w:r>
      <w:bookmarkEnd w:id="3326"/>
    </w:p>
    <w:p w14:paraId="71A6EF9C" w14:textId="77777777" w:rsidR="00F21D7D" w:rsidRDefault="00F21D7D" w:rsidP="00F21D7D">
      <w:pPr>
        <w:pStyle w:val="KeepWithNext"/>
        <w:rPr>
          <w:rtl/>
          <w:lang w:eastAsia="he-IL"/>
        </w:rPr>
      </w:pPr>
    </w:p>
    <w:p w14:paraId="25E56FAF" w14:textId="407EA0C9" w:rsidR="00F21D7D" w:rsidRDefault="00F21D7D" w:rsidP="00F21D7D">
      <w:pPr>
        <w:rPr>
          <w:rtl/>
          <w:lang w:eastAsia="he-IL"/>
        </w:rPr>
      </w:pPr>
      <w:r>
        <w:rPr>
          <w:rFonts w:hint="cs"/>
          <w:rtl/>
          <w:lang w:eastAsia="he-IL"/>
        </w:rPr>
        <w:t>זו הייתה הכוונה.</w:t>
      </w:r>
    </w:p>
    <w:p w14:paraId="3804C0FF" w14:textId="77777777" w:rsidR="00F21D7D" w:rsidRDefault="00F21D7D" w:rsidP="00F21D7D">
      <w:pPr>
        <w:rPr>
          <w:rtl/>
          <w:lang w:eastAsia="he-IL"/>
        </w:rPr>
      </w:pPr>
      <w:bookmarkStart w:id="3327" w:name="_ETM_Q1_7235771"/>
      <w:bookmarkStart w:id="3328" w:name="_ETM_Q1_7235803"/>
      <w:bookmarkEnd w:id="3327"/>
      <w:bookmarkEnd w:id="3328"/>
    </w:p>
    <w:p w14:paraId="4D0E1AEF" w14:textId="7FE9AB77" w:rsidR="00F21D7D" w:rsidRDefault="00F21D7D" w:rsidP="00F21D7D">
      <w:pPr>
        <w:pStyle w:val="afb"/>
        <w:keepNext/>
        <w:rPr>
          <w:rtl/>
          <w:lang w:eastAsia="he-IL"/>
        </w:rPr>
      </w:pPr>
      <w:bookmarkStart w:id="3329" w:name="ET_guest_561151_595"/>
      <w:r w:rsidRPr="00F21D7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F21D7D">
        <w:rPr>
          <w:rStyle w:val="TagStyle"/>
          <w:rtl/>
        </w:rPr>
        <w:t xml:space="preserve"> &lt;&lt; אורח &gt;&gt;</w:t>
      </w:r>
      <w:r w:rsidR="00DF6582">
        <w:rPr>
          <w:rtl/>
          <w:lang w:eastAsia="he-IL"/>
        </w:rPr>
        <w:t xml:space="preserve"> </w:t>
      </w:r>
      <w:bookmarkEnd w:id="3329"/>
    </w:p>
    <w:p w14:paraId="13520F13" w14:textId="77777777" w:rsidR="00F21D7D" w:rsidRDefault="00F21D7D" w:rsidP="00F21D7D">
      <w:pPr>
        <w:pStyle w:val="KeepWithNext"/>
        <w:rPr>
          <w:rtl/>
          <w:lang w:eastAsia="he-IL"/>
        </w:rPr>
      </w:pPr>
    </w:p>
    <w:p w14:paraId="4A70456A" w14:textId="110598B5" w:rsidR="00F21D7D" w:rsidRDefault="00F21D7D" w:rsidP="00F21D7D">
      <w:pPr>
        <w:rPr>
          <w:rtl/>
          <w:lang w:eastAsia="he-IL"/>
        </w:rPr>
      </w:pPr>
      <w:r>
        <w:rPr>
          <w:rFonts w:hint="cs"/>
          <w:rtl/>
          <w:lang w:eastAsia="he-IL"/>
        </w:rPr>
        <w:t>בחוק המצומצם זה היה על איזו עבירה הוא מגיע.</w:t>
      </w:r>
    </w:p>
    <w:p w14:paraId="271B7CC1" w14:textId="77777777" w:rsidR="00F21D7D" w:rsidRDefault="00F21D7D" w:rsidP="00F21D7D">
      <w:pPr>
        <w:rPr>
          <w:rtl/>
          <w:lang w:eastAsia="he-IL"/>
        </w:rPr>
      </w:pPr>
      <w:bookmarkStart w:id="3330" w:name="_ETM_Q1_7234711"/>
      <w:bookmarkStart w:id="3331" w:name="_ETM_Q1_7234744"/>
      <w:bookmarkEnd w:id="3330"/>
      <w:bookmarkEnd w:id="3331"/>
    </w:p>
    <w:p w14:paraId="2DBCA655" w14:textId="1CDFA5BE" w:rsidR="00F21D7D" w:rsidRDefault="00F21D7D" w:rsidP="00F21D7D">
      <w:pPr>
        <w:pStyle w:val="af8"/>
        <w:keepNext/>
        <w:rPr>
          <w:rtl/>
        </w:rPr>
      </w:pPr>
      <w:bookmarkStart w:id="3332" w:name="ET_yor_6157_596"/>
      <w:r w:rsidRPr="00F21D7D">
        <w:rPr>
          <w:rStyle w:val="TagStyle"/>
          <w:rtl/>
        </w:rPr>
        <w:t xml:space="preserve"> &lt;&lt; יור &gt;&gt; </w:t>
      </w:r>
      <w:r>
        <w:rPr>
          <w:rtl/>
        </w:rPr>
        <w:t xml:space="preserve">היו"ר שמחה </w:t>
      </w:r>
      <w:proofErr w:type="spellStart"/>
      <w:r>
        <w:rPr>
          <w:rtl/>
        </w:rPr>
        <w:t>רוטמן</w:t>
      </w:r>
      <w:proofErr w:type="spellEnd"/>
      <w:r>
        <w:rPr>
          <w:rtl/>
        </w:rPr>
        <w:t>:</w:t>
      </w:r>
      <w:r w:rsidRPr="00F21D7D">
        <w:rPr>
          <w:rStyle w:val="TagStyle"/>
          <w:rtl/>
        </w:rPr>
        <w:t xml:space="preserve"> &lt;&lt; יור &gt;&gt;</w:t>
      </w:r>
      <w:r w:rsidR="00DF6582">
        <w:rPr>
          <w:rtl/>
        </w:rPr>
        <w:t xml:space="preserve"> </w:t>
      </w:r>
      <w:bookmarkEnd w:id="3332"/>
    </w:p>
    <w:p w14:paraId="0F91711A" w14:textId="77777777" w:rsidR="00F21D7D" w:rsidRDefault="00F21D7D" w:rsidP="00F21D7D">
      <w:pPr>
        <w:pStyle w:val="KeepWithNext"/>
        <w:rPr>
          <w:rtl/>
          <w:lang w:eastAsia="he-IL"/>
        </w:rPr>
      </w:pPr>
    </w:p>
    <w:p w14:paraId="5190E772" w14:textId="549A42A4" w:rsidR="00F21D7D" w:rsidRDefault="00F21D7D" w:rsidP="00F21D7D">
      <w:pPr>
        <w:rPr>
          <w:rtl/>
          <w:lang w:eastAsia="he-IL"/>
        </w:rPr>
      </w:pPr>
      <w:bookmarkStart w:id="3333" w:name="_ETM_Q1_7235630"/>
      <w:bookmarkStart w:id="3334" w:name="_ETM_Q1_7235662"/>
      <w:bookmarkEnd w:id="3333"/>
      <w:bookmarkEnd w:id="3334"/>
      <w:r>
        <w:rPr>
          <w:rFonts w:hint="cs"/>
          <w:rtl/>
          <w:lang w:eastAsia="he-IL"/>
        </w:rPr>
        <w:t xml:space="preserve">לא, </w:t>
      </w:r>
      <w:bookmarkStart w:id="3335" w:name="_ETM_Q1_7238502"/>
      <w:bookmarkEnd w:id="3335"/>
      <w:r>
        <w:rPr>
          <w:rFonts w:hint="cs"/>
          <w:rtl/>
          <w:lang w:eastAsia="he-IL"/>
        </w:rPr>
        <w:t>מה פתאום?</w:t>
      </w:r>
    </w:p>
    <w:p w14:paraId="1F8759E3" w14:textId="77777777" w:rsidR="00F21D7D" w:rsidRDefault="00F21D7D" w:rsidP="00F21D7D">
      <w:pPr>
        <w:rPr>
          <w:rtl/>
          <w:lang w:eastAsia="he-IL"/>
        </w:rPr>
      </w:pPr>
      <w:bookmarkStart w:id="3336" w:name="_ETM_Q1_7240282"/>
      <w:bookmarkStart w:id="3337" w:name="_ETM_Q1_7240306"/>
      <w:bookmarkStart w:id="3338" w:name="_ETM_Q1_7239417"/>
      <w:bookmarkEnd w:id="3336"/>
      <w:bookmarkEnd w:id="3337"/>
      <w:bookmarkEnd w:id="3338"/>
    </w:p>
    <w:p w14:paraId="00475FFA" w14:textId="014153EA" w:rsidR="00F21D7D" w:rsidRDefault="00F21D7D" w:rsidP="00F21D7D">
      <w:pPr>
        <w:pStyle w:val="afb"/>
        <w:keepNext/>
        <w:rPr>
          <w:rtl/>
          <w:lang w:eastAsia="he-IL"/>
        </w:rPr>
      </w:pPr>
      <w:bookmarkStart w:id="3339" w:name="ET_guest_561151_597"/>
      <w:r w:rsidRPr="00F21D7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F21D7D">
        <w:rPr>
          <w:rStyle w:val="TagStyle"/>
          <w:rtl/>
        </w:rPr>
        <w:t xml:space="preserve"> &lt;&lt; אורח &gt;&gt;</w:t>
      </w:r>
      <w:r w:rsidR="00DF6582">
        <w:rPr>
          <w:rtl/>
          <w:lang w:eastAsia="he-IL"/>
        </w:rPr>
        <w:t xml:space="preserve"> </w:t>
      </w:r>
      <w:bookmarkEnd w:id="3339"/>
    </w:p>
    <w:p w14:paraId="7E04F919" w14:textId="77777777" w:rsidR="00F21D7D" w:rsidRDefault="00F21D7D" w:rsidP="00F21D7D">
      <w:pPr>
        <w:pStyle w:val="KeepWithNext"/>
        <w:rPr>
          <w:rtl/>
          <w:lang w:eastAsia="he-IL"/>
        </w:rPr>
      </w:pPr>
    </w:p>
    <w:p w14:paraId="17F29298" w14:textId="20C122A1" w:rsidR="00F21D7D" w:rsidRDefault="00F21D7D" w:rsidP="00F21D7D">
      <w:pPr>
        <w:rPr>
          <w:rtl/>
          <w:lang w:eastAsia="he-IL"/>
        </w:rPr>
      </w:pPr>
      <w:bookmarkStart w:id="3340" w:name="_ETM_Q1_7239656"/>
      <w:bookmarkStart w:id="3341" w:name="_ETM_Q1_7239687"/>
      <w:bookmarkEnd w:id="3340"/>
      <w:bookmarkEnd w:id="3341"/>
      <w:r>
        <w:rPr>
          <w:rFonts w:hint="cs"/>
          <w:rtl/>
          <w:lang w:eastAsia="he-IL"/>
        </w:rPr>
        <w:t>להבנתי.</w:t>
      </w:r>
    </w:p>
    <w:p w14:paraId="48391C85" w14:textId="77777777" w:rsidR="00F21D7D" w:rsidRDefault="00F21D7D" w:rsidP="00F21D7D">
      <w:pPr>
        <w:rPr>
          <w:rtl/>
          <w:lang w:eastAsia="he-IL"/>
        </w:rPr>
      </w:pPr>
      <w:bookmarkStart w:id="3342" w:name="_ETM_Q1_7243281"/>
      <w:bookmarkEnd w:id="3342"/>
    </w:p>
    <w:p w14:paraId="155F7D84" w14:textId="192B6734" w:rsidR="00F21D7D" w:rsidRDefault="00F21D7D" w:rsidP="00F21D7D">
      <w:pPr>
        <w:pStyle w:val="afb"/>
        <w:keepNext/>
        <w:rPr>
          <w:rtl/>
          <w:lang w:eastAsia="he-IL"/>
        </w:rPr>
      </w:pPr>
      <w:bookmarkStart w:id="3343" w:name="ET_guest_כנרת_צימרמן_598"/>
      <w:r w:rsidRPr="00F21D7D">
        <w:rPr>
          <w:rStyle w:val="TagStyle"/>
          <w:rtl/>
        </w:rPr>
        <w:t xml:space="preserve"> &lt;&lt; אורח &gt;&gt; </w:t>
      </w:r>
      <w:r>
        <w:rPr>
          <w:rtl/>
          <w:lang w:eastAsia="he-IL"/>
        </w:rPr>
        <w:t>כנרת צימרמן:</w:t>
      </w:r>
      <w:r w:rsidRPr="00F21D7D">
        <w:rPr>
          <w:rStyle w:val="TagStyle"/>
          <w:rtl/>
        </w:rPr>
        <w:t xml:space="preserve"> &lt;&lt; אורח &gt;&gt;</w:t>
      </w:r>
      <w:r w:rsidR="00DF6582">
        <w:rPr>
          <w:rtl/>
          <w:lang w:eastAsia="he-IL"/>
        </w:rPr>
        <w:t xml:space="preserve"> </w:t>
      </w:r>
      <w:bookmarkEnd w:id="3343"/>
    </w:p>
    <w:p w14:paraId="17F75ECE" w14:textId="77777777" w:rsidR="00F21D7D" w:rsidRDefault="00F21D7D" w:rsidP="00F21D7D">
      <w:pPr>
        <w:pStyle w:val="KeepWithNext"/>
        <w:rPr>
          <w:rtl/>
          <w:lang w:eastAsia="he-IL"/>
        </w:rPr>
      </w:pPr>
    </w:p>
    <w:p w14:paraId="2B90DBFC" w14:textId="680160FC" w:rsidR="00F21D7D" w:rsidRDefault="00F21D7D" w:rsidP="00F21D7D">
      <w:pPr>
        <w:rPr>
          <w:rtl/>
          <w:lang w:eastAsia="he-IL"/>
        </w:rPr>
      </w:pPr>
      <w:bookmarkStart w:id="3344" w:name="_ETM_Q1_7243483"/>
      <w:bookmarkStart w:id="3345" w:name="_ETM_Q1_7243520"/>
      <w:bookmarkEnd w:id="3344"/>
      <w:bookmarkEnd w:id="3345"/>
      <w:r>
        <w:rPr>
          <w:rFonts w:hint="cs"/>
          <w:rtl/>
          <w:lang w:eastAsia="he-IL"/>
        </w:rPr>
        <w:t xml:space="preserve">השופט בתיק הפלילי אומר שהוא יושב על חבלה </w:t>
      </w:r>
      <w:bookmarkStart w:id="3346" w:name="_ETM_Q1_7244846"/>
      <w:bookmarkEnd w:id="3346"/>
      <w:r>
        <w:rPr>
          <w:rFonts w:hint="cs"/>
          <w:rtl/>
          <w:lang w:eastAsia="he-IL"/>
        </w:rPr>
        <w:t>בכוונה מחמירה.</w:t>
      </w:r>
    </w:p>
    <w:p w14:paraId="55E6B2B3" w14:textId="77777777" w:rsidR="00F21D7D" w:rsidRDefault="00F21D7D" w:rsidP="00F21D7D">
      <w:pPr>
        <w:rPr>
          <w:rtl/>
          <w:lang w:eastAsia="he-IL"/>
        </w:rPr>
      </w:pPr>
      <w:bookmarkStart w:id="3347" w:name="_ETM_Q1_7248561"/>
      <w:bookmarkStart w:id="3348" w:name="_ETM_Q1_7248599"/>
      <w:bookmarkEnd w:id="3347"/>
      <w:bookmarkEnd w:id="3348"/>
    </w:p>
    <w:p w14:paraId="6E326E3D" w14:textId="29806165" w:rsidR="00F21D7D" w:rsidRDefault="00F21D7D" w:rsidP="00F21D7D">
      <w:pPr>
        <w:pStyle w:val="af8"/>
        <w:keepNext/>
        <w:rPr>
          <w:rtl/>
        </w:rPr>
      </w:pPr>
      <w:bookmarkStart w:id="3349" w:name="ET_yor_6157_599"/>
      <w:r w:rsidRPr="00F21D7D">
        <w:rPr>
          <w:rStyle w:val="TagStyle"/>
          <w:rtl/>
        </w:rPr>
        <w:t xml:space="preserve"> &lt;&lt; יור &gt;&gt; </w:t>
      </w:r>
      <w:r>
        <w:rPr>
          <w:rtl/>
        </w:rPr>
        <w:t xml:space="preserve">היו"ר שמחה </w:t>
      </w:r>
      <w:proofErr w:type="spellStart"/>
      <w:r>
        <w:rPr>
          <w:rtl/>
        </w:rPr>
        <w:t>רוטמן</w:t>
      </w:r>
      <w:proofErr w:type="spellEnd"/>
      <w:r>
        <w:rPr>
          <w:rtl/>
        </w:rPr>
        <w:t>:</w:t>
      </w:r>
      <w:r w:rsidRPr="00F21D7D">
        <w:rPr>
          <w:rStyle w:val="TagStyle"/>
          <w:rtl/>
        </w:rPr>
        <w:t xml:space="preserve"> &lt;&lt; יור &gt;&gt;</w:t>
      </w:r>
      <w:r w:rsidR="00DF6582">
        <w:rPr>
          <w:rtl/>
        </w:rPr>
        <w:t xml:space="preserve"> </w:t>
      </w:r>
      <w:bookmarkEnd w:id="3349"/>
    </w:p>
    <w:p w14:paraId="13AAFD2F" w14:textId="77777777" w:rsidR="00F21D7D" w:rsidRDefault="00F21D7D" w:rsidP="00F21D7D">
      <w:pPr>
        <w:pStyle w:val="KeepWithNext"/>
        <w:rPr>
          <w:rtl/>
          <w:lang w:eastAsia="he-IL"/>
        </w:rPr>
      </w:pPr>
    </w:p>
    <w:p w14:paraId="284EFD52" w14:textId="6CD393CE" w:rsidR="00F21D7D" w:rsidRDefault="00F21D7D" w:rsidP="00F21D7D">
      <w:pPr>
        <w:rPr>
          <w:rtl/>
          <w:lang w:eastAsia="he-IL"/>
        </w:rPr>
      </w:pPr>
      <w:r>
        <w:rPr>
          <w:rFonts w:hint="cs"/>
          <w:rtl/>
          <w:lang w:eastAsia="he-IL"/>
        </w:rPr>
        <w:t xml:space="preserve">אבל לא הוא מחליט על מה הוא יושב. את יודעת על מה הוא יושב. </w:t>
      </w:r>
    </w:p>
    <w:p w14:paraId="4796E6B6" w14:textId="77777777" w:rsidR="00F21D7D" w:rsidRDefault="00F21D7D" w:rsidP="00F21D7D">
      <w:pPr>
        <w:rPr>
          <w:rtl/>
          <w:lang w:eastAsia="he-IL"/>
        </w:rPr>
      </w:pPr>
      <w:bookmarkStart w:id="3350" w:name="_ETM_Q1_7253778"/>
      <w:bookmarkStart w:id="3351" w:name="_ETM_Q1_7253815"/>
      <w:bookmarkEnd w:id="3350"/>
      <w:bookmarkEnd w:id="3351"/>
    </w:p>
    <w:p w14:paraId="27A9BF05" w14:textId="07C352C0" w:rsidR="00F21D7D" w:rsidRDefault="00F21D7D" w:rsidP="00F21D7D">
      <w:pPr>
        <w:pStyle w:val="afb"/>
        <w:keepNext/>
        <w:rPr>
          <w:rtl/>
          <w:lang w:eastAsia="he-IL"/>
        </w:rPr>
      </w:pPr>
      <w:bookmarkStart w:id="3352" w:name="ET_guest_כנרת_צימרמן_600"/>
      <w:r w:rsidRPr="00F21D7D">
        <w:rPr>
          <w:rStyle w:val="TagStyle"/>
          <w:rtl/>
        </w:rPr>
        <w:t xml:space="preserve"> &lt;&lt; אורח &gt;&gt; </w:t>
      </w:r>
      <w:r>
        <w:rPr>
          <w:rtl/>
          <w:lang w:eastAsia="he-IL"/>
        </w:rPr>
        <w:t>כנרת צימרמן:</w:t>
      </w:r>
      <w:r w:rsidRPr="00F21D7D">
        <w:rPr>
          <w:rStyle w:val="TagStyle"/>
          <w:rtl/>
        </w:rPr>
        <w:t xml:space="preserve"> &lt;&lt; אורח &gt;&gt;</w:t>
      </w:r>
      <w:r w:rsidR="00DF6582">
        <w:rPr>
          <w:rtl/>
          <w:lang w:eastAsia="he-IL"/>
        </w:rPr>
        <w:t xml:space="preserve"> </w:t>
      </w:r>
      <w:bookmarkEnd w:id="3352"/>
    </w:p>
    <w:p w14:paraId="4BADE58C" w14:textId="77777777" w:rsidR="00F21D7D" w:rsidRDefault="00F21D7D" w:rsidP="00F21D7D">
      <w:pPr>
        <w:pStyle w:val="KeepWithNext"/>
        <w:rPr>
          <w:rtl/>
          <w:lang w:eastAsia="he-IL"/>
        </w:rPr>
      </w:pPr>
    </w:p>
    <w:p w14:paraId="23E83CAF" w14:textId="43AD3E31" w:rsidR="00F21D7D" w:rsidRDefault="00F21D7D" w:rsidP="00F21D7D">
      <w:pPr>
        <w:rPr>
          <w:rtl/>
          <w:lang w:eastAsia="he-IL"/>
        </w:rPr>
      </w:pPr>
      <w:r>
        <w:rPr>
          <w:rFonts w:hint="cs"/>
          <w:rtl/>
          <w:lang w:eastAsia="he-IL"/>
        </w:rPr>
        <w:t xml:space="preserve">בתיק שלו. הוא יושב על </w:t>
      </w:r>
      <w:bookmarkStart w:id="3353" w:name="_ETM_Q1_7253579"/>
      <w:bookmarkEnd w:id="3353"/>
      <w:r>
        <w:rPr>
          <w:rFonts w:hint="cs"/>
          <w:rtl/>
          <w:lang w:eastAsia="he-IL"/>
        </w:rPr>
        <w:t xml:space="preserve">שני תיקים. </w:t>
      </w:r>
    </w:p>
    <w:p w14:paraId="383C8C61" w14:textId="77777777" w:rsidR="00F21D7D" w:rsidRDefault="00F21D7D" w:rsidP="00F21D7D">
      <w:pPr>
        <w:rPr>
          <w:rtl/>
          <w:lang w:eastAsia="he-IL"/>
        </w:rPr>
      </w:pPr>
    </w:p>
    <w:p w14:paraId="50C65487" w14:textId="6816363C" w:rsidR="00F21D7D" w:rsidRDefault="00F21D7D" w:rsidP="00F21D7D">
      <w:pPr>
        <w:pStyle w:val="afb"/>
        <w:keepNext/>
        <w:rPr>
          <w:rtl/>
          <w:lang w:eastAsia="he-IL"/>
        </w:rPr>
      </w:pPr>
      <w:bookmarkStart w:id="3354" w:name="ET_guest_561151_601"/>
      <w:r w:rsidRPr="00F21D7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F21D7D">
        <w:rPr>
          <w:rStyle w:val="TagStyle"/>
          <w:rtl/>
        </w:rPr>
        <w:t xml:space="preserve"> &lt;&lt; אורח &gt;&gt;</w:t>
      </w:r>
      <w:r w:rsidR="00DF6582">
        <w:rPr>
          <w:rtl/>
          <w:lang w:eastAsia="he-IL"/>
        </w:rPr>
        <w:t xml:space="preserve"> </w:t>
      </w:r>
      <w:bookmarkEnd w:id="3354"/>
    </w:p>
    <w:p w14:paraId="31A393F5" w14:textId="77777777" w:rsidR="00F21D7D" w:rsidRDefault="00F21D7D" w:rsidP="00F21D7D">
      <w:pPr>
        <w:pStyle w:val="KeepWithNext"/>
        <w:rPr>
          <w:rtl/>
          <w:lang w:eastAsia="he-IL"/>
        </w:rPr>
      </w:pPr>
    </w:p>
    <w:p w14:paraId="6FFFA868" w14:textId="0CEA0D41" w:rsidR="00F21D7D" w:rsidRDefault="00F21D7D" w:rsidP="00F21D7D">
      <w:pPr>
        <w:rPr>
          <w:rtl/>
          <w:lang w:eastAsia="he-IL"/>
        </w:rPr>
      </w:pPr>
      <w:r>
        <w:rPr>
          <w:rFonts w:hint="cs"/>
          <w:rtl/>
          <w:lang w:eastAsia="he-IL"/>
        </w:rPr>
        <w:t>הוא אסיר בשל אחת העבירות שמנויה ב</w:t>
      </w:r>
      <w:bookmarkStart w:id="3355" w:name="_ETM_Q1_7256063"/>
      <w:bookmarkEnd w:id="3355"/>
      <w:r>
        <w:rPr>
          <w:rFonts w:hint="cs"/>
          <w:rtl/>
          <w:lang w:eastAsia="he-IL"/>
        </w:rPr>
        <w:t xml:space="preserve">סעיף קטן (ב). </w:t>
      </w:r>
    </w:p>
    <w:p w14:paraId="5AA449A6" w14:textId="77777777" w:rsidR="00F21D7D" w:rsidRDefault="00F21D7D" w:rsidP="00F21D7D">
      <w:pPr>
        <w:rPr>
          <w:rtl/>
          <w:lang w:eastAsia="he-IL"/>
        </w:rPr>
      </w:pPr>
      <w:bookmarkStart w:id="3356" w:name="_ETM_Q1_7258861"/>
      <w:bookmarkStart w:id="3357" w:name="_ETM_Q1_7258896"/>
      <w:bookmarkEnd w:id="3356"/>
      <w:bookmarkEnd w:id="3357"/>
    </w:p>
    <w:p w14:paraId="01D72B7B" w14:textId="61923311" w:rsidR="00F21D7D" w:rsidRDefault="00F21D7D" w:rsidP="00F21D7D">
      <w:pPr>
        <w:pStyle w:val="af8"/>
        <w:keepNext/>
        <w:rPr>
          <w:rtl/>
        </w:rPr>
      </w:pPr>
      <w:bookmarkStart w:id="3358" w:name="ET_yor_6157_602"/>
      <w:r w:rsidRPr="00F21D7D">
        <w:rPr>
          <w:rStyle w:val="TagStyle"/>
          <w:rtl/>
        </w:rPr>
        <w:t xml:space="preserve"> &lt;&lt; יור &gt;&gt; </w:t>
      </w:r>
      <w:r>
        <w:rPr>
          <w:rtl/>
        </w:rPr>
        <w:t xml:space="preserve">היו"ר שמחה </w:t>
      </w:r>
      <w:proofErr w:type="spellStart"/>
      <w:r>
        <w:rPr>
          <w:rtl/>
        </w:rPr>
        <w:t>רוטמן</w:t>
      </w:r>
      <w:proofErr w:type="spellEnd"/>
      <w:r>
        <w:rPr>
          <w:rtl/>
        </w:rPr>
        <w:t>:</w:t>
      </w:r>
      <w:r w:rsidRPr="00F21D7D">
        <w:rPr>
          <w:rStyle w:val="TagStyle"/>
          <w:rtl/>
        </w:rPr>
        <w:t xml:space="preserve"> &lt;&lt; יור &gt;&gt;</w:t>
      </w:r>
      <w:r w:rsidR="00DF6582">
        <w:rPr>
          <w:rtl/>
        </w:rPr>
        <w:t xml:space="preserve"> </w:t>
      </w:r>
      <w:bookmarkEnd w:id="3358"/>
    </w:p>
    <w:p w14:paraId="6B1F8057" w14:textId="77777777" w:rsidR="00F21D7D" w:rsidRDefault="00F21D7D" w:rsidP="00F21D7D">
      <w:pPr>
        <w:pStyle w:val="KeepWithNext"/>
        <w:rPr>
          <w:rtl/>
          <w:lang w:eastAsia="he-IL"/>
        </w:rPr>
      </w:pPr>
    </w:p>
    <w:p w14:paraId="2DF35ECB" w14:textId="181C422D" w:rsidR="00F21D7D" w:rsidRDefault="00F21D7D" w:rsidP="00F21D7D">
      <w:pPr>
        <w:rPr>
          <w:rtl/>
          <w:lang w:eastAsia="he-IL"/>
        </w:rPr>
      </w:pPr>
      <w:r>
        <w:rPr>
          <w:rFonts w:hint="cs"/>
          <w:rtl/>
          <w:lang w:eastAsia="he-IL"/>
        </w:rPr>
        <w:t xml:space="preserve">זו שאלה עובדתית. אני אומר </w:t>
      </w:r>
      <w:bookmarkStart w:id="3359" w:name="_ETM_Q1_7260686"/>
      <w:bookmarkEnd w:id="3359"/>
      <w:r>
        <w:rPr>
          <w:rFonts w:hint="cs"/>
          <w:rtl/>
          <w:lang w:eastAsia="he-IL"/>
        </w:rPr>
        <w:t xml:space="preserve">שוב שיכול להיות ששופט נתן החלטה </w:t>
      </w:r>
      <w:bookmarkStart w:id="3360" w:name="_ETM_Q1_7265628"/>
      <w:bookmarkEnd w:id="3360"/>
      <w:r>
        <w:rPr>
          <w:rFonts w:hint="cs"/>
          <w:rtl/>
          <w:lang w:eastAsia="he-IL"/>
        </w:rPr>
        <w:t xml:space="preserve">בחוסר סמכות או בחוסר הבנה של החוק. אני מבין </w:t>
      </w:r>
      <w:bookmarkStart w:id="3361" w:name="_ETM_Q1_7264695"/>
      <w:bookmarkEnd w:id="3361"/>
      <w:r>
        <w:rPr>
          <w:rFonts w:hint="cs"/>
          <w:rtl/>
          <w:lang w:eastAsia="he-IL"/>
        </w:rPr>
        <w:t>שזה קורה.</w:t>
      </w:r>
      <w:r w:rsidR="005C570A">
        <w:rPr>
          <w:rFonts w:hint="cs"/>
          <w:rtl/>
          <w:lang w:eastAsia="he-IL"/>
        </w:rPr>
        <w:t xml:space="preserve"> </w:t>
      </w:r>
      <w:r>
        <w:rPr>
          <w:rFonts w:hint="cs"/>
          <w:rtl/>
          <w:lang w:eastAsia="he-IL"/>
        </w:rPr>
        <w:t xml:space="preserve">אמרנו שאנחנו לא יכולים בחוק </w:t>
      </w:r>
      <w:bookmarkStart w:id="3362" w:name="_ETM_Q1_7269963"/>
      <w:bookmarkEnd w:id="3362"/>
      <w:r>
        <w:rPr>
          <w:rFonts w:hint="cs"/>
          <w:rtl/>
          <w:lang w:eastAsia="he-IL"/>
        </w:rPr>
        <w:t>הזה לזוז בלי קיומה של חנית וזאת</w:t>
      </w:r>
      <w:r w:rsidR="005C570A">
        <w:rPr>
          <w:rFonts w:hint="cs"/>
          <w:rtl/>
          <w:lang w:eastAsia="he-IL"/>
        </w:rPr>
        <w:t xml:space="preserve"> </w:t>
      </w:r>
      <w:r>
        <w:rPr>
          <w:rFonts w:hint="cs"/>
          <w:rtl/>
          <w:lang w:eastAsia="he-IL"/>
        </w:rPr>
        <w:t>אבן יסוד של</w:t>
      </w:r>
      <w:r w:rsidR="005C570A">
        <w:rPr>
          <w:rFonts w:hint="cs"/>
          <w:rtl/>
          <w:lang w:eastAsia="he-IL"/>
        </w:rPr>
        <w:t xml:space="preserve"> </w:t>
      </w:r>
      <w:r>
        <w:rPr>
          <w:rFonts w:hint="cs"/>
          <w:rtl/>
          <w:lang w:eastAsia="he-IL"/>
        </w:rPr>
        <w:t xml:space="preserve">השיטה אבל זה ששופטים לא יודעים לקרוא זה חמור מאוד, אם יש שופטים כאלה. </w:t>
      </w:r>
      <w:bookmarkStart w:id="3363" w:name="_ETM_Q1_7280568"/>
      <w:bookmarkEnd w:id="3363"/>
      <w:r>
        <w:rPr>
          <w:rFonts w:hint="cs"/>
          <w:rtl/>
          <w:lang w:eastAsia="he-IL"/>
        </w:rPr>
        <w:t>זה ששופטים פועלים בחוסר סמכות, זה חמור מאוד, אם יש שופטים כאלה. בכל מקרה, זה</w:t>
      </w:r>
      <w:bookmarkStart w:id="3364" w:name="_ETM_Q1_7286338"/>
      <w:bookmarkEnd w:id="3364"/>
      <w:r>
        <w:rPr>
          <w:rFonts w:hint="cs"/>
          <w:rtl/>
          <w:lang w:eastAsia="he-IL"/>
        </w:rPr>
        <w:t xml:space="preserve"> יהיה צריך להסדיר באפיקים אחרים. קודם כל צריך להבין</w:t>
      </w:r>
      <w:bookmarkStart w:id="3365" w:name="_ETM_Q1_7290353"/>
      <w:bookmarkEnd w:id="3365"/>
      <w:r>
        <w:rPr>
          <w:rFonts w:hint="cs"/>
          <w:rtl/>
          <w:lang w:eastAsia="he-IL"/>
        </w:rPr>
        <w:t xml:space="preserve"> מה החוק אומר</w:t>
      </w:r>
      <w:r w:rsidR="005C570A">
        <w:rPr>
          <w:rFonts w:hint="cs"/>
          <w:rtl/>
          <w:lang w:eastAsia="he-IL"/>
        </w:rPr>
        <w:t xml:space="preserve"> </w:t>
      </w:r>
      <w:r>
        <w:rPr>
          <w:rFonts w:hint="cs"/>
          <w:rtl/>
          <w:lang w:eastAsia="he-IL"/>
        </w:rPr>
        <w:t xml:space="preserve">והחוק אומר שאם בן אדם הוא </w:t>
      </w:r>
      <w:bookmarkStart w:id="3366" w:name="_ETM_Q1_7291388"/>
      <w:bookmarkEnd w:id="3366"/>
      <w:r>
        <w:rPr>
          <w:rFonts w:hint="cs"/>
          <w:rtl/>
          <w:lang w:eastAsia="he-IL"/>
        </w:rPr>
        <w:t>אסיר על עבירת טרור, אז הוא אסיר על עבירת טרור.</w:t>
      </w:r>
      <w:bookmarkStart w:id="3367" w:name="_ETM_Q1_7291750"/>
      <w:bookmarkEnd w:id="3367"/>
      <w:r>
        <w:rPr>
          <w:rFonts w:hint="cs"/>
          <w:rtl/>
          <w:lang w:eastAsia="he-IL"/>
        </w:rPr>
        <w:t xml:space="preserve"> </w:t>
      </w:r>
    </w:p>
    <w:p w14:paraId="5E6D0914" w14:textId="77777777" w:rsidR="00F21D7D" w:rsidRDefault="00F21D7D" w:rsidP="00F21D7D">
      <w:pPr>
        <w:rPr>
          <w:rtl/>
          <w:lang w:eastAsia="he-IL"/>
        </w:rPr>
      </w:pPr>
    </w:p>
    <w:p w14:paraId="25F61036" w14:textId="2010D53F" w:rsidR="00F21D7D" w:rsidRDefault="00F21D7D" w:rsidP="00F21D7D">
      <w:pPr>
        <w:rPr>
          <w:rtl/>
          <w:lang w:eastAsia="he-IL"/>
        </w:rPr>
      </w:pPr>
      <w:r>
        <w:rPr>
          <w:rFonts w:hint="cs"/>
          <w:rtl/>
          <w:lang w:eastAsia="he-IL"/>
        </w:rPr>
        <w:t>רבותיי, אני חייב לסיים את הדיון. אני כבר בחריגה</w:t>
      </w:r>
      <w:bookmarkStart w:id="3368" w:name="_ETM_Q1_7295293"/>
      <w:bookmarkEnd w:id="3368"/>
      <w:r>
        <w:rPr>
          <w:rFonts w:hint="cs"/>
          <w:rtl/>
          <w:lang w:eastAsia="he-IL"/>
        </w:rPr>
        <w:t xml:space="preserve">. ניפגש מחר בעזרת השם בשעה 09:30 בבוקר ונשב עד </w:t>
      </w:r>
      <w:bookmarkStart w:id="3369" w:name="_ETM_Q1_7307742"/>
      <w:bookmarkEnd w:id="3369"/>
      <w:r>
        <w:rPr>
          <w:rFonts w:hint="cs"/>
          <w:rtl/>
          <w:lang w:eastAsia="he-IL"/>
        </w:rPr>
        <w:t>12:00.</w:t>
      </w:r>
    </w:p>
    <w:p w14:paraId="1A3A8BA7" w14:textId="77777777" w:rsidR="007469C9" w:rsidRDefault="007469C9" w:rsidP="00F21D7D">
      <w:pPr>
        <w:rPr>
          <w:rtl/>
          <w:lang w:eastAsia="he-IL"/>
        </w:rPr>
      </w:pPr>
    </w:p>
    <w:p w14:paraId="1A040F12" w14:textId="5D9CB0A7" w:rsidR="007469C9" w:rsidRDefault="007469C9" w:rsidP="00F21D7D">
      <w:pPr>
        <w:rPr>
          <w:rtl/>
          <w:lang w:eastAsia="he-IL"/>
        </w:rPr>
      </w:pPr>
      <w:r>
        <w:rPr>
          <w:rFonts w:hint="cs"/>
          <w:rtl/>
          <w:lang w:eastAsia="he-IL"/>
        </w:rPr>
        <w:t>תודה רבה. ישיבה זו נעולה.</w:t>
      </w:r>
    </w:p>
    <w:p w14:paraId="429C8AF9" w14:textId="77777777" w:rsidR="00D84B26" w:rsidRDefault="00D84B26" w:rsidP="00F21D7D">
      <w:pPr>
        <w:rPr>
          <w:rtl/>
          <w:lang w:eastAsia="he-IL"/>
        </w:rPr>
      </w:pPr>
    </w:p>
    <w:p w14:paraId="61B8FD8B" w14:textId="77777777" w:rsidR="00D84B26" w:rsidRDefault="00D84B26" w:rsidP="00F21D7D">
      <w:pPr>
        <w:rPr>
          <w:rtl/>
          <w:lang w:eastAsia="he-IL"/>
        </w:rPr>
      </w:pPr>
      <w:bookmarkStart w:id="3370" w:name="_GoBack"/>
      <w:bookmarkEnd w:id="3370"/>
    </w:p>
    <w:p w14:paraId="09B8274F" w14:textId="33A97B6A" w:rsidR="00D84B26" w:rsidRDefault="00D84B26" w:rsidP="00D84B26">
      <w:pPr>
        <w:pStyle w:val="afe"/>
        <w:keepNext/>
        <w:rPr>
          <w:rtl/>
          <w:lang w:eastAsia="he-IL"/>
        </w:rPr>
      </w:pPr>
      <w:bookmarkStart w:id="3371" w:name="ET_meetingend_609"/>
      <w:r w:rsidRPr="00D84B26">
        <w:rPr>
          <w:rStyle w:val="TagStyle"/>
          <w:rtl/>
        </w:rPr>
        <w:t xml:space="preserve"> &lt;&lt; סיום &gt;&gt; </w:t>
      </w:r>
      <w:r>
        <w:rPr>
          <w:rtl/>
          <w:lang w:eastAsia="he-IL"/>
        </w:rPr>
        <w:t>הישיבה ננעלה בשעה 14:22.</w:t>
      </w:r>
      <w:r w:rsidRPr="00D84B26">
        <w:rPr>
          <w:rStyle w:val="TagStyle"/>
          <w:rtl/>
        </w:rPr>
        <w:t xml:space="preserve"> &lt;&lt; סיום &gt;&gt;</w:t>
      </w:r>
      <w:r w:rsidR="00DF6582">
        <w:rPr>
          <w:rtl/>
          <w:lang w:eastAsia="he-IL"/>
        </w:rPr>
        <w:t xml:space="preserve"> </w:t>
      </w:r>
      <w:bookmarkEnd w:id="3371"/>
    </w:p>
    <w:p w14:paraId="63AC88F5" w14:textId="77777777" w:rsidR="00D84B26" w:rsidRDefault="00D84B26" w:rsidP="00D84B26">
      <w:pPr>
        <w:pStyle w:val="KeepWithNext"/>
        <w:rPr>
          <w:rtl/>
          <w:lang w:eastAsia="he-IL"/>
        </w:rPr>
      </w:pPr>
    </w:p>
    <w:p w14:paraId="7B8665F3" w14:textId="2216ECC8" w:rsidR="007872B4" w:rsidRPr="008713A4" w:rsidRDefault="007872B4" w:rsidP="00AB3F3A">
      <w:pPr>
        <w:ind w:firstLine="0"/>
      </w:pPr>
    </w:p>
    <w:sectPr w:rsidR="007872B4" w:rsidRPr="008713A4" w:rsidSect="00C959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94F0D" w14:textId="77777777" w:rsidR="00A50716" w:rsidRDefault="00A50716">
      <w:r>
        <w:separator/>
      </w:r>
    </w:p>
  </w:endnote>
  <w:endnote w:type="continuationSeparator" w:id="0">
    <w:p w14:paraId="31460C8D" w14:textId="77777777" w:rsidR="00A50716" w:rsidRDefault="00A50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11F5F3" w14:textId="77777777" w:rsidR="00A50716" w:rsidRDefault="00A50716">
      <w:r>
        <w:separator/>
      </w:r>
    </w:p>
  </w:footnote>
  <w:footnote w:type="continuationSeparator" w:id="0">
    <w:p w14:paraId="12C8F3D9" w14:textId="77777777" w:rsidR="00A50716" w:rsidRDefault="00A50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E5F8F"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604D07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ECF76"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959A7">
      <w:rPr>
        <w:rStyle w:val="af9"/>
        <w:noProof/>
        <w:rtl/>
      </w:rPr>
      <w:t>57</w:t>
    </w:r>
    <w:r>
      <w:rPr>
        <w:rStyle w:val="af9"/>
      </w:rPr>
      <w:fldChar w:fldCharType="end"/>
    </w:r>
  </w:p>
  <w:p w14:paraId="4849CD64" w14:textId="28655F42" w:rsidR="00D86E57" w:rsidRPr="00CC5815" w:rsidRDefault="0033414D" w:rsidP="008E5E3F">
    <w:pPr>
      <w:pStyle w:val="a3"/>
      <w:ind w:firstLine="0"/>
    </w:pPr>
    <w:r>
      <w:rPr>
        <w:rtl/>
      </w:rPr>
      <w:t>ועדת החוקה, חוק ומשפט</w:t>
    </w:r>
  </w:p>
  <w:p w14:paraId="525941E7" w14:textId="06BE22B9" w:rsidR="00D86E57" w:rsidRPr="00CC5815" w:rsidRDefault="0033414D" w:rsidP="008E5E3F">
    <w:pPr>
      <w:pStyle w:val="a3"/>
      <w:ind w:firstLine="0"/>
      <w:rPr>
        <w:rtl/>
      </w:rPr>
    </w:pPr>
    <w:r>
      <w:rPr>
        <w:rtl/>
      </w:rPr>
      <w:t>11/12/2023</w:t>
    </w:r>
  </w:p>
  <w:p w14:paraId="45422D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2EB8D" w14:textId="77777777" w:rsidR="000A17C6" w:rsidRDefault="00E33AE3" w:rsidP="000A17C6">
    <w:pPr>
      <w:keepNext/>
      <w:spacing w:line="240" w:lineRule="atLeast"/>
      <w:ind w:firstLine="0"/>
      <w:jc w:val="center"/>
      <w:outlineLvl w:val="0"/>
      <w:rPr>
        <w:rtl/>
      </w:rPr>
    </w:pPr>
    <w:r>
      <w:rPr>
        <w:noProof/>
      </w:rPr>
      <w:drawing>
        <wp:inline distT="0" distB="0" distL="0" distR="0" wp14:anchorId="75B9F440" wp14:editId="79DC24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C3557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B3915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7524A3"/>
    <w:multiLevelType w:val="hybridMultilevel"/>
    <w:tmpl w:val="2D627F12"/>
    <w:lvl w:ilvl="0" w:tplc="072EE30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EB35FB"/>
    <w:multiLevelType w:val="hybridMultilevel"/>
    <w:tmpl w:val="486E3706"/>
    <w:lvl w:ilvl="0" w:tplc="4224B1F2">
      <w:start w:val="5"/>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52043560"/>
    <w:multiLevelType w:val="hybridMultilevel"/>
    <w:tmpl w:val="5476A574"/>
    <w:lvl w:ilvl="0" w:tplc="A060352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33447D"/>
    <w:multiLevelType w:val="hybridMultilevel"/>
    <w:tmpl w:val="17847E06"/>
    <w:lvl w:ilvl="0" w:tplc="2DA0B33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DE5486F"/>
    <w:multiLevelType w:val="hybridMultilevel"/>
    <w:tmpl w:val="EEA85E6C"/>
    <w:lvl w:ilvl="0" w:tplc="7E50518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2"/>
  </w:num>
  <w:num w:numId="3">
    <w:abstractNumId w:val="4"/>
  </w:num>
  <w:num w:numId="4">
    <w:abstractNumId w:val="6"/>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89D"/>
    <w:rsid w:val="000A17C6"/>
    <w:rsid w:val="000A57FA"/>
    <w:rsid w:val="000B060C"/>
    <w:rsid w:val="000B1A1A"/>
    <w:rsid w:val="000B2EE6"/>
    <w:rsid w:val="000C47F5"/>
    <w:rsid w:val="000C6DD6"/>
    <w:rsid w:val="000D4908"/>
    <w:rsid w:val="000E3314"/>
    <w:rsid w:val="000F0E06"/>
    <w:rsid w:val="000F2459"/>
    <w:rsid w:val="001017E6"/>
    <w:rsid w:val="00114A6C"/>
    <w:rsid w:val="00115A77"/>
    <w:rsid w:val="00150436"/>
    <w:rsid w:val="00167161"/>
    <w:rsid w:val="00167294"/>
    <w:rsid w:val="001673D4"/>
    <w:rsid w:val="00171E7F"/>
    <w:rsid w:val="001758C1"/>
    <w:rsid w:val="0017779F"/>
    <w:rsid w:val="00194E51"/>
    <w:rsid w:val="001A74E9"/>
    <w:rsid w:val="001A7A1B"/>
    <w:rsid w:val="001B3E42"/>
    <w:rsid w:val="001C44DA"/>
    <w:rsid w:val="001C4FDA"/>
    <w:rsid w:val="001D440C"/>
    <w:rsid w:val="002016FF"/>
    <w:rsid w:val="00227FEF"/>
    <w:rsid w:val="00261554"/>
    <w:rsid w:val="0026296E"/>
    <w:rsid w:val="00264D6A"/>
    <w:rsid w:val="00275C03"/>
    <w:rsid w:val="00280D58"/>
    <w:rsid w:val="002A51D2"/>
    <w:rsid w:val="002A678F"/>
    <w:rsid w:val="002C492B"/>
    <w:rsid w:val="002D4BDB"/>
    <w:rsid w:val="002E5E31"/>
    <w:rsid w:val="00303B4C"/>
    <w:rsid w:val="00315877"/>
    <w:rsid w:val="00321E62"/>
    <w:rsid w:val="00327BF8"/>
    <w:rsid w:val="0033414D"/>
    <w:rsid w:val="00340AFA"/>
    <w:rsid w:val="003658CB"/>
    <w:rsid w:val="00366CFB"/>
    <w:rsid w:val="0036794C"/>
    <w:rsid w:val="00373508"/>
    <w:rsid w:val="00396023"/>
    <w:rsid w:val="003B535B"/>
    <w:rsid w:val="003C279D"/>
    <w:rsid w:val="003D73B2"/>
    <w:rsid w:val="003E4669"/>
    <w:rsid w:val="003F0A5F"/>
    <w:rsid w:val="00420E41"/>
    <w:rsid w:val="00424C94"/>
    <w:rsid w:val="004252D3"/>
    <w:rsid w:val="00426AC2"/>
    <w:rsid w:val="00447608"/>
    <w:rsid w:val="00451746"/>
    <w:rsid w:val="00470EAC"/>
    <w:rsid w:val="0049458B"/>
    <w:rsid w:val="00495FD8"/>
    <w:rsid w:val="004B0A65"/>
    <w:rsid w:val="004B1BE9"/>
    <w:rsid w:val="004B698B"/>
    <w:rsid w:val="004F19DA"/>
    <w:rsid w:val="00500C0C"/>
    <w:rsid w:val="005137AA"/>
    <w:rsid w:val="00515B95"/>
    <w:rsid w:val="00546678"/>
    <w:rsid w:val="005503E2"/>
    <w:rsid w:val="005506B9"/>
    <w:rsid w:val="00574C82"/>
    <w:rsid w:val="005817EC"/>
    <w:rsid w:val="00590B77"/>
    <w:rsid w:val="005A342D"/>
    <w:rsid w:val="005C363E"/>
    <w:rsid w:val="005C570A"/>
    <w:rsid w:val="005D61F3"/>
    <w:rsid w:val="005E1C6B"/>
    <w:rsid w:val="005F0EE6"/>
    <w:rsid w:val="005F76B0"/>
    <w:rsid w:val="00634F61"/>
    <w:rsid w:val="00652DD9"/>
    <w:rsid w:val="00670DE0"/>
    <w:rsid w:val="00695A47"/>
    <w:rsid w:val="006A0CB7"/>
    <w:rsid w:val="006F0259"/>
    <w:rsid w:val="006F65E4"/>
    <w:rsid w:val="00700433"/>
    <w:rsid w:val="00702755"/>
    <w:rsid w:val="0070472C"/>
    <w:rsid w:val="007469C9"/>
    <w:rsid w:val="007509A6"/>
    <w:rsid w:val="007872B4"/>
    <w:rsid w:val="00791CBE"/>
    <w:rsid w:val="007C693F"/>
    <w:rsid w:val="007C6ADD"/>
    <w:rsid w:val="0082136D"/>
    <w:rsid w:val="008320F6"/>
    <w:rsid w:val="0083261E"/>
    <w:rsid w:val="00841223"/>
    <w:rsid w:val="00846BE9"/>
    <w:rsid w:val="00853207"/>
    <w:rsid w:val="0085642E"/>
    <w:rsid w:val="00857E81"/>
    <w:rsid w:val="00862BA7"/>
    <w:rsid w:val="008713A4"/>
    <w:rsid w:val="00875F10"/>
    <w:rsid w:val="008C6035"/>
    <w:rsid w:val="008C7015"/>
    <w:rsid w:val="008D1DFB"/>
    <w:rsid w:val="008E03B4"/>
    <w:rsid w:val="008E5E3F"/>
    <w:rsid w:val="0090279B"/>
    <w:rsid w:val="00914904"/>
    <w:rsid w:val="009258CE"/>
    <w:rsid w:val="009359F3"/>
    <w:rsid w:val="00947385"/>
    <w:rsid w:val="009515F0"/>
    <w:rsid w:val="009830CB"/>
    <w:rsid w:val="00993611"/>
    <w:rsid w:val="009B3186"/>
    <w:rsid w:val="009D478A"/>
    <w:rsid w:val="009E6E93"/>
    <w:rsid w:val="009F1518"/>
    <w:rsid w:val="009F5773"/>
    <w:rsid w:val="00A11AC0"/>
    <w:rsid w:val="00A15971"/>
    <w:rsid w:val="00A22C90"/>
    <w:rsid w:val="00A33452"/>
    <w:rsid w:val="00A42723"/>
    <w:rsid w:val="00A42B9A"/>
    <w:rsid w:val="00A50716"/>
    <w:rsid w:val="00A629DA"/>
    <w:rsid w:val="00A64A6D"/>
    <w:rsid w:val="00A66020"/>
    <w:rsid w:val="00AB02EE"/>
    <w:rsid w:val="00AB16BB"/>
    <w:rsid w:val="00AB3F3A"/>
    <w:rsid w:val="00AC07DA"/>
    <w:rsid w:val="00AC14DF"/>
    <w:rsid w:val="00AC4A84"/>
    <w:rsid w:val="00AC6C12"/>
    <w:rsid w:val="00AD4EC9"/>
    <w:rsid w:val="00AD6FFC"/>
    <w:rsid w:val="00AF13B2"/>
    <w:rsid w:val="00AF31E6"/>
    <w:rsid w:val="00AF4150"/>
    <w:rsid w:val="00B0509A"/>
    <w:rsid w:val="00B120B2"/>
    <w:rsid w:val="00B31084"/>
    <w:rsid w:val="00B50340"/>
    <w:rsid w:val="00B65508"/>
    <w:rsid w:val="00B8517A"/>
    <w:rsid w:val="00B91856"/>
    <w:rsid w:val="00B91FCA"/>
    <w:rsid w:val="00B9290B"/>
    <w:rsid w:val="00B96D18"/>
    <w:rsid w:val="00BA6446"/>
    <w:rsid w:val="00BD47B7"/>
    <w:rsid w:val="00C135D5"/>
    <w:rsid w:val="00C171EE"/>
    <w:rsid w:val="00C22DCB"/>
    <w:rsid w:val="00C3598A"/>
    <w:rsid w:val="00C360BC"/>
    <w:rsid w:val="00C44800"/>
    <w:rsid w:val="00C52EC2"/>
    <w:rsid w:val="00C61DC1"/>
    <w:rsid w:val="00C64AFF"/>
    <w:rsid w:val="00C661EE"/>
    <w:rsid w:val="00C72438"/>
    <w:rsid w:val="00C763E4"/>
    <w:rsid w:val="00C76CE2"/>
    <w:rsid w:val="00C8624A"/>
    <w:rsid w:val="00C959A7"/>
    <w:rsid w:val="00CA1F1C"/>
    <w:rsid w:val="00CA5363"/>
    <w:rsid w:val="00CB6D60"/>
    <w:rsid w:val="00CC5815"/>
    <w:rsid w:val="00CE24B8"/>
    <w:rsid w:val="00CE5849"/>
    <w:rsid w:val="00CF1F42"/>
    <w:rsid w:val="00CF54F2"/>
    <w:rsid w:val="00D11D85"/>
    <w:rsid w:val="00D278F7"/>
    <w:rsid w:val="00D37550"/>
    <w:rsid w:val="00D40A29"/>
    <w:rsid w:val="00D45D27"/>
    <w:rsid w:val="00D84B26"/>
    <w:rsid w:val="00D86E57"/>
    <w:rsid w:val="00D939EC"/>
    <w:rsid w:val="00D96B24"/>
    <w:rsid w:val="00DE5B80"/>
    <w:rsid w:val="00DF6582"/>
    <w:rsid w:val="00E03B78"/>
    <w:rsid w:val="00E170A2"/>
    <w:rsid w:val="00E33AE3"/>
    <w:rsid w:val="00E34468"/>
    <w:rsid w:val="00E562D0"/>
    <w:rsid w:val="00E60173"/>
    <w:rsid w:val="00E61903"/>
    <w:rsid w:val="00E64116"/>
    <w:rsid w:val="00E73993"/>
    <w:rsid w:val="00EA624B"/>
    <w:rsid w:val="00EA72A3"/>
    <w:rsid w:val="00EB057D"/>
    <w:rsid w:val="00EB18E4"/>
    <w:rsid w:val="00EB559D"/>
    <w:rsid w:val="00EB5C85"/>
    <w:rsid w:val="00EB74C8"/>
    <w:rsid w:val="00EC0AC2"/>
    <w:rsid w:val="00EC1FB3"/>
    <w:rsid w:val="00EC2CD4"/>
    <w:rsid w:val="00EE09AD"/>
    <w:rsid w:val="00EE38D1"/>
    <w:rsid w:val="00F053E5"/>
    <w:rsid w:val="00F10D2D"/>
    <w:rsid w:val="00F16831"/>
    <w:rsid w:val="00F21D7D"/>
    <w:rsid w:val="00F3623F"/>
    <w:rsid w:val="00F41C33"/>
    <w:rsid w:val="00F423F1"/>
    <w:rsid w:val="00F4792E"/>
    <w:rsid w:val="00F53584"/>
    <w:rsid w:val="00F549E5"/>
    <w:rsid w:val="00F63F05"/>
    <w:rsid w:val="00F72368"/>
    <w:rsid w:val="00F7424C"/>
    <w:rsid w:val="00F821F6"/>
    <w:rsid w:val="00F82C90"/>
    <w:rsid w:val="00F84D49"/>
    <w:rsid w:val="00FB0768"/>
    <w:rsid w:val="00FB6A1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82C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next w:val="a"/>
    <w:link w:val="10"/>
    <w:uiPriority w:val="9"/>
    <w:qFormat/>
    <w:rsid w:val="0033414D"/>
    <w:pPr>
      <w:keepNext/>
      <w:keepLines/>
      <w:bidi/>
      <w:spacing w:after="108" w:line="252" w:lineRule="auto"/>
      <w:ind w:left="5751" w:right="298" w:hanging="5751"/>
      <w:jc w:val="right"/>
      <w:outlineLvl w:val="0"/>
    </w:pPr>
    <w:rPr>
      <w:rFonts w:ascii="David" w:eastAsia="David" w:hAnsi="David" w:cs="David"/>
      <w:b/>
      <w:color w:val="000000"/>
      <w:kern w:val="2"/>
      <w:sz w:val="2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414D"/>
    <w:rPr>
      <w:rFonts w:cs="Arial"/>
      <w:b/>
      <w:bCs w:val="0"/>
      <w:vanish/>
      <w:color w:val="010000"/>
      <w:bdr w:val="single" w:sz="4" w:space="0" w:color="FF66FF"/>
    </w:rPr>
  </w:style>
  <w:style w:type="character" w:customStyle="1" w:styleId="10">
    <w:name w:val="כותרת 1 תו"/>
    <w:basedOn w:val="a0"/>
    <w:link w:val="1"/>
    <w:uiPriority w:val="9"/>
    <w:rsid w:val="0033414D"/>
    <w:rPr>
      <w:rFonts w:ascii="David" w:eastAsia="David" w:hAnsi="David" w:cs="David"/>
      <w:b/>
      <w:color w:val="000000"/>
      <w:kern w:val="2"/>
      <w:sz w:val="26"/>
      <w:szCs w:val="22"/>
    </w:rPr>
  </w:style>
  <w:style w:type="character" w:styleId="FollowedHyperlink">
    <w:name w:val="FollowedHyperlink"/>
    <w:basedOn w:val="a0"/>
    <w:uiPriority w:val="99"/>
    <w:semiHidden/>
    <w:unhideWhenUsed/>
    <w:rsid w:val="0033414D"/>
    <w:rPr>
      <w:color w:val="800080" w:themeColor="followedHyperlink"/>
      <w:u w:val="single"/>
    </w:rPr>
  </w:style>
  <w:style w:type="paragraph" w:customStyle="1" w:styleId="msonormal0">
    <w:name w:val="msonormal"/>
    <w:basedOn w:val="a"/>
    <w:rsid w:val="0033414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3414D"/>
    <w:rPr>
      <w:rFonts w:cs="David"/>
      <w:sz w:val="24"/>
      <w:szCs w:val="24"/>
    </w:rPr>
  </w:style>
  <w:style w:type="character" w:customStyle="1" w:styleId="a9">
    <w:name w:val="כותרת תחתונה תו"/>
    <w:basedOn w:val="a0"/>
    <w:link w:val="a8"/>
    <w:rsid w:val="0033414D"/>
    <w:rPr>
      <w:rFonts w:cs="David"/>
      <w:sz w:val="24"/>
      <w:szCs w:val="24"/>
    </w:rPr>
  </w:style>
  <w:style w:type="character" w:customStyle="1" w:styleId="footnotedescriptionChar">
    <w:name w:val="footnote description Char"/>
    <w:link w:val="footnotedescription"/>
    <w:locked/>
    <w:rsid w:val="0033414D"/>
    <w:rPr>
      <w:rFonts w:ascii="David" w:eastAsia="David" w:hAnsi="David" w:cs="David"/>
      <w:color w:val="B5082E"/>
      <w:u w:val="single" w:color="B5082E"/>
    </w:rPr>
  </w:style>
  <w:style w:type="paragraph" w:customStyle="1" w:styleId="footnotedescription">
    <w:name w:val="footnote description"/>
    <w:next w:val="a"/>
    <w:link w:val="footnotedescriptionChar"/>
    <w:rsid w:val="0033414D"/>
    <w:pPr>
      <w:spacing w:line="252" w:lineRule="auto"/>
      <w:ind w:left="42"/>
      <w:jc w:val="right"/>
    </w:pPr>
    <w:rPr>
      <w:rFonts w:ascii="David" w:eastAsia="David" w:hAnsi="David" w:cs="David"/>
      <w:color w:val="B5082E"/>
      <w:u w:val="single" w:color="B5082E"/>
    </w:rPr>
  </w:style>
  <w:style w:type="character" w:customStyle="1" w:styleId="footnotemark">
    <w:name w:val="footnote mark"/>
    <w:rsid w:val="0033414D"/>
    <w:rPr>
      <w:rFonts w:ascii="Arial" w:eastAsia="Arial" w:hAnsi="Arial" w:cs="Arial" w:hint="default"/>
      <w:color w:val="B5082E"/>
      <w:sz w:val="14"/>
      <w:vertAlign w:val="superscript"/>
    </w:rPr>
  </w:style>
  <w:style w:type="table" w:styleId="aff">
    <w:name w:val="Table Grid"/>
    <w:basedOn w:val="a1"/>
    <w:rsid w:val="0033414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3414D"/>
    <w:rPr>
      <w:rFonts w:asciiTheme="minorHAnsi" w:eastAsiaTheme="minorEastAsia" w:hAnsiTheme="minorHAnsi" w:cstheme="minorBidi"/>
      <w:kern w:val="2"/>
      <w:sz w:val="22"/>
      <w:szCs w:val="22"/>
    </w:rPr>
    <w:tblPr>
      <w:tblCellMar>
        <w:top w:w="0" w:type="dxa"/>
        <w:left w:w="0" w:type="dxa"/>
        <w:bottom w:w="0" w:type="dxa"/>
        <w:right w:w="0" w:type="dxa"/>
      </w:tblCellMar>
    </w:tblPr>
  </w:style>
  <w:style w:type="paragraph" w:styleId="aff0">
    <w:name w:val="List Paragraph"/>
    <w:basedOn w:val="a"/>
    <w:uiPriority w:val="34"/>
    <w:qFormat/>
    <w:rsid w:val="002A51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91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18C9C-B73F-45B6-B7B3-2FDBEA890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57</Pages>
  <Words>14894</Words>
  <Characters>84901</Characters>
  <Application>Microsoft Office Word</Application>
  <DocSecurity>0</DocSecurity>
  <Lines>707</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2023-12-30T08:13:00Z</dcterms:modified>
</cp:coreProperties>
</file>