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A8B">
      <w:pPr>
        <w:jc w:val="right"/>
        <w:rPr>
          <w:rFonts w:cs="David"/>
          <w:sz w:val="24"/>
          <w:rtl/>
        </w:rPr>
      </w:pPr>
      <w:bookmarkStart w:id="0" w:name="_GoBack"/>
      <w:bookmarkEnd w:id="0"/>
      <w:r>
        <w:rPr>
          <w:rFonts w:cs="David"/>
          <w:sz w:val="24"/>
          <w:rtl/>
        </w:rPr>
        <w:t>פרוטוקולים/ועדת חוקה/6495</w:t>
      </w:r>
    </w:p>
    <w:p w:rsidR="00000000" w:rsidRDefault="00AF1A8B">
      <w:pPr>
        <w:jc w:val="right"/>
        <w:rPr>
          <w:rFonts w:cs="David"/>
          <w:sz w:val="24"/>
          <w:rtl/>
        </w:rPr>
      </w:pPr>
      <w:r>
        <w:rPr>
          <w:rFonts w:cs="David"/>
          <w:sz w:val="24"/>
          <w:rtl/>
        </w:rPr>
        <w:tab/>
        <w:t>ירושלים, ב' בסיון, תשס"ג</w:t>
      </w:r>
    </w:p>
    <w:p w:rsidR="00000000" w:rsidRDefault="00AF1A8B">
      <w:pPr>
        <w:jc w:val="right"/>
        <w:rPr>
          <w:rFonts w:cs="David"/>
          <w:sz w:val="24"/>
          <w:rtl/>
          <w:lang w:val="es"/>
        </w:rPr>
      </w:pPr>
      <w:r>
        <w:rPr>
          <w:rFonts w:cs="David"/>
          <w:sz w:val="24"/>
          <w:rtl/>
          <w:lang w:val="es"/>
        </w:rPr>
        <w:t>2 ביוני, 2003</w:t>
      </w:r>
    </w:p>
    <w:p w:rsidR="00000000" w:rsidRDefault="00AF1A8B">
      <w:pPr>
        <w:jc w:val="right"/>
        <w:rPr>
          <w:rFonts w:cs="David"/>
          <w:sz w:val="24"/>
          <w:rtl/>
        </w:rPr>
      </w:pPr>
    </w:p>
    <w:p w:rsidR="00000000" w:rsidRDefault="00AF1A8B">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1A8B">
      <w:pPr>
        <w:rPr>
          <w:rFonts w:cs="David"/>
          <w:b/>
          <w:bCs/>
          <w:sz w:val="24"/>
          <w:rtl/>
        </w:rPr>
      </w:pPr>
      <w:r>
        <w:rPr>
          <w:rFonts w:cs="David"/>
          <w:b/>
          <w:bCs/>
          <w:sz w:val="24"/>
          <w:rtl/>
        </w:rPr>
        <w:t>מושב ראשון</w:t>
      </w:r>
    </w:p>
    <w:p w:rsidR="00000000" w:rsidRDefault="00AF1A8B">
      <w:pPr>
        <w:rPr>
          <w:rFonts w:cs="David"/>
          <w:b/>
          <w:bCs/>
          <w:sz w:val="24"/>
          <w:rtl/>
        </w:rPr>
      </w:pPr>
    </w:p>
    <w:p w:rsidR="00000000" w:rsidRDefault="00AF1A8B">
      <w:pPr>
        <w:rPr>
          <w:rFonts w:cs="David"/>
          <w:b/>
          <w:bCs/>
          <w:sz w:val="24"/>
          <w:rtl/>
        </w:rPr>
      </w:pPr>
    </w:p>
    <w:p w:rsidR="00000000" w:rsidRDefault="00AF1A8B">
      <w:pPr>
        <w:rPr>
          <w:rFonts w:cs="David"/>
          <w:b/>
          <w:bCs/>
          <w:sz w:val="24"/>
          <w:rtl/>
        </w:rPr>
      </w:pPr>
    </w:p>
    <w:p w:rsidR="00000000" w:rsidRDefault="00AF1A8B">
      <w:pPr>
        <w:rPr>
          <w:rFonts w:cs="David"/>
          <w:b/>
          <w:bCs/>
          <w:sz w:val="24"/>
          <w:rtl/>
        </w:rPr>
      </w:pPr>
    </w:p>
    <w:p w:rsidR="00000000" w:rsidRDefault="00AF1A8B">
      <w:pPr>
        <w:pStyle w:val="10"/>
        <w:rPr>
          <w:rFonts w:cs="David"/>
          <w:sz w:val="24"/>
          <w:rtl/>
        </w:rPr>
      </w:pPr>
      <w:r>
        <w:rPr>
          <w:rFonts w:cs="David"/>
          <w:sz w:val="24"/>
          <w:rtl/>
        </w:rPr>
        <w:t>פרוטוקול מס' 20</w:t>
      </w:r>
    </w:p>
    <w:p w:rsidR="00000000" w:rsidRDefault="00AF1A8B">
      <w:pPr>
        <w:pStyle w:val="7"/>
        <w:rPr>
          <w:rFonts w:cs="David"/>
          <w:sz w:val="24"/>
          <w:rtl/>
        </w:rPr>
      </w:pPr>
      <w:r>
        <w:rPr>
          <w:rFonts w:cs="David"/>
          <w:sz w:val="24"/>
          <w:rtl/>
        </w:rPr>
        <w:t>מישיבת ועדת החוקה חוק ומשפט</w:t>
      </w:r>
    </w:p>
    <w:p w:rsidR="00000000" w:rsidRDefault="00AF1A8B">
      <w:pPr>
        <w:pStyle w:val="8"/>
        <w:rPr>
          <w:rFonts w:cs="David"/>
          <w:sz w:val="24"/>
          <w:rtl/>
        </w:rPr>
      </w:pPr>
      <w:r>
        <w:rPr>
          <w:rFonts w:cs="David"/>
          <w:sz w:val="24"/>
          <w:rtl/>
        </w:rPr>
        <w:t>יום שני, כ"ד באייר התשס"ג (26 במאי 2003), שעה 09:30</w:t>
      </w:r>
    </w:p>
    <w:p w:rsidR="00000000" w:rsidRDefault="00AF1A8B">
      <w:pPr>
        <w:rPr>
          <w:rFonts w:cs="David"/>
          <w:b/>
          <w:bCs/>
          <w:sz w:val="24"/>
          <w:rtl/>
        </w:rPr>
      </w:pPr>
    </w:p>
    <w:p w:rsidR="00000000" w:rsidRDefault="00AF1A8B">
      <w:pPr>
        <w:rPr>
          <w:rFonts w:cs="David"/>
          <w:b/>
          <w:bCs/>
          <w:sz w:val="24"/>
          <w:rtl/>
        </w:rPr>
      </w:pPr>
    </w:p>
    <w:p w:rsidR="00000000" w:rsidRDefault="00AF1A8B">
      <w:pPr>
        <w:tabs>
          <w:tab w:val="left" w:pos="1221"/>
        </w:tabs>
        <w:rPr>
          <w:rFonts w:cs="David"/>
          <w:b/>
          <w:bCs/>
          <w:sz w:val="24"/>
          <w:u w:val="single"/>
          <w:rtl/>
        </w:rPr>
      </w:pPr>
    </w:p>
    <w:p w:rsidR="00000000" w:rsidRDefault="00AF1A8B">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הצעה לסדר: התנהלות חקירת שחיתויות כנגד אנשי ציבור, של חבר הכנסת אופיר פינס</w:t>
      </w:r>
    </w:p>
    <w:p w:rsidR="00000000" w:rsidRDefault="00AF1A8B">
      <w:pPr>
        <w:rPr>
          <w:rFonts w:cs="David"/>
          <w:b/>
          <w:bCs/>
          <w:sz w:val="24"/>
          <w:rtl/>
        </w:rPr>
      </w:pPr>
    </w:p>
    <w:p w:rsidR="00000000" w:rsidRDefault="00AF1A8B">
      <w:pPr>
        <w:rPr>
          <w:rFonts w:cs="David"/>
          <w:sz w:val="24"/>
          <w:rtl/>
        </w:rPr>
      </w:pPr>
    </w:p>
    <w:p w:rsidR="00000000" w:rsidRDefault="00AF1A8B">
      <w:pPr>
        <w:rPr>
          <w:rFonts w:cs="David"/>
          <w:sz w:val="24"/>
          <w:rtl/>
        </w:rPr>
      </w:pPr>
    </w:p>
    <w:p w:rsidR="00000000" w:rsidRDefault="00AF1A8B">
      <w:pPr>
        <w:rPr>
          <w:rFonts w:cs="David"/>
          <w:b/>
          <w:bCs/>
          <w:sz w:val="24"/>
          <w:u w:val="single"/>
          <w:rtl/>
        </w:rPr>
      </w:pPr>
      <w:r>
        <w:rPr>
          <w:rFonts w:cs="David"/>
          <w:b/>
          <w:bCs/>
          <w:sz w:val="24"/>
          <w:u w:val="single"/>
          <w:rtl/>
        </w:rPr>
        <w:t>נכחו</w:t>
      </w:r>
      <w:r>
        <w:rPr>
          <w:rFonts w:cs="David"/>
          <w:sz w:val="24"/>
          <w:rtl/>
        </w:rPr>
        <w:t>:</w:t>
      </w:r>
    </w:p>
    <w:p w:rsidR="00000000" w:rsidRDefault="00AF1A8B">
      <w:pPr>
        <w:rPr>
          <w:rFonts w:cs="David"/>
          <w:sz w:val="24"/>
          <w:rtl/>
        </w:rPr>
      </w:pPr>
    </w:p>
    <w:p w:rsidR="00000000" w:rsidRDefault="00AF1A8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AF1A8B">
      <w:pPr>
        <w:tabs>
          <w:tab w:val="left" w:pos="1788"/>
        </w:tabs>
        <w:rPr>
          <w:rFonts w:cs="David"/>
          <w:sz w:val="24"/>
          <w:rtl/>
        </w:rPr>
      </w:pPr>
      <w:r>
        <w:rPr>
          <w:rFonts w:cs="David"/>
          <w:sz w:val="24"/>
          <w:rtl/>
        </w:rPr>
        <w:tab/>
        <w:t>יולי אדלשטיין</w:t>
      </w:r>
    </w:p>
    <w:p w:rsidR="00000000" w:rsidRDefault="00AF1A8B">
      <w:pPr>
        <w:tabs>
          <w:tab w:val="left" w:pos="1788"/>
        </w:tabs>
        <w:rPr>
          <w:rFonts w:cs="David"/>
          <w:sz w:val="24"/>
          <w:rtl/>
        </w:rPr>
      </w:pPr>
      <w:r>
        <w:rPr>
          <w:rFonts w:cs="David"/>
          <w:sz w:val="24"/>
          <w:rtl/>
        </w:rPr>
        <w:tab/>
        <w:t>גלעד ארדן</w:t>
      </w:r>
    </w:p>
    <w:p w:rsidR="00000000" w:rsidRDefault="00AF1A8B">
      <w:pPr>
        <w:tabs>
          <w:tab w:val="left" w:pos="1788"/>
        </w:tabs>
        <w:rPr>
          <w:rFonts w:cs="David"/>
          <w:sz w:val="24"/>
          <w:rtl/>
        </w:rPr>
      </w:pPr>
      <w:r>
        <w:rPr>
          <w:rFonts w:cs="David"/>
          <w:sz w:val="24"/>
          <w:rtl/>
        </w:rPr>
        <w:tab/>
        <w:t>נסים זאב</w:t>
      </w:r>
    </w:p>
    <w:p w:rsidR="00000000" w:rsidRDefault="00AF1A8B">
      <w:pPr>
        <w:tabs>
          <w:tab w:val="left" w:pos="1788"/>
        </w:tabs>
        <w:rPr>
          <w:rFonts w:cs="David"/>
          <w:sz w:val="24"/>
          <w:rtl/>
        </w:rPr>
      </w:pPr>
      <w:r>
        <w:rPr>
          <w:rFonts w:cs="David"/>
          <w:sz w:val="24"/>
          <w:rtl/>
        </w:rPr>
        <w:tab/>
        <w:t>רשף חן</w:t>
      </w:r>
    </w:p>
    <w:p w:rsidR="00000000" w:rsidRDefault="00AF1A8B">
      <w:pPr>
        <w:tabs>
          <w:tab w:val="left" w:pos="1788"/>
        </w:tabs>
        <w:rPr>
          <w:rFonts w:cs="David"/>
          <w:sz w:val="24"/>
          <w:rtl/>
        </w:rPr>
      </w:pPr>
      <w:r>
        <w:rPr>
          <w:rFonts w:cs="David"/>
          <w:sz w:val="24"/>
          <w:rtl/>
        </w:rPr>
        <w:tab/>
        <w:t>ניסן סלומינסקי</w:t>
      </w:r>
    </w:p>
    <w:p w:rsidR="00000000" w:rsidRDefault="00AF1A8B">
      <w:pPr>
        <w:tabs>
          <w:tab w:val="left" w:pos="1788"/>
        </w:tabs>
        <w:rPr>
          <w:rFonts w:cs="David"/>
          <w:sz w:val="24"/>
          <w:rtl/>
        </w:rPr>
      </w:pPr>
      <w:r>
        <w:rPr>
          <w:rFonts w:cs="David"/>
          <w:sz w:val="24"/>
          <w:rtl/>
        </w:rPr>
        <w:tab/>
        <w:t>גדעון סער</w:t>
      </w:r>
    </w:p>
    <w:p w:rsidR="00000000" w:rsidRDefault="00AF1A8B">
      <w:pPr>
        <w:tabs>
          <w:tab w:val="left" w:pos="1788"/>
        </w:tabs>
        <w:rPr>
          <w:rFonts w:cs="David"/>
          <w:sz w:val="24"/>
          <w:rtl/>
        </w:rPr>
      </w:pPr>
      <w:r>
        <w:rPr>
          <w:rFonts w:cs="David"/>
          <w:sz w:val="24"/>
          <w:rtl/>
        </w:rPr>
        <w:tab/>
        <w:t>אופיר פינס-פז</w:t>
      </w:r>
    </w:p>
    <w:p w:rsidR="00000000" w:rsidRDefault="00AF1A8B">
      <w:pPr>
        <w:rPr>
          <w:rFonts w:cs="David"/>
          <w:sz w:val="24"/>
          <w:rtl/>
        </w:rPr>
      </w:pPr>
    </w:p>
    <w:p w:rsidR="00000000" w:rsidRDefault="00AF1A8B">
      <w:pPr>
        <w:rPr>
          <w:rFonts w:cs="David"/>
          <w:sz w:val="24"/>
          <w:rtl/>
        </w:rPr>
      </w:pPr>
    </w:p>
    <w:p w:rsidR="00000000" w:rsidRDefault="00AF1A8B">
      <w:pPr>
        <w:rPr>
          <w:rFonts w:cs="David"/>
          <w:sz w:val="24"/>
          <w:rtl/>
        </w:rPr>
      </w:pPr>
    </w:p>
    <w:p w:rsidR="00000000" w:rsidRDefault="00AF1A8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AF1A8B">
      <w:pPr>
        <w:tabs>
          <w:tab w:val="left" w:pos="1788"/>
          <w:tab w:val="left" w:pos="3631"/>
        </w:tabs>
        <w:rPr>
          <w:rFonts w:cs="David"/>
          <w:sz w:val="24"/>
          <w:rtl/>
        </w:rPr>
      </w:pPr>
      <w:r>
        <w:rPr>
          <w:rFonts w:cs="David"/>
          <w:sz w:val="24"/>
          <w:rtl/>
        </w:rPr>
        <w:tab/>
        <w:t>חה"כ איוב קרא</w:t>
      </w:r>
    </w:p>
    <w:p w:rsidR="00000000" w:rsidRDefault="00AF1A8B">
      <w:pPr>
        <w:tabs>
          <w:tab w:val="left" w:pos="1788"/>
          <w:tab w:val="left" w:pos="3631"/>
        </w:tabs>
        <w:rPr>
          <w:rFonts w:cs="David"/>
          <w:sz w:val="24"/>
          <w:rtl/>
        </w:rPr>
      </w:pPr>
      <w:r>
        <w:rPr>
          <w:rFonts w:cs="David"/>
          <w:sz w:val="24"/>
          <w:rtl/>
        </w:rPr>
        <w:tab/>
        <w:t>חה"כ יובל שטייניץ</w:t>
      </w:r>
    </w:p>
    <w:p w:rsidR="00000000" w:rsidRDefault="00AF1A8B">
      <w:pPr>
        <w:tabs>
          <w:tab w:val="left" w:pos="1788"/>
          <w:tab w:val="left" w:pos="3631"/>
        </w:tabs>
        <w:rPr>
          <w:rFonts w:cs="David"/>
          <w:sz w:val="24"/>
          <w:rtl/>
        </w:rPr>
      </w:pPr>
      <w:r>
        <w:rPr>
          <w:rFonts w:cs="David"/>
          <w:sz w:val="24"/>
          <w:rtl/>
        </w:rPr>
        <w:tab/>
        <w:t>עדנה ארבל</w:t>
      </w:r>
      <w:r>
        <w:rPr>
          <w:rFonts w:cs="David"/>
          <w:sz w:val="24"/>
          <w:rtl/>
        </w:rPr>
        <w:tab/>
        <w:t>- פרקליטת המדינה</w:t>
      </w:r>
    </w:p>
    <w:p w:rsidR="00000000" w:rsidRDefault="00AF1A8B">
      <w:pPr>
        <w:tabs>
          <w:tab w:val="left" w:pos="1788"/>
          <w:tab w:val="left" w:pos="3631"/>
        </w:tabs>
        <w:rPr>
          <w:rFonts w:cs="David"/>
          <w:sz w:val="24"/>
          <w:rtl/>
        </w:rPr>
      </w:pPr>
      <w:r>
        <w:rPr>
          <w:rFonts w:cs="David"/>
          <w:sz w:val="24"/>
          <w:rtl/>
        </w:rPr>
        <w:tab/>
        <w:t>עו"ד משה לדור</w:t>
      </w:r>
      <w:r>
        <w:rPr>
          <w:rFonts w:cs="David"/>
          <w:sz w:val="24"/>
          <w:rtl/>
        </w:rPr>
        <w:tab/>
        <w:t>- פרקליטות המדינה, פרקליט מחוז ירושלים</w:t>
      </w:r>
    </w:p>
    <w:p w:rsidR="00000000" w:rsidRDefault="00AF1A8B">
      <w:pPr>
        <w:tabs>
          <w:tab w:val="left" w:pos="1788"/>
          <w:tab w:val="left" w:pos="3631"/>
        </w:tabs>
        <w:rPr>
          <w:rFonts w:cs="David"/>
          <w:sz w:val="24"/>
          <w:rtl/>
        </w:rPr>
      </w:pPr>
      <w:r>
        <w:rPr>
          <w:rFonts w:cs="David"/>
          <w:sz w:val="24"/>
          <w:rtl/>
        </w:rPr>
        <w:tab/>
        <w:t>עו"ד נורי</w:t>
      </w:r>
      <w:r>
        <w:rPr>
          <w:rFonts w:cs="David"/>
          <w:sz w:val="24"/>
          <w:rtl/>
        </w:rPr>
        <w:t>ת שניט</w:t>
      </w:r>
      <w:r>
        <w:rPr>
          <w:rFonts w:cs="David"/>
          <w:sz w:val="24"/>
          <w:rtl/>
        </w:rPr>
        <w:tab/>
        <w:t>- פרקליטות המדינה, פרקליטת מחוז המרכז</w:t>
      </w:r>
    </w:p>
    <w:p w:rsidR="00000000" w:rsidRDefault="00AF1A8B">
      <w:pPr>
        <w:tabs>
          <w:tab w:val="left" w:pos="1788"/>
          <w:tab w:val="left" w:pos="3631"/>
        </w:tabs>
        <w:rPr>
          <w:rFonts w:cs="David"/>
          <w:sz w:val="24"/>
          <w:rtl/>
        </w:rPr>
      </w:pPr>
      <w:r>
        <w:rPr>
          <w:rFonts w:cs="David"/>
          <w:sz w:val="24"/>
          <w:rtl/>
        </w:rPr>
        <w:tab/>
        <w:t>בת אור כהנוביץ</w:t>
      </w:r>
      <w:r>
        <w:rPr>
          <w:rFonts w:cs="David"/>
          <w:sz w:val="24"/>
          <w:rtl/>
        </w:rPr>
        <w:tab/>
        <w:t>- פרקליטות המדינה, עוזרת לפרקליטת המדינה</w:t>
      </w:r>
    </w:p>
    <w:p w:rsidR="00000000" w:rsidRDefault="00AF1A8B">
      <w:pPr>
        <w:tabs>
          <w:tab w:val="left" w:pos="1788"/>
          <w:tab w:val="left" w:pos="3631"/>
        </w:tabs>
        <w:rPr>
          <w:rFonts w:cs="David"/>
          <w:sz w:val="24"/>
          <w:rtl/>
        </w:rPr>
      </w:pPr>
      <w:r>
        <w:rPr>
          <w:rFonts w:cs="David"/>
          <w:sz w:val="24"/>
          <w:rtl/>
        </w:rPr>
        <w:tab/>
        <w:t>יעקב גלנטי</w:t>
      </w:r>
      <w:r>
        <w:rPr>
          <w:rFonts w:cs="David"/>
          <w:sz w:val="24"/>
          <w:rtl/>
        </w:rPr>
        <w:tab/>
        <w:t>- משרד המשפטים, דובר</w:t>
      </w:r>
    </w:p>
    <w:p w:rsidR="00000000" w:rsidRDefault="00AF1A8B">
      <w:pPr>
        <w:tabs>
          <w:tab w:val="left" w:pos="1788"/>
          <w:tab w:val="left" w:pos="3631"/>
        </w:tabs>
        <w:rPr>
          <w:rFonts w:cs="David"/>
          <w:sz w:val="24"/>
          <w:rtl/>
        </w:rPr>
      </w:pPr>
      <w:r>
        <w:rPr>
          <w:rFonts w:cs="David"/>
          <w:sz w:val="24"/>
          <w:rtl/>
        </w:rPr>
        <w:tab/>
        <w:t>עו"ד חיים קנת</w:t>
      </w:r>
      <w:r>
        <w:rPr>
          <w:rFonts w:cs="David"/>
          <w:sz w:val="24"/>
          <w:rtl/>
        </w:rPr>
        <w:tab/>
        <w:t>- לשכת עורכי הדין</w:t>
      </w:r>
    </w:p>
    <w:p w:rsidR="00000000" w:rsidRDefault="00AF1A8B">
      <w:pPr>
        <w:tabs>
          <w:tab w:val="left" w:pos="1788"/>
          <w:tab w:val="left" w:pos="3631"/>
        </w:tabs>
        <w:rPr>
          <w:rFonts w:cs="David"/>
          <w:sz w:val="24"/>
          <w:rtl/>
        </w:rPr>
      </w:pPr>
      <w:r>
        <w:rPr>
          <w:rFonts w:cs="David"/>
          <w:sz w:val="24"/>
          <w:rtl/>
        </w:rPr>
        <w:tab/>
        <w:t>עו"ד נתן קנת</w:t>
      </w:r>
      <w:r>
        <w:rPr>
          <w:rFonts w:cs="David"/>
          <w:sz w:val="24"/>
          <w:rtl/>
        </w:rPr>
        <w:tab/>
        <w:t>- לשכת עורכי הדין</w:t>
      </w:r>
    </w:p>
    <w:p w:rsidR="00000000" w:rsidRDefault="00AF1A8B">
      <w:pPr>
        <w:tabs>
          <w:tab w:val="left" w:pos="1788"/>
          <w:tab w:val="left" w:pos="3631"/>
        </w:tabs>
        <w:rPr>
          <w:rFonts w:cs="David"/>
          <w:sz w:val="24"/>
          <w:rtl/>
        </w:rPr>
      </w:pPr>
      <w:r>
        <w:rPr>
          <w:rFonts w:cs="David"/>
          <w:sz w:val="24"/>
          <w:rtl/>
        </w:rPr>
        <w:tab/>
      </w:r>
    </w:p>
    <w:p w:rsidR="00000000" w:rsidRDefault="00AF1A8B">
      <w:pPr>
        <w:rPr>
          <w:rFonts w:cs="David"/>
          <w:sz w:val="24"/>
          <w:rtl/>
        </w:rPr>
      </w:pPr>
    </w:p>
    <w:p w:rsidR="00000000" w:rsidRDefault="00AF1A8B">
      <w:pPr>
        <w:rPr>
          <w:rFonts w:cs="David"/>
          <w:sz w:val="24"/>
          <w:rtl/>
        </w:rPr>
      </w:pPr>
    </w:p>
    <w:p w:rsidR="00000000" w:rsidRDefault="00AF1A8B">
      <w:pPr>
        <w:rPr>
          <w:rFonts w:cs="David"/>
          <w:sz w:val="24"/>
          <w:rtl/>
        </w:rPr>
      </w:pPr>
    </w:p>
    <w:p w:rsidR="00000000" w:rsidRDefault="00AF1A8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F1A8B">
      <w:pPr>
        <w:rPr>
          <w:rFonts w:cs="David"/>
          <w:sz w:val="24"/>
          <w:rtl/>
        </w:rPr>
      </w:pPr>
    </w:p>
    <w:p w:rsidR="00000000" w:rsidRDefault="00AF1A8B">
      <w:pPr>
        <w:rPr>
          <w:rFonts w:cs="David"/>
          <w:sz w:val="24"/>
          <w:rtl/>
        </w:rPr>
      </w:pPr>
    </w:p>
    <w:p w:rsidR="00000000" w:rsidRDefault="00AF1A8B">
      <w:pPr>
        <w:rPr>
          <w:rFonts w:cs="David"/>
          <w:sz w:val="24"/>
          <w:rtl/>
        </w:rPr>
      </w:pPr>
    </w:p>
    <w:p w:rsidR="00000000" w:rsidRDefault="00AF1A8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F1A8B">
      <w:pPr>
        <w:rPr>
          <w:rFonts w:cs="David"/>
          <w:b/>
          <w:bCs/>
          <w:sz w:val="24"/>
          <w:rtl/>
        </w:rPr>
      </w:pPr>
    </w:p>
    <w:p w:rsidR="00000000" w:rsidRDefault="00AF1A8B">
      <w:pPr>
        <w:jc w:val="center"/>
        <w:rPr>
          <w:rFonts w:cs="David"/>
          <w:b/>
          <w:bCs/>
          <w:sz w:val="24"/>
          <w:rtl/>
        </w:rPr>
      </w:pPr>
      <w:r>
        <w:rPr>
          <w:rFonts w:cs="David"/>
          <w:sz w:val="24"/>
          <w:rtl/>
        </w:rPr>
        <w:br w:type="page"/>
      </w:r>
      <w:r>
        <w:rPr>
          <w:rFonts w:cs="David"/>
          <w:b/>
          <w:bCs/>
          <w:sz w:val="24"/>
          <w:rtl/>
        </w:rPr>
        <w:lastRenderedPageBreak/>
        <w:t>הצע</w:t>
      </w:r>
      <w:r>
        <w:rPr>
          <w:rFonts w:cs="David"/>
          <w:b/>
          <w:bCs/>
          <w:sz w:val="24"/>
          <w:rtl/>
        </w:rPr>
        <w:t>ה לסדר בנושא התנהלות חקירת שחיתויות כנגד אישי ציבור,</w:t>
      </w:r>
    </w:p>
    <w:p w:rsidR="00000000" w:rsidRDefault="00AF1A8B">
      <w:pPr>
        <w:pStyle w:val="9"/>
        <w:rPr>
          <w:rFonts w:cs="David"/>
          <w:b w:val="0"/>
          <w:bCs w:val="0"/>
          <w:sz w:val="24"/>
          <w:u w:val="none"/>
          <w:rtl/>
        </w:rPr>
      </w:pPr>
      <w:r>
        <w:rPr>
          <w:rFonts w:cs="David"/>
          <w:sz w:val="24"/>
          <w:rtl/>
        </w:rPr>
        <w:t>של חבר הכנסת אופיר פינס-פז</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רבותי, בוקר טוב לכולם. אני מבקש לפתוח את ישיבת הוועדה. חבר הכנסת אופיר פינס פנה אלי וביקש שנקיים דיון בסוגיה שקשורה בטיפול ואכיפת חוק אל מול אישי ציבור בכי</w:t>
      </w:r>
      <w:r>
        <w:rPr>
          <w:rFonts w:cs="David"/>
          <w:sz w:val="24"/>
          <w:rtl/>
        </w:rPr>
        <w:t>רים. הוא התייחס לנושא מאוד ספציפי, הוא מיד יאמר את דברו ויציג את עמדתו. בהסכמתו, נדמה לי, הדיון לא יהיה בהקשר למקרה ספציפי, שיובא על-ידו כדוגמה, אלא בבעיה הכללית.</w:t>
      </w:r>
    </w:p>
    <w:p w:rsidR="00000000" w:rsidRDefault="00AF1A8B">
      <w:pPr>
        <w:rPr>
          <w:rFonts w:cs="David"/>
          <w:sz w:val="24"/>
          <w:rtl/>
        </w:rPr>
      </w:pPr>
    </w:p>
    <w:p w:rsidR="00000000" w:rsidRDefault="00AF1A8B">
      <w:pPr>
        <w:rPr>
          <w:rFonts w:cs="David"/>
          <w:sz w:val="24"/>
          <w:rtl/>
        </w:rPr>
      </w:pPr>
      <w:r>
        <w:rPr>
          <w:rFonts w:cs="David"/>
          <w:sz w:val="24"/>
          <w:rtl/>
        </w:rPr>
        <w:tab/>
        <w:t>יש רושם שבשנים האחרונות מערכת אכיפת החוק בישראל אינה פועלת נגד גדולים ותקיפים, ונוצר רושם ש</w:t>
      </w:r>
      <w:r>
        <w:rPr>
          <w:rFonts w:cs="David"/>
          <w:sz w:val="24"/>
          <w:rtl/>
        </w:rPr>
        <w:t xml:space="preserve">חקירות מסוימות נמשכות, נמשכות ונמשכות, וחקירות אחרות מקבלות פתאום מסלול מהיר ובאות לידי הכרעה. התחושה היא שאין כאן איזה קו שאנחנו יכולים להבין. </w:t>
      </w:r>
    </w:p>
    <w:p w:rsidR="00000000" w:rsidRDefault="00AF1A8B">
      <w:pPr>
        <w:rPr>
          <w:rFonts w:cs="David"/>
          <w:sz w:val="24"/>
          <w:rtl/>
        </w:rPr>
      </w:pPr>
    </w:p>
    <w:p w:rsidR="00000000" w:rsidRDefault="00AF1A8B">
      <w:pPr>
        <w:rPr>
          <w:rFonts w:cs="David"/>
          <w:sz w:val="24"/>
          <w:rtl/>
        </w:rPr>
      </w:pPr>
      <w:r>
        <w:rPr>
          <w:rFonts w:cs="David"/>
          <w:sz w:val="24"/>
          <w:rtl/>
        </w:rPr>
        <w:tab/>
        <w:t>לכן, ביקשתי שנקיים את הדיון. אני חושב שהדיון צריך להיות תוך כדי דוגמאות, אבל הייתי רוצה שנצא מפה עם כמה דברים</w:t>
      </w:r>
      <w:r>
        <w:rPr>
          <w:rFonts w:cs="David"/>
          <w:sz w:val="24"/>
          <w:rtl/>
        </w:rPr>
        <w:t xml:space="preserve">. דבר ראשון, עם הבנה שפרקליטות המדינה מסכימה גם כן שיש מערכת יחסים שבמסגרתה הכנסת היא הגורם המפקח, והפרקליטות היא חלק מהרשות המבצעת. כמו שהכנסת יודעת לפקח על שירות הביטחון הכללי ושירותי הביטחון האחרים, על הסודות הכמוסים ביותר של מדינת ישראל, יש לכנסת זכות </w:t>
      </w:r>
      <w:r>
        <w:rPr>
          <w:rFonts w:cs="David"/>
          <w:sz w:val="24"/>
          <w:rtl/>
        </w:rPr>
        <w:t xml:space="preserve">לגיטימית לפקח גם על עבודת הפרקליטות. </w:t>
      </w:r>
    </w:p>
    <w:p w:rsidR="00000000" w:rsidRDefault="00AF1A8B">
      <w:pPr>
        <w:rPr>
          <w:rFonts w:cs="David"/>
          <w:sz w:val="24"/>
          <w:rtl/>
        </w:rPr>
      </w:pPr>
    </w:p>
    <w:p w:rsidR="00000000" w:rsidRDefault="00AF1A8B">
      <w:pPr>
        <w:rPr>
          <w:rFonts w:cs="David"/>
          <w:sz w:val="24"/>
          <w:rtl/>
        </w:rPr>
      </w:pPr>
      <w:r>
        <w:rPr>
          <w:rFonts w:cs="David"/>
          <w:sz w:val="24"/>
          <w:rtl/>
        </w:rPr>
        <w:tab/>
        <w:t>אני לא אומר שיש לכנסת זכות להיכנס לתיק חקירה כזה או אחר. פרקליטת המדינה כותבת לי מכתב, ב-25 במאי, אתמול, לאחר שאני תקופה ארוכה פונה פעם אחר פעם ומבקש דבר אלמנטרי לצורך הבקרה והפיקוח. שאלתי כמה תיקים הועברו מהמשטרה לפ</w:t>
      </w:r>
      <w:r>
        <w:rPr>
          <w:rFonts w:cs="David"/>
          <w:sz w:val="24"/>
          <w:rtl/>
        </w:rPr>
        <w:t>רקליטות המדינה, והם שוכבים ומחכים ומחכים ומחכים, ולא נעשה בהם דבר ולא מגיעים להחלטה? ביקשתי שייתנו לי את התפלגות התיקים האלה לפי השנים, כמה תיקים שוכבים, למשל, ארבע שנים, כמה חמש שנים, כמה שש שנים, כמה שבע שנים, ולקבל הסבר מדוע התופעה הזאת קיימת, מה הסיבות</w:t>
      </w:r>
      <w:r>
        <w:rPr>
          <w:rFonts w:cs="David"/>
          <w:sz w:val="24"/>
          <w:rtl/>
        </w:rPr>
        <w:t xml:space="preserve"> שלה, והאם יש כאן קו הגיוני או שיש תיקים ששמים בראש הערימה ויש תיקים ששמים בתחתית הערימה.</w:t>
      </w:r>
    </w:p>
    <w:p w:rsidR="00000000" w:rsidRDefault="00AF1A8B">
      <w:pPr>
        <w:rPr>
          <w:rFonts w:cs="David"/>
          <w:sz w:val="24"/>
          <w:rtl/>
        </w:rPr>
      </w:pPr>
    </w:p>
    <w:p w:rsidR="00000000" w:rsidRDefault="00AF1A8B">
      <w:pPr>
        <w:rPr>
          <w:rFonts w:cs="David"/>
          <w:sz w:val="24"/>
          <w:rtl/>
        </w:rPr>
      </w:pPr>
      <w:r>
        <w:rPr>
          <w:rFonts w:cs="David"/>
          <w:sz w:val="24"/>
          <w:rtl/>
        </w:rPr>
        <w:tab/>
        <w:t>אלה דברים שהם אל"ף-בי"ת במדינה דמוקרטית, שהציבור – ואנחנו כאן באי כוח של הציבור – יקבל דיווח מעובדי הציבור. גם הפרקליטות, עם כל הכבוד, הם עובדי ציבור, והם צריכים לת</w:t>
      </w:r>
      <w:r>
        <w:rPr>
          <w:rFonts w:cs="David"/>
          <w:sz w:val="24"/>
          <w:rtl/>
        </w:rPr>
        <w:t>ת דיווח לציבור.</w:t>
      </w:r>
    </w:p>
    <w:p w:rsidR="00000000" w:rsidRDefault="00AF1A8B">
      <w:pPr>
        <w:rPr>
          <w:rFonts w:cs="David"/>
          <w:sz w:val="24"/>
          <w:rtl/>
        </w:rPr>
      </w:pPr>
    </w:p>
    <w:p w:rsidR="00000000" w:rsidRDefault="00AF1A8B">
      <w:pPr>
        <w:rPr>
          <w:rFonts w:cs="David"/>
          <w:sz w:val="24"/>
          <w:rtl/>
        </w:rPr>
      </w:pPr>
      <w:r>
        <w:rPr>
          <w:rFonts w:cs="David"/>
          <w:sz w:val="24"/>
          <w:rtl/>
        </w:rPr>
        <w:tab/>
        <w:t>ביני לבין פרקליטת המדינה יש קצת חילוקי דעות, ואני מתנצל על כך שלפעמים אולי חטאתי וגלשתי בעימות הזה להיבטים אישיים, ואני יודע שעשיתי דברים, ואני מתנצל עכשיו. אני רוצה לנטרל את העניין הזה לגמרי. אני לא רוצה שיהיה כאן היבט אישי. אני מסתכל כל</w:t>
      </w:r>
      <w:r>
        <w:rPr>
          <w:rFonts w:cs="David"/>
          <w:sz w:val="24"/>
          <w:rtl/>
        </w:rPr>
        <w:t xml:space="preserve"> הזמן על התפקיד שלי, על השליחות שלי ועל החובה שלי כלפי הציבור.</w:t>
      </w:r>
    </w:p>
    <w:p w:rsidR="00000000" w:rsidRDefault="00AF1A8B">
      <w:pPr>
        <w:rPr>
          <w:rFonts w:cs="David"/>
          <w:sz w:val="24"/>
          <w:rtl/>
        </w:rPr>
      </w:pPr>
    </w:p>
    <w:p w:rsidR="00000000" w:rsidRDefault="00AF1A8B">
      <w:pPr>
        <w:rPr>
          <w:rFonts w:cs="David"/>
          <w:sz w:val="24"/>
          <w:rtl/>
        </w:rPr>
      </w:pPr>
      <w:r>
        <w:rPr>
          <w:rFonts w:cs="David"/>
          <w:sz w:val="24"/>
          <w:rtl/>
        </w:rPr>
        <w:tab/>
        <w:t>יש זרוע מסוימת שצריכה להיות דוגמה, ואני מבקש נתונים בשם הכנסת, וכותבת לי פרקליטת המדינה: "אשר לרשימות תיקים הממתינים להכרעה, לצערנו מערכת המחשוב של הפרקליטות אינה מאפשרת שליפת הנתונים המבוקשי</w:t>
      </w:r>
      <w:r>
        <w:rPr>
          <w:rFonts w:cs="David"/>
          <w:sz w:val="24"/>
          <w:rtl/>
        </w:rPr>
        <w:t>ם. יחד עם זאת, בהמשך לישיבה שהתקיימה ביום 18/1102 בוועדת החוקה... ביקשנו פרטים מפרקליטי המחוז השונים, ולישיבה מחר אביא את מירב הנתונים שבידי".</w:t>
      </w:r>
    </w:p>
    <w:p w:rsidR="00000000" w:rsidRDefault="00AF1A8B">
      <w:pPr>
        <w:rPr>
          <w:rFonts w:cs="David"/>
          <w:sz w:val="24"/>
          <w:rtl/>
        </w:rPr>
      </w:pPr>
    </w:p>
    <w:p w:rsidR="00000000" w:rsidRDefault="00AF1A8B">
      <w:pPr>
        <w:rPr>
          <w:rFonts w:cs="David"/>
          <w:sz w:val="24"/>
          <w:rtl/>
        </w:rPr>
      </w:pPr>
      <w:r>
        <w:rPr>
          <w:rFonts w:cs="David"/>
          <w:sz w:val="24"/>
          <w:rtl/>
        </w:rPr>
        <w:tab/>
        <w:t xml:space="preserve">ב-18 בנובמבר 2002 היתה כאן ישיבה של ועדת החוקה. לקראת הישיבה פניתי לפרקליטות וביקשתי לדעת מהם התיקים שמתעכבים. </w:t>
      </w:r>
      <w:r>
        <w:rPr>
          <w:rFonts w:cs="David"/>
          <w:sz w:val="24"/>
          <w:rtl/>
        </w:rPr>
        <w:t>לא נכנסתי לתוך כל תיק ותיק. אין כאן עניין של סודיות. כל תיק כזה מפורסם, זה דבר פומבי. יש כאן עניין של בדיקת התופעה. אנחנו יודעים שיש, למשל, 50 תיקים שמחכים שבע שנים, 100 תיקים - שש שנים, 200 תיקים - ארבע שנים, ואז אנחנו יכולים לבחון את הדברים. אנחנו יכולים</w:t>
      </w:r>
      <w:r>
        <w:rPr>
          <w:rFonts w:cs="David"/>
          <w:sz w:val="24"/>
          <w:rtl/>
        </w:rPr>
        <w:t xml:space="preserve"> לדעת אם יש מאפיינים מיוחדים לעיכובים האלה, מדוע זה קורה. אלה לא דברים של מה בכך. </w:t>
      </w:r>
      <w:r>
        <w:rPr>
          <w:rFonts w:cs="David"/>
          <w:sz w:val="24"/>
          <w:rtl/>
        </w:rPr>
        <w:tab/>
        <w:t>ובכן, אני פונה פעם אחר פעם, חודשים אחרי חודשים, ולפני שאני מקיים ישיבה שנייה, אתמול, אני מקבל את המכתב הזה.</w:t>
      </w:r>
    </w:p>
    <w:p w:rsidR="00000000" w:rsidRDefault="00AF1A8B">
      <w:pPr>
        <w:rPr>
          <w:rFonts w:cs="David"/>
          <w:sz w:val="24"/>
          <w:rtl/>
        </w:rPr>
      </w:pPr>
    </w:p>
    <w:p w:rsidR="00000000" w:rsidRDefault="00AF1A8B">
      <w:pPr>
        <w:rPr>
          <w:rFonts w:cs="David"/>
          <w:sz w:val="24"/>
          <w:rtl/>
        </w:rPr>
      </w:pPr>
      <w:r>
        <w:rPr>
          <w:rFonts w:cs="David"/>
          <w:sz w:val="24"/>
          <w:rtl/>
        </w:rPr>
        <w:tab/>
        <w:t>ידידי חברי הוועדה והאורחים הנכבדים, זה לא נורא שלא קיבלנו את הח</w:t>
      </w:r>
      <w:r>
        <w:rPr>
          <w:rFonts w:cs="David"/>
          <w:sz w:val="24"/>
          <w:rtl/>
        </w:rPr>
        <w:t>ומר, יש דבר גרוע יותר מכך. האם אתם יודעים מה הדבר הגרוע יותר מכך שלא קיבלנו את החומר? שלפרקליטת המדינה אין החומר. זה לא מעניין אותה? היא לא בודקת מדוע יש פקקים כאלה? אם יש פקקים או אין פקקים? איך זה יכול להיות שבמשך שנה, מאז שהסבו את תשומת לבה, היא לא בדקה</w:t>
      </w:r>
      <w:r>
        <w:rPr>
          <w:rFonts w:cs="David"/>
          <w:sz w:val="24"/>
          <w:rtl/>
        </w:rPr>
        <w:t xml:space="preserve"> את זה? לדעתי, מהיום הראשון לתפקידה, היה צריך להיות מול השולחן שלה לוח </w:t>
      </w:r>
      <w:r>
        <w:rPr>
          <w:rFonts w:cs="David"/>
          <w:sz w:val="24"/>
          <w:rtl/>
        </w:rPr>
        <w:lastRenderedPageBreak/>
        <w:t>שרשומים בו עיכובי התיקים. יום-יום היא היתה צריכה לבדוק ולהגיד למה יש בפרקליטות במחוז מסוים עיכוב כזה, ובפרקליטות אחרת עיכוב אחר. היא היתה צריכה לעקוב ולנסות לזרז את הטיפול. מה התמונה המ</w:t>
      </w:r>
      <w:r>
        <w:rPr>
          <w:rFonts w:cs="David"/>
          <w:sz w:val="24"/>
          <w:rtl/>
        </w:rPr>
        <w:t>תגלה לנגד עינינו? חודשים ארוכים אין לה את הנתונים.</w:t>
      </w:r>
    </w:p>
    <w:p w:rsidR="00000000" w:rsidRDefault="00AF1A8B">
      <w:pPr>
        <w:rPr>
          <w:rFonts w:cs="David"/>
          <w:sz w:val="24"/>
          <w:rtl/>
        </w:rPr>
      </w:pPr>
    </w:p>
    <w:p w:rsidR="00000000" w:rsidRDefault="00AF1A8B">
      <w:pPr>
        <w:rPr>
          <w:rFonts w:cs="David"/>
          <w:sz w:val="24"/>
          <w:rtl/>
        </w:rPr>
      </w:pPr>
      <w:r>
        <w:rPr>
          <w:rFonts w:cs="David"/>
          <w:sz w:val="24"/>
          <w:rtl/>
        </w:rPr>
        <w:tab/>
        <w:t xml:space="preserve">נגיד שהיינו היום מדינת עולם שלישי, אז היה מקובל עלי אולי שאי-אפשר לשלוף את הנתונים. שליפת נתונים זה מושג מעידן המחשב, אבל גם בעידן הכי פרימיטיבי אפשר לשלוח פקיד לפרקליטות מחוז מרכז ולבקש שיעשו סיכום כמה </w:t>
      </w:r>
      <w:r>
        <w:rPr>
          <w:rFonts w:cs="David"/>
          <w:sz w:val="24"/>
          <w:rtl/>
        </w:rPr>
        <w:t>תיקים ממתינים לפי השנתונים, עוד פקיד למחוז צפון, וזה לא לוקח הרבה זמן. בשלושה חודשים אפשר לאסוף את הנתונים. אבל עוברת קרוב לשנה. איפה אנחנו עומדים?</w:t>
      </w:r>
    </w:p>
    <w:p w:rsidR="00000000" w:rsidRDefault="00AF1A8B">
      <w:pPr>
        <w:rPr>
          <w:rFonts w:cs="David"/>
          <w:sz w:val="24"/>
          <w:rtl/>
        </w:rPr>
      </w:pPr>
    </w:p>
    <w:p w:rsidR="00000000" w:rsidRDefault="00AF1A8B">
      <w:pPr>
        <w:rPr>
          <w:rFonts w:cs="David"/>
          <w:sz w:val="24"/>
          <w:rtl/>
        </w:rPr>
      </w:pPr>
      <w:r>
        <w:rPr>
          <w:rFonts w:cs="David"/>
          <w:sz w:val="24"/>
          <w:rtl/>
        </w:rPr>
        <w:tab/>
        <w:t>איך אני יכול להרגיש כאדם, שמבקש מהגורם הכי חשוב במערכת אכיפת החוק סיוע בקבלת מידע, שאני אוכל לבצע את עבודת</w:t>
      </w:r>
      <w:r>
        <w:rPr>
          <w:rFonts w:cs="David"/>
          <w:sz w:val="24"/>
          <w:rtl/>
        </w:rPr>
        <w:t>י, והוא בעצמו אין לו הנתונים והוא לא אוסף אותם? זה פלא שאחר כך יש גם חשדות מעבר לכך?</w:t>
      </w:r>
    </w:p>
    <w:p w:rsidR="00000000" w:rsidRDefault="00AF1A8B">
      <w:pPr>
        <w:rPr>
          <w:rFonts w:cs="David"/>
          <w:sz w:val="24"/>
          <w:rtl/>
        </w:rPr>
      </w:pPr>
    </w:p>
    <w:p w:rsidR="00000000" w:rsidRDefault="00AF1A8B">
      <w:pPr>
        <w:rPr>
          <w:rFonts w:cs="David"/>
          <w:sz w:val="24"/>
          <w:rtl/>
        </w:rPr>
      </w:pPr>
      <w:r>
        <w:rPr>
          <w:rFonts w:cs="David"/>
          <w:sz w:val="24"/>
          <w:rtl/>
        </w:rPr>
        <w:tab/>
        <w:t>אני אבקש מאופיר פינס לפתוח, ולאחר מכן אני ארצה לבקש התייחסות לבעיות יותר ספציפיות. בבקשה, אופיר פינס.</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לפתוח אני כבר לא אוכל, כי אתה פתחת, אבל אני אוכל</w:t>
      </w:r>
      <w:r>
        <w:rPr>
          <w:rFonts w:cs="David"/>
          <w:sz w:val="24"/>
          <w:rtl/>
        </w:rPr>
        <w:t xml:space="preserve"> כמובן להתייחס. קודם כול, יזמתי את הדיון הזה לא משום שאין לי אמון בפרקליטות המדינה או בפרקליטת המדינה או ביועץ המשפטי לממשלה, ההפך הוא הנכון. יש לי אמון. אני אומר את זה כאן ועכשיו, ובכל מקום, ובריש גלי. לא רק בהם יש לי אמון, אלא בכל המערכת המשפטית. אני כוא</w:t>
      </w:r>
      <w:r>
        <w:rPr>
          <w:rFonts w:cs="David"/>
          <w:sz w:val="24"/>
          <w:rtl/>
        </w:rPr>
        <w:t>ב את הדברים החמורים של יושב-ראש הכנסת, את ההתקפה הבוטה, החמורה, המסוכנת, כנגד בית-המשפט העליון, על כל המשתמע מכך.</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נדמה לי שרוב חברי הוועדה תומכים בעמדתו.</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זה חלק מהטרגדיה שרוב חברי הוועדה תומכים בעמדתו.</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w:t>
      </w:r>
      <w:r>
        <w:rPr>
          <w:rFonts w:cs="David"/>
          <w:sz w:val="24"/>
          <w:u w:val="single"/>
          <w:rtl/>
        </w:rPr>
        <w:t>יתן:</w:t>
      </w:r>
    </w:p>
    <w:p w:rsidR="00000000" w:rsidRDefault="00AF1A8B">
      <w:pPr>
        <w:rPr>
          <w:rFonts w:cs="David"/>
          <w:sz w:val="24"/>
          <w:rtl/>
        </w:rPr>
      </w:pPr>
    </w:p>
    <w:p w:rsidR="00000000" w:rsidRDefault="00AF1A8B">
      <w:pPr>
        <w:rPr>
          <w:rFonts w:cs="David"/>
          <w:sz w:val="24"/>
          <w:rtl/>
        </w:rPr>
      </w:pPr>
      <w:r>
        <w:rPr>
          <w:rFonts w:cs="David"/>
          <w:sz w:val="24"/>
          <w:rtl/>
        </w:rPr>
        <w:tab/>
        <w:t>מה אפשר לעשות? יכול להיות שאתה טועה.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יכול להיות שגם אני טועה. אבל אני סבור שאנחנו נכנסים לדרך ללא מוצא.</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אפשר לקיים על זה דיון, אבל לא נערבב שמחה בשמחה.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הפנייה שלי היא פנייה יוצאת דופן מבחינתי</w:t>
      </w:r>
      <w:r>
        <w:rPr>
          <w:rFonts w:cs="David"/>
          <w:sz w:val="24"/>
          <w:rtl/>
        </w:rPr>
        <w:t>, והיא בהחלט על עניין ספציפי, אדוני היושב-ראש. אין לי טענה על המדיניות הכוללת, יש לי טענה על אירוע נקודתי, שמחייב הסברים. אם אני קורא בעיתון שפרקליטות המדינה אסרה על המשטרה, בניגוד לדעת המשטרה, לחקור את ראש הממשלה ובניו בפרשת האי היווני, זה מחייב הבהרות וק</w:t>
      </w:r>
      <w:r>
        <w:rPr>
          <w:rFonts w:cs="David"/>
          <w:sz w:val="24"/>
          <w:rtl/>
        </w:rPr>
        <w:t>בלת הסברים, נקודה. זה דבר שלכאורה לא מתקבל על דעתי, אני לא מבין אותו. ואם אני לא מבין, כשכל החומר פורסם בכל מקום, אפילו בבית-המשפט כבר נחשף החוזה בין דוד אפל לבין בנו של שרון או לבין חוות השקמים, או השד יודע מה, כאילו שהחווה יכולה לחתום לבד על הסכמים. הכבש</w:t>
      </w:r>
      <w:r>
        <w:rPr>
          <w:rFonts w:cs="David"/>
          <w:sz w:val="24"/>
          <w:rtl/>
        </w:rPr>
        <w:t xml:space="preserve">ים שם חותמים? לא יכול להיות שמישהו בפרקליטות יורה למשטרה, בניגוד לדעתה, לא לחקור. לא בטוח שזה קרה, זה פורסם בעיתון. אז מה אם זה נאמר בעיתון? צריך לדעת אם זה קרה או לא קרה. אם זה קרה, זה מחייב הסברים מדוע זה קרה. נקשרו לזה כל מיני שמות, מי הפרקליטה </w:t>
      </w:r>
      <w:r>
        <w:rPr>
          <w:rFonts w:cs="David"/>
          <w:sz w:val="24"/>
          <w:rtl/>
        </w:rPr>
        <w:lastRenderedPageBreak/>
        <w:t>ומה נאמר</w:t>
      </w:r>
      <w:r>
        <w:rPr>
          <w:rFonts w:cs="David"/>
          <w:sz w:val="24"/>
          <w:rtl/>
        </w:rPr>
        <w:t>, ואני אאפשר לפרקליטת המדינה לענות. אני לא רוצה לחשוד בכשרים, בתנאי שהם כשרים.</w:t>
      </w:r>
    </w:p>
    <w:p w:rsidR="00000000" w:rsidRDefault="00AF1A8B">
      <w:pPr>
        <w:rPr>
          <w:rFonts w:cs="David"/>
          <w:sz w:val="24"/>
          <w:rtl/>
        </w:rPr>
      </w:pPr>
    </w:p>
    <w:p w:rsidR="00000000" w:rsidRDefault="00AF1A8B">
      <w:pPr>
        <w:rPr>
          <w:rFonts w:cs="David"/>
          <w:sz w:val="24"/>
          <w:rtl/>
        </w:rPr>
      </w:pPr>
      <w:r>
        <w:rPr>
          <w:rFonts w:cs="David"/>
          <w:sz w:val="24"/>
          <w:rtl/>
        </w:rPr>
        <w:tab/>
        <w:t>הכותרות ששרון ובניו ייחקרו מיד לאחר הבחירות, לא אני כתבתי, לא אני המצאתי ולא אותי דבררו. אנחנו עכשיו הרבה זמן אחרי הבחירות. בבחירות היתה מדיניות של היועץ המשפטי לממשלה, שהודיע</w:t>
      </w:r>
      <w:r>
        <w:rPr>
          <w:rFonts w:cs="David"/>
          <w:sz w:val="24"/>
          <w:rtl/>
        </w:rPr>
        <w:t xml:space="preserve">, בכתב ובעל-פה, על גישתו באשר לחקירת אישי ציבור. היה ברור שיום אחד לאחר הבחירות החקירות האלה ימוצו, בעבודה אינטנסיבית או שגרתית, אבל הבחירות לא יפריעו להליך החקירתי להתבצע, כפי שאולי קרה במהלך הבחירות. וגם זה, אגב, לא בטוח. היועץ המשפטי לממשלה אמר שהוא לא </w:t>
      </w:r>
      <w:r>
        <w:rPr>
          <w:rFonts w:cs="David"/>
          <w:sz w:val="24"/>
          <w:rtl/>
        </w:rPr>
        <w:t>עיכב חקירות, אבל הוא עיכב את ההכרעות בהן.</w:t>
      </w:r>
    </w:p>
    <w:p w:rsidR="00000000" w:rsidRDefault="00AF1A8B">
      <w:pPr>
        <w:rPr>
          <w:rFonts w:cs="David"/>
          <w:sz w:val="24"/>
          <w:rtl/>
        </w:rPr>
      </w:pPr>
    </w:p>
    <w:p w:rsidR="00000000" w:rsidRDefault="00AF1A8B">
      <w:pPr>
        <w:rPr>
          <w:rFonts w:cs="David"/>
          <w:sz w:val="24"/>
          <w:rtl/>
        </w:rPr>
      </w:pPr>
      <w:r>
        <w:rPr>
          <w:rFonts w:cs="David"/>
          <w:sz w:val="24"/>
          <w:rtl/>
        </w:rPr>
        <w:tab/>
        <w:t xml:space="preserve">יש לי תחושה שמישהו עושה הנחה לראש הממשלה. אגב, אני אומר את זה בכאב. אני מאוד לא מאושר לומר את זה. אני חושב שזו תעודת עניות שלנו בכלל בעניין הזה. אבל מה לעשות שכלפי ראש ממשלת ישראל יש תיקים פתוחים, במובן החקירתי, </w:t>
      </w:r>
      <w:r>
        <w:rPr>
          <w:rFonts w:cs="David"/>
          <w:sz w:val="24"/>
          <w:rtl/>
        </w:rPr>
        <w:t>בשורה ארוכה של נושאים, במשך הרבה מאוד שנים? לתיק אחד הקימו עכשיו את ועדת סוכר, כדי לבדוק אם יש סבירות לפתוח בחקירת משטרה?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כמה שנים זה?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זה קצר מאוד.</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כשאתה מדבר על הרבה שנים, על כמה שנים אתה מדבר?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מ-1999, ולא הסתיימה חקירת משטרה. זה ארבע שנים וחצי. אני חושב שזה הרבה.</w:t>
      </w:r>
    </w:p>
    <w:p w:rsidR="00000000" w:rsidRDefault="00AF1A8B">
      <w:pPr>
        <w:rPr>
          <w:rFonts w:cs="David"/>
          <w:sz w:val="24"/>
          <w:rtl/>
        </w:rPr>
      </w:pPr>
    </w:p>
    <w:p w:rsidR="00000000" w:rsidRDefault="00AF1A8B">
      <w:pPr>
        <w:rPr>
          <w:rFonts w:cs="David"/>
          <w:sz w:val="24"/>
          <w:rtl/>
        </w:rPr>
      </w:pPr>
      <w:r>
        <w:rPr>
          <w:rFonts w:cs="David"/>
          <w:sz w:val="24"/>
          <w:rtl/>
        </w:rPr>
        <w:tab/>
        <w:t>זה לא נעים, זה אפילו מביך, בעיני זה גם מבייש, שכלפי ראש ממשלה בישראל, אדם פופולרי, שאתמול עשה מעשה חשוב, רובצות כל כך הרבה פרשיות לפתחו. זו תחושה קשה. ולא צריך להיו</w:t>
      </w:r>
      <w:r>
        <w:rPr>
          <w:rFonts w:cs="David"/>
          <w:sz w:val="24"/>
          <w:rtl/>
        </w:rPr>
        <w:t>ת בקואליציה בשביל להרגיש עם זה רע, גם מי שבאופוזיציה יכול להרגיש עם זה רע. אבל אני ארגיש עוד יותר רע אם אני אדע שיש כאן חשש או אי-רצון או אי-יכולת להיכנס לעובי הקורה, ולחקור כפי שצריך לחקור.</w:t>
      </w:r>
    </w:p>
    <w:p w:rsidR="00000000" w:rsidRDefault="00AF1A8B">
      <w:pPr>
        <w:rPr>
          <w:rFonts w:cs="David"/>
          <w:sz w:val="24"/>
          <w:rtl/>
        </w:rPr>
      </w:pPr>
    </w:p>
    <w:p w:rsidR="00000000" w:rsidRDefault="00AF1A8B">
      <w:pPr>
        <w:rPr>
          <w:rFonts w:cs="David"/>
          <w:sz w:val="24"/>
          <w:rtl/>
        </w:rPr>
      </w:pPr>
      <w:r>
        <w:rPr>
          <w:rFonts w:cs="David"/>
          <w:sz w:val="24"/>
          <w:rtl/>
        </w:rPr>
        <w:tab/>
        <w:t>לא מתקבל על דעתי שיש כל כך הרבה עובדות לכאורה, נתונים, ראיות לכ</w:t>
      </w:r>
      <w:r>
        <w:rPr>
          <w:rFonts w:cs="David"/>
          <w:sz w:val="24"/>
          <w:rtl/>
        </w:rPr>
        <w:t xml:space="preserve">אורה, על דברים קשים, די מוצקים, וראש הממשלה לא נקרא לחקירה, בניו לא נקראים לחקירה. </w:t>
      </w:r>
    </w:p>
    <w:p w:rsidR="00000000" w:rsidRDefault="00AF1A8B">
      <w:pPr>
        <w:rPr>
          <w:rFonts w:cs="David"/>
          <w:sz w:val="24"/>
          <w:rtl/>
        </w:rPr>
      </w:pPr>
    </w:p>
    <w:p w:rsidR="00000000" w:rsidRDefault="00AF1A8B">
      <w:pPr>
        <w:rPr>
          <w:rFonts w:cs="David"/>
          <w:sz w:val="24"/>
          <w:rtl/>
        </w:rPr>
      </w:pPr>
      <w:r>
        <w:rPr>
          <w:rFonts w:cs="David"/>
          <w:sz w:val="24"/>
          <w:rtl/>
        </w:rPr>
        <w:tab/>
        <w:t>איך אמרת, אדוני היושב-ראש? אישי ציבור צריך שיהיו שווים כלפי החוק, גם אם הם במעמד רם ונישא. אני לא חושב שמישהו בוועדה יסכים שיעשו הנחות או שהאמת לא תיחקר ולא תמוצה עד תום,</w:t>
      </w:r>
      <w:r>
        <w:rPr>
          <w:rFonts w:cs="David"/>
          <w:sz w:val="24"/>
          <w:rtl/>
        </w:rPr>
        <w:t xml:space="preserve"> רק משום שמדובר באדם שהוא בעל שררה או נבחר או מורם מעם.</w:t>
      </w:r>
    </w:p>
    <w:p w:rsidR="00000000" w:rsidRDefault="00AF1A8B">
      <w:pPr>
        <w:rPr>
          <w:rFonts w:cs="David"/>
          <w:sz w:val="24"/>
          <w:rtl/>
        </w:rPr>
      </w:pPr>
    </w:p>
    <w:p w:rsidR="00000000" w:rsidRDefault="00AF1A8B">
      <w:pPr>
        <w:rPr>
          <w:rFonts w:cs="David"/>
          <w:sz w:val="24"/>
          <w:rtl/>
        </w:rPr>
      </w:pPr>
      <w:r>
        <w:rPr>
          <w:rFonts w:cs="David"/>
          <w:sz w:val="24"/>
          <w:rtl/>
        </w:rPr>
        <w:tab/>
        <w:t>אני לא מכיר שום ראש ממשלה מכהן בעולם הדמוקרטי, שיש כנגדו אוסף פרשיות כמו שיש נגד שרון. אני לא מכיר.</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ברלוסקוני.</w:t>
      </w: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גם שיראק עכשיו מעורב.</w:t>
      </w:r>
    </w:p>
    <w:p w:rsidR="00000000" w:rsidRDefault="00AF1A8B">
      <w:pPr>
        <w:rPr>
          <w:rFonts w:cs="David"/>
          <w:sz w:val="24"/>
          <w:rtl/>
        </w:rPr>
      </w:pPr>
    </w:p>
    <w:p w:rsidR="00000000" w:rsidRDefault="00AF1A8B">
      <w:pPr>
        <w:rPr>
          <w:rFonts w:cs="David"/>
          <w:sz w:val="24"/>
          <w:rtl/>
        </w:rPr>
      </w:pPr>
      <w:r>
        <w:rPr>
          <w:rFonts w:cs="David"/>
          <w:sz w:val="24"/>
          <w:u w:val="single"/>
          <w:rtl/>
        </w:rPr>
        <w:t>גלעד ארדן:</w:t>
      </w:r>
    </w:p>
    <w:p w:rsidR="00000000" w:rsidRDefault="00AF1A8B">
      <w:pPr>
        <w:rPr>
          <w:rFonts w:cs="David"/>
          <w:sz w:val="24"/>
          <w:rtl/>
        </w:rPr>
      </w:pPr>
    </w:p>
    <w:p w:rsidR="00000000" w:rsidRDefault="00AF1A8B">
      <w:pPr>
        <w:rPr>
          <w:rFonts w:cs="David"/>
          <w:sz w:val="24"/>
          <w:rtl/>
        </w:rPr>
      </w:pPr>
      <w:r>
        <w:rPr>
          <w:rFonts w:cs="David"/>
          <w:sz w:val="24"/>
          <w:rtl/>
        </w:rPr>
        <w:tab/>
        <w:t xml:space="preserve"> כיוו</w:t>
      </w:r>
      <w:r>
        <w:rPr>
          <w:rFonts w:cs="David"/>
          <w:sz w:val="24"/>
          <w:rtl/>
        </w:rPr>
        <w:t>ן שאתה יודע מה אחוז ההרשעות נגד אנשי ציבור, אתה יכול להיות רגוע.</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עניין ההרשעות לא קשור לפרקליטות. דווקא פה יש לי ביקורת על בתי-המשפט, אבל לא משנה כרגע, זה לא העניין. הפרקליטות צריכה לבצע את עבודתה, המשטרה צריכה לבצע את עבודתה ובתי-המשט צ</w:t>
      </w:r>
      <w:r>
        <w:rPr>
          <w:rFonts w:cs="David"/>
          <w:sz w:val="24"/>
          <w:rtl/>
        </w:rPr>
        <w:t>ריכים לבצע את עבודתם.</w:t>
      </w:r>
    </w:p>
    <w:p w:rsidR="00000000" w:rsidRDefault="00AF1A8B">
      <w:pPr>
        <w:rPr>
          <w:rFonts w:cs="David"/>
          <w:sz w:val="24"/>
          <w:rtl/>
        </w:rPr>
      </w:pPr>
    </w:p>
    <w:p w:rsidR="00000000" w:rsidRDefault="00AF1A8B">
      <w:pPr>
        <w:rPr>
          <w:rFonts w:cs="David"/>
          <w:sz w:val="24"/>
          <w:rtl/>
        </w:rPr>
      </w:pPr>
      <w:r>
        <w:rPr>
          <w:rFonts w:cs="David"/>
          <w:sz w:val="24"/>
          <w:u w:val="single"/>
          <w:rtl/>
        </w:rPr>
        <w:t>גלעד ארדן:</w:t>
      </w:r>
    </w:p>
    <w:p w:rsidR="00000000" w:rsidRDefault="00AF1A8B">
      <w:pPr>
        <w:rPr>
          <w:rFonts w:cs="David"/>
          <w:sz w:val="24"/>
          <w:rtl/>
        </w:rPr>
      </w:pPr>
    </w:p>
    <w:p w:rsidR="00000000" w:rsidRDefault="00AF1A8B">
      <w:pPr>
        <w:rPr>
          <w:rFonts w:cs="David"/>
          <w:sz w:val="24"/>
          <w:rtl/>
        </w:rPr>
      </w:pPr>
      <w:r>
        <w:rPr>
          <w:rFonts w:cs="David"/>
          <w:sz w:val="24"/>
          <w:rtl/>
        </w:rPr>
        <w:tab/>
        <w:t xml:space="preserve"> אין בהכרח קשר.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לא צריך להיות קשר ישיר, כל אחד צריך לעשות את עבודתו.</w:t>
      </w:r>
    </w:p>
    <w:p w:rsidR="00000000" w:rsidRDefault="00AF1A8B">
      <w:pPr>
        <w:rPr>
          <w:rFonts w:cs="David"/>
          <w:sz w:val="24"/>
          <w:rtl/>
        </w:rPr>
      </w:pPr>
    </w:p>
    <w:p w:rsidR="00000000" w:rsidRDefault="00AF1A8B">
      <w:pPr>
        <w:rPr>
          <w:rFonts w:cs="David"/>
          <w:sz w:val="24"/>
          <w:rtl/>
        </w:rPr>
      </w:pPr>
      <w:r>
        <w:rPr>
          <w:rFonts w:cs="David"/>
          <w:sz w:val="24"/>
          <w:u w:val="single"/>
          <w:rtl/>
        </w:rPr>
        <w:t>גלעד ארדן:</w:t>
      </w:r>
    </w:p>
    <w:p w:rsidR="00000000" w:rsidRDefault="00AF1A8B">
      <w:pPr>
        <w:rPr>
          <w:rFonts w:cs="David"/>
          <w:sz w:val="24"/>
          <w:rtl/>
        </w:rPr>
      </w:pPr>
    </w:p>
    <w:p w:rsidR="00000000" w:rsidRDefault="00AF1A8B">
      <w:pPr>
        <w:rPr>
          <w:rFonts w:cs="David"/>
          <w:sz w:val="24"/>
          <w:rtl/>
        </w:rPr>
      </w:pPr>
      <w:r>
        <w:rPr>
          <w:rFonts w:cs="David"/>
          <w:sz w:val="24"/>
          <w:rtl/>
        </w:rPr>
        <w:tab/>
        <w:t xml:space="preserve"> הם צריכים להעריך את סיכויי ההרשעה.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זה בוודאי חלק מהעניין.</w:t>
      </w:r>
    </w:p>
    <w:p w:rsidR="00000000" w:rsidRDefault="00AF1A8B">
      <w:pPr>
        <w:rPr>
          <w:rFonts w:cs="David"/>
          <w:sz w:val="24"/>
          <w:rtl/>
        </w:rPr>
      </w:pPr>
    </w:p>
    <w:p w:rsidR="00000000" w:rsidRDefault="00AF1A8B">
      <w:pPr>
        <w:rPr>
          <w:rFonts w:cs="David"/>
          <w:sz w:val="24"/>
          <w:rtl/>
        </w:rPr>
      </w:pPr>
      <w:r>
        <w:rPr>
          <w:rFonts w:cs="David"/>
          <w:sz w:val="24"/>
          <w:rtl/>
        </w:rPr>
        <w:tab/>
        <w:t xml:space="preserve">אדוני היושב-ראש, אני מבקש לקבל הבהרות </w:t>
      </w:r>
      <w:r>
        <w:rPr>
          <w:rFonts w:cs="David"/>
          <w:sz w:val="24"/>
          <w:rtl/>
        </w:rPr>
        <w:t>מהפרקליטות לגבי העניין הנקודתי הזה, משום שהדברים שפורסמו לכאורה הם דברים חמורים שמחייבים הבהרות. אני לא חושב שיש מדיניות של הפרקליטות שנועדה לטייח או להשהות או להסתיר או לא לחקור אישי ציבור. לא ולא. ההפך הוא הנכון. אני חושב שיש דווקא לחץ על הפרקליטות בעניי</w:t>
      </w:r>
      <w:r>
        <w:rPr>
          <w:rFonts w:cs="David"/>
          <w:sz w:val="24"/>
          <w:rtl/>
        </w:rPr>
        <w:t>ן הזה לא לעשות את עבודתה נאמנה, והיא דווקא עומדת בפרץ, למרות שבמקרים רבים כתבי האישום מסתיימים בבית-המשפט בלא כלום. ואני מציע לא לרפות ידיים בעניין הזה.</w:t>
      </w:r>
    </w:p>
    <w:p w:rsidR="00000000" w:rsidRDefault="00AF1A8B">
      <w:pPr>
        <w:rPr>
          <w:rFonts w:cs="David"/>
          <w:sz w:val="24"/>
          <w:rtl/>
        </w:rPr>
      </w:pPr>
    </w:p>
    <w:p w:rsidR="00000000" w:rsidRDefault="00AF1A8B">
      <w:pPr>
        <w:rPr>
          <w:rFonts w:cs="David"/>
          <w:sz w:val="24"/>
          <w:rtl/>
        </w:rPr>
      </w:pPr>
      <w:r>
        <w:rPr>
          <w:rFonts w:cs="David"/>
          <w:sz w:val="24"/>
          <w:rtl/>
        </w:rPr>
        <w:tab/>
        <w:t xml:space="preserve">בעניין הנקודתי של ראש הממשלה, אולי בגלל המצב הפוליטי בארץ, אולי בגלל שהוא נבחר בהישג חסר תקדים, אולי </w:t>
      </w:r>
      <w:r>
        <w:rPr>
          <w:rFonts w:cs="David"/>
          <w:sz w:val="24"/>
          <w:rtl/>
        </w:rPr>
        <w:t>בגלל שלא רואים כרגע שיש אלטרנטיבה לראש הממשלה בסיעות האופוזיציה, אולי מסיבות פסיכולוגיות – אינני יודע מדוע, העובדה היא שאני מרגיש שיש כאן איזה חשש או אי-רצון או חוסר נכונות לרדת לשורש העניין, בדברים הקשים האלה.</w:t>
      </w:r>
    </w:p>
    <w:p w:rsidR="00000000" w:rsidRDefault="00AF1A8B">
      <w:pPr>
        <w:rPr>
          <w:rFonts w:cs="David"/>
          <w:sz w:val="24"/>
          <w:rtl/>
        </w:rPr>
      </w:pPr>
    </w:p>
    <w:p w:rsidR="00000000" w:rsidRDefault="00AF1A8B">
      <w:pPr>
        <w:rPr>
          <w:rFonts w:cs="David"/>
          <w:sz w:val="24"/>
          <w:rtl/>
        </w:rPr>
      </w:pPr>
      <w:r>
        <w:rPr>
          <w:rFonts w:cs="David"/>
          <w:sz w:val="24"/>
          <w:u w:val="single"/>
          <w:rtl/>
        </w:rPr>
        <w:t>גלעד ארדן:</w:t>
      </w:r>
    </w:p>
    <w:p w:rsidR="00000000" w:rsidRDefault="00AF1A8B">
      <w:pPr>
        <w:rPr>
          <w:rFonts w:cs="David"/>
          <w:sz w:val="24"/>
          <w:rtl/>
        </w:rPr>
      </w:pPr>
    </w:p>
    <w:p w:rsidR="00000000" w:rsidRDefault="00AF1A8B">
      <w:pPr>
        <w:rPr>
          <w:rFonts w:cs="David"/>
          <w:sz w:val="24"/>
          <w:rtl/>
        </w:rPr>
      </w:pPr>
      <w:r>
        <w:rPr>
          <w:rFonts w:cs="David"/>
          <w:sz w:val="24"/>
          <w:rtl/>
        </w:rPr>
        <w:tab/>
        <w:t xml:space="preserve"> מי לדעתך מפעיל לחץ שלא יחקרו?</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אני באמת לא יודע. אבל העובדה היא שהדברים, כפי שהם נראים בעיני הציבור לפחות, מתמסמסים, לא נחקרים כפי שאולי היו צריכים להיחקר, ובוודאי לא בלוח-זמנים מתקבל על הדעת.</w:t>
      </w:r>
    </w:p>
    <w:p w:rsidR="00000000" w:rsidRDefault="00AF1A8B">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אחד הדברים שאנחנו מרגישים, וטוענים מולנו, ואנחנו צריכי</w:t>
      </w:r>
      <w:r>
        <w:rPr>
          <w:rFonts w:cs="David"/>
          <w:sz w:val="24"/>
          <w:rtl/>
        </w:rPr>
        <w:t>ם למצוא בו את הגבול, הוא בקשר למידת היכולת שלנו להתערב בחקירות או במצבים כאלה. איפה הגבול לטעמך? איפה כן ואיפה לא?</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בעיקרון, כמובן לא, אלא במקרים חריגים מאוד, והבאתי דוגמה למקרה חריג מאוד.</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כל אחד מאתנו יש לו את החריגי</w:t>
      </w:r>
      <w:r>
        <w:rPr>
          <w:rFonts w:cs="David"/>
          <w:sz w:val="24"/>
          <w:rtl/>
        </w:rPr>
        <w:t>ם שלו, מיד תשמע גם אותי. תנסה לאפיין. אתה לא יכול להגיד "קיצוני", כי זה עניין של הערכה, אתה צריך מדד אובייקטיבי, שיהיה לי איזה קו.</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אתה הרי יודע שאין מדד אובייקטיבי.</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למה אין?</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בדברים האלה אין מדד אוב</w:t>
      </w:r>
      <w:r>
        <w:rPr>
          <w:rFonts w:cs="David"/>
          <w:sz w:val="24"/>
          <w:rtl/>
        </w:rPr>
        <w:t>ייקטיבי.</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אתה חייב מדד.</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תנסה לייצר מדדים אובייקטיביים. לי ודאי אין.</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מנסה לחשוב אתך ביחד.</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כאשר אני קורא בעיתון שהפרקליטות מורה למשטרה, בניגוד לעמדה המקצועית של המשטרה, לא לחק</w:t>
      </w:r>
      <w:r>
        <w:rPr>
          <w:rFonts w:cs="David"/>
          <w:sz w:val="24"/>
          <w:rtl/>
        </w:rPr>
        <w:t>ור את ראש הממשלה, אני לא יכול להמשיך ולדפדף כאילו לא קראתי.</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ואז אתה מגיש שאילתה.</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הפנייה שלך יכולה להיחשב כפנייה רצינית ואובייקטיבית, כי אתה מתחיל בנושא של סחבת. אבל ברגע שאני קורא את ההמשך, מיד היא מתאפיינת כפנייה ש</w:t>
      </w:r>
      <w:r>
        <w:rPr>
          <w:rFonts w:cs="David"/>
          <w:sz w:val="24"/>
          <w:rtl/>
        </w:rPr>
        <w:t>ל פוליטיקאי, שיש לו אינטרס פוליטי מסוים. הסחבת והחקירות לא קשורות רק לליכוד. אני זוכר את עמותות ברק.</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החקירה בעמותות ברק הסתיימה, החומר נמצא בפרקליטות המדינה.</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אז זה פי אלף יותר גרוע. </w:t>
      </w:r>
    </w:p>
    <w:p w:rsidR="00000000" w:rsidRDefault="00AF1A8B">
      <w:pPr>
        <w:rPr>
          <w:rFonts w:cs="David"/>
          <w:sz w:val="24"/>
          <w:rtl/>
        </w:rPr>
      </w:pPr>
    </w:p>
    <w:p w:rsidR="00000000" w:rsidRDefault="00AF1A8B">
      <w:pPr>
        <w:rPr>
          <w:rFonts w:cs="David"/>
          <w:sz w:val="24"/>
          <w:rtl/>
        </w:rPr>
      </w:pPr>
      <w:r>
        <w:rPr>
          <w:rFonts w:cs="David"/>
          <w:sz w:val="24"/>
          <w:u w:val="single"/>
          <w:rtl/>
        </w:rPr>
        <w:t>גלעד ארדן:</w:t>
      </w:r>
    </w:p>
    <w:p w:rsidR="00000000" w:rsidRDefault="00AF1A8B">
      <w:pPr>
        <w:rPr>
          <w:rFonts w:cs="David"/>
          <w:sz w:val="24"/>
          <w:rtl/>
        </w:rPr>
      </w:pPr>
    </w:p>
    <w:p w:rsidR="00000000" w:rsidRDefault="00AF1A8B">
      <w:pPr>
        <w:rPr>
          <w:rFonts w:cs="David"/>
          <w:sz w:val="24"/>
          <w:rtl/>
        </w:rPr>
      </w:pPr>
      <w:r>
        <w:rPr>
          <w:rFonts w:cs="David"/>
          <w:sz w:val="24"/>
          <w:rtl/>
        </w:rPr>
        <w:tab/>
        <w:t xml:space="preserve"> הזמן שזה לקח היה סב</w:t>
      </w:r>
      <w:r>
        <w:rPr>
          <w:rFonts w:cs="David"/>
          <w:sz w:val="24"/>
          <w:rtl/>
        </w:rPr>
        <w:t>יר בעיניך?</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כאשר אתה מדבר עם פרקליטת המדינה שאותה הזמנת, ואם אתה טוען שהחומר אצלה כבר תקוע כל כך הרבה שנים, זה בדיוק הדיון, אז למה אתה לא מביא את זה כדוגמה?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משום שהסברתי לך שחקירת עמותות ברק הסתיימה זה מכבר, אגב, וזה ה</w:t>
      </w:r>
      <w:r>
        <w:rPr>
          <w:rFonts w:cs="David"/>
          <w:sz w:val="24"/>
          <w:rtl/>
        </w:rPr>
        <w:t>יה פחות או יותר באותם תאריכים.</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ברגע שאתה מעלה במכתב רק את הנושא של הליכוד, ואני חושב שודאי בימים האלה אני לא חשוד באהדה לליכוד, זה מציין פנייה פוליטית, לא פנייה אובייקטיבית, וחבל. כי הנושא הוא נושא טעון מאוד, רציני מאוד. לא יכול להיות מ</w:t>
      </w:r>
      <w:r>
        <w:rPr>
          <w:rFonts w:cs="David"/>
          <w:sz w:val="24"/>
          <w:rtl/>
        </w:rPr>
        <w:t>צב שחקירות של אנשי ציבור נמשכות כל כך הרבה זמן מהרבה היבטים. דבר ראשון, הם עצמם נמצאים תלויים ועומדים כל כך הרבה זמן. דבר שני, הציבור עצמו, שאלה מנהיגיו, נמצא באי-ודאות כל כך הרבה זמן, ואף אחד לא מבין מה הפרקליטות עושה.</w:t>
      </w:r>
    </w:p>
    <w:p w:rsidR="00000000" w:rsidRDefault="00AF1A8B">
      <w:pPr>
        <w:rPr>
          <w:rFonts w:cs="David"/>
          <w:sz w:val="24"/>
          <w:rtl/>
        </w:rPr>
      </w:pPr>
    </w:p>
    <w:p w:rsidR="00000000" w:rsidRDefault="00AF1A8B">
      <w:pPr>
        <w:rPr>
          <w:rFonts w:cs="David"/>
          <w:sz w:val="24"/>
          <w:rtl/>
        </w:rPr>
      </w:pPr>
      <w:r>
        <w:rPr>
          <w:rFonts w:cs="David"/>
          <w:sz w:val="24"/>
          <w:rtl/>
        </w:rPr>
        <w:tab/>
        <w:t xml:space="preserve">לכן הפנייה היא פנייה רצינית, ואני </w:t>
      </w:r>
      <w:r>
        <w:rPr>
          <w:rFonts w:cs="David"/>
          <w:sz w:val="24"/>
          <w:rtl/>
        </w:rPr>
        <w:t>משבח את הדיון, אני רק מציע שלא נתעלם מהמכתב שלך שיש בו הפנייה פוליטית, כאילו לעשות הון פוליטי נגד ראש ממשלה. לצערי, זה מכוון נגד ראשי ממשלה, גם כשזה היה של מפלגת העבודה וגם של הליכוד, ואוי לו לדור שראשי הממשלות שלו נמצאים כל הזמן בחקירות וחקירות וחקירות. ה</w:t>
      </w:r>
      <w:r>
        <w:rPr>
          <w:rFonts w:cs="David"/>
          <w:sz w:val="24"/>
          <w:rtl/>
        </w:rPr>
        <w:t>טיעון הוא טיעון נכון, ונשמח לשמוע.</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אופיר פינס סותר את עצמו בכך, שמצד אחד הוא מביע אמון כל כך גדול בפרקליטות ובמערכת המשפט, ומציג את הדברים כך שכאילו יש פה אנשים שלא נותנים אמון ומפקפקים במערכת הזאת, אבל, מצד שני, יש לו ביקורת. בעניין הזה הוא </w:t>
      </w:r>
      <w:r>
        <w:rPr>
          <w:rFonts w:cs="David"/>
          <w:sz w:val="24"/>
          <w:rtl/>
        </w:rPr>
        <w:t>אומר שהוא לא חושד בכשרים, אלא אם כן הם כשרים. למעשה הוא אומר שהם לא כשרים בעיניו, עד שהם יוכיחו שהם כשרים.</w:t>
      </w:r>
    </w:p>
    <w:p w:rsidR="00000000" w:rsidRDefault="00AF1A8B">
      <w:pPr>
        <w:rPr>
          <w:rFonts w:cs="David"/>
          <w:sz w:val="24"/>
          <w:rtl/>
        </w:rPr>
      </w:pPr>
    </w:p>
    <w:p w:rsidR="00000000" w:rsidRDefault="00AF1A8B">
      <w:pPr>
        <w:rPr>
          <w:rFonts w:cs="David"/>
          <w:sz w:val="24"/>
          <w:rtl/>
        </w:rPr>
      </w:pPr>
      <w:r>
        <w:rPr>
          <w:rFonts w:cs="David"/>
          <w:sz w:val="24"/>
          <w:rtl/>
        </w:rPr>
        <w:tab/>
        <w:t>חקירה נגד ראש ממשלה, נגד נשיא מדינה – אי-אפשר נגד אנשים ברמה הזאת לזרוק רפש ולשבש את כל המערכת ולטלטל את הממשלה. ברור שראש הממשלה לא יוכל לתפקד תחת</w:t>
      </w:r>
      <w:r>
        <w:rPr>
          <w:rFonts w:cs="David"/>
          <w:sz w:val="24"/>
          <w:rtl/>
        </w:rPr>
        <w:t xml:space="preserve"> חקירות. הפרקליטות לא יכולה להמליץ ולהריץ כשהיא לא בטוחה בעצמה. וזה שונה מחבר כנסת רגיל, כשמדובר דווקא בחקירת ראש ממשלה, וחקירת הבנים של ראש הממשלה קשורה באופן ישיר עם ראש הממשלה.</w:t>
      </w:r>
    </w:p>
    <w:p w:rsidR="00000000" w:rsidRDefault="00AF1A8B">
      <w:pPr>
        <w:rPr>
          <w:rFonts w:cs="David"/>
          <w:sz w:val="24"/>
          <w:rtl/>
        </w:rPr>
      </w:pPr>
    </w:p>
    <w:p w:rsidR="00000000" w:rsidRDefault="00AF1A8B">
      <w:pPr>
        <w:rPr>
          <w:rFonts w:cs="David"/>
          <w:sz w:val="24"/>
          <w:rtl/>
        </w:rPr>
      </w:pPr>
      <w:r>
        <w:rPr>
          <w:rFonts w:cs="David"/>
          <w:sz w:val="24"/>
          <w:rtl/>
        </w:rPr>
        <w:tab/>
        <w:t>אופיר פינס, אני לא מחסידיו של ראש הממשלה, אבל אני חושב שצריך להתייחס קצת ש</w:t>
      </w:r>
      <w:r>
        <w:rPr>
          <w:rFonts w:cs="David"/>
          <w:sz w:val="24"/>
          <w:rtl/>
        </w:rPr>
        <w:t>ונה כלפי ראש הממשלה לעומת כל נציג ציבור אחר.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זאת אומרת, שאליו לא צריך להתייחס בחומרה. הוא מעל החוק.</w:t>
      </w: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צריך, אבל ביתר זהירות.</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ביתר זריזות.</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הפרקליטות או המשטרה לא יכולים להרשות לעצמם להשתולל בחק</w:t>
      </w:r>
      <w:r>
        <w:rPr>
          <w:rFonts w:cs="David"/>
          <w:sz w:val="24"/>
          <w:rtl/>
        </w:rPr>
        <w:t>ירת ראש ממשלה, כאשר יש לזה השלכות מדיניות.</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העובדה ששר המשפטים קיבל החלטה שלא להביא את המינוי שלך, פרקליטת המדינה, ושל היועץ המשפטי לממשלה אלא לאחר שיושלמו החקירות. האם זה משפיע על העבודה שלך? האם את חושבת שכתוצאה מזה יופעל עליך סוג של לח</w:t>
      </w:r>
      <w:r>
        <w:rPr>
          <w:rFonts w:cs="David"/>
          <w:sz w:val="24"/>
          <w:rtl/>
        </w:rPr>
        <w:t>ץ או ציפייה?</w:t>
      </w:r>
    </w:p>
    <w:p w:rsidR="00000000" w:rsidRDefault="00AF1A8B">
      <w:pPr>
        <w:rPr>
          <w:rFonts w:cs="David"/>
          <w:sz w:val="24"/>
          <w:rtl/>
        </w:rPr>
      </w:pPr>
    </w:p>
    <w:p w:rsidR="00000000" w:rsidRDefault="00AF1A8B">
      <w:pPr>
        <w:rPr>
          <w:rFonts w:cs="David"/>
          <w:sz w:val="24"/>
          <w:rtl/>
        </w:rPr>
      </w:pPr>
      <w:r>
        <w:rPr>
          <w:rFonts w:cs="David"/>
          <w:sz w:val="24"/>
          <w:rtl/>
        </w:rPr>
        <w:tab/>
        <w:t xml:space="preserve">אני מוכרח להודות, טומי לפיד, שאני לא מבין עד הסוף את ההחלטה הזאת. האם היא נועדה לזרז או להחיש? היא נועדה להעביר מסר? היא נועדה לומר משהו? כדאי שבעניין הזה הדברים יובהרו, כי אני לא היחיד שלא הבנתי עד הסוף את האמירה הזאת. היא נשארה בטעון עיון </w:t>
      </w:r>
      <w:r>
        <w:rPr>
          <w:rFonts w:cs="David"/>
          <w:sz w:val="24"/>
          <w:rtl/>
        </w:rPr>
        <w:t>אצל הרבה מאוד אנשים, גם במשפט הישראלי וגם בכנסת.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כאן מדברים על התמשכות של חקירות של אנשי ציבור, וכנראה לא נוכל לקבל את הנתונים, כי אין נתונים. אבל חוץ מאנשי הציבור יש עוד אזרחים במדינה הזאת. אני לא חושב שנוח לאזרח שהוא לא איש ציבור, שה</w:t>
      </w:r>
      <w:r>
        <w:rPr>
          <w:rFonts w:cs="David"/>
          <w:sz w:val="24"/>
          <w:rtl/>
        </w:rPr>
        <w:t xml:space="preserve">טיפול בתיק שלו נמשך שנים, והוא תלוי בין שמיים וארץ, חלקם גם מושעים ולא מקבלים בינתיים את המשכורת המלאה, ויש להם אלף ואחת בעיות. כאשר אנחנו לא רואים את כל התמונה, אנחנו גם לא יודעים האם ההתמשכות היא רק לגבי אנשי ציבור או, יחסית, דווקא אצל אנשי ציבור התיקים </w:t>
      </w:r>
      <w:r>
        <w:rPr>
          <w:rFonts w:cs="David"/>
          <w:sz w:val="24"/>
          <w:rtl/>
        </w:rPr>
        <w:t>מתבררים במהירות.</w:t>
      </w:r>
    </w:p>
    <w:p w:rsidR="00000000" w:rsidRDefault="00AF1A8B">
      <w:pPr>
        <w:rPr>
          <w:rFonts w:cs="David"/>
          <w:sz w:val="24"/>
          <w:rtl/>
        </w:rPr>
      </w:pPr>
    </w:p>
    <w:p w:rsidR="00000000" w:rsidRDefault="00AF1A8B">
      <w:pPr>
        <w:rPr>
          <w:rFonts w:cs="David"/>
          <w:sz w:val="24"/>
          <w:rtl/>
        </w:rPr>
      </w:pPr>
      <w:r>
        <w:rPr>
          <w:rFonts w:cs="David"/>
          <w:sz w:val="24"/>
          <w:rtl/>
        </w:rPr>
        <w:tab/>
        <w:t>כמו שאופיר פינס אמר, שיש דוגמה זועקת ובולטת, אני אקח את הדוגמה הבולטת והזועקת בעיני, שאני לא יכול להבין, ואני מבקש לקבל הסבר, והיא פרשת העמותות, שהיא משנת 1999, זה ארבע שנים, היא הוותיקה ביותר מכל הפרשיות.</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לא הוותיקה ב</w:t>
      </w:r>
      <w:r>
        <w:rPr>
          <w:rFonts w:cs="David"/>
          <w:sz w:val="24"/>
          <w:rtl/>
        </w:rPr>
        <w:t>יותר, בדיוק כמו הפרשייה של חברות הקש.</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לא, זה היה אחר כך. הבחירות היו קודם. זה היה חצי שנה קודם. </w:t>
      </w:r>
    </w:p>
    <w:p w:rsidR="00000000" w:rsidRDefault="00AF1A8B">
      <w:pPr>
        <w:rPr>
          <w:rFonts w:cs="David"/>
          <w:sz w:val="24"/>
          <w:rtl/>
        </w:rPr>
      </w:pPr>
    </w:p>
    <w:p w:rsidR="00000000" w:rsidRDefault="00AF1A8B">
      <w:pPr>
        <w:rPr>
          <w:rFonts w:cs="David"/>
          <w:sz w:val="24"/>
          <w:rtl/>
        </w:rPr>
      </w:pPr>
      <w:r>
        <w:rPr>
          <w:rFonts w:cs="David"/>
          <w:sz w:val="24"/>
          <w:rtl/>
        </w:rPr>
        <w:tab/>
        <w:t>בכל אופן, הגשתי את התלונה עוד לפני הבחירות, במהלך מערכת הבחירות של 1999. מילא, אני כתבתי וכתבתי וכתבתי, הכול בסדר, אבל מבקר המדינה כותב</w:t>
      </w:r>
      <w:r>
        <w:rPr>
          <w:rFonts w:cs="David"/>
          <w:sz w:val="24"/>
          <w:rtl/>
        </w:rPr>
        <w:t xml:space="preserve"> לגבי פרשה שבה פרסם פרופ' כרמון מודעות עבור מפלגת העבודה. זה היה בשנת 1999, ואני לא מדבר על מערכת הבחירות לראשות הממשלה, כי היתה טענה לגבי הרבה עמותות, שזה היה מותר, כי אלה בחירות לראשות הממשלה, והחוק לא חל על הבחירות לראשות הממשלה. </w:t>
      </w:r>
    </w:p>
    <w:p w:rsidR="00000000" w:rsidRDefault="00AF1A8B">
      <w:pPr>
        <w:rPr>
          <w:rFonts w:cs="David"/>
          <w:sz w:val="24"/>
          <w:rtl/>
        </w:rPr>
      </w:pPr>
    </w:p>
    <w:p w:rsidR="00000000" w:rsidRDefault="00AF1A8B">
      <w:pPr>
        <w:rPr>
          <w:rFonts w:cs="David"/>
          <w:sz w:val="24"/>
          <w:rtl/>
        </w:rPr>
      </w:pPr>
      <w:r>
        <w:rPr>
          <w:rFonts w:cs="David"/>
          <w:sz w:val="24"/>
          <w:rtl/>
        </w:rPr>
        <w:tab/>
        <w:t>אני מדבר על המימון ה</w:t>
      </w:r>
      <w:r>
        <w:rPr>
          <w:rFonts w:cs="David"/>
          <w:sz w:val="24"/>
          <w:rtl/>
        </w:rPr>
        <w:t xml:space="preserve">שוטף למפלגת העבודה, שזאת עבירה פלילית להעביר תרומות בלתי מותרות בניגוד לחוק, למימון שוטף של מפלגה, ועל זה אין חילוקי דעות. על זה אין טענת אליבי: "לא ידענו", "שלחנו מכתב", "איתן כבל". על זה אין ויכוח. העבירה ברורה וידועה, ואין ויכוח. </w:t>
      </w:r>
    </w:p>
    <w:p w:rsidR="00000000" w:rsidRDefault="00AF1A8B">
      <w:pPr>
        <w:rPr>
          <w:rFonts w:cs="David"/>
          <w:sz w:val="24"/>
          <w:rtl/>
        </w:rPr>
      </w:pPr>
      <w:r>
        <w:rPr>
          <w:rFonts w:cs="David"/>
          <w:sz w:val="24"/>
          <w:rtl/>
        </w:rPr>
        <w:tab/>
        <w:t>כותב מבקר המדינה שפרו</w:t>
      </w:r>
      <w:r>
        <w:rPr>
          <w:rFonts w:cs="David"/>
          <w:sz w:val="24"/>
          <w:rtl/>
        </w:rPr>
        <w:t>פ' כרמון, שטען שהוא עומד מאחורי פרסום מודעות קמפיין לטובת מפלגת העבודה, שילם מכיסו 500 שקלים בלבד, והיתרה, בסך 69,000 שקלים, שולמה באמצעות המחאה בנקאית שנרכשה בפקודת עורך-הדין יצחק הרצוג, שהיה חבר בצוותו של מר אהוד ברק, מחשבונה של קרן "קמיליה", שנוהלה על-י</w:t>
      </w:r>
      <w:r>
        <w:rPr>
          <w:rFonts w:cs="David"/>
          <w:sz w:val="24"/>
          <w:rtl/>
        </w:rPr>
        <w:t>דיו בנאמנות, וכך קיבלה הסיעה - אני חוזר ואומר, הסיעה - תרומה בניגוד לחוק מימון מפלגות.</w:t>
      </w:r>
    </w:p>
    <w:p w:rsidR="00000000" w:rsidRDefault="00AF1A8B">
      <w:pPr>
        <w:rPr>
          <w:rFonts w:cs="David"/>
          <w:sz w:val="24"/>
          <w:rtl/>
        </w:rPr>
      </w:pPr>
    </w:p>
    <w:p w:rsidR="00000000" w:rsidRDefault="00AF1A8B">
      <w:pPr>
        <w:rPr>
          <w:rFonts w:cs="David"/>
          <w:sz w:val="24"/>
          <w:rtl/>
        </w:rPr>
      </w:pPr>
      <w:r>
        <w:rPr>
          <w:rFonts w:cs="David"/>
          <w:sz w:val="24"/>
          <w:rtl/>
        </w:rPr>
        <w:tab/>
        <w:t>הקרן קיימת, ההמחאה קיימת, החתימה קיימת, הרצוג קיים.</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ברק לא קיים היום.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לא מדבר על ברק עכשיו. למה זה צריך לקחת שלוש שנים וחצ</w:t>
      </w:r>
      <w:r>
        <w:rPr>
          <w:rFonts w:cs="David"/>
          <w:sz w:val="24"/>
          <w:rtl/>
        </w:rPr>
        <w:t xml:space="preserve">י? אני לא מבין. בינואר 2000 זה כבר התפרסם בדוח מבקר-המדינה. תגידו שיש לכם הסבר, זה לא שווה שום דבר. אבל למה זה צריך לקחת שלוש שנים וחצי? אני מבקש שאל תגידו לי שצריך לנסוע לחיקורי דין בשוויץ, ואל תספרו לי שיש מצוקה של פרקליטים. את נעמי בלומנטל סגרתם בשלושה </w:t>
      </w:r>
      <w:r>
        <w:rPr>
          <w:rFonts w:cs="David"/>
          <w:sz w:val="24"/>
          <w:rtl/>
        </w:rPr>
        <w:t>חודשים. יש לכם כאן את כל הראיות, הכול קיים.</w:t>
      </w:r>
    </w:p>
    <w:p w:rsidR="00000000" w:rsidRDefault="00AF1A8B">
      <w:pPr>
        <w:rPr>
          <w:rFonts w:cs="David"/>
          <w:sz w:val="24"/>
          <w:rtl/>
        </w:rPr>
      </w:pPr>
    </w:p>
    <w:p w:rsidR="00000000" w:rsidRDefault="00AF1A8B">
      <w:pPr>
        <w:rPr>
          <w:rFonts w:cs="David"/>
          <w:sz w:val="24"/>
          <w:rtl/>
        </w:rPr>
      </w:pPr>
      <w:r>
        <w:rPr>
          <w:rFonts w:cs="David"/>
          <w:sz w:val="24"/>
          <w:rtl/>
        </w:rPr>
        <w:tab/>
        <w:t>אנחנו עומדים בפתח מערכת בחירות מוניציפליות, יש מועמדים, אחד שהתפרסם זה טרנר. התיק שלו שוכב. פניתי גם בבחירות הקודמות וביקשתי שתגמרו תיקים כדי שהציבור ידע על מה הוא מצביע. למה אתם לא מביאים את השיקול הזה בחשבון,</w:t>
      </w:r>
      <w:r>
        <w:rPr>
          <w:rFonts w:cs="David"/>
          <w:sz w:val="24"/>
          <w:rtl/>
        </w:rPr>
        <w:t xml:space="preserve"> להקדים ולזרז חקירות של תיקים?</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לא היה לך ראש ממשלה אם זה היה קורה.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מבחינתך, זה טוב. הצדק היה נעשה.</w:t>
      </w:r>
    </w:p>
    <w:p w:rsidR="00000000" w:rsidRDefault="00AF1A8B">
      <w:pPr>
        <w:rPr>
          <w:rFonts w:cs="David"/>
          <w:sz w:val="24"/>
          <w:rtl/>
        </w:rPr>
      </w:pPr>
    </w:p>
    <w:p w:rsidR="00000000" w:rsidRDefault="00AF1A8B">
      <w:pPr>
        <w:rPr>
          <w:rFonts w:cs="David"/>
          <w:sz w:val="24"/>
          <w:rtl/>
        </w:rPr>
      </w:pPr>
      <w:r>
        <w:rPr>
          <w:rFonts w:cs="David"/>
          <w:sz w:val="24"/>
          <w:rtl/>
        </w:rPr>
        <w:tab/>
        <w:t xml:space="preserve">הטענה שלי, כעניין של מדיניות כללית לחלוטין, דווקא כאשר תיקים שמתארכים, ועומדות להיות בחירות, זו לא סיבה להגיד שעוד </w:t>
      </w:r>
      <w:r>
        <w:rPr>
          <w:rFonts w:cs="David"/>
          <w:sz w:val="24"/>
          <w:rtl/>
        </w:rPr>
        <w:t>מעט יהיו בחירות, ולכן לא צריך לגמור את הטיפול, אז תעכבו את זה עוד יותר ולא תעשו כלום. להפך, הפרקליטות צריכה לומר שבסדרי העדיפויות צריך לגמור את העניין של אישי ציבור שצריכים לעמוד לבחירות, לטוב או לרע.</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אדוני היושב-ראש, גברתי הפרקליט</w:t>
      </w:r>
      <w:r>
        <w:rPr>
          <w:rFonts w:cs="David"/>
          <w:sz w:val="24"/>
          <w:rtl/>
        </w:rPr>
        <w:t>ה, יש פה ערבוב תחומים. יש פה ערבוב תחומים אפילו פוליטי, במובן הזה שאתה שואל למה לא גומרים חקירה לגבי ראש ממשלה אחד, כאשר באותה שעה עוד לא נגמרה החקירה לגבי ראש הממשלה הקודם. לא נגמרה, במובן הזה שלא הודיעו אם התיק סגור או פתוח, עומדים לדין או לא עומדים לדין</w:t>
      </w:r>
      <w:r>
        <w:rPr>
          <w:rFonts w:cs="David"/>
          <w:sz w:val="24"/>
          <w:rtl/>
        </w:rPr>
        <w:t>.</w:t>
      </w:r>
    </w:p>
    <w:p w:rsidR="00000000" w:rsidRDefault="00AF1A8B">
      <w:pPr>
        <w:rPr>
          <w:rFonts w:cs="David"/>
          <w:sz w:val="24"/>
          <w:rtl/>
        </w:rPr>
      </w:pPr>
    </w:p>
    <w:p w:rsidR="00000000" w:rsidRDefault="00AF1A8B">
      <w:pPr>
        <w:rPr>
          <w:rFonts w:cs="David"/>
          <w:sz w:val="24"/>
          <w:rtl/>
        </w:rPr>
      </w:pPr>
      <w:r>
        <w:rPr>
          <w:rFonts w:cs="David"/>
          <w:sz w:val="24"/>
          <w:rtl/>
        </w:rPr>
        <w:tab/>
        <w:t>למה אני מדגיש את הנקודה הזאת? כדי להדגים שאין מאחורי העניינים האלה שום שיקול פוליטי. במדינות פחות מתוקנות משלנו, או שהיו ממהמרים לסגור תיק זה או שהיו ממהרים לסגור תיק אחר, לפי מי שבשלטון. אין שום חשד או שמץ של חשד של איזו פנייה מתוך שיקולים פוליטיים.</w:t>
      </w:r>
    </w:p>
    <w:p w:rsidR="00000000" w:rsidRDefault="00AF1A8B">
      <w:pPr>
        <w:rPr>
          <w:rFonts w:cs="David"/>
          <w:sz w:val="24"/>
          <w:rtl/>
        </w:rPr>
      </w:pPr>
    </w:p>
    <w:p w:rsidR="00000000" w:rsidRDefault="00AF1A8B">
      <w:pPr>
        <w:rPr>
          <w:rFonts w:cs="David"/>
          <w:sz w:val="24"/>
          <w:rtl/>
        </w:rPr>
      </w:pPr>
      <w:r>
        <w:rPr>
          <w:rFonts w:cs="David"/>
          <w:sz w:val="24"/>
          <w:rtl/>
        </w:rPr>
        <w:tab/>
        <w:t>העניין של הפעלת לחצים על המערכת היא אגדה. אני המערכת, ואני מגן על המערכת הזאת. אני חומת האש. אף אחד לא יחדור את חומת האש הזאת עם ניסיונות של הפעלת לחץ פוליטי על המערכת המשפטית, נקודה. זאת מערכת נקייה, היא לא נקייה מליקויים פרוצדורליים, ויש בעיה של סחבת, א</w:t>
      </w:r>
      <w:r>
        <w:rPr>
          <w:rFonts w:cs="David"/>
          <w:sz w:val="24"/>
          <w:rtl/>
        </w:rPr>
        <w:t>בל מבחינה פוליטית, יורידית, היא טהורה.</w:t>
      </w:r>
    </w:p>
    <w:p w:rsidR="00000000" w:rsidRDefault="00AF1A8B">
      <w:pPr>
        <w:rPr>
          <w:rFonts w:cs="David"/>
          <w:sz w:val="24"/>
          <w:rtl/>
        </w:rPr>
      </w:pPr>
      <w:r>
        <w:rPr>
          <w:rFonts w:cs="David"/>
          <w:sz w:val="24"/>
          <w:u w:val="single"/>
          <w:rtl/>
        </w:rPr>
        <w:br w:type="page"/>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תסלח לי, היה עכשיו מקרה שמעמידים לדין פרקליטה שהפעילה שיקולים פוליטיים על החלטתה.</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היא הנותנת.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אני לא אומר שהמערכת כולה נגועה בזה, אבל היא לא מעל לכל </w:t>
      </w:r>
      <w:r>
        <w:rPr>
          <w:rFonts w:cs="David"/>
          <w:sz w:val="24"/>
          <w:rtl/>
        </w:rPr>
        <w:t>חשד.</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בעניינה לא היתה שום סחבת.</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הדוגמה שהבאת היא הנותנת. אם המערכת הזאת מגלה סטייה כלשהי בתוכה, וזה בלתי-נמנע במערכת אנושית עם מאות אנשים, היא מייד פועלת נגד הסטייה. זה מוכיח שהמערכת הזאת נקייה, והיא פועלת בצורה </w:t>
      </w:r>
      <w:r>
        <w:rPr>
          <w:rFonts w:cs="David"/>
          <w:sz w:val="24"/>
          <w:rtl/>
        </w:rPr>
        <w:t>מאוד נמרצת.</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זה בדיוק כמו גנב שנתפס.</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אני פה עושה סטייה לטובתך, אופיר פינס. הסברתי לא פעם, אני מתפלא שאתה עדיין לא מבין, אבל אני לא יכול שלא לענות לשאלתך מה קרה ביחס למינויים הפוטנציאלי של היועץ המשפטי ופרקליטת המדינה </w:t>
      </w:r>
      <w:r>
        <w:rPr>
          <w:rFonts w:cs="David"/>
          <w:sz w:val="24"/>
          <w:rtl/>
        </w:rPr>
        <w:t>לבית-המשפט העליון.</w:t>
      </w:r>
    </w:p>
    <w:p w:rsidR="00000000" w:rsidRDefault="00AF1A8B">
      <w:pPr>
        <w:rPr>
          <w:rFonts w:cs="David"/>
          <w:sz w:val="24"/>
          <w:rtl/>
        </w:rPr>
      </w:pPr>
    </w:p>
    <w:p w:rsidR="00000000" w:rsidRDefault="00AF1A8B">
      <w:pPr>
        <w:rPr>
          <w:rFonts w:cs="David"/>
          <w:sz w:val="24"/>
          <w:rtl/>
        </w:rPr>
      </w:pPr>
      <w:r>
        <w:rPr>
          <w:rFonts w:cs="David"/>
          <w:sz w:val="24"/>
          <w:rtl/>
        </w:rPr>
        <w:tab/>
        <w:t>נשיא בית-המשפט העליון ואני חושבים שיש האישים האלה ראויים להיות שופטים עליונים. אם הייתי ממנה או נותן יד למינויים לבית-המשפט העליון, כל עוד שתיקי ברק ושרון פתוחים, הייתי מעמיד את היורשים שלהם במצב בלתי-אפשרי. מי שהיה בא להיות יועץ משפטי</w:t>
      </w:r>
      <w:r>
        <w:rPr>
          <w:rFonts w:cs="David"/>
          <w:sz w:val="24"/>
          <w:rtl/>
        </w:rPr>
        <w:t xml:space="preserve"> לממשלה או פרקליט למדינה, והיה מחליט, למשל, לסגור את התיק של שרון ולהעמיד את ברק לדין, איש לא היה מנקה אותו מהחשד שהוא עשה דיל עם שר המשפטים. או שהוא היה צריך לעשות את ההפך, בניגוד לדעתו, להעמיד את שרון לדין, כדי להוכיח שהוא לא עשה דיל עם שר המשפטים.  לכן,</w:t>
      </w:r>
      <w:r>
        <w:rPr>
          <w:rFonts w:cs="David"/>
          <w:sz w:val="24"/>
          <w:rtl/>
        </w:rPr>
        <w:t xml:space="preserve"> זה נראה לי בלתי-אפשרי.</w:t>
      </w:r>
    </w:p>
    <w:p w:rsidR="00000000" w:rsidRDefault="00AF1A8B">
      <w:pPr>
        <w:rPr>
          <w:rFonts w:cs="David"/>
          <w:sz w:val="24"/>
          <w:rtl/>
        </w:rPr>
      </w:pPr>
    </w:p>
    <w:p w:rsidR="00000000" w:rsidRDefault="00AF1A8B">
      <w:pPr>
        <w:rPr>
          <w:rFonts w:cs="David"/>
          <w:sz w:val="24"/>
          <w:rtl/>
        </w:rPr>
      </w:pPr>
      <w:r>
        <w:rPr>
          <w:rFonts w:cs="David"/>
          <w:sz w:val="24"/>
          <w:rtl/>
        </w:rPr>
        <w:tab/>
        <w:t>מצד שני, חששתי שאם אני משהה את המינוי שלהם, יתעורר חשד שהשיקול, אם אני אציע את מינוים, תלוי במה שהם יחליטו. הייתי צריך לנקות אותם גם מזה, ולכן עשיתי את הצעד יוצא הדופן, כשהודעתי שהם מועמדים לבית-המשפט העליון, עם זאת, לא הבאתי את ז</w:t>
      </w:r>
      <w:r>
        <w:rPr>
          <w:rFonts w:cs="David"/>
          <w:sz w:val="24"/>
          <w:rtl/>
        </w:rPr>
        <w:t>ה להצבעה. עכשיו בטוח, שמה שהם יחליטו, הם יהיו מועמדים לבית-המשפט-העליון מצדי, ואני מבין שגם מצד הנשיא ברק. האם תוכל להסביר לי איך אפשר לעשות זאת בצורה יותר הגיונית ונקייה? אי-אפשר.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זאת אומרת, הם הולכים להיות שופטים בבית-המשפט העליון.</w:t>
      </w:r>
    </w:p>
    <w:p w:rsidR="00000000" w:rsidRDefault="00AF1A8B">
      <w:pPr>
        <w:rPr>
          <w:rFonts w:cs="David"/>
          <w:sz w:val="24"/>
          <w:rtl/>
        </w:rPr>
      </w:pPr>
    </w:p>
    <w:p w:rsidR="00000000" w:rsidRDefault="00AF1A8B">
      <w:pPr>
        <w:rPr>
          <w:rFonts w:cs="David"/>
          <w:sz w:val="24"/>
          <w:rtl/>
        </w:rPr>
      </w:pPr>
      <w:r>
        <w:rPr>
          <w:rFonts w:cs="David"/>
          <w:sz w:val="24"/>
          <w:u w:val="single"/>
          <w:rtl/>
        </w:rPr>
        <w:t>הי</w:t>
      </w:r>
      <w:r>
        <w:rPr>
          <w:rFonts w:cs="David"/>
          <w:sz w:val="24"/>
          <w:u w:val="single"/>
          <w:rtl/>
        </w:rPr>
        <w:t>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אם הם ייבחרו.</w:t>
      </w: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אם כל הוועדה תבחר בהם.</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הנושא של הוועדה לא רלוונטי בכלל. לא צריך ועדה.</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זאת אגדה.</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החליטו השופט והשר, ובזה נגמר.</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w:t>
      </w:r>
      <w:r>
        <w:rPr>
          <w:rFonts w:cs="David"/>
          <w:sz w:val="24"/>
          <w:rtl/>
        </w:rPr>
        <w:t>א החליטו השופט והשר, השר אמר שהוא יקבל מה שהשופט יחליט. החליטו על שופטים לבית-המשפט העליון בכלל בלי השר.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טומי לפיד, מבחינתך הם נבחרו, גם היועץ המשפטי לממשלה וגם פרקליטת המדינה. וזו הזדמנות טובה לאחל להם מזל-טוב והצלחה.</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w:t>
      </w:r>
      <w:r>
        <w:rPr>
          <w:rFonts w:cs="David"/>
          <w:sz w:val="24"/>
          <w:u w:val="single"/>
          <w:rtl/>
        </w:rPr>
        <w:t>פיד:</w:t>
      </w:r>
    </w:p>
    <w:p w:rsidR="00000000" w:rsidRDefault="00AF1A8B">
      <w:pPr>
        <w:rPr>
          <w:rFonts w:cs="David"/>
          <w:sz w:val="24"/>
          <w:rtl/>
        </w:rPr>
      </w:pPr>
    </w:p>
    <w:p w:rsidR="00000000" w:rsidRDefault="00AF1A8B">
      <w:pPr>
        <w:rPr>
          <w:rFonts w:cs="David"/>
          <w:sz w:val="24"/>
          <w:rtl/>
        </w:rPr>
      </w:pPr>
      <w:r>
        <w:rPr>
          <w:rFonts w:cs="David"/>
          <w:sz w:val="24"/>
          <w:rtl/>
        </w:rPr>
        <w:tab/>
        <w:t>זאת טענה ילדותית, מגוחכת ואינפנטילית כאילו שהם נבחרו. אגב, אני יכול להגיד לך שבבחירת שופטים שהיתה לפני שלושה ימים, הרי נבחרו לא רק שני השופטים העליונים, נבחרו גם שופטים מחוזיים. לא תמיד הצביעו יחד.</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לא קרה ששופטים עליונים נבחרו בני</w:t>
      </w:r>
      <w:r>
        <w:rPr>
          <w:rFonts w:cs="David"/>
          <w:sz w:val="24"/>
          <w:rtl/>
        </w:rPr>
        <w:t>גוד לדעת הנשיא. זה נותן לנו תחושה- - -</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אתה נותן לי תחושה שאתה נכנס לי באמצע משפט. זאת תחושה חמורה מאוד.</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אתה צודק, אבל התחושה הקודמת חמורה יותר במהות שלה.</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אני מודיע לך שבוועדה הזאת יש ת</w:t>
      </w:r>
      <w:r>
        <w:rPr>
          <w:rFonts w:cs="David"/>
          <w:sz w:val="24"/>
          <w:rtl/>
        </w:rPr>
        <w:t>שעה חברים. איש לא מונע משישה חברים או מחמישה חברים להצביע נגד מה שהשופטים ושר המשפטים חושבים, אם הם חושבים אותו דבר. ולכן זו אגדה שאין לה בסיס.</w:t>
      </w:r>
    </w:p>
    <w:p w:rsidR="00000000" w:rsidRDefault="00AF1A8B">
      <w:pPr>
        <w:rPr>
          <w:rFonts w:cs="David"/>
          <w:sz w:val="24"/>
          <w:rtl/>
        </w:rPr>
      </w:pPr>
    </w:p>
    <w:p w:rsidR="00000000" w:rsidRDefault="00AF1A8B">
      <w:pPr>
        <w:rPr>
          <w:rFonts w:cs="David"/>
          <w:sz w:val="24"/>
          <w:rtl/>
        </w:rPr>
      </w:pPr>
      <w:r>
        <w:rPr>
          <w:rFonts w:cs="David"/>
          <w:sz w:val="24"/>
          <w:rtl/>
        </w:rPr>
        <w:tab/>
        <w:t>דרך אגב, יש שלושה שופטים, יש ארבעה פוליטיקאים, יש שני עורכי-דין. למערכת המשפטית יש חמישה, למערכת הפוליטית יש א</w:t>
      </w:r>
      <w:r>
        <w:rPr>
          <w:rFonts w:cs="David"/>
          <w:sz w:val="24"/>
          <w:rtl/>
        </w:rPr>
        <w:t>רבעה. זה בלנס נהדר, ואילו היית טורח לקרוא את דוח זמיר, היית מגלה שזה נחשב לאחד הסידורים הכי טובים בעולם כולו.</w:t>
      </w:r>
    </w:p>
    <w:p w:rsidR="00000000" w:rsidRDefault="00AF1A8B">
      <w:pPr>
        <w:rPr>
          <w:rFonts w:cs="David"/>
          <w:sz w:val="24"/>
          <w:rtl/>
        </w:rPr>
      </w:pPr>
      <w:r>
        <w:rPr>
          <w:rFonts w:cs="David"/>
          <w:sz w:val="24"/>
          <w:u w:val="single"/>
          <w:rtl/>
        </w:rPr>
        <w:br w:type="page"/>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דוח זמיר מעיד על עצמו. הוא, כחבר בוועדה, כותב על על עצמו.</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עד כמה שאני מבין, לא זה הנושא שלנו. רק ענ</w:t>
      </w:r>
      <w:r>
        <w:rPr>
          <w:rFonts w:cs="David"/>
          <w:sz w:val="24"/>
          <w:rtl/>
        </w:rPr>
        <w:t>יתי למה שאופיר פינס העלה.</w:t>
      </w:r>
    </w:p>
    <w:p w:rsidR="00000000" w:rsidRDefault="00AF1A8B">
      <w:pPr>
        <w:rPr>
          <w:rFonts w:cs="David"/>
          <w:sz w:val="24"/>
          <w:rtl/>
        </w:rPr>
      </w:pPr>
    </w:p>
    <w:p w:rsidR="00000000" w:rsidRDefault="00AF1A8B">
      <w:pPr>
        <w:rPr>
          <w:rFonts w:cs="David"/>
          <w:sz w:val="24"/>
          <w:rtl/>
        </w:rPr>
      </w:pPr>
      <w:r>
        <w:rPr>
          <w:rFonts w:cs="David"/>
          <w:sz w:val="24"/>
          <w:rtl/>
        </w:rPr>
        <w:tab/>
        <w:t>אני מגיע לדואליות של הדיון הזה. אני חושב שאת העניין של הפוליטיקה אתם יכולים לשכוח, אתם יכולים לבוא בטענה על סחבת. הפרקליטה תסביר לכם מה קורה עם תיקים כאלה.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ראשית כול, נתונים.</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אתה די</w:t>
      </w:r>
      <w:r>
        <w:rPr>
          <w:rFonts w:cs="David"/>
          <w:sz w:val="24"/>
          <w:rtl/>
        </w:rPr>
        <w:t>ברת חצי שעה, ועכשיו אני מנסה להגיד ארבעה משפטים רצופים, ואתה לא נותן לי.</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מתנצל.</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רבותי, הפרקליטה תסביר לכם איפה יש סחבת בכל העניין שנוגע לחוץ-לארץ. אבל מחר אני טס לאילת לכינוס עורכי-הדין, וההרצאה שלי שם תהי</w:t>
      </w:r>
      <w:r>
        <w:rPr>
          <w:rFonts w:cs="David"/>
          <w:sz w:val="24"/>
          <w:rtl/>
        </w:rPr>
        <w:t>ה בנושא הסחבת, השיהוי, עיוני הדין, לא בפרקליטות, אלא בכל מערכת המשפט. אם תשאלו אותי מה הבעיה הגדולה ביותר של מערכת המשפט בישראל, זה האיטיות. האזרח לא מפקפק בכך שהוא יקבל משפט צדק, הוא רק שואל: מתי? אם אני מגיש עכשיו תביעה ואזכה, האם הילדים ייהנו מזה או הנכ</w:t>
      </w:r>
      <w:r>
        <w:rPr>
          <w:rFonts w:cs="David"/>
          <w:sz w:val="24"/>
          <w:rtl/>
        </w:rPr>
        <w:t xml:space="preserve">דים ייהנו מזה? זאת הבעיה הגדולה של המערכת המשפטית. </w:t>
      </w:r>
      <w:r>
        <w:rPr>
          <w:rFonts w:cs="David"/>
          <w:sz w:val="24"/>
          <w:rtl/>
        </w:rPr>
        <w:tab/>
        <w:t xml:space="preserve">אני מקדיש לזה הרבה זמן. היום כבר יודעים כולם, בפרקליטות ובמערכת בתי-המשפט,שאי-אפשר להיפגש אתי בלי שאני אדבר על הנושא הזה. </w:t>
      </w:r>
    </w:p>
    <w:p w:rsidR="00000000" w:rsidRDefault="00AF1A8B">
      <w:pPr>
        <w:rPr>
          <w:rFonts w:cs="David"/>
          <w:sz w:val="24"/>
          <w:rtl/>
        </w:rPr>
      </w:pPr>
    </w:p>
    <w:p w:rsidR="00000000" w:rsidRDefault="00AF1A8B">
      <w:pPr>
        <w:rPr>
          <w:rFonts w:cs="David"/>
          <w:sz w:val="24"/>
          <w:rtl/>
        </w:rPr>
      </w:pPr>
      <w:r>
        <w:rPr>
          <w:rFonts w:cs="David"/>
          <w:sz w:val="24"/>
          <w:rtl/>
        </w:rPr>
        <w:tab/>
        <w:t>בעיה כזאת באמת קיימת, אבל זה לא עניין פוליטי, זה עניין סטרוקטורלי. צריך לשנות ה</w:t>
      </w:r>
      <w:r>
        <w:rPr>
          <w:rFonts w:cs="David"/>
          <w:sz w:val="24"/>
          <w:rtl/>
        </w:rPr>
        <w:t>רבה מאוד דברים כדי לשנות את זה, וגם כשמערכת המשפט גומרת את כל הפעולה, ומגיעים להוצאה לפועל, ומאז שהכנסת חוקקה חוק שלא עוצרים אנשים שחייבים כסף, ההוצאה לפועל למעשה משותקת.  יש היום בהוצאה לפועל 1.7 מיליון תיקים. 1.7 מיליון תיקים שיש עליהם פסקי-דין, והם לא ב</w:t>
      </w:r>
      <w:r>
        <w:rPr>
          <w:rFonts w:cs="David"/>
          <w:sz w:val="24"/>
          <w:rtl/>
        </w:rPr>
        <w:t>וצעו.</w:t>
      </w:r>
    </w:p>
    <w:p w:rsidR="00000000" w:rsidRDefault="00AF1A8B">
      <w:pPr>
        <w:rPr>
          <w:rFonts w:cs="David"/>
          <w:sz w:val="24"/>
          <w:rtl/>
        </w:rPr>
      </w:pPr>
    </w:p>
    <w:p w:rsidR="00000000" w:rsidRDefault="00AF1A8B">
      <w:pPr>
        <w:rPr>
          <w:rFonts w:cs="David"/>
          <w:sz w:val="24"/>
          <w:rtl/>
        </w:rPr>
      </w:pPr>
      <w:r>
        <w:rPr>
          <w:rFonts w:cs="David"/>
          <w:sz w:val="24"/>
          <w:rtl/>
        </w:rPr>
        <w:tab/>
        <w:t>הדבר האחר הוא, שכל חולשה של מערכת המשפט מנוצלת לצרכים פוליטיים. ראינו בזמן האחרון שתי דוגמאות לתופעה הזאת. ראינו את ההצבעה המבישה בעניין נעמי בלומנטל, שזו הפגנה נגד המערכת המשפטית, ושחברי כנסת אמרו שלא נעמיד למשפט חברת כנסת שחשודה בשוחד, כי אנחנו ר</w:t>
      </w:r>
      <w:r>
        <w:rPr>
          <w:rFonts w:cs="David"/>
          <w:sz w:val="24"/>
          <w:rtl/>
        </w:rPr>
        <w:t>וצים מחר לשלם שוחד, ואז אנחנו מסתכנים בכך שתעמידו אותנו לדין.</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למה אתה מטיל דופי בחברי הכנסת? </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זאת היתה הפגנה נגד עשיית משפט דין וצדק בישראל.</w:t>
      </w:r>
    </w:p>
    <w:p w:rsidR="00000000" w:rsidRDefault="00AF1A8B">
      <w:pPr>
        <w:rPr>
          <w:rFonts w:cs="David"/>
          <w:sz w:val="24"/>
          <w:rtl/>
        </w:rPr>
      </w:pPr>
    </w:p>
    <w:p w:rsidR="00000000" w:rsidRDefault="00AF1A8B">
      <w:pPr>
        <w:rPr>
          <w:rFonts w:cs="David"/>
          <w:sz w:val="24"/>
          <w:rtl/>
        </w:rPr>
      </w:pPr>
      <w:r>
        <w:rPr>
          <w:rFonts w:cs="David"/>
          <w:sz w:val="24"/>
          <w:rtl/>
        </w:rPr>
        <w:tab/>
        <w:t>זה לגיטימי לבקר את המערכת המשפטית. אני בעצמי כתבתי לפני, אולי 15 שנה, מאמר</w:t>
      </w:r>
      <w:r>
        <w:rPr>
          <w:rFonts w:cs="David"/>
          <w:sz w:val="24"/>
          <w:rtl/>
        </w:rPr>
        <w:t xml:space="preserve"> ברוח זו, אבל כשעושה את זה יושב-ראש הפרלמנט, ומאשים את מערכת המשפט בכך שהיא מסכנת את הדמוקרטיה בישראל, זו קריאת תגר על מערכת המשפט שעושה במדינת ישראל דין, צדק ויושר.</w:t>
      </w:r>
    </w:p>
    <w:p w:rsidR="00000000" w:rsidRDefault="00AF1A8B">
      <w:pPr>
        <w:rPr>
          <w:rFonts w:cs="David"/>
          <w:sz w:val="24"/>
          <w:rtl/>
        </w:rPr>
      </w:pPr>
    </w:p>
    <w:p w:rsidR="00000000" w:rsidRDefault="00AF1A8B">
      <w:pPr>
        <w:rPr>
          <w:rFonts w:cs="David"/>
          <w:sz w:val="24"/>
          <w:rtl/>
        </w:rPr>
      </w:pPr>
      <w:r>
        <w:rPr>
          <w:rFonts w:cs="David"/>
          <w:sz w:val="24"/>
          <w:rtl/>
        </w:rPr>
        <w:tab/>
        <w:t>זאת לא היתה הכוונה של אופיר פינס, הכוונה של אופיר פינס היתה כנה, אבל כל הזדמנות כזאת מנו</w:t>
      </w:r>
      <w:r>
        <w:rPr>
          <w:rFonts w:cs="David"/>
          <w:sz w:val="24"/>
          <w:rtl/>
        </w:rPr>
        <w:t xml:space="preserve">צלת כדי לפגוע בפרסטיג'ה, ביוקרה ובמעמד של המערכת המשפטית. </w:t>
      </w:r>
    </w:p>
    <w:p w:rsidR="00000000" w:rsidRDefault="00AF1A8B">
      <w:pPr>
        <w:rPr>
          <w:rFonts w:cs="David"/>
          <w:sz w:val="24"/>
          <w:rtl/>
        </w:rPr>
      </w:pPr>
    </w:p>
    <w:p w:rsidR="00000000" w:rsidRDefault="00AF1A8B">
      <w:pPr>
        <w:rPr>
          <w:rFonts w:cs="David"/>
          <w:sz w:val="24"/>
          <w:rtl/>
        </w:rPr>
      </w:pPr>
      <w:r>
        <w:rPr>
          <w:rFonts w:cs="David"/>
          <w:sz w:val="24"/>
          <w:rtl/>
        </w:rPr>
        <w:tab/>
        <w:t xml:space="preserve">זה מסוכן, רבותי, זה מסוכן. יש היום מוסד אחד, למעט צה"ל, והוא מערכת המשפט, שהציבור נותן בו אמון ושהציבור אומר בכל זאת יש שופטים בישראל, כמו שמנחם בגין נהג לומר, והכרסום הזה באמונתו של הציבור שזאת </w:t>
      </w:r>
      <w:r>
        <w:rPr>
          <w:rFonts w:cs="David"/>
          <w:sz w:val="24"/>
          <w:rtl/>
        </w:rPr>
        <w:t>המערכת שאפשר לסמוך עליה, שיש איזו תחנה, שכאשר מגיעים עד אליה יודעים שייעשה דין צדק. זה משחק באש לצרכים פוליטיים קטנוניים.</w:t>
      </w:r>
    </w:p>
    <w:p w:rsidR="00000000" w:rsidRDefault="00AF1A8B">
      <w:pPr>
        <w:rPr>
          <w:rFonts w:cs="David"/>
          <w:sz w:val="24"/>
          <w:rtl/>
        </w:rPr>
      </w:pPr>
    </w:p>
    <w:p w:rsidR="00000000" w:rsidRDefault="00AF1A8B">
      <w:pPr>
        <w:rPr>
          <w:rFonts w:cs="David"/>
          <w:sz w:val="24"/>
          <w:rtl/>
        </w:rPr>
      </w:pPr>
      <w:r>
        <w:rPr>
          <w:rFonts w:cs="David"/>
          <w:sz w:val="24"/>
          <w:rtl/>
        </w:rPr>
        <w:tab/>
        <w:t>אני מזהיר את עצמנו, אדוני היושב-ראש, אפילו כשאתה חושב שיש לך באיזה נושא ביקורת לגיטימית, תזכור שקיים גם איך וכמה. אתם כל כך בטוחים ב</w:t>
      </w:r>
      <w:r>
        <w:rPr>
          <w:rFonts w:cs="David"/>
          <w:sz w:val="24"/>
          <w:rtl/>
        </w:rPr>
        <w:t>איתנות המערכת המשפטית שאתם חושבים שאפשר בשקט להתעלל בה, היא ממילא תחזיק מעמד. אבל אם הציבור הרחב לא יאמין במערכת המשפט, לא יהיה במדינת ישראל אותו עמוד תווך שעליו נשענת המדינה הזאת. אני מבקש מכם: במינון, בסגנון, בגישה, בהתייחסות, במידת הבוטות, בכל גילויי הי</w:t>
      </w:r>
      <w:r>
        <w:rPr>
          <w:rFonts w:cs="David"/>
          <w:sz w:val="24"/>
          <w:rtl/>
        </w:rPr>
        <w:t>חס, להתייחס למערכת המשפטית בכל הכבוד הראוי, כי בלעדיה אין מדינת ישראל.</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כבוד השר אומר שזה תקין להתייחס כך לכנסת?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לא חושב שהדברים האלה יכולים לעבור ללא תגובה, אדוני השר. עם כל הכבוד לך, ראינו כאן דוגמה של אולי נאה</w:t>
      </w:r>
      <w:r>
        <w:rPr>
          <w:rFonts w:cs="David"/>
          <w:sz w:val="24"/>
          <w:rtl/>
        </w:rPr>
        <w:t xml:space="preserve"> דורש, אבל לא נאה מקיים. הדברים שלך נחלקו לשני חלקים. החלק הראשון, פירשת ושמת דברים בפה של חברי כנסת שהצביעו, ואמרת שהמשמעות של ההצבעה שלהם שהם עבריינים בפוטנציה שרוצים להימלט מעונש, ולכן הם הצביעו כפי שהם הצביעו.</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לא, שהם רוצים לקחת שוחד.</w:t>
      </w:r>
    </w:p>
    <w:p w:rsidR="00000000" w:rsidRDefault="00AF1A8B">
      <w:pPr>
        <w:rPr>
          <w:rFonts w:cs="David"/>
          <w:sz w:val="24"/>
          <w:rtl/>
        </w:rPr>
      </w:pPr>
    </w:p>
    <w:p w:rsidR="00000000" w:rsidRDefault="00AF1A8B">
      <w:pPr>
        <w:rPr>
          <w:rFonts w:cs="David"/>
          <w:sz w:val="24"/>
          <w:rtl/>
        </w:rPr>
      </w:pPr>
      <w:r>
        <w:rPr>
          <w:rFonts w:cs="David"/>
          <w:sz w:val="24"/>
          <w:u w:val="single"/>
          <w:rtl/>
        </w:rPr>
        <w:t>שר</w:t>
      </w:r>
      <w:r>
        <w:rPr>
          <w:rFonts w:cs="David"/>
          <w:sz w:val="24"/>
          <w:u w:val="single"/>
          <w:rtl/>
        </w:rPr>
        <w:t xml:space="preserve">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לא לקחת, לתת שוחד.</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לקחת או לתת זה לא משנה. אתה חס על כבודך כל כך, אסור להפריע לך באמצע רשות דיבור, ואתה יודע להטיל רפש בפנים של כל חברי הכנסת. אין לך בושה, כשר משפטים.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חבר הכנסת נסים זאב, אני מבקש.</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אני מצפה ממנו קצת לכבוד. הוא חי באופוריה של ראש אופוזיציה עד היום.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סליחה, תן גם כבוד. אם אתה רוצה כבוד, תן לו כבוד. בואו נוריד את הטונים.</w:t>
      </w:r>
    </w:p>
    <w:p w:rsidR="00000000" w:rsidRDefault="00AF1A8B">
      <w:pPr>
        <w:rPr>
          <w:rFonts w:cs="David"/>
          <w:sz w:val="24"/>
          <w:rtl/>
        </w:rPr>
      </w:pPr>
    </w:p>
    <w:p w:rsidR="00000000" w:rsidRDefault="00AF1A8B">
      <w:pPr>
        <w:rPr>
          <w:rFonts w:cs="David"/>
          <w:sz w:val="24"/>
          <w:rtl/>
        </w:rPr>
      </w:pPr>
      <w:r>
        <w:rPr>
          <w:rFonts w:cs="David"/>
          <w:sz w:val="24"/>
          <w:rtl/>
        </w:rPr>
        <w:tab/>
        <w:t>אני מדבר בידידות, כי אתה גם חבר כנסת. עכשיו אתה מזדהה עם תפקידך כשר, וחלק מתפקידך</w:t>
      </w:r>
      <w:r>
        <w:rPr>
          <w:rFonts w:cs="David"/>
          <w:sz w:val="24"/>
          <w:rtl/>
        </w:rPr>
        <w:t xml:space="preserve"> הוא באמת להגן על המערכת, ואתה עושה את זה בצורה טובה ונאמנה לתפקידך. אבל נדמה לי שעכשיו, בדוגמה של הדברים שהבאת, פגעת קשה מאוד והשתלחת בצורה מאוד קיצונית בחברי הכנסת. אתה הרי לא יודע למה הם הצביעו, כפי שהם הצביעו, לא ביררת. לא הערתי כשאמרת את הדברים, כי אל</w:t>
      </w:r>
      <w:r>
        <w:rPr>
          <w:rFonts w:cs="David"/>
          <w:sz w:val="24"/>
          <w:rtl/>
        </w:rPr>
        <w:t xml:space="preserve">ה כללי המשחק, ואנחנו לפעמים מאשימים, לפעמים מקבלים את המכות בסגנון הזה, אבל דקה אחרי זה אתה בא ואומר שאנחנו משתלחים בבתי-המשפט כאשר מעבירים ביקורת לגיטימית. </w:t>
      </w:r>
    </w:p>
    <w:p w:rsidR="00000000" w:rsidRDefault="00AF1A8B">
      <w:pPr>
        <w:rPr>
          <w:rFonts w:cs="David"/>
          <w:sz w:val="24"/>
          <w:rtl/>
        </w:rPr>
      </w:pPr>
    </w:p>
    <w:p w:rsidR="00000000" w:rsidRDefault="00AF1A8B">
      <w:pPr>
        <w:rPr>
          <w:rFonts w:cs="David"/>
          <w:sz w:val="24"/>
          <w:rtl/>
        </w:rPr>
      </w:pPr>
      <w:r>
        <w:rPr>
          <w:rFonts w:cs="David"/>
          <w:sz w:val="24"/>
          <w:rtl/>
        </w:rPr>
        <w:tab/>
        <w:t>רוב חברי הוועדה, דומני, תומכים בעמדתו של יושב-ראש הכנסת. זו דעה לגיטימית, הוא לא אמר מילים כמו ש</w:t>
      </w:r>
      <w:r>
        <w:rPr>
          <w:rFonts w:cs="David"/>
          <w:sz w:val="24"/>
          <w:rtl/>
        </w:rPr>
        <w:t>אתה השתמשת נגד חברי הכנסת, הוא הביע דעה.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לא נערכה הצבעה בוועדה.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יש לי רושם כזה.</w:t>
      </w:r>
    </w:p>
    <w:p w:rsidR="00000000" w:rsidRDefault="00AF1A8B">
      <w:pPr>
        <w:rPr>
          <w:rFonts w:cs="David"/>
          <w:sz w:val="24"/>
          <w:rtl/>
        </w:rPr>
      </w:pPr>
    </w:p>
    <w:p w:rsidR="00000000" w:rsidRDefault="00AF1A8B">
      <w:pPr>
        <w:rPr>
          <w:rFonts w:cs="David"/>
          <w:sz w:val="24"/>
          <w:rtl/>
        </w:rPr>
      </w:pPr>
      <w:r>
        <w:rPr>
          <w:rFonts w:cs="David"/>
          <w:sz w:val="24"/>
          <w:rtl/>
        </w:rPr>
        <w:tab/>
        <w:t>חבר הכנסת גדעון סער, זה לא הנושא הרלוונטי כרגע, קצת ברחנו מהנושא שלי.</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תרשה לי לתקן את עצמי. לא התכוונתי, ואם זה </w:t>
      </w:r>
      <w:r>
        <w:rPr>
          <w:rFonts w:cs="David"/>
          <w:sz w:val="24"/>
          <w:rtl/>
        </w:rPr>
        <w:t xml:space="preserve">השתמע כך, אני חוזר בי, שאותם חברי כנסת שהצביעו באופן אישי רוצים לשלם שוחד, מה שאני מתכוון שזה המסר שההצבעה שלם מעבירה לציבור. זה לא אומר שאני אומר שמיסטר איקס משוחד. אבל אני אומר שאם מיסטר איקס מצביע נגד העמדה לדין של מי שחשוד בשוחד, המסר שהוא שולח לציבור </w:t>
      </w:r>
      <w:r>
        <w:rPr>
          <w:rFonts w:cs="David"/>
          <w:sz w:val="24"/>
          <w:rtl/>
        </w:rPr>
        <w:t>הוא, שמותר לשלם שוחד.</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השר טומי לפיד, לוועדת הכנסת יש גם סמכות להצביע נגד, ויש שיקולים. חברי כנסת גם יכולים לטעות בשיקול דעתם. למה מיד לייחס להם כוונה?</w:t>
      </w:r>
    </w:p>
    <w:p w:rsidR="00000000" w:rsidRDefault="00AF1A8B">
      <w:pPr>
        <w:rPr>
          <w:rFonts w:cs="David"/>
          <w:sz w:val="24"/>
          <w:rtl/>
        </w:rPr>
      </w:pPr>
    </w:p>
    <w:p w:rsidR="00000000" w:rsidRDefault="00AF1A8B">
      <w:pPr>
        <w:rPr>
          <w:rFonts w:cs="David"/>
          <w:sz w:val="24"/>
          <w:rtl/>
        </w:rPr>
      </w:pPr>
      <w:r>
        <w:rPr>
          <w:rFonts w:cs="David"/>
          <w:sz w:val="24"/>
          <w:rtl/>
        </w:rPr>
        <w:tab/>
        <w:t>כל אחד אמר את מה שהוא אמר. אני הגנתי על כבודה של הכנסת, אתה הגנת על כבודה של המערכ</w:t>
      </w:r>
      <w:r>
        <w:rPr>
          <w:rFonts w:cs="David"/>
          <w:sz w:val="24"/>
          <w:rtl/>
        </w:rPr>
        <w:t>ת השופטת. נסכם שחייב להיות דיאלוג, הוא צריך להתקיים בכבוד, ללא שלילת הלגיטימיות של רשות אחת כלפי השנייה, אלא להפך, מתוך מתן כבוד ומתוך התמודדות רעיונית ופוליטית על סמכויות, כמו שקיים מתח בין כל הרשויות בכל העולם, בכל משטר דמוקרטי, מזה נבנה האזרח.</w:t>
      </w:r>
    </w:p>
    <w:p w:rsidR="00000000" w:rsidRDefault="00AF1A8B">
      <w:pPr>
        <w:rPr>
          <w:rFonts w:cs="David"/>
          <w:sz w:val="24"/>
          <w:rtl/>
        </w:rPr>
      </w:pPr>
    </w:p>
    <w:p w:rsidR="00000000" w:rsidRDefault="00AF1A8B">
      <w:pPr>
        <w:rPr>
          <w:rFonts w:cs="David"/>
          <w:sz w:val="24"/>
          <w:rtl/>
        </w:rPr>
      </w:pPr>
      <w:r>
        <w:rPr>
          <w:rFonts w:cs="David"/>
          <w:sz w:val="24"/>
          <w:u w:val="single"/>
          <w:rtl/>
        </w:rPr>
        <w:t>ניסן סלו</w:t>
      </w:r>
      <w:r>
        <w:rPr>
          <w:rFonts w:cs="David"/>
          <w:sz w:val="24"/>
          <w:u w:val="single"/>
          <w:rtl/>
        </w:rPr>
        <w:t>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דווקא השר, שמייצג גם את הכנסת וגם את המערכת המשפטית, מה שהוא אמר לנו, אולי בצדק מבחינתו, השאלה האם הוא גם אומר את זה לשופטים. האם הם מרגישים שהם לא עברו את הגבול ונהפכו למחוקקים?</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מר סלומינסקי, אני לא אומר לשופטים שום דב</w:t>
      </w:r>
      <w:r>
        <w:rPr>
          <w:rFonts w:cs="David"/>
          <w:sz w:val="24"/>
          <w:rtl/>
        </w:rPr>
        <w:t>ר.</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זאת הבעיה. למה למחוקקים אתה אומר ולשופטים לא? כשהציבור מרגיש, ואנחנו מרגישים, ואתה שומע את זה מנשיאי ושופטי עליון לשעבר שהם מרגישים, שהמערכת השיפוטית עברה את הגבול, נהפכה למחוקקת הגדולה ביותר, הן בחקיקה בפועל, הן בפירוש החקיקה שלנו, </w:t>
      </w:r>
      <w:r>
        <w:rPr>
          <w:rFonts w:cs="David"/>
          <w:sz w:val="24"/>
          <w:rtl/>
        </w:rPr>
        <w:t>שזה הפוך ממה שמתכוונים, למה להם לא נאמר? למה לתת להגיע לפיצוץ כזה שבסוף הכנסת תצטרך לחוקק חוקים שמגבילים את בית-המשפט? וזה יגיע. זה יגיע גם לבחירה שלהם וגם לחוקים שיגבילו אותם. זה הולך לקראת זה. אולי אתה יכול לעצור את זה כמי שמקשר בין הכנסת לבין המערכת המש</w:t>
      </w:r>
      <w:r>
        <w:rPr>
          <w:rFonts w:cs="David"/>
          <w:sz w:val="24"/>
          <w:rtl/>
        </w:rPr>
        <w:t>פטית. חבל. אף אחד מאתנו לא רוצה את זה.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מציע שנתייחס לסוגיה הזאת בצורה הראויה. מאחר שאנחנו במיטת סדום של זמן, כל אחד מאתנו, כשיש לו הזדמנות, גם אני וגם האחרים, לפלוט את כל הדברים שיש לו, ואז הדברים נאמרים גם בהקצנה וגם לא ביישוב הדע</w:t>
      </w:r>
      <w:r>
        <w:rPr>
          <w:rFonts w:cs="David"/>
          <w:sz w:val="24"/>
          <w:rtl/>
        </w:rPr>
        <w:t>ת. אני מציע שנקיים דיון יותר מסודר על מערכת היחסים בין הרשות השופטת לרשות המחוקקת. נזמין את שר המשפטים, תהיה לו מכסת זמן, ואז גם נוכל להזמין אנשים מהאקדמיה. נוכל לקיים את הדיון בנחת ובהגיון. כרגע נעזוב את זה.</w:t>
      </w:r>
    </w:p>
    <w:p w:rsidR="00000000" w:rsidRDefault="00AF1A8B">
      <w:pPr>
        <w:rPr>
          <w:rFonts w:cs="David"/>
          <w:sz w:val="24"/>
          <w:rtl/>
        </w:rPr>
      </w:pPr>
    </w:p>
    <w:p w:rsidR="00000000" w:rsidRDefault="00AF1A8B">
      <w:pPr>
        <w:rPr>
          <w:rFonts w:cs="David"/>
          <w:sz w:val="24"/>
          <w:rtl/>
        </w:rPr>
      </w:pPr>
      <w:r>
        <w:rPr>
          <w:rFonts w:cs="David"/>
          <w:sz w:val="24"/>
          <w:rtl/>
        </w:rPr>
        <w:tab/>
        <w:t xml:space="preserve">אדוני השר, לגבי הרשימה שביקשתי, האם אתה חושב </w:t>
      </w:r>
      <w:r>
        <w:rPr>
          <w:rFonts w:cs="David"/>
          <w:sz w:val="24"/>
          <w:rtl/>
        </w:rPr>
        <w:t>שאנחנו יכולים לקבל דבר כזה, לפי התפלגות העיכוב שלהם?</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בהחלט.</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אדוני שר המשפטים, יושב-ראש הוועדה וחברי הוועדה, אנחנו מכבדים את ההזמנה של יושב-ראש הוועדה לבוא ולהתייחס לנושא של העמדה לדין של עובדי ציבור, ש</w:t>
      </w:r>
      <w:r>
        <w:rPr>
          <w:rFonts w:cs="David"/>
          <w:sz w:val="24"/>
          <w:rtl/>
        </w:rPr>
        <w:t>ל אנשי ציבור. אתי נמצאים פה פרקליטת מחוז מרכז ופרקליט מחוז ירושלים, במטרה להציג תמונה רחבה ואמיתית של הדברים, ולא על-ידי הוצאת מקרה מסוים או תיק מסוים או עניין מסוים או כותרת מסוימת מהעיתון, ועל סמך זה להסיק מסקנות.</w:t>
      </w:r>
    </w:p>
    <w:p w:rsidR="00000000" w:rsidRDefault="00AF1A8B">
      <w:pPr>
        <w:rPr>
          <w:rFonts w:cs="David"/>
          <w:sz w:val="24"/>
          <w:rtl/>
        </w:rPr>
      </w:pPr>
    </w:p>
    <w:p w:rsidR="00000000" w:rsidRDefault="00AF1A8B">
      <w:pPr>
        <w:rPr>
          <w:rFonts w:cs="David"/>
          <w:sz w:val="24"/>
          <w:rtl/>
        </w:rPr>
      </w:pPr>
      <w:r>
        <w:rPr>
          <w:rFonts w:cs="David"/>
          <w:sz w:val="24"/>
          <w:rtl/>
        </w:rPr>
        <w:tab/>
        <w:t>אני נמצאת במצב כמעט בלתי-אפשרי, כי הוס</w:t>
      </w:r>
      <w:r>
        <w:rPr>
          <w:rFonts w:cs="David"/>
          <w:sz w:val="24"/>
          <w:rtl/>
        </w:rPr>
        <w:t>כם גם עליך, שלתיקים ספציפיים, בוודאי כאלה שבחקירות, אני לא יכולה להתייחס. האנשים נחקרים, יש חזקת חפות לאנשים, והכללים ידועים וברורים. אני חושבת שלא כדאי להיכנס לזה.</w:t>
      </w:r>
    </w:p>
    <w:p w:rsidR="00000000" w:rsidRDefault="00AF1A8B">
      <w:pPr>
        <w:rPr>
          <w:rFonts w:cs="David"/>
          <w:sz w:val="24"/>
          <w:rtl/>
        </w:rPr>
      </w:pPr>
    </w:p>
    <w:p w:rsidR="00000000" w:rsidRDefault="00AF1A8B">
      <w:pPr>
        <w:rPr>
          <w:rFonts w:cs="David"/>
          <w:sz w:val="24"/>
          <w:rtl/>
        </w:rPr>
      </w:pPr>
      <w:r>
        <w:rPr>
          <w:rFonts w:cs="David"/>
          <w:sz w:val="24"/>
          <w:rtl/>
        </w:rPr>
        <w:tab/>
        <w:t>אנחנו, כפרקליטות, לא עשינו את זה היום, ולא ניכנס לזירה הפוליטית, אנחנו נציג את הדברים באו</w:t>
      </w:r>
      <w:r>
        <w:rPr>
          <w:rFonts w:cs="David"/>
          <w:sz w:val="24"/>
          <w:rtl/>
        </w:rPr>
        <w:t>פן מקצועי וענייני, ואני ממש מבקשת כמה דקות סבלנות, מתוך אמונה ותקווה שבדברים שלי, אם יאפשרו לי לומר אותם, תהיה משום תשובה גם לשאלות שעוררתם, אם לא באופן ישיר, באופן עקיף.</w:t>
      </w:r>
    </w:p>
    <w:p w:rsidR="00000000" w:rsidRDefault="00AF1A8B">
      <w:pPr>
        <w:rPr>
          <w:rFonts w:cs="David"/>
          <w:sz w:val="24"/>
          <w:rtl/>
        </w:rPr>
      </w:pPr>
    </w:p>
    <w:p w:rsidR="00000000" w:rsidRDefault="00AF1A8B">
      <w:pPr>
        <w:rPr>
          <w:rFonts w:cs="David"/>
          <w:sz w:val="24"/>
          <w:rtl/>
        </w:rPr>
      </w:pPr>
      <w:r>
        <w:rPr>
          <w:rFonts w:cs="David"/>
          <w:sz w:val="24"/>
          <w:rtl/>
        </w:rPr>
        <w:tab/>
        <w:t xml:space="preserve">אני אומר כבר בפתיח, שהבאתי אתי רשימות באופן חד-משמעי, אבל אני לא יודעת לשם מה היתה </w:t>
      </w:r>
      <w:r>
        <w:rPr>
          <w:rFonts w:cs="David"/>
          <w:sz w:val="24"/>
          <w:rtl/>
        </w:rPr>
        <w:t>כל המתקפה הזאת. אתה, בישיבה הקודמת, אמרת לי שתזמין אותנו, וביקשתי מפרקליטי המחוז את הנתונים. כל הזמן אני מעודכנת ומדווחת, לא רק ברשימות, אלא ברמה של התיק והפרט, גם בישיבות, גם בביקורים שלי בפרקליטויות. אני חושבת שכל המתקפה הזאת, כאשר לא היו לך הנתונים הבסי</w:t>
      </w:r>
      <w:r>
        <w:rPr>
          <w:rFonts w:cs="David"/>
          <w:sz w:val="24"/>
          <w:rtl/>
        </w:rPr>
        <w:t>סיים לומר אותם, היתה מיותרת. אנחנו בהחלט מעודכנים ומתעדכנים.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למה שנה לא יכולתי לקבל את הנתונים? אם את מעודכנת, למה לקח לך שנה להביא לי את הנתונים?</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הרעיון היה לבוא ולהסביר את הדברים, כי המספרים לבד לא נותנים</w:t>
      </w:r>
      <w:r>
        <w:rPr>
          <w:rFonts w:cs="David"/>
          <w:sz w:val="24"/>
          <w:rtl/>
        </w:rPr>
        <w:t xml:space="preserve"> את הנתונים ואת התמונה הנכונה, וכשאני אציג את הדברים לכולם אפשר יהיה גם להבין למה המספרים לבדם לא משקפים.</w:t>
      </w:r>
    </w:p>
    <w:p w:rsidR="00000000" w:rsidRDefault="00AF1A8B">
      <w:pPr>
        <w:rPr>
          <w:rFonts w:cs="David"/>
          <w:sz w:val="24"/>
          <w:rtl/>
        </w:rPr>
      </w:pPr>
    </w:p>
    <w:p w:rsidR="00000000" w:rsidRDefault="00AF1A8B">
      <w:pPr>
        <w:rPr>
          <w:rFonts w:cs="David"/>
          <w:sz w:val="24"/>
          <w:rtl/>
        </w:rPr>
      </w:pPr>
      <w:r>
        <w:rPr>
          <w:rFonts w:cs="David"/>
          <w:sz w:val="24"/>
          <w:rtl/>
        </w:rPr>
        <w:tab/>
        <w:t>היו נתונים שקיבלתי עד אתמול. הוזמנתי לוועדה, והיו פרקליטי מחוז שאתמול שלחו לי נתונים עדכניים.</w:t>
      </w:r>
    </w:p>
    <w:p w:rsidR="00000000" w:rsidRDefault="00AF1A8B">
      <w:pPr>
        <w:rPr>
          <w:rFonts w:cs="David"/>
          <w:sz w:val="24"/>
          <w:rtl/>
        </w:rPr>
      </w:pPr>
    </w:p>
    <w:p w:rsidR="00000000" w:rsidRDefault="00AF1A8B">
      <w:pPr>
        <w:rPr>
          <w:rFonts w:cs="David"/>
          <w:sz w:val="24"/>
          <w:rtl/>
        </w:rPr>
      </w:pPr>
      <w:r>
        <w:rPr>
          <w:rFonts w:cs="David"/>
          <w:sz w:val="24"/>
          <w:rtl/>
        </w:rPr>
        <w:tab/>
        <w:t>מה שנאמר במכתב גם הוא נכון, הדברים האלה נבדקים אצלנו</w:t>
      </w:r>
      <w:r>
        <w:rPr>
          <w:rFonts w:cs="David"/>
          <w:sz w:val="24"/>
          <w:rtl/>
        </w:rPr>
        <w:t xml:space="preserve"> באופן ידני. כל אחד מבקש חיתוכים כאלה או אחרים, זה לא בהכרח החיתוכים שקיימים אצלנו במחשוב.</w:t>
      </w:r>
    </w:p>
    <w:p w:rsidR="00000000" w:rsidRDefault="00AF1A8B">
      <w:pPr>
        <w:rPr>
          <w:rFonts w:cs="David"/>
          <w:sz w:val="24"/>
          <w:rtl/>
        </w:rPr>
      </w:pPr>
    </w:p>
    <w:p w:rsidR="00000000" w:rsidRDefault="00AF1A8B">
      <w:pPr>
        <w:rPr>
          <w:rFonts w:cs="David"/>
          <w:sz w:val="24"/>
          <w:rtl/>
        </w:rPr>
      </w:pPr>
      <w:r>
        <w:rPr>
          <w:rFonts w:cs="David"/>
          <w:sz w:val="24"/>
          <w:rtl/>
        </w:rPr>
        <w:tab/>
        <w:t>נקודת המוצא שלנו היא, שצריך להיות שיתוף בין המחוקק, בין גורמי האכיפה ובין בית-המשפט. המחוקק – מחוקק, בית-המשפט קובע את הנורמות, והרשות המבצעת, כמובן, צריכה ליישם ו</w:t>
      </w:r>
      <w:r>
        <w:rPr>
          <w:rFonts w:cs="David"/>
          <w:sz w:val="24"/>
          <w:rtl/>
        </w:rPr>
        <w:t xml:space="preserve">לבצע. זאת נקודת המוצא בכלל הדברים, ובוודאי בדברים האלה, שעניינם אכיפה פלילית על עובדי ציבור, על נבחרי ציבור, וודאי וודאי כשמדובר על שועי ארץ. </w:t>
      </w:r>
    </w:p>
    <w:p w:rsidR="00000000" w:rsidRDefault="00AF1A8B">
      <w:pPr>
        <w:rPr>
          <w:rFonts w:cs="David"/>
          <w:sz w:val="24"/>
          <w:rtl/>
        </w:rPr>
      </w:pPr>
    </w:p>
    <w:p w:rsidR="00000000" w:rsidRDefault="00AF1A8B">
      <w:pPr>
        <w:rPr>
          <w:rFonts w:cs="David"/>
          <w:sz w:val="24"/>
          <w:rtl/>
        </w:rPr>
      </w:pPr>
      <w:r>
        <w:rPr>
          <w:rFonts w:cs="David"/>
          <w:sz w:val="24"/>
          <w:rtl/>
        </w:rPr>
        <w:tab/>
        <w:t xml:space="preserve">בעניין הזה, המטרה של כולנו, לא יכולה להיות מחלוקת על כך, היא כמובן לאכוף את החוק, על שועי הארץ כמו גם על אנשים </w:t>
      </w:r>
      <w:r>
        <w:rPr>
          <w:rFonts w:cs="David"/>
          <w:sz w:val="24"/>
          <w:rtl/>
        </w:rPr>
        <w:t>אחרים, שפחות ידועים, פחות מוכרים. מובן שזאת המטרה שלנו, והיא חיונית כיום, בוודאי למדינה דמוקרטית ולחברה בישראל ולאמון הציבור בנבחרים שלו. זאת נקודת המוצא, והיא ברורה.</w:t>
      </w:r>
    </w:p>
    <w:p w:rsidR="00000000" w:rsidRDefault="00AF1A8B">
      <w:pPr>
        <w:rPr>
          <w:rFonts w:cs="David"/>
          <w:sz w:val="24"/>
          <w:rtl/>
        </w:rPr>
      </w:pPr>
    </w:p>
    <w:p w:rsidR="00000000" w:rsidRDefault="00AF1A8B">
      <w:pPr>
        <w:rPr>
          <w:rFonts w:cs="David"/>
          <w:sz w:val="24"/>
          <w:rtl/>
        </w:rPr>
      </w:pPr>
      <w:r>
        <w:rPr>
          <w:rFonts w:cs="David"/>
          <w:sz w:val="24"/>
          <w:rtl/>
        </w:rPr>
        <w:tab/>
        <w:t>עבירות השחיתות שהיא הכותרת של הישיבה ומופיעה על ההזמנה, מובן שהן עבירות שצריך להילחם בה</w:t>
      </w:r>
      <w:r>
        <w:rPr>
          <w:rFonts w:cs="David"/>
          <w:sz w:val="24"/>
          <w:rtl/>
        </w:rPr>
        <w:t>ן. אנחנו עושים כמיטב יכולתנו. ואלה, מתחום המעשים שנכנסים לתחום השחור, שמעליהם מתנוסס הדגל השחור, והמשטרה, הפרקליטות, וגם בתי המשפט, עושים כל שניתן כדי לטפל בתופעות האלה.</w:t>
      </w:r>
    </w:p>
    <w:p w:rsidR="00000000" w:rsidRDefault="00AF1A8B">
      <w:pPr>
        <w:rPr>
          <w:rFonts w:cs="David"/>
          <w:sz w:val="24"/>
          <w:rtl/>
        </w:rPr>
      </w:pPr>
    </w:p>
    <w:p w:rsidR="00000000" w:rsidRDefault="00AF1A8B">
      <w:pPr>
        <w:rPr>
          <w:rFonts w:cs="David"/>
          <w:sz w:val="24"/>
          <w:rtl/>
        </w:rPr>
      </w:pPr>
      <w:r>
        <w:rPr>
          <w:rFonts w:cs="David"/>
          <w:sz w:val="24"/>
          <w:rtl/>
        </w:rPr>
        <w:tab/>
        <w:t>כאשר מדברים על חקירות צריך לזכור שיש כאן מחותן ראשי, והיא כמובן המשטרה, שלא נמצאת פה</w:t>
      </w:r>
      <w:r>
        <w:rPr>
          <w:rFonts w:cs="David"/>
          <w:sz w:val="24"/>
          <w:rtl/>
        </w:rPr>
        <w:t>. אנחנו, כמובן, עובדים בשיתוף, הם בוודאי גם היו צריכים להיות כאן. יש חקירות חשובות שאנחנו מלווים אותן, אבל החקירות מתבצעות על-ידי המשטרה.</w:t>
      </w:r>
    </w:p>
    <w:p w:rsidR="00000000" w:rsidRDefault="00AF1A8B">
      <w:pPr>
        <w:rPr>
          <w:rFonts w:cs="David"/>
          <w:sz w:val="24"/>
          <w:rtl/>
        </w:rPr>
      </w:pPr>
    </w:p>
    <w:p w:rsidR="00000000" w:rsidRDefault="00AF1A8B">
      <w:pPr>
        <w:rPr>
          <w:rFonts w:cs="David"/>
          <w:sz w:val="24"/>
          <w:rtl/>
        </w:rPr>
      </w:pPr>
      <w:r>
        <w:rPr>
          <w:rFonts w:cs="David"/>
          <w:sz w:val="24"/>
          <w:rtl/>
        </w:rPr>
        <w:tab/>
        <w:t>קל מאוד להגיד ארבע שנים וחמש שנים. אנחנו אחראים על התיקים מרגע שהם מגיעים לפרקליטות. אנחנו מלווים, אנחנו יכולים לזרז</w:t>
      </w:r>
      <w:r>
        <w:rPr>
          <w:rFonts w:cs="David"/>
          <w:sz w:val="24"/>
          <w:rtl/>
        </w:rPr>
        <w:t>, אנחנו יכולים לדרבן, יכולים להתייעץ אתנו. התיקים שהזכרתם, גם זה וגם זה, ומעבר לזה אני לא אדרש לזה, הגיעו לפרקליטות במאי 2002. אני לא יודע ממתי סופרים. ואלה תיקים רבי-היקף, תיקים גדולים, יש הרבה קרגלים. אני מדבר על תיק אחד. תיק אחד בכלל עוד לא הגיע. יש תיק</w:t>
      </w:r>
      <w:r>
        <w:rPr>
          <w:rFonts w:cs="David"/>
          <w:sz w:val="24"/>
          <w:rtl/>
        </w:rPr>
        <w:t>ים שהם עדיין במשטרה. התיק של עמותות ברק, שכל הזמן אתם שואלים עליו, זה תיק שהיו בו חיקורי דין, וזה תיק שהגיע לפרקליטות בשנת 2002.</w:t>
      </w:r>
    </w:p>
    <w:p w:rsidR="00000000" w:rsidRDefault="00AF1A8B">
      <w:pPr>
        <w:rPr>
          <w:rFonts w:cs="David"/>
          <w:sz w:val="24"/>
          <w:rtl/>
        </w:rPr>
      </w:pPr>
    </w:p>
    <w:p w:rsidR="00000000" w:rsidRDefault="00AF1A8B">
      <w:pPr>
        <w:rPr>
          <w:rFonts w:cs="David"/>
          <w:sz w:val="24"/>
          <w:rtl/>
        </w:rPr>
      </w:pPr>
      <w:r>
        <w:rPr>
          <w:rFonts w:cs="David"/>
          <w:sz w:val="24"/>
          <w:rtl/>
        </w:rPr>
        <w:tab/>
        <w:t xml:space="preserve">חשוב לי להרים את המסך על התיקים האלה ולהציג קצת איך הדברים מתנהלים, ולא בהכרח לתיק הספציפי הזה או התיק האחר. אתם מוציאים תיק </w:t>
      </w:r>
      <w:r>
        <w:rPr>
          <w:rFonts w:cs="David"/>
          <w:sz w:val="24"/>
          <w:rtl/>
        </w:rPr>
        <w:t>מהערמה ומתייחסים אליו. קודם כול, כשמדברים על עבירות מהסוג הזה, חשוב להבין שמדובר גם על חקירה של עובדי ציבור בעבירות שוחד, בעבירות הפרת אמונים. בעבירות מהסוג הזה, ויש הרבה מאוד תיקים שמוגשים יום-יום לבתי-משפט ומתנהלים, ואיש לא יודע, אלה לא השניים-שלושה תיקי</w:t>
      </w:r>
      <w:r>
        <w:rPr>
          <w:rFonts w:cs="David"/>
          <w:sz w:val="24"/>
          <w:rtl/>
        </w:rPr>
        <w:t>ם שהתקשורת במיוחד מתעניינת בהם. הורשע בן-עתר והורשע ביטון והורשעו אחרים, והם הולכים לשמונה ותשעה חודשי מאסר ויותר, והפרקליטות מטפלת בתיקים האלה.</w:t>
      </w:r>
    </w:p>
    <w:p w:rsidR="00000000" w:rsidRDefault="00AF1A8B">
      <w:pPr>
        <w:rPr>
          <w:rFonts w:cs="David"/>
          <w:sz w:val="24"/>
          <w:rtl/>
        </w:rPr>
      </w:pPr>
    </w:p>
    <w:p w:rsidR="00000000" w:rsidRDefault="00AF1A8B">
      <w:pPr>
        <w:rPr>
          <w:rFonts w:cs="David"/>
          <w:sz w:val="24"/>
          <w:rtl/>
        </w:rPr>
      </w:pPr>
      <w:r>
        <w:rPr>
          <w:rFonts w:cs="David"/>
          <w:sz w:val="24"/>
          <w:rtl/>
        </w:rPr>
        <w:tab/>
        <w:t>יש העמדה לדין של נבחרי ציבור. יש עובדי ציבור ויש נבחרי ציבור, ומובן שמבחינתנו הקריטריונים זהים. ובעניין הזה נ</w:t>
      </w:r>
      <w:r>
        <w:rPr>
          <w:rFonts w:cs="David"/>
          <w:sz w:val="24"/>
          <w:rtl/>
        </w:rPr>
        <w:t>חקרו הרבה מאוד נבחרי ציבור, כמו  שכולכם יודעים, וחלק גם היה ניסיון להעמיד לדין, חלק גם מועמד לדין.</w:t>
      </w:r>
    </w:p>
    <w:p w:rsidR="00000000" w:rsidRDefault="00AF1A8B">
      <w:pPr>
        <w:rPr>
          <w:rFonts w:cs="David"/>
          <w:sz w:val="24"/>
          <w:rtl/>
        </w:rPr>
      </w:pPr>
    </w:p>
    <w:p w:rsidR="00000000" w:rsidRDefault="00AF1A8B">
      <w:pPr>
        <w:rPr>
          <w:rFonts w:cs="David"/>
          <w:sz w:val="24"/>
          <w:rtl/>
        </w:rPr>
      </w:pPr>
      <w:r>
        <w:rPr>
          <w:rFonts w:cs="David"/>
          <w:sz w:val="24"/>
          <w:rtl/>
        </w:rPr>
        <w:tab/>
        <w:t>ברור היום, וחד-משמעי, שהמשטה חוקרת את כל נבחרי הציבור שנדרש לחקור אותם, ללא כל משוא פנים. היום כבר ברור לגמרי, זה לא עולה על דעתו של איש שיש כאן איפה ואיפה</w:t>
      </w:r>
      <w:r>
        <w:rPr>
          <w:rFonts w:cs="David"/>
          <w:sz w:val="24"/>
          <w:rtl/>
        </w:rPr>
        <w:t xml:space="preserve"> או שאחד נחקר והשני לא. המשטרה עמדה בזה בכבוד, וחוקרת, בליווי הפרקליטות, את כל מי שנתבקש, והיה צריך, לחקור אותו. תשאל את אחרון הילדים ברחוב, וזה ברור לו, שאם צריך, הם ייחקרו.</w:t>
      </w:r>
    </w:p>
    <w:p w:rsidR="00000000" w:rsidRDefault="00AF1A8B">
      <w:pPr>
        <w:rPr>
          <w:rFonts w:cs="David"/>
          <w:sz w:val="24"/>
          <w:rtl/>
        </w:rPr>
      </w:pPr>
    </w:p>
    <w:p w:rsidR="00000000" w:rsidRDefault="00AF1A8B">
      <w:pPr>
        <w:rPr>
          <w:rFonts w:cs="David"/>
          <w:sz w:val="24"/>
          <w:rtl/>
        </w:rPr>
      </w:pPr>
      <w:r>
        <w:rPr>
          <w:rFonts w:cs="David"/>
          <w:sz w:val="24"/>
          <w:rtl/>
        </w:rPr>
        <w:tab/>
        <w:t>התיקים נבדקים בקפידה. דווקא התיקים האלה של עבירות הצווארון הלבן הם תיקים בדרך כ</w:t>
      </w:r>
      <w:r>
        <w:rPr>
          <w:rFonts w:cs="David"/>
          <w:sz w:val="24"/>
          <w:rtl/>
        </w:rPr>
        <w:t>לל רבי-היקף, הם תיקים עם כמויות חומר גדולות בחלק גדול מהמקרים, לפעמים יכולים להיות עשרה ארגזים ו-40 ארגזים. כל אחד חושב שזה תיק. לפעמים, בתיקים האלה, ההיקפים עצומים. זה לא תיק שיש מתלוננת שבאה ומספרת את התלונה וחוקרים את הנאשם, אלה לא תיקים של מעצר. יש תיק</w:t>
      </w:r>
      <w:r>
        <w:rPr>
          <w:rFonts w:cs="David"/>
          <w:sz w:val="24"/>
          <w:rtl/>
        </w:rPr>
        <w:t>ים שאנחנו מחויבים, מכוח החוק, בקדימות: תיקים של מעצר, תיקים של עבירות נגד קטינים, תיקים של אלימות או אלימות במשפחה, ועכשיו, כל התיקים שקשורים לטרור, אלה תיקים שהפרקליטות מטפלת, וזה מובן מאליו, וודאי שפרקליטים צריכים לטפל בהם. אלה התיקים שמצטרפים ליד התיקים</w:t>
      </w:r>
      <w:r>
        <w:rPr>
          <w:rFonts w:cs="David"/>
          <w:sz w:val="24"/>
          <w:rtl/>
        </w:rPr>
        <w:t xml:space="preserve"> האחרים שאנחנו מחויבים בהם.</w:t>
      </w:r>
    </w:p>
    <w:p w:rsidR="00000000" w:rsidRDefault="00AF1A8B">
      <w:pPr>
        <w:rPr>
          <w:rFonts w:cs="David"/>
          <w:sz w:val="24"/>
          <w:rtl/>
        </w:rPr>
      </w:pPr>
    </w:p>
    <w:p w:rsidR="00000000" w:rsidRDefault="00AF1A8B">
      <w:pPr>
        <w:rPr>
          <w:rFonts w:cs="David"/>
          <w:sz w:val="24"/>
          <w:rtl/>
        </w:rPr>
      </w:pPr>
      <w:r>
        <w:rPr>
          <w:rFonts w:cs="David"/>
          <w:sz w:val="24"/>
          <w:rtl/>
        </w:rPr>
        <w:tab/>
        <w:t>התיקים נגד עובדי ציבור הם תיקים, כמו שאמרתי, שהחקירות בהם קשות יותר, מסובכות יותר, הן לוקחות הרבה יותר זמן, והם מגיעים בדרך כלל לפרקליטויות בארגזים וקרגלים. באחד הרשימות שקיבלתי, ואני מקבלת מפרקליטי מחוז רשימות, רשמה לי פרקליט</w:t>
      </w:r>
      <w:r>
        <w:rPr>
          <w:rFonts w:cs="David"/>
          <w:sz w:val="24"/>
          <w:rtl/>
        </w:rPr>
        <w:t>ת מחוז מיסוי וכלכלה, שהגיע תיק, ואני לא אומר איזה, 150 קרגלים. מישהו יודע כמה חומר יש? מופיעה כותרת בעיתון. מישהו יודע שיש 150 קרגלים בתיק הזה, ושצריך להושיב צוות של ארבעה-חמישה פרקליטים לפחות? עכשיו היה כל הסיפור של מעצר אנשי החמאס, שקשורים עם החמאס, התיק</w:t>
      </w:r>
      <w:r>
        <w:rPr>
          <w:rFonts w:cs="David"/>
          <w:sz w:val="24"/>
          <w:rtl/>
        </w:rPr>
        <w:t>ים הביטחוניים האלה, והייתי צריכה להקצות לעניין הזה שישה פרקליטים. כל זה, יחד עם העבודה השוטפת.</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מה זה אנשי חמאס?</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התנועה האיסלמית.</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אם עצרו אלפים מהתנועה האיסלמית, בכלל לא נחקור שום דבר.</w:t>
      </w:r>
    </w:p>
    <w:p w:rsidR="00000000" w:rsidRDefault="00AF1A8B">
      <w:pPr>
        <w:rPr>
          <w:rFonts w:cs="David"/>
          <w:sz w:val="24"/>
          <w:rtl/>
        </w:rPr>
      </w:pPr>
      <w:r>
        <w:rPr>
          <w:rFonts w:cs="David"/>
          <w:sz w:val="24"/>
          <w:rtl/>
        </w:rPr>
        <w:tab/>
      </w: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צריך עוד כוח אדם, יש לך ספק?</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לא אמרתי שעצרנו את החקירות. אני מסבירה את הייחוד של התיקים האלה. התיקים האלה הם תיקים רחבי היקף, ומתקיים יותר מדיון אחד, אחרי שהתיק כבר עובר לפרקליטות.</w:t>
      </w:r>
    </w:p>
    <w:p w:rsidR="00000000" w:rsidRDefault="00AF1A8B">
      <w:pPr>
        <w:rPr>
          <w:rFonts w:cs="David"/>
          <w:sz w:val="24"/>
          <w:rtl/>
        </w:rPr>
      </w:pPr>
    </w:p>
    <w:p w:rsidR="00000000" w:rsidRDefault="00AF1A8B">
      <w:pPr>
        <w:rPr>
          <w:rFonts w:cs="David"/>
          <w:sz w:val="24"/>
          <w:rtl/>
        </w:rPr>
      </w:pPr>
      <w:r>
        <w:rPr>
          <w:rFonts w:cs="David"/>
          <w:sz w:val="24"/>
          <w:rtl/>
        </w:rPr>
        <w:tab/>
        <w:t>אחד התיקים שהזכרת הוא תיק עם 40 קרגלים. את</w:t>
      </w:r>
      <w:r>
        <w:rPr>
          <w:rFonts w:cs="David"/>
          <w:sz w:val="24"/>
          <w:rtl/>
        </w:rPr>
        <w:t>ה מושיב שלושה-ארבעה פרקליטים, צוות שמנוטרל מהכול כדי לטפל בתיק הזה. וזה לא תיק אחד. פעם היה ראש עיריית רחובות, רכטמן, אז כל הארץ סערה על תיק אחד. כולנו זוכרים את זה. היום, ואני לא אמנה פה את הרשימה, אבל רק ראשי עיר שנחקרו, ויש תיקים בפרקליטויות, הם הרבה יו</w:t>
      </w:r>
      <w:r>
        <w:rPr>
          <w:rFonts w:cs="David"/>
          <w:sz w:val="24"/>
          <w:rtl/>
        </w:rPr>
        <w:t>תר מזה.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גם חברי כנסת, שקשורים בצורה כזאת או אחרת עוברים מניין.</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מחייב בוודאי בדיקה וטיפול.</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הופיע היועץ המשפטי בוועדת הכנסת. זה מצב בלתי-נסבל שחברי כנסת צריכים להצביע, והתיקים שלהם שו</w:t>
      </w:r>
      <w:r>
        <w:rPr>
          <w:rFonts w:cs="David"/>
          <w:sz w:val="24"/>
          <w:rtl/>
        </w:rPr>
        <w:t>כבים אצלכם. יש כאן עניין עם אנשי ציבור. אתם צריכים לקבוע אולי מסלול יותר מהיר. לא יכול להיות שאנשים יעמדו בין שמים וארץ, וגם הצדק לא נראה טוב. חברי כנסת הצביעו, אחד בעד ואחד נגד. לכל אחד באו בטענה. זה שהצביע בעד אמרו: הוא הצביע בעד, כי הוא רוצה שיעשו לו הנ</w:t>
      </w:r>
      <w:r>
        <w:rPr>
          <w:rFonts w:cs="David"/>
          <w:sz w:val="24"/>
          <w:rtl/>
        </w:rPr>
        <w:t>חה בפרקליטות. זה שהצביע נגד אמרו: הוא הולך להגן על עצמו, אז הוא הצביע נגד. למה התיקים שוכבים חודשים ושנים? תגמרו, לכאן או לכאן.</w:t>
      </w:r>
    </w:p>
    <w:p w:rsidR="00000000" w:rsidRDefault="00AF1A8B">
      <w:pPr>
        <w:rPr>
          <w:rFonts w:cs="David"/>
          <w:sz w:val="24"/>
          <w:rtl/>
        </w:rPr>
      </w:pPr>
      <w:r>
        <w:rPr>
          <w:rFonts w:cs="David"/>
          <w:sz w:val="24"/>
          <w:u w:val="single"/>
          <w:rtl/>
        </w:rPr>
        <w:br w:type="page"/>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שרים שקשורים לעבודת הפרקליטות נמצאים בין שמים לארץ.</w:t>
      </w:r>
    </w:p>
    <w:p w:rsidR="00000000" w:rsidRDefault="00AF1A8B">
      <w:pPr>
        <w:rPr>
          <w:rFonts w:cs="David"/>
          <w:sz w:val="24"/>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רצוי היה שלא יעשו מעשים שבגללם</w:t>
      </w:r>
      <w:r>
        <w:rPr>
          <w:rFonts w:cs="David"/>
          <w:sz w:val="24"/>
          <w:rtl/>
        </w:rPr>
        <w:t xml:space="preserve"> הם חשודים.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שיגמרו אתם, אולי הם לא עשו כלום.</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אין ויכוח שהמטרה היא לקדם את הטיפול בתיקים בכלל, ובוודאי בתיקים האלה, במהירות האפשרית. אבל יש קדימות מכוח חוק, יש תיקים של אנשים ממעצר, אז המחוקק קובע לנו לוח-זמ</w:t>
      </w:r>
      <w:r>
        <w:rPr>
          <w:rFonts w:cs="David"/>
          <w:sz w:val="24"/>
          <w:rtl/>
        </w:rPr>
        <w:t>נים. אחר כך יש תיקים של קטינים שצריך תוך שנה לסיים. אחר כך יש התיקים של אנשים שהם לא במעצר, צריך לבדוק אותם בקפידה רבה. לכל תיק יש הקצב שלו.  לפעמים יש קצב של חקירה, כשמתבקשת חקירה, ואנחנו לא יכולים לקיים את החקירות לפי הכותרת בעיתון, יש תיקים שהיו בהם חיק</w:t>
      </w:r>
      <w:r>
        <w:rPr>
          <w:rFonts w:cs="David"/>
          <w:sz w:val="24"/>
          <w:rtl/>
        </w:rPr>
        <w:t>ורי דין. אם אתה נותן, לדוגמה, את עמותות ברק, שכואב מאוד לדבר על זה, שם היה- - -</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לא. אני אתן לך דוגמה אחרת. אלי בן-מנחם מחזיקים אותו על שטויות. תגמרו את הטיפול בזה. סתם מחזיקים חבר כנסת כבן-ערובה.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 xml:space="preserve">חבר הכנסת </w:t>
      </w:r>
      <w:r>
        <w:rPr>
          <w:rFonts w:cs="David"/>
          <w:sz w:val="24"/>
          <w:rtl/>
        </w:rPr>
        <w:t>הזה, לפי מיטב ידיעתי ביקש שימוע. שימוע לפעמים לוקח זמן. עורך-הדין רוצה חומר. מה קורה בתיקים האלה? עורך-הדין רוצה את החומר, מבקש לבוא לפרקליטים. בתיקים האלה יש העדפה במובן מסוים או זכות יתר לאותם אנשי ציבור שמבקשים שימוע. בתיק האונס אין שימוע, ושם מגישים את</w:t>
      </w:r>
      <w:r>
        <w:rPr>
          <w:rFonts w:cs="David"/>
          <w:sz w:val="24"/>
          <w:rtl/>
        </w:rPr>
        <w:t xml:space="preserve"> כתב האישום. לפעמים יש דברים שמשפיעים על גורם הזמן.</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תשלימי על עמותות ברק.</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יש תיקים של חיקורי דין בחוץ-לארץ, יש תיקים שבהם החקירה יותר מסובכת ומסועפת, יש תיקים שבהם מבקשים שימוע, וזה לוקח זמן, ולפעמים יש קרגל</w:t>
      </w:r>
      <w:r>
        <w:rPr>
          <w:rFonts w:cs="David"/>
          <w:sz w:val="24"/>
          <w:rtl/>
        </w:rPr>
        <w:t xml:space="preserve">ים, ויש תיקים שההתלבטות וההתחבטות וההתייעצויות לוקחות זמן. יש תיקים שלפעמים יש שש, שבע ושמונה ישיבות, זה גם קורה. ואני לפעמים מצטערת שהתקשורת, כמו שהיא נוכחת פה, לא יכולה לשבת אתנו בישיבות ולראות באיזו מידה של מקצועיות וענייניות הפרקליטות שוקלת את הדברים, </w:t>
      </w:r>
      <w:r>
        <w:rPr>
          <w:rFonts w:cs="David"/>
          <w:sz w:val="24"/>
          <w:rtl/>
        </w:rPr>
        <w:t xml:space="preserve">במנותק מכל הדברים שנאמרים פה. </w:t>
      </w:r>
    </w:p>
    <w:p w:rsidR="00000000" w:rsidRDefault="00AF1A8B">
      <w:pPr>
        <w:rPr>
          <w:rFonts w:cs="David"/>
          <w:sz w:val="24"/>
          <w:rtl/>
        </w:rPr>
      </w:pPr>
    </w:p>
    <w:p w:rsidR="00000000" w:rsidRDefault="00AF1A8B">
      <w:pPr>
        <w:rPr>
          <w:rFonts w:cs="David"/>
          <w:sz w:val="24"/>
          <w:rtl/>
        </w:rPr>
      </w:pPr>
      <w:r>
        <w:rPr>
          <w:rFonts w:cs="David"/>
          <w:sz w:val="24"/>
          <w:rtl/>
        </w:rPr>
        <w:tab/>
        <w:t>באופן ענייני יש לנו שני דברים שאנחנו בוחנים: קודם כול, האינטרס הציבורי, שבתיקים האלה הוא בכלל לא שנוי במחלוקת. ודאי שקיים האינטרס הציבורי. והדבר השני, כמובן, אם יש ראיות. בעניין הזה אנחנו מחויבים לבדוק את הדברים בקפידה רבה,</w:t>
      </w:r>
      <w:r>
        <w:rPr>
          <w:rFonts w:cs="David"/>
          <w:sz w:val="24"/>
          <w:rtl/>
        </w:rPr>
        <w:t xml:space="preserve"> אם יש ראיות. כולכם יודעים שבפרשת בר-און בית-המשפט גם הוסיף את העניין של סיכוי סביר להרשעה. אנחנו צריכים לשאול את עצמנו ולומר לעצמנו שיש סיכוי להרשעה.</w:t>
      </w:r>
    </w:p>
    <w:p w:rsidR="00000000" w:rsidRDefault="00AF1A8B">
      <w:pPr>
        <w:rPr>
          <w:rFonts w:cs="David"/>
          <w:sz w:val="24"/>
          <w:rtl/>
        </w:rPr>
      </w:pPr>
    </w:p>
    <w:p w:rsidR="00000000" w:rsidRDefault="00AF1A8B">
      <w:pPr>
        <w:rPr>
          <w:rFonts w:cs="David"/>
          <w:sz w:val="24"/>
          <w:rtl/>
        </w:rPr>
      </w:pPr>
      <w:r>
        <w:rPr>
          <w:rFonts w:cs="David"/>
          <w:sz w:val="24"/>
          <w:rtl/>
        </w:rPr>
        <w:tab/>
        <w:t>תיק שנסגר על-ידינו עומד לביקורת, מוגש ערר, אפשר להגיש בג"ץ, ומוגשים לא פעם בג"צים. אלה לא דברים שמטואטא</w:t>
      </w:r>
      <w:r>
        <w:rPr>
          <w:rFonts w:cs="David"/>
          <w:sz w:val="24"/>
          <w:rtl/>
        </w:rPr>
        <w:t>ים מתחת לשטיח. הכול עומד לביקורת ולבחינה, לבחינה של בית-המשפט, שיכול לבחון את הדברים, לבחינה של בג"ץ, לבחינה של מבקר המדינה. אין כאן שום דבר שאנחנו מסתירים, הדברים מגיעים בשקיפות רבה לעין הציבורית. הכול נעשה בפתיחות ובשקיפות. כל תיק שנסגר, היועץ המשפטי לממ</w:t>
      </w:r>
      <w:r>
        <w:rPr>
          <w:rFonts w:cs="David"/>
          <w:sz w:val="24"/>
          <w:rtl/>
        </w:rPr>
        <w:t>שלה מכין דוח עם הסברים. היתה על זה גם ביקורת, וההסברים האלה פתוחים לעיני הציבור. יש מי שאוהב את זה, יש מי שמקבל את זה, ויש מי שלא מקבל את זה.</w:t>
      </w:r>
    </w:p>
    <w:p w:rsidR="00000000" w:rsidRDefault="00AF1A8B">
      <w:pPr>
        <w:rPr>
          <w:rFonts w:cs="David"/>
          <w:sz w:val="24"/>
          <w:rtl/>
        </w:rPr>
      </w:pPr>
    </w:p>
    <w:p w:rsidR="00000000" w:rsidRDefault="00AF1A8B">
      <w:pPr>
        <w:rPr>
          <w:rFonts w:cs="David"/>
          <w:sz w:val="24"/>
          <w:rtl/>
        </w:rPr>
      </w:pPr>
      <w:r>
        <w:rPr>
          <w:rFonts w:cs="David"/>
          <w:sz w:val="24"/>
          <w:rtl/>
        </w:rPr>
        <w:tab/>
        <w:t>אי-אפשר לומר שאנחנו מסתירים רשימות או מסתירים דברים, הכול נעשה בשקיפות. כל ילד בגן יגיד היום שכל אחד נחקר, כל ענ</w:t>
      </w:r>
      <w:r>
        <w:rPr>
          <w:rFonts w:cs="David"/>
          <w:sz w:val="24"/>
          <w:rtl/>
        </w:rPr>
        <w:t>יין נבדק. מובן שלפעמים המשטרה יכולה להמליץ להעמיד לדין, ואנחנו, אחרי שקילה ושיקול יכולים גם להחליט אחרת. מי שבסופו של דבר הולך לבית-המשפט עם התיקים האלה זו הפרקליטות, וזו אחריות שלנו ושל היועץ המשפטי לממשלה, שהוא בסופו של דבר מקבל את ההחלטות בתיקים האלה, ל</w:t>
      </w:r>
      <w:r>
        <w:rPr>
          <w:rFonts w:cs="David"/>
          <w:sz w:val="24"/>
          <w:rtl/>
        </w:rPr>
        <w:t>דעת שיש סיכוי סביר להרשעה. עם זאת, כולכם יודעים, שהיו תיקים שהגשנו באמונה, ובסופו של דבר בית-המשפט, שהוא הסמכות העליונה, החליט לזכות.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שלא ישתמע שאנחנו לוחצים בעד העמדה לדין או בעד זיכוי. אנחנו לוחצים שהטיפול ייגמר.</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w:t>
      </w:r>
      <w:r>
        <w:rPr>
          <w:rFonts w:cs="David"/>
          <w:sz w:val="24"/>
          <w:u w:val="single"/>
          <w:rtl/>
        </w:rPr>
        <w:t xml:space="preserve"> ארבל:</w:t>
      </w:r>
    </w:p>
    <w:p w:rsidR="00000000" w:rsidRDefault="00AF1A8B">
      <w:pPr>
        <w:rPr>
          <w:rFonts w:cs="David"/>
          <w:sz w:val="24"/>
          <w:rtl/>
        </w:rPr>
      </w:pPr>
    </w:p>
    <w:p w:rsidR="00000000" w:rsidRDefault="00AF1A8B">
      <w:pPr>
        <w:rPr>
          <w:rFonts w:cs="David"/>
          <w:sz w:val="24"/>
          <w:rtl/>
        </w:rPr>
      </w:pPr>
      <w:r>
        <w:rPr>
          <w:rFonts w:cs="David"/>
          <w:sz w:val="24"/>
          <w:rtl/>
        </w:rPr>
        <w:tab/>
        <w:t>בכל התיקים של הזיכויים בית-המשפט, באף אחד מהתיקים, לא מתח ביקורת על הפרקליטות, ולא אמר מה שהוא יודע להגיד, הרבה פעמים לא היה צריך להגיד. לבית-המשפט היה ספק בכוונה הפלילית של הנאשם. הוא רואה את הנאשם, אנחנו לא רואים אותו, וזה מה שבית-המשפט החליט.</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לא ביקרנו אותך על זה כאן. היו בזמנו ביקורות. לא אופיר פינס העביר על זה ביקורת, לא אני העברתי ביקורת. למה לך להיכנס לזה? נתנו לך גיבוי מלא.</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למרות הזיכויים ולמרות הביקורת הזאת אנחנו נשקול בסופו של דבר כל תיק ב</w:t>
      </w:r>
      <w:r>
        <w:rPr>
          <w:rFonts w:cs="David"/>
          <w:sz w:val="24"/>
          <w:rtl/>
        </w:rPr>
        <w:t>אופן ענייני, ובתיקים שנחשוב שצריך להעמיד לדין, נעמיד לדין.</w:t>
      </w:r>
    </w:p>
    <w:p w:rsidR="00000000" w:rsidRDefault="00AF1A8B">
      <w:pPr>
        <w:rPr>
          <w:rFonts w:cs="David"/>
          <w:sz w:val="24"/>
          <w:rtl/>
        </w:rPr>
      </w:pPr>
    </w:p>
    <w:p w:rsidR="00000000" w:rsidRDefault="00AF1A8B">
      <w:pPr>
        <w:rPr>
          <w:rFonts w:cs="David"/>
          <w:sz w:val="24"/>
          <w:rtl/>
        </w:rPr>
      </w:pPr>
      <w:r>
        <w:rPr>
          <w:rFonts w:cs="David"/>
          <w:sz w:val="24"/>
          <w:rtl/>
        </w:rPr>
        <w:tab/>
        <w:t>אנחנו, הפרקליטות, אלה שמופיעים בתיקים האלה. בסופו של דבר, אנחנו אמונים על ההחלטה בעניין. אפשר לבקר את הנהג שנוהג או את הטייס שמטיס ואפשר לכתוב חוות-דעת ואפשר לכתוב כותרות בעיתון, אבל מי שבסופו של</w:t>
      </w:r>
      <w:r>
        <w:rPr>
          <w:rFonts w:cs="David"/>
          <w:sz w:val="24"/>
          <w:rtl/>
        </w:rPr>
        <w:t xml:space="preserve"> דבר הולך לבית-המשפט, כמו מי שבסופו של דבר יושב על-יד ההגה ונוהג, הוא שיכול לדעת אם הוא יכול לנסוע בכביש הזה או לא יכול לנסוע בכביש הזה. כך שכאן אני גם אומרת שלפעמים ההמלצה היא אחרת מאשר של מי שבסופו של דבר צריך ללכת לבית-המשפט.  בעניין הזה, בשיקולים העניי</w:t>
      </w:r>
      <w:r>
        <w:rPr>
          <w:rFonts w:cs="David"/>
          <w:sz w:val="24"/>
          <w:rtl/>
        </w:rPr>
        <w:t>ניים, ללא משוא פנים, ללא איפה, אני חושבת שאין היום בעניין זה שום ספק, ואני בטוחה גם בין החברים כאן.</w:t>
      </w:r>
    </w:p>
    <w:p w:rsidR="00000000" w:rsidRDefault="00AF1A8B">
      <w:pPr>
        <w:rPr>
          <w:rFonts w:cs="David"/>
          <w:sz w:val="24"/>
          <w:rtl/>
        </w:rPr>
      </w:pPr>
    </w:p>
    <w:p w:rsidR="00000000" w:rsidRDefault="00AF1A8B">
      <w:pPr>
        <w:rPr>
          <w:rFonts w:cs="David"/>
          <w:sz w:val="24"/>
          <w:rtl/>
        </w:rPr>
      </w:pPr>
      <w:r>
        <w:rPr>
          <w:rFonts w:cs="David"/>
          <w:sz w:val="24"/>
          <w:rtl/>
        </w:rPr>
        <w:tab/>
        <w:t>לעניין הקצב. אי-אפשר להתעלם מהמשימות הנוספות שמוטלות על הפרקליטות, והבאתי לכאן את הטבלאות, ואני אחלק לכם. תראו כמה תיקים נכנסים כל שנה, כמה הופעות היו בבי</w:t>
      </w:r>
      <w:r>
        <w:rPr>
          <w:rFonts w:cs="David"/>
          <w:sz w:val="24"/>
          <w:rtl/>
        </w:rPr>
        <w:t xml:space="preserve">ת-המשפט. </w:t>
      </w:r>
    </w:p>
    <w:p w:rsidR="00000000" w:rsidRDefault="00AF1A8B">
      <w:pPr>
        <w:rPr>
          <w:rFonts w:cs="David"/>
          <w:sz w:val="24"/>
          <w:rtl/>
        </w:rPr>
      </w:pPr>
    </w:p>
    <w:p w:rsidR="00000000" w:rsidRDefault="00AF1A8B">
      <w:pPr>
        <w:rPr>
          <w:rFonts w:cs="David"/>
          <w:sz w:val="24"/>
          <w:rtl/>
        </w:rPr>
      </w:pPr>
      <w:r>
        <w:rPr>
          <w:rFonts w:cs="David"/>
          <w:sz w:val="24"/>
          <w:rtl/>
        </w:rPr>
        <w:tab/>
        <w:t>אני אביא כדוגמה את פרקליטות ירושלים. יושב פה פרקליט המחוז, והוא מיד יפרט. מספר הופעות לשנת 1999 – 20,426. בשנת 2002 – 16,386, ויש קומץ אנשים שעושים עבודה יום ולילה ומופיעים בבית-המשפט. תיקי חקירה שהתקבלו ונפתחו, תיקי חקירה פליליים, בשנת 1999, ב</w:t>
      </w:r>
      <w:r>
        <w:rPr>
          <w:rFonts w:cs="David"/>
          <w:sz w:val="24"/>
          <w:rtl/>
        </w:rPr>
        <w:t>פרקליטות הזאת, שהיא לא הגדולה. יש בתל-אביב, שהיא יותר גדולה – 6,172. בשנת 2002 – 7,461. מתוך זה, משנת 1999 נשארו 14 תיקים, שניים מחכים לתזכיר של שירות מבחן. אלה תיקים משנת 1999. אז על זה אומרים ששוכבים אצלנו כל כך הרבה תיקים. משנת 2000 – 26 תיקים. נכון שבש</w:t>
      </w:r>
      <w:r>
        <w:rPr>
          <w:rFonts w:cs="David"/>
          <w:sz w:val="24"/>
          <w:rtl/>
        </w:rPr>
        <w:t>נת 2002 נכנסו 7,461 תיקים, ויש 1,049 תיקים שעוד לא טופלו. לפעמים צריך השלמת חקירה, לפעמים צריך תזכיר. אנחנו מחויבים לעשות את הדברים באחריות. לקחת תיק אחד מהמדף ולהפנות אליו את כל הזרקורים של התקשורת שנמצאת פה, ולבחון ולשפוט אותנו לפי זה?</w:t>
      </w:r>
    </w:p>
    <w:p w:rsidR="00000000" w:rsidRDefault="00AF1A8B">
      <w:pPr>
        <w:rPr>
          <w:rFonts w:cs="David"/>
          <w:sz w:val="24"/>
          <w:rtl/>
        </w:rPr>
      </w:pPr>
    </w:p>
    <w:p w:rsidR="00000000" w:rsidRDefault="00AF1A8B">
      <w:pPr>
        <w:rPr>
          <w:rFonts w:cs="David"/>
          <w:sz w:val="24"/>
          <w:rtl/>
        </w:rPr>
      </w:pPr>
      <w:r>
        <w:rPr>
          <w:rFonts w:cs="David"/>
          <w:sz w:val="24"/>
          <w:rtl/>
        </w:rPr>
        <w:tab/>
        <w:t xml:space="preserve">אנחנו צריכים את </w:t>
      </w:r>
      <w:r>
        <w:rPr>
          <w:rFonts w:cs="David"/>
          <w:sz w:val="24"/>
          <w:rtl/>
        </w:rPr>
        <w:t>הגיבוי של הכנסת ואת הגיבוי של חברי הכנסת. אתם צריכים לגבות ולומר לפרקליטים, ונמצאים פה נציגים מהשטח, יישר כוח. הם עושים עבודה של יום ולילה, עבודת קודש – גם נלחמים בטרור, גם נלחמים באלימות.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מי נלחם בטרור?</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גם</w:t>
      </w:r>
      <w:r>
        <w:rPr>
          <w:rFonts w:cs="David"/>
          <w:sz w:val="24"/>
          <w:rtl/>
        </w:rPr>
        <w:t xml:space="preserve"> אנחנו, בהחלט כן.</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כל המדינה נלחמת בטרור.</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אנחנו אומרים לכם יישר כוח, אבל לא יכול להיות שאם ראש הממשלה- - -</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 xml:space="preserve">סליחה, יש כל מיני משימות שלא היו מתוכננות. סחר בנשים - צריך לטפל. אלימות במשפחה, </w:t>
      </w:r>
      <w:r>
        <w:rPr>
          <w:rFonts w:cs="David"/>
          <w:sz w:val="24"/>
          <w:rtl/>
        </w:rPr>
        <w:t>נשים נרצחות - הפרקליטות.</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אף אחד לא מתקיף את הפרקליטות, ולא חולק על המדיניות שלכם. ראש ממשלה בישראל חשוד בדברים הכי קשים. מערכת הבחירות היתה רק על זה. בא היועץ המשפטי לממשלה ואמר: פוס, לא משחקים, יש בחירות. עברו ארבעה חודשים מאז הבחירות, </w:t>
      </w:r>
      <w:r>
        <w:rPr>
          <w:rFonts w:cs="David"/>
          <w:sz w:val="24"/>
          <w:rtl/>
        </w:rPr>
        <w:t>האם אפשר לקבל תשובות? האם הפרקליטות הורתה למשטרה להפסיק את החקירה או לא? אני רוצה לדעת תשובות. אין ויכוח על מה שאתם עושים, כולנו עפר לרגליכם, ואני אומר את זה כמו שזה, אבל אני לא אסכים לטייח את הדיון, בשום פנים ואופן. אני רוצה תשובות. יש כאן ראש ממשלה חשוד,</w:t>
      </w:r>
      <w:r>
        <w:rPr>
          <w:rFonts w:cs="David"/>
          <w:sz w:val="24"/>
          <w:rtl/>
        </w:rPr>
        <w:t xml:space="preserve"> כפי שאין ראשי ממשלות בכל העולם המערבי. אני רוצה לקבל תשובות. האם הפרקליטות עצרה את המשטרה מלחקור? למה לא זומן ראש הממשלה לחקירה? אני רוצה לדעת.</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גברתי הפרקליטה, הדיון הוא על הראש של ראש הממשלה, לא מעבר לזה. כל השאר לא מעניין אותו.</w:t>
      </w:r>
    </w:p>
    <w:p w:rsidR="00000000" w:rsidRDefault="00AF1A8B">
      <w:pPr>
        <w:rPr>
          <w:rFonts w:cs="David"/>
          <w:sz w:val="24"/>
          <w:rtl/>
        </w:rPr>
      </w:pPr>
    </w:p>
    <w:p w:rsidR="00000000" w:rsidRDefault="00AF1A8B">
      <w:pPr>
        <w:rPr>
          <w:rFonts w:cs="David"/>
          <w:sz w:val="24"/>
          <w:rtl/>
        </w:rPr>
      </w:pPr>
      <w:r>
        <w:rPr>
          <w:rFonts w:cs="David"/>
          <w:sz w:val="24"/>
          <w:u w:val="single"/>
          <w:rtl/>
        </w:rPr>
        <w:t>איוב קרא:</w:t>
      </w:r>
    </w:p>
    <w:p w:rsidR="00000000" w:rsidRDefault="00AF1A8B">
      <w:pPr>
        <w:rPr>
          <w:rFonts w:cs="David"/>
          <w:sz w:val="24"/>
          <w:rtl/>
        </w:rPr>
      </w:pPr>
    </w:p>
    <w:p w:rsidR="00000000" w:rsidRDefault="00AF1A8B">
      <w:pPr>
        <w:rPr>
          <w:rFonts w:cs="David"/>
          <w:sz w:val="24"/>
          <w:rtl/>
        </w:rPr>
      </w:pPr>
      <w:r>
        <w:rPr>
          <w:rFonts w:cs="David"/>
          <w:sz w:val="24"/>
          <w:rtl/>
        </w:rPr>
        <w:tab/>
        <w:t xml:space="preserve"> אופיר פינס, אנחנו גם רוצים תשובות על העמותות של ברק.</w:t>
      </w:r>
    </w:p>
    <w:p w:rsidR="00000000" w:rsidRDefault="00AF1A8B">
      <w:pPr>
        <w:rPr>
          <w:rFonts w:cs="David"/>
          <w:sz w:val="24"/>
          <w:u w:val="single"/>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אתה רוצה את הראש של ראש הממשלה.</w:t>
      </w:r>
    </w:p>
    <w:p w:rsidR="00000000" w:rsidRDefault="00AF1A8B">
      <w:pPr>
        <w:rPr>
          <w:rFonts w:cs="David"/>
          <w:sz w:val="24"/>
          <w:u w:val="single"/>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אני רוצה את האמת.</w:t>
      </w: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תאמר את האמת. הדיון הוא על הראש של ראש הממשלה, ולא על כל הנושא שאנחנו דנים בו.</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ראש המ</w:t>
      </w:r>
      <w:r>
        <w:rPr>
          <w:rFonts w:cs="David"/>
          <w:sz w:val="24"/>
          <w:rtl/>
        </w:rPr>
        <w:t>משלה חשוד בדברים קשים. אני רוצה לדעת. אני רוצה לקבל תשובות, זה הכול.</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חבר הכנסת אופיר פינס, קיבלת פה במה.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אני רוצה תשובות. אני לא רוצה במה לכלום, אני רוצה לקבל תשובות.</w:t>
      </w:r>
    </w:p>
    <w:p w:rsidR="00000000" w:rsidRDefault="00AF1A8B">
      <w:pPr>
        <w:rPr>
          <w:rFonts w:cs="David"/>
          <w:sz w:val="24"/>
          <w:rtl/>
        </w:rPr>
      </w:pPr>
    </w:p>
    <w:p w:rsidR="00000000" w:rsidRDefault="00AF1A8B">
      <w:pPr>
        <w:rPr>
          <w:rFonts w:cs="David"/>
          <w:sz w:val="24"/>
          <w:rtl/>
        </w:rPr>
      </w:pPr>
      <w:r>
        <w:rPr>
          <w:rFonts w:cs="David"/>
          <w:sz w:val="24"/>
          <w:u w:val="single"/>
          <w:rtl/>
        </w:rPr>
        <w:t>איוב קרא:</w:t>
      </w:r>
    </w:p>
    <w:p w:rsidR="00000000" w:rsidRDefault="00AF1A8B">
      <w:pPr>
        <w:rPr>
          <w:rFonts w:cs="David"/>
          <w:sz w:val="24"/>
          <w:rtl/>
        </w:rPr>
      </w:pPr>
    </w:p>
    <w:p w:rsidR="00000000" w:rsidRDefault="00AF1A8B">
      <w:pPr>
        <w:rPr>
          <w:rFonts w:cs="David"/>
          <w:sz w:val="24"/>
          <w:rtl/>
        </w:rPr>
      </w:pPr>
      <w:r>
        <w:rPr>
          <w:rFonts w:cs="David"/>
          <w:sz w:val="24"/>
          <w:rtl/>
        </w:rPr>
        <w:tab/>
        <w:t xml:space="preserve"> למה אתה לא מבקש תשובות על ברק?</w:t>
      </w:r>
    </w:p>
    <w:p w:rsidR="00000000" w:rsidRDefault="00AF1A8B">
      <w:pPr>
        <w:rPr>
          <w:rFonts w:cs="David"/>
          <w:sz w:val="24"/>
          <w:rtl/>
        </w:rPr>
      </w:pPr>
    </w:p>
    <w:p w:rsidR="00000000" w:rsidRDefault="00AF1A8B">
      <w:pPr>
        <w:rPr>
          <w:rFonts w:cs="David"/>
          <w:sz w:val="24"/>
          <w:rtl/>
        </w:rPr>
      </w:pPr>
      <w:r>
        <w:rPr>
          <w:rFonts w:cs="David"/>
          <w:sz w:val="24"/>
          <w:u w:val="single"/>
          <w:rtl/>
        </w:rPr>
        <w:t>היו</w:t>
      </w:r>
      <w:r>
        <w:rPr>
          <w:rFonts w:cs="David"/>
          <w:sz w:val="24"/>
          <w:u w:val="single"/>
          <w:rtl/>
        </w:rPr>
        <w:t>"ר מיכאל איתן:</w:t>
      </w:r>
    </w:p>
    <w:p w:rsidR="00000000" w:rsidRDefault="00AF1A8B">
      <w:pPr>
        <w:rPr>
          <w:rFonts w:cs="David"/>
          <w:sz w:val="24"/>
          <w:rtl/>
        </w:rPr>
      </w:pPr>
    </w:p>
    <w:p w:rsidR="00000000" w:rsidRDefault="00AF1A8B">
      <w:pPr>
        <w:rPr>
          <w:rFonts w:cs="David"/>
          <w:sz w:val="24"/>
          <w:rtl/>
        </w:rPr>
      </w:pPr>
      <w:r>
        <w:rPr>
          <w:rFonts w:cs="David"/>
          <w:sz w:val="24"/>
          <w:rtl/>
        </w:rPr>
        <w:tab/>
        <w:t>חבר הכנסת איוב קרא, אני חייב לך רשות דיבור. תחכה, תקבל אותה.</w:t>
      </w:r>
    </w:p>
    <w:p w:rsidR="00000000" w:rsidRDefault="00AF1A8B">
      <w:pPr>
        <w:rPr>
          <w:rFonts w:cs="David"/>
          <w:sz w:val="24"/>
          <w:rtl/>
        </w:rPr>
      </w:pPr>
    </w:p>
    <w:p w:rsidR="00000000" w:rsidRDefault="00AF1A8B">
      <w:pPr>
        <w:rPr>
          <w:rFonts w:cs="David"/>
          <w:sz w:val="24"/>
          <w:rtl/>
        </w:rPr>
      </w:pPr>
      <w:r>
        <w:rPr>
          <w:rFonts w:cs="David"/>
          <w:sz w:val="24"/>
          <w:rtl/>
        </w:rPr>
        <w:tab/>
        <w:t xml:space="preserve">הוועדה הזאת קיימה דיונים בהרבה נושאים. אני חושב שאנחנו מצליחים להעביר גם דברים שהם בחילוקי דעות. </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אני רוצה תשובות, זה הכול.</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אעזור לך</w:t>
      </w:r>
      <w:r>
        <w:rPr>
          <w:rFonts w:cs="David"/>
          <w:sz w:val="24"/>
          <w:rtl/>
        </w:rPr>
        <w:t>, ואתן לך לקבל תשובות. השאלות שלך הן לגיטימיות, ואני בטוח שאתה תקבל תשובות.</w:t>
      </w:r>
    </w:p>
    <w:p w:rsidR="00000000" w:rsidRDefault="00AF1A8B">
      <w:pPr>
        <w:rPr>
          <w:rFonts w:cs="David"/>
          <w:sz w:val="24"/>
          <w:rtl/>
        </w:rPr>
      </w:pPr>
    </w:p>
    <w:p w:rsidR="00000000" w:rsidRDefault="00AF1A8B">
      <w:pPr>
        <w:rPr>
          <w:rFonts w:cs="David"/>
          <w:sz w:val="24"/>
          <w:rtl/>
        </w:rPr>
      </w:pPr>
      <w:r>
        <w:rPr>
          <w:rFonts w:cs="David"/>
          <w:sz w:val="24"/>
          <w:rtl/>
        </w:rPr>
        <w:tab/>
        <w:t>אני פונה לחברים, אפשר לדבר ואפשר להתייחס, אנחנו יכולים להשתדל לעשות את הדיון ענייני. נחשוב על מטרת הדיון. אפשר את הדברים להגיד קצת יותר בנוח. מה שתרצה, אני אתן לך להגיד.</w:t>
      </w:r>
    </w:p>
    <w:p w:rsidR="00000000" w:rsidRDefault="00AF1A8B">
      <w:pPr>
        <w:rPr>
          <w:rFonts w:cs="David"/>
          <w:sz w:val="24"/>
          <w:rtl/>
        </w:rPr>
      </w:pPr>
    </w:p>
    <w:p w:rsidR="00000000" w:rsidRDefault="00AF1A8B">
      <w:pPr>
        <w:rPr>
          <w:rFonts w:cs="David"/>
          <w:sz w:val="24"/>
          <w:rtl/>
        </w:rPr>
      </w:pPr>
      <w:r>
        <w:rPr>
          <w:rFonts w:cs="David"/>
          <w:sz w:val="24"/>
          <w:rtl/>
        </w:rPr>
        <w:tab/>
        <w:t>אני רו</w:t>
      </w:r>
      <w:r>
        <w:rPr>
          <w:rFonts w:cs="David"/>
          <w:sz w:val="24"/>
          <w:rtl/>
        </w:rPr>
        <w:t>צה להודות לשר המשפטים. יש לנו מאמץ משותף, ואני מקווה שנעמוד בו, וגם אם יש חילוקי דעות, יכולים להיות לגיטימיים, נקיים את הדיון בצורה שתעשה טוב לעם ישראל. תודה רבה.</w:t>
      </w:r>
    </w:p>
    <w:p w:rsidR="00000000" w:rsidRDefault="00AF1A8B">
      <w:pPr>
        <w:rPr>
          <w:rFonts w:cs="David"/>
          <w:sz w:val="24"/>
          <w:u w:val="single"/>
          <w:rtl/>
        </w:rPr>
      </w:pPr>
    </w:p>
    <w:p w:rsidR="00000000" w:rsidRDefault="00AF1A8B">
      <w:pPr>
        <w:rPr>
          <w:rFonts w:cs="David"/>
          <w:sz w:val="24"/>
          <w:rtl/>
        </w:rPr>
      </w:pPr>
      <w:r>
        <w:rPr>
          <w:rFonts w:cs="David"/>
          <w:sz w:val="24"/>
          <w:u w:val="single"/>
          <w:rtl/>
        </w:rPr>
        <w:t>שר המשפטים יוסף לפיד:</w:t>
      </w:r>
    </w:p>
    <w:p w:rsidR="00000000" w:rsidRDefault="00AF1A8B">
      <w:pPr>
        <w:rPr>
          <w:rFonts w:cs="David"/>
          <w:sz w:val="24"/>
          <w:rtl/>
        </w:rPr>
      </w:pPr>
    </w:p>
    <w:p w:rsidR="00000000" w:rsidRDefault="00AF1A8B">
      <w:pPr>
        <w:rPr>
          <w:rFonts w:cs="David"/>
          <w:sz w:val="24"/>
          <w:rtl/>
        </w:rPr>
      </w:pPr>
      <w:r>
        <w:rPr>
          <w:rFonts w:cs="David"/>
          <w:sz w:val="24"/>
          <w:rtl/>
        </w:rPr>
        <w:tab/>
        <w:t xml:space="preserve"> תודה לך.</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 xml:space="preserve">בוודאי אני לא באה לומר שהקצב </w:t>
      </w:r>
      <w:r>
        <w:rPr>
          <w:rFonts w:cs="David"/>
          <w:sz w:val="24"/>
          <w:rtl/>
        </w:rPr>
        <w:t>משביע רצון, אבל הוא פונקציה, ונגזר ממציאות מסוימת שאי-אפשר להתעלם ממנה. גם בחקירות של המשטרה, שיש לה הרבה מאוד חקירות, וחקירות קשות, וגם בטיפול אצלנו. אבל במציאות הקיימת ובנתונים הקיימים עושים את הבלתי-אפשרי.</w:t>
      </w:r>
    </w:p>
    <w:p w:rsidR="00000000" w:rsidRDefault="00AF1A8B">
      <w:pPr>
        <w:rPr>
          <w:rFonts w:cs="David"/>
          <w:sz w:val="24"/>
          <w:rtl/>
        </w:rPr>
      </w:pPr>
      <w:r>
        <w:rPr>
          <w:rFonts w:cs="David"/>
          <w:sz w:val="24"/>
          <w:rtl/>
        </w:rPr>
        <w:tab/>
        <w:t>לעניין חקירות ספציפיות. כל חקירה יש לה השיקולי</w:t>
      </w:r>
      <w:r>
        <w:rPr>
          <w:rFonts w:cs="David"/>
          <w:sz w:val="24"/>
          <w:rtl/>
        </w:rPr>
        <w:t>ם שלה. אני כמובן לא אכנס לחקירה הספציפית הזאת. הפרקליטות, שמלווה את החקירות, ולא הגוף החוקר, מנחה, בהתאם להבנתה ואמונתה המקצועית, שזה טוב ביותר לחקירה, כפי שהיא מאמינה. אנחנו בוודאי לא ניגרר אחרי כל כותרת. אנחנו לא מנהלים את החקירות בתקשורת, אנחנו לא מנהלי</w:t>
      </w:r>
      <w:r>
        <w:rPr>
          <w:rFonts w:cs="David"/>
          <w:sz w:val="24"/>
          <w:rtl/>
        </w:rPr>
        <w:t xml:space="preserve">ם את התיקים בתקשורת, ואנחנו גם לא יכולים להיגרר לכל כותרת, ולהגיד אם זה כן נכון או לא נכון, לא נגד אדם זה ולא נגד אדם אחר. אני יכולה פה לפרוס שמות של הרבה מאוד תיקים, שבוודאי מעניינים, אם זה ראשי מועצות וכן הלאה, ואני לא אעשה את זה, אף פעם לא עשינו את זה, </w:t>
      </w:r>
      <w:r>
        <w:rPr>
          <w:rFonts w:cs="David"/>
          <w:sz w:val="24"/>
          <w:rtl/>
        </w:rPr>
        <w:t>ואני גם לא אעשה את זה כאן, אני לא אגרר. הפרקליטות לא תיגרר, לא לכיוון זה ולא לכיוון אחר, אלא תטפל בדברים באופן מקצועי וענייני, לפי המצפון, שהוא גם המצפן שלה, וכך היא תעשה.</w:t>
      </w:r>
    </w:p>
    <w:p w:rsidR="00000000" w:rsidRDefault="00AF1A8B">
      <w:pPr>
        <w:rPr>
          <w:rFonts w:cs="David"/>
          <w:sz w:val="24"/>
          <w:rtl/>
        </w:rPr>
      </w:pPr>
    </w:p>
    <w:p w:rsidR="00000000" w:rsidRDefault="00AF1A8B">
      <w:pPr>
        <w:rPr>
          <w:rFonts w:cs="David"/>
          <w:sz w:val="24"/>
          <w:rtl/>
        </w:rPr>
      </w:pPr>
      <w:r>
        <w:rPr>
          <w:rFonts w:cs="David"/>
          <w:sz w:val="24"/>
          <w:rtl/>
        </w:rPr>
        <w:tab/>
        <w:t>אני מזמינה כמובן אתכם, כמחוקקים, להיות שותפים לעשייה הזאת. כל מערכת, מערכת המחוקקי</w:t>
      </w:r>
      <w:r>
        <w:rPr>
          <w:rFonts w:cs="David"/>
          <w:sz w:val="24"/>
          <w:rtl/>
        </w:rPr>
        <w:t>ם, המערכת המבצעת, מערכת המשפט, היא חישוק בפני עצמה, וכל החישוקים האלה הם, ביחד, שיכולים להבטיח את קיומו של שלטון החוק ואת היכולת שלנו לחיות בחברה הזאת. תודה רבה.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שאל חבר הכנסת אופיר פינס. התפרסמה ידיעה מסוימת בעיתון. הוא רוצה לדעת אם </w:t>
      </w:r>
      <w:r>
        <w:rPr>
          <w:rFonts w:cs="David"/>
          <w:sz w:val="24"/>
          <w:rtl/>
        </w:rPr>
        <w:t>הידיעה הזאת נכונה או לא נכונה. את חייבת לענות לו.</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אני חושבת שעניתי. אמרתי שאני לא אתייחס ספציפית.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עם כל הכבוד, התפרסמה ידיעה ספציפית בעיתון, לגבי נושא מסוים. האם המשטרה קיבלה הוראה מהפרקליטות לא לחקור?</w:t>
      </w:r>
    </w:p>
    <w:p w:rsidR="00000000" w:rsidRDefault="00AF1A8B">
      <w:pPr>
        <w:rPr>
          <w:rFonts w:cs="David"/>
          <w:sz w:val="24"/>
          <w:rtl/>
        </w:rPr>
      </w:pPr>
    </w:p>
    <w:p w:rsidR="00000000" w:rsidRDefault="00AF1A8B">
      <w:pPr>
        <w:rPr>
          <w:rFonts w:cs="David"/>
          <w:sz w:val="24"/>
          <w:rtl/>
        </w:rPr>
      </w:pPr>
      <w:r>
        <w:rPr>
          <w:rFonts w:cs="David"/>
          <w:sz w:val="24"/>
          <w:u w:val="single"/>
          <w:rtl/>
        </w:rPr>
        <w:t>אופ</w:t>
      </w:r>
      <w:r>
        <w:rPr>
          <w:rFonts w:cs="David"/>
          <w:sz w:val="24"/>
          <w:u w:val="single"/>
          <w:rtl/>
        </w:rPr>
        <w:t>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את ראש הממשלה.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לא נכנס כרגע לזה. זה יכול להיות ראש הממשלה, זה יכול להיות עניין אחר. זה פעם יכול להיות בעניין שמעניין אותך ופעם בעניין שמעניין אחר. אותי מעניינת הכנסת, והיכולת שלה לקבל מידע. בא חבר כנסת שקרא בעיתון את</w:t>
      </w:r>
      <w:r>
        <w:rPr>
          <w:rFonts w:cs="David"/>
          <w:sz w:val="24"/>
          <w:rtl/>
        </w:rPr>
        <w:t xml:space="preserve"> המשפט הזה. האם הוא יכול לקבל מהפרקליטות תגובה: נכון, לא נכון. נכון, עם הסבר כזה, לא נכון, עם הסבר אחר. האם זה לגיטימי? האם אנחנו מבקשים משהו לא בסדר? האם אנחנו לא בסדר שאנחנו שואלים?</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החקירה הזאת היא חקירה שתלויה ועומדת, ואני ל</w:t>
      </w:r>
      <w:r>
        <w:rPr>
          <w:rFonts w:cs="David"/>
          <w:sz w:val="24"/>
          <w:rtl/>
        </w:rPr>
        <w:t>א אכנס אליה ולא אדרש אליה, ואני לא אאשר, כי אם אני אגיד כן או אם אני אגיד לא, מיד באה השאלה אחר כך למה כך ולמה אחרת. היועץ המשפטי לממשלה כתב לך שאנחנו בשום אופן לא יכולים לבוא לכאן ולהידרש לחקירות ספציפיות, והוא גם לא בא היום.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הוא לא ש</w:t>
      </w:r>
      <w:r>
        <w:rPr>
          <w:rFonts w:cs="David"/>
          <w:sz w:val="24"/>
          <w:rtl/>
        </w:rPr>
        <w:t>ואל על פרטי החקירה.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כיבדתי את ההזמנה שלך, אני באתי, ואני לא אדרש לחקירות ספציפיות.</w:t>
      </w: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זה לא עניין של כניסה לפרטי חקירה, זה דבר שיש לו משמעות חמורה מאוד, לכאן או לכאן, או שיש לו הצדקה. אם משטרה במדינת ישראל רוצה</w:t>
      </w:r>
      <w:r>
        <w:rPr>
          <w:rFonts w:cs="David"/>
          <w:sz w:val="24"/>
          <w:rtl/>
        </w:rPr>
        <w:t xml:space="preserve"> לחקור, והיא מקבלת הנחיה להפסיק לחקור, הציבור זכאי לקבל הסבר. אני לא מבין איך אפשר להגיד שזו כניסה לפרטי החקירה. אנחנו לא שואלים את הטעמים. את יכולה להסביר בצורה שלא תפגע בזכויות של איש. אבל אם יש הנחיה כזאת להפסיק חקירה, זה עניין לגיטימי לשאלה. למה לא להג</w:t>
      </w:r>
      <w:r>
        <w:rPr>
          <w:rFonts w:cs="David"/>
          <w:sz w:val="24"/>
          <w:rtl/>
        </w:rPr>
        <w:t>יד? מפסיקים חקירה, לפי דעתי, על-פי חוק, אתם גם חייבים לתת הסבר ותשובה למי שהגיש את התלונה.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המשטרה, כדי לחקור ראש ממשלה צריכה אישור מהיועץ המשפטי לממשלה. היועץ המשפטי לממשלה כתב לך שהוא לא יבוא והוא לא יידרש לנושאים הספציפיים הא</w:t>
      </w:r>
      <w:r>
        <w:rPr>
          <w:rFonts w:cs="David"/>
          <w:sz w:val="24"/>
          <w:rtl/>
        </w:rPr>
        <w:t>לה, ולא לתיקים ספציפיים.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איך אנחנו יכולים למלא את תפקידנו? תעזרי לי, את תהיי במקומי. בואי נתחלף בתפקידים. את יושבת-ראש הוועדה כעת.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אין לכם בשום אופן תפקיד להיכנס באמצע חקירות ולדעת מה קורה בשלב של חקירות.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זה לא בשלב של חקירות. זה הפסקת חקירה.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סליחה, אין שום הפסקת חקירה. החקירה הזאת מתנהלת, ואמר המפכ"ל לפני שבוע אצל שלי יחימוביץ', אני שמעתי, מי שצריך להיחקר, מתי שיהיה צורך לחקור הוא ייחקר. זה הכול. אף אחד לא מ</w:t>
      </w:r>
      <w:r>
        <w:rPr>
          <w:rFonts w:cs="David"/>
          <w:sz w:val="24"/>
          <w:rtl/>
        </w:rPr>
        <w:t>ונע שום חקירה, בשום שלב, כשצריך לחקור מישהו. העיתוי לא יכול להיות לפי הכותרת שאופיר פינס רוצה.</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סליחה, המשטרה ביקשה לחקור, לא אני ביקשתי לחקור. משטרת ישראל ביקשה לחקור, והפרקליטות הורתה בשלב הזה לא לחקור.</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לא ש</w:t>
      </w:r>
      <w:r>
        <w:rPr>
          <w:rFonts w:cs="David"/>
          <w:sz w:val="24"/>
          <w:rtl/>
        </w:rPr>
        <w:t>מעתי שמשטרת ישראל אמרה את זה. חבל שלא הזמנתם אותם לכאן. תזמינו אותם לכאן, והם גם יגידו את זה.</w:t>
      </w:r>
    </w:p>
    <w:p w:rsidR="00000000" w:rsidRDefault="00AF1A8B">
      <w:pPr>
        <w:rPr>
          <w:rFonts w:cs="David"/>
          <w:sz w:val="24"/>
          <w:rtl/>
        </w:rPr>
      </w:pPr>
    </w:p>
    <w:p w:rsidR="00000000" w:rsidRDefault="00AF1A8B">
      <w:pPr>
        <w:rPr>
          <w:rFonts w:cs="David"/>
          <w:sz w:val="24"/>
          <w:rtl/>
        </w:rPr>
      </w:pPr>
      <w:r>
        <w:rPr>
          <w:rFonts w:cs="David"/>
          <w:sz w:val="24"/>
          <w:u w:val="single"/>
          <w:rtl/>
        </w:rPr>
        <w:t>נסים זאב:</w:t>
      </w:r>
    </w:p>
    <w:p w:rsidR="00000000" w:rsidRDefault="00AF1A8B">
      <w:pPr>
        <w:rPr>
          <w:rFonts w:cs="David"/>
          <w:sz w:val="24"/>
          <w:rtl/>
        </w:rPr>
      </w:pPr>
    </w:p>
    <w:p w:rsidR="00000000" w:rsidRDefault="00AF1A8B">
      <w:pPr>
        <w:rPr>
          <w:rFonts w:cs="David"/>
          <w:sz w:val="24"/>
          <w:rtl/>
        </w:rPr>
      </w:pPr>
      <w:r>
        <w:rPr>
          <w:rFonts w:cs="David"/>
          <w:sz w:val="24"/>
          <w:rtl/>
        </w:rPr>
        <w:tab/>
        <w:t xml:space="preserve"> אפשר לשאול את העיתונאי שכתב על מה הוא מתבסס.</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אפשר להכחיש.</w:t>
      </w:r>
    </w:p>
    <w:p w:rsidR="00000000" w:rsidRDefault="00AF1A8B">
      <w:pPr>
        <w:rPr>
          <w:rFonts w:cs="David"/>
          <w:sz w:val="24"/>
          <w:rtl/>
        </w:rPr>
      </w:pPr>
      <w:r>
        <w:rPr>
          <w:rFonts w:cs="David"/>
          <w:sz w:val="24"/>
          <w:u w:val="single"/>
          <w:rtl/>
        </w:rPr>
        <w:br w:type="page"/>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זאת סערה בכוס מים, אני לא אדרש לזה, וכיב</w:t>
      </w:r>
      <w:r>
        <w:rPr>
          <w:rFonts w:cs="David"/>
          <w:sz w:val="24"/>
          <w:rtl/>
        </w:rPr>
        <w:t>דת את הבקשה שלי לא להיכנס לדברים ספציפיים, אמרת את זה בפתיח, ואני מודה לך על זה.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עם כל הכבוד, אני אומר לך שוב, ברגע שיש חבר כנסת- - -</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היועץ המשפטי, שזו סמכותו, נשאל על זה, והוא נתן תשובה, ויש תשובה כתובה בע</w:t>
      </w:r>
      <w:r>
        <w:rPr>
          <w:rFonts w:cs="David"/>
          <w:sz w:val="24"/>
          <w:rtl/>
        </w:rPr>
        <w:t>ניין הזה.</w:t>
      </w:r>
    </w:p>
    <w:p w:rsidR="00000000" w:rsidRDefault="00AF1A8B">
      <w:pPr>
        <w:rPr>
          <w:rFonts w:cs="David"/>
          <w:sz w:val="24"/>
          <w:rtl/>
        </w:rPr>
      </w:pPr>
    </w:p>
    <w:p w:rsidR="00000000" w:rsidRDefault="00AF1A8B">
      <w:pPr>
        <w:rPr>
          <w:rFonts w:cs="David"/>
          <w:sz w:val="24"/>
          <w:rtl/>
        </w:rPr>
      </w:pPr>
      <w:r>
        <w:rPr>
          <w:rFonts w:cs="David"/>
          <w:sz w:val="24"/>
          <w:u w:val="single"/>
          <w:rtl/>
        </w:rPr>
        <w:t>יעקב גלנטי:</w:t>
      </w:r>
    </w:p>
    <w:p w:rsidR="00000000" w:rsidRDefault="00AF1A8B">
      <w:pPr>
        <w:rPr>
          <w:rFonts w:cs="David"/>
          <w:sz w:val="24"/>
          <w:rtl/>
        </w:rPr>
      </w:pPr>
    </w:p>
    <w:p w:rsidR="00000000" w:rsidRDefault="00AF1A8B">
      <w:pPr>
        <w:rPr>
          <w:rFonts w:cs="David"/>
          <w:sz w:val="24"/>
          <w:rtl/>
        </w:rPr>
      </w:pPr>
      <w:r>
        <w:rPr>
          <w:rFonts w:cs="David"/>
          <w:sz w:val="24"/>
          <w:rtl/>
        </w:rPr>
        <w:tab/>
        <w:t>היועץ המשפטי אישר באופן רשמי שמשטרת ישראל לא פנתה אליו בבקשה לחקור, והוא עצר את זה. זאת סערה בכוס מים.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למה אי-אפשר להגיד את זה? מה הבעיה?</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זה לא קורה לי הרבה שאין לי מה לומר או להוסיף, יותר נכון, אח</w:t>
      </w:r>
      <w:r>
        <w:rPr>
          <w:rFonts w:cs="David"/>
          <w:sz w:val="24"/>
          <w:rtl/>
        </w:rPr>
        <w:t>רי שאני שומע אחרים, ושמעתי גם את השר וגם את פרקליטת המדינה. והדברים של השניים משקפים באופן מלא את מה שאנחנו מרגישים, אם מותר לי לדבר גם בשם פרקליטי מחוז אחרים, בעניין הזה באופן מלא.</w:t>
      </w:r>
    </w:p>
    <w:p w:rsidR="00000000" w:rsidRDefault="00AF1A8B">
      <w:pPr>
        <w:rPr>
          <w:rFonts w:cs="David"/>
          <w:sz w:val="24"/>
          <w:rtl/>
        </w:rPr>
      </w:pPr>
    </w:p>
    <w:p w:rsidR="00000000" w:rsidRDefault="00AF1A8B">
      <w:pPr>
        <w:rPr>
          <w:rFonts w:cs="David"/>
          <w:sz w:val="24"/>
          <w:rtl/>
        </w:rPr>
      </w:pPr>
      <w:r>
        <w:rPr>
          <w:rFonts w:cs="David"/>
          <w:sz w:val="24"/>
          <w:rtl/>
        </w:rPr>
        <w:tab/>
        <w:t>עם זאת, אם כבר הגעתי, אני רוצה להעיר שתי הערות. אני רוצה להעיד מתוך המער</w:t>
      </w:r>
      <w:r>
        <w:rPr>
          <w:rFonts w:cs="David"/>
          <w:sz w:val="24"/>
          <w:rtl/>
        </w:rPr>
        <w:t>כת, על תיק שאני לא מטפל בו בכלל. אני מדבר על התיק האחרון שהוזכר כאן. אתם הרי יודעים שבמדינת ישראל כבר נחקרו כולם. אין מי שלא נחקר. אין דמות ציבורית, כזאת או אחרת, שבהזדמנות כזאת או אחרת, או בעיתוי כזה או אחר, בהקשר לחקירה כזאת או אחרת, לא נחקרה. למערכת שלנ</w:t>
      </w:r>
      <w:r>
        <w:rPr>
          <w:rFonts w:cs="David"/>
          <w:sz w:val="24"/>
          <w:rtl/>
        </w:rPr>
        <w:t>ו יש קבלות על כך שבעניין הזה היא איננה עושה איפה ואיפה.</w:t>
      </w:r>
    </w:p>
    <w:p w:rsidR="00000000" w:rsidRDefault="00AF1A8B">
      <w:pPr>
        <w:rPr>
          <w:rFonts w:cs="David"/>
          <w:sz w:val="24"/>
          <w:rtl/>
        </w:rPr>
      </w:pPr>
    </w:p>
    <w:p w:rsidR="00000000" w:rsidRDefault="00AF1A8B">
      <w:pPr>
        <w:rPr>
          <w:rFonts w:cs="David"/>
          <w:sz w:val="24"/>
          <w:rtl/>
        </w:rPr>
      </w:pPr>
      <w:r>
        <w:rPr>
          <w:rFonts w:cs="David"/>
          <w:sz w:val="24"/>
          <w:rtl/>
        </w:rPr>
        <w:tab/>
        <w:t>הבקשה שנשמעה כאן, ולדעתי היא כבר נשמעה לא פעם בעבר, לברר את ההתרחשויות שמלוות חקירות כאלה ואחרות היא דרישה, בקשה, התעניינות, שהם כמעט לא לגיטימיים, משום שהשקיפות המלאה של המערכת שלנו צריכה להתבטא רק</w:t>
      </w:r>
      <w:r>
        <w:rPr>
          <w:rFonts w:cs="David"/>
          <w:sz w:val="24"/>
          <w:rtl/>
        </w:rPr>
        <w:t xml:space="preserve"> כאשר סיימנו את החקירה וכאשר העברנו את התיק אולי לבית-המשפט, כי שם מתנהל התיק בדלתיים פתוחות. החקירה איננה מתנהלת בדלתיים פתוחות. ואפילו מתן תשובות ענייניות לגבי הנחיות כאלה ואחרות, שבמקרה הזה אינני מכיר כאלה בכלל, אני לא עוסק בפרשה הזאת, אבל הנחיות כאלה ה</w:t>
      </w:r>
      <w:r>
        <w:rPr>
          <w:rFonts w:cs="David"/>
          <w:sz w:val="24"/>
          <w:rtl/>
        </w:rPr>
        <w:t>ן העברת מסר, בין היתר, לנחקרים.</w:t>
      </w:r>
    </w:p>
    <w:p w:rsidR="00000000" w:rsidRDefault="00AF1A8B">
      <w:pPr>
        <w:rPr>
          <w:rFonts w:cs="David"/>
          <w:sz w:val="24"/>
          <w:rtl/>
        </w:rPr>
      </w:pPr>
    </w:p>
    <w:p w:rsidR="00000000" w:rsidRDefault="00AF1A8B">
      <w:pPr>
        <w:rPr>
          <w:rFonts w:cs="David"/>
          <w:sz w:val="24"/>
          <w:rtl/>
        </w:rPr>
      </w:pPr>
      <w:r>
        <w:rPr>
          <w:rFonts w:cs="David"/>
          <w:sz w:val="24"/>
          <w:rtl/>
        </w:rPr>
        <w:tab/>
        <w:t>התיקים שהוועדה עוסקת בהם היום הם תיקים מאוד מורכבים, מסובכים וקשים, ובין היתר משום שמדובר במשחק מוחות בין מערכת החקירה והתביעה לבין אותם נחקרים, אישי ציבור, שנחשדים בעבירות כאלה ואחרות. התיקים האלה מסובכים מאוד, בין היתר מ</w:t>
      </w:r>
      <w:r>
        <w:rPr>
          <w:rFonts w:cs="David"/>
          <w:sz w:val="24"/>
          <w:rtl/>
        </w:rPr>
        <w:t>שום שבמשחק המוחות הזה יש יתרון גדול לנחקרים, ואם הם יודעים יותר טוב מה נעשה אצלנו, מה המגבלות שהצבנו בפני עצמנו, מה החומרים שנמצאים בפנינו, ואגב, ברוב המקרים הם יודעים, הם הרבה יותר יעילים בתפקוד שלהם מול החקירות.</w:t>
      </w:r>
    </w:p>
    <w:p w:rsidR="00000000" w:rsidRDefault="00AF1A8B">
      <w:pPr>
        <w:rPr>
          <w:rFonts w:cs="David"/>
          <w:sz w:val="24"/>
          <w:rtl/>
        </w:rPr>
      </w:pPr>
    </w:p>
    <w:p w:rsidR="00000000" w:rsidRDefault="00AF1A8B">
      <w:pPr>
        <w:rPr>
          <w:rFonts w:cs="David"/>
          <w:sz w:val="24"/>
          <w:rtl/>
        </w:rPr>
      </w:pPr>
      <w:r>
        <w:rPr>
          <w:rFonts w:cs="David"/>
          <w:sz w:val="24"/>
          <w:rtl/>
        </w:rPr>
        <w:tab/>
        <w:t>בחקירות האלה יש יתרון יחסי גדול מאוד לנח</w:t>
      </w:r>
      <w:r>
        <w:rPr>
          <w:rFonts w:cs="David"/>
          <w:sz w:val="24"/>
          <w:rtl/>
        </w:rPr>
        <w:t>קרים, והיתרון הזה הוא אחת הסיבות לכך שהחקירות האלה מתמשכות. היתרון היחסי הזה מתבטא בין היתר בכך שאנחנו נתקלים בניצול זכות השתיקה – אני לא יודע אם זו זכות, בדרך כלל זו לא זכות, זה נעשה תוך הפרת חובה לשתף פעולה של עדים בסביבת החשוד או בסביבת העבירה – חלק מהא</w:t>
      </w:r>
      <w:r>
        <w:rPr>
          <w:rFonts w:cs="David"/>
          <w:sz w:val="24"/>
          <w:rtl/>
        </w:rPr>
        <w:t>ירועים האלה הם אירועים שהתרחשו בכלל בחוץ-לארץ, ואנחנו נזקקים למערכות חיצוניות לישראל, שעובדות בקצב שלהן. אנחנו צריכים להתלבט בתוכנו, בתחנות שונות, מהמשטרה ברמת החוקרים, למפקדים, ופרקליטויות המחוז השונות, פרקליטת המדינה והיועץ המשפטי לממשלה, וזה לא תהליך אח</w:t>
      </w:r>
      <w:r>
        <w:rPr>
          <w:rFonts w:cs="David"/>
          <w:sz w:val="24"/>
          <w:rtl/>
        </w:rPr>
        <w:t xml:space="preserve">ד שהולך במסלול חד-סטרי עד היועץ המשפטי לממשלה, הוא הולך וחוזר, הלוך וחזור, בגלל המורכבות של החקירות האלה. בגלל המורכבות של המטריה יש צורך לחזור ולחקור ולדוש עוד ועוד, ולברר עוד פרטים, וכל פעם זה סיבוב חוזר של עוד המון אנרגיות שצריך להשקיע, זמן עבודה שצריך </w:t>
      </w:r>
      <w:r>
        <w:rPr>
          <w:rFonts w:cs="David"/>
          <w:sz w:val="24"/>
          <w:rtl/>
        </w:rPr>
        <w:t>להשקיע, באותם תיקים.</w:t>
      </w:r>
    </w:p>
    <w:p w:rsidR="00000000" w:rsidRDefault="00AF1A8B">
      <w:pPr>
        <w:rPr>
          <w:rFonts w:cs="David"/>
          <w:sz w:val="24"/>
          <w:rtl/>
        </w:rPr>
      </w:pPr>
    </w:p>
    <w:p w:rsidR="00000000" w:rsidRDefault="00AF1A8B">
      <w:pPr>
        <w:rPr>
          <w:rFonts w:cs="David"/>
          <w:sz w:val="24"/>
          <w:rtl/>
        </w:rPr>
      </w:pPr>
      <w:r>
        <w:rPr>
          <w:rFonts w:cs="David"/>
          <w:sz w:val="24"/>
          <w:rtl/>
        </w:rPr>
        <w:tab/>
        <w:t>בתיקים האלה, לחלוטין לא נכון לייחס למערכת מחדלים בתחום לוח-הזמנים.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אקח את הנתונים מפרקליטות מחוז ירושלים, שאתה אחראי עליה. כשאתם כותבים בתיקי חקירה שהתקבלו, 6,172 בשנת 1999, איזה תיקים זה כולל?</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ז</w:t>
      </w:r>
      <w:r>
        <w:rPr>
          <w:rFonts w:cs="David"/>
          <w:sz w:val="24"/>
          <w:rtl/>
        </w:rPr>
        <w:t>ה כולל את כל התיקים הפליליים.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באיזה דרגות?</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בדרך כלל אלה עבירות פשע, יש כמה עבירות של עוון, מעטות מאוד, שהתיקים מגיעים אלינו.</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מה זה מב"ד?</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מב"ד – מחכה לבירור דינו.</w:t>
      </w:r>
    </w:p>
    <w:p w:rsidR="00000000" w:rsidRDefault="00AF1A8B">
      <w:pPr>
        <w:rPr>
          <w:rFonts w:cs="David"/>
          <w:sz w:val="24"/>
          <w:rtl/>
        </w:rPr>
      </w:pPr>
    </w:p>
    <w:p w:rsidR="00000000" w:rsidRDefault="00AF1A8B">
      <w:pPr>
        <w:rPr>
          <w:rFonts w:cs="David"/>
          <w:sz w:val="24"/>
          <w:rtl/>
        </w:rPr>
      </w:pPr>
      <w:r>
        <w:rPr>
          <w:rFonts w:cs="David"/>
          <w:sz w:val="24"/>
          <w:rtl/>
        </w:rPr>
        <w:tab/>
        <w:t>אלה תיקים שעדיין לא גובש</w:t>
      </w:r>
      <w:r>
        <w:rPr>
          <w:rFonts w:cs="David"/>
          <w:sz w:val="24"/>
          <w:rtl/>
        </w:rPr>
        <w:t>ו, עוד לא גובשה בהם החלטה אם להגיש את כתב האישום או לסגור את התיק. בדרך כלל אלה תיקים ששוכבים וממתינים, בחלק גדול מהמקרים, להשלמות חקירה שממילא חזרו ללוח-הזמנים של מחלקת החקירות.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בקריטריון שאנחנו מדברים על אנשי ציבור, נבחרים או פקידים </w:t>
      </w:r>
      <w:r>
        <w:rPr>
          <w:rFonts w:cs="David"/>
          <w:sz w:val="24"/>
          <w:rtl/>
        </w:rPr>
        <w:t>בכירים, הם קבוצה בתוך המב"ד האלה, הם יותר מאשר הרכבם בכלל האוכלוסייה או פחות?</w:t>
      </w: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אני רוצה לקוות שהם הרבה פחות.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נגיד שב-1999 היו 6,172 תיקים וארבעה מכל אלה הם אנשי ציבור, ובתוך ה-14 נשארו שניים שהם אנשי ציבור.</w:t>
      </w:r>
    </w:p>
    <w:p w:rsidR="00000000" w:rsidRDefault="00AF1A8B">
      <w:pPr>
        <w:rPr>
          <w:rFonts w:cs="David"/>
          <w:sz w:val="24"/>
          <w:rtl/>
        </w:rPr>
      </w:pPr>
      <w:r>
        <w:rPr>
          <w:rFonts w:cs="David"/>
          <w:sz w:val="24"/>
          <w:u w:val="single"/>
          <w:rtl/>
        </w:rPr>
        <w:br w:type="page"/>
        <w:t>משה לדור:</w:t>
      </w:r>
    </w:p>
    <w:p w:rsidR="00000000" w:rsidRDefault="00AF1A8B">
      <w:pPr>
        <w:rPr>
          <w:rFonts w:cs="David"/>
          <w:sz w:val="24"/>
          <w:rtl/>
        </w:rPr>
      </w:pPr>
    </w:p>
    <w:p w:rsidR="00000000" w:rsidRDefault="00AF1A8B">
      <w:pPr>
        <w:rPr>
          <w:rFonts w:cs="David"/>
          <w:sz w:val="24"/>
          <w:rtl/>
        </w:rPr>
      </w:pPr>
      <w:r>
        <w:rPr>
          <w:rFonts w:cs="David"/>
          <w:sz w:val="24"/>
          <w:rtl/>
        </w:rPr>
        <w:tab/>
        <w:t>התשו</w:t>
      </w:r>
      <w:r>
        <w:rPr>
          <w:rFonts w:cs="David"/>
          <w:sz w:val="24"/>
          <w:rtl/>
        </w:rPr>
        <w:t>בה, שבדרך כלל הם פחות, משום שיש לנו, על-פי הנחיית פרקליטת המדינה, סדרי קדימויות. מערכת כמו שלנו, שעוסקת לא רק בתחום הפלילים, אלא בפלילי, אזרחי, מינהלי, והיום זה בהיקפים עצומים, צריכה לתת תשובה על-פי סדר הקדימויות לתיקים מהתחומים השונים. אתם, כוועדה, ודאי ב</w:t>
      </w:r>
      <w:r>
        <w:rPr>
          <w:rFonts w:cs="David"/>
          <w:sz w:val="24"/>
          <w:rtl/>
        </w:rPr>
        <w:t xml:space="preserve">עיתוי המתאים, תקיימו, וקיימתם בעבר, דיונים על אותם מב"דים שמשחקים בתחום של אלימות במשפחה, של תאונות דרכים, של עבירות אחרות, שעל-פי תפיסתנו יש לתת להם קדימות, יש לקדם אותם לקדמת הרשימה. </w:t>
      </w:r>
    </w:p>
    <w:p w:rsidR="00000000" w:rsidRDefault="00AF1A8B">
      <w:pPr>
        <w:rPr>
          <w:rFonts w:cs="David"/>
          <w:sz w:val="24"/>
          <w:rtl/>
        </w:rPr>
      </w:pPr>
    </w:p>
    <w:p w:rsidR="00000000" w:rsidRDefault="00AF1A8B">
      <w:pPr>
        <w:rPr>
          <w:rFonts w:cs="David"/>
          <w:sz w:val="24"/>
          <w:rtl/>
        </w:rPr>
      </w:pPr>
      <w:r>
        <w:rPr>
          <w:rFonts w:cs="David"/>
          <w:sz w:val="24"/>
          <w:rtl/>
        </w:rPr>
        <w:tab/>
        <w:t xml:space="preserve">מעבר לרשימת הקדימויות של אישי ציבור או נבחרי ציבור, לפני שהם מקבלים </w:t>
      </w:r>
      <w:r>
        <w:rPr>
          <w:rFonts w:cs="David"/>
          <w:sz w:val="24"/>
          <w:rtl/>
        </w:rPr>
        <w:t>אצלנו קדימות, יש לנו גם את התיקים שבכלל לא אנחנו קובעים את הקדימות, משום שהחוק קבע את הקדימות. החוק, למשל, קבע שאם אני רוצה לבקש מעצר עד תום ההליכים, אני לא יכול להשאיר את התיק הזה שנה או שנתיים על המדף. אני חייב עכשיו מיד לפנות פרקליט, הוא צריך לרוץ היום,</w:t>
      </w:r>
      <w:r>
        <w:rPr>
          <w:rFonts w:cs="David"/>
          <w:sz w:val="24"/>
          <w:rtl/>
        </w:rPr>
        <w:t xml:space="preserve"> ולפעמים אחרי-הצהרים, בערב, לפעמים בשעות בכלל בלתי מתקבלות על הדעת או ימים בלתי-מתקבלים על הדעת, אפילו בתוך החג או שבת, לרוץ לבית-המשפט ולבקש את המעצר מבית-המשפט, ומיד המערכת נדרכת ונאלצת להשקיע את מלוא הזמן בטיפול בתיק הזה.</w:t>
      </w:r>
    </w:p>
    <w:p w:rsidR="00000000" w:rsidRDefault="00AF1A8B">
      <w:pPr>
        <w:rPr>
          <w:rFonts w:cs="David"/>
          <w:sz w:val="24"/>
          <w:rtl/>
        </w:rPr>
      </w:pPr>
    </w:p>
    <w:p w:rsidR="00000000" w:rsidRDefault="00AF1A8B">
      <w:pPr>
        <w:rPr>
          <w:rFonts w:cs="David"/>
          <w:sz w:val="24"/>
          <w:rtl/>
        </w:rPr>
      </w:pPr>
      <w:r>
        <w:rPr>
          <w:rFonts w:cs="David"/>
          <w:sz w:val="24"/>
          <w:rtl/>
        </w:rPr>
        <w:tab/>
        <w:t xml:space="preserve">טיפול בתחום שהיום אתם עוסקים </w:t>
      </w:r>
      <w:r>
        <w:rPr>
          <w:rFonts w:cs="David"/>
          <w:sz w:val="24"/>
          <w:rtl/>
        </w:rPr>
        <w:t>בו בוועדה הוא טיפול שאצלנו מקבל קדימות. הוא גם מקבל התעניינות רבה. לא רק של הציבור ושלכם ושל התקשורת, אלא גם שלנו. גם אצלנו קיים רצון לקדם את התיקים האלה. התיקים האלה בדרך כלל תיקים מרתקים, הם מעניינים, הם חשובים.</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היה עוזר לכם אם היה לכם</w:t>
      </w:r>
      <w:r>
        <w:rPr>
          <w:rFonts w:cs="David"/>
          <w:sz w:val="24"/>
          <w:rtl/>
        </w:rPr>
        <w:t xml:space="preserve"> מעצר עד תום הליכים.</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בתיקים האלה אין בכלל מעצרים.</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יש בתיקים האלה מעצרים, רק שלא נעצרים הבכירים.</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משה לדור צודק בעניין האי-לגיטימיות כמעט, למעט בדבר אחד. כשיועץ משפטי לממשלה נדרש, והוא קבע כלפי ראש הממשלה, משום </w:t>
      </w:r>
      <w:r>
        <w:rPr>
          <w:rFonts w:cs="David"/>
          <w:sz w:val="24"/>
          <w:rtl/>
        </w:rPr>
        <w:t xml:space="preserve">שהחשדות נגדו עמדו במרכז הבחירות שהתקיימו לפני ארבעה חודשים- - - </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מה היה לכם להציג לבוחר? לא היה לכם שום דבר להציג לבוחר, אז לכן עסקתם בזה, וגם לא שכנעתם. מילא זה היה הולך לכם.</w:t>
      </w:r>
    </w:p>
    <w:p w:rsidR="00000000" w:rsidRDefault="00AF1A8B">
      <w:pPr>
        <w:rPr>
          <w:rFonts w:cs="David"/>
          <w:sz w:val="24"/>
          <w:u w:val="single"/>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תבין לא קוראים לי "סיריל קרן", ולא "גנגר", ולא</w:t>
      </w:r>
      <w:r>
        <w:rPr>
          <w:rFonts w:cs="David"/>
          <w:sz w:val="24"/>
          <w:rtl/>
        </w:rPr>
        <w:t xml:space="preserve"> "דני דנקר". עזוב.</w:t>
      </w:r>
    </w:p>
    <w:p w:rsidR="00000000" w:rsidRDefault="00AF1A8B">
      <w:pPr>
        <w:rPr>
          <w:rFonts w:cs="David"/>
          <w:sz w:val="24"/>
          <w:rtl/>
        </w:rPr>
      </w:pPr>
    </w:p>
    <w:p w:rsidR="00000000" w:rsidRDefault="00AF1A8B">
      <w:pPr>
        <w:rPr>
          <w:rFonts w:cs="David"/>
          <w:sz w:val="24"/>
          <w:rtl/>
        </w:rPr>
      </w:pPr>
      <w:r>
        <w:rPr>
          <w:rFonts w:cs="David"/>
          <w:sz w:val="24"/>
          <w:rtl/>
        </w:rPr>
        <w:tab/>
        <w:t xml:space="preserve">בא היועץ המשפטי לממשלה ואמר: אני עושה </w:t>
      </w:r>
      <w:r>
        <w:rPr>
          <w:rFonts w:cs="David"/>
        </w:rPr>
        <w:t>HOLD</w:t>
      </w:r>
      <w:r>
        <w:rPr>
          <w:rFonts w:cs="David"/>
          <w:sz w:val="24"/>
          <w:rtl/>
        </w:rPr>
        <w:t>, לא משנה אם זה בחקירה או בפרסום או בתוצאה, ואני ממשיך מיד אחרי הבחירות.</w:t>
      </w:r>
      <w:r>
        <w:rPr>
          <w:rFonts w:cs="David"/>
        </w:rPr>
        <w:t xml:space="preserve"> </w:t>
      </w:r>
      <w:r>
        <w:rPr>
          <w:rFonts w:cs="David"/>
          <w:sz w:val="24"/>
          <w:rtl/>
        </w:rPr>
        <w:t>לא היה אדם בישראל שחשב שראש הממשלה ייחקר שבוע אחרי הבחירות, אבל עברו ארבעה חודשים.</w:t>
      </w:r>
    </w:p>
    <w:p w:rsidR="00000000" w:rsidRDefault="00AF1A8B">
      <w:pPr>
        <w:rPr>
          <w:rFonts w:cs="David"/>
          <w:sz w:val="24"/>
          <w:u w:val="single"/>
          <w:rtl/>
        </w:rPr>
      </w:pPr>
      <w:r>
        <w:rPr>
          <w:rFonts w:cs="David"/>
          <w:sz w:val="24"/>
          <w:u w:val="single"/>
          <w:rtl/>
        </w:rPr>
        <w:br w:type="page"/>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הם צריכים להגיד לך מה </w:t>
      </w:r>
      <w:r>
        <w:rPr>
          <w:rFonts w:cs="David"/>
          <w:sz w:val="24"/>
          <w:rtl/>
        </w:rPr>
        <w:t>שיקולי החקירה? מתי הם מזמנים?</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זה לא תיק רגיל.</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על מה אתה מדבר? זה יפגע בחקירה?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חושב שאופיר פינס עבר איזה קו אדום, כשהוא מדבר על מתי יזמנו ומתי לא יזמנו, כשהוא מדבר על החודשים, אבל, לטעמי, הוא לא עבר</w:t>
      </w:r>
      <w:r>
        <w:rPr>
          <w:rFonts w:cs="David"/>
          <w:sz w:val="24"/>
          <w:rtl/>
        </w:rPr>
        <w:t xml:space="preserve"> קו אדום, כשהוא בא ואומר שהוא קרא בעיתון שהמשטרה ביקשה לחקור- - -</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כבר הכחישו את זה.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נדרש לנקודה הזאת. מה שעולה כאן, חוץ מהוויכוחים הפרטניים, שכל אחד עם המקרה שלו, יש כאן גם עניינים של קביעת דפוסים של עבודה. מה ב</w:t>
      </w:r>
      <w:r>
        <w:rPr>
          <w:rFonts w:cs="David"/>
          <w:sz w:val="24"/>
          <w:rtl/>
        </w:rPr>
        <w:t>אמת בסמכות ועדת החוקה, עד כמה היא יכולה להתערב או לשאול, או בסמכותו של חבר כנסת או של אזרח בחקירות בנושאים ציבוריים, ואיפה קו הגבול.</w:t>
      </w:r>
    </w:p>
    <w:p w:rsidR="00000000" w:rsidRDefault="00AF1A8B">
      <w:pPr>
        <w:rPr>
          <w:rFonts w:cs="David"/>
          <w:sz w:val="24"/>
          <w:rtl/>
        </w:rPr>
      </w:pPr>
    </w:p>
    <w:p w:rsidR="00000000" w:rsidRDefault="00AF1A8B">
      <w:pPr>
        <w:rPr>
          <w:rFonts w:cs="David"/>
          <w:sz w:val="24"/>
          <w:rtl/>
        </w:rPr>
      </w:pPr>
      <w:r>
        <w:rPr>
          <w:rFonts w:cs="David"/>
          <w:sz w:val="24"/>
          <w:rtl/>
        </w:rPr>
        <w:tab/>
        <w:t>שאלתי בתחילת הדיון את אופיר פינס. הוא מעדיף להתמקד במקרה שלו, אני גם מחפש איזה לקח יותר כללי, שיביא בחשבון את המקרים שאני</w:t>
      </w:r>
      <w:r>
        <w:rPr>
          <w:rFonts w:cs="David"/>
          <w:sz w:val="24"/>
          <w:rtl/>
        </w:rPr>
        <w:t xml:space="preserve"> ראיתי, שיביא בחשבון בדברים שלו את הדברים שאנחנו מכירים, הרי אנחנו אנשים הגיוניים. אנחנו מבינים שלא יכול להיות שיקום חבר כנסת, ילך למשטרה ויגיד שעכשיו הוא רוצה לדעת למה הם לא עוצרים את פלוני או אלמוני. </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למה לא חוקרים, למה לא עו</w:t>
      </w:r>
      <w:r>
        <w:rPr>
          <w:rFonts w:cs="David"/>
          <w:sz w:val="24"/>
          <w:rtl/>
        </w:rPr>
        <w:t>צרים.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למה עצרתם קודם את זה, ולמה כך ולמה אחרת. זה לא. מצד שני, עדיין נשארת שאלה, והדוגמה שאופיר הביא, בלי להיכנס לפרטים – הוא הביא אותה, אז יותר נוח לי לדבר עליה – כשחבר כנסת קורא בעיתון, שיש חקירה שיש לה השלכות ציבוריות, והוא קורא שמש</w:t>
      </w:r>
      <w:r>
        <w:rPr>
          <w:rFonts w:cs="David"/>
          <w:sz w:val="24"/>
          <w:rtl/>
        </w:rPr>
        <w:t>טרה רוצה לחקור, ופרקליטות אומרת לא לחקור, יכול להיות שלפרקליטות יש עניין מקצועי, ואסור שהנחקר ידע, אבל יש גם אלמנט ציבורי, שגם הוא מחייב איזו התייחסות.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לא תוך כדי החקירה.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אם בסוף ממליצים לסגור תיק מסוים, ואז באים</w:t>
      </w:r>
      <w:r>
        <w:rPr>
          <w:rFonts w:cs="David"/>
          <w:sz w:val="24"/>
          <w:rtl/>
        </w:rPr>
        <w:t xml:space="preserve"> ומגישים עתירה ואומרים: למה סגרו את התיק? ובמקום שהיה צריך לחקור אדם זה או אחר למה לא חקרו? באים עם דברים ספציפיים, אז אפשר להידרש לזה. אבל לא באמצע חקירה, כשיש שיקולי חקירה. הרי התשובה לא נגמרת בכן ולא למה שאתה שואל. יכול להיות גם ויכוח, נדרשים להסבר. לכן</w:t>
      </w:r>
      <w:r>
        <w:rPr>
          <w:rFonts w:cs="David"/>
          <w:sz w:val="24"/>
          <w:rtl/>
        </w:rPr>
        <w:t xml:space="preserve"> באופן עקרוני אסור להיכנס לזה. היועץ כבר נתן תשובה, כשהוא לא נדרש לה. יכולים לבוא לפרקליט ולהתייעץ אם יש מקום לחקור אדם כזה או יש מקום ללכת למקום מסוים או שיש מקום להתייחס לזה, ואז אנחנו יכולים להתייחס. בדרך כלל סמכות החקירה היא של המשטרה, כשפרקליט מלווה, </w:t>
      </w:r>
      <w:r>
        <w:rPr>
          <w:rFonts w:cs="David"/>
          <w:sz w:val="24"/>
          <w:rtl/>
        </w:rPr>
        <w:t>ומקיימים התייעצויות לעשות כך או אחרת. המשמעות כאן היא לפתוח את הדיון לדיון ציבורי. אתה תתעניין בחקירה הזאת, והוא יתעניין בחקירה אחרת, וזה מסוכן. מוסכם על כולנו שאי-אפשר להידרש בתוך החקירות.</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אנחנו הרי מכירים את מערכת העיתונאים בארץ, יש ה</w:t>
      </w:r>
      <w:r>
        <w:rPr>
          <w:rFonts w:cs="David"/>
          <w:sz w:val="24"/>
          <w:rtl/>
        </w:rPr>
        <w:t>רבה פוליטיקה גם אצל העיתונאים. כלומר, ידיעה שמתפרסמת שהמשטרה קיבלה איסור מהפרקליטות, אי-אפשר להתייחס אליה. לו היה כתוב שהמפכ"ל או מפקד מחוז תל-אביב, סידבון, נניח הוא היה אומר את זה, זה סיפור אחר לגמרי, מאשר כאשר עיתונאי כתב, ולעיתונאים יש הרבה חשבונות, לפע</w:t>
      </w:r>
      <w:r>
        <w:rPr>
          <w:rFonts w:cs="David"/>
          <w:sz w:val="24"/>
          <w:rtl/>
        </w:rPr>
        <w:t>מים פוליטיים לפעמים של פרסום וכן הלאה, ואסור לנו להיגרר בגלל זה לכל מיני דברים. צריך להבחין אם זה מישהו מוסמך שבא ואומר, ואז זכותנו להתערב ולדרוש תשובה מה קרה שהוא קיבל הנחיה, ופתאום לא קיבל הנחיה, או מסתם ידיעה.</w:t>
      </w:r>
    </w:p>
    <w:p w:rsidR="00000000" w:rsidRDefault="00AF1A8B">
      <w:pPr>
        <w:rPr>
          <w:rFonts w:cs="David"/>
          <w:sz w:val="24"/>
          <w:rtl/>
        </w:rPr>
      </w:pPr>
    </w:p>
    <w:p w:rsidR="00000000" w:rsidRDefault="00AF1A8B">
      <w:pPr>
        <w:rPr>
          <w:rFonts w:cs="David"/>
          <w:sz w:val="24"/>
          <w:rtl/>
        </w:rPr>
      </w:pPr>
      <w:r>
        <w:rPr>
          <w:rFonts w:cs="David"/>
          <w:sz w:val="24"/>
          <w:rtl/>
        </w:rPr>
        <w:tab/>
        <w:t>מקובל עלינו שתמיד צריך להיות ישרים ומקובל</w:t>
      </w:r>
      <w:r>
        <w:rPr>
          <w:rFonts w:cs="David"/>
          <w:sz w:val="24"/>
          <w:rtl/>
        </w:rPr>
        <w:t>ים בין אלוהים והאדם. אני מאמין שבעיני אלוקים, כלומר, אתם עושים מה שאתם מרגישים, אבל יש הכלל שצריך גם בעיני האדם. מה הכוונה? צריך שיהיה אמון של הציבור בפרקליטות, וכשלציבור מגיעים דברים חריגים, והציבור לא מבין, הרי הוא לא תמיד דן אתכם לכף זכות, אז הוא אומר ש</w:t>
      </w:r>
      <w:r>
        <w:rPr>
          <w:rFonts w:cs="David"/>
          <w:sz w:val="24"/>
          <w:rtl/>
        </w:rPr>
        <w:t xml:space="preserve">אתם מפשלים, ויש לכם חשבונות, אתם מושכים את עמותות ברק וכן הלאה, ולאט-לאט מתערער אמון הציבור בכם, וזה לא טוב. לכן תמיד יש גם צורך להיות ישר ומקובל בעיני האדם. פה אתם צריכים לנהוג בשום שכל, ולהיות רגישים גם לנקודה הזאת. את הציבור לא מעניין, לצערי, אותה אישה </w:t>
      </w:r>
      <w:r>
        <w:rPr>
          <w:rFonts w:cs="David"/>
          <w:sz w:val="24"/>
          <w:rtl/>
        </w:rPr>
        <w:t>שהכו, זה קצת מעניין, אבל לא מזה יסיקו מסקנות, יש כמה "פיקים" שכן מעניינים את הציבור, וזה לפעמים יכול לשבור את כל האמון בכם. תהיו ערים לנושא הזה ותעשו מעל ומעבר למה שאתם צריכים לעשות בעיני האלוקים, כדי להגיע גם לאמון הציבור, כי לפעמים זה יכול לשבור את האמון</w:t>
      </w:r>
      <w:r>
        <w:rPr>
          <w:rFonts w:cs="David"/>
          <w:sz w:val="24"/>
          <w:rtl/>
        </w:rPr>
        <w:t>.</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נכון מאוד מה שאתה אומר, אני מקבלת כל מילה, ולכן גם באתי וניסיתי כמיטב יכולתי. אבל קשה ברגל אחת, בעשר דקות, להסביר דבר שאנחנו עוסקים בו יום-יום ושעה-שעה. אם מתייחסים לפעמים לחקירה מסוימת, ויש לאנשים חזקת חפות,  וחלק מהדברים</w:t>
      </w:r>
      <w:r>
        <w:rPr>
          <w:rFonts w:cs="David"/>
          <w:sz w:val="24"/>
          <w:rtl/>
        </w:rPr>
        <w:t xml:space="preserve"> בחקירה, יש קושי להידרש לזה. אנחנו קצת נמצאים, אמרתי בהתחלה, במציאות שמצד אחד אנחנו מחויבים כלפי אנשים שהולכים לבית-המשפט, ויש להם חזקת חפות. קל לי מאוד להגיד שיש נגד האיש הזה ראיות כאלה ואחרות, והוא יהיה פרקליט מחוז אמיץ מאוד ונערץ מאוד, אבל אנחנו משתדלים</w:t>
      </w:r>
      <w:r>
        <w:rPr>
          <w:rFonts w:cs="David"/>
          <w:sz w:val="24"/>
          <w:rtl/>
        </w:rPr>
        <w:t xml:space="preserve"> לפעול בכללים משפטיים מסוימים, שאנחנו מדברים בבית-המשפט. אנחנו לוקים בזה, ולפעמים מאבדים את האמון בנקודות האלה, אין לי ספק בכך.</w:t>
      </w:r>
    </w:p>
    <w:p w:rsidR="00000000" w:rsidRDefault="00AF1A8B">
      <w:pPr>
        <w:rPr>
          <w:rFonts w:cs="David"/>
          <w:sz w:val="24"/>
          <w:rtl/>
        </w:rPr>
      </w:pPr>
    </w:p>
    <w:p w:rsidR="00000000" w:rsidRDefault="00AF1A8B">
      <w:pPr>
        <w:rPr>
          <w:rFonts w:cs="David"/>
          <w:sz w:val="24"/>
          <w:rtl/>
        </w:rPr>
      </w:pPr>
      <w:r>
        <w:rPr>
          <w:rFonts w:cs="David"/>
          <w:sz w:val="24"/>
          <w:u w:val="single"/>
          <w:rtl/>
        </w:rPr>
        <w:t>ניסן סלומינסקי:</w:t>
      </w:r>
    </w:p>
    <w:p w:rsidR="00000000" w:rsidRDefault="00AF1A8B">
      <w:pPr>
        <w:rPr>
          <w:rFonts w:cs="David"/>
          <w:sz w:val="24"/>
          <w:rtl/>
        </w:rPr>
      </w:pPr>
    </w:p>
    <w:p w:rsidR="00000000" w:rsidRDefault="00AF1A8B">
      <w:pPr>
        <w:rPr>
          <w:rFonts w:cs="David"/>
          <w:sz w:val="24"/>
          <w:rtl/>
        </w:rPr>
      </w:pPr>
      <w:r>
        <w:rPr>
          <w:rFonts w:cs="David"/>
          <w:sz w:val="24"/>
          <w:rtl/>
        </w:rPr>
        <w:tab/>
        <w:t xml:space="preserve"> ה"פיקים" כל כך קטנים, הם לא רבים. לפעמים שם צריך להיות איגום כוחות.</w:t>
      </w:r>
    </w:p>
    <w:p w:rsidR="00000000" w:rsidRDefault="00AF1A8B">
      <w:pPr>
        <w:rPr>
          <w:rFonts w:cs="David"/>
          <w:sz w:val="24"/>
          <w:u w:val="single"/>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אם מדובר בח</w:t>
      </w:r>
      <w:r>
        <w:rPr>
          <w:rFonts w:cs="David"/>
          <w:sz w:val="24"/>
          <w:rtl/>
        </w:rPr>
        <w:t>קירת עמותות, אם עשר עמותות נחקרות, ברור שזה סיפור רב היקף, זה לא חקירה של מתלוננת. ואם מדובר בחיקורי דין בחוץ-לארץ, שזה כבר ידוע, זה בוודאי לוקח זמן.</w:t>
      </w:r>
    </w:p>
    <w:p w:rsidR="00000000" w:rsidRDefault="00AF1A8B">
      <w:pPr>
        <w:rPr>
          <w:rFonts w:cs="David"/>
          <w:sz w:val="24"/>
          <w:rtl/>
        </w:rPr>
      </w:pPr>
    </w:p>
    <w:p w:rsidR="00000000" w:rsidRDefault="00AF1A8B">
      <w:pPr>
        <w:rPr>
          <w:rFonts w:cs="David"/>
          <w:sz w:val="24"/>
          <w:rtl/>
        </w:rPr>
      </w:pPr>
      <w:r>
        <w:rPr>
          <w:rFonts w:cs="David"/>
          <w:sz w:val="24"/>
          <w:rtl/>
        </w:rPr>
        <w:tab/>
        <w:t>אני מזמינה את הוועדה הזאת לבוא לפרקליטות, לא אפרופו תיק ספציפי, ותראו את הארגזים, את הקרגלים, את האנשים,</w:t>
      </w:r>
      <w:r>
        <w:rPr>
          <w:rFonts w:cs="David"/>
          <w:sz w:val="24"/>
          <w:rtl/>
        </w:rPr>
        <w:t xml:space="preserve"> ואז ההתייחסות תהיה אחרת.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אדוני היושב-ראש, זאת הצעה טובה מאוד.</w:t>
      </w: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דיברנו על זה גם אז. אני מזמינה אתכם לאיזו פרקליטות, ותראו כמה ארגזים וקרגלים יש ותראו כמה אנשים יושבים. לפעמים אני מצטערת שלא יכולים לשבת ולצפות בדיונ</w:t>
      </w:r>
      <w:r>
        <w:rPr>
          <w:rFonts w:cs="David"/>
          <w:sz w:val="24"/>
          <w:rtl/>
        </w:rPr>
        <w:t>ים האלה.</w:t>
      </w:r>
    </w:p>
    <w:p w:rsidR="00000000" w:rsidRDefault="00AF1A8B">
      <w:pPr>
        <w:rPr>
          <w:rFonts w:cs="David"/>
          <w:sz w:val="24"/>
          <w:u w:val="single"/>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מלבד  הביקורת שאנחנו מפנים כלפי הפרקליטות בהקשר הזה, אנחנו צריכים לשאול גם משהו כלפי עצמנו. יש פה מצב שמתחיל להיות נחלת כל פלגי הפוליטיקה, של התנפלות על מערכת המשפט בכלל, ועל הפרקליטות באופן ספציפי.</w:t>
      </w:r>
    </w:p>
    <w:p w:rsidR="00000000" w:rsidRDefault="00AF1A8B">
      <w:pPr>
        <w:rPr>
          <w:rFonts w:cs="David"/>
          <w:sz w:val="24"/>
          <w:rtl/>
        </w:rPr>
      </w:pPr>
    </w:p>
    <w:p w:rsidR="00000000" w:rsidRDefault="00AF1A8B">
      <w:pPr>
        <w:rPr>
          <w:rFonts w:cs="David"/>
          <w:sz w:val="24"/>
          <w:rtl/>
        </w:rPr>
      </w:pPr>
      <w:r>
        <w:rPr>
          <w:rFonts w:cs="David"/>
          <w:sz w:val="24"/>
          <w:rtl/>
        </w:rPr>
        <w:tab/>
        <w:t>כמי שתפקד במערכת הזאת, יש לי מידה ל</w:t>
      </w:r>
      <w:r>
        <w:rPr>
          <w:rFonts w:cs="David"/>
          <w:sz w:val="24"/>
          <w:rtl/>
        </w:rPr>
        <w:t>א מעטה של ביקורת על הפרקליטות. יש דברים שלא מוצאים חן בעיני. אבל אנחנו חייבים למצוא את האיזון הנכון. מדברים פה הרבה על אובדן אמון הציבור, ואנחנו אחראים לאובדן אמון הציבור. כשיוצא חבר כנסת, שלא לדבר על יותר בכיר מחבר כנסת, בהתקפה בוטה על מערכת המשפט ועל הפר</w:t>
      </w:r>
      <w:r>
        <w:rPr>
          <w:rFonts w:cs="David"/>
          <w:sz w:val="24"/>
          <w:rtl/>
        </w:rPr>
        <w:t>קליטות, ומייחס לפרקליטות מניעים זרים, בצורה הכי ברורה שיכולה להיות, אנחנו באמת חושבים שלאורך זמן נצליח להחזיק את הציבור מאמין במערכת הזאת? הלוא אם באילנות נפלה שלהבת, מה יגידו אזובי הקיר? מה יחשוב אותו אזרח פשוט? הלוא חבר הכנסת אמר שאי-אפשר לתת אמון, שהכול</w:t>
      </w:r>
      <w:r>
        <w:rPr>
          <w:rFonts w:cs="David"/>
          <w:sz w:val="24"/>
          <w:rtl/>
        </w:rPr>
        <w:t xml:space="preserve"> מונע משיקולים זרים, בין אם פוליטיים, בין אם קידום אישי, כזה או אחר.</w:t>
      </w:r>
    </w:p>
    <w:p w:rsidR="00000000" w:rsidRDefault="00AF1A8B">
      <w:pPr>
        <w:rPr>
          <w:rFonts w:cs="David"/>
          <w:sz w:val="24"/>
          <w:rtl/>
        </w:rPr>
      </w:pPr>
    </w:p>
    <w:p w:rsidR="00000000" w:rsidRDefault="00AF1A8B">
      <w:pPr>
        <w:rPr>
          <w:rFonts w:cs="David"/>
          <w:sz w:val="24"/>
          <w:rtl/>
        </w:rPr>
      </w:pPr>
      <w:r>
        <w:rPr>
          <w:rFonts w:cs="David"/>
          <w:sz w:val="24"/>
          <w:rtl/>
        </w:rPr>
        <w:tab/>
        <w:t>אנחנו צריכים לתת לעצמנו דין וחשבון על מה שאנחנו עושים בעניין הזה, כי אנחנו יכולים לגרום נזק אמיתי גדול מאוד לדמוקרטיה ולשלטון החוק. אחד הדברים שאנחנו צריכים לעשות: לא לגעת, מתוך כבוד, מ</w:t>
      </w:r>
      <w:r>
        <w:rPr>
          <w:rFonts w:cs="David"/>
          <w:sz w:val="24"/>
          <w:rtl/>
        </w:rPr>
        <w:t>תוך כיבוד הדדי של הרשויות, שהולך גם מהכיוון שלנו לכיוון של הרשות המבצעת, לא לגעת בתיקים שהם בטיפול.</w:t>
      </w:r>
    </w:p>
    <w:p w:rsidR="00000000" w:rsidRDefault="00AF1A8B">
      <w:pPr>
        <w:rPr>
          <w:rFonts w:cs="David"/>
          <w:sz w:val="24"/>
          <w:rtl/>
        </w:rPr>
      </w:pPr>
    </w:p>
    <w:p w:rsidR="00000000" w:rsidRDefault="00AF1A8B">
      <w:pPr>
        <w:rPr>
          <w:rFonts w:cs="David"/>
          <w:sz w:val="24"/>
          <w:rtl/>
        </w:rPr>
      </w:pPr>
      <w:r>
        <w:rPr>
          <w:rFonts w:cs="David"/>
          <w:sz w:val="24"/>
          <w:rtl/>
        </w:rPr>
        <w:tab/>
        <w:t>אם, למשל, הודיעו לנו על עניינים פוליטיים שנסגרו, אתה רוצה את זה, קח, שים את זה על שולחן הניתוחים, תנתח את זה כמה שאתה רוצה, תבוא ותדרוש תשובות, למה עשית ו</w:t>
      </w:r>
      <w:r>
        <w:rPr>
          <w:rFonts w:cs="David"/>
          <w:sz w:val="24"/>
          <w:rtl/>
        </w:rPr>
        <w:t>את מי חקרת, והניחוש שלי היא שתגלה שההחלטה היא לא פוליטית. הם יכולים להסביר לך יפה מאוד בדיוק למה הם עשו מה שהם עשו, ושגם אתה תשתכנע. אבל לבוא, ובזמן שמתנהלת חקירה, להתחיל לומר דברים? הם לא יכולים להתגונן, מפני שאם הם יתגוננו, הם יפגעו בזכויות החשוד, הם יפג</w:t>
      </w:r>
      <w:r>
        <w:rPr>
          <w:rFonts w:cs="David"/>
          <w:sz w:val="24"/>
          <w:rtl/>
        </w:rPr>
        <w:t>עו בחקירה. מעבר לזה, אנחנו גורמים לנזק נורא, מפני שבין אם בן-אדם הורשע ובין אם בן-אדם יזוכה אחר כך, הנזק שנגרם בציבור הוא בל יתואר.</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מודה שלא ברור לי איך לתחום ולהגיד מה ציבורי, שמחייב ומקנה לנו זכות להתערב, ומה במישור הפרטני, שאנחנ</w:t>
      </w:r>
      <w:r>
        <w:rPr>
          <w:rFonts w:cs="David"/>
          <w:sz w:val="24"/>
          <w:rtl/>
        </w:rPr>
        <w:t>ו עלולים להשפיע בהתערבות על אופי ההחלטה.</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מה שלא נגמר, אל תיגע. נגמר, תנתח, תקרע את זה לחתיכות.</w:t>
      </w:r>
    </w:p>
    <w:p w:rsidR="00000000" w:rsidRDefault="00AF1A8B">
      <w:pPr>
        <w:rPr>
          <w:rFonts w:cs="David"/>
          <w:sz w:val="24"/>
          <w:u w:val="single"/>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יש ערר.</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לא הבנתי מה שאמרת.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יש לכם גם אפשרות לפנות לבג"ץ, גם באמצעות ער</w:t>
      </w:r>
      <w:r>
        <w:rPr>
          <w:rFonts w:cs="David"/>
          <w:sz w:val="24"/>
          <w:rtl/>
        </w:rPr>
        <w:t>ר שאפשר להגיש. לא קרה פעם שהזמנתם אותנו, ולא באנו להסביר. כל תיק, אם הוא מוגש, הוא מוגש לבית-המשפט, אם הוא נסגר, היועץ המשפטי, בוודאי בתיקים הרגישים האלה, מכין דוח. גם אני וגם הוא הכנו דוחות מפורטים.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לא זכינו לקרוא את כולם.</w:t>
      </w:r>
    </w:p>
    <w:p w:rsidR="00000000" w:rsidRDefault="00AF1A8B">
      <w:pPr>
        <w:rPr>
          <w:rFonts w:cs="David"/>
          <w:sz w:val="24"/>
          <w:rtl/>
        </w:rPr>
      </w:pPr>
    </w:p>
    <w:p w:rsidR="00000000" w:rsidRDefault="00AF1A8B">
      <w:pPr>
        <w:rPr>
          <w:rFonts w:cs="David"/>
          <w:sz w:val="24"/>
          <w:rtl/>
        </w:rPr>
      </w:pPr>
      <w:r>
        <w:rPr>
          <w:rFonts w:cs="David"/>
          <w:sz w:val="24"/>
          <w:u w:val="single"/>
          <w:rtl/>
        </w:rPr>
        <w:t>ניסן סלומי</w:t>
      </w:r>
      <w:r>
        <w:rPr>
          <w:rFonts w:cs="David"/>
          <w:sz w:val="24"/>
          <w:u w:val="single"/>
          <w:rtl/>
        </w:rPr>
        <w:t>נסקי:</w:t>
      </w:r>
    </w:p>
    <w:p w:rsidR="00000000" w:rsidRDefault="00AF1A8B">
      <w:pPr>
        <w:rPr>
          <w:rFonts w:cs="David"/>
          <w:sz w:val="24"/>
          <w:rtl/>
        </w:rPr>
      </w:pPr>
    </w:p>
    <w:p w:rsidR="00000000" w:rsidRDefault="00AF1A8B">
      <w:pPr>
        <w:rPr>
          <w:rFonts w:cs="David"/>
          <w:sz w:val="24"/>
          <w:rtl/>
        </w:rPr>
      </w:pPr>
      <w:r>
        <w:rPr>
          <w:rFonts w:cs="David"/>
          <w:sz w:val="24"/>
          <w:rtl/>
        </w:rPr>
        <w:tab/>
        <w:t xml:space="preserve"> הם מתפרסמים גם בתקשורת.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אדוני היושב-ראש, אני רוצה להגיד לאופיר פינס וגם לאחרים, אני לא אוהב את השיטה הזאת של נבירה על-ידי גורמים  פוליטיים, בחקירות של אישים פוליטיים, ובדרך כלל הנבירה הזאת היא שגויה. אתה הרי לא פונה בנושא עמותות ברק </w:t>
      </w:r>
      <w:r>
        <w:rPr>
          <w:rFonts w:cs="David"/>
          <w:sz w:val="24"/>
          <w:rtl/>
        </w:rPr>
        <w:t>וטוען שיש סחבת. השיטה הזאת היא שיטה שגויה, מכיוון שהיא גם תורמת לפעמים לתחושות האלה שנוצרות בציבור של הפוליטיזציה של החקירות, והן מתבצעות באופן ענייני, ואתה יודע שהן מתבצעות באופן ענייני.</w:t>
      </w:r>
    </w:p>
    <w:p w:rsidR="00000000" w:rsidRDefault="00AF1A8B">
      <w:pPr>
        <w:rPr>
          <w:rFonts w:cs="David"/>
          <w:sz w:val="24"/>
          <w:rtl/>
        </w:rPr>
      </w:pPr>
    </w:p>
    <w:p w:rsidR="00000000" w:rsidRDefault="00AF1A8B">
      <w:pPr>
        <w:rPr>
          <w:rFonts w:cs="David"/>
          <w:sz w:val="24"/>
          <w:rtl/>
        </w:rPr>
      </w:pPr>
      <w:r>
        <w:rPr>
          <w:rFonts w:cs="David"/>
          <w:sz w:val="24"/>
          <w:rtl/>
        </w:rPr>
        <w:tab/>
        <w:t>לכן, כאשר אתה בא, ואתה בא באופן סלקטיבי, אתה לא תורם. השאלה אם רוצ</w:t>
      </w:r>
      <w:r>
        <w:rPr>
          <w:rFonts w:cs="David"/>
          <w:sz w:val="24"/>
          <w:rtl/>
        </w:rPr>
        <w:t>ים חקירות או רוצים כותרות. אם אתה רוצה כותרות, אתה מקבל כותרות. בכל מקרה זה טוב לך, כי אתה אומר: אם אני מאיץ את החקירה, וכתוצאה מזה אני יכול לערער את מעמדו הפוליטי של ראש הממשלה, טוב, אבל אם אני לא כל כך מצליח בזה, ואני רק עושה כותרות, וכתוצאה מהכותרות אני</w:t>
      </w:r>
      <w:r>
        <w:rPr>
          <w:rFonts w:cs="David"/>
          <w:sz w:val="24"/>
          <w:rtl/>
        </w:rPr>
        <w:t xml:space="preserve"> מערער במשהו את מעמדו הפוליטי של ראש הממשלה, גם טוב.</w:t>
      </w:r>
    </w:p>
    <w:p w:rsidR="00000000" w:rsidRDefault="00AF1A8B">
      <w:pPr>
        <w:rPr>
          <w:rFonts w:cs="David"/>
          <w:sz w:val="24"/>
          <w:rtl/>
        </w:rPr>
      </w:pPr>
    </w:p>
    <w:p w:rsidR="00000000" w:rsidRDefault="00AF1A8B">
      <w:pPr>
        <w:rPr>
          <w:rFonts w:cs="David"/>
          <w:sz w:val="24"/>
          <w:rtl/>
        </w:rPr>
      </w:pPr>
      <w:r>
        <w:rPr>
          <w:rFonts w:cs="David"/>
          <w:sz w:val="24"/>
          <w:u w:val="single"/>
          <w:rtl/>
        </w:rPr>
        <w:t>אופיר פינס-פז:</w:t>
      </w:r>
    </w:p>
    <w:p w:rsidR="00000000" w:rsidRDefault="00AF1A8B">
      <w:pPr>
        <w:rPr>
          <w:rFonts w:cs="David"/>
          <w:sz w:val="24"/>
          <w:rtl/>
        </w:rPr>
      </w:pPr>
    </w:p>
    <w:p w:rsidR="00000000" w:rsidRDefault="00AF1A8B">
      <w:pPr>
        <w:rPr>
          <w:rFonts w:cs="David"/>
          <w:sz w:val="24"/>
          <w:rtl/>
        </w:rPr>
      </w:pPr>
      <w:r>
        <w:rPr>
          <w:rFonts w:cs="David"/>
          <w:sz w:val="24"/>
          <w:rtl/>
        </w:rPr>
        <w:tab/>
        <w:t xml:space="preserve"> אתם מתמחים להפוך אותנו לחשודים. אל תשכח מי החשוד פה.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בזמן מערכת הבחירות  התפרסמו שורה של כתבות, גם על מצנע, ועל יולי תמיר ועל אחרים. לא עלה על דעתי להתערב בזה. בעיני, יש</w:t>
      </w:r>
      <w:r>
        <w:rPr>
          <w:rFonts w:cs="David"/>
          <w:sz w:val="24"/>
          <w:rtl/>
        </w:rPr>
        <w:t xml:space="preserve"> בזה איזה טעם לפגם כשבא איש פוליטי ופונה נגד איש פוליטי במפלגה היריבה. זה נראה לי דבר לא מכובד במערכת יחסים פרלמנטרית.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גדעון סער, אני רוצה לעדכן אותך בחילופי הדברים ביני לבין פרקליטת המדינה, כי אני סומך על שיקול דעתך. אני מסכים שלא צרי</w:t>
      </w:r>
      <w:r>
        <w:rPr>
          <w:rFonts w:cs="David"/>
          <w:sz w:val="24"/>
          <w:rtl/>
        </w:rPr>
        <w:t>ך להיכנס לפרטים של תיק, או הייתי אומר שפסולה בתכלית הפסלות התערבות שיש בה כדי להשפיע על התוצאה של שיקול הדעת של המשטרה או של הפרקליטות, אוי ואבוי אם נגיע לזה. מצד שני - אני לא אקח את הדוגמה של אופיר פינס, אני אקח דוגמה עוד יותר קיצונית - יש מקרה חריג שמישה</w:t>
      </w:r>
      <w:r>
        <w:rPr>
          <w:rFonts w:cs="David"/>
          <w:sz w:val="24"/>
          <w:rtl/>
        </w:rPr>
        <w:t>ו מנהל את העניינים האלה בצורה מאוד מגמתית, פוליטית, חד-צדדית, ובא לכאן אזרח או בא חבר כנסת ואומר: אתם ועדת החוקה, אתם הגורם המפקח על עבודת הפרקליטות. מה אתם עושים? אתם יושבים ומסתכלים? האם יש לכם מעמד, אין לכם מעמד? מה הגבולות? עד איפה מותר לכם? זאת הדילמה</w:t>
      </w:r>
      <w:r>
        <w:rPr>
          <w:rFonts w:cs="David"/>
          <w:sz w:val="24"/>
          <w:rtl/>
        </w:rPr>
        <w:t>. אין לי תשובה עליה.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אדוני היושב-ראש, הפרקליטות היא חלק מהרשות המבצעת, ואנחנו צריכים לפקח על הרשות המבצעת. כלומר, אי-אפשר לבוא ולטעון שאנחנו לא יכולים לפקח, ואנחנו לא יכולים להתעניין. יש הרבה מקרים שאפשר לבקש דין-וחשבון, אני יכול עכשיו להביא</w:t>
      </w:r>
      <w:r>
        <w:rPr>
          <w:rFonts w:cs="David"/>
          <w:sz w:val="24"/>
          <w:rtl/>
        </w:rPr>
        <w:t xml:space="preserve"> כמה וכמה מקרים, ולשאול שאלות, וגם שאלות קשות.</w:t>
      </w:r>
    </w:p>
    <w:p w:rsidR="00000000" w:rsidRDefault="00AF1A8B">
      <w:pPr>
        <w:rPr>
          <w:rFonts w:cs="David"/>
          <w:sz w:val="24"/>
          <w:rtl/>
        </w:rPr>
      </w:pPr>
      <w:r>
        <w:rPr>
          <w:rFonts w:cs="David"/>
          <w:sz w:val="24"/>
          <w:u w:val="single"/>
          <w:rtl/>
        </w:rPr>
        <w:br w:type="page"/>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השאלה אם אתה יכול לקבוע כללים.</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אני חושב שכן. באינסטינקט הבסיסי שלי, תיק שהוא עכשיו בחקירה – לא. גם אם עברת את החקירה. לפעמים יש השלמת חקירה. אם הוא בשלב של חוות-הדעת, זה דבר</w:t>
      </w:r>
      <w:r>
        <w:rPr>
          <w:rFonts w:cs="David"/>
          <w:sz w:val="24"/>
          <w:rtl/>
        </w:rPr>
        <w:t xml:space="preserve"> אחד, אם אתה אחרי החלטה בתיק, זה דבר אחר. תיק שעכשיו בחקירה, אם תשאל את פרקליטת המדינה, והיא תרצה לענות לך, היא תכשיל את העבודה שהיא ממונה עליה, מכיוון שהיא לא יכולה שלא לפגוע בחקירה, אם היא צריכה לתת לך עכשיו תשובות. אם אתה משרטט קווים אדומים, תיק שהוא עכ</w:t>
      </w:r>
      <w:r>
        <w:rPr>
          <w:rFonts w:cs="David"/>
          <w:sz w:val="24"/>
          <w:rtl/>
        </w:rPr>
        <w:t>שיו בחקירה – לא.</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ניקח דוגמה קיצונית. נגיד שפרשה מסוימת התחילה בשנת 1988, והיא פרשה ציבורית עם אופי פוליטי, והיא נמשכת ונמשכת. אנחנו היום בשנת 2003, עברו 15 שנה. האם יש זכות לוועדת החוקה לבוא ולהגיד: מה זה פה?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כן. אתה נות</w:t>
      </w:r>
      <w:r>
        <w:rPr>
          <w:rFonts w:cs="David"/>
          <w:sz w:val="24"/>
          <w:rtl/>
        </w:rPr>
        <w:t>ן מקרה חריג שבו האלמנט הוא עניין שהות הזמן, אבל אופיר פינס בא עם מקרה אחר, הוא שאל למה לא עשו חיקור דין, למה לא מזמינים עד כזה או עד אחר. זה עניין של שכל ישר, אדוני היושב-ראש. נתת דוגמה שהיא מבקשת בירור.</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גם אצלו יש שכל ישר. השאלה שלו ה</w:t>
      </w:r>
      <w:r>
        <w:rPr>
          <w:rFonts w:cs="David"/>
          <w:sz w:val="24"/>
          <w:rtl/>
        </w:rPr>
        <w:t>יתה על ויכוח בין שתי רשויות.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הם יכולים לנהל את הוויכוח הזה ביניהן.</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יש, למשל, חקירה שמתנהלת ברמה ציבורית, עזוב את הדוגמה של אופיר פינס, חקירה נגד יושב-ראש אחד הבנקים הגדולים במדינה, ובאה המשטרה ומדליפה, זה חלק מהמציאות של</w:t>
      </w:r>
      <w:r>
        <w:rPr>
          <w:rFonts w:cs="David"/>
          <w:sz w:val="24"/>
          <w:rtl/>
        </w:rPr>
        <w:t>נו, שהיא רוצה לחקור אותו, והיועץ המשפטי לממשלה אומר שהוא לא נותן אפשרות לחקור. אז זה מגיע לוועדת החוקה.</w:t>
      </w:r>
    </w:p>
    <w:p w:rsidR="00000000" w:rsidRDefault="00AF1A8B">
      <w:pPr>
        <w:rPr>
          <w:rFonts w:cs="David"/>
          <w:sz w:val="24"/>
          <w:u w:val="single"/>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לא הולך כך. הרי היועץ המשפטי לממשלה אומר: תקבלו קודם את החומר, כזה ואחר, ואחר כך תיקחו את החומר ותלכו לחקור, או תחקרו קו</w:t>
      </w:r>
      <w:r>
        <w:rPr>
          <w:rFonts w:cs="David"/>
          <w:sz w:val="24"/>
          <w:rtl/>
        </w:rPr>
        <w:t>דם את זה ואת האחר, כדי שתהיה לכם מספיק אינפורמציה כדי לחקור. אבל את זה אי-אפשר להגיד.</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לדעתי, כן אפשר להגיד. מופיעה ועדת החוקה, שהיא סמכות פיקוח, והיא שואלת את היועץ המשפטי מה קורה, אז הוא אומר, דבר ראשון, יכול להיות שכל הידיעה בעיתון ל</w:t>
      </w:r>
      <w:r>
        <w:rPr>
          <w:rFonts w:cs="David"/>
          <w:sz w:val="24"/>
          <w:rtl/>
        </w:rPr>
        <w:t>א נכונה, והוא אומר שהוא מכחיש. דבר שני, ואני אתן תשובה שאני הייתי נותן כיועץ משפטי: אנחנו נמצאים בדיאלוג עם המשטרה, מטבע הדברים יכולות להיות גישות שונות. החקירה בעיצומה, העיתוי לא נקבע לא על-ידי העיתונים ולא על-ידי פוליטיקאים. זו תשובה. להגיד: אני לא עונה,</w:t>
      </w:r>
      <w:r>
        <w:rPr>
          <w:rFonts w:cs="David"/>
          <w:sz w:val="24"/>
          <w:rtl/>
        </w:rPr>
        <w:t xml:space="preserve"> זו לא תשובה. אין לך סמכות לשאול, זו לא תשובה.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אני לא אומר אין סמכות. אתה בעצמך נתת דוגמה לתשובה שלמעשה היא לא תשובה, כי לא נתת תשובה.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הוא נתן תשובה מצוינת.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מה שאמרת לי עכשיו זו לא תשובה לגופו של עניין, הו</w:t>
      </w:r>
      <w:r>
        <w:rPr>
          <w:rFonts w:cs="David"/>
          <w:sz w:val="24"/>
          <w:rtl/>
        </w:rPr>
        <w:t xml:space="preserve">א לא ענה לך על השאלה עצמה, והוא לא יכול לענות לך על השאלה עצמה. בחקירות הרגישות, הפרקליטות מלווה את המשטרה, וזה צוות אחד, יש לו המטרה להגיע לחקר האמת. אם אתה בא אולי בצוות החקירה, ואני מקצין את מה שאתה אומר, חוקר אחד חושב דבר מסוים, חוקר אחד חושב דבר הפוך </w:t>
      </w:r>
      <w:r>
        <w:rPr>
          <w:rFonts w:cs="David"/>
          <w:sz w:val="24"/>
          <w:rtl/>
        </w:rPr>
        <w:t>לגמרי. זה גם קורה.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יש גם צד שני למטבע. נעזוב את המקרה הספציפי הזה. באמת יכול להיות שהיועץ המשפטי לממשלה רוצה להיות שליחו של ראש הממשלה, והוא רוצה לדחות את החקירה. אולי גם על זה צריכה להיות בקרה. אני לא אומר שזה המקרה. זה לא יהיה אסון א</w:t>
      </w:r>
      <w:r>
        <w:rPr>
          <w:rFonts w:cs="David"/>
          <w:sz w:val="24"/>
          <w:rtl/>
        </w:rPr>
        <w:t>ם מישהו ישאל במקרה כזה, זה לא שאתם לבד ותסגרו ביניכם. דעו לכם, יש גוף ציבורי שתפקידו לעקוב והוא שואל את השאלות.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אתה מכניס אותי למקומות שאני לא רוצה להיכנס אליהם. אם אתה חושב שהדבר שאתה מעלה הוא אפשרי, אז הסיטואציה היא שאנשי משטרה ופרקליט מלו</w:t>
      </w:r>
      <w:r>
        <w:rPr>
          <w:rFonts w:cs="David"/>
          <w:sz w:val="24"/>
          <w:rtl/>
        </w:rPr>
        <w:t>וה ופרקליט מחוז ופרקליט מדינה נכנסים לחדרו של היועץ המשפטי לממשלה, אז הוא לא יכול לא לעשות דבר כזה או אחר, כי בא לו. זה לא כך קורה באמת.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לא שיגעון של בן-אדם אחד, יש מערכת.</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לפעמים יש שם ויכוחים, אבל אם בגלל שרי</w:t>
      </w:r>
      <w:r>
        <w:rPr>
          <w:rFonts w:cs="David"/>
          <w:sz w:val="24"/>
          <w:rtl/>
        </w:rPr>
        <w:t>רות לב, כי הוא רוצה דבר מסוים, יחליט שהוא לא נוגע בדבר מסוים, זה לא יכול לקרות.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אני קורא עכשיו את הספר על אהרון ברק. גם ברק שהוא אחד הנפילים, שהעמיד לדין את אשתו של ראש ממשלה, אתה יודע איזה לחצים הפעילו עליו? הוא גם נכנע במידה מסוימת. </w:t>
      </w:r>
      <w:r>
        <w:rPr>
          <w:rFonts w:cs="David"/>
          <w:sz w:val="24"/>
          <w:rtl/>
        </w:rPr>
        <w:t>הוא נתן לעצמו צידוקים. הוא נכנע במידה שהוא היה צריך להיכנע, דרך אגב, אבל אני קורא איך זה פועל על יועץ משפטי, שבאים אליו כל השרים וראש הממשלה ומעלים טיעונים, ואתה יודע שהעולם לא שחור ולבן. תמיד, גם במקרה הכי שחור, אתה יכול למצוא כמה נקודות זכות, ואתה בתהליך</w:t>
      </w:r>
      <w:r>
        <w:rPr>
          <w:rFonts w:cs="David"/>
          <w:sz w:val="24"/>
          <w:rtl/>
        </w:rPr>
        <w:t>, ויש דיסוננס שאתה נמצא בו, ואתה נוטה להשתכנע. כולנו היינו במצבים האלה, ולא תמיד כולנו עמדנו בהם. גם אני, אני מודה.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אתה מתכוון למקרה מסוים?</w:t>
      </w:r>
    </w:p>
    <w:p w:rsidR="00000000" w:rsidRDefault="00AF1A8B">
      <w:pPr>
        <w:rPr>
          <w:rFonts w:cs="David"/>
          <w:sz w:val="24"/>
          <w:rtl/>
        </w:rPr>
      </w:pPr>
      <w:r>
        <w:rPr>
          <w:rFonts w:cs="David"/>
          <w:sz w:val="24"/>
          <w:u w:val="single"/>
          <w:rtl/>
        </w:rPr>
        <w:br w:type="page"/>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לא חשוב. היו מקרים, אני מודה בזה. לא חשוב. כשאני אצטרך להתוודות, אני אבוא אליך, </w:t>
      </w:r>
      <w:r>
        <w:rPr>
          <w:rFonts w:cs="David"/>
          <w:sz w:val="24"/>
          <w:rtl/>
        </w:rPr>
        <w:t>אני אתוודה ואתן לך את הפרטים.</w:t>
      </w:r>
    </w:p>
    <w:p w:rsidR="00000000" w:rsidRDefault="00AF1A8B">
      <w:pPr>
        <w:rPr>
          <w:rFonts w:cs="David"/>
          <w:sz w:val="24"/>
          <w:rtl/>
        </w:rPr>
      </w:pPr>
    </w:p>
    <w:p w:rsidR="00000000" w:rsidRDefault="00AF1A8B">
      <w:pPr>
        <w:rPr>
          <w:rFonts w:cs="David"/>
          <w:sz w:val="24"/>
          <w:rtl/>
        </w:rPr>
      </w:pPr>
      <w:r>
        <w:rPr>
          <w:rFonts w:cs="David"/>
          <w:sz w:val="24"/>
          <w:rtl/>
        </w:rPr>
        <w:tab/>
        <w:t>בגדול, זה שיש עוד מישהו, שאפילו שאל, ונתת תשובה מתחמקת, זה לא פסול. רק שהייתי רוצה, אם היינו יכולים, מדיון כזה, לתת אור לחברי הכנסת, אפילו לעצמי. אני לא בא בטענות לאופיר פינס, כי אני עשיתי אותו דבר בדיוק. אני עשיתי לברק אותו</w:t>
      </w:r>
      <w:r>
        <w:rPr>
          <w:rFonts w:cs="David"/>
          <w:sz w:val="24"/>
          <w:rtl/>
        </w:rPr>
        <w:t xml:space="preserve"> דבר בדיוק. אני עשיתי להרצוג אותו דבר בדיוק. אני מנסה לשאול את עצמי במה הייתי לא בסדר, ואיפה קו הגבול, ואם חרגתי או לא חרגתי.</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קודם כול, ההצעה לבוא לפרקליטות היא הצעה טובה. יכול להיות שאפילו חלק מאתנו ישתכנע שעובדים שם בני-אדם, ויכול להיות שז</w:t>
      </w:r>
      <w:r>
        <w:rPr>
          <w:rFonts w:cs="David"/>
          <w:sz w:val="24"/>
          <w:rtl/>
        </w:rPr>
        <w:t>ה אפילו ישפיע בעתיד על סגנון הביקורת.</w:t>
      </w:r>
    </w:p>
    <w:p w:rsidR="00000000" w:rsidRDefault="00AF1A8B">
      <w:pPr>
        <w:rPr>
          <w:rFonts w:cs="David"/>
          <w:sz w:val="24"/>
          <w:rtl/>
        </w:rPr>
      </w:pPr>
    </w:p>
    <w:p w:rsidR="00000000" w:rsidRDefault="00AF1A8B">
      <w:pPr>
        <w:rPr>
          <w:rFonts w:cs="David"/>
          <w:sz w:val="24"/>
          <w:rtl/>
        </w:rPr>
      </w:pPr>
      <w:r>
        <w:rPr>
          <w:rFonts w:cs="David"/>
          <w:sz w:val="24"/>
          <w:rtl/>
        </w:rPr>
        <w:tab/>
        <w:t>לדעתי, התביעה צריכה להביא לתשומת לבה שתי נקודות: האחת, היתה טעות של התביעה הכללית בכל נושא הסרבנות.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יש החלטות היועץ המשפטי לממשלה בעניין הזה.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יש החלטות יועץ, והנושא לא מטופ</w:t>
      </w:r>
      <w:r>
        <w:rPr>
          <w:rFonts w:cs="David"/>
          <w:sz w:val="24"/>
          <w:rtl/>
        </w:rPr>
        <w:t>ל. יש ארגונים שמקבלים כספים, ואני אחראי לכל מילה שאני אומר, מגורמים זרים בארצות-הברית ובאירופה, וזו כבר תעשייה. יש כינוסים פומביים שהם קריאה לסרבנות- - -</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לא נושא הישיבה. היתה ישיבה עם היועץ המשפטי לממשלה לפני שבוע בנושא.</w:t>
      </w:r>
    </w:p>
    <w:p w:rsidR="00000000" w:rsidRDefault="00AF1A8B">
      <w:pPr>
        <w:rPr>
          <w:rFonts w:cs="David"/>
          <w:sz w:val="24"/>
          <w:rtl/>
        </w:rPr>
      </w:pPr>
    </w:p>
    <w:p w:rsidR="00000000" w:rsidRDefault="00AF1A8B">
      <w:pPr>
        <w:rPr>
          <w:rFonts w:cs="David"/>
          <w:sz w:val="24"/>
          <w:u w:val="single"/>
          <w:rtl/>
        </w:rPr>
      </w:pPr>
      <w:r>
        <w:rPr>
          <w:rFonts w:cs="David"/>
          <w:sz w:val="24"/>
          <w:u w:val="single"/>
          <w:rtl/>
        </w:rPr>
        <w:t>גד</w:t>
      </w:r>
      <w:r>
        <w:rPr>
          <w:rFonts w:cs="David"/>
          <w:sz w:val="24"/>
          <w:u w:val="single"/>
          <w:rtl/>
        </w:rPr>
        <w:t>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יש אתר אינטרנט גלוי, זה יהפוך למכת מדינה.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תעבירו את החומר. ישבנו עם הפצ"ר לפני שבוע-שבועיים.</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דבר נוסף. אמרתי את זה גם בנוכחות היועץ המשפטי לממשלה בדיונים על הסרת החסינות של חברת הכנסת בלומנטל. תמכתי, </w:t>
      </w:r>
      <w:r>
        <w:rPr>
          <w:rFonts w:cs="David"/>
          <w:sz w:val="24"/>
          <w:rtl/>
        </w:rPr>
        <w:t>מתוך מצב של מצוקה קשה בהסרת החסינות, אבל התביעה עשתה כאן טעות, שהיא חרגה מההנחיה שלה, שלא חוקרים בזמן בחירות.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זה בדיוק ההפך. היתה הנחיית יועץ בעניין, שעבירות שקשורות במערכת הבחירות ייחקרו מיד.</w:t>
      </w:r>
    </w:p>
    <w:p w:rsidR="00000000" w:rsidRDefault="00AF1A8B">
      <w:pPr>
        <w:rPr>
          <w:rFonts w:cs="David"/>
          <w:sz w:val="24"/>
          <w:u w:val="single"/>
          <w:rtl/>
        </w:rPr>
      </w:pPr>
      <w:r>
        <w:rPr>
          <w:rFonts w:cs="David"/>
          <w:sz w:val="24"/>
          <w:u w:val="single"/>
          <w:rtl/>
        </w:rPr>
        <w:br w:type="page"/>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אלה לא היו ההנחיות </w:t>
      </w:r>
      <w:r>
        <w:rPr>
          <w:rFonts w:cs="David"/>
          <w:sz w:val="24"/>
          <w:rtl/>
        </w:rPr>
        <w:t>ההיסטוריות של כל מערכות הבחירות. תפיקו לקחים ממערכת הבחירות האחרונה.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יש הבחנה בהנחיה.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ההבחנה מוטעית. לקראת הבחירות הבאות, יהיו אשר יהיו, אתם בעניין הזה נכנסים לכל המוקשים, אפילו סיפור ליאורה גלאט לא היה נולד לעולם. כל הסחרור ה</w:t>
      </w:r>
      <w:r>
        <w:rPr>
          <w:rFonts w:cs="David"/>
          <w:sz w:val="24"/>
          <w:rtl/>
        </w:rPr>
        <w:t>זה שהוליד עכבר, בסופו של דבר מה הוא הוליד? ואחרי זה, זה גם מעלה טענה של איפה ואיפה, שפה פועלים מהר, ובמקום אחר לאט.</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היתה הנחיה ברורה של היועץ המשפטי.</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זאת הנחיה מוטעית. כל מערכת בחירות אתם רוצים להיות המוקד עם הפר</w:t>
      </w:r>
      <w:r>
        <w:rPr>
          <w:rFonts w:cs="David"/>
          <w:sz w:val="24"/>
          <w:rtl/>
        </w:rPr>
        <w:t>קליטים?</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מי רוצה?</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אני מציע שתפיקו את הלקחים.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גדעון סער, מצד שני יש בעייתיות בכיוון אחר. נגיד שיש עבירות תוך כדי מערכת בחירות שמשפיעות על התוצאות. אתה לא תחקור ולא תעשה?</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w:t>
      </w:r>
      <w:r>
        <w:rPr>
          <w:rFonts w:cs="David"/>
          <w:sz w:val="24"/>
          <w:u w:val="single"/>
          <w:rtl/>
        </w:rPr>
        <w:t>בל:</w:t>
      </w:r>
    </w:p>
    <w:p w:rsidR="00000000" w:rsidRDefault="00AF1A8B">
      <w:pPr>
        <w:rPr>
          <w:rFonts w:cs="David"/>
          <w:sz w:val="24"/>
          <w:rtl/>
        </w:rPr>
      </w:pPr>
    </w:p>
    <w:p w:rsidR="00000000" w:rsidRDefault="00AF1A8B">
      <w:pPr>
        <w:rPr>
          <w:rFonts w:cs="David"/>
          <w:sz w:val="24"/>
          <w:rtl/>
        </w:rPr>
      </w:pPr>
      <w:r>
        <w:rPr>
          <w:rFonts w:cs="David"/>
          <w:sz w:val="24"/>
          <w:rtl/>
        </w:rPr>
        <w:tab/>
        <w:t>נורית שניט הגישה שלושה כתבי אישום, למה על זה אף אחד לא זועק? כל הארץ זועקת על כתב אישום אחד.</w:t>
      </w:r>
    </w:p>
    <w:p w:rsidR="00000000" w:rsidRDefault="00AF1A8B">
      <w:pPr>
        <w:rPr>
          <w:rFonts w:cs="David"/>
          <w:sz w:val="24"/>
          <w:u w:val="single"/>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מישהו הורשע לפני הבחירות? זה שינה בהצבעה של מישהו? אם היית יכולה למצות הליך פלילי מתחילת החקירה ועד הבחירות, מילא, אבל אתם לא יכולים. אתם מביא</w:t>
      </w:r>
      <w:r>
        <w:rPr>
          <w:rFonts w:cs="David"/>
          <w:sz w:val="24"/>
          <w:rtl/>
        </w:rPr>
        <w:t>ים למצב שאנשים לא יכולים לחלוק על חזקת החפות, אין חפות, אין אשמה. לדעתי, זאת טעות.</w:t>
      </w:r>
    </w:p>
    <w:p w:rsidR="00000000" w:rsidRDefault="00AF1A8B">
      <w:pPr>
        <w:rPr>
          <w:rFonts w:cs="David"/>
          <w:sz w:val="24"/>
          <w:rtl/>
        </w:rPr>
      </w:pPr>
    </w:p>
    <w:p w:rsidR="00000000" w:rsidRDefault="00AF1A8B">
      <w:pPr>
        <w:rPr>
          <w:rFonts w:cs="David"/>
          <w:sz w:val="24"/>
          <w:rtl/>
        </w:rPr>
      </w:pPr>
      <w:r>
        <w:rPr>
          <w:rFonts w:cs="David"/>
          <w:sz w:val="24"/>
          <w:u w:val="single"/>
          <w:rtl/>
        </w:rPr>
        <w:t>פרקליטת המדינה עדנה ארבל:</w:t>
      </w:r>
    </w:p>
    <w:p w:rsidR="00000000" w:rsidRDefault="00AF1A8B">
      <w:pPr>
        <w:rPr>
          <w:rFonts w:cs="David"/>
          <w:sz w:val="24"/>
          <w:rtl/>
        </w:rPr>
      </w:pPr>
    </w:p>
    <w:p w:rsidR="00000000" w:rsidRDefault="00AF1A8B">
      <w:pPr>
        <w:rPr>
          <w:rFonts w:cs="David"/>
          <w:sz w:val="24"/>
          <w:rtl/>
        </w:rPr>
      </w:pPr>
      <w:r>
        <w:rPr>
          <w:rFonts w:cs="David"/>
          <w:sz w:val="24"/>
          <w:rtl/>
        </w:rPr>
        <w:tab/>
        <w:t>בסך הכול, עבירות, טוב לחקור מיד, ואם אפשר, וזה בהיקפים קטנים. אני לא מדברת על הדוגמה הספציפית הזאת. הרי היו שנים של זיופים במערכת הבחירות. תאר ל</w:t>
      </w:r>
      <w:r>
        <w:rPr>
          <w:rFonts w:cs="David"/>
          <w:sz w:val="24"/>
          <w:rtl/>
        </w:rPr>
        <w:t>עצמך שחלילה היית רואה מישהו נותן מעטפה למישהו, היית אומר, מיד לחקור ומיד למצות את הדין. יש הבדל בין חקירות של עמותות וחיקורי דין בחוץ-לארץ לבין שלוש הודעות, שצריך לטפל מיד. בגלל התמונה הכללית יצא חוסר איזון, שאני מקבלת בראייה הכללית, כמו שדיברו פה על איך ה</w:t>
      </w:r>
      <w:r>
        <w:rPr>
          <w:rFonts w:cs="David"/>
          <w:sz w:val="24"/>
          <w:rtl/>
        </w:rPr>
        <w:t xml:space="preserve">אזרח רואה את הדברים. אבל פה היתה הנחיה ברורה של היועץ. אני מתנצלת, אני צריכה ללכת. </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תודה רבה, ואנחנו מקבלים את האתגר. אנחנו נבוא לפרקליטות.</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דבר ראשון, אני רוצה לברך על ההזדמנות להיות פה ולומר לכם, שכמסתכלת מקרית מאוד, יש</w:t>
      </w:r>
      <w:r>
        <w:rPr>
          <w:rFonts w:cs="David"/>
          <w:sz w:val="24"/>
          <w:rtl/>
        </w:rPr>
        <w:t xml:space="preserve"> כאן נתק ענק בין חברי הכנסת לבין אנשי הפרקליטות. הנתק הוא בכך שאתם לא יודעים מה אנחנו עושים. אתם גוף מפקח עלינו, כך אומר חבר הכנסת איתן, ואתם מעט מאוד יודעים על מה שאנחנו עושים. אתם לוקחים, כמו שעדנה ארבל אומרת, תיק מתוך המדף, אחד מתוך עשרות אלפי תיקים במש</w:t>
      </w:r>
      <w:r>
        <w:rPr>
          <w:rFonts w:cs="David"/>
          <w:sz w:val="24"/>
          <w:rtl/>
        </w:rPr>
        <w:t>ך שנים, ואתם מבקשים מאתנו תשובות במישור הפוליטי בתיקים האלה. אסור לכם לגרור אותנו לכך בשום אופן.</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תני לי דוגמה שנשאלה מהמישור הפוליטי.</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השאלה של אופיר פינס, למשל. גם השאלה שלך היא שאלה פוליטית.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היא לא </w:t>
      </w:r>
      <w:r>
        <w:rPr>
          <w:rFonts w:cs="David"/>
          <w:sz w:val="24"/>
          <w:rtl/>
        </w:rPr>
        <w:t>פוליטית, במה זה פוליטי?</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היא שאלה פוליטית, משום שאתה מתעניין בתיק הזה, ואתה לא מתעניין בתיק של מרמה.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מה זה רלוונטי? זה עניין ציבורי. בעיני, פוליטית, זה שאני גורם לכם לקבל הכרעה א' במקום ב', שאני משפיע על שיקול דעתכם. זה ש</w:t>
      </w:r>
      <w:r>
        <w:rPr>
          <w:rFonts w:cs="David"/>
          <w:sz w:val="24"/>
          <w:rtl/>
        </w:rPr>
        <w:t>אני שואל שאלות אינפורמטיביות, הציבור זכאי לדעת את זה.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 xml:space="preserve">אני מסכימה אתך שהציבור זכאי לדעת והוא מתעניין. מה שאני אומרת, שכאשר אתם מדברים על עיכובים בעבודת הפרקליטות או כאשר אתם מדברים על השהיה של תיקים של נבחרי ציבור או עובדי ציבור כאלה ואחרים, </w:t>
      </w:r>
      <w:r>
        <w:rPr>
          <w:rFonts w:cs="David"/>
          <w:sz w:val="24"/>
          <w:rtl/>
        </w:rPr>
        <w:t xml:space="preserve">תיקים שהם רגישים, אתם חייבים לדעת, דבר ראשון, מה התמונה הכוללת, ודבר שני, אם יש לנו בכלל מדיניות כזאת. להפך, אין לנו מדיניות כזאת. המדיניות היא שכאשר מדובר בנבחרי ציבור ובעובדי ציבור, שרובם מושעים מעבודתם, המדיניות היא לקדם את התיקים האלה ולתת להם עדיפות. </w:t>
      </w:r>
      <w:r>
        <w:rPr>
          <w:rFonts w:cs="David"/>
          <w:sz w:val="24"/>
          <w:rtl/>
        </w:rPr>
        <w:t>אבל מה לעשות, שיש לנו שמיכה אחת קטנה, וילדים מוכים זה דבר ראשון במעלה מבחינתנו. אלפי תיקים כאלה נכנסים למערכת כל שנה, ונאשמים נמצאים במעצר, ועבירות של הסתה ועבירות שקשורות בביטחון – כל התיקים האלה הם כולם דחופים וכולם נמצאים במערכת ומטופלים.</w:t>
      </w:r>
    </w:p>
    <w:p w:rsidR="00000000" w:rsidRDefault="00AF1A8B">
      <w:pPr>
        <w:rPr>
          <w:rFonts w:cs="David"/>
          <w:sz w:val="24"/>
          <w:rtl/>
        </w:rPr>
      </w:pPr>
    </w:p>
    <w:p w:rsidR="00000000" w:rsidRDefault="00AF1A8B">
      <w:pPr>
        <w:rPr>
          <w:rFonts w:cs="David"/>
          <w:sz w:val="24"/>
          <w:rtl/>
        </w:rPr>
      </w:pPr>
      <w:r>
        <w:rPr>
          <w:rFonts w:cs="David"/>
          <w:sz w:val="24"/>
          <w:rtl/>
        </w:rPr>
        <w:tab/>
        <w:t>מיקי איתן, ק</w:t>
      </w:r>
      <w:r>
        <w:rPr>
          <w:rFonts w:cs="David"/>
          <w:sz w:val="24"/>
          <w:rtl/>
        </w:rPr>
        <w:t>יבלת בנובמבר מעדנה ארבל טבלה של הפיגורים שלנו מהשנים הקודמות. תראה באיזה שיעור מדובר מהמכלול הגדול.</w:t>
      </w:r>
    </w:p>
    <w:p w:rsidR="00000000" w:rsidRDefault="00AF1A8B">
      <w:pPr>
        <w:rPr>
          <w:rFonts w:cs="David"/>
          <w:sz w:val="24"/>
          <w:rtl/>
        </w:rPr>
      </w:pPr>
      <w:r>
        <w:rPr>
          <w:rFonts w:cs="David"/>
          <w:sz w:val="24"/>
          <w:u w:val="single"/>
          <w:rtl/>
        </w:rPr>
        <w:br w:type="page"/>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מתי קיבלתי את הטבלה?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קיבלת בנובמבר טבלה אחת גדולה של כל הפרקליטויות, של כמה תיקים נשארו במערכת מהשנים הקודמות.</w:t>
      </w:r>
    </w:p>
    <w:p w:rsidR="00000000" w:rsidRDefault="00AF1A8B">
      <w:pPr>
        <w:rPr>
          <w:rFonts w:cs="David"/>
          <w:sz w:val="24"/>
          <w:rtl/>
        </w:rPr>
      </w:pPr>
    </w:p>
    <w:p w:rsidR="00000000" w:rsidRDefault="00AF1A8B">
      <w:pPr>
        <w:rPr>
          <w:rFonts w:cs="David"/>
          <w:sz w:val="24"/>
          <w:u w:val="single"/>
          <w:rtl/>
        </w:rPr>
      </w:pPr>
      <w:r>
        <w:rPr>
          <w:rFonts w:cs="David"/>
          <w:sz w:val="24"/>
          <w:u w:val="single"/>
          <w:rtl/>
        </w:rPr>
        <w:t>בת-אור כ</w:t>
      </w:r>
      <w:r>
        <w:rPr>
          <w:rFonts w:cs="David"/>
          <w:sz w:val="24"/>
          <w:u w:val="single"/>
          <w:rtl/>
        </w:rPr>
        <w:t>הנוביץ:</w:t>
      </w:r>
    </w:p>
    <w:p w:rsidR="00000000" w:rsidRDefault="00AF1A8B">
      <w:pPr>
        <w:rPr>
          <w:rFonts w:cs="David"/>
          <w:sz w:val="24"/>
          <w:rtl/>
        </w:rPr>
      </w:pPr>
    </w:p>
    <w:p w:rsidR="00000000" w:rsidRDefault="00AF1A8B">
      <w:pPr>
        <w:rPr>
          <w:rFonts w:cs="David"/>
          <w:sz w:val="24"/>
          <w:rtl/>
        </w:rPr>
      </w:pPr>
      <w:r>
        <w:rPr>
          <w:rFonts w:cs="David"/>
          <w:sz w:val="24"/>
          <w:rtl/>
        </w:rPr>
        <w:tab/>
        <w:t>גם בישיבה הקודמת הוגשו נתונים.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לא הוגשה טבלה, הוגש מספר מסוים.</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אני מציגה לך מרחוק את הטבלה, אבל קיבלתם אותה. קיבלתם טבלה מפורטת מאוד של כל התיקים שנמצאים בפרקליטויות, מפולג לפרקליטויות שונות ולשנים. קיבלתם תמו</w:t>
      </w:r>
      <w:r>
        <w:rPr>
          <w:rFonts w:cs="David"/>
          <w:sz w:val="24"/>
          <w:rtl/>
        </w:rPr>
        <w:t>נה כוללת. כשביקשתם פירוט על איזה תיק שוהה בפרקליטות ולמה, זה דבר שאנחנו לא יכולים לספק לכם.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למה? צלצלי לפרקליטות מחוז תל-אביב, דיברתי עם רות דוד. פנה אלי אזרח והתלונן על כך שנגד אדם, שהוא עורך-דין, שוכב תיק בפרקליטות שבע שנים או מתנהלת</w:t>
      </w:r>
      <w:r>
        <w:rPr>
          <w:rFonts w:cs="David"/>
          <w:sz w:val="24"/>
          <w:rtl/>
        </w:rPr>
        <w:t xml:space="preserve"> חקירה שבע שנים, ועוד לא הוגש כתב אישום. אני חושב שזכותי היתה לצלצל ולשאול, איך יכול להיות דבר כזה. לא אמרתי מה לעשות אתו. לקח לה יומיים-שלושה, והיא אמרה לי. היא אמרה שיש בעיה כזאת ואחרת, והיא נתנה לי תשובה.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בשאלה נקודתית אין לנו בעיה בפרקלי</w:t>
      </w:r>
      <w:r>
        <w:rPr>
          <w:rFonts w:cs="David"/>
          <w:sz w:val="24"/>
          <w:rtl/>
        </w:rPr>
        <w:t>טות ליתן תשובה. אתה ביקשת מאתנו דבר יותר מפורט. אמרנו לך שבשנת 1999 ובשנת 2000 נותרו במערכת 500 תיקים, למשל. אמרת שאתה רוצה לדעת למה, באיזה שלב הם נמצאים. זה נושא שאי-אפשר לעשות, המערכת הממוחשבת לא מאפשרת את זה.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זה לא נכון. מה שביקשתי </w:t>
      </w:r>
      <w:r>
        <w:rPr>
          <w:rFonts w:cs="David"/>
          <w:sz w:val="24"/>
          <w:rtl/>
        </w:rPr>
        <w:t>שאם, למשל, בשנת 1999, במחוז ירושלים, יש 14 תיקים, אני רוצה לדעת מה הם ה-14 תיקים האלה, שאני אוכל לעשות ביקורת. הרי זו לא אינפורמציה חשאית. כל התיקים האלה הם תיקים גלויים, פומביים, והתפרסמו ידיעות, הביאו אנשים כשנתפתחו חקירות, זה התפרסם בעיתונות.</w:t>
      </w:r>
    </w:p>
    <w:p w:rsidR="00000000" w:rsidRDefault="00AF1A8B">
      <w:pPr>
        <w:rPr>
          <w:rFonts w:cs="David"/>
          <w:sz w:val="24"/>
          <w:u w:val="single"/>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זה שמפרסמים פרטים על חשודים ועל חקירות, בזמן שעוד לא הוחלט להעמיד אותם לדין, זה לא פייר כלפי החשודים.</w:t>
      </w:r>
    </w:p>
    <w:p w:rsidR="00000000" w:rsidRDefault="00AF1A8B">
      <w:pPr>
        <w:rPr>
          <w:rFonts w:cs="David"/>
          <w:sz w:val="24"/>
          <w:rtl/>
        </w:rPr>
      </w:pPr>
    </w:p>
    <w:p w:rsidR="00000000" w:rsidRDefault="00AF1A8B">
      <w:pPr>
        <w:rPr>
          <w:rFonts w:cs="David"/>
          <w:sz w:val="24"/>
          <w:rtl/>
        </w:rPr>
      </w:pPr>
      <w:r>
        <w:rPr>
          <w:rFonts w:cs="David"/>
          <w:sz w:val="24"/>
          <w:u w:val="single"/>
          <w:rtl/>
        </w:rPr>
        <w:t>יעקב גלנטי:</w:t>
      </w:r>
    </w:p>
    <w:p w:rsidR="00000000" w:rsidRDefault="00AF1A8B">
      <w:pPr>
        <w:rPr>
          <w:rFonts w:cs="David"/>
          <w:sz w:val="24"/>
          <w:rtl/>
        </w:rPr>
      </w:pPr>
    </w:p>
    <w:p w:rsidR="00000000" w:rsidRDefault="00AF1A8B">
      <w:pPr>
        <w:rPr>
          <w:rFonts w:cs="David"/>
          <w:sz w:val="24"/>
          <w:rtl/>
        </w:rPr>
      </w:pPr>
      <w:r>
        <w:rPr>
          <w:rFonts w:cs="David"/>
          <w:sz w:val="24"/>
          <w:rtl/>
        </w:rPr>
        <w:tab/>
        <w:t>מי מפרסם?</w:t>
      </w:r>
    </w:p>
    <w:p w:rsidR="00000000" w:rsidRDefault="00AF1A8B">
      <w:pPr>
        <w:rPr>
          <w:rFonts w:cs="David"/>
          <w:sz w:val="24"/>
          <w:rtl/>
        </w:rPr>
      </w:pPr>
      <w:r>
        <w:rPr>
          <w:rFonts w:cs="David"/>
          <w:sz w:val="24"/>
          <w:u w:val="single"/>
          <w:rtl/>
        </w:rPr>
        <w:br w:type="page"/>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כולם מפרסמים.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יכול להיות שיש גם מצב הפוך, שעצם הפרסום מביא אותם למצב שהם צריכים לטפל, ואלמלא ה</w:t>
      </w:r>
      <w:r>
        <w:rPr>
          <w:rFonts w:cs="David"/>
          <w:sz w:val="24"/>
          <w:rtl/>
        </w:rPr>
        <w:t>פרסום דברים יכולים להיסחב שנים.</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באופן ממוחשב אני לא יכולה לתת תשובות על כל מכלול התיקים שעדיין ממתינים לבירור דינם אצלנו, מה שנקרא מב"ד. אני לא יכולה לתת לך את זה בלי להוציא אותם אחד-אחד ולבדוק אותם אחד-אחד. יש אצלי במערכת היום כ-1,000 תיקים</w:t>
      </w:r>
      <w:r>
        <w:rPr>
          <w:rFonts w:cs="David"/>
          <w:sz w:val="24"/>
          <w:rtl/>
        </w:rPr>
        <w:t xml:space="preserve"> שעדיין לא הוחלט מה לעשות בהם מתוך עשרות אלפים שקיבלנו בשנים האחרונות.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לא מדבר על תיקים. את נותנת נתון משנת 2002. זה לא מעניין. אנחנו בשנת 2003. בשנת 2002 זה פחות משנה, וזה לא מעניין.</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זה מה שהתבקשנו.</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w:t>
      </w:r>
      <w:r>
        <w:rPr>
          <w:rFonts w:cs="David"/>
          <w:sz w:val="24"/>
          <w:u w:val="single"/>
          <w:rtl/>
        </w:rPr>
        <w:t>ן:</w:t>
      </w:r>
    </w:p>
    <w:p w:rsidR="00000000" w:rsidRDefault="00AF1A8B">
      <w:pPr>
        <w:rPr>
          <w:rFonts w:cs="David"/>
          <w:sz w:val="24"/>
          <w:rtl/>
        </w:rPr>
      </w:pPr>
    </w:p>
    <w:p w:rsidR="00000000" w:rsidRDefault="00AF1A8B">
      <w:pPr>
        <w:rPr>
          <w:rFonts w:cs="David"/>
          <w:sz w:val="24"/>
          <w:rtl/>
        </w:rPr>
      </w:pPr>
      <w:r>
        <w:rPr>
          <w:rFonts w:cs="David"/>
          <w:sz w:val="24"/>
          <w:rtl/>
        </w:rPr>
        <w:tab/>
        <w:t>גם זה. הייתם אומרים לי: לא ניתן לך את התיקים הספציפיים, אבל נחלק את זה לעבירות צווארון לבן, עבירות אחרות וכן הלאה.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אין לי חלוקה כזאת. אני צריכה להיכנס לכל תיק בנפרד, ולתת לך מתוכו את הפרטים במה האיש נחשד, מתי התיק הגיע לפרקליטות.</w:t>
      </w:r>
    </w:p>
    <w:p w:rsidR="00000000" w:rsidRDefault="00AF1A8B">
      <w:pPr>
        <w:rPr>
          <w:rFonts w:cs="David"/>
          <w:sz w:val="24"/>
          <w:rtl/>
        </w:rPr>
      </w:pPr>
    </w:p>
    <w:p w:rsidR="00000000" w:rsidRDefault="00AF1A8B">
      <w:pPr>
        <w:rPr>
          <w:rFonts w:cs="David"/>
          <w:sz w:val="24"/>
          <w:rtl/>
        </w:rPr>
      </w:pPr>
      <w:r>
        <w:rPr>
          <w:rFonts w:cs="David"/>
          <w:sz w:val="24"/>
          <w:u w:val="single"/>
          <w:rtl/>
        </w:rPr>
        <w:t>רשף ח</w:t>
      </w:r>
      <w:r>
        <w:rPr>
          <w:rFonts w:cs="David"/>
          <w:sz w:val="24"/>
          <w:u w:val="single"/>
          <w:rtl/>
        </w:rPr>
        <w:t>ן:</w:t>
      </w:r>
    </w:p>
    <w:p w:rsidR="00000000" w:rsidRDefault="00AF1A8B">
      <w:pPr>
        <w:rPr>
          <w:rFonts w:cs="David"/>
          <w:sz w:val="24"/>
          <w:rtl/>
        </w:rPr>
      </w:pPr>
    </w:p>
    <w:p w:rsidR="00000000" w:rsidRDefault="00AF1A8B">
      <w:pPr>
        <w:rPr>
          <w:rFonts w:cs="David"/>
          <w:sz w:val="24"/>
          <w:rtl/>
        </w:rPr>
      </w:pPr>
      <w:r>
        <w:rPr>
          <w:rFonts w:cs="David"/>
          <w:sz w:val="24"/>
          <w:rtl/>
        </w:rPr>
        <w:tab/>
        <w:t xml:space="preserve"> לה יש סעיפים.</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אתה, כאיש מחשבים, אתה ודאי מבין שהמערכת שלנו עדיין לא ערוכה ליתן פירוט כמו שאתה מבקש. אני יכולה לתת לך פירוט מספרי כולל.</w:t>
      </w:r>
    </w:p>
    <w:p w:rsidR="00000000" w:rsidRDefault="00AF1A8B">
      <w:pPr>
        <w:rPr>
          <w:rFonts w:cs="David"/>
          <w:sz w:val="24"/>
          <w:u w:val="single"/>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דרך אגב, להנהלת בתי-המשפט ולבתי-המשפט עצמם יש מערכת ממוחשבת נהדרת. למה אתם כל כ</w:t>
      </w:r>
      <w:r>
        <w:rPr>
          <w:rFonts w:cs="David"/>
          <w:sz w:val="24"/>
          <w:rtl/>
        </w:rPr>
        <w:t>ך מאחור?</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היות ואתה הגוף המפקח עלינו, אולי גם תסייע לנו בעניין הזה. זה נושא של כסף. צריך להכין תוכנה לעניין הזה, ואין תוכנה כזאת אצלנו.</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 xml:space="preserve">מכינים, ובחודשים הקרובים היא אמורה להתחיל לרוץ. במקרה אתמול היתה אצלנו אשת המחשבים של המשרד. </w:t>
      </w:r>
      <w:r>
        <w:rPr>
          <w:rFonts w:cs="David"/>
          <w:sz w:val="24"/>
          <w:rtl/>
        </w:rPr>
        <w:t>הנתונים האלה ויישור הקו עם רמת המחשוב והמערכת שקיימת, למשל, בבית-המשפט, אנחנו מקווים שזה עניין של חודשים עד שנה. אנחנו הראשונים לרצות שזה יזורז ויוחש.</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 xml:space="preserve">אין לנו שום בעיה לתת לך תשובה בשאלה ספציפית, למה תיק מסוים שוכב אצלנו ובאיזה מצב הוא נמצא </w:t>
      </w:r>
      <w:r>
        <w:rPr>
          <w:rFonts w:cs="David"/>
          <w:sz w:val="24"/>
          <w:rtl/>
        </w:rPr>
        <w:t>ברגע זה. אנחנו שקופים לחלוטין בעניין הזה. התשובות שלנו הן תשובות ענייניות. אני מבטיחה לך שאין חבר כנסת שלא שאל אותנו את השאלות האלה. לא רק אתה, שואלים אותנו חברי כנסת נוספים, והם מקבלים תשובה על הדברים האלה, בלי כחל וסרק, ובלי שום אג'נדה פוליטית בעניין הזה</w:t>
      </w:r>
      <w:r>
        <w:rPr>
          <w:rFonts w:cs="David"/>
          <w:sz w:val="24"/>
          <w:rtl/>
        </w:rPr>
        <w:t>.</w:t>
      </w:r>
    </w:p>
    <w:p w:rsidR="00000000" w:rsidRDefault="00AF1A8B">
      <w:pPr>
        <w:rPr>
          <w:rFonts w:cs="David"/>
          <w:sz w:val="24"/>
          <w:rtl/>
        </w:rPr>
      </w:pPr>
    </w:p>
    <w:p w:rsidR="00000000" w:rsidRDefault="00AF1A8B">
      <w:pPr>
        <w:rPr>
          <w:rFonts w:cs="David"/>
          <w:sz w:val="24"/>
          <w:rtl/>
        </w:rPr>
      </w:pPr>
      <w:r>
        <w:rPr>
          <w:rFonts w:cs="David"/>
          <w:sz w:val="24"/>
          <w:rtl/>
        </w:rPr>
        <w:tab/>
        <w:t>אני ממש מפצירה בכם, שלא תגררו אותנו לוויכוחים. אתם אנשי פוליטיקה, ואני אומרת לך עם יד על הלב, אני נמצאת עשרות שנים במערכת הזאת, ואין לי מושג מה הצבע הפוליטי של פרקליטי. מעולם לא העברתי לפרקליטים שלי תיקים ושאלתי את עצמי אם איקס יטפל טוב או לא טוב, משום</w:t>
      </w:r>
      <w:r>
        <w:rPr>
          <w:rFonts w:cs="David"/>
          <w:sz w:val="24"/>
          <w:rtl/>
        </w:rPr>
        <w:t xml:space="preserve"> שהוא שייך למפלגה הזאת או מזדהה עם מפלגה אחרת. זה מעולם לא היה נושא אצלנו, מעולם לא בדקנו את הדברים. השיקולים חייבים להיות ענייניים, שוויוניים, ובמפורש גם שוויוניים כלפי נבחרי ציבור. השאלה איך אנחנו מתנהלים כלפי תיקים של נבחרי ציבור – כן, צריך לקדם אותם.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נבחרי ציבור, מתוקף היותם נבחרי ציבור, הסף של הגשת התביעה נגדם צריך להיות יותר נמוך מאשר אזרחים רגילים. אם איש ציבור מבצע עבירה, כל המדינה יודעת.</w:t>
      </w:r>
    </w:p>
    <w:p w:rsidR="00000000" w:rsidRDefault="00AF1A8B">
      <w:pPr>
        <w:rPr>
          <w:rFonts w:cs="David"/>
          <w:sz w:val="24"/>
          <w:rtl/>
        </w:rPr>
      </w:pPr>
    </w:p>
    <w:p w:rsidR="00000000" w:rsidRDefault="00AF1A8B">
      <w:pPr>
        <w:rPr>
          <w:rFonts w:cs="David"/>
          <w:sz w:val="24"/>
          <w:rtl/>
        </w:rPr>
      </w:pPr>
      <w:r>
        <w:rPr>
          <w:rFonts w:cs="David"/>
          <w:sz w:val="24"/>
          <w:u w:val="single"/>
          <w:rtl/>
        </w:rPr>
        <w:t>משה לדור:</w:t>
      </w:r>
    </w:p>
    <w:p w:rsidR="00000000" w:rsidRDefault="00AF1A8B">
      <w:pPr>
        <w:rPr>
          <w:rFonts w:cs="David"/>
          <w:sz w:val="24"/>
          <w:rtl/>
        </w:rPr>
      </w:pPr>
    </w:p>
    <w:p w:rsidR="00000000" w:rsidRDefault="00AF1A8B">
      <w:pPr>
        <w:rPr>
          <w:rFonts w:cs="David"/>
          <w:sz w:val="24"/>
          <w:rtl/>
        </w:rPr>
      </w:pPr>
      <w:r>
        <w:rPr>
          <w:rFonts w:cs="David"/>
          <w:sz w:val="24"/>
          <w:rtl/>
        </w:rPr>
        <w:tab/>
        <w:t>מה זה יותר נמוך?</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כאשר אתה שוקל אם להגיש או לא להגיש, וההח</w:t>
      </w:r>
      <w:r>
        <w:rPr>
          <w:rFonts w:cs="David"/>
          <w:sz w:val="24"/>
          <w:rtl/>
        </w:rPr>
        <w:t>לטה נופלת על חוט הסערה, אם זה אזרח רגיל, מילא, זרקת את התיק, לא הגשת כתב אישום, אבל אם זה איש ציבור, אתה כן צריך להגיש, כי הרגישות היא יותר גדולה.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אתה אומר שננקוט כלפיו באמות מידה יותר מחמירות.</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לא רק, כי גם הנזק הוא אחר.</w:t>
      </w:r>
    </w:p>
    <w:p w:rsidR="00000000" w:rsidRDefault="00AF1A8B">
      <w:pPr>
        <w:rPr>
          <w:rFonts w:cs="David"/>
          <w:sz w:val="24"/>
          <w:u w:val="single"/>
          <w:rtl/>
        </w:rPr>
      </w:pPr>
    </w:p>
    <w:p w:rsidR="00000000" w:rsidRDefault="00AF1A8B">
      <w:pPr>
        <w:rPr>
          <w:rFonts w:cs="David"/>
          <w:sz w:val="24"/>
          <w:rtl/>
        </w:rPr>
      </w:pPr>
      <w:r>
        <w:rPr>
          <w:rFonts w:cs="David"/>
          <w:sz w:val="24"/>
          <w:u w:val="single"/>
          <w:rtl/>
        </w:rPr>
        <w:t>היו"ר מ</w:t>
      </w:r>
      <w:r>
        <w:rPr>
          <w:rFonts w:cs="David"/>
          <w:sz w:val="24"/>
          <w:u w:val="single"/>
          <w:rtl/>
        </w:rPr>
        <w:t>יכאל איתן:</w:t>
      </w:r>
    </w:p>
    <w:p w:rsidR="00000000" w:rsidRDefault="00AF1A8B">
      <w:pPr>
        <w:rPr>
          <w:rFonts w:cs="David"/>
          <w:sz w:val="24"/>
          <w:rtl/>
        </w:rPr>
      </w:pPr>
    </w:p>
    <w:p w:rsidR="00000000" w:rsidRDefault="00AF1A8B">
      <w:pPr>
        <w:rPr>
          <w:rFonts w:cs="David"/>
          <w:sz w:val="24"/>
          <w:rtl/>
        </w:rPr>
      </w:pPr>
      <w:r>
        <w:rPr>
          <w:rFonts w:cs="David"/>
          <w:sz w:val="24"/>
          <w:rtl/>
        </w:rPr>
        <w:tab/>
        <w:t>במערכת האיזונים והריסונים יש מספיק מקומות שהוא מפצה את עצמו תמורת הרף הזה, ואף אחד לא הולך להיות איש ציבור מכוח זה שהוא נולד כזה.</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אנחנו משתדלים כמיטב יכולתנו לנקוט כלפי נבחרי ציבור וכלפי אזרחים מן השורה באותן אמות מידה משפטיות ו</w:t>
      </w:r>
      <w:r>
        <w:rPr>
          <w:rFonts w:cs="David"/>
          <w:sz w:val="24"/>
          <w:rtl/>
        </w:rPr>
        <w:t xml:space="preserve">ציבוריות. ההתעניינות שלכם רק בנבחרי הציבור, שמאוד מובנת לי, עשויה לגרום ללחץ עלינו, בתוך המערכת שלנו, והוא לא רצוי לחלוטין. אני לא רוצה, שבגלל לחץ שתלחצו עלינו, לסיים את הטיפול בתיקים שהסברנו לכם שהם ענקיים, שהם מלאי בעיות משפטיות, נגיע לבית-משפט עם שגיאה </w:t>
      </w:r>
      <w:r>
        <w:rPr>
          <w:rFonts w:cs="David"/>
          <w:sz w:val="24"/>
          <w:rtl/>
        </w:rPr>
        <w:t>איומה מבחינה ציבורית ומשפטית. אסור שנטעה בדברים האלה.</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הכוח שלנו הוא די מוגבל. עם כל הכבוד, אנחנו לא מהלכים אימים. אני לא מאמין שפרקליטים כל כך נבהלים כשמצלצל אליהם חבר כנסת. הם נבהלים יותר כשמצלצל יועץ משפטי או פרקליטת מדינה. אני יותר </w:t>
      </w:r>
      <w:r>
        <w:rPr>
          <w:rFonts w:cs="David"/>
          <w:sz w:val="24"/>
          <w:rtl/>
        </w:rPr>
        <w:t>מודאג כאשר פרקליט המדינה מקבל טלפון מראש ממשלה. דברים כאלה יכולים להיות. אני לא אומר שהם קרו, אבל הם יכולים לקרות.</w:t>
      </w:r>
    </w:p>
    <w:p w:rsidR="00000000" w:rsidRDefault="00AF1A8B">
      <w:pPr>
        <w:rPr>
          <w:rFonts w:cs="David"/>
          <w:sz w:val="24"/>
          <w:rtl/>
        </w:rPr>
      </w:pPr>
    </w:p>
    <w:p w:rsidR="00000000" w:rsidRDefault="00AF1A8B">
      <w:pPr>
        <w:rPr>
          <w:rFonts w:cs="David"/>
          <w:sz w:val="24"/>
          <w:rtl/>
        </w:rPr>
      </w:pPr>
      <w:r>
        <w:rPr>
          <w:rFonts w:cs="David"/>
          <w:sz w:val="24"/>
          <w:u w:val="single"/>
          <w:rtl/>
        </w:rPr>
        <w:t>נורית שניט:</w:t>
      </w:r>
    </w:p>
    <w:p w:rsidR="00000000" w:rsidRDefault="00AF1A8B">
      <w:pPr>
        <w:rPr>
          <w:rFonts w:cs="David"/>
          <w:sz w:val="24"/>
          <w:rtl/>
        </w:rPr>
      </w:pPr>
    </w:p>
    <w:p w:rsidR="00000000" w:rsidRDefault="00AF1A8B">
      <w:pPr>
        <w:rPr>
          <w:rFonts w:cs="David"/>
          <w:sz w:val="24"/>
          <w:rtl/>
        </w:rPr>
      </w:pPr>
      <w:r>
        <w:rPr>
          <w:rFonts w:cs="David"/>
          <w:sz w:val="24"/>
          <w:rtl/>
        </w:rPr>
        <w:tab/>
        <w:t>אם יש משרד שהוא לא פוליטי זה משרד המשפטים, וחבל שאתה לא יכול להיות רואה ואינו נראה, להתיישב בפרקליטות ולהביט עלינו ביום-יום של</w:t>
      </w:r>
      <w:r>
        <w:rPr>
          <w:rFonts w:cs="David"/>
          <w:sz w:val="24"/>
          <w:rtl/>
        </w:rPr>
        <w:t>נו.</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זה לא רק עניין של פוליטיקה, זה לא עניין של מפלגות אפילו. יש הרבה דוגמאות שאני מכיר באופן אישי. אלה דברים מאוד מורכבים, אני לא רוצה להיכנס לזה כרגע. כולנו באותן אליטות, ויש יחסים וקשרים, זו מדינה קטנה, וכל מיני דברים קורים. זה לא רק</w:t>
      </w:r>
      <w:r>
        <w:rPr>
          <w:rFonts w:cs="David"/>
          <w:sz w:val="24"/>
          <w:rtl/>
        </w:rPr>
        <w:t xml:space="preserve"> בגלל המפלגה.</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בהמשך למה שמיקי איתן אמר, יש עניין של איך מתייחסים לנבחרי ציבור. האם מתייחסים אליהם ככל חשוד אחר, שזאת העמדה הפורמלית, שזאת העמדה שקיבלה את האישור של בית-המשפט הגבוה לצדק, ואני חושב שהיא לא נכונה. גם אז טענתי זאת. יש שיקולים אחרים</w:t>
      </w:r>
      <w:r>
        <w:rPr>
          <w:rFonts w:cs="David"/>
          <w:sz w:val="24"/>
          <w:rtl/>
        </w:rPr>
        <w:t xml:space="preserve"> לגבי נבחר ציבור, לקולה ולחומרה. היה מאוד נכון אם בפרקליטות המדינה היו כותבים נוהל מיוחד לעיסוק בנבחרי ציבור, לאו דווקא חברי כנסת. מצד אחד, יש אינטרס ציבורי מיוחד להעמדה לדין של נבחר ציבור, כדי להבהיר שאין הנחות לאף אחד, והם מקבלים את הדין עד תום, וזה חלק </w:t>
      </w:r>
      <w:r>
        <w:rPr>
          <w:rFonts w:cs="David"/>
          <w:sz w:val="24"/>
          <w:rtl/>
        </w:rPr>
        <w:t>מהמחיר שנבחר ציבור לוקח על עצמו. מצד שני, נבחר הציבור, בעצם ההעמדה לדין, משלם מחיר כבד יותר מכל אזרח אחר. יש פה שני שיקולים, והם עומדים בניגוד אחד לשני.</w:t>
      </w:r>
    </w:p>
    <w:p w:rsidR="00000000" w:rsidRDefault="00AF1A8B">
      <w:pPr>
        <w:rPr>
          <w:rFonts w:cs="David"/>
          <w:sz w:val="24"/>
          <w:rtl/>
        </w:rPr>
      </w:pP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הוא לא משלם מחיר אחר.</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אם מעמידים לדין מחר בבוקר את מיקי איתן, כל העיתו</w:t>
      </w:r>
      <w:r>
        <w:rPr>
          <w:rFonts w:cs="David"/>
          <w:sz w:val="24"/>
          <w:rtl/>
        </w:rPr>
        <w:t>נות מלאה בזה, אין אחד במדינה הזאת שלא יודע על זה, לא מדבר על זה. בין אם תצא זכאי או תצא אשם, שילמת מחיר כבד.</w:t>
      </w:r>
    </w:p>
    <w:p w:rsidR="00000000" w:rsidRDefault="00AF1A8B">
      <w:pPr>
        <w:rPr>
          <w:rFonts w:cs="David"/>
          <w:sz w:val="24"/>
          <w:u w:val="single"/>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לא שילמתי. לא ראיתי שאבי יחזקאל שילם, לא ראיתי שמאיר שטרית שילם ולא ראיתי שאהוד אולמרט שילם.</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הם שילמו.</w:t>
      </w:r>
    </w:p>
    <w:p w:rsidR="00000000" w:rsidRDefault="00AF1A8B">
      <w:pPr>
        <w:rPr>
          <w:rFonts w:cs="David"/>
          <w:sz w:val="24"/>
          <w:rtl/>
        </w:rPr>
      </w:pPr>
      <w:r>
        <w:rPr>
          <w:rFonts w:cs="David"/>
          <w:sz w:val="24"/>
          <w:u w:val="single"/>
          <w:rtl/>
        </w:rPr>
        <w:br w:type="page"/>
        <w:t>היו"ר מיכא</w:t>
      </w:r>
      <w:r>
        <w:rPr>
          <w:rFonts w:cs="David"/>
          <w:sz w:val="24"/>
          <w:u w:val="single"/>
          <w:rtl/>
        </w:rPr>
        <w:t>ל איתן:</w:t>
      </w:r>
    </w:p>
    <w:p w:rsidR="00000000" w:rsidRDefault="00AF1A8B">
      <w:pPr>
        <w:rPr>
          <w:rFonts w:cs="David"/>
          <w:sz w:val="24"/>
          <w:rtl/>
        </w:rPr>
      </w:pPr>
    </w:p>
    <w:p w:rsidR="00000000" w:rsidRDefault="00AF1A8B">
      <w:pPr>
        <w:rPr>
          <w:rFonts w:cs="David"/>
          <w:sz w:val="24"/>
          <w:rtl/>
        </w:rPr>
      </w:pPr>
      <w:r>
        <w:rPr>
          <w:rFonts w:cs="David"/>
          <w:sz w:val="24"/>
          <w:rtl/>
        </w:rPr>
        <w:tab/>
        <w:t>לא ראיתי את זה. הם שילמו הרבה כסף לעורכי-דין שיגנו עליהם. אבל זה גם קורה לבנקאי ולעיתונאי.</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אתה מתייחס לזה בשוויון נפש, אני לא מתייחס לזה בשוויון נפש.</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זה לא כל כך פשוט.</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גדעון סער, לשלם לעורך-דין שיצי</w:t>
      </w:r>
      <w:r>
        <w:rPr>
          <w:rFonts w:cs="David"/>
          <w:sz w:val="24"/>
          <w:rtl/>
        </w:rPr>
        <w:t>ל אותך, זה קורה לכל אזרח.</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אני לא מדבר על התשלום, זה עניין פיקנטי. אני מדבר על זה שאתה דוחה את זה בקלות שהם לא שילמו מחיר.</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טוען שפוליטיקאי שהועמד לדין ויצא זכאי, לא הפסיד שום דבר.</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אני מסכים אתך לגבי מוע</w:t>
      </w:r>
      <w:r>
        <w:rPr>
          <w:rFonts w:cs="David"/>
          <w:sz w:val="24"/>
          <w:rtl/>
        </w:rPr>
        <w:t>מד לדין וזכאי, אבל יש נחקר שלא הועמד לדין, שזאת קטגוריה אחרת.</w:t>
      </w:r>
    </w:p>
    <w:p w:rsidR="00000000" w:rsidRDefault="00AF1A8B">
      <w:pPr>
        <w:rPr>
          <w:rFonts w:cs="David"/>
          <w:sz w:val="24"/>
          <w:rtl/>
        </w:rPr>
      </w:pPr>
    </w:p>
    <w:p w:rsidR="00000000" w:rsidRDefault="00AF1A8B">
      <w:pPr>
        <w:rPr>
          <w:rFonts w:cs="David"/>
          <w:sz w:val="24"/>
          <w:rtl/>
        </w:rPr>
      </w:pPr>
      <w:r>
        <w:rPr>
          <w:rFonts w:cs="David"/>
          <w:sz w:val="24"/>
          <w:u w:val="single"/>
          <w:rtl/>
        </w:rPr>
        <w:t>רשף חן:</w:t>
      </w:r>
    </w:p>
    <w:p w:rsidR="00000000" w:rsidRDefault="00AF1A8B">
      <w:pPr>
        <w:rPr>
          <w:rFonts w:cs="David"/>
          <w:sz w:val="24"/>
          <w:rtl/>
        </w:rPr>
      </w:pPr>
    </w:p>
    <w:p w:rsidR="00000000" w:rsidRDefault="00AF1A8B">
      <w:pPr>
        <w:rPr>
          <w:rFonts w:cs="David"/>
          <w:sz w:val="24"/>
          <w:rtl/>
        </w:rPr>
      </w:pPr>
      <w:r>
        <w:rPr>
          <w:rFonts w:cs="David"/>
          <w:sz w:val="24"/>
          <w:rtl/>
        </w:rPr>
        <w:tab/>
        <w:t xml:space="preserve"> היו מספיק במדינה הזאת שהועמדו לדין, ואמרו אין עשן בלי אש. אדם לקח עורך-דין מצוין, שילם הרבה כסף והצליח. זה לא אומר שהוא יוצא נקי מזה. הוא לא יוצא נקי מזה. אני לא מוכן לזלזל בחוויה המ</w:t>
      </w:r>
      <w:r>
        <w:rPr>
          <w:rFonts w:cs="David"/>
          <w:sz w:val="24"/>
          <w:rtl/>
        </w:rPr>
        <w:t>אוד טראומטית, ובנזק שנגרם, בעיקר לנבחר ציבור בהעמדה לדין.</w:t>
      </w:r>
    </w:p>
    <w:p w:rsidR="00000000" w:rsidRDefault="00AF1A8B">
      <w:pPr>
        <w:rPr>
          <w:rFonts w:cs="David"/>
          <w:sz w:val="24"/>
          <w:rtl/>
        </w:rPr>
      </w:pP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בשינוי הוא יכול להרוויח פחות מאשר בליכוד.</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 xml:space="preserve"> בליכוד, על העמדה לדין, אתה מקבל עוד נקודות. יש אצלנו מסורת של נרדפות, וזה לא כל כך משפיע.</w:t>
      </w:r>
    </w:p>
    <w:p w:rsidR="00000000" w:rsidRDefault="00AF1A8B">
      <w:pPr>
        <w:rPr>
          <w:rFonts w:cs="David"/>
          <w:sz w:val="24"/>
          <w:u w:val="single"/>
          <w:rtl/>
        </w:rPr>
      </w:pPr>
    </w:p>
    <w:p w:rsidR="00000000" w:rsidRDefault="00AF1A8B">
      <w:pPr>
        <w:rPr>
          <w:rFonts w:cs="David"/>
          <w:sz w:val="24"/>
          <w:rtl/>
        </w:rPr>
      </w:pPr>
      <w:r>
        <w:rPr>
          <w:rFonts w:cs="David"/>
          <w:sz w:val="24"/>
          <w:u w:val="single"/>
          <w:rtl/>
        </w:rPr>
        <w:t>יובל שטייניץ:</w:t>
      </w:r>
    </w:p>
    <w:p w:rsidR="00000000" w:rsidRDefault="00AF1A8B">
      <w:pPr>
        <w:rPr>
          <w:rFonts w:cs="David"/>
          <w:sz w:val="24"/>
          <w:rtl/>
        </w:rPr>
      </w:pPr>
    </w:p>
    <w:p w:rsidR="00000000" w:rsidRDefault="00AF1A8B">
      <w:pPr>
        <w:rPr>
          <w:rFonts w:cs="David"/>
          <w:sz w:val="24"/>
          <w:rtl/>
        </w:rPr>
      </w:pPr>
      <w:r>
        <w:rPr>
          <w:rFonts w:cs="David"/>
          <w:sz w:val="24"/>
          <w:rtl/>
        </w:rPr>
        <w:tab/>
        <w:t>בכנסת הקודמת</w:t>
      </w:r>
      <w:r>
        <w:rPr>
          <w:rFonts w:cs="David"/>
          <w:sz w:val="24"/>
          <w:rtl/>
        </w:rPr>
        <w:t xml:space="preserve"> היו לליכוד 19 חברי כנסת, יותר ממחציתם נחקרו תחת אזהרה והועמדו לדין בעשור האחרון, אף אחד לא הורשע מעולם.</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אבל הם כולם נבחרו.</w:t>
      </w:r>
    </w:p>
    <w:p w:rsidR="00000000" w:rsidRDefault="00AF1A8B">
      <w:pPr>
        <w:rPr>
          <w:rFonts w:cs="David"/>
          <w:sz w:val="24"/>
          <w:u w:val="single"/>
          <w:rtl/>
        </w:rPr>
      </w:pPr>
      <w:r>
        <w:rPr>
          <w:rFonts w:cs="David"/>
          <w:sz w:val="24"/>
          <w:u w:val="single"/>
          <w:rtl/>
        </w:rPr>
        <w:t>גדעון סער:</w:t>
      </w:r>
    </w:p>
    <w:p w:rsidR="00000000" w:rsidRDefault="00AF1A8B">
      <w:pPr>
        <w:rPr>
          <w:rFonts w:cs="David"/>
          <w:sz w:val="24"/>
          <w:u w:val="single"/>
          <w:rtl/>
        </w:rPr>
      </w:pPr>
    </w:p>
    <w:p w:rsidR="00000000" w:rsidRDefault="00AF1A8B">
      <w:pPr>
        <w:rPr>
          <w:rFonts w:cs="David"/>
          <w:sz w:val="24"/>
          <w:rtl/>
        </w:rPr>
      </w:pPr>
      <w:r>
        <w:rPr>
          <w:rFonts w:cs="David"/>
          <w:sz w:val="24"/>
          <w:rtl/>
        </w:rPr>
        <w:tab/>
        <w:t xml:space="preserve"> יש מפלגות אחרות ששם לא צריך להעמיד אותך לדין בשביל שתגמור את הקריירה הפוליטית.</w:t>
      </w:r>
    </w:p>
    <w:p w:rsidR="00000000" w:rsidRDefault="00AF1A8B">
      <w:pPr>
        <w:rPr>
          <w:rFonts w:cs="David"/>
          <w:sz w:val="24"/>
          <w:rtl/>
        </w:rPr>
      </w:pPr>
    </w:p>
    <w:p w:rsidR="00000000" w:rsidRDefault="00AF1A8B">
      <w:pPr>
        <w:rPr>
          <w:rFonts w:cs="David"/>
          <w:sz w:val="24"/>
          <w:rtl/>
        </w:rPr>
      </w:pPr>
      <w:r>
        <w:rPr>
          <w:rFonts w:cs="David"/>
          <w:sz w:val="24"/>
          <w:u w:val="single"/>
          <w:rtl/>
        </w:rPr>
        <w:t>היו"ר מיכאל איתן:</w:t>
      </w:r>
    </w:p>
    <w:p w:rsidR="00000000" w:rsidRDefault="00AF1A8B">
      <w:pPr>
        <w:rPr>
          <w:rFonts w:cs="David"/>
          <w:sz w:val="24"/>
          <w:rtl/>
        </w:rPr>
      </w:pPr>
    </w:p>
    <w:p w:rsidR="00000000" w:rsidRDefault="00AF1A8B">
      <w:pPr>
        <w:rPr>
          <w:rFonts w:cs="David"/>
          <w:sz w:val="24"/>
          <w:rtl/>
        </w:rPr>
      </w:pPr>
      <w:r>
        <w:rPr>
          <w:rFonts w:cs="David"/>
          <w:sz w:val="24"/>
          <w:rtl/>
        </w:rPr>
        <w:tab/>
        <w:t>אני אסכם בדיוק בשאלה שבה פתחתי. אני עדיין מחפש את שביל הזהב. אם היינו יכולים להמשיך את הדיאלוג הזה במטרה לגבש את הכללים שעל-פיהם, מצד אחד, הפרקליטות מבינה את התפקיד שלנו בפיקוח פרלמנטרי, ומצד שני, חברי הכנסת, אחד לאחד, וגם הוועדה כוועדה, מבינים את המגבל</w:t>
      </w:r>
      <w:r>
        <w:rPr>
          <w:rFonts w:cs="David"/>
          <w:sz w:val="24"/>
          <w:rtl/>
        </w:rPr>
        <w:t>ות של היכולת להתערב או לדרוש דרישות מסוימות ומידע מסוים או לנסות ולהביע אפילו את דעתה במהלך חקירות. היינו עושים דבר טוב אם היינו נשכרים גם מהישיבות האלה וגם מההתנגשויות.</w:t>
      </w:r>
    </w:p>
    <w:p w:rsidR="00000000" w:rsidRDefault="00AF1A8B">
      <w:pPr>
        <w:rPr>
          <w:rFonts w:cs="David"/>
          <w:sz w:val="24"/>
          <w:rtl/>
        </w:rPr>
      </w:pPr>
    </w:p>
    <w:p w:rsidR="00000000" w:rsidRDefault="00AF1A8B">
      <w:pPr>
        <w:rPr>
          <w:rFonts w:cs="David"/>
          <w:sz w:val="24"/>
          <w:rtl/>
        </w:rPr>
      </w:pPr>
      <w:r>
        <w:rPr>
          <w:rFonts w:cs="David"/>
          <w:sz w:val="24"/>
          <w:rtl/>
        </w:rPr>
        <w:tab/>
        <w:t>השאלה האם אפשר לקבוע קווים ולנסח או, כמו שגדעון סער אמר, זה עניין של שכל ישר, וכל מק</w:t>
      </w:r>
      <w:r>
        <w:rPr>
          <w:rFonts w:cs="David"/>
          <w:sz w:val="24"/>
          <w:rtl/>
        </w:rPr>
        <w:t xml:space="preserve">רה לגופו. אני לא בטוח שאפשר לקבוע כללים, אבל ננסה. </w:t>
      </w:r>
    </w:p>
    <w:p w:rsidR="00000000" w:rsidRDefault="00AF1A8B">
      <w:pPr>
        <w:rPr>
          <w:rFonts w:cs="David"/>
          <w:sz w:val="24"/>
          <w:rtl/>
        </w:rPr>
      </w:pPr>
    </w:p>
    <w:p w:rsidR="00000000" w:rsidRDefault="00AF1A8B">
      <w:pPr>
        <w:rPr>
          <w:rFonts w:cs="David"/>
          <w:sz w:val="24"/>
          <w:rtl/>
        </w:rPr>
      </w:pPr>
      <w:r>
        <w:rPr>
          <w:rFonts w:cs="David"/>
          <w:sz w:val="24"/>
          <w:rtl/>
        </w:rPr>
        <w:tab/>
        <w:t>בכל אופן אני אבקש באחד מימי חמישי לבוא לסיור בפרקליטות בתיאום אתכם. תודה, אני מאוד מודה לכם.</w:t>
      </w:r>
    </w:p>
    <w:p w:rsidR="00000000" w:rsidRDefault="00AF1A8B">
      <w:pPr>
        <w:rPr>
          <w:rFonts w:cs="David"/>
          <w:sz w:val="24"/>
          <w:rtl/>
        </w:rPr>
      </w:pPr>
    </w:p>
    <w:p w:rsidR="00000000" w:rsidRDefault="00AF1A8B">
      <w:pPr>
        <w:jc w:val="center"/>
        <w:rPr>
          <w:rFonts w:cs="David"/>
          <w:b/>
          <w:bCs/>
          <w:sz w:val="24"/>
          <w:u w:val="single"/>
          <w:rtl/>
        </w:rPr>
      </w:pPr>
      <w:r>
        <w:rPr>
          <w:rFonts w:cs="David"/>
          <w:b/>
          <w:bCs/>
          <w:sz w:val="24"/>
          <w:u w:val="single"/>
          <w:rtl/>
        </w:rPr>
        <w:t>הישיבה ננעלה בשעה 12:00</w:t>
      </w:r>
    </w:p>
    <w:p w:rsidR="00000000" w:rsidRDefault="00AF1A8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A8B">
      <w:r>
        <w:separator/>
      </w:r>
    </w:p>
  </w:endnote>
  <w:endnote w:type="continuationSeparator" w:id="0">
    <w:p w:rsidR="00000000" w:rsidRDefault="00AF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A8B">
    <w:pPr>
      <w:pStyle w:val="a7"/>
      <w:rPr>
        <w:rFonts w:cs="David"/>
        <w:sz w:val="24"/>
        <w:rtl/>
      </w:rPr>
    </w:pPr>
  </w:p>
  <w:p w:rsidR="00000000" w:rsidRDefault="00AF1A8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A8B">
    <w:pPr>
      <w:pStyle w:val="a7"/>
      <w:rPr>
        <w:rFonts w:cs="David"/>
        <w:sz w:val="24"/>
        <w:rtl/>
      </w:rPr>
    </w:pPr>
  </w:p>
  <w:p w:rsidR="00000000" w:rsidRDefault="00AF1A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A8B">
      <w:r>
        <w:separator/>
      </w:r>
    </w:p>
  </w:footnote>
  <w:footnote w:type="continuationSeparator" w:id="0">
    <w:p w:rsidR="00000000" w:rsidRDefault="00AF1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A8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F1A8B">
    <w:pPr>
      <w:pStyle w:val="a5"/>
      <w:ind w:right="360"/>
      <w:rPr>
        <w:rFonts w:cs="David"/>
        <w:sz w:val="24"/>
        <w:rtl/>
      </w:rPr>
    </w:pPr>
    <w:r>
      <w:rPr>
        <w:rFonts w:cs="David"/>
        <w:sz w:val="24"/>
        <w:rtl/>
      </w:rPr>
      <w:t>ועדת החוקה חוק ומשפט</w:t>
    </w:r>
  </w:p>
  <w:p w:rsidR="00000000" w:rsidRDefault="00AF1A8B">
    <w:pPr>
      <w:pStyle w:val="a5"/>
      <w:ind w:right="360"/>
      <w:rPr>
        <w:rStyle w:val="a9"/>
        <w:rFonts w:cs="David"/>
        <w:sz w:val="24"/>
        <w:rtl/>
      </w:rPr>
    </w:pPr>
    <w:r>
      <w:rPr>
        <w:rFonts w:cs="David"/>
        <w:sz w:val="24"/>
        <w:rtl/>
      </w:rPr>
      <w:t>26.5.2003</w:t>
    </w:r>
  </w:p>
  <w:p w:rsidR="00000000" w:rsidRDefault="00AF1A8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A8B">
    <w:pPr>
      <w:pStyle w:val="a5"/>
      <w:rPr>
        <w:rFonts w:cs="David"/>
        <w:sz w:val="24"/>
        <w:rtl/>
      </w:rPr>
    </w:pPr>
  </w:p>
  <w:p w:rsidR="00000000" w:rsidRDefault="00AF1A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1A8B"/>
    <w:rsid w:val="00AF1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422081-ACA5-4B5F-96A7-1EBCD083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8FD27-0CC1-4064-AFC2-A66D634B19C1}"/>
</file>

<file path=customXml/itemProps2.xml><?xml version="1.0" encoding="utf-8"?>
<ds:datastoreItem xmlns:ds="http://schemas.openxmlformats.org/officeDocument/2006/customXml" ds:itemID="{B8F8B358-450E-4006-AA6D-D156569C59A8}"/>
</file>

<file path=customXml/itemProps3.xml><?xml version="1.0" encoding="utf-8"?>
<ds:datastoreItem xmlns:ds="http://schemas.openxmlformats.org/officeDocument/2006/customXml" ds:itemID="{03D28830-85B7-4C08-A600-62EDF672A75C}"/>
</file>

<file path=docProps/app.xml><?xml version="1.0" encoding="utf-8"?>
<Properties xmlns="http://schemas.openxmlformats.org/officeDocument/2006/extended-properties" xmlns:vt="http://schemas.openxmlformats.org/officeDocument/2006/docPropsVTypes">
  <Template>Normal</Template>
  <TotalTime>0</TotalTime>
  <Pages>6</Pages>
  <Words>13311</Words>
  <Characters>66558</Characters>
  <Application>Microsoft Office Word</Application>
  <DocSecurity>0</DocSecurity>
  <Lines>554</Lines>
  <Paragraphs>159</Paragraphs>
  <ScaleCrop>false</ScaleCrop>
  <Company>knesset</Company>
  <LinksUpToDate>false</LinksUpToDate>
  <CharactersWithSpaces>79710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חוקה/6495</dc:title>
  <dc:subject>חוקה 26.5.2003ב</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64743</vt:r8>
  </property>
</Properties>
</file>