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3CF9">
      <w:pPr>
        <w:jc w:val="right"/>
        <w:rPr>
          <w:rFonts w:cs="David"/>
          <w:sz w:val="24"/>
          <w:rtl/>
        </w:rPr>
      </w:pPr>
      <w:bookmarkStart w:id="0" w:name="_GoBack"/>
      <w:bookmarkEnd w:id="0"/>
      <w:r>
        <w:rPr>
          <w:rFonts w:cs="David"/>
          <w:sz w:val="24"/>
          <w:rtl/>
        </w:rPr>
        <w:t>פרוטוקולים/ועדת חוקה/6609</w:t>
      </w:r>
    </w:p>
    <w:p w:rsidR="00000000" w:rsidRDefault="001B3CF9">
      <w:pPr>
        <w:jc w:val="right"/>
        <w:rPr>
          <w:rFonts w:cs="David"/>
          <w:sz w:val="24"/>
          <w:rtl/>
        </w:rPr>
      </w:pPr>
      <w:r>
        <w:rPr>
          <w:rFonts w:cs="David"/>
          <w:sz w:val="24"/>
          <w:rtl/>
        </w:rPr>
        <w:tab/>
        <w:t>ירושלים, י"ט בסיון, תשס"ג</w:t>
      </w:r>
    </w:p>
    <w:p w:rsidR="00000000" w:rsidRDefault="001B3CF9">
      <w:pPr>
        <w:jc w:val="right"/>
        <w:rPr>
          <w:rFonts w:cs="David"/>
          <w:sz w:val="24"/>
          <w:rtl/>
          <w:lang w:val="es"/>
        </w:rPr>
      </w:pPr>
      <w:r>
        <w:rPr>
          <w:rFonts w:cs="David"/>
          <w:sz w:val="24"/>
          <w:rtl/>
          <w:lang w:val="es"/>
        </w:rPr>
        <w:t>19 ביוני, 2003</w:t>
      </w:r>
    </w:p>
    <w:p w:rsidR="00000000" w:rsidRDefault="001B3CF9">
      <w:pPr>
        <w:jc w:val="right"/>
        <w:rPr>
          <w:rFonts w:cs="David"/>
          <w:sz w:val="24"/>
          <w:rtl/>
        </w:rPr>
      </w:pPr>
    </w:p>
    <w:p w:rsidR="00000000" w:rsidRDefault="001B3CF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B3CF9">
      <w:pPr>
        <w:rPr>
          <w:rFonts w:cs="David"/>
          <w:b/>
          <w:bCs/>
          <w:sz w:val="24"/>
          <w:rtl/>
        </w:rPr>
      </w:pPr>
      <w:r>
        <w:rPr>
          <w:rFonts w:cs="David"/>
          <w:b/>
          <w:bCs/>
          <w:sz w:val="24"/>
          <w:rtl/>
        </w:rPr>
        <w:t>מושב ראשון</w:t>
      </w:r>
    </w:p>
    <w:p w:rsidR="00000000" w:rsidRDefault="001B3CF9">
      <w:pPr>
        <w:rPr>
          <w:rFonts w:cs="David"/>
          <w:b/>
          <w:bCs/>
          <w:sz w:val="24"/>
          <w:rtl/>
        </w:rPr>
      </w:pPr>
    </w:p>
    <w:p w:rsidR="00000000" w:rsidRDefault="001B3CF9">
      <w:pPr>
        <w:rPr>
          <w:rFonts w:cs="David"/>
          <w:b/>
          <w:bCs/>
          <w:sz w:val="24"/>
          <w:rtl/>
        </w:rPr>
      </w:pPr>
    </w:p>
    <w:p w:rsidR="00000000" w:rsidRDefault="001B3CF9">
      <w:pPr>
        <w:rPr>
          <w:rFonts w:cs="David"/>
          <w:b/>
          <w:bCs/>
          <w:sz w:val="24"/>
          <w:rtl/>
        </w:rPr>
      </w:pPr>
    </w:p>
    <w:p w:rsidR="00000000" w:rsidRDefault="001B3CF9">
      <w:pPr>
        <w:rPr>
          <w:rFonts w:cs="David"/>
          <w:b/>
          <w:bCs/>
          <w:sz w:val="24"/>
          <w:rtl/>
        </w:rPr>
      </w:pPr>
    </w:p>
    <w:p w:rsidR="00000000" w:rsidRDefault="001B3CF9">
      <w:pPr>
        <w:pStyle w:val="10"/>
        <w:rPr>
          <w:rFonts w:cs="David"/>
          <w:sz w:val="24"/>
          <w:rtl/>
        </w:rPr>
      </w:pPr>
      <w:r>
        <w:rPr>
          <w:rFonts w:cs="David"/>
          <w:sz w:val="24"/>
          <w:rtl/>
        </w:rPr>
        <w:t>פרוטוקול מס' 24</w:t>
      </w:r>
    </w:p>
    <w:p w:rsidR="00000000" w:rsidRDefault="001B3CF9">
      <w:pPr>
        <w:pStyle w:val="9"/>
        <w:rPr>
          <w:rFonts w:cs="David"/>
          <w:sz w:val="24"/>
          <w:rtl/>
        </w:rPr>
      </w:pPr>
      <w:r>
        <w:rPr>
          <w:rFonts w:cs="David"/>
          <w:sz w:val="24"/>
          <w:rtl/>
        </w:rPr>
        <w:t>מישיבת ועדת החוקה חוק ומשפט</w:t>
      </w:r>
    </w:p>
    <w:p w:rsidR="00000000" w:rsidRDefault="001B3CF9">
      <w:pPr>
        <w:jc w:val="center"/>
        <w:rPr>
          <w:rFonts w:cs="David"/>
          <w:b/>
          <w:bCs/>
          <w:sz w:val="24"/>
          <w:u w:val="single"/>
          <w:rtl/>
        </w:rPr>
      </w:pPr>
      <w:r>
        <w:rPr>
          <w:rFonts w:cs="David"/>
          <w:b/>
          <w:bCs/>
          <w:sz w:val="24"/>
          <w:u w:val="single"/>
          <w:rtl/>
        </w:rPr>
        <w:t>יום רביעי, ד' בסיוון התשס"ג (4 ביוני 2003), שעה 09:00</w:t>
      </w:r>
    </w:p>
    <w:p w:rsidR="00000000" w:rsidRDefault="001B3CF9">
      <w:pPr>
        <w:rPr>
          <w:rFonts w:cs="David"/>
          <w:b/>
          <w:bCs/>
          <w:sz w:val="24"/>
          <w:rtl/>
        </w:rPr>
      </w:pPr>
    </w:p>
    <w:p w:rsidR="00000000" w:rsidRDefault="001B3CF9">
      <w:pPr>
        <w:rPr>
          <w:rFonts w:cs="David"/>
          <w:b/>
          <w:bCs/>
          <w:sz w:val="24"/>
          <w:rtl/>
        </w:rPr>
      </w:pPr>
    </w:p>
    <w:p w:rsidR="00000000" w:rsidRDefault="001B3CF9">
      <w:pPr>
        <w:tabs>
          <w:tab w:val="left" w:pos="1221"/>
        </w:tabs>
        <w:rPr>
          <w:rFonts w:cs="David"/>
          <w:b/>
          <w:bCs/>
          <w:sz w:val="24"/>
          <w:u w:val="single"/>
          <w:rtl/>
        </w:rPr>
      </w:pPr>
    </w:p>
    <w:p w:rsidR="00000000" w:rsidRDefault="001B3CF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דיון בהחלת רציפות על הצעות חוק מהכנסת ה-15</w:t>
      </w:r>
    </w:p>
    <w:p w:rsidR="00000000" w:rsidRDefault="001B3CF9">
      <w:pPr>
        <w:rPr>
          <w:rFonts w:cs="David"/>
          <w:b/>
          <w:bCs/>
          <w:sz w:val="24"/>
          <w:rtl/>
        </w:rPr>
      </w:pPr>
    </w:p>
    <w:p w:rsidR="00000000" w:rsidRDefault="001B3CF9">
      <w:pPr>
        <w:rPr>
          <w:rFonts w:cs="David"/>
          <w:sz w:val="24"/>
          <w:rtl/>
        </w:rPr>
      </w:pPr>
    </w:p>
    <w:p w:rsidR="00000000" w:rsidRDefault="001B3CF9">
      <w:pPr>
        <w:rPr>
          <w:rFonts w:cs="David"/>
          <w:sz w:val="24"/>
          <w:rtl/>
        </w:rPr>
      </w:pPr>
    </w:p>
    <w:p w:rsidR="00000000" w:rsidRDefault="001B3CF9">
      <w:pPr>
        <w:rPr>
          <w:rFonts w:cs="David"/>
          <w:b/>
          <w:bCs/>
          <w:sz w:val="24"/>
          <w:u w:val="single"/>
          <w:rtl/>
        </w:rPr>
      </w:pPr>
      <w:r>
        <w:rPr>
          <w:rFonts w:cs="David"/>
          <w:b/>
          <w:bCs/>
          <w:sz w:val="24"/>
          <w:u w:val="single"/>
          <w:rtl/>
        </w:rPr>
        <w:t>נכחו</w:t>
      </w:r>
      <w:r>
        <w:rPr>
          <w:rFonts w:cs="David"/>
          <w:sz w:val="24"/>
          <w:rtl/>
        </w:rPr>
        <w:t>:</w:t>
      </w:r>
    </w:p>
    <w:p w:rsidR="00000000" w:rsidRDefault="001B3CF9">
      <w:pPr>
        <w:rPr>
          <w:rFonts w:cs="David"/>
          <w:sz w:val="24"/>
          <w:rtl/>
        </w:rPr>
      </w:pPr>
    </w:p>
    <w:p w:rsidR="00000000" w:rsidRDefault="001B3CF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1B3CF9">
      <w:pPr>
        <w:tabs>
          <w:tab w:val="left" w:pos="1788"/>
        </w:tabs>
        <w:rPr>
          <w:rFonts w:cs="David"/>
          <w:sz w:val="24"/>
          <w:rtl/>
        </w:rPr>
      </w:pPr>
      <w:r>
        <w:rPr>
          <w:rFonts w:cs="David"/>
          <w:sz w:val="24"/>
          <w:rtl/>
        </w:rPr>
        <w:tab/>
        <w:t>יולי אדלשטיין</w:t>
      </w:r>
    </w:p>
    <w:p w:rsidR="00000000" w:rsidRDefault="001B3CF9">
      <w:pPr>
        <w:tabs>
          <w:tab w:val="left" w:pos="1788"/>
        </w:tabs>
        <w:rPr>
          <w:rFonts w:cs="David"/>
          <w:sz w:val="24"/>
          <w:rtl/>
        </w:rPr>
      </w:pPr>
      <w:r>
        <w:rPr>
          <w:rFonts w:cs="David"/>
          <w:sz w:val="24"/>
          <w:rtl/>
        </w:rPr>
        <w:tab/>
        <w:t>אברהם</w:t>
      </w:r>
      <w:r>
        <w:rPr>
          <w:rFonts w:cs="David"/>
          <w:sz w:val="24"/>
          <w:rtl/>
        </w:rPr>
        <w:t xml:space="preserve"> בורג</w:t>
      </w:r>
    </w:p>
    <w:p w:rsidR="00000000" w:rsidRDefault="001B3CF9">
      <w:pPr>
        <w:tabs>
          <w:tab w:val="left" w:pos="1788"/>
        </w:tabs>
        <w:rPr>
          <w:rFonts w:cs="David"/>
          <w:sz w:val="24"/>
          <w:rtl/>
        </w:rPr>
      </w:pPr>
      <w:r>
        <w:rPr>
          <w:rFonts w:cs="David"/>
          <w:sz w:val="24"/>
          <w:rtl/>
        </w:rPr>
        <w:tab/>
        <w:t>זהבה גלאון</w:t>
      </w:r>
    </w:p>
    <w:p w:rsidR="00000000" w:rsidRDefault="001B3CF9">
      <w:pPr>
        <w:tabs>
          <w:tab w:val="left" w:pos="1788"/>
        </w:tabs>
        <w:rPr>
          <w:rFonts w:cs="David"/>
          <w:sz w:val="24"/>
          <w:rtl/>
        </w:rPr>
      </w:pPr>
      <w:r>
        <w:rPr>
          <w:rFonts w:cs="David"/>
          <w:sz w:val="24"/>
          <w:rtl/>
        </w:rPr>
        <w:tab/>
        <w:t>רשף חן</w:t>
      </w:r>
    </w:p>
    <w:p w:rsidR="00000000" w:rsidRDefault="001B3CF9">
      <w:pPr>
        <w:tabs>
          <w:tab w:val="left" w:pos="1788"/>
        </w:tabs>
        <w:rPr>
          <w:rFonts w:cs="David"/>
          <w:sz w:val="24"/>
          <w:rtl/>
        </w:rPr>
      </w:pPr>
      <w:r>
        <w:rPr>
          <w:rFonts w:cs="David"/>
          <w:sz w:val="24"/>
          <w:rtl/>
        </w:rPr>
        <w:tab/>
        <w:t>ניסן סלומינסקי</w:t>
      </w:r>
    </w:p>
    <w:p w:rsidR="00000000" w:rsidRDefault="001B3CF9">
      <w:pPr>
        <w:tabs>
          <w:tab w:val="left" w:pos="1788"/>
        </w:tabs>
        <w:rPr>
          <w:rFonts w:cs="David"/>
          <w:sz w:val="24"/>
          <w:rtl/>
        </w:rPr>
      </w:pPr>
      <w:r>
        <w:rPr>
          <w:rFonts w:cs="David"/>
          <w:sz w:val="24"/>
          <w:rtl/>
        </w:rPr>
        <w:tab/>
        <w:t>גדעון סער</w:t>
      </w:r>
    </w:p>
    <w:p w:rsidR="00000000" w:rsidRDefault="001B3CF9">
      <w:pPr>
        <w:tabs>
          <w:tab w:val="left" w:pos="1788"/>
        </w:tabs>
        <w:rPr>
          <w:rFonts w:cs="David"/>
          <w:sz w:val="24"/>
          <w:rtl/>
        </w:rPr>
      </w:pPr>
      <w:r>
        <w:rPr>
          <w:rFonts w:cs="David"/>
          <w:sz w:val="24"/>
          <w:rtl/>
        </w:rPr>
        <w:tab/>
        <w:t>אופיר פינס-פז</w:t>
      </w:r>
    </w:p>
    <w:p w:rsidR="00000000" w:rsidRDefault="001B3CF9">
      <w:pPr>
        <w:tabs>
          <w:tab w:val="left" w:pos="1788"/>
        </w:tabs>
        <w:rPr>
          <w:rFonts w:cs="David"/>
          <w:sz w:val="24"/>
          <w:rtl/>
        </w:rPr>
      </w:pPr>
      <w:r>
        <w:rPr>
          <w:rFonts w:cs="David"/>
          <w:sz w:val="24"/>
          <w:rtl/>
        </w:rPr>
        <w:tab/>
        <w:t>אברהם רביץ</w:t>
      </w:r>
    </w:p>
    <w:p w:rsidR="00000000" w:rsidRDefault="001B3CF9">
      <w:pPr>
        <w:rPr>
          <w:rFonts w:cs="David"/>
          <w:sz w:val="24"/>
          <w:rtl/>
        </w:rPr>
      </w:pPr>
    </w:p>
    <w:p w:rsidR="00000000" w:rsidRDefault="001B3CF9">
      <w:pPr>
        <w:rPr>
          <w:rFonts w:cs="David"/>
          <w:sz w:val="24"/>
          <w:rtl/>
        </w:rPr>
      </w:pPr>
    </w:p>
    <w:p w:rsidR="00000000" w:rsidRDefault="001B3CF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מוחמד ברכה</w:t>
      </w:r>
    </w:p>
    <w:p w:rsidR="00000000" w:rsidRDefault="001B3CF9">
      <w:pPr>
        <w:tabs>
          <w:tab w:val="left" w:pos="1788"/>
          <w:tab w:val="left" w:pos="3631"/>
        </w:tabs>
        <w:rPr>
          <w:rFonts w:cs="David"/>
          <w:sz w:val="24"/>
          <w:rtl/>
        </w:rPr>
      </w:pPr>
      <w:r>
        <w:rPr>
          <w:rFonts w:cs="David"/>
          <w:sz w:val="24"/>
          <w:rtl/>
        </w:rPr>
        <w:tab/>
        <w:t>חה"כ חיים כץ</w:t>
      </w:r>
    </w:p>
    <w:p w:rsidR="00000000" w:rsidRDefault="001B3CF9">
      <w:pPr>
        <w:tabs>
          <w:tab w:val="left" w:pos="1788"/>
          <w:tab w:val="left" w:pos="3631"/>
        </w:tabs>
        <w:rPr>
          <w:rFonts w:cs="David"/>
          <w:sz w:val="24"/>
          <w:rtl/>
        </w:rPr>
      </w:pPr>
      <w:r>
        <w:rPr>
          <w:rFonts w:cs="David"/>
          <w:sz w:val="24"/>
          <w:rtl/>
        </w:rPr>
        <w:tab/>
        <w:t>חה"כ שאול יהלום</w:t>
      </w:r>
    </w:p>
    <w:p w:rsidR="00000000" w:rsidRDefault="001B3CF9">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1B3CF9">
      <w:pPr>
        <w:tabs>
          <w:tab w:val="left" w:pos="1788"/>
          <w:tab w:val="left" w:pos="3631"/>
        </w:tabs>
        <w:rPr>
          <w:rFonts w:cs="David"/>
          <w:sz w:val="24"/>
          <w:rtl/>
        </w:rPr>
      </w:pPr>
      <w:r>
        <w:rPr>
          <w:rFonts w:cs="David"/>
          <w:sz w:val="24"/>
          <w:rtl/>
        </w:rPr>
        <w:tab/>
        <w:t>עו"ד רחל גרשוני</w:t>
      </w:r>
      <w:r>
        <w:rPr>
          <w:rFonts w:cs="David"/>
          <w:sz w:val="24"/>
          <w:rtl/>
        </w:rPr>
        <w:tab/>
        <w:t>- משרד המשפטים</w:t>
      </w:r>
    </w:p>
    <w:p w:rsidR="00000000" w:rsidRDefault="001B3CF9">
      <w:pPr>
        <w:tabs>
          <w:tab w:val="left" w:pos="1788"/>
          <w:tab w:val="left" w:pos="3631"/>
        </w:tabs>
        <w:rPr>
          <w:rFonts w:cs="David"/>
          <w:sz w:val="24"/>
          <w:rtl/>
        </w:rPr>
      </w:pPr>
      <w:r>
        <w:rPr>
          <w:rFonts w:cs="David"/>
          <w:sz w:val="24"/>
          <w:rtl/>
        </w:rPr>
        <w:tab/>
        <w:t>עו"ד תמר בורנשטיין</w:t>
      </w:r>
      <w:r>
        <w:rPr>
          <w:rFonts w:cs="David"/>
          <w:sz w:val="24"/>
          <w:rtl/>
        </w:rPr>
        <w:tab/>
        <w:t>- משרד המשפטים</w:t>
      </w:r>
    </w:p>
    <w:p w:rsidR="00000000" w:rsidRDefault="001B3CF9">
      <w:pPr>
        <w:tabs>
          <w:tab w:val="left" w:pos="1788"/>
          <w:tab w:val="left" w:pos="3631"/>
        </w:tabs>
        <w:rPr>
          <w:rFonts w:cs="David"/>
          <w:sz w:val="24"/>
          <w:rtl/>
        </w:rPr>
      </w:pPr>
      <w:r>
        <w:rPr>
          <w:rFonts w:cs="David"/>
          <w:sz w:val="24"/>
          <w:rtl/>
        </w:rPr>
        <w:tab/>
        <w:t>עו"ד עודד ברוק</w:t>
      </w:r>
      <w:r>
        <w:rPr>
          <w:rFonts w:cs="David"/>
          <w:sz w:val="24"/>
          <w:rtl/>
        </w:rPr>
        <w:tab/>
        <w:t>- המ</w:t>
      </w:r>
      <w:r>
        <w:rPr>
          <w:rFonts w:cs="David"/>
          <w:sz w:val="24"/>
          <w:rtl/>
        </w:rPr>
        <w:t>שרד לביטחון פנים, לשכה משפטית</w:t>
      </w:r>
    </w:p>
    <w:p w:rsidR="00000000" w:rsidRDefault="001B3CF9">
      <w:pPr>
        <w:tabs>
          <w:tab w:val="left" w:pos="1788"/>
          <w:tab w:val="left" w:pos="3631"/>
        </w:tabs>
        <w:rPr>
          <w:rFonts w:cs="David"/>
          <w:sz w:val="24"/>
          <w:rtl/>
        </w:rPr>
      </w:pPr>
      <w:r>
        <w:rPr>
          <w:rFonts w:cs="David"/>
          <w:sz w:val="24"/>
          <w:rtl/>
        </w:rPr>
        <w:tab/>
        <w:t>סנ"צ נורית זיו</w:t>
      </w:r>
      <w:r>
        <w:rPr>
          <w:rFonts w:cs="David"/>
          <w:sz w:val="24"/>
          <w:rtl/>
        </w:rPr>
        <w:tab/>
        <w:t>- המשרד לביטחון פנים, משטרת ישראל,</w:t>
      </w:r>
    </w:p>
    <w:p w:rsidR="00000000" w:rsidRDefault="001B3CF9">
      <w:pPr>
        <w:tabs>
          <w:tab w:val="left" w:pos="1788"/>
          <w:tab w:val="left" w:pos="3631"/>
        </w:tabs>
        <w:rPr>
          <w:rFonts w:cs="David"/>
          <w:sz w:val="24"/>
          <w:rtl/>
        </w:rPr>
      </w:pPr>
      <w:r>
        <w:rPr>
          <w:rFonts w:cs="David"/>
          <w:sz w:val="24"/>
          <w:rtl/>
        </w:rPr>
        <w:tab/>
      </w:r>
      <w:r>
        <w:rPr>
          <w:rFonts w:cs="David"/>
          <w:sz w:val="24"/>
          <w:rtl/>
        </w:rPr>
        <w:tab/>
        <w:t xml:space="preserve">   ראש מדור אלימות במשפחה</w:t>
      </w:r>
    </w:p>
    <w:p w:rsidR="00000000" w:rsidRDefault="001B3CF9">
      <w:pPr>
        <w:tabs>
          <w:tab w:val="left" w:pos="1788"/>
          <w:tab w:val="left" w:pos="3631"/>
        </w:tabs>
        <w:rPr>
          <w:rFonts w:cs="David"/>
          <w:sz w:val="24"/>
          <w:rtl/>
        </w:rPr>
      </w:pPr>
      <w:r>
        <w:rPr>
          <w:rFonts w:cs="David"/>
          <w:sz w:val="24"/>
          <w:rtl/>
        </w:rPr>
        <w:tab/>
        <w:t>סטניסלב שוורץ-ביין</w:t>
      </w:r>
      <w:r>
        <w:rPr>
          <w:rFonts w:cs="David"/>
          <w:sz w:val="24"/>
          <w:rtl/>
        </w:rPr>
        <w:tab/>
        <w:t>- משרד האוצר, אגף תקציבים, רכז מקרו</w:t>
      </w:r>
    </w:p>
    <w:p w:rsidR="00000000" w:rsidRDefault="001B3CF9">
      <w:pPr>
        <w:tabs>
          <w:tab w:val="left" w:pos="1788"/>
          <w:tab w:val="left" w:pos="3631"/>
        </w:tabs>
        <w:rPr>
          <w:rFonts w:cs="David"/>
          <w:sz w:val="24"/>
          <w:rtl/>
        </w:rPr>
      </w:pPr>
      <w:r>
        <w:rPr>
          <w:rFonts w:cs="David"/>
          <w:sz w:val="24"/>
          <w:rtl/>
        </w:rPr>
        <w:tab/>
        <w:t>עמיחי כץ</w:t>
      </w:r>
      <w:r>
        <w:rPr>
          <w:rFonts w:cs="David"/>
          <w:sz w:val="24"/>
          <w:rtl/>
        </w:rPr>
        <w:tab/>
        <w:t>- משרד האוצר, רפרנט עבודה ורווחה</w:t>
      </w:r>
    </w:p>
    <w:p w:rsidR="00000000" w:rsidRDefault="001B3CF9">
      <w:pPr>
        <w:tabs>
          <w:tab w:val="left" w:pos="1788"/>
          <w:tab w:val="left" w:pos="3631"/>
        </w:tabs>
        <w:rPr>
          <w:rFonts w:cs="David"/>
          <w:sz w:val="24"/>
          <w:rtl/>
        </w:rPr>
      </w:pPr>
      <w:r>
        <w:rPr>
          <w:rFonts w:cs="David"/>
          <w:sz w:val="24"/>
          <w:rtl/>
        </w:rPr>
        <w:tab/>
        <w:t>שרה אשכנזי</w:t>
      </w:r>
      <w:r>
        <w:rPr>
          <w:rFonts w:cs="David"/>
          <w:sz w:val="24"/>
          <w:rtl/>
        </w:rPr>
        <w:tab/>
        <w:t>- משרד הרווחה, מפקחת ארצית לטיפול</w:t>
      </w:r>
    </w:p>
    <w:p w:rsidR="00000000" w:rsidRDefault="001B3CF9">
      <w:pPr>
        <w:tabs>
          <w:tab w:val="left" w:pos="1788"/>
          <w:tab w:val="left" w:pos="3631"/>
        </w:tabs>
        <w:rPr>
          <w:rFonts w:cs="David"/>
          <w:sz w:val="24"/>
          <w:rtl/>
        </w:rPr>
      </w:pPr>
      <w:r>
        <w:rPr>
          <w:rFonts w:cs="David"/>
          <w:sz w:val="24"/>
          <w:rtl/>
        </w:rPr>
        <w:tab/>
      </w:r>
      <w:r>
        <w:rPr>
          <w:rFonts w:cs="David"/>
          <w:sz w:val="24"/>
          <w:rtl/>
        </w:rPr>
        <w:tab/>
      </w:r>
      <w:r>
        <w:rPr>
          <w:rFonts w:cs="David"/>
          <w:sz w:val="24"/>
          <w:rtl/>
        </w:rPr>
        <w:t xml:space="preserve">   בנפגעי אלכוהול</w:t>
      </w:r>
    </w:p>
    <w:p w:rsidR="00000000" w:rsidRDefault="001B3CF9">
      <w:pPr>
        <w:tabs>
          <w:tab w:val="left" w:pos="1788"/>
          <w:tab w:val="left" w:pos="3631"/>
        </w:tabs>
        <w:rPr>
          <w:rFonts w:cs="David"/>
          <w:sz w:val="24"/>
          <w:rtl/>
        </w:rPr>
      </w:pPr>
      <w:r>
        <w:rPr>
          <w:rFonts w:cs="David"/>
          <w:sz w:val="24"/>
          <w:rtl/>
        </w:rPr>
        <w:tab/>
        <w:t>חנה אטקס</w:t>
      </w:r>
      <w:r>
        <w:rPr>
          <w:rFonts w:cs="David"/>
          <w:sz w:val="24"/>
          <w:rtl/>
        </w:rPr>
        <w:tab/>
        <w:t>- משרד הרווחה, מנהלת שירות מבחן למבוגרים</w:t>
      </w:r>
    </w:p>
    <w:p w:rsidR="00000000" w:rsidRDefault="001B3CF9">
      <w:pPr>
        <w:tabs>
          <w:tab w:val="left" w:pos="1788"/>
          <w:tab w:val="left" w:pos="3631"/>
        </w:tabs>
        <w:rPr>
          <w:rFonts w:cs="David"/>
          <w:sz w:val="24"/>
          <w:rtl/>
        </w:rPr>
      </w:pPr>
      <w:r>
        <w:rPr>
          <w:rFonts w:cs="David"/>
          <w:sz w:val="24"/>
          <w:rtl/>
        </w:rPr>
        <w:tab/>
        <w:t>ורדה אומנסקי</w:t>
      </w:r>
      <w:r>
        <w:rPr>
          <w:rFonts w:cs="David"/>
          <w:sz w:val="24"/>
          <w:rtl/>
        </w:rPr>
        <w:tab/>
        <w:t>- לשכת נשיא המדינה, יועמ"ש</w:t>
      </w:r>
    </w:p>
    <w:p w:rsidR="00000000" w:rsidRDefault="001B3CF9">
      <w:pPr>
        <w:tabs>
          <w:tab w:val="left" w:pos="1788"/>
          <w:tab w:val="left" w:pos="3631"/>
        </w:tabs>
        <w:rPr>
          <w:rFonts w:cs="David"/>
          <w:sz w:val="24"/>
          <w:rtl/>
        </w:rPr>
      </w:pPr>
      <w:r>
        <w:rPr>
          <w:rFonts w:cs="David"/>
          <w:sz w:val="24"/>
          <w:rtl/>
        </w:rPr>
        <w:tab/>
        <w:t>עו"ד עמי קובו</w:t>
      </w:r>
      <w:r>
        <w:rPr>
          <w:rFonts w:cs="David"/>
          <w:sz w:val="24"/>
          <w:rtl/>
        </w:rPr>
        <w:tab/>
        <w:t>- סניגוריה ציבורית</w:t>
      </w:r>
    </w:p>
    <w:p w:rsidR="00000000" w:rsidRDefault="001B3CF9">
      <w:pPr>
        <w:rPr>
          <w:rFonts w:cs="David"/>
          <w:sz w:val="24"/>
          <w:rtl/>
        </w:rPr>
      </w:pPr>
    </w:p>
    <w:p w:rsidR="00000000" w:rsidRDefault="001B3CF9">
      <w:pPr>
        <w:rPr>
          <w:rFonts w:cs="David"/>
          <w:sz w:val="24"/>
          <w:rtl/>
        </w:rPr>
      </w:pPr>
    </w:p>
    <w:p w:rsidR="00000000" w:rsidRDefault="001B3CF9">
      <w:pPr>
        <w:rPr>
          <w:rFonts w:cs="David"/>
          <w:sz w:val="24"/>
          <w:rtl/>
        </w:rPr>
      </w:pPr>
    </w:p>
    <w:p w:rsidR="00000000" w:rsidRDefault="001B3CF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1B3CF9">
      <w:pPr>
        <w:tabs>
          <w:tab w:val="left" w:pos="1930"/>
        </w:tabs>
        <w:rPr>
          <w:rFonts w:cs="David"/>
          <w:sz w:val="24"/>
          <w:rtl/>
        </w:rPr>
      </w:pPr>
      <w:r>
        <w:rPr>
          <w:rFonts w:cs="David"/>
          <w:sz w:val="24"/>
          <w:rtl/>
        </w:rPr>
        <w:tab/>
        <w:t>(עוזרת - עו"ד תמי סלע)</w:t>
      </w:r>
    </w:p>
    <w:p w:rsidR="00000000" w:rsidRDefault="001B3CF9">
      <w:pPr>
        <w:rPr>
          <w:rFonts w:cs="David"/>
          <w:sz w:val="24"/>
          <w:rtl/>
        </w:rPr>
      </w:pPr>
    </w:p>
    <w:p w:rsidR="00000000" w:rsidRDefault="001B3CF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B3CF9">
      <w:pPr>
        <w:rPr>
          <w:rFonts w:cs="David"/>
          <w:sz w:val="24"/>
          <w:rtl/>
        </w:rPr>
      </w:pPr>
    </w:p>
    <w:p w:rsidR="00000000" w:rsidRDefault="001B3CF9">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אסתר מימון</w:t>
      </w:r>
    </w:p>
    <w:p w:rsidR="00000000" w:rsidRDefault="001B3CF9">
      <w:pPr>
        <w:rPr>
          <w:rFonts w:cs="David"/>
          <w:b/>
          <w:bCs/>
          <w:sz w:val="24"/>
          <w:rtl/>
        </w:rPr>
      </w:pPr>
    </w:p>
    <w:p w:rsidR="00000000" w:rsidRDefault="001B3CF9">
      <w:pPr>
        <w:jc w:val="center"/>
        <w:rPr>
          <w:rFonts w:cs="David"/>
          <w:sz w:val="24"/>
          <w:rtl/>
        </w:rPr>
      </w:pPr>
      <w:r>
        <w:rPr>
          <w:rFonts w:cs="David"/>
          <w:sz w:val="24"/>
          <w:rtl/>
        </w:rPr>
        <w:br w:type="page"/>
      </w:r>
      <w:r>
        <w:rPr>
          <w:rFonts w:cs="David"/>
          <w:b/>
          <w:bCs/>
          <w:sz w:val="24"/>
          <w:u w:val="single"/>
          <w:rtl/>
        </w:rPr>
        <w:lastRenderedPageBreak/>
        <w:t>דיון בהחלת רצ</w:t>
      </w:r>
      <w:r>
        <w:rPr>
          <w:rFonts w:cs="David"/>
          <w:b/>
          <w:bCs/>
          <w:sz w:val="24"/>
          <w:u w:val="single"/>
          <w:rtl/>
        </w:rPr>
        <w:t>יפות על הצעות חוק מהכנסת ה-15</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בוקר טוב לכולם. אני פותח את ישיבת ועדת החוקה, חוק ומשפט. אנחנו נקיים דיון קצר. אני לא מתכוון לקיים דיון ארוך, כי כל הצעות החוק שלגביהם תאושר החלת הרציפות יידונו כהצעות חוק בקריאה שנייה ושלישית, ויהיה די זמ</w:t>
      </w:r>
      <w:r>
        <w:rPr>
          <w:rFonts w:cs="David"/>
          <w:sz w:val="24"/>
          <w:rtl/>
        </w:rPr>
        <w:t>ן על מנת לקיים עליהן דיון לגופן.</w:t>
      </w:r>
    </w:p>
    <w:p w:rsidR="00000000" w:rsidRDefault="001B3CF9">
      <w:pPr>
        <w:rPr>
          <w:rFonts w:cs="David"/>
          <w:sz w:val="24"/>
          <w:rtl/>
        </w:rPr>
      </w:pPr>
    </w:p>
    <w:p w:rsidR="00000000" w:rsidRDefault="001B3CF9">
      <w:pPr>
        <w:rPr>
          <w:rFonts w:cs="David"/>
          <w:sz w:val="24"/>
          <w:rtl/>
        </w:rPr>
      </w:pPr>
      <w:r>
        <w:rPr>
          <w:rFonts w:cs="David"/>
          <w:sz w:val="24"/>
          <w:rtl/>
        </w:rPr>
        <w:tab/>
        <w:t xml:space="preserve">עומדות לפנינו תשע הצעות. לגבי שמונה מהן יש הסכמה בין הכנסת לבין הממשלה, שיתקיים לגביהן דיון לגופן, ותוחל עליהן הרציפות, ואני לא רואה שום סיבה כרגע לעצור את התהליך. הוועדה ביקשה, הממשלה מסכימה, אז אני לא מצפה שעכשיו פתאום </w:t>
      </w:r>
      <w:r>
        <w:rPr>
          <w:rFonts w:cs="David"/>
          <w:sz w:val="24"/>
          <w:rtl/>
        </w:rPr>
        <w:t>הוועדה תגיד אחרת.</w:t>
      </w:r>
    </w:p>
    <w:p w:rsidR="00000000" w:rsidRDefault="001B3CF9">
      <w:pPr>
        <w:rPr>
          <w:rFonts w:cs="David"/>
          <w:sz w:val="24"/>
          <w:rtl/>
        </w:rPr>
      </w:pPr>
    </w:p>
    <w:p w:rsidR="00000000" w:rsidRDefault="001B3CF9">
      <w:pPr>
        <w:rPr>
          <w:rFonts w:cs="David"/>
          <w:sz w:val="24"/>
          <w:rtl/>
        </w:rPr>
      </w:pPr>
      <w:r>
        <w:rPr>
          <w:rFonts w:cs="David"/>
          <w:sz w:val="24"/>
          <w:rtl/>
        </w:rPr>
        <w:tab/>
        <w:t>אני מבקש באופן עקרוני לאשר את כל שמונה הצעות החוק האלה.</w:t>
      </w:r>
    </w:p>
    <w:p w:rsidR="00000000" w:rsidRDefault="001B3CF9">
      <w:pPr>
        <w:rPr>
          <w:rFonts w:cs="David"/>
          <w:sz w:val="24"/>
          <w:rtl/>
        </w:rPr>
      </w:pPr>
    </w:p>
    <w:p w:rsidR="00000000" w:rsidRDefault="001B3CF9">
      <w:pPr>
        <w:rPr>
          <w:rFonts w:cs="David"/>
          <w:sz w:val="24"/>
          <w:rtl/>
        </w:rPr>
      </w:pPr>
      <w:r>
        <w:rPr>
          <w:rFonts w:cs="David"/>
          <w:sz w:val="24"/>
          <w:u w:val="single"/>
          <w:rtl/>
        </w:rPr>
        <w:t>אופיר פינס-פז:</w:t>
      </w:r>
    </w:p>
    <w:p w:rsidR="00000000" w:rsidRDefault="001B3CF9">
      <w:pPr>
        <w:rPr>
          <w:rFonts w:cs="David"/>
          <w:sz w:val="24"/>
          <w:rtl/>
        </w:rPr>
      </w:pPr>
    </w:p>
    <w:p w:rsidR="00000000" w:rsidRDefault="001B3CF9">
      <w:pPr>
        <w:rPr>
          <w:rFonts w:cs="David"/>
          <w:sz w:val="24"/>
          <w:rtl/>
        </w:rPr>
      </w:pPr>
      <w:r>
        <w:rPr>
          <w:rFonts w:cs="David"/>
          <w:sz w:val="24"/>
          <w:rtl/>
        </w:rPr>
        <w:tab/>
        <w:t xml:space="preserve"> צריך להצביע עליהן אחת-אחת.</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ההצעה הראשונה היא הצעתו של חבר הכנסת אופיר פינס - הצעת חוק העונשין (תקופת התיישנות בעבירות המרדה). מי בעד? מי נגד</w:t>
      </w:r>
      <w:r>
        <w:rPr>
          <w:rFonts w:cs="David"/>
          <w:sz w:val="24"/>
          <w:rtl/>
        </w:rPr>
        <w:t>?</w:t>
      </w:r>
    </w:p>
    <w:p w:rsidR="00000000" w:rsidRDefault="001B3CF9">
      <w:pPr>
        <w:rPr>
          <w:rFonts w:cs="David"/>
          <w:sz w:val="24"/>
          <w:rtl/>
        </w:rPr>
      </w:pPr>
    </w:p>
    <w:p w:rsidR="00000000" w:rsidRDefault="001B3CF9">
      <w:pPr>
        <w:pStyle w:val="7"/>
        <w:rPr>
          <w:rFonts w:cs="David"/>
          <w:sz w:val="24"/>
          <w:rtl/>
        </w:rPr>
      </w:pPr>
      <w:r>
        <w:rPr>
          <w:rFonts w:cs="David"/>
          <w:sz w:val="24"/>
          <w:rtl/>
        </w:rPr>
        <w:t>הצבעה</w:t>
      </w:r>
    </w:p>
    <w:p w:rsidR="00000000" w:rsidRDefault="001B3CF9">
      <w:pPr>
        <w:jc w:val="center"/>
        <w:rPr>
          <w:rFonts w:cs="David"/>
          <w:b/>
          <w:bCs/>
          <w:sz w:val="24"/>
          <w:rtl/>
        </w:rPr>
      </w:pPr>
      <w:r>
        <w:rPr>
          <w:rFonts w:cs="David"/>
          <w:b/>
          <w:bCs/>
          <w:sz w:val="24"/>
          <w:rtl/>
        </w:rPr>
        <w:t>בעד - פה אחד</w:t>
      </w:r>
    </w:p>
    <w:p w:rsidR="00000000" w:rsidRDefault="001B3CF9">
      <w:pPr>
        <w:jc w:val="center"/>
        <w:rPr>
          <w:rFonts w:cs="David"/>
          <w:b/>
          <w:bCs/>
          <w:sz w:val="24"/>
          <w:rtl/>
        </w:rPr>
      </w:pPr>
      <w:r>
        <w:rPr>
          <w:rFonts w:cs="David"/>
          <w:b/>
          <w:bCs/>
          <w:sz w:val="24"/>
          <w:rtl/>
        </w:rPr>
        <w:t>אושר להחיל רציפות על הצעת חוק העונשין (תקופת ההתיישנות בעבירות המרדה) (תיקון מס' 73), התשס"ב-2002.</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הוחלה רציפות על הצעת החוק.</w:t>
      </w:r>
    </w:p>
    <w:p w:rsidR="00000000" w:rsidRDefault="001B3CF9">
      <w:pPr>
        <w:rPr>
          <w:rFonts w:cs="David"/>
          <w:sz w:val="24"/>
          <w:rtl/>
        </w:rPr>
      </w:pPr>
    </w:p>
    <w:p w:rsidR="00000000" w:rsidRDefault="001B3CF9">
      <w:pPr>
        <w:rPr>
          <w:rFonts w:cs="David"/>
          <w:sz w:val="24"/>
          <w:rtl/>
        </w:rPr>
      </w:pPr>
      <w:r>
        <w:rPr>
          <w:rFonts w:cs="David"/>
          <w:sz w:val="24"/>
          <w:rtl/>
        </w:rPr>
        <w:tab/>
        <w:t>הצעה שנייה היא הצעת חוק-יסוד: נשיא המדינה, של חבר הכנסת שאול יהלום. מי בעד? מי נגד?</w:t>
      </w:r>
    </w:p>
    <w:p w:rsidR="00000000" w:rsidRDefault="001B3CF9">
      <w:pPr>
        <w:rPr>
          <w:rFonts w:cs="David"/>
          <w:sz w:val="24"/>
          <w:rtl/>
        </w:rPr>
      </w:pPr>
    </w:p>
    <w:p w:rsidR="00000000" w:rsidRDefault="001B3CF9">
      <w:pPr>
        <w:pStyle w:val="7"/>
        <w:rPr>
          <w:rFonts w:cs="David"/>
          <w:sz w:val="24"/>
          <w:rtl/>
        </w:rPr>
      </w:pPr>
      <w:r>
        <w:rPr>
          <w:rFonts w:cs="David"/>
          <w:sz w:val="24"/>
          <w:rtl/>
        </w:rPr>
        <w:t>הצבעה</w:t>
      </w:r>
    </w:p>
    <w:p w:rsidR="00000000" w:rsidRDefault="001B3CF9">
      <w:pPr>
        <w:jc w:val="center"/>
        <w:rPr>
          <w:rFonts w:cs="David"/>
          <w:b/>
          <w:bCs/>
          <w:sz w:val="24"/>
          <w:rtl/>
        </w:rPr>
      </w:pPr>
      <w:r>
        <w:rPr>
          <w:rFonts w:cs="David"/>
          <w:b/>
          <w:bCs/>
          <w:sz w:val="24"/>
          <w:rtl/>
        </w:rPr>
        <w:t>בעד - פה אחד</w:t>
      </w:r>
    </w:p>
    <w:p w:rsidR="00000000" w:rsidRDefault="001B3CF9">
      <w:pPr>
        <w:jc w:val="center"/>
        <w:rPr>
          <w:rFonts w:cs="David"/>
          <w:b/>
          <w:bCs/>
          <w:sz w:val="24"/>
          <w:rtl/>
        </w:rPr>
      </w:pPr>
      <w:r>
        <w:rPr>
          <w:rFonts w:cs="David"/>
          <w:b/>
          <w:bCs/>
          <w:sz w:val="24"/>
          <w:rtl/>
        </w:rPr>
        <w:t>אושר להחיל רציפות על הצעת חוק יסוד: נשיא המדינה (תיקון מס' 8) (בחירות מועמד יחיד)</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הוחלה רציפות.</w:t>
      </w:r>
    </w:p>
    <w:p w:rsidR="00000000" w:rsidRDefault="001B3CF9">
      <w:pPr>
        <w:rPr>
          <w:rFonts w:cs="David"/>
          <w:sz w:val="24"/>
          <w:rtl/>
        </w:rPr>
      </w:pPr>
    </w:p>
    <w:p w:rsidR="00000000" w:rsidRDefault="001B3CF9">
      <w:pPr>
        <w:rPr>
          <w:rFonts w:cs="David"/>
          <w:sz w:val="24"/>
          <w:rtl/>
        </w:rPr>
      </w:pPr>
      <w:r>
        <w:rPr>
          <w:rFonts w:cs="David"/>
          <w:sz w:val="24"/>
          <w:rtl/>
        </w:rPr>
        <w:tab/>
        <w:t>ההצעה הבאה היא הצעת חוק מבקר המדינה, שבאה להחיל אותם כללי הצבעה גם בתהליך הבחירה של מבקר המדינה. זאת הצעת הוועדה, שבאה</w:t>
      </w:r>
      <w:r>
        <w:rPr>
          <w:rFonts w:cs="David"/>
          <w:sz w:val="24"/>
          <w:rtl/>
        </w:rPr>
        <w:t xml:space="preserve"> בעקבות הדיון בזמנו בהצעתו של שאול יהלום. מי בעד החלת הרציפות על הצעת החוק? מי נגד?</w:t>
      </w:r>
    </w:p>
    <w:p w:rsidR="00000000" w:rsidRDefault="001B3CF9">
      <w:pPr>
        <w:rPr>
          <w:rFonts w:cs="David"/>
          <w:sz w:val="24"/>
          <w:rtl/>
        </w:rPr>
      </w:pPr>
    </w:p>
    <w:p w:rsidR="00000000" w:rsidRDefault="001B3CF9">
      <w:pPr>
        <w:pStyle w:val="7"/>
        <w:rPr>
          <w:rFonts w:cs="David"/>
          <w:sz w:val="24"/>
          <w:rtl/>
        </w:rPr>
      </w:pPr>
      <w:r>
        <w:rPr>
          <w:rFonts w:cs="David"/>
          <w:sz w:val="24"/>
          <w:rtl/>
        </w:rPr>
        <w:t>הצבעה</w:t>
      </w:r>
    </w:p>
    <w:p w:rsidR="00000000" w:rsidRDefault="001B3CF9">
      <w:pPr>
        <w:jc w:val="center"/>
        <w:rPr>
          <w:rFonts w:cs="David"/>
          <w:b/>
          <w:bCs/>
          <w:sz w:val="24"/>
          <w:rtl/>
        </w:rPr>
      </w:pPr>
      <w:r>
        <w:rPr>
          <w:rFonts w:cs="David"/>
          <w:b/>
          <w:bCs/>
          <w:sz w:val="24"/>
          <w:rtl/>
        </w:rPr>
        <w:t>בעד - פה אחד</w:t>
      </w:r>
    </w:p>
    <w:p w:rsidR="00000000" w:rsidRDefault="001B3CF9">
      <w:pPr>
        <w:jc w:val="center"/>
        <w:rPr>
          <w:rFonts w:cs="David"/>
          <w:b/>
          <w:bCs/>
          <w:sz w:val="24"/>
          <w:rtl/>
        </w:rPr>
      </w:pPr>
      <w:r>
        <w:rPr>
          <w:rFonts w:cs="David"/>
          <w:b/>
          <w:bCs/>
          <w:sz w:val="24"/>
          <w:rtl/>
        </w:rPr>
        <w:t>אושר להחיל רציפות על הצעת חוק יסוד: נשיא המדינה (תיקון מס' 8) (בחירת מועמד יחיד)</w:t>
      </w:r>
    </w:p>
    <w:p w:rsidR="00000000" w:rsidRDefault="001B3CF9">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 xml:space="preserve">הצעת החוק הבאה: הצעת חוק-יסוד: נשיא המדינה (תיקון </w:t>
      </w:r>
      <w:r>
        <w:rPr>
          <w:rFonts w:cs="David"/>
          <w:sz w:val="24"/>
          <w:rtl/>
        </w:rPr>
        <w:t xml:space="preserve">מס' 7). זו הצעת חוק שמאפשרת לנשיא, אם הוא רוצה, לצאת לחופשה. </w:t>
      </w:r>
    </w:p>
    <w:p w:rsidR="00000000" w:rsidRDefault="001B3CF9">
      <w:pPr>
        <w:rPr>
          <w:rFonts w:cs="David"/>
          <w:sz w:val="24"/>
          <w:rtl/>
        </w:rPr>
      </w:pPr>
    </w:p>
    <w:p w:rsidR="00000000" w:rsidRDefault="001B3CF9">
      <w:pPr>
        <w:rPr>
          <w:rFonts w:cs="David"/>
          <w:sz w:val="24"/>
          <w:rtl/>
        </w:rPr>
      </w:pPr>
      <w:r>
        <w:rPr>
          <w:rFonts w:cs="David"/>
          <w:sz w:val="24"/>
          <w:u w:val="single"/>
          <w:rtl/>
        </w:rPr>
        <w:t>סיגל קוגוט:</w:t>
      </w:r>
    </w:p>
    <w:p w:rsidR="00000000" w:rsidRDefault="001B3CF9">
      <w:pPr>
        <w:rPr>
          <w:rFonts w:cs="David"/>
          <w:sz w:val="24"/>
          <w:rtl/>
        </w:rPr>
      </w:pPr>
    </w:p>
    <w:p w:rsidR="00000000" w:rsidRDefault="001B3CF9">
      <w:pPr>
        <w:rPr>
          <w:rFonts w:cs="David"/>
          <w:sz w:val="24"/>
          <w:rtl/>
        </w:rPr>
      </w:pPr>
      <w:r>
        <w:rPr>
          <w:rFonts w:cs="David"/>
          <w:sz w:val="24"/>
          <w:rtl/>
        </w:rPr>
        <w:tab/>
        <w:t>זו מין השעיה מרצונו.</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זו לא השעיה, זה מרצונו. מי בעד החלת הרציפות? מי נגד?</w:t>
      </w:r>
    </w:p>
    <w:p w:rsidR="00000000" w:rsidRDefault="001B3CF9">
      <w:pPr>
        <w:rPr>
          <w:rFonts w:cs="David"/>
          <w:sz w:val="24"/>
          <w:rtl/>
        </w:rPr>
      </w:pPr>
    </w:p>
    <w:p w:rsidR="00000000" w:rsidRDefault="001B3CF9">
      <w:pPr>
        <w:pStyle w:val="7"/>
        <w:rPr>
          <w:rFonts w:cs="David"/>
          <w:sz w:val="24"/>
          <w:rtl/>
        </w:rPr>
      </w:pPr>
      <w:r>
        <w:rPr>
          <w:rFonts w:cs="David"/>
          <w:sz w:val="24"/>
          <w:rtl/>
        </w:rPr>
        <w:t>הצבעה</w:t>
      </w:r>
    </w:p>
    <w:p w:rsidR="00000000" w:rsidRDefault="001B3CF9">
      <w:pPr>
        <w:jc w:val="center"/>
        <w:rPr>
          <w:rFonts w:cs="David"/>
          <w:b/>
          <w:bCs/>
          <w:sz w:val="24"/>
          <w:rtl/>
        </w:rPr>
      </w:pPr>
      <w:r>
        <w:rPr>
          <w:rFonts w:cs="David"/>
          <w:b/>
          <w:bCs/>
          <w:sz w:val="24"/>
          <w:rtl/>
        </w:rPr>
        <w:t>בעד - פה אחד</w:t>
      </w:r>
    </w:p>
    <w:p w:rsidR="00000000" w:rsidRDefault="001B3CF9">
      <w:pPr>
        <w:jc w:val="center"/>
        <w:rPr>
          <w:rFonts w:cs="David"/>
          <w:b/>
          <w:bCs/>
          <w:sz w:val="24"/>
          <w:rtl/>
        </w:rPr>
      </w:pPr>
      <w:r>
        <w:rPr>
          <w:rFonts w:cs="David"/>
          <w:b/>
          <w:bCs/>
          <w:sz w:val="24"/>
          <w:rtl/>
        </w:rPr>
        <w:t>אושר להחיל רציפות על הצעת חוק-יסוד נשיא המדינה (תיקון מס' 7)</w:t>
      </w:r>
    </w:p>
    <w:p w:rsidR="00000000" w:rsidRDefault="001B3CF9">
      <w:pPr>
        <w:rPr>
          <w:rFonts w:cs="David"/>
          <w:b/>
          <w:bCs/>
          <w:sz w:val="24"/>
          <w:rtl/>
        </w:rPr>
      </w:pPr>
    </w:p>
    <w:p w:rsidR="00000000" w:rsidRDefault="001B3CF9">
      <w:pPr>
        <w:rPr>
          <w:rFonts w:cs="David"/>
          <w:sz w:val="24"/>
          <w:rtl/>
        </w:rPr>
      </w:pPr>
      <w:r>
        <w:rPr>
          <w:rFonts w:cs="David"/>
          <w:sz w:val="24"/>
          <w:u w:val="single"/>
          <w:rtl/>
        </w:rPr>
        <w:t>הי</w:t>
      </w:r>
      <w:r>
        <w:rPr>
          <w:rFonts w:cs="David"/>
          <w:sz w:val="24"/>
          <w:u w:val="single"/>
          <w:rtl/>
        </w:rPr>
        <w:t>ו"ר מיכאל איתן:</w:t>
      </w:r>
    </w:p>
    <w:p w:rsidR="00000000" w:rsidRDefault="001B3CF9">
      <w:pPr>
        <w:rPr>
          <w:rFonts w:cs="David"/>
          <w:sz w:val="24"/>
          <w:rtl/>
        </w:rPr>
      </w:pPr>
    </w:p>
    <w:p w:rsidR="00000000" w:rsidRDefault="001B3CF9">
      <w:pPr>
        <w:rPr>
          <w:rFonts w:cs="David"/>
          <w:sz w:val="24"/>
          <w:rtl/>
        </w:rPr>
      </w:pPr>
      <w:r>
        <w:rPr>
          <w:rFonts w:cs="David"/>
          <w:sz w:val="24"/>
          <w:rtl/>
        </w:rPr>
        <w:tab/>
        <w:t>הרציפות הוחלה.</w:t>
      </w:r>
    </w:p>
    <w:p w:rsidR="00000000" w:rsidRDefault="001B3CF9">
      <w:pPr>
        <w:rPr>
          <w:rFonts w:cs="David"/>
          <w:sz w:val="24"/>
          <w:rtl/>
        </w:rPr>
      </w:pPr>
    </w:p>
    <w:p w:rsidR="00000000" w:rsidRDefault="001B3CF9">
      <w:pPr>
        <w:rPr>
          <w:rFonts w:cs="David"/>
          <w:sz w:val="24"/>
          <w:rtl/>
        </w:rPr>
      </w:pPr>
      <w:r>
        <w:rPr>
          <w:rFonts w:cs="David"/>
          <w:sz w:val="24"/>
          <w:rtl/>
        </w:rPr>
        <w:tab/>
        <w:t>מה אנחנו עושים עכשיו בעצם?</w:t>
      </w:r>
    </w:p>
    <w:p w:rsidR="00000000" w:rsidRDefault="001B3CF9">
      <w:pPr>
        <w:rPr>
          <w:rFonts w:cs="David"/>
          <w:sz w:val="24"/>
          <w:rtl/>
        </w:rPr>
      </w:pPr>
    </w:p>
    <w:p w:rsidR="00000000" w:rsidRDefault="001B3CF9">
      <w:pPr>
        <w:rPr>
          <w:rFonts w:cs="David"/>
          <w:sz w:val="24"/>
          <w:rtl/>
        </w:rPr>
      </w:pPr>
      <w:r>
        <w:rPr>
          <w:rFonts w:cs="David"/>
          <w:sz w:val="24"/>
          <w:u w:val="single"/>
          <w:rtl/>
        </w:rPr>
        <w:t>סיגל קוגוט:</w:t>
      </w:r>
    </w:p>
    <w:p w:rsidR="00000000" w:rsidRDefault="001B3CF9">
      <w:pPr>
        <w:rPr>
          <w:rFonts w:cs="David"/>
          <w:sz w:val="24"/>
          <w:rtl/>
        </w:rPr>
      </w:pPr>
    </w:p>
    <w:p w:rsidR="00000000" w:rsidRDefault="001B3CF9">
      <w:pPr>
        <w:rPr>
          <w:rFonts w:cs="David"/>
          <w:sz w:val="24"/>
          <w:rtl/>
        </w:rPr>
      </w:pPr>
      <w:r>
        <w:rPr>
          <w:rFonts w:cs="David"/>
          <w:sz w:val="24"/>
          <w:rtl/>
        </w:rPr>
        <w:tab/>
        <w:t>מחליטים אם להחיל רציפות על הצעות החוק.</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אנחנו ביקשנו את זה.</w:t>
      </w:r>
    </w:p>
    <w:p w:rsidR="00000000" w:rsidRDefault="001B3CF9">
      <w:pPr>
        <w:rPr>
          <w:rFonts w:cs="David"/>
          <w:sz w:val="24"/>
          <w:rtl/>
        </w:rPr>
      </w:pPr>
    </w:p>
    <w:p w:rsidR="00000000" w:rsidRDefault="001B3CF9">
      <w:pPr>
        <w:rPr>
          <w:rFonts w:cs="David"/>
          <w:sz w:val="24"/>
          <w:rtl/>
        </w:rPr>
      </w:pPr>
      <w:r>
        <w:rPr>
          <w:rFonts w:cs="David"/>
          <w:sz w:val="24"/>
          <w:u w:val="single"/>
          <w:rtl/>
        </w:rPr>
        <w:t>דורית ואג:</w:t>
      </w:r>
    </w:p>
    <w:p w:rsidR="00000000" w:rsidRDefault="001B3CF9">
      <w:pPr>
        <w:rPr>
          <w:rFonts w:cs="David"/>
          <w:sz w:val="24"/>
          <w:rtl/>
        </w:rPr>
      </w:pPr>
    </w:p>
    <w:p w:rsidR="00000000" w:rsidRDefault="001B3CF9">
      <w:pPr>
        <w:rPr>
          <w:rFonts w:cs="David"/>
          <w:sz w:val="24"/>
          <w:rtl/>
        </w:rPr>
      </w:pPr>
      <w:r>
        <w:rPr>
          <w:rFonts w:cs="David"/>
          <w:sz w:val="24"/>
          <w:rtl/>
        </w:rPr>
        <w:t xml:space="preserve">    </w:t>
      </w:r>
      <w:r>
        <w:rPr>
          <w:rFonts w:cs="David"/>
          <w:sz w:val="24"/>
          <w:rtl/>
        </w:rPr>
        <w:tab/>
        <w:t>הוועדה צריכה להצביע ולהחליט שהיא רוצה להחיל.</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לא הבענו את עמד</w:t>
      </w:r>
      <w:r>
        <w:rPr>
          <w:rFonts w:cs="David"/>
          <w:sz w:val="24"/>
          <w:rtl/>
        </w:rPr>
        <w:t>תנו בעניין הזה בעצם הבקשה?</w:t>
      </w:r>
    </w:p>
    <w:p w:rsidR="00000000" w:rsidRDefault="001B3CF9">
      <w:pPr>
        <w:rPr>
          <w:rFonts w:cs="David"/>
          <w:sz w:val="24"/>
          <w:rtl/>
        </w:rPr>
      </w:pPr>
    </w:p>
    <w:p w:rsidR="00000000" w:rsidRDefault="001B3CF9">
      <w:pPr>
        <w:rPr>
          <w:rFonts w:cs="David"/>
          <w:sz w:val="24"/>
          <w:rtl/>
        </w:rPr>
      </w:pPr>
      <w:r>
        <w:rPr>
          <w:rFonts w:cs="David"/>
          <w:sz w:val="24"/>
          <w:u w:val="single"/>
          <w:rtl/>
        </w:rPr>
        <w:t>סיגל קוגוט:</w:t>
      </w:r>
    </w:p>
    <w:p w:rsidR="00000000" w:rsidRDefault="001B3CF9">
      <w:pPr>
        <w:rPr>
          <w:rFonts w:cs="David"/>
          <w:sz w:val="24"/>
          <w:rtl/>
        </w:rPr>
      </w:pPr>
    </w:p>
    <w:p w:rsidR="00000000" w:rsidRDefault="001B3CF9">
      <w:pPr>
        <w:rPr>
          <w:rFonts w:cs="David"/>
          <w:sz w:val="24"/>
          <w:rtl/>
        </w:rPr>
      </w:pPr>
      <w:r>
        <w:rPr>
          <w:rFonts w:cs="David"/>
          <w:sz w:val="24"/>
          <w:rtl/>
        </w:rPr>
        <w:tab/>
        <w:t>לא, רק אנחנו עשינו את זה, לא כל הוועדה.</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עדיף מההתחלה שהוועדה תפנה, וגמרנו. למה צריך את כל הדיון הזה?</w:t>
      </w:r>
    </w:p>
    <w:p w:rsidR="00000000" w:rsidRDefault="001B3CF9">
      <w:pPr>
        <w:rPr>
          <w:rFonts w:cs="David"/>
          <w:sz w:val="24"/>
          <w:rtl/>
        </w:rPr>
      </w:pPr>
    </w:p>
    <w:p w:rsidR="00000000" w:rsidRDefault="001B3CF9">
      <w:pPr>
        <w:rPr>
          <w:rFonts w:cs="David"/>
          <w:sz w:val="24"/>
          <w:rtl/>
        </w:rPr>
      </w:pPr>
      <w:r>
        <w:rPr>
          <w:rFonts w:cs="David"/>
          <w:sz w:val="24"/>
          <w:rtl/>
        </w:rPr>
        <w:tab/>
        <w:t>ההצעה הבאה: הצעת חוק עברייני מין (הגנה על הציבור), התשס"ב-2002.</w:t>
      </w:r>
    </w:p>
    <w:p w:rsidR="00000000" w:rsidRDefault="001B3CF9">
      <w:pPr>
        <w:rPr>
          <w:rFonts w:cs="David"/>
          <w:sz w:val="24"/>
          <w:rtl/>
        </w:rPr>
      </w:pPr>
    </w:p>
    <w:p w:rsidR="00000000" w:rsidRDefault="001B3CF9">
      <w:pPr>
        <w:rPr>
          <w:rFonts w:cs="David"/>
          <w:sz w:val="24"/>
          <w:u w:val="single"/>
          <w:rtl/>
        </w:rPr>
      </w:pPr>
      <w:r>
        <w:rPr>
          <w:rFonts w:cs="David"/>
          <w:sz w:val="24"/>
          <w:u w:val="single"/>
          <w:rtl/>
        </w:rPr>
        <w:t>רחל גרשוני:</w:t>
      </w:r>
    </w:p>
    <w:p w:rsidR="00000000" w:rsidRDefault="001B3CF9">
      <w:pPr>
        <w:rPr>
          <w:rFonts w:cs="David"/>
          <w:sz w:val="24"/>
          <w:rtl/>
        </w:rPr>
      </w:pPr>
    </w:p>
    <w:p w:rsidR="00000000" w:rsidRDefault="001B3CF9">
      <w:pPr>
        <w:rPr>
          <w:rFonts w:cs="David"/>
          <w:sz w:val="24"/>
          <w:rtl/>
        </w:rPr>
      </w:pPr>
      <w:r>
        <w:rPr>
          <w:rFonts w:cs="David"/>
          <w:sz w:val="24"/>
          <w:rtl/>
        </w:rPr>
        <w:tab/>
        <w:t>הממשלה מסכי</w:t>
      </w:r>
      <w:r>
        <w:rPr>
          <w:rFonts w:cs="David"/>
          <w:sz w:val="24"/>
          <w:rtl/>
        </w:rPr>
        <w:t>מה להחלת רציפות בתנאי שהדיון לקראת הקריאה השנייה והשלישית יידחה עד מושב החורף, שאז תונח הצעת החוק הממשלתית.</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המציעים מסכימים?</w:t>
      </w:r>
    </w:p>
    <w:p w:rsidR="00000000" w:rsidRDefault="001B3CF9">
      <w:pPr>
        <w:rPr>
          <w:rFonts w:cs="David"/>
          <w:sz w:val="24"/>
          <w:rtl/>
        </w:rPr>
      </w:pPr>
    </w:p>
    <w:p w:rsidR="00000000" w:rsidRDefault="001B3CF9">
      <w:pPr>
        <w:rPr>
          <w:rFonts w:cs="David"/>
          <w:sz w:val="24"/>
          <w:u w:val="single"/>
          <w:rtl/>
        </w:rPr>
      </w:pPr>
      <w:r>
        <w:rPr>
          <w:rFonts w:cs="David"/>
          <w:sz w:val="24"/>
          <w:u w:val="single"/>
          <w:rtl/>
        </w:rPr>
        <w:lastRenderedPageBreak/>
        <w:t>מוחמד ברכה:</w:t>
      </w:r>
    </w:p>
    <w:p w:rsidR="00000000" w:rsidRDefault="001B3CF9">
      <w:pPr>
        <w:rPr>
          <w:rFonts w:cs="David"/>
          <w:sz w:val="24"/>
          <w:u w:val="single"/>
          <w:rtl/>
        </w:rPr>
      </w:pPr>
    </w:p>
    <w:p w:rsidR="00000000" w:rsidRDefault="001B3CF9">
      <w:pPr>
        <w:rPr>
          <w:rFonts w:cs="David"/>
          <w:sz w:val="24"/>
          <w:rtl/>
        </w:rPr>
      </w:pPr>
      <w:r>
        <w:rPr>
          <w:rFonts w:cs="David"/>
          <w:sz w:val="24"/>
          <w:rtl/>
        </w:rPr>
        <w:tab/>
        <w:t xml:space="preserve"> הסכמנו, עד השבוע הראשון של מושב החורף.</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מי בעד החלת הרציפות? מי נגד?</w:t>
      </w:r>
    </w:p>
    <w:p w:rsidR="00000000" w:rsidRDefault="001B3CF9">
      <w:pPr>
        <w:rPr>
          <w:rFonts w:cs="David"/>
          <w:sz w:val="24"/>
          <w:rtl/>
        </w:rPr>
      </w:pPr>
    </w:p>
    <w:p w:rsidR="00000000" w:rsidRDefault="001B3CF9">
      <w:pPr>
        <w:pStyle w:val="7"/>
        <w:rPr>
          <w:rFonts w:cs="David"/>
          <w:sz w:val="24"/>
          <w:rtl/>
        </w:rPr>
      </w:pPr>
      <w:r>
        <w:rPr>
          <w:rFonts w:cs="David"/>
          <w:sz w:val="24"/>
          <w:rtl/>
        </w:rPr>
        <w:t>הצבע</w:t>
      </w:r>
      <w:r>
        <w:rPr>
          <w:rFonts w:cs="David"/>
          <w:sz w:val="24"/>
          <w:rtl/>
        </w:rPr>
        <w:t>ה</w:t>
      </w:r>
    </w:p>
    <w:p w:rsidR="00000000" w:rsidRDefault="001B3CF9">
      <w:pPr>
        <w:jc w:val="center"/>
        <w:rPr>
          <w:rFonts w:cs="David"/>
          <w:b/>
          <w:bCs/>
          <w:sz w:val="24"/>
          <w:rtl/>
        </w:rPr>
      </w:pPr>
      <w:r>
        <w:rPr>
          <w:rFonts w:cs="David"/>
          <w:b/>
          <w:bCs/>
          <w:sz w:val="24"/>
          <w:rtl/>
        </w:rPr>
        <w:t>בעד - פה אחד</w:t>
      </w:r>
    </w:p>
    <w:p w:rsidR="00000000" w:rsidRDefault="001B3CF9">
      <w:pPr>
        <w:jc w:val="center"/>
        <w:rPr>
          <w:rFonts w:cs="David"/>
          <w:b/>
          <w:bCs/>
          <w:sz w:val="24"/>
          <w:rtl/>
        </w:rPr>
      </w:pPr>
      <w:r>
        <w:rPr>
          <w:rFonts w:cs="David"/>
          <w:b/>
          <w:bCs/>
          <w:sz w:val="24"/>
          <w:rtl/>
        </w:rPr>
        <w:t>אושר להחיל רציפות על הצעת חוק עברייני מין (הגנה על הציבור), התשס"ב-2002.</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הצעת חוק העונשין (ניצול תלות של מטופל במטפל), של חבר הכנסת אופיר פינס. מי בעד החלת הרציפות? מי נגד?</w:t>
      </w:r>
    </w:p>
    <w:p w:rsidR="00000000" w:rsidRDefault="001B3CF9">
      <w:pPr>
        <w:rPr>
          <w:rFonts w:cs="David"/>
          <w:sz w:val="24"/>
          <w:rtl/>
        </w:rPr>
      </w:pPr>
    </w:p>
    <w:p w:rsidR="00000000" w:rsidRDefault="001B3CF9">
      <w:pPr>
        <w:pStyle w:val="7"/>
        <w:rPr>
          <w:rFonts w:cs="David"/>
          <w:sz w:val="24"/>
          <w:rtl/>
        </w:rPr>
      </w:pPr>
      <w:r>
        <w:rPr>
          <w:rFonts w:cs="David"/>
          <w:sz w:val="24"/>
          <w:rtl/>
        </w:rPr>
        <w:t>הצבעה</w:t>
      </w:r>
    </w:p>
    <w:p w:rsidR="00000000" w:rsidRDefault="001B3CF9">
      <w:pPr>
        <w:jc w:val="center"/>
        <w:rPr>
          <w:rFonts w:cs="David"/>
          <w:b/>
          <w:bCs/>
          <w:sz w:val="24"/>
          <w:rtl/>
        </w:rPr>
      </w:pPr>
      <w:r>
        <w:rPr>
          <w:rFonts w:cs="David"/>
          <w:b/>
          <w:bCs/>
          <w:sz w:val="24"/>
          <w:rtl/>
        </w:rPr>
        <w:t>בעד - פה אחד</w:t>
      </w:r>
    </w:p>
    <w:p w:rsidR="00000000" w:rsidRDefault="001B3CF9">
      <w:pPr>
        <w:jc w:val="center"/>
        <w:rPr>
          <w:rFonts w:cs="David"/>
          <w:b/>
          <w:bCs/>
          <w:sz w:val="24"/>
          <w:rtl/>
        </w:rPr>
      </w:pPr>
      <w:r>
        <w:rPr>
          <w:rFonts w:cs="David"/>
          <w:b/>
          <w:bCs/>
          <w:sz w:val="24"/>
          <w:rtl/>
        </w:rPr>
        <w:t>אושר להחיל רציפות על הצעת ח</w:t>
      </w:r>
      <w:r>
        <w:rPr>
          <w:rFonts w:cs="David"/>
          <w:b/>
          <w:bCs/>
          <w:sz w:val="24"/>
          <w:rtl/>
        </w:rPr>
        <w:t>וק העונשין (תיקון מס' 71) (ניצול תלות של מטופל במטפל), התשס"ב-2002.</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אושר.</w:t>
      </w:r>
    </w:p>
    <w:p w:rsidR="00000000" w:rsidRDefault="001B3CF9">
      <w:pPr>
        <w:rPr>
          <w:rFonts w:cs="David"/>
          <w:sz w:val="24"/>
          <w:rtl/>
        </w:rPr>
      </w:pPr>
    </w:p>
    <w:p w:rsidR="00000000" w:rsidRDefault="001B3CF9">
      <w:pPr>
        <w:rPr>
          <w:rFonts w:cs="David"/>
          <w:sz w:val="24"/>
          <w:rtl/>
        </w:rPr>
      </w:pPr>
      <w:r>
        <w:rPr>
          <w:rFonts w:cs="David"/>
          <w:sz w:val="24"/>
          <w:rtl/>
        </w:rPr>
        <w:tab/>
        <w:t>הצעת חוק הבחירות (דרכי תעמולה), שעניינה מתן ערבות בנוגע למשדרי תעמולה, של חברת הכנסת קולט אביטל. מי בעד החלת הרציפות? מי נגד?</w:t>
      </w:r>
    </w:p>
    <w:p w:rsidR="00000000" w:rsidRDefault="001B3CF9">
      <w:pPr>
        <w:rPr>
          <w:rFonts w:cs="David"/>
          <w:sz w:val="24"/>
          <w:rtl/>
        </w:rPr>
      </w:pPr>
    </w:p>
    <w:p w:rsidR="00000000" w:rsidRDefault="001B3CF9">
      <w:pPr>
        <w:pStyle w:val="7"/>
        <w:rPr>
          <w:rFonts w:cs="David"/>
          <w:sz w:val="24"/>
          <w:rtl/>
        </w:rPr>
      </w:pPr>
      <w:r>
        <w:rPr>
          <w:rFonts w:cs="David"/>
          <w:sz w:val="24"/>
          <w:rtl/>
        </w:rPr>
        <w:t>הצבעה</w:t>
      </w:r>
    </w:p>
    <w:p w:rsidR="00000000" w:rsidRDefault="001B3CF9">
      <w:pPr>
        <w:jc w:val="center"/>
        <w:rPr>
          <w:rFonts w:cs="David"/>
          <w:b/>
          <w:bCs/>
          <w:sz w:val="24"/>
          <w:rtl/>
        </w:rPr>
      </w:pPr>
      <w:r>
        <w:rPr>
          <w:rFonts w:cs="David"/>
          <w:b/>
          <w:bCs/>
          <w:sz w:val="24"/>
          <w:rtl/>
        </w:rPr>
        <w:t>בעד - פה אחד</w:t>
      </w:r>
    </w:p>
    <w:p w:rsidR="00000000" w:rsidRDefault="001B3CF9">
      <w:pPr>
        <w:jc w:val="center"/>
        <w:rPr>
          <w:rFonts w:cs="David"/>
          <w:b/>
          <w:bCs/>
          <w:sz w:val="24"/>
          <w:rtl/>
        </w:rPr>
      </w:pPr>
      <w:r>
        <w:rPr>
          <w:rFonts w:cs="David"/>
          <w:b/>
          <w:bCs/>
          <w:sz w:val="24"/>
          <w:rtl/>
        </w:rPr>
        <w:t>אושר להחיל רצ</w:t>
      </w:r>
      <w:r>
        <w:rPr>
          <w:rFonts w:cs="David"/>
          <w:b/>
          <w:bCs/>
          <w:sz w:val="24"/>
          <w:rtl/>
        </w:rPr>
        <w:t>יפות על הצעת חוק הבחירות (דרכי תעמולה) (תיקון מס' 23) (ערבות לעניין משדרי תעמולה), התשס"ג-2002.</w:t>
      </w:r>
    </w:p>
    <w:p w:rsidR="00000000" w:rsidRDefault="001B3CF9">
      <w:pPr>
        <w:jc w:val="center"/>
        <w:rPr>
          <w:rFonts w:cs="David"/>
          <w:b/>
          <w:bCs/>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 xml:space="preserve"> אושר.</w:t>
      </w:r>
    </w:p>
    <w:p w:rsidR="00000000" w:rsidRDefault="001B3CF9">
      <w:pPr>
        <w:rPr>
          <w:rFonts w:cs="David"/>
          <w:sz w:val="24"/>
          <w:rtl/>
        </w:rPr>
      </w:pPr>
    </w:p>
    <w:p w:rsidR="00000000" w:rsidRDefault="001B3CF9">
      <w:pPr>
        <w:rPr>
          <w:rFonts w:cs="David"/>
          <w:sz w:val="24"/>
          <w:rtl/>
        </w:rPr>
      </w:pPr>
      <w:r>
        <w:rPr>
          <w:rFonts w:cs="David"/>
          <w:sz w:val="24"/>
          <w:rtl/>
        </w:rPr>
        <w:tab/>
        <w:t>הצעת חוק למניעת סחר בבני אדם.</w:t>
      </w:r>
    </w:p>
    <w:p w:rsidR="00000000" w:rsidRDefault="001B3CF9">
      <w:pPr>
        <w:rPr>
          <w:rFonts w:cs="David"/>
          <w:sz w:val="24"/>
          <w:rtl/>
        </w:rPr>
      </w:pPr>
    </w:p>
    <w:p w:rsidR="00000000" w:rsidRDefault="001B3CF9">
      <w:pPr>
        <w:rPr>
          <w:rFonts w:cs="David"/>
          <w:sz w:val="24"/>
          <w:rtl/>
        </w:rPr>
      </w:pPr>
      <w:r>
        <w:rPr>
          <w:rFonts w:cs="David"/>
          <w:sz w:val="24"/>
          <w:u w:val="single"/>
          <w:rtl/>
        </w:rPr>
        <w:t>זהבה גלאון:</w:t>
      </w:r>
    </w:p>
    <w:p w:rsidR="00000000" w:rsidRDefault="001B3CF9">
      <w:pPr>
        <w:rPr>
          <w:rFonts w:cs="David"/>
          <w:sz w:val="24"/>
          <w:rtl/>
        </w:rPr>
      </w:pPr>
    </w:p>
    <w:p w:rsidR="00000000" w:rsidRDefault="001B3CF9">
      <w:pPr>
        <w:rPr>
          <w:rFonts w:cs="David"/>
          <w:sz w:val="24"/>
          <w:rtl/>
        </w:rPr>
      </w:pPr>
      <w:r>
        <w:rPr>
          <w:rFonts w:cs="David"/>
          <w:sz w:val="24"/>
          <w:rtl/>
        </w:rPr>
        <w:tab/>
        <w:t xml:space="preserve"> אדוני היושב-ראש, יש לי הערה טכנית לפני שנצביע.</w:t>
      </w:r>
    </w:p>
    <w:p w:rsidR="00000000" w:rsidRDefault="001B3CF9">
      <w:pPr>
        <w:rPr>
          <w:rFonts w:cs="David"/>
          <w:sz w:val="24"/>
          <w:rtl/>
        </w:rPr>
      </w:pPr>
    </w:p>
    <w:p w:rsidR="00000000" w:rsidRDefault="001B3CF9">
      <w:pPr>
        <w:rPr>
          <w:rFonts w:cs="David"/>
          <w:sz w:val="24"/>
          <w:rtl/>
        </w:rPr>
      </w:pPr>
      <w:r>
        <w:rPr>
          <w:rFonts w:cs="David"/>
          <w:sz w:val="24"/>
          <w:u w:val="single"/>
          <w:rtl/>
        </w:rPr>
        <w:t>אברהם בורג:</w:t>
      </w:r>
    </w:p>
    <w:p w:rsidR="00000000" w:rsidRDefault="001B3CF9">
      <w:pPr>
        <w:rPr>
          <w:rFonts w:cs="David"/>
          <w:sz w:val="24"/>
          <w:rtl/>
        </w:rPr>
      </w:pPr>
    </w:p>
    <w:p w:rsidR="00000000" w:rsidRDefault="001B3CF9">
      <w:pPr>
        <w:rPr>
          <w:rFonts w:cs="David"/>
          <w:sz w:val="24"/>
          <w:rtl/>
        </w:rPr>
      </w:pPr>
      <w:r>
        <w:rPr>
          <w:rFonts w:cs="David"/>
          <w:sz w:val="24"/>
          <w:rtl/>
        </w:rPr>
        <w:tab/>
        <w:t xml:space="preserve"> זה יקלקל.</w:t>
      </w:r>
    </w:p>
    <w:p w:rsidR="00000000" w:rsidRDefault="001B3CF9">
      <w:pPr>
        <w:rPr>
          <w:rFonts w:cs="David"/>
          <w:sz w:val="24"/>
          <w:rtl/>
        </w:rPr>
      </w:pPr>
      <w:r>
        <w:rPr>
          <w:rFonts w:cs="David"/>
          <w:sz w:val="24"/>
          <w:u w:val="single"/>
          <w:rtl/>
        </w:rPr>
        <w:br w:type="page"/>
      </w:r>
      <w:r>
        <w:rPr>
          <w:rFonts w:cs="David"/>
          <w:sz w:val="24"/>
          <w:u w:val="single"/>
          <w:rtl/>
        </w:rPr>
        <w:lastRenderedPageBreak/>
        <w:t>זהבה גלאון</w:t>
      </w:r>
      <w:r>
        <w:rPr>
          <w:rFonts w:cs="David"/>
          <w:sz w:val="24"/>
          <w:u w:val="single"/>
          <w:rtl/>
        </w:rPr>
        <w:t>:</w:t>
      </w:r>
    </w:p>
    <w:p w:rsidR="00000000" w:rsidRDefault="001B3CF9">
      <w:pPr>
        <w:rPr>
          <w:rFonts w:cs="David"/>
          <w:sz w:val="24"/>
          <w:rtl/>
        </w:rPr>
      </w:pPr>
    </w:p>
    <w:p w:rsidR="00000000" w:rsidRDefault="001B3CF9">
      <w:pPr>
        <w:rPr>
          <w:rFonts w:cs="David"/>
          <w:sz w:val="24"/>
          <w:rtl/>
        </w:rPr>
      </w:pPr>
      <w:r>
        <w:rPr>
          <w:rFonts w:cs="David"/>
          <w:sz w:val="24"/>
          <w:rtl/>
        </w:rPr>
        <w:tab/>
        <w:t xml:space="preserve"> בזמנו, כשההצעה הזאת הגיעה היא הגיעה כשש הצעות חוק שונות. ליושב-ראש הוועדה הקודם, חבר הכנסת פינס, היה הגיון לאחד הכול להצעה אחת. אחר כך היתה מחשבה נוספת, ואני חושבת שגם חבר הכנסת פינס הסכים אתה, שזה קצת עושה עוול להצעות ולוועדה שרצתה להראות שהיא מעבירה</w:t>
      </w:r>
      <w:r>
        <w:rPr>
          <w:rFonts w:cs="David"/>
          <w:sz w:val="24"/>
          <w:rtl/>
        </w:rPr>
        <w:t xml:space="preserve"> שש הצעות. לכל הצעה בפני עצמה יש המשקל שלה. רצינו לבקש ממך כרגע להחיל דין רציפות, אבל לחלק לשש ההצעות המקוריות.</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למה?</w:t>
      </w:r>
    </w:p>
    <w:p w:rsidR="00000000" w:rsidRDefault="001B3CF9">
      <w:pPr>
        <w:rPr>
          <w:rFonts w:cs="David"/>
          <w:sz w:val="24"/>
          <w:rtl/>
        </w:rPr>
      </w:pPr>
    </w:p>
    <w:p w:rsidR="00000000" w:rsidRDefault="001B3CF9">
      <w:pPr>
        <w:rPr>
          <w:rFonts w:cs="David"/>
          <w:sz w:val="24"/>
          <w:rtl/>
        </w:rPr>
      </w:pPr>
      <w:r>
        <w:rPr>
          <w:rFonts w:cs="David"/>
          <w:sz w:val="24"/>
          <w:u w:val="single"/>
          <w:rtl/>
        </w:rPr>
        <w:t>זהבה גלאון:</w:t>
      </w:r>
    </w:p>
    <w:p w:rsidR="00000000" w:rsidRDefault="001B3CF9">
      <w:pPr>
        <w:rPr>
          <w:rFonts w:cs="David"/>
          <w:sz w:val="24"/>
          <w:rtl/>
        </w:rPr>
      </w:pPr>
    </w:p>
    <w:p w:rsidR="00000000" w:rsidRDefault="001B3CF9">
      <w:pPr>
        <w:rPr>
          <w:rFonts w:cs="David"/>
          <w:sz w:val="24"/>
          <w:rtl/>
        </w:rPr>
      </w:pPr>
      <w:r>
        <w:rPr>
          <w:rFonts w:cs="David"/>
          <w:sz w:val="24"/>
          <w:rtl/>
        </w:rPr>
        <w:tab/>
        <w:t xml:space="preserve"> כך אנחנו רוצים.</w:t>
      </w:r>
    </w:p>
    <w:p w:rsidR="00000000" w:rsidRDefault="001B3CF9">
      <w:pPr>
        <w:rPr>
          <w:rFonts w:cs="David"/>
          <w:sz w:val="24"/>
          <w:rtl/>
        </w:rPr>
      </w:pPr>
    </w:p>
    <w:p w:rsidR="00000000" w:rsidRDefault="001B3CF9">
      <w:pPr>
        <w:rPr>
          <w:rFonts w:cs="David"/>
          <w:sz w:val="24"/>
          <w:rtl/>
        </w:rPr>
      </w:pPr>
      <w:r>
        <w:rPr>
          <w:rFonts w:cs="David"/>
          <w:sz w:val="24"/>
          <w:u w:val="single"/>
          <w:rtl/>
        </w:rPr>
        <w:t>אברהם בורג:</w:t>
      </w:r>
    </w:p>
    <w:p w:rsidR="00000000" w:rsidRDefault="001B3CF9">
      <w:pPr>
        <w:rPr>
          <w:rFonts w:cs="David"/>
          <w:sz w:val="24"/>
          <w:rtl/>
        </w:rPr>
      </w:pPr>
    </w:p>
    <w:p w:rsidR="00000000" w:rsidRDefault="001B3CF9">
      <w:pPr>
        <w:rPr>
          <w:rFonts w:cs="David"/>
          <w:sz w:val="24"/>
          <w:rtl/>
        </w:rPr>
      </w:pPr>
      <w:r>
        <w:rPr>
          <w:rFonts w:cs="David"/>
          <w:sz w:val="24"/>
          <w:rtl/>
        </w:rPr>
        <w:tab/>
        <w:t xml:space="preserve"> אני מציע להעביר, וכשנגיע לדיון הראשון נחליט מה לעשות.</w:t>
      </w:r>
    </w:p>
    <w:p w:rsidR="00000000" w:rsidRDefault="001B3CF9">
      <w:pPr>
        <w:rPr>
          <w:rFonts w:cs="David"/>
          <w:sz w:val="24"/>
          <w:rtl/>
        </w:rPr>
      </w:pPr>
    </w:p>
    <w:p w:rsidR="00000000" w:rsidRDefault="001B3CF9">
      <w:pPr>
        <w:rPr>
          <w:rFonts w:cs="David"/>
          <w:sz w:val="24"/>
          <w:rtl/>
        </w:rPr>
      </w:pPr>
      <w:r>
        <w:rPr>
          <w:rFonts w:cs="David"/>
          <w:sz w:val="24"/>
          <w:u w:val="single"/>
          <w:rtl/>
        </w:rPr>
        <w:t>זהבה גלאון:</w:t>
      </w:r>
    </w:p>
    <w:p w:rsidR="00000000" w:rsidRDefault="001B3CF9">
      <w:pPr>
        <w:rPr>
          <w:rFonts w:cs="David"/>
          <w:sz w:val="24"/>
          <w:rtl/>
        </w:rPr>
      </w:pPr>
    </w:p>
    <w:p w:rsidR="00000000" w:rsidRDefault="001B3CF9">
      <w:pPr>
        <w:rPr>
          <w:rFonts w:cs="David"/>
          <w:sz w:val="24"/>
          <w:rtl/>
        </w:rPr>
      </w:pPr>
      <w:r>
        <w:rPr>
          <w:rFonts w:cs="David"/>
          <w:sz w:val="24"/>
          <w:rtl/>
        </w:rPr>
        <w:tab/>
        <w:t xml:space="preserve"> </w:t>
      </w:r>
      <w:r>
        <w:rPr>
          <w:rFonts w:cs="David"/>
          <w:sz w:val="24"/>
          <w:rtl/>
        </w:rPr>
        <w:t>זה יהיה אפשרי?</w:t>
      </w:r>
    </w:p>
    <w:p w:rsidR="00000000" w:rsidRDefault="001B3CF9">
      <w:pPr>
        <w:rPr>
          <w:rFonts w:cs="David"/>
          <w:sz w:val="24"/>
          <w:rtl/>
        </w:rPr>
      </w:pPr>
    </w:p>
    <w:p w:rsidR="00000000" w:rsidRDefault="001B3CF9">
      <w:pPr>
        <w:rPr>
          <w:rFonts w:cs="David"/>
          <w:sz w:val="24"/>
          <w:rtl/>
        </w:rPr>
      </w:pPr>
      <w:r>
        <w:rPr>
          <w:rFonts w:cs="David"/>
          <w:sz w:val="24"/>
          <w:u w:val="single"/>
          <w:rtl/>
        </w:rPr>
        <w:t>סיגל קוגוט:</w:t>
      </w:r>
    </w:p>
    <w:p w:rsidR="00000000" w:rsidRDefault="001B3CF9">
      <w:pPr>
        <w:rPr>
          <w:rFonts w:cs="David"/>
          <w:sz w:val="24"/>
          <w:rtl/>
        </w:rPr>
      </w:pPr>
    </w:p>
    <w:p w:rsidR="00000000" w:rsidRDefault="001B3CF9">
      <w:pPr>
        <w:rPr>
          <w:rFonts w:cs="David"/>
          <w:sz w:val="24"/>
          <w:rtl/>
        </w:rPr>
      </w:pPr>
      <w:r>
        <w:rPr>
          <w:rFonts w:cs="David"/>
          <w:sz w:val="24"/>
          <w:rtl/>
        </w:rPr>
        <w:tab/>
        <w:t>זה יהיה אפשרי. הכנסת תמיד יכולה לפצל.</w:t>
      </w:r>
    </w:p>
    <w:p w:rsidR="00000000" w:rsidRDefault="001B3CF9">
      <w:pPr>
        <w:rPr>
          <w:rFonts w:cs="David"/>
          <w:sz w:val="24"/>
          <w:rtl/>
        </w:rPr>
      </w:pPr>
    </w:p>
    <w:p w:rsidR="00000000" w:rsidRDefault="001B3CF9">
      <w:pPr>
        <w:rPr>
          <w:rFonts w:cs="David"/>
          <w:sz w:val="24"/>
          <w:rtl/>
        </w:rPr>
      </w:pPr>
      <w:r>
        <w:rPr>
          <w:rFonts w:cs="David"/>
          <w:sz w:val="24"/>
          <w:u w:val="single"/>
          <w:rtl/>
        </w:rPr>
        <w:t>רחל גרשוני:</w:t>
      </w:r>
    </w:p>
    <w:p w:rsidR="00000000" w:rsidRDefault="001B3CF9">
      <w:pPr>
        <w:rPr>
          <w:rFonts w:cs="David"/>
          <w:sz w:val="24"/>
          <w:rtl/>
        </w:rPr>
      </w:pPr>
    </w:p>
    <w:p w:rsidR="00000000" w:rsidRDefault="001B3CF9">
      <w:pPr>
        <w:rPr>
          <w:rFonts w:cs="David"/>
          <w:sz w:val="24"/>
          <w:rtl/>
        </w:rPr>
      </w:pPr>
      <w:r>
        <w:rPr>
          <w:rFonts w:cs="David"/>
          <w:sz w:val="24"/>
          <w:rtl/>
        </w:rPr>
        <w:tab/>
        <w:t>ועדת השרים קבעה, בקשר לסיוע המשפטי, בדיונים המהותיים שיתקיימו, זה יהיה מותנה בתקציב מתאים.</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זה לא קשור לרציפות, כשיהיה דיון, תביעו את עמדתכם.</w:t>
      </w:r>
    </w:p>
    <w:p w:rsidR="00000000" w:rsidRDefault="001B3CF9">
      <w:pPr>
        <w:rPr>
          <w:rFonts w:cs="David"/>
          <w:sz w:val="24"/>
          <w:rtl/>
        </w:rPr>
      </w:pPr>
    </w:p>
    <w:p w:rsidR="00000000" w:rsidRDefault="001B3CF9">
      <w:pPr>
        <w:rPr>
          <w:rFonts w:cs="David"/>
          <w:sz w:val="24"/>
          <w:rtl/>
        </w:rPr>
      </w:pPr>
      <w:r>
        <w:rPr>
          <w:rFonts w:cs="David"/>
          <w:sz w:val="24"/>
          <w:rtl/>
        </w:rPr>
        <w:tab/>
        <w:t>מי בעד הח</w:t>
      </w:r>
      <w:r>
        <w:rPr>
          <w:rFonts w:cs="David"/>
          <w:sz w:val="24"/>
          <w:rtl/>
        </w:rPr>
        <w:t>לת הרציפות? מי נגד?</w:t>
      </w:r>
    </w:p>
    <w:p w:rsidR="00000000" w:rsidRDefault="001B3CF9">
      <w:pPr>
        <w:rPr>
          <w:rFonts w:cs="David"/>
          <w:sz w:val="24"/>
          <w:rtl/>
        </w:rPr>
      </w:pPr>
    </w:p>
    <w:p w:rsidR="00000000" w:rsidRDefault="001B3CF9">
      <w:pPr>
        <w:pStyle w:val="7"/>
        <w:rPr>
          <w:rFonts w:cs="David"/>
          <w:sz w:val="24"/>
          <w:rtl/>
        </w:rPr>
      </w:pPr>
      <w:r>
        <w:rPr>
          <w:rFonts w:cs="David"/>
          <w:sz w:val="24"/>
          <w:rtl/>
        </w:rPr>
        <w:t>הצבעה</w:t>
      </w:r>
    </w:p>
    <w:p w:rsidR="00000000" w:rsidRDefault="001B3CF9">
      <w:pPr>
        <w:jc w:val="center"/>
        <w:rPr>
          <w:rFonts w:cs="David"/>
          <w:b/>
          <w:bCs/>
          <w:sz w:val="24"/>
          <w:rtl/>
        </w:rPr>
      </w:pPr>
      <w:r>
        <w:rPr>
          <w:rFonts w:cs="David"/>
          <w:b/>
          <w:bCs/>
          <w:sz w:val="24"/>
          <w:rtl/>
        </w:rPr>
        <w:t>בעד - פה אחד</w:t>
      </w:r>
    </w:p>
    <w:p w:rsidR="00000000" w:rsidRDefault="001B3CF9">
      <w:pPr>
        <w:jc w:val="center"/>
        <w:rPr>
          <w:rFonts w:cs="David"/>
          <w:b/>
          <w:bCs/>
          <w:sz w:val="24"/>
          <w:rtl/>
        </w:rPr>
      </w:pPr>
      <w:r>
        <w:rPr>
          <w:rFonts w:cs="David"/>
          <w:b/>
          <w:bCs/>
          <w:sz w:val="24"/>
          <w:rtl/>
        </w:rPr>
        <w:t>אושר להחיל רציפות על הצעת חוק למניעת סחר בבני אדם (תיקוני חקיקה), התשס"ב-2002.</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אושר פה אחד.</w:t>
      </w:r>
    </w:p>
    <w:p w:rsidR="00000000" w:rsidRDefault="001B3CF9">
      <w:pPr>
        <w:rPr>
          <w:rFonts w:cs="David"/>
          <w:sz w:val="24"/>
          <w:rtl/>
        </w:rPr>
      </w:pPr>
    </w:p>
    <w:p w:rsidR="00000000" w:rsidRDefault="001B3CF9">
      <w:pPr>
        <w:rPr>
          <w:rFonts w:cs="David"/>
          <w:sz w:val="24"/>
          <w:rtl/>
        </w:rPr>
      </w:pPr>
      <w:r>
        <w:rPr>
          <w:rFonts w:cs="David"/>
          <w:sz w:val="24"/>
          <w:rtl/>
        </w:rPr>
        <w:tab/>
        <w:t>הצעת חוק נוספת שהממשלה אינה מתנגדת לה היא הצעת חוק נושאי משרה שיפוטית (מניעה מלשבת בדין). מי בעד החלת</w:t>
      </w:r>
      <w:r>
        <w:rPr>
          <w:rFonts w:cs="David"/>
          <w:sz w:val="24"/>
          <w:rtl/>
        </w:rPr>
        <w:t xml:space="preserve"> הרציפות? מי מתנגד להחלת הרציפות?</w:t>
      </w:r>
    </w:p>
    <w:p w:rsidR="00000000" w:rsidRDefault="001B3CF9">
      <w:pPr>
        <w:rPr>
          <w:rFonts w:cs="David"/>
          <w:sz w:val="24"/>
          <w:rtl/>
        </w:rPr>
      </w:pPr>
    </w:p>
    <w:p w:rsidR="00000000" w:rsidRDefault="001B3CF9">
      <w:pPr>
        <w:pStyle w:val="7"/>
        <w:rPr>
          <w:rFonts w:cs="David"/>
          <w:sz w:val="24"/>
          <w:rtl/>
        </w:rPr>
      </w:pPr>
      <w:r>
        <w:rPr>
          <w:rFonts w:cs="David"/>
          <w:sz w:val="24"/>
          <w:rtl/>
        </w:rPr>
        <w:t>הצבעה</w:t>
      </w:r>
    </w:p>
    <w:p w:rsidR="00000000" w:rsidRDefault="001B3CF9">
      <w:pPr>
        <w:jc w:val="center"/>
        <w:rPr>
          <w:rFonts w:cs="David"/>
          <w:b/>
          <w:bCs/>
          <w:sz w:val="24"/>
          <w:rtl/>
        </w:rPr>
      </w:pPr>
      <w:r>
        <w:rPr>
          <w:rFonts w:cs="David"/>
          <w:b/>
          <w:bCs/>
          <w:sz w:val="24"/>
          <w:rtl/>
        </w:rPr>
        <w:t>בעד - פה אחד</w:t>
      </w:r>
    </w:p>
    <w:p w:rsidR="00000000" w:rsidRDefault="001B3CF9">
      <w:pPr>
        <w:jc w:val="center"/>
        <w:rPr>
          <w:rFonts w:cs="David"/>
          <w:b/>
          <w:bCs/>
          <w:sz w:val="24"/>
          <w:rtl/>
        </w:rPr>
      </w:pPr>
      <w:r>
        <w:rPr>
          <w:rFonts w:cs="David"/>
          <w:b/>
          <w:bCs/>
          <w:sz w:val="24"/>
          <w:rtl/>
        </w:rPr>
        <w:t>אושר להחיל רציפות על הצעת חוק נושאי משרה שיפוטית (מניעה מלשבת בדין) (תיקוני חקיקה), התשס"ב-2002.</w:t>
      </w:r>
    </w:p>
    <w:p w:rsidR="00000000" w:rsidRDefault="001B3CF9">
      <w:pPr>
        <w:rPr>
          <w:rFonts w:cs="David"/>
          <w:sz w:val="24"/>
          <w:rtl/>
        </w:rPr>
      </w:pPr>
      <w:r>
        <w:rPr>
          <w:rFonts w:cs="David"/>
          <w:sz w:val="24"/>
          <w:u w:val="single"/>
          <w:rtl/>
        </w:rPr>
        <w:br w:type="page"/>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חיים כץ תפס אותי במסדרון, ואמרתי לו שמאחר שהממשלה מתנגדת להצעת החוק הזאת, אני מבקש ל</w:t>
      </w:r>
      <w:r>
        <w:rPr>
          <w:rFonts w:cs="David"/>
          <w:sz w:val="24"/>
          <w:rtl/>
        </w:rPr>
        <w:t>א לקיים עליה דיון היום. אבל אפשר להחליף שתיים-שלוש מילים, על מנת שחברים יוכלו אולי להתייחס ברמת העיקרון.</w:t>
      </w:r>
    </w:p>
    <w:p w:rsidR="00000000" w:rsidRDefault="001B3CF9">
      <w:pPr>
        <w:rPr>
          <w:rFonts w:cs="David"/>
          <w:sz w:val="24"/>
          <w:rtl/>
        </w:rPr>
      </w:pPr>
    </w:p>
    <w:p w:rsidR="00000000" w:rsidRDefault="001B3CF9">
      <w:pPr>
        <w:rPr>
          <w:rFonts w:cs="David"/>
          <w:sz w:val="24"/>
          <w:rtl/>
        </w:rPr>
      </w:pPr>
      <w:r>
        <w:rPr>
          <w:rFonts w:cs="David"/>
          <w:sz w:val="24"/>
          <w:rtl/>
        </w:rPr>
        <w:tab/>
        <w:t>מדובר כאן בחוק ההסדרים.</w:t>
      </w:r>
    </w:p>
    <w:p w:rsidR="00000000" w:rsidRDefault="001B3CF9">
      <w:pPr>
        <w:rPr>
          <w:rFonts w:cs="David"/>
          <w:sz w:val="24"/>
          <w:rtl/>
        </w:rPr>
      </w:pPr>
    </w:p>
    <w:p w:rsidR="00000000" w:rsidRDefault="001B3CF9">
      <w:pPr>
        <w:rPr>
          <w:rFonts w:cs="David"/>
          <w:sz w:val="24"/>
          <w:rtl/>
        </w:rPr>
      </w:pPr>
      <w:r>
        <w:rPr>
          <w:rFonts w:cs="David"/>
          <w:sz w:val="24"/>
          <w:u w:val="single"/>
          <w:rtl/>
        </w:rPr>
        <w:t>אופיר פינס-פז:</w:t>
      </w:r>
    </w:p>
    <w:p w:rsidR="00000000" w:rsidRDefault="001B3CF9">
      <w:pPr>
        <w:rPr>
          <w:rFonts w:cs="David"/>
          <w:sz w:val="24"/>
          <w:rtl/>
        </w:rPr>
      </w:pPr>
    </w:p>
    <w:p w:rsidR="00000000" w:rsidRDefault="001B3CF9">
      <w:pPr>
        <w:rPr>
          <w:rFonts w:cs="David"/>
          <w:sz w:val="24"/>
          <w:rtl/>
        </w:rPr>
      </w:pPr>
      <w:r>
        <w:rPr>
          <w:rFonts w:cs="David"/>
          <w:sz w:val="24"/>
          <w:rtl/>
        </w:rPr>
        <w:tab/>
        <w:t xml:space="preserve"> זה חוק חשוב מאוד. לצערי, הוא לא חוקק. הוא היה צריך להשלים את החוק של ההגבלה התקציבית, ואז היה נוצר איזון. </w:t>
      </w:r>
      <w:r>
        <w:rPr>
          <w:rFonts w:cs="David"/>
          <w:sz w:val="24"/>
          <w:rtl/>
        </w:rPr>
        <w:t>זה ריסון חוק ההסדרים.</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יש לי מחשבה, אולי יושב-ראש הקואליציה יסכים, שהחוק הזה ייכנס לתוקפו בכנסת הבאה. כל פעם אני רואה שקואליציה נגד החוק, אופוזיציה - בעד. כל פעם שאני משנה כובע, אני צריך לשנות את ההתייחסות שלי לחוק.</w:t>
      </w:r>
    </w:p>
    <w:p w:rsidR="00000000" w:rsidRDefault="001B3CF9">
      <w:pPr>
        <w:rPr>
          <w:rFonts w:cs="David"/>
          <w:sz w:val="24"/>
          <w:rtl/>
        </w:rPr>
      </w:pPr>
    </w:p>
    <w:p w:rsidR="00000000" w:rsidRDefault="001B3CF9">
      <w:pPr>
        <w:rPr>
          <w:rFonts w:cs="David"/>
          <w:sz w:val="24"/>
          <w:rtl/>
        </w:rPr>
      </w:pPr>
      <w:r>
        <w:rPr>
          <w:rFonts w:cs="David"/>
          <w:sz w:val="24"/>
          <w:u w:val="single"/>
          <w:rtl/>
        </w:rPr>
        <w:t>אברהם בורג:</w:t>
      </w:r>
    </w:p>
    <w:p w:rsidR="00000000" w:rsidRDefault="001B3CF9">
      <w:pPr>
        <w:rPr>
          <w:rFonts w:cs="David"/>
          <w:sz w:val="24"/>
          <w:rtl/>
        </w:rPr>
      </w:pPr>
    </w:p>
    <w:p w:rsidR="00000000" w:rsidRDefault="001B3CF9">
      <w:pPr>
        <w:rPr>
          <w:rFonts w:cs="David"/>
          <w:sz w:val="24"/>
          <w:rtl/>
        </w:rPr>
      </w:pPr>
      <w:r>
        <w:rPr>
          <w:rFonts w:cs="David"/>
          <w:sz w:val="24"/>
          <w:rtl/>
        </w:rPr>
        <w:tab/>
        <w:t xml:space="preserve"> אני </w:t>
      </w:r>
      <w:r>
        <w:rPr>
          <w:rFonts w:cs="David"/>
          <w:sz w:val="24"/>
          <w:rtl/>
        </w:rPr>
        <w:t>מרגיש לא נוח לא להצביע על זה, כי רצית להצביע על הכול כמקשה אחת.</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נתתי הבטחה, ואמרתי גם לחיים כץ, הבטחתי שתתקיים הצבעה בשבוע הבא. הממשלה מתנגדת. ודווקא מתוך גישה אוהדת להצבעה, אני דוחה את ההצבעה. אם אני אצביע עכשיו, אני צריך לפעול לפי מש</w:t>
      </w:r>
      <w:r>
        <w:rPr>
          <w:rFonts w:cs="David"/>
          <w:sz w:val="24"/>
          <w:rtl/>
        </w:rPr>
        <w:t>מעת קואליציונית, אם יש שבוע זמן, אולי נשנה את זה.</w:t>
      </w:r>
    </w:p>
    <w:p w:rsidR="00000000" w:rsidRDefault="001B3CF9">
      <w:pPr>
        <w:rPr>
          <w:rFonts w:cs="David"/>
          <w:sz w:val="24"/>
          <w:rtl/>
        </w:rPr>
      </w:pPr>
    </w:p>
    <w:p w:rsidR="00000000" w:rsidRDefault="001B3CF9">
      <w:pPr>
        <w:rPr>
          <w:rFonts w:cs="David"/>
          <w:sz w:val="24"/>
          <w:rtl/>
        </w:rPr>
      </w:pPr>
      <w:r>
        <w:rPr>
          <w:rFonts w:cs="David"/>
          <w:sz w:val="24"/>
          <w:u w:val="single"/>
          <w:rtl/>
        </w:rPr>
        <w:t>חיים כץ:</w:t>
      </w:r>
    </w:p>
    <w:p w:rsidR="00000000" w:rsidRDefault="001B3CF9">
      <w:pPr>
        <w:rPr>
          <w:rFonts w:cs="David"/>
          <w:sz w:val="24"/>
          <w:rtl/>
        </w:rPr>
      </w:pPr>
    </w:p>
    <w:p w:rsidR="00000000" w:rsidRDefault="001B3CF9">
      <w:pPr>
        <w:rPr>
          <w:rFonts w:cs="David"/>
          <w:sz w:val="24"/>
          <w:rtl/>
        </w:rPr>
      </w:pPr>
      <w:r>
        <w:rPr>
          <w:rFonts w:cs="David"/>
          <w:sz w:val="24"/>
          <w:rtl/>
        </w:rPr>
        <w:tab/>
        <w:t xml:space="preserve"> אלה הצעות החוק היחידות שביקשו עליהן דין רציפות?</w:t>
      </w:r>
    </w:p>
    <w:p w:rsidR="00000000" w:rsidRDefault="001B3CF9">
      <w:pPr>
        <w:rPr>
          <w:rFonts w:cs="David"/>
          <w:sz w:val="24"/>
          <w:rtl/>
        </w:rPr>
      </w:pPr>
    </w:p>
    <w:p w:rsidR="00000000" w:rsidRDefault="001B3CF9">
      <w:pPr>
        <w:rPr>
          <w:rFonts w:cs="David"/>
          <w:sz w:val="24"/>
          <w:rtl/>
        </w:rPr>
      </w:pPr>
      <w:r>
        <w:rPr>
          <w:rFonts w:cs="David"/>
          <w:sz w:val="24"/>
          <w:u w:val="single"/>
          <w:rtl/>
        </w:rPr>
        <w:t>סיגל קוגוט:</w:t>
      </w:r>
    </w:p>
    <w:p w:rsidR="00000000" w:rsidRDefault="001B3CF9">
      <w:pPr>
        <w:rPr>
          <w:rFonts w:cs="David"/>
          <w:sz w:val="24"/>
          <w:rtl/>
        </w:rPr>
      </w:pPr>
    </w:p>
    <w:p w:rsidR="00000000" w:rsidRDefault="001B3CF9">
      <w:pPr>
        <w:rPr>
          <w:rFonts w:cs="David"/>
          <w:sz w:val="24"/>
          <w:rtl/>
        </w:rPr>
      </w:pPr>
      <w:r>
        <w:rPr>
          <w:rFonts w:cs="David"/>
          <w:sz w:val="24"/>
          <w:rtl/>
        </w:rPr>
        <w:tab/>
        <w:t>בוועדת חוקה עשינו סריקה של כל ההצעות.</w:t>
      </w:r>
    </w:p>
    <w:p w:rsidR="00000000" w:rsidRDefault="001B3CF9">
      <w:pPr>
        <w:rPr>
          <w:rFonts w:cs="David"/>
          <w:sz w:val="24"/>
          <w:rtl/>
        </w:rPr>
      </w:pPr>
    </w:p>
    <w:p w:rsidR="00000000" w:rsidRDefault="001B3CF9">
      <w:pPr>
        <w:rPr>
          <w:rFonts w:cs="David"/>
          <w:sz w:val="24"/>
          <w:rtl/>
        </w:rPr>
      </w:pPr>
      <w:r>
        <w:rPr>
          <w:rFonts w:cs="David"/>
          <w:sz w:val="24"/>
          <w:u w:val="single"/>
          <w:rtl/>
        </w:rPr>
        <w:t>היו"ר מיכאל איתן:</w:t>
      </w:r>
    </w:p>
    <w:p w:rsidR="00000000" w:rsidRDefault="001B3CF9">
      <w:pPr>
        <w:rPr>
          <w:rFonts w:cs="David"/>
          <w:sz w:val="24"/>
          <w:rtl/>
        </w:rPr>
      </w:pPr>
    </w:p>
    <w:p w:rsidR="00000000" w:rsidRDefault="001B3CF9">
      <w:pPr>
        <w:rPr>
          <w:rFonts w:cs="David"/>
          <w:sz w:val="24"/>
          <w:rtl/>
        </w:rPr>
      </w:pPr>
      <w:r>
        <w:rPr>
          <w:rFonts w:cs="David"/>
          <w:sz w:val="24"/>
          <w:rtl/>
        </w:rPr>
        <w:tab/>
        <w:t>אני מציע לחבר הכנסת חיים כץ לדבר עם יושב-ראש הקואליציה, ואם יהיה צורך ג</w:t>
      </w:r>
      <w:r>
        <w:rPr>
          <w:rFonts w:cs="David"/>
          <w:sz w:val="24"/>
          <w:rtl/>
        </w:rPr>
        <w:t>ם אני מוכן לנסות ולחפש פשרה בעניין הזה. אם נצליח לעשות סדר, נעשה טוב לפרלמנטריזם הישראלי בעניין הזה.</w:t>
      </w:r>
    </w:p>
    <w:p w:rsidR="00000000" w:rsidRDefault="001B3CF9">
      <w:pPr>
        <w:rPr>
          <w:rFonts w:cs="David"/>
          <w:sz w:val="24"/>
          <w:rtl/>
        </w:rPr>
      </w:pPr>
    </w:p>
    <w:p w:rsidR="00000000" w:rsidRDefault="001B3CF9">
      <w:pPr>
        <w:rPr>
          <w:rFonts w:cs="David"/>
          <w:sz w:val="24"/>
          <w:rtl/>
        </w:rPr>
      </w:pPr>
      <w:r>
        <w:rPr>
          <w:rFonts w:cs="David"/>
          <w:sz w:val="24"/>
          <w:rtl/>
        </w:rPr>
        <w:tab/>
        <w:t>רבותי, הצעת החוק הזאת תובא להצבעה בשבוע הבא. תודה רבה.</w:t>
      </w:r>
    </w:p>
    <w:p w:rsidR="00000000" w:rsidRDefault="001B3CF9">
      <w:pPr>
        <w:rPr>
          <w:rFonts w:cs="David"/>
          <w:sz w:val="24"/>
          <w:rtl/>
        </w:rPr>
      </w:pPr>
    </w:p>
    <w:p w:rsidR="00000000" w:rsidRDefault="001B3CF9">
      <w:pPr>
        <w:pStyle w:val="8"/>
        <w:jc w:val="center"/>
        <w:rPr>
          <w:rFonts w:cs="David"/>
          <w:sz w:val="24"/>
          <w:rtl/>
        </w:rPr>
      </w:pPr>
      <w:r>
        <w:rPr>
          <w:rFonts w:cs="David"/>
          <w:sz w:val="24"/>
          <w:rtl/>
        </w:rPr>
        <w:t>הישיבה ננעלה בשעה 09:25</w:t>
      </w:r>
    </w:p>
    <w:p w:rsidR="00000000" w:rsidRDefault="001B3CF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3CF9">
      <w:r>
        <w:separator/>
      </w:r>
    </w:p>
  </w:endnote>
  <w:endnote w:type="continuationSeparator" w:id="0">
    <w:p w:rsidR="00000000" w:rsidRDefault="001B3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CF9">
    <w:pPr>
      <w:pStyle w:val="a7"/>
      <w:rPr>
        <w:rFonts w:cs="David"/>
        <w:sz w:val="24"/>
        <w:rtl/>
      </w:rPr>
    </w:pPr>
  </w:p>
  <w:p w:rsidR="00000000" w:rsidRDefault="001B3CF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CF9">
    <w:pPr>
      <w:pStyle w:val="a7"/>
      <w:rPr>
        <w:rFonts w:cs="David"/>
        <w:sz w:val="24"/>
        <w:rtl/>
      </w:rPr>
    </w:pPr>
  </w:p>
  <w:p w:rsidR="00000000" w:rsidRDefault="001B3CF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3CF9">
      <w:r>
        <w:separator/>
      </w:r>
    </w:p>
  </w:footnote>
  <w:footnote w:type="continuationSeparator" w:id="0">
    <w:p w:rsidR="00000000" w:rsidRDefault="001B3C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CF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B3CF9">
    <w:pPr>
      <w:pStyle w:val="a5"/>
      <w:ind w:right="360"/>
      <w:rPr>
        <w:rFonts w:cs="David"/>
        <w:sz w:val="24"/>
        <w:rtl/>
      </w:rPr>
    </w:pPr>
    <w:r>
      <w:rPr>
        <w:rFonts w:cs="David"/>
        <w:sz w:val="24"/>
        <w:rtl/>
      </w:rPr>
      <w:t>ועדת החוקה חוק ומשפט</w:t>
    </w:r>
  </w:p>
  <w:p w:rsidR="00000000" w:rsidRDefault="001B3CF9">
    <w:pPr>
      <w:pStyle w:val="a5"/>
      <w:ind w:right="360"/>
      <w:rPr>
        <w:rStyle w:val="a9"/>
        <w:rFonts w:cs="David"/>
        <w:sz w:val="24"/>
        <w:rtl/>
      </w:rPr>
    </w:pPr>
    <w:r>
      <w:rPr>
        <w:rFonts w:cs="David"/>
        <w:sz w:val="24"/>
        <w:rtl/>
      </w:rPr>
      <w:t>4.6.2003</w:t>
    </w:r>
  </w:p>
  <w:p w:rsidR="00000000" w:rsidRDefault="001B3CF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3CF9">
    <w:pPr>
      <w:pStyle w:val="a5"/>
      <w:rPr>
        <w:rFonts w:cs="David"/>
        <w:sz w:val="24"/>
        <w:rtl/>
      </w:rPr>
    </w:pPr>
  </w:p>
  <w:p w:rsidR="00000000" w:rsidRDefault="001B3CF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7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B3CF9"/>
    <w:rsid w:val="001B3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B0118E-79B4-48F9-92E9-ED13CEB46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F028E4-A9E8-4EE1-9898-8297051A4CAB}"/>
</file>

<file path=customXml/itemProps2.xml><?xml version="1.0" encoding="utf-8"?>
<ds:datastoreItem xmlns:ds="http://schemas.openxmlformats.org/officeDocument/2006/customXml" ds:itemID="{EA5D04A7-9204-482B-9DF3-85653D34544D}"/>
</file>

<file path=customXml/itemProps3.xml><?xml version="1.0" encoding="utf-8"?>
<ds:datastoreItem xmlns:ds="http://schemas.openxmlformats.org/officeDocument/2006/customXml" ds:itemID="{1F8F2B54-C80E-46DC-B385-D5AD7066D807}"/>
</file>

<file path=docProps/app.xml><?xml version="1.0" encoding="utf-8"?>
<Properties xmlns="http://schemas.openxmlformats.org/officeDocument/2006/extended-properties" xmlns:vt="http://schemas.openxmlformats.org/officeDocument/2006/docPropsVTypes">
  <Template>Normal</Template>
  <TotalTime>0</TotalTime>
  <Pages>6</Pages>
  <Words>1154</Words>
  <Characters>5770</Characters>
  <Application>Microsoft Office Word</Application>
  <DocSecurity>0</DocSecurity>
  <Lines>48</Lines>
  <Paragraphs>13</Paragraphs>
  <ScaleCrop>false</ScaleCrop>
  <Company>knesset</Company>
  <LinksUpToDate>false</LinksUpToDate>
  <CharactersWithSpaces>6911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חוקה/6609</dc:title>
  <dc:subject>חוקה 4.6.2003</dc:subject>
  <dc:creator>אסתר מימון</dc:creator>
  <cp:keywords/>
  <dc:description/>
  <cp:lastModifiedBy>רינה דבורה קדרון</cp:lastModifiedBy>
  <cp:revision>2</cp:revision>
  <dcterms:created xsi:type="dcterms:W3CDTF">2017-04-19T10:28:00Z</dcterms:created>
  <dcterms:modified xsi:type="dcterms:W3CDTF">2017-04-19T10:28:00Z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64778</vt:r8>
  </property>
</Properties>
</file>