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BE7F26" w:rsidRDefault="005664F2" w:rsidP="00EC1FB3">
      <w:pPr>
        <w:ind w:firstLine="0"/>
        <w:rPr>
          <w:b/>
          <w:bCs/>
          <w:rtl/>
        </w:rPr>
      </w:pPr>
      <w:r w:rsidRPr="00BE7F26">
        <w:rPr>
          <w:b/>
          <w:bCs/>
          <w:rtl/>
        </w:rPr>
        <w:t>הכנסת העשרים-וחמש</w:t>
      </w:r>
    </w:p>
    <w:p w:rsidR="00A22C90" w:rsidRPr="00BE7F26" w:rsidRDefault="00A22C90" w:rsidP="00327BF8">
      <w:pPr>
        <w:ind w:firstLine="0"/>
        <w:outlineLvl w:val="0"/>
        <w:rPr>
          <w:b/>
          <w:bCs/>
          <w:rtl/>
        </w:rPr>
        <w:sectPr w:rsidR="00A22C90" w:rsidRPr="00BE7F26" w:rsidSect="00C812B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BE7F26" w:rsidRDefault="005664F2" w:rsidP="008320F6">
      <w:pPr>
        <w:ind w:firstLine="0"/>
        <w:rPr>
          <w:b/>
          <w:bCs/>
          <w:rtl/>
        </w:rPr>
      </w:pPr>
      <w:r w:rsidRPr="00BE7F26">
        <w:rPr>
          <w:b/>
          <w:bCs/>
          <w:rtl/>
        </w:rPr>
        <w:t>מושב שני</w:t>
      </w:r>
    </w:p>
    <w:p w:rsidR="00E64116" w:rsidRPr="00BE7F26" w:rsidRDefault="00E64116" w:rsidP="0049458B">
      <w:pPr>
        <w:rPr>
          <w:rtl/>
        </w:rPr>
      </w:pPr>
    </w:p>
    <w:p w:rsidR="00E64116" w:rsidRPr="00BE7F26" w:rsidRDefault="00E64116" w:rsidP="0049458B">
      <w:pPr>
        <w:rPr>
          <w:rtl/>
        </w:rPr>
      </w:pPr>
    </w:p>
    <w:p w:rsidR="00E64116" w:rsidRPr="00BE7F26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BE7F26" w:rsidRDefault="005664F2" w:rsidP="00E35809">
      <w:pPr>
        <w:ind w:firstLine="0"/>
        <w:jc w:val="center"/>
        <w:outlineLvl w:val="0"/>
        <w:rPr>
          <w:b/>
          <w:bCs/>
          <w:rtl/>
        </w:rPr>
      </w:pPr>
      <w:r w:rsidRPr="00BE7F26">
        <w:rPr>
          <w:b/>
          <w:bCs/>
          <w:rtl/>
        </w:rPr>
        <w:t xml:space="preserve">פרוטוקול מס' </w:t>
      </w:r>
      <w:r w:rsidR="00E35809" w:rsidRPr="00BE7F26">
        <w:rPr>
          <w:rFonts w:hint="cs"/>
          <w:b/>
          <w:bCs/>
          <w:rtl/>
        </w:rPr>
        <w:t>273</w:t>
      </w:r>
    </w:p>
    <w:p w:rsidR="00E64116" w:rsidRPr="00BE7F26" w:rsidRDefault="005664F2" w:rsidP="008320F6">
      <w:pPr>
        <w:ind w:firstLine="0"/>
        <w:jc w:val="center"/>
        <w:outlineLvl w:val="0"/>
        <w:rPr>
          <w:b/>
          <w:bCs/>
          <w:rtl/>
        </w:rPr>
      </w:pPr>
      <w:r w:rsidRPr="00BE7F26">
        <w:rPr>
          <w:b/>
          <w:bCs/>
          <w:rtl/>
        </w:rPr>
        <w:t>מישיבת ועדת הכספים</w:t>
      </w:r>
    </w:p>
    <w:p w:rsidR="00E64116" w:rsidRPr="00BE7F26" w:rsidRDefault="005664F2" w:rsidP="00E35809">
      <w:pPr>
        <w:ind w:firstLine="0"/>
        <w:jc w:val="center"/>
        <w:outlineLvl w:val="0"/>
        <w:rPr>
          <w:b/>
          <w:bCs/>
          <w:u w:val="single"/>
          <w:rtl/>
        </w:rPr>
      </w:pPr>
      <w:r w:rsidRPr="00BE7F26">
        <w:rPr>
          <w:b/>
          <w:bCs/>
          <w:u w:val="single"/>
          <w:rtl/>
        </w:rPr>
        <w:t xml:space="preserve">יום שלישי, ז' בטבת </w:t>
      </w:r>
      <w:proofErr w:type="spellStart"/>
      <w:r w:rsidRPr="00BE7F26">
        <w:rPr>
          <w:b/>
          <w:bCs/>
          <w:u w:val="single"/>
          <w:rtl/>
        </w:rPr>
        <w:t>התשפ"ד</w:t>
      </w:r>
      <w:proofErr w:type="spellEnd"/>
      <w:r w:rsidRPr="00BE7F26">
        <w:rPr>
          <w:b/>
          <w:bCs/>
          <w:u w:val="single"/>
          <w:rtl/>
        </w:rPr>
        <w:t xml:space="preserve"> (19 בדצמבר 2023), שעה </w:t>
      </w:r>
      <w:r w:rsidR="00E35809" w:rsidRPr="00BE7F26">
        <w:rPr>
          <w:rFonts w:hint="cs"/>
          <w:b/>
          <w:bCs/>
          <w:u w:val="single"/>
          <w:rtl/>
        </w:rPr>
        <w:t>14</w:t>
      </w:r>
      <w:r w:rsidRPr="00BE7F26">
        <w:rPr>
          <w:b/>
          <w:bCs/>
          <w:u w:val="single"/>
          <w:rtl/>
        </w:rPr>
        <w:t>:</w:t>
      </w:r>
      <w:r w:rsidR="00E35809" w:rsidRPr="00BE7F26">
        <w:rPr>
          <w:rFonts w:hint="cs"/>
          <w:b/>
          <w:bCs/>
          <w:u w:val="single"/>
          <w:rtl/>
        </w:rPr>
        <w:t>00</w:t>
      </w:r>
    </w:p>
    <w:p w:rsidR="00E64116" w:rsidRPr="00BE7F26" w:rsidRDefault="00E64116" w:rsidP="008320F6">
      <w:pPr>
        <w:ind w:firstLine="0"/>
        <w:rPr>
          <w:rtl/>
        </w:rPr>
      </w:pPr>
    </w:p>
    <w:p w:rsidR="00E64116" w:rsidRPr="00BE7F26" w:rsidRDefault="00E64116" w:rsidP="008320F6">
      <w:pPr>
        <w:ind w:firstLine="0"/>
        <w:rPr>
          <w:rtl/>
        </w:rPr>
      </w:pPr>
    </w:p>
    <w:p w:rsidR="00E64116" w:rsidRPr="00BE7F26" w:rsidRDefault="00E64116" w:rsidP="008320F6">
      <w:pPr>
        <w:ind w:firstLine="0"/>
        <w:rPr>
          <w:rtl/>
        </w:rPr>
      </w:pPr>
    </w:p>
    <w:p w:rsidR="00E64116" w:rsidRPr="00BE7F26" w:rsidRDefault="00E64116" w:rsidP="00EC1FB3">
      <w:pPr>
        <w:ind w:firstLine="0"/>
        <w:outlineLvl w:val="1"/>
        <w:rPr>
          <w:rtl/>
        </w:rPr>
      </w:pPr>
      <w:r w:rsidRPr="00BE7F26">
        <w:rPr>
          <w:rFonts w:hint="cs"/>
          <w:b/>
          <w:bCs/>
          <w:u w:val="single"/>
          <w:rtl/>
        </w:rPr>
        <w:t>סדר היום</w:t>
      </w:r>
      <w:r w:rsidRPr="00BE7F26">
        <w:rPr>
          <w:b/>
          <w:bCs/>
          <w:u w:val="single"/>
          <w:rtl/>
        </w:rPr>
        <w:t>:</w:t>
      </w:r>
    </w:p>
    <w:p w:rsidR="00E64116" w:rsidRPr="00BE7F26" w:rsidRDefault="005664F2" w:rsidP="00D86E06">
      <w:pPr>
        <w:spacing w:before="60"/>
        <w:ind w:firstLine="0"/>
        <w:rPr>
          <w:rtl/>
        </w:rPr>
      </w:pPr>
      <w:bookmarkStart w:id="0" w:name="ET_subject_641619_1"/>
      <w:r w:rsidRPr="00BE7F26">
        <w:rPr>
          <w:rStyle w:val="TagStyle"/>
          <w:rtl/>
        </w:rPr>
        <w:t xml:space="preserve"> &lt;&lt; נושא &gt;&gt; </w:t>
      </w:r>
      <w:r w:rsidRPr="00BE7F26">
        <w:rPr>
          <w:rtl/>
        </w:rPr>
        <w:t>דיון בבקשת הממשלה לדחיית המועד להגשת דוח הפרשים לכנסת בהתאם לחוק-יסוד:</w:t>
      </w:r>
      <w:r w:rsidR="003F206E" w:rsidRPr="00BE7F26">
        <w:rPr>
          <w:rFonts w:hint="cs"/>
          <w:rtl/>
        </w:rPr>
        <w:t xml:space="preserve"> </w:t>
      </w:r>
      <w:r w:rsidRPr="00BE7F26">
        <w:rPr>
          <w:rtl/>
        </w:rPr>
        <w:t>שק המדינה</w:t>
      </w:r>
      <w:r w:rsidRPr="00BE7F26">
        <w:rPr>
          <w:rStyle w:val="TagStyle"/>
          <w:rtl/>
        </w:rPr>
        <w:t xml:space="preserve"> &lt;&lt; נושא &gt;&gt;</w:t>
      </w:r>
      <w:r w:rsidRPr="00BE7F26">
        <w:rPr>
          <w:rtl/>
        </w:rPr>
        <w:t xml:space="preserve">   </w:t>
      </w:r>
      <w:bookmarkEnd w:id="0"/>
    </w:p>
    <w:p w:rsidR="00E64116" w:rsidRPr="00BE7F26" w:rsidRDefault="00E64116" w:rsidP="007C693F">
      <w:pPr>
        <w:spacing w:before="60"/>
        <w:ind w:firstLine="0"/>
        <w:rPr>
          <w:rtl/>
        </w:rPr>
      </w:pPr>
    </w:p>
    <w:p w:rsidR="005664F2" w:rsidRPr="00BE7F26" w:rsidRDefault="005664F2" w:rsidP="007C693F">
      <w:pPr>
        <w:spacing w:before="60"/>
        <w:ind w:firstLine="0"/>
        <w:rPr>
          <w:rtl/>
        </w:rPr>
      </w:pPr>
    </w:p>
    <w:p w:rsidR="00E64116" w:rsidRPr="000F1D32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0F1D32">
        <w:rPr>
          <w:b/>
          <w:bCs/>
          <w:u w:val="single"/>
          <w:rtl/>
        </w:rPr>
        <w:t>נכחו:</w:t>
      </w:r>
    </w:p>
    <w:p w:rsidR="00E64116" w:rsidRPr="000F1D32" w:rsidRDefault="00E64116" w:rsidP="00EC1FB3">
      <w:pPr>
        <w:ind w:firstLine="0"/>
        <w:outlineLvl w:val="1"/>
        <w:rPr>
          <w:rtl/>
        </w:rPr>
      </w:pPr>
      <w:r w:rsidRPr="000F1D32">
        <w:rPr>
          <w:b/>
          <w:bCs/>
          <w:u w:val="single"/>
          <w:rtl/>
        </w:rPr>
        <w:t>חברי הוועדה</w:t>
      </w:r>
      <w:r w:rsidRPr="000F1D32">
        <w:rPr>
          <w:rFonts w:hint="cs"/>
          <w:b/>
          <w:bCs/>
          <w:u w:val="single"/>
          <w:rtl/>
        </w:rPr>
        <w:t xml:space="preserve">: </w:t>
      </w:r>
    </w:p>
    <w:p w:rsidR="00E64116" w:rsidRPr="000F1D32" w:rsidRDefault="005664F2" w:rsidP="00EC1FB3">
      <w:pPr>
        <w:ind w:firstLine="0"/>
        <w:rPr>
          <w:rtl/>
        </w:rPr>
      </w:pPr>
      <w:r w:rsidRPr="000F1D32">
        <w:rPr>
          <w:rtl/>
        </w:rPr>
        <w:t>משה גפני – היו"ר</w:t>
      </w:r>
    </w:p>
    <w:p w:rsidR="005664F2" w:rsidRPr="000F1D32" w:rsidRDefault="005664F2" w:rsidP="00EC1FB3">
      <w:pPr>
        <w:ind w:firstLine="0"/>
        <w:rPr>
          <w:rtl/>
        </w:rPr>
      </w:pPr>
      <w:r w:rsidRPr="000F1D32">
        <w:rPr>
          <w:rtl/>
        </w:rPr>
        <w:t>ינון אזולאי</w:t>
      </w:r>
    </w:p>
    <w:p w:rsidR="005664F2" w:rsidRPr="000F1D32" w:rsidRDefault="005664F2" w:rsidP="00EC1FB3">
      <w:pPr>
        <w:ind w:firstLine="0"/>
        <w:rPr>
          <w:rtl/>
        </w:rPr>
      </w:pPr>
      <w:r w:rsidRPr="000F1D32">
        <w:rPr>
          <w:rtl/>
        </w:rPr>
        <w:t xml:space="preserve">ולדימיר </w:t>
      </w:r>
      <w:proofErr w:type="spellStart"/>
      <w:r w:rsidRPr="000F1D32">
        <w:rPr>
          <w:rtl/>
        </w:rPr>
        <w:t>בליאק</w:t>
      </w:r>
      <w:proofErr w:type="spellEnd"/>
    </w:p>
    <w:p w:rsidR="005664F2" w:rsidRPr="000F1D32" w:rsidRDefault="005664F2" w:rsidP="00EC1FB3">
      <w:pPr>
        <w:ind w:firstLine="0"/>
        <w:rPr>
          <w:rtl/>
        </w:rPr>
      </w:pPr>
      <w:r w:rsidRPr="000F1D32">
        <w:rPr>
          <w:rtl/>
        </w:rPr>
        <w:t>אלי דלל</w:t>
      </w:r>
    </w:p>
    <w:p w:rsidR="005664F2" w:rsidRPr="000F1D32" w:rsidRDefault="005664F2" w:rsidP="00EC1FB3">
      <w:pPr>
        <w:ind w:firstLine="0"/>
        <w:rPr>
          <w:rtl/>
        </w:rPr>
      </w:pPr>
      <w:r w:rsidRPr="000F1D32">
        <w:rPr>
          <w:rtl/>
        </w:rPr>
        <w:t>אחמד טיבי</w:t>
      </w:r>
    </w:p>
    <w:p w:rsidR="005664F2" w:rsidRPr="000F1D32" w:rsidRDefault="005664F2" w:rsidP="00EC1FB3">
      <w:pPr>
        <w:ind w:firstLine="0"/>
        <w:rPr>
          <w:rtl/>
        </w:rPr>
      </w:pPr>
      <w:r w:rsidRPr="000F1D32">
        <w:rPr>
          <w:rtl/>
        </w:rPr>
        <w:t xml:space="preserve">סימון </w:t>
      </w:r>
      <w:proofErr w:type="spellStart"/>
      <w:r w:rsidRPr="000F1D32">
        <w:rPr>
          <w:rtl/>
        </w:rPr>
        <w:t>מושיאשוילי</w:t>
      </w:r>
      <w:proofErr w:type="spellEnd"/>
    </w:p>
    <w:p w:rsidR="005664F2" w:rsidRPr="00BE7F26" w:rsidRDefault="005664F2" w:rsidP="00EC1FB3">
      <w:pPr>
        <w:ind w:firstLine="0"/>
        <w:rPr>
          <w:rtl/>
        </w:rPr>
      </w:pPr>
      <w:r w:rsidRPr="000F1D32">
        <w:rPr>
          <w:rtl/>
        </w:rPr>
        <w:t xml:space="preserve">יצחק </w:t>
      </w:r>
      <w:proofErr w:type="spellStart"/>
      <w:r w:rsidRPr="000F1D32">
        <w:rPr>
          <w:rtl/>
        </w:rPr>
        <w:t>פינדרוס</w:t>
      </w:r>
      <w:proofErr w:type="spellEnd"/>
    </w:p>
    <w:p w:rsidR="005664F2" w:rsidRDefault="005664F2" w:rsidP="00EC1FB3">
      <w:pPr>
        <w:ind w:firstLine="0"/>
        <w:rPr>
          <w:u w:val="single"/>
          <w:rtl/>
        </w:rPr>
      </w:pPr>
    </w:p>
    <w:p w:rsidR="00C812BE" w:rsidRPr="00BE7F26" w:rsidRDefault="00C812BE" w:rsidP="00EC1FB3">
      <w:pPr>
        <w:ind w:firstLine="0"/>
        <w:rPr>
          <w:u w:val="single"/>
        </w:rPr>
      </w:pPr>
    </w:p>
    <w:p w:rsidR="000C47F5" w:rsidRPr="00BE7F26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BE7F26">
        <w:rPr>
          <w:rFonts w:hint="cs"/>
          <w:b/>
          <w:bCs/>
          <w:u w:val="single"/>
          <w:rtl/>
        </w:rPr>
        <w:t>חברי הכנסת:</w:t>
      </w:r>
    </w:p>
    <w:p w:rsidR="00F36E9C" w:rsidRDefault="00F36E9C" w:rsidP="00DE5B80">
      <w:pPr>
        <w:ind w:firstLine="0"/>
        <w:rPr>
          <w:rtl/>
        </w:rPr>
      </w:pPr>
      <w:proofErr w:type="spellStart"/>
      <w:r w:rsidRPr="00F36E9C">
        <w:rPr>
          <w:rtl/>
        </w:rPr>
        <w:t>ואליד</w:t>
      </w:r>
      <w:proofErr w:type="spellEnd"/>
      <w:r w:rsidRPr="00F36E9C">
        <w:rPr>
          <w:rtl/>
        </w:rPr>
        <w:t xml:space="preserve"> </w:t>
      </w:r>
      <w:proofErr w:type="spellStart"/>
      <w:r w:rsidRPr="00F36E9C">
        <w:rPr>
          <w:rtl/>
        </w:rPr>
        <w:t>אלהואשלה</w:t>
      </w:r>
      <w:proofErr w:type="spellEnd"/>
    </w:p>
    <w:p w:rsidR="000C47F5" w:rsidRPr="00D6775A" w:rsidRDefault="00B16E3B" w:rsidP="00DE5B80">
      <w:pPr>
        <w:ind w:firstLine="0"/>
        <w:rPr>
          <w:rtl/>
        </w:rPr>
      </w:pPr>
      <w:bookmarkStart w:id="1" w:name="_ETM_Q1_530000"/>
      <w:bookmarkEnd w:id="1"/>
      <w:r w:rsidRPr="00D6775A">
        <w:rPr>
          <w:rFonts w:hint="cs"/>
          <w:rtl/>
        </w:rPr>
        <w:t>שלי טל מרון</w:t>
      </w:r>
    </w:p>
    <w:p w:rsidR="002E5E31" w:rsidRPr="00D6775A" w:rsidRDefault="00D6775A" w:rsidP="00DE5B80">
      <w:pPr>
        <w:ind w:firstLine="0"/>
        <w:rPr>
          <w:rtl/>
        </w:rPr>
      </w:pPr>
      <w:r w:rsidRPr="00D6775A">
        <w:rPr>
          <w:rFonts w:hint="cs"/>
          <w:rtl/>
        </w:rPr>
        <w:t>צבי ידידיה סוכות</w:t>
      </w:r>
    </w:p>
    <w:p w:rsidR="00D6775A" w:rsidRDefault="00D6775A" w:rsidP="00DE5B80">
      <w:pPr>
        <w:ind w:firstLine="0"/>
        <w:rPr>
          <w:b/>
          <w:bCs/>
          <w:u w:val="single"/>
          <w:rtl/>
        </w:rPr>
      </w:pPr>
    </w:p>
    <w:p w:rsidR="00C812BE" w:rsidRPr="00BE7F26" w:rsidRDefault="00C812BE" w:rsidP="00DE5B80">
      <w:pPr>
        <w:ind w:firstLine="0"/>
        <w:rPr>
          <w:b/>
          <w:bCs/>
          <w:u w:val="single"/>
          <w:rtl/>
        </w:rPr>
      </w:pPr>
    </w:p>
    <w:p w:rsidR="00E64116" w:rsidRPr="00BE7F26" w:rsidRDefault="00E64116" w:rsidP="00D40A29">
      <w:pPr>
        <w:ind w:firstLine="0"/>
        <w:outlineLvl w:val="1"/>
        <w:rPr>
          <w:rtl/>
        </w:rPr>
      </w:pPr>
      <w:r w:rsidRPr="00BE7F26">
        <w:rPr>
          <w:b/>
          <w:bCs/>
          <w:u w:val="single"/>
          <w:rtl/>
        </w:rPr>
        <w:t>מוזמנים</w:t>
      </w:r>
      <w:r w:rsidRPr="00BE7F26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58"/>
        <w:gridCol w:w="336"/>
        <w:gridCol w:w="1870"/>
      </w:tblGrid>
      <w:tr w:rsidR="00F35858" w:rsidRPr="00BE7F26" w:rsidTr="00F35858">
        <w:tc>
          <w:tcPr>
            <w:tcW w:w="0" w:type="auto"/>
            <w:shd w:val="clear" w:color="auto" w:fill="auto"/>
          </w:tcPr>
          <w:p w:rsidR="00F35858" w:rsidRPr="00BE7F26" w:rsidRDefault="00F36E9C" w:rsidP="00DE5B80">
            <w:pPr>
              <w:ind w:firstLine="0"/>
              <w:rPr>
                <w:rtl/>
              </w:rPr>
            </w:pPr>
            <w:bookmarkStart w:id="2" w:name="_ETM_Q1_35449"/>
            <w:bookmarkEnd w:id="2"/>
            <w:r>
              <w:rPr>
                <w:rFonts w:hint="cs"/>
                <w:rtl/>
              </w:rPr>
              <w:t>תמר לוי בונה</w:t>
            </w:r>
          </w:p>
        </w:tc>
        <w:tc>
          <w:tcPr>
            <w:tcW w:w="0" w:type="auto"/>
            <w:shd w:val="clear" w:color="auto" w:fill="auto"/>
          </w:tcPr>
          <w:p w:rsidR="00F35858" w:rsidRPr="00BE7F26" w:rsidRDefault="00F35858" w:rsidP="00DE5B80">
            <w:pPr>
              <w:ind w:firstLine="0"/>
              <w:rPr>
                <w:rtl/>
              </w:rPr>
            </w:pPr>
            <w:r w:rsidRPr="00BE7F2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35858" w:rsidRPr="00BE7F26" w:rsidRDefault="00F36E9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משרד האוצר</w:t>
            </w:r>
          </w:p>
        </w:tc>
      </w:tr>
      <w:tr w:rsidR="00F35858" w:rsidRPr="00BE7F26" w:rsidTr="00F35858">
        <w:tc>
          <w:tcPr>
            <w:tcW w:w="0" w:type="auto"/>
            <w:shd w:val="clear" w:color="auto" w:fill="auto"/>
          </w:tcPr>
          <w:p w:rsidR="00F35858" w:rsidRPr="00BE7F26" w:rsidRDefault="00F36E9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שי שלף</w:t>
            </w:r>
          </w:p>
        </w:tc>
        <w:tc>
          <w:tcPr>
            <w:tcW w:w="0" w:type="auto"/>
            <w:shd w:val="clear" w:color="auto" w:fill="auto"/>
          </w:tcPr>
          <w:p w:rsidR="00F35858" w:rsidRPr="00BE7F26" w:rsidRDefault="00F35858" w:rsidP="00DE5B80">
            <w:pPr>
              <w:ind w:firstLine="0"/>
              <w:rPr>
                <w:rtl/>
              </w:rPr>
            </w:pPr>
            <w:r w:rsidRPr="00BE7F26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F35858" w:rsidRPr="00BE7F26" w:rsidRDefault="00F35858" w:rsidP="00F36E9C">
            <w:pPr>
              <w:ind w:firstLine="0"/>
              <w:rPr>
                <w:rtl/>
              </w:rPr>
            </w:pPr>
            <w:r w:rsidRPr="00BE7F26">
              <w:rPr>
                <w:rtl/>
              </w:rPr>
              <w:t>עו"ד, משרד ה</w:t>
            </w:r>
            <w:r w:rsidR="00F36E9C">
              <w:rPr>
                <w:rFonts w:hint="cs"/>
                <w:rtl/>
              </w:rPr>
              <w:t>אוצר</w:t>
            </w:r>
          </w:p>
        </w:tc>
      </w:tr>
    </w:tbl>
    <w:p w:rsidR="00E64116" w:rsidRPr="00BE7F26" w:rsidRDefault="00E64116" w:rsidP="00DE5B80">
      <w:pPr>
        <w:ind w:firstLine="0"/>
        <w:rPr>
          <w:rtl/>
        </w:rPr>
      </w:pPr>
    </w:p>
    <w:p w:rsidR="00D37550" w:rsidRPr="00BE7F26" w:rsidRDefault="00D37550" w:rsidP="00DE5B80">
      <w:pPr>
        <w:ind w:firstLine="0"/>
        <w:rPr>
          <w:rtl/>
        </w:rPr>
      </w:pPr>
    </w:p>
    <w:p w:rsidR="00E64116" w:rsidRPr="00BE7F26" w:rsidRDefault="00E64116" w:rsidP="00D40A29">
      <w:pPr>
        <w:ind w:firstLine="0"/>
        <w:outlineLvl w:val="1"/>
        <w:rPr>
          <w:rtl/>
        </w:rPr>
      </w:pPr>
      <w:r w:rsidRPr="00BE7F26">
        <w:rPr>
          <w:rFonts w:hint="cs"/>
          <w:b/>
          <w:bCs/>
          <w:u w:val="single"/>
          <w:rtl/>
        </w:rPr>
        <w:t>ייעוץ משפטי:</w:t>
      </w:r>
      <w:r w:rsidRPr="00BE7F26">
        <w:rPr>
          <w:rFonts w:hint="cs"/>
          <w:rtl/>
        </w:rPr>
        <w:t xml:space="preserve"> </w:t>
      </w:r>
    </w:p>
    <w:p w:rsidR="00E64116" w:rsidRPr="00BE7F26" w:rsidRDefault="005664F2" w:rsidP="00D40A29">
      <w:pPr>
        <w:ind w:firstLine="0"/>
      </w:pPr>
      <w:r w:rsidRPr="00BE7F26">
        <w:rPr>
          <w:rtl/>
        </w:rPr>
        <w:t>שלומית ארליך</w:t>
      </w:r>
    </w:p>
    <w:p w:rsidR="00E64116" w:rsidRPr="00BE7F26" w:rsidRDefault="00E64116" w:rsidP="00DE5B80">
      <w:pPr>
        <w:ind w:firstLine="0"/>
        <w:rPr>
          <w:rtl/>
        </w:rPr>
      </w:pPr>
    </w:p>
    <w:p w:rsidR="00E64116" w:rsidRPr="00BE7F26" w:rsidRDefault="00E64116" w:rsidP="00D40A29">
      <w:pPr>
        <w:ind w:firstLine="0"/>
        <w:outlineLvl w:val="1"/>
        <w:rPr>
          <w:rtl/>
        </w:rPr>
      </w:pPr>
      <w:r w:rsidRPr="00BE7F26">
        <w:rPr>
          <w:b/>
          <w:bCs/>
          <w:u w:val="single"/>
          <w:rtl/>
        </w:rPr>
        <w:t>מנהל הוועדה</w:t>
      </w:r>
      <w:r w:rsidRPr="00BE7F26">
        <w:rPr>
          <w:rFonts w:hint="cs"/>
          <w:b/>
          <w:bCs/>
          <w:u w:val="single"/>
          <w:rtl/>
        </w:rPr>
        <w:t>:</w:t>
      </w:r>
    </w:p>
    <w:p w:rsidR="00E64116" w:rsidRPr="00BE7F26" w:rsidRDefault="005664F2" w:rsidP="00D40A29">
      <w:pPr>
        <w:ind w:firstLine="0"/>
        <w:rPr>
          <w:u w:val="single"/>
        </w:rPr>
      </w:pPr>
      <w:r w:rsidRPr="00BE7F26">
        <w:rPr>
          <w:rtl/>
        </w:rPr>
        <w:t>טמיר כהן</w:t>
      </w:r>
    </w:p>
    <w:p w:rsidR="00E64116" w:rsidRPr="00BE7F26" w:rsidRDefault="00E64116" w:rsidP="00DE5B80">
      <w:pPr>
        <w:ind w:firstLine="0"/>
        <w:rPr>
          <w:rtl/>
        </w:rPr>
      </w:pPr>
    </w:p>
    <w:p w:rsidR="00E64116" w:rsidRPr="00BE7F26" w:rsidRDefault="001673D4" w:rsidP="00D40A29">
      <w:pPr>
        <w:ind w:firstLine="0"/>
        <w:outlineLvl w:val="1"/>
        <w:rPr>
          <w:rtl/>
        </w:rPr>
      </w:pPr>
      <w:r w:rsidRPr="00BE7F26">
        <w:rPr>
          <w:rFonts w:hint="cs"/>
          <w:b/>
          <w:bCs/>
          <w:u w:val="single"/>
          <w:rtl/>
        </w:rPr>
        <w:t>רישום</w:t>
      </w:r>
      <w:r w:rsidR="00E64116" w:rsidRPr="00BE7F26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BE7F26" w:rsidRDefault="005664F2" w:rsidP="008320F6">
      <w:pPr>
        <w:ind w:firstLine="0"/>
        <w:rPr>
          <w:rtl/>
        </w:rPr>
      </w:pPr>
      <w:r w:rsidRPr="00BE7F26">
        <w:rPr>
          <w:rtl/>
        </w:rPr>
        <w:t>אורי פנסירר</w:t>
      </w:r>
    </w:p>
    <w:p w:rsidR="005664F2" w:rsidRDefault="005664F2" w:rsidP="008320F6">
      <w:pPr>
        <w:ind w:firstLine="0"/>
        <w:rPr>
          <w:rtl/>
        </w:rPr>
      </w:pPr>
    </w:p>
    <w:p w:rsidR="00C812BE" w:rsidRDefault="00C812BE" w:rsidP="008320F6">
      <w:pPr>
        <w:ind w:firstLine="0"/>
        <w:rPr>
          <w:rtl/>
        </w:rPr>
      </w:pPr>
    </w:p>
    <w:p w:rsidR="00C812BE" w:rsidRPr="00BE7F26" w:rsidRDefault="00C812BE" w:rsidP="008320F6">
      <w:pPr>
        <w:ind w:firstLine="0"/>
        <w:rPr>
          <w:rtl/>
        </w:rPr>
      </w:pPr>
    </w:p>
    <w:p w:rsidR="00F35858" w:rsidRPr="00BE7F26" w:rsidRDefault="005664F2" w:rsidP="005664F2">
      <w:pPr>
        <w:ind w:firstLine="0"/>
        <w:rPr>
          <w:rtl/>
        </w:rPr>
      </w:pPr>
      <w:r w:rsidRPr="00BE7F26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7872B4" w:rsidRPr="00BE7F26" w:rsidRDefault="007872B4" w:rsidP="005664F2">
      <w:pPr>
        <w:ind w:firstLine="0"/>
      </w:pPr>
      <w:bookmarkStart w:id="3" w:name="_ETM_Q1_49688"/>
      <w:bookmarkStart w:id="4" w:name="_ETM_Q1_49788"/>
      <w:bookmarkEnd w:id="3"/>
      <w:bookmarkEnd w:id="4"/>
    </w:p>
    <w:p w:rsidR="00F35858" w:rsidRPr="00BE7F26" w:rsidRDefault="00F35858">
      <w:pPr>
        <w:bidi w:val="0"/>
        <w:spacing w:line="240" w:lineRule="auto"/>
        <w:ind w:firstLine="0"/>
        <w:jc w:val="left"/>
        <w:rPr>
          <w:rtl/>
        </w:rPr>
      </w:pPr>
      <w:r w:rsidRPr="00BE7F26">
        <w:rPr>
          <w:rtl/>
        </w:rPr>
        <w:br w:type="page"/>
      </w:r>
    </w:p>
    <w:p w:rsidR="00F35858" w:rsidRPr="00BE7F26" w:rsidRDefault="00F35858" w:rsidP="00F35858">
      <w:pPr>
        <w:pStyle w:val="a6"/>
        <w:keepNext/>
        <w:rPr>
          <w:rtl/>
        </w:rPr>
      </w:pPr>
      <w:bookmarkStart w:id="5" w:name="ET_subject_641619_2"/>
      <w:r w:rsidRPr="00BE7F26">
        <w:rPr>
          <w:rStyle w:val="TagStyle"/>
          <w:rtl/>
        </w:rPr>
        <w:lastRenderedPageBreak/>
        <w:t xml:space="preserve"> &lt;&lt; נושא &gt;&gt; </w:t>
      </w:r>
      <w:r w:rsidRPr="00BE7F26">
        <w:rPr>
          <w:rtl/>
        </w:rPr>
        <w:t>דיון בבקשת הממשלה לדחיית המועד להגשת דוח הפרשים לכנסת בהתאם לחוק-יסוד:</w:t>
      </w:r>
      <w:r w:rsidR="003F206E" w:rsidRPr="00BE7F26">
        <w:rPr>
          <w:rFonts w:hint="cs"/>
          <w:rtl/>
        </w:rPr>
        <w:t xml:space="preserve"> </w:t>
      </w:r>
      <w:r w:rsidRPr="00BE7F26">
        <w:rPr>
          <w:rtl/>
        </w:rPr>
        <w:t>משק המדינה</w:t>
      </w:r>
      <w:r w:rsidRPr="00BE7F26">
        <w:rPr>
          <w:rStyle w:val="TagStyle"/>
          <w:rtl/>
        </w:rPr>
        <w:t xml:space="preserve"> &lt;&lt; נושא &gt;&gt;</w:t>
      </w:r>
      <w:r w:rsidRPr="00BE7F26">
        <w:rPr>
          <w:rtl/>
        </w:rPr>
        <w:t xml:space="preserve">   </w:t>
      </w:r>
      <w:bookmarkEnd w:id="5"/>
    </w:p>
    <w:p w:rsidR="00F35858" w:rsidRPr="00BE7F26" w:rsidRDefault="00F35858" w:rsidP="00F35858">
      <w:pPr>
        <w:pStyle w:val="KeepWithNext"/>
        <w:rPr>
          <w:rtl/>
        </w:rPr>
      </w:pPr>
    </w:p>
    <w:p w:rsidR="00F35858" w:rsidRPr="00BE7F26" w:rsidRDefault="00F35858" w:rsidP="00F35858">
      <w:pPr>
        <w:rPr>
          <w:rtl/>
        </w:rPr>
      </w:pPr>
      <w:bookmarkStart w:id="6" w:name="_ETM_Q1_43655"/>
      <w:bookmarkEnd w:id="6"/>
    </w:p>
    <w:p w:rsidR="00F35858" w:rsidRPr="00BE7F26" w:rsidRDefault="00F35858" w:rsidP="00F35858">
      <w:pPr>
        <w:pStyle w:val="af6"/>
        <w:keepNext/>
        <w:rPr>
          <w:rtl/>
        </w:rPr>
      </w:pPr>
      <w:bookmarkStart w:id="7" w:name="ET_yor_4762_3"/>
      <w:r w:rsidRPr="00BE7F26">
        <w:rPr>
          <w:rStyle w:val="TagStyle"/>
          <w:rtl/>
        </w:rPr>
        <w:t xml:space="preserve"> &lt;&lt; יור &gt;&gt; </w:t>
      </w:r>
      <w:r w:rsidRPr="00BE7F26">
        <w:rPr>
          <w:rtl/>
        </w:rPr>
        <w:t>היו"ר משה גפני:</w:t>
      </w:r>
      <w:r w:rsidRPr="00BE7F26">
        <w:rPr>
          <w:rStyle w:val="TagStyle"/>
          <w:rtl/>
        </w:rPr>
        <w:t xml:space="preserve"> &lt;&lt; יור &gt;&gt;</w:t>
      </w:r>
      <w:r w:rsidRPr="00BE7F26">
        <w:rPr>
          <w:rtl/>
        </w:rPr>
        <w:t xml:space="preserve">   </w:t>
      </w:r>
      <w:bookmarkEnd w:id="7"/>
    </w:p>
    <w:p w:rsidR="00F35858" w:rsidRPr="00BE7F26" w:rsidRDefault="00F35858" w:rsidP="00F35858">
      <w:pPr>
        <w:pStyle w:val="KeepWithNext"/>
        <w:rPr>
          <w:rtl/>
        </w:rPr>
      </w:pPr>
    </w:p>
    <w:p w:rsidR="00F35858" w:rsidRPr="00BE7F26" w:rsidRDefault="00805FDA" w:rsidP="00F35858">
      <w:pPr>
        <w:rPr>
          <w:rtl/>
        </w:rPr>
      </w:pPr>
      <w:bookmarkStart w:id="8" w:name="_ETM_Q1_54636"/>
      <w:bookmarkStart w:id="9" w:name="_ETM_Q1_56480"/>
      <w:bookmarkEnd w:id="8"/>
      <w:bookmarkEnd w:id="9"/>
      <w:r w:rsidRPr="00BE7F26">
        <w:rPr>
          <w:rFonts w:hint="cs"/>
          <w:rtl/>
        </w:rPr>
        <w:t xml:space="preserve">דיון בבקשת הממשלה לדחיית המועד להגשת דוח הפרשים לכנסת בהתאם לחוק-יסוד: משק המדינה, </w:t>
      </w:r>
      <w:r w:rsidR="00E35809" w:rsidRPr="00BE7F26">
        <w:rPr>
          <w:rFonts w:hint="cs"/>
          <w:rtl/>
        </w:rPr>
        <w:t>מי מציג את הבקשה?</w:t>
      </w:r>
    </w:p>
    <w:p w:rsidR="00E35809" w:rsidRPr="00BE7F26" w:rsidRDefault="00E35809" w:rsidP="00F35858">
      <w:pPr>
        <w:rPr>
          <w:rtl/>
        </w:rPr>
      </w:pPr>
    </w:p>
    <w:p w:rsidR="006944E2" w:rsidRPr="00BE7F26" w:rsidRDefault="006944E2" w:rsidP="006944E2">
      <w:pPr>
        <w:pStyle w:val="a4"/>
        <w:keepNext/>
        <w:rPr>
          <w:rtl/>
        </w:rPr>
      </w:pPr>
      <w:bookmarkStart w:id="10" w:name="ET_speaker_שי_שלף_10"/>
      <w:r w:rsidRPr="00BE7F26">
        <w:rPr>
          <w:rStyle w:val="TagStyle"/>
          <w:rtl/>
        </w:rPr>
        <w:t xml:space="preserve"> &lt;&lt; דובר &gt;&gt; </w:t>
      </w:r>
      <w:r w:rsidRPr="00BE7F26">
        <w:rPr>
          <w:rtl/>
        </w:rPr>
        <w:t>שי שלף:</w:t>
      </w:r>
      <w:r w:rsidRPr="00BE7F26">
        <w:rPr>
          <w:rStyle w:val="TagStyle"/>
          <w:rtl/>
        </w:rPr>
        <w:t xml:space="preserve"> &lt;&lt; דובר &gt;&gt;</w:t>
      </w:r>
      <w:r w:rsidRPr="00BE7F26">
        <w:rPr>
          <w:rtl/>
        </w:rPr>
        <w:t xml:space="preserve">   </w:t>
      </w:r>
      <w:bookmarkEnd w:id="10"/>
    </w:p>
    <w:p w:rsidR="006944E2" w:rsidRPr="00BE7F26" w:rsidRDefault="006944E2" w:rsidP="006944E2">
      <w:pPr>
        <w:pStyle w:val="KeepWithNext"/>
        <w:rPr>
          <w:rtl/>
        </w:rPr>
      </w:pPr>
    </w:p>
    <w:p w:rsidR="006944E2" w:rsidRDefault="006944E2" w:rsidP="006944E2">
      <w:pPr>
        <w:rPr>
          <w:rtl/>
        </w:rPr>
      </w:pPr>
      <w:r w:rsidRPr="00BE7F26">
        <w:rPr>
          <w:rFonts w:hint="cs"/>
          <w:rtl/>
        </w:rPr>
        <w:t xml:space="preserve">שלום, שי שלף </w:t>
      </w:r>
      <w:bookmarkStart w:id="11" w:name="_ETM_Q1_3000"/>
      <w:bookmarkEnd w:id="11"/>
      <w:r>
        <w:rPr>
          <w:rFonts w:hint="cs"/>
          <w:rtl/>
        </w:rPr>
        <w:t>מהלשכה המשפטית במשרד האוצר. אתמול פנה מזכיר הממשלה ליושב-ראש הכנסת וליושב-ראש הוועדה בבקשה לדחות - - -</w:t>
      </w:r>
    </w:p>
    <w:p w:rsidR="006944E2" w:rsidRDefault="006944E2" w:rsidP="006944E2">
      <w:pPr>
        <w:rPr>
          <w:rtl/>
        </w:rPr>
      </w:pPr>
    </w:p>
    <w:p w:rsidR="006944E2" w:rsidRDefault="006944E2" w:rsidP="006944E2">
      <w:pPr>
        <w:pStyle w:val="af6"/>
        <w:keepNext/>
        <w:rPr>
          <w:rtl/>
        </w:rPr>
      </w:pPr>
      <w:bookmarkStart w:id="12" w:name="ET_yor_4762_11"/>
      <w:r w:rsidRPr="006944E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944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"/>
    </w:p>
    <w:p w:rsidR="006944E2" w:rsidRDefault="006944E2" w:rsidP="006944E2">
      <w:pPr>
        <w:pStyle w:val="KeepWithNext"/>
        <w:rPr>
          <w:rtl/>
        </w:rPr>
      </w:pPr>
    </w:p>
    <w:p w:rsidR="006944E2" w:rsidRDefault="006944E2" w:rsidP="006944E2">
      <w:pPr>
        <w:rPr>
          <w:rtl/>
        </w:rPr>
      </w:pPr>
      <w:r>
        <w:rPr>
          <w:rFonts w:hint="cs"/>
          <w:rtl/>
        </w:rPr>
        <w:t>אלי?</w:t>
      </w:r>
    </w:p>
    <w:p w:rsidR="006944E2" w:rsidRDefault="006944E2" w:rsidP="006944E2">
      <w:pPr>
        <w:rPr>
          <w:rtl/>
        </w:rPr>
      </w:pPr>
    </w:p>
    <w:p w:rsidR="006944E2" w:rsidRDefault="006944E2" w:rsidP="006944E2">
      <w:pPr>
        <w:pStyle w:val="a4"/>
        <w:keepNext/>
        <w:rPr>
          <w:rtl/>
        </w:rPr>
      </w:pPr>
      <w:bookmarkStart w:id="13" w:name="ET_speaker_שי_שלף_12"/>
      <w:r w:rsidRPr="006944E2">
        <w:rPr>
          <w:rStyle w:val="TagStyle"/>
          <w:rtl/>
        </w:rPr>
        <w:t xml:space="preserve"> &lt;&lt; דובר &gt;&gt; </w:t>
      </w:r>
      <w:r>
        <w:rPr>
          <w:rtl/>
        </w:rPr>
        <w:t>שי שלף:</w:t>
      </w:r>
      <w:r w:rsidRPr="006944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"/>
    </w:p>
    <w:p w:rsidR="006944E2" w:rsidRDefault="006944E2" w:rsidP="006944E2">
      <w:pPr>
        <w:pStyle w:val="KeepWithNext"/>
        <w:rPr>
          <w:rtl/>
        </w:rPr>
      </w:pPr>
    </w:p>
    <w:p w:rsidR="006944E2" w:rsidRPr="006944E2" w:rsidRDefault="006944E2" w:rsidP="006944E2">
      <w:pPr>
        <w:rPr>
          <w:rtl/>
        </w:rPr>
      </w:pPr>
      <w:r>
        <w:rPr>
          <w:rFonts w:hint="cs"/>
          <w:rtl/>
        </w:rPr>
        <w:t>אתה מכותב</w:t>
      </w:r>
      <w:r w:rsidR="00264F6F">
        <w:rPr>
          <w:rFonts w:hint="cs"/>
          <w:rtl/>
        </w:rPr>
        <w:t xml:space="preserve"> </w:t>
      </w:r>
      <w:bookmarkStart w:id="14" w:name="_ETM_Q1_35000"/>
      <w:bookmarkEnd w:id="14"/>
      <w:r w:rsidR="00264F6F">
        <w:rPr>
          <w:rFonts w:hint="cs"/>
          <w:rtl/>
        </w:rPr>
        <w:t>למכתב.</w:t>
      </w:r>
    </w:p>
    <w:p w:rsidR="006944E2" w:rsidRDefault="006944E2" w:rsidP="00F35858">
      <w:pPr>
        <w:rPr>
          <w:rtl/>
        </w:rPr>
      </w:pPr>
    </w:p>
    <w:p w:rsidR="00F35858" w:rsidRDefault="00F35858" w:rsidP="00F35858">
      <w:pPr>
        <w:pStyle w:val="a4"/>
        <w:keepNext/>
        <w:rPr>
          <w:rtl/>
        </w:rPr>
      </w:pPr>
      <w:bookmarkStart w:id="15" w:name="ET_speaker_שלומית_ארליך_4"/>
      <w:r w:rsidRPr="00F3585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358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"/>
    </w:p>
    <w:p w:rsidR="00F35858" w:rsidRDefault="00F35858" w:rsidP="00F35858">
      <w:pPr>
        <w:pStyle w:val="KeepWithNext"/>
        <w:rPr>
          <w:rtl/>
        </w:rPr>
      </w:pPr>
    </w:p>
    <w:p w:rsidR="00CB67AE" w:rsidRPr="00BE7F26" w:rsidRDefault="00264F6F" w:rsidP="000A423F">
      <w:pPr>
        <w:rPr>
          <w:rtl/>
        </w:rPr>
      </w:pPr>
      <w:bookmarkStart w:id="16" w:name="_ETM_Q1_57105"/>
      <w:bookmarkStart w:id="17" w:name="_ETM_Q1_57155"/>
      <w:bookmarkEnd w:id="16"/>
      <w:bookmarkEnd w:id="17"/>
      <w:r>
        <w:rPr>
          <w:rFonts w:hint="cs"/>
          <w:rtl/>
        </w:rPr>
        <w:t>מכתב ליושב-ראש הכנסת, אתה בהעתקים. אולי נלך הפוך, בסדר? בהתאם להוראות סעיף 3</w:t>
      </w:r>
      <w:r w:rsidR="000A423F">
        <w:rPr>
          <w:rFonts w:hint="cs"/>
          <w:rtl/>
        </w:rPr>
        <w:t xml:space="preserve">א1(א1)(1) לחוק-יסוד: משק המדינה שבעצם </w:t>
      </w:r>
      <w:bookmarkStart w:id="18" w:name="_ETM_Q1_45000"/>
      <w:bookmarkEnd w:id="18"/>
      <w:r w:rsidR="000A423F">
        <w:rPr>
          <w:rFonts w:hint="cs"/>
          <w:rtl/>
        </w:rPr>
        <w:t xml:space="preserve">אושר יחד עם התקציב בשבוע שעבר, קבענו שבמצב שבו יתרחש </w:t>
      </w:r>
      <w:bookmarkStart w:id="19" w:name="_ETM_Q1_48000"/>
      <w:bookmarkEnd w:id="19"/>
      <w:r w:rsidR="000A423F">
        <w:rPr>
          <w:rFonts w:hint="cs"/>
          <w:rtl/>
        </w:rPr>
        <w:t xml:space="preserve">אירוע חריג ובלתי צפוי שיש לו השלכה פיסקאלית משמעותית שמשפיעה </w:t>
      </w:r>
      <w:bookmarkStart w:id="20" w:name="_ETM_Q1_52000"/>
      <w:bookmarkEnd w:id="20"/>
      <w:r w:rsidR="000A423F">
        <w:rPr>
          <w:rFonts w:hint="cs"/>
          <w:rtl/>
        </w:rPr>
        <w:t>במישרין על הנתונים שבבסיס דוח ההפרשים ובשל סמיכות האירוע והשפעותיו על מועד</w:t>
      </w:r>
      <w:r w:rsidR="00CB67AE">
        <w:rPr>
          <w:rFonts w:hint="cs"/>
          <w:rtl/>
        </w:rPr>
        <w:t xml:space="preserve"> הגשת דוח ההפרשים לא ניתן להגיש </w:t>
      </w:r>
      <w:bookmarkStart w:id="21" w:name="_ETM_Q1_62000"/>
      <w:bookmarkEnd w:id="21"/>
      <w:r w:rsidR="00CB67AE">
        <w:rPr>
          <w:rFonts w:hint="cs"/>
          <w:rtl/>
        </w:rPr>
        <w:t xml:space="preserve">במועד הקבוע באותה פסקה, שזה עד 1 בנובמבר לפי מה </w:t>
      </w:r>
      <w:bookmarkStart w:id="22" w:name="_ETM_Q1_65000"/>
      <w:bookmarkEnd w:id="22"/>
      <w:r w:rsidR="00CB67AE">
        <w:rPr>
          <w:rFonts w:hint="cs"/>
          <w:rtl/>
        </w:rPr>
        <w:t xml:space="preserve">שקבוע בחוק-יסוד: משק המדינה את דוח ההפרשים. רשאית הממשלה </w:t>
      </w:r>
      <w:bookmarkStart w:id="23" w:name="_ETM_Q1_73000"/>
      <w:bookmarkEnd w:id="23"/>
      <w:r w:rsidR="00CB67AE">
        <w:rPr>
          <w:rFonts w:hint="cs"/>
          <w:rtl/>
        </w:rPr>
        <w:t xml:space="preserve">לפי הצעת שר האוצר באישור הכנסת לאחר שקיבלה את המלצתה </w:t>
      </w:r>
      <w:bookmarkStart w:id="24" w:name="_ETM_Q1_76000"/>
      <w:bookmarkEnd w:id="24"/>
      <w:r w:rsidR="00CB67AE">
        <w:rPr>
          <w:rFonts w:hint="cs"/>
          <w:rtl/>
        </w:rPr>
        <w:t>של ועדת הכספים</w:t>
      </w:r>
      <w:r w:rsidR="00D818CA">
        <w:rPr>
          <w:rFonts w:hint="cs"/>
          <w:rtl/>
        </w:rPr>
        <w:t>,</w:t>
      </w:r>
      <w:r w:rsidR="00CB67AE">
        <w:rPr>
          <w:rFonts w:hint="cs"/>
          <w:rtl/>
        </w:rPr>
        <w:t xml:space="preserve"> לדחות את המועד לתקופה אחת שלא תעלה </w:t>
      </w:r>
      <w:bookmarkStart w:id="25" w:name="_ETM_Q1_80000"/>
      <w:bookmarkEnd w:id="25"/>
      <w:r w:rsidR="00CB67AE" w:rsidRPr="00BE7F26">
        <w:rPr>
          <w:rFonts w:hint="cs"/>
          <w:rtl/>
        </w:rPr>
        <w:t xml:space="preserve">על 50 ימים. </w:t>
      </w:r>
    </w:p>
    <w:p w:rsidR="00CB67AE" w:rsidRPr="00BE7F26" w:rsidRDefault="00CB67AE" w:rsidP="000A423F">
      <w:pPr>
        <w:rPr>
          <w:rtl/>
        </w:rPr>
      </w:pPr>
    </w:p>
    <w:p w:rsidR="00264F6F" w:rsidRPr="00BE7F26" w:rsidRDefault="00CB67AE" w:rsidP="000A423F">
      <w:pPr>
        <w:rPr>
          <w:rtl/>
        </w:rPr>
      </w:pPr>
      <w:bookmarkStart w:id="26" w:name="_ETM_Q1_86000"/>
      <w:bookmarkEnd w:id="26"/>
      <w:r w:rsidRPr="00BE7F26">
        <w:rPr>
          <w:rFonts w:hint="cs"/>
          <w:rtl/>
        </w:rPr>
        <w:t xml:space="preserve">בעצם אתם מגיעים עכשיו עם בקשה </w:t>
      </w:r>
      <w:bookmarkStart w:id="27" w:name="_ETM_Q1_82000"/>
      <w:bookmarkEnd w:id="27"/>
      <w:r w:rsidRPr="00BE7F26">
        <w:rPr>
          <w:rFonts w:hint="cs"/>
          <w:rtl/>
        </w:rPr>
        <w:t>לדחות - - -</w:t>
      </w:r>
    </w:p>
    <w:p w:rsidR="00264F6F" w:rsidRPr="00BE7F26" w:rsidRDefault="00264F6F" w:rsidP="00F35858">
      <w:pPr>
        <w:rPr>
          <w:rtl/>
        </w:rPr>
      </w:pPr>
      <w:bookmarkStart w:id="28" w:name="_ETM_Q1_32000"/>
      <w:bookmarkEnd w:id="28"/>
    </w:p>
    <w:p w:rsidR="00CB67AE" w:rsidRPr="00BE7F26" w:rsidRDefault="00CB67AE" w:rsidP="00CB67AE">
      <w:pPr>
        <w:pStyle w:val="af6"/>
        <w:keepNext/>
        <w:rPr>
          <w:rtl/>
        </w:rPr>
      </w:pPr>
      <w:bookmarkStart w:id="29" w:name="ET_yor_4762_13"/>
      <w:r w:rsidRPr="00BE7F26">
        <w:rPr>
          <w:rStyle w:val="TagStyle"/>
          <w:rtl/>
        </w:rPr>
        <w:t xml:space="preserve"> &lt;&lt; יור &gt;&gt; </w:t>
      </w:r>
      <w:r w:rsidRPr="00BE7F26">
        <w:rPr>
          <w:rtl/>
        </w:rPr>
        <w:t>היו"ר משה גפני:</w:t>
      </w:r>
      <w:r w:rsidRPr="00BE7F26">
        <w:rPr>
          <w:rStyle w:val="TagStyle"/>
          <w:rtl/>
        </w:rPr>
        <w:t xml:space="preserve"> &lt;&lt; יור &gt;&gt;</w:t>
      </w:r>
      <w:r w:rsidRPr="00BE7F26">
        <w:rPr>
          <w:rtl/>
        </w:rPr>
        <w:t xml:space="preserve">   </w:t>
      </w:r>
      <w:bookmarkEnd w:id="29"/>
    </w:p>
    <w:p w:rsidR="00CB67AE" w:rsidRPr="00BE7F26" w:rsidRDefault="00CB67AE" w:rsidP="00CB67AE">
      <w:pPr>
        <w:pStyle w:val="KeepWithNext"/>
        <w:rPr>
          <w:rtl/>
        </w:rPr>
      </w:pPr>
    </w:p>
    <w:p w:rsidR="00CB67AE" w:rsidRPr="00BE7F26" w:rsidRDefault="00CB67AE" w:rsidP="00CB67AE">
      <w:pPr>
        <w:rPr>
          <w:rtl/>
        </w:rPr>
      </w:pPr>
      <w:r w:rsidRPr="00BE7F26">
        <w:rPr>
          <w:rFonts w:hint="cs"/>
          <w:rtl/>
        </w:rPr>
        <w:t>זה ה-50 ימים שדובר בחוק.</w:t>
      </w:r>
    </w:p>
    <w:p w:rsidR="00CB67AE" w:rsidRPr="00BE7F26" w:rsidRDefault="00CB67AE" w:rsidP="00CB67AE">
      <w:pPr>
        <w:rPr>
          <w:rtl/>
        </w:rPr>
      </w:pPr>
    </w:p>
    <w:p w:rsidR="00CB67AE" w:rsidRPr="00BE7F26" w:rsidRDefault="00CB67AE" w:rsidP="00CB67AE">
      <w:pPr>
        <w:pStyle w:val="a4"/>
        <w:keepNext/>
        <w:rPr>
          <w:rtl/>
        </w:rPr>
      </w:pPr>
      <w:bookmarkStart w:id="30" w:name="ET_speaker_שלומית_ארליך_14"/>
      <w:r w:rsidRPr="00BE7F26">
        <w:rPr>
          <w:rStyle w:val="TagStyle"/>
          <w:rtl/>
        </w:rPr>
        <w:t xml:space="preserve"> &lt;&lt; דובר &gt;&gt; </w:t>
      </w:r>
      <w:r w:rsidRPr="00BE7F26">
        <w:rPr>
          <w:rtl/>
        </w:rPr>
        <w:t>שלומית ארליך:</w:t>
      </w:r>
      <w:r w:rsidRPr="00BE7F26">
        <w:rPr>
          <w:rStyle w:val="TagStyle"/>
          <w:rtl/>
        </w:rPr>
        <w:t xml:space="preserve"> &lt;&lt; דובר &gt;&gt;</w:t>
      </w:r>
      <w:r w:rsidRPr="00BE7F26">
        <w:rPr>
          <w:rtl/>
        </w:rPr>
        <w:t xml:space="preserve">   </w:t>
      </w:r>
      <w:bookmarkEnd w:id="30"/>
    </w:p>
    <w:p w:rsidR="00CB67AE" w:rsidRPr="00BE7F26" w:rsidRDefault="00CB67AE" w:rsidP="00CB67AE">
      <w:pPr>
        <w:pStyle w:val="KeepWithNext"/>
        <w:rPr>
          <w:rtl/>
        </w:rPr>
      </w:pPr>
    </w:p>
    <w:p w:rsidR="00CB67AE" w:rsidRDefault="00CB67AE" w:rsidP="00CB67AE">
      <w:pPr>
        <w:rPr>
          <w:rtl/>
        </w:rPr>
      </w:pPr>
      <w:r w:rsidRPr="00BE7F26">
        <w:rPr>
          <w:rFonts w:hint="cs"/>
          <w:rtl/>
        </w:rPr>
        <w:t xml:space="preserve">כן. אלה </w:t>
      </w:r>
      <w:bookmarkStart w:id="31" w:name="_ETM_Q1_85000"/>
      <w:bookmarkEnd w:id="31"/>
      <w:r>
        <w:rPr>
          <w:rFonts w:hint="cs"/>
          <w:rtl/>
        </w:rPr>
        <w:t>אותם 50 ימים.</w:t>
      </w:r>
    </w:p>
    <w:p w:rsidR="00CB67AE" w:rsidRDefault="00CB67AE" w:rsidP="00CB67AE">
      <w:pPr>
        <w:rPr>
          <w:rtl/>
        </w:rPr>
      </w:pPr>
      <w:bookmarkStart w:id="32" w:name="_ETM_Q1_92000"/>
      <w:bookmarkEnd w:id="32"/>
    </w:p>
    <w:p w:rsidR="00CB67AE" w:rsidRDefault="00CB67AE" w:rsidP="00CB67AE">
      <w:pPr>
        <w:pStyle w:val="af6"/>
        <w:keepNext/>
        <w:rPr>
          <w:rtl/>
        </w:rPr>
      </w:pPr>
      <w:bookmarkStart w:id="33" w:name="ET_yor_4762_15"/>
      <w:r w:rsidRPr="00CB67A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B67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"/>
    </w:p>
    <w:p w:rsidR="00CB67AE" w:rsidRDefault="00CB67AE" w:rsidP="00CB67AE">
      <w:pPr>
        <w:pStyle w:val="KeepWithNext"/>
        <w:rPr>
          <w:rtl/>
        </w:rPr>
      </w:pPr>
    </w:p>
    <w:p w:rsidR="00CB67AE" w:rsidRDefault="00CB67AE" w:rsidP="00CB67AE">
      <w:pPr>
        <w:rPr>
          <w:rtl/>
        </w:rPr>
      </w:pPr>
      <w:r>
        <w:rPr>
          <w:rFonts w:hint="cs"/>
          <w:rtl/>
        </w:rPr>
        <w:t>לא הבאתם עוד 50 ימים חדשים.</w:t>
      </w:r>
    </w:p>
    <w:p w:rsidR="00CB67AE" w:rsidRDefault="00CB67AE" w:rsidP="00CB67AE">
      <w:pPr>
        <w:rPr>
          <w:rtl/>
        </w:rPr>
      </w:pPr>
    </w:p>
    <w:p w:rsidR="00CB67AE" w:rsidRDefault="00CB67AE" w:rsidP="00CB67AE">
      <w:pPr>
        <w:pStyle w:val="-"/>
        <w:keepNext/>
        <w:rPr>
          <w:rtl/>
        </w:rPr>
      </w:pPr>
      <w:bookmarkStart w:id="34" w:name="ET_speakercontinue_שלומית_ארליך_16"/>
      <w:r w:rsidRPr="00CB67AE">
        <w:rPr>
          <w:rStyle w:val="TagStyle"/>
          <w:rtl/>
        </w:rPr>
        <w:t xml:space="preserve"> &lt;&lt; דובר_המשך &gt;&gt; </w:t>
      </w:r>
      <w:r>
        <w:rPr>
          <w:rtl/>
        </w:rPr>
        <w:t>שלומית ארליך:</w:t>
      </w:r>
      <w:r w:rsidRPr="00CB67A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"/>
    </w:p>
    <w:p w:rsidR="00CB67AE" w:rsidRDefault="00CB67AE" w:rsidP="00CB67AE">
      <w:pPr>
        <w:pStyle w:val="KeepWithNext"/>
        <w:rPr>
          <w:rtl/>
        </w:rPr>
      </w:pPr>
    </w:p>
    <w:p w:rsidR="00CB67AE" w:rsidRDefault="00CB67AE" w:rsidP="00CB67AE">
      <w:pPr>
        <w:rPr>
          <w:rtl/>
        </w:rPr>
      </w:pPr>
      <w:r>
        <w:rPr>
          <w:rFonts w:hint="cs"/>
          <w:rtl/>
        </w:rPr>
        <w:t>הם לא יכולים.</w:t>
      </w:r>
      <w:bookmarkStart w:id="35" w:name="_ETM_Q1_90000"/>
      <w:bookmarkEnd w:id="35"/>
      <w:r>
        <w:rPr>
          <w:rFonts w:hint="cs"/>
          <w:rtl/>
        </w:rPr>
        <w:t xml:space="preserve"> </w:t>
      </w:r>
    </w:p>
    <w:p w:rsidR="00CB67AE" w:rsidRDefault="00CB67AE" w:rsidP="00CB67AE">
      <w:pPr>
        <w:rPr>
          <w:rtl/>
        </w:rPr>
      </w:pPr>
    </w:p>
    <w:p w:rsidR="00CB67AE" w:rsidRDefault="00CB67AE" w:rsidP="00CB67AE">
      <w:pPr>
        <w:pStyle w:val="a4"/>
        <w:keepNext/>
        <w:rPr>
          <w:rtl/>
        </w:rPr>
      </w:pPr>
      <w:bookmarkStart w:id="36" w:name="ET_speaker_6127_17"/>
      <w:r w:rsidRPr="00CB67AE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B67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"/>
    </w:p>
    <w:p w:rsidR="00CB67AE" w:rsidRDefault="00CB67AE" w:rsidP="00CB67AE">
      <w:pPr>
        <w:pStyle w:val="KeepWithNext"/>
        <w:rPr>
          <w:rtl/>
        </w:rPr>
      </w:pPr>
    </w:p>
    <w:p w:rsidR="00CB67AE" w:rsidRDefault="00CB67AE" w:rsidP="00CB67AE">
      <w:pPr>
        <w:rPr>
          <w:rtl/>
        </w:rPr>
      </w:pPr>
      <w:bookmarkStart w:id="37" w:name="_ETM_Q1_98000"/>
      <w:bookmarkEnd w:id="37"/>
      <w:r>
        <w:rPr>
          <w:rFonts w:hint="cs"/>
          <w:rtl/>
        </w:rPr>
        <w:t xml:space="preserve">החוק בעצם מתנה את הדחייה בבקשה, נכון? </w:t>
      </w:r>
    </w:p>
    <w:p w:rsidR="00CB67AE" w:rsidRDefault="00CB67AE" w:rsidP="00CB67AE">
      <w:pPr>
        <w:rPr>
          <w:rtl/>
        </w:rPr>
      </w:pPr>
    </w:p>
    <w:p w:rsidR="00CB67AE" w:rsidRDefault="00CB67AE" w:rsidP="00CB67AE">
      <w:pPr>
        <w:pStyle w:val="a4"/>
        <w:keepNext/>
        <w:rPr>
          <w:rtl/>
        </w:rPr>
      </w:pPr>
      <w:bookmarkStart w:id="38" w:name="ET_speaker_שלומית_ארליך_18"/>
      <w:r w:rsidRPr="00CB67A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B67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"/>
    </w:p>
    <w:p w:rsidR="00CB67AE" w:rsidRDefault="00CB67AE" w:rsidP="00CB67AE">
      <w:pPr>
        <w:pStyle w:val="KeepWithNext"/>
        <w:rPr>
          <w:rtl/>
        </w:rPr>
      </w:pPr>
    </w:p>
    <w:p w:rsidR="00CB67AE" w:rsidRDefault="00CB67AE" w:rsidP="00CB67AE">
      <w:pPr>
        <w:rPr>
          <w:rtl/>
        </w:rPr>
      </w:pPr>
      <w:r>
        <w:rPr>
          <w:rFonts w:hint="cs"/>
          <w:rtl/>
        </w:rPr>
        <w:t xml:space="preserve">כן. </w:t>
      </w:r>
    </w:p>
    <w:p w:rsidR="00CB67AE" w:rsidRDefault="00CB67AE" w:rsidP="00CB67AE">
      <w:pPr>
        <w:rPr>
          <w:rtl/>
        </w:rPr>
      </w:pPr>
    </w:p>
    <w:p w:rsidR="00CB67AE" w:rsidRDefault="00CB67AE" w:rsidP="00CB67AE">
      <w:pPr>
        <w:pStyle w:val="a4"/>
        <w:keepNext/>
        <w:rPr>
          <w:rtl/>
        </w:rPr>
      </w:pPr>
      <w:bookmarkStart w:id="39" w:name="ET_speaker_6127_19"/>
      <w:r w:rsidRPr="00CB67A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CB67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"/>
    </w:p>
    <w:p w:rsidR="00CB67AE" w:rsidRDefault="00CB67AE" w:rsidP="00CB67AE">
      <w:pPr>
        <w:pStyle w:val="KeepWithNext"/>
        <w:rPr>
          <w:rtl/>
        </w:rPr>
      </w:pPr>
    </w:p>
    <w:p w:rsidR="00CB67AE" w:rsidRDefault="00CB67AE" w:rsidP="00CB67AE">
      <w:pPr>
        <w:rPr>
          <w:rtl/>
        </w:rPr>
      </w:pPr>
      <w:r>
        <w:rPr>
          <w:rFonts w:hint="cs"/>
          <w:rtl/>
        </w:rPr>
        <w:t>ואנחנו צריכים לאשר.</w:t>
      </w:r>
    </w:p>
    <w:p w:rsidR="00CB67AE" w:rsidRDefault="00CB67AE" w:rsidP="00CB67AE">
      <w:pPr>
        <w:rPr>
          <w:rtl/>
        </w:rPr>
      </w:pPr>
    </w:p>
    <w:p w:rsidR="00CB67AE" w:rsidRDefault="00CB67AE" w:rsidP="00CB67AE">
      <w:pPr>
        <w:pStyle w:val="a4"/>
        <w:keepNext/>
        <w:rPr>
          <w:rtl/>
        </w:rPr>
      </w:pPr>
      <w:bookmarkStart w:id="40" w:name="ET_speaker_שלומית_ארליך_20"/>
      <w:r w:rsidRPr="00CB67A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CB67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"/>
    </w:p>
    <w:p w:rsidR="00CB67AE" w:rsidRDefault="00CB67AE" w:rsidP="00CB67AE">
      <w:pPr>
        <w:pStyle w:val="KeepWithNext"/>
        <w:rPr>
          <w:rtl/>
        </w:rPr>
      </w:pPr>
    </w:p>
    <w:p w:rsidR="00CB67AE" w:rsidRPr="00CB67AE" w:rsidRDefault="00CB67AE" w:rsidP="00CB67AE">
      <w:pPr>
        <w:rPr>
          <w:rtl/>
        </w:rPr>
      </w:pPr>
      <w:r>
        <w:rPr>
          <w:rFonts w:hint="cs"/>
          <w:rtl/>
        </w:rPr>
        <w:t xml:space="preserve">צריכה להיות בעצם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41" w:name="_ETM_Q1_100000"/>
      <w:bookmarkEnd w:id="41"/>
      <w:r>
        <w:rPr>
          <w:rFonts w:hint="cs"/>
          <w:rtl/>
        </w:rPr>
        <w:t xml:space="preserve">לפי המלצת שר האוצר, </w:t>
      </w:r>
      <w:bookmarkStart w:id="42" w:name="_ETM_Q1_105000"/>
      <w:bookmarkEnd w:id="42"/>
      <w:r>
        <w:rPr>
          <w:rFonts w:hint="cs"/>
          <w:rtl/>
        </w:rPr>
        <w:t>צריכה להיות בקשה של הממשלה.</w:t>
      </w:r>
    </w:p>
    <w:p w:rsidR="00F35858" w:rsidRDefault="00F35858" w:rsidP="00F35858">
      <w:pPr>
        <w:rPr>
          <w:rtl/>
        </w:rPr>
      </w:pPr>
      <w:bookmarkStart w:id="43" w:name="_ETM_Q1_31000"/>
      <w:bookmarkStart w:id="44" w:name="_ETM_Q1_105866"/>
      <w:bookmarkStart w:id="45" w:name="_ETM_Q1_105961"/>
      <w:bookmarkStart w:id="46" w:name="_ETM_Q1_115921"/>
      <w:bookmarkStart w:id="47" w:name="_ETM_Q1_116575"/>
      <w:bookmarkStart w:id="48" w:name="_ETM_Q1_116620"/>
      <w:bookmarkEnd w:id="43"/>
      <w:bookmarkEnd w:id="44"/>
      <w:bookmarkEnd w:id="45"/>
      <w:bookmarkEnd w:id="46"/>
      <w:bookmarkEnd w:id="47"/>
      <w:bookmarkEnd w:id="48"/>
    </w:p>
    <w:p w:rsidR="005A4417" w:rsidRDefault="005A4417" w:rsidP="005A4417">
      <w:pPr>
        <w:pStyle w:val="a4"/>
        <w:keepNext/>
        <w:rPr>
          <w:rtl/>
        </w:rPr>
      </w:pPr>
      <w:bookmarkStart w:id="49" w:name="ET_speaker_שי_שלף_25"/>
      <w:r w:rsidRPr="005A4417">
        <w:rPr>
          <w:rStyle w:val="TagStyle"/>
          <w:rtl/>
        </w:rPr>
        <w:t xml:space="preserve"> &lt;&lt; דובר &gt;&gt; </w:t>
      </w:r>
      <w:r>
        <w:rPr>
          <w:rtl/>
        </w:rPr>
        <w:t>שי שלף:</w:t>
      </w:r>
      <w:r w:rsidRPr="005A44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"/>
    </w:p>
    <w:p w:rsidR="005A4417" w:rsidRDefault="005A4417" w:rsidP="005A4417">
      <w:pPr>
        <w:pStyle w:val="KeepWithNext"/>
        <w:rPr>
          <w:rtl/>
          <w:lang w:eastAsia="he-IL"/>
        </w:rPr>
      </w:pPr>
    </w:p>
    <w:p w:rsidR="00CB67AE" w:rsidRDefault="004E4219" w:rsidP="00CB67AE">
      <w:pPr>
        <w:rPr>
          <w:rtl/>
        </w:rPr>
      </w:pPr>
      <w:r>
        <w:rPr>
          <w:rFonts w:hint="cs"/>
          <w:rtl/>
        </w:rPr>
        <w:t xml:space="preserve">למעשה כעת ביצענו את הפנייה לכנסת </w:t>
      </w:r>
      <w:bookmarkStart w:id="50" w:name="_ETM_Q1_108000"/>
      <w:bookmarkEnd w:id="50"/>
      <w:r>
        <w:rPr>
          <w:rFonts w:hint="cs"/>
          <w:rtl/>
        </w:rPr>
        <w:t xml:space="preserve">לצורך קבלת האישור. </w:t>
      </w:r>
    </w:p>
    <w:p w:rsidR="005A4417" w:rsidRDefault="005A4417" w:rsidP="00CB67AE">
      <w:pPr>
        <w:rPr>
          <w:rtl/>
        </w:rPr>
      </w:pPr>
    </w:p>
    <w:p w:rsidR="005A4417" w:rsidRDefault="005A4417" w:rsidP="005A4417">
      <w:pPr>
        <w:pStyle w:val="a4"/>
        <w:keepNext/>
        <w:rPr>
          <w:rtl/>
        </w:rPr>
      </w:pPr>
      <w:bookmarkStart w:id="51" w:name="ET_speaker_6127_22"/>
      <w:r w:rsidRPr="005A441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A44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"/>
    </w:p>
    <w:p w:rsidR="005A4417" w:rsidRDefault="005A4417" w:rsidP="005A4417">
      <w:pPr>
        <w:pStyle w:val="KeepWithNext"/>
        <w:rPr>
          <w:rtl/>
        </w:rPr>
      </w:pPr>
    </w:p>
    <w:p w:rsidR="005A4417" w:rsidRDefault="005A4417" w:rsidP="005A4417">
      <w:pPr>
        <w:rPr>
          <w:rtl/>
        </w:rPr>
      </w:pPr>
      <w:r>
        <w:rPr>
          <w:rFonts w:hint="cs"/>
          <w:rtl/>
        </w:rPr>
        <w:t>עכשיו לא נאשר.</w:t>
      </w:r>
    </w:p>
    <w:p w:rsidR="005A4417" w:rsidRDefault="005A4417" w:rsidP="005A4417">
      <w:pPr>
        <w:rPr>
          <w:rtl/>
        </w:rPr>
      </w:pPr>
      <w:bookmarkStart w:id="52" w:name="_ETM_Q1_111000"/>
      <w:bookmarkEnd w:id="52"/>
    </w:p>
    <w:p w:rsidR="005A4417" w:rsidRDefault="005A4417" w:rsidP="005A4417">
      <w:pPr>
        <w:pStyle w:val="a4"/>
        <w:keepNext/>
        <w:rPr>
          <w:rtl/>
        </w:rPr>
      </w:pPr>
      <w:bookmarkStart w:id="53" w:name="ET_speaker_5726_23"/>
      <w:r w:rsidRPr="005A441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A44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"/>
    </w:p>
    <w:p w:rsidR="005A4417" w:rsidRDefault="005A4417" w:rsidP="005A4417">
      <w:pPr>
        <w:pStyle w:val="KeepWithNext"/>
        <w:rPr>
          <w:rtl/>
        </w:rPr>
      </w:pPr>
    </w:p>
    <w:p w:rsidR="005A4417" w:rsidRDefault="005A4417" w:rsidP="005A4417">
      <w:pPr>
        <w:rPr>
          <w:rtl/>
        </w:rPr>
      </w:pPr>
      <w:r>
        <w:rPr>
          <w:rFonts w:hint="cs"/>
          <w:rtl/>
        </w:rPr>
        <w:t xml:space="preserve">אם לא מאשרים להם, מה </w:t>
      </w:r>
      <w:bookmarkStart w:id="54" w:name="_ETM_Q1_112000"/>
      <w:bookmarkEnd w:id="54"/>
      <w:r>
        <w:rPr>
          <w:rFonts w:hint="cs"/>
          <w:rtl/>
        </w:rPr>
        <w:t>זה אומר?</w:t>
      </w:r>
    </w:p>
    <w:p w:rsidR="005A4417" w:rsidRDefault="005A4417" w:rsidP="005A4417">
      <w:pPr>
        <w:rPr>
          <w:rtl/>
        </w:rPr>
      </w:pPr>
      <w:bookmarkStart w:id="55" w:name="_ETM_Q1_114000"/>
      <w:bookmarkEnd w:id="55"/>
    </w:p>
    <w:p w:rsidR="005A4417" w:rsidRDefault="005A4417" w:rsidP="005A4417">
      <w:pPr>
        <w:pStyle w:val="a4"/>
        <w:keepNext/>
        <w:rPr>
          <w:rtl/>
        </w:rPr>
      </w:pPr>
      <w:bookmarkStart w:id="56" w:name="ET_speaker_תמר_לוי_בונה_24"/>
      <w:r w:rsidRPr="005A4417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5A44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"/>
    </w:p>
    <w:p w:rsidR="005A4417" w:rsidRDefault="005A4417" w:rsidP="005A4417">
      <w:pPr>
        <w:pStyle w:val="KeepWithNext"/>
        <w:rPr>
          <w:rtl/>
        </w:rPr>
      </w:pPr>
    </w:p>
    <w:p w:rsidR="005A4417" w:rsidRPr="005A4417" w:rsidRDefault="005A4417" w:rsidP="005A4417">
      <w:pPr>
        <w:rPr>
          <w:rtl/>
        </w:rPr>
      </w:pPr>
      <w:bookmarkStart w:id="57" w:name="_ETM_Q1_117000"/>
      <w:bookmarkEnd w:id="57"/>
      <w:r>
        <w:rPr>
          <w:rFonts w:hint="cs"/>
          <w:rtl/>
        </w:rPr>
        <w:t xml:space="preserve">היושב-ראש, בהתאם לפרוצדורה, בהתחלה חשבנו אולי נפתור את זה </w:t>
      </w:r>
      <w:bookmarkStart w:id="58" w:name="_ETM_Q1_119000"/>
      <w:bookmarkEnd w:id="58"/>
      <w:r>
        <w:rPr>
          <w:rFonts w:hint="cs"/>
          <w:rtl/>
        </w:rPr>
        <w:t>בחוק בהוראת שעה כי כבר היינו פה בדיונים, בסוף הוחלט למען הסדר הטוב</w:t>
      </w:r>
      <w:r w:rsidR="00D818CA">
        <w:rPr>
          <w:rFonts w:hint="cs"/>
          <w:rtl/>
        </w:rPr>
        <w:t xml:space="preserve"> שנעשה,</w:t>
      </w:r>
      <w:r w:rsidR="0044004D">
        <w:rPr>
          <w:rFonts w:hint="cs"/>
          <w:rtl/>
        </w:rPr>
        <w:t xml:space="preserve"> אל אף שישבנו ושוחחנו כאן רבות </w:t>
      </w:r>
      <w:bookmarkStart w:id="59" w:name="_ETM_Q1_126000"/>
      <w:bookmarkEnd w:id="59"/>
      <w:r w:rsidR="0044004D">
        <w:rPr>
          <w:rFonts w:hint="cs"/>
          <w:rtl/>
        </w:rPr>
        <w:t xml:space="preserve">בנושא, שאנחנו נעשה את זה כבכול שנה למקרה שעוד </w:t>
      </w:r>
      <w:bookmarkStart w:id="60" w:name="_ETM_Q1_129000"/>
      <w:bookmarkEnd w:id="60"/>
      <w:r w:rsidR="00D818CA">
        <w:rPr>
          <w:rFonts w:hint="cs"/>
          <w:rtl/>
        </w:rPr>
        <w:t xml:space="preserve">פעם, אי פעם יקרה דבר כזה, </w:t>
      </w:r>
      <w:r w:rsidR="0044004D">
        <w:rPr>
          <w:rFonts w:hint="cs"/>
          <w:rtl/>
        </w:rPr>
        <w:t xml:space="preserve">אז אנחנו נעשה את זה </w:t>
      </w:r>
      <w:bookmarkStart w:id="61" w:name="_ETM_Q1_136000"/>
      <w:bookmarkEnd w:id="61"/>
      <w:r w:rsidR="005E4B6D">
        <w:rPr>
          <w:rFonts w:hint="cs"/>
          <w:rtl/>
        </w:rPr>
        <w:t>בצורה הבאה:</w:t>
      </w:r>
      <w:r w:rsidR="0044004D">
        <w:rPr>
          <w:rFonts w:hint="cs"/>
          <w:rtl/>
        </w:rPr>
        <w:t xml:space="preserve"> נפנה לממשלה, הממשלה תאשר</w:t>
      </w:r>
      <w:r w:rsidR="005E4B6D">
        <w:rPr>
          <w:rFonts w:hint="cs"/>
          <w:rtl/>
        </w:rPr>
        <w:t xml:space="preserve"> ותפנה </w:t>
      </w:r>
      <w:bookmarkStart w:id="62" w:name="_ETM_Q1_143000"/>
      <w:bookmarkEnd w:id="62"/>
      <w:r w:rsidR="00D818CA">
        <w:rPr>
          <w:rFonts w:hint="cs"/>
          <w:rtl/>
        </w:rPr>
        <w:t>ליושב-ראש הכנסת</w:t>
      </w:r>
      <w:r w:rsidR="005E4B6D">
        <w:rPr>
          <w:rFonts w:hint="cs"/>
          <w:rtl/>
        </w:rPr>
        <w:t xml:space="preserve"> ויושב-ראש הכנסת, אחרי שהממשלה אישרה יבקש כאן דיון </w:t>
      </w:r>
      <w:bookmarkStart w:id="63" w:name="_ETM_Q1_147000"/>
      <w:bookmarkEnd w:id="63"/>
      <w:r w:rsidR="005E4B6D">
        <w:rPr>
          <w:rFonts w:hint="cs"/>
          <w:rtl/>
        </w:rPr>
        <w:t xml:space="preserve">בבקשת הארכה. זה אכן מצב קצת משונה כרגע כי </w:t>
      </w:r>
      <w:bookmarkStart w:id="64" w:name="_ETM_Q1_153000"/>
      <w:bookmarkEnd w:id="64"/>
      <w:r w:rsidR="005E4B6D">
        <w:rPr>
          <w:rFonts w:hint="cs"/>
          <w:rtl/>
        </w:rPr>
        <w:t xml:space="preserve">אנחנו כבר בהארכה של המועד, אבל החלטנו לעשות את זה </w:t>
      </w:r>
      <w:bookmarkStart w:id="65" w:name="_ETM_Q1_152000"/>
      <w:bookmarkEnd w:id="65"/>
      <w:r w:rsidR="005E4B6D">
        <w:rPr>
          <w:rFonts w:hint="cs"/>
          <w:rtl/>
        </w:rPr>
        <w:t>לא כהוראת שעה כזכור.</w:t>
      </w:r>
    </w:p>
    <w:p w:rsidR="005A4417" w:rsidRDefault="005A4417" w:rsidP="00CB67AE">
      <w:pPr>
        <w:rPr>
          <w:rtl/>
        </w:rPr>
      </w:pPr>
      <w:bookmarkStart w:id="66" w:name="_ETM_Q1_104000"/>
      <w:bookmarkEnd w:id="66"/>
    </w:p>
    <w:p w:rsidR="005E4B6D" w:rsidRDefault="005E4B6D" w:rsidP="005E4B6D">
      <w:pPr>
        <w:pStyle w:val="af6"/>
        <w:keepNext/>
        <w:rPr>
          <w:rtl/>
        </w:rPr>
      </w:pPr>
      <w:bookmarkStart w:id="67" w:name="ET_yor_4762_26"/>
      <w:r w:rsidRPr="005E4B6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E4B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"/>
    </w:p>
    <w:p w:rsidR="005E4B6D" w:rsidRDefault="005E4B6D" w:rsidP="005E4B6D">
      <w:pPr>
        <w:pStyle w:val="KeepWithNext"/>
        <w:rPr>
          <w:rtl/>
        </w:rPr>
      </w:pPr>
    </w:p>
    <w:p w:rsidR="005E4B6D" w:rsidRPr="005E4B6D" w:rsidRDefault="005E4B6D" w:rsidP="005E4B6D">
      <w:pPr>
        <w:rPr>
          <w:rtl/>
        </w:rPr>
      </w:pPr>
      <w:bookmarkStart w:id="68" w:name="_ETM_Q1_154000"/>
      <w:bookmarkEnd w:id="68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שאלות רבותיי? מי בעד </w:t>
      </w:r>
      <w:bookmarkStart w:id="69" w:name="_ETM_Q1_158000"/>
      <w:bookmarkEnd w:id="69"/>
      <w:r>
        <w:rPr>
          <w:rFonts w:hint="cs"/>
          <w:rtl/>
        </w:rPr>
        <w:t>אישור הבקשה?</w:t>
      </w:r>
    </w:p>
    <w:p w:rsidR="005E4B6D" w:rsidRDefault="005E4B6D" w:rsidP="00F35858">
      <w:pPr>
        <w:rPr>
          <w:rtl/>
        </w:rPr>
      </w:pPr>
      <w:bookmarkStart w:id="70" w:name="_ETM_Q1_132835"/>
      <w:bookmarkStart w:id="71" w:name="_ETM_Q1_132920"/>
      <w:bookmarkStart w:id="72" w:name="_ETM_Q1_164456"/>
      <w:bookmarkStart w:id="73" w:name="_ETM_Q1_164541"/>
      <w:bookmarkEnd w:id="70"/>
      <w:bookmarkEnd w:id="71"/>
      <w:bookmarkEnd w:id="72"/>
      <w:bookmarkEnd w:id="73"/>
    </w:p>
    <w:p w:rsidR="005E4B6D" w:rsidRDefault="005E4B6D" w:rsidP="005E4B6D">
      <w:pPr>
        <w:pStyle w:val="a4"/>
        <w:keepNext/>
        <w:rPr>
          <w:rtl/>
        </w:rPr>
      </w:pPr>
      <w:bookmarkStart w:id="74" w:name="ET_speaker_6127_27"/>
      <w:r w:rsidRPr="005E4B6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E4B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"/>
    </w:p>
    <w:p w:rsidR="005E4B6D" w:rsidRDefault="005E4B6D" w:rsidP="005E4B6D">
      <w:pPr>
        <w:pStyle w:val="KeepWithNext"/>
        <w:rPr>
          <w:rtl/>
        </w:rPr>
      </w:pPr>
    </w:p>
    <w:p w:rsidR="005E4B6D" w:rsidRPr="005E4B6D" w:rsidRDefault="005E4B6D" w:rsidP="005E4B6D">
      <w:pPr>
        <w:rPr>
          <w:rtl/>
        </w:rPr>
      </w:pPr>
      <w:r>
        <w:rPr>
          <w:rFonts w:hint="cs"/>
          <w:rtl/>
        </w:rPr>
        <w:t>זה בעצם יוצא 21 בדצמבר?</w:t>
      </w:r>
    </w:p>
    <w:p w:rsidR="00397ED9" w:rsidRDefault="00397ED9" w:rsidP="00F35858">
      <w:pPr>
        <w:rPr>
          <w:rtl/>
        </w:rPr>
      </w:pPr>
      <w:bookmarkStart w:id="75" w:name="_ETM_Q1_164641"/>
      <w:bookmarkStart w:id="76" w:name="_ETM_Q1_164711"/>
      <w:bookmarkStart w:id="77" w:name="_ETM_Q1_164836"/>
      <w:bookmarkStart w:id="78" w:name="_ETM_Q1_164905"/>
      <w:bookmarkStart w:id="79" w:name="_ETM_Q1_169788"/>
      <w:bookmarkEnd w:id="75"/>
      <w:bookmarkEnd w:id="76"/>
      <w:bookmarkEnd w:id="77"/>
      <w:bookmarkEnd w:id="78"/>
      <w:bookmarkEnd w:id="79"/>
    </w:p>
    <w:p w:rsidR="00397ED9" w:rsidRDefault="00397ED9" w:rsidP="00397ED9">
      <w:pPr>
        <w:pStyle w:val="a4"/>
        <w:keepNext/>
        <w:rPr>
          <w:rtl/>
        </w:rPr>
      </w:pPr>
      <w:bookmarkStart w:id="80" w:name="ET_speaker_שלומית_ארליך_6"/>
      <w:r w:rsidRPr="00397ED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97E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"/>
    </w:p>
    <w:p w:rsidR="00397ED9" w:rsidRDefault="00397ED9" w:rsidP="00397ED9">
      <w:pPr>
        <w:pStyle w:val="KeepWithNext"/>
        <w:rPr>
          <w:rtl/>
        </w:rPr>
      </w:pPr>
    </w:p>
    <w:p w:rsidR="005E4B6D" w:rsidRDefault="005E4B6D" w:rsidP="00397ED9">
      <w:pPr>
        <w:rPr>
          <w:rtl/>
        </w:rPr>
      </w:pPr>
      <w:bookmarkStart w:id="81" w:name="_ETM_Q1_170368"/>
      <w:bookmarkStart w:id="82" w:name="_ETM_Q1_170408"/>
      <w:bookmarkEnd w:id="81"/>
      <w:bookmarkEnd w:id="82"/>
      <w:r>
        <w:rPr>
          <w:rFonts w:hint="cs"/>
          <w:rtl/>
        </w:rPr>
        <w:t xml:space="preserve">בעצם המועד האחרון של 50 הימים יוצא ה-21 בדצמבר. זה אומר שאתם תגיעו עם דוח </w:t>
      </w:r>
      <w:bookmarkStart w:id="83" w:name="_ETM_Q1_166000"/>
      <w:bookmarkEnd w:id="83"/>
      <w:r>
        <w:rPr>
          <w:rFonts w:hint="cs"/>
          <w:rtl/>
        </w:rPr>
        <w:t>ההפרשים ב-21, תעבירו בעצם את דוח ההפרשים ב-21 בדצמבר.</w:t>
      </w:r>
    </w:p>
    <w:p w:rsidR="005E4B6D" w:rsidRDefault="005E4B6D" w:rsidP="00397ED9">
      <w:pPr>
        <w:rPr>
          <w:rtl/>
        </w:rPr>
      </w:pPr>
      <w:bookmarkStart w:id="84" w:name="_ETM_Q1_172000"/>
      <w:bookmarkEnd w:id="84"/>
    </w:p>
    <w:p w:rsidR="005E4B6D" w:rsidRDefault="005E4B6D" w:rsidP="005E4B6D">
      <w:pPr>
        <w:pStyle w:val="a4"/>
        <w:keepNext/>
        <w:rPr>
          <w:rtl/>
        </w:rPr>
      </w:pPr>
      <w:bookmarkStart w:id="85" w:name="ET_speaker_6127_28"/>
      <w:r w:rsidRPr="005E4B6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E4B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"/>
    </w:p>
    <w:p w:rsidR="005E4B6D" w:rsidRDefault="005E4B6D" w:rsidP="005E4B6D">
      <w:pPr>
        <w:pStyle w:val="KeepWithNext"/>
        <w:rPr>
          <w:rtl/>
        </w:rPr>
      </w:pPr>
    </w:p>
    <w:p w:rsidR="005E4B6D" w:rsidRDefault="005E4B6D" w:rsidP="005E4B6D">
      <w:pPr>
        <w:rPr>
          <w:rtl/>
        </w:rPr>
      </w:pPr>
      <w:r>
        <w:rPr>
          <w:rFonts w:hint="cs"/>
          <w:rtl/>
        </w:rPr>
        <w:t xml:space="preserve">איזה יום </w:t>
      </w:r>
      <w:bookmarkStart w:id="86" w:name="_ETM_Q1_168000"/>
      <w:bookmarkEnd w:id="86"/>
      <w:r>
        <w:rPr>
          <w:rFonts w:hint="cs"/>
          <w:rtl/>
        </w:rPr>
        <w:t>זה יוצא ה-21 בדצמבר?</w:t>
      </w:r>
    </w:p>
    <w:p w:rsidR="005E4B6D" w:rsidRDefault="005E4B6D" w:rsidP="005E4B6D">
      <w:pPr>
        <w:rPr>
          <w:rtl/>
        </w:rPr>
      </w:pPr>
    </w:p>
    <w:p w:rsidR="005E4B6D" w:rsidRDefault="005E4B6D" w:rsidP="005E4B6D">
      <w:pPr>
        <w:pStyle w:val="a4"/>
        <w:keepNext/>
        <w:rPr>
          <w:rtl/>
        </w:rPr>
      </w:pPr>
      <w:bookmarkStart w:id="87" w:name="ET_speaker_שלומית_ארליך_29"/>
      <w:r w:rsidRPr="005E4B6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E4B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"/>
    </w:p>
    <w:p w:rsidR="005E4B6D" w:rsidRDefault="005E4B6D" w:rsidP="005E4B6D">
      <w:pPr>
        <w:pStyle w:val="KeepWithNext"/>
        <w:rPr>
          <w:rtl/>
        </w:rPr>
      </w:pPr>
    </w:p>
    <w:p w:rsidR="005E4B6D" w:rsidRDefault="005E4B6D" w:rsidP="005E4B6D">
      <w:pPr>
        <w:rPr>
          <w:rtl/>
        </w:rPr>
      </w:pPr>
      <w:r>
        <w:rPr>
          <w:rFonts w:hint="cs"/>
          <w:rtl/>
        </w:rPr>
        <w:t>זה יום חמישי הקרוב.</w:t>
      </w:r>
    </w:p>
    <w:p w:rsidR="005E4B6D" w:rsidRDefault="005E4B6D" w:rsidP="005E4B6D">
      <w:pPr>
        <w:rPr>
          <w:rtl/>
        </w:rPr>
      </w:pPr>
      <w:bookmarkStart w:id="88" w:name="_ETM_Q1_169000"/>
      <w:bookmarkEnd w:id="88"/>
    </w:p>
    <w:p w:rsidR="005E4B6D" w:rsidRDefault="005E4B6D" w:rsidP="005E4B6D">
      <w:pPr>
        <w:pStyle w:val="a4"/>
        <w:keepNext/>
        <w:rPr>
          <w:rtl/>
        </w:rPr>
      </w:pPr>
      <w:bookmarkStart w:id="89" w:name="ET_speaker_6127_30"/>
      <w:r w:rsidRPr="005E4B6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E4B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"/>
    </w:p>
    <w:p w:rsidR="005E4B6D" w:rsidRDefault="005E4B6D" w:rsidP="005E4B6D">
      <w:pPr>
        <w:pStyle w:val="KeepWithNext"/>
        <w:rPr>
          <w:rtl/>
        </w:rPr>
      </w:pPr>
    </w:p>
    <w:p w:rsidR="005E4B6D" w:rsidRDefault="005E4B6D" w:rsidP="005E4B6D">
      <w:pPr>
        <w:rPr>
          <w:rtl/>
        </w:rPr>
      </w:pPr>
      <w:r>
        <w:rPr>
          <w:rFonts w:hint="cs"/>
          <w:rtl/>
        </w:rPr>
        <w:t>יום חמישי הזה.</w:t>
      </w:r>
    </w:p>
    <w:p w:rsidR="005E4B6D" w:rsidRDefault="005E4B6D" w:rsidP="005E4B6D">
      <w:pPr>
        <w:rPr>
          <w:rtl/>
        </w:rPr>
      </w:pPr>
    </w:p>
    <w:p w:rsidR="005E4B6D" w:rsidRDefault="005E4B6D" w:rsidP="005E4B6D">
      <w:pPr>
        <w:pStyle w:val="a4"/>
        <w:keepNext/>
        <w:rPr>
          <w:rtl/>
        </w:rPr>
      </w:pPr>
      <w:bookmarkStart w:id="90" w:name="ET_speaker_שלומית_ארליך_31"/>
      <w:r w:rsidRPr="005E4B6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E4B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"/>
    </w:p>
    <w:p w:rsidR="005E4B6D" w:rsidRDefault="005E4B6D" w:rsidP="005E4B6D">
      <w:pPr>
        <w:pStyle w:val="KeepWithNext"/>
        <w:rPr>
          <w:rtl/>
        </w:rPr>
      </w:pPr>
    </w:p>
    <w:p w:rsidR="005E4B6D" w:rsidRDefault="005E4B6D" w:rsidP="005E4B6D">
      <w:pPr>
        <w:rPr>
          <w:rtl/>
        </w:rPr>
      </w:pPr>
      <w:bookmarkStart w:id="91" w:name="_ETM_Q1_174000"/>
      <w:bookmarkEnd w:id="91"/>
      <w:r>
        <w:rPr>
          <w:rFonts w:hint="cs"/>
          <w:rtl/>
        </w:rPr>
        <w:t>בהתאם לפרוצדורה</w:t>
      </w:r>
      <w:bookmarkStart w:id="92" w:name="_ETM_Q1_173000"/>
      <w:bookmarkEnd w:id="92"/>
      <w:r>
        <w:rPr>
          <w:rFonts w:hint="cs"/>
          <w:rtl/>
        </w:rPr>
        <w:t xml:space="preserve">, זה אחרי שזה יעבור את המלצת הוועדה. אם </w:t>
      </w:r>
      <w:bookmarkStart w:id="93" w:name="_ETM_Q1_177000"/>
      <w:bookmarkEnd w:id="93"/>
      <w:r>
        <w:rPr>
          <w:rFonts w:hint="cs"/>
          <w:rtl/>
        </w:rPr>
        <w:t>הוועדה תחליט לאשר את הבקשה לדחיית המועד - -</w:t>
      </w:r>
    </w:p>
    <w:p w:rsidR="005E4B6D" w:rsidRDefault="005E4B6D" w:rsidP="005E4B6D">
      <w:pPr>
        <w:rPr>
          <w:rtl/>
        </w:rPr>
      </w:pPr>
    </w:p>
    <w:p w:rsidR="005E4B6D" w:rsidRDefault="005E4B6D" w:rsidP="005E4B6D">
      <w:pPr>
        <w:pStyle w:val="a4"/>
        <w:keepNext/>
        <w:rPr>
          <w:rtl/>
        </w:rPr>
      </w:pPr>
      <w:bookmarkStart w:id="94" w:name="ET_speaker_6127_32"/>
      <w:r w:rsidRPr="005E4B6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E4B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"/>
    </w:p>
    <w:p w:rsidR="005E4B6D" w:rsidRDefault="005E4B6D" w:rsidP="005E4B6D">
      <w:pPr>
        <w:pStyle w:val="KeepWithNext"/>
        <w:rPr>
          <w:rtl/>
        </w:rPr>
      </w:pPr>
    </w:p>
    <w:p w:rsidR="005E4B6D" w:rsidRDefault="005E4B6D" w:rsidP="005E4B6D">
      <w:pPr>
        <w:rPr>
          <w:rtl/>
        </w:rPr>
      </w:pPr>
      <w:bookmarkStart w:id="95" w:name="_ETM_Q1_179000"/>
      <w:bookmarkEnd w:id="95"/>
      <w:r>
        <w:rPr>
          <w:rFonts w:hint="cs"/>
          <w:rtl/>
        </w:rPr>
        <w:t xml:space="preserve">לקראת </w:t>
      </w:r>
      <w:bookmarkStart w:id="96" w:name="_ETM_Q1_180000"/>
      <w:bookmarkEnd w:id="96"/>
      <w:r>
        <w:rPr>
          <w:rFonts w:hint="cs"/>
          <w:rtl/>
        </w:rPr>
        <w:t>התוכנית המאזנת.</w:t>
      </w:r>
    </w:p>
    <w:p w:rsidR="005E4B6D" w:rsidRDefault="005E4B6D" w:rsidP="005E4B6D">
      <w:pPr>
        <w:rPr>
          <w:rtl/>
        </w:rPr>
      </w:pPr>
    </w:p>
    <w:p w:rsidR="005E4B6D" w:rsidRDefault="005E4B6D" w:rsidP="005E4B6D">
      <w:pPr>
        <w:pStyle w:val="a4"/>
        <w:keepNext/>
        <w:rPr>
          <w:rtl/>
        </w:rPr>
      </w:pPr>
      <w:bookmarkStart w:id="97" w:name="ET_speaker_שלומית_ארליך_33"/>
      <w:r w:rsidRPr="005E4B6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E4B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"/>
    </w:p>
    <w:p w:rsidR="005E4B6D" w:rsidRDefault="005E4B6D" w:rsidP="005E4B6D">
      <w:pPr>
        <w:pStyle w:val="KeepWithNext"/>
        <w:rPr>
          <w:rtl/>
        </w:rPr>
      </w:pPr>
    </w:p>
    <w:p w:rsidR="005E4B6D" w:rsidRDefault="005E4B6D" w:rsidP="005E4B6D">
      <w:pPr>
        <w:rPr>
          <w:rtl/>
        </w:rPr>
      </w:pPr>
      <w:r>
        <w:rPr>
          <w:rFonts w:hint="cs"/>
          <w:rtl/>
        </w:rPr>
        <w:t xml:space="preserve">- - זה יצטרך לעלות גם במליאת הכנסת. ולאחר </w:t>
      </w:r>
      <w:bookmarkStart w:id="98" w:name="_ETM_Q1_184000"/>
      <w:bookmarkEnd w:id="98"/>
      <w:r>
        <w:rPr>
          <w:rFonts w:hint="cs"/>
          <w:rtl/>
        </w:rPr>
        <w:t>מכן, ביום חמישי, יגיע הדוח. ובהתאמה יידחו גם יתר המועדים שנקבעו בחקיקה.</w:t>
      </w:r>
    </w:p>
    <w:p w:rsidR="005E4B6D" w:rsidRDefault="005E4B6D" w:rsidP="005E4B6D">
      <w:pPr>
        <w:rPr>
          <w:rtl/>
        </w:rPr>
      </w:pPr>
    </w:p>
    <w:p w:rsidR="005E4B6D" w:rsidRDefault="005E4B6D" w:rsidP="005E4B6D">
      <w:pPr>
        <w:pStyle w:val="af6"/>
        <w:keepNext/>
        <w:rPr>
          <w:rtl/>
        </w:rPr>
      </w:pPr>
      <w:bookmarkStart w:id="99" w:name="ET_yor_4762_34"/>
      <w:r w:rsidRPr="005E4B6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E4B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"/>
    </w:p>
    <w:p w:rsidR="005E4B6D" w:rsidRDefault="005E4B6D" w:rsidP="005E4B6D">
      <w:pPr>
        <w:pStyle w:val="KeepWithNext"/>
        <w:rPr>
          <w:rtl/>
        </w:rPr>
      </w:pPr>
    </w:p>
    <w:p w:rsidR="005E4B6D" w:rsidRDefault="005E4B6D" w:rsidP="005E4B6D">
      <w:pPr>
        <w:rPr>
          <w:rtl/>
        </w:rPr>
      </w:pPr>
      <w:r>
        <w:rPr>
          <w:rFonts w:hint="cs"/>
          <w:rtl/>
        </w:rPr>
        <w:t>תמר, איפה אתם עומדים עם החוק?</w:t>
      </w:r>
    </w:p>
    <w:p w:rsidR="005E4B6D" w:rsidRDefault="005E4B6D" w:rsidP="005E4B6D">
      <w:pPr>
        <w:rPr>
          <w:rtl/>
        </w:rPr>
      </w:pPr>
      <w:bookmarkStart w:id="100" w:name="_ETM_Q1_194000"/>
      <w:bookmarkEnd w:id="100"/>
    </w:p>
    <w:p w:rsidR="005E4B6D" w:rsidRDefault="005E4B6D" w:rsidP="005E4B6D">
      <w:pPr>
        <w:pStyle w:val="a4"/>
        <w:keepNext/>
        <w:rPr>
          <w:rtl/>
        </w:rPr>
      </w:pPr>
      <w:bookmarkStart w:id="101" w:name="ET_speaker_תמר_לוי_בונה_35"/>
      <w:r w:rsidRPr="005E4B6D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5E4B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"/>
    </w:p>
    <w:p w:rsidR="005E4B6D" w:rsidRDefault="005E4B6D" w:rsidP="005E4B6D">
      <w:pPr>
        <w:pStyle w:val="KeepWithNext"/>
        <w:rPr>
          <w:rtl/>
        </w:rPr>
      </w:pPr>
    </w:p>
    <w:p w:rsidR="005E4B6D" w:rsidRDefault="005E4B6D" w:rsidP="005E4B6D">
      <w:pPr>
        <w:rPr>
          <w:rtl/>
        </w:rPr>
      </w:pPr>
      <w:r>
        <w:rPr>
          <w:rFonts w:hint="cs"/>
          <w:rtl/>
        </w:rPr>
        <w:t>אנחנו נעמוד במועדים.</w:t>
      </w:r>
    </w:p>
    <w:p w:rsidR="005E4B6D" w:rsidRDefault="005E4B6D" w:rsidP="005E4B6D">
      <w:pPr>
        <w:rPr>
          <w:rtl/>
        </w:rPr>
      </w:pPr>
      <w:bookmarkStart w:id="102" w:name="_ETM_Q1_195000"/>
      <w:bookmarkEnd w:id="102"/>
    </w:p>
    <w:p w:rsidR="005E4B6D" w:rsidRDefault="005E4B6D" w:rsidP="005E4B6D">
      <w:pPr>
        <w:pStyle w:val="a4"/>
        <w:keepNext/>
        <w:rPr>
          <w:rtl/>
        </w:rPr>
      </w:pPr>
      <w:bookmarkStart w:id="103" w:name="ET_speaker_5726_36"/>
      <w:r w:rsidRPr="005E4B6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E4B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"/>
    </w:p>
    <w:p w:rsidR="005E4B6D" w:rsidRDefault="005E4B6D" w:rsidP="005E4B6D">
      <w:pPr>
        <w:pStyle w:val="KeepWithNext"/>
        <w:rPr>
          <w:rtl/>
        </w:rPr>
      </w:pPr>
    </w:p>
    <w:p w:rsidR="005E4B6D" w:rsidRDefault="005E4B6D" w:rsidP="005E4B6D">
      <w:pPr>
        <w:rPr>
          <w:rtl/>
        </w:rPr>
      </w:pPr>
      <w:bookmarkStart w:id="104" w:name="_ETM_Q1_197000"/>
      <w:bookmarkEnd w:id="104"/>
      <w:r>
        <w:rPr>
          <w:rFonts w:hint="cs"/>
          <w:rtl/>
        </w:rPr>
        <w:t xml:space="preserve">הוא שואל </w:t>
      </w:r>
      <w:bookmarkStart w:id="105" w:name="_ETM_Q1_199000"/>
      <w:bookmarkEnd w:id="105"/>
      <w:r>
        <w:rPr>
          <w:rFonts w:hint="cs"/>
          <w:rtl/>
        </w:rPr>
        <w:t>איפה אתם עומדים היום. אתם מכינים אותו?</w:t>
      </w:r>
    </w:p>
    <w:p w:rsidR="005E4B6D" w:rsidRDefault="005E4B6D" w:rsidP="005E4B6D">
      <w:pPr>
        <w:rPr>
          <w:rtl/>
        </w:rPr>
      </w:pPr>
    </w:p>
    <w:p w:rsidR="005E4B6D" w:rsidRDefault="005E4B6D" w:rsidP="005E4B6D">
      <w:pPr>
        <w:pStyle w:val="a4"/>
        <w:keepNext/>
        <w:rPr>
          <w:rtl/>
        </w:rPr>
      </w:pPr>
      <w:bookmarkStart w:id="106" w:name="ET_speaker_תמר_לוי_בונה_37"/>
      <w:r w:rsidRPr="005E4B6D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5E4B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"/>
    </w:p>
    <w:p w:rsidR="005E4B6D" w:rsidRDefault="005E4B6D" w:rsidP="005E4B6D">
      <w:pPr>
        <w:pStyle w:val="KeepWithNext"/>
        <w:rPr>
          <w:rtl/>
        </w:rPr>
      </w:pPr>
    </w:p>
    <w:p w:rsidR="005E4B6D" w:rsidRDefault="005E4B6D" w:rsidP="005E4B6D">
      <w:pPr>
        <w:rPr>
          <w:rtl/>
        </w:rPr>
      </w:pPr>
      <w:bookmarkStart w:id="107" w:name="_ETM_Q1_203000"/>
      <w:bookmarkEnd w:id="107"/>
      <w:r>
        <w:rPr>
          <w:rFonts w:hint="cs"/>
          <w:rtl/>
        </w:rPr>
        <w:t>כשלא עמדנו במועדים בסיבוב הקודם, אני חושבת - - -</w:t>
      </w:r>
    </w:p>
    <w:p w:rsidR="005E4B6D" w:rsidRDefault="005E4B6D" w:rsidP="005E4B6D">
      <w:pPr>
        <w:rPr>
          <w:rtl/>
        </w:rPr>
      </w:pPr>
      <w:bookmarkStart w:id="108" w:name="_ETM_Q1_206000"/>
      <w:bookmarkEnd w:id="108"/>
    </w:p>
    <w:p w:rsidR="005E4B6D" w:rsidRDefault="005E4B6D" w:rsidP="005E4B6D">
      <w:pPr>
        <w:pStyle w:val="af6"/>
        <w:keepNext/>
        <w:rPr>
          <w:rtl/>
        </w:rPr>
      </w:pPr>
      <w:bookmarkStart w:id="109" w:name="ET_yor_4762_38"/>
      <w:r w:rsidRPr="005E4B6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E4B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"/>
    </w:p>
    <w:p w:rsidR="005E4B6D" w:rsidRDefault="005E4B6D" w:rsidP="005E4B6D">
      <w:pPr>
        <w:pStyle w:val="KeepWithNext"/>
        <w:rPr>
          <w:rtl/>
        </w:rPr>
      </w:pPr>
    </w:p>
    <w:p w:rsidR="005E4B6D" w:rsidRDefault="005E4B6D" w:rsidP="005E4B6D">
      <w:pPr>
        <w:rPr>
          <w:rtl/>
        </w:rPr>
      </w:pPr>
      <w:bookmarkStart w:id="110" w:name="_ETM_Q1_207000"/>
      <w:bookmarkEnd w:id="110"/>
      <w:r>
        <w:rPr>
          <w:rFonts w:hint="cs"/>
          <w:rtl/>
        </w:rPr>
        <w:t>בסדר. אתם תעמדו במועדים?</w:t>
      </w:r>
    </w:p>
    <w:p w:rsidR="005E4B6D" w:rsidRDefault="005E4B6D" w:rsidP="005E4B6D">
      <w:pPr>
        <w:rPr>
          <w:rtl/>
        </w:rPr>
      </w:pPr>
      <w:bookmarkStart w:id="111" w:name="_ETM_Q1_208000"/>
      <w:bookmarkEnd w:id="111"/>
    </w:p>
    <w:p w:rsidR="005E4B6D" w:rsidRDefault="005E4B6D" w:rsidP="005E4B6D">
      <w:pPr>
        <w:pStyle w:val="a4"/>
        <w:keepNext/>
        <w:rPr>
          <w:rtl/>
        </w:rPr>
      </w:pPr>
      <w:bookmarkStart w:id="112" w:name="ET_speaker_תמר_לוי_בונה_39"/>
      <w:r w:rsidRPr="005E4B6D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5E4B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"/>
    </w:p>
    <w:p w:rsidR="005E4B6D" w:rsidRDefault="005E4B6D" w:rsidP="005E4B6D">
      <w:pPr>
        <w:pStyle w:val="KeepWithNext"/>
        <w:rPr>
          <w:rtl/>
        </w:rPr>
      </w:pPr>
    </w:p>
    <w:p w:rsidR="005E4B6D" w:rsidRDefault="005E4B6D" w:rsidP="005E4B6D">
      <w:pPr>
        <w:rPr>
          <w:rtl/>
        </w:rPr>
      </w:pPr>
      <w:bookmarkStart w:id="113" w:name="_ETM_Q1_210000"/>
      <w:bookmarkEnd w:id="113"/>
      <w:r>
        <w:rPr>
          <w:rFonts w:hint="cs"/>
          <w:rtl/>
        </w:rPr>
        <w:t>כן.</w:t>
      </w:r>
    </w:p>
    <w:p w:rsidR="005E4B6D" w:rsidRDefault="005E4B6D" w:rsidP="005E4B6D">
      <w:pPr>
        <w:rPr>
          <w:rtl/>
        </w:rPr>
      </w:pPr>
      <w:bookmarkStart w:id="114" w:name="_ETM_Q1_213000"/>
      <w:bookmarkEnd w:id="114"/>
    </w:p>
    <w:p w:rsidR="005E4B6D" w:rsidRDefault="005E4B6D" w:rsidP="005E4B6D">
      <w:pPr>
        <w:pStyle w:val="af6"/>
        <w:keepNext/>
        <w:rPr>
          <w:rtl/>
        </w:rPr>
      </w:pPr>
      <w:bookmarkStart w:id="115" w:name="ET_yor_4762_40"/>
      <w:r w:rsidRPr="005E4B6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E4B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"/>
    </w:p>
    <w:p w:rsidR="005E4B6D" w:rsidRDefault="005E4B6D" w:rsidP="005E4B6D">
      <w:pPr>
        <w:pStyle w:val="KeepWithNext"/>
        <w:rPr>
          <w:rtl/>
        </w:rPr>
      </w:pPr>
    </w:p>
    <w:p w:rsidR="005E4B6D" w:rsidRDefault="005E4B6D" w:rsidP="005E4B6D">
      <w:pPr>
        <w:rPr>
          <w:rtl/>
        </w:rPr>
      </w:pPr>
      <w:r>
        <w:rPr>
          <w:rFonts w:hint="cs"/>
          <w:rtl/>
        </w:rPr>
        <w:t xml:space="preserve">בגלל </w:t>
      </w:r>
      <w:bookmarkStart w:id="116" w:name="_ETM_Q1_209000"/>
      <w:bookmarkEnd w:id="116"/>
      <w:r>
        <w:rPr>
          <w:rFonts w:hint="cs"/>
          <w:rtl/>
        </w:rPr>
        <w:t>שזה מתחיל להיות סאגה שמפריעה לי.</w:t>
      </w:r>
    </w:p>
    <w:p w:rsidR="005E4B6D" w:rsidRDefault="005E4B6D" w:rsidP="005E4B6D">
      <w:pPr>
        <w:rPr>
          <w:rtl/>
        </w:rPr>
      </w:pPr>
      <w:bookmarkStart w:id="117" w:name="_ETM_Q1_212000"/>
      <w:bookmarkEnd w:id="117"/>
    </w:p>
    <w:p w:rsidR="005E4B6D" w:rsidRDefault="005E4B6D" w:rsidP="005E4B6D">
      <w:pPr>
        <w:pStyle w:val="a4"/>
        <w:keepNext/>
        <w:rPr>
          <w:rtl/>
        </w:rPr>
      </w:pPr>
      <w:bookmarkStart w:id="118" w:name="ET_speaker_תמר_לוי_בונה_41"/>
      <w:r w:rsidRPr="005E4B6D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5E4B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"/>
    </w:p>
    <w:p w:rsidR="005E4B6D" w:rsidRDefault="005E4B6D" w:rsidP="005E4B6D">
      <w:pPr>
        <w:pStyle w:val="KeepWithNext"/>
        <w:rPr>
          <w:rtl/>
        </w:rPr>
      </w:pPr>
    </w:p>
    <w:p w:rsidR="005E4B6D" w:rsidRDefault="005E4B6D" w:rsidP="005E4B6D">
      <w:pPr>
        <w:rPr>
          <w:rtl/>
        </w:rPr>
      </w:pPr>
      <w:bookmarkStart w:id="119" w:name="_ETM_Q1_214000"/>
      <w:bookmarkEnd w:id="119"/>
      <w:r>
        <w:rPr>
          <w:rFonts w:hint="cs"/>
          <w:rtl/>
        </w:rPr>
        <w:t>גם לנו.</w:t>
      </w:r>
    </w:p>
    <w:p w:rsidR="005E4B6D" w:rsidRDefault="005E4B6D" w:rsidP="005E4B6D">
      <w:pPr>
        <w:rPr>
          <w:rtl/>
        </w:rPr>
      </w:pPr>
    </w:p>
    <w:p w:rsidR="005E4B6D" w:rsidRDefault="005E4B6D" w:rsidP="005E4B6D">
      <w:pPr>
        <w:pStyle w:val="af6"/>
        <w:keepNext/>
        <w:rPr>
          <w:rtl/>
        </w:rPr>
      </w:pPr>
      <w:bookmarkStart w:id="120" w:name="ET_yor_4762_42"/>
      <w:r w:rsidRPr="005E4B6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E4B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"/>
    </w:p>
    <w:p w:rsidR="005E4B6D" w:rsidRDefault="005E4B6D" w:rsidP="005E4B6D">
      <w:pPr>
        <w:pStyle w:val="KeepWithNext"/>
        <w:rPr>
          <w:rtl/>
        </w:rPr>
      </w:pPr>
    </w:p>
    <w:p w:rsidR="005E4B6D" w:rsidRDefault="005E4B6D" w:rsidP="005E4B6D">
      <w:pPr>
        <w:rPr>
          <w:rtl/>
        </w:rPr>
      </w:pPr>
      <w:bookmarkStart w:id="121" w:name="_ETM_Q1_218000"/>
      <w:bookmarkEnd w:id="121"/>
      <w:r>
        <w:rPr>
          <w:rFonts w:hint="cs"/>
          <w:rtl/>
        </w:rPr>
        <w:t xml:space="preserve">בסדר. המציאות הזאת שבה </w:t>
      </w:r>
      <w:bookmarkStart w:id="122" w:name="_ETM_Q1_220000"/>
      <w:bookmarkEnd w:id="122"/>
      <w:r>
        <w:rPr>
          <w:rFonts w:hint="cs"/>
          <w:rtl/>
        </w:rPr>
        <w:t xml:space="preserve">אנחנו לא עומדים בכל העניין הזה וכל הזמן - - </w:t>
      </w:r>
      <w:bookmarkStart w:id="123" w:name="_ETM_Q1_225000"/>
      <w:bookmarkEnd w:id="123"/>
      <w:r>
        <w:rPr>
          <w:rFonts w:hint="cs"/>
          <w:rtl/>
        </w:rPr>
        <w:t>-</w:t>
      </w:r>
    </w:p>
    <w:p w:rsidR="005E4B6D" w:rsidRDefault="005E4B6D" w:rsidP="005E4B6D">
      <w:pPr>
        <w:rPr>
          <w:rtl/>
        </w:rPr>
      </w:pPr>
    </w:p>
    <w:p w:rsidR="005E4B6D" w:rsidRDefault="005E4B6D" w:rsidP="005E4B6D">
      <w:pPr>
        <w:pStyle w:val="a4"/>
        <w:keepNext/>
        <w:rPr>
          <w:rtl/>
        </w:rPr>
      </w:pPr>
      <w:bookmarkStart w:id="124" w:name="ET_speaker_6127_43"/>
      <w:r w:rsidRPr="005E4B6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E4B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"/>
    </w:p>
    <w:p w:rsidR="005E4B6D" w:rsidRDefault="005E4B6D" w:rsidP="005E4B6D">
      <w:pPr>
        <w:pStyle w:val="KeepWithNext"/>
        <w:rPr>
          <w:rtl/>
        </w:rPr>
      </w:pPr>
    </w:p>
    <w:p w:rsidR="005E4B6D" w:rsidRDefault="005E4B6D" w:rsidP="005E4B6D">
      <w:pPr>
        <w:rPr>
          <w:rtl/>
        </w:rPr>
      </w:pPr>
      <w:r>
        <w:rPr>
          <w:rFonts w:hint="cs"/>
          <w:rtl/>
        </w:rPr>
        <w:t>וזה חוק-יסוד.</w:t>
      </w:r>
    </w:p>
    <w:p w:rsidR="005E4B6D" w:rsidRDefault="005E4B6D" w:rsidP="005E4B6D">
      <w:pPr>
        <w:rPr>
          <w:rtl/>
        </w:rPr>
      </w:pPr>
      <w:bookmarkStart w:id="125" w:name="_ETM_Q1_222000"/>
      <w:bookmarkEnd w:id="125"/>
    </w:p>
    <w:p w:rsidR="005E4B6D" w:rsidRDefault="005E4B6D" w:rsidP="005E4B6D">
      <w:pPr>
        <w:pStyle w:val="af6"/>
        <w:keepNext/>
        <w:rPr>
          <w:rtl/>
        </w:rPr>
      </w:pPr>
      <w:bookmarkStart w:id="126" w:name="ET_yor_4762_44"/>
      <w:r w:rsidRPr="005E4B6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E4B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"/>
    </w:p>
    <w:p w:rsidR="005E4B6D" w:rsidRDefault="005E4B6D" w:rsidP="005E4B6D">
      <w:pPr>
        <w:pStyle w:val="KeepWithNext"/>
        <w:rPr>
          <w:rtl/>
        </w:rPr>
      </w:pPr>
    </w:p>
    <w:p w:rsidR="005E4B6D" w:rsidRPr="005E4B6D" w:rsidRDefault="005E4B6D" w:rsidP="005E4B6D">
      <w:pPr>
        <w:rPr>
          <w:rtl/>
        </w:rPr>
      </w:pPr>
      <w:bookmarkStart w:id="127" w:name="_ETM_Q1_223000"/>
      <w:bookmarkEnd w:id="127"/>
      <w:r>
        <w:rPr>
          <w:rFonts w:hint="cs"/>
          <w:rtl/>
        </w:rPr>
        <w:t xml:space="preserve">כן. אני מקבל ביקורת צודקת על העניין הזה. למסור </w:t>
      </w:r>
      <w:bookmarkStart w:id="128" w:name="_ETM_Q1_231000"/>
      <w:bookmarkEnd w:id="128"/>
      <w:r>
        <w:rPr>
          <w:rFonts w:hint="cs"/>
          <w:rtl/>
        </w:rPr>
        <w:t xml:space="preserve">דוח על המצב, גם אם המצב הוא שכולם מודעים לו </w:t>
      </w:r>
      <w:bookmarkStart w:id="129" w:name="_ETM_Q1_233000"/>
      <w:bookmarkEnd w:id="129"/>
      <w:r w:rsidR="001A77F4">
        <w:rPr>
          <w:rFonts w:hint="cs"/>
          <w:rtl/>
        </w:rPr>
        <w:t xml:space="preserve">שיש את המציאות הקשה שאנחנו מצויים בה. אבל צריך לדבר עם הוועדה, צריך לדבר עם הכנסת. לא להשאיר את זה </w:t>
      </w:r>
      <w:bookmarkStart w:id="130" w:name="_ETM_Q1_243000"/>
      <w:bookmarkEnd w:id="130"/>
      <w:r w:rsidR="001A77F4">
        <w:rPr>
          <w:rFonts w:hint="cs"/>
          <w:rtl/>
        </w:rPr>
        <w:t>ככה באוויר.</w:t>
      </w:r>
    </w:p>
    <w:p w:rsidR="001A77F4" w:rsidRDefault="001A77F4" w:rsidP="005E4B6D">
      <w:pPr>
        <w:rPr>
          <w:rtl/>
        </w:rPr>
      </w:pPr>
      <w:bookmarkStart w:id="131" w:name="_ETM_Q1_196000"/>
      <w:bookmarkEnd w:id="131"/>
    </w:p>
    <w:p w:rsidR="001A77F4" w:rsidRDefault="001A77F4" w:rsidP="001A77F4">
      <w:pPr>
        <w:pStyle w:val="a4"/>
        <w:keepNext/>
        <w:rPr>
          <w:rtl/>
        </w:rPr>
      </w:pPr>
      <w:bookmarkStart w:id="132" w:name="ET_speaker_תמר_לוי_בונה_45"/>
      <w:r w:rsidRPr="001A77F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תמר לוי בונה:</w:t>
      </w:r>
      <w:r w:rsidRPr="001A77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"/>
    </w:p>
    <w:p w:rsidR="001A77F4" w:rsidRDefault="001A77F4" w:rsidP="001A77F4">
      <w:pPr>
        <w:pStyle w:val="KeepWithNext"/>
        <w:rPr>
          <w:rtl/>
        </w:rPr>
      </w:pPr>
    </w:p>
    <w:p w:rsidR="001A77F4" w:rsidRPr="001A77F4" w:rsidRDefault="001A77F4" w:rsidP="00D818CA">
      <w:pPr>
        <w:rPr>
          <w:rtl/>
        </w:rPr>
      </w:pPr>
      <w:r>
        <w:rPr>
          <w:rFonts w:hint="cs"/>
          <w:rtl/>
        </w:rPr>
        <w:t xml:space="preserve">העיכובים היו </w:t>
      </w:r>
      <w:r w:rsidR="00C304D4">
        <w:rPr>
          <w:rFonts w:hint="cs"/>
          <w:rtl/>
        </w:rPr>
        <w:t xml:space="preserve">לא נוכח כמה חמור המצב שכמובן </w:t>
      </w:r>
      <w:bookmarkStart w:id="133" w:name="_ETM_Q1_247000"/>
      <w:bookmarkEnd w:id="133"/>
      <w:r w:rsidR="00C304D4">
        <w:rPr>
          <w:rFonts w:hint="cs"/>
          <w:rtl/>
        </w:rPr>
        <w:t xml:space="preserve">הוא חמור בהרבה גזרות, אלא נוכח חוסר הוודאות שהיה מורכב מאוד ב-1 בנובמבר להגיד עד מתי תימשך הלחימה. וזה עדיין מורכב לעשות את זה. אנחנו כן יותר עם ודאות היום </w:t>
      </w:r>
      <w:bookmarkStart w:id="134" w:name="_ETM_Q1_261000"/>
      <w:bookmarkEnd w:id="134"/>
      <w:r w:rsidR="00C304D4">
        <w:rPr>
          <w:rFonts w:hint="cs"/>
          <w:rtl/>
        </w:rPr>
        <w:t xml:space="preserve">כי אנחנו למודי 2023 מבחינת עלויות, מה שלא היה </w:t>
      </w:r>
      <w:bookmarkStart w:id="135" w:name="_ETM_Q1_264000"/>
      <w:bookmarkEnd w:id="135"/>
      <w:r w:rsidR="00C304D4">
        <w:rPr>
          <w:rFonts w:hint="cs"/>
          <w:rtl/>
        </w:rPr>
        <w:t xml:space="preserve">לנו ב-1 בנובמבר מבחינת ההתקדמות של הלחימה. כמובן שאם הלחימה תתארך מעבר לתרחיש הבסיס שלנו או פחות, אז הדוח </w:t>
      </w:r>
      <w:bookmarkStart w:id="136" w:name="_ETM_Q1_273000"/>
      <w:bookmarkEnd w:id="136"/>
      <w:r w:rsidR="00C304D4">
        <w:rPr>
          <w:rFonts w:hint="cs"/>
          <w:rtl/>
        </w:rPr>
        <w:t xml:space="preserve">יהיה לא רלוונטי. אבל בסדר, זה חלק מכל תחזית שהיא. </w:t>
      </w:r>
      <w:bookmarkStart w:id="137" w:name="_ETM_Q1_277000"/>
      <w:bookmarkEnd w:id="137"/>
      <w:r w:rsidR="00C304D4">
        <w:rPr>
          <w:rFonts w:hint="cs"/>
          <w:rtl/>
        </w:rPr>
        <w:t xml:space="preserve">פה פשוט בניגוד לתחזיות אחרות, טווח חוסר הוודאות וטווח השונות </w:t>
      </w:r>
      <w:bookmarkStart w:id="138" w:name="_ETM_Q1_282000"/>
      <w:bookmarkEnd w:id="138"/>
      <w:r w:rsidR="00C304D4">
        <w:rPr>
          <w:rFonts w:hint="cs"/>
          <w:rtl/>
        </w:rPr>
        <w:t xml:space="preserve">הוא הרבה יותר גדול. ברור שכולם מבינים </w:t>
      </w:r>
      <w:bookmarkStart w:id="139" w:name="_ETM_Q1_285000"/>
      <w:bookmarkEnd w:id="139"/>
      <w:r w:rsidR="00C304D4">
        <w:rPr>
          <w:rFonts w:hint="cs"/>
          <w:rtl/>
        </w:rPr>
        <w:t xml:space="preserve">את זה ואנחנו נעמוד בלוחות הזמנים בהינתן חוסר הוודאות שאנחנו </w:t>
      </w:r>
      <w:bookmarkStart w:id="140" w:name="_ETM_Q1_293000"/>
      <w:bookmarkEnd w:id="140"/>
      <w:r w:rsidR="00C304D4">
        <w:rPr>
          <w:rFonts w:hint="cs"/>
          <w:rtl/>
        </w:rPr>
        <w:t>מצויים בו.</w:t>
      </w:r>
    </w:p>
    <w:p w:rsidR="00F35858" w:rsidRDefault="00F35858" w:rsidP="00F35858">
      <w:pPr>
        <w:rPr>
          <w:rtl/>
        </w:rPr>
      </w:pPr>
      <w:bookmarkStart w:id="141" w:name="_ETM_Q1_165000"/>
      <w:bookmarkStart w:id="142" w:name="_ETM_Q1_133035"/>
      <w:bookmarkStart w:id="143" w:name="_ETM_Q1_133105"/>
      <w:bookmarkEnd w:id="141"/>
      <w:bookmarkEnd w:id="142"/>
      <w:bookmarkEnd w:id="143"/>
    </w:p>
    <w:p w:rsidR="00C304D4" w:rsidRDefault="00C304D4" w:rsidP="00C304D4">
      <w:pPr>
        <w:pStyle w:val="af6"/>
        <w:keepNext/>
        <w:rPr>
          <w:rtl/>
        </w:rPr>
      </w:pPr>
      <w:bookmarkStart w:id="144" w:name="ET_yor_4762_46"/>
      <w:r w:rsidRPr="00C304D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304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"/>
    </w:p>
    <w:p w:rsidR="00C304D4" w:rsidRDefault="00C304D4" w:rsidP="00C304D4">
      <w:pPr>
        <w:pStyle w:val="KeepWithNext"/>
        <w:rPr>
          <w:rtl/>
        </w:rPr>
      </w:pPr>
    </w:p>
    <w:p w:rsidR="00C304D4" w:rsidRPr="00C304D4" w:rsidRDefault="00C304D4" w:rsidP="00C304D4">
      <w:pPr>
        <w:rPr>
          <w:rtl/>
        </w:rPr>
      </w:pPr>
      <w:r>
        <w:rPr>
          <w:rFonts w:hint="cs"/>
          <w:rtl/>
        </w:rPr>
        <w:t>שאלות בבקשה.</w:t>
      </w:r>
    </w:p>
    <w:p w:rsidR="00C304D4" w:rsidRDefault="00C304D4" w:rsidP="00F35858">
      <w:pPr>
        <w:rPr>
          <w:rtl/>
        </w:rPr>
      </w:pPr>
    </w:p>
    <w:p w:rsidR="005B5A3E" w:rsidRDefault="005B5A3E" w:rsidP="005B5A3E">
      <w:pPr>
        <w:pStyle w:val="a4"/>
        <w:keepNext/>
        <w:rPr>
          <w:rtl/>
        </w:rPr>
      </w:pPr>
      <w:bookmarkStart w:id="145" w:name="_ETM_Q1_256194"/>
      <w:bookmarkStart w:id="146" w:name="_ETM_Q1_256279"/>
      <w:bookmarkStart w:id="147" w:name="_ETM_Q1_334139"/>
      <w:bookmarkStart w:id="148" w:name="_ETM_Q1_334224"/>
      <w:bookmarkStart w:id="149" w:name="_ETM_Q1_334369"/>
      <w:bookmarkStart w:id="150" w:name="_ETM_Q1_334444"/>
      <w:bookmarkStart w:id="151" w:name="_ETM_Q1_383928"/>
      <w:bookmarkStart w:id="152" w:name="ET_speaker_5726_7"/>
      <w:bookmarkEnd w:id="145"/>
      <w:bookmarkEnd w:id="146"/>
      <w:bookmarkEnd w:id="147"/>
      <w:bookmarkEnd w:id="148"/>
      <w:bookmarkEnd w:id="149"/>
      <w:bookmarkEnd w:id="150"/>
      <w:bookmarkEnd w:id="151"/>
      <w:r w:rsidRPr="005B5A3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B5A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"/>
    </w:p>
    <w:p w:rsidR="005B5A3E" w:rsidRDefault="005B5A3E" w:rsidP="005B5A3E">
      <w:pPr>
        <w:pStyle w:val="KeepWithNext"/>
        <w:rPr>
          <w:rtl/>
        </w:rPr>
      </w:pPr>
    </w:p>
    <w:p w:rsidR="00C304D4" w:rsidRDefault="00C304D4" w:rsidP="005B5A3E">
      <w:pPr>
        <w:rPr>
          <w:rtl/>
        </w:rPr>
      </w:pPr>
      <w:bookmarkStart w:id="153" w:name="_ETM_Q1_384588"/>
      <w:bookmarkStart w:id="154" w:name="_ETM_Q1_384668"/>
      <w:bookmarkEnd w:id="153"/>
      <w:bookmarkEnd w:id="154"/>
      <w:r>
        <w:rPr>
          <w:rFonts w:hint="cs"/>
          <w:rtl/>
        </w:rPr>
        <w:t xml:space="preserve">איפה אורית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>?</w:t>
      </w:r>
    </w:p>
    <w:p w:rsidR="00907A01" w:rsidRDefault="00907A01" w:rsidP="005B5A3E">
      <w:pPr>
        <w:rPr>
          <w:rtl/>
        </w:rPr>
      </w:pPr>
      <w:bookmarkStart w:id="155" w:name="_ETM_Q1_301000"/>
      <w:bookmarkEnd w:id="155"/>
    </w:p>
    <w:p w:rsidR="00907A01" w:rsidRDefault="00907A01" w:rsidP="00907A01">
      <w:pPr>
        <w:pStyle w:val="af6"/>
        <w:keepNext/>
        <w:rPr>
          <w:rtl/>
        </w:rPr>
      </w:pPr>
      <w:bookmarkStart w:id="156" w:name="ET_yor_4762_47"/>
      <w:r w:rsidRPr="00907A0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07A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"/>
    </w:p>
    <w:p w:rsidR="00907A01" w:rsidRDefault="00907A01" w:rsidP="00907A01">
      <w:pPr>
        <w:pStyle w:val="KeepWithNext"/>
        <w:rPr>
          <w:rtl/>
        </w:rPr>
      </w:pPr>
    </w:p>
    <w:p w:rsidR="00907A01" w:rsidRDefault="00907A01" w:rsidP="00907A01">
      <w:pPr>
        <w:rPr>
          <w:rtl/>
        </w:rPr>
      </w:pPr>
      <w:r>
        <w:rPr>
          <w:rFonts w:hint="cs"/>
          <w:rtl/>
        </w:rPr>
        <w:t xml:space="preserve">אפשר שלוש דקות שאלות בגלל </w:t>
      </w:r>
      <w:bookmarkStart w:id="157" w:name="_ETM_Q1_303000"/>
      <w:bookmarkEnd w:id="157"/>
      <w:r w:rsidR="00D818CA">
        <w:rPr>
          <w:rFonts w:hint="cs"/>
          <w:rtl/>
        </w:rPr>
        <w:t>שב-14:10 אנחנו מצביעים על הרב</w:t>
      </w:r>
      <w:r>
        <w:rPr>
          <w:rFonts w:hint="cs"/>
          <w:rtl/>
        </w:rPr>
        <w:t>יזיה.</w:t>
      </w:r>
    </w:p>
    <w:p w:rsidR="00907A01" w:rsidRDefault="00907A01" w:rsidP="00907A01">
      <w:pPr>
        <w:rPr>
          <w:rtl/>
        </w:rPr>
      </w:pPr>
      <w:bookmarkStart w:id="158" w:name="_ETM_Q1_305000"/>
      <w:bookmarkEnd w:id="158"/>
    </w:p>
    <w:p w:rsidR="00907A01" w:rsidRDefault="00907A01" w:rsidP="00907A01">
      <w:pPr>
        <w:pStyle w:val="a4"/>
        <w:keepNext/>
        <w:rPr>
          <w:rtl/>
        </w:rPr>
      </w:pPr>
      <w:bookmarkStart w:id="159" w:name="ET_speaker_6127_48"/>
      <w:r w:rsidRPr="00907A01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907A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"/>
    </w:p>
    <w:p w:rsidR="00907A01" w:rsidRDefault="00907A01" w:rsidP="00907A01">
      <w:pPr>
        <w:pStyle w:val="KeepWithNext"/>
        <w:rPr>
          <w:rtl/>
        </w:rPr>
      </w:pPr>
    </w:p>
    <w:p w:rsidR="00907A01" w:rsidRDefault="00907A01" w:rsidP="00907A01">
      <w:pPr>
        <w:rPr>
          <w:rtl/>
        </w:rPr>
      </w:pPr>
      <w:r>
        <w:rPr>
          <w:rFonts w:hint="cs"/>
          <w:rtl/>
        </w:rPr>
        <w:t>אין שאלות.</w:t>
      </w:r>
    </w:p>
    <w:p w:rsidR="00907A01" w:rsidRDefault="00907A01" w:rsidP="00907A01">
      <w:pPr>
        <w:rPr>
          <w:rtl/>
        </w:rPr>
      </w:pPr>
      <w:bookmarkStart w:id="160" w:name="_ETM_Q1_300000"/>
      <w:bookmarkEnd w:id="160"/>
    </w:p>
    <w:p w:rsidR="00907A01" w:rsidRDefault="00907A01" w:rsidP="00907A01">
      <w:pPr>
        <w:pStyle w:val="af6"/>
        <w:keepNext/>
        <w:rPr>
          <w:rtl/>
        </w:rPr>
      </w:pPr>
      <w:bookmarkStart w:id="161" w:name="ET_yor_4762_49"/>
      <w:r w:rsidRPr="00907A0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07A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"/>
    </w:p>
    <w:p w:rsidR="00907A01" w:rsidRDefault="00907A01" w:rsidP="00907A01">
      <w:pPr>
        <w:pStyle w:val="KeepWithNext"/>
        <w:rPr>
          <w:rtl/>
        </w:rPr>
      </w:pPr>
    </w:p>
    <w:p w:rsidR="00907A01" w:rsidRDefault="00907A01" w:rsidP="00907A01">
      <w:pPr>
        <w:rPr>
          <w:rtl/>
        </w:rPr>
      </w:pPr>
      <w:r>
        <w:rPr>
          <w:rFonts w:hint="cs"/>
          <w:rtl/>
        </w:rPr>
        <w:t xml:space="preserve">אז אני אשאל. ינון, </w:t>
      </w:r>
      <w:bookmarkStart w:id="162" w:name="_ETM_Q1_309000"/>
      <w:bookmarkEnd w:id="162"/>
      <w:r>
        <w:rPr>
          <w:rFonts w:hint="cs"/>
          <w:rtl/>
        </w:rPr>
        <w:t>מה אתה שואל?</w:t>
      </w:r>
    </w:p>
    <w:p w:rsidR="00907A01" w:rsidRDefault="00907A01" w:rsidP="00907A01">
      <w:pPr>
        <w:rPr>
          <w:rtl/>
        </w:rPr>
      </w:pPr>
      <w:bookmarkStart w:id="163" w:name="_ETM_Q1_314000"/>
      <w:bookmarkEnd w:id="163"/>
    </w:p>
    <w:p w:rsidR="00907A01" w:rsidRDefault="00907A01" w:rsidP="00907A01">
      <w:pPr>
        <w:pStyle w:val="a4"/>
        <w:keepNext/>
        <w:rPr>
          <w:rtl/>
        </w:rPr>
      </w:pPr>
      <w:bookmarkStart w:id="164" w:name="ET_speaker_5726_50"/>
      <w:r w:rsidRPr="00907A0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07A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"/>
    </w:p>
    <w:p w:rsidR="00907A01" w:rsidRDefault="00907A01" w:rsidP="00907A01">
      <w:pPr>
        <w:pStyle w:val="KeepWithNext"/>
        <w:rPr>
          <w:rtl/>
        </w:rPr>
      </w:pPr>
    </w:p>
    <w:p w:rsidR="00907A01" w:rsidRDefault="00907A01" w:rsidP="00907A01">
      <w:pPr>
        <w:rPr>
          <w:rtl/>
        </w:rPr>
      </w:pPr>
      <w:bookmarkStart w:id="165" w:name="_ETM_Q1_316000"/>
      <w:bookmarkEnd w:id="165"/>
      <w:r>
        <w:rPr>
          <w:rFonts w:hint="cs"/>
          <w:rtl/>
        </w:rPr>
        <w:t xml:space="preserve">אני חושב שוולדימיר צודק. </w:t>
      </w:r>
    </w:p>
    <w:p w:rsidR="00907A01" w:rsidRDefault="00907A01" w:rsidP="00907A01">
      <w:pPr>
        <w:rPr>
          <w:rtl/>
        </w:rPr>
      </w:pPr>
    </w:p>
    <w:p w:rsidR="00907A01" w:rsidRDefault="00907A01" w:rsidP="00907A01">
      <w:pPr>
        <w:pStyle w:val="a4"/>
        <w:keepNext/>
        <w:rPr>
          <w:rtl/>
        </w:rPr>
      </w:pPr>
      <w:bookmarkStart w:id="166" w:name="ET_speaker_6347_51"/>
      <w:r w:rsidRPr="00907A01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907A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"/>
    </w:p>
    <w:p w:rsidR="00907A01" w:rsidRDefault="00907A01" w:rsidP="00907A01">
      <w:pPr>
        <w:pStyle w:val="KeepWithNext"/>
        <w:rPr>
          <w:rtl/>
        </w:rPr>
      </w:pPr>
    </w:p>
    <w:p w:rsidR="00907A01" w:rsidRDefault="00907A01" w:rsidP="00907A01">
      <w:pPr>
        <w:rPr>
          <w:rtl/>
        </w:rPr>
      </w:pPr>
      <w:r>
        <w:rPr>
          <w:rFonts w:hint="cs"/>
          <w:rtl/>
        </w:rPr>
        <w:t>לא הבנתי, אי אפשר לשאול?</w:t>
      </w:r>
    </w:p>
    <w:p w:rsidR="00907A01" w:rsidRDefault="00907A01" w:rsidP="00907A01">
      <w:pPr>
        <w:rPr>
          <w:rtl/>
        </w:rPr>
      </w:pPr>
    </w:p>
    <w:p w:rsidR="00907A01" w:rsidRDefault="00907A01" w:rsidP="00907A01">
      <w:pPr>
        <w:pStyle w:val="af6"/>
        <w:keepNext/>
        <w:rPr>
          <w:rtl/>
        </w:rPr>
      </w:pPr>
      <w:bookmarkStart w:id="167" w:name="ET_yor_4762_52"/>
      <w:r w:rsidRPr="00907A0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07A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"/>
    </w:p>
    <w:p w:rsidR="00907A01" w:rsidRDefault="00907A01" w:rsidP="00907A01">
      <w:pPr>
        <w:pStyle w:val="KeepWithNext"/>
        <w:rPr>
          <w:rtl/>
        </w:rPr>
      </w:pPr>
    </w:p>
    <w:p w:rsidR="00907A01" w:rsidRDefault="005C51E7" w:rsidP="00907A01">
      <w:pPr>
        <w:rPr>
          <w:rtl/>
        </w:rPr>
      </w:pPr>
      <w:r>
        <w:rPr>
          <w:rFonts w:hint="cs"/>
          <w:rtl/>
        </w:rPr>
        <w:t>אפשר ורצוי.</w:t>
      </w:r>
    </w:p>
    <w:p w:rsidR="005C51E7" w:rsidRDefault="005C51E7" w:rsidP="00907A01">
      <w:pPr>
        <w:rPr>
          <w:rtl/>
        </w:rPr>
      </w:pPr>
      <w:bookmarkStart w:id="168" w:name="_ETM_Q1_320000"/>
      <w:bookmarkEnd w:id="168"/>
    </w:p>
    <w:p w:rsidR="005C51E7" w:rsidRDefault="005C51E7" w:rsidP="005C51E7">
      <w:pPr>
        <w:pStyle w:val="a4"/>
        <w:keepNext/>
        <w:rPr>
          <w:rtl/>
        </w:rPr>
      </w:pPr>
      <w:bookmarkStart w:id="169" w:name="ET_speaker_6347_53"/>
      <w:r w:rsidRPr="005C51E7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5C51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"/>
    </w:p>
    <w:p w:rsidR="005C51E7" w:rsidRDefault="005C51E7" w:rsidP="005C51E7">
      <w:pPr>
        <w:pStyle w:val="KeepWithNext"/>
        <w:rPr>
          <w:rtl/>
        </w:rPr>
      </w:pPr>
    </w:p>
    <w:p w:rsidR="005C51E7" w:rsidRDefault="005C51E7" w:rsidP="005C51E7">
      <w:pPr>
        <w:rPr>
          <w:rtl/>
        </w:rPr>
      </w:pPr>
      <w:bookmarkStart w:id="170" w:name="_ETM_Q1_322000"/>
      <w:bookmarkEnd w:id="170"/>
      <w:r>
        <w:rPr>
          <w:rFonts w:hint="cs"/>
          <w:rtl/>
        </w:rPr>
        <w:t>אז אין לי שאלה.</w:t>
      </w:r>
    </w:p>
    <w:p w:rsidR="005C51E7" w:rsidRDefault="005C51E7" w:rsidP="005C51E7">
      <w:pPr>
        <w:rPr>
          <w:rtl/>
        </w:rPr>
      </w:pPr>
      <w:bookmarkStart w:id="171" w:name="_ETM_Q1_329000"/>
      <w:bookmarkEnd w:id="171"/>
    </w:p>
    <w:p w:rsidR="005C51E7" w:rsidRDefault="005C51E7" w:rsidP="005C51E7">
      <w:pPr>
        <w:pStyle w:val="a4"/>
        <w:keepNext/>
        <w:rPr>
          <w:rtl/>
        </w:rPr>
      </w:pPr>
      <w:bookmarkStart w:id="172" w:name="ET_speaker_6127_54"/>
      <w:r w:rsidRPr="005C51E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5C51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"/>
    </w:p>
    <w:p w:rsidR="005C51E7" w:rsidRDefault="005C51E7" w:rsidP="005C51E7">
      <w:pPr>
        <w:pStyle w:val="KeepWithNext"/>
        <w:rPr>
          <w:rtl/>
        </w:rPr>
      </w:pPr>
    </w:p>
    <w:p w:rsidR="005C51E7" w:rsidRDefault="005C51E7" w:rsidP="005C51E7">
      <w:pPr>
        <w:rPr>
          <w:rtl/>
        </w:rPr>
      </w:pPr>
      <w:bookmarkStart w:id="173" w:name="_ETM_Q1_324000"/>
      <w:bookmarkEnd w:id="173"/>
      <w:r>
        <w:rPr>
          <w:rFonts w:hint="cs"/>
          <w:rtl/>
        </w:rPr>
        <w:t>לי יש רק בקש</w:t>
      </w:r>
      <w:bookmarkStart w:id="174" w:name="_ETM_Q1_327000"/>
      <w:bookmarkEnd w:id="174"/>
      <w:r>
        <w:rPr>
          <w:rFonts w:hint="cs"/>
          <w:rtl/>
        </w:rPr>
        <w:t>ה: לעמוד בדרישות חוק-יסוד בפעם הבאה.</w:t>
      </w:r>
    </w:p>
    <w:p w:rsidR="005C51E7" w:rsidRDefault="005C51E7" w:rsidP="005C51E7">
      <w:pPr>
        <w:rPr>
          <w:rtl/>
        </w:rPr>
      </w:pPr>
      <w:bookmarkStart w:id="175" w:name="_ETM_Q1_334000"/>
      <w:bookmarkEnd w:id="175"/>
    </w:p>
    <w:p w:rsidR="005C51E7" w:rsidRDefault="005C51E7" w:rsidP="005C51E7">
      <w:pPr>
        <w:pStyle w:val="af6"/>
        <w:keepNext/>
        <w:rPr>
          <w:rtl/>
        </w:rPr>
      </w:pPr>
      <w:bookmarkStart w:id="176" w:name="ET_yor_4762_55"/>
      <w:r w:rsidRPr="005C51E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C51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"/>
    </w:p>
    <w:p w:rsidR="005C51E7" w:rsidRDefault="005C51E7" w:rsidP="005C51E7">
      <w:pPr>
        <w:pStyle w:val="KeepWithNext"/>
        <w:rPr>
          <w:rtl/>
        </w:rPr>
      </w:pPr>
    </w:p>
    <w:p w:rsidR="005C51E7" w:rsidRDefault="005C51E7" w:rsidP="008A11A3">
      <w:pPr>
        <w:rPr>
          <w:rtl/>
        </w:rPr>
      </w:pPr>
      <w:bookmarkStart w:id="177" w:name="_ETM_Q1_335000"/>
      <w:bookmarkEnd w:id="177"/>
      <w:r>
        <w:rPr>
          <w:rFonts w:hint="cs"/>
          <w:rtl/>
        </w:rPr>
        <w:t>אני מסכי</w:t>
      </w:r>
      <w:r w:rsidR="008A11A3">
        <w:rPr>
          <w:rFonts w:hint="cs"/>
          <w:rtl/>
        </w:rPr>
        <w:t xml:space="preserve">ם </w:t>
      </w:r>
      <w:proofErr w:type="spellStart"/>
      <w:r w:rsidR="008A11A3">
        <w:rPr>
          <w:rFonts w:hint="cs"/>
          <w:rtl/>
        </w:rPr>
        <w:t>איתך</w:t>
      </w:r>
      <w:proofErr w:type="spellEnd"/>
      <w:r w:rsidR="008A11A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A11A3">
        <w:rPr>
          <w:rFonts w:hint="cs"/>
          <w:rtl/>
        </w:rPr>
        <w:t xml:space="preserve">אני חושב </w:t>
      </w:r>
      <w:bookmarkStart w:id="178" w:name="_ETM_Q1_337000"/>
      <w:bookmarkEnd w:id="178"/>
      <w:r w:rsidR="008A11A3">
        <w:rPr>
          <w:rFonts w:hint="cs"/>
          <w:rtl/>
        </w:rPr>
        <w:t xml:space="preserve">שצריך. אני יודע ואני מקבל את העניין הזה ואמרתי את </w:t>
      </w:r>
      <w:bookmarkStart w:id="179" w:name="_ETM_Q1_336000"/>
      <w:bookmarkEnd w:id="179"/>
      <w:r w:rsidR="008A11A3">
        <w:rPr>
          <w:rFonts w:hint="cs"/>
          <w:rtl/>
        </w:rPr>
        <w:t>זה גם בדיון בוועדה. קרו דברים, אנחנו כמחוקקים</w:t>
      </w:r>
      <w:r w:rsidR="008A11A3" w:rsidRPr="008A11A3">
        <w:rPr>
          <w:rFonts w:hint="cs"/>
          <w:rtl/>
        </w:rPr>
        <w:t xml:space="preserve"> </w:t>
      </w:r>
      <w:r w:rsidR="008A11A3">
        <w:rPr>
          <w:rFonts w:hint="cs"/>
          <w:rtl/>
        </w:rPr>
        <w:t xml:space="preserve">לא חשבנו </w:t>
      </w:r>
      <w:bookmarkStart w:id="180" w:name="_ETM_Q1_346000"/>
      <w:bookmarkEnd w:id="180"/>
      <w:r w:rsidR="008A11A3">
        <w:rPr>
          <w:rFonts w:hint="cs"/>
          <w:rtl/>
        </w:rPr>
        <w:t xml:space="preserve">שיהיה תהליך כזה. הישיבה שתתקיים על העניין, אני אמרתי שזה </w:t>
      </w:r>
      <w:bookmarkStart w:id="181" w:name="_ETM_Q1_349000"/>
      <w:bookmarkEnd w:id="181"/>
      <w:r w:rsidR="008A11A3">
        <w:rPr>
          <w:rFonts w:hint="cs"/>
          <w:rtl/>
        </w:rPr>
        <w:t xml:space="preserve">לא בסדר. לא אישרתי את הבקשה כמו כל החברים </w:t>
      </w:r>
      <w:bookmarkStart w:id="182" w:name="_ETM_Q1_355000"/>
      <w:bookmarkEnd w:id="182"/>
      <w:r w:rsidR="008A11A3">
        <w:rPr>
          <w:rFonts w:hint="cs"/>
          <w:rtl/>
        </w:rPr>
        <w:t>כאן בוועדה.</w:t>
      </w:r>
    </w:p>
    <w:p w:rsidR="008A11A3" w:rsidRDefault="008A11A3" w:rsidP="008A11A3">
      <w:pPr>
        <w:rPr>
          <w:rtl/>
        </w:rPr>
      </w:pPr>
    </w:p>
    <w:p w:rsidR="008A11A3" w:rsidRDefault="008A11A3" w:rsidP="008A11A3">
      <w:pPr>
        <w:pStyle w:val="a4"/>
        <w:keepNext/>
        <w:rPr>
          <w:rtl/>
        </w:rPr>
      </w:pPr>
      <w:bookmarkStart w:id="183" w:name="ET_speaker_6127_56"/>
      <w:r w:rsidRPr="008A11A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A11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"/>
    </w:p>
    <w:p w:rsidR="008A11A3" w:rsidRDefault="008A11A3" w:rsidP="008A11A3">
      <w:pPr>
        <w:pStyle w:val="KeepWithNext"/>
        <w:rPr>
          <w:rtl/>
        </w:rPr>
      </w:pPr>
    </w:p>
    <w:p w:rsidR="008A11A3" w:rsidRDefault="008A11A3" w:rsidP="008A11A3">
      <w:pPr>
        <w:rPr>
          <w:rtl/>
        </w:rPr>
      </w:pPr>
      <w:r>
        <w:rPr>
          <w:rFonts w:hint="cs"/>
          <w:rtl/>
        </w:rPr>
        <w:t>ולהיפטר מהדבר הזה שהוא תקציב דו שנתי.</w:t>
      </w:r>
    </w:p>
    <w:p w:rsidR="00E708BA" w:rsidRDefault="00E708BA" w:rsidP="008A11A3">
      <w:pPr>
        <w:rPr>
          <w:rtl/>
        </w:rPr>
      </w:pPr>
      <w:bookmarkStart w:id="184" w:name="_ETM_Q1_360000"/>
      <w:bookmarkEnd w:id="184"/>
    </w:p>
    <w:p w:rsidR="00E708BA" w:rsidRDefault="00E708BA" w:rsidP="00E708BA">
      <w:pPr>
        <w:pStyle w:val="af6"/>
        <w:keepNext/>
        <w:rPr>
          <w:rtl/>
        </w:rPr>
      </w:pPr>
      <w:bookmarkStart w:id="185" w:name="ET_yor_4762_57"/>
      <w:r w:rsidRPr="00E708B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708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"/>
    </w:p>
    <w:p w:rsidR="00E708BA" w:rsidRDefault="00E708BA" w:rsidP="00E708BA">
      <w:pPr>
        <w:pStyle w:val="KeepWithNext"/>
        <w:rPr>
          <w:rtl/>
        </w:rPr>
      </w:pPr>
    </w:p>
    <w:p w:rsidR="00E708BA" w:rsidRDefault="00E708BA" w:rsidP="00E708BA">
      <w:pPr>
        <w:rPr>
          <w:rtl/>
        </w:rPr>
      </w:pPr>
      <w:bookmarkStart w:id="186" w:name="_ETM_Q1_361000"/>
      <w:bookmarkEnd w:id="186"/>
      <w:r>
        <w:rPr>
          <w:rFonts w:hint="cs"/>
          <w:rtl/>
        </w:rPr>
        <w:t xml:space="preserve">כן, </w:t>
      </w:r>
      <w:r w:rsidR="00D818CA">
        <w:rPr>
          <w:rFonts w:hint="cs"/>
          <w:rtl/>
        </w:rPr>
        <w:t>ל</w:t>
      </w:r>
      <w:r>
        <w:rPr>
          <w:rFonts w:hint="cs"/>
          <w:rtl/>
        </w:rPr>
        <w:t xml:space="preserve">זה אני נגד </w:t>
      </w:r>
      <w:bookmarkStart w:id="187" w:name="_ETM_Q1_362000"/>
      <w:bookmarkEnd w:id="187"/>
      <w:r>
        <w:rPr>
          <w:rFonts w:hint="cs"/>
          <w:rtl/>
        </w:rPr>
        <w:t xml:space="preserve">ממש. רק מה? הבעיה היא שזה הגיע באמצע השנה. הבחירות היו באמצע השנה ואחרי להביא את </w:t>
      </w:r>
      <w:r w:rsidR="0059017F">
        <w:rPr>
          <w:rFonts w:hint="cs"/>
          <w:rtl/>
        </w:rPr>
        <w:t xml:space="preserve">- </w:t>
      </w:r>
      <w:bookmarkStart w:id="188" w:name="_ETM_Q1_366000"/>
      <w:bookmarkEnd w:id="188"/>
      <w:r w:rsidR="0059017F">
        <w:rPr>
          <w:rFonts w:hint="cs"/>
          <w:rtl/>
        </w:rPr>
        <w:t>- - אני מסכים, הצבעתי אז נגד.</w:t>
      </w:r>
    </w:p>
    <w:p w:rsidR="002A3B1F" w:rsidRDefault="002A3B1F" w:rsidP="002A3B1F">
      <w:pPr>
        <w:rPr>
          <w:rtl/>
        </w:rPr>
      </w:pPr>
    </w:p>
    <w:p w:rsidR="002A3B1F" w:rsidRDefault="002A3B1F" w:rsidP="002A3B1F">
      <w:pPr>
        <w:pStyle w:val="a4"/>
        <w:keepNext/>
        <w:rPr>
          <w:rtl/>
        </w:rPr>
      </w:pPr>
      <w:bookmarkStart w:id="189" w:name="ET_speaker_5726_59"/>
      <w:r w:rsidRPr="002A3B1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A3B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"/>
    </w:p>
    <w:p w:rsidR="002A3B1F" w:rsidRDefault="002A3B1F" w:rsidP="002A3B1F">
      <w:pPr>
        <w:pStyle w:val="KeepWithNext"/>
        <w:rPr>
          <w:rtl/>
        </w:rPr>
      </w:pPr>
    </w:p>
    <w:p w:rsidR="002A3B1F" w:rsidRDefault="002A3B1F" w:rsidP="002A3B1F">
      <w:pPr>
        <w:rPr>
          <w:rtl/>
        </w:rPr>
      </w:pPr>
      <w:r>
        <w:rPr>
          <w:rFonts w:hint="cs"/>
          <w:rtl/>
        </w:rPr>
        <w:t xml:space="preserve">יש </w:t>
      </w:r>
      <w:bookmarkStart w:id="190" w:name="_ETM_Q1_368000"/>
      <w:bookmarkEnd w:id="190"/>
      <w:r>
        <w:rPr>
          <w:rFonts w:hint="cs"/>
          <w:rtl/>
        </w:rPr>
        <w:t>לי שאלה.</w:t>
      </w:r>
    </w:p>
    <w:p w:rsidR="002A3B1F" w:rsidRDefault="002A3B1F" w:rsidP="002A3B1F">
      <w:pPr>
        <w:rPr>
          <w:rtl/>
        </w:rPr>
      </w:pPr>
      <w:bookmarkStart w:id="191" w:name="_ETM_Q1_370000"/>
      <w:bookmarkEnd w:id="191"/>
    </w:p>
    <w:p w:rsidR="002A3B1F" w:rsidRDefault="002A3B1F" w:rsidP="002A3B1F">
      <w:pPr>
        <w:pStyle w:val="af6"/>
        <w:keepNext/>
        <w:rPr>
          <w:rtl/>
        </w:rPr>
      </w:pPr>
      <w:bookmarkStart w:id="192" w:name="ET_yor_4762_60"/>
      <w:r w:rsidRPr="002A3B1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A3B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"/>
    </w:p>
    <w:p w:rsidR="002A3B1F" w:rsidRDefault="002A3B1F" w:rsidP="002A3B1F">
      <w:pPr>
        <w:pStyle w:val="KeepWithNext"/>
        <w:rPr>
          <w:rtl/>
        </w:rPr>
      </w:pPr>
    </w:p>
    <w:p w:rsidR="002A3B1F" w:rsidRDefault="002A3B1F" w:rsidP="002A3B1F">
      <w:pPr>
        <w:rPr>
          <w:rtl/>
        </w:rPr>
      </w:pPr>
      <w:bookmarkStart w:id="193" w:name="_ETM_Q1_371000"/>
      <w:bookmarkEnd w:id="193"/>
      <w:r>
        <w:rPr>
          <w:rFonts w:hint="cs"/>
          <w:rtl/>
        </w:rPr>
        <w:t>שאלה של שתי דקות.</w:t>
      </w:r>
    </w:p>
    <w:p w:rsidR="002A3B1F" w:rsidRDefault="002A3B1F" w:rsidP="002A3B1F">
      <w:pPr>
        <w:rPr>
          <w:rtl/>
        </w:rPr>
      </w:pPr>
    </w:p>
    <w:p w:rsidR="002A3B1F" w:rsidRDefault="002A3B1F" w:rsidP="002A3B1F">
      <w:pPr>
        <w:pStyle w:val="a4"/>
        <w:keepNext/>
        <w:rPr>
          <w:rtl/>
        </w:rPr>
      </w:pPr>
      <w:bookmarkStart w:id="194" w:name="ET_speaker_5726_61"/>
      <w:r w:rsidRPr="002A3B1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A3B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"/>
    </w:p>
    <w:p w:rsidR="002A3B1F" w:rsidRDefault="002A3B1F" w:rsidP="002A3B1F">
      <w:pPr>
        <w:pStyle w:val="KeepWithNext"/>
        <w:rPr>
          <w:rtl/>
        </w:rPr>
      </w:pPr>
    </w:p>
    <w:p w:rsidR="002A3B1F" w:rsidRDefault="002A3B1F" w:rsidP="002A3B1F">
      <w:pPr>
        <w:rPr>
          <w:rtl/>
        </w:rPr>
      </w:pPr>
      <w:r>
        <w:rPr>
          <w:rFonts w:hint="cs"/>
          <w:rtl/>
        </w:rPr>
        <w:t>תמר, יש לכם כבר את התאריך שאתם מביאים את תקציב 2024?</w:t>
      </w:r>
    </w:p>
    <w:p w:rsidR="002A3B1F" w:rsidRDefault="002A3B1F" w:rsidP="002A3B1F">
      <w:pPr>
        <w:rPr>
          <w:rtl/>
        </w:rPr>
      </w:pPr>
    </w:p>
    <w:p w:rsidR="002A3B1F" w:rsidRDefault="002A3B1F" w:rsidP="002A3B1F">
      <w:pPr>
        <w:pStyle w:val="a4"/>
        <w:keepNext/>
        <w:rPr>
          <w:rtl/>
        </w:rPr>
      </w:pPr>
      <w:bookmarkStart w:id="195" w:name="ET_speaker_6127_62"/>
      <w:r w:rsidRPr="002A3B1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A3B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"/>
    </w:p>
    <w:p w:rsidR="002A3B1F" w:rsidRDefault="002A3B1F" w:rsidP="002A3B1F">
      <w:pPr>
        <w:pStyle w:val="KeepWithNext"/>
        <w:rPr>
          <w:rtl/>
        </w:rPr>
      </w:pPr>
    </w:p>
    <w:p w:rsidR="002A3B1F" w:rsidRDefault="002A3B1F" w:rsidP="002A3B1F">
      <w:pPr>
        <w:rPr>
          <w:rtl/>
        </w:rPr>
      </w:pPr>
      <w:r>
        <w:rPr>
          <w:rFonts w:hint="cs"/>
          <w:rtl/>
        </w:rPr>
        <w:t xml:space="preserve">יש תאריך. </w:t>
      </w:r>
    </w:p>
    <w:p w:rsidR="002A3B1F" w:rsidRDefault="002A3B1F" w:rsidP="002A3B1F">
      <w:pPr>
        <w:rPr>
          <w:rtl/>
        </w:rPr>
      </w:pPr>
      <w:bookmarkStart w:id="196" w:name="_ETM_Q1_376000"/>
      <w:bookmarkEnd w:id="196"/>
    </w:p>
    <w:p w:rsidR="002A3B1F" w:rsidRDefault="002A3B1F" w:rsidP="002A3B1F">
      <w:pPr>
        <w:pStyle w:val="a4"/>
        <w:keepNext/>
        <w:rPr>
          <w:rtl/>
        </w:rPr>
      </w:pPr>
      <w:bookmarkStart w:id="197" w:name="ET_speaker_5726_63"/>
      <w:r w:rsidRPr="002A3B1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A3B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"/>
    </w:p>
    <w:p w:rsidR="002A3B1F" w:rsidRDefault="002A3B1F" w:rsidP="002A3B1F">
      <w:pPr>
        <w:pStyle w:val="KeepWithNext"/>
        <w:rPr>
          <w:rtl/>
        </w:rPr>
      </w:pPr>
    </w:p>
    <w:p w:rsidR="002A3B1F" w:rsidRDefault="002A3B1F" w:rsidP="002A3B1F">
      <w:pPr>
        <w:rPr>
          <w:rtl/>
        </w:rPr>
      </w:pPr>
      <w:r>
        <w:rPr>
          <w:rFonts w:hint="cs"/>
          <w:rtl/>
        </w:rPr>
        <w:t>לא. של התקציב.</w:t>
      </w:r>
    </w:p>
    <w:p w:rsidR="002A3B1F" w:rsidRDefault="002A3B1F" w:rsidP="002A3B1F">
      <w:pPr>
        <w:rPr>
          <w:rtl/>
        </w:rPr>
      </w:pPr>
      <w:bookmarkStart w:id="198" w:name="_ETM_Q1_383000"/>
      <w:bookmarkEnd w:id="198"/>
    </w:p>
    <w:p w:rsidR="002A3B1F" w:rsidRDefault="002A3B1F" w:rsidP="002A3B1F">
      <w:pPr>
        <w:pStyle w:val="a4"/>
        <w:keepNext/>
        <w:rPr>
          <w:rtl/>
        </w:rPr>
      </w:pPr>
      <w:bookmarkStart w:id="199" w:name="ET_speaker_6127_64"/>
      <w:r w:rsidRPr="002A3B1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2A3B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"/>
    </w:p>
    <w:p w:rsidR="002A3B1F" w:rsidRDefault="002A3B1F" w:rsidP="002A3B1F">
      <w:pPr>
        <w:pStyle w:val="KeepWithNext"/>
        <w:rPr>
          <w:rtl/>
        </w:rPr>
      </w:pPr>
    </w:p>
    <w:p w:rsidR="002A3B1F" w:rsidRPr="002A3B1F" w:rsidRDefault="002A3B1F" w:rsidP="002A3B1F">
      <w:pPr>
        <w:rPr>
          <w:rtl/>
        </w:rPr>
      </w:pPr>
      <w:r>
        <w:rPr>
          <w:rFonts w:hint="cs"/>
          <w:rtl/>
        </w:rPr>
        <w:t xml:space="preserve">תקציב. יש. </w:t>
      </w:r>
    </w:p>
    <w:p w:rsidR="00907A01" w:rsidRDefault="00907A01" w:rsidP="00907A01">
      <w:pPr>
        <w:rPr>
          <w:rtl/>
        </w:rPr>
      </w:pPr>
      <w:bookmarkStart w:id="200" w:name="_ETM_Q1_319000"/>
      <w:bookmarkEnd w:id="200"/>
    </w:p>
    <w:p w:rsidR="002A3B1F" w:rsidRDefault="002A3B1F" w:rsidP="002A3B1F">
      <w:pPr>
        <w:pStyle w:val="af6"/>
        <w:keepNext/>
        <w:rPr>
          <w:rtl/>
        </w:rPr>
      </w:pPr>
      <w:bookmarkStart w:id="201" w:name="ET_yor_4762_65"/>
      <w:r w:rsidRPr="002A3B1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A3B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"/>
    </w:p>
    <w:p w:rsidR="002A3B1F" w:rsidRDefault="002A3B1F" w:rsidP="002A3B1F">
      <w:pPr>
        <w:pStyle w:val="KeepWithNext"/>
        <w:rPr>
          <w:rtl/>
        </w:rPr>
      </w:pPr>
    </w:p>
    <w:p w:rsidR="002A3B1F" w:rsidRDefault="002A3B1F" w:rsidP="002A3B1F">
      <w:pPr>
        <w:rPr>
          <w:rtl/>
        </w:rPr>
      </w:pPr>
      <w:r>
        <w:rPr>
          <w:rFonts w:hint="cs"/>
          <w:rtl/>
        </w:rPr>
        <w:t>בבקשה.</w:t>
      </w:r>
    </w:p>
    <w:p w:rsidR="002A3B1F" w:rsidRDefault="002A3B1F" w:rsidP="002A3B1F">
      <w:pPr>
        <w:rPr>
          <w:rtl/>
        </w:rPr>
      </w:pPr>
      <w:bookmarkStart w:id="202" w:name="_ETM_Q1_381000"/>
      <w:bookmarkEnd w:id="202"/>
    </w:p>
    <w:p w:rsidR="002A3B1F" w:rsidRDefault="002A3B1F" w:rsidP="002A3B1F">
      <w:pPr>
        <w:pStyle w:val="a4"/>
        <w:keepNext/>
        <w:rPr>
          <w:rtl/>
        </w:rPr>
      </w:pPr>
      <w:bookmarkStart w:id="203" w:name="ET_speaker_תמר_לוי_בונה_66"/>
      <w:r w:rsidRPr="002A3B1F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2A3B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"/>
    </w:p>
    <w:p w:rsidR="002A3B1F" w:rsidRDefault="002A3B1F" w:rsidP="002A3B1F">
      <w:pPr>
        <w:pStyle w:val="KeepWithNext"/>
        <w:rPr>
          <w:rtl/>
        </w:rPr>
      </w:pPr>
    </w:p>
    <w:p w:rsidR="002A3B1F" w:rsidRDefault="002A3B1F" w:rsidP="002A3B1F">
      <w:pPr>
        <w:rPr>
          <w:rtl/>
        </w:rPr>
      </w:pPr>
      <w:bookmarkStart w:id="204" w:name="_ETM_Q1_384000"/>
      <w:bookmarkEnd w:id="204"/>
      <w:r>
        <w:rPr>
          <w:rFonts w:hint="cs"/>
          <w:rtl/>
        </w:rPr>
        <w:t xml:space="preserve">לפי לוחות הזמנים שנקבעו בחוק, נקבע כי יש דחייה של 50 ימים, ובין היתר יש דחייה של 50 ימים גם במועד </w:t>
      </w:r>
      <w:r w:rsidR="000A6125">
        <w:rPr>
          <w:rFonts w:hint="cs"/>
          <w:rtl/>
        </w:rPr>
        <w:t>של הקיצוץ האוטומטי. זה אומר ש</w:t>
      </w:r>
      <w:r w:rsidR="005116A3">
        <w:rPr>
          <w:rFonts w:hint="cs"/>
          <w:rtl/>
        </w:rPr>
        <w:t xml:space="preserve">הקיצוץ האוטומטי </w:t>
      </w:r>
      <w:bookmarkStart w:id="205" w:name="_ETM_Q1_396000"/>
      <w:bookmarkEnd w:id="205"/>
      <w:r w:rsidR="005116A3">
        <w:rPr>
          <w:rFonts w:hint="cs"/>
          <w:rtl/>
        </w:rPr>
        <w:t xml:space="preserve">הוזז ל-19 בפברואר. ולפי החוק כתוב </w:t>
      </w:r>
      <w:r w:rsidR="005116A3">
        <w:rPr>
          <w:rFonts w:hint="eastAsia"/>
          <w:rtl/>
        </w:rPr>
        <w:t>–</w:t>
      </w:r>
      <w:r w:rsidR="005116A3">
        <w:rPr>
          <w:rFonts w:hint="cs"/>
          <w:rtl/>
        </w:rPr>
        <w:t xml:space="preserve"> ואת זה שלומית </w:t>
      </w:r>
      <w:bookmarkStart w:id="206" w:name="_ETM_Q1_404000"/>
      <w:bookmarkEnd w:id="206"/>
      <w:r w:rsidR="005116A3">
        <w:rPr>
          <w:rFonts w:hint="cs"/>
          <w:rtl/>
        </w:rPr>
        <w:t xml:space="preserve">תדע להגיד הרבה יותר טוב ממני </w:t>
      </w:r>
      <w:r w:rsidR="005116A3">
        <w:rPr>
          <w:rFonts w:hint="eastAsia"/>
          <w:rtl/>
        </w:rPr>
        <w:t>–</w:t>
      </w:r>
      <w:r w:rsidR="005116A3">
        <w:rPr>
          <w:rFonts w:hint="cs"/>
          <w:rtl/>
        </w:rPr>
        <w:t xml:space="preserve"> ככול שחלק מהפעולה </w:t>
      </w:r>
      <w:bookmarkStart w:id="207" w:name="_ETM_Q1_410000"/>
      <w:bookmarkEnd w:id="207"/>
      <w:r w:rsidR="005116A3">
        <w:rPr>
          <w:rFonts w:hint="cs"/>
          <w:rtl/>
        </w:rPr>
        <w:t xml:space="preserve">המאזנת מגיעה מהגשת תקציב נוסף, יש פרק זמן של 30 ימים קודם. </w:t>
      </w:r>
    </w:p>
    <w:p w:rsidR="005116A3" w:rsidRDefault="005116A3" w:rsidP="002A3B1F">
      <w:pPr>
        <w:rPr>
          <w:rtl/>
        </w:rPr>
      </w:pPr>
      <w:bookmarkStart w:id="208" w:name="_ETM_Q1_415000"/>
      <w:bookmarkEnd w:id="208"/>
    </w:p>
    <w:p w:rsidR="005116A3" w:rsidRDefault="005116A3" w:rsidP="005116A3">
      <w:pPr>
        <w:pStyle w:val="a4"/>
        <w:keepNext/>
        <w:rPr>
          <w:rtl/>
        </w:rPr>
      </w:pPr>
      <w:bookmarkStart w:id="209" w:name="ET_speaker_5726_67"/>
      <w:r w:rsidRPr="005116A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116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"/>
    </w:p>
    <w:p w:rsidR="005116A3" w:rsidRDefault="005116A3" w:rsidP="005116A3">
      <w:pPr>
        <w:pStyle w:val="KeepWithNext"/>
        <w:rPr>
          <w:rtl/>
        </w:rPr>
      </w:pPr>
    </w:p>
    <w:p w:rsidR="005116A3" w:rsidRDefault="005116A3" w:rsidP="005116A3">
      <w:pPr>
        <w:rPr>
          <w:rtl/>
        </w:rPr>
      </w:pPr>
      <w:bookmarkStart w:id="210" w:name="_ETM_Q1_416000"/>
      <w:bookmarkEnd w:id="210"/>
      <w:r>
        <w:rPr>
          <w:rFonts w:hint="cs"/>
          <w:rtl/>
        </w:rPr>
        <w:t xml:space="preserve">כן, אבל זה לא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מה? לא </w:t>
      </w:r>
      <w:bookmarkStart w:id="211" w:name="_ETM_Q1_417000"/>
      <w:bookmarkEnd w:id="211"/>
      <w:r>
        <w:rPr>
          <w:rFonts w:hint="cs"/>
          <w:rtl/>
        </w:rPr>
        <w:t xml:space="preserve">הבנתי. </w:t>
      </w:r>
    </w:p>
    <w:p w:rsidR="005116A3" w:rsidRDefault="005116A3" w:rsidP="005116A3">
      <w:pPr>
        <w:rPr>
          <w:rtl/>
        </w:rPr>
      </w:pPr>
      <w:bookmarkStart w:id="212" w:name="_ETM_Q1_418000"/>
      <w:bookmarkEnd w:id="212"/>
    </w:p>
    <w:p w:rsidR="005116A3" w:rsidRDefault="005116A3" w:rsidP="005116A3">
      <w:pPr>
        <w:pStyle w:val="af6"/>
        <w:keepNext/>
        <w:rPr>
          <w:rtl/>
        </w:rPr>
      </w:pPr>
      <w:bookmarkStart w:id="213" w:name="ET_yor_4762_68"/>
      <w:r w:rsidRPr="005116A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116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"/>
    </w:p>
    <w:p w:rsidR="005116A3" w:rsidRDefault="005116A3" w:rsidP="005116A3">
      <w:pPr>
        <w:pStyle w:val="KeepWithNext"/>
        <w:rPr>
          <w:rtl/>
        </w:rPr>
      </w:pPr>
    </w:p>
    <w:p w:rsidR="005116A3" w:rsidRDefault="005116A3" w:rsidP="005116A3">
      <w:pPr>
        <w:rPr>
          <w:rtl/>
        </w:rPr>
      </w:pPr>
      <w:bookmarkStart w:id="214" w:name="_ETM_Q1_420000"/>
      <w:bookmarkEnd w:id="214"/>
      <w:r>
        <w:rPr>
          <w:rFonts w:hint="cs"/>
          <w:rtl/>
        </w:rPr>
        <w:t xml:space="preserve">נגמרו גם השאלות. </w:t>
      </w:r>
    </w:p>
    <w:p w:rsidR="005116A3" w:rsidRDefault="005116A3" w:rsidP="005116A3">
      <w:pPr>
        <w:rPr>
          <w:rtl/>
        </w:rPr>
      </w:pPr>
      <w:bookmarkStart w:id="215" w:name="_ETM_Q1_424000"/>
      <w:bookmarkEnd w:id="215"/>
    </w:p>
    <w:p w:rsidR="005116A3" w:rsidRDefault="005116A3" w:rsidP="005116A3">
      <w:pPr>
        <w:pStyle w:val="a4"/>
        <w:keepNext/>
        <w:rPr>
          <w:rtl/>
        </w:rPr>
      </w:pPr>
      <w:bookmarkStart w:id="216" w:name="ET_speaker_5726_69"/>
      <w:r w:rsidRPr="005116A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116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"/>
    </w:p>
    <w:p w:rsidR="005116A3" w:rsidRDefault="005116A3" w:rsidP="005116A3">
      <w:pPr>
        <w:pStyle w:val="KeepWithNext"/>
        <w:rPr>
          <w:rtl/>
        </w:rPr>
      </w:pPr>
    </w:p>
    <w:p w:rsidR="00A10120" w:rsidRDefault="005116A3" w:rsidP="005116A3">
      <w:pPr>
        <w:rPr>
          <w:rtl/>
        </w:rPr>
      </w:pPr>
      <w:r>
        <w:rPr>
          <w:rFonts w:hint="cs"/>
          <w:rtl/>
        </w:rPr>
        <w:t xml:space="preserve">אגב, </w:t>
      </w:r>
      <w:bookmarkStart w:id="217" w:name="_ETM_Q1_421000"/>
      <w:bookmarkEnd w:id="217"/>
      <w:r>
        <w:rPr>
          <w:rFonts w:hint="cs"/>
          <w:rtl/>
        </w:rPr>
        <w:t xml:space="preserve">אז הם לא מפירים את החוק. פשוט הולכים </w:t>
      </w:r>
      <w:bookmarkStart w:id="218" w:name="_ETM_Q1_425000"/>
      <w:bookmarkEnd w:id="218"/>
      <w:r>
        <w:rPr>
          <w:rFonts w:hint="cs"/>
          <w:rtl/>
        </w:rPr>
        <w:t>לקיזוז "</w:t>
      </w:r>
      <w:proofErr w:type="spellStart"/>
      <w:r>
        <w:rPr>
          <w:rFonts w:hint="cs"/>
          <w:rtl/>
        </w:rPr>
        <w:t>פלאט</w:t>
      </w:r>
      <w:proofErr w:type="spellEnd"/>
      <w:r>
        <w:rPr>
          <w:rFonts w:hint="cs"/>
          <w:rtl/>
        </w:rPr>
        <w:t>".</w:t>
      </w:r>
    </w:p>
    <w:p w:rsidR="00A10120" w:rsidRDefault="00A10120" w:rsidP="005116A3">
      <w:pPr>
        <w:rPr>
          <w:rtl/>
        </w:rPr>
      </w:pPr>
    </w:p>
    <w:p w:rsidR="00A10120" w:rsidRDefault="00A10120" w:rsidP="00A10120">
      <w:pPr>
        <w:pStyle w:val="a4"/>
        <w:keepNext/>
        <w:rPr>
          <w:rtl/>
        </w:rPr>
      </w:pPr>
      <w:bookmarkStart w:id="219" w:name="ET_speaker_6127_70"/>
      <w:r w:rsidRPr="00A1012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101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"/>
    </w:p>
    <w:p w:rsidR="00A10120" w:rsidRDefault="00A10120" w:rsidP="00A10120">
      <w:pPr>
        <w:pStyle w:val="KeepWithNext"/>
        <w:rPr>
          <w:rtl/>
        </w:rPr>
      </w:pPr>
    </w:p>
    <w:p w:rsidR="00A10120" w:rsidRDefault="00A10120" w:rsidP="00A10120">
      <w:pPr>
        <w:rPr>
          <w:rtl/>
        </w:rPr>
      </w:pPr>
      <w:r>
        <w:rPr>
          <w:rFonts w:hint="cs"/>
          <w:rtl/>
        </w:rPr>
        <w:t xml:space="preserve">זה מה שאמרתי לאורך כל הדרך </w:t>
      </w:r>
      <w:proofErr w:type="spellStart"/>
      <w:r>
        <w:rPr>
          <w:rFonts w:hint="cs"/>
          <w:rtl/>
        </w:rPr>
        <w:t>ש"פלאט</w:t>
      </w:r>
      <w:proofErr w:type="spellEnd"/>
      <w:r>
        <w:rPr>
          <w:rFonts w:hint="cs"/>
          <w:rtl/>
        </w:rPr>
        <w:t xml:space="preserve">" זה </w:t>
      </w:r>
      <w:bookmarkStart w:id="220" w:name="_ETM_Q1_432000"/>
      <w:bookmarkEnd w:id="220"/>
      <w:r>
        <w:rPr>
          <w:rFonts w:hint="cs"/>
          <w:rtl/>
        </w:rPr>
        <w:t>סנקציה לציבור.</w:t>
      </w:r>
    </w:p>
    <w:p w:rsidR="00A10120" w:rsidRDefault="00A10120" w:rsidP="00A10120">
      <w:pPr>
        <w:rPr>
          <w:rtl/>
        </w:rPr>
      </w:pPr>
    </w:p>
    <w:p w:rsidR="00A10120" w:rsidRDefault="00A10120" w:rsidP="00A10120">
      <w:pPr>
        <w:pStyle w:val="a4"/>
        <w:keepNext/>
        <w:rPr>
          <w:rtl/>
        </w:rPr>
      </w:pPr>
      <w:bookmarkStart w:id="221" w:name="ET_speaker_5726_71"/>
      <w:r w:rsidRPr="00A1012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101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"/>
    </w:p>
    <w:p w:rsidR="00A10120" w:rsidRDefault="00A10120" w:rsidP="00A10120">
      <w:pPr>
        <w:pStyle w:val="KeepWithNext"/>
        <w:rPr>
          <w:rtl/>
        </w:rPr>
      </w:pPr>
    </w:p>
    <w:p w:rsidR="00A10120" w:rsidRDefault="00A10120" w:rsidP="00A10120">
      <w:pPr>
        <w:rPr>
          <w:rtl/>
        </w:rPr>
      </w:pPr>
      <w:bookmarkStart w:id="222" w:name="_ETM_Q1_434000"/>
      <w:bookmarkEnd w:id="222"/>
      <w:r>
        <w:rPr>
          <w:rFonts w:hint="cs"/>
          <w:rtl/>
        </w:rPr>
        <w:t xml:space="preserve">זה בסדר, זה מה שאמרתי, זה לא כתוב. לכן </w:t>
      </w:r>
      <w:bookmarkStart w:id="223" w:name="_ETM_Q1_438000"/>
      <w:bookmarkEnd w:id="223"/>
      <w:r>
        <w:rPr>
          <w:rFonts w:hint="cs"/>
          <w:rtl/>
        </w:rPr>
        <w:t xml:space="preserve">שאלתי, אם הם יודעים מתי הם מביאים את </w:t>
      </w:r>
      <w:bookmarkStart w:id="224" w:name="_ETM_Q1_435000"/>
      <w:bookmarkEnd w:id="224"/>
      <w:r>
        <w:rPr>
          <w:rFonts w:hint="cs"/>
          <w:rtl/>
        </w:rPr>
        <w:t>התקציב.</w:t>
      </w:r>
    </w:p>
    <w:p w:rsidR="00A10120" w:rsidRDefault="00A10120" w:rsidP="00A10120">
      <w:pPr>
        <w:rPr>
          <w:rtl/>
        </w:rPr>
      </w:pPr>
    </w:p>
    <w:p w:rsidR="00A10120" w:rsidRDefault="00A10120" w:rsidP="00A10120">
      <w:pPr>
        <w:pStyle w:val="af6"/>
        <w:keepNext/>
        <w:rPr>
          <w:rtl/>
        </w:rPr>
      </w:pPr>
      <w:bookmarkStart w:id="225" w:name="ET_yor_4762_72"/>
      <w:r w:rsidRPr="00A1012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101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"/>
    </w:p>
    <w:p w:rsidR="00A10120" w:rsidRDefault="00A10120" w:rsidP="00A10120">
      <w:pPr>
        <w:pStyle w:val="KeepWithNext"/>
        <w:rPr>
          <w:rtl/>
        </w:rPr>
      </w:pPr>
    </w:p>
    <w:p w:rsidR="00A10120" w:rsidRDefault="00A10120" w:rsidP="00A10120">
      <w:pPr>
        <w:rPr>
          <w:rtl/>
        </w:rPr>
      </w:pPr>
      <w:bookmarkStart w:id="226" w:name="_ETM_Q1_437000"/>
      <w:bookmarkEnd w:id="226"/>
      <w:r>
        <w:rPr>
          <w:rFonts w:hint="cs"/>
          <w:rtl/>
        </w:rPr>
        <w:t>תודה רבה.</w:t>
      </w:r>
    </w:p>
    <w:p w:rsidR="00A10120" w:rsidRDefault="00A10120" w:rsidP="00A10120">
      <w:pPr>
        <w:rPr>
          <w:rtl/>
        </w:rPr>
      </w:pPr>
    </w:p>
    <w:p w:rsidR="005116A3" w:rsidRDefault="00A10120" w:rsidP="00A10120">
      <w:pPr>
        <w:rPr>
          <w:rtl/>
        </w:rPr>
      </w:pPr>
      <w:bookmarkStart w:id="227" w:name="_ETM_Q1_441000"/>
      <w:bookmarkEnd w:id="227"/>
      <w:r>
        <w:rPr>
          <w:rFonts w:hint="cs"/>
          <w:rtl/>
        </w:rPr>
        <w:t xml:space="preserve">אני מבקש </w:t>
      </w:r>
      <w:r w:rsidRPr="00A10120">
        <w:rPr>
          <w:rFonts w:hint="cs"/>
          <w:b/>
          <w:bCs/>
          <w:u w:val="single"/>
          <w:rtl/>
        </w:rPr>
        <w:t>לבקשת הממשלה שהוסברה על דחיית המועדים</w:t>
      </w:r>
      <w:r>
        <w:rPr>
          <w:rFonts w:hint="cs"/>
          <w:rtl/>
        </w:rPr>
        <w:t xml:space="preserve">, </w:t>
      </w:r>
      <w:bookmarkStart w:id="228" w:name="_ETM_Q1_447000"/>
      <w:bookmarkEnd w:id="228"/>
      <w:r>
        <w:rPr>
          <w:rFonts w:hint="cs"/>
          <w:rtl/>
        </w:rPr>
        <w:t>מי בעד אישור הבקשה ירים את ידו?</w:t>
      </w:r>
      <w:r w:rsidR="005116A3">
        <w:rPr>
          <w:rFonts w:hint="cs"/>
          <w:rtl/>
        </w:rPr>
        <w:t xml:space="preserve"> </w:t>
      </w:r>
      <w:r>
        <w:rPr>
          <w:rFonts w:hint="cs"/>
          <w:rtl/>
        </w:rPr>
        <w:t>מי נגד? מי נמנע?</w:t>
      </w:r>
    </w:p>
    <w:p w:rsidR="00A10120" w:rsidRDefault="00A10120" w:rsidP="00A10120">
      <w:pPr>
        <w:rPr>
          <w:rtl/>
        </w:rPr>
      </w:pPr>
    </w:p>
    <w:p w:rsidR="00A10120" w:rsidRDefault="00A10120" w:rsidP="00A10120">
      <w:pPr>
        <w:rPr>
          <w:rtl/>
        </w:rPr>
      </w:pPr>
    </w:p>
    <w:p w:rsidR="00B16E3B" w:rsidRDefault="00B16E3B" w:rsidP="005B5A3E">
      <w:pPr>
        <w:rPr>
          <w:rtl/>
        </w:rPr>
      </w:pPr>
      <w:bookmarkStart w:id="229" w:name="_ETM_Q1_433000"/>
      <w:bookmarkStart w:id="230" w:name="_ETM_Q1_297000"/>
      <w:bookmarkStart w:id="231" w:name="_ETM_Q1_446685"/>
      <w:bookmarkStart w:id="232" w:name="_ETM_Q1_446765"/>
      <w:bookmarkEnd w:id="229"/>
      <w:bookmarkEnd w:id="230"/>
      <w:bookmarkEnd w:id="231"/>
      <w:bookmarkEnd w:id="232"/>
    </w:p>
    <w:p w:rsidR="00B16E3B" w:rsidRDefault="00B16E3B" w:rsidP="00B16E3B">
      <w:pPr>
        <w:pStyle w:val="af1"/>
        <w:keepNext/>
        <w:rPr>
          <w:rtl/>
        </w:rPr>
      </w:pPr>
      <w:bookmarkStart w:id="233" w:name="_ETM_Q1_446915"/>
      <w:bookmarkStart w:id="234" w:name="_ETM_Q1_446975"/>
      <w:bookmarkEnd w:id="233"/>
      <w:bookmarkEnd w:id="234"/>
      <w:r>
        <w:rPr>
          <w:rtl/>
        </w:rPr>
        <w:t>הצבעה</w:t>
      </w:r>
    </w:p>
    <w:p w:rsidR="00B16E3B" w:rsidRDefault="00B16E3B" w:rsidP="00B16E3B">
      <w:pPr>
        <w:pStyle w:val="--"/>
        <w:keepNext/>
        <w:rPr>
          <w:rtl/>
        </w:rPr>
      </w:pPr>
    </w:p>
    <w:p w:rsidR="00B16E3B" w:rsidRDefault="00B16E3B" w:rsidP="00B16E3B">
      <w:pPr>
        <w:pStyle w:val="af2"/>
        <w:rPr>
          <w:rtl/>
        </w:rPr>
      </w:pPr>
      <w:bookmarkStart w:id="235" w:name="_ETM_Q1_450108"/>
      <w:bookmarkEnd w:id="235"/>
      <w:r>
        <w:rPr>
          <w:rFonts w:hint="cs"/>
          <w:rtl/>
        </w:rPr>
        <w:t>הבקשה אושרה.</w:t>
      </w:r>
    </w:p>
    <w:p w:rsidR="00B16E3B" w:rsidRDefault="00B16E3B" w:rsidP="00B16E3B">
      <w:pPr>
        <w:rPr>
          <w:rtl/>
        </w:rPr>
      </w:pPr>
      <w:bookmarkStart w:id="236" w:name="_ETM_Q1_457369"/>
      <w:bookmarkStart w:id="237" w:name="_ETM_Q1_457459"/>
      <w:bookmarkEnd w:id="236"/>
      <w:bookmarkEnd w:id="237"/>
    </w:p>
    <w:p w:rsidR="00A10120" w:rsidRDefault="00A10120" w:rsidP="00B16E3B">
      <w:pPr>
        <w:rPr>
          <w:rtl/>
        </w:rPr>
      </w:pPr>
    </w:p>
    <w:p w:rsidR="00A10120" w:rsidRDefault="00A10120" w:rsidP="00A10120">
      <w:pPr>
        <w:pStyle w:val="af6"/>
        <w:keepNext/>
        <w:rPr>
          <w:rtl/>
        </w:rPr>
      </w:pPr>
      <w:bookmarkStart w:id="238" w:name="ET_yor_4762_73"/>
      <w:r w:rsidRPr="00A1012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101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"/>
    </w:p>
    <w:p w:rsidR="00A10120" w:rsidRDefault="00A10120" w:rsidP="00A10120">
      <w:pPr>
        <w:pStyle w:val="KeepWithNext"/>
        <w:rPr>
          <w:rtl/>
        </w:rPr>
      </w:pPr>
    </w:p>
    <w:p w:rsidR="00A10120" w:rsidRPr="00A10120" w:rsidRDefault="00A10120" w:rsidP="00A10120">
      <w:pPr>
        <w:rPr>
          <w:rtl/>
        </w:rPr>
      </w:pPr>
      <w:r>
        <w:rPr>
          <w:rFonts w:hint="cs"/>
          <w:rtl/>
        </w:rPr>
        <w:t>הבקשה</w:t>
      </w:r>
      <w:bookmarkStart w:id="239" w:name="_ETM_Q1_450000"/>
      <w:bookmarkEnd w:id="239"/>
      <w:r>
        <w:rPr>
          <w:rFonts w:hint="cs"/>
          <w:rtl/>
        </w:rPr>
        <w:t xml:space="preserve"> אושרה.</w:t>
      </w:r>
    </w:p>
    <w:p w:rsidR="00A10120" w:rsidRDefault="00A10120" w:rsidP="00B16E3B">
      <w:pPr>
        <w:rPr>
          <w:rtl/>
        </w:rPr>
      </w:pPr>
    </w:p>
    <w:p w:rsidR="00B16E3B" w:rsidRDefault="00A10120" w:rsidP="00B16E3B">
      <w:pPr>
        <w:rPr>
          <w:rtl/>
        </w:rPr>
      </w:pPr>
      <w:bookmarkStart w:id="240" w:name="_ETM_Q1_457804"/>
      <w:bookmarkStart w:id="241" w:name="_ETM_Q1_457864"/>
      <w:bookmarkStart w:id="242" w:name="_ETM_Q1_460528"/>
      <w:bookmarkStart w:id="243" w:name="_ETM_Q1_484930"/>
      <w:bookmarkStart w:id="244" w:name="_ETM_Q1_485005"/>
      <w:bookmarkEnd w:id="240"/>
      <w:bookmarkEnd w:id="241"/>
      <w:bookmarkEnd w:id="242"/>
      <w:bookmarkEnd w:id="243"/>
      <w:bookmarkEnd w:id="244"/>
      <w:r>
        <w:rPr>
          <w:rFonts w:hint="cs"/>
          <w:rtl/>
        </w:rPr>
        <w:t xml:space="preserve">אנחנו עוברים לרביזיה של ולדימיר. </w:t>
      </w:r>
    </w:p>
    <w:p w:rsidR="00A10120" w:rsidRDefault="00A10120" w:rsidP="00B16E3B">
      <w:pPr>
        <w:rPr>
          <w:rtl/>
        </w:rPr>
      </w:pPr>
    </w:p>
    <w:p w:rsidR="00B16E3B" w:rsidRDefault="00B16E3B" w:rsidP="00B16E3B">
      <w:pPr>
        <w:pStyle w:val="a4"/>
        <w:keepNext/>
        <w:rPr>
          <w:rtl/>
        </w:rPr>
      </w:pPr>
      <w:bookmarkStart w:id="245" w:name="ET_speaker_6127_8"/>
      <w:r w:rsidRPr="00B16E3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B16E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"/>
    </w:p>
    <w:p w:rsidR="00B16E3B" w:rsidRDefault="00B16E3B" w:rsidP="00B16E3B">
      <w:pPr>
        <w:pStyle w:val="KeepWithNext"/>
        <w:rPr>
          <w:rtl/>
        </w:rPr>
      </w:pPr>
    </w:p>
    <w:p w:rsidR="00A10120" w:rsidRDefault="00A10120" w:rsidP="00B16E3B">
      <w:pPr>
        <w:rPr>
          <w:rtl/>
        </w:rPr>
      </w:pPr>
      <w:bookmarkStart w:id="246" w:name="_ETM_Q1_461082"/>
      <w:bookmarkStart w:id="247" w:name="_ETM_Q1_461122"/>
      <w:bookmarkEnd w:id="246"/>
      <w:bookmarkEnd w:id="247"/>
      <w:r>
        <w:rPr>
          <w:rFonts w:hint="cs"/>
          <w:rtl/>
        </w:rPr>
        <w:t>אני רוצה לנמק.</w:t>
      </w:r>
    </w:p>
    <w:p w:rsidR="00A10120" w:rsidRDefault="00A10120" w:rsidP="00B16E3B">
      <w:pPr>
        <w:rPr>
          <w:rtl/>
        </w:rPr>
      </w:pPr>
    </w:p>
    <w:p w:rsidR="00A10120" w:rsidRPr="007F37BA" w:rsidRDefault="00A10120" w:rsidP="00A10120">
      <w:pPr>
        <w:pStyle w:val="af6"/>
        <w:keepNext/>
        <w:rPr>
          <w:rtl/>
        </w:rPr>
      </w:pPr>
      <w:r w:rsidRPr="00A10120">
        <w:rPr>
          <w:rStyle w:val="TagStyle"/>
          <w:rtl/>
        </w:rPr>
        <w:t xml:space="preserve"> </w:t>
      </w:r>
      <w:r w:rsidRPr="007F37BA">
        <w:rPr>
          <w:rStyle w:val="TagStyle"/>
          <w:rtl/>
        </w:rPr>
        <w:t xml:space="preserve">&lt;&lt; יור &gt;&gt; </w:t>
      </w:r>
      <w:r w:rsidRPr="007F37BA">
        <w:rPr>
          <w:rtl/>
        </w:rPr>
        <w:t>היו"ר משה גפני:</w:t>
      </w:r>
      <w:r w:rsidRPr="007F37BA">
        <w:rPr>
          <w:rStyle w:val="TagStyle"/>
          <w:rtl/>
        </w:rPr>
        <w:t xml:space="preserve"> &lt;&lt; יור &gt;&gt;</w:t>
      </w:r>
      <w:r w:rsidRPr="007F37BA">
        <w:rPr>
          <w:rtl/>
        </w:rPr>
        <w:t xml:space="preserve">   </w:t>
      </w:r>
    </w:p>
    <w:p w:rsidR="00A10120" w:rsidRPr="007F37BA" w:rsidRDefault="00A10120" w:rsidP="00A10120">
      <w:pPr>
        <w:pStyle w:val="KeepWithNext"/>
        <w:rPr>
          <w:rtl/>
        </w:rPr>
      </w:pPr>
    </w:p>
    <w:p w:rsidR="00A10120" w:rsidRDefault="007F37BA" w:rsidP="00A10120">
      <w:pPr>
        <w:rPr>
          <w:rtl/>
        </w:rPr>
      </w:pPr>
      <w:bookmarkStart w:id="248" w:name="_ETM_Q1_455000"/>
      <w:bookmarkEnd w:id="248"/>
      <w:r>
        <w:rPr>
          <w:rFonts w:hint="cs"/>
          <w:rtl/>
        </w:rPr>
        <w:t>בבקשה, אבל ממש בקצרה, אנחנו צריכים להתפלל מנחה. תנמק.</w:t>
      </w:r>
    </w:p>
    <w:p w:rsidR="007F37BA" w:rsidRDefault="007F37BA" w:rsidP="00A10120">
      <w:pPr>
        <w:rPr>
          <w:rtl/>
        </w:rPr>
      </w:pPr>
      <w:bookmarkStart w:id="249" w:name="_ETM_Q1_463000"/>
      <w:bookmarkEnd w:id="249"/>
    </w:p>
    <w:p w:rsidR="007F37BA" w:rsidRDefault="007F37BA" w:rsidP="007F37BA">
      <w:pPr>
        <w:pStyle w:val="a4"/>
        <w:keepNext/>
        <w:rPr>
          <w:rtl/>
        </w:rPr>
      </w:pPr>
      <w:bookmarkStart w:id="250" w:name="ET_speaker_6127_72"/>
      <w:r w:rsidRPr="007F37B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7F37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"/>
    </w:p>
    <w:p w:rsidR="007F37BA" w:rsidRDefault="007F37BA" w:rsidP="007F37BA">
      <w:pPr>
        <w:pStyle w:val="KeepWithNext"/>
        <w:rPr>
          <w:rtl/>
        </w:rPr>
      </w:pPr>
    </w:p>
    <w:p w:rsidR="007F37BA" w:rsidRPr="007F37BA" w:rsidRDefault="007F37BA" w:rsidP="007F37BA">
      <w:pPr>
        <w:rPr>
          <w:rtl/>
        </w:rPr>
      </w:pPr>
      <w:bookmarkStart w:id="251" w:name="_ETM_Q1_464000"/>
      <w:bookmarkEnd w:id="251"/>
      <w:r>
        <w:rPr>
          <w:rFonts w:hint="cs"/>
          <w:rtl/>
        </w:rPr>
        <w:t xml:space="preserve">תודה היושב-ראש, </w:t>
      </w:r>
      <w:bookmarkStart w:id="252" w:name="_ETM_Q1_465000"/>
      <w:bookmarkEnd w:id="252"/>
      <w:r>
        <w:rPr>
          <w:rFonts w:hint="cs"/>
          <w:rtl/>
        </w:rPr>
        <w:t xml:space="preserve">זה לא כזה משעשע, אני רק רוצה </w:t>
      </w:r>
      <w:bookmarkStart w:id="253" w:name="_ETM_Q1_473000"/>
      <w:bookmarkEnd w:id="253"/>
      <w:r>
        <w:rPr>
          <w:rFonts w:hint="cs"/>
          <w:rtl/>
        </w:rPr>
        <w:t xml:space="preserve">להדגיש שוב, אין ספק שהממשלה חייבת לספק את צרכי הביטחון </w:t>
      </w:r>
      <w:bookmarkStart w:id="254" w:name="_ETM_Q1_475000"/>
      <w:bookmarkEnd w:id="254"/>
      <w:r>
        <w:rPr>
          <w:rFonts w:hint="cs"/>
          <w:rtl/>
        </w:rPr>
        <w:t xml:space="preserve">של האזרחים בכל הרשויות, גם ביהודה ושומרון וגם בכל </w:t>
      </w:r>
      <w:bookmarkStart w:id="255" w:name="_ETM_Q1_484000"/>
      <w:bookmarkEnd w:id="255"/>
      <w:r>
        <w:rPr>
          <w:rFonts w:hint="cs"/>
          <w:rtl/>
        </w:rPr>
        <w:t>מקום ברחבי הארץ. ובהינתן חוות הדעת שקיבלנו</w:t>
      </w:r>
      <w:bookmarkStart w:id="256" w:name="_ETM_Q1_480000"/>
      <w:bookmarkEnd w:id="256"/>
      <w:r>
        <w:rPr>
          <w:rFonts w:hint="cs"/>
          <w:rtl/>
        </w:rPr>
        <w:t xml:space="preserve"> ובהיעדר עבודת מטה מסודרת שלא נעשתה משנת 2018, אנחנו </w:t>
      </w:r>
      <w:bookmarkStart w:id="257" w:name="_ETM_Q1_498000"/>
      <w:bookmarkEnd w:id="257"/>
      <w:r>
        <w:rPr>
          <w:rFonts w:hint="cs"/>
          <w:rtl/>
        </w:rPr>
        <w:t xml:space="preserve">לא יכולים לאשר את הבקשה הזאת כי לא נעשה פה </w:t>
      </w:r>
      <w:bookmarkStart w:id="258" w:name="_ETM_Q1_501000"/>
      <w:bookmarkEnd w:id="258"/>
      <w:r>
        <w:rPr>
          <w:rFonts w:hint="cs"/>
          <w:rtl/>
        </w:rPr>
        <w:t xml:space="preserve">שום הליך תקין בדרך לאישור. לכן אני מבקש מחברי הוועדה </w:t>
      </w:r>
      <w:bookmarkStart w:id="259" w:name="_ETM_Q1_504000"/>
      <w:bookmarkEnd w:id="259"/>
      <w:r>
        <w:rPr>
          <w:rFonts w:hint="cs"/>
          <w:rtl/>
        </w:rPr>
        <w:t>לתמוך ברביזיה. תודה רבה.</w:t>
      </w:r>
    </w:p>
    <w:p w:rsidR="00A10120" w:rsidRPr="00A10120" w:rsidRDefault="00A10120" w:rsidP="00A10120">
      <w:pPr>
        <w:rPr>
          <w:rtl/>
        </w:rPr>
      </w:pPr>
      <w:bookmarkStart w:id="260" w:name="_ETM_Q1_458000"/>
      <w:bookmarkEnd w:id="260"/>
    </w:p>
    <w:p w:rsidR="00135FAB" w:rsidRDefault="00135FAB" w:rsidP="00135FAB">
      <w:pPr>
        <w:pStyle w:val="af6"/>
        <w:keepNext/>
        <w:rPr>
          <w:rtl/>
        </w:rPr>
      </w:pPr>
      <w:bookmarkStart w:id="261" w:name="_ETM_Q1_451003"/>
      <w:bookmarkStart w:id="262" w:name="_ETM_Q1_451093"/>
      <w:bookmarkStart w:id="263" w:name="_ETM_Q1_510761"/>
      <w:bookmarkStart w:id="264" w:name="_ETM_Q1_510841"/>
      <w:bookmarkStart w:id="265" w:name="ET_yor_4762_9"/>
      <w:bookmarkEnd w:id="261"/>
      <w:bookmarkEnd w:id="262"/>
      <w:bookmarkEnd w:id="263"/>
      <w:bookmarkEnd w:id="264"/>
      <w:r w:rsidRPr="00135FA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5F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"/>
    </w:p>
    <w:p w:rsidR="00135FAB" w:rsidRDefault="00135FAB" w:rsidP="00135FAB">
      <w:pPr>
        <w:pStyle w:val="KeepWithNext"/>
        <w:rPr>
          <w:rtl/>
        </w:rPr>
      </w:pPr>
    </w:p>
    <w:p w:rsidR="007F37BA" w:rsidRDefault="007F37BA" w:rsidP="007F37BA">
      <w:pPr>
        <w:rPr>
          <w:rtl/>
        </w:rPr>
      </w:pPr>
      <w:bookmarkStart w:id="266" w:name="_ETM_Q1_511686"/>
      <w:bookmarkStart w:id="267" w:name="_ETM_Q1_513725"/>
      <w:bookmarkEnd w:id="266"/>
      <w:bookmarkEnd w:id="267"/>
      <w:r>
        <w:rPr>
          <w:rFonts w:hint="cs"/>
          <w:rtl/>
        </w:rPr>
        <w:t xml:space="preserve">תודה רבה. מי בעד </w:t>
      </w:r>
      <w:r w:rsidRPr="007F37BA">
        <w:rPr>
          <w:rFonts w:hint="cs"/>
          <w:b/>
          <w:bCs/>
          <w:u w:val="single"/>
          <w:rtl/>
        </w:rPr>
        <w:t>הרביזיה</w:t>
      </w:r>
      <w:r>
        <w:rPr>
          <w:rFonts w:hint="cs"/>
          <w:rtl/>
        </w:rPr>
        <w:t xml:space="preserve"> ירים </w:t>
      </w:r>
      <w:bookmarkStart w:id="268" w:name="_ETM_Q1_508000"/>
      <w:bookmarkEnd w:id="268"/>
      <w:r>
        <w:rPr>
          <w:rFonts w:hint="cs"/>
          <w:rtl/>
        </w:rPr>
        <w:t xml:space="preserve">את ידו? מי נגד? </w:t>
      </w:r>
    </w:p>
    <w:p w:rsidR="007F37BA" w:rsidRDefault="007F37BA" w:rsidP="007F37BA">
      <w:pPr>
        <w:rPr>
          <w:rtl/>
        </w:rPr>
      </w:pPr>
      <w:bookmarkStart w:id="269" w:name="_ETM_Q1_520000"/>
      <w:bookmarkEnd w:id="269"/>
    </w:p>
    <w:p w:rsidR="007F37BA" w:rsidRDefault="007F37BA" w:rsidP="007F37BA">
      <w:pPr>
        <w:rPr>
          <w:rtl/>
        </w:rPr>
      </w:pPr>
    </w:p>
    <w:p w:rsidR="007F37BA" w:rsidRDefault="007F37BA" w:rsidP="007F37BA">
      <w:pPr>
        <w:pStyle w:val="af1"/>
        <w:keepNext/>
        <w:rPr>
          <w:rtl/>
        </w:rPr>
      </w:pPr>
      <w:r>
        <w:rPr>
          <w:rtl/>
        </w:rPr>
        <w:t>הצבעה</w:t>
      </w:r>
    </w:p>
    <w:p w:rsidR="007F37BA" w:rsidRDefault="007F37BA" w:rsidP="007F37BA">
      <w:pPr>
        <w:pStyle w:val="--"/>
        <w:keepNext/>
        <w:rPr>
          <w:rtl/>
        </w:rPr>
      </w:pPr>
    </w:p>
    <w:p w:rsidR="007F37BA" w:rsidRDefault="007F37BA" w:rsidP="007F37BA">
      <w:pPr>
        <w:pStyle w:val="af2"/>
        <w:rPr>
          <w:rtl/>
        </w:rPr>
      </w:pPr>
      <w:r>
        <w:rPr>
          <w:rFonts w:hint="cs"/>
          <w:rtl/>
        </w:rPr>
        <w:t>הרביזיה לא נתקבלה.</w:t>
      </w:r>
    </w:p>
    <w:p w:rsidR="007F37BA" w:rsidRDefault="007F37BA" w:rsidP="007F37BA">
      <w:pPr>
        <w:rPr>
          <w:rtl/>
        </w:rPr>
      </w:pPr>
      <w:bookmarkStart w:id="270" w:name="_ETM_Q1_519000"/>
      <w:bookmarkEnd w:id="270"/>
    </w:p>
    <w:p w:rsidR="007F37BA" w:rsidRDefault="007F37BA" w:rsidP="007F37BA">
      <w:pPr>
        <w:pStyle w:val="a4"/>
        <w:keepNext/>
        <w:rPr>
          <w:rtl/>
        </w:rPr>
      </w:pPr>
      <w:bookmarkStart w:id="271" w:name="ET_speaker_5264_73"/>
      <w:r w:rsidRPr="007F37B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אחמד טיבי (חד"ש-תע"ל):</w:t>
      </w:r>
      <w:r w:rsidRPr="007F37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"/>
    </w:p>
    <w:p w:rsidR="007F37BA" w:rsidRDefault="007F37BA" w:rsidP="007F37BA">
      <w:pPr>
        <w:pStyle w:val="KeepWithNext"/>
        <w:rPr>
          <w:rtl/>
        </w:rPr>
      </w:pPr>
    </w:p>
    <w:p w:rsidR="007F37BA" w:rsidRDefault="007F37BA" w:rsidP="007F37BA">
      <w:pPr>
        <w:rPr>
          <w:rtl/>
        </w:rPr>
      </w:pPr>
      <w:r>
        <w:rPr>
          <w:rFonts w:hint="cs"/>
          <w:rtl/>
        </w:rPr>
        <w:t>אסור לפי החוק להגיד לחבר כנסת איך להצביע. לא זה לא בסדר, זה אסור.</w:t>
      </w:r>
    </w:p>
    <w:p w:rsidR="007F37BA" w:rsidRDefault="007F37BA" w:rsidP="007F37BA">
      <w:pPr>
        <w:rPr>
          <w:rtl/>
        </w:rPr>
      </w:pPr>
      <w:bookmarkStart w:id="272" w:name="_ETM_Q1_529000"/>
      <w:bookmarkEnd w:id="272"/>
    </w:p>
    <w:p w:rsidR="007F37BA" w:rsidRDefault="007F37BA" w:rsidP="007F37BA">
      <w:pPr>
        <w:pStyle w:val="af6"/>
        <w:keepNext/>
        <w:rPr>
          <w:rtl/>
        </w:rPr>
      </w:pPr>
      <w:bookmarkStart w:id="273" w:name="ET_yor_4762_74"/>
      <w:r w:rsidRPr="007F37B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F37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"/>
    </w:p>
    <w:p w:rsidR="007F37BA" w:rsidRDefault="007F37BA" w:rsidP="007F37BA">
      <w:pPr>
        <w:pStyle w:val="KeepWithNext"/>
        <w:rPr>
          <w:rtl/>
        </w:rPr>
      </w:pPr>
    </w:p>
    <w:p w:rsidR="007F37BA" w:rsidRDefault="007F37BA" w:rsidP="007F37BA">
      <w:pPr>
        <w:rPr>
          <w:rtl/>
        </w:rPr>
      </w:pPr>
      <w:r>
        <w:rPr>
          <w:rFonts w:hint="cs"/>
          <w:rtl/>
        </w:rPr>
        <w:t>לא שזה אסור, אבל זה לא בסדר.</w:t>
      </w:r>
    </w:p>
    <w:p w:rsidR="007F37BA" w:rsidRDefault="007F37BA" w:rsidP="007F37BA">
      <w:pPr>
        <w:rPr>
          <w:rtl/>
        </w:rPr>
      </w:pPr>
    </w:p>
    <w:p w:rsidR="007F37BA" w:rsidRDefault="007F37BA" w:rsidP="007F37BA">
      <w:pPr>
        <w:pStyle w:val="a4"/>
        <w:keepNext/>
        <w:rPr>
          <w:rtl/>
        </w:rPr>
      </w:pPr>
      <w:bookmarkStart w:id="274" w:name="ET_speaker_5264_75"/>
      <w:r w:rsidRPr="007F37BA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7F37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"/>
    </w:p>
    <w:p w:rsidR="007F37BA" w:rsidRDefault="007F37BA" w:rsidP="007F37BA">
      <w:pPr>
        <w:pStyle w:val="KeepWithNext"/>
        <w:rPr>
          <w:rtl/>
        </w:rPr>
      </w:pPr>
    </w:p>
    <w:p w:rsidR="007F37BA" w:rsidRDefault="007F37BA" w:rsidP="007F37BA">
      <w:pPr>
        <w:rPr>
          <w:rtl/>
        </w:rPr>
      </w:pPr>
      <w:bookmarkStart w:id="275" w:name="_ETM_Q1_527000"/>
      <w:bookmarkEnd w:id="275"/>
      <w:r>
        <w:rPr>
          <w:rFonts w:hint="cs"/>
          <w:rtl/>
        </w:rPr>
        <w:t xml:space="preserve">האיש שקל להצביע בעד, </w:t>
      </w:r>
      <w:proofErr w:type="spellStart"/>
      <w:r>
        <w:rPr>
          <w:rFonts w:hint="cs"/>
          <w:rtl/>
        </w:rPr>
        <w:t>פינדרוס</w:t>
      </w:r>
      <w:proofErr w:type="spellEnd"/>
      <w:r>
        <w:rPr>
          <w:rFonts w:hint="cs"/>
          <w:rtl/>
        </w:rPr>
        <w:t xml:space="preserve">. </w:t>
      </w:r>
    </w:p>
    <w:p w:rsidR="007F37BA" w:rsidRDefault="007F37BA" w:rsidP="007F37BA">
      <w:pPr>
        <w:rPr>
          <w:rtl/>
        </w:rPr>
      </w:pPr>
      <w:bookmarkStart w:id="276" w:name="_ETM_Q1_532000"/>
      <w:bookmarkEnd w:id="276"/>
    </w:p>
    <w:p w:rsidR="007F37BA" w:rsidRDefault="007F37BA" w:rsidP="007F37BA">
      <w:pPr>
        <w:pStyle w:val="a4"/>
        <w:keepNext/>
        <w:rPr>
          <w:rtl/>
        </w:rPr>
      </w:pPr>
      <w:bookmarkStart w:id="277" w:name="ET_speaker_5797_76"/>
      <w:r w:rsidRPr="007F37B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F37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"/>
    </w:p>
    <w:p w:rsidR="007F37BA" w:rsidRDefault="007F37BA" w:rsidP="007F37BA">
      <w:pPr>
        <w:pStyle w:val="KeepWithNext"/>
        <w:rPr>
          <w:rtl/>
        </w:rPr>
      </w:pPr>
    </w:p>
    <w:p w:rsidR="007F37BA" w:rsidRDefault="007F37BA" w:rsidP="007F37BA">
      <w:pPr>
        <w:rPr>
          <w:rtl/>
        </w:rPr>
      </w:pPr>
      <w:r>
        <w:rPr>
          <w:rFonts w:hint="cs"/>
          <w:rtl/>
        </w:rPr>
        <w:t xml:space="preserve">לא. </w:t>
      </w:r>
    </w:p>
    <w:p w:rsidR="007F37BA" w:rsidRDefault="007F37BA" w:rsidP="007F37BA">
      <w:pPr>
        <w:rPr>
          <w:rtl/>
        </w:rPr>
      </w:pPr>
    </w:p>
    <w:p w:rsidR="007F37BA" w:rsidRDefault="007F37BA" w:rsidP="007F37BA">
      <w:pPr>
        <w:pStyle w:val="af6"/>
        <w:keepNext/>
        <w:rPr>
          <w:rtl/>
        </w:rPr>
      </w:pPr>
      <w:bookmarkStart w:id="278" w:name="ET_yor_4762_77"/>
      <w:r w:rsidRPr="007F37B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F37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8"/>
    </w:p>
    <w:p w:rsidR="007F37BA" w:rsidRDefault="007F37BA" w:rsidP="007F37BA">
      <w:pPr>
        <w:pStyle w:val="KeepWithNext"/>
        <w:rPr>
          <w:rtl/>
        </w:rPr>
      </w:pPr>
    </w:p>
    <w:p w:rsidR="007F37BA" w:rsidRDefault="007F37BA" w:rsidP="007F37BA">
      <w:pPr>
        <w:rPr>
          <w:rtl/>
        </w:rPr>
      </w:pPr>
      <w:r>
        <w:rPr>
          <w:rFonts w:hint="cs"/>
          <w:rtl/>
        </w:rPr>
        <w:t>הנה.</w:t>
      </w:r>
    </w:p>
    <w:p w:rsidR="007F37BA" w:rsidRDefault="007F37BA" w:rsidP="007F37BA">
      <w:pPr>
        <w:rPr>
          <w:rtl/>
        </w:rPr>
      </w:pPr>
      <w:bookmarkStart w:id="279" w:name="_ETM_Q1_534000"/>
      <w:bookmarkEnd w:id="279"/>
    </w:p>
    <w:p w:rsidR="007F37BA" w:rsidRDefault="007F37BA" w:rsidP="007F37BA">
      <w:pPr>
        <w:pStyle w:val="a4"/>
        <w:keepNext/>
        <w:rPr>
          <w:rtl/>
        </w:rPr>
      </w:pPr>
      <w:bookmarkStart w:id="280" w:name="ET_speaker_5264_78"/>
      <w:r w:rsidRPr="007F37BA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7F37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"/>
    </w:p>
    <w:p w:rsidR="007F37BA" w:rsidRDefault="007F37BA" w:rsidP="007F37BA">
      <w:pPr>
        <w:pStyle w:val="KeepWithNext"/>
        <w:rPr>
          <w:rtl/>
        </w:rPr>
      </w:pPr>
    </w:p>
    <w:p w:rsidR="007F37BA" w:rsidRDefault="007F37BA" w:rsidP="007F37BA">
      <w:pPr>
        <w:rPr>
          <w:rtl/>
        </w:rPr>
      </w:pPr>
      <w:bookmarkStart w:id="281" w:name="_ETM_Q1_535000"/>
      <w:bookmarkEnd w:id="281"/>
      <w:r>
        <w:rPr>
          <w:rFonts w:hint="cs"/>
          <w:rtl/>
        </w:rPr>
        <w:t xml:space="preserve">לא, הוא לא הביע שהוא שקל, אבל הוא שקל. </w:t>
      </w:r>
      <w:bookmarkStart w:id="282" w:name="_ETM_Q1_538000"/>
      <w:bookmarkEnd w:id="282"/>
    </w:p>
    <w:p w:rsidR="007F37BA" w:rsidRDefault="007F37BA" w:rsidP="007F37BA">
      <w:pPr>
        <w:rPr>
          <w:rtl/>
        </w:rPr>
      </w:pPr>
    </w:p>
    <w:p w:rsidR="007F37BA" w:rsidRDefault="007F37BA" w:rsidP="007F37BA">
      <w:pPr>
        <w:pStyle w:val="a4"/>
        <w:keepNext/>
        <w:rPr>
          <w:rtl/>
        </w:rPr>
      </w:pPr>
      <w:bookmarkStart w:id="283" w:name="ET_speaker_5797_79"/>
      <w:r w:rsidRPr="007F37B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7F37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"/>
    </w:p>
    <w:p w:rsidR="007F37BA" w:rsidRDefault="007F37BA" w:rsidP="007F37BA">
      <w:pPr>
        <w:pStyle w:val="KeepWithNext"/>
        <w:rPr>
          <w:rtl/>
        </w:rPr>
      </w:pPr>
    </w:p>
    <w:p w:rsidR="007F37BA" w:rsidRDefault="007F37BA" w:rsidP="007F37BA">
      <w:pPr>
        <w:rPr>
          <w:rtl/>
        </w:rPr>
      </w:pPr>
      <w:r>
        <w:rPr>
          <w:rFonts w:hint="cs"/>
          <w:rtl/>
        </w:rPr>
        <w:t>כן, שקלתי, נגד יהודה ושומרון, אני שקלתי, בטח.</w:t>
      </w:r>
    </w:p>
    <w:p w:rsidR="007F37BA" w:rsidRDefault="007F37BA" w:rsidP="007F37BA">
      <w:pPr>
        <w:rPr>
          <w:rtl/>
        </w:rPr>
      </w:pPr>
    </w:p>
    <w:p w:rsidR="007F37BA" w:rsidRDefault="007F37BA" w:rsidP="007F37BA">
      <w:pPr>
        <w:pStyle w:val="af6"/>
        <w:keepNext/>
        <w:rPr>
          <w:rtl/>
        </w:rPr>
      </w:pPr>
      <w:bookmarkStart w:id="284" w:name="ET_yor_4762_80"/>
      <w:r w:rsidRPr="007F37B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F37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"/>
    </w:p>
    <w:p w:rsidR="007F37BA" w:rsidRDefault="007F37BA" w:rsidP="007F37BA">
      <w:pPr>
        <w:pStyle w:val="KeepWithNext"/>
        <w:rPr>
          <w:rtl/>
        </w:rPr>
      </w:pPr>
    </w:p>
    <w:p w:rsidR="007F37BA" w:rsidRDefault="007F37BA" w:rsidP="007F37BA">
      <w:pPr>
        <w:rPr>
          <w:rtl/>
        </w:rPr>
      </w:pPr>
      <w:bookmarkStart w:id="285" w:name="_ETM_Q1_539000"/>
      <w:bookmarkEnd w:id="285"/>
      <w:r>
        <w:rPr>
          <w:rFonts w:hint="cs"/>
          <w:rtl/>
        </w:rPr>
        <w:t xml:space="preserve">תודה רבה. הרביזיה </w:t>
      </w:r>
      <w:bookmarkStart w:id="286" w:name="_ETM_Q1_542000"/>
      <w:bookmarkEnd w:id="286"/>
      <w:r>
        <w:rPr>
          <w:rFonts w:hint="cs"/>
          <w:rtl/>
        </w:rPr>
        <w:t xml:space="preserve">לא התקבלה, ועל כן ההעברה אושרה. הישיבה נעולה. </w:t>
      </w:r>
    </w:p>
    <w:p w:rsidR="007F37BA" w:rsidRDefault="007F37BA" w:rsidP="007F37BA">
      <w:pPr>
        <w:rPr>
          <w:rtl/>
        </w:rPr>
      </w:pPr>
    </w:p>
    <w:p w:rsidR="007F37BA" w:rsidRDefault="007F37BA" w:rsidP="007F37BA">
      <w:pPr>
        <w:rPr>
          <w:rtl/>
        </w:rPr>
      </w:pPr>
      <w:bookmarkStart w:id="287" w:name="_ETM_Q1_549000"/>
      <w:bookmarkEnd w:id="287"/>
    </w:p>
    <w:p w:rsidR="007F37BA" w:rsidRDefault="007F37BA" w:rsidP="00C812BE">
      <w:pPr>
        <w:pStyle w:val="afc"/>
        <w:keepNext/>
        <w:rPr>
          <w:rtl/>
        </w:rPr>
      </w:pPr>
      <w:bookmarkStart w:id="288" w:name="ET_meetingend_81"/>
      <w:bookmarkStart w:id="289" w:name="_GoBack"/>
      <w:bookmarkEnd w:id="289"/>
      <w:r w:rsidRPr="007F37BA">
        <w:rPr>
          <w:rStyle w:val="TagStyle"/>
          <w:rtl/>
        </w:rPr>
        <w:t xml:space="preserve">&lt;&lt; סיום &gt;&gt; </w:t>
      </w:r>
      <w:r>
        <w:rPr>
          <w:rtl/>
        </w:rPr>
        <w:t xml:space="preserve">הישיבה ננעלה בשעה </w:t>
      </w:r>
      <w:r>
        <w:rPr>
          <w:rFonts w:hint="cs"/>
          <w:rtl/>
        </w:rPr>
        <w:t>14</w:t>
      </w:r>
      <w:r>
        <w:rPr>
          <w:rtl/>
        </w:rPr>
        <w:t>:</w:t>
      </w:r>
      <w:r>
        <w:rPr>
          <w:rFonts w:hint="cs"/>
          <w:rtl/>
        </w:rPr>
        <w:t>10</w:t>
      </w:r>
      <w:r>
        <w:rPr>
          <w:rtl/>
        </w:rPr>
        <w:t>.</w:t>
      </w:r>
      <w:r w:rsidRPr="007F37BA">
        <w:rPr>
          <w:rStyle w:val="TagStyle"/>
          <w:rtl/>
        </w:rPr>
        <w:t xml:space="preserve"> &lt;&lt; סיום &gt;&gt;</w:t>
      </w:r>
      <w:bookmarkEnd w:id="288"/>
    </w:p>
    <w:p w:rsidR="007F37BA" w:rsidRDefault="007F37BA" w:rsidP="007F37BA">
      <w:pPr>
        <w:pStyle w:val="KeepWithNext"/>
        <w:rPr>
          <w:rtl/>
        </w:rPr>
      </w:pPr>
    </w:p>
    <w:p w:rsidR="007F37BA" w:rsidRPr="007F37BA" w:rsidRDefault="007F37BA" w:rsidP="007F37BA">
      <w:pPr>
        <w:rPr>
          <w:rtl/>
        </w:rPr>
      </w:pPr>
    </w:p>
    <w:p w:rsidR="007F37BA" w:rsidRDefault="007F37BA" w:rsidP="007F37BA">
      <w:pPr>
        <w:rPr>
          <w:rtl/>
        </w:rPr>
      </w:pPr>
    </w:p>
    <w:sectPr w:rsidR="007F37BA" w:rsidSect="00C812B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08BA" w:rsidRDefault="00E708BA">
      <w:r>
        <w:separator/>
      </w:r>
    </w:p>
  </w:endnote>
  <w:endnote w:type="continuationSeparator" w:id="0">
    <w:p w:rsidR="00E708BA" w:rsidRDefault="00E708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08BA" w:rsidRDefault="00E708BA">
      <w:r>
        <w:separator/>
      </w:r>
    </w:p>
  </w:footnote>
  <w:footnote w:type="continuationSeparator" w:id="0">
    <w:p w:rsidR="00E708BA" w:rsidRDefault="00E708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08BA" w:rsidRDefault="00E708B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708BA" w:rsidRDefault="00E708B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08BA" w:rsidRDefault="00E708B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812BE">
      <w:rPr>
        <w:rStyle w:val="af7"/>
        <w:noProof/>
        <w:rtl/>
      </w:rPr>
      <w:t>8</w:t>
    </w:r>
    <w:r>
      <w:rPr>
        <w:rStyle w:val="af7"/>
      </w:rPr>
      <w:fldChar w:fldCharType="end"/>
    </w:r>
  </w:p>
  <w:p w:rsidR="00E708BA" w:rsidRPr="00CC5815" w:rsidRDefault="00E708BA" w:rsidP="008E5E3F">
    <w:pPr>
      <w:pStyle w:val="a3"/>
      <w:ind w:firstLine="0"/>
    </w:pPr>
    <w:r>
      <w:rPr>
        <w:rtl/>
      </w:rPr>
      <w:t>ועדת הכספים</w:t>
    </w:r>
  </w:p>
  <w:p w:rsidR="00E708BA" w:rsidRPr="00CC5815" w:rsidRDefault="00E708BA" w:rsidP="008E5E3F">
    <w:pPr>
      <w:pStyle w:val="a3"/>
      <w:ind w:firstLine="0"/>
      <w:rPr>
        <w:rtl/>
      </w:rPr>
    </w:pPr>
    <w:r>
      <w:rPr>
        <w:rtl/>
      </w:rPr>
      <w:t>19/12/2023</w:t>
    </w:r>
  </w:p>
  <w:p w:rsidR="00E708BA" w:rsidRPr="00CC5815" w:rsidRDefault="00E708B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708BA" w:rsidRDefault="00E708B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708BA" w:rsidRDefault="00E708B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708BA" w:rsidRDefault="00E708B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5B1"/>
    <w:rsid w:val="0002047E"/>
    <w:rsid w:val="00037279"/>
    <w:rsid w:val="00067F42"/>
    <w:rsid w:val="000879AF"/>
    <w:rsid w:val="00091DAA"/>
    <w:rsid w:val="00092B80"/>
    <w:rsid w:val="000A17C6"/>
    <w:rsid w:val="000A423F"/>
    <w:rsid w:val="000A6125"/>
    <w:rsid w:val="000B060C"/>
    <w:rsid w:val="000B2EE6"/>
    <w:rsid w:val="000C47F5"/>
    <w:rsid w:val="000E3314"/>
    <w:rsid w:val="000F1D32"/>
    <w:rsid w:val="000F2459"/>
    <w:rsid w:val="00135FAB"/>
    <w:rsid w:val="00150436"/>
    <w:rsid w:val="00167294"/>
    <w:rsid w:val="001673D4"/>
    <w:rsid w:val="00171E7F"/>
    <w:rsid w:val="001758C1"/>
    <w:rsid w:val="0017779F"/>
    <w:rsid w:val="001A74E9"/>
    <w:rsid w:val="001A77F4"/>
    <w:rsid w:val="001A7A1B"/>
    <w:rsid w:val="001C44DA"/>
    <w:rsid w:val="001C4FDA"/>
    <w:rsid w:val="001D440C"/>
    <w:rsid w:val="002016FF"/>
    <w:rsid w:val="00227FEF"/>
    <w:rsid w:val="00261554"/>
    <w:rsid w:val="00264F6F"/>
    <w:rsid w:val="00275C03"/>
    <w:rsid w:val="00280D58"/>
    <w:rsid w:val="002A3B1F"/>
    <w:rsid w:val="002D4BDB"/>
    <w:rsid w:val="002E5E31"/>
    <w:rsid w:val="00303B4C"/>
    <w:rsid w:val="00321E62"/>
    <w:rsid w:val="00323B5E"/>
    <w:rsid w:val="00327BF8"/>
    <w:rsid w:val="00340AFA"/>
    <w:rsid w:val="003658CB"/>
    <w:rsid w:val="00366CFB"/>
    <w:rsid w:val="0036794C"/>
    <w:rsid w:val="00373508"/>
    <w:rsid w:val="00396023"/>
    <w:rsid w:val="00397ED9"/>
    <w:rsid w:val="003B5C8E"/>
    <w:rsid w:val="003C279D"/>
    <w:rsid w:val="003C6D26"/>
    <w:rsid w:val="003F0A5F"/>
    <w:rsid w:val="003F206E"/>
    <w:rsid w:val="00420E41"/>
    <w:rsid w:val="00424C94"/>
    <w:rsid w:val="0044004D"/>
    <w:rsid w:val="00447608"/>
    <w:rsid w:val="00450F98"/>
    <w:rsid w:val="00451746"/>
    <w:rsid w:val="00470EAC"/>
    <w:rsid w:val="0049458B"/>
    <w:rsid w:val="00495FD8"/>
    <w:rsid w:val="004B0A65"/>
    <w:rsid w:val="004B1BE9"/>
    <w:rsid w:val="004E4219"/>
    <w:rsid w:val="00500C0C"/>
    <w:rsid w:val="005116A3"/>
    <w:rsid w:val="00546678"/>
    <w:rsid w:val="005506B9"/>
    <w:rsid w:val="005664F2"/>
    <w:rsid w:val="005817EC"/>
    <w:rsid w:val="0059017F"/>
    <w:rsid w:val="00590B77"/>
    <w:rsid w:val="005A342D"/>
    <w:rsid w:val="005A4417"/>
    <w:rsid w:val="005B5A3E"/>
    <w:rsid w:val="005C363E"/>
    <w:rsid w:val="005C51E7"/>
    <w:rsid w:val="005D61F3"/>
    <w:rsid w:val="005E1C6B"/>
    <w:rsid w:val="005E4B6D"/>
    <w:rsid w:val="005F70AF"/>
    <w:rsid w:val="005F76B0"/>
    <w:rsid w:val="00634F61"/>
    <w:rsid w:val="00642FE6"/>
    <w:rsid w:val="006944E2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F37BA"/>
    <w:rsid w:val="00805FDA"/>
    <w:rsid w:val="0082136D"/>
    <w:rsid w:val="008320F6"/>
    <w:rsid w:val="00841223"/>
    <w:rsid w:val="00846BE9"/>
    <w:rsid w:val="00853207"/>
    <w:rsid w:val="008713A4"/>
    <w:rsid w:val="008747EA"/>
    <w:rsid w:val="00875F10"/>
    <w:rsid w:val="008A11A3"/>
    <w:rsid w:val="008C6035"/>
    <w:rsid w:val="008C7015"/>
    <w:rsid w:val="008D1DFB"/>
    <w:rsid w:val="008E03B4"/>
    <w:rsid w:val="008E5E3F"/>
    <w:rsid w:val="0090279B"/>
    <w:rsid w:val="00907A01"/>
    <w:rsid w:val="00914904"/>
    <w:rsid w:val="009258CE"/>
    <w:rsid w:val="009515F0"/>
    <w:rsid w:val="009830CB"/>
    <w:rsid w:val="009D478A"/>
    <w:rsid w:val="009E6E93"/>
    <w:rsid w:val="009F1518"/>
    <w:rsid w:val="009F5773"/>
    <w:rsid w:val="00A10120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16E3B"/>
    <w:rsid w:val="00B50340"/>
    <w:rsid w:val="00B65508"/>
    <w:rsid w:val="00B8517A"/>
    <w:rsid w:val="00BA6446"/>
    <w:rsid w:val="00BB6F3C"/>
    <w:rsid w:val="00BD47B7"/>
    <w:rsid w:val="00BE7F26"/>
    <w:rsid w:val="00BF68F3"/>
    <w:rsid w:val="00C135D5"/>
    <w:rsid w:val="00C22DCB"/>
    <w:rsid w:val="00C304D4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12BE"/>
    <w:rsid w:val="00C856D9"/>
    <w:rsid w:val="00C8624A"/>
    <w:rsid w:val="00CA5363"/>
    <w:rsid w:val="00CB67AE"/>
    <w:rsid w:val="00CB6D60"/>
    <w:rsid w:val="00CC5815"/>
    <w:rsid w:val="00CE24B8"/>
    <w:rsid w:val="00CE5849"/>
    <w:rsid w:val="00D278F7"/>
    <w:rsid w:val="00D37550"/>
    <w:rsid w:val="00D40A29"/>
    <w:rsid w:val="00D40ED1"/>
    <w:rsid w:val="00D45D27"/>
    <w:rsid w:val="00D6775A"/>
    <w:rsid w:val="00D818CA"/>
    <w:rsid w:val="00D86E06"/>
    <w:rsid w:val="00D86E57"/>
    <w:rsid w:val="00D96B24"/>
    <w:rsid w:val="00DB2FA3"/>
    <w:rsid w:val="00DD0EAC"/>
    <w:rsid w:val="00DE5B80"/>
    <w:rsid w:val="00E33AE3"/>
    <w:rsid w:val="00E35809"/>
    <w:rsid w:val="00E60B23"/>
    <w:rsid w:val="00E61903"/>
    <w:rsid w:val="00E64116"/>
    <w:rsid w:val="00E708BA"/>
    <w:rsid w:val="00EA2F1D"/>
    <w:rsid w:val="00EA624B"/>
    <w:rsid w:val="00EB057D"/>
    <w:rsid w:val="00EB18E4"/>
    <w:rsid w:val="00EB5C85"/>
    <w:rsid w:val="00EC0AC2"/>
    <w:rsid w:val="00EC1DE2"/>
    <w:rsid w:val="00EC1FB3"/>
    <w:rsid w:val="00EC2CD4"/>
    <w:rsid w:val="00EE09AD"/>
    <w:rsid w:val="00F053E5"/>
    <w:rsid w:val="00F10D2D"/>
    <w:rsid w:val="00F16831"/>
    <w:rsid w:val="00F35858"/>
    <w:rsid w:val="00F3623F"/>
    <w:rsid w:val="00F36E9C"/>
    <w:rsid w:val="00F41C33"/>
    <w:rsid w:val="00F423F1"/>
    <w:rsid w:val="00F4792E"/>
    <w:rsid w:val="00F53584"/>
    <w:rsid w:val="00F5479C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664F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358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841A56-DC60-405F-95A0-7B3C8C60AB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8</Pages>
  <Words>1478</Words>
  <Characters>8428</Characters>
  <Application>Microsoft Office Word</Application>
  <DocSecurity>0</DocSecurity>
  <Lines>70</Lines>
  <Paragraphs>19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9887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57</cp:revision>
  <cp:lastPrinted>2015-07-20T08:20:00Z</cp:lastPrinted>
  <dcterms:created xsi:type="dcterms:W3CDTF">2018-05-03T11:21:00Z</dcterms:created>
  <dcterms:modified xsi:type="dcterms:W3CDTF">2024-01-01T13:31:00Z</dcterms:modified>
</cp:coreProperties>
</file>