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16819">
      <w:pPr>
        <w:jc w:val="right"/>
        <w:rPr>
          <w:rFonts w:cs="David"/>
          <w:sz w:val="24"/>
          <w:rtl/>
        </w:rPr>
      </w:pPr>
      <w:bookmarkStart w:id="0" w:name="_GoBack"/>
      <w:bookmarkEnd w:id="0"/>
      <w:r>
        <w:rPr>
          <w:rFonts w:cs="David"/>
          <w:sz w:val="24"/>
          <w:rtl/>
        </w:rPr>
        <w:t>פרוטוקולים/ועדת חוקה/7281</w:t>
      </w:r>
    </w:p>
    <w:p w:rsidR="00000000" w:rsidRDefault="00116819">
      <w:pPr>
        <w:jc w:val="right"/>
        <w:rPr>
          <w:rFonts w:cs="David"/>
          <w:sz w:val="24"/>
          <w:rtl/>
        </w:rPr>
      </w:pPr>
      <w:r>
        <w:rPr>
          <w:rFonts w:cs="David"/>
          <w:sz w:val="24"/>
          <w:rtl/>
        </w:rPr>
        <w:tab/>
        <w:t>ירושלים, כ"ב בחשון, תשס"ד</w:t>
      </w:r>
    </w:p>
    <w:p w:rsidR="00000000" w:rsidRDefault="00116819">
      <w:pPr>
        <w:jc w:val="right"/>
        <w:rPr>
          <w:rFonts w:cs="David"/>
          <w:sz w:val="24"/>
          <w:rtl/>
          <w:lang w:val="es"/>
        </w:rPr>
      </w:pPr>
      <w:r>
        <w:rPr>
          <w:rFonts w:cs="David"/>
          <w:sz w:val="24"/>
          <w:rtl/>
          <w:lang w:val="es"/>
        </w:rPr>
        <w:t>17 בנובמבר, 2003</w:t>
      </w:r>
    </w:p>
    <w:p w:rsidR="00000000" w:rsidRDefault="00116819">
      <w:pPr>
        <w:jc w:val="right"/>
        <w:rPr>
          <w:rFonts w:cs="David"/>
          <w:sz w:val="24"/>
          <w:rtl/>
        </w:rPr>
      </w:pPr>
    </w:p>
    <w:p w:rsidR="00000000" w:rsidRDefault="00116819">
      <w:pPr>
        <w:pStyle w:val="5"/>
        <w:jc w:val="left"/>
        <w:rPr>
          <w:rFonts w:cs="David"/>
          <w:b/>
          <w:bCs/>
          <w:sz w:val="24"/>
          <w:rtl/>
        </w:rPr>
      </w:pPr>
      <w:r>
        <w:rPr>
          <w:rFonts w:cs="David"/>
          <w:b/>
          <w:bCs/>
          <w:sz w:val="24"/>
          <w:rtl/>
        </w:rPr>
        <w:t>הכנסת השש</w:t>
      </w:r>
      <w:r>
        <w:rPr>
          <w:rFonts w:cs="David"/>
          <w:b/>
          <w:bCs/>
          <w:sz w:val="24"/>
          <w:rtl/>
        </w:rPr>
        <w:t>-עשרה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116819">
      <w:pPr>
        <w:rPr>
          <w:rFonts w:cs="David"/>
          <w:b/>
          <w:bCs/>
          <w:sz w:val="24"/>
          <w:rtl/>
        </w:rPr>
      </w:pPr>
      <w:r>
        <w:rPr>
          <w:rFonts w:cs="David"/>
          <w:b/>
          <w:bCs/>
          <w:sz w:val="24"/>
          <w:rtl/>
        </w:rPr>
        <w:t>מושב שני</w:t>
      </w:r>
    </w:p>
    <w:p w:rsidR="00000000" w:rsidRDefault="00116819">
      <w:pPr>
        <w:rPr>
          <w:rFonts w:cs="David"/>
          <w:b/>
          <w:bCs/>
          <w:sz w:val="24"/>
          <w:rtl/>
        </w:rPr>
      </w:pPr>
    </w:p>
    <w:p w:rsidR="00000000" w:rsidRDefault="00116819">
      <w:pPr>
        <w:rPr>
          <w:rFonts w:cs="David"/>
          <w:b/>
          <w:bCs/>
          <w:sz w:val="24"/>
          <w:rtl/>
        </w:rPr>
      </w:pPr>
    </w:p>
    <w:p w:rsidR="00000000" w:rsidRDefault="00116819">
      <w:pPr>
        <w:rPr>
          <w:rFonts w:cs="David"/>
          <w:b/>
          <w:bCs/>
          <w:sz w:val="24"/>
          <w:rtl/>
        </w:rPr>
      </w:pPr>
    </w:p>
    <w:p w:rsidR="00000000" w:rsidRDefault="00116819">
      <w:pPr>
        <w:rPr>
          <w:rFonts w:cs="David"/>
          <w:b/>
          <w:bCs/>
          <w:sz w:val="24"/>
          <w:rtl/>
        </w:rPr>
      </w:pPr>
    </w:p>
    <w:p w:rsidR="00000000" w:rsidRDefault="00116819">
      <w:pPr>
        <w:pStyle w:val="10"/>
        <w:rPr>
          <w:rFonts w:cs="David"/>
          <w:sz w:val="24"/>
          <w:rtl/>
        </w:rPr>
      </w:pPr>
      <w:r>
        <w:rPr>
          <w:rFonts w:cs="David"/>
          <w:sz w:val="24"/>
          <w:rtl/>
        </w:rPr>
        <w:t>פרוטוקול מס' 86</w:t>
      </w:r>
    </w:p>
    <w:p w:rsidR="00000000" w:rsidRDefault="00116819">
      <w:pPr>
        <w:pStyle w:val="7"/>
        <w:jc w:val="center"/>
        <w:rPr>
          <w:rFonts w:cs="David"/>
          <w:sz w:val="24"/>
          <w:rtl/>
        </w:rPr>
      </w:pPr>
      <w:r>
        <w:rPr>
          <w:rFonts w:cs="David"/>
          <w:sz w:val="24"/>
          <w:rtl/>
        </w:rPr>
        <w:t>מישיבת ועדת החוקה חוק ומשפט</w:t>
      </w:r>
    </w:p>
    <w:p w:rsidR="00000000" w:rsidRDefault="00116819">
      <w:pPr>
        <w:pStyle w:val="8"/>
        <w:jc w:val="center"/>
        <w:rPr>
          <w:rFonts w:cs="David"/>
          <w:sz w:val="24"/>
          <w:rtl/>
        </w:rPr>
      </w:pPr>
      <w:r>
        <w:rPr>
          <w:rFonts w:cs="David"/>
          <w:sz w:val="24"/>
          <w:rtl/>
        </w:rPr>
        <w:t>יום ראשון, י"ד בחשוון התשס"ד (9 בנובמבר 2003), שעה 10:00</w:t>
      </w:r>
    </w:p>
    <w:p w:rsidR="00000000" w:rsidRDefault="00116819">
      <w:pPr>
        <w:rPr>
          <w:rFonts w:cs="David"/>
          <w:b/>
          <w:bCs/>
          <w:sz w:val="24"/>
          <w:rtl/>
        </w:rPr>
      </w:pPr>
    </w:p>
    <w:p w:rsidR="00000000" w:rsidRDefault="00116819">
      <w:pPr>
        <w:rPr>
          <w:rFonts w:cs="David"/>
          <w:b/>
          <w:bCs/>
          <w:sz w:val="24"/>
          <w:rtl/>
        </w:rPr>
      </w:pPr>
    </w:p>
    <w:p w:rsidR="00000000" w:rsidRDefault="00116819">
      <w:pPr>
        <w:tabs>
          <w:tab w:val="left" w:pos="1221"/>
        </w:tabs>
        <w:rPr>
          <w:rFonts w:cs="David"/>
          <w:b/>
          <w:bCs/>
          <w:sz w:val="24"/>
          <w:u w:val="single"/>
          <w:rtl/>
        </w:rPr>
      </w:pPr>
    </w:p>
    <w:p w:rsidR="00000000" w:rsidRDefault="00116819">
      <w:pPr>
        <w:tabs>
          <w:tab w:val="left" w:pos="1221"/>
        </w:tabs>
        <w:rPr>
          <w:rFonts w:cs="David"/>
          <w:sz w:val="24"/>
          <w:rtl/>
        </w:rPr>
      </w:pPr>
      <w:r>
        <w:rPr>
          <w:rFonts w:cs="David"/>
          <w:b/>
          <w:bCs/>
          <w:sz w:val="24"/>
          <w:u w:val="single"/>
          <w:rtl/>
        </w:rPr>
        <w:t>סדר היום</w:t>
      </w:r>
      <w:r>
        <w:rPr>
          <w:rFonts w:cs="David"/>
          <w:sz w:val="24"/>
          <w:rtl/>
        </w:rPr>
        <w:t xml:space="preserve">:  </w:t>
      </w:r>
      <w:r>
        <w:rPr>
          <w:rFonts w:cs="David"/>
          <w:sz w:val="24"/>
          <w:rtl/>
        </w:rPr>
        <w:tab/>
        <w:t>חוקה בהסכמה רחבה:</w:t>
      </w:r>
    </w:p>
    <w:p w:rsidR="00000000" w:rsidRDefault="00116819">
      <w:pPr>
        <w:numPr>
          <w:ilvl w:val="0"/>
          <w:numId w:val="9"/>
        </w:numPr>
        <w:tabs>
          <w:tab w:val="left" w:pos="1221"/>
        </w:tabs>
        <w:rPr>
          <w:rFonts w:cs="David"/>
          <w:sz w:val="24"/>
          <w:rtl/>
        </w:rPr>
      </w:pPr>
      <w:r>
        <w:rPr>
          <w:rFonts w:cs="David"/>
          <w:sz w:val="24"/>
          <w:rtl/>
        </w:rPr>
        <w:t>חוק-יסוד: נשיא המדינה.</w:t>
      </w:r>
    </w:p>
    <w:p w:rsidR="00000000" w:rsidRDefault="00116819">
      <w:pPr>
        <w:numPr>
          <w:ilvl w:val="0"/>
          <w:numId w:val="9"/>
        </w:numPr>
        <w:tabs>
          <w:tab w:val="left" w:pos="1221"/>
        </w:tabs>
        <w:rPr>
          <w:rFonts w:cs="David"/>
          <w:sz w:val="24"/>
          <w:rtl/>
        </w:rPr>
      </w:pPr>
      <w:r>
        <w:rPr>
          <w:rFonts w:cs="David"/>
          <w:sz w:val="24"/>
          <w:rtl/>
        </w:rPr>
        <w:t>הצעת חוק-יסוד: נשיא המדינה (תיקון – התייעצות עם בית-</w:t>
      </w:r>
      <w:r>
        <w:rPr>
          <w:rFonts w:cs="David"/>
          <w:sz w:val="24"/>
          <w:rtl/>
        </w:rPr>
        <w:t>המשפט</w:t>
      </w:r>
    </w:p>
    <w:p w:rsidR="00000000" w:rsidRDefault="00116819">
      <w:pPr>
        <w:tabs>
          <w:tab w:val="left" w:pos="1221"/>
        </w:tabs>
        <w:ind w:left="1575"/>
        <w:rPr>
          <w:rFonts w:cs="David"/>
          <w:sz w:val="24"/>
          <w:rtl/>
        </w:rPr>
      </w:pPr>
      <w:r>
        <w:rPr>
          <w:rFonts w:cs="David"/>
          <w:sz w:val="24"/>
          <w:rtl/>
        </w:rPr>
        <w:t>בטרם חנינת עבריינים)(פ/421) של חברת-הכנסת זהבה גלאון.</w:t>
      </w:r>
    </w:p>
    <w:p w:rsidR="00000000" w:rsidRDefault="00116819">
      <w:pPr>
        <w:rPr>
          <w:rFonts w:cs="David"/>
          <w:sz w:val="24"/>
          <w:rtl/>
        </w:rPr>
      </w:pPr>
    </w:p>
    <w:p w:rsidR="00000000" w:rsidRDefault="00116819">
      <w:pPr>
        <w:rPr>
          <w:rFonts w:cs="David"/>
          <w:b/>
          <w:bCs/>
          <w:sz w:val="24"/>
          <w:u w:val="single"/>
          <w:rtl/>
        </w:rPr>
      </w:pPr>
      <w:r>
        <w:rPr>
          <w:rFonts w:cs="David"/>
          <w:b/>
          <w:bCs/>
          <w:sz w:val="24"/>
          <w:u w:val="single"/>
          <w:rtl/>
        </w:rPr>
        <w:t>נכחו</w:t>
      </w:r>
      <w:r>
        <w:rPr>
          <w:rFonts w:cs="David"/>
          <w:sz w:val="24"/>
          <w:rtl/>
        </w:rPr>
        <w:t>:</w:t>
      </w:r>
    </w:p>
    <w:p w:rsidR="00000000" w:rsidRDefault="00116819">
      <w:pPr>
        <w:rPr>
          <w:rFonts w:cs="David"/>
          <w:sz w:val="24"/>
          <w:rtl/>
        </w:rPr>
      </w:pPr>
    </w:p>
    <w:p w:rsidR="00000000" w:rsidRDefault="00116819">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116819">
      <w:pPr>
        <w:tabs>
          <w:tab w:val="left" w:pos="1788"/>
        </w:tabs>
        <w:rPr>
          <w:rFonts w:cs="David"/>
          <w:sz w:val="24"/>
          <w:rtl/>
        </w:rPr>
      </w:pPr>
      <w:r>
        <w:rPr>
          <w:rFonts w:cs="David"/>
          <w:sz w:val="24"/>
          <w:rtl/>
        </w:rPr>
        <w:tab/>
        <w:t>נעמי בלומנטל</w:t>
      </w:r>
    </w:p>
    <w:p w:rsidR="00000000" w:rsidRDefault="00116819">
      <w:pPr>
        <w:tabs>
          <w:tab w:val="left" w:pos="1788"/>
        </w:tabs>
        <w:rPr>
          <w:rFonts w:cs="David"/>
          <w:sz w:val="24"/>
          <w:rtl/>
        </w:rPr>
      </w:pPr>
      <w:r>
        <w:rPr>
          <w:rFonts w:cs="David"/>
          <w:sz w:val="24"/>
          <w:rtl/>
        </w:rPr>
        <w:tab/>
        <w:t>רוני בר-און</w:t>
      </w:r>
    </w:p>
    <w:p w:rsidR="00000000" w:rsidRDefault="00116819">
      <w:pPr>
        <w:tabs>
          <w:tab w:val="left" w:pos="1788"/>
        </w:tabs>
        <w:rPr>
          <w:rFonts w:cs="David"/>
          <w:sz w:val="24"/>
          <w:rtl/>
        </w:rPr>
      </w:pPr>
      <w:r>
        <w:rPr>
          <w:rFonts w:cs="David"/>
          <w:sz w:val="24"/>
          <w:rtl/>
        </w:rPr>
        <w:tab/>
        <w:t>רשף חן</w:t>
      </w:r>
    </w:p>
    <w:p w:rsidR="00000000" w:rsidRDefault="00116819">
      <w:pPr>
        <w:tabs>
          <w:tab w:val="left" w:pos="1788"/>
        </w:tabs>
        <w:rPr>
          <w:rFonts w:cs="David"/>
          <w:sz w:val="24"/>
          <w:rtl/>
        </w:rPr>
      </w:pPr>
      <w:r>
        <w:rPr>
          <w:rFonts w:cs="David"/>
          <w:sz w:val="24"/>
          <w:rtl/>
        </w:rPr>
        <w:tab/>
        <w:t>אתי לבני</w:t>
      </w:r>
    </w:p>
    <w:p w:rsidR="00000000" w:rsidRDefault="00116819">
      <w:pPr>
        <w:tabs>
          <w:tab w:val="left" w:pos="1788"/>
        </w:tabs>
        <w:rPr>
          <w:rFonts w:cs="David"/>
          <w:sz w:val="24"/>
          <w:rtl/>
        </w:rPr>
      </w:pPr>
      <w:r>
        <w:rPr>
          <w:rFonts w:cs="David"/>
          <w:sz w:val="24"/>
          <w:rtl/>
        </w:rPr>
        <w:tab/>
        <w:t>גדעון סער</w:t>
      </w:r>
    </w:p>
    <w:p w:rsidR="00000000" w:rsidRDefault="00116819">
      <w:pPr>
        <w:tabs>
          <w:tab w:val="left" w:pos="1788"/>
        </w:tabs>
        <w:rPr>
          <w:rFonts w:cs="David"/>
          <w:sz w:val="24"/>
          <w:rtl/>
        </w:rPr>
      </w:pPr>
      <w:r>
        <w:rPr>
          <w:rFonts w:cs="David"/>
          <w:sz w:val="24"/>
          <w:rtl/>
        </w:rPr>
        <w:tab/>
        <w:t>אברהם רביץ</w:t>
      </w:r>
    </w:p>
    <w:p w:rsidR="00000000" w:rsidRDefault="00116819">
      <w:pPr>
        <w:rPr>
          <w:rFonts w:cs="David"/>
          <w:sz w:val="24"/>
          <w:rtl/>
        </w:rPr>
      </w:pPr>
    </w:p>
    <w:p w:rsidR="00000000" w:rsidRDefault="00116819">
      <w:pPr>
        <w:rPr>
          <w:rFonts w:cs="David"/>
          <w:sz w:val="24"/>
          <w:rtl/>
        </w:rPr>
      </w:pPr>
    </w:p>
    <w:p w:rsidR="00000000" w:rsidRDefault="00116819">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עו"ד יהושע שופמן</w:t>
      </w:r>
      <w:r>
        <w:rPr>
          <w:rFonts w:cs="David"/>
          <w:sz w:val="24"/>
          <w:rtl/>
        </w:rPr>
        <w:tab/>
        <w:t>- משנה ליועץ המשפטי לממשלה</w:t>
      </w:r>
    </w:p>
    <w:p w:rsidR="00000000" w:rsidRDefault="00116819">
      <w:pPr>
        <w:tabs>
          <w:tab w:val="left" w:pos="1788"/>
          <w:tab w:val="left" w:pos="3631"/>
        </w:tabs>
        <w:rPr>
          <w:rFonts w:cs="David"/>
          <w:sz w:val="24"/>
          <w:rtl/>
        </w:rPr>
      </w:pPr>
      <w:r>
        <w:rPr>
          <w:rFonts w:cs="David"/>
          <w:sz w:val="24"/>
          <w:rtl/>
        </w:rPr>
        <w:tab/>
        <w:t>עו"ד דלית דרור</w:t>
      </w:r>
      <w:r>
        <w:rPr>
          <w:rFonts w:cs="David"/>
          <w:sz w:val="24"/>
          <w:rtl/>
        </w:rPr>
        <w:tab/>
        <w:t>- משרד המשפטים</w:t>
      </w:r>
    </w:p>
    <w:p w:rsidR="00000000" w:rsidRDefault="00116819">
      <w:pPr>
        <w:tabs>
          <w:tab w:val="left" w:pos="1788"/>
          <w:tab w:val="left" w:pos="3631"/>
        </w:tabs>
        <w:rPr>
          <w:rFonts w:cs="David"/>
          <w:sz w:val="24"/>
          <w:rtl/>
        </w:rPr>
      </w:pPr>
      <w:r>
        <w:rPr>
          <w:rFonts w:cs="David"/>
          <w:sz w:val="24"/>
          <w:rtl/>
        </w:rPr>
        <w:tab/>
        <w:t>ע</w:t>
      </w:r>
      <w:r>
        <w:rPr>
          <w:rFonts w:cs="David"/>
          <w:sz w:val="24"/>
          <w:rtl/>
        </w:rPr>
        <w:t>ו"ד איל זנדברג</w:t>
      </w:r>
      <w:r>
        <w:rPr>
          <w:rFonts w:cs="David"/>
          <w:sz w:val="24"/>
          <w:rtl/>
        </w:rPr>
        <w:tab/>
        <w:t>-    "             "</w:t>
      </w:r>
    </w:p>
    <w:p w:rsidR="00000000" w:rsidRDefault="00116819">
      <w:pPr>
        <w:tabs>
          <w:tab w:val="left" w:pos="1788"/>
          <w:tab w:val="left" w:pos="3631"/>
        </w:tabs>
        <w:rPr>
          <w:rFonts w:cs="David"/>
          <w:sz w:val="24"/>
          <w:rtl/>
        </w:rPr>
      </w:pPr>
      <w:r>
        <w:rPr>
          <w:rFonts w:cs="David"/>
          <w:sz w:val="24"/>
          <w:rtl/>
        </w:rPr>
        <w:tab/>
        <w:t>עו"ד אמי פלמור</w:t>
      </w:r>
      <w:r>
        <w:rPr>
          <w:rFonts w:cs="David"/>
          <w:sz w:val="24"/>
          <w:rtl/>
        </w:rPr>
        <w:tab/>
        <w:t>- מנהלת מח' חנינות, משרד המשפטים</w:t>
      </w:r>
    </w:p>
    <w:p w:rsidR="00000000" w:rsidRDefault="00116819">
      <w:pPr>
        <w:tabs>
          <w:tab w:val="left" w:pos="1788"/>
          <w:tab w:val="left" w:pos="3631"/>
        </w:tabs>
        <w:rPr>
          <w:rFonts w:cs="David"/>
          <w:sz w:val="24"/>
          <w:rtl/>
        </w:rPr>
      </w:pPr>
      <w:r>
        <w:rPr>
          <w:rFonts w:cs="David"/>
          <w:sz w:val="24"/>
          <w:rtl/>
        </w:rPr>
        <w:tab/>
        <w:t xml:space="preserve">מיכאל פרנקנבורג </w:t>
      </w:r>
      <w:r>
        <w:rPr>
          <w:rFonts w:cs="David"/>
          <w:sz w:val="24"/>
          <w:rtl/>
        </w:rPr>
        <w:tab/>
        <w:t>- מתמחה, משרד המשפטים</w:t>
      </w:r>
    </w:p>
    <w:p w:rsidR="00000000" w:rsidRDefault="00116819">
      <w:pPr>
        <w:tabs>
          <w:tab w:val="left" w:pos="1788"/>
          <w:tab w:val="left" w:pos="3631"/>
        </w:tabs>
        <w:rPr>
          <w:rFonts w:cs="David"/>
          <w:sz w:val="24"/>
          <w:rtl/>
        </w:rPr>
      </w:pPr>
      <w:r>
        <w:rPr>
          <w:rFonts w:cs="David"/>
          <w:sz w:val="24"/>
          <w:rtl/>
        </w:rPr>
        <w:tab/>
        <w:t>עו"ד ורדה אומנסקי</w:t>
      </w:r>
      <w:r>
        <w:rPr>
          <w:rFonts w:cs="David"/>
          <w:sz w:val="24"/>
          <w:rtl/>
        </w:rPr>
        <w:tab/>
        <w:t>- יועצת משפטית, לשכת הנשיא</w:t>
      </w:r>
    </w:p>
    <w:p w:rsidR="00000000" w:rsidRDefault="00116819">
      <w:pPr>
        <w:tabs>
          <w:tab w:val="left" w:pos="1788"/>
          <w:tab w:val="left" w:pos="3631"/>
        </w:tabs>
        <w:rPr>
          <w:rFonts w:cs="David"/>
          <w:sz w:val="24"/>
          <w:rtl/>
        </w:rPr>
      </w:pPr>
      <w:r>
        <w:rPr>
          <w:rFonts w:cs="David"/>
          <w:sz w:val="24"/>
          <w:rtl/>
        </w:rPr>
        <w:tab/>
        <w:t>עופר קניג</w:t>
      </w:r>
      <w:r>
        <w:rPr>
          <w:rFonts w:cs="David"/>
          <w:sz w:val="24"/>
          <w:rtl/>
        </w:rPr>
        <w:tab/>
        <w:t>- המכון הישראלי לדמוקרטיה</w:t>
      </w:r>
    </w:p>
    <w:p w:rsidR="00000000" w:rsidRDefault="00116819">
      <w:pPr>
        <w:tabs>
          <w:tab w:val="left" w:pos="1788"/>
          <w:tab w:val="left" w:pos="3631"/>
        </w:tabs>
        <w:rPr>
          <w:rFonts w:cs="David"/>
          <w:sz w:val="24"/>
          <w:rtl/>
        </w:rPr>
      </w:pPr>
      <w:r>
        <w:rPr>
          <w:rFonts w:cs="David"/>
          <w:sz w:val="24"/>
          <w:rtl/>
        </w:rPr>
        <w:tab/>
        <w:t>אמנון כוורי</w:t>
      </w:r>
      <w:r>
        <w:rPr>
          <w:rFonts w:cs="David"/>
          <w:sz w:val="24"/>
          <w:rtl/>
        </w:rPr>
        <w:tab/>
        <w:t xml:space="preserve">-      "          "                </w:t>
      </w:r>
      <w:r>
        <w:rPr>
          <w:rFonts w:cs="David"/>
          <w:sz w:val="24"/>
          <w:rtl/>
        </w:rPr>
        <w:t xml:space="preserve">  "</w:t>
      </w:r>
    </w:p>
    <w:p w:rsidR="00000000" w:rsidRDefault="00116819">
      <w:pPr>
        <w:tabs>
          <w:tab w:val="left" w:pos="1788"/>
          <w:tab w:val="left" w:pos="3631"/>
        </w:tabs>
        <w:rPr>
          <w:rFonts w:cs="David"/>
          <w:sz w:val="24"/>
          <w:rtl/>
        </w:rPr>
      </w:pPr>
      <w:r>
        <w:rPr>
          <w:rFonts w:cs="David"/>
          <w:sz w:val="24"/>
          <w:rtl/>
        </w:rPr>
        <w:tab/>
        <w:t>ד"ר יצחק קליין</w:t>
      </w:r>
      <w:r>
        <w:rPr>
          <w:rFonts w:cs="David"/>
          <w:sz w:val="24"/>
          <w:rtl/>
        </w:rPr>
        <w:tab/>
        <w:t>- המרכז המדיני לישראל</w:t>
      </w:r>
    </w:p>
    <w:p w:rsidR="00000000" w:rsidRDefault="00116819">
      <w:pPr>
        <w:tabs>
          <w:tab w:val="left" w:pos="1788"/>
          <w:tab w:val="left" w:pos="3631"/>
        </w:tabs>
        <w:rPr>
          <w:rFonts w:cs="David"/>
          <w:sz w:val="24"/>
          <w:rtl/>
        </w:rPr>
      </w:pPr>
      <w:r>
        <w:rPr>
          <w:rFonts w:cs="David"/>
          <w:sz w:val="24"/>
          <w:rtl/>
        </w:rPr>
        <w:tab/>
        <w:t>ד"ר הלל סומר</w:t>
      </w:r>
      <w:r>
        <w:rPr>
          <w:rFonts w:cs="David"/>
          <w:sz w:val="24"/>
          <w:rtl/>
        </w:rPr>
        <w:tab/>
        <w:t>- המרכז הבין-תחומי, הרצליה</w:t>
      </w:r>
    </w:p>
    <w:p w:rsidR="00000000" w:rsidRDefault="00116819">
      <w:pPr>
        <w:tabs>
          <w:tab w:val="left" w:pos="1788"/>
          <w:tab w:val="left" w:pos="3631"/>
        </w:tabs>
        <w:rPr>
          <w:rFonts w:cs="David"/>
          <w:sz w:val="24"/>
          <w:rtl/>
        </w:rPr>
      </w:pPr>
      <w:r>
        <w:rPr>
          <w:rFonts w:cs="David"/>
          <w:sz w:val="24"/>
          <w:rtl/>
        </w:rPr>
        <w:tab/>
        <w:t>עו"ד אדווין פרידמן</w:t>
      </w:r>
      <w:r>
        <w:rPr>
          <w:rFonts w:cs="David"/>
          <w:sz w:val="24"/>
          <w:rtl/>
        </w:rPr>
        <w:tab/>
        <w:t>- לשכת עורכי הדין</w:t>
      </w:r>
    </w:p>
    <w:p w:rsidR="00000000" w:rsidRDefault="00116819">
      <w:pPr>
        <w:tabs>
          <w:tab w:val="left" w:pos="1788"/>
          <w:tab w:val="left" w:pos="3631"/>
        </w:tabs>
        <w:rPr>
          <w:rFonts w:cs="David"/>
          <w:sz w:val="24"/>
          <w:rtl/>
        </w:rPr>
      </w:pPr>
      <w:r>
        <w:rPr>
          <w:rFonts w:cs="David"/>
          <w:sz w:val="24"/>
          <w:rtl/>
        </w:rPr>
        <w:tab/>
        <w:t>פרופ' שמעון שטרית</w:t>
      </w:r>
      <w:r>
        <w:rPr>
          <w:rFonts w:cs="David"/>
          <w:sz w:val="24"/>
          <w:rtl/>
        </w:rPr>
        <w:tab/>
      </w:r>
    </w:p>
    <w:p w:rsidR="00000000" w:rsidRDefault="00116819">
      <w:pPr>
        <w:tabs>
          <w:tab w:val="left" w:pos="1788"/>
          <w:tab w:val="left" w:pos="3631"/>
        </w:tabs>
        <w:rPr>
          <w:rFonts w:cs="David"/>
          <w:sz w:val="24"/>
          <w:rtl/>
        </w:rPr>
      </w:pPr>
      <w:r>
        <w:rPr>
          <w:rFonts w:cs="David"/>
          <w:sz w:val="24"/>
          <w:rtl/>
        </w:rPr>
        <w:tab/>
        <w:t>אליעזר נהיר</w:t>
      </w:r>
    </w:p>
    <w:p w:rsidR="00000000" w:rsidRDefault="00116819">
      <w:pPr>
        <w:tabs>
          <w:tab w:val="left" w:pos="1788"/>
          <w:tab w:val="left" w:pos="3631"/>
        </w:tabs>
        <w:rPr>
          <w:rFonts w:cs="David"/>
          <w:sz w:val="24"/>
          <w:rtl/>
        </w:rPr>
      </w:pPr>
      <w:r>
        <w:rPr>
          <w:rFonts w:cs="David"/>
          <w:sz w:val="24"/>
          <w:rtl/>
        </w:rPr>
        <w:tab/>
        <w:t>רן שטרית</w:t>
      </w:r>
    </w:p>
    <w:p w:rsidR="00000000" w:rsidRDefault="00116819">
      <w:pPr>
        <w:rPr>
          <w:rFonts w:cs="David"/>
          <w:sz w:val="24"/>
          <w:rtl/>
        </w:rPr>
      </w:pPr>
    </w:p>
    <w:p w:rsidR="00000000" w:rsidRDefault="00116819">
      <w:pPr>
        <w:rPr>
          <w:rFonts w:cs="David"/>
          <w:sz w:val="24"/>
          <w:rtl/>
        </w:rPr>
      </w:pPr>
    </w:p>
    <w:p w:rsidR="00000000" w:rsidRDefault="00116819">
      <w:pPr>
        <w:rPr>
          <w:rFonts w:cs="David"/>
          <w:sz w:val="24"/>
          <w:rtl/>
        </w:rPr>
      </w:pPr>
    </w:p>
    <w:p w:rsidR="00000000" w:rsidRDefault="00116819">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סיגל קוגוט</w:t>
      </w:r>
    </w:p>
    <w:p w:rsidR="00000000" w:rsidRDefault="00116819">
      <w:pPr>
        <w:rPr>
          <w:rFonts w:cs="David"/>
          <w:sz w:val="24"/>
          <w:rtl/>
        </w:rPr>
      </w:pPr>
    </w:p>
    <w:p w:rsidR="00000000" w:rsidRDefault="00116819">
      <w:pPr>
        <w:tabs>
          <w:tab w:val="left" w:pos="1930"/>
        </w:tabs>
        <w:rPr>
          <w:rFonts w:cs="David"/>
          <w:b/>
          <w:bCs/>
          <w:sz w:val="24"/>
          <w:rtl/>
        </w:rPr>
      </w:pPr>
      <w:r>
        <w:rPr>
          <w:rFonts w:cs="David"/>
          <w:b/>
          <w:bCs/>
          <w:sz w:val="24"/>
          <w:u w:val="single"/>
          <w:rtl/>
        </w:rPr>
        <w:t>מ"מ מנהלת הוועדה</w:t>
      </w:r>
      <w:r>
        <w:rPr>
          <w:rFonts w:cs="David"/>
          <w:sz w:val="24"/>
          <w:rtl/>
        </w:rPr>
        <w:t>:</w:t>
      </w:r>
      <w:r>
        <w:rPr>
          <w:rFonts w:cs="David"/>
          <w:sz w:val="24"/>
          <w:rtl/>
        </w:rPr>
        <w:tab/>
        <w:t>תמר ברנע</w:t>
      </w:r>
    </w:p>
    <w:p w:rsidR="00000000" w:rsidRDefault="00116819">
      <w:pPr>
        <w:rPr>
          <w:rFonts w:cs="David"/>
          <w:sz w:val="24"/>
          <w:rtl/>
        </w:rPr>
      </w:pPr>
    </w:p>
    <w:p w:rsidR="00000000" w:rsidRDefault="00116819">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אביגיל זכאי</w:t>
      </w:r>
    </w:p>
    <w:p w:rsidR="00000000" w:rsidRDefault="00116819">
      <w:pPr>
        <w:rPr>
          <w:rFonts w:cs="David"/>
          <w:b/>
          <w:bCs/>
          <w:sz w:val="24"/>
          <w:rtl/>
        </w:rPr>
      </w:pPr>
    </w:p>
    <w:p w:rsidR="00000000" w:rsidRDefault="00116819">
      <w:pPr>
        <w:jc w:val="center"/>
        <w:rPr>
          <w:rFonts w:cs="David"/>
          <w:b/>
          <w:bCs/>
          <w:sz w:val="24"/>
          <w:rtl/>
        </w:rPr>
      </w:pPr>
      <w:r>
        <w:rPr>
          <w:rFonts w:cs="David"/>
          <w:sz w:val="24"/>
          <w:rtl/>
        </w:rPr>
        <w:br w:type="page"/>
      </w:r>
      <w:r>
        <w:rPr>
          <w:rFonts w:cs="David"/>
          <w:sz w:val="24"/>
          <w:rtl/>
        </w:rPr>
        <w:lastRenderedPageBreak/>
        <w:t xml:space="preserve">     </w:t>
      </w:r>
      <w:r>
        <w:rPr>
          <w:rFonts w:cs="David"/>
          <w:b/>
          <w:bCs/>
          <w:sz w:val="24"/>
          <w:rtl/>
        </w:rPr>
        <w:t>חוקה בהס</w:t>
      </w:r>
      <w:r>
        <w:rPr>
          <w:rFonts w:cs="David"/>
          <w:b/>
          <w:bCs/>
          <w:sz w:val="24"/>
          <w:rtl/>
        </w:rPr>
        <w:t>כמה רחבה</w:t>
      </w:r>
    </w:p>
    <w:p w:rsidR="00000000" w:rsidRDefault="00116819">
      <w:pPr>
        <w:numPr>
          <w:ilvl w:val="0"/>
          <w:numId w:val="10"/>
        </w:numPr>
        <w:jc w:val="center"/>
        <w:rPr>
          <w:rFonts w:cs="David"/>
          <w:b/>
          <w:bCs/>
          <w:sz w:val="24"/>
          <w:rtl/>
        </w:rPr>
      </w:pPr>
      <w:r>
        <w:rPr>
          <w:rFonts w:cs="David"/>
          <w:b/>
          <w:bCs/>
          <w:sz w:val="24"/>
          <w:rtl/>
        </w:rPr>
        <w:t>חוק-יסוד:  נשיא המדינה</w:t>
      </w:r>
    </w:p>
    <w:p w:rsidR="00000000" w:rsidRDefault="00116819">
      <w:pPr>
        <w:numPr>
          <w:ilvl w:val="0"/>
          <w:numId w:val="10"/>
        </w:numPr>
        <w:jc w:val="center"/>
        <w:rPr>
          <w:rFonts w:cs="David"/>
          <w:b/>
          <w:bCs/>
          <w:sz w:val="24"/>
          <w:rtl/>
        </w:rPr>
      </w:pPr>
      <w:r>
        <w:rPr>
          <w:rFonts w:cs="David"/>
          <w:b/>
          <w:bCs/>
          <w:sz w:val="24"/>
          <w:rtl/>
        </w:rPr>
        <w:t>הצעת חוק-יסוד: נשיא המדינה</w:t>
      </w:r>
    </w:p>
    <w:p w:rsidR="00000000" w:rsidRDefault="00116819">
      <w:pPr>
        <w:ind w:left="360"/>
        <w:jc w:val="center"/>
        <w:rPr>
          <w:rFonts w:cs="David"/>
          <w:b/>
          <w:bCs/>
          <w:sz w:val="24"/>
          <w:u w:val="single"/>
          <w:rtl/>
        </w:rPr>
      </w:pPr>
      <w:r>
        <w:rPr>
          <w:rFonts w:cs="David"/>
          <w:b/>
          <w:bCs/>
          <w:sz w:val="24"/>
          <w:u w:val="single"/>
          <w:rtl/>
        </w:rPr>
        <w:t>(תיקון – התייעצות עם בית-המשפט בטרם חנינת עבריינים)</w:t>
      </w:r>
    </w:p>
    <w:p w:rsidR="00000000" w:rsidRDefault="00116819">
      <w:pPr>
        <w:rPr>
          <w:rFonts w:cs="David"/>
          <w:b/>
          <w:bCs/>
          <w:sz w:val="24"/>
          <w:rtl/>
        </w:rPr>
      </w:pPr>
    </w:p>
    <w:p w:rsidR="00000000" w:rsidRDefault="00116819">
      <w:pPr>
        <w:rPr>
          <w:rFonts w:cs="David"/>
          <w:sz w:val="24"/>
          <w:rtl/>
        </w:rPr>
      </w:pPr>
      <w:r>
        <w:rPr>
          <w:rFonts w:cs="David"/>
          <w:sz w:val="24"/>
          <w:u w:val="single"/>
          <w:rtl/>
        </w:rPr>
        <w:t>היו"ר מיכאל איתן:</w:t>
      </w:r>
    </w:p>
    <w:p w:rsidR="00000000" w:rsidRDefault="00116819">
      <w:pPr>
        <w:rPr>
          <w:rFonts w:cs="David"/>
          <w:sz w:val="24"/>
          <w:rtl/>
        </w:rPr>
      </w:pPr>
    </w:p>
    <w:p w:rsidR="00000000" w:rsidRDefault="00116819">
      <w:pPr>
        <w:rPr>
          <w:rFonts w:cs="David"/>
          <w:sz w:val="24"/>
          <w:rtl/>
        </w:rPr>
      </w:pPr>
      <w:r>
        <w:rPr>
          <w:rFonts w:cs="David"/>
          <w:sz w:val="24"/>
          <w:rtl/>
        </w:rPr>
        <w:tab/>
        <w:t>אני פותח את הישיבה.  יש לי בשורות טובות לחברי הוועדה. בעקבות יוזמה ופנייה שלי אל יושב-ראש ועדת החוקה של הקונגרס האמריק</w:t>
      </w:r>
      <w:r>
        <w:rPr>
          <w:rFonts w:cs="David"/>
          <w:sz w:val="24"/>
          <w:rtl/>
        </w:rPr>
        <w:t>אי נקיים בשנת 2004  שני מפגשים: הראשון בירושלים ואחד בוושינגטון.  זו תהיה הפעם הראשונה בה ועדה של הכנסת וועדה של בית הנבחרים יקיימו יחד דיון משותף.  אני מקווה שזו תהיה פריצת דרך חיובית גם למציעים.  עוד לא קיבלתי את המכתב ואת הפרטים.  בקיץ הייתי בוושינגטון,</w:t>
      </w:r>
      <w:r>
        <w:rPr>
          <w:rFonts w:cs="David"/>
          <w:sz w:val="24"/>
          <w:rtl/>
        </w:rPr>
        <w:t xml:space="preserve"> נפגשתי עם חברי קונגרס והצלחנו לארגן את זה.  חשוב שזה לא יצטייר כעוד נסיעה של חברי כנסת כי יש כאן מהלך חשוב מבחינת מערכת היחסים של הכנסת ושלנו מול חברי קונגרס.  אי-אפשר שמערכת היחסים בינינו לבינם תהיה תלויה כל הזמן רק בנושאים שקשורים בביטחון ובתקציבים.  הא</w:t>
      </w:r>
      <w:r>
        <w:rPr>
          <w:rFonts w:cs="David"/>
          <w:sz w:val="24"/>
          <w:rtl/>
        </w:rPr>
        <w:t>פשרות הזאת שבה חברי כנסת מדרגים שונים ייפגשו עם חברי קונגרס מדרגים שונים על נושאים אחרים יכולה להרחיב את ההשפעה שלנו ושלהם באופן הדדי ולשפר את מערכת היחסים בין שני בתי המחוקקים.  אני מקווה שפריצת הדרך של ועדת החוקה תביא גם לוועדות נוספות את היכולת לעשות את</w:t>
      </w:r>
      <w:r>
        <w:rPr>
          <w:rFonts w:cs="David"/>
          <w:sz w:val="24"/>
          <w:rtl/>
        </w:rPr>
        <w:t xml:space="preserve"> זה ועל-ידי כך ליצור קשרים בלתי אמצעיים בינינו לבין חברי קונגרס.</w:t>
      </w:r>
    </w:p>
    <w:p w:rsidR="00000000" w:rsidRDefault="00116819">
      <w:pPr>
        <w:rPr>
          <w:rFonts w:cs="David"/>
          <w:sz w:val="24"/>
          <w:rtl/>
        </w:rPr>
      </w:pPr>
    </w:p>
    <w:p w:rsidR="00000000" w:rsidRDefault="00116819">
      <w:pPr>
        <w:rPr>
          <w:rFonts w:cs="David"/>
          <w:sz w:val="24"/>
          <w:rtl/>
        </w:rPr>
      </w:pPr>
      <w:r>
        <w:rPr>
          <w:rFonts w:cs="David"/>
          <w:sz w:val="24"/>
          <w:rtl/>
        </w:rPr>
        <w:tab/>
        <w:t>בהקשר להיותה של ועדת החוקה ועדה יוזמת אני גם רוצה לבשר לכם שנפתח אתר של הוועדה.  מוצא חן בעיני איך האתר נבנה.  היו חבלי לידה לא קלים כי פסלתי כמה גירסאות קודמות שהוצגו – אנשים רתחו עלי – עד</w:t>
      </w:r>
      <w:r>
        <w:rPr>
          <w:rFonts w:cs="David"/>
          <w:sz w:val="24"/>
          <w:rtl/>
        </w:rPr>
        <w:t xml:space="preserve"> שזה הגיע לרמה סבירה שבה אפשר לפתוח אותו.  המיוחד באתר הוועדה שהוא מייצר חשיפה של כל החומרים של הוועדה בפני הציבור בכל התחומים וגם מאפשר קשר עם הציבור, יכולות לעקוב אחרי כל הפרוטוקולים והדיונים, אפשרות לפנות לחברי הוועדה ולוועדה, להעביר חומרי רקע ולהוסיף ח</w:t>
      </w:r>
      <w:r>
        <w:rPr>
          <w:rFonts w:cs="David"/>
          <w:sz w:val="24"/>
          <w:rtl/>
        </w:rPr>
        <w:t>ומרים לתהליכים בהם אנחנו עוסקים.  בשלב הבא בו אנחנו עוסקים כרגע תהיה לנו באתר הוועדה מערכת שידורים עצמאיים של הוועדה שתשדר באופן ישיר את דיוני הוועדה ותחשוף אותם בפני הציבור בזמן אמת, לפחות הדיונים שהוועדה תחליט שהם ראויים לכך ואני מקווה שזה יהיה הרוב.  כל</w:t>
      </w:r>
      <w:r>
        <w:rPr>
          <w:rFonts w:cs="David"/>
          <w:sz w:val="24"/>
          <w:rtl/>
        </w:rPr>
        <w:t xml:space="preserve"> זה במסגרת אתר משנה שיזמתי אותו כאתר מדגים של עבודת ועדה.  כשהכנסת תעבור בעוד שלוש-ארבע שנים למיתקן החדש שלה הכוונה היא שכל הוועדות יעבדו באותה צורה.  זה מחייב כמובן תוספת קטנה מאוד של כוח-אדם ודפוסי עבודה שונים כדי שהכול יתקבל דיגיטלי.  עכשיו אנחנו עושים </w:t>
      </w:r>
      <w:r>
        <w:rPr>
          <w:rFonts w:cs="David"/>
          <w:sz w:val="24"/>
          <w:rtl/>
        </w:rPr>
        <w:t xml:space="preserve">את הסטאז', אני מקווה שהסטאז' הזה יוכיח את עצמו, ואחר-כך כל ועדה מוועדות הכנסת תעבוד בצורה כזאת.  אז הכנסת תהיה חשופה לציבור לחלוטין בכל דיוניה כשהיא מזמינה את הציבור להשתתף </w:t>
      </w:r>
      <w:r>
        <w:rPr>
          <w:rFonts w:cs="David"/>
        </w:rPr>
        <w:t>ON LINE</w:t>
      </w:r>
      <w:r>
        <w:rPr>
          <w:rFonts w:cs="David"/>
          <w:sz w:val="24"/>
          <w:rtl/>
        </w:rPr>
        <w:t>, זה יהיה מובנה.  כלומר, יהיה שיח ציבורי במקביל לשיח שמתנהל בוועדה.</w:t>
      </w:r>
    </w:p>
    <w:p w:rsidR="00000000" w:rsidRDefault="00116819">
      <w:pPr>
        <w:rPr>
          <w:rFonts w:cs="David"/>
          <w:sz w:val="24"/>
          <w:rtl/>
        </w:rPr>
      </w:pPr>
    </w:p>
    <w:p w:rsidR="00000000" w:rsidRDefault="00116819">
      <w:pPr>
        <w:rPr>
          <w:rFonts w:cs="David"/>
          <w:sz w:val="24"/>
          <w:rtl/>
        </w:rPr>
      </w:pPr>
      <w:r>
        <w:rPr>
          <w:rFonts w:cs="David"/>
          <w:sz w:val="24"/>
          <w:rtl/>
        </w:rPr>
        <w:tab/>
        <w:t>רבותי,</w:t>
      </w:r>
      <w:r>
        <w:rPr>
          <w:rFonts w:cs="David"/>
          <w:sz w:val="24"/>
          <w:rtl/>
        </w:rPr>
        <w:t xml:space="preserve"> אנחנו עוברים לחוק יסוד: נשיא המדינה.  עדיין לא יצא מכתב אבל אני נותן תזכורת שבמקביל לעבודה שלנו כאן בהכנה הטלנו על חברי כנסת לקדם נושאים מסוימים שקשורים בחוקה.  חבר הכנסת אברהם בורג וחבר-הכנסת אברהם רביץ יטפלו בהקשרים של מדינת ישראל כמדינה יהודית ודמוקרטי</w:t>
      </w:r>
      <w:r>
        <w:rPr>
          <w:rFonts w:cs="David"/>
          <w:sz w:val="24"/>
          <w:rtl/>
        </w:rPr>
        <w:t>ת יותר בצביון הדתי, היחס מול זרמים בתוך היהדות, היחס בין היהדות לבין דתות אחרות וכו'.  הצוות של חבר הכנסת גדעון סער יטפל במדינת ישראל כמדינתו של העם היהודי באספקט של הלאום היהודי ומערכת היחסים בינה לבין המיעוטים הלאומיים.  צוות נוסף של חברת-הכנסת יולי תמיר</w:t>
      </w:r>
      <w:r>
        <w:rPr>
          <w:rFonts w:cs="David"/>
          <w:sz w:val="24"/>
          <w:rtl/>
        </w:rPr>
        <w:t xml:space="preserve"> וחברת-הכנסת אתי לבני מטפל בנושא של זכויות חברתיות.  עוד צוות של חברת-הכנסת נעמי בלומנטל וחברת-הכנסת יולי תמיר לא קשור רק לענין של החוקה אלא מטפל בכל הנושא של זכויות אדם.  </w:t>
      </w:r>
    </w:p>
    <w:p w:rsidR="00000000" w:rsidRDefault="00116819">
      <w:pPr>
        <w:rPr>
          <w:rFonts w:cs="David"/>
          <w:sz w:val="24"/>
          <w:rtl/>
        </w:rPr>
      </w:pPr>
    </w:p>
    <w:p w:rsidR="00000000" w:rsidRDefault="00116819">
      <w:pPr>
        <w:ind w:firstLine="567"/>
        <w:rPr>
          <w:rFonts w:cs="David"/>
          <w:sz w:val="24"/>
          <w:rtl/>
        </w:rPr>
      </w:pPr>
      <w:r>
        <w:rPr>
          <w:rFonts w:cs="David"/>
          <w:sz w:val="24"/>
          <w:rtl/>
        </w:rPr>
        <w:t>בהקשר הזה היתה לנו השבוע פגישה עם ראש המשלחת של הצלב האדום בישראל.   אני מקווה שהפ</w:t>
      </w:r>
      <w:r>
        <w:rPr>
          <w:rFonts w:cs="David"/>
          <w:sz w:val="24"/>
          <w:rtl/>
        </w:rPr>
        <w:t xml:space="preserve">עילות הזאת תתפתח וועדת החוקה תהיה כתובת לכל הארגונים הבין-לאומיים לזכויות האדם שנמצאים בישראל.  אנחנו יודעים שהנוכחות שלהם כאן מבחינת מדינת ישראל מעוררת קשיים במספר מובנים.  על בסיס ההחלטות והמדיניות המוצהרת של ממשלת ישראל ושל צה"ל בדבר הדאגה לזכויות האדם </w:t>
      </w:r>
      <w:r>
        <w:rPr>
          <w:rFonts w:cs="David"/>
          <w:sz w:val="24"/>
          <w:rtl/>
        </w:rPr>
        <w:t>תוך כדי המלחמה בטרור, ועדת החוקה הופכת להיות כלי נוסף שיכול לסייע בהפגת המתיחויות והבהרת הדברים בינינו לבין אותם ארגונים בין-לאומיים שנמצאים בארץ.   אני מקווה שנעמי בלומנטל ויולי תמיר, שכבר יזמה איזה שהוא אירוע בענין הזה, יעשו עבודה טובה שתהיה גם מועילה על</w:t>
      </w:r>
      <w:r>
        <w:rPr>
          <w:rFonts w:cs="David"/>
          <w:sz w:val="24"/>
          <w:rtl/>
        </w:rPr>
        <w:t>-מנת לשפר את מערכת היחסים בינינו לבין הנציגים שנמצאים כאן ויש להם השפעה גדולה במיוחד על דעת הקהל באירופה בכל מה שקשור למה שאנחנו עושים כאן.</w:t>
      </w:r>
    </w:p>
    <w:p w:rsidR="00000000" w:rsidRDefault="00116819">
      <w:pPr>
        <w:ind w:firstLine="567"/>
        <w:rPr>
          <w:rFonts w:cs="David"/>
          <w:sz w:val="24"/>
          <w:rtl/>
        </w:rPr>
      </w:pPr>
    </w:p>
    <w:p w:rsidR="00000000" w:rsidRDefault="00116819">
      <w:pPr>
        <w:ind w:firstLine="567"/>
        <w:rPr>
          <w:rFonts w:cs="David"/>
          <w:sz w:val="24"/>
          <w:rtl/>
        </w:rPr>
      </w:pPr>
      <w:r>
        <w:rPr>
          <w:rFonts w:cs="David"/>
          <w:sz w:val="24"/>
          <w:rtl/>
        </w:rPr>
        <w:t>האם יש הערות כלליות לחוק יסוד: נשיא המדינה?  האם יש איזו שהיא הצעה לבטל את המוסד הזה?</w:t>
      </w:r>
    </w:p>
    <w:p w:rsidR="00000000" w:rsidRDefault="00116819">
      <w:pPr>
        <w:ind w:firstLine="567"/>
        <w:rPr>
          <w:rFonts w:cs="David"/>
          <w:sz w:val="24"/>
          <w:rtl/>
        </w:rPr>
      </w:pPr>
    </w:p>
    <w:p w:rsidR="00000000" w:rsidRDefault="00116819">
      <w:pPr>
        <w:ind w:firstLine="567"/>
        <w:rPr>
          <w:rFonts w:cs="David"/>
          <w:sz w:val="24"/>
          <w:rtl/>
        </w:rPr>
      </w:pPr>
      <w:r>
        <w:rPr>
          <w:rFonts w:cs="David"/>
          <w:sz w:val="24"/>
          <w:rtl/>
        </w:rPr>
        <w:t xml:space="preserve">אני קורא את החוק.  (קורא את </w:t>
      </w:r>
      <w:r>
        <w:rPr>
          <w:rFonts w:cs="David"/>
          <w:sz w:val="24"/>
          <w:rtl/>
        </w:rPr>
        <w:t>סעיף 1).</w:t>
      </w:r>
    </w:p>
    <w:p w:rsidR="00000000" w:rsidRDefault="00116819">
      <w:pPr>
        <w:ind w:firstLine="567"/>
        <w:rPr>
          <w:rFonts w:cs="David"/>
          <w:sz w:val="24"/>
          <w:rtl/>
        </w:rPr>
      </w:pPr>
    </w:p>
    <w:p w:rsidR="00000000" w:rsidRDefault="00116819">
      <w:pPr>
        <w:ind w:firstLine="567"/>
        <w:rPr>
          <w:rFonts w:cs="David"/>
          <w:sz w:val="24"/>
          <w:rtl/>
        </w:rPr>
      </w:pPr>
      <w:r>
        <w:rPr>
          <w:rFonts w:cs="David"/>
          <w:sz w:val="24"/>
          <w:rtl/>
        </w:rPr>
        <w:t>(קורא את סעיף 2).</w:t>
      </w:r>
    </w:p>
    <w:p w:rsidR="00000000" w:rsidRDefault="00116819">
      <w:pPr>
        <w:ind w:firstLine="567"/>
        <w:rPr>
          <w:rFonts w:cs="David"/>
          <w:sz w:val="24"/>
          <w:rtl/>
        </w:rPr>
      </w:pPr>
    </w:p>
    <w:p w:rsidR="00000000" w:rsidRDefault="00116819">
      <w:pPr>
        <w:rPr>
          <w:rFonts w:cs="David"/>
          <w:sz w:val="24"/>
          <w:rtl/>
        </w:rPr>
      </w:pPr>
      <w:r>
        <w:rPr>
          <w:rFonts w:cs="David"/>
          <w:sz w:val="24"/>
          <w:u w:val="single"/>
          <w:rtl/>
        </w:rPr>
        <w:t>רוני בר-און:</w:t>
      </w:r>
    </w:p>
    <w:p w:rsidR="00000000" w:rsidRDefault="00116819">
      <w:pPr>
        <w:rPr>
          <w:rFonts w:cs="David"/>
          <w:sz w:val="24"/>
          <w:rtl/>
        </w:rPr>
      </w:pPr>
    </w:p>
    <w:p w:rsidR="00000000" w:rsidRDefault="00116819">
      <w:pPr>
        <w:rPr>
          <w:rFonts w:cs="David"/>
          <w:sz w:val="24"/>
          <w:rtl/>
        </w:rPr>
      </w:pPr>
      <w:r>
        <w:rPr>
          <w:rFonts w:cs="David"/>
          <w:sz w:val="24"/>
          <w:rtl/>
        </w:rPr>
        <w:tab/>
        <w:t xml:space="preserve"> איפה מוגדר ש"מקום מושבו" הוא גם מגורים וגם פעילות?  אם יבוא נשיא שיגור בירושלים ויפתח את הלשכה שלו בתל-אביב?  אולי כדאי לכתוב:  מקום מושבו ופעילותו של הנשיא בירושלים.  אתן דוגמה.  בחוק כתוב שמקום מושבה של לשכת ע</w:t>
      </w:r>
      <w:r>
        <w:rPr>
          <w:rFonts w:cs="David"/>
          <w:sz w:val="24"/>
          <w:rtl/>
        </w:rPr>
        <w:t>ורכי הדין הוא בירושלים אבל כל פעילותה של הלשכה, ישיבות הוועד המרכזי והמועצה מתקיימים בתל-אביב.  מחיתי על זה משך עשר שנים בתדירות של אחת לחודש.</w:t>
      </w:r>
    </w:p>
    <w:p w:rsidR="00000000" w:rsidRDefault="00116819">
      <w:pPr>
        <w:rPr>
          <w:rFonts w:cs="David"/>
          <w:sz w:val="24"/>
          <w:rtl/>
        </w:rPr>
      </w:pPr>
    </w:p>
    <w:p w:rsidR="00000000" w:rsidRDefault="00116819">
      <w:pPr>
        <w:rPr>
          <w:rFonts w:cs="David"/>
          <w:sz w:val="24"/>
          <w:rtl/>
        </w:rPr>
      </w:pPr>
      <w:r>
        <w:rPr>
          <w:rFonts w:cs="David"/>
          <w:sz w:val="24"/>
          <w:u w:val="single"/>
          <w:rtl/>
        </w:rPr>
        <w:t>היו"ר מיכאל איתן:</w:t>
      </w:r>
    </w:p>
    <w:p w:rsidR="00000000" w:rsidRDefault="00116819">
      <w:pPr>
        <w:rPr>
          <w:rFonts w:cs="David"/>
          <w:sz w:val="24"/>
          <w:rtl/>
        </w:rPr>
      </w:pPr>
    </w:p>
    <w:p w:rsidR="00000000" w:rsidRDefault="00116819">
      <w:pPr>
        <w:rPr>
          <w:rFonts w:cs="David"/>
          <w:sz w:val="24"/>
          <w:rtl/>
        </w:rPr>
      </w:pPr>
      <w:r>
        <w:rPr>
          <w:rFonts w:cs="David"/>
          <w:sz w:val="24"/>
          <w:rtl/>
        </w:rPr>
        <w:tab/>
        <w:t>גם הכנסת והממשלה מקום מושבם בירושלים אז בכל מקום נכתוב את זה?</w:t>
      </w:r>
    </w:p>
    <w:p w:rsidR="00000000" w:rsidRDefault="00116819">
      <w:pPr>
        <w:rPr>
          <w:rFonts w:cs="David"/>
          <w:sz w:val="24"/>
          <w:rtl/>
        </w:rPr>
      </w:pPr>
    </w:p>
    <w:p w:rsidR="00000000" w:rsidRDefault="00116819">
      <w:pPr>
        <w:rPr>
          <w:rFonts w:cs="David"/>
          <w:sz w:val="24"/>
          <w:u w:val="single"/>
          <w:rtl/>
        </w:rPr>
      </w:pPr>
      <w:r>
        <w:rPr>
          <w:rFonts w:cs="David"/>
          <w:sz w:val="24"/>
          <w:u w:val="single"/>
          <w:rtl/>
        </w:rPr>
        <w:t>עו"ד סיגל קוגוט:</w:t>
      </w:r>
    </w:p>
    <w:p w:rsidR="00000000" w:rsidRDefault="00116819">
      <w:pPr>
        <w:rPr>
          <w:rFonts w:cs="David"/>
          <w:sz w:val="24"/>
          <w:rtl/>
        </w:rPr>
      </w:pPr>
    </w:p>
    <w:p w:rsidR="00000000" w:rsidRDefault="00116819">
      <w:pPr>
        <w:rPr>
          <w:rFonts w:cs="David"/>
          <w:sz w:val="24"/>
          <w:rtl/>
        </w:rPr>
      </w:pPr>
      <w:r>
        <w:rPr>
          <w:rFonts w:cs="David"/>
          <w:sz w:val="24"/>
          <w:rtl/>
        </w:rPr>
        <w:tab/>
        <w:t>יהיו שתי ג</w:t>
      </w:r>
      <w:r>
        <w:rPr>
          <w:rFonts w:cs="David"/>
          <w:sz w:val="24"/>
          <w:rtl/>
        </w:rPr>
        <w:t>ירסאות:  האחת תישאר כך;  השנייה, בפרק של ירושלים יהיה כתוב שהפעילות של כל המוסדות תהיה בירושלים.</w:t>
      </w:r>
    </w:p>
    <w:p w:rsidR="00000000" w:rsidRDefault="00116819">
      <w:pPr>
        <w:rPr>
          <w:rFonts w:cs="David"/>
          <w:sz w:val="24"/>
          <w:rtl/>
        </w:rPr>
      </w:pPr>
    </w:p>
    <w:p w:rsidR="00000000" w:rsidRDefault="00116819">
      <w:pPr>
        <w:rPr>
          <w:rFonts w:cs="David"/>
          <w:sz w:val="24"/>
          <w:rtl/>
        </w:rPr>
      </w:pPr>
      <w:r>
        <w:rPr>
          <w:rFonts w:cs="David"/>
          <w:sz w:val="24"/>
          <w:u w:val="single"/>
          <w:rtl/>
        </w:rPr>
        <w:t>היו"ר מיכאל איתן:</w:t>
      </w:r>
    </w:p>
    <w:p w:rsidR="00000000" w:rsidRDefault="00116819">
      <w:pPr>
        <w:rPr>
          <w:rFonts w:cs="David"/>
          <w:sz w:val="24"/>
          <w:rtl/>
        </w:rPr>
      </w:pPr>
    </w:p>
    <w:p w:rsidR="00000000" w:rsidRDefault="00116819">
      <w:pPr>
        <w:rPr>
          <w:rFonts w:cs="David"/>
          <w:sz w:val="24"/>
          <w:rtl/>
        </w:rPr>
      </w:pPr>
      <w:r>
        <w:rPr>
          <w:rFonts w:cs="David"/>
          <w:sz w:val="24"/>
          <w:rtl/>
        </w:rPr>
        <w:tab/>
        <w:t>יהיה פרק על ירושלים ובו יהיה כתוב:  בירושלים יהיה מקום מושב הנשיא, הכנסת וכל האחרים.  למה זה צריך להיות עוד פעם בחוק יסוד:  נשיא המדינה? א</w:t>
      </w:r>
      <w:r>
        <w:rPr>
          <w:rFonts w:cs="David"/>
          <w:sz w:val="24"/>
          <w:rtl/>
        </w:rPr>
        <w:t>ם אתה שם את זה בכל מקום אתה מפחית מהערך של ירושלים.  תעשה חוק ירושלים ושם אפשר יהיה למצוא את הכול.</w:t>
      </w:r>
    </w:p>
    <w:p w:rsidR="00000000" w:rsidRDefault="00116819">
      <w:pPr>
        <w:rPr>
          <w:rFonts w:cs="David"/>
          <w:sz w:val="24"/>
          <w:rtl/>
        </w:rPr>
      </w:pPr>
    </w:p>
    <w:p w:rsidR="00000000" w:rsidRDefault="00116819">
      <w:pPr>
        <w:rPr>
          <w:rFonts w:cs="David"/>
          <w:sz w:val="24"/>
          <w:rtl/>
        </w:rPr>
      </w:pPr>
      <w:r>
        <w:rPr>
          <w:rFonts w:cs="David"/>
          <w:sz w:val="24"/>
          <w:u w:val="single"/>
          <w:rtl/>
        </w:rPr>
        <w:t>רוני בר-און:</w:t>
      </w:r>
    </w:p>
    <w:p w:rsidR="00000000" w:rsidRDefault="00116819">
      <w:pPr>
        <w:rPr>
          <w:rFonts w:cs="David"/>
          <w:sz w:val="24"/>
          <w:rtl/>
        </w:rPr>
      </w:pPr>
    </w:p>
    <w:p w:rsidR="00000000" w:rsidRDefault="00116819">
      <w:pPr>
        <w:rPr>
          <w:rFonts w:cs="David"/>
          <w:sz w:val="24"/>
          <w:rtl/>
        </w:rPr>
      </w:pPr>
      <w:r>
        <w:rPr>
          <w:rFonts w:cs="David"/>
          <w:sz w:val="24"/>
          <w:rtl/>
        </w:rPr>
        <w:tab/>
        <w:t xml:space="preserve"> היה נשיא שבכל יום רביעי אחר הצהרים היה נוסע לקיסריה.</w:t>
      </w:r>
    </w:p>
    <w:p w:rsidR="00000000" w:rsidRDefault="00116819">
      <w:pPr>
        <w:rPr>
          <w:rFonts w:cs="David"/>
          <w:sz w:val="24"/>
          <w:rtl/>
        </w:rPr>
      </w:pPr>
    </w:p>
    <w:p w:rsidR="00000000" w:rsidRDefault="00116819">
      <w:pPr>
        <w:rPr>
          <w:rFonts w:cs="David"/>
          <w:sz w:val="24"/>
          <w:rtl/>
        </w:rPr>
      </w:pPr>
      <w:r>
        <w:rPr>
          <w:rFonts w:cs="David"/>
          <w:sz w:val="24"/>
          <w:u w:val="single"/>
          <w:rtl/>
        </w:rPr>
        <w:t>היו"ר מיכאל איתן:</w:t>
      </w:r>
    </w:p>
    <w:p w:rsidR="00000000" w:rsidRDefault="00116819">
      <w:pPr>
        <w:rPr>
          <w:rFonts w:cs="David"/>
          <w:sz w:val="24"/>
          <w:rtl/>
        </w:rPr>
      </w:pPr>
    </w:p>
    <w:p w:rsidR="00000000" w:rsidRDefault="00116819">
      <w:pPr>
        <w:rPr>
          <w:rFonts w:cs="David"/>
          <w:sz w:val="24"/>
          <w:rtl/>
        </w:rPr>
      </w:pPr>
      <w:r>
        <w:rPr>
          <w:rFonts w:cs="David"/>
          <w:sz w:val="24"/>
          <w:rtl/>
        </w:rPr>
        <w:tab/>
        <w:t>אז תכתוב שאסור לו?</w:t>
      </w:r>
    </w:p>
    <w:p w:rsidR="00000000" w:rsidRDefault="00116819">
      <w:pPr>
        <w:rPr>
          <w:rFonts w:cs="David"/>
          <w:sz w:val="24"/>
          <w:rtl/>
        </w:rPr>
      </w:pPr>
    </w:p>
    <w:p w:rsidR="00000000" w:rsidRDefault="00116819">
      <w:pPr>
        <w:rPr>
          <w:rFonts w:cs="David"/>
          <w:sz w:val="24"/>
          <w:rtl/>
        </w:rPr>
      </w:pPr>
      <w:r>
        <w:rPr>
          <w:rFonts w:cs="David"/>
          <w:sz w:val="24"/>
          <w:u w:val="single"/>
          <w:rtl/>
        </w:rPr>
        <w:t>רוני בר-און:</w:t>
      </w:r>
    </w:p>
    <w:p w:rsidR="00000000" w:rsidRDefault="00116819">
      <w:pPr>
        <w:rPr>
          <w:rFonts w:cs="David"/>
          <w:sz w:val="24"/>
          <w:rtl/>
        </w:rPr>
      </w:pPr>
    </w:p>
    <w:p w:rsidR="00000000" w:rsidRDefault="00116819">
      <w:pPr>
        <w:rPr>
          <w:rFonts w:cs="David"/>
          <w:sz w:val="24"/>
          <w:rtl/>
        </w:rPr>
      </w:pPr>
      <w:r>
        <w:rPr>
          <w:rFonts w:cs="David"/>
          <w:sz w:val="24"/>
          <w:rtl/>
        </w:rPr>
        <w:tab/>
        <w:t xml:space="preserve"> האם בהכרח מותר לו?  אני רוצה ש</w:t>
      </w:r>
      <w:r>
        <w:rPr>
          <w:rFonts w:cs="David"/>
          <w:sz w:val="24"/>
          <w:rtl/>
        </w:rPr>
        <w:t>הוא ישב בירושלים.</w:t>
      </w:r>
    </w:p>
    <w:p w:rsidR="00000000" w:rsidRDefault="00116819">
      <w:pPr>
        <w:rPr>
          <w:rFonts w:cs="David"/>
          <w:sz w:val="24"/>
          <w:rtl/>
        </w:rPr>
      </w:pPr>
    </w:p>
    <w:p w:rsidR="00000000" w:rsidRDefault="00116819">
      <w:pPr>
        <w:rPr>
          <w:rFonts w:cs="David"/>
          <w:sz w:val="24"/>
          <w:rtl/>
        </w:rPr>
      </w:pPr>
      <w:r>
        <w:rPr>
          <w:rFonts w:cs="David"/>
          <w:sz w:val="24"/>
          <w:u w:val="single"/>
          <w:rtl/>
        </w:rPr>
        <w:t>היו"ר מיכאל איתן:</w:t>
      </w:r>
    </w:p>
    <w:p w:rsidR="00000000" w:rsidRDefault="00116819">
      <w:pPr>
        <w:rPr>
          <w:rFonts w:cs="David"/>
          <w:sz w:val="24"/>
          <w:rtl/>
        </w:rPr>
      </w:pPr>
    </w:p>
    <w:p w:rsidR="00000000" w:rsidRDefault="00116819">
      <w:pPr>
        <w:rPr>
          <w:rFonts w:cs="David"/>
          <w:sz w:val="24"/>
          <w:rtl/>
        </w:rPr>
      </w:pPr>
      <w:r>
        <w:rPr>
          <w:rFonts w:cs="David"/>
          <w:sz w:val="24"/>
          <w:rtl/>
        </w:rPr>
        <w:tab/>
        <w:t>אתה לא יכול להגיד לו שהוא לא ייסע מיום רביעי עד יום שישי לקיסריה.  אולי אתה רוצה שבכל פעם שהוא ירצה לנסוע לקיסריה הוא יבקש את אישור הכנסת?</w:t>
      </w:r>
    </w:p>
    <w:p w:rsidR="00000000" w:rsidRDefault="00116819">
      <w:pPr>
        <w:rPr>
          <w:rFonts w:cs="David"/>
          <w:sz w:val="24"/>
          <w:rtl/>
        </w:rPr>
      </w:pPr>
    </w:p>
    <w:p w:rsidR="00000000" w:rsidRDefault="00116819">
      <w:pPr>
        <w:rPr>
          <w:rFonts w:cs="David"/>
          <w:sz w:val="24"/>
          <w:rtl/>
        </w:rPr>
      </w:pPr>
      <w:r>
        <w:rPr>
          <w:rFonts w:cs="David"/>
          <w:sz w:val="24"/>
          <w:u w:val="single"/>
          <w:rtl/>
        </w:rPr>
        <w:t>רוני בר-און:</w:t>
      </w:r>
    </w:p>
    <w:p w:rsidR="00000000" w:rsidRDefault="00116819">
      <w:pPr>
        <w:rPr>
          <w:rFonts w:cs="David"/>
          <w:sz w:val="24"/>
          <w:rtl/>
        </w:rPr>
      </w:pPr>
    </w:p>
    <w:p w:rsidR="00000000" w:rsidRDefault="00116819">
      <w:pPr>
        <w:rPr>
          <w:rFonts w:cs="David"/>
          <w:sz w:val="24"/>
          <w:rtl/>
        </w:rPr>
      </w:pPr>
      <w:r>
        <w:rPr>
          <w:rFonts w:cs="David"/>
          <w:sz w:val="24"/>
          <w:rtl/>
        </w:rPr>
        <w:tab/>
        <w:t xml:space="preserve"> יכול להיות.  אתה עושה מזה צחוק ואני לא עושה מזה צחוק.</w:t>
      </w:r>
    </w:p>
    <w:p w:rsidR="00000000" w:rsidRDefault="00116819">
      <w:pPr>
        <w:rPr>
          <w:rFonts w:cs="David"/>
          <w:sz w:val="24"/>
          <w:rtl/>
        </w:rPr>
      </w:pPr>
    </w:p>
    <w:p w:rsidR="00000000" w:rsidRDefault="00116819">
      <w:pPr>
        <w:rPr>
          <w:rFonts w:cs="David"/>
          <w:sz w:val="24"/>
          <w:rtl/>
        </w:rPr>
      </w:pPr>
      <w:r>
        <w:rPr>
          <w:rFonts w:cs="David"/>
          <w:sz w:val="24"/>
          <w:u w:val="single"/>
          <w:rtl/>
        </w:rPr>
        <w:t xml:space="preserve">היו"ר </w:t>
      </w:r>
      <w:r>
        <w:rPr>
          <w:rFonts w:cs="David"/>
          <w:sz w:val="24"/>
          <w:u w:val="single"/>
          <w:rtl/>
        </w:rPr>
        <w:t>מיכאל איתן:</w:t>
      </w:r>
    </w:p>
    <w:p w:rsidR="00000000" w:rsidRDefault="00116819">
      <w:pPr>
        <w:rPr>
          <w:rFonts w:cs="David"/>
          <w:sz w:val="24"/>
          <w:rtl/>
        </w:rPr>
      </w:pPr>
    </w:p>
    <w:p w:rsidR="00000000" w:rsidRDefault="00116819">
      <w:pPr>
        <w:rPr>
          <w:rFonts w:cs="David"/>
          <w:sz w:val="24"/>
          <w:rtl/>
        </w:rPr>
      </w:pPr>
      <w:r>
        <w:rPr>
          <w:rFonts w:cs="David"/>
          <w:sz w:val="24"/>
          <w:rtl/>
        </w:rPr>
        <w:tab/>
        <w:t>אני לא עושה מזה צחוק.  אני מנסה להחזיר אותך לפרופורציה.</w:t>
      </w:r>
    </w:p>
    <w:p w:rsidR="00000000" w:rsidRDefault="00116819">
      <w:pPr>
        <w:rPr>
          <w:rFonts w:cs="David"/>
          <w:sz w:val="24"/>
          <w:rtl/>
        </w:rPr>
      </w:pPr>
    </w:p>
    <w:p w:rsidR="00000000" w:rsidRDefault="00116819">
      <w:pPr>
        <w:rPr>
          <w:rFonts w:cs="David"/>
          <w:sz w:val="24"/>
          <w:rtl/>
        </w:rPr>
      </w:pPr>
      <w:r>
        <w:rPr>
          <w:rFonts w:cs="David"/>
          <w:sz w:val="24"/>
          <w:u w:val="single"/>
          <w:rtl/>
        </w:rPr>
        <w:t>רוני בר-און:</w:t>
      </w:r>
    </w:p>
    <w:p w:rsidR="00000000" w:rsidRDefault="00116819">
      <w:pPr>
        <w:rPr>
          <w:rFonts w:cs="David"/>
          <w:sz w:val="24"/>
          <w:rtl/>
        </w:rPr>
      </w:pPr>
    </w:p>
    <w:p w:rsidR="00000000" w:rsidRDefault="00116819">
      <w:pPr>
        <w:ind w:firstLine="567"/>
        <w:rPr>
          <w:rFonts w:cs="David"/>
          <w:sz w:val="24"/>
          <w:rtl/>
        </w:rPr>
      </w:pPr>
      <w:r>
        <w:rPr>
          <w:rFonts w:cs="David"/>
          <w:sz w:val="24"/>
          <w:rtl/>
        </w:rPr>
        <w:lastRenderedPageBreak/>
        <w:t>יש נשיא מדינה,  ירושלים היא גם כן סמל ואני רוצה לחבר בין הסמלים האלה.  אם הוא רוצה לנסוע ביום שישי לקיסריה ולחזור במוצאי-שבת אין לי בעיה, אבל שלא יחלק את השבוע אלא יגור פה</w:t>
      </w:r>
      <w:r>
        <w:rPr>
          <w:rFonts w:cs="David"/>
          <w:sz w:val="24"/>
          <w:rtl/>
        </w:rPr>
        <w:t xml:space="preserve"> בבחינת הכרח בל יגונה.</w:t>
      </w:r>
    </w:p>
    <w:p w:rsidR="00000000" w:rsidRDefault="00116819">
      <w:pPr>
        <w:ind w:firstLine="567"/>
        <w:rPr>
          <w:rFonts w:cs="David"/>
          <w:sz w:val="24"/>
          <w:rtl/>
        </w:rPr>
      </w:pPr>
    </w:p>
    <w:p w:rsidR="00000000" w:rsidRDefault="00116819">
      <w:pPr>
        <w:rPr>
          <w:rFonts w:cs="David"/>
          <w:sz w:val="24"/>
          <w:rtl/>
        </w:rPr>
      </w:pPr>
      <w:r>
        <w:rPr>
          <w:rFonts w:cs="David"/>
          <w:sz w:val="24"/>
          <w:u w:val="single"/>
          <w:rtl/>
        </w:rPr>
        <w:t>היו"ר מיכאל איתן:</w:t>
      </w:r>
    </w:p>
    <w:p w:rsidR="00000000" w:rsidRDefault="00116819">
      <w:pPr>
        <w:rPr>
          <w:rFonts w:cs="David"/>
          <w:sz w:val="24"/>
          <w:rtl/>
        </w:rPr>
      </w:pPr>
    </w:p>
    <w:p w:rsidR="00000000" w:rsidRDefault="00116819">
      <w:pPr>
        <w:ind w:firstLine="567"/>
        <w:rPr>
          <w:rFonts w:cs="David"/>
          <w:sz w:val="24"/>
          <w:rtl/>
        </w:rPr>
      </w:pPr>
      <w:r>
        <w:rPr>
          <w:rFonts w:cs="David"/>
          <w:sz w:val="24"/>
          <w:rtl/>
        </w:rPr>
        <w:t>יש דברים שדעת קהל ושאילתות של חברי הכנסת עושות,  לא כל דבר צריך להיכנס לחוק.  לא כתוב שהנשיא לא יעסיק פיליפינית, לא כתובים פה הרבה דברים בתחום האתי, יש דברים שבהם צריך לתת לחיים לעשות את שלהם.</w:t>
      </w:r>
    </w:p>
    <w:p w:rsidR="00000000" w:rsidRDefault="00116819">
      <w:pPr>
        <w:ind w:firstLine="567"/>
        <w:rPr>
          <w:rFonts w:cs="David"/>
          <w:sz w:val="24"/>
          <w:rtl/>
        </w:rPr>
      </w:pPr>
    </w:p>
    <w:p w:rsidR="00000000" w:rsidRDefault="00116819">
      <w:pPr>
        <w:rPr>
          <w:rFonts w:cs="David"/>
          <w:sz w:val="24"/>
          <w:rtl/>
        </w:rPr>
      </w:pPr>
      <w:r>
        <w:rPr>
          <w:rFonts w:cs="David"/>
          <w:sz w:val="24"/>
          <w:u w:val="single"/>
          <w:rtl/>
        </w:rPr>
        <w:t>רוני בר-און:</w:t>
      </w:r>
    </w:p>
    <w:p w:rsidR="00000000" w:rsidRDefault="00116819">
      <w:pPr>
        <w:rPr>
          <w:rFonts w:cs="David"/>
          <w:sz w:val="24"/>
          <w:rtl/>
        </w:rPr>
      </w:pPr>
    </w:p>
    <w:p w:rsidR="00000000" w:rsidRDefault="00116819">
      <w:pPr>
        <w:ind w:firstLine="567"/>
        <w:rPr>
          <w:rFonts w:cs="David"/>
          <w:sz w:val="24"/>
          <w:rtl/>
        </w:rPr>
      </w:pPr>
      <w:r>
        <w:rPr>
          <w:rFonts w:cs="David"/>
          <w:sz w:val="24"/>
          <w:rtl/>
        </w:rPr>
        <w:t>מה לע</w:t>
      </w:r>
      <w:r>
        <w:rPr>
          <w:rFonts w:cs="David"/>
          <w:sz w:val="24"/>
          <w:rtl/>
        </w:rPr>
        <w:t>נין הזה ולפיליפינית?</w:t>
      </w:r>
    </w:p>
    <w:p w:rsidR="00000000" w:rsidRDefault="00116819">
      <w:pPr>
        <w:ind w:firstLine="567"/>
        <w:rPr>
          <w:rFonts w:cs="David"/>
          <w:sz w:val="24"/>
          <w:rtl/>
        </w:rPr>
      </w:pPr>
    </w:p>
    <w:p w:rsidR="00000000" w:rsidRDefault="00116819">
      <w:pPr>
        <w:rPr>
          <w:rFonts w:cs="David"/>
          <w:sz w:val="24"/>
          <w:rtl/>
        </w:rPr>
      </w:pPr>
      <w:r>
        <w:rPr>
          <w:rFonts w:cs="David"/>
          <w:sz w:val="24"/>
          <w:u w:val="single"/>
          <w:rtl/>
        </w:rPr>
        <w:t>היו"ר מיכאל איתן:</w:t>
      </w:r>
    </w:p>
    <w:p w:rsidR="00000000" w:rsidRDefault="00116819">
      <w:pPr>
        <w:rPr>
          <w:rFonts w:cs="David"/>
          <w:sz w:val="24"/>
          <w:rtl/>
        </w:rPr>
      </w:pPr>
    </w:p>
    <w:p w:rsidR="00000000" w:rsidRDefault="00116819">
      <w:pPr>
        <w:ind w:firstLine="567"/>
        <w:rPr>
          <w:rFonts w:cs="David"/>
          <w:sz w:val="24"/>
          <w:rtl/>
        </w:rPr>
      </w:pPr>
      <w:r>
        <w:rPr>
          <w:rFonts w:cs="David"/>
          <w:sz w:val="24"/>
          <w:rtl/>
        </w:rPr>
        <w:t>אני מנסה להגיד שאי-אפשר לרדת לדקויות מה הנשיא יעשה ביום רביעי, חמישי או שישי בצהרים.</w:t>
      </w:r>
    </w:p>
    <w:p w:rsidR="00000000" w:rsidRDefault="00116819">
      <w:pPr>
        <w:ind w:firstLine="567"/>
        <w:rPr>
          <w:rFonts w:cs="David"/>
          <w:sz w:val="24"/>
          <w:rtl/>
        </w:rPr>
      </w:pPr>
    </w:p>
    <w:p w:rsidR="00000000" w:rsidRDefault="00116819">
      <w:pPr>
        <w:rPr>
          <w:rFonts w:cs="David"/>
          <w:sz w:val="24"/>
          <w:rtl/>
        </w:rPr>
      </w:pPr>
      <w:r>
        <w:rPr>
          <w:rFonts w:cs="David"/>
          <w:sz w:val="24"/>
          <w:u w:val="single"/>
          <w:rtl/>
        </w:rPr>
        <w:t>רוני בר-און:</w:t>
      </w:r>
    </w:p>
    <w:p w:rsidR="00000000" w:rsidRDefault="00116819">
      <w:pPr>
        <w:rPr>
          <w:rFonts w:cs="David"/>
          <w:sz w:val="24"/>
          <w:rtl/>
        </w:rPr>
      </w:pPr>
    </w:p>
    <w:p w:rsidR="00000000" w:rsidRDefault="00116819">
      <w:pPr>
        <w:ind w:firstLine="567"/>
        <w:rPr>
          <w:rFonts w:cs="David"/>
          <w:sz w:val="24"/>
          <w:rtl/>
        </w:rPr>
      </w:pPr>
      <w:r>
        <w:rPr>
          <w:rFonts w:cs="David"/>
          <w:sz w:val="24"/>
          <w:rtl/>
        </w:rPr>
        <w:t xml:space="preserve">בקטע הפוליטי אני רואה אפשרות שמישהו מהאנשים שאנחנו מכירים יכהן גם כנשיא המדינה וכל </w:t>
      </w:r>
      <w:r>
        <w:rPr>
          <w:rFonts w:cs="David"/>
        </w:rPr>
        <w:t>WEEKEND</w:t>
      </w:r>
      <w:r>
        <w:rPr>
          <w:rFonts w:cs="David"/>
          <w:sz w:val="24"/>
          <w:rtl/>
        </w:rPr>
        <w:t xml:space="preserve"> הוא יהיה בניו-יורק.</w:t>
      </w:r>
    </w:p>
    <w:p w:rsidR="00000000" w:rsidRDefault="00116819">
      <w:pPr>
        <w:ind w:firstLine="567"/>
        <w:rPr>
          <w:rFonts w:cs="David"/>
          <w:sz w:val="24"/>
          <w:rtl/>
        </w:rPr>
      </w:pPr>
    </w:p>
    <w:p w:rsidR="00000000" w:rsidRDefault="00116819">
      <w:pPr>
        <w:rPr>
          <w:rFonts w:cs="David"/>
          <w:sz w:val="24"/>
          <w:u w:val="single"/>
          <w:rtl/>
        </w:rPr>
      </w:pPr>
      <w:r>
        <w:rPr>
          <w:rFonts w:cs="David"/>
          <w:sz w:val="24"/>
          <w:u w:val="single"/>
          <w:rtl/>
        </w:rPr>
        <w:t>עו"</w:t>
      </w:r>
      <w:r>
        <w:rPr>
          <w:rFonts w:cs="David"/>
          <w:sz w:val="24"/>
          <w:u w:val="single"/>
          <w:rtl/>
        </w:rPr>
        <w:t>ד סיגל קוגוט:</w:t>
      </w:r>
    </w:p>
    <w:p w:rsidR="00000000" w:rsidRDefault="00116819">
      <w:pPr>
        <w:rPr>
          <w:rFonts w:cs="David"/>
          <w:sz w:val="24"/>
          <w:rtl/>
        </w:rPr>
      </w:pPr>
    </w:p>
    <w:p w:rsidR="00000000" w:rsidRDefault="00116819">
      <w:pPr>
        <w:rPr>
          <w:rFonts w:cs="David"/>
          <w:sz w:val="24"/>
          <w:rtl/>
        </w:rPr>
      </w:pPr>
      <w:r>
        <w:rPr>
          <w:rFonts w:cs="David"/>
          <w:sz w:val="24"/>
          <w:rtl/>
        </w:rPr>
        <w:tab/>
        <w:t>לא, הוא יכול לצאת לחוץ-לארץ רק על דעת הממשלה.</w:t>
      </w:r>
    </w:p>
    <w:p w:rsidR="00000000" w:rsidRDefault="00116819">
      <w:pPr>
        <w:rPr>
          <w:rFonts w:cs="David"/>
          <w:sz w:val="24"/>
          <w:rtl/>
        </w:rPr>
      </w:pPr>
    </w:p>
    <w:p w:rsidR="00000000" w:rsidRDefault="00116819">
      <w:pPr>
        <w:rPr>
          <w:rFonts w:cs="David"/>
          <w:sz w:val="24"/>
          <w:u w:val="single"/>
          <w:rtl/>
        </w:rPr>
      </w:pPr>
      <w:r>
        <w:rPr>
          <w:rFonts w:cs="David"/>
          <w:sz w:val="24"/>
          <w:u w:val="single"/>
          <w:rtl/>
        </w:rPr>
        <w:t>עו"ד ורדה אומנסקי:</w:t>
      </w:r>
    </w:p>
    <w:p w:rsidR="00000000" w:rsidRDefault="00116819">
      <w:pPr>
        <w:ind w:firstLine="567"/>
        <w:rPr>
          <w:rFonts w:cs="David"/>
          <w:sz w:val="24"/>
          <w:rtl/>
        </w:rPr>
      </w:pPr>
    </w:p>
    <w:p w:rsidR="00000000" w:rsidRDefault="00116819">
      <w:pPr>
        <w:ind w:firstLine="567"/>
        <w:rPr>
          <w:rFonts w:cs="David"/>
          <w:sz w:val="24"/>
          <w:rtl/>
        </w:rPr>
      </w:pPr>
      <w:r>
        <w:rPr>
          <w:rFonts w:cs="David"/>
          <w:sz w:val="24"/>
          <w:rtl/>
        </w:rPr>
        <w:t xml:space="preserve">שלושה נשיאים נסעו בסופי שבוע: הרצוג נסע להרצליה, ויצמן  נסע לקיסריה וגם הנשיא הנוכחי נוסע בסוף השבוע לקרית-מלאכי. </w:t>
      </w:r>
    </w:p>
    <w:p w:rsidR="00000000" w:rsidRDefault="00116819">
      <w:pPr>
        <w:ind w:firstLine="567"/>
        <w:rPr>
          <w:rFonts w:cs="David"/>
          <w:sz w:val="24"/>
          <w:rtl/>
        </w:rPr>
      </w:pPr>
    </w:p>
    <w:p w:rsidR="00000000" w:rsidRDefault="00116819">
      <w:pPr>
        <w:rPr>
          <w:rFonts w:cs="David"/>
          <w:sz w:val="24"/>
          <w:rtl/>
        </w:rPr>
      </w:pPr>
      <w:r>
        <w:rPr>
          <w:rFonts w:cs="David"/>
          <w:sz w:val="24"/>
          <w:u w:val="single"/>
          <w:rtl/>
        </w:rPr>
        <w:t>היו"ר מיכאל איתן:</w:t>
      </w:r>
    </w:p>
    <w:p w:rsidR="00000000" w:rsidRDefault="00116819">
      <w:pPr>
        <w:rPr>
          <w:rFonts w:cs="David"/>
          <w:sz w:val="24"/>
          <w:rtl/>
        </w:rPr>
      </w:pPr>
    </w:p>
    <w:p w:rsidR="00000000" w:rsidRDefault="00116819">
      <w:pPr>
        <w:rPr>
          <w:rFonts w:cs="David"/>
          <w:sz w:val="24"/>
          <w:rtl/>
        </w:rPr>
      </w:pPr>
      <w:r>
        <w:rPr>
          <w:rFonts w:cs="David"/>
          <w:sz w:val="24"/>
          <w:rtl/>
        </w:rPr>
        <w:tab/>
        <w:t xml:space="preserve"> רוני, מה אתה מציע?</w:t>
      </w:r>
    </w:p>
    <w:p w:rsidR="00000000" w:rsidRDefault="00116819">
      <w:pPr>
        <w:rPr>
          <w:rFonts w:cs="David"/>
          <w:sz w:val="24"/>
          <w:rtl/>
        </w:rPr>
      </w:pPr>
    </w:p>
    <w:p w:rsidR="00000000" w:rsidRDefault="00116819">
      <w:pPr>
        <w:rPr>
          <w:rFonts w:cs="David"/>
          <w:sz w:val="24"/>
          <w:rtl/>
        </w:rPr>
      </w:pPr>
      <w:r>
        <w:rPr>
          <w:rFonts w:cs="David"/>
          <w:sz w:val="24"/>
          <w:u w:val="single"/>
          <w:rtl/>
        </w:rPr>
        <w:t>רוני בר-און:</w:t>
      </w:r>
    </w:p>
    <w:p w:rsidR="00000000" w:rsidRDefault="00116819">
      <w:pPr>
        <w:rPr>
          <w:rFonts w:cs="David"/>
          <w:sz w:val="24"/>
          <w:rtl/>
        </w:rPr>
      </w:pPr>
    </w:p>
    <w:p w:rsidR="00000000" w:rsidRDefault="00116819">
      <w:pPr>
        <w:rPr>
          <w:rFonts w:cs="David"/>
          <w:sz w:val="24"/>
          <w:rtl/>
        </w:rPr>
      </w:pPr>
      <w:r>
        <w:rPr>
          <w:rFonts w:cs="David"/>
          <w:sz w:val="24"/>
          <w:rtl/>
        </w:rPr>
        <w:tab/>
        <w:t xml:space="preserve"> </w:t>
      </w:r>
      <w:r>
        <w:rPr>
          <w:rFonts w:cs="David"/>
          <w:sz w:val="24"/>
          <w:rtl/>
        </w:rPr>
        <w:t>אני מבקש שגם המגורים וגם מרכז פעילותו יהיו בירושלים.</w:t>
      </w:r>
    </w:p>
    <w:p w:rsidR="00000000" w:rsidRDefault="00116819">
      <w:pPr>
        <w:rPr>
          <w:rFonts w:cs="David"/>
          <w:sz w:val="24"/>
          <w:rtl/>
        </w:rPr>
      </w:pPr>
    </w:p>
    <w:p w:rsidR="00000000" w:rsidRDefault="00116819">
      <w:pPr>
        <w:rPr>
          <w:rFonts w:cs="David"/>
          <w:sz w:val="24"/>
          <w:rtl/>
        </w:rPr>
      </w:pPr>
      <w:r>
        <w:rPr>
          <w:rFonts w:cs="David"/>
          <w:sz w:val="24"/>
          <w:u w:val="single"/>
          <w:rtl/>
        </w:rPr>
        <w:t>היו"ר מיכאל איתן:</w:t>
      </w:r>
    </w:p>
    <w:p w:rsidR="00000000" w:rsidRDefault="00116819">
      <w:pPr>
        <w:rPr>
          <w:rFonts w:cs="David"/>
          <w:sz w:val="24"/>
          <w:rtl/>
        </w:rPr>
      </w:pPr>
    </w:p>
    <w:p w:rsidR="00000000" w:rsidRDefault="00116819">
      <w:pPr>
        <w:rPr>
          <w:rFonts w:cs="David"/>
          <w:sz w:val="24"/>
          <w:rtl/>
        </w:rPr>
      </w:pPr>
      <w:r>
        <w:rPr>
          <w:rFonts w:cs="David"/>
          <w:sz w:val="24"/>
          <w:rtl/>
        </w:rPr>
        <w:tab/>
        <w:t>מה תעשה אם נשיא המדינה יפתח עוד משרד בתל-אביב, ישב שם כל היום ובערב יבוא לירושלים?</w:t>
      </w:r>
    </w:p>
    <w:p w:rsidR="00000000" w:rsidRDefault="00116819">
      <w:pPr>
        <w:rPr>
          <w:rFonts w:cs="David"/>
          <w:sz w:val="24"/>
          <w:rtl/>
        </w:rPr>
      </w:pPr>
    </w:p>
    <w:p w:rsidR="00000000" w:rsidRDefault="00116819">
      <w:pPr>
        <w:rPr>
          <w:rFonts w:cs="David"/>
          <w:sz w:val="24"/>
          <w:rtl/>
        </w:rPr>
      </w:pPr>
      <w:r>
        <w:rPr>
          <w:rFonts w:cs="David"/>
          <w:sz w:val="24"/>
          <w:u w:val="single"/>
          <w:rtl/>
        </w:rPr>
        <w:br w:type="page"/>
      </w:r>
      <w:r>
        <w:rPr>
          <w:rFonts w:cs="David"/>
          <w:sz w:val="24"/>
          <w:u w:val="single"/>
          <w:rtl/>
        </w:rPr>
        <w:lastRenderedPageBreak/>
        <w:t>רוני בר-און:</w:t>
      </w:r>
    </w:p>
    <w:p w:rsidR="00000000" w:rsidRDefault="00116819">
      <w:pPr>
        <w:rPr>
          <w:rFonts w:cs="David"/>
          <w:sz w:val="24"/>
          <w:rtl/>
        </w:rPr>
      </w:pPr>
    </w:p>
    <w:p w:rsidR="00000000" w:rsidRDefault="00116819">
      <w:pPr>
        <w:rPr>
          <w:rFonts w:cs="David"/>
          <w:sz w:val="24"/>
          <w:rtl/>
        </w:rPr>
      </w:pPr>
      <w:r>
        <w:rPr>
          <w:rFonts w:cs="David"/>
          <w:sz w:val="24"/>
          <w:rtl/>
        </w:rPr>
        <w:tab/>
        <w:t xml:space="preserve"> תגיד לו  "לא".</w:t>
      </w:r>
    </w:p>
    <w:p w:rsidR="00000000" w:rsidRDefault="00116819">
      <w:pPr>
        <w:rPr>
          <w:rFonts w:cs="David"/>
          <w:sz w:val="24"/>
          <w:rtl/>
        </w:rPr>
      </w:pPr>
    </w:p>
    <w:p w:rsidR="00000000" w:rsidRDefault="00116819">
      <w:pPr>
        <w:rPr>
          <w:rFonts w:cs="David"/>
          <w:sz w:val="24"/>
          <w:u w:val="single"/>
          <w:rtl/>
        </w:rPr>
      </w:pPr>
      <w:r>
        <w:rPr>
          <w:rFonts w:cs="David"/>
          <w:sz w:val="24"/>
          <w:u w:val="single"/>
          <w:rtl/>
        </w:rPr>
        <w:t>עו"ד סיגל קוגוט:</w:t>
      </w:r>
    </w:p>
    <w:p w:rsidR="00000000" w:rsidRDefault="00116819">
      <w:pPr>
        <w:rPr>
          <w:rFonts w:cs="David"/>
          <w:sz w:val="24"/>
          <w:rtl/>
        </w:rPr>
      </w:pPr>
    </w:p>
    <w:p w:rsidR="00000000" w:rsidRDefault="00116819">
      <w:pPr>
        <w:rPr>
          <w:rFonts w:cs="David"/>
          <w:sz w:val="24"/>
          <w:rtl/>
        </w:rPr>
      </w:pPr>
      <w:r>
        <w:rPr>
          <w:rFonts w:cs="David"/>
          <w:sz w:val="24"/>
          <w:rtl/>
        </w:rPr>
        <w:tab/>
        <w:t xml:space="preserve">מקום מושבו של המוסד הוא בירושלים, הוא לא יכול </w:t>
      </w:r>
      <w:r>
        <w:rPr>
          <w:rFonts w:cs="David"/>
          <w:sz w:val="24"/>
          <w:rtl/>
        </w:rPr>
        <w:t>לפתוח משרד בתל-אביב ולשבת שם שלוש פעמים בשבוע, זה ברור.</w:t>
      </w:r>
    </w:p>
    <w:p w:rsidR="00000000" w:rsidRDefault="00116819">
      <w:pPr>
        <w:rPr>
          <w:rFonts w:cs="David"/>
          <w:sz w:val="24"/>
          <w:rtl/>
        </w:rPr>
      </w:pPr>
    </w:p>
    <w:p w:rsidR="00000000" w:rsidRDefault="00116819">
      <w:pPr>
        <w:rPr>
          <w:rFonts w:cs="David"/>
          <w:sz w:val="24"/>
          <w:u w:val="single"/>
          <w:rtl/>
        </w:rPr>
      </w:pPr>
      <w:r>
        <w:rPr>
          <w:rFonts w:cs="David"/>
          <w:sz w:val="24"/>
          <w:u w:val="single"/>
          <w:rtl/>
        </w:rPr>
        <w:t>עו"ד ורדה אומנסקי:</w:t>
      </w:r>
    </w:p>
    <w:p w:rsidR="00000000" w:rsidRDefault="00116819">
      <w:pPr>
        <w:rPr>
          <w:rFonts w:cs="David"/>
          <w:sz w:val="24"/>
          <w:rtl/>
        </w:rPr>
      </w:pPr>
    </w:p>
    <w:p w:rsidR="00000000" w:rsidRDefault="00116819">
      <w:pPr>
        <w:rPr>
          <w:rFonts w:cs="David"/>
          <w:sz w:val="24"/>
          <w:rtl/>
        </w:rPr>
      </w:pPr>
      <w:r>
        <w:rPr>
          <w:rFonts w:cs="David"/>
          <w:sz w:val="24"/>
          <w:rtl/>
        </w:rPr>
        <w:tab/>
        <w:t>הנשיאים נוסעים לסופי שבוע אבל כל הפעילות מתנהלת כל השבוע מבית הנשיא.</w:t>
      </w:r>
    </w:p>
    <w:p w:rsidR="00000000" w:rsidRDefault="00116819">
      <w:pPr>
        <w:rPr>
          <w:rFonts w:cs="David"/>
          <w:sz w:val="24"/>
          <w:rtl/>
        </w:rPr>
      </w:pPr>
    </w:p>
    <w:p w:rsidR="00000000" w:rsidRDefault="00116819">
      <w:pPr>
        <w:rPr>
          <w:rFonts w:cs="David"/>
          <w:sz w:val="24"/>
          <w:rtl/>
        </w:rPr>
      </w:pPr>
      <w:r>
        <w:rPr>
          <w:rFonts w:cs="David"/>
          <w:sz w:val="24"/>
          <w:u w:val="single"/>
          <w:rtl/>
        </w:rPr>
        <w:t>היו"ר מיכאל איתן:</w:t>
      </w:r>
    </w:p>
    <w:p w:rsidR="00000000" w:rsidRDefault="00116819">
      <w:pPr>
        <w:rPr>
          <w:rFonts w:cs="David"/>
          <w:sz w:val="24"/>
          <w:rtl/>
        </w:rPr>
      </w:pPr>
    </w:p>
    <w:p w:rsidR="00000000" w:rsidRDefault="00116819">
      <w:pPr>
        <w:rPr>
          <w:rFonts w:cs="David"/>
          <w:sz w:val="24"/>
          <w:rtl/>
        </w:rPr>
      </w:pPr>
      <w:r>
        <w:rPr>
          <w:rFonts w:cs="David"/>
          <w:sz w:val="24"/>
          <w:rtl/>
        </w:rPr>
        <w:tab/>
        <w:t>סיגל, תנסחי הצעה לפיה מקום מגוריו של נשיא המדינה בירושלים, גם של משפחתו.</w:t>
      </w:r>
    </w:p>
    <w:p w:rsidR="00000000" w:rsidRDefault="00116819">
      <w:pPr>
        <w:rPr>
          <w:rFonts w:cs="David"/>
          <w:sz w:val="24"/>
          <w:rtl/>
        </w:rPr>
      </w:pPr>
    </w:p>
    <w:p w:rsidR="00000000" w:rsidRDefault="00116819">
      <w:pPr>
        <w:rPr>
          <w:rFonts w:cs="David"/>
          <w:sz w:val="24"/>
          <w:rtl/>
        </w:rPr>
      </w:pPr>
      <w:r>
        <w:rPr>
          <w:rFonts w:cs="David"/>
          <w:sz w:val="24"/>
          <w:rtl/>
        </w:rPr>
        <w:tab/>
        <w:t>(קורא את סעיף</w:t>
      </w:r>
      <w:r>
        <w:rPr>
          <w:rFonts w:cs="David"/>
          <w:sz w:val="24"/>
          <w:rtl/>
        </w:rPr>
        <w:t xml:space="preserve"> 3(א) ו-(ב)).  יש הסתייגות?</w:t>
      </w:r>
    </w:p>
    <w:p w:rsidR="00000000" w:rsidRDefault="00116819">
      <w:pPr>
        <w:rPr>
          <w:rFonts w:cs="David"/>
          <w:sz w:val="24"/>
          <w:rtl/>
        </w:rPr>
      </w:pPr>
    </w:p>
    <w:p w:rsidR="00000000" w:rsidRDefault="00116819">
      <w:pPr>
        <w:rPr>
          <w:rFonts w:cs="David"/>
          <w:sz w:val="24"/>
          <w:rtl/>
        </w:rPr>
      </w:pPr>
      <w:r>
        <w:rPr>
          <w:rFonts w:cs="David"/>
          <w:sz w:val="24"/>
          <w:u w:val="single"/>
          <w:rtl/>
        </w:rPr>
        <w:t>עו"ד איל זנדברג:</w:t>
      </w:r>
    </w:p>
    <w:p w:rsidR="00000000" w:rsidRDefault="00116819">
      <w:pPr>
        <w:rPr>
          <w:rFonts w:cs="David"/>
          <w:sz w:val="24"/>
          <w:rtl/>
        </w:rPr>
      </w:pPr>
    </w:p>
    <w:p w:rsidR="00000000" w:rsidRDefault="00116819">
      <w:pPr>
        <w:rPr>
          <w:rFonts w:cs="David"/>
          <w:sz w:val="24"/>
          <w:rtl/>
        </w:rPr>
      </w:pPr>
      <w:r>
        <w:rPr>
          <w:rFonts w:cs="David"/>
          <w:sz w:val="24"/>
          <w:rtl/>
        </w:rPr>
        <w:tab/>
        <w:t>אולי כדאי לפצל את זה ולייחד סעיף יותר חגיגי לעצם הבחירה ולכתוב:  נשיא המדינה נבחר על-ידי הכנסת ובסעיף נפרד לקבוע את תקופת הכהונה.</w:t>
      </w:r>
    </w:p>
    <w:p w:rsidR="00000000" w:rsidRDefault="00116819">
      <w:pPr>
        <w:rPr>
          <w:rFonts w:cs="David"/>
          <w:sz w:val="24"/>
          <w:rtl/>
        </w:rPr>
      </w:pPr>
    </w:p>
    <w:p w:rsidR="00000000" w:rsidRDefault="00116819">
      <w:pPr>
        <w:rPr>
          <w:rFonts w:cs="David"/>
          <w:sz w:val="24"/>
          <w:u w:val="single"/>
          <w:rtl/>
        </w:rPr>
      </w:pPr>
      <w:r>
        <w:rPr>
          <w:rFonts w:cs="David"/>
          <w:sz w:val="24"/>
          <w:u w:val="single"/>
          <w:rtl/>
        </w:rPr>
        <w:t>עו"ד סיגל קוגוט:</w:t>
      </w:r>
    </w:p>
    <w:p w:rsidR="00000000" w:rsidRDefault="00116819">
      <w:pPr>
        <w:rPr>
          <w:rFonts w:cs="David"/>
          <w:sz w:val="24"/>
          <w:u w:val="single"/>
          <w:rtl/>
        </w:rPr>
      </w:pPr>
    </w:p>
    <w:p w:rsidR="00000000" w:rsidRDefault="00116819">
      <w:pPr>
        <w:pStyle w:val="aa"/>
        <w:rPr>
          <w:rFonts w:cs="David"/>
          <w:sz w:val="24"/>
          <w:rtl/>
        </w:rPr>
      </w:pPr>
      <w:r>
        <w:rPr>
          <w:rFonts w:cs="David"/>
          <w:sz w:val="24"/>
          <w:rtl/>
        </w:rPr>
        <w:tab/>
        <w:t>ברור, זה יהיה בחוקה.  הסעיף הזה לא יישאר כך.  יש גם סעיפים</w:t>
      </w:r>
      <w:r>
        <w:rPr>
          <w:rFonts w:cs="David"/>
          <w:sz w:val="24"/>
          <w:rtl/>
        </w:rPr>
        <w:t xml:space="preserve"> אחרים על הבחירה בכנסת ולכן יותר מתאים  שזה שהוא נבחר על-ידי הכנסת וענין הרוב הדרוש יהיו ביחד.</w:t>
      </w:r>
    </w:p>
    <w:p w:rsidR="00000000" w:rsidRDefault="00116819">
      <w:pPr>
        <w:rPr>
          <w:rFonts w:cs="David"/>
          <w:sz w:val="24"/>
          <w:rtl/>
        </w:rPr>
      </w:pPr>
    </w:p>
    <w:p w:rsidR="00000000" w:rsidRDefault="00116819">
      <w:pPr>
        <w:rPr>
          <w:rFonts w:cs="David"/>
          <w:sz w:val="24"/>
          <w:rtl/>
        </w:rPr>
      </w:pPr>
      <w:r>
        <w:rPr>
          <w:rFonts w:cs="David"/>
          <w:sz w:val="24"/>
          <w:u w:val="single"/>
          <w:rtl/>
        </w:rPr>
        <w:t>ד"ר הלל סומר:</w:t>
      </w:r>
    </w:p>
    <w:p w:rsidR="00000000" w:rsidRDefault="00116819">
      <w:pPr>
        <w:rPr>
          <w:rFonts w:cs="David"/>
          <w:sz w:val="24"/>
          <w:u w:val="single"/>
          <w:rtl/>
        </w:rPr>
      </w:pPr>
    </w:p>
    <w:p w:rsidR="00000000" w:rsidRDefault="00116819">
      <w:pPr>
        <w:pStyle w:val="22"/>
        <w:rPr>
          <w:rFonts w:cs="David"/>
          <w:sz w:val="24"/>
          <w:rtl/>
        </w:rPr>
      </w:pPr>
      <w:r>
        <w:rPr>
          <w:rFonts w:cs="David"/>
          <w:sz w:val="24"/>
          <w:rtl/>
        </w:rPr>
        <w:tab/>
        <w:t>הענין של התאריכים חוזר על עצמו בהרבה חוקים.  אין שום סיבה שבכל פעם שמדובר על תקופה, זה יצביע על הלוח העברי.  היתרון של חוקה הוא שאפשר לעשות את ז</w:t>
      </w:r>
      <w:r>
        <w:rPr>
          <w:rFonts w:cs="David"/>
          <w:sz w:val="24"/>
          <w:rtl/>
        </w:rPr>
        <w:t>ה בצורה מרוכזת בהתחלה או בסוף ולכתוב:  כל התקופות בחוקה זו יימנו לפי התאריך העברי.</w:t>
      </w:r>
    </w:p>
    <w:p w:rsidR="00000000" w:rsidRDefault="00116819">
      <w:pPr>
        <w:rPr>
          <w:rFonts w:cs="David"/>
          <w:sz w:val="24"/>
          <w:u w:val="single"/>
          <w:rtl/>
        </w:rPr>
      </w:pPr>
    </w:p>
    <w:p w:rsidR="00000000" w:rsidRDefault="00116819">
      <w:pPr>
        <w:rPr>
          <w:rFonts w:cs="David"/>
          <w:sz w:val="24"/>
          <w:u w:val="single"/>
          <w:rtl/>
        </w:rPr>
      </w:pPr>
      <w:r>
        <w:rPr>
          <w:rFonts w:cs="David"/>
          <w:sz w:val="24"/>
          <w:u w:val="single"/>
          <w:rtl/>
        </w:rPr>
        <w:t>עו"ד סיגל קוגוט:</w:t>
      </w:r>
    </w:p>
    <w:p w:rsidR="00000000" w:rsidRDefault="00116819">
      <w:pPr>
        <w:rPr>
          <w:rFonts w:cs="David"/>
          <w:sz w:val="24"/>
          <w:u w:val="single"/>
          <w:rtl/>
        </w:rPr>
      </w:pPr>
    </w:p>
    <w:p w:rsidR="00000000" w:rsidRDefault="00116819">
      <w:pPr>
        <w:pStyle w:val="32"/>
        <w:rPr>
          <w:rFonts w:cs="David"/>
          <w:sz w:val="24"/>
          <w:rtl/>
        </w:rPr>
      </w:pPr>
      <w:r>
        <w:rPr>
          <w:rFonts w:cs="David"/>
          <w:sz w:val="24"/>
          <w:rtl/>
        </w:rPr>
        <w:tab/>
        <w:t>בסדר אבל אתה לא יכול לעשות את זה לגבי כל התקופות.  למשל, אתה אומר שבן-אדם לא יכול לרוץ לכנסת אם הוא לא סיים לרצות את עונשו שבע שנים לאחר היום שבו יצא מהכ</w:t>
      </w:r>
      <w:r>
        <w:rPr>
          <w:rFonts w:cs="David"/>
          <w:sz w:val="24"/>
          <w:rtl/>
        </w:rPr>
        <w:t>לא.  השאלה היא אם גם את שבע השנים האלו תמנה לפי הלוח העברי.   אני אבדוק את זה.</w:t>
      </w:r>
    </w:p>
    <w:p w:rsidR="00000000" w:rsidRDefault="00116819">
      <w:pPr>
        <w:rPr>
          <w:rFonts w:cs="David"/>
          <w:sz w:val="24"/>
          <w:rtl/>
        </w:rPr>
      </w:pPr>
    </w:p>
    <w:p w:rsidR="00000000" w:rsidRDefault="00116819">
      <w:pPr>
        <w:rPr>
          <w:rFonts w:cs="David"/>
          <w:sz w:val="24"/>
          <w:rtl/>
        </w:rPr>
      </w:pPr>
      <w:r>
        <w:rPr>
          <w:rFonts w:cs="David"/>
          <w:sz w:val="24"/>
          <w:u w:val="single"/>
          <w:rtl/>
        </w:rPr>
        <w:t>רשף חן:</w:t>
      </w:r>
    </w:p>
    <w:p w:rsidR="00000000" w:rsidRDefault="00116819">
      <w:pPr>
        <w:rPr>
          <w:rFonts w:cs="David"/>
          <w:sz w:val="24"/>
          <w:rtl/>
        </w:rPr>
      </w:pPr>
    </w:p>
    <w:p w:rsidR="00000000" w:rsidRDefault="00116819">
      <w:pPr>
        <w:rPr>
          <w:rFonts w:cs="David"/>
          <w:sz w:val="24"/>
          <w:rtl/>
        </w:rPr>
      </w:pPr>
      <w:r>
        <w:rPr>
          <w:rFonts w:cs="David"/>
          <w:sz w:val="24"/>
          <w:rtl/>
        </w:rPr>
        <w:tab/>
        <w:t>תהיה בעיה עם הגיל של הילדים.</w:t>
      </w:r>
    </w:p>
    <w:p w:rsidR="00000000" w:rsidRDefault="00116819">
      <w:pPr>
        <w:rPr>
          <w:rFonts w:cs="David"/>
          <w:sz w:val="24"/>
          <w:rtl/>
        </w:rPr>
      </w:pPr>
    </w:p>
    <w:p w:rsidR="00000000" w:rsidRDefault="00116819">
      <w:pPr>
        <w:rPr>
          <w:rFonts w:cs="David"/>
          <w:sz w:val="24"/>
          <w:rtl/>
        </w:rPr>
      </w:pPr>
      <w:r>
        <w:rPr>
          <w:rFonts w:cs="David"/>
          <w:sz w:val="24"/>
          <w:u w:val="single"/>
          <w:rtl/>
        </w:rPr>
        <w:t>היו"ר מיכאל איתן:</w:t>
      </w:r>
    </w:p>
    <w:p w:rsidR="00000000" w:rsidRDefault="00116819">
      <w:pPr>
        <w:rPr>
          <w:rFonts w:cs="David"/>
          <w:sz w:val="24"/>
          <w:rtl/>
        </w:rPr>
      </w:pPr>
    </w:p>
    <w:p w:rsidR="00000000" w:rsidRDefault="00116819">
      <w:pPr>
        <w:rPr>
          <w:rFonts w:cs="David"/>
          <w:sz w:val="24"/>
          <w:rtl/>
        </w:rPr>
      </w:pPr>
      <w:r>
        <w:rPr>
          <w:rFonts w:cs="David"/>
          <w:sz w:val="24"/>
          <w:rtl/>
        </w:rPr>
        <w:tab/>
        <w:t>הגיל של הילדים לא יהיה בחוקה.</w:t>
      </w:r>
    </w:p>
    <w:p w:rsidR="00000000" w:rsidRDefault="00116819">
      <w:pPr>
        <w:rPr>
          <w:rFonts w:cs="David"/>
          <w:sz w:val="24"/>
          <w:rtl/>
        </w:rPr>
      </w:pPr>
    </w:p>
    <w:p w:rsidR="00000000" w:rsidRDefault="00116819">
      <w:pPr>
        <w:tabs>
          <w:tab w:val="left" w:pos="567"/>
        </w:tabs>
        <w:rPr>
          <w:rFonts w:cs="David"/>
          <w:sz w:val="24"/>
          <w:rtl/>
        </w:rPr>
      </w:pPr>
      <w:r>
        <w:rPr>
          <w:rFonts w:cs="David"/>
          <w:sz w:val="24"/>
          <w:u w:val="single"/>
          <w:rtl/>
        </w:rPr>
        <w:t>עו"ד דלית דרור:</w:t>
      </w:r>
    </w:p>
    <w:p w:rsidR="00000000" w:rsidRDefault="00116819">
      <w:pPr>
        <w:rPr>
          <w:rFonts w:cs="David"/>
          <w:sz w:val="24"/>
          <w:rtl/>
        </w:rPr>
      </w:pPr>
    </w:p>
    <w:p w:rsidR="00000000" w:rsidRDefault="00116819">
      <w:pPr>
        <w:rPr>
          <w:rFonts w:cs="David"/>
          <w:sz w:val="24"/>
          <w:rtl/>
        </w:rPr>
      </w:pPr>
      <w:r>
        <w:rPr>
          <w:rFonts w:cs="David"/>
          <w:sz w:val="24"/>
          <w:rtl/>
        </w:rPr>
        <w:tab/>
        <w:t>גם לגבי גיל הבחירות.</w:t>
      </w:r>
    </w:p>
    <w:p w:rsidR="00000000" w:rsidRDefault="00116819">
      <w:pPr>
        <w:rPr>
          <w:rFonts w:cs="David"/>
          <w:sz w:val="24"/>
          <w:rtl/>
        </w:rPr>
      </w:pPr>
    </w:p>
    <w:p w:rsidR="00000000" w:rsidRDefault="00116819">
      <w:pPr>
        <w:rPr>
          <w:rFonts w:cs="David"/>
          <w:sz w:val="24"/>
          <w:rtl/>
        </w:rPr>
      </w:pPr>
      <w:r>
        <w:rPr>
          <w:rFonts w:cs="David"/>
          <w:sz w:val="24"/>
          <w:u w:val="single"/>
          <w:rtl/>
        </w:rPr>
        <w:br w:type="page"/>
      </w:r>
      <w:r>
        <w:rPr>
          <w:rFonts w:cs="David"/>
          <w:sz w:val="24"/>
          <w:u w:val="single"/>
          <w:rtl/>
        </w:rPr>
        <w:lastRenderedPageBreak/>
        <w:t>היו"ר מיכאל איתן:</w:t>
      </w:r>
    </w:p>
    <w:p w:rsidR="00000000" w:rsidRDefault="00116819">
      <w:pPr>
        <w:rPr>
          <w:rFonts w:cs="David"/>
          <w:sz w:val="24"/>
          <w:rtl/>
        </w:rPr>
      </w:pPr>
    </w:p>
    <w:p w:rsidR="00000000" w:rsidRDefault="00116819">
      <w:pPr>
        <w:rPr>
          <w:rFonts w:cs="David"/>
          <w:sz w:val="24"/>
          <w:rtl/>
        </w:rPr>
      </w:pPr>
      <w:r>
        <w:rPr>
          <w:rFonts w:cs="David"/>
          <w:sz w:val="24"/>
          <w:rtl/>
        </w:rPr>
        <w:tab/>
        <w:t xml:space="preserve"> זה בחוק הבחירות.</w:t>
      </w:r>
    </w:p>
    <w:p w:rsidR="00000000" w:rsidRDefault="00116819">
      <w:pPr>
        <w:rPr>
          <w:rFonts w:cs="David"/>
          <w:sz w:val="24"/>
          <w:rtl/>
        </w:rPr>
      </w:pPr>
    </w:p>
    <w:p w:rsidR="00000000" w:rsidRDefault="00116819">
      <w:pPr>
        <w:rPr>
          <w:rFonts w:cs="David"/>
          <w:sz w:val="24"/>
          <w:rtl/>
        </w:rPr>
      </w:pPr>
      <w:r>
        <w:rPr>
          <w:rFonts w:cs="David"/>
          <w:sz w:val="24"/>
          <w:rtl/>
        </w:rPr>
        <w:tab/>
        <w:t>(קור</w:t>
      </w:r>
      <w:r>
        <w:rPr>
          <w:rFonts w:cs="David"/>
          <w:sz w:val="24"/>
          <w:rtl/>
        </w:rPr>
        <w:t>א את סעיף 4).</w:t>
      </w:r>
    </w:p>
    <w:p w:rsidR="00000000" w:rsidRDefault="00116819">
      <w:pPr>
        <w:rPr>
          <w:rFonts w:cs="David"/>
          <w:sz w:val="24"/>
          <w:u w:val="single"/>
          <w:rtl/>
        </w:rPr>
      </w:pPr>
    </w:p>
    <w:p w:rsidR="00000000" w:rsidRDefault="00116819">
      <w:pPr>
        <w:rPr>
          <w:rFonts w:cs="David"/>
          <w:sz w:val="24"/>
          <w:rtl/>
        </w:rPr>
      </w:pPr>
      <w:r>
        <w:rPr>
          <w:rFonts w:cs="David"/>
          <w:sz w:val="24"/>
          <w:u w:val="single"/>
          <w:rtl/>
        </w:rPr>
        <w:t>רוני בר-און:</w:t>
      </w:r>
    </w:p>
    <w:p w:rsidR="00000000" w:rsidRDefault="00116819">
      <w:pPr>
        <w:rPr>
          <w:rFonts w:cs="David"/>
          <w:sz w:val="24"/>
          <w:rtl/>
        </w:rPr>
      </w:pPr>
    </w:p>
    <w:p w:rsidR="00000000" w:rsidRDefault="00116819">
      <w:pPr>
        <w:rPr>
          <w:rFonts w:cs="David"/>
          <w:sz w:val="24"/>
          <w:rtl/>
        </w:rPr>
      </w:pPr>
      <w:r>
        <w:rPr>
          <w:rFonts w:cs="David"/>
          <w:sz w:val="24"/>
          <w:rtl/>
        </w:rPr>
        <w:tab/>
        <w:t xml:space="preserve"> האם אנחנו לא רוצים להגביל את הגיל, או להגביל בענין של הרשעות קודמות?</w:t>
      </w:r>
    </w:p>
    <w:p w:rsidR="00000000" w:rsidRDefault="00116819">
      <w:pPr>
        <w:rPr>
          <w:rFonts w:cs="David"/>
          <w:sz w:val="24"/>
          <w:rtl/>
        </w:rPr>
      </w:pPr>
    </w:p>
    <w:p w:rsidR="00000000" w:rsidRDefault="00116819">
      <w:pPr>
        <w:rPr>
          <w:rFonts w:cs="David"/>
          <w:sz w:val="24"/>
          <w:u w:val="single"/>
          <w:rtl/>
        </w:rPr>
      </w:pPr>
      <w:r>
        <w:rPr>
          <w:rFonts w:cs="David"/>
          <w:sz w:val="24"/>
          <w:u w:val="single"/>
          <w:rtl/>
        </w:rPr>
        <w:t>עו"ד סיגל קוגוט:</w:t>
      </w:r>
    </w:p>
    <w:p w:rsidR="00000000" w:rsidRDefault="00116819">
      <w:pPr>
        <w:rPr>
          <w:rFonts w:cs="David"/>
          <w:sz w:val="24"/>
          <w:rtl/>
        </w:rPr>
      </w:pPr>
    </w:p>
    <w:p w:rsidR="00000000" w:rsidRDefault="00116819">
      <w:pPr>
        <w:rPr>
          <w:rFonts w:cs="David"/>
          <w:sz w:val="24"/>
          <w:rtl/>
        </w:rPr>
      </w:pPr>
      <w:r>
        <w:rPr>
          <w:rFonts w:cs="David"/>
          <w:sz w:val="24"/>
          <w:rtl/>
        </w:rPr>
        <w:tab/>
        <w:t>ב-1964 הממשלה הציעה להגביל בחוק מגיל 40 והיה גם דיון בכנסת לגבי העבר הפלילי.   הם החליטו להוריד את זה, הם אמרו כי בניגוד לבחירות לכנסת ב</w:t>
      </w:r>
      <w:r>
        <w:rPr>
          <w:rFonts w:cs="David"/>
          <w:sz w:val="24"/>
          <w:rtl/>
        </w:rPr>
        <w:t>הן העם בוחר, למרות שפשיטא הוא שמי שלא רשאי להיות בכנסת גם לא מתאים להיות נשיא, ברגע שמי שבוחר הם חברי הכנסת הרי הם יפעילו יותר שיקול דעת.  הם לא רצו לכתוב את זה בחוק.</w:t>
      </w:r>
    </w:p>
    <w:p w:rsidR="00000000" w:rsidRDefault="00116819">
      <w:pPr>
        <w:rPr>
          <w:rFonts w:cs="David"/>
          <w:sz w:val="24"/>
          <w:rtl/>
        </w:rPr>
      </w:pPr>
    </w:p>
    <w:p w:rsidR="00000000" w:rsidRDefault="00116819">
      <w:pPr>
        <w:rPr>
          <w:rFonts w:cs="David"/>
          <w:sz w:val="24"/>
          <w:rtl/>
        </w:rPr>
      </w:pPr>
      <w:r>
        <w:rPr>
          <w:rFonts w:cs="David"/>
          <w:sz w:val="24"/>
          <w:u w:val="single"/>
          <w:rtl/>
        </w:rPr>
        <w:t>רוני בר-און:</w:t>
      </w:r>
    </w:p>
    <w:p w:rsidR="00000000" w:rsidRDefault="00116819">
      <w:pPr>
        <w:rPr>
          <w:rFonts w:cs="David"/>
          <w:sz w:val="24"/>
          <w:rtl/>
        </w:rPr>
      </w:pPr>
    </w:p>
    <w:p w:rsidR="00000000" w:rsidRDefault="00116819">
      <w:pPr>
        <w:rPr>
          <w:rFonts w:cs="David"/>
          <w:sz w:val="24"/>
          <w:rtl/>
        </w:rPr>
      </w:pPr>
      <w:r>
        <w:rPr>
          <w:rFonts w:cs="David"/>
          <w:sz w:val="24"/>
          <w:rtl/>
        </w:rPr>
        <w:tab/>
        <w:t xml:space="preserve">אני לא התייחסתי לרצפה אלא לתקרה.  לא מפריע לי שיהיה נשיא בן 30, לעומת זה </w:t>
      </w:r>
      <w:r>
        <w:rPr>
          <w:rFonts w:cs="David"/>
          <w:sz w:val="24"/>
          <w:rtl/>
        </w:rPr>
        <w:t>מפריע לי שנשיא ייבחר אחרי גיל 70.  אם הוא לא כשר להיות שופט בבית-המשפט העליון למה אני צריך לעשות מזה איזה מוסד גריאטרי?</w:t>
      </w:r>
    </w:p>
    <w:p w:rsidR="00000000" w:rsidRDefault="00116819">
      <w:pPr>
        <w:rPr>
          <w:rFonts w:cs="David"/>
          <w:sz w:val="24"/>
          <w:rtl/>
        </w:rPr>
      </w:pPr>
    </w:p>
    <w:p w:rsidR="00000000" w:rsidRDefault="00116819">
      <w:pPr>
        <w:rPr>
          <w:rFonts w:cs="David"/>
          <w:sz w:val="24"/>
          <w:rtl/>
        </w:rPr>
      </w:pPr>
      <w:r>
        <w:rPr>
          <w:rFonts w:cs="David"/>
          <w:sz w:val="24"/>
          <w:u w:val="single"/>
          <w:rtl/>
        </w:rPr>
        <w:t>היו"ר מיכאל איתן:</w:t>
      </w:r>
    </w:p>
    <w:p w:rsidR="00000000" w:rsidRDefault="00116819">
      <w:pPr>
        <w:rPr>
          <w:rFonts w:cs="David"/>
          <w:sz w:val="24"/>
          <w:rtl/>
        </w:rPr>
      </w:pPr>
    </w:p>
    <w:p w:rsidR="00000000" w:rsidRDefault="00116819">
      <w:pPr>
        <w:rPr>
          <w:rFonts w:cs="David"/>
          <w:sz w:val="24"/>
          <w:rtl/>
        </w:rPr>
      </w:pPr>
      <w:r>
        <w:rPr>
          <w:rFonts w:cs="David"/>
          <w:sz w:val="24"/>
          <w:rtl/>
        </w:rPr>
        <w:tab/>
        <w:t>לפני כמה ימים ראיתי הופעה של בן-אדם בן 80 על דוכן המליאה נואם בעוצמה.  הוא עוד אמר: מה, אתם רוצים שאראה לכם את השרי</w:t>
      </w:r>
      <w:r>
        <w:rPr>
          <w:rFonts w:cs="David"/>
          <w:sz w:val="24"/>
          <w:rtl/>
        </w:rPr>
        <w:t>רים שלי?</w:t>
      </w:r>
    </w:p>
    <w:p w:rsidR="00000000" w:rsidRDefault="00116819">
      <w:pPr>
        <w:rPr>
          <w:rFonts w:cs="David"/>
          <w:sz w:val="24"/>
          <w:rtl/>
        </w:rPr>
      </w:pPr>
    </w:p>
    <w:p w:rsidR="00000000" w:rsidRDefault="00116819">
      <w:pPr>
        <w:rPr>
          <w:rFonts w:cs="David"/>
          <w:sz w:val="24"/>
          <w:rtl/>
        </w:rPr>
      </w:pPr>
      <w:r>
        <w:rPr>
          <w:rFonts w:cs="David"/>
          <w:sz w:val="24"/>
          <w:u w:val="single"/>
          <w:rtl/>
        </w:rPr>
        <w:t>רוני בר-און:</w:t>
      </w:r>
    </w:p>
    <w:p w:rsidR="00000000" w:rsidRDefault="00116819">
      <w:pPr>
        <w:rPr>
          <w:rFonts w:cs="David"/>
          <w:sz w:val="24"/>
          <w:rtl/>
        </w:rPr>
      </w:pPr>
    </w:p>
    <w:p w:rsidR="00000000" w:rsidRDefault="00116819">
      <w:pPr>
        <w:rPr>
          <w:rFonts w:cs="David"/>
          <w:sz w:val="24"/>
          <w:rtl/>
        </w:rPr>
      </w:pPr>
      <w:r>
        <w:rPr>
          <w:rFonts w:cs="David"/>
          <w:sz w:val="24"/>
          <w:rtl/>
        </w:rPr>
        <w:tab/>
        <w:t>יש חריגים והכול בסדר.  בבית-המשפט העליון זה לא יכול להיות, אהרון ברק שהוא במיטב שנותיו צריך ללכת הביתה</w:t>
      </w:r>
      <w:r>
        <w:rPr>
          <w:rFonts w:cs="David"/>
          <w:sz w:val="24"/>
          <w:rtl/>
        </w:rPr>
        <w:tab/>
        <w:t>בעוד שנתיים-שלוש.  למה?  הוא לא יכול להיות נשיא בית-המשפט העליון עוד עשר שנים?</w:t>
      </w:r>
    </w:p>
    <w:p w:rsidR="00000000" w:rsidRDefault="00116819">
      <w:pPr>
        <w:rPr>
          <w:rFonts w:cs="David"/>
          <w:sz w:val="24"/>
          <w:rtl/>
        </w:rPr>
      </w:pPr>
    </w:p>
    <w:p w:rsidR="00000000" w:rsidRDefault="00116819">
      <w:pPr>
        <w:rPr>
          <w:rFonts w:cs="David"/>
          <w:sz w:val="24"/>
          <w:rtl/>
        </w:rPr>
      </w:pPr>
      <w:r>
        <w:rPr>
          <w:rFonts w:cs="David"/>
          <w:sz w:val="24"/>
          <w:u w:val="single"/>
          <w:rtl/>
        </w:rPr>
        <w:t>היו"ר מיכאל איתן:</w:t>
      </w:r>
    </w:p>
    <w:p w:rsidR="00000000" w:rsidRDefault="00116819">
      <w:pPr>
        <w:rPr>
          <w:rFonts w:cs="David"/>
          <w:sz w:val="24"/>
          <w:rtl/>
        </w:rPr>
      </w:pPr>
    </w:p>
    <w:p w:rsidR="00000000" w:rsidRDefault="00116819">
      <w:pPr>
        <w:rPr>
          <w:rFonts w:cs="David"/>
          <w:sz w:val="24"/>
          <w:rtl/>
        </w:rPr>
      </w:pPr>
      <w:r>
        <w:rPr>
          <w:rFonts w:cs="David"/>
          <w:sz w:val="24"/>
          <w:rtl/>
        </w:rPr>
        <w:tab/>
        <w:t>תתקן את החוק של בתי-המשפט.</w:t>
      </w:r>
    </w:p>
    <w:p w:rsidR="00000000" w:rsidRDefault="00116819">
      <w:pPr>
        <w:rPr>
          <w:rFonts w:cs="David"/>
          <w:sz w:val="24"/>
          <w:rtl/>
        </w:rPr>
      </w:pPr>
    </w:p>
    <w:p w:rsidR="00000000" w:rsidRDefault="00116819">
      <w:pPr>
        <w:rPr>
          <w:rFonts w:cs="David"/>
          <w:sz w:val="24"/>
          <w:u w:val="single"/>
          <w:rtl/>
        </w:rPr>
      </w:pPr>
      <w:r>
        <w:rPr>
          <w:rFonts w:cs="David"/>
          <w:sz w:val="24"/>
          <w:u w:val="single"/>
          <w:rtl/>
        </w:rPr>
        <w:t>נעמי בלומנטל:</w:t>
      </w:r>
    </w:p>
    <w:p w:rsidR="00000000" w:rsidRDefault="00116819">
      <w:pPr>
        <w:rPr>
          <w:rFonts w:cs="David"/>
          <w:sz w:val="24"/>
          <w:u w:val="single"/>
          <w:rtl/>
        </w:rPr>
      </w:pPr>
    </w:p>
    <w:p w:rsidR="00000000" w:rsidRDefault="00116819">
      <w:pPr>
        <w:rPr>
          <w:rFonts w:cs="David"/>
          <w:sz w:val="24"/>
          <w:rtl/>
        </w:rPr>
      </w:pPr>
      <w:r>
        <w:rPr>
          <w:rFonts w:cs="David"/>
          <w:sz w:val="24"/>
          <w:rtl/>
        </w:rPr>
        <w:tab/>
        <w:t xml:space="preserve"> למה חברי הכנסת יכולים לכהן?</w:t>
      </w:r>
    </w:p>
    <w:p w:rsidR="00000000" w:rsidRDefault="00116819">
      <w:pPr>
        <w:rPr>
          <w:rFonts w:cs="David"/>
          <w:sz w:val="24"/>
          <w:rtl/>
        </w:rPr>
      </w:pPr>
    </w:p>
    <w:p w:rsidR="00000000" w:rsidRDefault="00116819">
      <w:pPr>
        <w:rPr>
          <w:rFonts w:cs="David"/>
          <w:sz w:val="24"/>
          <w:rtl/>
        </w:rPr>
      </w:pPr>
      <w:r>
        <w:rPr>
          <w:rFonts w:cs="David"/>
          <w:sz w:val="24"/>
          <w:u w:val="single"/>
          <w:rtl/>
        </w:rPr>
        <w:t>רוני בר-און:</w:t>
      </w:r>
    </w:p>
    <w:p w:rsidR="00000000" w:rsidRDefault="00116819">
      <w:pPr>
        <w:rPr>
          <w:rFonts w:cs="David"/>
          <w:sz w:val="24"/>
          <w:rtl/>
        </w:rPr>
      </w:pPr>
    </w:p>
    <w:p w:rsidR="00000000" w:rsidRDefault="00116819">
      <w:pPr>
        <w:rPr>
          <w:rFonts w:cs="David"/>
          <w:sz w:val="24"/>
          <w:rtl/>
        </w:rPr>
      </w:pPr>
      <w:r>
        <w:rPr>
          <w:rFonts w:cs="David"/>
          <w:sz w:val="24"/>
          <w:rtl/>
        </w:rPr>
        <w:tab/>
        <w:t xml:space="preserve"> אז נהיה שיטתיים.  עם כל הכבוד, בעיני התפקיד של נשיא לא יכול להיות מקום הגלות של האסקימוסים.</w:t>
      </w:r>
    </w:p>
    <w:p w:rsidR="00000000" w:rsidRDefault="00116819">
      <w:pPr>
        <w:rPr>
          <w:rFonts w:cs="David"/>
          <w:sz w:val="24"/>
          <w:rtl/>
        </w:rPr>
      </w:pPr>
    </w:p>
    <w:p w:rsidR="00000000" w:rsidRDefault="00116819">
      <w:pPr>
        <w:rPr>
          <w:rFonts w:cs="David"/>
          <w:sz w:val="24"/>
          <w:rtl/>
        </w:rPr>
      </w:pPr>
      <w:r>
        <w:rPr>
          <w:rFonts w:cs="David"/>
          <w:sz w:val="24"/>
          <w:u w:val="single"/>
          <w:rtl/>
        </w:rPr>
        <w:t>היו"ר מיכאל איתן:</w:t>
      </w:r>
    </w:p>
    <w:p w:rsidR="00000000" w:rsidRDefault="00116819">
      <w:pPr>
        <w:rPr>
          <w:rFonts w:cs="David"/>
          <w:sz w:val="24"/>
          <w:rtl/>
        </w:rPr>
      </w:pPr>
    </w:p>
    <w:p w:rsidR="00000000" w:rsidRDefault="00116819">
      <w:pPr>
        <w:rPr>
          <w:rFonts w:cs="David"/>
          <w:sz w:val="24"/>
          <w:rtl/>
        </w:rPr>
      </w:pPr>
      <w:r>
        <w:rPr>
          <w:rFonts w:cs="David"/>
          <w:sz w:val="24"/>
          <w:rtl/>
        </w:rPr>
        <w:tab/>
        <w:t xml:space="preserve"> תוחלת החיים של בני אדם התארכה ואתה לא יכול לקבוע דבר כזה.  יכול להיות שנשנה גם א</w:t>
      </w:r>
      <w:r>
        <w:rPr>
          <w:rFonts w:cs="David"/>
          <w:sz w:val="24"/>
          <w:rtl/>
        </w:rPr>
        <w:t>ת גיל הפרישה של הנשיא, לא כרגע, אבל אני לא רוצה לקבוע כעת קביעה עקרונית בסוגיה של גיל 70.  השאירו את זה לשיקול דעתם של חברי הכנסת.  אם המועמד לא יהיה מתאים בגלל שגילו מעל 70 ויש לו בעיות של זיכרון יש להניח שלא יבחרו אותו.</w:t>
      </w:r>
    </w:p>
    <w:p w:rsidR="00000000" w:rsidRDefault="00116819">
      <w:pPr>
        <w:rPr>
          <w:rFonts w:cs="David"/>
          <w:sz w:val="24"/>
          <w:rtl/>
        </w:rPr>
      </w:pPr>
    </w:p>
    <w:p w:rsidR="00000000" w:rsidRDefault="00116819">
      <w:pPr>
        <w:rPr>
          <w:rFonts w:cs="David"/>
          <w:sz w:val="24"/>
          <w:rtl/>
        </w:rPr>
      </w:pPr>
      <w:r>
        <w:rPr>
          <w:rFonts w:cs="David"/>
          <w:sz w:val="24"/>
          <w:u w:val="single"/>
          <w:rtl/>
        </w:rPr>
        <w:br w:type="page"/>
        <w:t>רשף חן:</w:t>
      </w:r>
    </w:p>
    <w:p w:rsidR="00000000" w:rsidRDefault="00116819">
      <w:pPr>
        <w:rPr>
          <w:rFonts w:cs="David"/>
          <w:sz w:val="24"/>
          <w:rtl/>
        </w:rPr>
      </w:pPr>
    </w:p>
    <w:p w:rsidR="00000000" w:rsidRDefault="00116819">
      <w:pPr>
        <w:rPr>
          <w:rFonts w:cs="David"/>
          <w:sz w:val="24"/>
          <w:rtl/>
        </w:rPr>
      </w:pPr>
      <w:r>
        <w:rPr>
          <w:rFonts w:cs="David"/>
          <w:sz w:val="24"/>
          <w:rtl/>
        </w:rPr>
        <w:tab/>
        <w:t xml:space="preserve"> מצד אחר גם ילד בן 10 </w:t>
      </w:r>
      <w:r>
        <w:rPr>
          <w:rFonts w:cs="David"/>
          <w:sz w:val="24"/>
          <w:rtl/>
        </w:rPr>
        <w:t>יכול להיות נשיא.  יש קריטריונים שצריך לכתוב אותם מחדש.</w:t>
      </w:r>
    </w:p>
    <w:p w:rsidR="00000000" w:rsidRDefault="00116819">
      <w:pPr>
        <w:rPr>
          <w:rFonts w:cs="David"/>
          <w:sz w:val="24"/>
          <w:rtl/>
        </w:rPr>
      </w:pPr>
    </w:p>
    <w:p w:rsidR="00000000" w:rsidRDefault="00116819">
      <w:pPr>
        <w:rPr>
          <w:rFonts w:cs="David"/>
          <w:sz w:val="24"/>
          <w:rtl/>
        </w:rPr>
      </w:pPr>
      <w:r>
        <w:rPr>
          <w:rFonts w:cs="David"/>
          <w:sz w:val="24"/>
          <w:u w:val="single"/>
          <w:rtl/>
        </w:rPr>
        <w:t>אברהם רביץ:</w:t>
      </w:r>
    </w:p>
    <w:p w:rsidR="00000000" w:rsidRDefault="00116819">
      <w:pPr>
        <w:rPr>
          <w:rFonts w:cs="David"/>
          <w:sz w:val="24"/>
          <w:rtl/>
        </w:rPr>
      </w:pPr>
    </w:p>
    <w:p w:rsidR="00000000" w:rsidRDefault="00116819">
      <w:pPr>
        <w:rPr>
          <w:rFonts w:cs="David"/>
          <w:sz w:val="24"/>
          <w:rtl/>
        </w:rPr>
      </w:pPr>
      <w:r>
        <w:rPr>
          <w:rFonts w:cs="David"/>
          <w:sz w:val="24"/>
          <w:rtl/>
        </w:rPr>
        <w:tab/>
        <w:t>בזמנו רצו לבחור באיינשטיין לנשיא.</w:t>
      </w:r>
    </w:p>
    <w:p w:rsidR="00000000" w:rsidRDefault="00116819">
      <w:pPr>
        <w:rPr>
          <w:rFonts w:cs="David"/>
          <w:sz w:val="24"/>
          <w:u w:val="single"/>
          <w:rtl/>
        </w:rPr>
      </w:pPr>
    </w:p>
    <w:p w:rsidR="00000000" w:rsidRDefault="00116819">
      <w:pPr>
        <w:rPr>
          <w:rFonts w:cs="David"/>
          <w:sz w:val="24"/>
          <w:u w:val="single"/>
          <w:rtl/>
        </w:rPr>
      </w:pPr>
      <w:r>
        <w:rPr>
          <w:rFonts w:cs="David"/>
          <w:sz w:val="24"/>
          <w:u w:val="single"/>
          <w:rtl/>
        </w:rPr>
        <w:t>עו"ד סיגל קוגוט:</w:t>
      </w:r>
    </w:p>
    <w:p w:rsidR="00000000" w:rsidRDefault="00116819">
      <w:pPr>
        <w:rPr>
          <w:rFonts w:cs="David"/>
          <w:sz w:val="24"/>
          <w:rtl/>
        </w:rPr>
      </w:pPr>
    </w:p>
    <w:p w:rsidR="00000000" w:rsidRDefault="00116819">
      <w:pPr>
        <w:rPr>
          <w:rFonts w:cs="David"/>
          <w:sz w:val="24"/>
          <w:rtl/>
        </w:rPr>
      </w:pPr>
      <w:r>
        <w:rPr>
          <w:rFonts w:cs="David"/>
          <w:sz w:val="24"/>
          <w:rtl/>
        </w:rPr>
        <w:tab/>
        <w:t>לכן הכניסו את הסעיף על האזרח ותושב.</w:t>
      </w:r>
    </w:p>
    <w:p w:rsidR="00000000" w:rsidRDefault="00116819">
      <w:pPr>
        <w:rPr>
          <w:rFonts w:cs="David"/>
          <w:sz w:val="24"/>
          <w:rtl/>
        </w:rPr>
      </w:pPr>
    </w:p>
    <w:p w:rsidR="00000000" w:rsidRDefault="00116819">
      <w:pPr>
        <w:rPr>
          <w:rFonts w:cs="David"/>
          <w:sz w:val="24"/>
          <w:rtl/>
        </w:rPr>
      </w:pPr>
      <w:r>
        <w:rPr>
          <w:rFonts w:cs="David"/>
          <w:sz w:val="24"/>
          <w:u w:val="single"/>
          <w:rtl/>
        </w:rPr>
        <w:t>היו"ר מיכאל איתן:</w:t>
      </w:r>
    </w:p>
    <w:p w:rsidR="00000000" w:rsidRDefault="00116819">
      <w:pPr>
        <w:rPr>
          <w:rFonts w:cs="David"/>
          <w:sz w:val="24"/>
          <w:rtl/>
        </w:rPr>
      </w:pPr>
    </w:p>
    <w:p w:rsidR="00000000" w:rsidRDefault="00116819">
      <w:pPr>
        <w:rPr>
          <w:rFonts w:cs="David"/>
          <w:sz w:val="24"/>
          <w:rtl/>
        </w:rPr>
      </w:pPr>
      <w:r>
        <w:rPr>
          <w:rFonts w:cs="David"/>
          <w:sz w:val="24"/>
          <w:rtl/>
        </w:rPr>
        <w:tab/>
        <w:t>ההצעה של רשף חן היא טובה:  כל אזרח ישראלי כשיר להיבחר.  הסעיף הזה בא כי בזמ</w:t>
      </w:r>
      <w:r>
        <w:rPr>
          <w:rFonts w:cs="David"/>
          <w:sz w:val="24"/>
          <w:rtl/>
        </w:rPr>
        <w:t>נו הציעו לאלברט איינשטיין להיות נשיא המדינה כשהוא לא היה אזרח המדינה ובטח שלא הופיע בפנקס הבוחרים.</w:t>
      </w:r>
    </w:p>
    <w:p w:rsidR="00000000" w:rsidRDefault="00116819">
      <w:pPr>
        <w:rPr>
          <w:rFonts w:cs="David"/>
          <w:sz w:val="24"/>
          <w:rtl/>
        </w:rPr>
      </w:pPr>
    </w:p>
    <w:p w:rsidR="00000000" w:rsidRDefault="00116819">
      <w:pPr>
        <w:rPr>
          <w:rFonts w:cs="David"/>
          <w:sz w:val="24"/>
          <w:rtl/>
        </w:rPr>
      </w:pPr>
      <w:r>
        <w:rPr>
          <w:rFonts w:cs="David"/>
          <w:sz w:val="24"/>
          <w:u w:val="single"/>
          <w:rtl/>
        </w:rPr>
        <w:t>אברהם רביץ:</w:t>
      </w:r>
    </w:p>
    <w:p w:rsidR="00000000" w:rsidRDefault="00116819">
      <w:pPr>
        <w:rPr>
          <w:rFonts w:cs="David"/>
          <w:sz w:val="24"/>
          <w:rtl/>
        </w:rPr>
      </w:pPr>
    </w:p>
    <w:p w:rsidR="00000000" w:rsidRDefault="00116819">
      <w:pPr>
        <w:rPr>
          <w:rFonts w:cs="David"/>
          <w:sz w:val="24"/>
          <w:rtl/>
        </w:rPr>
      </w:pPr>
      <w:r>
        <w:rPr>
          <w:rFonts w:cs="David"/>
          <w:sz w:val="24"/>
          <w:rtl/>
        </w:rPr>
        <w:tab/>
        <w:t>אפשר לסמוך גם על חברי הכנסת לכן צריך להשאיר את זה כך.</w:t>
      </w:r>
    </w:p>
    <w:p w:rsidR="00000000" w:rsidRDefault="00116819">
      <w:pPr>
        <w:rPr>
          <w:rFonts w:cs="David"/>
          <w:sz w:val="24"/>
          <w:rtl/>
        </w:rPr>
      </w:pPr>
    </w:p>
    <w:p w:rsidR="00000000" w:rsidRDefault="00116819">
      <w:pPr>
        <w:rPr>
          <w:rFonts w:cs="David"/>
          <w:sz w:val="24"/>
          <w:rtl/>
        </w:rPr>
      </w:pPr>
      <w:r>
        <w:rPr>
          <w:rFonts w:cs="David"/>
          <w:sz w:val="24"/>
          <w:u w:val="single"/>
          <w:rtl/>
        </w:rPr>
        <w:t>היו"ר מיכאל איתן:</w:t>
      </w:r>
    </w:p>
    <w:p w:rsidR="00000000" w:rsidRDefault="00116819">
      <w:pPr>
        <w:rPr>
          <w:rFonts w:cs="David"/>
          <w:sz w:val="24"/>
          <w:rtl/>
        </w:rPr>
      </w:pPr>
    </w:p>
    <w:p w:rsidR="00000000" w:rsidRDefault="00116819">
      <w:pPr>
        <w:rPr>
          <w:rFonts w:cs="David"/>
          <w:sz w:val="24"/>
          <w:rtl/>
        </w:rPr>
      </w:pPr>
      <w:r>
        <w:rPr>
          <w:rFonts w:cs="David"/>
          <w:sz w:val="24"/>
          <w:rtl/>
        </w:rPr>
        <w:tab/>
        <w:t>נשאיר את הסעיף כך אבל אני מוכן לשמוע הצעות.</w:t>
      </w:r>
    </w:p>
    <w:p w:rsidR="00000000" w:rsidRDefault="00116819">
      <w:pPr>
        <w:rPr>
          <w:rFonts w:cs="David"/>
          <w:sz w:val="24"/>
          <w:rtl/>
        </w:rPr>
      </w:pPr>
    </w:p>
    <w:p w:rsidR="00000000" w:rsidRDefault="00116819">
      <w:pPr>
        <w:rPr>
          <w:rFonts w:cs="David"/>
          <w:sz w:val="24"/>
          <w:rtl/>
        </w:rPr>
      </w:pPr>
      <w:r>
        <w:rPr>
          <w:rFonts w:cs="David"/>
          <w:sz w:val="24"/>
          <w:rtl/>
        </w:rPr>
        <w:tab/>
        <w:t>(קורא את סעיף 5) "בחי</w:t>
      </w:r>
      <w:r>
        <w:rPr>
          <w:rFonts w:cs="David"/>
          <w:sz w:val="24"/>
          <w:rtl/>
        </w:rPr>
        <w:t>רת נשיא המדינה תיערך לא מוקדם מתשעים יום ולא יאוחר משלושים יום לפני תום תקופת כהונתו של הנשיא המכהן".  זה לא ייכנס?</w:t>
      </w:r>
    </w:p>
    <w:p w:rsidR="00000000" w:rsidRDefault="00116819">
      <w:pPr>
        <w:rPr>
          <w:rFonts w:cs="David"/>
          <w:sz w:val="24"/>
          <w:rtl/>
        </w:rPr>
      </w:pPr>
    </w:p>
    <w:p w:rsidR="00000000" w:rsidRDefault="00116819">
      <w:pPr>
        <w:rPr>
          <w:rFonts w:cs="David"/>
          <w:sz w:val="24"/>
          <w:u w:val="single"/>
          <w:rtl/>
        </w:rPr>
      </w:pPr>
      <w:r>
        <w:rPr>
          <w:rFonts w:cs="David"/>
          <w:sz w:val="24"/>
          <w:u w:val="single"/>
          <w:rtl/>
        </w:rPr>
        <w:t>עו"ד סיגל קוגוט:</w:t>
      </w:r>
    </w:p>
    <w:p w:rsidR="00000000" w:rsidRDefault="00116819">
      <w:pPr>
        <w:rPr>
          <w:rFonts w:cs="David"/>
          <w:sz w:val="24"/>
          <w:rtl/>
        </w:rPr>
      </w:pPr>
    </w:p>
    <w:p w:rsidR="00000000" w:rsidRDefault="00116819">
      <w:pPr>
        <w:rPr>
          <w:rFonts w:cs="David"/>
          <w:sz w:val="24"/>
          <w:rtl/>
        </w:rPr>
      </w:pPr>
      <w:r>
        <w:rPr>
          <w:rFonts w:cs="David"/>
          <w:sz w:val="24"/>
          <w:rtl/>
        </w:rPr>
        <w:tab/>
        <w:t>לא הכול אבל צריך להשאיר איזו שהיא מסגרת של בחירות כדי שתהיה רציפות בכהונה.</w:t>
      </w:r>
    </w:p>
    <w:p w:rsidR="00000000" w:rsidRDefault="00116819">
      <w:pPr>
        <w:rPr>
          <w:rFonts w:cs="David"/>
          <w:sz w:val="24"/>
          <w:rtl/>
        </w:rPr>
      </w:pPr>
    </w:p>
    <w:p w:rsidR="00000000" w:rsidRDefault="00116819">
      <w:pPr>
        <w:rPr>
          <w:rFonts w:cs="David"/>
          <w:sz w:val="24"/>
          <w:rtl/>
        </w:rPr>
      </w:pPr>
      <w:r>
        <w:rPr>
          <w:rFonts w:cs="David"/>
          <w:sz w:val="24"/>
          <w:u w:val="single"/>
          <w:rtl/>
        </w:rPr>
        <w:t>היו"ר מיכאל איתן:</w:t>
      </w:r>
    </w:p>
    <w:p w:rsidR="00000000" w:rsidRDefault="00116819">
      <w:pPr>
        <w:rPr>
          <w:rFonts w:cs="David"/>
          <w:sz w:val="24"/>
          <w:rtl/>
        </w:rPr>
      </w:pPr>
    </w:p>
    <w:p w:rsidR="00000000" w:rsidRDefault="00116819">
      <w:pPr>
        <w:ind w:firstLine="567"/>
        <w:rPr>
          <w:rFonts w:cs="David"/>
          <w:sz w:val="24"/>
          <w:rtl/>
        </w:rPr>
      </w:pPr>
      <w:r>
        <w:rPr>
          <w:rFonts w:cs="David"/>
          <w:sz w:val="24"/>
          <w:rtl/>
        </w:rPr>
        <w:t>לא צריך את כל זה, את יכול</w:t>
      </w:r>
      <w:r>
        <w:rPr>
          <w:rFonts w:cs="David"/>
          <w:sz w:val="24"/>
          <w:rtl/>
        </w:rPr>
        <w:t>ה לכתוב שמועדי הבחירה האלה והאלה ייקבעו בחוק. (קורא את סעיף 5).</w:t>
      </w:r>
      <w:r>
        <w:rPr>
          <w:rFonts w:cs="David"/>
          <w:sz w:val="24"/>
          <w:rtl/>
        </w:rPr>
        <w:tab/>
      </w:r>
    </w:p>
    <w:p w:rsidR="00000000" w:rsidRDefault="00116819">
      <w:pPr>
        <w:ind w:firstLine="567"/>
        <w:rPr>
          <w:rFonts w:cs="David"/>
          <w:sz w:val="24"/>
          <w:rtl/>
        </w:rPr>
      </w:pPr>
    </w:p>
    <w:p w:rsidR="00000000" w:rsidRDefault="00116819">
      <w:pPr>
        <w:rPr>
          <w:rFonts w:cs="David"/>
          <w:sz w:val="24"/>
          <w:u w:val="single"/>
          <w:rtl/>
        </w:rPr>
      </w:pPr>
      <w:r>
        <w:rPr>
          <w:rFonts w:cs="David"/>
          <w:sz w:val="24"/>
          <w:u w:val="single"/>
          <w:rtl/>
        </w:rPr>
        <w:t>עו"ד סיגל קוגוט:</w:t>
      </w:r>
    </w:p>
    <w:p w:rsidR="00000000" w:rsidRDefault="00116819">
      <w:pPr>
        <w:rPr>
          <w:rFonts w:cs="David"/>
          <w:sz w:val="24"/>
          <w:rtl/>
        </w:rPr>
      </w:pPr>
    </w:p>
    <w:p w:rsidR="00000000" w:rsidRDefault="00116819">
      <w:pPr>
        <w:rPr>
          <w:rFonts w:cs="David"/>
          <w:sz w:val="24"/>
          <w:rtl/>
        </w:rPr>
      </w:pPr>
      <w:r>
        <w:rPr>
          <w:rFonts w:cs="David"/>
          <w:sz w:val="24"/>
          <w:rtl/>
        </w:rPr>
        <w:tab/>
        <w:t>הקטע של ההתייעצות יהיה בחוק.</w:t>
      </w:r>
    </w:p>
    <w:p w:rsidR="00000000" w:rsidRDefault="00116819">
      <w:pPr>
        <w:rPr>
          <w:rFonts w:cs="David"/>
          <w:sz w:val="24"/>
          <w:rtl/>
        </w:rPr>
      </w:pPr>
    </w:p>
    <w:p w:rsidR="00000000" w:rsidRDefault="00116819">
      <w:pPr>
        <w:rPr>
          <w:rFonts w:cs="David"/>
          <w:sz w:val="24"/>
          <w:rtl/>
        </w:rPr>
      </w:pPr>
      <w:r>
        <w:rPr>
          <w:rFonts w:cs="David"/>
          <w:sz w:val="24"/>
          <w:u w:val="single"/>
          <w:rtl/>
        </w:rPr>
        <w:t>עו"ד איל זנדברג:</w:t>
      </w:r>
    </w:p>
    <w:p w:rsidR="00000000" w:rsidRDefault="00116819">
      <w:pPr>
        <w:rPr>
          <w:rFonts w:cs="David"/>
          <w:sz w:val="24"/>
          <w:rtl/>
        </w:rPr>
      </w:pPr>
    </w:p>
    <w:p w:rsidR="00000000" w:rsidRDefault="00116819">
      <w:pPr>
        <w:rPr>
          <w:rFonts w:cs="David"/>
          <w:sz w:val="24"/>
          <w:rtl/>
        </w:rPr>
      </w:pPr>
      <w:r>
        <w:rPr>
          <w:rFonts w:cs="David"/>
          <w:sz w:val="24"/>
          <w:rtl/>
        </w:rPr>
        <w:tab/>
        <w:t>אם הנושא הזה יעבור לחוק, הבעיה תצוץ שם.  הנושא הזה עלה כשהנשיא ויצמן כיהן ועמד להפסיק את כהונתו.  לפי סעיף 5, כאשר נשיא מב</w:t>
      </w:r>
      <w:r>
        <w:rPr>
          <w:rFonts w:cs="David"/>
          <w:sz w:val="24"/>
          <w:rtl/>
        </w:rPr>
        <w:t xml:space="preserve">קש לסיים את תקופת כהונתו לפני המועד הרגיל יחלפו לפחות 20 יום עד שייבחר נשיא חדש.  זו תקופת המינימום.  המשמעות היא שכאשר הנשיא הפורש יודע מראש הוא יכול להודיע. למשל במקרה של  מחלה, חס וחלילה, שלא נופלת עליו מהיום להיום הוא אומר:  בעוד חודשיים ימים אני מבקש </w:t>
      </w:r>
      <w:r>
        <w:rPr>
          <w:rFonts w:cs="David"/>
          <w:sz w:val="24"/>
          <w:rtl/>
        </w:rPr>
        <w:t>לסיים את תפקידי בנסיבות לא נעימות ואני מבקש שתהיה המשכיות כך שהנשיא הפורש יוכל להשתתף בישיבת הכנסת שבה נבחר הנשיא החדש.  הסעיף הזה עונה על זה.</w:t>
      </w:r>
    </w:p>
    <w:p w:rsidR="00000000" w:rsidRDefault="00116819">
      <w:pPr>
        <w:rPr>
          <w:rFonts w:cs="David"/>
          <w:sz w:val="24"/>
          <w:rtl/>
        </w:rPr>
      </w:pPr>
    </w:p>
    <w:p w:rsidR="00000000" w:rsidRDefault="00116819">
      <w:pPr>
        <w:rPr>
          <w:rFonts w:cs="David"/>
          <w:sz w:val="24"/>
          <w:rtl/>
        </w:rPr>
      </w:pPr>
      <w:r>
        <w:rPr>
          <w:rFonts w:cs="David"/>
          <w:sz w:val="24"/>
          <w:u w:val="single"/>
          <w:rtl/>
        </w:rPr>
        <w:br w:type="page"/>
        <w:t>היו"ר מיכאל איתן:</w:t>
      </w:r>
    </w:p>
    <w:p w:rsidR="00000000" w:rsidRDefault="00116819">
      <w:pPr>
        <w:rPr>
          <w:rFonts w:cs="David"/>
          <w:sz w:val="24"/>
          <w:rtl/>
        </w:rPr>
      </w:pPr>
    </w:p>
    <w:p w:rsidR="00000000" w:rsidRDefault="00116819">
      <w:pPr>
        <w:rPr>
          <w:rFonts w:cs="David"/>
          <w:sz w:val="24"/>
          <w:rtl/>
        </w:rPr>
      </w:pPr>
      <w:r>
        <w:rPr>
          <w:rFonts w:cs="David"/>
          <w:sz w:val="24"/>
          <w:rtl/>
        </w:rPr>
        <w:tab/>
        <w:t>הכול ייכנס בתוך החוק, לא בחוקה.</w:t>
      </w:r>
    </w:p>
    <w:p w:rsidR="00000000" w:rsidRDefault="00116819">
      <w:pPr>
        <w:rPr>
          <w:rFonts w:cs="David"/>
          <w:sz w:val="24"/>
          <w:rtl/>
        </w:rPr>
      </w:pPr>
    </w:p>
    <w:p w:rsidR="00000000" w:rsidRDefault="00116819">
      <w:pPr>
        <w:rPr>
          <w:rFonts w:cs="David"/>
          <w:sz w:val="24"/>
          <w:rtl/>
        </w:rPr>
      </w:pPr>
      <w:r>
        <w:rPr>
          <w:rFonts w:cs="David"/>
          <w:sz w:val="24"/>
          <w:rtl/>
        </w:rPr>
        <w:tab/>
        <w:t>(קורא את סעיף 6(א)).</w:t>
      </w:r>
    </w:p>
    <w:p w:rsidR="00000000" w:rsidRDefault="00116819">
      <w:pPr>
        <w:rPr>
          <w:rFonts w:cs="David"/>
          <w:sz w:val="24"/>
          <w:rtl/>
        </w:rPr>
      </w:pPr>
    </w:p>
    <w:p w:rsidR="00000000" w:rsidRDefault="00116819">
      <w:pPr>
        <w:rPr>
          <w:rFonts w:cs="David"/>
          <w:sz w:val="24"/>
          <w:u w:val="single"/>
          <w:rtl/>
        </w:rPr>
      </w:pPr>
      <w:r>
        <w:rPr>
          <w:rFonts w:cs="David"/>
          <w:sz w:val="24"/>
          <w:u w:val="single"/>
          <w:rtl/>
        </w:rPr>
        <w:t>עו"ד סיגל קוגוט:</w:t>
      </w:r>
    </w:p>
    <w:p w:rsidR="00000000" w:rsidRDefault="00116819">
      <w:pPr>
        <w:rPr>
          <w:rFonts w:cs="David"/>
          <w:sz w:val="24"/>
          <w:rtl/>
        </w:rPr>
      </w:pPr>
    </w:p>
    <w:p w:rsidR="00000000" w:rsidRDefault="00116819">
      <w:pPr>
        <w:rPr>
          <w:rFonts w:cs="David"/>
          <w:sz w:val="24"/>
          <w:rtl/>
        </w:rPr>
      </w:pPr>
      <w:r>
        <w:rPr>
          <w:rFonts w:cs="David"/>
          <w:sz w:val="24"/>
          <w:rtl/>
        </w:rPr>
        <w:tab/>
        <w:t>כל הסעיף הזה צרי</w:t>
      </w:r>
      <w:r>
        <w:rPr>
          <w:rFonts w:cs="David"/>
          <w:sz w:val="24"/>
          <w:rtl/>
        </w:rPr>
        <w:t>ך להיות בחוק רגיל.</w:t>
      </w:r>
    </w:p>
    <w:p w:rsidR="00000000" w:rsidRDefault="00116819">
      <w:pPr>
        <w:rPr>
          <w:rFonts w:cs="David"/>
          <w:sz w:val="24"/>
          <w:rtl/>
        </w:rPr>
      </w:pPr>
    </w:p>
    <w:p w:rsidR="00000000" w:rsidRDefault="00116819">
      <w:pPr>
        <w:rPr>
          <w:rFonts w:cs="David"/>
          <w:sz w:val="24"/>
          <w:rtl/>
        </w:rPr>
      </w:pPr>
      <w:r>
        <w:rPr>
          <w:rFonts w:cs="David"/>
          <w:sz w:val="24"/>
          <w:u w:val="single"/>
          <w:rtl/>
        </w:rPr>
        <w:t>רשף חן:</w:t>
      </w:r>
    </w:p>
    <w:p w:rsidR="00000000" w:rsidRDefault="00116819">
      <w:pPr>
        <w:rPr>
          <w:rFonts w:cs="David"/>
          <w:sz w:val="24"/>
          <w:rtl/>
        </w:rPr>
      </w:pPr>
    </w:p>
    <w:p w:rsidR="00000000" w:rsidRDefault="00116819">
      <w:pPr>
        <w:rPr>
          <w:rFonts w:cs="David"/>
          <w:sz w:val="24"/>
          <w:rtl/>
        </w:rPr>
      </w:pPr>
      <w:r>
        <w:rPr>
          <w:rFonts w:cs="David"/>
          <w:sz w:val="24"/>
          <w:rtl/>
        </w:rPr>
        <w:tab/>
        <w:t xml:space="preserve"> הטכניקה של ההצעה יכולה להיות בחוק אבל השאלה מי רשאי להציע נשיא, כשנקבע פה שאלה הם עשרה חברי כנסת, זו שאלה חוקתית פר-אכסלנס והיא צריכה להיות כתובה בחוקה.  למה  100 אזרחים לא יכולים להציע?  הפרטים בדבר ההצעה יבואו בחוק אבל מי ר</w:t>
      </w:r>
      <w:r>
        <w:rPr>
          <w:rFonts w:cs="David"/>
          <w:sz w:val="24"/>
          <w:rtl/>
        </w:rPr>
        <w:t>שאי להציע חייב להיות פה.  זה עניין מהותי.</w:t>
      </w:r>
    </w:p>
    <w:p w:rsidR="00000000" w:rsidRDefault="00116819">
      <w:pPr>
        <w:rPr>
          <w:rFonts w:cs="David"/>
          <w:sz w:val="24"/>
          <w:rtl/>
        </w:rPr>
      </w:pPr>
    </w:p>
    <w:p w:rsidR="00000000" w:rsidRDefault="00116819">
      <w:pPr>
        <w:rPr>
          <w:rFonts w:cs="David"/>
          <w:sz w:val="24"/>
          <w:u w:val="single"/>
          <w:rtl/>
        </w:rPr>
      </w:pPr>
      <w:r>
        <w:rPr>
          <w:rFonts w:cs="David"/>
          <w:sz w:val="24"/>
          <w:u w:val="single"/>
          <w:rtl/>
        </w:rPr>
        <w:t>עו"ד סיגל קוגוט:</w:t>
      </w:r>
    </w:p>
    <w:p w:rsidR="00000000" w:rsidRDefault="00116819">
      <w:pPr>
        <w:rPr>
          <w:rFonts w:cs="David"/>
          <w:sz w:val="24"/>
          <w:rtl/>
        </w:rPr>
      </w:pPr>
    </w:p>
    <w:p w:rsidR="00000000" w:rsidRDefault="00116819">
      <w:pPr>
        <w:rPr>
          <w:rFonts w:cs="David"/>
          <w:sz w:val="24"/>
          <w:rtl/>
        </w:rPr>
      </w:pPr>
      <w:r>
        <w:rPr>
          <w:rFonts w:cs="David"/>
          <w:sz w:val="24"/>
          <w:rtl/>
        </w:rPr>
        <w:tab/>
        <w:t>זה לא יורד לגמרי, זה יהיה בחוק.</w:t>
      </w:r>
    </w:p>
    <w:p w:rsidR="00000000" w:rsidRDefault="00116819">
      <w:pPr>
        <w:rPr>
          <w:rFonts w:cs="David"/>
          <w:sz w:val="24"/>
          <w:rtl/>
        </w:rPr>
      </w:pPr>
    </w:p>
    <w:p w:rsidR="00000000" w:rsidRDefault="00116819">
      <w:pPr>
        <w:rPr>
          <w:rFonts w:cs="David"/>
          <w:sz w:val="24"/>
          <w:rtl/>
        </w:rPr>
      </w:pPr>
      <w:r>
        <w:rPr>
          <w:rFonts w:cs="David"/>
          <w:sz w:val="24"/>
          <w:u w:val="single"/>
          <w:rtl/>
        </w:rPr>
        <w:t>היו"ר מיכאל איתן:</w:t>
      </w:r>
    </w:p>
    <w:p w:rsidR="00000000" w:rsidRDefault="00116819">
      <w:pPr>
        <w:rPr>
          <w:rFonts w:cs="David"/>
          <w:sz w:val="24"/>
          <w:rtl/>
        </w:rPr>
      </w:pPr>
    </w:p>
    <w:p w:rsidR="00000000" w:rsidRDefault="00116819">
      <w:pPr>
        <w:rPr>
          <w:rFonts w:cs="David"/>
          <w:sz w:val="24"/>
          <w:rtl/>
        </w:rPr>
      </w:pPr>
      <w:r>
        <w:rPr>
          <w:rFonts w:cs="David"/>
          <w:sz w:val="24"/>
          <w:rtl/>
        </w:rPr>
        <w:tab/>
        <w:t>יהיה כתוב שהנשיא ייבחר על-ידי חברי הכנסת לפי הצעה.</w:t>
      </w:r>
    </w:p>
    <w:p w:rsidR="00000000" w:rsidRDefault="00116819">
      <w:pPr>
        <w:rPr>
          <w:rFonts w:cs="David"/>
          <w:sz w:val="24"/>
          <w:rtl/>
        </w:rPr>
      </w:pPr>
    </w:p>
    <w:p w:rsidR="00000000" w:rsidRDefault="00116819">
      <w:pPr>
        <w:rPr>
          <w:rFonts w:cs="David"/>
          <w:sz w:val="24"/>
          <w:rtl/>
        </w:rPr>
      </w:pPr>
      <w:r>
        <w:rPr>
          <w:rFonts w:cs="David"/>
          <w:sz w:val="24"/>
          <w:u w:val="single"/>
          <w:rtl/>
        </w:rPr>
        <w:t>אליעזר נהיר:</w:t>
      </w:r>
    </w:p>
    <w:p w:rsidR="00000000" w:rsidRDefault="00116819">
      <w:pPr>
        <w:rPr>
          <w:rFonts w:cs="David"/>
          <w:sz w:val="24"/>
          <w:rtl/>
        </w:rPr>
      </w:pPr>
    </w:p>
    <w:p w:rsidR="00000000" w:rsidRDefault="00116819">
      <w:pPr>
        <w:rPr>
          <w:rFonts w:cs="David"/>
          <w:sz w:val="24"/>
          <w:rtl/>
        </w:rPr>
      </w:pPr>
      <w:r>
        <w:rPr>
          <w:rFonts w:cs="David"/>
          <w:sz w:val="24"/>
          <w:rtl/>
        </w:rPr>
        <w:tab/>
        <w:t xml:space="preserve">זה קשור גם להצעה של חברת-הכנסת גלאון.  יש בעיה של חנינה על-ידי אדם שיש לו </w:t>
      </w:r>
      <w:r>
        <w:rPr>
          <w:rFonts w:cs="David"/>
          <w:sz w:val="24"/>
          <w:rtl/>
        </w:rPr>
        <w:t>איזה שהוא קשר פוליטי ידוע.  כדאי לחשוב על כך שנשיא שנבחר לא יהיה ידוע כפעיל מפלגתי אחרת אין אמון בחנינות שלו.</w:t>
      </w:r>
    </w:p>
    <w:p w:rsidR="00000000" w:rsidRDefault="00116819">
      <w:pPr>
        <w:rPr>
          <w:rFonts w:cs="David"/>
          <w:sz w:val="24"/>
          <w:rtl/>
        </w:rPr>
      </w:pPr>
    </w:p>
    <w:p w:rsidR="00000000" w:rsidRDefault="00116819">
      <w:pPr>
        <w:rPr>
          <w:rFonts w:cs="David"/>
          <w:sz w:val="24"/>
          <w:u w:val="single"/>
          <w:rtl/>
        </w:rPr>
      </w:pPr>
      <w:r>
        <w:rPr>
          <w:rFonts w:cs="David"/>
          <w:sz w:val="24"/>
          <w:u w:val="single"/>
          <w:rtl/>
        </w:rPr>
        <w:t>עו"ד סיגל קוגוט:</w:t>
      </w:r>
    </w:p>
    <w:p w:rsidR="00000000" w:rsidRDefault="00116819">
      <w:pPr>
        <w:rPr>
          <w:rFonts w:cs="David"/>
          <w:sz w:val="24"/>
          <w:rtl/>
        </w:rPr>
      </w:pPr>
    </w:p>
    <w:p w:rsidR="00000000" w:rsidRDefault="00116819">
      <w:pPr>
        <w:rPr>
          <w:rFonts w:cs="David"/>
          <w:sz w:val="24"/>
          <w:rtl/>
        </w:rPr>
      </w:pPr>
      <w:r>
        <w:rPr>
          <w:rFonts w:cs="David"/>
          <w:sz w:val="24"/>
          <w:rtl/>
        </w:rPr>
        <w:tab/>
        <w:t>דווקא המבנה של חתימת הקיום מוריד את החשש הזה.</w:t>
      </w:r>
    </w:p>
    <w:p w:rsidR="00000000" w:rsidRDefault="00116819">
      <w:pPr>
        <w:rPr>
          <w:rFonts w:cs="David"/>
          <w:sz w:val="24"/>
          <w:rtl/>
        </w:rPr>
      </w:pPr>
    </w:p>
    <w:p w:rsidR="00000000" w:rsidRDefault="00116819">
      <w:pPr>
        <w:tabs>
          <w:tab w:val="left" w:pos="567"/>
        </w:tabs>
        <w:rPr>
          <w:rFonts w:cs="David"/>
          <w:sz w:val="24"/>
          <w:rtl/>
        </w:rPr>
      </w:pPr>
      <w:r>
        <w:rPr>
          <w:rFonts w:cs="David"/>
          <w:sz w:val="24"/>
          <w:u w:val="single"/>
          <w:rtl/>
        </w:rPr>
        <w:t>עו"ד דלית דרור:</w:t>
      </w:r>
    </w:p>
    <w:p w:rsidR="00000000" w:rsidRDefault="00116819">
      <w:pPr>
        <w:rPr>
          <w:rFonts w:cs="David"/>
          <w:sz w:val="24"/>
          <w:rtl/>
        </w:rPr>
      </w:pPr>
    </w:p>
    <w:p w:rsidR="00000000" w:rsidRDefault="00116819">
      <w:pPr>
        <w:rPr>
          <w:rFonts w:cs="David"/>
          <w:sz w:val="24"/>
          <w:rtl/>
        </w:rPr>
      </w:pPr>
      <w:r>
        <w:rPr>
          <w:rFonts w:cs="David"/>
          <w:sz w:val="24"/>
          <w:rtl/>
        </w:rPr>
        <w:tab/>
        <w:t>זאת מראית עין ממלכתית.</w:t>
      </w:r>
    </w:p>
    <w:p w:rsidR="00000000" w:rsidRDefault="00116819">
      <w:pPr>
        <w:rPr>
          <w:rFonts w:cs="David"/>
          <w:sz w:val="24"/>
          <w:rtl/>
        </w:rPr>
      </w:pPr>
    </w:p>
    <w:p w:rsidR="00000000" w:rsidRDefault="00116819">
      <w:pPr>
        <w:rPr>
          <w:rFonts w:cs="David"/>
          <w:sz w:val="24"/>
          <w:rtl/>
        </w:rPr>
      </w:pPr>
      <w:r>
        <w:rPr>
          <w:rFonts w:cs="David"/>
          <w:sz w:val="24"/>
          <w:u w:val="single"/>
          <w:rtl/>
        </w:rPr>
        <w:t>היו"ר מיכאל איתן:</w:t>
      </w:r>
    </w:p>
    <w:p w:rsidR="00000000" w:rsidRDefault="00116819">
      <w:pPr>
        <w:rPr>
          <w:rFonts w:cs="David"/>
          <w:sz w:val="24"/>
          <w:rtl/>
        </w:rPr>
      </w:pPr>
    </w:p>
    <w:p w:rsidR="00000000" w:rsidRDefault="00116819">
      <w:pPr>
        <w:rPr>
          <w:rFonts w:cs="David"/>
          <w:sz w:val="24"/>
          <w:rtl/>
        </w:rPr>
      </w:pPr>
      <w:r>
        <w:rPr>
          <w:rFonts w:cs="David"/>
          <w:sz w:val="24"/>
          <w:rtl/>
        </w:rPr>
        <w:tab/>
        <w:t>אין לזה שום סיכוי</w:t>
      </w:r>
      <w:r>
        <w:rPr>
          <w:rFonts w:cs="David"/>
          <w:sz w:val="24"/>
          <w:rtl/>
        </w:rPr>
        <w:t xml:space="preserve"> וזה גם לא הגיוני, אתם עושים דה-לגיטמציה של חברות במפלגות.</w:t>
      </w:r>
    </w:p>
    <w:p w:rsidR="00000000" w:rsidRDefault="00116819">
      <w:pPr>
        <w:rPr>
          <w:rFonts w:cs="David"/>
          <w:sz w:val="24"/>
          <w:rtl/>
        </w:rPr>
      </w:pPr>
    </w:p>
    <w:p w:rsidR="00000000" w:rsidRDefault="00116819">
      <w:pPr>
        <w:rPr>
          <w:rFonts w:cs="David"/>
          <w:sz w:val="24"/>
          <w:rtl/>
        </w:rPr>
      </w:pPr>
      <w:r>
        <w:rPr>
          <w:rFonts w:cs="David"/>
          <w:sz w:val="24"/>
          <w:u w:val="single"/>
          <w:rtl/>
        </w:rPr>
        <w:t>עו"ד איל זנדברג:</w:t>
      </w:r>
    </w:p>
    <w:p w:rsidR="00000000" w:rsidRDefault="00116819">
      <w:pPr>
        <w:rPr>
          <w:rFonts w:cs="David"/>
          <w:sz w:val="24"/>
          <w:rtl/>
        </w:rPr>
      </w:pPr>
    </w:p>
    <w:p w:rsidR="00000000" w:rsidRDefault="00116819">
      <w:pPr>
        <w:rPr>
          <w:rFonts w:cs="David"/>
          <w:sz w:val="24"/>
          <w:rtl/>
        </w:rPr>
      </w:pPr>
      <w:r>
        <w:rPr>
          <w:rFonts w:cs="David"/>
          <w:sz w:val="24"/>
          <w:rtl/>
        </w:rPr>
        <w:tab/>
        <w:t>פה מדובר על מועמד.</w:t>
      </w:r>
    </w:p>
    <w:p w:rsidR="00000000" w:rsidRDefault="00116819">
      <w:pPr>
        <w:rPr>
          <w:rFonts w:cs="David"/>
          <w:sz w:val="24"/>
          <w:rtl/>
        </w:rPr>
      </w:pPr>
    </w:p>
    <w:p w:rsidR="00000000" w:rsidRDefault="00116819">
      <w:pPr>
        <w:rPr>
          <w:rFonts w:cs="David"/>
          <w:sz w:val="24"/>
          <w:rtl/>
        </w:rPr>
      </w:pPr>
      <w:r>
        <w:rPr>
          <w:rFonts w:cs="David"/>
          <w:sz w:val="24"/>
          <w:u w:val="single"/>
          <w:rtl/>
        </w:rPr>
        <w:t>היו"ר מיכאל איתן:</w:t>
      </w:r>
    </w:p>
    <w:p w:rsidR="00000000" w:rsidRDefault="00116819">
      <w:pPr>
        <w:rPr>
          <w:rFonts w:cs="David"/>
          <w:sz w:val="24"/>
          <w:rtl/>
        </w:rPr>
      </w:pPr>
    </w:p>
    <w:p w:rsidR="00000000" w:rsidRDefault="00116819">
      <w:pPr>
        <w:rPr>
          <w:rFonts w:cs="David"/>
          <w:sz w:val="24"/>
          <w:rtl/>
        </w:rPr>
      </w:pPr>
      <w:r>
        <w:rPr>
          <w:rFonts w:cs="David"/>
          <w:sz w:val="24"/>
          <w:rtl/>
        </w:rPr>
        <w:tab/>
        <w:t>בזמן כהונתו הנשיא כן חבר מפלגה אבל הוא לא פעיל.  משה קצב הוא היום חבר הליכוד, הוא מופיע ברשימות.</w:t>
      </w:r>
    </w:p>
    <w:p w:rsidR="00000000" w:rsidRDefault="00116819">
      <w:pPr>
        <w:rPr>
          <w:rFonts w:cs="David"/>
          <w:sz w:val="24"/>
          <w:rtl/>
        </w:rPr>
      </w:pPr>
    </w:p>
    <w:p w:rsidR="00000000" w:rsidRDefault="00116819">
      <w:pPr>
        <w:rPr>
          <w:rFonts w:cs="David"/>
          <w:sz w:val="24"/>
          <w:u w:val="single"/>
          <w:rtl/>
        </w:rPr>
      </w:pPr>
      <w:r>
        <w:rPr>
          <w:rFonts w:cs="David"/>
          <w:sz w:val="24"/>
          <w:u w:val="single"/>
          <w:rtl/>
        </w:rPr>
        <w:br w:type="page"/>
        <w:t>עו"ד ורדה אומנסקי:</w:t>
      </w:r>
    </w:p>
    <w:p w:rsidR="00000000" w:rsidRDefault="00116819">
      <w:pPr>
        <w:rPr>
          <w:rFonts w:cs="David"/>
          <w:sz w:val="24"/>
          <w:rtl/>
        </w:rPr>
      </w:pPr>
    </w:p>
    <w:p w:rsidR="00000000" w:rsidRDefault="00116819">
      <w:pPr>
        <w:rPr>
          <w:rFonts w:cs="David"/>
          <w:sz w:val="24"/>
          <w:rtl/>
        </w:rPr>
      </w:pPr>
      <w:r>
        <w:rPr>
          <w:rFonts w:cs="David"/>
          <w:sz w:val="24"/>
          <w:rtl/>
        </w:rPr>
        <w:tab/>
        <w:t>לאחר הבחירה הוא ה</w:t>
      </w:r>
      <w:r>
        <w:rPr>
          <w:rFonts w:cs="David"/>
          <w:sz w:val="24"/>
          <w:rtl/>
        </w:rPr>
        <w:t>רגיש שהוא לא יכול להמשיך להיות חבר המרכז.</w:t>
      </w:r>
    </w:p>
    <w:p w:rsidR="00000000" w:rsidRDefault="00116819">
      <w:pPr>
        <w:rPr>
          <w:rFonts w:cs="David"/>
          <w:sz w:val="24"/>
          <w:rtl/>
        </w:rPr>
      </w:pPr>
    </w:p>
    <w:p w:rsidR="00000000" w:rsidRDefault="00116819">
      <w:pPr>
        <w:rPr>
          <w:rFonts w:cs="David"/>
          <w:sz w:val="24"/>
          <w:rtl/>
        </w:rPr>
      </w:pPr>
      <w:r>
        <w:rPr>
          <w:rFonts w:cs="David"/>
          <w:sz w:val="24"/>
          <w:u w:val="single"/>
          <w:rtl/>
        </w:rPr>
        <w:t>היו"ר מיכאל איתן:</w:t>
      </w:r>
    </w:p>
    <w:p w:rsidR="00000000" w:rsidRDefault="00116819">
      <w:pPr>
        <w:rPr>
          <w:rFonts w:cs="David"/>
          <w:sz w:val="24"/>
          <w:rtl/>
        </w:rPr>
      </w:pPr>
    </w:p>
    <w:p w:rsidR="00000000" w:rsidRDefault="00116819">
      <w:pPr>
        <w:rPr>
          <w:rFonts w:cs="David"/>
          <w:sz w:val="24"/>
          <w:rtl/>
        </w:rPr>
      </w:pPr>
      <w:r>
        <w:rPr>
          <w:rFonts w:cs="David"/>
          <w:sz w:val="24"/>
          <w:rtl/>
        </w:rPr>
        <w:tab/>
        <w:t>אבל הוא עדיין חבר המפלגה.</w:t>
      </w:r>
    </w:p>
    <w:p w:rsidR="00000000" w:rsidRDefault="00116819">
      <w:pPr>
        <w:rPr>
          <w:rFonts w:cs="David"/>
          <w:sz w:val="24"/>
          <w:rtl/>
        </w:rPr>
      </w:pPr>
    </w:p>
    <w:p w:rsidR="00000000" w:rsidRDefault="00116819">
      <w:pPr>
        <w:rPr>
          <w:rFonts w:cs="David"/>
          <w:sz w:val="24"/>
          <w:rtl/>
        </w:rPr>
      </w:pPr>
      <w:r>
        <w:rPr>
          <w:rFonts w:cs="David"/>
          <w:sz w:val="24"/>
          <w:u w:val="single"/>
          <w:rtl/>
        </w:rPr>
        <w:t>רשף חן:</w:t>
      </w:r>
    </w:p>
    <w:p w:rsidR="00000000" w:rsidRDefault="00116819">
      <w:pPr>
        <w:rPr>
          <w:rFonts w:cs="David"/>
          <w:sz w:val="24"/>
          <w:rtl/>
        </w:rPr>
      </w:pPr>
    </w:p>
    <w:p w:rsidR="00000000" w:rsidRDefault="00116819">
      <w:pPr>
        <w:rPr>
          <w:rFonts w:cs="David"/>
          <w:sz w:val="24"/>
          <w:rtl/>
        </w:rPr>
      </w:pPr>
      <w:r>
        <w:rPr>
          <w:rFonts w:cs="David"/>
          <w:sz w:val="24"/>
          <w:rtl/>
        </w:rPr>
        <w:tab/>
        <w:t xml:space="preserve"> יש מקום לקבוע שבזמן הכהונה הוא ישעה את עצמו מכל פעילותו.</w:t>
      </w:r>
    </w:p>
    <w:p w:rsidR="00000000" w:rsidRDefault="00116819">
      <w:pPr>
        <w:rPr>
          <w:rFonts w:cs="David"/>
          <w:sz w:val="24"/>
          <w:rtl/>
        </w:rPr>
      </w:pPr>
    </w:p>
    <w:p w:rsidR="00000000" w:rsidRDefault="00116819">
      <w:pPr>
        <w:rPr>
          <w:rFonts w:cs="David"/>
          <w:sz w:val="24"/>
          <w:rtl/>
        </w:rPr>
      </w:pPr>
      <w:r>
        <w:rPr>
          <w:rFonts w:cs="David"/>
          <w:sz w:val="24"/>
          <w:u w:val="single"/>
          <w:rtl/>
        </w:rPr>
        <w:t>היו"ר מיכאל איתן:</w:t>
      </w:r>
    </w:p>
    <w:p w:rsidR="00000000" w:rsidRDefault="00116819">
      <w:pPr>
        <w:rPr>
          <w:rFonts w:cs="David"/>
          <w:sz w:val="24"/>
          <w:rtl/>
        </w:rPr>
      </w:pPr>
    </w:p>
    <w:p w:rsidR="00000000" w:rsidRDefault="00116819">
      <w:pPr>
        <w:rPr>
          <w:rFonts w:cs="David"/>
          <w:sz w:val="24"/>
          <w:rtl/>
        </w:rPr>
      </w:pPr>
      <w:r>
        <w:rPr>
          <w:rFonts w:cs="David"/>
          <w:sz w:val="24"/>
          <w:rtl/>
        </w:rPr>
        <w:tab/>
        <w:t>אז אתה צריך לעשות עכשיו אתיקה לנשיא המדינה.  יש עוד דברים שאסור לו לעשות, אתם</w:t>
      </w:r>
      <w:r>
        <w:rPr>
          <w:rFonts w:cs="David"/>
          <w:sz w:val="24"/>
          <w:rtl/>
        </w:rPr>
        <w:t xml:space="preserve"> כותבים כעת חוקה ולא חוק שיכול להתעסק בכל בעיה.</w:t>
      </w:r>
    </w:p>
    <w:p w:rsidR="00000000" w:rsidRDefault="00116819">
      <w:pPr>
        <w:rPr>
          <w:rFonts w:cs="David"/>
          <w:sz w:val="24"/>
          <w:rtl/>
        </w:rPr>
      </w:pPr>
    </w:p>
    <w:p w:rsidR="00000000" w:rsidRDefault="00116819">
      <w:pPr>
        <w:rPr>
          <w:rFonts w:cs="David"/>
          <w:sz w:val="24"/>
          <w:u w:val="single"/>
          <w:rtl/>
        </w:rPr>
      </w:pPr>
      <w:r>
        <w:rPr>
          <w:rFonts w:cs="David"/>
          <w:sz w:val="24"/>
          <w:u w:val="single"/>
          <w:rtl/>
        </w:rPr>
        <w:t>עו"ד סיגל קוגוט:</w:t>
      </w:r>
    </w:p>
    <w:p w:rsidR="00000000" w:rsidRDefault="00116819">
      <w:pPr>
        <w:rPr>
          <w:rFonts w:cs="David"/>
          <w:sz w:val="24"/>
          <w:rtl/>
        </w:rPr>
      </w:pPr>
    </w:p>
    <w:p w:rsidR="00000000" w:rsidRDefault="00116819">
      <w:pPr>
        <w:rPr>
          <w:rFonts w:cs="David"/>
          <w:sz w:val="24"/>
          <w:rtl/>
        </w:rPr>
      </w:pPr>
      <w:r>
        <w:rPr>
          <w:rFonts w:cs="David"/>
          <w:sz w:val="24"/>
          <w:rtl/>
        </w:rPr>
        <w:tab/>
        <w:t>סעיף 17 מדבר על ייחוד הכהונה.</w:t>
      </w:r>
    </w:p>
    <w:p w:rsidR="00000000" w:rsidRDefault="00116819">
      <w:pPr>
        <w:rPr>
          <w:rFonts w:cs="David"/>
          <w:sz w:val="24"/>
          <w:rtl/>
        </w:rPr>
      </w:pPr>
    </w:p>
    <w:p w:rsidR="00000000" w:rsidRDefault="00116819">
      <w:pPr>
        <w:rPr>
          <w:rFonts w:cs="David"/>
          <w:sz w:val="24"/>
          <w:rtl/>
        </w:rPr>
      </w:pPr>
      <w:r>
        <w:rPr>
          <w:rFonts w:cs="David"/>
          <w:sz w:val="24"/>
          <w:u w:val="single"/>
          <w:rtl/>
        </w:rPr>
        <w:t>אברהם רביץ:</w:t>
      </w:r>
    </w:p>
    <w:p w:rsidR="00000000" w:rsidRDefault="00116819">
      <w:pPr>
        <w:rPr>
          <w:rFonts w:cs="David"/>
          <w:sz w:val="24"/>
          <w:rtl/>
        </w:rPr>
      </w:pPr>
    </w:p>
    <w:p w:rsidR="00000000" w:rsidRDefault="00116819">
      <w:pPr>
        <w:rPr>
          <w:rFonts w:cs="David"/>
          <w:sz w:val="24"/>
          <w:rtl/>
        </w:rPr>
      </w:pPr>
      <w:r>
        <w:rPr>
          <w:rFonts w:cs="David"/>
          <w:sz w:val="24"/>
          <w:rtl/>
        </w:rPr>
        <w:tab/>
        <w:t xml:space="preserve"> תארו לכם שיהיה נשיא חרדי והוא יצטרך להפסיק להיות חרדי.</w:t>
      </w:r>
    </w:p>
    <w:p w:rsidR="00000000" w:rsidRDefault="00116819">
      <w:pPr>
        <w:rPr>
          <w:rFonts w:cs="David"/>
          <w:sz w:val="24"/>
          <w:rtl/>
        </w:rPr>
      </w:pPr>
    </w:p>
    <w:p w:rsidR="00000000" w:rsidRDefault="00116819">
      <w:pPr>
        <w:rPr>
          <w:rFonts w:cs="David"/>
          <w:sz w:val="24"/>
          <w:rtl/>
        </w:rPr>
      </w:pPr>
      <w:r>
        <w:rPr>
          <w:rFonts w:cs="David"/>
          <w:sz w:val="24"/>
          <w:u w:val="single"/>
          <w:rtl/>
        </w:rPr>
        <w:t>היו"ר מיכאל איתן:</w:t>
      </w:r>
    </w:p>
    <w:p w:rsidR="00000000" w:rsidRDefault="00116819">
      <w:pPr>
        <w:rPr>
          <w:rFonts w:cs="David"/>
          <w:sz w:val="24"/>
          <w:rtl/>
        </w:rPr>
      </w:pPr>
    </w:p>
    <w:p w:rsidR="00000000" w:rsidRDefault="00116819">
      <w:pPr>
        <w:rPr>
          <w:rFonts w:cs="David"/>
          <w:sz w:val="24"/>
          <w:rtl/>
        </w:rPr>
      </w:pPr>
      <w:r>
        <w:rPr>
          <w:rFonts w:cs="David"/>
          <w:sz w:val="24"/>
          <w:rtl/>
        </w:rPr>
        <w:tab/>
        <w:t>(קורא את סעיף 6(ב)).</w:t>
      </w:r>
    </w:p>
    <w:p w:rsidR="00000000" w:rsidRDefault="00116819">
      <w:pPr>
        <w:rPr>
          <w:rFonts w:cs="David"/>
          <w:sz w:val="24"/>
          <w:rtl/>
        </w:rPr>
      </w:pPr>
    </w:p>
    <w:p w:rsidR="00000000" w:rsidRDefault="00116819">
      <w:pPr>
        <w:rPr>
          <w:rFonts w:cs="David"/>
          <w:sz w:val="24"/>
          <w:u w:val="single"/>
          <w:rtl/>
        </w:rPr>
      </w:pPr>
      <w:r>
        <w:rPr>
          <w:rFonts w:cs="David"/>
          <w:sz w:val="24"/>
          <w:u w:val="single"/>
          <w:rtl/>
        </w:rPr>
        <w:t>עו"ד סיגל קוגוט:</w:t>
      </w:r>
    </w:p>
    <w:p w:rsidR="00000000" w:rsidRDefault="00116819">
      <w:pPr>
        <w:rPr>
          <w:rFonts w:cs="David"/>
          <w:sz w:val="24"/>
          <w:rtl/>
        </w:rPr>
      </w:pPr>
    </w:p>
    <w:p w:rsidR="00000000" w:rsidRDefault="00116819">
      <w:pPr>
        <w:rPr>
          <w:rFonts w:cs="David"/>
          <w:sz w:val="24"/>
          <w:rtl/>
        </w:rPr>
      </w:pPr>
      <w:r>
        <w:rPr>
          <w:rFonts w:cs="David"/>
          <w:sz w:val="24"/>
          <w:rtl/>
        </w:rPr>
        <w:tab/>
        <w:t>זה יהיה בחוק רגיל.</w:t>
      </w:r>
    </w:p>
    <w:p w:rsidR="00000000" w:rsidRDefault="00116819">
      <w:pPr>
        <w:rPr>
          <w:rFonts w:cs="David"/>
          <w:sz w:val="24"/>
          <w:rtl/>
        </w:rPr>
      </w:pPr>
    </w:p>
    <w:p w:rsidR="00000000" w:rsidRDefault="00116819">
      <w:pPr>
        <w:rPr>
          <w:rFonts w:cs="David"/>
          <w:sz w:val="24"/>
          <w:rtl/>
        </w:rPr>
      </w:pPr>
      <w:r>
        <w:rPr>
          <w:rFonts w:cs="David"/>
          <w:sz w:val="24"/>
          <w:u w:val="single"/>
          <w:rtl/>
        </w:rPr>
        <w:t>היו"ר</w:t>
      </w:r>
      <w:r>
        <w:rPr>
          <w:rFonts w:cs="David"/>
          <w:sz w:val="24"/>
          <w:u w:val="single"/>
          <w:rtl/>
        </w:rPr>
        <w:t xml:space="preserve"> מיכאל איתן:</w:t>
      </w:r>
    </w:p>
    <w:p w:rsidR="00000000" w:rsidRDefault="00116819">
      <w:pPr>
        <w:rPr>
          <w:rFonts w:cs="David"/>
          <w:sz w:val="24"/>
          <w:rtl/>
        </w:rPr>
      </w:pPr>
    </w:p>
    <w:p w:rsidR="00000000" w:rsidRDefault="00116819">
      <w:pPr>
        <w:rPr>
          <w:rFonts w:cs="David"/>
          <w:sz w:val="24"/>
          <w:rtl/>
        </w:rPr>
      </w:pPr>
      <w:r>
        <w:rPr>
          <w:rFonts w:cs="David"/>
          <w:sz w:val="24"/>
          <w:rtl/>
        </w:rPr>
        <w:tab/>
        <w:t>(קורא את סעיף 7).</w:t>
      </w:r>
    </w:p>
    <w:p w:rsidR="00000000" w:rsidRDefault="00116819">
      <w:pPr>
        <w:rPr>
          <w:rFonts w:cs="David"/>
          <w:sz w:val="24"/>
          <w:rtl/>
        </w:rPr>
      </w:pPr>
    </w:p>
    <w:p w:rsidR="00000000" w:rsidRDefault="00116819">
      <w:pPr>
        <w:rPr>
          <w:rFonts w:cs="David"/>
          <w:sz w:val="24"/>
          <w:u w:val="single"/>
          <w:rtl/>
        </w:rPr>
      </w:pPr>
      <w:r>
        <w:rPr>
          <w:rFonts w:cs="David"/>
          <w:sz w:val="24"/>
          <w:u w:val="single"/>
          <w:rtl/>
        </w:rPr>
        <w:t>עו"ד סיגל קוגוט:</w:t>
      </w:r>
    </w:p>
    <w:p w:rsidR="00000000" w:rsidRDefault="00116819">
      <w:pPr>
        <w:rPr>
          <w:rFonts w:cs="David"/>
          <w:sz w:val="24"/>
          <w:rtl/>
        </w:rPr>
      </w:pPr>
    </w:p>
    <w:p w:rsidR="00000000" w:rsidRDefault="00116819">
      <w:pPr>
        <w:rPr>
          <w:rFonts w:cs="David"/>
          <w:sz w:val="24"/>
          <w:rtl/>
        </w:rPr>
      </w:pPr>
      <w:r>
        <w:rPr>
          <w:rFonts w:cs="David"/>
          <w:sz w:val="24"/>
          <w:rtl/>
        </w:rPr>
        <w:tab/>
        <w:t>אפשר להשאיר את זה יחד עם סעיף 3 וסעיף 6.</w:t>
      </w:r>
    </w:p>
    <w:p w:rsidR="00000000" w:rsidRDefault="00116819">
      <w:pPr>
        <w:rPr>
          <w:rFonts w:cs="David"/>
          <w:sz w:val="24"/>
          <w:rtl/>
        </w:rPr>
      </w:pPr>
    </w:p>
    <w:p w:rsidR="00000000" w:rsidRDefault="00116819">
      <w:pPr>
        <w:rPr>
          <w:rFonts w:cs="David"/>
          <w:sz w:val="24"/>
          <w:rtl/>
        </w:rPr>
      </w:pPr>
      <w:r>
        <w:rPr>
          <w:rFonts w:cs="David"/>
          <w:sz w:val="24"/>
          <w:u w:val="single"/>
          <w:rtl/>
        </w:rPr>
        <w:t>היו"ר מיכאל איתן:</w:t>
      </w:r>
    </w:p>
    <w:p w:rsidR="00000000" w:rsidRDefault="00116819">
      <w:pPr>
        <w:rPr>
          <w:rFonts w:cs="David"/>
          <w:sz w:val="24"/>
          <w:rtl/>
        </w:rPr>
      </w:pPr>
    </w:p>
    <w:p w:rsidR="00000000" w:rsidRDefault="00116819">
      <w:pPr>
        <w:rPr>
          <w:rFonts w:cs="David"/>
          <w:sz w:val="24"/>
          <w:rtl/>
        </w:rPr>
      </w:pPr>
      <w:r>
        <w:rPr>
          <w:rFonts w:cs="David"/>
          <w:sz w:val="24"/>
          <w:rtl/>
        </w:rPr>
        <w:tab/>
        <w:t>(קורא את סעיף 8(א)).  כל זה לא יהיה בחוקה אלא בחוק.</w:t>
      </w:r>
    </w:p>
    <w:p w:rsidR="00000000" w:rsidRDefault="00116819">
      <w:pPr>
        <w:rPr>
          <w:rFonts w:cs="David"/>
          <w:sz w:val="24"/>
          <w:rtl/>
        </w:rPr>
      </w:pPr>
    </w:p>
    <w:p w:rsidR="00000000" w:rsidRDefault="00116819">
      <w:pPr>
        <w:rPr>
          <w:rFonts w:cs="David"/>
          <w:sz w:val="24"/>
          <w:u w:val="single"/>
          <w:rtl/>
        </w:rPr>
      </w:pPr>
      <w:r>
        <w:rPr>
          <w:rFonts w:cs="David"/>
          <w:sz w:val="24"/>
          <w:u w:val="single"/>
          <w:rtl/>
        </w:rPr>
        <w:t>עו"ד סיגל קוגוט:</w:t>
      </w:r>
    </w:p>
    <w:p w:rsidR="00000000" w:rsidRDefault="00116819">
      <w:pPr>
        <w:rPr>
          <w:rFonts w:cs="David"/>
          <w:sz w:val="24"/>
          <w:rtl/>
        </w:rPr>
      </w:pPr>
    </w:p>
    <w:p w:rsidR="00000000" w:rsidRDefault="00116819">
      <w:pPr>
        <w:rPr>
          <w:rFonts w:cs="David"/>
          <w:sz w:val="24"/>
          <w:rtl/>
        </w:rPr>
      </w:pPr>
      <w:r>
        <w:rPr>
          <w:rFonts w:cs="David"/>
          <w:sz w:val="24"/>
          <w:rtl/>
        </w:rPr>
        <w:tab/>
        <w:t>זה צריך להיות בחוקה.</w:t>
      </w:r>
    </w:p>
    <w:p w:rsidR="00000000" w:rsidRDefault="00116819">
      <w:pPr>
        <w:rPr>
          <w:rFonts w:cs="David"/>
          <w:sz w:val="24"/>
          <w:rtl/>
        </w:rPr>
      </w:pPr>
    </w:p>
    <w:p w:rsidR="00000000" w:rsidRDefault="00116819">
      <w:pPr>
        <w:rPr>
          <w:rFonts w:cs="David"/>
          <w:sz w:val="24"/>
          <w:rtl/>
        </w:rPr>
      </w:pPr>
      <w:r>
        <w:rPr>
          <w:rFonts w:cs="David"/>
          <w:sz w:val="24"/>
          <w:u w:val="single"/>
          <w:rtl/>
        </w:rPr>
        <w:t>רוני בר-און:</w:t>
      </w:r>
    </w:p>
    <w:p w:rsidR="00000000" w:rsidRDefault="00116819">
      <w:pPr>
        <w:rPr>
          <w:rFonts w:cs="David"/>
          <w:sz w:val="24"/>
          <w:rtl/>
        </w:rPr>
      </w:pPr>
    </w:p>
    <w:p w:rsidR="00000000" w:rsidRDefault="00116819">
      <w:pPr>
        <w:rPr>
          <w:rFonts w:cs="David"/>
          <w:sz w:val="24"/>
          <w:rtl/>
        </w:rPr>
      </w:pPr>
      <w:r>
        <w:rPr>
          <w:rFonts w:cs="David"/>
          <w:sz w:val="24"/>
          <w:rtl/>
        </w:rPr>
        <w:tab/>
        <w:t xml:space="preserve"> כתוב פה:  "קיבלו שני מועמדים מס</w:t>
      </w:r>
      <w:r>
        <w:rPr>
          <w:rFonts w:cs="David"/>
          <w:sz w:val="24"/>
          <w:rtl/>
        </w:rPr>
        <w:t>פר קולות שווה, חוזרים על ההצבעה".  ברור שזה גם כאשר בהצבעה משתתפים שלושה מועמדים ואחד קיבל 40 ואחד קיבל 20?</w:t>
      </w:r>
    </w:p>
    <w:p w:rsidR="00000000" w:rsidRDefault="00116819">
      <w:pPr>
        <w:rPr>
          <w:rFonts w:cs="David"/>
          <w:sz w:val="24"/>
          <w:rtl/>
        </w:rPr>
      </w:pPr>
    </w:p>
    <w:p w:rsidR="00000000" w:rsidRDefault="00116819">
      <w:pPr>
        <w:rPr>
          <w:rFonts w:cs="David"/>
          <w:sz w:val="24"/>
          <w:u w:val="single"/>
          <w:rtl/>
        </w:rPr>
      </w:pPr>
      <w:r>
        <w:rPr>
          <w:rFonts w:cs="David"/>
          <w:sz w:val="24"/>
          <w:u w:val="single"/>
          <w:rtl/>
        </w:rPr>
        <w:t>עו"ד סיגל קוגוט:</w:t>
      </w:r>
    </w:p>
    <w:p w:rsidR="00000000" w:rsidRDefault="00116819">
      <w:pPr>
        <w:rPr>
          <w:rFonts w:cs="David"/>
          <w:sz w:val="24"/>
          <w:rtl/>
        </w:rPr>
      </w:pPr>
    </w:p>
    <w:p w:rsidR="00000000" w:rsidRDefault="00116819">
      <w:pPr>
        <w:rPr>
          <w:rFonts w:cs="David"/>
          <w:sz w:val="24"/>
          <w:rtl/>
        </w:rPr>
      </w:pPr>
      <w:r>
        <w:rPr>
          <w:rFonts w:cs="David"/>
          <w:sz w:val="24"/>
          <w:rtl/>
        </w:rPr>
        <w:tab/>
        <w:t>בשתי ההצבעות הראשונות המועמד חייב לקבל 61.  כלומר, אם שלושה השתתפו תהיה עוד הצבעה.  אבל זה בא בשביל שלא יחזרו ויצביעו 20 פעם.</w:t>
      </w:r>
    </w:p>
    <w:p w:rsidR="00000000" w:rsidRDefault="00116819">
      <w:pPr>
        <w:rPr>
          <w:rFonts w:cs="David"/>
          <w:sz w:val="24"/>
          <w:rtl/>
        </w:rPr>
      </w:pPr>
    </w:p>
    <w:p w:rsidR="00000000" w:rsidRDefault="00116819">
      <w:pPr>
        <w:rPr>
          <w:rFonts w:cs="David"/>
          <w:sz w:val="24"/>
          <w:rtl/>
        </w:rPr>
      </w:pPr>
      <w:r>
        <w:rPr>
          <w:rFonts w:cs="David"/>
          <w:sz w:val="24"/>
          <w:u w:val="single"/>
          <w:rtl/>
        </w:rPr>
        <w:t>ר</w:t>
      </w:r>
      <w:r>
        <w:rPr>
          <w:rFonts w:cs="David"/>
          <w:sz w:val="24"/>
          <w:u w:val="single"/>
          <w:rtl/>
        </w:rPr>
        <w:t>וני בר-און:</w:t>
      </w:r>
    </w:p>
    <w:p w:rsidR="00000000" w:rsidRDefault="00116819">
      <w:pPr>
        <w:rPr>
          <w:rFonts w:cs="David"/>
          <w:sz w:val="24"/>
          <w:rtl/>
        </w:rPr>
      </w:pPr>
    </w:p>
    <w:p w:rsidR="00000000" w:rsidRDefault="00116819">
      <w:pPr>
        <w:rPr>
          <w:rFonts w:cs="David"/>
          <w:sz w:val="24"/>
          <w:rtl/>
        </w:rPr>
      </w:pPr>
      <w:r>
        <w:rPr>
          <w:rFonts w:cs="David"/>
          <w:sz w:val="24"/>
          <w:rtl/>
        </w:rPr>
        <w:tab/>
        <w:t xml:space="preserve"> אחרי שתי הצבעות, בהצבעה השלישית יתמודדו רק שניים.</w:t>
      </w:r>
    </w:p>
    <w:p w:rsidR="00000000" w:rsidRDefault="00116819">
      <w:pPr>
        <w:rPr>
          <w:rFonts w:cs="David"/>
          <w:sz w:val="24"/>
          <w:rtl/>
        </w:rPr>
      </w:pPr>
    </w:p>
    <w:p w:rsidR="00000000" w:rsidRDefault="00116819">
      <w:pPr>
        <w:rPr>
          <w:rFonts w:cs="David"/>
          <w:sz w:val="24"/>
          <w:rtl/>
        </w:rPr>
      </w:pPr>
      <w:r>
        <w:rPr>
          <w:rFonts w:cs="David"/>
          <w:sz w:val="24"/>
          <w:u w:val="single"/>
          <w:rtl/>
        </w:rPr>
        <w:t>היו"ר מיכאל איתן:</w:t>
      </w:r>
    </w:p>
    <w:p w:rsidR="00000000" w:rsidRDefault="00116819">
      <w:pPr>
        <w:rPr>
          <w:rFonts w:cs="David"/>
          <w:sz w:val="24"/>
          <w:rtl/>
        </w:rPr>
      </w:pPr>
    </w:p>
    <w:p w:rsidR="00000000" w:rsidRDefault="00116819">
      <w:pPr>
        <w:rPr>
          <w:rFonts w:cs="David"/>
          <w:sz w:val="24"/>
          <w:rtl/>
        </w:rPr>
      </w:pPr>
      <w:r>
        <w:rPr>
          <w:rFonts w:cs="David"/>
          <w:sz w:val="24"/>
          <w:rtl/>
        </w:rPr>
        <w:tab/>
        <w:t>יש סיטואציה אחת שרוני רומז עליה.  החוק הזה מדבר כל הזמן על התהליך של בחירת המועמד לנשיאות ועל מצב שבו שניים מתמודדים זה מול זה ואי-אפשר להכריע כי יש שוויון בקולות.  הסעיף</w:t>
      </w:r>
      <w:r>
        <w:rPr>
          <w:rFonts w:cs="David"/>
          <w:sz w:val="24"/>
          <w:rtl/>
        </w:rPr>
        <w:t xml:space="preserve"> לא מדבר על מצב שבכדי להכריע מי עובר לסיבוב השני המועמד מס' 2 או מס' 3 מקבלים את אותו מספר הקולות.  הוא גם לא קובע לצורר ההכרעה האם מועמד מס' 2 או מועמד מס' 3 עובר לסיבוב השני.  גם מועמד מס' 1 שזכה ביותר קולות צריך להתמודד עוד פעם או שיש התמודדות בין מועמד</w:t>
      </w:r>
      <w:r>
        <w:rPr>
          <w:rFonts w:cs="David"/>
          <w:sz w:val="24"/>
          <w:rtl/>
        </w:rPr>
        <w:t xml:space="preserve"> מס' 2 ומועמד מס' 3.  זה לא כתוב כאן.</w:t>
      </w:r>
    </w:p>
    <w:p w:rsidR="00000000" w:rsidRDefault="00116819">
      <w:pPr>
        <w:rPr>
          <w:rFonts w:cs="David"/>
          <w:sz w:val="24"/>
          <w:rtl/>
        </w:rPr>
      </w:pPr>
    </w:p>
    <w:p w:rsidR="00000000" w:rsidRDefault="00116819">
      <w:pPr>
        <w:rPr>
          <w:rFonts w:cs="David"/>
          <w:sz w:val="24"/>
          <w:rtl/>
        </w:rPr>
      </w:pPr>
      <w:r>
        <w:rPr>
          <w:rFonts w:cs="David"/>
          <w:sz w:val="24"/>
          <w:u w:val="single"/>
          <w:rtl/>
        </w:rPr>
        <w:t>רוני בר-און:</w:t>
      </w:r>
    </w:p>
    <w:p w:rsidR="00000000" w:rsidRDefault="00116819">
      <w:pPr>
        <w:rPr>
          <w:rFonts w:cs="David"/>
          <w:sz w:val="24"/>
          <w:rtl/>
        </w:rPr>
      </w:pPr>
    </w:p>
    <w:p w:rsidR="00000000" w:rsidRDefault="00116819">
      <w:pPr>
        <w:rPr>
          <w:rFonts w:cs="David"/>
          <w:sz w:val="24"/>
          <w:rtl/>
        </w:rPr>
      </w:pPr>
      <w:r>
        <w:rPr>
          <w:rFonts w:cs="David"/>
          <w:sz w:val="24"/>
          <w:rtl/>
        </w:rPr>
        <w:tab/>
        <w:t xml:space="preserve"> בהזדמנות הזאת שבה אנחנו עושים סדר אני לא מבין למה צריך לגלגל עוד פעם שלושה מועמדים להצבעה שלישית ורביעית.</w:t>
      </w:r>
    </w:p>
    <w:p w:rsidR="00000000" w:rsidRDefault="00116819">
      <w:pPr>
        <w:rPr>
          <w:rFonts w:cs="David"/>
          <w:sz w:val="24"/>
          <w:rtl/>
        </w:rPr>
      </w:pPr>
    </w:p>
    <w:p w:rsidR="00000000" w:rsidRDefault="00116819">
      <w:pPr>
        <w:rPr>
          <w:rFonts w:cs="David"/>
          <w:sz w:val="24"/>
          <w:u w:val="single"/>
          <w:rtl/>
        </w:rPr>
      </w:pPr>
      <w:r>
        <w:rPr>
          <w:rFonts w:cs="David"/>
          <w:sz w:val="24"/>
          <w:u w:val="single"/>
          <w:rtl/>
        </w:rPr>
        <w:t>עו"ד סיגל קוגוט:</w:t>
      </w:r>
    </w:p>
    <w:p w:rsidR="00000000" w:rsidRDefault="00116819">
      <w:pPr>
        <w:rPr>
          <w:rFonts w:cs="David"/>
          <w:sz w:val="24"/>
          <w:rtl/>
        </w:rPr>
      </w:pPr>
    </w:p>
    <w:p w:rsidR="00000000" w:rsidRDefault="00116819">
      <w:pPr>
        <w:rPr>
          <w:rFonts w:cs="David"/>
          <w:sz w:val="24"/>
          <w:rtl/>
        </w:rPr>
      </w:pPr>
      <w:r>
        <w:rPr>
          <w:rFonts w:cs="David"/>
          <w:sz w:val="24"/>
          <w:rtl/>
        </w:rPr>
        <w:tab/>
        <w:t>לא, אחרי ההצבעה השנייה מתחילים להוריד.</w:t>
      </w:r>
    </w:p>
    <w:p w:rsidR="00000000" w:rsidRDefault="00116819">
      <w:pPr>
        <w:rPr>
          <w:rFonts w:cs="David"/>
          <w:sz w:val="24"/>
          <w:rtl/>
        </w:rPr>
      </w:pPr>
    </w:p>
    <w:p w:rsidR="00000000" w:rsidRDefault="00116819">
      <w:pPr>
        <w:rPr>
          <w:rFonts w:cs="David"/>
          <w:sz w:val="24"/>
          <w:rtl/>
        </w:rPr>
      </w:pPr>
      <w:r>
        <w:rPr>
          <w:rFonts w:cs="David"/>
          <w:sz w:val="24"/>
          <w:u w:val="single"/>
          <w:rtl/>
        </w:rPr>
        <w:t>היו"ר מיכאל איתן:</w:t>
      </w:r>
    </w:p>
    <w:p w:rsidR="00000000" w:rsidRDefault="00116819">
      <w:pPr>
        <w:rPr>
          <w:rFonts w:cs="David"/>
          <w:sz w:val="24"/>
          <w:rtl/>
        </w:rPr>
      </w:pPr>
    </w:p>
    <w:p w:rsidR="00000000" w:rsidRDefault="00116819">
      <w:pPr>
        <w:rPr>
          <w:rFonts w:cs="David"/>
          <w:sz w:val="24"/>
          <w:rtl/>
        </w:rPr>
      </w:pPr>
      <w:r>
        <w:rPr>
          <w:rFonts w:cs="David"/>
          <w:sz w:val="24"/>
          <w:rtl/>
        </w:rPr>
        <w:tab/>
        <w:t xml:space="preserve">מורידים.  יכול </w:t>
      </w:r>
      <w:r>
        <w:rPr>
          <w:rFonts w:cs="David"/>
          <w:sz w:val="24"/>
          <w:rtl/>
        </w:rPr>
        <w:t>להיות מצב בו יהיו שמונה מועמדים ובכל פעם אתה מוריד.</w:t>
      </w:r>
    </w:p>
    <w:p w:rsidR="00000000" w:rsidRDefault="00116819">
      <w:pPr>
        <w:rPr>
          <w:rFonts w:cs="David"/>
          <w:sz w:val="24"/>
          <w:rtl/>
        </w:rPr>
      </w:pPr>
    </w:p>
    <w:p w:rsidR="00000000" w:rsidRDefault="00116819">
      <w:pPr>
        <w:rPr>
          <w:rFonts w:cs="David"/>
          <w:sz w:val="24"/>
          <w:rtl/>
        </w:rPr>
      </w:pPr>
      <w:r>
        <w:rPr>
          <w:rFonts w:cs="David"/>
          <w:sz w:val="24"/>
          <w:u w:val="single"/>
          <w:rtl/>
        </w:rPr>
        <w:t>רוני בר-און:</w:t>
      </w:r>
    </w:p>
    <w:p w:rsidR="00000000" w:rsidRDefault="00116819">
      <w:pPr>
        <w:rPr>
          <w:rFonts w:cs="David"/>
          <w:sz w:val="24"/>
          <w:rtl/>
        </w:rPr>
      </w:pPr>
    </w:p>
    <w:p w:rsidR="00000000" w:rsidRDefault="00116819">
      <w:pPr>
        <w:rPr>
          <w:rFonts w:cs="David"/>
          <w:sz w:val="24"/>
          <w:rtl/>
        </w:rPr>
      </w:pPr>
      <w:r>
        <w:rPr>
          <w:rFonts w:cs="David"/>
          <w:sz w:val="24"/>
          <w:rtl/>
        </w:rPr>
        <w:tab/>
        <w:t xml:space="preserve"> אז למה אנחנו לא מסדרים את זה עד הסוף?  אם יש שמונה מועמדים ובסיבוב הראשון יש שניים שיוצאים קדימה בשוויון קולות ומטבע הדברים אין יותר, בשביל מה צריך לגרור את כל השישה הנותרים פנימה להצבעה </w:t>
      </w:r>
      <w:r>
        <w:rPr>
          <w:rFonts w:cs="David"/>
          <w:sz w:val="24"/>
          <w:rtl/>
        </w:rPr>
        <w:t>שנייה?</w:t>
      </w:r>
    </w:p>
    <w:p w:rsidR="00000000" w:rsidRDefault="00116819">
      <w:pPr>
        <w:rPr>
          <w:rFonts w:cs="David"/>
          <w:sz w:val="24"/>
          <w:rtl/>
        </w:rPr>
      </w:pPr>
    </w:p>
    <w:p w:rsidR="00000000" w:rsidRDefault="00116819">
      <w:pPr>
        <w:rPr>
          <w:rFonts w:cs="David"/>
          <w:sz w:val="24"/>
          <w:rtl/>
        </w:rPr>
      </w:pPr>
      <w:r>
        <w:rPr>
          <w:rFonts w:cs="David"/>
          <w:sz w:val="24"/>
          <w:u w:val="single"/>
          <w:rtl/>
        </w:rPr>
        <w:t>עופר קניג:</w:t>
      </w:r>
    </w:p>
    <w:p w:rsidR="00000000" w:rsidRDefault="00116819">
      <w:pPr>
        <w:rPr>
          <w:rFonts w:cs="David"/>
          <w:sz w:val="24"/>
          <w:rtl/>
        </w:rPr>
      </w:pPr>
    </w:p>
    <w:p w:rsidR="00000000" w:rsidRDefault="00116819">
      <w:pPr>
        <w:rPr>
          <w:rFonts w:cs="David"/>
          <w:sz w:val="24"/>
          <w:rtl/>
        </w:rPr>
      </w:pPr>
      <w:r>
        <w:rPr>
          <w:rFonts w:cs="David"/>
          <w:sz w:val="24"/>
          <w:rtl/>
        </w:rPr>
        <w:tab/>
        <w:t>הסיבה היא שאולי יש שני מועמדים מובילים בסיבוב הראשון שהם לאו דווקא מועדפים על-ידי כלל חברי הכנסת.</w:t>
      </w:r>
    </w:p>
    <w:p w:rsidR="00000000" w:rsidRDefault="00116819">
      <w:pPr>
        <w:rPr>
          <w:rFonts w:cs="David"/>
          <w:sz w:val="24"/>
          <w:rtl/>
        </w:rPr>
      </w:pPr>
    </w:p>
    <w:p w:rsidR="00000000" w:rsidRDefault="00116819">
      <w:pPr>
        <w:rPr>
          <w:rFonts w:cs="David"/>
          <w:sz w:val="24"/>
          <w:rtl/>
        </w:rPr>
      </w:pPr>
      <w:r>
        <w:rPr>
          <w:rFonts w:cs="David"/>
          <w:sz w:val="24"/>
          <w:u w:val="single"/>
          <w:rtl/>
        </w:rPr>
        <w:t>היו"ר מיכאל איתן:</w:t>
      </w:r>
    </w:p>
    <w:p w:rsidR="00000000" w:rsidRDefault="00116819">
      <w:pPr>
        <w:rPr>
          <w:rFonts w:cs="David"/>
          <w:sz w:val="24"/>
          <w:rtl/>
        </w:rPr>
      </w:pPr>
    </w:p>
    <w:p w:rsidR="00000000" w:rsidRDefault="00116819">
      <w:pPr>
        <w:rPr>
          <w:rFonts w:cs="David"/>
          <w:sz w:val="24"/>
          <w:rtl/>
        </w:rPr>
      </w:pPr>
      <w:r>
        <w:rPr>
          <w:rFonts w:cs="David"/>
          <w:sz w:val="24"/>
          <w:rtl/>
        </w:rPr>
        <w:tab/>
        <w:t>זה לא נושא קונסטיטוציוני, זה עניין של פוליטיקה.  יש סיבה נוספת, התהליך הוא יותר נקי מההיבט הזה שבכל פעם שאתה מוריד מ</w:t>
      </w:r>
      <w:r>
        <w:rPr>
          <w:rFonts w:cs="David"/>
          <w:sz w:val="24"/>
          <w:rtl/>
        </w:rPr>
        <w:t>ועמד אחד אתה משקף בצורה מדויקת יותר את רצון הבוחרים.  לאחר שהורדת את שלושת המועמדים האחרונים יכול להיות שמועמד שהורדת היה יכול לקבל את הקולות מכל אלה.</w:t>
      </w:r>
    </w:p>
    <w:p w:rsidR="00000000" w:rsidRDefault="00116819">
      <w:pPr>
        <w:rPr>
          <w:rFonts w:cs="David"/>
          <w:sz w:val="24"/>
          <w:rtl/>
        </w:rPr>
      </w:pPr>
    </w:p>
    <w:p w:rsidR="00000000" w:rsidRDefault="00116819">
      <w:pPr>
        <w:rPr>
          <w:rFonts w:cs="David"/>
          <w:sz w:val="24"/>
          <w:rtl/>
        </w:rPr>
      </w:pPr>
      <w:r>
        <w:rPr>
          <w:rFonts w:cs="David"/>
          <w:sz w:val="24"/>
          <w:u w:val="single"/>
          <w:rtl/>
        </w:rPr>
        <w:t>רוני בר-און:</w:t>
      </w:r>
    </w:p>
    <w:p w:rsidR="00000000" w:rsidRDefault="00116819">
      <w:pPr>
        <w:rPr>
          <w:rFonts w:cs="David"/>
          <w:sz w:val="24"/>
          <w:rtl/>
        </w:rPr>
      </w:pPr>
    </w:p>
    <w:p w:rsidR="00000000" w:rsidRDefault="00116819">
      <w:pPr>
        <w:rPr>
          <w:rFonts w:cs="David"/>
          <w:sz w:val="24"/>
          <w:rtl/>
        </w:rPr>
      </w:pPr>
      <w:r>
        <w:rPr>
          <w:rFonts w:cs="David"/>
          <w:sz w:val="24"/>
          <w:rtl/>
        </w:rPr>
        <w:tab/>
        <w:t xml:space="preserve"> אנחנו מבינים את זה, השאלה היא אם אנחנו רוצים את זה.</w:t>
      </w:r>
    </w:p>
    <w:p w:rsidR="00000000" w:rsidRDefault="00116819">
      <w:pPr>
        <w:rPr>
          <w:rFonts w:cs="David"/>
          <w:sz w:val="24"/>
          <w:rtl/>
        </w:rPr>
      </w:pPr>
    </w:p>
    <w:p w:rsidR="00000000" w:rsidRDefault="00116819">
      <w:pPr>
        <w:rPr>
          <w:rFonts w:cs="David"/>
          <w:sz w:val="24"/>
          <w:rtl/>
        </w:rPr>
      </w:pPr>
      <w:r>
        <w:rPr>
          <w:rFonts w:cs="David"/>
          <w:sz w:val="24"/>
          <w:u w:val="single"/>
          <w:rtl/>
        </w:rPr>
        <w:br w:type="page"/>
        <w:t>היו"ר מיכאל איתן:</w:t>
      </w:r>
    </w:p>
    <w:p w:rsidR="00000000" w:rsidRDefault="00116819">
      <w:pPr>
        <w:rPr>
          <w:rFonts w:cs="David"/>
          <w:sz w:val="24"/>
          <w:rtl/>
        </w:rPr>
      </w:pPr>
    </w:p>
    <w:p w:rsidR="00000000" w:rsidRDefault="00116819">
      <w:pPr>
        <w:rPr>
          <w:rFonts w:cs="David"/>
          <w:sz w:val="24"/>
          <w:rtl/>
        </w:rPr>
      </w:pPr>
      <w:r>
        <w:rPr>
          <w:rFonts w:cs="David"/>
          <w:sz w:val="24"/>
          <w:rtl/>
        </w:rPr>
        <w:tab/>
        <w:t>נניח שמועמד אח</w:t>
      </w:r>
      <w:r>
        <w:rPr>
          <w:rFonts w:cs="David"/>
          <w:sz w:val="24"/>
          <w:rtl/>
        </w:rPr>
        <w:t>ד קיבל 40 מקולות חברי הכנסת, המועמד השני קיבל 20, כל השאר קיבלו כל אחד 19, 17, 15 וכו', וכך השניים הראשונים מתמודדים זה מול זה אבל זה שקיבל רק 19 קולות יכול ליהנות מהקולות של אלה למטה והוא היה עובר למקום השני.  כאן אומרים שבכל פעם יורידו אחד ואז זה יהיה יו</w:t>
      </w:r>
      <w:r>
        <w:rPr>
          <w:rFonts w:cs="David"/>
          <w:sz w:val="24"/>
          <w:rtl/>
        </w:rPr>
        <w:t>תר מדויק.</w:t>
      </w:r>
    </w:p>
    <w:p w:rsidR="00000000" w:rsidRDefault="00116819">
      <w:pPr>
        <w:rPr>
          <w:rFonts w:cs="David"/>
          <w:sz w:val="24"/>
          <w:rtl/>
        </w:rPr>
      </w:pPr>
    </w:p>
    <w:p w:rsidR="00000000" w:rsidRDefault="00116819">
      <w:pPr>
        <w:rPr>
          <w:rFonts w:cs="David"/>
          <w:sz w:val="24"/>
          <w:rtl/>
        </w:rPr>
      </w:pPr>
      <w:r>
        <w:rPr>
          <w:rFonts w:cs="David"/>
          <w:sz w:val="24"/>
          <w:u w:val="single"/>
          <w:rtl/>
        </w:rPr>
        <w:t>אברהם רביץ:</w:t>
      </w:r>
    </w:p>
    <w:p w:rsidR="00000000" w:rsidRDefault="00116819">
      <w:pPr>
        <w:rPr>
          <w:rFonts w:cs="David"/>
          <w:sz w:val="24"/>
          <w:rtl/>
        </w:rPr>
      </w:pPr>
    </w:p>
    <w:p w:rsidR="00000000" w:rsidRDefault="00116819">
      <w:pPr>
        <w:rPr>
          <w:rFonts w:cs="David"/>
          <w:sz w:val="24"/>
          <w:rtl/>
        </w:rPr>
      </w:pPr>
      <w:r>
        <w:rPr>
          <w:rFonts w:cs="David"/>
          <w:sz w:val="24"/>
          <w:rtl/>
        </w:rPr>
        <w:tab/>
        <w:t xml:space="preserve"> החישוב הזה לגבי שמונה מועמדים לא יכול להיות כי 80 כבר החליטו למי הם מצביעים.</w:t>
      </w:r>
    </w:p>
    <w:p w:rsidR="00000000" w:rsidRDefault="00116819">
      <w:pPr>
        <w:rPr>
          <w:rFonts w:cs="David"/>
          <w:sz w:val="24"/>
          <w:rtl/>
        </w:rPr>
      </w:pPr>
    </w:p>
    <w:p w:rsidR="00000000" w:rsidRDefault="00116819">
      <w:pPr>
        <w:rPr>
          <w:rFonts w:cs="David"/>
          <w:sz w:val="24"/>
          <w:rtl/>
        </w:rPr>
      </w:pPr>
      <w:r>
        <w:rPr>
          <w:rFonts w:cs="David"/>
          <w:sz w:val="24"/>
          <w:u w:val="single"/>
          <w:rtl/>
        </w:rPr>
        <w:t>היו"ר מיכאל איתן:</w:t>
      </w:r>
    </w:p>
    <w:p w:rsidR="00000000" w:rsidRDefault="00116819">
      <w:pPr>
        <w:rPr>
          <w:rFonts w:cs="David"/>
          <w:sz w:val="24"/>
          <w:rtl/>
        </w:rPr>
      </w:pPr>
    </w:p>
    <w:p w:rsidR="00000000" w:rsidRDefault="00116819">
      <w:pPr>
        <w:rPr>
          <w:rFonts w:cs="David"/>
          <w:sz w:val="24"/>
          <w:rtl/>
        </w:rPr>
      </w:pPr>
      <w:r>
        <w:rPr>
          <w:rFonts w:cs="David"/>
          <w:sz w:val="24"/>
          <w:rtl/>
        </w:rPr>
        <w:tab/>
        <w:t>זה לא משנה, תחלק את המספרים אחרת.</w:t>
      </w:r>
    </w:p>
    <w:p w:rsidR="00000000" w:rsidRDefault="00116819">
      <w:pPr>
        <w:rPr>
          <w:rFonts w:cs="David"/>
          <w:sz w:val="24"/>
          <w:rtl/>
        </w:rPr>
      </w:pPr>
    </w:p>
    <w:p w:rsidR="00000000" w:rsidRDefault="00116819">
      <w:pPr>
        <w:rPr>
          <w:rFonts w:cs="David"/>
          <w:sz w:val="24"/>
          <w:u w:val="single"/>
          <w:rtl/>
        </w:rPr>
      </w:pPr>
      <w:r>
        <w:rPr>
          <w:rFonts w:cs="David"/>
          <w:sz w:val="24"/>
          <w:u w:val="single"/>
          <w:rtl/>
        </w:rPr>
        <w:t>גדעון סער:</w:t>
      </w:r>
    </w:p>
    <w:p w:rsidR="00000000" w:rsidRDefault="00116819">
      <w:pPr>
        <w:rPr>
          <w:rFonts w:cs="David"/>
          <w:sz w:val="24"/>
          <w:u w:val="single"/>
          <w:rtl/>
        </w:rPr>
      </w:pPr>
    </w:p>
    <w:p w:rsidR="00000000" w:rsidRDefault="00116819">
      <w:pPr>
        <w:rPr>
          <w:rFonts w:cs="David"/>
          <w:sz w:val="24"/>
          <w:rtl/>
        </w:rPr>
      </w:pPr>
      <w:r>
        <w:rPr>
          <w:rFonts w:cs="David"/>
          <w:sz w:val="24"/>
          <w:rtl/>
        </w:rPr>
        <w:tab/>
        <w:t xml:space="preserve"> בכל מערכת בחירות בעיר מסוימת שני הראשונים עולים לסיבוב השני.  יכול להיות שהשלישי יכ</w:t>
      </w:r>
      <w:r>
        <w:rPr>
          <w:rFonts w:cs="David"/>
          <w:sz w:val="24"/>
          <w:rtl/>
        </w:rPr>
        <w:t>ול היה לגבש קונסנזוס יותר רחב  אבל השיטה היא אחרת.  בכל פריימריס פנים מפלגתיים שאנחנו מכירים, כולל בבחירות לראשות הממשלה כאשר היתה בחירה ישירה, אם אינני טועה תמיד השיטה היא שאם אין הכרעה עולים שני הראשונים, קהל הבוחרים מבסס את ההעדפה שלו כבר בהצבעה הראשונה</w:t>
      </w:r>
      <w:r>
        <w:rPr>
          <w:rFonts w:cs="David"/>
          <w:sz w:val="24"/>
          <w:rtl/>
        </w:rPr>
        <w:t>.  אני לא מבין למה פה השיטה היא שונה.</w:t>
      </w:r>
    </w:p>
    <w:p w:rsidR="00000000" w:rsidRDefault="00116819">
      <w:pPr>
        <w:rPr>
          <w:rFonts w:cs="David"/>
          <w:sz w:val="24"/>
          <w:rtl/>
        </w:rPr>
      </w:pPr>
    </w:p>
    <w:p w:rsidR="00000000" w:rsidRDefault="00116819">
      <w:pPr>
        <w:rPr>
          <w:rFonts w:cs="David"/>
          <w:sz w:val="24"/>
          <w:rtl/>
        </w:rPr>
      </w:pPr>
      <w:r>
        <w:rPr>
          <w:rFonts w:cs="David"/>
          <w:sz w:val="24"/>
          <w:u w:val="single"/>
          <w:rtl/>
        </w:rPr>
        <w:t>היו"ר מיכאל איתן:</w:t>
      </w:r>
    </w:p>
    <w:p w:rsidR="00000000" w:rsidRDefault="00116819">
      <w:pPr>
        <w:rPr>
          <w:rFonts w:cs="David"/>
          <w:sz w:val="24"/>
          <w:rtl/>
        </w:rPr>
      </w:pPr>
    </w:p>
    <w:p w:rsidR="00000000" w:rsidRDefault="00116819">
      <w:pPr>
        <w:rPr>
          <w:rFonts w:cs="David"/>
          <w:sz w:val="24"/>
          <w:rtl/>
        </w:rPr>
      </w:pPr>
      <w:r>
        <w:rPr>
          <w:rFonts w:cs="David"/>
          <w:sz w:val="24"/>
          <w:rtl/>
        </w:rPr>
        <w:tab/>
        <w:t>שם יש מאזן של נוחיות ההצבעה.  אם אפשר היה לאסוף את תושבי הרשות המקומית לכיכר העיר ובכיכר הם היו צריכים לקבל החלטה, יכול להיות שהם היו שוקלים את זה.  אבל להתחיל לעשות בחירות כל יום כשיש שמונה מועמדי</w:t>
      </w:r>
      <w:r>
        <w:rPr>
          <w:rFonts w:cs="David"/>
          <w:sz w:val="24"/>
          <w:rtl/>
        </w:rPr>
        <w:t>ם, אתה צריך לקרוא לכל הציבור להצביע, לפרסם את התוצאות, להוריד אחד, לפרסם עוד פעם.  כאן הכנסת מתכנסת וביום אחד גומרים את הכול.  אם אפשר ליהנות מדיוק יתר ולא לשלם מחיר ארגוני כבד, למה לא ליהנות מזה?  האיזון כאן הוא שונה מאיזון של בחירות אחרות.</w:t>
      </w:r>
    </w:p>
    <w:p w:rsidR="00000000" w:rsidRDefault="00116819">
      <w:pPr>
        <w:rPr>
          <w:rFonts w:cs="David"/>
          <w:sz w:val="24"/>
          <w:rtl/>
        </w:rPr>
      </w:pPr>
    </w:p>
    <w:p w:rsidR="00000000" w:rsidRDefault="00116819">
      <w:pPr>
        <w:rPr>
          <w:rFonts w:cs="David"/>
          <w:sz w:val="24"/>
          <w:rtl/>
        </w:rPr>
      </w:pPr>
      <w:r>
        <w:rPr>
          <w:rFonts w:cs="David"/>
          <w:sz w:val="24"/>
          <w:u w:val="single"/>
          <w:rtl/>
        </w:rPr>
        <w:t>רוני בר-און:</w:t>
      </w:r>
    </w:p>
    <w:p w:rsidR="00000000" w:rsidRDefault="00116819">
      <w:pPr>
        <w:rPr>
          <w:rFonts w:cs="David"/>
          <w:sz w:val="24"/>
          <w:rtl/>
        </w:rPr>
      </w:pPr>
    </w:p>
    <w:p w:rsidR="00000000" w:rsidRDefault="00116819">
      <w:pPr>
        <w:rPr>
          <w:rFonts w:cs="David"/>
          <w:sz w:val="24"/>
          <w:rtl/>
        </w:rPr>
      </w:pPr>
      <w:r>
        <w:rPr>
          <w:rFonts w:cs="David"/>
          <w:sz w:val="24"/>
          <w:rtl/>
        </w:rPr>
        <w:tab/>
        <w:t xml:space="preserve"> אתה לא רואה את הפן של המניפולציה?</w:t>
      </w:r>
    </w:p>
    <w:p w:rsidR="00000000" w:rsidRDefault="00116819">
      <w:pPr>
        <w:rPr>
          <w:rFonts w:cs="David"/>
          <w:sz w:val="24"/>
          <w:rtl/>
        </w:rPr>
      </w:pPr>
    </w:p>
    <w:p w:rsidR="00000000" w:rsidRDefault="00116819">
      <w:pPr>
        <w:rPr>
          <w:rFonts w:cs="David"/>
          <w:sz w:val="24"/>
          <w:rtl/>
        </w:rPr>
      </w:pPr>
      <w:r>
        <w:rPr>
          <w:rFonts w:cs="David"/>
          <w:sz w:val="24"/>
          <w:u w:val="single"/>
          <w:rtl/>
        </w:rPr>
        <w:t>היו"ר מיכאל איתן:</w:t>
      </w:r>
    </w:p>
    <w:p w:rsidR="00000000" w:rsidRDefault="00116819">
      <w:pPr>
        <w:rPr>
          <w:rFonts w:cs="David"/>
          <w:sz w:val="24"/>
          <w:rtl/>
        </w:rPr>
      </w:pPr>
    </w:p>
    <w:p w:rsidR="00000000" w:rsidRDefault="00116819">
      <w:pPr>
        <w:rPr>
          <w:rFonts w:cs="David"/>
          <w:sz w:val="24"/>
          <w:rtl/>
        </w:rPr>
      </w:pPr>
      <w:r>
        <w:rPr>
          <w:rFonts w:cs="David"/>
          <w:sz w:val="24"/>
          <w:rtl/>
        </w:rPr>
        <w:tab/>
        <w:t xml:space="preserve">להיפך, ברגע שאני מוריד את המועמד האחרון יש לבוחר את כל האפשרויות והמועמד הנכון יעבור.  לעומת זאת אם אני מוריד שלושה-ארבעה מועמדים יכול להיות שאני עושה מניפולציה אבל מועמד שהיה לו סיכוי והוא משקף את </w:t>
      </w:r>
      <w:r>
        <w:rPr>
          <w:rFonts w:cs="David"/>
          <w:sz w:val="24"/>
          <w:rtl/>
        </w:rPr>
        <w:t>רצון הרוב לא ייבחר בסוף לנשיא המדינה.</w:t>
      </w:r>
    </w:p>
    <w:p w:rsidR="00000000" w:rsidRDefault="00116819">
      <w:pPr>
        <w:rPr>
          <w:rFonts w:cs="David"/>
          <w:sz w:val="24"/>
          <w:rtl/>
        </w:rPr>
      </w:pPr>
    </w:p>
    <w:p w:rsidR="00000000" w:rsidRDefault="00116819">
      <w:pPr>
        <w:rPr>
          <w:rFonts w:cs="David"/>
          <w:sz w:val="24"/>
          <w:rtl/>
        </w:rPr>
      </w:pPr>
      <w:r>
        <w:rPr>
          <w:rFonts w:cs="David"/>
          <w:sz w:val="24"/>
          <w:u w:val="single"/>
          <w:rtl/>
        </w:rPr>
        <w:t>רשף חן:</w:t>
      </w:r>
    </w:p>
    <w:p w:rsidR="00000000" w:rsidRDefault="00116819">
      <w:pPr>
        <w:rPr>
          <w:rFonts w:cs="David"/>
          <w:sz w:val="24"/>
          <w:rtl/>
        </w:rPr>
      </w:pPr>
    </w:p>
    <w:p w:rsidR="00000000" w:rsidRDefault="00116819">
      <w:pPr>
        <w:rPr>
          <w:rFonts w:cs="David"/>
          <w:sz w:val="24"/>
          <w:rtl/>
        </w:rPr>
      </w:pPr>
      <w:r>
        <w:rPr>
          <w:rFonts w:cs="David"/>
          <w:sz w:val="24"/>
          <w:rtl/>
        </w:rPr>
        <w:tab/>
        <w:t xml:space="preserve"> זה צריך להיות בחוק, לא בחוקה.</w:t>
      </w:r>
    </w:p>
    <w:p w:rsidR="00000000" w:rsidRDefault="00116819">
      <w:pPr>
        <w:rPr>
          <w:rFonts w:cs="David"/>
          <w:sz w:val="24"/>
          <w:rtl/>
        </w:rPr>
      </w:pPr>
    </w:p>
    <w:p w:rsidR="00000000" w:rsidRDefault="00116819">
      <w:pPr>
        <w:rPr>
          <w:rFonts w:cs="David"/>
          <w:sz w:val="24"/>
          <w:rtl/>
        </w:rPr>
      </w:pPr>
      <w:r>
        <w:rPr>
          <w:rFonts w:cs="David"/>
          <w:sz w:val="24"/>
          <w:u w:val="single"/>
          <w:rtl/>
        </w:rPr>
        <w:t>היו"ר מיכאל איתן:</w:t>
      </w:r>
    </w:p>
    <w:p w:rsidR="00000000" w:rsidRDefault="00116819">
      <w:pPr>
        <w:rPr>
          <w:rFonts w:cs="David"/>
          <w:sz w:val="24"/>
          <w:rtl/>
        </w:rPr>
      </w:pPr>
    </w:p>
    <w:p w:rsidR="00000000" w:rsidRDefault="00116819">
      <w:pPr>
        <w:rPr>
          <w:rFonts w:cs="David"/>
          <w:sz w:val="24"/>
          <w:rtl/>
        </w:rPr>
      </w:pPr>
      <w:r>
        <w:rPr>
          <w:rFonts w:cs="David"/>
          <w:sz w:val="24"/>
          <w:rtl/>
        </w:rPr>
        <w:tab/>
        <w:t>אני אתך, סיגל חושבת אחרת.</w:t>
      </w:r>
    </w:p>
    <w:p w:rsidR="00000000" w:rsidRDefault="00116819">
      <w:pPr>
        <w:rPr>
          <w:rFonts w:cs="David"/>
          <w:sz w:val="24"/>
          <w:rtl/>
        </w:rPr>
      </w:pPr>
    </w:p>
    <w:p w:rsidR="00000000" w:rsidRDefault="00116819">
      <w:pPr>
        <w:rPr>
          <w:rFonts w:cs="David"/>
          <w:sz w:val="24"/>
          <w:rtl/>
        </w:rPr>
      </w:pPr>
      <w:r>
        <w:rPr>
          <w:rFonts w:cs="David"/>
          <w:sz w:val="24"/>
          <w:u w:val="single"/>
          <w:rtl/>
        </w:rPr>
        <w:t>רשף חן:</w:t>
      </w:r>
    </w:p>
    <w:p w:rsidR="00000000" w:rsidRDefault="00116819">
      <w:pPr>
        <w:rPr>
          <w:rFonts w:cs="David"/>
          <w:sz w:val="24"/>
          <w:rtl/>
        </w:rPr>
      </w:pPr>
    </w:p>
    <w:p w:rsidR="00000000" w:rsidRDefault="00116819">
      <w:pPr>
        <w:rPr>
          <w:rFonts w:cs="David"/>
          <w:sz w:val="24"/>
          <w:rtl/>
        </w:rPr>
      </w:pPr>
      <w:r>
        <w:rPr>
          <w:rFonts w:cs="David"/>
          <w:sz w:val="24"/>
          <w:rtl/>
        </w:rPr>
        <w:tab/>
        <w:t xml:space="preserve"> מה קורה למשל כאשר הגיעו לתיקו 60-60?</w:t>
      </w:r>
    </w:p>
    <w:p w:rsidR="00000000" w:rsidRDefault="00116819">
      <w:pPr>
        <w:rPr>
          <w:rFonts w:cs="David"/>
          <w:sz w:val="24"/>
          <w:rtl/>
        </w:rPr>
      </w:pPr>
    </w:p>
    <w:p w:rsidR="00000000" w:rsidRDefault="00116819">
      <w:pPr>
        <w:rPr>
          <w:rFonts w:cs="David"/>
          <w:sz w:val="24"/>
          <w:u w:val="single"/>
          <w:rtl/>
        </w:rPr>
      </w:pPr>
      <w:r>
        <w:rPr>
          <w:rFonts w:cs="David"/>
          <w:sz w:val="24"/>
          <w:u w:val="single"/>
          <w:rtl/>
        </w:rPr>
        <w:br w:type="page"/>
        <w:t>עו"ד סיגל קוגוט:</w:t>
      </w:r>
    </w:p>
    <w:p w:rsidR="00000000" w:rsidRDefault="00116819">
      <w:pPr>
        <w:rPr>
          <w:rFonts w:cs="David"/>
          <w:sz w:val="24"/>
          <w:rtl/>
        </w:rPr>
      </w:pPr>
    </w:p>
    <w:p w:rsidR="00000000" w:rsidRDefault="00116819">
      <w:pPr>
        <w:rPr>
          <w:rFonts w:cs="David"/>
          <w:sz w:val="24"/>
          <w:rtl/>
        </w:rPr>
      </w:pPr>
      <w:r>
        <w:rPr>
          <w:rFonts w:cs="David"/>
          <w:sz w:val="24"/>
          <w:rtl/>
        </w:rPr>
        <w:tab/>
        <w:t>מצביעים עוד פעם.</w:t>
      </w:r>
    </w:p>
    <w:p w:rsidR="00000000" w:rsidRDefault="00116819">
      <w:pPr>
        <w:rPr>
          <w:rFonts w:cs="David"/>
          <w:sz w:val="24"/>
          <w:rtl/>
        </w:rPr>
      </w:pPr>
    </w:p>
    <w:p w:rsidR="00000000" w:rsidRDefault="00116819">
      <w:pPr>
        <w:rPr>
          <w:rFonts w:cs="David"/>
          <w:sz w:val="24"/>
          <w:rtl/>
        </w:rPr>
      </w:pPr>
      <w:r>
        <w:rPr>
          <w:rFonts w:cs="David"/>
          <w:sz w:val="24"/>
          <w:u w:val="single"/>
          <w:rtl/>
        </w:rPr>
        <w:t>רשף חן:</w:t>
      </w:r>
    </w:p>
    <w:p w:rsidR="00000000" w:rsidRDefault="00116819">
      <w:pPr>
        <w:rPr>
          <w:rFonts w:cs="David"/>
          <w:sz w:val="24"/>
          <w:rtl/>
        </w:rPr>
      </w:pPr>
    </w:p>
    <w:p w:rsidR="00000000" w:rsidRDefault="00116819">
      <w:pPr>
        <w:rPr>
          <w:rFonts w:cs="David"/>
          <w:sz w:val="24"/>
          <w:rtl/>
        </w:rPr>
      </w:pPr>
      <w:r>
        <w:rPr>
          <w:rFonts w:cs="David"/>
          <w:sz w:val="24"/>
          <w:rtl/>
        </w:rPr>
        <w:tab/>
        <w:t xml:space="preserve"> צריך לקבוע מנגנון למצב כזה, או</w:t>
      </w:r>
      <w:r>
        <w:rPr>
          <w:rFonts w:cs="David"/>
          <w:sz w:val="24"/>
          <w:rtl/>
        </w:rPr>
        <w:t>לי יושב-ראש הכנסת.</w:t>
      </w:r>
    </w:p>
    <w:p w:rsidR="00000000" w:rsidRDefault="00116819">
      <w:pPr>
        <w:rPr>
          <w:rFonts w:cs="David"/>
          <w:sz w:val="24"/>
          <w:rtl/>
        </w:rPr>
      </w:pPr>
    </w:p>
    <w:p w:rsidR="00000000" w:rsidRDefault="00116819">
      <w:pPr>
        <w:rPr>
          <w:rFonts w:cs="David"/>
          <w:sz w:val="24"/>
          <w:u w:val="single"/>
          <w:rtl/>
        </w:rPr>
      </w:pPr>
      <w:r>
        <w:rPr>
          <w:rFonts w:cs="David"/>
          <w:sz w:val="24"/>
          <w:u w:val="single"/>
          <w:rtl/>
        </w:rPr>
        <w:t>עו"ד סיגל קוגוט:</w:t>
      </w:r>
    </w:p>
    <w:p w:rsidR="00000000" w:rsidRDefault="00116819">
      <w:pPr>
        <w:rPr>
          <w:rFonts w:cs="David"/>
          <w:sz w:val="24"/>
          <w:rtl/>
        </w:rPr>
      </w:pPr>
    </w:p>
    <w:p w:rsidR="00000000" w:rsidRDefault="00116819">
      <w:pPr>
        <w:rPr>
          <w:rFonts w:cs="David"/>
          <w:sz w:val="24"/>
          <w:rtl/>
        </w:rPr>
      </w:pPr>
      <w:r>
        <w:rPr>
          <w:rFonts w:cs="David"/>
          <w:sz w:val="24"/>
          <w:rtl/>
        </w:rPr>
        <w:tab/>
        <w:t>גם זה עלה בדיונים.  לכנסת יש תבונה, היא לא תצביע 20 פעם 60-60.</w:t>
      </w:r>
    </w:p>
    <w:p w:rsidR="00000000" w:rsidRDefault="00116819">
      <w:pPr>
        <w:rPr>
          <w:rFonts w:cs="David"/>
          <w:sz w:val="24"/>
          <w:rtl/>
        </w:rPr>
      </w:pPr>
    </w:p>
    <w:p w:rsidR="00000000" w:rsidRDefault="00116819">
      <w:pPr>
        <w:rPr>
          <w:rFonts w:cs="David"/>
          <w:sz w:val="24"/>
          <w:rtl/>
        </w:rPr>
      </w:pPr>
      <w:r>
        <w:rPr>
          <w:rFonts w:cs="David"/>
          <w:sz w:val="24"/>
          <w:u w:val="single"/>
          <w:rtl/>
        </w:rPr>
        <w:t>רשף חן:</w:t>
      </w:r>
    </w:p>
    <w:p w:rsidR="00000000" w:rsidRDefault="00116819">
      <w:pPr>
        <w:rPr>
          <w:rFonts w:cs="David"/>
          <w:sz w:val="24"/>
          <w:rtl/>
        </w:rPr>
      </w:pPr>
    </w:p>
    <w:p w:rsidR="00000000" w:rsidRDefault="00116819">
      <w:pPr>
        <w:rPr>
          <w:rFonts w:cs="David"/>
          <w:sz w:val="24"/>
          <w:rtl/>
        </w:rPr>
      </w:pPr>
      <w:r>
        <w:rPr>
          <w:rFonts w:cs="David"/>
          <w:sz w:val="24"/>
          <w:rtl/>
        </w:rPr>
        <w:tab/>
        <w:t xml:space="preserve"> אם זו תהיה תוצאה של מחנאות לא יהיה אחד שיזוז.</w:t>
      </w:r>
    </w:p>
    <w:p w:rsidR="00000000" w:rsidRDefault="00116819">
      <w:pPr>
        <w:rPr>
          <w:rFonts w:cs="David"/>
          <w:sz w:val="24"/>
          <w:rtl/>
        </w:rPr>
      </w:pPr>
    </w:p>
    <w:p w:rsidR="00000000" w:rsidRDefault="00116819">
      <w:pPr>
        <w:rPr>
          <w:rFonts w:cs="David"/>
          <w:sz w:val="24"/>
          <w:rtl/>
        </w:rPr>
      </w:pPr>
      <w:r>
        <w:rPr>
          <w:rFonts w:cs="David"/>
          <w:sz w:val="24"/>
          <w:u w:val="single"/>
          <w:rtl/>
        </w:rPr>
        <w:t>היו"ר מיכאל איתן:</w:t>
      </w:r>
    </w:p>
    <w:p w:rsidR="00000000" w:rsidRDefault="00116819">
      <w:pPr>
        <w:rPr>
          <w:rFonts w:cs="David"/>
          <w:sz w:val="24"/>
          <w:rtl/>
        </w:rPr>
      </w:pPr>
    </w:p>
    <w:p w:rsidR="00000000" w:rsidRDefault="00116819">
      <w:pPr>
        <w:rPr>
          <w:rFonts w:cs="David"/>
          <w:sz w:val="24"/>
          <w:rtl/>
        </w:rPr>
      </w:pPr>
      <w:r>
        <w:rPr>
          <w:rFonts w:cs="David"/>
          <w:sz w:val="24"/>
          <w:rtl/>
        </w:rPr>
        <w:tab/>
        <w:t>אנחנו עם של עקשנים אבל אני לא מעלה על דעתי שאחרי שיצביעו פעמיים 60-60 בהצבע</w:t>
      </w:r>
      <w:r>
        <w:rPr>
          <w:rFonts w:cs="David"/>
          <w:sz w:val="24"/>
          <w:rtl/>
        </w:rPr>
        <w:t>ה חשאית לא יהיה אף אחד שלא ישנה את דעתו.  זה לא הגיוני בעיני.</w:t>
      </w:r>
    </w:p>
    <w:p w:rsidR="00000000" w:rsidRDefault="00116819">
      <w:pPr>
        <w:rPr>
          <w:rFonts w:cs="David"/>
          <w:sz w:val="24"/>
          <w:rtl/>
        </w:rPr>
      </w:pPr>
    </w:p>
    <w:p w:rsidR="00000000" w:rsidRDefault="00116819">
      <w:pPr>
        <w:rPr>
          <w:rFonts w:cs="David"/>
          <w:sz w:val="24"/>
          <w:rtl/>
        </w:rPr>
      </w:pPr>
      <w:r>
        <w:rPr>
          <w:rFonts w:cs="David"/>
          <w:sz w:val="24"/>
          <w:rtl/>
        </w:rPr>
        <w:tab/>
        <w:t>ההצעה של חבר הכנסת רשף חן היא שבהצבעה שלישית יהיה קול כפול ליושב-ראש הכנסת.</w:t>
      </w:r>
    </w:p>
    <w:p w:rsidR="00000000" w:rsidRDefault="00116819">
      <w:pPr>
        <w:rPr>
          <w:rFonts w:cs="David"/>
          <w:sz w:val="24"/>
          <w:rtl/>
        </w:rPr>
      </w:pPr>
    </w:p>
    <w:p w:rsidR="00000000" w:rsidRDefault="00116819">
      <w:pPr>
        <w:rPr>
          <w:rFonts w:cs="David"/>
          <w:sz w:val="24"/>
          <w:rtl/>
        </w:rPr>
      </w:pPr>
      <w:r>
        <w:rPr>
          <w:rFonts w:cs="David"/>
          <w:sz w:val="24"/>
          <w:u w:val="single"/>
          <w:rtl/>
        </w:rPr>
        <w:t>אתי לבני:</w:t>
      </w:r>
    </w:p>
    <w:p w:rsidR="00000000" w:rsidRDefault="00116819">
      <w:pPr>
        <w:rPr>
          <w:rFonts w:cs="David"/>
          <w:sz w:val="24"/>
          <w:rtl/>
        </w:rPr>
      </w:pPr>
    </w:p>
    <w:p w:rsidR="00000000" w:rsidRDefault="00116819">
      <w:pPr>
        <w:rPr>
          <w:rFonts w:cs="David"/>
          <w:sz w:val="24"/>
          <w:rtl/>
        </w:rPr>
      </w:pPr>
      <w:r>
        <w:rPr>
          <w:rFonts w:cs="David"/>
          <w:sz w:val="24"/>
          <w:rtl/>
        </w:rPr>
        <w:tab/>
        <w:t xml:space="preserve"> אפשר לדחות את ההצבעה ליום אחר.</w:t>
      </w:r>
    </w:p>
    <w:p w:rsidR="00000000" w:rsidRDefault="00116819">
      <w:pPr>
        <w:rPr>
          <w:rFonts w:cs="David"/>
          <w:sz w:val="24"/>
          <w:rtl/>
        </w:rPr>
      </w:pPr>
    </w:p>
    <w:p w:rsidR="00000000" w:rsidRDefault="00116819">
      <w:pPr>
        <w:rPr>
          <w:rFonts w:cs="David"/>
          <w:sz w:val="24"/>
          <w:rtl/>
        </w:rPr>
      </w:pPr>
      <w:r>
        <w:rPr>
          <w:rFonts w:cs="David"/>
          <w:sz w:val="24"/>
          <w:u w:val="single"/>
          <w:rtl/>
        </w:rPr>
        <w:t>היו"ר מיכאל איתן:</w:t>
      </w:r>
    </w:p>
    <w:p w:rsidR="00000000" w:rsidRDefault="00116819">
      <w:pPr>
        <w:rPr>
          <w:rFonts w:cs="David"/>
          <w:sz w:val="24"/>
          <w:rtl/>
        </w:rPr>
      </w:pPr>
    </w:p>
    <w:p w:rsidR="00000000" w:rsidRDefault="00116819">
      <w:pPr>
        <w:rPr>
          <w:rFonts w:cs="David"/>
          <w:sz w:val="24"/>
          <w:rtl/>
        </w:rPr>
      </w:pPr>
      <w:r>
        <w:rPr>
          <w:rFonts w:cs="David"/>
          <w:sz w:val="24"/>
          <w:rtl/>
        </w:rPr>
        <w:tab/>
        <w:t>(קורא את סעיף 8(ב)(ג)).</w:t>
      </w:r>
    </w:p>
    <w:p w:rsidR="00000000" w:rsidRDefault="00116819">
      <w:pPr>
        <w:rPr>
          <w:rFonts w:cs="David"/>
          <w:sz w:val="24"/>
          <w:rtl/>
        </w:rPr>
      </w:pPr>
    </w:p>
    <w:p w:rsidR="00000000" w:rsidRDefault="00116819">
      <w:pPr>
        <w:rPr>
          <w:rFonts w:cs="David"/>
          <w:sz w:val="24"/>
          <w:rtl/>
        </w:rPr>
      </w:pPr>
      <w:r>
        <w:rPr>
          <w:rFonts w:cs="David"/>
          <w:sz w:val="24"/>
          <w:u w:val="single"/>
          <w:rtl/>
        </w:rPr>
        <w:t>רוני בר-און:</w:t>
      </w:r>
    </w:p>
    <w:p w:rsidR="00000000" w:rsidRDefault="00116819">
      <w:pPr>
        <w:rPr>
          <w:rFonts w:cs="David"/>
          <w:sz w:val="24"/>
          <w:rtl/>
        </w:rPr>
      </w:pPr>
    </w:p>
    <w:p w:rsidR="00000000" w:rsidRDefault="00116819">
      <w:pPr>
        <w:rPr>
          <w:rFonts w:cs="David"/>
          <w:sz w:val="24"/>
          <w:rtl/>
        </w:rPr>
      </w:pPr>
      <w:r>
        <w:rPr>
          <w:rFonts w:cs="David"/>
          <w:sz w:val="24"/>
          <w:rtl/>
        </w:rPr>
        <w:tab/>
        <w:t xml:space="preserve"> לפי סעיף</w:t>
      </w:r>
      <w:r>
        <w:rPr>
          <w:rFonts w:cs="David"/>
          <w:sz w:val="24"/>
          <w:rtl/>
        </w:rPr>
        <w:t xml:space="preserve"> (ב), מה קורה אם מספר הקולות שניתנו נגדו עלה על מספר הקולות שניתנו בעדו?</w:t>
      </w:r>
    </w:p>
    <w:p w:rsidR="00000000" w:rsidRDefault="00116819">
      <w:pPr>
        <w:rPr>
          <w:rFonts w:cs="David"/>
          <w:sz w:val="24"/>
          <w:rtl/>
        </w:rPr>
      </w:pPr>
    </w:p>
    <w:p w:rsidR="00000000" w:rsidRDefault="00116819">
      <w:pPr>
        <w:rPr>
          <w:rFonts w:cs="David"/>
          <w:sz w:val="24"/>
          <w:rtl/>
        </w:rPr>
      </w:pPr>
      <w:r>
        <w:rPr>
          <w:rFonts w:cs="David"/>
          <w:sz w:val="24"/>
          <w:u w:val="single"/>
          <w:rtl/>
        </w:rPr>
        <w:t>היו"ר מיכאל איתן:</w:t>
      </w:r>
    </w:p>
    <w:p w:rsidR="00000000" w:rsidRDefault="00116819">
      <w:pPr>
        <w:rPr>
          <w:rFonts w:cs="David"/>
          <w:sz w:val="24"/>
          <w:rtl/>
        </w:rPr>
      </w:pPr>
    </w:p>
    <w:p w:rsidR="00000000" w:rsidRDefault="00116819">
      <w:pPr>
        <w:rPr>
          <w:rFonts w:cs="David"/>
          <w:sz w:val="24"/>
          <w:rtl/>
        </w:rPr>
      </w:pPr>
      <w:r>
        <w:rPr>
          <w:rFonts w:cs="David"/>
          <w:sz w:val="24"/>
          <w:rtl/>
        </w:rPr>
        <w:tab/>
        <w:t>בסעיף (ג) כתוב:  "לא נבחר נשיא לפי סעיף קטן (ב), תיערך בחירה חוזרת בתוך שלושים ימים".</w:t>
      </w:r>
    </w:p>
    <w:p w:rsidR="00000000" w:rsidRDefault="00116819">
      <w:pPr>
        <w:rPr>
          <w:rFonts w:cs="David"/>
          <w:sz w:val="24"/>
          <w:rtl/>
        </w:rPr>
      </w:pPr>
    </w:p>
    <w:p w:rsidR="00000000" w:rsidRDefault="00116819">
      <w:pPr>
        <w:rPr>
          <w:rFonts w:cs="David"/>
          <w:sz w:val="24"/>
          <w:rtl/>
        </w:rPr>
      </w:pPr>
      <w:r>
        <w:rPr>
          <w:rFonts w:cs="David"/>
          <w:sz w:val="24"/>
          <w:u w:val="single"/>
          <w:rtl/>
        </w:rPr>
        <w:t>רוני בר-און:</w:t>
      </w:r>
    </w:p>
    <w:p w:rsidR="00000000" w:rsidRDefault="00116819">
      <w:pPr>
        <w:rPr>
          <w:rFonts w:cs="David"/>
          <w:sz w:val="24"/>
          <w:rtl/>
        </w:rPr>
      </w:pPr>
    </w:p>
    <w:p w:rsidR="00000000" w:rsidRDefault="00116819">
      <w:pPr>
        <w:rPr>
          <w:rFonts w:cs="David"/>
          <w:sz w:val="24"/>
          <w:rtl/>
        </w:rPr>
      </w:pPr>
      <w:r>
        <w:rPr>
          <w:rFonts w:cs="David"/>
          <w:sz w:val="24"/>
          <w:rtl/>
        </w:rPr>
        <w:tab/>
        <w:t xml:space="preserve"> והמועמד שהצביעו נגדו יכול להיות עוד פעם מועמד?</w:t>
      </w:r>
    </w:p>
    <w:p w:rsidR="00000000" w:rsidRDefault="00116819">
      <w:pPr>
        <w:rPr>
          <w:rFonts w:cs="David"/>
          <w:sz w:val="24"/>
          <w:rtl/>
        </w:rPr>
      </w:pPr>
    </w:p>
    <w:p w:rsidR="00000000" w:rsidRDefault="00116819">
      <w:pPr>
        <w:rPr>
          <w:rFonts w:cs="David"/>
          <w:sz w:val="24"/>
          <w:rtl/>
        </w:rPr>
      </w:pPr>
      <w:r>
        <w:rPr>
          <w:rFonts w:cs="David"/>
          <w:sz w:val="24"/>
          <w:u w:val="single"/>
          <w:rtl/>
        </w:rPr>
        <w:t>היו"ר מיכאל</w:t>
      </w:r>
      <w:r>
        <w:rPr>
          <w:rFonts w:cs="David"/>
          <w:sz w:val="24"/>
          <w:u w:val="single"/>
          <w:rtl/>
        </w:rPr>
        <w:t xml:space="preserve"> איתן:</w:t>
      </w:r>
    </w:p>
    <w:p w:rsidR="00000000" w:rsidRDefault="00116819">
      <w:pPr>
        <w:rPr>
          <w:rFonts w:cs="David"/>
          <w:sz w:val="24"/>
          <w:rtl/>
        </w:rPr>
      </w:pPr>
    </w:p>
    <w:p w:rsidR="00000000" w:rsidRDefault="00116819">
      <w:pPr>
        <w:ind w:firstLine="567"/>
        <w:rPr>
          <w:rFonts w:cs="David"/>
          <w:sz w:val="24"/>
          <w:rtl/>
        </w:rPr>
      </w:pPr>
      <w:r>
        <w:rPr>
          <w:rFonts w:cs="David"/>
          <w:sz w:val="24"/>
          <w:rtl/>
        </w:rPr>
        <w:t>הוא יכול. הכול מתחיל מהתחלה.</w:t>
      </w:r>
    </w:p>
    <w:p w:rsidR="00000000" w:rsidRDefault="00116819">
      <w:pPr>
        <w:ind w:firstLine="567"/>
        <w:rPr>
          <w:rFonts w:cs="David"/>
          <w:sz w:val="24"/>
          <w:rtl/>
        </w:rPr>
      </w:pPr>
    </w:p>
    <w:p w:rsidR="00000000" w:rsidRDefault="00116819">
      <w:pPr>
        <w:rPr>
          <w:rFonts w:cs="David"/>
          <w:sz w:val="24"/>
          <w:rtl/>
        </w:rPr>
      </w:pPr>
      <w:r>
        <w:rPr>
          <w:rFonts w:cs="David"/>
          <w:sz w:val="24"/>
          <w:u w:val="single"/>
          <w:rtl/>
        </w:rPr>
        <w:t>רוני בר-און:</w:t>
      </w:r>
    </w:p>
    <w:p w:rsidR="00000000" w:rsidRDefault="00116819">
      <w:pPr>
        <w:rPr>
          <w:rFonts w:cs="David"/>
          <w:sz w:val="24"/>
          <w:rtl/>
        </w:rPr>
      </w:pPr>
    </w:p>
    <w:p w:rsidR="00000000" w:rsidRDefault="00116819">
      <w:pPr>
        <w:rPr>
          <w:rFonts w:cs="David"/>
          <w:sz w:val="24"/>
          <w:rtl/>
        </w:rPr>
      </w:pPr>
      <w:r>
        <w:rPr>
          <w:rFonts w:cs="David"/>
          <w:sz w:val="24"/>
          <w:rtl/>
        </w:rPr>
        <w:tab/>
        <w:t xml:space="preserve"> תותר פה הצגת מועמדים מחודשת?  זה לא נאמר פה במפורש.  צריך לציין במפורש שתיפתח רשימת המועמדים.  האם זה מובן?</w:t>
      </w:r>
    </w:p>
    <w:p w:rsidR="00000000" w:rsidRDefault="00116819">
      <w:pPr>
        <w:rPr>
          <w:rFonts w:cs="David"/>
          <w:sz w:val="24"/>
          <w:rtl/>
        </w:rPr>
      </w:pPr>
    </w:p>
    <w:p w:rsidR="00000000" w:rsidRDefault="00116819">
      <w:pPr>
        <w:rPr>
          <w:rFonts w:cs="David"/>
          <w:sz w:val="24"/>
          <w:u w:val="single"/>
          <w:rtl/>
        </w:rPr>
      </w:pPr>
      <w:r>
        <w:rPr>
          <w:rFonts w:cs="David"/>
          <w:sz w:val="24"/>
          <w:u w:val="single"/>
          <w:rtl/>
        </w:rPr>
        <w:t>עו"ד סיגל קוגוט:</w:t>
      </w:r>
    </w:p>
    <w:p w:rsidR="00000000" w:rsidRDefault="00116819">
      <w:pPr>
        <w:rPr>
          <w:rFonts w:cs="David"/>
          <w:sz w:val="24"/>
          <w:rtl/>
        </w:rPr>
      </w:pPr>
    </w:p>
    <w:p w:rsidR="00000000" w:rsidRDefault="00116819">
      <w:pPr>
        <w:rPr>
          <w:rFonts w:cs="David"/>
          <w:sz w:val="24"/>
          <w:rtl/>
        </w:rPr>
      </w:pPr>
      <w:r>
        <w:rPr>
          <w:rFonts w:cs="David"/>
          <w:sz w:val="24"/>
          <w:rtl/>
        </w:rPr>
        <w:tab/>
        <w:t>כן.</w:t>
      </w:r>
    </w:p>
    <w:p w:rsidR="00000000" w:rsidRDefault="00116819">
      <w:pPr>
        <w:rPr>
          <w:rFonts w:cs="David"/>
          <w:sz w:val="24"/>
          <w:rtl/>
        </w:rPr>
      </w:pPr>
    </w:p>
    <w:p w:rsidR="00000000" w:rsidRDefault="00116819">
      <w:pPr>
        <w:rPr>
          <w:rFonts w:cs="David"/>
          <w:sz w:val="24"/>
          <w:rtl/>
        </w:rPr>
      </w:pPr>
      <w:r>
        <w:rPr>
          <w:rFonts w:cs="David"/>
          <w:sz w:val="24"/>
          <w:u w:val="single"/>
          <w:rtl/>
        </w:rPr>
        <w:t>היו"ר מיכאל איתן:</w:t>
      </w:r>
    </w:p>
    <w:p w:rsidR="00000000" w:rsidRDefault="00116819">
      <w:pPr>
        <w:rPr>
          <w:rFonts w:cs="David"/>
          <w:sz w:val="24"/>
          <w:rtl/>
        </w:rPr>
      </w:pPr>
    </w:p>
    <w:p w:rsidR="00000000" w:rsidRDefault="00116819">
      <w:pPr>
        <w:rPr>
          <w:rFonts w:cs="David"/>
          <w:sz w:val="24"/>
          <w:rtl/>
        </w:rPr>
      </w:pPr>
      <w:r>
        <w:rPr>
          <w:rFonts w:cs="David"/>
          <w:sz w:val="24"/>
          <w:rtl/>
        </w:rPr>
        <w:tab/>
        <w:t>סעיפים 5 עד 7, כל זה מתחיל מחדש.</w:t>
      </w:r>
    </w:p>
    <w:p w:rsidR="00000000" w:rsidRDefault="00116819">
      <w:pPr>
        <w:rPr>
          <w:rFonts w:cs="David"/>
          <w:sz w:val="24"/>
          <w:rtl/>
        </w:rPr>
      </w:pPr>
    </w:p>
    <w:p w:rsidR="00000000" w:rsidRDefault="00116819">
      <w:pPr>
        <w:rPr>
          <w:rFonts w:cs="David"/>
          <w:sz w:val="24"/>
          <w:rtl/>
          <w:lang w:eastAsia="en-US"/>
        </w:rPr>
      </w:pPr>
      <w:r>
        <w:rPr>
          <w:rFonts w:cs="David"/>
          <w:sz w:val="24"/>
          <w:u w:val="single"/>
          <w:rtl/>
          <w:lang w:eastAsia="en-US"/>
        </w:rPr>
        <w:t>עו"ד יהושע שופמ</w:t>
      </w:r>
      <w:r>
        <w:rPr>
          <w:rFonts w:cs="David"/>
          <w:sz w:val="24"/>
          <w:u w:val="single"/>
          <w:rtl/>
          <w:lang w:eastAsia="en-US"/>
        </w:rPr>
        <w:t>ן:</w:t>
      </w:r>
    </w:p>
    <w:p w:rsidR="00000000" w:rsidRDefault="00116819">
      <w:pPr>
        <w:rPr>
          <w:rFonts w:cs="David"/>
          <w:sz w:val="24"/>
          <w:rtl/>
        </w:rPr>
      </w:pPr>
    </w:p>
    <w:p w:rsidR="00000000" w:rsidRDefault="00116819">
      <w:pPr>
        <w:rPr>
          <w:rFonts w:cs="David"/>
          <w:sz w:val="24"/>
          <w:rtl/>
        </w:rPr>
      </w:pPr>
      <w:r>
        <w:rPr>
          <w:rFonts w:cs="David"/>
          <w:sz w:val="24"/>
          <w:rtl/>
        </w:rPr>
        <w:tab/>
        <w:t>אני מציע שנדבר על העמימות בחוקה.  בכמה חוקות נקבע העיקרון מה הרוב הדרוש בסיבוב הראשון ומתי יורדים לרוב אחר.  הייתי קובע שהנשיא ייבחר ברוב קולות חברי הכנסת – זאת אומרת 61 – וכשלא נבחר מועמד בשתי הצבעות תיערך הצבעה נוספת ומי שייבחר הוא מי שיזכה ברוב קול</w:t>
      </w:r>
      <w:r>
        <w:rPr>
          <w:rFonts w:cs="David"/>
          <w:sz w:val="24"/>
          <w:rtl/>
        </w:rPr>
        <w:t>ות המצביעים והפרטים ייקבעו בחוק.  אני מסכים עם סיגל קוגוט שהבסיס צריך להיות בחוקה ואת הפרטים אפשר לחסוך ולכתוב אותם בחוק.</w:t>
      </w:r>
    </w:p>
    <w:p w:rsidR="00000000" w:rsidRDefault="00116819">
      <w:pPr>
        <w:rPr>
          <w:rFonts w:cs="David"/>
          <w:sz w:val="24"/>
          <w:rtl/>
        </w:rPr>
      </w:pPr>
    </w:p>
    <w:p w:rsidR="00000000" w:rsidRDefault="00116819">
      <w:pPr>
        <w:rPr>
          <w:rFonts w:cs="David"/>
          <w:sz w:val="24"/>
          <w:rtl/>
        </w:rPr>
      </w:pPr>
      <w:r>
        <w:rPr>
          <w:rFonts w:cs="David"/>
          <w:sz w:val="24"/>
          <w:u w:val="single"/>
          <w:rtl/>
        </w:rPr>
        <w:t>היו"ר מיכאל איתן:</w:t>
      </w:r>
    </w:p>
    <w:p w:rsidR="00000000" w:rsidRDefault="00116819">
      <w:pPr>
        <w:rPr>
          <w:rFonts w:cs="David"/>
          <w:sz w:val="24"/>
          <w:rtl/>
        </w:rPr>
      </w:pPr>
    </w:p>
    <w:p w:rsidR="00000000" w:rsidRDefault="00116819">
      <w:pPr>
        <w:rPr>
          <w:rFonts w:cs="David"/>
          <w:sz w:val="24"/>
          <w:rtl/>
        </w:rPr>
      </w:pPr>
      <w:r>
        <w:rPr>
          <w:rFonts w:cs="David"/>
          <w:sz w:val="24"/>
          <w:rtl/>
        </w:rPr>
        <w:tab/>
        <w:t>בסדר.  (קורא את סעיף 9).</w:t>
      </w:r>
    </w:p>
    <w:p w:rsidR="00000000" w:rsidRDefault="00116819">
      <w:pPr>
        <w:rPr>
          <w:rFonts w:cs="David"/>
          <w:sz w:val="24"/>
          <w:rtl/>
        </w:rPr>
      </w:pPr>
    </w:p>
    <w:p w:rsidR="00000000" w:rsidRDefault="00116819">
      <w:pPr>
        <w:rPr>
          <w:rFonts w:cs="David"/>
          <w:sz w:val="24"/>
          <w:u w:val="single"/>
          <w:rtl/>
        </w:rPr>
      </w:pPr>
      <w:r>
        <w:rPr>
          <w:rFonts w:cs="David"/>
          <w:sz w:val="24"/>
          <w:u w:val="single"/>
          <w:rtl/>
        </w:rPr>
        <w:t>עו"ד סיגל קוגוט:</w:t>
      </w:r>
    </w:p>
    <w:p w:rsidR="00000000" w:rsidRDefault="00116819">
      <w:pPr>
        <w:rPr>
          <w:rFonts w:cs="David"/>
          <w:sz w:val="24"/>
          <w:rtl/>
        </w:rPr>
      </w:pPr>
    </w:p>
    <w:p w:rsidR="00000000" w:rsidRDefault="00116819">
      <w:pPr>
        <w:rPr>
          <w:rFonts w:cs="David"/>
          <w:sz w:val="24"/>
          <w:rtl/>
        </w:rPr>
      </w:pPr>
      <w:r>
        <w:rPr>
          <w:rFonts w:cs="David"/>
          <w:sz w:val="24"/>
          <w:rtl/>
        </w:rPr>
        <w:tab/>
        <w:t>כאן מוסיפים את החוקה.</w:t>
      </w:r>
    </w:p>
    <w:p w:rsidR="00000000" w:rsidRDefault="00116819">
      <w:pPr>
        <w:rPr>
          <w:rFonts w:cs="David"/>
          <w:sz w:val="24"/>
          <w:rtl/>
        </w:rPr>
      </w:pPr>
    </w:p>
    <w:p w:rsidR="00000000" w:rsidRDefault="00116819">
      <w:pPr>
        <w:rPr>
          <w:rFonts w:cs="David"/>
          <w:sz w:val="24"/>
          <w:rtl/>
        </w:rPr>
      </w:pPr>
      <w:r>
        <w:rPr>
          <w:rFonts w:cs="David"/>
          <w:sz w:val="24"/>
          <w:u w:val="single"/>
          <w:rtl/>
        </w:rPr>
        <w:t>פרופ' שמעון שטרית:</w:t>
      </w:r>
    </w:p>
    <w:p w:rsidR="00000000" w:rsidRDefault="00116819">
      <w:pPr>
        <w:rPr>
          <w:rFonts w:cs="David"/>
          <w:sz w:val="24"/>
          <w:rtl/>
        </w:rPr>
      </w:pPr>
    </w:p>
    <w:p w:rsidR="00000000" w:rsidRDefault="00116819">
      <w:pPr>
        <w:rPr>
          <w:rFonts w:cs="David"/>
          <w:sz w:val="24"/>
          <w:rtl/>
        </w:rPr>
      </w:pPr>
      <w:r>
        <w:rPr>
          <w:rFonts w:cs="David"/>
          <w:sz w:val="24"/>
          <w:rtl/>
        </w:rPr>
        <w:tab/>
        <w:t>אמרנו שנשקול להפוך את המ</w:t>
      </w:r>
      <w:r>
        <w:rPr>
          <w:rFonts w:cs="David"/>
          <w:sz w:val="24"/>
          <w:rtl/>
        </w:rPr>
        <w:t>לה "באמונה" ל"בנאמנות".  אם מצהירים כך בממשלה, שזה יהיה גם כאן, כך זה יהיה אחיד.</w:t>
      </w:r>
    </w:p>
    <w:p w:rsidR="00000000" w:rsidRDefault="00116819">
      <w:pPr>
        <w:rPr>
          <w:rFonts w:cs="David"/>
          <w:sz w:val="24"/>
          <w:rtl/>
        </w:rPr>
      </w:pPr>
    </w:p>
    <w:p w:rsidR="00000000" w:rsidRDefault="00116819">
      <w:pPr>
        <w:rPr>
          <w:rFonts w:cs="David"/>
          <w:sz w:val="24"/>
          <w:rtl/>
        </w:rPr>
      </w:pPr>
      <w:r>
        <w:rPr>
          <w:rFonts w:cs="David"/>
          <w:sz w:val="24"/>
          <w:u w:val="single"/>
          <w:rtl/>
        </w:rPr>
        <w:t>היו"ר מיכאל איתן:</w:t>
      </w:r>
    </w:p>
    <w:p w:rsidR="00000000" w:rsidRDefault="00116819">
      <w:pPr>
        <w:rPr>
          <w:rFonts w:cs="David"/>
          <w:sz w:val="24"/>
          <w:rtl/>
        </w:rPr>
      </w:pPr>
    </w:p>
    <w:p w:rsidR="00000000" w:rsidRDefault="00116819">
      <w:pPr>
        <w:rPr>
          <w:rFonts w:cs="David"/>
          <w:sz w:val="24"/>
          <w:rtl/>
        </w:rPr>
      </w:pPr>
      <w:r>
        <w:rPr>
          <w:rFonts w:cs="David"/>
          <w:sz w:val="24"/>
          <w:rtl/>
        </w:rPr>
        <w:tab/>
        <w:t>נכון.  אנחנו קובעים כאן בעקרון שאותה מלה בהצהרה שיתנו ראש הממשלה והשרים תהיה גם כאן.  אם יהיה כתוב "באמונה" – זה יהיה גם כאן וגם שם;  אם יהיה כתוב "בנאמנו</w:t>
      </w:r>
      <w:r>
        <w:rPr>
          <w:rFonts w:cs="David"/>
          <w:sz w:val="24"/>
          <w:rtl/>
        </w:rPr>
        <w:t>ת" זה יהיה גם כאן וגם שם.  אנחנו לא מחליטים כרגע.</w:t>
      </w:r>
    </w:p>
    <w:p w:rsidR="00000000" w:rsidRDefault="00116819">
      <w:pPr>
        <w:rPr>
          <w:rFonts w:cs="David"/>
          <w:sz w:val="24"/>
          <w:rtl/>
        </w:rPr>
      </w:pPr>
    </w:p>
    <w:p w:rsidR="00000000" w:rsidRDefault="00116819">
      <w:pPr>
        <w:rPr>
          <w:rFonts w:cs="David"/>
          <w:sz w:val="24"/>
          <w:rtl/>
        </w:rPr>
      </w:pPr>
      <w:r>
        <w:rPr>
          <w:rFonts w:cs="David"/>
          <w:sz w:val="24"/>
          <w:u w:val="single"/>
          <w:rtl/>
        </w:rPr>
        <w:t>רוני בר-און:</w:t>
      </w:r>
    </w:p>
    <w:p w:rsidR="00000000" w:rsidRDefault="00116819">
      <w:pPr>
        <w:rPr>
          <w:rFonts w:cs="David"/>
          <w:sz w:val="24"/>
          <w:rtl/>
        </w:rPr>
      </w:pPr>
    </w:p>
    <w:p w:rsidR="00000000" w:rsidRDefault="00116819">
      <w:pPr>
        <w:rPr>
          <w:rFonts w:cs="David"/>
          <w:sz w:val="24"/>
          <w:rtl/>
        </w:rPr>
      </w:pPr>
      <w:r>
        <w:rPr>
          <w:rFonts w:cs="David"/>
          <w:sz w:val="24"/>
          <w:rtl/>
        </w:rPr>
        <w:tab/>
        <w:t>יש הבדל בין "באמונה" לבין "בנאמנות".</w:t>
      </w:r>
    </w:p>
    <w:p w:rsidR="00000000" w:rsidRDefault="00116819">
      <w:pPr>
        <w:rPr>
          <w:rFonts w:cs="David"/>
          <w:sz w:val="24"/>
          <w:rtl/>
        </w:rPr>
      </w:pPr>
    </w:p>
    <w:p w:rsidR="00000000" w:rsidRDefault="00116819">
      <w:pPr>
        <w:rPr>
          <w:rFonts w:cs="David"/>
          <w:sz w:val="24"/>
          <w:rtl/>
        </w:rPr>
      </w:pPr>
      <w:r>
        <w:rPr>
          <w:rFonts w:cs="David"/>
          <w:sz w:val="24"/>
          <w:u w:val="single"/>
          <w:rtl/>
        </w:rPr>
        <w:t>היו"ר מיכאל איתן:</w:t>
      </w:r>
    </w:p>
    <w:p w:rsidR="00000000" w:rsidRDefault="00116819">
      <w:pPr>
        <w:rPr>
          <w:rFonts w:cs="David"/>
          <w:sz w:val="24"/>
          <w:rtl/>
        </w:rPr>
      </w:pPr>
    </w:p>
    <w:p w:rsidR="00000000" w:rsidRDefault="00116819">
      <w:pPr>
        <w:rPr>
          <w:rFonts w:cs="David"/>
          <w:sz w:val="24"/>
          <w:rtl/>
        </w:rPr>
      </w:pPr>
      <w:r>
        <w:rPr>
          <w:rFonts w:cs="David"/>
          <w:sz w:val="24"/>
          <w:rtl/>
        </w:rPr>
        <w:tab/>
        <w:t>לא הכרענו, השארנו שתי אפשרויות.</w:t>
      </w:r>
    </w:p>
    <w:p w:rsidR="00000000" w:rsidRDefault="00116819">
      <w:pPr>
        <w:rPr>
          <w:rFonts w:cs="David"/>
          <w:sz w:val="24"/>
          <w:rtl/>
        </w:rPr>
      </w:pPr>
    </w:p>
    <w:p w:rsidR="00000000" w:rsidRDefault="00116819">
      <w:pPr>
        <w:rPr>
          <w:rFonts w:cs="David"/>
          <w:sz w:val="24"/>
          <w:rtl/>
        </w:rPr>
      </w:pPr>
      <w:r>
        <w:rPr>
          <w:rFonts w:cs="David"/>
          <w:sz w:val="24"/>
          <w:u w:val="single"/>
          <w:rtl/>
        </w:rPr>
        <w:t>פרופ' שמעון שטרית:</w:t>
      </w:r>
    </w:p>
    <w:p w:rsidR="00000000" w:rsidRDefault="00116819">
      <w:pPr>
        <w:rPr>
          <w:rFonts w:cs="David"/>
          <w:sz w:val="24"/>
          <w:rtl/>
        </w:rPr>
      </w:pPr>
    </w:p>
    <w:p w:rsidR="00000000" w:rsidRDefault="00116819">
      <w:pPr>
        <w:rPr>
          <w:rFonts w:cs="David"/>
          <w:sz w:val="24"/>
          <w:rtl/>
        </w:rPr>
      </w:pPr>
      <w:r>
        <w:rPr>
          <w:rFonts w:cs="David"/>
          <w:sz w:val="24"/>
          <w:rtl/>
        </w:rPr>
        <w:tab/>
        <w:t>אמרנו ש-</w:t>
      </w:r>
      <w:r>
        <w:rPr>
          <w:rFonts w:cs="David"/>
        </w:rPr>
        <w:t xml:space="preserve">FAITHFULLY EXECUTE </w:t>
      </w:r>
      <w:r>
        <w:rPr>
          <w:rFonts w:cs="David"/>
          <w:sz w:val="24"/>
          <w:rtl/>
        </w:rPr>
        <w:t xml:space="preserve"> זה בנאמנות ולא באמונה.</w:t>
      </w:r>
    </w:p>
    <w:p w:rsidR="00000000" w:rsidRDefault="00116819">
      <w:pPr>
        <w:rPr>
          <w:rFonts w:cs="David"/>
          <w:sz w:val="24"/>
          <w:rtl/>
        </w:rPr>
      </w:pPr>
    </w:p>
    <w:p w:rsidR="00000000" w:rsidRDefault="00116819">
      <w:pPr>
        <w:rPr>
          <w:rFonts w:cs="David"/>
          <w:sz w:val="24"/>
          <w:u w:val="single"/>
          <w:rtl/>
        </w:rPr>
      </w:pPr>
      <w:r>
        <w:rPr>
          <w:rFonts w:cs="David"/>
          <w:sz w:val="24"/>
          <w:u w:val="single"/>
          <w:rtl/>
        </w:rPr>
        <w:t>גדעון סער:</w:t>
      </w:r>
    </w:p>
    <w:p w:rsidR="00000000" w:rsidRDefault="00116819">
      <w:pPr>
        <w:rPr>
          <w:rFonts w:cs="David"/>
          <w:sz w:val="24"/>
          <w:u w:val="single"/>
          <w:rtl/>
        </w:rPr>
      </w:pPr>
    </w:p>
    <w:p w:rsidR="00000000" w:rsidRDefault="00116819">
      <w:pPr>
        <w:rPr>
          <w:rFonts w:cs="David"/>
          <w:sz w:val="24"/>
          <w:rtl/>
        </w:rPr>
      </w:pPr>
      <w:r>
        <w:rPr>
          <w:rFonts w:cs="David"/>
          <w:sz w:val="24"/>
          <w:rtl/>
        </w:rPr>
        <w:tab/>
        <w:t xml:space="preserve">ב"באמונה" יש </w:t>
      </w:r>
      <w:r>
        <w:rPr>
          <w:rFonts w:cs="David"/>
          <w:sz w:val="24"/>
          <w:rtl/>
        </w:rPr>
        <w:t>מטען שאי-אפשר להתעלם ממנו.</w:t>
      </w:r>
      <w:r>
        <w:rPr>
          <w:rFonts w:cs="David"/>
          <w:sz w:val="24"/>
          <w:rtl/>
        </w:rPr>
        <w:tab/>
        <w:t xml:space="preserve"> </w:t>
      </w:r>
    </w:p>
    <w:p w:rsidR="00000000" w:rsidRDefault="00116819">
      <w:pPr>
        <w:rPr>
          <w:rFonts w:cs="David"/>
          <w:sz w:val="24"/>
          <w:rtl/>
        </w:rPr>
      </w:pPr>
    </w:p>
    <w:p w:rsidR="00000000" w:rsidRDefault="00116819">
      <w:pPr>
        <w:rPr>
          <w:rFonts w:cs="David"/>
          <w:sz w:val="24"/>
          <w:rtl/>
        </w:rPr>
      </w:pPr>
      <w:r>
        <w:rPr>
          <w:rFonts w:cs="David"/>
          <w:sz w:val="24"/>
          <w:u w:val="single"/>
          <w:rtl/>
        </w:rPr>
        <w:t>היו"ר מיכאל איתן:</w:t>
      </w:r>
    </w:p>
    <w:p w:rsidR="00000000" w:rsidRDefault="00116819">
      <w:pPr>
        <w:rPr>
          <w:rFonts w:cs="David"/>
          <w:sz w:val="24"/>
          <w:rtl/>
        </w:rPr>
      </w:pPr>
    </w:p>
    <w:p w:rsidR="00000000" w:rsidRDefault="00116819">
      <w:pPr>
        <w:rPr>
          <w:rFonts w:cs="David"/>
          <w:sz w:val="24"/>
          <w:rtl/>
        </w:rPr>
      </w:pPr>
      <w:r>
        <w:rPr>
          <w:rFonts w:cs="David"/>
          <w:sz w:val="24"/>
          <w:rtl/>
        </w:rPr>
        <w:tab/>
        <w:t>הרושם שלי הוא שבסוף נסכים על "בנאמנות ובאמונה".</w:t>
      </w:r>
    </w:p>
    <w:p w:rsidR="00000000" w:rsidRDefault="00116819">
      <w:pPr>
        <w:rPr>
          <w:rFonts w:cs="David"/>
          <w:sz w:val="24"/>
          <w:rtl/>
        </w:rPr>
      </w:pPr>
    </w:p>
    <w:p w:rsidR="00000000" w:rsidRDefault="00116819">
      <w:pPr>
        <w:rPr>
          <w:rFonts w:cs="David"/>
          <w:sz w:val="24"/>
          <w:rtl/>
        </w:rPr>
      </w:pPr>
      <w:r>
        <w:rPr>
          <w:rFonts w:cs="David"/>
          <w:sz w:val="24"/>
          <w:rtl/>
        </w:rPr>
        <w:tab/>
        <w:t>(קורא את סעיף 10(א)).  זה דין הרציפות.</w:t>
      </w:r>
    </w:p>
    <w:p w:rsidR="00000000" w:rsidRDefault="00116819">
      <w:pPr>
        <w:rPr>
          <w:rFonts w:cs="David"/>
          <w:sz w:val="24"/>
          <w:rtl/>
        </w:rPr>
      </w:pPr>
    </w:p>
    <w:p w:rsidR="00000000" w:rsidRDefault="00116819">
      <w:pPr>
        <w:rPr>
          <w:rFonts w:cs="David"/>
          <w:sz w:val="24"/>
          <w:u w:val="single"/>
          <w:rtl/>
        </w:rPr>
      </w:pPr>
      <w:r>
        <w:rPr>
          <w:rFonts w:cs="David"/>
          <w:sz w:val="24"/>
          <w:u w:val="single"/>
          <w:rtl/>
        </w:rPr>
        <w:t>עו"ד סיגל קוגוט:</w:t>
      </w:r>
    </w:p>
    <w:p w:rsidR="00000000" w:rsidRDefault="00116819">
      <w:pPr>
        <w:rPr>
          <w:rFonts w:cs="David"/>
          <w:sz w:val="24"/>
          <w:rtl/>
        </w:rPr>
      </w:pPr>
    </w:p>
    <w:p w:rsidR="00000000" w:rsidRDefault="00116819">
      <w:pPr>
        <w:rPr>
          <w:rFonts w:cs="David"/>
          <w:sz w:val="24"/>
          <w:rtl/>
        </w:rPr>
      </w:pPr>
      <w:r>
        <w:rPr>
          <w:rFonts w:cs="David"/>
          <w:sz w:val="24"/>
          <w:rtl/>
        </w:rPr>
        <w:tab/>
        <w:t>אם הכהונה של הנשיא הקודם נפסקת בשבת או במועד, חייבים לאפשר לנשיא החדש להצהיר אמונים קצת לפני כן ב</w:t>
      </w:r>
      <w:r>
        <w:rPr>
          <w:rFonts w:cs="David"/>
          <w:sz w:val="24"/>
          <w:rtl/>
        </w:rPr>
        <w:t>ישיבה של הכנסת אבל אין שני נשיאים.  כתוב "סמוך ככל האפשר" זה בגלל ימי מועד אבל הכהונה היא כאשר פגה הכהונה של הנשיא הקודם.</w:t>
      </w:r>
    </w:p>
    <w:p w:rsidR="00000000" w:rsidRDefault="00116819">
      <w:pPr>
        <w:rPr>
          <w:rFonts w:cs="David"/>
          <w:sz w:val="24"/>
          <w:rtl/>
        </w:rPr>
      </w:pPr>
    </w:p>
    <w:p w:rsidR="00000000" w:rsidRDefault="00116819">
      <w:pPr>
        <w:rPr>
          <w:rFonts w:cs="David"/>
          <w:sz w:val="24"/>
          <w:rtl/>
        </w:rPr>
      </w:pPr>
      <w:r>
        <w:rPr>
          <w:rFonts w:cs="David"/>
          <w:sz w:val="24"/>
          <w:u w:val="single"/>
          <w:rtl/>
        </w:rPr>
        <w:t>היו"ר מיכאל איתן:</w:t>
      </w:r>
    </w:p>
    <w:p w:rsidR="00000000" w:rsidRDefault="00116819">
      <w:pPr>
        <w:rPr>
          <w:rFonts w:cs="David"/>
          <w:sz w:val="24"/>
          <w:rtl/>
        </w:rPr>
      </w:pPr>
    </w:p>
    <w:p w:rsidR="00000000" w:rsidRDefault="00116819">
      <w:pPr>
        <w:rPr>
          <w:rFonts w:cs="David"/>
          <w:sz w:val="24"/>
          <w:rtl/>
        </w:rPr>
      </w:pPr>
      <w:r>
        <w:rPr>
          <w:rFonts w:cs="David"/>
          <w:sz w:val="24"/>
          <w:rtl/>
        </w:rPr>
        <w:tab/>
        <w:t>(קורא את סעיף 10(ב)).</w:t>
      </w:r>
    </w:p>
    <w:p w:rsidR="00000000" w:rsidRDefault="00116819">
      <w:pPr>
        <w:rPr>
          <w:rFonts w:cs="David"/>
          <w:sz w:val="24"/>
          <w:rtl/>
        </w:rPr>
      </w:pPr>
    </w:p>
    <w:p w:rsidR="00000000" w:rsidRDefault="00116819">
      <w:pPr>
        <w:rPr>
          <w:rFonts w:cs="David"/>
          <w:sz w:val="24"/>
          <w:rtl/>
        </w:rPr>
      </w:pPr>
      <w:r>
        <w:rPr>
          <w:rFonts w:cs="David"/>
          <w:sz w:val="24"/>
          <w:rtl/>
        </w:rPr>
        <w:tab/>
        <w:t>(קורא את סעיף 11(1)).</w:t>
      </w:r>
    </w:p>
    <w:p w:rsidR="00000000" w:rsidRDefault="00116819">
      <w:pPr>
        <w:rPr>
          <w:rFonts w:cs="David"/>
          <w:sz w:val="24"/>
          <w:rtl/>
        </w:rPr>
      </w:pPr>
    </w:p>
    <w:p w:rsidR="00000000" w:rsidRDefault="00116819">
      <w:pPr>
        <w:rPr>
          <w:rFonts w:cs="David"/>
          <w:sz w:val="24"/>
          <w:rtl/>
        </w:rPr>
      </w:pPr>
      <w:r>
        <w:rPr>
          <w:rFonts w:cs="David"/>
          <w:sz w:val="24"/>
          <w:u w:val="single"/>
          <w:rtl/>
        </w:rPr>
        <w:t>ד"ר הלל סומר:</w:t>
      </w:r>
    </w:p>
    <w:p w:rsidR="00000000" w:rsidRDefault="00116819">
      <w:pPr>
        <w:rPr>
          <w:rFonts w:cs="David"/>
          <w:sz w:val="24"/>
          <w:rtl/>
        </w:rPr>
      </w:pPr>
    </w:p>
    <w:p w:rsidR="00000000" w:rsidRDefault="00116819">
      <w:pPr>
        <w:rPr>
          <w:rFonts w:cs="David"/>
          <w:sz w:val="24"/>
          <w:rtl/>
        </w:rPr>
      </w:pPr>
      <w:r>
        <w:rPr>
          <w:rFonts w:cs="David"/>
          <w:sz w:val="24"/>
          <w:rtl/>
        </w:rPr>
        <w:tab/>
        <w:t>יש פה חוסר אחידות מסוים.  על כל חוק חותמים היום אר</w:t>
      </w:r>
      <w:r>
        <w:rPr>
          <w:rFonts w:cs="David"/>
          <w:sz w:val="24"/>
          <w:rtl/>
        </w:rPr>
        <w:t>בעה חותמים ורק לגבי נשיא המדינה נאמר שהוא לא יחתום על חוקים שנוגעים לסמכויותיו.  שר חותם בדיוק על חוקים שנוגעים לסמכויותיו, ליושב-ראש הכנסת ולראש הממשלה אין מגבלה כזאת.  אני מניח שזה בא מתוך השאלה:  מה יקרה אם פעם הנשיא לא יחתום על חוק, שאלה שתמיד חשבנו שה</w:t>
      </w:r>
      <w:r>
        <w:rPr>
          <w:rFonts w:cs="David"/>
          <w:sz w:val="24"/>
          <w:rtl/>
        </w:rPr>
        <w:t>יא תיאורטית עד שהנשיא ויצמן הסכים להפסיק לחתום על חנינות.</w:t>
      </w:r>
    </w:p>
    <w:p w:rsidR="00000000" w:rsidRDefault="00116819">
      <w:pPr>
        <w:rPr>
          <w:rFonts w:cs="David"/>
          <w:sz w:val="24"/>
          <w:rtl/>
        </w:rPr>
      </w:pPr>
    </w:p>
    <w:p w:rsidR="00000000" w:rsidRDefault="00116819">
      <w:pPr>
        <w:rPr>
          <w:rFonts w:cs="David"/>
          <w:sz w:val="24"/>
          <w:u w:val="single"/>
          <w:rtl/>
        </w:rPr>
      </w:pPr>
      <w:r>
        <w:rPr>
          <w:rFonts w:cs="David"/>
          <w:sz w:val="24"/>
          <w:u w:val="single"/>
          <w:rtl/>
        </w:rPr>
        <w:t>עו"ד ורדה אומנסקי:</w:t>
      </w:r>
    </w:p>
    <w:p w:rsidR="00000000" w:rsidRDefault="00116819">
      <w:pPr>
        <w:rPr>
          <w:rFonts w:cs="David"/>
          <w:sz w:val="24"/>
          <w:rtl/>
        </w:rPr>
      </w:pPr>
    </w:p>
    <w:p w:rsidR="00000000" w:rsidRDefault="00116819">
      <w:pPr>
        <w:rPr>
          <w:rFonts w:cs="David"/>
          <w:sz w:val="24"/>
          <w:rtl/>
        </w:rPr>
      </w:pPr>
      <w:r>
        <w:rPr>
          <w:rFonts w:cs="David"/>
          <w:sz w:val="24"/>
          <w:rtl/>
        </w:rPr>
        <w:tab/>
        <w:t>הרבה פעמים החוקים מגיעים אלינו אחרי שהם כבר התפרסמו ברשומות.</w:t>
      </w:r>
    </w:p>
    <w:p w:rsidR="00000000" w:rsidRDefault="00116819">
      <w:pPr>
        <w:rPr>
          <w:rFonts w:cs="David"/>
          <w:sz w:val="24"/>
          <w:rtl/>
        </w:rPr>
      </w:pPr>
    </w:p>
    <w:p w:rsidR="00000000" w:rsidRDefault="00116819">
      <w:pPr>
        <w:rPr>
          <w:rFonts w:cs="David"/>
          <w:sz w:val="24"/>
          <w:rtl/>
        </w:rPr>
      </w:pPr>
      <w:r>
        <w:rPr>
          <w:rFonts w:cs="David"/>
          <w:sz w:val="24"/>
          <w:u w:val="single"/>
          <w:rtl/>
        </w:rPr>
        <w:t>ד"ר הלל סומר:</w:t>
      </w:r>
    </w:p>
    <w:p w:rsidR="00000000" w:rsidRDefault="00116819">
      <w:pPr>
        <w:rPr>
          <w:rFonts w:cs="David"/>
          <w:sz w:val="24"/>
          <w:rtl/>
        </w:rPr>
      </w:pPr>
    </w:p>
    <w:p w:rsidR="00000000" w:rsidRDefault="00116819">
      <w:pPr>
        <w:rPr>
          <w:rFonts w:cs="David"/>
          <w:sz w:val="24"/>
          <w:rtl/>
        </w:rPr>
      </w:pPr>
      <w:r>
        <w:rPr>
          <w:rFonts w:cs="David"/>
          <w:sz w:val="24"/>
          <w:rtl/>
        </w:rPr>
        <w:tab/>
        <w:t>ההצעה שלי היא למחוק את הסעיף הזה.  הגישה המקובלת היום בספרות המשפטית, שאמנון רובינשטיין כתב אותה ב</w:t>
      </w:r>
      <w:r>
        <w:rPr>
          <w:rFonts w:cs="David"/>
          <w:sz w:val="24"/>
          <w:rtl/>
        </w:rPr>
        <w:t>צורה הכי מפורטת בספרו, היא שהחתימה של הנשיא היא לא חתימה יוצרת והחוק יהיה תקף גם בלי זה.  אני לא חושב שצריך לכתוב את זה בחוקה אבל הייתי שמח שניתן על זה את דעתנו.</w:t>
      </w:r>
    </w:p>
    <w:p w:rsidR="00000000" w:rsidRDefault="00116819">
      <w:pPr>
        <w:rPr>
          <w:rFonts w:cs="David"/>
          <w:sz w:val="24"/>
          <w:rtl/>
        </w:rPr>
      </w:pPr>
    </w:p>
    <w:p w:rsidR="00000000" w:rsidRDefault="00116819">
      <w:pPr>
        <w:rPr>
          <w:rFonts w:cs="David"/>
          <w:sz w:val="24"/>
          <w:rtl/>
        </w:rPr>
      </w:pPr>
      <w:r>
        <w:rPr>
          <w:rFonts w:cs="David"/>
          <w:sz w:val="24"/>
          <w:u w:val="single"/>
          <w:rtl/>
        </w:rPr>
        <w:t>היו"ר מיכאל איתן:</w:t>
      </w:r>
    </w:p>
    <w:p w:rsidR="00000000" w:rsidRDefault="00116819">
      <w:pPr>
        <w:rPr>
          <w:rFonts w:cs="David"/>
          <w:sz w:val="24"/>
          <w:rtl/>
        </w:rPr>
      </w:pPr>
    </w:p>
    <w:p w:rsidR="00000000" w:rsidRDefault="00116819">
      <w:pPr>
        <w:rPr>
          <w:rFonts w:cs="David"/>
          <w:sz w:val="24"/>
          <w:rtl/>
        </w:rPr>
      </w:pPr>
      <w:r>
        <w:rPr>
          <w:rFonts w:cs="David"/>
          <w:sz w:val="24"/>
          <w:rtl/>
        </w:rPr>
        <w:tab/>
        <w:t>באופן מעשי אתה מציע שיהיה כתוב:  יחתום על כל חוק.</w:t>
      </w:r>
    </w:p>
    <w:p w:rsidR="00000000" w:rsidRDefault="00116819">
      <w:pPr>
        <w:rPr>
          <w:rFonts w:cs="David"/>
          <w:sz w:val="24"/>
          <w:rtl/>
        </w:rPr>
      </w:pPr>
    </w:p>
    <w:p w:rsidR="00000000" w:rsidRDefault="00116819">
      <w:pPr>
        <w:rPr>
          <w:rFonts w:cs="David"/>
          <w:sz w:val="24"/>
          <w:rtl/>
        </w:rPr>
      </w:pPr>
      <w:r>
        <w:rPr>
          <w:rFonts w:cs="David"/>
          <w:sz w:val="24"/>
          <w:u w:val="single"/>
          <w:rtl/>
        </w:rPr>
        <w:t>אתי לבני:</w:t>
      </w:r>
    </w:p>
    <w:p w:rsidR="00000000" w:rsidRDefault="00116819">
      <w:pPr>
        <w:rPr>
          <w:rFonts w:cs="David"/>
          <w:sz w:val="24"/>
          <w:rtl/>
        </w:rPr>
      </w:pPr>
    </w:p>
    <w:p w:rsidR="00000000" w:rsidRDefault="00116819">
      <w:pPr>
        <w:rPr>
          <w:rFonts w:cs="David"/>
          <w:sz w:val="24"/>
          <w:rtl/>
        </w:rPr>
      </w:pPr>
      <w:r>
        <w:rPr>
          <w:rFonts w:cs="David"/>
          <w:sz w:val="24"/>
          <w:rtl/>
        </w:rPr>
        <w:tab/>
        <w:t xml:space="preserve"> צריך לציי</w:t>
      </w:r>
      <w:r>
        <w:rPr>
          <w:rFonts w:cs="David"/>
          <w:sz w:val="24"/>
          <w:rtl/>
        </w:rPr>
        <w:t>ן שגם חתימה של שלושה מספקת.</w:t>
      </w:r>
    </w:p>
    <w:p w:rsidR="00000000" w:rsidRDefault="00116819">
      <w:pPr>
        <w:rPr>
          <w:rFonts w:cs="David"/>
          <w:sz w:val="24"/>
          <w:rtl/>
        </w:rPr>
      </w:pPr>
    </w:p>
    <w:p w:rsidR="00000000" w:rsidRDefault="00116819">
      <w:pPr>
        <w:rPr>
          <w:rFonts w:cs="David"/>
          <w:sz w:val="24"/>
          <w:rtl/>
        </w:rPr>
      </w:pPr>
      <w:r>
        <w:rPr>
          <w:rFonts w:cs="David"/>
          <w:sz w:val="24"/>
          <w:u w:val="single"/>
          <w:rtl/>
        </w:rPr>
        <w:t>ד"ר הלל סומר:</w:t>
      </w:r>
    </w:p>
    <w:p w:rsidR="00000000" w:rsidRDefault="00116819">
      <w:pPr>
        <w:rPr>
          <w:rFonts w:cs="David"/>
          <w:sz w:val="24"/>
          <w:rtl/>
        </w:rPr>
      </w:pPr>
    </w:p>
    <w:p w:rsidR="00000000" w:rsidRDefault="00116819">
      <w:pPr>
        <w:rPr>
          <w:rFonts w:cs="David"/>
          <w:sz w:val="24"/>
          <w:rtl/>
        </w:rPr>
      </w:pPr>
      <w:r>
        <w:rPr>
          <w:rFonts w:cs="David"/>
          <w:sz w:val="24"/>
          <w:rtl/>
        </w:rPr>
        <w:tab/>
        <w:t>אין צורך בזה.  לפי מחקר שעשה סטודנט שלי מסתבר שהיו חוקים שהתפרסמו עוד לפני ששלחו אותם לנשיא לחתימה.   זה רק בישראל.</w:t>
      </w:r>
    </w:p>
    <w:p w:rsidR="00000000" w:rsidRDefault="00116819">
      <w:pPr>
        <w:rPr>
          <w:rFonts w:cs="David"/>
          <w:sz w:val="24"/>
          <w:rtl/>
        </w:rPr>
      </w:pPr>
    </w:p>
    <w:p w:rsidR="00000000" w:rsidRDefault="00116819">
      <w:pPr>
        <w:rPr>
          <w:rFonts w:cs="David"/>
          <w:sz w:val="24"/>
          <w:u w:val="single"/>
          <w:rtl/>
        </w:rPr>
      </w:pPr>
      <w:r>
        <w:rPr>
          <w:rFonts w:cs="David"/>
          <w:sz w:val="24"/>
          <w:u w:val="single"/>
          <w:rtl/>
        </w:rPr>
        <w:t>עו"ד ורדה אומנסקי:</w:t>
      </w:r>
    </w:p>
    <w:p w:rsidR="00000000" w:rsidRDefault="00116819">
      <w:pPr>
        <w:rPr>
          <w:rFonts w:cs="David"/>
          <w:sz w:val="24"/>
          <w:rtl/>
        </w:rPr>
      </w:pPr>
    </w:p>
    <w:p w:rsidR="00000000" w:rsidRDefault="00116819">
      <w:pPr>
        <w:rPr>
          <w:rFonts w:cs="David"/>
          <w:sz w:val="24"/>
          <w:rtl/>
        </w:rPr>
      </w:pPr>
      <w:r>
        <w:rPr>
          <w:rFonts w:cs="David"/>
          <w:sz w:val="24"/>
          <w:rtl/>
        </w:rPr>
        <w:tab/>
        <w:t>פנינו אל משרד המשפטים וביקשנו שיעשו שינוי בענין זה.</w:t>
      </w:r>
      <w:r>
        <w:rPr>
          <w:rFonts w:cs="David"/>
          <w:sz w:val="24"/>
          <w:rtl/>
        </w:rPr>
        <w:tab/>
      </w:r>
    </w:p>
    <w:p w:rsidR="00000000" w:rsidRDefault="00116819">
      <w:pPr>
        <w:rPr>
          <w:rFonts w:cs="David"/>
          <w:sz w:val="24"/>
          <w:rtl/>
        </w:rPr>
      </w:pPr>
    </w:p>
    <w:p w:rsidR="00000000" w:rsidRDefault="00116819">
      <w:pPr>
        <w:rPr>
          <w:rFonts w:cs="David"/>
          <w:sz w:val="24"/>
          <w:rtl/>
        </w:rPr>
      </w:pPr>
      <w:r>
        <w:rPr>
          <w:rFonts w:cs="David"/>
          <w:sz w:val="24"/>
          <w:u w:val="single"/>
          <w:rtl/>
        </w:rPr>
        <w:br w:type="page"/>
        <w:t>היו"ר מיכאל איתן:</w:t>
      </w:r>
    </w:p>
    <w:p w:rsidR="00000000" w:rsidRDefault="00116819">
      <w:pPr>
        <w:rPr>
          <w:rFonts w:cs="David"/>
          <w:sz w:val="24"/>
          <w:rtl/>
        </w:rPr>
      </w:pPr>
    </w:p>
    <w:p w:rsidR="00000000" w:rsidRDefault="00116819">
      <w:pPr>
        <w:rPr>
          <w:rFonts w:cs="David"/>
          <w:sz w:val="24"/>
          <w:rtl/>
        </w:rPr>
      </w:pPr>
      <w:r>
        <w:rPr>
          <w:rFonts w:cs="David"/>
          <w:sz w:val="24"/>
          <w:rtl/>
        </w:rPr>
        <w:tab/>
        <w:t>אגיד לך למה זה רק בישראל.  כי כאן יש מדפיס ממשלתי שלא יכול להסתגל לעבודה באינטרנט, הוא עובד עם תוכנה מיושנת שנקראת גוטנברג, שיודעת לשים את הערות השוליים במקומות הנכונים.  אחרת, בזמן שמשרד המשפטים מעביר את זה אלקטרונית למדפיס אפשר היה להעביר זאת ישר לנשיא</w:t>
      </w:r>
      <w:r>
        <w:rPr>
          <w:rFonts w:cs="David"/>
          <w:sz w:val="24"/>
          <w:rtl/>
        </w:rPr>
        <w:t xml:space="preserve"> וזה היה נגמר.</w:t>
      </w:r>
    </w:p>
    <w:p w:rsidR="00000000" w:rsidRDefault="00116819">
      <w:pPr>
        <w:rPr>
          <w:rFonts w:cs="David"/>
          <w:sz w:val="24"/>
          <w:rtl/>
        </w:rPr>
      </w:pPr>
    </w:p>
    <w:p w:rsidR="00000000" w:rsidRDefault="00116819">
      <w:pPr>
        <w:rPr>
          <w:rFonts w:cs="David"/>
          <w:sz w:val="24"/>
          <w:rtl/>
        </w:rPr>
      </w:pPr>
      <w:r>
        <w:rPr>
          <w:rFonts w:cs="David"/>
          <w:sz w:val="24"/>
          <w:u w:val="single"/>
          <w:rtl/>
        </w:rPr>
        <w:t>ד"ר הלל סומר:</w:t>
      </w:r>
    </w:p>
    <w:p w:rsidR="00000000" w:rsidRDefault="00116819">
      <w:pPr>
        <w:rPr>
          <w:rFonts w:cs="David"/>
          <w:sz w:val="24"/>
          <w:rtl/>
        </w:rPr>
      </w:pPr>
    </w:p>
    <w:p w:rsidR="00000000" w:rsidRDefault="00116819">
      <w:pPr>
        <w:rPr>
          <w:rFonts w:cs="David"/>
          <w:sz w:val="24"/>
          <w:rtl/>
        </w:rPr>
      </w:pPr>
      <w:r>
        <w:rPr>
          <w:rFonts w:cs="David"/>
          <w:sz w:val="24"/>
          <w:rtl/>
        </w:rPr>
        <w:tab/>
        <w:t>אני מדגיש שלא שלחו את החוקים לבית הנשיא.</w:t>
      </w:r>
    </w:p>
    <w:p w:rsidR="00000000" w:rsidRDefault="00116819">
      <w:pPr>
        <w:rPr>
          <w:rFonts w:cs="David"/>
          <w:sz w:val="24"/>
          <w:rtl/>
        </w:rPr>
      </w:pPr>
    </w:p>
    <w:p w:rsidR="00000000" w:rsidRDefault="00116819">
      <w:pPr>
        <w:rPr>
          <w:rFonts w:cs="David"/>
          <w:sz w:val="24"/>
          <w:u w:val="single"/>
          <w:rtl/>
        </w:rPr>
      </w:pPr>
      <w:r>
        <w:rPr>
          <w:rFonts w:cs="David"/>
          <w:sz w:val="24"/>
          <w:u w:val="single"/>
          <w:rtl/>
        </w:rPr>
        <w:t>עו"ד סיגל קוגוט:</w:t>
      </w:r>
    </w:p>
    <w:p w:rsidR="00000000" w:rsidRDefault="00116819">
      <w:pPr>
        <w:rPr>
          <w:rFonts w:cs="David"/>
          <w:sz w:val="24"/>
          <w:rtl/>
        </w:rPr>
      </w:pPr>
    </w:p>
    <w:p w:rsidR="00000000" w:rsidRDefault="00116819">
      <w:pPr>
        <w:rPr>
          <w:rFonts w:cs="David"/>
          <w:sz w:val="24"/>
          <w:rtl/>
        </w:rPr>
      </w:pPr>
      <w:r>
        <w:rPr>
          <w:rFonts w:cs="David"/>
          <w:sz w:val="24"/>
          <w:rtl/>
        </w:rPr>
        <w:tab/>
        <w:t>מלפני שבועיים התחילו לשלוח.</w:t>
      </w:r>
    </w:p>
    <w:p w:rsidR="00000000" w:rsidRDefault="00116819">
      <w:pPr>
        <w:rPr>
          <w:rFonts w:cs="David"/>
          <w:sz w:val="24"/>
          <w:rtl/>
        </w:rPr>
      </w:pPr>
    </w:p>
    <w:p w:rsidR="00000000" w:rsidRDefault="00116819">
      <w:pPr>
        <w:rPr>
          <w:rFonts w:cs="David"/>
          <w:sz w:val="24"/>
          <w:rtl/>
        </w:rPr>
      </w:pPr>
      <w:r>
        <w:rPr>
          <w:rFonts w:cs="David"/>
          <w:sz w:val="24"/>
          <w:u w:val="single"/>
          <w:rtl/>
        </w:rPr>
        <w:t>אתי לבני:</w:t>
      </w:r>
    </w:p>
    <w:p w:rsidR="00000000" w:rsidRDefault="00116819">
      <w:pPr>
        <w:rPr>
          <w:rFonts w:cs="David"/>
          <w:sz w:val="24"/>
          <w:rtl/>
        </w:rPr>
      </w:pPr>
    </w:p>
    <w:p w:rsidR="00000000" w:rsidRDefault="00116819">
      <w:pPr>
        <w:rPr>
          <w:rFonts w:cs="David"/>
          <w:sz w:val="24"/>
          <w:rtl/>
        </w:rPr>
      </w:pPr>
      <w:r>
        <w:rPr>
          <w:rFonts w:cs="David"/>
          <w:sz w:val="24"/>
          <w:rtl/>
        </w:rPr>
        <w:tab/>
        <w:t xml:space="preserve"> חתימה של איזה שר היא חתימה יוצרת?</w:t>
      </w:r>
    </w:p>
    <w:p w:rsidR="00000000" w:rsidRDefault="00116819">
      <w:pPr>
        <w:rPr>
          <w:rFonts w:cs="David"/>
          <w:sz w:val="24"/>
          <w:rtl/>
        </w:rPr>
      </w:pPr>
    </w:p>
    <w:p w:rsidR="00000000" w:rsidRDefault="00116819">
      <w:pPr>
        <w:rPr>
          <w:rFonts w:cs="David"/>
          <w:sz w:val="24"/>
          <w:rtl/>
        </w:rPr>
      </w:pPr>
      <w:r>
        <w:rPr>
          <w:rFonts w:cs="David"/>
          <w:sz w:val="24"/>
          <w:u w:val="single"/>
          <w:rtl/>
        </w:rPr>
        <w:t>ד"ר הלל סומר:</w:t>
      </w:r>
    </w:p>
    <w:p w:rsidR="00000000" w:rsidRDefault="00116819">
      <w:pPr>
        <w:rPr>
          <w:rFonts w:cs="David"/>
          <w:sz w:val="24"/>
          <w:rtl/>
        </w:rPr>
      </w:pPr>
    </w:p>
    <w:p w:rsidR="00000000" w:rsidRDefault="00116819">
      <w:pPr>
        <w:rPr>
          <w:rFonts w:cs="David"/>
          <w:sz w:val="24"/>
          <w:rtl/>
        </w:rPr>
      </w:pPr>
      <w:r>
        <w:rPr>
          <w:rFonts w:cs="David"/>
          <w:sz w:val="24"/>
          <w:rtl/>
        </w:rPr>
        <w:tab/>
        <w:t>אף חתימה.</w:t>
      </w:r>
    </w:p>
    <w:p w:rsidR="00000000" w:rsidRDefault="00116819">
      <w:pPr>
        <w:rPr>
          <w:rFonts w:cs="David"/>
          <w:sz w:val="24"/>
          <w:rtl/>
        </w:rPr>
      </w:pPr>
    </w:p>
    <w:p w:rsidR="00000000" w:rsidRDefault="00116819">
      <w:pPr>
        <w:rPr>
          <w:rFonts w:cs="David"/>
          <w:sz w:val="24"/>
          <w:rtl/>
          <w:lang w:eastAsia="en-US"/>
        </w:rPr>
      </w:pPr>
      <w:r>
        <w:rPr>
          <w:rFonts w:cs="David"/>
          <w:sz w:val="24"/>
          <w:u w:val="single"/>
          <w:rtl/>
          <w:lang w:eastAsia="en-US"/>
        </w:rPr>
        <w:t>עו"ד יהושע שופמן:</w:t>
      </w:r>
    </w:p>
    <w:p w:rsidR="00000000" w:rsidRDefault="00116819">
      <w:pPr>
        <w:rPr>
          <w:rFonts w:cs="David"/>
          <w:sz w:val="24"/>
          <w:rtl/>
        </w:rPr>
      </w:pPr>
    </w:p>
    <w:p w:rsidR="00000000" w:rsidRDefault="00116819">
      <w:pPr>
        <w:rPr>
          <w:rFonts w:cs="David"/>
          <w:sz w:val="24"/>
          <w:rtl/>
        </w:rPr>
      </w:pPr>
      <w:r>
        <w:rPr>
          <w:rFonts w:cs="David"/>
          <w:sz w:val="24"/>
          <w:rtl/>
        </w:rPr>
        <w:tab/>
        <w:t>מה שקובע זו החלטה של הכנסת.</w:t>
      </w:r>
    </w:p>
    <w:p w:rsidR="00000000" w:rsidRDefault="00116819">
      <w:pPr>
        <w:rPr>
          <w:rFonts w:cs="David"/>
          <w:sz w:val="24"/>
          <w:rtl/>
        </w:rPr>
      </w:pPr>
    </w:p>
    <w:p w:rsidR="00000000" w:rsidRDefault="00116819">
      <w:pPr>
        <w:rPr>
          <w:rFonts w:cs="David"/>
          <w:sz w:val="24"/>
          <w:rtl/>
        </w:rPr>
      </w:pPr>
      <w:r>
        <w:rPr>
          <w:rFonts w:cs="David"/>
          <w:sz w:val="24"/>
          <w:rtl/>
        </w:rPr>
        <w:tab/>
        <w:t>בפיסקה</w:t>
      </w:r>
      <w:r>
        <w:rPr>
          <w:rFonts w:cs="David"/>
          <w:sz w:val="24"/>
          <w:rtl/>
        </w:rPr>
        <w:t xml:space="preserve"> (1) אני מציע לכתוב:  יחתום על כל חוק-יסוד וחוק.</w:t>
      </w:r>
    </w:p>
    <w:p w:rsidR="00000000" w:rsidRDefault="00116819">
      <w:pPr>
        <w:rPr>
          <w:rFonts w:cs="David"/>
          <w:sz w:val="24"/>
          <w:rtl/>
        </w:rPr>
      </w:pPr>
    </w:p>
    <w:p w:rsidR="00000000" w:rsidRDefault="00116819">
      <w:pPr>
        <w:rPr>
          <w:rFonts w:cs="David"/>
          <w:sz w:val="24"/>
          <w:u w:val="single"/>
          <w:rtl/>
        </w:rPr>
      </w:pPr>
      <w:r>
        <w:rPr>
          <w:rFonts w:cs="David"/>
          <w:sz w:val="24"/>
          <w:u w:val="single"/>
          <w:rtl/>
        </w:rPr>
        <w:t>עו"ד סיגל קוגוט:</w:t>
      </w:r>
    </w:p>
    <w:p w:rsidR="00000000" w:rsidRDefault="00116819">
      <w:pPr>
        <w:rPr>
          <w:rFonts w:cs="David"/>
          <w:sz w:val="24"/>
          <w:rtl/>
        </w:rPr>
      </w:pPr>
    </w:p>
    <w:p w:rsidR="00000000" w:rsidRDefault="00116819">
      <w:pPr>
        <w:rPr>
          <w:rFonts w:cs="David"/>
          <w:sz w:val="24"/>
          <w:rtl/>
        </w:rPr>
      </w:pPr>
      <w:r>
        <w:rPr>
          <w:rFonts w:cs="David"/>
          <w:sz w:val="24"/>
          <w:rtl/>
        </w:rPr>
        <w:tab/>
        <w:t>צריכים לכתוב תיקונים לחוקה.</w:t>
      </w:r>
    </w:p>
    <w:p w:rsidR="00000000" w:rsidRDefault="00116819">
      <w:pPr>
        <w:rPr>
          <w:rFonts w:cs="David"/>
          <w:sz w:val="24"/>
          <w:rtl/>
        </w:rPr>
      </w:pPr>
    </w:p>
    <w:p w:rsidR="00000000" w:rsidRDefault="00116819">
      <w:pPr>
        <w:rPr>
          <w:rFonts w:cs="David"/>
          <w:sz w:val="24"/>
          <w:rtl/>
        </w:rPr>
      </w:pPr>
      <w:r>
        <w:rPr>
          <w:rFonts w:cs="David"/>
          <w:sz w:val="24"/>
          <w:u w:val="single"/>
          <w:rtl/>
        </w:rPr>
        <w:t>רשף חן:</w:t>
      </w:r>
    </w:p>
    <w:p w:rsidR="00000000" w:rsidRDefault="00116819">
      <w:pPr>
        <w:rPr>
          <w:rFonts w:cs="David"/>
          <w:sz w:val="24"/>
          <w:rtl/>
        </w:rPr>
      </w:pPr>
    </w:p>
    <w:p w:rsidR="00000000" w:rsidRDefault="00116819">
      <w:pPr>
        <w:rPr>
          <w:rFonts w:cs="David"/>
          <w:sz w:val="24"/>
          <w:rtl/>
        </w:rPr>
      </w:pPr>
      <w:r>
        <w:rPr>
          <w:rFonts w:cs="David"/>
          <w:sz w:val="24"/>
          <w:rtl/>
        </w:rPr>
        <w:tab/>
        <w:t xml:space="preserve"> גם החוקה זה חוק.</w:t>
      </w:r>
    </w:p>
    <w:p w:rsidR="00000000" w:rsidRDefault="00116819">
      <w:pPr>
        <w:rPr>
          <w:rFonts w:cs="David"/>
          <w:sz w:val="24"/>
          <w:rtl/>
        </w:rPr>
      </w:pPr>
    </w:p>
    <w:p w:rsidR="00000000" w:rsidRDefault="00116819">
      <w:pPr>
        <w:rPr>
          <w:rFonts w:cs="David"/>
          <w:sz w:val="24"/>
          <w:u w:val="single"/>
          <w:rtl/>
        </w:rPr>
      </w:pPr>
      <w:r>
        <w:rPr>
          <w:rFonts w:cs="David"/>
          <w:sz w:val="24"/>
          <w:u w:val="single"/>
          <w:rtl/>
        </w:rPr>
        <w:t>עו"ד סיגל קוגוט:</w:t>
      </w:r>
    </w:p>
    <w:p w:rsidR="00000000" w:rsidRDefault="00116819">
      <w:pPr>
        <w:rPr>
          <w:rFonts w:cs="David"/>
          <w:sz w:val="24"/>
          <w:rtl/>
        </w:rPr>
      </w:pPr>
    </w:p>
    <w:p w:rsidR="00000000" w:rsidRDefault="00116819">
      <w:pPr>
        <w:rPr>
          <w:rFonts w:cs="David"/>
          <w:sz w:val="24"/>
          <w:rtl/>
        </w:rPr>
      </w:pPr>
      <w:r>
        <w:rPr>
          <w:rFonts w:cs="David"/>
          <w:sz w:val="24"/>
          <w:rtl/>
        </w:rPr>
        <w:tab/>
        <w:t>נכתוב חוקה וחוק.</w:t>
      </w:r>
    </w:p>
    <w:p w:rsidR="00000000" w:rsidRDefault="00116819">
      <w:pPr>
        <w:rPr>
          <w:rFonts w:cs="David"/>
          <w:sz w:val="24"/>
          <w:rtl/>
        </w:rPr>
      </w:pPr>
    </w:p>
    <w:p w:rsidR="00000000" w:rsidRDefault="00116819">
      <w:pPr>
        <w:rPr>
          <w:rFonts w:cs="David"/>
          <w:sz w:val="24"/>
          <w:rtl/>
        </w:rPr>
      </w:pPr>
      <w:r>
        <w:rPr>
          <w:rFonts w:cs="David"/>
          <w:sz w:val="24"/>
          <w:u w:val="single"/>
          <w:rtl/>
        </w:rPr>
        <w:t>ד"ר הלל סומר:</w:t>
      </w:r>
    </w:p>
    <w:p w:rsidR="00000000" w:rsidRDefault="00116819">
      <w:pPr>
        <w:rPr>
          <w:rFonts w:cs="David"/>
          <w:sz w:val="24"/>
          <w:rtl/>
        </w:rPr>
      </w:pPr>
    </w:p>
    <w:p w:rsidR="00000000" w:rsidRDefault="00116819">
      <w:pPr>
        <w:rPr>
          <w:rFonts w:cs="David"/>
          <w:sz w:val="24"/>
          <w:rtl/>
        </w:rPr>
      </w:pPr>
      <w:r>
        <w:rPr>
          <w:rFonts w:cs="David"/>
          <w:sz w:val="24"/>
          <w:rtl/>
        </w:rPr>
        <w:tab/>
        <w:t>גם לגבי פיסקה (2) הייתי אומר:  ימלא את התפקידים שיוחדו לו בכל חוק.</w:t>
      </w:r>
    </w:p>
    <w:p w:rsidR="00000000" w:rsidRDefault="00116819">
      <w:pPr>
        <w:rPr>
          <w:rFonts w:cs="David"/>
          <w:sz w:val="24"/>
          <w:rtl/>
        </w:rPr>
      </w:pPr>
    </w:p>
    <w:p w:rsidR="00000000" w:rsidRDefault="00116819">
      <w:pPr>
        <w:rPr>
          <w:rFonts w:cs="David"/>
          <w:sz w:val="24"/>
          <w:rtl/>
        </w:rPr>
      </w:pPr>
      <w:r>
        <w:rPr>
          <w:rFonts w:cs="David"/>
          <w:sz w:val="24"/>
          <w:u w:val="single"/>
          <w:rtl/>
        </w:rPr>
        <w:t>פרופ' שמ</w:t>
      </w:r>
      <w:r>
        <w:rPr>
          <w:rFonts w:cs="David"/>
          <w:sz w:val="24"/>
          <w:u w:val="single"/>
          <w:rtl/>
        </w:rPr>
        <w:t>עון שטרית:</w:t>
      </w:r>
    </w:p>
    <w:p w:rsidR="00000000" w:rsidRDefault="00116819">
      <w:pPr>
        <w:rPr>
          <w:rFonts w:cs="David"/>
          <w:sz w:val="24"/>
          <w:rtl/>
        </w:rPr>
      </w:pPr>
    </w:p>
    <w:p w:rsidR="00000000" w:rsidRDefault="00116819">
      <w:pPr>
        <w:rPr>
          <w:rFonts w:cs="David"/>
          <w:sz w:val="24"/>
          <w:rtl/>
        </w:rPr>
      </w:pPr>
      <w:r>
        <w:rPr>
          <w:rFonts w:cs="David"/>
          <w:sz w:val="24"/>
          <w:rtl/>
        </w:rPr>
        <w:tab/>
        <w:t>אגב, יצחק בן-צבי סירב לחתום על ביטול עונש מוות.  בתקופה ההיא כיבדו זאת ועד שהוא לא חתם – אחרי ויכוח – החוק לא נכנס לתוקפו.  כנראה שבמדינה הזאת משתנים דברים בלי שיקול דעת והתייחסות מודעת, כולל סוגיה כל כך מרכזית:  האם החתימה של נושאי משרות מרכז</w:t>
      </w:r>
      <w:r>
        <w:rPr>
          <w:rFonts w:cs="David"/>
          <w:sz w:val="24"/>
          <w:rtl/>
        </w:rPr>
        <w:t>יות במדינה היא רק טכנית.</w:t>
      </w:r>
    </w:p>
    <w:p w:rsidR="00000000" w:rsidRDefault="00116819">
      <w:pPr>
        <w:rPr>
          <w:rFonts w:cs="David"/>
          <w:sz w:val="24"/>
          <w:rtl/>
        </w:rPr>
      </w:pPr>
    </w:p>
    <w:p w:rsidR="00000000" w:rsidRDefault="00116819">
      <w:pPr>
        <w:rPr>
          <w:rFonts w:cs="David"/>
          <w:sz w:val="24"/>
          <w:rtl/>
        </w:rPr>
      </w:pPr>
      <w:r>
        <w:rPr>
          <w:rFonts w:cs="David"/>
          <w:sz w:val="24"/>
          <w:u w:val="single"/>
          <w:rtl/>
        </w:rPr>
        <w:br w:type="page"/>
        <w:t>היו"ר מיכאל איתן:</w:t>
      </w:r>
    </w:p>
    <w:p w:rsidR="00000000" w:rsidRDefault="00116819">
      <w:pPr>
        <w:rPr>
          <w:rFonts w:cs="David"/>
          <w:sz w:val="24"/>
          <w:rtl/>
        </w:rPr>
      </w:pPr>
    </w:p>
    <w:p w:rsidR="00000000" w:rsidRDefault="00116819">
      <w:pPr>
        <w:rPr>
          <w:rFonts w:cs="David"/>
          <w:sz w:val="24"/>
          <w:rtl/>
        </w:rPr>
      </w:pPr>
      <w:r>
        <w:rPr>
          <w:rFonts w:cs="David"/>
          <w:sz w:val="24"/>
          <w:rtl/>
        </w:rPr>
        <w:tab/>
        <w:t xml:space="preserve">האירוע שאתה מדבר עליו הוא כבר בן 50 שנים.  אפשר לקחת את חוקת ארצות-הברית ואת השינויים והתמורות בדעת הקהל ולראות כיצד נורמות מסוימות שהיו מעוגנות בחוקה, היום אחרי 50 שנים נוהגים בהן בדיוק להיפך אפילו בלי לשנות </w:t>
      </w:r>
      <w:r>
        <w:rPr>
          <w:rFonts w:cs="David"/>
          <w:sz w:val="24"/>
          <w:rtl/>
        </w:rPr>
        <w:t>את החוקה.  כבר אמרתי את הדברים קודם, חוק וחוקה הם לא חזות הכול, זאת מסגרת.  בזמנו כאשר היתה פרשנות מסוימת והנשיא הרשה לעצמו לעצור, העם, החברה, בתי-המשפט והכנסת כולם קיבלו את זה שלחתימה שלו יש משמעות קונסטיטוטיבית.  היום, בגלל התמורות בעתים, בגלל שינוי בהתי</w:t>
      </w:r>
      <w:r>
        <w:rPr>
          <w:rFonts w:cs="David"/>
          <w:sz w:val="24"/>
          <w:rtl/>
        </w:rPr>
        <w:t>יחסות למוסד הנשיאות ולכנסת הפרשנות תהיה אחרת.  גם אם זה היה כתוב בחוקה יכול להיות שהיו מפרשים את זה אחרת כמו שבארצות-הברית פירשו חוקה בצורה הפוכה ב-180 מעלות.  מה שאני מנסה להגיד הוא שתשאירו חלק מהדברים לחיים, לא לכל דבר אנחנו יכולים להיכנס עכשיו.</w:t>
      </w:r>
    </w:p>
    <w:p w:rsidR="00000000" w:rsidRDefault="00116819">
      <w:pPr>
        <w:rPr>
          <w:rFonts w:cs="David"/>
          <w:sz w:val="24"/>
          <w:rtl/>
        </w:rPr>
      </w:pPr>
    </w:p>
    <w:p w:rsidR="00000000" w:rsidRDefault="00116819">
      <w:pPr>
        <w:rPr>
          <w:rFonts w:cs="David"/>
          <w:sz w:val="24"/>
          <w:rtl/>
        </w:rPr>
      </w:pPr>
      <w:r>
        <w:rPr>
          <w:rFonts w:cs="David"/>
          <w:sz w:val="24"/>
          <w:rtl/>
        </w:rPr>
        <w:tab/>
        <w:t>נניח ש</w:t>
      </w:r>
      <w:r>
        <w:rPr>
          <w:rFonts w:cs="David"/>
          <w:sz w:val="24"/>
          <w:rtl/>
        </w:rPr>
        <w:t>מחר יהיה נשיא בעל יוקרה אישית רבה ויגיד:  אני מסרב לחתום, ואמנון רובינשטיין פירש שזה רק טקסי והחוק תקף – פתאום ייעצרו מנגנוני הביצוע.  ראש הממשלה יגיד:  הנשיא לא חתם ובינתיים לא תבצעו את החוק.  מה תעשו אז?  מי יחשוב בכלל על מה שאמר פעם אמנון רובינשטיין.</w:t>
      </w:r>
    </w:p>
    <w:p w:rsidR="00000000" w:rsidRDefault="00116819">
      <w:pPr>
        <w:rPr>
          <w:rFonts w:cs="David"/>
          <w:sz w:val="24"/>
          <w:u w:val="single"/>
          <w:rtl/>
        </w:rPr>
      </w:pPr>
    </w:p>
    <w:p w:rsidR="00000000" w:rsidRDefault="00116819">
      <w:pPr>
        <w:rPr>
          <w:rFonts w:cs="David"/>
          <w:sz w:val="24"/>
          <w:rtl/>
        </w:rPr>
      </w:pPr>
      <w:r>
        <w:rPr>
          <w:rFonts w:cs="David"/>
          <w:sz w:val="24"/>
          <w:u w:val="single"/>
          <w:rtl/>
        </w:rPr>
        <w:t>ד</w:t>
      </w:r>
      <w:r>
        <w:rPr>
          <w:rFonts w:cs="David"/>
          <w:sz w:val="24"/>
          <w:u w:val="single"/>
          <w:rtl/>
        </w:rPr>
        <w:t>"ר הלל סומר:</w:t>
      </w:r>
    </w:p>
    <w:p w:rsidR="00000000" w:rsidRDefault="00116819">
      <w:pPr>
        <w:rPr>
          <w:rFonts w:cs="David"/>
          <w:sz w:val="24"/>
          <w:rtl/>
        </w:rPr>
      </w:pPr>
    </w:p>
    <w:p w:rsidR="00000000" w:rsidRDefault="00116819">
      <w:pPr>
        <w:rPr>
          <w:rFonts w:cs="David"/>
          <w:sz w:val="24"/>
          <w:rtl/>
        </w:rPr>
      </w:pPr>
      <w:r>
        <w:rPr>
          <w:rFonts w:cs="David"/>
          <w:sz w:val="24"/>
          <w:rtl/>
        </w:rPr>
        <w:tab/>
        <w:t xml:space="preserve">אני רוצה להסביר את הרציונל.  אמנון רובינשטיין אומר שיש שתי אפשרויות:  או שזו סמכות וטו על חוקים, או שלא.  אם זה וטו אפשר לקחת דוגמה מהאמריקאים שם בווטו של נשיא יש תהליך של </w:t>
      </w:r>
      <w:r>
        <w:rPr>
          <w:rFonts w:cs="David"/>
        </w:rPr>
        <w:t xml:space="preserve">OVER RIGHT </w:t>
      </w:r>
      <w:r>
        <w:rPr>
          <w:rFonts w:cs="David"/>
          <w:sz w:val="24"/>
          <w:rtl/>
        </w:rPr>
        <w:t xml:space="preserve"> של הקונגרס.  רובינשטיין אומר שלא ייתכן שלכל אחת מארבע הדמ</w:t>
      </w:r>
      <w:r>
        <w:rPr>
          <w:rFonts w:cs="David"/>
          <w:sz w:val="24"/>
          <w:rtl/>
        </w:rPr>
        <w:t>ויות התכוונו לתת וטו.  לכן זה הפירוש שלו.</w:t>
      </w:r>
    </w:p>
    <w:p w:rsidR="00000000" w:rsidRDefault="00116819">
      <w:pPr>
        <w:rPr>
          <w:rFonts w:cs="David"/>
          <w:sz w:val="24"/>
          <w:rtl/>
        </w:rPr>
      </w:pPr>
    </w:p>
    <w:p w:rsidR="00000000" w:rsidRDefault="00116819">
      <w:pPr>
        <w:rPr>
          <w:rFonts w:cs="David"/>
          <w:sz w:val="24"/>
          <w:rtl/>
        </w:rPr>
      </w:pPr>
      <w:r>
        <w:rPr>
          <w:rFonts w:cs="David"/>
          <w:sz w:val="24"/>
          <w:u w:val="single"/>
          <w:rtl/>
        </w:rPr>
        <w:t>היו"ר מיכאל איתן:</w:t>
      </w:r>
    </w:p>
    <w:p w:rsidR="00000000" w:rsidRDefault="00116819">
      <w:pPr>
        <w:rPr>
          <w:rFonts w:cs="David"/>
          <w:sz w:val="24"/>
          <w:rtl/>
        </w:rPr>
      </w:pPr>
    </w:p>
    <w:p w:rsidR="00000000" w:rsidRDefault="00116819">
      <w:pPr>
        <w:rPr>
          <w:rFonts w:cs="David"/>
          <w:sz w:val="24"/>
          <w:rtl/>
        </w:rPr>
      </w:pPr>
      <w:r>
        <w:rPr>
          <w:rFonts w:cs="David"/>
          <w:sz w:val="24"/>
          <w:rtl/>
        </w:rPr>
        <w:tab/>
        <w:t>מקובל עלי, נשאיר את זה אבל החיים יותר חזקים.</w:t>
      </w:r>
    </w:p>
    <w:p w:rsidR="00000000" w:rsidRDefault="00116819">
      <w:pPr>
        <w:rPr>
          <w:rFonts w:cs="David"/>
          <w:sz w:val="24"/>
          <w:rtl/>
        </w:rPr>
      </w:pPr>
    </w:p>
    <w:p w:rsidR="00000000" w:rsidRDefault="00116819">
      <w:pPr>
        <w:rPr>
          <w:rFonts w:cs="David"/>
          <w:sz w:val="24"/>
          <w:rtl/>
        </w:rPr>
      </w:pPr>
      <w:r>
        <w:rPr>
          <w:rFonts w:cs="David"/>
          <w:sz w:val="24"/>
          <w:u w:val="single"/>
          <w:rtl/>
        </w:rPr>
        <w:t>אברהם רביץ:</w:t>
      </w:r>
    </w:p>
    <w:p w:rsidR="00000000" w:rsidRDefault="00116819">
      <w:pPr>
        <w:rPr>
          <w:rFonts w:cs="David"/>
          <w:sz w:val="24"/>
          <w:rtl/>
        </w:rPr>
      </w:pPr>
    </w:p>
    <w:p w:rsidR="00000000" w:rsidRDefault="00116819">
      <w:pPr>
        <w:rPr>
          <w:rFonts w:cs="David"/>
          <w:sz w:val="24"/>
          <w:rtl/>
        </w:rPr>
      </w:pPr>
      <w:r>
        <w:rPr>
          <w:rFonts w:cs="David"/>
          <w:sz w:val="24"/>
          <w:rtl/>
        </w:rPr>
        <w:tab/>
        <w:t xml:space="preserve"> למרות מה שאתה אומר, בארצות-הברית הם לא מצליחים לבטל את חוק-היסוד של נשיאת נשק על-ידי כל אזרח.  הם מאוד רוצים לעשות זאת ולא מצליחים, </w:t>
      </w:r>
      <w:r>
        <w:rPr>
          <w:rFonts w:cs="David"/>
          <w:sz w:val="24"/>
          <w:rtl/>
        </w:rPr>
        <w:t>כל המימסד.</w:t>
      </w:r>
    </w:p>
    <w:p w:rsidR="00000000" w:rsidRDefault="00116819">
      <w:pPr>
        <w:rPr>
          <w:rFonts w:cs="David"/>
          <w:sz w:val="24"/>
          <w:rtl/>
        </w:rPr>
      </w:pPr>
    </w:p>
    <w:p w:rsidR="00000000" w:rsidRDefault="00116819">
      <w:pPr>
        <w:rPr>
          <w:rFonts w:cs="David"/>
          <w:sz w:val="24"/>
          <w:rtl/>
          <w:lang w:eastAsia="en-US"/>
        </w:rPr>
      </w:pPr>
      <w:r>
        <w:rPr>
          <w:rFonts w:cs="David"/>
          <w:sz w:val="24"/>
          <w:u w:val="single"/>
          <w:rtl/>
          <w:lang w:eastAsia="en-US"/>
        </w:rPr>
        <w:t>עו"ד יהושע שופמן:</w:t>
      </w:r>
    </w:p>
    <w:p w:rsidR="00000000" w:rsidRDefault="00116819">
      <w:pPr>
        <w:rPr>
          <w:rFonts w:cs="David"/>
          <w:sz w:val="24"/>
          <w:rtl/>
        </w:rPr>
      </w:pPr>
    </w:p>
    <w:p w:rsidR="00000000" w:rsidRDefault="00116819">
      <w:pPr>
        <w:rPr>
          <w:rFonts w:cs="David"/>
          <w:sz w:val="24"/>
          <w:rtl/>
        </w:rPr>
      </w:pPr>
      <w:r>
        <w:rPr>
          <w:rFonts w:cs="David"/>
          <w:sz w:val="24"/>
          <w:rtl/>
        </w:rPr>
        <w:tab/>
        <w:t>בארצות-הברית כמעט בלתי אפשרי לתקן.</w:t>
      </w:r>
    </w:p>
    <w:p w:rsidR="00000000" w:rsidRDefault="00116819">
      <w:pPr>
        <w:rPr>
          <w:rFonts w:cs="David"/>
          <w:sz w:val="24"/>
          <w:rtl/>
        </w:rPr>
      </w:pPr>
    </w:p>
    <w:p w:rsidR="00000000" w:rsidRDefault="00116819">
      <w:pPr>
        <w:rPr>
          <w:rFonts w:cs="David"/>
          <w:sz w:val="24"/>
          <w:rtl/>
        </w:rPr>
      </w:pPr>
      <w:r>
        <w:rPr>
          <w:rFonts w:cs="David"/>
          <w:sz w:val="24"/>
          <w:u w:val="single"/>
          <w:rtl/>
        </w:rPr>
        <w:t>היו"ר מיכאל איתן:</w:t>
      </w:r>
    </w:p>
    <w:p w:rsidR="00000000" w:rsidRDefault="00116819">
      <w:pPr>
        <w:rPr>
          <w:rFonts w:cs="David"/>
          <w:sz w:val="24"/>
          <w:rtl/>
        </w:rPr>
      </w:pPr>
    </w:p>
    <w:p w:rsidR="00000000" w:rsidRDefault="00116819">
      <w:pPr>
        <w:rPr>
          <w:rFonts w:cs="David"/>
          <w:sz w:val="24"/>
          <w:rtl/>
        </w:rPr>
      </w:pPr>
      <w:r>
        <w:rPr>
          <w:rFonts w:cs="David"/>
          <w:sz w:val="24"/>
          <w:rtl/>
        </w:rPr>
        <w:tab/>
        <w:t>אם תהיה לזה תביעה חזקה בציבור זה ימות גם בלי שינוי חוקה.  כנראה שבתוך הציבור הדעות חלוקות, כנראה יש אחוזים גבוהים שתומכים בנשיאת נשק.</w:t>
      </w:r>
    </w:p>
    <w:p w:rsidR="00000000" w:rsidRDefault="00116819">
      <w:pPr>
        <w:rPr>
          <w:rFonts w:cs="David"/>
          <w:sz w:val="24"/>
          <w:rtl/>
        </w:rPr>
      </w:pPr>
    </w:p>
    <w:p w:rsidR="00000000" w:rsidRDefault="00116819">
      <w:pPr>
        <w:rPr>
          <w:rFonts w:cs="David"/>
          <w:sz w:val="24"/>
          <w:rtl/>
        </w:rPr>
      </w:pPr>
      <w:r>
        <w:rPr>
          <w:rFonts w:cs="David"/>
          <w:sz w:val="24"/>
          <w:rtl/>
        </w:rPr>
        <w:tab/>
        <w:t>(קורא את סעיף 11(3)ו-(4)).  אומר</w:t>
      </w:r>
      <w:r>
        <w:rPr>
          <w:rFonts w:cs="David"/>
          <w:sz w:val="24"/>
          <w:rtl/>
        </w:rPr>
        <w:t>ים "יאמין"?</w:t>
      </w:r>
    </w:p>
    <w:p w:rsidR="00000000" w:rsidRDefault="00116819">
      <w:pPr>
        <w:rPr>
          <w:rFonts w:cs="David"/>
          <w:sz w:val="24"/>
          <w:rtl/>
        </w:rPr>
      </w:pPr>
    </w:p>
    <w:p w:rsidR="00000000" w:rsidRDefault="00116819">
      <w:pPr>
        <w:rPr>
          <w:rFonts w:cs="David"/>
          <w:sz w:val="24"/>
          <w:rtl/>
        </w:rPr>
      </w:pPr>
      <w:r>
        <w:rPr>
          <w:rFonts w:cs="David"/>
          <w:sz w:val="24"/>
          <w:u w:val="single"/>
          <w:rtl/>
        </w:rPr>
        <w:t>רוני בר-און:</w:t>
      </w:r>
    </w:p>
    <w:p w:rsidR="00000000" w:rsidRDefault="00116819">
      <w:pPr>
        <w:rPr>
          <w:rFonts w:cs="David"/>
          <w:sz w:val="24"/>
          <w:rtl/>
        </w:rPr>
      </w:pPr>
    </w:p>
    <w:p w:rsidR="00000000" w:rsidRDefault="00116819">
      <w:pPr>
        <w:rPr>
          <w:rFonts w:cs="David"/>
          <w:sz w:val="24"/>
          <w:rtl/>
        </w:rPr>
      </w:pPr>
      <w:r>
        <w:rPr>
          <w:rFonts w:cs="David"/>
          <w:sz w:val="24"/>
          <w:rtl/>
        </w:rPr>
        <w:tab/>
        <w:t>"יאמין" זה לתת כתב האמנה אבל אני לא בטוח שזאת המלה הנכונה.  מה ההבדל בין "יאמין" ובין "יקבל את האמנתם"?</w:t>
      </w:r>
    </w:p>
    <w:p w:rsidR="00000000" w:rsidRDefault="00116819">
      <w:pPr>
        <w:rPr>
          <w:rFonts w:cs="David"/>
          <w:sz w:val="24"/>
          <w:rtl/>
        </w:rPr>
      </w:pPr>
    </w:p>
    <w:p w:rsidR="00000000" w:rsidRDefault="00116819">
      <w:pPr>
        <w:rPr>
          <w:rFonts w:cs="David"/>
          <w:sz w:val="24"/>
          <w:rtl/>
        </w:rPr>
      </w:pPr>
      <w:r>
        <w:rPr>
          <w:rFonts w:cs="David"/>
          <w:sz w:val="24"/>
          <w:u w:val="single"/>
          <w:rtl/>
        </w:rPr>
        <w:t>היו"ר מיכאל איתן:</w:t>
      </w:r>
    </w:p>
    <w:p w:rsidR="00000000" w:rsidRDefault="00116819">
      <w:pPr>
        <w:rPr>
          <w:rFonts w:cs="David"/>
          <w:sz w:val="24"/>
          <w:rtl/>
        </w:rPr>
      </w:pPr>
    </w:p>
    <w:p w:rsidR="00000000" w:rsidRDefault="00116819">
      <w:pPr>
        <w:rPr>
          <w:rFonts w:cs="David"/>
          <w:sz w:val="24"/>
          <w:rtl/>
        </w:rPr>
      </w:pPr>
      <w:r>
        <w:rPr>
          <w:rFonts w:cs="David"/>
          <w:sz w:val="24"/>
          <w:rtl/>
        </w:rPr>
        <w:tab/>
        <w:t>ב"יאמין" הכוונה היא שהוא נותן להם אפשרות להעביר את האמון לנשיא החיצוני.  כאן הוא מקבל את האמונה של המדי</w:t>
      </w:r>
      <w:r>
        <w:rPr>
          <w:rFonts w:cs="David"/>
          <w:sz w:val="24"/>
          <w:rtl/>
        </w:rPr>
        <w:t>נה החיצונית אצלנו.</w:t>
      </w:r>
    </w:p>
    <w:p w:rsidR="00000000" w:rsidRDefault="00116819">
      <w:pPr>
        <w:rPr>
          <w:rFonts w:cs="David"/>
          <w:sz w:val="24"/>
          <w:rtl/>
        </w:rPr>
      </w:pPr>
    </w:p>
    <w:p w:rsidR="00000000" w:rsidRDefault="00116819">
      <w:pPr>
        <w:rPr>
          <w:rFonts w:cs="David"/>
          <w:sz w:val="24"/>
          <w:rtl/>
        </w:rPr>
      </w:pPr>
      <w:r>
        <w:rPr>
          <w:rFonts w:cs="David"/>
          <w:sz w:val="24"/>
          <w:u w:val="single"/>
          <w:rtl/>
        </w:rPr>
        <w:br w:type="page"/>
        <w:t>אתי לבני:</w:t>
      </w:r>
    </w:p>
    <w:p w:rsidR="00000000" w:rsidRDefault="00116819">
      <w:pPr>
        <w:rPr>
          <w:rFonts w:cs="David"/>
          <w:sz w:val="24"/>
          <w:rtl/>
        </w:rPr>
      </w:pPr>
    </w:p>
    <w:p w:rsidR="00000000" w:rsidRDefault="00116819">
      <w:pPr>
        <w:rPr>
          <w:rFonts w:cs="David"/>
          <w:sz w:val="24"/>
          <w:rtl/>
        </w:rPr>
      </w:pPr>
      <w:r>
        <w:rPr>
          <w:rFonts w:cs="David"/>
          <w:sz w:val="24"/>
          <w:rtl/>
        </w:rPr>
        <w:tab/>
        <w:t xml:space="preserve"> בסעיף הזה יש ארבעה מונחים:  "יאמין", "יקבל את האמנתם", "יסמיך" ו"יקיים מינויים".  מה ההבדל ביניהם?</w:t>
      </w:r>
    </w:p>
    <w:p w:rsidR="00000000" w:rsidRDefault="00116819">
      <w:pPr>
        <w:rPr>
          <w:rFonts w:cs="David"/>
          <w:sz w:val="24"/>
          <w:rtl/>
        </w:rPr>
      </w:pPr>
    </w:p>
    <w:p w:rsidR="00000000" w:rsidRDefault="00116819">
      <w:pPr>
        <w:rPr>
          <w:rFonts w:cs="David"/>
          <w:sz w:val="24"/>
          <w:rtl/>
        </w:rPr>
      </w:pPr>
      <w:r>
        <w:rPr>
          <w:rFonts w:cs="David"/>
          <w:sz w:val="24"/>
          <w:u w:val="single"/>
          <w:rtl/>
        </w:rPr>
        <w:t>עו"ד איל זנדברג:</w:t>
      </w:r>
    </w:p>
    <w:p w:rsidR="00000000" w:rsidRDefault="00116819">
      <w:pPr>
        <w:rPr>
          <w:rFonts w:cs="David"/>
          <w:sz w:val="24"/>
          <w:rtl/>
        </w:rPr>
      </w:pPr>
    </w:p>
    <w:p w:rsidR="00000000" w:rsidRDefault="00116819">
      <w:pPr>
        <w:rPr>
          <w:rFonts w:cs="David"/>
          <w:sz w:val="24"/>
          <w:rtl/>
        </w:rPr>
      </w:pPr>
      <w:r>
        <w:rPr>
          <w:rFonts w:cs="David"/>
          <w:sz w:val="24"/>
          <w:rtl/>
        </w:rPr>
        <w:tab/>
        <w:t>זה ההבדל בין דיפלומטי לבין קונסולרי.</w:t>
      </w:r>
    </w:p>
    <w:p w:rsidR="00000000" w:rsidRDefault="00116819">
      <w:pPr>
        <w:rPr>
          <w:rFonts w:cs="David"/>
          <w:sz w:val="24"/>
          <w:rtl/>
        </w:rPr>
      </w:pPr>
    </w:p>
    <w:p w:rsidR="00000000" w:rsidRDefault="00116819">
      <w:pPr>
        <w:rPr>
          <w:rFonts w:cs="David"/>
          <w:sz w:val="24"/>
          <w:rtl/>
        </w:rPr>
      </w:pPr>
      <w:r>
        <w:rPr>
          <w:rFonts w:cs="David"/>
          <w:sz w:val="24"/>
          <w:u w:val="single"/>
          <w:rtl/>
        </w:rPr>
        <w:t>רוני בר-און:</w:t>
      </w:r>
    </w:p>
    <w:p w:rsidR="00000000" w:rsidRDefault="00116819">
      <w:pPr>
        <w:rPr>
          <w:rFonts w:cs="David"/>
          <w:sz w:val="24"/>
          <w:rtl/>
        </w:rPr>
      </w:pPr>
    </w:p>
    <w:p w:rsidR="00000000" w:rsidRDefault="00116819">
      <w:pPr>
        <w:rPr>
          <w:rFonts w:cs="David"/>
          <w:sz w:val="24"/>
          <w:rtl/>
        </w:rPr>
      </w:pPr>
      <w:r>
        <w:rPr>
          <w:rFonts w:cs="David"/>
          <w:sz w:val="24"/>
          <w:rtl/>
        </w:rPr>
        <w:tab/>
        <w:t>"יאמין" אומר שאתי לבני תהיה שגרירה בבריטניה ואז הנ</w:t>
      </w:r>
      <w:r>
        <w:rPr>
          <w:rFonts w:cs="David"/>
          <w:sz w:val="24"/>
          <w:rtl/>
        </w:rPr>
        <w:t xml:space="preserve">שיא אומר </w:t>
      </w:r>
      <w:r>
        <w:rPr>
          <w:rFonts w:cs="David"/>
        </w:rPr>
        <w:t>OK</w:t>
      </w:r>
      <w:r>
        <w:rPr>
          <w:rFonts w:cs="David"/>
          <w:sz w:val="24"/>
          <w:rtl/>
        </w:rPr>
        <w:t>.  אז היא מגישה את כתב ההאמנה והוא מקבל את ההאמנה.  "יאמין" זה פרה-רולינג.  אז היא מגישה את כתב ההאמנה ובטקס הפורמלי הוא מקבל את כתב ההאמנה.</w:t>
      </w:r>
    </w:p>
    <w:p w:rsidR="00000000" w:rsidRDefault="00116819">
      <w:pPr>
        <w:rPr>
          <w:rFonts w:cs="David"/>
          <w:sz w:val="24"/>
          <w:rtl/>
        </w:rPr>
      </w:pPr>
    </w:p>
    <w:p w:rsidR="00000000" w:rsidRDefault="00116819">
      <w:pPr>
        <w:rPr>
          <w:rFonts w:cs="David"/>
          <w:sz w:val="24"/>
          <w:rtl/>
        </w:rPr>
      </w:pPr>
      <w:r>
        <w:rPr>
          <w:rFonts w:cs="David"/>
          <w:sz w:val="24"/>
          <w:u w:val="single"/>
          <w:rtl/>
        </w:rPr>
        <w:t>היו"ר מיכאל איתן:</w:t>
      </w:r>
    </w:p>
    <w:p w:rsidR="00000000" w:rsidRDefault="00116819">
      <w:pPr>
        <w:rPr>
          <w:rFonts w:cs="David"/>
          <w:sz w:val="24"/>
          <w:rtl/>
        </w:rPr>
      </w:pPr>
    </w:p>
    <w:p w:rsidR="00000000" w:rsidRDefault="00116819">
      <w:pPr>
        <w:ind w:firstLine="567"/>
        <w:rPr>
          <w:rFonts w:cs="David"/>
          <w:sz w:val="24"/>
          <w:rtl/>
        </w:rPr>
      </w:pPr>
      <w:r>
        <w:rPr>
          <w:rFonts w:cs="David"/>
          <w:sz w:val="24"/>
          <w:rtl/>
        </w:rPr>
        <w:t>כשאני יוצא לייצג את מדינת ישראל בארצות-הברית אני לא יכול לקחת את האמון של מדינת ישרא</w:t>
      </w:r>
      <w:r>
        <w:rPr>
          <w:rFonts w:cs="David"/>
          <w:sz w:val="24"/>
          <w:rtl/>
        </w:rPr>
        <w:t xml:space="preserve">ל אלא דרך הנשיא.  הנשיא נותן לי הסמכה לייצג את מדינת ישראל.  "לקבל האמנה" זה כאשר נשיא ארצות-הברית האמין מישהו לבוא ולייצג את ארצות-הברית בישראל.  לפני שהוא מקבל את האפשרות להיות פה הנשיא מקבל את האמנתו של נשיא ארצות-הברית, או המוסדות המוסמכים שם, לפרסונה </w:t>
      </w:r>
      <w:r>
        <w:rPr>
          <w:rFonts w:cs="David"/>
          <w:sz w:val="24"/>
          <w:rtl/>
        </w:rPr>
        <w:t>שמגיעה.  זה בענין הדיפלומטי ואחרי כן באים העניינים הקונסולריים.  "יסמיך" זה כאשר משרד החוץ נתן לי, למשל, להיות קונסול ישראל בבריטניה.</w:t>
      </w:r>
    </w:p>
    <w:p w:rsidR="00000000" w:rsidRDefault="00116819">
      <w:pPr>
        <w:rPr>
          <w:rFonts w:cs="David"/>
          <w:sz w:val="24"/>
          <w:rtl/>
        </w:rPr>
      </w:pPr>
    </w:p>
    <w:p w:rsidR="00000000" w:rsidRDefault="00116819">
      <w:pPr>
        <w:ind w:left="567"/>
        <w:rPr>
          <w:rFonts w:cs="David"/>
          <w:sz w:val="24"/>
          <w:rtl/>
        </w:rPr>
      </w:pPr>
      <w:r>
        <w:rPr>
          <w:rFonts w:cs="David"/>
          <w:sz w:val="24"/>
          <w:rtl/>
        </w:rPr>
        <w:t>(קורא את סעיף 11(5)).</w:t>
      </w:r>
    </w:p>
    <w:p w:rsidR="00000000" w:rsidRDefault="00116819">
      <w:pPr>
        <w:ind w:left="567"/>
        <w:rPr>
          <w:rFonts w:cs="David"/>
          <w:sz w:val="24"/>
          <w:rtl/>
        </w:rPr>
      </w:pPr>
    </w:p>
    <w:p w:rsidR="00000000" w:rsidRDefault="00116819">
      <w:pPr>
        <w:rPr>
          <w:rFonts w:cs="David"/>
          <w:sz w:val="24"/>
          <w:rtl/>
        </w:rPr>
      </w:pPr>
      <w:r>
        <w:rPr>
          <w:rFonts w:cs="David"/>
          <w:sz w:val="24"/>
          <w:u w:val="single"/>
          <w:rtl/>
        </w:rPr>
        <w:t>פרופ' שמעון שטרית:</w:t>
      </w:r>
    </w:p>
    <w:p w:rsidR="00000000" w:rsidRDefault="00116819">
      <w:pPr>
        <w:ind w:left="567"/>
        <w:rPr>
          <w:rFonts w:cs="David"/>
          <w:sz w:val="24"/>
          <w:rtl/>
        </w:rPr>
      </w:pPr>
    </w:p>
    <w:p w:rsidR="00000000" w:rsidRDefault="00116819">
      <w:pPr>
        <w:ind w:left="567"/>
        <w:rPr>
          <w:rFonts w:cs="David"/>
          <w:sz w:val="24"/>
          <w:rtl/>
        </w:rPr>
      </w:pPr>
      <w:r>
        <w:rPr>
          <w:rFonts w:cs="David"/>
          <w:sz w:val="24"/>
          <w:rtl/>
        </w:rPr>
        <w:t>כשכתוב "אושרו" יכול להיות שהכוונה היא ל"אושררו".</w:t>
      </w:r>
    </w:p>
    <w:p w:rsidR="00000000" w:rsidRDefault="00116819">
      <w:pPr>
        <w:ind w:left="567"/>
        <w:rPr>
          <w:rFonts w:cs="David"/>
          <w:sz w:val="24"/>
          <w:rtl/>
        </w:rPr>
      </w:pPr>
    </w:p>
    <w:p w:rsidR="00000000" w:rsidRDefault="00116819">
      <w:pPr>
        <w:rPr>
          <w:rFonts w:cs="David"/>
          <w:sz w:val="24"/>
          <w:rtl/>
        </w:rPr>
      </w:pPr>
      <w:r>
        <w:rPr>
          <w:rFonts w:cs="David"/>
          <w:sz w:val="24"/>
          <w:u w:val="single"/>
          <w:rtl/>
        </w:rPr>
        <w:t>היו"ר מיכאל איתן:</w:t>
      </w:r>
    </w:p>
    <w:p w:rsidR="00000000" w:rsidRDefault="00116819">
      <w:pPr>
        <w:rPr>
          <w:rFonts w:cs="David"/>
          <w:sz w:val="24"/>
          <w:rtl/>
        </w:rPr>
      </w:pPr>
    </w:p>
    <w:p w:rsidR="00000000" w:rsidRDefault="00116819">
      <w:pPr>
        <w:ind w:left="567"/>
        <w:rPr>
          <w:rFonts w:cs="David"/>
          <w:sz w:val="24"/>
          <w:rtl/>
        </w:rPr>
      </w:pPr>
      <w:r>
        <w:rPr>
          <w:rFonts w:cs="David"/>
          <w:sz w:val="24"/>
          <w:rtl/>
        </w:rPr>
        <w:t>כל הסוגיה</w:t>
      </w:r>
      <w:r>
        <w:rPr>
          <w:rFonts w:cs="David"/>
          <w:sz w:val="24"/>
          <w:rtl/>
        </w:rPr>
        <w:t xml:space="preserve"> של אישור ואישרור אמנות עוד צריך להכריע בה.</w:t>
      </w:r>
    </w:p>
    <w:p w:rsidR="00000000" w:rsidRDefault="00116819">
      <w:pPr>
        <w:ind w:left="567"/>
        <w:rPr>
          <w:rFonts w:cs="David"/>
          <w:sz w:val="24"/>
          <w:rtl/>
        </w:rPr>
      </w:pPr>
    </w:p>
    <w:p w:rsidR="00000000" w:rsidRDefault="00116819">
      <w:pPr>
        <w:rPr>
          <w:rFonts w:cs="David"/>
          <w:sz w:val="24"/>
          <w:u w:val="single"/>
          <w:rtl/>
        </w:rPr>
      </w:pPr>
      <w:r>
        <w:rPr>
          <w:rFonts w:cs="David"/>
          <w:sz w:val="24"/>
          <w:u w:val="single"/>
          <w:rtl/>
        </w:rPr>
        <w:t>עו"ד סיגל קוגוט:</w:t>
      </w:r>
    </w:p>
    <w:p w:rsidR="00000000" w:rsidRDefault="00116819">
      <w:pPr>
        <w:ind w:left="567"/>
        <w:rPr>
          <w:rFonts w:cs="David"/>
          <w:sz w:val="24"/>
          <w:rtl/>
        </w:rPr>
      </w:pPr>
    </w:p>
    <w:p w:rsidR="00000000" w:rsidRDefault="00116819">
      <w:pPr>
        <w:ind w:firstLine="567"/>
        <w:rPr>
          <w:rFonts w:cs="David"/>
          <w:sz w:val="24"/>
          <w:rtl/>
        </w:rPr>
      </w:pPr>
      <w:r>
        <w:rPr>
          <w:rFonts w:cs="David"/>
          <w:sz w:val="24"/>
          <w:rtl/>
        </w:rPr>
        <w:t>אישרנו שלוש גירסאות.  סביר שתתקבל זאת שאומרת שאמנות מסוימות מאושררות.  כמובן שלסעיף הזה יש קשר עם הסעיף בחוק יסוד: הכנסת.</w:t>
      </w:r>
    </w:p>
    <w:p w:rsidR="00000000" w:rsidRDefault="00116819">
      <w:pPr>
        <w:ind w:firstLine="567"/>
        <w:rPr>
          <w:rFonts w:cs="David"/>
          <w:sz w:val="24"/>
          <w:rtl/>
        </w:rPr>
      </w:pPr>
    </w:p>
    <w:p w:rsidR="00000000" w:rsidRDefault="00116819">
      <w:pPr>
        <w:rPr>
          <w:rFonts w:cs="David"/>
          <w:sz w:val="24"/>
          <w:rtl/>
        </w:rPr>
      </w:pPr>
      <w:r>
        <w:rPr>
          <w:rFonts w:cs="David"/>
          <w:sz w:val="24"/>
          <w:u w:val="single"/>
          <w:rtl/>
        </w:rPr>
        <w:t>פרופ' שמעון שטרית:</w:t>
      </w:r>
    </w:p>
    <w:p w:rsidR="00000000" w:rsidRDefault="00116819">
      <w:pPr>
        <w:rPr>
          <w:rFonts w:cs="David"/>
          <w:sz w:val="24"/>
          <w:rtl/>
        </w:rPr>
      </w:pPr>
    </w:p>
    <w:p w:rsidR="00000000" w:rsidRDefault="00116819">
      <w:pPr>
        <w:rPr>
          <w:rFonts w:cs="David"/>
          <w:sz w:val="24"/>
          <w:rtl/>
        </w:rPr>
      </w:pPr>
      <w:r>
        <w:rPr>
          <w:rFonts w:cs="David"/>
          <w:sz w:val="24"/>
          <w:rtl/>
        </w:rPr>
        <w:tab/>
        <w:t>"אושרו" זה מושג מתחום המשפט החוקתי הפנימי, דהיינו</w:t>
      </w:r>
      <w:r>
        <w:rPr>
          <w:rFonts w:cs="David"/>
          <w:sz w:val="24"/>
          <w:rtl/>
        </w:rPr>
        <w:t>, הממשלה חותמת והכנסת מאשרת.  זה אישור.  "אושררו" זה מונח מהמשפט הבין-לאומי.  לפי אמנת וינה יש תהליך שבו בשלב מסוים יש גם אישרור של החלפת כתבי אמנה – שזה האקט האחרון.  אנחנו צריכים לקבל החלטה שתכלול גם את החלופות.  יכול להיות שיהיו אמנות שלא עוברות את התהל</w:t>
      </w:r>
      <w:r>
        <w:rPr>
          <w:rFonts w:cs="David"/>
          <w:sz w:val="24"/>
          <w:rtl/>
        </w:rPr>
        <w:t xml:space="preserve">יך של אישור הכנסת – נניח ויתור על שטחים שהזכרנו אז – ואף-על-פי-כן, מתוך כבוד לתהליך הבין-לאומי, באישרור גם הנשיא צריך לחתום.  לכן צריך לעשות את ההבחנות.  התחלנו עם מצב שבו לא כתוב מי חותם בשם המדינה ומי מאשר בשמה.  בפסק דין מפורסם, קמיאר, הוחלט שהמדינה גם </w:t>
      </w:r>
      <w:r>
        <w:rPr>
          <w:rFonts w:cs="David"/>
          <w:sz w:val="24"/>
          <w:rtl/>
        </w:rPr>
        <w:t>חותמת באמצעות הממשלה וגם מאשררת באמצעות הממשלה.  על סמך המנהג הזה הכנסת חייבת לאשרר אמנות מסוימות שהן החשובות.   במאמר שלי ניתחתי את הדברים ונהגו כך גם לפני המאמר וגם אחריו.  לכן צריך לנסח ניסוחים שיהיו עם זיקה לאותן חלופות. לא רק מה שמאושר במשפט הפנימי צר</w:t>
      </w:r>
      <w:r>
        <w:rPr>
          <w:rFonts w:cs="David"/>
          <w:sz w:val="24"/>
          <w:rtl/>
        </w:rPr>
        <w:t>יך חתימה של הנשיא, אלא גם אם הוא אושרר לפי המתכונת של המשפט הבין-לאומי, מבחינת הכבוד.</w:t>
      </w:r>
    </w:p>
    <w:p w:rsidR="00000000" w:rsidRDefault="00116819">
      <w:pPr>
        <w:rPr>
          <w:rFonts w:cs="David"/>
          <w:sz w:val="24"/>
          <w:rtl/>
        </w:rPr>
      </w:pPr>
    </w:p>
    <w:p w:rsidR="00000000" w:rsidRDefault="00116819">
      <w:pPr>
        <w:rPr>
          <w:rFonts w:cs="David"/>
          <w:sz w:val="24"/>
          <w:u w:val="single"/>
          <w:rtl/>
        </w:rPr>
      </w:pPr>
      <w:r>
        <w:rPr>
          <w:rFonts w:cs="David"/>
          <w:sz w:val="24"/>
          <w:u w:val="single"/>
          <w:rtl/>
        </w:rPr>
        <w:br w:type="page"/>
        <w:t>עו"ד סיגל קוגוט:</w:t>
      </w:r>
    </w:p>
    <w:p w:rsidR="00000000" w:rsidRDefault="00116819">
      <w:pPr>
        <w:rPr>
          <w:rFonts w:cs="David"/>
          <w:sz w:val="24"/>
          <w:rtl/>
        </w:rPr>
      </w:pPr>
    </w:p>
    <w:p w:rsidR="00000000" w:rsidRDefault="00116819">
      <w:pPr>
        <w:rPr>
          <w:rFonts w:cs="David"/>
          <w:sz w:val="24"/>
          <w:rtl/>
        </w:rPr>
      </w:pPr>
      <w:r>
        <w:rPr>
          <w:rFonts w:cs="David"/>
          <w:sz w:val="24"/>
          <w:rtl/>
        </w:rPr>
        <w:tab/>
        <w:t>אנחנו מדברים על אישרור.  אתה מתכוון גם לאמנות שלא מובאות לאישרור הכנסת?  או שיש קשר בעיניך בין הכנסת לבין הנשיא?</w:t>
      </w:r>
    </w:p>
    <w:p w:rsidR="00000000" w:rsidRDefault="00116819">
      <w:pPr>
        <w:rPr>
          <w:rFonts w:cs="David"/>
          <w:sz w:val="24"/>
          <w:rtl/>
        </w:rPr>
      </w:pPr>
    </w:p>
    <w:p w:rsidR="00000000" w:rsidRDefault="00116819">
      <w:pPr>
        <w:rPr>
          <w:rFonts w:cs="David"/>
          <w:sz w:val="24"/>
          <w:rtl/>
        </w:rPr>
      </w:pPr>
      <w:r>
        <w:rPr>
          <w:rFonts w:cs="David"/>
          <w:sz w:val="24"/>
          <w:u w:val="single"/>
          <w:rtl/>
        </w:rPr>
        <w:t>פרופ' שמעון שטרית:</w:t>
      </w:r>
    </w:p>
    <w:p w:rsidR="00000000" w:rsidRDefault="00116819">
      <w:pPr>
        <w:rPr>
          <w:rFonts w:cs="David"/>
          <w:sz w:val="24"/>
          <w:rtl/>
        </w:rPr>
      </w:pPr>
    </w:p>
    <w:p w:rsidR="00000000" w:rsidRDefault="00116819">
      <w:pPr>
        <w:rPr>
          <w:rFonts w:cs="David"/>
          <w:sz w:val="24"/>
          <w:rtl/>
        </w:rPr>
      </w:pPr>
      <w:r>
        <w:rPr>
          <w:rFonts w:cs="David"/>
          <w:sz w:val="24"/>
          <w:rtl/>
        </w:rPr>
        <w:tab/>
        <w:t>בסיטואציה של א</w:t>
      </w:r>
      <w:r>
        <w:rPr>
          <w:rFonts w:cs="David"/>
          <w:sz w:val="24"/>
          <w:rtl/>
        </w:rPr>
        <w:t>ישרור זה לא צריך להיות רק על-ידי הכנסת, ראוי שגם הנשיא יתעסק  באישרור.</w:t>
      </w:r>
    </w:p>
    <w:p w:rsidR="00000000" w:rsidRDefault="00116819">
      <w:pPr>
        <w:rPr>
          <w:rFonts w:cs="David"/>
          <w:sz w:val="24"/>
          <w:rtl/>
        </w:rPr>
      </w:pPr>
    </w:p>
    <w:p w:rsidR="00000000" w:rsidRDefault="00116819">
      <w:pPr>
        <w:rPr>
          <w:rFonts w:cs="David"/>
          <w:sz w:val="24"/>
          <w:u w:val="single"/>
          <w:rtl/>
        </w:rPr>
      </w:pPr>
      <w:r>
        <w:rPr>
          <w:rFonts w:cs="David"/>
          <w:sz w:val="24"/>
          <w:u w:val="single"/>
          <w:rtl/>
        </w:rPr>
        <w:t>עו"ד סיגל קוגוט:</w:t>
      </w:r>
    </w:p>
    <w:p w:rsidR="00000000" w:rsidRDefault="00116819">
      <w:pPr>
        <w:rPr>
          <w:rFonts w:cs="David"/>
          <w:sz w:val="24"/>
          <w:rtl/>
        </w:rPr>
      </w:pPr>
    </w:p>
    <w:p w:rsidR="00000000" w:rsidRDefault="00116819">
      <w:pPr>
        <w:rPr>
          <w:rFonts w:cs="David"/>
          <w:sz w:val="24"/>
          <w:rtl/>
        </w:rPr>
      </w:pPr>
      <w:r>
        <w:rPr>
          <w:rFonts w:cs="David"/>
          <w:sz w:val="24"/>
          <w:rtl/>
        </w:rPr>
        <w:tab/>
        <w:t>גם אם זה לא מובא לכנסת?</w:t>
      </w:r>
    </w:p>
    <w:p w:rsidR="00000000" w:rsidRDefault="00116819">
      <w:pPr>
        <w:rPr>
          <w:rFonts w:cs="David"/>
          <w:sz w:val="24"/>
          <w:rtl/>
        </w:rPr>
      </w:pPr>
    </w:p>
    <w:p w:rsidR="00000000" w:rsidRDefault="00116819">
      <w:pPr>
        <w:rPr>
          <w:rFonts w:cs="David"/>
          <w:sz w:val="24"/>
          <w:rtl/>
        </w:rPr>
      </w:pPr>
      <w:r>
        <w:rPr>
          <w:rFonts w:cs="David"/>
          <w:sz w:val="24"/>
          <w:u w:val="single"/>
          <w:rtl/>
        </w:rPr>
        <w:t>פרופ' שמעון שטרית:</w:t>
      </w:r>
    </w:p>
    <w:p w:rsidR="00000000" w:rsidRDefault="00116819">
      <w:pPr>
        <w:rPr>
          <w:rFonts w:cs="David"/>
          <w:sz w:val="24"/>
          <w:rtl/>
        </w:rPr>
      </w:pPr>
    </w:p>
    <w:p w:rsidR="00000000" w:rsidRDefault="00116819">
      <w:pPr>
        <w:rPr>
          <w:rFonts w:cs="David"/>
          <w:sz w:val="24"/>
          <w:rtl/>
        </w:rPr>
      </w:pPr>
      <w:r>
        <w:rPr>
          <w:rFonts w:cs="David"/>
          <w:sz w:val="24"/>
          <w:rtl/>
        </w:rPr>
        <w:tab/>
        <w:t>כן, אם זה אישרור.</w:t>
      </w:r>
    </w:p>
    <w:p w:rsidR="00000000" w:rsidRDefault="00116819">
      <w:pPr>
        <w:rPr>
          <w:rFonts w:cs="David"/>
          <w:sz w:val="24"/>
          <w:rtl/>
        </w:rPr>
      </w:pPr>
    </w:p>
    <w:p w:rsidR="00000000" w:rsidRDefault="00116819">
      <w:pPr>
        <w:rPr>
          <w:rFonts w:cs="David"/>
          <w:sz w:val="24"/>
          <w:rtl/>
        </w:rPr>
      </w:pPr>
      <w:r>
        <w:rPr>
          <w:rFonts w:cs="David"/>
          <w:sz w:val="24"/>
          <w:u w:val="single"/>
          <w:rtl/>
        </w:rPr>
        <w:t>היו"ר מיכאל איתן:</w:t>
      </w:r>
    </w:p>
    <w:p w:rsidR="00000000" w:rsidRDefault="00116819">
      <w:pPr>
        <w:rPr>
          <w:rFonts w:cs="David"/>
          <w:sz w:val="24"/>
          <w:rtl/>
        </w:rPr>
      </w:pPr>
    </w:p>
    <w:p w:rsidR="00000000" w:rsidRDefault="00116819">
      <w:pPr>
        <w:rPr>
          <w:rFonts w:cs="David"/>
          <w:sz w:val="24"/>
          <w:rtl/>
        </w:rPr>
      </w:pPr>
      <w:r>
        <w:rPr>
          <w:rFonts w:cs="David"/>
          <w:sz w:val="24"/>
          <w:rtl/>
        </w:rPr>
        <w:tab/>
        <w:t>כשהיה הסכם השלום עם הירדן זה אושר על-ידי הכנסת ונלחמתי מול בית הנשיא שהוא יחתום</w:t>
      </w:r>
      <w:r>
        <w:rPr>
          <w:rFonts w:cs="David"/>
          <w:sz w:val="24"/>
          <w:rtl/>
        </w:rPr>
        <w:t>. היה דיון עם היועץ המשפטי וגם אמרתי ליועצת המשפטית של הנשיא שתילחם את המלחמה הזאת ונדמה לי שבסוף הוא חתם.</w:t>
      </w:r>
    </w:p>
    <w:p w:rsidR="00000000" w:rsidRDefault="00116819">
      <w:pPr>
        <w:rPr>
          <w:rFonts w:cs="David"/>
          <w:sz w:val="24"/>
          <w:rtl/>
        </w:rPr>
      </w:pPr>
    </w:p>
    <w:p w:rsidR="00000000" w:rsidRDefault="00116819">
      <w:pPr>
        <w:rPr>
          <w:rFonts w:cs="David"/>
          <w:sz w:val="24"/>
          <w:u w:val="single"/>
          <w:rtl/>
        </w:rPr>
      </w:pPr>
      <w:r>
        <w:rPr>
          <w:rFonts w:cs="David"/>
          <w:sz w:val="24"/>
          <w:u w:val="single"/>
          <w:rtl/>
        </w:rPr>
        <w:t>עו"ד ורדה אומנסקי:</w:t>
      </w:r>
    </w:p>
    <w:p w:rsidR="00000000" w:rsidRDefault="00116819">
      <w:pPr>
        <w:rPr>
          <w:rFonts w:cs="David"/>
          <w:sz w:val="24"/>
          <w:rtl/>
        </w:rPr>
      </w:pPr>
    </w:p>
    <w:p w:rsidR="00000000" w:rsidRDefault="00116819">
      <w:pPr>
        <w:rPr>
          <w:rFonts w:cs="David"/>
          <w:sz w:val="24"/>
          <w:rtl/>
        </w:rPr>
      </w:pPr>
      <w:r>
        <w:rPr>
          <w:rFonts w:cs="David"/>
          <w:sz w:val="24"/>
          <w:rtl/>
        </w:rPr>
        <w:tab/>
        <w:t>הוא חתם.</w:t>
      </w:r>
    </w:p>
    <w:p w:rsidR="00000000" w:rsidRDefault="00116819">
      <w:pPr>
        <w:rPr>
          <w:rFonts w:cs="David"/>
          <w:sz w:val="24"/>
          <w:rtl/>
        </w:rPr>
      </w:pPr>
    </w:p>
    <w:p w:rsidR="00000000" w:rsidRDefault="00116819">
      <w:pPr>
        <w:rPr>
          <w:rFonts w:cs="David"/>
          <w:sz w:val="24"/>
          <w:rtl/>
        </w:rPr>
      </w:pPr>
      <w:r>
        <w:rPr>
          <w:rFonts w:cs="David"/>
          <w:sz w:val="24"/>
          <w:u w:val="single"/>
          <w:rtl/>
        </w:rPr>
        <w:t>רשף חן:</w:t>
      </w:r>
    </w:p>
    <w:p w:rsidR="00000000" w:rsidRDefault="00116819">
      <w:pPr>
        <w:rPr>
          <w:rFonts w:cs="David"/>
          <w:sz w:val="24"/>
          <w:rtl/>
        </w:rPr>
      </w:pPr>
    </w:p>
    <w:p w:rsidR="00000000" w:rsidRDefault="00116819">
      <w:pPr>
        <w:rPr>
          <w:rFonts w:cs="David"/>
          <w:sz w:val="24"/>
          <w:rtl/>
        </w:rPr>
      </w:pPr>
      <w:r>
        <w:rPr>
          <w:rFonts w:cs="David"/>
          <w:sz w:val="24"/>
          <w:rtl/>
        </w:rPr>
        <w:tab/>
        <w:t xml:space="preserve"> יש סכנה שגם בדברים שהממשלה מוסמכת לעשות אותם זה עשוי להתפרש כזכות וטו לנשיא.  זה הרבה יותר מאשר במצב הקיים</w:t>
      </w:r>
      <w:r>
        <w:rPr>
          <w:rFonts w:cs="David"/>
          <w:sz w:val="24"/>
          <w:rtl/>
        </w:rPr>
        <w:t xml:space="preserve"> כשזה יותר מחוק:  הממשלה מחליטה, הכנסת מאשרת והנשיא חותם.</w:t>
      </w:r>
    </w:p>
    <w:p w:rsidR="00000000" w:rsidRDefault="00116819">
      <w:pPr>
        <w:rPr>
          <w:rFonts w:cs="David"/>
          <w:sz w:val="24"/>
          <w:rtl/>
        </w:rPr>
      </w:pPr>
    </w:p>
    <w:p w:rsidR="00000000" w:rsidRDefault="00116819">
      <w:pPr>
        <w:rPr>
          <w:rFonts w:cs="David"/>
          <w:sz w:val="24"/>
          <w:rtl/>
        </w:rPr>
      </w:pPr>
      <w:r>
        <w:rPr>
          <w:rFonts w:cs="David"/>
          <w:sz w:val="24"/>
          <w:u w:val="single"/>
          <w:rtl/>
        </w:rPr>
        <w:t>היו"ר מיכאל איתן:</w:t>
      </w:r>
    </w:p>
    <w:p w:rsidR="00000000" w:rsidRDefault="00116819">
      <w:pPr>
        <w:rPr>
          <w:rFonts w:cs="David"/>
          <w:sz w:val="24"/>
          <w:rtl/>
        </w:rPr>
      </w:pPr>
    </w:p>
    <w:p w:rsidR="00000000" w:rsidRDefault="00116819">
      <w:pPr>
        <w:rPr>
          <w:rFonts w:cs="David"/>
          <w:sz w:val="24"/>
          <w:rtl/>
        </w:rPr>
      </w:pPr>
      <w:r>
        <w:rPr>
          <w:rFonts w:cs="David"/>
          <w:sz w:val="24"/>
          <w:rtl/>
        </w:rPr>
        <w:tab/>
        <w:t>אם אנחנו אומרים שהכול הוא רק טקסי, אולי לא צריך את המוסד של הנשיא?  אני רוצה לשים את הנקודה הזאת על השולחן.  העמימות הזאת אומרת שהמוסד של הנשיא משקף קונסנזוס רחב מאוד ואנחנו נות</w:t>
      </w:r>
      <w:r>
        <w:rPr>
          <w:rFonts w:cs="David"/>
          <w:sz w:val="24"/>
          <w:rtl/>
        </w:rPr>
        <w:t>נים לו כל מיני סמכויות שבאמת רק במקרה מאוד נדיר הוא יעז להשתמש בהן אבל אני לא מוציא את זה מכלל אפשרות.  בדרך כלל הוא יעשה דבר כזה רק כאשר יהיה משהו מאוד בעייתי.  אבל אם גם זה לא קיים, אז מה אתה צריך בכלל את הנשיא?</w:t>
      </w:r>
    </w:p>
    <w:p w:rsidR="00000000" w:rsidRDefault="00116819">
      <w:pPr>
        <w:rPr>
          <w:rFonts w:cs="David"/>
          <w:sz w:val="24"/>
          <w:rtl/>
        </w:rPr>
      </w:pPr>
    </w:p>
    <w:p w:rsidR="00000000" w:rsidRDefault="00116819">
      <w:pPr>
        <w:rPr>
          <w:rFonts w:cs="David"/>
          <w:sz w:val="24"/>
          <w:rtl/>
        </w:rPr>
      </w:pPr>
      <w:r>
        <w:rPr>
          <w:rFonts w:cs="David"/>
          <w:sz w:val="24"/>
          <w:u w:val="single"/>
          <w:rtl/>
        </w:rPr>
        <w:t>רשף חן:</w:t>
      </w:r>
    </w:p>
    <w:p w:rsidR="00000000" w:rsidRDefault="00116819">
      <w:pPr>
        <w:rPr>
          <w:rFonts w:cs="David"/>
          <w:sz w:val="24"/>
          <w:rtl/>
        </w:rPr>
      </w:pPr>
    </w:p>
    <w:p w:rsidR="00000000" w:rsidRDefault="00116819">
      <w:pPr>
        <w:rPr>
          <w:rFonts w:cs="David"/>
          <w:sz w:val="24"/>
          <w:rtl/>
        </w:rPr>
      </w:pPr>
      <w:r>
        <w:rPr>
          <w:rFonts w:cs="David"/>
          <w:sz w:val="24"/>
          <w:rtl/>
        </w:rPr>
        <w:tab/>
        <w:t xml:space="preserve"> הסיבה שבה הנשיא הוא בקונסנזוס </w:t>
      </w:r>
      <w:r>
        <w:rPr>
          <w:rFonts w:cs="David"/>
          <w:sz w:val="24"/>
          <w:rtl/>
        </w:rPr>
        <w:t xml:space="preserve">היא בגלל שאין לו סמכויות פוליטיות.  אנחנו אומרים שצריך שתהיה דמות שתייצג את העם בלי סמכויות פוליטיות אופרטיביות אלא מין דמות אב שחשובה במערכת.  אם אנחנו אומרים שאנחנו רוצים דווקה גורם של </w:t>
      </w:r>
      <w:r>
        <w:rPr>
          <w:rFonts w:cs="David"/>
        </w:rPr>
        <w:t>OVER RIGHT</w:t>
      </w:r>
      <w:r>
        <w:rPr>
          <w:rFonts w:cs="David"/>
          <w:sz w:val="24"/>
          <w:rtl/>
        </w:rPr>
        <w:t xml:space="preserve"> לשידרוג של המערכת, אז גם חייבים ליצור מנגנון איזון.  אפשר </w:t>
      </w:r>
      <w:r>
        <w:rPr>
          <w:rFonts w:cs="David"/>
          <w:sz w:val="24"/>
          <w:rtl/>
        </w:rPr>
        <w:t>להתווכח על זה.  עד שאתה לא יוצר את מנגנון האיזון צריך להיות ברור לחלוטין שאין לנשיא סמכויות אופרטיביות.  תאר לך מצב שבו הממשלה חותמת על אמנה כזאת או אחרת, על הסכם שלום כזה או אחר, ונשיא שנבחר בקונסטלציה זו או אחרת, ותמיד הוא אדם פוליטי – נניח שמעון פרס – א</w:t>
      </w:r>
      <w:r>
        <w:rPr>
          <w:rFonts w:cs="David"/>
          <w:sz w:val="24"/>
          <w:rtl/>
        </w:rPr>
        <w:t>ומר:  אני לא חותם על זה.  מה אנחנו עושים אז?  כך אתה מוביל את המדינה למשבר קונסטיטוציוני פוליטי נורא.  אנחנו לא צריכים לחוקק חוקה שזו התוצאה שלה.</w:t>
      </w:r>
    </w:p>
    <w:p w:rsidR="00000000" w:rsidRDefault="00116819">
      <w:pPr>
        <w:rPr>
          <w:rFonts w:cs="David"/>
          <w:sz w:val="24"/>
          <w:rtl/>
        </w:rPr>
      </w:pPr>
    </w:p>
    <w:p w:rsidR="00000000" w:rsidRDefault="00116819">
      <w:pPr>
        <w:rPr>
          <w:rFonts w:cs="David"/>
          <w:sz w:val="24"/>
          <w:u w:val="single"/>
          <w:rtl/>
        </w:rPr>
      </w:pPr>
      <w:r>
        <w:rPr>
          <w:rFonts w:cs="David"/>
          <w:sz w:val="24"/>
          <w:u w:val="single"/>
          <w:rtl/>
        </w:rPr>
        <w:br w:type="page"/>
        <w:t>גדעון סער:</w:t>
      </w:r>
    </w:p>
    <w:p w:rsidR="00000000" w:rsidRDefault="00116819">
      <w:pPr>
        <w:rPr>
          <w:rFonts w:cs="David"/>
          <w:sz w:val="24"/>
          <w:u w:val="single"/>
          <w:rtl/>
        </w:rPr>
      </w:pPr>
    </w:p>
    <w:p w:rsidR="00000000" w:rsidRDefault="00116819">
      <w:pPr>
        <w:rPr>
          <w:rFonts w:cs="David"/>
          <w:sz w:val="24"/>
          <w:rtl/>
        </w:rPr>
      </w:pPr>
      <w:r>
        <w:rPr>
          <w:rFonts w:cs="David"/>
          <w:sz w:val="24"/>
          <w:rtl/>
        </w:rPr>
        <w:tab/>
        <w:t xml:space="preserve"> הוועדה הזאת בשבתה כוועדה שדנה בחוקה בהסכמה דנה בעבר בין היתר בסוגיה של משטר נשיאותי במובן של ה</w:t>
      </w:r>
      <w:r>
        <w:rPr>
          <w:rFonts w:cs="David"/>
          <w:sz w:val="24"/>
          <w:rtl/>
        </w:rPr>
        <w:t>רשות המבצעת שבראשה יעמוד נשיא.  לא היה רוב לרעיון הזה.  היום כאשר אנחנו באים לדון בסמכויות ובמגבלות של נשיא המדינה אולי השאלה הראשונה היא האם יש בכלל טעם להמשיך במוסד הנשיאות.</w:t>
      </w:r>
    </w:p>
    <w:p w:rsidR="00000000" w:rsidRDefault="00116819">
      <w:pPr>
        <w:rPr>
          <w:rFonts w:cs="David"/>
          <w:sz w:val="24"/>
          <w:rtl/>
        </w:rPr>
      </w:pPr>
    </w:p>
    <w:p w:rsidR="00000000" w:rsidRDefault="00116819">
      <w:pPr>
        <w:rPr>
          <w:rFonts w:cs="David"/>
          <w:sz w:val="24"/>
          <w:rtl/>
        </w:rPr>
      </w:pPr>
      <w:r>
        <w:rPr>
          <w:rFonts w:cs="David"/>
          <w:sz w:val="24"/>
          <w:u w:val="single"/>
          <w:rtl/>
        </w:rPr>
        <w:t>היו"ר מיכאל איתן:</w:t>
      </w:r>
    </w:p>
    <w:p w:rsidR="00000000" w:rsidRDefault="00116819">
      <w:pPr>
        <w:rPr>
          <w:rFonts w:cs="David"/>
          <w:sz w:val="24"/>
          <w:rtl/>
        </w:rPr>
      </w:pPr>
    </w:p>
    <w:p w:rsidR="00000000" w:rsidRDefault="00116819">
      <w:pPr>
        <w:rPr>
          <w:rFonts w:cs="David"/>
          <w:sz w:val="24"/>
          <w:rtl/>
        </w:rPr>
      </w:pPr>
      <w:r>
        <w:rPr>
          <w:rFonts w:cs="David"/>
          <w:sz w:val="24"/>
          <w:rtl/>
        </w:rPr>
        <w:tab/>
        <w:t>בהתחלת הדיון שאלתי אם מישהו מציע לבטל את המוסד הזה.</w:t>
      </w:r>
    </w:p>
    <w:p w:rsidR="00000000" w:rsidRDefault="00116819">
      <w:pPr>
        <w:rPr>
          <w:rFonts w:cs="David"/>
          <w:sz w:val="24"/>
          <w:rtl/>
        </w:rPr>
      </w:pPr>
    </w:p>
    <w:p w:rsidR="00000000" w:rsidRDefault="00116819">
      <w:pPr>
        <w:rPr>
          <w:rFonts w:cs="David"/>
          <w:sz w:val="24"/>
          <w:u w:val="single"/>
          <w:rtl/>
        </w:rPr>
      </w:pPr>
      <w:r>
        <w:rPr>
          <w:rFonts w:cs="David"/>
          <w:sz w:val="24"/>
          <w:u w:val="single"/>
          <w:rtl/>
        </w:rPr>
        <w:t xml:space="preserve">גדעון </w:t>
      </w:r>
      <w:r>
        <w:rPr>
          <w:rFonts w:cs="David"/>
          <w:sz w:val="24"/>
          <w:u w:val="single"/>
          <w:rtl/>
        </w:rPr>
        <w:t>סער:</w:t>
      </w:r>
    </w:p>
    <w:p w:rsidR="00000000" w:rsidRDefault="00116819">
      <w:pPr>
        <w:rPr>
          <w:rFonts w:cs="David"/>
          <w:sz w:val="24"/>
          <w:u w:val="single"/>
          <w:rtl/>
        </w:rPr>
      </w:pPr>
    </w:p>
    <w:p w:rsidR="00000000" w:rsidRDefault="00116819">
      <w:pPr>
        <w:rPr>
          <w:rFonts w:cs="David"/>
          <w:sz w:val="24"/>
          <w:rtl/>
        </w:rPr>
      </w:pPr>
      <w:r>
        <w:rPr>
          <w:rFonts w:cs="David"/>
          <w:sz w:val="24"/>
          <w:rtl/>
        </w:rPr>
        <w:tab/>
        <w:t xml:space="preserve"> אם אומר שאני מציע לבטל את המוסד הזה אני כבר קובע עמדה סופית אבל אני חושב על הכוחות שבידי הנשיא ואני מעלה את השאלה הזאת.</w:t>
      </w:r>
    </w:p>
    <w:p w:rsidR="00000000" w:rsidRDefault="00116819">
      <w:pPr>
        <w:rPr>
          <w:rFonts w:cs="David"/>
          <w:sz w:val="24"/>
          <w:rtl/>
        </w:rPr>
      </w:pPr>
    </w:p>
    <w:p w:rsidR="00000000" w:rsidRDefault="00116819">
      <w:pPr>
        <w:rPr>
          <w:rFonts w:cs="David"/>
          <w:sz w:val="24"/>
          <w:rtl/>
        </w:rPr>
      </w:pPr>
      <w:r>
        <w:rPr>
          <w:rFonts w:cs="David"/>
          <w:sz w:val="24"/>
          <w:u w:val="single"/>
          <w:rtl/>
        </w:rPr>
        <w:t>היו"ר מיכאל איתן:</w:t>
      </w:r>
    </w:p>
    <w:p w:rsidR="00000000" w:rsidRDefault="00116819">
      <w:pPr>
        <w:rPr>
          <w:rFonts w:cs="David"/>
          <w:sz w:val="24"/>
          <w:rtl/>
        </w:rPr>
      </w:pPr>
    </w:p>
    <w:p w:rsidR="00000000" w:rsidRDefault="00116819">
      <w:pPr>
        <w:rPr>
          <w:rFonts w:cs="David"/>
          <w:sz w:val="24"/>
          <w:rtl/>
        </w:rPr>
      </w:pPr>
      <w:r>
        <w:rPr>
          <w:rFonts w:cs="David"/>
          <w:sz w:val="24"/>
          <w:rtl/>
        </w:rPr>
        <w:tab/>
        <w:t>אני מניח שזה לא ריאלי.</w:t>
      </w:r>
    </w:p>
    <w:p w:rsidR="00000000" w:rsidRDefault="00116819">
      <w:pPr>
        <w:rPr>
          <w:rFonts w:cs="David"/>
          <w:sz w:val="24"/>
          <w:rtl/>
        </w:rPr>
      </w:pPr>
    </w:p>
    <w:p w:rsidR="00000000" w:rsidRDefault="00116819">
      <w:pPr>
        <w:rPr>
          <w:rFonts w:cs="David"/>
          <w:sz w:val="24"/>
          <w:u w:val="single"/>
          <w:rtl/>
        </w:rPr>
      </w:pPr>
      <w:r>
        <w:rPr>
          <w:rFonts w:cs="David"/>
          <w:sz w:val="24"/>
          <w:u w:val="single"/>
          <w:rtl/>
        </w:rPr>
        <w:t>נעמי בלומנטל:</w:t>
      </w:r>
    </w:p>
    <w:p w:rsidR="00000000" w:rsidRDefault="00116819">
      <w:pPr>
        <w:rPr>
          <w:rFonts w:cs="David"/>
          <w:sz w:val="24"/>
          <w:u w:val="single"/>
          <w:rtl/>
        </w:rPr>
      </w:pPr>
    </w:p>
    <w:p w:rsidR="00000000" w:rsidRDefault="00116819">
      <w:pPr>
        <w:rPr>
          <w:rFonts w:cs="David"/>
          <w:sz w:val="24"/>
          <w:rtl/>
        </w:rPr>
      </w:pPr>
      <w:r>
        <w:rPr>
          <w:rFonts w:cs="David"/>
          <w:sz w:val="24"/>
          <w:rtl/>
        </w:rPr>
        <w:tab/>
        <w:t xml:space="preserve"> זה דיון רציני ולא אגב אורחה.</w:t>
      </w:r>
    </w:p>
    <w:p w:rsidR="00000000" w:rsidRDefault="00116819">
      <w:pPr>
        <w:rPr>
          <w:rFonts w:cs="David"/>
          <w:sz w:val="24"/>
          <w:rtl/>
        </w:rPr>
      </w:pPr>
    </w:p>
    <w:p w:rsidR="00000000" w:rsidRDefault="00116819">
      <w:pPr>
        <w:rPr>
          <w:rFonts w:cs="David"/>
          <w:sz w:val="24"/>
          <w:rtl/>
        </w:rPr>
      </w:pPr>
      <w:r>
        <w:rPr>
          <w:rFonts w:cs="David"/>
          <w:sz w:val="24"/>
          <w:u w:val="single"/>
          <w:rtl/>
        </w:rPr>
        <w:t>היו"ר מיכאל איתן:</w:t>
      </w:r>
    </w:p>
    <w:p w:rsidR="00000000" w:rsidRDefault="00116819">
      <w:pPr>
        <w:rPr>
          <w:rFonts w:cs="David"/>
          <w:sz w:val="24"/>
          <w:rtl/>
        </w:rPr>
      </w:pPr>
    </w:p>
    <w:p w:rsidR="00000000" w:rsidRDefault="00116819">
      <w:pPr>
        <w:rPr>
          <w:rFonts w:cs="David"/>
          <w:sz w:val="24"/>
          <w:rtl/>
        </w:rPr>
      </w:pPr>
      <w:r>
        <w:rPr>
          <w:rFonts w:cs="David"/>
          <w:sz w:val="24"/>
          <w:rtl/>
        </w:rPr>
        <w:tab/>
        <w:t xml:space="preserve">אני לא חושב שזה </w:t>
      </w:r>
      <w:r>
        <w:rPr>
          <w:rFonts w:cs="David"/>
          <w:sz w:val="24"/>
          <w:rtl/>
        </w:rPr>
        <w:t>מצריך דיון.  מי שחושב שלא צריך נשיא יגיד שצריך לבטל את המוסד.  אני לא רואה שמישהו כאן נלחם על זה.</w:t>
      </w:r>
    </w:p>
    <w:p w:rsidR="00000000" w:rsidRDefault="00116819">
      <w:pPr>
        <w:rPr>
          <w:rFonts w:cs="David"/>
          <w:sz w:val="24"/>
          <w:rtl/>
        </w:rPr>
      </w:pPr>
    </w:p>
    <w:p w:rsidR="00000000" w:rsidRDefault="00116819">
      <w:pPr>
        <w:rPr>
          <w:rFonts w:cs="David"/>
          <w:sz w:val="24"/>
          <w:u w:val="single"/>
          <w:rtl/>
        </w:rPr>
      </w:pPr>
      <w:r>
        <w:rPr>
          <w:rFonts w:cs="David"/>
          <w:sz w:val="24"/>
          <w:u w:val="single"/>
          <w:rtl/>
        </w:rPr>
        <w:t>גדעון סער:</w:t>
      </w:r>
    </w:p>
    <w:p w:rsidR="00000000" w:rsidRDefault="00116819">
      <w:pPr>
        <w:rPr>
          <w:rFonts w:cs="David"/>
          <w:sz w:val="24"/>
          <w:u w:val="single"/>
          <w:rtl/>
        </w:rPr>
      </w:pPr>
    </w:p>
    <w:p w:rsidR="00000000" w:rsidRDefault="00116819">
      <w:pPr>
        <w:rPr>
          <w:rFonts w:cs="David"/>
          <w:sz w:val="24"/>
          <w:rtl/>
        </w:rPr>
      </w:pPr>
      <w:r>
        <w:rPr>
          <w:rFonts w:cs="David"/>
          <w:sz w:val="24"/>
          <w:rtl/>
        </w:rPr>
        <w:tab/>
        <w:t xml:space="preserve"> אף אחד לא נלחם על זה, העליתי את זה כשאלה ולא כעמדה.</w:t>
      </w:r>
    </w:p>
    <w:p w:rsidR="00000000" w:rsidRDefault="00116819">
      <w:pPr>
        <w:rPr>
          <w:rFonts w:cs="David"/>
          <w:sz w:val="24"/>
          <w:rtl/>
        </w:rPr>
      </w:pPr>
    </w:p>
    <w:p w:rsidR="00000000" w:rsidRDefault="00116819">
      <w:pPr>
        <w:rPr>
          <w:rFonts w:cs="David"/>
          <w:sz w:val="24"/>
          <w:u w:val="single"/>
          <w:rtl/>
        </w:rPr>
      </w:pPr>
      <w:r>
        <w:rPr>
          <w:rFonts w:cs="David"/>
          <w:sz w:val="24"/>
          <w:u w:val="single"/>
          <w:rtl/>
        </w:rPr>
        <w:t>נעמי בלומנטל:</w:t>
      </w:r>
    </w:p>
    <w:p w:rsidR="00000000" w:rsidRDefault="00116819">
      <w:pPr>
        <w:rPr>
          <w:rFonts w:cs="David"/>
          <w:sz w:val="24"/>
          <w:u w:val="single"/>
          <w:rtl/>
        </w:rPr>
      </w:pPr>
    </w:p>
    <w:p w:rsidR="00000000" w:rsidRDefault="00116819">
      <w:pPr>
        <w:rPr>
          <w:rFonts w:cs="David"/>
          <w:sz w:val="24"/>
          <w:rtl/>
        </w:rPr>
      </w:pPr>
      <w:r>
        <w:rPr>
          <w:rFonts w:cs="David"/>
          <w:sz w:val="24"/>
          <w:rtl/>
        </w:rPr>
        <w:tab/>
        <w:t xml:space="preserve"> אני חושבת שצריך את המוסד הזה.  גדעון סער העלה את השאלה לפיה אם הנשיא כל כ</w:t>
      </w:r>
      <w:r>
        <w:rPr>
          <w:rFonts w:cs="David"/>
          <w:sz w:val="24"/>
          <w:rtl/>
        </w:rPr>
        <w:t>ך חסר סמכויות אז בואו נבטל את המוסד הזה.  פתאום יהיו כותרות בעתונים:  מוסד הנשיאות עולה לנו כך וכך ובסכום הזה אפשר להאכיל 100 משפחות חד-הוריות.</w:t>
      </w:r>
    </w:p>
    <w:p w:rsidR="00000000" w:rsidRDefault="00116819">
      <w:pPr>
        <w:rPr>
          <w:rFonts w:cs="David"/>
          <w:sz w:val="24"/>
          <w:rtl/>
        </w:rPr>
      </w:pPr>
    </w:p>
    <w:p w:rsidR="00000000" w:rsidRDefault="00116819">
      <w:pPr>
        <w:rPr>
          <w:rFonts w:cs="David"/>
          <w:sz w:val="24"/>
          <w:rtl/>
        </w:rPr>
      </w:pPr>
      <w:r>
        <w:rPr>
          <w:rFonts w:cs="David"/>
          <w:sz w:val="24"/>
          <w:u w:val="single"/>
          <w:rtl/>
        </w:rPr>
        <w:t>היו"ר מיכאל איתן:</w:t>
      </w:r>
    </w:p>
    <w:p w:rsidR="00000000" w:rsidRDefault="00116819">
      <w:pPr>
        <w:rPr>
          <w:rFonts w:cs="David"/>
          <w:sz w:val="24"/>
          <w:rtl/>
        </w:rPr>
      </w:pPr>
    </w:p>
    <w:p w:rsidR="00000000" w:rsidRDefault="00116819">
      <w:pPr>
        <w:rPr>
          <w:rFonts w:cs="David"/>
          <w:sz w:val="24"/>
          <w:rtl/>
        </w:rPr>
      </w:pPr>
      <w:r>
        <w:rPr>
          <w:rFonts w:cs="David"/>
          <w:sz w:val="24"/>
          <w:rtl/>
        </w:rPr>
        <w:tab/>
        <w:t>מה אנחנו מסכמים לגבי פיסקה (5)?</w:t>
      </w:r>
    </w:p>
    <w:p w:rsidR="00000000" w:rsidRDefault="00116819">
      <w:pPr>
        <w:rPr>
          <w:rFonts w:cs="David"/>
          <w:sz w:val="24"/>
          <w:rtl/>
        </w:rPr>
      </w:pPr>
    </w:p>
    <w:p w:rsidR="00000000" w:rsidRDefault="00116819">
      <w:pPr>
        <w:rPr>
          <w:rFonts w:cs="David"/>
          <w:sz w:val="24"/>
          <w:u w:val="single"/>
          <w:rtl/>
        </w:rPr>
      </w:pPr>
      <w:r>
        <w:rPr>
          <w:rFonts w:cs="David"/>
          <w:sz w:val="24"/>
          <w:u w:val="single"/>
          <w:rtl/>
        </w:rPr>
        <w:t>עו"ד סיגל קוגוט:</w:t>
      </w:r>
    </w:p>
    <w:p w:rsidR="00000000" w:rsidRDefault="00116819">
      <w:pPr>
        <w:rPr>
          <w:rFonts w:cs="David"/>
          <w:sz w:val="24"/>
          <w:rtl/>
        </w:rPr>
      </w:pPr>
    </w:p>
    <w:p w:rsidR="00000000" w:rsidRDefault="00116819">
      <w:pPr>
        <w:ind w:firstLine="567"/>
        <w:rPr>
          <w:rFonts w:cs="David"/>
          <w:sz w:val="24"/>
          <w:rtl/>
        </w:rPr>
      </w:pPr>
      <w:r>
        <w:rPr>
          <w:rFonts w:cs="David"/>
          <w:sz w:val="24"/>
          <w:rtl/>
        </w:rPr>
        <w:t>זה יהיה אישרור.  פרופ' שטרית מציע שזה לא</w:t>
      </w:r>
      <w:r>
        <w:rPr>
          <w:rFonts w:cs="David"/>
          <w:sz w:val="24"/>
          <w:rtl/>
        </w:rPr>
        <w:t xml:space="preserve"> יהיה רק אישרור על-ידי הכנסת אלא כל אישרור של אמנה ילווה בחתימה.  ברור שהנוסח לא קונסטיטוטיבי.</w:t>
      </w:r>
    </w:p>
    <w:p w:rsidR="00000000" w:rsidRDefault="00116819">
      <w:pPr>
        <w:ind w:firstLine="567"/>
        <w:rPr>
          <w:rFonts w:cs="David"/>
          <w:sz w:val="24"/>
          <w:rtl/>
        </w:rPr>
      </w:pPr>
    </w:p>
    <w:p w:rsidR="00000000" w:rsidRDefault="00116819">
      <w:pPr>
        <w:rPr>
          <w:rFonts w:cs="David"/>
          <w:sz w:val="24"/>
          <w:rtl/>
        </w:rPr>
      </w:pPr>
      <w:r>
        <w:rPr>
          <w:rFonts w:cs="David"/>
          <w:sz w:val="24"/>
          <w:u w:val="single"/>
          <w:rtl/>
        </w:rPr>
        <w:t>היו"ר מיכאל איתן:</w:t>
      </w:r>
    </w:p>
    <w:p w:rsidR="00000000" w:rsidRDefault="00116819">
      <w:pPr>
        <w:rPr>
          <w:rFonts w:cs="David"/>
          <w:sz w:val="24"/>
          <w:rtl/>
        </w:rPr>
      </w:pPr>
    </w:p>
    <w:p w:rsidR="00000000" w:rsidRDefault="00116819">
      <w:pPr>
        <w:rPr>
          <w:rFonts w:cs="David"/>
          <w:sz w:val="24"/>
          <w:rtl/>
        </w:rPr>
      </w:pPr>
      <w:r>
        <w:rPr>
          <w:rFonts w:cs="David"/>
          <w:sz w:val="24"/>
          <w:rtl/>
        </w:rPr>
        <w:tab/>
        <w:t xml:space="preserve"> נכתוב:  יחתום על אמנות עם מדינות חוץ שאושררו.  יש התנגדות?  אין.</w:t>
      </w:r>
    </w:p>
    <w:p w:rsidR="00000000" w:rsidRDefault="00116819">
      <w:pPr>
        <w:rPr>
          <w:rFonts w:cs="David"/>
          <w:sz w:val="24"/>
          <w:rtl/>
        </w:rPr>
      </w:pPr>
    </w:p>
    <w:p w:rsidR="00000000" w:rsidRDefault="00116819">
      <w:pPr>
        <w:rPr>
          <w:rFonts w:cs="David"/>
          <w:sz w:val="24"/>
          <w:rtl/>
        </w:rPr>
      </w:pPr>
      <w:r>
        <w:rPr>
          <w:rFonts w:cs="David"/>
          <w:sz w:val="24"/>
          <w:rtl/>
        </w:rPr>
        <w:tab/>
        <w:t>(קורא את סעיף 11(6)).</w:t>
      </w:r>
    </w:p>
    <w:p w:rsidR="00000000" w:rsidRDefault="00116819">
      <w:pPr>
        <w:rPr>
          <w:rFonts w:cs="David"/>
          <w:sz w:val="24"/>
          <w:rtl/>
        </w:rPr>
      </w:pPr>
    </w:p>
    <w:p w:rsidR="00000000" w:rsidRDefault="00116819">
      <w:pPr>
        <w:rPr>
          <w:rFonts w:cs="David"/>
          <w:sz w:val="24"/>
          <w:rtl/>
        </w:rPr>
      </w:pPr>
      <w:r>
        <w:rPr>
          <w:rFonts w:cs="David"/>
          <w:sz w:val="24"/>
          <w:u w:val="single"/>
          <w:rtl/>
        </w:rPr>
        <w:t>עו"ד איל זנדברג:</w:t>
      </w:r>
    </w:p>
    <w:p w:rsidR="00000000" w:rsidRDefault="00116819">
      <w:pPr>
        <w:rPr>
          <w:rFonts w:cs="David"/>
          <w:sz w:val="24"/>
          <w:rtl/>
        </w:rPr>
      </w:pPr>
    </w:p>
    <w:p w:rsidR="00000000" w:rsidRDefault="00116819">
      <w:pPr>
        <w:rPr>
          <w:rFonts w:cs="David"/>
          <w:sz w:val="24"/>
          <w:rtl/>
        </w:rPr>
      </w:pPr>
      <w:r>
        <w:rPr>
          <w:rFonts w:cs="David"/>
          <w:sz w:val="24"/>
          <w:rtl/>
        </w:rPr>
        <w:tab/>
        <w:t>חוק-יסוד: השפיטה מדבר על מינוי</w:t>
      </w:r>
      <w:r>
        <w:rPr>
          <w:rFonts w:cs="David"/>
          <w:sz w:val="24"/>
          <w:rtl/>
        </w:rPr>
        <w:t xml:space="preserve"> שופטים בידי נשיא המדינה.  ההפניה כאן צריכה להיות כרגע גם לחוק יסוד ולא רק לחוק לפרק הרלוונטי בחוקה.</w:t>
      </w:r>
    </w:p>
    <w:p w:rsidR="00000000" w:rsidRDefault="00116819">
      <w:pPr>
        <w:rPr>
          <w:rFonts w:cs="David"/>
          <w:sz w:val="24"/>
          <w:rtl/>
        </w:rPr>
      </w:pPr>
    </w:p>
    <w:p w:rsidR="00000000" w:rsidRDefault="00116819">
      <w:pPr>
        <w:rPr>
          <w:rFonts w:cs="David"/>
          <w:sz w:val="24"/>
          <w:rtl/>
          <w:lang w:eastAsia="en-US"/>
        </w:rPr>
      </w:pPr>
      <w:r>
        <w:rPr>
          <w:rFonts w:cs="David"/>
          <w:sz w:val="24"/>
          <w:u w:val="single"/>
          <w:rtl/>
          <w:lang w:eastAsia="en-US"/>
        </w:rPr>
        <w:t>עו"ד יהושע שופמן:</w:t>
      </w:r>
    </w:p>
    <w:p w:rsidR="00000000" w:rsidRDefault="00116819">
      <w:pPr>
        <w:rPr>
          <w:rFonts w:cs="David"/>
          <w:sz w:val="24"/>
          <w:rtl/>
        </w:rPr>
      </w:pPr>
    </w:p>
    <w:p w:rsidR="00000000" w:rsidRDefault="00116819">
      <w:pPr>
        <w:rPr>
          <w:rFonts w:cs="David"/>
          <w:sz w:val="24"/>
          <w:rtl/>
        </w:rPr>
      </w:pPr>
      <w:r>
        <w:rPr>
          <w:rFonts w:cs="David"/>
          <w:sz w:val="24"/>
          <w:rtl/>
        </w:rPr>
        <w:tab/>
        <w:t xml:space="preserve">"ימלא כל תפקיד שיוחד לו בחוקה או בחוק" זה יהיה סעיף סל, שהוא סעיף (ג).  הכוונה פה היא לייחד את התפקיד למינוי שופטים.  עכשיו אנחנו כבר </w:t>
      </w:r>
      <w:r>
        <w:rPr>
          <w:rFonts w:cs="David"/>
          <w:sz w:val="24"/>
          <w:rtl/>
        </w:rPr>
        <w:t>יודעים מי ממנה שופטים.  אפשר לכתוב:  ימנה את השופטים ובעלי משרות שיפוטיות בהתאם לקבוע בחוק.</w:t>
      </w:r>
    </w:p>
    <w:p w:rsidR="00000000" w:rsidRDefault="00116819">
      <w:pPr>
        <w:rPr>
          <w:rFonts w:cs="David"/>
          <w:sz w:val="24"/>
          <w:rtl/>
        </w:rPr>
      </w:pPr>
    </w:p>
    <w:p w:rsidR="00000000" w:rsidRDefault="00116819">
      <w:pPr>
        <w:rPr>
          <w:rFonts w:cs="David"/>
          <w:sz w:val="24"/>
          <w:u w:val="single"/>
          <w:rtl/>
        </w:rPr>
      </w:pPr>
      <w:r>
        <w:rPr>
          <w:rFonts w:cs="David"/>
          <w:sz w:val="24"/>
          <w:u w:val="single"/>
          <w:rtl/>
        </w:rPr>
        <w:t>עו"ד ורדה אומנסקי:</w:t>
      </w:r>
    </w:p>
    <w:p w:rsidR="00000000" w:rsidRDefault="00116819">
      <w:pPr>
        <w:rPr>
          <w:rFonts w:cs="David"/>
          <w:sz w:val="24"/>
          <w:rtl/>
        </w:rPr>
      </w:pPr>
    </w:p>
    <w:p w:rsidR="00000000" w:rsidRDefault="00116819">
      <w:pPr>
        <w:rPr>
          <w:rFonts w:cs="David"/>
          <w:sz w:val="24"/>
          <w:rtl/>
        </w:rPr>
      </w:pPr>
      <w:r>
        <w:rPr>
          <w:rFonts w:cs="David"/>
          <w:sz w:val="24"/>
          <w:rtl/>
        </w:rPr>
        <w:tab/>
        <w:t>יש הרבה אחרים שהם נושאי משרות שיפוטיות ואתה צריך להזכיר את כולם.</w:t>
      </w:r>
    </w:p>
    <w:p w:rsidR="00000000" w:rsidRDefault="00116819">
      <w:pPr>
        <w:rPr>
          <w:rFonts w:cs="David"/>
          <w:sz w:val="24"/>
          <w:rtl/>
        </w:rPr>
      </w:pPr>
    </w:p>
    <w:p w:rsidR="00000000" w:rsidRDefault="00116819">
      <w:pPr>
        <w:rPr>
          <w:rFonts w:cs="David"/>
          <w:sz w:val="24"/>
          <w:rtl/>
        </w:rPr>
      </w:pPr>
      <w:r>
        <w:rPr>
          <w:rFonts w:cs="David"/>
          <w:sz w:val="24"/>
          <w:u w:val="single"/>
          <w:rtl/>
        </w:rPr>
        <w:t>רשף חן:</w:t>
      </w:r>
    </w:p>
    <w:p w:rsidR="00000000" w:rsidRDefault="00116819">
      <w:pPr>
        <w:rPr>
          <w:rFonts w:cs="David"/>
          <w:sz w:val="24"/>
          <w:rtl/>
        </w:rPr>
      </w:pPr>
    </w:p>
    <w:p w:rsidR="00000000" w:rsidRDefault="00116819">
      <w:pPr>
        <w:rPr>
          <w:rFonts w:cs="David"/>
          <w:sz w:val="24"/>
          <w:rtl/>
        </w:rPr>
      </w:pPr>
      <w:r>
        <w:rPr>
          <w:rFonts w:cs="David"/>
          <w:sz w:val="24"/>
          <w:rtl/>
        </w:rPr>
        <w:tab/>
        <w:t xml:space="preserve"> אם אתה כותב רק "בחוק" אז מנגנון השינוי יהיה רק בחוק, אם אתה כותב</w:t>
      </w:r>
      <w:r>
        <w:rPr>
          <w:rFonts w:cs="David"/>
          <w:sz w:val="24"/>
          <w:rtl/>
        </w:rPr>
        <w:t xml:space="preserve"> "בחוקה" אתה לא יכול לשנות.</w:t>
      </w:r>
    </w:p>
    <w:p w:rsidR="00000000" w:rsidRDefault="00116819">
      <w:pPr>
        <w:rPr>
          <w:rFonts w:cs="David"/>
          <w:sz w:val="24"/>
          <w:rtl/>
        </w:rPr>
      </w:pPr>
    </w:p>
    <w:p w:rsidR="00000000" w:rsidRDefault="00116819">
      <w:pPr>
        <w:rPr>
          <w:rFonts w:cs="David"/>
          <w:sz w:val="24"/>
          <w:rtl/>
        </w:rPr>
      </w:pPr>
      <w:r>
        <w:rPr>
          <w:rFonts w:cs="David"/>
          <w:sz w:val="24"/>
          <w:u w:val="single"/>
          <w:rtl/>
        </w:rPr>
        <w:t>היו"ר מיכאל איתן:</w:t>
      </w:r>
    </w:p>
    <w:p w:rsidR="00000000" w:rsidRDefault="00116819">
      <w:pPr>
        <w:rPr>
          <w:rFonts w:cs="David"/>
          <w:sz w:val="24"/>
          <w:rtl/>
        </w:rPr>
      </w:pPr>
    </w:p>
    <w:p w:rsidR="00000000" w:rsidRDefault="00116819">
      <w:pPr>
        <w:rPr>
          <w:rFonts w:cs="David"/>
          <w:sz w:val="24"/>
          <w:rtl/>
        </w:rPr>
      </w:pPr>
      <w:r>
        <w:rPr>
          <w:rFonts w:cs="David"/>
          <w:sz w:val="24"/>
          <w:rtl/>
        </w:rPr>
        <w:tab/>
        <w:t>כל הזמן אנחנו אומרים שלנשיא יש סמכות חתימתית, פה אנחנו אומרים:  "ימלא כל תפקיד".  אנחנו יכולים לכתוב כאן:  יחתום על כתב מינוי לשופטים.</w:t>
      </w:r>
    </w:p>
    <w:p w:rsidR="00000000" w:rsidRDefault="00116819">
      <w:pPr>
        <w:rPr>
          <w:rFonts w:cs="David"/>
          <w:sz w:val="24"/>
          <w:rtl/>
        </w:rPr>
      </w:pPr>
    </w:p>
    <w:p w:rsidR="00000000" w:rsidRDefault="00116819">
      <w:pPr>
        <w:rPr>
          <w:rFonts w:cs="David"/>
          <w:sz w:val="24"/>
          <w:u w:val="single"/>
          <w:rtl/>
        </w:rPr>
      </w:pPr>
      <w:r>
        <w:rPr>
          <w:rFonts w:cs="David"/>
          <w:sz w:val="24"/>
          <w:u w:val="single"/>
          <w:rtl/>
        </w:rPr>
        <w:t>גדעון סער:</w:t>
      </w:r>
    </w:p>
    <w:p w:rsidR="00000000" w:rsidRDefault="00116819">
      <w:pPr>
        <w:rPr>
          <w:rFonts w:cs="David"/>
          <w:sz w:val="24"/>
          <w:u w:val="single"/>
          <w:rtl/>
        </w:rPr>
      </w:pPr>
    </w:p>
    <w:p w:rsidR="00000000" w:rsidRDefault="00116819">
      <w:pPr>
        <w:rPr>
          <w:rFonts w:cs="David"/>
          <w:sz w:val="24"/>
          <w:rtl/>
        </w:rPr>
      </w:pPr>
      <w:r>
        <w:rPr>
          <w:rFonts w:cs="David"/>
          <w:sz w:val="24"/>
          <w:rtl/>
        </w:rPr>
        <w:tab/>
        <w:t xml:space="preserve"> כשאתה לא רוצה שמשהו יהיה בחוק יסוד ויש התערבות באיזה שהוא</w:t>
      </w:r>
      <w:r>
        <w:rPr>
          <w:rFonts w:cs="David"/>
          <w:sz w:val="24"/>
          <w:rtl/>
        </w:rPr>
        <w:t xml:space="preserve"> חוק אז אומרים:  "ימלא כל תפקיד".</w:t>
      </w:r>
    </w:p>
    <w:p w:rsidR="00000000" w:rsidRDefault="00116819">
      <w:pPr>
        <w:rPr>
          <w:rFonts w:cs="David"/>
          <w:sz w:val="24"/>
          <w:rtl/>
        </w:rPr>
      </w:pPr>
    </w:p>
    <w:p w:rsidR="00000000" w:rsidRDefault="00116819">
      <w:pPr>
        <w:rPr>
          <w:rFonts w:cs="David"/>
          <w:sz w:val="24"/>
          <w:u w:val="single"/>
          <w:rtl/>
        </w:rPr>
      </w:pPr>
      <w:r>
        <w:rPr>
          <w:rFonts w:cs="David"/>
          <w:sz w:val="24"/>
          <w:u w:val="single"/>
          <w:rtl/>
        </w:rPr>
        <w:t>עו"ד סיגל קוגוט:</w:t>
      </w:r>
    </w:p>
    <w:p w:rsidR="00000000" w:rsidRDefault="00116819">
      <w:pPr>
        <w:rPr>
          <w:rFonts w:cs="David"/>
          <w:sz w:val="24"/>
          <w:rtl/>
        </w:rPr>
      </w:pPr>
    </w:p>
    <w:p w:rsidR="00000000" w:rsidRDefault="00116819">
      <w:pPr>
        <w:rPr>
          <w:rFonts w:cs="David"/>
          <w:sz w:val="24"/>
          <w:rtl/>
        </w:rPr>
      </w:pPr>
      <w:r>
        <w:rPr>
          <w:rFonts w:cs="David"/>
          <w:sz w:val="24"/>
          <w:rtl/>
        </w:rPr>
        <w:tab/>
        <w:t>זה גם חגיגי להגיד את זה.</w:t>
      </w:r>
    </w:p>
    <w:p w:rsidR="00000000" w:rsidRDefault="00116819">
      <w:pPr>
        <w:rPr>
          <w:rFonts w:cs="David"/>
          <w:sz w:val="24"/>
          <w:rtl/>
        </w:rPr>
      </w:pPr>
    </w:p>
    <w:p w:rsidR="00000000" w:rsidRDefault="00116819">
      <w:pPr>
        <w:rPr>
          <w:rFonts w:cs="David"/>
          <w:sz w:val="24"/>
          <w:u w:val="single"/>
          <w:rtl/>
        </w:rPr>
      </w:pPr>
      <w:r>
        <w:rPr>
          <w:rFonts w:cs="David"/>
          <w:sz w:val="24"/>
          <w:u w:val="single"/>
          <w:rtl/>
        </w:rPr>
        <w:t>עו"ד ורדה אומנסקי:</w:t>
      </w:r>
    </w:p>
    <w:p w:rsidR="00000000" w:rsidRDefault="00116819">
      <w:pPr>
        <w:rPr>
          <w:rFonts w:cs="David"/>
          <w:sz w:val="24"/>
          <w:rtl/>
        </w:rPr>
      </w:pPr>
    </w:p>
    <w:p w:rsidR="00000000" w:rsidRDefault="00116819">
      <w:pPr>
        <w:rPr>
          <w:rFonts w:cs="David"/>
          <w:sz w:val="24"/>
          <w:rtl/>
        </w:rPr>
      </w:pPr>
      <w:r>
        <w:rPr>
          <w:rFonts w:cs="David"/>
          <w:sz w:val="24"/>
          <w:rtl/>
        </w:rPr>
        <w:tab/>
        <w:t>הנשיא צריך לקבל פה המלצות של שרים הנוגעים בדבר.  עד היום זה לא נבחן.  אם תגיע המלצה למינוי מסוים והנשיא יחליט שהוא לא חותם על כתב מינוי?  תצטרכו לבחון את ז</w:t>
      </w:r>
      <w:r>
        <w:rPr>
          <w:rFonts w:cs="David"/>
          <w:sz w:val="24"/>
          <w:rtl/>
        </w:rPr>
        <w:t>ה.  אם הוא יקבל את ההמלצה ויהיה טקס מינוי שופטים ויוגש בג"ץ?  במינוי שופטים זו החלטה של ועדת הבחירה אבל לגבי נושאי המשרות האחרות הוא מקבל המלצה.  פה הוא מקבל את החלטת ועדת הבחירה לענין מינוי השופטים, לא כן לגבי נושאי משרות אחרות.</w:t>
      </w:r>
    </w:p>
    <w:p w:rsidR="00000000" w:rsidRDefault="00116819">
      <w:pPr>
        <w:rPr>
          <w:rFonts w:cs="David"/>
          <w:sz w:val="24"/>
          <w:rtl/>
        </w:rPr>
      </w:pPr>
    </w:p>
    <w:p w:rsidR="00000000" w:rsidRDefault="00116819">
      <w:pPr>
        <w:rPr>
          <w:rFonts w:cs="David"/>
          <w:sz w:val="24"/>
          <w:u w:val="single"/>
          <w:rtl/>
        </w:rPr>
      </w:pPr>
      <w:r>
        <w:rPr>
          <w:rFonts w:cs="David"/>
          <w:sz w:val="24"/>
          <w:u w:val="single"/>
          <w:rtl/>
        </w:rPr>
        <w:t>עו"ד סיגל קוגוט:</w:t>
      </w:r>
    </w:p>
    <w:p w:rsidR="00000000" w:rsidRDefault="00116819">
      <w:pPr>
        <w:rPr>
          <w:rFonts w:cs="David"/>
          <w:sz w:val="24"/>
          <w:rtl/>
        </w:rPr>
      </w:pPr>
    </w:p>
    <w:p w:rsidR="00000000" w:rsidRDefault="00116819">
      <w:pPr>
        <w:rPr>
          <w:rFonts w:cs="David"/>
          <w:sz w:val="24"/>
          <w:rtl/>
        </w:rPr>
      </w:pPr>
      <w:r>
        <w:rPr>
          <w:rFonts w:cs="David"/>
          <w:sz w:val="24"/>
          <w:rtl/>
        </w:rPr>
        <w:tab/>
        <w:t xml:space="preserve">נכון, </w:t>
      </w:r>
      <w:r>
        <w:rPr>
          <w:rFonts w:cs="David"/>
          <w:sz w:val="24"/>
          <w:rtl/>
        </w:rPr>
        <w:t>לכן ברור שהוא לא יכול להחליט אחרת לגבי השופטים.</w:t>
      </w:r>
    </w:p>
    <w:p w:rsidR="00000000" w:rsidRDefault="00116819">
      <w:pPr>
        <w:rPr>
          <w:rFonts w:cs="David"/>
          <w:sz w:val="24"/>
          <w:rtl/>
        </w:rPr>
      </w:pPr>
    </w:p>
    <w:p w:rsidR="00000000" w:rsidRDefault="00116819">
      <w:pPr>
        <w:rPr>
          <w:rFonts w:cs="David"/>
          <w:sz w:val="24"/>
          <w:u w:val="single"/>
          <w:rtl/>
        </w:rPr>
      </w:pPr>
      <w:r>
        <w:rPr>
          <w:rFonts w:cs="David"/>
          <w:sz w:val="24"/>
          <w:u w:val="single"/>
          <w:rtl/>
        </w:rPr>
        <w:t>עו"ד ורדה אומנסקי:</w:t>
      </w:r>
    </w:p>
    <w:p w:rsidR="00000000" w:rsidRDefault="00116819">
      <w:pPr>
        <w:rPr>
          <w:rFonts w:cs="David"/>
          <w:sz w:val="24"/>
          <w:rtl/>
        </w:rPr>
      </w:pPr>
    </w:p>
    <w:p w:rsidR="00000000" w:rsidRDefault="00116819">
      <w:pPr>
        <w:rPr>
          <w:rFonts w:cs="David"/>
          <w:sz w:val="24"/>
          <w:rtl/>
        </w:rPr>
      </w:pPr>
      <w:r>
        <w:rPr>
          <w:rFonts w:cs="David"/>
          <w:sz w:val="24"/>
          <w:rtl/>
        </w:rPr>
        <w:tab/>
        <w:t>אולי זה ברור אבל היו מקרים בהם הוגשו בג"צים והנשיא כבר השעה את טקס המינוי ולא חתם.</w:t>
      </w:r>
    </w:p>
    <w:p w:rsidR="00000000" w:rsidRDefault="00116819">
      <w:pPr>
        <w:rPr>
          <w:rFonts w:cs="David"/>
          <w:sz w:val="24"/>
          <w:rtl/>
        </w:rPr>
      </w:pPr>
    </w:p>
    <w:p w:rsidR="00000000" w:rsidRDefault="00116819">
      <w:pPr>
        <w:rPr>
          <w:rFonts w:cs="David"/>
          <w:sz w:val="24"/>
          <w:rtl/>
        </w:rPr>
      </w:pPr>
      <w:r>
        <w:rPr>
          <w:rFonts w:cs="David"/>
          <w:sz w:val="24"/>
          <w:u w:val="single"/>
          <w:rtl/>
        </w:rPr>
        <w:t>עו"ד איל זנדברג:</w:t>
      </w:r>
    </w:p>
    <w:p w:rsidR="00000000" w:rsidRDefault="00116819">
      <w:pPr>
        <w:rPr>
          <w:rFonts w:cs="David"/>
          <w:sz w:val="24"/>
          <w:rtl/>
        </w:rPr>
      </w:pPr>
    </w:p>
    <w:p w:rsidR="00000000" w:rsidRDefault="00116819">
      <w:pPr>
        <w:rPr>
          <w:rFonts w:cs="David"/>
          <w:sz w:val="24"/>
          <w:rtl/>
        </w:rPr>
      </w:pPr>
      <w:r>
        <w:rPr>
          <w:rFonts w:cs="David"/>
          <w:sz w:val="24"/>
          <w:rtl/>
        </w:rPr>
        <w:tab/>
        <w:t>זה לא היה בגלל שיקול דעתו אלא בגלל שהוא חלק על שיקול דעתה של הוועדה.</w:t>
      </w:r>
    </w:p>
    <w:p w:rsidR="00000000" w:rsidRDefault="00116819">
      <w:pPr>
        <w:rPr>
          <w:rFonts w:cs="David"/>
          <w:sz w:val="24"/>
          <w:rtl/>
        </w:rPr>
      </w:pPr>
    </w:p>
    <w:p w:rsidR="00000000" w:rsidRDefault="00116819">
      <w:pPr>
        <w:rPr>
          <w:rFonts w:cs="David"/>
          <w:sz w:val="24"/>
          <w:u w:val="single"/>
          <w:rtl/>
        </w:rPr>
      </w:pPr>
      <w:r>
        <w:rPr>
          <w:rFonts w:cs="David"/>
          <w:sz w:val="24"/>
          <w:u w:val="single"/>
          <w:rtl/>
        </w:rPr>
        <w:t>עו"ד סיגל קוג</w:t>
      </w:r>
      <w:r>
        <w:rPr>
          <w:rFonts w:cs="David"/>
          <w:sz w:val="24"/>
          <w:u w:val="single"/>
          <w:rtl/>
        </w:rPr>
        <w:t>וט:</w:t>
      </w:r>
    </w:p>
    <w:p w:rsidR="00000000" w:rsidRDefault="00116819">
      <w:pPr>
        <w:rPr>
          <w:rFonts w:cs="David"/>
          <w:sz w:val="24"/>
          <w:rtl/>
        </w:rPr>
      </w:pPr>
    </w:p>
    <w:p w:rsidR="00000000" w:rsidRDefault="00116819">
      <w:pPr>
        <w:rPr>
          <w:rFonts w:cs="David"/>
          <w:sz w:val="24"/>
          <w:rtl/>
        </w:rPr>
      </w:pPr>
      <w:r>
        <w:rPr>
          <w:rFonts w:cs="David"/>
          <w:sz w:val="24"/>
          <w:rtl/>
        </w:rPr>
        <w:tab/>
        <w:t>החוק הזה הוא מתשכ"ד ואז לא היה חוק-יסוד: השפיטה.  גב' אומנסקי, האם את לא מוצאת שיש מקום לציין במפורש את הנושא של מינוי שופטים כשהמינויים האחרים יהיו בסל הזה.  כמו שאת אומרת:  ימלא את תפקידיו לפי חוק-יסוד: הממשלה – זה פיזור הכנסת והרכבת הממשלה – גם בש</w:t>
      </w:r>
      <w:r>
        <w:rPr>
          <w:rFonts w:cs="David"/>
          <w:sz w:val="24"/>
          <w:rtl/>
        </w:rPr>
        <w:t>פיטה אנחנו מדברים על חגיגיות.  לא הייתי עושה את כל המינויים באותו סעיף, הייתי מדברת על שופטים לחוד ועל נושאי משרה שיפוטית לחוד.  זה צריך להיות דומה לסעיף 4 בחוק יסוד: השפיטה.</w:t>
      </w:r>
    </w:p>
    <w:p w:rsidR="00000000" w:rsidRDefault="00116819">
      <w:pPr>
        <w:rPr>
          <w:rFonts w:cs="David"/>
          <w:sz w:val="24"/>
          <w:rtl/>
        </w:rPr>
      </w:pPr>
    </w:p>
    <w:p w:rsidR="00000000" w:rsidRDefault="00116819">
      <w:pPr>
        <w:rPr>
          <w:rFonts w:cs="David"/>
          <w:sz w:val="24"/>
          <w:rtl/>
        </w:rPr>
      </w:pPr>
      <w:r>
        <w:rPr>
          <w:rFonts w:cs="David"/>
          <w:sz w:val="24"/>
          <w:u w:val="single"/>
          <w:rtl/>
        </w:rPr>
        <w:t>היו"ר מיכאל איתן:</w:t>
      </w:r>
    </w:p>
    <w:p w:rsidR="00000000" w:rsidRDefault="00116819">
      <w:pPr>
        <w:rPr>
          <w:rFonts w:cs="David"/>
          <w:sz w:val="24"/>
          <w:rtl/>
        </w:rPr>
      </w:pPr>
    </w:p>
    <w:p w:rsidR="00000000" w:rsidRDefault="00116819">
      <w:pPr>
        <w:rPr>
          <w:rFonts w:cs="David"/>
          <w:sz w:val="24"/>
          <w:rtl/>
        </w:rPr>
      </w:pPr>
      <w:r>
        <w:rPr>
          <w:rFonts w:cs="David"/>
          <w:sz w:val="24"/>
          <w:rtl/>
        </w:rPr>
        <w:tab/>
        <w:t>בסדר, יהיה סעיף מיוחד לשופטים.</w:t>
      </w:r>
    </w:p>
    <w:p w:rsidR="00000000" w:rsidRDefault="00116819">
      <w:pPr>
        <w:rPr>
          <w:rFonts w:cs="David"/>
          <w:sz w:val="24"/>
          <w:rtl/>
        </w:rPr>
      </w:pPr>
    </w:p>
    <w:p w:rsidR="00000000" w:rsidRDefault="00116819">
      <w:pPr>
        <w:rPr>
          <w:rFonts w:cs="David"/>
          <w:sz w:val="24"/>
          <w:rtl/>
        </w:rPr>
      </w:pPr>
      <w:r>
        <w:rPr>
          <w:rFonts w:cs="David"/>
          <w:sz w:val="24"/>
          <w:rtl/>
        </w:rPr>
        <w:tab/>
        <w:t>(קורא את סעיף 11(ב)(ג)).</w:t>
      </w:r>
    </w:p>
    <w:p w:rsidR="00000000" w:rsidRDefault="00116819">
      <w:pPr>
        <w:rPr>
          <w:rFonts w:cs="David"/>
          <w:sz w:val="24"/>
          <w:rtl/>
        </w:rPr>
      </w:pPr>
    </w:p>
    <w:p w:rsidR="00000000" w:rsidRDefault="00116819">
      <w:pPr>
        <w:rPr>
          <w:rFonts w:cs="David"/>
          <w:sz w:val="24"/>
          <w:rtl/>
        </w:rPr>
      </w:pPr>
      <w:r>
        <w:rPr>
          <w:rFonts w:cs="David"/>
          <w:sz w:val="24"/>
          <w:u w:val="single"/>
          <w:rtl/>
        </w:rPr>
        <w:t>ד</w:t>
      </w:r>
      <w:r>
        <w:rPr>
          <w:rFonts w:cs="David"/>
          <w:sz w:val="24"/>
          <w:u w:val="single"/>
          <w:rtl/>
        </w:rPr>
        <w:t>"ר הלל סומר:</w:t>
      </w:r>
    </w:p>
    <w:p w:rsidR="00000000" w:rsidRDefault="00116819">
      <w:pPr>
        <w:rPr>
          <w:rFonts w:cs="David"/>
          <w:sz w:val="24"/>
          <w:rtl/>
        </w:rPr>
      </w:pPr>
    </w:p>
    <w:p w:rsidR="00000000" w:rsidRDefault="00116819">
      <w:pPr>
        <w:rPr>
          <w:rFonts w:cs="David"/>
          <w:sz w:val="24"/>
          <w:rtl/>
        </w:rPr>
      </w:pPr>
      <w:r>
        <w:rPr>
          <w:rFonts w:cs="David"/>
          <w:sz w:val="24"/>
          <w:rtl/>
        </w:rPr>
        <w:tab/>
        <w:t>אתם צריכים לדון בהצעה של חברת-הכנסת גלאון, שאני מתנגד לה נחרצות.</w:t>
      </w:r>
    </w:p>
    <w:p w:rsidR="00000000" w:rsidRDefault="00116819">
      <w:pPr>
        <w:rPr>
          <w:rFonts w:cs="David"/>
          <w:sz w:val="24"/>
          <w:rtl/>
        </w:rPr>
      </w:pPr>
    </w:p>
    <w:p w:rsidR="00000000" w:rsidRDefault="00116819">
      <w:pPr>
        <w:rPr>
          <w:rFonts w:cs="David"/>
          <w:sz w:val="24"/>
          <w:u w:val="single"/>
          <w:rtl/>
        </w:rPr>
      </w:pPr>
      <w:r>
        <w:rPr>
          <w:rFonts w:cs="David"/>
          <w:sz w:val="24"/>
          <w:u w:val="single"/>
          <w:rtl/>
        </w:rPr>
        <w:t>גדעון סער:</w:t>
      </w:r>
    </w:p>
    <w:p w:rsidR="00000000" w:rsidRDefault="00116819">
      <w:pPr>
        <w:rPr>
          <w:rFonts w:cs="David"/>
          <w:sz w:val="24"/>
          <w:u w:val="single"/>
          <w:rtl/>
        </w:rPr>
      </w:pPr>
    </w:p>
    <w:p w:rsidR="00000000" w:rsidRDefault="00116819">
      <w:pPr>
        <w:rPr>
          <w:rFonts w:cs="David"/>
          <w:sz w:val="24"/>
          <w:rtl/>
        </w:rPr>
      </w:pPr>
      <w:r>
        <w:rPr>
          <w:rFonts w:cs="David"/>
          <w:sz w:val="24"/>
          <w:rtl/>
        </w:rPr>
        <w:tab/>
        <w:t xml:space="preserve"> זו הצעה שעברה בקריאה טרומית?</w:t>
      </w:r>
    </w:p>
    <w:p w:rsidR="00000000" w:rsidRDefault="00116819">
      <w:pPr>
        <w:rPr>
          <w:rFonts w:cs="David"/>
          <w:sz w:val="24"/>
          <w:rtl/>
        </w:rPr>
      </w:pPr>
    </w:p>
    <w:p w:rsidR="00000000" w:rsidRDefault="00116819">
      <w:pPr>
        <w:rPr>
          <w:rFonts w:cs="David"/>
          <w:sz w:val="24"/>
          <w:u w:val="single"/>
          <w:rtl/>
        </w:rPr>
      </w:pPr>
      <w:r>
        <w:rPr>
          <w:rFonts w:cs="David"/>
          <w:sz w:val="24"/>
          <w:u w:val="single"/>
          <w:rtl/>
        </w:rPr>
        <w:t>עו"ד סיגל קוגוט:</w:t>
      </w:r>
    </w:p>
    <w:p w:rsidR="00000000" w:rsidRDefault="00116819">
      <w:pPr>
        <w:rPr>
          <w:rFonts w:cs="David"/>
          <w:sz w:val="24"/>
          <w:rtl/>
        </w:rPr>
      </w:pPr>
    </w:p>
    <w:p w:rsidR="00000000" w:rsidRDefault="00116819">
      <w:pPr>
        <w:ind w:firstLine="567"/>
        <w:rPr>
          <w:rFonts w:cs="David"/>
          <w:sz w:val="24"/>
          <w:rtl/>
        </w:rPr>
      </w:pPr>
      <w:r>
        <w:rPr>
          <w:rFonts w:cs="David"/>
          <w:sz w:val="24"/>
          <w:rtl/>
        </w:rPr>
        <w:t>לא, יושב-ראש הוועדה ביקש שכשנידונים פרקים שונים וחברי כנסת מגישים הצעות לגביהם, הן יונחו על השולחן.</w:t>
      </w:r>
    </w:p>
    <w:p w:rsidR="00000000" w:rsidRDefault="00116819">
      <w:pPr>
        <w:ind w:left="570"/>
        <w:rPr>
          <w:rFonts w:cs="David"/>
          <w:sz w:val="24"/>
          <w:rtl/>
        </w:rPr>
      </w:pPr>
    </w:p>
    <w:p w:rsidR="00000000" w:rsidRDefault="00116819">
      <w:pPr>
        <w:rPr>
          <w:rFonts w:cs="David"/>
          <w:sz w:val="24"/>
          <w:rtl/>
        </w:rPr>
      </w:pPr>
      <w:r>
        <w:rPr>
          <w:rFonts w:cs="David"/>
          <w:sz w:val="24"/>
          <w:u w:val="single"/>
          <w:rtl/>
        </w:rPr>
        <w:t xml:space="preserve">היו"ר מיכאל </w:t>
      </w:r>
      <w:r>
        <w:rPr>
          <w:rFonts w:cs="David"/>
          <w:sz w:val="24"/>
          <w:u w:val="single"/>
          <w:rtl/>
        </w:rPr>
        <w:t>איתן:</w:t>
      </w:r>
    </w:p>
    <w:p w:rsidR="00000000" w:rsidRDefault="00116819">
      <w:pPr>
        <w:rPr>
          <w:rFonts w:cs="David"/>
          <w:sz w:val="24"/>
          <w:rtl/>
        </w:rPr>
      </w:pPr>
    </w:p>
    <w:p w:rsidR="00000000" w:rsidRDefault="00116819">
      <w:pPr>
        <w:rPr>
          <w:rFonts w:cs="David"/>
          <w:sz w:val="24"/>
          <w:rtl/>
        </w:rPr>
      </w:pPr>
      <w:r>
        <w:rPr>
          <w:rFonts w:cs="David"/>
          <w:sz w:val="24"/>
          <w:rtl/>
        </w:rPr>
        <w:tab/>
        <w:t xml:space="preserve">אני מוכרח לספר לכם.  חבר מרכז ליכוד פנה אלי, הוא הגיש בקשה להקלה בעונש שלו.  הבקשה שלו היא לזרז את הטיפול בבקשת חנינה שהוא הגיש – אחר-כך אעביר אליך את הפרטים, גב' פלמור – ואני אעשה את זה למרות שיש כאן בעיה קשה.  הוא אמור לרצות עונש של חודשיים מאסר </w:t>
      </w:r>
      <w:r>
        <w:rPr>
          <w:rFonts w:cs="David"/>
          <w:sz w:val="24"/>
          <w:rtl/>
        </w:rPr>
        <w:t>שנגזר עליו, הוא הגיש בקשה לחנינה והוא מבקש זאת לפני ביצוע המאסר.</w:t>
      </w:r>
    </w:p>
    <w:p w:rsidR="00000000" w:rsidRDefault="00116819">
      <w:pPr>
        <w:rPr>
          <w:rFonts w:cs="David"/>
          <w:sz w:val="24"/>
          <w:rtl/>
        </w:rPr>
      </w:pPr>
    </w:p>
    <w:p w:rsidR="00000000" w:rsidRDefault="00116819">
      <w:pPr>
        <w:rPr>
          <w:rFonts w:cs="David"/>
          <w:sz w:val="24"/>
          <w:rtl/>
        </w:rPr>
      </w:pPr>
      <w:r>
        <w:rPr>
          <w:rFonts w:cs="David"/>
          <w:sz w:val="24"/>
          <w:u w:val="single"/>
          <w:rtl/>
        </w:rPr>
        <w:t>עו"ד אמי פלמור:</w:t>
      </w:r>
    </w:p>
    <w:p w:rsidR="00000000" w:rsidRDefault="00116819">
      <w:pPr>
        <w:rPr>
          <w:rFonts w:cs="David"/>
          <w:sz w:val="24"/>
          <w:rtl/>
        </w:rPr>
      </w:pPr>
    </w:p>
    <w:p w:rsidR="00000000" w:rsidRDefault="00116819">
      <w:pPr>
        <w:rPr>
          <w:rFonts w:cs="David"/>
          <w:sz w:val="24"/>
          <w:rtl/>
        </w:rPr>
      </w:pPr>
      <w:r>
        <w:rPr>
          <w:rFonts w:cs="David"/>
          <w:sz w:val="24"/>
          <w:rtl/>
        </w:rPr>
        <w:tab/>
        <w:t>שיבקש דחיית ביצוע מבית-המשפט.</w:t>
      </w:r>
    </w:p>
    <w:p w:rsidR="00000000" w:rsidRDefault="00116819">
      <w:pPr>
        <w:rPr>
          <w:rFonts w:cs="David"/>
          <w:sz w:val="24"/>
          <w:rtl/>
        </w:rPr>
      </w:pPr>
    </w:p>
    <w:p w:rsidR="00000000" w:rsidRDefault="00116819">
      <w:pPr>
        <w:rPr>
          <w:rFonts w:cs="David"/>
          <w:sz w:val="24"/>
          <w:rtl/>
        </w:rPr>
      </w:pPr>
      <w:r>
        <w:rPr>
          <w:rFonts w:cs="David"/>
          <w:sz w:val="24"/>
          <w:u w:val="single"/>
          <w:rtl/>
        </w:rPr>
        <w:t>היו"ר מיכאל איתן:</w:t>
      </w:r>
    </w:p>
    <w:p w:rsidR="00000000" w:rsidRDefault="00116819">
      <w:pPr>
        <w:rPr>
          <w:rFonts w:cs="David"/>
          <w:sz w:val="24"/>
          <w:rtl/>
        </w:rPr>
      </w:pPr>
    </w:p>
    <w:p w:rsidR="00000000" w:rsidRDefault="00116819">
      <w:pPr>
        <w:rPr>
          <w:rFonts w:cs="David"/>
          <w:sz w:val="24"/>
          <w:rtl/>
        </w:rPr>
      </w:pPr>
      <w:r>
        <w:rPr>
          <w:rFonts w:cs="David"/>
          <w:sz w:val="24"/>
          <w:rtl/>
        </w:rPr>
        <w:tab/>
        <w:t>הוא קיבל תגובה מבית הנשיא ונאמר שם שצריך להביא בחשבון שתהליך כזה לוקח זמן וכו'.  אנחנו לא אומרים דבר שצריך להיאמר:  האם ב</w:t>
      </w:r>
      <w:r>
        <w:rPr>
          <w:rFonts w:cs="David"/>
          <w:sz w:val="24"/>
          <w:rtl/>
        </w:rPr>
        <w:t>סיטואציה כזאת יש לנשיא המדינה סמכות לתת חנינה שהיא בעצם לא יותר מאשר ביטול פסק דין.</w:t>
      </w:r>
    </w:p>
    <w:p w:rsidR="00000000" w:rsidRDefault="00116819">
      <w:pPr>
        <w:rPr>
          <w:rFonts w:cs="David"/>
          <w:sz w:val="24"/>
          <w:rtl/>
        </w:rPr>
      </w:pPr>
    </w:p>
    <w:p w:rsidR="00000000" w:rsidRDefault="00116819">
      <w:pPr>
        <w:rPr>
          <w:rFonts w:cs="David"/>
          <w:sz w:val="24"/>
          <w:rtl/>
        </w:rPr>
      </w:pPr>
      <w:r>
        <w:rPr>
          <w:rFonts w:cs="David"/>
          <w:sz w:val="24"/>
          <w:u w:val="single"/>
          <w:rtl/>
        </w:rPr>
        <w:t>רוני בר-און:</w:t>
      </w:r>
    </w:p>
    <w:p w:rsidR="00000000" w:rsidRDefault="00116819">
      <w:pPr>
        <w:rPr>
          <w:rFonts w:cs="David"/>
          <w:sz w:val="24"/>
          <w:rtl/>
        </w:rPr>
      </w:pPr>
    </w:p>
    <w:p w:rsidR="00000000" w:rsidRDefault="00116819">
      <w:pPr>
        <w:rPr>
          <w:rFonts w:cs="David"/>
          <w:sz w:val="24"/>
          <w:rtl/>
        </w:rPr>
      </w:pPr>
      <w:r>
        <w:rPr>
          <w:rFonts w:cs="David"/>
          <w:sz w:val="24"/>
          <w:rtl/>
        </w:rPr>
        <w:tab/>
        <w:t xml:space="preserve"> זה יסוד המוסד של הוויכוח בשאלה מהו מוסד החנינה, האם זו ערכאה נוספת אחרי שאפילו בית-משפט עליון גזר את דינו של מישהו.  </w:t>
      </w:r>
    </w:p>
    <w:p w:rsidR="00000000" w:rsidRDefault="00116819">
      <w:pPr>
        <w:rPr>
          <w:rFonts w:cs="David"/>
          <w:sz w:val="24"/>
          <w:rtl/>
        </w:rPr>
      </w:pPr>
    </w:p>
    <w:p w:rsidR="00000000" w:rsidRDefault="00116819">
      <w:pPr>
        <w:rPr>
          <w:rFonts w:cs="David"/>
          <w:sz w:val="24"/>
          <w:u w:val="single"/>
          <w:rtl/>
        </w:rPr>
      </w:pPr>
      <w:r>
        <w:rPr>
          <w:rFonts w:cs="David"/>
          <w:sz w:val="24"/>
          <w:u w:val="single"/>
          <w:rtl/>
        </w:rPr>
        <w:t>עו"ד ורדה אומנסקי:</w:t>
      </w:r>
    </w:p>
    <w:p w:rsidR="00000000" w:rsidRDefault="00116819">
      <w:pPr>
        <w:rPr>
          <w:rFonts w:cs="David"/>
          <w:sz w:val="24"/>
          <w:rtl/>
        </w:rPr>
      </w:pPr>
    </w:p>
    <w:p w:rsidR="00000000" w:rsidRDefault="00116819">
      <w:pPr>
        <w:rPr>
          <w:rFonts w:cs="David"/>
          <w:sz w:val="24"/>
          <w:rtl/>
        </w:rPr>
      </w:pPr>
      <w:r>
        <w:rPr>
          <w:rFonts w:cs="David"/>
          <w:sz w:val="24"/>
          <w:rtl/>
        </w:rPr>
        <w:tab/>
        <w:t>יש תשובה ברורה.</w:t>
      </w:r>
      <w:r>
        <w:rPr>
          <w:rFonts w:cs="David"/>
          <w:sz w:val="24"/>
          <w:rtl/>
        </w:rPr>
        <w:t xml:space="preserve">  בבואו להחליט האם להעניק הקלה בעונש רשימת השיקולים של הנשיא שונה מאוד מרשימת השיקולים של בית-המשפט.  ברוב המקרים זה נוכח נסיבות שאירעו לאחר מעשה השפיטה.     זאת גם התשובה להצעתה של חברת-הכנסת גלאון.  גם אם תפנה אל בית-המשפט לקבל את עמדתו ותגובתו הוא כלל ל</w:t>
      </w:r>
      <w:r>
        <w:rPr>
          <w:rFonts w:cs="David"/>
          <w:sz w:val="24"/>
          <w:rtl/>
        </w:rPr>
        <w:t>א יודע על הנסיבות שהתרחשו לאחר מעשה השפיטה.  ברור שהוא  לא משמש ערכאת ערעור.  לא רק זאת, כאשר משרד המשפטים אוסף את הנתונים הוא מקבל את תיק בית-המשפט ופונה אל הפרקליטות לקבל את חוות דעתה.</w:t>
      </w:r>
    </w:p>
    <w:p w:rsidR="00000000" w:rsidRDefault="00116819">
      <w:pPr>
        <w:rPr>
          <w:rFonts w:cs="David"/>
          <w:sz w:val="24"/>
          <w:rtl/>
        </w:rPr>
      </w:pPr>
    </w:p>
    <w:p w:rsidR="00000000" w:rsidRDefault="00116819">
      <w:pPr>
        <w:rPr>
          <w:rFonts w:cs="David"/>
          <w:sz w:val="24"/>
          <w:rtl/>
        </w:rPr>
      </w:pPr>
      <w:r>
        <w:rPr>
          <w:rFonts w:cs="David"/>
          <w:sz w:val="24"/>
          <w:u w:val="single"/>
          <w:rtl/>
        </w:rPr>
        <w:t>רוני בר-און:</w:t>
      </w:r>
    </w:p>
    <w:p w:rsidR="00000000" w:rsidRDefault="00116819">
      <w:pPr>
        <w:rPr>
          <w:rFonts w:cs="David"/>
          <w:sz w:val="24"/>
          <w:rtl/>
        </w:rPr>
      </w:pPr>
    </w:p>
    <w:p w:rsidR="00000000" w:rsidRDefault="00116819">
      <w:pPr>
        <w:rPr>
          <w:rFonts w:cs="David"/>
          <w:sz w:val="24"/>
          <w:rtl/>
        </w:rPr>
      </w:pPr>
      <w:r>
        <w:rPr>
          <w:rFonts w:cs="David"/>
          <w:sz w:val="24"/>
          <w:rtl/>
        </w:rPr>
        <w:tab/>
        <w:t xml:space="preserve"> וכשלבסוף הוא מחליט להשתכנע יכולה הפרקליטות גם להשפיע</w:t>
      </w:r>
      <w:r>
        <w:rPr>
          <w:rFonts w:cs="David"/>
          <w:sz w:val="24"/>
          <w:rtl/>
        </w:rPr>
        <w:t xml:space="preserve"> על שר המשפטים שלא יאשר את זה. </w:t>
      </w:r>
    </w:p>
    <w:p w:rsidR="00000000" w:rsidRDefault="00116819">
      <w:pPr>
        <w:rPr>
          <w:rFonts w:cs="David"/>
          <w:sz w:val="24"/>
          <w:rtl/>
        </w:rPr>
      </w:pPr>
    </w:p>
    <w:p w:rsidR="00000000" w:rsidRDefault="00116819">
      <w:pPr>
        <w:rPr>
          <w:rFonts w:cs="David"/>
          <w:sz w:val="24"/>
          <w:rtl/>
        </w:rPr>
      </w:pPr>
      <w:r>
        <w:rPr>
          <w:rFonts w:cs="David"/>
          <w:sz w:val="24"/>
          <w:u w:val="single"/>
          <w:rtl/>
        </w:rPr>
        <w:t>היו"ר מיכאל איתן:</w:t>
      </w:r>
    </w:p>
    <w:p w:rsidR="00000000" w:rsidRDefault="00116819">
      <w:pPr>
        <w:rPr>
          <w:rFonts w:cs="David"/>
          <w:sz w:val="24"/>
          <w:rtl/>
        </w:rPr>
      </w:pPr>
    </w:p>
    <w:p w:rsidR="00000000" w:rsidRDefault="00116819">
      <w:pPr>
        <w:rPr>
          <w:rFonts w:cs="David"/>
          <w:sz w:val="24"/>
          <w:rtl/>
        </w:rPr>
      </w:pPr>
      <w:r>
        <w:rPr>
          <w:rFonts w:cs="David"/>
          <w:sz w:val="24"/>
          <w:rtl/>
        </w:rPr>
        <w:tab/>
        <w:t>החנינה מתחילה במשרד המשפטים.</w:t>
      </w:r>
    </w:p>
    <w:p w:rsidR="00000000" w:rsidRDefault="00116819">
      <w:pPr>
        <w:rPr>
          <w:rFonts w:cs="David"/>
          <w:sz w:val="24"/>
          <w:rtl/>
        </w:rPr>
      </w:pPr>
    </w:p>
    <w:p w:rsidR="00000000" w:rsidRDefault="00116819">
      <w:pPr>
        <w:rPr>
          <w:rFonts w:cs="David"/>
          <w:sz w:val="24"/>
          <w:rtl/>
        </w:rPr>
      </w:pPr>
      <w:r>
        <w:rPr>
          <w:rFonts w:cs="David"/>
          <w:sz w:val="24"/>
          <w:u w:val="single"/>
          <w:rtl/>
        </w:rPr>
        <w:t>עו"ד אמי פלמור:</w:t>
      </w:r>
    </w:p>
    <w:p w:rsidR="00000000" w:rsidRDefault="00116819">
      <w:pPr>
        <w:rPr>
          <w:rFonts w:cs="David"/>
          <w:sz w:val="24"/>
          <w:rtl/>
        </w:rPr>
      </w:pPr>
    </w:p>
    <w:p w:rsidR="00000000" w:rsidRDefault="00116819">
      <w:pPr>
        <w:rPr>
          <w:rFonts w:cs="David"/>
          <w:sz w:val="24"/>
          <w:rtl/>
        </w:rPr>
      </w:pPr>
      <w:r>
        <w:rPr>
          <w:rFonts w:cs="David"/>
          <w:sz w:val="24"/>
          <w:rtl/>
        </w:rPr>
        <w:tab/>
        <w:t>קודם כל, יש לנו אתר שמסביר בדיוק מתי ניתנת חנינה, מה עושים כדי לקבל חנינה לפני או אחרי, והוא אתר מצוין.  שם גם כתוב שהטיפול בבקשות חנינה ירד בארבע השנים הא</w:t>
      </w:r>
      <w:r>
        <w:rPr>
          <w:rFonts w:cs="David"/>
          <w:sz w:val="24"/>
          <w:rtl/>
        </w:rPr>
        <w:t>חרונות מ-17 חודשים בממוצע, ל-3 חודשים בממוצע בשנה החולפת.</w:t>
      </w:r>
    </w:p>
    <w:p w:rsidR="00000000" w:rsidRDefault="00116819">
      <w:pPr>
        <w:rPr>
          <w:rFonts w:cs="David"/>
          <w:sz w:val="24"/>
          <w:rtl/>
        </w:rPr>
      </w:pPr>
    </w:p>
    <w:p w:rsidR="00000000" w:rsidRDefault="00116819">
      <w:pPr>
        <w:rPr>
          <w:rFonts w:cs="David"/>
          <w:sz w:val="24"/>
          <w:rtl/>
        </w:rPr>
      </w:pPr>
      <w:r>
        <w:rPr>
          <w:rFonts w:cs="David"/>
          <w:sz w:val="24"/>
          <w:rtl/>
        </w:rPr>
        <w:tab/>
        <w:t>חבר הכנסת איתן, דיברת על חבר מרכז ואני אומרת לך שהוא כבר מזמן קיבל תשובה.</w:t>
      </w:r>
    </w:p>
    <w:p w:rsidR="00000000" w:rsidRDefault="00116819">
      <w:pPr>
        <w:rPr>
          <w:rFonts w:cs="David"/>
          <w:sz w:val="24"/>
          <w:rtl/>
        </w:rPr>
      </w:pPr>
    </w:p>
    <w:p w:rsidR="00000000" w:rsidRDefault="00116819">
      <w:pPr>
        <w:rPr>
          <w:rFonts w:cs="David"/>
          <w:sz w:val="24"/>
          <w:rtl/>
        </w:rPr>
      </w:pPr>
      <w:r>
        <w:rPr>
          <w:rFonts w:cs="David"/>
          <w:sz w:val="24"/>
          <w:u w:val="single"/>
          <w:rtl/>
        </w:rPr>
        <w:t>היו"ר מיכאל איתן:</w:t>
      </w:r>
    </w:p>
    <w:p w:rsidR="00000000" w:rsidRDefault="00116819">
      <w:pPr>
        <w:rPr>
          <w:rFonts w:cs="David"/>
          <w:sz w:val="24"/>
          <w:rtl/>
        </w:rPr>
      </w:pPr>
    </w:p>
    <w:p w:rsidR="00000000" w:rsidRDefault="00116819">
      <w:pPr>
        <w:rPr>
          <w:rFonts w:cs="David"/>
          <w:sz w:val="24"/>
          <w:rtl/>
        </w:rPr>
      </w:pPr>
      <w:r>
        <w:rPr>
          <w:rFonts w:cs="David"/>
          <w:sz w:val="24"/>
          <w:rtl/>
        </w:rPr>
        <w:tab/>
        <w:t>כמה שנים את בתפקיד הזה?</w:t>
      </w:r>
    </w:p>
    <w:p w:rsidR="00000000" w:rsidRDefault="00116819">
      <w:pPr>
        <w:rPr>
          <w:rFonts w:cs="David"/>
          <w:sz w:val="24"/>
          <w:rtl/>
        </w:rPr>
      </w:pPr>
    </w:p>
    <w:p w:rsidR="00000000" w:rsidRDefault="00116819">
      <w:pPr>
        <w:rPr>
          <w:rFonts w:cs="David"/>
          <w:sz w:val="24"/>
          <w:rtl/>
        </w:rPr>
      </w:pPr>
      <w:r>
        <w:rPr>
          <w:rFonts w:cs="David"/>
          <w:sz w:val="24"/>
          <w:u w:val="single"/>
          <w:rtl/>
        </w:rPr>
        <w:t>עו"ד אמי  פלמור:</w:t>
      </w:r>
    </w:p>
    <w:p w:rsidR="00000000" w:rsidRDefault="00116819">
      <w:pPr>
        <w:rPr>
          <w:rFonts w:cs="David"/>
          <w:sz w:val="24"/>
          <w:rtl/>
        </w:rPr>
      </w:pPr>
    </w:p>
    <w:p w:rsidR="00000000" w:rsidRDefault="00116819">
      <w:pPr>
        <w:rPr>
          <w:rFonts w:cs="David"/>
          <w:sz w:val="24"/>
          <w:rtl/>
        </w:rPr>
      </w:pPr>
      <w:r>
        <w:rPr>
          <w:rFonts w:cs="David"/>
          <w:sz w:val="24"/>
          <w:rtl/>
        </w:rPr>
        <w:tab/>
        <w:t>ארבע שנים.</w:t>
      </w:r>
    </w:p>
    <w:p w:rsidR="00000000" w:rsidRDefault="00116819">
      <w:pPr>
        <w:rPr>
          <w:rFonts w:cs="David"/>
          <w:sz w:val="24"/>
          <w:rtl/>
        </w:rPr>
      </w:pPr>
    </w:p>
    <w:p w:rsidR="00000000" w:rsidRDefault="00116819">
      <w:pPr>
        <w:rPr>
          <w:rFonts w:cs="David"/>
          <w:sz w:val="24"/>
          <w:rtl/>
        </w:rPr>
      </w:pPr>
      <w:r>
        <w:rPr>
          <w:rFonts w:cs="David"/>
          <w:sz w:val="24"/>
          <w:u w:val="single"/>
          <w:rtl/>
        </w:rPr>
        <w:t>היו"ר מיכאל איתן:</w:t>
      </w:r>
    </w:p>
    <w:p w:rsidR="00000000" w:rsidRDefault="00116819">
      <w:pPr>
        <w:rPr>
          <w:rFonts w:cs="David"/>
          <w:sz w:val="24"/>
          <w:rtl/>
        </w:rPr>
      </w:pPr>
    </w:p>
    <w:p w:rsidR="00000000" w:rsidRDefault="00116819">
      <w:pPr>
        <w:rPr>
          <w:rFonts w:cs="David"/>
          <w:sz w:val="24"/>
          <w:rtl/>
        </w:rPr>
      </w:pPr>
      <w:r>
        <w:rPr>
          <w:rFonts w:cs="David"/>
          <w:sz w:val="24"/>
          <w:rtl/>
        </w:rPr>
        <w:tab/>
        <w:t xml:space="preserve">פניתי פעמיים. </w:t>
      </w:r>
    </w:p>
    <w:p w:rsidR="00000000" w:rsidRDefault="00116819">
      <w:pPr>
        <w:rPr>
          <w:rFonts w:cs="David"/>
          <w:sz w:val="24"/>
          <w:rtl/>
        </w:rPr>
      </w:pPr>
      <w:r>
        <w:rPr>
          <w:rFonts w:cs="David"/>
          <w:sz w:val="24"/>
          <w:rtl/>
        </w:rPr>
        <w:tab/>
      </w:r>
    </w:p>
    <w:p w:rsidR="00000000" w:rsidRDefault="00116819">
      <w:pPr>
        <w:rPr>
          <w:rFonts w:cs="David"/>
          <w:sz w:val="24"/>
          <w:rtl/>
        </w:rPr>
      </w:pPr>
      <w:r>
        <w:rPr>
          <w:rFonts w:cs="David"/>
          <w:sz w:val="24"/>
          <w:u w:val="single"/>
          <w:rtl/>
        </w:rPr>
        <w:t xml:space="preserve">ד"ר הלל </w:t>
      </w:r>
      <w:r>
        <w:rPr>
          <w:rFonts w:cs="David"/>
          <w:sz w:val="24"/>
          <w:u w:val="single"/>
          <w:rtl/>
        </w:rPr>
        <w:t>סומר:</w:t>
      </w:r>
    </w:p>
    <w:p w:rsidR="00000000" w:rsidRDefault="00116819">
      <w:pPr>
        <w:rPr>
          <w:rFonts w:cs="David"/>
          <w:sz w:val="24"/>
          <w:rtl/>
        </w:rPr>
      </w:pPr>
    </w:p>
    <w:p w:rsidR="00000000" w:rsidRDefault="00116819">
      <w:pPr>
        <w:rPr>
          <w:rFonts w:cs="David"/>
          <w:sz w:val="24"/>
          <w:rtl/>
        </w:rPr>
      </w:pPr>
      <w:r>
        <w:rPr>
          <w:rFonts w:cs="David"/>
          <w:sz w:val="24"/>
          <w:rtl/>
        </w:rPr>
        <w:tab/>
        <w:t>במסגרת הדברים שצריך לשנות אותם ושיהיו על השולחן, הגישה של בית-המשפט העליון היא שהמלה של נשיא המדינה איננה המלה האחרונה בנושא החנינה.  זה אומנם נעשה בנסיבות מאוד מצומצמות ואישית אני לא מתנגד לנסיבות האלה, אבל אני רוצה להזכיר שיש פסיקה של בית-המשפט ה</w:t>
      </w:r>
      <w:r>
        <w:rPr>
          <w:rFonts w:cs="David"/>
          <w:sz w:val="24"/>
          <w:rtl/>
        </w:rPr>
        <w:t>עליון שאומרת כי למרות שאני משלב את סעיף 11(ב) עם סעיף 13 סעיף החסינות, ולמרות שהנשיא חסין, עקרונית, ההחלטות של הנשיא בדבר חנינה עומדות לביקורת שיפוטית.  זה דבר שצריך לזכור אותו.</w:t>
      </w:r>
    </w:p>
    <w:p w:rsidR="00000000" w:rsidRDefault="00116819">
      <w:pPr>
        <w:rPr>
          <w:rFonts w:cs="David"/>
          <w:sz w:val="24"/>
          <w:rtl/>
        </w:rPr>
      </w:pPr>
    </w:p>
    <w:p w:rsidR="00000000" w:rsidRDefault="00116819">
      <w:pPr>
        <w:rPr>
          <w:rFonts w:cs="David"/>
          <w:sz w:val="24"/>
          <w:u w:val="single"/>
          <w:rtl/>
        </w:rPr>
      </w:pPr>
      <w:r>
        <w:rPr>
          <w:rFonts w:cs="David"/>
          <w:sz w:val="24"/>
          <w:u w:val="single"/>
          <w:rtl/>
        </w:rPr>
        <w:t>עו"ד סיגל קוגוט:</w:t>
      </w:r>
    </w:p>
    <w:p w:rsidR="00000000" w:rsidRDefault="00116819">
      <w:pPr>
        <w:rPr>
          <w:rFonts w:cs="David"/>
          <w:sz w:val="24"/>
          <w:rtl/>
        </w:rPr>
      </w:pPr>
    </w:p>
    <w:p w:rsidR="00000000" w:rsidRDefault="00116819">
      <w:pPr>
        <w:rPr>
          <w:rFonts w:cs="David"/>
          <w:sz w:val="24"/>
          <w:rtl/>
        </w:rPr>
      </w:pPr>
      <w:r>
        <w:rPr>
          <w:rFonts w:cs="David"/>
          <w:sz w:val="24"/>
          <w:rtl/>
        </w:rPr>
        <w:tab/>
        <w:t>אתה לא רואה את זה קשור לחתימת הקיום?  שר המשפטים חייב לאשר</w:t>
      </w:r>
      <w:r>
        <w:rPr>
          <w:rFonts w:cs="David"/>
          <w:sz w:val="24"/>
          <w:rtl/>
        </w:rPr>
        <w:t xml:space="preserve"> את האקט.</w:t>
      </w:r>
    </w:p>
    <w:p w:rsidR="00000000" w:rsidRDefault="00116819">
      <w:pPr>
        <w:rPr>
          <w:rFonts w:cs="David"/>
          <w:sz w:val="24"/>
          <w:rtl/>
        </w:rPr>
      </w:pPr>
    </w:p>
    <w:p w:rsidR="00000000" w:rsidRDefault="00116819">
      <w:pPr>
        <w:rPr>
          <w:rFonts w:cs="David"/>
          <w:sz w:val="24"/>
          <w:rtl/>
        </w:rPr>
      </w:pPr>
      <w:r>
        <w:rPr>
          <w:rFonts w:cs="David"/>
          <w:sz w:val="24"/>
          <w:u w:val="single"/>
          <w:rtl/>
        </w:rPr>
        <w:t>ד"ר הלל סומר:</w:t>
      </w:r>
    </w:p>
    <w:p w:rsidR="00000000" w:rsidRDefault="00116819">
      <w:pPr>
        <w:rPr>
          <w:rFonts w:cs="David"/>
          <w:sz w:val="24"/>
          <w:rtl/>
        </w:rPr>
      </w:pPr>
    </w:p>
    <w:p w:rsidR="00000000" w:rsidRDefault="00116819">
      <w:pPr>
        <w:rPr>
          <w:rFonts w:cs="David"/>
          <w:sz w:val="24"/>
          <w:rtl/>
        </w:rPr>
      </w:pPr>
      <w:r>
        <w:rPr>
          <w:rFonts w:cs="David"/>
          <w:sz w:val="24"/>
          <w:rtl/>
        </w:rPr>
        <w:tab/>
        <w:t>זה קיים.  השימוש האחרון היה במקרה של חנינה שהושגה במרמה, במקרה של שאנסי.</w:t>
      </w:r>
    </w:p>
    <w:p w:rsidR="00000000" w:rsidRDefault="00116819">
      <w:pPr>
        <w:rPr>
          <w:rFonts w:cs="David"/>
          <w:sz w:val="24"/>
          <w:rtl/>
        </w:rPr>
      </w:pPr>
    </w:p>
    <w:p w:rsidR="00000000" w:rsidRDefault="00116819">
      <w:pPr>
        <w:rPr>
          <w:rFonts w:cs="David"/>
          <w:sz w:val="24"/>
          <w:rtl/>
        </w:rPr>
      </w:pPr>
      <w:r>
        <w:rPr>
          <w:rFonts w:cs="David"/>
          <w:sz w:val="24"/>
          <w:u w:val="single"/>
          <w:rtl/>
        </w:rPr>
        <w:t>אברהם רביץ:</w:t>
      </w:r>
    </w:p>
    <w:p w:rsidR="00000000" w:rsidRDefault="00116819">
      <w:pPr>
        <w:rPr>
          <w:rFonts w:cs="David"/>
          <w:sz w:val="24"/>
          <w:rtl/>
        </w:rPr>
      </w:pPr>
    </w:p>
    <w:p w:rsidR="00000000" w:rsidRDefault="00116819">
      <w:pPr>
        <w:rPr>
          <w:rFonts w:cs="David"/>
          <w:sz w:val="24"/>
          <w:rtl/>
        </w:rPr>
      </w:pPr>
      <w:r>
        <w:rPr>
          <w:rFonts w:cs="David"/>
          <w:sz w:val="24"/>
          <w:rtl/>
        </w:rPr>
        <w:tab/>
        <w:t xml:space="preserve"> אפשר להסמיך את הנשיא לבטל את חנינתו.  אם הנשיא אומר מראש שהשיקולים שלו הם לא משפטיים, מה עושה כאן בכלל בית-המשפט העליון?</w:t>
      </w:r>
    </w:p>
    <w:p w:rsidR="00000000" w:rsidRDefault="00116819">
      <w:pPr>
        <w:rPr>
          <w:rFonts w:cs="David"/>
          <w:sz w:val="24"/>
          <w:rtl/>
        </w:rPr>
      </w:pPr>
    </w:p>
    <w:p w:rsidR="00000000" w:rsidRDefault="00116819">
      <w:pPr>
        <w:rPr>
          <w:rFonts w:cs="David"/>
          <w:sz w:val="24"/>
          <w:rtl/>
        </w:rPr>
      </w:pPr>
      <w:r>
        <w:rPr>
          <w:rFonts w:cs="David"/>
          <w:sz w:val="24"/>
          <w:u w:val="single"/>
          <w:rtl/>
        </w:rPr>
        <w:t>רשף חן:</w:t>
      </w:r>
    </w:p>
    <w:p w:rsidR="00000000" w:rsidRDefault="00116819">
      <w:pPr>
        <w:rPr>
          <w:rFonts w:cs="David"/>
          <w:sz w:val="24"/>
          <w:rtl/>
        </w:rPr>
      </w:pPr>
    </w:p>
    <w:p w:rsidR="00000000" w:rsidRDefault="00116819">
      <w:pPr>
        <w:rPr>
          <w:rFonts w:cs="David"/>
          <w:sz w:val="24"/>
          <w:rtl/>
        </w:rPr>
      </w:pPr>
      <w:r>
        <w:rPr>
          <w:rFonts w:cs="David"/>
          <w:sz w:val="24"/>
          <w:rtl/>
        </w:rPr>
        <w:tab/>
        <w:t xml:space="preserve"> למשל, נ</w:t>
      </w:r>
      <w:r>
        <w:rPr>
          <w:rFonts w:cs="David"/>
          <w:sz w:val="24"/>
          <w:rtl/>
        </w:rPr>
        <w:t>שיא קיבל שוחד כדי לתת חנינה.</w:t>
      </w:r>
    </w:p>
    <w:p w:rsidR="00000000" w:rsidRDefault="00116819">
      <w:pPr>
        <w:rPr>
          <w:rFonts w:cs="David"/>
          <w:sz w:val="24"/>
          <w:rtl/>
        </w:rPr>
      </w:pPr>
    </w:p>
    <w:p w:rsidR="00000000" w:rsidRDefault="00116819">
      <w:pPr>
        <w:rPr>
          <w:rFonts w:cs="David"/>
          <w:sz w:val="24"/>
          <w:rtl/>
        </w:rPr>
      </w:pPr>
      <w:r>
        <w:rPr>
          <w:rFonts w:cs="David"/>
          <w:sz w:val="24"/>
          <w:u w:val="single"/>
          <w:rtl/>
        </w:rPr>
        <w:t>אברהם רביץ:</w:t>
      </w:r>
    </w:p>
    <w:p w:rsidR="00000000" w:rsidRDefault="00116819">
      <w:pPr>
        <w:rPr>
          <w:rFonts w:cs="David"/>
          <w:sz w:val="24"/>
          <w:rtl/>
        </w:rPr>
      </w:pPr>
    </w:p>
    <w:p w:rsidR="00000000" w:rsidRDefault="00116819">
      <w:pPr>
        <w:rPr>
          <w:rFonts w:cs="David"/>
          <w:sz w:val="24"/>
          <w:rtl/>
        </w:rPr>
      </w:pPr>
      <w:r>
        <w:rPr>
          <w:rFonts w:cs="David"/>
          <w:sz w:val="24"/>
          <w:rtl/>
        </w:rPr>
        <w:tab/>
        <w:t xml:space="preserve"> באותה מידה יכול להיות שבית-המשפט העליון קיבל  שוחד.</w:t>
      </w:r>
    </w:p>
    <w:p w:rsidR="00000000" w:rsidRDefault="00116819">
      <w:pPr>
        <w:rPr>
          <w:rFonts w:cs="David"/>
          <w:sz w:val="24"/>
          <w:rtl/>
        </w:rPr>
      </w:pPr>
    </w:p>
    <w:p w:rsidR="00000000" w:rsidRDefault="00116819">
      <w:pPr>
        <w:rPr>
          <w:rFonts w:cs="David"/>
          <w:sz w:val="24"/>
          <w:rtl/>
        </w:rPr>
      </w:pPr>
      <w:r>
        <w:rPr>
          <w:rFonts w:cs="David"/>
          <w:sz w:val="24"/>
          <w:u w:val="single"/>
          <w:rtl/>
        </w:rPr>
        <w:t>היו"ר מיכאל איתן:</w:t>
      </w:r>
    </w:p>
    <w:p w:rsidR="00000000" w:rsidRDefault="00116819">
      <w:pPr>
        <w:rPr>
          <w:rFonts w:cs="David"/>
          <w:sz w:val="24"/>
          <w:rtl/>
        </w:rPr>
      </w:pPr>
    </w:p>
    <w:p w:rsidR="00000000" w:rsidRDefault="00116819">
      <w:pPr>
        <w:rPr>
          <w:rFonts w:cs="David"/>
          <w:sz w:val="24"/>
          <w:rtl/>
        </w:rPr>
      </w:pPr>
      <w:r>
        <w:rPr>
          <w:rFonts w:cs="David"/>
          <w:sz w:val="24"/>
          <w:rtl/>
        </w:rPr>
        <w:tab/>
        <w:t>איך בארצות-הברית הם מסבירים את הסמכות של הנשיא קלינטון לתת חנינה לאחיו?</w:t>
      </w:r>
    </w:p>
    <w:p w:rsidR="00000000" w:rsidRDefault="00116819">
      <w:pPr>
        <w:rPr>
          <w:rFonts w:cs="David"/>
          <w:sz w:val="24"/>
          <w:rtl/>
        </w:rPr>
      </w:pPr>
    </w:p>
    <w:p w:rsidR="00000000" w:rsidRDefault="00116819">
      <w:pPr>
        <w:rPr>
          <w:rFonts w:cs="David"/>
          <w:sz w:val="24"/>
          <w:rtl/>
        </w:rPr>
      </w:pPr>
      <w:r>
        <w:rPr>
          <w:rFonts w:cs="David"/>
          <w:sz w:val="24"/>
          <w:u w:val="single"/>
          <w:rtl/>
        </w:rPr>
        <w:t>ד"ר הלל סומר:</w:t>
      </w:r>
    </w:p>
    <w:p w:rsidR="00000000" w:rsidRDefault="00116819">
      <w:pPr>
        <w:rPr>
          <w:rFonts w:cs="David"/>
          <w:sz w:val="24"/>
          <w:rtl/>
        </w:rPr>
      </w:pPr>
    </w:p>
    <w:p w:rsidR="00000000" w:rsidRDefault="00116819">
      <w:pPr>
        <w:rPr>
          <w:rFonts w:cs="David"/>
          <w:sz w:val="24"/>
          <w:rtl/>
        </w:rPr>
      </w:pPr>
      <w:r>
        <w:rPr>
          <w:rFonts w:cs="David"/>
          <w:sz w:val="24"/>
          <w:rtl/>
        </w:rPr>
        <w:tab/>
        <w:t xml:space="preserve">אין ספק שבארצות הברית מותר לו לתת  חנינה לאחיו.  </w:t>
      </w:r>
      <w:r>
        <w:rPr>
          <w:rFonts w:cs="David"/>
          <w:sz w:val="24"/>
          <w:rtl/>
        </w:rPr>
        <w:t>אני הנשיא, נקודה.</w:t>
      </w:r>
    </w:p>
    <w:p w:rsidR="00000000" w:rsidRDefault="00116819">
      <w:pPr>
        <w:rPr>
          <w:rFonts w:cs="David"/>
          <w:sz w:val="24"/>
          <w:rtl/>
        </w:rPr>
      </w:pPr>
    </w:p>
    <w:p w:rsidR="00000000" w:rsidRDefault="00116819">
      <w:pPr>
        <w:rPr>
          <w:rFonts w:cs="David"/>
          <w:sz w:val="24"/>
          <w:rtl/>
        </w:rPr>
      </w:pPr>
      <w:r>
        <w:rPr>
          <w:rFonts w:cs="David"/>
          <w:sz w:val="24"/>
          <w:u w:val="single"/>
          <w:rtl/>
        </w:rPr>
        <w:t>רוני בר-און:</w:t>
      </w:r>
    </w:p>
    <w:p w:rsidR="00000000" w:rsidRDefault="00116819">
      <w:pPr>
        <w:rPr>
          <w:rFonts w:cs="David"/>
          <w:sz w:val="24"/>
          <w:rtl/>
        </w:rPr>
      </w:pPr>
    </w:p>
    <w:p w:rsidR="00000000" w:rsidRDefault="00116819">
      <w:pPr>
        <w:rPr>
          <w:rFonts w:cs="David"/>
          <w:sz w:val="24"/>
          <w:rtl/>
        </w:rPr>
      </w:pPr>
      <w:r>
        <w:rPr>
          <w:rFonts w:cs="David"/>
          <w:sz w:val="24"/>
          <w:rtl/>
        </w:rPr>
        <w:tab/>
        <w:t xml:space="preserve"> שם לנשיא יש סמכות ולא מתווכחים על הסמכות שלו.</w:t>
      </w:r>
    </w:p>
    <w:p w:rsidR="00000000" w:rsidRDefault="00116819">
      <w:pPr>
        <w:rPr>
          <w:rFonts w:cs="David"/>
          <w:sz w:val="24"/>
          <w:rtl/>
        </w:rPr>
      </w:pPr>
    </w:p>
    <w:p w:rsidR="00000000" w:rsidRDefault="00116819">
      <w:pPr>
        <w:rPr>
          <w:rFonts w:cs="David"/>
          <w:sz w:val="24"/>
          <w:rtl/>
        </w:rPr>
      </w:pPr>
      <w:r>
        <w:rPr>
          <w:rFonts w:cs="David"/>
          <w:sz w:val="24"/>
          <w:u w:val="single"/>
          <w:rtl/>
        </w:rPr>
        <w:t>ד"ר הלל סומר:</w:t>
      </w:r>
    </w:p>
    <w:p w:rsidR="00000000" w:rsidRDefault="00116819">
      <w:pPr>
        <w:rPr>
          <w:rFonts w:cs="David"/>
          <w:sz w:val="24"/>
          <w:rtl/>
        </w:rPr>
      </w:pPr>
    </w:p>
    <w:p w:rsidR="00000000" w:rsidRDefault="00116819">
      <w:pPr>
        <w:rPr>
          <w:rFonts w:cs="David"/>
          <w:sz w:val="24"/>
          <w:rtl/>
        </w:rPr>
      </w:pPr>
      <w:r>
        <w:rPr>
          <w:rFonts w:cs="David"/>
          <w:sz w:val="24"/>
          <w:rtl/>
        </w:rPr>
        <w:t xml:space="preserve"> </w:t>
      </w:r>
      <w:r>
        <w:rPr>
          <w:rFonts w:cs="David"/>
          <w:sz w:val="24"/>
          <w:rtl/>
        </w:rPr>
        <w:tab/>
        <w:t xml:space="preserve">הוא אמר: </w:t>
      </w:r>
      <w:r>
        <w:rPr>
          <w:rFonts w:cs="David"/>
        </w:rPr>
        <w:t>WHAT GOOD IS IT TO BE THE PRESIDENT OF THE U.S.A. IF YOU CANT HELP YOUR BROTHER</w:t>
      </w:r>
      <w:r>
        <w:rPr>
          <w:rFonts w:cs="David"/>
          <w:sz w:val="24"/>
          <w:rtl/>
        </w:rPr>
        <w:t>.</w:t>
      </w:r>
    </w:p>
    <w:p w:rsidR="00000000" w:rsidRDefault="00116819">
      <w:pPr>
        <w:rPr>
          <w:rFonts w:cs="David"/>
          <w:sz w:val="24"/>
          <w:rtl/>
        </w:rPr>
      </w:pPr>
    </w:p>
    <w:p w:rsidR="00000000" w:rsidRDefault="00116819">
      <w:pPr>
        <w:rPr>
          <w:rFonts w:cs="David"/>
          <w:sz w:val="24"/>
          <w:rtl/>
        </w:rPr>
      </w:pPr>
      <w:r>
        <w:rPr>
          <w:rFonts w:cs="David"/>
          <w:sz w:val="24"/>
          <w:u w:val="single"/>
          <w:rtl/>
        </w:rPr>
        <w:t>רוני בר-און:</w:t>
      </w:r>
    </w:p>
    <w:p w:rsidR="00000000" w:rsidRDefault="00116819">
      <w:pPr>
        <w:rPr>
          <w:rFonts w:cs="David"/>
          <w:sz w:val="24"/>
          <w:rtl/>
        </w:rPr>
      </w:pPr>
    </w:p>
    <w:p w:rsidR="00000000" w:rsidRDefault="00116819">
      <w:pPr>
        <w:rPr>
          <w:rFonts w:cs="David"/>
          <w:sz w:val="24"/>
          <w:rtl/>
        </w:rPr>
      </w:pPr>
      <w:r>
        <w:rPr>
          <w:rFonts w:cs="David"/>
          <w:sz w:val="24"/>
          <w:rtl/>
        </w:rPr>
        <w:tab/>
        <w:t xml:space="preserve"> פה לא נותנים לשר משפטים למנות מישהו שהוא מכיר להיו</w:t>
      </w:r>
      <w:r>
        <w:rPr>
          <w:rFonts w:cs="David"/>
          <w:sz w:val="24"/>
          <w:rtl/>
        </w:rPr>
        <w:t>ת יועץ משפטי לממשלה כי תיכף עושים את ההצלבה של ניגוד אינטרסים.</w:t>
      </w:r>
    </w:p>
    <w:p w:rsidR="00000000" w:rsidRDefault="00116819">
      <w:pPr>
        <w:rPr>
          <w:rFonts w:cs="David"/>
          <w:sz w:val="24"/>
          <w:rtl/>
        </w:rPr>
      </w:pPr>
    </w:p>
    <w:p w:rsidR="00000000" w:rsidRDefault="00116819">
      <w:pPr>
        <w:rPr>
          <w:rFonts w:cs="David"/>
          <w:sz w:val="24"/>
          <w:rtl/>
        </w:rPr>
      </w:pPr>
      <w:r>
        <w:rPr>
          <w:rFonts w:cs="David"/>
          <w:sz w:val="24"/>
          <w:u w:val="single"/>
          <w:rtl/>
        </w:rPr>
        <w:t>עו"ד אדווין פרידמן:</w:t>
      </w:r>
    </w:p>
    <w:p w:rsidR="00000000" w:rsidRDefault="00116819">
      <w:pPr>
        <w:rPr>
          <w:rFonts w:cs="David"/>
          <w:sz w:val="24"/>
          <w:rtl/>
        </w:rPr>
      </w:pPr>
    </w:p>
    <w:p w:rsidR="00000000" w:rsidRDefault="00116819">
      <w:pPr>
        <w:rPr>
          <w:rFonts w:cs="David"/>
          <w:sz w:val="24"/>
          <w:rtl/>
        </w:rPr>
      </w:pPr>
      <w:r>
        <w:rPr>
          <w:rFonts w:cs="David"/>
          <w:sz w:val="24"/>
          <w:rtl/>
        </w:rPr>
        <w:tab/>
        <w:t>אפשר להעמיד אותו למשפט אם הוא חרג מסמכות.</w:t>
      </w:r>
    </w:p>
    <w:p w:rsidR="00000000" w:rsidRDefault="00116819">
      <w:pPr>
        <w:rPr>
          <w:rFonts w:cs="David"/>
          <w:sz w:val="24"/>
          <w:rtl/>
        </w:rPr>
      </w:pPr>
    </w:p>
    <w:p w:rsidR="00000000" w:rsidRDefault="00116819">
      <w:pPr>
        <w:rPr>
          <w:rFonts w:cs="David"/>
          <w:sz w:val="24"/>
          <w:rtl/>
        </w:rPr>
      </w:pPr>
      <w:r>
        <w:rPr>
          <w:rFonts w:cs="David"/>
          <w:sz w:val="24"/>
          <w:u w:val="single"/>
          <w:rtl/>
        </w:rPr>
        <w:t>היו"ר מיכאל איתן:</w:t>
      </w:r>
    </w:p>
    <w:p w:rsidR="00000000" w:rsidRDefault="00116819">
      <w:pPr>
        <w:rPr>
          <w:rFonts w:cs="David"/>
          <w:sz w:val="24"/>
          <w:rtl/>
        </w:rPr>
      </w:pPr>
    </w:p>
    <w:p w:rsidR="00000000" w:rsidRDefault="00116819">
      <w:pPr>
        <w:rPr>
          <w:rFonts w:cs="David"/>
          <w:sz w:val="24"/>
          <w:rtl/>
        </w:rPr>
      </w:pPr>
      <w:r>
        <w:rPr>
          <w:rFonts w:cs="David"/>
          <w:sz w:val="24"/>
          <w:rtl/>
        </w:rPr>
        <w:tab/>
        <w:t>לא קיבלתי תשובה על השאלה שלי.  אני בטוח שיש בארצות-הברית דיון ברמה יותר גבוהה.  אני לוקח את הדוגמה שמתוך מי</w:t>
      </w:r>
      <w:r>
        <w:rPr>
          <w:rFonts w:cs="David"/>
          <w:sz w:val="24"/>
          <w:rtl/>
        </w:rPr>
        <w:t>ליון חנינות נשיא חן את האח שלו.  מה אומרים על זה האמריקאים, איך הם מקיימים את הדיון הפנימי?</w:t>
      </w:r>
    </w:p>
    <w:p w:rsidR="00000000" w:rsidRDefault="00116819">
      <w:pPr>
        <w:rPr>
          <w:rFonts w:cs="David"/>
          <w:sz w:val="24"/>
          <w:rtl/>
        </w:rPr>
      </w:pPr>
    </w:p>
    <w:p w:rsidR="00000000" w:rsidRDefault="00116819">
      <w:pPr>
        <w:rPr>
          <w:rFonts w:cs="David"/>
          <w:sz w:val="24"/>
          <w:rtl/>
        </w:rPr>
      </w:pPr>
      <w:r>
        <w:rPr>
          <w:rFonts w:cs="David"/>
          <w:sz w:val="24"/>
          <w:u w:val="single"/>
          <w:rtl/>
        </w:rPr>
        <w:t>פרופ' שמעון שטרית:</w:t>
      </w:r>
    </w:p>
    <w:p w:rsidR="00000000" w:rsidRDefault="00116819">
      <w:pPr>
        <w:rPr>
          <w:rFonts w:cs="David"/>
          <w:sz w:val="24"/>
          <w:rtl/>
        </w:rPr>
      </w:pPr>
    </w:p>
    <w:p w:rsidR="00000000" w:rsidRDefault="00116819">
      <w:pPr>
        <w:rPr>
          <w:rFonts w:cs="David"/>
          <w:sz w:val="24"/>
          <w:rtl/>
        </w:rPr>
      </w:pPr>
      <w:r>
        <w:rPr>
          <w:rFonts w:cs="David"/>
          <w:sz w:val="24"/>
          <w:rtl/>
        </w:rPr>
        <w:tab/>
        <w:t>התשובה פשוטה.  אם זו סמכות של שר ויש ניגוד עניינים, אז אני העברתי את הסמכות ליעקב צור והוא ביצע את הסמכות.  אם זו סמכות של שר משפטים והוא לא י</w:t>
      </w:r>
      <w:r>
        <w:rPr>
          <w:rFonts w:cs="David"/>
          <w:sz w:val="24"/>
          <w:rtl/>
        </w:rPr>
        <w:t>כול לטפל בזה, אז ליבאי העביר למישהו אחר.  לפי עיקרון הצורך נשיא ארצות-הברית לא יכול להעביר את הסמכות לאף אחד ולכן אתה לא יכול לשלול מהאח שלו את הזכות להיות נחון.  עיקרון הצורך קובע, למשל, ששופטים של בית-המשפט העליון דנים בבג"ץ על הפחתת שכר של שופטים, דבר ש</w:t>
      </w:r>
      <w:r>
        <w:rPr>
          <w:rFonts w:cs="David"/>
          <w:sz w:val="24"/>
          <w:rtl/>
        </w:rPr>
        <w:t>משפיע גם עליהם, כי אין מישהו אחר שידון.  אם תקום שאלה של הפחתת שכר של שופטים אצלנו רק בית-המשפט העליון ידון, אין בית-משפט אחר.</w:t>
      </w:r>
    </w:p>
    <w:p w:rsidR="00000000" w:rsidRDefault="00116819">
      <w:pPr>
        <w:rPr>
          <w:rFonts w:cs="David"/>
          <w:sz w:val="24"/>
          <w:rtl/>
        </w:rPr>
      </w:pPr>
    </w:p>
    <w:p w:rsidR="00000000" w:rsidRDefault="00116819">
      <w:pPr>
        <w:rPr>
          <w:rFonts w:cs="David"/>
          <w:sz w:val="24"/>
          <w:rtl/>
        </w:rPr>
      </w:pPr>
      <w:r>
        <w:rPr>
          <w:rFonts w:cs="David"/>
          <w:sz w:val="24"/>
          <w:u w:val="single"/>
          <w:rtl/>
        </w:rPr>
        <w:t>רשף חן:</w:t>
      </w:r>
    </w:p>
    <w:p w:rsidR="00000000" w:rsidRDefault="00116819">
      <w:pPr>
        <w:rPr>
          <w:rFonts w:cs="David"/>
          <w:sz w:val="24"/>
          <w:rtl/>
        </w:rPr>
      </w:pPr>
    </w:p>
    <w:p w:rsidR="00000000" w:rsidRDefault="00116819">
      <w:pPr>
        <w:rPr>
          <w:rFonts w:cs="David"/>
          <w:sz w:val="24"/>
          <w:rtl/>
        </w:rPr>
      </w:pPr>
      <w:r>
        <w:rPr>
          <w:rFonts w:cs="David"/>
          <w:sz w:val="24"/>
          <w:rtl/>
        </w:rPr>
        <w:tab/>
        <w:t xml:space="preserve"> אם אצלנו הנשיא יצטרך לחתום על חנינה לאחיו הוא יחתום.</w:t>
      </w:r>
    </w:p>
    <w:p w:rsidR="00000000" w:rsidRDefault="00116819">
      <w:pPr>
        <w:rPr>
          <w:rFonts w:cs="David"/>
          <w:sz w:val="24"/>
          <w:rtl/>
        </w:rPr>
      </w:pPr>
    </w:p>
    <w:p w:rsidR="00000000" w:rsidRDefault="00116819">
      <w:pPr>
        <w:rPr>
          <w:rFonts w:cs="David"/>
          <w:sz w:val="24"/>
          <w:rtl/>
        </w:rPr>
      </w:pPr>
      <w:r>
        <w:rPr>
          <w:rFonts w:cs="David"/>
          <w:sz w:val="24"/>
          <w:u w:val="single"/>
          <w:rtl/>
        </w:rPr>
        <w:t>פרופ' שמעון שטרית:</w:t>
      </w:r>
    </w:p>
    <w:p w:rsidR="00000000" w:rsidRDefault="00116819">
      <w:pPr>
        <w:rPr>
          <w:rFonts w:cs="David"/>
          <w:sz w:val="24"/>
          <w:rtl/>
        </w:rPr>
      </w:pPr>
    </w:p>
    <w:p w:rsidR="00000000" w:rsidRDefault="00116819">
      <w:pPr>
        <w:rPr>
          <w:rFonts w:cs="David"/>
          <w:sz w:val="24"/>
          <w:rtl/>
        </w:rPr>
      </w:pPr>
      <w:r>
        <w:rPr>
          <w:rFonts w:cs="David"/>
          <w:sz w:val="24"/>
          <w:rtl/>
        </w:rPr>
        <w:tab/>
        <w:t>הוא יחתום גם אצלנו כי אין נשיא אחר.</w:t>
      </w:r>
    </w:p>
    <w:p w:rsidR="00000000" w:rsidRDefault="00116819">
      <w:pPr>
        <w:rPr>
          <w:rFonts w:cs="David"/>
          <w:sz w:val="24"/>
          <w:rtl/>
        </w:rPr>
      </w:pPr>
    </w:p>
    <w:p w:rsidR="00000000" w:rsidRDefault="00116819">
      <w:pPr>
        <w:rPr>
          <w:rFonts w:cs="David"/>
          <w:sz w:val="24"/>
          <w:rtl/>
          <w:lang w:eastAsia="en-US"/>
        </w:rPr>
      </w:pPr>
      <w:r>
        <w:rPr>
          <w:rFonts w:cs="David"/>
          <w:sz w:val="24"/>
          <w:u w:val="single"/>
          <w:rtl/>
          <w:lang w:eastAsia="en-US"/>
        </w:rPr>
        <w:t xml:space="preserve">עו"ד </w:t>
      </w:r>
      <w:r>
        <w:rPr>
          <w:rFonts w:cs="David"/>
          <w:sz w:val="24"/>
          <w:u w:val="single"/>
          <w:rtl/>
          <w:lang w:eastAsia="en-US"/>
        </w:rPr>
        <w:t>יהושע שופמן:</w:t>
      </w:r>
    </w:p>
    <w:p w:rsidR="00000000" w:rsidRDefault="00116819">
      <w:pPr>
        <w:rPr>
          <w:rFonts w:cs="David"/>
          <w:sz w:val="24"/>
          <w:rtl/>
        </w:rPr>
      </w:pPr>
    </w:p>
    <w:p w:rsidR="00000000" w:rsidRDefault="00116819">
      <w:pPr>
        <w:rPr>
          <w:rFonts w:cs="David"/>
          <w:sz w:val="24"/>
          <w:rtl/>
        </w:rPr>
      </w:pPr>
      <w:r>
        <w:rPr>
          <w:rFonts w:cs="David"/>
          <w:sz w:val="24"/>
          <w:rtl/>
        </w:rPr>
        <w:tab/>
        <w:t>לא, הוא יחכה עד שהוא יצא לחוץ-לארץ ואז יושב-ראש הכנסת יחתום.</w:t>
      </w:r>
    </w:p>
    <w:p w:rsidR="00000000" w:rsidRDefault="00116819">
      <w:pPr>
        <w:rPr>
          <w:rFonts w:cs="David"/>
          <w:sz w:val="24"/>
          <w:rtl/>
        </w:rPr>
      </w:pPr>
    </w:p>
    <w:p w:rsidR="00000000" w:rsidRDefault="00116819">
      <w:pPr>
        <w:rPr>
          <w:rFonts w:cs="David"/>
          <w:sz w:val="24"/>
          <w:rtl/>
        </w:rPr>
      </w:pPr>
      <w:r>
        <w:rPr>
          <w:rFonts w:cs="David"/>
          <w:sz w:val="24"/>
          <w:u w:val="single"/>
          <w:rtl/>
        </w:rPr>
        <w:t>פרופ' שמעון שטרית:</w:t>
      </w:r>
    </w:p>
    <w:p w:rsidR="00000000" w:rsidRDefault="00116819">
      <w:pPr>
        <w:rPr>
          <w:rFonts w:cs="David"/>
          <w:sz w:val="24"/>
          <w:rtl/>
        </w:rPr>
      </w:pPr>
    </w:p>
    <w:p w:rsidR="00000000" w:rsidRDefault="00116819">
      <w:pPr>
        <w:rPr>
          <w:rFonts w:cs="David"/>
          <w:sz w:val="24"/>
          <w:rtl/>
        </w:rPr>
      </w:pPr>
      <w:r>
        <w:rPr>
          <w:rFonts w:cs="David"/>
          <w:sz w:val="24"/>
          <w:rtl/>
        </w:rPr>
        <w:tab/>
        <w:t>דבר נוסף, בארצות-הברית הביקורת על הנשיא היא של הקונגרס, כמו בפרשת מלקריס, זה  בג"ץ של התנועה לאיכות השלטון האמריקאית נגד הנשיא למה הוא חן.  אצלנו הדפוסים השתנ</w:t>
      </w:r>
      <w:r>
        <w:rPr>
          <w:rFonts w:cs="David"/>
          <w:sz w:val="24"/>
          <w:rtl/>
        </w:rPr>
        <w:t>ו.</w:t>
      </w:r>
    </w:p>
    <w:p w:rsidR="00000000" w:rsidRDefault="00116819">
      <w:pPr>
        <w:rPr>
          <w:rFonts w:cs="David"/>
          <w:sz w:val="24"/>
          <w:rtl/>
        </w:rPr>
      </w:pPr>
    </w:p>
    <w:p w:rsidR="00000000" w:rsidRDefault="00116819">
      <w:pPr>
        <w:rPr>
          <w:rFonts w:cs="David"/>
          <w:sz w:val="24"/>
          <w:rtl/>
        </w:rPr>
      </w:pPr>
      <w:r>
        <w:rPr>
          <w:rFonts w:cs="David"/>
          <w:sz w:val="24"/>
          <w:u w:val="single"/>
          <w:rtl/>
        </w:rPr>
        <w:t>היו"ר מיכאל איתן:</w:t>
      </w:r>
    </w:p>
    <w:p w:rsidR="00000000" w:rsidRDefault="00116819">
      <w:pPr>
        <w:rPr>
          <w:rFonts w:cs="David"/>
          <w:sz w:val="24"/>
          <w:rtl/>
        </w:rPr>
      </w:pPr>
    </w:p>
    <w:p w:rsidR="00000000" w:rsidRDefault="00116819">
      <w:pPr>
        <w:rPr>
          <w:rFonts w:cs="David"/>
          <w:sz w:val="24"/>
          <w:rtl/>
        </w:rPr>
      </w:pPr>
      <w:r>
        <w:rPr>
          <w:rFonts w:cs="David"/>
          <w:sz w:val="24"/>
          <w:rtl/>
        </w:rPr>
        <w:tab/>
        <w:t>תוכן גירסה שעל-פיה לא תהיה ביקורת שיפוטית על החלטות נשיא המדינה בנושא חנינה.</w:t>
      </w:r>
    </w:p>
    <w:p w:rsidR="00000000" w:rsidRDefault="00116819">
      <w:pPr>
        <w:rPr>
          <w:rFonts w:cs="David"/>
          <w:sz w:val="24"/>
          <w:rtl/>
        </w:rPr>
      </w:pPr>
    </w:p>
    <w:p w:rsidR="00000000" w:rsidRDefault="00116819">
      <w:pPr>
        <w:rPr>
          <w:rFonts w:cs="David"/>
          <w:sz w:val="24"/>
          <w:rtl/>
        </w:rPr>
      </w:pPr>
      <w:r>
        <w:rPr>
          <w:rFonts w:cs="David"/>
          <w:sz w:val="24"/>
          <w:u w:val="single"/>
          <w:rtl/>
        </w:rPr>
        <w:t>ד"ר הלל סומר:</w:t>
      </w:r>
    </w:p>
    <w:p w:rsidR="00000000" w:rsidRDefault="00116819">
      <w:pPr>
        <w:rPr>
          <w:rFonts w:cs="David"/>
          <w:sz w:val="24"/>
          <w:rtl/>
        </w:rPr>
      </w:pPr>
    </w:p>
    <w:p w:rsidR="00000000" w:rsidRDefault="00116819">
      <w:pPr>
        <w:rPr>
          <w:rFonts w:cs="David"/>
          <w:sz w:val="24"/>
          <w:rtl/>
        </w:rPr>
      </w:pPr>
      <w:r>
        <w:rPr>
          <w:rFonts w:cs="David"/>
          <w:sz w:val="24"/>
          <w:rtl/>
        </w:rPr>
        <w:tab/>
        <w:t>בגלל המקרה של שאנסי, אם תהיה גירסה כזאת צריכה להיות לנשיא אפשרות לבטל את החנינה.</w:t>
      </w:r>
    </w:p>
    <w:p w:rsidR="00000000" w:rsidRDefault="00116819">
      <w:pPr>
        <w:rPr>
          <w:rFonts w:cs="David"/>
          <w:sz w:val="24"/>
          <w:rtl/>
        </w:rPr>
      </w:pPr>
    </w:p>
    <w:p w:rsidR="00000000" w:rsidRDefault="00116819">
      <w:pPr>
        <w:rPr>
          <w:rFonts w:cs="David"/>
          <w:sz w:val="24"/>
          <w:u w:val="single"/>
          <w:rtl/>
        </w:rPr>
      </w:pPr>
      <w:r>
        <w:rPr>
          <w:rFonts w:cs="David"/>
          <w:sz w:val="24"/>
          <w:u w:val="single"/>
          <w:rtl/>
        </w:rPr>
        <w:t>עו"ד סיגל קוגוט:</w:t>
      </w:r>
    </w:p>
    <w:p w:rsidR="00000000" w:rsidRDefault="00116819">
      <w:pPr>
        <w:rPr>
          <w:rFonts w:cs="David"/>
          <w:sz w:val="24"/>
          <w:rtl/>
        </w:rPr>
      </w:pPr>
    </w:p>
    <w:p w:rsidR="00000000" w:rsidRDefault="00116819">
      <w:pPr>
        <w:rPr>
          <w:rFonts w:cs="David"/>
          <w:sz w:val="24"/>
          <w:rtl/>
        </w:rPr>
      </w:pPr>
      <w:r>
        <w:rPr>
          <w:rFonts w:cs="David"/>
          <w:sz w:val="24"/>
          <w:rtl/>
        </w:rPr>
        <w:tab/>
        <w:t>איך הביקורת השיפוטית מסתדרת לך עם חתי</w:t>
      </w:r>
      <w:r>
        <w:rPr>
          <w:rFonts w:cs="David"/>
          <w:sz w:val="24"/>
          <w:rtl/>
        </w:rPr>
        <w:t>מת הקיום?</w:t>
      </w:r>
    </w:p>
    <w:p w:rsidR="00000000" w:rsidRDefault="00116819">
      <w:pPr>
        <w:rPr>
          <w:rFonts w:cs="David"/>
          <w:sz w:val="24"/>
          <w:rtl/>
        </w:rPr>
      </w:pPr>
    </w:p>
    <w:p w:rsidR="00000000" w:rsidRDefault="00116819">
      <w:pPr>
        <w:rPr>
          <w:rFonts w:cs="David"/>
          <w:sz w:val="24"/>
          <w:rtl/>
        </w:rPr>
      </w:pPr>
      <w:r>
        <w:rPr>
          <w:rFonts w:cs="David"/>
          <w:sz w:val="24"/>
          <w:u w:val="single"/>
          <w:rtl/>
        </w:rPr>
        <w:t>ד"ר הלל סומר:</w:t>
      </w:r>
    </w:p>
    <w:p w:rsidR="00000000" w:rsidRDefault="00116819">
      <w:pPr>
        <w:rPr>
          <w:rFonts w:cs="David"/>
          <w:sz w:val="24"/>
          <w:u w:val="single"/>
          <w:rtl/>
        </w:rPr>
      </w:pPr>
    </w:p>
    <w:p w:rsidR="00000000" w:rsidRDefault="00116819">
      <w:pPr>
        <w:rPr>
          <w:rFonts w:cs="David"/>
          <w:sz w:val="24"/>
          <w:rtl/>
        </w:rPr>
      </w:pPr>
      <w:r>
        <w:rPr>
          <w:rFonts w:cs="David"/>
          <w:sz w:val="24"/>
          <w:rtl/>
        </w:rPr>
        <w:tab/>
        <w:t>אני לא רואה בזה בעיה.</w:t>
      </w:r>
    </w:p>
    <w:p w:rsidR="00000000" w:rsidRDefault="00116819">
      <w:pPr>
        <w:rPr>
          <w:rFonts w:cs="David"/>
          <w:sz w:val="24"/>
          <w:u w:val="single"/>
          <w:rtl/>
        </w:rPr>
      </w:pPr>
    </w:p>
    <w:p w:rsidR="00000000" w:rsidRDefault="00116819">
      <w:pPr>
        <w:rPr>
          <w:rFonts w:cs="David"/>
          <w:sz w:val="24"/>
          <w:rtl/>
        </w:rPr>
      </w:pPr>
      <w:r>
        <w:rPr>
          <w:rFonts w:cs="David"/>
          <w:sz w:val="24"/>
          <w:u w:val="single"/>
          <w:rtl/>
        </w:rPr>
        <w:t>אברהם רביץ:</w:t>
      </w:r>
    </w:p>
    <w:p w:rsidR="00000000" w:rsidRDefault="00116819">
      <w:pPr>
        <w:rPr>
          <w:rFonts w:cs="David"/>
          <w:sz w:val="24"/>
          <w:rtl/>
        </w:rPr>
      </w:pPr>
    </w:p>
    <w:p w:rsidR="00000000" w:rsidRDefault="00116819">
      <w:pPr>
        <w:rPr>
          <w:rFonts w:cs="David"/>
          <w:sz w:val="24"/>
          <w:rtl/>
        </w:rPr>
      </w:pPr>
      <w:r>
        <w:rPr>
          <w:rFonts w:cs="David"/>
          <w:sz w:val="24"/>
          <w:rtl/>
        </w:rPr>
        <w:tab/>
        <w:t xml:space="preserve"> חתימת הקיום מיותרת.</w:t>
      </w:r>
    </w:p>
    <w:p w:rsidR="00000000" w:rsidRDefault="00116819">
      <w:pPr>
        <w:rPr>
          <w:rFonts w:cs="David"/>
          <w:sz w:val="24"/>
          <w:rtl/>
        </w:rPr>
      </w:pPr>
    </w:p>
    <w:p w:rsidR="00000000" w:rsidRDefault="00116819">
      <w:pPr>
        <w:rPr>
          <w:rFonts w:cs="David"/>
          <w:sz w:val="24"/>
          <w:rtl/>
        </w:rPr>
      </w:pPr>
      <w:r>
        <w:rPr>
          <w:rFonts w:cs="David"/>
          <w:sz w:val="24"/>
          <w:u w:val="single"/>
          <w:rtl/>
        </w:rPr>
        <w:t>עו"ד אמי פלמור:</w:t>
      </w:r>
    </w:p>
    <w:p w:rsidR="00000000" w:rsidRDefault="00116819">
      <w:pPr>
        <w:rPr>
          <w:rFonts w:cs="David"/>
          <w:sz w:val="24"/>
          <w:rtl/>
        </w:rPr>
      </w:pPr>
    </w:p>
    <w:p w:rsidR="00000000" w:rsidRDefault="00116819">
      <w:pPr>
        <w:ind w:firstLine="567"/>
        <w:rPr>
          <w:rFonts w:cs="David"/>
          <w:sz w:val="24"/>
          <w:rtl/>
        </w:rPr>
      </w:pPr>
      <w:r>
        <w:rPr>
          <w:rFonts w:cs="David"/>
          <w:sz w:val="24"/>
          <w:rtl/>
        </w:rPr>
        <w:t>מגיעים פה למסקנות לא נכונות, במקרה של שאנסי זה לא היה בגלל השר.</w:t>
      </w:r>
    </w:p>
    <w:p w:rsidR="00000000" w:rsidRDefault="00116819">
      <w:pPr>
        <w:ind w:firstLine="567"/>
        <w:rPr>
          <w:rFonts w:cs="David"/>
          <w:sz w:val="24"/>
          <w:rtl/>
        </w:rPr>
      </w:pPr>
    </w:p>
    <w:p w:rsidR="00000000" w:rsidRDefault="00116819">
      <w:pPr>
        <w:rPr>
          <w:rFonts w:cs="David"/>
          <w:sz w:val="24"/>
          <w:rtl/>
        </w:rPr>
      </w:pPr>
      <w:r>
        <w:rPr>
          <w:rFonts w:cs="David"/>
          <w:sz w:val="24"/>
          <w:u w:val="single"/>
          <w:rtl/>
        </w:rPr>
        <w:t>היו"ר מיכאל איתן:</w:t>
      </w:r>
    </w:p>
    <w:p w:rsidR="00000000" w:rsidRDefault="00116819">
      <w:pPr>
        <w:rPr>
          <w:rFonts w:cs="David"/>
          <w:sz w:val="24"/>
          <w:rtl/>
        </w:rPr>
      </w:pPr>
    </w:p>
    <w:p w:rsidR="00000000" w:rsidRDefault="00116819">
      <w:pPr>
        <w:rPr>
          <w:rFonts w:cs="David"/>
          <w:sz w:val="24"/>
          <w:rtl/>
        </w:rPr>
      </w:pPr>
      <w:r>
        <w:rPr>
          <w:rFonts w:cs="David"/>
          <w:sz w:val="24"/>
          <w:rtl/>
        </w:rPr>
        <w:tab/>
        <w:t>אני מניח שבסעיף הזה יהיו לנו עוד ויכוחים קשים.  אני רוצה שהדברים יוע</w:t>
      </w:r>
      <w:r>
        <w:rPr>
          <w:rFonts w:cs="David"/>
          <w:sz w:val="24"/>
          <w:rtl/>
        </w:rPr>
        <w:t>לו על טיוטה שבבוא היום נדון בה.  על-פי הטיוטה הזאת לא תהיה ביקורת שיפוטית על החלטות חנינה של נשיא המדינה.</w:t>
      </w:r>
    </w:p>
    <w:p w:rsidR="00000000" w:rsidRDefault="00116819">
      <w:pPr>
        <w:rPr>
          <w:rFonts w:cs="David"/>
          <w:sz w:val="24"/>
          <w:rtl/>
        </w:rPr>
      </w:pPr>
    </w:p>
    <w:p w:rsidR="00000000" w:rsidRDefault="00116819">
      <w:pPr>
        <w:rPr>
          <w:rFonts w:cs="David"/>
          <w:sz w:val="24"/>
          <w:rtl/>
        </w:rPr>
      </w:pPr>
      <w:r>
        <w:rPr>
          <w:rFonts w:cs="David"/>
          <w:sz w:val="24"/>
          <w:u w:val="single"/>
          <w:rtl/>
        </w:rPr>
        <w:t>רוני בר-און:</w:t>
      </w:r>
    </w:p>
    <w:p w:rsidR="00000000" w:rsidRDefault="00116819">
      <w:pPr>
        <w:rPr>
          <w:rFonts w:cs="David"/>
          <w:sz w:val="24"/>
          <w:rtl/>
        </w:rPr>
      </w:pPr>
    </w:p>
    <w:p w:rsidR="00000000" w:rsidRDefault="00116819">
      <w:pPr>
        <w:rPr>
          <w:rFonts w:cs="David"/>
          <w:sz w:val="24"/>
          <w:rtl/>
        </w:rPr>
      </w:pPr>
      <w:r>
        <w:rPr>
          <w:rFonts w:cs="David"/>
          <w:sz w:val="24"/>
          <w:rtl/>
        </w:rPr>
        <w:tab/>
        <w:t xml:space="preserve"> או במסגרת הצעת החוק שהציע חבר הכנסת גדעון סער כביקורת שיפוטית על חוקים בהרכב של 11 שופטים.</w:t>
      </w:r>
    </w:p>
    <w:p w:rsidR="00000000" w:rsidRDefault="00116819">
      <w:pPr>
        <w:rPr>
          <w:rFonts w:cs="David"/>
          <w:sz w:val="24"/>
          <w:rtl/>
        </w:rPr>
      </w:pPr>
    </w:p>
    <w:p w:rsidR="00000000" w:rsidRDefault="00116819">
      <w:pPr>
        <w:rPr>
          <w:rFonts w:cs="David"/>
          <w:sz w:val="24"/>
          <w:rtl/>
        </w:rPr>
      </w:pPr>
      <w:r>
        <w:rPr>
          <w:rFonts w:cs="David"/>
          <w:sz w:val="24"/>
          <w:u w:val="single"/>
          <w:rtl/>
        </w:rPr>
        <w:t>אברהם רביץ:</w:t>
      </w:r>
    </w:p>
    <w:p w:rsidR="00000000" w:rsidRDefault="00116819">
      <w:pPr>
        <w:rPr>
          <w:rFonts w:cs="David"/>
          <w:sz w:val="24"/>
          <w:rtl/>
        </w:rPr>
      </w:pPr>
    </w:p>
    <w:p w:rsidR="00000000" w:rsidRDefault="00116819">
      <w:pPr>
        <w:rPr>
          <w:rFonts w:cs="David"/>
          <w:sz w:val="24"/>
          <w:rtl/>
        </w:rPr>
      </w:pPr>
      <w:r>
        <w:rPr>
          <w:rFonts w:cs="David"/>
          <w:sz w:val="24"/>
          <w:rtl/>
        </w:rPr>
        <w:tab/>
        <w:t xml:space="preserve"> זו קטגוריה אחרת.</w:t>
      </w:r>
    </w:p>
    <w:p w:rsidR="00000000" w:rsidRDefault="00116819">
      <w:pPr>
        <w:rPr>
          <w:rFonts w:cs="David"/>
          <w:sz w:val="24"/>
          <w:rtl/>
        </w:rPr>
      </w:pPr>
    </w:p>
    <w:p w:rsidR="00000000" w:rsidRDefault="00116819">
      <w:pPr>
        <w:tabs>
          <w:tab w:val="left" w:pos="567"/>
        </w:tabs>
        <w:rPr>
          <w:rFonts w:cs="David"/>
          <w:sz w:val="24"/>
          <w:rtl/>
        </w:rPr>
      </w:pPr>
      <w:r>
        <w:rPr>
          <w:rFonts w:cs="David"/>
          <w:sz w:val="24"/>
          <w:u w:val="single"/>
          <w:rtl/>
        </w:rPr>
        <w:t>עו"ד דלי</w:t>
      </w:r>
      <w:r>
        <w:rPr>
          <w:rFonts w:cs="David"/>
          <w:sz w:val="24"/>
          <w:u w:val="single"/>
          <w:rtl/>
        </w:rPr>
        <w:t>ת דרור:</w:t>
      </w:r>
    </w:p>
    <w:p w:rsidR="00000000" w:rsidRDefault="00116819">
      <w:pPr>
        <w:rPr>
          <w:rFonts w:cs="David"/>
          <w:sz w:val="24"/>
          <w:rtl/>
        </w:rPr>
      </w:pPr>
    </w:p>
    <w:p w:rsidR="00000000" w:rsidRDefault="00116819">
      <w:pPr>
        <w:rPr>
          <w:rFonts w:cs="David"/>
          <w:sz w:val="24"/>
          <w:rtl/>
        </w:rPr>
      </w:pPr>
      <w:r>
        <w:rPr>
          <w:rFonts w:cs="David"/>
          <w:sz w:val="24"/>
          <w:rtl/>
        </w:rPr>
        <w:tab/>
        <w:t>יש שלוש אפשרויות:  1.  המצב הקיים שיש לו חסינות אבל יש ביקורת מהותית על ההחלטה שלו.  2.  אפשר לתקוף את חתימת הקיום.  3.  אי-אפשר יהיה לתקוף את חתימת הקיום.</w:t>
      </w:r>
    </w:p>
    <w:p w:rsidR="00000000" w:rsidRDefault="00116819">
      <w:pPr>
        <w:rPr>
          <w:rFonts w:cs="David"/>
          <w:sz w:val="24"/>
          <w:u w:val="single"/>
          <w:rtl/>
        </w:rPr>
      </w:pPr>
    </w:p>
    <w:p w:rsidR="00000000" w:rsidRDefault="00116819">
      <w:pPr>
        <w:rPr>
          <w:rFonts w:cs="David"/>
          <w:sz w:val="24"/>
          <w:u w:val="single"/>
          <w:rtl/>
        </w:rPr>
      </w:pPr>
      <w:r>
        <w:rPr>
          <w:rFonts w:cs="David"/>
          <w:sz w:val="24"/>
          <w:u w:val="single"/>
          <w:rtl/>
        </w:rPr>
        <w:t>עו"ד סיגל קוגוט:</w:t>
      </w:r>
    </w:p>
    <w:p w:rsidR="00000000" w:rsidRDefault="00116819">
      <w:pPr>
        <w:rPr>
          <w:rFonts w:cs="David"/>
          <w:sz w:val="24"/>
          <w:rtl/>
        </w:rPr>
      </w:pPr>
    </w:p>
    <w:p w:rsidR="00000000" w:rsidRDefault="00116819">
      <w:pPr>
        <w:rPr>
          <w:rFonts w:cs="David"/>
          <w:sz w:val="24"/>
          <w:rtl/>
        </w:rPr>
      </w:pPr>
      <w:r>
        <w:rPr>
          <w:rFonts w:cs="David"/>
          <w:sz w:val="24"/>
          <w:rtl/>
        </w:rPr>
        <w:tab/>
        <w:t>הכוונה שלהם היא שאי-אפשר יהיה לתקוף החלטה בענייני חנינה.</w:t>
      </w:r>
      <w:r>
        <w:rPr>
          <w:rFonts w:cs="David"/>
          <w:sz w:val="24"/>
          <w:rtl/>
        </w:rPr>
        <w:tab/>
      </w:r>
    </w:p>
    <w:p w:rsidR="00000000" w:rsidRDefault="00116819">
      <w:pPr>
        <w:rPr>
          <w:rFonts w:cs="David"/>
          <w:sz w:val="24"/>
          <w:rtl/>
        </w:rPr>
      </w:pPr>
    </w:p>
    <w:p w:rsidR="00000000" w:rsidRDefault="00116819">
      <w:pPr>
        <w:rPr>
          <w:rFonts w:cs="David"/>
          <w:sz w:val="24"/>
          <w:u w:val="single"/>
          <w:rtl/>
        </w:rPr>
      </w:pPr>
      <w:r>
        <w:rPr>
          <w:rFonts w:cs="David"/>
          <w:sz w:val="24"/>
          <w:u w:val="single"/>
          <w:rtl/>
        </w:rPr>
        <w:t>עו"ד ורדה א</w:t>
      </w:r>
      <w:r>
        <w:rPr>
          <w:rFonts w:cs="David"/>
          <w:sz w:val="24"/>
          <w:u w:val="single"/>
          <w:rtl/>
        </w:rPr>
        <w:t>ומנסקי:</w:t>
      </w:r>
    </w:p>
    <w:p w:rsidR="00000000" w:rsidRDefault="00116819">
      <w:pPr>
        <w:rPr>
          <w:rFonts w:cs="David"/>
          <w:sz w:val="24"/>
          <w:u w:val="single"/>
          <w:rtl/>
        </w:rPr>
      </w:pPr>
    </w:p>
    <w:p w:rsidR="00000000" w:rsidRDefault="00116819">
      <w:pPr>
        <w:rPr>
          <w:rFonts w:cs="David"/>
          <w:sz w:val="24"/>
          <w:rtl/>
        </w:rPr>
      </w:pPr>
      <w:r>
        <w:rPr>
          <w:rFonts w:cs="David"/>
          <w:sz w:val="24"/>
          <w:rtl/>
        </w:rPr>
        <w:tab/>
        <w:t>גם לא בדרך עקיפה.</w:t>
      </w:r>
    </w:p>
    <w:p w:rsidR="00000000" w:rsidRDefault="00116819">
      <w:pPr>
        <w:rPr>
          <w:rFonts w:cs="David"/>
          <w:sz w:val="24"/>
          <w:rtl/>
        </w:rPr>
      </w:pPr>
    </w:p>
    <w:p w:rsidR="00000000" w:rsidRDefault="00116819">
      <w:pPr>
        <w:rPr>
          <w:rFonts w:cs="David"/>
          <w:sz w:val="24"/>
          <w:rtl/>
        </w:rPr>
      </w:pPr>
      <w:r>
        <w:rPr>
          <w:rFonts w:cs="David"/>
          <w:sz w:val="24"/>
          <w:u w:val="single"/>
          <w:rtl/>
        </w:rPr>
        <w:t>היו"ר מיכאל איתן:</w:t>
      </w:r>
    </w:p>
    <w:p w:rsidR="00000000" w:rsidRDefault="00116819">
      <w:pPr>
        <w:rPr>
          <w:rFonts w:cs="David"/>
          <w:sz w:val="24"/>
          <w:rtl/>
        </w:rPr>
      </w:pPr>
    </w:p>
    <w:p w:rsidR="00000000" w:rsidRDefault="00116819">
      <w:pPr>
        <w:rPr>
          <w:rFonts w:cs="David"/>
          <w:sz w:val="24"/>
          <w:rtl/>
        </w:rPr>
      </w:pPr>
      <w:r>
        <w:rPr>
          <w:rFonts w:cs="David"/>
          <w:sz w:val="24"/>
          <w:rtl/>
        </w:rPr>
        <w:tab/>
        <w:t>אולי אפשר יהיה לתקוף את זה בשלב ההכנה, יכול להיות שמישהו יוכל להגיש בג"ץ נגד שר המשפטים שלא יחתום על העברת המסמכים לנשיא עם המלצה כזאת או אחרת.  צריך להביא את זה בחשבון כווריאנט אם זה כן קיים או לא קיים.</w:t>
      </w:r>
    </w:p>
    <w:p w:rsidR="00000000" w:rsidRDefault="00116819">
      <w:pPr>
        <w:rPr>
          <w:rFonts w:cs="David"/>
          <w:sz w:val="24"/>
          <w:rtl/>
        </w:rPr>
      </w:pPr>
    </w:p>
    <w:p w:rsidR="00000000" w:rsidRDefault="00116819">
      <w:pPr>
        <w:rPr>
          <w:rFonts w:cs="David"/>
          <w:sz w:val="24"/>
          <w:rtl/>
        </w:rPr>
      </w:pPr>
      <w:r>
        <w:rPr>
          <w:rFonts w:cs="David"/>
          <w:sz w:val="24"/>
          <w:u w:val="single"/>
          <w:rtl/>
        </w:rPr>
        <w:t>עו</w:t>
      </w:r>
      <w:r>
        <w:rPr>
          <w:rFonts w:cs="David"/>
          <w:sz w:val="24"/>
          <w:u w:val="single"/>
          <w:rtl/>
        </w:rPr>
        <w:t>"ד איל זנדברג:</w:t>
      </w:r>
    </w:p>
    <w:p w:rsidR="00000000" w:rsidRDefault="00116819">
      <w:pPr>
        <w:rPr>
          <w:rFonts w:cs="David"/>
          <w:sz w:val="24"/>
          <w:rtl/>
        </w:rPr>
      </w:pPr>
    </w:p>
    <w:p w:rsidR="00000000" w:rsidRDefault="00116819">
      <w:pPr>
        <w:rPr>
          <w:rFonts w:cs="David"/>
          <w:sz w:val="24"/>
          <w:rtl/>
        </w:rPr>
      </w:pPr>
      <w:r>
        <w:rPr>
          <w:rFonts w:cs="David"/>
          <w:sz w:val="24"/>
          <w:rtl/>
        </w:rPr>
        <w:tab/>
        <w:t>איזו בעיה נוצרה שמחייבת אותנו לעשות שינוי מהקונבנציה בחוק היסוד?  כשרצו לעשות שינוי דרמטי ורצו להגביל סמכות של נשיא מדינה היה צריך סיבה אחרת.</w:t>
      </w:r>
    </w:p>
    <w:p w:rsidR="00000000" w:rsidRDefault="00116819">
      <w:pPr>
        <w:rPr>
          <w:rFonts w:cs="David"/>
          <w:sz w:val="24"/>
          <w:rtl/>
        </w:rPr>
      </w:pPr>
    </w:p>
    <w:p w:rsidR="00000000" w:rsidRDefault="00116819">
      <w:pPr>
        <w:rPr>
          <w:rFonts w:cs="David"/>
          <w:sz w:val="24"/>
          <w:rtl/>
        </w:rPr>
      </w:pPr>
      <w:r>
        <w:rPr>
          <w:rFonts w:cs="David"/>
          <w:sz w:val="24"/>
          <w:u w:val="single"/>
          <w:rtl/>
        </w:rPr>
        <w:t>היו"ר מיכאל איתן:</w:t>
      </w:r>
    </w:p>
    <w:p w:rsidR="00000000" w:rsidRDefault="00116819">
      <w:pPr>
        <w:rPr>
          <w:rFonts w:cs="David"/>
          <w:sz w:val="24"/>
          <w:rtl/>
        </w:rPr>
      </w:pPr>
    </w:p>
    <w:p w:rsidR="00000000" w:rsidRDefault="00116819">
      <w:pPr>
        <w:rPr>
          <w:rFonts w:cs="David"/>
          <w:sz w:val="24"/>
          <w:rtl/>
        </w:rPr>
      </w:pPr>
      <w:r>
        <w:rPr>
          <w:rFonts w:cs="David"/>
          <w:sz w:val="24"/>
          <w:rtl/>
        </w:rPr>
        <w:tab/>
        <w:t>אם מדברים על העליונות של נשיא מדינה אנחנו רוצים שבאיזה מקום נשיא המדינה יהיה</w:t>
      </w:r>
      <w:r>
        <w:rPr>
          <w:rFonts w:cs="David"/>
          <w:sz w:val="24"/>
          <w:rtl/>
        </w:rPr>
        <w:t xml:space="preserve"> גם מעל החלטה של הבג"ץ, לפחות לתת לו את הכבוד.</w:t>
      </w:r>
    </w:p>
    <w:p w:rsidR="00000000" w:rsidRDefault="00116819">
      <w:pPr>
        <w:rPr>
          <w:rFonts w:cs="David"/>
          <w:sz w:val="24"/>
          <w:rtl/>
        </w:rPr>
      </w:pPr>
    </w:p>
    <w:p w:rsidR="00000000" w:rsidRDefault="00116819">
      <w:pPr>
        <w:rPr>
          <w:rFonts w:cs="David"/>
          <w:sz w:val="24"/>
          <w:rtl/>
        </w:rPr>
      </w:pPr>
      <w:r>
        <w:rPr>
          <w:rFonts w:cs="David"/>
          <w:sz w:val="24"/>
          <w:u w:val="single"/>
          <w:rtl/>
        </w:rPr>
        <w:t>אברהם רביץ:</w:t>
      </w:r>
    </w:p>
    <w:p w:rsidR="00000000" w:rsidRDefault="00116819">
      <w:pPr>
        <w:rPr>
          <w:rFonts w:cs="David"/>
          <w:sz w:val="24"/>
          <w:rtl/>
        </w:rPr>
      </w:pPr>
    </w:p>
    <w:p w:rsidR="00000000" w:rsidRDefault="00116819">
      <w:pPr>
        <w:rPr>
          <w:rFonts w:cs="David"/>
          <w:sz w:val="24"/>
          <w:rtl/>
        </w:rPr>
      </w:pPr>
      <w:r>
        <w:rPr>
          <w:rFonts w:cs="David"/>
          <w:sz w:val="24"/>
          <w:rtl/>
        </w:rPr>
        <w:tab/>
        <w:t xml:space="preserve"> אנחנו בעצמנו אומרים שהשיקולים של הנשיא באים מעולם אחר, הם לא שיקולים שבאים מעולם המשפט, מלכתחילה הם כאלה.  הוא לא אומר שבית-המשפט טעה, הוא לא אומר שבית-המשפט החמיר, הוא אומר משהו אחר לחלוטין.</w:t>
      </w:r>
    </w:p>
    <w:p w:rsidR="00000000" w:rsidRDefault="00116819">
      <w:pPr>
        <w:rPr>
          <w:rFonts w:cs="David"/>
          <w:sz w:val="24"/>
          <w:rtl/>
        </w:rPr>
      </w:pPr>
    </w:p>
    <w:p w:rsidR="00000000" w:rsidRDefault="00116819">
      <w:pPr>
        <w:rPr>
          <w:rFonts w:cs="David"/>
          <w:sz w:val="24"/>
          <w:rtl/>
        </w:rPr>
      </w:pPr>
      <w:r>
        <w:rPr>
          <w:rFonts w:cs="David"/>
          <w:sz w:val="24"/>
          <w:u w:val="single"/>
          <w:rtl/>
        </w:rPr>
        <w:t>היו"ר מיכאל איתן:</w:t>
      </w:r>
    </w:p>
    <w:p w:rsidR="00000000" w:rsidRDefault="00116819">
      <w:pPr>
        <w:rPr>
          <w:rFonts w:cs="David"/>
          <w:sz w:val="24"/>
          <w:rtl/>
        </w:rPr>
      </w:pPr>
    </w:p>
    <w:p w:rsidR="00000000" w:rsidRDefault="00116819">
      <w:pPr>
        <w:rPr>
          <w:rFonts w:cs="David"/>
          <w:sz w:val="24"/>
          <w:rtl/>
        </w:rPr>
      </w:pPr>
      <w:r>
        <w:rPr>
          <w:rFonts w:cs="David"/>
          <w:sz w:val="24"/>
          <w:rtl/>
        </w:rPr>
        <w:tab/>
        <w:t>עדיין בתפישה הכוללת הוא פועל על-פי חוק.  צריך להסתכל על זה מנקודת הראות של עליונות החוק והמשפט. הנשיא קיבל סמכות מסוימת והוא חייב להפעיל אותה על-פי החוק.  מישהו צריך לפרש את החוק האם בסיטואציה א', ב' ג' הנשיא פעל על-פי החוק, או שהוא חרג</w:t>
      </w:r>
      <w:r>
        <w:rPr>
          <w:rFonts w:cs="David"/>
          <w:sz w:val="24"/>
          <w:rtl/>
        </w:rPr>
        <w:t xml:space="preserve"> מהחוק.</w:t>
      </w:r>
    </w:p>
    <w:p w:rsidR="00000000" w:rsidRDefault="00116819">
      <w:pPr>
        <w:rPr>
          <w:rFonts w:cs="David"/>
          <w:sz w:val="24"/>
          <w:rtl/>
        </w:rPr>
      </w:pPr>
    </w:p>
    <w:p w:rsidR="00000000" w:rsidRDefault="00116819">
      <w:pPr>
        <w:rPr>
          <w:rFonts w:cs="David"/>
          <w:sz w:val="24"/>
          <w:rtl/>
        </w:rPr>
      </w:pPr>
      <w:r>
        <w:rPr>
          <w:rFonts w:cs="David"/>
          <w:sz w:val="24"/>
          <w:u w:val="single"/>
          <w:rtl/>
        </w:rPr>
        <w:t>קריאה:</w:t>
      </w:r>
    </w:p>
    <w:p w:rsidR="00000000" w:rsidRDefault="00116819">
      <w:pPr>
        <w:rPr>
          <w:rFonts w:cs="David"/>
          <w:sz w:val="24"/>
          <w:rtl/>
        </w:rPr>
      </w:pPr>
    </w:p>
    <w:p w:rsidR="00000000" w:rsidRDefault="00116819">
      <w:pPr>
        <w:rPr>
          <w:rFonts w:cs="David"/>
          <w:sz w:val="24"/>
          <w:rtl/>
        </w:rPr>
      </w:pPr>
      <w:r>
        <w:rPr>
          <w:rFonts w:cs="David"/>
          <w:sz w:val="24"/>
          <w:rtl/>
        </w:rPr>
        <w:tab/>
        <w:t>חסד ורחמים זה לא עניין של דין.</w:t>
      </w:r>
    </w:p>
    <w:p w:rsidR="00000000" w:rsidRDefault="00116819">
      <w:pPr>
        <w:rPr>
          <w:rFonts w:cs="David"/>
          <w:sz w:val="24"/>
          <w:rtl/>
        </w:rPr>
      </w:pPr>
    </w:p>
    <w:p w:rsidR="00000000" w:rsidRDefault="00116819">
      <w:pPr>
        <w:rPr>
          <w:rFonts w:cs="David"/>
          <w:sz w:val="24"/>
          <w:rtl/>
        </w:rPr>
      </w:pPr>
      <w:r>
        <w:rPr>
          <w:rFonts w:cs="David"/>
          <w:sz w:val="24"/>
          <w:u w:val="single"/>
          <w:rtl/>
        </w:rPr>
        <w:t>היו"ר מיכאל איתן:</w:t>
      </w:r>
    </w:p>
    <w:p w:rsidR="00000000" w:rsidRDefault="00116819">
      <w:pPr>
        <w:rPr>
          <w:rFonts w:cs="David"/>
          <w:sz w:val="24"/>
          <w:rtl/>
        </w:rPr>
      </w:pPr>
    </w:p>
    <w:p w:rsidR="00000000" w:rsidRDefault="00116819">
      <w:pPr>
        <w:rPr>
          <w:rFonts w:cs="David"/>
          <w:sz w:val="24"/>
          <w:rtl/>
        </w:rPr>
      </w:pPr>
      <w:r>
        <w:rPr>
          <w:rFonts w:cs="David"/>
          <w:sz w:val="24"/>
          <w:rtl/>
        </w:rPr>
        <w:tab/>
        <w:t>גם חסד ורחמים מוגדרים בתוך חוק.  הסמכות להפעיל חסד ורחמים היא על-פי חוק.  הנשיא יכול לחרוג מהחוק הזה.  מישהו צריך להגיד לו:  החוק נתן לך סמכות על-פי חסד ורחמים ואתה חרגת מהחוק.</w:t>
      </w:r>
    </w:p>
    <w:p w:rsidR="00000000" w:rsidRDefault="00116819">
      <w:pPr>
        <w:rPr>
          <w:rFonts w:cs="David"/>
          <w:sz w:val="24"/>
          <w:rtl/>
        </w:rPr>
      </w:pPr>
    </w:p>
    <w:p w:rsidR="00000000" w:rsidRDefault="00116819">
      <w:pPr>
        <w:rPr>
          <w:rFonts w:cs="David"/>
          <w:sz w:val="24"/>
          <w:rtl/>
        </w:rPr>
      </w:pPr>
      <w:r>
        <w:rPr>
          <w:rFonts w:cs="David"/>
          <w:sz w:val="24"/>
          <w:u w:val="single"/>
          <w:rtl/>
        </w:rPr>
        <w:br w:type="page"/>
        <w:t>רוני בר</w:t>
      </w:r>
      <w:r>
        <w:rPr>
          <w:rFonts w:cs="David"/>
          <w:sz w:val="24"/>
          <w:u w:val="single"/>
          <w:rtl/>
        </w:rPr>
        <w:t>-און:</w:t>
      </w:r>
    </w:p>
    <w:p w:rsidR="00000000" w:rsidRDefault="00116819">
      <w:pPr>
        <w:rPr>
          <w:rFonts w:cs="David"/>
          <w:sz w:val="24"/>
          <w:rtl/>
        </w:rPr>
      </w:pPr>
    </w:p>
    <w:p w:rsidR="00000000" w:rsidRDefault="00116819">
      <w:pPr>
        <w:rPr>
          <w:rFonts w:cs="David"/>
          <w:sz w:val="24"/>
          <w:rtl/>
        </w:rPr>
      </w:pPr>
      <w:r>
        <w:rPr>
          <w:rFonts w:cs="David"/>
          <w:sz w:val="24"/>
          <w:rtl/>
        </w:rPr>
        <w:tab/>
        <w:t>אתה מערבב את היוצרות.  הדיסציפלינה של החנינה והדיסציפלינה של החוק נפרדות לחלוטין.</w:t>
      </w:r>
    </w:p>
    <w:p w:rsidR="00000000" w:rsidRDefault="00116819">
      <w:pPr>
        <w:rPr>
          <w:rFonts w:cs="David"/>
          <w:sz w:val="24"/>
          <w:rtl/>
        </w:rPr>
      </w:pPr>
    </w:p>
    <w:p w:rsidR="00000000" w:rsidRDefault="00116819">
      <w:pPr>
        <w:rPr>
          <w:rFonts w:cs="David"/>
          <w:sz w:val="24"/>
          <w:rtl/>
        </w:rPr>
      </w:pPr>
      <w:r>
        <w:rPr>
          <w:rFonts w:cs="David"/>
          <w:sz w:val="24"/>
          <w:u w:val="single"/>
          <w:rtl/>
        </w:rPr>
        <w:t>היו"ר מיכאל איתן:</w:t>
      </w:r>
    </w:p>
    <w:p w:rsidR="00000000" w:rsidRDefault="00116819">
      <w:pPr>
        <w:rPr>
          <w:rFonts w:cs="David"/>
          <w:sz w:val="24"/>
          <w:rtl/>
        </w:rPr>
      </w:pPr>
    </w:p>
    <w:p w:rsidR="00000000" w:rsidRDefault="00116819">
      <w:pPr>
        <w:rPr>
          <w:rFonts w:cs="David"/>
          <w:sz w:val="24"/>
          <w:rtl/>
        </w:rPr>
      </w:pPr>
      <w:r>
        <w:rPr>
          <w:rFonts w:cs="David"/>
          <w:sz w:val="24"/>
          <w:rtl/>
        </w:rPr>
        <w:tab/>
        <w:t>אנחנו צריכים לעשות הבחנה בין ההחלטה לגופה לבין תחום הפעולה שבמסגרתו הופעלה הסמכות.  אין בינינו חילוקי דעות שאם מחר בבוקר יסתבר שהנשיא עשה את זה ע</w:t>
      </w:r>
      <w:r>
        <w:rPr>
          <w:rFonts w:cs="David"/>
          <w:sz w:val="24"/>
          <w:rtl/>
        </w:rPr>
        <w:t>ל-מנת לקבל טובת הנאה הרי ההחלטה איננה חוקית.    יכול להיות שתגיד:  בעניינים האלה אני נותן לו הכול.  השאלה יכולה להיות גם מה זו חנינה.</w:t>
      </w:r>
    </w:p>
    <w:p w:rsidR="00000000" w:rsidRDefault="00116819">
      <w:pPr>
        <w:rPr>
          <w:rFonts w:cs="David"/>
          <w:sz w:val="24"/>
          <w:rtl/>
        </w:rPr>
      </w:pPr>
    </w:p>
    <w:p w:rsidR="00000000" w:rsidRDefault="00116819">
      <w:pPr>
        <w:rPr>
          <w:rFonts w:cs="David"/>
          <w:sz w:val="24"/>
          <w:u w:val="single"/>
          <w:rtl/>
        </w:rPr>
      </w:pPr>
      <w:r>
        <w:rPr>
          <w:rFonts w:cs="David"/>
          <w:sz w:val="24"/>
          <w:u w:val="single"/>
          <w:rtl/>
        </w:rPr>
        <w:t>עו"ד סיגל קוגוט:</w:t>
      </w:r>
    </w:p>
    <w:p w:rsidR="00000000" w:rsidRDefault="00116819">
      <w:pPr>
        <w:rPr>
          <w:rFonts w:cs="David"/>
          <w:sz w:val="24"/>
          <w:rtl/>
        </w:rPr>
      </w:pPr>
    </w:p>
    <w:p w:rsidR="00000000" w:rsidRDefault="00116819">
      <w:pPr>
        <w:rPr>
          <w:rFonts w:cs="David"/>
          <w:sz w:val="24"/>
          <w:rtl/>
        </w:rPr>
      </w:pPr>
      <w:r>
        <w:rPr>
          <w:rFonts w:cs="David"/>
          <w:sz w:val="24"/>
          <w:rtl/>
        </w:rPr>
        <w:tab/>
        <w:t>היו על זה פסיקות, האם זו המרת עונש, הפחתת עונש, האם לפני כתב אישום או אחרי כתב אישום.  זה כן משפטי.</w:t>
      </w:r>
    </w:p>
    <w:p w:rsidR="00000000" w:rsidRDefault="00116819">
      <w:pPr>
        <w:rPr>
          <w:rFonts w:cs="David"/>
          <w:sz w:val="24"/>
          <w:rtl/>
        </w:rPr>
      </w:pPr>
    </w:p>
    <w:p w:rsidR="00000000" w:rsidRDefault="00116819">
      <w:pPr>
        <w:rPr>
          <w:rFonts w:cs="David"/>
          <w:sz w:val="24"/>
          <w:rtl/>
        </w:rPr>
      </w:pPr>
      <w:r>
        <w:rPr>
          <w:rFonts w:cs="David"/>
          <w:sz w:val="24"/>
          <w:u w:val="single"/>
          <w:rtl/>
        </w:rPr>
        <w:t>ר</w:t>
      </w:r>
      <w:r>
        <w:rPr>
          <w:rFonts w:cs="David"/>
          <w:sz w:val="24"/>
          <w:u w:val="single"/>
          <w:rtl/>
        </w:rPr>
        <w:t>וני בר-און:</w:t>
      </w:r>
    </w:p>
    <w:p w:rsidR="00000000" w:rsidRDefault="00116819">
      <w:pPr>
        <w:rPr>
          <w:rFonts w:cs="David"/>
          <w:sz w:val="24"/>
          <w:rtl/>
        </w:rPr>
      </w:pPr>
    </w:p>
    <w:p w:rsidR="00000000" w:rsidRDefault="00116819">
      <w:pPr>
        <w:rPr>
          <w:rFonts w:cs="David"/>
          <w:sz w:val="24"/>
          <w:rtl/>
        </w:rPr>
      </w:pPr>
      <w:r>
        <w:rPr>
          <w:rFonts w:cs="David"/>
          <w:sz w:val="24"/>
          <w:rtl/>
        </w:rPr>
        <w:tab/>
        <w:t xml:space="preserve"> סופך שדרך קוף המחט תעביר פיל.  אתה מרוצה מהניסיון של 50 שנה ואני לא.  זה ההבדל בינינו.</w:t>
      </w:r>
    </w:p>
    <w:p w:rsidR="00000000" w:rsidRDefault="00116819">
      <w:pPr>
        <w:rPr>
          <w:rFonts w:cs="David"/>
          <w:sz w:val="24"/>
          <w:rtl/>
        </w:rPr>
      </w:pPr>
    </w:p>
    <w:p w:rsidR="00000000" w:rsidRDefault="00116819">
      <w:pPr>
        <w:rPr>
          <w:rFonts w:cs="David"/>
          <w:sz w:val="24"/>
          <w:rtl/>
          <w:lang w:eastAsia="en-US"/>
        </w:rPr>
      </w:pPr>
      <w:r>
        <w:rPr>
          <w:rFonts w:cs="David"/>
          <w:sz w:val="24"/>
          <w:u w:val="single"/>
          <w:rtl/>
          <w:lang w:eastAsia="en-US"/>
        </w:rPr>
        <w:t>עו"ד יהושע שופמן:</w:t>
      </w:r>
    </w:p>
    <w:p w:rsidR="00000000" w:rsidRDefault="00116819">
      <w:pPr>
        <w:rPr>
          <w:rFonts w:cs="David"/>
          <w:sz w:val="24"/>
          <w:rtl/>
        </w:rPr>
      </w:pPr>
    </w:p>
    <w:p w:rsidR="00000000" w:rsidRDefault="00116819">
      <w:pPr>
        <w:rPr>
          <w:rFonts w:cs="David"/>
          <w:sz w:val="24"/>
          <w:rtl/>
        </w:rPr>
      </w:pPr>
      <w:r>
        <w:rPr>
          <w:rFonts w:cs="David"/>
          <w:sz w:val="24"/>
          <w:rtl/>
        </w:rPr>
        <w:tab/>
        <w:t>יש ניסיון.  בנושא הזה כמעט שאין התערבות.</w:t>
      </w:r>
    </w:p>
    <w:p w:rsidR="00000000" w:rsidRDefault="00116819">
      <w:pPr>
        <w:rPr>
          <w:rFonts w:cs="David"/>
          <w:sz w:val="24"/>
          <w:rtl/>
        </w:rPr>
      </w:pPr>
    </w:p>
    <w:p w:rsidR="00000000" w:rsidRDefault="00116819">
      <w:pPr>
        <w:rPr>
          <w:rFonts w:cs="David"/>
          <w:sz w:val="24"/>
          <w:rtl/>
        </w:rPr>
      </w:pPr>
      <w:r>
        <w:rPr>
          <w:rFonts w:cs="David"/>
          <w:sz w:val="24"/>
          <w:u w:val="single"/>
          <w:rtl/>
        </w:rPr>
        <w:t>רוני בר-און:</w:t>
      </w:r>
    </w:p>
    <w:p w:rsidR="00000000" w:rsidRDefault="00116819">
      <w:pPr>
        <w:rPr>
          <w:rFonts w:cs="David"/>
          <w:sz w:val="24"/>
          <w:rtl/>
        </w:rPr>
      </w:pPr>
    </w:p>
    <w:p w:rsidR="00000000" w:rsidRDefault="00116819">
      <w:pPr>
        <w:rPr>
          <w:rFonts w:cs="David"/>
          <w:sz w:val="24"/>
          <w:rtl/>
        </w:rPr>
      </w:pPr>
      <w:r>
        <w:rPr>
          <w:rFonts w:cs="David"/>
          <w:sz w:val="24"/>
          <w:rtl/>
        </w:rPr>
        <w:tab/>
        <w:t xml:space="preserve"> אני מוכן להגיד שגם אם הוא לקח שוחד – הוא נשיא, הוא חתם על החנינה.</w:t>
      </w:r>
    </w:p>
    <w:p w:rsidR="00000000" w:rsidRDefault="00116819">
      <w:pPr>
        <w:rPr>
          <w:rFonts w:cs="David"/>
          <w:sz w:val="24"/>
          <w:rtl/>
        </w:rPr>
      </w:pPr>
    </w:p>
    <w:p w:rsidR="00000000" w:rsidRDefault="00116819">
      <w:pPr>
        <w:rPr>
          <w:rFonts w:cs="David"/>
          <w:sz w:val="24"/>
          <w:u w:val="single"/>
          <w:rtl/>
        </w:rPr>
      </w:pPr>
      <w:r>
        <w:rPr>
          <w:rFonts w:cs="David"/>
          <w:sz w:val="24"/>
          <w:u w:val="single"/>
          <w:rtl/>
        </w:rPr>
        <w:t>עו"ד ורד</w:t>
      </w:r>
      <w:r>
        <w:rPr>
          <w:rFonts w:cs="David"/>
          <w:sz w:val="24"/>
          <w:u w:val="single"/>
          <w:rtl/>
        </w:rPr>
        <w:t>ה אומנסקי:</w:t>
      </w:r>
    </w:p>
    <w:p w:rsidR="00000000" w:rsidRDefault="00116819">
      <w:pPr>
        <w:rPr>
          <w:rFonts w:cs="David"/>
          <w:sz w:val="24"/>
          <w:rtl/>
        </w:rPr>
      </w:pPr>
    </w:p>
    <w:p w:rsidR="00000000" w:rsidRDefault="00116819">
      <w:pPr>
        <w:rPr>
          <w:rFonts w:cs="David"/>
          <w:sz w:val="24"/>
          <w:rtl/>
        </w:rPr>
      </w:pPr>
      <w:r>
        <w:rPr>
          <w:rFonts w:cs="David"/>
          <w:sz w:val="24"/>
          <w:rtl/>
        </w:rPr>
        <w:tab/>
        <w:t>יש את סעיף 20(א) שקובע:  "הכנסת רשאית, בהחלטה, להעביר את נשיא המדינה מכהונתו, אם קבעה כי אין הוא ראוי לכהונתו מחמת התנהגות שאינה הולמת".</w:t>
      </w:r>
    </w:p>
    <w:p w:rsidR="00000000" w:rsidRDefault="00116819">
      <w:pPr>
        <w:rPr>
          <w:rFonts w:cs="David"/>
          <w:sz w:val="24"/>
          <w:rtl/>
        </w:rPr>
      </w:pPr>
    </w:p>
    <w:p w:rsidR="00000000" w:rsidRDefault="00116819">
      <w:pPr>
        <w:rPr>
          <w:rFonts w:cs="David"/>
          <w:sz w:val="24"/>
          <w:rtl/>
        </w:rPr>
      </w:pPr>
      <w:r>
        <w:rPr>
          <w:rFonts w:cs="David"/>
          <w:sz w:val="24"/>
          <w:u w:val="single"/>
          <w:rtl/>
        </w:rPr>
        <w:t>רוני בר-און:</w:t>
      </w:r>
    </w:p>
    <w:p w:rsidR="00000000" w:rsidRDefault="00116819">
      <w:pPr>
        <w:rPr>
          <w:rFonts w:cs="David"/>
          <w:sz w:val="24"/>
          <w:rtl/>
        </w:rPr>
      </w:pPr>
    </w:p>
    <w:p w:rsidR="00000000" w:rsidRDefault="00116819">
      <w:pPr>
        <w:rPr>
          <w:rFonts w:cs="David"/>
          <w:sz w:val="24"/>
          <w:rtl/>
        </w:rPr>
      </w:pPr>
      <w:r>
        <w:rPr>
          <w:rFonts w:cs="David"/>
          <w:sz w:val="24"/>
          <w:rtl/>
        </w:rPr>
        <w:tab/>
        <w:t xml:space="preserve"> אם נתת לנשיא את סמכויות נשיא המדינה, שיקבל שוחד ויעביר חנינה.</w:t>
      </w:r>
    </w:p>
    <w:p w:rsidR="00000000" w:rsidRDefault="00116819">
      <w:pPr>
        <w:rPr>
          <w:rFonts w:cs="David"/>
          <w:sz w:val="24"/>
          <w:rtl/>
        </w:rPr>
      </w:pPr>
    </w:p>
    <w:p w:rsidR="00000000" w:rsidRDefault="00116819">
      <w:pPr>
        <w:rPr>
          <w:rFonts w:cs="David"/>
          <w:sz w:val="24"/>
          <w:rtl/>
        </w:rPr>
      </w:pPr>
      <w:r>
        <w:rPr>
          <w:rFonts w:cs="David"/>
          <w:sz w:val="24"/>
          <w:u w:val="single"/>
          <w:rtl/>
        </w:rPr>
        <w:t>אתי לבני:</w:t>
      </w:r>
    </w:p>
    <w:p w:rsidR="00000000" w:rsidRDefault="00116819">
      <w:pPr>
        <w:rPr>
          <w:rFonts w:cs="David"/>
          <w:sz w:val="24"/>
          <w:rtl/>
        </w:rPr>
      </w:pPr>
    </w:p>
    <w:p w:rsidR="00000000" w:rsidRDefault="00116819">
      <w:pPr>
        <w:rPr>
          <w:rFonts w:cs="David"/>
          <w:sz w:val="24"/>
          <w:rtl/>
        </w:rPr>
      </w:pPr>
      <w:r>
        <w:rPr>
          <w:rFonts w:cs="David"/>
          <w:sz w:val="24"/>
          <w:rtl/>
        </w:rPr>
        <w:tab/>
        <w:t>לא נכון.</w:t>
      </w:r>
    </w:p>
    <w:p w:rsidR="00000000" w:rsidRDefault="00116819">
      <w:pPr>
        <w:rPr>
          <w:rFonts w:cs="David"/>
          <w:sz w:val="24"/>
          <w:rtl/>
        </w:rPr>
      </w:pPr>
    </w:p>
    <w:p w:rsidR="00000000" w:rsidRDefault="00116819">
      <w:pPr>
        <w:rPr>
          <w:rFonts w:cs="David"/>
          <w:sz w:val="24"/>
          <w:rtl/>
        </w:rPr>
      </w:pPr>
      <w:r>
        <w:rPr>
          <w:rFonts w:cs="David"/>
          <w:sz w:val="24"/>
          <w:u w:val="single"/>
          <w:rtl/>
        </w:rPr>
        <w:t>היו"</w:t>
      </w:r>
      <w:r>
        <w:rPr>
          <w:rFonts w:cs="David"/>
          <w:sz w:val="24"/>
          <w:u w:val="single"/>
          <w:rtl/>
        </w:rPr>
        <w:t>ר מיכאל איתן:</w:t>
      </w:r>
    </w:p>
    <w:p w:rsidR="00000000" w:rsidRDefault="00116819">
      <w:pPr>
        <w:rPr>
          <w:rFonts w:cs="David"/>
          <w:sz w:val="24"/>
          <w:rtl/>
        </w:rPr>
      </w:pPr>
    </w:p>
    <w:p w:rsidR="00000000" w:rsidRDefault="00116819">
      <w:pPr>
        <w:rPr>
          <w:rFonts w:cs="David"/>
          <w:sz w:val="24"/>
          <w:rtl/>
        </w:rPr>
      </w:pPr>
      <w:r>
        <w:rPr>
          <w:rFonts w:cs="David"/>
          <w:sz w:val="24"/>
          <w:rtl/>
        </w:rPr>
        <w:tab/>
        <w:t>ברור שאם הוא קיבל שוחד וביצע חנינה יש לו גם חסינות פלילית, הוא לא מורשע.</w:t>
      </w:r>
    </w:p>
    <w:p w:rsidR="00000000" w:rsidRDefault="00116819">
      <w:pPr>
        <w:rPr>
          <w:rFonts w:cs="David"/>
          <w:sz w:val="24"/>
          <w:rtl/>
        </w:rPr>
      </w:pPr>
    </w:p>
    <w:p w:rsidR="00000000" w:rsidRDefault="00116819">
      <w:pPr>
        <w:rPr>
          <w:rFonts w:cs="David"/>
          <w:sz w:val="24"/>
          <w:rtl/>
        </w:rPr>
      </w:pPr>
      <w:r>
        <w:rPr>
          <w:rFonts w:cs="David"/>
          <w:sz w:val="24"/>
          <w:u w:val="single"/>
          <w:rtl/>
        </w:rPr>
        <w:t>רוני בר-און:</w:t>
      </w:r>
    </w:p>
    <w:p w:rsidR="00000000" w:rsidRDefault="00116819">
      <w:pPr>
        <w:rPr>
          <w:rFonts w:cs="David"/>
          <w:sz w:val="24"/>
          <w:rtl/>
        </w:rPr>
      </w:pPr>
    </w:p>
    <w:p w:rsidR="00000000" w:rsidRDefault="00116819">
      <w:pPr>
        <w:rPr>
          <w:rFonts w:cs="David"/>
          <w:sz w:val="24"/>
          <w:rtl/>
        </w:rPr>
      </w:pPr>
      <w:r>
        <w:rPr>
          <w:rFonts w:cs="David"/>
          <w:sz w:val="24"/>
          <w:rtl/>
        </w:rPr>
        <w:tab/>
        <w:t xml:space="preserve"> אם זה לא מוצא חן בעיניך אז תפגע גם בחסינות שלו.  </w:t>
      </w:r>
    </w:p>
    <w:p w:rsidR="00000000" w:rsidRDefault="00116819">
      <w:pPr>
        <w:rPr>
          <w:rFonts w:cs="David"/>
          <w:sz w:val="24"/>
          <w:rtl/>
        </w:rPr>
      </w:pPr>
    </w:p>
    <w:p w:rsidR="00000000" w:rsidRDefault="00116819">
      <w:pPr>
        <w:rPr>
          <w:rFonts w:cs="David"/>
          <w:sz w:val="24"/>
          <w:rtl/>
        </w:rPr>
      </w:pPr>
      <w:r>
        <w:rPr>
          <w:rFonts w:cs="David"/>
          <w:sz w:val="24"/>
          <w:u w:val="single"/>
          <w:rtl/>
        </w:rPr>
        <w:t>היו"ר מיכאל איתן:</w:t>
      </w:r>
    </w:p>
    <w:p w:rsidR="00000000" w:rsidRDefault="00116819">
      <w:pPr>
        <w:rPr>
          <w:rFonts w:cs="David"/>
          <w:sz w:val="24"/>
          <w:rtl/>
        </w:rPr>
      </w:pPr>
    </w:p>
    <w:p w:rsidR="00000000" w:rsidRDefault="00116819">
      <w:pPr>
        <w:rPr>
          <w:rFonts w:cs="David"/>
          <w:sz w:val="24"/>
          <w:rtl/>
        </w:rPr>
      </w:pPr>
      <w:r>
        <w:rPr>
          <w:rFonts w:cs="David"/>
          <w:sz w:val="24"/>
          <w:rtl/>
        </w:rPr>
        <w:tab/>
        <w:t xml:space="preserve"> אבל הוא עשה את זה תוך תפקידו.</w:t>
      </w:r>
    </w:p>
    <w:p w:rsidR="00000000" w:rsidRDefault="00116819">
      <w:pPr>
        <w:rPr>
          <w:rFonts w:cs="David"/>
          <w:sz w:val="24"/>
          <w:rtl/>
        </w:rPr>
      </w:pPr>
    </w:p>
    <w:p w:rsidR="00000000" w:rsidRDefault="00116819">
      <w:pPr>
        <w:rPr>
          <w:rFonts w:cs="David"/>
          <w:sz w:val="24"/>
          <w:rtl/>
        </w:rPr>
      </w:pPr>
      <w:r>
        <w:rPr>
          <w:rFonts w:cs="David"/>
          <w:sz w:val="24"/>
          <w:u w:val="single"/>
          <w:rtl/>
        </w:rPr>
        <w:t>רוני בר-און:</w:t>
      </w:r>
    </w:p>
    <w:p w:rsidR="00000000" w:rsidRDefault="00116819">
      <w:pPr>
        <w:rPr>
          <w:rFonts w:cs="David"/>
          <w:sz w:val="24"/>
          <w:rtl/>
        </w:rPr>
      </w:pPr>
    </w:p>
    <w:p w:rsidR="00000000" w:rsidRDefault="00116819">
      <w:pPr>
        <w:rPr>
          <w:rFonts w:cs="David"/>
          <w:sz w:val="24"/>
          <w:rtl/>
        </w:rPr>
      </w:pPr>
      <w:r>
        <w:rPr>
          <w:rFonts w:cs="David"/>
          <w:sz w:val="24"/>
          <w:rtl/>
        </w:rPr>
        <w:tab/>
        <w:t xml:space="preserve"> החסינות שלו היא חסינות אחרת אז </w:t>
      </w:r>
      <w:r>
        <w:rPr>
          <w:rFonts w:cs="David"/>
          <w:sz w:val="24"/>
          <w:rtl/>
        </w:rPr>
        <w:t>תפגע גם בחסינות שלו. אני כבר שומע את המנטרה  שזו פגיעה בשלטון החוק.   אם זאת החסינות שלו, החסינות שלו היא לתת חנינה בלי שאף אחד יפשפש בזה.</w:t>
      </w:r>
    </w:p>
    <w:p w:rsidR="00000000" w:rsidRDefault="00116819">
      <w:pPr>
        <w:rPr>
          <w:rFonts w:cs="David"/>
          <w:sz w:val="24"/>
          <w:rtl/>
        </w:rPr>
      </w:pPr>
    </w:p>
    <w:p w:rsidR="00000000" w:rsidRDefault="00116819">
      <w:pPr>
        <w:rPr>
          <w:rFonts w:cs="David"/>
          <w:sz w:val="24"/>
          <w:rtl/>
        </w:rPr>
      </w:pPr>
      <w:r>
        <w:rPr>
          <w:rFonts w:cs="David"/>
          <w:sz w:val="24"/>
          <w:u w:val="single"/>
          <w:rtl/>
        </w:rPr>
        <w:t>אברהם רביץ:</w:t>
      </w:r>
    </w:p>
    <w:p w:rsidR="00000000" w:rsidRDefault="00116819">
      <w:pPr>
        <w:rPr>
          <w:rFonts w:cs="David"/>
          <w:sz w:val="24"/>
          <w:rtl/>
        </w:rPr>
      </w:pPr>
    </w:p>
    <w:p w:rsidR="00000000" w:rsidRDefault="00116819">
      <w:pPr>
        <w:rPr>
          <w:rFonts w:cs="David"/>
          <w:sz w:val="24"/>
          <w:rtl/>
        </w:rPr>
      </w:pPr>
      <w:r>
        <w:rPr>
          <w:rFonts w:cs="David"/>
          <w:sz w:val="24"/>
          <w:rtl/>
        </w:rPr>
        <w:tab/>
        <w:t xml:space="preserve"> הנשיא צריך לתת נימוקים לחנינה?  אני מקווה שלא.</w:t>
      </w:r>
    </w:p>
    <w:p w:rsidR="00000000" w:rsidRDefault="00116819">
      <w:pPr>
        <w:rPr>
          <w:rFonts w:cs="David"/>
          <w:sz w:val="24"/>
          <w:rtl/>
        </w:rPr>
      </w:pPr>
    </w:p>
    <w:p w:rsidR="00000000" w:rsidRDefault="00116819">
      <w:pPr>
        <w:rPr>
          <w:rFonts w:cs="David"/>
          <w:sz w:val="24"/>
          <w:rtl/>
        </w:rPr>
      </w:pPr>
      <w:r>
        <w:rPr>
          <w:rFonts w:cs="David"/>
          <w:sz w:val="24"/>
          <w:u w:val="single"/>
          <w:rtl/>
        </w:rPr>
        <w:t>קריאה:</w:t>
      </w:r>
    </w:p>
    <w:p w:rsidR="00000000" w:rsidRDefault="00116819">
      <w:pPr>
        <w:rPr>
          <w:rFonts w:cs="David"/>
          <w:sz w:val="24"/>
          <w:rtl/>
        </w:rPr>
      </w:pPr>
    </w:p>
    <w:p w:rsidR="00000000" w:rsidRDefault="00116819">
      <w:pPr>
        <w:rPr>
          <w:rFonts w:cs="David"/>
          <w:sz w:val="24"/>
          <w:rtl/>
        </w:rPr>
      </w:pPr>
      <w:r>
        <w:rPr>
          <w:rFonts w:cs="David"/>
          <w:sz w:val="24"/>
          <w:rtl/>
        </w:rPr>
        <w:tab/>
        <w:t>לא.</w:t>
      </w:r>
    </w:p>
    <w:p w:rsidR="00000000" w:rsidRDefault="00116819">
      <w:pPr>
        <w:rPr>
          <w:rFonts w:cs="David"/>
          <w:sz w:val="24"/>
          <w:rtl/>
        </w:rPr>
      </w:pPr>
    </w:p>
    <w:p w:rsidR="00000000" w:rsidRDefault="00116819">
      <w:pPr>
        <w:rPr>
          <w:rFonts w:cs="David"/>
          <w:sz w:val="24"/>
          <w:rtl/>
        </w:rPr>
      </w:pPr>
      <w:r>
        <w:rPr>
          <w:rFonts w:cs="David"/>
          <w:sz w:val="24"/>
          <w:u w:val="single"/>
          <w:rtl/>
        </w:rPr>
        <w:t>רוני בר-און:</w:t>
      </w:r>
    </w:p>
    <w:p w:rsidR="00000000" w:rsidRDefault="00116819">
      <w:pPr>
        <w:rPr>
          <w:rFonts w:cs="David"/>
          <w:sz w:val="24"/>
          <w:rtl/>
        </w:rPr>
      </w:pPr>
    </w:p>
    <w:p w:rsidR="00000000" w:rsidRDefault="00116819">
      <w:pPr>
        <w:rPr>
          <w:rFonts w:cs="David"/>
          <w:sz w:val="24"/>
          <w:rtl/>
        </w:rPr>
      </w:pPr>
      <w:r>
        <w:rPr>
          <w:rFonts w:cs="David"/>
          <w:sz w:val="24"/>
          <w:rtl/>
        </w:rPr>
        <w:tab/>
        <w:t xml:space="preserve"> כן, ברגע שהוא נחשף לתקי</w:t>
      </w:r>
      <w:r>
        <w:rPr>
          <w:rFonts w:cs="David"/>
          <w:sz w:val="24"/>
          <w:rtl/>
        </w:rPr>
        <w:t>פה-דליפה בוודאי שכן.  מה הוא יכתוב בתצהיר - כי בא לי?</w:t>
      </w:r>
    </w:p>
    <w:p w:rsidR="00000000" w:rsidRDefault="00116819">
      <w:pPr>
        <w:rPr>
          <w:rFonts w:cs="David"/>
          <w:sz w:val="24"/>
          <w:rtl/>
        </w:rPr>
      </w:pPr>
    </w:p>
    <w:p w:rsidR="00000000" w:rsidRDefault="00116819">
      <w:pPr>
        <w:rPr>
          <w:rFonts w:cs="David"/>
          <w:sz w:val="24"/>
          <w:rtl/>
          <w:lang w:eastAsia="en-US"/>
        </w:rPr>
      </w:pPr>
      <w:r>
        <w:rPr>
          <w:rFonts w:cs="David"/>
          <w:sz w:val="24"/>
          <w:u w:val="single"/>
          <w:rtl/>
          <w:lang w:eastAsia="en-US"/>
        </w:rPr>
        <w:t>עו"ד יהושע שופמן:</w:t>
      </w:r>
    </w:p>
    <w:p w:rsidR="00000000" w:rsidRDefault="00116819">
      <w:pPr>
        <w:rPr>
          <w:rFonts w:cs="David"/>
          <w:sz w:val="24"/>
          <w:rtl/>
        </w:rPr>
      </w:pPr>
    </w:p>
    <w:p w:rsidR="00000000" w:rsidRDefault="00116819">
      <w:pPr>
        <w:rPr>
          <w:rFonts w:cs="David"/>
          <w:sz w:val="24"/>
          <w:rtl/>
        </w:rPr>
      </w:pPr>
      <w:r>
        <w:rPr>
          <w:rFonts w:cs="David"/>
          <w:sz w:val="24"/>
          <w:rtl/>
        </w:rPr>
        <w:tab/>
        <w:t>לא מראש.</w:t>
      </w:r>
    </w:p>
    <w:p w:rsidR="00000000" w:rsidRDefault="00116819">
      <w:pPr>
        <w:rPr>
          <w:rFonts w:cs="David"/>
          <w:sz w:val="24"/>
          <w:rtl/>
        </w:rPr>
      </w:pPr>
    </w:p>
    <w:p w:rsidR="00000000" w:rsidRDefault="00116819">
      <w:pPr>
        <w:rPr>
          <w:rFonts w:cs="David"/>
          <w:sz w:val="24"/>
          <w:rtl/>
        </w:rPr>
      </w:pPr>
      <w:r>
        <w:rPr>
          <w:rFonts w:cs="David"/>
          <w:sz w:val="24"/>
          <w:u w:val="single"/>
          <w:rtl/>
        </w:rPr>
        <w:t>עו"ד איל זנדברג:</w:t>
      </w:r>
    </w:p>
    <w:p w:rsidR="00000000" w:rsidRDefault="00116819">
      <w:pPr>
        <w:rPr>
          <w:rFonts w:cs="David"/>
          <w:sz w:val="24"/>
          <w:rtl/>
        </w:rPr>
      </w:pPr>
    </w:p>
    <w:p w:rsidR="00000000" w:rsidRDefault="00116819">
      <w:pPr>
        <w:rPr>
          <w:rFonts w:cs="David"/>
          <w:sz w:val="24"/>
          <w:rtl/>
        </w:rPr>
      </w:pPr>
      <w:r>
        <w:rPr>
          <w:rFonts w:cs="David"/>
          <w:sz w:val="24"/>
          <w:rtl/>
        </w:rPr>
        <w:tab/>
        <w:t>הנשיא פועל במסגרת החוק מכוחה של הכנסת.</w:t>
      </w:r>
    </w:p>
    <w:p w:rsidR="00000000" w:rsidRDefault="00116819">
      <w:pPr>
        <w:rPr>
          <w:rFonts w:cs="David"/>
          <w:sz w:val="24"/>
          <w:rtl/>
        </w:rPr>
      </w:pPr>
    </w:p>
    <w:p w:rsidR="00000000" w:rsidRDefault="00116819">
      <w:pPr>
        <w:rPr>
          <w:rFonts w:cs="David"/>
          <w:sz w:val="24"/>
          <w:rtl/>
        </w:rPr>
      </w:pPr>
      <w:r>
        <w:rPr>
          <w:rFonts w:cs="David"/>
          <w:sz w:val="24"/>
          <w:u w:val="single"/>
          <w:rtl/>
        </w:rPr>
        <w:t>היו"ר מיכאל איתן:</w:t>
      </w:r>
    </w:p>
    <w:p w:rsidR="00000000" w:rsidRDefault="00116819">
      <w:pPr>
        <w:rPr>
          <w:rFonts w:cs="David"/>
          <w:sz w:val="24"/>
          <w:rtl/>
        </w:rPr>
      </w:pPr>
    </w:p>
    <w:p w:rsidR="00000000" w:rsidRDefault="00116819">
      <w:pPr>
        <w:rPr>
          <w:rFonts w:cs="David"/>
          <w:sz w:val="24"/>
          <w:rtl/>
        </w:rPr>
      </w:pPr>
      <w:r>
        <w:rPr>
          <w:rFonts w:cs="David"/>
          <w:sz w:val="24"/>
          <w:rtl/>
        </w:rPr>
        <w:tab/>
        <w:t>הוויכוח עכשיו נועד לעזור לסיגל לנסח את הדברים.</w:t>
      </w:r>
    </w:p>
    <w:p w:rsidR="00000000" w:rsidRDefault="00116819">
      <w:pPr>
        <w:rPr>
          <w:rFonts w:cs="David"/>
          <w:sz w:val="24"/>
          <w:rtl/>
        </w:rPr>
      </w:pPr>
    </w:p>
    <w:p w:rsidR="00000000" w:rsidRDefault="00116819">
      <w:pPr>
        <w:rPr>
          <w:rFonts w:cs="David"/>
          <w:sz w:val="24"/>
          <w:u w:val="single"/>
          <w:rtl/>
        </w:rPr>
      </w:pPr>
      <w:r>
        <w:rPr>
          <w:rFonts w:cs="David"/>
          <w:sz w:val="24"/>
          <w:u w:val="single"/>
          <w:rtl/>
        </w:rPr>
        <w:t>עו"ד סיגל קוגוט:</w:t>
      </w:r>
    </w:p>
    <w:p w:rsidR="00000000" w:rsidRDefault="00116819">
      <w:pPr>
        <w:rPr>
          <w:rFonts w:cs="David"/>
          <w:sz w:val="24"/>
          <w:rtl/>
        </w:rPr>
      </w:pPr>
    </w:p>
    <w:p w:rsidR="00000000" w:rsidRDefault="00116819">
      <w:pPr>
        <w:rPr>
          <w:rFonts w:cs="David"/>
          <w:sz w:val="24"/>
          <w:rtl/>
        </w:rPr>
      </w:pPr>
      <w:r>
        <w:rPr>
          <w:rFonts w:cs="David"/>
          <w:sz w:val="24"/>
          <w:rtl/>
        </w:rPr>
        <w:tab/>
        <w:t>אנסח את הדברים אבל ברור ש</w:t>
      </w:r>
      <w:r>
        <w:rPr>
          <w:rFonts w:cs="David"/>
          <w:sz w:val="24"/>
          <w:rtl/>
        </w:rPr>
        <w:t>שני הווריאנטים הם:  או המצב כפי שהוא היום; או שאין חתימת קיום של שר המשפטים על חנינות ואין ביקורת שיפוטית על חנינות.</w:t>
      </w:r>
    </w:p>
    <w:p w:rsidR="00000000" w:rsidRDefault="00116819">
      <w:pPr>
        <w:rPr>
          <w:rFonts w:cs="David"/>
          <w:sz w:val="24"/>
          <w:rtl/>
        </w:rPr>
      </w:pPr>
    </w:p>
    <w:p w:rsidR="00000000" w:rsidRDefault="00116819">
      <w:pPr>
        <w:rPr>
          <w:rFonts w:cs="David"/>
          <w:sz w:val="24"/>
          <w:u w:val="single"/>
          <w:rtl/>
        </w:rPr>
      </w:pPr>
      <w:r>
        <w:rPr>
          <w:rFonts w:cs="David"/>
          <w:sz w:val="24"/>
          <w:u w:val="single"/>
          <w:rtl/>
        </w:rPr>
        <w:t>עו"ד ורדה אומנסקי:</w:t>
      </w:r>
    </w:p>
    <w:p w:rsidR="00000000" w:rsidRDefault="00116819">
      <w:pPr>
        <w:rPr>
          <w:rFonts w:cs="David"/>
          <w:sz w:val="24"/>
          <w:rtl/>
        </w:rPr>
      </w:pPr>
    </w:p>
    <w:p w:rsidR="00000000" w:rsidRDefault="00116819">
      <w:pPr>
        <w:rPr>
          <w:rFonts w:cs="David"/>
          <w:sz w:val="24"/>
          <w:rtl/>
        </w:rPr>
      </w:pPr>
      <w:r>
        <w:rPr>
          <w:rFonts w:cs="David"/>
          <w:sz w:val="24"/>
          <w:rtl/>
        </w:rPr>
        <w:tab/>
        <w:t>הרעיון מאחורי חתימת הקיום הוא שהשר נושא באחריות הפרלמנטרית לחתימת הקיום.</w:t>
      </w:r>
    </w:p>
    <w:p w:rsidR="00000000" w:rsidRDefault="00116819">
      <w:pPr>
        <w:rPr>
          <w:rFonts w:cs="David"/>
          <w:sz w:val="24"/>
          <w:rtl/>
        </w:rPr>
      </w:pPr>
    </w:p>
    <w:p w:rsidR="00000000" w:rsidRDefault="00116819">
      <w:pPr>
        <w:rPr>
          <w:rFonts w:cs="David"/>
          <w:sz w:val="24"/>
          <w:u w:val="single"/>
          <w:rtl/>
        </w:rPr>
      </w:pPr>
      <w:r>
        <w:rPr>
          <w:rFonts w:cs="David"/>
          <w:sz w:val="24"/>
          <w:u w:val="single"/>
          <w:rtl/>
        </w:rPr>
        <w:t>עו"ד סיגל קוגוט:</w:t>
      </w:r>
    </w:p>
    <w:p w:rsidR="00000000" w:rsidRDefault="00116819">
      <w:pPr>
        <w:rPr>
          <w:rFonts w:cs="David"/>
          <w:sz w:val="24"/>
          <w:rtl/>
        </w:rPr>
      </w:pPr>
    </w:p>
    <w:p w:rsidR="00000000" w:rsidRDefault="00116819">
      <w:pPr>
        <w:rPr>
          <w:rFonts w:cs="David"/>
          <w:sz w:val="24"/>
          <w:rtl/>
        </w:rPr>
      </w:pPr>
      <w:r>
        <w:rPr>
          <w:rFonts w:cs="David"/>
          <w:sz w:val="24"/>
          <w:rtl/>
        </w:rPr>
        <w:tab/>
        <w:t>אבל אם רוצים ביקורת שיפו</w:t>
      </w:r>
      <w:r>
        <w:rPr>
          <w:rFonts w:cs="David"/>
          <w:sz w:val="24"/>
          <w:rtl/>
        </w:rPr>
        <w:t>טית איך אפשר לעשות את זה?</w:t>
      </w:r>
    </w:p>
    <w:p w:rsidR="00000000" w:rsidRDefault="00116819">
      <w:pPr>
        <w:rPr>
          <w:rFonts w:cs="David"/>
          <w:sz w:val="24"/>
          <w:rtl/>
        </w:rPr>
      </w:pPr>
    </w:p>
    <w:p w:rsidR="00000000" w:rsidRDefault="00116819">
      <w:pPr>
        <w:rPr>
          <w:rFonts w:cs="David"/>
          <w:sz w:val="24"/>
          <w:rtl/>
        </w:rPr>
      </w:pPr>
      <w:r>
        <w:rPr>
          <w:rFonts w:cs="David"/>
          <w:sz w:val="24"/>
          <w:u w:val="single"/>
          <w:rtl/>
        </w:rPr>
        <w:t>פרופ' שמעון שטרית:</w:t>
      </w:r>
    </w:p>
    <w:p w:rsidR="00000000" w:rsidRDefault="00116819">
      <w:pPr>
        <w:rPr>
          <w:rFonts w:cs="David"/>
          <w:sz w:val="24"/>
          <w:rtl/>
        </w:rPr>
      </w:pPr>
    </w:p>
    <w:p w:rsidR="00000000" w:rsidRDefault="00116819">
      <w:pPr>
        <w:rPr>
          <w:rFonts w:cs="David"/>
          <w:sz w:val="24"/>
          <w:rtl/>
        </w:rPr>
      </w:pPr>
      <w:r>
        <w:rPr>
          <w:rFonts w:cs="David"/>
          <w:sz w:val="24"/>
          <w:rtl/>
        </w:rPr>
        <w:tab/>
        <w:t>כפי שיש נורמות שמתפתחות יש גם נורמות  התנהגות מתי לנשיא מותר לתת חנינות.  יש תקדימים כמו בן-ציון, סניורא, ניסיון התערבות בנושא של שחרור המחבלים, גם קו 300, גם בעיסקת ג'יבריל היו עתירות.  בשנת 1990 היה דיון בו</w:t>
      </w:r>
      <w:r>
        <w:rPr>
          <w:rFonts w:cs="David"/>
          <w:sz w:val="24"/>
          <w:rtl/>
        </w:rPr>
        <w:t>ועדה הזאת בנושא המגבלות על סמכות החנינה, כולל ישיבה עם נשיא המדינה דאז – אני מציע לכם לשלוף את זה מהפרוטוקולים.  כשאתם מוציאים את הצעות החוק ודברי ההסבר, במקביל לשיקול של חסימת בג"ץ, כדאי שתתעדו מה הציפיות.  למשל, נאמר שם שאם יש סמיכות קצרה מדי בין פסק הדי</w:t>
      </w:r>
      <w:r>
        <w:rPr>
          <w:rFonts w:cs="David"/>
          <w:sz w:val="24"/>
          <w:rtl/>
        </w:rPr>
        <w:t>ן לבין החנינה סימן שהחנינה ביטלה את פסק הדין, או שזה משיקולי חסד שאינם קשורים למשפט.</w:t>
      </w:r>
    </w:p>
    <w:p w:rsidR="00000000" w:rsidRDefault="00116819">
      <w:pPr>
        <w:rPr>
          <w:rFonts w:cs="David"/>
          <w:sz w:val="24"/>
          <w:rtl/>
        </w:rPr>
      </w:pPr>
    </w:p>
    <w:p w:rsidR="00000000" w:rsidRDefault="00116819">
      <w:pPr>
        <w:rPr>
          <w:rFonts w:cs="David"/>
          <w:sz w:val="24"/>
          <w:u w:val="single"/>
          <w:rtl/>
        </w:rPr>
      </w:pPr>
      <w:r>
        <w:rPr>
          <w:rFonts w:cs="David"/>
          <w:sz w:val="24"/>
          <w:u w:val="single"/>
          <w:rtl/>
        </w:rPr>
        <w:t>עו"ד ורדה אומנסקי:</w:t>
      </w:r>
    </w:p>
    <w:p w:rsidR="00000000" w:rsidRDefault="00116819">
      <w:pPr>
        <w:rPr>
          <w:rFonts w:cs="David"/>
          <w:sz w:val="24"/>
          <w:rtl/>
        </w:rPr>
      </w:pPr>
    </w:p>
    <w:p w:rsidR="00000000" w:rsidRDefault="00116819">
      <w:pPr>
        <w:rPr>
          <w:rFonts w:cs="David"/>
          <w:sz w:val="24"/>
          <w:rtl/>
        </w:rPr>
      </w:pPr>
      <w:r>
        <w:rPr>
          <w:rFonts w:cs="David"/>
          <w:sz w:val="24"/>
          <w:rtl/>
        </w:rPr>
        <w:tab/>
        <w:t>ואם היה שינוי בנסיבות?</w:t>
      </w:r>
    </w:p>
    <w:p w:rsidR="00000000" w:rsidRDefault="00116819">
      <w:pPr>
        <w:rPr>
          <w:rFonts w:cs="David"/>
          <w:sz w:val="24"/>
          <w:rtl/>
        </w:rPr>
      </w:pPr>
    </w:p>
    <w:p w:rsidR="00000000" w:rsidRDefault="00116819">
      <w:pPr>
        <w:rPr>
          <w:rFonts w:cs="David"/>
          <w:sz w:val="24"/>
          <w:rtl/>
        </w:rPr>
      </w:pPr>
      <w:r>
        <w:rPr>
          <w:rFonts w:cs="David"/>
          <w:sz w:val="24"/>
          <w:u w:val="single"/>
          <w:rtl/>
        </w:rPr>
        <w:t>פרופ' שמעון שטרית:</w:t>
      </w:r>
    </w:p>
    <w:p w:rsidR="00000000" w:rsidRDefault="00116819">
      <w:pPr>
        <w:rPr>
          <w:rFonts w:cs="David"/>
          <w:sz w:val="24"/>
          <w:rtl/>
        </w:rPr>
      </w:pPr>
    </w:p>
    <w:p w:rsidR="00000000" w:rsidRDefault="00116819">
      <w:pPr>
        <w:rPr>
          <w:rFonts w:cs="David"/>
          <w:sz w:val="24"/>
          <w:rtl/>
        </w:rPr>
      </w:pPr>
      <w:r>
        <w:rPr>
          <w:rFonts w:cs="David"/>
          <w:sz w:val="24"/>
          <w:rtl/>
        </w:rPr>
        <w:tab/>
        <w:t>שינוי נסיבות זה לא תוך שלושה חודשים.</w:t>
      </w:r>
    </w:p>
    <w:p w:rsidR="00000000" w:rsidRDefault="00116819">
      <w:pPr>
        <w:rPr>
          <w:rFonts w:cs="David"/>
          <w:sz w:val="24"/>
          <w:rtl/>
        </w:rPr>
      </w:pPr>
    </w:p>
    <w:p w:rsidR="00000000" w:rsidRDefault="00116819">
      <w:pPr>
        <w:rPr>
          <w:rFonts w:cs="David"/>
          <w:sz w:val="24"/>
          <w:rtl/>
        </w:rPr>
      </w:pPr>
      <w:r>
        <w:rPr>
          <w:rFonts w:cs="David"/>
          <w:sz w:val="24"/>
          <w:u w:val="single"/>
          <w:rtl/>
        </w:rPr>
        <w:t>רוני בר-און:</w:t>
      </w:r>
    </w:p>
    <w:p w:rsidR="00000000" w:rsidRDefault="00116819">
      <w:pPr>
        <w:rPr>
          <w:rFonts w:cs="David"/>
          <w:sz w:val="24"/>
          <w:rtl/>
        </w:rPr>
      </w:pPr>
    </w:p>
    <w:p w:rsidR="00000000" w:rsidRDefault="00116819">
      <w:pPr>
        <w:rPr>
          <w:rFonts w:cs="David"/>
          <w:sz w:val="24"/>
          <w:rtl/>
        </w:rPr>
      </w:pPr>
      <w:r>
        <w:rPr>
          <w:rFonts w:cs="David"/>
          <w:sz w:val="24"/>
          <w:rtl/>
        </w:rPr>
        <w:tab/>
        <w:t xml:space="preserve"> אם יש מצב שבו ידיו של בית-המשפט כבולות?  בהארכת מא</w:t>
      </w:r>
      <w:r>
        <w:rPr>
          <w:rFonts w:cs="David"/>
          <w:sz w:val="24"/>
          <w:rtl/>
        </w:rPr>
        <w:t>סר על תנאי, או תנאי על תנאי, בית-המשפט אומר:  זו זעקה אנושית אבל ידיי כבולות, לך לנשיא.  הרבה פעמים קורים מקרים כאלה.</w:t>
      </w:r>
    </w:p>
    <w:p w:rsidR="00000000" w:rsidRDefault="00116819">
      <w:pPr>
        <w:rPr>
          <w:rFonts w:cs="David"/>
          <w:sz w:val="24"/>
          <w:rtl/>
        </w:rPr>
      </w:pPr>
    </w:p>
    <w:p w:rsidR="00000000" w:rsidRDefault="00116819">
      <w:pPr>
        <w:rPr>
          <w:rFonts w:cs="David"/>
          <w:sz w:val="24"/>
          <w:rtl/>
        </w:rPr>
      </w:pPr>
      <w:r>
        <w:rPr>
          <w:rFonts w:cs="David"/>
          <w:sz w:val="24"/>
          <w:u w:val="single"/>
          <w:rtl/>
        </w:rPr>
        <w:t>היו"ר מיכאל איתן:</w:t>
      </w:r>
    </w:p>
    <w:p w:rsidR="00000000" w:rsidRDefault="00116819">
      <w:pPr>
        <w:rPr>
          <w:rFonts w:cs="David"/>
          <w:sz w:val="24"/>
          <w:rtl/>
        </w:rPr>
      </w:pPr>
    </w:p>
    <w:p w:rsidR="00000000" w:rsidRDefault="00116819">
      <w:pPr>
        <w:rPr>
          <w:rFonts w:cs="David"/>
          <w:sz w:val="24"/>
          <w:rtl/>
        </w:rPr>
      </w:pPr>
      <w:r>
        <w:rPr>
          <w:rFonts w:cs="David"/>
          <w:sz w:val="24"/>
          <w:rtl/>
        </w:rPr>
        <w:tab/>
        <w:t>יכול להיות שינוי בנסיבות.</w:t>
      </w:r>
    </w:p>
    <w:p w:rsidR="00000000" w:rsidRDefault="00116819">
      <w:pPr>
        <w:rPr>
          <w:rFonts w:cs="David"/>
          <w:sz w:val="24"/>
          <w:rtl/>
        </w:rPr>
      </w:pPr>
    </w:p>
    <w:p w:rsidR="00000000" w:rsidRDefault="00116819">
      <w:pPr>
        <w:rPr>
          <w:rFonts w:cs="David"/>
          <w:sz w:val="24"/>
          <w:rtl/>
        </w:rPr>
      </w:pPr>
      <w:r>
        <w:rPr>
          <w:rFonts w:cs="David"/>
          <w:sz w:val="24"/>
          <w:u w:val="single"/>
          <w:rtl/>
        </w:rPr>
        <w:t>רוני בר-און:</w:t>
      </w:r>
    </w:p>
    <w:p w:rsidR="00000000" w:rsidRDefault="00116819">
      <w:pPr>
        <w:rPr>
          <w:rFonts w:cs="David"/>
          <w:sz w:val="24"/>
          <w:rtl/>
        </w:rPr>
      </w:pPr>
    </w:p>
    <w:p w:rsidR="00000000" w:rsidRDefault="00116819">
      <w:pPr>
        <w:rPr>
          <w:rFonts w:cs="David"/>
          <w:sz w:val="24"/>
          <w:rtl/>
        </w:rPr>
      </w:pPr>
      <w:r>
        <w:rPr>
          <w:rFonts w:cs="David"/>
          <w:sz w:val="24"/>
          <w:rtl/>
        </w:rPr>
        <w:tab/>
        <w:t xml:space="preserve"> בלי שינוי.</w:t>
      </w:r>
    </w:p>
    <w:p w:rsidR="00000000" w:rsidRDefault="00116819">
      <w:pPr>
        <w:rPr>
          <w:rFonts w:cs="David"/>
          <w:sz w:val="24"/>
          <w:rtl/>
        </w:rPr>
      </w:pPr>
    </w:p>
    <w:p w:rsidR="00000000" w:rsidRDefault="00116819">
      <w:pPr>
        <w:rPr>
          <w:rFonts w:cs="David"/>
          <w:sz w:val="24"/>
          <w:rtl/>
        </w:rPr>
      </w:pPr>
      <w:r>
        <w:rPr>
          <w:rFonts w:cs="David"/>
          <w:sz w:val="24"/>
          <w:u w:val="single"/>
          <w:rtl/>
        </w:rPr>
        <w:t>היו"ר מיכאל איתן:</w:t>
      </w:r>
    </w:p>
    <w:p w:rsidR="00000000" w:rsidRDefault="00116819">
      <w:pPr>
        <w:rPr>
          <w:rFonts w:cs="David"/>
          <w:sz w:val="24"/>
          <w:rtl/>
        </w:rPr>
      </w:pPr>
    </w:p>
    <w:p w:rsidR="00000000" w:rsidRDefault="00116819">
      <w:pPr>
        <w:rPr>
          <w:rFonts w:cs="David"/>
          <w:sz w:val="24"/>
          <w:rtl/>
        </w:rPr>
      </w:pPr>
      <w:r>
        <w:rPr>
          <w:rFonts w:cs="David"/>
          <w:sz w:val="24"/>
          <w:rtl/>
        </w:rPr>
        <w:tab/>
        <w:t>אני מביא דוגמה של שינוי בנסיבות.  אדם הורש</w:t>
      </w:r>
      <w:r>
        <w:rPr>
          <w:rFonts w:cs="David"/>
          <w:sz w:val="24"/>
          <w:rtl/>
        </w:rPr>
        <w:t>ע בעבירה שיש עמה שלושה חודשי מאסר, חס וחלילה היתה התקפת מחבלים וכל משפחתו נפגעה והוא פונה לנשיא.</w:t>
      </w:r>
    </w:p>
    <w:p w:rsidR="00000000" w:rsidRDefault="00116819">
      <w:pPr>
        <w:rPr>
          <w:rFonts w:cs="David"/>
          <w:sz w:val="24"/>
          <w:rtl/>
        </w:rPr>
      </w:pPr>
    </w:p>
    <w:p w:rsidR="00000000" w:rsidRDefault="00116819">
      <w:pPr>
        <w:rPr>
          <w:rFonts w:cs="David"/>
          <w:sz w:val="24"/>
          <w:rtl/>
        </w:rPr>
      </w:pPr>
      <w:r>
        <w:rPr>
          <w:rFonts w:cs="David"/>
          <w:sz w:val="24"/>
          <w:u w:val="single"/>
          <w:rtl/>
        </w:rPr>
        <w:t>פרופ' שמעון שטרית:</w:t>
      </w:r>
    </w:p>
    <w:p w:rsidR="00000000" w:rsidRDefault="00116819">
      <w:pPr>
        <w:rPr>
          <w:rFonts w:cs="David"/>
          <w:sz w:val="24"/>
          <w:rtl/>
        </w:rPr>
      </w:pPr>
    </w:p>
    <w:p w:rsidR="00000000" w:rsidRDefault="00116819">
      <w:pPr>
        <w:rPr>
          <w:rFonts w:cs="David"/>
          <w:sz w:val="24"/>
          <w:rtl/>
        </w:rPr>
      </w:pPr>
      <w:r>
        <w:rPr>
          <w:rFonts w:cs="David"/>
          <w:sz w:val="24"/>
          <w:rtl/>
        </w:rPr>
        <w:tab/>
        <w:t>אתן לך דוגמה שעוררה מחלוקת עד כדי כך שהנשיא שמגר, שידוע בשיקול דעתו המתון, הקפיא את כל הערעורים לחומרה שהוגשו על-ידי הפרקליטות.  זה היה ב</w:t>
      </w:r>
      <w:r>
        <w:rPr>
          <w:rFonts w:cs="David"/>
          <w:sz w:val="24"/>
          <w:rtl/>
        </w:rPr>
        <w:t>פרשת סניורא.  היה בן-אדם בשם סניורא שיכול היה להביא מכתבים של אנשים חשובים.  תקופה קצרה אחרי שהפרקליטות הגישה ערעור לחומרה ניתנה חנינה בסמיכות מאוד קצרה. אז אמר הנשיא שמגר:  אם כך אתם מתנהגים בבית-המשפט אני מקפיא לכם את כל הערעורים לחומרה.</w:t>
      </w:r>
    </w:p>
    <w:p w:rsidR="00000000" w:rsidRDefault="00116819">
      <w:pPr>
        <w:rPr>
          <w:rFonts w:cs="David"/>
          <w:sz w:val="24"/>
          <w:rtl/>
        </w:rPr>
      </w:pPr>
    </w:p>
    <w:p w:rsidR="00000000" w:rsidRDefault="00116819">
      <w:pPr>
        <w:rPr>
          <w:rFonts w:cs="David"/>
          <w:sz w:val="24"/>
          <w:rtl/>
        </w:rPr>
      </w:pPr>
      <w:r>
        <w:rPr>
          <w:rFonts w:cs="David"/>
          <w:sz w:val="24"/>
          <w:u w:val="single"/>
          <w:rtl/>
        </w:rPr>
        <w:t>רוני בר-און:</w:t>
      </w:r>
    </w:p>
    <w:p w:rsidR="00000000" w:rsidRDefault="00116819">
      <w:pPr>
        <w:rPr>
          <w:rFonts w:cs="David"/>
          <w:sz w:val="24"/>
          <w:rtl/>
        </w:rPr>
      </w:pPr>
    </w:p>
    <w:p w:rsidR="00000000" w:rsidRDefault="00116819">
      <w:pPr>
        <w:rPr>
          <w:rFonts w:cs="David"/>
          <w:sz w:val="24"/>
          <w:rtl/>
        </w:rPr>
      </w:pPr>
      <w:r>
        <w:rPr>
          <w:rFonts w:cs="David"/>
          <w:sz w:val="24"/>
          <w:rtl/>
        </w:rPr>
        <w:tab/>
      </w:r>
      <w:r>
        <w:rPr>
          <w:rFonts w:cs="David"/>
          <w:sz w:val="24"/>
          <w:rtl/>
        </w:rPr>
        <w:t>הפרקליטות הגישה ערעור לחומרה.  בית-המשפט קיבל אותו ואחרי זמן קצר מחלקת החנינות המליצה לחון אותו.  אז אמר הנשיא שמגר:  עד שלא תעשו סדר אצלכם בבית, בפרקליטות ובמחלקת חנינות, אני לא שומע שום ערעורי חומרה שלכם.  זה סיפור משנות השבעים.</w:t>
      </w:r>
      <w:r>
        <w:rPr>
          <w:rFonts w:cs="David"/>
          <w:sz w:val="24"/>
          <w:rtl/>
        </w:rPr>
        <w:tab/>
        <w:t xml:space="preserve"> </w:t>
      </w:r>
    </w:p>
    <w:p w:rsidR="00000000" w:rsidRDefault="00116819">
      <w:pPr>
        <w:rPr>
          <w:rFonts w:cs="David"/>
          <w:sz w:val="24"/>
          <w:rtl/>
        </w:rPr>
      </w:pPr>
    </w:p>
    <w:p w:rsidR="00000000" w:rsidRDefault="00116819">
      <w:pPr>
        <w:rPr>
          <w:rFonts w:cs="David"/>
          <w:sz w:val="24"/>
          <w:rtl/>
        </w:rPr>
      </w:pPr>
      <w:r>
        <w:rPr>
          <w:rFonts w:cs="David"/>
          <w:sz w:val="24"/>
          <w:u w:val="single"/>
          <w:rtl/>
        </w:rPr>
        <w:t>פרופ' שמעון שטרית:</w:t>
      </w:r>
    </w:p>
    <w:p w:rsidR="00000000" w:rsidRDefault="00116819">
      <w:pPr>
        <w:rPr>
          <w:rFonts w:cs="David"/>
          <w:sz w:val="24"/>
          <w:rtl/>
        </w:rPr>
      </w:pPr>
    </w:p>
    <w:p w:rsidR="00000000" w:rsidRDefault="00116819">
      <w:pPr>
        <w:rPr>
          <w:rFonts w:cs="David"/>
          <w:sz w:val="24"/>
          <w:rtl/>
        </w:rPr>
      </w:pPr>
      <w:r>
        <w:rPr>
          <w:rFonts w:cs="David"/>
          <w:sz w:val="24"/>
          <w:rtl/>
        </w:rPr>
        <w:tab/>
        <w:t>ב</w:t>
      </w:r>
      <w:r>
        <w:rPr>
          <w:rFonts w:cs="David"/>
          <w:sz w:val="24"/>
          <w:rtl/>
        </w:rPr>
        <w:t>הזדמנות שעוסקים בחוקה כדאי שהוועדה תגיד מה הציפיות והנורמות.  לא כדאי בגלל זה לקבל החלטה להשאיר את הביקורת השיפוטית אם לדעת הוועדה אין צורך בביקורת שיפוטית.  אנחנו מסכימים שחוץ מהחוקה הכתובה מתוספים אליה גם מסורות והמסורות שהתגבשו במדינת ישראל אומרות שיש צ</w:t>
      </w:r>
      <w:r>
        <w:rPr>
          <w:rFonts w:cs="David"/>
          <w:sz w:val="24"/>
          <w:rtl/>
        </w:rPr>
        <w:t>יפייה מסוימת איך מפעילים את סמכות החנינה.  כדאי שבנושא הזה תתלווה לכך גם הצהרה של הוועדה.</w:t>
      </w:r>
    </w:p>
    <w:p w:rsidR="00000000" w:rsidRDefault="00116819">
      <w:pPr>
        <w:rPr>
          <w:rFonts w:cs="David"/>
          <w:sz w:val="24"/>
          <w:rtl/>
        </w:rPr>
      </w:pPr>
    </w:p>
    <w:p w:rsidR="00000000" w:rsidRDefault="00116819">
      <w:pPr>
        <w:rPr>
          <w:rFonts w:cs="David"/>
          <w:sz w:val="24"/>
          <w:u w:val="single"/>
          <w:rtl/>
        </w:rPr>
      </w:pPr>
      <w:r>
        <w:rPr>
          <w:rFonts w:cs="David"/>
          <w:sz w:val="24"/>
          <w:u w:val="single"/>
          <w:rtl/>
        </w:rPr>
        <w:t>עו"ד ורדה אומנסקי:</w:t>
      </w:r>
    </w:p>
    <w:p w:rsidR="00000000" w:rsidRDefault="00116819">
      <w:pPr>
        <w:rPr>
          <w:rFonts w:cs="David"/>
          <w:sz w:val="24"/>
          <w:rtl/>
        </w:rPr>
      </w:pPr>
    </w:p>
    <w:p w:rsidR="00000000" w:rsidRDefault="00116819">
      <w:pPr>
        <w:rPr>
          <w:rFonts w:cs="David"/>
          <w:sz w:val="24"/>
          <w:rtl/>
        </w:rPr>
      </w:pPr>
      <w:r>
        <w:rPr>
          <w:rFonts w:cs="David"/>
          <w:sz w:val="24"/>
          <w:rtl/>
        </w:rPr>
        <w:tab/>
        <w:t xml:space="preserve">נוצר פה הרושם שהנשיא פועל כביכול באיזה שדה פרוץ ועושה ככל העולה על רוחו ללא שום קריטריונים.  נכון שהקריטריונים אינם כתובים אבל במשך השנים נוצרה </w:t>
      </w:r>
      <w:r>
        <w:rPr>
          <w:rFonts w:cs="David"/>
          <w:sz w:val="24"/>
          <w:rtl/>
        </w:rPr>
        <w:t>רשימה של קריטריונים שמכנים אותה תורה שבעל-פה ועל-פי זה הנושא פועל.  מדוע היתה בשעתו התנגדות לרשימת קריטריונים כתובה וקבועה בחוק?  כי הניסיון לימד שאף פעם לא ניתן לצפות את כל המקרים מראש.  ככל שאנחנו יכולים להיות חכמים ובעלי ניסיון ולומר שכבר שלושים שנה הנש</w:t>
      </w:r>
      <w:r>
        <w:rPr>
          <w:rFonts w:cs="David"/>
          <w:sz w:val="24"/>
          <w:rtl/>
        </w:rPr>
        <w:t>יא מפעיל את סמכותו ואלה המקרים שאנחנו יכולים להכניס לסל, פתאום יגיע מקרה שלא חשבו עליו.</w:t>
      </w:r>
    </w:p>
    <w:p w:rsidR="00000000" w:rsidRDefault="00116819">
      <w:pPr>
        <w:rPr>
          <w:rFonts w:cs="David"/>
          <w:sz w:val="24"/>
          <w:rtl/>
        </w:rPr>
      </w:pPr>
    </w:p>
    <w:p w:rsidR="00000000" w:rsidRDefault="00116819">
      <w:pPr>
        <w:rPr>
          <w:rFonts w:cs="David"/>
          <w:sz w:val="24"/>
          <w:rtl/>
        </w:rPr>
      </w:pPr>
      <w:r>
        <w:rPr>
          <w:rFonts w:cs="David"/>
          <w:sz w:val="24"/>
          <w:u w:val="single"/>
          <w:rtl/>
        </w:rPr>
        <w:t>רוני בר-און:</w:t>
      </w:r>
    </w:p>
    <w:p w:rsidR="00000000" w:rsidRDefault="00116819">
      <w:pPr>
        <w:rPr>
          <w:rFonts w:cs="David"/>
          <w:sz w:val="24"/>
          <w:rtl/>
        </w:rPr>
      </w:pPr>
    </w:p>
    <w:p w:rsidR="00000000" w:rsidRDefault="00116819">
      <w:pPr>
        <w:rPr>
          <w:rFonts w:cs="David"/>
          <w:sz w:val="24"/>
          <w:rtl/>
        </w:rPr>
      </w:pPr>
      <w:r>
        <w:rPr>
          <w:rFonts w:cs="David"/>
          <w:sz w:val="24"/>
          <w:rtl/>
        </w:rPr>
        <w:tab/>
        <w:t xml:space="preserve"> גם אסור לשכוח שיש מה שנקרא מדיניות של שרי משפטית לדורותיהם.  למשל, היה שר משפטים שאמר:  יקוב הדין את ההר ובתאונות דרכים שיש בהן מוות אני לא נותן חנינות</w:t>
      </w:r>
      <w:r>
        <w:rPr>
          <w:rFonts w:cs="David"/>
          <w:sz w:val="24"/>
          <w:rtl/>
        </w:rPr>
        <w:t>.</w:t>
      </w:r>
    </w:p>
    <w:p w:rsidR="00000000" w:rsidRDefault="00116819">
      <w:pPr>
        <w:rPr>
          <w:rFonts w:cs="David"/>
          <w:sz w:val="24"/>
          <w:rtl/>
        </w:rPr>
      </w:pPr>
    </w:p>
    <w:p w:rsidR="00000000" w:rsidRDefault="00116819">
      <w:pPr>
        <w:rPr>
          <w:rFonts w:cs="David"/>
          <w:sz w:val="24"/>
          <w:rtl/>
        </w:rPr>
      </w:pPr>
      <w:r>
        <w:rPr>
          <w:rFonts w:cs="David"/>
          <w:sz w:val="24"/>
          <w:u w:val="single"/>
          <w:rtl/>
        </w:rPr>
        <w:t>היו"ר מיכאל איתן:</w:t>
      </w:r>
    </w:p>
    <w:p w:rsidR="00000000" w:rsidRDefault="00116819">
      <w:pPr>
        <w:rPr>
          <w:rFonts w:cs="David"/>
          <w:sz w:val="24"/>
          <w:rtl/>
        </w:rPr>
      </w:pPr>
    </w:p>
    <w:p w:rsidR="00000000" w:rsidRDefault="00116819">
      <w:pPr>
        <w:rPr>
          <w:rFonts w:cs="David"/>
          <w:sz w:val="24"/>
          <w:rtl/>
        </w:rPr>
      </w:pPr>
      <w:r>
        <w:rPr>
          <w:rFonts w:cs="David"/>
          <w:sz w:val="24"/>
          <w:rtl/>
        </w:rPr>
        <w:tab/>
        <w:t>בואו נתקדם  (קורא את סעיף 11(ג)).</w:t>
      </w:r>
    </w:p>
    <w:p w:rsidR="00000000" w:rsidRDefault="00116819">
      <w:pPr>
        <w:rPr>
          <w:rFonts w:cs="David"/>
          <w:sz w:val="24"/>
          <w:rtl/>
        </w:rPr>
      </w:pPr>
    </w:p>
    <w:p w:rsidR="00000000" w:rsidRDefault="00116819">
      <w:pPr>
        <w:rPr>
          <w:rFonts w:cs="David"/>
          <w:sz w:val="24"/>
          <w:rtl/>
        </w:rPr>
      </w:pPr>
      <w:r>
        <w:rPr>
          <w:rFonts w:cs="David"/>
          <w:sz w:val="24"/>
          <w:rtl/>
        </w:rPr>
        <w:tab/>
        <w:t>(קורא את סעיף 12).</w:t>
      </w:r>
    </w:p>
    <w:p w:rsidR="00000000" w:rsidRDefault="00116819">
      <w:pPr>
        <w:rPr>
          <w:rFonts w:cs="David"/>
          <w:sz w:val="24"/>
          <w:rtl/>
        </w:rPr>
      </w:pPr>
    </w:p>
    <w:p w:rsidR="00000000" w:rsidRDefault="00116819">
      <w:pPr>
        <w:rPr>
          <w:rFonts w:cs="David"/>
          <w:sz w:val="24"/>
          <w:u w:val="single"/>
          <w:rtl/>
        </w:rPr>
      </w:pPr>
      <w:r>
        <w:rPr>
          <w:rFonts w:cs="David"/>
          <w:sz w:val="24"/>
          <w:u w:val="single"/>
          <w:rtl/>
        </w:rPr>
        <w:t>עו"ד סיגל קוגוט:</w:t>
      </w:r>
    </w:p>
    <w:p w:rsidR="00000000" w:rsidRDefault="00116819">
      <w:pPr>
        <w:rPr>
          <w:rFonts w:cs="David"/>
          <w:sz w:val="24"/>
          <w:rtl/>
        </w:rPr>
      </w:pPr>
    </w:p>
    <w:p w:rsidR="00000000" w:rsidRDefault="00116819">
      <w:pPr>
        <w:rPr>
          <w:rFonts w:cs="David"/>
          <w:sz w:val="24"/>
          <w:rtl/>
        </w:rPr>
      </w:pPr>
      <w:r>
        <w:rPr>
          <w:rFonts w:cs="David"/>
          <w:sz w:val="24"/>
          <w:rtl/>
        </w:rPr>
        <w:tab/>
        <w:t>"מסמך רשמי" זה בעיה.  איך אתם תופסים את זה?  כל מה שהנשיא עושה בתוקף תפקידו זה רשמי, אנחנו לא רוצים חתימת קיום על כל דבר.</w:t>
      </w:r>
    </w:p>
    <w:p w:rsidR="00000000" w:rsidRDefault="00116819">
      <w:pPr>
        <w:rPr>
          <w:rFonts w:cs="David"/>
          <w:sz w:val="24"/>
          <w:rtl/>
        </w:rPr>
      </w:pPr>
    </w:p>
    <w:p w:rsidR="00000000" w:rsidRDefault="00116819">
      <w:pPr>
        <w:rPr>
          <w:rFonts w:cs="David"/>
          <w:sz w:val="24"/>
          <w:rtl/>
        </w:rPr>
      </w:pPr>
      <w:r>
        <w:rPr>
          <w:rFonts w:cs="David"/>
          <w:sz w:val="24"/>
          <w:u w:val="single"/>
          <w:rtl/>
        </w:rPr>
        <w:t>עו"ד איל זנדברג:</w:t>
      </w:r>
    </w:p>
    <w:p w:rsidR="00000000" w:rsidRDefault="00116819">
      <w:pPr>
        <w:rPr>
          <w:rFonts w:cs="David"/>
          <w:sz w:val="24"/>
          <w:rtl/>
        </w:rPr>
      </w:pPr>
    </w:p>
    <w:p w:rsidR="00000000" w:rsidRDefault="00116819">
      <w:pPr>
        <w:rPr>
          <w:rFonts w:cs="David"/>
          <w:sz w:val="24"/>
          <w:rtl/>
        </w:rPr>
      </w:pPr>
      <w:r>
        <w:rPr>
          <w:rFonts w:cs="David"/>
          <w:sz w:val="24"/>
          <w:rtl/>
        </w:rPr>
        <w:tab/>
        <w:t>למשל, הודעה לווע</w:t>
      </w:r>
      <w:r>
        <w:rPr>
          <w:rFonts w:cs="David"/>
          <w:sz w:val="24"/>
          <w:rtl/>
        </w:rPr>
        <w:t>דת הכנסת על נבצרות זמנית של הנשיא עצמו גם היא דורשת חתימת קיום.  לא זאת הכוונה.  אם הנשיא מודיע:  הבריאות שלי היא כזאת וכזאת ואני מבקש שתשחררו אותי מהתפקיד – האם גם זה דורש חתימת קיום?</w:t>
      </w:r>
    </w:p>
    <w:p w:rsidR="00000000" w:rsidRDefault="00116819">
      <w:pPr>
        <w:rPr>
          <w:rFonts w:cs="David"/>
          <w:sz w:val="24"/>
          <w:rtl/>
        </w:rPr>
      </w:pPr>
    </w:p>
    <w:p w:rsidR="00000000" w:rsidRDefault="00116819">
      <w:pPr>
        <w:rPr>
          <w:rFonts w:cs="David"/>
          <w:sz w:val="24"/>
          <w:u w:val="single"/>
          <w:rtl/>
        </w:rPr>
      </w:pPr>
      <w:r>
        <w:rPr>
          <w:rFonts w:cs="David"/>
          <w:sz w:val="24"/>
          <w:u w:val="single"/>
          <w:rtl/>
        </w:rPr>
        <w:t>עו"ד סיגל קוגוט:</w:t>
      </w:r>
    </w:p>
    <w:p w:rsidR="00000000" w:rsidRDefault="00116819">
      <w:pPr>
        <w:rPr>
          <w:rFonts w:cs="David"/>
          <w:sz w:val="24"/>
          <w:rtl/>
        </w:rPr>
      </w:pPr>
    </w:p>
    <w:p w:rsidR="00000000" w:rsidRDefault="00116819">
      <w:pPr>
        <w:rPr>
          <w:rFonts w:cs="David"/>
          <w:sz w:val="24"/>
          <w:rtl/>
        </w:rPr>
      </w:pPr>
      <w:r>
        <w:rPr>
          <w:rFonts w:cs="David"/>
          <w:sz w:val="24"/>
          <w:rtl/>
        </w:rPr>
        <w:tab/>
        <w:t>גם זה על-פי חוק.  צריך חתימת קיום?</w:t>
      </w:r>
    </w:p>
    <w:p w:rsidR="00000000" w:rsidRDefault="00116819">
      <w:pPr>
        <w:pStyle w:val="9"/>
        <w:rPr>
          <w:rFonts w:cs="David"/>
          <w:sz w:val="24"/>
          <w:u w:val="single"/>
          <w:rtl/>
        </w:rPr>
      </w:pPr>
      <w:r>
        <w:rPr>
          <w:rFonts w:cs="David"/>
          <w:sz w:val="24"/>
          <w:rtl/>
        </w:rPr>
        <w:tab/>
      </w:r>
    </w:p>
    <w:p w:rsidR="00000000" w:rsidRDefault="00116819">
      <w:pPr>
        <w:rPr>
          <w:rFonts w:cs="David"/>
          <w:sz w:val="24"/>
          <w:rtl/>
        </w:rPr>
      </w:pPr>
      <w:r>
        <w:rPr>
          <w:rFonts w:cs="David"/>
          <w:sz w:val="24"/>
          <w:u w:val="single"/>
          <w:rtl/>
        </w:rPr>
        <w:t>ד"ר הלל סומר:</w:t>
      </w:r>
    </w:p>
    <w:p w:rsidR="00000000" w:rsidRDefault="00116819">
      <w:pPr>
        <w:rPr>
          <w:rFonts w:cs="David"/>
          <w:sz w:val="24"/>
          <w:rtl/>
        </w:rPr>
      </w:pPr>
    </w:p>
    <w:p w:rsidR="00000000" w:rsidRDefault="00116819">
      <w:pPr>
        <w:rPr>
          <w:rFonts w:cs="David"/>
          <w:sz w:val="24"/>
          <w:rtl/>
        </w:rPr>
      </w:pPr>
      <w:r>
        <w:rPr>
          <w:rFonts w:cs="David"/>
          <w:sz w:val="24"/>
          <w:rtl/>
        </w:rPr>
        <w:tab/>
        <w:t>כן.  חתימת הקיום משמשת היום בעיקר לצורך הביקורת השיפוטית, זה התפקיד שלה בעיקר.</w:t>
      </w:r>
    </w:p>
    <w:p w:rsidR="00000000" w:rsidRDefault="00116819">
      <w:pPr>
        <w:rPr>
          <w:rFonts w:cs="David"/>
          <w:sz w:val="24"/>
          <w:rtl/>
        </w:rPr>
      </w:pPr>
    </w:p>
    <w:p w:rsidR="00000000" w:rsidRDefault="00116819">
      <w:pPr>
        <w:rPr>
          <w:rFonts w:cs="David"/>
          <w:sz w:val="24"/>
          <w:u w:val="single"/>
          <w:rtl/>
        </w:rPr>
      </w:pPr>
      <w:r>
        <w:rPr>
          <w:rFonts w:cs="David"/>
          <w:sz w:val="24"/>
          <w:u w:val="single"/>
          <w:rtl/>
        </w:rPr>
        <w:t>עו"ד סיגל קוגוט:</w:t>
      </w:r>
    </w:p>
    <w:p w:rsidR="00000000" w:rsidRDefault="00116819">
      <w:pPr>
        <w:rPr>
          <w:rFonts w:cs="David"/>
          <w:sz w:val="24"/>
          <w:rtl/>
        </w:rPr>
      </w:pPr>
    </w:p>
    <w:p w:rsidR="00000000" w:rsidRDefault="00116819">
      <w:pPr>
        <w:rPr>
          <w:rFonts w:cs="David"/>
          <w:sz w:val="24"/>
          <w:rtl/>
        </w:rPr>
      </w:pPr>
      <w:r>
        <w:rPr>
          <w:rFonts w:cs="David"/>
          <w:sz w:val="24"/>
          <w:rtl/>
        </w:rPr>
        <w:tab/>
        <w:t>זו גם אחריות כלפי הכנסת.</w:t>
      </w:r>
    </w:p>
    <w:p w:rsidR="00000000" w:rsidRDefault="00116819">
      <w:pPr>
        <w:rPr>
          <w:rFonts w:cs="David"/>
          <w:sz w:val="24"/>
          <w:rtl/>
        </w:rPr>
      </w:pPr>
    </w:p>
    <w:p w:rsidR="00000000" w:rsidRDefault="00116819">
      <w:pPr>
        <w:rPr>
          <w:rFonts w:cs="David"/>
          <w:sz w:val="24"/>
          <w:rtl/>
        </w:rPr>
      </w:pPr>
      <w:r>
        <w:rPr>
          <w:rFonts w:cs="David"/>
          <w:sz w:val="24"/>
          <w:u w:val="single"/>
          <w:rtl/>
        </w:rPr>
        <w:t>ד"ר הלל סומר:</w:t>
      </w:r>
    </w:p>
    <w:p w:rsidR="00000000" w:rsidRDefault="00116819">
      <w:pPr>
        <w:rPr>
          <w:rFonts w:cs="David"/>
          <w:sz w:val="24"/>
          <w:rtl/>
        </w:rPr>
      </w:pPr>
    </w:p>
    <w:p w:rsidR="00000000" w:rsidRDefault="00116819">
      <w:pPr>
        <w:rPr>
          <w:rFonts w:cs="David"/>
          <w:sz w:val="24"/>
          <w:rtl/>
        </w:rPr>
      </w:pPr>
      <w:r>
        <w:rPr>
          <w:rFonts w:cs="David"/>
          <w:sz w:val="24"/>
          <w:rtl/>
        </w:rPr>
        <w:tab/>
        <w:t>למה צריך אחריות כלפי הכנסת?  לנשיא יש סמכויות שהן ראש לכל טקסיות שאנחנו לא רוצים עליהן אחריות כלפי הכנסת כמו למשל</w:t>
      </w:r>
      <w:r>
        <w:rPr>
          <w:rFonts w:cs="David"/>
          <w:sz w:val="24"/>
          <w:rtl/>
        </w:rPr>
        <w:t xml:space="preserve"> בתחום החנינות.  הייתי שוקל את הנושא  של חתימת הקיום בתחום החנינות שבעיניי יש לזה משמעות כי זה מחייב את הדיאלוג עם משרד המשפטים.  בכל עניין אחר הייתי מעיף את זה.</w:t>
      </w:r>
    </w:p>
    <w:p w:rsidR="00000000" w:rsidRDefault="00116819">
      <w:pPr>
        <w:rPr>
          <w:rFonts w:cs="David"/>
          <w:sz w:val="24"/>
          <w:rtl/>
        </w:rPr>
      </w:pPr>
    </w:p>
    <w:p w:rsidR="00000000" w:rsidRDefault="00116819">
      <w:pPr>
        <w:rPr>
          <w:rFonts w:cs="David"/>
          <w:sz w:val="24"/>
          <w:u w:val="single"/>
          <w:rtl/>
        </w:rPr>
      </w:pPr>
      <w:r>
        <w:rPr>
          <w:rFonts w:cs="David"/>
          <w:sz w:val="24"/>
          <w:u w:val="single"/>
          <w:rtl/>
        </w:rPr>
        <w:t>עו"ד סיגל קוגוט:</w:t>
      </w:r>
    </w:p>
    <w:p w:rsidR="00000000" w:rsidRDefault="00116819">
      <w:pPr>
        <w:rPr>
          <w:rFonts w:cs="David"/>
          <w:sz w:val="24"/>
          <w:rtl/>
        </w:rPr>
      </w:pPr>
    </w:p>
    <w:p w:rsidR="00000000" w:rsidRDefault="00116819">
      <w:pPr>
        <w:rPr>
          <w:rFonts w:cs="David"/>
          <w:sz w:val="24"/>
          <w:rtl/>
        </w:rPr>
      </w:pPr>
      <w:r>
        <w:rPr>
          <w:rFonts w:cs="David"/>
          <w:sz w:val="24"/>
          <w:rtl/>
        </w:rPr>
        <w:tab/>
        <w:t>גם את הדיאלוג הזה אתה לא חייב, אתה יכול להגיד:  על-פי המלצת משרד המשפטים.</w:t>
      </w:r>
    </w:p>
    <w:p w:rsidR="00000000" w:rsidRDefault="00116819">
      <w:pPr>
        <w:rPr>
          <w:rFonts w:cs="David"/>
          <w:sz w:val="24"/>
          <w:rtl/>
        </w:rPr>
      </w:pPr>
    </w:p>
    <w:p w:rsidR="00000000" w:rsidRDefault="00116819">
      <w:pPr>
        <w:rPr>
          <w:rFonts w:cs="David"/>
          <w:sz w:val="24"/>
          <w:rtl/>
        </w:rPr>
      </w:pPr>
      <w:r>
        <w:rPr>
          <w:rFonts w:cs="David"/>
          <w:sz w:val="24"/>
          <w:u w:val="single"/>
          <w:rtl/>
        </w:rPr>
        <w:t>ד"ר הלל סומר:</w:t>
      </w:r>
    </w:p>
    <w:p w:rsidR="00000000" w:rsidRDefault="00116819">
      <w:pPr>
        <w:rPr>
          <w:rFonts w:cs="David"/>
          <w:sz w:val="24"/>
          <w:rtl/>
        </w:rPr>
      </w:pPr>
    </w:p>
    <w:p w:rsidR="00000000" w:rsidRDefault="00116819">
      <w:pPr>
        <w:rPr>
          <w:rFonts w:cs="David"/>
          <w:sz w:val="24"/>
          <w:rtl/>
        </w:rPr>
      </w:pPr>
      <w:r>
        <w:rPr>
          <w:rFonts w:cs="David"/>
          <w:sz w:val="24"/>
          <w:rtl/>
        </w:rPr>
        <w:tab/>
        <w:t>אני רואה ערך לפעילות של משרד המשפטים בענין הזה אבל בכל עניין אחר אני חושב שחתימת קיום הוא סיפור היסטורי ומיותר.</w:t>
      </w:r>
    </w:p>
    <w:p w:rsidR="00000000" w:rsidRDefault="00116819">
      <w:pPr>
        <w:rPr>
          <w:rFonts w:cs="David"/>
          <w:sz w:val="24"/>
          <w:rtl/>
        </w:rPr>
      </w:pPr>
    </w:p>
    <w:p w:rsidR="00000000" w:rsidRDefault="00116819">
      <w:pPr>
        <w:rPr>
          <w:rFonts w:cs="David"/>
          <w:sz w:val="24"/>
          <w:rtl/>
          <w:lang w:eastAsia="en-US"/>
        </w:rPr>
      </w:pPr>
      <w:r>
        <w:rPr>
          <w:rFonts w:cs="David"/>
          <w:sz w:val="24"/>
          <w:u w:val="single"/>
          <w:rtl/>
          <w:lang w:eastAsia="en-US"/>
        </w:rPr>
        <w:t>עו"ד יהושע שופמן:</w:t>
      </w:r>
    </w:p>
    <w:p w:rsidR="00000000" w:rsidRDefault="00116819">
      <w:pPr>
        <w:rPr>
          <w:rFonts w:cs="David"/>
          <w:sz w:val="24"/>
          <w:rtl/>
        </w:rPr>
      </w:pPr>
    </w:p>
    <w:p w:rsidR="00000000" w:rsidRDefault="00116819">
      <w:pPr>
        <w:rPr>
          <w:rFonts w:cs="David"/>
          <w:sz w:val="24"/>
          <w:rtl/>
        </w:rPr>
      </w:pPr>
      <w:r>
        <w:rPr>
          <w:rFonts w:cs="David"/>
          <w:sz w:val="24"/>
          <w:rtl/>
        </w:rPr>
        <w:tab/>
        <w:t xml:space="preserve">אף אחד לא התכוון שנשיא המדינה הוא זה שיבחר למשל את הנציגים הדיפלומטיים של מדינת ישראל.  חתימת הקיום מבטאת </w:t>
      </w:r>
      <w:r>
        <w:rPr>
          <w:rFonts w:cs="David"/>
          <w:sz w:val="24"/>
          <w:rtl/>
        </w:rPr>
        <w:t>את העובדה שהוא לא קם בבוקר ומחליט שפלוני הוא שגריר.  זה ביטוי קונסטיטוציוני לכך שזו לא סמכות אוטונומית שבה הוא מחליט:  אני נותן לו כתב הסמכה.</w:t>
      </w:r>
    </w:p>
    <w:p w:rsidR="00000000" w:rsidRDefault="00116819">
      <w:pPr>
        <w:rPr>
          <w:rFonts w:cs="David"/>
          <w:sz w:val="24"/>
          <w:rtl/>
        </w:rPr>
      </w:pPr>
    </w:p>
    <w:p w:rsidR="00000000" w:rsidRDefault="00116819">
      <w:pPr>
        <w:rPr>
          <w:rFonts w:cs="David"/>
          <w:sz w:val="24"/>
          <w:rtl/>
        </w:rPr>
      </w:pPr>
      <w:r>
        <w:rPr>
          <w:rFonts w:cs="David"/>
          <w:sz w:val="24"/>
          <w:u w:val="single"/>
          <w:rtl/>
        </w:rPr>
        <w:t>ד"ר הלל סומר:</w:t>
      </w:r>
    </w:p>
    <w:p w:rsidR="00000000" w:rsidRDefault="00116819">
      <w:pPr>
        <w:rPr>
          <w:rFonts w:cs="David"/>
          <w:sz w:val="24"/>
          <w:rtl/>
        </w:rPr>
      </w:pPr>
    </w:p>
    <w:p w:rsidR="00000000" w:rsidRDefault="00116819">
      <w:pPr>
        <w:rPr>
          <w:rFonts w:cs="David"/>
          <w:sz w:val="24"/>
          <w:rtl/>
        </w:rPr>
      </w:pPr>
      <w:r>
        <w:rPr>
          <w:rFonts w:cs="David"/>
          <w:sz w:val="24"/>
          <w:rtl/>
        </w:rPr>
        <w:tab/>
        <w:t xml:space="preserve">שהוא יקבע את כתבי ההסמכה וההאמנה לפי ההחלטה של משרד החוץ אבל לא צריך שתהיה חתימת קיום אחריו.  זה </w:t>
      </w:r>
      <w:r>
        <w:rPr>
          <w:rFonts w:cs="David"/>
          <w:sz w:val="24"/>
          <w:rtl/>
        </w:rPr>
        <w:t>מיותר.</w:t>
      </w:r>
    </w:p>
    <w:p w:rsidR="00000000" w:rsidRDefault="00116819">
      <w:pPr>
        <w:rPr>
          <w:rFonts w:cs="David"/>
          <w:sz w:val="24"/>
          <w:rtl/>
        </w:rPr>
      </w:pPr>
    </w:p>
    <w:p w:rsidR="00000000" w:rsidRDefault="00116819">
      <w:pPr>
        <w:tabs>
          <w:tab w:val="left" w:pos="567"/>
        </w:tabs>
        <w:rPr>
          <w:rFonts w:cs="David"/>
          <w:sz w:val="24"/>
          <w:rtl/>
        </w:rPr>
      </w:pPr>
      <w:r>
        <w:rPr>
          <w:rFonts w:cs="David"/>
          <w:sz w:val="24"/>
          <w:u w:val="single"/>
          <w:rtl/>
        </w:rPr>
        <w:t>עו"ד דלית דרור:</w:t>
      </w:r>
    </w:p>
    <w:p w:rsidR="00000000" w:rsidRDefault="00116819">
      <w:pPr>
        <w:rPr>
          <w:rFonts w:cs="David"/>
          <w:sz w:val="24"/>
          <w:rtl/>
        </w:rPr>
      </w:pPr>
    </w:p>
    <w:p w:rsidR="00000000" w:rsidRDefault="00116819">
      <w:pPr>
        <w:rPr>
          <w:rFonts w:cs="David"/>
          <w:sz w:val="24"/>
          <w:rtl/>
        </w:rPr>
      </w:pPr>
      <w:r>
        <w:rPr>
          <w:rFonts w:cs="David"/>
          <w:sz w:val="24"/>
          <w:rtl/>
        </w:rPr>
        <w:tab/>
        <w:t>המקור ההיסטורי הן סמכויות של המלך כדי לאמת שהוא זה שבאמת חתם.</w:t>
      </w:r>
    </w:p>
    <w:p w:rsidR="00000000" w:rsidRDefault="00116819">
      <w:pPr>
        <w:rPr>
          <w:rFonts w:cs="David"/>
          <w:sz w:val="24"/>
          <w:rtl/>
        </w:rPr>
      </w:pPr>
    </w:p>
    <w:p w:rsidR="00000000" w:rsidRDefault="00116819">
      <w:pPr>
        <w:rPr>
          <w:rFonts w:cs="David"/>
          <w:sz w:val="24"/>
          <w:u w:val="single"/>
          <w:rtl/>
        </w:rPr>
      </w:pPr>
      <w:r>
        <w:rPr>
          <w:rFonts w:cs="David"/>
          <w:sz w:val="24"/>
          <w:u w:val="single"/>
          <w:rtl/>
        </w:rPr>
        <w:t>עו"ד סיגל קוגוט:</w:t>
      </w:r>
    </w:p>
    <w:p w:rsidR="00000000" w:rsidRDefault="00116819">
      <w:pPr>
        <w:rPr>
          <w:rFonts w:cs="David"/>
          <w:sz w:val="24"/>
          <w:rtl/>
        </w:rPr>
      </w:pPr>
    </w:p>
    <w:p w:rsidR="00000000" w:rsidRDefault="00116819">
      <w:pPr>
        <w:rPr>
          <w:rFonts w:cs="David"/>
          <w:sz w:val="24"/>
          <w:rtl/>
        </w:rPr>
      </w:pPr>
      <w:r>
        <w:rPr>
          <w:rFonts w:cs="David"/>
          <w:sz w:val="24"/>
          <w:rtl/>
        </w:rPr>
        <w:tab/>
        <w:t xml:space="preserve">נובע מזה שהנשיא הוא גם בעל סמכות ביצוע אבל הוא לא בעל סמכות ביצוע.  הלל אומר שאפשר להגיד:  ימנה שופטים לפי החלטת הוועדה למינוי שופטים, ימנה שגרירים </w:t>
      </w:r>
      <w:r>
        <w:rPr>
          <w:rFonts w:cs="David"/>
          <w:sz w:val="24"/>
          <w:rtl/>
        </w:rPr>
        <w:t>לפי החלטת משרד החוץ.</w:t>
      </w:r>
    </w:p>
    <w:p w:rsidR="00000000" w:rsidRDefault="00116819">
      <w:pPr>
        <w:rPr>
          <w:rFonts w:cs="David"/>
          <w:sz w:val="24"/>
          <w:rtl/>
        </w:rPr>
      </w:pPr>
    </w:p>
    <w:p w:rsidR="00000000" w:rsidRDefault="00116819">
      <w:pPr>
        <w:rPr>
          <w:rFonts w:cs="David"/>
          <w:sz w:val="24"/>
          <w:rtl/>
        </w:rPr>
      </w:pPr>
      <w:r>
        <w:rPr>
          <w:rFonts w:cs="David"/>
          <w:sz w:val="24"/>
          <w:u w:val="single"/>
          <w:rtl/>
        </w:rPr>
        <w:t>ד"ר הלל סומר:</w:t>
      </w:r>
    </w:p>
    <w:p w:rsidR="00000000" w:rsidRDefault="00116819">
      <w:pPr>
        <w:rPr>
          <w:rFonts w:cs="David"/>
          <w:sz w:val="24"/>
          <w:rtl/>
        </w:rPr>
      </w:pPr>
    </w:p>
    <w:p w:rsidR="00000000" w:rsidRDefault="00116819">
      <w:pPr>
        <w:rPr>
          <w:rFonts w:cs="David"/>
          <w:sz w:val="24"/>
          <w:rtl/>
        </w:rPr>
      </w:pPr>
      <w:r>
        <w:rPr>
          <w:rFonts w:cs="David"/>
          <w:sz w:val="24"/>
          <w:rtl/>
        </w:rPr>
        <w:tab/>
        <w:t>השר ממליץ, הנשיא חותם ואז השר חותם.</w:t>
      </w:r>
    </w:p>
    <w:p w:rsidR="00000000" w:rsidRDefault="00116819">
      <w:pPr>
        <w:rPr>
          <w:rFonts w:cs="David"/>
          <w:sz w:val="24"/>
          <w:rtl/>
        </w:rPr>
      </w:pPr>
    </w:p>
    <w:p w:rsidR="00000000" w:rsidRDefault="00116819">
      <w:pPr>
        <w:rPr>
          <w:rFonts w:cs="David"/>
          <w:sz w:val="24"/>
          <w:rtl/>
          <w:lang w:eastAsia="en-US"/>
        </w:rPr>
      </w:pPr>
      <w:r>
        <w:rPr>
          <w:rFonts w:cs="David"/>
          <w:sz w:val="24"/>
          <w:u w:val="single"/>
          <w:rtl/>
          <w:lang w:eastAsia="en-US"/>
        </w:rPr>
        <w:t>עו"ד יהושע שופמן:</w:t>
      </w:r>
    </w:p>
    <w:p w:rsidR="00000000" w:rsidRDefault="00116819">
      <w:pPr>
        <w:rPr>
          <w:rFonts w:cs="David"/>
          <w:sz w:val="24"/>
          <w:rtl/>
        </w:rPr>
      </w:pPr>
    </w:p>
    <w:p w:rsidR="00000000" w:rsidRDefault="00116819">
      <w:pPr>
        <w:rPr>
          <w:rFonts w:cs="David"/>
          <w:sz w:val="24"/>
          <w:rtl/>
        </w:rPr>
      </w:pPr>
      <w:r>
        <w:rPr>
          <w:rFonts w:cs="David"/>
          <w:sz w:val="24"/>
          <w:rtl/>
        </w:rPr>
        <w:tab/>
        <w:t>המעמד הממליץ נובע קונסטיטוציונית מחתימת הקיום.</w:t>
      </w:r>
    </w:p>
    <w:p w:rsidR="00000000" w:rsidRDefault="00116819">
      <w:pPr>
        <w:rPr>
          <w:rFonts w:cs="David"/>
          <w:sz w:val="24"/>
          <w:rtl/>
        </w:rPr>
      </w:pPr>
    </w:p>
    <w:p w:rsidR="00000000" w:rsidRDefault="00116819">
      <w:pPr>
        <w:rPr>
          <w:rFonts w:cs="David"/>
          <w:sz w:val="24"/>
          <w:rtl/>
        </w:rPr>
      </w:pPr>
      <w:r>
        <w:rPr>
          <w:rFonts w:cs="David"/>
          <w:sz w:val="24"/>
          <w:u w:val="single"/>
          <w:rtl/>
        </w:rPr>
        <w:t>ד"ר הלל סומר:</w:t>
      </w:r>
    </w:p>
    <w:p w:rsidR="00000000" w:rsidRDefault="00116819">
      <w:pPr>
        <w:rPr>
          <w:rFonts w:cs="David"/>
          <w:sz w:val="24"/>
          <w:rtl/>
        </w:rPr>
      </w:pPr>
    </w:p>
    <w:p w:rsidR="00000000" w:rsidRDefault="00116819">
      <w:pPr>
        <w:rPr>
          <w:rFonts w:cs="David"/>
          <w:sz w:val="24"/>
          <w:rtl/>
        </w:rPr>
      </w:pPr>
      <w:r>
        <w:rPr>
          <w:rFonts w:cs="David"/>
          <w:sz w:val="24"/>
          <w:rtl/>
        </w:rPr>
        <w:tab/>
        <w:t>הכפילות מיותרת.  אם הבנתי נכון נאמר שכאשר השר ממליץ על המינויים הנשיא חותם עליהם בלי שיקול דעת אמ</w:t>
      </w:r>
      <w:r>
        <w:rPr>
          <w:rFonts w:cs="David"/>
          <w:sz w:val="24"/>
          <w:rtl/>
        </w:rPr>
        <w:t>יתי ואז זה חוזר לשר הממליץ כדי שיחתום חתימת קיום.  ההלוך-חזור הזה שהתאים למלך הבריטי נראה לי פחות מתאים לישראל 2003.</w:t>
      </w:r>
    </w:p>
    <w:p w:rsidR="00000000" w:rsidRDefault="00116819">
      <w:pPr>
        <w:rPr>
          <w:rFonts w:cs="David"/>
          <w:sz w:val="24"/>
          <w:rtl/>
        </w:rPr>
      </w:pPr>
    </w:p>
    <w:p w:rsidR="00000000" w:rsidRDefault="00116819">
      <w:pPr>
        <w:tabs>
          <w:tab w:val="left" w:pos="567"/>
        </w:tabs>
        <w:rPr>
          <w:rFonts w:cs="David"/>
          <w:sz w:val="24"/>
          <w:rtl/>
        </w:rPr>
      </w:pPr>
      <w:r>
        <w:rPr>
          <w:rFonts w:cs="David"/>
          <w:sz w:val="24"/>
          <w:u w:val="single"/>
          <w:rtl/>
        </w:rPr>
        <w:t>עו"ד דלית דרור:</w:t>
      </w:r>
    </w:p>
    <w:p w:rsidR="00000000" w:rsidRDefault="00116819">
      <w:pPr>
        <w:rPr>
          <w:rFonts w:cs="David"/>
          <w:sz w:val="24"/>
          <w:rtl/>
        </w:rPr>
      </w:pPr>
    </w:p>
    <w:p w:rsidR="00000000" w:rsidRDefault="00116819">
      <w:pPr>
        <w:rPr>
          <w:rFonts w:cs="David"/>
          <w:sz w:val="24"/>
          <w:rtl/>
        </w:rPr>
      </w:pPr>
      <w:r>
        <w:rPr>
          <w:rFonts w:cs="David"/>
          <w:sz w:val="24"/>
          <w:rtl/>
        </w:rPr>
        <w:tab/>
        <w:t>מי שרוצה ביקורת, לא פרלמנטרית, לא יוכל לעשות את זה.</w:t>
      </w:r>
    </w:p>
    <w:p w:rsidR="00000000" w:rsidRDefault="00116819">
      <w:pPr>
        <w:rPr>
          <w:rFonts w:cs="David"/>
          <w:sz w:val="24"/>
          <w:rtl/>
        </w:rPr>
      </w:pPr>
    </w:p>
    <w:p w:rsidR="00000000" w:rsidRDefault="00116819">
      <w:pPr>
        <w:rPr>
          <w:rFonts w:cs="David"/>
          <w:sz w:val="24"/>
          <w:u w:val="single"/>
          <w:rtl/>
        </w:rPr>
      </w:pPr>
      <w:r>
        <w:rPr>
          <w:rFonts w:cs="David"/>
          <w:sz w:val="24"/>
          <w:u w:val="single"/>
          <w:rtl/>
        </w:rPr>
        <w:t>אליעזר כהן:</w:t>
      </w:r>
    </w:p>
    <w:p w:rsidR="00000000" w:rsidRDefault="00116819">
      <w:pPr>
        <w:rPr>
          <w:rFonts w:cs="David"/>
          <w:sz w:val="24"/>
          <w:u w:val="single"/>
          <w:rtl/>
        </w:rPr>
      </w:pPr>
    </w:p>
    <w:p w:rsidR="00000000" w:rsidRDefault="00116819">
      <w:pPr>
        <w:rPr>
          <w:rFonts w:cs="David"/>
          <w:sz w:val="24"/>
          <w:rtl/>
        </w:rPr>
      </w:pPr>
      <w:r>
        <w:rPr>
          <w:rFonts w:cs="David"/>
          <w:sz w:val="24"/>
          <w:rtl/>
        </w:rPr>
        <w:tab/>
        <w:t xml:space="preserve"> אני בעד להשאיר את זה.</w:t>
      </w:r>
    </w:p>
    <w:p w:rsidR="00000000" w:rsidRDefault="00116819">
      <w:pPr>
        <w:rPr>
          <w:rFonts w:cs="David"/>
          <w:sz w:val="24"/>
          <w:rtl/>
        </w:rPr>
      </w:pPr>
    </w:p>
    <w:p w:rsidR="00000000" w:rsidRDefault="00116819">
      <w:pPr>
        <w:rPr>
          <w:rFonts w:cs="David"/>
          <w:sz w:val="24"/>
          <w:rtl/>
        </w:rPr>
      </w:pPr>
      <w:r>
        <w:rPr>
          <w:rFonts w:cs="David"/>
          <w:sz w:val="24"/>
          <w:u w:val="single"/>
          <w:rtl/>
        </w:rPr>
        <w:t>אליעזר נהיר:</w:t>
      </w:r>
    </w:p>
    <w:p w:rsidR="00000000" w:rsidRDefault="00116819">
      <w:pPr>
        <w:rPr>
          <w:rFonts w:cs="David"/>
          <w:sz w:val="24"/>
          <w:rtl/>
        </w:rPr>
      </w:pPr>
    </w:p>
    <w:p w:rsidR="00000000" w:rsidRDefault="00116819">
      <w:pPr>
        <w:rPr>
          <w:rFonts w:cs="David"/>
          <w:sz w:val="24"/>
          <w:rtl/>
        </w:rPr>
      </w:pPr>
      <w:r>
        <w:rPr>
          <w:rFonts w:cs="David"/>
          <w:sz w:val="24"/>
          <w:rtl/>
        </w:rPr>
        <w:tab/>
        <w:t>טוב שיש בממלכה</w:t>
      </w:r>
      <w:r>
        <w:rPr>
          <w:rFonts w:cs="David"/>
          <w:sz w:val="24"/>
          <w:rtl/>
        </w:rPr>
        <w:t xml:space="preserve"> אדם שהוא פנוי שיש לו גם חלומות, שיש אדם שנתנו לו את הזכות לשבת במקום מיוחד.  ההצעה שלי היא לא לראות בזה דבר מיותר.  טוב שיש אדם שהולך לישון עם אזרחיה וקם אתם.</w:t>
      </w:r>
    </w:p>
    <w:p w:rsidR="00000000" w:rsidRDefault="00116819">
      <w:pPr>
        <w:rPr>
          <w:rFonts w:cs="David"/>
          <w:sz w:val="24"/>
          <w:rtl/>
        </w:rPr>
      </w:pPr>
    </w:p>
    <w:p w:rsidR="00000000" w:rsidRDefault="00116819">
      <w:pPr>
        <w:rPr>
          <w:rFonts w:cs="David"/>
          <w:sz w:val="24"/>
          <w:u w:val="single"/>
          <w:rtl/>
        </w:rPr>
      </w:pPr>
      <w:r>
        <w:rPr>
          <w:rFonts w:cs="David"/>
          <w:sz w:val="24"/>
          <w:u w:val="single"/>
          <w:rtl/>
        </w:rPr>
        <w:t>עו"ד סיגל קוגוט:</w:t>
      </w:r>
    </w:p>
    <w:p w:rsidR="00000000" w:rsidRDefault="00116819">
      <w:pPr>
        <w:rPr>
          <w:rFonts w:cs="David"/>
          <w:sz w:val="24"/>
          <w:rtl/>
        </w:rPr>
      </w:pPr>
    </w:p>
    <w:p w:rsidR="00000000" w:rsidRDefault="00116819">
      <w:pPr>
        <w:rPr>
          <w:rFonts w:cs="David"/>
          <w:sz w:val="24"/>
          <w:rtl/>
        </w:rPr>
      </w:pPr>
      <w:r>
        <w:rPr>
          <w:rFonts w:cs="David"/>
          <w:sz w:val="24"/>
          <w:rtl/>
        </w:rPr>
        <w:tab/>
        <w:t>ורדה, אני מניחה שבחיי היום אין חתימות קיום על המסמכים?</w:t>
      </w:r>
    </w:p>
    <w:p w:rsidR="00000000" w:rsidRDefault="00116819">
      <w:pPr>
        <w:rPr>
          <w:rFonts w:cs="David"/>
          <w:sz w:val="24"/>
          <w:rtl/>
        </w:rPr>
      </w:pPr>
    </w:p>
    <w:p w:rsidR="00000000" w:rsidRDefault="00116819">
      <w:pPr>
        <w:rPr>
          <w:rFonts w:cs="David"/>
          <w:sz w:val="24"/>
          <w:u w:val="single"/>
          <w:rtl/>
        </w:rPr>
      </w:pPr>
      <w:r>
        <w:rPr>
          <w:rFonts w:cs="David"/>
          <w:sz w:val="24"/>
          <w:u w:val="single"/>
          <w:rtl/>
        </w:rPr>
        <w:t>עו"ד ורדה אומנסקי:</w:t>
      </w:r>
    </w:p>
    <w:p w:rsidR="00000000" w:rsidRDefault="00116819">
      <w:pPr>
        <w:rPr>
          <w:rFonts w:cs="David"/>
          <w:sz w:val="24"/>
          <w:rtl/>
        </w:rPr>
      </w:pPr>
    </w:p>
    <w:p w:rsidR="00000000" w:rsidRDefault="00116819">
      <w:pPr>
        <w:rPr>
          <w:rFonts w:cs="David"/>
          <w:sz w:val="24"/>
          <w:rtl/>
        </w:rPr>
      </w:pPr>
      <w:r>
        <w:rPr>
          <w:rFonts w:cs="David"/>
          <w:sz w:val="24"/>
          <w:rtl/>
        </w:rPr>
        <w:tab/>
        <w:t>חתימת הקיום היא בדרך כלל על כל כתבי הקלת העונש וכל מה שיוצא בענין סמכות החנינה.  אם זה קשור לבתי-משפט אזרחיים זה שר המשפטים, בתי-משפט צבאיים זה שר הביטחון.</w:t>
      </w:r>
    </w:p>
    <w:p w:rsidR="00000000" w:rsidRDefault="00116819">
      <w:pPr>
        <w:rPr>
          <w:rFonts w:cs="David"/>
          <w:sz w:val="24"/>
          <w:rtl/>
        </w:rPr>
      </w:pPr>
    </w:p>
    <w:p w:rsidR="00000000" w:rsidRDefault="00116819">
      <w:pPr>
        <w:rPr>
          <w:rFonts w:cs="David"/>
          <w:sz w:val="24"/>
          <w:u w:val="single"/>
          <w:rtl/>
        </w:rPr>
      </w:pPr>
      <w:r>
        <w:rPr>
          <w:rFonts w:cs="David"/>
          <w:sz w:val="24"/>
          <w:u w:val="single"/>
          <w:rtl/>
        </w:rPr>
        <w:t>עו"ד סיגל קוגוט:</w:t>
      </w:r>
    </w:p>
    <w:p w:rsidR="00000000" w:rsidRDefault="00116819">
      <w:pPr>
        <w:rPr>
          <w:rFonts w:cs="David"/>
          <w:sz w:val="24"/>
          <w:rtl/>
        </w:rPr>
      </w:pPr>
    </w:p>
    <w:p w:rsidR="00000000" w:rsidRDefault="00116819">
      <w:pPr>
        <w:rPr>
          <w:rFonts w:cs="David"/>
          <w:sz w:val="24"/>
          <w:rtl/>
        </w:rPr>
      </w:pPr>
      <w:r>
        <w:rPr>
          <w:rFonts w:cs="David"/>
          <w:sz w:val="24"/>
          <w:rtl/>
        </w:rPr>
        <w:tab/>
        <w:t>גם על האמנה היחידה שהוא חתם?</w:t>
      </w:r>
    </w:p>
    <w:p w:rsidR="00000000" w:rsidRDefault="00116819">
      <w:pPr>
        <w:rPr>
          <w:rFonts w:cs="David"/>
          <w:sz w:val="24"/>
          <w:rtl/>
        </w:rPr>
      </w:pPr>
    </w:p>
    <w:p w:rsidR="00000000" w:rsidRDefault="00116819">
      <w:pPr>
        <w:rPr>
          <w:rFonts w:cs="David"/>
          <w:sz w:val="24"/>
          <w:u w:val="single"/>
          <w:rtl/>
        </w:rPr>
      </w:pPr>
      <w:r>
        <w:rPr>
          <w:rFonts w:cs="David"/>
          <w:sz w:val="24"/>
          <w:u w:val="single"/>
          <w:rtl/>
        </w:rPr>
        <w:t>עו"ד ורדה אומנסקי:</w:t>
      </w:r>
    </w:p>
    <w:p w:rsidR="00000000" w:rsidRDefault="00116819">
      <w:pPr>
        <w:rPr>
          <w:rFonts w:cs="David"/>
          <w:sz w:val="24"/>
          <w:rtl/>
        </w:rPr>
      </w:pPr>
    </w:p>
    <w:p w:rsidR="00000000" w:rsidRDefault="00116819">
      <w:pPr>
        <w:rPr>
          <w:rFonts w:cs="David"/>
          <w:sz w:val="24"/>
          <w:rtl/>
        </w:rPr>
      </w:pPr>
      <w:r>
        <w:rPr>
          <w:rFonts w:cs="David"/>
          <w:sz w:val="24"/>
          <w:rtl/>
        </w:rPr>
        <w:tab/>
        <w:t>נכון.  גם על המינויים.  אם א</w:t>
      </w:r>
      <w:r>
        <w:rPr>
          <w:rFonts w:cs="David"/>
          <w:sz w:val="24"/>
          <w:rtl/>
        </w:rPr>
        <w:t>לה נושאי משרות שיפוטיות או נושאי משרות אחרות תמיד השר הנוגע בדבר חותם חתימת קיום.  אפילו על תעודות ההכרה של המועצה להשכלה גבוהה.</w:t>
      </w:r>
    </w:p>
    <w:p w:rsidR="00000000" w:rsidRDefault="00116819">
      <w:pPr>
        <w:rPr>
          <w:rFonts w:cs="David"/>
          <w:sz w:val="24"/>
          <w:rtl/>
        </w:rPr>
      </w:pPr>
    </w:p>
    <w:p w:rsidR="00000000" w:rsidRDefault="00116819">
      <w:pPr>
        <w:rPr>
          <w:rFonts w:cs="David"/>
          <w:sz w:val="24"/>
          <w:rtl/>
        </w:rPr>
      </w:pPr>
      <w:r>
        <w:rPr>
          <w:rFonts w:cs="David"/>
          <w:sz w:val="24"/>
          <w:u w:val="single"/>
          <w:rtl/>
        </w:rPr>
        <w:t>היו"ר מיכאל איתן:</w:t>
      </w:r>
    </w:p>
    <w:p w:rsidR="00000000" w:rsidRDefault="00116819">
      <w:pPr>
        <w:rPr>
          <w:rFonts w:cs="David"/>
          <w:sz w:val="24"/>
          <w:rtl/>
        </w:rPr>
      </w:pPr>
    </w:p>
    <w:p w:rsidR="00000000" w:rsidRDefault="00116819">
      <w:pPr>
        <w:rPr>
          <w:rFonts w:cs="David"/>
          <w:sz w:val="24"/>
          <w:rtl/>
        </w:rPr>
      </w:pPr>
      <w:r>
        <w:rPr>
          <w:rFonts w:cs="David"/>
          <w:sz w:val="24"/>
          <w:rtl/>
        </w:rPr>
        <w:tab/>
        <w:t>אני מציע לשלב פה את מה שהלל סומר אמר.  אני לא רוצה שיהיה כתוב כאן "מסמך רשמי". נכתוב:  חתימתו של הנשיא דרו</w:t>
      </w:r>
      <w:r>
        <w:rPr>
          <w:rFonts w:cs="David"/>
          <w:sz w:val="24"/>
          <w:rtl/>
        </w:rPr>
        <w:t xml:space="preserve">שה ... ותגידו עכשיו על מה דרושה חתימת קיום במסגרת תפקידיו של הנשיא.  כך נפתור את הבעיה.  </w:t>
      </w:r>
    </w:p>
    <w:p w:rsidR="00000000" w:rsidRDefault="00116819">
      <w:pPr>
        <w:rPr>
          <w:rFonts w:cs="David"/>
          <w:sz w:val="24"/>
          <w:rtl/>
        </w:rPr>
      </w:pPr>
    </w:p>
    <w:p w:rsidR="00000000" w:rsidRDefault="00116819">
      <w:pPr>
        <w:rPr>
          <w:rFonts w:cs="David"/>
          <w:sz w:val="24"/>
          <w:u w:val="single"/>
          <w:rtl/>
        </w:rPr>
      </w:pPr>
      <w:r>
        <w:rPr>
          <w:rFonts w:cs="David"/>
          <w:sz w:val="24"/>
          <w:u w:val="single"/>
          <w:rtl/>
        </w:rPr>
        <w:t>עו"ד סיגל קוגוט:</w:t>
      </w:r>
    </w:p>
    <w:p w:rsidR="00000000" w:rsidRDefault="00116819">
      <w:pPr>
        <w:rPr>
          <w:rFonts w:cs="David"/>
          <w:sz w:val="24"/>
          <w:rtl/>
        </w:rPr>
      </w:pPr>
    </w:p>
    <w:p w:rsidR="00000000" w:rsidRDefault="00116819">
      <w:pPr>
        <w:rPr>
          <w:rFonts w:cs="David"/>
          <w:sz w:val="24"/>
          <w:rtl/>
        </w:rPr>
      </w:pPr>
      <w:r>
        <w:rPr>
          <w:rFonts w:cs="David"/>
          <w:sz w:val="24"/>
          <w:rtl/>
        </w:rPr>
        <w:tab/>
        <w:t>היועצת המשפטית של הנשיא אמרה שרוב התפקידים של הנשיא לפי חוק דורשים חתימת קיום.  אפילו מינוי חברי המועצה להשכלה גבוהה ואז יש צורך בחתימת קיום של שר</w:t>
      </w:r>
      <w:r>
        <w:rPr>
          <w:rFonts w:cs="David"/>
          <w:sz w:val="24"/>
          <w:rtl/>
        </w:rPr>
        <w:t xml:space="preserve"> החינוך, חוץ מהדברים שקשורים אליו.</w:t>
      </w:r>
    </w:p>
    <w:p w:rsidR="00000000" w:rsidRDefault="00116819">
      <w:pPr>
        <w:rPr>
          <w:rFonts w:cs="David"/>
          <w:sz w:val="24"/>
          <w:rtl/>
        </w:rPr>
      </w:pPr>
    </w:p>
    <w:p w:rsidR="00000000" w:rsidRDefault="00116819">
      <w:pPr>
        <w:rPr>
          <w:rFonts w:cs="David"/>
          <w:sz w:val="24"/>
          <w:u w:val="single"/>
          <w:rtl/>
        </w:rPr>
      </w:pPr>
      <w:r>
        <w:rPr>
          <w:rFonts w:cs="David"/>
          <w:sz w:val="24"/>
          <w:u w:val="single"/>
          <w:rtl/>
        </w:rPr>
        <w:t>עו"ד ורדה אומנסקי:</w:t>
      </w:r>
    </w:p>
    <w:p w:rsidR="00000000" w:rsidRDefault="00116819">
      <w:pPr>
        <w:rPr>
          <w:rFonts w:cs="David"/>
          <w:sz w:val="24"/>
          <w:rtl/>
        </w:rPr>
      </w:pPr>
    </w:p>
    <w:p w:rsidR="00000000" w:rsidRDefault="00116819">
      <w:pPr>
        <w:rPr>
          <w:rFonts w:cs="David"/>
          <w:sz w:val="24"/>
          <w:rtl/>
        </w:rPr>
      </w:pPr>
      <w:r>
        <w:rPr>
          <w:rFonts w:cs="David"/>
          <w:sz w:val="24"/>
          <w:rtl/>
        </w:rPr>
        <w:tab/>
        <w:t>אולי נכתוב:  חתימה על מסמך שקשור לסמכויותיו.  נמצא ניסוח.</w:t>
      </w:r>
    </w:p>
    <w:p w:rsidR="00000000" w:rsidRDefault="00116819">
      <w:pPr>
        <w:rPr>
          <w:rFonts w:cs="David"/>
          <w:sz w:val="24"/>
          <w:rtl/>
        </w:rPr>
      </w:pPr>
    </w:p>
    <w:p w:rsidR="00000000" w:rsidRDefault="00116819">
      <w:pPr>
        <w:rPr>
          <w:rFonts w:cs="David"/>
          <w:sz w:val="24"/>
          <w:rtl/>
        </w:rPr>
      </w:pPr>
      <w:r>
        <w:rPr>
          <w:rFonts w:cs="David"/>
          <w:sz w:val="24"/>
          <w:u w:val="single"/>
          <w:rtl/>
        </w:rPr>
        <w:t>ד"ר הלל סומר:</w:t>
      </w:r>
    </w:p>
    <w:p w:rsidR="00000000" w:rsidRDefault="00116819">
      <w:pPr>
        <w:rPr>
          <w:rFonts w:cs="David"/>
          <w:sz w:val="24"/>
          <w:rtl/>
        </w:rPr>
      </w:pPr>
    </w:p>
    <w:p w:rsidR="00000000" w:rsidRDefault="00116819">
      <w:pPr>
        <w:rPr>
          <w:rFonts w:cs="David"/>
          <w:sz w:val="24"/>
          <w:rtl/>
        </w:rPr>
      </w:pPr>
      <w:r>
        <w:rPr>
          <w:rFonts w:cs="David"/>
          <w:sz w:val="24"/>
          <w:rtl/>
        </w:rPr>
        <w:tab/>
        <w:t>ההתנגדות שלי נולדה מהמלים "חתימת קיום".  לכאורה אנחנו במצב שאי חתימת קיום אומרת שהאקט של הנשיא לא קיים.  זה מטריד אותי.  דלי</w:t>
      </w:r>
      <w:r>
        <w:rPr>
          <w:rFonts w:cs="David"/>
          <w:sz w:val="24"/>
          <w:rtl/>
        </w:rPr>
        <w:t>ת דרור  חושבת שזה צריך להיות אחיד.</w:t>
      </w:r>
    </w:p>
    <w:p w:rsidR="00000000" w:rsidRDefault="00116819">
      <w:pPr>
        <w:rPr>
          <w:rFonts w:cs="David"/>
          <w:sz w:val="24"/>
          <w:rtl/>
        </w:rPr>
      </w:pPr>
    </w:p>
    <w:p w:rsidR="00000000" w:rsidRDefault="00116819">
      <w:pPr>
        <w:tabs>
          <w:tab w:val="left" w:pos="567"/>
        </w:tabs>
        <w:rPr>
          <w:rFonts w:cs="David"/>
          <w:sz w:val="24"/>
          <w:rtl/>
        </w:rPr>
      </w:pPr>
      <w:r>
        <w:rPr>
          <w:rFonts w:cs="David"/>
          <w:sz w:val="24"/>
          <w:u w:val="single"/>
          <w:rtl/>
        </w:rPr>
        <w:t>עו"ד דלית דרור:</w:t>
      </w:r>
    </w:p>
    <w:p w:rsidR="00000000" w:rsidRDefault="00116819">
      <w:pPr>
        <w:rPr>
          <w:rFonts w:cs="David"/>
          <w:sz w:val="24"/>
          <w:rtl/>
        </w:rPr>
      </w:pPr>
    </w:p>
    <w:p w:rsidR="00000000" w:rsidRDefault="00116819">
      <w:pPr>
        <w:rPr>
          <w:rFonts w:cs="David"/>
          <w:sz w:val="24"/>
          <w:rtl/>
        </w:rPr>
      </w:pPr>
      <w:r>
        <w:rPr>
          <w:rFonts w:cs="David"/>
          <w:sz w:val="24"/>
          <w:rtl/>
        </w:rPr>
        <w:tab/>
        <w:t>זה קשור לביקורת השיפוטית.</w:t>
      </w:r>
    </w:p>
    <w:p w:rsidR="00000000" w:rsidRDefault="00116819">
      <w:pPr>
        <w:rPr>
          <w:rFonts w:cs="David"/>
          <w:sz w:val="24"/>
          <w:rtl/>
        </w:rPr>
      </w:pPr>
    </w:p>
    <w:p w:rsidR="00000000" w:rsidRDefault="00116819">
      <w:pPr>
        <w:rPr>
          <w:rFonts w:cs="David"/>
          <w:sz w:val="24"/>
          <w:rtl/>
        </w:rPr>
      </w:pPr>
      <w:r>
        <w:rPr>
          <w:rFonts w:cs="David"/>
          <w:sz w:val="24"/>
          <w:u w:val="single"/>
          <w:rtl/>
        </w:rPr>
        <w:t>ד"ר הלל סומר:</w:t>
      </w:r>
    </w:p>
    <w:p w:rsidR="00000000" w:rsidRDefault="00116819">
      <w:pPr>
        <w:rPr>
          <w:rFonts w:cs="David"/>
          <w:sz w:val="24"/>
          <w:rtl/>
        </w:rPr>
      </w:pPr>
    </w:p>
    <w:p w:rsidR="00000000" w:rsidRDefault="00116819">
      <w:pPr>
        <w:rPr>
          <w:rFonts w:cs="David"/>
          <w:sz w:val="24"/>
          <w:rtl/>
        </w:rPr>
      </w:pPr>
      <w:r>
        <w:rPr>
          <w:rFonts w:cs="David"/>
          <w:sz w:val="24"/>
          <w:rtl/>
        </w:rPr>
        <w:tab/>
        <w:t>נבטל את המלה "קיום" ונגיד שחתימתו של הנשיא מחייבת חתימה אבל לא חתימת קיום.</w:t>
      </w:r>
    </w:p>
    <w:p w:rsidR="00000000" w:rsidRDefault="00116819">
      <w:pPr>
        <w:rPr>
          <w:rFonts w:cs="David"/>
          <w:sz w:val="24"/>
          <w:rtl/>
        </w:rPr>
      </w:pPr>
    </w:p>
    <w:p w:rsidR="00000000" w:rsidRDefault="00116819">
      <w:pPr>
        <w:rPr>
          <w:rFonts w:cs="David"/>
          <w:sz w:val="24"/>
          <w:rtl/>
        </w:rPr>
      </w:pPr>
      <w:r>
        <w:rPr>
          <w:rFonts w:cs="David"/>
          <w:sz w:val="24"/>
          <w:u w:val="single"/>
          <w:rtl/>
        </w:rPr>
        <w:t>עו"ד איל זנדברג:</w:t>
      </w:r>
    </w:p>
    <w:p w:rsidR="00000000" w:rsidRDefault="00116819">
      <w:pPr>
        <w:rPr>
          <w:rFonts w:cs="David"/>
          <w:sz w:val="24"/>
          <w:rtl/>
        </w:rPr>
      </w:pPr>
    </w:p>
    <w:p w:rsidR="00000000" w:rsidRDefault="00116819">
      <w:pPr>
        <w:rPr>
          <w:rFonts w:cs="David"/>
          <w:sz w:val="24"/>
          <w:rtl/>
        </w:rPr>
      </w:pPr>
      <w:r>
        <w:rPr>
          <w:rFonts w:cs="David"/>
          <w:sz w:val="24"/>
          <w:rtl/>
        </w:rPr>
        <w:tab/>
        <w:t>הרעיון של חתימת הקיום הוא כדי להעביר את האחריות לשר שחותם.</w:t>
      </w:r>
    </w:p>
    <w:p w:rsidR="00000000" w:rsidRDefault="00116819">
      <w:pPr>
        <w:rPr>
          <w:rFonts w:cs="David"/>
          <w:sz w:val="24"/>
          <w:rtl/>
        </w:rPr>
      </w:pPr>
    </w:p>
    <w:p w:rsidR="00000000" w:rsidRDefault="00116819">
      <w:pPr>
        <w:rPr>
          <w:rFonts w:cs="David"/>
          <w:sz w:val="24"/>
          <w:rtl/>
        </w:rPr>
      </w:pPr>
      <w:r>
        <w:rPr>
          <w:rFonts w:cs="David"/>
          <w:sz w:val="24"/>
          <w:u w:val="single"/>
          <w:rtl/>
        </w:rPr>
        <w:t xml:space="preserve">ד"ר </w:t>
      </w:r>
      <w:r>
        <w:rPr>
          <w:rFonts w:cs="David"/>
          <w:sz w:val="24"/>
          <w:u w:val="single"/>
          <w:rtl/>
        </w:rPr>
        <w:t>הלל סומר:</w:t>
      </w:r>
    </w:p>
    <w:p w:rsidR="00000000" w:rsidRDefault="00116819">
      <w:pPr>
        <w:rPr>
          <w:rFonts w:cs="David"/>
          <w:sz w:val="24"/>
          <w:rtl/>
        </w:rPr>
      </w:pPr>
    </w:p>
    <w:p w:rsidR="00000000" w:rsidRDefault="00116819">
      <w:pPr>
        <w:rPr>
          <w:rFonts w:cs="David"/>
          <w:sz w:val="24"/>
          <w:rtl/>
        </w:rPr>
      </w:pPr>
      <w:r>
        <w:rPr>
          <w:rFonts w:cs="David"/>
          <w:sz w:val="24"/>
          <w:rtl/>
        </w:rPr>
        <w:tab/>
        <w:t>יש לי בעיה עם הרעיון הזה.</w:t>
      </w:r>
    </w:p>
    <w:p w:rsidR="00000000" w:rsidRDefault="00116819">
      <w:pPr>
        <w:rPr>
          <w:rFonts w:cs="David"/>
          <w:sz w:val="24"/>
          <w:rtl/>
        </w:rPr>
      </w:pPr>
    </w:p>
    <w:p w:rsidR="00000000" w:rsidRDefault="00116819">
      <w:pPr>
        <w:tabs>
          <w:tab w:val="left" w:pos="567"/>
        </w:tabs>
        <w:rPr>
          <w:rFonts w:cs="David"/>
          <w:sz w:val="24"/>
          <w:rtl/>
        </w:rPr>
      </w:pPr>
      <w:r>
        <w:rPr>
          <w:rFonts w:cs="David"/>
          <w:sz w:val="24"/>
          <w:u w:val="single"/>
          <w:rtl/>
        </w:rPr>
        <w:br w:type="page"/>
        <w:t>עו"ד דלית דרור:</w:t>
      </w:r>
    </w:p>
    <w:p w:rsidR="00000000" w:rsidRDefault="00116819">
      <w:pPr>
        <w:rPr>
          <w:rFonts w:cs="David"/>
          <w:sz w:val="24"/>
          <w:rtl/>
        </w:rPr>
      </w:pPr>
    </w:p>
    <w:p w:rsidR="00000000" w:rsidRDefault="00116819">
      <w:pPr>
        <w:rPr>
          <w:rFonts w:cs="David"/>
          <w:sz w:val="24"/>
          <w:rtl/>
        </w:rPr>
      </w:pPr>
      <w:r>
        <w:rPr>
          <w:rFonts w:cs="David"/>
          <w:sz w:val="24"/>
          <w:rtl/>
        </w:rPr>
        <w:tab/>
        <w:t>הוא גם מתנגד לביקורת שיפוטית.</w:t>
      </w:r>
    </w:p>
    <w:p w:rsidR="00000000" w:rsidRDefault="00116819">
      <w:pPr>
        <w:rPr>
          <w:rFonts w:cs="David"/>
          <w:sz w:val="24"/>
          <w:rtl/>
        </w:rPr>
      </w:pPr>
      <w:r>
        <w:rPr>
          <w:rFonts w:cs="David"/>
          <w:sz w:val="24"/>
          <w:rtl/>
        </w:rPr>
        <w:tab/>
      </w:r>
    </w:p>
    <w:p w:rsidR="00000000" w:rsidRDefault="00116819">
      <w:pPr>
        <w:rPr>
          <w:rFonts w:cs="David"/>
          <w:sz w:val="24"/>
          <w:rtl/>
        </w:rPr>
      </w:pPr>
      <w:r>
        <w:rPr>
          <w:rFonts w:cs="David"/>
          <w:sz w:val="24"/>
          <w:u w:val="single"/>
          <w:rtl/>
        </w:rPr>
        <w:t>ד"ר יצחק קליין:</w:t>
      </w:r>
    </w:p>
    <w:p w:rsidR="00000000" w:rsidRDefault="00116819">
      <w:pPr>
        <w:rPr>
          <w:rFonts w:cs="David"/>
          <w:sz w:val="24"/>
          <w:rtl/>
        </w:rPr>
      </w:pPr>
    </w:p>
    <w:p w:rsidR="00000000" w:rsidRDefault="00116819">
      <w:pPr>
        <w:rPr>
          <w:rFonts w:cs="David"/>
          <w:sz w:val="24"/>
          <w:rtl/>
        </w:rPr>
      </w:pPr>
      <w:r>
        <w:rPr>
          <w:rFonts w:cs="David"/>
          <w:sz w:val="24"/>
          <w:rtl/>
        </w:rPr>
        <w:tab/>
        <w:t>מסמך שהנשיא חותם עליו כששיקול הדעת הוא של מישהו אחר לא צריך חתימת קיום.  כך אנחנו יוצרים סוג של החלטה בחתימה שהיא בסמכות לשיקול דעתו של הנשיא ולא של</w:t>
      </w:r>
      <w:r>
        <w:rPr>
          <w:rFonts w:cs="David"/>
          <w:sz w:val="24"/>
          <w:rtl/>
        </w:rPr>
        <w:t xml:space="preserve"> מישהו אחר.  אני לא יודע מה יהיה ברשימה אבל יש מינויי שופטים, מינויי האמנה ודברים כאלה.  מה שהנשיא חותם טקסית ידרוש חתימת קיום של מי שכביכול באמת הפעיל שיקול דעת מטעם המדינה אבל לנשיא יש תחומים שבהם הוא מפעיל את שיקול הדעת שלו ולכן הוא לא זקוק לכך ולא צריך</w:t>
      </w:r>
      <w:r>
        <w:rPr>
          <w:rFonts w:cs="David"/>
          <w:sz w:val="24"/>
          <w:rtl/>
        </w:rPr>
        <w:t xml:space="preserve"> חתימת קיום של מישהו אחר.</w:t>
      </w:r>
    </w:p>
    <w:p w:rsidR="00000000" w:rsidRDefault="00116819">
      <w:pPr>
        <w:rPr>
          <w:rFonts w:cs="David"/>
          <w:sz w:val="24"/>
          <w:rtl/>
        </w:rPr>
      </w:pPr>
    </w:p>
    <w:p w:rsidR="00000000" w:rsidRDefault="00116819">
      <w:pPr>
        <w:rPr>
          <w:rFonts w:cs="David"/>
          <w:sz w:val="24"/>
          <w:rtl/>
        </w:rPr>
      </w:pPr>
      <w:r>
        <w:rPr>
          <w:rFonts w:cs="David"/>
          <w:sz w:val="24"/>
          <w:u w:val="single"/>
          <w:rtl/>
        </w:rPr>
        <w:t>היו"ר מיכאל איתן:</w:t>
      </w:r>
    </w:p>
    <w:p w:rsidR="00000000" w:rsidRDefault="00116819">
      <w:pPr>
        <w:rPr>
          <w:rFonts w:cs="David"/>
          <w:sz w:val="24"/>
          <w:rtl/>
        </w:rPr>
      </w:pPr>
    </w:p>
    <w:p w:rsidR="00000000" w:rsidRDefault="00116819">
      <w:pPr>
        <w:rPr>
          <w:rFonts w:cs="David"/>
          <w:sz w:val="24"/>
          <w:rtl/>
        </w:rPr>
      </w:pPr>
      <w:r>
        <w:rPr>
          <w:rFonts w:cs="David"/>
          <w:sz w:val="24"/>
          <w:rtl/>
        </w:rPr>
        <w:tab/>
        <w:t>אנחנו רוצים להגיע למצב שבו חתימת הקיום תהיה בחלק מהמסמכים.  השאלה היא אם זה לא צריך להיות קבוע בחוק הספציפי?  למה אני צריך את כל הענין הזה בחוקה?  למה אני לא יכול להגיד באספקט החוקתי באיזה מקרים הנשיא חותם חתי</w:t>
      </w:r>
      <w:r>
        <w:rPr>
          <w:rFonts w:cs="David"/>
          <w:sz w:val="24"/>
          <w:rtl/>
        </w:rPr>
        <w:t>מה מחייבת, באיזה מקרים הנשיא חותם חתימה שדורשת חתימת קיום באופן כללי וזה ייקבע בחוק.  למה אני צריך את זה כאן?</w:t>
      </w:r>
    </w:p>
    <w:p w:rsidR="00000000" w:rsidRDefault="00116819">
      <w:pPr>
        <w:rPr>
          <w:rFonts w:cs="David"/>
          <w:sz w:val="24"/>
          <w:rtl/>
        </w:rPr>
      </w:pPr>
    </w:p>
    <w:p w:rsidR="00000000" w:rsidRDefault="00116819">
      <w:pPr>
        <w:rPr>
          <w:rFonts w:cs="David"/>
          <w:sz w:val="24"/>
          <w:rtl/>
        </w:rPr>
      </w:pPr>
      <w:r>
        <w:rPr>
          <w:rFonts w:cs="David"/>
          <w:sz w:val="24"/>
          <w:u w:val="single"/>
          <w:rtl/>
        </w:rPr>
        <w:t>ד"ר יצחק קליין:</w:t>
      </w:r>
    </w:p>
    <w:p w:rsidR="00000000" w:rsidRDefault="00116819">
      <w:pPr>
        <w:rPr>
          <w:rFonts w:cs="David"/>
          <w:sz w:val="24"/>
          <w:rtl/>
        </w:rPr>
      </w:pPr>
    </w:p>
    <w:p w:rsidR="00000000" w:rsidRDefault="00116819">
      <w:pPr>
        <w:rPr>
          <w:rFonts w:cs="David"/>
          <w:sz w:val="24"/>
          <w:rtl/>
        </w:rPr>
      </w:pPr>
      <w:r>
        <w:rPr>
          <w:rFonts w:cs="David"/>
          <w:sz w:val="24"/>
          <w:rtl/>
        </w:rPr>
        <w:tab/>
        <w:t>כדי לקבוע בחוקה שיש מקרים בהם שיקול הדעת של הנשיא הוא העליון.</w:t>
      </w:r>
    </w:p>
    <w:p w:rsidR="00000000" w:rsidRDefault="00116819">
      <w:pPr>
        <w:rPr>
          <w:rFonts w:cs="David"/>
          <w:sz w:val="24"/>
          <w:rtl/>
        </w:rPr>
      </w:pPr>
    </w:p>
    <w:p w:rsidR="00000000" w:rsidRDefault="00116819">
      <w:pPr>
        <w:rPr>
          <w:rFonts w:cs="David"/>
          <w:sz w:val="24"/>
          <w:u w:val="single"/>
          <w:rtl/>
        </w:rPr>
      </w:pPr>
      <w:r>
        <w:rPr>
          <w:rFonts w:cs="David"/>
          <w:sz w:val="24"/>
          <w:u w:val="single"/>
          <w:rtl/>
        </w:rPr>
        <w:t>עו"ד סיגל קוגוט:</w:t>
      </w:r>
    </w:p>
    <w:p w:rsidR="00000000" w:rsidRDefault="00116819">
      <w:pPr>
        <w:rPr>
          <w:rFonts w:cs="David"/>
          <w:sz w:val="24"/>
          <w:rtl/>
        </w:rPr>
      </w:pPr>
    </w:p>
    <w:p w:rsidR="00000000" w:rsidRDefault="00116819">
      <w:pPr>
        <w:rPr>
          <w:rFonts w:cs="David"/>
          <w:sz w:val="24"/>
          <w:rtl/>
        </w:rPr>
      </w:pPr>
      <w:r>
        <w:rPr>
          <w:rFonts w:cs="David"/>
          <w:sz w:val="24"/>
          <w:rtl/>
        </w:rPr>
        <w:tab/>
        <w:t>היום זה הפוך.</w:t>
      </w:r>
    </w:p>
    <w:p w:rsidR="00000000" w:rsidRDefault="00116819">
      <w:pPr>
        <w:rPr>
          <w:rFonts w:cs="David"/>
          <w:sz w:val="24"/>
          <w:rtl/>
        </w:rPr>
      </w:pPr>
    </w:p>
    <w:p w:rsidR="00000000" w:rsidRDefault="00116819">
      <w:pPr>
        <w:rPr>
          <w:rFonts w:cs="David"/>
          <w:sz w:val="24"/>
          <w:rtl/>
        </w:rPr>
      </w:pPr>
      <w:r>
        <w:rPr>
          <w:rFonts w:cs="David"/>
          <w:sz w:val="24"/>
          <w:u w:val="single"/>
          <w:rtl/>
        </w:rPr>
        <w:t>היו"ר מיכאל איתן:</w:t>
      </w:r>
    </w:p>
    <w:p w:rsidR="00000000" w:rsidRDefault="00116819">
      <w:pPr>
        <w:rPr>
          <w:rFonts w:cs="David"/>
          <w:sz w:val="24"/>
          <w:rtl/>
        </w:rPr>
      </w:pPr>
    </w:p>
    <w:p w:rsidR="00000000" w:rsidRDefault="00116819">
      <w:pPr>
        <w:rPr>
          <w:rFonts w:cs="David"/>
          <w:sz w:val="24"/>
          <w:rtl/>
        </w:rPr>
      </w:pPr>
      <w:r>
        <w:rPr>
          <w:rFonts w:cs="David"/>
          <w:sz w:val="24"/>
          <w:rtl/>
        </w:rPr>
        <w:tab/>
        <w:t>אפשר לכתוב</w:t>
      </w:r>
      <w:r>
        <w:rPr>
          <w:rFonts w:cs="David"/>
          <w:sz w:val="24"/>
          <w:rtl/>
        </w:rPr>
        <w:t xml:space="preserve"> שחתימת הנשיא מחייבת חתימת קיום אלא אם כן נקבע אחרת בחוק?  אנחנו דנים כעת במעמדו של נשיא המדינה והענין של החתימה על המסמכים הוא דבר משני.  אנחנו אומרים שהנשיא כפוף לממשלה בפעילות שהוא מבצע.  אולי אפשר היה לכתוב:  ברמת החוקה הנשיא כפוף לממשלה מבחינת סמכויות</w:t>
      </w:r>
      <w:r>
        <w:rPr>
          <w:rFonts w:cs="David"/>
          <w:sz w:val="24"/>
          <w:rtl/>
        </w:rPr>
        <w:t xml:space="preserve"> הביצוע.</w:t>
      </w:r>
    </w:p>
    <w:p w:rsidR="00000000" w:rsidRDefault="00116819">
      <w:pPr>
        <w:rPr>
          <w:rFonts w:cs="David"/>
          <w:sz w:val="24"/>
          <w:rtl/>
        </w:rPr>
      </w:pPr>
    </w:p>
    <w:p w:rsidR="00000000" w:rsidRDefault="00116819">
      <w:pPr>
        <w:rPr>
          <w:rFonts w:cs="David"/>
          <w:sz w:val="24"/>
          <w:rtl/>
          <w:lang w:eastAsia="en-US"/>
        </w:rPr>
      </w:pPr>
      <w:r>
        <w:rPr>
          <w:rFonts w:cs="David"/>
          <w:sz w:val="24"/>
          <w:u w:val="single"/>
          <w:rtl/>
          <w:lang w:eastAsia="en-US"/>
        </w:rPr>
        <w:t>עו"ד יהושע שופמן:</w:t>
      </w:r>
    </w:p>
    <w:p w:rsidR="00000000" w:rsidRDefault="00116819">
      <w:pPr>
        <w:rPr>
          <w:rFonts w:cs="David"/>
          <w:sz w:val="24"/>
          <w:rtl/>
        </w:rPr>
      </w:pPr>
    </w:p>
    <w:p w:rsidR="00000000" w:rsidRDefault="00116819">
      <w:pPr>
        <w:rPr>
          <w:rFonts w:cs="David"/>
          <w:sz w:val="24"/>
          <w:rtl/>
        </w:rPr>
      </w:pPr>
      <w:r>
        <w:rPr>
          <w:rFonts w:cs="David"/>
          <w:sz w:val="24"/>
          <w:rtl/>
        </w:rPr>
        <w:tab/>
        <w:t>כאן זה נאמר בצורה יותר אלגנטית.</w:t>
      </w:r>
    </w:p>
    <w:p w:rsidR="00000000" w:rsidRDefault="00116819">
      <w:pPr>
        <w:rPr>
          <w:rFonts w:cs="David"/>
          <w:sz w:val="24"/>
          <w:rtl/>
        </w:rPr>
      </w:pPr>
    </w:p>
    <w:p w:rsidR="00000000" w:rsidRDefault="00116819">
      <w:pPr>
        <w:rPr>
          <w:rFonts w:cs="David"/>
          <w:sz w:val="24"/>
          <w:rtl/>
        </w:rPr>
      </w:pPr>
      <w:r>
        <w:rPr>
          <w:rFonts w:cs="David"/>
          <w:sz w:val="24"/>
          <w:u w:val="single"/>
          <w:rtl/>
        </w:rPr>
        <w:t>עו"ד איל זנדברג:</w:t>
      </w:r>
    </w:p>
    <w:p w:rsidR="00000000" w:rsidRDefault="00116819">
      <w:pPr>
        <w:rPr>
          <w:rFonts w:cs="David"/>
          <w:sz w:val="24"/>
          <w:rtl/>
        </w:rPr>
      </w:pPr>
    </w:p>
    <w:p w:rsidR="00000000" w:rsidRDefault="00116819">
      <w:pPr>
        <w:rPr>
          <w:rFonts w:cs="David"/>
          <w:sz w:val="24"/>
          <w:rtl/>
        </w:rPr>
      </w:pPr>
      <w:r>
        <w:rPr>
          <w:rFonts w:cs="David"/>
          <w:sz w:val="24"/>
          <w:rtl/>
        </w:rPr>
        <w:tab/>
        <w:t>אנחנו אומרים שהכבוד והסמליות הם של הנשיא וכדי לבסס את האחריות המשטרית שלנו, מישהו מטעם הממשלה חותם.  זה גם משמר את הסמל ונותן לו את הכבוד אבל אומר שאין לו עצמאות מוחלטת באופן</w:t>
      </w:r>
      <w:r>
        <w:rPr>
          <w:rFonts w:cs="David"/>
          <w:sz w:val="24"/>
          <w:rtl/>
        </w:rPr>
        <w:t xml:space="preserve"> מהותי וגם שמישהו צריך להיות אחראי כלפי הכנסת.  כך אפשר להשיג את כל ההישגים בניסוח אלגנטי.</w:t>
      </w:r>
    </w:p>
    <w:p w:rsidR="00000000" w:rsidRDefault="00116819">
      <w:pPr>
        <w:rPr>
          <w:rFonts w:cs="David"/>
          <w:sz w:val="24"/>
          <w:rtl/>
        </w:rPr>
      </w:pPr>
    </w:p>
    <w:p w:rsidR="00000000" w:rsidRDefault="00116819">
      <w:pPr>
        <w:rPr>
          <w:rFonts w:cs="David"/>
          <w:sz w:val="24"/>
          <w:rtl/>
          <w:lang w:eastAsia="en-US"/>
        </w:rPr>
      </w:pPr>
      <w:r>
        <w:rPr>
          <w:rFonts w:cs="David"/>
          <w:sz w:val="24"/>
          <w:u w:val="single"/>
          <w:rtl/>
          <w:lang w:eastAsia="en-US"/>
        </w:rPr>
        <w:t>עו"ד יהושע שופמן:</w:t>
      </w:r>
    </w:p>
    <w:p w:rsidR="00000000" w:rsidRDefault="00116819">
      <w:pPr>
        <w:rPr>
          <w:rFonts w:cs="David"/>
          <w:sz w:val="24"/>
          <w:rtl/>
        </w:rPr>
      </w:pPr>
    </w:p>
    <w:p w:rsidR="00000000" w:rsidRDefault="00116819">
      <w:pPr>
        <w:rPr>
          <w:rFonts w:cs="David"/>
          <w:sz w:val="24"/>
          <w:rtl/>
        </w:rPr>
      </w:pPr>
      <w:r>
        <w:rPr>
          <w:rFonts w:cs="David"/>
          <w:sz w:val="24"/>
          <w:rtl/>
        </w:rPr>
        <w:tab/>
        <w:t>לפי הניסיון זה לא יוצר בעיות.</w:t>
      </w:r>
    </w:p>
    <w:p w:rsidR="00000000" w:rsidRDefault="00116819">
      <w:pPr>
        <w:rPr>
          <w:rFonts w:cs="David"/>
          <w:sz w:val="24"/>
          <w:rtl/>
        </w:rPr>
      </w:pPr>
    </w:p>
    <w:p w:rsidR="00000000" w:rsidRDefault="00116819">
      <w:pPr>
        <w:rPr>
          <w:rFonts w:cs="David"/>
          <w:sz w:val="24"/>
          <w:u w:val="single"/>
          <w:rtl/>
        </w:rPr>
      </w:pPr>
      <w:r>
        <w:rPr>
          <w:rFonts w:cs="David"/>
          <w:sz w:val="24"/>
          <w:u w:val="single"/>
          <w:rtl/>
        </w:rPr>
        <w:t>עו"ד סיגל קוגוט:</w:t>
      </w:r>
    </w:p>
    <w:p w:rsidR="00000000" w:rsidRDefault="00116819">
      <w:pPr>
        <w:rPr>
          <w:rFonts w:cs="David"/>
          <w:sz w:val="24"/>
          <w:rtl/>
        </w:rPr>
      </w:pPr>
    </w:p>
    <w:p w:rsidR="00000000" w:rsidRDefault="00116819">
      <w:pPr>
        <w:rPr>
          <w:rFonts w:cs="David"/>
          <w:sz w:val="24"/>
          <w:rtl/>
        </w:rPr>
      </w:pPr>
      <w:r>
        <w:rPr>
          <w:rFonts w:cs="David"/>
          <w:sz w:val="24"/>
          <w:rtl/>
        </w:rPr>
        <w:tab/>
        <w:t>נמצא נוסח מתאים ונביא אותו לוועדה.</w:t>
      </w:r>
    </w:p>
    <w:p w:rsidR="00000000" w:rsidRDefault="00116819">
      <w:pPr>
        <w:rPr>
          <w:rFonts w:cs="David"/>
          <w:sz w:val="24"/>
          <w:rtl/>
        </w:rPr>
      </w:pPr>
    </w:p>
    <w:p w:rsidR="00000000" w:rsidRDefault="00116819">
      <w:pPr>
        <w:rPr>
          <w:rFonts w:cs="David"/>
          <w:sz w:val="24"/>
          <w:rtl/>
        </w:rPr>
      </w:pPr>
      <w:r>
        <w:rPr>
          <w:rFonts w:cs="David"/>
          <w:sz w:val="24"/>
          <w:u w:val="single"/>
          <w:rtl/>
        </w:rPr>
        <w:br w:type="page"/>
        <w:t>היו"ר מיכאל איתן:</w:t>
      </w:r>
    </w:p>
    <w:p w:rsidR="00000000" w:rsidRDefault="00116819">
      <w:pPr>
        <w:rPr>
          <w:rFonts w:cs="David"/>
          <w:sz w:val="24"/>
          <w:rtl/>
        </w:rPr>
      </w:pPr>
    </w:p>
    <w:p w:rsidR="00000000" w:rsidRDefault="00116819">
      <w:pPr>
        <w:rPr>
          <w:rFonts w:cs="David"/>
          <w:sz w:val="24"/>
          <w:rtl/>
        </w:rPr>
      </w:pPr>
      <w:r>
        <w:rPr>
          <w:rFonts w:cs="David"/>
          <w:sz w:val="24"/>
          <w:rtl/>
        </w:rPr>
        <w:tab/>
        <w:t>נתקדם.  (קורא את סעיף 13(א)).</w:t>
      </w:r>
    </w:p>
    <w:p w:rsidR="00000000" w:rsidRDefault="00116819">
      <w:pPr>
        <w:rPr>
          <w:rFonts w:cs="David"/>
          <w:sz w:val="24"/>
          <w:rtl/>
        </w:rPr>
      </w:pPr>
    </w:p>
    <w:p w:rsidR="00000000" w:rsidRDefault="00116819">
      <w:pPr>
        <w:rPr>
          <w:rFonts w:cs="David"/>
          <w:sz w:val="24"/>
          <w:rtl/>
        </w:rPr>
      </w:pPr>
      <w:r>
        <w:rPr>
          <w:rFonts w:cs="David"/>
          <w:sz w:val="24"/>
          <w:u w:val="single"/>
          <w:rtl/>
        </w:rPr>
        <w:t>ד"ר הל</w:t>
      </w:r>
      <w:r>
        <w:rPr>
          <w:rFonts w:cs="David"/>
          <w:sz w:val="24"/>
          <w:u w:val="single"/>
          <w:rtl/>
        </w:rPr>
        <w:t>ל סומר:</w:t>
      </w:r>
    </w:p>
    <w:p w:rsidR="00000000" w:rsidRDefault="00116819">
      <w:pPr>
        <w:rPr>
          <w:rFonts w:cs="David"/>
          <w:sz w:val="24"/>
          <w:rtl/>
        </w:rPr>
      </w:pPr>
    </w:p>
    <w:p w:rsidR="00000000" w:rsidRDefault="00116819">
      <w:pPr>
        <w:rPr>
          <w:rFonts w:cs="David"/>
          <w:sz w:val="24"/>
          <w:rtl/>
        </w:rPr>
      </w:pPr>
      <w:r>
        <w:rPr>
          <w:rFonts w:cs="David"/>
          <w:sz w:val="24"/>
          <w:rtl/>
        </w:rPr>
        <w:tab/>
        <w:t>זה שונה מהחסינות של חברי הכנסת, שהפרשנות שלה צומצמה משמעותית על-ידי בית-המשפט בשאלה מה מייחסים למילוי תפקיד.  ההגדרה פה רחבה הרבה יותר ואתם צריכים לחשוב אם להשאיר את זה אותו הדבר.</w:t>
      </w:r>
    </w:p>
    <w:p w:rsidR="00000000" w:rsidRDefault="00116819">
      <w:pPr>
        <w:rPr>
          <w:rFonts w:cs="David"/>
          <w:sz w:val="24"/>
          <w:rtl/>
        </w:rPr>
      </w:pPr>
    </w:p>
    <w:p w:rsidR="00000000" w:rsidRDefault="00116819">
      <w:pPr>
        <w:rPr>
          <w:rFonts w:cs="David"/>
          <w:sz w:val="24"/>
          <w:rtl/>
        </w:rPr>
      </w:pPr>
      <w:r>
        <w:rPr>
          <w:rFonts w:cs="David"/>
          <w:sz w:val="24"/>
          <w:u w:val="single"/>
          <w:rtl/>
        </w:rPr>
        <w:t>עו"ד איל זנדברג:</w:t>
      </w:r>
    </w:p>
    <w:p w:rsidR="00000000" w:rsidRDefault="00116819">
      <w:pPr>
        <w:rPr>
          <w:rFonts w:cs="David"/>
          <w:sz w:val="24"/>
          <w:rtl/>
        </w:rPr>
      </w:pPr>
    </w:p>
    <w:p w:rsidR="00000000" w:rsidRDefault="00116819">
      <w:pPr>
        <w:rPr>
          <w:rFonts w:cs="David"/>
          <w:sz w:val="24"/>
          <w:rtl/>
        </w:rPr>
      </w:pPr>
      <w:r>
        <w:rPr>
          <w:rFonts w:cs="David"/>
          <w:sz w:val="24"/>
          <w:rtl/>
        </w:rPr>
        <w:tab/>
        <w:t>שאלה נוספת היא האם זה חייב להיות בחוקה.  לדעתי</w:t>
      </w:r>
      <w:r>
        <w:rPr>
          <w:rFonts w:cs="David"/>
          <w:sz w:val="24"/>
          <w:rtl/>
        </w:rPr>
        <w:t xml:space="preserve"> לגבי חברי הכנסת זה לא מופיע.</w:t>
      </w:r>
    </w:p>
    <w:p w:rsidR="00000000" w:rsidRDefault="00116819">
      <w:pPr>
        <w:rPr>
          <w:rFonts w:cs="David"/>
          <w:sz w:val="24"/>
          <w:rtl/>
        </w:rPr>
      </w:pPr>
    </w:p>
    <w:p w:rsidR="00000000" w:rsidRDefault="00116819">
      <w:pPr>
        <w:rPr>
          <w:rFonts w:cs="David"/>
          <w:sz w:val="24"/>
          <w:u w:val="single"/>
          <w:rtl/>
        </w:rPr>
      </w:pPr>
      <w:r>
        <w:rPr>
          <w:rFonts w:cs="David"/>
          <w:sz w:val="24"/>
          <w:u w:val="single"/>
          <w:rtl/>
        </w:rPr>
        <w:t>עו"ד סיגל קוגוט:</w:t>
      </w:r>
    </w:p>
    <w:p w:rsidR="00000000" w:rsidRDefault="00116819">
      <w:pPr>
        <w:rPr>
          <w:rFonts w:cs="David"/>
          <w:sz w:val="24"/>
          <w:rtl/>
        </w:rPr>
      </w:pPr>
    </w:p>
    <w:p w:rsidR="00000000" w:rsidRDefault="00116819">
      <w:pPr>
        <w:rPr>
          <w:rFonts w:cs="David"/>
          <w:sz w:val="24"/>
          <w:rtl/>
        </w:rPr>
      </w:pPr>
      <w:r>
        <w:rPr>
          <w:rFonts w:cs="David"/>
          <w:sz w:val="24"/>
          <w:rtl/>
        </w:rPr>
        <w:tab/>
        <w:t xml:space="preserve">ברוב החוקות סעיף חסינות הוא עם קצת יותר בשר ממה שיש אצלנו.  אצלנו כתוב:  תהיה חסינות, פרטים בחוק.  לא כתוב כלום, שום הנחיה, וזה חריג מאוד.  </w:t>
      </w:r>
    </w:p>
    <w:p w:rsidR="00000000" w:rsidRDefault="00116819">
      <w:pPr>
        <w:rPr>
          <w:rFonts w:cs="David"/>
          <w:sz w:val="24"/>
          <w:rtl/>
        </w:rPr>
      </w:pPr>
    </w:p>
    <w:p w:rsidR="00000000" w:rsidRDefault="00116819">
      <w:pPr>
        <w:rPr>
          <w:rFonts w:cs="David"/>
          <w:sz w:val="24"/>
          <w:rtl/>
        </w:rPr>
      </w:pPr>
      <w:r>
        <w:rPr>
          <w:rFonts w:cs="David"/>
          <w:sz w:val="24"/>
          <w:u w:val="single"/>
          <w:rtl/>
        </w:rPr>
        <w:t>ד"ר הלל סומר:</w:t>
      </w:r>
    </w:p>
    <w:p w:rsidR="00000000" w:rsidRDefault="00116819">
      <w:pPr>
        <w:rPr>
          <w:rFonts w:cs="David"/>
          <w:sz w:val="24"/>
          <w:rtl/>
        </w:rPr>
      </w:pPr>
    </w:p>
    <w:p w:rsidR="00000000" w:rsidRDefault="00116819">
      <w:pPr>
        <w:rPr>
          <w:rFonts w:cs="David"/>
          <w:sz w:val="24"/>
          <w:rtl/>
        </w:rPr>
      </w:pPr>
      <w:r>
        <w:rPr>
          <w:rFonts w:cs="David"/>
          <w:sz w:val="24"/>
          <w:rtl/>
        </w:rPr>
        <w:tab/>
        <w:t>חוק חסינות חברי הכנסת קיים הרבה לפני חוק-יסוד: ה</w:t>
      </w:r>
      <w:r>
        <w:rPr>
          <w:rFonts w:cs="David"/>
          <w:sz w:val="24"/>
          <w:rtl/>
        </w:rPr>
        <w:t>כנסת.  כשחוקק חוק-יסוד: הכנסת לא טרחו להכניס את זה כי אמרו שיש חוק חסינות.</w:t>
      </w:r>
    </w:p>
    <w:p w:rsidR="00000000" w:rsidRDefault="00116819">
      <w:pPr>
        <w:rPr>
          <w:rFonts w:cs="David"/>
          <w:sz w:val="24"/>
          <w:rtl/>
        </w:rPr>
      </w:pPr>
    </w:p>
    <w:p w:rsidR="00000000" w:rsidRDefault="00116819">
      <w:pPr>
        <w:rPr>
          <w:rFonts w:cs="David"/>
          <w:sz w:val="24"/>
          <w:rtl/>
        </w:rPr>
      </w:pPr>
      <w:r>
        <w:rPr>
          <w:rFonts w:cs="David"/>
          <w:sz w:val="24"/>
          <w:u w:val="single"/>
          <w:rtl/>
        </w:rPr>
        <w:t>עו"ד איל זנדברג:</w:t>
      </w:r>
    </w:p>
    <w:p w:rsidR="00000000" w:rsidRDefault="00116819">
      <w:pPr>
        <w:rPr>
          <w:rFonts w:cs="David"/>
          <w:sz w:val="24"/>
          <w:rtl/>
        </w:rPr>
      </w:pPr>
    </w:p>
    <w:p w:rsidR="00000000" w:rsidRDefault="00116819">
      <w:pPr>
        <w:rPr>
          <w:rFonts w:cs="David"/>
          <w:sz w:val="24"/>
          <w:rtl/>
        </w:rPr>
      </w:pPr>
      <w:r>
        <w:rPr>
          <w:rFonts w:cs="David"/>
          <w:sz w:val="24"/>
          <w:rtl/>
        </w:rPr>
        <w:tab/>
        <w:t>הנוסח פה הוא חוקתי ולא אומר יותר מדי.  אולי רוצים ללכת לפי חוק חסינות חברי הכנסת בו יש רק עוגן ולכתוב:  נשיא המדינה ייהנה מחסינות ופרטים ייקבעו בחוק.</w:t>
      </w:r>
    </w:p>
    <w:p w:rsidR="00000000" w:rsidRDefault="00116819">
      <w:pPr>
        <w:rPr>
          <w:rFonts w:cs="David"/>
          <w:sz w:val="24"/>
          <w:rtl/>
        </w:rPr>
      </w:pPr>
    </w:p>
    <w:p w:rsidR="00000000" w:rsidRDefault="00116819">
      <w:pPr>
        <w:rPr>
          <w:rFonts w:cs="David"/>
          <w:sz w:val="24"/>
          <w:u w:val="single"/>
          <w:rtl/>
        </w:rPr>
      </w:pPr>
      <w:r>
        <w:rPr>
          <w:rFonts w:cs="David"/>
          <w:sz w:val="24"/>
          <w:u w:val="single"/>
          <w:rtl/>
        </w:rPr>
        <w:t xml:space="preserve">עו"ד סיגל </w:t>
      </w:r>
      <w:r>
        <w:rPr>
          <w:rFonts w:cs="David"/>
          <w:sz w:val="24"/>
          <w:u w:val="single"/>
          <w:rtl/>
        </w:rPr>
        <w:t>קוגוט:</w:t>
      </w:r>
    </w:p>
    <w:p w:rsidR="00000000" w:rsidRDefault="00116819">
      <w:pPr>
        <w:rPr>
          <w:rFonts w:cs="David"/>
          <w:sz w:val="24"/>
          <w:rtl/>
        </w:rPr>
      </w:pPr>
    </w:p>
    <w:p w:rsidR="00000000" w:rsidRDefault="00116819">
      <w:pPr>
        <w:rPr>
          <w:rFonts w:cs="David"/>
          <w:sz w:val="24"/>
          <w:rtl/>
        </w:rPr>
      </w:pPr>
      <w:r>
        <w:rPr>
          <w:rFonts w:cs="David"/>
          <w:sz w:val="24"/>
          <w:rtl/>
        </w:rPr>
        <w:tab/>
        <w:t>אתה רוצה להעביר את הכול לחוק?</w:t>
      </w:r>
    </w:p>
    <w:p w:rsidR="00000000" w:rsidRDefault="00116819">
      <w:pPr>
        <w:rPr>
          <w:rFonts w:cs="David"/>
          <w:sz w:val="24"/>
          <w:rtl/>
        </w:rPr>
      </w:pPr>
    </w:p>
    <w:p w:rsidR="00000000" w:rsidRDefault="00116819">
      <w:pPr>
        <w:rPr>
          <w:rFonts w:cs="David"/>
          <w:sz w:val="24"/>
          <w:rtl/>
        </w:rPr>
      </w:pPr>
      <w:r>
        <w:rPr>
          <w:rFonts w:cs="David"/>
          <w:sz w:val="24"/>
          <w:u w:val="single"/>
          <w:rtl/>
        </w:rPr>
        <w:t>היו"ר מיכאל איתן:</w:t>
      </w:r>
    </w:p>
    <w:p w:rsidR="00000000" w:rsidRDefault="00116819">
      <w:pPr>
        <w:rPr>
          <w:rFonts w:cs="David"/>
          <w:sz w:val="24"/>
          <w:rtl/>
        </w:rPr>
      </w:pPr>
    </w:p>
    <w:p w:rsidR="00000000" w:rsidRDefault="00116819">
      <w:pPr>
        <w:rPr>
          <w:rFonts w:cs="David"/>
          <w:sz w:val="24"/>
          <w:rtl/>
        </w:rPr>
      </w:pPr>
      <w:r>
        <w:rPr>
          <w:rFonts w:cs="David"/>
          <w:sz w:val="24"/>
          <w:rtl/>
        </w:rPr>
        <w:tab/>
        <w:t>תכניסו כאן דברים ברמת העיבוי של חוק-יסוד: הכנסת.  יש פה די הרבה, גם סעיף 14. אפשר לקבוע את העיקרון הכללי ואת סעיף 13 וסעיף 14  להעביר לחוק.</w:t>
      </w:r>
    </w:p>
    <w:p w:rsidR="00000000" w:rsidRDefault="00116819">
      <w:pPr>
        <w:rPr>
          <w:rFonts w:cs="David"/>
          <w:sz w:val="24"/>
          <w:rtl/>
        </w:rPr>
      </w:pPr>
    </w:p>
    <w:p w:rsidR="00000000" w:rsidRDefault="00116819">
      <w:pPr>
        <w:rPr>
          <w:rFonts w:cs="David"/>
          <w:sz w:val="24"/>
          <w:rtl/>
        </w:rPr>
      </w:pPr>
      <w:r>
        <w:rPr>
          <w:rFonts w:cs="David"/>
          <w:sz w:val="24"/>
          <w:u w:val="single"/>
          <w:rtl/>
        </w:rPr>
        <w:t>ד"ר הלל סומר:</w:t>
      </w:r>
    </w:p>
    <w:p w:rsidR="00000000" w:rsidRDefault="00116819">
      <w:pPr>
        <w:rPr>
          <w:rFonts w:cs="David"/>
          <w:sz w:val="24"/>
          <w:rtl/>
        </w:rPr>
      </w:pPr>
    </w:p>
    <w:p w:rsidR="00000000" w:rsidRDefault="00116819">
      <w:pPr>
        <w:rPr>
          <w:rFonts w:cs="David"/>
          <w:sz w:val="24"/>
          <w:rtl/>
        </w:rPr>
      </w:pPr>
      <w:r>
        <w:rPr>
          <w:rFonts w:cs="David"/>
          <w:sz w:val="24"/>
          <w:rtl/>
        </w:rPr>
        <w:tab/>
        <w:t xml:space="preserve">אם מדברים על אחידות, אני מפנה את תשומת </w:t>
      </w:r>
      <w:r>
        <w:rPr>
          <w:rFonts w:cs="David"/>
          <w:sz w:val="24"/>
          <w:rtl/>
        </w:rPr>
        <w:t>לבכם שגם סעיף 13 וגם סעיף 14 שונים מהמנגנון הקיים לגבי חברי הכנסת.</w:t>
      </w:r>
    </w:p>
    <w:p w:rsidR="00000000" w:rsidRDefault="00116819">
      <w:pPr>
        <w:rPr>
          <w:rFonts w:cs="David"/>
          <w:sz w:val="24"/>
          <w:rtl/>
        </w:rPr>
      </w:pPr>
    </w:p>
    <w:p w:rsidR="00000000" w:rsidRDefault="00116819">
      <w:pPr>
        <w:rPr>
          <w:rFonts w:cs="David"/>
          <w:sz w:val="24"/>
          <w:rtl/>
        </w:rPr>
      </w:pPr>
      <w:r>
        <w:rPr>
          <w:rFonts w:cs="David"/>
          <w:sz w:val="24"/>
          <w:u w:val="single"/>
          <w:rtl/>
        </w:rPr>
        <w:t>היו"ר מיכאל איתן:</w:t>
      </w:r>
    </w:p>
    <w:p w:rsidR="00000000" w:rsidRDefault="00116819">
      <w:pPr>
        <w:rPr>
          <w:rFonts w:cs="David"/>
          <w:sz w:val="24"/>
          <w:rtl/>
        </w:rPr>
      </w:pPr>
    </w:p>
    <w:p w:rsidR="00000000" w:rsidRDefault="00116819">
      <w:pPr>
        <w:rPr>
          <w:rFonts w:cs="David"/>
          <w:sz w:val="24"/>
          <w:rtl/>
        </w:rPr>
      </w:pPr>
      <w:r>
        <w:rPr>
          <w:rFonts w:cs="David"/>
          <w:sz w:val="24"/>
          <w:rtl/>
        </w:rPr>
        <w:tab/>
        <w:t>החסינות לגבי נשיא המדינה צריכה להיות יותר רחבה מאשר לגבי חברי הכנסת.</w:t>
      </w:r>
    </w:p>
    <w:p w:rsidR="00000000" w:rsidRDefault="00116819">
      <w:pPr>
        <w:rPr>
          <w:rFonts w:cs="David"/>
          <w:sz w:val="24"/>
          <w:rtl/>
        </w:rPr>
      </w:pPr>
    </w:p>
    <w:p w:rsidR="00000000" w:rsidRDefault="00116819">
      <w:pPr>
        <w:rPr>
          <w:rFonts w:cs="David"/>
          <w:sz w:val="24"/>
          <w:u w:val="single"/>
          <w:rtl/>
        </w:rPr>
      </w:pPr>
      <w:r>
        <w:rPr>
          <w:rFonts w:cs="David"/>
          <w:sz w:val="24"/>
          <w:u w:val="single"/>
          <w:rtl/>
        </w:rPr>
        <w:t>עו"ד סיגל קוגוט:</w:t>
      </w:r>
    </w:p>
    <w:p w:rsidR="00000000" w:rsidRDefault="00116819">
      <w:pPr>
        <w:rPr>
          <w:rFonts w:cs="David"/>
          <w:sz w:val="24"/>
          <w:rtl/>
        </w:rPr>
      </w:pPr>
    </w:p>
    <w:p w:rsidR="00000000" w:rsidRDefault="00116819">
      <w:pPr>
        <w:rPr>
          <w:rFonts w:cs="David"/>
          <w:sz w:val="24"/>
          <w:rtl/>
        </w:rPr>
      </w:pPr>
      <w:r>
        <w:rPr>
          <w:rFonts w:cs="David"/>
          <w:sz w:val="24"/>
          <w:rtl/>
        </w:rPr>
        <w:tab/>
        <w:t>בית-המשפט הכיר בזה שהוא מתייחס אחרת לנשיא כאדם אחד שעומד בראש המדינה לעומת מישה</w:t>
      </w:r>
      <w:r>
        <w:rPr>
          <w:rFonts w:cs="David"/>
          <w:sz w:val="24"/>
          <w:rtl/>
        </w:rPr>
        <w:t>ו אחר.</w:t>
      </w:r>
    </w:p>
    <w:p w:rsidR="00000000" w:rsidRDefault="00116819">
      <w:pPr>
        <w:rPr>
          <w:rFonts w:cs="David"/>
          <w:sz w:val="24"/>
          <w:rtl/>
        </w:rPr>
      </w:pPr>
    </w:p>
    <w:p w:rsidR="00000000" w:rsidRDefault="00116819">
      <w:pPr>
        <w:rPr>
          <w:rFonts w:cs="David"/>
          <w:sz w:val="24"/>
          <w:rtl/>
        </w:rPr>
      </w:pPr>
      <w:r>
        <w:rPr>
          <w:rFonts w:cs="David"/>
          <w:sz w:val="24"/>
          <w:u w:val="single"/>
          <w:rtl/>
        </w:rPr>
        <w:br w:type="page"/>
        <w:t>ד"ר הלל סומר:</w:t>
      </w:r>
    </w:p>
    <w:p w:rsidR="00000000" w:rsidRDefault="00116819">
      <w:pPr>
        <w:rPr>
          <w:rFonts w:cs="David"/>
          <w:sz w:val="24"/>
          <w:rtl/>
        </w:rPr>
      </w:pPr>
    </w:p>
    <w:p w:rsidR="00000000" w:rsidRDefault="00116819">
      <w:pPr>
        <w:rPr>
          <w:rFonts w:cs="David"/>
          <w:sz w:val="24"/>
          <w:rtl/>
        </w:rPr>
      </w:pPr>
      <w:r>
        <w:rPr>
          <w:rFonts w:cs="David"/>
          <w:sz w:val="24"/>
          <w:rtl/>
        </w:rPr>
        <w:tab/>
        <w:t>לא תהיה אפשרות להסיר חסינות פרוצדורלית של נשיא בלי תיקון החוקה.</w:t>
      </w:r>
    </w:p>
    <w:p w:rsidR="00000000" w:rsidRDefault="00116819">
      <w:pPr>
        <w:rPr>
          <w:rFonts w:cs="David"/>
          <w:sz w:val="24"/>
          <w:rtl/>
        </w:rPr>
      </w:pPr>
    </w:p>
    <w:p w:rsidR="00000000" w:rsidRDefault="00116819">
      <w:pPr>
        <w:rPr>
          <w:rFonts w:cs="David"/>
          <w:sz w:val="24"/>
          <w:rtl/>
          <w:lang w:eastAsia="en-US"/>
        </w:rPr>
      </w:pPr>
      <w:r>
        <w:rPr>
          <w:rFonts w:cs="David"/>
          <w:sz w:val="24"/>
          <w:u w:val="single"/>
          <w:rtl/>
          <w:lang w:eastAsia="en-US"/>
        </w:rPr>
        <w:t>עו"ד יהושע שופמן:</w:t>
      </w:r>
    </w:p>
    <w:p w:rsidR="00000000" w:rsidRDefault="00116819">
      <w:pPr>
        <w:rPr>
          <w:rFonts w:cs="David"/>
          <w:sz w:val="24"/>
          <w:rtl/>
        </w:rPr>
      </w:pPr>
    </w:p>
    <w:p w:rsidR="00000000" w:rsidRDefault="00116819">
      <w:pPr>
        <w:rPr>
          <w:rFonts w:cs="David"/>
          <w:sz w:val="24"/>
          <w:rtl/>
        </w:rPr>
      </w:pPr>
      <w:r>
        <w:rPr>
          <w:rFonts w:cs="David"/>
          <w:sz w:val="24"/>
          <w:rtl/>
        </w:rPr>
        <w:tab/>
        <w:t>או העברת הנשיא מתפקידו.</w:t>
      </w:r>
    </w:p>
    <w:p w:rsidR="00000000" w:rsidRDefault="00116819">
      <w:pPr>
        <w:rPr>
          <w:rFonts w:cs="David"/>
          <w:sz w:val="24"/>
          <w:rtl/>
        </w:rPr>
      </w:pPr>
    </w:p>
    <w:p w:rsidR="00000000" w:rsidRDefault="00116819">
      <w:pPr>
        <w:rPr>
          <w:rFonts w:cs="David"/>
          <w:sz w:val="24"/>
          <w:rtl/>
        </w:rPr>
      </w:pPr>
      <w:r>
        <w:rPr>
          <w:rFonts w:cs="David"/>
          <w:sz w:val="24"/>
          <w:u w:val="single"/>
          <w:rtl/>
        </w:rPr>
        <w:t>ד"ר הלל סומר:</w:t>
      </w:r>
    </w:p>
    <w:p w:rsidR="00000000" w:rsidRDefault="00116819">
      <w:pPr>
        <w:rPr>
          <w:rFonts w:cs="David"/>
          <w:sz w:val="24"/>
          <w:rtl/>
        </w:rPr>
      </w:pPr>
    </w:p>
    <w:p w:rsidR="00000000" w:rsidRDefault="00116819">
      <w:pPr>
        <w:rPr>
          <w:rFonts w:cs="David"/>
          <w:sz w:val="24"/>
          <w:rtl/>
        </w:rPr>
      </w:pPr>
      <w:r>
        <w:rPr>
          <w:rFonts w:cs="David"/>
          <w:sz w:val="24"/>
          <w:rtl/>
        </w:rPr>
        <w:tab/>
        <w:t>אבל זו לא הסרת חסינות.</w:t>
      </w:r>
    </w:p>
    <w:p w:rsidR="00000000" w:rsidRDefault="00116819">
      <w:pPr>
        <w:rPr>
          <w:rFonts w:cs="David"/>
          <w:sz w:val="24"/>
          <w:rtl/>
        </w:rPr>
      </w:pPr>
    </w:p>
    <w:p w:rsidR="00000000" w:rsidRDefault="00116819">
      <w:pPr>
        <w:rPr>
          <w:rFonts w:cs="David"/>
          <w:sz w:val="24"/>
          <w:rtl/>
          <w:lang w:eastAsia="en-US"/>
        </w:rPr>
      </w:pPr>
      <w:r>
        <w:rPr>
          <w:rFonts w:cs="David"/>
          <w:sz w:val="24"/>
          <w:u w:val="single"/>
          <w:rtl/>
          <w:lang w:eastAsia="en-US"/>
        </w:rPr>
        <w:t>עו"ד יהושע שופמן:</w:t>
      </w:r>
    </w:p>
    <w:p w:rsidR="00000000" w:rsidRDefault="00116819">
      <w:pPr>
        <w:rPr>
          <w:rFonts w:cs="David"/>
          <w:sz w:val="24"/>
          <w:rtl/>
        </w:rPr>
      </w:pPr>
    </w:p>
    <w:p w:rsidR="00000000" w:rsidRDefault="00116819">
      <w:pPr>
        <w:rPr>
          <w:rFonts w:cs="David"/>
          <w:sz w:val="24"/>
          <w:rtl/>
        </w:rPr>
      </w:pPr>
      <w:r>
        <w:rPr>
          <w:rFonts w:cs="David"/>
          <w:sz w:val="24"/>
          <w:rtl/>
        </w:rPr>
        <w:tab/>
        <w:t>החסינות היא תלויית זמן.</w:t>
      </w:r>
      <w:r>
        <w:rPr>
          <w:rFonts w:cs="David"/>
          <w:sz w:val="24"/>
          <w:rtl/>
        </w:rPr>
        <w:tab/>
      </w:r>
    </w:p>
    <w:p w:rsidR="00000000" w:rsidRDefault="00116819">
      <w:pPr>
        <w:rPr>
          <w:rFonts w:cs="David"/>
          <w:sz w:val="24"/>
          <w:rtl/>
        </w:rPr>
      </w:pPr>
    </w:p>
    <w:p w:rsidR="00000000" w:rsidRDefault="00116819">
      <w:pPr>
        <w:rPr>
          <w:rFonts w:cs="David"/>
          <w:sz w:val="24"/>
          <w:rtl/>
        </w:rPr>
      </w:pPr>
      <w:r>
        <w:rPr>
          <w:rFonts w:cs="David"/>
          <w:sz w:val="24"/>
          <w:u w:val="single"/>
          <w:rtl/>
        </w:rPr>
        <w:t>היו"ר מיכאל איתן:</w:t>
      </w:r>
    </w:p>
    <w:p w:rsidR="00000000" w:rsidRDefault="00116819">
      <w:pPr>
        <w:rPr>
          <w:rFonts w:cs="David"/>
          <w:sz w:val="24"/>
          <w:rtl/>
        </w:rPr>
      </w:pPr>
    </w:p>
    <w:p w:rsidR="00000000" w:rsidRDefault="00116819">
      <w:pPr>
        <w:rPr>
          <w:rFonts w:cs="David"/>
          <w:sz w:val="24"/>
          <w:rtl/>
        </w:rPr>
      </w:pPr>
      <w:r>
        <w:rPr>
          <w:rFonts w:cs="David"/>
          <w:sz w:val="24"/>
          <w:rtl/>
        </w:rPr>
        <w:tab/>
        <w:t xml:space="preserve"> בסעיף 14 יש חס</w:t>
      </w:r>
      <w:r>
        <w:rPr>
          <w:rFonts w:cs="David"/>
          <w:sz w:val="24"/>
          <w:rtl/>
        </w:rPr>
        <w:t>ינות פרוצדורלית.</w:t>
      </w:r>
    </w:p>
    <w:p w:rsidR="00000000" w:rsidRDefault="00116819">
      <w:pPr>
        <w:rPr>
          <w:rFonts w:cs="David"/>
          <w:sz w:val="24"/>
          <w:rtl/>
        </w:rPr>
      </w:pPr>
    </w:p>
    <w:p w:rsidR="00000000" w:rsidRDefault="00116819">
      <w:pPr>
        <w:rPr>
          <w:rFonts w:cs="David"/>
          <w:sz w:val="24"/>
          <w:u w:val="single"/>
          <w:rtl/>
        </w:rPr>
      </w:pPr>
      <w:r>
        <w:rPr>
          <w:rFonts w:cs="David"/>
          <w:sz w:val="24"/>
          <w:u w:val="single"/>
          <w:rtl/>
        </w:rPr>
        <w:t>עו"ד סיגל קוגוט:</w:t>
      </w:r>
    </w:p>
    <w:p w:rsidR="00000000" w:rsidRDefault="00116819">
      <w:pPr>
        <w:rPr>
          <w:rFonts w:cs="David"/>
          <w:sz w:val="24"/>
          <w:rtl/>
        </w:rPr>
      </w:pPr>
    </w:p>
    <w:p w:rsidR="00000000" w:rsidRDefault="00116819">
      <w:pPr>
        <w:rPr>
          <w:rFonts w:cs="David"/>
          <w:sz w:val="24"/>
          <w:rtl/>
        </w:rPr>
      </w:pPr>
      <w:r>
        <w:rPr>
          <w:rFonts w:cs="David"/>
          <w:sz w:val="24"/>
          <w:rtl/>
        </w:rPr>
        <w:tab/>
        <w:t>כתוב:  "נשיא המדינה לא יובא לדין פלילי", זאת אומרת שאין שום אפשרות, אפילו אם היתה חקירה.</w:t>
      </w:r>
    </w:p>
    <w:p w:rsidR="00000000" w:rsidRDefault="00116819">
      <w:pPr>
        <w:rPr>
          <w:rFonts w:cs="David"/>
          <w:sz w:val="24"/>
          <w:rtl/>
        </w:rPr>
      </w:pPr>
    </w:p>
    <w:p w:rsidR="00000000" w:rsidRDefault="00116819">
      <w:pPr>
        <w:rPr>
          <w:rFonts w:cs="David"/>
          <w:sz w:val="24"/>
          <w:rtl/>
        </w:rPr>
      </w:pPr>
      <w:r>
        <w:rPr>
          <w:rFonts w:cs="David"/>
          <w:sz w:val="24"/>
          <w:u w:val="single"/>
          <w:rtl/>
        </w:rPr>
        <w:t>ד"ר הלל סומר:</w:t>
      </w:r>
    </w:p>
    <w:p w:rsidR="00000000" w:rsidRDefault="00116819">
      <w:pPr>
        <w:rPr>
          <w:rFonts w:cs="David"/>
          <w:sz w:val="24"/>
          <w:rtl/>
        </w:rPr>
      </w:pPr>
    </w:p>
    <w:p w:rsidR="00000000" w:rsidRDefault="00116819">
      <w:pPr>
        <w:rPr>
          <w:rFonts w:cs="David"/>
          <w:sz w:val="24"/>
          <w:rtl/>
        </w:rPr>
      </w:pPr>
      <w:r>
        <w:rPr>
          <w:rFonts w:cs="David"/>
          <w:sz w:val="24"/>
          <w:rtl/>
        </w:rPr>
        <w:tab/>
        <w:t>אתה חייב להדיח אותו בשביל להביא אותו לדין.</w:t>
      </w:r>
    </w:p>
    <w:p w:rsidR="00000000" w:rsidRDefault="00116819">
      <w:pPr>
        <w:rPr>
          <w:rFonts w:cs="David"/>
          <w:sz w:val="24"/>
          <w:rtl/>
        </w:rPr>
      </w:pPr>
    </w:p>
    <w:p w:rsidR="00000000" w:rsidRDefault="00116819">
      <w:pPr>
        <w:rPr>
          <w:rFonts w:cs="David"/>
          <w:sz w:val="24"/>
          <w:rtl/>
        </w:rPr>
      </w:pPr>
      <w:r>
        <w:rPr>
          <w:rFonts w:cs="David"/>
          <w:sz w:val="24"/>
          <w:u w:val="single"/>
          <w:rtl/>
        </w:rPr>
        <w:t>היו"ר מיכאל איתן:</w:t>
      </w:r>
    </w:p>
    <w:p w:rsidR="00000000" w:rsidRDefault="00116819">
      <w:pPr>
        <w:rPr>
          <w:rFonts w:cs="David"/>
          <w:sz w:val="24"/>
          <w:rtl/>
        </w:rPr>
      </w:pPr>
    </w:p>
    <w:p w:rsidR="00000000" w:rsidRDefault="00116819">
      <w:pPr>
        <w:rPr>
          <w:rFonts w:cs="David"/>
          <w:sz w:val="24"/>
          <w:rtl/>
        </w:rPr>
      </w:pPr>
      <w:r>
        <w:rPr>
          <w:rFonts w:cs="David"/>
          <w:sz w:val="24"/>
          <w:rtl/>
        </w:rPr>
        <w:tab/>
        <w:t xml:space="preserve">אם נשיא עבר עבירה בטרם נבחר, ובחרו אותו כשהעבירה </w:t>
      </w:r>
      <w:r>
        <w:rPr>
          <w:rFonts w:cs="David"/>
          <w:sz w:val="24"/>
          <w:rtl/>
        </w:rPr>
        <w:t xml:space="preserve">היתה ידועה, ההנחה היא שהאנשים אמרו:  בסדר, הוא עבר עבירה וכל זמן שהוא יהיה נשיא לא ידונו בזה, זה לא נספר בתקופת ההתיישנות, ואחרי שהוא יגמור להיות נשיא ימשיכו בהליכים לגבי אותה העבירה.  אם לא ידעו – יש שתי אפשרויות:  אם העבירה כל כך חמורה – הם ידיחו אותו;  </w:t>
      </w:r>
      <w:r>
        <w:rPr>
          <w:rFonts w:cs="David"/>
          <w:sz w:val="24"/>
          <w:rtl/>
        </w:rPr>
        <w:t>אם העבירה לא חמורה – הם יניחו לה בהמתנה.</w:t>
      </w:r>
    </w:p>
    <w:p w:rsidR="00000000" w:rsidRDefault="00116819">
      <w:pPr>
        <w:rPr>
          <w:rFonts w:cs="David"/>
          <w:sz w:val="24"/>
          <w:rtl/>
        </w:rPr>
      </w:pPr>
    </w:p>
    <w:p w:rsidR="00000000" w:rsidRDefault="00116819">
      <w:pPr>
        <w:rPr>
          <w:rFonts w:cs="David"/>
          <w:sz w:val="24"/>
          <w:rtl/>
          <w:lang w:eastAsia="en-US"/>
        </w:rPr>
      </w:pPr>
      <w:r>
        <w:rPr>
          <w:rFonts w:cs="David"/>
          <w:sz w:val="24"/>
          <w:u w:val="single"/>
          <w:rtl/>
          <w:lang w:eastAsia="en-US"/>
        </w:rPr>
        <w:t>עו"ד יהושע שופמן:</w:t>
      </w:r>
    </w:p>
    <w:p w:rsidR="00000000" w:rsidRDefault="00116819">
      <w:pPr>
        <w:rPr>
          <w:rFonts w:cs="David"/>
          <w:sz w:val="24"/>
          <w:rtl/>
        </w:rPr>
      </w:pPr>
    </w:p>
    <w:p w:rsidR="00000000" w:rsidRDefault="00116819">
      <w:pPr>
        <w:rPr>
          <w:rFonts w:cs="David"/>
          <w:sz w:val="24"/>
          <w:rtl/>
        </w:rPr>
      </w:pPr>
      <w:r>
        <w:rPr>
          <w:rFonts w:cs="David"/>
          <w:sz w:val="24"/>
          <w:rtl/>
        </w:rPr>
        <w:tab/>
        <w:t>זה בתנאי שעילת ההדחה היא "התנהגות שאינה הולמת" כולל גם התנהגות לפני שהוא היה נשיא.  זה לא לגמרי ברור מתוך הניסוח.</w:t>
      </w:r>
    </w:p>
    <w:p w:rsidR="00000000" w:rsidRDefault="00116819">
      <w:pPr>
        <w:rPr>
          <w:rFonts w:cs="David"/>
          <w:sz w:val="24"/>
          <w:rtl/>
        </w:rPr>
      </w:pPr>
    </w:p>
    <w:p w:rsidR="00000000" w:rsidRDefault="00116819">
      <w:pPr>
        <w:rPr>
          <w:rFonts w:cs="David"/>
          <w:sz w:val="24"/>
          <w:rtl/>
        </w:rPr>
      </w:pPr>
      <w:r>
        <w:rPr>
          <w:rFonts w:cs="David"/>
          <w:sz w:val="24"/>
          <w:u w:val="single"/>
          <w:rtl/>
        </w:rPr>
        <w:t>היו"ר מיכאל איתן:</w:t>
      </w:r>
    </w:p>
    <w:p w:rsidR="00000000" w:rsidRDefault="00116819">
      <w:pPr>
        <w:rPr>
          <w:rFonts w:cs="David"/>
          <w:sz w:val="24"/>
          <w:rtl/>
        </w:rPr>
      </w:pPr>
    </w:p>
    <w:p w:rsidR="00000000" w:rsidRDefault="00116819">
      <w:pPr>
        <w:rPr>
          <w:rFonts w:cs="David"/>
          <w:sz w:val="24"/>
          <w:rtl/>
        </w:rPr>
      </w:pPr>
      <w:r>
        <w:rPr>
          <w:rFonts w:cs="David"/>
          <w:sz w:val="24"/>
          <w:rtl/>
        </w:rPr>
        <w:tab/>
        <w:t>אם יסתבר, חס וחלילה, שנשיא גנב או רצח או אנס, הכנסת תבוא ות</w:t>
      </w:r>
      <w:r>
        <w:rPr>
          <w:rFonts w:cs="David"/>
          <w:sz w:val="24"/>
          <w:rtl/>
        </w:rPr>
        <w:t>גיד:  ראשית כל אנחנו מדיחים אותו ואחר-כך יביאו אותו לדין.</w:t>
      </w:r>
    </w:p>
    <w:p w:rsidR="00000000" w:rsidRDefault="00116819">
      <w:pPr>
        <w:rPr>
          <w:rFonts w:cs="David"/>
          <w:sz w:val="24"/>
          <w:rtl/>
        </w:rPr>
      </w:pPr>
    </w:p>
    <w:p w:rsidR="00000000" w:rsidRDefault="00116819">
      <w:pPr>
        <w:tabs>
          <w:tab w:val="left" w:pos="567"/>
        </w:tabs>
        <w:rPr>
          <w:rFonts w:cs="David"/>
          <w:sz w:val="24"/>
          <w:rtl/>
        </w:rPr>
      </w:pPr>
      <w:r>
        <w:rPr>
          <w:rFonts w:cs="David"/>
          <w:sz w:val="24"/>
          <w:u w:val="single"/>
          <w:rtl/>
        </w:rPr>
        <w:t>עו"ד דלית דרור:</w:t>
      </w:r>
    </w:p>
    <w:p w:rsidR="00000000" w:rsidRDefault="00116819">
      <w:pPr>
        <w:rPr>
          <w:rFonts w:cs="David"/>
          <w:sz w:val="24"/>
          <w:rtl/>
        </w:rPr>
      </w:pPr>
    </w:p>
    <w:p w:rsidR="00000000" w:rsidRDefault="00116819">
      <w:pPr>
        <w:rPr>
          <w:rFonts w:cs="David"/>
          <w:sz w:val="24"/>
          <w:rtl/>
        </w:rPr>
      </w:pPr>
      <w:r>
        <w:rPr>
          <w:rFonts w:cs="David"/>
          <w:sz w:val="24"/>
          <w:rtl/>
        </w:rPr>
        <w:tab/>
        <w:t>לא מן הנמנע לפרש את הנושא.</w:t>
      </w:r>
    </w:p>
    <w:p w:rsidR="00000000" w:rsidRDefault="00116819">
      <w:pPr>
        <w:rPr>
          <w:rFonts w:cs="David"/>
          <w:sz w:val="24"/>
          <w:rtl/>
        </w:rPr>
      </w:pPr>
    </w:p>
    <w:p w:rsidR="00000000" w:rsidRDefault="00116819">
      <w:pPr>
        <w:rPr>
          <w:rFonts w:cs="David"/>
          <w:sz w:val="24"/>
          <w:rtl/>
        </w:rPr>
      </w:pPr>
      <w:r>
        <w:rPr>
          <w:rFonts w:cs="David"/>
          <w:sz w:val="24"/>
          <w:u w:val="single"/>
          <w:rtl/>
        </w:rPr>
        <w:br w:type="page"/>
        <w:t>עו"ד איל זנדברג:</w:t>
      </w:r>
    </w:p>
    <w:p w:rsidR="00000000" w:rsidRDefault="00116819">
      <w:pPr>
        <w:rPr>
          <w:rFonts w:cs="David"/>
          <w:sz w:val="24"/>
          <w:rtl/>
        </w:rPr>
      </w:pPr>
    </w:p>
    <w:p w:rsidR="00000000" w:rsidRDefault="00116819">
      <w:pPr>
        <w:rPr>
          <w:rFonts w:cs="David"/>
          <w:sz w:val="24"/>
          <w:rtl/>
        </w:rPr>
      </w:pPr>
      <w:r>
        <w:rPr>
          <w:rFonts w:cs="David"/>
          <w:sz w:val="24"/>
          <w:rtl/>
        </w:rPr>
        <w:tab/>
        <w:t>יש גם ביקורת ציבורית ובגלל הסמליות של המעמד שלו זה משפיע.  יש דברים שאף-על-פי שהם לא כתובים בחוקה צריך לתת עליהם את הדעת.</w:t>
      </w:r>
    </w:p>
    <w:p w:rsidR="00000000" w:rsidRDefault="00116819">
      <w:pPr>
        <w:rPr>
          <w:rFonts w:cs="David"/>
          <w:sz w:val="24"/>
          <w:rtl/>
        </w:rPr>
      </w:pPr>
    </w:p>
    <w:p w:rsidR="00000000" w:rsidRDefault="00116819">
      <w:pPr>
        <w:rPr>
          <w:rFonts w:cs="David"/>
          <w:sz w:val="24"/>
          <w:rtl/>
        </w:rPr>
      </w:pPr>
      <w:r>
        <w:rPr>
          <w:rFonts w:cs="David"/>
          <w:sz w:val="24"/>
          <w:u w:val="single"/>
          <w:rtl/>
        </w:rPr>
        <w:t>היו"ר מי</w:t>
      </w:r>
      <w:r>
        <w:rPr>
          <w:rFonts w:cs="David"/>
          <w:sz w:val="24"/>
          <w:u w:val="single"/>
          <w:rtl/>
        </w:rPr>
        <w:t>כאל איתן:</w:t>
      </w:r>
    </w:p>
    <w:p w:rsidR="00000000" w:rsidRDefault="00116819">
      <w:pPr>
        <w:rPr>
          <w:rFonts w:cs="David"/>
          <w:sz w:val="24"/>
          <w:rtl/>
        </w:rPr>
      </w:pPr>
    </w:p>
    <w:p w:rsidR="00000000" w:rsidRDefault="00116819">
      <w:pPr>
        <w:rPr>
          <w:rFonts w:cs="David"/>
          <w:sz w:val="24"/>
          <w:rtl/>
        </w:rPr>
      </w:pPr>
      <w:r>
        <w:rPr>
          <w:rFonts w:cs="David"/>
          <w:sz w:val="24"/>
          <w:rtl/>
        </w:rPr>
        <w:tab/>
        <w:t>גם חבר הכנסת אליעזר כהן וגם אני חושבים שצריך לחפש דרך לקבוע את העקרונות ברמת החוקה.</w:t>
      </w:r>
    </w:p>
    <w:p w:rsidR="00000000" w:rsidRDefault="00116819">
      <w:pPr>
        <w:rPr>
          <w:rFonts w:cs="David"/>
          <w:sz w:val="24"/>
          <w:rtl/>
        </w:rPr>
      </w:pPr>
    </w:p>
    <w:p w:rsidR="00000000" w:rsidRDefault="00116819">
      <w:pPr>
        <w:rPr>
          <w:rFonts w:cs="David"/>
          <w:sz w:val="24"/>
          <w:u w:val="single"/>
          <w:rtl/>
        </w:rPr>
      </w:pPr>
      <w:r>
        <w:rPr>
          <w:rFonts w:cs="David"/>
          <w:sz w:val="24"/>
          <w:u w:val="single"/>
          <w:rtl/>
        </w:rPr>
        <w:t>אליעזר כהן:</w:t>
      </w:r>
    </w:p>
    <w:p w:rsidR="00000000" w:rsidRDefault="00116819">
      <w:pPr>
        <w:rPr>
          <w:rFonts w:cs="David"/>
          <w:sz w:val="24"/>
          <w:u w:val="single"/>
          <w:rtl/>
        </w:rPr>
      </w:pPr>
    </w:p>
    <w:p w:rsidR="00000000" w:rsidRDefault="00116819">
      <w:pPr>
        <w:rPr>
          <w:rFonts w:cs="David"/>
          <w:sz w:val="24"/>
          <w:rtl/>
        </w:rPr>
      </w:pPr>
      <w:r>
        <w:rPr>
          <w:rFonts w:cs="David"/>
          <w:sz w:val="24"/>
          <w:rtl/>
        </w:rPr>
        <w:tab/>
        <w:t xml:space="preserve"> תהיה לנשיא חסינות יותר רחבה משל חברי הכנסת  וצריך להעביר את זה לחוק.</w:t>
      </w:r>
    </w:p>
    <w:p w:rsidR="00000000" w:rsidRDefault="00116819">
      <w:pPr>
        <w:rPr>
          <w:rFonts w:cs="David"/>
          <w:sz w:val="24"/>
          <w:rtl/>
        </w:rPr>
      </w:pPr>
    </w:p>
    <w:p w:rsidR="00000000" w:rsidRDefault="00116819">
      <w:pPr>
        <w:rPr>
          <w:rFonts w:cs="David"/>
          <w:sz w:val="24"/>
          <w:u w:val="single"/>
          <w:rtl/>
        </w:rPr>
      </w:pPr>
      <w:r>
        <w:rPr>
          <w:rFonts w:cs="David"/>
          <w:sz w:val="24"/>
          <w:u w:val="single"/>
          <w:rtl/>
        </w:rPr>
        <w:t>עו"ד סיגל קוגוט:</w:t>
      </w:r>
    </w:p>
    <w:p w:rsidR="00000000" w:rsidRDefault="00116819">
      <w:pPr>
        <w:rPr>
          <w:rFonts w:cs="David"/>
          <w:sz w:val="24"/>
          <w:rtl/>
        </w:rPr>
      </w:pPr>
      <w:r>
        <w:rPr>
          <w:rFonts w:cs="David"/>
          <w:sz w:val="24"/>
          <w:rtl/>
        </w:rPr>
        <w:tab/>
      </w:r>
    </w:p>
    <w:p w:rsidR="00000000" w:rsidRDefault="00116819">
      <w:pPr>
        <w:rPr>
          <w:rFonts w:cs="David"/>
          <w:sz w:val="24"/>
          <w:rtl/>
        </w:rPr>
      </w:pPr>
      <w:r>
        <w:rPr>
          <w:rFonts w:cs="David"/>
          <w:sz w:val="24"/>
          <w:rtl/>
        </w:rPr>
        <w:tab/>
        <w:t>החסינות היותר רחבה קיימת.  אבל מה אני יכולה להעביר לחו</w:t>
      </w:r>
      <w:r>
        <w:rPr>
          <w:rFonts w:cs="David"/>
          <w:sz w:val="24"/>
          <w:rtl/>
        </w:rPr>
        <w:t>ק בסעיף 13(א)?  לדעתי, סעיף 13(א) חייב להישאר בחוקה, זה הבסיס. אולי אפשר לעשות אותו קצת יותר דליל.</w:t>
      </w:r>
    </w:p>
    <w:p w:rsidR="00000000" w:rsidRDefault="00116819">
      <w:pPr>
        <w:rPr>
          <w:rFonts w:cs="David"/>
          <w:sz w:val="24"/>
          <w:rtl/>
        </w:rPr>
      </w:pPr>
    </w:p>
    <w:p w:rsidR="00000000" w:rsidRDefault="00116819">
      <w:pPr>
        <w:rPr>
          <w:rFonts w:cs="David"/>
          <w:sz w:val="24"/>
          <w:rtl/>
        </w:rPr>
      </w:pPr>
      <w:r>
        <w:rPr>
          <w:rFonts w:cs="David"/>
          <w:sz w:val="24"/>
          <w:u w:val="single"/>
          <w:rtl/>
          <w:lang w:eastAsia="en-US"/>
        </w:rPr>
        <w:t>עו"ד יהושע שופמן:</w:t>
      </w:r>
    </w:p>
    <w:p w:rsidR="00000000" w:rsidRDefault="00116819">
      <w:pPr>
        <w:rPr>
          <w:rFonts w:cs="David"/>
          <w:sz w:val="24"/>
          <w:rtl/>
        </w:rPr>
      </w:pPr>
    </w:p>
    <w:p w:rsidR="00000000" w:rsidRDefault="00116819">
      <w:pPr>
        <w:rPr>
          <w:rFonts w:cs="David"/>
          <w:sz w:val="24"/>
          <w:rtl/>
        </w:rPr>
      </w:pPr>
      <w:r>
        <w:rPr>
          <w:rFonts w:cs="David"/>
          <w:sz w:val="24"/>
          <w:rtl/>
        </w:rPr>
        <w:tab/>
        <w:t>אפשר לעשות ביחד את סעיף 13(ב) ואת סעיף 15.</w:t>
      </w:r>
    </w:p>
    <w:p w:rsidR="00000000" w:rsidRDefault="00116819">
      <w:pPr>
        <w:rPr>
          <w:rFonts w:cs="David"/>
          <w:sz w:val="24"/>
          <w:rtl/>
        </w:rPr>
      </w:pPr>
    </w:p>
    <w:p w:rsidR="00000000" w:rsidRDefault="00116819">
      <w:pPr>
        <w:rPr>
          <w:rFonts w:cs="David"/>
          <w:sz w:val="24"/>
          <w:u w:val="single"/>
          <w:rtl/>
        </w:rPr>
      </w:pPr>
      <w:r>
        <w:rPr>
          <w:rFonts w:cs="David"/>
          <w:sz w:val="24"/>
          <w:u w:val="single"/>
          <w:rtl/>
        </w:rPr>
        <w:t>עו"ד סיגל קוגוט:</w:t>
      </w:r>
    </w:p>
    <w:p w:rsidR="00000000" w:rsidRDefault="00116819">
      <w:pPr>
        <w:rPr>
          <w:rFonts w:cs="David"/>
          <w:sz w:val="24"/>
          <w:rtl/>
        </w:rPr>
      </w:pPr>
    </w:p>
    <w:p w:rsidR="00000000" w:rsidRDefault="00116819">
      <w:pPr>
        <w:rPr>
          <w:rFonts w:cs="David"/>
          <w:sz w:val="24"/>
          <w:rtl/>
        </w:rPr>
      </w:pPr>
      <w:r>
        <w:rPr>
          <w:rFonts w:cs="David"/>
          <w:sz w:val="24"/>
          <w:rtl/>
        </w:rPr>
        <w:tab/>
        <w:t>נכון, זה יכול להיות ביחד ובחוק רגיל, שני הסעיפים האלה עוסקים בעדות.</w:t>
      </w:r>
    </w:p>
    <w:p w:rsidR="00000000" w:rsidRDefault="00116819">
      <w:pPr>
        <w:rPr>
          <w:rFonts w:cs="David"/>
          <w:sz w:val="24"/>
          <w:rtl/>
        </w:rPr>
      </w:pPr>
    </w:p>
    <w:p w:rsidR="00000000" w:rsidRDefault="00116819">
      <w:pPr>
        <w:rPr>
          <w:rFonts w:cs="David"/>
          <w:sz w:val="24"/>
          <w:u w:val="single"/>
          <w:rtl/>
        </w:rPr>
      </w:pPr>
      <w:r>
        <w:rPr>
          <w:rFonts w:cs="David"/>
          <w:sz w:val="24"/>
          <w:u w:val="single"/>
          <w:rtl/>
        </w:rPr>
        <w:t>אליע</w:t>
      </w:r>
      <w:r>
        <w:rPr>
          <w:rFonts w:cs="David"/>
          <w:sz w:val="24"/>
          <w:u w:val="single"/>
          <w:rtl/>
        </w:rPr>
        <w:t>זר כהן:</w:t>
      </w:r>
    </w:p>
    <w:p w:rsidR="00000000" w:rsidRDefault="00116819">
      <w:pPr>
        <w:rPr>
          <w:rFonts w:cs="David"/>
          <w:sz w:val="24"/>
          <w:u w:val="single"/>
          <w:rtl/>
        </w:rPr>
      </w:pPr>
    </w:p>
    <w:p w:rsidR="00000000" w:rsidRDefault="00116819">
      <w:pPr>
        <w:rPr>
          <w:rFonts w:cs="David"/>
          <w:sz w:val="24"/>
          <w:rtl/>
        </w:rPr>
      </w:pPr>
      <w:r>
        <w:rPr>
          <w:rFonts w:cs="David"/>
          <w:sz w:val="24"/>
          <w:rtl/>
        </w:rPr>
        <w:tab/>
        <w:t xml:space="preserve"> את אומרת שקביעת העיקרון נעשית על-ידי סעיף 13(א) ו-(ג) וסעיף 14.</w:t>
      </w:r>
    </w:p>
    <w:p w:rsidR="00000000" w:rsidRDefault="00116819">
      <w:pPr>
        <w:rPr>
          <w:rFonts w:cs="David"/>
          <w:sz w:val="24"/>
          <w:rtl/>
        </w:rPr>
      </w:pPr>
    </w:p>
    <w:p w:rsidR="00000000" w:rsidRDefault="00116819">
      <w:pPr>
        <w:rPr>
          <w:rFonts w:cs="David"/>
          <w:sz w:val="24"/>
          <w:rtl/>
        </w:rPr>
      </w:pPr>
      <w:r>
        <w:rPr>
          <w:rFonts w:cs="David"/>
          <w:sz w:val="24"/>
          <w:u w:val="single"/>
          <w:rtl/>
        </w:rPr>
        <w:t>היו"ר מיכאל איתן:</w:t>
      </w:r>
    </w:p>
    <w:p w:rsidR="00000000" w:rsidRDefault="00116819">
      <w:pPr>
        <w:rPr>
          <w:rFonts w:cs="David"/>
          <w:sz w:val="24"/>
          <w:rtl/>
        </w:rPr>
      </w:pPr>
    </w:p>
    <w:p w:rsidR="00000000" w:rsidRDefault="00116819">
      <w:pPr>
        <w:rPr>
          <w:rFonts w:cs="David"/>
          <w:sz w:val="24"/>
          <w:rtl/>
        </w:rPr>
      </w:pPr>
      <w:r>
        <w:rPr>
          <w:rFonts w:cs="David"/>
          <w:sz w:val="24"/>
          <w:rtl/>
        </w:rPr>
        <w:tab/>
        <w:t>את סעיפים (א) ו-(ג) אפשר לאחד.</w:t>
      </w:r>
    </w:p>
    <w:p w:rsidR="00000000" w:rsidRDefault="00116819">
      <w:pPr>
        <w:rPr>
          <w:rFonts w:cs="David"/>
          <w:sz w:val="24"/>
          <w:rtl/>
        </w:rPr>
      </w:pPr>
    </w:p>
    <w:p w:rsidR="00000000" w:rsidRDefault="00116819">
      <w:pPr>
        <w:rPr>
          <w:rFonts w:cs="David"/>
          <w:sz w:val="24"/>
          <w:u w:val="single"/>
          <w:rtl/>
        </w:rPr>
      </w:pPr>
      <w:r>
        <w:rPr>
          <w:rFonts w:cs="David"/>
          <w:sz w:val="24"/>
          <w:u w:val="single"/>
          <w:rtl/>
        </w:rPr>
        <w:t>עו"ד סיגל קוגוט:</w:t>
      </w:r>
    </w:p>
    <w:p w:rsidR="00000000" w:rsidRDefault="00116819">
      <w:pPr>
        <w:rPr>
          <w:rFonts w:cs="David"/>
          <w:sz w:val="24"/>
          <w:rtl/>
        </w:rPr>
      </w:pPr>
    </w:p>
    <w:p w:rsidR="00000000" w:rsidRDefault="00116819">
      <w:pPr>
        <w:rPr>
          <w:rFonts w:cs="David"/>
          <w:sz w:val="24"/>
          <w:rtl/>
        </w:rPr>
      </w:pPr>
      <w:r>
        <w:rPr>
          <w:rFonts w:cs="David"/>
          <w:sz w:val="24"/>
          <w:rtl/>
        </w:rPr>
        <w:tab/>
        <w:t>זה לא משנה כרגע אבל זה יהיה בחוקה.</w:t>
      </w:r>
    </w:p>
    <w:p w:rsidR="00000000" w:rsidRDefault="00116819">
      <w:pPr>
        <w:rPr>
          <w:rFonts w:cs="David"/>
          <w:sz w:val="24"/>
          <w:rtl/>
        </w:rPr>
      </w:pPr>
    </w:p>
    <w:p w:rsidR="00000000" w:rsidRDefault="00116819">
      <w:pPr>
        <w:rPr>
          <w:rFonts w:cs="David"/>
          <w:sz w:val="24"/>
          <w:rtl/>
        </w:rPr>
      </w:pPr>
      <w:r>
        <w:rPr>
          <w:rFonts w:cs="David"/>
          <w:sz w:val="24"/>
          <w:u w:val="single"/>
          <w:rtl/>
        </w:rPr>
        <w:t>היו"ר מיכאל איתן:</w:t>
      </w:r>
    </w:p>
    <w:p w:rsidR="00000000" w:rsidRDefault="00116819">
      <w:pPr>
        <w:rPr>
          <w:rFonts w:cs="David"/>
          <w:sz w:val="24"/>
          <w:rtl/>
        </w:rPr>
      </w:pPr>
    </w:p>
    <w:p w:rsidR="00000000" w:rsidRDefault="00116819">
      <w:pPr>
        <w:rPr>
          <w:rFonts w:cs="David"/>
          <w:sz w:val="24"/>
          <w:rtl/>
        </w:rPr>
      </w:pPr>
      <w:r>
        <w:rPr>
          <w:rFonts w:cs="David"/>
          <w:sz w:val="24"/>
          <w:rtl/>
        </w:rPr>
        <w:tab/>
        <w:t>אנחנו עוברים לסעיף 16.</w:t>
      </w:r>
    </w:p>
    <w:p w:rsidR="00000000" w:rsidRDefault="00116819">
      <w:pPr>
        <w:rPr>
          <w:rFonts w:cs="David"/>
          <w:sz w:val="24"/>
          <w:rtl/>
        </w:rPr>
      </w:pPr>
    </w:p>
    <w:p w:rsidR="00000000" w:rsidRDefault="00116819">
      <w:pPr>
        <w:rPr>
          <w:rFonts w:cs="David"/>
          <w:sz w:val="24"/>
          <w:u w:val="single"/>
          <w:rtl/>
        </w:rPr>
      </w:pPr>
      <w:r>
        <w:rPr>
          <w:rFonts w:cs="David"/>
          <w:sz w:val="24"/>
          <w:u w:val="single"/>
          <w:rtl/>
        </w:rPr>
        <w:t>עו"ד סיגל קוגוט:</w:t>
      </w:r>
    </w:p>
    <w:p w:rsidR="00000000" w:rsidRDefault="00116819">
      <w:pPr>
        <w:rPr>
          <w:rFonts w:cs="David"/>
          <w:sz w:val="24"/>
          <w:rtl/>
        </w:rPr>
      </w:pPr>
    </w:p>
    <w:p w:rsidR="00000000" w:rsidRDefault="00116819">
      <w:pPr>
        <w:rPr>
          <w:rFonts w:cs="David"/>
          <w:sz w:val="24"/>
          <w:rtl/>
        </w:rPr>
      </w:pPr>
      <w:r>
        <w:rPr>
          <w:rFonts w:cs="David"/>
          <w:sz w:val="24"/>
          <w:rtl/>
        </w:rPr>
        <w:tab/>
        <w:t xml:space="preserve">אמרנו שכך </w:t>
      </w:r>
      <w:r>
        <w:rPr>
          <w:rFonts w:cs="David"/>
          <w:sz w:val="24"/>
          <w:rtl/>
        </w:rPr>
        <w:t>נעשה לגבי כל בעלי התפקידים כי יש סעיף כזה גם בממשלה וגם בכנסת.</w:t>
      </w:r>
    </w:p>
    <w:p w:rsidR="00000000" w:rsidRDefault="00116819">
      <w:pPr>
        <w:rPr>
          <w:rFonts w:cs="David"/>
          <w:sz w:val="24"/>
          <w:rtl/>
        </w:rPr>
      </w:pPr>
    </w:p>
    <w:p w:rsidR="00000000" w:rsidRDefault="00116819">
      <w:pPr>
        <w:rPr>
          <w:rFonts w:cs="David"/>
          <w:sz w:val="24"/>
          <w:rtl/>
        </w:rPr>
      </w:pPr>
      <w:r>
        <w:rPr>
          <w:rFonts w:cs="David"/>
          <w:sz w:val="24"/>
          <w:u w:val="single"/>
          <w:rtl/>
        </w:rPr>
        <w:t>היו"ר מיכאל איתן:</w:t>
      </w:r>
    </w:p>
    <w:p w:rsidR="00000000" w:rsidRDefault="00116819">
      <w:pPr>
        <w:rPr>
          <w:rFonts w:cs="David"/>
          <w:sz w:val="24"/>
          <w:rtl/>
        </w:rPr>
      </w:pPr>
    </w:p>
    <w:p w:rsidR="00000000" w:rsidRDefault="00116819">
      <w:pPr>
        <w:rPr>
          <w:rFonts w:cs="David"/>
          <w:sz w:val="24"/>
          <w:rtl/>
        </w:rPr>
      </w:pPr>
      <w:r>
        <w:rPr>
          <w:rFonts w:cs="David"/>
          <w:sz w:val="24"/>
          <w:rtl/>
        </w:rPr>
        <w:tab/>
        <w:t>בסדר.</w:t>
      </w:r>
    </w:p>
    <w:p w:rsidR="00000000" w:rsidRDefault="00116819">
      <w:pPr>
        <w:rPr>
          <w:rFonts w:cs="David"/>
          <w:sz w:val="24"/>
          <w:rtl/>
        </w:rPr>
      </w:pPr>
    </w:p>
    <w:p w:rsidR="00000000" w:rsidRDefault="00116819">
      <w:pPr>
        <w:rPr>
          <w:rFonts w:cs="David"/>
          <w:sz w:val="24"/>
          <w:rtl/>
        </w:rPr>
      </w:pPr>
      <w:r>
        <w:rPr>
          <w:rFonts w:cs="David"/>
          <w:sz w:val="24"/>
          <w:rtl/>
        </w:rPr>
        <w:tab/>
        <w:t>סעיף 17, ייחוד הכהונה.</w:t>
      </w:r>
    </w:p>
    <w:p w:rsidR="00000000" w:rsidRDefault="00116819">
      <w:pPr>
        <w:rPr>
          <w:rFonts w:cs="David"/>
          <w:sz w:val="24"/>
          <w:rtl/>
        </w:rPr>
      </w:pPr>
    </w:p>
    <w:p w:rsidR="00000000" w:rsidRDefault="00116819">
      <w:pPr>
        <w:tabs>
          <w:tab w:val="left" w:pos="567"/>
        </w:tabs>
        <w:rPr>
          <w:rFonts w:cs="David"/>
          <w:sz w:val="24"/>
          <w:rtl/>
        </w:rPr>
      </w:pPr>
      <w:r>
        <w:rPr>
          <w:rFonts w:cs="David"/>
          <w:sz w:val="24"/>
          <w:u w:val="single"/>
          <w:rtl/>
        </w:rPr>
        <w:br w:type="page"/>
        <w:t>עו"ד דלית דרור:</w:t>
      </w:r>
    </w:p>
    <w:p w:rsidR="00000000" w:rsidRDefault="00116819">
      <w:pPr>
        <w:rPr>
          <w:rFonts w:cs="David"/>
          <w:sz w:val="24"/>
          <w:rtl/>
        </w:rPr>
      </w:pPr>
    </w:p>
    <w:p w:rsidR="00000000" w:rsidRDefault="00116819">
      <w:pPr>
        <w:rPr>
          <w:rFonts w:cs="David"/>
          <w:sz w:val="24"/>
          <w:rtl/>
        </w:rPr>
      </w:pPr>
      <w:r>
        <w:rPr>
          <w:rFonts w:cs="David"/>
          <w:sz w:val="24"/>
          <w:rtl/>
        </w:rPr>
        <w:tab/>
        <w:t>אני אומרת את דעתי, לא התייעצתי עדיין עם חבריי המומחים ממשרד המשפטים.  אם אין איסור שנשיא יהיה חבר מפלגה, לפחות צריך להיות</w:t>
      </w:r>
      <w:r>
        <w:rPr>
          <w:rFonts w:cs="David"/>
          <w:sz w:val="24"/>
          <w:rtl/>
        </w:rPr>
        <w:t xml:space="preserve"> איסור שהוא יהיה חבר בגוף פעיל במפלגה.  בזמנו היתה הצעת חוק של חבר הכנסת מנחם בגין, זכרונו לברכה, שבכלל הוא לא יהיה חבר מפלגה, אני מציעה שלפחות הוא לא יהיה חבר מרכז.  שמענו מהיועצת המשפטית של לשכת הנשיא שהנשיא קצב לא עזב את הליכוד אבל התפטר ממרכז הליכוד.  </w:t>
      </w:r>
      <w:r>
        <w:rPr>
          <w:rFonts w:cs="David"/>
          <w:sz w:val="24"/>
          <w:rtl/>
        </w:rPr>
        <w:t>מבחינת מראית פני הדברים והממלכתיות של המוסד כאשר הסכמתו דרושה לפיזור הכנסת למשל, זה לא נראה טוב.</w:t>
      </w:r>
    </w:p>
    <w:p w:rsidR="00000000" w:rsidRDefault="00116819">
      <w:pPr>
        <w:rPr>
          <w:rFonts w:cs="David"/>
          <w:sz w:val="24"/>
          <w:rtl/>
        </w:rPr>
      </w:pPr>
    </w:p>
    <w:p w:rsidR="00000000" w:rsidRDefault="00116819">
      <w:pPr>
        <w:rPr>
          <w:rFonts w:cs="David"/>
          <w:sz w:val="24"/>
          <w:rtl/>
        </w:rPr>
      </w:pPr>
      <w:r>
        <w:rPr>
          <w:rFonts w:cs="David"/>
          <w:sz w:val="24"/>
          <w:u w:val="single"/>
          <w:rtl/>
        </w:rPr>
        <w:t>היו"ר מיכאל איתן:</w:t>
      </w:r>
    </w:p>
    <w:p w:rsidR="00000000" w:rsidRDefault="00116819">
      <w:pPr>
        <w:rPr>
          <w:rFonts w:cs="David"/>
          <w:sz w:val="24"/>
          <w:rtl/>
        </w:rPr>
      </w:pPr>
    </w:p>
    <w:p w:rsidR="00000000" w:rsidRDefault="00116819">
      <w:pPr>
        <w:rPr>
          <w:rFonts w:cs="David"/>
          <w:sz w:val="24"/>
          <w:rtl/>
        </w:rPr>
      </w:pPr>
      <w:r>
        <w:rPr>
          <w:rFonts w:cs="David"/>
          <w:sz w:val="24"/>
          <w:rtl/>
        </w:rPr>
        <w:tab/>
        <w:t>את מייצרת בעיה.  אם זה לא כתוב – זה כאילו איננו.  אם נכתוב שהוא לא יהיה חבר פעיל בגוף מפלגתי – אני מבליט שהוא כן חבר במפלגה.</w:t>
      </w:r>
    </w:p>
    <w:p w:rsidR="00000000" w:rsidRDefault="00116819">
      <w:pPr>
        <w:rPr>
          <w:rFonts w:cs="David"/>
          <w:sz w:val="24"/>
          <w:rtl/>
        </w:rPr>
      </w:pPr>
    </w:p>
    <w:p w:rsidR="00000000" w:rsidRDefault="00116819">
      <w:pPr>
        <w:tabs>
          <w:tab w:val="left" w:pos="567"/>
        </w:tabs>
        <w:rPr>
          <w:rFonts w:cs="David"/>
          <w:sz w:val="24"/>
          <w:rtl/>
        </w:rPr>
      </w:pPr>
      <w:r>
        <w:rPr>
          <w:rFonts w:cs="David"/>
          <w:sz w:val="24"/>
          <w:u w:val="single"/>
          <w:rtl/>
        </w:rPr>
        <w:t>עו"ד דלית דר</w:t>
      </w:r>
      <w:r>
        <w:rPr>
          <w:rFonts w:cs="David"/>
          <w:sz w:val="24"/>
          <w:u w:val="single"/>
          <w:rtl/>
        </w:rPr>
        <w:t>ור:</w:t>
      </w:r>
    </w:p>
    <w:p w:rsidR="00000000" w:rsidRDefault="00116819">
      <w:pPr>
        <w:rPr>
          <w:rFonts w:cs="David"/>
          <w:sz w:val="24"/>
          <w:rtl/>
        </w:rPr>
      </w:pPr>
    </w:p>
    <w:p w:rsidR="00000000" w:rsidRDefault="00116819">
      <w:pPr>
        <w:rPr>
          <w:rFonts w:cs="David"/>
          <w:sz w:val="24"/>
          <w:rtl/>
        </w:rPr>
      </w:pPr>
      <w:r>
        <w:rPr>
          <w:rFonts w:cs="David"/>
          <w:sz w:val="24"/>
          <w:rtl/>
        </w:rPr>
        <w:tab/>
        <w:t>מותר לו להיות חבר במפלגה.</w:t>
      </w:r>
    </w:p>
    <w:p w:rsidR="00000000" w:rsidRDefault="00116819">
      <w:pPr>
        <w:rPr>
          <w:rFonts w:cs="David"/>
          <w:sz w:val="24"/>
          <w:rtl/>
        </w:rPr>
      </w:pPr>
    </w:p>
    <w:p w:rsidR="00000000" w:rsidRDefault="00116819">
      <w:pPr>
        <w:rPr>
          <w:rFonts w:cs="David"/>
          <w:sz w:val="24"/>
          <w:rtl/>
        </w:rPr>
      </w:pPr>
      <w:r>
        <w:rPr>
          <w:rFonts w:cs="David"/>
          <w:sz w:val="24"/>
          <w:u w:val="single"/>
          <w:rtl/>
        </w:rPr>
        <w:t>היו"ר מיכאל איתן:</w:t>
      </w:r>
    </w:p>
    <w:p w:rsidR="00000000" w:rsidRDefault="00116819">
      <w:pPr>
        <w:rPr>
          <w:rFonts w:cs="David"/>
          <w:sz w:val="24"/>
          <w:rtl/>
        </w:rPr>
      </w:pPr>
    </w:p>
    <w:p w:rsidR="00000000" w:rsidRDefault="00116819">
      <w:pPr>
        <w:rPr>
          <w:rFonts w:cs="David"/>
          <w:sz w:val="24"/>
          <w:rtl/>
        </w:rPr>
      </w:pPr>
      <w:r>
        <w:rPr>
          <w:rFonts w:cs="David"/>
          <w:sz w:val="24"/>
          <w:rtl/>
        </w:rPr>
        <w:tab/>
        <w:t>אפשר לכתוב:  נשיא המדינה לא יעסוק בפעילות מפלגתית בלי לכתוב אם הוא חבר מפלגה או לא.</w:t>
      </w:r>
    </w:p>
    <w:p w:rsidR="00000000" w:rsidRDefault="00116819">
      <w:pPr>
        <w:rPr>
          <w:rFonts w:cs="David"/>
          <w:sz w:val="24"/>
          <w:rtl/>
        </w:rPr>
      </w:pPr>
    </w:p>
    <w:p w:rsidR="00000000" w:rsidRDefault="00116819">
      <w:pPr>
        <w:rPr>
          <w:rFonts w:cs="David"/>
          <w:sz w:val="24"/>
          <w:u w:val="single"/>
          <w:rtl/>
        </w:rPr>
      </w:pPr>
      <w:r>
        <w:rPr>
          <w:rFonts w:cs="David"/>
          <w:sz w:val="24"/>
          <w:u w:val="single"/>
          <w:rtl/>
        </w:rPr>
        <w:t>עו"ד סיגל קוגוט:</w:t>
      </w:r>
    </w:p>
    <w:p w:rsidR="00000000" w:rsidRDefault="00116819">
      <w:pPr>
        <w:rPr>
          <w:rFonts w:cs="David"/>
          <w:sz w:val="24"/>
          <w:rtl/>
        </w:rPr>
      </w:pPr>
    </w:p>
    <w:p w:rsidR="00000000" w:rsidRDefault="00116819">
      <w:pPr>
        <w:rPr>
          <w:rFonts w:cs="David"/>
          <w:sz w:val="24"/>
          <w:rtl/>
        </w:rPr>
      </w:pPr>
      <w:r>
        <w:rPr>
          <w:rFonts w:cs="David"/>
          <w:sz w:val="24"/>
          <w:rtl/>
        </w:rPr>
        <w:tab/>
        <w:t>האם הביטוי "לא ימלא תפקיד" סובל גם תפקידים לא ממלכתיים ולא ציבוריים?</w:t>
      </w:r>
    </w:p>
    <w:p w:rsidR="00000000" w:rsidRDefault="00116819">
      <w:pPr>
        <w:rPr>
          <w:rFonts w:cs="David"/>
          <w:sz w:val="24"/>
          <w:rtl/>
        </w:rPr>
      </w:pPr>
    </w:p>
    <w:p w:rsidR="00000000" w:rsidRDefault="00116819">
      <w:pPr>
        <w:tabs>
          <w:tab w:val="left" w:pos="567"/>
        </w:tabs>
        <w:rPr>
          <w:rFonts w:cs="David"/>
          <w:sz w:val="24"/>
          <w:rtl/>
        </w:rPr>
      </w:pPr>
      <w:r>
        <w:rPr>
          <w:rFonts w:cs="David"/>
          <w:sz w:val="24"/>
          <w:u w:val="single"/>
          <w:rtl/>
        </w:rPr>
        <w:t>עו"ד דלית דרור:</w:t>
      </w:r>
    </w:p>
    <w:p w:rsidR="00000000" w:rsidRDefault="00116819">
      <w:pPr>
        <w:rPr>
          <w:rFonts w:cs="David"/>
          <w:sz w:val="24"/>
          <w:rtl/>
        </w:rPr>
      </w:pPr>
    </w:p>
    <w:p w:rsidR="00000000" w:rsidRDefault="00116819">
      <w:pPr>
        <w:rPr>
          <w:rFonts w:cs="David"/>
          <w:sz w:val="24"/>
          <w:rtl/>
        </w:rPr>
      </w:pPr>
      <w:r>
        <w:rPr>
          <w:rFonts w:cs="David"/>
          <w:sz w:val="24"/>
          <w:rtl/>
        </w:rPr>
        <w:tab/>
        <w:t>להיות חבר מ</w:t>
      </w:r>
      <w:r>
        <w:rPr>
          <w:rFonts w:cs="David"/>
          <w:sz w:val="24"/>
          <w:rtl/>
        </w:rPr>
        <w:t>רכז ליכוד זה לא תפקיד.</w:t>
      </w:r>
    </w:p>
    <w:p w:rsidR="00000000" w:rsidRDefault="00116819">
      <w:pPr>
        <w:rPr>
          <w:rFonts w:cs="David"/>
          <w:sz w:val="24"/>
          <w:rtl/>
        </w:rPr>
      </w:pPr>
    </w:p>
    <w:p w:rsidR="00000000" w:rsidRDefault="00116819">
      <w:pPr>
        <w:rPr>
          <w:rFonts w:cs="David"/>
          <w:sz w:val="24"/>
          <w:rtl/>
        </w:rPr>
      </w:pPr>
      <w:r>
        <w:rPr>
          <w:rFonts w:cs="David"/>
          <w:sz w:val="24"/>
          <w:u w:val="single"/>
          <w:rtl/>
        </w:rPr>
        <w:t>ד"ר הלל סומר:</w:t>
      </w:r>
    </w:p>
    <w:p w:rsidR="00000000" w:rsidRDefault="00116819">
      <w:pPr>
        <w:rPr>
          <w:rFonts w:cs="David"/>
          <w:sz w:val="24"/>
          <w:rtl/>
        </w:rPr>
      </w:pPr>
    </w:p>
    <w:p w:rsidR="00000000" w:rsidRDefault="00116819">
      <w:pPr>
        <w:rPr>
          <w:rFonts w:cs="David"/>
          <w:sz w:val="24"/>
          <w:rtl/>
        </w:rPr>
      </w:pPr>
      <w:r>
        <w:rPr>
          <w:rFonts w:cs="David"/>
          <w:sz w:val="24"/>
          <w:rtl/>
        </w:rPr>
        <w:tab/>
        <w:t>ההצעה של חבר הכנסת איתן היא יותר מעניינת.  יש לנו חוקים אחרים על עובדי מדינה של סיוג פעילות מפלגתית שהיא מודל מעניין.</w:t>
      </w:r>
    </w:p>
    <w:p w:rsidR="00000000" w:rsidRDefault="00116819">
      <w:pPr>
        <w:rPr>
          <w:rFonts w:cs="David"/>
          <w:sz w:val="24"/>
          <w:rtl/>
        </w:rPr>
      </w:pPr>
    </w:p>
    <w:p w:rsidR="00000000" w:rsidRDefault="00116819">
      <w:pPr>
        <w:rPr>
          <w:rFonts w:cs="David"/>
          <w:sz w:val="24"/>
          <w:rtl/>
        </w:rPr>
      </w:pPr>
      <w:r>
        <w:rPr>
          <w:rFonts w:cs="David"/>
          <w:sz w:val="24"/>
          <w:u w:val="single"/>
          <w:rtl/>
        </w:rPr>
        <w:t>עו"ד איל זנדברג:</w:t>
      </w:r>
    </w:p>
    <w:p w:rsidR="00000000" w:rsidRDefault="00116819">
      <w:pPr>
        <w:rPr>
          <w:rFonts w:cs="David"/>
          <w:sz w:val="24"/>
          <w:rtl/>
        </w:rPr>
      </w:pPr>
    </w:p>
    <w:p w:rsidR="00000000" w:rsidRDefault="00116819">
      <w:pPr>
        <w:rPr>
          <w:rFonts w:cs="David"/>
          <w:sz w:val="24"/>
          <w:rtl/>
        </w:rPr>
      </w:pPr>
      <w:r>
        <w:rPr>
          <w:rFonts w:cs="David"/>
          <w:sz w:val="24"/>
          <w:rtl/>
        </w:rPr>
        <w:tab/>
        <w:t>בחוק מבקר המדינה יש סעיף שנקרא:  איסור התעסקות, סעיף 7, שאומר:  תוך תקופת כהונ</w:t>
      </w:r>
      <w:r>
        <w:rPr>
          <w:rFonts w:cs="David"/>
          <w:sz w:val="24"/>
          <w:rtl/>
        </w:rPr>
        <w:t xml:space="preserve">תו לא יהיה המבקר פעיל בחיים הפוליטיים ולא יהיה רשאי..."  עם פירוט. </w:t>
      </w:r>
    </w:p>
    <w:p w:rsidR="00000000" w:rsidRDefault="00116819">
      <w:pPr>
        <w:rPr>
          <w:rFonts w:cs="David"/>
          <w:sz w:val="24"/>
          <w:rtl/>
        </w:rPr>
      </w:pPr>
    </w:p>
    <w:p w:rsidR="00000000" w:rsidRDefault="00116819">
      <w:pPr>
        <w:rPr>
          <w:rFonts w:cs="David"/>
          <w:sz w:val="24"/>
          <w:rtl/>
        </w:rPr>
      </w:pPr>
      <w:r>
        <w:rPr>
          <w:rFonts w:cs="David"/>
          <w:sz w:val="24"/>
          <w:u w:val="single"/>
          <w:rtl/>
        </w:rPr>
        <w:t>היו"ר מיכאל איתן:</w:t>
      </w:r>
    </w:p>
    <w:p w:rsidR="00000000" w:rsidRDefault="00116819">
      <w:pPr>
        <w:rPr>
          <w:rFonts w:cs="David"/>
          <w:sz w:val="24"/>
          <w:rtl/>
        </w:rPr>
      </w:pPr>
    </w:p>
    <w:p w:rsidR="00000000" w:rsidRDefault="00116819">
      <w:pPr>
        <w:rPr>
          <w:rFonts w:cs="David"/>
          <w:sz w:val="24"/>
          <w:rtl/>
        </w:rPr>
      </w:pPr>
      <w:r>
        <w:rPr>
          <w:rFonts w:cs="David"/>
          <w:sz w:val="24"/>
          <w:rtl/>
        </w:rPr>
        <w:tab/>
        <w:t>תפקיד הנשיא לא צריך להיות מפלגתי אבל הוא תפקיד פוליטי פר-אכסלנס.</w:t>
      </w:r>
    </w:p>
    <w:p w:rsidR="00000000" w:rsidRDefault="00116819">
      <w:pPr>
        <w:rPr>
          <w:rFonts w:cs="David"/>
          <w:sz w:val="24"/>
          <w:rtl/>
        </w:rPr>
      </w:pPr>
    </w:p>
    <w:p w:rsidR="00000000" w:rsidRDefault="00116819">
      <w:pPr>
        <w:rPr>
          <w:rFonts w:cs="David"/>
          <w:sz w:val="24"/>
          <w:u w:val="single"/>
          <w:rtl/>
        </w:rPr>
      </w:pPr>
      <w:r>
        <w:rPr>
          <w:rFonts w:cs="David"/>
          <w:sz w:val="24"/>
          <w:u w:val="single"/>
          <w:rtl/>
        </w:rPr>
        <w:t>עו"ד ורדה אומנסקי:</w:t>
      </w:r>
    </w:p>
    <w:p w:rsidR="00000000" w:rsidRDefault="00116819">
      <w:pPr>
        <w:rPr>
          <w:rFonts w:cs="David"/>
          <w:sz w:val="24"/>
          <w:rtl/>
        </w:rPr>
      </w:pPr>
    </w:p>
    <w:p w:rsidR="00000000" w:rsidRDefault="00116819">
      <w:pPr>
        <w:rPr>
          <w:rFonts w:cs="David"/>
          <w:sz w:val="24"/>
          <w:rtl/>
        </w:rPr>
      </w:pPr>
      <w:r>
        <w:rPr>
          <w:rFonts w:cs="David"/>
          <w:sz w:val="24"/>
          <w:rtl/>
        </w:rPr>
        <w:tab/>
        <w:t>מדוע זה תפקיד פוליטי? זה מובן מאליו שההתנהלות שלו במהלך תקופת כהונתו כנשיא היא א</w:t>
      </w:r>
      <w:r>
        <w:rPr>
          <w:rFonts w:cs="David"/>
          <w:sz w:val="24"/>
          <w:rtl/>
        </w:rPr>
        <w:t>-פוליטית והוא איננו מתערב בשיקולים פוליטיים.</w:t>
      </w:r>
    </w:p>
    <w:p w:rsidR="00000000" w:rsidRDefault="00116819">
      <w:pPr>
        <w:rPr>
          <w:rFonts w:cs="David"/>
          <w:sz w:val="24"/>
          <w:rtl/>
        </w:rPr>
      </w:pPr>
    </w:p>
    <w:p w:rsidR="00000000" w:rsidRDefault="00116819">
      <w:pPr>
        <w:rPr>
          <w:rFonts w:cs="David"/>
          <w:sz w:val="24"/>
          <w:rtl/>
        </w:rPr>
      </w:pPr>
      <w:r>
        <w:rPr>
          <w:rFonts w:cs="David"/>
          <w:sz w:val="24"/>
          <w:u w:val="single"/>
          <w:rtl/>
        </w:rPr>
        <w:t>היו"ר מיכאל איתן:</w:t>
      </w:r>
    </w:p>
    <w:p w:rsidR="00000000" w:rsidRDefault="00116819">
      <w:pPr>
        <w:rPr>
          <w:rFonts w:cs="David"/>
          <w:sz w:val="24"/>
          <w:rtl/>
        </w:rPr>
      </w:pPr>
    </w:p>
    <w:p w:rsidR="00000000" w:rsidRDefault="00116819">
      <w:pPr>
        <w:rPr>
          <w:rFonts w:cs="David"/>
          <w:sz w:val="24"/>
          <w:rtl/>
        </w:rPr>
      </w:pPr>
      <w:r>
        <w:rPr>
          <w:rFonts w:cs="David"/>
          <w:sz w:val="24"/>
          <w:rtl/>
        </w:rPr>
        <w:tab/>
        <w:t xml:space="preserve">אולי יש בינינו אי-הבנה בקשר למושגים.  המלה פוליטי באה מהמלה </w:t>
      </w:r>
      <w:r>
        <w:rPr>
          <w:rFonts w:cs="David"/>
        </w:rPr>
        <w:t xml:space="preserve">POLIC </w:t>
      </w:r>
      <w:r>
        <w:rPr>
          <w:rFonts w:cs="David"/>
          <w:sz w:val="24"/>
          <w:rtl/>
        </w:rPr>
        <w:t xml:space="preserve"> וכל מה שקשור בענייני ניהול ה-</w:t>
      </w:r>
      <w:r>
        <w:rPr>
          <w:rFonts w:cs="David"/>
        </w:rPr>
        <w:t>POLIC</w:t>
      </w:r>
      <w:r>
        <w:rPr>
          <w:rFonts w:cs="David"/>
          <w:sz w:val="24"/>
          <w:rtl/>
        </w:rPr>
        <w:t xml:space="preserve"> הוא פוליטי.  הפונקציה של נשיא המדינה היא פוליטית, הפונקציה של חבר כנסת היא פוליטית, שר ה</w:t>
      </w:r>
      <w:r>
        <w:rPr>
          <w:rFonts w:cs="David"/>
          <w:sz w:val="24"/>
          <w:rtl/>
        </w:rPr>
        <w:t>וא פוליטי.  חוץ מזה יש מפלגתיות כאשר השיקולים של הפעלת התפקיד נעשים או אינם נעשים על בסיס מפלגתי, התפקיד הוא חלק מהמערך של ענייני המדינה.  תפקיד לא פוליטי זה מנצח על התזמורת הפילהרמונית.  מנכ"ל הוא תפקיד פוליטי מבחינת ניהול ענייני המדינה.  לכן נכון לכתוב ש</w:t>
      </w:r>
      <w:r>
        <w:rPr>
          <w:rFonts w:cs="David"/>
          <w:sz w:val="24"/>
          <w:rtl/>
        </w:rPr>
        <w:t>אסור לו לעסוק בפעילות מפלגתית.</w:t>
      </w:r>
    </w:p>
    <w:p w:rsidR="00000000" w:rsidRDefault="00116819">
      <w:pPr>
        <w:rPr>
          <w:rFonts w:cs="David"/>
          <w:sz w:val="24"/>
          <w:rtl/>
        </w:rPr>
      </w:pPr>
    </w:p>
    <w:p w:rsidR="00000000" w:rsidRDefault="00116819">
      <w:pPr>
        <w:rPr>
          <w:rFonts w:cs="David"/>
          <w:sz w:val="24"/>
          <w:u w:val="single"/>
          <w:rtl/>
        </w:rPr>
      </w:pPr>
      <w:r>
        <w:rPr>
          <w:rFonts w:cs="David"/>
          <w:sz w:val="24"/>
          <w:u w:val="single"/>
          <w:rtl/>
        </w:rPr>
        <w:t>עו"ד סיגל קוגוט:</w:t>
      </w:r>
    </w:p>
    <w:p w:rsidR="00000000" w:rsidRDefault="00116819">
      <w:pPr>
        <w:rPr>
          <w:rFonts w:cs="David"/>
          <w:sz w:val="24"/>
          <w:rtl/>
        </w:rPr>
      </w:pPr>
    </w:p>
    <w:p w:rsidR="00000000" w:rsidRDefault="00116819">
      <w:pPr>
        <w:ind w:firstLine="567"/>
        <w:rPr>
          <w:rFonts w:cs="David"/>
          <w:sz w:val="24"/>
          <w:rtl/>
        </w:rPr>
      </w:pPr>
      <w:r>
        <w:rPr>
          <w:rFonts w:cs="David"/>
          <w:sz w:val="24"/>
          <w:rtl/>
        </w:rPr>
        <w:t>אם נכתוב כך זה יוצר קצת  זילות.</w:t>
      </w:r>
    </w:p>
    <w:p w:rsidR="00000000" w:rsidRDefault="00116819">
      <w:pPr>
        <w:ind w:firstLine="567"/>
        <w:rPr>
          <w:rFonts w:cs="David"/>
          <w:sz w:val="24"/>
          <w:rtl/>
        </w:rPr>
      </w:pPr>
    </w:p>
    <w:p w:rsidR="00000000" w:rsidRDefault="00116819">
      <w:pPr>
        <w:rPr>
          <w:rFonts w:cs="David"/>
          <w:sz w:val="24"/>
          <w:rtl/>
        </w:rPr>
      </w:pPr>
      <w:r>
        <w:rPr>
          <w:rFonts w:cs="David"/>
          <w:sz w:val="24"/>
          <w:u w:val="single"/>
          <w:rtl/>
        </w:rPr>
        <w:t>עו"ד איל זנדברג:</w:t>
      </w:r>
    </w:p>
    <w:p w:rsidR="00000000" w:rsidRDefault="00116819">
      <w:pPr>
        <w:rPr>
          <w:rFonts w:cs="David"/>
          <w:sz w:val="24"/>
          <w:rtl/>
        </w:rPr>
      </w:pPr>
    </w:p>
    <w:p w:rsidR="00000000" w:rsidRDefault="00116819">
      <w:pPr>
        <w:rPr>
          <w:rFonts w:cs="David"/>
          <w:sz w:val="24"/>
          <w:rtl/>
        </w:rPr>
      </w:pPr>
      <w:r>
        <w:rPr>
          <w:rFonts w:cs="David"/>
          <w:sz w:val="24"/>
          <w:rtl/>
        </w:rPr>
        <w:tab/>
        <w:t>יש פה משהו שאולי "מלכלך".  יש במדינת ישראל קונבנציות שצריך להתייחס אליהן.</w:t>
      </w:r>
    </w:p>
    <w:p w:rsidR="00000000" w:rsidRDefault="00116819">
      <w:pPr>
        <w:rPr>
          <w:rFonts w:cs="David"/>
          <w:sz w:val="24"/>
          <w:rtl/>
        </w:rPr>
      </w:pPr>
    </w:p>
    <w:p w:rsidR="00000000" w:rsidRDefault="00116819">
      <w:pPr>
        <w:rPr>
          <w:rFonts w:cs="David"/>
          <w:sz w:val="24"/>
          <w:u w:val="single"/>
          <w:rtl/>
        </w:rPr>
      </w:pPr>
      <w:r>
        <w:rPr>
          <w:rFonts w:cs="David"/>
          <w:sz w:val="24"/>
          <w:u w:val="single"/>
          <w:rtl/>
        </w:rPr>
        <w:t>עו"ד סיגל קוגוט:</w:t>
      </w:r>
    </w:p>
    <w:p w:rsidR="00000000" w:rsidRDefault="00116819">
      <w:pPr>
        <w:rPr>
          <w:rFonts w:cs="David"/>
          <w:sz w:val="24"/>
          <w:rtl/>
        </w:rPr>
      </w:pPr>
    </w:p>
    <w:p w:rsidR="00000000" w:rsidRDefault="00116819">
      <w:pPr>
        <w:rPr>
          <w:rFonts w:cs="David"/>
          <w:sz w:val="24"/>
          <w:rtl/>
        </w:rPr>
      </w:pPr>
      <w:r>
        <w:rPr>
          <w:rFonts w:cs="David"/>
          <w:sz w:val="24"/>
          <w:rtl/>
        </w:rPr>
        <w:tab/>
        <w:t>באירלנד כתוב שאסור לו לכהן בפרלמנט אבל לא כתוב שאסורה עליו פ</w:t>
      </w:r>
      <w:r>
        <w:rPr>
          <w:rFonts w:cs="David"/>
          <w:sz w:val="24"/>
          <w:rtl/>
        </w:rPr>
        <w:t>עילות מפלגתית.</w:t>
      </w:r>
    </w:p>
    <w:p w:rsidR="00000000" w:rsidRDefault="00116819">
      <w:pPr>
        <w:rPr>
          <w:rFonts w:cs="David"/>
          <w:sz w:val="24"/>
          <w:rtl/>
        </w:rPr>
      </w:pPr>
    </w:p>
    <w:p w:rsidR="00000000" w:rsidRDefault="00116819">
      <w:pPr>
        <w:rPr>
          <w:rFonts w:cs="David"/>
          <w:sz w:val="24"/>
          <w:rtl/>
        </w:rPr>
      </w:pPr>
      <w:r>
        <w:rPr>
          <w:rFonts w:cs="David"/>
          <w:sz w:val="24"/>
          <w:u w:val="single"/>
          <w:rtl/>
        </w:rPr>
        <w:t>עו"ד איל זנדברג:</w:t>
      </w:r>
    </w:p>
    <w:p w:rsidR="00000000" w:rsidRDefault="00116819">
      <w:pPr>
        <w:rPr>
          <w:rFonts w:cs="David"/>
          <w:sz w:val="24"/>
          <w:rtl/>
        </w:rPr>
      </w:pPr>
    </w:p>
    <w:p w:rsidR="00000000" w:rsidRDefault="00116819">
      <w:pPr>
        <w:rPr>
          <w:rFonts w:cs="David"/>
          <w:sz w:val="24"/>
          <w:rtl/>
        </w:rPr>
      </w:pPr>
      <w:r>
        <w:rPr>
          <w:rFonts w:cs="David"/>
          <w:sz w:val="24"/>
          <w:rtl/>
        </w:rPr>
        <w:tab/>
        <w:t>גם בגרמניה לא כתוב.</w:t>
      </w:r>
    </w:p>
    <w:p w:rsidR="00000000" w:rsidRDefault="00116819">
      <w:pPr>
        <w:rPr>
          <w:rFonts w:cs="David"/>
          <w:sz w:val="24"/>
          <w:rtl/>
        </w:rPr>
      </w:pPr>
    </w:p>
    <w:p w:rsidR="00000000" w:rsidRDefault="00116819">
      <w:pPr>
        <w:rPr>
          <w:rFonts w:cs="David"/>
          <w:sz w:val="24"/>
          <w:u w:val="single"/>
          <w:rtl/>
        </w:rPr>
      </w:pPr>
      <w:r>
        <w:rPr>
          <w:rFonts w:cs="David"/>
          <w:sz w:val="24"/>
          <w:u w:val="single"/>
          <w:rtl/>
        </w:rPr>
        <w:t>עו"ד ורדה אומנסקי:</w:t>
      </w:r>
    </w:p>
    <w:p w:rsidR="00000000" w:rsidRDefault="00116819">
      <w:pPr>
        <w:rPr>
          <w:rFonts w:cs="David"/>
          <w:sz w:val="24"/>
          <w:rtl/>
        </w:rPr>
      </w:pPr>
    </w:p>
    <w:p w:rsidR="00000000" w:rsidRDefault="00116819">
      <w:pPr>
        <w:rPr>
          <w:rFonts w:cs="David"/>
          <w:sz w:val="24"/>
          <w:rtl/>
        </w:rPr>
      </w:pPr>
      <w:r>
        <w:rPr>
          <w:rFonts w:cs="David"/>
          <w:sz w:val="24"/>
          <w:rtl/>
        </w:rPr>
        <w:tab/>
        <w:t>הייתי משאירה את זה כך.</w:t>
      </w:r>
    </w:p>
    <w:p w:rsidR="00000000" w:rsidRDefault="00116819">
      <w:pPr>
        <w:rPr>
          <w:rFonts w:cs="David"/>
          <w:sz w:val="24"/>
          <w:rtl/>
        </w:rPr>
      </w:pPr>
    </w:p>
    <w:p w:rsidR="00000000" w:rsidRDefault="00116819">
      <w:pPr>
        <w:rPr>
          <w:rFonts w:cs="David"/>
          <w:sz w:val="24"/>
          <w:u w:val="single"/>
          <w:rtl/>
        </w:rPr>
      </w:pPr>
      <w:r>
        <w:rPr>
          <w:rFonts w:cs="David"/>
          <w:sz w:val="24"/>
          <w:u w:val="single"/>
          <w:rtl/>
        </w:rPr>
        <w:t>אליעזר כהן:</w:t>
      </w:r>
    </w:p>
    <w:p w:rsidR="00000000" w:rsidRDefault="00116819">
      <w:pPr>
        <w:rPr>
          <w:rFonts w:cs="David"/>
          <w:sz w:val="24"/>
          <w:u w:val="single"/>
          <w:rtl/>
        </w:rPr>
      </w:pPr>
    </w:p>
    <w:p w:rsidR="00000000" w:rsidRDefault="00116819">
      <w:pPr>
        <w:rPr>
          <w:rFonts w:cs="David"/>
          <w:sz w:val="24"/>
          <w:rtl/>
        </w:rPr>
      </w:pPr>
      <w:r>
        <w:rPr>
          <w:rFonts w:cs="David"/>
          <w:sz w:val="24"/>
          <w:rtl/>
        </w:rPr>
        <w:tab/>
        <w:t xml:space="preserve"> את עזר ויצמן האשימו בעודף התבטאות פוליטית אבל הוא לא עסק אף פעם בפעילות מפלגתית.  אני לא זוכר שאיזה שהוא נשיא נגרר אי-פעם לפעילות מפלגתית.</w:t>
      </w:r>
    </w:p>
    <w:p w:rsidR="00000000" w:rsidRDefault="00116819">
      <w:pPr>
        <w:rPr>
          <w:rFonts w:cs="David"/>
          <w:sz w:val="24"/>
          <w:rtl/>
        </w:rPr>
      </w:pPr>
    </w:p>
    <w:p w:rsidR="00000000" w:rsidRDefault="00116819">
      <w:pPr>
        <w:rPr>
          <w:rFonts w:cs="David"/>
          <w:sz w:val="24"/>
          <w:rtl/>
        </w:rPr>
      </w:pPr>
      <w:r>
        <w:rPr>
          <w:rFonts w:cs="David"/>
          <w:sz w:val="24"/>
          <w:u w:val="single"/>
          <w:rtl/>
        </w:rPr>
        <w:t>היו"ר מיכאל איתן:</w:t>
      </w:r>
    </w:p>
    <w:p w:rsidR="00000000" w:rsidRDefault="00116819">
      <w:pPr>
        <w:rPr>
          <w:rFonts w:cs="David"/>
          <w:sz w:val="24"/>
          <w:rtl/>
        </w:rPr>
      </w:pPr>
    </w:p>
    <w:p w:rsidR="00000000" w:rsidRDefault="00116819">
      <w:pPr>
        <w:ind w:firstLine="567"/>
        <w:rPr>
          <w:rFonts w:cs="David"/>
          <w:sz w:val="24"/>
          <w:rtl/>
        </w:rPr>
      </w:pPr>
      <w:r>
        <w:rPr>
          <w:rFonts w:cs="David"/>
          <w:sz w:val="24"/>
          <w:rtl/>
        </w:rPr>
        <w:t>אם אסור לנשיא לעסוק בעניינים פוליטיים ונעבור  עכשיו על ההצהרות של הנשיא קצב, היית צריכה לעצור אותו ב-90% מההתבטאויות שלו שהן פוליטיות.  הוא מדבר על אחדות לאומית, על קיצבאות ועל עוד דברים.</w:t>
      </w:r>
    </w:p>
    <w:p w:rsidR="00000000" w:rsidRDefault="00116819">
      <w:pPr>
        <w:ind w:firstLine="567"/>
        <w:rPr>
          <w:rFonts w:cs="David"/>
          <w:sz w:val="24"/>
          <w:rtl/>
        </w:rPr>
      </w:pPr>
    </w:p>
    <w:p w:rsidR="00000000" w:rsidRDefault="00116819">
      <w:pPr>
        <w:rPr>
          <w:rFonts w:cs="David"/>
          <w:sz w:val="24"/>
          <w:u w:val="single"/>
          <w:rtl/>
        </w:rPr>
      </w:pPr>
      <w:r>
        <w:rPr>
          <w:rFonts w:cs="David"/>
          <w:sz w:val="24"/>
          <w:u w:val="single"/>
          <w:rtl/>
        </w:rPr>
        <w:t>עו"ד ורדה אומנסקי:</w:t>
      </w:r>
    </w:p>
    <w:p w:rsidR="00000000" w:rsidRDefault="00116819">
      <w:pPr>
        <w:ind w:firstLine="567"/>
        <w:rPr>
          <w:rFonts w:cs="David"/>
          <w:sz w:val="24"/>
          <w:rtl/>
        </w:rPr>
      </w:pPr>
    </w:p>
    <w:p w:rsidR="00000000" w:rsidRDefault="00116819">
      <w:pPr>
        <w:ind w:firstLine="567"/>
        <w:rPr>
          <w:rFonts w:cs="David"/>
          <w:sz w:val="24"/>
          <w:rtl/>
        </w:rPr>
      </w:pPr>
      <w:r>
        <w:rPr>
          <w:rFonts w:cs="David"/>
          <w:sz w:val="24"/>
          <w:rtl/>
        </w:rPr>
        <w:t>הרי שנינו אומרים אותו הדבר א</w:t>
      </w:r>
      <w:r>
        <w:rPr>
          <w:rFonts w:cs="David"/>
          <w:sz w:val="24"/>
          <w:rtl/>
        </w:rPr>
        <w:t>בל לא היית רוצה לראות את הנשיא עושה שיקול לצד חלק מהגופים הפוליטיים.</w:t>
      </w:r>
    </w:p>
    <w:p w:rsidR="00000000" w:rsidRDefault="00116819">
      <w:pPr>
        <w:ind w:firstLine="567"/>
        <w:rPr>
          <w:rFonts w:cs="David"/>
          <w:sz w:val="24"/>
          <w:rtl/>
        </w:rPr>
      </w:pPr>
    </w:p>
    <w:p w:rsidR="00000000" w:rsidRDefault="00116819">
      <w:pPr>
        <w:rPr>
          <w:rFonts w:cs="David"/>
          <w:sz w:val="24"/>
          <w:rtl/>
        </w:rPr>
      </w:pPr>
      <w:r>
        <w:rPr>
          <w:rFonts w:cs="David"/>
          <w:sz w:val="24"/>
          <w:u w:val="single"/>
          <w:rtl/>
        </w:rPr>
        <w:t>היו"ר מיכאל איתן:</w:t>
      </w:r>
    </w:p>
    <w:p w:rsidR="00000000" w:rsidRDefault="00116819">
      <w:pPr>
        <w:rPr>
          <w:rFonts w:cs="David"/>
          <w:sz w:val="24"/>
          <w:rtl/>
        </w:rPr>
      </w:pPr>
    </w:p>
    <w:p w:rsidR="00000000" w:rsidRDefault="00116819">
      <w:pPr>
        <w:rPr>
          <w:rFonts w:cs="David"/>
          <w:sz w:val="24"/>
          <w:rtl/>
        </w:rPr>
      </w:pPr>
      <w:r>
        <w:rPr>
          <w:rFonts w:cs="David"/>
          <w:sz w:val="24"/>
          <w:rtl/>
        </w:rPr>
        <w:tab/>
        <w:t>אני עושה הבחנה בין התבטאות פוליטית לבין התבטאות מפלגתית.</w:t>
      </w:r>
    </w:p>
    <w:p w:rsidR="00000000" w:rsidRDefault="00116819">
      <w:pPr>
        <w:rPr>
          <w:rFonts w:cs="David"/>
          <w:sz w:val="24"/>
          <w:rtl/>
        </w:rPr>
      </w:pPr>
    </w:p>
    <w:p w:rsidR="00000000" w:rsidRDefault="00116819">
      <w:pPr>
        <w:rPr>
          <w:rFonts w:cs="David"/>
          <w:sz w:val="24"/>
          <w:u w:val="single"/>
          <w:rtl/>
        </w:rPr>
      </w:pPr>
      <w:r>
        <w:rPr>
          <w:rFonts w:cs="David"/>
          <w:sz w:val="24"/>
          <w:u w:val="single"/>
          <w:rtl/>
        </w:rPr>
        <w:t>עו"ד סיגל קוגוט:</w:t>
      </w:r>
    </w:p>
    <w:p w:rsidR="00000000" w:rsidRDefault="00116819">
      <w:pPr>
        <w:rPr>
          <w:rFonts w:cs="David"/>
          <w:sz w:val="24"/>
          <w:rtl/>
        </w:rPr>
      </w:pPr>
    </w:p>
    <w:p w:rsidR="00000000" w:rsidRDefault="00116819">
      <w:pPr>
        <w:rPr>
          <w:rFonts w:cs="David"/>
          <w:sz w:val="24"/>
          <w:rtl/>
        </w:rPr>
      </w:pPr>
      <w:r>
        <w:rPr>
          <w:rFonts w:cs="David"/>
          <w:sz w:val="24"/>
          <w:rtl/>
        </w:rPr>
        <w:tab/>
        <w:t>לא הייתי נוגעת בזה כאן.</w:t>
      </w:r>
    </w:p>
    <w:p w:rsidR="00000000" w:rsidRDefault="00116819">
      <w:pPr>
        <w:rPr>
          <w:rFonts w:cs="David"/>
          <w:sz w:val="24"/>
          <w:rtl/>
        </w:rPr>
      </w:pPr>
    </w:p>
    <w:p w:rsidR="00000000" w:rsidRDefault="00116819">
      <w:pPr>
        <w:rPr>
          <w:rFonts w:cs="David"/>
          <w:sz w:val="24"/>
          <w:rtl/>
        </w:rPr>
      </w:pPr>
      <w:r>
        <w:rPr>
          <w:rFonts w:cs="David"/>
          <w:sz w:val="24"/>
          <w:u w:val="single"/>
          <w:rtl/>
        </w:rPr>
        <w:t>ד"ר הלל סומר:</w:t>
      </w:r>
    </w:p>
    <w:p w:rsidR="00000000" w:rsidRDefault="00116819">
      <w:pPr>
        <w:rPr>
          <w:rFonts w:cs="David"/>
          <w:sz w:val="24"/>
          <w:rtl/>
        </w:rPr>
      </w:pPr>
    </w:p>
    <w:p w:rsidR="00000000" w:rsidRDefault="00116819">
      <w:pPr>
        <w:rPr>
          <w:rFonts w:cs="David"/>
          <w:sz w:val="24"/>
          <w:rtl/>
        </w:rPr>
      </w:pPr>
      <w:r>
        <w:rPr>
          <w:rFonts w:cs="David"/>
          <w:sz w:val="24"/>
          <w:rtl/>
        </w:rPr>
        <w:tab/>
        <w:t xml:space="preserve">השאלה היא אם היינו רוצים שהנשיא יביע את דעתו מי </w:t>
      </w:r>
      <w:r>
        <w:rPr>
          <w:rFonts w:cs="David"/>
          <w:sz w:val="24"/>
          <w:rtl/>
        </w:rPr>
        <w:t>ייבחר בפריימריס.</w:t>
      </w:r>
    </w:p>
    <w:p w:rsidR="00000000" w:rsidRDefault="00116819">
      <w:pPr>
        <w:rPr>
          <w:rFonts w:cs="David"/>
          <w:sz w:val="24"/>
          <w:rtl/>
        </w:rPr>
      </w:pPr>
    </w:p>
    <w:p w:rsidR="00000000" w:rsidRDefault="00116819">
      <w:pPr>
        <w:rPr>
          <w:rFonts w:cs="David"/>
          <w:sz w:val="24"/>
          <w:rtl/>
        </w:rPr>
      </w:pPr>
      <w:r>
        <w:rPr>
          <w:rFonts w:cs="David"/>
          <w:sz w:val="24"/>
          <w:u w:val="single"/>
          <w:rtl/>
        </w:rPr>
        <w:br w:type="page"/>
        <w:t>היו"ר מיכאל איתן:</w:t>
      </w:r>
    </w:p>
    <w:p w:rsidR="00000000" w:rsidRDefault="00116819">
      <w:pPr>
        <w:rPr>
          <w:rFonts w:cs="David"/>
          <w:sz w:val="24"/>
          <w:rtl/>
        </w:rPr>
      </w:pPr>
    </w:p>
    <w:p w:rsidR="00000000" w:rsidRDefault="00116819">
      <w:pPr>
        <w:rPr>
          <w:rFonts w:cs="David"/>
          <w:sz w:val="24"/>
          <w:rtl/>
        </w:rPr>
      </w:pPr>
      <w:r>
        <w:rPr>
          <w:rFonts w:cs="David"/>
          <w:sz w:val="24"/>
          <w:rtl/>
        </w:rPr>
        <w:tab/>
        <w:t>אולי אנחנו לא רוצים שנשיא המדינה יופיע בחליפות הכי מפוארות, אז נכתוב את זה פה?  לא כל דבר צריך להיות כתוב.  להיפך, בכתיבה אתה</w:t>
      </w:r>
      <w:r>
        <w:rPr>
          <w:rFonts w:cs="David"/>
          <w:sz w:val="24"/>
          <w:rtl/>
        </w:rPr>
        <w:tab/>
        <w:t xml:space="preserve">יוצר תדמית לא נעימה של מדינה שדברים שצריכים להיות ברורים ומובנים בה צריך לכתוב אותם בחוקה. </w:t>
      </w:r>
      <w:r>
        <w:rPr>
          <w:rFonts w:cs="David"/>
          <w:sz w:val="24"/>
          <w:rtl/>
        </w:rPr>
        <w:t xml:space="preserve"> נכתוב כאן:  הנשיא לא ינקר עיניים בהוצאות בזבזניות.  אני לא רוצה שנשיא יהיה בזבזן, אז אכתוב את זה?</w:t>
      </w:r>
    </w:p>
    <w:p w:rsidR="00000000" w:rsidRDefault="00116819">
      <w:pPr>
        <w:rPr>
          <w:rFonts w:cs="David"/>
          <w:sz w:val="24"/>
          <w:rtl/>
        </w:rPr>
      </w:pPr>
    </w:p>
    <w:p w:rsidR="00000000" w:rsidRDefault="00116819">
      <w:pPr>
        <w:rPr>
          <w:rFonts w:cs="David"/>
          <w:sz w:val="24"/>
          <w:u w:val="single"/>
          <w:rtl/>
        </w:rPr>
      </w:pPr>
      <w:r>
        <w:rPr>
          <w:rFonts w:cs="David"/>
          <w:sz w:val="24"/>
          <w:u w:val="single"/>
          <w:rtl/>
        </w:rPr>
        <w:t>אליעזר כהן:</w:t>
      </w:r>
    </w:p>
    <w:p w:rsidR="00000000" w:rsidRDefault="00116819">
      <w:pPr>
        <w:rPr>
          <w:rFonts w:cs="David"/>
          <w:sz w:val="24"/>
          <w:u w:val="single"/>
          <w:rtl/>
        </w:rPr>
      </w:pPr>
    </w:p>
    <w:p w:rsidR="00000000" w:rsidRDefault="00116819">
      <w:pPr>
        <w:rPr>
          <w:rFonts w:cs="David"/>
          <w:sz w:val="24"/>
          <w:rtl/>
        </w:rPr>
      </w:pPr>
      <w:r>
        <w:rPr>
          <w:rFonts w:cs="David"/>
          <w:sz w:val="24"/>
          <w:rtl/>
        </w:rPr>
        <w:tab/>
        <w:t xml:space="preserve"> הנשיא לשעבר קציר אמר שהחתונה של בנו של קצב היתה חתונה מפוארת.  הוא נתן שם דוגמה ל"הצנע לכת".  כשהוא היה נשיא הוא הצניע לכת.</w:t>
      </w:r>
    </w:p>
    <w:p w:rsidR="00000000" w:rsidRDefault="00116819">
      <w:pPr>
        <w:rPr>
          <w:rFonts w:cs="David"/>
          <w:sz w:val="24"/>
          <w:rtl/>
        </w:rPr>
      </w:pPr>
    </w:p>
    <w:p w:rsidR="00000000" w:rsidRDefault="00116819">
      <w:pPr>
        <w:rPr>
          <w:rFonts w:cs="David"/>
          <w:sz w:val="24"/>
          <w:rtl/>
        </w:rPr>
      </w:pPr>
      <w:r>
        <w:rPr>
          <w:rFonts w:cs="David"/>
          <w:sz w:val="24"/>
          <w:u w:val="single"/>
          <w:rtl/>
        </w:rPr>
        <w:t>היו"ר מיכאל איתן</w:t>
      </w:r>
      <w:r>
        <w:rPr>
          <w:rFonts w:cs="David"/>
          <w:sz w:val="24"/>
          <w:u w:val="single"/>
          <w:rtl/>
        </w:rPr>
        <w:t>:</w:t>
      </w:r>
    </w:p>
    <w:p w:rsidR="00000000" w:rsidRDefault="00116819">
      <w:pPr>
        <w:rPr>
          <w:rFonts w:cs="David"/>
          <w:sz w:val="24"/>
          <w:rtl/>
        </w:rPr>
      </w:pPr>
    </w:p>
    <w:p w:rsidR="00000000" w:rsidRDefault="00116819">
      <w:pPr>
        <w:rPr>
          <w:rFonts w:cs="David"/>
          <w:sz w:val="24"/>
          <w:rtl/>
        </w:rPr>
      </w:pPr>
      <w:r>
        <w:rPr>
          <w:rFonts w:cs="David"/>
          <w:sz w:val="24"/>
          <w:rtl/>
        </w:rPr>
        <w:tab/>
        <w:t>בחתונה של הבן של קצב לא היתה חריגה מ"הצנע לכת".</w:t>
      </w:r>
    </w:p>
    <w:p w:rsidR="00000000" w:rsidRDefault="00116819">
      <w:pPr>
        <w:rPr>
          <w:rFonts w:cs="David"/>
          <w:sz w:val="24"/>
          <w:rtl/>
        </w:rPr>
      </w:pPr>
    </w:p>
    <w:p w:rsidR="00000000" w:rsidRDefault="00116819">
      <w:pPr>
        <w:rPr>
          <w:rFonts w:cs="David"/>
          <w:sz w:val="24"/>
          <w:u w:val="single"/>
          <w:rtl/>
        </w:rPr>
      </w:pPr>
      <w:r>
        <w:rPr>
          <w:rFonts w:cs="David"/>
          <w:sz w:val="24"/>
          <w:u w:val="single"/>
          <w:rtl/>
        </w:rPr>
        <w:t>עו"ד סיגל קוגוט:</w:t>
      </w:r>
    </w:p>
    <w:p w:rsidR="00000000" w:rsidRDefault="00116819">
      <w:pPr>
        <w:rPr>
          <w:rFonts w:cs="David"/>
          <w:sz w:val="24"/>
          <w:rtl/>
        </w:rPr>
      </w:pPr>
    </w:p>
    <w:p w:rsidR="00000000" w:rsidRDefault="00116819">
      <w:pPr>
        <w:rPr>
          <w:rFonts w:cs="David"/>
          <w:sz w:val="24"/>
          <w:rtl/>
        </w:rPr>
      </w:pPr>
      <w:r>
        <w:rPr>
          <w:rFonts w:cs="David"/>
          <w:sz w:val="24"/>
          <w:rtl/>
        </w:rPr>
        <w:tab/>
        <w:t>את הסיפא של (א) נוריד לחוק ובחוקה נסמיך לתת לו היתר כפי שייקבע בחוק, לאו דווקה ועדת הכנסת.  גם סעיף (ב) יכול להיות בחוק רגיל, כמו המילואים של חברי הכנסת.</w:t>
      </w:r>
    </w:p>
    <w:p w:rsidR="00000000" w:rsidRDefault="00116819">
      <w:pPr>
        <w:rPr>
          <w:rFonts w:cs="David"/>
          <w:sz w:val="24"/>
          <w:rtl/>
        </w:rPr>
      </w:pPr>
    </w:p>
    <w:p w:rsidR="00000000" w:rsidRDefault="00116819">
      <w:pPr>
        <w:rPr>
          <w:rFonts w:cs="David"/>
          <w:sz w:val="24"/>
          <w:u w:val="single"/>
          <w:rtl/>
        </w:rPr>
      </w:pPr>
      <w:r>
        <w:rPr>
          <w:rFonts w:cs="David"/>
          <w:sz w:val="24"/>
          <w:u w:val="single"/>
          <w:rtl/>
        </w:rPr>
        <w:t>אליעזר כהן:</w:t>
      </w:r>
    </w:p>
    <w:p w:rsidR="00000000" w:rsidRDefault="00116819">
      <w:pPr>
        <w:rPr>
          <w:rFonts w:cs="David"/>
          <w:sz w:val="24"/>
          <w:u w:val="single"/>
          <w:rtl/>
        </w:rPr>
      </w:pPr>
    </w:p>
    <w:p w:rsidR="00000000" w:rsidRDefault="00116819">
      <w:pPr>
        <w:rPr>
          <w:rFonts w:cs="David"/>
          <w:sz w:val="24"/>
          <w:rtl/>
        </w:rPr>
      </w:pPr>
      <w:r>
        <w:rPr>
          <w:rFonts w:cs="David"/>
          <w:sz w:val="24"/>
          <w:rtl/>
        </w:rPr>
        <w:tab/>
        <w:t xml:space="preserve"> את סעיף 4: "כל</w:t>
      </w:r>
      <w:r>
        <w:rPr>
          <w:rFonts w:cs="David"/>
          <w:sz w:val="24"/>
          <w:rtl/>
        </w:rPr>
        <w:t xml:space="preserve"> אזרח ישראלי שהוא תושב ישראלי כשיר להיות מועמד לכהונת נשיא המדינה" אני מציע לחבר לסעיף 17(ב):  "נשיא המדינה פטור מכל שירות חובה".  יכול להיות בחור בן 18 שנהיה נשיא ולא משרת בצה"ל.</w:t>
      </w:r>
    </w:p>
    <w:p w:rsidR="00000000" w:rsidRDefault="00116819">
      <w:pPr>
        <w:rPr>
          <w:rFonts w:cs="David"/>
          <w:sz w:val="24"/>
          <w:rtl/>
        </w:rPr>
      </w:pPr>
    </w:p>
    <w:p w:rsidR="00000000" w:rsidRDefault="00116819">
      <w:pPr>
        <w:rPr>
          <w:rFonts w:cs="David"/>
          <w:sz w:val="24"/>
          <w:u w:val="single"/>
          <w:rtl/>
        </w:rPr>
      </w:pPr>
      <w:r>
        <w:rPr>
          <w:rFonts w:cs="David"/>
          <w:sz w:val="24"/>
          <w:u w:val="single"/>
          <w:rtl/>
        </w:rPr>
        <w:t>עו"ד סיגל קוגוט:</w:t>
      </w:r>
    </w:p>
    <w:p w:rsidR="00000000" w:rsidRDefault="00116819">
      <w:pPr>
        <w:rPr>
          <w:rFonts w:cs="David"/>
          <w:sz w:val="24"/>
          <w:rtl/>
        </w:rPr>
      </w:pPr>
    </w:p>
    <w:p w:rsidR="00000000" w:rsidRDefault="00116819">
      <w:pPr>
        <w:rPr>
          <w:rFonts w:cs="David"/>
          <w:sz w:val="24"/>
          <w:rtl/>
        </w:rPr>
      </w:pPr>
      <w:r>
        <w:rPr>
          <w:rFonts w:cs="David"/>
          <w:sz w:val="24"/>
          <w:rtl/>
        </w:rPr>
        <w:tab/>
        <w:t>נכון, אבל אנחנו לא חושבים שחברי הכנסת יבחרו מישהו בן 18,</w:t>
      </w:r>
      <w:r>
        <w:rPr>
          <w:rFonts w:cs="David"/>
          <w:sz w:val="24"/>
          <w:rtl/>
        </w:rPr>
        <w:t xml:space="preserve"> לכן גם יש סעיף על הגיל.  </w:t>
      </w:r>
    </w:p>
    <w:p w:rsidR="00000000" w:rsidRDefault="00116819">
      <w:pPr>
        <w:rPr>
          <w:rFonts w:cs="David"/>
          <w:sz w:val="24"/>
          <w:rtl/>
        </w:rPr>
      </w:pPr>
    </w:p>
    <w:p w:rsidR="00000000" w:rsidRDefault="00116819">
      <w:pPr>
        <w:rPr>
          <w:rFonts w:cs="David"/>
          <w:sz w:val="24"/>
          <w:rtl/>
        </w:rPr>
      </w:pPr>
      <w:r>
        <w:rPr>
          <w:rFonts w:cs="David"/>
          <w:sz w:val="24"/>
          <w:u w:val="single"/>
          <w:rtl/>
        </w:rPr>
        <w:t>היו"ר מיכאל איתן:</w:t>
      </w:r>
    </w:p>
    <w:p w:rsidR="00000000" w:rsidRDefault="00116819">
      <w:pPr>
        <w:rPr>
          <w:rFonts w:cs="David"/>
          <w:sz w:val="24"/>
          <w:rtl/>
        </w:rPr>
      </w:pPr>
    </w:p>
    <w:p w:rsidR="00000000" w:rsidRDefault="00116819">
      <w:pPr>
        <w:rPr>
          <w:rFonts w:cs="David"/>
          <w:sz w:val="24"/>
          <w:rtl/>
        </w:rPr>
      </w:pPr>
      <w:r>
        <w:rPr>
          <w:rFonts w:cs="David"/>
          <w:sz w:val="24"/>
          <w:rtl/>
        </w:rPr>
        <w:tab/>
        <w:t>סלח לי, למה אפשר לדחות שירות צבאי בגלל שמישהו הולך להיות תלמיד ישיבה ואי-אפשר לדחות בגלל שמישהו הולך להיות נשיא?  אחרי  שבע שנים כשהוא יגמור את הנשיאות הוא יהיה בן 25 והוא ילך לצבא.</w:t>
      </w:r>
    </w:p>
    <w:p w:rsidR="00000000" w:rsidRDefault="00116819">
      <w:pPr>
        <w:rPr>
          <w:rFonts w:cs="David"/>
          <w:sz w:val="24"/>
          <w:rtl/>
        </w:rPr>
      </w:pPr>
    </w:p>
    <w:p w:rsidR="00000000" w:rsidRDefault="00116819">
      <w:pPr>
        <w:rPr>
          <w:rFonts w:cs="David"/>
          <w:sz w:val="24"/>
          <w:rtl/>
        </w:rPr>
      </w:pPr>
      <w:r>
        <w:rPr>
          <w:rFonts w:cs="David"/>
          <w:sz w:val="24"/>
          <w:rtl/>
        </w:rPr>
        <w:tab/>
        <w:t>(קורא את סעיף 18).</w:t>
      </w:r>
    </w:p>
    <w:p w:rsidR="00000000" w:rsidRDefault="00116819">
      <w:pPr>
        <w:rPr>
          <w:rFonts w:cs="David"/>
          <w:sz w:val="24"/>
          <w:rtl/>
        </w:rPr>
      </w:pPr>
    </w:p>
    <w:p w:rsidR="00000000" w:rsidRDefault="00116819">
      <w:pPr>
        <w:rPr>
          <w:rFonts w:cs="David"/>
          <w:sz w:val="24"/>
          <w:u w:val="single"/>
          <w:rtl/>
        </w:rPr>
      </w:pPr>
      <w:r>
        <w:rPr>
          <w:rFonts w:cs="David"/>
          <w:sz w:val="24"/>
          <w:u w:val="single"/>
          <w:rtl/>
        </w:rPr>
        <w:t>עו"ד</w:t>
      </w:r>
      <w:r>
        <w:rPr>
          <w:rFonts w:cs="David"/>
          <w:sz w:val="24"/>
          <w:u w:val="single"/>
          <w:rtl/>
        </w:rPr>
        <w:t xml:space="preserve"> סיגל קוגוט:</w:t>
      </w:r>
    </w:p>
    <w:p w:rsidR="00000000" w:rsidRDefault="00116819">
      <w:pPr>
        <w:rPr>
          <w:rFonts w:cs="David"/>
          <w:sz w:val="24"/>
          <w:rtl/>
        </w:rPr>
      </w:pPr>
    </w:p>
    <w:p w:rsidR="00000000" w:rsidRDefault="00116819">
      <w:pPr>
        <w:rPr>
          <w:rFonts w:cs="David"/>
          <w:sz w:val="24"/>
          <w:rtl/>
        </w:rPr>
      </w:pPr>
      <w:r>
        <w:rPr>
          <w:rFonts w:cs="David"/>
          <w:sz w:val="24"/>
          <w:rtl/>
        </w:rPr>
        <w:tab/>
        <w:t>זה לא מצא חן בעיני.  זה כתוב כדי שהוא לא ינהל מדיניות חוץ כפולה אבל אם הוא נוסע לטיול זה גם כן צריך להיות על דעת הממשלה?  רק בחוקה אחת ראינו את זה.</w:t>
      </w:r>
    </w:p>
    <w:p w:rsidR="00000000" w:rsidRDefault="00116819">
      <w:pPr>
        <w:rPr>
          <w:rFonts w:cs="David"/>
          <w:sz w:val="24"/>
          <w:rtl/>
        </w:rPr>
      </w:pPr>
    </w:p>
    <w:p w:rsidR="00000000" w:rsidRDefault="00116819">
      <w:pPr>
        <w:rPr>
          <w:rFonts w:cs="David"/>
          <w:sz w:val="24"/>
          <w:rtl/>
        </w:rPr>
      </w:pPr>
      <w:r>
        <w:rPr>
          <w:rFonts w:cs="David"/>
          <w:sz w:val="24"/>
          <w:u w:val="single"/>
          <w:rtl/>
        </w:rPr>
        <w:t>היו"ר מיכאל איתן:</w:t>
      </w:r>
    </w:p>
    <w:p w:rsidR="00000000" w:rsidRDefault="00116819">
      <w:pPr>
        <w:rPr>
          <w:rFonts w:cs="David"/>
          <w:sz w:val="24"/>
          <w:rtl/>
        </w:rPr>
      </w:pPr>
    </w:p>
    <w:p w:rsidR="00000000" w:rsidRDefault="00116819">
      <w:pPr>
        <w:rPr>
          <w:rFonts w:cs="David"/>
          <w:sz w:val="24"/>
          <w:rtl/>
        </w:rPr>
      </w:pPr>
      <w:r>
        <w:rPr>
          <w:rFonts w:cs="David"/>
          <w:sz w:val="24"/>
          <w:rtl/>
        </w:rPr>
        <w:tab/>
        <w:t>תוסיפו:  לא יצא נשיא את גבולות המדינה במסגרת תפקידו.</w:t>
      </w:r>
    </w:p>
    <w:p w:rsidR="00000000" w:rsidRDefault="00116819">
      <w:pPr>
        <w:rPr>
          <w:rFonts w:cs="David"/>
          <w:sz w:val="24"/>
          <w:rtl/>
        </w:rPr>
      </w:pPr>
    </w:p>
    <w:p w:rsidR="00000000" w:rsidRDefault="00116819">
      <w:pPr>
        <w:tabs>
          <w:tab w:val="left" w:pos="567"/>
        </w:tabs>
        <w:rPr>
          <w:rFonts w:cs="David"/>
          <w:sz w:val="24"/>
          <w:rtl/>
        </w:rPr>
      </w:pPr>
      <w:r>
        <w:rPr>
          <w:rFonts w:cs="David"/>
          <w:sz w:val="24"/>
          <w:u w:val="single"/>
          <w:rtl/>
        </w:rPr>
        <w:t>עו"ד דלית דרור:</w:t>
      </w:r>
    </w:p>
    <w:p w:rsidR="00000000" w:rsidRDefault="00116819">
      <w:pPr>
        <w:rPr>
          <w:rFonts w:cs="David"/>
          <w:sz w:val="24"/>
          <w:rtl/>
        </w:rPr>
      </w:pPr>
    </w:p>
    <w:p w:rsidR="00000000" w:rsidRDefault="00116819">
      <w:pPr>
        <w:rPr>
          <w:rFonts w:cs="David"/>
          <w:sz w:val="24"/>
          <w:rtl/>
        </w:rPr>
      </w:pPr>
      <w:r>
        <w:rPr>
          <w:rFonts w:cs="David"/>
          <w:sz w:val="24"/>
          <w:rtl/>
        </w:rPr>
        <w:tab/>
      </w:r>
      <w:r>
        <w:rPr>
          <w:rFonts w:cs="David"/>
          <w:sz w:val="24"/>
          <w:rtl/>
        </w:rPr>
        <w:t>יש הנחיית יועץ שזה לא חל על השטחים.</w:t>
      </w:r>
    </w:p>
    <w:p w:rsidR="00000000" w:rsidRDefault="00116819">
      <w:pPr>
        <w:rPr>
          <w:rFonts w:cs="David"/>
          <w:sz w:val="24"/>
          <w:rtl/>
        </w:rPr>
      </w:pPr>
    </w:p>
    <w:p w:rsidR="00000000" w:rsidRDefault="00116819">
      <w:pPr>
        <w:rPr>
          <w:rFonts w:cs="David"/>
          <w:sz w:val="24"/>
          <w:rtl/>
        </w:rPr>
      </w:pPr>
      <w:r>
        <w:rPr>
          <w:rFonts w:cs="David"/>
          <w:sz w:val="24"/>
          <w:u w:val="single"/>
          <w:rtl/>
        </w:rPr>
        <w:br w:type="page"/>
        <w:t>ד"ר הלל סומר:</w:t>
      </w:r>
    </w:p>
    <w:p w:rsidR="00000000" w:rsidRDefault="00116819">
      <w:pPr>
        <w:rPr>
          <w:rFonts w:cs="David"/>
          <w:sz w:val="24"/>
          <w:rtl/>
        </w:rPr>
      </w:pPr>
    </w:p>
    <w:p w:rsidR="00000000" w:rsidRDefault="00116819">
      <w:pPr>
        <w:rPr>
          <w:rFonts w:cs="David"/>
          <w:sz w:val="24"/>
          <w:rtl/>
        </w:rPr>
      </w:pPr>
      <w:r>
        <w:rPr>
          <w:rFonts w:cs="David"/>
          <w:sz w:val="24"/>
          <w:rtl/>
        </w:rPr>
        <w:tab/>
        <w:t>יש כאן הוראה שדיברנו עליה כשדיברנו על השרים כשהוא מחוץ לגבולות המדינה.</w:t>
      </w:r>
    </w:p>
    <w:p w:rsidR="00000000" w:rsidRDefault="00116819">
      <w:pPr>
        <w:rPr>
          <w:rFonts w:cs="David"/>
          <w:sz w:val="24"/>
          <w:rtl/>
        </w:rPr>
      </w:pPr>
    </w:p>
    <w:p w:rsidR="00000000" w:rsidRDefault="00116819">
      <w:pPr>
        <w:rPr>
          <w:rFonts w:cs="David"/>
          <w:sz w:val="24"/>
          <w:u w:val="single"/>
          <w:rtl/>
        </w:rPr>
      </w:pPr>
      <w:r>
        <w:rPr>
          <w:rFonts w:cs="David"/>
          <w:sz w:val="24"/>
          <w:u w:val="single"/>
          <w:rtl/>
        </w:rPr>
        <w:t>עו"ד סיגל קוגוט:</w:t>
      </w:r>
    </w:p>
    <w:p w:rsidR="00000000" w:rsidRDefault="00116819">
      <w:pPr>
        <w:rPr>
          <w:rFonts w:cs="David"/>
          <w:sz w:val="24"/>
          <w:rtl/>
        </w:rPr>
      </w:pPr>
    </w:p>
    <w:p w:rsidR="00000000" w:rsidRDefault="00116819">
      <w:pPr>
        <w:rPr>
          <w:rFonts w:cs="David"/>
          <w:sz w:val="24"/>
          <w:rtl/>
        </w:rPr>
      </w:pPr>
      <w:r>
        <w:rPr>
          <w:rFonts w:cs="David"/>
          <w:sz w:val="24"/>
          <w:rtl/>
        </w:rPr>
        <w:tab/>
        <w:t>זה משהו אחר, נתקן את זה גם פה.</w:t>
      </w:r>
    </w:p>
    <w:p w:rsidR="00000000" w:rsidRDefault="00116819">
      <w:pPr>
        <w:rPr>
          <w:rFonts w:cs="David"/>
          <w:sz w:val="24"/>
          <w:rtl/>
        </w:rPr>
      </w:pPr>
    </w:p>
    <w:p w:rsidR="00000000" w:rsidRDefault="00116819">
      <w:pPr>
        <w:rPr>
          <w:rFonts w:cs="David"/>
          <w:sz w:val="24"/>
          <w:rtl/>
        </w:rPr>
      </w:pPr>
      <w:r>
        <w:rPr>
          <w:rFonts w:cs="David"/>
          <w:sz w:val="24"/>
          <w:u w:val="single"/>
          <w:rtl/>
        </w:rPr>
        <w:t>היו"ר מיכאל איתן:</w:t>
      </w:r>
    </w:p>
    <w:p w:rsidR="00000000" w:rsidRDefault="00116819">
      <w:pPr>
        <w:rPr>
          <w:rFonts w:cs="David"/>
          <w:sz w:val="24"/>
          <w:rtl/>
        </w:rPr>
      </w:pPr>
    </w:p>
    <w:p w:rsidR="00000000" w:rsidRDefault="00116819">
      <w:pPr>
        <w:rPr>
          <w:rFonts w:cs="David"/>
          <w:sz w:val="24"/>
          <w:rtl/>
        </w:rPr>
      </w:pPr>
      <w:r>
        <w:rPr>
          <w:rFonts w:cs="David"/>
          <w:sz w:val="24"/>
          <w:rtl/>
        </w:rPr>
        <w:tab/>
        <w:t>אולי נשים את הסעיף הזה מתחת לסעיף על חתימת הקיום כי זה שייך</w:t>
      </w:r>
      <w:r>
        <w:rPr>
          <w:rFonts w:cs="David"/>
          <w:sz w:val="24"/>
          <w:rtl/>
        </w:rPr>
        <w:t xml:space="preserve"> להשלמות במערכת היחסים בין ממשלה לבין נשיא.</w:t>
      </w:r>
    </w:p>
    <w:p w:rsidR="00000000" w:rsidRDefault="00116819">
      <w:pPr>
        <w:rPr>
          <w:rFonts w:cs="David"/>
          <w:sz w:val="24"/>
          <w:rtl/>
        </w:rPr>
      </w:pPr>
    </w:p>
    <w:p w:rsidR="00000000" w:rsidRDefault="00116819">
      <w:pPr>
        <w:rPr>
          <w:rFonts w:cs="David"/>
          <w:sz w:val="24"/>
          <w:u w:val="single"/>
          <w:rtl/>
        </w:rPr>
      </w:pPr>
      <w:r>
        <w:rPr>
          <w:rFonts w:cs="David"/>
          <w:sz w:val="24"/>
          <w:u w:val="single"/>
          <w:rtl/>
        </w:rPr>
        <w:t>עו"ד סיגל קוגוט:</w:t>
      </w:r>
    </w:p>
    <w:p w:rsidR="00000000" w:rsidRDefault="00116819">
      <w:pPr>
        <w:rPr>
          <w:rFonts w:cs="David"/>
          <w:sz w:val="24"/>
          <w:rtl/>
        </w:rPr>
      </w:pPr>
    </w:p>
    <w:p w:rsidR="00000000" w:rsidRDefault="00116819">
      <w:pPr>
        <w:rPr>
          <w:rFonts w:cs="David"/>
          <w:sz w:val="24"/>
          <w:rtl/>
        </w:rPr>
      </w:pPr>
      <w:r>
        <w:rPr>
          <w:rFonts w:cs="David"/>
          <w:sz w:val="24"/>
          <w:rtl/>
        </w:rPr>
        <w:tab/>
        <w:t>ורדה, איך זה קורה בפועל?</w:t>
      </w:r>
    </w:p>
    <w:p w:rsidR="00000000" w:rsidRDefault="00116819">
      <w:pPr>
        <w:rPr>
          <w:rFonts w:cs="David"/>
          <w:sz w:val="24"/>
          <w:rtl/>
        </w:rPr>
      </w:pPr>
    </w:p>
    <w:p w:rsidR="00000000" w:rsidRDefault="00116819">
      <w:pPr>
        <w:rPr>
          <w:rFonts w:cs="David"/>
          <w:sz w:val="24"/>
          <w:u w:val="single"/>
          <w:rtl/>
        </w:rPr>
      </w:pPr>
      <w:r>
        <w:rPr>
          <w:rFonts w:cs="David"/>
          <w:sz w:val="24"/>
          <w:u w:val="single"/>
          <w:rtl/>
        </w:rPr>
        <w:t>עו"ד ורדה אומנסקי:</w:t>
      </w:r>
    </w:p>
    <w:p w:rsidR="00000000" w:rsidRDefault="00116819">
      <w:pPr>
        <w:rPr>
          <w:rFonts w:cs="David"/>
          <w:sz w:val="24"/>
          <w:rtl/>
        </w:rPr>
      </w:pPr>
    </w:p>
    <w:p w:rsidR="00000000" w:rsidRDefault="00116819">
      <w:pPr>
        <w:ind w:firstLine="567"/>
        <w:rPr>
          <w:rFonts w:cs="David"/>
          <w:sz w:val="24"/>
          <w:rtl/>
        </w:rPr>
      </w:pPr>
      <w:r>
        <w:rPr>
          <w:rFonts w:cs="David"/>
          <w:sz w:val="24"/>
          <w:rtl/>
        </w:rPr>
        <w:t>אני לא יודעת, אולי</w:t>
      </w:r>
      <w:r>
        <w:rPr>
          <w:rFonts w:cs="David"/>
          <w:sz w:val="24"/>
          <w:rtl/>
        </w:rPr>
        <w:tab/>
        <w:t>יש מכתב שמודיע על כך.</w:t>
      </w:r>
    </w:p>
    <w:p w:rsidR="00000000" w:rsidRDefault="00116819">
      <w:pPr>
        <w:ind w:firstLine="567"/>
        <w:rPr>
          <w:rFonts w:cs="David"/>
          <w:sz w:val="24"/>
          <w:rtl/>
        </w:rPr>
      </w:pPr>
    </w:p>
    <w:p w:rsidR="00000000" w:rsidRDefault="00116819">
      <w:pPr>
        <w:rPr>
          <w:rFonts w:cs="David"/>
          <w:sz w:val="24"/>
          <w:rtl/>
        </w:rPr>
      </w:pPr>
      <w:r>
        <w:rPr>
          <w:rFonts w:cs="David"/>
          <w:sz w:val="24"/>
          <w:u w:val="single"/>
          <w:rtl/>
        </w:rPr>
        <w:t>ד"ר הלל סומר:</w:t>
      </w:r>
    </w:p>
    <w:p w:rsidR="00000000" w:rsidRDefault="00116819">
      <w:pPr>
        <w:ind w:firstLine="567"/>
        <w:rPr>
          <w:rFonts w:cs="David"/>
          <w:sz w:val="24"/>
          <w:rtl/>
        </w:rPr>
      </w:pPr>
    </w:p>
    <w:p w:rsidR="00000000" w:rsidRDefault="00116819">
      <w:pPr>
        <w:ind w:firstLine="567"/>
        <w:rPr>
          <w:rFonts w:cs="David"/>
          <w:sz w:val="24"/>
          <w:rtl/>
        </w:rPr>
      </w:pPr>
      <w:r>
        <w:rPr>
          <w:rFonts w:cs="David"/>
          <w:sz w:val="24"/>
          <w:rtl/>
        </w:rPr>
        <w:t>צריך לפרסם על זה הודעה ברשומות.</w:t>
      </w:r>
    </w:p>
    <w:p w:rsidR="00000000" w:rsidRDefault="00116819">
      <w:pPr>
        <w:ind w:firstLine="567"/>
        <w:rPr>
          <w:rFonts w:cs="David"/>
          <w:sz w:val="24"/>
          <w:rtl/>
        </w:rPr>
      </w:pPr>
    </w:p>
    <w:p w:rsidR="00000000" w:rsidRDefault="00116819">
      <w:pPr>
        <w:rPr>
          <w:rFonts w:cs="David"/>
          <w:sz w:val="24"/>
          <w:u w:val="single"/>
          <w:rtl/>
        </w:rPr>
      </w:pPr>
      <w:r>
        <w:rPr>
          <w:rFonts w:cs="David"/>
          <w:sz w:val="24"/>
          <w:u w:val="single"/>
          <w:rtl/>
        </w:rPr>
        <w:t>עו"ד סיגל קוגוט:</w:t>
      </w:r>
    </w:p>
    <w:p w:rsidR="00000000" w:rsidRDefault="00116819">
      <w:pPr>
        <w:rPr>
          <w:rFonts w:cs="David"/>
          <w:sz w:val="24"/>
          <w:rtl/>
        </w:rPr>
      </w:pPr>
    </w:p>
    <w:p w:rsidR="00000000" w:rsidRDefault="00116819">
      <w:pPr>
        <w:rPr>
          <w:rFonts w:cs="David"/>
          <w:sz w:val="24"/>
          <w:rtl/>
        </w:rPr>
      </w:pPr>
      <w:r>
        <w:rPr>
          <w:rFonts w:cs="David"/>
          <w:sz w:val="24"/>
          <w:rtl/>
        </w:rPr>
        <w:tab/>
        <w:t>אם זה תפקיד רשמי.</w:t>
      </w:r>
    </w:p>
    <w:p w:rsidR="00000000" w:rsidRDefault="00116819">
      <w:pPr>
        <w:rPr>
          <w:rFonts w:cs="David"/>
          <w:sz w:val="24"/>
          <w:rtl/>
        </w:rPr>
      </w:pPr>
    </w:p>
    <w:p w:rsidR="00000000" w:rsidRDefault="00116819">
      <w:pPr>
        <w:rPr>
          <w:rFonts w:cs="David"/>
          <w:sz w:val="24"/>
          <w:rtl/>
        </w:rPr>
      </w:pPr>
      <w:r>
        <w:rPr>
          <w:rFonts w:cs="David"/>
          <w:sz w:val="24"/>
          <w:u w:val="single"/>
          <w:rtl/>
        </w:rPr>
        <w:t>עו"ד איל זנדברג:</w:t>
      </w:r>
    </w:p>
    <w:p w:rsidR="00000000" w:rsidRDefault="00116819">
      <w:pPr>
        <w:rPr>
          <w:rFonts w:cs="David"/>
          <w:sz w:val="24"/>
          <w:rtl/>
        </w:rPr>
      </w:pPr>
    </w:p>
    <w:p w:rsidR="00000000" w:rsidRDefault="00116819">
      <w:pPr>
        <w:rPr>
          <w:rFonts w:cs="David"/>
          <w:sz w:val="24"/>
          <w:rtl/>
        </w:rPr>
      </w:pPr>
      <w:r>
        <w:rPr>
          <w:rFonts w:cs="David"/>
          <w:sz w:val="24"/>
          <w:rtl/>
        </w:rPr>
        <w:tab/>
        <w:t>בכל מקום שנשיא נוסע לחוץ-לארץ הוא ממלא תפקיד רשמי, הוא מייצג את המדינה.  הוא לא לובש טי-שירטס ומסתובב.</w:t>
      </w:r>
    </w:p>
    <w:p w:rsidR="00000000" w:rsidRDefault="00116819">
      <w:pPr>
        <w:rPr>
          <w:rFonts w:cs="David"/>
          <w:sz w:val="24"/>
          <w:rtl/>
        </w:rPr>
      </w:pPr>
    </w:p>
    <w:p w:rsidR="00000000" w:rsidRDefault="00116819">
      <w:pPr>
        <w:rPr>
          <w:rFonts w:cs="David"/>
          <w:sz w:val="24"/>
          <w:rtl/>
        </w:rPr>
      </w:pPr>
      <w:r>
        <w:rPr>
          <w:rFonts w:cs="David"/>
          <w:sz w:val="24"/>
          <w:u w:val="single"/>
          <w:rtl/>
        </w:rPr>
        <w:t>היו"ר מיכאל איתן:</w:t>
      </w:r>
    </w:p>
    <w:p w:rsidR="00000000" w:rsidRDefault="00116819">
      <w:pPr>
        <w:rPr>
          <w:rFonts w:cs="David"/>
          <w:sz w:val="24"/>
          <w:rtl/>
        </w:rPr>
      </w:pPr>
    </w:p>
    <w:p w:rsidR="00000000" w:rsidRDefault="00116819">
      <w:pPr>
        <w:rPr>
          <w:rFonts w:cs="David"/>
          <w:sz w:val="24"/>
          <w:rtl/>
        </w:rPr>
      </w:pPr>
      <w:r>
        <w:rPr>
          <w:rFonts w:cs="David"/>
          <w:sz w:val="24"/>
          <w:rtl/>
        </w:rPr>
        <w:tab/>
        <w:t>למה לא?  הוא רוצה לצאת לחופש.</w:t>
      </w:r>
    </w:p>
    <w:p w:rsidR="00000000" w:rsidRDefault="00116819">
      <w:pPr>
        <w:rPr>
          <w:rFonts w:cs="David"/>
          <w:sz w:val="24"/>
          <w:rtl/>
        </w:rPr>
      </w:pPr>
    </w:p>
    <w:p w:rsidR="00000000" w:rsidRDefault="00116819">
      <w:pPr>
        <w:rPr>
          <w:rFonts w:cs="David"/>
          <w:sz w:val="24"/>
          <w:rtl/>
        </w:rPr>
      </w:pPr>
      <w:r>
        <w:rPr>
          <w:rFonts w:cs="David"/>
          <w:sz w:val="24"/>
          <w:u w:val="single"/>
          <w:rtl/>
        </w:rPr>
        <w:t>עו"ד איל זנדברג:</w:t>
      </w:r>
    </w:p>
    <w:p w:rsidR="00000000" w:rsidRDefault="00116819">
      <w:pPr>
        <w:rPr>
          <w:rFonts w:cs="David"/>
          <w:sz w:val="24"/>
          <w:rtl/>
        </w:rPr>
      </w:pPr>
    </w:p>
    <w:p w:rsidR="00000000" w:rsidRDefault="00116819">
      <w:pPr>
        <w:rPr>
          <w:rFonts w:cs="David"/>
          <w:sz w:val="24"/>
          <w:rtl/>
        </w:rPr>
      </w:pPr>
      <w:r>
        <w:rPr>
          <w:rFonts w:cs="David"/>
          <w:sz w:val="24"/>
          <w:rtl/>
        </w:rPr>
        <w:tab/>
        <w:t>כשהוא יוצא לחופש ומלווה אותו מאבטח הוא נתפס כנשיא המדינה, הוא סמל של המדינה.</w:t>
      </w:r>
    </w:p>
    <w:p w:rsidR="00000000" w:rsidRDefault="00116819">
      <w:pPr>
        <w:rPr>
          <w:rFonts w:cs="David"/>
          <w:sz w:val="24"/>
          <w:rtl/>
        </w:rPr>
      </w:pPr>
    </w:p>
    <w:p w:rsidR="00000000" w:rsidRDefault="00116819">
      <w:pPr>
        <w:rPr>
          <w:rFonts w:cs="David"/>
          <w:sz w:val="24"/>
          <w:rtl/>
          <w:lang w:eastAsia="en-US"/>
        </w:rPr>
      </w:pPr>
      <w:r>
        <w:rPr>
          <w:rFonts w:cs="David"/>
          <w:sz w:val="24"/>
          <w:u w:val="single"/>
          <w:rtl/>
          <w:lang w:eastAsia="en-US"/>
        </w:rPr>
        <w:t>עו"</w:t>
      </w:r>
      <w:r>
        <w:rPr>
          <w:rFonts w:cs="David"/>
          <w:sz w:val="24"/>
          <w:u w:val="single"/>
          <w:rtl/>
          <w:lang w:eastAsia="en-US"/>
        </w:rPr>
        <w:t>ד יהושע שופמן:</w:t>
      </w:r>
    </w:p>
    <w:p w:rsidR="00000000" w:rsidRDefault="00116819">
      <w:pPr>
        <w:rPr>
          <w:rFonts w:cs="David"/>
          <w:sz w:val="24"/>
          <w:rtl/>
        </w:rPr>
      </w:pPr>
    </w:p>
    <w:p w:rsidR="00000000" w:rsidRDefault="00116819">
      <w:pPr>
        <w:rPr>
          <w:rFonts w:cs="David"/>
          <w:sz w:val="24"/>
          <w:rtl/>
        </w:rPr>
      </w:pPr>
      <w:r>
        <w:rPr>
          <w:rFonts w:cs="David"/>
          <w:sz w:val="24"/>
          <w:rtl/>
        </w:rPr>
        <w:tab/>
        <w:t>אני לא יודע למה צריך את זה.</w:t>
      </w:r>
    </w:p>
    <w:p w:rsidR="00000000" w:rsidRDefault="00116819">
      <w:pPr>
        <w:rPr>
          <w:rFonts w:cs="David"/>
          <w:sz w:val="24"/>
          <w:rtl/>
        </w:rPr>
      </w:pPr>
    </w:p>
    <w:p w:rsidR="00000000" w:rsidRDefault="00116819">
      <w:pPr>
        <w:rPr>
          <w:rFonts w:cs="David"/>
          <w:sz w:val="24"/>
          <w:rtl/>
        </w:rPr>
      </w:pPr>
      <w:r>
        <w:rPr>
          <w:rFonts w:cs="David"/>
          <w:sz w:val="24"/>
          <w:u w:val="single"/>
          <w:rtl/>
        </w:rPr>
        <w:t>ד"ר הלל סומר:</w:t>
      </w:r>
    </w:p>
    <w:p w:rsidR="00000000" w:rsidRDefault="00116819">
      <w:pPr>
        <w:rPr>
          <w:rFonts w:cs="David"/>
          <w:sz w:val="24"/>
          <w:rtl/>
        </w:rPr>
      </w:pPr>
    </w:p>
    <w:p w:rsidR="00000000" w:rsidRDefault="00116819">
      <w:pPr>
        <w:rPr>
          <w:rFonts w:cs="David"/>
          <w:sz w:val="24"/>
          <w:rtl/>
        </w:rPr>
      </w:pPr>
      <w:r>
        <w:rPr>
          <w:rFonts w:cs="David"/>
          <w:sz w:val="24"/>
          <w:rtl/>
        </w:rPr>
        <w:tab/>
        <w:t>לכן הסעיף שאומר שיש לו ממלא מקום בארץ הוא בעייתי.</w:t>
      </w:r>
    </w:p>
    <w:p w:rsidR="00000000" w:rsidRDefault="00116819">
      <w:pPr>
        <w:rPr>
          <w:rFonts w:cs="David"/>
          <w:sz w:val="24"/>
          <w:rtl/>
        </w:rPr>
      </w:pPr>
    </w:p>
    <w:p w:rsidR="00000000" w:rsidRDefault="00116819">
      <w:pPr>
        <w:rPr>
          <w:rFonts w:cs="David"/>
          <w:sz w:val="24"/>
          <w:rtl/>
        </w:rPr>
      </w:pPr>
      <w:r>
        <w:rPr>
          <w:rFonts w:cs="David"/>
          <w:sz w:val="24"/>
          <w:u w:val="single"/>
          <w:rtl/>
        </w:rPr>
        <w:t>עו"ד איל זנדברג:</w:t>
      </w:r>
    </w:p>
    <w:p w:rsidR="00000000" w:rsidRDefault="00116819">
      <w:pPr>
        <w:rPr>
          <w:rFonts w:cs="David"/>
          <w:sz w:val="24"/>
          <w:rtl/>
        </w:rPr>
      </w:pPr>
    </w:p>
    <w:p w:rsidR="00000000" w:rsidRDefault="00116819">
      <w:pPr>
        <w:rPr>
          <w:rFonts w:cs="David"/>
          <w:sz w:val="24"/>
          <w:rtl/>
        </w:rPr>
      </w:pPr>
      <w:r>
        <w:rPr>
          <w:rFonts w:cs="David"/>
          <w:sz w:val="24"/>
          <w:rtl/>
        </w:rPr>
        <w:tab/>
        <w:t>הסעיף שהזכרת בעייתי, אבל זה שנדרש אישור לעצם היציאה בא כי הוא סמל המדינה, וזה אומר שיהיה לו ממלא מקום שגם ימלא תפקידים כאן.</w:t>
      </w:r>
    </w:p>
    <w:p w:rsidR="00000000" w:rsidRDefault="00116819">
      <w:pPr>
        <w:rPr>
          <w:rFonts w:cs="David"/>
          <w:sz w:val="24"/>
          <w:rtl/>
        </w:rPr>
      </w:pPr>
    </w:p>
    <w:p w:rsidR="00000000" w:rsidRDefault="00116819">
      <w:pPr>
        <w:rPr>
          <w:rFonts w:cs="David"/>
          <w:sz w:val="24"/>
          <w:u w:val="single"/>
          <w:rtl/>
        </w:rPr>
      </w:pPr>
      <w:r>
        <w:rPr>
          <w:rFonts w:cs="David"/>
          <w:sz w:val="24"/>
          <w:u w:val="single"/>
          <w:rtl/>
        </w:rPr>
        <w:t>עו"ד סיגל קוגוט:</w:t>
      </w:r>
    </w:p>
    <w:p w:rsidR="00000000" w:rsidRDefault="00116819">
      <w:pPr>
        <w:rPr>
          <w:rFonts w:cs="David"/>
          <w:sz w:val="24"/>
          <w:rtl/>
        </w:rPr>
      </w:pPr>
    </w:p>
    <w:p w:rsidR="00000000" w:rsidRDefault="00116819">
      <w:pPr>
        <w:rPr>
          <w:rFonts w:cs="David"/>
          <w:sz w:val="24"/>
          <w:rtl/>
        </w:rPr>
      </w:pPr>
      <w:r>
        <w:rPr>
          <w:rFonts w:cs="David"/>
          <w:sz w:val="24"/>
          <w:rtl/>
        </w:rPr>
        <w:tab/>
        <w:t>לא בטוח, לפעמים הם יחכו עד שהוא יחזור.  אולי הוא נוסע בתפקיד אז מה זה שמישהו ימלא את מקומו.</w:t>
      </w:r>
    </w:p>
    <w:p w:rsidR="00000000" w:rsidRDefault="00116819">
      <w:pPr>
        <w:rPr>
          <w:rFonts w:cs="David"/>
          <w:sz w:val="24"/>
          <w:rtl/>
        </w:rPr>
      </w:pPr>
    </w:p>
    <w:p w:rsidR="00000000" w:rsidRDefault="00116819">
      <w:pPr>
        <w:rPr>
          <w:rFonts w:cs="David"/>
          <w:sz w:val="24"/>
          <w:u w:val="single"/>
          <w:rtl/>
        </w:rPr>
      </w:pPr>
      <w:r>
        <w:rPr>
          <w:rFonts w:cs="David"/>
          <w:sz w:val="24"/>
          <w:u w:val="single"/>
          <w:rtl/>
        </w:rPr>
        <w:t>עו"ד ורדה אומנסקי:</w:t>
      </w:r>
    </w:p>
    <w:p w:rsidR="00000000" w:rsidRDefault="00116819">
      <w:pPr>
        <w:rPr>
          <w:rFonts w:cs="David"/>
          <w:sz w:val="24"/>
          <w:rtl/>
        </w:rPr>
      </w:pPr>
    </w:p>
    <w:p w:rsidR="00000000" w:rsidRDefault="00116819">
      <w:pPr>
        <w:rPr>
          <w:rFonts w:cs="David"/>
          <w:sz w:val="24"/>
          <w:rtl/>
        </w:rPr>
      </w:pPr>
      <w:r>
        <w:rPr>
          <w:rFonts w:cs="David"/>
          <w:sz w:val="24"/>
          <w:rtl/>
        </w:rPr>
        <w:tab/>
        <w:t>ואם תהיה חנינה מאוד דחופה שלא ניתן יהיה לחכות בה?</w:t>
      </w:r>
    </w:p>
    <w:p w:rsidR="00000000" w:rsidRDefault="00116819">
      <w:pPr>
        <w:rPr>
          <w:rFonts w:cs="David"/>
          <w:sz w:val="24"/>
          <w:rtl/>
        </w:rPr>
      </w:pPr>
    </w:p>
    <w:p w:rsidR="00000000" w:rsidRDefault="00116819">
      <w:pPr>
        <w:rPr>
          <w:rFonts w:cs="David"/>
          <w:sz w:val="24"/>
          <w:u w:val="single"/>
          <w:rtl/>
        </w:rPr>
      </w:pPr>
      <w:r>
        <w:rPr>
          <w:rFonts w:cs="David"/>
          <w:sz w:val="24"/>
          <w:u w:val="single"/>
          <w:rtl/>
        </w:rPr>
        <w:t>עו"ד סיגל קוגוט:</w:t>
      </w:r>
    </w:p>
    <w:p w:rsidR="00000000" w:rsidRDefault="00116819">
      <w:pPr>
        <w:rPr>
          <w:rFonts w:cs="David"/>
          <w:sz w:val="24"/>
          <w:rtl/>
        </w:rPr>
      </w:pPr>
    </w:p>
    <w:p w:rsidR="00000000" w:rsidRDefault="00116819">
      <w:pPr>
        <w:rPr>
          <w:rFonts w:cs="David"/>
          <w:sz w:val="24"/>
          <w:rtl/>
        </w:rPr>
      </w:pPr>
      <w:r>
        <w:rPr>
          <w:rFonts w:cs="David"/>
          <w:sz w:val="24"/>
          <w:rtl/>
        </w:rPr>
        <w:tab/>
        <w:t xml:space="preserve">נכון, גם לגבי שרים אמרנו שזה במקצת מהתפקידים.  אולי </w:t>
      </w:r>
      <w:r>
        <w:rPr>
          <w:rFonts w:cs="David"/>
          <w:sz w:val="24"/>
          <w:rtl/>
        </w:rPr>
        <w:t>הוא לא ירצה לתת למישהו אחר לעשות זאת.  יותר טוב שיושב-ראש הכנסת יחתום על חנינות?</w:t>
      </w:r>
    </w:p>
    <w:p w:rsidR="00000000" w:rsidRDefault="00116819">
      <w:pPr>
        <w:rPr>
          <w:rFonts w:cs="David"/>
          <w:sz w:val="24"/>
          <w:rtl/>
        </w:rPr>
      </w:pPr>
    </w:p>
    <w:p w:rsidR="00000000" w:rsidRDefault="00116819">
      <w:pPr>
        <w:rPr>
          <w:rFonts w:cs="David"/>
          <w:sz w:val="24"/>
          <w:rtl/>
        </w:rPr>
      </w:pPr>
      <w:r>
        <w:rPr>
          <w:rFonts w:cs="David"/>
          <w:sz w:val="24"/>
          <w:u w:val="single"/>
          <w:rtl/>
        </w:rPr>
        <w:t>עו"ד איל זנדברג:</w:t>
      </w:r>
    </w:p>
    <w:p w:rsidR="00000000" w:rsidRDefault="00116819">
      <w:pPr>
        <w:rPr>
          <w:rFonts w:cs="David"/>
          <w:sz w:val="24"/>
          <w:rtl/>
        </w:rPr>
      </w:pPr>
    </w:p>
    <w:p w:rsidR="00000000" w:rsidRDefault="00116819">
      <w:pPr>
        <w:rPr>
          <w:rFonts w:cs="David"/>
          <w:sz w:val="24"/>
          <w:rtl/>
        </w:rPr>
      </w:pPr>
      <w:r>
        <w:rPr>
          <w:rFonts w:cs="David"/>
          <w:sz w:val="24"/>
          <w:rtl/>
        </w:rPr>
        <w:tab/>
        <w:t>כתוב כאן "על דעת", לא כתבו את המלה "אישור".</w:t>
      </w:r>
    </w:p>
    <w:p w:rsidR="00000000" w:rsidRDefault="00116819">
      <w:pPr>
        <w:rPr>
          <w:rFonts w:cs="David"/>
          <w:sz w:val="24"/>
          <w:rtl/>
        </w:rPr>
      </w:pPr>
    </w:p>
    <w:p w:rsidR="00000000" w:rsidRDefault="00116819">
      <w:pPr>
        <w:rPr>
          <w:rFonts w:cs="David"/>
          <w:sz w:val="24"/>
          <w:u w:val="single"/>
          <w:rtl/>
        </w:rPr>
      </w:pPr>
      <w:r>
        <w:rPr>
          <w:rFonts w:cs="David"/>
          <w:sz w:val="24"/>
          <w:u w:val="single"/>
          <w:rtl/>
        </w:rPr>
        <w:t>עו"ד סיגל קוגוט:</w:t>
      </w:r>
    </w:p>
    <w:p w:rsidR="00000000" w:rsidRDefault="00116819">
      <w:pPr>
        <w:rPr>
          <w:rFonts w:cs="David"/>
          <w:sz w:val="24"/>
          <w:rtl/>
        </w:rPr>
      </w:pPr>
    </w:p>
    <w:p w:rsidR="00000000" w:rsidRDefault="00116819">
      <w:pPr>
        <w:rPr>
          <w:rFonts w:cs="David"/>
          <w:sz w:val="24"/>
          <w:rtl/>
        </w:rPr>
      </w:pPr>
      <w:r>
        <w:rPr>
          <w:rFonts w:cs="David"/>
          <w:sz w:val="24"/>
          <w:rtl/>
        </w:rPr>
        <w:tab/>
        <w:t>"על דעת" זה אישור.</w:t>
      </w:r>
    </w:p>
    <w:p w:rsidR="00000000" w:rsidRDefault="00116819">
      <w:pPr>
        <w:rPr>
          <w:rFonts w:cs="David"/>
          <w:sz w:val="24"/>
          <w:rtl/>
        </w:rPr>
      </w:pPr>
    </w:p>
    <w:p w:rsidR="00000000" w:rsidRDefault="00116819">
      <w:pPr>
        <w:rPr>
          <w:rFonts w:cs="David"/>
          <w:sz w:val="24"/>
          <w:rtl/>
        </w:rPr>
      </w:pPr>
      <w:r>
        <w:rPr>
          <w:rFonts w:cs="David"/>
          <w:sz w:val="24"/>
          <w:u w:val="single"/>
          <w:rtl/>
        </w:rPr>
        <w:t>ד"ר הלל סומר:</w:t>
      </w:r>
    </w:p>
    <w:p w:rsidR="00000000" w:rsidRDefault="00116819">
      <w:pPr>
        <w:rPr>
          <w:rFonts w:cs="David"/>
          <w:sz w:val="24"/>
          <w:rtl/>
        </w:rPr>
      </w:pPr>
    </w:p>
    <w:p w:rsidR="00000000" w:rsidRDefault="00116819">
      <w:pPr>
        <w:rPr>
          <w:rFonts w:cs="David"/>
          <w:sz w:val="24"/>
          <w:rtl/>
        </w:rPr>
      </w:pPr>
      <w:r>
        <w:rPr>
          <w:rFonts w:cs="David"/>
          <w:sz w:val="24"/>
          <w:rtl/>
        </w:rPr>
        <w:tab/>
        <w:t>יש טקס שלם:  יש "על דעת", יש מילוי מקום, יש פרסום הודעה</w:t>
      </w:r>
      <w:r>
        <w:rPr>
          <w:rFonts w:cs="David"/>
          <w:sz w:val="24"/>
          <w:rtl/>
        </w:rPr>
        <w:t xml:space="preserve"> ברשומות.</w:t>
      </w:r>
    </w:p>
    <w:p w:rsidR="00000000" w:rsidRDefault="00116819">
      <w:pPr>
        <w:rPr>
          <w:rFonts w:cs="David"/>
          <w:sz w:val="24"/>
          <w:rtl/>
        </w:rPr>
      </w:pPr>
    </w:p>
    <w:p w:rsidR="00000000" w:rsidRDefault="00116819">
      <w:pPr>
        <w:rPr>
          <w:rFonts w:cs="David"/>
          <w:sz w:val="24"/>
          <w:u w:val="single"/>
          <w:rtl/>
        </w:rPr>
      </w:pPr>
      <w:r>
        <w:rPr>
          <w:rFonts w:cs="David"/>
          <w:sz w:val="24"/>
          <w:u w:val="single"/>
          <w:rtl/>
        </w:rPr>
        <w:t>עו"ד סיגל קוגוט:</w:t>
      </w:r>
    </w:p>
    <w:p w:rsidR="00000000" w:rsidRDefault="00116819">
      <w:pPr>
        <w:rPr>
          <w:rFonts w:cs="David"/>
          <w:sz w:val="24"/>
          <w:rtl/>
        </w:rPr>
      </w:pPr>
    </w:p>
    <w:p w:rsidR="00000000" w:rsidRDefault="00116819">
      <w:pPr>
        <w:rPr>
          <w:rFonts w:cs="David"/>
          <w:sz w:val="24"/>
          <w:rtl/>
        </w:rPr>
      </w:pPr>
      <w:r>
        <w:rPr>
          <w:rFonts w:cs="David"/>
          <w:sz w:val="24"/>
          <w:rtl/>
        </w:rPr>
        <w:tab/>
        <w:t>תיכף נטפל בנושא של מילוי מקום.  לגבי עצם היציאה, האם בכל זאת לא כדאי להגביל את זה?</w:t>
      </w:r>
    </w:p>
    <w:p w:rsidR="00000000" w:rsidRDefault="00116819">
      <w:pPr>
        <w:rPr>
          <w:rFonts w:cs="David"/>
          <w:sz w:val="24"/>
          <w:rtl/>
        </w:rPr>
      </w:pPr>
    </w:p>
    <w:p w:rsidR="00000000" w:rsidRDefault="00116819">
      <w:pPr>
        <w:rPr>
          <w:rFonts w:cs="David"/>
          <w:sz w:val="24"/>
          <w:rtl/>
        </w:rPr>
      </w:pPr>
      <w:r>
        <w:rPr>
          <w:rFonts w:cs="David"/>
          <w:sz w:val="24"/>
          <w:u w:val="single"/>
          <w:rtl/>
        </w:rPr>
        <w:t>ד"ר הלל סומר:</w:t>
      </w:r>
    </w:p>
    <w:p w:rsidR="00000000" w:rsidRDefault="00116819">
      <w:pPr>
        <w:rPr>
          <w:rFonts w:cs="David"/>
          <w:sz w:val="24"/>
          <w:rtl/>
        </w:rPr>
      </w:pPr>
    </w:p>
    <w:p w:rsidR="00000000" w:rsidRDefault="00116819">
      <w:pPr>
        <w:rPr>
          <w:rFonts w:cs="David"/>
          <w:sz w:val="24"/>
          <w:rtl/>
        </w:rPr>
      </w:pPr>
      <w:r>
        <w:rPr>
          <w:rFonts w:cs="David"/>
          <w:sz w:val="24"/>
          <w:rtl/>
        </w:rPr>
        <w:tab/>
        <w:t>כשהוא בתפקיד רשמי הוא צריך לצאת על דעת הממשלה.  יכול להיות שהוא יצא לביקור פרטי, היום אנשים יוצאים לחוץ-לארץ לפגוש קרוב משפחה.</w:t>
      </w:r>
      <w:r>
        <w:rPr>
          <w:rFonts w:cs="David"/>
          <w:sz w:val="24"/>
          <w:rtl/>
        </w:rPr>
        <w:t xml:space="preserve">  למה הוא צריך להביא לידיעת הממשלה שהוא רוצה לפגוש את הבן שמטייל בדרום אמריקה?</w:t>
      </w:r>
    </w:p>
    <w:p w:rsidR="00000000" w:rsidRDefault="00116819">
      <w:pPr>
        <w:rPr>
          <w:rFonts w:cs="David"/>
          <w:sz w:val="24"/>
          <w:rtl/>
        </w:rPr>
      </w:pPr>
    </w:p>
    <w:p w:rsidR="00000000" w:rsidRDefault="00116819">
      <w:pPr>
        <w:rPr>
          <w:rFonts w:cs="David"/>
          <w:sz w:val="24"/>
          <w:u w:val="single"/>
          <w:rtl/>
        </w:rPr>
      </w:pPr>
      <w:r>
        <w:rPr>
          <w:rFonts w:cs="David"/>
          <w:sz w:val="24"/>
          <w:u w:val="single"/>
          <w:rtl/>
        </w:rPr>
        <w:t>עו"ד ורדה אומנסקי:</w:t>
      </w:r>
    </w:p>
    <w:p w:rsidR="00000000" w:rsidRDefault="00116819">
      <w:pPr>
        <w:rPr>
          <w:rFonts w:cs="David"/>
          <w:sz w:val="24"/>
          <w:rtl/>
        </w:rPr>
      </w:pPr>
    </w:p>
    <w:p w:rsidR="00000000" w:rsidRDefault="00116819">
      <w:pPr>
        <w:rPr>
          <w:rFonts w:cs="David"/>
          <w:sz w:val="24"/>
          <w:rtl/>
        </w:rPr>
      </w:pPr>
      <w:r>
        <w:rPr>
          <w:rFonts w:cs="David"/>
          <w:sz w:val="24"/>
          <w:rtl/>
        </w:rPr>
        <w:tab/>
        <w:t>אולי באותם שבועות הממשלה מתכוננת לשחרר אסירים במסגרת הסכם מדיני והיא רוצה לדעת.</w:t>
      </w:r>
    </w:p>
    <w:p w:rsidR="00000000" w:rsidRDefault="00116819">
      <w:pPr>
        <w:rPr>
          <w:rFonts w:cs="David"/>
          <w:sz w:val="24"/>
          <w:rtl/>
        </w:rPr>
      </w:pPr>
    </w:p>
    <w:p w:rsidR="00000000" w:rsidRDefault="00116819">
      <w:pPr>
        <w:rPr>
          <w:rFonts w:cs="David"/>
          <w:sz w:val="24"/>
          <w:rtl/>
        </w:rPr>
      </w:pPr>
      <w:r>
        <w:rPr>
          <w:rFonts w:cs="David"/>
          <w:sz w:val="24"/>
          <w:u w:val="single"/>
          <w:rtl/>
        </w:rPr>
        <w:t>היו"ר מיכאל איתן:</w:t>
      </w:r>
    </w:p>
    <w:p w:rsidR="00000000" w:rsidRDefault="00116819">
      <w:pPr>
        <w:rPr>
          <w:rFonts w:cs="David"/>
          <w:sz w:val="24"/>
          <w:rtl/>
        </w:rPr>
      </w:pPr>
    </w:p>
    <w:p w:rsidR="00000000" w:rsidRDefault="00116819">
      <w:pPr>
        <w:rPr>
          <w:rFonts w:cs="David"/>
          <w:sz w:val="24"/>
          <w:rtl/>
        </w:rPr>
      </w:pPr>
      <w:r>
        <w:rPr>
          <w:rFonts w:cs="David"/>
          <w:sz w:val="24"/>
          <w:rtl/>
        </w:rPr>
        <w:tab/>
        <w:t xml:space="preserve">יש פנים לכאן ולכאן.  הדילמה הזאת מזכירה לי את הוויכוח </w:t>
      </w:r>
      <w:r>
        <w:rPr>
          <w:rFonts w:cs="David"/>
          <w:sz w:val="24"/>
          <w:rtl/>
        </w:rPr>
        <w:t>שהיה לגבי השמירה על גנדי:  באיזה מקום זה עניין פרטי שלו ובאיזה מקום זה עניין של המדינה.  והראיה, כשעשו את המעשה ורצחו את גנדי, זכרונו לברכה, זה סיבך את כל המדינה בגלל שזה היה שר.  זה קשור עכשיו בכל מיני פרשיות שממשיכות ואיך מתעסקים עם הרוצחים שלו וכו'.  כמ</w:t>
      </w:r>
      <w:r>
        <w:rPr>
          <w:rFonts w:cs="David"/>
          <w:sz w:val="24"/>
          <w:rtl/>
        </w:rPr>
        <w:t>ו שנאמר כאן, ביציאת נשיא  יש מימד שגורר אתו את המדינה כולה אם הנשיא רוצה או לא.  הוא נסע עם תרמיל לעשות טיול בדרום אמריקה  ועשה תאונה, או חטפו אותו, אז הוא לא נחטף כאדם פרטי.</w:t>
      </w:r>
    </w:p>
    <w:p w:rsidR="00000000" w:rsidRDefault="00116819">
      <w:pPr>
        <w:rPr>
          <w:rFonts w:cs="David"/>
          <w:sz w:val="24"/>
          <w:rtl/>
        </w:rPr>
      </w:pPr>
    </w:p>
    <w:p w:rsidR="00000000" w:rsidRDefault="00116819">
      <w:pPr>
        <w:rPr>
          <w:rFonts w:cs="David"/>
          <w:sz w:val="24"/>
          <w:u w:val="single"/>
          <w:rtl/>
        </w:rPr>
      </w:pPr>
      <w:r>
        <w:rPr>
          <w:rFonts w:cs="David"/>
          <w:sz w:val="24"/>
          <w:u w:val="single"/>
          <w:rtl/>
        </w:rPr>
        <w:br w:type="page"/>
        <w:t>עו"ד סיגל קוגוט:</w:t>
      </w:r>
    </w:p>
    <w:p w:rsidR="00000000" w:rsidRDefault="00116819">
      <w:pPr>
        <w:rPr>
          <w:rFonts w:cs="David"/>
          <w:sz w:val="24"/>
          <w:rtl/>
        </w:rPr>
      </w:pPr>
    </w:p>
    <w:p w:rsidR="00000000" w:rsidRDefault="00116819">
      <w:pPr>
        <w:rPr>
          <w:rFonts w:cs="David"/>
          <w:sz w:val="24"/>
          <w:rtl/>
        </w:rPr>
      </w:pPr>
      <w:r>
        <w:rPr>
          <w:rFonts w:cs="David"/>
          <w:sz w:val="24"/>
          <w:rtl/>
        </w:rPr>
        <w:tab/>
        <w:t>אתה יכול להגיד את זה גם על שר, על חבר כנסת.</w:t>
      </w:r>
    </w:p>
    <w:p w:rsidR="00000000" w:rsidRDefault="00116819">
      <w:pPr>
        <w:rPr>
          <w:rFonts w:cs="David"/>
          <w:sz w:val="24"/>
          <w:rtl/>
        </w:rPr>
      </w:pPr>
    </w:p>
    <w:p w:rsidR="00000000" w:rsidRDefault="00116819">
      <w:pPr>
        <w:rPr>
          <w:rFonts w:cs="David"/>
          <w:sz w:val="24"/>
          <w:rtl/>
        </w:rPr>
      </w:pPr>
      <w:r>
        <w:rPr>
          <w:rFonts w:cs="David"/>
          <w:sz w:val="24"/>
          <w:u w:val="single"/>
          <w:rtl/>
        </w:rPr>
        <w:t>היו"ר מיכאל אית</w:t>
      </w:r>
      <w:r>
        <w:rPr>
          <w:rFonts w:cs="David"/>
          <w:sz w:val="24"/>
          <w:u w:val="single"/>
          <w:rtl/>
        </w:rPr>
        <w:t>ן:</w:t>
      </w:r>
    </w:p>
    <w:p w:rsidR="00000000" w:rsidRDefault="00116819">
      <w:pPr>
        <w:rPr>
          <w:rFonts w:cs="David"/>
          <w:sz w:val="24"/>
          <w:rtl/>
        </w:rPr>
      </w:pPr>
    </w:p>
    <w:p w:rsidR="00000000" w:rsidRDefault="00116819">
      <w:pPr>
        <w:ind w:firstLine="567"/>
        <w:rPr>
          <w:rFonts w:cs="David"/>
          <w:sz w:val="24"/>
          <w:rtl/>
        </w:rPr>
      </w:pPr>
      <w:r>
        <w:rPr>
          <w:rFonts w:cs="David"/>
          <w:sz w:val="24"/>
          <w:rtl/>
        </w:rPr>
        <w:t>גם שר וגם חבר כנסת שיוצאים לחוץ-לארץ מדווחים,  הם לא סמל המדינה, הנשיא הוא אזרח מספר אחד.  זה אומר שהאחד הזה מגלם בגופו את מוסד הנשיאות והוא לא יכול להשתחרר מזה, הוא מוסד הנשיאות.  כשהוא בחוץ-לארץ – אומנם יש נשיא אחר באותו זמן – אנחנו לא אומרים שהוא מפ</w:t>
      </w:r>
      <w:r>
        <w:rPr>
          <w:rFonts w:cs="David"/>
          <w:sz w:val="24"/>
          <w:rtl/>
        </w:rPr>
        <w:t>סיק להיות נשיא.</w:t>
      </w:r>
    </w:p>
    <w:p w:rsidR="00000000" w:rsidRDefault="00116819">
      <w:pPr>
        <w:rPr>
          <w:rFonts w:cs="David"/>
          <w:sz w:val="24"/>
          <w:rtl/>
        </w:rPr>
      </w:pPr>
    </w:p>
    <w:p w:rsidR="00000000" w:rsidRDefault="00116819">
      <w:pPr>
        <w:rPr>
          <w:rFonts w:cs="David"/>
          <w:sz w:val="24"/>
          <w:u w:val="single"/>
          <w:rtl/>
        </w:rPr>
      </w:pPr>
      <w:r>
        <w:rPr>
          <w:rFonts w:cs="David"/>
          <w:sz w:val="24"/>
          <w:u w:val="single"/>
          <w:rtl/>
        </w:rPr>
        <w:t>עו"ד סיגל קוגוט:</w:t>
      </w:r>
    </w:p>
    <w:p w:rsidR="00000000" w:rsidRDefault="00116819">
      <w:pPr>
        <w:rPr>
          <w:rFonts w:cs="David"/>
          <w:sz w:val="24"/>
          <w:rtl/>
        </w:rPr>
      </w:pPr>
    </w:p>
    <w:p w:rsidR="00000000" w:rsidRDefault="00116819">
      <w:pPr>
        <w:rPr>
          <w:rFonts w:cs="David"/>
          <w:sz w:val="24"/>
          <w:rtl/>
        </w:rPr>
      </w:pPr>
      <w:r>
        <w:rPr>
          <w:rFonts w:cs="David"/>
          <w:sz w:val="24"/>
          <w:rtl/>
        </w:rPr>
        <w:tab/>
        <w:t>החוק אומר את זה קצת אבל נשנה את זה.</w:t>
      </w:r>
    </w:p>
    <w:p w:rsidR="00000000" w:rsidRDefault="00116819">
      <w:pPr>
        <w:rPr>
          <w:rFonts w:cs="David"/>
          <w:sz w:val="24"/>
          <w:rtl/>
        </w:rPr>
      </w:pPr>
    </w:p>
    <w:p w:rsidR="00000000" w:rsidRDefault="00116819">
      <w:pPr>
        <w:rPr>
          <w:rFonts w:cs="David"/>
          <w:sz w:val="24"/>
          <w:rtl/>
        </w:rPr>
      </w:pPr>
      <w:r>
        <w:rPr>
          <w:rFonts w:cs="David"/>
          <w:sz w:val="24"/>
          <w:u w:val="single"/>
          <w:rtl/>
        </w:rPr>
        <w:t>היו"ר מיכאל איתן:</w:t>
      </w:r>
    </w:p>
    <w:p w:rsidR="00000000" w:rsidRDefault="00116819">
      <w:pPr>
        <w:rPr>
          <w:rFonts w:cs="David"/>
          <w:sz w:val="24"/>
          <w:rtl/>
        </w:rPr>
      </w:pPr>
    </w:p>
    <w:p w:rsidR="00000000" w:rsidRDefault="00116819">
      <w:pPr>
        <w:rPr>
          <w:rFonts w:cs="David"/>
          <w:sz w:val="24"/>
          <w:rtl/>
        </w:rPr>
      </w:pPr>
      <w:r>
        <w:rPr>
          <w:rFonts w:cs="David"/>
          <w:sz w:val="24"/>
          <w:rtl/>
        </w:rPr>
        <w:tab/>
        <w:t>אם אתה אומר שהוא לא נשיא ומי שיושב כממלא מקומו הוא הנשיא, ניחא, אז יש ביקור פרטי.  אבל גם כשהנשיא שם הוא נשיא.</w:t>
      </w:r>
    </w:p>
    <w:p w:rsidR="00000000" w:rsidRDefault="00116819">
      <w:pPr>
        <w:rPr>
          <w:rFonts w:cs="David"/>
          <w:sz w:val="24"/>
          <w:rtl/>
        </w:rPr>
      </w:pPr>
    </w:p>
    <w:p w:rsidR="00000000" w:rsidRDefault="00116819">
      <w:pPr>
        <w:rPr>
          <w:rFonts w:cs="David"/>
          <w:sz w:val="24"/>
          <w:rtl/>
        </w:rPr>
      </w:pPr>
      <w:r>
        <w:rPr>
          <w:rFonts w:cs="David"/>
          <w:sz w:val="24"/>
          <w:u w:val="single"/>
          <w:rtl/>
        </w:rPr>
        <w:t>ד"ר הלל סומר:</w:t>
      </w:r>
    </w:p>
    <w:p w:rsidR="00000000" w:rsidRDefault="00116819">
      <w:pPr>
        <w:rPr>
          <w:rFonts w:cs="David"/>
          <w:sz w:val="24"/>
          <w:rtl/>
        </w:rPr>
      </w:pPr>
    </w:p>
    <w:p w:rsidR="00000000" w:rsidRDefault="00116819">
      <w:pPr>
        <w:rPr>
          <w:rFonts w:cs="David"/>
          <w:sz w:val="24"/>
          <w:rtl/>
        </w:rPr>
      </w:pPr>
      <w:r>
        <w:rPr>
          <w:rFonts w:cs="David"/>
          <w:sz w:val="24"/>
          <w:rtl/>
        </w:rPr>
        <w:tab/>
        <w:t>יש דבר כזה שנשיא בחופשה.  היה לא מז</w:t>
      </w:r>
      <w:r>
        <w:rPr>
          <w:rFonts w:cs="David"/>
          <w:sz w:val="24"/>
          <w:rtl/>
        </w:rPr>
        <w:t>מן סיפור עם התבטאויות איטלקיות-גרמניות שבעקבותיהן בוטלה חופשה פרטית של ברלוסקוני.  עדיין זו היתה החלטה פרטית, זה לא שהוא הלך לממשלה ואמר שהוא לא רוצה לעשות חופשה.</w:t>
      </w:r>
    </w:p>
    <w:p w:rsidR="00000000" w:rsidRDefault="00116819">
      <w:pPr>
        <w:rPr>
          <w:rFonts w:cs="David"/>
          <w:sz w:val="24"/>
          <w:rtl/>
        </w:rPr>
      </w:pPr>
    </w:p>
    <w:p w:rsidR="00000000" w:rsidRDefault="00116819">
      <w:pPr>
        <w:rPr>
          <w:rFonts w:cs="David"/>
          <w:sz w:val="24"/>
          <w:u w:val="single"/>
          <w:rtl/>
        </w:rPr>
      </w:pPr>
      <w:r>
        <w:rPr>
          <w:rFonts w:cs="David"/>
          <w:sz w:val="24"/>
          <w:u w:val="single"/>
          <w:rtl/>
        </w:rPr>
        <w:t>עו"ד סיגל קוגוט:</w:t>
      </w:r>
    </w:p>
    <w:p w:rsidR="00000000" w:rsidRDefault="00116819">
      <w:pPr>
        <w:rPr>
          <w:rFonts w:cs="David"/>
          <w:sz w:val="24"/>
          <w:rtl/>
        </w:rPr>
      </w:pPr>
    </w:p>
    <w:p w:rsidR="00000000" w:rsidRDefault="00116819">
      <w:pPr>
        <w:rPr>
          <w:rFonts w:cs="David"/>
          <w:sz w:val="24"/>
          <w:rtl/>
        </w:rPr>
      </w:pPr>
      <w:r>
        <w:rPr>
          <w:rFonts w:cs="David"/>
          <w:sz w:val="24"/>
          <w:rtl/>
        </w:rPr>
        <w:tab/>
        <w:t>אנסה להביא שתי גירסאות.</w:t>
      </w:r>
    </w:p>
    <w:p w:rsidR="00000000" w:rsidRDefault="00116819">
      <w:pPr>
        <w:rPr>
          <w:rFonts w:cs="David"/>
          <w:sz w:val="24"/>
          <w:rtl/>
        </w:rPr>
      </w:pPr>
    </w:p>
    <w:p w:rsidR="00000000" w:rsidRDefault="00116819">
      <w:pPr>
        <w:rPr>
          <w:rFonts w:cs="David"/>
          <w:sz w:val="24"/>
          <w:rtl/>
        </w:rPr>
      </w:pPr>
      <w:r>
        <w:rPr>
          <w:rFonts w:cs="David"/>
          <w:sz w:val="24"/>
          <w:u w:val="single"/>
          <w:rtl/>
        </w:rPr>
        <w:t>עו"ד איל זנדברג:</w:t>
      </w:r>
    </w:p>
    <w:p w:rsidR="00000000" w:rsidRDefault="00116819">
      <w:pPr>
        <w:rPr>
          <w:rFonts w:cs="David"/>
          <w:sz w:val="24"/>
          <w:rtl/>
        </w:rPr>
      </w:pPr>
    </w:p>
    <w:p w:rsidR="00000000" w:rsidRDefault="00116819">
      <w:pPr>
        <w:rPr>
          <w:rFonts w:cs="David"/>
          <w:sz w:val="24"/>
          <w:rtl/>
        </w:rPr>
      </w:pPr>
      <w:r>
        <w:rPr>
          <w:rFonts w:cs="David"/>
          <w:sz w:val="24"/>
          <w:rtl/>
        </w:rPr>
        <w:tab/>
        <w:t>הגירסה השנייה משמעותה למחוק א</w:t>
      </w:r>
      <w:r>
        <w:rPr>
          <w:rFonts w:cs="David"/>
          <w:sz w:val="24"/>
          <w:rtl/>
        </w:rPr>
        <w:t>ת הסעיף.</w:t>
      </w:r>
    </w:p>
    <w:p w:rsidR="00000000" w:rsidRDefault="00116819">
      <w:pPr>
        <w:rPr>
          <w:rFonts w:cs="David"/>
          <w:sz w:val="24"/>
          <w:rtl/>
        </w:rPr>
      </w:pPr>
    </w:p>
    <w:p w:rsidR="00000000" w:rsidRDefault="00116819">
      <w:pPr>
        <w:rPr>
          <w:rFonts w:cs="David"/>
          <w:sz w:val="24"/>
          <w:u w:val="single"/>
          <w:rtl/>
        </w:rPr>
      </w:pPr>
      <w:r>
        <w:rPr>
          <w:rFonts w:cs="David"/>
          <w:sz w:val="24"/>
          <w:u w:val="single"/>
          <w:rtl/>
        </w:rPr>
        <w:t>עו"ד סיגל קוגוט:</w:t>
      </w:r>
    </w:p>
    <w:p w:rsidR="00000000" w:rsidRDefault="00116819">
      <w:pPr>
        <w:rPr>
          <w:rFonts w:cs="David"/>
          <w:sz w:val="24"/>
          <w:rtl/>
        </w:rPr>
      </w:pPr>
    </w:p>
    <w:p w:rsidR="00000000" w:rsidRDefault="00116819">
      <w:pPr>
        <w:rPr>
          <w:rFonts w:cs="David"/>
          <w:sz w:val="24"/>
          <w:rtl/>
        </w:rPr>
      </w:pPr>
      <w:r>
        <w:rPr>
          <w:rFonts w:cs="David"/>
          <w:sz w:val="24"/>
          <w:rtl/>
        </w:rPr>
        <w:tab/>
        <w:t>לא, זה יהיה רק בתפקיד רשמי.</w:t>
      </w:r>
    </w:p>
    <w:p w:rsidR="00000000" w:rsidRDefault="00116819">
      <w:pPr>
        <w:rPr>
          <w:rFonts w:cs="David"/>
          <w:sz w:val="24"/>
          <w:rtl/>
        </w:rPr>
      </w:pPr>
    </w:p>
    <w:p w:rsidR="00000000" w:rsidRDefault="00116819">
      <w:pPr>
        <w:rPr>
          <w:rFonts w:cs="David"/>
          <w:sz w:val="24"/>
          <w:rtl/>
        </w:rPr>
      </w:pPr>
      <w:r>
        <w:rPr>
          <w:rFonts w:cs="David"/>
          <w:sz w:val="24"/>
          <w:u w:val="single"/>
          <w:rtl/>
        </w:rPr>
        <w:t>היו"ר מיכאל איתן:</w:t>
      </w:r>
    </w:p>
    <w:p w:rsidR="00000000" w:rsidRDefault="00116819">
      <w:pPr>
        <w:rPr>
          <w:rFonts w:cs="David"/>
          <w:sz w:val="24"/>
          <w:rtl/>
        </w:rPr>
      </w:pPr>
    </w:p>
    <w:p w:rsidR="00000000" w:rsidRDefault="00116819">
      <w:pPr>
        <w:rPr>
          <w:rFonts w:cs="David"/>
          <w:sz w:val="24"/>
          <w:rtl/>
        </w:rPr>
      </w:pPr>
      <w:r>
        <w:rPr>
          <w:rFonts w:cs="David"/>
          <w:sz w:val="24"/>
          <w:rtl/>
        </w:rPr>
        <w:tab/>
        <w:t>אני יזמתי שינוי בחקיקה – אני לא רואה את זה פה – שהנשיא יכול לבקש לצאת לחופשה.</w:t>
      </w:r>
    </w:p>
    <w:p w:rsidR="00000000" w:rsidRDefault="00116819">
      <w:pPr>
        <w:rPr>
          <w:rFonts w:cs="David"/>
          <w:sz w:val="24"/>
          <w:rtl/>
        </w:rPr>
      </w:pPr>
    </w:p>
    <w:p w:rsidR="00000000" w:rsidRDefault="00116819">
      <w:pPr>
        <w:rPr>
          <w:rFonts w:cs="David"/>
          <w:sz w:val="24"/>
          <w:u w:val="single"/>
          <w:rtl/>
        </w:rPr>
      </w:pPr>
      <w:r>
        <w:rPr>
          <w:rFonts w:cs="David"/>
          <w:sz w:val="24"/>
          <w:u w:val="single"/>
          <w:rtl/>
        </w:rPr>
        <w:t>עו"ד סיגל קוגוט:</w:t>
      </w:r>
    </w:p>
    <w:p w:rsidR="00000000" w:rsidRDefault="00116819">
      <w:pPr>
        <w:rPr>
          <w:rFonts w:cs="David"/>
          <w:sz w:val="24"/>
          <w:rtl/>
        </w:rPr>
      </w:pPr>
    </w:p>
    <w:p w:rsidR="00000000" w:rsidRDefault="00116819">
      <w:pPr>
        <w:rPr>
          <w:rFonts w:cs="David"/>
          <w:sz w:val="24"/>
          <w:rtl/>
        </w:rPr>
      </w:pPr>
      <w:r>
        <w:rPr>
          <w:rFonts w:cs="David"/>
          <w:sz w:val="24"/>
          <w:rtl/>
        </w:rPr>
        <w:tab/>
        <w:t>בנוסח כאן זה מופיע.</w:t>
      </w:r>
    </w:p>
    <w:p w:rsidR="00000000" w:rsidRDefault="00116819">
      <w:pPr>
        <w:rPr>
          <w:rFonts w:cs="David"/>
          <w:sz w:val="24"/>
          <w:rtl/>
        </w:rPr>
      </w:pPr>
    </w:p>
    <w:p w:rsidR="00000000" w:rsidRDefault="00116819">
      <w:pPr>
        <w:rPr>
          <w:rFonts w:cs="David"/>
          <w:sz w:val="24"/>
          <w:rtl/>
        </w:rPr>
      </w:pPr>
      <w:r>
        <w:rPr>
          <w:rFonts w:cs="David"/>
          <w:sz w:val="24"/>
          <w:u w:val="single"/>
          <w:rtl/>
        </w:rPr>
        <w:t>עו"ד איל זנדברג:</w:t>
      </w:r>
    </w:p>
    <w:p w:rsidR="00000000" w:rsidRDefault="00116819">
      <w:pPr>
        <w:rPr>
          <w:rFonts w:cs="David"/>
          <w:sz w:val="24"/>
          <w:rtl/>
        </w:rPr>
      </w:pPr>
    </w:p>
    <w:p w:rsidR="00000000" w:rsidRDefault="00116819">
      <w:pPr>
        <w:rPr>
          <w:rFonts w:cs="David"/>
          <w:sz w:val="24"/>
          <w:rtl/>
        </w:rPr>
      </w:pPr>
      <w:r>
        <w:rPr>
          <w:rFonts w:cs="David"/>
          <w:sz w:val="24"/>
          <w:rtl/>
        </w:rPr>
        <w:tab/>
        <w:t>השמטנו את טעמי הבריאות כדי לרצות את המצי</w:t>
      </w:r>
      <w:r>
        <w:rPr>
          <w:rFonts w:cs="David"/>
          <w:sz w:val="24"/>
          <w:rtl/>
        </w:rPr>
        <w:t>ע כך שנשיא יוכל ליזום הפסקה זמנית של הכהונה.</w:t>
      </w:r>
    </w:p>
    <w:p w:rsidR="00000000" w:rsidRDefault="00116819">
      <w:pPr>
        <w:rPr>
          <w:rFonts w:cs="David"/>
          <w:sz w:val="24"/>
          <w:rtl/>
        </w:rPr>
      </w:pPr>
    </w:p>
    <w:p w:rsidR="00000000" w:rsidRDefault="00116819">
      <w:pPr>
        <w:rPr>
          <w:rFonts w:cs="David"/>
          <w:sz w:val="24"/>
          <w:rtl/>
        </w:rPr>
      </w:pPr>
      <w:r>
        <w:rPr>
          <w:rFonts w:cs="David"/>
          <w:sz w:val="24"/>
          <w:u w:val="single"/>
          <w:rtl/>
        </w:rPr>
        <w:t>היו"ר מיכאל איתן:</w:t>
      </w:r>
    </w:p>
    <w:p w:rsidR="00000000" w:rsidRDefault="00116819">
      <w:pPr>
        <w:rPr>
          <w:rFonts w:cs="David"/>
          <w:sz w:val="24"/>
          <w:rtl/>
        </w:rPr>
      </w:pPr>
    </w:p>
    <w:p w:rsidR="00000000" w:rsidRDefault="00116819">
      <w:pPr>
        <w:rPr>
          <w:rFonts w:cs="David"/>
          <w:sz w:val="24"/>
          <w:rtl/>
        </w:rPr>
      </w:pPr>
      <w:r>
        <w:rPr>
          <w:rFonts w:cs="David"/>
          <w:sz w:val="24"/>
          <w:rtl/>
        </w:rPr>
        <w:tab/>
        <w:t>נתקדם.  סעיף 19.</w:t>
      </w:r>
    </w:p>
    <w:p w:rsidR="00000000" w:rsidRDefault="00116819">
      <w:pPr>
        <w:rPr>
          <w:rFonts w:cs="David"/>
          <w:sz w:val="24"/>
          <w:rtl/>
        </w:rPr>
      </w:pPr>
    </w:p>
    <w:p w:rsidR="00000000" w:rsidRDefault="00116819">
      <w:pPr>
        <w:rPr>
          <w:rFonts w:cs="David"/>
          <w:sz w:val="24"/>
          <w:u w:val="single"/>
          <w:rtl/>
        </w:rPr>
      </w:pPr>
      <w:r>
        <w:rPr>
          <w:rFonts w:cs="David"/>
          <w:sz w:val="24"/>
          <w:u w:val="single"/>
          <w:rtl/>
        </w:rPr>
        <w:t>עו"ד סיגל קוגוט:</w:t>
      </w:r>
    </w:p>
    <w:p w:rsidR="00000000" w:rsidRDefault="00116819">
      <w:pPr>
        <w:rPr>
          <w:rFonts w:cs="David"/>
          <w:sz w:val="24"/>
          <w:rtl/>
        </w:rPr>
      </w:pPr>
    </w:p>
    <w:p w:rsidR="00000000" w:rsidRDefault="00116819">
      <w:pPr>
        <w:rPr>
          <w:rFonts w:cs="David"/>
          <w:sz w:val="24"/>
          <w:rtl/>
        </w:rPr>
      </w:pPr>
      <w:r>
        <w:rPr>
          <w:rFonts w:cs="David"/>
          <w:sz w:val="24"/>
          <w:rtl/>
        </w:rPr>
        <w:tab/>
        <w:t>האם אנחנו חייבים את ההתפטרות בחוקה?  לא ברור שהוא יכול להתפטר?  לגבי חברי כנסת החלטנו שפשיטא שמישהו יכול להתפטר.  השאלה היא איך אתה עושה את הפרוצדורה בהת</w:t>
      </w:r>
      <w:r>
        <w:rPr>
          <w:rFonts w:cs="David"/>
          <w:sz w:val="24"/>
          <w:rtl/>
        </w:rPr>
        <w:t>פטרות.</w:t>
      </w:r>
    </w:p>
    <w:p w:rsidR="00000000" w:rsidRDefault="00116819">
      <w:pPr>
        <w:rPr>
          <w:rFonts w:cs="David"/>
          <w:sz w:val="24"/>
          <w:rtl/>
        </w:rPr>
      </w:pPr>
    </w:p>
    <w:p w:rsidR="00000000" w:rsidRDefault="00116819">
      <w:pPr>
        <w:rPr>
          <w:rFonts w:cs="David"/>
          <w:sz w:val="24"/>
          <w:rtl/>
        </w:rPr>
      </w:pPr>
      <w:r>
        <w:rPr>
          <w:rFonts w:cs="David"/>
          <w:sz w:val="24"/>
          <w:u w:val="single"/>
          <w:rtl/>
        </w:rPr>
        <w:t>עו"ד איל זנדברג:</w:t>
      </w:r>
    </w:p>
    <w:p w:rsidR="00000000" w:rsidRDefault="00116819">
      <w:pPr>
        <w:rPr>
          <w:rFonts w:cs="David"/>
          <w:sz w:val="24"/>
          <w:rtl/>
        </w:rPr>
      </w:pPr>
    </w:p>
    <w:p w:rsidR="00000000" w:rsidRDefault="00116819">
      <w:pPr>
        <w:rPr>
          <w:rFonts w:cs="David"/>
          <w:sz w:val="24"/>
          <w:rtl/>
        </w:rPr>
      </w:pPr>
      <w:r>
        <w:rPr>
          <w:rFonts w:cs="David"/>
          <w:sz w:val="24"/>
          <w:rtl/>
        </w:rPr>
        <w:tab/>
        <w:t>בדקתי לגבי בעלי התפקידים השונים וצריכה להיות איזו שהיא אחידות.  הפרוצדורה בהתפטרות היא פחות בעייתית במובן הזה שאין חשש שזה בא מיוזמתו מאיזה לחץ פוליטי.  צריך לעשות סדר.  אם אומרים:  תום הכהונה יהיה באחת מאלה, צריך למנות את כל האפ</w:t>
      </w:r>
      <w:r>
        <w:rPr>
          <w:rFonts w:cs="David"/>
          <w:sz w:val="24"/>
          <w:rtl/>
        </w:rPr>
        <w:t>שרויות.  אם אתה רומז רק לחלק אתה מעלה תהיות.  צריך גם לחשוב על הנושא של פטירה, שנזכרת אצלנו בחוקים באופן חלקי.</w:t>
      </w:r>
    </w:p>
    <w:p w:rsidR="00000000" w:rsidRDefault="00116819">
      <w:pPr>
        <w:rPr>
          <w:rFonts w:cs="David"/>
          <w:sz w:val="24"/>
          <w:rtl/>
        </w:rPr>
      </w:pPr>
    </w:p>
    <w:p w:rsidR="00000000" w:rsidRDefault="00116819">
      <w:pPr>
        <w:rPr>
          <w:rFonts w:cs="David"/>
          <w:sz w:val="24"/>
          <w:rtl/>
        </w:rPr>
      </w:pPr>
      <w:r>
        <w:rPr>
          <w:rFonts w:cs="David"/>
          <w:sz w:val="24"/>
          <w:u w:val="single"/>
          <w:rtl/>
        </w:rPr>
        <w:t>ד"ר הלל סומר:</w:t>
      </w:r>
    </w:p>
    <w:p w:rsidR="00000000" w:rsidRDefault="00116819">
      <w:pPr>
        <w:rPr>
          <w:rFonts w:cs="David"/>
          <w:sz w:val="24"/>
          <w:rtl/>
        </w:rPr>
      </w:pPr>
    </w:p>
    <w:p w:rsidR="00000000" w:rsidRDefault="00116819">
      <w:pPr>
        <w:rPr>
          <w:rFonts w:cs="David"/>
          <w:sz w:val="24"/>
          <w:rtl/>
        </w:rPr>
      </w:pPr>
      <w:r>
        <w:rPr>
          <w:rFonts w:cs="David"/>
          <w:sz w:val="24"/>
          <w:rtl/>
        </w:rPr>
        <w:tab/>
        <w:t>גם אני בעד אחידות בנושא הזה.  צריך להיות סעיף תום כהונה בחוקה והפרטים בחוק.</w:t>
      </w:r>
    </w:p>
    <w:p w:rsidR="00000000" w:rsidRDefault="00116819">
      <w:pPr>
        <w:rPr>
          <w:rFonts w:cs="David"/>
          <w:sz w:val="24"/>
          <w:rtl/>
        </w:rPr>
      </w:pPr>
    </w:p>
    <w:p w:rsidR="00000000" w:rsidRDefault="00116819">
      <w:pPr>
        <w:rPr>
          <w:rFonts w:cs="David"/>
          <w:sz w:val="24"/>
          <w:u w:val="single"/>
          <w:rtl/>
        </w:rPr>
      </w:pPr>
      <w:r>
        <w:rPr>
          <w:rFonts w:cs="David"/>
          <w:sz w:val="24"/>
          <w:u w:val="single"/>
          <w:rtl/>
        </w:rPr>
        <w:t>עו"ד סיגל קוגוט:</w:t>
      </w:r>
    </w:p>
    <w:p w:rsidR="00000000" w:rsidRDefault="00116819">
      <w:pPr>
        <w:rPr>
          <w:rFonts w:cs="David"/>
          <w:sz w:val="24"/>
          <w:rtl/>
        </w:rPr>
      </w:pPr>
    </w:p>
    <w:p w:rsidR="00000000" w:rsidRDefault="00116819">
      <w:pPr>
        <w:rPr>
          <w:rFonts w:cs="David"/>
          <w:sz w:val="24"/>
          <w:rtl/>
        </w:rPr>
      </w:pPr>
      <w:r>
        <w:rPr>
          <w:rFonts w:cs="David"/>
          <w:sz w:val="24"/>
          <w:rtl/>
        </w:rPr>
        <w:tab/>
        <w:t xml:space="preserve">חשבתי שהחלטנו שאת ההתפטרות נעשה </w:t>
      </w:r>
      <w:r>
        <w:rPr>
          <w:rFonts w:cs="David"/>
          <w:sz w:val="24"/>
          <w:rtl/>
        </w:rPr>
        <w:t>בחוק רגיל כי ברור שבן-אדם יכול להתפטר.</w:t>
      </w:r>
    </w:p>
    <w:p w:rsidR="00000000" w:rsidRDefault="00116819">
      <w:pPr>
        <w:rPr>
          <w:rFonts w:cs="David"/>
          <w:sz w:val="24"/>
          <w:rtl/>
        </w:rPr>
      </w:pPr>
    </w:p>
    <w:p w:rsidR="00000000" w:rsidRDefault="00116819">
      <w:pPr>
        <w:rPr>
          <w:rFonts w:cs="David"/>
          <w:sz w:val="24"/>
          <w:rtl/>
        </w:rPr>
      </w:pPr>
      <w:r>
        <w:rPr>
          <w:rFonts w:cs="David"/>
          <w:sz w:val="24"/>
          <w:u w:val="single"/>
          <w:rtl/>
        </w:rPr>
        <w:t>ד"ר הלל סומר:</w:t>
      </w:r>
    </w:p>
    <w:p w:rsidR="00000000" w:rsidRDefault="00116819">
      <w:pPr>
        <w:rPr>
          <w:rFonts w:cs="David"/>
          <w:sz w:val="24"/>
          <w:rtl/>
        </w:rPr>
      </w:pPr>
    </w:p>
    <w:p w:rsidR="00000000" w:rsidRDefault="00116819">
      <w:pPr>
        <w:rPr>
          <w:rFonts w:cs="David"/>
          <w:sz w:val="24"/>
          <w:rtl/>
        </w:rPr>
      </w:pPr>
      <w:r>
        <w:rPr>
          <w:rFonts w:cs="David"/>
          <w:sz w:val="24"/>
          <w:rtl/>
        </w:rPr>
        <w:tab/>
        <w:t>אם יש סעיף תום כהונה כללי זה צריך לכלול את כל האופציות כולל התפטרות.</w:t>
      </w:r>
    </w:p>
    <w:p w:rsidR="00000000" w:rsidRDefault="00116819">
      <w:pPr>
        <w:rPr>
          <w:rFonts w:cs="David"/>
          <w:sz w:val="24"/>
          <w:rtl/>
        </w:rPr>
      </w:pPr>
    </w:p>
    <w:p w:rsidR="00000000" w:rsidRDefault="00116819">
      <w:pPr>
        <w:rPr>
          <w:rFonts w:cs="David"/>
          <w:sz w:val="24"/>
          <w:rtl/>
        </w:rPr>
      </w:pPr>
      <w:r>
        <w:rPr>
          <w:rFonts w:cs="David"/>
          <w:sz w:val="24"/>
          <w:u w:val="single"/>
          <w:rtl/>
        </w:rPr>
        <w:t>היו"ר מיכאל איתן:</w:t>
      </w:r>
    </w:p>
    <w:p w:rsidR="00000000" w:rsidRDefault="00116819">
      <w:pPr>
        <w:rPr>
          <w:rFonts w:cs="David"/>
          <w:sz w:val="24"/>
          <w:rtl/>
        </w:rPr>
      </w:pPr>
    </w:p>
    <w:p w:rsidR="00000000" w:rsidRDefault="00116819">
      <w:pPr>
        <w:rPr>
          <w:rFonts w:cs="David"/>
          <w:sz w:val="24"/>
          <w:rtl/>
        </w:rPr>
      </w:pPr>
      <w:r>
        <w:rPr>
          <w:rFonts w:cs="David"/>
          <w:sz w:val="24"/>
          <w:rtl/>
        </w:rPr>
        <w:tab/>
        <w:t>אבל למה צריך שההתפטרות תהיה בחוקה?  סיגל צודקת:  כל ההתפטרויות יהיו מחוץ לחוקה.</w:t>
      </w:r>
    </w:p>
    <w:p w:rsidR="00000000" w:rsidRDefault="00116819">
      <w:pPr>
        <w:rPr>
          <w:rFonts w:cs="David"/>
          <w:sz w:val="24"/>
          <w:rtl/>
        </w:rPr>
      </w:pPr>
    </w:p>
    <w:p w:rsidR="00000000" w:rsidRDefault="00116819">
      <w:pPr>
        <w:rPr>
          <w:rFonts w:cs="David"/>
          <w:sz w:val="24"/>
          <w:rtl/>
        </w:rPr>
      </w:pPr>
      <w:r>
        <w:rPr>
          <w:rFonts w:cs="David"/>
          <w:sz w:val="24"/>
          <w:u w:val="single"/>
          <w:rtl/>
        </w:rPr>
        <w:t>ד"ר הלל סומר:</w:t>
      </w:r>
    </w:p>
    <w:p w:rsidR="00000000" w:rsidRDefault="00116819">
      <w:pPr>
        <w:rPr>
          <w:rFonts w:cs="David"/>
          <w:sz w:val="24"/>
          <w:rtl/>
        </w:rPr>
      </w:pPr>
    </w:p>
    <w:p w:rsidR="00000000" w:rsidRDefault="00116819">
      <w:pPr>
        <w:rPr>
          <w:rFonts w:cs="David"/>
          <w:sz w:val="24"/>
          <w:rtl/>
        </w:rPr>
      </w:pPr>
      <w:r>
        <w:rPr>
          <w:rFonts w:cs="David"/>
          <w:sz w:val="24"/>
          <w:rtl/>
        </w:rPr>
        <w:tab/>
        <w:t>וגם כל הפטירו</w:t>
      </w:r>
      <w:r>
        <w:rPr>
          <w:rFonts w:cs="David"/>
          <w:sz w:val="24"/>
          <w:rtl/>
        </w:rPr>
        <w:t>ת?</w:t>
      </w:r>
    </w:p>
    <w:p w:rsidR="00000000" w:rsidRDefault="00116819">
      <w:pPr>
        <w:rPr>
          <w:rFonts w:cs="David"/>
          <w:sz w:val="24"/>
          <w:rtl/>
        </w:rPr>
      </w:pPr>
    </w:p>
    <w:p w:rsidR="00000000" w:rsidRDefault="00116819">
      <w:pPr>
        <w:rPr>
          <w:rFonts w:cs="David"/>
          <w:sz w:val="24"/>
          <w:u w:val="single"/>
          <w:rtl/>
        </w:rPr>
      </w:pPr>
      <w:r>
        <w:rPr>
          <w:rFonts w:cs="David"/>
          <w:sz w:val="24"/>
          <w:u w:val="single"/>
          <w:rtl/>
        </w:rPr>
        <w:t>עו"ד סיגל קוגוט:</w:t>
      </w:r>
    </w:p>
    <w:p w:rsidR="00000000" w:rsidRDefault="00116819">
      <w:pPr>
        <w:rPr>
          <w:rFonts w:cs="David"/>
          <w:sz w:val="24"/>
          <w:rtl/>
        </w:rPr>
      </w:pPr>
    </w:p>
    <w:p w:rsidR="00000000" w:rsidRDefault="00116819">
      <w:pPr>
        <w:rPr>
          <w:rFonts w:cs="David"/>
          <w:sz w:val="24"/>
          <w:rtl/>
        </w:rPr>
      </w:pPr>
      <w:r>
        <w:rPr>
          <w:rFonts w:cs="David"/>
          <w:sz w:val="24"/>
          <w:rtl/>
        </w:rPr>
        <w:tab/>
        <w:t>במה שקשור לפטירה אתה צריך לדעת מתי המועד הבא של הבחירה ודברים מסוג זה כי ברור שמי שנפטר מישהו צריך להחליף אותו.</w:t>
      </w:r>
    </w:p>
    <w:p w:rsidR="00000000" w:rsidRDefault="00116819">
      <w:pPr>
        <w:rPr>
          <w:rFonts w:cs="David"/>
          <w:sz w:val="24"/>
          <w:rtl/>
        </w:rPr>
      </w:pPr>
    </w:p>
    <w:p w:rsidR="00000000" w:rsidRDefault="00116819">
      <w:pPr>
        <w:rPr>
          <w:rFonts w:cs="David"/>
          <w:sz w:val="24"/>
          <w:rtl/>
        </w:rPr>
      </w:pPr>
      <w:r>
        <w:rPr>
          <w:rFonts w:cs="David"/>
          <w:sz w:val="24"/>
          <w:u w:val="single"/>
          <w:rtl/>
        </w:rPr>
        <w:t>היו"ר מיכאל איתן:</w:t>
      </w:r>
    </w:p>
    <w:p w:rsidR="00000000" w:rsidRDefault="00116819">
      <w:pPr>
        <w:rPr>
          <w:rFonts w:cs="David"/>
          <w:sz w:val="24"/>
          <w:rtl/>
        </w:rPr>
      </w:pPr>
    </w:p>
    <w:p w:rsidR="00000000" w:rsidRDefault="00116819">
      <w:pPr>
        <w:rPr>
          <w:rFonts w:cs="David"/>
          <w:sz w:val="24"/>
          <w:rtl/>
        </w:rPr>
      </w:pPr>
      <w:r>
        <w:rPr>
          <w:rFonts w:cs="David"/>
          <w:sz w:val="24"/>
          <w:rtl/>
        </w:rPr>
        <w:tab/>
        <w:t>יש סעיף בחוקה שאומר:  במקרים של התפטרות או פטירה או מילוי מקום הפרטים ייקבעו בחוק.</w:t>
      </w:r>
    </w:p>
    <w:p w:rsidR="00000000" w:rsidRDefault="00116819">
      <w:pPr>
        <w:rPr>
          <w:rFonts w:cs="David"/>
          <w:sz w:val="24"/>
          <w:rtl/>
        </w:rPr>
      </w:pPr>
    </w:p>
    <w:p w:rsidR="00000000" w:rsidRDefault="00116819">
      <w:pPr>
        <w:rPr>
          <w:rFonts w:cs="David"/>
          <w:sz w:val="24"/>
          <w:rtl/>
        </w:rPr>
      </w:pPr>
      <w:r>
        <w:rPr>
          <w:rFonts w:cs="David"/>
          <w:sz w:val="24"/>
          <w:u w:val="single"/>
          <w:rtl/>
        </w:rPr>
        <w:t>עו"ד איל זנדברג:</w:t>
      </w:r>
    </w:p>
    <w:p w:rsidR="00000000" w:rsidRDefault="00116819">
      <w:pPr>
        <w:rPr>
          <w:rFonts w:cs="David"/>
          <w:sz w:val="24"/>
          <w:rtl/>
        </w:rPr>
      </w:pPr>
    </w:p>
    <w:p w:rsidR="00000000" w:rsidRDefault="00116819">
      <w:pPr>
        <w:rPr>
          <w:rFonts w:cs="David"/>
          <w:sz w:val="24"/>
          <w:rtl/>
        </w:rPr>
      </w:pPr>
      <w:r>
        <w:rPr>
          <w:rFonts w:cs="David"/>
          <w:sz w:val="24"/>
          <w:rtl/>
        </w:rPr>
        <w:tab/>
        <w:t xml:space="preserve">וכהונת הנשיא תיפסק. </w:t>
      </w:r>
    </w:p>
    <w:p w:rsidR="00000000" w:rsidRDefault="00116819">
      <w:pPr>
        <w:rPr>
          <w:rFonts w:cs="David"/>
          <w:sz w:val="24"/>
          <w:rtl/>
        </w:rPr>
      </w:pPr>
    </w:p>
    <w:p w:rsidR="00000000" w:rsidRDefault="00116819">
      <w:pPr>
        <w:rPr>
          <w:rFonts w:cs="David"/>
          <w:sz w:val="24"/>
          <w:rtl/>
        </w:rPr>
      </w:pPr>
      <w:r>
        <w:rPr>
          <w:rFonts w:cs="David"/>
          <w:sz w:val="24"/>
          <w:u w:val="single"/>
          <w:rtl/>
        </w:rPr>
        <w:t>ד"ר הלל סומר:</w:t>
      </w:r>
    </w:p>
    <w:p w:rsidR="00000000" w:rsidRDefault="00116819">
      <w:pPr>
        <w:rPr>
          <w:rFonts w:cs="David"/>
          <w:sz w:val="24"/>
          <w:rtl/>
        </w:rPr>
      </w:pPr>
    </w:p>
    <w:p w:rsidR="00000000" w:rsidRDefault="00116819">
      <w:pPr>
        <w:rPr>
          <w:rFonts w:cs="David"/>
          <w:sz w:val="24"/>
          <w:rtl/>
        </w:rPr>
      </w:pPr>
      <w:r>
        <w:rPr>
          <w:rFonts w:cs="David"/>
          <w:sz w:val="24"/>
          <w:rtl/>
        </w:rPr>
        <w:tab/>
        <w:t>יש גם העברה מתפקיד.</w:t>
      </w:r>
    </w:p>
    <w:p w:rsidR="00000000" w:rsidRDefault="00116819">
      <w:pPr>
        <w:rPr>
          <w:rFonts w:cs="David"/>
          <w:sz w:val="24"/>
          <w:rtl/>
        </w:rPr>
      </w:pPr>
    </w:p>
    <w:p w:rsidR="00000000" w:rsidRDefault="00116819">
      <w:pPr>
        <w:rPr>
          <w:rFonts w:cs="David"/>
          <w:sz w:val="24"/>
          <w:rtl/>
        </w:rPr>
      </w:pPr>
      <w:r>
        <w:rPr>
          <w:rFonts w:cs="David"/>
          <w:sz w:val="24"/>
          <w:u w:val="single"/>
          <w:rtl/>
        </w:rPr>
        <w:t>עו"ד איל זנדברג:</w:t>
      </w:r>
    </w:p>
    <w:p w:rsidR="00000000" w:rsidRDefault="00116819">
      <w:pPr>
        <w:rPr>
          <w:rFonts w:cs="David"/>
          <w:sz w:val="24"/>
          <w:rtl/>
        </w:rPr>
      </w:pPr>
    </w:p>
    <w:p w:rsidR="00000000" w:rsidRDefault="00116819">
      <w:pPr>
        <w:rPr>
          <w:rFonts w:cs="David"/>
          <w:sz w:val="24"/>
          <w:rtl/>
        </w:rPr>
      </w:pPr>
      <w:r>
        <w:rPr>
          <w:rFonts w:cs="David"/>
          <w:sz w:val="24"/>
          <w:rtl/>
        </w:rPr>
        <w:tab/>
        <w:t>והיא דורשת פירוט רב יותר בחוקה.</w:t>
      </w:r>
    </w:p>
    <w:p w:rsidR="00000000" w:rsidRDefault="00116819">
      <w:pPr>
        <w:rPr>
          <w:rFonts w:cs="David"/>
          <w:sz w:val="24"/>
          <w:u w:val="single"/>
          <w:rtl/>
        </w:rPr>
      </w:pPr>
    </w:p>
    <w:p w:rsidR="00000000" w:rsidRDefault="00116819">
      <w:pPr>
        <w:rPr>
          <w:rFonts w:cs="David"/>
          <w:sz w:val="24"/>
          <w:rtl/>
        </w:rPr>
      </w:pPr>
      <w:r>
        <w:rPr>
          <w:rFonts w:cs="David"/>
          <w:sz w:val="24"/>
          <w:u w:val="single"/>
          <w:rtl/>
        </w:rPr>
        <w:t>היו"ר מיכאל איתן:</w:t>
      </w:r>
    </w:p>
    <w:p w:rsidR="00000000" w:rsidRDefault="00116819">
      <w:pPr>
        <w:rPr>
          <w:rFonts w:cs="David"/>
          <w:sz w:val="24"/>
          <w:rtl/>
        </w:rPr>
      </w:pPr>
    </w:p>
    <w:p w:rsidR="00000000" w:rsidRDefault="00116819">
      <w:pPr>
        <w:rPr>
          <w:rFonts w:cs="David"/>
          <w:sz w:val="24"/>
          <w:rtl/>
        </w:rPr>
      </w:pPr>
      <w:r>
        <w:rPr>
          <w:rFonts w:cs="David"/>
          <w:sz w:val="24"/>
          <w:rtl/>
        </w:rPr>
        <w:tab/>
        <w:t>ידובר על התפטרות, פטירה, נבצרות מלמלא תפקיד, העברה מכהונה.</w:t>
      </w:r>
    </w:p>
    <w:p w:rsidR="00000000" w:rsidRDefault="00116819">
      <w:pPr>
        <w:rPr>
          <w:rFonts w:cs="David"/>
          <w:sz w:val="24"/>
          <w:rtl/>
        </w:rPr>
      </w:pPr>
    </w:p>
    <w:p w:rsidR="00000000" w:rsidRDefault="00116819">
      <w:pPr>
        <w:rPr>
          <w:rFonts w:cs="David"/>
          <w:sz w:val="24"/>
          <w:u w:val="single"/>
          <w:rtl/>
        </w:rPr>
      </w:pPr>
      <w:r>
        <w:rPr>
          <w:rFonts w:cs="David"/>
          <w:sz w:val="24"/>
          <w:u w:val="single"/>
          <w:rtl/>
        </w:rPr>
        <w:t>עו"ד סיגל קוגוט:</w:t>
      </w:r>
    </w:p>
    <w:p w:rsidR="00000000" w:rsidRDefault="00116819">
      <w:pPr>
        <w:rPr>
          <w:rFonts w:cs="David"/>
          <w:sz w:val="24"/>
          <w:rtl/>
        </w:rPr>
      </w:pPr>
    </w:p>
    <w:p w:rsidR="00000000" w:rsidRDefault="00116819">
      <w:pPr>
        <w:rPr>
          <w:rFonts w:cs="David"/>
          <w:sz w:val="24"/>
          <w:rtl/>
        </w:rPr>
      </w:pPr>
      <w:r>
        <w:rPr>
          <w:rFonts w:cs="David"/>
          <w:sz w:val="24"/>
          <w:rtl/>
        </w:rPr>
        <w:tab/>
        <w:t>בעצם יוצרים סעיף חדש של תום כהונה.</w:t>
      </w:r>
    </w:p>
    <w:p w:rsidR="00000000" w:rsidRDefault="00116819">
      <w:pPr>
        <w:rPr>
          <w:rFonts w:cs="David"/>
          <w:sz w:val="24"/>
          <w:rtl/>
        </w:rPr>
      </w:pPr>
    </w:p>
    <w:p w:rsidR="00000000" w:rsidRDefault="00116819">
      <w:pPr>
        <w:rPr>
          <w:rFonts w:cs="David"/>
          <w:sz w:val="24"/>
          <w:rtl/>
        </w:rPr>
      </w:pPr>
      <w:r>
        <w:rPr>
          <w:rFonts w:cs="David"/>
          <w:sz w:val="24"/>
          <w:u w:val="single"/>
          <w:rtl/>
        </w:rPr>
        <w:t>ד"ר הלל</w:t>
      </w:r>
      <w:r>
        <w:rPr>
          <w:rFonts w:cs="David"/>
          <w:sz w:val="24"/>
          <w:u w:val="single"/>
          <w:rtl/>
        </w:rPr>
        <w:t xml:space="preserve"> סומר:</w:t>
      </w:r>
    </w:p>
    <w:p w:rsidR="00000000" w:rsidRDefault="00116819">
      <w:pPr>
        <w:rPr>
          <w:rFonts w:cs="David"/>
          <w:sz w:val="24"/>
          <w:rtl/>
        </w:rPr>
      </w:pPr>
    </w:p>
    <w:p w:rsidR="00000000" w:rsidRDefault="00116819">
      <w:pPr>
        <w:rPr>
          <w:rFonts w:cs="David"/>
          <w:sz w:val="24"/>
          <w:rtl/>
        </w:rPr>
      </w:pPr>
      <w:r>
        <w:rPr>
          <w:rFonts w:cs="David"/>
          <w:sz w:val="24"/>
          <w:rtl/>
        </w:rPr>
        <w:tab/>
        <w:t>יהיה פורמט אחיד לכל ממלאי התפקידים.</w:t>
      </w:r>
    </w:p>
    <w:p w:rsidR="00000000" w:rsidRDefault="00116819">
      <w:pPr>
        <w:rPr>
          <w:rFonts w:cs="David"/>
          <w:sz w:val="24"/>
          <w:rtl/>
        </w:rPr>
      </w:pPr>
    </w:p>
    <w:p w:rsidR="00000000" w:rsidRDefault="00116819">
      <w:pPr>
        <w:rPr>
          <w:rFonts w:cs="David"/>
          <w:sz w:val="24"/>
          <w:rtl/>
        </w:rPr>
      </w:pPr>
      <w:r>
        <w:rPr>
          <w:rFonts w:cs="David"/>
          <w:sz w:val="24"/>
          <w:u w:val="single"/>
          <w:rtl/>
        </w:rPr>
        <w:t>עו"ד איל זנדברג:</w:t>
      </w:r>
    </w:p>
    <w:p w:rsidR="00000000" w:rsidRDefault="00116819">
      <w:pPr>
        <w:rPr>
          <w:rFonts w:cs="David"/>
          <w:sz w:val="24"/>
          <w:rtl/>
        </w:rPr>
      </w:pPr>
    </w:p>
    <w:p w:rsidR="00000000" w:rsidRDefault="00116819">
      <w:pPr>
        <w:rPr>
          <w:rFonts w:cs="David"/>
          <w:sz w:val="24"/>
          <w:rtl/>
        </w:rPr>
      </w:pPr>
      <w:r>
        <w:rPr>
          <w:rFonts w:cs="David"/>
          <w:sz w:val="24"/>
          <w:rtl/>
        </w:rPr>
        <w:tab/>
        <w:t>ואז ההעברה מכהונה תקבל את הפירוט הרב יותר.</w:t>
      </w:r>
    </w:p>
    <w:p w:rsidR="00000000" w:rsidRDefault="00116819">
      <w:pPr>
        <w:rPr>
          <w:rFonts w:cs="David"/>
          <w:sz w:val="24"/>
          <w:rtl/>
        </w:rPr>
      </w:pPr>
    </w:p>
    <w:p w:rsidR="00000000" w:rsidRDefault="00116819">
      <w:pPr>
        <w:rPr>
          <w:rFonts w:cs="David"/>
          <w:sz w:val="24"/>
          <w:rtl/>
        </w:rPr>
      </w:pPr>
      <w:r>
        <w:rPr>
          <w:rFonts w:cs="David"/>
          <w:sz w:val="24"/>
          <w:u w:val="single"/>
          <w:rtl/>
        </w:rPr>
        <w:t>ד"ר הלל סומר:</w:t>
      </w:r>
    </w:p>
    <w:p w:rsidR="00000000" w:rsidRDefault="00116819">
      <w:pPr>
        <w:rPr>
          <w:rFonts w:cs="David"/>
          <w:sz w:val="24"/>
          <w:rtl/>
        </w:rPr>
      </w:pPr>
    </w:p>
    <w:p w:rsidR="00000000" w:rsidRDefault="00116819">
      <w:pPr>
        <w:rPr>
          <w:rFonts w:cs="David"/>
          <w:sz w:val="24"/>
          <w:rtl/>
        </w:rPr>
      </w:pPr>
      <w:r>
        <w:rPr>
          <w:rFonts w:cs="David"/>
          <w:sz w:val="24"/>
          <w:rtl/>
        </w:rPr>
        <w:tab/>
        <w:t>אני מתנדב לעשות את העבודה של ההאחדה, אני טוב בזה.</w:t>
      </w:r>
    </w:p>
    <w:p w:rsidR="00000000" w:rsidRDefault="00116819">
      <w:pPr>
        <w:rPr>
          <w:rFonts w:cs="David"/>
          <w:sz w:val="24"/>
          <w:rtl/>
        </w:rPr>
      </w:pPr>
    </w:p>
    <w:p w:rsidR="00000000" w:rsidRDefault="00116819">
      <w:pPr>
        <w:rPr>
          <w:rFonts w:cs="David"/>
          <w:sz w:val="24"/>
          <w:rtl/>
        </w:rPr>
      </w:pPr>
      <w:r>
        <w:rPr>
          <w:rFonts w:cs="David"/>
          <w:sz w:val="24"/>
          <w:u w:val="single"/>
          <w:rtl/>
        </w:rPr>
        <w:t>אמנון כוורי:</w:t>
      </w:r>
    </w:p>
    <w:p w:rsidR="00000000" w:rsidRDefault="00116819">
      <w:pPr>
        <w:rPr>
          <w:rFonts w:cs="David"/>
          <w:sz w:val="24"/>
          <w:rtl/>
        </w:rPr>
      </w:pPr>
    </w:p>
    <w:p w:rsidR="00000000" w:rsidRDefault="00116819">
      <w:pPr>
        <w:rPr>
          <w:rFonts w:cs="David"/>
          <w:sz w:val="24"/>
          <w:rtl/>
        </w:rPr>
      </w:pPr>
      <w:r>
        <w:rPr>
          <w:rFonts w:cs="David"/>
          <w:sz w:val="24"/>
          <w:rtl/>
        </w:rPr>
        <w:tab/>
        <w:t>יש אופציה שלא קיימת היום בחוק היסוד, היא קיימת לגבי שרים וחברי כנ</w:t>
      </w:r>
      <w:r>
        <w:rPr>
          <w:rFonts w:cs="David"/>
          <w:sz w:val="24"/>
          <w:rtl/>
        </w:rPr>
        <w:t>סת והיא הפסקת כהונה מחמת עבירה.  כרגע זה נמצא רק בהתנהגות בלתי הולמת.</w:t>
      </w:r>
    </w:p>
    <w:p w:rsidR="00000000" w:rsidRDefault="00116819">
      <w:pPr>
        <w:rPr>
          <w:rFonts w:cs="David"/>
          <w:sz w:val="24"/>
          <w:rtl/>
        </w:rPr>
      </w:pPr>
    </w:p>
    <w:p w:rsidR="00000000" w:rsidRDefault="00116819">
      <w:pPr>
        <w:rPr>
          <w:rFonts w:cs="David"/>
          <w:sz w:val="24"/>
          <w:rtl/>
        </w:rPr>
      </w:pPr>
      <w:r>
        <w:rPr>
          <w:rFonts w:cs="David"/>
          <w:sz w:val="24"/>
          <w:u w:val="single"/>
          <w:rtl/>
        </w:rPr>
        <w:t>היו"ר מיכאל איתן:</w:t>
      </w:r>
    </w:p>
    <w:p w:rsidR="00000000" w:rsidRDefault="00116819">
      <w:pPr>
        <w:rPr>
          <w:rFonts w:cs="David"/>
          <w:sz w:val="24"/>
          <w:rtl/>
        </w:rPr>
      </w:pPr>
    </w:p>
    <w:p w:rsidR="00000000" w:rsidRDefault="00116819">
      <w:pPr>
        <w:rPr>
          <w:rFonts w:cs="David"/>
          <w:sz w:val="24"/>
          <w:rtl/>
        </w:rPr>
      </w:pPr>
      <w:r>
        <w:rPr>
          <w:rFonts w:cs="David"/>
          <w:sz w:val="24"/>
          <w:rtl/>
        </w:rPr>
        <w:tab/>
        <w:t xml:space="preserve">זה מספיק, זה יותר טוב.  </w:t>
      </w:r>
    </w:p>
    <w:p w:rsidR="00000000" w:rsidRDefault="00116819">
      <w:pPr>
        <w:rPr>
          <w:rFonts w:cs="David"/>
          <w:sz w:val="24"/>
          <w:rtl/>
        </w:rPr>
      </w:pPr>
    </w:p>
    <w:p w:rsidR="00000000" w:rsidRDefault="00116819">
      <w:pPr>
        <w:tabs>
          <w:tab w:val="left" w:pos="567"/>
        </w:tabs>
        <w:rPr>
          <w:rFonts w:cs="David"/>
          <w:sz w:val="24"/>
          <w:rtl/>
        </w:rPr>
      </w:pPr>
      <w:r>
        <w:rPr>
          <w:rFonts w:cs="David"/>
          <w:sz w:val="24"/>
          <w:u w:val="single"/>
          <w:rtl/>
        </w:rPr>
        <w:t>עו"ד דלית דרור:</w:t>
      </w:r>
    </w:p>
    <w:p w:rsidR="00000000" w:rsidRDefault="00116819">
      <w:pPr>
        <w:rPr>
          <w:rFonts w:cs="David"/>
          <w:sz w:val="24"/>
          <w:rtl/>
        </w:rPr>
      </w:pPr>
    </w:p>
    <w:p w:rsidR="00000000" w:rsidRDefault="00116819">
      <w:pPr>
        <w:rPr>
          <w:rFonts w:cs="David"/>
          <w:sz w:val="24"/>
          <w:rtl/>
        </w:rPr>
      </w:pPr>
      <w:r>
        <w:rPr>
          <w:rFonts w:cs="David"/>
          <w:sz w:val="24"/>
          <w:rtl/>
        </w:rPr>
        <w:tab/>
        <w:t>האם אתם חושבים שזו זילות לכתוב תקופת צינון של הנשיא בשביל לכהן בתפקידים אחרים?  הרציונל בתקופת צינון הוא בשאלה האם זה יכו</w:t>
      </w:r>
      <w:r>
        <w:rPr>
          <w:rFonts w:cs="David"/>
          <w:sz w:val="24"/>
          <w:rtl/>
        </w:rPr>
        <w:t>ל להשפיע על אופן תפקודו כנשיא.</w:t>
      </w:r>
    </w:p>
    <w:p w:rsidR="00000000" w:rsidRDefault="00116819">
      <w:pPr>
        <w:rPr>
          <w:rFonts w:cs="David"/>
          <w:sz w:val="24"/>
          <w:rtl/>
        </w:rPr>
      </w:pPr>
    </w:p>
    <w:p w:rsidR="00000000" w:rsidRDefault="00116819">
      <w:pPr>
        <w:rPr>
          <w:rFonts w:cs="David"/>
          <w:sz w:val="24"/>
          <w:u w:val="single"/>
          <w:rtl/>
        </w:rPr>
      </w:pPr>
      <w:r>
        <w:rPr>
          <w:rFonts w:cs="David"/>
          <w:sz w:val="24"/>
          <w:u w:val="single"/>
          <w:rtl/>
        </w:rPr>
        <w:t>עו"ד סיגל קוגוט:</w:t>
      </w:r>
    </w:p>
    <w:p w:rsidR="00000000" w:rsidRDefault="00116819">
      <w:pPr>
        <w:rPr>
          <w:rFonts w:cs="David"/>
          <w:sz w:val="24"/>
          <w:rtl/>
        </w:rPr>
      </w:pPr>
    </w:p>
    <w:p w:rsidR="00000000" w:rsidRDefault="00116819">
      <w:pPr>
        <w:rPr>
          <w:rFonts w:cs="David"/>
          <w:sz w:val="24"/>
          <w:rtl/>
        </w:rPr>
      </w:pPr>
      <w:r>
        <w:rPr>
          <w:rFonts w:cs="David"/>
          <w:sz w:val="24"/>
          <w:rtl/>
        </w:rPr>
        <w:tab/>
        <w:t>לא ראיתי סעיף כזה בחוקות.</w:t>
      </w:r>
    </w:p>
    <w:p w:rsidR="00000000" w:rsidRDefault="00116819">
      <w:pPr>
        <w:rPr>
          <w:rFonts w:cs="David"/>
          <w:sz w:val="24"/>
          <w:rtl/>
        </w:rPr>
      </w:pPr>
    </w:p>
    <w:p w:rsidR="00000000" w:rsidRDefault="00116819">
      <w:pPr>
        <w:rPr>
          <w:rFonts w:cs="David"/>
          <w:sz w:val="24"/>
          <w:rtl/>
        </w:rPr>
      </w:pPr>
      <w:r>
        <w:rPr>
          <w:rFonts w:cs="David"/>
          <w:sz w:val="24"/>
          <w:u w:val="single"/>
          <w:rtl/>
        </w:rPr>
        <w:t>ד"ר הלל סומר:</w:t>
      </w:r>
    </w:p>
    <w:p w:rsidR="00000000" w:rsidRDefault="00116819">
      <w:pPr>
        <w:rPr>
          <w:rFonts w:cs="David"/>
          <w:sz w:val="24"/>
          <w:rtl/>
        </w:rPr>
      </w:pPr>
      <w:r>
        <w:rPr>
          <w:rFonts w:cs="David"/>
          <w:sz w:val="24"/>
          <w:rtl/>
        </w:rPr>
        <w:t xml:space="preserve"> </w:t>
      </w:r>
    </w:p>
    <w:p w:rsidR="00000000" w:rsidRDefault="00116819">
      <w:pPr>
        <w:rPr>
          <w:rFonts w:cs="David"/>
          <w:sz w:val="24"/>
          <w:rtl/>
        </w:rPr>
      </w:pPr>
      <w:r>
        <w:rPr>
          <w:rFonts w:cs="David"/>
          <w:sz w:val="24"/>
          <w:rtl/>
        </w:rPr>
        <w:tab/>
        <w:t>זה עלה בזמן יצחק נבון.  אז שאלו אם אחרי שהוא יגמור להיות נשיא הוא יהיה ראש ממשלה.  התשובה היתה "לא".</w:t>
      </w:r>
    </w:p>
    <w:p w:rsidR="00000000" w:rsidRDefault="00116819">
      <w:pPr>
        <w:rPr>
          <w:rFonts w:cs="David"/>
          <w:sz w:val="24"/>
          <w:rtl/>
        </w:rPr>
      </w:pPr>
    </w:p>
    <w:p w:rsidR="00000000" w:rsidRDefault="00116819">
      <w:pPr>
        <w:rPr>
          <w:rFonts w:cs="David"/>
          <w:sz w:val="24"/>
          <w:rtl/>
        </w:rPr>
      </w:pPr>
      <w:r>
        <w:rPr>
          <w:rFonts w:cs="David"/>
          <w:sz w:val="24"/>
          <w:u w:val="single"/>
          <w:rtl/>
        </w:rPr>
        <w:t>היו"ר מיכאל איתן:</w:t>
      </w:r>
    </w:p>
    <w:p w:rsidR="00000000" w:rsidRDefault="00116819">
      <w:pPr>
        <w:rPr>
          <w:rFonts w:cs="David"/>
          <w:sz w:val="24"/>
          <w:rtl/>
        </w:rPr>
      </w:pPr>
    </w:p>
    <w:p w:rsidR="00000000" w:rsidRDefault="00116819">
      <w:pPr>
        <w:rPr>
          <w:rFonts w:cs="David"/>
          <w:sz w:val="24"/>
          <w:rtl/>
        </w:rPr>
      </w:pPr>
      <w:r>
        <w:rPr>
          <w:rFonts w:cs="David"/>
          <w:sz w:val="24"/>
          <w:rtl/>
        </w:rPr>
        <w:tab/>
        <w:t>למה לא?  אסור לשלול מצב שבו נשיא יוכל ל</w:t>
      </w:r>
      <w:r>
        <w:rPr>
          <w:rFonts w:cs="David"/>
          <w:sz w:val="24"/>
          <w:rtl/>
        </w:rPr>
        <w:t>היות ראש ממשלה, זה דווקה חיובי בעיני.  אם אדם מצטיין בתפקידו כנשיא, צובר פופולריות ורוצה לרוץ לראשות הממשלה, מה רע בזה?</w:t>
      </w:r>
    </w:p>
    <w:p w:rsidR="00000000" w:rsidRDefault="00116819">
      <w:pPr>
        <w:rPr>
          <w:rFonts w:cs="David"/>
          <w:sz w:val="24"/>
          <w:rtl/>
        </w:rPr>
      </w:pPr>
    </w:p>
    <w:p w:rsidR="00000000" w:rsidRDefault="00116819">
      <w:pPr>
        <w:rPr>
          <w:rFonts w:cs="David"/>
          <w:sz w:val="24"/>
          <w:rtl/>
        </w:rPr>
      </w:pPr>
      <w:r>
        <w:rPr>
          <w:rFonts w:cs="David"/>
          <w:sz w:val="24"/>
          <w:u w:val="single"/>
          <w:rtl/>
        </w:rPr>
        <w:br w:type="page"/>
        <w:t>ד"ר הלל סומר:</w:t>
      </w:r>
    </w:p>
    <w:p w:rsidR="00000000" w:rsidRDefault="00116819">
      <w:pPr>
        <w:rPr>
          <w:rFonts w:cs="David"/>
          <w:sz w:val="24"/>
          <w:rtl/>
        </w:rPr>
      </w:pPr>
    </w:p>
    <w:p w:rsidR="00000000" w:rsidRDefault="00116819">
      <w:pPr>
        <w:rPr>
          <w:rFonts w:cs="David"/>
          <w:sz w:val="24"/>
          <w:rtl/>
        </w:rPr>
      </w:pPr>
      <w:r>
        <w:rPr>
          <w:rFonts w:cs="David"/>
          <w:sz w:val="24"/>
          <w:rtl/>
        </w:rPr>
        <w:tab/>
        <w:t xml:space="preserve">הבעיה היחידה היא ההתנהגות שלו כנשיא מול הממשלה.  הוא יכול לנצל את כל שבע שנות כהונתו למתוח ביקורת על המשטר והממשל ואז </w:t>
      </w:r>
      <w:r>
        <w:rPr>
          <w:rFonts w:cs="David"/>
          <w:sz w:val="24"/>
          <w:rtl/>
        </w:rPr>
        <w:t>הוא רץ בתור מנקה אורוות.  זאת הבעיה ברמה התיאורטית.  אני לא אומר שאני בעד או נגד אלא רק מסביר את הרציונל.</w:t>
      </w:r>
    </w:p>
    <w:p w:rsidR="00000000" w:rsidRDefault="00116819">
      <w:pPr>
        <w:rPr>
          <w:rFonts w:cs="David"/>
          <w:sz w:val="24"/>
          <w:rtl/>
        </w:rPr>
      </w:pPr>
    </w:p>
    <w:p w:rsidR="00000000" w:rsidRDefault="00116819">
      <w:pPr>
        <w:rPr>
          <w:rFonts w:cs="David"/>
          <w:sz w:val="24"/>
          <w:rtl/>
        </w:rPr>
      </w:pPr>
      <w:r>
        <w:rPr>
          <w:rFonts w:cs="David"/>
          <w:sz w:val="24"/>
          <w:u w:val="single"/>
          <w:rtl/>
        </w:rPr>
        <w:t>היו"ר מיכאל איתן:</w:t>
      </w:r>
    </w:p>
    <w:p w:rsidR="00000000" w:rsidRDefault="00116819">
      <w:pPr>
        <w:rPr>
          <w:rFonts w:cs="David"/>
          <w:sz w:val="24"/>
          <w:rtl/>
        </w:rPr>
      </w:pPr>
    </w:p>
    <w:p w:rsidR="00000000" w:rsidRDefault="00116819">
      <w:pPr>
        <w:rPr>
          <w:rFonts w:cs="David"/>
          <w:sz w:val="24"/>
          <w:rtl/>
        </w:rPr>
      </w:pPr>
      <w:r>
        <w:rPr>
          <w:rFonts w:cs="David"/>
          <w:sz w:val="24"/>
          <w:rtl/>
        </w:rPr>
        <w:tab/>
        <w:t>אני מציע להשאיר את זה לשיפוטו של הבוחר.  אתה יכול להגיד:  יש פה ניסיון ליצור תפקיד עם קונסנזוס ואתה צריך לשריין את הבקשה הזאת על-</w:t>
      </w:r>
      <w:r>
        <w:rPr>
          <w:rFonts w:cs="David"/>
          <w:sz w:val="24"/>
          <w:rtl/>
        </w:rPr>
        <w:t>מנת שנשיא לא ייכנס למחלוקות פוליטיות ולא ישתמש בזה כקרדום לחפור בו.  נגיד שהסתה נגד קבוצה מסוימת יכולה להוביל אדם שעושה את זה שבע שנים בתפקיד של נשיא להיות מועמד מוביל לראשות ממשלה ואז הוא יכול להגיד:  אני אסדר לעצמי קמפיין שפוגע במחויבות שלי כנשיא אבל הוא</w:t>
      </w:r>
      <w:r>
        <w:rPr>
          <w:rFonts w:cs="David"/>
          <w:sz w:val="24"/>
          <w:rtl/>
        </w:rPr>
        <w:t xml:space="preserve"> יהיה טוב לי כראש ממשלה.</w:t>
      </w:r>
    </w:p>
    <w:p w:rsidR="00000000" w:rsidRDefault="00116819">
      <w:pPr>
        <w:rPr>
          <w:rFonts w:cs="David"/>
          <w:sz w:val="24"/>
          <w:rtl/>
        </w:rPr>
      </w:pPr>
    </w:p>
    <w:p w:rsidR="00000000" w:rsidRDefault="00116819">
      <w:pPr>
        <w:rPr>
          <w:rFonts w:cs="David"/>
          <w:sz w:val="24"/>
          <w:rtl/>
        </w:rPr>
      </w:pPr>
      <w:r>
        <w:rPr>
          <w:rFonts w:cs="David"/>
          <w:sz w:val="24"/>
          <w:u w:val="single"/>
          <w:rtl/>
        </w:rPr>
        <w:t>ד"ר הלל סומר:</w:t>
      </w:r>
    </w:p>
    <w:p w:rsidR="00000000" w:rsidRDefault="00116819">
      <w:pPr>
        <w:rPr>
          <w:rFonts w:cs="David"/>
          <w:sz w:val="24"/>
          <w:rtl/>
        </w:rPr>
      </w:pPr>
    </w:p>
    <w:p w:rsidR="00000000" w:rsidRDefault="00116819">
      <w:pPr>
        <w:rPr>
          <w:rFonts w:cs="David"/>
          <w:sz w:val="24"/>
          <w:rtl/>
        </w:rPr>
      </w:pPr>
      <w:r>
        <w:rPr>
          <w:rFonts w:cs="David"/>
          <w:sz w:val="24"/>
          <w:rtl/>
        </w:rPr>
        <w:tab/>
        <w:t>בייחוד שאין לו סיכוי להיבחר לכהונה שניה כנשיא.</w:t>
      </w:r>
    </w:p>
    <w:p w:rsidR="00000000" w:rsidRDefault="00116819">
      <w:pPr>
        <w:rPr>
          <w:rFonts w:cs="David"/>
          <w:sz w:val="24"/>
          <w:rtl/>
        </w:rPr>
      </w:pPr>
    </w:p>
    <w:p w:rsidR="00000000" w:rsidRDefault="00116819">
      <w:pPr>
        <w:rPr>
          <w:rFonts w:cs="David"/>
          <w:sz w:val="24"/>
          <w:rtl/>
        </w:rPr>
      </w:pPr>
      <w:r>
        <w:rPr>
          <w:rFonts w:cs="David"/>
          <w:sz w:val="24"/>
          <w:u w:val="single"/>
          <w:rtl/>
        </w:rPr>
        <w:t>היו"ר מיכאל איתן:</w:t>
      </w:r>
    </w:p>
    <w:p w:rsidR="00000000" w:rsidRDefault="00116819">
      <w:pPr>
        <w:rPr>
          <w:rFonts w:cs="David"/>
          <w:sz w:val="24"/>
          <w:rtl/>
        </w:rPr>
      </w:pPr>
    </w:p>
    <w:p w:rsidR="00000000" w:rsidRDefault="00116819">
      <w:pPr>
        <w:rPr>
          <w:rFonts w:cs="David"/>
          <w:sz w:val="24"/>
          <w:rtl/>
        </w:rPr>
      </w:pPr>
      <w:r>
        <w:rPr>
          <w:rFonts w:cs="David"/>
          <w:sz w:val="24"/>
          <w:rtl/>
        </w:rPr>
        <w:tab/>
        <w:t xml:space="preserve">אם בן-אדם יעשה דבר כזה הוא ימאיס את עצמו גם בעיני אנשי המפלגה שלו שתופסים את תפקיד הנשיא כדבר יותר כללי.  מצד אחר אני חושב שזה לא בסדר שמי שתיפקד </w:t>
      </w:r>
      <w:r>
        <w:rPr>
          <w:rFonts w:cs="David"/>
          <w:sz w:val="24"/>
          <w:rtl/>
        </w:rPr>
        <w:t>כנשיא טוב לא יוכל להתמודד אחר-כך על ראשות הממשלה.</w:t>
      </w:r>
    </w:p>
    <w:p w:rsidR="00000000" w:rsidRDefault="00116819">
      <w:pPr>
        <w:rPr>
          <w:rFonts w:cs="David"/>
          <w:sz w:val="24"/>
          <w:rtl/>
        </w:rPr>
      </w:pPr>
    </w:p>
    <w:p w:rsidR="00000000" w:rsidRDefault="00116819">
      <w:pPr>
        <w:rPr>
          <w:rFonts w:cs="David"/>
          <w:sz w:val="24"/>
          <w:rtl/>
        </w:rPr>
      </w:pPr>
      <w:r>
        <w:rPr>
          <w:rFonts w:cs="David"/>
          <w:sz w:val="24"/>
          <w:u w:val="single"/>
          <w:rtl/>
        </w:rPr>
        <w:t>ד"ר הלל סומר:</w:t>
      </w:r>
    </w:p>
    <w:p w:rsidR="00000000" w:rsidRDefault="00116819">
      <w:pPr>
        <w:rPr>
          <w:rFonts w:cs="David"/>
          <w:sz w:val="24"/>
          <w:rtl/>
        </w:rPr>
      </w:pPr>
    </w:p>
    <w:p w:rsidR="00000000" w:rsidRDefault="00116819">
      <w:pPr>
        <w:rPr>
          <w:rFonts w:cs="David"/>
          <w:sz w:val="24"/>
          <w:rtl/>
        </w:rPr>
      </w:pPr>
      <w:r>
        <w:rPr>
          <w:rFonts w:cs="David"/>
          <w:sz w:val="24"/>
          <w:rtl/>
        </w:rPr>
        <w:tab/>
        <w:t>הצינון לא אומר שהוא לא יוכל להתמודד, היום הוא יכול ללכת מייד.</w:t>
      </w:r>
    </w:p>
    <w:p w:rsidR="00000000" w:rsidRDefault="00116819">
      <w:pPr>
        <w:rPr>
          <w:rFonts w:cs="David"/>
          <w:sz w:val="24"/>
          <w:rtl/>
        </w:rPr>
      </w:pPr>
    </w:p>
    <w:p w:rsidR="00000000" w:rsidRDefault="00116819">
      <w:pPr>
        <w:rPr>
          <w:rFonts w:cs="David"/>
          <w:sz w:val="24"/>
          <w:rtl/>
          <w:lang w:eastAsia="en-US"/>
        </w:rPr>
      </w:pPr>
      <w:r>
        <w:rPr>
          <w:rFonts w:cs="David"/>
          <w:sz w:val="24"/>
          <w:u w:val="single"/>
          <w:rtl/>
          <w:lang w:eastAsia="en-US"/>
        </w:rPr>
        <w:t>עו"ד יהושע שופמן:</w:t>
      </w:r>
    </w:p>
    <w:p w:rsidR="00000000" w:rsidRDefault="00116819">
      <w:pPr>
        <w:rPr>
          <w:rFonts w:cs="David"/>
          <w:sz w:val="24"/>
          <w:rtl/>
        </w:rPr>
      </w:pPr>
    </w:p>
    <w:p w:rsidR="00000000" w:rsidRDefault="00116819">
      <w:pPr>
        <w:rPr>
          <w:rFonts w:cs="David"/>
          <w:sz w:val="24"/>
          <w:rtl/>
        </w:rPr>
      </w:pPr>
      <w:r>
        <w:rPr>
          <w:rFonts w:cs="David"/>
          <w:sz w:val="24"/>
          <w:rtl/>
        </w:rPr>
        <w:tab/>
        <w:t xml:space="preserve">אנחנו קובעים תקופות צינון בחוקים שמסדירים את הכהונה החדשה.  נשיא המדינה לא יכול להיות מועמד לכנסת, בוודאי </w:t>
      </w:r>
      <w:r>
        <w:rPr>
          <w:rFonts w:cs="David"/>
          <w:sz w:val="24"/>
          <w:rtl/>
        </w:rPr>
        <w:t>שהוא צריך להתפטר לפני המועמדות הרשמית.  תקופות הצינון קבועות בחוק הבחירות לכנסת – 100 ימים או 6 חודשים לגבי קצינים בכירים.  אם מישהו יחשוב שנשיא המדינה צריך להיות בצינון חצי שנה, זה לגיטימי.</w:t>
      </w:r>
    </w:p>
    <w:p w:rsidR="00000000" w:rsidRDefault="00116819">
      <w:pPr>
        <w:rPr>
          <w:rFonts w:cs="David"/>
          <w:sz w:val="24"/>
          <w:rtl/>
        </w:rPr>
      </w:pPr>
    </w:p>
    <w:p w:rsidR="00000000" w:rsidRDefault="00116819">
      <w:pPr>
        <w:rPr>
          <w:rFonts w:cs="David"/>
          <w:sz w:val="24"/>
          <w:rtl/>
        </w:rPr>
      </w:pPr>
      <w:r>
        <w:rPr>
          <w:rFonts w:cs="David"/>
          <w:sz w:val="24"/>
          <w:u w:val="single"/>
          <w:rtl/>
        </w:rPr>
        <w:t>ד"ר הלל סומר:</w:t>
      </w:r>
    </w:p>
    <w:p w:rsidR="00000000" w:rsidRDefault="00116819">
      <w:pPr>
        <w:rPr>
          <w:rFonts w:cs="David"/>
          <w:sz w:val="24"/>
          <w:rtl/>
        </w:rPr>
      </w:pPr>
    </w:p>
    <w:p w:rsidR="00000000" w:rsidRDefault="00116819">
      <w:pPr>
        <w:rPr>
          <w:rFonts w:cs="David"/>
          <w:sz w:val="24"/>
          <w:rtl/>
        </w:rPr>
      </w:pPr>
      <w:r>
        <w:rPr>
          <w:rFonts w:cs="David"/>
          <w:sz w:val="24"/>
          <w:rtl/>
        </w:rPr>
        <w:tab/>
        <w:t>זה לא רעיון רע לשים את זה שם.  לגבי רמטכ"ל זה מא</w:t>
      </w:r>
      <w:r>
        <w:rPr>
          <w:rFonts w:cs="David"/>
          <w:sz w:val="24"/>
          <w:rtl/>
        </w:rPr>
        <w:t>וד שונה מנשיא המדינה אבל גם שם אתה דואג לגביו דאגות של התנהגות אסטרטגית.</w:t>
      </w:r>
    </w:p>
    <w:p w:rsidR="00000000" w:rsidRDefault="00116819">
      <w:pPr>
        <w:rPr>
          <w:rFonts w:cs="David"/>
          <w:sz w:val="24"/>
          <w:rtl/>
        </w:rPr>
      </w:pPr>
    </w:p>
    <w:p w:rsidR="00000000" w:rsidRDefault="00116819">
      <w:pPr>
        <w:rPr>
          <w:rFonts w:cs="David"/>
          <w:sz w:val="24"/>
          <w:rtl/>
        </w:rPr>
      </w:pPr>
      <w:r>
        <w:rPr>
          <w:rFonts w:cs="David"/>
          <w:sz w:val="24"/>
          <w:u w:val="single"/>
          <w:rtl/>
        </w:rPr>
        <w:t>היו"ר מיכאל איתן:</w:t>
      </w:r>
    </w:p>
    <w:p w:rsidR="00000000" w:rsidRDefault="00116819">
      <w:pPr>
        <w:rPr>
          <w:rFonts w:cs="David"/>
          <w:sz w:val="24"/>
          <w:rtl/>
        </w:rPr>
      </w:pPr>
    </w:p>
    <w:p w:rsidR="00000000" w:rsidRDefault="00116819">
      <w:pPr>
        <w:rPr>
          <w:rFonts w:cs="David"/>
          <w:sz w:val="24"/>
          <w:rtl/>
        </w:rPr>
      </w:pPr>
      <w:r>
        <w:rPr>
          <w:rFonts w:cs="David"/>
          <w:sz w:val="24"/>
          <w:rtl/>
        </w:rPr>
        <w:tab/>
        <w:t>ההיפך.  אם יש כאן מצב של התפטרות ממשלה עם בחירות מוקדמות בפרק זמן קטן, פיזור הכנסת והליכה לכנסת חדשה תוך תקופה של שלושה חודשים, זה פחות מ-100 ימים שנרשמו כתקופת צ</w:t>
      </w:r>
      <w:r>
        <w:rPr>
          <w:rFonts w:cs="David"/>
          <w:sz w:val="24"/>
          <w:rtl/>
        </w:rPr>
        <w:t>ינון.  אם זה דבר שנוצר לפתע, אני לא רואה מצב שבו לנשיא יש למשל עוד שנה, והוא יכול להתפטר ולרוץ.  אבל אם הוא מתפטר ורץ?</w:t>
      </w:r>
    </w:p>
    <w:p w:rsidR="00000000" w:rsidRDefault="00116819">
      <w:pPr>
        <w:rPr>
          <w:rFonts w:cs="David"/>
          <w:sz w:val="24"/>
          <w:rtl/>
        </w:rPr>
      </w:pPr>
    </w:p>
    <w:p w:rsidR="00000000" w:rsidRDefault="00116819">
      <w:pPr>
        <w:rPr>
          <w:rFonts w:cs="David"/>
          <w:sz w:val="24"/>
          <w:rtl/>
        </w:rPr>
      </w:pPr>
      <w:r>
        <w:rPr>
          <w:rFonts w:cs="David"/>
          <w:sz w:val="24"/>
          <w:u w:val="single"/>
          <w:rtl/>
        </w:rPr>
        <w:t>ד"ר הלל סומר:</w:t>
      </w:r>
    </w:p>
    <w:p w:rsidR="00000000" w:rsidRDefault="00116819">
      <w:pPr>
        <w:rPr>
          <w:rFonts w:cs="David"/>
          <w:sz w:val="24"/>
          <w:rtl/>
        </w:rPr>
      </w:pPr>
    </w:p>
    <w:p w:rsidR="00000000" w:rsidRDefault="00116819">
      <w:pPr>
        <w:rPr>
          <w:rFonts w:cs="David"/>
          <w:sz w:val="24"/>
          <w:rtl/>
        </w:rPr>
      </w:pPr>
      <w:r>
        <w:rPr>
          <w:rFonts w:cs="David"/>
          <w:sz w:val="24"/>
          <w:rtl/>
        </w:rPr>
        <w:tab/>
        <w:t>השאלה היא אם צריך להיות צינון של חצי שנה או משהו מסוג זה.  ציבורית זה מספיק.</w:t>
      </w:r>
    </w:p>
    <w:p w:rsidR="00000000" w:rsidRDefault="00116819">
      <w:pPr>
        <w:rPr>
          <w:rFonts w:cs="David"/>
          <w:sz w:val="24"/>
          <w:rtl/>
        </w:rPr>
      </w:pPr>
    </w:p>
    <w:p w:rsidR="00000000" w:rsidRDefault="00116819">
      <w:pPr>
        <w:rPr>
          <w:rFonts w:cs="David"/>
          <w:sz w:val="24"/>
          <w:u w:val="single"/>
          <w:rtl/>
        </w:rPr>
      </w:pPr>
      <w:r>
        <w:rPr>
          <w:rFonts w:cs="David"/>
          <w:sz w:val="24"/>
          <w:u w:val="single"/>
          <w:rtl/>
        </w:rPr>
        <w:t>עו"ד סיגל קוגוט:</w:t>
      </w:r>
    </w:p>
    <w:p w:rsidR="00000000" w:rsidRDefault="00116819">
      <w:pPr>
        <w:rPr>
          <w:rFonts w:cs="David"/>
          <w:sz w:val="24"/>
          <w:rtl/>
        </w:rPr>
      </w:pPr>
    </w:p>
    <w:p w:rsidR="00000000" w:rsidRDefault="00116819">
      <w:pPr>
        <w:rPr>
          <w:rFonts w:cs="David"/>
          <w:sz w:val="24"/>
          <w:rtl/>
        </w:rPr>
      </w:pPr>
      <w:r>
        <w:rPr>
          <w:rFonts w:cs="David"/>
          <w:sz w:val="24"/>
          <w:rtl/>
        </w:rPr>
        <w:tab/>
        <w:t>בחוק יסוד: הכנסת, בסעיף</w:t>
      </w:r>
      <w:r>
        <w:rPr>
          <w:rFonts w:cs="David"/>
          <w:sz w:val="24"/>
          <w:rtl/>
        </w:rPr>
        <w:t xml:space="preserve"> 7, יש היום הסמכה לעשות את זה.</w:t>
      </w:r>
    </w:p>
    <w:p w:rsidR="00000000" w:rsidRDefault="00116819">
      <w:pPr>
        <w:rPr>
          <w:rFonts w:cs="David"/>
          <w:sz w:val="24"/>
          <w:rtl/>
        </w:rPr>
      </w:pPr>
    </w:p>
    <w:p w:rsidR="00000000" w:rsidRDefault="00116819">
      <w:pPr>
        <w:rPr>
          <w:rFonts w:cs="David"/>
          <w:sz w:val="24"/>
          <w:rtl/>
        </w:rPr>
      </w:pPr>
      <w:r>
        <w:rPr>
          <w:rFonts w:cs="David"/>
          <w:sz w:val="24"/>
          <w:u w:val="single"/>
          <w:rtl/>
        </w:rPr>
        <w:t>היו"ר מיכאל איתן:</w:t>
      </w:r>
    </w:p>
    <w:p w:rsidR="00000000" w:rsidRDefault="00116819">
      <w:pPr>
        <w:rPr>
          <w:rFonts w:cs="David"/>
          <w:sz w:val="24"/>
          <w:rtl/>
        </w:rPr>
      </w:pPr>
    </w:p>
    <w:p w:rsidR="00000000" w:rsidRDefault="00116819">
      <w:pPr>
        <w:rPr>
          <w:rFonts w:cs="David"/>
          <w:sz w:val="24"/>
          <w:rtl/>
        </w:rPr>
      </w:pPr>
      <w:r>
        <w:rPr>
          <w:rFonts w:cs="David"/>
          <w:sz w:val="24"/>
          <w:rtl/>
        </w:rPr>
        <w:tab/>
        <w:t xml:space="preserve">אם אני הולך בשיטה שלך, הלל, נגיד שנשיא מחשב שתקופת הכהונה שלו נגמרת שנה לפני הבחירות לכנסת הבאה.  הטענה שלך היא שהוא יכול לכוון את כל פעילותו מהיום ועד לתקופה ההיא על-מנת להיות מועמד כשיר ופופולרי מבחינת </w:t>
      </w:r>
      <w:r>
        <w:rPr>
          <w:rFonts w:cs="David"/>
          <w:sz w:val="24"/>
          <w:rtl/>
        </w:rPr>
        <w:t>מפלגה מסוימת, וזה עומד בסתירה לתפקיד שלו כנשיא בתפקיד פוליטי אבל לא מפלגתי.</w:t>
      </w:r>
    </w:p>
    <w:p w:rsidR="00000000" w:rsidRDefault="00116819">
      <w:pPr>
        <w:rPr>
          <w:rFonts w:cs="David"/>
          <w:sz w:val="24"/>
          <w:rtl/>
        </w:rPr>
      </w:pPr>
    </w:p>
    <w:p w:rsidR="00000000" w:rsidRDefault="00116819">
      <w:pPr>
        <w:rPr>
          <w:rFonts w:cs="David"/>
          <w:sz w:val="24"/>
          <w:rtl/>
          <w:lang w:eastAsia="en-US"/>
        </w:rPr>
      </w:pPr>
      <w:r>
        <w:rPr>
          <w:rFonts w:cs="David"/>
          <w:sz w:val="24"/>
          <w:u w:val="single"/>
          <w:rtl/>
          <w:lang w:eastAsia="en-US"/>
        </w:rPr>
        <w:t>עו"ד יהושע שופמן:</w:t>
      </w:r>
    </w:p>
    <w:p w:rsidR="00000000" w:rsidRDefault="00116819">
      <w:pPr>
        <w:rPr>
          <w:rFonts w:cs="David"/>
          <w:sz w:val="24"/>
          <w:rtl/>
        </w:rPr>
      </w:pPr>
    </w:p>
    <w:p w:rsidR="00000000" w:rsidRDefault="00116819">
      <w:pPr>
        <w:rPr>
          <w:rFonts w:cs="David"/>
          <w:sz w:val="24"/>
          <w:rtl/>
        </w:rPr>
      </w:pPr>
      <w:r>
        <w:rPr>
          <w:rFonts w:cs="David"/>
          <w:sz w:val="24"/>
          <w:rtl/>
        </w:rPr>
        <w:tab/>
        <w:t>אין מהיום, אין בכלל.</w:t>
      </w:r>
    </w:p>
    <w:p w:rsidR="00000000" w:rsidRDefault="00116819">
      <w:pPr>
        <w:rPr>
          <w:rFonts w:cs="David"/>
          <w:sz w:val="24"/>
          <w:rtl/>
        </w:rPr>
      </w:pPr>
    </w:p>
    <w:p w:rsidR="00000000" w:rsidRDefault="00116819">
      <w:pPr>
        <w:rPr>
          <w:rFonts w:cs="David"/>
          <w:sz w:val="24"/>
          <w:u w:val="single"/>
          <w:rtl/>
        </w:rPr>
      </w:pPr>
      <w:r>
        <w:rPr>
          <w:rFonts w:cs="David"/>
          <w:sz w:val="24"/>
          <w:u w:val="single"/>
          <w:rtl/>
        </w:rPr>
        <w:t>עו"ד סיגל קוגוט:</w:t>
      </w:r>
    </w:p>
    <w:p w:rsidR="00000000" w:rsidRDefault="00116819">
      <w:pPr>
        <w:rPr>
          <w:rFonts w:cs="David"/>
          <w:sz w:val="24"/>
          <w:rtl/>
        </w:rPr>
      </w:pPr>
    </w:p>
    <w:p w:rsidR="00000000" w:rsidRDefault="00116819">
      <w:pPr>
        <w:rPr>
          <w:rFonts w:cs="David"/>
          <w:sz w:val="24"/>
          <w:rtl/>
        </w:rPr>
      </w:pPr>
      <w:r>
        <w:rPr>
          <w:rFonts w:cs="David"/>
          <w:sz w:val="24"/>
          <w:rtl/>
        </w:rPr>
        <w:tab/>
        <w:t xml:space="preserve">כי לא השתמשו בהסמכה של סעיף 7.  סעיף 7 בחוק יסוד: הכנסת אומר בין היתר על נשיא המדינה והרבנים הראשיים שאפשר לקבוע בחוק </w:t>
      </w:r>
      <w:r>
        <w:rPr>
          <w:rFonts w:cs="David"/>
          <w:sz w:val="24"/>
          <w:rtl/>
        </w:rPr>
        <w:t>רגיל תקופת צינון.  המחוקק הרגיל קבע את זה לגבי עובדי מדינה בכירים, עובדי תאגידים ואנשים במערכת הביטחון.  לגבי אחרים הוא לא קבע את זה, לא על שופטים ולא על נשיא המדינה אבל הוא יכול לעשות את זה כי יש את ההסמכה, אפשר לעשות את זה בחוק רגיל.</w:t>
      </w:r>
    </w:p>
    <w:p w:rsidR="00000000" w:rsidRDefault="00116819">
      <w:pPr>
        <w:rPr>
          <w:rFonts w:cs="David"/>
          <w:sz w:val="24"/>
          <w:rtl/>
        </w:rPr>
      </w:pPr>
    </w:p>
    <w:p w:rsidR="00000000" w:rsidRDefault="00116819">
      <w:pPr>
        <w:rPr>
          <w:rFonts w:cs="David"/>
          <w:sz w:val="24"/>
          <w:rtl/>
        </w:rPr>
      </w:pPr>
      <w:r>
        <w:rPr>
          <w:rFonts w:cs="David"/>
          <w:sz w:val="24"/>
          <w:u w:val="single"/>
          <w:rtl/>
        </w:rPr>
        <w:t>היו"ר מיכאל איתן:</w:t>
      </w:r>
    </w:p>
    <w:p w:rsidR="00000000" w:rsidRDefault="00116819">
      <w:pPr>
        <w:rPr>
          <w:rFonts w:cs="David"/>
          <w:sz w:val="24"/>
          <w:rtl/>
        </w:rPr>
      </w:pPr>
    </w:p>
    <w:p w:rsidR="00000000" w:rsidRDefault="00116819">
      <w:pPr>
        <w:rPr>
          <w:rFonts w:cs="David"/>
          <w:sz w:val="24"/>
          <w:rtl/>
        </w:rPr>
      </w:pPr>
      <w:r>
        <w:rPr>
          <w:rFonts w:cs="David"/>
          <w:sz w:val="24"/>
          <w:rtl/>
        </w:rPr>
        <w:tab/>
        <w:t>אני לא רואה צורך בזה אבל כדאי להעלות את זה כשיהיו כאן עוד חברי כנסת כי כרגע אנחנו בהרכב קטן.</w:t>
      </w:r>
    </w:p>
    <w:p w:rsidR="00000000" w:rsidRDefault="00116819">
      <w:pPr>
        <w:rPr>
          <w:rFonts w:cs="David"/>
          <w:sz w:val="24"/>
          <w:rtl/>
        </w:rPr>
      </w:pPr>
    </w:p>
    <w:p w:rsidR="00000000" w:rsidRDefault="00116819">
      <w:pPr>
        <w:rPr>
          <w:rFonts w:cs="David"/>
          <w:sz w:val="24"/>
          <w:rtl/>
          <w:lang w:eastAsia="en-US"/>
        </w:rPr>
      </w:pPr>
      <w:r>
        <w:rPr>
          <w:rFonts w:cs="David"/>
          <w:sz w:val="24"/>
          <w:u w:val="single"/>
          <w:rtl/>
          <w:lang w:eastAsia="en-US"/>
        </w:rPr>
        <w:t>עו"ד יהושע שופמן:</w:t>
      </w:r>
    </w:p>
    <w:p w:rsidR="00000000" w:rsidRDefault="00116819">
      <w:pPr>
        <w:rPr>
          <w:rFonts w:cs="David"/>
          <w:sz w:val="24"/>
          <w:rtl/>
        </w:rPr>
      </w:pPr>
    </w:p>
    <w:p w:rsidR="00000000" w:rsidRDefault="00116819">
      <w:pPr>
        <w:rPr>
          <w:rFonts w:cs="David"/>
          <w:sz w:val="24"/>
          <w:rtl/>
        </w:rPr>
      </w:pPr>
      <w:r>
        <w:rPr>
          <w:rFonts w:cs="David"/>
          <w:sz w:val="24"/>
          <w:rtl/>
        </w:rPr>
        <w:tab/>
        <w:t>עדיף לעשות את זה במסגרת ההסמכה של חוק-יסוד: הכנסת על ריצה לכנסת.</w:t>
      </w:r>
    </w:p>
    <w:p w:rsidR="00000000" w:rsidRDefault="00116819">
      <w:pPr>
        <w:rPr>
          <w:rFonts w:cs="David"/>
          <w:sz w:val="24"/>
          <w:rtl/>
        </w:rPr>
      </w:pPr>
    </w:p>
    <w:p w:rsidR="00000000" w:rsidRDefault="00116819">
      <w:pPr>
        <w:rPr>
          <w:rFonts w:cs="David"/>
          <w:sz w:val="24"/>
          <w:rtl/>
        </w:rPr>
      </w:pPr>
      <w:r>
        <w:rPr>
          <w:rFonts w:cs="David"/>
          <w:sz w:val="24"/>
          <w:u w:val="single"/>
          <w:rtl/>
        </w:rPr>
        <w:t>ד"ר הלל סומר:</w:t>
      </w:r>
    </w:p>
    <w:p w:rsidR="00000000" w:rsidRDefault="00116819">
      <w:pPr>
        <w:rPr>
          <w:rFonts w:cs="David"/>
          <w:sz w:val="24"/>
          <w:rtl/>
        </w:rPr>
      </w:pPr>
    </w:p>
    <w:p w:rsidR="00000000" w:rsidRDefault="00116819">
      <w:pPr>
        <w:rPr>
          <w:rFonts w:cs="David"/>
          <w:sz w:val="24"/>
          <w:rtl/>
        </w:rPr>
      </w:pPr>
      <w:r>
        <w:rPr>
          <w:rFonts w:cs="David"/>
          <w:sz w:val="24"/>
          <w:rtl/>
        </w:rPr>
        <w:tab/>
        <w:t xml:space="preserve">אני מזכיר לכם בעיה קוריוזית:  כל הנשיאים נמצאים תמיד במקום </w:t>
      </w:r>
      <w:r>
        <w:rPr>
          <w:rFonts w:cs="David"/>
          <w:sz w:val="24"/>
          <w:rtl/>
        </w:rPr>
        <w:t>120 ברשימות וצריך לחשוב על כך שפוסלים אותם מלרוץ לכנסת.</w:t>
      </w:r>
    </w:p>
    <w:p w:rsidR="00000000" w:rsidRDefault="00116819">
      <w:pPr>
        <w:rPr>
          <w:rFonts w:cs="David"/>
          <w:sz w:val="24"/>
          <w:rtl/>
        </w:rPr>
      </w:pPr>
    </w:p>
    <w:p w:rsidR="00000000" w:rsidRDefault="00116819">
      <w:pPr>
        <w:rPr>
          <w:rFonts w:cs="David"/>
          <w:sz w:val="24"/>
          <w:rtl/>
        </w:rPr>
      </w:pPr>
      <w:r>
        <w:rPr>
          <w:rFonts w:cs="David"/>
          <w:sz w:val="24"/>
          <w:u w:val="single"/>
          <w:rtl/>
        </w:rPr>
        <w:t>היו"ר מיכאל איתן:</w:t>
      </w:r>
    </w:p>
    <w:p w:rsidR="00000000" w:rsidRDefault="00116819">
      <w:pPr>
        <w:rPr>
          <w:rFonts w:cs="David"/>
          <w:sz w:val="24"/>
          <w:rtl/>
        </w:rPr>
      </w:pPr>
    </w:p>
    <w:p w:rsidR="00000000" w:rsidRDefault="00116819">
      <w:pPr>
        <w:rPr>
          <w:rFonts w:cs="David"/>
          <w:sz w:val="24"/>
          <w:rtl/>
        </w:rPr>
      </w:pPr>
      <w:r>
        <w:rPr>
          <w:rFonts w:cs="David"/>
          <w:sz w:val="24"/>
          <w:rtl/>
        </w:rPr>
        <w:tab/>
        <w:t>אני רוצה להתקדם עם סעיף 20 ונשארים לנו 7 סעיפים.</w:t>
      </w:r>
    </w:p>
    <w:p w:rsidR="00000000" w:rsidRDefault="00116819">
      <w:pPr>
        <w:rPr>
          <w:rFonts w:cs="David"/>
          <w:sz w:val="24"/>
          <w:rtl/>
        </w:rPr>
      </w:pPr>
    </w:p>
    <w:p w:rsidR="00000000" w:rsidRDefault="00116819">
      <w:pPr>
        <w:rPr>
          <w:rFonts w:cs="David"/>
          <w:sz w:val="24"/>
          <w:u w:val="single"/>
          <w:rtl/>
        </w:rPr>
      </w:pPr>
      <w:r>
        <w:rPr>
          <w:rFonts w:cs="David"/>
          <w:sz w:val="24"/>
          <w:u w:val="single"/>
          <w:rtl/>
        </w:rPr>
        <w:t>עו"ד סיגל קוגוט:</w:t>
      </w:r>
    </w:p>
    <w:p w:rsidR="00000000" w:rsidRDefault="00116819">
      <w:pPr>
        <w:rPr>
          <w:rFonts w:cs="David"/>
          <w:sz w:val="24"/>
          <w:rtl/>
        </w:rPr>
      </w:pPr>
    </w:p>
    <w:p w:rsidR="00000000" w:rsidRDefault="00116819">
      <w:pPr>
        <w:rPr>
          <w:rFonts w:cs="David"/>
          <w:sz w:val="24"/>
          <w:rtl/>
        </w:rPr>
      </w:pPr>
      <w:r>
        <w:rPr>
          <w:rFonts w:cs="David"/>
          <w:sz w:val="24"/>
          <w:rtl/>
        </w:rPr>
        <w:tab/>
        <w:t>הסעיפים בסוף מתאימים להוראות כלליות בחוקה והם שיריון, תקש"ח.  הסעיפים המהותיים לא רבים.  בישיבה הבאה עולה הנוש</w:t>
      </w:r>
      <w:r>
        <w:rPr>
          <w:rFonts w:cs="David"/>
          <w:sz w:val="24"/>
          <w:rtl/>
        </w:rPr>
        <w:t>א של הצבא.  אני מציעה שנזמין אנשים שכתבו על הנושא הזה ספרים ומאמרים כדי שיסבירו לוועדה את הבעיות שיש בחוק יסוד:  הצבא.  אילן שיף כתב על זה, בן-דב וקרמניצר כתבו ספר על חוק-יסוד: הצבא, בעיותיו וסתירותיו, יחזקאל דרור רצה לדבר על סמכויות בזמן מלחמה.   צריך לדב</w:t>
      </w:r>
      <w:r>
        <w:rPr>
          <w:rFonts w:cs="David"/>
          <w:sz w:val="24"/>
          <w:rtl/>
        </w:rPr>
        <w:t>ר על המבנה, השארנו את הכרזת המלחמה בחוק יסוד: הממשלה.</w:t>
      </w:r>
    </w:p>
    <w:p w:rsidR="00000000" w:rsidRDefault="00116819">
      <w:pPr>
        <w:rPr>
          <w:rFonts w:cs="David"/>
          <w:sz w:val="24"/>
          <w:rtl/>
        </w:rPr>
      </w:pPr>
    </w:p>
    <w:p w:rsidR="00000000" w:rsidRDefault="00116819">
      <w:pPr>
        <w:rPr>
          <w:rFonts w:cs="David"/>
          <w:sz w:val="24"/>
          <w:rtl/>
        </w:rPr>
      </w:pPr>
      <w:r>
        <w:rPr>
          <w:rFonts w:cs="David"/>
          <w:sz w:val="24"/>
          <w:u w:val="single"/>
          <w:rtl/>
        </w:rPr>
        <w:t>היו"ר מיכאל איתן:</w:t>
      </w:r>
    </w:p>
    <w:p w:rsidR="00000000" w:rsidRDefault="00116819">
      <w:pPr>
        <w:rPr>
          <w:rFonts w:cs="David"/>
          <w:sz w:val="24"/>
          <w:rtl/>
        </w:rPr>
      </w:pPr>
    </w:p>
    <w:p w:rsidR="00000000" w:rsidRDefault="00116819">
      <w:pPr>
        <w:rPr>
          <w:rFonts w:cs="David"/>
          <w:sz w:val="24"/>
          <w:rtl/>
        </w:rPr>
      </w:pPr>
      <w:r>
        <w:rPr>
          <w:rFonts w:cs="David"/>
          <w:sz w:val="24"/>
          <w:rtl/>
        </w:rPr>
        <w:tab/>
        <w:t>דרך אגב, אני חבר בוועדה שהוסמכה על-ידי יושב-ראש ועדת חוץ וביטחון לבדוק את סמכויות הפיקוח הפרלמנטרי על הצבא.   הוועדה הוקמה בעקבות התחושות של יובל שטייניץ שהצבא לא רצה להיענות לתביעה</w:t>
      </w:r>
      <w:r>
        <w:rPr>
          <w:rFonts w:cs="David"/>
          <w:sz w:val="24"/>
          <w:rtl/>
        </w:rPr>
        <w:t xml:space="preserve"> שלהם לקיים ועדת בדיקה של היערכות המודיעין בזמן המלחמה בעירק.  בדיונים הם העלו כל מיני סמכויות של הוועדה מול הצבא.  אמרתי להם:  אחרי שאני רואה את תמונת המצב בוועדת החוץ והביטחון - שיובל שטייניץ רוצה לשפר אותה - אני מבקש שבסוף ההמלצות שלכם יהיה כתוב:  כמו כ</w:t>
      </w:r>
      <w:r>
        <w:rPr>
          <w:rFonts w:cs="David"/>
          <w:sz w:val="24"/>
          <w:rtl/>
        </w:rPr>
        <w:t>ן אנחנו מעניקים בזאת 50% מהסמכויות של ועדת החוץ והביטחון לוועדת החוקה חוק ומשפט.  זה אפרופו הפיקוח הפרלמנטרי על הצבא.  אני לא יכול לקבל כאן בוועדת החוקה דוח שכתבה היועצת המשפטית של פיקוד מחוז דרום כשחצאים ממנו מסתובבים בכל אמצעי התקשורת והשר אומר לי: אתה ל</w:t>
      </w:r>
      <w:r>
        <w:rPr>
          <w:rFonts w:cs="David"/>
          <w:sz w:val="24"/>
          <w:rtl/>
        </w:rPr>
        <w:t xml:space="preserve">א יכול לקבל את הדוח הזה, והיועץ המשפטי אומר:  אתה לא יכול לקבל את הדוח הזה לעיון חברי הוועדה, שלא לדבר על זה שהיא תופיע פה.  בוועדות המשנה של ועדת החוץ והביטחון מקבלים מה שהם רוצים, כדבר שבשיגרה מופיעים שם הרמטכ"ל ואלופים.  אני שואל:  איך אני לא יכול לזמן </w:t>
      </w:r>
      <w:r>
        <w:rPr>
          <w:rFonts w:cs="David"/>
          <w:sz w:val="24"/>
          <w:rtl/>
        </w:rPr>
        <w:t>את פרקליטת המדינה? היא לא יכולה להופיע כי השר לא נותן לה.</w:t>
      </w:r>
    </w:p>
    <w:p w:rsidR="00000000" w:rsidRDefault="00116819">
      <w:pPr>
        <w:rPr>
          <w:rFonts w:cs="David"/>
          <w:sz w:val="24"/>
          <w:rtl/>
        </w:rPr>
      </w:pPr>
    </w:p>
    <w:p w:rsidR="00000000" w:rsidRDefault="00116819">
      <w:pPr>
        <w:rPr>
          <w:rFonts w:cs="David"/>
          <w:sz w:val="24"/>
          <w:u w:val="single"/>
          <w:rtl/>
        </w:rPr>
      </w:pPr>
      <w:r>
        <w:rPr>
          <w:rFonts w:cs="David"/>
          <w:sz w:val="24"/>
          <w:u w:val="single"/>
          <w:rtl/>
        </w:rPr>
        <w:t>עו"ד סיגל קוגוט:</w:t>
      </w:r>
    </w:p>
    <w:p w:rsidR="00000000" w:rsidRDefault="00116819">
      <w:pPr>
        <w:rPr>
          <w:rFonts w:cs="David"/>
          <w:sz w:val="24"/>
          <w:rtl/>
        </w:rPr>
      </w:pPr>
    </w:p>
    <w:p w:rsidR="00000000" w:rsidRDefault="00116819">
      <w:pPr>
        <w:rPr>
          <w:rFonts w:cs="David"/>
          <w:sz w:val="24"/>
          <w:rtl/>
        </w:rPr>
      </w:pPr>
      <w:r>
        <w:rPr>
          <w:rFonts w:cs="David"/>
          <w:sz w:val="24"/>
          <w:rtl/>
        </w:rPr>
        <w:tab/>
        <w:t>זה בגלל חוק-יסוד: הכנסת, שהשר יכול לבוא במקומה.  בתקנון הכנסת זו העתקה של חוק-היסוד וצריך לתקן את חוק-היסוד.</w:t>
      </w:r>
    </w:p>
    <w:p w:rsidR="00000000" w:rsidRDefault="00116819">
      <w:pPr>
        <w:rPr>
          <w:rFonts w:cs="David"/>
          <w:sz w:val="24"/>
          <w:rtl/>
        </w:rPr>
      </w:pPr>
    </w:p>
    <w:p w:rsidR="00000000" w:rsidRDefault="00116819">
      <w:pPr>
        <w:rPr>
          <w:rFonts w:cs="David"/>
          <w:sz w:val="24"/>
          <w:rtl/>
        </w:rPr>
      </w:pPr>
      <w:r>
        <w:rPr>
          <w:rFonts w:cs="David"/>
          <w:sz w:val="24"/>
          <w:u w:val="single"/>
          <w:rtl/>
        </w:rPr>
        <w:t>היו"ר מיכאל איתן:</w:t>
      </w:r>
    </w:p>
    <w:p w:rsidR="00000000" w:rsidRDefault="00116819">
      <w:pPr>
        <w:rPr>
          <w:rFonts w:cs="David"/>
          <w:sz w:val="24"/>
          <w:rtl/>
        </w:rPr>
      </w:pPr>
    </w:p>
    <w:p w:rsidR="00000000" w:rsidRDefault="00116819">
      <w:pPr>
        <w:rPr>
          <w:rFonts w:cs="David"/>
          <w:sz w:val="24"/>
          <w:rtl/>
        </w:rPr>
      </w:pPr>
      <w:r>
        <w:rPr>
          <w:rFonts w:cs="David"/>
          <w:sz w:val="24"/>
          <w:rtl/>
        </w:rPr>
        <w:tab/>
        <w:t>בישיבה הבאה אני מבקש להביא הצעת חוק שתאמר ששר יכ</w:t>
      </w:r>
      <w:r>
        <w:rPr>
          <w:rFonts w:cs="David"/>
          <w:sz w:val="24"/>
          <w:rtl/>
        </w:rPr>
        <w:t>ול לבוא.  למה אני לא יכול להזמין לכאן את פרקליטת המדינה?  איזו כנסת זאת שבה השר חוסם בצורה כזאת את הופעתה של הפרקליטה בוועדת החוקה?  איפה קיים דבר כזה?  איזה היגיון יש בזה.</w:t>
      </w:r>
    </w:p>
    <w:p w:rsidR="00000000" w:rsidRDefault="00116819">
      <w:pPr>
        <w:rPr>
          <w:rFonts w:cs="David"/>
          <w:sz w:val="24"/>
          <w:rtl/>
        </w:rPr>
      </w:pPr>
    </w:p>
    <w:p w:rsidR="00000000" w:rsidRDefault="00116819">
      <w:pPr>
        <w:rPr>
          <w:rFonts w:cs="David"/>
          <w:sz w:val="24"/>
          <w:u w:val="single"/>
          <w:rtl/>
        </w:rPr>
      </w:pPr>
      <w:r>
        <w:rPr>
          <w:rFonts w:cs="David"/>
          <w:sz w:val="24"/>
          <w:u w:val="single"/>
          <w:rtl/>
        </w:rPr>
        <w:t>עו"ד סיגל קוגוט:</w:t>
      </w:r>
    </w:p>
    <w:p w:rsidR="00000000" w:rsidRDefault="00116819">
      <w:pPr>
        <w:rPr>
          <w:rFonts w:cs="David"/>
          <w:sz w:val="24"/>
          <w:rtl/>
        </w:rPr>
      </w:pPr>
    </w:p>
    <w:p w:rsidR="00000000" w:rsidRDefault="00116819">
      <w:pPr>
        <w:rPr>
          <w:rFonts w:cs="David"/>
          <w:sz w:val="24"/>
          <w:rtl/>
        </w:rPr>
      </w:pPr>
      <w:r>
        <w:rPr>
          <w:rFonts w:cs="David"/>
          <w:sz w:val="24"/>
          <w:rtl/>
        </w:rPr>
        <w:tab/>
        <w:t>יש בזה היגיון.  בעצמך אמרת שלא תזמין כל פקיד שיגיד מה הוא אמר ב</w:t>
      </w:r>
      <w:r>
        <w:rPr>
          <w:rFonts w:cs="David"/>
          <w:sz w:val="24"/>
          <w:rtl/>
        </w:rPr>
        <w:t>דיון נגד אלה שמעליו.  אמרת שככלל אתה מכיר בהיררכיה במשרדים בלי קשר לביקורת הפרלמנטרית.</w:t>
      </w:r>
    </w:p>
    <w:p w:rsidR="00000000" w:rsidRDefault="00116819">
      <w:pPr>
        <w:rPr>
          <w:rFonts w:cs="David"/>
          <w:sz w:val="24"/>
          <w:rtl/>
        </w:rPr>
      </w:pPr>
    </w:p>
    <w:p w:rsidR="00000000" w:rsidRDefault="00116819">
      <w:pPr>
        <w:rPr>
          <w:rFonts w:cs="David"/>
          <w:sz w:val="24"/>
          <w:rtl/>
        </w:rPr>
      </w:pPr>
      <w:r>
        <w:rPr>
          <w:rFonts w:cs="David"/>
          <w:sz w:val="24"/>
          <w:u w:val="single"/>
          <w:rtl/>
        </w:rPr>
        <w:t>היו"ר מיכאל איתן:</w:t>
      </w:r>
    </w:p>
    <w:p w:rsidR="00000000" w:rsidRDefault="00116819">
      <w:pPr>
        <w:rPr>
          <w:rFonts w:cs="David"/>
          <w:sz w:val="24"/>
          <w:rtl/>
        </w:rPr>
      </w:pPr>
    </w:p>
    <w:p w:rsidR="00000000" w:rsidRDefault="00116819">
      <w:pPr>
        <w:rPr>
          <w:rFonts w:cs="David"/>
          <w:sz w:val="24"/>
          <w:rtl/>
        </w:rPr>
      </w:pPr>
      <w:r>
        <w:rPr>
          <w:rFonts w:cs="David"/>
          <w:sz w:val="24"/>
          <w:rtl/>
        </w:rPr>
        <w:tab/>
        <w:t>נכון אבל כתבתי שלא יכול להיות מצב שבו הופעתו של הפקיד בוועדה היא לא במסגרת סיכול החלטת הממונים עליו אלא במסגרת מתן עדות אובייקטיבית בתשובה לשאלות הו</w:t>
      </w:r>
      <w:r>
        <w:rPr>
          <w:rFonts w:cs="David"/>
          <w:sz w:val="24"/>
          <w:rtl/>
        </w:rPr>
        <w:t>ועדה. אני מבקש שהדבר הזה יעלה.  אי-אפשר להמשיך במצב שבו לא יתנו לוועדה אפשרות להיפגש עם פרקליטת מדינה, לשמוע פרקליט מחוז.  אני רואה שבוועדת משנה  לשירותים החשאיים הם מקבלים דיווח על הדברים הכי סודיים של מדינת ישראל.  אז משרד המשפטים הוא קדוש ומעל לכל?</w:t>
      </w:r>
    </w:p>
    <w:p w:rsidR="00000000" w:rsidRDefault="00116819">
      <w:pPr>
        <w:rPr>
          <w:rFonts w:cs="David"/>
          <w:sz w:val="24"/>
          <w:rtl/>
        </w:rPr>
      </w:pPr>
    </w:p>
    <w:p w:rsidR="00000000" w:rsidRDefault="00116819">
      <w:pPr>
        <w:rPr>
          <w:rFonts w:cs="David"/>
          <w:sz w:val="24"/>
          <w:u w:val="single"/>
          <w:rtl/>
        </w:rPr>
      </w:pPr>
      <w:r>
        <w:rPr>
          <w:rFonts w:cs="David"/>
          <w:sz w:val="24"/>
          <w:u w:val="single"/>
          <w:rtl/>
        </w:rPr>
        <w:t>עו"</w:t>
      </w:r>
      <w:r>
        <w:rPr>
          <w:rFonts w:cs="David"/>
          <w:sz w:val="24"/>
          <w:u w:val="single"/>
          <w:rtl/>
        </w:rPr>
        <w:t>ד סיגל קוגוט:</w:t>
      </w:r>
    </w:p>
    <w:p w:rsidR="00000000" w:rsidRDefault="00116819">
      <w:pPr>
        <w:rPr>
          <w:rFonts w:cs="David"/>
          <w:sz w:val="24"/>
          <w:rtl/>
        </w:rPr>
      </w:pPr>
    </w:p>
    <w:p w:rsidR="00000000" w:rsidRDefault="00116819">
      <w:pPr>
        <w:rPr>
          <w:rFonts w:cs="David"/>
          <w:sz w:val="24"/>
          <w:rtl/>
        </w:rPr>
      </w:pPr>
      <w:r>
        <w:rPr>
          <w:rFonts w:cs="David"/>
          <w:sz w:val="24"/>
          <w:rtl/>
        </w:rPr>
        <w:tab/>
        <w:t>זה לא בגלל סודיות.  כאן יש לך הצדקה כי ממילא הדברים פורסמו.</w:t>
      </w:r>
    </w:p>
    <w:p w:rsidR="00000000" w:rsidRDefault="00116819">
      <w:pPr>
        <w:rPr>
          <w:rFonts w:cs="David"/>
          <w:sz w:val="24"/>
          <w:rtl/>
        </w:rPr>
      </w:pPr>
    </w:p>
    <w:p w:rsidR="00000000" w:rsidRDefault="00116819">
      <w:pPr>
        <w:rPr>
          <w:rFonts w:cs="David"/>
          <w:sz w:val="24"/>
          <w:rtl/>
        </w:rPr>
      </w:pPr>
      <w:r>
        <w:rPr>
          <w:rFonts w:cs="David"/>
          <w:sz w:val="24"/>
          <w:u w:val="single"/>
          <w:rtl/>
        </w:rPr>
        <w:t>היו"ר מיכאל איתן:</w:t>
      </w:r>
    </w:p>
    <w:p w:rsidR="00000000" w:rsidRDefault="00116819">
      <w:pPr>
        <w:rPr>
          <w:rFonts w:cs="David"/>
          <w:sz w:val="24"/>
          <w:rtl/>
        </w:rPr>
      </w:pPr>
    </w:p>
    <w:p w:rsidR="00000000" w:rsidRDefault="00116819">
      <w:pPr>
        <w:rPr>
          <w:rFonts w:cs="David"/>
          <w:sz w:val="24"/>
          <w:rtl/>
        </w:rPr>
      </w:pPr>
      <w:r>
        <w:rPr>
          <w:rFonts w:cs="David"/>
          <w:sz w:val="24"/>
          <w:rtl/>
        </w:rPr>
        <w:tab/>
        <w:t>אני מבקש להעביר הצעת חוק שוועדה שדורשת הופעתו של פקיד השר לא יוכל למנוע את הופעתו.  נקודה.  אם השר רוצה הוא יכול לבוא בנוסף, הוא לא יכול לבוא במקום.</w:t>
      </w:r>
    </w:p>
    <w:p w:rsidR="00000000" w:rsidRDefault="00116819">
      <w:pPr>
        <w:rPr>
          <w:rFonts w:cs="David"/>
          <w:sz w:val="24"/>
          <w:rtl/>
        </w:rPr>
      </w:pPr>
    </w:p>
    <w:p w:rsidR="00000000" w:rsidRDefault="00116819">
      <w:pPr>
        <w:rPr>
          <w:rFonts w:cs="David"/>
          <w:sz w:val="24"/>
          <w:rtl/>
          <w:lang w:eastAsia="en-US"/>
        </w:rPr>
      </w:pPr>
      <w:r>
        <w:rPr>
          <w:rFonts w:cs="David"/>
          <w:sz w:val="24"/>
          <w:u w:val="single"/>
          <w:rtl/>
          <w:lang w:eastAsia="en-US"/>
        </w:rPr>
        <w:t>עו"ד יהוש</w:t>
      </w:r>
      <w:r>
        <w:rPr>
          <w:rFonts w:cs="David"/>
          <w:sz w:val="24"/>
          <w:u w:val="single"/>
          <w:rtl/>
          <w:lang w:eastAsia="en-US"/>
        </w:rPr>
        <w:t>ע שופמן:</w:t>
      </w:r>
    </w:p>
    <w:p w:rsidR="00000000" w:rsidRDefault="00116819">
      <w:pPr>
        <w:rPr>
          <w:rFonts w:cs="David"/>
          <w:sz w:val="24"/>
          <w:rtl/>
        </w:rPr>
      </w:pPr>
    </w:p>
    <w:p w:rsidR="00000000" w:rsidRDefault="00116819">
      <w:pPr>
        <w:rPr>
          <w:rFonts w:cs="David"/>
          <w:sz w:val="24"/>
          <w:rtl/>
        </w:rPr>
      </w:pPr>
      <w:r>
        <w:rPr>
          <w:rFonts w:cs="David"/>
          <w:sz w:val="24"/>
          <w:rtl/>
        </w:rPr>
        <w:tab/>
        <w:t>נעזוב את פרקליטת המדינה.  נגיד שפקיד חלוק על עמדת המשרד, אסור לו לפי חוק לבקר את מדיניות המשרד.</w:t>
      </w:r>
    </w:p>
    <w:p w:rsidR="00000000" w:rsidRDefault="00116819">
      <w:pPr>
        <w:rPr>
          <w:rFonts w:cs="David"/>
          <w:sz w:val="24"/>
          <w:rtl/>
        </w:rPr>
      </w:pPr>
    </w:p>
    <w:p w:rsidR="00000000" w:rsidRDefault="00116819">
      <w:pPr>
        <w:rPr>
          <w:rFonts w:cs="David"/>
          <w:sz w:val="24"/>
          <w:rtl/>
        </w:rPr>
      </w:pPr>
      <w:r>
        <w:rPr>
          <w:rFonts w:cs="David"/>
          <w:sz w:val="24"/>
          <w:u w:val="single"/>
          <w:rtl/>
        </w:rPr>
        <w:t>היו"ר מיכאל איתן:</w:t>
      </w:r>
    </w:p>
    <w:p w:rsidR="00000000" w:rsidRDefault="00116819">
      <w:pPr>
        <w:rPr>
          <w:rFonts w:cs="David"/>
          <w:sz w:val="24"/>
          <w:rtl/>
        </w:rPr>
      </w:pPr>
    </w:p>
    <w:p w:rsidR="00000000" w:rsidRDefault="00116819">
      <w:pPr>
        <w:rPr>
          <w:rFonts w:cs="David"/>
          <w:sz w:val="24"/>
          <w:rtl/>
        </w:rPr>
      </w:pPr>
      <w:r>
        <w:rPr>
          <w:rFonts w:cs="David"/>
          <w:sz w:val="24"/>
          <w:rtl/>
        </w:rPr>
        <w:tab/>
        <w:t>נשנה את החוק, הוא לא יבקר.  אדוני הנכבד, אני בן-אדם בודד ששמו מיכאל איתן.  אני צריך לבדוק מה קורה במשרד המשפטים שיש לו מאות פקיד</w:t>
      </w:r>
      <w:r>
        <w:rPr>
          <w:rFonts w:cs="David"/>
          <w:sz w:val="24"/>
          <w:rtl/>
        </w:rPr>
        <w:t>ים, תקציבים של יועצים ואני לא יכול לבדוק את זה?  איך אני יכול לבדוק?  כשאני שומע גם דעה שנייה.  אני לא אומר שהממשלה תבוא הנה ותדבר בשני קולות.  לדבר בשני קולות זה לתקוף זה את זה ולהגיד:  העמדה הזאת צודקת, העמדה הזאת לא צודקת.  אם יש שתי דעות חייבים להציג א</w:t>
      </w:r>
      <w:r>
        <w:rPr>
          <w:rFonts w:cs="David"/>
          <w:sz w:val="24"/>
          <w:rtl/>
        </w:rPr>
        <w:t>ותן, זה לא לתקוף.  זאת העמדה שלנו.  הגענו אליה בתהליך קבלת החלטות שהיתה בו גם דעה אחרת ואתם תשמעו אותה. זה לא יכול להיות אחרת, כי אז אין ביקורת.</w:t>
      </w:r>
    </w:p>
    <w:p w:rsidR="00000000" w:rsidRDefault="00116819">
      <w:pPr>
        <w:rPr>
          <w:rFonts w:cs="David"/>
          <w:sz w:val="24"/>
          <w:rtl/>
        </w:rPr>
      </w:pPr>
    </w:p>
    <w:p w:rsidR="00000000" w:rsidRDefault="00116819">
      <w:pPr>
        <w:rPr>
          <w:rFonts w:cs="David"/>
          <w:sz w:val="24"/>
          <w:rtl/>
        </w:rPr>
      </w:pPr>
      <w:r>
        <w:rPr>
          <w:rFonts w:cs="David"/>
          <w:sz w:val="24"/>
          <w:rtl/>
        </w:rPr>
        <w:tab/>
        <w:t>נתתי דוגמה.  בוועדת הכספים החליטו להקים גשר מזכוכית ורוצים 30 מיליון שקל.  אבל אחד המהנדסים אומר שגשר מזכוכית</w:t>
      </w:r>
      <w:r>
        <w:rPr>
          <w:rFonts w:cs="David"/>
          <w:sz w:val="24"/>
          <w:rtl/>
        </w:rPr>
        <w:t xml:space="preserve"> זה דבר שנשבר לרסיסים תוך חמש דקות.  לפני שמאשרים את הכסף מותר לוועדה לשמוע שיש גם דעה אחרת?  למה לא?  יבוא הפקיד ויגיד:  היה דיון, הממונה החליט שעמדת המשרד היא שבונים גשר מזכוכית אבל אם אתם שואלים את דעתי המקצועית הרי דעתי היא שלזכוכית יש טבע משונה שהיא נ</w:t>
      </w:r>
      <w:r>
        <w:rPr>
          <w:rFonts w:cs="David"/>
          <w:sz w:val="24"/>
          <w:rtl/>
        </w:rPr>
        <w:t>שברת וברמה הזאת היא תישבר.  למה אסור לי לשמוע את זה?  איך אני מעביר ביקורת?</w:t>
      </w:r>
    </w:p>
    <w:p w:rsidR="00000000" w:rsidRDefault="00116819">
      <w:pPr>
        <w:rPr>
          <w:rFonts w:cs="David"/>
          <w:sz w:val="24"/>
          <w:rtl/>
        </w:rPr>
      </w:pPr>
    </w:p>
    <w:p w:rsidR="00000000" w:rsidRDefault="00116819">
      <w:pPr>
        <w:rPr>
          <w:rFonts w:cs="David"/>
          <w:sz w:val="24"/>
          <w:rtl/>
          <w:lang w:eastAsia="en-US"/>
        </w:rPr>
      </w:pPr>
      <w:r>
        <w:rPr>
          <w:rFonts w:cs="David"/>
          <w:sz w:val="24"/>
          <w:u w:val="single"/>
          <w:rtl/>
          <w:lang w:eastAsia="en-US"/>
        </w:rPr>
        <w:t>עו"ד יהושע שופמן:</w:t>
      </w:r>
    </w:p>
    <w:p w:rsidR="00000000" w:rsidRDefault="00116819">
      <w:pPr>
        <w:rPr>
          <w:rFonts w:cs="David"/>
          <w:sz w:val="24"/>
          <w:rtl/>
        </w:rPr>
      </w:pPr>
    </w:p>
    <w:p w:rsidR="00000000" w:rsidRDefault="00116819">
      <w:pPr>
        <w:rPr>
          <w:rFonts w:cs="David"/>
          <w:sz w:val="24"/>
          <w:rtl/>
        </w:rPr>
      </w:pPr>
      <w:r>
        <w:rPr>
          <w:rFonts w:cs="David"/>
          <w:sz w:val="24"/>
          <w:rtl/>
        </w:rPr>
        <w:tab/>
        <w:t>אני מציע לקבל מידע מהממ"מ על הופעת עובדי מדינה בניגוד לעמדת המשרד.  זו שאלה קונסטיטוציונית לא פשוטה.  בארצות-הברית פקיד צריך לקבל אישור לא רק להופעתו אלא גם לט</w:t>
      </w:r>
      <w:r>
        <w:rPr>
          <w:rFonts w:cs="David"/>
          <w:sz w:val="24"/>
          <w:rtl/>
        </w:rPr>
        <w:t>כסט שהוא מקריא בוועדה.  זה שווה דיון.</w:t>
      </w:r>
    </w:p>
    <w:p w:rsidR="00000000" w:rsidRDefault="00116819">
      <w:pPr>
        <w:rPr>
          <w:rFonts w:cs="David"/>
          <w:sz w:val="24"/>
          <w:rtl/>
        </w:rPr>
      </w:pPr>
    </w:p>
    <w:p w:rsidR="00000000" w:rsidRDefault="00116819">
      <w:pPr>
        <w:rPr>
          <w:rFonts w:cs="David"/>
          <w:sz w:val="24"/>
          <w:rtl/>
        </w:rPr>
      </w:pPr>
      <w:r>
        <w:rPr>
          <w:rFonts w:cs="David"/>
          <w:sz w:val="24"/>
          <w:u w:val="single"/>
          <w:rtl/>
        </w:rPr>
        <w:t>ד"ר יצחק קליין:</w:t>
      </w:r>
    </w:p>
    <w:p w:rsidR="00000000" w:rsidRDefault="00116819">
      <w:pPr>
        <w:rPr>
          <w:rFonts w:cs="David"/>
          <w:sz w:val="24"/>
          <w:rtl/>
        </w:rPr>
      </w:pPr>
    </w:p>
    <w:p w:rsidR="00000000" w:rsidRDefault="00116819">
      <w:pPr>
        <w:rPr>
          <w:rFonts w:cs="David"/>
          <w:sz w:val="24"/>
          <w:rtl/>
        </w:rPr>
      </w:pPr>
      <w:r>
        <w:rPr>
          <w:rFonts w:cs="David"/>
          <w:sz w:val="24"/>
          <w:rtl/>
        </w:rPr>
        <w:tab/>
        <w:t>הוא חייב להתאים את עצמו למשרד שלו, הוא חייב להופיע ולהסביר את ההחלטות.  הוא לא יכול להתחמק ולהגיד:  מישהו אמר לי לא להגיע.</w:t>
      </w:r>
    </w:p>
    <w:p w:rsidR="00000000" w:rsidRDefault="00116819">
      <w:pPr>
        <w:rPr>
          <w:rFonts w:cs="David"/>
          <w:sz w:val="24"/>
          <w:rtl/>
        </w:rPr>
      </w:pPr>
    </w:p>
    <w:p w:rsidR="00000000" w:rsidRDefault="00116819">
      <w:pPr>
        <w:tabs>
          <w:tab w:val="left" w:pos="567"/>
        </w:tabs>
        <w:rPr>
          <w:rFonts w:cs="David"/>
          <w:sz w:val="24"/>
          <w:rtl/>
        </w:rPr>
      </w:pPr>
      <w:r>
        <w:rPr>
          <w:rFonts w:cs="David"/>
          <w:sz w:val="24"/>
          <w:u w:val="single"/>
          <w:rtl/>
        </w:rPr>
        <w:t>עו"ד דלית דרור:</w:t>
      </w:r>
    </w:p>
    <w:p w:rsidR="00000000" w:rsidRDefault="00116819">
      <w:pPr>
        <w:rPr>
          <w:rFonts w:cs="David"/>
          <w:sz w:val="24"/>
          <w:rtl/>
        </w:rPr>
      </w:pPr>
    </w:p>
    <w:p w:rsidR="00000000" w:rsidRDefault="00116819">
      <w:pPr>
        <w:rPr>
          <w:rFonts w:cs="David"/>
          <w:sz w:val="24"/>
          <w:rtl/>
        </w:rPr>
      </w:pPr>
      <w:r>
        <w:rPr>
          <w:rFonts w:cs="David"/>
          <w:sz w:val="24"/>
          <w:rtl/>
        </w:rPr>
        <w:tab/>
        <w:t>עם איזו עמדה?</w:t>
      </w:r>
    </w:p>
    <w:p w:rsidR="00000000" w:rsidRDefault="00116819">
      <w:pPr>
        <w:rPr>
          <w:rFonts w:cs="David"/>
          <w:sz w:val="24"/>
          <w:rtl/>
        </w:rPr>
      </w:pPr>
    </w:p>
    <w:p w:rsidR="00000000" w:rsidRDefault="00116819">
      <w:pPr>
        <w:rPr>
          <w:rFonts w:cs="David"/>
          <w:sz w:val="24"/>
          <w:rtl/>
        </w:rPr>
      </w:pPr>
      <w:r>
        <w:rPr>
          <w:rFonts w:cs="David"/>
          <w:sz w:val="24"/>
          <w:u w:val="single"/>
          <w:rtl/>
        </w:rPr>
        <w:t>ד"ר הלל סומר:</w:t>
      </w:r>
    </w:p>
    <w:p w:rsidR="00000000" w:rsidRDefault="00116819">
      <w:pPr>
        <w:rPr>
          <w:rFonts w:cs="David"/>
          <w:sz w:val="24"/>
          <w:rtl/>
        </w:rPr>
      </w:pPr>
    </w:p>
    <w:p w:rsidR="00000000" w:rsidRDefault="00116819">
      <w:pPr>
        <w:rPr>
          <w:rFonts w:cs="David"/>
          <w:sz w:val="24"/>
          <w:rtl/>
        </w:rPr>
      </w:pPr>
      <w:r>
        <w:rPr>
          <w:rFonts w:cs="David"/>
          <w:sz w:val="24"/>
          <w:rtl/>
        </w:rPr>
        <w:tab/>
        <w:t>שם יש לו כלים אחרים.  זה ש</w:t>
      </w:r>
      <w:r>
        <w:rPr>
          <w:rFonts w:cs="David"/>
          <w:sz w:val="24"/>
          <w:rtl/>
        </w:rPr>
        <w:t>ווה  דיון.</w:t>
      </w:r>
    </w:p>
    <w:p w:rsidR="00000000" w:rsidRDefault="00116819">
      <w:pPr>
        <w:rPr>
          <w:rFonts w:cs="David"/>
          <w:sz w:val="24"/>
          <w:rtl/>
        </w:rPr>
      </w:pPr>
    </w:p>
    <w:p w:rsidR="00000000" w:rsidRDefault="00116819">
      <w:pPr>
        <w:rPr>
          <w:rFonts w:cs="David"/>
          <w:sz w:val="24"/>
          <w:u w:val="single"/>
          <w:rtl/>
        </w:rPr>
      </w:pPr>
      <w:r>
        <w:rPr>
          <w:rFonts w:cs="David"/>
          <w:sz w:val="24"/>
          <w:u w:val="single"/>
          <w:rtl/>
        </w:rPr>
        <w:t>עו"ד סיגל קוגוט:</w:t>
      </w:r>
    </w:p>
    <w:p w:rsidR="00000000" w:rsidRDefault="00116819">
      <w:pPr>
        <w:rPr>
          <w:rFonts w:cs="David"/>
          <w:sz w:val="24"/>
          <w:rtl/>
        </w:rPr>
      </w:pPr>
    </w:p>
    <w:p w:rsidR="00000000" w:rsidRDefault="00116819">
      <w:pPr>
        <w:rPr>
          <w:rFonts w:cs="David"/>
          <w:sz w:val="24"/>
          <w:rtl/>
        </w:rPr>
      </w:pPr>
      <w:r>
        <w:rPr>
          <w:rFonts w:cs="David"/>
          <w:sz w:val="24"/>
          <w:rtl/>
        </w:rPr>
        <w:tab/>
        <w:t>אמרנו שנציע כמה גירסאות לנושא של התייצבות וקבלת מידע גם לחבר הכנסת הבודד, גם לוועדה וגם השלמה בחוק רגיל.</w:t>
      </w:r>
    </w:p>
    <w:p w:rsidR="00000000" w:rsidRDefault="00116819">
      <w:pPr>
        <w:rPr>
          <w:rFonts w:cs="David"/>
          <w:sz w:val="24"/>
          <w:rtl/>
        </w:rPr>
      </w:pPr>
    </w:p>
    <w:p w:rsidR="00000000" w:rsidRDefault="00116819">
      <w:pPr>
        <w:rPr>
          <w:rFonts w:cs="David"/>
          <w:sz w:val="24"/>
          <w:rtl/>
        </w:rPr>
      </w:pPr>
      <w:r>
        <w:rPr>
          <w:rFonts w:cs="David"/>
          <w:sz w:val="24"/>
          <w:u w:val="single"/>
          <w:rtl/>
        </w:rPr>
        <w:t>היו"ר מיכאל איתן:</w:t>
      </w:r>
    </w:p>
    <w:p w:rsidR="00000000" w:rsidRDefault="00116819">
      <w:pPr>
        <w:rPr>
          <w:rFonts w:cs="David"/>
          <w:sz w:val="24"/>
          <w:rtl/>
        </w:rPr>
      </w:pPr>
    </w:p>
    <w:p w:rsidR="00000000" w:rsidRDefault="00116819">
      <w:pPr>
        <w:rPr>
          <w:rFonts w:cs="David"/>
          <w:sz w:val="24"/>
          <w:rtl/>
        </w:rPr>
      </w:pPr>
      <w:r>
        <w:rPr>
          <w:rFonts w:cs="David"/>
          <w:sz w:val="24"/>
          <w:rtl/>
        </w:rPr>
        <w:tab/>
        <w:t>תוסיפי את זה כאחת ההצעות.  איך נעביר ביקורת?  כל שר יגיד:  אני לוקח את הסמכויות ואני אופיע.  הרי הו</w:t>
      </w:r>
      <w:r>
        <w:rPr>
          <w:rFonts w:cs="David"/>
          <w:sz w:val="24"/>
          <w:rtl/>
        </w:rPr>
        <w:t>א לא מופיע בשביל להסביר, הוא מופיע בשביל למנוע מידע, בכדי לחסום את המידע מהוועדה.  זו המטרה של ההופעה שלו.</w:t>
      </w:r>
    </w:p>
    <w:p w:rsidR="00000000" w:rsidRDefault="00116819">
      <w:pPr>
        <w:rPr>
          <w:rFonts w:cs="David"/>
          <w:sz w:val="24"/>
          <w:u w:val="single"/>
          <w:rtl/>
        </w:rPr>
      </w:pPr>
    </w:p>
    <w:p w:rsidR="00000000" w:rsidRDefault="00116819">
      <w:pPr>
        <w:rPr>
          <w:rFonts w:cs="David"/>
          <w:sz w:val="24"/>
          <w:rtl/>
        </w:rPr>
      </w:pPr>
      <w:r>
        <w:rPr>
          <w:rFonts w:cs="David"/>
          <w:sz w:val="24"/>
          <w:u w:val="single"/>
          <w:rtl/>
        </w:rPr>
        <w:t>ד"ר הלל סומר:</w:t>
      </w:r>
    </w:p>
    <w:p w:rsidR="00000000" w:rsidRDefault="00116819">
      <w:pPr>
        <w:rPr>
          <w:rFonts w:cs="David"/>
          <w:sz w:val="24"/>
          <w:rtl/>
        </w:rPr>
      </w:pPr>
      <w:r>
        <w:rPr>
          <w:rFonts w:cs="David"/>
          <w:sz w:val="24"/>
          <w:rtl/>
        </w:rPr>
        <w:tab/>
      </w:r>
    </w:p>
    <w:p w:rsidR="00000000" w:rsidRDefault="00116819">
      <w:pPr>
        <w:rPr>
          <w:rFonts w:cs="David"/>
          <w:sz w:val="24"/>
          <w:rtl/>
        </w:rPr>
      </w:pPr>
      <w:r>
        <w:rPr>
          <w:rFonts w:cs="David"/>
          <w:sz w:val="24"/>
          <w:rtl/>
        </w:rPr>
        <w:tab/>
        <w:t>יש עם זה כל מיני בעיות.  יש פקידים שהם רשות מוסמכת.</w:t>
      </w:r>
    </w:p>
    <w:p w:rsidR="00000000" w:rsidRDefault="00116819">
      <w:pPr>
        <w:rPr>
          <w:rFonts w:cs="David"/>
          <w:sz w:val="24"/>
          <w:rtl/>
        </w:rPr>
      </w:pPr>
    </w:p>
    <w:p w:rsidR="00000000" w:rsidRDefault="00116819">
      <w:pPr>
        <w:rPr>
          <w:rFonts w:cs="David"/>
          <w:sz w:val="24"/>
          <w:rtl/>
        </w:rPr>
      </w:pPr>
      <w:r>
        <w:rPr>
          <w:rFonts w:cs="David"/>
          <w:sz w:val="24"/>
          <w:u w:val="single"/>
          <w:rtl/>
        </w:rPr>
        <w:t>היו"ר מיכאל איתן:</w:t>
      </w:r>
    </w:p>
    <w:p w:rsidR="00000000" w:rsidRDefault="00116819">
      <w:pPr>
        <w:rPr>
          <w:rFonts w:cs="David"/>
          <w:sz w:val="24"/>
          <w:rtl/>
        </w:rPr>
      </w:pPr>
    </w:p>
    <w:p w:rsidR="00000000" w:rsidRDefault="00116819">
      <w:pPr>
        <w:rPr>
          <w:rFonts w:cs="David"/>
          <w:sz w:val="24"/>
          <w:rtl/>
        </w:rPr>
      </w:pPr>
      <w:r>
        <w:rPr>
          <w:rFonts w:cs="David"/>
          <w:sz w:val="24"/>
          <w:rtl/>
        </w:rPr>
        <w:tab/>
        <w:t>אין שום הבדל.  על אחת כמה וכמה שפקיד של רשות מוסמכת צריך ל</w:t>
      </w:r>
      <w:r>
        <w:rPr>
          <w:rFonts w:cs="David"/>
          <w:sz w:val="24"/>
          <w:rtl/>
        </w:rPr>
        <w:t>הופיע אבל אני לא מדבר עליו, אני מדבר על מצב שבו אפשר יהיה לשמוע דעות נוספות.  זה צריך להיות דבר בסיסי בתרבות.  לא יכול להיות ששר יחשוב שאם עובד מציג עמדה שונה זו פגיעה באגו ובסמכות שלו.  אנשים מבינים שיש דברים פתוחים.  גם אי-אפשר לשלוט בזה כי אחר כך זה מופ</w:t>
      </w:r>
      <w:r>
        <w:rPr>
          <w:rFonts w:cs="David"/>
          <w:sz w:val="24"/>
          <w:rtl/>
        </w:rPr>
        <w:t>יע בהדלפות.  זה יותר טוב?  מה יותר טוב שיסכה לייבוביץ תדליף למוטי גילת ואני אקרא חלקים בעתון, או שהיא תבוא הנה וידעו מה היא אומרת בדיוק?  אולי מוטי גילת שינה חלק?  כאן היא אחראית למה שהיא אומרת ושואלים אותה שאלות.  היא לא תוקפת, היא מציגה את מה שהיא מאמינה</w:t>
      </w:r>
      <w:r>
        <w:rPr>
          <w:rFonts w:cs="David"/>
          <w:sz w:val="24"/>
          <w:rtl/>
        </w:rPr>
        <w:t xml:space="preserve"> בו,  זו הדמוקרטיה בהתגלמותה.  הדמוקרטיה היא שהשר יגיד לה:  את תסתמי את הפה, אני אמנע מחברי הכנסת לדעת את העמדה השנייה, הם יקראו אותה בעתון בהדלפות דרך מוטי גילת?  זו הדמוקרטיה?</w:t>
      </w:r>
    </w:p>
    <w:p w:rsidR="00000000" w:rsidRDefault="00116819">
      <w:pPr>
        <w:rPr>
          <w:rFonts w:cs="David"/>
          <w:sz w:val="24"/>
          <w:rtl/>
        </w:rPr>
      </w:pPr>
    </w:p>
    <w:p w:rsidR="00000000" w:rsidRDefault="00116819">
      <w:pPr>
        <w:rPr>
          <w:rFonts w:cs="David"/>
          <w:sz w:val="24"/>
          <w:rtl/>
        </w:rPr>
      </w:pPr>
      <w:r>
        <w:rPr>
          <w:rFonts w:cs="David"/>
          <w:sz w:val="24"/>
          <w:rtl/>
        </w:rPr>
        <w:tab/>
        <w:t>נמשיך עם החוק.</w:t>
      </w:r>
    </w:p>
    <w:p w:rsidR="00000000" w:rsidRDefault="00116819">
      <w:pPr>
        <w:rPr>
          <w:rFonts w:cs="David"/>
          <w:sz w:val="24"/>
          <w:rtl/>
        </w:rPr>
      </w:pPr>
    </w:p>
    <w:p w:rsidR="00000000" w:rsidRDefault="00116819">
      <w:pPr>
        <w:rPr>
          <w:rFonts w:cs="David"/>
          <w:sz w:val="24"/>
          <w:rtl/>
        </w:rPr>
      </w:pPr>
      <w:r>
        <w:rPr>
          <w:rFonts w:cs="David"/>
          <w:sz w:val="24"/>
          <w:u w:val="single"/>
          <w:rtl/>
        </w:rPr>
        <w:t>עו"ד איל זנדברג:</w:t>
      </w:r>
    </w:p>
    <w:p w:rsidR="00000000" w:rsidRDefault="00116819">
      <w:pPr>
        <w:rPr>
          <w:rFonts w:cs="David"/>
          <w:sz w:val="24"/>
          <w:rtl/>
        </w:rPr>
      </w:pPr>
    </w:p>
    <w:p w:rsidR="00000000" w:rsidRDefault="00116819">
      <w:pPr>
        <w:rPr>
          <w:rFonts w:cs="David"/>
          <w:sz w:val="24"/>
          <w:rtl/>
        </w:rPr>
      </w:pPr>
      <w:r>
        <w:rPr>
          <w:rFonts w:cs="David"/>
          <w:sz w:val="24"/>
          <w:rtl/>
        </w:rPr>
        <w:tab/>
        <w:t>לפי הנוסח הקיים לא מדובר כאן על האפשרות ש</w:t>
      </w:r>
      <w:r>
        <w:rPr>
          <w:rFonts w:cs="David"/>
          <w:sz w:val="24"/>
          <w:rtl/>
        </w:rPr>
        <w:t>ל הנשיא לחזור בו מההתפטרות בעוד שהדבר קיים בחוק יסוד: הכנסת והממשלה.  זה עולה בחוברת של לנדוי.  אם יש כוונה כזאת זה לא עולה מהנוסח.</w:t>
      </w:r>
    </w:p>
    <w:p w:rsidR="00000000" w:rsidRDefault="00116819">
      <w:pPr>
        <w:rPr>
          <w:rFonts w:cs="David"/>
          <w:sz w:val="24"/>
          <w:rtl/>
        </w:rPr>
      </w:pPr>
    </w:p>
    <w:p w:rsidR="00000000" w:rsidRDefault="00116819">
      <w:pPr>
        <w:rPr>
          <w:rFonts w:cs="David"/>
          <w:sz w:val="24"/>
          <w:rtl/>
          <w:lang w:eastAsia="en-US"/>
        </w:rPr>
      </w:pPr>
      <w:r>
        <w:rPr>
          <w:rFonts w:cs="David"/>
          <w:sz w:val="24"/>
          <w:u w:val="single"/>
          <w:rtl/>
          <w:lang w:eastAsia="en-US"/>
        </w:rPr>
        <w:t>עו"ד יהושע שופמן:</w:t>
      </w:r>
    </w:p>
    <w:p w:rsidR="00000000" w:rsidRDefault="00116819">
      <w:pPr>
        <w:rPr>
          <w:rFonts w:cs="David"/>
          <w:sz w:val="24"/>
          <w:rtl/>
        </w:rPr>
      </w:pPr>
    </w:p>
    <w:p w:rsidR="00000000" w:rsidRDefault="00116819">
      <w:pPr>
        <w:rPr>
          <w:rFonts w:cs="David"/>
          <w:sz w:val="24"/>
          <w:rtl/>
        </w:rPr>
      </w:pPr>
      <w:r>
        <w:rPr>
          <w:rFonts w:cs="David"/>
          <w:sz w:val="24"/>
          <w:rtl/>
        </w:rPr>
        <w:tab/>
        <w:t>הפרטים יהיו בחוק.  לדעתי צריך להפסיק את הענין של 48 שעות.  אין שום סיבה בעולם שנשיא לא יכול להודיע שהוא</w:t>
      </w:r>
      <w:r>
        <w:rPr>
          <w:rFonts w:cs="David"/>
          <w:sz w:val="24"/>
          <w:rtl/>
        </w:rPr>
        <w:t xml:space="preserve"> מתפטר בעוד חודש כדי לתת זמן.</w:t>
      </w:r>
    </w:p>
    <w:p w:rsidR="00000000" w:rsidRDefault="00116819">
      <w:pPr>
        <w:rPr>
          <w:rFonts w:cs="David"/>
          <w:sz w:val="24"/>
          <w:rtl/>
        </w:rPr>
      </w:pPr>
    </w:p>
    <w:p w:rsidR="00000000" w:rsidRDefault="00116819">
      <w:pPr>
        <w:rPr>
          <w:rFonts w:cs="David"/>
          <w:sz w:val="24"/>
          <w:u w:val="single"/>
          <w:rtl/>
        </w:rPr>
      </w:pPr>
      <w:r>
        <w:rPr>
          <w:rFonts w:cs="David"/>
          <w:sz w:val="24"/>
          <w:u w:val="single"/>
          <w:rtl/>
        </w:rPr>
        <w:t>עו"ד סיגל קוגוט:</w:t>
      </w:r>
    </w:p>
    <w:p w:rsidR="00000000" w:rsidRDefault="00116819">
      <w:pPr>
        <w:rPr>
          <w:rFonts w:cs="David"/>
          <w:sz w:val="24"/>
          <w:rtl/>
        </w:rPr>
      </w:pPr>
    </w:p>
    <w:p w:rsidR="00000000" w:rsidRDefault="00116819">
      <w:pPr>
        <w:rPr>
          <w:rFonts w:cs="David"/>
          <w:sz w:val="24"/>
          <w:rtl/>
        </w:rPr>
      </w:pPr>
      <w:r>
        <w:rPr>
          <w:rFonts w:cs="David"/>
          <w:sz w:val="24"/>
          <w:rtl/>
        </w:rPr>
        <w:tab/>
        <w:t>הלל העיר שזה לא בסדר שבוחרים נשיא חדש רק אחרי שהנשיא המכהן הפסיק.</w:t>
      </w:r>
    </w:p>
    <w:p w:rsidR="00000000" w:rsidRDefault="00116819">
      <w:pPr>
        <w:rPr>
          <w:rFonts w:cs="David"/>
          <w:sz w:val="24"/>
          <w:rtl/>
        </w:rPr>
      </w:pPr>
    </w:p>
    <w:p w:rsidR="00000000" w:rsidRDefault="00116819">
      <w:pPr>
        <w:rPr>
          <w:rFonts w:cs="David"/>
          <w:sz w:val="24"/>
          <w:rtl/>
        </w:rPr>
      </w:pPr>
      <w:r>
        <w:rPr>
          <w:rFonts w:cs="David"/>
          <w:sz w:val="24"/>
          <w:u w:val="single"/>
          <w:rtl/>
        </w:rPr>
        <w:t>עו"ד איל זנדברג:</w:t>
      </w:r>
    </w:p>
    <w:p w:rsidR="00000000" w:rsidRDefault="00116819">
      <w:pPr>
        <w:rPr>
          <w:rFonts w:cs="David"/>
          <w:sz w:val="24"/>
          <w:rtl/>
        </w:rPr>
      </w:pPr>
    </w:p>
    <w:p w:rsidR="00000000" w:rsidRDefault="00116819">
      <w:pPr>
        <w:rPr>
          <w:rFonts w:cs="David"/>
          <w:sz w:val="24"/>
          <w:rtl/>
        </w:rPr>
      </w:pPr>
      <w:r>
        <w:rPr>
          <w:rFonts w:cs="David"/>
          <w:sz w:val="24"/>
          <w:rtl/>
        </w:rPr>
        <w:tab/>
        <w:t>גם אם הוא הודיע מראש, אסור להתחיל את רשימת המועמדים עד שלא תמה כהונתו.</w:t>
      </w:r>
    </w:p>
    <w:p w:rsidR="00000000" w:rsidRDefault="00116819">
      <w:pPr>
        <w:rPr>
          <w:rFonts w:cs="David"/>
          <w:sz w:val="24"/>
          <w:rtl/>
        </w:rPr>
      </w:pPr>
    </w:p>
    <w:p w:rsidR="00000000" w:rsidRDefault="00116819">
      <w:pPr>
        <w:rPr>
          <w:rFonts w:cs="David"/>
          <w:sz w:val="24"/>
          <w:rtl/>
        </w:rPr>
      </w:pPr>
      <w:r>
        <w:rPr>
          <w:rFonts w:cs="David"/>
          <w:sz w:val="24"/>
          <w:u w:val="single"/>
          <w:rtl/>
        </w:rPr>
        <w:t>ד"ר הלל סומר:</w:t>
      </w:r>
    </w:p>
    <w:p w:rsidR="00000000" w:rsidRDefault="00116819">
      <w:pPr>
        <w:rPr>
          <w:rFonts w:cs="David"/>
          <w:sz w:val="24"/>
          <w:rtl/>
        </w:rPr>
      </w:pPr>
    </w:p>
    <w:p w:rsidR="00000000" w:rsidRDefault="00116819">
      <w:pPr>
        <w:rPr>
          <w:rFonts w:cs="David"/>
          <w:sz w:val="24"/>
          <w:rtl/>
        </w:rPr>
      </w:pPr>
      <w:r>
        <w:rPr>
          <w:rFonts w:cs="David"/>
          <w:sz w:val="24"/>
          <w:rtl/>
        </w:rPr>
        <w:tab/>
        <w:t>אפשר, או במועד מאוחר יותר שיודיע</w:t>
      </w:r>
      <w:r>
        <w:rPr>
          <w:rFonts w:cs="David"/>
          <w:sz w:val="24"/>
          <w:rtl/>
        </w:rPr>
        <w:t xml:space="preserve"> עליו הנשיא.  אם ההתפטרות היא פוליטית אתה רוצה לתת זמן שישכנעו אותו לחזור בו.</w:t>
      </w:r>
    </w:p>
    <w:p w:rsidR="00000000" w:rsidRDefault="00116819">
      <w:pPr>
        <w:rPr>
          <w:rFonts w:cs="David"/>
          <w:sz w:val="24"/>
          <w:rtl/>
        </w:rPr>
      </w:pPr>
    </w:p>
    <w:p w:rsidR="00000000" w:rsidRDefault="00116819">
      <w:pPr>
        <w:rPr>
          <w:rFonts w:cs="David"/>
          <w:sz w:val="24"/>
          <w:u w:val="single"/>
          <w:rtl/>
        </w:rPr>
      </w:pPr>
      <w:r>
        <w:rPr>
          <w:rFonts w:cs="David"/>
          <w:sz w:val="24"/>
          <w:u w:val="single"/>
          <w:rtl/>
        </w:rPr>
        <w:t>עו"ד סיגל קוגוט:</w:t>
      </w:r>
    </w:p>
    <w:p w:rsidR="00000000" w:rsidRDefault="00116819">
      <w:pPr>
        <w:rPr>
          <w:rFonts w:cs="David"/>
          <w:sz w:val="24"/>
          <w:rtl/>
        </w:rPr>
      </w:pPr>
    </w:p>
    <w:p w:rsidR="00000000" w:rsidRDefault="00116819">
      <w:pPr>
        <w:rPr>
          <w:rFonts w:cs="David"/>
          <w:sz w:val="24"/>
          <w:rtl/>
        </w:rPr>
      </w:pPr>
      <w:r>
        <w:rPr>
          <w:rFonts w:cs="David"/>
          <w:sz w:val="24"/>
          <w:rtl/>
        </w:rPr>
        <w:tab/>
        <w:t>לא דיברנו על זה שהוא יחזור בו.</w:t>
      </w:r>
    </w:p>
    <w:p w:rsidR="00000000" w:rsidRDefault="00116819">
      <w:pPr>
        <w:rPr>
          <w:rFonts w:cs="David"/>
          <w:sz w:val="24"/>
          <w:rtl/>
        </w:rPr>
      </w:pPr>
    </w:p>
    <w:p w:rsidR="00000000" w:rsidRDefault="00116819">
      <w:pPr>
        <w:rPr>
          <w:rFonts w:cs="David"/>
          <w:sz w:val="24"/>
          <w:rtl/>
        </w:rPr>
      </w:pPr>
      <w:r>
        <w:rPr>
          <w:rFonts w:cs="David"/>
          <w:sz w:val="24"/>
          <w:u w:val="single"/>
          <w:rtl/>
        </w:rPr>
        <w:t>עו"ד איל זנדברג:</w:t>
      </w:r>
    </w:p>
    <w:p w:rsidR="00000000" w:rsidRDefault="00116819">
      <w:pPr>
        <w:rPr>
          <w:rFonts w:cs="David"/>
          <w:sz w:val="24"/>
          <w:rtl/>
        </w:rPr>
      </w:pPr>
    </w:p>
    <w:p w:rsidR="00000000" w:rsidRDefault="00116819">
      <w:pPr>
        <w:rPr>
          <w:rFonts w:cs="David"/>
          <w:sz w:val="24"/>
          <w:rtl/>
        </w:rPr>
      </w:pPr>
      <w:r>
        <w:rPr>
          <w:rFonts w:cs="David"/>
          <w:sz w:val="24"/>
          <w:rtl/>
        </w:rPr>
        <w:tab/>
        <w:t>יש כמה בעיות שצריך לפתור אותן:  האם ראוי שהוא יחזור בו, האם הוא יכול להודיע רק 48 שעות לפני כן או תקופה ארו</w:t>
      </w:r>
      <w:r>
        <w:rPr>
          <w:rFonts w:cs="David"/>
          <w:sz w:val="24"/>
          <w:rtl/>
        </w:rPr>
        <w:t>כה יותר, ואם תקופה ארוכה יותר – האם אפשר להפעיל את תהליך בחירת המועמדים לפני תום כהונתו.</w:t>
      </w:r>
    </w:p>
    <w:p w:rsidR="00000000" w:rsidRDefault="00116819">
      <w:pPr>
        <w:rPr>
          <w:rFonts w:cs="David"/>
          <w:sz w:val="24"/>
          <w:rtl/>
        </w:rPr>
      </w:pPr>
    </w:p>
    <w:p w:rsidR="00000000" w:rsidRDefault="00116819">
      <w:pPr>
        <w:rPr>
          <w:rFonts w:cs="David"/>
          <w:sz w:val="24"/>
          <w:rtl/>
        </w:rPr>
      </w:pPr>
      <w:r>
        <w:rPr>
          <w:rFonts w:cs="David"/>
          <w:sz w:val="24"/>
          <w:u w:val="single"/>
          <w:rtl/>
        </w:rPr>
        <w:t>היו"ר מיכאל איתן:</w:t>
      </w:r>
    </w:p>
    <w:p w:rsidR="00000000" w:rsidRDefault="00116819">
      <w:pPr>
        <w:rPr>
          <w:rFonts w:cs="David"/>
          <w:sz w:val="24"/>
          <w:rtl/>
        </w:rPr>
      </w:pPr>
    </w:p>
    <w:p w:rsidR="00000000" w:rsidRDefault="00116819">
      <w:pPr>
        <w:rPr>
          <w:rFonts w:cs="David"/>
          <w:sz w:val="24"/>
          <w:rtl/>
        </w:rPr>
      </w:pPr>
      <w:r>
        <w:rPr>
          <w:rFonts w:cs="David"/>
          <w:sz w:val="24"/>
          <w:rtl/>
        </w:rPr>
        <w:tab/>
        <w:t>מותר לו לחזור בו?</w:t>
      </w:r>
    </w:p>
    <w:p w:rsidR="00000000" w:rsidRDefault="00116819">
      <w:pPr>
        <w:rPr>
          <w:rFonts w:cs="David"/>
          <w:sz w:val="24"/>
          <w:rtl/>
        </w:rPr>
      </w:pPr>
    </w:p>
    <w:p w:rsidR="00000000" w:rsidRDefault="00116819">
      <w:pPr>
        <w:rPr>
          <w:rFonts w:cs="David"/>
          <w:sz w:val="24"/>
          <w:u w:val="single"/>
          <w:rtl/>
        </w:rPr>
      </w:pPr>
      <w:r>
        <w:rPr>
          <w:rFonts w:cs="David"/>
          <w:sz w:val="24"/>
          <w:u w:val="single"/>
          <w:rtl/>
        </w:rPr>
        <w:t>עו"ד סיגל קוגוט:</w:t>
      </w:r>
    </w:p>
    <w:p w:rsidR="00000000" w:rsidRDefault="00116819">
      <w:pPr>
        <w:rPr>
          <w:rFonts w:cs="David"/>
          <w:sz w:val="24"/>
          <w:rtl/>
        </w:rPr>
      </w:pPr>
    </w:p>
    <w:p w:rsidR="00000000" w:rsidRDefault="00116819">
      <w:pPr>
        <w:rPr>
          <w:rFonts w:cs="David"/>
          <w:sz w:val="24"/>
          <w:rtl/>
        </w:rPr>
      </w:pPr>
      <w:r>
        <w:rPr>
          <w:rFonts w:cs="David"/>
          <w:sz w:val="24"/>
          <w:rtl/>
        </w:rPr>
        <w:tab/>
        <w:t>היום לא.</w:t>
      </w:r>
    </w:p>
    <w:p w:rsidR="00000000" w:rsidRDefault="00116819">
      <w:pPr>
        <w:rPr>
          <w:rFonts w:cs="David"/>
          <w:sz w:val="24"/>
          <w:rtl/>
        </w:rPr>
      </w:pPr>
    </w:p>
    <w:p w:rsidR="00000000" w:rsidRDefault="00116819">
      <w:pPr>
        <w:rPr>
          <w:rFonts w:cs="David"/>
          <w:sz w:val="24"/>
          <w:rtl/>
        </w:rPr>
      </w:pPr>
      <w:r>
        <w:rPr>
          <w:rFonts w:cs="David"/>
          <w:sz w:val="24"/>
          <w:u w:val="single"/>
          <w:rtl/>
        </w:rPr>
        <w:t>היו"ר מיכאל איתן:</w:t>
      </w:r>
    </w:p>
    <w:p w:rsidR="00000000" w:rsidRDefault="00116819">
      <w:pPr>
        <w:rPr>
          <w:rFonts w:cs="David"/>
          <w:sz w:val="24"/>
          <w:rtl/>
        </w:rPr>
      </w:pPr>
    </w:p>
    <w:p w:rsidR="00000000" w:rsidRDefault="00116819">
      <w:pPr>
        <w:rPr>
          <w:rFonts w:cs="David"/>
          <w:sz w:val="24"/>
          <w:rtl/>
        </w:rPr>
      </w:pPr>
      <w:r>
        <w:rPr>
          <w:rFonts w:cs="David"/>
          <w:sz w:val="24"/>
          <w:rtl/>
        </w:rPr>
        <w:tab/>
        <w:t xml:space="preserve">כתוב:  "מקומו יתפנה כעבור ארבעים ושמונה שעות", זה לא שזה נכנס לתוקף, רק מקומו </w:t>
      </w:r>
      <w:r>
        <w:rPr>
          <w:rFonts w:cs="David"/>
          <w:sz w:val="24"/>
          <w:rtl/>
        </w:rPr>
        <w:t>יתפנה. הוא לא יכול לחזור בו.  בכנסת כתוב שההתפטרות תיכנס לתוקף כעבור 48 שעות.</w:t>
      </w:r>
    </w:p>
    <w:p w:rsidR="00000000" w:rsidRDefault="00116819">
      <w:pPr>
        <w:rPr>
          <w:rFonts w:cs="David"/>
          <w:sz w:val="24"/>
          <w:rtl/>
        </w:rPr>
      </w:pPr>
    </w:p>
    <w:p w:rsidR="00000000" w:rsidRDefault="00116819">
      <w:pPr>
        <w:rPr>
          <w:rFonts w:cs="David"/>
          <w:sz w:val="24"/>
          <w:rtl/>
        </w:rPr>
      </w:pPr>
      <w:r>
        <w:rPr>
          <w:rFonts w:cs="David"/>
          <w:sz w:val="24"/>
          <w:u w:val="single"/>
          <w:rtl/>
        </w:rPr>
        <w:br w:type="page"/>
        <w:t>ד"ר הלל סומר:</w:t>
      </w:r>
    </w:p>
    <w:p w:rsidR="00000000" w:rsidRDefault="00116819">
      <w:pPr>
        <w:rPr>
          <w:rFonts w:cs="David"/>
          <w:sz w:val="24"/>
          <w:rtl/>
        </w:rPr>
      </w:pPr>
    </w:p>
    <w:p w:rsidR="00000000" w:rsidRDefault="00116819">
      <w:pPr>
        <w:rPr>
          <w:rFonts w:cs="David"/>
          <w:sz w:val="24"/>
          <w:rtl/>
        </w:rPr>
      </w:pPr>
      <w:r>
        <w:rPr>
          <w:rFonts w:cs="David"/>
          <w:sz w:val="24"/>
          <w:rtl/>
        </w:rPr>
        <w:tab/>
        <w:t>זו שאלה שכדאי שנדון בה ולא נשאיר אותה פתוחה.</w:t>
      </w:r>
    </w:p>
    <w:p w:rsidR="00000000" w:rsidRDefault="00116819">
      <w:pPr>
        <w:rPr>
          <w:rFonts w:cs="David"/>
          <w:sz w:val="24"/>
          <w:rtl/>
        </w:rPr>
      </w:pPr>
    </w:p>
    <w:p w:rsidR="00000000" w:rsidRDefault="00116819">
      <w:pPr>
        <w:rPr>
          <w:rFonts w:cs="David"/>
          <w:sz w:val="24"/>
          <w:u w:val="single"/>
          <w:rtl/>
        </w:rPr>
      </w:pPr>
      <w:r>
        <w:rPr>
          <w:rFonts w:cs="David"/>
          <w:sz w:val="24"/>
          <w:u w:val="single"/>
          <w:rtl/>
        </w:rPr>
        <w:t>עו"ד סיגל קוגוט:</w:t>
      </w:r>
    </w:p>
    <w:p w:rsidR="00000000" w:rsidRDefault="00116819">
      <w:pPr>
        <w:rPr>
          <w:rFonts w:cs="David"/>
          <w:sz w:val="24"/>
          <w:rtl/>
        </w:rPr>
      </w:pPr>
    </w:p>
    <w:p w:rsidR="00000000" w:rsidRDefault="00116819">
      <w:pPr>
        <w:rPr>
          <w:rFonts w:cs="David"/>
          <w:sz w:val="24"/>
          <w:rtl/>
        </w:rPr>
      </w:pPr>
      <w:r>
        <w:rPr>
          <w:rFonts w:cs="David"/>
          <w:sz w:val="24"/>
          <w:rtl/>
        </w:rPr>
        <w:tab/>
        <w:t>את זה נשאיר לחוק.</w:t>
      </w:r>
    </w:p>
    <w:p w:rsidR="00000000" w:rsidRDefault="00116819">
      <w:pPr>
        <w:rPr>
          <w:rFonts w:cs="David"/>
          <w:sz w:val="24"/>
          <w:rtl/>
        </w:rPr>
      </w:pPr>
    </w:p>
    <w:p w:rsidR="00000000" w:rsidRDefault="00116819">
      <w:pPr>
        <w:rPr>
          <w:rFonts w:cs="David"/>
          <w:sz w:val="24"/>
          <w:u w:val="single"/>
          <w:rtl/>
        </w:rPr>
      </w:pPr>
      <w:r>
        <w:rPr>
          <w:rFonts w:cs="David"/>
          <w:sz w:val="24"/>
          <w:u w:val="single"/>
          <w:rtl/>
        </w:rPr>
        <w:t>עו"ד סיגל קוגוט:</w:t>
      </w:r>
    </w:p>
    <w:p w:rsidR="00000000" w:rsidRDefault="00116819">
      <w:pPr>
        <w:rPr>
          <w:rFonts w:cs="David"/>
          <w:sz w:val="24"/>
          <w:rtl/>
        </w:rPr>
      </w:pPr>
    </w:p>
    <w:p w:rsidR="00000000" w:rsidRDefault="00116819">
      <w:pPr>
        <w:rPr>
          <w:rFonts w:cs="David"/>
          <w:sz w:val="24"/>
          <w:rtl/>
        </w:rPr>
      </w:pPr>
      <w:r>
        <w:rPr>
          <w:rFonts w:cs="David"/>
          <w:sz w:val="24"/>
          <w:rtl/>
        </w:rPr>
        <w:tab/>
        <w:t>אם הוא מודיע שהוא רוצה לסיים את כהונתו בעוד חודש וחצי כדי</w:t>
      </w:r>
      <w:r>
        <w:rPr>
          <w:rFonts w:cs="David"/>
          <w:sz w:val="24"/>
          <w:rtl/>
        </w:rPr>
        <w:t xml:space="preserve"> שבינתיים אתה תיערך לבחירות,  אז פתאום תתחיל לתת לו לחזור בו?  זה לא מתאים.</w:t>
      </w:r>
    </w:p>
    <w:p w:rsidR="00000000" w:rsidRDefault="00116819">
      <w:pPr>
        <w:rPr>
          <w:rFonts w:cs="David"/>
          <w:sz w:val="24"/>
          <w:rtl/>
        </w:rPr>
      </w:pPr>
    </w:p>
    <w:p w:rsidR="00000000" w:rsidRDefault="00116819">
      <w:pPr>
        <w:rPr>
          <w:rFonts w:cs="David"/>
          <w:sz w:val="24"/>
          <w:rtl/>
        </w:rPr>
      </w:pPr>
      <w:r>
        <w:rPr>
          <w:rFonts w:cs="David"/>
          <w:sz w:val="24"/>
          <w:u w:val="single"/>
          <w:rtl/>
        </w:rPr>
        <w:t>ד"ר הלל סומר:</w:t>
      </w:r>
    </w:p>
    <w:p w:rsidR="00000000" w:rsidRDefault="00116819">
      <w:pPr>
        <w:rPr>
          <w:rFonts w:cs="David"/>
          <w:sz w:val="24"/>
          <w:rtl/>
        </w:rPr>
      </w:pPr>
    </w:p>
    <w:p w:rsidR="00000000" w:rsidRDefault="00116819">
      <w:pPr>
        <w:rPr>
          <w:rFonts w:cs="David"/>
          <w:sz w:val="24"/>
          <w:rtl/>
        </w:rPr>
      </w:pPr>
      <w:r>
        <w:rPr>
          <w:rFonts w:cs="David"/>
          <w:sz w:val="24"/>
          <w:rtl/>
        </w:rPr>
        <w:tab/>
        <w:t>רק ב-48 שעות הוא יכול לחזור בו, אי-אפשר לתת לו זכות חזרה יותר ארוכה מ-48 שעות.</w:t>
      </w:r>
    </w:p>
    <w:p w:rsidR="00000000" w:rsidRDefault="00116819">
      <w:pPr>
        <w:rPr>
          <w:rFonts w:cs="David"/>
          <w:sz w:val="24"/>
          <w:rtl/>
        </w:rPr>
      </w:pPr>
    </w:p>
    <w:p w:rsidR="00000000" w:rsidRDefault="00116819">
      <w:pPr>
        <w:rPr>
          <w:rFonts w:cs="David"/>
          <w:sz w:val="24"/>
          <w:rtl/>
        </w:rPr>
      </w:pPr>
      <w:r>
        <w:rPr>
          <w:rFonts w:cs="David"/>
          <w:sz w:val="24"/>
          <w:u w:val="single"/>
          <w:rtl/>
        </w:rPr>
        <w:t>עו"ד איל זנדברג:</w:t>
      </w:r>
    </w:p>
    <w:p w:rsidR="00000000" w:rsidRDefault="00116819">
      <w:pPr>
        <w:rPr>
          <w:rFonts w:cs="David"/>
          <w:sz w:val="24"/>
          <w:rtl/>
        </w:rPr>
      </w:pPr>
    </w:p>
    <w:p w:rsidR="00000000" w:rsidRDefault="00116819">
      <w:pPr>
        <w:rPr>
          <w:rFonts w:cs="David"/>
          <w:sz w:val="24"/>
          <w:rtl/>
        </w:rPr>
      </w:pPr>
      <w:r>
        <w:rPr>
          <w:rFonts w:cs="David"/>
          <w:sz w:val="24"/>
          <w:rtl/>
        </w:rPr>
        <w:tab/>
        <w:t>לעומת ראש ממשלה, שרים וחברי כנסת שם יש משחק פוליטי פה זה לא עניי</w:t>
      </w:r>
      <w:r>
        <w:rPr>
          <w:rFonts w:cs="David"/>
          <w:sz w:val="24"/>
          <w:rtl/>
        </w:rPr>
        <w:t>ן פוליטי.  אם הוא קיבל את ההחלטה הזאת זה בא כנראה מסיבות מאוד טובות, אישיות בריאותיות וכן הלאה.</w:t>
      </w:r>
    </w:p>
    <w:p w:rsidR="00000000" w:rsidRDefault="00116819">
      <w:pPr>
        <w:rPr>
          <w:rFonts w:cs="David"/>
          <w:sz w:val="24"/>
          <w:rtl/>
        </w:rPr>
      </w:pPr>
    </w:p>
    <w:p w:rsidR="00000000" w:rsidRDefault="00116819">
      <w:pPr>
        <w:rPr>
          <w:rFonts w:cs="David"/>
          <w:sz w:val="24"/>
          <w:rtl/>
        </w:rPr>
      </w:pPr>
      <w:r>
        <w:rPr>
          <w:rFonts w:cs="David"/>
          <w:sz w:val="24"/>
          <w:u w:val="single"/>
          <w:rtl/>
        </w:rPr>
        <w:t>ד"ר הלל סומר:</w:t>
      </w:r>
    </w:p>
    <w:p w:rsidR="00000000" w:rsidRDefault="00116819">
      <w:pPr>
        <w:rPr>
          <w:rFonts w:cs="David"/>
          <w:sz w:val="24"/>
          <w:rtl/>
        </w:rPr>
      </w:pPr>
    </w:p>
    <w:p w:rsidR="00000000" w:rsidRDefault="00116819">
      <w:pPr>
        <w:rPr>
          <w:rFonts w:cs="David"/>
          <w:sz w:val="24"/>
          <w:rtl/>
        </w:rPr>
      </w:pPr>
      <w:r>
        <w:rPr>
          <w:rFonts w:cs="David"/>
          <w:sz w:val="24"/>
          <w:rtl/>
        </w:rPr>
        <w:tab/>
        <w:t>זה יכול להיות פוליטי, אולי שר סירב לחתום לו על חתימת קיום.  צריך להבהיר את זה.</w:t>
      </w:r>
    </w:p>
    <w:p w:rsidR="00000000" w:rsidRDefault="00116819">
      <w:pPr>
        <w:rPr>
          <w:rFonts w:cs="David"/>
          <w:sz w:val="24"/>
          <w:rtl/>
        </w:rPr>
      </w:pPr>
    </w:p>
    <w:p w:rsidR="00000000" w:rsidRDefault="00116819">
      <w:pPr>
        <w:rPr>
          <w:rFonts w:cs="David"/>
          <w:sz w:val="24"/>
          <w:u w:val="single"/>
          <w:rtl/>
        </w:rPr>
      </w:pPr>
      <w:r>
        <w:rPr>
          <w:rFonts w:cs="David"/>
          <w:sz w:val="24"/>
          <w:u w:val="single"/>
          <w:rtl/>
        </w:rPr>
        <w:t>עו"ד סיגל קוגוט:</w:t>
      </w:r>
    </w:p>
    <w:p w:rsidR="00000000" w:rsidRDefault="00116819">
      <w:pPr>
        <w:rPr>
          <w:rFonts w:cs="David"/>
          <w:sz w:val="24"/>
          <w:rtl/>
        </w:rPr>
      </w:pPr>
    </w:p>
    <w:p w:rsidR="00000000" w:rsidRDefault="00116819">
      <w:pPr>
        <w:rPr>
          <w:rFonts w:cs="David"/>
          <w:sz w:val="24"/>
          <w:rtl/>
        </w:rPr>
      </w:pPr>
      <w:r>
        <w:rPr>
          <w:rFonts w:cs="David"/>
          <w:sz w:val="24"/>
          <w:rtl/>
        </w:rPr>
        <w:tab/>
        <w:t>בגירסה שאני אביא לחוק הרגיל זה יהיה בלי יכול</w:t>
      </w:r>
      <w:r>
        <w:rPr>
          <w:rFonts w:cs="David"/>
          <w:sz w:val="24"/>
          <w:rtl/>
        </w:rPr>
        <w:t>ת חזרה.</w:t>
      </w:r>
    </w:p>
    <w:p w:rsidR="00000000" w:rsidRDefault="00116819">
      <w:pPr>
        <w:rPr>
          <w:rFonts w:cs="David"/>
          <w:sz w:val="24"/>
          <w:rtl/>
        </w:rPr>
      </w:pPr>
    </w:p>
    <w:p w:rsidR="00000000" w:rsidRDefault="00116819">
      <w:pPr>
        <w:tabs>
          <w:tab w:val="left" w:pos="567"/>
        </w:tabs>
        <w:rPr>
          <w:rFonts w:cs="David"/>
          <w:sz w:val="24"/>
          <w:rtl/>
        </w:rPr>
      </w:pPr>
      <w:r>
        <w:rPr>
          <w:rFonts w:cs="David"/>
          <w:sz w:val="24"/>
          <w:u w:val="single"/>
          <w:rtl/>
        </w:rPr>
        <w:t>עו"ד דלית דרור:</w:t>
      </w:r>
    </w:p>
    <w:p w:rsidR="00000000" w:rsidRDefault="00116819">
      <w:pPr>
        <w:rPr>
          <w:rFonts w:cs="David"/>
          <w:sz w:val="24"/>
          <w:rtl/>
        </w:rPr>
      </w:pPr>
    </w:p>
    <w:p w:rsidR="00000000" w:rsidRDefault="00116819">
      <w:pPr>
        <w:rPr>
          <w:rFonts w:cs="David"/>
          <w:sz w:val="24"/>
          <w:rtl/>
        </w:rPr>
      </w:pPr>
      <w:r>
        <w:rPr>
          <w:rFonts w:cs="David"/>
          <w:sz w:val="24"/>
          <w:rtl/>
        </w:rPr>
        <w:tab/>
        <w:t>מה עם 48 שעות?</w:t>
      </w:r>
    </w:p>
    <w:p w:rsidR="00000000" w:rsidRDefault="00116819">
      <w:pPr>
        <w:rPr>
          <w:rFonts w:cs="David"/>
          <w:sz w:val="24"/>
          <w:rtl/>
        </w:rPr>
      </w:pPr>
    </w:p>
    <w:p w:rsidR="00000000" w:rsidRDefault="00116819">
      <w:pPr>
        <w:rPr>
          <w:rFonts w:cs="David"/>
          <w:sz w:val="24"/>
          <w:u w:val="single"/>
          <w:rtl/>
        </w:rPr>
      </w:pPr>
      <w:r>
        <w:rPr>
          <w:rFonts w:cs="David"/>
          <w:sz w:val="24"/>
          <w:u w:val="single"/>
          <w:rtl/>
        </w:rPr>
        <w:t>עו"ד סיגל קוגוט:</w:t>
      </w:r>
    </w:p>
    <w:p w:rsidR="00000000" w:rsidRDefault="00116819">
      <w:pPr>
        <w:rPr>
          <w:rFonts w:cs="David"/>
          <w:sz w:val="24"/>
          <w:rtl/>
        </w:rPr>
      </w:pPr>
    </w:p>
    <w:p w:rsidR="00000000" w:rsidRDefault="00116819">
      <w:pPr>
        <w:rPr>
          <w:rFonts w:cs="David"/>
          <w:sz w:val="24"/>
          <w:rtl/>
        </w:rPr>
      </w:pPr>
      <w:r>
        <w:rPr>
          <w:rFonts w:cs="David"/>
          <w:sz w:val="24"/>
          <w:rtl/>
        </w:rPr>
        <w:tab/>
        <w:t>זה יהיה בלי יכולת לחזור בו.</w:t>
      </w:r>
    </w:p>
    <w:p w:rsidR="00000000" w:rsidRDefault="00116819">
      <w:pPr>
        <w:rPr>
          <w:rFonts w:cs="David"/>
          <w:sz w:val="24"/>
          <w:rtl/>
        </w:rPr>
      </w:pPr>
    </w:p>
    <w:p w:rsidR="00000000" w:rsidRDefault="00116819">
      <w:pPr>
        <w:rPr>
          <w:rFonts w:cs="David"/>
          <w:sz w:val="24"/>
          <w:rtl/>
        </w:rPr>
      </w:pPr>
      <w:r>
        <w:rPr>
          <w:rFonts w:cs="David"/>
          <w:sz w:val="24"/>
          <w:u w:val="single"/>
          <w:rtl/>
        </w:rPr>
        <w:t>ד"ר הלל סומר:</w:t>
      </w:r>
    </w:p>
    <w:p w:rsidR="00000000" w:rsidRDefault="00116819">
      <w:pPr>
        <w:rPr>
          <w:rFonts w:cs="David"/>
          <w:sz w:val="24"/>
          <w:rtl/>
        </w:rPr>
      </w:pPr>
    </w:p>
    <w:p w:rsidR="00000000" w:rsidRDefault="00116819">
      <w:pPr>
        <w:rPr>
          <w:rFonts w:cs="David"/>
          <w:sz w:val="24"/>
          <w:rtl/>
        </w:rPr>
      </w:pPr>
      <w:r>
        <w:rPr>
          <w:rFonts w:cs="David"/>
          <w:sz w:val="24"/>
          <w:rtl/>
        </w:rPr>
        <w:tab/>
        <w:t>כדאי לשקול את ההצעה שהוא יוכל להודיע על מועד שהוא יותר מ-48 שעות.</w:t>
      </w:r>
    </w:p>
    <w:p w:rsidR="00000000" w:rsidRDefault="00116819">
      <w:pPr>
        <w:rPr>
          <w:rFonts w:cs="David"/>
          <w:sz w:val="24"/>
          <w:rtl/>
        </w:rPr>
      </w:pPr>
    </w:p>
    <w:p w:rsidR="00000000" w:rsidRDefault="00116819">
      <w:pPr>
        <w:rPr>
          <w:rFonts w:cs="David"/>
          <w:sz w:val="24"/>
          <w:u w:val="single"/>
          <w:rtl/>
        </w:rPr>
      </w:pPr>
      <w:r>
        <w:rPr>
          <w:rFonts w:cs="David"/>
          <w:sz w:val="24"/>
          <w:u w:val="single"/>
          <w:rtl/>
        </w:rPr>
        <w:t>עו"ד סיגל קוגוט:</w:t>
      </w:r>
    </w:p>
    <w:p w:rsidR="00000000" w:rsidRDefault="00116819">
      <w:pPr>
        <w:rPr>
          <w:rFonts w:cs="David"/>
          <w:sz w:val="24"/>
          <w:rtl/>
        </w:rPr>
      </w:pPr>
    </w:p>
    <w:p w:rsidR="00000000" w:rsidRDefault="00116819">
      <w:pPr>
        <w:rPr>
          <w:rFonts w:cs="David"/>
          <w:sz w:val="24"/>
          <w:rtl/>
        </w:rPr>
      </w:pPr>
      <w:r>
        <w:rPr>
          <w:rFonts w:cs="David"/>
          <w:sz w:val="24"/>
          <w:rtl/>
        </w:rPr>
        <w:tab/>
        <w:t>אביא את זה ואז נשנה גם את הסעיף של הבחירות.</w:t>
      </w:r>
    </w:p>
    <w:p w:rsidR="00000000" w:rsidRDefault="00116819">
      <w:pPr>
        <w:rPr>
          <w:rFonts w:cs="David"/>
          <w:sz w:val="24"/>
          <w:rtl/>
        </w:rPr>
      </w:pPr>
    </w:p>
    <w:p w:rsidR="00000000" w:rsidRDefault="00116819">
      <w:pPr>
        <w:rPr>
          <w:rFonts w:cs="David"/>
          <w:sz w:val="24"/>
          <w:rtl/>
        </w:rPr>
      </w:pPr>
      <w:r>
        <w:rPr>
          <w:rFonts w:cs="David"/>
          <w:sz w:val="24"/>
          <w:u w:val="single"/>
          <w:rtl/>
        </w:rPr>
        <w:t>היו"ר מיכאל איתן:</w:t>
      </w:r>
    </w:p>
    <w:p w:rsidR="00000000" w:rsidRDefault="00116819">
      <w:pPr>
        <w:rPr>
          <w:rFonts w:cs="David"/>
          <w:sz w:val="24"/>
          <w:rtl/>
        </w:rPr>
      </w:pPr>
    </w:p>
    <w:p w:rsidR="00000000" w:rsidRDefault="00116819">
      <w:pPr>
        <w:rPr>
          <w:rFonts w:cs="David"/>
          <w:sz w:val="24"/>
          <w:rtl/>
        </w:rPr>
      </w:pPr>
      <w:r>
        <w:rPr>
          <w:rFonts w:cs="David"/>
          <w:sz w:val="24"/>
          <w:rtl/>
        </w:rPr>
        <w:tab/>
        <w:t>סיימנו להיום.  תודה רבה.</w:t>
      </w:r>
    </w:p>
    <w:p w:rsidR="00000000" w:rsidRDefault="00116819">
      <w:pPr>
        <w:rPr>
          <w:rFonts w:cs="David"/>
          <w:sz w:val="24"/>
          <w:rtl/>
        </w:rPr>
      </w:pPr>
    </w:p>
    <w:p w:rsidR="00000000" w:rsidRDefault="00116819">
      <w:pPr>
        <w:rPr>
          <w:rFonts w:cs="David"/>
          <w:sz w:val="24"/>
          <w:rtl/>
        </w:rPr>
      </w:pPr>
    </w:p>
    <w:p w:rsidR="00000000" w:rsidRDefault="00116819">
      <w:pPr>
        <w:rPr>
          <w:rFonts w:cs="David"/>
          <w:sz w:val="24"/>
          <w:u w:val="single"/>
          <w:rtl/>
        </w:rPr>
      </w:pPr>
      <w:r>
        <w:rPr>
          <w:rFonts w:cs="David"/>
          <w:sz w:val="24"/>
          <w:u w:val="single"/>
          <w:rtl/>
        </w:rPr>
        <w:t>הישיבה ננעלה בשעה 13:10</w:t>
      </w:r>
    </w:p>
    <w:p w:rsidR="00000000" w:rsidRDefault="00116819">
      <w:pPr>
        <w:rPr>
          <w:rFonts w:cs="David"/>
          <w:sz w:val="24"/>
          <w:rtl/>
        </w:rPr>
      </w:pPr>
    </w:p>
    <w:p w:rsidR="00000000" w:rsidRDefault="00116819">
      <w:pPr>
        <w:rPr>
          <w:rFonts w:cs="David"/>
          <w:sz w:val="24"/>
          <w:rtl/>
        </w:rPr>
      </w:pPr>
    </w:p>
    <w:p w:rsidR="00000000" w:rsidRDefault="00116819">
      <w:pPr>
        <w:rPr>
          <w:rFonts w:cs="David"/>
          <w:sz w:val="24"/>
          <w:rtl/>
        </w:rPr>
      </w:pPr>
    </w:p>
    <w:p w:rsidR="00000000" w:rsidRDefault="00116819">
      <w:pPr>
        <w:rPr>
          <w:rFonts w:cs="David"/>
          <w:sz w:val="24"/>
          <w:rtl/>
        </w:rPr>
      </w:pPr>
    </w:p>
    <w:p w:rsidR="00000000" w:rsidRDefault="00116819">
      <w:pPr>
        <w:rPr>
          <w:rFonts w:cs="David"/>
          <w:sz w:val="24"/>
          <w:rtl/>
        </w:rPr>
      </w:pPr>
    </w:p>
    <w:p w:rsidR="00000000" w:rsidRDefault="00116819">
      <w:pPr>
        <w:rPr>
          <w:rFonts w:cs="David"/>
          <w:sz w:val="24"/>
          <w:rtl/>
        </w:rPr>
      </w:pPr>
    </w:p>
    <w:p w:rsidR="00000000" w:rsidRDefault="00116819">
      <w:pPr>
        <w:rPr>
          <w:rFonts w:cs="David"/>
          <w:sz w:val="24"/>
          <w:rtl/>
        </w:rPr>
      </w:pPr>
    </w:p>
    <w:p w:rsidR="00000000" w:rsidRDefault="00116819">
      <w:pPr>
        <w:rPr>
          <w:rFonts w:cs="David"/>
          <w:sz w:val="24"/>
          <w:rtl/>
        </w:rPr>
      </w:pPr>
    </w:p>
    <w:p w:rsidR="00000000" w:rsidRDefault="00116819">
      <w:pPr>
        <w:rPr>
          <w:rFonts w:cs="David"/>
          <w:sz w:val="24"/>
          <w:rtl/>
        </w:rPr>
      </w:pPr>
    </w:p>
    <w:p w:rsidR="00000000" w:rsidRDefault="00116819">
      <w:pPr>
        <w:rPr>
          <w:rFonts w:cs="David"/>
          <w:sz w:val="24"/>
          <w:rtl/>
        </w:rPr>
      </w:pPr>
    </w:p>
    <w:p w:rsidR="00000000" w:rsidRDefault="00116819">
      <w:pPr>
        <w:rPr>
          <w:rFonts w:cs="David"/>
          <w:sz w:val="24"/>
          <w:rtl/>
        </w:rPr>
      </w:pPr>
    </w:p>
    <w:p w:rsidR="00000000" w:rsidRDefault="00116819">
      <w:pPr>
        <w:rPr>
          <w:rFonts w:cs="David"/>
          <w:sz w:val="24"/>
          <w:rtl/>
        </w:rPr>
      </w:pPr>
      <w:r>
        <w:rPr>
          <w:rFonts w:cs="David"/>
          <w:sz w:val="24"/>
          <w:rtl/>
        </w:rPr>
        <w:tab/>
      </w:r>
    </w:p>
    <w:p w:rsidR="00000000" w:rsidRDefault="00116819">
      <w:pPr>
        <w:rPr>
          <w:rFonts w:cs="David"/>
          <w:sz w:val="24"/>
          <w:rtl/>
        </w:rPr>
      </w:pPr>
      <w:r>
        <w:rPr>
          <w:rFonts w:cs="David"/>
          <w:sz w:val="24"/>
          <w:rtl/>
        </w:rPr>
        <w:tab/>
      </w:r>
    </w:p>
    <w:p w:rsidR="00000000" w:rsidRDefault="00116819">
      <w:pPr>
        <w:rPr>
          <w:rFonts w:cs="David"/>
          <w:sz w:val="24"/>
          <w:rtl/>
        </w:rPr>
      </w:pPr>
    </w:p>
    <w:p w:rsidR="00000000" w:rsidRDefault="00116819">
      <w:pPr>
        <w:rPr>
          <w:rFonts w:cs="David"/>
          <w:sz w:val="24"/>
          <w:u w:val="single"/>
          <w:rtl/>
        </w:rPr>
      </w:pPr>
    </w:p>
    <w:p w:rsidR="00000000" w:rsidRDefault="00116819">
      <w:pPr>
        <w:rPr>
          <w:rFonts w:cs="David"/>
          <w:sz w:val="24"/>
          <w:u w:val="single"/>
          <w:rtl/>
        </w:rPr>
      </w:pPr>
    </w:p>
    <w:p w:rsidR="00000000" w:rsidRDefault="00116819">
      <w:pPr>
        <w:rPr>
          <w:rFonts w:cs="David"/>
          <w:sz w:val="24"/>
          <w:rtl/>
        </w:rPr>
      </w:pPr>
    </w:p>
    <w:p w:rsidR="00000000" w:rsidRDefault="00116819">
      <w:pPr>
        <w:rPr>
          <w:rFonts w:cs="David"/>
          <w:sz w:val="24"/>
          <w:rtl/>
        </w:rPr>
      </w:pPr>
      <w:r>
        <w:rPr>
          <w:rFonts w:cs="David"/>
          <w:sz w:val="24"/>
          <w:rtl/>
        </w:rPr>
        <w:tab/>
      </w:r>
    </w:p>
    <w:p w:rsidR="00000000" w:rsidRDefault="00116819">
      <w:pPr>
        <w:rPr>
          <w:rFonts w:cs="David"/>
          <w:sz w:val="24"/>
          <w:rtl/>
        </w:rPr>
      </w:pPr>
    </w:p>
    <w:p w:rsidR="00000000" w:rsidRDefault="00116819">
      <w:pPr>
        <w:ind w:firstLine="567"/>
        <w:rPr>
          <w:rFonts w:cs="David"/>
          <w:sz w:val="24"/>
          <w:rtl/>
        </w:rPr>
      </w:pPr>
    </w:p>
    <w:p w:rsidR="00000000" w:rsidRDefault="00116819">
      <w:pPr>
        <w:ind w:firstLine="567"/>
        <w:rPr>
          <w:rFonts w:cs="David"/>
          <w:sz w:val="24"/>
          <w:rtl/>
        </w:rPr>
      </w:pPr>
    </w:p>
    <w:p w:rsidR="00000000" w:rsidRDefault="00116819">
      <w:pPr>
        <w:ind w:firstLine="567"/>
        <w:rPr>
          <w:rFonts w:cs="David"/>
          <w:sz w:val="24"/>
          <w:rtl/>
        </w:rPr>
      </w:pPr>
    </w:p>
    <w:p w:rsidR="00000000" w:rsidRDefault="00116819">
      <w:pPr>
        <w:rPr>
          <w:rFonts w:cs="David"/>
          <w:sz w:val="24"/>
          <w:rtl/>
        </w:rPr>
      </w:pPr>
    </w:p>
    <w:p w:rsidR="00000000" w:rsidRDefault="00116819">
      <w:pPr>
        <w:rPr>
          <w:rFonts w:cs="David"/>
          <w:sz w:val="24"/>
          <w:rtl/>
        </w:rPr>
      </w:pPr>
    </w:p>
    <w:p w:rsidR="00000000" w:rsidRDefault="00116819">
      <w:pPr>
        <w:rPr>
          <w:rFonts w:cs="David"/>
          <w:sz w:val="24"/>
          <w:rtl/>
        </w:rPr>
      </w:pPr>
      <w:r>
        <w:rPr>
          <w:rFonts w:cs="David"/>
          <w:sz w:val="24"/>
          <w:rtl/>
        </w:rPr>
        <w:tab/>
      </w:r>
    </w:p>
    <w:p w:rsidR="00000000" w:rsidRDefault="00116819">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16819">
      <w:r>
        <w:separator/>
      </w:r>
    </w:p>
  </w:endnote>
  <w:endnote w:type="continuationSeparator" w:id="0">
    <w:p w:rsidR="00000000" w:rsidRDefault="001168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16819">
    <w:pPr>
      <w:pStyle w:val="a7"/>
      <w:rPr>
        <w:rFonts w:cs="David"/>
        <w:sz w:val="24"/>
        <w:rtl/>
      </w:rPr>
    </w:pPr>
  </w:p>
  <w:p w:rsidR="00000000" w:rsidRDefault="00116819">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16819">
    <w:pPr>
      <w:pStyle w:val="a7"/>
      <w:rPr>
        <w:rFonts w:cs="David"/>
        <w:sz w:val="24"/>
        <w:rtl/>
      </w:rPr>
    </w:pPr>
  </w:p>
  <w:p w:rsidR="00000000" w:rsidRDefault="00116819">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16819">
      <w:r>
        <w:separator/>
      </w:r>
    </w:p>
  </w:footnote>
  <w:footnote w:type="continuationSeparator" w:id="0">
    <w:p w:rsidR="00000000" w:rsidRDefault="0011681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16819">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116819">
    <w:pPr>
      <w:pStyle w:val="a5"/>
      <w:ind w:right="360"/>
      <w:rPr>
        <w:rFonts w:cs="David"/>
        <w:sz w:val="24"/>
        <w:rtl/>
      </w:rPr>
    </w:pPr>
    <w:r>
      <w:rPr>
        <w:rFonts w:cs="David"/>
        <w:sz w:val="24"/>
        <w:rtl/>
      </w:rPr>
      <w:t>ועדת החוקה חוק ומשפט</w:t>
    </w:r>
  </w:p>
  <w:p w:rsidR="00000000" w:rsidRDefault="00116819">
    <w:pPr>
      <w:pStyle w:val="a5"/>
      <w:ind w:right="360"/>
      <w:rPr>
        <w:rStyle w:val="a9"/>
        <w:rFonts w:cs="David"/>
        <w:sz w:val="24"/>
        <w:rtl/>
      </w:rPr>
    </w:pPr>
    <w:r>
      <w:rPr>
        <w:rFonts w:cs="David"/>
        <w:sz w:val="24"/>
        <w:rtl/>
      </w:rPr>
      <w:t>9.11.2003</w:t>
    </w:r>
  </w:p>
  <w:p w:rsidR="00000000" w:rsidRDefault="00116819">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16819">
    <w:pPr>
      <w:pStyle w:val="a5"/>
      <w:rPr>
        <w:rFonts w:cs="David"/>
        <w:sz w:val="24"/>
        <w:rtl/>
      </w:rPr>
    </w:pPr>
  </w:p>
  <w:p w:rsidR="00000000" w:rsidRDefault="00116819">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50D07932"/>
    <w:multiLevelType w:val="hybridMultilevel"/>
    <w:tmpl w:val="68E81100"/>
    <w:lvl w:ilvl="0" w:tplc="55446328">
      <w:start w:val="1"/>
      <w:numFmt w:val="hebrew1"/>
      <w:lvlText w:val="%1."/>
      <w:lvlJc w:val="left"/>
      <w:pPr>
        <w:tabs>
          <w:tab w:val="num" w:pos="1575"/>
        </w:tabs>
        <w:ind w:left="1575" w:hanging="360"/>
      </w:pPr>
      <w:rPr>
        <w:rFonts w:ascii="Times New Roman" w:hAnsi="Times New Roman" w:cs="Times New Roman" w:hint="default"/>
      </w:rPr>
    </w:lvl>
    <w:lvl w:ilvl="1" w:tplc="040D0019">
      <w:start w:val="1"/>
      <w:numFmt w:val="lowerLetter"/>
      <w:lvlText w:val="%2."/>
      <w:lvlJc w:val="left"/>
      <w:pPr>
        <w:tabs>
          <w:tab w:val="num" w:pos="2295"/>
        </w:tabs>
        <w:ind w:left="2295" w:hanging="360"/>
      </w:pPr>
      <w:rPr>
        <w:rFonts w:ascii="Times New Roman" w:hAnsi="Times New Roman" w:cs="Times New Roman"/>
      </w:rPr>
    </w:lvl>
    <w:lvl w:ilvl="2" w:tplc="040D001B">
      <w:start w:val="1"/>
      <w:numFmt w:val="lowerRoman"/>
      <w:lvlText w:val="%3."/>
      <w:lvlJc w:val="right"/>
      <w:pPr>
        <w:tabs>
          <w:tab w:val="num" w:pos="3015"/>
        </w:tabs>
        <w:ind w:left="3015" w:hanging="180"/>
      </w:pPr>
      <w:rPr>
        <w:rFonts w:ascii="Times New Roman" w:hAnsi="Times New Roman" w:cs="Times New Roman"/>
      </w:rPr>
    </w:lvl>
    <w:lvl w:ilvl="3" w:tplc="040D000F">
      <w:start w:val="1"/>
      <w:numFmt w:val="decimal"/>
      <w:lvlText w:val="%4."/>
      <w:lvlJc w:val="left"/>
      <w:pPr>
        <w:tabs>
          <w:tab w:val="num" w:pos="3735"/>
        </w:tabs>
        <w:ind w:left="3735" w:hanging="360"/>
      </w:pPr>
      <w:rPr>
        <w:rFonts w:ascii="Times New Roman" w:hAnsi="Times New Roman" w:cs="Times New Roman"/>
      </w:rPr>
    </w:lvl>
    <w:lvl w:ilvl="4" w:tplc="040D0019">
      <w:start w:val="1"/>
      <w:numFmt w:val="lowerLetter"/>
      <w:lvlText w:val="%5."/>
      <w:lvlJc w:val="left"/>
      <w:pPr>
        <w:tabs>
          <w:tab w:val="num" w:pos="4455"/>
        </w:tabs>
        <w:ind w:left="4455" w:hanging="360"/>
      </w:pPr>
      <w:rPr>
        <w:rFonts w:ascii="Times New Roman" w:hAnsi="Times New Roman" w:cs="Times New Roman"/>
      </w:rPr>
    </w:lvl>
    <w:lvl w:ilvl="5" w:tplc="040D001B">
      <w:start w:val="1"/>
      <w:numFmt w:val="lowerRoman"/>
      <w:lvlText w:val="%6."/>
      <w:lvlJc w:val="right"/>
      <w:pPr>
        <w:tabs>
          <w:tab w:val="num" w:pos="5175"/>
        </w:tabs>
        <w:ind w:left="5175" w:hanging="180"/>
      </w:pPr>
      <w:rPr>
        <w:rFonts w:ascii="Times New Roman" w:hAnsi="Times New Roman" w:cs="Times New Roman"/>
      </w:rPr>
    </w:lvl>
    <w:lvl w:ilvl="6" w:tplc="040D000F">
      <w:start w:val="1"/>
      <w:numFmt w:val="decimal"/>
      <w:lvlText w:val="%7."/>
      <w:lvlJc w:val="left"/>
      <w:pPr>
        <w:tabs>
          <w:tab w:val="num" w:pos="5895"/>
        </w:tabs>
        <w:ind w:left="5895" w:hanging="360"/>
      </w:pPr>
      <w:rPr>
        <w:rFonts w:ascii="Times New Roman" w:hAnsi="Times New Roman" w:cs="Times New Roman"/>
      </w:rPr>
    </w:lvl>
    <w:lvl w:ilvl="7" w:tplc="040D0019">
      <w:start w:val="1"/>
      <w:numFmt w:val="lowerLetter"/>
      <w:lvlText w:val="%8."/>
      <w:lvlJc w:val="left"/>
      <w:pPr>
        <w:tabs>
          <w:tab w:val="num" w:pos="6615"/>
        </w:tabs>
        <w:ind w:left="6615" w:hanging="360"/>
      </w:pPr>
      <w:rPr>
        <w:rFonts w:ascii="Times New Roman" w:hAnsi="Times New Roman" w:cs="Times New Roman"/>
      </w:rPr>
    </w:lvl>
    <w:lvl w:ilvl="8" w:tplc="040D001B">
      <w:start w:val="1"/>
      <w:numFmt w:val="lowerRoman"/>
      <w:lvlText w:val="%9."/>
      <w:lvlJc w:val="right"/>
      <w:pPr>
        <w:tabs>
          <w:tab w:val="num" w:pos="7335"/>
        </w:tabs>
        <w:ind w:left="7335" w:hanging="180"/>
      </w:pPr>
      <w:rPr>
        <w:rFonts w:ascii="Times New Roman" w:hAnsi="Times New Roman" w:cs="Times New Roman"/>
      </w:rPr>
    </w:lvl>
  </w:abstractNum>
  <w:abstractNum w:abstractNumId="3" w15:restartNumberingAfterBreak="0">
    <w:nsid w:val="577203BD"/>
    <w:multiLevelType w:val="hybridMultilevel"/>
    <w:tmpl w:val="0A42F244"/>
    <w:lvl w:ilvl="0" w:tplc="AB60153C">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6597233A"/>
    <w:multiLevelType w:val="hybridMultilevel"/>
    <w:tmpl w:val="C74898CE"/>
    <w:lvl w:ilvl="0" w:tplc="FEBCF6C6">
      <w:start w:val="1"/>
      <w:numFmt w:val="hebrew1"/>
      <w:lvlText w:val="%1."/>
      <w:lvlJc w:val="left"/>
      <w:pPr>
        <w:tabs>
          <w:tab w:val="num" w:pos="1407"/>
        </w:tabs>
        <w:ind w:left="1407" w:hanging="840"/>
      </w:pPr>
      <w:rPr>
        <w:rFonts w:ascii="Times New Roman" w:hAnsi="Times New Roman" w:cs="Times New Roman" w:hint="default"/>
      </w:rPr>
    </w:lvl>
    <w:lvl w:ilvl="1" w:tplc="040D0019">
      <w:start w:val="1"/>
      <w:numFmt w:val="lowerLetter"/>
      <w:lvlText w:val="%2."/>
      <w:lvlJc w:val="left"/>
      <w:pPr>
        <w:tabs>
          <w:tab w:val="num" w:pos="1647"/>
        </w:tabs>
        <w:ind w:left="1647" w:hanging="360"/>
      </w:pPr>
      <w:rPr>
        <w:rFonts w:ascii="Times New Roman" w:hAnsi="Times New Roman" w:cs="Times New Roman"/>
      </w:rPr>
    </w:lvl>
    <w:lvl w:ilvl="2" w:tplc="040D001B">
      <w:start w:val="1"/>
      <w:numFmt w:val="lowerRoman"/>
      <w:lvlText w:val="%3."/>
      <w:lvlJc w:val="right"/>
      <w:pPr>
        <w:tabs>
          <w:tab w:val="num" w:pos="2367"/>
        </w:tabs>
        <w:ind w:left="2367" w:hanging="180"/>
      </w:pPr>
      <w:rPr>
        <w:rFonts w:ascii="Times New Roman" w:hAnsi="Times New Roman" w:cs="Times New Roman"/>
      </w:rPr>
    </w:lvl>
    <w:lvl w:ilvl="3" w:tplc="040D000F">
      <w:start w:val="1"/>
      <w:numFmt w:val="decimal"/>
      <w:lvlText w:val="%4."/>
      <w:lvlJc w:val="left"/>
      <w:pPr>
        <w:tabs>
          <w:tab w:val="num" w:pos="3087"/>
        </w:tabs>
        <w:ind w:left="3087" w:hanging="360"/>
      </w:pPr>
      <w:rPr>
        <w:rFonts w:ascii="Times New Roman" w:hAnsi="Times New Roman" w:cs="Times New Roman"/>
      </w:rPr>
    </w:lvl>
    <w:lvl w:ilvl="4" w:tplc="040D0019">
      <w:start w:val="1"/>
      <w:numFmt w:val="lowerLetter"/>
      <w:lvlText w:val="%5."/>
      <w:lvlJc w:val="left"/>
      <w:pPr>
        <w:tabs>
          <w:tab w:val="num" w:pos="3807"/>
        </w:tabs>
        <w:ind w:left="3807" w:hanging="360"/>
      </w:pPr>
      <w:rPr>
        <w:rFonts w:ascii="Times New Roman" w:hAnsi="Times New Roman" w:cs="Times New Roman"/>
      </w:rPr>
    </w:lvl>
    <w:lvl w:ilvl="5" w:tplc="040D001B">
      <w:start w:val="1"/>
      <w:numFmt w:val="lowerRoman"/>
      <w:lvlText w:val="%6."/>
      <w:lvlJc w:val="right"/>
      <w:pPr>
        <w:tabs>
          <w:tab w:val="num" w:pos="4527"/>
        </w:tabs>
        <w:ind w:left="4527" w:hanging="180"/>
      </w:pPr>
      <w:rPr>
        <w:rFonts w:ascii="Times New Roman" w:hAnsi="Times New Roman" w:cs="Times New Roman"/>
      </w:rPr>
    </w:lvl>
    <w:lvl w:ilvl="6" w:tplc="040D000F">
      <w:start w:val="1"/>
      <w:numFmt w:val="decimal"/>
      <w:lvlText w:val="%7."/>
      <w:lvlJc w:val="left"/>
      <w:pPr>
        <w:tabs>
          <w:tab w:val="num" w:pos="5247"/>
        </w:tabs>
        <w:ind w:left="5247" w:hanging="360"/>
      </w:pPr>
      <w:rPr>
        <w:rFonts w:ascii="Times New Roman" w:hAnsi="Times New Roman" w:cs="Times New Roman"/>
      </w:rPr>
    </w:lvl>
    <w:lvl w:ilvl="7" w:tplc="040D0019">
      <w:start w:val="1"/>
      <w:numFmt w:val="lowerLetter"/>
      <w:lvlText w:val="%8."/>
      <w:lvlJc w:val="left"/>
      <w:pPr>
        <w:tabs>
          <w:tab w:val="num" w:pos="5967"/>
        </w:tabs>
        <w:ind w:left="5967" w:hanging="360"/>
      </w:pPr>
      <w:rPr>
        <w:rFonts w:ascii="Times New Roman" w:hAnsi="Times New Roman" w:cs="Times New Roman"/>
      </w:rPr>
    </w:lvl>
    <w:lvl w:ilvl="8" w:tplc="040D001B">
      <w:start w:val="1"/>
      <w:numFmt w:val="lowerRoman"/>
      <w:lvlText w:val="%9."/>
      <w:lvlJc w:val="right"/>
      <w:pPr>
        <w:tabs>
          <w:tab w:val="num" w:pos="6687"/>
        </w:tabs>
        <w:ind w:left="6687" w:hanging="180"/>
      </w:pPr>
      <w:rPr>
        <w:rFonts w:ascii="Times New Roman" w:hAnsi="Times New Roman" w:cs="Times New Roman"/>
      </w:rPr>
    </w:lvl>
  </w:abstractNum>
  <w:abstractNum w:abstractNumId="5"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30D0D43"/>
    <w:multiLevelType w:val="hybridMultilevel"/>
    <w:tmpl w:val="725A3F26"/>
    <w:lvl w:ilvl="0" w:tplc="EA9AA1CA">
      <w:start w:val="31"/>
      <w:numFmt w:val="hebrew1"/>
      <w:lvlText w:val="%1."/>
      <w:lvlJc w:val="left"/>
      <w:pPr>
        <w:tabs>
          <w:tab w:val="num" w:pos="1080"/>
        </w:tabs>
        <w:ind w:left="1080" w:hanging="510"/>
      </w:pPr>
      <w:rPr>
        <w:rFonts w:ascii="Times New Roman" w:hAnsi="Times New Roman" w:cs="Times New Roman" w:hint="default"/>
      </w:rPr>
    </w:lvl>
    <w:lvl w:ilvl="1" w:tplc="040D0019">
      <w:start w:val="1"/>
      <w:numFmt w:val="lowerLetter"/>
      <w:lvlText w:val="%2."/>
      <w:lvlJc w:val="left"/>
      <w:pPr>
        <w:tabs>
          <w:tab w:val="num" w:pos="1650"/>
        </w:tabs>
        <w:ind w:left="1650" w:hanging="360"/>
      </w:pPr>
      <w:rPr>
        <w:rFonts w:ascii="Times New Roman" w:hAnsi="Times New Roman" w:cs="Times New Roman"/>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abstractNum w:abstractNumId="7" w15:restartNumberingAfterBreak="0">
    <w:nsid w:val="74AD5354"/>
    <w:multiLevelType w:val="hybridMultilevel"/>
    <w:tmpl w:val="9BF81DD0"/>
    <w:lvl w:ilvl="0" w:tplc="E7AAE04E">
      <w:start w:val="31"/>
      <w:numFmt w:val="hebrew1"/>
      <w:lvlText w:val="%1."/>
      <w:lvlJc w:val="left"/>
      <w:pPr>
        <w:tabs>
          <w:tab w:val="num" w:pos="1020"/>
        </w:tabs>
        <w:ind w:left="1020" w:hanging="450"/>
      </w:pPr>
      <w:rPr>
        <w:rFonts w:ascii="Times New Roman" w:hAnsi="Times New Roman" w:cs="Times New Roman" w:hint="default"/>
      </w:rPr>
    </w:lvl>
    <w:lvl w:ilvl="1" w:tplc="040D0019">
      <w:start w:val="1"/>
      <w:numFmt w:val="lowerLetter"/>
      <w:lvlText w:val="%2."/>
      <w:lvlJc w:val="left"/>
      <w:pPr>
        <w:tabs>
          <w:tab w:val="num" w:pos="1650"/>
        </w:tabs>
        <w:ind w:left="1650" w:hanging="360"/>
      </w:pPr>
      <w:rPr>
        <w:rFonts w:ascii="Times New Roman" w:hAnsi="Times New Roman" w:cs="Times New Roman"/>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abstractNum w:abstractNumId="8"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9"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8"/>
  </w:num>
  <w:num w:numId="2">
    <w:abstractNumId w:val="5"/>
  </w:num>
  <w:num w:numId="3">
    <w:abstractNumId w:val="0"/>
  </w:num>
  <w:num w:numId="4">
    <w:abstractNumId w:val="1"/>
  </w:num>
  <w:num w:numId="5">
    <w:abstractNumId w:val="9"/>
  </w:num>
  <w:num w:numId="6">
    <w:abstractNumId w:val="9"/>
  </w:num>
  <w:num w:numId="7">
    <w:abstractNumId w:val="9"/>
  </w:num>
  <w:num w:numId="8">
    <w:abstractNumId w:val="9"/>
  </w:num>
  <w:num w:numId="9">
    <w:abstractNumId w:val="2"/>
  </w:num>
  <w:num w:numId="10">
    <w:abstractNumId w:val="3"/>
  </w:num>
  <w:num w:numId="11">
    <w:abstractNumId w:val="7"/>
  </w:num>
  <w:num w:numId="12">
    <w:abstractNumId w:val="6"/>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C1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116819"/>
    <w:rsid w:val="001168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4CD3A44-AB6E-4640-8130-8A669ADD5C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b/>
      <w:bCs/>
    </w:rPr>
  </w:style>
  <w:style w:type="paragraph" w:styleId="8">
    <w:name w:val="heading 8"/>
    <w:basedOn w:val="a"/>
    <w:next w:val="a"/>
    <w:link w:val="80"/>
    <w:uiPriority w:val="99"/>
    <w:qFormat/>
    <w:pPr>
      <w:keepNext/>
      <w:outlineLvl w:val="7"/>
    </w:pPr>
    <w:rPr>
      <w:b/>
      <w:bCs/>
      <w:u w:val="single"/>
    </w:rPr>
  </w:style>
  <w:style w:type="paragraph" w:styleId="9">
    <w:name w:val="heading 9"/>
    <w:basedOn w:val="a"/>
    <w:next w:val="a"/>
    <w:link w:val="90"/>
    <w:uiPriority w:val="99"/>
    <w:qFormat/>
    <w:pPr>
      <w:keepNext/>
      <w:outlineLvl w:val="8"/>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B2DA071-2542-4C87-A356-DD31336D9D65}"/>
</file>

<file path=customXml/itemProps2.xml><?xml version="1.0" encoding="utf-8"?>
<ds:datastoreItem xmlns:ds="http://schemas.openxmlformats.org/officeDocument/2006/customXml" ds:itemID="{FB4961CA-1EFD-4A73-B64E-793C59183480}"/>
</file>

<file path=customXml/itemProps3.xml><?xml version="1.0" encoding="utf-8"?>
<ds:datastoreItem xmlns:ds="http://schemas.openxmlformats.org/officeDocument/2006/customXml" ds:itemID="{6FF67C7C-E37C-4B60-8E53-5A295F9D690F}"/>
</file>

<file path=docProps/app.xml><?xml version="1.0" encoding="utf-8"?>
<Properties xmlns="http://schemas.openxmlformats.org/officeDocument/2006/extended-properties" xmlns:vt="http://schemas.openxmlformats.org/officeDocument/2006/docPropsVTypes">
  <Template>Normal</Template>
  <TotalTime>0</TotalTime>
  <Pages>6</Pages>
  <Words>12226</Words>
  <Characters>61135</Characters>
  <Application>Microsoft Office Word</Application>
  <DocSecurity>0</DocSecurity>
  <Lines>509</Lines>
  <Paragraphs>146</Paragraphs>
  <ScaleCrop>false</ScaleCrop>
  <Company>knesset</Company>
  <LinksUpToDate>false</LinksUpToDate>
  <CharactersWithSpaces>73215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חוקה/7281</dc:title>
  <dc:subject>חוקה 9.11.2003</dc:subject>
  <dc:creator>אביגיל זכאי</dc:creator>
  <cp:keywords/>
  <dc:description/>
  <cp:lastModifiedBy>רינה דבורה קדרון</cp:lastModifiedBy>
  <cp:revision>2</cp:revision>
  <dcterms:created xsi:type="dcterms:W3CDTF">2017-04-19T10:33:00Z</dcterms:created>
  <dcterms:modified xsi:type="dcterms:W3CDTF">2017-04-19T10:33:00Z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65532</vt:r8>
  </property>
</Properties>
</file>