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368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C2A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4402" w:rsidP="008320F6">
      <w:pPr>
        <w:ind w:firstLine="0"/>
        <w:rPr>
          <w:b/>
          <w:bCs/>
          <w:rtl/>
        </w:rPr>
      </w:pPr>
      <w:r>
        <w:rPr>
          <w:b/>
          <w:bCs/>
          <w:rtl/>
        </w:rPr>
        <w:t>מושב ש</w:t>
      </w:r>
      <w:r>
        <w:rPr>
          <w:rFonts w:hint="cs"/>
          <w:b/>
          <w:bCs/>
          <w:rtl/>
        </w:rPr>
        <w:t>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3683" w:rsidP="000C2A79">
      <w:pPr>
        <w:ind w:firstLine="0"/>
        <w:jc w:val="center"/>
        <w:outlineLvl w:val="0"/>
        <w:rPr>
          <w:b/>
          <w:bCs/>
          <w:rtl/>
        </w:rPr>
      </w:pPr>
      <w:r>
        <w:rPr>
          <w:b/>
          <w:bCs/>
          <w:rtl/>
        </w:rPr>
        <w:t xml:space="preserve">פרוטוקול מס' </w:t>
      </w:r>
      <w:r w:rsidR="000C2A79">
        <w:rPr>
          <w:rFonts w:hint="cs"/>
          <w:b/>
          <w:bCs/>
          <w:rtl/>
        </w:rPr>
        <w:t>132</w:t>
      </w:r>
    </w:p>
    <w:p w:rsidR="00E64116" w:rsidRPr="008713A4" w:rsidRDefault="00FF3683" w:rsidP="008320F6">
      <w:pPr>
        <w:ind w:firstLine="0"/>
        <w:jc w:val="center"/>
        <w:outlineLvl w:val="0"/>
        <w:rPr>
          <w:b/>
          <w:bCs/>
          <w:rtl/>
        </w:rPr>
      </w:pPr>
      <w:r>
        <w:rPr>
          <w:b/>
          <w:bCs/>
          <w:rtl/>
        </w:rPr>
        <w:t>מישיבת ועדת הבריאות</w:t>
      </w:r>
    </w:p>
    <w:p w:rsidR="00E64116" w:rsidRPr="008713A4" w:rsidRDefault="00FF3683" w:rsidP="00171C51">
      <w:pPr>
        <w:ind w:firstLine="0"/>
        <w:jc w:val="center"/>
        <w:outlineLvl w:val="0"/>
        <w:rPr>
          <w:b/>
          <w:bCs/>
          <w:u w:val="single"/>
          <w:rtl/>
        </w:rPr>
      </w:pPr>
      <w:r>
        <w:rPr>
          <w:b/>
          <w:bCs/>
          <w:u w:val="single"/>
          <w:rtl/>
        </w:rPr>
        <w:t>יום שני, י"ג בטבת התשפ"ד (25 בדצמבר 2023), שעה 12:</w:t>
      </w:r>
      <w:r w:rsidR="00171C51">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3683" w:rsidP="00FF3683">
      <w:pPr>
        <w:spacing w:before="60"/>
        <w:ind w:firstLine="0"/>
        <w:rPr>
          <w:rtl/>
        </w:rPr>
      </w:pPr>
      <w:bookmarkStart w:id="0" w:name="ET_hatsach_639585_1"/>
      <w:r w:rsidRPr="00FF3683">
        <w:rPr>
          <w:rStyle w:val="TagStyle"/>
          <w:rtl/>
        </w:rPr>
        <w:t xml:space="preserve"> &lt;&lt; הצח &gt;&gt; </w:t>
      </w:r>
      <w:r w:rsidRPr="00FF3683">
        <w:rPr>
          <w:rtl/>
        </w:rPr>
        <w:t>1. הצעת חוק שימוש בזרע של נפטר לשם הולדה, התשפ"ג-2023, של ח"כ קטי קטרין שטרית</w:t>
      </w:r>
      <w:r w:rsidRPr="00FF3683">
        <w:rPr>
          <w:rStyle w:val="TagStyle"/>
          <w:rtl/>
        </w:rPr>
        <w:t xml:space="preserve"> &lt;&lt; הצח &gt;&gt;</w:t>
      </w:r>
      <w:r w:rsidRPr="00FF3683">
        <w:rPr>
          <w:rtl/>
        </w:rPr>
        <w:t xml:space="preserve">   </w:t>
      </w:r>
      <w:bookmarkEnd w:id="0"/>
    </w:p>
    <w:p w:rsidR="00E64116" w:rsidRDefault="00FF3683" w:rsidP="00FF3683">
      <w:pPr>
        <w:spacing w:before="60"/>
        <w:ind w:firstLine="0"/>
        <w:rPr>
          <w:rtl/>
        </w:rPr>
      </w:pPr>
      <w:bookmarkStart w:id="1" w:name="ET_hatsach_639614_2"/>
      <w:r w:rsidRPr="00FF3683">
        <w:rPr>
          <w:rStyle w:val="TagStyle"/>
          <w:rtl/>
        </w:rPr>
        <w:t xml:space="preserve"> &lt;&lt; הצח &gt;&gt; </w:t>
      </w:r>
      <w:r w:rsidRPr="00FF3683">
        <w:rPr>
          <w:rtl/>
        </w:rPr>
        <w:t>2. הצעת חוק  שימוש בזרע של נפטר לשם הולדה, התשפ"ג-2022, של ח"כ מירב בן ארי</w:t>
      </w:r>
      <w:r w:rsidRPr="00FF3683">
        <w:rPr>
          <w:rStyle w:val="TagStyle"/>
          <w:rtl/>
        </w:rPr>
        <w:t xml:space="preserve"> &lt;&lt; הצח &gt;&gt;</w:t>
      </w:r>
      <w:r w:rsidRPr="00FF3683">
        <w:rPr>
          <w:rtl/>
        </w:rPr>
        <w:t xml:space="preserve">   </w:t>
      </w:r>
      <w:bookmarkEnd w:id="1"/>
    </w:p>
    <w:p w:rsidR="00FF3683" w:rsidRDefault="00FF3683" w:rsidP="007C693F">
      <w:pPr>
        <w:spacing w:before="60"/>
        <w:ind w:firstLine="0"/>
        <w:rPr>
          <w:rtl/>
        </w:rPr>
      </w:pPr>
    </w:p>
    <w:p w:rsidR="00FF3683" w:rsidRPr="008713A4" w:rsidRDefault="00FF3683" w:rsidP="007C693F">
      <w:pPr>
        <w:spacing w:before="60"/>
        <w:ind w:firstLine="0"/>
        <w:rPr>
          <w:rtl/>
        </w:rPr>
      </w:pPr>
      <w:bookmarkStart w:id="2" w:name="_ETM_Q1_71719"/>
    </w:p>
    <w:bookmarkEnd w:id="2"/>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3683" w:rsidRDefault="00A97475" w:rsidP="00EC1FB3">
      <w:pPr>
        <w:ind w:firstLine="0"/>
        <w:rPr>
          <w:rtl/>
        </w:rPr>
      </w:pPr>
      <w:r>
        <w:rPr>
          <w:rFonts w:hint="cs"/>
          <w:rtl/>
        </w:rPr>
        <w:t>מירב בן ארי</w:t>
      </w:r>
      <w:r w:rsidR="00FF3683" w:rsidRPr="00FF3683">
        <w:rPr>
          <w:rtl/>
        </w:rPr>
        <w:t xml:space="preserve"> – היו"ר</w:t>
      </w:r>
    </w:p>
    <w:p w:rsidR="00FF3683" w:rsidRDefault="00FF3683" w:rsidP="00EC1FB3">
      <w:pPr>
        <w:ind w:firstLine="0"/>
        <w:rPr>
          <w:rtl/>
        </w:rPr>
      </w:pPr>
      <w:r w:rsidRPr="00FF3683">
        <w:rPr>
          <w:rtl/>
        </w:rPr>
        <w:t>מיכל מרים וולדיגר</w:t>
      </w:r>
    </w:p>
    <w:p w:rsidR="00D21B2A" w:rsidRPr="00FF3683" w:rsidRDefault="00D21B2A" w:rsidP="00EC1FB3">
      <w:pPr>
        <w:ind w:firstLine="0"/>
        <w:rPr>
          <w:rtl/>
        </w:rPr>
      </w:pPr>
      <w:r>
        <w:rPr>
          <w:rFonts w:hint="cs"/>
          <w:rtl/>
        </w:rPr>
        <w:t>אושר שקלים</w:t>
      </w:r>
    </w:p>
    <w:p w:rsidR="00E64116" w:rsidRDefault="00E64116" w:rsidP="00DE5B80">
      <w:pPr>
        <w:ind w:firstLine="0"/>
        <w:rPr>
          <w:rtl/>
        </w:rPr>
      </w:pPr>
    </w:p>
    <w:p w:rsidR="000C2A79" w:rsidRDefault="000C2A7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17"/>
      </w:tblGrid>
      <w:tr w:rsidR="00A97475" w:rsidTr="000C2A79">
        <w:tc>
          <w:tcPr>
            <w:tcW w:w="1960" w:type="dxa"/>
            <w:shd w:val="clear" w:color="auto" w:fill="auto"/>
          </w:tcPr>
          <w:p w:rsidR="00A97475" w:rsidRDefault="00A97475" w:rsidP="00DE5B80">
            <w:pPr>
              <w:ind w:firstLine="0"/>
              <w:rPr>
                <w:rtl/>
              </w:rPr>
            </w:pPr>
            <w:r>
              <w:rPr>
                <w:rtl/>
              </w:rPr>
              <w:t>צביקה האוזר</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חבר כנסת לשעבר</w:t>
            </w:r>
          </w:p>
        </w:tc>
      </w:tr>
      <w:tr w:rsidR="00A97475" w:rsidTr="000C2A79">
        <w:tc>
          <w:tcPr>
            <w:tcW w:w="1960" w:type="dxa"/>
            <w:shd w:val="clear" w:color="auto" w:fill="auto"/>
          </w:tcPr>
          <w:p w:rsidR="00A97475" w:rsidRDefault="00A97475" w:rsidP="00DE5B80">
            <w:pPr>
              <w:ind w:firstLine="0"/>
              <w:rPr>
                <w:rtl/>
              </w:rPr>
            </w:pPr>
            <w:r>
              <w:rPr>
                <w:rtl/>
              </w:rPr>
              <w:t>טל פוקס</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לשכה משפטית, משרד הבריאות</w:t>
            </w:r>
          </w:p>
        </w:tc>
      </w:tr>
      <w:tr w:rsidR="00A97475" w:rsidTr="000C2A79">
        <w:tc>
          <w:tcPr>
            <w:tcW w:w="1960" w:type="dxa"/>
            <w:shd w:val="clear" w:color="auto" w:fill="auto"/>
          </w:tcPr>
          <w:p w:rsidR="00A97475" w:rsidRDefault="00A97475" w:rsidP="00DE5B80">
            <w:pPr>
              <w:ind w:firstLine="0"/>
              <w:rPr>
                <w:rtl/>
              </w:rPr>
            </w:pPr>
            <w:r>
              <w:rPr>
                <w:rtl/>
              </w:rPr>
              <w:t>טליה אלדר-גבע</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מנהלת מחלקה פריון והולדה, משרד הבריאות</w:t>
            </w:r>
          </w:p>
        </w:tc>
      </w:tr>
      <w:tr w:rsidR="00A97475" w:rsidTr="000C2A79">
        <w:tc>
          <w:tcPr>
            <w:tcW w:w="1960" w:type="dxa"/>
            <w:shd w:val="clear" w:color="auto" w:fill="auto"/>
          </w:tcPr>
          <w:p w:rsidR="00A97475" w:rsidRDefault="00A97475" w:rsidP="00DE5B80">
            <w:pPr>
              <w:ind w:firstLine="0"/>
              <w:rPr>
                <w:rtl/>
              </w:rPr>
            </w:pPr>
            <w:r>
              <w:rPr>
                <w:rtl/>
              </w:rPr>
              <w:t>נגה שילדהוז</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ע׳ ליועמ״ש למשפחות והנצחה, משרד הביטחון</w:t>
            </w:r>
          </w:p>
        </w:tc>
      </w:tr>
      <w:tr w:rsidR="00A97475" w:rsidTr="000C2A79">
        <w:tc>
          <w:tcPr>
            <w:tcW w:w="1960" w:type="dxa"/>
            <w:shd w:val="clear" w:color="auto" w:fill="auto"/>
          </w:tcPr>
          <w:p w:rsidR="00A97475" w:rsidRDefault="00A97475" w:rsidP="00DE5B80">
            <w:pPr>
              <w:ind w:firstLine="0"/>
              <w:rPr>
                <w:rtl/>
              </w:rPr>
            </w:pPr>
            <w:r>
              <w:rPr>
                <w:rtl/>
              </w:rPr>
              <w:t>ערן יוסף</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ס׳ בכיר ליועמ״ש למשפט מנהלי, משרד הביטחון</w:t>
            </w:r>
          </w:p>
        </w:tc>
      </w:tr>
      <w:tr w:rsidR="00A97475" w:rsidTr="000C2A79">
        <w:tc>
          <w:tcPr>
            <w:tcW w:w="1960" w:type="dxa"/>
            <w:shd w:val="clear" w:color="auto" w:fill="auto"/>
          </w:tcPr>
          <w:p w:rsidR="00A97475" w:rsidRDefault="00A97475" w:rsidP="00DE5B80">
            <w:pPr>
              <w:ind w:firstLine="0"/>
              <w:rPr>
                <w:rtl/>
              </w:rPr>
            </w:pPr>
            <w:r>
              <w:rPr>
                <w:rtl/>
              </w:rPr>
              <w:t>דר' יעקב שפירא</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ממונה - היחידה למשפט עברי, משרד המשפטים</w:t>
            </w:r>
          </w:p>
        </w:tc>
      </w:tr>
      <w:tr w:rsidR="00A97475" w:rsidTr="000C2A79">
        <w:tc>
          <w:tcPr>
            <w:tcW w:w="1960" w:type="dxa"/>
            <w:shd w:val="clear" w:color="auto" w:fill="auto"/>
          </w:tcPr>
          <w:p w:rsidR="00A97475" w:rsidRDefault="00A97475" w:rsidP="00DE5B80">
            <w:pPr>
              <w:ind w:firstLine="0"/>
              <w:rPr>
                <w:rtl/>
              </w:rPr>
            </w:pPr>
            <w:r>
              <w:rPr>
                <w:rtl/>
              </w:rPr>
              <w:t>שי סומך</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ממונה (ייעוץ וחקיקה), המחלקה למשפט ציבורי-חוקתי, משרד המשפטים</w:t>
            </w:r>
          </w:p>
        </w:tc>
      </w:tr>
      <w:tr w:rsidR="00A97475" w:rsidTr="000C2A79">
        <w:tc>
          <w:tcPr>
            <w:tcW w:w="1960" w:type="dxa"/>
            <w:shd w:val="clear" w:color="auto" w:fill="auto"/>
          </w:tcPr>
          <w:p w:rsidR="00A97475" w:rsidRDefault="00A97475" w:rsidP="00DE5B80">
            <w:pPr>
              <w:ind w:firstLine="0"/>
              <w:rPr>
                <w:rtl/>
              </w:rPr>
            </w:pPr>
            <w:r>
              <w:rPr>
                <w:rtl/>
              </w:rPr>
              <w:t>מצדה מצלאווי דוד</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ייעוץ וחקיקה, משרד המשפטים</w:t>
            </w:r>
          </w:p>
        </w:tc>
      </w:tr>
      <w:tr w:rsidR="00A97475" w:rsidTr="000C2A79">
        <w:tc>
          <w:tcPr>
            <w:tcW w:w="1960" w:type="dxa"/>
            <w:shd w:val="clear" w:color="auto" w:fill="auto"/>
          </w:tcPr>
          <w:p w:rsidR="00A97475" w:rsidRDefault="00A97475" w:rsidP="00DE5B80">
            <w:pPr>
              <w:ind w:firstLine="0"/>
              <w:rPr>
                <w:rtl/>
              </w:rPr>
            </w:pPr>
            <w:r>
              <w:rPr>
                <w:rtl/>
              </w:rPr>
              <w:t>אביטל גליל</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מתמחה לשכה משפטית, משרד הרווחה והביטחון החברתי</w:t>
            </w:r>
          </w:p>
        </w:tc>
      </w:tr>
      <w:tr w:rsidR="00A97475" w:rsidTr="000C2A79">
        <w:tc>
          <w:tcPr>
            <w:tcW w:w="1960" w:type="dxa"/>
            <w:shd w:val="clear" w:color="auto" w:fill="auto"/>
          </w:tcPr>
          <w:p w:rsidR="00A97475" w:rsidRDefault="00A97475" w:rsidP="00DE5B80">
            <w:pPr>
              <w:ind w:firstLine="0"/>
              <w:rPr>
                <w:rtl/>
              </w:rPr>
            </w:pPr>
            <w:r>
              <w:rPr>
                <w:rtl/>
              </w:rPr>
              <w:t>ליאורה אברמוביץ</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סגנית בכירה ליועצת המשפטית-ליטיגציה, הלשכה המשפטית, משרד הרווחה והביטחון החברתי</w:t>
            </w:r>
          </w:p>
        </w:tc>
      </w:tr>
      <w:tr w:rsidR="00A97475" w:rsidTr="000C2A79">
        <w:tc>
          <w:tcPr>
            <w:tcW w:w="1960" w:type="dxa"/>
            <w:shd w:val="clear" w:color="auto" w:fill="auto"/>
          </w:tcPr>
          <w:p w:rsidR="00A97475" w:rsidRDefault="00A97475" w:rsidP="00DE5B80">
            <w:pPr>
              <w:ind w:firstLine="0"/>
              <w:rPr>
                <w:rtl/>
              </w:rPr>
            </w:pPr>
            <w:r>
              <w:rPr>
                <w:rtl/>
              </w:rPr>
              <w:t>תמר כץ פלד</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171C51">
            <w:pPr>
              <w:ind w:firstLine="0"/>
              <w:rPr>
                <w:rtl/>
              </w:rPr>
            </w:pPr>
            <w:r>
              <w:rPr>
                <w:rtl/>
              </w:rPr>
              <w:t>חוקרת מומחית ביו</w:t>
            </w:r>
            <w:r w:rsidR="00171C51">
              <w:rPr>
                <w:rFonts w:hint="cs"/>
                <w:rtl/>
              </w:rPr>
              <w:t>-</w:t>
            </w:r>
            <w:r w:rsidR="00171C51">
              <w:rPr>
                <w:rtl/>
              </w:rPr>
              <w:t>אתיק</w:t>
            </w:r>
            <w:r w:rsidR="00171C51">
              <w:rPr>
                <w:rFonts w:hint="cs"/>
                <w:rtl/>
              </w:rPr>
              <w:t>ה</w:t>
            </w:r>
            <w:r>
              <w:rPr>
                <w:rtl/>
              </w:rPr>
              <w:t xml:space="preserve"> והולדה מנפטרים</w:t>
            </w:r>
          </w:p>
        </w:tc>
      </w:tr>
      <w:tr w:rsidR="00A97475" w:rsidTr="000C2A79">
        <w:tc>
          <w:tcPr>
            <w:tcW w:w="1960" w:type="dxa"/>
            <w:shd w:val="clear" w:color="auto" w:fill="auto"/>
          </w:tcPr>
          <w:p w:rsidR="00A97475" w:rsidRDefault="00A97475" w:rsidP="00DE5B80">
            <w:pPr>
              <w:ind w:firstLine="0"/>
              <w:rPr>
                <w:rtl/>
              </w:rPr>
            </w:pPr>
            <w:r>
              <w:rPr>
                <w:rtl/>
              </w:rPr>
              <w:t>דפנה כהן</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עורכת-דין</w:t>
            </w:r>
          </w:p>
        </w:tc>
      </w:tr>
      <w:tr w:rsidR="00A97475" w:rsidTr="000C2A79">
        <w:tc>
          <w:tcPr>
            <w:tcW w:w="1960" w:type="dxa"/>
            <w:shd w:val="clear" w:color="auto" w:fill="auto"/>
          </w:tcPr>
          <w:p w:rsidR="00A97475" w:rsidRDefault="00A97475" w:rsidP="00DE5B80">
            <w:pPr>
              <w:ind w:firstLine="0"/>
              <w:rPr>
                <w:rtl/>
              </w:rPr>
            </w:pPr>
            <w:r>
              <w:rPr>
                <w:rtl/>
              </w:rPr>
              <w:t>יובל שרלו</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171C51">
            <w:pPr>
              <w:ind w:firstLine="0"/>
              <w:rPr>
                <w:rtl/>
              </w:rPr>
            </w:pPr>
            <w:r>
              <w:rPr>
                <w:rtl/>
              </w:rPr>
              <w:t>ראש מרכז לאתיקה של ארגון רבני צוהר</w:t>
            </w:r>
          </w:p>
        </w:tc>
      </w:tr>
      <w:tr w:rsidR="00A97475" w:rsidTr="000C2A79">
        <w:tc>
          <w:tcPr>
            <w:tcW w:w="1960" w:type="dxa"/>
            <w:shd w:val="clear" w:color="auto" w:fill="auto"/>
          </w:tcPr>
          <w:p w:rsidR="00A97475" w:rsidRDefault="00A97475" w:rsidP="00DE5B80">
            <w:pPr>
              <w:ind w:firstLine="0"/>
              <w:rPr>
                <w:rtl/>
              </w:rPr>
            </w:pPr>
            <w:r>
              <w:rPr>
                <w:rtl/>
              </w:rPr>
              <w:t>מיכאל פואה</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יו"ר בוחרים במשפחה</w:t>
            </w:r>
          </w:p>
        </w:tc>
      </w:tr>
      <w:tr w:rsidR="00A97475" w:rsidTr="000C2A79">
        <w:tc>
          <w:tcPr>
            <w:tcW w:w="1960" w:type="dxa"/>
            <w:shd w:val="clear" w:color="auto" w:fill="auto"/>
          </w:tcPr>
          <w:p w:rsidR="00A97475" w:rsidRDefault="00A97475" w:rsidP="00DE5B80">
            <w:pPr>
              <w:ind w:firstLine="0"/>
              <w:rPr>
                <w:rtl/>
              </w:rPr>
            </w:pPr>
            <w:r>
              <w:rPr>
                <w:rtl/>
              </w:rPr>
              <w:t>יהודה פואה</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יו</w:t>
            </w:r>
            <w:r w:rsidR="00171C51">
              <w:rPr>
                <w:rFonts w:hint="cs"/>
                <w:rtl/>
              </w:rPr>
              <w:t>"</w:t>
            </w:r>
            <w:r>
              <w:rPr>
                <w:rtl/>
              </w:rPr>
              <w:t>ר בצלמו</w:t>
            </w:r>
          </w:p>
        </w:tc>
      </w:tr>
      <w:tr w:rsidR="00A97475" w:rsidTr="000C2A79">
        <w:tc>
          <w:tcPr>
            <w:tcW w:w="1960" w:type="dxa"/>
            <w:shd w:val="clear" w:color="auto" w:fill="auto"/>
          </w:tcPr>
          <w:p w:rsidR="00A97475" w:rsidRDefault="00A97475" w:rsidP="00DE5B80">
            <w:pPr>
              <w:ind w:firstLine="0"/>
              <w:rPr>
                <w:rtl/>
              </w:rPr>
            </w:pPr>
            <w:r>
              <w:rPr>
                <w:rtl/>
              </w:rPr>
              <w:t>מרב רם</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אם שכולה, ארגון נפגעי פעולות איבה</w:t>
            </w:r>
          </w:p>
        </w:tc>
      </w:tr>
      <w:tr w:rsidR="00A97475" w:rsidTr="000C2A79">
        <w:tc>
          <w:tcPr>
            <w:tcW w:w="1960" w:type="dxa"/>
            <w:shd w:val="clear" w:color="auto" w:fill="auto"/>
          </w:tcPr>
          <w:p w:rsidR="00A97475" w:rsidRDefault="00A97475" w:rsidP="00DE5B80">
            <w:pPr>
              <w:ind w:firstLine="0"/>
              <w:rPr>
                <w:rtl/>
              </w:rPr>
            </w:pPr>
            <w:r>
              <w:rPr>
                <w:rtl/>
              </w:rPr>
              <w:t>מנשה רם</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אב שכול, ארגון נפגעי פעולות איבה</w:t>
            </w:r>
          </w:p>
        </w:tc>
      </w:tr>
      <w:tr w:rsidR="00A97475" w:rsidTr="000C2A79">
        <w:tc>
          <w:tcPr>
            <w:tcW w:w="1960" w:type="dxa"/>
            <w:shd w:val="clear" w:color="auto" w:fill="auto"/>
          </w:tcPr>
          <w:p w:rsidR="00A97475" w:rsidRDefault="00A97475" w:rsidP="00DE5B80">
            <w:pPr>
              <w:ind w:firstLine="0"/>
              <w:rPr>
                <w:rtl/>
              </w:rPr>
            </w:pPr>
            <w:r>
              <w:rPr>
                <w:rtl/>
              </w:rPr>
              <w:t>רחל כהן שבתאי</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אם שכולה</w:t>
            </w:r>
          </w:p>
        </w:tc>
      </w:tr>
      <w:tr w:rsidR="00A97475" w:rsidTr="000C2A79">
        <w:tc>
          <w:tcPr>
            <w:tcW w:w="1960" w:type="dxa"/>
            <w:shd w:val="clear" w:color="auto" w:fill="auto"/>
          </w:tcPr>
          <w:p w:rsidR="00A97475" w:rsidRDefault="00A97475" w:rsidP="00DE5B80">
            <w:pPr>
              <w:ind w:firstLine="0"/>
              <w:rPr>
                <w:rtl/>
              </w:rPr>
            </w:pPr>
            <w:r>
              <w:rPr>
                <w:rtl/>
              </w:rPr>
              <w:t>תת אלוף אשר שחר</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אב שכול</w:t>
            </w:r>
          </w:p>
        </w:tc>
      </w:tr>
      <w:tr w:rsidR="00A97475" w:rsidTr="000C2A79">
        <w:tc>
          <w:tcPr>
            <w:tcW w:w="1960" w:type="dxa"/>
            <w:shd w:val="clear" w:color="auto" w:fill="auto"/>
          </w:tcPr>
          <w:p w:rsidR="00A97475" w:rsidRDefault="00A97475" w:rsidP="00DE5B80">
            <w:pPr>
              <w:ind w:firstLine="0"/>
              <w:rPr>
                <w:rtl/>
              </w:rPr>
            </w:pPr>
            <w:r>
              <w:rPr>
                <w:rtl/>
              </w:rPr>
              <w:t>אירית שחר</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אם שכולה</w:t>
            </w:r>
          </w:p>
        </w:tc>
      </w:tr>
      <w:tr w:rsidR="00A97475" w:rsidTr="000C2A79">
        <w:tc>
          <w:tcPr>
            <w:tcW w:w="1960" w:type="dxa"/>
            <w:shd w:val="clear" w:color="auto" w:fill="auto"/>
          </w:tcPr>
          <w:p w:rsidR="00A97475" w:rsidRDefault="00A97475" w:rsidP="00DE5B80">
            <w:pPr>
              <w:ind w:firstLine="0"/>
              <w:rPr>
                <w:rtl/>
              </w:rPr>
            </w:pPr>
            <w:r>
              <w:rPr>
                <w:rtl/>
              </w:rPr>
              <w:t>ניצה שמואלי</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אם שכולה</w:t>
            </w:r>
          </w:p>
        </w:tc>
      </w:tr>
      <w:tr w:rsidR="00A97475" w:rsidTr="000C2A79">
        <w:tc>
          <w:tcPr>
            <w:tcW w:w="1960" w:type="dxa"/>
            <w:shd w:val="clear" w:color="auto" w:fill="auto"/>
          </w:tcPr>
          <w:p w:rsidR="00A97475" w:rsidRDefault="00A97475" w:rsidP="00DE5B80">
            <w:pPr>
              <w:ind w:firstLine="0"/>
              <w:rPr>
                <w:rtl/>
              </w:rPr>
            </w:pPr>
            <w:r>
              <w:rPr>
                <w:rtl/>
              </w:rPr>
              <w:t>ברוך בן יגאל</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DE5B80">
            <w:pPr>
              <w:ind w:firstLine="0"/>
              <w:rPr>
                <w:rtl/>
              </w:rPr>
            </w:pPr>
            <w:r>
              <w:rPr>
                <w:rtl/>
              </w:rPr>
              <w:t>אב שכול</w:t>
            </w:r>
          </w:p>
        </w:tc>
      </w:tr>
      <w:tr w:rsidR="00A97475" w:rsidTr="000C2A79">
        <w:tc>
          <w:tcPr>
            <w:tcW w:w="1960" w:type="dxa"/>
            <w:shd w:val="clear" w:color="auto" w:fill="auto"/>
          </w:tcPr>
          <w:p w:rsidR="00A97475" w:rsidRDefault="00A97475" w:rsidP="00DE5B80">
            <w:pPr>
              <w:ind w:firstLine="0"/>
              <w:rPr>
                <w:rtl/>
              </w:rPr>
            </w:pPr>
            <w:r>
              <w:rPr>
                <w:rtl/>
              </w:rPr>
              <w:t>גלעד קורנגולד</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171C51" w:rsidP="00DE5B80">
            <w:pPr>
              <w:ind w:firstLine="0"/>
              <w:rPr>
                <w:rtl/>
              </w:rPr>
            </w:pPr>
            <w:r>
              <w:rPr>
                <w:rtl/>
              </w:rPr>
              <w:t>אבא של טל</w:t>
            </w:r>
            <w:r w:rsidR="00A97475">
              <w:rPr>
                <w:rtl/>
              </w:rPr>
              <w:t xml:space="preserve"> שהם החטוף בעזה</w:t>
            </w:r>
          </w:p>
        </w:tc>
      </w:tr>
      <w:tr w:rsidR="00A97475" w:rsidTr="000C2A79">
        <w:tc>
          <w:tcPr>
            <w:tcW w:w="1960" w:type="dxa"/>
            <w:shd w:val="clear" w:color="auto" w:fill="auto"/>
          </w:tcPr>
          <w:p w:rsidR="00A97475" w:rsidRDefault="00A97475" w:rsidP="00DE5B80">
            <w:pPr>
              <w:ind w:firstLine="0"/>
              <w:rPr>
                <w:rtl/>
              </w:rPr>
            </w:pPr>
            <w:r>
              <w:rPr>
                <w:rtl/>
              </w:rPr>
              <w:t>דולב תורגמן</w:t>
            </w:r>
          </w:p>
        </w:tc>
        <w:tc>
          <w:tcPr>
            <w:tcW w:w="0" w:type="auto"/>
            <w:shd w:val="clear" w:color="auto" w:fill="auto"/>
          </w:tcPr>
          <w:p w:rsidR="00A97475" w:rsidRDefault="00A97475" w:rsidP="00DE5B80">
            <w:pPr>
              <w:ind w:firstLine="0"/>
              <w:rPr>
                <w:rtl/>
              </w:rPr>
            </w:pPr>
            <w:r>
              <w:rPr>
                <w:rtl/>
              </w:rPr>
              <w:t>–</w:t>
            </w:r>
          </w:p>
        </w:tc>
        <w:tc>
          <w:tcPr>
            <w:tcW w:w="0" w:type="auto"/>
            <w:shd w:val="clear" w:color="auto" w:fill="auto"/>
          </w:tcPr>
          <w:p w:rsidR="00A97475" w:rsidRDefault="00A97475" w:rsidP="00171C51">
            <w:pPr>
              <w:ind w:firstLine="0"/>
              <w:rPr>
                <w:rtl/>
              </w:rPr>
            </w:pPr>
            <w:r>
              <w:rPr>
                <w:rtl/>
              </w:rPr>
              <w:t>שדלן</w:t>
            </w:r>
          </w:p>
        </w:tc>
      </w:tr>
    </w:tbl>
    <w:p w:rsidR="00E64116" w:rsidRPr="008713A4" w:rsidRDefault="00E64116" w:rsidP="00DE5B80">
      <w:pPr>
        <w:ind w:firstLine="0"/>
        <w:rPr>
          <w:rtl/>
        </w:rPr>
      </w:pPr>
    </w:p>
    <w:p w:rsidR="00E64116" w:rsidRDefault="00E64116" w:rsidP="00DE5B80">
      <w:pPr>
        <w:ind w:firstLine="0"/>
        <w:rPr>
          <w:rtl/>
        </w:rPr>
      </w:pPr>
    </w:p>
    <w:p w:rsidR="000C2A79" w:rsidRDefault="000C2A79"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F3683" w:rsidP="00D40A29">
      <w:pPr>
        <w:ind w:firstLine="0"/>
      </w:pPr>
      <w:r>
        <w:rPr>
          <w:rtl/>
        </w:rPr>
        <w:t>נעה בן שבת</w:t>
      </w:r>
    </w:p>
    <w:p w:rsidR="00E64116" w:rsidRPr="008713A4" w:rsidRDefault="00E64116" w:rsidP="00DE5B80">
      <w:pPr>
        <w:ind w:firstLine="0"/>
        <w:rPr>
          <w:rtl/>
        </w:rPr>
      </w:pPr>
    </w:p>
    <w:p w:rsidR="00E64116" w:rsidRPr="008713A4" w:rsidRDefault="00E64116" w:rsidP="000C2A7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3683"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F3683" w:rsidP="008320F6">
      <w:pPr>
        <w:ind w:firstLine="0"/>
        <w:rPr>
          <w:rtl/>
        </w:rPr>
      </w:pPr>
      <w:r>
        <w:rPr>
          <w:rtl/>
        </w:rPr>
        <w:t>איה לינצ'בסקי</w:t>
      </w:r>
    </w:p>
    <w:p w:rsidR="00FF3683" w:rsidRDefault="00FF3683" w:rsidP="008320F6">
      <w:pPr>
        <w:ind w:firstLine="0"/>
        <w:rPr>
          <w:rtl/>
        </w:rPr>
      </w:pPr>
    </w:p>
    <w:p w:rsidR="000C2A79" w:rsidRDefault="000C2A79" w:rsidP="008320F6">
      <w:pPr>
        <w:ind w:firstLine="0"/>
        <w:rPr>
          <w:rtl/>
        </w:rPr>
      </w:pPr>
    </w:p>
    <w:p w:rsidR="000C2A79" w:rsidRPr="008713A4" w:rsidRDefault="000C2A79" w:rsidP="008320F6">
      <w:pPr>
        <w:ind w:firstLine="0"/>
        <w:rPr>
          <w:rtl/>
        </w:rPr>
      </w:pPr>
    </w:p>
    <w:p w:rsidR="00FF3683" w:rsidRDefault="00FF3683" w:rsidP="00FF3683">
      <w:pPr>
        <w:ind w:firstLine="0"/>
        <w:rPr>
          <w:color w:val="606060"/>
          <w:rtl/>
        </w:rPr>
      </w:pPr>
      <w:r w:rsidRPr="00FF3683">
        <w:rPr>
          <w:color w:val="606060"/>
          <w:rtl/>
        </w:rPr>
        <w:t>רשימת הנוכחים על תואריהם מבוססת על המידע שהוזן במערכת המוזמנים הממוחשבת. ייתכנו אי-דיוקים</w:t>
      </w:r>
      <w:bookmarkStart w:id="3" w:name="_ETM_Q1_213940"/>
      <w:bookmarkStart w:id="4" w:name="_ETM_Q1_214081"/>
      <w:bookmarkStart w:id="5" w:name="_ETM_Q1_214128"/>
      <w:bookmarkEnd w:id="3"/>
      <w:bookmarkEnd w:id="4"/>
      <w:bookmarkEnd w:id="5"/>
      <w:r w:rsidRPr="00FF3683">
        <w:rPr>
          <w:color w:val="606060"/>
          <w:rtl/>
        </w:rPr>
        <w:t xml:space="preserve"> והשמטות.</w:t>
      </w:r>
    </w:p>
    <w:p w:rsidR="00FF3683" w:rsidRDefault="00FF3683" w:rsidP="00FF3683">
      <w:pPr>
        <w:ind w:firstLine="0"/>
        <w:rPr>
          <w:color w:val="606060"/>
          <w:rtl/>
        </w:rPr>
      </w:pPr>
      <w:bookmarkStart w:id="6" w:name="_ETM_Q1_487909"/>
      <w:bookmarkStart w:id="7" w:name="_ETM_Q1_487971"/>
      <w:bookmarkEnd w:id="6"/>
      <w:bookmarkEnd w:id="7"/>
    </w:p>
    <w:p w:rsidR="00171C51" w:rsidRDefault="00171C51">
      <w:pPr>
        <w:bidi w:val="0"/>
        <w:spacing w:line="240" w:lineRule="auto"/>
        <w:ind w:firstLine="0"/>
        <w:jc w:val="left"/>
        <w:rPr>
          <w:color w:val="606060"/>
          <w:rtl/>
        </w:rPr>
      </w:pPr>
      <w:bookmarkStart w:id="8" w:name="_ETM_Q1_488065"/>
      <w:bookmarkStart w:id="9" w:name="_ETM_Q1_488112"/>
      <w:bookmarkEnd w:id="8"/>
      <w:bookmarkEnd w:id="9"/>
      <w:r>
        <w:rPr>
          <w:color w:val="606060"/>
          <w:rtl/>
        </w:rPr>
        <w:br w:type="page"/>
      </w:r>
    </w:p>
    <w:p w:rsidR="00FF3683" w:rsidRPr="00171C51" w:rsidRDefault="00171C51" w:rsidP="00171C51">
      <w:pPr>
        <w:ind w:firstLine="0"/>
        <w:jc w:val="center"/>
        <w:rPr>
          <w:b/>
          <w:bCs/>
          <w:color w:val="606060"/>
          <w:u w:val="single"/>
          <w:rtl/>
        </w:rPr>
      </w:pPr>
      <w:r w:rsidRPr="00171C51">
        <w:rPr>
          <w:b/>
          <w:bCs/>
          <w:u w:val="single"/>
          <w:rtl/>
        </w:rPr>
        <w:lastRenderedPageBreak/>
        <w:t>הצעת חוק שימוש בזרע של נפטר לשם הולדה, התשפ"ג-2023</w:t>
      </w:r>
    </w:p>
    <w:p w:rsidR="00FF3683" w:rsidRDefault="00FF3683" w:rsidP="00171C51">
      <w:pPr>
        <w:ind w:firstLine="0"/>
        <w:jc w:val="center"/>
        <w:rPr>
          <w:b/>
          <w:bCs/>
          <w:u w:val="single"/>
          <w:rtl/>
        </w:rPr>
      </w:pPr>
      <w:bookmarkStart w:id="10" w:name="_ETM_Q1_494894"/>
      <w:bookmarkEnd w:id="10"/>
    </w:p>
    <w:p w:rsidR="000C2A79" w:rsidRPr="00171C51" w:rsidRDefault="000C2A79" w:rsidP="00171C51">
      <w:pPr>
        <w:ind w:firstLine="0"/>
        <w:jc w:val="center"/>
        <w:rPr>
          <w:b/>
          <w:bCs/>
          <w:u w:val="single"/>
          <w:rtl/>
        </w:rPr>
      </w:pPr>
    </w:p>
    <w:p w:rsidR="00FF3683" w:rsidRDefault="00FF3683" w:rsidP="00FF3683">
      <w:pPr>
        <w:pStyle w:val="af6"/>
        <w:keepNext/>
        <w:rPr>
          <w:rtl/>
        </w:rPr>
      </w:pPr>
      <w:bookmarkStart w:id="11" w:name="ET_yor_5300_5"/>
      <w:r w:rsidRPr="00FF3683">
        <w:rPr>
          <w:rStyle w:val="TagStyle"/>
          <w:rtl/>
        </w:rPr>
        <w:t xml:space="preserve"> &lt;&lt; יור &gt;&gt; </w:t>
      </w:r>
      <w:r>
        <w:rPr>
          <w:rtl/>
        </w:rPr>
        <w:t>היו"ר מירב בן ארי:</w:t>
      </w:r>
      <w:r w:rsidRPr="00FF3683">
        <w:rPr>
          <w:rStyle w:val="TagStyle"/>
          <w:rtl/>
        </w:rPr>
        <w:t xml:space="preserve"> &lt;&lt; יור &gt;&gt;</w:t>
      </w:r>
      <w:r>
        <w:rPr>
          <w:rtl/>
        </w:rPr>
        <w:t xml:space="preserve">   </w:t>
      </w:r>
      <w:bookmarkEnd w:id="11"/>
    </w:p>
    <w:p w:rsidR="00FF3683" w:rsidRDefault="00FF3683" w:rsidP="00FF3683">
      <w:pPr>
        <w:pStyle w:val="KeepWithNext"/>
        <w:rPr>
          <w:rtl/>
        </w:rPr>
      </w:pPr>
    </w:p>
    <w:p w:rsidR="00795026" w:rsidRDefault="00153C53" w:rsidP="001040C0">
      <w:pPr>
        <w:rPr>
          <w:rtl/>
        </w:rPr>
      </w:pPr>
      <w:bookmarkStart w:id="12" w:name="_ETM_Q1_501691"/>
      <w:bookmarkEnd w:id="12"/>
      <w:r>
        <w:rPr>
          <w:rFonts w:hint="cs"/>
          <w:rtl/>
        </w:rPr>
        <w:t xml:space="preserve">שלום לכולם, </w:t>
      </w:r>
      <w:r w:rsidR="00B81329">
        <w:rPr>
          <w:rFonts w:hint="cs"/>
          <w:rtl/>
        </w:rPr>
        <w:t xml:space="preserve">אני מתכבדת לפתוח את הדיון של ועדת הבריאות. אנחנו ממשיכים בדיון על </w:t>
      </w:r>
      <w:r w:rsidR="00B81329" w:rsidRPr="00FF3683">
        <w:rPr>
          <w:rtl/>
        </w:rPr>
        <w:t>הצעת חוק  שימוש בזרע של נפטר לשם הולדה, התשפ"ג-2022,</w:t>
      </w:r>
      <w:r w:rsidR="00B81329">
        <w:rPr>
          <w:rFonts w:hint="cs"/>
          <w:rtl/>
        </w:rPr>
        <w:t xml:space="preserve"> של חברת הכנסת קטי קטרין שטרית ושלי. </w:t>
      </w:r>
      <w:r w:rsidR="00795026">
        <w:rPr>
          <w:rFonts w:hint="cs"/>
          <w:rtl/>
        </w:rPr>
        <w:t xml:space="preserve">אני מתנצלת בשם קטי שלא יכלה להגיע בשל פרוצדורה רפואית, נשלח לה איחולי החלמה. כמובן שהיא שותפה </w:t>
      </w:r>
      <w:bookmarkStart w:id="13" w:name="_ETM_Q1_520052"/>
      <w:bookmarkEnd w:id="13"/>
      <w:r w:rsidR="00795026">
        <w:rPr>
          <w:rFonts w:hint="cs"/>
          <w:rtl/>
        </w:rPr>
        <w:t>בכל, עדכנתי אותה לגבי כל מה שהתקדמנו בפעם שעברה.</w:t>
      </w:r>
    </w:p>
    <w:p w:rsidR="00795026" w:rsidRDefault="00795026" w:rsidP="00FF3683">
      <w:pPr>
        <w:rPr>
          <w:rtl/>
        </w:rPr>
      </w:pPr>
    </w:p>
    <w:p w:rsidR="00FF3683" w:rsidRDefault="00FF3683" w:rsidP="00B562BB">
      <w:pPr>
        <w:rPr>
          <w:rtl/>
        </w:rPr>
      </w:pPr>
      <w:r>
        <w:rPr>
          <w:rFonts w:hint="cs"/>
          <w:rtl/>
        </w:rPr>
        <w:t>המטרה שלי בדיון ה</w:t>
      </w:r>
      <w:r w:rsidR="00746936">
        <w:rPr>
          <w:rFonts w:hint="cs"/>
          <w:rtl/>
        </w:rPr>
        <w:t>יא</w:t>
      </w:r>
      <w:r>
        <w:rPr>
          <w:rFonts w:hint="cs"/>
          <w:rtl/>
        </w:rPr>
        <w:t xml:space="preserve"> להתחיל את סעיף 29 אליו הגענו. </w:t>
      </w:r>
      <w:bookmarkStart w:id="14" w:name="_ETM_Q1_515911"/>
      <w:bookmarkEnd w:id="14"/>
      <w:r>
        <w:rPr>
          <w:rFonts w:hint="cs"/>
          <w:rtl/>
        </w:rPr>
        <w:t xml:space="preserve">נתחיל בהקראה שלו. לאחר מכן נפתח את הסעיף לדיון ואחר </w:t>
      </w:r>
      <w:bookmarkStart w:id="15" w:name="_ETM_Q1_525381"/>
      <w:bookmarkEnd w:id="15"/>
      <w:r>
        <w:rPr>
          <w:rFonts w:hint="cs"/>
          <w:rtl/>
        </w:rPr>
        <w:t>כך אני מבקשת לחזור לנקודות שלא סיימ</w:t>
      </w:r>
      <w:r w:rsidR="00B562BB">
        <w:rPr>
          <w:rFonts w:hint="cs"/>
          <w:rtl/>
        </w:rPr>
        <w:t>נו</w:t>
      </w:r>
      <w:r>
        <w:rPr>
          <w:rFonts w:hint="cs"/>
          <w:rtl/>
        </w:rPr>
        <w:t xml:space="preserve">. במקביל נשב עם </w:t>
      </w:r>
      <w:bookmarkStart w:id="16" w:name="_ETM_Q1_533960"/>
      <w:bookmarkEnd w:id="16"/>
      <w:r>
        <w:rPr>
          <w:rFonts w:hint="cs"/>
          <w:rtl/>
        </w:rPr>
        <w:t xml:space="preserve">משרד הביטחון </w:t>
      </w:r>
      <w:r w:rsidR="00746936">
        <w:rPr>
          <w:rFonts w:hint="cs"/>
          <w:rtl/>
        </w:rPr>
        <w:t xml:space="preserve">בתקווה עוד השבוע </w:t>
      </w:r>
      <w:r>
        <w:rPr>
          <w:rFonts w:hint="cs"/>
          <w:rtl/>
        </w:rPr>
        <w:t xml:space="preserve">לגבי סעיף 23 ובעזרת השם נתקדם עם החוק </w:t>
      </w:r>
      <w:bookmarkStart w:id="17" w:name="_ETM_Q1_542929"/>
      <w:bookmarkEnd w:id="17"/>
      <w:r>
        <w:rPr>
          <w:rFonts w:hint="cs"/>
          <w:rtl/>
        </w:rPr>
        <w:t xml:space="preserve">החשוב הזה. ברשותכם היועצת המשפטית תקרא את סעיף 29. </w:t>
      </w:r>
      <w:bookmarkStart w:id="18" w:name="_ETM_Q1_555133"/>
      <w:bookmarkEnd w:id="18"/>
    </w:p>
    <w:p w:rsidR="00FF3683" w:rsidRDefault="00FF3683" w:rsidP="00FF3683">
      <w:pPr>
        <w:rPr>
          <w:rtl/>
        </w:rPr>
      </w:pPr>
      <w:bookmarkStart w:id="19" w:name="_ETM_Q1_558399"/>
      <w:bookmarkStart w:id="20" w:name="_ETM_Q1_558446"/>
      <w:bookmarkEnd w:id="19"/>
      <w:bookmarkEnd w:id="20"/>
    </w:p>
    <w:p w:rsidR="00153C53" w:rsidRDefault="00153C53" w:rsidP="00153C53">
      <w:pPr>
        <w:pStyle w:val="af9"/>
        <w:keepNext/>
        <w:rPr>
          <w:rtl/>
        </w:rPr>
      </w:pPr>
      <w:bookmarkStart w:id="21" w:name="_ETM_Q1_558680"/>
      <w:bookmarkStart w:id="22" w:name="_ETM_Q1_558758"/>
      <w:bookmarkStart w:id="23" w:name="_ETM_Q1_574400"/>
      <w:bookmarkStart w:id="24" w:name="ET_guest_גלעד_קורנגולד_115"/>
      <w:bookmarkEnd w:id="21"/>
      <w:bookmarkEnd w:id="22"/>
      <w:bookmarkEnd w:id="23"/>
      <w:r w:rsidRPr="00153C53">
        <w:rPr>
          <w:rStyle w:val="TagStyle"/>
          <w:rtl/>
        </w:rPr>
        <w:t xml:space="preserve"> &lt;&lt; אורח &gt;&gt; </w:t>
      </w:r>
      <w:r>
        <w:rPr>
          <w:rtl/>
        </w:rPr>
        <w:t>גלעד קורנגולד:</w:t>
      </w:r>
      <w:r w:rsidRPr="00153C53">
        <w:rPr>
          <w:rStyle w:val="TagStyle"/>
          <w:rtl/>
        </w:rPr>
        <w:t xml:space="preserve"> &lt;&lt; אורח &gt;&gt;</w:t>
      </w:r>
      <w:r>
        <w:rPr>
          <w:rtl/>
        </w:rPr>
        <w:t xml:space="preserve">   </w:t>
      </w:r>
      <w:bookmarkEnd w:id="24"/>
    </w:p>
    <w:p w:rsidR="00153C53" w:rsidRDefault="00153C53" w:rsidP="00153C53">
      <w:pPr>
        <w:pStyle w:val="KeepWithNext"/>
        <w:rPr>
          <w:rtl/>
        </w:rPr>
      </w:pPr>
    </w:p>
    <w:p w:rsidR="00153C53" w:rsidRDefault="00894430" w:rsidP="00153C53">
      <w:pPr>
        <w:rPr>
          <w:rtl/>
        </w:rPr>
      </w:pPr>
      <w:r>
        <w:rPr>
          <w:rFonts w:hint="cs"/>
          <w:rtl/>
        </w:rPr>
        <w:t>ברשותך, אני אבא של חטוף, אם אוכל בבקשה כמה מילים לפני שאתם מתחילים כדי שלא אפריע באמצע.</w:t>
      </w:r>
    </w:p>
    <w:p w:rsidR="00894430" w:rsidRDefault="00894430" w:rsidP="00153C53">
      <w:pPr>
        <w:rPr>
          <w:rtl/>
        </w:rPr>
      </w:pPr>
    </w:p>
    <w:p w:rsidR="00894430" w:rsidRDefault="00894430" w:rsidP="00894430">
      <w:pPr>
        <w:pStyle w:val="af6"/>
        <w:keepNext/>
        <w:rPr>
          <w:rtl/>
        </w:rPr>
      </w:pPr>
      <w:bookmarkStart w:id="25" w:name="ET_yor_5300_116"/>
      <w:r w:rsidRPr="00894430">
        <w:rPr>
          <w:rStyle w:val="TagStyle"/>
          <w:rtl/>
        </w:rPr>
        <w:t xml:space="preserve"> &lt;&lt; יור &gt;&gt; </w:t>
      </w:r>
      <w:r>
        <w:rPr>
          <w:rtl/>
        </w:rPr>
        <w:t>היו"ר מירב בן ארי:</w:t>
      </w:r>
      <w:r w:rsidRPr="00894430">
        <w:rPr>
          <w:rStyle w:val="TagStyle"/>
          <w:rtl/>
        </w:rPr>
        <w:t xml:space="preserve"> &lt;&lt; יור &gt;&gt;</w:t>
      </w:r>
      <w:r>
        <w:rPr>
          <w:rtl/>
        </w:rPr>
        <w:t xml:space="preserve">   </w:t>
      </w:r>
      <w:bookmarkEnd w:id="25"/>
    </w:p>
    <w:p w:rsidR="00894430" w:rsidRDefault="00894430" w:rsidP="00894430">
      <w:pPr>
        <w:pStyle w:val="KeepWithNext"/>
        <w:rPr>
          <w:rtl/>
        </w:rPr>
      </w:pPr>
    </w:p>
    <w:p w:rsidR="00894430" w:rsidRDefault="00894430" w:rsidP="00894430">
      <w:pPr>
        <w:rPr>
          <w:rtl/>
        </w:rPr>
      </w:pPr>
      <w:r>
        <w:rPr>
          <w:rFonts w:hint="cs"/>
          <w:rtl/>
        </w:rPr>
        <w:t>בבקשה.</w:t>
      </w:r>
    </w:p>
    <w:p w:rsidR="00894430" w:rsidRDefault="00894430" w:rsidP="00894430">
      <w:pPr>
        <w:rPr>
          <w:rtl/>
        </w:rPr>
      </w:pPr>
    </w:p>
    <w:p w:rsidR="00894430" w:rsidRDefault="00894430" w:rsidP="00894430">
      <w:pPr>
        <w:pStyle w:val="-"/>
        <w:keepNext/>
        <w:rPr>
          <w:rtl/>
        </w:rPr>
      </w:pPr>
      <w:bookmarkStart w:id="26" w:name="ET_speakercontinue_גלעד_קורנגולד_117"/>
      <w:r w:rsidRPr="00894430">
        <w:rPr>
          <w:rStyle w:val="TagStyle"/>
          <w:rtl/>
        </w:rPr>
        <w:t xml:space="preserve"> &lt;&lt; דובר_המשך &gt;&gt; </w:t>
      </w:r>
      <w:r>
        <w:rPr>
          <w:rtl/>
        </w:rPr>
        <w:t>גלעד קורנגולד:</w:t>
      </w:r>
      <w:r w:rsidRPr="00894430">
        <w:rPr>
          <w:rStyle w:val="TagStyle"/>
          <w:rtl/>
        </w:rPr>
        <w:t xml:space="preserve"> &lt;&lt; דובר_המשך &gt;&gt;</w:t>
      </w:r>
      <w:r>
        <w:rPr>
          <w:rtl/>
        </w:rPr>
        <w:t xml:space="preserve">   </w:t>
      </w:r>
      <w:bookmarkEnd w:id="26"/>
    </w:p>
    <w:p w:rsidR="00894430" w:rsidRDefault="00894430" w:rsidP="00894430">
      <w:pPr>
        <w:pStyle w:val="KeepWithNext"/>
        <w:rPr>
          <w:rtl/>
        </w:rPr>
      </w:pPr>
    </w:p>
    <w:p w:rsidR="00FF3683" w:rsidRDefault="00C000BE" w:rsidP="006A6DD7">
      <w:pPr>
        <w:rPr>
          <w:rtl/>
        </w:rPr>
      </w:pPr>
      <w:bookmarkStart w:id="27" w:name="_ETM_Q1_574540"/>
      <w:bookmarkStart w:id="28" w:name="_ETM_Q1_574571"/>
      <w:bookmarkStart w:id="29" w:name="_ETM_Q1_574618"/>
      <w:bookmarkEnd w:id="27"/>
      <w:bookmarkEnd w:id="28"/>
      <w:bookmarkEnd w:id="29"/>
      <w:r>
        <w:rPr>
          <w:rFonts w:hint="cs"/>
          <w:rtl/>
        </w:rPr>
        <w:t xml:space="preserve">שמי גלעד, </w:t>
      </w:r>
      <w:r w:rsidR="00FF3683">
        <w:rPr>
          <w:rFonts w:hint="cs"/>
          <w:rtl/>
        </w:rPr>
        <w:t xml:space="preserve">זה טל, </w:t>
      </w:r>
      <w:r>
        <w:rPr>
          <w:rFonts w:hint="cs"/>
          <w:rtl/>
        </w:rPr>
        <w:t xml:space="preserve">בן </w:t>
      </w:r>
      <w:bookmarkStart w:id="30" w:name="_ETM_Q1_588831"/>
      <w:bookmarkEnd w:id="30"/>
      <w:r w:rsidR="00B562BB">
        <w:rPr>
          <w:rFonts w:hint="cs"/>
          <w:rtl/>
        </w:rPr>
        <w:t xml:space="preserve">38, אבא לנווה בן 8, </w:t>
      </w:r>
      <w:r>
        <w:rPr>
          <w:rFonts w:hint="cs"/>
          <w:rtl/>
        </w:rPr>
        <w:t>יהל בת 3 ו</w:t>
      </w:r>
      <w:r w:rsidR="00FF3683">
        <w:rPr>
          <w:rFonts w:hint="cs"/>
          <w:rtl/>
        </w:rPr>
        <w:t>אשתו עדי</w:t>
      </w:r>
      <w:r>
        <w:rPr>
          <w:rFonts w:hint="cs"/>
          <w:rtl/>
        </w:rPr>
        <w:t>.</w:t>
      </w:r>
      <w:r w:rsidR="00FF3683">
        <w:rPr>
          <w:rFonts w:hint="cs"/>
          <w:rtl/>
        </w:rPr>
        <w:t xml:space="preserve"> הוא כרגע בעזה</w:t>
      </w:r>
      <w:r>
        <w:rPr>
          <w:rFonts w:hint="cs"/>
          <w:rtl/>
        </w:rPr>
        <w:t>,</w:t>
      </w:r>
      <w:r w:rsidR="00FF3683">
        <w:rPr>
          <w:rFonts w:hint="cs"/>
          <w:rtl/>
        </w:rPr>
        <w:t xml:space="preserve"> 80 יום, </w:t>
      </w:r>
      <w:bookmarkStart w:id="31" w:name="_ETM_Q1_583509"/>
      <w:bookmarkEnd w:id="31"/>
      <w:r w:rsidR="00FF3683">
        <w:rPr>
          <w:rFonts w:hint="cs"/>
          <w:rtl/>
        </w:rPr>
        <w:t>נחטף בחיים מבארי</w:t>
      </w:r>
      <w:r>
        <w:rPr>
          <w:rFonts w:hint="cs"/>
          <w:rtl/>
        </w:rPr>
        <w:t>,</w:t>
      </w:r>
      <w:bookmarkStart w:id="32" w:name="_ETM_Q1_604921"/>
      <w:bookmarkEnd w:id="32"/>
      <w:r>
        <w:rPr>
          <w:rFonts w:hint="cs"/>
          <w:rtl/>
        </w:rPr>
        <w:t xml:space="preserve"> לבוש עם נעליים, </w:t>
      </w:r>
      <w:r w:rsidR="00FF3683">
        <w:rPr>
          <w:rFonts w:hint="cs"/>
          <w:rtl/>
        </w:rPr>
        <w:t>נזרק לתוך תא מטען של אוטו ומאז</w:t>
      </w:r>
      <w:r>
        <w:rPr>
          <w:rFonts w:hint="cs"/>
          <w:rtl/>
        </w:rPr>
        <w:t>,</w:t>
      </w:r>
      <w:r w:rsidR="00FF3683">
        <w:rPr>
          <w:rFonts w:hint="cs"/>
          <w:rtl/>
        </w:rPr>
        <w:t xml:space="preserve"> </w:t>
      </w:r>
      <w:bookmarkStart w:id="33" w:name="_ETM_Q1_595823"/>
      <w:bookmarkEnd w:id="33"/>
      <w:r w:rsidR="00B562BB">
        <w:rPr>
          <w:rFonts w:hint="cs"/>
          <w:rtl/>
        </w:rPr>
        <w:t>80 יום אנחנו לא יודעים דבר ע</w:t>
      </w:r>
      <w:r w:rsidR="00FF3683">
        <w:rPr>
          <w:rFonts w:hint="cs"/>
          <w:rtl/>
        </w:rPr>
        <w:t xml:space="preserve">ליו. </w:t>
      </w:r>
      <w:r>
        <w:rPr>
          <w:rFonts w:hint="cs"/>
          <w:rtl/>
        </w:rPr>
        <w:t xml:space="preserve">באתי לכאן להגיד דבר אחד, </w:t>
      </w:r>
      <w:r w:rsidR="00FF3683">
        <w:rPr>
          <w:rFonts w:hint="cs"/>
          <w:rtl/>
        </w:rPr>
        <w:t xml:space="preserve">אני גר </w:t>
      </w:r>
      <w:bookmarkStart w:id="34" w:name="_ETM_Q1_603229"/>
      <w:bookmarkEnd w:id="34"/>
      <w:r w:rsidR="00FF3683">
        <w:rPr>
          <w:rFonts w:hint="cs"/>
          <w:rtl/>
        </w:rPr>
        <w:t>בעוטף</w:t>
      </w:r>
      <w:bookmarkStart w:id="35" w:name="_ETM_Q1_622881"/>
      <w:bookmarkEnd w:id="35"/>
      <w:r>
        <w:rPr>
          <w:rFonts w:hint="cs"/>
          <w:rtl/>
        </w:rPr>
        <w:t xml:space="preserve"> בקיבוץ גבולות, לא התפניתי מהעוטף. קיבוץ גבולות נמצא 12 ק"מ מהגבול. אני שומע כבר שלושה שבועות את תא</w:t>
      </w:r>
      <w:bookmarkStart w:id="36" w:name="_ETM_Q1_634238"/>
      <w:bookmarkEnd w:id="36"/>
      <w:r>
        <w:rPr>
          <w:rFonts w:hint="cs"/>
          <w:rtl/>
        </w:rPr>
        <w:t xml:space="preserve"> השטח שצה"ל נמצא שם, פצצות של טון שאני מזהה אותם כי אני ג</w:t>
      </w:r>
      <w:r w:rsidR="006A6DD7">
        <w:rPr>
          <w:rFonts w:hint="cs"/>
          <w:rtl/>
        </w:rPr>
        <w:t>ר</w:t>
      </w:r>
      <w:r>
        <w:rPr>
          <w:rFonts w:hint="cs"/>
          <w:rtl/>
        </w:rPr>
        <w:t xml:space="preserve"> 30 שנה בעוטף. הבתים קופצים מההפצצות באוויר,</w:t>
      </w:r>
      <w:bookmarkStart w:id="37" w:name="_ETM_Q1_639619"/>
      <w:bookmarkEnd w:id="37"/>
      <w:r>
        <w:rPr>
          <w:rFonts w:hint="cs"/>
          <w:rtl/>
        </w:rPr>
        <w:t xml:space="preserve"> הזכוכיות רועדות, אני נמצא עוד 12 ק"מ מהגבול, לא ממש </w:t>
      </w:r>
      <w:bookmarkStart w:id="38" w:name="_ETM_Q1_643063"/>
      <w:bookmarkEnd w:id="38"/>
      <w:r>
        <w:rPr>
          <w:rFonts w:hint="cs"/>
          <w:rtl/>
        </w:rPr>
        <w:t xml:space="preserve">על הגבול. </w:t>
      </w:r>
      <w:bookmarkStart w:id="39" w:name="_ETM_Q1_646024"/>
      <w:bookmarkEnd w:id="39"/>
    </w:p>
    <w:p w:rsidR="00C000BE" w:rsidRDefault="00C000BE" w:rsidP="00C000BE">
      <w:pPr>
        <w:rPr>
          <w:rtl/>
        </w:rPr>
      </w:pPr>
      <w:bookmarkStart w:id="40" w:name="_ETM_Q1_646069"/>
      <w:bookmarkEnd w:id="40"/>
    </w:p>
    <w:p w:rsidR="00125F6F" w:rsidRDefault="00C000BE" w:rsidP="00FF3683">
      <w:pPr>
        <w:rPr>
          <w:rtl/>
        </w:rPr>
      </w:pPr>
      <w:bookmarkStart w:id="41" w:name="_ETM_Q1_646231"/>
      <w:bookmarkStart w:id="42" w:name="_ETM_Q1_646296"/>
      <w:bookmarkStart w:id="43" w:name="_ETM_Q1_604651"/>
      <w:bookmarkStart w:id="44" w:name="_ETM_Q1_604730"/>
      <w:bookmarkStart w:id="45" w:name="_ETM_Q1_604792"/>
      <w:bookmarkStart w:id="46" w:name="_ETM_Q1_604855"/>
      <w:bookmarkEnd w:id="41"/>
      <w:bookmarkEnd w:id="42"/>
      <w:bookmarkEnd w:id="43"/>
      <w:bookmarkEnd w:id="44"/>
      <w:bookmarkEnd w:id="45"/>
      <w:bookmarkEnd w:id="46"/>
      <w:r>
        <w:rPr>
          <w:rFonts w:hint="cs"/>
          <w:rtl/>
        </w:rPr>
        <w:t>אנחנו מבקשים לקיים עסקה להחזיר את כל החטופים</w:t>
      </w:r>
      <w:bookmarkStart w:id="47" w:name="_ETM_Q1_656422"/>
      <w:bookmarkEnd w:id="47"/>
      <w:r>
        <w:rPr>
          <w:rFonts w:hint="cs"/>
          <w:rtl/>
        </w:rPr>
        <w:t xml:space="preserve"> הביתה. יש 129 חטופים שאנחנו יודעים בוודאות שלא כולם בחיים. אני לא יודע מספרים מדויקים. אנחנו יודעים שיש נשים. </w:t>
      </w:r>
      <w:bookmarkStart w:id="48" w:name="_ETM_Q1_668584"/>
      <w:bookmarkEnd w:id="48"/>
      <w:r>
        <w:rPr>
          <w:rFonts w:hint="cs"/>
          <w:rtl/>
        </w:rPr>
        <w:t xml:space="preserve">אתמול גם שמעתי משהו שהייתי צריך להבין לבד, שיש נשים </w:t>
      </w:r>
      <w:bookmarkStart w:id="49" w:name="_ETM_Q1_670842"/>
      <w:bookmarkEnd w:id="49"/>
      <w:r>
        <w:rPr>
          <w:rFonts w:hint="cs"/>
          <w:rtl/>
        </w:rPr>
        <w:t>בהריון. לא יכול להיות שנשנים נאנסו והן לא בהריון,</w:t>
      </w:r>
      <w:bookmarkStart w:id="50" w:name="_ETM_Q1_677108"/>
      <w:bookmarkEnd w:id="50"/>
      <w:r>
        <w:rPr>
          <w:rFonts w:hint="cs"/>
          <w:rtl/>
        </w:rPr>
        <w:t xml:space="preserve"> אם הן שרדו בכלל. יש נשים עם זיהומים קשים.</w:t>
      </w:r>
      <w:bookmarkStart w:id="51" w:name="_ETM_Q1_681827"/>
      <w:bookmarkEnd w:id="51"/>
      <w:r>
        <w:rPr>
          <w:rFonts w:hint="cs"/>
          <w:rtl/>
        </w:rPr>
        <w:t xml:space="preserve"> לדעתי דבר ראשון לפני כולם זה להוציא את הנשים. </w:t>
      </w:r>
    </w:p>
    <w:p w:rsidR="00125F6F" w:rsidRDefault="00125F6F" w:rsidP="00FF3683">
      <w:pPr>
        <w:rPr>
          <w:rtl/>
        </w:rPr>
      </w:pPr>
      <w:bookmarkStart w:id="52" w:name="_ETM_Q1_688220"/>
      <w:bookmarkStart w:id="53" w:name="_ETM_Q1_688287"/>
      <w:bookmarkStart w:id="54" w:name="_ETM_Q1_688444"/>
      <w:bookmarkEnd w:id="52"/>
      <w:bookmarkEnd w:id="53"/>
      <w:bookmarkEnd w:id="54"/>
    </w:p>
    <w:p w:rsidR="00125F6F" w:rsidRDefault="00125F6F" w:rsidP="00FB0813">
      <w:pPr>
        <w:rPr>
          <w:rtl/>
        </w:rPr>
      </w:pPr>
      <w:bookmarkStart w:id="55" w:name="_ETM_Q1_688504"/>
      <w:bookmarkEnd w:id="55"/>
      <w:r>
        <w:rPr>
          <w:rFonts w:hint="cs"/>
          <w:rtl/>
        </w:rPr>
        <w:t>להוציא</w:t>
      </w:r>
      <w:bookmarkStart w:id="56" w:name="_ETM_Q1_690107"/>
      <w:bookmarkEnd w:id="56"/>
      <w:r>
        <w:rPr>
          <w:rFonts w:hint="cs"/>
          <w:rtl/>
        </w:rPr>
        <w:t xml:space="preserve"> את כולם, גם את החיילים, את כולם. אני יודע שזה קשה, אני לא נכנס לענייני החמאס, זה משא ומתן.</w:t>
      </w:r>
      <w:bookmarkStart w:id="57" w:name="_ETM_Q1_696466"/>
      <w:bookmarkEnd w:id="57"/>
      <w:r>
        <w:rPr>
          <w:rFonts w:hint="cs"/>
          <w:rtl/>
        </w:rPr>
        <w:t xml:space="preserve"> אני חי כאן 62 שנה, אני יודע מה זה משא </w:t>
      </w:r>
      <w:bookmarkStart w:id="58" w:name="_ETM_Q1_700205"/>
      <w:bookmarkEnd w:id="58"/>
      <w:r>
        <w:rPr>
          <w:rFonts w:hint="cs"/>
          <w:rtl/>
        </w:rPr>
        <w:t>ומתן במזרח התיכון, עובדתית זה קרה. עם כל מה שאומרים מסביב, עובדתית זה קרה, היו שש פעימות, יצאו כמעט 100 חטופים, כולל הנכדים שלי והש</w:t>
      </w:r>
      <w:r w:rsidR="006A6DD7">
        <w:rPr>
          <w:rFonts w:hint="cs"/>
          <w:rtl/>
        </w:rPr>
        <w:t>מ</w:t>
      </w:r>
      <w:r>
        <w:rPr>
          <w:rFonts w:hint="cs"/>
          <w:rtl/>
        </w:rPr>
        <w:t xml:space="preserve">ים לא נפלו, לא קרה שום </w:t>
      </w:r>
      <w:bookmarkStart w:id="59" w:name="_ETM_Q1_722392"/>
      <w:bookmarkEnd w:id="59"/>
      <w:r>
        <w:rPr>
          <w:rFonts w:hint="cs"/>
          <w:rtl/>
        </w:rPr>
        <w:t xml:space="preserve">דבר. צה"ל הגדול </w:t>
      </w:r>
      <w:r w:rsidR="00FB0813">
        <w:rPr>
          <w:rFonts w:hint="cs"/>
          <w:rtl/>
        </w:rPr>
        <w:t>ה</w:t>
      </w:r>
      <w:r>
        <w:rPr>
          <w:rFonts w:hint="cs"/>
          <w:rtl/>
        </w:rPr>
        <w:t>משיך.</w:t>
      </w:r>
      <w:bookmarkStart w:id="60" w:name="_ETM_Q1_727399"/>
      <w:bookmarkEnd w:id="60"/>
    </w:p>
    <w:p w:rsidR="00125F6F" w:rsidRDefault="00125F6F" w:rsidP="00FF3683">
      <w:pPr>
        <w:rPr>
          <w:rtl/>
        </w:rPr>
      </w:pPr>
      <w:bookmarkStart w:id="61" w:name="_ETM_Q1_727444"/>
      <w:bookmarkEnd w:id="61"/>
    </w:p>
    <w:p w:rsidR="00125F6F" w:rsidRDefault="00125F6F" w:rsidP="00125F6F">
      <w:pPr>
        <w:rPr>
          <w:rtl/>
        </w:rPr>
      </w:pPr>
      <w:bookmarkStart w:id="62" w:name="_ETM_Q1_727639"/>
      <w:bookmarkStart w:id="63" w:name="_ETM_Q1_727686"/>
      <w:bookmarkEnd w:id="62"/>
      <w:bookmarkEnd w:id="63"/>
      <w:r>
        <w:rPr>
          <w:rFonts w:hint="cs"/>
          <w:rtl/>
        </w:rPr>
        <w:t>אני זוכר שהייתי חייל ב-82, נכנסנו ללבנון</w:t>
      </w:r>
      <w:bookmarkStart w:id="64" w:name="_ETM_Q1_733244"/>
      <w:bookmarkEnd w:id="64"/>
      <w:r>
        <w:rPr>
          <w:rFonts w:hint="cs"/>
          <w:rtl/>
        </w:rPr>
        <w:t xml:space="preserve"> צוהלים עליזים ושמחים, בואו נעשה הכול כדי להרחיק אותם </w:t>
      </w:r>
      <w:bookmarkStart w:id="65" w:name="_ETM_Q1_738493"/>
      <w:bookmarkEnd w:id="65"/>
      <w:r>
        <w:rPr>
          <w:rFonts w:hint="cs"/>
          <w:rtl/>
        </w:rPr>
        <w:t xml:space="preserve">מהגבול והתושבים המקומיים זרקו עלינו אורז. הקצינים הבכירים שלי היו </w:t>
      </w:r>
      <w:bookmarkStart w:id="66" w:name="_ETM_Q1_744795"/>
      <w:bookmarkEnd w:id="66"/>
      <w:r>
        <w:rPr>
          <w:rFonts w:hint="cs"/>
          <w:rtl/>
        </w:rPr>
        <w:t>נגד הסיפור של אריק שרון ואנחנו הצעירים אמרנו, מה פתאום,</w:t>
      </w:r>
      <w:bookmarkStart w:id="67" w:name="_ETM_Q1_749064"/>
      <w:bookmarkEnd w:id="67"/>
      <w:r>
        <w:rPr>
          <w:rFonts w:hint="cs"/>
          <w:rtl/>
        </w:rPr>
        <w:t xml:space="preserve"> אנחנו כאן כדי לעזור לעם ישראל וקרה מה שקרה. </w:t>
      </w:r>
      <w:bookmarkStart w:id="68" w:name="_ETM_Q1_760328"/>
      <w:bookmarkStart w:id="69" w:name="_ETM_Q1_760384"/>
      <w:bookmarkStart w:id="70" w:name="_ETM_Q1_760826"/>
      <w:bookmarkStart w:id="71" w:name="_ETM_Q1_760872"/>
      <w:bookmarkEnd w:id="68"/>
      <w:bookmarkEnd w:id="69"/>
      <w:bookmarkEnd w:id="70"/>
      <w:bookmarkEnd w:id="71"/>
      <w:r>
        <w:rPr>
          <w:rFonts w:hint="cs"/>
          <w:rtl/>
        </w:rPr>
        <w:t>אני</w:t>
      </w:r>
      <w:bookmarkStart w:id="72" w:name="_ETM_Q1_764872"/>
      <w:bookmarkEnd w:id="72"/>
      <w:r>
        <w:rPr>
          <w:rFonts w:hint="cs"/>
          <w:rtl/>
        </w:rPr>
        <w:t xml:space="preserve"> שומע שלושה שבועות בחאן יונס, תא שטח קטן, פצצות מטורפות. </w:t>
      </w:r>
      <w:bookmarkStart w:id="73" w:name="_ETM_Q1_768923"/>
      <w:bookmarkEnd w:id="73"/>
      <w:r>
        <w:rPr>
          <w:rFonts w:hint="cs"/>
          <w:rtl/>
        </w:rPr>
        <w:t xml:space="preserve">החטופים שלנו שם, חלקם לפחות אם הם לא נהרגו. אין </w:t>
      </w:r>
      <w:bookmarkStart w:id="74" w:name="_ETM_Q1_770724"/>
      <w:bookmarkEnd w:id="74"/>
      <w:r>
        <w:rPr>
          <w:rFonts w:hint="cs"/>
          <w:rtl/>
        </w:rPr>
        <w:t xml:space="preserve">זמן יותר. </w:t>
      </w:r>
      <w:bookmarkStart w:id="75" w:name="_ETM_Q1_776499"/>
      <w:bookmarkEnd w:id="75"/>
    </w:p>
    <w:p w:rsidR="00125F6F" w:rsidRDefault="00125F6F" w:rsidP="00125F6F">
      <w:pPr>
        <w:rPr>
          <w:rtl/>
        </w:rPr>
      </w:pPr>
    </w:p>
    <w:p w:rsidR="00B2516F" w:rsidRDefault="00B2516F" w:rsidP="00B2516F">
      <w:pPr>
        <w:rPr>
          <w:rtl/>
        </w:rPr>
      </w:pPr>
      <w:r>
        <w:rPr>
          <w:rFonts w:hint="cs"/>
          <w:rtl/>
        </w:rPr>
        <w:t xml:space="preserve">אנחנו לא מבקשים שצה"ל יעצור לגמרי חלילה, אבל אפשר לעשות הפסקת אש. יש לנו כוחות שעוזרים לנו לפדיון שבויים, אלה הקטארים והמצרים. זה נשמע מוזר אבל הם היחידים שמסוגלים להזיז כאן מהלך. מסיפורי החטופים שחזרו אנחנו מבינים שמשפילים את הגברים, גילחו להם את </w:t>
      </w:r>
      <w:bookmarkStart w:id="76" w:name="_ETM_Q1_800847"/>
      <w:bookmarkEnd w:id="76"/>
      <w:r>
        <w:rPr>
          <w:rFonts w:hint="cs"/>
          <w:rtl/>
        </w:rPr>
        <w:t xml:space="preserve">כל השערות בגוף, לפחות בחלק מהמקומות, אונסים אותם, עושים הכול כדי להתעלל במסכנים האלה. 129 שחייבים להחזיר כמה שיותר מהר הביתה. </w:t>
      </w:r>
      <w:bookmarkStart w:id="77" w:name="_ETM_Q1_813549"/>
      <w:bookmarkEnd w:id="77"/>
    </w:p>
    <w:p w:rsidR="00B2516F" w:rsidRDefault="00B2516F" w:rsidP="00B2516F">
      <w:pPr>
        <w:rPr>
          <w:rtl/>
        </w:rPr>
      </w:pPr>
      <w:bookmarkStart w:id="78" w:name="_ETM_Q1_813608"/>
      <w:bookmarkEnd w:id="78"/>
    </w:p>
    <w:p w:rsidR="005D4DF7" w:rsidRDefault="00B2516F" w:rsidP="00B2516F">
      <w:pPr>
        <w:rPr>
          <w:rtl/>
        </w:rPr>
      </w:pPr>
      <w:bookmarkStart w:id="79" w:name="_ETM_Q1_813757"/>
      <w:bookmarkStart w:id="80" w:name="_ETM_Q1_813822"/>
      <w:bookmarkEnd w:id="79"/>
      <w:bookmarkEnd w:id="80"/>
      <w:r>
        <w:rPr>
          <w:rFonts w:hint="cs"/>
          <w:rtl/>
        </w:rPr>
        <w:t>אף אחד לא עושה לנו כאן שום טובה. עבדו עלינו ורימו אותנו במשך 25 שנה. שימשנו שכפ"צ בין החמאס</w:t>
      </w:r>
      <w:bookmarkStart w:id="81" w:name="_ETM_Q1_821347"/>
      <w:bookmarkEnd w:id="81"/>
      <w:r>
        <w:rPr>
          <w:rFonts w:hint="cs"/>
          <w:rtl/>
        </w:rPr>
        <w:t xml:space="preserve"> לצבא, שזה אבסורד, במקום שהצבא יהיה השכפ"ץ וישמור עלינו. </w:t>
      </w:r>
      <w:r w:rsidR="005D4DF7">
        <w:rPr>
          <w:rFonts w:hint="cs"/>
          <w:rtl/>
        </w:rPr>
        <w:t xml:space="preserve">הנכדה שלי בת 3 חזרה מדברת בערבית. היא סופרת עד עשר </w:t>
      </w:r>
      <w:bookmarkStart w:id="82" w:name="_ETM_Q1_836303"/>
      <w:bookmarkEnd w:id="82"/>
      <w:r w:rsidR="005D4DF7">
        <w:rPr>
          <w:rFonts w:hint="cs"/>
          <w:rtl/>
        </w:rPr>
        <w:t>בערבית ואומרת לי "שוויה, שוויה", אני שואל אותה מה יהל? והיא חוזרת "שוויה, שוויה". היא סופרת בערבית כאילו היא נולדה</w:t>
      </w:r>
      <w:bookmarkStart w:id="83" w:name="_ETM_Q1_845910"/>
      <w:bookmarkEnd w:id="83"/>
      <w:r w:rsidR="005D4DF7">
        <w:rPr>
          <w:rFonts w:hint="cs"/>
          <w:rtl/>
        </w:rPr>
        <w:t xml:space="preserve"> שם, זה מטורף. </w:t>
      </w:r>
      <w:bookmarkStart w:id="84" w:name="_ETM_Q1_853398"/>
      <w:bookmarkEnd w:id="84"/>
    </w:p>
    <w:p w:rsidR="00125F6F" w:rsidRDefault="005D4DF7" w:rsidP="007A7F6E">
      <w:pPr>
        <w:rPr>
          <w:rtl/>
        </w:rPr>
      </w:pPr>
      <w:bookmarkStart w:id="85" w:name="_ETM_Q1_853464"/>
      <w:bookmarkStart w:id="86" w:name="_ETM_Q1_853687"/>
      <w:bookmarkStart w:id="87" w:name="_ETM_Q1_853739"/>
      <w:bookmarkEnd w:id="85"/>
      <w:bookmarkEnd w:id="86"/>
      <w:bookmarkEnd w:id="87"/>
      <w:r>
        <w:rPr>
          <w:rFonts w:hint="cs"/>
          <w:rtl/>
        </w:rPr>
        <w:lastRenderedPageBreak/>
        <w:t xml:space="preserve">אני מודה כל יום על זה שהם </w:t>
      </w:r>
      <w:bookmarkStart w:id="88" w:name="_ETM_Q1_853055"/>
      <w:bookmarkEnd w:id="88"/>
      <w:r>
        <w:rPr>
          <w:rFonts w:hint="cs"/>
          <w:rtl/>
        </w:rPr>
        <w:t>חזרו וכל המש</w:t>
      </w:r>
      <w:r w:rsidR="00316A42">
        <w:rPr>
          <w:rFonts w:hint="cs"/>
          <w:rtl/>
        </w:rPr>
        <w:t>פ</w:t>
      </w:r>
      <w:r>
        <w:rPr>
          <w:rFonts w:hint="cs"/>
          <w:rtl/>
        </w:rPr>
        <w:t xml:space="preserve">חות שחזרו להם חטופים מודים לכולם, אבל משפחה לא יכולה להתרפא בלי האבות. אני באמת אומר, עם כל הכבוד לכולנו, הנשים צריכות לצאת מיד. </w:t>
      </w:r>
      <w:r w:rsidR="00C1631E">
        <w:rPr>
          <w:rFonts w:hint="cs"/>
          <w:rtl/>
        </w:rPr>
        <w:t xml:space="preserve">לא הגיוני </w:t>
      </w:r>
      <w:bookmarkStart w:id="89" w:name="_ETM_Q1_873563"/>
      <w:bookmarkEnd w:id="89"/>
      <w:r w:rsidR="00C1631E">
        <w:rPr>
          <w:rFonts w:hint="cs"/>
          <w:rtl/>
        </w:rPr>
        <w:t xml:space="preserve">מה שקורה כאן, אין מחשבה. </w:t>
      </w:r>
      <w:r w:rsidR="007A7F6E">
        <w:rPr>
          <w:rFonts w:hint="cs"/>
          <w:rtl/>
        </w:rPr>
        <w:t xml:space="preserve">הייתי בכולל של </w:t>
      </w:r>
      <w:bookmarkStart w:id="90" w:name="_ETM_Q1_879082"/>
      <w:bookmarkEnd w:id="90"/>
      <w:r w:rsidR="007A7F6E">
        <w:rPr>
          <w:rFonts w:hint="cs"/>
          <w:rtl/>
        </w:rPr>
        <w:t xml:space="preserve"> הרב זילברשטיין, רב בן 95 של העדה החרדית. הלכתי לבדוק האם פדיון שבויים זה באמת ערך עליון. זה ערך עליון. אין שום שיקול דעת אחר. אם צה"ל מאשר שאפשר לעשות הפסקת </w:t>
      </w:r>
      <w:bookmarkStart w:id="91" w:name="_ETM_Q1_895935"/>
      <w:bookmarkEnd w:id="91"/>
      <w:r w:rsidR="007A7F6E">
        <w:rPr>
          <w:rFonts w:hint="cs"/>
          <w:rtl/>
        </w:rPr>
        <w:t xml:space="preserve">אש, פועלים לפי מה שצה"ל אומר. </w:t>
      </w:r>
      <w:r>
        <w:rPr>
          <w:rFonts w:hint="cs"/>
          <w:rtl/>
        </w:rPr>
        <w:t xml:space="preserve"> </w:t>
      </w:r>
      <w:r w:rsidR="00B2516F">
        <w:rPr>
          <w:rFonts w:hint="cs"/>
          <w:rtl/>
        </w:rPr>
        <w:t xml:space="preserve"> </w:t>
      </w:r>
    </w:p>
    <w:p w:rsidR="00125F6F" w:rsidRDefault="00125F6F" w:rsidP="00125F6F">
      <w:pPr>
        <w:rPr>
          <w:rtl/>
        </w:rPr>
      </w:pPr>
      <w:bookmarkStart w:id="92" w:name="_ETM_Q1_776566"/>
      <w:bookmarkEnd w:id="92"/>
    </w:p>
    <w:p w:rsidR="007A7F6E" w:rsidRDefault="007A7F6E" w:rsidP="00316A42">
      <w:pPr>
        <w:rPr>
          <w:rtl/>
        </w:rPr>
      </w:pPr>
      <w:r>
        <w:rPr>
          <w:rFonts w:hint="cs"/>
          <w:rtl/>
        </w:rPr>
        <w:t xml:space="preserve">אני יודע שזה קשה </w:t>
      </w:r>
      <w:bookmarkStart w:id="93" w:name="_ETM_Q1_899887"/>
      <w:bookmarkEnd w:id="93"/>
      <w:r>
        <w:rPr>
          <w:rFonts w:hint="cs"/>
          <w:rtl/>
        </w:rPr>
        <w:t xml:space="preserve">ושיש משא ומתן, אני מבין הכול. אבל חייבים לעשות מעבר ולא להיגרר אחרי החמאס ואחרי אחרים, אנחנו צריכים להציע כי </w:t>
      </w:r>
      <w:bookmarkStart w:id="94" w:name="_ETM_Q1_912008"/>
      <w:bookmarkEnd w:id="94"/>
      <w:r>
        <w:rPr>
          <w:rFonts w:hint="cs"/>
          <w:rtl/>
        </w:rPr>
        <w:t>בסופו של דבר או שהם ייעלמו, יועברו לסיני</w:t>
      </w:r>
      <w:r w:rsidR="00316A42">
        <w:rPr>
          <w:rFonts w:hint="cs"/>
          <w:rtl/>
        </w:rPr>
        <w:t>,</w:t>
      </w:r>
      <w:r>
        <w:rPr>
          <w:rFonts w:hint="cs"/>
          <w:rtl/>
        </w:rPr>
        <w:t xml:space="preserve"> יהיו כמו </w:t>
      </w:r>
      <w:bookmarkStart w:id="95" w:name="_ETM_Q1_914331"/>
      <w:bookmarkEnd w:id="95"/>
      <w:r w:rsidR="00316A42">
        <w:rPr>
          <w:rFonts w:hint="cs"/>
          <w:rtl/>
        </w:rPr>
        <w:t>ר</w:t>
      </w:r>
      <w:r>
        <w:rPr>
          <w:rFonts w:hint="cs"/>
          <w:rtl/>
        </w:rPr>
        <w:t>ון ארד ולא נראה אותם לעולם, או שיחזרו אלינו כולם</w:t>
      </w:r>
      <w:bookmarkStart w:id="96" w:name="_ETM_Q1_917887"/>
      <w:bookmarkEnd w:id="96"/>
      <w:r>
        <w:rPr>
          <w:rFonts w:hint="cs"/>
          <w:rtl/>
        </w:rPr>
        <w:t xml:space="preserve"> בארונות, אם ימצאו אותם. </w:t>
      </w:r>
      <w:bookmarkStart w:id="97" w:name="_ETM_Q1_923488"/>
      <w:bookmarkEnd w:id="97"/>
    </w:p>
    <w:p w:rsidR="007A7F6E" w:rsidRDefault="007A7F6E" w:rsidP="00125F6F">
      <w:pPr>
        <w:rPr>
          <w:rtl/>
        </w:rPr>
      </w:pPr>
      <w:bookmarkStart w:id="98" w:name="_ETM_Q1_923539"/>
      <w:bookmarkStart w:id="99" w:name="_ETM_Q1_923727"/>
      <w:bookmarkEnd w:id="98"/>
      <w:bookmarkEnd w:id="99"/>
    </w:p>
    <w:p w:rsidR="00934A61" w:rsidRDefault="00AE59CF" w:rsidP="00316A42">
      <w:pPr>
        <w:rPr>
          <w:rtl/>
        </w:rPr>
      </w:pPr>
      <w:bookmarkStart w:id="100" w:name="_ETM_Q1_923776"/>
      <w:bookmarkEnd w:id="100"/>
      <w:r>
        <w:rPr>
          <w:rFonts w:hint="cs"/>
          <w:rtl/>
        </w:rPr>
        <w:t>אני מבקש להב</w:t>
      </w:r>
      <w:r w:rsidR="00316A42">
        <w:rPr>
          <w:rFonts w:hint="cs"/>
          <w:rtl/>
        </w:rPr>
        <w:t>היר</w:t>
      </w:r>
      <w:r>
        <w:rPr>
          <w:rFonts w:hint="cs"/>
          <w:rtl/>
        </w:rPr>
        <w:t xml:space="preserve"> שאנחנו לא נגד </w:t>
      </w:r>
      <w:bookmarkStart w:id="101" w:name="_ETM_Q1_930942"/>
      <w:bookmarkEnd w:id="101"/>
      <w:r>
        <w:rPr>
          <w:rFonts w:hint="cs"/>
          <w:rtl/>
        </w:rPr>
        <w:t xml:space="preserve">צה"ל, אנחנו מחבקים את החיילים ואוהבים אותם, אצלנו בקיבוץ היה </w:t>
      </w:r>
      <w:bookmarkStart w:id="102" w:name="_ETM_Q1_935634"/>
      <w:bookmarkEnd w:id="102"/>
      <w:r>
        <w:rPr>
          <w:rFonts w:hint="cs"/>
          <w:rtl/>
        </w:rPr>
        <w:t xml:space="preserve">מקום מפגש של כל החיילים שחזרו מה-7 לאוקטובר. צר לי </w:t>
      </w:r>
      <w:bookmarkStart w:id="103" w:name="_ETM_Q1_944961"/>
      <w:bookmarkEnd w:id="103"/>
      <w:r>
        <w:rPr>
          <w:rFonts w:hint="cs"/>
          <w:rtl/>
        </w:rPr>
        <w:t xml:space="preserve">על כל החיילים והאזרחים שנהרגו. לפני תשע שנים דפקו לי בדלת והודיעו לי שליעד נהרג בעזה, אני מכיר את כל הסיפור. </w:t>
      </w:r>
      <w:r w:rsidR="00934A61">
        <w:rPr>
          <w:rFonts w:hint="cs"/>
          <w:rtl/>
        </w:rPr>
        <w:t xml:space="preserve">מי שמספר שהזמן עושה את שלו, הזמן לא </w:t>
      </w:r>
      <w:bookmarkStart w:id="104" w:name="_ETM_Q1_957629"/>
      <w:bookmarkEnd w:id="104"/>
      <w:r w:rsidR="00934A61">
        <w:rPr>
          <w:rFonts w:hint="cs"/>
          <w:rtl/>
        </w:rPr>
        <w:t>עושה את שלו. כבר 80 יום אני נאבק, בהתחלה זו הייתה כל המשפחה ועכשיו יש את טל. אין למשפחה שלי ולי מנוחה</w:t>
      </w:r>
      <w:bookmarkStart w:id="105" w:name="_ETM_Q1_970857"/>
      <w:bookmarkEnd w:id="105"/>
      <w:r w:rsidR="00934A61">
        <w:rPr>
          <w:rFonts w:hint="cs"/>
          <w:rtl/>
        </w:rPr>
        <w:t xml:space="preserve"> רגע אחד. אנחנו חייבים את כולם חזרה, זו חובתה של המדינה.</w:t>
      </w:r>
    </w:p>
    <w:p w:rsidR="00934A61" w:rsidRDefault="00934A61" w:rsidP="00125F6F">
      <w:pPr>
        <w:rPr>
          <w:rtl/>
        </w:rPr>
      </w:pPr>
      <w:bookmarkStart w:id="106" w:name="_ETM_Q1_978482"/>
      <w:bookmarkStart w:id="107" w:name="_ETM_Q1_978537"/>
      <w:bookmarkEnd w:id="106"/>
      <w:bookmarkEnd w:id="107"/>
    </w:p>
    <w:p w:rsidR="007A7F6E" w:rsidRDefault="00934A61" w:rsidP="00934A61">
      <w:pPr>
        <w:rPr>
          <w:rtl/>
        </w:rPr>
      </w:pPr>
      <w:bookmarkStart w:id="108" w:name="_ETM_Q1_978773"/>
      <w:bookmarkStart w:id="109" w:name="_ETM_Q1_978818"/>
      <w:bookmarkEnd w:id="108"/>
      <w:bookmarkEnd w:id="109"/>
      <w:r>
        <w:rPr>
          <w:rFonts w:hint="cs"/>
          <w:rtl/>
        </w:rPr>
        <w:t xml:space="preserve">לפני שבוע מישהי אמרה לנו ברחוב, מה אתם </w:t>
      </w:r>
      <w:bookmarkStart w:id="110" w:name="_ETM_Q1_980023"/>
      <w:bookmarkEnd w:id="110"/>
      <w:r>
        <w:rPr>
          <w:rFonts w:hint="cs"/>
          <w:rtl/>
        </w:rPr>
        <w:t xml:space="preserve">רוצים? קבלתם את הנכדים בחזרה. אף אחד לא עושה לי </w:t>
      </w:r>
      <w:bookmarkStart w:id="111" w:name="_ETM_Q1_984976"/>
      <w:bookmarkEnd w:id="111"/>
      <w:r>
        <w:rPr>
          <w:rFonts w:hint="cs"/>
          <w:rtl/>
        </w:rPr>
        <w:t>טובה. תחשבו על זה שבאמצע החיים נעלמת המשפחה. המדינה</w:t>
      </w:r>
      <w:bookmarkStart w:id="112" w:name="_ETM_Q1_992796"/>
      <w:bookmarkEnd w:id="112"/>
      <w:r>
        <w:rPr>
          <w:rFonts w:hint="cs"/>
          <w:rtl/>
        </w:rPr>
        <w:t xml:space="preserve"> צריכה לעשות הכול כדי להחזיר אותם ובכל מחיר. בסוף ישלמו</w:t>
      </w:r>
      <w:bookmarkStart w:id="113" w:name="_ETM_Q1_997786"/>
      <w:bookmarkEnd w:id="113"/>
      <w:r>
        <w:rPr>
          <w:rFonts w:hint="cs"/>
          <w:rtl/>
        </w:rPr>
        <w:t xml:space="preserve"> את המחירים.</w:t>
      </w:r>
      <w:bookmarkStart w:id="114" w:name="_ETM_Q1_1003596"/>
      <w:bookmarkEnd w:id="114"/>
      <w:r>
        <w:rPr>
          <w:rFonts w:hint="cs"/>
          <w:rtl/>
        </w:rPr>
        <w:t xml:space="preserve"> </w:t>
      </w:r>
      <w:bookmarkStart w:id="115" w:name="_ETM_Q1_1003640"/>
      <w:bookmarkStart w:id="116" w:name="_ETM_Q1_1004027"/>
      <w:bookmarkStart w:id="117" w:name="_ETM_Q1_1004088"/>
      <w:bookmarkEnd w:id="115"/>
      <w:bookmarkEnd w:id="116"/>
      <w:bookmarkEnd w:id="117"/>
      <w:r>
        <w:rPr>
          <w:rFonts w:hint="cs"/>
          <w:rtl/>
        </w:rPr>
        <w:t>יש אנשים שאני שומע שרוצים להחזיר את עזה ולכבוש,</w:t>
      </w:r>
      <w:bookmarkStart w:id="118" w:name="_ETM_Q1_1010559"/>
      <w:bookmarkEnd w:id="118"/>
      <w:r>
        <w:rPr>
          <w:rFonts w:hint="cs"/>
          <w:rtl/>
        </w:rPr>
        <w:t xml:space="preserve"> אני מוכן לעשות עם כולם דיל, תחזירו לי את טל </w:t>
      </w:r>
      <w:bookmarkStart w:id="119" w:name="_ETM_Q1_1014082"/>
      <w:bookmarkEnd w:id="119"/>
      <w:r>
        <w:rPr>
          <w:rFonts w:hint="cs"/>
          <w:rtl/>
        </w:rPr>
        <w:t>שלי, שימו את שלכם ואז תעשו מה שאתם רוצים. אני</w:t>
      </w:r>
      <w:bookmarkStart w:id="120" w:name="_ETM_Q1_1017731"/>
      <w:bookmarkEnd w:id="120"/>
      <w:r>
        <w:rPr>
          <w:rFonts w:hint="cs"/>
          <w:rtl/>
        </w:rPr>
        <w:t xml:space="preserve"> לא יכול יותר שיהיו חללים אצלי במשפחה. לא יכול. תודה</w:t>
      </w:r>
      <w:bookmarkStart w:id="121" w:name="_ETM_Q1_1023822"/>
      <w:bookmarkEnd w:id="121"/>
      <w:r>
        <w:rPr>
          <w:rFonts w:hint="cs"/>
          <w:rtl/>
        </w:rPr>
        <w:t xml:space="preserve">. </w:t>
      </w:r>
      <w:r w:rsidR="00AE59CF">
        <w:rPr>
          <w:rFonts w:hint="cs"/>
          <w:rtl/>
        </w:rPr>
        <w:t xml:space="preserve"> </w:t>
      </w:r>
    </w:p>
    <w:p w:rsidR="00C000BE" w:rsidRDefault="00125F6F" w:rsidP="00AE59CF">
      <w:pPr>
        <w:rPr>
          <w:rtl/>
        </w:rPr>
      </w:pPr>
      <w:bookmarkStart w:id="122" w:name="_ETM_Q1_776708"/>
      <w:bookmarkStart w:id="123" w:name="_ETM_Q1_776768"/>
      <w:bookmarkEnd w:id="122"/>
      <w:bookmarkEnd w:id="123"/>
      <w:r>
        <w:rPr>
          <w:rFonts w:hint="cs"/>
          <w:rtl/>
        </w:rPr>
        <w:t xml:space="preserve">  </w:t>
      </w:r>
      <w:r w:rsidR="00C000BE">
        <w:rPr>
          <w:rFonts w:hint="cs"/>
          <w:rtl/>
        </w:rPr>
        <w:t xml:space="preserve"> </w:t>
      </w:r>
      <w:bookmarkStart w:id="124" w:name="_ETM_Q1_669208"/>
      <w:bookmarkStart w:id="125" w:name="_ETM_Q1_669281"/>
      <w:bookmarkEnd w:id="124"/>
      <w:bookmarkEnd w:id="125"/>
    </w:p>
    <w:p w:rsidR="00593434" w:rsidRDefault="00593434" w:rsidP="00593434">
      <w:pPr>
        <w:pStyle w:val="af6"/>
        <w:keepNext/>
        <w:rPr>
          <w:rtl/>
        </w:rPr>
      </w:pPr>
      <w:bookmarkStart w:id="126" w:name="ET_yor_5300_6"/>
      <w:r w:rsidRPr="00593434">
        <w:rPr>
          <w:rStyle w:val="TagStyle"/>
          <w:rtl/>
        </w:rPr>
        <w:t xml:space="preserve"> &lt;&lt; יור &gt;&gt; </w:t>
      </w:r>
      <w:r>
        <w:rPr>
          <w:rtl/>
        </w:rPr>
        <w:t>היו"ר מירב בן ארי:</w:t>
      </w:r>
      <w:r w:rsidRPr="00593434">
        <w:rPr>
          <w:rStyle w:val="TagStyle"/>
          <w:rtl/>
        </w:rPr>
        <w:t xml:space="preserve"> &lt;&lt; יור &gt;&gt;</w:t>
      </w:r>
      <w:r>
        <w:rPr>
          <w:rtl/>
        </w:rPr>
        <w:t xml:space="preserve">   </w:t>
      </w:r>
      <w:bookmarkEnd w:id="126"/>
    </w:p>
    <w:p w:rsidR="00593434" w:rsidRDefault="00593434" w:rsidP="00593434">
      <w:pPr>
        <w:pStyle w:val="KeepWithNext"/>
        <w:rPr>
          <w:rtl/>
        </w:rPr>
      </w:pPr>
    </w:p>
    <w:p w:rsidR="00934A61" w:rsidRDefault="00934A61" w:rsidP="00934A61">
      <w:pPr>
        <w:rPr>
          <w:rtl/>
        </w:rPr>
      </w:pPr>
      <w:bookmarkStart w:id="127" w:name="_ETM_Q1_1018509"/>
      <w:bookmarkEnd w:id="127"/>
      <w:r>
        <w:rPr>
          <w:rFonts w:hint="cs"/>
          <w:rtl/>
        </w:rPr>
        <w:t>תודה רבה. אני יכולה להבטיח לך שנעשה הכול. היום</w:t>
      </w:r>
      <w:bookmarkStart w:id="128" w:name="_ETM_Q1_1036554"/>
      <w:bookmarkEnd w:id="128"/>
      <w:r>
        <w:rPr>
          <w:rFonts w:hint="cs"/>
          <w:rtl/>
        </w:rPr>
        <w:t xml:space="preserve"> יש גם דיון במליאה שיזמנו כדי שחברי כנסת ישתתפו ויביעו</w:t>
      </w:r>
      <w:bookmarkStart w:id="129" w:name="_ETM_Q1_1042725"/>
      <w:bookmarkEnd w:id="129"/>
      <w:r>
        <w:rPr>
          <w:rFonts w:hint="cs"/>
          <w:rtl/>
        </w:rPr>
        <w:t xml:space="preserve"> תמיכה במאבק החשוב שלכם. עם ישראל אתך. </w:t>
      </w:r>
    </w:p>
    <w:p w:rsidR="00934A61" w:rsidRDefault="00934A61" w:rsidP="00934A61">
      <w:pPr>
        <w:rPr>
          <w:rtl/>
        </w:rPr>
      </w:pPr>
      <w:bookmarkStart w:id="130" w:name="_ETM_Q1_1055947"/>
      <w:bookmarkStart w:id="131" w:name="_ETM_Q1_1056002"/>
      <w:bookmarkEnd w:id="130"/>
      <w:bookmarkEnd w:id="131"/>
    </w:p>
    <w:p w:rsidR="00934A61" w:rsidRDefault="00934A61" w:rsidP="00934A61">
      <w:pPr>
        <w:pStyle w:val="-"/>
        <w:keepNext/>
        <w:rPr>
          <w:rtl/>
        </w:rPr>
      </w:pPr>
      <w:bookmarkStart w:id="132" w:name="ET_speakercontinue_גלעד_קורנגולד_118"/>
      <w:r w:rsidRPr="00934A61">
        <w:rPr>
          <w:rStyle w:val="TagStyle"/>
          <w:rtl/>
        </w:rPr>
        <w:t xml:space="preserve"> &lt;&lt; דובר_המשך &gt;&gt; </w:t>
      </w:r>
      <w:r>
        <w:rPr>
          <w:rtl/>
        </w:rPr>
        <w:t>גלעד קורנגולד:</w:t>
      </w:r>
      <w:r w:rsidRPr="00934A61">
        <w:rPr>
          <w:rStyle w:val="TagStyle"/>
          <w:rtl/>
        </w:rPr>
        <w:t xml:space="preserve"> &lt;&lt; דובר_המשך &gt;&gt;</w:t>
      </w:r>
      <w:r>
        <w:rPr>
          <w:rtl/>
        </w:rPr>
        <w:t xml:space="preserve">   </w:t>
      </w:r>
      <w:bookmarkEnd w:id="132"/>
    </w:p>
    <w:p w:rsidR="00934A61" w:rsidRDefault="00934A61" w:rsidP="00934A61">
      <w:pPr>
        <w:pStyle w:val="KeepWithNext"/>
        <w:rPr>
          <w:rtl/>
        </w:rPr>
      </w:pPr>
    </w:p>
    <w:p w:rsidR="00934A61" w:rsidRDefault="00934A61" w:rsidP="00934A61">
      <w:pPr>
        <w:rPr>
          <w:rtl/>
        </w:rPr>
      </w:pPr>
      <w:bookmarkStart w:id="133" w:name="_ETM_Q1_1056952"/>
      <w:bookmarkEnd w:id="133"/>
      <w:r>
        <w:rPr>
          <w:rFonts w:hint="cs"/>
          <w:rtl/>
        </w:rPr>
        <w:t xml:space="preserve">כל עם </w:t>
      </w:r>
      <w:bookmarkStart w:id="134" w:name="_ETM_Q1_1059050"/>
      <w:bookmarkEnd w:id="134"/>
      <w:r>
        <w:rPr>
          <w:rFonts w:hint="cs"/>
          <w:rtl/>
        </w:rPr>
        <w:t>ישראל מאוחד. באמת לא ראיתי דבר כזה מעולם, הלוואי וזה</w:t>
      </w:r>
      <w:bookmarkStart w:id="135" w:name="_ETM_Q1_1061587"/>
      <w:bookmarkEnd w:id="135"/>
      <w:r>
        <w:rPr>
          <w:rFonts w:hint="cs"/>
          <w:rtl/>
        </w:rPr>
        <w:t xml:space="preserve"> יישאר כך. אנחנו באמת לא נגד אף אחד, לא </w:t>
      </w:r>
      <w:bookmarkStart w:id="136" w:name="_ETM_Q1_1066736"/>
      <w:bookmarkEnd w:id="136"/>
      <w:r>
        <w:rPr>
          <w:rFonts w:hint="cs"/>
          <w:rtl/>
        </w:rPr>
        <w:t xml:space="preserve">מעניין אותי שום דבר בפוליטיקה. </w:t>
      </w:r>
    </w:p>
    <w:p w:rsidR="00934A61" w:rsidRDefault="00934A61" w:rsidP="00934A61">
      <w:pPr>
        <w:rPr>
          <w:rtl/>
        </w:rPr>
      </w:pPr>
      <w:bookmarkStart w:id="137" w:name="_ETM_Q1_1065450"/>
      <w:bookmarkStart w:id="138" w:name="_ETM_Q1_1065504"/>
      <w:bookmarkEnd w:id="137"/>
      <w:bookmarkEnd w:id="138"/>
    </w:p>
    <w:p w:rsidR="00934A61" w:rsidRDefault="00934A61" w:rsidP="00934A61">
      <w:pPr>
        <w:pStyle w:val="af6"/>
        <w:keepNext/>
        <w:rPr>
          <w:rtl/>
        </w:rPr>
      </w:pPr>
      <w:bookmarkStart w:id="139" w:name="ET_yor_5300_119"/>
      <w:r w:rsidRPr="00934A61">
        <w:rPr>
          <w:rStyle w:val="TagStyle"/>
          <w:rtl/>
        </w:rPr>
        <w:t xml:space="preserve"> &lt;&lt; יור &gt;&gt; </w:t>
      </w:r>
      <w:r>
        <w:rPr>
          <w:rtl/>
        </w:rPr>
        <w:t>היו"ר מירב בן ארי:</w:t>
      </w:r>
      <w:r w:rsidRPr="00934A61">
        <w:rPr>
          <w:rStyle w:val="TagStyle"/>
          <w:rtl/>
        </w:rPr>
        <w:t xml:space="preserve"> &lt;&lt; יור &gt;&gt;</w:t>
      </w:r>
      <w:r>
        <w:rPr>
          <w:rtl/>
        </w:rPr>
        <w:t xml:space="preserve">   </w:t>
      </w:r>
      <w:bookmarkEnd w:id="139"/>
    </w:p>
    <w:p w:rsidR="00934A61" w:rsidRDefault="00934A61" w:rsidP="00934A61">
      <w:pPr>
        <w:pStyle w:val="KeepWithNext"/>
        <w:rPr>
          <w:rtl/>
        </w:rPr>
      </w:pPr>
    </w:p>
    <w:p w:rsidR="00593434" w:rsidRDefault="00593434" w:rsidP="00316A42">
      <w:pPr>
        <w:rPr>
          <w:rtl/>
        </w:rPr>
      </w:pPr>
      <w:bookmarkStart w:id="140" w:name="_ETM_Q1_1066481"/>
      <w:bookmarkStart w:id="141" w:name="_ETM_Q1_1050853"/>
      <w:bookmarkStart w:id="142" w:name="_ETM_Q1_1050915"/>
      <w:bookmarkEnd w:id="140"/>
      <w:bookmarkEnd w:id="141"/>
      <w:bookmarkEnd w:id="142"/>
      <w:r>
        <w:rPr>
          <w:rFonts w:hint="cs"/>
          <w:rtl/>
        </w:rPr>
        <w:t xml:space="preserve">אתה לא </w:t>
      </w:r>
      <w:r w:rsidR="00316A42">
        <w:rPr>
          <w:rFonts w:hint="cs"/>
          <w:rtl/>
        </w:rPr>
        <w:t xml:space="preserve">צריך להתנצל </w:t>
      </w:r>
      <w:r w:rsidR="00934A61">
        <w:rPr>
          <w:rFonts w:hint="cs"/>
          <w:rtl/>
        </w:rPr>
        <w:t xml:space="preserve">על כלום. קבלת את הבמה כדי לדבר על מה שכואב. </w:t>
      </w:r>
      <w:r w:rsidR="00727944">
        <w:rPr>
          <w:rFonts w:hint="cs"/>
          <w:rtl/>
        </w:rPr>
        <w:t xml:space="preserve">אל תתנצל, אנחנו אשמים. </w:t>
      </w:r>
      <w:bookmarkStart w:id="143" w:name="_ETM_Q1_1082768"/>
      <w:bookmarkEnd w:id="143"/>
      <w:r w:rsidR="00727944">
        <w:rPr>
          <w:rFonts w:hint="cs"/>
          <w:rtl/>
        </w:rPr>
        <w:t xml:space="preserve">המדינה הביאה אותכם למצב הזה ואנחנו צריכים לתקן. הקשבנו לך ואנחנו אתך במאבק שלך. </w:t>
      </w:r>
      <w:r w:rsidR="008C2F5D">
        <w:rPr>
          <w:rFonts w:hint="cs"/>
          <w:rtl/>
        </w:rPr>
        <w:t xml:space="preserve">תודה שבאת ושיתפת אותנו. </w:t>
      </w:r>
    </w:p>
    <w:p w:rsidR="008C2F5D" w:rsidRDefault="008C2F5D" w:rsidP="00593434">
      <w:pPr>
        <w:rPr>
          <w:rtl/>
        </w:rPr>
      </w:pPr>
      <w:bookmarkStart w:id="144" w:name="_ETM_Q1_1099426"/>
      <w:bookmarkStart w:id="145" w:name="_ETM_Q1_1099492"/>
      <w:bookmarkEnd w:id="144"/>
      <w:bookmarkEnd w:id="145"/>
    </w:p>
    <w:p w:rsidR="008C2F5D" w:rsidRDefault="008C2F5D" w:rsidP="008C2F5D">
      <w:pPr>
        <w:pStyle w:val="-"/>
        <w:keepNext/>
        <w:rPr>
          <w:rtl/>
        </w:rPr>
      </w:pPr>
      <w:bookmarkStart w:id="146" w:name="ET_speakercontinue_גלעד_קורנגולד_120"/>
      <w:r w:rsidRPr="008C2F5D">
        <w:rPr>
          <w:rStyle w:val="TagStyle"/>
          <w:rtl/>
        </w:rPr>
        <w:t xml:space="preserve"> &lt;&lt; דובר_המשך &gt;&gt; </w:t>
      </w:r>
      <w:r>
        <w:rPr>
          <w:rtl/>
        </w:rPr>
        <w:t>גלעד קורנגולד:</w:t>
      </w:r>
      <w:r w:rsidRPr="008C2F5D">
        <w:rPr>
          <w:rStyle w:val="TagStyle"/>
          <w:rtl/>
        </w:rPr>
        <w:t xml:space="preserve"> &lt;&lt; דובר_המשך &gt;&gt;</w:t>
      </w:r>
      <w:r>
        <w:rPr>
          <w:rtl/>
        </w:rPr>
        <w:t xml:space="preserve">   </w:t>
      </w:r>
      <w:bookmarkEnd w:id="146"/>
    </w:p>
    <w:p w:rsidR="008C2F5D" w:rsidRDefault="008C2F5D" w:rsidP="008C2F5D">
      <w:pPr>
        <w:pStyle w:val="KeepWithNext"/>
        <w:rPr>
          <w:rtl/>
        </w:rPr>
      </w:pPr>
    </w:p>
    <w:p w:rsidR="008C2F5D" w:rsidRPr="008C2F5D" w:rsidRDefault="008C2F5D" w:rsidP="008C2F5D">
      <w:pPr>
        <w:rPr>
          <w:rtl/>
        </w:rPr>
      </w:pPr>
      <w:bookmarkStart w:id="147" w:name="_ETM_Q1_1100503"/>
      <w:bookmarkEnd w:id="147"/>
      <w:r>
        <w:rPr>
          <w:rFonts w:hint="cs"/>
          <w:rtl/>
        </w:rPr>
        <w:t xml:space="preserve">תודה רבה לכולם. </w:t>
      </w:r>
    </w:p>
    <w:p w:rsidR="00593434" w:rsidRDefault="00593434" w:rsidP="00593434">
      <w:pPr>
        <w:rPr>
          <w:rtl/>
        </w:rPr>
      </w:pPr>
      <w:bookmarkStart w:id="148" w:name="_ETM_Q1_1069731"/>
      <w:bookmarkStart w:id="149" w:name="_ETM_Q1_1069793"/>
      <w:bookmarkEnd w:id="148"/>
      <w:bookmarkEnd w:id="149"/>
    </w:p>
    <w:p w:rsidR="008C2F5D" w:rsidRDefault="008C2F5D" w:rsidP="008C2F5D">
      <w:pPr>
        <w:pStyle w:val="af6"/>
        <w:keepNext/>
        <w:rPr>
          <w:rtl/>
        </w:rPr>
      </w:pPr>
      <w:bookmarkStart w:id="150" w:name="ET_yor_5300_121"/>
      <w:r w:rsidRPr="008C2F5D">
        <w:rPr>
          <w:rStyle w:val="TagStyle"/>
          <w:rtl/>
        </w:rPr>
        <w:t xml:space="preserve"> &lt;&lt; יור &gt;&gt; </w:t>
      </w:r>
      <w:r>
        <w:rPr>
          <w:rtl/>
        </w:rPr>
        <w:t>היו"ר מירב בן ארי:</w:t>
      </w:r>
      <w:r w:rsidRPr="008C2F5D">
        <w:rPr>
          <w:rStyle w:val="TagStyle"/>
          <w:rtl/>
        </w:rPr>
        <w:t xml:space="preserve"> &lt;&lt; יור &gt;&gt;</w:t>
      </w:r>
      <w:r>
        <w:rPr>
          <w:rtl/>
        </w:rPr>
        <w:t xml:space="preserve">   </w:t>
      </w:r>
      <w:bookmarkEnd w:id="150"/>
    </w:p>
    <w:p w:rsidR="008C2F5D" w:rsidRDefault="008C2F5D" w:rsidP="008C2F5D">
      <w:pPr>
        <w:pStyle w:val="KeepWithNext"/>
        <w:rPr>
          <w:rtl/>
        </w:rPr>
      </w:pPr>
    </w:p>
    <w:p w:rsidR="008C2F5D" w:rsidRDefault="008C2F5D" w:rsidP="008C2F5D">
      <w:pPr>
        <w:rPr>
          <w:rtl/>
        </w:rPr>
      </w:pPr>
      <w:bookmarkStart w:id="151" w:name="_ETM_Q1_1106288"/>
      <w:bookmarkEnd w:id="151"/>
      <w:r>
        <w:rPr>
          <w:rFonts w:hint="cs"/>
          <w:rtl/>
        </w:rPr>
        <w:t xml:space="preserve">תודה לך. </w:t>
      </w:r>
    </w:p>
    <w:p w:rsidR="008C2F5D" w:rsidRDefault="008C2F5D" w:rsidP="008C2F5D">
      <w:pPr>
        <w:rPr>
          <w:rtl/>
        </w:rPr>
      </w:pPr>
    </w:p>
    <w:p w:rsidR="008C2F5D" w:rsidRDefault="008C2F5D" w:rsidP="008C2F5D">
      <w:pPr>
        <w:pStyle w:val="af9"/>
        <w:keepNext/>
        <w:rPr>
          <w:rtl/>
        </w:rPr>
      </w:pPr>
      <w:bookmarkStart w:id="152" w:name="ET_guest_ניצה_שמואלי_122"/>
      <w:r w:rsidRPr="008C2F5D">
        <w:rPr>
          <w:rStyle w:val="TagStyle"/>
          <w:rtl/>
        </w:rPr>
        <w:t xml:space="preserve"> &lt;&lt; אורח &gt;&gt; </w:t>
      </w:r>
      <w:r>
        <w:rPr>
          <w:rtl/>
        </w:rPr>
        <w:t>ניצה שמואלי:</w:t>
      </w:r>
      <w:r w:rsidRPr="008C2F5D">
        <w:rPr>
          <w:rStyle w:val="TagStyle"/>
          <w:rtl/>
        </w:rPr>
        <w:t xml:space="preserve"> &lt;&lt; אורח &gt;&gt;</w:t>
      </w:r>
      <w:r>
        <w:rPr>
          <w:rtl/>
        </w:rPr>
        <w:t xml:space="preserve">   </w:t>
      </w:r>
      <w:bookmarkEnd w:id="152"/>
    </w:p>
    <w:p w:rsidR="008C2F5D" w:rsidRDefault="008C2F5D" w:rsidP="008C2F5D">
      <w:pPr>
        <w:pStyle w:val="KeepWithNext"/>
        <w:rPr>
          <w:rtl/>
        </w:rPr>
      </w:pPr>
    </w:p>
    <w:p w:rsidR="00593434" w:rsidRDefault="008C2F5D" w:rsidP="008C2F5D">
      <w:pPr>
        <w:rPr>
          <w:rtl/>
        </w:rPr>
      </w:pPr>
      <w:bookmarkStart w:id="153" w:name="_ETM_Q1_1069934"/>
      <w:bookmarkStart w:id="154" w:name="_ETM_Q1_1069981"/>
      <w:bookmarkStart w:id="155" w:name="_ETM_Q1_1423589"/>
      <w:bookmarkStart w:id="156" w:name="_ETM_Q1_1423683"/>
      <w:bookmarkStart w:id="157" w:name="_ETM_Q1_1423745"/>
      <w:bookmarkStart w:id="158" w:name="_ETM_Q1_1423792"/>
      <w:bookmarkEnd w:id="153"/>
      <w:bookmarkEnd w:id="154"/>
      <w:bookmarkEnd w:id="155"/>
      <w:bookmarkEnd w:id="156"/>
      <w:bookmarkEnd w:id="157"/>
      <w:bookmarkEnd w:id="158"/>
      <w:r>
        <w:rPr>
          <w:rFonts w:hint="cs"/>
          <w:rtl/>
        </w:rPr>
        <w:t xml:space="preserve">אני מבקשת להוסיף משהו, אני אמא של </w:t>
      </w:r>
      <w:bookmarkStart w:id="159" w:name="_ETM_Q1_1108062"/>
      <w:bookmarkEnd w:id="159"/>
      <w:r>
        <w:rPr>
          <w:rFonts w:hint="cs"/>
          <w:rtl/>
        </w:rPr>
        <w:t>בראל</w:t>
      </w:r>
      <w:bookmarkStart w:id="160" w:name="_ETM_Q1_1110992"/>
      <w:bookmarkEnd w:id="160"/>
      <w:r>
        <w:rPr>
          <w:rFonts w:hint="cs"/>
          <w:rtl/>
        </w:rPr>
        <w:t xml:space="preserve"> שנרצח בנחל עוז לפני שנתיים ושלושה חודשים. אני רוצה </w:t>
      </w:r>
      <w:bookmarkStart w:id="161" w:name="_ETM_Q1_1118407"/>
      <w:bookmarkEnd w:id="161"/>
      <w:r>
        <w:rPr>
          <w:rFonts w:hint="cs"/>
          <w:rtl/>
        </w:rPr>
        <w:t xml:space="preserve">להתנצל בפניך, שהצעקה שלי לא הייתה יותר חזקה. אולי יכולתי למנוע את ה-7 לאוקטובר. התנצלתי בפני המשפחות ואני מתנצלת שוב בפניך. אני כואבת את הכאב שלכם, אני מרגישה אותו ואני </w:t>
      </w:r>
      <w:bookmarkStart w:id="162" w:name="_ETM_Q1_1137572"/>
      <w:bookmarkEnd w:id="162"/>
      <w:r>
        <w:rPr>
          <w:rFonts w:hint="cs"/>
          <w:rtl/>
        </w:rPr>
        <w:t xml:space="preserve">מצטערת שהצעקה שלי לא הייתה חזקה יותר כי אותם </w:t>
      </w:r>
      <w:bookmarkStart w:id="163" w:name="_ETM_Q1_1141507"/>
      <w:bookmarkEnd w:id="163"/>
      <w:r>
        <w:rPr>
          <w:rFonts w:hint="cs"/>
          <w:rtl/>
        </w:rPr>
        <w:t xml:space="preserve">מחבלי חמאס שפרצו את הגדר ב-7 לאוקטובר, הם אותם מחבלים שפרצו את הגדר ופגעו בבן שלי ורצחו גם אותנו. </w:t>
      </w:r>
      <w:bookmarkStart w:id="164" w:name="_ETM_Q1_1155362"/>
      <w:bookmarkStart w:id="165" w:name="_ETM_Q1_1156617"/>
      <w:bookmarkEnd w:id="164"/>
      <w:bookmarkEnd w:id="165"/>
    </w:p>
    <w:p w:rsidR="008C2F5D" w:rsidRDefault="008C2F5D" w:rsidP="008C2F5D">
      <w:pPr>
        <w:rPr>
          <w:rtl/>
        </w:rPr>
      </w:pPr>
      <w:bookmarkStart w:id="166" w:name="_ETM_Q1_1156677"/>
      <w:bookmarkEnd w:id="166"/>
    </w:p>
    <w:p w:rsidR="008C2F5D" w:rsidRDefault="008C2F5D" w:rsidP="008C2F5D">
      <w:pPr>
        <w:pStyle w:val="af6"/>
        <w:keepNext/>
        <w:rPr>
          <w:rtl/>
        </w:rPr>
      </w:pPr>
      <w:bookmarkStart w:id="167" w:name="ET_yor_5300_123"/>
      <w:r w:rsidRPr="008C2F5D">
        <w:rPr>
          <w:rStyle w:val="TagStyle"/>
          <w:rtl/>
        </w:rPr>
        <w:t xml:space="preserve"> &lt;&lt; יור &gt;&gt; </w:t>
      </w:r>
      <w:r>
        <w:rPr>
          <w:rtl/>
        </w:rPr>
        <w:t>היו"ר מירב בן ארי:</w:t>
      </w:r>
      <w:r w:rsidRPr="008C2F5D">
        <w:rPr>
          <w:rStyle w:val="TagStyle"/>
          <w:rtl/>
        </w:rPr>
        <w:t xml:space="preserve"> &lt;&lt; יור &gt;&gt;</w:t>
      </w:r>
      <w:r>
        <w:rPr>
          <w:rtl/>
        </w:rPr>
        <w:t xml:space="preserve">   </w:t>
      </w:r>
      <w:bookmarkEnd w:id="167"/>
    </w:p>
    <w:p w:rsidR="008C2F5D" w:rsidRDefault="008C2F5D" w:rsidP="008C2F5D">
      <w:pPr>
        <w:pStyle w:val="KeepWithNext"/>
        <w:rPr>
          <w:rtl/>
        </w:rPr>
      </w:pPr>
    </w:p>
    <w:p w:rsidR="008C2F5D" w:rsidRPr="008C2F5D" w:rsidRDefault="008C2F5D" w:rsidP="00316A42">
      <w:pPr>
        <w:rPr>
          <w:rtl/>
        </w:rPr>
      </w:pPr>
      <w:bookmarkStart w:id="168" w:name="_ETM_Q1_1158192"/>
      <w:bookmarkEnd w:id="168"/>
      <w:r>
        <w:rPr>
          <w:rFonts w:hint="cs"/>
          <w:rtl/>
        </w:rPr>
        <w:t xml:space="preserve">גם את לא צריכה להתנצל, מי שאחראי זו המדיניות. אתם שילמתם את המחיר הכי גבוה שאפשר </w:t>
      </w:r>
      <w:bookmarkStart w:id="169" w:name="_ETM_Q1_1164212"/>
      <w:bookmarkEnd w:id="169"/>
      <w:r>
        <w:rPr>
          <w:rFonts w:hint="cs"/>
          <w:rtl/>
        </w:rPr>
        <w:t>לצפות מאזרחים, אתם לא צריכים להתנצל, רק המדינה צריכה להתנצל</w:t>
      </w:r>
      <w:bookmarkStart w:id="170" w:name="_ETM_Q1_1168270"/>
      <w:bookmarkEnd w:id="170"/>
      <w:r>
        <w:rPr>
          <w:rFonts w:hint="cs"/>
          <w:rtl/>
        </w:rPr>
        <w:t xml:space="preserve"> על זה. ברשותכם נמשיך, יש בפנינו צוואה של חללים שאנחנו צריכים למלא. היועצת המשפטית תקרא את סעיף 29.</w:t>
      </w:r>
    </w:p>
    <w:p w:rsidR="008C2F5D" w:rsidRDefault="008C2F5D" w:rsidP="00593434">
      <w:pPr>
        <w:rPr>
          <w:rtl/>
        </w:rPr>
      </w:pPr>
      <w:bookmarkStart w:id="171" w:name="_ETM_Q1_1111047"/>
      <w:bookmarkEnd w:id="171"/>
    </w:p>
    <w:p w:rsidR="00593434" w:rsidRDefault="00593434" w:rsidP="00593434">
      <w:pPr>
        <w:pStyle w:val="a4"/>
        <w:keepNext/>
        <w:rPr>
          <w:rtl/>
        </w:rPr>
      </w:pPr>
      <w:bookmarkStart w:id="172" w:name="ET_speaker_נעה_בן_שבת_7"/>
      <w:r w:rsidRPr="00593434">
        <w:rPr>
          <w:rStyle w:val="TagStyle"/>
          <w:rtl/>
        </w:rPr>
        <w:t xml:space="preserve"> &lt;&lt; דובר &gt;&gt; </w:t>
      </w:r>
      <w:r>
        <w:rPr>
          <w:rtl/>
        </w:rPr>
        <w:t>נעה בן שבת:</w:t>
      </w:r>
      <w:r w:rsidRPr="00593434">
        <w:rPr>
          <w:rStyle w:val="TagStyle"/>
          <w:rtl/>
        </w:rPr>
        <w:t xml:space="preserve"> &lt;&lt; דובר &gt;&gt;</w:t>
      </w:r>
      <w:r>
        <w:rPr>
          <w:rtl/>
        </w:rPr>
        <w:t xml:space="preserve">   </w:t>
      </w:r>
      <w:bookmarkEnd w:id="172"/>
    </w:p>
    <w:p w:rsidR="00593434" w:rsidRDefault="00593434" w:rsidP="00593434">
      <w:pPr>
        <w:pStyle w:val="KeepWithNext"/>
        <w:rPr>
          <w:rtl/>
        </w:rPr>
      </w:pPr>
    </w:p>
    <w:p w:rsidR="00593434" w:rsidRDefault="008C2F5D" w:rsidP="00593434">
      <w:pPr>
        <w:rPr>
          <w:rtl/>
        </w:rPr>
      </w:pPr>
      <w:bookmarkStart w:id="173" w:name="_ETM_Q1_1432387"/>
      <w:bookmarkStart w:id="174" w:name="_ETM_Q1_1432652"/>
      <w:bookmarkStart w:id="175" w:name="_ETM_Q1_1432699"/>
      <w:bookmarkStart w:id="176" w:name="_ETM_Q1_1373439"/>
      <w:bookmarkStart w:id="177" w:name="_ETM_Q1_1373502"/>
      <w:bookmarkEnd w:id="173"/>
      <w:bookmarkEnd w:id="174"/>
      <w:bookmarkEnd w:id="175"/>
      <w:bookmarkEnd w:id="176"/>
      <w:bookmarkEnd w:id="177"/>
      <w:r>
        <w:rPr>
          <w:rFonts w:hint="cs"/>
          <w:rtl/>
        </w:rPr>
        <w:t xml:space="preserve">סעיף 29 </w:t>
      </w:r>
      <w:bookmarkStart w:id="178" w:name="_ETM_Q1_1193347"/>
      <w:bookmarkEnd w:id="178"/>
      <w:r>
        <w:rPr>
          <w:rFonts w:hint="cs"/>
          <w:rtl/>
        </w:rPr>
        <w:t xml:space="preserve">עוסק בהוראות המעבר. </w:t>
      </w:r>
    </w:p>
    <w:p w:rsidR="008C2F5D" w:rsidRDefault="008C2F5D" w:rsidP="00593434">
      <w:pPr>
        <w:rPr>
          <w:rtl/>
        </w:rPr>
      </w:pPr>
      <w:r>
        <w:rPr>
          <w:rtl/>
        </w:rPr>
        <w:tab/>
      </w:r>
    </w:p>
    <w:p w:rsidR="00593434" w:rsidRDefault="00316A42" w:rsidP="00FE3209">
      <w:pPr>
        <w:pStyle w:val="afd"/>
        <w:numPr>
          <w:ilvl w:val="0"/>
          <w:numId w:val="4"/>
        </w:numPr>
      </w:pPr>
      <w:bookmarkStart w:id="179" w:name="_ETM_Q1_1373658"/>
      <w:bookmarkStart w:id="180" w:name="_ETM_Q1_1373720"/>
      <w:bookmarkEnd w:id="179"/>
      <w:bookmarkEnd w:id="180"/>
      <w:r>
        <w:rPr>
          <w:rFonts w:hint="cs"/>
          <w:rtl/>
        </w:rPr>
        <w:t>"</w:t>
      </w:r>
      <w:r w:rsidR="00593434">
        <w:rPr>
          <w:rtl/>
        </w:rPr>
        <w:t xml:space="preserve">הוראות חוק זה יחולו גם על אדם שנפטר לפני יום התחילה והפקיד זרע לפני מותו או שניטל ממנו זרע לאחר מותו; ואולם, על אף האמור בסעיף </w:t>
      </w:r>
      <w:r w:rsidR="008C2F5D">
        <w:rPr>
          <w:rFonts w:hint="cs"/>
          <w:rtl/>
        </w:rPr>
        <w:t xml:space="preserve">9(א) </w:t>
      </w:r>
      <w:r w:rsidR="00593434">
        <w:rPr>
          <w:rtl/>
        </w:rPr>
        <w:t>אם הנפטר לא הותיר אחריו ילדים ולא הותיר אחריו בת זוג או שבת הזוג שהותיר אחריו אינה בחיים, או שבת זוגו אינה מעוניינת לעשות שימוש בזרעו</w:t>
      </w:r>
      <w:r w:rsidR="008C2F5D">
        <w:rPr>
          <w:rFonts w:hint="cs"/>
          <w:rtl/>
        </w:rPr>
        <w:t xml:space="preserve">, </w:t>
      </w:r>
      <w:r w:rsidR="00593434">
        <w:rPr>
          <w:rtl/>
        </w:rPr>
        <w:t>רשאי כל אחד מהוריו לפנות לבית המשפט בבקשה לעשות שימוש בזרע להפרייתה של א</w:t>
      </w:r>
      <w:r w:rsidR="00FE3209">
        <w:rPr>
          <w:rFonts w:hint="cs"/>
          <w:rtl/>
        </w:rPr>
        <w:t>ישה</w:t>
      </w:r>
      <w:r w:rsidR="00593434">
        <w:rPr>
          <w:rtl/>
        </w:rPr>
        <w:t xml:space="preserve"> עתידית שההורה התקשר עמה בהסכם בכתב כדי שתלד ילד מזרעו של הנפטר שהיא תהיה אמו, אף אם הנפטר לא הותיר הנחיות בכתב, ובלבד שהנפטר לא הביע בחייו התנגדות מפורשת לנטילת זרעו או לשימוש בו ובכפוף ליתר הוראות חוק זה</w:t>
      </w:r>
      <w:r w:rsidR="00593434">
        <w:t>.</w:t>
      </w:r>
      <w:bookmarkStart w:id="181" w:name="_ETM_Q1_1252004"/>
      <w:bookmarkEnd w:id="181"/>
    </w:p>
    <w:p w:rsidR="00316A42" w:rsidRDefault="00316A42" w:rsidP="00316A42">
      <w:pPr>
        <w:pStyle w:val="afd"/>
        <w:ind w:left="1800" w:firstLine="0"/>
      </w:pPr>
    </w:p>
    <w:p w:rsidR="00FE3209" w:rsidRDefault="00593434" w:rsidP="00FE3209">
      <w:pPr>
        <w:pStyle w:val="afd"/>
        <w:numPr>
          <w:ilvl w:val="0"/>
          <w:numId w:val="4"/>
        </w:numPr>
      </w:pPr>
      <w:bookmarkStart w:id="182" w:name="_ETM_Q1_1252061"/>
      <w:bookmarkStart w:id="183" w:name="_ETM_Q1_1376908"/>
      <w:bookmarkStart w:id="184" w:name="_ETM_Q1_1376986"/>
      <w:bookmarkStart w:id="185" w:name="_ETM_Q1_1240023"/>
      <w:bookmarkStart w:id="186" w:name="_ETM_Q1_1240078"/>
      <w:bookmarkStart w:id="187" w:name="_ETM_Q1_1239161"/>
      <w:bookmarkStart w:id="188" w:name="_ETM_Q1_1377080"/>
      <w:bookmarkStart w:id="189" w:name="_ETM_Q1_1377127"/>
      <w:bookmarkEnd w:id="182"/>
      <w:bookmarkEnd w:id="183"/>
      <w:bookmarkEnd w:id="184"/>
      <w:bookmarkEnd w:id="185"/>
      <w:bookmarkEnd w:id="186"/>
      <w:bookmarkEnd w:id="187"/>
      <w:bookmarkEnd w:id="188"/>
      <w:bookmarkEnd w:id="189"/>
      <w:r>
        <w:rPr>
          <w:rtl/>
        </w:rPr>
        <w:t xml:space="preserve">על אף האמור בסעיף קטן </w:t>
      </w:r>
      <w:r w:rsidR="00FE3209">
        <w:rPr>
          <w:rFonts w:hint="cs"/>
          <w:rtl/>
        </w:rPr>
        <w:t>(א),</w:t>
      </w:r>
      <w:r>
        <w:rPr>
          <w:rtl/>
        </w:rPr>
        <w:t xml:space="preserve"> הוראות סעיף 22 יחולו על עבירות שבוצעו ביום התחילה או לאחריו</w:t>
      </w:r>
      <w:r w:rsidR="00FE3209">
        <w:rPr>
          <w:rFonts w:hint="cs"/>
          <w:rtl/>
        </w:rPr>
        <w:t>.</w:t>
      </w:r>
    </w:p>
    <w:p w:rsidR="00316A42" w:rsidRDefault="00316A42" w:rsidP="00316A42">
      <w:pPr>
        <w:pStyle w:val="afd"/>
        <w:rPr>
          <w:rtl/>
        </w:rPr>
      </w:pPr>
    </w:p>
    <w:p w:rsidR="00FE3209" w:rsidRDefault="00593434" w:rsidP="00FE3209">
      <w:pPr>
        <w:pStyle w:val="afd"/>
        <w:numPr>
          <w:ilvl w:val="0"/>
          <w:numId w:val="4"/>
        </w:numPr>
      </w:pPr>
      <w:bookmarkStart w:id="190" w:name="_ETM_Q1_1259563"/>
      <w:bookmarkStart w:id="191" w:name="_ETM_Q1_1259611"/>
      <w:bookmarkEnd w:id="190"/>
      <w:bookmarkEnd w:id="191"/>
      <w:r>
        <w:rPr>
          <w:rtl/>
        </w:rPr>
        <w:t>הוראות בכתב שנתן מי שהפקיד זרע בבנק הזרע בעניינים האמורים בסעיף 5 ערב יום התחילה, יראו אותן כהנחיות שניתנו לפי חוק זה</w:t>
      </w:r>
      <w:r w:rsidR="00FE3209">
        <w:rPr>
          <w:rFonts w:hint="cs"/>
          <w:rtl/>
        </w:rPr>
        <w:t>.</w:t>
      </w:r>
    </w:p>
    <w:p w:rsidR="00316A42" w:rsidRPr="00316A42" w:rsidRDefault="00316A42" w:rsidP="00316A42">
      <w:pPr>
        <w:pStyle w:val="afd"/>
        <w:ind w:left="1800" w:firstLine="0"/>
      </w:pPr>
    </w:p>
    <w:p w:rsidR="00593434" w:rsidRDefault="00593434" w:rsidP="00FE3209">
      <w:pPr>
        <w:pStyle w:val="afd"/>
        <w:numPr>
          <w:ilvl w:val="0"/>
          <w:numId w:val="4"/>
        </w:numPr>
      </w:pPr>
      <w:r>
        <w:rPr>
          <w:rtl/>
        </w:rPr>
        <w:t xml:space="preserve">צבא הגנה לישראל ימסור מידע כאמור בסעיף </w:t>
      </w:r>
      <w:r w:rsidR="00FE3209">
        <w:rPr>
          <w:rFonts w:hint="cs"/>
          <w:rtl/>
        </w:rPr>
        <w:t xml:space="preserve">23(א) </w:t>
      </w:r>
      <w:r>
        <w:rPr>
          <w:rtl/>
        </w:rPr>
        <w:t>לחייל שהחל את השירות הסדיר לפני יום התחילה, בתוך 30 ימים מיום התחילה; בסעיף זה</w:t>
      </w:r>
      <w:r w:rsidR="00FE3209">
        <w:rPr>
          <w:rFonts w:hint="cs"/>
          <w:rtl/>
        </w:rPr>
        <w:t>, "</w:t>
      </w:r>
      <w:r>
        <w:rPr>
          <w:rtl/>
        </w:rPr>
        <w:t xml:space="preserve">חייל" ו"שירות סדיר" – כהגדרתם בסעיף </w:t>
      </w:r>
      <w:r w:rsidR="00FE3209">
        <w:rPr>
          <w:rFonts w:hint="cs"/>
          <w:rtl/>
        </w:rPr>
        <w:t>23(ז).</w:t>
      </w:r>
    </w:p>
    <w:p w:rsidR="00316A42" w:rsidRDefault="00316A42" w:rsidP="00316A42">
      <w:pPr>
        <w:pStyle w:val="afd"/>
        <w:rPr>
          <w:rtl/>
        </w:rPr>
      </w:pPr>
    </w:p>
    <w:p w:rsidR="00FE3209" w:rsidRDefault="00593434" w:rsidP="00FE3209">
      <w:pPr>
        <w:pStyle w:val="afd"/>
        <w:numPr>
          <w:ilvl w:val="0"/>
          <w:numId w:val="4"/>
        </w:numPr>
      </w:pPr>
      <w:bookmarkStart w:id="192" w:name="_ETM_Q1_1285805"/>
      <w:bookmarkStart w:id="193" w:name="_ETM_Q1_1285873"/>
      <w:bookmarkStart w:id="194" w:name="_ETM_Q1_1096748"/>
      <w:bookmarkStart w:id="195" w:name="_ETM_Q1_1096826"/>
      <w:bookmarkStart w:id="196" w:name="_ETM_Q1_1096998"/>
      <w:bookmarkStart w:id="197" w:name="_ETM_Q1_1097045"/>
      <w:bookmarkStart w:id="198" w:name="_ETM_Q1_220988"/>
      <w:bookmarkStart w:id="199" w:name="_ETM_Q1_221050"/>
      <w:bookmarkEnd w:id="192"/>
      <w:bookmarkEnd w:id="193"/>
      <w:bookmarkEnd w:id="194"/>
      <w:bookmarkEnd w:id="195"/>
      <w:bookmarkEnd w:id="196"/>
      <w:bookmarkEnd w:id="197"/>
      <w:bookmarkEnd w:id="198"/>
      <w:bookmarkEnd w:id="199"/>
      <w:r>
        <w:rPr>
          <w:rtl/>
        </w:rPr>
        <w:t>דיווח ראשון לפי סעיף 21</w:t>
      </w:r>
      <w:r w:rsidR="00FE3209">
        <w:rPr>
          <w:rFonts w:hint="cs"/>
          <w:rtl/>
        </w:rPr>
        <w:t>, זה סעיף הדיווח,</w:t>
      </w:r>
      <w:bookmarkStart w:id="200" w:name="_ETM_Q1_1295627"/>
      <w:bookmarkEnd w:id="200"/>
      <w:r w:rsidR="00FE3209">
        <w:rPr>
          <w:rFonts w:hint="cs"/>
          <w:rtl/>
        </w:rPr>
        <w:t xml:space="preserve"> צריך להחליט מתי יימסר, המשרד ביקש מחודש מרס של כל שנה.</w:t>
      </w:r>
    </w:p>
    <w:p w:rsidR="00316A42" w:rsidRDefault="00316A42" w:rsidP="00316A42">
      <w:pPr>
        <w:pStyle w:val="afd"/>
        <w:rPr>
          <w:rtl/>
        </w:rPr>
      </w:pPr>
    </w:p>
    <w:p w:rsidR="00316A42" w:rsidRDefault="00593434" w:rsidP="00EC6B78">
      <w:pPr>
        <w:pStyle w:val="afd"/>
        <w:numPr>
          <w:ilvl w:val="0"/>
          <w:numId w:val="4"/>
        </w:numPr>
      </w:pPr>
      <w:r>
        <w:rPr>
          <w:rtl/>
        </w:rPr>
        <w:t>לגבי זרע שניטל מנפטר לפני יום התחילה מניין התקופות לפי הסעיפים שלהלן יחל מיום התחילה</w:t>
      </w:r>
      <w:r w:rsidR="00FE3209">
        <w:rPr>
          <w:rFonts w:hint="cs"/>
          <w:rtl/>
        </w:rPr>
        <w:t>.</w:t>
      </w:r>
      <w:r w:rsidR="00EC6B78">
        <w:rPr>
          <w:rFonts w:hint="cs"/>
          <w:rtl/>
        </w:rPr>
        <w:t>8(ג)(5) או 9(ב)(4)(ח)</w:t>
      </w:r>
      <w:r>
        <w:rPr>
          <w:rtl/>
        </w:rPr>
        <w:t xml:space="preserve">, על אף הוראות סעיף </w:t>
      </w:r>
      <w:r w:rsidR="00EC6B78">
        <w:rPr>
          <w:rFonts w:hint="cs"/>
          <w:rtl/>
        </w:rPr>
        <w:t xml:space="preserve">28(ג) וסעיף 14(א)(3), הסעיפים </w:t>
      </w:r>
      <w:bookmarkStart w:id="201" w:name="_ETM_Q1_1336399"/>
      <w:bookmarkEnd w:id="201"/>
      <w:r w:rsidR="00EC6B78">
        <w:rPr>
          <w:rFonts w:hint="cs"/>
          <w:rtl/>
        </w:rPr>
        <w:t>האלה נוגעים למועד שעד אליו אפשר להגיש בקשה לשימוש בזרע,</w:t>
      </w:r>
      <w:bookmarkStart w:id="202" w:name="_ETM_Q1_1340265"/>
      <w:bookmarkEnd w:id="202"/>
      <w:r w:rsidR="00EC6B78">
        <w:rPr>
          <w:rFonts w:hint="cs"/>
          <w:rtl/>
        </w:rPr>
        <w:t xml:space="preserve"> או על ידי בת הזוג או על ידי ההורים, לשימוש</w:t>
      </w:r>
      <w:bookmarkStart w:id="203" w:name="_ETM_Q1_1343708"/>
      <w:bookmarkEnd w:id="203"/>
      <w:r w:rsidR="00EC6B78">
        <w:rPr>
          <w:rFonts w:hint="cs"/>
          <w:rtl/>
        </w:rPr>
        <w:t xml:space="preserve"> עבור האם העתידית. סעיף 14(א)(3) עוסק במועדים שבהם ניתן</w:t>
      </w:r>
      <w:bookmarkStart w:id="204" w:name="_ETM_Q1_1360061"/>
      <w:bookmarkEnd w:id="204"/>
      <w:r w:rsidR="00EC6B78">
        <w:rPr>
          <w:rFonts w:hint="cs"/>
          <w:rtl/>
        </w:rPr>
        <w:t xml:space="preserve"> הזרע, מתי אפשר להשליך את מנת הזרע במקרה שעדיין </w:t>
      </w:r>
      <w:bookmarkStart w:id="205" w:name="_ETM_Q1_1364112"/>
      <w:bookmarkEnd w:id="205"/>
      <w:r w:rsidR="00EC6B78">
        <w:rPr>
          <w:rFonts w:hint="cs"/>
          <w:rtl/>
        </w:rPr>
        <w:t>לא נמסרו הנחיות לגורם ששומר את הזרע הזה, לגבי נפטר</w:t>
      </w:r>
      <w:bookmarkStart w:id="206" w:name="_ETM_Q1_1372374"/>
      <w:bookmarkEnd w:id="206"/>
      <w:r w:rsidR="00EC6B78">
        <w:rPr>
          <w:rFonts w:hint="cs"/>
          <w:rtl/>
        </w:rPr>
        <w:t xml:space="preserve"> שהוא רווק.</w:t>
      </w:r>
    </w:p>
    <w:p w:rsidR="00316A42" w:rsidRDefault="00316A42" w:rsidP="00316A42">
      <w:pPr>
        <w:pStyle w:val="afd"/>
        <w:rPr>
          <w:rtl/>
        </w:rPr>
      </w:pPr>
    </w:p>
    <w:p w:rsidR="00FF3683" w:rsidRDefault="00593434" w:rsidP="007A4A42">
      <w:pPr>
        <w:pStyle w:val="afd"/>
        <w:numPr>
          <w:ilvl w:val="0"/>
          <w:numId w:val="4"/>
        </w:numPr>
        <w:rPr>
          <w:rtl/>
        </w:rPr>
      </w:pPr>
      <w:bookmarkStart w:id="207" w:name="_ETM_Q1_1347414"/>
      <w:bookmarkStart w:id="208" w:name="_ETM_Q1_1347485"/>
      <w:bookmarkEnd w:id="207"/>
      <w:bookmarkEnd w:id="208"/>
      <w:r>
        <w:rPr>
          <w:rtl/>
        </w:rPr>
        <w:t xml:space="preserve">הוראת סעיף </w:t>
      </w:r>
      <w:r w:rsidR="00EC6B78">
        <w:rPr>
          <w:rFonts w:hint="cs"/>
          <w:rtl/>
        </w:rPr>
        <w:t>14(4)</w:t>
      </w:r>
      <w:r w:rsidR="00367E3A">
        <w:rPr>
          <w:rFonts w:hint="cs"/>
          <w:rtl/>
        </w:rPr>
        <w:t xml:space="preserve">, שעוסקת במועד השלכת הזרע במקרה שלא הוגשה </w:t>
      </w:r>
      <w:bookmarkStart w:id="209" w:name="_ETM_Q1_1382428"/>
      <w:bookmarkEnd w:id="209"/>
      <w:r w:rsidR="00367E3A">
        <w:rPr>
          <w:rFonts w:hint="cs"/>
          <w:rtl/>
        </w:rPr>
        <w:t xml:space="preserve">בקשה, </w:t>
      </w:r>
      <w:r>
        <w:rPr>
          <w:rtl/>
        </w:rPr>
        <w:t>תחול לגבי זרע של נפטר שהופקד או ניטל מנפטר לפני יום התחילה, החל מ</w:t>
      </w:r>
      <w:r w:rsidR="00367E3A">
        <w:rPr>
          <w:rFonts w:hint="cs"/>
          <w:rtl/>
        </w:rPr>
        <w:t xml:space="preserve">איזושהי תקופה מיום התחילה. אפשר גם פה לספור את </w:t>
      </w:r>
      <w:bookmarkStart w:id="210" w:name="_ETM_Q1_1394870"/>
      <w:bookmarkEnd w:id="210"/>
      <w:r w:rsidR="00367E3A">
        <w:rPr>
          <w:rFonts w:hint="cs"/>
          <w:rtl/>
        </w:rPr>
        <w:t xml:space="preserve">השנים מיום התחילה ואילך ולא מהמועד בו ניתן הזרע. אני מציעה שגם זה </w:t>
      </w:r>
      <w:r w:rsidR="007A4A42">
        <w:rPr>
          <w:rFonts w:hint="cs"/>
          <w:rtl/>
        </w:rPr>
        <w:t xml:space="preserve">פה השנים יספרו </w:t>
      </w:r>
      <w:bookmarkStart w:id="211" w:name="_ETM_Q1_1401402"/>
      <w:bookmarkEnd w:id="211"/>
      <w:r w:rsidR="00367E3A">
        <w:rPr>
          <w:rFonts w:hint="cs"/>
          <w:rtl/>
        </w:rPr>
        <w:t>מיום התחילה ואילך</w:t>
      </w:r>
      <w:r w:rsidR="00316A42">
        <w:rPr>
          <w:rFonts w:hint="cs"/>
          <w:rtl/>
        </w:rPr>
        <w:t>"</w:t>
      </w:r>
      <w:r w:rsidR="00367E3A">
        <w:rPr>
          <w:rFonts w:hint="cs"/>
          <w:rtl/>
        </w:rPr>
        <w:t xml:space="preserve">. </w:t>
      </w:r>
    </w:p>
    <w:p w:rsidR="00593434" w:rsidRDefault="00593434" w:rsidP="00FF3683">
      <w:pPr>
        <w:ind w:firstLine="0"/>
        <w:rPr>
          <w:rtl/>
        </w:rPr>
      </w:pPr>
      <w:bookmarkStart w:id="212" w:name="_ETM_Q1_1474082"/>
      <w:bookmarkStart w:id="213" w:name="_ETM_Q1_1474144"/>
      <w:bookmarkStart w:id="214" w:name="_ETM_Q1_1400577"/>
      <w:bookmarkStart w:id="215" w:name="_ETM_Q1_1405690"/>
      <w:bookmarkEnd w:id="212"/>
      <w:bookmarkEnd w:id="213"/>
      <w:bookmarkEnd w:id="214"/>
      <w:bookmarkEnd w:id="215"/>
    </w:p>
    <w:p w:rsidR="007A4A42" w:rsidRDefault="00B041FA" w:rsidP="00316A42">
      <w:pPr>
        <w:rPr>
          <w:rtl/>
        </w:rPr>
      </w:pPr>
      <w:bookmarkStart w:id="216" w:name="_ETM_Q1_1405734"/>
      <w:bookmarkEnd w:id="216"/>
      <w:r>
        <w:rPr>
          <w:rFonts w:hint="cs"/>
          <w:rtl/>
        </w:rPr>
        <w:t xml:space="preserve">אולי גם נקבע שהדיווח הראשון יימסר במרס, בשנה שאחרי תחילתו </w:t>
      </w:r>
      <w:bookmarkStart w:id="217" w:name="_ETM_Q1_1415557"/>
      <w:bookmarkEnd w:id="217"/>
      <w:r>
        <w:rPr>
          <w:rFonts w:hint="cs"/>
          <w:rtl/>
        </w:rPr>
        <w:t xml:space="preserve">של החוק. אני מתכוונת לסעיף קטן (ה), דיווח ראשון לפי סעיף 21, הדיווח למשרד הבריאות, אמרנו שמדווח המוסד הרפואי שקיבל </w:t>
      </w:r>
      <w:bookmarkStart w:id="218" w:name="_ETM_Q1_1423869"/>
      <w:bookmarkEnd w:id="218"/>
      <w:r>
        <w:rPr>
          <w:rFonts w:hint="cs"/>
          <w:rtl/>
        </w:rPr>
        <w:t xml:space="preserve">את הבקשות, שאישר את הבקשות, </w:t>
      </w:r>
      <w:r w:rsidR="00316A42">
        <w:rPr>
          <w:rFonts w:hint="cs"/>
          <w:rtl/>
        </w:rPr>
        <w:t xml:space="preserve">הוא </w:t>
      </w:r>
      <w:r>
        <w:rPr>
          <w:rFonts w:hint="cs"/>
          <w:rtl/>
        </w:rPr>
        <w:t xml:space="preserve">מדווח למשרד הבריאות כי המשרד רוצה את הדיווחים האלה כדי שיהיה לו מידע בנושא </w:t>
      </w:r>
      <w:bookmarkStart w:id="219" w:name="_ETM_Q1_1435717"/>
      <w:bookmarkEnd w:id="219"/>
      <w:r>
        <w:rPr>
          <w:rFonts w:hint="cs"/>
          <w:rtl/>
        </w:rPr>
        <w:t xml:space="preserve">הזה. </w:t>
      </w:r>
      <w:bookmarkStart w:id="220" w:name="_ETM_Q1_1436774"/>
      <w:bookmarkEnd w:id="220"/>
      <w:r>
        <w:rPr>
          <w:rFonts w:hint="cs"/>
          <w:rtl/>
        </w:rPr>
        <w:t>יש גם את הטפסים אבל אני מציעה שנחזור אליהם</w:t>
      </w:r>
      <w:bookmarkStart w:id="221" w:name="_ETM_Q1_1441653"/>
      <w:bookmarkEnd w:id="221"/>
      <w:r>
        <w:rPr>
          <w:rFonts w:hint="cs"/>
          <w:rtl/>
        </w:rPr>
        <w:t xml:space="preserve"> בסוף. </w:t>
      </w:r>
      <w:bookmarkStart w:id="222" w:name="_ETM_Q1_1444629"/>
      <w:bookmarkEnd w:id="222"/>
    </w:p>
    <w:p w:rsidR="00B041FA" w:rsidRDefault="00B041FA" w:rsidP="00B041FA">
      <w:pPr>
        <w:rPr>
          <w:rtl/>
        </w:rPr>
      </w:pPr>
      <w:bookmarkStart w:id="223" w:name="_ETM_Q1_1444684"/>
      <w:bookmarkStart w:id="224" w:name="_ETM_Q1_1444837"/>
      <w:bookmarkEnd w:id="223"/>
      <w:bookmarkEnd w:id="224"/>
    </w:p>
    <w:p w:rsidR="00B041FA" w:rsidRDefault="00B041FA" w:rsidP="00B041FA">
      <w:pPr>
        <w:rPr>
          <w:rtl/>
        </w:rPr>
      </w:pPr>
      <w:bookmarkStart w:id="225" w:name="_ETM_Q1_1444894"/>
      <w:bookmarkEnd w:id="225"/>
      <w:r>
        <w:rPr>
          <w:rFonts w:hint="cs"/>
          <w:rtl/>
        </w:rPr>
        <w:t>אני רוצה לחזור לסעיף קטן (א). בסעיף קטן (א) ישנה התלבטות, אנחנו מדברים על אנשים שנפטרו לפני תחילת החוק וניטל מה</w:t>
      </w:r>
      <w:bookmarkStart w:id="226" w:name="_ETM_Q1_1454406"/>
      <w:bookmarkEnd w:id="226"/>
      <w:r>
        <w:rPr>
          <w:rFonts w:hint="cs"/>
          <w:rtl/>
        </w:rPr>
        <w:t>ם זרע לפני תחילת החוק</w:t>
      </w:r>
      <w:bookmarkStart w:id="227" w:name="_ETM_Q1_1457927"/>
      <w:bookmarkEnd w:id="227"/>
      <w:r>
        <w:rPr>
          <w:rFonts w:hint="cs"/>
          <w:rtl/>
        </w:rPr>
        <w:t xml:space="preserve"> או שהפקידו זרע בחייהם. </w:t>
      </w:r>
    </w:p>
    <w:p w:rsidR="00B041FA" w:rsidRDefault="00B041FA" w:rsidP="00B041FA">
      <w:pPr>
        <w:ind w:left="720" w:firstLine="0"/>
        <w:rPr>
          <w:rtl/>
        </w:rPr>
      </w:pPr>
      <w:bookmarkStart w:id="228" w:name="_ETM_Q1_1436845"/>
      <w:bookmarkStart w:id="229" w:name="_ETM_Q1_1436982"/>
      <w:bookmarkEnd w:id="228"/>
      <w:bookmarkEnd w:id="229"/>
    </w:p>
    <w:p w:rsidR="00B041FA" w:rsidRDefault="00B041FA" w:rsidP="00B041FA">
      <w:pPr>
        <w:pStyle w:val="af5"/>
        <w:keepNext/>
        <w:rPr>
          <w:rtl/>
        </w:rPr>
      </w:pPr>
      <w:bookmarkStart w:id="230" w:name="ET_interruption_צביקה_האוזר_124"/>
      <w:r w:rsidRPr="00B041FA">
        <w:rPr>
          <w:rStyle w:val="TagStyle"/>
          <w:rtl/>
        </w:rPr>
        <w:t xml:space="preserve"> &lt;&lt; קריאה &gt;&gt; </w:t>
      </w:r>
      <w:r>
        <w:rPr>
          <w:rtl/>
        </w:rPr>
        <w:t>צביקה האוזר:</w:t>
      </w:r>
      <w:r w:rsidRPr="00B041FA">
        <w:rPr>
          <w:rStyle w:val="TagStyle"/>
          <w:rtl/>
        </w:rPr>
        <w:t xml:space="preserve"> &lt;&lt; קריאה &gt;&gt;</w:t>
      </w:r>
      <w:r>
        <w:rPr>
          <w:rtl/>
        </w:rPr>
        <w:t xml:space="preserve">   </w:t>
      </w:r>
      <w:bookmarkEnd w:id="230"/>
    </w:p>
    <w:p w:rsidR="00B041FA" w:rsidRDefault="00B041FA" w:rsidP="00B041FA">
      <w:pPr>
        <w:pStyle w:val="KeepWithNext"/>
        <w:rPr>
          <w:rtl/>
        </w:rPr>
      </w:pPr>
    </w:p>
    <w:p w:rsidR="00593434" w:rsidRDefault="00B041FA" w:rsidP="00B041FA">
      <w:pPr>
        <w:ind w:left="720" w:firstLine="0"/>
        <w:rPr>
          <w:rtl/>
        </w:rPr>
      </w:pPr>
      <w:bookmarkStart w:id="231" w:name="_ETM_Q1_1437043"/>
      <w:bookmarkStart w:id="232" w:name="_ETM_Q1_1400620"/>
      <w:bookmarkStart w:id="233" w:name="_ETM_Q1_1474238"/>
      <w:bookmarkStart w:id="234" w:name="_ETM_Q1_1474285"/>
      <w:bookmarkEnd w:id="231"/>
      <w:bookmarkEnd w:id="232"/>
      <w:bookmarkEnd w:id="233"/>
      <w:bookmarkEnd w:id="234"/>
      <w:r>
        <w:rPr>
          <w:rFonts w:hint="cs"/>
          <w:rtl/>
        </w:rPr>
        <w:t>אנחנו יודעים כמה יש היום?</w:t>
      </w:r>
      <w:bookmarkStart w:id="235" w:name="_ETM_Q1_1463134"/>
      <w:bookmarkEnd w:id="235"/>
    </w:p>
    <w:p w:rsidR="00B041FA" w:rsidRDefault="00B041FA" w:rsidP="00B041FA">
      <w:pPr>
        <w:ind w:left="720" w:firstLine="0"/>
        <w:rPr>
          <w:rtl/>
        </w:rPr>
      </w:pPr>
      <w:bookmarkStart w:id="236" w:name="_ETM_Q1_1463212"/>
      <w:bookmarkStart w:id="237" w:name="_ETM_Q1_1463694"/>
      <w:bookmarkEnd w:id="236"/>
      <w:bookmarkEnd w:id="237"/>
    </w:p>
    <w:p w:rsidR="00B041FA" w:rsidRDefault="00B041FA" w:rsidP="00B041FA">
      <w:pPr>
        <w:pStyle w:val="af6"/>
        <w:keepNext/>
        <w:rPr>
          <w:rtl/>
        </w:rPr>
      </w:pPr>
      <w:bookmarkStart w:id="238" w:name="_ETM_Q1_1463759"/>
      <w:bookmarkStart w:id="239" w:name="ET_yor_5300_125"/>
      <w:bookmarkEnd w:id="238"/>
      <w:r w:rsidRPr="00B041FA">
        <w:rPr>
          <w:rStyle w:val="TagStyle"/>
          <w:rtl/>
        </w:rPr>
        <w:t xml:space="preserve"> &lt;&lt; יור &gt;&gt; </w:t>
      </w:r>
      <w:r>
        <w:rPr>
          <w:rtl/>
        </w:rPr>
        <w:t>היו"ר מירב בן ארי:</w:t>
      </w:r>
      <w:r w:rsidRPr="00B041FA">
        <w:rPr>
          <w:rStyle w:val="TagStyle"/>
          <w:rtl/>
        </w:rPr>
        <w:t xml:space="preserve"> &lt;&lt; יור &gt;&gt;</w:t>
      </w:r>
      <w:r>
        <w:rPr>
          <w:rtl/>
        </w:rPr>
        <w:t xml:space="preserve">   </w:t>
      </w:r>
      <w:bookmarkEnd w:id="239"/>
    </w:p>
    <w:p w:rsidR="00B041FA" w:rsidRDefault="00B041FA" w:rsidP="00B041FA">
      <w:pPr>
        <w:pStyle w:val="KeepWithNext"/>
        <w:rPr>
          <w:rtl/>
        </w:rPr>
      </w:pPr>
    </w:p>
    <w:p w:rsidR="00B041FA" w:rsidRDefault="00B041FA" w:rsidP="00B041FA">
      <w:pPr>
        <w:rPr>
          <w:rtl/>
        </w:rPr>
      </w:pPr>
      <w:r>
        <w:rPr>
          <w:rFonts w:hint="cs"/>
          <w:rtl/>
        </w:rPr>
        <w:t>יש לי</w:t>
      </w:r>
      <w:bookmarkStart w:id="240" w:name="_ETM_Q1_1463425"/>
      <w:bookmarkEnd w:id="240"/>
      <w:r>
        <w:rPr>
          <w:rFonts w:hint="cs"/>
          <w:rtl/>
        </w:rPr>
        <w:t xml:space="preserve"> מעודכן משבוע שעבר.</w:t>
      </w:r>
    </w:p>
    <w:p w:rsidR="00B041FA" w:rsidRDefault="00B041FA" w:rsidP="00B041FA">
      <w:pPr>
        <w:rPr>
          <w:rtl/>
        </w:rPr>
      </w:pPr>
    </w:p>
    <w:p w:rsidR="00B041FA" w:rsidRDefault="00B041FA" w:rsidP="00B041FA">
      <w:pPr>
        <w:pStyle w:val="af5"/>
        <w:keepNext/>
        <w:rPr>
          <w:rtl/>
        </w:rPr>
      </w:pPr>
      <w:bookmarkStart w:id="241" w:name="ET_interruption_צביקה_האוזר_126"/>
      <w:r w:rsidRPr="00B041FA">
        <w:rPr>
          <w:rStyle w:val="TagStyle"/>
          <w:rtl/>
        </w:rPr>
        <w:t xml:space="preserve"> &lt;&lt; קריאה &gt;&gt; </w:t>
      </w:r>
      <w:r>
        <w:rPr>
          <w:rtl/>
        </w:rPr>
        <w:t>צביקה האוזר:</w:t>
      </w:r>
      <w:r w:rsidRPr="00B041FA">
        <w:rPr>
          <w:rStyle w:val="TagStyle"/>
          <w:rtl/>
        </w:rPr>
        <w:t xml:space="preserve"> &lt;&lt; קריאה &gt;&gt;</w:t>
      </w:r>
      <w:r>
        <w:rPr>
          <w:rtl/>
        </w:rPr>
        <w:t xml:space="preserve">   </w:t>
      </w:r>
      <w:bookmarkEnd w:id="241"/>
    </w:p>
    <w:p w:rsidR="00B041FA" w:rsidRDefault="00B041FA" w:rsidP="00B041FA">
      <w:pPr>
        <w:pStyle w:val="KeepWithNext"/>
        <w:rPr>
          <w:rtl/>
        </w:rPr>
      </w:pPr>
    </w:p>
    <w:p w:rsidR="00B041FA" w:rsidRDefault="00B041FA" w:rsidP="00B041FA">
      <w:pPr>
        <w:rPr>
          <w:rtl/>
        </w:rPr>
      </w:pPr>
      <w:r>
        <w:rPr>
          <w:rFonts w:hint="cs"/>
          <w:rtl/>
        </w:rPr>
        <w:t>אין פה אנשים מצה"ל לעדכן?</w:t>
      </w:r>
      <w:bookmarkStart w:id="242" w:name="_ETM_Q1_1466087"/>
      <w:bookmarkEnd w:id="242"/>
    </w:p>
    <w:p w:rsidR="00B041FA" w:rsidRDefault="00B041FA" w:rsidP="00B041FA">
      <w:pPr>
        <w:rPr>
          <w:rtl/>
        </w:rPr>
      </w:pPr>
      <w:bookmarkStart w:id="243" w:name="_ETM_Q1_1466143"/>
      <w:bookmarkEnd w:id="243"/>
    </w:p>
    <w:p w:rsidR="00B041FA" w:rsidRDefault="00B041FA" w:rsidP="00B041FA">
      <w:pPr>
        <w:pStyle w:val="a4"/>
        <w:keepNext/>
        <w:rPr>
          <w:rtl/>
        </w:rPr>
      </w:pPr>
      <w:bookmarkStart w:id="244" w:name="ET_speaker_נעה_בן_שבת_127"/>
      <w:r w:rsidRPr="00B041FA">
        <w:rPr>
          <w:rStyle w:val="TagStyle"/>
          <w:rtl/>
        </w:rPr>
        <w:t xml:space="preserve"> &lt;&lt; דובר &gt;&gt; </w:t>
      </w:r>
      <w:r>
        <w:rPr>
          <w:rtl/>
        </w:rPr>
        <w:t>נעה בן שבת:</w:t>
      </w:r>
      <w:r w:rsidRPr="00B041FA">
        <w:rPr>
          <w:rStyle w:val="TagStyle"/>
          <w:rtl/>
        </w:rPr>
        <w:t xml:space="preserve"> &lt;&lt; דובר &gt;&gt;</w:t>
      </w:r>
      <w:r>
        <w:rPr>
          <w:rtl/>
        </w:rPr>
        <w:t xml:space="preserve">   </w:t>
      </w:r>
      <w:bookmarkEnd w:id="244"/>
    </w:p>
    <w:p w:rsidR="00B041FA" w:rsidRDefault="00B041FA" w:rsidP="00B041FA">
      <w:pPr>
        <w:pStyle w:val="KeepWithNext"/>
        <w:rPr>
          <w:rtl/>
        </w:rPr>
      </w:pPr>
    </w:p>
    <w:p w:rsidR="00B041FA" w:rsidRDefault="00B041FA" w:rsidP="00B041FA">
      <w:pPr>
        <w:rPr>
          <w:rtl/>
        </w:rPr>
      </w:pPr>
      <w:r>
        <w:rPr>
          <w:rFonts w:hint="cs"/>
          <w:rtl/>
        </w:rPr>
        <w:t>הנתונים שקיבלנו בדיון</w:t>
      </w:r>
      <w:bookmarkStart w:id="245" w:name="_ETM_Q1_1471908"/>
      <w:bookmarkEnd w:id="245"/>
      <w:r>
        <w:rPr>
          <w:rFonts w:hint="cs"/>
          <w:rtl/>
        </w:rPr>
        <w:t xml:space="preserve"> הקודם היו הנתונים מתחילת התמרון. יש גם אנשים שהפקידו זרע</w:t>
      </w:r>
      <w:bookmarkStart w:id="246" w:name="_ETM_Q1_1479291"/>
      <w:bookmarkEnd w:id="246"/>
      <w:r>
        <w:rPr>
          <w:rFonts w:hint="cs"/>
          <w:rtl/>
        </w:rPr>
        <w:t xml:space="preserve"> בחייהם עוד לפני כן. </w:t>
      </w:r>
      <w:bookmarkStart w:id="247" w:name="_ETM_Q1_1481975"/>
      <w:bookmarkEnd w:id="247"/>
    </w:p>
    <w:p w:rsidR="00593434" w:rsidRDefault="00B041FA" w:rsidP="00B041FA">
      <w:pPr>
        <w:rPr>
          <w:rtl/>
        </w:rPr>
      </w:pPr>
      <w:bookmarkStart w:id="248" w:name="_ETM_Q1_1482034"/>
      <w:bookmarkEnd w:id="248"/>
      <w:r>
        <w:rPr>
          <w:rFonts w:hint="cs"/>
          <w:rtl/>
        </w:rPr>
        <w:t xml:space="preserve"> </w:t>
      </w:r>
      <w:bookmarkStart w:id="249" w:name="_ETM_Q1_1491146"/>
      <w:bookmarkStart w:id="250" w:name="_ETM_Q1_1491224"/>
      <w:bookmarkEnd w:id="249"/>
      <w:bookmarkEnd w:id="250"/>
    </w:p>
    <w:p w:rsidR="00593434" w:rsidRDefault="00593434" w:rsidP="00593434">
      <w:pPr>
        <w:pStyle w:val="af9"/>
        <w:keepNext/>
        <w:rPr>
          <w:rtl/>
        </w:rPr>
      </w:pPr>
      <w:bookmarkStart w:id="251" w:name="ET_guest_912772_8"/>
      <w:r w:rsidRPr="00593434">
        <w:rPr>
          <w:rStyle w:val="TagStyle"/>
          <w:rtl/>
        </w:rPr>
        <w:t xml:space="preserve"> &lt;&lt; אורח &gt;&gt; </w:t>
      </w:r>
      <w:r>
        <w:rPr>
          <w:rtl/>
        </w:rPr>
        <w:t>טליה אלדר-גבע:</w:t>
      </w:r>
      <w:r w:rsidRPr="00593434">
        <w:rPr>
          <w:rStyle w:val="TagStyle"/>
          <w:rtl/>
        </w:rPr>
        <w:t xml:space="preserve"> &lt;&lt; אורח &gt;&gt;</w:t>
      </w:r>
      <w:r>
        <w:rPr>
          <w:rtl/>
        </w:rPr>
        <w:t xml:space="preserve">   </w:t>
      </w:r>
      <w:bookmarkEnd w:id="251"/>
    </w:p>
    <w:p w:rsidR="00593434" w:rsidRDefault="00593434" w:rsidP="00593434">
      <w:pPr>
        <w:pStyle w:val="KeepWithNext"/>
        <w:rPr>
          <w:rtl/>
        </w:rPr>
      </w:pPr>
    </w:p>
    <w:p w:rsidR="00593434" w:rsidRDefault="00B041FA" w:rsidP="00316A42">
      <w:pPr>
        <w:rPr>
          <w:rtl/>
        </w:rPr>
      </w:pPr>
      <w:bookmarkStart w:id="252" w:name="_ETM_Q1_1479004"/>
      <w:bookmarkEnd w:id="252"/>
      <w:r>
        <w:rPr>
          <w:rFonts w:hint="cs"/>
          <w:rtl/>
        </w:rPr>
        <w:t xml:space="preserve">אנחנו ממשרד הבריאות </w:t>
      </w:r>
      <w:r w:rsidR="00316A42">
        <w:rPr>
          <w:rFonts w:hint="cs"/>
          <w:rtl/>
        </w:rPr>
        <w:t>ו</w:t>
      </w:r>
      <w:r>
        <w:rPr>
          <w:rFonts w:hint="cs"/>
          <w:rtl/>
        </w:rPr>
        <w:t xml:space="preserve">יכולים לעדכן </w:t>
      </w:r>
      <w:r w:rsidR="00316A42">
        <w:rPr>
          <w:rFonts w:hint="cs"/>
          <w:rtl/>
        </w:rPr>
        <w:t>ש</w:t>
      </w:r>
      <w:r>
        <w:rPr>
          <w:rFonts w:hint="cs"/>
          <w:rtl/>
        </w:rPr>
        <w:t xml:space="preserve">מה-7 </w:t>
      </w:r>
      <w:bookmarkStart w:id="253" w:name="_ETM_Q1_1484733"/>
      <w:bookmarkEnd w:id="253"/>
      <w:r>
        <w:rPr>
          <w:rFonts w:hint="cs"/>
          <w:rtl/>
        </w:rPr>
        <w:t xml:space="preserve">לאוקטובר, סך הכול הצלנו זרע ל-87 אנשים, 77 חיילים ועשרה </w:t>
      </w:r>
      <w:bookmarkStart w:id="254" w:name="_ETM_Q1_1494549"/>
      <w:bookmarkEnd w:id="254"/>
      <w:r>
        <w:rPr>
          <w:rFonts w:hint="cs"/>
          <w:rtl/>
        </w:rPr>
        <w:t>אזרחים. בבקש</w:t>
      </w:r>
      <w:r w:rsidR="00316A42">
        <w:rPr>
          <w:rFonts w:hint="cs"/>
          <w:rtl/>
        </w:rPr>
        <w:t>ת</w:t>
      </w:r>
      <w:r>
        <w:rPr>
          <w:rFonts w:hint="cs"/>
          <w:rtl/>
        </w:rPr>
        <w:t xml:space="preserve"> הורים זה 65 מהמקרים. </w:t>
      </w:r>
    </w:p>
    <w:p w:rsidR="00593434" w:rsidRDefault="00593434" w:rsidP="00593434">
      <w:pPr>
        <w:rPr>
          <w:rtl/>
        </w:rPr>
      </w:pPr>
      <w:bookmarkStart w:id="255" w:name="_ETM_Q1_1523383"/>
      <w:bookmarkStart w:id="256" w:name="_ETM_Q1_1523445"/>
      <w:bookmarkEnd w:id="255"/>
      <w:bookmarkEnd w:id="256"/>
    </w:p>
    <w:p w:rsidR="00797D92" w:rsidRDefault="00797D92" w:rsidP="00797D92">
      <w:pPr>
        <w:pStyle w:val="af6"/>
        <w:keepNext/>
        <w:rPr>
          <w:rtl/>
        </w:rPr>
      </w:pPr>
      <w:bookmarkStart w:id="257" w:name="ET_yor_5300_128"/>
      <w:r w:rsidRPr="00797D92">
        <w:rPr>
          <w:rStyle w:val="TagStyle"/>
          <w:rtl/>
        </w:rPr>
        <w:t xml:space="preserve"> &lt;&lt; יור &gt;&gt; </w:t>
      </w:r>
      <w:r>
        <w:rPr>
          <w:rtl/>
        </w:rPr>
        <w:t>היו"ר מירב בן ארי:</w:t>
      </w:r>
      <w:r w:rsidRPr="00797D92">
        <w:rPr>
          <w:rStyle w:val="TagStyle"/>
          <w:rtl/>
        </w:rPr>
        <w:t xml:space="preserve"> &lt;&lt; יור &gt;&gt;</w:t>
      </w:r>
      <w:r>
        <w:rPr>
          <w:rtl/>
        </w:rPr>
        <w:t xml:space="preserve">   </w:t>
      </w:r>
      <w:bookmarkEnd w:id="257"/>
    </w:p>
    <w:p w:rsidR="00797D92" w:rsidRDefault="00797D92" w:rsidP="00797D92">
      <w:pPr>
        <w:pStyle w:val="KeepWithNext"/>
        <w:rPr>
          <w:rtl/>
        </w:rPr>
      </w:pPr>
    </w:p>
    <w:p w:rsidR="00797D92" w:rsidRDefault="00797D92" w:rsidP="00797D92">
      <w:pPr>
        <w:rPr>
          <w:rtl/>
        </w:rPr>
      </w:pPr>
      <w:r>
        <w:rPr>
          <w:rFonts w:hint="cs"/>
          <w:rtl/>
        </w:rPr>
        <w:t xml:space="preserve">שבוע שעבר </w:t>
      </w:r>
      <w:bookmarkStart w:id="258" w:name="_ETM_Q1_1510546"/>
      <w:bookmarkEnd w:id="258"/>
      <w:r>
        <w:rPr>
          <w:rFonts w:hint="cs"/>
          <w:rtl/>
        </w:rPr>
        <w:t>אמרת 12 אזרחים, ירדו שניים?</w:t>
      </w:r>
      <w:bookmarkStart w:id="259" w:name="_ETM_Q1_1511750"/>
      <w:bookmarkEnd w:id="259"/>
    </w:p>
    <w:p w:rsidR="00797D92" w:rsidRDefault="00797D92" w:rsidP="00797D92">
      <w:pPr>
        <w:pStyle w:val="KeepWithNext"/>
        <w:rPr>
          <w:rStyle w:val="TagStyle"/>
          <w:rFonts w:ascii="David" w:hAnsi="David"/>
          <w:u w:val="single"/>
          <w:rtl/>
        </w:rPr>
      </w:pPr>
      <w:bookmarkStart w:id="260" w:name="_ETM_Q1_1511813"/>
      <w:bookmarkStart w:id="261" w:name="_ETM_Q1_1511909"/>
      <w:bookmarkStart w:id="262" w:name="_ETM_Q1_1511996"/>
      <w:bookmarkEnd w:id="260"/>
      <w:bookmarkEnd w:id="261"/>
      <w:bookmarkEnd w:id="262"/>
    </w:p>
    <w:p w:rsidR="00797D92" w:rsidRDefault="00797D92" w:rsidP="00797D92">
      <w:pPr>
        <w:pStyle w:val="-"/>
        <w:keepNext/>
        <w:rPr>
          <w:rtl/>
        </w:rPr>
      </w:pPr>
      <w:bookmarkStart w:id="263" w:name="ET_speakercontinue_912772_130"/>
      <w:r w:rsidRPr="00797D92">
        <w:rPr>
          <w:rStyle w:val="TagStyle"/>
          <w:rtl/>
        </w:rPr>
        <w:t xml:space="preserve"> &lt;&lt; דובר_המשך &gt;&gt; </w:t>
      </w:r>
      <w:r>
        <w:rPr>
          <w:rtl/>
        </w:rPr>
        <w:t>טליה אלדר-גבע:</w:t>
      </w:r>
      <w:r w:rsidRPr="00797D92">
        <w:rPr>
          <w:rStyle w:val="TagStyle"/>
          <w:rtl/>
        </w:rPr>
        <w:t xml:space="preserve"> &lt;&lt; דובר_המשך &gt;&gt;</w:t>
      </w:r>
      <w:r>
        <w:rPr>
          <w:rtl/>
        </w:rPr>
        <w:t xml:space="preserve">   </w:t>
      </w:r>
      <w:bookmarkEnd w:id="263"/>
    </w:p>
    <w:p w:rsidR="00797D92" w:rsidRDefault="00797D92" w:rsidP="00797D92">
      <w:pPr>
        <w:pStyle w:val="KeepWithNext"/>
        <w:rPr>
          <w:rtl/>
        </w:rPr>
      </w:pPr>
    </w:p>
    <w:p w:rsidR="00797D92" w:rsidRDefault="00797D92" w:rsidP="00797D92">
      <w:pPr>
        <w:rPr>
          <w:rtl/>
        </w:rPr>
      </w:pPr>
      <w:r>
        <w:rPr>
          <w:rFonts w:hint="cs"/>
          <w:rtl/>
        </w:rPr>
        <w:t xml:space="preserve">שניים מתוכם הגיעו לניסיון אבל </w:t>
      </w:r>
      <w:bookmarkStart w:id="264" w:name="_ETM_Q1_1519025"/>
      <w:bookmarkEnd w:id="264"/>
      <w:r>
        <w:rPr>
          <w:rFonts w:hint="cs"/>
          <w:rtl/>
        </w:rPr>
        <w:t xml:space="preserve">לא מצאו זרע. </w:t>
      </w:r>
    </w:p>
    <w:p w:rsidR="00797D92" w:rsidRDefault="00797D92" w:rsidP="00797D92">
      <w:pPr>
        <w:rPr>
          <w:rtl/>
        </w:rPr>
      </w:pPr>
      <w:bookmarkStart w:id="265" w:name="_ETM_Q1_1535936"/>
      <w:bookmarkStart w:id="266" w:name="_ETM_Q1_1536020"/>
      <w:bookmarkEnd w:id="265"/>
      <w:bookmarkEnd w:id="266"/>
    </w:p>
    <w:p w:rsidR="00797D92" w:rsidRDefault="00797D92" w:rsidP="00797D92">
      <w:pPr>
        <w:pStyle w:val="af6"/>
        <w:keepNext/>
        <w:rPr>
          <w:rtl/>
        </w:rPr>
      </w:pPr>
      <w:bookmarkStart w:id="267" w:name="ET_yor_5300_131"/>
      <w:r w:rsidRPr="00797D92">
        <w:rPr>
          <w:rStyle w:val="TagStyle"/>
          <w:rtl/>
        </w:rPr>
        <w:t xml:space="preserve"> &lt;&lt; יור &gt;&gt; </w:t>
      </w:r>
      <w:r>
        <w:rPr>
          <w:rtl/>
        </w:rPr>
        <w:t>היו"ר מירב בן ארי:</w:t>
      </w:r>
      <w:r w:rsidRPr="00797D92">
        <w:rPr>
          <w:rStyle w:val="TagStyle"/>
          <w:rtl/>
        </w:rPr>
        <w:t xml:space="preserve"> &lt;&lt; יור &gt;&gt;</w:t>
      </w:r>
      <w:r>
        <w:rPr>
          <w:rtl/>
        </w:rPr>
        <w:t xml:space="preserve">   </w:t>
      </w:r>
      <w:bookmarkEnd w:id="267"/>
    </w:p>
    <w:p w:rsidR="00797D92" w:rsidRDefault="00797D92" w:rsidP="00797D92">
      <w:pPr>
        <w:pStyle w:val="KeepWithNext"/>
        <w:rPr>
          <w:rtl/>
        </w:rPr>
      </w:pPr>
    </w:p>
    <w:p w:rsidR="00797D92" w:rsidRDefault="00797D92" w:rsidP="00797D92">
      <w:pPr>
        <w:rPr>
          <w:rtl/>
        </w:rPr>
      </w:pPr>
      <w:r>
        <w:rPr>
          <w:rFonts w:hint="cs"/>
          <w:rtl/>
        </w:rPr>
        <w:t xml:space="preserve">זה חייב להיות מדויק. </w:t>
      </w:r>
      <w:bookmarkStart w:id="268" w:name="_ETM_Q1_1544167"/>
      <w:bookmarkEnd w:id="268"/>
    </w:p>
    <w:p w:rsidR="00797D92" w:rsidRDefault="00797D92" w:rsidP="00797D92">
      <w:pPr>
        <w:rPr>
          <w:rtl/>
        </w:rPr>
      </w:pPr>
      <w:bookmarkStart w:id="269" w:name="_ETM_Q1_1544245"/>
      <w:bookmarkEnd w:id="269"/>
    </w:p>
    <w:p w:rsidR="00797D92" w:rsidRDefault="00797D92" w:rsidP="00797D92">
      <w:pPr>
        <w:pStyle w:val="-"/>
        <w:keepNext/>
        <w:rPr>
          <w:rtl/>
        </w:rPr>
      </w:pPr>
      <w:bookmarkStart w:id="270" w:name="ET_speakercontinue_912772_132"/>
      <w:r w:rsidRPr="00797D92">
        <w:rPr>
          <w:rStyle w:val="TagStyle"/>
          <w:rtl/>
        </w:rPr>
        <w:t xml:space="preserve"> &lt;&lt; דובר_המשך &gt;&gt; </w:t>
      </w:r>
      <w:r>
        <w:rPr>
          <w:rtl/>
        </w:rPr>
        <w:t>טליה אלדר-גבע:</w:t>
      </w:r>
      <w:r w:rsidRPr="00797D92">
        <w:rPr>
          <w:rStyle w:val="TagStyle"/>
          <w:rtl/>
        </w:rPr>
        <w:t xml:space="preserve"> &lt;&lt; דובר_המשך &gt;&gt;</w:t>
      </w:r>
      <w:r>
        <w:rPr>
          <w:rtl/>
        </w:rPr>
        <w:t xml:space="preserve">   </w:t>
      </w:r>
      <w:bookmarkEnd w:id="270"/>
    </w:p>
    <w:p w:rsidR="00797D92" w:rsidRDefault="00797D92" w:rsidP="00797D92">
      <w:pPr>
        <w:pStyle w:val="KeepWithNext"/>
        <w:rPr>
          <w:rtl/>
        </w:rPr>
      </w:pPr>
    </w:p>
    <w:p w:rsidR="00593434" w:rsidRDefault="00593434" w:rsidP="00593434">
      <w:pPr>
        <w:rPr>
          <w:rtl/>
        </w:rPr>
      </w:pPr>
      <w:bookmarkStart w:id="271" w:name="_ETM_Q1_1545412"/>
      <w:bookmarkStart w:id="272" w:name="_ETM_Q1_1523539"/>
      <w:bookmarkStart w:id="273" w:name="_ETM_Q1_1523586"/>
      <w:bookmarkEnd w:id="271"/>
      <w:bookmarkEnd w:id="272"/>
      <w:bookmarkEnd w:id="273"/>
      <w:r>
        <w:rPr>
          <w:rFonts w:hint="cs"/>
          <w:rtl/>
        </w:rPr>
        <w:t>קצרנו ל-12</w:t>
      </w:r>
      <w:r w:rsidR="00797D92">
        <w:rPr>
          <w:rFonts w:hint="cs"/>
          <w:rtl/>
        </w:rPr>
        <w:t xml:space="preserve"> אבל אם שואלים לכמה יכולנו להקפיא, זה ל-10. תלוי מה השאלה. נשאלנו כמה פרוצדורות היו. </w:t>
      </w:r>
    </w:p>
    <w:p w:rsidR="00593434" w:rsidRDefault="00593434" w:rsidP="00593434">
      <w:pPr>
        <w:rPr>
          <w:rtl/>
        </w:rPr>
      </w:pPr>
      <w:bookmarkStart w:id="274" w:name="_ETM_Q1_1528352"/>
      <w:bookmarkStart w:id="275" w:name="_ETM_Q1_1528414"/>
      <w:bookmarkStart w:id="276" w:name="_ETM_Q1_1528539"/>
      <w:bookmarkStart w:id="277" w:name="_ETM_Q1_1528586"/>
      <w:bookmarkEnd w:id="274"/>
      <w:bookmarkEnd w:id="275"/>
      <w:bookmarkEnd w:id="276"/>
      <w:bookmarkEnd w:id="277"/>
    </w:p>
    <w:p w:rsidR="00593434" w:rsidRDefault="00593434" w:rsidP="00593434">
      <w:pPr>
        <w:pStyle w:val="af5"/>
        <w:keepNext/>
        <w:rPr>
          <w:rtl/>
        </w:rPr>
      </w:pPr>
      <w:bookmarkStart w:id="278" w:name="ET_interruption_6150_9"/>
      <w:r w:rsidRPr="00593434">
        <w:rPr>
          <w:rStyle w:val="TagStyle"/>
          <w:rtl/>
        </w:rPr>
        <w:t xml:space="preserve"> &lt;&lt; קריאה &gt;&gt; </w:t>
      </w:r>
      <w:r>
        <w:rPr>
          <w:rtl/>
        </w:rPr>
        <w:t>מיכל מרים וולדיגר (הציונות הדתית):</w:t>
      </w:r>
      <w:r w:rsidRPr="00593434">
        <w:rPr>
          <w:rStyle w:val="TagStyle"/>
          <w:rtl/>
        </w:rPr>
        <w:t xml:space="preserve"> &lt;&lt; קריאה &gt;&gt;</w:t>
      </w:r>
      <w:r>
        <w:rPr>
          <w:rtl/>
        </w:rPr>
        <w:t xml:space="preserve">   </w:t>
      </w:r>
      <w:bookmarkEnd w:id="278"/>
    </w:p>
    <w:p w:rsidR="00593434" w:rsidRDefault="00593434" w:rsidP="00593434">
      <w:pPr>
        <w:pStyle w:val="KeepWithNext"/>
        <w:rPr>
          <w:rtl/>
        </w:rPr>
      </w:pPr>
    </w:p>
    <w:p w:rsidR="00593434" w:rsidRDefault="00593434" w:rsidP="00593434">
      <w:pPr>
        <w:rPr>
          <w:rtl/>
        </w:rPr>
      </w:pPr>
      <w:bookmarkStart w:id="279" w:name="_ETM_Q1_1539853"/>
      <w:bookmarkEnd w:id="279"/>
      <w:r>
        <w:rPr>
          <w:rFonts w:hint="cs"/>
          <w:rtl/>
        </w:rPr>
        <w:t xml:space="preserve">אפשר לדעת כמה </w:t>
      </w:r>
      <w:bookmarkStart w:id="280" w:name="_ETM_Q1_1543277"/>
      <w:bookmarkEnd w:id="280"/>
      <w:r w:rsidR="00797D92">
        <w:rPr>
          <w:rFonts w:hint="cs"/>
          <w:rtl/>
        </w:rPr>
        <w:t xml:space="preserve">יש מלפני ה-7 לאוקטובר? </w:t>
      </w:r>
    </w:p>
    <w:p w:rsidR="00593434" w:rsidRDefault="00593434" w:rsidP="00593434">
      <w:pPr>
        <w:rPr>
          <w:rtl/>
        </w:rPr>
      </w:pPr>
      <w:bookmarkStart w:id="281" w:name="_ETM_Q1_1544825"/>
      <w:bookmarkStart w:id="282" w:name="_ETM_Q1_1544887"/>
      <w:bookmarkStart w:id="283" w:name="_ETM_Q1_1544996"/>
      <w:bookmarkStart w:id="284" w:name="_ETM_Q1_1545043"/>
      <w:bookmarkEnd w:id="281"/>
      <w:bookmarkEnd w:id="282"/>
      <w:bookmarkEnd w:id="283"/>
      <w:bookmarkEnd w:id="284"/>
    </w:p>
    <w:p w:rsidR="00593434" w:rsidRDefault="00593434" w:rsidP="00593434">
      <w:pPr>
        <w:pStyle w:val="-"/>
        <w:keepNext/>
        <w:rPr>
          <w:rtl/>
        </w:rPr>
      </w:pPr>
      <w:bookmarkStart w:id="285" w:name="ET_speakercontinue_912772_10"/>
      <w:r w:rsidRPr="00593434">
        <w:rPr>
          <w:rStyle w:val="TagStyle"/>
          <w:rtl/>
        </w:rPr>
        <w:t xml:space="preserve"> &lt;&lt; דובר_המשך &gt;&gt; </w:t>
      </w:r>
      <w:r>
        <w:rPr>
          <w:rtl/>
        </w:rPr>
        <w:t>טליה אלדר-גבע:</w:t>
      </w:r>
      <w:r w:rsidRPr="00593434">
        <w:rPr>
          <w:rStyle w:val="TagStyle"/>
          <w:rtl/>
        </w:rPr>
        <w:t xml:space="preserve"> &lt;&lt; דובר_המשך &gt;&gt;</w:t>
      </w:r>
      <w:r>
        <w:rPr>
          <w:rtl/>
        </w:rPr>
        <w:t xml:space="preserve">   </w:t>
      </w:r>
      <w:bookmarkEnd w:id="285"/>
    </w:p>
    <w:p w:rsidR="00593434" w:rsidRDefault="00593434" w:rsidP="00593434">
      <w:pPr>
        <w:pStyle w:val="KeepWithNext"/>
        <w:rPr>
          <w:rtl/>
        </w:rPr>
      </w:pPr>
    </w:p>
    <w:p w:rsidR="00593434" w:rsidRDefault="00593434" w:rsidP="00797D92">
      <w:pPr>
        <w:rPr>
          <w:rtl/>
        </w:rPr>
      </w:pPr>
      <w:bookmarkStart w:id="286" w:name="_ETM_Q1_1545918"/>
      <w:bookmarkEnd w:id="286"/>
      <w:r>
        <w:rPr>
          <w:rFonts w:hint="cs"/>
          <w:rtl/>
        </w:rPr>
        <w:t xml:space="preserve">אין לי </w:t>
      </w:r>
      <w:r w:rsidR="00797D92">
        <w:rPr>
          <w:rFonts w:hint="cs"/>
          <w:rtl/>
        </w:rPr>
        <w:t xml:space="preserve">נתונים על זה. </w:t>
      </w:r>
      <w:bookmarkStart w:id="287" w:name="_ETM_Q1_1565336"/>
      <w:bookmarkStart w:id="288" w:name="_ETM_Q1_1555481"/>
      <w:bookmarkStart w:id="289" w:name="_ETM_Q1_1555560"/>
      <w:bookmarkEnd w:id="287"/>
      <w:bookmarkEnd w:id="288"/>
      <w:bookmarkEnd w:id="289"/>
    </w:p>
    <w:p w:rsidR="00797D92" w:rsidRDefault="00797D92" w:rsidP="00797D92">
      <w:pPr>
        <w:rPr>
          <w:rtl/>
        </w:rPr>
      </w:pPr>
    </w:p>
    <w:p w:rsidR="008E2AA5" w:rsidRDefault="008E2AA5" w:rsidP="008E2AA5">
      <w:pPr>
        <w:pStyle w:val="af9"/>
        <w:keepNext/>
        <w:rPr>
          <w:rtl/>
        </w:rPr>
      </w:pPr>
      <w:bookmarkStart w:id="290" w:name="_ETM_Q1_13450"/>
      <w:bookmarkStart w:id="291" w:name="_ETM_Q1_13515"/>
      <w:bookmarkStart w:id="292" w:name="ET_guest_918136_177"/>
      <w:bookmarkEnd w:id="290"/>
      <w:bookmarkEnd w:id="291"/>
      <w:r w:rsidRPr="008E2AA5">
        <w:rPr>
          <w:rStyle w:val="TagStyle"/>
          <w:rtl/>
        </w:rPr>
        <w:t xml:space="preserve"> &lt;&lt; אורח &gt;&gt; </w:t>
      </w:r>
      <w:r>
        <w:rPr>
          <w:rtl/>
        </w:rPr>
        <w:t>רחל כהן שבתאי:</w:t>
      </w:r>
      <w:r w:rsidRPr="008E2AA5">
        <w:rPr>
          <w:rStyle w:val="TagStyle"/>
          <w:rtl/>
        </w:rPr>
        <w:t xml:space="preserve"> &lt;&lt; אורח &gt;&gt;</w:t>
      </w:r>
      <w:r>
        <w:rPr>
          <w:rtl/>
        </w:rPr>
        <w:t xml:space="preserve">   </w:t>
      </w:r>
      <w:bookmarkEnd w:id="292"/>
    </w:p>
    <w:p w:rsidR="008E2AA5" w:rsidRDefault="008E2AA5" w:rsidP="008E2AA5">
      <w:pPr>
        <w:pStyle w:val="KeepWithNext"/>
        <w:rPr>
          <w:rtl/>
        </w:rPr>
      </w:pPr>
    </w:p>
    <w:p w:rsidR="00593434" w:rsidRDefault="008E2AA5" w:rsidP="00797D92">
      <w:pPr>
        <w:rPr>
          <w:rtl/>
        </w:rPr>
      </w:pPr>
      <w:bookmarkStart w:id="293" w:name="_ETM_Q1_25675"/>
      <w:bookmarkStart w:id="294" w:name="_ETM_Q1_25980"/>
      <w:bookmarkStart w:id="295" w:name="_ETM_Q1_26024"/>
      <w:bookmarkStart w:id="296" w:name="_ETM_Q1_1555653"/>
      <w:bookmarkStart w:id="297" w:name="_ETM_Q1_1555700"/>
      <w:bookmarkEnd w:id="293"/>
      <w:bookmarkEnd w:id="294"/>
      <w:bookmarkEnd w:id="295"/>
      <w:bookmarkEnd w:id="296"/>
      <w:bookmarkEnd w:id="297"/>
      <w:r>
        <w:rPr>
          <w:rFonts w:hint="cs"/>
          <w:rtl/>
        </w:rPr>
        <w:t>ל</w:t>
      </w:r>
      <w:r w:rsidR="00797D92">
        <w:rPr>
          <w:rFonts w:hint="cs"/>
          <w:rtl/>
        </w:rPr>
        <w:t xml:space="preserve">פי מה שאני יודעת, קרוב ל-15,16 משפחות. </w:t>
      </w:r>
    </w:p>
    <w:p w:rsidR="00797D92" w:rsidRDefault="00797D92" w:rsidP="00593434">
      <w:pPr>
        <w:rPr>
          <w:rtl/>
        </w:rPr>
      </w:pPr>
    </w:p>
    <w:p w:rsidR="00593434" w:rsidRDefault="00593434" w:rsidP="00593434">
      <w:pPr>
        <w:pStyle w:val="af6"/>
        <w:keepNext/>
        <w:rPr>
          <w:rtl/>
        </w:rPr>
      </w:pPr>
      <w:bookmarkStart w:id="298" w:name="ET_yor_5300_11"/>
      <w:r w:rsidRPr="00593434">
        <w:rPr>
          <w:rStyle w:val="TagStyle"/>
          <w:rtl/>
        </w:rPr>
        <w:t xml:space="preserve"> &lt;&lt; יור &gt;&gt; </w:t>
      </w:r>
      <w:r>
        <w:rPr>
          <w:rtl/>
        </w:rPr>
        <w:t>היו"ר מירב בן ארי:</w:t>
      </w:r>
      <w:r w:rsidRPr="00593434">
        <w:rPr>
          <w:rStyle w:val="TagStyle"/>
          <w:rtl/>
        </w:rPr>
        <w:t xml:space="preserve"> &lt;&lt; יור &gt;&gt;</w:t>
      </w:r>
      <w:r>
        <w:rPr>
          <w:rtl/>
        </w:rPr>
        <w:t xml:space="preserve">   </w:t>
      </w:r>
      <w:bookmarkEnd w:id="298"/>
    </w:p>
    <w:p w:rsidR="00593434" w:rsidRDefault="00593434" w:rsidP="00593434">
      <w:pPr>
        <w:pStyle w:val="KeepWithNext"/>
        <w:rPr>
          <w:rtl/>
        </w:rPr>
      </w:pPr>
    </w:p>
    <w:p w:rsidR="00593434" w:rsidRDefault="00797D92" w:rsidP="00593434">
      <w:pPr>
        <w:rPr>
          <w:rtl/>
        </w:rPr>
      </w:pPr>
      <w:bookmarkStart w:id="299" w:name="_ETM_Q1_1557060"/>
      <w:bookmarkEnd w:id="299"/>
      <w:r>
        <w:rPr>
          <w:rFonts w:hint="cs"/>
          <w:rtl/>
        </w:rPr>
        <w:t xml:space="preserve">אנחנו לא עוסקים בהשערות. אנחנו מתייחסים לסעיף 29. </w:t>
      </w:r>
    </w:p>
    <w:p w:rsidR="00287D70" w:rsidRDefault="00287D70" w:rsidP="00593434">
      <w:pPr>
        <w:rPr>
          <w:rtl/>
        </w:rPr>
      </w:pPr>
      <w:bookmarkStart w:id="300" w:name="_ETM_Q1_1607375"/>
      <w:bookmarkStart w:id="301" w:name="_ETM_Q1_1607438"/>
      <w:bookmarkEnd w:id="300"/>
      <w:bookmarkEnd w:id="301"/>
    </w:p>
    <w:p w:rsidR="00287D70" w:rsidRDefault="00287D70" w:rsidP="00287D70">
      <w:pPr>
        <w:pStyle w:val="a4"/>
        <w:keepNext/>
        <w:rPr>
          <w:rtl/>
        </w:rPr>
      </w:pPr>
      <w:bookmarkStart w:id="302" w:name="ET_speaker_נעה_בן_שבת_12"/>
      <w:r w:rsidRPr="00287D70">
        <w:rPr>
          <w:rStyle w:val="TagStyle"/>
          <w:rtl/>
        </w:rPr>
        <w:t xml:space="preserve"> &lt;&lt; דובר &gt;&gt; </w:t>
      </w:r>
      <w:r>
        <w:rPr>
          <w:rtl/>
        </w:rPr>
        <w:t>נעה בן שבת:</w:t>
      </w:r>
      <w:r w:rsidRPr="00287D70">
        <w:rPr>
          <w:rStyle w:val="TagStyle"/>
          <w:rtl/>
        </w:rPr>
        <w:t xml:space="preserve"> &lt;&lt; דובר &gt;&gt;</w:t>
      </w:r>
      <w:r>
        <w:rPr>
          <w:rtl/>
        </w:rPr>
        <w:t xml:space="preserve">   </w:t>
      </w:r>
      <w:bookmarkEnd w:id="302"/>
    </w:p>
    <w:p w:rsidR="00287D70" w:rsidRDefault="00287D70" w:rsidP="00287D70">
      <w:pPr>
        <w:pStyle w:val="KeepWithNext"/>
        <w:rPr>
          <w:rtl/>
        </w:rPr>
      </w:pPr>
    </w:p>
    <w:p w:rsidR="00132553" w:rsidRDefault="00797D92" w:rsidP="00287D70">
      <w:pPr>
        <w:rPr>
          <w:rtl/>
        </w:rPr>
      </w:pPr>
      <w:bookmarkStart w:id="303" w:name="_ETM_Q1_1623814"/>
      <w:bookmarkEnd w:id="303"/>
      <w:r>
        <w:rPr>
          <w:rFonts w:hint="cs"/>
          <w:rtl/>
        </w:rPr>
        <w:t>הסעיף יוצא מנקודת</w:t>
      </w:r>
      <w:bookmarkStart w:id="304" w:name="_ETM_Q1_1580303"/>
      <w:bookmarkEnd w:id="304"/>
      <w:r>
        <w:rPr>
          <w:rFonts w:hint="cs"/>
          <w:rtl/>
        </w:rPr>
        <w:t xml:space="preserve"> הנחה שאין לנו אפשרות לדרוש הנחיות בכתב </w:t>
      </w:r>
      <w:r w:rsidR="00132553">
        <w:rPr>
          <w:rFonts w:hint="cs"/>
          <w:rtl/>
        </w:rPr>
        <w:t xml:space="preserve">כי זה היה </w:t>
      </w:r>
      <w:bookmarkStart w:id="305" w:name="_ETM_Q1_1584318"/>
      <w:bookmarkEnd w:id="305"/>
      <w:r w:rsidR="00132553">
        <w:rPr>
          <w:rFonts w:hint="cs"/>
          <w:rtl/>
        </w:rPr>
        <w:t xml:space="preserve">לפני תחילתו של החוק. מצד שני אנחנו נמצאים היום במצב </w:t>
      </w:r>
      <w:bookmarkStart w:id="306" w:name="_ETM_Q1_1588983"/>
      <w:bookmarkEnd w:id="306"/>
      <w:r w:rsidR="00132553">
        <w:rPr>
          <w:rFonts w:hint="cs"/>
          <w:rtl/>
        </w:rPr>
        <w:t>שבו דורשים רצון משוער והפסיקה מפרטת את הרצון המשוער בדרישת סף גבוהה. אנחנו מנסים למצוא איזון שמצד אחד לא</w:t>
      </w:r>
      <w:bookmarkStart w:id="307" w:name="_ETM_Q1_1602337"/>
      <w:bookmarkEnd w:id="307"/>
      <w:r w:rsidR="00132553">
        <w:rPr>
          <w:rFonts w:hint="cs"/>
          <w:rtl/>
        </w:rPr>
        <w:t xml:space="preserve"> ידרוש דרישת כתב ויכול להיות שלא צריך הוכחה ברמה גבוהה,</w:t>
      </w:r>
      <w:bookmarkStart w:id="308" w:name="_ETM_Q1_1609501"/>
      <w:bookmarkEnd w:id="308"/>
      <w:r w:rsidR="00132553">
        <w:rPr>
          <w:rFonts w:hint="cs"/>
          <w:rtl/>
        </w:rPr>
        <w:t xml:space="preserve"> אולי צריך למצוא משהו פחות</w:t>
      </w:r>
      <w:r w:rsidR="00145B10">
        <w:rPr>
          <w:rFonts w:hint="cs"/>
          <w:rtl/>
        </w:rPr>
        <w:t xml:space="preserve"> מקשה</w:t>
      </w:r>
      <w:r w:rsidR="00132553">
        <w:rPr>
          <w:rFonts w:hint="cs"/>
          <w:rtl/>
        </w:rPr>
        <w:t xml:space="preserve">, אבל שבכל זאת לא פותח </w:t>
      </w:r>
      <w:bookmarkStart w:id="309" w:name="_ETM_Q1_1615903"/>
      <w:bookmarkEnd w:id="309"/>
      <w:r w:rsidR="00132553">
        <w:rPr>
          <w:rFonts w:hint="cs"/>
          <w:rtl/>
        </w:rPr>
        <w:t xml:space="preserve">לחלוטין את השערים בהתעלם מהקריטריון שנקבע בחוק, שהוא בכל זאת מבוסס על רצון. </w:t>
      </w:r>
    </w:p>
    <w:p w:rsidR="00132553" w:rsidRDefault="00132553" w:rsidP="00287D70">
      <w:pPr>
        <w:rPr>
          <w:rtl/>
        </w:rPr>
      </w:pPr>
      <w:bookmarkStart w:id="310" w:name="_ETM_Q1_1622569"/>
      <w:bookmarkStart w:id="311" w:name="_ETM_Q1_1622617"/>
      <w:bookmarkStart w:id="312" w:name="_ETM_Q1_1622745"/>
      <w:bookmarkEnd w:id="310"/>
      <w:bookmarkEnd w:id="311"/>
      <w:bookmarkEnd w:id="312"/>
    </w:p>
    <w:p w:rsidR="00287D70" w:rsidRDefault="00132553" w:rsidP="00145B10">
      <w:pPr>
        <w:rPr>
          <w:rtl/>
        </w:rPr>
      </w:pPr>
      <w:bookmarkStart w:id="313" w:name="_ETM_Q1_1622789"/>
      <w:bookmarkEnd w:id="313"/>
      <w:r>
        <w:rPr>
          <w:rFonts w:hint="cs"/>
          <w:rtl/>
        </w:rPr>
        <w:t>בנוסח המקורי של הצעת החוק דובר על</w:t>
      </w:r>
      <w:bookmarkStart w:id="314" w:name="_ETM_Q1_1624972"/>
      <w:bookmarkEnd w:id="314"/>
      <w:r>
        <w:rPr>
          <w:rFonts w:hint="cs"/>
          <w:rtl/>
        </w:rPr>
        <w:t xml:space="preserve"> הסתפקות בזה שלא התנגד במפורש וזה יבסס את הרצון. השאלה אם לא צריך בכל זאת משהו. הצענו בהתחלה שיהיה רצון משוער של הנפטר, אנחנו מבינים שזה מחזיר את המשפחות לבית המשפט עם הפסיקה הקיימת, אז אולי אפשר למצוא משהו שהוא פחות מזה? כן נותן ביטוי לכך שאנחנו רוצים</w:t>
      </w:r>
      <w:bookmarkStart w:id="315" w:name="_ETM_Q1_1645033"/>
      <w:bookmarkEnd w:id="315"/>
      <w:r>
        <w:rPr>
          <w:rFonts w:hint="cs"/>
          <w:rtl/>
        </w:rPr>
        <w:t xml:space="preserve"> לדעת שהנפטר היה מסכים לדבר הזה, היה מעוניין בזה, </w:t>
      </w:r>
      <w:bookmarkStart w:id="316" w:name="_ETM_Q1_1653863"/>
      <w:bookmarkEnd w:id="316"/>
      <w:r>
        <w:rPr>
          <w:rFonts w:hint="cs"/>
          <w:rtl/>
        </w:rPr>
        <w:t xml:space="preserve">בסביבה הזאת, לא לדרוש את הסף הגבוה, אבל לא להתעלם לחלוטין מהדרישה הזאת.  </w:t>
      </w:r>
    </w:p>
    <w:p w:rsidR="00287D70" w:rsidRDefault="00287D70" w:rsidP="00287D70">
      <w:pPr>
        <w:rPr>
          <w:rtl/>
        </w:rPr>
      </w:pPr>
      <w:bookmarkStart w:id="317" w:name="_ETM_Q1_1643987"/>
      <w:bookmarkStart w:id="318" w:name="_ETM_Q1_1644049"/>
      <w:bookmarkEnd w:id="317"/>
      <w:bookmarkEnd w:id="318"/>
    </w:p>
    <w:p w:rsidR="00287D70" w:rsidRDefault="00287D70" w:rsidP="00287D70">
      <w:pPr>
        <w:pStyle w:val="af6"/>
        <w:keepNext/>
        <w:rPr>
          <w:rtl/>
        </w:rPr>
      </w:pPr>
      <w:bookmarkStart w:id="319" w:name="ET_yor_5300_13"/>
      <w:r w:rsidRPr="00287D70">
        <w:rPr>
          <w:rStyle w:val="TagStyle"/>
          <w:rtl/>
        </w:rPr>
        <w:t xml:space="preserve"> &lt;&lt; יור &gt;&gt; </w:t>
      </w:r>
      <w:r>
        <w:rPr>
          <w:rtl/>
        </w:rPr>
        <w:t>היו"ר מירב בן ארי:</w:t>
      </w:r>
      <w:r w:rsidRPr="00287D70">
        <w:rPr>
          <w:rStyle w:val="TagStyle"/>
          <w:rtl/>
        </w:rPr>
        <w:t xml:space="preserve"> &lt;&lt; יור &gt;&gt;</w:t>
      </w:r>
      <w:r>
        <w:rPr>
          <w:rtl/>
        </w:rPr>
        <w:t xml:space="preserve">   </w:t>
      </w:r>
      <w:bookmarkEnd w:id="319"/>
    </w:p>
    <w:p w:rsidR="00287D70" w:rsidRDefault="00287D70" w:rsidP="00287D70">
      <w:pPr>
        <w:pStyle w:val="KeepWithNext"/>
        <w:rPr>
          <w:rtl/>
        </w:rPr>
      </w:pPr>
    </w:p>
    <w:p w:rsidR="00287D70" w:rsidRDefault="00287D70" w:rsidP="00145B10">
      <w:pPr>
        <w:rPr>
          <w:rtl/>
        </w:rPr>
      </w:pPr>
      <w:bookmarkStart w:id="320" w:name="_ETM_Q1_1645112"/>
      <w:bookmarkEnd w:id="320"/>
      <w:r>
        <w:rPr>
          <w:rFonts w:hint="cs"/>
          <w:rtl/>
        </w:rPr>
        <w:t xml:space="preserve">אמרנו מהרגע שהחוק נחקק, תני לי בבקשה את </w:t>
      </w:r>
      <w:bookmarkStart w:id="321" w:name="_ETM_Q1_1652159"/>
      <w:bookmarkEnd w:id="321"/>
      <w:r>
        <w:rPr>
          <w:rFonts w:hint="cs"/>
          <w:rtl/>
        </w:rPr>
        <w:t>כל התמונה</w:t>
      </w:r>
      <w:r w:rsidR="00132553">
        <w:rPr>
          <w:rFonts w:hint="cs"/>
          <w:rtl/>
        </w:rPr>
        <w:t>,</w:t>
      </w:r>
      <w:r>
        <w:rPr>
          <w:rFonts w:hint="cs"/>
          <w:rtl/>
        </w:rPr>
        <w:t xml:space="preserve"> חשוב שיבינו.</w:t>
      </w:r>
    </w:p>
    <w:p w:rsidR="00287D70" w:rsidRDefault="00287D70" w:rsidP="00287D70">
      <w:pPr>
        <w:rPr>
          <w:rtl/>
        </w:rPr>
      </w:pPr>
      <w:bookmarkStart w:id="322" w:name="_ETM_Q1_1655769"/>
      <w:bookmarkStart w:id="323" w:name="_ETM_Q1_1655831"/>
      <w:bookmarkStart w:id="324" w:name="_ETM_Q1_1655909"/>
      <w:bookmarkStart w:id="325" w:name="_ETM_Q1_1655956"/>
      <w:bookmarkEnd w:id="322"/>
      <w:bookmarkEnd w:id="323"/>
      <w:bookmarkEnd w:id="324"/>
      <w:bookmarkEnd w:id="325"/>
    </w:p>
    <w:p w:rsidR="00287D70" w:rsidRDefault="00287D70" w:rsidP="00287D70">
      <w:pPr>
        <w:pStyle w:val="-"/>
        <w:keepNext/>
        <w:rPr>
          <w:rtl/>
        </w:rPr>
      </w:pPr>
      <w:bookmarkStart w:id="326" w:name="ET_speakercontinue_נעה_בן_שבת_14"/>
      <w:r w:rsidRPr="00287D70">
        <w:rPr>
          <w:rStyle w:val="TagStyle"/>
          <w:rtl/>
        </w:rPr>
        <w:t xml:space="preserve"> &lt;&lt; דובר_המשך &gt;&gt; </w:t>
      </w:r>
      <w:r>
        <w:rPr>
          <w:rtl/>
        </w:rPr>
        <w:t>נעה בן שבת:</w:t>
      </w:r>
      <w:r w:rsidRPr="00287D70">
        <w:rPr>
          <w:rStyle w:val="TagStyle"/>
          <w:rtl/>
        </w:rPr>
        <w:t xml:space="preserve"> &lt;&lt; דובר_המשך &gt;&gt;</w:t>
      </w:r>
      <w:r>
        <w:rPr>
          <w:rtl/>
        </w:rPr>
        <w:t xml:space="preserve">   </w:t>
      </w:r>
      <w:bookmarkEnd w:id="326"/>
    </w:p>
    <w:p w:rsidR="00287D70" w:rsidRDefault="00287D70" w:rsidP="00287D70">
      <w:pPr>
        <w:pStyle w:val="KeepWithNext"/>
        <w:rPr>
          <w:rtl/>
        </w:rPr>
      </w:pPr>
    </w:p>
    <w:p w:rsidR="00287D70" w:rsidRDefault="00132553" w:rsidP="00287D70">
      <w:pPr>
        <w:rPr>
          <w:rtl/>
        </w:rPr>
      </w:pPr>
      <w:bookmarkStart w:id="327" w:name="_ETM_Q1_1656659"/>
      <w:bookmarkEnd w:id="327"/>
      <w:r>
        <w:rPr>
          <w:rFonts w:hint="cs"/>
          <w:rtl/>
        </w:rPr>
        <w:t>מכאן ואילך הדרישה מפורשת, שהשימוש נעשה או ע</w:t>
      </w:r>
      <w:r w:rsidR="00145B10">
        <w:rPr>
          <w:rFonts w:hint="cs"/>
          <w:rtl/>
        </w:rPr>
        <w:t>ל ידי בת הזוג, שמייצגת את רצונו - - -</w:t>
      </w:r>
    </w:p>
    <w:p w:rsidR="00132553" w:rsidRDefault="00132553" w:rsidP="00287D70">
      <w:pPr>
        <w:rPr>
          <w:rtl/>
        </w:rPr>
      </w:pPr>
    </w:p>
    <w:p w:rsidR="00132553" w:rsidRDefault="00132553" w:rsidP="00132553">
      <w:pPr>
        <w:pStyle w:val="af6"/>
        <w:keepNext/>
        <w:rPr>
          <w:rtl/>
        </w:rPr>
      </w:pPr>
      <w:bookmarkStart w:id="328" w:name="ET_yor_5300_133"/>
      <w:r w:rsidRPr="00132553">
        <w:rPr>
          <w:rStyle w:val="TagStyle"/>
          <w:rtl/>
        </w:rPr>
        <w:t xml:space="preserve"> &lt;&lt; יור &gt;&gt; </w:t>
      </w:r>
      <w:r>
        <w:rPr>
          <w:rtl/>
        </w:rPr>
        <w:t>היו"ר מירב בן ארי:</w:t>
      </w:r>
      <w:r w:rsidRPr="00132553">
        <w:rPr>
          <w:rStyle w:val="TagStyle"/>
          <w:rtl/>
        </w:rPr>
        <w:t xml:space="preserve"> &lt;&lt; יור &gt;&gt;</w:t>
      </w:r>
      <w:r>
        <w:rPr>
          <w:rtl/>
        </w:rPr>
        <w:t xml:space="preserve">   </w:t>
      </w:r>
      <w:bookmarkEnd w:id="328"/>
    </w:p>
    <w:p w:rsidR="00132553" w:rsidRDefault="00132553" w:rsidP="00132553">
      <w:pPr>
        <w:pStyle w:val="KeepWithNext"/>
        <w:rPr>
          <w:rtl/>
        </w:rPr>
      </w:pPr>
    </w:p>
    <w:p w:rsidR="00132553" w:rsidRDefault="00132553" w:rsidP="00132553">
      <w:pPr>
        <w:rPr>
          <w:rtl/>
        </w:rPr>
      </w:pPr>
      <w:r>
        <w:rPr>
          <w:rFonts w:hint="cs"/>
          <w:rtl/>
        </w:rPr>
        <w:t xml:space="preserve">בת הזוג לא רלוונטית כי </w:t>
      </w:r>
      <w:bookmarkStart w:id="329" w:name="_ETM_Q1_1680448"/>
      <w:bookmarkEnd w:id="329"/>
      <w:r>
        <w:rPr>
          <w:rFonts w:hint="cs"/>
          <w:rtl/>
        </w:rPr>
        <w:t xml:space="preserve">לבת הזוג היום מותר. </w:t>
      </w:r>
      <w:r w:rsidR="00DD51EF">
        <w:rPr>
          <w:rFonts w:hint="cs"/>
          <w:rtl/>
        </w:rPr>
        <w:t>אנחנו מדברים על ההורים אחרי החוק.</w:t>
      </w:r>
      <w:bookmarkStart w:id="330" w:name="_ETM_Q1_1681940"/>
      <w:bookmarkEnd w:id="330"/>
      <w:r w:rsidR="00DD51EF">
        <w:rPr>
          <w:rFonts w:hint="cs"/>
          <w:rtl/>
        </w:rPr>
        <w:t xml:space="preserve"> </w:t>
      </w:r>
    </w:p>
    <w:p w:rsidR="00DD51EF" w:rsidRDefault="00DD51EF" w:rsidP="00DD51EF">
      <w:pPr>
        <w:pStyle w:val="KeepWithNext"/>
        <w:rPr>
          <w:rStyle w:val="TagStyle"/>
          <w:rFonts w:ascii="David" w:hAnsi="David"/>
          <w:u w:val="single"/>
          <w:rtl/>
          <w:lang w:eastAsia="he-IL"/>
        </w:rPr>
      </w:pPr>
      <w:bookmarkStart w:id="331" w:name="_ETM_Q1_1685265"/>
      <w:bookmarkStart w:id="332" w:name="_ETM_Q1_1685320"/>
      <w:bookmarkEnd w:id="331"/>
      <w:bookmarkEnd w:id="332"/>
    </w:p>
    <w:p w:rsidR="00DD51EF" w:rsidRDefault="00DD51EF" w:rsidP="00DD51EF">
      <w:pPr>
        <w:pStyle w:val="-"/>
        <w:keepNext/>
        <w:rPr>
          <w:rtl/>
        </w:rPr>
      </w:pPr>
      <w:bookmarkStart w:id="333" w:name="ET_speakercontinue_נעה_בן_שבת_136"/>
      <w:r w:rsidRPr="00DD51EF">
        <w:rPr>
          <w:rStyle w:val="TagStyle"/>
          <w:rtl/>
        </w:rPr>
        <w:t xml:space="preserve"> &lt;&lt; דובר_המשך &gt;&gt; </w:t>
      </w:r>
      <w:r>
        <w:rPr>
          <w:rtl/>
        </w:rPr>
        <w:t>נעה בן שבת:</w:t>
      </w:r>
      <w:r w:rsidRPr="00DD51EF">
        <w:rPr>
          <w:rStyle w:val="TagStyle"/>
          <w:rtl/>
        </w:rPr>
        <w:t xml:space="preserve"> &lt;&lt; דובר_המשך &gt;&gt;</w:t>
      </w:r>
      <w:r>
        <w:rPr>
          <w:rtl/>
        </w:rPr>
        <w:t xml:space="preserve">   </w:t>
      </w:r>
      <w:bookmarkEnd w:id="333"/>
    </w:p>
    <w:p w:rsidR="00DD51EF" w:rsidRDefault="00DD51EF" w:rsidP="00DD51EF">
      <w:pPr>
        <w:pStyle w:val="KeepWithNext"/>
        <w:rPr>
          <w:rtl/>
          <w:lang w:eastAsia="he-IL"/>
        </w:rPr>
      </w:pPr>
    </w:p>
    <w:p w:rsidR="00287D70" w:rsidRDefault="00287D70" w:rsidP="00145B10">
      <w:pPr>
        <w:rPr>
          <w:rtl/>
        </w:rPr>
      </w:pPr>
      <w:bookmarkStart w:id="334" w:name="_ETM_Q1_1666160"/>
      <w:bookmarkStart w:id="335" w:name="_ETM_Q1_1666223"/>
      <w:bookmarkEnd w:id="334"/>
      <w:bookmarkEnd w:id="335"/>
      <w:r>
        <w:rPr>
          <w:rFonts w:hint="cs"/>
          <w:rtl/>
        </w:rPr>
        <w:t xml:space="preserve">ההורים יוכלו לעשות שימוש </w:t>
      </w:r>
      <w:bookmarkStart w:id="336" w:name="_ETM_Q1_1669551"/>
      <w:bookmarkEnd w:id="336"/>
      <w:r>
        <w:rPr>
          <w:rFonts w:hint="cs"/>
          <w:rtl/>
        </w:rPr>
        <w:t xml:space="preserve">רק </w:t>
      </w:r>
      <w:r w:rsidR="00DD51EF">
        <w:rPr>
          <w:rFonts w:hint="cs"/>
          <w:rtl/>
        </w:rPr>
        <w:t xml:space="preserve">כשיש הנחיות </w:t>
      </w:r>
      <w:r>
        <w:rPr>
          <w:rFonts w:hint="cs"/>
          <w:rtl/>
        </w:rPr>
        <w:t>בכתב</w:t>
      </w:r>
      <w:r w:rsidR="00DD51EF">
        <w:rPr>
          <w:rFonts w:hint="cs"/>
          <w:rtl/>
        </w:rPr>
        <w:t xml:space="preserve"> שמבהירות את</w:t>
      </w:r>
      <w:r w:rsidR="00145B10">
        <w:rPr>
          <w:rFonts w:hint="cs"/>
          <w:rtl/>
        </w:rPr>
        <w:t xml:space="preserve"> </w:t>
      </w:r>
      <w:r w:rsidR="00DD51EF">
        <w:rPr>
          <w:rFonts w:hint="cs"/>
          <w:rtl/>
        </w:rPr>
        <w:t xml:space="preserve">הרצון הזה במפורש. </w:t>
      </w:r>
      <w:r>
        <w:rPr>
          <w:rFonts w:hint="cs"/>
          <w:rtl/>
        </w:rPr>
        <w:t>אנחנו כמובן לא יכ</w:t>
      </w:r>
      <w:r w:rsidR="00DD51EF">
        <w:rPr>
          <w:rFonts w:hint="cs"/>
          <w:rtl/>
        </w:rPr>
        <w:t>ו</w:t>
      </w:r>
      <w:r>
        <w:rPr>
          <w:rFonts w:hint="cs"/>
          <w:rtl/>
        </w:rPr>
        <w:t xml:space="preserve">לים לדרוש </w:t>
      </w:r>
      <w:bookmarkStart w:id="337" w:name="_ETM_Q1_1678317"/>
      <w:bookmarkEnd w:id="337"/>
      <w:r>
        <w:rPr>
          <w:rFonts w:hint="cs"/>
          <w:rtl/>
        </w:rPr>
        <w:t>את אותן הנחיות</w:t>
      </w:r>
      <w:r w:rsidR="00DD51EF">
        <w:rPr>
          <w:rFonts w:hint="cs"/>
          <w:rtl/>
        </w:rPr>
        <w:t xml:space="preserve"> כלפי </w:t>
      </w:r>
      <w:bookmarkStart w:id="338" w:name="_ETM_Q1_1698486"/>
      <w:bookmarkEnd w:id="338"/>
      <w:r w:rsidR="00DD51EF">
        <w:rPr>
          <w:rFonts w:hint="cs"/>
          <w:rtl/>
        </w:rPr>
        <w:t xml:space="preserve">העבר, אבל בהינתן זה שאנחנו רוצים לדעת שהנפטר היה מסכים </w:t>
      </w:r>
      <w:bookmarkStart w:id="339" w:name="_ETM_Q1_1698330"/>
      <w:bookmarkEnd w:id="339"/>
      <w:r w:rsidR="00DD51EF">
        <w:rPr>
          <w:rFonts w:hint="cs"/>
          <w:rtl/>
        </w:rPr>
        <w:t xml:space="preserve">לזה, </w:t>
      </w:r>
      <w:bookmarkStart w:id="340" w:name="_ETM_Q1_1681270"/>
      <w:bookmarkStart w:id="341" w:name="_ETM_Q1_1681317"/>
      <w:bookmarkEnd w:id="340"/>
      <w:bookmarkEnd w:id="341"/>
      <w:r w:rsidR="00DD51EF">
        <w:rPr>
          <w:rFonts w:hint="cs"/>
          <w:rtl/>
        </w:rPr>
        <w:t xml:space="preserve">לא עושים את הפרוצדורה הזאת, מולידים לו ילד בלי </w:t>
      </w:r>
      <w:bookmarkStart w:id="342" w:name="_ETM_Q1_1706123"/>
      <w:bookmarkEnd w:id="342"/>
      <w:r w:rsidR="00DD51EF">
        <w:rPr>
          <w:rFonts w:hint="cs"/>
          <w:rtl/>
        </w:rPr>
        <w:t xml:space="preserve">שהיה מעוניין בכך, אנחנו מנסים גם כלפי העבר ליצור זיקה </w:t>
      </w:r>
      <w:bookmarkStart w:id="343" w:name="_ETM_Q1_1713373"/>
      <w:bookmarkEnd w:id="343"/>
      <w:r w:rsidR="00DD51EF">
        <w:rPr>
          <w:rFonts w:hint="cs"/>
          <w:rtl/>
        </w:rPr>
        <w:t xml:space="preserve">לנושא הרצון. מה שהיה בהצעת החוק המקורית היה רק "לא התנגד התנגדות מפורשת". </w:t>
      </w:r>
    </w:p>
    <w:p w:rsidR="00287D70" w:rsidRDefault="00287D70" w:rsidP="00287D70">
      <w:pPr>
        <w:rPr>
          <w:rtl/>
        </w:rPr>
      </w:pPr>
      <w:bookmarkStart w:id="344" w:name="_ETM_Q1_1681411"/>
      <w:bookmarkStart w:id="345" w:name="_ETM_Q1_1681474"/>
      <w:bookmarkEnd w:id="344"/>
      <w:bookmarkEnd w:id="345"/>
    </w:p>
    <w:p w:rsidR="008A5EDD" w:rsidRDefault="008A5EDD" w:rsidP="008A5EDD">
      <w:pPr>
        <w:pStyle w:val="af6"/>
        <w:keepNext/>
        <w:rPr>
          <w:rtl/>
        </w:rPr>
      </w:pPr>
      <w:bookmarkStart w:id="346" w:name="ET_yor_5300_15"/>
      <w:r w:rsidRPr="008A5EDD">
        <w:rPr>
          <w:rStyle w:val="TagStyle"/>
          <w:rtl/>
        </w:rPr>
        <w:t xml:space="preserve"> &lt;&lt; יור &gt;&gt; </w:t>
      </w:r>
      <w:r>
        <w:rPr>
          <w:rtl/>
        </w:rPr>
        <w:t>היו"ר מירב בן ארי:</w:t>
      </w:r>
      <w:r w:rsidRPr="008A5EDD">
        <w:rPr>
          <w:rStyle w:val="TagStyle"/>
          <w:rtl/>
        </w:rPr>
        <w:t xml:space="preserve"> &lt;&lt; יור &gt;&gt;</w:t>
      </w:r>
      <w:r>
        <w:rPr>
          <w:rtl/>
        </w:rPr>
        <w:t xml:space="preserve">   </w:t>
      </w:r>
      <w:bookmarkEnd w:id="346"/>
    </w:p>
    <w:p w:rsidR="008A5EDD" w:rsidRDefault="008A5EDD" w:rsidP="008A5EDD">
      <w:pPr>
        <w:pStyle w:val="KeepWithNext"/>
        <w:rPr>
          <w:rtl/>
        </w:rPr>
      </w:pPr>
    </w:p>
    <w:p w:rsidR="00DD51EF" w:rsidRDefault="008A5EDD" w:rsidP="00DD51EF">
      <w:pPr>
        <w:rPr>
          <w:rtl/>
        </w:rPr>
      </w:pPr>
      <w:bookmarkStart w:id="347" w:name="_ETM_Q1_1702334"/>
      <w:bookmarkEnd w:id="347"/>
      <w:r>
        <w:rPr>
          <w:rFonts w:hint="cs"/>
          <w:rtl/>
        </w:rPr>
        <w:t>אנחנו מנסים למצוא גשר לגבי רצון הנפטר</w:t>
      </w:r>
      <w:r w:rsidR="00DD51EF">
        <w:rPr>
          <w:rFonts w:hint="cs"/>
          <w:rtl/>
        </w:rPr>
        <w:t>,</w:t>
      </w:r>
      <w:r>
        <w:rPr>
          <w:rFonts w:hint="cs"/>
          <w:rtl/>
        </w:rPr>
        <w:t xml:space="preserve"> כי </w:t>
      </w:r>
      <w:bookmarkStart w:id="348" w:name="_ETM_Q1_1710475"/>
      <w:bookmarkEnd w:id="348"/>
      <w:r>
        <w:rPr>
          <w:rFonts w:hint="cs"/>
          <w:rtl/>
        </w:rPr>
        <w:t xml:space="preserve">יש </w:t>
      </w:r>
      <w:r w:rsidR="00DD51EF">
        <w:rPr>
          <w:rFonts w:hint="cs"/>
          <w:rtl/>
        </w:rPr>
        <w:t xml:space="preserve">גם </w:t>
      </w:r>
      <w:r>
        <w:rPr>
          <w:rFonts w:hint="cs"/>
          <w:rtl/>
        </w:rPr>
        <w:t xml:space="preserve">בעיה הלכתית וגם </w:t>
      </w:r>
      <w:r w:rsidR="00DD51EF">
        <w:rPr>
          <w:rFonts w:hint="cs"/>
          <w:rtl/>
        </w:rPr>
        <w:t xml:space="preserve">מעבר להלכה, מהרבה פגישות שקיימנו </w:t>
      </w:r>
      <w:r>
        <w:rPr>
          <w:rFonts w:hint="cs"/>
          <w:rtl/>
        </w:rPr>
        <w:t xml:space="preserve">עם אנשים שהם לא דתיים, על </w:t>
      </w:r>
      <w:bookmarkStart w:id="349" w:name="_ETM_Q1_1720045"/>
      <w:bookmarkEnd w:id="349"/>
      <w:r>
        <w:rPr>
          <w:rFonts w:hint="cs"/>
          <w:rtl/>
        </w:rPr>
        <w:t>העניין של רצון הנפטר</w:t>
      </w:r>
      <w:r w:rsidR="00DD51EF">
        <w:rPr>
          <w:rFonts w:hint="cs"/>
          <w:rtl/>
        </w:rPr>
        <w:t>.</w:t>
      </w:r>
      <w:r>
        <w:rPr>
          <w:rFonts w:hint="cs"/>
          <w:rtl/>
        </w:rPr>
        <w:t xml:space="preserve"> הציגו </w:t>
      </w:r>
      <w:r w:rsidR="00DD51EF">
        <w:rPr>
          <w:rFonts w:hint="cs"/>
          <w:rtl/>
        </w:rPr>
        <w:t xml:space="preserve">כאן </w:t>
      </w:r>
      <w:bookmarkStart w:id="350" w:name="_ETM_Q1_1741956"/>
      <w:bookmarkEnd w:id="350"/>
      <w:r w:rsidR="00DD51EF">
        <w:rPr>
          <w:rFonts w:hint="cs"/>
          <w:rtl/>
        </w:rPr>
        <w:t>גם מחקר שהיה עם חולי סרטן ואנחנו מנסים למצוא את</w:t>
      </w:r>
      <w:bookmarkStart w:id="351" w:name="_ETM_Q1_1744456"/>
      <w:bookmarkEnd w:id="351"/>
      <w:r w:rsidR="00DD51EF">
        <w:rPr>
          <w:rFonts w:hint="cs"/>
          <w:rtl/>
        </w:rPr>
        <w:t xml:space="preserve"> הגשר. </w:t>
      </w:r>
      <w:bookmarkStart w:id="352" w:name="_ETM_Q1_1745913"/>
      <w:bookmarkStart w:id="353" w:name="_ETM_Q1_1745965"/>
      <w:bookmarkStart w:id="354" w:name="_ETM_Q1_1728316"/>
      <w:bookmarkStart w:id="355" w:name="_ETM_Q1_1728394"/>
      <w:bookmarkEnd w:id="352"/>
      <w:bookmarkEnd w:id="353"/>
      <w:bookmarkEnd w:id="354"/>
      <w:bookmarkEnd w:id="355"/>
      <w:r>
        <w:rPr>
          <w:rFonts w:hint="cs"/>
          <w:rtl/>
        </w:rPr>
        <w:t>מצד אחד לאפשר להורים</w:t>
      </w:r>
      <w:r w:rsidR="00DD51EF">
        <w:rPr>
          <w:rFonts w:hint="cs"/>
          <w:rtl/>
        </w:rPr>
        <w:t>,</w:t>
      </w:r>
      <w:r>
        <w:rPr>
          <w:rFonts w:hint="cs"/>
          <w:rtl/>
        </w:rPr>
        <w:t xml:space="preserve"> מצד </w:t>
      </w:r>
      <w:bookmarkStart w:id="356" w:name="_ETM_Q1_1732410"/>
      <w:bookmarkEnd w:id="356"/>
      <w:r>
        <w:rPr>
          <w:rFonts w:hint="cs"/>
          <w:rtl/>
        </w:rPr>
        <w:t xml:space="preserve">שני, מהרגע שהחוק יצא ויפורסם אדם צעיר שירצה יצטרך </w:t>
      </w:r>
      <w:bookmarkStart w:id="357" w:name="_ETM_Q1_1744895"/>
      <w:bookmarkEnd w:id="357"/>
      <w:r>
        <w:rPr>
          <w:rFonts w:hint="cs"/>
          <w:rtl/>
        </w:rPr>
        <w:t xml:space="preserve">להשאיר תצהיר אצל עורך-דין. </w:t>
      </w:r>
      <w:r w:rsidR="00DD51EF">
        <w:rPr>
          <w:rFonts w:hint="cs"/>
          <w:rtl/>
        </w:rPr>
        <w:t xml:space="preserve">זה יהיה החוק. </w:t>
      </w:r>
    </w:p>
    <w:p w:rsidR="00DD51EF" w:rsidRDefault="00DD51EF" w:rsidP="00DD51EF">
      <w:pPr>
        <w:rPr>
          <w:rtl/>
        </w:rPr>
      </w:pPr>
      <w:bookmarkStart w:id="358" w:name="_ETM_Q1_1770682"/>
      <w:bookmarkStart w:id="359" w:name="_ETM_Q1_1770721"/>
      <w:bookmarkEnd w:id="358"/>
      <w:bookmarkEnd w:id="359"/>
    </w:p>
    <w:p w:rsidR="00DD51EF" w:rsidRDefault="008A5EDD" w:rsidP="00145B10">
      <w:pPr>
        <w:rPr>
          <w:rtl/>
        </w:rPr>
      </w:pPr>
      <w:bookmarkStart w:id="360" w:name="_ETM_Q1_1770986"/>
      <w:bookmarkStart w:id="361" w:name="_ETM_Q1_1771041"/>
      <w:bookmarkEnd w:id="360"/>
      <w:bookmarkEnd w:id="361"/>
      <w:r>
        <w:rPr>
          <w:rFonts w:hint="cs"/>
          <w:rtl/>
        </w:rPr>
        <w:t xml:space="preserve">אבל אנחנו רוצים לתת מענה לאותם </w:t>
      </w:r>
      <w:bookmarkStart w:id="362" w:name="_ETM_Q1_1756052"/>
      <w:bookmarkEnd w:id="362"/>
      <w:r>
        <w:rPr>
          <w:rFonts w:hint="cs"/>
          <w:rtl/>
        </w:rPr>
        <w:t>אזרחים, גם הורים של חיילים</w:t>
      </w:r>
      <w:r w:rsidR="00DD51EF">
        <w:rPr>
          <w:rFonts w:hint="cs"/>
          <w:rtl/>
        </w:rPr>
        <w:t>,</w:t>
      </w:r>
      <w:r>
        <w:rPr>
          <w:rFonts w:hint="cs"/>
          <w:rtl/>
        </w:rPr>
        <w:t xml:space="preserve"> כי דיברנו על </w:t>
      </w:r>
      <w:r w:rsidR="00DD51EF">
        <w:rPr>
          <w:rFonts w:hint="cs"/>
          <w:rtl/>
        </w:rPr>
        <w:t xml:space="preserve">אותה </w:t>
      </w:r>
      <w:r>
        <w:rPr>
          <w:rFonts w:hint="cs"/>
          <w:rtl/>
        </w:rPr>
        <w:t xml:space="preserve">מחלקה בתל </w:t>
      </w:r>
      <w:bookmarkStart w:id="363" w:name="_ETM_Q1_1767819"/>
      <w:bookmarkEnd w:id="363"/>
      <w:r>
        <w:rPr>
          <w:rFonts w:hint="cs"/>
          <w:rtl/>
        </w:rPr>
        <w:t xml:space="preserve">השומר </w:t>
      </w:r>
      <w:r w:rsidR="00DD51EF">
        <w:rPr>
          <w:rFonts w:hint="cs"/>
          <w:rtl/>
        </w:rPr>
        <w:t>עם</w:t>
      </w:r>
      <w:r>
        <w:rPr>
          <w:rFonts w:hint="cs"/>
          <w:rtl/>
        </w:rPr>
        <w:t xml:space="preserve"> אותו בחור שחולה סרטן</w:t>
      </w:r>
      <w:r w:rsidR="00DD51EF">
        <w:rPr>
          <w:rFonts w:hint="cs"/>
          <w:rtl/>
        </w:rPr>
        <w:t xml:space="preserve"> ולידו חיל פצוע מלחמה</w:t>
      </w:r>
      <w:r>
        <w:rPr>
          <w:rFonts w:hint="cs"/>
          <w:rtl/>
        </w:rPr>
        <w:t xml:space="preserve">, לתת לשניהם </w:t>
      </w:r>
      <w:r w:rsidR="00DD51EF">
        <w:rPr>
          <w:rFonts w:hint="cs"/>
          <w:rtl/>
        </w:rPr>
        <w:t xml:space="preserve">היום, </w:t>
      </w:r>
      <w:bookmarkStart w:id="364" w:name="_ETM_Q1_1792448"/>
      <w:bookmarkEnd w:id="364"/>
      <w:r>
        <w:rPr>
          <w:rFonts w:hint="cs"/>
          <w:rtl/>
        </w:rPr>
        <w:t xml:space="preserve">עד שהחוק </w:t>
      </w:r>
      <w:bookmarkStart w:id="365" w:name="_ETM_Q1_1776272"/>
      <w:bookmarkEnd w:id="365"/>
      <w:r>
        <w:rPr>
          <w:rFonts w:hint="cs"/>
          <w:rtl/>
        </w:rPr>
        <w:t>יצא</w:t>
      </w:r>
      <w:r w:rsidR="00DD51EF">
        <w:rPr>
          <w:rFonts w:hint="cs"/>
          <w:rtl/>
        </w:rPr>
        <w:t>,</w:t>
      </w:r>
      <w:r>
        <w:rPr>
          <w:rFonts w:hint="cs"/>
          <w:rtl/>
        </w:rPr>
        <w:t xml:space="preserve"> את הסעד המתאים כדי להבין את האירוע הקשה שאנחנו </w:t>
      </w:r>
      <w:bookmarkStart w:id="366" w:name="_ETM_Q1_1783397"/>
      <w:bookmarkEnd w:id="366"/>
      <w:r>
        <w:rPr>
          <w:rFonts w:hint="cs"/>
          <w:rtl/>
        </w:rPr>
        <w:t>הכנסנו אותם</w:t>
      </w:r>
      <w:r w:rsidR="00145B10">
        <w:rPr>
          <w:rFonts w:hint="cs"/>
          <w:rtl/>
        </w:rPr>
        <w:t xml:space="preserve"> במקרה של </w:t>
      </w:r>
      <w:r>
        <w:rPr>
          <w:rFonts w:hint="cs"/>
          <w:rtl/>
        </w:rPr>
        <w:t>מלחמות</w:t>
      </w:r>
      <w:r w:rsidR="00145B10">
        <w:rPr>
          <w:rFonts w:hint="cs"/>
          <w:rtl/>
        </w:rPr>
        <w:t xml:space="preserve">. זה עד החוק, </w:t>
      </w:r>
      <w:r>
        <w:rPr>
          <w:rFonts w:hint="cs"/>
          <w:rtl/>
        </w:rPr>
        <w:t xml:space="preserve">דבר שני לתקופה </w:t>
      </w:r>
      <w:bookmarkStart w:id="367" w:name="_ETM_Q1_1790492"/>
      <w:bookmarkEnd w:id="367"/>
      <w:r>
        <w:rPr>
          <w:rFonts w:hint="cs"/>
          <w:rtl/>
        </w:rPr>
        <w:t xml:space="preserve">של חרבות ברזל שקצרו לעשרה אזרחים. </w:t>
      </w:r>
    </w:p>
    <w:p w:rsidR="00DD51EF" w:rsidRDefault="00DD51EF" w:rsidP="00DD51EF">
      <w:pPr>
        <w:rPr>
          <w:rtl/>
        </w:rPr>
      </w:pPr>
      <w:bookmarkStart w:id="368" w:name="_ETM_Q1_1817040"/>
      <w:bookmarkStart w:id="369" w:name="_ETM_Q1_1817075"/>
      <w:bookmarkEnd w:id="368"/>
      <w:bookmarkEnd w:id="369"/>
    </w:p>
    <w:p w:rsidR="008A5EDD" w:rsidRDefault="00E710FB" w:rsidP="00145B10">
      <w:pPr>
        <w:rPr>
          <w:rtl/>
        </w:rPr>
      </w:pPr>
      <w:bookmarkStart w:id="370" w:name="_ETM_Q1_1817296"/>
      <w:bookmarkStart w:id="371" w:name="_ETM_Q1_1817332"/>
      <w:bookmarkEnd w:id="370"/>
      <w:bookmarkEnd w:id="371"/>
      <w:r>
        <w:rPr>
          <w:rFonts w:hint="cs"/>
          <w:rtl/>
        </w:rPr>
        <w:t xml:space="preserve">אנחנו </w:t>
      </w:r>
      <w:r w:rsidR="00DD51EF">
        <w:rPr>
          <w:rFonts w:hint="cs"/>
          <w:rtl/>
        </w:rPr>
        <w:t>מ</w:t>
      </w:r>
      <w:r>
        <w:rPr>
          <w:rFonts w:hint="cs"/>
          <w:rtl/>
        </w:rPr>
        <w:t xml:space="preserve">נסים לפתור את </w:t>
      </w:r>
      <w:bookmarkStart w:id="372" w:name="_ETM_Q1_1806899"/>
      <w:bookmarkEnd w:id="372"/>
      <w:r>
        <w:rPr>
          <w:rFonts w:hint="cs"/>
          <w:rtl/>
        </w:rPr>
        <w:t>המצב הזה עד החוק, מפעילים את כל המוחות כ</w:t>
      </w:r>
      <w:r w:rsidR="00B17349">
        <w:rPr>
          <w:rFonts w:hint="cs"/>
          <w:rtl/>
        </w:rPr>
        <w:t>י מבינים ש</w:t>
      </w:r>
      <w:r>
        <w:rPr>
          <w:rFonts w:hint="cs"/>
          <w:rtl/>
        </w:rPr>
        <w:t xml:space="preserve">המשפחות </w:t>
      </w:r>
      <w:bookmarkStart w:id="373" w:name="_ETM_Q1_1814574"/>
      <w:bookmarkEnd w:id="373"/>
      <w:r>
        <w:rPr>
          <w:rFonts w:hint="cs"/>
          <w:rtl/>
        </w:rPr>
        <w:t>השכולות נמצאות במצוקה אדירה</w:t>
      </w:r>
      <w:r w:rsidR="00B17349">
        <w:rPr>
          <w:rFonts w:hint="cs"/>
          <w:rtl/>
        </w:rPr>
        <w:t xml:space="preserve">, עינוי דין, עד </w:t>
      </w:r>
      <w:r w:rsidR="00145B10">
        <w:rPr>
          <w:rFonts w:hint="cs"/>
          <w:rtl/>
        </w:rPr>
        <w:t>ה</w:t>
      </w:r>
      <w:r w:rsidR="00B17349">
        <w:rPr>
          <w:rFonts w:hint="cs"/>
          <w:rtl/>
        </w:rPr>
        <w:t xml:space="preserve">משפחות שהצליחו ואנחנו לא יכולים לתת להם מענה. מה שעשינו יחד עם חברת הכנסת שטרית ויחד עם היועצים המשפטיים זה </w:t>
      </w:r>
      <w:r>
        <w:rPr>
          <w:rFonts w:hint="cs"/>
          <w:rtl/>
        </w:rPr>
        <w:t xml:space="preserve">למצוא פתרון עד החוק ומהחוק. לכן </w:t>
      </w:r>
      <w:bookmarkStart w:id="374" w:name="_ETM_Q1_1836060"/>
      <w:bookmarkEnd w:id="374"/>
      <w:r>
        <w:rPr>
          <w:rFonts w:hint="cs"/>
          <w:rtl/>
        </w:rPr>
        <w:t xml:space="preserve">הגענו לאירוע של סעיף 29. </w:t>
      </w:r>
      <w:r w:rsidR="00352B6B">
        <w:rPr>
          <w:rFonts w:hint="cs"/>
          <w:rtl/>
        </w:rPr>
        <w:t xml:space="preserve">זה סעיף שהוא מאוד חשוב ואני מנסה למצוא לו פתרון. משרד המשפטים </w:t>
      </w:r>
      <w:bookmarkStart w:id="375" w:name="_ETM_Q1_1876064"/>
      <w:bookmarkEnd w:id="375"/>
      <w:r w:rsidR="00352B6B">
        <w:rPr>
          <w:rFonts w:hint="cs"/>
          <w:rtl/>
        </w:rPr>
        <w:t xml:space="preserve">בבקשה. </w:t>
      </w:r>
    </w:p>
    <w:p w:rsidR="00E710FB" w:rsidRDefault="00E710FB" w:rsidP="008A5EDD">
      <w:pPr>
        <w:rPr>
          <w:rtl/>
        </w:rPr>
      </w:pPr>
      <w:bookmarkStart w:id="376" w:name="_ETM_Q1_1863390"/>
      <w:bookmarkStart w:id="377" w:name="_ETM_Q1_1863452"/>
      <w:bookmarkEnd w:id="376"/>
      <w:bookmarkEnd w:id="377"/>
    </w:p>
    <w:p w:rsidR="00E710FB" w:rsidRDefault="00E710FB" w:rsidP="00E710FB">
      <w:pPr>
        <w:pStyle w:val="af9"/>
        <w:keepNext/>
        <w:rPr>
          <w:rtl/>
        </w:rPr>
      </w:pPr>
      <w:bookmarkStart w:id="378" w:name="_ETM_Q1_1863577"/>
      <w:bookmarkStart w:id="379" w:name="_ETM_Q1_1863640"/>
      <w:bookmarkStart w:id="380" w:name="ET_guest_912481_16"/>
      <w:bookmarkEnd w:id="378"/>
      <w:bookmarkEnd w:id="379"/>
      <w:r w:rsidRPr="00E710FB">
        <w:rPr>
          <w:rStyle w:val="TagStyle"/>
          <w:rtl/>
        </w:rPr>
        <w:t xml:space="preserve"> &lt;&lt; אורח &gt;&gt; </w:t>
      </w:r>
      <w:r>
        <w:rPr>
          <w:rtl/>
        </w:rPr>
        <w:t>מצדה מצלא</w:t>
      </w:r>
      <w:r w:rsidR="00A538C3">
        <w:rPr>
          <w:rFonts w:hint="cs"/>
          <w:rtl/>
        </w:rPr>
        <w:t>ו</w:t>
      </w:r>
      <w:r>
        <w:rPr>
          <w:rtl/>
        </w:rPr>
        <w:t>וי</w:t>
      </w:r>
      <w:r w:rsidR="00A538C3">
        <w:rPr>
          <w:rFonts w:hint="cs"/>
          <w:rtl/>
        </w:rPr>
        <w:t xml:space="preserve"> דוד</w:t>
      </w:r>
      <w:r>
        <w:rPr>
          <w:rtl/>
        </w:rPr>
        <w:t>:</w:t>
      </w:r>
      <w:r w:rsidRPr="00E710FB">
        <w:rPr>
          <w:rStyle w:val="TagStyle"/>
          <w:rtl/>
        </w:rPr>
        <w:t xml:space="preserve"> &lt;&lt; אורח &gt;&gt;</w:t>
      </w:r>
      <w:r>
        <w:rPr>
          <w:rtl/>
        </w:rPr>
        <w:t xml:space="preserve">   </w:t>
      </w:r>
      <w:bookmarkEnd w:id="380"/>
    </w:p>
    <w:p w:rsidR="00E710FB" w:rsidRDefault="00E710FB" w:rsidP="00E710FB">
      <w:pPr>
        <w:pStyle w:val="KeepWithNext"/>
        <w:rPr>
          <w:rtl/>
        </w:rPr>
      </w:pPr>
    </w:p>
    <w:p w:rsidR="00E710FB" w:rsidRDefault="00A538C3" w:rsidP="00A538C3">
      <w:pPr>
        <w:rPr>
          <w:rtl/>
        </w:rPr>
      </w:pPr>
      <w:bookmarkStart w:id="381" w:name="_ETM_Q1_1868812"/>
      <w:bookmarkStart w:id="382" w:name="_ETM_Q1_1869077"/>
      <w:bookmarkStart w:id="383" w:name="_ETM_Q1_1869124"/>
      <w:bookmarkEnd w:id="381"/>
      <w:bookmarkEnd w:id="382"/>
      <w:bookmarkEnd w:id="383"/>
      <w:r>
        <w:rPr>
          <w:rFonts w:hint="cs"/>
          <w:rtl/>
        </w:rPr>
        <w:t>עורכת-דין מצדה מצלאווי דוד, משרד המשפטים. כמו ש</w:t>
      </w:r>
      <w:bookmarkStart w:id="384" w:name="_ETM_Q1_1884378"/>
      <w:bookmarkEnd w:id="384"/>
      <w:r>
        <w:rPr>
          <w:rFonts w:hint="cs"/>
          <w:rtl/>
        </w:rPr>
        <w:t xml:space="preserve">אמרה היועצת המשפטית של הוועדה, הסעיף הזה הוא </w:t>
      </w:r>
      <w:bookmarkStart w:id="385" w:name="_ETM_Q1_1891223"/>
      <w:bookmarkEnd w:id="385"/>
      <w:r>
        <w:rPr>
          <w:rFonts w:hint="cs"/>
          <w:rtl/>
        </w:rPr>
        <w:t xml:space="preserve">סעיף שמבחינתנו מעלה </w:t>
      </w:r>
      <w:r w:rsidR="00E710FB">
        <w:rPr>
          <w:rFonts w:hint="cs"/>
          <w:rtl/>
        </w:rPr>
        <w:t>מורכבויות</w:t>
      </w:r>
      <w:r>
        <w:rPr>
          <w:rFonts w:hint="cs"/>
          <w:rtl/>
        </w:rPr>
        <w:t>. מצד אחד זה נולד מתוך</w:t>
      </w:r>
      <w:r w:rsidR="00E710FB">
        <w:rPr>
          <w:rFonts w:hint="cs"/>
          <w:rtl/>
        </w:rPr>
        <w:t xml:space="preserve"> רצון להקל </w:t>
      </w:r>
      <w:r>
        <w:rPr>
          <w:rFonts w:hint="cs"/>
          <w:rtl/>
        </w:rPr>
        <w:t xml:space="preserve">בסיטואציה של </w:t>
      </w:r>
      <w:bookmarkStart w:id="386" w:name="_ETM_Q1_1882719"/>
      <w:bookmarkEnd w:id="386"/>
      <w:r w:rsidR="00E710FB">
        <w:rPr>
          <w:rFonts w:hint="cs"/>
          <w:rtl/>
        </w:rPr>
        <w:t>נפטרים שנפטרו לפני תחילת ה</w:t>
      </w:r>
      <w:r>
        <w:rPr>
          <w:rFonts w:hint="cs"/>
          <w:rtl/>
        </w:rPr>
        <w:t>ח</w:t>
      </w:r>
      <w:r w:rsidR="00E710FB">
        <w:rPr>
          <w:rFonts w:hint="cs"/>
          <w:rtl/>
        </w:rPr>
        <w:t>וק ולא</w:t>
      </w:r>
      <w:r>
        <w:rPr>
          <w:rFonts w:hint="cs"/>
          <w:rtl/>
        </w:rPr>
        <w:t xml:space="preserve"> </w:t>
      </w:r>
      <w:r w:rsidR="00E710FB">
        <w:rPr>
          <w:rFonts w:hint="cs"/>
          <w:rtl/>
        </w:rPr>
        <w:t xml:space="preserve">הייתה להם את </w:t>
      </w:r>
      <w:bookmarkStart w:id="387" w:name="_ETM_Q1_1890469"/>
      <w:bookmarkEnd w:id="387"/>
      <w:r w:rsidR="00E710FB">
        <w:rPr>
          <w:rFonts w:hint="cs"/>
          <w:rtl/>
        </w:rPr>
        <w:t>הזדמנות המתאימה לחתום על טפסים</w:t>
      </w:r>
      <w:r>
        <w:rPr>
          <w:rFonts w:hint="cs"/>
          <w:rtl/>
        </w:rPr>
        <w:t xml:space="preserve"> בצורה מסודרת. מצד שני </w:t>
      </w:r>
      <w:r w:rsidR="00E710FB">
        <w:rPr>
          <w:rFonts w:hint="cs"/>
          <w:rtl/>
        </w:rPr>
        <w:t xml:space="preserve">הסעיף מנוסח </w:t>
      </w:r>
      <w:r>
        <w:rPr>
          <w:rFonts w:hint="cs"/>
          <w:rtl/>
        </w:rPr>
        <w:t xml:space="preserve">כרגע </w:t>
      </w:r>
      <w:r w:rsidR="00E710FB">
        <w:rPr>
          <w:rFonts w:hint="cs"/>
          <w:rtl/>
        </w:rPr>
        <w:t xml:space="preserve">בצורה שאין התחקות </w:t>
      </w:r>
      <w:bookmarkStart w:id="388" w:name="_ETM_Q1_1902239"/>
      <w:bookmarkEnd w:id="388"/>
      <w:r>
        <w:rPr>
          <w:rFonts w:hint="cs"/>
          <w:rtl/>
        </w:rPr>
        <w:t xml:space="preserve">לחלוטין </w:t>
      </w:r>
      <w:r w:rsidR="00E710FB">
        <w:rPr>
          <w:rFonts w:hint="cs"/>
          <w:rtl/>
        </w:rPr>
        <w:t>אחר רצון הנפטר.</w:t>
      </w:r>
      <w:bookmarkStart w:id="389" w:name="_ETM_Q1_1921926"/>
      <w:bookmarkEnd w:id="389"/>
      <w:r>
        <w:rPr>
          <w:rFonts w:hint="cs"/>
          <w:rtl/>
        </w:rPr>
        <w:t xml:space="preserve"> זו המשמעות של זה שמבקשים היעדר אינדיקציה להתנגדות. </w:t>
      </w:r>
      <w:r w:rsidR="00E710FB">
        <w:rPr>
          <w:rFonts w:hint="cs"/>
          <w:rtl/>
        </w:rPr>
        <w:t xml:space="preserve"> </w:t>
      </w:r>
    </w:p>
    <w:p w:rsidR="00E710FB" w:rsidRDefault="00E710FB" w:rsidP="00E710FB">
      <w:pPr>
        <w:rPr>
          <w:rtl/>
        </w:rPr>
      </w:pPr>
      <w:bookmarkStart w:id="390" w:name="_ETM_Q1_1905255"/>
      <w:bookmarkStart w:id="391" w:name="_ETM_Q1_1905318"/>
      <w:bookmarkEnd w:id="390"/>
      <w:bookmarkEnd w:id="391"/>
    </w:p>
    <w:p w:rsidR="00DC44A6" w:rsidRDefault="00DC44A6" w:rsidP="00DC44A6">
      <w:pPr>
        <w:pStyle w:val="af6"/>
        <w:keepNext/>
        <w:rPr>
          <w:rtl/>
        </w:rPr>
      </w:pPr>
      <w:bookmarkStart w:id="392" w:name="_ETM_Q1_1905396"/>
      <w:bookmarkStart w:id="393" w:name="_ETM_Q1_1905443"/>
      <w:bookmarkStart w:id="394" w:name="ET_yor_5300_17"/>
      <w:bookmarkEnd w:id="392"/>
      <w:bookmarkEnd w:id="393"/>
      <w:r w:rsidRPr="00DC44A6">
        <w:rPr>
          <w:rStyle w:val="TagStyle"/>
          <w:rtl/>
        </w:rPr>
        <w:t xml:space="preserve"> &lt;&lt; יור &gt;&gt; </w:t>
      </w:r>
      <w:r>
        <w:rPr>
          <w:rtl/>
        </w:rPr>
        <w:t>היו"ר מירב בן ארי:</w:t>
      </w:r>
      <w:r w:rsidRPr="00DC44A6">
        <w:rPr>
          <w:rStyle w:val="TagStyle"/>
          <w:rtl/>
        </w:rPr>
        <w:t xml:space="preserve"> &lt;&lt; יור &gt;&gt;</w:t>
      </w:r>
      <w:r>
        <w:rPr>
          <w:rtl/>
        </w:rPr>
        <w:t xml:space="preserve">   </w:t>
      </w:r>
      <w:bookmarkEnd w:id="394"/>
    </w:p>
    <w:p w:rsidR="00DC44A6" w:rsidRDefault="00DC44A6" w:rsidP="00DC44A6">
      <w:pPr>
        <w:pStyle w:val="KeepWithNext"/>
        <w:rPr>
          <w:rtl/>
        </w:rPr>
      </w:pPr>
    </w:p>
    <w:p w:rsidR="00DC44A6" w:rsidRDefault="00DC44A6" w:rsidP="00145B10">
      <w:pPr>
        <w:rPr>
          <w:rtl/>
        </w:rPr>
      </w:pPr>
      <w:bookmarkStart w:id="395" w:name="_ETM_Q1_1908662"/>
      <w:bookmarkEnd w:id="395"/>
      <w:r>
        <w:rPr>
          <w:rFonts w:hint="cs"/>
          <w:rtl/>
        </w:rPr>
        <w:t xml:space="preserve">מה את מציעה? צוות הוועדה </w:t>
      </w:r>
      <w:r w:rsidR="00A538C3">
        <w:rPr>
          <w:rFonts w:hint="cs"/>
          <w:rtl/>
        </w:rPr>
        <w:t>יחד עם חברת</w:t>
      </w:r>
      <w:r w:rsidR="00145B10">
        <w:rPr>
          <w:rFonts w:hint="cs"/>
          <w:rtl/>
        </w:rPr>
        <w:t xml:space="preserve"> </w:t>
      </w:r>
      <w:r w:rsidR="00A538C3">
        <w:rPr>
          <w:rFonts w:hint="cs"/>
          <w:rtl/>
        </w:rPr>
        <w:t xml:space="preserve">הכנסת שטרית </w:t>
      </w:r>
      <w:r>
        <w:rPr>
          <w:rFonts w:hint="cs"/>
          <w:rtl/>
        </w:rPr>
        <w:t xml:space="preserve">הצענו עד </w:t>
      </w:r>
      <w:bookmarkStart w:id="396" w:name="_ETM_Q1_1914131"/>
      <w:bookmarkEnd w:id="396"/>
      <w:r>
        <w:rPr>
          <w:rFonts w:hint="cs"/>
          <w:rtl/>
        </w:rPr>
        <w:t>החוק ומהחוק. אני חייבת למצוא פתרון.</w:t>
      </w:r>
    </w:p>
    <w:p w:rsidR="00DC44A6" w:rsidRDefault="00DC44A6" w:rsidP="00DC44A6">
      <w:pPr>
        <w:rPr>
          <w:rtl/>
        </w:rPr>
      </w:pPr>
      <w:bookmarkStart w:id="397" w:name="_ETM_Q1_1920240"/>
      <w:bookmarkStart w:id="398" w:name="_ETM_Q1_1920319"/>
      <w:bookmarkStart w:id="399" w:name="_ETM_Q1_1920365"/>
      <w:bookmarkStart w:id="400" w:name="_ETM_Q1_1920412"/>
      <w:bookmarkEnd w:id="397"/>
      <w:bookmarkEnd w:id="398"/>
      <w:bookmarkEnd w:id="399"/>
      <w:bookmarkEnd w:id="400"/>
    </w:p>
    <w:p w:rsidR="00DC44A6" w:rsidRDefault="00DC44A6" w:rsidP="00DC44A6">
      <w:pPr>
        <w:pStyle w:val="-"/>
        <w:keepNext/>
        <w:rPr>
          <w:rtl/>
        </w:rPr>
      </w:pPr>
      <w:bookmarkStart w:id="401" w:name="ET_speakercontinue_912481_18"/>
      <w:r w:rsidRPr="00DC44A6">
        <w:rPr>
          <w:rStyle w:val="TagStyle"/>
          <w:rtl/>
        </w:rPr>
        <w:t xml:space="preserve"> &lt;&lt; דובר_המשך &gt;&gt; </w:t>
      </w:r>
      <w:r>
        <w:rPr>
          <w:rtl/>
        </w:rPr>
        <w:t>מצדה מצלאוי:</w:t>
      </w:r>
      <w:r w:rsidRPr="00DC44A6">
        <w:rPr>
          <w:rStyle w:val="TagStyle"/>
          <w:rtl/>
        </w:rPr>
        <w:t xml:space="preserve"> &lt;&lt; דובר_המשך &gt;&gt;</w:t>
      </w:r>
      <w:r>
        <w:rPr>
          <w:rtl/>
        </w:rPr>
        <w:t xml:space="preserve">   </w:t>
      </w:r>
      <w:bookmarkEnd w:id="401"/>
    </w:p>
    <w:p w:rsidR="00DC44A6" w:rsidRDefault="00DC44A6" w:rsidP="00DC44A6">
      <w:pPr>
        <w:pStyle w:val="KeepWithNext"/>
        <w:rPr>
          <w:rtl/>
        </w:rPr>
      </w:pPr>
    </w:p>
    <w:p w:rsidR="00DC44A6" w:rsidRDefault="00D17963" w:rsidP="00D17963">
      <w:pPr>
        <w:rPr>
          <w:rtl/>
        </w:rPr>
      </w:pPr>
      <w:bookmarkStart w:id="402" w:name="_ETM_Q1_1921194"/>
      <w:bookmarkEnd w:id="402"/>
      <w:r>
        <w:rPr>
          <w:rFonts w:hint="cs"/>
          <w:rtl/>
        </w:rPr>
        <w:t xml:space="preserve">אפשר לחשוב על הנוסח המדויק, אבל </w:t>
      </w:r>
      <w:r w:rsidR="00DC44A6">
        <w:rPr>
          <w:rFonts w:hint="cs"/>
          <w:rtl/>
        </w:rPr>
        <w:t xml:space="preserve">חשבנו להכניס לנוסח ממד של </w:t>
      </w:r>
      <w:bookmarkStart w:id="403" w:name="_ETM_Q1_1929319"/>
      <w:bookmarkEnd w:id="403"/>
      <w:r w:rsidR="00DC44A6">
        <w:rPr>
          <w:rFonts w:hint="cs"/>
          <w:rtl/>
        </w:rPr>
        <w:t xml:space="preserve">התחקות אחר רצון הנפטר. </w:t>
      </w:r>
    </w:p>
    <w:p w:rsidR="00DC44A6" w:rsidRDefault="00DC44A6" w:rsidP="00DC44A6">
      <w:pPr>
        <w:rPr>
          <w:rtl/>
        </w:rPr>
      </w:pPr>
      <w:bookmarkStart w:id="404" w:name="_ETM_Q1_1935163"/>
      <w:bookmarkStart w:id="405" w:name="_ETM_Q1_1935242"/>
      <w:bookmarkEnd w:id="404"/>
      <w:bookmarkEnd w:id="405"/>
    </w:p>
    <w:p w:rsidR="00DC44A6" w:rsidRDefault="00DC44A6" w:rsidP="00DC44A6">
      <w:pPr>
        <w:pStyle w:val="af9"/>
        <w:keepNext/>
        <w:rPr>
          <w:rtl/>
        </w:rPr>
      </w:pPr>
      <w:bookmarkStart w:id="406" w:name="_ETM_Q1_1935398"/>
      <w:bookmarkStart w:id="407" w:name="_ETM_Q1_1935460"/>
      <w:bookmarkStart w:id="408" w:name="ET_guest_912744_19"/>
      <w:bookmarkEnd w:id="406"/>
      <w:bookmarkEnd w:id="407"/>
      <w:r w:rsidRPr="00DC44A6">
        <w:rPr>
          <w:rStyle w:val="TagStyle"/>
          <w:rtl/>
        </w:rPr>
        <w:t xml:space="preserve"> &lt;&lt; אורח &gt;&gt; </w:t>
      </w:r>
      <w:r>
        <w:rPr>
          <w:rtl/>
        </w:rPr>
        <w:t>אשר שחר:</w:t>
      </w:r>
      <w:r w:rsidRPr="00DC44A6">
        <w:rPr>
          <w:rStyle w:val="TagStyle"/>
          <w:rtl/>
        </w:rPr>
        <w:t xml:space="preserve"> &lt;&lt; אורח &gt;&gt;</w:t>
      </w:r>
      <w:r>
        <w:rPr>
          <w:rtl/>
        </w:rPr>
        <w:t xml:space="preserve">   </w:t>
      </w:r>
      <w:bookmarkEnd w:id="408"/>
    </w:p>
    <w:p w:rsidR="00DC44A6" w:rsidRDefault="00DC44A6" w:rsidP="00DC44A6">
      <w:pPr>
        <w:pStyle w:val="KeepWithNext"/>
        <w:rPr>
          <w:rtl/>
        </w:rPr>
      </w:pPr>
    </w:p>
    <w:p w:rsidR="00DC44A6" w:rsidRDefault="00D17963" w:rsidP="00D17963">
      <w:pPr>
        <w:rPr>
          <w:rtl/>
        </w:rPr>
      </w:pPr>
      <w:bookmarkStart w:id="409" w:name="_ETM_Q1_1946102"/>
      <w:bookmarkEnd w:id="409"/>
      <w:r>
        <w:rPr>
          <w:rFonts w:hint="cs"/>
          <w:rtl/>
        </w:rPr>
        <w:t xml:space="preserve">היא מדברת באוויר, </w:t>
      </w:r>
      <w:r w:rsidR="00DC44A6">
        <w:rPr>
          <w:rFonts w:hint="cs"/>
          <w:rtl/>
        </w:rPr>
        <w:t>בוא</w:t>
      </w:r>
      <w:r>
        <w:rPr>
          <w:rFonts w:hint="cs"/>
          <w:rtl/>
        </w:rPr>
        <w:t>ו</w:t>
      </w:r>
      <w:r w:rsidR="00DC44A6">
        <w:rPr>
          <w:rFonts w:hint="cs"/>
          <w:rtl/>
        </w:rPr>
        <w:t xml:space="preserve"> נדבר תכל'ס</w:t>
      </w:r>
      <w:r>
        <w:rPr>
          <w:rFonts w:hint="cs"/>
          <w:rtl/>
        </w:rPr>
        <w:t xml:space="preserve">, די למרוח אותנו. </w:t>
      </w:r>
      <w:bookmarkStart w:id="410" w:name="_ETM_Q1_1953071"/>
      <w:bookmarkStart w:id="411" w:name="_ETM_Q1_1953118"/>
      <w:bookmarkEnd w:id="410"/>
      <w:bookmarkEnd w:id="411"/>
      <w:r>
        <w:rPr>
          <w:rFonts w:hint="cs"/>
          <w:rtl/>
        </w:rPr>
        <w:t xml:space="preserve">את כל פעם עושה את אותו הדבר, נדייק בנתונים. </w:t>
      </w:r>
    </w:p>
    <w:p w:rsidR="00DC44A6" w:rsidRDefault="00DC44A6" w:rsidP="00DC44A6">
      <w:pPr>
        <w:rPr>
          <w:rtl/>
        </w:rPr>
      </w:pPr>
      <w:bookmarkStart w:id="412" w:name="_ETM_Q1_1953415"/>
      <w:bookmarkStart w:id="413" w:name="_ETM_Q1_1953477"/>
      <w:bookmarkStart w:id="414" w:name="_ETM_Q1_1983432"/>
      <w:bookmarkEnd w:id="412"/>
      <w:bookmarkEnd w:id="413"/>
      <w:bookmarkEnd w:id="414"/>
    </w:p>
    <w:p w:rsidR="00DC44A6" w:rsidRDefault="00DC44A6" w:rsidP="00DC44A6">
      <w:pPr>
        <w:pStyle w:val="af5"/>
        <w:keepNext/>
        <w:rPr>
          <w:rtl/>
        </w:rPr>
      </w:pPr>
      <w:bookmarkStart w:id="415" w:name="ET_interruption_צביקה_האוזר_20"/>
      <w:r w:rsidRPr="00DC44A6">
        <w:rPr>
          <w:rStyle w:val="TagStyle"/>
          <w:rtl/>
        </w:rPr>
        <w:t xml:space="preserve"> &lt;&lt; קריאה &gt;&gt; </w:t>
      </w:r>
      <w:r>
        <w:rPr>
          <w:rtl/>
        </w:rPr>
        <w:t>צביקה האוזר:</w:t>
      </w:r>
      <w:r w:rsidRPr="00DC44A6">
        <w:rPr>
          <w:rStyle w:val="TagStyle"/>
          <w:rtl/>
        </w:rPr>
        <w:t xml:space="preserve"> &lt;&lt; קריאה &gt;&gt;</w:t>
      </w:r>
      <w:r>
        <w:rPr>
          <w:rtl/>
        </w:rPr>
        <w:t xml:space="preserve">   </w:t>
      </w:r>
      <w:bookmarkEnd w:id="415"/>
    </w:p>
    <w:p w:rsidR="00DC44A6" w:rsidRDefault="00DC44A6" w:rsidP="00DC44A6">
      <w:pPr>
        <w:pStyle w:val="KeepWithNext"/>
        <w:rPr>
          <w:rtl/>
        </w:rPr>
      </w:pPr>
    </w:p>
    <w:p w:rsidR="00DC44A6" w:rsidRDefault="00D17963" w:rsidP="00D17963">
      <w:pPr>
        <w:rPr>
          <w:rtl/>
        </w:rPr>
      </w:pPr>
      <w:bookmarkStart w:id="416" w:name="_ETM_Q1_2002918"/>
      <w:bookmarkEnd w:id="416"/>
      <w:r>
        <w:rPr>
          <w:rFonts w:hint="cs"/>
          <w:rtl/>
        </w:rPr>
        <w:t xml:space="preserve">זה מח העצמות של </w:t>
      </w:r>
      <w:bookmarkStart w:id="417" w:name="_ETM_Q1_1964085"/>
      <w:bookmarkEnd w:id="417"/>
      <w:r>
        <w:rPr>
          <w:rFonts w:hint="cs"/>
          <w:rtl/>
        </w:rPr>
        <w:t xml:space="preserve">הדיון, מח העצמאות של הוראת השעה. </w:t>
      </w:r>
      <w:bookmarkStart w:id="418" w:name="_ETM_Q1_2004480"/>
      <w:bookmarkStart w:id="419" w:name="_ETM_Q1_2004543"/>
      <w:bookmarkEnd w:id="418"/>
      <w:bookmarkEnd w:id="419"/>
      <w:r>
        <w:rPr>
          <w:rFonts w:hint="cs"/>
          <w:rtl/>
        </w:rPr>
        <w:t xml:space="preserve">משרד המשפטים עושה סיבוב בעמדתו. </w:t>
      </w:r>
    </w:p>
    <w:p w:rsidR="00D17963" w:rsidRDefault="00D17963" w:rsidP="00D17963">
      <w:pPr>
        <w:rPr>
          <w:rtl/>
        </w:rPr>
      </w:pPr>
      <w:bookmarkStart w:id="420" w:name="_ETM_Q1_1978748"/>
      <w:bookmarkStart w:id="421" w:name="_ETM_Q1_1978807"/>
      <w:bookmarkEnd w:id="420"/>
      <w:bookmarkEnd w:id="421"/>
    </w:p>
    <w:p w:rsidR="00D17963" w:rsidRDefault="00D17963" w:rsidP="00D17963">
      <w:pPr>
        <w:pStyle w:val="af6"/>
        <w:keepNext/>
        <w:rPr>
          <w:rtl/>
        </w:rPr>
      </w:pPr>
      <w:bookmarkStart w:id="422" w:name="ET_yor_5300_137"/>
      <w:r w:rsidRPr="00D17963">
        <w:rPr>
          <w:rStyle w:val="TagStyle"/>
          <w:rtl/>
        </w:rPr>
        <w:t xml:space="preserve"> &lt;&lt; יור &gt;&gt; </w:t>
      </w:r>
      <w:r>
        <w:rPr>
          <w:rtl/>
        </w:rPr>
        <w:t>היו"ר מירב בן ארי:</w:t>
      </w:r>
      <w:r w:rsidRPr="00D17963">
        <w:rPr>
          <w:rStyle w:val="TagStyle"/>
          <w:rtl/>
        </w:rPr>
        <w:t xml:space="preserve"> &lt;&lt; יור &gt;&gt;</w:t>
      </w:r>
      <w:r>
        <w:rPr>
          <w:rtl/>
        </w:rPr>
        <w:t xml:space="preserve">   </w:t>
      </w:r>
      <w:bookmarkEnd w:id="422"/>
    </w:p>
    <w:p w:rsidR="00D17963" w:rsidRDefault="00D17963" w:rsidP="00D17963">
      <w:pPr>
        <w:pStyle w:val="KeepWithNext"/>
        <w:rPr>
          <w:rtl/>
        </w:rPr>
      </w:pPr>
    </w:p>
    <w:p w:rsidR="00D17963" w:rsidRPr="00D17963" w:rsidRDefault="00D17963" w:rsidP="00D17963">
      <w:pPr>
        <w:rPr>
          <w:rtl/>
        </w:rPr>
      </w:pPr>
      <w:bookmarkStart w:id="423" w:name="_ETM_Q1_1980555"/>
      <w:bookmarkEnd w:id="423"/>
      <w:r>
        <w:rPr>
          <w:rFonts w:hint="cs"/>
          <w:rtl/>
        </w:rPr>
        <w:t>אנחנו מנסים למצוא פתרון. יש כאן</w:t>
      </w:r>
      <w:bookmarkStart w:id="424" w:name="_ETM_Q1_1982102"/>
      <w:bookmarkEnd w:id="424"/>
      <w:r>
        <w:rPr>
          <w:rFonts w:hint="cs"/>
          <w:rtl/>
        </w:rPr>
        <w:t xml:space="preserve"> החלטה של המחוקק לפתור את זה. עזבי כמה זה מורכב, תאמיני לי שאני יודעת. תסבירי לי מה את מציעה?</w:t>
      </w:r>
    </w:p>
    <w:p w:rsidR="00DC44A6" w:rsidRDefault="00DC44A6" w:rsidP="00DC44A6">
      <w:pPr>
        <w:rPr>
          <w:rtl/>
        </w:rPr>
      </w:pPr>
      <w:bookmarkStart w:id="425" w:name="_ETM_Q1_2005371"/>
      <w:bookmarkEnd w:id="425"/>
    </w:p>
    <w:p w:rsidR="00DC44A6" w:rsidRDefault="00DC44A6" w:rsidP="00DC44A6">
      <w:pPr>
        <w:pStyle w:val="af9"/>
        <w:keepNext/>
        <w:rPr>
          <w:rtl/>
        </w:rPr>
      </w:pPr>
      <w:bookmarkStart w:id="426" w:name="ET_guest_912481_22"/>
      <w:r w:rsidRPr="00DC44A6">
        <w:rPr>
          <w:rStyle w:val="TagStyle"/>
          <w:rtl/>
        </w:rPr>
        <w:t xml:space="preserve"> &lt;&lt; אורח &gt;&gt; </w:t>
      </w:r>
      <w:r>
        <w:rPr>
          <w:rtl/>
        </w:rPr>
        <w:t>מצדה מצלאו</w:t>
      </w:r>
      <w:r w:rsidR="00D17963">
        <w:rPr>
          <w:rFonts w:hint="cs"/>
          <w:rtl/>
        </w:rPr>
        <w:t>ו</w:t>
      </w:r>
      <w:r>
        <w:rPr>
          <w:rtl/>
        </w:rPr>
        <w:t>י</w:t>
      </w:r>
      <w:r w:rsidR="00D17963">
        <w:rPr>
          <w:rFonts w:hint="cs"/>
          <w:rtl/>
        </w:rPr>
        <w:t xml:space="preserve"> דוד</w:t>
      </w:r>
      <w:r>
        <w:rPr>
          <w:rtl/>
        </w:rPr>
        <w:t>:</w:t>
      </w:r>
      <w:r w:rsidRPr="00DC44A6">
        <w:rPr>
          <w:rStyle w:val="TagStyle"/>
          <w:rtl/>
        </w:rPr>
        <w:t xml:space="preserve"> &lt;&lt; אורח &gt;&gt;</w:t>
      </w:r>
      <w:r>
        <w:rPr>
          <w:rtl/>
        </w:rPr>
        <w:t xml:space="preserve">   </w:t>
      </w:r>
      <w:bookmarkEnd w:id="426"/>
    </w:p>
    <w:p w:rsidR="00DC44A6" w:rsidRDefault="00DC44A6" w:rsidP="00DC44A6">
      <w:pPr>
        <w:pStyle w:val="KeepWithNext"/>
        <w:rPr>
          <w:rtl/>
        </w:rPr>
      </w:pPr>
    </w:p>
    <w:p w:rsidR="00DC44A6" w:rsidRDefault="00D17963" w:rsidP="00145B10">
      <w:pPr>
        <w:rPr>
          <w:rtl/>
        </w:rPr>
      </w:pPr>
      <w:bookmarkStart w:id="427" w:name="_ETM_Q1_2018059"/>
      <w:bookmarkEnd w:id="427"/>
      <w:r>
        <w:rPr>
          <w:rFonts w:hint="cs"/>
          <w:rtl/>
        </w:rPr>
        <w:t>כשמדברים על ההליכים המשפטיים שמתנהלים לפי המצב המשפטי היום, הפסקה של בית</w:t>
      </w:r>
      <w:r w:rsidR="00145B10">
        <w:rPr>
          <w:rFonts w:hint="cs"/>
          <w:rtl/>
        </w:rPr>
        <w:t xml:space="preserve"> </w:t>
      </w:r>
      <w:r>
        <w:rPr>
          <w:rFonts w:hint="cs"/>
          <w:rtl/>
        </w:rPr>
        <w:t>המשפט העליון קובעת שלהתחקות אחר רצון המנוח</w:t>
      </w:r>
      <w:r w:rsidR="00EF49CA">
        <w:rPr>
          <w:rFonts w:hint="cs"/>
          <w:rtl/>
        </w:rPr>
        <w:t xml:space="preserve">, </w:t>
      </w:r>
      <w:bookmarkStart w:id="428" w:name="_ETM_Q1_2001899"/>
      <w:bookmarkEnd w:id="428"/>
      <w:r w:rsidR="00EF49CA">
        <w:rPr>
          <w:rFonts w:hint="cs"/>
          <w:rtl/>
        </w:rPr>
        <w:t xml:space="preserve">המשמעות של זה היא שצריך להוכיח רף ראייתי מאוד גבוה, זו גם הדרישה שלנו כשאנחנו מתנהלים בתיקים האלה מול בתי </w:t>
      </w:r>
      <w:bookmarkStart w:id="429" w:name="_ETM_Q1_2005589"/>
      <w:bookmarkEnd w:id="429"/>
      <w:r w:rsidR="00EF49CA">
        <w:rPr>
          <w:rFonts w:hint="cs"/>
          <w:rtl/>
        </w:rPr>
        <w:t xml:space="preserve">המשפט, מבחינה ראייתית אנחנו </w:t>
      </w:r>
      <w:r w:rsidR="002D7A67">
        <w:rPr>
          <w:rFonts w:hint="cs"/>
          <w:rtl/>
        </w:rPr>
        <w:t xml:space="preserve">דורשים ראיות מאוד חזקות </w:t>
      </w:r>
      <w:bookmarkStart w:id="430" w:name="_ETM_Q1_2012591"/>
      <w:bookmarkEnd w:id="430"/>
      <w:r w:rsidR="002D7A67">
        <w:rPr>
          <w:rFonts w:hint="cs"/>
          <w:rtl/>
        </w:rPr>
        <w:t xml:space="preserve">שמצביעות על רצון שממש משתווה לרצון מפורש לעשות שימוש בזרע לאחר המוות. </w:t>
      </w:r>
      <w:r w:rsidR="00EF49CA">
        <w:rPr>
          <w:rFonts w:hint="cs"/>
          <w:rtl/>
        </w:rPr>
        <w:t xml:space="preserve"> </w:t>
      </w:r>
      <w:r>
        <w:rPr>
          <w:rFonts w:hint="cs"/>
          <w:rtl/>
        </w:rPr>
        <w:t xml:space="preserve">  </w:t>
      </w:r>
    </w:p>
    <w:p w:rsidR="00DC44A6" w:rsidRDefault="00DC44A6" w:rsidP="00DC44A6">
      <w:pPr>
        <w:rPr>
          <w:rtl/>
        </w:rPr>
      </w:pPr>
      <w:bookmarkStart w:id="431" w:name="_ETM_Q1_2018778"/>
      <w:bookmarkStart w:id="432" w:name="_ETM_Q1_2018825"/>
      <w:bookmarkEnd w:id="431"/>
      <w:bookmarkEnd w:id="432"/>
    </w:p>
    <w:p w:rsidR="00DC44A6" w:rsidRDefault="00DC44A6" w:rsidP="00DC44A6">
      <w:pPr>
        <w:pStyle w:val="af6"/>
        <w:keepNext/>
        <w:rPr>
          <w:rtl/>
        </w:rPr>
      </w:pPr>
      <w:bookmarkStart w:id="433" w:name="ET_yor_5300_23"/>
      <w:r w:rsidRPr="00DC44A6">
        <w:rPr>
          <w:rStyle w:val="TagStyle"/>
          <w:rtl/>
        </w:rPr>
        <w:t xml:space="preserve"> &lt;&lt; יור &gt;&gt; </w:t>
      </w:r>
      <w:r>
        <w:rPr>
          <w:rtl/>
        </w:rPr>
        <w:t>היו"ר מירב בן ארי:</w:t>
      </w:r>
      <w:r w:rsidRPr="00DC44A6">
        <w:rPr>
          <w:rStyle w:val="TagStyle"/>
          <w:rtl/>
        </w:rPr>
        <w:t xml:space="preserve"> &lt;&lt; יור &gt;&gt;</w:t>
      </w:r>
      <w:r>
        <w:rPr>
          <w:rtl/>
        </w:rPr>
        <w:t xml:space="preserve">   </w:t>
      </w:r>
      <w:bookmarkEnd w:id="433"/>
    </w:p>
    <w:p w:rsidR="00DC44A6" w:rsidRDefault="00DC44A6" w:rsidP="00DC44A6">
      <w:pPr>
        <w:pStyle w:val="KeepWithNext"/>
        <w:rPr>
          <w:rtl/>
        </w:rPr>
      </w:pPr>
    </w:p>
    <w:p w:rsidR="002D7A67" w:rsidRDefault="002D7A67" w:rsidP="00DC44A6">
      <w:pPr>
        <w:rPr>
          <w:rtl/>
        </w:rPr>
      </w:pPr>
      <w:bookmarkStart w:id="434" w:name="_ETM_Q1_2019716"/>
      <w:bookmarkEnd w:id="434"/>
      <w:r>
        <w:rPr>
          <w:rFonts w:hint="cs"/>
          <w:rtl/>
        </w:rPr>
        <w:t>אם אין?</w:t>
      </w:r>
    </w:p>
    <w:p w:rsidR="002D7A67" w:rsidRDefault="002D7A67" w:rsidP="00DC44A6">
      <w:pPr>
        <w:rPr>
          <w:rtl/>
        </w:rPr>
      </w:pPr>
    </w:p>
    <w:p w:rsidR="002D7A67" w:rsidRDefault="002D7A67" w:rsidP="002D7A67">
      <w:pPr>
        <w:pStyle w:val="af9"/>
        <w:keepNext/>
        <w:rPr>
          <w:rtl/>
        </w:rPr>
      </w:pPr>
      <w:bookmarkStart w:id="435" w:name="ET_guest_912481_138"/>
      <w:r w:rsidRPr="002D7A67">
        <w:rPr>
          <w:rStyle w:val="TagStyle"/>
          <w:rtl/>
        </w:rPr>
        <w:t xml:space="preserve"> &lt;&lt; אורח &gt;&gt; </w:t>
      </w:r>
      <w:r>
        <w:rPr>
          <w:rtl/>
        </w:rPr>
        <w:t>מצדה מצלאווי דוד:</w:t>
      </w:r>
      <w:r w:rsidRPr="002D7A67">
        <w:rPr>
          <w:rStyle w:val="TagStyle"/>
          <w:rtl/>
        </w:rPr>
        <w:t xml:space="preserve"> &lt;&lt; אורח &gt;&gt;</w:t>
      </w:r>
      <w:r>
        <w:rPr>
          <w:rtl/>
        </w:rPr>
        <w:t xml:space="preserve">   </w:t>
      </w:r>
      <w:bookmarkEnd w:id="435"/>
    </w:p>
    <w:p w:rsidR="002D7A67" w:rsidRDefault="002D7A67" w:rsidP="002D7A67">
      <w:pPr>
        <w:pStyle w:val="KeepWithNext"/>
        <w:rPr>
          <w:rtl/>
        </w:rPr>
      </w:pPr>
    </w:p>
    <w:p w:rsidR="002D7A67" w:rsidRDefault="002D7A67" w:rsidP="002D7A67">
      <w:pPr>
        <w:rPr>
          <w:rtl/>
        </w:rPr>
      </w:pPr>
      <w:bookmarkStart w:id="436" w:name="_ETM_Q1_2018811"/>
      <w:bookmarkEnd w:id="436"/>
      <w:r>
        <w:rPr>
          <w:rFonts w:hint="cs"/>
          <w:rtl/>
        </w:rPr>
        <w:t xml:space="preserve">אפשר לחשוב על משהו, שגם </w:t>
      </w:r>
      <w:bookmarkStart w:id="437" w:name="_ETM_Q1_2017994"/>
      <w:bookmarkEnd w:id="437"/>
      <w:r>
        <w:rPr>
          <w:rFonts w:hint="cs"/>
          <w:rtl/>
        </w:rPr>
        <w:t xml:space="preserve">במצבים שבהם אין רצון מפורש בכתב, ניתן יהיה לעשות בחינה </w:t>
      </w:r>
      <w:bookmarkStart w:id="438" w:name="_ETM_Q1_2025262"/>
      <w:bookmarkEnd w:id="438"/>
      <w:r>
        <w:rPr>
          <w:rFonts w:hint="cs"/>
          <w:rtl/>
        </w:rPr>
        <w:t>מרוככת יותר, לא לפי המצב המשפטי שיש היום.</w:t>
      </w:r>
    </w:p>
    <w:p w:rsidR="002D7A67" w:rsidRDefault="002D7A67" w:rsidP="002D7A67">
      <w:pPr>
        <w:rPr>
          <w:rtl/>
        </w:rPr>
      </w:pPr>
      <w:bookmarkStart w:id="439" w:name="_ETM_Q1_2028139"/>
      <w:bookmarkStart w:id="440" w:name="_ETM_Q1_2028205"/>
      <w:bookmarkEnd w:id="439"/>
      <w:bookmarkEnd w:id="440"/>
    </w:p>
    <w:p w:rsidR="002D7A67" w:rsidRDefault="002D7A67" w:rsidP="002D7A67">
      <w:pPr>
        <w:pStyle w:val="af6"/>
        <w:keepNext/>
        <w:rPr>
          <w:rtl/>
        </w:rPr>
      </w:pPr>
      <w:bookmarkStart w:id="441" w:name="ET_yor_5300_139"/>
      <w:r w:rsidRPr="002D7A67">
        <w:rPr>
          <w:rStyle w:val="TagStyle"/>
          <w:rtl/>
        </w:rPr>
        <w:t xml:space="preserve"> &lt;&lt; יור &gt;&gt; </w:t>
      </w:r>
      <w:r>
        <w:rPr>
          <w:rtl/>
        </w:rPr>
        <w:t>היו"ר מירב בן ארי:</w:t>
      </w:r>
      <w:r w:rsidRPr="002D7A67">
        <w:rPr>
          <w:rStyle w:val="TagStyle"/>
          <w:rtl/>
        </w:rPr>
        <w:t xml:space="preserve"> &lt;&lt; יור &gt;&gt;</w:t>
      </w:r>
      <w:r>
        <w:rPr>
          <w:rtl/>
        </w:rPr>
        <w:t xml:space="preserve">   </w:t>
      </w:r>
      <w:bookmarkEnd w:id="441"/>
    </w:p>
    <w:p w:rsidR="002D7A67" w:rsidRDefault="002D7A67" w:rsidP="002D7A67">
      <w:pPr>
        <w:pStyle w:val="KeepWithNext"/>
        <w:rPr>
          <w:rtl/>
        </w:rPr>
      </w:pPr>
    </w:p>
    <w:p w:rsidR="00DC44A6" w:rsidRDefault="002D7A67" w:rsidP="002D7A67">
      <w:pPr>
        <w:rPr>
          <w:rtl/>
        </w:rPr>
      </w:pPr>
      <w:bookmarkStart w:id="442" w:name="_ETM_Q1_2029207"/>
      <w:bookmarkEnd w:id="442"/>
      <w:r>
        <w:rPr>
          <w:rFonts w:hint="cs"/>
          <w:rtl/>
        </w:rPr>
        <w:t xml:space="preserve">את צריכה לבוא לי עם רעיון. </w:t>
      </w:r>
      <w:bookmarkStart w:id="443" w:name="_ETM_Q1_2018858"/>
      <w:bookmarkEnd w:id="443"/>
      <w:r>
        <w:rPr>
          <w:rFonts w:hint="cs"/>
          <w:rtl/>
        </w:rPr>
        <w:t xml:space="preserve">אין לי זמן עכשיו לשמוע שאני צריכה </w:t>
      </w:r>
      <w:bookmarkStart w:id="444" w:name="_ETM_Q1_2030321"/>
      <w:bookmarkEnd w:id="444"/>
      <w:r>
        <w:rPr>
          <w:rFonts w:hint="cs"/>
          <w:rtl/>
        </w:rPr>
        <w:t>ריכוך. יש לך רעיון לתת לי?</w:t>
      </w:r>
    </w:p>
    <w:p w:rsidR="00DC44A6" w:rsidRDefault="00DC44A6" w:rsidP="00DC44A6">
      <w:pPr>
        <w:rPr>
          <w:rtl/>
        </w:rPr>
      </w:pPr>
      <w:bookmarkStart w:id="445" w:name="_ETM_Q1_2020903"/>
      <w:bookmarkStart w:id="446" w:name="_ETM_Q1_2020966"/>
      <w:bookmarkEnd w:id="445"/>
      <w:bookmarkEnd w:id="446"/>
    </w:p>
    <w:p w:rsidR="00DC44A6" w:rsidRDefault="00DC44A6" w:rsidP="00DC44A6">
      <w:pPr>
        <w:pStyle w:val="-"/>
        <w:keepNext/>
        <w:rPr>
          <w:rtl/>
        </w:rPr>
      </w:pPr>
      <w:bookmarkStart w:id="447" w:name="_ETM_Q1_2021044"/>
      <w:bookmarkStart w:id="448" w:name="_ETM_Q1_2021106"/>
      <w:bookmarkStart w:id="449" w:name="ET_speakercontinue_912481_24"/>
      <w:bookmarkEnd w:id="447"/>
      <w:bookmarkEnd w:id="448"/>
      <w:r w:rsidRPr="00DC44A6">
        <w:rPr>
          <w:rStyle w:val="TagStyle"/>
          <w:rtl/>
        </w:rPr>
        <w:t xml:space="preserve"> &lt;&lt; דובר_המשך &gt;&gt; </w:t>
      </w:r>
      <w:r>
        <w:rPr>
          <w:rtl/>
        </w:rPr>
        <w:t>מצדה מצלאוי:</w:t>
      </w:r>
      <w:r w:rsidRPr="00DC44A6">
        <w:rPr>
          <w:rStyle w:val="TagStyle"/>
          <w:rtl/>
        </w:rPr>
        <w:t xml:space="preserve"> &lt;&lt; דובר_המשך &gt;&gt;</w:t>
      </w:r>
      <w:r>
        <w:rPr>
          <w:rtl/>
        </w:rPr>
        <w:t xml:space="preserve">   </w:t>
      </w:r>
      <w:bookmarkEnd w:id="449"/>
    </w:p>
    <w:p w:rsidR="00DC44A6" w:rsidRDefault="00DC44A6" w:rsidP="00DC44A6">
      <w:pPr>
        <w:pStyle w:val="KeepWithNext"/>
        <w:rPr>
          <w:rtl/>
        </w:rPr>
      </w:pPr>
    </w:p>
    <w:p w:rsidR="00DC44A6" w:rsidRDefault="00DC44A6" w:rsidP="002D7A67">
      <w:pPr>
        <w:rPr>
          <w:rtl/>
        </w:rPr>
      </w:pPr>
      <w:bookmarkStart w:id="450" w:name="_ETM_Q1_2021872"/>
      <w:bookmarkEnd w:id="450"/>
      <w:r>
        <w:rPr>
          <w:rFonts w:hint="cs"/>
          <w:rtl/>
        </w:rPr>
        <w:t xml:space="preserve">צריך לחשוב על זה </w:t>
      </w:r>
      <w:bookmarkStart w:id="451" w:name="_ETM_Q1_2024153"/>
      <w:bookmarkEnd w:id="451"/>
      <w:r>
        <w:rPr>
          <w:rFonts w:hint="cs"/>
          <w:rtl/>
        </w:rPr>
        <w:t>ברמת הנוסח</w:t>
      </w:r>
      <w:r w:rsidR="002D7A67">
        <w:rPr>
          <w:rFonts w:hint="cs"/>
          <w:rtl/>
        </w:rPr>
        <w:t>,</w:t>
      </w:r>
      <w:r>
        <w:rPr>
          <w:rFonts w:hint="cs"/>
          <w:rtl/>
        </w:rPr>
        <w:t xml:space="preserve"> אבל ברמת הפרקטיקה </w:t>
      </w:r>
      <w:r w:rsidR="002D7A67">
        <w:rPr>
          <w:rFonts w:hint="cs"/>
          <w:rtl/>
        </w:rPr>
        <w:t xml:space="preserve">נייצר נוסח שמאפשר לעשות את </w:t>
      </w:r>
      <w:bookmarkStart w:id="452" w:name="_ETM_Q1_2046651"/>
      <w:bookmarkEnd w:id="452"/>
      <w:r w:rsidR="002D7A67">
        <w:rPr>
          <w:rFonts w:hint="cs"/>
          <w:rtl/>
        </w:rPr>
        <w:t xml:space="preserve">זה בצורה שלא </w:t>
      </w:r>
      <w:r>
        <w:rPr>
          <w:rFonts w:hint="cs"/>
          <w:rtl/>
        </w:rPr>
        <w:t>מבטל</w:t>
      </w:r>
      <w:r w:rsidR="002D7A67">
        <w:rPr>
          <w:rFonts w:hint="cs"/>
          <w:rtl/>
        </w:rPr>
        <w:t>ת את זה לחלוטין, אבל עושה בחינה</w:t>
      </w:r>
      <w:bookmarkStart w:id="453" w:name="_ETM_Q1_2047925"/>
      <w:bookmarkEnd w:id="453"/>
      <w:r w:rsidR="002D7A67">
        <w:rPr>
          <w:rFonts w:hint="cs"/>
          <w:rtl/>
        </w:rPr>
        <w:t xml:space="preserve"> מרוככת יותר שבה את לא מבטלת לחלוטין את הצורך לפנות </w:t>
      </w:r>
      <w:bookmarkStart w:id="454" w:name="_ETM_Q1_2055601"/>
      <w:bookmarkEnd w:id="454"/>
      <w:r w:rsidR="002D7A67">
        <w:rPr>
          <w:rFonts w:hint="cs"/>
          <w:rtl/>
        </w:rPr>
        <w:t xml:space="preserve">לבית משפט ושהבקשה תהיה בבחינה מסודרת, אלא את מייצרת פתרון שנותן </w:t>
      </w:r>
      <w:r w:rsidR="00D72FC9">
        <w:rPr>
          <w:rFonts w:hint="cs"/>
          <w:rtl/>
        </w:rPr>
        <w:t xml:space="preserve">אמצע. </w:t>
      </w:r>
    </w:p>
    <w:p w:rsidR="00DC44A6" w:rsidRDefault="00DC44A6" w:rsidP="00DC44A6">
      <w:pPr>
        <w:rPr>
          <w:rtl/>
        </w:rPr>
      </w:pPr>
      <w:bookmarkStart w:id="455" w:name="_ETM_Q1_2033560"/>
      <w:bookmarkStart w:id="456" w:name="_ETM_Q1_2033623"/>
      <w:bookmarkEnd w:id="455"/>
      <w:bookmarkEnd w:id="456"/>
    </w:p>
    <w:p w:rsidR="00183484" w:rsidRDefault="00183484" w:rsidP="00183484">
      <w:pPr>
        <w:pStyle w:val="af5"/>
        <w:keepNext/>
        <w:rPr>
          <w:rtl/>
        </w:rPr>
      </w:pPr>
      <w:bookmarkStart w:id="457" w:name="_ETM_Q1_2033685"/>
      <w:bookmarkStart w:id="458" w:name="_ETM_Q1_2033763"/>
      <w:bookmarkStart w:id="459" w:name="ET_interruption_צביקה_האוזר_25"/>
      <w:bookmarkEnd w:id="457"/>
      <w:bookmarkEnd w:id="458"/>
      <w:r w:rsidRPr="00183484">
        <w:rPr>
          <w:rStyle w:val="TagStyle"/>
          <w:rtl/>
        </w:rPr>
        <w:t xml:space="preserve"> &lt;&lt; קריאה &gt;&gt; </w:t>
      </w:r>
      <w:r>
        <w:rPr>
          <w:rtl/>
        </w:rPr>
        <w:t>צביקה האוזר:</w:t>
      </w:r>
      <w:r w:rsidRPr="00183484">
        <w:rPr>
          <w:rStyle w:val="TagStyle"/>
          <w:rtl/>
        </w:rPr>
        <w:t xml:space="preserve"> &lt;&lt; קריאה &gt;&gt;</w:t>
      </w:r>
      <w:r>
        <w:rPr>
          <w:rtl/>
        </w:rPr>
        <w:t xml:space="preserve">   </w:t>
      </w:r>
      <w:bookmarkEnd w:id="459"/>
    </w:p>
    <w:p w:rsidR="00183484" w:rsidRDefault="00183484" w:rsidP="00183484">
      <w:pPr>
        <w:pStyle w:val="KeepWithNext"/>
        <w:rPr>
          <w:rtl/>
        </w:rPr>
      </w:pPr>
    </w:p>
    <w:p w:rsidR="00183484" w:rsidRDefault="00183484" w:rsidP="00D72FC9">
      <w:pPr>
        <w:rPr>
          <w:rtl/>
        </w:rPr>
      </w:pPr>
      <w:bookmarkStart w:id="460" w:name="_ETM_Q1_2047921"/>
      <w:bookmarkEnd w:id="460"/>
      <w:r>
        <w:rPr>
          <w:rFonts w:hint="cs"/>
          <w:rtl/>
        </w:rPr>
        <w:t xml:space="preserve">את מוכנה </w:t>
      </w:r>
      <w:bookmarkStart w:id="461" w:name="_ETM_Q1_2049608"/>
      <w:bookmarkEnd w:id="461"/>
      <w:r>
        <w:rPr>
          <w:rFonts w:hint="cs"/>
          <w:rtl/>
        </w:rPr>
        <w:t>להסתפק בתצהיר של המש</w:t>
      </w:r>
      <w:r w:rsidR="008574CA">
        <w:rPr>
          <w:rFonts w:hint="cs"/>
          <w:rtl/>
        </w:rPr>
        <w:t>פח</w:t>
      </w:r>
      <w:r>
        <w:rPr>
          <w:rFonts w:hint="cs"/>
          <w:rtl/>
        </w:rPr>
        <w:t>ה, של ההורים?</w:t>
      </w:r>
      <w:r w:rsidR="00D72FC9">
        <w:rPr>
          <w:rFonts w:hint="cs"/>
          <w:rtl/>
        </w:rPr>
        <w:t xml:space="preserve"> או שיש בירור משפטי ותניחי שיש השתק מוחלט של המתים. </w:t>
      </w:r>
      <w:bookmarkStart w:id="462" w:name="_ETM_Q1_2056484"/>
      <w:bookmarkStart w:id="463" w:name="_ETM_Q1_2056562"/>
      <w:bookmarkStart w:id="464" w:name="_ETM_Q1_2057140"/>
      <w:bookmarkStart w:id="465" w:name="_ETM_Q1_2057202"/>
      <w:bookmarkEnd w:id="462"/>
      <w:bookmarkEnd w:id="463"/>
      <w:bookmarkEnd w:id="464"/>
      <w:bookmarkEnd w:id="465"/>
      <w:r>
        <w:rPr>
          <w:rFonts w:hint="cs"/>
          <w:rtl/>
        </w:rPr>
        <w:t xml:space="preserve">אני פונה </w:t>
      </w:r>
      <w:r w:rsidR="00D72FC9">
        <w:rPr>
          <w:rFonts w:hint="cs"/>
          <w:rtl/>
        </w:rPr>
        <w:t xml:space="preserve">לכם </w:t>
      </w:r>
      <w:r>
        <w:rPr>
          <w:rFonts w:hint="cs"/>
          <w:rtl/>
        </w:rPr>
        <w:t xml:space="preserve">למידת הרחמים. יש </w:t>
      </w:r>
      <w:bookmarkStart w:id="466" w:name="_ETM_Q1_2061656"/>
      <w:bookmarkEnd w:id="466"/>
      <w:r w:rsidR="00D72FC9">
        <w:rPr>
          <w:rFonts w:hint="cs"/>
          <w:rtl/>
        </w:rPr>
        <w:t xml:space="preserve">כאן </w:t>
      </w:r>
      <w:r>
        <w:rPr>
          <w:rFonts w:hint="cs"/>
          <w:rtl/>
        </w:rPr>
        <w:t>הוראת שעה שעליו החוק מתקיים. בהינתן</w:t>
      </w:r>
      <w:r w:rsidR="00D72FC9">
        <w:rPr>
          <w:rFonts w:hint="cs"/>
          <w:rtl/>
        </w:rPr>
        <w:t xml:space="preserve"> שתהיה </w:t>
      </w:r>
      <w:r>
        <w:rPr>
          <w:rFonts w:hint="cs"/>
          <w:rtl/>
        </w:rPr>
        <w:t>חקיקה</w:t>
      </w:r>
      <w:r w:rsidR="00D72FC9">
        <w:rPr>
          <w:rFonts w:hint="cs"/>
          <w:rtl/>
        </w:rPr>
        <w:t>,</w:t>
      </w:r>
      <w:r>
        <w:rPr>
          <w:rFonts w:hint="cs"/>
          <w:rtl/>
        </w:rPr>
        <w:t xml:space="preserve"> העננה </w:t>
      </w:r>
      <w:r w:rsidR="00D72FC9">
        <w:rPr>
          <w:rFonts w:hint="cs"/>
          <w:rtl/>
        </w:rPr>
        <w:t>הזו תוסר. עד היום, הנחיית היועץ המשפטי אמרה דלקמן:</w:t>
      </w:r>
      <w:r>
        <w:rPr>
          <w:rFonts w:hint="cs"/>
          <w:rtl/>
        </w:rPr>
        <w:t xml:space="preserve"> אם </w:t>
      </w:r>
      <w:bookmarkStart w:id="467" w:name="_ETM_Q1_2072922"/>
      <w:bookmarkEnd w:id="467"/>
      <w:r>
        <w:rPr>
          <w:rFonts w:hint="cs"/>
          <w:rtl/>
        </w:rPr>
        <w:t xml:space="preserve">אדם התחתן </w:t>
      </w:r>
      <w:r w:rsidR="00D72FC9">
        <w:rPr>
          <w:rFonts w:hint="cs"/>
          <w:rtl/>
        </w:rPr>
        <w:t>או ש</w:t>
      </w:r>
      <w:r>
        <w:rPr>
          <w:rFonts w:hint="cs"/>
          <w:rtl/>
        </w:rPr>
        <w:t xml:space="preserve">יש לו בת זוג קבועה, חזקה שרצה להביא </w:t>
      </w:r>
      <w:bookmarkStart w:id="468" w:name="_ETM_Q1_2081523"/>
      <w:bookmarkEnd w:id="468"/>
      <w:r>
        <w:rPr>
          <w:rFonts w:hint="cs"/>
          <w:rtl/>
        </w:rPr>
        <w:t xml:space="preserve">ילדים. אם לא, רק </w:t>
      </w:r>
      <w:r w:rsidR="00D72FC9">
        <w:rPr>
          <w:rFonts w:hint="cs"/>
          <w:rtl/>
        </w:rPr>
        <w:t>אם אמר במפורש, יכול לעשות את זה. זה שלח את כל אותם משפחות, לדעתי יותר מ-15 משפחות לבתי משפט כשמשפחת שחר יושבת כאן למעלה מ-11.5 שנים בבירור הזה.</w:t>
      </w:r>
    </w:p>
    <w:p w:rsidR="00183484" w:rsidRDefault="00183484" w:rsidP="00183484">
      <w:pPr>
        <w:rPr>
          <w:rtl/>
        </w:rPr>
      </w:pPr>
      <w:bookmarkStart w:id="469" w:name="_ETM_Q1_2086872"/>
      <w:bookmarkStart w:id="470" w:name="_ETM_Q1_2086950"/>
      <w:bookmarkEnd w:id="469"/>
      <w:bookmarkEnd w:id="470"/>
    </w:p>
    <w:p w:rsidR="008574CA" w:rsidRDefault="00D72FC9" w:rsidP="00D72FC9">
      <w:pPr>
        <w:rPr>
          <w:rtl/>
        </w:rPr>
      </w:pPr>
      <w:bookmarkStart w:id="471" w:name="_ETM_Q1_2111425"/>
      <w:bookmarkStart w:id="472" w:name="_ETM_Q1_2111477"/>
      <w:bookmarkEnd w:id="471"/>
      <w:bookmarkEnd w:id="472"/>
      <w:r>
        <w:rPr>
          <w:rFonts w:hint="cs"/>
          <w:rtl/>
        </w:rPr>
        <w:t xml:space="preserve">אנחנו פונים למידת הרחמים של המערכת וגברתי יושבת הראש, אני פונה אליך, אישית למידת הרחמים, אני מלווה </w:t>
      </w:r>
      <w:bookmarkStart w:id="473" w:name="_ETM_Q1_2128507"/>
      <w:bookmarkEnd w:id="473"/>
      <w:r>
        <w:rPr>
          <w:rFonts w:hint="cs"/>
          <w:rtl/>
        </w:rPr>
        <w:t xml:space="preserve">את זה וזה כואב לי ודרכך אני פונה לכולם, </w:t>
      </w:r>
      <w:bookmarkStart w:id="474" w:name="_ETM_Q1_2099639"/>
      <w:bookmarkStart w:id="475" w:name="_ETM_Q1_2099685"/>
      <w:bookmarkEnd w:id="474"/>
      <w:bookmarkEnd w:id="475"/>
      <w:r w:rsidR="00CD46B8">
        <w:rPr>
          <w:rFonts w:hint="cs"/>
          <w:rtl/>
        </w:rPr>
        <w:t xml:space="preserve">אין פתרון וחבל להוליך </w:t>
      </w:r>
      <w:bookmarkStart w:id="476" w:name="_ETM_Q1_2118655"/>
      <w:bookmarkEnd w:id="476"/>
      <w:r w:rsidR="00CD46B8">
        <w:rPr>
          <w:rFonts w:hint="cs"/>
          <w:rtl/>
        </w:rPr>
        <w:t>שולל את הפורום הזה.</w:t>
      </w:r>
      <w:bookmarkStart w:id="477" w:name="_ETM_Q1_2136559"/>
      <w:bookmarkEnd w:id="477"/>
      <w:r>
        <w:rPr>
          <w:rFonts w:hint="cs"/>
          <w:rtl/>
        </w:rPr>
        <w:t xml:space="preserve"> או שתוחל כאן מידת הרחמים בהוראת השעה ויגידו, כל אותן משפחות שביצעו את הקצירה, למען הסרת הספק ההלכתי, יצהירו </w:t>
      </w:r>
      <w:bookmarkStart w:id="478" w:name="_ETM_Q1_2151983"/>
      <w:bookmarkEnd w:id="478"/>
      <w:r>
        <w:rPr>
          <w:rFonts w:hint="cs"/>
          <w:rtl/>
        </w:rPr>
        <w:t xml:space="preserve">הצהרה כהורים שזה היה רצון הילד ומבחינה הלכתית נסתפק </w:t>
      </w:r>
      <w:bookmarkStart w:id="479" w:name="_ETM_Q1_2160311"/>
      <w:bookmarkEnd w:id="479"/>
      <w:r>
        <w:rPr>
          <w:rFonts w:hint="cs"/>
          <w:rtl/>
        </w:rPr>
        <w:t>בכך שהורה, חזקה שאומר אמת על בנו ואפשר לבנות את</w:t>
      </w:r>
      <w:bookmarkStart w:id="480" w:name="_ETM_Q1_2167206"/>
      <w:bookmarkEnd w:id="480"/>
      <w:r>
        <w:rPr>
          <w:rFonts w:hint="cs"/>
          <w:rtl/>
        </w:rPr>
        <w:t xml:space="preserve"> הקונסטרוקציה הזאת. אני אוכל לעשות היקש מדין </w:t>
      </w:r>
      <w:bookmarkStart w:id="481" w:name="_ETM_Q1_2173207"/>
      <w:bookmarkEnd w:id="481"/>
      <w:r>
        <w:rPr>
          <w:rFonts w:hint="cs"/>
          <w:rtl/>
        </w:rPr>
        <w:t xml:space="preserve">ממזרים ומכל מיני דברים אחרים, או שאנחנו נשלח עשרות רבות של משפחות לשנים של סבל. לכן אי אפשר בהוראת השעה לתת איזשהו משהו, אלא אם כן תצהיר.    </w:t>
      </w:r>
    </w:p>
    <w:p w:rsidR="00CD46B8" w:rsidRDefault="00CD46B8" w:rsidP="00183484">
      <w:pPr>
        <w:rPr>
          <w:rtl/>
        </w:rPr>
      </w:pPr>
      <w:bookmarkStart w:id="482" w:name="_ETM_Q1_2122202"/>
      <w:bookmarkStart w:id="483" w:name="_ETM_Q1_2122280"/>
      <w:bookmarkEnd w:id="482"/>
      <w:bookmarkEnd w:id="483"/>
    </w:p>
    <w:p w:rsidR="00B41506" w:rsidRDefault="00B41506" w:rsidP="00B41506">
      <w:pPr>
        <w:pStyle w:val="af6"/>
        <w:keepNext/>
        <w:rPr>
          <w:rtl/>
        </w:rPr>
      </w:pPr>
      <w:bookmarkStart w:id="484" w:name="_ETM_Q1_2122327"/>
      <w:bookmarkStart w:id="485" w:name="_ETM_Q1_2122374"/>
      <w:bookmarkStart w:id="486" w:name="ET_yor_5300_26"/>
      <w:bookmarkEnd w:id="484"/>
      <w:bookmarkEnd w:id="485"/>
      <w:r w:rsidRPr="00B41506">
        <w:rPr>
          <w:rStyle w:val="TagStyle"/>
          <w:rtl/>
        </w:rPr>
        <w:t xml:space="preserve"> &lt;&lt; יור &gt;&gt; </w:t>
      </w:r>
      <w:r>
        <w:rPr>
          <w:rtl/>
        </w:rPr>
        <w:t>היו"ר מירב בן ארי:</w:t>
      </w:r>
      <w:r w:rsidRPr="00B41506">
        <w:rPr>
          <w:rStyle w:val="TagStyle"/>
          <w:rtl/>
        </w:rPr>
        <w:t xml:space="preserve"> &lt;&lt; יור &gt;&gt;</w:t>
      </w:r>
      <w:r>
        <w:rPr>
          <w:rtl/>
        </w:rPr>
        <w:t xml:space="preserve">   </w:t>
      </w:r>
      <w:bookmarkEnd w:id="486"/>
    </w:p>
    <w:p w:rsidR="00B41506" w:rsidRDefault="00B41506" w:rsidP="00B41506">
      <w:pPr>
        <w:pStyle w:val="KeepWithNext"/>
        <w:rPr>
          <w:rtl/>
        </w:rPr>
      </w:pPr>
    </w:p>
    <w:p w:rsidR="00B41506" w:rsidRDefault="00B41506" w:rsidP="00D72FC9">
      <w:pPr>
        <w:rPr>
          <w:rtl/>
        </w:rPr>
      </w:pPr>
      <w:bookmarkStart w:id="487" w:name="_ETM_Q1_2172065"/>
      <w:bookmarkEnd w:id="487"/>
      <w:r>
        <w:rPr>
          <w:rFonts w:hint="cs"/>
          <w:rtl/>
        </w:rPr>
        <w:t>אתה צודק וזה מה שביקשתי.</w:t>
      </w:r>
      <w:r w:rsidR="00D72FC9">
        <w:rPr>
          <w:rFonts w:hint="cs"/>
          <w:rtl/>
        </w:rPr>
        <w:t xml:space="preserve"> </w:t>
      </w:r>
      <w:bookmarkStart w:id="488" w:name="_ETM_Q1_2194838"/>
      <w:bookmarkEnd w:id="488"/>
    </w:p>
    <w:p w:rsidR="00B41506" w:rsidRDefault="00B41506" w:rsidP="00B41506">
      <w:pPr>
        <w:rPr>
          <w:rtl/>
        </w:rPr>
      </w:pPr>
      <w:bookmarkStart w:id="489" w:name="_ETM_Q1_2179628"/>
      <w:bookmarkStart w:id="490" w:name="_ETM_Q1_2179690"/>
      <w:bookmarkStart w:id="491" w:name="_ETM_Q1_2179847"/>
      <w:bookmarkStart w:id="492" w:name="_ETM_Q1_2179909"/>
      <w:bookmarkEnd w:id="489"/>
      <w:bookmarkEnd w:id="490"/>
      <w:bookmarkEnd w:id="491"/>
      <w:bookmarkEnd w:id="492"/>
    </w:p>
    <w:p w:rsidR="00B41506" w:rsidRDefault="00B41506" w:rsidP="00B41506">
      <w:pPr>
        <w:pStyle w:val="af5"/>
        <w:keepNext/>
        <w:rPr>
          <w:rtl/>
        </w:rPr>
      </w:pPr>
      <w:bookmarkStart w:id="493" w:name="ET_interruption_צביקה_האוזר_27"/>
      <w:r w:rsidRPr="00B41506">
        <w:rPr>
          <w:rStyle w:val="TagStyle"/>
          <w:rtl/>
        </w:rPr>
        <w:t xml:space="preserve"> &lt;&lt; קריאה &gt;&gt; </w:t>
      </w:r>
      <w:r>
        <w:rPr>
          <w:rtl/>
        </w:rPr>
        <w:t>צביקה האוזר:</w:t>
      </w:r>
      <w:r w:rsidRPr="00B41506">
        <w:rPr>
          <w:rStyle w:val="TagStyle"/>
          <w:rtl/>
        </w:rPr>
        <w:t xml:space="preserve"> &lt;&lt; קריאה &gt;&gt;</w:t>
      </w:r>
      <w:r>
        <w:rPr>
          <w:rtl/>
        </w:rPr>
        <w:t xml:space="preserve">   </w:t>
      </w:r>
      <w:bookmarkEnd w:id="493"/>
    </w:p>
    <w:p w:rsidR="00B41506" w:rsidRDefault="00B41506" w:rsidP="00B41506">
      <w:pPr>
        <w:pStyle w:val="KeepWithNext"/>
        <w:rPr>
          <w:rtl/>
        </w:rPr>
      </w:pPr>
    </w:p>
    <w:p w:rsidR="00F6366F" w:rsidRDefault="00F6366F" w:rsidP="00F6366F">
      <w:pPr>
        <w:rPr>
          <w:rtl/>
        </w:rPr>
      </w:pPr>
      <w:bookmarkStart w:id="494" w:name="_ETM_Q1_2185206"/>
      <w:bookmarkEnd w:id="494"/>
      <w:r>
        <w:rPr>
          <w:rFonts w:hint="cs"/>
          <w:rtl/>
        </w:rPr>
        <w:t xml:space="preserve">משפט אחרון, </w:t>
      </w:r>
      <w:r w:rsidR="00B41506">
        <w:rPr>
          <w:rFonts w:hint="cs"/>
          <w:rtl/>
        </w:rPr>
        <w:t>העניין ההלכתי</w:t>
      </w:r>
      <w:r>
        <w:rPr>
          <w:rFonts w:hint="cs"/>
          <w:rtl/>
        </w:rPr>
        <w:t xml:space="preserve"> מאוד חשוב לי</w:t>
      </w:r>
      <w:r w:rsidR="00B41506">
        <w:rPr>
          <w:rFonts w:hint="cs"/>
          <w:rtl/>
        </w:rPr>
        <w:t xml:space="preserve">, </w:t>
      </w:r>
      <w:bookmarkStart w:id="495" w:name="_ETM_Q1_2189363"/>
      <w:bookmarkEnd w:id="495"/>
      <w:r>
        <w:rPr>
          <w:rFonts w:hint="cs"/>
          <w:rtl/>
        </w:rPr>
        <w:t xml:space="preserve">בהינתן ונסדיר את החקיקה, עכשיו לא יהיה בכלל ספק. רק מי שאמר, רוצה אני, יעשה </w:t>
      </w:r>
      <w:bookmarkStart w:id="496" w:name="_ETM_Q1_2209494"/>
      <w:bookmarkEnd w:id="496"/>
      <w:r>
        <w:rPr>
          <w:rFonts w:hint="cs"/>
          <w:rtl/>
        </w:rPr>
        <w:t xml:space="preserve">את זה, או שהוא נשוי וחזקה שרצה, כפי שהנחה היועץ </w:t>
      </w:r>
      <w:bookmarkStart w:id="497" w:name="_ETM_Q1_2213641"/>
      <w:bookmarkEnd w:id="497"/>
      <w:r>
        <w:rPr>
          <w:rFonts w:hint="cs"/>
          <w:rtl/>
        </w:rPr>
        <w:t xml:space="preserve">המשפטי לממשלה ולא </w:t>
      </w:r>
      <w:bookmarkStart w:id="498" w:name="_ETM_Q1_2216987"/>
      <w:bookmarkStart w:id="499" w:name="_ETM_Q1_2217061"/>
      <w:bookmarkEnd w:id="498"/>
      <w:bookmarkEnd w:id="499"/>
      <w:r>
        <w:rPr>
          <w:rFonts w:hint="cs"/>
          <w:rtl/>
        </w:rPr>
        <w:t xml:space="preserve">תיווצר הסיטואציה הזאת שבית המשפט יצטרך </w:t>
      </w:r>
      <w:bookmarkStart w:id="500" w:name="_ETM_Q1_2219847"/>
      <w:bookmarkEnd w:id="500"/>
      <w:r>
        <w:rPr>
          <w:rFonts w:hint="cs"/>
          <w:rtl/>
        </w:rPr>
        <w:t xml:space="preserve">לאמוד רצונו של האדם.  </w:t>
      </w:r>
    </w:p>
    <w:p w:rsidR="00B41506" w:rsidRDefault="00B41506" w:rsidP="00B41506">
      <w:pPr>
        <w:rPr>
          <w:rtl/>
        </w:rPr>
      </w:pPr>
      <w:bookmarkStart w:id="501" w:name="_ETM_Q1_2194316"/>
      <w:bookmarkStart w:id="502" w:name="_ETM_Q1_2194410"/>
      <w:bookmarkEnd w:id="501"/>
      <w:bookmarkEnd w:id="502"/>
    </w:p>
    <w:p w:rsidR="00FA6C8E" w:rsidRDefault="00FA6C8E" w:rsidP="00FA6C8E">
      <w:pPr>
        <w:pStyle w:val="af5"/>
        <w:keepNext/>
        <w:rPr>
          <w:rtl/>
        </w:rPr>
      </w:pPr>
      <w:bookmarkStart w:id="503" w:name="_ETM_Q1_2194457"/>
      <w:bookmarkStart w:id="504" w:name="_ETM_Q1_2194504"/>
      <w:bookmarkStart w:id="505" w:name="ET_interruption_6150_28"/>
      <w:bookmarkEnd w:id="503"/>
      <w:bookmarkEnd w:id="504"/>
      <w:r w:rsidRPr="00FA6C8E">
        <w:rPr>
          <w:rStyle w:val="TagStyle"/>
          <w:rtl/>
        </w:rPr>
        <w:t xml:space="preserve"> &lt;&lt; קריאה &gt;&gt; </w:t>
      </w:r>
      <w:r>
        <w:rPr>
          <w:rtl/>
        </w:rPr>
        <w:t>מיכל מרים וולדיגר (הציונות הדתית):</w:t>
      </w:r>
      <w:r w:rsidRPr="00FA6C8E">
        <w:rPr>
          <w:rStyle w:val="TagStyle"/>
          <w:rtl/>
        </w:rPr>
        <w:t xml:space="preserve"> &lt;&lt; קריאה &gt;&gt;</w:t>
      </w:r>
      <w:r>
        <w:rPr>
          <w:rtl/>
        </w:rPr>
        <w:t xml:space="preserve">   </w:t>
      </w:r>
      <w:bookmarkEnd w:id="505"/>
    </w:p>
    <w:p w:rsidR="00FA6C8E" w:rsidRDefault="00FA6C8E" w:rsidP="00FA6C8E">
      <w:pPr>
        <w:pStyle w:val="KeepWithNext"/>
        <w:rPr>
          <w:rtl/>
        </w:rPr>
      </w:pPr>
    </w:p>
    <w:p w:rsidR="00FA6C8E" w:rsidRPr="00FA6C8E" w:rsidRDefault="00FA6C8E" w:rsidP="00FA6C8E">
      <w:pPr>
        <w:rPr>
          <w:rtl/>
        </w:rPr>
      </w:pPr>
      <w:bookmarkStart w:id="506" w:name="_ETM_Q1_2208911"/>
      <w:bookmarkEnd w:id="506"/>
      <w:r>
        <w:rPr>
          <w:rFonts w:hint="cs"/>
          <w:rtl/>
        </w:rPr>
        <w:t xml:space="preserve">אני רוצה להבהיר, </w:t>
      </w:r>
      <w:r w:rsidR="00F6366F">
        <w:rPr>
          <w:rFonts w:hint="cs"/>
          <w:rtl/>
        </w:rPr>
        <w:t xml:space="preserve">גם לחברי צביקה ובכלל, אתה מבקש לפנות למידת הרחמים וכי אתה חושב שאין לה מידת הרחמים? בוא לא נהפוך את </w:t>
      </w:r>
      <w:bookmarkStart w:id="507" w:name="_ETM_Q1_2234394"/>
      <w:bookmarkEnd w:id="507"/>
      <w:r w:rsidR="00F6366F">
        <w:rPr>
          <w:rFonts w:hint="cs"/>
          <w:rtl/>
        </w:rPr>
        <w:t xml:space="preserve">הדיון הזה לזה שאתה רחמן והיא לא או להפך. כולנו </w:t>
      </w:r>
      <w:bookmarkStart w:id="508" w:name="_ETM_Q1_2238981"/>
      <w:bookmarkEnd w:id="508"/>
      <w:r w:rsidR="00F6366F">
        <w:rPr>
          <w:rFonts w:hint="cs"/>
          <w:rtl/>
        </w:rPr>
        <w:t xml:space="preserve">פה רחמנים - - - </w:t>
      </w:r>
      <w:r>
        <w:rPr>
          <w:rFonts w:hint="cs"/>
          <w:rtl/>
        </w:rPr>
        <w:t xml:space="preserve"> </w:t>
      </w:r>
      <w:bookmarkStart w:id="509" w:name="_ETM_Q1_2219490"/>
      <w:bookmarkEnd w:id="509"/>
    </w:p>
    <w:p w:rsidR="00183484" w:rsidRDefault="00183484" w:rsidP="00183484">
      <w:pPr>
        <w:rPr>
          <w:rtl/>
        </w:rPr>
      </w:pPr>
      <w:bookmarkStart w:id="510" w:name="_ETM_Q1_2087028"/>
      <w:bookmarkStart w:id="511" w:name="_ETM_Q1_2087075"/>
      <w:bookmarkStart w:id="512" w:name="_ETM_Q1_2239333"/>
      <w:bookmarkEnd w:id="510"/>
      <w:bookmarkEnd w:id="511"/>
      <w:bookmarkEnd w:id="512"/>
    </w:p>
    <w:p w:rsidR="00F6366F" w:rsidRDefault="00F6366F" w:rsidP="00F6366F">
      <w:pPr>
        <w:pStyle w:val="af5"/>
        <w:keepNext/>
        <w:rPr>
          <w:rtl/>
        </w:rPr>
      </w:pPr>
      <w:bookmarkStart w:id="513" w:name="_ETM_Q1_2239390"/>
      <w:bookmarkStart w:id="514" w:name="ET_interruption_אירית_שחר_140"/>
      <w:bookmarkEnd w:id="513"/>
      <w:r w:rsidRPr="00F6366F">
        <w:rPr>
          <w:rStyle w:val="TagStyle"/>
          <w:rtl/>
        </w:rPr>
        <w:t xml:space="preserve"> &lt;&lt; קריאה &gt;&gt; </w:t>
      </w:r>
      <w:r>
        <w:rPr>
          <w:rtl/>
        </w:rPr>
        <w:t>אירית שחר:</w:t>
      </w:r>
      <w:r w:rsidRPr="00F6366F">
        <w:rPr>
          <w:rStyle w:val="TagStyle"/>
          <w:rtl/>
        </w:rPr>
        <w:t xml:space="preserve"> &lt;&lt; קריאה &gt;&gt;</w:t>
      </w:r>
      <w:r>
        <w:rPr>
          <w:rtl/>
        </w:rPr>
        <w:t xml:space="preserve">   </w:t>
      </w:r>
      <w:bookmarkEnd w:id="514"/>
    </w:p>
    <w:p w:rsidR="00F6366F" w:rsidRDefault="00F6366F" w:rsidP="00F6366F">
      <w:pPr>
        <w:pStyle w:val="KeepWithNext"/>
        <w:rPr>
          <w:rtl/>
        </w:rPr>
      </w:pPr>
    </w:p>
    <w:p w:rsidR="00FA6C8E" w:rsidRDefault="00F6366F" w:rsidP="008A5EDD">
      <w:pPr>
        <w:rPr>
          <w:rtl/>
        </w:rPr>
      </w:pPr>
      <w:bookmarkStart w:id="515" w:name="_ETM_Q1_1797508"/>
      <w:bookmarkStart w:id="516" w:name="_ETM_Q1_1797570"/>
      <w:bookmarkStart w:id="517" w:name="_ETM_Q1_2234381"/>
      <w:bookmarkStart w:id="518" w:name="_ETM_Q1_2234444"/>
      <w:bookmarkStart w:id="519" w:name="_ETM_Q1_2234522"/>
      <w:bookmarkStart w:id="520" w:name="_ETM_Q1_2234569"/>
      <w:bookmarkEnd w:id="515"/>
      <w:bookmarkEnd w:id="516"/>
      <w:bookmarkEnd w:id="517"/>
      <w:bookmarkEnd w:id="518"/>
      <w:bookmarkEnd w:id="519"/>
      <w:bookmarkEnd w:id="520"/>
      <w:r>
        <w:rPr>
          <w:rFonts w:hint="cs"/>
          <w:rtl/>
        </w:rPr>
        <w:t xml:space="preserve">לא כולם, </w:t>
      </w:r>
      <w:r w:rsidR="00FA6C8E">
        <w:rPr>
          <w:rFonts w:hint="cs"/>
          <w:rtl/>
        </w:rPr>
        <w:t>אין להם מידת הרחמים</w:t>
      </w:r>
      <w:r>
        <w:rPr>
          <w:rFonts w:hint="cs"/>
          <w:rtl/>
        </w:rPr>
        <w:t>.</w:t>
      </w:r>
    </w:p>
    <w:p w:rsidR="00FB5F73" w:rsidRDefault="00FB5F73" w:rsidP="008A5EDD">
      <w:pPr>
        <w:rPr>
          <w:rtl/>
        </w:rPr>
      </w:pPr>
    </w:p>
    <w:p w:rsidR="00FB5F73" w:rsidRDefault="00FB5F73" w:rsidP="00FB5F73">
      <w:pPr>
        <w:pStyle w:val="af5"/>
        <w:keepNext/>
        <w:rPr>
          <w:rtl/>
        </w:rPr>
      </w:pPr>
      <w:bookmarkStart w:id="521" w:name="ET_interruption_צביקה_האוזר_141"/>
      <w:r w:rsidRPr="00FB5F73">
        <w:rPr>
          <w:rStyle w:val="TagStyle"/>
          <w:rtl/>
        </w:rPr>
        <w:t xml:space="preserve"> &lt;&lt; קריאה &gt;&gt; </w:t>
      </w:r>
      <w:r>
        <w:rPr>
          <w:rtl/>
        </w:rPr>
        <w:t>צביקה האוזר:</w:t>
      </w:r>
      <w:r w:rsidRPr="00FB5F73">
        <w:rPr>
          <w:rStyle w:val="TagStyle"/>
          <w:rtl/>
        </w:rPr>
        <w:t xml:space="preserve"> &lt;&lt; קריאה &gt;&gt;</w:t>
      </w:r>
      <w:r>
        <w:rPr>
          <w:rtl/>
        </w:rPr>
        <w:t xml:space="preserve">   </w:t>
      </w:r>
      <w:bookmarkEnd w:id="521"/>
    </w:p>
    <w:p w:rsidR="00FB5F73" w:rsidRDefault="00FB5F73" w:rsidP="00FB5F73">
      <w:pPr>
        <w:pStyle w:val="KeepWithNext"/>
        <w:rPr>
          <w:rtl/>
        </w:rPr>
      </w:pPr>
    </w:p>
    <w:p w:rsidR="00FB5F73" w:rsidRPr="00FB5F73" w:rsidRDefault="00FB5F73" w:rsidP="007A1AA5">
      <w:pPr>
        <w:rPr>
          <w:rtl/>
        </w:rPr>
      </w:pPr>
      <w:r>
        <w:rPr>
          <w:rFonts w:hint="cs"/>
          <w:rtl/>
        </w:rPr>
        <w:t>אני עומד על</w:t>
      </w:r>
      <w:bookmarkStart w:id="522" w:name="_ETM_Q1_2240547"/>
      <w:bookmarkEnd w:id="522"/>
      <w:r>
        <w:rPr>
          <w:rFonts w:hint="cs"/>
          <w:rtl/>
        </w:rPr>
        <w:t xml:space="preserve"> כך שזו מידת הרחמים, כי עם מידת הדין לא נוכל לעמוד. </w:t>
      </w:r>
      <w:r w:rsidR="007A1AA5">
        <w:rPr>
          <w:rFonts w:hint="cs"/>
          <w:rtl/>
        </w:rPr>
        <w:t xml:space="preserve">לא תמצא ראשית הראיה לרצון. לכן זו רק מידת הרחמים. לא יימצא.  </w:t>
      </w:r>
    </w:p>
    <w:p w:rsidR="00FA6C8E" w:rsidRDefault="00FA6C8E" w:rsidP="008A5EDD">
      <w:pPr>
        <w:rPr>
          <w:rtl/>
        </w:rPr>
      </w:pPr>
      <w:bookmarkStart w:id="523" w:name="_ETM_Q1_2238116"/>
      <w:bookmarkStart w:id="524" w:name="_ETM_Q1_2238178"/>
      <w:bookmarkStart w:id="525" w:name="_ETM_Q1_2238272"/>
      <w:bookmarkStart w:id="526" w:name="_ETM_Q1_2238319"/>
      <w:bookmarkEnd w:id="523"/>
      <w:bookmarkEnd w:id="524"/>
      <w:bookmarkEnd w:id="525"/>
      <w:bookmarkEnd w:id="526"/>
    </w:p>
    <w:p w:rsidR="00D314D4" w:rsidRDefault="00D314D4" w:rsidP="00D314D4">
      <w:pPr>
        <w:pStyle w:val="af5"/>
        <w:keepNext/>
        <w:rPr>
          <w:rtl/>
        </w:rPr>
      </w:pPr>
      <w:bookmarkStart w:id="527" w:name="ET_interruption_6150_29"/>
      <w:r w:rsidRPr="00D314D4">
        <w:rPr>
          <w:rStyle w:val="TagStyle"/>
          <w:rtl/>
        </w:rPr>
        <w:t xml:space="preserve"> &lt;&lt; קריאה &gt;&gt; </w:t>
      </w:r>
      <w:r>
        <w:rPr>
          <w:rtl/>
        </w:rPr>
        <w:t>מיכל מרים וולדיגר (הציונות הדתית):</w:t>
      </w:r>
      <w:r w:rsidRPr="00D314D4">
        <w:rPr>
          <w:rStyle w:val="TagStyle"/>
          <w:rtl/>
        </w:rPr>
        <w:t xml:space="preserve"> &lt;&lt; קריאה &gt;&gt;</w:t>
      </w:r>
      <w:r>
        <w:rPr>
          <w:rtl/>
        </w:rPr>
        <w:t xml:space="preserve">   </w:t>
      </w:r>
      <w:bookmarkEnd w:id="527"/>
    </w:p>
    <w:p w:rsidR="00D314D4" w:rsidRDefault="00D314D4" w:rsidP="00D314D4">
      <w:pPr>
        <w:pStyle w:val="KeepWithNext"/>
        <w:rPr>
          <w:rtl/>
        </w:rPr>
      </w:pPr>
    </w:p>
    <w:p w:rsidR="00D314D4" w:rsidRDefault="007A1AA5" w:rsidP="007A1AA5">
      <w:pPr>
        <w:rPr>
          <w:rtl/>
        </w:rPr>
      </w:pPr>
      <w:bookmarkStart w:id="528" w:name="_ETM_Q1_2250929"/>
      <w:bookmarkEnd w:id="528"/>
      <w:r>
        <w:rPr>
          <w:rFonts w:hint="cs"/>
          <w:rtl/>
        </w:rPr>
        <w:t xml:space="preserve">מאחר ואתה התייחסת לעניין ההלכתי, זה </w:t>
      </w:r>
      <w:bookmarkStart w:id="529" w:name="_ETM_Q1_2269112"/>
      <w:bookmarkEnd w:id="529"/>
      <w:r>
        <w:rPr>
          <w:rFonts w:hint="cs"/>
          <w:rtl/>
        </w:rPr>
        <w:t xml:space="preserve">נחמד שאתה אומר שתצהיר יפתור </w:t>
      </w:r>
      <w:r w:rsidR="00D314D4">
        <w:rPr>
          <w:rFonts w:hint="cs"/>
          <w:rtl/>
        </w:rPr>
        <w:t>את העניין ההלכתי</w:t>
      </w:r>
      <w:r>
        <w:rPr>
          <w:rFonts w:hint="cs"/>
          <w:rtl/>
        </w:rPr>
        <w:t>, יש כאן רבנים ואני</w:t>
      </w:r>
      <w:bookmarkStart w:id="530" w:name="_ETM_Q1_2274698"/>
      <w:bookmarkEnd w:id="530"/>
      <w:r>
        <w:rPr>
          <w:rFonts w:hint="cs"/>
          <w:rtl/>
        </w:rPr>
        <w:t xml:space="preserve"> ארצה לשמוע אותם כדי לשמוע את הפתרון ההלכתי, ככל שקיים</w:t>
      </w:r>
      <w:bookmarkStart w:id="531" w:name="_ETM_Q1_2274246"/>
      <w:bookmarkEnd w:id="531"/>
      <w:r>
        <w:rPr>
          <w:rFonts w:hint="cs"/>
          <w:rtl/>
        </w:rPr>
        <w:t xml:space="preserve"> דבר כזה. </w:t>
      </w:r>
    </w:p>
    <w:p w:rsidR="007A1AA5" w:rsidRDefault="007A1AA5" w:rsidP="007A1AA5">
      <w:pPr>
        <w:rPr>
          <w:rtl/>
        </w:rPr>
      </w:pPr>
    </w:p>
    <w:p w:rsidR="007A1AA5" w:rsidRDefault="007A1AA5" w:rsidP="007A1AA5">
      <w:pPr>
        <w:pStyle w:val="af6"/>
        <w:keepNext/>
        <w:rPr>
          <w:rtl/>
        </w:rPr>
      </w:pPr>
      <w:bookmarkStart w:id="532" w:name="ET_yor_5300_142"/>
      <w:r w:rsidRPr="007A1AA5">
        <w:rPr>
          <w:rStyle w:val="TagStyle"/>
          <w:rtl/>
        </w:rPr>
        <w:t xml:space="preserve"> &lt;&lt; יור &gt;&gt; </w:t>
      </w:r>
      <w:r>
        <w:rPr>
          <w:rtl/>
        </w:rPr>
        <w:t>היו"ר מירב בן ארי:</w:t>
      </w:r>
      <w:r w:rsidRPr="007A1AA5">
        <w:rPr>
          <w:rStyle w:val="TagStyle"/>
          <w:rtl/>
        </w:rPr>
        <w:t xml:space="preserve"> &lt;&lt; יור &gt;&gt;</w:t>
      </w:r>
      <w:r>
        <w:rPr>
          <w:rtl/>
        </w:rPr>
        <w:t xml:space="preserve">   </w:t>
      </w:r>
      <w:bookmarkEnd w:id="532"/>
    </w:p>
    <w:p w:rsidR="007A1AA5" w:rsidRDefault="007A1AA5" w:rsidP="007A1AA5">
      <w:pPr>
        <w:pStyle w:val="KeepWithNext"/>
        <w:rPr>
          <w:rtl/>
        </w:rPr>
      </w:pPr>
    </w:p>
    <w:p w:rsidR="007A1AA5" w:rsidRPr="007A1AA5" w:rsidRDefault="007A1AA5" w:rsidP="007A1AA5">
      <w:pPr>
        <w:rPr>
          <w:rtl/>
        </w:rPr>
      </w:pPr>
      <w:r>
        <w:rPr>
          <w:rFonts w:hint="cs"/>
          <w:rtl/>
        </w:rPr>
        <w:t>הרב שרלו בבקשה.</w:t>
      </w:r>
    </w:p>
    <w:p w:rsidR="00D314D4" w:rsidRDefault="00D314D4" w:rsidP="00D314D4">
      <w:pPr>
        <w:rPr>
          <w:rtl/>
        </w:rPr>
      </w:pPr>
      <w:bookmarkStart w:id="533" w:name="_ETM_Q1_2257305"/>
      <w:bookmarkStart w:id="534" w:name="_ETM_Q1_2257351"/>
      <w:bookmarkStart w:id="535" w:name="_ETM_Q1_2257430"/>
      <w:bookmarkStart w:id="536" w:name="_ETM_Q1_2257508"/>
      <w:bookmarkEnd w:id="533"/>
      <w:bookmarkEnd w:id="534"/>
      <w:bookmarkEnd w:id="535"/>
      <w:bookmarkEnd w:id="536"/>
    </w:p>
    <w:p w:rsidR="00D314D4" w:rsidRDefault="00D314D4" w:rsidP="00D314D4">
      <w:pPr>
        <w:pStyle w:val="af9"/>
        <w:keepNext/>
        <w:rPr>
          <w:rtl/>
        </w:rPr>
      </w:pPr>
      <w:bookmarkStart w:id="537" w:name="ET_guest_918113_30"/>
      <w:r w:rsidRPr="00D314D4">
        <w:rPr>
          <w:rStyle w:val="TagStyle"/>
          <w:rtl/>
        </w:rPr>
        <w:t xml:space="preserve"> &lt;&lt; אורח &gt;&gt; </w:t>
      </w:r>
      <w:r>
        <w:rPr>
          <w:rtl/>
        </w:rPr>
        <w:t>יובל שרלו:</w:t>
      </w:r>
      <w:r w:rsidRPr="00D314D4">
        <w:rPr>
          <w:rStyle w:val="TagStyle"/>
          <w:rtl/>
        </w:rPr>
        <w:t xml:space="preserve"> &lt;&lt; אורח &gt;&gt;</w:t>
      </w:r>
      <w:r>
        <w:rPr>
          <w:rtl/>
        </w:rPr>
        <w:t xml:space="preserve">   </w:t>
      </w:r>
      <w:bookmarkEnd w:id="537"/>
    </w:p>
    <w:p w:rsidR="00D314D4" w:rsidRDefault="00D314D4" w:rsidP="00D314D4">
      <w:pPr>
        <w:pStyle w:val="KeepWithNext"/>
        <w:rPr>
          <w:rtl/>
        </w:rPr>
      </w:pPr>
    </w:p>
    <w:p w:rsidR="00434BA1" w:rsidRDefault="007A1AA5" w:rsidP="00D314D4">
      <w:pPr>
        <w:rPr>
          <w:rtl/>
        </w:rPr>
      </w:pPr>
      <w:bookmarkStart w:id="538" w:name="_ETM_Q1_2264811"/>
      <w:bookmarkEnd w:id="538"/>
      <w:r>
        <w:rPr>
          <w:rFonts w:hint="cs"/>
          <w:rtl/>
        </w:rPr>
        <w:t>אני חושב שההלכה פה היא לא</w:t>
      </w:r>
      <w:bookmarkStart w:id="539" w:name="_ETM_Q1_2279966"/>
      <w:bookmarkEnd w:id="539"/>
      <w:r>
        <w:rPr>
          <w:rFonts w:hint="cs"/>
          <w:rtl/>
        </w:rPr>
        <w:t xml:space="preserve"> הפרמטר של הבעיה בהוראת השעה. </w:t>
      </w:r>
      <w:r w:rsidR="00D314D4">
        <w:rPr>
          <w:rFonts w:hint="cs"/>
          <w:rtl/>
        </w:rPr>
        <w:t xml:space="preserve">יש הרבה </w:t>
      </w:r>
      <w:bookmarkStart w:id="540" w:name="_ETM_Q1_2269856"/>
      <w:bookmarkEnd w:id="540"/>
      <w:r w:rsidR="00D314D4">
        <w:rPr>
          <w:rFonts w:hint="cs"/>
          <w:rtl/>
        </w:rPr>
        <w:t>פעמים בהלכה שאנחנו מנסים לברר את הרצון המשוער</w:t>
      </w:r>
      <w:r>
        <w:rPr>
          <w:rFonts w:hint="cs"/>
          <w:rtl/>
        </w:rPr>
        <w:t xml:space="preserve"> אבל זה בלתי ניתן </w:t>
      </w:r>
      <w:bookmarkStart w:id="541" w:name="_ETM_Q1_2290598"/>
      <w:bookmarkEnd w:id="541"/>
      <w:r>
        <w:rPr>
          <w:rFonts w:hint="cs"/>
          <w:rtl/>
        </w:rPr>
        <w:t>פה</w:t>
      </w:r>
      <w:r w:rsidR="00D314D4">
        <w:rPr>
          <w:rFonts w:hint="cs"/>
          <w:rtl/>
        </w:rPr>
        <w:t xml:space="preserve">. אם </w:t>
      </w:r>
      <w:bookmarkStart w:id="542" w:name="_ETM_Q1_2280263"/>
      <w:bookmarkEnd w:id="542"/>
      <w:r w:rsidR="00D314D4">
        <w:rPr>
          <w:rFonts w:hint="cs"/>
          <w:rtl/>
        </w:rPr>
        <w:t xml:space="preserve">אני מדבר על חיילים שהתגייסו בגיל 18 הם עוד לא </w:t>
      </w:r>
      <w:bookmarkStart w:id="543" w:name="_ETM_Q1_2287576"/>
      <w:bookmarkEnd w:id="543"/>
      <w:r w:rsidR="00D314D4">
        <w:rPr>
          <w:rFonts w:hint="cs"/>
          <w:rtl/>
        </w:rPr>
        <w:t>דברו על הנושא הזה</w:t>
      </w:r>
      <w:r w:rsidR="00434BA1">
        <w:rPr>
          <w:rFonts w:hint="cs"/>
          <w:rtl/>
        </w:rPr>
        <w:t xml:space="preserve"> ולדעתי אנחנו סתם מסבכים</w:t>
      </w:r>
      <w:r w:rsidR="00D314D4">
        <w:rPr>
          <w:rFonts w:hint="cs"/>
          <w:rtl/>
        </w:rPr>
        <w:t xml:space="preserve">. </w:t>
      </w:r>
      <w:r w:rsidR="00434BA1">
        <w:rPr>
          <w:rFonts w:hint="cs"/>
          <w:rtl/>
        </w:rPr>
        <w:t xml:space="preserve">אני אומר שוב, </w:t>
      </w:r>
      <w:r w:rsidR="00D314D4">
        <w:rPr>
          <w:rFonts w:hint="cs"/>
          <w:rtl/>
        </w:rPr>
        <w:t xml:space="preserve">לא ההלכה </w:t>
      </w:r>
      <w:r w:rsidR="00434BA1">
        <w:rPr>
          <w:rFonts w:hint="cs"/>
          <w:rtl/>
        </w:rPr>
        <w:t xml:space="preserve">פה </w:t>
      </w:r>
      <w:r w:rsidR="00D314D4">
        <w:rPr>
          <w:rFonts w:hint="cs"/>
          <w:rtl/>
        </w:rPr>
        <w:t xml:space="preserve">היא הפרמטר. </w:t>
      </w:r>
    </w:p>
    <w:p w:rsidR="00434BA1" w:rsidRDefault="00434BA1" w:rsidP="00D314D4">
      <w:pPr>
        <w:rPr>
          <w:rtl/>
        </w:rPr>
      </w:pPr>
    </w:p>
    <w:p w:rsidR="00D314D4" w:rsidRPr="00D314D4" w:rsidRDefault="00D314D4" w:rsidP="00A41C86">
      <w:pPr>
        <w:rPr>
          <w:rtl/>
        </w:rPr>
      </w:pPr>
      <w:r>
        <w:rPr>
          <w:rFonts w:hint="cs"/>
          <w:rtl/>
        </w:rPr>
        <w:t>כהוראת שעה</w:t>
      </w:r>
      <w:r w:rsidR="00434BA1">
        <w:rPr>
          <w:rFonts w:hint="cs"/>
          <w:rtl/>
        </w:rPr>
        <w:t xml:space="preserve">, כשאין לנו ברירה, </w:t>
      </w:r>
      <w:bookmarkStart w:id="544" w:name="_ETM_Q1_2296734"/>
      <w:bookmarkEnd w:id="544"/>
      <w:r>
        <w:rPr>
          <w:rFonts w:hint="cs"/>
          <w:rtl/>
        </w:rPr>
        <w:t xml:space="preserve">אני תומך בעמדה הבסיסית לא לשים שום התניה כי לא </w:t>
      </w:r>
      <w:bookmarkStart w:id="545" w:name="_ETM_Q1_2303500"/>
      <w:bookmarkEnd w:id="545"/>
      <w:r>
        <w:rPr>
          <w:rFonts w:hint="cs"/>
          <w:rtl/>
        </w:rPr>
        <w:t>היה לפני החוק שום דבר</w:t>
      </w:r>
      <w:r w:rsidR="00434BA1">
        <w:rPr>
          <w:rFonts w:hint="cs"/>
          <w:rtl/>
        </w:rPr>
        <w:t>.</w:t>
      </w:r>
      <w:r>
        <w:rPr>
          <w:rFonts w:hint="cs"/>
          <w:rtl/>
        </w:rPr>
        <w:t xml:space="preserve"> אבל </w:t>
      </w:r>
      <w:r w:rsidR="00434BA1">
        <w:rPr>
          <w:rFonts w:hint="cs"/>
          <w:rtl/>
        </w:rPr>
        <w:t>ז</w:t>
      </w:r>
      <w:r>
        <w:rPr>
          <w:rFonts w:hint="cs"/>
          <w:rtl/>
        </w:rPr>
        <w:t xml:space="preserve">ה קשור לחלק השני </w:t>
      </w:r>
      <w:bookmarkStart w:id="546" w:name="_ETM_Q1_2310641"/>
      <w:bookmarkEnd w:id="546"/>
      <w:r w:rsidR="00434BA1">
        <w:rPr>
          <w:rFonts w:hint="cs"/>
          <w:rtl/>
        </w:rPr>
        <w:t xml:space="preserve">של הדברים </w:t>
      </w:r>
      <w:r>
        <w:rPr>
          <w:rFonts w:hint="cs"/>
          <w:rtl/>
        </w:rPr>
        <w:t xml:space="preserve">והוא ליצור מנגנון חד משמעי </w:t>
      </w:r>
      <w:r w:rsidR="00434BA1">
        <w:rPr>
          <w:rFonts w:hint="cs"/>
          <w:rtl/>
        </w:rPr>
        <w:t xml:space="preserve">שמכאן ואילך </w:t>
      </w:r>
      <w:r>
        <w:rPr>
          <w:rFonts w:hint="cs"/>
          <w:rtl/>
        </w:rPr>
        <w:t>זו הה</w:t>
      </w:r>
      <w:r w:rsidR="00434BA1">
        <w:rPr>
          <w:rFonts w:hint="cs"/>
          <w:rtl/>
        </w:rPr>
        <w:t>ס</w:t>
      </w:r>
      <w:r>
        <w:rPr>
          <w:rFonts w:hint="cs"/>
          <w:rtl/>
        </w:rPr>
        <w:t xml:space="preserve">כמה. אפשר לעשות את </w:t>
      </w:r>
      <w:bookmarkStart w:id="547" w:name="_ETM_Q1_2319407"/>
      <w:bookmarkEnd w:id="547"/>
      <w:r>
        <w:rPr>
          <w:rFonts w:hint="cs"/>
          <w:rtl/>
        </w:rPr>
        <w:t>זה דרך כל מיני דרכים</w:t>
      </w:r>
      <w:r w:rsidR="00434BA1">
        <w:rPr>
          <w:rFonts w:hint="cs"/>
          <w:rtl/>
        </w:rPr>
        <w:t xml:space="preserve">, דרך </w:t>
      </w:r>
      <w:r w:rsidR="00434BA1">
        <w:t>gov.il</w:t>
      </w:r>
      <w:r w:rsidR="00A41C86">
        <w:rPr>
          <w:rFonts w:hint="cs"/>
          <w:rtl/>
        </w:rPr>
        <w:t xml:space="preserve">, יש הרבה דרכים וזה הרבה פחות מסובך ממה שחושבים ולדעתי </w:t>
      </w:r>
      <w:bookmarkStart w:id="548" w:name="_ETM_Q1_2341234"/>
      <w:bookmarkEnd w:id="548"/>
      <w:r>
        <w:rPr>
          <w:rFonts w:hint="cs"/>
          <w:rtl/>
        </w:rPr>
        <w:t xml:space="preserve">זו צריכה להיות העמדה. </w:t>
      </w:r>
      <w:r w:rsidR="00A41C86">
        <w:rPr>
          <w:rFonts w:hint="cs"/>
          <w:rtl/>
        </w:rPr>
        <w:t xml:space="preserve">בלי כל הסעיפים, הניסיון ולשער ושמישהו שופט אם זה </w:t>
      </w:r>
      <w:bookmarkStart w:id="549" w:name="_ETM_Q1_2348230"/>
      <w:bookmarkEnd w:id="549"/>
      <w:r w:rsidR="00A41C86">
        <w:rPr>
          <w:rFonts w:hint="cs"/>
          <w:rtl/>
        </w:rPr>
        <w:t xml:space="preserve">היה רצון וכו', אני מדבר על הוראת השעה כאשר מכאן </w:t>
      </w:r>
      <w:bookmarkStart w:id="550" w:name="_ETM_Q1_2349820"/>
      <w:bookmarkEnd w:id="550"/>
      <w:r w:rsidR="00A41C86">
        <w:rPr>
          <w:rFonts w:hint="cs"/>
          <w:rtl/>
        </w:rPr>
        <w:t xml:space="preserve">ואילך פשוט לבנות את הכול על הסכמה. </w:t>
      </w:r>
    </w:p>
    <w:p w:rsidR="008A5EDD" w:rsidRDefault="008A5EDD" w:rsidP="008A5EDD">
      <w:pPr>
        <w:rPr>
          <w:rtl/>
        </w:rPr>
      </w:pPr>
      <w:bookmarkStart w:id="551" w:name="_ETM_Q1_1797664"/>
      <w:bookmarkStart w:id="552" w:name="_ETM_Q1_1797711"/>
      <w:bookmarkEnd w:id="551"/>
      <w:bookmarkEnd w:id="552"/>
    </w:p>
    <w:p w:rsidR="00D314D4" w:rsidRDefault="00D314D4" w:rsidP="00D314D4">
      <w:pPr>
        <w:pStyle w:val="af6"/>
        <w:keepNext/>
        <w:rPr>
          <w:rtl/>
        </w:rPr>
      </w:pPr>
      <w:bookmarkStart w:id="553" w:name="ET_yor_5300_31"/>
      <w:r w:rsidRPr="00D314D4">
        <w:rPr>
          <w:rStyle w:val="TagStyle"/>
          <w:rtl/>
        </w:rPr>
        <w:t xml:space="preserve"> &lt;&lt; יור &gt;&gt; </w:t>
      </w:r>
      <w:r>
        <w:rPr>
          <w:rtl/>
        </w:rPr>
        <w:t>היו"ר מירב בן ארי:</w:t>
      </w:r>
      <w:r w:rsidRPr="00D314D4">
        <w:rPr>
          <w:rStyle w:val="TagStyle"/>
          <w:rtl/>
        </w:rPr>
        <w:t xml:space="preserve"> &lt;&lt; יור &gt;&gt;</w:t>
      </w:r>
      <w:r>
        <w:rPr>
          <w:rtl/>
        </w:rPr>
        <w:t xml:space="preserve">   </w:t>
      </w:r>
      <w:bookmarkEnd w:id="553"/>
    </w:p>
    <w:p w:rsidR="00D314D4" w:rsidRDefault="00D314D4" w:rsidP="00D314D4">
      <w:pPr>
        <w:pStyle w:val="KeepWithNext"/>
        <w:rPr>
          <w:rtl/>
        </w:rPr>
      </w:pPr>
    </w:p>
    <w:p w:rsidR="00926DB0" w:rsidRDefault="00D314D4" w:rsidP="00D314D4">
      <w:pPr>
        <w:rPr>
          <w:rtl/>
        </w:rPr>
      </w:pPr>
      <w:bookmarkStart w:id="554" w:name="_ETM_Q1_2336393"/>
      <w:bookmarkEnd w:id="554"/>
      <w:r>
        <w:rPr>
          <w:rFonts w:hint="cs"/>
          <w:rtl/>
        </w:rPr>
        <w:t xml:space="preserve">במהלך </w:t>
      </w:r>
      <w:bookmarkStart w:id="555" w:name="_ETM_Q1_2339300"/>
      <w:bookmarkEnd w:id="555"/>
      <w:r>
        <w:rPr>
          <w:rFonts w:hint="cs"/>
          <w:rtl/>
        </w:rPr>
        <w:t>הדיונים אני לא מתבטאת על עמדות הצוות</w:t>
      </w:r>
      <w:r w:rsidR="00842C7B">
        <w:rPr>
          <w:rFonts w:hint="cs"/>
          <w:rtl/>
        </w:rPr>
        <w:t>,</w:t>
      </w:r>
      <w:r>
        <w:rPr>
          <w:rFonts w:hint="cs"/>
          <w:rtl/>
        </w:rPr>
        <w:t xml:space="preserve"> אבל עשינו פה </w:t>
      </w:r>
      <w:bookmarkStart w:id="556" w:name="_ETM_Q1_2346316"/>
      <w:bookmarkEnd w:id="556"/>
      <w:r>
        <w:rPr>
          <w:rFonts w:hint="cs"/>
          <w:rtl/>
        </w:rPr>
        <w:t>עבודה מאוד רצינית וניסינו להפריד עד החוק ומהחוק.</w:t>
      </w:r>
      <w:r w:rsidR="00842C7B">
        <w:rPr>
          <w:rFonts w:hint="cs"/>
          <w:rtl/>
        </w:rPr>
        <w:t xml:space="preserve"> </w:t>
      </w:r>
    </w:p>
    <w:p w:rsidR="00926DB0" w:rsidRDefault="00926DB0" w:rsidP="00D314D4">
      <w:pPr>
        <w:rPr>
          <w:rtl/>
        </w:rPr>
      </w:pPr>
    </w:p>
    <w:p w:rsidR="00926DB0" w:rsidRDefault="00926DB0" w:rsidP="00926DB0">
      <w:pPr>
        <w:pStyle w:val="af5"/>
        <w:keepNext/>
        <w:rPr>
          <w:rtl/>
        </w:rPr>
      </w:pPr>
      <w:bookmarkStart w:id="557" w:name="ET_interruption_צביקה_האוזר_143"/>
      <w:r w:rsidRPr="00926DB0">
        <w:rPr>
          <w:rStyle w:val="TagStyle"/>
          <w:rtl/>
        </w:rPr>
        <w:t xml:space="preserve"> &lt;&lt; קריאה &gt;&gt; </w:t>
      </w:r>
      <w:r>
        <w:rPr>
          <w:rtl/>
        </w:rPr>
        <w:t>צביקה האוזר:</w:t>
      </w:r>
      <w:r w:rsidRPr="00926DB0">
        <w:rPr>
          <w:rStyle w:val="TagStyle"/>
          <w:rtl/>
        </w:rPr>
        <w:t xml:space="preserve"> &lt;&lt; קריאה &gt;&gt;</w:t>
      </w:r>
      <w:r>
        <w:rPr>
          <w:rtl/>
        </w:rPr>
        <w:t xml:space="preserve">   </w:t>
      </w:r>
      <w:bookmarkEnd w:id="557"/>
    </w:p>
    <w:p w:rsidR="00926DB0" w:rsidRDefault="00926DB0" w:rsidP="00926DB0">
      <w:pPr>
        <w:pStyle w:val="KeepWithNext"/>
        <w:rPr>
          <w:rtl/>
        </w:rPr>
      </w:pPr>
    </w:p>
    <w:p w:rsidR="00D314D4" w:rsidRDefault="00926DB0" w:rsidP="00926DB0">
      <w:pPr>
        <w:rPr>
          <w:rtl/>
        </w:rPr>
      </w:pPr>
      <w:r>
        <w:rPr>
          <w:rFonts w:hint="cs"/>
          <w:rtl/>
        </w:rPr>
        <w:t>זו הייתה הצעת החוק שעברה בקריאה ראשונה, הפרדה בין עד החוק ומהחוק.</w:t>
      </w:r>
      <w:bookmarkStart w:id="558" w:name="_ETM_Q1_2379258"/>
      <w:bookmarkEnd w:id="558"/>
      <w:r>
        <w:rPr>
          <w:rFonts w:hint="cs"/>
          <w:rtl/>
        </w:rPr>
        <w:t xml:space="preserve"> </w:t>
      </w:r>
      <w:r w:rsidR="00D314D4">
        <w:rPr>
          <w:rFonts w:hint="cs"/>
          <w:rtl/>
        </w:rPr>
        <w:t xml:space="preserve"> </w:t>
      </w:r>
    </w:p>
    <w:p w:rsidR="00D314D4" w:rsidRDefault="00D314D4" w:rsidP="00D314D4">
      <w:pPr>
        <w:rPr>
          <w:rtl/>
        </w:rPr>
      </w:pPr>
      <w:bookmarkStart w:id="559" w:name="_ETM_Q1_2357895"/>
      <w:bookmarkStart w:id="560" w:name="_ETM_Q1_2357957"/>
      <w:bookmarkEnd w:id="559"/>
      <w:bookmarkEnd w:id="560"/>
    </w:p>
    <w:p w:rsidR="00D314D4" w:rsidRDefault="00D314D4" w:rsidP="00D314D4">
      <w:pPr>
        <w:pStyle w:val="af5"/>
        <w:keepNext/>
        <w:rPr>
          <w:rtl/>
        </w:rPr>
      </w:pPr>
      <w:bookmarkStart w:id="561" w:name="_ETM_Q1_2358067"/>
      <w:bookmarkStart w:id="562" w:name="_ETM_Q1_2358114"/>
      <w:bookmarkStart w:id="563" w:name="ET_interruption_6150_32"/>
      <w:bookmarkEnd w:id="561"/>
      <w:bookmarkEnd w:id="562"/>
      <w:r w:rsidRPr="00D314D4">
        <w:rPr>
          <w:rStyle w:val="TagStyle"/>
          <w:rtl/>
        </w:rPr>
        <w:t xml:space="preserve"> &lt;&lt; קריאה &gt;&gt; </w:t>
      </w:r>
      <w:r>
        <w:rPr>
          <w:rtl/>
        </w:rPr>
        <w:t>מיכל מרים וולדיגר (הציונות הדתית):</w:t>
      </w:r>
      <w:r w:rsidRPr="00D314D4">
        <w:rPr>
          <w:rStyle w:val="TagStyle"/>
          <w:rtl/>
        </w:rPr>
        <w:t xml:space="preserve"> &lt;&lt; קריאה &gt;&gt;</w:t>
      </w:r>
      <w:r>
        <w:rPr>
          <w:rtl/>
        </w:rPr>
        <w:t xml:space="preserve">   </w:t>
      </w:r>
      <w:bookmarkEnd w:id="563"/>
    </w:p>
    <w:p w:rsidR="00D314D4" w:rsidRDefault="00D314D4" w:rsidP="00D314D4">
      <w:pPr>
        <w:pStyle w:val="KeepWithNext"/>
        <w:rPr>
          <w:rtl/>
        </w:rPr>
      </w:pPr>
    </w:p>
    <w:p w:rsidR="00D314D4" w:rsidRDefault="00D314D4" w:rsidP="00926DB0">
      <w:pPr>
        <w:rPr>
          <w:rtl/>
        </w:rPr>
      </w:pPr>
      <w:bookmarkStart w:id="564" w:name="_ETM_Q1_2360708"/>
      <w:bookmarkStart w:id="565" w:name="_ETM_Q1_2360973"/>
      <w:bookmarkStart w:id="566" w:name="_ETM_Q1_2361020"/>
      <w:bookmarkEnd w:id="564"/>
      <w:bookmarkEnd w:id="565"/>
      <w:bookmarkEnd w:id="566"/>
      <w:r>
        <w:rPr>
          <w:rFonts w:hint="cs"/>
          <w:rtl/>
        </w:rPr>
        <w:t xml:space="preserve">האם </w:t>
      </w:r>
      <w:bookmarkStart w:id="567" w:name="_ETM_Q1_2362364"/>
      <w:bookmarkEnd w:id="567"/>
      <w:r>
        <w:rPr>
          <w:rFonts w:hint="cs"/>
          <w:rtl/>
        </w:rPr>
        <w:t>נתבקשה חוות דעתם של הרבנ</w:t>
      </w:r>
      <w:r w:rsidR="00926DB0">
        <w:rPr>
          <w:rFonts w:hint="cs"/>
          <w:rtl/>
        </w:rPr>
        <w:t>ות הראשית? גם בנושא הוראת המעבר?</w:t>
      </w:r>
      <w:r>
        <w:rPr>
          <w:rFonts w:hint="cs"/>
          <w:rtl/>
        </w:rPr>
        <w:t xml:space="preserve"> </w:t>
      </w:r>
      <w:bookmarkStart w:id="568" w:name="_ETM_Q1_2373006"/>
      <w:bookmarkEnd w:id="568"/>
      <w:r>
        <w:rPr>
          <w:rFonts w:hint="cs"/>
          <w:rtl/>
        </w:rPr>
        <w:t xml:space="preserve">מאחר ויש כאן השלכות </w:t>
      </w:r>
      <w:r w:rsidR="00926DB0">
        <w:rPr>
          <w:rFonts w:hint="cs"/>
          <w:rtl/>
        </w:rPr>
        <w:t xml:space="preserve">הלכתיות </w:t>
      </w:r>
      <w:r>
        <w:rPr>
          <w:rFonts w:hint="cs"/>
          <w:rtl/>
        </w:rPr>
        <w:t>חשוב לי לשמוע</w:t>
      </w:r>
      <w:r w:rsidR="00926DB0">
        <w:rPr>
          <w:rFonts w:hint="cs"/>
          <w:rtl/>
        </w:rPr>
        <w:t xml:space="preserve"> את הרבנות הראשית כי היא הגוף שאמור לפקח, </w:t>
      </w:r>
      <w:bookmarkStart w:id="569" w:name="_ETM_Q1_2395870"/>
      <w:bookmarkEnd w:id="569"/>
      <w:r w:rsidR="00926DB0">
        <w:rPr>
          <w:rFonts w:hint="cs"/>
          <w:rtl/>
        </w:rPr>
        <w:t xml:space="preserve">לבדוק ולהכריע. </w:t>
      </w:r>
      <w:r>
        <w:rPr>
          <w:rFonts w:hint="cs"/>
          <w:rtl/>
        </w:rPr>
        <w:t xml:space="preserve"> </w:t>
      </w:r>
    </w:p>
    <w:p w:rsidR="00D314D4" w:rsidRDefault="00D314D4" w:rsidP="00D314D4">
      <w:pPr>
        <w:rPr>
          <w:rtl/>
        </w:rPr>
      </w:pPr>
      <w:bookmarkStart w:id="570" w:name="_ETM_Q1_2386804"/>
      <w:bookmarkStart w:id="571" w:name="_ETM_Q1_2386882"/>
      <w:bookmarkStart w:id="572" w:name="_ETM_Q1_2405058"/>
      <w:bookmarkEnd w:id="570"/>
      <w:bookmarkEnd w:id="571"/>
      <w:bookmarkEnd w:id="572"/>
    </w:p>
    <w:p w:rsidR="00926DB0" w:rsidRDefault="00926DB0" w:rsidP="00926DB0">
      <w:pPr>
        <w:pStyle w:val="af9"/>
        <w:keepNext/>
        <w:rPr>
          <w:rtl/>
        </w:rPr>
      </w:pPr>
      <w:bookmarkStart w:id="573" w:name="_ETM_Q1_2405140"/>
      <w:bookmarkStart w:id="574" w:name="ET_guest_912745_144"/>
      <w:bookmarkEnd w:id="573"/>
      <w:r w:rsidRPr="00926DB0">
        <w:rPr>
          <w:rStyle w:val="TagStyle"/>
          <w:rtl/>
        </w:rPr>
        <w:t xml:space="preserve"> &lt;&lt; אורח &gt;&gt; </w:t>
      </w:r>
      <w:r>
        <w:rPr>
          <w:rtl/>
        </w:rPr>
        <w:t>אירית שחר:</w:t>
      </w:r>
      <w:r w:rsidRPr="00926DB0">
        <w:rPr>
          <w:rStyle w:val="TagStyle"/>
          <w:rtl/>
        </w:rPr>
        <w:t xml:space="preserve"> &lt;&lt; אורח &gt;&gt;</w:t>
      </w:r>
      <w:r>
        <w:rPr>
          <w:rtl/>
        </w:rPr>
        <w:t xml:space="preserve">   </w:t>
      </w:r>
      <w:bookmarkEnd w:id="574"/>
    </w:p>
    <w:p w:rsidR="00926DB0" w:rsidRDefault="00926DB0" w:rsidP="00926DB0">
      <w:pPr>
        <w:pStyle w:val="KeepWithNext"/>
        <w:rPr>
          <w:rtl/>
        </w:rPr>
      </w:pPr>
    </w:p>
    <w:p w:rsidR="00D314D4" w:rsidRDefault="00926DB0" w:rsidP="00926DB0">
      <w:pPr>
        <w:rPr>
          <w:rtl/>
        </w:rPr>
      </w:pPr>
      <w:bookmarkStart w:id="575" w:name="_ETM_Q1_2387054"/>
      <w:bookmarkStart w:id="576" w:name="_ETM_Q1_2387100"/>
      <w:bookmarkStart w:id="577" w:name="_ETM_Q1_2390226"/>
      <w:bookmarkStart w:id="578" w:name="_ETM_Q1_2390288"/>
      <w:bookmarkStart w:id="579" w:name="_ETM_Q1_2390367"/>
      <w:bookmarkStart w:id="580" w:name="_ETM_Q1_2390429"/>
      <w:bookmarkEnd w:id="575"/>
      <w:bookmarkEnd w:id="576"/>
      <w:bookmarkEnd w:id="577"/>
      <w:bookmarkEnd w:id="578"/>
      <w:bookmarkEnd w:id="579"/>
      <w:bookmarkEnd w:id="580"/>
      <w:r>
        <w:rPr>
          <w:rFonts w:hint="cs"/>
          <w:rtl/>
        </w:rPr>
        <w:t xml:space="preserve">יש לי </w:t>
      </w:r>
      <w:r w:rsidR="00D314D4">
        <w:rPr>
          <w:rFonts w:hint="cs"/>
          <w:rtl/>
        </w:rPr>
        <w:t>הערה</w:t>
      </w:r>
      <w:r>
        <w:rPr>
          <w:rFonts w:hint="cs"/>
          <w:rtl/>
        </w:rPr>
        <w:t xml:space="preserve"> בקשר לזה של</w:t>
      </w:r>
      <w:r w:rsidR="00D314D4">
        <w:rPr>
          <w:rFonts w:hint="cs"/>
          <w:rtl/>
        </w:rPr>
        <w:t xml:space="preserve"> לקחת </w:t>
      </w:r>
      <w:bookmarkStart w:id="581" w:name="_ETM_Q1_2392664"/>
      <w:bookmarkEnd w:id="581"/>
      <w:r w:rsidR="00D314D4">
        <w:rPr>
          <w:rFonts w:hint="cs"/>
          <w:rtl/>
        </w:rPr>
        <w:t xml:space="preserve">את הילד ולהחתים אותו אצל עורך-דין, </w:t>
      </w:r>
      <w:r>
        <w:rPr>
          <w:rFonts w:hint="cs"/>
          <w:rtl/>
        </w:rPr>
        <w:t>זה מסרבל ו</w:t>
      </w:r>
      <w:r w:rsidR="00D314D4">
        <w:rPr>
          <w:rFonts w:hint="cs"/>
          <w:rtl/>
        </w:rPr>
        <w:t xml:space="preserve">אנשים לא יעשו את </w:t>
      </w:r>
      <w:bookmarkStart w:id="582" w:name="_ETM_Q1_2400867"/>
      <w:bookmarkEnd w:id="582"/>
      <w:r w:rsidR="00A5144E">
        <w:rPr>
          <w:rFonts w:hint="cs"/>
          <w:rtl/>
        </w:rPr>
        <w:t xml:space="preserve">זה. צריך לדאוג שזה יהיה מונגש יותר, לא לגרור ילד לעורך-דין. </w:t>
      </w:r>
      <w:r w:rsidR="00D314D4">
        <w:rPr>
          <w:rFonts w:hint="cs"/>
          <w:rtl/>
        </w:rPr>
        <w:t xml:space="preserve"> </w:t>
      </w:r>
    </w:p>
    <w:p w:rsidR="00D314D4" w:rsidRDefault="00D314D4" w:rsidP="00D314D4">
      <w:pPr>
        <w:rPr>
          <w:rtl/>
        </w:rPr>
      </w:pPr>
      <w:bookmarkStart w:id="583" w:name="_ETM_Q1_2433402"/>
      <w:bookmarkStart w:id="584" w:name="_ETM_Q1_2433448"/>
      <w:bookmarkStart w:id="585" w:name="_ETM_Q1_2433573"/>
      <w:bookmarkStart w:id="586" w:name="_ETM_Q1_2433620"/>
      <w:bookmarkEnd w:id="583"/>
      <w:bookmarkEnd w:id="584"/>
      <w:bookmarkEnd w:id="585"/>
      <w:bookmarkEnd w:id="586"/>
    </w:p>
    <w:p w:rsidR="00D314D4" w:rsidRDefault="00D314D4" w:rsidP="00D314D4">
      <w:pPr>
        <w:pStyle w:val="af6"/>
        <w:keepNext/>
        <w:rPr>
          <w:rtl/>
        </w:rPr>
      </w:pPr>
      <w:bookmarkStart w:id="587" w:name="ET_yor_5300_33"/>
      <w:r w:rsidRPr="00D314D4">
        <w:rPr>
          <w:rStyle w:val="TagStyle"/>
          <w:rtl/>
        </w:rPr>
        <w:t xml:space="preserve"> &lt;&lt; יור &gt;&gt; </w:t>
      </w:r>
      <w:r>
        <w:rPr>
          <w:rtl/>
        </w:rPr>
        <w:t>היו"ר מירב בן ארי:</w:t>
      </w:r>
      <w:r w:rsidRPr="00D314D4">
        <w:rPr>
          <w:rStyle w:val="TagStyle"/>
          <w:rtl/>
        </w:rPr>
        <w:t xml:space="preserve"> &lt;&lt; יור &gt;&gt;</w:t>
      </w:r>
      <w:r>
        <w:rPr>
          <w:rtl/>
        </w:rPr>
        <w:t xml:space="preserve">   </w:t>
      </w:r>
      <w:bookmarkEnd w:id="587"/>
    </w:p>
    <w:p w:rsidR="00D314D4" w:rsidRDefault="00D314D4" w:rsidP="00D314D4">
      <w:pPr>
        <w:pStyle w:val="KeepWithNext"/>
        <w:rPr>
          <w:rtl/>
        </w:rPr>
      </w:pPr>
    </w:p>
    <w:p w:rsidR="00D314D4" w:rsidRDefault="005E2B54" w:rsidP="00D314D4">
      <w:pPr>
        <w:rPr>
          <w:rtl/>
        </w:rPr>
      </w:pPr>
      <w:bookmarkStart w:id="588" w:name="_ETM_Q1_2435464"/>
      <w:bookmarkEnd w:id="588"/>
      <w:r>
        <w:rPr>
          <w:rFonts w:hint="cs"/>
          <w:rtl/>
        </w:rPr>
        <w:t xml:space="preserve">אמרנו שזה יהיה באינטרנט, דרך </w:t>
      </w:r>
      <w:r>
        <w:t>gov.il</w:t>
      </w:r>
      <w:r>
        <w:rPr>
          <w:rFonts w:hint="cs"/>
          <w:rtl/>
        </w:rPr>
        <w:t xml:space="preserve"> עם תצהיר. </w:t>
      </w:r>
      <w:r w:rsidR="00A5144E">
        <w:rPr>
          <w:rFonts w:hint="cs"/>
          <w:rtl/>
        </w:rPr>
        <w:t xml:space="preserve">נטפל על להקל על הפרוצדורה, שתהיה ברשת, אבל שיהיה ברור שזו הסכמה, אל תדאגי. </w:t>
      </w:r>
    </w:p>
    <w:p w:rsidR="00D314D4" w:rsidRDefault="00D314D4" w:rsidP="00D314D4">
      <w:pPr>
        <w:rPr>
          <w:rtl/>
        </w:rPr>
      </w:pPr>
      <w:bookmarkStart w:id="589" w:name="_ETM_Q1_2436949"/>
      <w:bookmarkStart w:id="590" w:name="_ETM_Q1_2437011"/>
      <w:bookmarkEnd w:id="589"/>
      <w:bookmarkEnd w:id="590"/>
    </w:p>
    <w:p w:rsidR="00D314D4" w:rsidRDefault="00D314D4" w:rsidP="00D314D4">
      <w:pPr>
        <w:pStyle w:val="af9"/>
        <w:keepNext/>
        <w:rPr>
          <w:rtl/>
        </w:rPr>
      </w:pPr>
      <w:bookmarkStart w:id="591" w:name="ET_guest_912744_34"/>
      <w:r w:rsidRPr="00D314D4">
        <w:rPr>
          <w:rStyle w:val="TagStyle"/>
          <w:rtl/>
        </w:rPr>
        <w:t xml:space="preserve"> &lt;&lt; אורח &gt;&gt; </w:t>
      </w:r>
      <w:r>
        <w:rPr>
          <w:rtl/>
        </w:rPr>
        <w:t>אשר שחר:</w:t>
      </w:r>
      <w:r w:rsidRPr="00D314D4">
        <w:rPr>
          <w:rStyle w:val="TagStyle"/>
          <w:rtl/>
        </w:rPr>
        <w:t xml:space="preserve"> &lt;&lt; אורח &gt;&gt;</w:t>
      </w:r>
      <w:r>
        <w:rPr>
          <w:rtl/>
        </w:rPr>
        <w:t xml:space="preserve">   </w:t>
      </w:r>
      <w:bookmarkEnd w:id="591"/>
    </w:p>
    <w:p w:rsidR="00D314D4" w:rsidRDefault="00D314D4" w:rsidP="00D314D4">
      <w:pPr>
        <w:pStyle w:val="KeepWithNext"/>
        <w:rPr>
          <w:rtl/>
        </w:rPr>
      </w:pPr>
    </w:p>
    <w:p w:rsidR="00C40B4B" w:rsidRDefault="00A5144E" w:rsidP="00C40B4B">
      <w:pPr>
        <w:rPr>
          <w:rtl/>
        </w:rPr>
      </w:pPr>
      <w:bookmarkStart w:id="592" w:name="_ETM_Q1_2440777"/>
      <w:bookmarkStart w:id="593" w:name="_ETM_Q1_2441043"/>
      <w:bookmarkStart w:id="594" w:name="_ETM_Q1_2441090"/>
      <w:bookmarkEnd w:id="592"/>
      <w:bookmarkEnd w:id="593"/>
      <w:bookmarkEnd w:id="594"/>
      <w:r>
        <w:rPr>
          <w:rFonts w:hint="cs"/>
          <w:rtl/>
        </w:rPr>
        <w:t xml:space="preserve">התחושה שלי היא שאנחנו חוזרים ליום הראשון מלפני </w:t>
      </w:r>
      <w:r w:rsidR="00C40B4B">
        <w:rPr>
          <w:rFonts w:hint="cs"/>
          <w:rtl/>
        </w:rPr>
        <w:t xml:space="preserve">כמה שנים. החזרתם אותנו אחורה לגמרי. לפי מה שאמרה היועצת המשפטית היא עדיין בספק וכולם </w:t>
      </w:r>
      <w:bookmarkStart w:id="595" w:name="_ETM_Q1_2454603"/>
      <w:bookmarkEnd w:id="595"/>
      <w:r w:rsidR="00C40B4B">
        <w:rPr>
          <w:rFonts w:hint="cs"/>
          <w:rtl/>
        </w:rPr>
        <w:t xml:space="preserve">בספק כבר הרבה זמן, 11 שנים. </w:t>
      </w:r>
      <w:r w:rsidR="00D314D4">
        <w:rPr>
          <w:rFonts w:hint="cs"/>
          <w:rtl/>
        </w:rPr>
        <w:t xml:space="preserve">גם כששופטת בבית </w:t>
      </w:r>
      <w:bookmarkStart w:id="596" w:name="_ETM_Q1_2444630"/>
      <w:bookmarkEnd w:id="596"/>
      <w:r w:rsidR="00D314D4">
        <w:rPr>
          <w:rFonts w:hint="cs"/>
          <w:rtl/>
        </w:rPr>
        <w:t xml:space="preserve">משפט אומרת שלדעתה רצון הנפטר היה להביא ילדים לעולם, אתם </w:t>
      </w:r>
      <w:bookmarkStart w:id="597" w:name="_ETM_Q1_2452287"/>
      <w:bookmarkEnd w:id="597"/>
      <w:r w:rsidR="00D314D4">
        <w:rPr>
          <w:rFonts w:hint="cs"/>
          <w:rtl/>
        </w:rPr>
        <w:t xml:space="preserve">מתנגדים. שום דבר לא ברור. </w:t>
      </w:r>
      <w:bookmarkStart w:id="598" w:name="_ETM_Q1_2474411"/>
      <w:bookmarkStart w:id="599" w:name="_ETM_Q1_2474451"/>
      <w:bookmarkStart w:id="600" w:name="_ETM_Q1_2474620"/>
      <w:bookmarkStart w:id="601" w:name="_ETM_Q1_2474664"/>
      <w:bookmarkEnd w:id="598"/>
      <w:bookmarkEnd w:id="599"/>
      <w:bookmarkEnd w:id="600"/>
      <w:bookmarkEnd w:id="601"/>
      <w:r w:rsidR="00D314D4">
        <w:rPr>
          <w:rFonts w:hint="cs"/>
          <w:rtl/>
        </w:rPr>
        <w:t xml:space="preserve">אני מבקש מהוועדה </w:t>
      </w:r>
      <w:r w:rsidR="00C40B4B">
        <w:rPr>
          <w:rFonts w:hint="cs"/>
          <w:rtl/>
        </w:rPr>
        <w:t xml:space="preserve">שלושה דברים: דבר ראשון, </w:t>
      </w:r>
      <w:bookmarkStart w:id="602" w:name="_ETM_Q1_2476799"/>
      <w:bookmarkEnd w:id="602"/>
      <w:r w:rsidR="00D314D4">
        <w:rPr>
          <w:rFonts w:hint="cs"/>
          <w:rtl/>
        </w:rPr>
        <w:t>מה ק</w:t>
      </w:r>
      <w:r w:rsidR="00C40B4B">
        <w:rPr>
          <w:rFonts w:hint="cs"/>
          <w:rtl/>
        </w:rPr>
        <w:t>ו</w:t>
      </w:r>
      <w:r w:rsidR="00D314D4">
        <w:rPr>
          <w:rFonts w:hint="cs"/>
          <w:rtl/>
        </w:rPr>
        <w:t xml:space="preserve">רה </w:t>
      </w:r>
      <w:bookmarkStart w:id="603" w:name="_ETM_Q1_2459272"/>
      <w:bookmarkEnd w:id="603"/>
      <w:r w:rsidR="00D314D4">
        <w:rPr>
          <w:rFonts w:hint="cs"/>
          <w:rtl/>
        </w:rPr>
        <w:t xml:space="preserve">עם חללי צה"ל ששאבו זרע </w:t>
      </w:r>
      <w:r w:rsidR="00C40B4B">
        <w:rPr>
          <w:rFonts w:hint="cs"/>
          <w:rtl/>
        </w:rPr>
        <w:t xml:space="preserve">לפני ה-7 לאוקטובר, שזה יהיה ברור, </w:t>
      </w:r>
      <w:r w:rsidR="00D314D4">
        <w:rPr>
          <w:rFonts w:hint="cs"/>
          <w:rtl/>
        </w:rPr>
        <w:t xml:space="preserve">האם תאשרו להם? </w:t>
      </w:r>
      <w:r w:rsidR="00C40B4B">
        <w:rPr>
          <w:rFonts w:hint="cs"/>
          <w:rtl/>
        </w:rPr>
        <w:t xml:space="preserve">כן או לא? </w:t>
      </w:r>
    </w:p>
    <w:p w:rsidR="00C40B4B" w:rsidRDefault="00C40B4B" w:rsidP="00C40B4B">
      <w:pPr>
        <w:rPr>
          <w:rtl/>
        </w:rPr>
      </w:pPr>
    </w:p>
    <w:p w:rsidR="00C40B4B" w:rsidRDefault="00C40B4B" w:rsidP="00C40B4B">
      <w:pPr>
        <w:pStyle w:val="af6"/>
        <w:keepNext/>
        <w:rPr>
          <w:rtl/>
        </w:rPr>
      </w:pPr>
      <w:bookmarkStart w:id="604" w:name="ET_yor_5300_145"/>
      <w:r w:rsidRPr="00C40B4B">
        <w:rPr>
          <w:rStyle w:val="TagStyle"/>
          <w:rtl/>
        </w:rPr>
        <w:t xml:space="preserve"> &lt;&lt; יור &gt;&gt; </w:t>
      </w:r>
      <w:r>
        <w:rPr>
          <w:rtl/>
        </w:rPr>
        <w:t>היו"ר מירב בן ארי:</w:t>
      </w:r>
      <w:r w:rsidRPr="00C40B4B">
        <w:rPr>
          <w:rStyle w:val="TagStyle"/>
          <w:rtl/>
        </w:rPr>
        <w:t xml:space="preserve"> &lt;&lt; יור &gt;&gt;</w:t>
      </w:r>
      <w:r>
        <w:rPr>
          <w:rtl/>
        </w:rPr>
        <w:t xml:space="preserve">   </w:t>
      </w:r>
      <w:bookmarkEnd w:id="604"/>
    </w:p>
    <w:p w:rsidR="00C40B4B" w:rsidRDefault="00C40B4B" w:rsidP="00C40B4B">
      <w:pPr>
        <w:pStyle w:val="KeepWithNext"/>
        <w:rPr>
          <w:rtl/>
        </w:rPr>
      </w:pPr>
    </w:p>
    <w:p w:rsidR="00C40B4B" w:rsidRDefault="00C40B4B" w:rsidP="00C40B4B">
      <w:pPr>
        <w:rPr>
          <w:rtl/>
        </w:rPr>
      </w:pPr>
      <w:r>
        <w:rPr>
          <w:rFonts w:hint="cs"/>
          <w:rtl/>
        </w:rPr>
        <w:t xml:space="preserve">זה עד החוק ומהחוק. </w:t>
      </w:r>
      <w:bookmarkStart w:id="605" w:name="_ETM_Q1_2485306"/>
      <w:bookmarkEnd w:id="605"/>
    </w:p>
    <w:p w:rsidR="00C40B4B" w:rsidRDefault="00C40B4B" w:rsidP="00C40B4B">
      <w:pPr>
        <w:rPr>
          <w:rtl/>
        </w:rPr>
      </w:pPr>
      <w:bookmarkStart w:id="606" w:name="_ETM_Q1_2485341"/>
      <w:bookmarkEnd w:id="606"/>
    </w:p>
    <w:p w:rsidR="00C40B4B" w:rsidRDefault="00C40B4B" w:rsidP="00C40B4B">
      <w:pPr>
        <w:pStyle w:val="-"/>
        <w:keepNext/>
        <w:rPr>
          <w:rtl/>
        </w:rPr>
      </w:pPr>
      <w:bookmarkStart w:id="607" w:name="ET_speakercontinue_912744_147"/>
      <w:r w:rsidRPr="00C40B4B">
        <w:rPr>
          <w:rStyle w:val="TagStyle"/>
          <w:rtl/>
        </w:rPr>
        <w:t xml:space="preserve"> &lt;&lt; דובר_המשך &gt;&gt; </w:t>
      </w:r>
      <w:r>
        <w:rPr>
          <w:rtl/>
        </w:rPr>
        <w:t>אשר שחר:</w:t>
      </w:r>
      <w:r w:rsidRPr="00C40B4B">
        <w:rPr>
          <w:rStyle w:val="TagStyle"/>
          <w:rtl/>
        </w:rPr>
        <w:t xml:space="preserve"> &lt;&lt; דובר_המשך &gt;&gt;</w:t>
      </w:r>
      <w:r>
        <w:rPr>
          <w:rtl/>
        </w:rPr>
        <w:t xml:space="preserve">   </w:t>
      </w:r>
      <w:bookmarkEnd w:id="607"/>
    </w:p>
    <w:p w:rsidR="00C40B4B" w:rsidRDefault="00C40B4B" w:rsidP="00C40B4B">
      <w:pPr>
        <w:pStyle w:val="KeepWithNext"/>
        <w:rPr>
          <w:rtl/>
        </w:rPr>
      </w:pPr>
    </w:p>
    <w:p w:rsidR="00D314D4" w:rsidRDefault="00D314D4" w:rsidP="00C40B4B">
      <w:pPr>
        <w:rPr>
          <w:rtl/>
        </w:rPr>
      </w:pPr>
      <w:bookmarkStart w:id="608" w:name="_ETM_Q1_2488452"/>
      <w:bookmarkEnd w:id="608"/>
      <w:r>
        <w:rPr>
          <w:rFonts w:hint="cs"/>
          <w:rtl/>
        </w:rPr>
        <w:t xml:space="preserve">האם זה </w:t>
      </w:r>
      <w:bookmarkStart w:id="609" w:name="_ETM_Q1_2470117"/>
      <w:bookmarkEnd w:id="609"/>
      <w:r>
        <w:rPr>
          <w:rFonts w:hint="cs"/>
          <w:rtl/>
        </w:rPr>
        <w:t>מופיע בחוק</w:t>
      </w:r>
      <w:r w:rsidR="00C40B4B">
        <w:rPr>
          <w:rFonts w:hint="cs"/>
          <w:rtl/>
        </w:rPr>
        <w:t>,</w:t>
      </w:r>
      <w:r>
        <w:rPr>
          <w:rFonts w:hint="cs"/>
          <w:rtl/>
        </w:rPr>
        <w:t xml:space="preserve"> שכלל חללי צה"ל </w:t>
      </w:r>
      <w:r w:rsidR="00C40B4B">
        <w:rPr>
          <w:rFonts w:hint="cs"/>
          <w:rtl/>
        </w:rPr>
        <w:t xml:space="preserve">שלקחו מהם זרע, </w:t>
      </w:r>
      <w:r>
        <w:rPr>
          <w:rFonts w:hint="cs"/>
          <w:rtl/>
        </w:rPr>
        <w:t xml:space="preserve">האם מאושר להביא </w:t>
      </w:r>
      <w:r w:rsidR="00C40B4B">
        <w:rPr>
          <w:rFonts w:hint="cs"/>
          <w:rtl/>
        </w:rPr>
        <w:t xml:space="preserve">להם </w:t>
      </w:r>
      <w:r>
        <w:rPr>
          <w:rFonts w:hint="cs"/>
          <w:rtl/>
        </w:rPr>
        <w:t>ילדים לעולם?</w:t>
      </w:r>
      <w:r w:rsidR="00C40B4B">
        <w:rPr>
          <w:rFonts w:hint="cs"/>
          <w:rtl/>
        </w:rPr>
        <w:t xml:space="preserve"> כן או </w:t>
      </w:r>
      <w:bookmarkStart w:id="610" w:name="_ETM_Q1_2498640"/>
      <w:bookmarkEnd w:id="610"/>
      <w:r w:rsidR="00C40B4B">
        <w:rPr>
          <w:rFonts w:hint="cs"/>
          <w:rtl/>
        </w:rPr>
        <w:t>לא?</w:t>
      </w:r>
      <w:r>
        <w:rPr>
          <w:rFonts w:hint="cs"/>
          <w:rtl/>
        </w:rPr>
        <w:t xml:space="preserve"> </w:t>
      </w:r>
      <w:bookmarkStart w:id="611" w:name="_ETM_Q1_2481165"/>
      <w:bookmarkEnd w:id="611"/>
    </w:p>
    <w:p w:rsidR="00D314D4" w:rsidRDefault="00D314D4" w:rsidP="00D314D4">
      <w:pPr>
        <w:rPr>
          <w:rtl/>
        </w:rPr>
      </w:pPr>
      <w:bookmarkStart w:id="612" w:name="_ETM_Q1_2481930"/>
      <w:bookmarkStart w:id="613" w:name="_ETM_Q1_2481993"/>
      <w:bookmarkEnd w:id="612"/>
      <w:bookmarkEnd w:id="613"/>
    </w:p>
    <w:p w:rsidR="00D314D4" w:rsidRDefault="00D314D4" w:rsidP="00D314D4">
      <w:pPr>
        <w:pStyle w:val="af5"/>
        <w:keepNext/>
        <w:rPr>
          <w:rtl/>
        </w:rPr>
      </w:pPr>
      <w:bookmarkStart w:id="614" w:name="_ETM_Q1_2482087"/>
      <w:bookmarkStart w:id="615" w:name="_ETM_Q1_2482133"/>
      <w:bookmarkStart w:id="616" w:name="ET_interruption_6150_35"/>
      <w:bookmarkEnd w:id="614"/>
      <w:bookmarkEnd w:id="615"/>
      <w:r w:rsidRPr="00D314D4">
        <w:rPr>
          <w:rStyle w:val="TagStyle"/>
          <w:rtl/>
        </w:rPr>
        <w:t xml:space="preserve"> &lt;&lt; קריאה &gt;&gt; </w:t>
      </w:r>
      <w:r>
        <w:rPr>
          <w:rtl/>
        </w:rPr>
        <w:t>מיכל מרים וולדיגר (הציונות הדתית):</w:t>
      </w:r>
      <w:r w:rsidRPr="00D314D4">
        <w:rPr>
          <w:rStyle w:val="TagStyle"/>
          <w:rtl/>
        </w:rPr>
        <w:t xml:space="preserve"> &lt;&lt; קריאה &gt;&gt;</w:t>
      </w:r>
      <w:r>
        <w:rPr>
          <w:rtl/>
        </w:rPr>
        <w:t xml:space="preserve">   </w:t>
      </w:r>
      <w:bookmarkEnd w:id="616"/>
    </w:p>
    <w:p w:rsidR="00D314D4" w:rsidRDefault="00D314D4" w:rsidP="00D314D4">
      <w:pPr>
        <w:pStyle w:val="KeepWithNext"/>
        <w:rPr>
          <w:rtl/>
        </w:rPr>
      </w:pPr>
    </w:p>
    <w:p w:rsidR="00C40B4B" w:rsidRDefault="00C40B4B" w:rsidP="00D314D4">
      <w:pPr>
        <w:rPr>
          <w:rtl/>
        </w:rPr>
      </w:pPr>
      <w:bookmarkStart w:id="617" w:name="_ETM_Q1_2485009"/>
      <w:bookmarkEnd w:id="617"/>
      <w:r>
        <w:rPr>
          <w:rFonts w:hint="cs"/>
          <w:rtl/>
        </w:rPr>
        <w:t>אין הפרדה.</w:t>
      </w:r>
    </w:p>
    <w:p w:rsidR="00C40B4B" w:rsidRDefault="00C40B4B" w:rsidP="00D314D4">
      <w:pPr>
        <w:rPr>
          <w:rtl/>
        </w:rPr>
      </w:pPr>
      <w:bookmarkStart w:id="618" w:name="_ETM_Q1_2501018"/>
      <w:bookmarkStart w:id="619" w:name="_ETM_Q1_2501071"/>
      <w:bookmarkEnd w:id="618"/>
      <w:bookmarkEnd w:id="619"/>
    </w:p>
    <w:p w:rsidR="00C40B4B" w:rsidRDefault="00C40B4B" w:rsidP="00C40B4B">
      <w:pPr>
        <w:pStyle w:val="-"/>
        <w:keepNext/>
        <w:rPr>
          <w:rtl/>
        </w:rPr>
      </w:pPr>
      <w:bookmarkStart w:id="620" w:name="ET_speakercontinue_912744_148"/>
      <w:r w:rsidRPr="00C40B4B">
        <w:rPr>
          <w:rStyle w:val="TagStyle"/>
          <w:rtl/>
        </w:rPr>
        <w:t xml:space="preserve"> &lt;&lt; דובר_המשך &gt;&gt; </w:t>
      </w:r>
      <w:r>
        <w:rPr>
          <w:rtl/>
        </w:rPr>
        <w:t>אשר שחר:</w:t>
      </w:r>
      <w:r w:rsidRPr="00C40B4B">
        <w:rPr>
          <w:rStyle w:val="TagStyle"/>
          <w:rtl/>
        </w:rPr>
        <w:t xml:space="preserve"> &lt;&lt; דובר_המשך &gt;&gt;</w:t>
      </w:r>
      <w:r>
        <w:rPr>
          <w:rtl/>
        </w:rPr>
        <w:t xml:space="preserve">   </w:t>
      </w:r>
      <w:bookmarkEnd w:id="620"/>
    </w:p>
    <w:p w:rsidR="00C40B4B" w:rsidRDefault="00C40B4B" w:rsidP="00C40B4B">
      <w:pPr>
        <w:pStyle w:val="KeepWithNext"/>
        <w:rPr>
          <w:rtl/>
        </w:rPr>
      </w:pPr>
    </w:p>
    <w:p w:rsidR="00C40B4B" w:rsidRDefault="00C40B4B" w:rsidP="00C40B4B">
      <w:pPr>
        <w:rPr>
          <w:rtl/>
        </w:rPr>
      </w:pPr>
      <w:bookmarkStart w:id="621" w:name="_ETM_Q1_2502268"/>
      <w:bookmarkEnd w:id="621"/>
      <w:r>
        <w:rPr>
          <w:rFonts w:hint="cs"/>
          <w:rtl/>
        </w:rPr>
        <w:t xml:space="preserve">יש הפרדה. </w:t>
      </w:r>
    </w:p>
    <w:p w:rsidR="00C40B4B" w:rsidRDefault="00C40B4B" w:rsidP="00C40B4B">
      <w:pPr>
        <w:rPr>
          <w:rtl/>
        </w:rPr>
      </w:pPr>
    </w:p>
    <w:p w:rsidR="00C40B4B" w:rsidRDefault="00C40B4B" w:rsidP="00C40B4B">
      <w:pPr>
        <w:pStyle w:val="af5"/>
        <w:keepNext/>
        <w:rPr>
          <w:rtl/>
        </w:rPr>
      </w:pPr>
      <w:bookmarkStart w:id="622" w:name="ET_interruption_6150_149"/>
      <w:r w:rsidRPr="00C40B4B">
        <w:rPr>
          <w:rStyle w:val="TagStyle"/>
          <w:rtl/>
        </w:rPr>
        <w:t xml:space="preserve"> &lt;&lt; קריאה &gt;&gt; </w:t>
      </w:r>
      <w:r>
        <w:rPr>
          <w:rtl/>
        </w:rPr>
        <w:t>מיכל מרים וולדיגר (הציונות הדתית):</w:t>
      </w:r>
      <w:r w:rsidRPr="00C40B4B">
        <w:rPr>
          <w:rStyle w:val="TagStyle"/>
          <w:rtl/>
        </w:rPr>
        <w:t xml:space="preserve"> &lt;&lt; קריאה &gt;&gt;</w:t>
      </w:r>
      <w:r>
        <w:rPr>
          <w:rtl/>
        </w:rPr>
        <w:t xml:space="preserve">   </w:t>
      </w:r>
      <w:bookmarkEnd w:id="622"/>
    </w:p>
    <w:p w:rsidR="00C40B4B" w:rsidRDefault="00C40B4B" w:rsidP="00C40B4B">
      <w:pPr>
        <w:pStyle w:val="KeepWithNext"/>
        <w:rPr>
          <w:rtl/>
        </w:rPr>
      </w:pPr>
    </w:p>
    <w:p w:rsidR="00D314D4" w:rsidRDefault="00D314D4" w:rsidP="00107D10">
      <w:pPr>
        <w:rPr>
          <w:rtl/>
        </w:rPr>
      </w:pPr>
      <w:r>
        <w:rPr>
          <w:rFonts w:hint="cs"/>
          <w:rtl/>
        </w:rPr>
        <w:t xml:space="preserve">בהוראת השעה אין </w:t>
      </w:r>
      <w:r w:rsidR="00107D10">
        <w:rPr>
          <w:rFonts w:hint="cs"/>
          <w:rtl/>
        </w:rPr>
        <w:t>הבחנה</w:t>
      </w:r>
      <w:r>
        <w:rPr>
          <w:rFonts w:hint="cs"/>
          <w:rtl/>
        </w:rPr>
        <w:t xml:space="preserve"> בין אזרח לחלל צה"ל. </w:t>
      </w:r>
    </w:p>
    <w:p w:rsidR="00D314D4" w:rsidRDefault="00D314D4" w:rsidP="00D314D4">
      <w:pPr>
        <w:rPr>
          <w:rtl/>
        </w:rPr>
      </w:pPr>
      <w:bookmarkStart w:id="623" w:name="_ETM_Q1_2498525"/>
      <w:bookmarkStart w:id="624" w:name="_ETM_Q1_2498572"/>
      <w:bookmarkEnd w:id="623"/>
      <w:bookmarkEnd w:id="624"/>
    </w:p>
    <w:p w:rsidR="00D314D4" w:rsidRDefault="00D314D4" w:rsidP="00D314D4">
      <w:pPr>
        <w:pStyle w:val="-"/>
        <w:keepNext/>
        <w:rPr>
          <w:rtl/>
        </w:rPr>
      </w:pPr>
      <w:bookmarkStart w:id="625" w:name="_ETM_Q1_2498900"/>
      <w:bookmarkStart w:id="626" w:name="_ETM_Q1_2498963"/>
      <w:bookmarkStart w:id="627" w:name="ET_speakercontinue_912744_36"/>
      <w:bookmarkEnd w:id="625"/>
      <w:bookmarkEnd w:id="626"/>
      <w:r w:rsidRPr="00D314D4">
        <w:rPr>
          <w:rStyle w:val="TagStyle"/>
          <w:rtl/>
        </w:rPr>
        <w:t xml:space="preserve"> &lt;&lt; דובר_המשך &gt;&gt; </w:t>
      </w:r>
      <w:r>
        <w:rPr>
          <w:rtl/>
        </w:rPr>
        <w:t>אשר שחר:</w:t>
      </w:r>
      <w:r w:rsidRPr="00D314D4">
        <w:rPr>
          <w:rStyle w:val="TagStyle"/>
          <w:rtl/>
        </w:rPr>
        <w:t xml:space="preserve"> &lt;&lt; דובר_המשך &gt;&gt;</w:t>
      </w:r>
      <w:r>
        <w:rPr>
          <w:rtl/>
        </w:rPr>
        <w:t xml:space="preserve">   </w:t>
      </w:r>
      <w:bookmarkEnd w:id="627"/>
    </w:p>
    <w:p w:rsidR="00D314D4" w:rsidRDefault="00D314D4" w:rsidP="00D314D4">
      <w:pPr>
        <w:pStyle w:val="KeepWithNext"/>
        <w:rPr>
          <w:rtl/>
        </w:rPr>
      </w:pPr>
    </w:p>
    <w:p w:rsidR="00D314D4" w:rsidRDefault="00107D10" w:rsidP="00DB00AB">
      <w:pPr>
        <w:rPr>
          <w:rtl/>
        </w:rPr>
      </w:pPr>
      <w:bookmarkStart w:id="628" w:name="_ETM_Q1_2500682"/>
      <w:bookmarkEnd w:id="628"/>
      <w:r>
        <w:rPr>
          <w:rFonts w:hint="cs"/>
          <w:rtl/>
        </w:rPr>
        <w:t xml:space="preserve">אין לי בעיה, מצדי שלכל אחד יהיה. </w:t>
      </w:r>
      <w:bookmarkStart w:id="629" w:name="_ETM_Q1_2505288"/>
      <w:bookmarkEnd w:id="629"/>
      <w:r>
        <w:rPr>
          <w:rFonts w:hint="cs"/>
          <w:rtl/>
        </w:rPr>
        <w:t xml:space="preserve">אבל </w:t>
      </w:r>
      <w:r w:rsidR="00D314D4">
        <w:rPr>
          <w:rFonts w:hint="cs"/>
          <w:rtl/>
        </w:rPr>
        <w:t xml:space="preserve">האם </w:t>
      </w:r>
      <w:r>
        <w:rPr>
          <w:rFonts w:hint="cs"/>
          <w:rtl/>
        </w:rPr>
        <w:t xml:space="preserve">כתוב שחללי צה"ל, לפני ה-7 לחודש </w:t>
      </w:r>
      <w:r w:rsidR="00D314D4">
        <w:rPr>
          <w:rFonts w:hint="cs"/>
          <w:rtl/>
        </w:rPr>
        <w:t>יכ</w:t>
      </w:r>
      <w:r>
        <w:rPr>
          <w:rFonts w:hint="cs"/>
          <w:rtl/>
        </w:rPr>
        <w:t>ו</w:t>
      </w:r>
      <w:r w:rsidR="00D314D4">
        <w:rPr>
          <w:rFonts w:hint="cs"/>
          <w:rtl/>
        </w:rPr>
        <w:t xml:space="preserve">לים </w:t>
      </w:r>
      <w:bookmarkStart w:id="630" w:name="_ETM_Q1_2503245"/>
      <w:bookmarkEnd w:id="630"/>
      <w:r w:rsidR="00D314D4">
        <w:rPr>
          <w:rFonts w:hint="cs"/>
          <w:rtl/>
        </w:rPr>
        <w:t>להביא המשכיות. שאלה שנייה</w:t>
      </w:r>
      <w:r w:rsidR="00DB00AB">
        <w:rPr>
          <w:rFonts w:hint="cs"/>
          <w:rtl/>
        </w:rPr>
        <w:t xml:space="preserve">, </w:t>
      </w:r>
      <w:bookmarkStart w:id="631" w:name="_ETM_Q1_2529278"/>
      <w:bookmarkEnd w:id="631"/>
      <w:r w:rsidR="00D314D4">
        <w:rPr>
          <w:rFonts w:hint="cs"/>
          <w:rtl/>
        </w:rPr>
        <w:t xml:space="preserve">האם צבא הגנה לישראל בפרוטוקול הצבאי </w:t>
      </w:r>
      <w:bookmarkStart w:id="632" w:name="_ETM_Q1_2514199"/>
      <w:bookmarkEnd w:id="632"/>
      <w:r w:rsidR="00D314D4">
        <w:rPr>
          <w:rFonts w:hint="cs"/>
          <w:rtl/>
        </w:rPr>
        <w:t>שלו מחתים כל חייל?</w:t>
      </w:r>
    </w:p>
    <w:p w:rsidR="00D314D4" w:rsidRDefault="00D314D4" w:rsidP="00D314D4">
      <w:pPr>
        <w:rPr>
          <w:rtl/>
        </w:rPr>
      </w:pPr>
      <w:bookmarkStart w:id="633" w:name="_ETM_Q1_2517824"/>
      <w:bookmarkStart w:id="634" w:name="_ETM_Q1_2517886"/>
      <w:bookmarkStart w:id="635" w:name="_ETM_Q1_2517949"/>
      <w:bookmarkStart w:id="636" w:name="_ETM_Q1_2517996"/>
      <w:bookmarkEnd w:id="633"/>
      <w:bookmarkEnd w:id="634"/>
      <w:bookmarkEnd w:id="635"/>
      <w:bookmarkEnd w:id="636"/>
    </w:p>
    <w:p w:rsidR="00D314D4" w:rsidRDefault="00D314D4" w:rsidP="00D314D4">
      <w:pPr>
        <w:pStyle w:val="af6"/>
        <w:keepNext/>
        <w:rPr>
          <w:rtl/>
        </w:rPr>
      </w:pPr>
      <w:bookmarkStart w:id="637" w:name="ET_yor_5300_37"/>
      <w:r w:rsidRPr="00D314D4">
        <w:rPr>
          <w:rStyle w:val="TagStyle"/>
          <w:rtl/>
        </w:rPr>
        <w:t xml:space="preserve"> &lt;&lt; יור &gt;&gt; </w:t>
      </w:r>
      <w:r>
        <w:rPr>
          <w:rtl/>
        </w:rPr>
        <w:t>היו"ר מירב בן ארי:</w:t>
      </w:r>
      <w:r w:rsidRPr="00D314D4">
        <w:rPr>
          <w:rStyle w:val="TagStyle"/>
          <w:rtl/>
        </w:rPr>
        <w:t xml:space="preserve"> &lt;&lt; יור &gt;&gt;</w:t>
      </w:r>
      <w:r>
        <w:rPr>
          <w:rtl/>
        </w:rPr>
        <w:t xml:space="preserve">   </w:t>
      </w:r>
      <w:bookmarkEnd w:id="637"/>
    </w:p>
    <w:p w:rsidR="00D314D4" w:rsidRDefault="00D314D4" w:rsidP="00D314D4">
      <w:pPr>
        <w:pStyle w:val="KeepWithNext"/>
        <w:rPr>
          <w:rtl/>
        </w:rPr>
      </w:pPr>
    </w:p>
    <w:p w:rsidR="00D314D4" w:rsidRDefault="00DB00AB" w:rsidP="00D314D4">
      <w:pPr>
        <w:rPr>
          <w:rtl/>
        </w:rPr>
      </w:pPr>
      <w:bookmarkStart w:id="638" w:name="_ETM_Q1_2518746"/>
      <w:bookmarkEnd w:id="638"/>
      <w:r>
        <w:rPr>
          <w:rFonts w:hint="cs"/>
          <w:rtl/>
        </w:rPr>
        <w:t xml:space="preserve">זה סעיף 23, אני לא דנה בו עכשיו. תאמין לי שהסעיף הזה יושב עלי, אנחנו נפתור אותו. </w:t>
      </w:r>
      <w:r w:rsidR="00D314D4">
        <w:rPr>
          <w:rFonts w:hint="cs"/>
          <w:rtl/>
        </w:rPr>
        <w:t xml:space="preserve"> </w:t>
      </w:r>
    </w:p>
    <w:p w:rsidR="00D314D4" w:rsidRDefault="00D314D4" w:rsidP="00D314D4">
      <w:pPr>
        <w:rPr>
          <w:rtl/>
        </w:rPr>
      </w:pPr>
      <w:bookmarkStart w:id="639" w:name="_ETM_Q1_2524824"/>
      <w:bookmarkStart w:id="640" w:name="_ETM_Q1_2524887"/>
      <w:bookmarkStart w:id="641" w:name="_ETM_Q1_2524965"/>
      <w:bookmarkStart w:id="642" w:name="_ETM_Q1_2525012"/>
      <w:bookmarkEnd w:id="639"/>
      <w:bookmarkEnd w:id="640"/>
      <w:bookmarkEnd w:id="641"/>
      <w:bookmarkEnd w:id="642"/>
    </w:p>
    <w:p w:rsidR="00D314D4" w:rsidRDefault="00D314D4" w:rsidP="00D314D4">
      <w:pPr>
        <w:pStyle w:val="af5"/>
        <w:keepNext/>
        <w:rPr>
          <w:rtl/>
        </w:rPr>
      </w:pPr>
      <w:bookmarkStart w:id="643" w:name="ET_interruption_צביקה_האוזר_38"/>
      <w:r w:rsidRPr="00D314D4">
        <w:rPr>
          <w:rStyle w:val="TagStyle"/>
          <w:rtl/>
        </w:rPr>
        <w:t xml:space="preserve"> &lt;&lt; קריאה &gt;&gt; </w:t>
      </w:r>
      <w:r>
        <w:rPr>
          <w:rtl/>
        </w:rPr>
        <w:t>צביקה האוזר:</w:t>
      </w:r>
      <w:r w:rsidRPr="00D314D4">
        <w:rPr>
          <w:rStyle w:val="TagStyle"/>
          <w:rtl/>
        </w:rPr>
        <w:t xml:space="preserve"> &lt;&lt; קריאה &gt;&gt;</w:t>
      </w:r>
      <w:r>
        <w:rPr>
          <w:rtl/>
        </w:rPr>
        <w:t xml:space="preserve">   </w:t>
      </w:r>
      <w:bookmarkEnd w:id="643"/>
    </w:p>
    <w:p w:rsidR="00D314D4" w:rsidRDefault="00D314D4" w:rsidP="00D314D4">
      <w:pPr>
        <w:pStyle w:val="KeepWithNext"/>
        <w:rPr>
          <w:rtl/>
        </w:rPr>
      </w:pPr>
    </w:p>
    <w:p w:rsidR="00D314D4" w:rsidRDefault="00D314D4" w:rsidP="00D21B2A">
      <w:pPr>
        <w:rPr>
          <w:rtl/>
        </w:rPr>
      </w:pPr>
      <w:bookmarkStart w:id="644" w:name="_ETM_Q1_2529872"/>
      <w:bookmarkEnd w:id="644"/>
      <w:r>
        <w:rPr>
          <w:rFonts w:hint="cs"/>
          <w:rtl/>
        </w:rPr>
        <w:t>אני מציע ש</w:t>
      </w:r>
      <w:r w:rsidR="00DB00AB">
        <w:rPr>
          <w:rFonts w:hint="cs"/>
          <w:rtl/>
        </w:rPr>
        <w:t>נעשה</w:t>
      </w:r>
      <w:r>
        <w:rPr>
          <w:rFonts w:hint="cs"/>
          <w:rtl/>
        </w:rPr>
        <w:t xml:space="preserve"> פגישה </w:t>
      </w:r>
      <w:bookmarkStart w:id="645" w:name="_ETM_Q1_2533544"/>
      <w:bookmarkEnd w:id="645"/>
      <w:r>
        <w:rPr>
          <w:rFonts w:hint="cs"/>
          <w:rtl/>
        </w:rPr>
        <w:t xml:space="preserve">עם </w:t>
      </w:r>
      <w:r w:rsidR="00DB00AB">
        <w:rPr>
          <w:rFonts w:hint="cs"/>
          <w:rtl/>
        </w:rPr>
        <w:t>שר הביטחון מטעם המשפחות.</w:t>
      </w:r>
      <w:bookmarkStart w:id="646" w:name="_ETM_Q1_2544914"/>
      <w:bookmarkEnd w:id="646"/>
      <w:r w:rsidR="00DB00AB">
        <w:rPr>
          <w:rFonts w:hint="cs"/>
          <w:rtl/>
        </w:rPr>
        <w:t xml:space="preserve"> הכנסת צריכה לשבת ולדון בחוק, </w:t>
      </w:r>
      <w:r w:rsidR="00D21B2A">
        <w:rPr>
          <w:rFonts w:hint="cs"/>
          <w:rtl/>
        </w:rPr>
        <w:t xml:space="preserve">אבל </w:t>
      </w:r>
      <w:r w:rsidR="00DB00AB">
        <w:rPr>
          <w:rFonts w:hint="cs"/>
          <w:rtl/>
        </w:rPr>
        <w:t xml:space="preserve">שתהיה פגישה של משפחת המשפחות עם שר הביטחון. אם תהיה פניה מסודרת, שר הביטחון יסכים לפגישה, אינני מעלה על דעתי שלא יסכים להיפגש עם משפחות שכולות.  </w:t>
      </w:r>
    </w:p>
    <w:p w:rsidR="00D314D4" w:rsidRDefault="00D314D4" w:rsidP="00D314D4">
      <w:pPr>
        <w:rPr>
          <w:rtl/>
        </w:rPr>
      </w:pPr>
      <w:bookmarkStart w:id="647" w:name="_ETM_Q1_2537122"/>
      <w:bookmarkStart w:id="648" w:name="_ETM_Q1_2537185"/>
      <w:bookmarkEnd w:id="647"/>
      <w:bookmarkEnd w:id="648"/>
    </w:p>
    <w:p w:rsidR="00DB00AB" w:rsidRDefault="00DB00AB" w:rsidP="00DB00AB">
      <w:pPr>
        <w:pStyle w:val="af5"/>
        <w:keepNext/>
        <w:rPr>
          <w:rtl/>
        </w:rPr>
      </w:pPr>
      <w:bookmarkStart w:id="649" w:name="_ETM_Q1_2566747"/>
      <w:bookmarkStart w:id="650" w:name="_ETM_Q1_2566812"/>
      <w:bookmarkStart w:id="651" w:name="ET_interruption_אירית_שחר_150"/>
      <w:bookmarkEnd w:id="649"/>
      <w:bookmarkEnd w:id="650"/>
      <w:r w:rsidRPr="00DB00AB">
        <w:rPr>
          <w:rStyle w:val="TagStyle"/>
          <w:rtl/>
        </w:rPr>
        <w:t xml:space="preserve"> &lt;&lt; קריאה &gt;&gt; </w:t>
      </w:r>
      <w:r>
        <w:rPr>
          <w:rtl/>
        </w:rPr>
        <w:t>אירית שחר:</w:t>
      </w:r>
      <w:r w:rsidRPr="00DB00AB">
        <w:rPr>
          <w:rStyle w:val="TagStyle"/>
          <w:rtl/>
        </w:rPr>
        <w:t xml:space="preserve"> &lt;&lt; קריאה &gt;&gt;</w:t>
      </w:r>
      <w:r>
        <w:rPr>
          <w:rtl/>
        </w:rPr>
        <w:t xml:space="preserve">   </w:t>
      </w:r>
      <w:bookmarkEnd w:id="651"/>
    </w:p>
    <w:p w:rsidR="00DB00AB" w:rsidRDefault="00DB00AB" w:rsidP="00DB00AB">
      <w:pPr>
        <w:pStyle w:val="KeepWithNext"/>
        <w:rPr>
          <w:rtl/>
        </w:rPr>
      </w:pPr>
    </w:p>
    <w:p w:rsidR="003878EC" w:rsidRDefault="00DB00AB" w:rsidP="00DB00AB">
      <w:pPr>
        <w:rPr>
          <w:rtl/>
        </w:rPr>
      </w:pPr>
      <w:bookmarkStart w:id="652" w:name="_ETM_Q1_2537247"/>
      <w:bookmarkStart w:id="653" w:name="_ETM_Q1_2537310"/>
      <w:bookmarkStart w:id="654" w:name="_ETM_Q1_2550483"/>
      <w:bookmarkStart w:id="655" w:name="_ETM_Q1_2550545"/>
      <w:bookmarkStart w:id="656" w:name="_ETM_Q1_2550655"/>
      <w:bookmarkStart w:id="657" w:name="_ETM_Q1_2550717"/>
      <w:bookmarkEnd w:id="652"/>
      <w:bookmarkEnd w:id="653"/>
      <w:bookmarkEnd w:id="654"/>
      <w:bookmarkEnd w:id="655"/>
      <w:bookmarkEnd w:id="656"/>
      <w:bookmarkEnd w:id="657"/>
      <w:r>
        <w:rPr>
          <w:rFonts w:hint="cs"/>
          <w:rtl/>
        </w:rPr>
        <w:t xml:space="preserve">אתה יכול להעלות על דעתך, </w:t>
      </w:r>
      <w:bookmarkStart w:id="658" w:name="_ETM_Q1_2569782"/>
      <w:bookmarkEnd w:id="658"/>
      <w:r>
        <w:rPr>
          <w:rFonts w:hint="cs"/>
          <w:rtl/>
        </w:rPr>
        <w:t xml:space="preserve">כי כשהיה </w:t>
      </w:r>
      <w:r w:rsidR="003878EC">
        <w:rPr>
          <w:rFonts w:hint="cs"/>
          <w:rtl/>
        </w:rPr>
        <w:t xml:space="preserve">ליברמן </w:t>
      </w:r>
      <w:r>
        <w:rPr>
          <w:rFonts w:hint="cs"/>
          <w:rtl/>
        </w:rPr>
        <w:t xml:space="preserve">שר הביטחון ניסינו </w:t>
      </w:r>
      <w:r w:rsidR="003878EC">
        <w:rPr>
          <w:rFonts w:hint="cs"/>
          <w:rtl/>
        </w:rPr>
        <w:t>להיפגש והוא דחה אותנו.</w:t>
      </w:r>
    </w:p>
    <w:p w:rsidR="003878EC" w:rsidRDefault="003878EC" w:rsidP="00D314D4">
      <w:pPr>
        <w:rPr>
          <w:rtl/>
        </w:rPr>
      </w:pPr>
      <w:bookmarkStart w:id="659" w:name="_ETM_Q1_2557171"/>
      <w:bookmarkStart w:id="660" w:name="_ETM_Q1_2557233"/>
      <w:bookmarkStart w:id="661" w:name="_ETM_Q1_2557327"/>
      <w:bookmarkStart w:id="662" w:name="_ETM_Q1_2557390"/>
      <w:bookmarkEnd w:id="659"/>
      <w:bookmarkEnd w:id="660"/>
      <w:bookmarkEnd w:id="661"/>
      <w:bookmarkEnd w:id="662"/>
    </w:p>
    <w:p w:rsidR="00DB00AB" w:rsidRDefault="00DB00AB" w:rsidP="00DB00AB">
      <w:pPr>
        <w:pStyle w:val="af6"/>
        <w:keepNext/>
        <w:rPr>
          <w:rtl/>
        </w:rPr>
      </w:pPr>
      <w:bookmarkStart w:id="663" w:name="ET_yor_5300_151"/>
      <w:r w:rsidRPr="00DB00AB">
        <w:rPr>
          <w:rStyle w:val="TagStyle"/>
          <w:rtl/>
        </w:rPr>
        <w:t xml:space="preserve"> &lt;&lt; יור &gt;&gt; </w:t>
      </w:r>
      <w:r>
        <w:rPr>
          <w:rtl/>
        </w:rPr>
        <w:t>היו"ר מירב בן ארי:</w:t>
      </w:r>
      <w:r w:rsidRPr="00DB00AB">
        <w:rPr>
          <w:rStyle w:val="TagStyle"/>
          <w:rtl/>
        </w:rPr>
        <w:t xml:space="preserve"> &lt;&lt; יור &gt;&gt;</w:t>
      </w:r>
      <w:r>
        <w:rPr>
          <w:rtl/>
        </w:rPr>
        <w:t xml:space="preserve">   </w:t>
      </w:r>
      <w:bookmarkEnd w:id="663"/>
    </w:p>
    <w:p w:rsidR="00DB00AB" w:rsidRDefault="00DB00AB" w:rsidP="00DB00AB">
      <w:pPr>
        <w:pStyle w:val="KeepWithNext"/>
        <w:rPr>
          <w:rtl/>
        </w:rPr>
      </w:pPr>
    </w:p>
    <w:p w:rsidR="00DB00AB" w:rsidRDefault="00DB00AB" w:rsidP="00DB00AB">
      <w:pPr>
        <w:rPr>
          <w:rtl/>
        </w:rPr>
      </w:pPr>
      <w:r>
        <w:rPr>
          <w:rFonts w:hint="cs"/>
          <w:rtl/>
        </w:rPr>
        <w:t xml:space="preserve">אנחנו נמשיך לשמוע את המשפחות עכשיו. </w:t>
      </w:r>
    </w:p>
    <w:p w:rsidR="00DB00AB" w:rsidRPr="00DB00AB" w:rsidRDefault="00DB00AB" w:rsidP="00DB00AB">
      <w:pPr>
        <w:rPr>
          <w:rtl/>
        </w:rPr>
      </w:pPr>
      <w:bookmarkStart w:id="664" w:name="_ETM_Q1_2576745"/>
      <w:bookmarkStart w:id="665" w:name="_ETM_Q1_2576835"/>
      <w:bookmarkEnd w:id="664"/>
      <w:bookmarkEnd w:id="665"/>
    </w:p>
    <w:p w:rsidR="003878EC" w:rsidRDefault="003878EC" w:rsidP="003878EC">
      <w:pPr>
        <w:pStyle w:val="af9"/>
        <w:keepNext/>
        <w:rPr>
          <w:rtl/>
        </w:rPr>
      </w:pPr>
      <w:bookmarkStart w:id="666" w:name="ET_guest_920843_39"/>
      <w:r w:rsidRPr="003878EC">
        <w:rPr>
          <w:rStyle w:val="TagStyle"/>
          <w:rtl/>
        </w:rPr>
        <w:t xml:space="preserve"> &lt;&lt; אורח &gt;&gt; </w:t>
      </w:r>
      <w:r>
        <w:rPr>
          <w:rtl/>
        </w:rPr>
        <w:t>מנשה רם:</w:t>
      </w:r>
      <w:r w:rsidRPr="003878EC">
        <w:rPr>
          <w:rStyle w:val="TagStyle"/>
          <w:rtl/>
        </w:rPr>
        <w:t xml:space="preserve"> &lt;&lt; אורח &gt;&gt;</w:t>
      </w:r>
      <w:r>
        <w:rPr>
          <w:rtl/>
        </w:rPr>
        <w:t xml:space="preserve">   </w:t>
      </w:r>
      <w:bookmarkEnd w:id="666"/>
    </w:p>
    <w:p w:rsidR="003878EC" w:rsidRDefault="003878EC" w:rsidP="003878EC">
      <w:pPr>
        <w:pStyle w:val="KeepWithNext"/>
        <w:rPr>
          <w:rtl/>
        </w:rPr>
      </w:pPr>
    </w:p>
    <w:p w:rsidR="0041598F" w:rsidRDefault="00DB00AB" w:rsidP="00837AC1">
      <w:pPr>
        <w:rPr>
          <w:rtl/>
        </w:rPr>
      </w:pPr>
      <w:bookmarkStart w:id="667" w:name="_ETM_Q1_2562968"/>
      <w:bookmarkStart w:id="668" w:name="_ETM_Q1_2563218"/>
      <w:bookmarkStart w:id="669" w:name="_ETM_Q1_2563265"/>
      <w:bookmarkEnd w:id="667"/>
      <w:bookmarkEnd w:id="668"/>
      <w:bookmarkEnd w:id="669"/>
      <w:r>
        <w:rPr>
          <w:rFonts w:hint="cs"/>
          <w:rtl/>
        </w:rPr>
        <w:t xml:space="preserve">שמי מנשה רם, </w:t>
      </w:r>
      <w:r w:rsidR="003878EC">
        <w:rPr>
          <w:rFonts w:hint="cs"/>
          <w:rtl/>
        </w:rPr>
        <w:t xml:space="preserve">אבא של </w:t>
      </w:r>
      <w:bookmarkStart w:id="670" w:name="_ETM_Q1_2564922"/>
      <w:bookmarkEnd w:id="670"/>
      <w:r w:rsidR="003878EC">
        <w:rPr>
          <w:rFonts w:hint="cs"/>
          <w:rtl/>
        </w:rPr>
        <w:t>עומרי רם שנהרג במסיבת הנובה עם עוד שני חברים</w:t>
      </w:r>
      <w:r>
        <w:rPr>
          <w:rFonts w:hint="cs"/>
          <w:rtl/>
        </w:rPr>
        <w:t xml:space="preserve">. שלושתם נהרגו </w:t>
      </w:r>
      <w:r w:rsidR="003878EC">
        <w:rPr>
          <w:rFonts w:hint="cs"/>
          <w:rtl/>
        </w:rPr>
        <w:t xml:space="preserve">והם </w:t>
      </w:r>
      <w:bookmarkStart w:id="671" w:name="_ETM_Q1_2572406"/>
      <w:bookmarkEnd w:id="671"/>
      <w:r w:rsidR="003878EC">
        <w:rPr>
          <w:rFonts w:hint="cs"/>
          <w:rtl/>
        </w:rPr>
        <w:t xml:space="preserve">השלושה היחידים מהמסיבה שהצלחנו לבצע את הפרוצדורה של שאיבת הזרע. </w:t>
      </w:r>
      <w:bookmarkStart w:id="672" w:name="_ETM_Q1_2581720"/>
      <w:bookmarkEnd w:id="672"/>
      <w:r w:rsidR="003878EC">
        <w:rPr>
          <w:rFonts w:hint="cs"/>
          <w:rtl/>
        </w:rPr>
        <w:t xml:space="preserve">אני רוצה לספר לכם על שיחה שהייתה לי אתו. היו </w:t>
      </w:r>
      <w:bookmarkStart w:id="673" w:name="_ETM_Q1_2588908"/>
      <w:bookmarkEnd w:id="673"/>
      <w:r w:rsidR="003878EC">
        <w:rPr>
          <w:rFonts w:hint="cs"/>
          <w:rtl/>
        </w:rPr>
        <w:t xml:space="preserve">לנו הרבה שיחות </w:t>
      </w:r>
      <w:r w:rsidR="00837AC1">
        <w:rPr>
          <w:rFonts w:hint="cs"/>
          <w:rtl/>
        </w:rPr>
        <w:t xml:space="preserve">עמוקות </w:t>
      </w:r>
      <w:r w:rsidR="003878EC">
        <w:rPr>
          <w:rFonts w:hint="cs"/>
          <w:rtl/>
        </w:rPr>
        <w:t xml:space="preserve">כי </w:t>
      </w:r>
      <w:r w:rsidR="00837AC1">
        <w:rPr>
          <w:rFonts w:hint="cs"/>
          <w:rtl/>
        </w:rPr>
        <w:t xml:space="preserve">הוא </w:t>
      </w:r>
      <w:r w:rsidR="003878EC">
        <w:rPr>
          <w:rFonts w:hint="cs"/>
          <w:rtl/>
        </w:rPr>
        <w:t xml:space="preserve">היה </w:t>
      </w:r>
      <w:r w:rsidR="00837AC1">
        <w:rPr>
          <w:rFonts w:hint="cs"/>
          <w:rtl/>
        </w:rPr>
        <w:t>ילד ש</w:t>
      </w:r>
      <w:r w:rsidR="003878EC">
        <w:rPr>
          <w:rFonts w:hint="cs"/>
          <w:rtl/>
        </w:rPr>
        <w:t>כיף לדבר אתו.</w:t>
      </w:r>
      <w:r w:rsidR="00837AC1">
        <w:rPr>
          <w:rFonts w:hint="cs"/>
          <w:rtl/>
        </w:rPr>
        <w:t xml:space="preserve"> אמרתי לו, עומרי, אתה יכול למות כשאתה הולך למסיבה, </w:t>
      </w:r>
      <w:bookmarkStart w:id="674" w:name="_ETM_Q1_2615342"/>
      <w:bookmarkEnd w:id="674"/>
      <w:r w:rsidR="00837AC1">
        <w:rPr>
          <w:rFonts w:hint="cs"/>
          <w:rtl/>
        </w:rPr>
        <w:t xml:space="preserve">הוא ענה לי, אבא, ממה אני אמות? אמרתי לו אולי </w:t>
      </w:r>
      <w:bookmarkStart w:id="675" w:name="_ETM_Q1_2624231"/>
      <w:bookmarkEnd w:id="675"/>
      <w:r w:rsidR="00837AC1">
        <w:rPr>
          <w:rFonts w:hint="cs"/>
          <w:rtl/>
        </w:rPr>
        <w:t>תוכש על י</w:t>
      </w:r>
      <w:r w:rsidR="00D21B2A">
        <w:rPr>
          <w:rFonts w:hint="cs"/>
          <w:rtl/>
        </w:rPr>
        <w:t>די נחש? אולי ייפול עליך משהו מהשמיים?</w:t>
      </w:r>
      <w:r w:rsidR="00837AC1">
        <w:rPr>
          <w:rFonts w:hint="cs"/>
          <w:rtl/>
        </w:rPr>
        <w:t xml:space="preserve"> אני </w:t>
      </w:r>
      <w:bookmarkStart w:id="676" w:name="_ETM_Q1_2626728"/>
      <w:bookmarkEnd w:id="676"/>
      <w:r w:rsidR="00837AC1">
        <w:rPr>
          <w:rFonts w:hint="cs"/>
          <w:rtl/>
        </w:rPr>
        <w:t>רוצה להבטיח שאם חס וחלילה זה יקרה, אני אוכל להמשיך</w:t>
      </w:r>
      <w:bookmarkStart w:id="677" w:name="_ETM_Q1_2637128"/>
      <w:bookmarkEnd w:id="677"/>
      <w:r w:rsidR="00837AC1">
        <w:rPr>
          <w:rFonts w:hint="cs"/>
          <w:rtl/>
        </w:rPr>
        <w:t xml:space="preserve"> את המסורת שלך, אפרופו פרו ורבו שזו אחת המצוות החשובות. הוא אומר לי, על מה אתה מדבר? אני אומר </w:t>
      </w:r>
      <w:bookmarkStart w:id="678" w:name="_ETM_Q1_2645311"/>
      <w:bookmarkEnd w:id="678"/>
      <w:r w:rsidR="00837AC1">
        <w:rPr>
          <w:rFonts w:hint="cs"/>
          <w:rtl/>
        </w:rPr>
        <w:t>לו ככה אני רוצה. הוא אומר לי בסדר, אתה יודע שאני ארצה ילדים, דיברנו על זה שאני אשמח שהם ירוצו פה על הדשא ואתם תהיו סבא וסבתא, אז אמרתי לו, לא, אני רוצה שתחתום על מסמך כי זה לא יספיק לבית משפט.</w:t>
      </w:r>
      <w:r w:rsidR="0041598F">
        <w:rPr>
          <w:rFonts w:hint="cs"/>
          <w:rtl/>
        </w:rPr>
        <w:t xml:space="preserve"> ככה בעתיד, אם משהו יקרה ונצטרך </w:t>
      </w:r>
      <w:bookmarkStart w:id="679" w:name="_ETM_Q1_2669687"/>
      <w:bookmarkEnd w:id="679"/>
      <w:r w:rsidR="0041598F">
        <w:rPr>
          <w:rFonts w:hint="cs"/>
          <w:rtl/>
        </w:rPr>
        <w:t>לעשות את זה, אני רוצה שתחתום.</w:t>
      </w:r>
    </w:p>
    <w:p w:rsidR="0041598F" w:rsidRDefault="0041598F" w:rsidP="00837AC1">
      <w:pPr>
        <w:rPr>
          <w:rtl/>
        </w:rPr>
      </w:pPr>
    </w:p>
    <w:p w:rsidR="0007766F" w:rsidRDefault="0041598F" w:rsidP="0041598F">
      <w:pPr>
        <w:rPr>
          <w:rtl/>
        </w:rPr>
      </w:pPr>
      <w:r>
        <w:rPr>
          <w:rFonts w:hint="cs"/>
          <w:rtl/>
        </w:rPr>
        <w:t xml:space="preserve">אני לא אמשיך בסיפור כי </w:t>
      </w:r>
      <w:bookmarkStart w:id="680" w:name="_ETM_Q1_2674466"/>
      <w:bookmarkEnd w:id="680"/>
      <w:r>
        <w:rPr>
          <w:rFonts w:hint="cs"/>
          <w:rtl/>
        </w:rPr>
        <w:t>זו הייתה כמובן שיחה תיאורטית, אני מבקש להדגיש את האבסורד</w:t>
      </w:r>
      <w:bookmarkStart w:id="681" w:name="_ETM_Q1_2679418"/>
      <w:bookmarkEnd w:id="681"/>
      <w:r>
        <w:rPr>
          <w:rFonts w:hint="cs"/>
          <w:rtl/>
        </w:rPr>
        <w:t xml:space="preserve"> שבעניין. </w:t>
      </w:r>
      <w:bookmarkStart w:id="682" w:name="_ETM_Q1_2641526"/>
      <w:bookmarkStart w:id="683" w:name="_ETM_Q1_2641604"/>
      <w:bookmarkStart w:id="684" w:name="_ETM_Q1_2641682"/>
      <w:bookmarkStart w:id="685" w:name="_ETM_Q1_2641745"/>
      <w:bookmarkEnd w:id="682"/>
      <w:bookmarkEnd w:id="683"/>
      <w:bookmarkEnd w:id="684"/>
      <w:bookmarkEnd w:id="685"/>
      <w:r>
        <w:rPr>
          <w:rFonts w:hint="cs"/>
          <w:rtl/>
        </w:rPr>
        <w:t xml:space="preserve">משרד המשפטים, </w:t>
      </w:r>
      <w:r w:rsidR="0007766F">
        <w:rPr>
          <w:rFonts w:hint="cs"/>
          <w:rtl/>
        </w:rPr>
        <w:t xml:space="preserve">אנחנו מדברים על </w:t>
      </w:r>
      <w:bookmarkStart w:id="686" w:name="_ETM_Q1_2669465"/>
      <w:bookmarkEnd w:id="686"/>
      <w:r w:rsidR="0007766F">
        <w:rPr>
          <w:rFonts w:hint="cs"/>
          <w:rtl/>
        </w:rPr>
        <w:t>100 מקרים</w:t>
      </w:r>
      <w:r>
        <w:rPr>
          <w:rFonts w:hint="cs"/>
          <w:rtl/>
        </w:rPr>
        <w:t>. אם תזרקו אותנו</w:t>
      </w:r>
      <w:bookmarkStart w:id="687" w:name="_ETM_Q1_2686890"/>
      <w:bookmarkEnd w:id="687"/>
      <w:r>
        <w:rPr>
          <w:rFonts w:hint="cs"/>
          <w:rtl/>
        </w:rPr>
        <w:t xml:space="preserve"> למצב בו נצטרך להוכיח איזושהי הוכחה מול בית המשפט, זה </w:t>
      </w:r>
      <w:bookmarkStart w:id="688" w:name="_ETM_Q1_2695324"/>
      <w:bookmarkEnd w:id="688"/>
      <w:r>
        <w:rPr>
          <w:rFonts w:hint="cs"/>
          <w:rtl/>
        </w:rPr>
        <w:t xml:space="preserve">כאילו לא עשינו שום דבר.  </w:t>
      </w:r>
    </w:p>
    <w:p w:rsidR="0007766F" w:rsidRDefault="0007766F" w:rsidP="0007766F">
      <w:pPr>
        <w:rPr>
          <w:rtl/>
        </w:rPr>
      </w:pPr>
      <w:bookmarkStart w:id="689" w:name="_ETM_Q1_2671934"/>
      <w:bookmarkStart w:id="690" w:name="_ETM_Q1_2671996"/>
      <w:bookmarkEnd w:id="689"/>
      <w:bookmarkEnd w:id="690"/>
    </w:p>
    <w:p w:rsidR="00251877" w:rsidRDefault="00251877" w:rsidP="00251877">
      <w:pPr>
        <w:pStyle w:val="a4"/>
        <w:keepNext/>
        <w:rPr>
          <w:rtl/>
        </w:rPr>
      </w:pPr>
      <w:bookmarkStart w:id="691" w:name="_ETM_Q1_2672106"/>
      <w:bookmarkStart w:id="692" w:name="_ETM_Q1_2672153"/>
      <w:bookmarkStart w:id="693" w:name="ET_speaker_נעה_בן_שבת_40"/>
      <w:bookmarkEnd w:id="691"/>
      <w:bookmarkEnd w:id="692"/>
      <w:r w:rsidRPr="00251877">
        <w:rPr>
          <w:rStyle w:val="TagStyle"/>
          <w:rtl/>
        </w:rPr>
        <w:t xml:space="preserve"> &lt;&lt; דובר &gt;&gt; </w:t>
      </w:r>
      <w:r>
        <w:rPr>
          <w:rtl/>
        </w:rPr>
        <w:t>נעה בן שבת:</w:t>
      </w:r>
      <w:r w:rsidRPr="00251877">
        <w:rPr>
          <w:rStyle w:val="TagStyle"/>
          <w:rtl/>
        </w:rPr>
        <w:t xml:space="preserve"> &lt;&lt; דובר &gt;&gt;</w:t>
      </w:r>
      <w:r>
        <w:rPr>
          <w:rtl/>
        </w:rPr>
        <w:t xml:space="preserve">   </w:t>
      </w:r>
      <w:bookmarkEnd w:id="693"/>
    </w:p>
    <w:p w:rsidR="00251877" w:rsidRDefault="00251877" w:rsidP="00251877">
      <w:pPr>
        <w:pStyle w:val="KeepWithNext"/>
        <w:rPr>
          <w:rtl/>
        </w:rPr>
      </w:pPr>
    </w:p>
    <w:p w:rsidR="00251877" w:rsidRDefault="0041598F" w:rsidP="00251877">
      <w:pPr>
        <w:rPr>
          <w:rtl/>
        </w:rPr>
      </w:pPr>
      <w:bookmarkStart w:id="694" w:name="_ETM_Q1_2685232"/>
      <w:bookmarkStart w:id="695" w:name="_ETM_Q1_2685513"/>
      <w:bookmarkStart w:id="696" w:name="_ETM_Q1_2685560"/>
      <w:bookmarkEnd w:id="694"/>
      <w:bookmarkEnd w:id="695"/>
      <w:bookmarkEnd w:id="696"/>
      <w:r>
        <w:rPr>
          <w:rFonts w:hint="cs"/>
          <w:rtl/>
        </w:rPr>
        <w:t xml:space="preserve">צריך להגיד את האמת, </w:t>
      </w:r>
      <w:r w:rsidR="00251877">
        <w:rPr>
          <w:rFonts w:hint="cs"/>
          <w:rtl/>
        </w:rPr>
        <w:t>אז יבואו בשאלה על המקרים העתידיים</w:t>
      </w:r>
      <w:r>
        <w:rPr>
          <w:rFonts w:hint="cs"/>
          <w:rtl/>
        </w:rPr>
        <w:t xml:space="preserve"> - - -  </w:t>
      </w:r>
    </w:p>
    <w:p w:rsidR="00251877" w:rsidRDefault="00251877" w:rsidP="00251877">
      <w:pPr>
        <w:rPr>
          <w:rtl/>
        </w:rPr>
      </w:pPr>
      <w:bookmarkStart w:id="697" w:name="_ETM_Q1_2691732"/>
      <w:bookmarkStart w:id="698" w:name="_ETM_Q1_2691779"/>
      <w:bookmarkEnd w:id="697"/>
      <w:bookmarkEnd w:id="698"/>
    </w:p>
    <w:p w:rsidR="0041598F" w:rsidRDefault="0041598F" w:rsidP="0041598F">
      <w:pPr>
        <w:pStyle w:val="-"/>
        <w:keepNext/>
        <w:rPr>
          <w:rtl/>
        </w:rPr>
      </w:pPr>
      <w:bookmarkStart w:id="699" w:name="ET_speakercontinue_920843_153"/>
      <w:r w:rsidRPr="0041598F">
        <w:rPr>
          <w:rStyle w:val="TagStyle"/>
          <w:rtl/>
        </w:rPr>
        <w:t xml:space="preserve"> &lt;&lt; דובר_המשך &gt;&gt; </w:t>
      </w:r>
      <w:r>
        <w:rPr>
          <w:rtl/>
        </w:rPr>
        <w:t>מנשה רם:</w:t>
      </w:r>
      <w:r w:rsidRPr="0041598F">
        <w:rPr>
          <w:rStyle w:val="TagStyle"/>
          <w:rtl/>
        </w:rPr>
        <w:t xml:space="preserve"> &lt;&lt; דובר_המשך &gt;&gt;</w:t>
      </w:r>
      <w:r>
        <w:rPr>
          <w:rtl/>
        </w:rPr>
        <w:t xml:space="preserve">   </w:t>
      </w:r>
      <w:bookmarkEnd w:id="699"/>
    </w:p>
    <w:p w:rsidR="0041598F" w:rsidRDefault="0041598F" w:rsidP="0041598F">
      <w:pPr>
        <w:pStyle w:val="KeepWithNext"/>
        <w:rPr>
          <w:rtl/>
        </w:rPr>
      </w:pPr>
    </w:p>
    <w:p w:rsidR="00251877" w:rsidRDefault="00251877" w:rsidP="0041598F">
      <w:pPr>
        <w:rPr>
          <w:rtl/>
        </w:rPr>
      </w:pPr>
      <w:bookmarkStart w:id="700" w:name="_ETM_Q1_2692060"/>
      <w:bookmarkStart w:id="701" w:name="_ETM_Q1_2692123"/>
      <w:bookmarkStart w:id="702" w:name="_ETM_Q1_2693357"/>
      <w:bookmarkStart w:id="703" w:name="_ETM_Q1_2693420"/>
      <w:bookmarkStart w:id="704" w:name="_ETM_Q1_2697561"/>
      <w:bookmarkStart w:id="705" w:name="_ETM_Q1_2697623"/>
      <w:bookmarkStart w:id="706" w:name="_ETM_Q1_2697717"/>
      <w:bookmarkStart w:id="707" w:name="_ETM_Q1_2697764"/>
      <w:bookmarkEnd w:id="700"/>
      <w:bookmarkEnd w:id="701"/>
      <w:bookmarkEnd w:id="702"/>
      <w:bookmarkEnd w:id="703"/>
      <w:bookmarkEnd w:id="704"/>
      <w:bookmarkEnd w:id="705"/>
      <w:bookmarkEnd w:id="706"/>
      <w:bookmarkEnd w:id="707"/>
      <w:r>
        <w:rPr>
          <w:rFonts w:hint="cs"/>
          <w:rtl/>
        </w:rPr>
        <w:t xml:space="preserve">אתם מסדירים את </w:t>
      </w:r>
      <w:bookmarkStart w:id="708" w:name="_ETM_Q1_2702358"/>
      <w:bookmarkEnd w:id="708"/>
      <w:r w:rsidR="0041598F">
        <w:rPr>
          <w:rFonts w:hint="cs"/>
          <w:rtl/>
        </w:rPr>
        <w:t>זה עכשיו ב</w:t>
      </w:r>
      <w:r>
        <w:rPr>
          <w:rFonts w:hint="cs"/>
          <w:rtl/>
        </w:rPr>
        <w:t>חוק</w:t>
      </w:r>
      <w:r w:rsidR="0041598F">
        <w:rPr>
          <w:rFonts w:hint="cs"/>
          <w:rtl/>
        </w:rPr>
        <w:t xml:space="preserve">, זו הוראת </w:t>
      </w:r>
      <w:bookmarkStart w:id="709" w:name="_ETM_Q1_2708205"/>
      <w:bookmarkEnd w:id="709"/>
      <w:r w:rsidR="0041598F">
        <w:rPr>
          <w:rFonts w:hint="cs"/>
          <w:rtl/>
        </w:rPr>
        <w:t xml:space="preserve">מעבר. </w:t>
      </w:r>
    </w:p>
    <w:p w:rsidR="00251877" w:rsidRDefault="00251877" w:rsidP="00251877">
      <w:pPr>
        <w:rPr>
          <w:rtl/>
        </w:rPr>
      </w:pPr>
      <w:bookmarkStart w:id="710" w:name="_ETM_Q1_2705092"/>
      <w:bookmarkStart w:id="711" w:name="_ETM_Q1_2705155"/>
      <w:bookmarkStart w:id="712" w:name="_ETM_Q1_2705311"/>
      <w:bookmarkStart w:id="713" w:name="_ETM_Q1_2705374"/>
      <w:bookmarkStart w:id="714" w:name="_ETM_Q1_2712797"/>
      <w:bookmarkEnd w:id="710"/>
      <w:bookmarkEnd w:id="711"/>
      <w:bookmarkEnd w:id="712"/>
      <w:bookmarkEnd w:id="713"/>
      <w:bookmarkEnd w:id="714"/>
    </w:p>
    <w:p w:rsidR="0041598F" w:rsidRDefault="0041598F" w:rsidP="0041598F">
      <w:pPr>
        <w:pStyle w:val="af5"/>
        <w:keepNext/>
        <w:rPr>
          <w:rtl/>
        </w:rPr>
      </w:pPr>
      <w:bookmarkStart w:id="715" w:name="_ETM_Q1_2712864"/>
      <w:bookmarkStart w:id="716" w:name="ET_interruption_צביקה_האוזר_154"/>
      <w:bookmarkEnd w:id="715"/>
      <w:r w:rsidRPr="0041598F">
        <w:rPr>
          <w:rStyle w:val="TagStyle"/>
          <w:rtl/>
        </w:rPr>
        <w:t xml:space="preserve"> &lt;&lt; קריאה &gt;&gt; </w:t>
      </w:r>
      <w:r>
        <w:rPr>
          <w:rtl/>
        </w:rPr>
        <w:t>צביקה האוזר:</w:t>
      </w:r>
      <w:r w:rsidRPr="0041598F">
        <w:rPr>
          <w:rStyle w:val="TagStyle"/>
          <w:rtl/>
        </w:rPr>
        <w:t xml:space="preserve"> &lt;&lt; קריאה &gt;&gt;</w:t>
      </w:r>
      <w:r>
        <w:rPr>
          <w:rtl/>
        </w:rPr>
        <w:t xml:space="preserve">   </w:t>
      </w:r>
      <w:bookmarkEnd w:id="716"/>
    </w:p>
    <w:p w:rsidR="0041598F" w:rsidRDefault="0041598F" w:rsidP="0041598F">
      <w:pPr>
        <w:pStyle w:val="KeepWithNext"/>
        <w:rPr>
          <w:rtl/>
        </w:rPr>
      </w:pPr>
    </w:p>
    <w:p w:rsidR="0041598F" w:rsidRDefault="0041598F" w:rsidP="00D21B2A">
      <w:pPr>
        <w:rPr>
          <w:rtl/>
        </w:rPr>
      </w:pPr>
      <w:r>
        <w:rPr>
          <w:rFonts w:hint="cs"/>
          <w:rtl/>
        </w:rPr>
        <w:t>זה כמו מישהו שמסמן מדרכה באדום לבן,</w:t>
      </w:r>
      <w:bookmarkStart w:id="717" w:name="_ETM_Q1_2713797"/>
      <w:bookmarkEnd w:id="717"/>
      <w:r>
        <w:rPr>
          <w:rFonts w:hint="cs"/>
          <w:rtl/>
        </w:rPr>
        <w:t xml:space="preserve"> אבל </w:t>
      </w:r>
      <w:r w:rsidR="00D21B2A">
        <w:rPr>
          <w:rFonts w:hint="cs"/>
          <w:rtl/>
        </w:rPr>
        <w:t xml:space="preserve">מה עם </w:t>
      </w:r>
      <w:r>
        <w:rPr>
          <w:rFonts w:hint="cs"/>
          <w:rtl/>
        </w:rPr>
        <w:t>מישהו שחנה לפני כן</w:t>
      </w:r>
      <w:r w:rsidR="00D21B2A">
        <w:rPr>
          <w:rFonts w:hint="cs"/>
          <w:rtl/>
        </w:rPr>
        <w:t>?</w:t>
      </w:r>
      <w:r>
        <w:rPr>
          <w:rFonts w:hint="cs"/>
          <w:rtl/>
        </w:rPr>
        <w:t xml:space="preserve"> יש חוק.</w:t>
      </w:r>
    </w:p>
    <w:p w:rsidR="0041598F" w:rsidRDefault="0041598F" w:rsidP="0041598F">
      <w:pPr>
        <w:rPr>
          <w:rtl/>
        </w:rPr>
      </w:pPr>
      <w:bookmarkStart w:id="718" w:name="_ETM_Q1_2716577"/>
      <w:bookmarkStart w:id="719" w:name="_ETM_Q1_2716631"/>
      <w:bookmarkEnd w:id="718"/>
      <w:bookmarkEnd w:id="719"/>
    </w:p>
    <w:p w:rsidR="0041598F" w:rsidRDefault="0041598F" w:rsidP="0041598F">
      <w:pPr>
        <w:pStyle w:val="af6"/>
        <w:keepNext/>
        <w:rPr>
          <w:rtl/>
        </w:rPr>
      </w:pPr>
      <w:bookmarkStart w:id="720" w:name="ET_yor_5300_155"/>
      <w:r w:rsidRPr="0041598F">
        <w:rPr>
          <w:rStyle w:val="TagStyle"/>
          <w:rtl/>
        </w:rPr>
        <w:t xml:space="preserve"> &lt;&lt; יור &gt;&gt; </w:t>
      </w:r>
      <w:r>
        <w:rPr>
          <w:rtl/>
        </w:rPr>
        <w:t>היו"ר מירב בן ארי:</w:t>
      </w:r>
      <w:r w:rsidRPr="0041598F">
        <w:rPr>
          <w:rStyle w:val="TagStyle"/>
          <w:rtl/>
        </w:rPr>
        <w:t xml:space="preserve"> &lt;&lt; יור &gt;&gt;</w:t>
      </w:r>
      <w:r>
        <w:rPr>
          <w:rtl/>
        </w:rPr>
        <w:t xml:space="preserve">   </w:t>
      </w:r>
      <w:bookmarkEnd w:id="720"/>
    </w:p>
    <w:p w:rsidR="0041598F" w:rsidRDefault="0041598F" w:rsidP="0041598F">
      <w:pPr>
        <w:pStyle w:val="KeepWithNext"/>
        <w:rPr>
          <w:rtl/>
        </w:rPr>
      </w:pPr>
    </w:p>
    <w:p w:rsidR="0041598F" w:rsidRDefault="0041598F" w:rsidP="0041598F">
      <w:pPr>
        <w:rPr>
          <w:rtl/>
        </w:rPr>
      </w:pPr>
      <w:r>
        <w:rPr>
          <w:rFonts w:hint="cs"/>
          <w:rtl/>
        </w:rPr>
        <w:t xml:space="preserve">זה החוק בעולם שלנו, </w:t>
      </w:r>
      <w:bookmarkStart w:id="721" w:name="_ETM_Q1_2719808"/>
      <w:bookmarkEnd w:id="721"/>
      <w:r>
        <w:rPr>
          <w:rFonts w:hint="cs"/>
          <w:rtl/>
        </w:rPr>
        <w:t>אי ידיעת החוק - - -</w:t>
      </w:r>
    </w:p>
    <w:p w:rsidR="0041598F" w:rsidRPr="0041598F" w:rsidRDefault="0041598F" w:rsidP="0041598F">
      <w:pPr>
        <w:rPr>
          <w:rtl/>
        </w:rPr>
      </w:pPr>
    </w:p>
    <w:p w:rsidR="00251877" w:rsidRDefault="00251877" w:rsidP="00251877">
      <w:pPr>
        <w:pStyle w:val="af9"/>
        <w:keepNext/>
        <w:rPr>
          <w:rtl/>
        </w:rPr>
      </w:pPr>
      <w:bookmarkStart w:id="722" w:name="ET_guest_918136_41"/>
      <w:r w:rsidRPr="00251877">
        <w:rPr>
          <w:rStyle w:val="TagStyle"/>
          <w:rtl/>
        </w:rPr>
        <w:t xml:space="preserve"> &lt;&lt; אורח &gt;&gt; </w:t>
      </w:r>
      <w:r>
        <w:rPr>
          <w:rtl/>
        </w:rPr>
        <w:t>רחל כהן שבתאי:</w:t>
      </w:r>
      <w:r w:rsidRPr="00251877">
        <w:rPr>
          <w:rStyle w:val="TagStyle"/>
          <w:rtl/>
        </w:rPr>
        <w:t xml:space="preserve"> &lt;&lt; אורח &gt;&gt;</w:t>
      </w:r>
      <w:r>
        <w:rPr>
          <w:rtl/>
        </w:rPr>
        <w:t xml:space="preserve">   </w:t>
      </w:r>
      <w:bookmarkEnd w:id="722"/>
    </w:p>
    <w:p w:rsidR="00251877" w:rsidRDefault="00251877" w:rsidP="00251877">
      <w:pPr>
        <w:pStyle w:val="KeepWithNext"/>
        <w:rPr>
          <w:rtl/>
        </w:rPr>
      </w:pPr>
    </w:p>
    <w:p w:rsidR="00251877" w:rsidRDefault="0041598F" w:rsidP="0041598F">
      <w:pPr>
        <w:rPr>
          <w:rtl/>
        </w:rPr>
      </w:pPr>
      <w:bookmarkStart w:id="723" w:name="_ETM_Q1_2710999"/>
      <w:bookmarkEnd w:id="723"/>
      <w:r>
        <w:rPr>
          <w:rFonts w:hint="cs"/>
          <w:rtl/>
        </w:rPr>
        <w:t xml:space="preserve">אבל בעולם אין מלחמות כמו אצלנו. אני רוצה להתייחס לסעיף אבל יש בי כל כך </w:t>
      </w:r>
      <w:bookmarkStart w:id="724" w:name="_ETM_Q1_2731063"/>
      <w:bookmarkEnd w:id="724"/>
      <w:r>
        <w:rPr>
          <w:rFonts w:hint="cs"/>
          <w:rtl/>
        </w:rPr>
        <w:t xml:space="preserve">הרבה זעם על הדבר הזה. שוב, </w:t>
      </w:r>
      <w:r w:rsidR="00251877">
        <w:rPr>
          <w:rFonts w:hint="cs"/>
          <w:rtl/>
        </w:rPr>
        <w:t xml:space="preserve">איך אנחנו באים </w:t>
      </w:r>
      <w:r>
        <w:rPr>
          <w:rFonts w:hint="cs"/>
          <w:rtl/>
        </w:rPr>
        <w:t xml:space="preserve">לדיונים - - </w:t>
      </w:r>
    </w:p>
    <w:p w:rsidR="00251877" w:rsidRDefault="00251877" w:rsidP="00251877">
      <w:pPr>
        <w:rPr>
          <w:rtl/>
        </w:rPr>
      </w:pPr>
      <w:bookmarkStart w:id="725" w:name="_ETM_Q1_2734453"/>
      <w:bookmarkStart w:id="726" w:name="_ETM_Q1_2734516"/>
      <w:bookmarkEnd w:id="725"/>
      <w:bookmarkEnd w:id="726"/>
    </w:p>
    <w:p w:rsidR="0041598F" w:rsidRDefault="0041598F" w:rsidP="0041598F">
      <w:pPr>
        <w:pStyle w:val="af6"/>
        <w:keepNext/>
        <w:rPr>
          <w:rtl/>
        </w:rPr>
      </w:pPr>
      <w:bookmarkStart w:id="727" w:name="ET_yor_5300_156"/>
      <w:r w:rsidRPr="0041598F">
        <w:rPr>
          <w:rStyle w:val="TagStyle"/>
          <w:rtl/>
        </w:rPr>
        <w:t xml:space="preserve"> &lt;&lt; יור &gt;&gt; </w:t>
      </w:r>
      <w:r>
        <w:rPr>
          <w:rtl/>
        </w:rPr>
        <w:t>היו"ר מירב בן ארי:</w:t>
      </w:r>
      <w:r w:rsidRPr="0041598F">
        <w:rPr>
          <w:rStyle w:val="TagStyle"/>
          <w:rtl/>
        </w:rPr>
        <w:t xml:space="preserve"> &lt;&lt; יור &gt;&gt;</w:t>
      </w:r>
      <w:r>
        <w:rPr>
          <w:rtl/>
        </w:rPr>
        <w:t xml:space="preserve">   </w:t>
      </w:r>
      <w:bookmarkEnd w:id="727"/>
    </w:p>
    <w:p w:rsidR="0041598F" w:rsidRDefault="0041598F" w:rsidP="0041598F">
      <w:pPr>
        <w:pStyle w:val="KeepWithNext"/>
        <w:rPr>
          <w:rtl/>
        </w:rPr>
      </w:pPr>
    </w:p>
    <w:p w:rsidR="0041598F" w:rsidRDefault="0041598F" w:rsidP="0041598F">
      <w:pPr>
        <w:rPr>
          <w:rtl/>
        </w:rPr>
      </w:pPr>
      <w:bookmarkStart w:id="728" w:name="_ETM_Q1_2744311"/>
      <w:bookmarkEnd w:id="728"/>
      <w:r>
        <w:rPr>
          <w:rFonts w:hint="cs"/>
          <w:rtl/>
        </w:rPr>
        <w:t xml:space="preserve">אני תמיד אומרת </w:t>
      </w:r>
      <w:r w:rsidR="00D21B2A">
        <w:rPr>
          <w:rFonts w:hint="cs"/>
          <w:rtl/>
        </w:rPr>
        <w:t xml:space="preserve">שיבוא </w:t>
      </w:r>
      <w:r>
        <w:rPr>
          <w:rFonts w:hint="cs"/>
          <w:rtl/>
        </w:rPr>
        <w:t xml:space="preserve">רק מי שרוצה, זה </w:t>
      </w:r>
      <w:bookmarkStart w:id="729" w:name="_ETM_Q1_2743046"/>
      <w:bookmarkEnd w:id="729"/>
      <w:r>
        <w:rPr>
          <w:rFonts w:hint="cs"/>
          <w:rtl/>
        </w:rPr>
        <w:t xml:space="preserve">התפקיד שלנו. </w:t>
      </w:r>
      <w:bookmarkStart w:id="730" w:name="_ETM_Q1_2747509"/>
      <w:bookmarkEnd w:id="730"/>
    </w:p>
    <w:p w:rsidR="000C2A79" w:rsidRDefault="000C2A79" w:rsidP="0041598F">
      <w:pPr>
        <w:rPr>
          <w:rtl/>
        </w:rPr>
      </w:pPr>
    </w:p>
    <w:p w:rsidR="0041598F" w:rsidRDefault="0041598F" w:rsidP="0041598F">
      <w:pPr>
        <w:pStyle w:val="KeepWithNext"/>
        <w:rPr>
          <w:rStyle w:val="TagStyle"/>
          <w:rFonts w:ascii="David" w:hAnsi="David"/>
          <w:u w:val="single"/>
          <w:rtl/>
        </w:rPr>
      </w:pPr>
      <w:bookmarkStart w:id="731" w:name="_ETM_Q1_2747548"/>
      <w:bookmarkEnd w:id="731"/>
    </w:p>
    <w:p w:rsidR="0041598F" w:rsidRDefault="0041598F" w:rsidP="0041598F">
      <w:pPr>
        <w:pStyle w:val="-"/>
        <w:keepNext/>
        <w:rPr>
          <w:rtl/>
        </w:rPr>
      </w:pPr>
      <w:bookmarkStart w:id="732" w:name="ET_speakercontinue_918136_158"/>
      <w:r w:rsidRPr="0041598F">
        <w:rPr>
          <w:rStyle w:val="TagStyle"/>
          <w:rtl/>
        </w:rPr>
        <w:t xml:space="preserve"> &lt;&lt; דובר_המשך &gt;&gt; </w:t>
      </w:r>
      <w:r>
        <w:rPr>
          <w:rtl/>
        </w:rPr>
        <w:t>רחל כהן שבתאי:</w:t>
      </w:r>
      <w:r w:rsidRPr="0041598F">
        <w:rPr>
          <w:rStyle w:val="TagStyle"/>
          <w:rtl/>
        </w:rPr>
        <w:t xml:space="preserve"> &lt;&lt; דובר_המשך &gt;&gt;</w:t>
      </w:r>
      <w:r>
        <w:rPr>
          <w:rtl/>
        </w:rPr>
        <w:t xml:space="preserve">   </w:t>
      </w:r>
      <w:bookmarkEnd w:id="732"/>
    </w:p>
    <w:p w:rsidR="0041598F" w:rsidRDefault="0041598F" w:rsidP="0041598F">
      <w:pPr>
        <w:pStyle w:val="KeepWithNext"/>
        <w:rPr>
          <w:rtl/>
        </w:rPr>
      </w:pPr>
    </w:p>
    <w:p w:rsidR="008E50DB" w:rsidRDefault="008E50DB" w:rsidP="008E50DB">
      <w:pPr>
        <w:rPr>
          <w:rtl/>
        </w:rPr>
      </w:pPr>
      <w:r>
        <w:rPr>
          <w:rFonts w:hint="cs"/>
          <w:rtl/>
        </w:rPr>
        <w:t xml:space="preserve"> - - להביא משפחות שכולות להתחנן בפניכם.</w:t>
      </w:r>
    </w:p>
    <w:p w:rsidR="008E50DB" w:rsidRDefault="008E50DB" w:rsidP="008E50DB">
      <w:pPr>
        <w:rPr>
          <w:rtl/>
        </w:rPr>
      </w:pPr>
      <w:bookmarkStart w:id="733" w:name="_ETM_Q1_2751021"/>
      <w:bookmarkStart w:id="734" w:name="_ETM_Q1_2751087"/>
      <w:bookmarkEnd w:id="733"/>
      <w:bookmarkEnd w:id="734"/>
    </w:p>
    <w:p w:rsidR="008E50DB" w:rsidRDefault="008E50DB" w:rsidP="008E50DB">
      <w:pPr>
        <w:pStyle w:val="af6"/>
        <w:keepNext/>
        <w:rPr>
          <w:rtl/>
        </w:rPr>
      </w:pPr>
      <w:bookmarkStart w:id="735" w:name="ET_yor_5300_159"/>
      <w:r w:rsidRPr="008E50DB">
        <w:rPr>
          <w:rStyle w:val="TagStyle"/>
          <w:rtl/>
        </w:rPr>
        <w:t xml:space="preserve"> &lt;&lt; יור &gt;&gt; </w:t>
      </w:r>
      <w:r>
        <w:rPr>
          <w:rtl/>
        </w:rPr>
        <w:t>היו"ר מירב בן ארי:</w:t>
      </w:r>
      <w:r w:rsidRPr="008E50DB">
        <w:rPr>
          <w:rStyle w:val="TagStyle"/>
          <w:rtl/>
        </w:rPr>
        <w:t xml:space="preserve"> &lt;&lt; יור &gt;&gt;</w:t>
      </w:r>
      <w:r>
        <w:rPr>
          <w:rtl/>
        </w:rPr>
        <w:t xml:space="preserve">   </w:t>
      </w:r>
      <w:bookmarkEnd w:id="735"/>
    </w:p>
    <w:p w:rsidR="008E50DB" w:rsidRDefault="008E50DB" w:rsidP="008E50DB">
      <w:pPr>
        <w:pStyle w:val="KeepWithNext"/>
        <w:rPr>
          <w:rtl/>
        </w:rPr>
      </w:pPr>
    </w:p>
    <w:p w:rsidR="008E50DB" w:rsidRDefault="008E50DB" w:rsidP="008E50DB">
      <w:pPr>
        <w:rPr>
          <w:rtl/>
        </w:rPr>
      </w:pPr>
      <w:r>
        <w:rPr>
          <w:rFonts w:hint="cs"/>
          <w:rtl/>
        </w:rPr>
        <w:t xml:space="preserve">את לא מתחננת, נתתי פתרון - - - </w:t>
      </w:r>
      <w:bookmarkStart w:id="736" w:name="_ETM_Q1_2750552"/>
      <w:bookmarkEnd w:id="736"/>
    </w:p>
    <w:p w:rsidR="008E50DB" w:rsidRDefault="008E50DB" w:rsidP="008E50DB">
      <w:pPr>
        <w:rPr>
          <w:rtl/>
        </w:rPr>
      </w:pPr>
      <w:bookmarkStart w:id="737" w:name="_ETM_Q1_2750607"/>
      <w:bookmarkEnd w:id="737"/>
    </w:p>
    <w:p w:rsidR="008E50DB" w:rsidRDefault="008E50DB" w:rsidP="008E50DB">
      <w:pPr>
        <w:pStyle w:val="-"/>
        <w:keepNext/>
        <w:rPr>
          <w:rtl/>
        </w:rPr>
      </w:pPr>
      <w:bookmarkStart w:id="738" w:name="ET_speakercontinue_918136_160"/>
      <w:r w:rsidRPr="008E50DB">
        <w:rPr>
          <w:rStyle w:val="TagStyle"/>
          <w:rtl/>
        </w:rPr>
        <w:t xml:space="preserve"> &lt;&lt; דובר_המשך &gt;&gt; </w:t>
      </w:r>
      <w:r>
        <w:rPr>
          <w:rtl/>
        </w:rPr>
        <w:t>רחל כהן שבתאי:</w:t>
      </w:r>
      <w:r w:rsidRPr="008E50DB">
        <w:rPr>
          <w:rStyle w:val="TagStyle"/>
          <w:rtl/>
        </w:rPr>
        <w:t xml:space="preserve"> &lt;&lt; דובר_המשך &gt;&gt;</w:t>
      </w:r>
      <w:r>
        <w:rPr>
          <w:rtl/>
        </w:rPr>
        <w:t xml:space="preserve">   </w:t>
      </w:r>
      <w:bookmarkEnd w:id="738"/>
    </w:p>
    <w:p w:rsidR="008E50DB" w:rsidRDefault="008E50DB" w:rsidP="008E50DB">
      <w:pPr>
        <w:pStyle w:val="KeepWithNext"/>
        <w:rPr>
          <w:rtl/>
        </w:rPr>
      </w:pPr>
    </w:p>
    <w:p w:rsidR="008E50DB" w:rsidRDefault="008E50DB" w:rsidP="005159EB">
      <w:pPr>
        <w:rPr>
          <w:rtl/>
        </w:rPr>
      </w:pPr>
      <w:bookmarkStart w:id="739" w:name="_ETM_Q1_2751461"/>
      <w:bookmarkEnd w:id="739"/>
      <w:r>
        <w:rPr>
          <w:rFonts w:hint="cs"/>
          <w:rtl/>
        </w:rPr>
        <w:t xml:space="preserve">אני שומעת את הסיפור </w:t>
      </w:r>
      <w:bookmarkStart w:id="740" w:name="_ETM_Q1_2754712"/>
      <w:bookmarkEnd w:id="740"/>
      <w:r>
        <w:rPr>
          <w:rFonts w:hint="cs"/>
          <w:rtl/>
        </w:rPr>
        <w:t xml:space="preserve">שלו, לי נשמע שהוא צריך להתחנן שיתנו לו את הנכד </w:t>
      </w:r>
      <w:bookmarkStart w:id="741" w:name="_ETM_Q1_2756543"/>
      <w:bookmarkEnd w:id="741"/>
      <w:r>
        <w:rPr>
          <w:rFonts w:hint="cs"/>
          <w:rtl/>
        </w:rPr>
        <w:t>שלו. מה זה הדבר הזה? כשהייתי בבית מש</w:t>
      </w:r>
      <w:r w:rsidR="00D21B2A">
        <w:rPr>
          <w:rFonts w:hint="cs"/>
          <w:rtl/>
        </w:rPr>
        <w:t>פ</w:t>
      </w:r>
      <w:r>
        <w:rPr>
          <w:rFonts w:hint="cs"/>
          <w:rtl/>
        </w:rPr>
        <w:t xml:space="preserve">ט, אפילו השופטת </w:t>
      </w:r>
      <w:bookmarkStart w:id="742" w:name="_ETM_Q1_2769055"/>
      <w:bookmarkEnd w:id="742"/>
      <w:r>
        <w:rPr>
          <w:rFonts w:hint="cs"/>
          <w:rtl/>
        </w:rPr>
        <w:t xml:space="preserve">לא שאלה אותי איפה החברה שלו כשהוא נהרג, נשמע אותה, </w:t>
      </w:r>
      <w:bookmarkStart w:id="743" w:name="_ETM_Q1_2778879"/>
      <w:bookmarkEnd w:id="743"/>
      <w:r>
        <w:rPr>
          <w:rFonts w:hint="cs"/>
          <w:rtl/>
        </w:rPr>
        <w:t xml:space="preserve">שתיתן הוכחה, שתגיד מילה. זה לא היה. אמרתי מה הרצון </w:t>
      </w:r>
      <w:bookmarkStart w:id="744" w:name="_ETM_Q1_2789170"/>
      <w:bookmarkEnd w:id="744"/>
      <w:r>
        <w:rPr>
          <w:rFonts w:hint="cs"/>
          <w:rtl/>
        </w:rPr>
        <w:t>של</w:t>
      </w:r>
      <w:r w:rsidR="005159EB">
        <w:rPr>
          <w:rFonts w:hint="cs"/>
          <w:rtl/>
        </w:rPr>
        <w:t xml:space="preserve"> </w:t>
      </w:r>
      <w:r>
        <w:rPr>
          <w:rFonts w:hint="cs"/>
          <w:rtl/>
        </w:rPr>
        <w:t xml:space="preserve">הילד שלי, ברוך השם, עם כל הבעיות שיש לנו </w:t>
      </w:r>
      <w:bookmarkStart w:id="745" w:name="_ETM_Q1_2791581"/>
      <w:bookmarkEnd w:id="745"/>
      <w:r>
        <w:rPr>
          <w:rFonts w:hint="cs"/>
          <w:rtl/>
        </w:rPr>
        <w:t>בבתי המשפט השופטים שלנו גם הורים ועשינו מה שעשינו. אני</w:t>
      </w:r>
      <w:bookmarkStart w:id="746" w:name="_ETM_Q1_2801436"/>
      <w:bookmarkEnd w:id="746"/>
      <w:r>
        <w:rPr>
          <w:rFonts w:hint="cs"/>
          <w:rtl/>
        </w:rPr>
        <w:t xml:space="preserve"> שומעת אותם וכולי כועסת. רק אתמול היו עוד 19 בחורים.</w:t>
      </w:r>
    </w:p>
    <w:p w:rsidR="008E50DB" w:rsidRDefault="008E50DB" w:rsidP="008E50DB">
      <w:pPr>
        <w:rPr>
          <w:rtl/>
        </w:rPr>
      </w:pPr>
      <w:bookmarkStart w:id="747" w:name="_ETM_Q1_2807812"/>
      <w:bookmarkStart w:id="748" w:name="_ETM_Q1_2807879"/>
      <w:bookmarkStart w:id="749" w:name="_ETM_Q1_2808020"/>
      <w:bookmarkEnd w:id="747"/>
      <w:bookmarkEnd w:id="748"/>
      <w:bookmarkEnd w:id="749"/>
    </w:p>
    <w:p w:rsidR="008E50DB" w:rsidRDefault="008E50DB" w:rsidP="005159EB">
      <w:pPr>
        <w:rPr>
          <w:rtl/>
        </w:rPr>
      </w:pPr>
      <w:bookmarkStart w:id="750" w:name="_ETM_Q1_2808076"/>
      <w:bookmarkEnd w:id="750"/>
      <w:r>
        <w:rPr>
          <w:rFonts w:hint="cs"/>
          <w:rtl/>
        </w:rPr>
        <w:t xml:space="preserve">בדרך סיפרתי לניצה שהשבת הייתי בבית כנסת </w:t>
      </w:r>
      <w:bookmarkStart w:id="751" w:name="_ETM_Q1_2814756"/>
      <w:bookmarkEnd w:id="751"/>
      <w:r>
        <w:rPr>
          <w:rFonts w:hint="cs"/>
          <w:rtl/>
        </w:rPr>
        <w:t xml:space="preserve">כי הייתה שבת חתן. מי שהתחתנו היו שני </w:t>
      </w:r>
      <w:bookmarkStart w:id="752" w:name="_ETM_Q1_2813085"/>
      <w:bookmarkEnd w:id="752"/>
      <w:r>
        <w:rPr>
          <w:rFonts w:hint="cs"/>
          <w:rtl/>
        </w:rPr>
        <w:t xml:space="preserve">חיילים בני 20. ניגשתי אליהם, דיברתי אתם, סיפרתי להם מי </w:t>
      </w:r>
      <w:bookmarkStart w:id="753" w:name="_ETM_Q1_2834044"/>
      <w:bookmarkEnd w:id="753"/>
      <w:r>
        <w:rPr>
          <w:rFonts w:hint="cs"/>
          <w:rtl/>
        </w:rPr>
        <w:t xml:space="preserve">אני והם מאוד שמחו, שאלתי אותם למה הם ממהרים כל </w:t>
      </w:r>
      <w:bookmarkStart w:id="754" w:name="_ETM_Q1_2842641"/>
      <w:bookmarkEnd w:id="754"/>
      <w:r>
        <w:rPr>
          <w:rFonts w:hint="cs"/>
          <w:rtl/>
        </w:rPr>
        <w:t xml:space="preserve">כך להתחתן? לבן שלי לא נתתי למרות שהוא רצה, אבל </w:t>
      </w:r>
      <w:bookmarkStart w:id="755" w:name="_ETM_Q1_2848339"/>
      <w:bookmarkEnd w:id="755"/>
      <w:r>
        <w:rPr>
          <w:rFonts w:hint="cs"/>
          <w:rtl/>
        </w:rPr>
        <w:t>לילדים האלה יש מודעות, זה בזמן שאנחנו נרדמנו, כמו שחמאס</w:t>
      </w:r>
      <w:bookmarkStart w:id="756" w:name="_ETM_Q1_2851342"/>
      <w:bookmarkEnd w:id="756"/>
      <w:r>
        <w:rPr>
          <w:rFonts w:hint="cs"/>
          <w:rtl/>
        </w:rPr>
        <w:t xml:space="preserve"> שהרדים אותנו, כמו</w:t>
      </w:r>
      <w:r w:rsidR="005159EB">
        <w:rPr>
          <w:rFonts w:hint="cs"/>
          <w:rtl/>
        </w:rPr>
        <w:t xml:space="preserve"> </w:t>
      </w:r>
      <w:r>
        <w:rPr>
          <w:rFonts w:hint="cs"/>
          <w:rtl/>
        </w:rPr>
        <w:t xml:space="preserve">שמשרד הביטחון הרדים אותנו, הבחור ענה לי, עדיף להשאיר </w:t>
      </w:r>
      <w:bookmarkStart w:id="757" w:name="_ETM_Q1_2859150"/>
      <w:bookmarkEnd w:id="757"/>
      <w:r>
        <w:rPr>
          <w:rFonts w:hint="cs"/>
          <w:rtl/>
        </w:rPr>
        <w:t xml:space="preserve">פה אלמנה ולא חברה. כי מי </w:t>
      </w:r>
      <w:r w:rsidR="005159EB">
        <w:rPr>
          <w:rFonts w:hint="cs"/>
          <w:rtl/>
        </w:rPr>
        <w:t>ש</w:t>
      </w:r>
      <w:r>
        <w:rPr>
          <w:rFonts w:hint="cs"/>
          <w:rtl/>
        </w:rPr>
        <w:t>היום נמצא בעזה, לא</w:t>
      </w:r>
      <w:bookmarkStart w:id="758" w:name="_ETM_Q1_2867439"/>
      <w:bookmarkEnd w:id="758"/>
      <w:r>
        <w:rPr>
          <w:rFonts w:hint="cs"/>
          <w:rtl/>
        </w:rPr>
        <w:t xml:space="preserve"> חושב שהוא חוזר הביתה.   </w:t>
      </w:r>
    </w:p>
    <w:p w:rsidR="0041598F" w:rsidRDefault="0041598F" w:rsidP="0041598F">
      <w:pPr>
        <w:rPr>
          <w:rtl/>
        </w:rPr>
      </w:pPr>
    </w:p>
    <w:p w:rsidR="008E50DB" w:rsidRDefault="008E50DB" w:rsidP="008E50DB">
      <w:pPr>
        <w:pStyle w:val="af6"/>
        <w:keepNext/>
        <w:rPr>
          <w:rtl/>
        </w:rPr>
      </w:pPr>
      <w:bookmarkStart w:id="759" w:name="ET_yor_5300_161"/>
      <w:r w:rsidRPr="008E50DB">
        <w:rPr>
          <w:rStyle w:val="TagStyle"/>
          <w:rtl/>
        </w:rPr>
        <w:t xml:space="preserve"> &lt;&lt; יור &gt;&gt; </w:t>
      </w:r>
      <w:r>
        <w:rPr>
          <w:rtl/>
        </w:rPr>
        <w:t>היו"ר מירב בן ארי:</w:t>
      </w:r>
      <w:r w:rsidRPr="008E50DB">
        <w:rPr>
          <w:rStyle w:val="TagStyle"/>
          <w:rtl/>
        </w:rPr>
        <w:t xml:space="preserve"> &lt;&lt; יור &gt;&gt;</w:t>
      </w:r>
      <w:r>
        <w:rPr>
          <w:rtl/>
        </w:rPr>
        <w:t xml:space="preserve">   </w:t>
      </w:r>
      <w:bookmarkEnd w:id="759"/>
    </w:p>
    <w:p w:rsidR="008E50DB" w:rsidRDefault="008E50DB" w:rsidP="008E50DB">
      <w:pPr>
        <w:pStyle w:val="KeepWithNext"/>
        <w:rPr>
          <w:rtl/>
        </w:rPr>
      </w:pPr>
    </w:p>
    <w:p w:rsidR="008E50DB" w:rsidRPr="008E50DB" w:rsidRDefault="008E50DB" w:rsidP="008E50DB">
      <w:pPr>
        <w:rPr>
          <w:rtl/>
        </w:rPr>
      </w:pPr>
      <w:bookmarkStart w:id="760" w:name="_ETM_Q1_2869938"/>
      <w:bookmarkEnd w:id="760"/>
      <w:r>
        <w:rPr>
          <w:rFonts w:hint="cs"/>
          <w:rtl/>
        </w:rPr>
        <w:t xml:space="preserve">נקווה שכולם יחזרו בשלום. </w:t>
      </w:r>
    </w:p>
    <w:p w:rsidR="0041598F" w:rsidRDefault="0041598F" w:rsidP="0041598F">
      <w:pPr>
        <w:rPr>
          <w:rtl/>
        </w:rPr>
      </w:pPr>
    </w:p>
    <w:p w:rsidR="008E50DB" w:rsidRDefault="008E50DB" w:rsidP="008E50DB">
      <w:pPr>
        <w:pStyle w:val="-"/>
        <w:keepNext/>
        <w:rPr>
          <w:rtl/>
        </w:rPr>
      </w:pPr>
      <w:bookmarkStart w:id="761" w:name="ET_speakercontinue_918136_162"/>
      <w:r w:rsidRPr="008E50DB">
        <w:rPr>
          <w:rStyle w:val="TagStyle"/>
          <w:rtl/>
        </w:rPr>
        <w:t xml:space="preserve"> &lt;&lt; דובר_המשך &gt;&gt; </w:t>
      </w:r>
      <w:r>
        <w:rPr>
          <w:rtl/>
        </w:rPr>
        <w:t>רחל כהן שבתאי:</w:t>
      </w:r>
      <w:r w:rsidRPr="008E50DB">
        <w:rPr>
          <w:rStyle w:val="TagStyle"/>
          <w:rtl/>
        </w:rPr>
        <w:t xml:space="preserve"> &lt;&lt; דובר_המשך &gt;&gt;</w:t>
      </w:r>
      <w:r>
        <w:rPr>
          <w:rtl/>
        </w:rPr>
        <w:t xml:space="preserve">   </w:t>
      </w:r>
      <w:bookmarkEnd w:id="761"/>
    </w:p>
    <w:p w:rsidR="008E50DB" w:rsidRDefault="008E50DB" w:rsidP="008E50DB">
      <w:pPr>
        <w:pStyle w:val="KeepWithNext"/>
        <w:rPr>
          <w:rtl/>
        </w:rPr>
      </w:pPr>
    </w:p>
    <w:p w:rsidR="008E50DB" w:rsidRDefault="008E50DB" w:rsidP="008E50DB">
      <w:pPr>
        <w:rPr>
          <w:rtl/>
        </w:rPr>
      </w:pPr>
      <w:r>
        <w:rPr>
          <w:rFonts w:hint="cs"/>
          <w:rtl/>
        </w:rPr>
        <w:t>זו התפילה של כולנו. דבר נוסף, הי</w:t>
      </w:r>
      <w:r w:rsidR="00495824">
        <w:rPr>
          <w:rFonts w:hint="cs"/>
          <w:rtl/>
        </w:rPr>
        <w:t>ל</w:t>
      </w:r>
      <w:r>
        <w:rPr>
          <w:rFonts w:hint="cs"/>
          <w:rtl/>
        </w:rPr>
        <w:t>ד שלי לא רצה למות, הוא</w:t>
      </w:r>
      <w:bookmarkStart w:id="762" w:name="_ETM_Q1_2885133"/>
      <w:bookmarkEnd w:id="762"/>
      <w:r>
        <w:rPr>
          <w:rFonts w:hint="cs"/>
          <w:rtl/>
        </w:rPr>
        <w:t xml:space="preserve"> רצה לחיות, אבל הוא נהרג, איך הוא יכול להוכיח</w:t>
      </w:r>
      <w:bookmarkStart w:id="763" w:name="_ETM_Q1_2888322"/>
      <w:bookmarkEnd w:id="763"/>
      <w:r>
        <w:rPr>
          <w:rFonts w:hint="cs"/>
          <w:rtl/>
        </w:rPr>
        <w:t xml:space="preserve"> שהוא רצה?</w:t>
      </w:r>
      <w:bookmarkStart w:id="764" w:name="_ETM_Q1_2892579"/>
      <w:bookmarkEnd w:id="764"/>
    </w:p>
    <w:p w:rsidR="008E50DB" w:rsidRDefault="008E50DB" w:rsidP="008E50DB">
      <w:pPr>
        <w:rPr>
          <w:rtl/>
        </w:rPr>
      </w:pPr>
      <w:bookmarkStart w:id="765" w:name="_ETM_Q1_2892640"/>
      <w:bookmarkEnd w:id="765"/>
    </w:p>
    <w:p w:rsidR="008E50DB" w:rsidRDefault="008E50DB" w:rsidP="008E50DB">
      <w:pPr>
        <w:pStyle w:val="af6"/>
        <w:keepNext/>
        <w:rPr>
          <w:rtl/>
        </w:rPr>
      </w:pPr>
      <w:bookmarkStart w:id="766" w:name="ET_yor_5300_163"/>
      <w:r w:rsidRPr="008E50DB">
        <w:rPr>
          <w:rStyle w:val="TagStyle"/>
          <w:rtl/>
        </w:rPr>
        <w:t xml:space="preserve"> &lt;&lt; יור &gt;&gt; </w:t>
      </w:r>
      <w:r>
        <w:rPr>
          <w:rtl/>
        </w:rPr>
        <w:t>היו"ר מירב בן ארי:</w:t>
      </w:r>
      <w:r w:rsidRPr="008E50DB">
        <w:rPr>
          <w:rStyle w:val="TagStyle"/>
          <w:rtl/>
        </w:rPr>
        <w:t xml:space="preserve"> &lt;&lt; יור &gt;&gt;</w:t>
      </w:r>
      <w:r>
        <w:rPr>
          <w:rtl/>
        </w:rPr>
        <w:t xml:space="preserve">   </w:t>
      </w:r>
      <w:bookmarkEnd w:id="766"/>
    </w:p>
    <w:p w:rsidR="008E50DB" w:rsidRDefault="008E50DB" w:rsidP="008E50DB">
      <w:pPr>
        <w:pStyle w:val="KeepWithNext"/>
        <w:rPr>
          <w:rtl/>
        </w:rPr>
      </w:pPr>
    </w:p>
    <w:p w:rsidR="008E50DB" w:rsidRPr="008E50DB" w:rsidRDefault="008E50DB" w:rsidP="00500C0E">
      <w:pPr>
        <w:rPr>
          <w:rtl/>
        </w:rPr>
      </w:pPr>
      <w:bookmarkStart w:id="767" w:name="_ETM_Q1_2893735"/>
      <w:bookmarkEnd w:id="767"/>
      <w:r>
        <w:rPr>
          <w:rFonts w:hint="cs"/>
          <w:rtl/>
        </w:rPr>
        <w:t>זה התפקיד שלנו. אתם לא צריכים לבוא לפה להתחנן.</w:t>
      </w:r>
      <w:bookmarkStart w:id="768" w:name="_ETM_Q1_2898814"/>
      <w:bookmarkEnd w:id="768"/>
      <w:r>
        <w:rPr>
          <w:rFonts w:hint="cs"/>
          <w:rtl/>
        </w:rPr>
        <w:t xml:space="preserve"> אתם יכולים לבוא לספר את הסיפור שלכם, להעיר את ההערות</w:t>
      </w:r>
      <w:bookmarkStart w:id="769" w:name="_ETM_Q1_2901083"/>
      <w:bookmarkEnd w:id="769"/>
      <w:r>
        <w:rPr>
          <w:rFonts w:hint="cs"/>
          <w:rtl/>
        </w:rPr>
        <w:t xml:space="preserve"> שלכם, אנחנו נקשיב, אבל התפקיד שלנו הוא לעשות את זה.</w:t>
      </w:r>
      <w:bookmarkStart w:id="770" w:name="_ETM_Q1_2902876"/>
      <w:bookmarkEnd w:id="770"/>
      <w:r>
        <w:rPr>
          <w:rFonts w:hint="cs"/>
          <w:rtl/>
        </w:rPr>
        <w:t xml:space="preserve"> </w:t>
      </w:r>
      <w:r w:rsidR="00500C0E">
        <w:rPr>
          <w:rFonts w:hint="cs"/>
          <w:rtl/>
        </w:rPr>
        <w:t xml:space="preserve">ניצה בבקשה. </w:t>
      </w:r>
    </w:p>
    <w:p w:rsidR="008E50DB" w:rsidRDefault="008E50DB" w:rsidP="00500C0E">
      <w:pPr>
        <w:ind w:firstLine="0"/>
        <w:rPr>
          <w:rtl/>
        </w:rPr>
      </w:pPr>
      <w:bookmarkStart w:id="771" w:name="_ETM_Q1_2734594"/>
      <w:bookmarkStart w:id="772" w:name="_ETM_Q1_2734641"/>
      <w:bookmarkStart w:id="773" w:name="_ETM_Q1_2908635"/>
      <w:bookmarkEnd w:id="771"/>
      <w:bookmarkEnd w:id="772"/>
      <w:bookmarkEnd w:id="773"/>
    </w:p>
    <w:p w:rsidR="00500C0E" w:rsidRDefault="00500C0E" w:rsidP="00500C0E">
      <w:pPr>
        <w:pStyle w:val="af9"/>
        <w:keepNext/>
        <w:rPr>
          <w:rtl/>
        </w:rPr>
      </w:pPr>
      <w:bookmarkStart w:id="774" w:name="ET_guest_ניצה_שמואלי_164"/>
      <w:r w:rsidRPr="00500C0E">
        <w:rPr>
          <w:rStyle w:val="TagStyle"/>
          <w:rtl/>
        </w:rPr>
        <w:t xml:space="preserve"> &lt;&lt; אורח &gt;&gt; </w:t>
      </w:r>
      <w:r>
        <w:rPr>
          <w:rtl/>
        </w:rPr>
        <w:t>ניצה שמואלי:</w:t>
      </w:r>
      <w:r w:rsidRPr="00500C0E">
        <w:rPr>
          <w:rStyle w:val="TagStyle"/>
          <w:rtl/>
        </w:rPr>
        <w:t xml:space="preserve"> &lt;&lt; אורח &gt;&gt;</w:t>
      </w:r>
      <w:r>
        <w:rPr>
          <w:rtl/>
        </w:rPr>
        <w:t xml:space="preserve">   </w:t>
      </w:r>
      <w:bookmarkEnd w:id="774"/>
    </w:p>
    <w:p w:rsidR="00500C0E" w:rsidRDefault="00500C0E" w:rsidP="00500C0E">
      <w:pPr>
        <w:pStyle w:val="KeepWithNext"/>
        <w:rPr>
          <w:rtl/>
        </w:rPr>
      </w:pPr>
    </w:p>
    <w:p w:rsidR="00251877" w:rsidRDefault="00500C0E" w:rsidP="00500C0E">
      <w:pPr>
        <w:rPr>
          <w:rtl/>
        </w:rPr>
      </w:pPr>
      <w:r>
        <w:rPr>
          <w:rFonts w:hint="cs"/>
          <w:rtl/>
        </w:rPr>
        <w:t xml:space="preserve">מאז הרצח של בראל עברתי את ממשלת בנט, </w:t>
      </w:r>
      <w:bookmarkStart w:id="775" w:name="_ETM_Q1_2916906"/>
      <w:bookmarkEnd w:id="775"/>
      <w:r>
        <w:rPr>
          <w:rFonts w:hint="cs"/>
          <w:rtl/>
        </w:rPr>
        <w:t xml:space="preserve">ממשלת לפיד ולצערי בנימין נתניהו. מי יודע מה בהמשך. </w:t>
      </w:r>
      <w:bookmarkStart w:id="776" w:name="_ETM_Q1_2908757"/>
      <w:bookmarkStart w:id="777" w:name="_ETM_Q1_3003656"/>
      <w:bookmarkEnd w:id="776"/>
      <w:bookmarkEnd w:id="777"/>
      <w:r>
        <w:rPr>
          <w:rFonts w:hint="cs"/>
          <w:rtl/>
        </w:rPr>
        <w:t xml:space="preserve">מי יודע מה בהמשך. אני כבר לא אופטימית. </w:t>
      </w:r>
      <w:bookmarkStart w:id="778" w:name="_ETM_Q1_2926662"/>
      <w:bookmarkEnd w:id="778"/>
    </w:p>
    <w:p w:rsidR="00500C0E" w:rsidRDefault="00500C0E" w:rsidP="00500C0E">
      <w:pPr>
        <w:rPr>
          <w:rtl/>
        </w:rPr>
      </w:pPr>
      <w:bookmarkStart w:id="779" w:name="_ETM_Q1_2926732"/>
      <w:bookmarkEnd w:id="779"/>
    </w:p>
    <w:p w:rsidR="00500C0E" w:rsidRDefault="00500C0E" w:rsidP="00500C0E">
      <w:pPr>
        <w:pStyle w:val="af6"/>
        <w:keepNext/>
        <w:rPr>
          <w:rtl/>
        </w:rPr>
      </w:pPr>
      <w:bookmarkStart w:id="780" w:name="ET_yor_5300_165"/>
      <w:r w:rsidRPr="00500C0E">
        <w:rPr>
          <w:rStyle w:val="TagStyle"/>
          <w:rtl/>
        </w:rPr>
        <w:t xml:space="preserve"> &lt;&lt; יור &gt;&gt; </w:t>
      </w:r>
      <w:r>
        <w:rPr>
          <w:rtl/>
        </w:rPr>
        <w:t>היו"ר מירב בן ארי:</w:t>
      </w:r>
      <w:r w:rsidRPr="00500C0E">
        <w:rPr>
          <w:rStyle w:val="TagStyle"/>
          <w:rtl/>
        </w:rPr>
        <w:t xml:space="preserve"> &lt;&lt; יור &gt;&gt;</w:t>
      </w:r>
      <w:r>
        <w:rPr>
          <w:rtl/>
        </w:rPr>
        <w:t xml:space="preserve">   </w:t>
      </w:r>
      <w:bookmarkEnd w:id="780"/>
    </w:p>
    <w:p w:rsidR="00500C0E" w:rsidRDefault="00500C0E" w:rsidP="00500C0E">
      <w:pPr>
        <w:pStyle w:val="KeepWithNext"/>
        <w:rPr>
          <w:rtl/>
        </w:rPr>
      </w:pPr>
    </w:p>
    <w:p w:rsidR="00500C0E" w:rsidRPr="00500C0E" w:rsidRDefault="00500C0E" w:rsidP="00500C0E">
      <w:pPr>
        <w:rPr>
          <w:rtl/>
        </w:rPr>
      </w:pPr>
      <w:r>
        <w:rPr>
          <w:rFonts w:hint="cs"/>
          <w:rtl/>
        </w:rPr>
        <w:t xml:space="preserve">אנחנו נפגשים כל שבוע כדי להתקדם. </w:t>
      </w:r>
    </w:p>
    <w:p w:rsidR="003531AB" w:rsidRDefault="003531AB" w:rsidP="00251877">
      <w:pPr>
        <w:rPr>
          <w:rtl/>
        </w:rPr>
      </w:pPr>
      <w:bookmarkStart w:id="781" w:name="_ETM_Q1_2940507"/>
      <w:bookmarkStart w:id="782" w:name="_ETM_Q1_2940569"/>
      <w:bookmarkStart w:id="783" w:name="_ETM_Q1_2930658"/>
      <w:bookmarkEnd w:id="781"/>
      <w:bookmarkEnd w:id="782"/>
      <w:bookmarkEnd w:id="783"/>
    </w:p>
    <w:p w:rsidR="00500C0E" w:rsidRDefault="00500C0E" w:rsidP="00500C0E">
      <w:pPr>
        <w:pStyle w:val="-"/>
        <w:keepNext/>
        <w:rPr>
          <w:rtl/>
        </w:rPr>
      </w:pPr>
      <w:bookmarkStart w:id="784" w:name="_ETM_Q1_2930718"/>
      <w:bookmarkStart w:id="785" w:name="ET_speakercontinue_ניצה_שמואלי_166"/>
      <w:bookmarkEnd w:id="784"/>
      <w:r w:rsidRPr="00500C0E">
        <w:rPr>
          <w:rStyle w:val="TagStyle"/>
          <w:rtl/>
        </w:rPr>
        <w:t xml:space="preserve"> &lt;&lt; דובר_המשך &gt;&gt; </w:t>
      </w:r>
      <w:r>
        <w:rPr>
          <w:rtl/>
        </w:rPr>
        <w:t>ניצה שמואלי:</w:t>
      </w:r>
      <w:r w:rsidRPr="00500C0E">
        <w:rPr>
          <w:rStyle w:val="TagStyle"/>
          <w:rtl/>
        </w:rPr>
        <w:t xml:space="preserve"> &lt;&lt; דובר_המשך &gt;&gt;</w:t>
      </w:r>
      <w:r>
        <w:rPr>
          <w:rtl/>
        </w:rPr>
        <w:t xml:space="preserve">   </w:t>
      </w:r>
      <w:bookmarkEnd w:id="785"/>
    </w:p>
    <w:p w:rsidR="00500C0E" w:rsidRDefault="00500C0E" w:rsidP="00500C0E">
      <w:pPr>
        <w:pStyle w:val="KeepWithNext"/>
        <w:rPr>
          <w:rtl/>
        </w:rPr>
      </w:pPr>
    </w:p>
    <w:p w:rsidR="00500C0E" w:rsidRDefault="00500C0E" w:rsidP="00500C0E">
      <w:pPr>
        <w:rPr>
          <w:rtl/>
        </w:rPr>
      </w:pPr>
      <w:bookmarkStart w:id="786" w:name="_ETM_Q1_2932343"/>
      <w:bookmarkEnd w:id="786"/>
      <w:r>
        <w:rPr>
          <w:rFonts w:hint="cs"/>
          <w:rtl/>
        </w:rPr>
        <w:t xml:space="preserve">אני לא אופטימית. אני רואה את הבעיה אך ורק במשרד הביטחון. </w:t>
      </w:r>
      <w:bookmarkStart w:id="787" w:name="_ETM_Q1_2933958"/>
      <w:bookmarkEnd w:id="787"/>
    </w:p>
    <w:p w:rsidR="00500C0E" w:rsidRPr="00500C0E" w:rsidRDefault="00500C0E" w:rsidP="00500C0E">
      <w:pPr>
        <w:rPr>
          <w:rtl/>
        </w:rPr>
      </w:pPr>
      <w:bookmarkStart w:id="788" w:name="_ETM_Q1_2934005"/>
      <w:bookmarkEnd w:id="788"/>
    </w:p>
    <w:p w:rsidR="003531AB" w:rsidRDefault="003531AB" w:rsidP="003531AB">
      <w:pPr>
        <w:pStyle w:val="-"/>
        <w:keepNext/>
        <w:rPr>
          <w:rtl/>
        </w:rPr>
      </w:pPr>
      <w:bookmarkStart w:id="789" w:name="_ETM_Q1_2940679"/>
      <w:bookmarkStart w:id="790" w:name="_ETM_Q1_2940757"/>
      <w:bookmarkStart w:id="791" w:name="ET_speakercontinue_918136_42"/>
      <w:bookmarkEnd w:id="789"/>
      <w:bookmarkEnd w:id="790"/>
      <w:r w:rsidRPr="003531AB">
        <w:rPr>
          <w:rStyle w:val="TagStyle"/>
          <w:rtl/>
        </w:rPr>
        <w:t xml:space="preserve"> &lt;&lt; דובר_המשך &gt;&gt; </w:t>
      </w:r>
      <w:r>
        <w:rPr>
          <w:rtl/>
        </w:rPr>
        <w:t>רחל כהן שבתאי:</w:t>
      </w:r>
      <w:r w:rsidRPr="003531AB">
        <w:rPr>
          <w:rStyle w:val="TagStyle"/>
          <w:rtl/>
        </w:rPr>
        <w:t xml:space="preserve"> &lt;&lt; דובר_המשך &gt;&gt;</w:t>
      </w:r>
      <w:r>
        <w:rPr>
          <w:rtl/>
        </w:rPr>
        <w:t xml:space="preserve">   </w:t>
      </w:r>
      <w:bookmarkEnd w:id="791"/>
    </w:p>
    <w:p w:rsidR="003531AB" w:rsidRDefault="003531AB" w:rsidP="003531AB">
      <w:pPr>
        <w:pStyle w:val="KeepWithNext"/>
        <w:rPr>
          <w:rtl/>
        </w:rPr>
      </w:pPr>
    </w:p>
    <w:p w:rsidR="003531AB" w:rsidRDefault="00500C0E" w:rsidP="0020677C">
      <w:pPr>
        <w:rPr>
          <w:rtl/>
        </w:rPr>
      </w:pPr>
      <w:bookmarkStart w:id="792" w:name="_ETM_Q1_2942710"/>
      <w:bookmarkEnd w:id="792"/>
      <w:r>
        <w:rPr>
          <w:rFonts w:hint="cs"/>
          <w:rtl/>
        </w:rPr>
        <w:t>אני אגיד לך מה זה משרד</w:t>
      </w:r>
      <w:bookmarkStart w:id="793" w:name="_ETM_Q1_2934609"/>
      <w:bookmarkEnd w:id="793"/>
      <w:r>
        <w:rPr>
          <w:rFonts w:hint="cs"/>
          <w:rtl/>
        </w:rPr>
        <w:t xml:space="preserve"> הביטחון. יש לנו כרטיס שכתוב בו משפחה שכולה, מספר תעודת </w:t>
      </w:r>
      <w:bookmarkStart w:id="794" w:name="_ETM_Q1_2942108"/>
      <w:bookmarkEnd w:id="794"/>
      <w:r>
        <w:rPr>
          <w:rFonts w:hint="cs"/>
          <w:rtl/>
        </w:rPr>
        <w:t xml:space="preserve">זהות. עם הכרטיס הזה צריכים לקבל אותנו בכל מקום. </w:t>
      </w:r>
      <w:r w:rsidR="0020677C">
        <w:rPr>
          <w:rFonts w:hint="cs"/>
          <w:rtl/>
        </w:rPr>
        <w:t xml:space="preserve">זו תעודת הזהות הישראלית שלנו. באף מקום לא מקבלים </w:t>
      </w:r>
      <w:bookmarkStart w:id="795" w:name="_ETM_Q1_2952759"/>
      <w:bookmarkEnd w:id="795"/>
      <w:r w:rsidR="0020677C">
        <w:rPr>
          <w:rFonts w:hint="cs"/>
          <w:rtl/>
        </w:rPr>
        <w:t xml:space="preserve">את זה. </w:t>
      </w:r>
      <w:r w:rsidR="00B8363B">
        <w:rPr>
          <w:rFonts w:hint="cs"/>
          <w:rtl/>
        </w:rPr>
        <w:t xml:space="preserve">זו התעללות. בא לי לזרוק את הכרטיס הזה </w:t>
      </w:r>
      <w:bookmarkStart w:id="796" w:name="_ETM_Q1_2957206"/>
      <w:bookmarkEnd w:id="796"/>
      <w:r w:rsidR="00B8363B">
        <w:rPr>
          <w:rFonts w:hint="cs"/>
          <w:rtl/>
        </w:rPr>
        <w:t xml:space="preserve">עליכם. </w:t>
      </w:r>
    </w:p>
    <w:p w:rsidR="003531AB" w:rsidRDefault="003531AB" w:rsidP="003531AB">
      <w:pPr>
        <w:rPr>
          <w:rtl/>
        </w:rPr>
      </w:pPr>
      <w:bookmarkStart w:id="797" w:name="_ETM_Q1_2945570"/>
      <w:bookmarkStart w:id="798" w:name="_ETM_Q1_2945632"/>
      <w:bookmarkEnd w:id="797"/>
      <w:bookmarkEnd w:id="798"/>
    </w:p>
    <w:p w:rsidR="003531AB" w:rsidRDefault="003531AB" w:rsidP="003531AB">
      <w:pPr>
        <w:pStyle w:val="af6"/>
        <w:keepNext/>
        <w:rPr>
          <w:rtl/>
        </w:rPr>
      </w:pPr>
      <w:bookmarkStart w:id="799" w:name="_ETM_Q1_2945711"/>
      <w:bookmarkStart w:id="800" w:name="_ETM_Q1_2945757"/>
      <w:bookmarkStart w:id="801" w:name="ET_yor_5300_43"/>
      <w:bookmarkEnd w:id="799"/>
      <w:bookmarkEnd w:id="800"/>
      <w:r w:rsidRPr="003531AB">
        <w:rPr>
          <w:rStyle w:val="TagStyle"/>
          <w:rtl/>
        </w:rPr>
        <w:t xml:space="preserve"> &lt;&lt; יור &gt;&gt; </w:t>
      </w:r>
      <w:r>
        <w:rPr>
          <w:rtl/>
        </w:rPr>
        <w:t>היו"ר מירב בן ארי:</w:t>
      </w:r>
      <w:r w:rsidRPr="003531AB">
        <w:rPr>
          <w:rStyle w:val="TagStyle"/>
          <w:rtl/>
        </w:rPr>
        <w:t xml:space="preserve"> &lt;&lt; יור &gt;&gt;</w:t>
      </w:r>
      <w:r>
        <w:rPr>
          <w:rtl/>
        </w:rPr>
        <w:t xml:space="preserve">   </w:t>
      </w:r>
      <w:bookmarkEnd w:id="801"/>
    </w:p>
    <w:p w:rsidR="003531AB" w:rsidRDefault="003531AB" w:rsidP="003531AB">
      <w:pPr>
        <w:pStyle w:val="KeepWithNext"/>
        <w:rPr>
          <w:rtl/>
        </w:rPr>
      </w:pPr>
    </w:p>
    <w:p w:rsidR="003531AB" w:rsidRDefault="003531AB" w:rsidP="003531AB">
      <w:pPr>
        <w:rPr>
          <w:rtl/>
        </w:rPr>
      </w:pPr>
      <w:bookmarkStart w:id="802" w:name="_ETM_Q1_2946851"/>
      <w:bookmarkEnd w:id="802"/>
      <w:r>
        <w:rPr>
          <w:rFonts w:hint="cs"/>
          <w:rtl/>
        </w:rPr>
        <w:t xml:space="preserve">אנחנו רוצים להתמקד </w:t>
      </w:r>
      <w:bookmarkStart w:id="803" w:name="_ETM_Q1_2949883"/>
      <w:bookmarkEnd w:id="803"/>
      <w:r>
        <w:rPr>
          <w:rFonts w:hint="cs"/>
          <w:rtl/>
        </w:rPr>
        <w:t>בדיון</w:t>
      </w:r>
      <w:r w:rsidR="00B8363B">
        <w:rPr>
          <w:rFonts w:hint="cs"/>
          <w:rtl/>
        </w:rPr>
        <w:t xml:space="preserve">, אם תרצי </w:t>
      </w:r>
      <w:r w:rsidR="001F322A">
        <w:rPr>
          <w:rFonts w:hint="cs"/>
          <w:rtl/>
        </w:rPr>
        <w:t>נשב על זה מאוחר יותר.</w:t>
      </w:r>
      <w:r w:rsidR="00FA1910">
        <w:rPr>
          <w:rFonts w:hint="cs"/>
          <w:rtl/>
        </w:rPr>
        <w:t xml:space="preserve"> ברוך </w:t>
      </w:r>
      <w:bookmarkStart w:id="804" w:name="_ETM_Q1_2974064"/>
      <w:bookmarkEnd w:id="804"/>
      <w:r w:rsidR="00FA1910">
        <w:rPr>
          <w:rFonts w:hint="cs"/>
          <w:rtl/>
        </w:rPr>
        <w:t xml:space="preserve">בבקשה. </w:t>
      </w:r>
    </w:p>
    <w:p w:rsidR="001F322A" w:rsidRDefault="001F322A" w:rsidP="003531AB">
      <w:pPr>
        <w:rPr>
          <w:rtl/>
        </w:rPr>
      </w:pPr>
      <w:bookmarkStart w:id="805" w:name="_ETM_Q1_2957040"/>
      <w:bookmarkStart w:id="806" w:name="_ETM_Q1_2957101"/>
      <w:bookmarkEnd w:id="805"/>
      <w:bookmarkEnd w:id="806"/>
    </w:p>
    <w:p w:rsidR="001F322A" w:rsidRDefault="001F322A" w:rsidP="001F322A">
      <w:pPr>
        <w:pStyle w:val="af9"/>
        <w:keepNext/>
        <w:rPr>
          <w:rtl/>
        </w:rPr>
      </w:pPr>
      <w:bookmarkStart w:id="807" w:name="ET_guest_ברוך_בן_יגאל_167"/>
      <w:r w:rsidRPr="001F322A">
        <w:rPr>
          <w:rStyle w:val="TagStyle"/>
          <w:rtl/>
        </w:rPr>
        <w:t xml:space="preserve"> &lt;&lt; אורח &gt;&gt; </w:t>
      </w:r>
      <w:r>
        <w:rPr>
          <w:rtl/>
        </w:rPr>
        <w:t>ברוך בן יגאל:</w:t>
      </w:r>
      <w:r w:rsidRPr="001F322A">
        <w:rPr>
          <w:rStyle w:val="TagStyle"/>
          <w:rtl/>
        </w:rPr>
        <w:t xml:space="preserve"> &lt;&lt; אורח &gt;&gt;</w:t>
      </w:r>
      <w:r>
        <w:rPr>
          <w:rtl/>
        </w:rPr>
        <w:t xml:space="preserve">   </w:t>
      </w:r>
      <w:bookmarkEnd w:id="807"/>
    </w:p>
    <w:p w:rsidR="001F322A" w:rsidRDefault="001F322A" w:rsidP="001F322A">
      <w:pPr>
        <w:pStyle w:val="KeepWithNext"/>
        <w:rPr>
          <w:rtl/>
        </w:rPr>
      </w:pPr>
    </w:p>
    <w:p w:rsidR="00FA1910" w:rsidRDefault="003531AB" w:rsidP="00FA1910">
      <w:pPr>
        <w:rPr>
          <w:rtl/>
        </w:rPr>
      </w:pPr>
      <w:bookmarkStart w:id="808" w:name="_ETM_Q1_2962590"/>
      <w:bookmarkStart w:id="809" w:name="_ETM_Q1_2952164"/>
      <w:bookmarkStart w:id="810" w:name="_ETM_Q1_2952226"/>
      <w:bookmarkStart w:id="811" w:name="_ETM_Q1_2952398"/>
      <w:bookmarkStart w:id="812" w:name="_ETM_Q1_2952445"/>
      <w:bookmarkStart w:id="813" w:name="_ETM_Q1_2958383"/>
      <w:bookmarkStart w:id="814" w:name="_ETM_Q1_2958430"/>
      <w:bookmarkStart w:id="815" w:name="_ETM_Q1_2958617"/>
      <w:bookmarkStart w:id="816" w:name="_ETM_Q1_2958649"/>
      <w:bookmarkEnd w:id="808"/>
      <w:bookmarkEnd w:id="809"/>
      <w:bookmarkEnd w:id="810"/>
      <w:bookmarkEnd w:id="811"/>
      <w:bookmarkEnd w:id="812"/>
      <w:bookmarkEnd w:id="813"/>
      <w:bookmarkEnd w:id="814"/>
      <w:bookmarkEnd w:id="815"/>
      <w:bookmarkEnd w:id="816"/>
      <w:r>
        <w:rPr>
          <w:rFonts w:hint="cs"/>
          <w:rtl/>
        </w:rPr>
        <w:t>אני רוצה לשתף בסיפור, כשקרה האסון של ניצה, היה</w:t>
      </w:r>
      <w:r w:rsidR="00FA1910">
        <w:rPr>
          <w:rFonts w:hint="cs"/>
          <w:rtl/>
        </w:rPr>
        <w:t xml:space="preserve"> בדיוק זמן סליחות והיינו מדברים </w:t>
      </w:r>
      <w:bookmarkStart w:id="817" w:name="_ETM_Q1_2994600"/>
      <w:bookmarkEnd w:id="817"/>
      <w:r w:rsidR="00FA1910">
        <w:rPr>
          <w:rFonts w:hint="cs"/>
          <w:rtl/>
        </w:rPr>
        <w:t xml:space="preserve">כל הלילה חברה טובה של שנינו שקוראים לה אילנית, ראש רשות של באר יעקב נסים גוזלן ואני. </w:t>
      </w:r>
      <w:bookmarkStart w:id="818" w:name="_ETM_Q1_3004658"/>
      <w:bookmarkEnd w:id="818"/>
      <w:r w:rsidR="00FA1910">
        <w:rPr>
          <w:rFonts w:hint="cs"/>
          <w:rtl/>
        </w:rPr>
        <w:t xml:space="preserve">כל הלילה דיברנו כשבראל היה בין חיים למוות וניצה ויוסי עוד לא היו הורים שכולים, אין אחד שלא ידע שאנחנו </w:t>
      </w:r>
      <w:bookmarkStart w:id="819" w:name="_ETM_Q1_3019295"/>
      <w:bookmarkEnd w:id="819"/>
      <w:r w:rsidR="00FA1910">
        <w:rPr>
          <w:rFonts w:hint="cs"/>
          <w:rtl/>
        </w:rPr>
        <w:t>מפיצים את הדבר הזה שנקרא שאיבת הזרע. אני לא אשכח</w:t>
      </w:r>
      <w:bookmarkStart w:id="820" w:name="_ETM_Q1_3026742"/>
      <w:bookmarkEnd w:id="820"/>
      <w:r w:rsidR="00FA1910">
        <w:rPr>
          <w:rFonts w:hint="cs"/>
          <w:rtl/>
        </w:rPr>
        <w:t xml:space="preserve"> איך באמצע הלילה נסענו לבית חולים סורוקה, מאחורי הגב של</w:t>
      </w:r>
      <w:bookmarkStart w:id="821" w:name="_ETM_Q1_3030232"/>
      <w:bookmarkEnd w:id="821"/>
      <w:r w:rsidR="00FA1910">
        <w:rPr>
          <w:rFonts w:hint="cs"/>
          <w:rtl/>
        </w:rPr>
        <w:t xml:space="preserve"> ניצה, כדי לסדר את ההליך שהיה רגע לפני הסיום. </w:t>
      </w:r>
    </w:p>
    <w:p w:rsidR="00FA1910" w:rsidRDefault="00FA1910" w:rsidP="00FA1910">
      <w:pPr>
        <w:rPr>
          <w:rtl/>
        </w:rPr>
      </w:pPr>
      <w:bookmarkStart w:id="822" w:name="_ETM_Q1_3039160"/>
      <w:bookmarkStart w:id="823" w:name="_ETM_Q1_3039222"/>
      <w:bookmarkStart w:id="824" w:name="_ETM_Q1_3039385"/>
      <w:bookmarkEnd w:id="822"/>
      <w:bookmarkEnd w:id="823"/>
      <w:bookmarkEnd w:id="824"/>
    </w:p>
    <w:p w:rsidR="00FA1910" w:rsidRDefault="00FA1910" w:rsidP="00FA1910">
      <w:pPr>
        <w:rPr>
          <w:rtl/>
        </w:rPr>
      </w:pPr>
      <w:r>
        <w:rPr>
          <w:rFonts w:hint="cs"/>
          <w:rtl/>
        </w:rPr>
        <w:t xml:space="preserve">אני רוצה להגיד לכם שיוסי, אבא של בראל, הוא כמוני, גם </w:t>
      </w:r>
      <w:bookmarkStart w:id="825" w:name="_ETM_Q1_3044745"/>
      <w:bookmarkEnd w:id="825"/>
      <w:r>
        <w:rPr>
          <w:rFonts w:hint="cs"/>
          <w:rtl/>
        </w:rPr>
        <w:t>ל</w:t>
      </w:r>
      <w:r w:rsidR="00495824">
        <w:rPr>
          <w:rFonts w:hint="cs"/>
          <w:rtl/>
        </w:rPr>
        <w:t>ו אין ילדים נוספים. יוסי לא בחור</w:t>
      </w:r>
      <w:r>
        <w:rPr>
          <w:rFonts w:hint="cs"/>
          <w:rtl/>
        </w:rPr>
        <w:t xml:space="preserve"> צעיר, במקרה שלי התמזל מזלי והקדוש ברוך הוא חנן אותי, התחתנתי מחדש</w:t>
      </w:r>
      <w:bookmarkStart w:id="826" w:name="_ETM_Q1_3055909"/>
      <w:bookmarkEnd w:id="826"/>
      <w:r>
        <w:rPr>
          <w:rFonts w:hint="cs"/>
          <w:rtl/>
        </w:rPr>
        <w:t xml:space="preserve"> והבאתי עוד ילד, זה קרה לפני שלושה חודשים. אני אבא בסך הכול שלושה חודשים אבל עדיין רוצה להיות סבא. למה </w:t>
      </w:r>
      <w:bookmarkStart w:id="827" w:name="_ETM_Q1_3067009"/>
      <w:bookmarkEnd w:id="827"/>
      <w:r>
        <w:rPr>
          <w:rFonts w:hint="cs"/>
          <w:rtl/>
        </w:rPr>
        <w:t>היד שלי, היד של ניצה והיד של יוסי טובה לחתום</w:t>
      </w:r>
      <w:bookmarkStart w:id="828" w:name="_ETM_Q1_3069592"/>
      <w:bookmarkEnd w:id="828"/>
      <w:r>
        <w:rPr>
          <w:rFonts w:hint="cs"/>
          <w:rtl/>
        </w:rPr>
        <w:t xml:space="preserve"> לילדים שלנו ללכת לצבא?</w:t>
      </w:r>
      <w:bookmarkStart w:id="829" w:name="_ETM_Q1_3078312"/>
      <w:bookmarkEnd w:id="829"/>
    </w:p>
    <w:p w:rsidR="00FA1910" w:rsidRDefault="00FA1910" w:rsidP="00FA1910">
      <w:pPr>
        <w:rPr>
          <w:rtl/>
        </w:rPr>
      </w:pPr>
      <w:bookmarkStart w:id="830" w:name="_ETM_Q1_3078368"/>
      <w:bookmarkStart w:id="831" w:name="_ETM_Q1_3078473"/>
      <w:bookmarkEnd w:id="830"/>
      <w:bookmarkEnd w:id="831"/>
    </w:p>
    <w:p w:rsidR="00DC3ED5" w:rsidRDefault="00FA1910" w:rsidP="00FA1910">
      <w:pPr>
        <w:rPr>
          <w:rtl/>
        </w:rPr>
      </w:pPr>
      <w:bookmarkStart w:id="832" w:name="_ETM_Q1_3078552"/>
      <w:bookmarkEnd w:id="832"/>
      <w:r>
        <w:rPr>
          <w:rFonts w:hint="cs"/>
          <w:rtl/>
        </w:rPr>
        <w:t>אני רוצה לספר משהו מאחורי הקלעים,</w:t>
      </w:r>
      <w:bookmarkStart w:id="833" w:name="_ETM_Q1_3077950"/>
      <w:bookmarkEnd w:id="833"/>
      <w:r>
        <w:rPr>
          <w:rFonts w:hint="cs"/>
          <w:rtl/>
        </w:rPr>
        <w:t xml:space="preserve"> כשבראל החזיר את נשמתו לבורא והיה את הזמן של הקצירה </w:t>
      </w:r>
      <w:bookmarkStart w:id="834" w:name="_ETM_Q1_3081727"/>
      <w:bookmarkEnd w:id="834"/>
      <w:r>
        <w:rPr>
          <w:rFonts w:hint="cs"/>
          <w:rtl/>
        </w:rPr>
        <w:t xml:space="preserve">ואחרי הקצירה, </w:t>
      </w:r>
      <w:r w:rsidR="00F82307">
        <w:rPr>
          <w:rFonts w:hint="cs"/>
          <w:rtl/>
        </w:rPr>
        <w:t xml:space="preserve">אחות מבית החולים שאלה אותי אם יש מצב </w:t>
      </w:r>
      <w:bookmarkStart w:id="835" w:name="_ETM_Q1_3085906"/>
      <w:bookmarkEnd w:id="835"/>
      <w:r w:rsidR="00F82307">
        <w:rPr>
          <w:rFonts w:hint="cs"/>
          <w:rtl/>
        </w:rPr>
        <w:t xml:space="preserve">שאני מדבר עם המשפחה גם על תרומת איברים? שאלתי למה </w:t>
      </w:r>
      <w:bookmarkStart w:id="836" w:name="_ETM_Q1_3089822"/>
      <w:bookmarkEnd w:id="836"/>
      <w:r w:rsidR="00F82307">
        <w:rPr>
          <w:rFonts w:hint="cs"/>
          <w:rtl/>
        </w:rPr>
        <w:t xml:space="preserve">זה כן וזה לא? למה אנחנו </w:t>
      </w:r>
      <w:r w:rsidR="00A04783">
        <w:rPr>
          <w:rFonts w:hint="cs"/>
          <w:rtl/>
        </w:rPr>
        <w:t xml:space="preserve">טובים לתרומות איברים, אנחנו טובים בלתת את הילדים שלנו לצבא? כשחתמתי לעמית ידעתי שאני </w:t>
      </w:r>
      <w:bookmarkStart w:id="837" w:name="_ETM_Q1_3100526"/>
      <w:bookmarkEnd w:id="837"/>
      <w:r w:rsidR="00A04783">
        <w:rPr>
          <w:rFonts w:hint="cs"/>
          <w:rtl/>
        </w:rPr>
        <w:t xml:space="preserve">חותם לו לצבא הגנה לישראל. יותר מזה, יש לי ילד </w:t>
      </w:r>
      <w:bookmarkStart w:id="838" w:name="_ETM_Q1_3103588"/>
      <w:bookmarkEnd w:id="838"/>
      <w:r w:rsidR="00A04783">
        <w:rPr>
          <w:rFonts w:hint="cs"/>
          <w:rtl/>
        </w:rPr>
        <w:t xml:space="preserve">חדש ששמו אור חי, גם לאור חי אני אחתום ללכת </w:t>
      </w:r>
      <w:bookmarkStart w:id="839" w:name="_ETM_Q1_3108361"/>
      <w:bookmarkEnd w:id="839"/>
      <w:r w:rsidR="00A04783">
        <w:rPr>
          <w:rFonts w:hint="cs"/>
          <w:rtl/>
        </w:rPr>
        <w:t xml:space="preserve">לצבא הגנה לישראל כי אני מאמין גדול בצבא הגנה לישראל. </w:t>
      </w:r>
      <w:bookmarkStart w:id="840" w:name="_ETM_Q1_3111755"/>
      <w:bookmarkEnd w:id="840"/>
      <w:r w:rsidR="00A04783">
        <w:rPr>
          <w:rFonts w:hint="cs"/>
          <w:rtl/>
        </w:rPr>
        <w:t>אז למה זה לא הדדי?</w:t>
      </w:r>
    </w:p>
    <w:p w:rsidR="00A04783" w:rsidRDefault="00A04783" w:rsidP="00FA1910">
      <w:pPr>
        <w:rPr>
          <w:rtl/>
        </w:rPr>
      </w:pPr>
    </w:p>
    <w:p w:rsidR="00A04783" w:rsidRDefault="00A04783" w:rsidP="00A04783">
      <w:pPr>
        <w:pStyle w:val="af9"/>
        <w:keepNext/>
        <w:rPr>
          <w:rtl/>
        </w:rPr>
      </w:pPr>
      <w:bookmarkStart w:id="841" w:name="ET_guest_918136_170"/>
      <w:r w:rsidRPr="00A04783">
        <w:rPr>
          <w:rStyle w:val="TagStyle"/>
          <w:rtl/>
        </w:rPr>
        <w:t xml:space="preserve"> &lt;&lt; אורח &gt;&gt; </w:t>
      </w:r>
      <w:r>
        <w:rPr>
          <w:rtl/>
        </w:rPr>
        <w:t>רחל כהן שבתאי:</w:t>
      </w:r>
      <w:r w:rsidRPr="00A04783">
        <w:rPr>
          <w:rStyle w:val="TagStyle"/>
          <w:rtl/>
        </w:rPr>
        <w:t xml:space="preserve"> &lt;&lt; אורח &gt;&gt;</w:t>
      </w:r>
      <w:r>
        <w:rPr>
          <w:rtl/>
        </w:rPr>
        <w:t xml:space="preserve">   </w:t>
      </w:r>
      <w:bookmarkEnd w:id="841"/>
    </w:p>
    <w:p w:rsidR="00A04783" w:rsidRDefault="00A04783" w:rsidP="00A04783">
      <w:pPr>
        <w:pStyle w:val="KeepWithNext"/>
        <w:rPr>
          <w:rtl/>
        </w:rPr>
      </w:pPr>
    </w:p>
    <w:p w:rsidR="00A04783" w:rsidRPr="00A04783" w:rsidRDefault="00A04783" w:rsidP="00A04783">
      <w:pPr>
        <w:rPr>
          <w:rtl/>
        </w:rPr>
      </w:pPr>
      <w:r>
        <w:rPr>
          <w:rFonts w:hint="cs"/>
          <w:rtl/>
        </w:rPr>
        <w:t>זה משרד הביטחון.</w:t>
      </w:r>
    </w:p>
    <w:p w:rsidR="00A04783" w:rsidRDefault="00A04783" w:rsidP="00FA1910">
      <w:pPr>
        <w:rPr>
          <w:rtl/>
        </w:rPr>
      </w:pPr>
    </w:p>
    <w:p w:rsidR="00A04783" w:rsidRDefault="00A04783" w:rsidP="00A04783">
      <w:pPr>
        <w:pStyle w:val="-"/>
        <w:keepNext/>
        <w:rPr>
          <w:rtl/>
        </w:rPr>
      </w:pPr>
      <w:bookmarkStart w:id="842" w:name="ET_speakercontinue_ברוך_בן_יגאל_169"/>
      <w:r w:rsidRPr="00A04783">
        <w:rPr>
          <w:rStyle w:val="TagStyle"/>
          <w:rtl/>
        </w:rPr>
        <w:t xml:space="preserve"> &lt;&lt; דובר_המשך &gt;&gt; </w:t>
      </w:r>
      <w:r>
        <w:rPr>
          <w:rtl/>
        </w:rPr>
        <w:t>ברוך בן יגאל:</w:t>
      </w:r>
      <w:r w:rsidRPr="00A04783">
        <w:rPr>
          <w:rStyle w:val="TagStyle"/>
          <w:rtl/>
        </w:rPr>
        <w:t xml:space="preserve"> &lt;&lt; דובר_המשך &gt;&gt;</w:t>
      </w:r>
      <w:r>
        <w:rPr>
          <w:rtl/>
        </w:rPr>
        <w:t xml:space="preserve">   </w:t>
      </w:r>
      <w:bookmarkEnd w:id="842"/>
    </w:p>
    <w:p w:rsidR="00A04783" w:rsidRDefault="00A04783" w:rsidP="00A04783">
      <w:pPr>
        <w:pStyle w:val="KeepWithNext"/>
        <w:rPr>
          <w:rtl/>
        </w:rPr>
      </w:pPr>
    </w:p>
    <w:p w:rsidR="003531AB" w:rsidRDefault="00FA1910" w:rsidP="0039203A">
      <w:pPr>
        <w:rPr>
          <w:rtl/>
        </w:rPr>
      </w:pPr>
      <w:r>
        <w:rPr>
          <w:rFonts w:hint="cs"/>
          <w:rtl/>
        </w:rPr>
        <w:t xml:space="preserve"> </w:t>
      </w:r>
      <w:bookmarkStart w:id="843" w:name="_ETM_Q1_3039460"/>
      <w:bookmarkStart w:id="844" w:name="_ETM_Q1_2996354"/>
      <w:bookmarkStart w:id="845" w:name="_ETM_Q1_3041455"/>
      <w:bookmarkStart w:id="846" w:name="_ETM_Q1_3041487"/>
      <w:bookmarkStart w:id="847" w:name="_ETM_Q1_3041627"/>
      <w:bookmarkStart w:id="848" w:name="_ETM_Q1_3041674"/>
      <w:bookmarkEnd w:id="843"/>
      <w:bookmarkEnd w:id="844"/>
      <w:bookmarkEnd w:id="845"/>
      <w:bookmarkEnd w:id="846"/>
      <w:bookmarkEnd w:id="847"/>
      <w:bookmarkEnd w:id="848"/>
      <w:r w:rsidR="00A04783">
        <w:rPr>
          <w:rFonts w:hint="cs"/>
          <w:rtl/>
        </w:rPr>
        <w:t xml:space="preserve">במשרד הביטחון לא יושבים </w:t>
      </w:r>
      <w:bookmarkStart w:id="849" w:name="_ETM_Q1_3121843"/>
      <w:bookmarkEnd w:id="849"/>
      <w:r w:rsidR="00A04783">
        <w:rPr>
          <w:rFonts w:hint="cs"/>
          <w:rtl/>
        </w:rPr>
        <w:t xml:space="preserve">אנשים רעים. חס ושלום. יש שם אנשים טובים, כולם אנשים טובים. אני בסך הכול רוצה להגיד שצריכים לפתוח יותר את </w:t>
      </w:r>
      <w:bookmarkStart w:id="850" w:name="_ETM_Q1_3142106"/>
      <w:bookmarkEnd w:id="850"/>
      <w:r w:rsidR="00A04783">
        <w:rPr>
          <w:rFonts w:hint="cs"/>
          <w:rtl/>
        </w:rPr>
        <w:t xml:space="preserve">הקופסה ולהגיד שהחוק הזה צריך לחול על החיילים וגם כשחייל </w:t>
      </w:r>
      <w:bookmarkStart w:id="851" w:name="_ETM_Q1_3148170"/>
      <w:bookmarkEnd w:id="851"/>
      <w:r w:rsidR="00A04783">
        <w:rPr>
          <w:rFonts w:hint="cs"/>
          <w:rtl/>
        </w:rPr>
        <w:t xml:space="preserve">צה"ל מגיע לשרשרת החיול ושואלים אותו לתרומת איברים, שישאלו גם </w:t>
      </w:r>
      <w:bookmarkStart w:id="852" w:name="_ETM_Q1_3158896"/>
      <w:bookmarkEnd w:id="852"/>
      <w:r w:rsidR="00A04783">
        <w:rPr>
          <w:rFonts w:hint="cs"/>
          <w:rtl/>
        </w:rPr>
        <w:t>על קצירה. יושבים פה זוג הורים שלמעלה מעשור הם בסיפור הזה, כמו</w:t>
      </w:r>
      <w:r w:rsidR="0039203A">
        <w:rPr>
          <w:rFonts w:hint="cs"/>
          <w:rtl/>
        </w:rPr>
        <w:t xml:space="preserve"> </w:t>
      </w:r>
      <w:r w:rsidR="00A04783">
        <w:rPr>
          <w:rFonts w:hint="cs"/>
          <w:rtl/>
        </w:rPr>
        <w:t xml:space="preserve">שאתם יודעים הם לא הולכים ונהיים צעירים, גם </w:t>
      </w:r>
      <w:bookmarkStart w:id="853" w:name="_ETM_Q1_3172166"/>
      <w:bookmarkEnd w:id="853"/>
      <w:r w:rsidR="00A04783">
        <w:rPr>
          <w:rFonts w:hint="cs"/>
          <w:rtl/>
        </w:rPr>
        <w:t>לא אנחנו. אז במקום להקשות ולהקשות, אנחנו בעידן אחד, אנחנו</w:t>
      </w:r>
      <w:bookmarkStart w:id="854" w:name="_ETM_Q1_3181477"/>
      <w:bookmarkEnd w:id="854"/>
      <w:r w:rsidR="00A04783">
        <w:rPr>
          <w:rFonts w:hint="cs"/>
          <w:rtl/>
        </w:rPr>
        <w:t xml:space="preserve"> לא משני צדי המתרס, אנחנו צריכים להיות ביחד, אתם צריכים</w:t>
      </w:r>
      <w:bookmarkStart w:id="855" w:name="_ETM_Q1_3185302"/>
      <w:bookmarkEnd w:id="855"/>
      <w:r w:rsidR="00A04783">
        <w:rPr>
          <w:rFonts w:hint="cs"/>
          <w:rtl/>
        </w:rPr>
        <w:t xml:space="preserve"> להסכים לזה שהזרע יהיה ברשות המשפחות ושיוכלו לעשות חיים נוספים, </w:t>
      </w:r>
      <w:bookmarkStart w:id="856" w:name="_ETM_Q1_3192371"/>
      <w:bookmarkEnd w:id="856"/>
      <w:r w:rsidR="00A04783">
        <w:rPr>
          <w:rFonts w:hint="cs"/>
          <w:rtl/>
        </w:rPr>
        <w:t xml:space="preserve">כי זה כל כך חשוב שאתה קם בבוקר ויש לך </w:t>
      </w:r>
      <w:bookmarkStart w:id="857" w:name="_ETM_Q1_3195435"/>
      <w:bookmarkEnd w:id="857"/>
      <w:r w:rsidR="00A04783">
        <w:rPr>
          <w:rFonts w:hint="cs"/>
          <w:rtl/>
        </w:rPr>
        <w:t xml:space="preserve">סיבה לחיות. אנחנו רוצים נכדים. זה לא עניין של אנחנו </w:t>
      </w:r>
      <w:bookmarkStart w:id="858" w:name="_ETM_Q1_3208203"/>
      <w:bookmarkEnd w:id="858"/>
      <w:r w:rsidR="00A04783">
        <w:rPr>
          <w:rFonts w:hint="cs"/>
          <w:rtl/>
        </w:rPr>
        <w:t xml:space="preserve">ואתם, הידיים האלה חתמו לילד שלי, צריכה להיות פה הגינות </w:t>
      </w:r>
      <w:bookmarkStart w:id="859" w:name="_ETM_Q1_3213910"/>
      <w:bookmarkEnd w:id="859"/>
      <w:r w:rsidR="00A04783">
        <w:rPr>
          <w:rFonts w:hint="cs"/>
          <w:rtl/>
        </w:rPr>
        <w:t>מינימלית, אני בטוח שאין פה עניין של רוע</w:t>
      </w:r>
      <w:bookmarkStart w:id="860" w:name="_ETM_Q1_3217652"/>
      <w:bookmarkEnd w:id="860"/>
      <w:r w:rsidR="00A04783">
        <w:rPr>
          <w:rFonts w:hint="cs"/>
          <w:rtl/>
        </w:rPr>
        <w:t xml:space="preserve">. </w:t>
      </w:r>
    </w:p>
    <w:p w:rsidR="003531AB" w:rsidRDefault="003531AB" w:rsidP="003531AB">
      <w:pPr>
        <w:rPr>
          <w:rtl/>
        </w:rPr>
      </w:pPr>
      <w:bookmarkStart w:id="861" w:name="_ETM_Q1_3210353"/>
      <w:bookmarkStart w:id="862" w:name="_ETM_Q1_3210415"/>
      <w:bookmarkStart w:id="863" w:name="_ETM_Q1_3229476"/>
      <w:bookmarkEnd w:id="861"/>
      <w:bookmarkEnd w:id="862"/>
      <w:bookmarkEnd w:id="863"/>
    </w:p>
    <w:p w:rsidR="005E1B7E" w:rsidRDefault="005E1B7E" w:rsidP="005E1B7E">
      <w:pPr>
        <w:pStyle w:val="af5"/>
        <w:keepNext/>
        <w:rPr>
          <w:rtl/>
        </w:rPr>
      </w:pPr>
      <w:bookmarkStart w:id="864" w:name="_ETM_Q1_3229522"/>
      <w:bookmarkStart w:id="865" w:name="ET_interruption_אירית_שחר_171"/>
      <w:bookmarkEnd w:id="864"/>
      <w:r w:rsidRPr="005E1B7E">
        <w:rPr>
          <w:rStyle w:val="TagStyle"/>
          <w:rtl/>
        </w:rPr>
        <w:t xml:space="preserve"> &lt;&lt; קריאה &gt;&gt; </w:t>
      </w:r>
      <w:r>
        <w:rPr>
          <w:rtl/>
        </w:rPr>
        <w:t>אירית שחר:</w:t>
      </w:r>
      <w:r w:rsidRPr="005E1B7E">
        <w:rPr>
          <w:rStyle w:val="TagStyle"/>
          <w:rtl/>
        </w:rPr>
        <w:t xml:space="preserve"> &lt;&lt; קריאה &gt;&gt;</w:t>
      </w:r>
      <w:r>
        <w:rPr>
          <w:rtl/>
        </w:rPr>
        <w:t xml:space="preserve">   </w:t>
      </w:r>
      <w:bookmarkEnd w:id="865"/>
    </w:p>
    <w:p w:rsidR="005E1B7E" w:rsidRDefault="005E1B7E" w:rsidP="005E1B7E">
      <w:pPr>
        <w:pStyle w:val="KeepWithNext"/>
        <w:rPr>
          <w:rtl/>
        </w:rPr>
      </w:pPr>
    </w:p>
    <w:p w:rsidR="003531AB" w:rsidRDefault="003531AB" w:rsidP="0039203A">
      <w:pPr>
        <w:rPr>
          <w:rtl/>
        </w:rPr>
      </w:pPr>
      <w:bookmarkStart w:id="866" w:name="_ETM_Q1_3210509"/>
      <w:bookmarkStart w:id="867" w:name="_ETM_Q1_3210572"/>
      <w:bookmarkEnd w:id="866"/>
      <w:bookmarkEnd w:id="867"/>
      <w:r>
        <w:rPr>
          <w:rFonts w:hint="cs"/>
          <w:rtl/>
        </w:rPr>
        <w:t>אני אמא שכולה 11.5</w:t>
      </w:r>
      <w:r w:rsidR="005E1B7E">
        <w:rPr>
          <w:rFonts w:hint="cs"/>
          <w:rtl/>
        </w:rPr>
        <w:t xml:space="preserve"> שנים. ניצה 8 שנים אחרי נהייתה אמא</w:t>
      </w:r>
      <w:bookmarkStart w:id="868" w:name="_ETM_Q1_3237194"/>
      <w:bookmarkEnd w:id="868"/>
      <w:r w:rsidR="005E1B7E">
        <w:rPr>
          <w:rFonts w:hint="cs"/>
          <w:rtl/>
        </w:rPr>
        <w:t xml:space="preserve"> שכולה. היא לא חשבה ולא התעמקה בזה, אף אחד לא </w:t>
      </w:r>
      <w:bookmarkStart w:id="869" w:name="_ETM_Q1_3243818"/>
      <w:bookmarkEnd w:id="869"/>
      <w:r w:rsidR="005E1B7E">
        <w:rPr>
          <w:rFonts w:hint="cs"/>
          <w:rtl/>
        </w:rPr>
        <w:t xml:space="preserve">יודע מה מחכה לו מעבר לפינה. אני אומרת לכם, אף אחד לא יודע מה מחכה לו מעבר לפינה. יכול להיות </w:t>
      </w:r>
      <w:bookmarkStart w:id="870" w:name="_ETM_Q1_3253330"/>
      <w:bookmarkEnd w:id="870"/>
      <w:r w:rsidR="005E1B7E">
        <w:rPr>
          <w:rFonts w:hint="cs"/>
          <w:rtl/>
        </w:rPr>
        <w:t>שמחר תהיו במצב שלנו, אז אל תקשיחו את לבכם. אף</w:t>
      </w:r>
      <w:bookmarkStart w:id="871" w:name="_ETM_Q1_3259189"/>
      <w:bookmarkEnd w:id="871"/>
      <w:r w:rsidR="005E1B7E">
        <w:rPr>
          <w:rFonts w:hint="cs"/>
          <w:rtl/>
        </w:rPr>
        <w:t xml:space="preserve"> אחד לא נולד מחוסן ממוות. גם אני חשבתי שהילד שלי לא ילך. לא האמנתי ולא רציתי לדבר אתו על </w:t>
      </w:r>
      <w:bookmarkStart w:id="872" w:name="_ETM_Q1_3265560"/>
      <w:bookmarkEnd w:id="872"/>
      <w:r w:rsidR="005E1B7E">
        <w:rPr>
          <w:rFonts w:hint="cs"/>
          <w:rtl/>
        </w:rPr>
        <w:t>זה. אבל אני כאמא יודעת מי היה הבן שלי, היו</w:t>
      </w:r>
      <w:bookmarkStart w:id="873" w:name="_ETM_Q1_3272647"/>
      <w:bookmarkEnd w:id="873"/>
      <w:r w:rsidR="005E1B7E">
        <w:rPr>
          <w:rFonts w:hint="cs"/>
          <w:rtl/>
        </w:rPr>
        <w:t xml:space="preserve"> לי אתו שיחות לאורך השנים עד שהגיע לגיל 25, דברנו</w:t>
      </w:r>
      <w:bookmarkStart w:id="874" w:name="_ETM_Q1_3275441"/>
      <w:bookmarkEnd w:id="874"/>
      <w:r w:rsidR="005E1B7E">
        <w:rPr>
          <w:rFonts w:hint="cs"/>
          <w:rtl/>
        </w:rPr>
        <w:t xml:space="preserve"> על ילדים, דברנו כמה ילדים הוא רוצה, אפילו דברנו על </w:t>
      </w:r>
      <w:bookmarkStart w:id="875" w:name="_ETM_Q1_3280595"/>
      <w:bookmarkEnd w:id="875"/>
      <w:r w:rsidR="005E1B7E">
        <w:rPr>
          <w:rFonts w:hint="cs"/>
          <w:rtl/>
        </w:rPr>
        <w:t xml:space="preserve">שמות. אז מה הבעיה שלכם לקבל את ההצהרה שלי כשאני </w:t>
      </w:r>
      <w:bookmarkStart w:id="876" w:name="_ETM_Q1_3284689"/>
      <w:bookmarkEnd w:id="876"/>
      <w:r w:rsidR="005E1B7E">
        <w:rPr>
          <w:rFonts w:hint="cs"/>
          <w:rtl/>
        </w:rPr>
        <w:t xml:space="preserve">אומרת לכם שהילד שלי רצה המשכיות? פה הפתרון, הצהרת הורים. מספיק להתפלפל פה על כל מיני שטויות עם </w:t>
      </w:r>
      <w:bookmarkStart w:id="877" w:name="_ETM_Q1_3295199"/>
      <w:bookmarkEnd w:id="877"/>
      <w:r w:rsidR="005E1B7E">
        <w:rPr>
          <w:rFonts w:hint="cs"/>
          <w:rtl/>
        </w:rPr>
        <w:t>לשון משפטית רעה. ברגע שאדם המתפלפל בלשון המשפטית י</w:t>
      </w:r>
      <w:bookmarkStart w:id="878" w:name="_ETM_Q1_3298477"/>
      <w:bookmarkEnd w:id="878"/>
      <w:r w:rsidR="005E1B7E">
        <w:rPr>
          <w:rFonts w:hint="cs"/>
          <w:rtl/>
        </w:rPr>
        <w:t>עמוד במצב שלי הוא ישכח מכל ההתפלפלויות. הלב שלו ידע.</w:t>
      </w:r>
      <w:bookmarkStart w:id="879" w:name="_ETM_Q1_3308725"/>
      <w:bookmarkEnd w:id="879"/>
      <w:r w:rsidR="005E1B7E">
        <w:rPr>
          <w:rFonts w:hint="cs"/>
          <w:rtl/>
        </w:rPr>
        <w:t xml:space="preserve"> </w:t>
      </w:r>
      <w:bookmarkStart w:id="880" w:name="_ETM_Q1_3215275"/>
      <w:bookmarkStart w:id="881" w:name="_ETM_Q1_3215338"/>
      <w:bookmarkStart w:id="882" w:name="_ETM_Q1_3215478"/>
      <w:bookmarkStart w:id="883" w:name="_ETM_Q1_3215525"/>
      <w:bookmarkStart w:id="884" w:name="_ETM_Q1_3221885"/>
      <w:bookmarkStart w:id="885" w:name="_ETM_Q1_3221947"/>
      <w:bookmarkStart w:id="886" w:name="_ETM_Q1_3223822"/>
      <w:bookmarkEnd w:id="880"/>
      <w:bookmarkEnd w:id="881"/>
      <w:bookmarkEnd w:id="882"/>
      <w:bookmarkEnd w:id="883"/>
      <w:bookmarkEnd w:id="884"/>
      <w:bookmarkEnd w:id="885"/>
      <w:bookmarkEnd w:id="886"/>
    </w:p>
    <w:p w:rsidR="003531AB" w:rsidRDefault="003531AB" w:rsidP="003531AB">
      <w:pPr>
        <w:rPr>
          <w:rtl/>
        </w:rPr>
      </w:pPr>
      <w:bookmarkStart w:id="887" w:name="_ETM_Q1_3228448"/>
      <w:bookmarkStart w:id="888" w:name="_ETM_Q1_3228495"/>
      <w:bookmarkStart w:id="889" w:name="_ETM_Q1_3228588"/>
      <w:bookmarkStart w:id="890" w:name="_ETM_Q1_3228651"/>
      <w:bookmarkEnd w:id="887"/>
      <w:bookmarkEnd w:id="888"/>
      <w:bookmarkEnd w:id="889"/>
      <w:bookmarkEnd w:id="890"/>
    </w:p>
    <w:p w:rsidR="00451FB6" w:rsidRDefault="00451FB6" w:rsidP="00E25B50">
      <w:pPr>
        <w:pStyle w:val="af9"/>
        <w:keepNext/>
        <w:rPr>
          <w:rtl/>
        </w:rPr>
      </w:pPr>
      <w:bookmarkStart w:id="891" w:name="ET_guest_918355_44"/>
      <w:r w:rsidRPr="00451FB6">
        <w:rPr>
          <w:rStyle w:val="TagStyle"/>
          <w:rtl/>
        </w:rPr>
        <w:t xml:space="preserve"> &lt;&lt; אורח &gt;&gt; </w:t>
      </w:r>
      <w:r>
        <w:rPr>
          <w:rtl/>
        </w:rPr>
        <w:t>תמר כץ פלד:</w:t>
      </w:r>
      <w:r w:rsidRPr="00451FB6">
        <w:rPr>
          <w:rStyle w:val="TagStyle"/>
          <w:rtl/>
        </w:rPr>
        <w:t xml:space="preserve"> &lt;&lt; אורח &gt;&gt;</w:t>
      </w:r>
      <w:r>
        <w:rPr>
          <w:rtl/>
        </w:rPr>
        <w:t xml:space="preserve">   </w:t>
      </w:r>
      <w:bookmarkEnd w:id="891"/>
    </w:p>
    <w:p w:rsidR="00451FB6" w:rsidRDefault="00451FB6" w:rsidP="00451FB6">
      <w:pPr>
        <w:pStyle w:val="KeepWithNext"/>
        <w:rPr>
          <w:rtl/>
        </w:rPr>
      </w:pPr>
    </w:p>
    <w:p w:rsidR="00451FB6" w:rsidRDefault="005E1B7E" w:rsidP="0039203A">
      <w:pPr>
        <w:rPr>
          <w:rtl/>
        </w:rPr>
      </w:pPr>
      <w:bookmarkStart w:id="892" w:name="_ETM_Q1_3302702"/>
      <w:bookmarkEnd w:id="892"/>
      <w:r>
        <w:rPr>
          <w:rFonts w:hint="cs"/>
          <w:rtl/>
        </w:rPr>
        <w:t xml:space="preserve">ד"ר תמר כץ פלד, עורכת-דין ומומחית לנושא של ביו-אתיקה והולדה מהמתים. </w:t>
      </w:r>
      <w:bookmarkStart w:id="893" w:name="_ETM_Q1_3307719"/>
      <w:bookmarkEnd w:id="893"/>
      <w:r>
        <w:rPr>
          <w:rFonts w:hint="cs"/>
          <w:rtl/>
        </w:rPr>
        <w:t xml:space="preserve">יש לי כמה הערות לגבי הסעיף הזה, </w:t>
      </w:r>
      <w:r w:rsidR="00451FB6">
        <w:rPr>
          <w:rFonts w:hint="cs"/>
          <w:rtl/>
        </w:rPr>
        <w:t>כולל הצעה לפתרון. לגבי הנושא של הרצון</w:t>
      </w:r>
      <w:r>
        <w:rPr>
          <w:rFonts w:hint="cs"/>
          <w:rtl/>
        </w:rPr>
        <w:t>,</w:t>
      </w:r>
      <w:r w:rsidR="00451FB6">
        <w:rPr>
          <w:rFonts w:hint="cs"/>
          <w:rtl/>
        </w:rPr>
        <w:t xml:space="preserve"> שאנחנו מנסים להתחקות </w:t>
      </w:r>
      <w:bookmarkStart w:id="894" w:name="_ETM_Q1_3317032"/>
      <w:bookmarkEnd w:id="894"/>
      <w:r w:rsidR="00451FB6">
        <w:rPr>
          <w:rFonts w:hint="cs"/>
          <w:rtl/>
        </w:rPr>
        <w:t>אחר הרצון. לו היו שואלים אדם</w:t>
      </w:r>
      <w:r>
        <w:rPr>
          <w:rFonts w:hint="cs"/>
          <w:rtl/>
        </w:rPr>
        <w:t>,</w:t>
      </w:r>
      <w:r w:rsidR="00451FB6">
        <w:rPr>
          <w:rFonts w:hint="cs"/>
          <w:rtl/>
        </w:rPr>
        <w:t xml:space="preserve"> בן להורים, מה היית </w:t>
      </w:r>
      <w:bookmarkStart w:id="895" w:name="_ETM_Q1_3325736"/>
      <w:bookmarkEnd w:id="895"/>
      <w:r w:rsidR="00451FB6">
        <w:rPr>
          <w:rFonts w:hint="cs"/>
          <w:rtl/>
        </w:rPr>
        <w:t>רוצה עבור הוריך בשביל לנחם או</w:t>
      </w:r>
      <w:r>
        <w:rPr>
          <w:rFonts w:hint="cs"/>
          <w:rtl/>
        </w:rPr>
        <w:t>ת</w:t>
      </w:r>
      <w:r w:rsidR="00451FB6">
        <w:rPr>
          <w:rFonts w:hint="cs"/>
          <w:rtl/>
        </w:rPr>
        <w:t>ם, כד</w:t>
      </w:r>
      <w:r>
        <w:rPr>
          <w:rFonts w:hint="cs"/>
          <w:rtl/>
        </w:rPr>
        <w:t>י</w:t>
      </w:r>
      <w:r w:rsidR="00451FB6">
        <w:rPr>
          <w:rFonts w:hint="cs"/>
          <w:rtl/>
        </w:rPr>
        <w:t xml:space="preserve"> לתת להם מעט </w:t>
      </w:r>
      <w:bookmarkStart w:id="896" w:name="_ETM_Q1_3334424"/>
      <w:bookmarkEnd w:id="896"/>
      <w:r w:rsidR="00451FB6">
        <w:rPr>
          <w:rFonts w:hint="cs"/>
          <w:rtl/>
        </w:rPr>
        <w:t>תקווה אחרי אובדנך</w:t>
      </w:r>
      <w:r>
        <w:rPr>
          <w:rFonts w:hint="cs"/>
          <w:rtl/>
        </w:rPr>
        <w:t xml:space="preserve"> בשכול </w:t>
      </w:r>
      <w:bookmarkStart w:id="897" w:name="_ETM_Q1_3355222"/>
      <w:bookmarkEnd w:id="897"/>
      <w:r>
        <w:rPr>
          <w:rFonts w:hint="cs"/>
          <w:rtl/>
        </w:rPr>
        <w:t xml:space="preserve">הנורא שלהם, </w:t>
      </w:r>
      <w:r w:rsidR="00451FB6">
        <w:rPr>
          <w:rFonts w:hint="cs"/>
          <w:rtl/>
        </w:rPr>
        <w:t>כמד</w:t>
      </w:r>
      <w:r>
        <w:rPr>
          <w:rFonts w:hint="cs"/>
          <w:rtl/>
        </w:rPr>
        <w:t>ו</w:t>
      </w:r>
      <w:r w:rsidR="00451FB6">
        <w:rPr>
          <w:rFonts w:hint="cs"/>
          <w:rtl/>
        </w:rPr>
        <w:t xml:space="preserve">מני שכל אחד היה אומר אני רוצה. </w:t>
      </w:r>
      <w:bookmarkStart w:id="898" w:name="_ETM_Q1_3343050"/>
      <w:bookmarkEnd w:id="898"/>
      <w:r w:rsidR="00451FB6">
        <w:rPr>
          <w:rFonts w:hint="cs"/>
          <w:rtl/>
        </w:rPr>
        <w:t>במקרה הזה ההורים בסנכרון עם הילד</w:t>
      </w:r>
      <w:r>
        <w:rPr>
          <w:rFonts w:hint="cs"/>
          <w:rtl/>
        </w:rPr>
        <w:t>,</w:t>
      </w:r>
      <w:r w:rsidR="00451FB6">
        <w:rPr>
          <w:rFonts w:hint="cs"/>
          <w:rtl/>
        </w:rPr>
        <w:t xml:space="preserve"> מביעים את רצונם שהוא </w:t>
      </w:r>
      <w:bookmarkStart w:id="899" w:name="_ETM_Q1_3351929"/>
      <w:bookmarkEnd w:id="899"/>
      <w:r w:rsidR="00451FB6">
        <w:rPr>
          <w:rFonts w:hint="cs"/>
          <w:rtl/>
        </w:rPr>
        <w:t xml:space="preserve">גם רצונו שלו, הם האמונים על הילד הזה יותר מכל </w:t>
      </w:r>
      <w:bookmarkStart w:id="900" w:name="_ETM_Q1_3358602"/>
      <w:bookmarkEnd w:id="900"/>
      <w:r w:rsidR="00451FB6">
        <w:rPr>
          <w:rFonts w:hint="cs"/>
          <w:rtl/>
        </w:rPr>
        <w:t>אחד אחר בעולם</w:t>
      </w:r>
      <w:r>
        <w:rPr>
          <w:rFonts w:hint="cs"/>
          <w:rtl/>
        </w:rPr>
        <w:t xml:space="preserve"> במידה ואין לו בת זוג והוא רווק</w:t>
      </w:r>
      <w:r w:rsidR="00451FB6">
        <w:rPr>
          <w:rFonts w:hint="cs"/>
          <w:rtl/>
        </w:rPr>
        <w:t>. זה דב</w:t>
      </w:r>
      <w:r w:rsidR="0039203A">
        <w:rPr>
          <w:rFonts w:hint="cs"/>
          <w:rtl/>
        </w:rPr>
        <w:t>ר</w:t>
      </w:r>
      <w:r w:rsidR="00451FB6">
        <w:rPr>
          <w:rFonts w:hint="cs"/>
          <w:rtl/>
        </w:rPr>
        <w:t xml:space="preserve"> ראשון</w:t>
      </w:r>
      <w:bookmarkStart w:id="901" w:name="_ETM_Q1_3381704"/>
      <w:bookmarkEnd w:id="901"/>
      <w:r>
        <w:rPr>
          <w:rFonts w:hint="cs"/>
          <w:rtl/>
        </w:rPr>
        <w:t xml:space="preserve"> </w:t>
      </w:r>
      <w:r w:rsidR="00451FB6">
        <w:rPr>
          <w:rFonts w:hint="cs"/>
          <w:rtl/>
        </w:rPr>
        <w:t xml:space="preserve">שהוא בחשיבות עליונה. </w:t>
      </w:r>
      <w:bookmarkStart w:id="902" w:name="_ETM_Q1_3386265"/>
      <w:bookmarkStart w:id="903" w:name="_ETM_Q1_3386310"/>
      <w:bookmarkStart w:id="904" w:name="_ETM_Q1_3386570"/>
      <w:bookmarkStart w:id="905" w:name="_ETM_Q1_3386613"/>
      <w:bookmarkEnd w:id="902"/>
      <w:bookmarkEnd w:id="903"/>
      <w:bookmarkEnd w:id="904"/>
      <w:bookmarkEnd w:id="905"/>
      <w:r w:rsidR="00451FB6">
        <w:rPr>
          <w:rFonts w:hint="cs"/>
          <w:rtl/>
        </w:rPr>
        <w:t xml:space="preserve">מעבר </w:t>
      </w:r>
      <w:bookmarkStart w:id="906" w:name="_ETM_Q1_3366899"/>
      <w:bookmarkEnd w:id="906"/>
      <w:r w:rsidR="00451FB6">
        <w:rPr>
          <w:rFonts w:hint="cs"/>
          <w:rtl/>
        </w:rPr>
        <w:t xml:space="preserve">לזה </w:t>
      </w:r>
      <w:r>
        <w:rPr>
          <w:rFonts w:hint="cs"/>
          <w:rtl/>
        </w:rPr>
        <w:t>ש</w:t>
      </w:r>
      <w:r w:rsidR="00451FB6">
        <w:rPr>
          <w:rFonts w:hint="cs"/>
          <w:rtl/>
        </w:rPr>
        <w:t>גם להורים עצמם יש זכ</w:t>
      </w:r>
      <w:r>
        <w:rPr>
          <w:rFonts w:hint="cs"/>
          <w:rtl/>
        </w:rPr>
        <w:t>ו</w:t>
      </w:r>
      <w:r w:rsidR="00451FB6">
        <w:rPr>
          <w:rFonts w:hint="cs"/>
          <w:rtl/>
        </w:rPr>
        <w:t>יות כהורים במדינת ישראל</w:t>
      </w:r>
      <w:r>
        <w:rPr>
          <w:rFonts w:hint="cs"/>
          <w:rtl/>
        </w:rPr>
        <w:t>.</w:t>
      </w:r>
      <w:r w:rsidR="00451FB6">
        <w:rPr>
          <w:rFonts w:hint="cs"/>
          <w:rtl/>
        </w:rPr>
        <w:t xml:space="preserve"> זכות </w:t>
      </w:r>
      <w:bookmarkStart w:id="907" w:name="_ETM_Q1_3376291"/>
      <w:bookmarkEnd w:id="907"/>
      <w:r>
        <w:rPr>
          <w:rFonts w:hint="cs"/>
          <w:rtl/>
        </w:rPr>
        <w:t xml:space="preserve">יסוד מכוח חוק יסוד: כבוד האדם וחירותו, לאוטונומיה, </w:t>
      </w:r>
      <w:r w:rsidR="00451FB6">
        <w:rPr>
          <w:rFonts w:hint="cs"/>
          <w:rtl/>
        </w:rPr>
        <w:t>לחתום את סיפור חייהם בה</w:t>
      </w:r>
      <w:r>
        <w:rPr>
          <w:rFonts w:hint="cs"/>
          <w:rtl/>
        </w:rPr>
        <w:t>ת</w:t>
      </w:r>
      <w:r w:rsidR="00451FB6">
        <w:rPr>
          <w:rFonts w:hint="cs"/>
          <w:rtl/>
        </w:rPr>
        <w:t>אמה לרצון הילד.</w:t>
      </w:r>
    </w:p>
    <w:p w:rsidR="005E1B7E" w:rsidRDefault="005E1B7E" w:rsidP="005E1B7E">
      <w:pPr>
        <w:rPr>
          <w:rtl/>
        </w:rPr>
      </w:pPr>
      <w:bookmarkStart w:id="908" w:name="_ETM_Q1_3410505"/>
      <w:bookmarkStart w:id="909" w:name="_ETM_Q1_3410574"/>
      <w:bookmarkStart w:id="910" w:name="_ETM_Q1_3410745"/>
      <w:bookmarkEnd w:id="908"/>
      <w:bookmarkEnd w:id="909"/>
      <w:bookmarkEnd w:id="910"/>
    </w:p>
    <w:p w:rsidR="00451FB6" w:rsidRDefault="00451FB6" w:rsidP="00E25B50">
      <w:pPr>
        <w:rPr>
          <w:rtl/>
        </w:rPr>
      </w:pPr>
      <w:bookmarkStart w:id="911" w:name="_ETM_Q1_3410805"/>
      <w:bookmarkStart w:id="912" w:name="_ETM_Q1_3390354"/>
      <w:bookmarkStart w:id="913" w:name="_ETM_Q1_3390433"/>
      <w:bookmarkStart w:id="914" w:name="_ETM_Q1_3390495"/>
      <w:bookmarkStart w:id="915" w:name="_ETM_Q1_3390558"/>
      <w:bookmarkEnd w:id="911"/>
      <w:bookmarkEnd w:id="912"/>
      <w:bookmarkEnd w:id="913"/>
      <w:bookmarkEnd w:id="914"/>
      <w:bookmarkEnd w:id="915"/>
      <w:r>
        <w:rPr>
          <w:rFonts w:hint="cs"/>
          <w:rtl/>
        </w:rPr>
        <w:t xml:space="preserve">במידה ורוצים להתייחס </w:t>
      </w:r>
      <w:bookmarkStart w:id="916" w:name="_ETM_Q1_3393574"/>
      <w:bookmarkEnd w:id="916"/>
      <w:r>
        <w:rPr>
          <w:rFonts w:hint="cs"/>
          <w:rtl/>
        </w:rPr>
        <w:t>ולעשות הפרדה</w:t>
      </w:r>
      <w:r w:rsidR="005E1B7E">
        <w:rPr>
          <w:rFonts w:hint="cs"/>
          <w:rtl/>
        </w:rPr>
        <w:t>,</w:t>
      </w:r>
      <w:r>
        <w:rPr>
          <w:rFonts w:hint="cs"/>
          <w:rtl/>
        </w:rPr>
        <w:t xml:space="preserve"> אני מציעה לעשות הפרדה לגבי אנשים שמתו במפתיע </w:t>
      </w:r>
      <w:bookmarkStart w:id="917" w:name="_ETM_Q1_3402371"/>
      <w:bookmarkEnd w:id="917"/>
      <w:r>
        <w:rPr>
          <w:rFonts w:hint="cs"/>
          <w:rtl/>
        </w:rPr>
        <w:t>כמו חיילים, נפגעי פעולות איבה ושאר אזרחי ישראל</w:t>
      </w:r>
      <w:r w:rsidR="005E1B7E">
        <w:rPr>
          <w:rFonts w:hint="cs"/>
          <w:rtl/>
        </w:rPr>
        <w:t>,</w:t>
      </w:r>
      <w:r>
        <w:rPr>
          <w:rFonts w:hint="cs"/>
          <w:rtl/>
        </w:rPr>
        <w:t xml:space="preserve"> לעומת אנשים </w:t>
      </w:r>
      <w:bookmarkStart w:id="918" w:name="_ETM_Q1_3412138"/>
      <w:bookmarkEnd w:id="918"/>
      <w:r>
        <w:rPr>
          <w:rFonts w:hint="cs"/>
          <w:rtl/>
        </w:rPr>
        <w:t xml:space="preserve">שהיו חולים. </w:t>
      </w:r>
      <w:r w:rsidR="00E25B50">
        <w:rPr>
          <w:rFonts w:hint="cs"/>
          <w:rtl/>
        </w:rPr>
        <w:t xml:space="preserve">אני מציעה להפריד בסעיף הזה, במידה ויש בעיה </w:t>
      </w:r>
      <w:r>
        <w:rPr>
          <w:rFonts w:hint="cs"/>
          <w:rtl/>
        </w:rPr>
        <w:t>בהוראת המעבר ניתן להפריד בין חולים סופניים</w:t>
      </w:r>
      <w:r w:rsidR="00E25B50">
        <w:rPr>
          <w:rFonts w:hint="cs"/>
          <w:rtl/>
        </w:rPr>
        <w:t xml:space="preserve"> שניתנה להם ההזדמנות להביע את רצונם</w:t>
      </w:r>
      <w:bookmarkStart w:id="919" w:name="_ETM_Q1_3435733"/>
      <w:bookmarkStart w:id="920" w:name="_ETM_Q1_3435827"/>
      <w:bookmarkEnd w:id="919"/>
      <w:bookmarkEnd w:id="920"/>
      <w:r w:rsidR="00E25B50">
        <w:rPr>
          <w:rFonts w:hint="cs"/>
          <w:rtl/>
        </w:rPr>
        <w:t xml:space="preserve"> - - - </w:t>
      </w:r>
    </w:p>
    <w:p w:rsidR="00451FB6" w:rsidRDefault="00451FB6" w:rsidP="00451FB6">
      <w:pPr>
        <w:rPr>
          <w:rtl/>
        </w:rPr>
      </w:pPr>
      <w:bookmarkStart w:id="921" w:name="_ETM_Q1_3435874"/>
      <w:bookmarkStart w:id="922" w:name="_ETM_Q1_3435936"/>
      <w:bookmarkEnd w:id="921"/>
      <w:bookmarkEnd w:id="922"/>
    </w:p>
    <w:p w:rsidR="00451FB6" w:rsidRDefault="00451FB6" w:rsidP="00451FB6">
      <w:pPr>
        <w:pStyle w:val="af6"/>
        <w:keepNext/>
        <w:rPr>
          <w:rtl/>
        </w:rPr>
      </w:pPr>
      <w:bookmarkStart w:id="923" w:name="ET_yor_5300_45"/>
      <w:r w:rsidRPr="00451FB6">
        <w:rPr>
          <w:rStyle w:val="TagStyle"/>
          <w:rtl/>
        </w:rPr>
        <w:t xml:space="preserve"> &lt;&lt; יור &gt;&gt; </w:t>
      </w:r>
      <w:r>
        <w:rPr>
          <w:rtl/>
        </w:rPr>
        <w:t>היו"ר מירב בן ארי:</w:t>
      </w:r>
      <w:r w:rsidRPr="00451FB6">
        <w:rPr>
          <w:rStyle w:val="TagStyle"/>
          <w:rtl/>
        </w:rPr>
        <w:t xml:space="preserve"> &lt;&lt; יור &gt;&gt;</w:t>
      </w:r>
      <w:r>
        <w:rPr>
          <w:rtl/>
        </w:rPr>
        <w:t xml:space="preserve">   </w:t>
      </w:r>
      <w:bookmarkEnd w:id="923"/>
    </w:p>
    <w:p w:rsidR="00451FB6" w:rsidRDefault="00451FB6" w:rsidP="00451FB6">
      <w:pPr>
        <w:pStyle w:val="KeepWithNext"/>
        <w:rPr>
          <w:rtl/>
        </w:rPr>
      </w:pPr>
    </w:p>
    <w:p w:rsidR="00451FB6" w:rsidRDefault="00451FB6" w:rsidP="00451FB6">
      <w:pPr>
        <w:rPr>
          <w:rtl/>
        </w:rPr>
      </w:pPr>
      <w:bookmarkStart w:id="924" w:name="_ETM_Q1_3436640"/>
      <w:bookmarkEnd w:id="924"/>
      <w:r>
        <w:rPr>
          <w:rFonts w:hint="cs"/>
          <w:rtl/>
        </w:rPr>
        <w:t xml:space="preserve">אני לא </w:t>
      </w:r>
      <w:bookmarkStart w:id="925" w:name="_ETM_Q1_3437515"/>
      <w:bookmarkEnd w:id="925"/>
      <w:r>
        <w:rPr>
          <w:rFonts w:hint="cs"/>
          <w:rtl/>
        </w:rPr>
        <w:t>מתעסקת בזה</w:t>
      </w:r>
      <w:r w:rsidR="00E25B50">
        <w:rPr>
          <w:rFonts w:hint="cs"/>
          <w:rtl/>
        </w:rPr>
        <w:t xml:space="preserve"> בכלל</w:t>
      </w:r>
      <w:r>
        <w:rPr>
          <w:rFonts w:hint="cs"/>
          <w:rtl/>
        </w:rPr>
        <w:t xml:space="preserve">. </w:t>
      </w:r>
    </w:p>
    <w:p w:rsidR="00451FB6" w:rsidRDefault="00451FB6" w:rsidP="00451FB6">
      <w:pPr>
        <w:rPr>
          <w:rtl/>
        </w:rPr>
      </w:pPr>
      <w:bookmarkStart w:id="926" w:name="_ETM_Q1_3440593"/>
      <w:bookmarkStart w:id="927" w:name="_ETM_Q1_3440656"/>
      <w:bookmarkStart w:id="928" w:name="_ETM_Q1_3440812"/>
      <w:bookmarkStart w:id="929" w:name="_ETM_Q1_3440874"/>
      <w:bookmarkEnd w:id="926"/>
      <w:bookmarkEnd w:id="927"/>
      <w:bookmarkEnd w:id="928"/>
      <w:bookmarkEnd w:id="929"/>
    </w:p>
    <w:p w:rsidR="00451FB6" w:rsidRDefault="00451FB6" w:rsidP="00E25B50">
      <w:pPr>
        <w:pStyle w:val="-"/>
        <w:keepNext/>
        <w:rPr>
          <w:rtl/>
        </w:rPr>
      </w:pPr>
      <w:bookmarkStart w:id="930" w:name="ET_speakercontinue_918355_46"/>
      <w:r w:rsidRPr="00451FB6">
        <w:rPr>
          <w:rStyle w:val="TagStyle"/>
          <w:rtl/>
        </w:rPr>
        <w:t xml:space="preserve"> &lt;&lt; דובר_המשך &gt;&gt; </w:t>
      </w:r>
      <w:r>
        <w:rPr>
          <w:rtl/>
        </w:rPr>
        <w:t>תמר כץ פלד:</w:t>
      </w:r>
      <w:r w:rsidRPr="00451FB6">
        <w:rPr>
          <w:rStyle w:val="TagStyle"/>
          <w:rtl/>
        </w:rPr>
        <w:t xml:space="preserve"> &lt;&lt; דובר_המשך &gt;&gt;</w:t>
      </w:r>
      <w:r>
        <w:rPr>
          <w:rtl/>
        </w:rPr>
        <w:t xml:space="preserve">   </w:t>
      </w:r>
      <w:bookmarkEnd w:id="930"/>
    </w:p>
    <w:p w:rsidR="00451FB6" w:rsidRDefault="00451FB6" w:rsidP="00451FB6">
      <w:pPr>
        <w:pStyle w:val="KeepWithNext"/>
        <w:rPr>
          <w:rtl/>
        </w:rPr>
      </w:pPr>
    </w:p>
    <w:p w:rsidR="00E25B50" w:rsidRDefault="00E25B50" w:rsidP="00451FB6">
      <w:pPr>
        <w:rPr>
          <w:rtl/>
        </w:rPr>
      </w:pPr>
      <w:bookmarkStart w:id="931" w:name="_ETM_Q1_3441906"/>
      <w:bookmarkEnd w:id="931"/>
      <w:r>
        <w:rPr>
          <w:rFonts w:hint="cs"/>
          <w:rtl/>
        </w:rPr>
        <w:t xml:space="preserve">אבל זה מופיע </w:t>
      </w:r>
      <w:bookmarkStart w:id="932" w:name="_ETM_Q1_3453761"/>
      <w:bookmarkEnd w:id="932"/>
      <w:r>
        <w:rPr>
          <w:rFonts w:hint="cs"/>
          <w:rtl/>
        </w:rPr>
        <w:t xml:space="preserve">בחוק. אמרת שיש בעיה. </w:t>
      </w:r>
      <w:bookmarkStart w:id="933" w:name="_ETM_Q1_3451325"/>
      <w:bookmarkEnd w:id="933"/>
    </w:p>
    <w:p w:rsidR="00E25B50" w:rsidRDefault="00E25B50" w:rsidP="00451FB6">
      <w:pPr>
        <w:rPr>
          <w:rtl/>
        </w:rPr>
      </w:pPr>
      <w:bookmarkStart w:id="934" w:name="_ETM_Q1_3451372"/>
      <w:bookmarkEnd w:id="934"/>
    </w:p>
    <w:p w:rsidR="00E25B50" w:rsidRDefault="00E25B50" w:rsidP="00E25B50">
      <w:pPr>
        <w:pStyle w:val="af5"/>
        <w:keepNext/>
        <w:rPr>
          <w:rtl/>
        </w:rPr>
      </w:pPr>
      <w:bookmarkStart w:id="935" w:name="ET_interruption_צביקה_האוזר_172"/>
      <w:r w:rsidRPr="00E25B50">
        <w:rPr>
          <w:rStyle w:val="TagStyle"/>
          <w:rtl/>
        </w:rPr>
        <w:t xml:space="preserve"> &lt;&lt; קריאה &gt;&gt; </w:t>
      </w:r>
      <w:r>
        <w:rPr>
          <w:rtl/>
        </w:rPr>
        <w:t>צביקה האוזר:</w:t>
      </w:r>
      <w:r w:rsidRPr="00E25B50">
        <w:rPr>
          <w:rStyle w:val="TagStyle"/>
          <w:rtl/>
        </w:rPr>
        <w:t xml:space="preserve"> &lt;&lt; קריאה &gt;&gt;</w:t>
      </w:r>
      <w:r>
        <w:rPr>
          <w:rtl/>
        </w:rPr>
        <w:t xml:space="preserve">   </w:t>
      </w:r>
      <w:bookmarkEnd w:id="935"/>
    </w:p>
    <w:p w:rsidR="00E25B50" w:rsidRDefault="00E25B50" w:rsidP="00E25B50">
      <w:pPr>
        <w:pStyle w:val="KeepWithNext"/>
        <w:rPr>
          <w:rtl/>
        </w:rPr>
      </w:pPr>
    </w:p>
    <w:p w:rsidR="00E25B50" w:rsidRDefault="00E25B50" w:rsidP="00E25B50">
      <w:pPr>
        <w:rPr>
          <w:rtl/>
        </w:rPr>
      </w:pPr>
      <w:bookmarkStart w:id="936" w:name="_ETM_Q1_3456158"/>
      <w:bookmarkEnd w:id="936"/>
      <w:r>
        <w:rPr>
          <w:rFonts w:hint="cs"/>
          <w:rtl/>
        </w:rPr>
        <w:t>בהוראת המעבר זה לא קשור לחולים</w:t>
      </w:r>
      <w:bookmarkStart w:id="937" w:name="_ETM_Q1_3456790"/>
      <w:bookmarkEnd w:id="937"/>
      <w:r>
        <w:rPr>
          <w:rFonts w:hint="cs"/>
          <w:rtl/>
        </w:rPr>
        <w:t xml:space="preserve"> סופניים.</w:t>
      </w:r>
      <w:bookmarkStart w:id="938" w:name="_ETM_Q1_3459174"/>
      <w:bookmarkEnd w:id="938"/>
    </w:p>
    <w:p w:rsidR="000C2A79" w:rsidRDefault="000C2A79" w:rsidP="00E25B50">
      <w:pPr>
        <w:rPr>
          <w:rtl/>
        </w:rPr>
      </w:pPr>
    </w:p>
    <w:p w:rsidR="00470F6E" w:rsidRDefault="00470F6E" w:rsidP="00E25B50">
      <w:pPr>
        <w:pStyle w:val="af9"/>
        <w:keepNext/>
        <w:rPr>
          <w:rStyle w:val="TagStyle"/>
          <w:rtl/>
        </w:rPr>
      </w:pPr>
      <w:bookmarkStart w:id="939" w:name="_ETM_Q1_3459219"/>
      <w:bookmarkStart w:id="940" w:name="_ETM_Q1_3459558"/>
      <w:bookmarkStart w:id="941" w:name="ET_guest_918355_173"/>
      <w:bookmarkEnd w:id="939"/>
      <w:bookmarkEnd w:id="940"/>
    </w:p>
    <w:p w:rsidR="00E25B50" w:rsidRDefault="00E25B50" w:rsidP="00E25B50">
      <w:pPr>
        <w:pStyle w:val="af9"/>
        <w:keepNext/>
        <w:rPr>
          <w:rtl/>
        </w:rPr>
      </w:pPr>
      <w:bookmarkStart w:id="942" w:name="_ETM_Q1_33028"/>
      <w:bookmarkStart w:id="943" w:name="_ETM_Q1_33133"/>
      <w:bookmarkEnd w:id="942"/>
      <w:bookmarkEnd w:id="943"/>
      <w:r w:rsidRPr="00E25B50">
        <w:rPr>
          <w:rStyle w:val="TagStyle"/>
          <w:rtl/>
        </w:rPr>
        <w:t xml:space="preserve">&lt;&lt; אורח &gt;&gt; </w:t>
      </w:r>
      <w:r>
        <w:rPr>
          <w:rtl/>
        </w:rPr>
        <w:t>תמר כץ פלד:</w:t>
      </w:r>
      <w:r w:rsidRPr="00E25B50">
        <w:rPr>
          <w:rStyle w:val="TagStyle"/>
          <w:rtl/>
        </w:rPr>
        <w:t xml:space="preserve"> &lt;&lt; אורח &gt;&gt;</w:t>
      </w:r>
      <w:r>
        <w:rPr>
          <w:rtl/>
        </w:rPr>
        <w:t xml:space="preserve">   </w:t>
      </w:r>
      <w:bookmarkEnd w:id="941"/>
    </w:p>
    <w:p w:rsidR="00E25B50" w:rsidRDefault="00E25B50" w:rsidP="00E25B50">
      <w:pPr>
        <w:pStyle w:val="KeepWithNext"/>
        <w:rPr>
          <w:rtl/>
        </w:rPr>
      </w:pPr>
    </w:p>
    <w:p w:rsidR="00451FB6" w:rsidRDefault="00451FB6" w:rsidP="00E25B50">
      <w:pPr>
        <w:rPr>
          <w:rtl/>
        </w:rPr>
      </w:pPr>
      <w:r>
        <w:rPr>
          <w:rFonts w:hint="cs"/>
          <w:rtl/>
        </w:rPr>
        <w:t>דבר שלישי לגבי ניסוח הסעיף</w:t>
      </w:r>
      <w:r w:rsidR="00E25B50">
        <w:rPr>
          <w:rFonts w:hint="cs"/>
          <w:rtl/>
        </w:rPr>
        <w:t xml:space="preserve">, כתוב: "רשאי כל אחד מהוריו לפנות לבית המשפט בבקשה", </w:t>
      </w:r>
      <w:bookmarkStart w:id="944" w:name="_ETM_Q1_3466184"/>
      <w:bookmarkStart w:id="945" w:name="_ETM_Q1_3449438"/>
      <w:bookmarkStart w:id="946" w:name="_ETM_Q1_3449484"/>
      <w:bookmarkEnd w:id="944"/>
      <w:bookmarkEnd w:id="945"/>
      <w:bookmarkEnd w:id="946"/>
      <w:r>
        <w:rPr>
          <w:rFonts w:hint="cs"/>
          <w:rtl/>
        </w:rPr>
        <w:t xml:space="preserve">הבעיה </w:t>
      </w:r>
      <w:r w:rsidR="00E25B50">
        <w:rPr>
          <w:rFonts w:hint="cs"/>
          <w:rtl/>
        </w:rPr>
        <w:t xml:space="preserve">היא </w:t>
      </w:r>
      <w:r>
        <w:rPr>
          <w:rFonts w:hint="cs"/>
          <w:rtl/>
        </w:rPr>
        <w:t>שבית המש</w:t>
      </w:r>
      <w:r w:rsidR="00E25B50">
        <w:rPr>
          <w:rFonts w:hint="cs"/>
          <w:rtl/>
        </w:rPr>
        <w:t>פ</w:t>
      </w:r>
      <w:r>
        <w:rPr>
          <w:rFonts w:hint="cs"/>
          <w:rtl/>
        </w:rPr>
        <w:t xml:space="preserve">ט כיום </w:t>
      </w:r>
      <w:bookmarkStart w:id="947" w:name="_ETM_Q1_3452407"/>
      <w:bookmarkEnd w:id="947"/>
      <w:r>
        <w:rPr>
          <w:rFonts w:hint="cs"/>
          <w:rtl/>
        </w:rPr>
        <w:t>לא מקבל את הבקשות האלה. בתי המשפט העליון</w:t>
      </w:r>
      <w:r w:rsidR="00E25B50">
        <w:rPr>
          <w:rFonts w:hint="cs"/>
          <w:rtl/>
        </w:rPr>
        <w:t xml:space="preserve"> בהלכות חוזרות ו</w:t>
      </w:r>
      <w:r>
        <w:rPr>
          <w:rFonts w:hint="cs"/>
          <w:rtl/>
        </w:rPr>
        <w:t>נשנות</w:t>
      </w:r>
      <w:r w:rsidR="00E25B50">
        <w:rPr>
          <w:rFonts w:hint="cs"/>
          <w:rtl/>
        </w:rPr>
        <w:t xml:space="preserve"> - - - </w:t>
      </w:r>
      <w:bookmarkStart w:id="948" w:name="_ETM_Q1_3463455"/>
      <w:bookmarkEnd w:id="948"/>
    </w:p>
    <w:p w:rsidR="00E25B50" w:rsidRDefault="00E25B50" w:rsidP="00E25B50">
      <w:pPr>
        <w:rPr>
          <w:rtl/>
        </w:rPr>
      </w:pPr>
    </w:p>
    <w:p w:rsidR="00E25B50" w:rsidRDefault="00E25B50" w:rsidP="00E25B50">
      <w:pPr>
        <w:pStyle w:val="af6"/>
        <w:keepNext/>
        <w:rPr>
          <w:rtl/>
        </w:rPr>
      </w:pPr>
      <w:bookmarkStart w:id="949" w:name="ET_yor_5300_174"/>
      <w:r w:rsidRPr="00E25B50">
        <w:rPr>
          <w:rStyle w:val="TagStyle"/>
          <w:rtl/>
        </w:rPr>
        <w:t xml:space="preserve"> &lt;&lt; יור &gt;&gt; </w:t>
      </w:r>
      <w:r>
        <w:rPr>
          <w:rtl/>
        </w:rPr>
        <w:t>היו"ר מירב בן ארי:</w:t>
      </w:r>
      <w:r w:rsidRPr="00E25B50">
        <w:rPr>
          <w:rStyle w:val="TagStyle"/>
          <w:rtl/>
        </w:rPr>
        <w:t xml:space="preserve"> &lt;&lt; יור &gt;&gt;</w:t>
      </w:r>
      <w:r>
        <w:rPr>
          <w:rtl/>
        </w:rPr>
        <w:t xml:space="preserve">   </w:t>
      </w:r>
      <w:bookmarkEnd w:id="949"/>
    </w:p>
    <w:p w:rsidR="00E25B50" w:rsidRDefault="00E25B50" w:rsidP="00E25B50">
      <w:pPr>
        <w:pStyle w:val="KeepWithNext"/>
        <w:rPr>
          <w:rtl/>
        </w:rPr>
      </w:pPr>
    </w:p>
    <w:p w:rsidR="00E25B50" w:rsidRDefault="00E25B50" w:rsidP="00E25B50">
      <w:pPr>
        <w:rPr>
          <w:rtl/>
        </w:rPr>
      </w:pPr>
      <w:r>
        <w:rPr>
          <w:rFonts w:hint="cs"/>
          <w:rtl/>
        </w:rPr>
        <w:t>בסדר, אבל זו המטרה של החוק.</w:t>
      </w:r>
      <w:bookmarkStart w:id="950" w:name="_ETM_Q1_3476777"/>
      <w:bookmarkEnd w:id="950"/>
    </w:p>
    <w:p w:rsidR="00E25B50" w:rsidRDefault="00E25B50" w:rsidP="00E25B50">
      <w:pPr>
        <w:rPr>
          <w:rtl/>
        </w:rPr>
      </w:pPr>
      <w:bookmarkStart w:id="951" w:name="_ETM_Q1_3476830"/>
      <w:bookmarkEnd w:id="951"/>
    </w:p>
    <w:p w:rsidR="00E25B50" w:rsidRDefault="00E25B50" w:rsidP="00E25B50">
      <w:pPr>
        <w:pStyle w:val="-"/>
        <w:keepNext/>
        <w:rPr>
          <w:rtl/>
        </w:rPr>
      </w:pPr>
      <w:bookmarkStart w:id="952" w:name="ET_speakercontinue_918355_175"/>
      <w:r w:rsidRPr="00E25B50">
        <w:rPr>
          <w:rStyle w:val="TagStyle"/>
          <w:rtl/>
        </w:rPr>
        <w:t xml:space="preserve"> &lt;&lt; דובר_המשך &gt;&gt; </w:t>
      </w:r>
      <w:r>
        <w:rPr>
          <w:rtl/>
        </w:rPr>
        <w:t>ד"ר תמר כץ פלד:</w:t>
      </w:r>
      <w:r w:rsidRPr="00E25B50">
        <w:rPr>
          <w:rStyle w:val="TagStyle"/>
          <w:rtl/>
        </w:rPr>
        <w:t xml:space="preserve"> &lt;&lt; דובר_המשך &gt;&gt;</w:t>
      </w:r>
      <w:r>
        <w:rPr>
          <w:rtl/>
        </w:rPr>
        <w:t xml:space="preserve">   </w:t>
      </w:r>
      <w:bookmarkEnd w:id="952"/>
    </w:p>
    <w:p w:rsidR="00E25B50" w:rsidRDefault="00E25B50" w:rsidP="00E25B50">
      <w:pPr>
        <w:pStyle w:val="KeepWithNext"/>
        <w:rPr>
          <w:rtl/>
        </w:rPr>
      </w:pPr>
    </w:p>
    <w:p w:rsidR="00E25B50" w:rsidRPr="00E25B50" w:rsidRDefault="00E25B50" w:rsidP="00E25B50">
      <w:pPr>
        <w:rPr>
          <w:rtl/>
        </w:rPr>
      </w:pPr>
      <w:bookmarkStart w:id="953" w:name="_ETM_Q1_3479180"/>
      <w:bookmarkEnd w:id="953"/>
      <w:r>
        <w:rPr>
          <w:rFonts w:hint="cs"/>
          <w:rtl/>
        </w:rPr>
        <w:t xml:space="preserve">אבל הניסוח - - -  </w:t>
      </w:r>
    </w:p>
    <w:p w:rsidR="00451FB6" w:rsidRDefault="00451FB6" w:rsidP="00451FB6">
      <w:pPr>
        <w:rPr>
          <w:rtl/>
        </w:rPr>
      </w:pPr>
      <w:bookmarkStart w:id="954" w:name="_ETM_Q1_3463767"/>
      <w:bookmarkStart w:id="955" w:name="_ETM_Q1_3463829"/>
      <w:bookmarkEnd w:id="954"/>
      <w:bookmarkEnd w:id="955"/>
    </w:p>
    <w:p w:rsidR="00451FB6" w:rsidRDefault="00451FB6" w:rsidP="00451FB6">
      <w:pPr>
        <w:pStyle w:val="a4"/>
        <w:keepNext/>
        <w:rPr>
          <w:rtl/>
        </w:rPr>
      </w:pPr>
      <w:bookmarkStart w:id="956" w:name="_ETM_Q1_3463908"/>
      <w:bookmarkStart w:id="957" w:name="_ETM_Q1_3463954"/>
      <w:bookmarkStart w:id="958" w:name="ET_speaker_נעה_בן_שבת_47"/>
      <w:bookmarkEnd w:id="956"/>
      <w:bookmarkEnd w:id="957"/>
      <w:r w:rsidRPr="00451FB6">
        <w:rPr>
          <w:rStyle w:val="TagStyle"/>
          <w:rtl/>
        </w:rPr>
        <w:t xml:space="preserve"> &lt;&lt; דובר &gt;&gt; </w:t>
      </w:r>
      <w:r>
        <w:rPr>
          <w:rtl/>
        </w:rPr>
        <w:t>נעה בן שבת:</w:t>
      </w:r>
      <w:r w:rsidRPr="00451FB6">
        <w:rPr>
          <w:rStyle w:val="TagStyle"/>
          <w:rtl/>
        </w:rPr>
        <w:t xml:space="preserve"> &lt;&lt; דובר &gt;&gt;</w:t>
      </w:r>
      <w:r>
        <w:rPr>
          <w:rtl/>
        </w:rPr>
        <w:t xml:space="preserve">   </w:t>
      </w:r>
      <w:bookmarkEnd w:id="958"/>
    </w:p>
    <w:p w:rsidR="00451FB6" w:rsidRDefault="00451FB6" w:rsidP="00451FB6">
      <w:pPr>
        <w:pStyle w:val="KeepWithNext"/>
        <w:rPr>
          <w:rtl/>
        </w:rPr>
      </w:pPr>
    </w:p>
    <w:p w:rsidR="00451FB6" w:rsidRDefault="00451FB6" w:rsidP="00E25B50">
      <w:pPr>
        <w:rPr>
          <w:rtl/>
        </w:rPr>
      </w:pPr>
      <w:bookmarkStart w:id="959" w:name="_ETM_Q1_3467127"/>
      <w:bookmarkEnd w:id="959"/>
      <w:r>
        <w:rPr>
          <w:rFonts w:hint="cs"/>
          <w:rtl/>
        </w:rPr>
        <w:t xml:space="preserve">בית משפט </w:t>
      </w:r>
      <w:r w:rsidR="00E25B50">
        <w:rPr>
          <w:rFonts w:hint="cs"/>
          <w:rtl/>
        </w:rPr>
        <w:t xml:space="preserve">קובע </w:t>
      </w:r>
      <w:bookmarkStart w:id="960" w:name="_ETM_Q1_3482658"/>
      <w:bookmarkEnd w:id="960"/>
      <w:r w:rsidR="00E25B50">
        <w:rPr>
          <w:rFonts w:hint="cs"/>
          <w:rtl/>
        </w:rPr>
        <w:t xml:space="preserve">שיהיה רצון משוער. יש מקרים בהם בית משפט התיר על </w:t>
      </w:r>
      <w:bookmarkStart w:id="961" w:name="_ETM_Q1_3487397"/>
      <w:bookmarkEnd w:id="961"/>
      <w:r w:rsidR="00E25B50">
        <w:rPr>
          <w:rFonts w:hint="cs"/>
          <w:rtl/>
        </w:rPr>
        <w:t xml:space="preserve">סמך רצון משוער. </w:t>
      </w:r>
    </w:p>
    <w:p w:rsidR="00E25B50" w:rsidRDefault="00E25B50" w:rsidP="00E25B50">
      <w:pPr>
        <w:rPr>
          <w:rtl/>
        </w:rPr>
      </w:pPr>
    </w:p>
    <w:p w:rsidR="00E25B50" w:rsidRDefault="00E25B50" w:rsidP="00E25B50">
      <w:pPr>
        <w:pStyle w:val="-"/>
        <w:keepNext/>
        <w:rPr>
          <w:rtl/>
        </w:rPr>
      </w:pPr>
      <w:bookmarkStart w:id="962" w:name="ET_speakercontinue_918355_176"/>
      <w:r w:rsidRPr="00E25B50">
        <w:rPr>
          <w:rStyle w:val="TagStyle"/>
          <w:rtl/>
        </w:rPr>
        <w:t xml:space="preserve"> &lt;&lt; דובר_המשך &gt;&gt; </w:t>
      </w:r>
      <w:r>
        <w:rPr>
          <w:rtl/>
        </w:rPr>
        <w:t>ד"ר תמר כץ פלד:</w:t>
      </w:r>
      <w:r w:rsidRPr="00E25B50">
        <w:rPr>
          <w:rStyle w:val="TagStyle"/>
          <w:rtl/>
        </w:rPr>
        <w:t xml:space="preserve"> &lt;&lt; דובר_המשך &gt;&gt;</w:t>
      </w:r>
      <w:r>
        <w:rPr>
          <w:rtl/>
        </w:rPr>
        <w:t xml:space="preserve">   </w:t>
      </w:r>
      <w:bookmarkEnd w:id="962"/>
    </w:p>
    <w:p w:rsidR="00E25B50" w:rsidRDefault="00E25B50" w:rsidP="00E25B50">
      <w:pPr>
        <w:pStyle w:val="KeepWithNext"/>
        <w:rPr>
          <w:rtl/>
        </w:rPr>
      </w:pPr>
    </w:p>
    <w:p w:rsidR="00E25B50" w:rsidRPr="00E25B50" w:rsidRDefault="00E25B50" w:rsidP="00E25B50">
      <w:pPr>
        <w:rPr>
          <w:rtl/>
        </w:rPr>
      </w:pPr>
      <w:r>
        <w:rPr>
          <w:rFonts w:hint="cs"/>
          <w:rtl/>
        </w:rPr>
        <w:t>לחולים.</w:t>
      </w:r>
    </w:p>
    <w:p w:rsidR="00451FB6" w:rsidRDefault="00451FB6" w:rsidP="00451FB6">
      <w:pPr>
        <w:rPr>
          <w:rtl/>
        </w:rPr>
      </w:pPr>
      <w:bookmarkStart w:id="963" w:name="_ETM_Q1_3471690"/>
      <w:bookmarkStart w:id="964" w:name="_ETM_Q1_3471752"/>
      <w:bookmarkEnd w:id="963"/>
      <w:bookmarkEnd w:id="964"/>
    </w:p>
    <w:p w:rsidR="00451FB6" w:rsidRDefault="00451FB6" w:rsidP="00451FB6">
      <w:pPr>
        <w:pStyle w:val="af5"/>
        <w:keepNext/>
        <w:rPr>
          <w:rtl/>
        </w:rPr>
      </w:pPr>
      <w:bookmarkStart w:id="965" w:name="_ETM_Q1_3471893"/>
      <w:bookmarkStart w:id="966" w:name="_ETM_Q1_3471939"/>
      <w:bookmarkStart w:id="967" w:name="ET_interruption_צביקה_האוזר_48"/>
      <w:bookmarkEnd w:id="965"/>
      <w:bookmarkEnd w:id="966"/>
      <w:r w:rsidRPr="00451FB6">
        <w:rPr>
          <w:rStyle w:val="TagStyle"/>
          <w:rtl/>
        </w:rPr>
        <w:t xml:space="preserve"> &lt;&lt; קריאה &gt;&gt; </w:t>
      </w:r>
      <w:r>
        <w:rPr>
          <w:rtl/>
        </w:rPr>
        <w:t>צביקה האוזר:</w:t>
      </w:r>
      <w:r w:rsidRPr="00451FB6">
        <w:rPr>
          <w:rStyle w:val="TagStyle"/>
          <w:rtl/>
        </w:rPr>
        <w:t xml:space="preserve"> &lt;&lt; קריאה &gt;&gt;</w:t>
      </w:r>
      <w:r>
        <w:rPr>
          <w:rtl/>
        </w:rPr>
        <w:t xml:space="preserve">   </w:t>
      </w:r>
      <w:bookmarkEnd w:id="967"/>
    </w:p>
    <w:p w:rsidR="00451FB6" w:rsidRDefault="00451FB6" w:rsidP="00451FB6">
      <w:pPr>
        <w:pStyle w:val="KeepWithNext"/>
        <w:rPr>
          <w:rtl/>
        </w:rPr>
      </w:pPr>
    </w:p>
    <w:p w:rsidR="00451FB6" w:rsidRDefault="00E25B50" w:rsidP="00451FB6">
      <w:pPr>
        <w:rPr>
          <w:rtl/>
        </w:rPr>
      </w:pPr>
      <w:bookmarkStart w:id="968" w:name="_ETM_Q1_3476174"/>
      <w:bookmarkEnd w:id="968"/>
      <w:r>
        <w:rPr>
          <w:rFonts w:hint="cs"/>
          <w:rtl/>
        </w:rPr>
        <w:t xml:space="preserve">זה </w:t>
      </w:r>
      <w:r w:rsidR="00451FB6">
        <w:rPr>
          <w:rFonts w:hint="cs"/>
          <w:rtl/>
        </w:rPr>
        <w:t xml:space="preserve">לא קרה בשום מקום. </w:t>
      </w:r>
    </w:p>
    <w:p w:rsidR="00451FB6" w:rsidRDefault="00451FB6" w:rsidP="00451FB6">
      <w:pPr>
        <w:rPr>
          <w:rtl/>
        </w:rPr>
      </w:pPr>
      <w:bookmarkStart w:id="969" w:name="_ETM_Q1_3487613"/>
      <w:bookmarkStart w:id="970" w:name="_ETM_Q1_3487660"/>
      <w:bookmarkEnd w:id="969"/>
      <w:bookmarkEnd w:id="970"/>
    </w:p>
    <w:p w:rsidR="004D0740" w:rsidRDefault="004D0740" w:rsidP="004D0740">
      <w:pPr>
        <w:pStyle w:val="-"/>
        <w:keepNext/>
        <w:rPr>
          <w:rtl/>
        </w:rPr>
      </w:pPr>
      <w:bookmarkStart w:id="971" w:name="ET_speakercontinue_918355_177"/>
      <w:r w:rsidRPr="004D0740">
        <w:rPr>
          <w:rStyle w:val="TagStyle"/>
          <w:rtl/>
        </w:rPr>
        <w:t xml:space="preserve"> &lt;&lt; דובר_המשך &gt;&gt; </w:t>
      </w:r>
      <w:r>
        <w:rPr>
          <w:rtl/>
        </w:rPr>
        <w:t>ד"ר תמר כץ פלד:</w:t>
      </w:r>
      <w:r w:rsidRPr="004D0740">
        <w:rPr>
          <w:rStyle w:val="TagStyle"/>
          <w:rtl/>
        </w:rPr>
        <w:t xml:space="preserve"> &lt;&lt; דובר_המשך &gt;&gt;</w:t>
      </w:r>
      <w:r>
        <w:rPr>
          <w:rtl/>
        </w:rPr>
        <w:t xml:space="preserve">   </w:t>
      </w:r>
      <w:bookmarkEnd w:id="971"/>
    </w:p>
    <w:p w:rsidR="004D0740" w:rsidRDefault="004D0740" w:rsidP="004D0740">
      <w:pPr>
        <w:pStyle w:val="KeepWithNext"/>
        <w:rPr>
          <w:rtl/>
        </w:rPr>
      </w:pPr>
    </w:p>
    <w:p w:rsidR="004D0740" w:rsidRDefault="004D0740" w:rsidP="004D0740">
      <w:pPr>
        <w:rPr>
          <w:rtl/>
        </w:rPr>
      </w:pPr>
      <w:r>
        <w:rPr>
          <w:rFonts w:hint="cs"/>
          <w:rtl/>
        </w:rPr>
        <w:t xml:space="preserve">המילה "רשאי" לא פותרת את </w:t>
      </w:r>
      <w:bookmarkStart w:id="972" w:name="_ETM_Q1_3507423"/>
      <w:bookmarkEnd w:id="972"/>
      <w:r>
        <w:rPr>
          <w:rFonts w:hint="cs"/>
          <w:rtl/>
        </w:rPr>
        <w:t xml:space="preserve">הבעיה. </w:t>
      </w:r>
      <w:bookmarkStart w:id="973" w:name="_ETM_Q1_3510542"/>
      <w:bookmarkEnd w:id="973"/>
    </w:p>
    <w:p w:rsidR="004D0740" w:rsidRPr="004D0740" w:rsidRDefault="004D0740" w:rsidP="004D0740">
      <w:pPr>
        <w:rPr>
          <w:rtl/>
        </w:rPr>
      </w:pPr>
      <w:bookmarkStart w:id="974" w:name="_ETM_Q1_3510587"/>
      <w:bookmarkEnd w:id="974"/>
    </w:p>
    <w:p w:rsidR="00451FB6" w:rsidRDefault="00451FB6" w:rsidP="00451FB6">
      <w:pPr>
        <w:pStyle w:val="af6"/>
        <w:keepNext/>
        <w:rPr>
          <w:rtl/>
        </w:rPr>
      </w:pPr>
      <w:bookmarkStart w:id="975" w:name="_ETM_Q1_3487863"/>
      <w:bookmarkStart w:id="976" w:name="_ETM_Q1_3487925"/>
      <w:bookmarkStart w:id="977" w:name="ET_yor_5300_49"/>
      <w:bookmarkEnd w:id="975"/>
      <w:bookmarkEnd w:id="976"/>
      <w:r w:rsidRPr="00451FB6">
        <w:rPr>
          <w:rStyle w:val="TagStyle"/>
          <w:rtl/>
        </w:rPr>
        <w:t xml:space="preserve"> &lt;&lt; יור &gt;&gt; </w:t>
      </w:r>
      <w:r>
        <w:rPr>
          <w:rtl/>
        </w:rPr>
        <w:t>היו"ר מירב בן ארי:</w:t>
      </w:r>
      <w:r w:rsidRPr="00451FB6">
        <w:rPr>
          <w:rStyle w:val="TagStyle"/>
          <w:rtl/>
        </w:rPr>
        <w:t xml:space="preserve"> &lt;&lt; יור &gt;&gt;</w:t>
      </w:r>
      <w:r>
        <w:rPr>
          <w:rtl/>
        </w:rPr>
        <w:t xml:space="preserve">   </w:t>
      </w:r>
      <w:bookmarkEnd w:id="977"/>
    </w:p>
    <w:p w:rsidR="00451FB6" w:rsidRDefault="00451FB6" w:rsidP="00451FB6">
      <w:pPr>
        <w:pStyle w:val="KeepWithNext"/>
        <w:rPr>
          <w:rtl/>
        </w:rPr>
      </w:pPr>
    </w:p>
    <w:p w:rsidR="00451FB6" w:rsidRDefault="00451FB6" w:rsidP="006A2987">
      <w:pPr>
        <w:rPr>
          <w:rtl/>
        </w:rPr>
      </w:pPr>
      <w:bookmarkStart w:id="978" w:name="_ETM_Q1_3492269"/>
      <w:bookmarkEnd w:id="978"/>
      <w:r>
        <w:rPr>
          <w:rFonts w:hint="cs"/>
          <w:rtl/>
        </w:rPr>
        <w:t xml:space="preserve">זו לא </w:t>
      </w:r>
      <w:bookmarkStart w:id="979" w:name="_ETM_Q1_3493207"/>
      <w:bookmarkEnd w:id="979"/>
      <w:r>
        <w:rPr>
          <w:rFonts w:hint="cs"/>
          <w:rtl/>
        </w:rPr>
        <w:t xml:space="preserve">פעם ראשונה שאני נותנת לך זכות דיבור כדי לשמוע פתרון. </w:t>
      </w:r>
      <w:bookmarkStart w:id="980" w:name="_ETM_Q1_3502489"/>
      <w:bookmarkEnd w:id="980"/>
      <w:r w:rsidR="006A2987">
        <w:rPr>
          <w:rFonts w:hint="cs"/>
          <w:rtl/>
        </w:rPr>
        <w:t xml:space="preserve">את לא נותנת פתרון, את אומרת את אותם דברים </w:t>
      </w:r>
      <w:bookmarkStart w:id="981" w:name="_ETM_Q1_3515716"/>
      <w:bookmarkEnd w:id="981"/>
      <w:r w:rsidR="006A2987">
        <w:rPr>
          <w:rFonts w:hint="cs"/>
          <w:rtl/>
        </w:rPr>
        <w:t xml:space="preserve">שההורים רוצים לשמוע, את זה אני יודעת. </w:t>
      </w:r>
      <w:r>
        <w:rPr>
          <w:rFonts w:hint="cs"/>
          <w:rtl/>
        </w:rPr>
        <w:t>אין לי זמן לבזבז עכשיו על כל מיני תיאוריות</w:t>
      </w:r>
      <w:r w:rsidR="006A2987">
        <w:rPr>
          <w:rFonts w:hint="cs"/>
          <w:rtl/>
        </w:rPr>
        <w:t xml:space="preserve">. אני נותנת </w:t>
      </w:r>
      <w:bookmarkStart w:id="982" w:name="_ETM_Q1_3524214"/>
      <w:bookmarkEnd w:id="982"/>
      <w:r w:rsidR="006A2987">
        <w:rPr>
          <w:rFonts w:hint="cs"/>
          <w:rtl/>
        </w:rPr>
        <w:t>את הזמן לאנשי המקצוע ולמשפחות ו</w:t>
      </w:r>
      <w:bookmarkStart w:id="983" w:name="_ETM_Q1_3509912"/>
      <w:bookmarkEnd w:id="983"/>
      <w:r>
        <w:rPr>
          <w:rFonts w:hint="cs"/>
          <w:rtl/>
        </w:rPr>
        <w:t>מנסה לחתור לפתרון</w:t>
      </w:r>
      <w:r w:rsidR="006A2987">
        <w:rPr>
          <w:rFonts w:hint="cs"/>
          <w:rtl/>
        </w:rPr>
        <w:t xml:space="preserve"> כדי להתקדם עם החוק.</w:t>
      </w:r>
      <w:bookmarkStart w:id="984" w:name="_ETM_Q1_3533619"/>
      <w:bookmarkEnd w:id="984"/>
      <w:r w:rsidR="006A2987">
        <w:rPr>
          <w:rFonts w:hint="cs"/>
          <w:rtl/>
        </w:rPr>
        <w:t xml:space="preserve"> </w:t>
      </w:r>
      <w:r>
        <w:rPr>
          <w:rFonts w:hint="cs"/>
          <w:rtl/>
        </w:rPr>
        <w:t xml:space="preserve"> </w:t>
      </w:r>
    </w:p>
    <w:p w:rsidR="00451FB6" w:rsidRDefault="00451FB6" w:rsidP="006A2987">
      <w:pPr>
        <w:ind w:firstLine="0"/>
        <w:rPr>
          <w:rtl/>
        </w:rPr>
      </w:pPr>
      <w:bookmarkStart w:id="985" w:name="_ETM_Q1_3519897"/>
      <w:bookmarkStart w:id="986" w:name="_ETM_Q1_3519959"/>
      <w:bookmarkStart w:id="987" w:name="_ETM_Q1_3520053"/>
      <w:bookmarkStart w:id="988" w:name="_ETM_Q1_3520100"/>
      <w:bookmarkStart w:id="989" w:name="_ETM_Q1_3531501"/>
      <w:bookmarkEnd w:id="985"/>
      <w:bookmarkEnd w:id="986"/>
      <w:bookmarkEnd w:id="987"/>
      <w:bookmarkEnd w:id="988"/>
      <w:bookmarkEnd w:id="989"/>
    </w:p>
    <w:p w:rsidR="006A2987" w:rsidRDefault="006A2987" w:rsidP="006A2987">
      <w:pPr>
        <w:pStyle w:val="af9"/>
        <w:keepNext/>
        <w:rPr>
          <w:rtl/>
        </w:rPr>
      </w:pPr>
      <w:bookmarkStart w:id="990" w:name="_ETM_Q1_3531574"/>
      <w:bookmarkStart w:id="991" w:name="ET_guest_918136_178"/>
      <w:bookmarkEnd w:id="990"/>
      <w:r w:rsidRPr="006A2987">
        <w:rPr>
          <w:rStyle w:val="TagStyle"/>
          <w:rtl/>
        </w:rPr>
        <w:t xml:space="preserve"> &lt;&lt; אורח &gt;&gt; </w:t>
      </w:r>
      <w:r>
        <w:rPr>
          <w:rtl/>
        </w:rPr>
        <w:t>רחל כהן שבתאי:</w:t>
      </w:r>
      <w:r w:rsidRPr="006A2987">
        <w:rPr>
          <w:rStyle w:val="TagStyle"/>
          <w:rtl/>
        </w:rPr>
        <w:t xml:space="preserve"> &lt;&lt; אורח &gt;&gt;</w:t>
      </w:r>
      <w:r>
        <w:rPr>
          <w:rtl/>
        </w:rPr>
        <w:t xml:space="preserve">   </w:t>
      </w:r>
      <w:bookmarkEnd w:id="991"/>
    </w:p>
    <w:p w:rsidR="006A2987" w:rsidRDefault="006A2987" w:rsidP="006A2987">
      <w:pPr>
        <w:pStyle w:val="KeepWithNext"/>
        <w:rPr>
          <w:rtl/>
        </w:rPr>
      </w:pPr>
    </w:p>
    <w:p w:rsidR="006A2987" w:rsidRDefault="006A2987" w:rsidP="006A2987">
      <w:pPr>
        <w:rPr>
          <w:rtl/>
        </w:rPr>
      </w:pPr>
      <w:r>
        <w:rPr>
          <w:rFonts w:hint="cs"/>
          <w:rtl/>
        </w:rPr>
        <w:t xml:space="preserve">למה את רוצה פתרון? נחשוב יחד. </w:t>
      </w:r>
      <w:bookmarkStart w:id="992" w:name="_ETM_Q1_3538264"/>
      <w:bookmarkStart w:id="993" w:name="_ETM_Q1_3538842"/>
      <w:bookmarkEnd w:id="992"/>
      <w:bookmarkEnd w:id="993"/>
    </w:p>
    <w:p w:rsidR="006A2987" w:rsidRDefault="006A2987" w:rsidP="006A2987">
      <w:pPr>
        <w:rPr>
          <w:rtl/>
        </w:rPr>
      </w:pPr>
      <w:bookmarkStart w:id="994" w:name="_ETM_Q1_3538895"/>
      <w:bookmarkEnd w:id="994"/>
    </w:p>
    <w:p w:rsidR="006A2987" w:rsidRDefault="006A2987" w:rsidP="006A2987">
      <w:pPr>
        <w:pStyle w:val="af6"/>
        <w:keepNext/>
        <w:rPr>
          <w:rtl/>
        </w:rPr>
      </w:pPr>
      <w:bookmarkStart w:id="995" w:name="ET_yor_5300_179"/>
      <w:r w:rsidRPr="006A2987">
        <w:rPr>
          <w:rStyle w:val="TagStyle"/>
          <w:rtl/>
        </w:rPr>
        <w:t xml:space="preserve"> &lt;&lt; יור &gt;&gt; </w:t>
      </w:r>
      <w:r>
        <w:rPr>
          <w:rtl/>
        </w:rPr>
        <w:t>היו"ר מירב בן ארי:</w:t>
      </w:r>
      <w:r w:rsidRPr="006A2987">
        <w:rPr>
          <w:rStyle w:val="TagStyle"/>
          <w:rtl/>
        </w:rPr>
        <w:t xml:space="preserve"> &lt;&lt; יור &gt;&gt;</w:t>
      </w:r>
      <w:r>
        <w:rPr>
          <w:rtl/>
        </w:rPr>
        <w:t xml:space="preserve">   </w:t>
      </w:r>
      <w:bookmarkEnd w:id="995"/>
    </w:p>
    <w:p w:rsidR="006A2987" w:rsidRDefault="006A2987" w:rsidP="006A2987">
      <w:pPr>
        <w:pStyle w:val="KeepWithNext"/>
        <w:rPr>
          <w:rtl/>
        </w:rPr>
      </w:pPr>
    </w:p>
    <w:p w:rsidR="00451FB6" w:rsidRDefault="006A2987" w:rsidP="004F03EB">
      <w:pPr>
        <w:rPr>
          <w:rtl/>
        </w:rPr>
      </w:pPr>
      <w:bookmarkStart w:id="996" w:name="_ETM_Q1_3539922"/>
      <w:bookmarkStart w:id="997" w:name="_ETM_Q1_3521100"/>
      <w:bookmarkStart w:id="998" w:name="_ETM_Q1_3521163"/>
      <w:bookmarkStart w:id="999" w:name="_ETM_Q1_3521241"/>
      <w:bookmarkStart w:id="1000" w:name="_ETM_Q1_3521303"/>
      <w:bookmarkStart w:id="1001" w:name="_ETM_Q1_3524288"/>
      <w:bookmarkStart w:id="1002" w:name="_ETM_Q1_3524350"/>
      <w:bookmarkStart w:id="1003" w:name="_ETM_Q1_3524413"/>
      <w:bookmarkStart w:id="1004" w:name="_ETM_Q1_3524475"/>
      <w:bookmarkStart w:id="1005" w:name="_ETM_Q1_3525288"/>
      <w:bookmarkEnd w:id="996"/>
      <w:bookmarkEnd w:id="997"/>
      <w:bookmarkEnd w:id="998"/>
      <w:bookmarkEnd w:id="999"/>
      <w:bookmarkEnd w:id="1000"/>
      <w:bookmarkEnd w:id="1001"/>
      <w:bookmarkEnd w:id="1002"/>
      <w:bookmarkEnd w:id="1003"/>
      <w:bookmarkEnd w:id="1004"/>
      <w:bookmarkEnd w:id="1005"/>
      <w:r>
        <w:rPr>
          <w:rFonts w:hint="cs"/>
          <w:rtl/>
        </w:rPr>
        <w:t>ש</w:t>
      </w:r>
      <w:r w:rsidR="00451FB6">
        <w:rPr>
          <w:rFonts w:hint="cs"/>
          <w:rtl/>
        </w:rPr>
        <w:t xml:space="preserve">עד החוק </w:t>
      </w:r>
      <w:r>
        <w:rPr>
          <w:rFonts w:hint="cs"/>
          <w:rtl/>
        </w:rPr>
        <w:t>ננסה להקל ול</w:t>
      </w:r>
      <w:r w:rsidR="00451FB6">
        <w:rPr>
          <w:rFonts w:hint="cs"/>
          <w:rtl/>
        </w:rPr>
        <w:t xml:space="preserve">וותר על </w:t>
      </w:r>
      <w:bookmarkStart w:id="1006" w:name="_ETM_Q1_3527889"/>
      <w:bookmarkEnd w:id="1006"/>
      <w:r w:rsidR="00451FB6">
        <w:rPr>
          <w:rFonts w:hint="cs"/>
          <w:rtl/>
        </w:rPr>
        <w:t xml:space="preserve">הרצון המפורש ומחקיקת החוק, </w:t>
      </w:r>
      <w:r>
        <w:rPr>
          <w:rFonts w:hint="cs"/>
          <w:rtl/>
        </w:rPr>
        <w:t>כמו כל חוק במדינת י</w:t>
      </w:r>
      <w:r w:rsidR="004F03EB">
        <w:rPr>
          <w:rFonts w:hint="cs"/>
          <w:rtl/>
        </w:rPr>
        <w:t>ש</w:t>
      </w:r>
      <w:r>
        <w:rPr>
          <w:rFonts w:hint="cs"/>
          <w:rtl/>
        </w:rPr>
        <w:t xml:space="preserve">ראל, </w:t>
      </w:r>
      <w:r w:rsidR="00451FB6">
        <w:rPr>
          <w:rFonts w:hint="cs"/>
          <w:rtl/>
        </w:rPr>
        <w:t>בחור צעיר ש</w:t>
      </w:r>
      <w:r>
        <w:rPr>
          <w:rFonts w:hint="cs"/>
          <w:rtl/>
        </w:rPr>
        <w:t>ירצה יצטרך להכין</w:t>
      </w:r>
      <w:bookmarkStart w:id="1007" w:name="_ETM_Q1_3552222"/>
      <w:bookmarkEnd w:id="1007"/>
      <w:r>
        <w:rPr>
          <w:rFonts w:hint="cs"/>
          <w:rtl/>
        </w:rPr>
        <w:t xml:space="preserve"> מסמך. אני רוצה להקל על כולם. </w:t>
      </w:r>
    </w:p>
    <w:p w:rsidR="00451FB6" w:rsidRDefault="00451FB6" w:rsidP="00451FB6">
      <w:pPr>
        <w:rPr>
          <w:rtl/>
        </w:rPr>
      </w:pPr>
      <w:bookmarkStart w:id="1008" w:name="_ETM_Q1_3536890"/>
      <w:bookmarkStart w:id="1009" w:name="_ETM_Q1_3536952"/>
      <w:bookmarkStart w:id="1010" w:name="_ETM_Q1_3542218"/>
      <w:bookmarkStart w:id="1011" w:name="_ETM_Q1_3542297"/>
      <w:bookmarkStart w:id="1012" w:name="_ETM_Q1_3543390"/>
      <w:bookmarkStart w:id="1013" w:name="_ETM_Q1_3543437"/>
      <w:bookmarkEnd w:id="1008"/>
      <w:bookmarkEnd w:id="1009"/>
      <w:bookmarkEnd w:id="1010"/>
      <w:bookmarkEnd w:id="1011"/>
      <w:bookmarkEnd w:id="1012"/>
      <w:bookmarkEnd w:id="1013"/>
    </w:p>
    <w:p w:rsidR="00451FB6" w:rsidRDefault="00451FB6" w:rsidP="00451FB6">
      <w:pPr>
        <w:pStyle w:val="af5"/>
        <w:keepNext/>
        <w:rPr>
          <w:rtl/>
        </w:rPr>
      </w:pPr>
      <w:bookmarkStart w:id="1014" w:name="ET_interruption_6150_51"/>
      <w:r w:rsidRPr="00451FB6">
        <w:rPr>
          <w:rStyle w:val="TagStyle"/>
          <w:rtl/>
        </w:rPr>
        <w:t xml:space="preserve"> &lt;&lt; קריאה &gt;&gt; </w:t>
      </w:r>
      <w:r>
        <w:rPr>
          <w:rtl/>
        </w:rPr>
        <w:t>מיכל מרים וולדיגר (הציונות הדתית):</w:t>
      </w:r>
      <w:r w:rsidRPr="00451FB6">
        <w:rPr>
          <w:rStyle w:val="TagStyle"/>
          <w:rtl/>
        </w:rPr>
        <w:t xml:space="preserve"> &lt;&lt; קריאה &gt;&gt;</w:t>
      </w:r>
      <w:r>
        <w:rPr>
          <w:rtl/>
        </w:rPr>
        <w:t xml:space="preserve">   </w:t>
      </w:r>
      <w:bookmarkEnd w:id="1014"/>
    </w:p>
    <w:p w:rsidR="00451FB6" w:rsidRDefault="00451FB6" w:rsidP="00451FB6">
      <w:pPr>
        <w:pStyle w:val="KeepWithNext"/>
        <w:rPr>
          <w:rtl/>
        </w:rPr>
      </w:pPr>
    </w:p>
    <w:p w:rsidR="00451FB6" w:rsidRDefault="006A2987" w:rsidP="006A2987">
      <w:pPr>
        <w:rPr>
          <w:rtl/>
        </w:rPr>
      </w:pPr>
      <w:bookmarkStart w:id="1015" w:name="_ETM_Q1_3547735"/>
      <w:bookmarkEnd w:id="1015"/>
      <w:r>
        <w:rPr>
          <w:rFonts w:hint="cs"/>
          <w:rtl/>
        </w:rPr>
        <w:t xml:space="preserve">מה שאני מציעה, כמובן </w:t>
      </w:r>
      <w:bookmarkStart w:id="1016" w:name="_ETM_Q1_3564845"/>
      <w:bookmarkEnd w:id="1016"/>
      <w:r>
        <w:rPr>
          <w:rFonts w:hint="cs"/>
          <w:rtl/>
        </w:rPr>
        <w:t xml:space="preserve">בכפוף לחוות דעת של הרבנות הראשית שלא מונחת בפני, אבל </w:t>
      </w:r>
      <w:bookmarkStart w:id="1017" w:name="_ETM_Q1_3571172"/>
      <w:bookmarkStart w:id="1018" w:name="_ETM_Q1_3551641"/>
      <w:bookmarkEnd w:id="1017"/>
      <w:bookmarkEnd w:id="1018"/>
      <w:r>
        <w:rPr>
          <w:rFonts w:hint="cs"/>
          <w:rtl/>
        </w:rPr>
        <w:t>לדעתי, כמו ש</w:t>
      </w:r>
      <w:r w:rsidR="00451FB6">
        <w:rPr>
          <w:rFonts w:hint="cs"/>
          <w:rtl/>
        </w:rPr>
        <w:t xml:space="preserve">הציע חברי צביקה </w:t>
      </w:r>
      <w:r>
        <w:rPr>
          <w:rFonts w:hint="cs"/>
          <w:rtl/>
        </w:rPr>
        <w:t xml:space="preserve">האוזר, </w:t>
      </w:r>
      <w:r w:rsidR="00451FB6">
        <w:rPr>
          <w:rFonts w:hint="cs"/>
          <w:rtl/>
        </w:rPr>
        <w:t xml:space="preserve">בתקופת המעבר </w:t>
      </w:r>
      <w:r>
        <w:rPr>
          <w:rFonts w:hint="cs"/>
          <w:rtl/>
        </w:rPr>
        <w:t>נסתפק בזה ש</w:t>
      </w:r>
      <w:r w:rsidR="00451FB6">
        <w:rPr>
          <w:rFonts w:hint="cs"/>
          <w:rtl/>
        </w:rPr>
        <w:t xml:space="preserve">ההורים </w:t>
      </w:r>
      <w:bookmarkStart w:id="1019" w:name="_ETM_Q1_3560439"/>
      <w:bookmarkEnd w:id="1019"/>
      <w:r w:rsidR="00451FB6">
        <w:rPr>
          <w:rFonts w:hint="cs"/>
          <w:rtl/>
        </w:rPr>
        <w:t xml:space="preserve">יבטאו את רצון הנפטר, כמובן שאין שום מסמך שאומר שהוא </w:t>
      </w:r>
      <w:bookmarkStart w:id="1020" w:name="_ETM_Q1_3569674"/>
      <w:bookmarkEnd w:id="1020"/>
      <w:r w:rsidR="00451FB6">
        <w:rPr>
          <w:rFonts w:hint="cs"/>
          <w:rtl/>
        </w:rPr>
        <w:t>לא רוצה</w:t>
      </w:r>
      <w:r>
        <w:rPr>
          <w:rFonts w:hint="cs"/>
          <w:rtl/>
        </w:rPr>
        <w:t>, אבל יהיה די בכך</w:t>
      </w:r>
      <w:r w:rsidR="00451FB6">
        <w:rPr>
          <w:rFonts w:hint="cs"/>
          <w:rtl/>
        </w:rPr>
        <w:t xml:space="preserve">. יש לי שאלה, מה יקרה אם ההורים ביניהם </w:t>
      </w:r>
      <w:bookmarkStart w:id="1021" w:name="_ETM_Q1_3576768"/>
      <w:bookmarkEnd w:id="1021"/>
      <w:r w:rsidR="00451FB6">
        <w:rPr>
          <w:rFonts w:hint="cs"/>
          <w:rtl/>
        </w:rPr>
        <w:t>לא מסכימים. נניח שמדובר בהורים גרושים</w:t>
      </w:r>
      <w:r w:rsidR="009E4895">
        <w:rPr>
          <w:rFonts w:hint="cs"/>
          <w:rtl/>
        </w:rPr>
        <w:t xml:space="preserve"> שאחד רוצה ואחד לא רוצה</w:t>
      </w:r>
      <w:r w:rsidR="00451FB6">
        <w:rPr>
          <w:rFonts w:hint="cs"/>
          <w:rtl/>
        </w:rPr>
        <w:t>, מה עושים במקרה כזה?</w:t>
      </w:r>
    </w:p>
    <w:p w:rsidR="00451FB6" w:rsidRDefault="00451FB6" w:rsidP="00451FB6">
      <w:pPr>
        <w:rPr>
          <w:rtl/>
        </w:rPr>
      </w:pPr>
      <w:bookmarkStart w:id="1022" w:name="_ETM_Q1_3585613"/>
      <w:bookmarkStart w:id="1023" w:name="_ETM_Q1_3585691"/>
      <w:bookmarkStart w:id="1024" w:name="_ETM_Q1_3585753"/>
      <w:bookmarkStart w:id="1025" w:name="_ETM_Q1_3585816"/>
      <w:bookmarkEnd w:id="1022"/>
      <w:bookmarkEnd w:id="1023"/>
      <w:bookmarkEnd w:id="1024"/>
      <w:bookmarkEnd w:id="1025"/>
    </w:p>
    <w:p w:rsidR="00451FB6" w:rsidRDefault="00451FB6" w:rsidP="00451FB6">
      <w:pPr>
        <w:pStyle w:val="af6"/>
        <w:keepNext/>
        <w:rPr>
          <w:rtl/>
        </w:rPr>
      </w:pPr>
      <w:bookmarkStart w:id="1026" w:name="ET_yor_5300_52"/>
      <w:r w:rsidRPr="00451FB6">
        <w:rPr>
          <w:rStyle w:val="TagStyle"/>
          <w:rtl/>
        </w:rPr>
        <w:t xml:space="preserve"> &lt;&lt; יור &gt;&gt; </w:t>
      </w:r>
      <w:r>
        <w:rPr>
          <w:rtl/>
        </w:rPr>
        <w:t>היו"ר מירב בן ארי:</w:t>
      </w:r>
      <w:r w:rsidRPr="00451FB6">
        <w:rPr>
          <w:rStyle w:val="TagStyle"/>
          <w:rtl/>
        </w:rPr>
        <w:t xml:space="preserve"> &lt;&lt; יור &gt;&gt;</w:t>
      </w:r>
      <w:r>
        <w:rPr>
          <w:rtl/>
        </w:rPr>
        <w:t xml:space="preserve">   </w:t>
      </w:r>
      <w:bookmarkEnd w:id="1026"/>
    </w:p>
    <w:p w:rsidR="00451FB6" w:rsidRDefault="00451FB6" w:rsidP="00451FB6">
      <w:pPr>
        <w:pStyle w:val="KeepWithNext"/>
        <w:rPr>
          <w:rtl/>
        </w:rPr>
      </w:pPr>
    </w:p>
    <w:p w:rsidR="00451FB6" w:rsidRDefault="00451FB6" w:rsidP="00B51BE1">
      <w:pPr>
        <w:rPr>
          <w:rtl/>
        </w:rPr>
      </w:pPr>
      <w:bookmarkStart w:id="1027" w:name="_ETM_Q1_3586566"/>
      <w:bookmarkEnd w:id="1027"/>
      <w:r>
        <w:rPr>
          <w:rFonts w:hint="cs"/>
          <w:rtl/>
        </w:rPr>
        <w:t xml:space="preserve">יש </w:t>
      </w:r>
      <w:bookmarkStart w:id="1028" w:name="_ETM_Q1_3587144"/>
      <w:bookmarkEnd w:id="1028"/>
      <w:r>
        <w:rPr>
          <w:rFonts w:hint="cs"/>
          <w:rtl/>
        </w:rPr>
        <w:t xml:space="preserve">הבדל בין שהוא אומר לה אני לא רוצה אבל אני </w:t>
      </w:r>
      <w:bookmarkStart w:id="1029" w:name="_ETM_Q1_3593035"/>
      <w:bookmarkEnd w:id="1029"/>
      <w:r>
        <w:rPr>
          <w:rFonts w:hint="cs"/>
          <w:rtl/>
        </w:rPr>
        <w:t>לא מתנגד</w:t>
      </w:r>
      <w:r w:rsidR="00B51BE1">
        <w:rPr>
          <w:rFonts w:hint="cs"/>
          <w:rtl/>
        </w:rPr>
        <w:t xml:space="preserve">, לבין זה שהוא מתנגד. </w:t>
      </w:r>
      <w:r>
        <w:rPr>
          <w:rFonts w:hint="cs"/>
          <w:rtl/>
        </w:rPr>
        <w:t xml:space="preserve"> </w:t>
      </w:r>
    </w:p>
    <w:p w:rsidR="00451FB6" w:rsidRDefault="00451FB6" w:rsidP="00451FB6">
      <w:pPr>
        <w:rPr>
          <w:rtl/>
        </w:rPr>
      </w:pPr>
      <w:bookmarkStart w:id="1030" w:name="_ETM_Q1_3597036"/>
      <w:bookmarkStart w:id="1031" w:name="_ETM_Q1_3597129"/>
      <w:bookmarkEnd w:id="1030"/>
      <w:bookmarkEnd w:id="1031"/>
    </w:p>
    <w:p w:rsidR="00B51BE1" w:rsidRDefault="00B51BE1" w:rsidP="00B51BE1">
      <w:pPr>
        <w:pStyle w:val="af5"/>
        <w:keepNext/>
        <w:rPr>
          <w:rtl/>
        </w:rPr>
      </w:pPr>
      <w:bookmarkStart w:id="1032" w:name="ET_interruption_צביקה_האוזר_180"/>
      <w:r w:rsidRPr="00B51BE1">
        <w:rPr>
          <w:rStyle w:val="TagStyle"/>
          <w:rtl/>
        </w:rPr>
        <w:t xml:space="preserve"> &lt;&lt; קריאה &gt;&gt; </w:t>
      </w:r>
      <w:r>
        <w:rPr>
          <w:rtl/>
        </w:rPr>
        <w:t>צביקה האוזר:</w:t>
      </w:r>
      <w:r w:rsidRPr="00B51BE1">
        <w:rPr>
          <w:rStyle w:val="TagStyle"/>
          <w:rtl/>
        </w:rPr>
        <w:t xml:space="preserve"> &lt;&lt; קריאה &gt;&gt;</w:t>
      </w:r>
      <w:r>
        <w:rPr>
          <w:rtl/>
        </w:rPr>
        <w:t xml:space="preserve">   </w:t>
      </w:r>
      <w:bookmarkEnd w:id="1032"/>
    </w:p>
    <w:p w:rsidR="00B51BE1" w:rsidRDefault="00B51BE1" w:rsidP="00B51BE1">
      <w:pPr>
        <w:pStyle w:val="KeepWithNext"/>
        <w:rPr>
          <w:rtl/>
        </w:rPr>
      </w:pPr>
    </w:p>
    <w:p w:rsidR="00B51BE1" w:rsidRDefault="00B51BE1" w:rsidP="00B51BE1">
      <w:pPr>
        <w:rPr>
          <w:rtl/>
        </w:rPr>
      </w:pPr>
      <w:r>
        <w:rPr>
          <w:rFonts w:hint="cs"/>
          <w:rtl/>
        </w:rPr>
        <w:t>אז יהיה דיון בבית משפט. בכל מקרה יגיעו לבית משפט.</w:t>
      </w:r>
      <w:bookmarkStart w:id="1033" w:name="_ETM_Q1_3616914"/>
      <w:bookmarkEnd w:id="1033"/>
    </w:p>
    <w:p w:rsidR="00B51BE1" w:rsidRDefault="00B51BE1" w:rsidP="00B51BE1">
      <w:pPr>
        <w:rPr>
          <w:rtl/>
        </w:rPr>
      </w:pPr>
      <w:bookmarkStart w:id="1034" w:name="_ETM_Q1_3617001"/>
      <w:bookmarkEnd w:id="1034"/>
    </w:p>
    <w:p w:rsidR="00B51BE1" w:rsidRDefault="00B51BE1" w:rsidP="00B51BE1">
      <w:pPr>
        <w:pStyle w:val="af5"/>
        <w:keepNext/>
        <w:rPr>
          <w:rtl/>
        </w:rPr>
      </w:pPr>
      <w:bookmarkStart w:id="1035" w:name="ET_interruption_6150_181"/>
      <w:r w:rsidRPr="00B51BE1">
        <w:rPr>
          <w:rStyle w:val="TagStyle"/>
          <w:rtl/>
        </w:rPr>
        <w:t xml:space="preserve"> &lt;&lt; קריאה &gt;&gt; </w:t>
      </w:r>
      <w:r>
        <w:rPr>
          <w:rtl/>
        </w:rPr>
        <w:t>מיכל מרים וולדיגר (הציונות הדתית):</w:t>
      </w:r>
      <w:r w:rsidRPr="00B51BE1">
        <w:rPr>
          <w:rStyle w:val="TagStyle"/>
          <w:rtl/>
        </w:rPr>
        <w:t xml:space="preserve"> &lt;&lt; קריאה &gt;&gt;</w:t>
      </w:r>
      <w:r>
        <w:rPr>
          <w:rtl/>
        </w:rPr>
        <w:t xml:space="preserve">   </w:t>
      </w:r>
      <w:bookmarkEnd w:id="1035"/>
    </w:p>
    <w:p w:rsidR="00B51BE1" w:rsidRDefault="00B51BE1" w:rsidP="00B51BE1">
      <w:pPr>
        <w:pStyle w:val="KeepWithNext"/>
        <w:rPr>
          <w:rtl/>
        </w:rPr>
      </w:pPr>
    </w:p>
    <w:p w:rsidR="00B51BE1" w:rsidRPr="00B51BE1" w:rsidRDefault="00B51BE1" w:rsidP="00B51BE1">
      <w:pPr>
        <w:rPr>
          <w:rtl/>
        </w:rPr>
      </w:pPr>
      <w:r>
        <w:rPr>
          <w:rFonts w:hint="cs"/>
          <w:rtl/>
        </w:rPr>
        <w:t xml:space="preserve">אז בית משפט יכריע. </w:t>
      </w:r>
    </w:p>
    <w:p w:rsidR="00451FB6" w:rsidRDefault="00451FB6" w:rsidP="00451FB6">
      <w:pPr>
        <w:rPr>
          <w:rtl/>
        </w:rPr>
      </w:pPr>
      <w:bookmarkStart w:id="1036" w:name="_ETM_Q1_3597239"/>
      <w:bookmarkStart w:id="1037" w:name="_ETM_Q1_3597286"/>
      <w:bookmarkStart w:id="1038" w:name="_ETM_Q1_3602974"/>
      <w:bookmarkStart w:id="1039" w:name="_ETM_Q1_3603052"/>
      <w:bookmarkStart w:id="1040" w:name="_ETM_Q1_3603114"/>
      <w:bookmarkStart w:id="1041" w:name="_ETM_Q1_3603177"/>
      <w:bookmarkEnd w:id="1036"/>
      <w:bookmarkEnd w:id="1037"/>
      <w:bookmarkEnd w:id="1038"/>
      <w:bookmarkEnd w:id="1039"/>
      <w:bookmarkEnd w:id="1040"/>
      <w:bookmarkEnd w:id="1041"/>
    </w:p>
    <w:p w:rsidR="00451FB6" w:rsidRDefault="00451FB6" w:rsidP="00451FB6">
      <w:pPr>
        <w:pStyle w:val="af6"/>
        <w:keepNext/>
        <w:rPr>
          <w:rtl/>
        </w:rPr>
      </w:pPr>
      <w:bookmarkStart w:id="1042" w:name="ET_yor_5300_53"/>
      <w:r w:rsidRPr="00451FB6">
        <w:rPr>
          <w:rStyle w:val="TagStyle"/>
          <w:rtl/>
        </w:rPr>
        <w:t xml:space="preserve"> &lt;&lt; יור &gt;&gt; </w:t>
      </w:r>
      <w:r>
        <w:rPr>
          <w:rtl/>
        </w:rPr>
        <w:t>היו"ר מירב בן ארי:</w:t>
      </w:r>
      <w:r w:rsidRPr="00451FB6">
        <w:rPr>
          <w:rStyle w:val="TagStyle"/>
          <w:rtl/>
        </w:rPr>
        <w:t xml:space="preserve"> &lt;&lt; יור &gt;&gt;</w:t>
      </w:r>
      <w:r>
        <w:rPr>
          <w:rtl/>
        </w:rPr>
        <w:t xml:space="preserve">   </w:t>
      </w:r>
      <w:bookmarkEnd w:id="1042"/>
    </w:p>
    <w:p w:rsidR="00451FB6" w:rsidRDefault="00451FB6" w:rsidP="00451FB6">
      <w:pPr>
        <w:pStyle w:val="KeepWithNext"/>
        <w:rPr>
          <w:rtl/>
        </w:rPr>
      </w:pPr>
    </w:p>
    <w:p w:rsidR="00451FB6" w:rsidRDefault="00451FB6" w:rsidP="00451FB6">
      <w:pPr>
        <w:rPr>
          <w:rtl/>
        </w:rPr>
      </w:pPr>
      <w:bookmarkStart w:id="1043" w:name="_ETM_Q1_3604005"/>
      <w:bookmarkEnd w:id="1043"/>
      <w:r>
        <w:rPr>
          <w:rFonts w:hint="cs"/>
          <w:rtl/>
        </w:rPr>
        <w:t xml:space="preserve">כמו כל הסכם גירושין. אני </w:t>
      </w:r>
      <w:bookmarkStart w:id="1044" w:name="_ETM_Q1_3623303"/>
      <w:bookmarkEnd w:id="1044"/>
      <w:r>
        <w:rPr>
          <w:rFonts w:hint="cs"/>
          <w:rtl/>
        </w:rPr>
        <w:t xml:space="preserve">מנסה למצוא פתרון גם עם גורמי הלכה, גם עם המשפחות </w:t>
      </w:r>
      <w:bookmarkStart w:id="1045" w:name="_ETM_Q1_3630772"/>
      <w:bookmarkEnd w:id="1045"/>
      <w:r>
        <w:rPr>
          <w:rFonts w:hint="cs"/>
          <w:rtl/>
        </w:rPr>
        <w:t>ו</w:t>
      </w:r>
      <w:r w:rsidR="00C526A5">
        <w:rPr>
          <w:rFonts w:hint="cs"/>
          <w:rtl/>
        </w:rPr>
        <w:t xml:space="preserve">גם </w:t>
      </w:r>
      <w:r>
        <w:rPr>
          <w:rFonts w:hint="cs"/>
          <w:rtl/>
        </w:rPr>
        <w:t>עם מדיניות מאפשרת.</w:t>
      </w:r>
    </w:p>
    <w:p w:rsidR="00451FB6" w:rsidRDefault="00451FB6" w:rsidP="00451FB6">
      <w:pPr>
        <w:rPr>
          <w:rtl/>
        </w:rPr>
      </w:pPr>
      <w:bookmarkStart w:id="1046" w:name="_ETM_Q1_3633850"/>
      <w:bookmarkStart w:id="1047" w:name="_ETM_Q1_3633913"/>
      <w:bookmarkStart w:id="1048" w:name="_ETM_Q1_3633975"/>
      <w:bookmarkStart w:id="1049" w:name="_ETM_Q1_3634022"/>
      <w:bookmarkEnd w:id="1046"/>
      <w:bookmarkEnd w:id="1047"/>
      <w:bookmarkEnd w:id="1048"/>
      <w:bookmarkEnd w:id="1049"/>
    </w:p>
    <w:p w:rsidR="00451FB6" w:rsidRDefault="00451FB6" w:rsidP="00451FB6">
      <w:pPr>
        <w:pStyle w:val="a4"/>
        <w:keepNext/>
        <w:rPr>
          <w:rtl/>
        </w:rPr>
      </w:pPr>
      <w:bookmarkStart w:id="1050" w:name="ET_speaker_נעה_בן_שבת_54"/>
      <w:r w:rsidRPr="00451FB6">
        <w:rPr>
          <w:rStyle w:val="TagStyle"/>
          <w:rtl/>
        </w:rPr>
        <w:t xml:space="preserve"> &lt;&lt; דובר &gt;&gt; </w:t>
      </w:r>
      <w:r>
        <w:rPr>
          <w:rtl/>
        </w:rPr>
        <w:t>נעה בן שבת:</w:t>
      </w:r>
      <w:r w:rsidRPr="00451FB6">
        <w:rPr>
          <w:rStyle w:val="TagStyle"/>
          <w:rtl/>
        </w:rPr>
        <w:t xml:space="preserve"> &lt;&lt; דובר &gt;&gt;</w:t>
      </w:r>
      <w:r>
        <w:rPr>
          <w:rtl/>
        </w:rPr>
        <w:t xml:space="preserve">   </w:t>
      </w:r>
      <w:bookmarkEnd w:id="1050"/>
    </w:p>
    <w:p w:rsidR="00451FB6" w:rsidRDefault="00451FB6" w:rsidP="00451FB6">
      <w:pPr>
        <w:pStyle w:val="KeepWithNext"/>
        <w:rPr>
          <w:rtl/>
        </w:rPr>
      </w:pPr>
    </w:p>
    <w:p w:rsidR="00451FB6" w:rsidRPr="00451FB6" w:rsidRDefault="00C526A5" w:rsidP="00C526A5">
      <w:pPr>
        <w:rPr>
          <w:rtl/>
        </w:rPr>
      </w:pPr>
      <w:bookmarkStart w:id="1051" w:name="_ETM_Q1_3637054"/>
      <w:bookmarkEnd w:id="1051"/>
      <w:r>
        <w:rPr>
          <w:rFonts w:hint="cs"/>
          <w:rtl/>
        </w:rPr>
        <w:t xml:space="preserve">לגבי השאלה האחרונה, סכסוך </w:t>
      </w:r>
      <w:bookmarkStart w:id="1052" w:name="_ETM_Q1_3656694"/>
      <w:bookmarkEnd w:id="1052"/>
      <w:r>
        <w:rPr>
          <w:rFonts w:hint="cs"/>
          <w:rtl/>
        </w:rPr>
        <w:t xml:space="preserve">בין ההורים, </w:t>
      </w:r>
      <w:r w:rsidR="00451FB6">
        <w:rPr>
          <w:rFonts w:hint="cs"/>
          <w:rtl/>
        </w:rPr>
        <w:t>שאר הוראות החוק יחולו גם לאחר מכן</w:t>
      </w:r>
      <w:r>
        <w:rPr>
          <w:rFonts w:hint="cs"/>
          <w:rtl/>
        </w:rPr>
        <w:t>, רק העניין שאין הנחיות מפורשות בכתב ו</w:t>
      </w:r>
      <w:bookmarkStart w:id="1053" w:name="_ETM_Q1_3643945"/>
      <w:bookmarkEnd w:id="1053"/>
      <w:r>
        <w:rPr>
          <w:rFonts w:hint="cs"/>
          <w:rtl/>
        </w:rPr>
        <w:t xml:space="preserve">למרות זאת יכולים לאפשר להורים לבצע את השימוש בזרע. תנאי </w:t>
      </w:r>
      <w:bookmarkStart w:id="1054" w:name="_ETM_Q1_3671093"/>
      <w:bookmarkEnd w:id="1054"/>
      <w:r>
        <w:rPr>
          <w:rFonts w:hint="cs"/>
          <w:rtl/>
        </w:rPr>
        <w:t xml:space="preserve">אחד שלא יביע התנגדות מפורשת והשאלה אם עכשיו להגיד משהו </w:t>
      </w:r>
      <w:bookmarkStart w:id="1055" w:name="_ETM_Q1_3674465"/>
      <w:bookmarkEnd w:id="1055"/>
      <w:r>
        <w:rPr>
          <w:rFonts w:hint="cs"/>
          <w:rtl/>
        </w:rPr>
        <w:t xml:space="preserve">ברוח "ניתן היה להסכים לשימוש בזרע על ידי הוריו", </w:t>
      </w:r>
      <w:bookmarkStart w:id="1056" w:name="_ETM_Q1_3680216"/>
      <w:bookmarkEnd w:id="1056"/>
      <w:r>
        <w:rPr>
          <w:rFonts w:hint="cs"/>
          <w:rtl/>
        </w:rPr>
        <w:t>משהו כזה.</w:t>
      </w:r>
      <w:r w:rsidR="00451FB6">
        <w:rPr>
          <w:rFonts w:hint="cs"/>
          <w:rtl/>
        </w:rPr>
        <w:t xml:space="preserve"> </w:t>
      </w:r>
    </w:p>
    <w:p w:rsidR="003878EC" w:rsidRDefault="003878EC" w:rsidP="003878EC">
      <w:pPr>
        <w:rPr>
          <w:rtl/>
        </w:rPr>
      </w:pPr>
      <w:bookmarkStart w:id="1057" w:name="_ETM_Q1_2596033"/>
      <w:bookmarkStart w:id="1058" w:name="_ETM_Q1_2596096"/>
      <w:bookmarkStart w:id="1059" w:name="_ETM_Q1_2596158"/>
      <w:bookmarkStart w:id="1060" w:name="_ETM_Q1_2596236"/>
      <w:bookmarkEnd w:id="1057"/>
      <w:bookmarkEnd w:id="1058"/>
      <w:bookmarkEnd w:id="1059"/>
      <w:bookmarkEnd w:id="1060"/>
    </w:p>
    <w:p w:rsidR="00F749FD" w:rsidRDefault="00F749FD" w:rsidP="00F749FD">
      <w:pPr>
        <w:pStyle w:val="af5"/>
        <w:keepNext/>
        <w:rPr>
          <w:rtl/>
        </w:rPr>
      </w:pPr>
      <w:bookmarkStart w:id="1061" w:name="ET_interruption_צביקה_האוזר_55"/>
      <w:r w:rsidRPr="00F749FD">
        <w:rPr>
          <w:rStyle w:val="TagStyle"/>
          <w:rtl/>
        </w:rPr>
        <w:t xml:space="preserve"> &lt;&lt; קריאה &gt;&gt; </w:t>
      </w:r>
      <w:r>
        <w:rPr>
          <w:rtl/>
        </w:rPr>
        <w:t>צביקה האוזר:</w:t>
      </w:r>
      <w:r w:rsidRPr="00F749FD">
        <w:rPr>
          <w:rStyle w:val="TagStyle"/>
          <w:rtl/>
        </w:rPr>
        <w:t xml:space="preserve"> &lt;&lt; קריאה &gt;&gt;</w:t>
      </w:r>
      <w:r>
        <w:rPr>
          <w:rtl/>
        </w:rPr>
        <w:t xml:space="preserve">   </w:t>
      </w:r>
      <w:bookmarkEnd w:id="1061"/>
    </w:p>
    <w:p w:rsidR="00F749FD" w:rsidRDefault="00F749FD" w:rsidP="00F749FD">
      <w:pPr>
        <w:pStyle w:val="KeepWithNext"/>
        <w:rPr>
          <w:rtl/>
        </w:rPr>
      </w:pPr>
    </w:p>
    <w:p w:rsidR="00C526A5" w:rsidRDefault="00F749FD" w:rsidP="00C526A5">
      <w:pPr>
        <w:rPr>
          <w:rtl/>
        </w:rPr>
      </w:pPr>
      <w:bookmarkStart w:id="1062" w:name="_ETM_Q1_3667093"/>
      <w:bookmarkEnd w:id="1062"/>
      <w:r>
        <w:rPr>
          <w:rFonts w:hint="cs"/>
          <w:rtl/>
        </w:rPr>
        <w:t>משהו שלא יצטרך</w:t>
      </w:r>
      <w:r w:rsidR="00C526A5">
        <w:rPr>
          <w:rFonts w:hint="cs"/>
          <w:rtl/>
        </w:rPr>
        <w:t xml:space="preserve"> התדיינות משפטית ודיון הוכחות. אם יש תצהיר,</w:t>
      </w:r>
      <w:bookmarkStart w:id="1063" w:name="_ETM_Q1_3689943"/>
      <w:bookmarkEnd w:id="1063"/>
      <w:r w:rsidR="00C526A5">
        <w:rPr>
          <w:rFonts w:hint="cs"/>
          <w:rtl/>
        </w:rPr>
        <w:t xml:space="preserve"> </w:t>
      </w:r>
      <w:bookmarkStart w:id="1064" w:name="_ETM_Q1_3672047"/>
      <w:bookmarkStart w:id="1065" w:name="_ETM_Q1_3672094"/>
      <w:bookmarkEnd w:id="1064"/>
      <w:bookmarkEnd w:id="1065"/>
      <w:r>
        <w:rPr>
          <w:rFonts w:hint="cs"/>
          <w:rtl/>
        </w:rPr>
        <w:t xml:space="preserve">כל הסיפור הוא לדלג </w:t>
      </w:r>
      <w:bookmarkStart w:id="1066" w:name="_ETM_Q1_3675281"/>
      <w:bookmarkEnd w:id="1066"/>
      <w:r w:rsidR="00C526A5">
        <w:rPr>
          <w:rFonts w:hint="cs"/>
          <w:rtl/>
        </w:rPr>
        <w:t>על שנים בבית משפט כדי</w:t>
      </w:r>
      <w:r>
        <w:rPr>
          <w:rFonts w:hint="cs"/>
          <w:rtl/>
        </w:rPr>
        <w:t xml:space="preserve"> </w:t>
      </w:r>
      <w:r w:rsidR="00C526A5">
        <w:rPr>
          <w:rFonts w:hint="cs"/>
          <w:rtl/>
        </w:rPr>
        <w:t xml:space="preserve">לנסות </w:t>
      </w:r>
      <w:r>
        <w:rPr>
          <w:rFonts w:hint="cs"/>
          <w:rtl/>
        </w:rPr>
        <w:t xml:space="preserve">לברר </w:t>
      </w:r>
      <w:r w:rsidR="00C526A5">
        <w:rPr>
          <w:rFonts w:hint="cs"/>
          <w:rtl/>
        </w:rPr>
        <w:t xml:space="preserve">את </w:t>
      </w:r>
      <w:r>
        <w:rPr>
          <w:rFonts w:hint="cs"/>
          <w:rtl/>
        </w:rPr>
        <w:t>ראש</w:t>
      </w:r>
      <w:r w:rsidR="00745515">
        <w:rPr>
          <w:rFonts w:hint="cs"/>
          <w:rtl/>
        </w:rPr>
        <w:t>י</w:t>
      </w:r>
      <w:r>
        <w:rPr>
          <w:rFonts w:hint="cs"/>
          <w:rtl/>
        </w:rPr>
        <w:t xml:space="preserve">ת ראיה של רצונו. </w:t>
      </w:r>
      <w:r w:rsidR="00C526A5">
        <w:rPr>
          <w:rFonts w:hint="cs"/>
          <w:rtl/>
        </w:rPr>
        <w:t xml:space="preserve">אין לי ראשית ראיה של רצונו. </w:t>
      </w:r>
      <w:r>
        <w:rPr>
          <w:rFonts w:hint="cs"/>
          <w:rtl/>
        </w:rPr>
        <w:t>נניח</w:t>
      </w:r>
      <w:r w:rsidR="00745515">
        <w:rPr>
          <w:rFonts w:hint="cs"/>
          <w:rtl/>
        </w:rPr>
        <w:t xml:space="preserve"> </w:t>
      </w:r>
      <w:r w:rsidR="00C526A5">
        <w:rPr>
          <w:rFonts w:hint="cs"/>
          <w:rtl/>
        </w:rPr>
        <w:t xml:space="preserve">לחומרה </w:t>
      </w:r>
      <w:bookmarkStart w:id="1067" w:name="_ETM_Q1_3698517"/>
      <w:bookmarkEnd w:id="1067"/>
      <w:r>
        <w:rPr>
          <w:rFonts w:hint="cs"/>
          <w:rtl/>
        </w:rPr>
        <w:t>ש</w:t>
      </w:r>
      <w:bookmarkStart w:id="1068" w:name="_ETM_Q1_3683454"/>
      <w:bookmarkEnd w:id="1068"/>
      <w:r>
        <w:rPr>
          <w:rFonts w:hint="cs"/>
          <w:rtl/>
        </w:rPr>
        <w:t>בר</w:t>
      </w:r>
      <w:r w:rsidR="00C526A5">
        <w:rPr>
          <w:rFonts w:hint="cs"/>
          <w:rtl/>
        </w:rPr>
        <w:t>מ</w:t>
      </w:r>
      <w:r>
        <w:rPr>
          <w:rFonts w:hint="cs"/>
          <w:rtl/>
        </w:rPr>
        <w:t xml:space="preserve">ה </w:t>
      </w:r>
      <w:r w:rsidR="00C526A5">
        <w:rPr>
          <w:rFonts w:hint="cs"/>
          <w:rtl/>
        </w:rPr>
        <w:t>ה</w:t>
      </w:r>
      <w:r>
        <w:rPr>
          <w:rFonts w:hint="cs"/>
          <w:rtl/>
        </w:rPr>
        <w:t xml:space="preserve">עובדתית אינני יכול להוכיח. </w:t>
      </w:r>
      <w:r w:rsidR="00C526A5">
        <w:rPr>
          <w:rFonts w:hint="cs"/>
          <w:rtl/>
        </w:rPr>
        <w:t xml:space="preserve">כדי לפתור את הוראת השעה הזאת, </w:t>
      </w:r>
      <w:r>
        <w:rPr>
          <w:rFonts w:hint="cs"/>
          <w:rtl/>
        </w:rPr>
        <w:t xml:space="preserve">בשים לב </w:t>
      </w:r>
      <w:r w:rsidR="00C526A5">
        <w:rPr>
          <w:rFonts w:hint="cs"/>
          <w:rtl/>
        </w:rPr>
        <w:t xml:space="preserve">גם לרמת הרחמים, </w:t>
      </w:r>
      <w:r>
        <w:rPr>
          <w:rFonts w:hint="cs"/>
          <w:rtl/>
        </w:rPr>
        <w:t xml:space="preserve">לסיטואציה הקשה </w:t>
      </w:r>
      <w:bookmarkStart w:id="1069" w:name="_ETM_Q1_3693001"/>
      <w:bookmarkEnd w:id="1069"/>
      <w:r>
        <w:rPr>
          <w:rFonts w:hint="cs"/>
          <w:rtl/>
        </w:rPr>
        <w:t>העומדת בפנינו</w:t>
      </w:r>
      <w:r w:rsidR="00C526A5">
        <w:rPr>
          <w:rFonts w:hint="cs"/>
          <w:rtl/>
        </w:rPr>
        <w:t>,</w:t>
      </w:r>
      <w:r>
        <w:rPr>
          <w:rFonts w:hint="cs"/>
          <w:rtl/>
        </w:rPr>
        <w:t xml:space="preserve"> ההורים, חזקה שדברו אתו.</w:t>
      </w:r>
      <w:bookmarkStart w:id="1070" w:name="_ETM_Q1_3716943"/>
      <w:bookmarkEnd w:id="1070"/>
      <w:r w:rsidR="00C526A5">
        <w:rPr>
          <w:rFonts w:hint="cs"/>
          <w:rtl/>
        </w:rPr>
        <w:t xml:space="preserve"> אם ההורים יבואו בתצהיר, אני מניח שהורה מול ילדו המת </w:t>
      </w:r>
      <w:bookmarkStart w:id="1071" w:name="_ETM_Q1_3720044"/>
      <w:bookmarkEnd w:id="1071"/>
      <w:r w:rsidR="00C526A5">
        <w:rPr>
          <w:rFonts w:hint="cs"/>
          <w:rtl/>
        </w:rPr>
        <w:t>יגיד אמת. זאת הנחת העבודה שלי. אני בתור חברה יכול</w:t>
      </w:r>
      <w:bookmarkStart w:id="1072" w:name="_ETM_Q1_3728606"/>
      <w:bookmarkEnd w:id="1072"/>
      <w:r w:rsidR="00C526A5">
        <w:rPr>
          <w:rFonts w:hint="cs"/>
          <w:rtl/>
        </w:rPr>
        <w:t xml:space="preserve"> לבוא ולהגיד שאיני שם את ידי יותר, ההורה הוא הנושא</w:t>
      </w:r>
      <w:bookmarkStart w:id="1073" w:name="_ETM_Q1_3732487"/>
      <w:bookmarkEnd w:id="1073"/>
      <w:r w:rsidR="00C526A5">
        <w:rPr>
          <w:rFonts w:hint="cs"/>
          <w:rtl/>
        </w:rPr>
        <w:t xml:space="preserve"> הוא הנותן, לכן אני מבקש למחוק פה את המשפט "לפי</w:t>
      </w:r>
      <w:bookmarkStart w:id="1074" w:name="_ETM_Q1_3738158"/>
      <w:bookmarkEnd w:id="1074"/>
      <w:r w:rsidR="00C526A5">
        <w:rPr>
          <w:rFonts w:hint="cs"/>
          <w:rtl/>
        </w:rPr>
        <w:t xml:space="preserve"> רצונו המשוער של נפטר". </w:t>
      </w:r>
      <w:bookmarkStart w:id="1075" w:name="_ETM_Q1_3740048"/>
      <w:bookmarkEnd w:id="1075"/>
    </w:p>
    <w:p w:rsidR="00C526A5" w:rsidRDefault="00C526A5" w:rsidP="00C526A5">
      <w:pPr>
        <w:rPr>
          <w:rtl/>
        </w:rPr>
      </w:pPr>
      <w:bookmarkStart w:id="1076" w:name="_ETM_Q1_3740103"/>
      <w:bookmarkEnd w:id="1076"/>
    </w:p>
    <w:p w:rsidR="0016674A" w:rsidRDefault="00C526A5" w:rsidP="00054CD9">
      <w:pPr>
        <w:rPr>
          <w:rtl/>
        </w:rPr>
      </w:pPr>
      <w:bookmarkStart w:id="1077" w:name="_ETM_Q1_3740192"/>
      <w:bookmarkStart w:id="1078" w:name="_ETM_Q1_3740245"/>
      <w:bookmarkEnd w:id="1077"/>
      <w:bookmarkEnd w:id="1078"/>
      <w:r>
        <w:rPr>
          <w:rFonts w:hint="cs"/>
          <w:rtl/>
        </w:rPr>
        <w:t xml:space="preserve">הערת שוליים אחרונה, כל עוד אנחנו </w:t>
      </w:r>
      <w:bookmarkStart w:id="1079" w:name="_ETM_Q1_3744449"/>
      <w:bookmarkEnd w:id="1079"/>
      <w:r>
        <w:rPr>
          <w:rFonts w:hint="cs"/>
          <w:rtl/>
        </w:rPr>
        <w:t>דנים</w:t>
      </w:r>
      <w:r w:rsidR="00054CD9">
        <w:rPr>
          <w:rFonts w:hint="cs"/>
          <w:rtl/>
        </w:rPr>
        <w:t>,</w:t>
      </w:r>
      <w:r>
        <w:rPr>
          <w:rFonts w:hint="cs"/>
          <w:rtl/>
        </w:rPr>
        <w:t xml:space="preserve"> </w:t>
      </w:r>
      <w:r w:rsidR="00054CD9">
        <w:rPr>
          <w:rFonts w:hint="cs"/>
          <w:rtl/>
        </w:rPr>
        <w:t>ב</w:t>
      </w:r>
      <w:r>
        <w:rPr>
          <w:rFonts w:hint="cs"/>
          <w:rtl/>
        </w:rPr>
        <w:t xml:space="preserve">רגעים אלה, כשיש קצירה </w:t>
      </w:r>
      <w:r w:rsidR="00054CD9">
        <w:rPr>
          <w:rFonts w:hint="cs"/>
          <w:rtl/>
        </w:rPr>
        <w:t xml:space="preserve">מחיילים </w:t>
      </w:r>
      <w:r>
        <w:rPr>
          <w:rFonts w:hint="cs"/>
          <w:rtl/>
        </w:rPr>
        <w:t xml:space="preserve">מידי שבוע, </w:t>
      </w:r>
      <w:r w:rsidR="00054CD9">
        <w:rPr>
          <w:rFonts w:hint="cs"/>
          <w:rtl/>
        </w:rPr>
        <w:t xml:space="preserve">הצבא </w:t>
      </w:r>
      <w:r>
        <w:rPr>
          <w:rFonts w:hint="cs"/>
          <w:rtl/>
        </w:rPr>
        <w:t>לא פועל</w:t>
      </w:r>
      <w:bookmarkStart w:id="1080" w:name="_ETM_Q1_3750507"/>
      <w:bookmarkEnd w:id="1080"/>
      <w:r>
        <w:rPr>
          <w:rFonts w:hint="cs"/>
          <w:rtl/>
        </w:rPr>
        <w:t xml:space="preserve"> בשום שכל לייצר עמדה של החייל, של המת,</w:t>
      </w:r>
      <w:bookmarkStart w:id="1081" w:name="_ETM_Q1_3759015"/>
      <w:bookmarkEnd w:id="1081"/>
      <w:r>
        <w:rPr>
          <w:rFonts w:hint="cs"/>
          <w:rtl/>
        </w:rPr>
        <w:t xml:space="preserve"> אני אומר דברים איומים ונוראיים, אבל אנחנו מדברים על למעל</w:t>
      </w:r>
      <w:bookmarkStart w:id="1082" w:name="_ETM_Q1_3761221"/>
      <w:bookmarkEnd w:id="1082"/>
      <w:r>
        <w:rPr>
          <w:rFonts w:hint="cs"/>
          <w:rtl/>
        </w:rPr>
        <w:t xml:space="preserve"> מ-50 קצירות בתמרון, 35% מהחיילים. לכן, כשהצבא אומר זה לא </w:t>
      </w:r>
      <w:bookmarkStart w:id="1083" w:name="_ETM_Q1_3771780"/>
      <w:bookmarkEnd w:id="1083"/>
      <w:r>
        <w:rPr>
          <w:rFonts w:hint="cs"/>
          <w:rtl/>
        </w:rPr>
        <w:t xml:space="preserve">ענייני, הוא חודל, הוא איננו פועל בצורה פרואקטיבית בבירור הרצון. </w:t>
      </w:r>
    </w:p>
    <w:p w:rsidR="0016674A" w:rsidRDefault="0016674A" w:rsidP="00745515">
      <w:pPr>
        <w:rPr>
          <w:rtl/>
        </w:rPr>
      </w:pPr>
      <w:bookmarkStart w:id="1084" w:name="_ETM_Q1_3805159"/>
      <w:bookmarkStart w:id="1085" w:name="_ETM_Q1_3805206"/>
      <w:bookmarkEnd w:id="1084"/>
      <w:bookmarkEnd w:id="1085"/>
    </w:p>
    <w:p w:rsidR="0016674A" w:rsidRDefault="0016674A" w:rsidP="0016674A">
      <w:pPr>
        <w:pStyle w:val="af6"/>
        <w:keepNext/>
        <w:rPr>
          <w:rtl/>
        </w:rPr>
      </w:pPr>
      <w:bookmarkStart w:id="1086" w:name="_ETM_Q1_3806081"/>
      <w:bookmarkStart w:id="1087" w:name="_ETM_Q1_3806159"/>
      <w:bookmarkStart w:id="1088" w:name="ET_yor_5300_56"/>
      <w:bookmarkEnd w:id="1086"/>
      <w:bookmarkEnd w:id="1087"/>
      <w:r w:rsidRPr="0016674A">
        <w:rPr>
          <w:rStyle w:val="TagStyle"/>
          <w:rtl/>
        </w:rPr>
        <w:t xml:space="preserve"> &lt;&lt; יור &gt;&gt; </w:t>
      </w:r>
      <w:r>
        <w:rPr>
          <w:rtl/>
        </w:rPr>
        <w:t>היו"ר מירב בן ארי:</w:t>
      </w:r>
      <w:r w:rsidRPr="0016674A">
        <w:rPr>
          <w:rStyle w:val="TagStyle"/>
          <w:rtl/>
        </w:rPr>
        <w:t xml:space="preserve"> &lt;&lt; יור &gt;&gt;</w:t>
      </w:r>
      <w:r>
        <w:rPr>
          <w:rtl/>
        </w:rPr>
        <w:t xml:space="preserve">   </w:t>
      </w:r>
      <w:bookmarkEnd w:id="1088"/>
    </w:p>
    <w:p w:rsidR="0016674A" w:rsidRDefault="0016674A" w:rsidP="0016674A">
      <w:pPr>
        <w:pStyle w:val="KeepWithNext"/>
        <w:rPr>
          <w:rtl/>
        </w:rPr>
      </w:pPr>
    </w:p>
    <w:p w:rsidR="009C5DE9" w:rsidRDefault="00A80300" w:rsidP="00A80300">
      <w:pPr>
        <w:rPr>
          <w:rtl/>
        </w:rPr>
      </w:pPr>
      <w:bookmarkStart w:id="1089" w:name="_ETM_Q1_3808190"/>
      <w:bookmarkEnd w:id="1089"/>
      <w:r>
        <w:rPr>
          <w:rFonts w:hint="cs"/>
          <w:rtl/>
        </w:rPr>
        <w:t xml:space="preserve">קיימנו דיון, לצערי אני בשבעות </w:t>
      </w:r>
      <w:bookmarkStart w:id="1090" w:name="_ETM_Q1_3790319"/>
      <w:bookmarkEnd w:id="1090"/>
      <w:r w:rsidR="009C5DE9">
        <w:rPr>
          <w:rFonts w:hint="cs"/>
          <w:rtl/>
        </w:rPr>
        <w:t xml:space="preserve">כמעט כל יום - - - </w:t>
      </w:r>
    </w:p>
    <w:p w:rsidR="009C5DE9" w:rsidRDefault="009C5DE9" w:rsidP="00A80300">
      <w:pPr>
        <w:rPr>
          <w:rtl/>
        </w:rPr>
      </w:pPr>
    </w:p>
    <w:p w:rsidR="009C5DE9" w:rsidRDefault="009C5DE9" w:rsidP="009C5DE9">
      <w:pPr>
        <w:pStyle w:val="af5"/>
        <w:keepNext/>
        <w:rPr>
          <w:rtl/>
        </w:rPr>
      </w:pPr>
      <w:r w:rsidRPr="009C5DE9">
        <w:rPr>
          <w:rStyle w:val="TagStyle"/>
          <w:rtl/>
        </w:rPr>
        <w:t xml:space="preserve"> &lt;&lt; קריאה &gt;&gt; </w:t>
      </w:r>
      <w:r>
        <w:rPr>
          <w:rtl/>
        </w:rPr>
        <w:t>צביקה האוזר:</w:t>
      </w:r>
      <w:r w:rsidRPr="009C5DE9">
        <w:rPr>
          <w:rStyle w:val="TagStyle"/>
          <w:rtl/>
        </w:rPr>
        <w:t xml:space="preserve"> &lt;&lt; קריאה &gt;&gt;</w:t>
      </w:r>
      <w:r>
        <w:rPr>
          <w:rtl/>
        </w:rPr>
        <w:t xml:space="preserve">   </w:t>
      </w:r>
    </w:p>
    <w:p w:rsidR="009C5DE9" w:rsidRDefault="009C5DE9" w:rsidP="009C5DE9">
      <w:pPr>
        <w:pStyle w:val="KeepWithNext"/>
        <w:rPr>
          <w:rtl/>
        </w:rPr>
      </w:pPr>
    </w:p>
    <w:p w:rsidR="009C5DE9" w:rsidRDefault="009C5DE9" w:rsidP="00054CD9">
      <w:pPr>
        <w:rPr>
          <w:rtl/>
        </w:rPr>
      </w:pPr>
      <w:r>
        <w:rPr>
          <w:rFonts w:hint="cs"/>
          <w:rtl/>
        </w:rPr>
        <w:t>לא הבנת את</w:t>
      </w:r>
      <w:bookmarkStart w:id="1091" w:name="_ETM_Q1_3797661"/>
      <w:bookmarkEnd w:id="1091"/>
      <w:r>
        <w:rPr>
          <w:rFonts w:hint="cs"/>
          <w:rtl/>
        </w:rPr>
        <w:t xml:space="preserve"> מה שאמרתי. הם אומרים למשפחה על הקצירה, הם ל</w:t>
      </w:r>
      <w:r w:rsidR="00054CD9">
        <w:rPr>
          <w:rFonts w:hint="cs"/>
          <w:rtl/>
        </w:rPr>
        <w:t>א</w:t>
      </w:r>
      <w:r>
        <w:rPr>
          <w:rFonts w:hint="cs"/>
          <w:rtl/>
        </w:rPr>
        <w:t xml:space="preserve"> מבררים</w:t>
      </w:r>
      <w:bookmarkStart w:id="1092" w:name="_ETM_Q1_3804827"/>
      <w:bookmarkEnd w:id="1092"/>
      <w:r>
        <w:rPr>
          <w:rFonts w:hint="cs"/>
          <w:rtl/>
        </w:rPr>
        <w:t xml:space="preserve"> את רצונו של המת. </w:t>
      </w:r>
      <w:bookmarkStart w:id="1093" w:name="_ETM_Q1_3810235"/>
      <w:bookmarkEnd w:id="1093"/>
    </w:p>
    <w:p w:rsidR="009C5DE9" w:rsidRDefault="009C5DE9" w:rsidP="009C5DE9">
      <w:pPr>
        <w:rPr>
          <w:rtl/>
        </w:rPr>
      </w:pPr>
      <w:bookmarkStart w:id="1094" w:name="_ETM_Q1_3810284"/>
      <w:bookmarkEnd w:id="1094"/>
    </w:p>
    <w:p w:rsidR="009C5DE9" w:rsidRDefault="009C5DE9" w:rsidP="009C5DE9">
      <w:pPr>
        <w:pStyle w:val="af5"/>
        <w:keepNext/>
        <w:rPr>
          <w:rtl/>
        </w:rPr>
      </w:pPr>
      <w:bookmarkStart w:id="1095" w:name="ET_interruption_6150_183"/>
      <w:r w:rsidRPr="009C5DE9">
        <w:rPr>
          <w:rStyle w:val="TagStyle"/>
          <w:rtl/>
        </w:rPr>
        <w:t xml:space="preserve"> &lt;&lt; קריאה &gt;&gt; </w:t>
      </w:r>
      <w:r>
        <w:rPr>
          <w:rtl/>
        </w:rPr>
        <w:t>מיכל מרים וולדיגר (הציונות הדתית):</w:t>
      </w:r>
      <w:r w:rsidRPr="009C5DE9">
        <w:rPr>
          <w:rStyle w:val="TagStyle"/>
          <w:rtl/>
        </w:rPr>
        <w:t xml:space="preserve"> &lt;&lt; קריאה &gt;&gt;</w:t>
      </w:r>
      <w:r>
        <w:rPr>
          <w:rtl/>
        </w:rPr>
        <w:t xml:space="preserve">   </w:t>
      </w:r>
      <w:bookmarkEnd w:id="1095"/>
    </w:p>
    <w:p w:rsidR="009C5DE9" w:rsidRDefault="009C5DE9" w:rsidP="009C5DE9">
      <w:pPr>
        <w:pStyle w:val="KeepWithNext"/>
        <w:rPr>
          <w:rtl/>
        </w:rPr>
      </w:pPr>
    </w:p>
    <w:p w:rsidR="009C5DE9" w:rsidRDefault="009C5DE9" w:rsidP="009C5DE9">
      <w:pPr>
        <w:rPr>
          <w:rtl/>
        </w:rPr>
      </w:pPr>
      <w:r>
        <w:rPr>
          <w:rFonts w:hint="cs"/>
          <w:rtl/>
        </w:rPr>
        <w:t>את מגדילה את כמות האנשים בתוך</w:t>
      </w:r>
      <w:bookmarkStart w:id="1096" w:name="_ETM_Q1_3810904"/>
      <w:bookmarkEnd w:id="1096"/>
      <w:r>
        <w:rPr>
          <w:rFonts w:hint="cs"/>
          <w:rtl/>
        </w:rPr>
        <w:t xml:space="preserve"> חוק המעבר. </w:t>
      </w:r>
      <w:bookmarkStart w:id="1097" w:name="_ETM_Q1_3813368"/>
      <w:bookmarkEnd w:id="1097"/>
    </w:p>
    <w:p w:rsidR="009C5DE9" w:rsidRDefault="009C5DE9" w:rsidP="009C5DE9">
      <w:pPr>
        <w:rPr>
          <w:rtl/>
        </w:rPr>
      </w:pPr>
      <w:bookmarkStart w:id="1098" w:name="_ETM_Q1_3813422"/>
      <w:bookmarkEnd w:id="1098"/>
    </w:p>
    <w:p w:rsidR="009C5DE9" w:rsidRDefault="009C5DE9" w:rsidP="009C5DE9">
      <w:pPr>
        <w:pStyle w:val="af6"/>
        <w:keepNext/>
        <w:rPr>
          <w:rtl/>
        </w:rPr>
      </w:pPr>
      <w:r w:rsidRPr="009C5DE9">
        <w:rPr>
          <w:rStyle w:val="TagStyle"/>
          <w:rtl/>
        </w:rPr>
        <w:t xml:space="preserve"> &lt;&lt; יור &gt;&gt; </w:t>
      </w:r>
      <w:r>
        <w:rPr>
          <w:rtl/>
        </w:rPr>
        <w:t>היו"ר מירב בן ארי:</w:t>
      </w:r>
      <w:r w:rsidRPr="009C5DE9">
        <w:rPr>
          <w:rStyle w:val="TagStyle"/>
          <w:rtl/>
        </w:rPr>
        <w:t xml:space="preserve"> &lt;&lt; יור &gt;&gt;</w:t>
      </w:r>
      <w:r>
        <w:rPr>
          <w:rtl/>
        </w:rPr>
        <w:t xml:space="preserve">   </w:t>
      </w:r>
    </w:p>
    <w:p w:rsidR="009C5DE9" w:rsidRDefault="009C5DE9" w:rsidP="009C5DE9">
      <w:pPr>
        <w:pStyle w:val="KeepWithNext"/>
        <w:rPr>
          <w:rtl/>
        </w:rPr>
      </w:pPr>
    </w:p>
    <w:p w:rsidR="0016674A" w:rsidRDefault="0016674A" w:rsidP="009C5DE9">
      <w:pPr>
        <w:rPr>
          <w:rtl/>
        </w:rPr>
      </w:pPr>
      <w:bookmarkStart w:id="1099" w:name="_ETM_Q1_3814466"/>
      <w:bookmarkEnd w:id="1099"/>
      <w:r>
        <w:rPr>
          <w:rFonts w:hint="cs"/>
          <w:rtl/>
        </w:rPr>
        <w:t xml:space="preserve">אני </w:t>
      </w:r>
      <w:r w:rsidR="001651BA">
        <w:rPr>
          <w:rFonts w:hint="cs"/>
          <w:rtl/>
        </w:rPr>
        <w:t xml:space="preserve">ממש </w:t>
      </w:r>
      <w:r>
        <w:rPr>
          <w:rFonts w:hint="cs"/>
          <w:rtl/>
        </w:rPr>
        <w:t xml:space="preserve">רוצה </w:t>
      </w:r>
      <w:bookmarkStart w:id="1100" w:name="_ETM_Q1_3809737"/>
      <w:bookmarkEnd w:id="1100"/>
      <w:r>
        <w:rPr>
          <w:rFonts w:hint="cs"/>
          <w:rtl/>
        </w:rPr>
        <w:t>לצלוח את 29 היום</w:t>
      </w:r>
      <w:r w:rsidR="001651BA">
        <w:rPr>
          <w:rFonts w:hint="cs"/>
          <w:rtl/>
        </w:rPr>
        <w:t>.</w:t>
      </w:r>
    </w:p>
    <w:p w:rsidR="0016674A" w:rsidRDefault="0016674A" w:rsidP="0016674A">
      <w:pPr>
        <w:rPr>
          <w:rtl/>
        </w:rPr>
      </w:pPr>
      <w:bookmarkStart w:id="1101" w:name="_ETM_Q1_3814472"/>
      <w:bookmarkStart w:id="1102" w:name="_ETM_Q1_3814534"/>
      <w:bookmarkEnd w:id="1101"/>
      <w:bookmarkEnd w:id="1102"/>
    </w:p>
    <w:p w:rsidR="0016674A" w:rsidRDefault="0016674A" w:rsidP="0016674A">
      <w:pPr>
        <w:pStyle w:val="af5"/>
        <w:keepNext/>
        <w:rPr>
          <w:rtl/>
        </w:rPr>
      </w:pPr>
      <w:bookmarkStart w:id="1103" w:name="_ETM_Q1_3814597"/>
      <w:bookmarkStart w:id="1104" w:name="_ETM_Q1_3814675"/>
      <w:bookmarkStart w:id="1105" w:name="ET_interruption_צביקה_האוזר_57"/>
      <w:bookmarkEnd w:id="1103"/>
      <w:bookmarkEnd w:id="1104"/>
      <w:r w:rsidRPr="0016674A">
        <w:rPr>
          <w:rStyle w:val="TagStyle"/>
          <w:rtl/>
        </w:rPr>
        <w:t xml:space="preserve"> &lt;&lt; קריאה &gt;&gt; </w:t>
      </w:r>
      <w:r>
        <w:rPr>
          <w:rtl/>
        </w:rPr>
        <w:t>צביקה האוזר:</w:t>
      </w:r>
      <w:r w:rsidRPr="0016674A">
        <w:rPr>
          <w:rStyle w:val="TagStyle"/>
          <w:rtl/>
        </w:rPr>
        <w:t xml:space="preserve"> &lt;&lt; קריאה &gt;&gt;</w:t>
      </w:r>
      <w:r>
        <w:rPr>
          <w:rtl/>
        </w:rPr>
        <w:t xml:space="preserve">   </w:t>
      </w:r>
      <w:bookmarkEnd w:id="1105"/>
    </w:p>
    <w:p w:rsidR="0016674A" w:rsidRDefault="0016674A" w:rsidP="0016674A">
      <w:pPr>
        <w:pStyle w:val="KeepWithNext"/>
        <w:rPr>
          <w:rtl/>
        </w:rPr>
      </w:pPr>
    </w:p>
    <w:p w:rsidR="00FD5AA2" w:rsidRDefault="001651BA" w:rsidP="00FD5AA2">
      <w:pPr>
        <w:rPr>
          <w:rtl/>
        </w:rPr>
      </w:pPr>
      <w:bookmarkStart w:id="1106" w:name="_ETM_Q1_3818878"/>
      <w:bookmarkEnd w:id="1106"/>
      <w:r>
        <w:rPr>
          <w:rFonts w:hint="cs"/>
          <w:rtl/>
        </w:rPr>
        <w:t xml:space="preserve">לא הבנת אותי, </w:t>
      </w:r>
      <w:r w:rsidR="0016674A">
        <w:rPr>
          <w:rFonts w:hint="cs"/>
          <w:rtl/>
        </w:rPr>
        <w:t>לא הסברתי את עצמי נכון</w:t>
      </w:r>
      <w:r w:rsidR="00FD5AA2">
        <w:rPr>
          <w:rFonts w:hint="cs"/>
          <w:rtl/>
        </w:rPr>
        <w:t xml:space="preserve"> ואני מבקש לחדד. הצבא היום אומר, לאחר נפילתו של </w:t>
      </w:r>
      <w:bookmarkStart w:id="1107" w:name="_ETM_Q1_3835458"/>
      <w:bookmarkEnd w:id="1107"/>
      <w:r w:rsidR="00FD5AA2">
        <w:rPr>
          <w:rFonts w:hint="cs"/>
          <w:rtl/>
        </w:rPr>
        <w:t xml:space="preserve">חייל, מציג </w:t>
      </w:r>
      <w:r w:rsidR="00BB157A">
        <w:rPr>
          <w:rFonts w:hint="cs"/>
          <w:rtl/>
        </w:rPr>
        <w:t>א</w:t>
      </w:r>
      <w:r w:rsidR="00FD5AA2">
        <w:rPr>
          <w:rFonts w:hint="cs"/>
          <w:rtl/>
        </w:rPr>
        <w:t xml:space="preserve">ת הדברים בפני - - -, </w:t>
      </w:r>
      <w:bookmarkStart w:id="1108" w:name="_ETM_Q1_3838852"/>
      <w:bookmarkEnd w:id="1108"/>
      <w:r w:rsidR="00FD5AA2">
        <w:rPr>
          <w:rFonts w:hint="cs"/>
          <w:rtl/>
        </w:rPr>
        <w:t>אני אומר משהו אחר, הוראת השעה  - - -</w:t>
      </w:r>
      <w:bookmarkStart w:id="1109" w:name="_ETM_Q1_3844267"/>
      <w:bookmarkEnd w:id="1109"/>
      <w:r w:rsidR="00FD5AA2">
        <w:rPr>
          <w:rFonts w:hint="cs"/>
          <w:rtl/>
        </w:rPr>
        <w:t xml:space="preserve"> </w:t>
      </w:r>
      <w:bookmarkStart w:id="1110" w:name="_ETM_Q1_3844986"/>
      <w:bookmarkEnd w:id="1110"/>
    </w:p>
    <w:p w:rsidR="00FD5AA2" w:rsidRDefault="00FD5AA2" w:rsidP="00FD5AA2">
      <w:pPr>
        <w:rPr>
          <w:rtl/>
        </w:rPr>
      </w:pPr>
      <w:bookmarkStart w:id="1111" w:name="_ETM_Q1_3845086"/>
      <w:bookmarkEnd w:id="1111"/>
    </w:p>
    <w:p w:rsidR="00FD5AA2" w:rsidRDefault="00FD5AA2" w:rsidP="00FD5AA2">
      <w:pPr>
        <w:pStyle w:val="af6"/>
        <w:keepNext/>
        <w:rPr>
          <w:rtl/>
        </w:rPr>
      </w:pPr>
      <w:bookmarkStart w:id="1112" w:name="ET_yor_5300_178"/>
      <w:r w:rsidRPr="00FD5AA2">
        <w:rPr>
          <w:rStyle w:val="TagStyle"/>
          <w:rtl/>
        </w:rPr>
        <w:t xml:space="preserve"> &lt;&lt; יור &gt;&gt; </w:t>
      </w:r>
      <w:r>
        <w:rPr>
          <w:rtl/>
        </w:rPr>
        <w:t>היו"ר מירב בן ארי:</w:t>
      </w:r>
      <w:r w:rsidRPr="00FD5AA2">
        <w:rPr>
          <w:rStyle w:val="TagStyle"/>
          <w:rtl/>
        </w:rPr>
        <w:t xml:space="preserve"> &lt;&lt; יור &gt;&gt;</w:t>
      </w:r>
      <w:r>
        <w:rPr>
          <w:rtl/>
        </w:rPr>
        <w:t xml:space="preserve">   </w:t>
      </w:r>
      <w:bookmarkEnd w:id="1112"/>
    </w:p>
    <w:p w:rsidR="00FD5AA2" w:rsidRDefault="00FD5AA2" w:rsidP="00FD5AA2">
      <w:pPr>
        <w:pStyle w:val="KeepWithNext"/>
        <w:rPr>
          <w:rtl/>
        </w:rPr>
      </w:pPr>
    </w:p>
    <w:p w:rsidR="00FD5AA2" w:rsidRDefault="00FD5AA2" w:rsidP="00FD5AA2">
      <w:pPr>
        <w:rPr>
          <w:rtl/>
        </w:rPr>
      </w:pPr>
      <w:bookmarkStart w:id="1113" w:name="_ETM_Q1_3846436"/>
      <w:bookmarkEnd w:id="1113"/>
      <w:r>
        <w:rPr>
          <w:rFonts w:hint="cs"/>
          <w:rtl/>
        </w:rPr>
        <w:t>אתה מדבר על 23?</w:t>
      </w:r>
      <w:bookmarkStart w:id="1114" w:name="_ETM_Q1_3848599"/>
      <w:bookmarkEnd w:id="1114"/>
    </w:p>
    <w:p w:rsidR="00FD5AA2" w:rsidRDefault="00FD5AA2" w:rsidP="00FD5AA2">
      <w:pPr>
        <w:rPr>
          <w:rtl/>
        </w:rPr>
      </w:pPr>
      <w:bookmarkStart w:id="1115" w:name="_ETM_Q1_3848686"/>
      <w:bookmarkEnd w:id="1115"/>
    </w:p>
    <w:p w:rsidR="00FD5AA2" w:rsidRDefault="00FD5AA2" w:rsidP="00FD5AA2">
      <w:pPr>
        <w:pStyle w:val="af5"/>
        <w:keepNext/>
        <w:rPr>
          <w:rtl/>
        </w:rPr>
      </w:pPr>
      <w:bookmarkStart w:id="1116" w:name="ET_interruption_צביקה_האוזר_179"/>
      <w:r w:rsidRPr="00FD5AA2">
        <w:rPr>
          <w:rStyle w:val="TagStyle"/>
          <w:rtl/>
        </w:rPr>
        <w:t xml:space="preserve"> &lt;&lt; קריאה &gt;&gt; </w:t>
      </w:r>
      <w:r>
        <w:rPr>
          <w:rtl/>
        </w:rPr>
        <w:t>צביקה האוזר:</w:t>
      </w:r>
      <w:r w:rsidRPr="00FD5AA2">
        <w:rPr>
          <w:rStyle w:val="TagStyle"/>
          <w:rtl/>
        </w:rPr>
        <w:t xml:space="preserve"> &lt;&lt; קריאה &gt;&gt;</w:t>
      </w:r>
      <w:r>
        <w:rPr>
          <w:rtl/>
        </w:rPr>
        <w:t xml:space="preserve">   </w:t>
      </w:r>
      <w:bookmarkEnd w:id="1116"/>
    </w:p>
    <w:p w:rsidR="00FD5AA2" w:rsidRDefault="00FD5AA2" w:rsidP="00FD5AA2">
      <w:pPr>
        <w:pStyle w:val="KeepWithNext"/>
        <w:rPr>
          <w:rtl/>
        </w:rPr>
      </w:pPr>
    </w:p>
    <w:p w:rsidR="00FD5AA2" w:rsidRDefault="00FD5AA2" w:rsidP="00FD5AA2">
      <w:pPr>
        <w:rPr>
          <w:rtl/>
        </w:rPr>
      </w:pPr>
      <w:r>
        <w:rPr>
          <w:rFonts w:hint="cs"/>
          <w:rtl/>
        </w:rPr>
        <w:t>אני מדבר על 29, תני לי בבקשה</w:t>
      </w:r>
      <w:bookmarkStart w:id="1117" w:name="_ETM_Q1_3852350"/>
      <w:bookmarkEnd w:id="1117"/>
      <w:r>
        <w:rPr>
          <w:rFonts w:hint="cs"/>
          <w:rtl/>
        </w:rPr>
        <w:t xml:space="preserve"> לסיים.</w:t>
      </w:r>
      <w:bookmarkStart w:id="1118" w:name="_ETM_Q1_3850581"/>
      <w:bookmarkEnd w:id="1118"/>
    </w:p>
    <w:p w:rsidR="00FD5AA2" w:rsidRDefault="00FD5AA2" w:rsidP="00FD5AA2">
      <w:pPr>
        <w:rPr>
          <w:rtl/>
        </w:rPr>
      </w:pPr>
      <w:bookmarkStart w:id="1119" w:name="_ETM_Q1_3850658"/>
      <w:bookmarkEnd w:id="1119"/>
    </w:p>
    <w:p w:rsidR="00FD5AA2" w:rsidRDefault="00FD5AA2" w:rsidP="00FD5AA2">
      <w:pPr>
        <w:pStyle w:val="af5"/>
        <w:keepNext/>
        <w:rPr>
          <w:rtl/>
        </w:rPr>
      </w:pPr>
      <w:bookmarkStart w:id="1120" w:name="ET_interruption_6150_180"/>
      <w:r w:rsidRPr="00FD5AA2">
        <w:rPr>
          <w:rStyle w:val="TagStyle"/>
          <w:rtl/>
        </w:rPr>
        <w:t xml:space="preserve"> &lt;&lt; קריאה &gt;&gt; </w:t>
      </w:r>
      <w:r>
        <w:rPr>
          <w:rtl/>
        </w:rPr>
        <w:t>מיכל מרים וולדיגר (הציונות הדתית):</w:t>
      </w:r>
      <w:r w:rsidRPr="00FD5AA2">
        <w:rPr>
          <w:rStyle w:val="TagStyle"/>
          <w:rtl/>
        </w:rPr>
        <w:t xml:space="preserve"> &lt;&lt; קריאה &gt;&gt;</w:t>
      </w:r>
      <w:r>
        <w:rPr>
          <w:rtl/>
        </w:rPr>
        <w:t xml:space="preserve">   </w:t>
      </w:r>
      <w:bookmarkEnd w:id="1120"/>
    </w:p>
    <w:p w:rsidR="00FD5AA2" w:rsidRDefault="00FD5AA2" w:rsidP="00FD5AA2">
      <w:pPr>
        <w:pStyle w:val="KeepWithNext"/>
        <w:rPr>
          <w:rtl/>
        </w:rPr>
      </w:pPr>
    </w:p>
    <w:p w:rsidR="00FD5AA2" w:rsidRDefault="00FD5AA2" w:rsidP="00FD5AA2">
      <w:pPr>
        <w:rPr>
          <w:rtl/>
        </w:rPr>
      </w:pPr>
      <w:bookmarkStart w:id="1121" w:name="_ETM_Q1_3849387"/>
      <w:bookmarkEnd w:id="1121"/>
      <w:r>
        <w:rPr>
          <w:rFonts w:hint="cs"/>
          <w:rtl/>
        </w:rPr>
        <w:t>את מגדילה את כמות האנשים שנכנסים בתוך הוראת השעה.</w:t>
      </w:r>
      <w:bookmarkStart w:id="1122" w:name="_ETM_Q1_3853387"/>
      <w:bookmarkEnd w:id="1122"/>
      <w:r>
        <w:rPr>
          <w:rFonts w:hint="cs"/>
          <w:rtl/>
        </w:rPr>
        <w:t xml:space="preserve"> </w:t>
      </w:r>
      <w:bookmarkStart w:id="1123" w:name="_ETM_Q1_3854906"/>
      <w:bookmarkEnd w:id="1123"/>
    </w:p>
    <w:p w:rsidR="00FD5AA2" w:rsidRDefault="00FD5AA2" w:rsidP="00FD5AA2">
      <w:pPr>
        <w:rPr>
          <w:rtl/>
        </w:rPr>
      </w:pPr>
      <w:bookmarkStart w:id="1124" w:name="_ETM_Q1_3854973"/>
      <w:bookmarkEnd w:id="1124"/>
    </w:p>
    <w:p w:rsidR="00FD5AA2" w:rsidRDefault="00FD5AA2" w:rsidP="00FD5AA2">
      <w:pPr>
        <w:pStyle w:val="af5"/>
        <w:keepNext/>
        <w:rPr>
          <w:rtl/>
        </w:rPr>
      </w:pPr>
      <w:bookmarkStart w:id="1125" w:name="ET_interruption_צביקה_האוזר_181"/>
      <w:r w:rsidRPr="00FD5AA2">
        <w:rPr>
          <w:rStyle w:val="TagStyle"/>
          <w:rtl/>
        </w:rPr>
        <w:t xml:space="preserve"> &lt;&lt; קריאה &gt;&gt; </w:t>
      </w:r>
      <w:r>
        <w:rPr>
          <w:rtl/>
        </w:rPr>
        <w:t>צביקה האוזר:</w:t>
      </w:r>
      <w:r w:rsidRPr="00FD5AA2">
        <w:rPr>
          <w:rStyle w:val="TagStyle"/>
          <w:rtl/>
        </w:rPr>
        <w:t xml:space="preserve"> &lt;&lt; קריאה &gt;&gt;</w:t>
      </w:r>
      <w:r>
        <w:rPr>
          <w:rtl/>
        </w:rPr>
        <w:t xml:space="preserve">   </w:t>
      </w:r>
      <w:bookmarkEnd w:id="1125"/>
    </w:p>
    <w:p w:rsidR="00FD5AA2" w:rsidRDefault="00FD5AA2" w:rsidP="00FD5AA2">
      <w:pPr>
        <w:pStyle w:val="KeepWithNext"/>
        <w:rPr>
          <w:rtl/>
        </w:rPr>
      </w:pPr>
    </w:p>
    <w:p w:rsidR="0016674A" w:rsidRDefault="0016674A" w:rsidP="00BB157A">
      <w:pPr>
        <w:rPr>
          <w:rtl/>
        </w:rPr>
      </w:pPr>
      <w:bookmarkStart w:id="1126" w:name="_ETM_Q1_3858846"/>
      <w:bookmarkStart w:id="1127" w:name="_ETM_Q1_3823223"/>
      <w:bookmarkStart w:id="1128" w:name="_ETM_Q1_3823285"/>
      <w:bookmarkEnd w:id="1126"/>
      <w:bookmarkEnd w:id="1127"/>
      <w:bookmarkEnd w:id="1128"/>
      <w:r>
        <w:rPr>
          <w:rFonts w:hint="cs"/>
          <w:rtl/>
        </w:rPr>
        <w:t xml:space="preserve">עד ה-7 באוקטובר </w:t>
      </w:r>
      <w:bookmarkStart w:id="1129" w:name="_ETM_Q1_3842661"/>
      <w:bookmarkEnd w:id="1129"/>
      <w:r>
        <w:rPr>
          <w:rFonts w:hint="cs"/>
          <w:rtl/>
        </w:rPr>
        <w:t>היו מס' עשרות. אחרי התמרון</w:t>
      </w:r>
      <w:r w:rsidR="00FD5AA2">
        <w:rPr>
          <w:rFonts w:hint="cs"/>
          <w:rtl/>
        </w:rPr>
        <w:t xml:space="preserve">, </w:t>
      </w:r>
      <w:r w:rsidR="00BB157A">
        <w:rPr>
          <w:rFonts w:hint="cs"/>
          <w:rtl/>
        </w:rPr>
        <w:t>ל-</w:t>
      </w:r>
      <w:r w:rsidR="00FD5AA2">
        <w:rPr>
          <w:rFonts w:hint="cs"/>
          <w:rtl/>
        </w:rPr>
        <w:t xml:space="preserve">35% מהחיילים, </w:t>
      </w:r>
      <w:r>
        <w:rPr>
          <w:rFonts w:hint="cs"/>
          <w:rtl/>
        </w:rPr>
        <w:t>קוצרים</w:t>
      </w:r>
      <w:r w:rsidR="00FD5AA2">
        <w:rPr>
          <w:rFonts w:hint="cs"/>
          <w:rtl/>
        </w:rPr>
        <w:t xml:space="preserve"> זרע</w:t>
      </w:r>
      <w:r>
        <w:rPr>
          <w:rFonts w:hint="cs"/>
          <w:rtl/>
        </w:rPr>
        <w:t>, ה</w:t>
      </w:r>
      <w:r w:rsidR="00FD5AA2">
        <w:rPr>
          <w:rFonts w:hint="cs"/>
          <w:rtl/>
        </w:rPr>
        <w:t>חיילים</w:t>
      </w:r>
      <w:r>
        <w:rPr>
          <w:rFonts w:hint="cs"/>
          <w:rtl/>
        </w:rPr>
        <w:t xml:space="preserve"> אינם מגלים את </w:t>
      </w:r>
      <w:bookmarkStart w:id="1130" w:name="_ETM_Q1_3852724"/>
      <w:bookmarkEnd w:id="1130"/>
      <w:r>
        <w:rPr>
          <w:rFonts w:hint="cs"/>
          <w:rtl/>
        </w:rPr>
        <w:t xml:space="preserve">דעתם. האירוע </w:t>
      </w:r>
      <w:r w:rsidR="00FD5AA2">
        <w:rPr>
          <w:rFonts w:hint="cs"/>
          <w:rtl/>
        </w:rPr>
        <w:t xml:space="preserve">ממש </w:t>
      </w:r>
      <w:r>
        <w:rPr>
          <w:rFonts w:hint="cs"/>
          <w:rtl/>
        </w:rPr>
        <w:t xml:space="preserve">לא שולי, הוא </w:t>
      </w:r>
      <w:r w:rsidR="00FD5AA2">
        <w:rPr>
          <w:rFonts w:hint="cs"/>
          <w:rtl/>
        </w:rPr>
        <w:t xml:space="preserve">אירוע </w:t>
      </w:r>
      <w:r>
        <w:rPr>
          <w:rFonts w:hint="cs"/>
          <w:rtl/>
        </w:rPr>
        <w:t xml:space="preserve">מהותי כחלק מההתמודדות </w:t>
      </w:r>
      <w:r w:rsidR="00FD5AA2">
        <w:rPr>
          <w:rFonts w:hint="cs"/>
          <w:rtl/>
        </w:rPr>
        <w:t xml:space="preserve">שלנו </w:t>
      </w:r>
      <w:r>
        <w:rPr>
          <w:rFonts w:hint="cs"/>
          <w:rtl/>
        </w:rPr>
        <w:t>עם השכול</w:t>
      </w:r>
      <w:r w:rsidR="00FD5AA2">
        <w:rPr>
          <w:rFonts w:hint="cs"/>
          <w:rtl/>
        </w:rPr>
        <w:t>.</w:t>
      </w:r>
      <w:r>
        <w:rPr>
          <w:rFonts w:hint="cs"/>
          <w:rtl/>
        </w:rPr>
        <w:t xml:space="preserve"> </w:t>
      </w:r>
      <w:bookmarkStart w:id="1131" w:name="_ETM_Q1_3865772"/>
      <w:bookmarkEnd w:id="1131"/>
      <w:r>
        <w:rPr>
          <w:rFonts w:hint="cs"/>
          <w:rtl/>
        </w:rPr>
        <w:t>אם הצבא היה מאפשר</w:t>
      </w:r>
      <w:r w:rsidR="00FD5AA2">
        <w:rPr>
          <w:rFonts w:hint="cs"/>
          <w:rtl/>
        </w:rPr>
        <w:t xml:space="preserve"> אפילו </w:t>
      </w:r>
      <w:bookmarkStart w:id="1132" w:name="_ETM_Q1_3885484"/>
      <w:bookmarkEnd w:id="1132"/>
      <w:r w:rsidR="00FD5AA2">
        <w:rPr>
          <w:rFonts w:hint="cs"/>
          <w:rtl/>
        </w:rPr>
        <w:t>וולונטארית להגיד, לא על פי חוק, או שהיה עושה משהו</w:t>
      </w:r>
      <w:bookmarkStart w:id="1133" w:name="_ETM_Q1_3885781"/>
      <w:bookmarkEnd w:id="1133"/>
      <w:r w:rsidR="00FD5AA2">
        <w:rPr>
          <w:rFonts w:hint="cs"/>
          <w:rtl/>
        </w:rPr>
        <w:t xml:space="preserve">, אם יש לך עניין להתייחס לזה - - - </w:t>
      </w:r>
      <w:bookmarkStart w:id="1134" w:name="_ETM_Q1_3889460"/>
      <w:bookmarkEnd w:id="1134"/>
      <w:r w:rsidR="00FD5AA2">
        <w:rPr>
          <w:rFonts w:hint="cs"/>
          <w:rtl/>
        </w:rPr>
        <w:t xml:space="preserve"> </w:t>
      </w:r>
    </w:p>
    <w:p w:rsidR="0016674A" w:rsidRDefault="0016674A" w:rsidP="0016674A">
      <w:pPr>
        <w:rPr>
          <w:rtl/>
        </w:rPr>
      </w:pPr>
      <w:bookmarkStart w:id="1135" w:name="_ETM_Q1_3868710"/>
      <w:bookmarkStart w:id="1136" w:name="_ETM_Q1_3868772"/>
      <w:bookmarkEnd w:id="1135"/>
      <w:bookmarkEnd w:id="1136"/>
    </w:p>
    <w:p w:rsidR="00BF776D" w:rsidRDefault="00BF776D" w:rsidP="00BF776D">
      <w:pPr>
        <w:pStyle w:val="af6"/>
        <w:keepNext/>
        <w:rPr>
          <w:rtl/>
        </w:rPr>
      </w:pPr>
      <w:bookmarkStart w:id="1137" w:name="_ETM_Q1_3868850"/>
      <w:bookmarkStart w:id="1138" w:name="_ETM_Q1_3868897"/>
      <w:bookmarkStart w:id="1139" w:name="ET_yor_5300_58"/>
      <w:bookmarkEnd w:id="1137"/>
      <w:bookmarkEnd w:id="1138"/>
      <w:r w:rsidRPr="00BF776D">
        <w:rPr>
          <w:rStyle w:val="TagStyle"/>
          <w:rtl/>
        </w:rPr>
        <w:t xml:space="preserve"> &lt;&lt; יור &gt;&gt; </w:t>
      </w:r>
      <w:r>
        <w:rPr>
          <w:rtl/>
        </w:rPr>
        <w:t>היו"ר מירב בן ארי:</w:t>
      </w:r>
      <w:r w:rsidRPr="00BF776D">
        <w:rPr>
          <w:rStyle w:val="TagStyle"/>
          <w:rtl/>
        </w:rPr>
        <w:t xml:space="preserve"> &lt;&lt; יור &gt;&gt;</w:t>
      </w:r>
      <w:r>
        <w:rPr>
          <w:rtl/>
        </w:rPr>
        <w:t xml:space="preserve">   </w:t>
      </w:r>
      <w:bookmarkEnd w:id="1139"/>
    </w:p>
    <w:p w:rsidR="00BF776D" w:rsidRDefault="00BF776D" w:rsidP="00BF776D">
      <w:pPr>
        <w:pStyle w:val="KeepWithNext"/>
        <w:rPr>
          <w:rtl/>
        </w:rPr>
      </w:pPr>
    </w:p>
    <w:p w:rsidR="00FD5AA2" w:rsidRDefault="00BF776D" w:rsidP="00BF776D">
      <w:pPr>
        <w:rPr>
          <w:rtl/>
        </w:rPr>
      </w:pPr>
      <w:bookmarkStart w:id="1140" w:name="_ETM_Q1_3876507"/>
      <w:bookmarkEnd w:id="1140"/>
      <w:r>
        <w:rPr>
          <w:rFonts w:hint="cs"/>
          <w:rtl/>
        </w:rPr>
        <w:t>זה סעיף 23</w:t>
      </w:r>
      <w:r w:rsidR="00FD5AA2">
        <w:rPr>
          <w:rFonts w:hint="cs"/>
          <w:rtl/>
        </w:rPr>
        <w:t>, אני ממש מבקשת.</w:t>
      </w:r>
    </w:p>
    <w:p w:rsidR="00FD5AA2" w:rsidRDefault="00FD5AA2" w:rsidP="00BF776D">
      <w:pPr>
        <w:rPr>
          <w:rtl/>
        </w:rPr>
      </w:pPr>
      <w:bookmarkStart w:id="1141" w:name="_ETM_Q1_3892914"/>
      <w:bookmarkStart w:id="1142" w:name="_ETM_Q1_3892996"/>
      <w:bookmarkEnd w:id="1141"/>
      <w:bookmarkEnd w:id="1142"/>
    </w:p>
    <w:p w:rsidR="00FD5AA2" w:rsidRDefault="00FD5AA2" w:rsidP="00FD5AA2">
      <w:pPr>
        <w:pStyle w:val="af5"/>
        <w:keepNext/>
        <w:rPr>
          <w:rtl/>
        </w:rPr>
      </w:pPr>
      <w:bookmarkStart w:id="1143" w:name="ET_interruption_צביקה_האוזר_182"/>
      <w:r w:rsidRPr="00FD5AA2">
        <w:rPr>
          <w:rStyle w:val="TagStyle"/>
          <w:rtl/>
        </w:rPr>
        <w:t xml:space="preserve"> &lt;&lt; קריאה &gt;&gt; </w:t>
      </w:r>
      <w:r>
        <w:rPr>
          <w:rtl/>
        </w:rPr>
        <w:t>צביקה האוזר:</w:t>
      </w:r>
      <w:r w:rsidRPr="00FD5AA2">
        <w:rPr>
          <w:rStyle w:val="TagStyle"/>
          <w:rtl/>
        </w:rPr>
        <w:t xml:space="preserve"> &lt;&lt; קריאה &gt;&gt;</w:t>
      </w:r>
      <w:r>
        <w:rPr>
          <w:rtl/>
        </w:rPr>
        <w:t xml:space="preserve">   </w:t>
      </w:r>
      <w:bookmarkEnd w:id="1143"/>
    </w:p>
    <w:p w:rsidR="00FD5AA2" w:rsidRDefault="00FD5AA2" w:rsidP="00FD5AA2">
      <w:pPr>
        <w:pStyle w:val="KeepWithNext"/>
        <w:rPr>
          <w:rtl/>
        </w:rPr>
      </w:pPr>
    </w:p>
    <w:p w:rsidR="00FD5AA2" w:rsidRDefault="00FD5AA2" w:rsidP="00FD5AA2">
      <w:pPr>
        <w:rPr>
          <w:rtl/>
        </w:rPr>
      </w:pPr>
      <w:r>
        <w:rPr>
          <w:rFonts w:hint="cs"/>
          <w:rtl/>
        </w:rPr>
        <w:t>זה סעיף 29.</w:t>
      </w:r>
      <w:bookmarkStart w:id="1144" w:name="_ETM_Q1_3891803"/>
      <w:bookmarkEnd w:id="1144"/>
    </w:p>
    <w:p w:rsidR="00FD5AA2" w:rsidRDefault="00FD5AA2" w:rsidP="00FD5AA2">
      <w:pPr>
        <w:rPr>
          <w:rtl/>
        </w:rPr>
      </w:pPr>
      <w:bookmarkStart w:id="1145" w:name="_ETM_Q1_3891851"/>
      <w:bookmarkEnd w:id="1145"/>
    </w:p>
    <w:p w:rsidR="00FD5AA2" w:rsidRDefault="00FD5AA2" w:rsidP="00FD5AA2">
      <w:pPr>
        <w:pStyle w:val="af6"/>
        <w:keepNext/>
        <w:rPr>
          <w:rtl/>
        </w:rPr>
      </w:pPr>
      <w:bookmarkStart w:id="1146" w:name="ET_yor_5300_183"/>
      <w:r w:rsidRPr="00FD5AA2">
        <w:rPr>
          <w:rStyle w:val="TagStyle"/>
          <w:rtl/>
        </w:rPr>
        <w:t xml:space="preserve"> &lt;&lt; יור &gt;&gt; </w:t>
      </w:r>
      <w:r>
        <w:rPr>
          <w:rtl/>
        </w:rPr>
        <w:t>היו"ר מירב בן ארי:</w:t>
      </w:r>
      <w:r w:rsidRPr="00FD5AA2">
        <w:rPr>
          <w:rStyle w:val="TagStyle"/>
          <w:rtl/>
        </w:rPr>
        <w:t xml:space="preserve"> &lt;&lt; יור &gt;&gt;</w:t>
      </w:r>
      <w:r>
        <w:rPr>
          <w:rtl/>
        </w:rPr>
        <w:t xml:space="preserve">   </w:t>
      </w:r>
      <w:bookmarkEnd w:id="1146"/>
    </w:p>
    <w:p w:rsidR="00FD5AA2" w:rsidRDefault="00FD5AA2" w:rsidP="00FD5AA2">
      <w:pPr>
        <w:pStyle w:val="KeepWithNext"/>
        <w:rPr>
          <w:rtl/>
        </w:rPr>
      </w:pPr>
    </w:p>
    <w:p w:rsidR="00BF776D" w:rsidRDefault="00FD5AA2" w:rsidP="00FD5AA2">
      <w:pPr>
        <w:rPr>
          <w:rtl/>
        </w:rPr>
      </w:pPr>
      <w:bookmarkStart w:id="1147" w:name="_ETM_Q1_3893025"/>
      <w:bookmarkEnd w:id="1147"/>
      <w:r>
        <w:rPr>
          <w:rFonts w:hint="cs"/>
          <w:rtl/>
        </w:rPr>
        <w:t xml:space="preserve">לא, זה סעיף 23, </w:t>
      </w:r>
      <w:r w:rsidR="00BF776D">
        <w:rPr>
          <w:rFonts w:hint="cs"/>
          <w:rtl/>
        </w:rPr>
        <w:t xml:space="preserve">זה התהליך שהצבא אמור </w:t>
      </w:r>
      <w:bookmarkStart w:id="1148" w:name="_ETM_Q1_3883148"/>
      <w:bookmarkEnd w:id="1148"/>
      <w:r w:rsidR="00BF776D">
        <w:rPr>
          <w:rFonts w:hint="cs"/>
          <w:rtl/>
        </w:rPr>
        <w:t>ל</w:t>
      </w:r>
      <w:r>
        <w:rPr>
          <w:rFonts w:hint="cs"/>
          <w:rtl/>
        </w:rPr>
        <w:t>עשות</w:t>
      </w:r>
      <w:r w:rsidR="00BF776D">
        <w:rPr>
          <w:rFonts w:hint="cs"/>
          <w:rtl/>
        </w:rPr>
        <w:t xml:space="preserve"> גם</w:t>
      </w:r>
      <w:bookmarkStart w:id="1149" w:name="_ETM_Q1_3898595"/>
      <w:bookmarkEnd w:id="1149"/>
      <w:r>
        <w:rPr>
          <w:rFonts w:hint="cs"/>
          <w:rtl/>
        </w:rPr>
        <w:t xml:space="preserve"> ואני מבקשת לא לגעת בזה.</w:t>
      </w:r>
      <w:r w:rsidR="00BF776D">
        <w:rPr>
          <w:rFonts w:hint="cs"/>
          <w:rtl/>
        </w:rPr>
        <w:t xml:space="preserve"> </w:t>
      </w:r>
      <w:r w:rsidR="001D3DE5">
        <w:rPr>
          <w:rFonts w:hint="cs"/>
          <w:rtl/>
        </w:rPr>
        <w:t>זה דיון אחר.</w:t>
      </w:r>
    </w:p>
    <w:p w:rsidR="00BF776D" w:rsidRDefault="00BF776D" w:rsidP="00BF776D">
      <w:pPr>
        <w:rPr>
          <w:rtl/>
        </w:rPr>
      </w:pPr>
      <w:bookmarkStart w:id="1150" w:name="_ETM_Q1_3888336"/>
      <w:bookmarkStart w:id="1151" w:name="_ETM_Q1_3888399"/>
      <w:bookmarkStart w:id="1152" w:name="_ETM_Q1_3888633"/>
      <w:bookmarkStart w:id="1153" w:name="_ETM_Q1_3888695"/>
      <w:bookmarkEnd w:id="1150"/>
      <w:bookmarkEnd w:id="1151"/>
      <w:bookmarkEnd w:id="1152"/>
      <w:bookmarkEnd w:id="1153"/>
    </w:p>
    <w:p w:rsidR="00BF776D" w:rsidRDefault="00BF776D" w:rsidP="00BF776D">
      <w:pPr>
        <w:pStyle w:val="af5"/>
        <w:keepNext/>
        <w:rPr>
          <w:rtl/>
        </w:rPr>
      </w:pPr>
      <w:bookmarkStart w:id="1154" w:name="ET_interruption_6150_59"/>
      <w:r w:rsidRPr="00BF776D">
        <w:rPr>
          <w:rStyle w:val="TagStyle"/>
          <w:rtl/>
        </w:rPr>
        <w:t xml:space="preserve"> &lt;&lt; קריאה &gt;&gt; </w:t>
      </w:r>
      <w:r>
        <w:rPr>
          <w:rtl/>
        </w:rPr>
        <w:t>מיכל מרים וולדיגר (הציונות הדתית):</w:t>
      </w:r>
      <w:r w:rsidRPr="00BF776D">
        <w:rPr>
          <w:rStyle w:val="TagStyle"/>
          <w:rtl/>
        </w:rPr>
        <w:t xml:space="preserve"> &lt;&lt; קריאה &gt;&gt;</w:t>
      </w:r>
      <w:r>
        <w:rPr>
          <w:rtl/>
        </w:rPr>
        <w:t xml:space="preserve">   </w:t>
      </w:r>
      <w:bookmarkEnd w:id="1154"/>
    </w:p>
    <w:p w:rsidR="00BF776D" w:rsidRDefault="00BF776D" w:rsidP="00BF776D">
      <w:pPr>
        <w:pStyle w:val="KeepWithNext"/>
        <w:rPr>
          <w:rtl/>
        </w:rPr>
      </w:pPr>
    </w:p>
    <w:p w:rsidR="00BF776D" w:rsidRDefault="00BF776D" w:rsidP="00BF776D">
      <w:pPr>
        <w:rPr>
          <w:rtl/>
        </w:rPr>
      </w:pPr>
      <w:bookmarkStart w:id="1155" w:name="_ETM_Q1_3894174"/>
      <w:bookmarkEnd w:id="1155"/>
      <w:r>
        <w:rPr>
          <w:rFonts w:hint="cs"/>
          <w:rtl/>
        </w:rPr>
        <w:t xml:space="preserve">לגבי 29 </w:t>
      </w:r>
      <w:r w:rsidR="001D3DE5">
        <w:rPr>
          <w:rFonts w:hint="cs"/>
          <w:rtl/>
        </w:rPr>
        <w:t>אני מניחה שיהיו אנשים, כולל רבנים שיגידו ש</w:t>
      </w:r>
      <w:r>
        <w:rPr>
          <w:rFonts w:hint="cs"/>
          <w:rtl/>
        </w:rPr>
        <w:t xml:space="preserve">מאחר והקצירה כבר נעשתה אין בעיה </w:t>
      </w:r>
      <w:bookmarkStart w:id="1156" w:name="_ETM_Q1_3901831"/>
      <w:bookmarkEnd w:id="1156"/>
      <w:r>
        <w:rPr>
          <w:rFonts w:hint="cs"/>
          <w:rtl/>
        </w:rPr>
        <w:t xml:space="preserve">הלכתית </w:t>
      </w:r>
      <w:r w:rsidR="001D3DE5">
        <w:rPr>
          <w:rFonts w:hint="cs"/>
          <w:rtl/>
        </w:rPr>
        <w:t xml:space="preserve">ולכן </w:t>
      </w:r>
      <w:r>
        <w:rPr>
          <w:rFonts w:hint="cs"/>
          <w:rtl/>
        </w:rPr>
        <w:t xml:space="preserve">נסתפק רק בהצהרה. </w:t>
      </w:r>
      <w:r w:rsidR="001D3DE5">
        <w:rPr>
          <w:rFonts w:hint="cs"/>
          <w:rtl/>
        </w:rPr>
        <w:t xml:space="preserve">אבל אני מתקשרת למה שאומר </w:t>
      </w:r>
      <w:bookmarkStart w:id="1157" w:name="_ETM_Q1_3922651"/>
      <w:bookmarkEnd w:id="1157"/>
      <w:r w:rsidR="001D3DE5">
        <w:rPr>
          <w:rFonts w:hint="cs"/>
          <w:rtl/>
        </w:rPr>
        <w:t xml:space="preserve">צביקה האוזר, </w:t>
      </w:r>
      <w:r>
        <w:rPr>
          <w:rFonts w:hint="cs"/>
          <w:rtl/>
        </w:rPr>
        <w:t xml:space="preserve">החוק לא יעבור היום, נניח שיעבור </w:t>
      </w:r>
      <w:bookmarkStart w:id="1158" w:name="_ETM_Q1_3911691"/>
      <w:bookmarkEnd w:id="1158"/>
      <w:r>
        <w:rPr>
          <w:rFonts w:hint="cs"/>
          <w:rtl/>
        </w:rPr>
        <w:t>בעוד חודש</w:t>
      </w:r>
      <w:r w:rsidR="001D3DE5">
        <w:rPr>
          <w:rFonts w:hint="cs"/>
          <w:rtl/>
        </w:rPr>
        <w:t xml:space="preserve"> במקרה הטוב</w:t>
      </w:r>
      <w:r>
        <w:rPr>
          <w:rFonts w:hint="cs"/>
          <w:rtl/>
        </w:rPr>
        <w:t>. בחודש הזה, מהיום ואילך</w:t>
      </w:r>
      <w:r w:rsidR="001D3DE5">
        <w:rPr>
          <w:rFonts w:hint="cs"/>
          <w:rtl/>
        </w:rPr>
        <w:t>,</w:t>
      </w:r>
      <w:r>
        <w:rPr>
          <w:rFonts w:hint="cs"/>
          <w:rtl/>
        </w:rPr>
        <w:t xml:space="preserve"> לצערי הרב מתים לנו </w:t>
      </w:r>
      <w:bookmarkStart w:id="1159" w:name="_ETM_Q1_3920426"/>
      <w:bookmarkEnd w:id="1159"/>
      <w:r>
        <w:rPr>
          <w:rFonts w:hint="cs"/>
          <w:rtl/>
        </w:rPr>
        <w:t>חיילים</w:t>
      </w:r>
      <w:r w:rsidR="001D3DE5">
        <w:rPr>
          <w:rFonts w:hint="cs"/>
          <w:rtl/>
        </w:rPr>
        <w:t xml:space="preserve">. בתקופת הזמן הזו, אפשר, בצורה </w:t>
      </w:r>
      <w:bookmarkStart w:id="1160" w:name="_ETM_Q1_3938944"/>
      <w:bookmarkEnd w:id="1160"/>
      <w:r w:rsidR="001D3DE5">
        <w:rPr>
          <w:rFonts w:hint="cs"/>
          <w:rtl/>
        </w:rPr>
        <w:t>כזו או אחרת, זה מה שמתכוון צביקה, עזבי את סעיף</w:t>
      </w:r>
      <w:bookmarkStart w:id="1161" w:name="_ETM_Q1_3944687"/>
      <w:bookmarkEnd w:id="1161"/>
      <w:r w:rsidR="001D3DE5">
        <w:rPr>
          <w:rFonts w:hint="cs"/>
          <w:rtl/>
        </w:rPr>
        <w:t xml:space="preserve"> 23, אלא עכשיו, עד שהחוק ייכנס לתוקף, בוא ניתן לחיילים את האפשרות </w:t>
      </w:r>
      <w:r w:rsidR="004E6259">
        <w:rPr>
          <w:rFonts w:hint="cs"/>
          <w:rtl/>
        </w:rPr>
        <w:t>להביע רצון. זה הרעיון.</w:t>
      </w:r>
      <w:r w:rsidR="001D3DE5">
        <w:rPr>
          <w:rFonts w:hint="cs"/>
          <w:rtl/>
        </w:rPr>
        <w:t xml:space="preserve"> </w:t>
      </w:r>
    </w:p>
    <w:p w:rsidR="00BF776D" w:rsidRDefault="00BF776D" w:rsidP="00BF776D">
      <w:pPr>
        <w:rPr>
          <w:rtl/>
        </w:rPr>
      </w:pPr>
      <w:bookmarkStart w:id="1162" w:name="_ETM_Q1_3921582"/>
      <w:bookmarkStart w:id="1163" w:name="_ETM_Q1_3921660"/>
      <w:bookmarkEnd w:id="1162"/>
      <w:bookmarkEnd w:id="1163"/>
    </w:p>
    <w:p w:rsidR="004E6259" w:rsidRDefault="004E6259" w:rsidP="004E6259">
      <w:pPr>
        <w:pStyle w:val="af6"/>
        <w:keepNext/>
        <w:rPr>
          <w:rtl/>
        </w:rPr>
      </w:pPr>
      <w:bookmarkStart w:id="1164" w:name="ET_yor_5300_184"/>
      <w:r w:rsidRPr="004E6259">
        <w:rPr>
          <w:rStyle w:val="TagStyle"/>
          <w:rtl/>
        </w:rPr>
        <w:t xml:space="preserve"> &lt;&lt; יור &gt;&gt; </w:t>
      </w:r>
      <w:r>
        <w:rPr>
          <w:rtl/>
        </w:rPr>
        <w:t>היו"ר מירב בן ארי:</w:t>
      </w:r>
      <w:r w:rsidRPr="004E6259">
        <w:rPr>
          <w:rStyle w:val="TagStyle"/>
          <w:rtl/>
        </w:rPr>
        <w:t xml:space="preserve"> &lt;&lt; יור &gt;&gt;</w:t>
      </w:r>
      <w:r>
        <w:rPr>
          <w:rtl/>
        </w:rPr>
        <w:t xml:space="preserve">   </w:t>
      </w:r>
      <w:bookmarkEnd w:id="1164"/>
    </w:p>
    <w:p w:rsidR="004E6259" w:rsidRDefault="004E6259" w:rsidP="004E6259">
      <w:pPr>
        <w:pStyle w:val="KeepWithNext"/>
        <w:rPr>
          <w:rtl/>
        </w:rPr>
      </w:pPr>
    </w:p>
    <w:p w:rsidR="004E6259" w:rsidRDefault="004E6259" w:rsidP="004E6259">
      <w:pPr>
        <w:rPr>
          <w:rtl/>
        </w:rPr>
      </w:pPr>
      <w:bookmarkStart w:id="1165" w:name="_ETM_Q1_3952061"/>
      <w:bookmarkEnd w:id="1165"/>
      <w:r>
        <w:rPr>
          <w:rFonts w:hint="cs"/>
          <w:rtl/>
        </w:rPr>
        <w:t xml:space="preserve">הבנתי את שניכם ולכן </w:t>
      </w:r>
      <w:bookmarkStart w:id="1166" w:name="_ETM_Q1_3951062"/>
      <w:bookmarkEnd w:id="1166"/>
      <w:r>
        <w:rPr>
          <w:rFonts w:hint="cs"/>
          <w:rtl/>
        </w:rPr>
        <w:t>ביקשנו לקיים היום פגישה בארבע על זה. און ליין בזמן שהחיילים נלחמים. לפני הדיון אמרתי לנעה שהם ביטלו לי בלי</w:t>
      </w:r>
      <w:bookmarkStart w:id="1167" w:name="_ETM_Q1_3963547"/>
      <w:bookmarkEnd w:id="1167"/>
      <w:r>
        <w:rPr>
          <w:rFonts w:hint="cs"/>
          <w:rtl/>
        </w:rPr>
        <w:t xml:space="preserve"> לקבוע מחדש וקבעו לי ליום רביעי כי עשיתי בלגאן על </w:t>
      </w:r>
      <w:bookmarkStart w:id="1168" w:name="_ETM_Q1_3964940"/>
      <w:bookmarkEnd w:id="1168"/>
      <w:r>
        <w:rPr>
          <w:rFonts w:hint="cs"/>
          <w:rtl/>
        </w:rPr>
        <w:t xml:space="preserve">מה שאתם אומרים. אתם צודקים במאה אחוז. נכון שהקצירה נעשית, </w:t>
      </w:r>
      <w:bookmarkStart w:id="1169" w:name="_ETM_Q1_3974668"/>
      <w:bookmarkEnd w:id="1169"/>
      <w:r>
        <w:rPr>
          <w:rFonts w:hint="cs"/>
          <w:rtl/>
        </w:rPr>
        <w:t>אבל מה עם הרצון של החייל.</w:t>
      </w:r>
    </w:p>
    <w:p w:rsidR="004E6259" w:rsidRDefault="004E6259" w:rsidP="004E6259">
      <w:pPr>
        <w:rPr>
          <w:rtl/>
        </w:rPr>
      </w:pPr>
    </w:p>
    <w:p w:rsidR="004E6259" w:rsidRDefault="004E6259" w:rsidP="004E6259">
      <w:pPr>
        <w:pStyle w:val="af5"/>
        <w:keepNext/>
        <w:rPr>
          <w:rtl/>
        </w:rPr>
      </w:pPr>
      <w:bookmarkStart w:id="1170" w:name="ET_interruption_צביקה_האוזר_185"/>
      <w:r w:rsidRPr="004E6259">
        <w:rPr>
          <w:rStyle w:val="TagStyle"/>
          <w:rtl/>
        </w:rPr>
        <w:t xml:space="preserve"> &lt;&lt; קריאה &gt;&gt; </w:t>
      </w:r>
      <w:r>
        <w:rPr>
          <w:rtl/>
        </w:rPr>
        <w:t>צביקה האוזר:</w:t>
      </w:r>
      <w:r w:rsidRPr="004E6259">
        <w:rPr>
          <w:rStyle w:val="TagStyle"/>
          <w:rtl/>
        </w:rPr>
        <w:t xml:space="preserve"> &lt;&lt; קריאה &gt;&gt;</w:t>
      </w:r>
      <w:r>
        <w:rPr>
          <w:rtl/>
        </w:rPr>
        <w:t xml:space="preserve">   </w:t>
      </w:r>
      <w:bookmarkEnd w:id="1170"/>
    </w:p>
    <w:p w:rsidR="004E6259" w:rsidRDefault="004E6259" w:rsidP="004E6259">
      <w:pPr>
        <w:pStyle w:val="KeepWithNext"/>
        <w:rPr>
          <w:rtl/>
        </w:rPr>
      </w:pPr>
    </w:p>
    <w:p w:rsidR="004E6259" w:rsidRDefault="004E6259" w:rsidP="004E6259">
      <w:pPr>
        <w:rPr>
          <w:rtl/>
        </w:rPr>
      </w:pPr>
      <w:r>
        <w:rPr>
          <w:rFonts w:hint="cs"/>
          <w:rtl/>
        </w:rPr>
        <w:t>והלוואי שהחוק יעבור</w:t>
      </w:r>
      <w:bookmarkStart w:id="1171" w:name="_ETM_Q1_3982586"/>
      <w:bookmarkEnd w:id="1171"/>
      <w:r>
        <w:rPr>
          <w:rFonts w:hint="cs"/>
          <w:rtl/>
        </w:rPr>
        <w:t xml:space="preserve"> בעוד חודש, אפשר לקחת בחשבון שייקח קצת יותר מחודש. </w:t>
      </w:r>
      <w:bookmarkStart w:id="1172" w:name="_ETM_Q1_3988622"/>
      <w:bookmarkEnd w:id="1172"/>
    </w:p>
    <w:p w:rsidR="004E6259" w:rsidRDefault="004E6259" w:rsidP="004E6259">
      <w:pPr>
        <w:rPr>
          <w:rtl/>
        </w:rPr>
      </w:pPr>
      <w:bookmarkStart w:id="1173" w:name="_ETM_Q1_3988693"/>
      <w:bookmarkEnd w:id="1173"/>
    </w:p>
    <w:p w:rsidR="004E6259" w:rsidRDefault="004E6259" w:rsidP="004E6259">
      <w:pPr>
        <w:pStyle w:val="af6"/>
        <w:keepNext/>
        <w:rPr>
          <w:rtl/>
        </w:rPr>
      </w:pPr>
      <w:bookmarkStart w:id="1174" w:name="ET_yor_5300_186"/>
      <w:r w:rsidRPr="004E6259">
        <w:rPr>
          <w:rStyle w:val="TagStyle"/>
          <w:rtl/>
        </w:rPr>
        <w:t xml:space="preserve"> &lt;&lt; יור &gt;&gt; </w:t>
      </w:r>
      <w:r>
        <w:rPr>
          <w:rtl/>
        </w:rPr>
        <w:t>היו"ר מירב בן ארי:</w:t>
      </w:r>
      <w:r w:rsidRPr="004E6259">
        <w:rPr>
          <w:rStyle w:val="TagStyle"/>
          <w:rtl/>
        </w:rPr>
        <w:t xml:space="preserve"> &lt;&lt; יור &gt;&gt;</w:t>
      </w:r>
      <w:r>
        <w:rPr>
          <w:rtl/>
        </w:rPr>
        <w:t xml:space="preserve">   </w:t>
      </w:r>
      <w:bookmarkEnd w:id="1174"/>
    </w:p>
    <w:p w:rsidR="004E6259" w:rsidRDefault="004E6259" w:rsidP="004E6259">
      <w:pPr>
        <w:pStyle w:val="KeepWithNext"/>
        <w:rPr>
          <w:rtl/>
        </w:rPr>
      </w:pPr>
    </w:p>
    <w:p w:rsidR="004E6259" w:rsidRDefault="004E6259" w:rsidP="004E6259">
      <w:pPr>
        <w:rPr>
          <w:rtl/>
        </w:rPr>
      </w:pPr>
      <w:r>
        <w:rPr>
          <w:rFonts w:hint="cs"/>
          <w:rtl/>
        </w:rPr>
        <w:t>נכון,</w:t>
      </w:r>
      <w:bookmarkStart w:id="1175" w:name="_ETM_Q1_3987665"/>
      <w:bookmarkEnd w:id="1175"/>
      <w:r>
        <w:rPr>
          <w:rFonts w:hint="cs"/>
          <w:rtl/>
        </w:rPr>
        <w:t xml:space="preserve"> אתה צודק, זה דבר דרמטי. </w:t>
      </w:r>
    </w:p>
    <w:p w:rsidR="004E6259" w:rsidRDefault="004E6259" w:rsidP="004E6259">
      <w:pPr>
        <w:rPr>
          <w:rtl/>
        </w:rPr>
      </w:pPr>
      <w:bookmarkStart w:id="1176" w:name="_ETM_Q1_3992274"/>
      <w:bookmarkStart w:id="1177" w:name="_ETM_Q1_3992331"/>
      <w:bookmarkEnd w:id="1176"/>
      <w:bookmarkEnd w:id="1177"/>
    </w:p>
    <w:p w:rsidR="004E6259" w:rsidRDefault="004E6259" w:rsidP="004E6259">
      <w:pPr>
        <w:pStyle w:val="af5"/>
        <w:keepNext/>
        <w:rPr>
          <w:rtl/>
        </w:rPr>
      </w:pPr>
      <w:bookmarkStart w:id="1178" w:name="ET_interruption_צביקה_האוזר_187"/>
      <w:r w:rsidRPr="004E6259">
        <w:rPr>
          <w:rStyle w:val="TagStyle"/>
          <w:rtl/>
        </w:rPr>
        <w:t xml:space="preserve"> &lt;&lt; קריאה &gt;&gt; </w:t>
      </w:r>
      <w:r>
        <w:rPr>
          <w:rtl/>
        </w:rPr>
        <w:t>צביקה האוזר:</w:t>
      </w:r>
      <w:r w:rsidRPr="004E6259">
        <w:rPr>
          <w:rStyle w:val="TagStyle"/>
          <w:rtl/>
        </w:rPr>
        <w:t xml:space="preserve"> &lt;&lt; קריאה &gt;&gt;</w:t>
      </w:r>
      <w:r>
        <w:rPr>
          <w:rtl/>
        </w:rPr>
        <w:t xml:space="preserve">   </w:t>
      </w:r>
      <w:bookmarkEnd w:id="1178"/>
    </w:p>
    <w:p w:rsidR="004E6259" w:rsidRDefault="004E6259" w:rsidP="004E6259">
      <w:pPr>
        <w:pStyle w:val="KeepWithNext"/>
        <w:rPr>
          <w:rtl/>
        </w:rPr>
      </w:pPr>
    </w:p>
    <w:p w:rsidR="004E6259" w:rsidRDefault="004E6259" w:rsidP="004E6259">
      <w:pPr>
        <w:rPr>
          <w:rtl/>
        </w:rPr>
      </w:pPr>
      <w:r>
        <w:rPr>
          <w:rFonts w:hint="cs"/>
          <w:rtl/>
        </w:rPr>
        <w:t xml:space="preserve">אבל הסידור עכשיו אומר </w:t>
      </w:r>
      <w:bookmarkStart w:id="1179" w:name="_ETM_Q1_3993323"/>
      <w:bookmarkEnd w:id="1179"/>
      <w:r>
        <w:rPr>
          <w:rFonts w:hint="cs"/>
          <w:rtl/>
        </w:rPr>
        <w:t>שכל מי שקוצר, זה גם בסדר.</w:t>
      </w:r>
      <w:bookmarkStart w:id="1180" w:name="_ETM_Q1_3995864"/>
      <w:bookmarkEnd w:id="1180"/>
      <w:r>
        <w:rPr>
          <w:rFonts w:hint="cs"/>
          <w:rtl/>
        </w:rPr>
        <w:t xml:space="preserve"> מבחינתי זה בסדר. </w:t>
      </w:r>
    </w:p>
    <w:p w:rsidR="004E6259" w:rsidRDefault="004E6259" w:rsidP="004E6259">
      <w:pPr>
        <w:rPr>
          <w:rtl/>
        </w:rPr>
      </w:pPr>
      <w:bookmarkStart w:id="1181" w:name="_ETM_Q1_3995935"/>
      <w:bookmarkEnd w:id="1181"/>
    </w:p>
    <w:p w:rsidR="004E6259" w:rsidRDefault="004E6259" w:rsidP="004E6259">
      <w:pPr>
        <w:pStyle w:val="af6"/>
        <w:keepNext/>
        <w:rPr>
          <w:rtl/>
        </w:rPr>
      </w:pPr>
      <w:bookmarkStart w:id="1182" w:name="ET_yor_5300_188"/>
      <w:r w:rsidRPr="004E6259">
        <w:rPr>
          <w:rStyle w:val="TagStyle"/>
          <w:rtl/>
        </w:rPr>
        <w:t xml:space="preserve"> &lt;&lt; יור &gt;&gt; </w:t>
      </w:r>
      <w:r>
        <w:rPr>
          <w:rtl/>
        </w:rPr>
        <w:t>היו"ר מירב בן ארי:</w:t>
      </w:r>
      <w:r w:rsidRPr="004E6259">
        <w:rPr>
          <w:rStyle w:val="TagStyle"/>
          <w:rtl/>
        </w:rPr>
        <w:t xml:space="preserve"> &lt;&lt; יור &gt;&gt;</w:t>
      </w:r>
      <w:r>
        <w:rPr>
          <w:rtl/>
        </w:rPr>
        <w:t xml:space="preserve">   </w:t>
      </w:r>
      <w:bookmarkEnd w:id="1182"/>
    </w:p>
    <w:p w:rsidR="004E6259" w:rsidRDefault="004E6259" w:rsidP="004E6259">
      <w:pPr>
        <w:pStyle w:val="KeepWithNext"/>
        <w:rPr>
          <w:rtl/>
        </w:rPr>
      </w:pPr>
    </w:p>
    <w:p w:rsidR="004E6259" w:rsidRDefault="004E6259" w:rsidP="004E6259">
      <w:pPr>
        <w:rPr>
          <w:rtl/>
        </w:rPr>
      </w:pPr>
      <w:bookmarkStart w:id="1183" w:name="_ETM_Q1_3997376"/>
      <w:bookmarkEnd w:id="1183"/>
      <w:r>
        <w:rPr>
          <w:rFonts w:hint="cs"/>
          <w:rtl/>
        </w:rPr>
        <w:t xml:space="preserve">נכון, אתם צודקים. </w:t>
      </w:r>
    </w:p>
    <w:p w:rsidR="004E6259" w:rsidRDefault="004E6259" w:rsidP="004E6259">
      <w:pPr>
        <w:rPr>
          <w:rtl/>
        </w:rPr>
      </w:pPr>
      <w:bookmarkStart w:id="1184" w:name="_ETM_Q1_4001762"/>
      <w:bookmarkStart w:id="1185" w:name="_ETM_Q1_4001819"/>
      <w:bookmarkEnd w:id="1184"/>
      <w:bookmarkEnd w:id="1185"/>
    </w:p>
    <w:p w:rsidR="004E6259" w:rsidRDefault="004E6259" w:rsidP="004E6259">
      <w:pPr>
        <w:pStyle w:val="af9"/>
        <w:keepNext/>
        <w:rPr>
          <w:rtl/>
        </w:rPr>
      </w:pPr>
      <w:bookmarkStart w:id="1186" w:name="ET_guest_912745_189"/>
      <w:r w:rsidRPr="004E6259">
        <w:rPr>
          <w:rStyle w:val="TagStyle"/>
          <w:rtl/>
        </w:rPr>
        <w:t xml:space="preserve"> &lt;&lt; אורח &gt;&gt; </w:t>
      </w:r>
      <w:r>
        <w:rPr>
          <w:rtl/>
        </w:rPr>
        <w:t>אירית שחר:</w:t>
      </w:r>
      <w:r w:rsidRPr="004E6259">
        <w:rPr>
          <w:rStyle w:val="TagStyle"/>
          <w:rtl/>
        </w:rPr>
        <w:t xml:space="preserve"> &lt;&lt; אורח &gt;&gt;</w:t>
      </w:r>
      <w:r>
        <w:rPr>
          <w:rtl/>
        </w:rPr>
        <w:t xml:space="preserve">   </w:t>
      </w:r>
      <w:bookmarkEnd w:id="1186"/>
    </w:p>
    <w:p w:rsidR="004E6259" w:rsidRDefault="004E6259" w:rsidP="004E6259">
      <w:pPr>
        <w:pStyle w:val="KeepWithNext"/>
        <w:rPr>
          <w:rtl/>
        </w:rPr>
      </w:pPr>
    </w:p>
    <w:p w:rsidR="00A5228C" w:rsidRDefault="004E6259" w:rsidP="004E6259">
      <w:pPr>
        <w:rPr>
          <w:rtl/>
        </w:rPr>
      </w:pPr>
      <w:bookmarkStart w:id="1187" w:name="_ETM_Q1_4005399"/>
      <w:bookmarkStart w:id="1188" w:name="_ETM_Q1_3921738"/>
      <w:bookmarkStart w:id="1189" w:name="_ETM_Q1_3921785"/>
      <w:bookmarkStart w:id="1190" w:name="_ETM_Q1_3991602"/>
      <w:bookmarkStart w:id="1191" w:name="_ETM_Q1_3991664"/>
      <w:bookmarkStart w:id="1192" w:name="_ETM_Q1_3991758"/>
      <w:bookmarkStart w:id="1193" w:name="_ETM_Q1_3991805"/>
      <w:bookmarkEnd w:id="1187"/>
      <w:bookmarkEnd w:id="1188"/>
      <w:bookmarkEnd w:id="1189"/>
      <w:bookmarkEnd w:id="1190"/>
      <w:bookmarkEnd w:id="1191"/>
      <w:bookmarkEnd w:id="1192"/>
      <w:bookmarkEnd w:id="1193"/>
      <w:r>
        <w:rPr>
          <w:rFonts w:hint="cs"/>
          <w:rtl/>
        </w:rPr>
        <w:t xml:space="preserve">אני רוצה לחדד את עניין </w:t>
      </w:r>
      <w:bookmarkStart w:id="1194" w:name="_ETM_Q1_4001118"/>
      <w:bookmarkEnd w:id="1194"/>
      <w:r>
        <w:rPr>
          <w:rFonts w:hint="cs"/>
          <w:rtl/>
        </w:rPr>
        <w:t xml:space="preserve">הצהרת ההורים. </w:t>
      </w:r>
      <w:r w:rsidR="00CF2FDB">
        <w:rPr>
          <w:rFonts w:hint="cs"/>
          <w:rtl/>
        </w:rPr>
        <w:t>יש לי חברה טובה שהכירה את הסיפור שלי</w:t>
      </w:r>
      <w:r>
        <w:rPr>
          <w:rFonts w:hint="cs"/>
          <w:rtl/>
        </w:rPr>
        <w:t xml:space="preserve"> ומאוד תמכה בי</w:t>
      </w:r>
      <w:r w:rsidR="00CF2FDB">
        <w:rPr>
          <w:rFonts w:hint="cs"/>
          <w:rtl/>
        </w:rPr>
        <w:t>. לימים</w:t>
      </w:r>
      <w:r>
        <w:rPr>
          <w:rFonts w:hint="cs"/>
          <w:rtl/>
        </w:rPr>
        <w:t xml:space="preserve">, אחרי כמה שנים </w:t>
      </w:r>
      <w:r w:rsidR="00CF2FDB">
        <w:rPr>
          <w:rFonts w:hint="cs"/>
          <w:rtl/>
        </w:rPr>
        <w:t xml:space="preserve">אחיה </w:t>
      </w:r>
      <w:bookmarkStart w:id="1195" w:name="_ETM_Q1_3999056"/>
      <w:bookmarkEnd w:id="1195"/>
      <w:r w:rsidR="00CF2FDB">
        <w:rPr>
          <w:rFonts w:hint="cs"/>
          <w:rtl/>
        </w:rPr>
        <w:t xml:space="preserve">נרצח בפיגוע טרור. התקשרתי אליה ואמרתי </w:t>
      </w:r>
      <w:r>
        <w:rPr>
          <w:rFonts w:hint="cs"/>
          <w:rtl/>
        </w:rPr>
        <w:t>לה</w:t>
      </w:r>
      <w:bookmarkStart w:id="1196" w:name="_ETM_Q1_4024489"/>
      <w:bookmarkEnd w:id="1196"/>
      <w:r>
        <w:rPr>
          <w:rFonts w:hint="cs"/>
          <w:rtl/>
        </w:rPr>
        <w:t xml:space="preserve"> </w:t>
      </w:r>
      <w:r w:rsidR="00CF2FDB">
        <w:rPr>
          <w:rFonts w:hint="cs"/>
          <w:rtl/>
        </w:rPr>
        <w:t xml:space="preserve">לא לשכוח לקחת ממנו </w:t>
      </w:r>
      <w:bookmarkStart w:id="1197" w:name="_ETM_Q1_4007962"/>
      <w:bookmarkEnd w:id="1197"/>
      <w:r w:rsidR="00CF2FDB">
        <w:rPr>
          <w:rFonts w:hint="cs"/>
          <w:rtl/>
        </w:rPr>
        <w:t xml:space="preserve">זרע. כמה חודשים אחרי זה דיברנו ושאלתי אם לקחו והיא </w:t>
      </w:r>
      <w:bookmarkStart w:id="1198" w:name="_ETM_Q1_4018900"/>
      <w:bookmarkEnd w:id="1198"/>
      <w:r w:rsidR="0069689D">
        <w:rPr>
          <w:rFonts w:hint="cs"/>
          <w:rtl/>
        </w:rPr>
        <w:t xml:space="preserve">אמרה לי שלא </w:t>
      </w:r>
      <w:r w:rsidR="00CF2FDB">
        <w:rPr>
          <w:rFonts w:hint="cs"/>
          <w:rtl/>
        </w:rPr>
        <w:t xml:space="preserve">כי כשהוא היה בחיים, הוא הכיר את </w:t>
      </w:r>
      <w:bookmarkStart w:id="1199" w:name="_ETM_Q1_4027182"/>
      <w:bookmarkEnd w:id="1199"/>
      <w:r w:rsidR="00CF2FDB">
        <w:rPr>
          <w:rFonts w:hint="cs"/>
          <w:rtl/>
        </w:rPr>
        <w:t xml:space="preserve">הסיפור שלך, דיברנו על זה הרבה והוא אמר שהוא לא </w:t>
      </w:r>
      <w:bookmarkStart w:id="1200" w:name="_ETM_Q1_4043621"/>
      <w:bookmarkEnd w:id="1200"/>
      <w:r w:rsidR="0069689D">
        <w:rPr>
          <w:rFonts w:hint="cs"/>
          <w:rtl/>
        </w:rPr>
        <w:t xml:space="preserve">היה </w:t>
      </w:r>
      <w:r w:rsidR="00CF2FDB">
        <w:rPr>
          <w:rFonts w:hint="cs"/>
          <w:rtl/>
        </w:rPr>
        <w:t>רוצה.</w:t>
      </w:r>
      <w:r w:rsidR="0069689D">
        <w:rPr>
          <w:rFonts w:hint="cs"/>
          <w:rtl/>
        </w:rPr>
        <w:t xml:space="preserve"> אז ההורים שלו ויתרו על נכדים עתידיים </w:t>
      </w:r>
      <w:bookmarkStart w:id="1201" w:name="_ETM_Q1_4053737"/>
      <w:bookmarkEnd w:id="1201"/>
      <w:r w:rsidR="0069689D">
        <w:rPr>
          <w:rFonts w:hint="cs"/>
          <w:rtl/>
        </w:rPr>
        <w:t>כי הם ידעו את רצונו. תבינו שההורים מכבדים את הרצון של הילדים שלהם ואם ילד אי פעם הביע התנגדות,</w:t>
      </w:r>
      <w:bookmarkStart w:id="1202" w:name="_ETM_Q1_4065095"/>
      <w:bookmarkEnd w:id="1202"/>
      <w:r w:rsidR="0069689D">
        <w:rPr>
          <w:rFonts w:hint="cs"/>
          <w:rtl/>
        </w:rPr>
        <w:t xml:space="preserve"> הם לא יעשו את זה. בגלל זה המילה של ההורים</w:t>
      </w:r>
      <w:bookmarkStart w:id="1203" w:name="_ETM_Q1_4071980"/>
      <w:bookmarkEnd w:id="1203"/>
      <w:r w:rsidR="0069689D">
        <w:rPr>
          <w:rFonts w:hint="cs"/>
          <w:rtl/>
        </w:rPr>
        <w:t xml:space="preserve"> חשובה. </w:t>
      </w:r>
      <w:r w:rsidR="00CF2FDB">
        <w:rPr>
          <w:rFonts w:hint="cs"/>
          <w:rtl/>
        </w:rPr>
        <w:t xml:space="preserve"> </w:t>
      </w:r>
    </w:p>
    <w:p w:rsidR="00A5228C" w:rsidRDefault="00A5228C" w:rsidP="00CF2FDB">
      <w:pPr>
        <w:rPr>
          <w:rtl/>
        </w:rPr>
      </w:pPr>
      <w:bookmarkStart w:id="1204" w:name="_ETM_Q1_4063169"/>
      <w:bookmarkStart w:id="1205" w:name="_ETM_Q1_4063231"/>
      <w:bookmarkStart w:id="1206" w:name="_ETM_Q1_4063481"/>
      <w:bookmarkStart w:id="1207" w:name="_ETM_Q1_4063528"/>
      <w:bookmarkEnd w:id="1204"/>
      <w:bookmarkEnd w:id="1205"/>
      <w:bookmarkEnd w:id="1206"/>
      <w:bookmarkEnd w:id="1207"/>
    </w:p>
    <w:p w:rsidR="00A5228C" w:rsidRDefault="00A5228C" w:rsidP="00A5228C">
      <w:pPr>
        <w:pStyle w:val="af9"/>
        <w:keepNext/>
        <w:rPr>
          <w:rtl/>
        </w:rPr>
      </w:pPr>
      <w:bookmarkStart w:id="1208" w:name="ET_guest_903477_60"/>
      <w:r w:rsidRPr="00A5228C">
        <w:rPr>
          <w:rStyle w:val="TagStyle"/>
          <w:rtl/>
        </w:rPr>
        <w:t xml:space="preserve"> &lt;&lt; אורח &gt;&gt; </w:t>
      </w:r>
      <w:r>
        <w:rPr>
          <w:rtl/>
        </w:rPr>
        <w:t>יעקב שפירא:</w:t>
      </w:r>
      <w:r w:rsidRPr="00A5228C">
        <w:rPr>
          <w:rStyle w:val="TagStyle"/>
          <w:rtl/>
        </w:rPr>
        <w:t xml:space="preserve"> &lt;&lt; אורח &gt;&gt;</w:t>
      </w:r>
      <w:r>
        <w:rPr>
          <w:rtl/>
        </w:rPr>
        <w:t xml:space="preserve">   </w:t>
      </w:r>
      <w:bookmarkEnd w:id="1208"/>
    </w:p>
    <w:p w:rsidR="00A5228C" w:rsidRDefault="00A5228C" w:rsidP="00A5228C">
      <w:pPr>
        <w:pStyle w:val="KeepWithNext"/>
        <w:rPr>
          <w:rtl/>
        </w:rPr>
      </w:pPr>
    </w:p>
    <w:p w:rsidR="00A5228C" w:rsidRDefault="00BB157A" w:rsidP="00BC7844">
      <w:pPr>
        <w:rPr>
          <w:rtl/>
        </w:rPr>
      </w:pPr>
      <w:bookmarkStart w:id="1209" w:name="_ETM_Q1_4072177"/>
      <w:bookmarkEnd w:id="1209"/>
      <w:r>
        <w:rPr>
          <w:rFonts w:hint="cs"/>
          <w:rtl/>
        </w:rPr>
        <w:t xml:space="preserve">דר' </w:t>
      </w:r>
      <w:r w:rsidR="00BC7844">
        <w:rPr>
          <w:rFonts w:hint="cs"/>
          <w:rtl/>
        </w:rPr>
        <w:t>יעקב שפירא ממשרד המשפטים, צריך לזכור ש</w:t>
      </w:r>
      <w:r w:rsidR="00A5228C">
        <w:rPr>
          <w:rFonts w:hint="cs"/>
          <w:rtl/>
        </w:rPr>
        <w:t xml:space="preserve">יש גורם נוסף שהסעיף מפנה אליו והוא </w:t>
      </w:r>
      <w:r w:rsidR="00BC7844">
        <w:rPr>
          <w:rFonts w:hint="cs"/>
          <w:rtl/>
        </w:rPr>
        <w:t>ה</w:t>
      </w:r>
      <w:r w:rsidR="00A5228C">
        <w:rPr>
          <w:rFonts w:hint="cs"/>
          <w:rtl/>
        </w:rPr>
        <w:t xml:space="preserve">גורם </w:t>
      </w:r>
      <w:r w:rsidR="00BC7844">
        <w:rPr>
          <w:rFonts w:hint="cs"/>
          <w:rtl/>
        </w:rPr>
        <w:t>המכריע</w:t>
      </w:r>
      <w:r w:rsidR="00A5228C">
        <w:rPr>
          <w:rFonts w:hint="cs"/>
          <w:rtl/>
        </w:rPr>
        <w:t xml:space="preserve"> </w:t>
      </w:r>
      <w:bookmarkStart w:id="1210" w:name="_ETM_Q1_4080769"/>
      <w:bookmarkEnd w:id="1210"/>
      <w:r w:rsidR="00A5228C">
        <w:rPr>
          <w:rFonts w:hint="cs"/>
          <w:rtl/>
        </w:rPr>
        <w:t>ו</w:t>
      </w:r>
      <w:r w:rsidR="00BC7844">
        <w:rPr>
          <w:rFonts w:hint="cs"/>
          <w:rtl/>
        </w:rPr>
        <w:t>זה</w:t>
      </w:r>
      <w:r w:rsidR="00A5228C">
        <w:rPr>
          <w:rFonts w:hint="cs"/>
          <w:rtl/>
        </w:rPr>
        <w:t xml:space="preserve"> בית המשפט. </w:t>
      </w:r>
      <w:r w:rsidR="00BC7844">
        <w:rPr>
          <w:rFonts w:hint="cs"/>
          <w:rtl/>
        </w:rPr>
        <w:t xml:space="preserve">לפי כל הנוסחים, </w:t>
      </w:r>
      <w:bookmarkStart w:id="1211" w:name="_ETM_Q1_4103787"/>
      <w:bookmarkEnd w:id="1211"/>
      <w:r w:rsidR="00BC7844">
        <w:rPr>
          <w:rFonts w:hint="cs"/>
          <w:rtl/>
        </w:rPr>
        <w:t xml:space="preserve">כל אחד </w:t>
      </w:r>
      <w:r w:rsidR="00A5228C">
        <w:rPr>
          <w:rFonts w:hint="cs"/>
          <w:rtl/>
        </w:rPr>
        <w:t>מההורים צריך לפנות לבית המשפט.</w:t>
      </w:r>
      <w:r w:rsidR="00BC7844">
        <w:rPr>
          <w:rFonts w:hint="cs"/>
          <w:rtl/>
        </w:rPr>
        <w:t xml:space="preserve"> בתי המשפט יפתחו את הפסיקה שלהם, </w:t>
      </w:r>
      <w:bookmarkStart w:id="1212" w:name="_ETM_Q1_4106310"/>
      <w:bookmarkEnd w:id="1212"/>
      <w:r w:rsidR="00BC7844">
        <w:rPr>
          <w:rFonts w:hint="cs"/>
          <w:rtl/>
        </w:rPr>
        <w:t xml:space="preserve">בין אם נכניס לפי רצונו המשוער </w:t>
      </w:r>
      <w:r w:rsidR="009E72B2">
        <w:rPr>
          <w:rFonts w:hint="cs"/>
          <w:rtl/>
        </w:rPr>
        <w:t xml:space="preserve">ובין אם לא נכניס. </w:t>
      </w:r>
      <w:bookmarkStart w:id="1213" w:name="_ETM_Q1_4111141"/>
      <w:bookmarkEnd w:id="1213"/>
      <w:r w:rsidR="009E72B2">
        <w:rPr>
          <w:rFonts w:hint="cs"/>
          <w:rtl/>
        </w:rPr>
        <w:t xml:space="preserve">נניח שאנחנו לא מכניסים עכשיו את הסעיף </w:t>
      </w:r>
      <w:r w:rsidR="008972D3">
        <w:rPr>
          <w:rFonts w:hint="cs"/>
          <w:rtl/>
        </w:rPr>
        <w:t xml:space="preserve">שאנחנו מתדיינים עליו עכשיו </w:t>
      </w:r>
      <w:r w:rsidR="009E72B2">
        <w:rPr>
          <w:rFonts w:hint="cs"/>
          <w:rtl/>
        </w:rPr>
        <w:t>"לפי רצונו של הנפטר",</w:t>
      </w:r>
      <w:r w:rsidR="008972D3">
        <w:rPr>
          <w:rFonts w:hint="cs"/>
          <w:rtl/>
        </w:rPr>
        <w:t xml:space="preserve"> אני בהחלט יכול לדמיין שבתי המשפט לענייני משפחה יפתחו פסיקה לאט לאט </w:t>
      </w:r>
      <w:r w:rsidR="00220A84">
        <w:rPr>
          <w:rFonts w:hint="cs"/>
          <w:rtl/>
        </w:rPr>
        <w:t>שצריך לברר את רצונו המשוער של המנוח בדרך שלהם</w:t>
      </w:r>
      <w:r w:rsidR="007C0967">
        <w:rPr>
          <w:rFonts w:hint="cs"/>
          <w:rtl/>
        </w:rPr>
        <w:t>.</w:t>
      </w:r>
      <w:r w:rsidR="00BC7844">
        <w:rPr>
          <w:rFonts w:hint="cs"/>
          <w:rtl/>
        </w:rPr>
        <w:t xml:space="preserve"> </w:t>
      </w:r>
      <w:r w:rsidR="00A5228C">
        <w:rPr>
          <w:rFonts w:hint="cs"/>
          <w:rtl/>
        </w:rPr>
        <w:t xml:space="preserve"> </w:t>
      </w:r>
      <w:bookmarkStart w:id="1214" w:name="_ETM_Q1_4087597"/>
      <w:bookmarkEnd w:id="1214"/>
    </w:p>
    <w:p w:rsidR="00A5228C" w:rsidRDefault="00A5228C" w:rsidP="00A5228C">
      <w:pPr>
        <w:rPr>
          <w:rtl/>
        </w:rPr>
      </w:pPr>
      <w:bookmarkStart w:id="1215" w:name="_ETM_Q1_4117959"/>
      <w:bookmarkStart w:id="1216" w:name="_ETM_Q1_4118005"/>
      <w:bookmarkStart w:id="1217" w:name="_ETM_Q1_4118146"/>
      <w:bookmarkStart w:id="1218" w:name="_ETM_Q1_4118193"/>
      <w:bookmarkEnd w:id="1215"/>
      <w:bookmarkEnd w:id="1216"/>
      <w:bookmarkEnd w:id="1217"/>
      <w:bookmarkEnd w:id="1218"/>
    </w:p>
    <w:p w:rsidR="00A5228C" w:rsidRDefault="00A5228C" w:rsidP="00A5228C">
      <w:pPr>
        <w:pStyle w:val="af5"/>
        <w:keepNext/>
        <w:rPr>
          <w:rtl/>
        </w:rPr>
      </w:pPr>
      <w:bookmarkStart w:id="1219" w:name="_ETM_Q1_4134086"/>
      <w:bookmarkStart w:id="1220" w:name="_ETM_Q1_4134180"/>
      <w:bookmarkStart w:id="1221" w:name="ET_interruption_צביקה_האוזר_61"/>
      <w:bookmarkEnd w:id="1219"/>
      <w:bookmarkEnd w:id="1220"/>
      <w:r w:rsidRPr="00A5228C">
        <w:rPr>
          <w:rStyle w:val="TagStyle"/>
          <w:rtl/>
        </w:rPr>
        <w:t xml:space="preserve"> &lt;&lt; קריאה &gt;&gt; </w:t>
      </w:r>
      <w:r>
        <w:rPr>
          <w:rtl/>
        </w:rPr>
        <w:t>צביקה האוזר:</w:t>
      </w:r>
      <w:r w:rsidRPr="00A5228C">
        <w:rPr>
          <w:rStyle w:val="TagStyle"/>
          <w:rtl/>
        </w:rPr>
        <w:t xml:space="preserve"> &lt;&lt; קריאה &gt;&gt;</w:t>
      </w:r>
      <w:r>
        <w:rPr>
          <w:rtl/>
        </w:rPr>
        <w:t xml:space="preserve">   </w:t>
      </w:r>
      <w:bookmarkEnd w:id="1221"/>
    </w:p>
    <w:p w:rsidR="00A5228C" w:rsidRDefault="00A5228C" w:rsidP="00A5228C">
      <w:pPr>
        <w:pStyle w:val="KeepWithNext"/>
        <w:rPr>
          <w:rtl/>
        </w:rPr>
      </w:pPr>
    </w:p>
    <w:p w:rsidR="00A5228C" w:rsidRDefault="00A5228C" w:rsidP="00A5228C">
      <w:pPr>
        <w:rPr>
          <w:rtl/>
        </w:rPr>
      </w:pPr>
      <w:bookmarkStart w:id="1222" w:name="_ETM_Q1_4123256"/>
      <w:bookmarkStart w:id="1223" w:name="_ETM_Q1_4123506"/>
      <w:bookmarkStart w:id="1224" w:name="_ETM_Q1_4123537"/>
      <w:bookmarkEnd w:id="1222"/>
      <w:bookmarkEnd w:id="1223"/>
      <w:bookmarkEnd w:id="1224"/>
      <w:r>
        <w:rPr>
          <w:rFonts w:hint="cs"/>
          <w:rtl/>
        </w:rPr>
        <w:t>חזקה שנכניס תצהיר</w:t>
      </w:r>
      <w:r w:rsidR="007C0967">
        <w:rPr>
          <w:rFonts w:hint="cs"/>
          <w:rtl/>
        </w:rPr>
        <w:t>.</w:t>
      </w:r>
      <w:bookmarkStart w:id="1225" w:name="_ETM_Q1_4139438"/>
      <w:bookmarkEnd w:id="1225"/>
      <w:r w:rsidR="007C0967">
        <w:rPr>
          <w:rFonts w:hint="cs"/>
          <w:rtl/>
        </w:rPr>
        <w:t xml:space="preserve"> אתה צודק ואנחנו נגביל את שיקול הדעת של בית המשפט </w:t>
      </w:r>
      <w:bookmarkStart w:id="1226" w:name="_ETM_Q1_4140276"/>
      <w:bookmarkEnd w:id="1226"/>
      <w:r w:rsidR="007C0967">
        <w:rPr>
          <w:rFonts w:hint="cs"/>
          <w:rtl/>
        </w:rPr>
        <w:t>מה הוא בוחן ומה לא.</w:t>
      </w:r>
    </w:p>
    <w:p w:rsidR="00D64AF7" w:rsidRDefault="00D64AF7" w:rsidP="00A5228C">
      <w:pPr>
        <w:rPr>
          <w:rtl/>
        </w:rPr>
      </w:pPr>
      <w:bookmarkStart w:id="1227" w:name="_ETM_Q1_4129225"/>
      <w:bookmarkStart w:id="1228" w:name="_ETM_Q1_4129303"/>
      <w:bookmarkStart w:id="1229" w:name="_ETM_Q1_4129397"/>
      <w:bookmarkStart w:id="1230" w:name="_ETM_Q1_4129444"/>
      <w:bookmarkEnd w:id="1227"/>
      <w:bookmarkEnd w:id="1228"/>
      <w:bookmarkEnd w:id="1229"/>
      <w:bookmarkEnd w:id="1230"/>
    </w:p>
    <w:p w:rsidR="00D64AF7" w:rsidRDefault="00D64AF7" w:rsidP="00D64AF7">
      <w:pPr>
        <w:pStyle w:val="af6"/>
        <w:keepNext/>
        <w:rPr>
          <w:rtl/>
        </w:rPr>
      </w:pPr>
      <w:bookmarkStart w:id="1231" w:name="ET_yor_5300_62"/>
      <w:r w:rsidRPr="00D64AF7">
        <w:rPr>
          <w:rStyle w:val="TagStyle"/>
          <w:rtl/>
        </w:rPr>
        <w:t xml:space="preserve"> &lt;&lt; יור &gt;&gt; </w:t>
      </w:r>
      <w:r>
        <w:rPr>
          <w:rtl/>
        </w:rPr>
        <w:t>היו"ר מירב בן ארי:</w:t>
      </w:r>
      <w:r w:rsidRPr="00D64AF7">
        <w:rPr>
          <w:rStyle w:val="TagStyle"/>
          <w:rtl/>
        </w:rPr>
        <w:t xml:space="preserve"> &lt;&lt; יור &gt;&gt;</w:t>
      </w:r>
      <w:r>
        <w:rPr>
          <w:rtl/>
        </w:rPr>
        <w:t xml:space="preserve">   </w:t>
      </w:r>
      <w:bookmarkEnd w:id="1231"/>
    </w:p>
    <w:p w:rsidR="00D64AF7" w:rsidRDefault="00D64AF7" w:rsidP="00D64AF7">
      <w:pPr>
        <w:pStyle w:val="KeepWithNext"/>
        <w:rPr>
          <w:rtl/>
        </w:rPr>
      </w:pPr>
    </w:p>
    <w:p w:rsidR="00D64AF7" w:rsidRDefault="00D64AF7" w:rsidP="00D64AF7">
      <w:pPr>
        <w:rPr>
          <w:rtl/>
        </w:rPr>
      </w:pPr>
      <w:bookmarkStart w:id="1232" w:name="_ETM_Q1_4132288"/>
      <w:bookmarkEnd w:id="1232"/>
      <w:r>
        <w:rPr>
          <w:rFonts w:hint="cs"/>
          <w:rtl/>
        </w:rPr>
        <w:t xml:space="preserve">אני חייבת לסגור בשעה 14:00 כי יש ישיבות </w:t>
      </w:r>
      <w:bookmarkStart w:id="1233" w:name="_ETM_Q1_4140273"/>
      <w:bookmarkEnd w:id="1233"/>
      <w:r>
        <w:rPr>
          <w:rFonts w:hint="cs"/>
          <w:rtl/>
        </w:rPr>
        <w:t xml:space="preserve">סיעה. </w:t>
      </w:r>
      <w:r w:rsidR="0019360E">
        <w:rPr>
          <w:rFonts w:hint="cs"/>
          <w:rtl/>
        </w:rPr>
        <w:t xml:space="preserve">אל תגרמו לי לעצור אותכם, </w:t>
      </w:r>
      <w:r>
        <w:rPr>
          <w:rFonts w:hint="cs"/>
          <w:rtl/>
        </w:rPr>
        <w:t xml:space="preserve">אני לא רוצה שבית משפט </w:t>
      </w:r>
      <w:r w:rsidR="0019360E">
        <w:rPr>
          <w:rFonts w:hint="cs"/>
          <w:rtl/>
        </w:rPr>
        <w:t>לענייני</w:t>
      </w:r>
      <w:bookmarkStart w:id="1234" w:name="_ETM_Q1_4162865"/>
      <w:bookmarkEnd w:id="1234"/>
      <w:r w:rsidR="0019360E">
        <w:rPr>
          <w:rFonts w:hint="cs"/>
          <w:rtl/>
        </w:rPr>
        <w:t xml:space="preserve"> משפחה </w:t>
      </w:r>
      <w:r>
        <w:rPr>
          <w:rFonts w:hint="cs"/>
          <w:rtl/>
        </w:rPr>
        <w:t>ייתן פסיקה</w:t>
      </w:r>
      <w:r w:rsidR="0019360E">
        <w:rPr>
          <w:rFonts w:hint="cs"/>
          <w:rtl/>
        </w:rPr>
        <w:t>,</w:t>
      </w:r>
      <w:r>
        <w:rPr>
          <w:rFonts w:hint="cs"/>
          <w:rtl/>
        </w:rPr>
        <w:t xml:space="preserve"> כי בשביל </w:t>
      </w:r>
      <w:bookmarkStart w:id="1235" w:name="_ETM_Q1_4146960"/>
      <w:bookmarkEnd w:id="1235"/>
      <w:r>
        <w:rPr>
          <w:rFonts w:hint="cs"/>
          <w:rtl/>
        </w:rPr>
        <w:t>זה אנחנו</w:t>
      </w:r>
      <w:r w:rsidR="00E67222">
        <w:rPr>
          <w:rFonts w:hint="cs"/>
          <w:rtl/>
        </w:rPr>
        <w:t xml:space="preserve"> יושבים פ</w:t>
      </w:r>
      <w:r>
        <w:rPr>
          <w:rFonts w:hint="cs"/>
          <w:rtl/>
        </w:rPr>
        <w:t xml:space="preserve">ה, לעצור את זה ולהגיד שזה המחוקק </w:t>
      </w:r>
      <w:bookmarkStart w:id="1236" w:name="_ETM_Q1_4153461"/>
      <w:bookmarkEnd w:id="1236"/>
      <w:r>
        <w:rPr>
          <w:rFonts w:hint="cs"/>
          <w:rtl/>
        </w:rPr>
        <w:t>החליט</w:t>
      </w:r>
      <w:r w:rsidR="0019360E">
        <w:rPr>
          <w:rFonts w:hint="cs"/>
          <w:rtl/>
        </w:rPr>
        <w:t xml:space="preserve">. אז כשאתה אומר לי מה יקרה אם, </w:t>
      </w:r>
      <w:bookmarkStart w:id="1237" w:name="_ETM_Q1_4175525"/>
      <w:bookmarkEnd w:id="1237"/>
      <w:r w:rsidR="0019360E">
        <w:rPr>
          <w:rFonts w:hint="cs"/>
          <w:rtl/>
        </w:rPr>
        <w:t xml:space="preserve">זה לא רלוונטי. אני ממש מבקשת, תנו לדיון להיות רלוונטי </w:t>
      </w:r>
      <w:bookmarkStart w:id="1238" w:name="_ETM_Q1_4182317"/>
      <w:bookmarkEnd w:id="1238"/>
      <w:r w:rsidR="0019360E">
        <w:rPr>
          <w:rFonts w:hint="cs"/>
          <w:rtl/>
        </w:rPr>
        <w:t xml:space="preserve">לסעיף 29. כשאתה אומר לי מה יקרה עוד שנה או שנתיים, אנחנו לא שם. אני רוצה לסגור את החוק הזה ואתה לוקח אותי למקומות </w:t>
      </w:r>
      <w:r w:rsidR="00471965">
        <w:rPr>
          <w:rFonts w:hint="cs"/>
          <w:rtl/>
        </w:rPr>
        <w:t xml:space="preserve">שאני לא רוצה להיות בהם. </w:t>
      </w:r>
    </w:p>
    <w:p w:rsidR="00F749FD" w:rsidRDefault="00F749FD" w:rsidP="00D64AF7">
      <w:pPr>
        <w:rPr>
          <w:rtl/>
        </w:rPr>
      </w:pPr>
      <w:bookmarkStart w:id="1239" w:name="_ETM_Q1_4154555"/>
      <w:bookmarkStart w:id="1240" w:name="_ETM_Q1_4154617"/>
      <w:bookmarkStart w:id="1241" w:name="_ETM_Q1_4154711"/>
      <w:bookmarkStart w:id="1242" w:name="_ETM_Q1_4154758"/>
      <w:bookmarkEnd w:id="1239"/>
      <w:bookmarkEnd w:id="1240"/>
      <w:bookmarkEnd w:id="1241"/>
      <w:bookmarkEnd w:id="1242"/>
      <w:r>
        <w:rPr>
          <w:rFonts w:hint="cs"/>
          <w:rtl/>
        </w:rPr>
        <w:t xml:space="preserve"> </w:t>
      </w:r>
    </w:p>
    <w:p w:rsidR="006001D5" w:rsidRDefault="006001D5" w:rsidP="006001D5">
      <w:pPr>
        <w:pStyle w:val="af5"/>
        <w:keepNext/>
        <w:rPr>
          <w:rtl/>
        </w:rPr>
      </w:pPr>
      <w:bookmarkStart w:id="1243" w:name="ET_interruption_6150_63"/>
      <w:r w:rsidRPr="006001D5">
        <w:rPr>
          <w:rStyle w:val="TagStyle"/>
          <w:rtl/>
        </w:rPr>
        <w:t xml:space="preserve"> &lt;&lt; קריאה &gt;&gt; </w:t>
      </w:r>
      <w:r>
        <w:rPr>
          <w:rtl/>
        </w:rPr>
        <w:t>מיכל מרים וולדיגר (הציונות הדתית):</w:t>
      </w:r>
      <w:r w:rsidRPr="006001D5">
        <w:rPr>
          <w:rStyle w:val="TagStyle"/>
          <w:rtl/>
        </w:rPr>
        <w:t xml:space="preserve"> &lt;&lt; קריאה &gt;&gt;</w:t>
      </w:r>
      <w:r>
        <w:rPr>
          <w:rtl/>
        </w:rPr>
        <w:t xml:space="preserve">   </w:t>
      </w:r>
      <w:bookmarkEnd w:id="1243"/>
    </w:p>
    <w:p w:rsidR="006001D5" w:rsidRDefault="006001D5" w:rsidP="006001D5">
      <w:pPr>
        <w:pStyle w:val="KeepWithNext"/>
        <w:rPr>
          <w:rtl/>
        </w:rPr>
      </w:pPr>
    </w:p>
    <w:p w:rsidR="006001D5" w:rsidRDefault="006001D5" w:rsidP="006001D5">
      <w:pPr>
        <w:rPr>
          <w:rtl/>
        </w:rPr>
      </w:pPr>
      <w:bookmarkStart w:id="1244" w:name="_ETM_Q1_4179806"/>
      <w:bookmarkEnd w:id="1244"/>
      <w:r>
        <w:rPr>
          <w:rFonts w:hint="cs"/>
          <w:rtl/>
        </w:rPr>
        <w:t>איך את דואגת שהסעיף לא</w:t>
      </w:r>
      <w:r w:rsidR="00471965">
        <w:rPr>
          <w:rFonts w:hint="cs"/>
          <w:rtl/>
        </w:rPr>
        <w:t xml:space="preserve"> ישפיע אחר כך על הקבוע? </w:t>
      </w:r>
    </w:p>
    <w:p w:rsidR="006001D5" w:rsidRDefault="006001D5" w:rsidP="006001D5">
      <w:pPr>
        <w:rPr>
          <w:rtl/>
        </w:rPr>
      </w:pPr>
      <w:bookmarkStart w:id="1245" w:name="_ETM_Q1_4184650"/>
      <w:bookmarkStart w:id="1246" w:name="_ETM_Q1_4184697"/>
      <w:bookmarkStart w:id="1247" w:name="_ETM_Q1_4184791"/>
      <w:bookmarkStart w:id="1248" w:name="_ETM_Q1_4184838"/>
      <w:bookmarkEnd w:id="1245"/>
      <w:bookmarkEnd w:id="1246"/>
      <w:bookmarkEnd w:id="1247"/>
      <w:bookmarkEnd w:id="1248"/>
    </w:p>
    <w:p w:rsidR="006001D5" w:rsidRDefault="006001D5" w:rsidP="006001D5">
      <w:pPr>
        <w:pStyle w:val="af5"/>
        <w:keepNext/>
        <w:rPr>
          <w:rtl/>
        </w:rPr>
      </w:pPr>
      <w:bookmarkStart w:id="1249" w:name="ET_interruption_צביקה_האוזר_64"/>
      <w:r w:rsidRPr="006001D5">
        <w:rPr>
          <w:rStyle w:val="TagStyle"/>
          <w:rtl/>
        </w:rPr>
        <w:t xml:space="preserve"> &lt;&lt; קריאה &gt;&gt; </w:t>
      </w:r>
      <w:r>
        <w:rPr>
          <w:rtl/>
        </w:rPr>
        <w:t>צביקה האוזר:</w:t>
      </w:r>
      <w:r w:rsidRPr="006001D5">
        <w:rPr>
          <w:rStyle w:val="TagStyle"/>
          <w:rtl/>
        </w:rPr>
        <w:t xml:space="preserve"> &lt;&lt; קריאה &gt;&gt;</w:t>
      </w:r>
      <w:r>
        <w:rPr>
          <w:rtl/>
        </w:rPr>
        <w:t xml:space="preserve">   </w:t>
      </w:r>
      <w:bookmarkEnd w:id="1249"/>
    </w:p>
    <w:p w:rsidR="006001D5" w:rsidRDefault="006001D5" w:rsidP="006001D5">
      <w:pPr>
        <w:pStyle w:val="KeepWithNext"/>
        <w:rPr>
          <w:rtl/>
        </w:rPr>
      </w:pPr>
    </w:p>
    <w:p w:rsidR="006001D5" w:rsidRDefault="00471965" w:rsidP="006001D5">
      <w:pPr>
        <w:rPr>
          <w:rtl/>
        </w:rPr>
      </w:pPr>
      <w:bookmarkStart w:id="1250" w:name="_ETM_Q1_4188635"/>
      <w:bookmarkEnd w:id="1250"/>
      <w:r>
        <w:rPr>
          <w:rFonts w:hint="cs"/>
          <w:rtl/>
        </w:rPr>
        <w:t xml:space="preserve">להוסיף "בהתאם לתצהיר של הוריו", לפי רצונו המשוער של הנפטר </w:t>
      </w:r>
      <w:bookmarkStart w:id="1251" w:name="_ETM_Q1_4202486"/>
      <w:bookmarkEnd w:id="1251"/>
      <w:r>
        <w:rPr>
          <w:rFonts w:hint="cs"/>
          <w:rtl/>
        </w:rPr>
        <w:t xml:space="preserve">בהתאם לתצהיר של הוריו. </w:t>
      </w:r>
      <w:bookmarkStart w:id="1252" w:name="_ETM_Q1_4205894"/>
      <w:bookmarkEnd w:id="1252"/>
    </w:p>
    <w:p w:rsidR="006001D5" w:rsidRDefault="006001D5" w:rsidP="006001D5">
      <w:pPr>
        <w:rPr>
          <w:rtl/>
        </w:rPr>
      </w:pPr>
      <w:bookmarkStart w:id="1253" w:name="_ETM_Q1_4201558"/>
      <w:bookmarkStart w:id="1254" w:name="_ETM_Q1_4201605"/>
      <w:bookmarkStart w:id="1255" w:name="_ETM_Q1_4206349"/>
      <w:bookmarkEnd w:id="1253"/>
      <w:bookmarkEnd w:id="1254"/>
      <w:bookmarkEnd w:id="1255"/>
    </w:p>
    <w:p w:rsidR="006001D5" w:rsidRDefault="006001D5" w:rsidP="006001D5">
      <w:pPr>
        <w:pStyle w:val="-"/>
        <w:keepNext/>
        <w:rPr>
          <w:rtl/>
        </w:rPr>
      </w:pPr>
      <w:bookmarkStart w:id="1256" w:name="_ETM_Q1_4206410"/>
      <w:bookmarkStart w:id="1257" w:name="_ETM_Q1_4201683"/>
      <w:bookmarkStart w:id="1258" w:name="_ETM_Q1_4201730"/>
      <w:bookmarkStart w:id="1259" w:name="ET_speakercontinue_903477_65"/>
      <w:bookmarkEnd w:id="1256"/>
      <w:bookmarkEnd w:id="1257"/>
      <w:bookmarkEnd w:id="1258"/>
      <w:r w:rsidRPr="006001D5">
        <w:rPr>
          <w:rStyle w:val="TagStyle"/>
          <w:rtl/>
        </w:rPr>
        <w:t xml:space="preserve"> &lt;&lt; דובר_המשך &gt;&gt; </w:t>
      </w:r>
      <w:r>
        <w:rPr>
          <w:rtl/>
        </w:rPr>
        <w:t>יעקב שפירא:</w:t>
      </w:r>
      <w:r w:rsidRPr="006001D5">
        <w:rPr>
          <w:rStyle w:val="TagStyle"/>
          <w:rtl/>
        </w:rPr>
        <w:t xml:space="preserve"> &lt;&lt; דובר_המשך &gt;&gt;</w:t>
      </w:r>
      <w:r>
        <w:rPr>
          <w:rtl/>
        </w:rPr>
        <w:t xml:space="preserve">   </w:t>
      </w:r>
      <w:bookmarkEnd w:id="1259"/>
    </w:p>
    <w:p w:rsidR="006001D5" w:rsidRDefault="006001D5" w:rsidP="006001D5">
      <w:pPr>
        <w:pStyle w:val="KeepWithNext"/>
        <w:rPr>
          <w:rtl/>
        </w:rPr>
      </w:pPr>
    </w:p>
    <w:p w:rsidR="006001D5" w:rsidRDefault="00C52CE2" w:rsidP="00042FE7">
      <w:pPr>
        <w:rPr>
          <w:rtl/>
        </w:rPr>
      </w:pPr>
      <w:bookmarkStart w:id="1260" w:name="_ETM_Q1_4202495"/>
      <w:bookmarkEnd w:id="1260"/>
      <w:r>
        <w:rPr>
          <w:rFonts w:hint="cs"/>
          <w:rtl/>
        </w:rPr>
        <w:t xml:space="preserve">אני לא לוקח למה יהיה בעוד שנה שנתיים, אני רק רוצה להבהיר, </w:t>
      </w:r>
      <w:r w:rsidR="006001D5">
        <w:rPr>
          <w:rFonts w:hint="cs"/>
          <w:rtl/>
        </w:rPr>
        <w:t xml:space="preserve">המתח בין </w:t>
      </w:r>
      <w:bookmarkStart w:id="1261" w:name="_ETM_Q1_4204449"/>
      <w:bookmarkEnd w:id="1261"/>
      <w:r w:rsidR="006001D5">
        <w:rPr>
          <w:rFonts w:hint="cs"/>
          <w:rtl/>
        </w:rPr>
        <w:t>המחוקק ל</w:t>
      </w:r>
      <w:r>
        <w:rPr>
          <w:rFonts w:hint="cs"/>
          <w:rtl/>
        </w:rPr>
        <w:t xml:space="preserve">בין </w:t>
      </w:r>
      <w:r w:rsidR="006001D5">
        <w:rPr>
          <w:rFonts w:hint="cs"/>
          <w:rtl/>
        </w:rPr>
        <w:t>בית המש</w:t>
      </w:r>
      <w:r>
        <w:rPr>
          <w:rFonts w:hint="cs"/>
          <w:rtl/>
        </w:rPr>
        <w:t xml:space="preserve">פט הוא מתח שקיים, אבל בסופו של דבר תהיה דינמיקה </w:t>
      </w:r>
      <w:bookmarkStart w:id="1262" w:name="_ETM_Q1_4223848"/>
      <w:bookmarkEnd w:id="1262"/>
      <w:r>
        <w:rPr>
          <w:rFonts w:hint="cs"/>
          <w:rtl/>
        </w:rPr>
        <w:t xml:space="preserve">ובתי המשפט לענייני משפחה, בתוך עמם הם יושבים. </w:t>
      </w:r>
      <w:bookmarkStart w:id="1263" w:name="_ETM_Q1_4209293"/>
      <w:bookmarkStart w:id="1264" w:name="_ETM_Q1_4209355"/>
      <w:bookmarkEnd w:id="1263"/>
      <w:bookmarkEnd w:id="1264"/>
      <w:r>
        <w:rPr>
          <w:rFonts w:hint="cs"/>
          <w:rtl/>
        </w:rPr>
        <w:t>בהתחלה, בתי המשפט לענייני משפחה, חרף הנחיית היועץ</w:t>
      </w:r>
      <w:r w:rsidR="00042FE7">
        <w:rPr>
          <w:rFonts w:hint="cs"/>
          <w:rtl/>
        </w:rPr>
        <w:t>, הלכו מאוד לקראת</w:t>
      </w:r>
      <w:bookmarkStart w:id="1265" w:name="_ETM_Q1_4234399"/>
      <w:bookmarkEnd w:id="1265"/>
      <w:r w:rsidR="00042FE7">
        <w:rPr>
          <w:rFonts w:hint="cs"/>
          <w:rtl/>
        </w:rPr>
        <w:t xml:space="preserve"> בקשות ההורים עד שבית המשפט העליון אמר שרק האלמנה היא</w:t>
      </w:r>
      <w:bookmarkStart w:id="1266" w:name="_ETM_Q1_4238582"/>
      <w:bookmarkEnd w:id="1266"/>
      <w:r w:rsidR="00042FE7">
        <w:rPr>
          <w:rFonts w:hint="cs"/>
          <w:rtl/>
        </w:rPr>
        <w:t xml:space="preserve"> הקובעת, אבל בתי המשפט לענייני משפחה, כשנפגשים עם ההורים ש</w:t>
      </w:r>
      <w:bookmarkStart w:id="1267" w:name="_ETM_Q1_4241430"/>
      <w:bookmarkEnd w:id="1267"/>
      <w:r w:rsidR="00042FE7">
        <w:rPr>
          <w:rFonts w:hint="cs"/>
          <w:rtl/>
        </w:rPr>
        <w:t>באים ומבקשים, הם רגישים לבקשות, הם יודעים להתייחס לכל מקרה ומקרה. אני חושב שהמגמה לסנדל אותם ולקבוע</w:t>
      </w:r>
      <w:bookmarkStart w:id="1268" w:name="_ETM_Q1_4250889"/>
      <w:bookmarkEnd w:id="1268"/>
      <w:r w:rsidR="00042FE7">
        <w:rPr>
          <w:rFonts w:hint="cs"/>
          <w:rtl/>
        </w:rPr>
        <w:t xml:space="preserve"> משהו מאוד נוקשה היא לא בריאה כי כל מקרה ומקרה יש לו את הסיבות שלו. </w:t>
      </w:r>
      <w:r w:rsidR="000018A4">
        <w:rPr>
          <w:rFonts w:hint="cs"/>
          <w:rtl/>
        </w:rPr>
        <w:t xml:space="preserve">תאמינו בבתי המשפט לענייני </w:t>
      </w:r>
      <w:bookmarkStart w:id="1269" w:name="_ETM_Q1_4256399"/>
      <w:bookmarkEnd w:id="1269"/>
      <w:r w:rsidR="000018A4">
        <w:rPr>
          <w:rFonts w:hint="cs"/>
          <w:rtl/>
        </w:rPr>
        <w:t xml:space="preserve">משפחה, הם יודעים לחיות ממקרה למקרה. </w:t>
      </w:r>
      <w:r w:rsidR="00042FE7">
        <w:rPr>
          <w:rFonts w:hint="cs"/>
          <w:rtl/>
        </w:rPr>
        <w:t xml:space="preserve">  </w:t>
      </w:r>
      <w:r>
        <w:rPr>
          <w:rFonts w:hint="cs"/>
          <w:rtl/>
        </w:rPr>
        <w:t xml:space="preserve"> </w:t>
      </w:r>
    </w:p>
    <w:p w:rsidR="006001D5" w:rsidRDefault="006001D5" w:rsidP="006001D5">
      <w:pPr>
        <w:rPr>
          <w:rtl/>
        </w:rPr>
      </w:pPr>
      <w:bookmarkStart w:id="1270" w:name="_ETM_Q1_4209465"/>
      <w:bookmarkStart w:id="1271" w:name="_ETM_Q1_4209527"/>
      <w:bookmarkEnd w:id="1270"/>
      <w:bookmarkEnd w:id="1271"/>
    </w:p>
    <w:p w:rsidR="00F4468F" w:rsidRDefault="00F4468F" w:rsidP="00F4468F">
      <w:pPr>
        <w:pStyle w:val="af5"/>
        <w:keepNext/>
        <w:rPr>
          <w:rtl/>
        </w:rPr>
      </w:pPr>
      <w:bookmarkStart w:id="1272" w:name="ET_interruption_צביקה_האוזר_66"/>
      <w:r w:rsidRPr="00F4468F">
        <w:rPr>
          <w:rStyle w:val="TagStyle"/>
          <w:rtl/>
        </w:rPr>
        <w:t xml:space="preserve"> &lt;&lt; קריאה &gt;&gt; </w:t>
      </w:r>
      <w:r>
        <w:rPr>
          <w:rtl/>
        </w:rPr>
        <w:t>צביקה האוזר:</w:t>
      </w:r>
      <w:r w:rsidRPr="00F4468F">
        <w:rPr>
          <w:rStyle w:val="TagStyle"/>
          <w:rtl/>
        </w:rPr>
        <w:t xml:space="preserve"> &lt;&lt; קריאה &gt;&gt;</w:t>
      </w:r>
      <w:r>
        <w:rPr>
          <w:rtl/>
        </w:rPr>
        <w:t xml:space="preserve">   </w:t>
      </w:r>
      <w:bookmarkEnd w:id="1272"/>
    </w:p>
    <w:p w:rsidR="00F4468F" w:rsidRDefault="00F4468F" w:rsidP="00F4468F">
      <w:pPr>
        <w:pStyle w:val="KeepWithNext"/>
        <w:rPr>
          <w:rtl/>
        </w:rPr>
      </w:pPr>
    </w:p>
    <w:p w:rsidR="00F4468F" w:rsidRDefault="000018A4" w:rsidP="00F4468F">
      <w:pPr>
        <w:rPr>
          <w:rtl/>
        </w:rPr>
      </w:pPr>
      <w:bookmarkStart w:id="1273" w:name="_ETM_Q1_4252388"/>
      <w:bookmarkStart w:id="1274" w:name="_ETM_Q1_4252643"/>
      <w:bookmarkStart w:id="1275" w:name="_ETM_Q1_4252690"/>
      <w:bookmarkEnd w:id="1273"/>
      <w:bookmarkEnd w:id="1274"/>
      <w:bookmarkEnd w:id="1275"/>
      <w:r>
        <w:rPr>
          <w:rFonts w:hint="cs"/>
          <w:rtl/>
        </w:rPr>
        <w:t xml:space="preserve">השאלה כמה זמן יהיה בירור על כל  - - - </w:t>
      </w:r>
    </w:p>
    <w:p w:rsidR="000018A4" w:rsidRDefault="000018A4" w:rsidP="00F4468F">
      <w:pPr>
        <w:rPr>
          <w:rtl/>
        </w:rPr>
      </w:pPr>
      <w:bookmarkStart w:id="1276" w:name="_ETM_Q1_4269617"/>
      <w:bookmarkStart w:id="1277" w:name="_ETM_Q1_4269726"/>
      <w:bookmarkEnd w:id="1276"/>
      <w:bookmarkEnd w:id="1277"/>
    </w:p>
    <w:p w:rsidR="000018A4" w:rsidRDefault="000018A4" w:rsidP="000018A4">
      <w:pPr>
        <w:pStyle w:val="af9"/>
        <w:keepNext/>
        <w:rPr>
          <w:rtl/>
        </w:rPr>
      </w:pPr>
      <w:bookmarkStart w:id="1278" w:name="ET_guest_918355_190"/>
      <w:r w:rsidRPr="000018A4">
        <w:rPr>
          <w:rStyle w:val="TagStyle"/>
          <w:rtl/>
        </w:rPr>
        <w:t xml:space="preserve"> &lt;&lt; אורח &gt;&gt; </w:t>
      </w:r>
      <w:r>
        <w:rPr>
          <w:rtl/>
        </w:rPr>
        <w:t>תמר כץ פלד:</w:t>
      </w:r>
      <w:r w:rsidRPr="000018A4">
        <w:rPr>
          <w:rStyle w:val="TagStyle"/>
          <w:rtl/>
        </w:rPr>
        <w:t xml:space="preserve"> &lt;&lt; אורח &gt;&gt;</w:t>
      </w:r>
      <w:r>
        <w:rPr>
          <w:rtl/>
        </w:rPr>
        <w:t xml:space="preserve">   </w:t>
      </w:r>
      <w:bookmarkEnd w:id="1278"/>
    </w:p>
    <w:p w:rsidR="000018A4" w:rsidRDefault="000018A4" w:rsidP="000018A4">
      <w:pPr>
        <w:pStyle w:val="KeepWithNext"/>
        <w:rPr>
          <w:rtl/>
        </w:rPr>
      </w:pPr>
    </w:p>
    <w:p w:rsidR="00F4468F" w:rsidRDefault="00F4468F" w:rsidP="000018A4">
      <w:pPr>
        <w:rPr>
          <w:rtl/>
        </w:rPr>
      </w:pPr>
      <w:bookmarkStart w:id="1279" w:name="_ETM_Q1_4253081"/>
      <w:bookmarkStart w:id="1280" w:name="_ETM_Q1_4253159"/>
      <w:bookmarkStart w:id="1281" w:name="_ETM_Q1_4254554"/>
      <w:bookmarkStart w:id="1282" w:name="_ETM_Q1_4254601"/>
      <w:bookmarkStart w:id="1283" w:name="_ETM_Q1_4254710"/>
      <w:bookmarkStart w:id="1284" w:name="_ETM_Q1_4254773"/>
      <w:bookmarkEnd w:id="1279"/>
      <w:bookmarkEnd w:id="1280"/>
      <w:bookmarkEnd w:id="1281"/>
      <w:bookmarkEnd w:id="1282"/>
      <w:bookmarkEnd w:id="1283"/>
      <w:bookmarkEnd w:id="1284"/>
      <w:r>
        <w:rPr>
          <w:rFonts w:hint="cs"/>
          <w:rtl/>
        </w:rPr>
        <w:t xml:space="preserve">בית </w:t>
      </w:r>
      <w:r w:rsidR="000018A4">
        <w:rPr>
          <w:rFonts w:hint="cs"/>
          <w:rtl/>
        </w:rPr>
        <w:t>ה</w:t>
      </w:r>
      <w:r>
        <w:rPr>
          <w:rFonts w:hint="cs"/>
          <w:rtl/>
        </w:rPr>
        <w:t>מש</w:t>
      </w:r>
      <w:r w:rsidR="000018A4">
        <w:rPr>
          <w:rFonts w:hint="cs"/>
          <w:rtl/>
        </w:rPr>
        <w:t>פ</w:t>
      </w:r>
      <w:r>
        <w:rPr>
          <w:rFonts w:hint="cs"/>
          <w:rtl/>
        </w:rPr>
        <w:t>ט עליון</w:t>
      </w:r>
      <w:r w:rsidR="000018A4">
        <w:rPr>
          <w:rFonts w:hint="cs"/>
          <w:rtl/>
        </w:rPr>
        <w:t xml:space="preserve"> קבע הלכה</w:t>
      </w:r>
      <w:bookmarkStart w:id="1285" w:name="_ETM_Q1_4270980"/>
      <w:bookmarkEnd w:id="1285"/>
      <w:r w:rsidR="000018A4">
        <w:rPr>
          <w:rFonts w:hint="cs"/>
          <w:rtl/>
        </w:rPr>
        <w:t xml:space="preserve"> הפוכה ממש.</w:t>
      </w:r>
      <w:bookmarkStart w:id="1286" w:name="_ETM_Q1_4270578"/>
      <w:bookmarkEnd w:id="1286"/>
    </w:p>
    <w:p w:rsidR="000018A4" w:rsidRDefault="000018A4" w:rsidP="000018A4">
      <w:pPr>
        <w:rPr>
          <w:rtl/>
        </w:rPr>
      </w:pPr>
      <w:bookmarkStart w:id="1287" w:name="_ETM_Q1_4270668"/>
      <w:bookmarkEnd w:id="1287"/>
    </w:p>
    <w:p w:rsidR="000018A4" w:rsidRDefault="000018A4" w:rsidP="000018A4">
      <w:pPr>
        <w:pStyle w:val="af5"/>
        <w:keepNext/>
        <w:rPr>
          <w:rtl/>
        </w:rPr>
      </w:pPr>
      <w:bookmarkStart w:id="1288" w:name="ET_interruption_צביקה_האוזר_191"/>
      <w:r w:rsidRPr="000018A4">
        <w:rPr>
          <w:rStyle w:val="TagStyle"/>
          <w:rtl/>
        </w:rPr>
        <w:t xml:space="preserve"> &lt;&lt; קריאה &gt;&gt; </w:t>
      </w:r>
      <w:r>
        <w:rPr>
          <w:rtl/>
        </w:rPr>
        <w:t>צביקה האוזר:</w:t>
      </w:r>
      <w:r w:rsidRPr="000018A4">
        <w:rPr>
          <w:rStyle w:val="TagStyle"/>
          <w:rtl/>
        </w:rPr>
        <w:t xml:space="preserve"> &lt;&lt; קריאה &gt;&gt;</w:t>
      </w:r>
      <w:r>
        <w:rPr>
          <w:rtl/>
        </w:rPr>
        <w:t xml:space="preserve">   </w:t>
      </w:r>
      <w:bookmarkEnd w:id="1288"/>
    </w:p>
    <w:p w:rsidR="000018A4" w:rsidRDefault="000018A4" w:rsidP="000018A4">
      <w:pPr>
        <w:pStyle w:val="KeepWithNext"/>
        <w:rPr>
          <w:rtl/>
        </w:rPr>
      </w:pPr>
    </w:p>
    <w:p w:rsidR="000018A4" w:rsidRPr="000018A4" w:rsidRDefault="000018A4" w:rsidP="000018A4">
      <w:pPr>
        <w:rPr>
          <w:rtl/>
        </w:rPr>
      </w:pPr>
      <w:r>
        <w:rPr>
          <w:rFonts w:hint="cs"/>
          <w:rtl/>
        </w:rPr>
        <w:t xml:space="preserve">אבל החוק עכשיו קובע הנחה אחרת. </w:t>
      </w:r>
    </w:p>
    <w:p w:rsidR="00AD5F93" w:rsidRDefault="00AD5F93" w:rsidP="00F4468F">
      <w:pPr>
        <w:rPr>
          <w:rtl/>
        </w:rPr>
      </w:pPr>
      <w:bookmarkStart w:id="1289" w:name="_ETM_Q1_4258289"/>
      <w:bookmarkStart w:id="1290" w:name="_ETM_Q1_4258351"/>
      <w:bookmarkStart w:id="1291" w:name="_ETM_Q1_4258476"/>
      <w:bookmarkStart w:id="1292" w:name="_ETM_Q1_4258523"/>
      <w:bookmarkEnd w:id="1289"/>
      <w:bookmarkEnd w:id="1290"/>
      <w:bookmarkEnd w:id="1291"/>
      <w:bookmarkEnd w:id="1292"/>
    </w:p>
    <w:p w:rsidR="00AD5F93" w:rsidRDefault="00AD5F93" w:rsidP="00AD5F93">
      <w:pPr>
        <w:pStyle w:val="af9"/>
        <w:keepNext/>
        <w:rPr>
          <w:rtl/>
        </w:rPr>
      </w:pPr>
      <w:bookmarkStart w:id="1293" w:name="ET_guest_דפנה_כהן_192"/>
      <w:r w:rsidRPr="00AD5F93">
        <w:rPr>
          <w:rStyle w:val="TagStyle"/>
          <w:rtl/>
        </w:rPr>
        <w:t xml:space="preserve"> &lt;&lt; אורח &gt;&gt; </w:t>
      </w:r>
      <w:r>
        <w:rPr>
          <w:rtl/>
        </w:rPr>
        <w:t>דפנה כהן:</w:t>
      </w:r>
      <w:r w:rsidRPr="00AD5F93">
        <w:rPr>
          <w:rStyle w:val="TagStyle"/>
          <w:rtl/>
        </w:rPr>
        <w:t xml:space="preserve"> &lt;&lt; אורח &gt;&gt;</w:t>
      </w:r>
      <w:r>
        <w:rPr>
          <w:rtl/>
        </w:rPr>
        <w:t xml:space="preserve">   </w:t>
      </w:r>
      <w:bookmarkEnd w:id="1293"/>
    </w:p>
    <w:p w:rsidR="00AD5F93" w:rsidRDefault="00AD5F93" w:rsidP="00AD5F93">
      <w:pPr>
        <w:pStyle w:val="KeepWithNext"/>
        <w:rPr>
          <w:rtl/>
        </w:rPr>
      </w:pPr>
    </w:p>
    <w:p w:rsidR="002B7EEF" w:rsidRDefault="00AD5F93" w:rsidP="00BB157A">
      <w:pPr>
        <w:rPr>
          <w:rtl/>
        </w:rPr>
      </w:pPr>
      <w:bookmarkStart w:id="1294" w:name="_ETM_Q1_4278649"/>
      <w:bookmarkStart w:id="1295" w:name="_ETM_Q1_4278712"/>
      <w:bookmarkStart w:id="1296" w:name="_ETM_Q1_4278790"/>
      <w:bookmarkStart w:id="1297" w:name="_ETM_Q1_4278852"/>
      <w:bookmarkEnd w:id="1294"/>
      <w:bookmarkEnd w:id="1295"/>
      <w:bookmarkEnd w:id="1296"/>
      <w:bookmarkEnd w:id="1297"/>
      <w:r>
        <w:rPr>
          <w:rFonts w:hint="cs"/>
          <w:rtl/>
        </w:rPr>
        <w:t>עורכת-דין דפנה כהן,</w:t>
      </w:r>
      <w:bookmarkStart w:id="1298" w:name="_ETM_Q1_4275563"/>
      <w:bookmarkEnd w:id="1298"/>
      <w:r>
        <w:rPr>
          <w:rFonts w:hint="cs"/>
          <w:rtl/>
        </w:rPr>
        <w:t xml:space="preserve"> יצא לי לייצג בכמה תיקים של חומר גנטי של נפטרים. </w:t>
      </w:r>
      <w:bookmarkStart w:id="1299" w:name="_ETM_Q1_4281815"/>
      <w:bookmarkEnd w:id="1299"/>
      <w:r>
        <w:rPr>
          <w:rFonts w:hint="cs"/>
          <w:rtl/>
        </w:rPr>
        <w:t xml:space="preserve">רציתי להצביע </w:t>
      </w:r>
      <w:r w:rsidR="00BB157A">
        <w:rPr>
          <w:rFonts w:hint="cs"/>
          <w:rtl/>
        </w:rPr>
        <w:t xml:space="preserve">על כך </w:t>
      </w:r>
      <w:r>
        <w:rPr>
          <w:rFonts w:hint="cs"/>
          <w:rtl/>
        </w:rPr>
        <w:t>שנוצ</w:t>
      </w:r>
      <w:r w:rsidR="00BB157A">
        <w:rPr>
          <w:rFonts w:hint="cs"/>
          <w:rtl/>
        </w:rPr>
        <w:t>ר</w:t>
      </w:r>
      <w:r>
        <w:rPr>
          <w:rFonts w:hint="cs"/>
          <w:rtl/>
        </w:rPr>
        <w:t xml:space="preserve"> מצב מאוד דיכוטומי בין מה שקורה לפני למה שקורה אחרי. נאמר קודם שלפני שנפל על מישהו </w:t>
      </w:r>
      <w:bookmarkStart w:id="1300" w:name="_ETM_Q1_4293545"/>
      <w:bookmarkEnd w:id="1300"/>
      <w:r>
        <w:rPr>
          <w:rFonts w:hint="cs"/>
          <w:rtl/>
        </w:rPr>
        <w:t xml:space="preserve">אסון הרבה פעמים אלה לא דברים שאנשים חושבים עליהם, נכון </w:t>
      </w:r>
      <w:bookmarkStart w:id="1301" w:name="_ETM_Q1_4298159"/>
      <w:bookmarkEnd w:id="1301"/>
      <w:r>
        <w:rPr>
          <w:rFonts w:hint="cs"/>
          <w:rtl/>
        </w:rPr>
        <w:t>שיהי</w:t>
      </w:r>
      <w:r w:rsidR="00F30273">
        <w:rPr>
          <w:rFonts w:hint="cs"/>
          <w:rtl/>
        </w:rPr>
        <w:t>ה</w:t>
      </w:r>
      <w:r>
        <w:rPr>
          <w:rFonts w:hint="cs"/>
          <w:rtl/>
        </w:rPr>
        <w:t xml:space="preserve"> הטופס ויהיו דברים, אבל התוצאה שתהיה היא שאחרי שייחקק </w:t>
      </w:r>
      <w:bookmarkStart w:id="1302" w:name="_ETM_Q1_4304705"/>
      <w:bookmarkEnd w:id="1302"/>
      <w:r>
        <w:rPr>
          <w:rFonts w:hint="cs"/>
          <w:rtl/>
        </w:rPr>
        <w:t>החוק, המצב יהיה הרבה יותר גרוע עבור הורים ממה שהוא עכשיו</w:t>
      </w:r>
      <w:bookmarkStart w:id="1303" w:name="_ETM_Q1_4304945"/>
      <w:bookmarkEnd w:id="1303"/>
      <w:r>
        <w:rPr>
          <w:rFonts w:hint="cs"/>
          <w:rtl/>
        </w:rPr>
        <w:t>.  הורים שיקרה להם אסון בעוד שנתיים מצבם</w:t>
      </w:r>
      <w:bookmarkStart w:id="1304" w:name="_ETM_Q1_4308693"/>
      <w:bookmarkEnd w:id="1304"/>
      <w:r>
        <w:rPr>
          <w:rFonts w:hint="cs"/>
          <w:rtl/>
        </w:rPr>
        <w:t xml:space="preserve"> יהיה גרוע בהרבה מאלה שכבר קרה בהקשר הזה. </w:t>
      </w:r>
    </w:p>
    <w:p w:rsidR="002B7EEF" w:rsidRDefault="002B7EEF" w:rsidP="00AD5F93">
      <w:pPr>
        <w:rPr>
          <w:rtl/>
        </w:rPr>
      </w:pPr>
      <w:bookmarkStart w:id="1305" w:name="_ETM_Q1_4316218"/>
      <w:bookmarkStart w:id="1306" w:name="_ETM_Q1_4316277"/>
      <w:bookmarkStart w:id="1307" w:name="_ETM_Q1_4316459"/>
      <w:bookmarkEnd w:id="1305"/>
      <w:bookmarkEnd w:id="1306"/>
      <w:bookmarkEnd w:id="1307"/>
    </w:p>
    <w:p w:rsidR="00F4468F" w:rsidRDefault="002B7EEF" w:rsidP="00AD5F93">
      <w:pPr>
        <w:rPr>
          <w:rtl/>
        </w:rPr>
      </w:pPr>
      <w:bookmarkStart w:id="1308" w:name="_ETM_Q1_4316540"/>
      <w:bookmarkEnd w:id="1308"/>
      <w:r>
        <w:rPr>
          <w:rFonts w:hint="cs"/>
          <w:rtl/>
        </w:rPr>
        <w:t xml:space="preserve">לדעתי הסיטואציה הזאת בה קיימת הוראת שעה שהלכה למעשה תעבור כמו </w:t>
      </w:r>
      <w:bookmarkStart w:id="1309" w:name="_ETM_Q1_4320330"/>
      <w:bookmarkEnd w:id="1309"/>
      <w:r>
        <w:rPr>
          <w:rFonts w:hint="cs"/>
          <w:rtl/>
        </w:rPr>
        <w:t xml:space="preserve">שהיא כרגע, היא מאפשרת להתבסס רק על העדות של ההורים </w:t>
      </w:r>
      <w:bookmarkStart w:id="1310" w:name="_ETM_Q1_4327684"/>
      <w:bookmarkEnd w:id="1310"/>
      <w:r>
        <w:rPr>
          <w:rFonts w:hint="cs"/>
          <w:rtl/>
        </w:rPr>
        <w:t>אבל באופן מוחלט תיחסם האופציה של הורים עתידיים להביע את הרצון של הילד שלהם אם הוא לא מילא את הטופס ויכול להיווצר מצב שהילד לא מילא את הטופס. אבל העבודה שלא</w:t>
      </w:r>
      <w:bookmarkStart w:id="1311" w:name="_ETM_Q1_4337243"/>
      <w:bookmarkEnd w:id="1311"/>
      <w:r>
        <w:rPr>
          <w:rFonts w:hint="cs"/>
          <w:rtl/>
        </w:rPr>
        <w:t xml:space="preserve"> תהיה להם שום אפשרות להגיד שום דבר </w:t>
      </w:r>
      <w:r w:rsidR="00F4468F">
        <w:rPr>
          <w:rFonts w:hint="cs"/>
          <w:rtl/>
        </w:rPr>
        <w:t xml:space="preserve">היא </w:t>
      </w:r>
      <w:bookmarkStart w:id="1312" w:name="_ETM_Q1_4327074"/>
      <w:bookmarkEnd w:id="1312"/>
      <w:r w:rsidR="00F4468F">
        <w:rPr>
          <w:rFonts w:hint="cs"/>
          <w:rtl/>
        </w:rPr>
        <w:t>לא נכונה ולא הוגנת</w:t>
      </w:r>
      <w:r>
        <w:rPr>
          <w:rFonts w:hint="cs"/>
          <w:rtl/>
        </w:rPr>
        <w:t>.</w:t>
      </w:r>
    </w:p>
    <w:p w:rsidR="00F4468F" w:rsidRDefault="00F4468F" w:rsidP="00F4468F">
      <w:pPr>
        <w:rPr>
          <w:rtl/>
        </w:rPr>
      </w:pPr>
      <w:bookmarkStart w:id="1313" w:name="_ETM_Q1_4330184"/>
      <w:bookmarkStart w:id="1314" w:name="_ETM_Q1_4330246"/>
      <w:bookmarkStart w:id="1315" w:name="_ETM_Q1_4330371"/>
      <w:bookmarkStart w:id="1316" w:name="_ETM_Q1_4330434"/>
      <w:bookmarkEnd w:id="1313"/>
      <w:bookmarkEnd w:id="1314"/>
      <w:bookmarkEnd w:id="1315"/>
      <w:bookmarkEnd w:id="1316"/>
    </w:p>
    <w:p w:rsidR="00F4468F" w:rsidRDefault="00F4468F" w:rsidP="00F4468F">
      <w:pPr>
        <w:pStyle w:val="af6"/>
        <w:keepNext/>
        <w:rPr>
          <w:rtl/>
        </w:rPr>
      </w:pPr>
      <w:bookmarkStart w:id="1317" w:name="ET_yor_5300_67"/>
      <w:r w:rsidRPr="00F4468F">
        <w:rPr>
          <w:rStyle w:val="TagStyle"/>
          <w:rtl/>
        </w:rPr>
        <w:t xml:space="preserve"> &lt;&lt; יור &gt;&gt; </w:t>
      </w:r>
      <w:r>
        <w:rPr>
          <w:rtl/>
        </w:rPr>
        <w:t>היו"ר מירב בן ארי:</w:t>
      </w:r>
      <w:r w:rsidRPr="00F4468F">
        <w:rPr>
          <w:rStyle w:val="TagStyle"/>
          <w:rtl/>
        </w:rPr>
        <w:t xml:space="preserve"> &lt;&lt; יור &gt;&gt;</w:t>
      </w:r>
      <w:r>
        <w:rPr>
          <w:rtl/>
        </w:rPr>
        <w:t xml:space="preserve">   </w:t>
      </w:r>
      <w:bookmarkEnd w:id="1317"/>
    </w:p>
    <w:p w:rsidR="00F4468F" w:rsidRDefault="00F4468F" w:rsidP="00F4468F">
      <w:pPr>
        <w:pStyle w:val="KeepWithNext"/>
        <w:rPr>
          <w:rtl/>
        </w:rPr>
      </w:pPr>
    </w:p>
    <w:p w:rsidR="00F4468F" w:rsidRDefault="00F4468F" w:rsidP="00F4468F">
      <w:pPr>
        <w:rPr>
          <w:rtl/>
        </w:rPr>
      </w:pPr>
      <w:bookmarkStart w:id="1318" w:name="_ETM_Q1_4331606"/>
      <w:bookmarkEnd w:id="1318"/>
      <w:r>
        <w:rPr>
          <w:rFonts w:hint="cs"/>
          <w:rtl/>
        </w:rPr>
        <w:t>אנחנו יכולים להכניס</w:t>
      </w:r>
      <w:r w:rsidR="002B7EEF">
        <w:rPr>
          <w:rFonts w:hint="cs"/>
          <w:rtl/>
        </w:rPr>
        <w:t xml:space="preserve"> לתוך הסעיף אפשרות שאם הוא לא חתם ויש הסכמה של הילד, </w:t>
      </w:r>
      <w:bookmarkStart w:id="1319" w:name="_ETM_Q1_4353998"/>
      <w:bookmarkEnd w:id="1319"/>
      <w:r w:rsidR="002B7EEF">
        <w:rPr>
          <w:rFonts w:hint="cs"/>
          <w:rtl/>
        </w:rPr>
        <w:t xml:space="preserve">או שהוא כתב להורים או משהו כזה. </w:t>
      </w:r>
    </w:p>
    <w:p w:rsidR="00F4468F" w:rsidRDefault="00F4468F" w:rsidP="00F4468F">
      <w:pPr>
        <w:rPr>
          <w:rtl/>
        </w:rPr>
      </w:pPr>
      <w:bookmarkStart w:id="1320" w:name="_ETM_Q1_4334965"/>
      <w:bookmarkStart w:id="1321" w:name="_ETM_Q1_4335028"/>
      <w:bookmarkEnd w:id="1320"/>
      <w:bookmarkEnd w:id="1321"/>
    </w:p>
    <w:p w:rsidR="002B7EEF" w:rsidRDefault="002B7EEF" w:rsidP="002B7EEF">
      <w:pPr>
        <w:pStyle w:val="af5"/>
        <w:keepNext/>
        <w:rPr>
          <w:rtl/>
        </w:rPr>
      </w:pPr>
      <w:bookmarkStart w:id="1322" w:name="ET_interruption_צביקה_האוזר_193"/>
      <w:r w:rsidRPr="002B7EEF">
        <w:rPr>
          <w:rStyle w:val="TagStyle"/>
          <w:rtl/>
        </w:rPr>
        <w:t xml:space="preserve"> &lt;&lt; קריאה &gt;&gt; </w:t>
      </w:r>
      <w:r>
        <w:rPr>
          <w:rtl/>
        </w:rPr>
        <w:t>צביקה האוזר:</w:t>
      </w:r>
      <w:r w:rsidRPr="002B7EEF">
        <w:rPr>
          <w:rStyle w:val="TagStyle"/>
          <w:rtl/>
        </w:rPr>
        <w:t xml:space="preserve"> &lt;&lt; קריאה &gt;&gt;</w:t>
      </w:r>
      <w:r>
        <w:rPr>
          <w:rtl/>
        </w:rPr>
        <w:t xml:space="preserve">   </w:t>
      </w:r>
      <w:bookmarkEnd w:id="1322"/>
    </w:p>
    <w:p w:rsidR="002B7EEF" w:rsidRDefault="002B7EEF" w:rsidP="002B7EEF">
      <w:pPr>
        <w:pStyle w:val="KeepWithNext"/>
        <w:rPr>
          <w:rtl/>
        </w:rPr>
      </w:pPr>
    </w:p>
    <w:p w:rsidR="002B7EEF" w:rsidRDefault="002B7EEF" w:rsidP="002B7EEF">
      <w:pPr>
        <w:rPr>
          <w:rtl/>
        </w:rPr>
      </w:pPr>
      <w:r>
        <w:rPr>
          <w:rFonts w:hint="cs"/>
          <w:rtl/>
        </w:rPr>
        <w:t>זה לא ב-29,</w:t>
      </w:r>
      <w:bookmarkStart w:id="1323" w:name="_ETM_Q1_4355057"/>
      <w:bookmarkEnd w:id="1323"/>
      <w:r>
        <w:rPr>
          <w:rFonts w:hint="cs"/>
          <w:rtl/>
        </w:rPr>
        <w:t xml:space="preserve"> זה לא בהוראת השעה. </w:t>
      </w:r>
      <w:bookmarkStart w:id="1324" w:name="_ETM_Q1_4360865"/>
      <w:bookmarkEnd w:id="1324"/>
    </w:p>
    <w:p w:rsidR="002B7EEF" w:rsidRDefault="002B7EEF" w:rsidP="002B7EEF">
      <w:pPr>
        <w:rPr>
          <w:rtl/>
        </w:rPr>
      </w:pPr>
      <w:bookmarkStart w:id="1325" w:name="_ETM_Q1_4360928"/>
      <w:bookmarkEnd w:id="1325"/>
    </w:p>
    <w:p w:rsidR="002B7EEF" w:rsidRDefault="002B7EEF" w:rsidP="002B7EEF">
      <w:pPr>
        <w:pStyle w:val="af6"/>
        <w:keepNext/>
        <w:rPr>
          <w:rtl/>
        </w:rPr>
      </w:pPr>
      <w:bookmarkStart w:id="1326" w:name="ET_yor_5300_194"/>
      <w:r w:rsidRPr="002B7EEF">
        <w:rPr>
          <w:rStyle w:val="TagStyle"/>
          <w:rtl/>
        </w:rPr>
        <w:t xml:space="preserve"> &lt;&lt; יור &gt;&gt; </w:t>
      </w:r>
      <w:r>
        <w:rPr>
          <w:rtl/>
        </w:rPr>
        <w:t>היו"ר מירב בן ארי:</w:t>
      </w:r>
      <w:r w:rsidRPr="002B7EEF">
        <w:rPr>
          <w:rStyle w:val="TagStyle"/>
          <w:rtl/>
        </w:rPr>
        <w:t xml:space="preserve"> &lt;&lt; יור &gt;&gt;</w:t>
      </w:r>
      <w:r>
        <w:rPr>
          <w:rtl/>
        </w:rPr>
        <w:t xml:space="preserve">   </w:t>
      </w:r>
      <w:bookmarkEnd w:id="1326"/>
    </w:p>
    <w:p w:rsidR="002B7EEF" w:rsidRDefault="002B7EEF" w:rsidP="002B7EEF">
      <w:pPr>
        <w:pStyle w:val="KeepWithNext"/>
        <w:rPr>
          <w:rtl/>
        </w:rPr>
      </w:pPr>
    </w:p>
    <w:p w:rsidR="00F4468F" w:rsidRDefault="002B7EEF" w:rsidP="002B7EEF">
      <w:pPr>
        <w:rPr>
          <w:rtl/>
        </w:rPr>
      </w:pPr>
      <w:bookmarkStart w:id="1327" w:name="_ETM_Q1_4362115"/>
      <w:bookmarkEnd w:id="1327"/>
      <w:r>
        <w:rPr>
          <w:rFonts w:hint="cs"/>
          <w:rtl/>
        </w:rPr>
        <w:t>אבל את חייבת להבין ש</w:t>
      </w:r>
      <w:bookmarkStart w:id="1328" w:name="_ETM_Q1_4335106"/>
      <w:bookmarkStart w:id="1329" w:name="_ETM_Q1_4335169"/>
      <w:bookmarkEnd w:id="1328"/>
      <w:bookmarkEnd w:id="1329"/>
      <w:r w:rsidR="00F4468F">
        <w:rPr>
          <w:rFonts w:hint="cs"/>
          <w:rtl/>
        </w:rPr>
        <w:t xml:space="preserve">זה שנותנים עכשיו לקצור, לגבי </w:t>
      </w:r>
      <w:bookmarkStart w:id="1330" w:name="_ETM_Q1_4348654"/>
      <w:bookmarkEnd w:id="1330"/>
      <w:r w:rsidR="00F4468F">
        <w:rPr>
          <w:rFonts w:hint="cs"/>
          <w:rtl/>
        </w:rPr>
        <w:t>השימוש</w:t>
      </w:r>
      <w:r>
        <w:rPr>
          <w:rFonts w:hint="cs"/>
          <w:rtl/>
        </w:rPr>
        <w:t>,</w:t>
      </w:r>
      <w:r w:rsidR="00F4468F">
        <w:rPr>
          <w:rFonts w:hint="cs"/>
          <w:rtl/>
        </w:rPr>
        <w:t xml:space="preserve"> כולם בבתי המשפט, בכל מקרה המצב לא טוב.</w:t>
      </w:r>
    </w:p>
    <w:p w:rsidR="00F4468F" w:rsidRDefault="00F4468F" w:rsidP="00F4468F">
      <w:pPr>
        <w:rPr>
          <w:rtl/>
        </w:rPr>
      </w:pPr>
      <w:bookmarkStart w:id="1331" w:name="_ETM_Q1_4355327"/>
      <w:bookmarkStart w:id="1332" w:name="_ETM_Q1_4355389"/>
      <w:bookmarkEnd w:id="1331"/>
      <w:bookmarkEnd w:id="1332"/>
    </w:p>
    <w:p w:rsidR="00EB6DFD" w:rsidRDefault="00EB6DFD" w:rsidP="00EB6DFD">
      <w:pPr>
        <w:pStyle w:val="-"/>
        <w:keepNext/>
        <w:rPr>
          <w:rtl/>
        </w:rPr>
      </w:pPr>
      <w:bookmarkStart w:id="1333" w:name="ET_speakercontinue_דפנה_כהן_195"/>
      <w:r w:rsidRPr="00EB6DFD">
        <w:rPr>
          <w:rStyle w:val="TagStyle"/>
          <w:rtl/>
        </w:rPr>
        <w:t xml:space="preserve"> &lt;&lt; דובר_המשך &gt;&gt; </w:t>
      </w:r>
      <w:r>
        <w:rPr>
          <w:rtl/>
        </w:rPr>
        <w:t>דפנה כהן:</w:t>
      </w:r>
      <w:r w:rsidRPr="00EB6DFD">
        <w:rPr>
          <w:rStyle w:val="TagStyle"/>
          <w:rtl/>
        </w:rPr>
        <w:t xml:space="preserve"> &lt;&lt; דובר_המשך &gt;&gt;</w:t>
      </w:r>
      <w:r>
        <w:rPr>
          <w:rtl/>
        </w:rPr>
        <w:t xml:space="preserve">   </w:t>
      </w:r>
      <w:bookmarkEnd w:id="1333"/>
    </w:p>
    <w:p w:rsidR="00EB6DFD" w:rsidRDefault="00EB6DFD" w:rsidP="00EB6DFD">
      <w:pPr>
        <w:pStyle w:val="KeepWithNext"/>
        <w:rPr>
          <w:rtl/>
        </w:rPr>
      </w:pPr>
    </w:p>
    <w:p w:rsidR="00F4468F" w:rsidRDefault="00F4468F" w:rsidP="00EB6DFD">
      <w:pPr>
        <w:rPr>
          <w:rtl/>
        </w:rPr>
      </w:pPr>
      <w:bookmarkStart w:id="1334" w:name="_ETM_Q1_4375274"/>
      <w:bookmarkStart w:id="1335" w:name="_ETM_Q1_4355467"/>
      <w:bookmarkStart w:id="1336" w:name="_ETM_Q1_4355514"/>
      <w:bookmarkStart w:id="1337" w:name="_ETM_Q1_4356733"/>
      <w:bookmarkStart w:id="1338" w:name="_ETM_Q1_4356795"/>
      <w:bookmarkStart w:id="1339" w:name="_ETM_Q1_4356873"/>
      <w:bookmarkStart w:id="1340" w:name="_ETM_Q1_4356936"/>
      <w:bookmarkEnd w:id="1334"/>
      <w:bookmarkEnd w:id="1335"/>
      <w:bookmarkEnd w:id="1336"/>
      <w:bookmarkEnd w:id="1337"/>
      <w:bookmarkEnd w:id="1338"/>
      <w:bookmarkEnd w:id="1339"/>
      <w:bookmarkEnd w:id="1340"/>
      <w:r>
        <w:rPr>
          <w:rFonts w:hint="cs"/>
          <w:rtl/>
        </w:rPr>
        <w:t xml:space="preserve">כרגע </w:t>
      </w:r>
      <w:r w:rsidR="00EB6DFD">
        <w:rPr>
          <w:rFonts w:hint="cs"/>
          <w:rtl/>
        </w:rPr>
        <w:t>זה</w:t>
      </w:r>
      <w:r>
        <w:rPr>
          <w:rFonts w:hint="cs"/>
          <w:rtl/>
        </w:rPr>
        <w:t xml:space="preserve"> </w:t>
      </w:r>
      <w:bookmarkStart w:id="1341" w:name="_ETM_Q1_4359967"/>
      <w:bookmarkEnd w:id="1341"/>
      <w:r>
        <w:rPr>
          <w:rFonts w:hint="cs"/>
          <w:rtl/>
        </w:rPr>
        <w:t>בב</w:t>
      </w:r>
      <w:r w:rsidR="00EB6DFD">
        <w:rPr>
          <w:rFonts w:hint="cs"/>
          <w:rtl/>
        </w:rPr>
        <w:t>י</w:t>
      </w:r>
      <w:r>
        <w:rPr>
          <w:rFonts w:hint="cs"/>
          <w:rtl/>
        </w:rPr>
        <w:t xml:space="preserve">ת משפט </w:t>
      </w:r>
      <w:r w:rsidR="00EB6DFD">
        <w:rPr>
          <w:rFonts w:hint="cs"/>
          <w:rtl/>
        </w:rPr>
        <w:t xml:space="preserve">בלי </w:t>
      </w:r>
      <w:bookmarkStart w:id="1342" w:name="_ETM_Q1_4376437"/>
      <w:bookmarkEnd w:id="1342"/>
      <w:r w:rsidR="00EB6DFD">
        <w:rPr>
          <w:rFonts w:hint="cs"/>
          <w:rtl/>
        </w:rPr>
        <w:t xml:space="preserve">שיש </w:t>
      </w:r>
      <w:r>
        <w:rPr>
          <w:rFonts w:hint="cs"/>
          <w:rtl/>
        </w:rPr>
        <w:t>חקיקה</w:t>
      </w:r>
      <w:r w:rsidR="00EB6DFD">
        <w:rPr>
          <w:rFonts w:hint="cs"/>
          <w:rtl/>
        </w:rPr>
        <w:t xml:space="preserve">. אם יעבור חוק שיגיד שהאופציה היחידה היא רק </w:t>
      </w:r>
      <w:bookmarkStart w:id="1343" w:name="_ETM_Q1_4379044"/>
      <w:bookmarkEnd w:id="1343"/>
      <w:r w:rsidR="00EB6DFD">
        <w:rPr>
          <w:rFonts w:hint="cs"/>
          <w:rtl/>
        </w:rPr>
        <w:t xml:space="preserve">אם הוא השאיר טופס והוא לא השאיר טופס, אז לבתי </w:t>
      </w:r>
      <w:bookmarkStart w:id="1344" w:name="_ETM_Q1_4384761"/>
      <w:bookmarkEnd w:id="1344"/>
      <w:r w:rsidR="00EB6DFD">
        <w:rPr>
          <w:rFonts w:hint="cs"/>
          <w:rtl/>
        </w:rPr>
        <w:t xml:space="preserve">משפט לא תהיה ברירה. </w:t>
      </w:r>
    </w:p>
    <w:p w:rsidR="00F4468F" w:rsidRDefault="00F4468F" w:rsidP="00F4468F">
      <w:pPr>
        <w:rPr>
          <w:rtl/>
        </w:rPr>
      </w:pPr>
      <w:bookmarkStart w:id="1345" w:name="_ETM_Q1_4364202"/>
      <w:bookmarkStart w:id="1346" w:name="_ETM_Q1_4364296"/>
      <w:bookmarkStart w:id="1347" w:name="_ETM_Q1_4364358"/>
      <w:bookmarkStart w:id="1348" w:name="_ETM_Q1_4364405"/>
      <w:bookmarkEnd w:id="1345"/>
      <w:bookmarkEnd w:id="1346"/>
      <w:bookmarkEnd w:id="1347"/>
      <w:bookmarkEnd w:id="1348"/>
    </w:p>
    <w:p w:rsidR="00EB6DFD" w:rsidRDefault="00EB6DFD" w:rsidP="00EB6DFD">
      <w:pPr>
        <w:pStyle w:val="af5"/>
        <w:keepNext/>
        <w:rPr>
          <w:rtl/>
        </w:rPr>
      </w:pPr>
      <w:bookmarkStart w:id="1349" w:name="ET_interruption_קריאה_196"/>
      <w:r w:rsidRPr="00EB6DFD">
        <w:rPr>
          <w:rStyle w:val="TagStyle"/>
          <w:rtl/>
        </w:rPr>
        <w:t xml:space="preserve"> &lt;&lt; קריאה &gt;&gt; </w:t>
      </w:r>
      <w:r>
        <w:rPr>
          <w:rFonts w:hint="cs"/>
          <w:rtl/>
        </w:rPr>
        <w:t>יהודה פואה</w:t>
      </w:r>
      <w:r>
        <w:rPr>
          <w:rtl/>
        </w:rPr>
        <w:t>:</w:t>
      </w:r>
      <w:r w:rsidRPr="00EB6DFD">
        <w:rPr>
          <w:rStyle w:val="TagStyle"/>
          <w:rtl/>
        </w:rPr>
        <w:t xml:space="preserve"> &lt;&lt; קריאה &gt;&gt;</w:t>
      </w:r>
      <w:r>
        <w:rPr>
          <w:rtl/>
        </w:rPr>
        <w:t xml:space="preserve">   </w:t>
      </w:r>
      <w:bookmarkEnd w:id="1349"/>
    </w:p>
    <w:p w:rsidR="00EB6DFD" w:rsidRDefault="00EB6DFD" w:rsidP="00EB6DFD">
      <w:pPr>
        <w:pStyle w:val="KeepWithNext"/>
        <w:rPr>
          <w:rtl/>
        </w:rPr>
      </w:pPr>
    </w:p>
    <w:p w:rsidR="00EB6DFD" w:rsidRDefault="00EB6DFD" w:rsidP="00EB6DFD">
      <w:pPr>
        <w:rPr>
          <w:rtl/>
        </w:rPr>
      </w:pPr>
      <w:r>
        <w:rPr>
          <w:rFonts w:hint="cs"/>
          <w:rtl/>
        </w:rPr>
        <w:t xml:space="preserve">אבל אם יהיה חוק אנשים ידעו להתאים את עצמם לחוק. </w:t>
      </w:r>
      <w:bookmarkStart w:id="1350" w:name="_ETM_Q1_4385491"/>
      <w:bookmarkStart w:id="1351" w:name="ET_yor_5300_68"/>
      <w:bookmarkEnd w:id="1350"/>
    </w:p>
    <w:p w:rsidR="00EB6DFD" w:rsidRDefault="00EB6DFD" w:rsidP="00EB6DFD">
      <w:pPr>
        <w:rPr>
          <w:rtl/>
        </w:rPr>
      </w:pPr>
      <w:bookmarkStart w:id="1352" w:name="_ETM_Q1_4385544"/>
      <w:bookmarkStart w:id="1353" w:name="_ETM_Q1_4386115"/>
      <w:bookmarkEnd w:id="1352"/>
      <w:bookmarkEnd w:id="1353"/>
    </w:p>
    <w:p w:rsidR="00EB6DFD" w:rsidRDefault="00EB6DFD" w:rsidP="00EB6DFD">
      <w:pPr>
        <w:rPr>
          <w:rtl/>
        </w:rPr>
      </w:pPr>
      <w:bookmarkStart w:id="1354" w:name="_ETM_Q1_4386210"/>
      <w:bookmarkEnd w:id="1354"/>
    </w:p>
    <w:p w:rsidR="00EB6DFD" w:rsidRDefault="00EB6DFD" w:rsidP="00EB6DFD">
      <w:pPr>
        <w:pStyle w:val="af6"/>
        <w:keepNext/>
        <w:rPr>
          <w:rStyle w:val="TagStyle"/>
          <w:rtl/>
        </w:rPr>
      </w:pPr>
      <w:bookmarkStart w:id="1355" w:name="ET_yor_5300_197"/>
      <w:r w:rsidRPr="00EB6DFD">
        <w:rPr>
          <w:rStyle w:val="TagStyle"/>
          <w:rtl/>
        </w:rPr>
        <w:t xml:space="preserve"> &lt;&lt; יור &gt;&gt; </w:t>
      </w:r>
      <w:r w:rsidRPr="00EB6DFD">
        <w:rPr>
          <w:rStyle w:val="TagStyle"/>
          <w:rFonts w:cs="David"/>
          <w:b w:val="0"/>
          <w:color w:val="auto"/>
          <w:bdr w:val="none" w:sz="0" w:space="0" w:color="auto"/>
          <w:rtl/>
        </w:rPr>
        <w:t>היו"ר מירב בן ארי:</w:t>
      </w:r>
      <w:r w:rsidRPr="00EB6DFD">
        <w:rPr>
          <w:rStyle w:val="TagStyle"/>
          <w:rtl/>
        </w:rPr>
        <w:t xml:space="preserve"> &lt;&lt; יור &gt;&gt;</w:t>
      </w:r>
      <w:r>
        <w:rPr>
          <w:rStyle w:val="TagStyle"/>
          <w:rtl/>
        </w:rPr>
        <w:t xml:space="preserve">   </w:t>
      </w:r>
      <w:bookmarkEnd w:id="1355"/>
    </w:p>
    <w:p w:rsidR="00EB6DFD" w:rsidRDefault="00EB6DFD" w:rsidP="00EB6DFD">
      <w:pPr>
        <w:pStyle w:val="KeepWithNext"/>
        <w:rPr>
          <w:rStyle w:val="TagStyle"/>
          <w:rtl/>
        </w:rPr>
      </w:pPr>
    </w:p>
    <w:p w:rsidR="00F4468F" w:rsidRDefault="00F4468F" w:rsidP="00EB6DFD">
      <w:pPr>
        <w:rPr>
          <w:rtl/>
        </w:rPr>
      </w:pPr>
      <w:bookmarkStart w:id="1356" w:name="_ETM_Q1_4388432"/>
      <w:bookmarkStart w:id="1357" w:name="_ETM_Q1_4371812"/>
      <w:bookmarkEnd w:id="1356"/>
      <w:bookmarkEnd w:id="1351"/>
      <w:bookmarkEnd w:id="1357"/>
      <w:r>
        <w:rPr>
          <w:rFonts w:hint="cs"/>
          <w:rtl/>
        </w:rPr>
        <w:t xml:space="preserve">את יודעת על כמה משפחות אני </w:t>
      </w:r>
      <w:bookmarkStart w:id="1358" w:name="_ETM_Q1_4375563"/>
      <w:bookmarkEnd w:id="1358"/>
      <w:r>
        <w:rPr>
          <w:rFonts w:hint="cs"/>
          <w:rtl/>
        </w:rPr>
        <w:t xml:space="preserve">אקל. </w:t>
      </w:r>
      <w:r w:rsidR="00EB6DFD">
        <w:rPr>
          <w:rFonts w:hint="cs"/>
          <w:rtl/>
        </w:rPr>
        <w:t>ברור שתמיד יהיה מישהו ש</w:t>
      </w:r>
      <w:r w:rsidR="00F30273">
        <w:rPr>
          <w:rFonts w:hint="cs"/>
          <w:rtl/>
        </w:rPr>
        <w:t>י</w:t>
      </w:r>
      <w:r w:rsidR="00EB6DFD">
        <w:rPr>
          <w:rFonts w:hint="cs"/>
          <w:rtl/>
        </w:rPr>
        <w:t>ישאר בחוץ,</w:t>
      </w:r>
      <w:bookmarkStart w:id="1359" w:name="_ETM_Q1_4398780"/>
      <w:bookmarkEnd w:id="1359"/>
      <w:r w:rsidR="00EB6DFD">
        <w:rPr>
          <w:rFonts w:hint="cs"/>
          <w:rtl/>
        </w:rPr>
        <w:t xml:space="preserve"> אבל יש לי כאן משפחות שאני עכשיו גוזרת עליהם שנים של דיונים בבתי משפט אם אני לא מחוקקת חוק מול אחד שלא חתם, שזה קורה. </w:t>
      </w:r>
    </w:p>
    <w:p w:rsidR="00F4468F" w:rsidRDefault="00F4468F" w:rsidP="00F4468F">
      <w:pPr>
        <w:rPr>
          <w:rtl/>
        </w:rPr>
      </w:pPr>
      <w:bookmarkStart w:id="1360" w:name="_ETM_Q1_4390532"/>
      <w:bookmarkStart w:id="1361" w:name="_ETM_Q1_4390579"/>
      <w:bookmarkStart w:id="1362" w:name="_ETM_Q1_4390876"/>
      <w:bookmarkStart w:id="1363" w:name="_ETM_Q1_4390923"/>
      <w:bookmarkEnd w:id="1360"/>
      <w:bookmarkEnd w:id="1361"/>
      <w:bookmarkEnd w:id="1362"/>
      <w:bookmarkEnd w:id="1363"/>
    </w:p>
    <w:p w:rsidR="00EB6DFD" w:rsidRDefault="00EB6DFD" w:rsidP="00EB6DFD">
      <w:pPr>
        <w:pStyle w:val="-"/>
        <w:keepNext/>
        <w:rPr>
          <w:rtl/>
        </w:rPr>
      </w:pPr>
      <w:bookmarkStart w:id="1364" w:name="ET_speakercontinue_דפנה_כהן_198"/>
      <w:r w:rsidRPr="00EB6DFD">
        <w:rPr>
          <w:rStyle w:val="TagStyle"/>
          <w:rtl/>
        </w:rPr>
        <w:t xml:space="preserve"> &lt;&lt; דובר_המשך &gt;&gt; </w:t>
      </w:r>
      <w:r>
        <w:rPr>
          <w:rtl/>
        </w:rPr>
        <w:t>דפנה כהן:</w:t>
      </w:r>
      <w:r w:rsidRPr="00EB6DFD">
        <w:rPr>
          <w:rStyle w:val="TagStyle"/>
          <w:rtl/>
        </w:rPr>
        <w:t xml:space="preserve"> &lt;&lt; דובר_המשך &gt;&gt;</w:t>
      </w:r>
      <w:r>
        <w:rPr>
          <w:rtl/>
        </w:rPr>
        <w:t xml:space="preserve">   </w:t>
      </w:r>
      <w:bookmarkEnd w:id="1364"/>
    </w:p>
    <w:p w:rsidR="00EB6DFD" w:rsidRDefault="00EB6DFD" w:rsidP="00EB6DFD">
      <w:pPr>
        <w:pStyle w:val="KeepWithNext"/>
        <w:rPr>
          <w:rtl/>
        </w:rPr>
      </w:pPr>
    </w:p>
    <w:p w:rsidR="00EB6DFD" w:rsidRDefault="00EB6DFD" w:rsidP="00EB6DFD">
      <w:pPr>
        <w:rPr>
          <w:rtl/>
        </w:rPr>
      </w:pPr>
      <w:bookmarkStart w:id="1365" w:name="_ETM_Q1_4406833"/>
      <w:bookmarkEnd w:id="1365"/>
      <w:r>
        <w:rPr>
          <w:rFonts w:hint="cs"/>
          <w:rtl/>
        </w:rPr>
        <w:t>זה לא מה ש</w:t>
      </w:r>
      <w:bookmarkStart w:id="1366" w:name="_ETM_Q1_4404792"/>
      <w:bookmarkEnd w:id="1366"/>
      <w:r>
        <w:rPr>
          <w:rFonts w:hint="cs"/>
          <w:rtl/>
        </w:rPr>
        <w:t xml:space="preserve">אני אומרת. </w:t>
      </w:r>
      <w:bookmarkStart w:id="1367" w:name="_ETM_Q1_4407865"/>
      <w:bookmarkEnd w:id="1367"/>
    </w:p>
    <w:p w:rsidR="00EB6DFD" w:rsidRPr="00EB6DFD" w:rsidRDefault="00EB6DFD" w:rsidP="00EB6DFD">
      <w:pPr>
        <w:rPr>
          <w:rtl/>
        </w:rPr>
      </w:pPr>
      <w:bookmarkStart w:id="1368" w:name="_ETM_Q1_4407915"/>
      <w:bookmarkEnd w:id="1368"/>
    </w:p>
    <w:p w:rsidR="00F4468F" w:rsidRDefault="00F4468F" w:rsidP="00F4468F">
      <w:pPr>
        <w:pStyle w:val="af5"/>
        <w:keepNext/>
        <w:rPr>
          <w:rtl/>
        </w:rPr>
      </w:pPr>
      <w:bookmarkStart w:id="1369" w:name="ET_interruption_צביקה_האוזר_69"/>
      <w:r w:rsidRPr="00F4468F">
        <w:rPr>
          <w:rStyle w:val="TagStyle"/>
          <w:rtl/>
        </w:rPr>
        <w:t xml:space="preserve"> &lt;&lt; קריאה &gt;&gt; </w:t>
      </w:r>
      <w:r>
        <w:rPr>
          <w:rtl/>
        </w:rPr>
        <w:t>צביקה האוזר:</w:t>
      </w:r>
      <w:r w:rsidRPr="00F4468F">
        <w:rPr>
          <w:rStyle w:val="TagStyle"/>
          <w:rtl/>
        </w:rPr>
        <w:t xml:space="preserve"> &lt;&lt; קריאה &gt;&gt;</w:t>
      </w:r>
      <w:r>
        <w:rPr>
          <w:rtl/>
        </w:rPr>
        <w:t xml:space="preserve">   </w:t>
      </w:r>
      <w:bookmarkEnd w:id="1369"/>
    </w:p>
    <w:p w:rsidR="00F4468F" w:rsidRDefault="00F4468F" w:rsidP="00F4468F">
      <w:pPr>
        <w:pStyle w:val="KeepWithNext"/>
        <w:rPr>
          <w:rtl/>
        </w:rPr>
      </w:pPr>
    </w:p>
    <w:p w:rsidR="00F4468F" w:rsidRDefault="00470F6E" w:rsidP="00EB6DFD">
      <w:pPr>
        <w:rPr>
          <w:rtl/>
        </w:rPr>
      </w:pPr>
      <w:bookmarkStart w:id="1370" w:name="_ETM_Q1_4396455"/>
      <w:bookmarkEnd w:id="1370"/>
      <w:r>
        <w:rPr>
          <w:rFonts w:hint="cs"/>
          <w:rtl/>
        </w:rPr>
        <w:t>היא טוענת בהינתן ו</w:t>
      </w:r>
      <w:r w:rsidR="00EB6DFD">
        <w:rPr>
          <w:rFonts w:hint="cs"/>
          <w:rtl/>
        </w:rPr>
        <w:t xml:space="preserve">יהיה חוק, להשאיר </w:t>
      </w:r>
      <w:r w:rsidR="00F4468F">
        <w:rPr>
          <w:rFonts w:hint="cs"/>
          <w:rtl/>
        </w:rPr>
        <w:t>פשפש</w:t>
      </w:r>
      <w:bookmarkStart w:id="1371" w:name="_ETM_Q1_4410403"/>
      <w:bookmarkEnd w:id="1371"/>
      <w:r w:rsidR="00EB6DFD">
        <w:rPr>
          <w:rFonts w:hint="cs"/>
          <w:rtl/>
        </w:rPr>
        <w:t xml:space="preserve"> מעבר להוראת השעה לדברים רגילים בחוק. </w:t>
      </w:r>
      <w:bookmarkStart w:id="1372" w:name="_ETM_Q1_4407003"/>
      <w:bookmarkStart w:id="1373" w:name="_ETM_Q1_4407049"/>
      <w:bookmarkEnd w:id="1372"/>
      <w:bookmarkEnd w:id="1373"/>
    </w:p>
    <w:p w:rsidR="00EB6DFD" w:rsidRDefault="00EB6DFD" w:rsidP="00EB6DFD">
      <w:pPr>
        <w:rPr>
          <w:rtl/>
        </w:rPr>
      </w:pPr>
    </w:p>
    <w:p w:rsidR="00EB6DFD" w:rsidRDefault="00EB6DFD" w:rsidP="00EB6DFD">
      <w:pPr>
        <w:pStyle w:val="af5"/>
        <w:keepNext/>
        <w:rPr>
          <w:rtl/>
        </w:rPr>
      </w:pPr>
      <w:bookmarkStart w:id="1374" w:name="ET_interruption_יהודה_פואה_199"/>
      <w:r w:rsidRPr="00EB6DFD">
        <w:rPr>
          <w:rStyle w:val="TagStyle"/>
          <w:rtl/>
        </w:rPr>
        <w:t xml:space="preserve"> &lt;&lt; קריאה &gt;&gt; </w:t>
      </w:r>
      <w:r>
        <w:rPr>
          <w:rtl/>
        </w:rPr>
        <w:t>יהודה פואה:</w:t>
      </w:r>
      <w:r w:rsidRPr="00EB6DFD">
        <w:rPr>
          <w:rStyle w:val="TagStyle"/>
          <w:rtl/>
        </w:rPr>
        <w:t xml:space="preserve"> &lt;&lt; קריאה &gt;&gt;</w:t>
      </w:r>
      <w:r>
        <w:rPr>
          <w:rtl/>
        </w:rPr>
        <w:t xml:space="preserve">   </w:t>
      </w:r>
      <w:bookmarkEnd w:id="1374"/>
    </w:p>
    <w:p w:rsidR="00EB6DFD" w:rsidRDefault="00EB6DFD" w:rsidP="00EB6DFD">
      <w:pPr>
        <w:pStyle w:val="KeepWithNext"/>
        <w:rPr>
          <w:rtl/>
        </w:rPr>
      </w:pPr>
    </w:p>
    <w:p w:rsidR="00EB6DFD" w:rsidRPr="00EB6DFD" w:rsidRDefault="00EB6DFD" w:rsidP="00EB6DFD">
      <w:pPr>
        <w:rPr>
          <w:rtl/>
        </w:rPr>
      </w:pPr>
      <w:r>
        <w:rPr>
          <w:rFonts w:hint="cs"/>
          <w:rtl/>
        </w:rPr>
        <w:t>אז מה עשינו</w:t>
      </w:r>
      <w:bookmarkStart w:id="1375" w:name="_ETM_Q1_4414166"/>
      <w:bookmarkEnd w:id="1375"/>
      <w:r>
        <w:rPr>
          <w:rFonts w:hint="cs"/>
          <w:rtl/>
        </w:rPr>
        <w:t xml:space="preserve"> בחקיקה אם משאירים פשפש. זה מה שהיה עד </w:t>
      </w:r>
      <w:bookmarkStart w:id="1376" w:name="_ETM_Q1_4416795"/>
      <w:bookmarkEnd w:id="1376"/>
      <w:r>
        <w:rPr>
          <w:rFonts w:hint="cs"/>
          <w:rtl/>
        </w:rPr>
        <w:t xml:space="preserve">עכשיו, אנחנו סוגרים אותם. </w:t>
      </w:r>
    </w:p>
    <w:p w:rsidR="00F4468F" w:rsidRDefault="00F4468F" w:rsidP="00F4468F">
      <w:pPr>
        <w:rPr>
          <w:rtl/>
        </w:rPr>
      </w:pPr>
      <w:bookmarkStart w:id="1377" w:name="_ETM_Q1_4407237"/>
      <w:bookmarkStart w:id="1378" w:name="_ETM_Q1_4407315"/>
      <w:bookmarkEnd w:id="1377"/>
      <w:bookmarkEnd w:id="1378"/>
    </w:p>
    <w:p w:rsidR="00F4468F" w:rsidRDefault="00F4468F" w:rsidP="00F4468F">
      <w:pPr>
        <w:pStyle w:val="af6"/>
        <w:keepNext/>
        <w:rPr>
          <w:rtl/>
        </w:rPr>
      </w:pPr>
      <w:bookmarkStart w:id="1379" w:name="ET_yor_5300_70"/>
      <w:r w:rsidRPr="00F4468F">
        <w:rPr>
          <w:rStyle w:val="TagStyle"/>
          <w:rtl/>
        </w:rPr>
        <w:t xml:space="preserve"> &lt;&lt; יור &gt;&gt; </w:t>
      </w:r>
      <w:r>
        <w:rPr>
          <w:rtl/>
        </w:rPr>
        <w:t>היו"ר מירב בן ארי:</w:t>
      </w:r>
      <w:r w:rsidRPr="00F4468F">
        <w:rPr>
          <w:rStyle w:val="TagStyle"/>
          <w:rtl/>
        </w:rPr>
        <w:t xml:space="preserve"> &lt;&lt; יור &gt;&gt;</w:t>
      </w:r>
      <w:r>
        <w:rPr>
          <w:rtl/>
        </w:rPr>
        <w:t xml:space="preserve">   </w:t>
      </w:r>
      <w:bookmarkEnd w:id="1379"/>
    </w:p>
    <w:p w:rsidR="00F4468F" w:rsidRDefault="00F4468F" w:rsidP="00F4468F">
      <w:pPr>
        <w:pStyle w:val="KeepWithNext"/>
        <w:rPr>
          <w:rtl/>
        </w:rPr>
      </w:pPr>
    </w:p>
    <w:p w:rsidR="00EB6DFD" w:rsidRDefault="00EB6DFD" w:rsidP="00EB6DFD">
      <w:pPr>
        <w:rPr>
          <w:rtl/>
        </w:rPr>
      </w:pPr>
      <w:bookmarkStart w:id="1380" w:name="_ETM_Q1_4408628"/>
      <w:bookmarkEnd w:id="1380"/>
      <w:r>
        <w:rPr>
          <w:rFonts w:hint="cs"/>
          <w:rtl/>
        </w:rPr>
        <w:t>אנחנו מתכוונים ש</w:t>
      </w:r>
      <w:r w:rsidR="00F4468F">
        <w:rPr>
          <w:rFonts w:hint="cs"/>
          <w:rtl/>
        </w:rPr>
        <w:t xml:space="preserve">גם אם </w:t>
      </w:r>
      <w:r>
        <w:rPr>
          <w:rFonts w:hint="cs"/>
          <w:rtl/>
        </w:rPr>
        <w:t xml:space="preserve">הוא </w:t>
      </w:r>
      <w:r w:rsidR="00F4468F">
        <w:rPr>
          <w:rFonts w:hint="cs"/>
          <w:rtl/>
        </w:rPr>
        <w:t>לא השאיר</w:t>
      </w:r>
      <w:r>
        <w:rPr>
          <w:rFonts w:hint="cs"/>
          <w:rtl/>
        </w:rPr>
        <w:t xml:space="preserve"> תצהיר</w:t>
      </w:r>
      <w:bookmarkStart w:id="1381" w:name="_ETM_Q1_4425581"/>
      <w:bookmarkEnd w:id="1381"/>
      <w:r>
        <w:rPr>
          <w:rFonts w:hint="cs"/>
          <w:rtl/>
        </w:rPr>
        <w:t xml:space="preserve"> חתום על ידי עורך-דין, אבל השאיר מכתב - - -</w:t>
      </w:r>
    </w:p>
    <w:p w:rsidR="00EB6DFD" w:rsidRDefault="00EB6DFD" w:rsidP="00EB6DFD">
      <w:pPr>
        <w:rPr>
          <w:rtl/>
        </w:rPr>
      </w:pPr>
    </w:p>
    <w:p w:rsidR="00EB6DFD" w:rsidRDefault="00EB6DFD" w:rsidP="00EB6DFD">
      <w:pPr>
        <w:pStyle w:val="af5"/>
        <w:keepNext/>
        <w:rPr>
          <w:rtl/>
        </w:rPr>
      </w:pPr>
      <w:bookmarkStart w:id="1382" w:name="ET_interruption_יהודה_פואה_200"/>
      <w:r w:rsidRPr="00EB6DFD">
        <w:rPr>
          <w:rStyle w:val="TagStyle"/>
          <w:rtl/>
        </w:rPr>
        <w:t xml:space="preserve"> &lt;&lt; קריאה &gt;&gt; </w:t>
      </w:r>
      <w:r>
        <w:rPr>
          <w:rtl/>
        </w:rPr>
        <w:t>יהודה פואה:</w:t>
      </w:r>
      <w:r w:rsidRPr="00EB6DFD">
        <w:rPr>
          <w:rStyle w:val="TagStyle"/>
          <w:rtl/>
        </w:rPr>
        <w:t xml:space="preserve"> &lt;&lt; קריאה &gt;&gt;</w:t>
      </w:r>
      <w:r>
        <w:rPr>
          <w:rtl/>
        </w:rPr>
        <w:t xml:space="preserve">   </w:t>
      </w:r>
      <w:bookmarkEnd w:id="1382"/>
    </w:p>
    <w:p w:rsidR="00EB6DFD" w:rsidRDefault="00EB6DFD" w:rsidP="00EB6DFD">
      <w:pPr>
        <w:pStyle w:val="KeepWithNext"/>
        <w:rPr>
          <w:rtl/>
        </w:rPr>
      </w:pPr>
    </w:p>
    <w:p w:rsidR="00F4468F" w:rsidRPr="00F4468F" w:rsidRDefault="00F4468F" w:rsidP="00EB6DFD">
      <w:pPr>
        <w:rPr>
          <w:rtl/>
        </w:rPr>
      </w:pPr>
      <w:bookmarkStart w:id="1383" w:name="_ETM_Q1_4411050"/>
      <w:bookmarkStart w:id="1384" w:name="_ETM_Q1_4411112"/>
      <w:bookmarkStart w:id="1385" w:name="_ETM_Q1_4419754"/>
      <w:bookmarkStart w:id="1386" w:name="_ETM_Q1_4419816"/>
      <w:bookmarkStart w:id="1387" w:name="_ETM_Q1_4445310"/>
      <w:bookmarkStart w:id="1388" w:name="_ETM_Q1_4445388"/>
      <w:bookmarkStart w:id="1389" w:name="_ETM_Q1_4411237"/>
      <w:bookmarkStart w:id="1390" w:name="_ETM_Q1_4411300"/>
      <w:bookmarkEnd w:id="1383"/>
      <w:bookmarkEnd w:id="1384"/>
      <w:bookmarkEnd w:id="1385"/>
      <w:bookmarkEnd w:id="1386"/>
      <w:bookmarkEnd w:id="1387"/>
      <w:bookmarkEnd w:id="1388"/>
      <w:bookmarkEnd w:id="1389"/>
      <w:bookmarkEnd w:id="1390"/>
      <w:r>
        <w:rPr>
          <w:rFonts w:hint="cs"/>
          <w:rtl/>
        </w:rPr>
        <w:t>בהוראת שעה הכ</w:t>
      </w:r>
      <w:r w:rsidR="00EB6DFD">
        <w:rPr>
          <w:rFonts w:hint="cs"/>
          <w:rtl/>
        </w:rPr>
        <w:t>ו</w:t>
      </w:r>
      <w:r>
        <w:rPr>
          <w:rFonts w:hint="cs"/>
          <w:rtl/>
        </w:rPr>
        <w:t xml:space="preserve">ל בסדר, היא רוצה </w:t>
      </w:r>
      <w:bookmarkStart w:id="1391" w:name="_ETM_Q1_4416175"/>
      <w:bookmarkEnd w:id="1391"/>
      <w:r>
        <w:rPr>
          <w:rFonts w:hint="cs"/>
          <w:rtl/>
        </w:rPr>
        <w:t>לרוץ קדימה</w:t>
      </w:r>
      <w:r w:rsidR="00EB6DFD">
        <w:rPr>
          <w:rFonts w:hint="cs"/>
          <w:rtl/>
        </w:rPr>
        <w:t xml:space="preserve">, זה לא בשום פנים ואופן. בחוק נעמוד על זה, בשום פנים ואופן. </w:t>
      </w:r>
    </w:p>
    <w:p w:rsidR="00F4468F" w:rsidRDefault="00F4468F" w:rsidP="00F4468F">
      <w:pPr>
        <w:rPr>
          <w:rtl/>
        </w:rPr>
      </w:pPr>
      <w:bookmarkStart w:id="1392" w:name="_ETM_Q1_4323168"/>
      <w:bookmarkStart w:id="1393" w:name="_ETM_Q1_4323214"/>
      <w:bookmarkEnd w:id="1392"/>
      <w:bookmarkEnd w:id="1393"/>
    </w:p>
    <w:p w:rsidR="00EB6DFD" w:rsidRDefault="00EB6DFD" w:rsidP="00EB6DFD">
      <w:pPr>
        <w:pStyle w:val="af6"/>
        <w:keepNext/>
        <w:rPr>
          <w:rtl/>
        </w:rPr>
      </w:pPr>
      <w:r w:rsidRPr="00EB6DFD">
        <w:rPr>
          <w:rStyle w:val="TagStyle"/>
          <w:rtl/>
        </w:rPr>
        <w:t xml:space="preserve"> &lt;&lt; יור &gt;&gt; </w:t>
      </w:r>
      <w:r>
        <w:rPr>
          <w:rtl/>
        </w:rPr>
        <w:t>היו"ר מירב בן ארי:</w:t>
      </w:r>
      <w:r w:rsidRPr="00EB6DFD">
        <w:rPr>
          <w:rStyle w:val="TagStyle"/>
          <w:rtl/>
        </w:rPr>
        <w:t xml:space="preserve"> &lt;&lt; יור &gt;&gt;</w:t>
      </w:r>
      <w:r>
        <w:rPr>
          <w:rtl/>
        </w:rPr>
        <w:t xml:space="preserve">   </w:t>
      </w:r>
    </w:p>
    <w:p w:rsidR="00EB6DFD" w:rsidRDefault="00EB6DFD" w:rsidP="00EB6DFD">
      <w:pPr>
        <w:pStyle w:val="KeepWithNext"/>
        <w:rPr>
          <w:rtl/>
        </w:rPr>
      </w:pPr>
    </w:p>
    <w:p w:rsidR="00EB6DFD" w:rsidRPr="00EB6DFD" w:rsidRDefault="00EB6DFD" w:rsidP="00F30273">
      <w:pPr>
        <w:rPr>
          <w:rtl/>
        </w:rPr>
      </w:pPr>
      <w:r>
        <w:rPr>
          <w:rFonts w:hint="cs"/>
          <w:rtl/>
        </w:rPr>
        <w:t>אנחנו מנסים למצוא את הפתרון לסוגיה הזו</w:t>
      </w:r>
      <w:bookmarkStart w:id="1394" w:name="_ETM_Q1_4442999"/>
      <w:bookmarkEnd w:id="1394"/>
      <w:r>
        <w:rPr>
          <w:rFonts w:hint="cs"/>
          <w:rtl/>
        </w:rPr>
        <w:t xml:space="preserve"> של רצון הנפטר. בסוף הרצון שלו אמור להכריע. מכיוון שאנחנו </w:t>
      </w:r>
      <w:bookmarkStart w:id="1395" w:name="_ETM_Q1_4454167"/>
      <w:bookmarkEnd w:id="1395"/>
      <w:r>
        <w:rPr>
          <w:rFonts w:hint="cs"/>
          <w:rtl/>
        </w:rPr>
        <w:t>נמצאים בסיטואציה כזו, אנחנו מנסים להקל על כל מי שכבר בפנים.</w:t>
      </w:r>
      <w:bookmarkStart w:id="1396" w:name="_ETM_Q1_4456249"/>
      <w:bookmarkEnd w:id="1396"/>
      <w:r>
        <w:rPr>
          <w:rFonts w:hint="cs"/>
          <w:rtl/>
        </w:rPr>
        <w:t xml:space="preserve"> </w:t>
      </w:r>
      <w:r w:rsidR="00581007">
        <w:rPr>
          <w:rFonts w:hint="cs"/>
          <w:rtl/>
        </w:rPr>
        <w:t>היועצת המש</w:t>
      </w:r>
      <w:r w:rsidR="005F79A0">
        <w:rPr>
          <w:rFonts w:hint="cs"/>
          <w:rtl/>
        </w:rPr>
        <w:t>פ</w:t>
      </w:r>
      <w:r w:rsidR="00581007">
        <w:rPr>
          <w:rFonts w:hint="cs"/>
          <w:rtl/>
        </w:rPr>
        <w:t xml:space="preserve">טית תציע מתווה שאולי לפחות </w:t>
      </w:r>
      <w:r w:rsidR="00F30273">
        <w:rPr>
          <w:rFonts w:hint="cs"/>
          <w:rtl/>
        </w:rPr>
        <w:t>נ</w:t>
      </w:r>
      <w:r w:rsidR="00581007">
        <w:rPr>
          <w:rFonts w:hint="cs"/>
          <w:rtl/>
        </w:rPr>
        <w:t xml:space="preserve">סיים את הסעיף הזה. </w:t>
      </w:r>
    </w:p>
    <w:p w:rsidR="00F749FD" w:rsidRDefault="00F749FD" w:rsidP="00F749FD">
      <w:pPr>
        <w:rPr>
          <w:rtl/>
        </w:rPr>
      </w:pPr>
      <w:bookmarkStart w:id="1397" w:name="_ETM_Q1_3700049"/>
      <w:bookmarkStart w:id="1398" w:name="_ETM_Q1_3700127"/>
      <w:bookmarkEnd w:id="1397"/>
      <w:bookmarkEnd w:id="1398"/>
    </w:p>
    <w:p w:rsidR="00F4468F" w:rsidRDefault="00F4468F" w:rsidP="00F4468F">
      <w:pPr>
        <w:pStyle w:val="a4"/>
        <w:keepNext/>
        <w:rPr>
          <w:rtl/>
        </w:rPr>
      </w:pPr>
      <w:bookmarkStart w:id="1399" w:name="ET_speaker_נעה_בן_שבת_71"/>
      <w:r w:rsidRPr="00F4468F">
        <w:rPr>
          <w:rStyle w:val="TagStyle"/>
          <w:rtl/>
        </w:rPr>
        <w:t xml:space="preserve"> &lt;&lt; דובר &gt;&gt; </w:t>
      </w:r>
      <w:r w:rsidRPr="00470F6E">
        <w:rPr>
          <w:rtl/>
        </w:rPr>
        <w:t>נעה בן שבת</w:t>
      </w:r>
      <w:r>
        <w:rPr>
          <w:rtl/>
        </w:rPr>
        <w:t>:</w:t>
      </w:r>
      <w:r w:rsidRPr="00F4468F">
        <w:rPr>
          <w:rStyle w:val="TagStyle"/>
          <w:rtl/>
        </w:rPr>
        <w:t xml:space="preserve"> &lt;&lt; דובר &gt;&gt;</w:t>
      </w:r>
      <w:r>
        <w:rPr>
          <w:rtl/>
        </w:rPr>
        <w:t xml:space="preserve">   </w:t>
      </w:r>
      <w:bookmarkEnd w:id="1399"/>
    </w:p>
    <w:p w:rsidR="00F4468F" w:rsidRDefault="00F4468F" w:rsidP="00F4468F">
      <w:pPr>
        <w:pStyle w:val="KeepWithNext"/>
        <w:rPr>
          <w:rtl/>
        </w:rPr>
      </w:pPr>
    </w:p>
    <w:p w:rsidR="00F4468F" w:rsidRDefault="00F4468F" w:rsidP="00470F6E">
      <w:pPr>
        <w:rPr>
          <w:rtl/>
        </w:rPr>
      </w:pPr>
      <w:bookmarkStart w:id="1400" w:name="_ETM_Q1_4457842"/>
      <w:bookmarkEnd w:id="1400"/>
      <w:r>
        <w:rPr>
          <w:rFonts w:hint="cs"/>
          <w:rtl/>
        </w:rPr>
        <w:t xml:space="preserve">עבר </w:t>
      </w:r>
      <w:r w:rsidR="00470F6E">
        <w:rPr>
          <w:rFonts w:hint="cs"/>
          <w:rtl/>
        </w:rPr>
        <w:t xml:space="preserve">פה </w:t>
      </w:r>
      <w:r>
        <w:rPr>
          <w:rFonts w:hint="cs"/>
          <w:rtl/>
        </w:rPr>
        <w:t>מסר שצריכים למצוא פתרון מרוכך</w:t>
      </w:r>
      <w:r w:rsidR="00470F6E">
        <w:rPr>
          <w:rFonts w:hint="cs"/>
          <w:rtl/>
        </w:rPr>
        <w:t>. אנחנו לא יכולים לדבר על לפי רצונו המשוער</w:t>
      </w:r>
      <w:bookmarkStart w:id="1401" w:name="_ETM_Q1_4483152"/>
      <w:bookmarkEnd w:id="1401"/>
      <w:r w:rsidR="00470F6E">
        <w:rPr>
          <w:rFonts w:hint="cs"/>
          <w:rtl/>
        </w:rPr>
        <w:t xml:space="preserve"> של הנפטר ולהישאר ברף הנוכחי. אפשר להבהיר כרגע בסעיף, </w:t>
      </w:r>
      <w:bookmarkStart w:id="1402" w:name="_ETM_Q1_4492563"/>
      <w:bookmarkEnd w:id="1402"/>
      <w:r w:rsidR="00470F6E">
        <w:rPr>
          <w:rFonts w:hint="cs"/>
          <w:rtl/>
        </w:rPr>
        <w:t>ש</w:t>
      </w:r>
      <w:r w:rsidR="005426C0">
        <w:rPr>
          <w:rFonts w:hint="cs"/>
          <w:rtl/>
        </w:rPr>
        <w:t>"</w:t>
      </w:r>
      <w:r w:rsidR="00470F6E">
        <w:rPr>
          <w:rFonts w:hint="cs"/>
          <w:rtl/>
        </w:rPr>
        <w:t>אף אם הנפטר לא הותיר הנחיות בכתב בשל כך ש</w:t>
      </w:r>
      <w:bookmarkStart w:id="1403" w:name="_ETM_Q1_4497270"/>
      <w:bookmarkEnd w:id="1403"/>
      <w:r w:rsidR="00470F6E">
        <w:rPr>
          <w:rFonts w:hint="cs"/>
          <w:rtl/>
        </w:rPr>
        <w:t>החוק לא היה בתוקף</w:t>
      </w:r>
      <w:r w:rsidR="005426C0">
        <w:rPr>
          <w:rFonts w:hint="cs"/>
          <w:rtl/>
        </w:rPr>
        <w:t>"</w:t>
      </w:r>
      <w:r w:rsidR="00470F6E">
        <w:rPr>
          <w:rFonts w:hint="cs"/>
          <w:rtl/>
        </w:rPr>
        <w:t>. אנחנו צריכים לחזור לכל מיני עניינים שנשארו פתוחים ולראות אם עד ההצבעות</w:t>
      </w:r>
      <w:bookmarkStart w:id="1404" w:name="_ETM_Q1_4507339"/>
      <w:bookmarkEnd w:id="1404"/>
      <w:r w:rsidR="00470F6E">
        <w:rPr>
          <w:rFonts w:hint="cs"/>
          <w:rtl/>
        </w:rPr>
        <w:t xml:space="preserve"> יגיעו</w:t>
      </w:r>
      <w:bookmarkStart w:id="1405" w:name="_ETM_Q1_4504782"/>
      <w:bookmarkEnd w:id="1405"/>
      <w:r w:rsidR="00470F6E">
        <w:rPr>
          <w:rFonts w:hint="cs"/>
          <w:rtl/>
        </w:rPr>
        <w:t xml:space="preserve"> עם נוסח יותר טוב ממשרד המשפטים, מה טוב. אם </w:t>
      </w:r>
      <w:bookmarkStart w:id="1406" w:name="_ETM_Q1_4513242"/>
      <w:bookmarkEnd w:id="1406"/>
      <w:r w:rsidR="00470F6E">
        <w:rPr>
          <w:rFonts w:hint="cs"/>
          <w:rtl/>
        </w:rPr>
        <w:t xml:space="preserve">לא, נשאיר את זה כרגע כך לקריאה ראשונה.    </w:t>
      </w:r>
    </w:p>
    <w:p w:rsidR="005426C0" w:rsidRDefault="005426C0" w:rsidP="00470F6E">
      <w:pPr>
        <w:rPr>
          <w:rtl/>
        </w:rPr>
      </w:pPr>
      <w:bookmarkStart w:id="1407" w:name="_ETM_Q1_4516593"/>
      <w:bookmarkStart w:id="1408" w:name="_ETM_Q1_4516645"/>
      <w:bookmarkEnd w:id="1407"/>
      <w:bookmarkEnd w:id="1408"/>
    </w:p>
    <w:p w:rsidR="005426C0" w:rsidRDefault="005426C0" w:rsidP="005426C0">
      <w:pPr>
        <w:pStyle w:val="af5"/>
        <w:keepNext/>
        <w:rPr>
          <w:rtl/>
        </w:rPr>
      </w:pPr>
      <w:bookmarkStart w:id="1409" w:name="ET_interruption_צביקה_האוזר_200"/>
      <w:r w:rsidRPr="005426C0">
        <w:rPr>
          <w:rStyle w:val="TagStyle"/>
          <w:rtl/>
        </w:rPr>
        <w:t xml:space="preserve"> &lt;&lt; קריאה &gt;&gt; </w:t>
      </w:r>
      <w:r>
        <w:rPr>
          <w:rtl/>
        </w:rPr>
        <w:t>צביקה האוזר:</w:t>
      </w:r>
      <w:r w:rsidRPr="005426C0">
        <w:rPr>
          <w:rStyle w:val="TagStyle"/>
          <w:rtl/>
        </w:rPr>
        <w:t xml:space="preserve"> &lt;&lt; קריאה &gt;&gt;</w:t>
      </w:r>
      <w:r>
        <w:rPr>
          <w:rtl/>
        </w:rPr>
        <w:t xml:space="preserve">   </w:t>
      </w:r>
      <w:bookmarkEnd w:id="1409"/>
    </w:p>
    <w:p w:rsidR="005426C0" w:rsidRDefault="005426C0" w:rsidP="005426C0">
      <w:pPr>
        <w:pStyle w:val="KeepWithNext"/>
        <w:rPr>
          <w:rtl/>
        </w:rPr>
      </w:pPr>
    </w:p>
    <w:p w:rsidR="005426C0" w:rsidRDefault="006F752A" w:rsidP="005426C0">
      <w:pPr>
        <w:rPr>
          <w:rtl/>
        </w:rPr>
      </w:pPr>
      <w:r>
        <w:rPr>
          <w:rFonts w:hint="cs"/>
          <w:rtl/>
        </w:rPr>
        <w:t>ע</w:t>
      </w:r>
      <w:r w:rsidR="005426C0">
        <w:rPr>
          <w:rFonts w:hint="cs"/>
          <w:rtl/>
        </w:rPr>
        <w:t xml:space="preserve">ם רצון </w:t>
      </w:r>
      <w:bookmarkStart w:id="1410" w:name="_ETM_Q1_4516612"/>
      <w:bookmarkEnd w:id="1410"/>
      <w:r w:rsidR="005426C0">
        <w:rPr>
          <w:rFonts w:hint="cs"/>
          <w:rtl/>
        </w:rPr>
        <w:t>משוער או בלי?</w:t>
      </w:r>
      <w:bookmarkStart w:id="1411" w:name="_ETM_Q1_4518676"/>
      <w:bookmarkEnd w:id="1411"/>
    </w:p>
    <w:p w:rsidR="00F4468F" w:rsidRDefault="00F4468F" w:rsidP="00F4468F">
      <w:pPr>
        <w:rPr>
          <w:rtl/>
        </w:rPr>
      </w:pPr>
      <w:bookmarkStart w:id="1412" w:name="_ETM_Q1_4518742"/>
      <w:bookmarkStart w:id="1413" w:name="_ETM_Q1_4464811"/>
      <w:bookmarkStart w:id="1414" w:name="_ETM_Q1_4464889"/>
      <w:bookmarkEnd w:id="1412"/>
      <w:bookmarkEnd w:id="1413"/>
      <w:bookmarkEnd w:id="1414"/>
    </w:p>
    <w:p w:rsidR="005426C0" w:rsidRDefault="005426C0" w:rsidP="005426C0">
      <w:pPr>
        <w:pStyle w:val="a4"/>
        <w:keepNext/>
        <w:rPr>
          <w:rtl/>
        </w:rPr>
      </w:pPr>
      <w:bookmarkStart w:id="1415" w:name="ET_speaker_נעה_בן_שבת_202"/>
      <w:r w:rsidRPr="005426C0">
        <w:rPr>
          <w:rStyle w:val="TagStyle"/>
          <w:rtl/>
        </w:rPr>
        <w:t xml:space="preserve"> &lt;&lt; דובר &gt;&gt; </w:t>
      </w:r>
      <w:r>
        <w:rPr>
          <w:rtl/>
        </w:rPr>
        <w:t>נעה בן שבת:</w:t>
      </w:r>
      <w:r w:rsidRPr="005426C0">
        <w:rPr>
          <w:rStyle w:val="TagStyle"/>
          <w:rtl/>
        </w:rPr>
        <w:t xml:space="preserve"> &lt;&lt; דובר &gt;&gt;</w:t>
      </w:r>
      <w:r>
        <w:rPr>
          <w:rtl/>
        </w:rPr>
        <w:t xml:space="preserve">   </w:t>
      </w:r>
      <w:bookmarkEnd w:id="1415"/>
    </w:p>
    <w:p w:rsidR="005426C0" w:rsidRDefault="005426C0" w:rsidP="005426C0">
      <w:pPr>
        <w:pStyle w:val="KeepWithNext"/>
        <w:rPr>
          <w:rtl/>
        </w:rPr>
      </w:pPr>
    </w:p>
    <w:p w:rsidR="005426C0" w:rsidRDefault="005426C0" w:rsidP="005426C0">
      <w:pPr>
        <w:rPr>
          <w:rtl/>
        </w:rPr>
      </w:pPr>
      <w:bookmarkStart w:id="1416" w:name="_ETM_Q1_4522507"/>
      <w:bookmarkEnd w:id="1416"/>
      <w:r>
        <w:rPr>
          <w:rFonts w:hint="cs"/>
          <w:rtl/>
        </w:rPr>
        <w:t>בלי רצונו המשוער אבל שיהיה ברור שאם</w:t>
      </w:r>
      <w:bookmarkStart w:id="1417" w:name="_ETM_Q1_4523074"/>
      <w:bookmarkEnd w:id="1417"/>
      <w:r>
        <w:rPr>
          <w:rFonts w:hint="cs"/>
          <w:rtl/>
        </w:rPr>
        <w:t xml:space="preserve"> הנפטר לא הותיר הוראות בכתב - - - </w:t>
      </w:r>
      <w:bookmarkStart w:id="1418" w:name="_ETM_Q1_4524570"/>
      <w:bookmarkEnd w:id="1418"/>
    </w:p>
    <w:p w:rsidR="005426C0" w:rsidRPr="005426C0" w:rsidRDefault="005426C0" w:rsidP="005426C0">
      <w:pPr>
        <w:rPr>
          <w:rtl/>
        </w:rPr>
      </w:pPr>
      <w:bookmarkStart w:id="1419" w:name="_ETM_Q1_4524616"/>
      <w:bookmarkEnd w:id="1419"/>
    </w:p>
    <w:p w:rsidR="00027C1C" w:rsidRDefault="00027C1C" w:rsidP="00027C1C">
      <w:pPr>
        <w:pStyle w:val="af6"/>
        <w:keepNext/>
        <w:rPr>
          <w:rtl/>
        </w:rPr>
      </w:pPr>
      <w:bookmarkStart w:id="1420" w:name="_ETM_Q1_4464968"/>
      <w:bookmarkStart w:id="1421" w:name="_ETM_Q1_4465014"/>
      <w:bookmarkStart w:id="1422" w:name="ET_yor_5300_72"/>
      <w:bookmarkEnd w:id="1420"/>
      <w:bookmarkEnd w:id="1421"/>
      <w:r w:rsidRPr="00027C1C">
        <w:rPr>
          <w:rStyle w:val="TagStyle"/>
          <w:rtl/>
        </w:rPr>
        <w:t xml:space="preserve"> &lt;&lt; יור &gt;&gt; </w:t>
      </w:r>
      <w:r>
        <w:rPr>
          <w:rtl/>
        </w:rPr>
        <w:t>היו"ר מירב בן ארי:</w:t>
      </w:r>
      <w:r w:rsidRPr="00027C1C">
        <w:rPr>
          <w:rStyle w:val="TagStyle"/>
          <w:rtl/>
        </w:rPr>
        <w:t xml:space="preserve"> &lt;&lt; יור &gt;&gt;</w:t>
      </w:r>
      <w:r>
        <w:rPr>
          <w:rtl/>
        </w:rPr>
        <w:t xml:space="preserve">   </w:t>
      </w:r>
      <w:bookmarkEnd w:id="1422"/>
    </w:p>
    <w:p w:rsidR="00027C1C" w:rsidRDefault="00027C1C" w:rsidP="00027C1C">
      <w:pPr>
        <w:pStyle w:val="KeepWithNext"/>
        <w:rPr>
          <w:rtl/>
        </w:rPr>
      </w:pPr>
    </w:p>
    <w:p w:rsidR="00027C1C" w:rsidRDefault="005426C0" w:rsidP="00027C1C">
      <w:pPr>
        <w:rPr>
          <w:rtl/>
        </w:rPr>
      </w:pPr>
      <w:bookmarkStart w:id="1423" w:name="_ETM_Q1_4510393"/>
      <w:bookmarkEnd w:id="1423"/>
      <w:r>
        <w:rPr>
          <w:rFonts w:hint="cs"/>
          <w:rtl/>
        </w:rPr>
        <w:t xml:space="preserve">כדי שיהיה לזה קשב והבנה, </w:t>
      </w:r>
      <w:r w:rsidR="00027C1C">
        <w:rPr>
          <w:rFonts w:hint="cs"/>
          <w:rtl/>
        </w:rPr>
        <w:t xml:space="preserve">אנחנו אומרים לכם </w:t>
      </w:r>
      <w:bookmarkStart w:id="1424" w:name="_ETM_Q1_4513081"/>
      <w:bookmarkEnd w:id="1424"/>
      <w:r w:rsidR="00027C1C">
        <w:rPr>
          <w:rFonts w:hint="cs"/>
          <w:rtl/>
        </w:rPr>
        <w:t>מה אנחנו חושבים</w:t>
      </w:r>
      <w:r>
        <w:rPr>
          <w:rFonts w:hint="cs"/>
          <w:rtl/>
        </w:rPr>
        <w:t>.</w:t>
      </w:r>
      <w:r w:rsidR="00027C1C">
        <w:rPr>
          <w:rFonts w:hint="cs"/>
          <w:rtl/>
        </w:rPr>
        <w:t xml:space="preserve"> את </w:t>
      </w:r>
      <w:r>
        <w:rPr>
          <w:rFonts w:hint="cs"/>
          <w:rtl/>
        </w:rPr>
        <w:t>תיקחי את זה ו</w:t>
      </w:r>
      <w:r w:rsidR="00027C1C">
        <w:rPr>
          <w:rFonts w:hint="cs"/>
          <w:rtl/>
        </w:rPr>
        <w:t xml:space="preserve">תגידי לי אם יש לך נוסח </w:t>
      </w:r>
      <w:bookmarkStart w:id="1425" w:name="_ETM_Q1_4519988"/>
      <w:bookmarkEnd w:id="1425"/>
      <w:r w:rsidR="00027C1C">
        <w:rPr>
          <w:rFonts w:hint="cs"/>
          <w:rtl/>
        </w:rPr>
        <w:t>אחר</w:t>
      </w:r>
      <w:r>
        <w:rPr>
          <w:rFonts w:hint="cs"/>
          <w:rtl/>
        </w:rPr>
        <w:t>,</w:t>
      </w:r>
      <w:r w:rsidR="00027C1C">
        <w:rPr>
          <w:rFonts w:hint="cs"/>
          <w:rtl/>
        </w:rPr>
        <w:t xml:space="preserve"> אבל הבנת את רעיון המחוקק. ישבתי גם עם שר </w:t>
      </w:r>
      <w:bookmarkStart w:id="1426" w:name="_ETM_Q1_4526957"/>
      <w:bookmarkEnd w:id="1426"/>
      <w:r w:rsidR="00027C1C">
        <w:rPr>
          <w:rFonts w:hint="cs"/>
          <w:rtl/>
        </w:rPr>
        <w:t xml:space="preserve">המשפטים, הוא הכי בעניין של לשחרר ולאפשר. אז אני נותנת </w:t>
      </w:r>
      <w:bookmarkStart w:id="1427" w:name="_ETM_Q1_4536771"/>
      <w:bookmarkEnd w:id="1427"/>
      <w:r w:rsidR="00027C1C">
        <w:rPr>
          <w:rFonts w:hint="cs"/>
          <w:rtl/>
        </w:rPr>
        <w:t>לך את המ</w:t>
      </w:r>
      <w:r w:rsidR="00E94EA5">
        <w:rPr>
          <w:rFonts w:hint="cs"/>
          <w:rtl/>
        </w:rPr>
        <w:t>ת</w:t>
      </w:r>
      <w:r w:rsidR="00027C1C">
        <w:rPr>
          <w:rFonts w:hint="cs"/>
          <w:rtl/>
        </w:rPr>
        <w:t>ווה שלנו, את עושה עבודה אצלך וחוזרת אלינו.</w:t>
      </w:r>
    </w:p>
    <w:p w:rsidR="00027C1C" w:rsidRDefault="00027C1C" w:rsidP="00027C1C">
      <w:pPr>
        <w:rPr>
          <w:rtl/>
        </w:rPr>
      </w:pPr>
      <w:bookmarkStart w:id="1428" w:name="_ETM_Q1_4545334"/>
      <w:bookmarkStart w:id="1429" w:name="_ETM_Q1_4545396"/>
      <w:bookmarkEnd w:id="1428"/>
      <w:bookmarkEnd w:id="1429"/>
    </w:p>
    <w:p w:rsidR="00027C1C" w:rsidRDefault="00027C1C" w:rsidP="00027C1C">
      <w:pPr>
        <w:pStyle w:val="a4"/>
        <w:keepNext/>
        <w:rPr>
          <w:rtl/>
        </w:rPr>
      </w:pPr>
      <w:bookmarkStart w:id="1430" w:name="_ETM_Q1_4545552"/>
      <w:bookmarkStart w:id="1431" w:name="_ETM_Q1_4545599"/>
      <w:bookmarkStart w:id="1432" w:name="ET_speaker_נעה_בן_שבת_73"/>
      <w:bookmarkEnd w:id="1430"/>
      <w:bookmarkEnd w:id="1431"/>
      <w:r w:rsidRPr="00027C1C">
        <w:rPr>
          <w:rStyle w:val="TagStyle"/>
          <w:rtl/>
        </w:rPr>
        <w:t xml:space="preserve"> &lt;&lt; דובר &gt;&gt; </w:t>
      </w:r>
      <w:r>
        <w:rPr>
          <w:rtl/>
        </w:rPr>
        <w:t>נעה בן שבת:</w:t>
      </w:r>
      <w:r w:rsidRPr="00027C1C">
        <w:rPr>
          <w:rStyle w:val="TagStyle"/>
          <w:rtl/>
        </w:rPr>
        <w:t xml:space="preserve"> &lt;&lt; דובר &gt;&gt;</w:t>
      </w:r>
      <w:r>
        <w:rPr>
          <w:rtl/>
        </w:rPr>
        <w:t xml:space="preserve">   </w:t>
      </w:r>
      <w:bookmarkEnd w:id="1432"/>
    </w:p>
    <w:p w:rsidR="00027C1C" w:rsidRDefault="00027C1C" w:rsidP="00027C1C">
      <w:pPr>
        <w:pStyle w:val="KeepWithNext"/>
        <w:rPr>
          <w:rtl/>
        </w:rPr>
      </w:pPr>
    </w:p>
    <w:p w:rsidR="00E94EA5" w:rsidRDefault="00E94EA5" w:rsidP="00456FCD">
      <w:pPr>
        <w:rPr>
          <w:rtl/>
        </w:rPr>
      </w:pPr>
      <w:bookmarkStart w:id="1433" w:name="_ETM_Q1_4549490"/>
      <w:bookmarkEnd w:id="1433"/>
      <w:r>
        <w:rPr>
          <w:rFonts w:hint="cs"/>
          <w:rtl/>
        </w:rPr>
        <w:t>אני א</w:t>
      </w:r>
      <w:bookmarkStart w:id="1434" w:name="_ETM_Q1_4565785"/>
      <w:bookmarkEnd w:id="1434"/>
      <w:r>
        <w:rPr>
          <w:rFonts w:hint="cs"/>
          <w:rtl/>
        </w:rPr>
        <w:t>קריא מהתחלה:</w:t>
      </w:r>
      <w:r w:rsidR="00456FCD">
        <w:rPr>
          <w:rFonts w:hint="cs"/>
          <w:rtl/>
        </w:rPr>
        <w:t xml:space="preserve"> </w:t>
      </w:r>
      <w:r>
        <w:rPr>
          <w:rFonts w:hint="cs"/>
          <w:rtl/>
        </w:rPr>
        <w:t xml:space="preserve">"הוראות חוק זה יחולו גם על </w:t>
      </w:r>
      <w:bookmarkStart w:id="1435" w:name="_ETM_Q1_4571301"/>
      <w:bookmarkEnd w:id="1435"/>
      <w:r>
        <w:rPr>
          <w:rFonts w:hint="cs"/>
          <w:rtl/>
        </w:rPr>
        <w:t xml:space="preserve">אדם שנפטר לפני יום התחילה והפקיד זרע לפני מותו או </w:t>
      </w:r>
      <w:bookmarkStart w:id="1436" w:name="_ETM_Q1_4571654"/>
      <w:bookmarkEnd w:id="1436"/>
      <w:r>
        <w:rPr>
          <w:rFonts w:hint="cs"/>
          <w:rtl/>
        </w:rPr>
        <w:t>שניטל ממנו זרע לאחר מותו ואולם, על אף האמור בסעיף</w:t>
      </w:r>
      <w:bookmarkStart w:id="1437" w:name="_ETM_Q1_4576466"/>
      <w:bookmarkEnd w:id="1437"/>
      <w:r>
        <w:rPr>
          <w:rFonts w:hint="cs"/>
          <w:rtl/>
        </w:rPr>
        <w:t xml:space="preserve"> 9א', אם הנפטר לא הותיר אחריו ילדים </w:t>
      </w:r>
      <w:r w:rsidR="00373550">
        <w:rPr>
          <w:rFonts w:hint="cs"/>
          <w:rtl/>
        </w:rPr>
        <w:t xml:space="preserve">ולא הותיר אחריו בת זוג, או </w:t>
      </w:r>
      <w:r w:rsidR="00456FCD">
        <w:rPr>
          <w:rFonts w:hint="cs"/>
          <w:rtl/>
        </w:rPr>
        <w:t>ש</w:t>
      </w:r>
      <w:r w:rsidR="00373550">
        <w:rPr>
          <w:rFonts w:hint="cs"/>
          <w:rtl/>
        </w:rPr>
        <w:t xml:space="preserve">בת הזוג שהותיר אחריו אינה בחיים </w:t>
      </w:r>
      <w:bookmarkStart w:id="1438" w:name="_ETM_Q1_4580644"/>
      <w:bookmarkEnd w:id="1438"/>
      <w:r w:rsidR="00373550">
        <w:rPr>
          <w:rFonts w:hint="cs"/>
          <w:rtl/>
        </w:rPr>
        <w:t>או שבת הזוג אינה מעוניינת לעשות שימוש בזרעו, רשאי</w:t>
      </w:r>
      <w:bookmarkStart w:id="1439" w:name="_ETM_Q1_4585740"/>
      <w:bookmarkEnd w:id="1439"/>
      <w:r w:rsidR="00373550">
        <w:rPr>
          <w:rFonts w:hint="cs"/>
          <w:rtl/>
        </w:rPr>
        <w:t xml:space="preserve"> כל אחד מהוריו לפנות לבית המשפט בבקשה לעשות שימוש בזרע</w:t>
      </w:r>
      <w:bookmarkStart w:id="1440" w:name="_ETM_Q1_4591365"/>
      <w:bookmarkEnd w:id="1440"/>
      <w:r w:rsidR="00373550">
        <w:rPr>
          <w:rFonts w:hint="cs"/>
          <w:rtl/>
        </w:rPr>
        <w:t xml:space="preserve"> להפרייתה של אם עתידית שההורה התקשר עמה בהסכם בכתב</w:t>
      </w:r>
      <w:bookmarkStart w:id="1441" w:name="_ETM_Q1_4593868"/>
      <w:bookmarkEnd w:id="1441"/>
      <w:r w:rsidR="00373550">
        <w:rPr>
          <w:rFonts w:hint="cs"/>
          <w:rtl/>
        </w:rPr>
        <w:t xml:space="preserve"> כדי שתלד ילד מזרעו של הנפטר שהיא תהיה אמו, אף אם הנפטר לא הותיר הנחיות בכתב בשל כך</w:t>
      </w:r>
      <w:bookmarkStart w:id="1442" w:name="_ETM_Q1_4602046"/>
      <w:bookmarkEnd w:id="1442"/>
      <w:r w:rsidR="00373550">
        <w:rPr>
          <w:rFonts w:hint="cs"/>
          <w:rtl/>
        </w:rPr>
        <w:t xml:space="preserve"> שטרם היה בתוקף סעיף 9 לחוק ובלבד שהנפטר לא הביע</w:t>
      </w:r>
      <w:bookmarkStart w:id="1443" w:name="_ETM_Q1_4604559"/>
      <w:bookmarkEnd w:id="1443"/>
      <w:r w:rsidR="00373550">
        <w:rPr>
          <w:rFonts w:hint="cs"/>
          <w:rtl/>
        </w:rPr>
        <w:t xml:space="preserve"> בחייו התנגדות מפורשת לנטילת זרעו, לשימוש בו ובכפוף ליתר </w:t>
      </w:r>
      <w:bookmarkStart w:id="1444" w:name="_ETM_Q1_4614169"/>
      <w:bookmarkEnd w:id="1444"/>
      <w:r w:rsidR="00373550">
        <w:rPr>
          <w:rFonts w:hint="cs"/>
          <w:rtl/>
        </w:rPr>
        <w:t xml:space="preserve">הוראות חוק זה".     </w:t>
      </w:r>
      <w:r>
        <w:rPr>
          <w:rFonts w:hint="cs"/>
          <w:rtl/>
        </w:rPr>
        <w:t xml:space="preserve"> </w:t>
      </w:r>
    </w:p>
    <w:p w:rsidR="00E94EA5" w:rsidRDefault="00E94EA5" w:rsidP="00027C1C">
      <w:pPr>
        <w:rPr>
          <w:rtl/>
        </w:rPr>
      </w:pPr>
    </w:p>
    <w:p w:rsidR="00373550" w:rsidRDefault="00373550" w:rsidP="00373550">
      <w:pPr>
        <w:pStyle w:val="af5"/>
        <w:keepNext/>
        <w:rPr>
          <w:rtl/>
        </w:rPr>
      </w:pPr>
      <w:bookmarkStart w:id="1445" w:name="ET_interruption_6150_203"/>
      <w:r w:rsidRPr="00373550">
        <w:rPr>
          <w:rStyle w:val="TagStyle"/>
          <w:rtl/>
        </w:rPr>
        <w:t xml:space="preserve"> &lt;&lt; קריאה &gt;&gt; </w:t>
      </w:r>
      <w:r>
        <w:rPr>
          <w:rtl/>
        </w:rPr>
        <w:t>מיכל מרים וולדיגר (הציונות הדתית):</w:t>
      </w:r>
      <w:r w:rsidRPr="00373550">
        <w:rPr>
          <w:rStyle w:val="TagStyle"/>
          <w:rtl/>
        </w:rPr>
        <w:t xml:space="preserve"> &lt;&lt; קריאה &gt;&gt;</w:t>
      </w:r>
      <w:r>
        <w:rPr>
          <w:rtl/>
        </w:rPr>
        <w:t xml:space="preserve">   </w:t>
      </w:r>
      <w:bookmarkEnd w:id="1445"/>
    </w:p>
    <w:p w:rsidR="00373550" w:rsidRDefault="00373550" w:rsidP="00373550">
      <w:pPr>
        <w:pStyle w:val="KeepWithNext"/>
        <w:rPr>
          <w:rtl/>
        </w:rPr>
      </w:pPr>
    </w:p>
    <w:p w:rsidR="00373550" w:rsidRDefault="00373550" w:rsidP="00373550">
      <w:pPr>
        <w:rPr>
          <w:rtl/>
        </w:rPr>
      </w:pPr>
      <w:bookmarkStart w:id="1446" w:name="_ETM_Q1_4613402"/>
      <w:bookmarkStart w:id="1447" w:name="_ETM_Q1_4613668"/>
      <w:bookmarkStart w:id="1448" w:name="_ETM_Q1_4613719"/>
      <w:bookmarkEnd w:id="1446"/>
      <w:bookmarkEnd w:id="1447"/>
      <w:bookmarkEnd w:id="1448"/>
      <w:r>
        <w:rPr>
          <w:rFonts w:hint="cs"/>
          <w:rtl/>
        </w:rPr>
        <w:t>אנחנו לא רוצים הצהרה של הורים?</w:t>
      </w:r>
      <w:bookmarkStart w:id="1449" w:name="_ETM_Q1_4617957"/>
      <w:bookmarkEnd w:id="1449"/>
    </w:p>
    <w:p w:rsidR="00373550" w:rsidRDefault="00373550" w:rsidP="00373550">
      <w:pPr>
        <w:rPr>
          <w:rtl/>
        </w:rPr>
      </w:pPr>
      <w:bookmarkStart w:id="1450" w:name="_ETM_Q1_4618012"/>
      <w:bookmarkEnd w:id="1450"/>
    </w:p>
    <w:p w:rsidR="00373550" w:rsidRDefault="00373550" w:rsidP="00373550">
      <w:pPr>
        <w:pStyle w:val="-"/>
        <w:keepNext/>
        <w:rPr>
          <w:rtl/>
        </w:rPr>
      </w:pPr>
      <w:bookmarkStart w:id="1451" w:name="ET_speakercontinue_נעה_בן_שבת_204"/>
      <w:r w:rsidRPr="00373550">
        <w:rPr>
          <w:rStyle w:val="TagStyle"/>
          <w:rtl/>
        </w:rPr>
        <w:t xml:space="preserve"> &lt;&lt; דובר_המשך &gt;&gt; </w:t>
      </w:r>
      <w:r>
        <w:rPr>
          <w:rtl/>
        </w:rPr>
        <w:t>נעה בן שבת:</w:t>
      </w:r>
      <w:r w:rsidRPr="00373550">
        <w:rPr>
          <w:rStyle w:val="TagStyle"/>
          <w:rtl/>
        </w:rPr>
        <w:t xml:space="preserve"> &lt;&lt; דובר_המשך &gt;&gt;</w:t>
      </w:r>
      <w:r>
        <w:rPr>
          <w:rtl/>
        </w:rPr>
        <w:t xml:space="preserve">   </w:t>
      </w:r>
      <w:bookmarkEnd w:id="1451"/>
    </w:p>
    <w:p w:rsidR="00373550" w:rsidRDefault="00373550" w:rsidP="00373550">
      <w:pPr>
        <w:pStyle w:val="KeepWithNext"/>
        <w:rPr>
          <w:rtl/>
        </w:rPr>
      </w:pPr>
    </w:p>
    <w:p w:rsidR="00027C1C" w:rsidRDefault="00027C1C" w:rsidP="00027C1C">
      <w:pPr>
        <w:rPr>
          <w:rtl/>
        </w:rPr>
      </w:pPr>
      <w:bookmarkStart w:id="1452" w:name="_ETM_Q1_4618895"/>
      <w:bookmarkEnd w:id="1452"/>
      <w:r>
        <w:rPr>
          <w:rFonts w:hint="cs"/>
          <w:rtl/>
        </w:rPr>
        <w:t xml:space="preserve">אין </w:t>
      </w:r>
      <w:bookmarkStart w:id="1453" w:name="_ETM_Q1_4611381"/>
      <w:bookmarkEnd w:id="1453"/>
      <w:r>
        <w:rPr>
          <w:rFonts w:hint="cs"/>
          <w:rtl/>
        </w:rPr>
        <w:t>הצהרה של הורים</w:t>
      </w:r>
    </w:p>
    <w:p w:rsidR="00027C1C" w:rsidRDefault="00027C1C" w:rsidP="00027C1C">
      <w:pPr>
        <w:rPr>
          <w:rtl/>
        </w:rPr>
      </w:pPr>
      <w:bookmarkStart w:id="1454" w:name="_ETM_Q1_4616546"/>
      <w:bookmarkStart w:id="1455" w:name="_ETM_Q1_4616608"/>
      <w:bookmarkEnd w:id="1454"/>
      <w:bookmarkEnd w:id="1455"/>
    </w:p>
    <w:p w:rsidR="00373550" w:rsidRDefault="00373550" w:rsidP="00373550">
      <w:pPr>
        <w:pStyle w:val="af5"/>
        <w:keepNext/>
        <w:rPr>
          <w:rtl/>
        </w:rPr>
      </w:pPr>
      <w:bookmarkStart w:id="1456" w:name="ET_interruption_צביקה_האוזר_205"/>
      <w:r w:rsidRPr="00373550">
        <w:rPr>
          <w:rStyle w:val="TagStyle"/>
          <w:rtl/>
        </w:rPr>
        <w:t xml:space="preserve"> &lt;&lt; קריאה &gt;&gt; </w:t>
      </w:r>
      <w:r>
        <w:rPr>
          <w:rtl/>
        </w:rPr>
        <w:t>צביקה האוזר:</w:t>
      </w:r>
      <w:r w:rsidRPr="00373550">
        <w:rPr>
          <w:rStyle w:val="TagStyle"/>
          <w:rtl/>
        </w:rPr>
        <w:t xml:space="preserve"> &lt;&lt; קריאה &gt;&gt;</w:t>
      </w:r>
      <w:r>
        <w:rPr>
          <w:rtl/>
        </w:rPr>
        <w:t xml:space="preserve">   </w:t>
      </w:r>
      <w:bookmarkEnd w:id="1456"/>
    </w:p>
    <w:p w:rsidR="00373550" w:rsidRDefault="00373550" w:rsidP="00373550">
      <w:pPr>
        <w:pStyle w:val="KeepWithNext"/>
        <w:rPr>
          <w:rtl/>
        </w:rPr>
      </w:pPr>
    </w:p>
    <w:p w:rsidR="00373550" w:rsidRDefault="00373550" w:rsidP="00373550">
      <w:pPr>
        <w:rPr>
          <w:rtl/>
        </w:rPr>
      </w:pPr>
      <w:r>
        <w:rPr>
          <w:rFonts w:hint="cs"/>
          <w:rtl/>
        </w:rPr>
        <w:t>וגם הורדנו</w:t>
      </w:r>
      <w:bookmarkStart w:id="1457" w:name="_ETM_Q1_4616976"/>
      <w:bookmarkEnd w:id="1457"/>
      <w:r>
        <w:rPr>
          <w:rFonts w:hint="cs"/>
          <w:rtl/>
        </w:rPr>
        <w:t xml:space="preserve"> את "לפי רצונו המשוער"</w:t>
      </w:r>
      <w:bookmarkStart w:id="1458" w:name="_ETM_Q1_4622319"/>
      <w:bookmarkEnd w:id="1458"/>
    </w:p>
    <w:p w:rsidR="00373550" w:rsidRDefault="00373550" w:rsidP="00373550">
      <w:pPr>
        <w:rPr>
          <w:rtl/>
        </w:rPr>
      </w:pPr>
      <w:bookmarkStart w:id="1459" w:name="_ETM_Q1_4622371"/>
      <w:bookmarkEnd w:id="1459"/>
    </w:p>
    <w:p w:rsidR="00373550" w:rsidRDefault="00373550" w:rsidP="00373550">
      <w:pPr>
        <w:pStyle w:val="-"/>
        <w:keepNext/>
        <w:rPr>
          <w:rtl/>
        </w:rPr>
      </w:pPr>
      <w:bookmarkStart w:id="1460" w:name="ET_speakercontinue_נעה_בן_שבת_206"/>
      <w:r w:rsidRPr="00373550">
        <w:rPr>
          <w:rStyle w:val="TagStyle"/>
          <w:rtl/>
        </w:rPr>
        <w:t xml:space="preserve"> &lt;&lt; דובר_המשך &gt;&gt; </w:t>
      </w:r>
      <w:r>
        <w:rPr>
          <w:rtl/>
        </w:rPr>
        <w:t>נעה בן שבת:</w:t>
      </w:r>
      <w:r w:rsidRPr="00373550">
        <w:rPr>
          <w:rStyle w:val="TagStyle"/>
          <w:rtl/>
        </w:rPr>
        <w:t xml:space="preserve"> &lt;&lt; דובר_המשך &gt;&gt;</w:t>
      </w:r>
      <w:r>
        <w:rPr>
          <w:rtl/>
        </w:rPr>
        <w:t xml:space="preserve">   </w:t>
      </w:r>
      <w:bookmarkEnd w:id="1460"/>
    </w:p>
    <w:p w:rsidR="00373550" w:rsidRDefault="00373550" w:rsidP="00373550">
      <w:pPr>
        <w:pStyle w:val="KeepWithNext"/>
        <w:rPr>
          <w:rtl/>
        </w:rPr>
      </w:pPr>
    </w:p>
    <w:p w:rsidR="00373550" w:rsidRDefault="00373550" w:rsidP="00373550">
      <w:pPr>
        <w:rPr>
          <w:rtl/>
        </w:rPr>
      </w:pPr>
      <w:bookmarkStart w:id="1461" w:name="_ETM_Q1_4625483"/>
      <w:bookmarkEnd w:id="1461"/>
      <w:r>
        <w:rPr>
          <w:rFonts w:hint="cs"/>
          <w:rtl/>
        </w:rPr>
        <w:t xml:space="preserve">ורק הדגשנו שאנחנו לא מבקשים הנחיות בכתב </w:t>
      </w:r>
      <w:bookmarkStart w:id="1462" w:name="_ETM_Q1_4627198"/>
      <w:bookmarkEnd w:id="1462"/>
      <w:r>
        <w:rPr>
          <w:rFonts w:hint="cs"/>
          <w:rtl/>
        </w:rPr>
        <w:t>בגלל שסעיף 9, שדורש מכאן ואילך הנחיות</w:t>
      </w:r>
      <w:bookmarkStart w:id="1463" w:name="_ETM_Q1_4630568"/>
      <w:bookmarkEnd w:id="1463"/>
      <w:r>
        <w:rPr>
          <w:rFonts w:hint="cs"/>
          <w:rtl/>
        </w:rPr>
        <w:t xml:space="preserve"> בכתב לא נכנס לתוקף.</w:t>
      </w:r>
      <w:bookmarkStart w:id="1464" w:name="_ETM_Q1_4631882"/>
      <w:bookmarkEnd w:id="1464"/>
    </w:p>
    <w:p w:rsidR="00373550" w:rsidRPr="00373550" w:rsidRDefault="00373550" w:rsidP="00373550">
      <w:pPr>
        <w:rPr>
          <w:rtl/>
        </w:rPr>
      </w:pPr>
      <w:bookmarkStart w:id="1465" w:name="_ETM_Q1_4631962"/>
      <w:bookmarkEnd w:id="1465"/>
    </w:p>
    <w:p w:rsidR="00027C1C" w:rsidRDefault="00027C1C" w:rsidP="00027C1C">
      <w:pPr>
        <w:pStyle w:val="af5"/>
        <w:keepNext/>
        <w:rPr>
          <w:rtl/>
        </w:rPr>
      </w:pPr>
      <w:bookmarkStart w:id="1466" w:name="_ETM_Q1_4616749"/>
      <w:bookmarkStart w:id="1467" w:name="_ETM_Q1_4616811"/>
      <w:bookmarkStart w:id="1468" w:name="_ETM_Q1_4627296"/>
      <w:bookmarkStart w:id="1469" w:name="_ETM_Q1_4627374"/>
      <w:bookmarkStart w:id="1470" w:name="ET_interruption_6150_75"/>
      <w:bookmarkEnd w:id="1466"/>
      <w:bookmarkEnd w:id="1467"/>
      <w:bookmarkEnd w:id="1468"/>
      <w:bookmarkEnd w:id="1469"/>
      <w:r w:rsidRPr="00027C1C">
        <w:rPr>
          <w:rStyle w:val="TagStyle"/>
          <w:rtl/>
        </w:rPr>
        <w:t xml:space="preserve"> &lt;&lt; קריאה &gt;&gt; </w:t>
      </w:r>
      <w:r>
        <w:rPr>
          <w:rtl/>
        </w:rPr>
        <w:t>מיכל מרים וולדיגר (הציונות הדתית):</w:t>
      </w:r>
      <w:r w:rsidRPr="00027C1C">
        <w:rPr>
          <w:rStyle w:val="TagStyle"/>
          <w:rtl/>
        </w:rPr>
        <w:t xml:space="preserve"> &lt;&lt; קריאה &gt;&gt;</w:t>
      </w:r>
      <w:r>
        <w:rPr>
          <w:rtl/>
        </w:rPr>
        <w:t xml:space="preserve">   </w:t>
      </w:r>
      <w:bookmarkEnd w:id="1470"/>
    </w:p>
    <w:p w:rsidR="00027C1C" w:rsidRDefault="00027C1C" w:rsidP="00027C1C">
      <w:pPr>
        <w:pStyle w:val="KeepWithNext"/>
        <w:rPr>
          <w:rtl/>
        </w:rPr>
      </w:pPr>
    </w:p>
    <w:p w:rsidR="00027C1C" w:rsidRDefault="00027C1C" w:rsidP="00027C1C">
      <w:pPr>
        <w:rPr>
          <w:rtl/>
        </w:rPr>
      </w:pPr>
      <w:bookmarkStart w:id="1471" w:name="_ETM_Q1_4630109"/>
      <w:bookmarkEnd w:id="1471"/>
      <w:r>
        <w:rPr>
          <w:rFonts w:hint="cs"/>
          <w:rtl/>
        </w:rPr>
        <w:t>לי חסרה</w:t>
      </w:r>
      <w:r w:rsidR="00373550">
        <w:rPr>
          <w:rFonts w:hint="cs"/>
          <w:rtl/>
        </w:rPr>
        <w:t xml:space="preserve"> ההצהרה. </w:t>
      </w:r>
    </w:p>
    <w:p w:rsidR="00027C1C" w:rsidRPr="00027C1C" w:rsidRDefault="00027C1C" w:rsidP="00027C1C">
      <w:pPr>
        <w:rPr>
          <w:rtl/>
        </w:rPr>
      </w:pPr>
      <w:bookmarkStart w:id="1472" w:name="_ETM_Q1_4633047"/>
      <w:bookmarkStart w:id="1473" w:name="_ETM_Q1_4633109"/>
      <w:bookmarkEnd w:id="1472"/>
      <w:bookmarkEnd w:id="1473"/>
    </w:p>
    <w:p w:rsidR="00027C1C" w:rsidRDefault="00027C1C" w:rsidP="00027C1C">
      <w:pPr>
        <w:pStyle w:val="af6"/>
        <w:keepNext/>
        <w:rPr>
          <w:rtl/>
        </w:rPr>
      </w:pPr>
      <w:bookmarkStart w:id="1474" w:name="ET_yor_5300_74"/>
      <w:r w:rsidRPr="00027C1C">
        <w:rPr>
          <w:rStyle w:val="TagStyle"/>
          <w:rtl/>
        </w:rPr>
        <w:t xml:space="preserve"> &lt;&lt; יור &gt;&gt; </w:t>
      </w:r>
      <w:r>
        <w:rPr>
          <w:rtl/>
        </w:rPr>
        <w:t>היו"ר מירב בן ארי:</w:t>
      </w:r>
      <w:r w:rsidRPr="00027C1C">
        <w:rPr>
          <w:rStyle w:val="TagStyle"/>
          <w:rtl/>
        </w:rPr>
        <w:t xml:space="preserve"> &lt;&lt; יור &gt;&gt;</w:t>
      </w:r>
      <w:r>
        <w:rPr>
          <w:rtl/>
        </w:rPr>
        <w:t xml:space="preserve">   </w:t>
      </w:r>
      <w:bookmarkEnd w:id="1474"/>
    </w:p>
    <w:p w:rsidR="00027C1C" w:rsidRDefault="00027C1C" w:rsidP="00027C1C">
      <w:pPr>
        <w:pStyle w:val="KeepWithNext"/>
        <w:rPr>
          <w:rtl/>
        </w:rPr>
      </w:pPr>
    </w:p>
    <w:p w:rsidR="00F749FD" w:rsidRPr="00F749FD" w:rsidRDefault="00027C1C" w:rsidP="00373550">
      <w:pPr>
        <w:rPr>
          <w:rtl/>
        </w:rPr>
      </w:pPr>
      <w:bookmarkStart w:id="1475" w:name="_ETM_Q1_4621030"/>
      <w:bookmarkEnd w:id="1475"/>
      <w:r>
        <w:rPr>
          <w:rFonts w:hint="cs"/>
          <w:rtl/>
        </w:rPr>
        <w:t>הם יביאו גם את ההצעה שלהם</w:t>
      </w:r>
      <w:r w:rsidR="00373550">
        <w:rPr>
          <w:rFonts w:hint="cs"/>
          <w:rtl/>
        </w:rPr>
        <w:t>.</w:t>
      </w:r>
      <w:bookmarkStart w:id="1476" w:name="_ETM_Q1_3700221"/>
      <w:bookmarkStart w:id="1477" w:name="_ETM_Q1_3700283"/>
      <w:bookmarkEnd w:id="1476"/>
      <w:bookmarkEnd w:id="1477"/>
    </w:p>
    <w:p w:rsidR="00593434" w:rsidRDefault="00593434" w:rsidP="00FF3683">
      <w:pPr>
        <w:ind w:firstLine="0"/>
        <w:rPr>
          <w:rtl/>
        </w:rPr>
      </w:pPr>
      <w:bookmarkStart w:id="1478" w:name="_ETM_Q1_1417120"/>
      <w:bookmarkStart w:id="1479" w:name="_ETM_Q1_1417198"/>
      <w:bookmarkEnd w:id="1478"/>
      <w:bookmarkEnd w:id="1479"/>
    </w:p>
    <w:p w:rsidR="00027C1C" w:rsidRDefault="00027C1C" w:rsidP="00027C1C">
      <w:pPr>
        <w:pStyle w:val="af5"/>
        <w:keepNext/>
        <w:rPr>
          <w:rtl/>
        </w:rPr>
      </w:pPr>
      <w:bookmarkStart w:id="1480" w:name="ET_interruption_צביקה_האוזר_76"/>
      <w:r w:rsidRPr="00027C1C">
        <w:rPr>
          <w:rStyle w:val="TagStyle"/>
          <w:rtl/>
        </w:rPr>
        <w:t xml:space="preserve"> &lt;&lt; קריאה &gt;&gt; </w:t>
      </w:r>
      <w:r>
        <w:rPr>
          <w:rtl/>
        </w:rPr>
        <w:t>צביקה האוזר:</w:t>
      </w:r>
      <w:r w:rsidRPr="00027C1C">
        <w:rPr>
          <w:rStyle w:val="TagStyle"/>
          <w:rtl/>
        </w:rPr>
        <w:t xml:space="preserve"> &lt;&lt; קריאה &gt;&gt;</w:t>
      </w:r>
      <w:r>
        <w:rPr>
          <w:rtl/>
        </w:rPr>
        <w:t xml:space="preserve">   </w:t>
      </w:r>
      <w:bookmarkEnd w:id="1480"/>
    </w:p>
    <w:p w:rsidR="00027C1C" w:rsidRDefault="00027C1C" w:rsidP="00027C1C">
      <w:pPr>
        <w:pStyle w:val="KeepWithNext"/>
        <w:rPr>
          <w:rtl/>
        </w:rPr>
      </w:pPr>
    </w:p>
    <w:p w:rsidR="00027C1C" w:rsidRDefault="00373550" w:rsidP="00360A90">
      <w:pPr>
        <w:rPr>
          <w:rtl/>
        </w:rPr>
      </w:pPr>
      <w:bookmarkStart w:id="1481" w:name="_ETM_Q1_4639172"/>
      <w:bookmarkEnd w:id="1481"/>
      <w:r>
        <w:rPr>
          <w:rFonts w:hint="cs"/>
          <w:rtl/>
        </w:rPr>
        <w:t xml:space="preserve">אני מציע שכשאת על </w:t>
      </w:r>
      <w:bookmarkStart w:id="1482" w:name="_ETM_Q1_4644613"/>
      <w:bookmarkEnd w:id="1482"/>
      <w:r>
        <w:rPr>
          <w:rFonts w:hint="cs"/>
          <w:rtl/>
        </w:rPr>
        <w:t>הדוכן בזמן קריאה שניה ושלישית, כשאת</w:t>
      </w:r>
      <w:bookmarkStart w:id="1483" w:name="_ETM_Q1_4643662"/>
      <w:bookmarkEnd w:id="1483"/>
      <w:r>
        <w:rPr>
          <w:rFonts w:hint="cs"/>
          <w:rtl/>
        </w:rPr>
        <w:t xml:space="preserve"> מציגה את החוק, להודיע </w:t>
      </w:r>
      <w:r w:rsidR="00360A90">
        <w:rPr>
          <w:rFonts w:hint="cs"/>
          <w:rtl/>
        </w:rPr>
        <w:t xml:space="preserve">שלעניין הזה דנו, לתאר את זה לבתי </w:t>
      </w:r>
      <w:bookmarkStart w:id="1484" w:name="_ETM_Q1_4654826"/>
      <w:bookmarkEnd w:id="1484"/>
      <w:r w:rsidR="00360A90">
        <w:rPr>
          <w:rFonts w:hint="cs"/>
          <w:rtl/>
        </w:rPr>
        <w:t xml:space="preserve">המשפט, הרי בסוף זה יגיע. לבוא ולהגיד אנחנו מניחים שאין </w:t>
      </w:r>
      <w:bookmarkStart w:id="1485" w:name="_ETM_Q1_4641626"/>
      <w:bookmarkEnd w:id="1485"/>
      <w:r w:rsidR="00360A90">
        <w:rPr>
          <w:rFonts w:hint="cs"/>
          <w:rtl/>
        </w:rPr>
        <w:t xml:space="preserve">ראשית ראיה ובהינתן שאין ראשית ראיה, </w:t>
      </w:r>
      <w:r w:rsidR="00027C1C">
        <w:rPr>
          <w:rFonts w:hint="cs"/>
          <w:rtl/>
        </w:rPr>
        <w:t xml:space="preserve">תצהיר של </w:t>
      </w:r>
      <w:r w:rsidR="00360A90">
        <w:rPr>
          <w:rFonts w:hint="cs"/>
          <w:rtl/>
        </w:rPr>
        <w:t>ה</w:t>
      </w:r>
      <w:r w:rsidR="00027C1C">
        <w:rPr>
          <w:rFonts w:hint="cs"/>
          <w:rtl/>
        </w:rPr>
        <w:t>הורים זה מספיק.</w:t>
      </w:r>
      <w:r w:rsidR="00360A90">
        <w:rPr>
          <w:rFonts w:hint="cs"/>
          <w:rtl/>
        </w:rPr>
        <w:t xml:space="preserve"> לשים גבולות לדיון בבית משפט </w:t>
      </w:r>
      <w:bookmarkStart w:id="1486" w:name="_ETM_Q1_4667591"/>
      <w:bookmarkEnd w:id="1486"/>
      <w:r w:rsidR="00360A90">
        <w:rPr>
          <w:rFonts w:hint="cs"/>
          <w:rtl/>
        </w:rPr>
        <w:t xml:space="preserve">שיכול להיות שיקבול על שופט או על הרכב שייקח את </w:t>
      </w:r>
      <w:bookmarkStart w:id="1487" w:name="_ETM_Q1_4672548"/>
      <w:bookmarkEnd w:id="1487"/>
      <w:r w:rsidR="00360A90">
        <w:rPr>
          <w:rFonts w:hint="cs"/>
          <w:rtl/>
        </w:rPr>
        <w:t xml:space="preserve">זה לשנים. לכן אני לא רוצה להשאיר לבית המשפט להגיד </w:t>
      </w:r>
      <w:bookmarkStart w:id="1488" w:name="_ETM_Q1_4676066"/>
      <w:bookmarkEnd w:id="1488"/>
      <w:r w:rsidR="00360A90">
        <w:rPr>
          <w:rFonts w:hint="cs"/>
          <w:rtl/>
        </w:rPr>
        <w:t xml:space="preserve">שלמרות מה שהמחוקק קבע, אני בכל זאת רוצה לעמוד על רצונו של המת כתפיסה בסיסית וגם אם תרצה, תצהיר של </w:t>
      </w:r>
      <w:bookmarkStart w:id="1489" w:name="_ETM_Q1_4685294"/>
      <w:bookmarkEnd w:id="1489"/>
      <w:r w:rsidR="00360A90">
        <w:rPr>
          <w:rFonts w:hint="cs"/>
          <w:rtl/>
        </w:rPr>
        <w:t xml:space="preserve">הורים מספיק. </w:t>
      </w:r>
    </w:p>
    <w:p w:rsidR="00027C1C" w:rsidRDefault="00027C1C" w:rsidP="00027C1C">
      <w:pPr>
        <w:rPr>
          <w:rtl/>
        </w:rPr>
      </w:pPr>
      <w:bookmarkStart w:id="1490" w:name="_ETM_Q1_4649970"/>
      <w:bookmarkStart w:id="1491" w:name="_ETM_Q1_4650032"/>
      <w:bookmarkEnd w:id="1490"/>
      <w:bookmarkEnd w:id="1491"/>
    </w:p>
    <w:p w:rsidR="00360A90" w:rsidRDefault="00360A90" w:rsidP="00360A90">
      <w:pPr>
        <w:pStyle w:val="af5"/>
        <w:keepNext/>
        <w:rPr>
          <w:rtl/>
        </w:rPr>
      </w:pPr>
      <w:bookmarkStart w:id="1492" w:name="ET_interruption_יהודה_פואה_207"/>
      <w:r w:rsidRPr="00360A90">
        <w:rPr>
          <w:rStyle w:val="TagStyle"/>
          <w:rtl/>
        </w:rPr>
        <w:t xml:space="preserve"> &lt;&lt; קריאה &gt;&gt; </w:t>
      </w:r>
      <w:r>
        <w:rPr>
          <w:rtl/>
        </w:rPr>
        <w:t>יהודה פואה:</w:t>
      </w:r>
      <w:r w:rsidRPr="00360A90">
        <w:rPr>
          <w:rStyle w:val="TagStyle"/>
          <w:rtl/>
        </w:rPr>
        <w:t xml:space="preserve"> &lt;&lt; קריאה &gt;&gt;</w:t>
      </w:r>
      <w:r>
        <w:rPr>
          <w:rtl/>
        </w:rPr>
        <w:t xml:space="preserve">   </w:t>
      </w:r>
      <w:bookmarkEnd w:id="1492"/>
    </w:p>
    <w:p w:rsidR="00360A90" w:rsidRDefault="00360A90" w:rsidP="00360A90">
      <w:pPr>
        <w:pStyle w:val="KeepWithNext"/>
        <w:rPr>
          <w:rtl/>
        </w:rPr>
      </w:pPr>
    </w:p>
    <w:p w:rsidR="00080FF2" w:rsidRDefault="00080FF2" w:rsidP="00027C1C">
      <w:pPr>
        <w:rPr>
          <w:rtl/>
        </w:rPr>
      </w:pPr>
      <w:bookmarkStart w:id="1493" w:name="_ETM_Q1_4650126"/>
      <w:bookmarkStart w:id="1494" w:name="_ETM_Q1_4650173"/>
      <w:bookmarkStart w:id="1495" w:name="_ETM_Q1_4673081"/>
      <w:bookmarkStart w:id="1496" w:name="_ETM_Q1_4673143"/>
      <w:bookmarkStart w:id="1497" w:name="_ETM_Q1_4673237"/>
      <w:bookmarkStart w:id="1498" w:name="_ETM_Q1_4673299"/>
      <w:bookmarkEnd w:id="1493"/>
      <w:bookmarkEnd w:id="1494"/>
      <w:bookmarkEnd w:id="1495"/>
      <w:bookmarkEnd w:id="1496"/>
      <w:bookmarkEnd w:id="1497"/>
      <w:bookmarkEnd w:id="1498"/>
      <w:r>
        <w:rPr>
          <w:rFonts w:hint="cs"/>
          <w:rtl/>
        </w:rPr>
        <w:t xml:space="preserve">מה יש </w:t>
      </w:r>
      <w:bookmarkStart w:id="1499" w:name="_ETM_Q1_4674143"/>
      <w:bookmarkEnd w:id="1499"/>
      <w:r>
        <w:rPr>
          <w:rFonts w:hint="cs"/>
          <w:rtl/>
        </w:rPr>
        <w:t>בתצהיר?</w:t>
      </w:r>
      <w:r w:rsidR="000F170B">
        <w:rPr>
          <w:rFonts w:hint="cs"/>
          <w:rtl/>
        </w:rPr>
        <w:t xml:space="preserve"> מה ההורים מצהירים? </w:t>
      </w:r>
    </w:p>
    <w:p w:rsidR="000F170B" w:rsidRDefault="000F170B" w:rsidP="00027C1C">
      <w:pPr>
        <w:rPr>
          <w:rtl/>
        </w:rPr>
      </w:pPr>
    </w:p>
    <w:p w:rsidR="000F170B" w:rsidRDefault="000F170B" w:rsidP="000F170B">
      <w:pPr>
        <w:pStyle w:val="af5"/>
        <w:keepNext/>
        <w:rPr>
          <w:rtl/>
        </w:rPr>
      </w:pPr>
      <w:bookmarkStart w:id="1500" w:name="ET_interruption_צביקה_האוזר_208"/>
      <w:r w:rsidRPr="000F170B">
        <w:rPr>
          <w:rStyle w:val="TagStyle"/>
          <w:rtl/>
        </w:rPr>
        <w:t xml:space="preserve"> &lt;&lt; קריאה &gt;&gt; </w:t>
      </w:r>
      <w:r>
        <w:rPr>
          <w:rtl/>
        </w:rPr>
        <w:t>צביקה האוזר:</w:t>
      </w:r>
      <w:r w:rsidRPr="000F170B">
        <w:rPr>
          <w:rStyle w:val="TagStyle"/>
          <w:rtl/>
        </w:rPr>
        <w:t xml:space="preserve"> &lt;&lt; קריאה &gt;&gt;</w:t>
      </w:r>
      <w:r>
        <w:rPr>
          <w:rtl/>
        </w:rPr>
        <w:t xml:space="preserve">   </w:t>
      </w:r>
      <w:bookmarkEnd w:id="1500"/>
    </w:p>
    <w:p w:rsidR="000F170B" w:rsidRDefault="000F170B" w:rsidP="000F170B">
      <w:pPr>
        <w:pStyle w:val="KeepWithNext"/>
        <w:rPr>
          <w:rtl/>
        </w:rPr>
      </w:pPr>
    </w:p>
    <w:p w:rsidR="000F170B" w:rsidRDefault="000F170B" w:rsidP="000F170B">
      <w:pPr>
        <w:rPr>
          <w:rtl/>
        </w:rPr>
      </w:pPr>
      <w:r>
        <w:rPr>
          <w:rFonts w:hint="cs"/>
          <w:rtl/>
        </w:rPr>
        <w:t>על רצונו של המת.</w:t>
      </w:r>
      <w:bookmarkStart w:id="1501" w:name="_ETM_Q1_4692745"/>
      <w:bookmarkEnd w:id="1501"/>
    </w:p>
    <w:p w:rsidR="000F170B" w:rsidRDefault="000F170B" w:rsidP="000F170B">
      <w:pPr>
        <w:rPr>
          <w:rtl/>
        </w:rPr>
      </w:pPr>
      <w:bookmarkStart w:id="1502" w:name="_ETM_Q1_4692788"/>
      <w:bookmarkEnd w:id="1502"/>
    </w:p>
    <w:p w:rsidR="000F170B" w:rsidRDefault="000F170B" w:rsidP="000F170B">
      <w:pPr>
        <w:pStyle w:val="af5"/>
        <w:keepNext/>
        <w:rPr>
          <w:rtl/>
        </w:rPr>
      </w:pPr>
      <w:bookmarkStart w:id="1503" w:name="ET_interruption_יהודה_פואה_209"/>
      <w:r w:rsidRPr="000F170B">
        <w:rPr>
          <w:rStyle w:val="TagStyle"/>
          <w:rtl/>
        </w:rPr>
        <w:t xml:space="preserve"> &lt;&lt; קריאה &gt;&gt; </w:t>
      </w:r>
      <w:r>
        <w:rPr>
          <w:rtl/>
        </w:rPr>
        <w:t>יהודה פואה:</w:t>
      </w:r>
      <w:r w:rsidRPr="000F170B">
        <w:rPr>
          <w:rStyle w:val="TagStyle"/>
          <w:rtl/>
        </w:rPr>
        <w:t xml:space="preserve"> &lt;&lt; קריאה &gt;&gt;</w:t>
      </w:r>
      <w:r>
        <w:rPr>
          <w:rtl/>
        </w:rPr>
        <w:t xml:space="preserve">   </w:t>
      </w:r>
      <w:bookmarkEnd w:id="1503"/>
    </w:p>
    <w:p w:rsidR="000F170B" w:rsidRDefault="000F170B" w:rsidP="000F170B">
      <w:pPr>
        <w:pStyle w:val="KeepWithNext"/>
        <w:rPr>
          <w:rtl/>
        </w:rPr>
      </w:pPr>
    </w:p>
    <w:p w:rsidR="000F170B" w:rsidRPr="000F170B" w:rsidRDefault="000F170B" w:rsidP="000F170B">
      <w:pPr>
        <w:rPr>
          <w:rtl/>
        </w:rPr>
      </w:pPr>
      <w:r>
        <w:rPr>
          <w:rFonts w:hint="cs"/>
          <w:rtl/>
        </w:rPr>
        <w:t xml:space="preserve">אז אתה משאיר את הרצון. </w:t>
      </w:r>
    </w:p>
    <w:p w:rsidR="000F170B" w:rsidRDefault="000F170B" w:rsidP="00080FF2">
      <w:pPr>
        <w:pStyle w:val="a4"/>
        <w:keepNext/>
        <w:rPr>
          <w:rStyle w:val="TagStyle"/>
          <w:rtl/>
        </w:rPr>
      </w:pPr>
      <w:bookmarkStart w:id="1504" w:name="_ETM_Q1_4677049"/>
      <w:bookmarkStart w:id="1505" w:name="_ETM_Q1_4677112"/>
      <w:bookmarkStart w:id="1506" w:name="_ETM_Q1_4677253"/>
      <w:bookmarkStart w:id="1507" w:name="_ETM_Q1_4677299"/>
      <w:bookmarkStart w:id="1508" w:name="_ETM_Q1_4695164"/>
      <w:bookmarkStart w:id="1509" w:name="ET_speaker_נעה_בן_שבת_77"/>
      <w:bookmarkEnd w:id="1504"/>
      <w:bookmarkEnd w:id="1505"/>
      <w:bookmarkEnd w:id="1506"/>
      <w:bookmarkEnd w:id="1507"/>
      <w:bookmarkEnd w:id="1508"/>
    </w:p>
    <w:p w:rsidR="00080FF2" w:rsidRDefault="00080FF2" w:rsidP="00080FF2">
      <w:pPr>
        <w:pStyle w:val="a4"/>
        <w:keepNext/>
        <w:rPr>
          <w:rtl/>
        </w:rPr>
      </w:pPr>
      <w:bookmarkStart w:id="1510" w:name="_ETM_Q1_4695232"/>
      <w:bookmarkEnd w:id="1510"/>
      <w:r w:rsidRPr="00080FF2">
        <w:rPr>
          <w:rStyle w:val="TagStyle"/>
          <w:rtl/>
        </w:rPr>
        <w:t xml:space="preserve"> &lt;&lt; דובר &gt;&gt; </w:t>
      </w:r>
      <w:r>
        <w:rPr>
          <w:rtl/>
        </w:rPr>
        <w:t>נעה בן שבת:</w:t>
      </w:r>
      <w:r w:rsidRPr="00080FF2">
        <w:rPr>
          <w:rStyle w:val="TagStyle"/>
          <w:rtl/>
        </w:rPr>
        <w:t xml:space="preserve"> &lt;&lt; דובר &gt;&gt;</w:t>
      </w:r>
      <w:r>
        <w:rPr>
          <w:rtl/>
        </w:rPr>
        <w:t xml:space="preserve">   </w:t>
      </w:r>
      <w:bookmarkEnd w:id="1509"/>
    </w:p>
    <w:p w:rsidR="00080FF2" w:rsidRDefault="00080FF2" w:rsidP="00080FF2">
      <w:pPr>
        <w:pStyle w:val="KeepWithNext"/>
        <w:rPr>
          <w:rtl/>
        </w:rPr>
      </w:pPr>
    </w:p>
    <w:p w:rsidR="00080FF2" w:rsidRDefault="000F170B" w:rsidP="000F170B">
      <w:pPr>
        <w:rPr>
          <w:rtl/>
        </w:rPr>
      </w:pPr>
      <w:bookmarkStart w:id="1511" w:name="_ETM_Q1_4688456"/>
      <w:bookmarkEnd w:id="1511"/>
      <w:r>
        <w:rPr>
          <w:rFonts w:hint="cs"/>
          <w:rtl/>
        </w:rPr>
        <w:t>נושא התצהיר מעורר כל מיני בעיות</w:t>
      </w:r>
      <w:bookmarkStart w:id="1512" w:name="_ETM_Q1_4699002"/>
      <w:bookmarkEnd w:id="1512"/>
      <w:r>
        <w:rPr>
          <w:rFonts w:hint="cs"/>
          <w:rtl/>
        </w:rPr>
        <w:t>, לדעתי אם רוצים ללכת על תצהיר אז</w:t>
      </w:r>
      <w:bookmarkStart w:id="1513" w:name="_ETM_Q1_4703792"/>
      <w:bookmarkEnd w:id="1513"/>
      <w:r>
        <w:rPr>
          <w:rFonts w:hint="cs"/>
          <w:rtl/>
        </w:rPr>
        <w:t xml:space="preserve"> צריך לכתוב בחוק על תצהיר אבל אם לא, אז לחשוב אם תצהיר של הורים זו</w:t>
      </w:r>
      <w:r w:rsidR="00080FF2">
        <w:rPr>
          <w:rFonts w:hint="cs"/>
          <w:rtl/>
        </w:rPr>
        <w:t xml:space="preserve"> הדרך</w:t>
      </w:r>
      <w:r>
        <w:rPr>
          <w:rFonts w:hint="cs"/>
          <w:rtl/>
        </w:rPr>
        <w:t>, על מה הם מצהירים?</w:t>
      </w:r>
      <w:r w:rsidR="00080FF2">
        <w:rPr>
          <w:rFonts w:hint="cs"/>
          <w:rtl/>
        </w:rPr>
        <w:t xml:space="preserve"> </w:t>
      </w:r>
      <w:r>
        <w:rPr>
          <w:rFonts w:hint="cs"/>
          <w:rtl/>
        </w:rPr>
        <w:t>ה</w:t>
      </w:r>
      <w:r w:rsidR="00080FF2">
        <w:rPr>
          <w:rFonts w:hint="cs"/>
          <w:rtl/>
        </w:rPr>
        <w:t>אם זה מתאים</w:t>
      </w:r>
      <w:r>
        <w:rPr>
          <w:rFonts w:hint="cs"/>
          <w:rtl/>
        </w:rPr>
        <w:t>?</w:t>
      </w:r>
      <w:bookmarkStart w:id="1514" w:name="_ETM_Q1_4719084"/>
      <w:bookmarkEnd w:id="1514"/>
    </w:p>
    <w:p w:rsidR="000F170B" w:rsidRDefault="000F170B" w:rsidP="000F170B">
      <w:pPr>
        <w:rPr>
          <w:rtl/>
        </w:rPr>
      </w:pPr>
      <w:bookmarkStart w:id="1515" w:name="_ETM_Q1_4719160"/>
      <w:bookmarkEnd w:id="1515"/>
    </w:p>
    <w:p w:rsidR="000F170B" w:rsidRDefault="000F170B" w:rsidP="000F170B">
      <w:pPr>
        <w:pStyle w:val="af6"/>
        <w:keepNext/>
        <w:rPr>
          <w:rtl/>
        </w:rPr>
      </w:pPr>
      <w:bookmarkStart w:id="1516" w:name="ET_yor_5300_210"/>
      <w:r w:rsidRPr="000F170B">
        <w:rPr>
          <w:rStyle w:val="TagStyle"/>
          <w:rtl/>
        </w:rPr>
        <w:t xml:space="preserve"> &lt;&lt; יור &gt;&gt; </w:t>
      </w:r>
      <w:r>
        <w:rPr>
          <w:rtl/>
        </w:rPr>
        <w:t>היו"ר מירב בן ארי:</w:t>
      </w:r>
      <w:r w:rsidRPr="000F170B">
        <w:rPr>
          <w:rStyle w:val="TagStyle"/>
          <w:rtl/>
        </w:rPr>
        <w:t xml:space="preserve"> &lt;&lt; יור &gt;&gt;</w:t>
      </w:r>
      <w:r>
        <w:rPr>
          <w:rtl/>
        </w:rPr>
        <w:t xml:space="preserve">   </w:t>
      </w:r>
      <w:bookmarkEnd w:id="1516"/>
    </w:p>
    <w:p w:rsidR="000F170B" w:rsidRDefault="000F170B" w:rsidP="000F170B">
      <w:pPr>
        <w:pStyle w:val="KeepWithNext"/>
        <w:rPr>
          <w:rtl/>
        </w:rPr>
      </w:pPr>
    </w:p>
    <w:p w:rsidR="000F170B" w:rsidRDefault="000F170B" w:rsidP="000F170B">
      <w:pPr>
        <w:rPr>
          <w:rtl/>
        </w:rPr>
      </w:pPr>
      <w:r>
        <w:rPr>
          <w:rFonts w:hint="cs"/>
          <w:rtl/>
        </w:rPr>
        <w:t xml:space="preserve">לדעתי דווקא זה שההורים כותבים </w:t>
      </w:r>
      <w:bookmarkStart w:id="1517" w:name="_ETM_Q1_4718823"/>
      <w:bookmarkEnd w:id="1517"/>
      <w:r>
        <w:rPr>
          <w:rFonts w:hint="cs"/>
          <w:rtl/>
        </w:rPr>
        <w:t xml:space="preserve">שהם יודעים שהבן שלהם רצה להמשיך - - - </w:t>
      </w:r>
    </w:p>
    <w:p w:rsidR="000F170B" w:rsidRDefault="000F170B" w:rsidP="000F170B">
      <w:pPr>
        <w:rPr>
          <w:rtl/>
        </w:rPr>
      </w:pPr>
    </w:p>
    <w:p w:rsidR="000F170B" w:rsidRDefault="000F170B" w:rsidP="000F170B">
      <w:pPr>
        <w:pStyle w:val="af9"/>
        <w:keepNext/>
        <w:rPr>
          <w:rtl/>
        </w:rPr>
      </w:pPr>
      <w:bookmarkStart w:id="1518" w:name="ET_guest_918113_211"/>
      <w:r w:rsidRPr="000F170B">
        <w:rPr>
          <w:rStyle w:val="TagStyle"/>
          <w:rtl/>
        </w:rPr>
        <w:t xml:space="preserve"> &lt;&lt; אורח &gt;&gt; </w:t>
      </w:r>
      <w:r>
        <w:rPr>
          <w:rtl/>
        </w:rPr>
        <w:t>יובל שרלו:</w:t>
      </w:r>
      <w:r w:rsidRPr="000F170B">
        <w:rPr>
          <w:rStyle w:val="TagStyle"/>
          <w:rtl/>
        </w:rPr>
        <w:t xml:space="preserve"> &lt;&lt; אורח &gt;&gt;</w:t>
      </w:r>
      <w:r>
        <w:rPr>
          <w:rtl/>
        </w:rPr>
        <w:t xml:space="preserve">   </w:t>
      </w:r>
      <w:bookmarkEnd w:id="1518"/>
    </w:p>
    <w:p w:rsidR="000F170B" w:rsidRDefault="000F170B" w:rsidP="000F170B">
      <w:pPr>
        <w:pStyle w:val="KeepWithNext"/>
        <w:rPr>
          <w:rtl/>
        </w:rPr>
      </w:pPr>
    </w:p>
    <w:p w:rsidR="00080FF2" w:rsidRDefault="000F170B" w:rsidP="00B74A2A">
      <w:pPr>
        <w:rPr>
          <w:rtl/>
        </w:rPr>
      </w:pPr>
      <w:bookmarkStart w:id="1519" w:name="_ETM_Q1_4708145"/>
      <w:bookmarkStart w:id="1520" w:name="_ETM_Q1_4708208"/>
      <w:bookmarkStart w:id="1521" w:name="_ETM_Q1_4708364"/>
      <w:bookmarkStart w:id="1522" w:name="_ETM_Q1_4708442"/>
      <w:bookmarkStart w:id="1523" w:name="_ETM_Q1_4710145"/>
      <w:bookmarkStart w:id="1524" w:name="_ETM_Q1_4710223"/>
      <w:bookmarkStart w:id="1525" w:name="_ETM_Q1_4710302"/>
      <w:bookmarkStart w:id="1526" w:name="_ETM_Q1_4710348"/>
      <w:bookmarkEnd w:id="1519"/>
      <w:bookmarkEnd w:id="1520"/>
      <w:bookmarkEnd w:id="1521"/>
      <w:bookmarkEnd w:id="1522"/>
      <w:bookmarkEnd w:id="1523"/>
      <w:bookmarkEnd w:id="1524"/>
      <w:bookmarkEnd w:id="1525"/>
      <w:bookmarkEnd w:id="1526"/>
      <w:r>
        <w:rPr>
          <w:rFonts w:hint="cs"/>
          <w:rtl/>
        </w:rPr>
        <w:t>איך</w:t>
      </w:r>
      <w:bookmarkStart w:id="1527" w:name="_ETM_Q1_4719504"/>
      <w:bookmarkEnd w:id="1527"/>
      <w:r>
        <w:rPr>
          <w:rFonts w:hint="cs"/>
          <w:rtl/>
        </w:rPr>
        <w:t xml:space="preserve"> הם יכולים? </w:t>
      </w:r>
      <w:r w:rsidR="00080FF2">
        <w:rPr>
          <w:rFonts w:hint="cs"/>
          <w:rtl/>
        </w:rPr>
        <w:t xml:space="preserve">ואם הם לא </w:t>
      </w:r>
      <w:bookmarkStart w:id="1528" w:name="_ETM_Q1_4712020"/>
      <w:bookmarkEnd w:id="1528"/>
      <w:r w:rsidR="00080FF2">
        <w:rPr>
          <w:rFonts w:hint="cs"/>
          <w:rtl/>
        </w:rPr>
        <w:t xml:space="preserve">יודעים? אז הורים ישרים הם אלה שידפקו? </w:t>
      </w:r>
    </w:p>
    <w:p w:rsidR="00080FF2" w:rsidRDefault="00080FF2" w:rsidP="00080FF2">
      <w:pPr>
        <w:rPr>
          <w:rtl/>
        </w:rPr>
      </w:pPr>
      <w:bookmarkStart w:id="1529" w:name="_ETM_Q1_4723709"/>
      <w:bookmarkStart w:id="1530" w:name="_ETM_Q1_4723755"/>
      <w:bookmarkEnd w:id="1529"/>
      <w:bookmarkEnd w:id="1530"/>
    </w:p>
    <w:p w:rsidR="00B74A2A" w:rsidRDefault="00B74A2A" w:rsidP="00B74A2A">
      <w:pPr>
        <w:pStyle w:val="a4"/>
        <w:keepNext/>
        <w:rPr>
          <w:rtl/>
        </w:rPr>
      </w:pPr>
      <w:bookmarkStart w:id="1531" w:name="ET_speaker_נעה_בן_שבת_213"/>
      <w:r w:rsidRPr="00B74A2A">
        <w:rPr>
          <w:rStyle w:val="TagStyle"/>
          <w:rtl/>
        </w:rPr>
        <w:t xml:space="preserve"> &lt;&lt; דובר &gt;&gt; </w:t>
      </w:r>
      <w:r>
        <w:rPr>
          <w:rtl/>
        </w:rPr>
        <w:t>נעה בן שבת:</w:t>
      </w:r>
      <w:r w:rsidRPr="00B74A2A">
        <w:rPr>
          <w:rStyle w:val="TagStyle"/>
          <w:rtl/>
        </w:rPr>
        <w:t xml:space="preserve"> &lt;&lt; דובר &gt;&gt;</w:t>
      </w:r>
      <w:r>
        <w:rPr>
          <w:rtl/>
        </w:rPr>
        <w:t xml:space="preserve">   </w:t>
      </w:r>
      <w:bookmarkEnd w:id="1531"/>
    </w:p>
    <w:p w:rsidR="00B74A2A" w:rsidRDefault="00B74A2A" w:rsidP="00B74A2A">
      <w:pPr>
        <w:pStyle w:val="KeepWithNext"/>
        <w:rPr>
          <w:rtl/>
        </w:rPr>
      </w:pPr>
    </w:p>
    <w:p w:rsidR="00B74A2A" w:rsidRDefault="00B74A2A" w:rsidP="00B74A2A">
      <w:pPr>
        <w:rPr>
          <w:rtl/>
        </w:rPr>
      </w:pPr>
      <w:r>
        <w:rPr>
          <w:rFonts w:hint="cs"/>
          <w:rtl/>
        </w:rPr>
        <w:t xml:space="preserve">עם תצהיר אפשר להגיע </w:t>
      </w:r>
      <w:bookmarkStart w:id="1532" w:name="_ETM_Q1_4733296"/>
      <w:bookmarkEnd w:id="1532"/>
      <w:r>
        <w:rPr>
          <w:rFonts w:hint="cs"/>
          <w:rtl/>
        </w:rPr>
        <w:t>לבית המשפט ואז אפשר לחקור על התצהיר. אנחנו נכנסים שוב</w:t>
      </w:r>
      <w:bookmarkStart w:id="1533" w:name="_ETM_Q1_4736730"/>
      <w:bookmarkEnd w:id="1533"/>
      <w:r>
        <w:rPr>
          <w:rFonts w:hint="cs"/>
          <w:rtl/>
        </w:rPr>
        <w:t xml:space="preserve"> למצבים מאוד לא נוחים ולא נעימים.</w:t>
      </w:r>
    </w:p>
    <w:p w:rsidR="00B74A2A" w:rsidRDefault="00B74A2A" w:rsidP="00B74A2A">
      <w:pPr>
        <w:rPr>
          <w:rtl/>
        </w:rPr>
      </w:pPr>
    </w:p>
    <w:p w:rsidR="00B74A2A" w:rsidRDefault="00B74A2A" w:rsidP="00B74A2A">
      <w:pPr>
        <w:pStyle w:val="af9"/>
        <w:keepNext/>
        <w:rPr>
          <w:rtl/>
        </w:rPr>
      </w:pPr>
      <w:bookmarkStart w:id="1534" w:name="ET_guest_918113_214"/>
      <w:r w:rsidRPr="00B74A2A">
        <w:rPr>
          <w:rStyle w:val="TagStyle"/>
          <w:rtl/>
        </w:rPr>
        <w:t xml:space="preserve"> &lt;&lt; אורח &gt;&gt; </w:t>
      </w:r>
      <w:r>
        <w:rPr>
          <w:rtl/>
        </w:rPr>
        <w:t>יובל שרלו:</w:t>
      </w:r>
      <w:r w:rsidRPr="00B74A2A">
        <w:rPr>
          <w:rStyle w:val="TagStyle"/>
          <w:rtl/>
        </w:rPr>
        <w:t xml:space="preserve"> &lt;&lt; אורח &gt;&gt;</w:t>
      </w:r>
      <w:r>
        <w:rPr>
          <w:rtl/>
        </w:rPr>
        <w:t xml:space="preserve">   </w:t>
      </w:r>
      <w:bookmarkEnd w:id="1534"/>
    </w:p>
    <w:p w:rsidR="00B74A2A" w:rsidRDefault="00B74A2A" w:rsidP="00B74A2A">
      <w:pPr>
        <w:pStyle w:val="KeepWithNext"/>
        <w:rPr>
          <w:rtl/>
        </w:rPr>
      </w:pPr>
    </w:p>
    <w:p w:rsidR="00B74A2A" w:rsidRPr="00B74A2A" w:rsidRDefault="00B74A2A" w:rsidP="00B74A2A">
      <w:pPr>
        <w:rPr>
          <w:rtl/>
        </w:rPr>
      </w:pPr>
      <w:r>
        <w:rPr>
          <w:rFonts w:hint="cs"/>
          <w:rtl/>
        </w:rPr>
        <w:t>בדיוק. עדיף להוריד את זה.</w:t>
      </w:r>
    </w:p>
    <w:p w:rsidR="00B74A2A" w:rsidRPr="00B74A2A" w:rsidRDefault="00B74A2A" w:rsidP="00B74A2A">
      <w:pPr>
        <w:rPr>
          <w:rtl/>
        </w:rPr>
      </w:pPr>
      <w:bookmarkStart w:id="1535" w:name="_ETM_Q1_4731509"/>
      <w:bookmarkEnd w:id="1535"/>
    </w:p>
    <w:p w:rsidR="00080FF2" w:rsidRDefault="00080FF2" w:rsidP="00080FF2">
      <w:pPr>
        <w:pStyle w:val="af6"/>
        <w:keepNext/>
        <w:rPr>
          <w:rtl/>
        </w:rPr>
      </w:pPr>
      <w:bookmarkStart w:id="1536" w:name="_ETM_Q1_4723881"/>
      <w:bookmarkStart w:id="1537" w:name="_ETM_Q1_4723943"/>
      <w:bookmarkStart w:id="1538" w:name="_ETM_Q1_4733272"/>
      <w:bookmarkStart w:id="1539" w:name="_ETM_Q1_4733334"/>
      <w:bookmarkStart w:id="1540" w:name="_ETM_Q1_4733444"/>
      <w:bookmarkStart w:id="1541" w:name="_ETM_Q1_4733506"/>
      <w:bookmarkStart w:id="1542" w:name="ET_yor_5300_78"/>
      <w:bookmarkEnd w:id="1536"/>
      <w:bookmarkEnd w:id="1537"/>
      <w:bookmarkEnd w:id="1538"/>
      <w:bookmarkEnd w:id="1539"/>
      <w:bookmarkEnd w:id="1540"/>
      <w:bookmarkEnd w:id="1541"/>
      <w:r w:rsidRPr="00080FF2">
        <w:rPr>
          <w:rStyle w:val="TagStyle"/>
          <w:rtl/>
        </w:rPr>
        <w:t xml:space="preserve"> &lt;&lt; יור &gt;&gt; </w:t>
      </w:r>
      <w:r>
        <w:rPr>
          <w:rtl/>
        </w:rPr>
        <w:t>היו"ר מירב בן ארי:</w:t>
      </w:r>
      <w:r w:rsidRPr="00080FF2">
        <w:rPr>
          <w:rStyle w:val="TagStyle"/>
          <w:rtl/>
        </w:rPr>
        <w:t xml:space="preserve"> &lt;&lt; יור &gt;&gt;</w:t>
      </w:r>
      <w:r>
        <w:rPr>
          <w:rtl/>
        </w:rPr>
        <w:t xml:space="preserve">   </w:t>
      </w:r>
      <w:bookmarkEnd w:id="1542"/>
    </w:p>
    <w:p w:rsidR="00080FF2" w:rsidRDefault="00080FF2" w:rsidP="00080FF2">
      <w:pPr>
        <w:pStyle w:val="KeepWithNext"/>
        <w:rPr>
          <w:rtl/>
        </w:rPr>
      </w:pPr>
    </w:p>
    <w:p w:rsidR="00080FF2" w:rsidRDefault="00080FF2" w:rsidP="00080FF2">
      <w:pPr>
        <w:rPr>
          <w:rtl/>
        </w:rPr>
      </w:pPr>
      <w:bookmarkStart w:id="1543" w:name="_ETM_Q1_4735678"/>
      <w:bookmarkEnd w:id="1543"/>
      <w:r>
        <w:rPr>
          <w:rFonts w:hint="cs"/>
          <w:rtl/>
        </w:rPr>
        <w:t xml:space="preserve">מצדה, </w:t>
      </w:r>
      <w:r w:rsidR="00B9189A">
        <w:rPr>
          <w:rFonts w:hint="cs"/>
          <w:rtl/>
        </w:rPr>
        <w:t xml:space="preserve">אנחנו </w:t>
      </w:r>
      <w:bookmarkStart w:id="1544" w:name="_ETM_Q1_4759921"/>
      <w:bookmarkEnd w:id="1544"/>
      <w:r w:rsidR="00B9189A">
        <w:rPr>
          <w:rFonts w:hint="cs"/>
          <w:rtl/>
        </w:rPr>
        <w:t xml:space="preserve">נותנים </w:t>
      </w:r>
      <w:r>
        <w:rPr>
          <w:rFonts w:hint="cs"/>
          <w:rtl/>
        </w:rPr>
        <w:t xml:space="preserve">את העניין הזה בלי תצהיר ההורים </w:t>
      </w:r>
      <w:bookmarkStart w:id="1545" w:name="_ETM_Q1_4742319"/>
      <w:bookmarkEnd w:id="1545"/>
      <w:r>
        <w:rPr>
          <w:rFonts w:hint="cs"/>
          <w:rtl/>
        </w:rPr>
        <w:t>ואת צריכה לתת לנו פתרון אחר.</w:t>
      </w:r>
    </w:p>
    <w:p w:rsidR="00080FF2" w:rsidRDefault="00080FF2" w:rsidP="00080FF2">
      <w:pPr>
        <w:rPr>
          <w:rtl/>
        </w:rPr>
      </w:pPr>
      <w:bookmarkStart w:id="1546" w:name="_ETM_Q1_4768165"/>
      <w:bookmarkStart w:id="1547" w:name="_ETM_Q1_4768212"/>
      <w:bookmarkStart w:id="1548" w:name="_ETM_Q1_4768415"/>
      <w:bookmarkStart w:id="1549" w:name="_ETM_Q1_4768462"/>
      <w:bookmarkEnd w:id="1546"/>
      <w:bookmarkEnd w:id="1547"/>
      <w:bookmarkEnd w:id="1548"/>
      <w:bookmarkEnd w:id="1549"/>
    </w:p>
    <w:p w:rsidR="00080FF2" w:rsidRDefault="00080FF2" w:rsidP="00080FF2">
      <w:pPr>
        <w:pStyle w:val="-"/>
        <w:keepNext/>
        <w:rPr>
          <w:rtl/>
        </w:rPr>
      </w:pPr>
      <w:bookmarkStart w:id="1550" w:name="ET_speakercontinue_נעה_בן_שבת_79"/>
      <w:r w:rsidRPr="00080FF2">
        <w:rPr>
          <w:rStyle w:val="TagStyle"/>
          <w:rtl/>
        </w:rPr>
        <w:t xml:space="preserve"> &lt;&lt; דובר_המשך &gt;&gt; </w:t>
      </w:r>
      <w:r>
        <w:rPr>
          <w:rtl/>
        </w:rPr>
        <w:t>נעה בן שבת:</w:t>
      </w:r>
      <w:r w:rsidRPr="00080FF2">
        <w:rPr>
          <w:rStyle w:val="TagStyle"/>
          <w:rtl/>
        </w:rPr>
        <w:t xml:space="preserve"> &lt;&lt; דובר_המשך &gt;&gt;</w:t>
      </w:r>
      <w:r>
        <w:rPr>
          <w:rtl/>
        </w:rPr>
        <w:t xml:space="preserve">   </w:t>
      </w:r>
      <w:bookmarkEnd w:id="1550"/>
    </w:p>
    <w:p w:rsidR="00080FF2" w:rsidRDefault="00080FF2" w:rsidP="00080FF2">
      <w:pPr>
        <w:pStyle w:val="KeepWithNext"/>
        <w:rPr>
          <w:rtl/>
        </w:rPr>
      </w:pPr>
    </w:p>
    <w:p w:rsidR="00AE0FA9" w:rsidRDefault="00F6446F" w:rsidP="00080FF2">
      <w:pPr>
        <w:rPr>
          <w:rtl/>
        </w:rPr>
      </w:pPr>
      <w:bookmarkStart w:id="1551" w:name="_ETM_Q1_4773775"/>
      <w:bookmarkEnd w:id="1551"/>
      <w:r>
        <w:rPr>
          <w:rFonts w:hint="cs"/>
          <w:rtl/>
        </w:rPr>
        <w:t xml:space="preserve">דבר נוסף שלא כתבנו לגביו הוראת </w:t>
      </w:r>
      <w:bookmarkStart w:id="1552" w:name="_ETM_Q1_4785963"/>
      <w:bookmarkEnd w:id="1552"/>
      <w:r>
        <w:rPr>
          <w:rFonts w:hint="cs"/>
          <w:rtl/>
        </w:rPr>
        <w:t>מעבר זה ה</w:t>
      </w:r>
      <w:r w:rsidR="00080FF2">
        <w:rPr>
          <w:rFonts w:hint="cs"/>
          <w:rtl/>
        </w:rPr>
        <w:t xml:space="preserve">נושא </w:t>
      </w:r>
      <w:r>
        <w:rPr>
          <w:rFonts w:hint="cs"/>
          <w:rtl/>
        </w:rPr>
        <w:t xml:space="preserve">של </w:t>
      </w:r>
      <w:r w:rsidR="00080FF2">
        <w:rPr>
          <w:rFonts w:hint="cs"/>
          <w:rtl/>
        </w:rPr>
        <w:t>הירושה.</w:t>
      </w:r>
      <w:r>
        <w:rPr>
          <w:rFonts w:hint="cs"/>
          <w:rtl/>
        </w:rPr>
        <w:t xml:space="preserve"> בשבוע שעבר דנו שוב בסעיף הירושה.</w:t>
      </w:r>
      <w:bookmarkStart w:id="1553" w:name="_ETM_Q1_4795781"/>
      <w:bookmarkEnd w:id="1553"/>
      <w:r>
        <w:rPr>
          <w:rFonts w:hint="cs"/>
          <w:rtl/>
        </w:rPr>
        <w:t xml:space="preserve"> מדובר על כך שיהיה כשיר לרשת, אם העיזבון לא חולק </w:t>
      </w:r>
      <w:bookmarkStart w:id="1554" w:name="_ETM_Q1_4799199"/>
      <w:bookmarkEnd w:id="1554"/>
      <w:r>
        <w:rPr>
          <w:rFonts w:hint="cs"/>
          <w:rtl/>
        </w:rPr>
        <w:t>או אם טרם חלפו ארבע שנים ממועד הפטירה, גם אם</w:t>
      </w:r>
      <w:bookmarkStart w:id="1555" w:name="_ETM_Q1_4802926"/>
      <w:bookmarkEnd w:id="1555"/>
      <w:r>
        <w:rPr>
          <w:rFonts w:hint="cs"/>
          <w:rtl/>
        </w:rPr>
        <w:t xml:space="preserve"> העיזבון חולק. אז עולה השאלה אם צריך לספור אחרת</w:t>
      </w:r>
      <w:bookmarkStart w:id="1556" w:name="_ETM_Q1_4806053"/>
      <w:bookmarkEnd w:id="1556"/>
      <w:r>
        <w:rPr>
          <w:rFonts w:hint="cs"/>
          <w:rtl/>
        </w:rPr>
        <w:t xml:space="preserve"> את הארבע שנים או שתמיד הולכים למועד הפטירה?</w:t>
      </w:r>
      <w:bookmarkStart w:id="1557" w:name="_ETM_Q1_4811097"/>
      <w:bookmarkEnd w:id="1557"/>
      <w:r>
        <w:rPr>
          <w:rFonts w:hint="cs"/>
          <w:rtl/>
        </w:rPr>
        <w:t xml:space="preserve"> אני לא יודעת אם ארבע שנים קשור לפה, נראה לי שהוא אמור יותר להיות קשור לפטירה </w:t>
      </w:r>
      <w:bookmarkStart w:id="1558" w:name="_ETM_Q1_4816263"/>
      <w:bookmarkEnd w:id="1558"/>
      <w:r>
        <w:rPr>
          <w:rFonts w:hint="cs"/>
          <w:rtl/>
        </w:rPr>
        <w:t xml:space="preserve">אבל אני רוצה לבקש לשמוע בעניין הזה את נציגי האפוטרופוס </w:t>
      </w:r>
      <w:bookmarkStart w:id="1559" w:name="_ETM_Q1_4823134"/>
      <w:bookmarkEnd w:id="1559"/>
      <w:r>
        <w:rPr>
          <w:rFonts w:hint="cs"/>
          <w:rtl/>
        </w:rPr>
        <w:t>הכללי.</w:t>
      </w:r>
    </w:p>
    <w:p w:rsidR="00AE0FA9" w:rsidRDefault="00AE0FA9" w:rsidP="00080FF2">
      <w:pPr>
        <w:rPr>
          <w:rtl/>
        </w:rPr>
      </w:pPr>
    </w:p>
    <w:p w:rsidR="00AE0FA9" w:rsidRDefault="00AE0FA9" w:rsidP="00AE0FA9">
      <w:pPr>
        <w:pStyle w:val="af6"/>
        <w:keepNext/>
        <w:rPr>
          <w:rtl/>
        </w:rPr>
      </w:pPr>
      <w:bookmarkStart w:id="1560" w:name="ET_yor_5300_215"/>
      <w:r w:rsidRPr="00AE0FA9">
        <w:rPr>
          <w:rStyle w:val="TagStyle"/>
          <w:rtl/>
        </w:rPr>
        <w:t xml:space="preserve"> &lt;&lt; יור &gt;&gt; </w:t>
      </w:r>
      <w:r>
        <w:rPr>
          <w:rtl/>
        </w:rPr>
        <w:t>היו"ר מירב בן ארי:</w:t>
      </w:r>
      <w:r w:rsidRPr="00AE0FA9">
        <w:rPr>
          <w:rStyle w:val="TagStyle"/>
          <w:rtl/>
        </w:rPr>
        <w:t xml:space="preserve"> &lt;&lt; יור &gt;&gt;</w:t>
      </w:r>
      <w:r>
        <w:rPr>
          <w:rtl/>
        </w:rPr>
        <w:t xml:space="preserve">   </w:t>
      </w:r>
      <w:bookmarkEnd w:id="1560"/>
    </w:p>
    <w:p w:rsidR="00AE0FA9" w:rsidRDefault="00AE0FA9" w:rsidP="00AE0FA9">
      <w:pPr>
        <w:pStyle w:val="KeepWithNext"/>
        <w:rPr>
          <w:rtl/>
        </w:rPr>
      </w:pPr>
    </w:p>
    <w:p w:rsidR="00080FF2" w:rsidRDefault="00AE0FA9" w:rsidP="00AE0FA9">
      <w:pPr>
        <w:rPr>
          <w:rtl/>
        </w:rPr>
      </w:pPr>
      <w:r>
        <w:rPr>
          <w:rFonts w:hint="cs"/>
          <w:rtl/>
        </w:rPr>
        <w:t xml:space="preserve">הירושה גם נכנסת בסעיף 29, אני רוצה לסגור את </w:t>
      </w:r>
      <w:bookmarkStart w:id="1561" w:name="_ETM_Q1_4838340"/>
      <w:bookmarkEnd w:id="1561"/>
      <w:r>
        <w:rPr>
          <w:rFonts w:hint="cs"/>
          <w:rtl/>
        </w:rPr>
        <w:t xml:space="preserve">זה, נשמע קודם את ההורים.  </w:t>
      </w:r>
      <w:r w:rsidR="00F6446F">
        <w:rPr>
          <w:rFonts w:hint="cs"/>
          <w:rtl/>
        </w:rPr>
        <w:t xml:space="preserve"> </w:t>
      </w:r>
      <w:r w:rsidR="00080FF2">
        <w:rPr>
          <w:rFonts w:hint="cs"/>
          <w:rtl/>
        </w:rPr>
        <w:t xml:space="preserve"> </w:t>
      </w:r>
    </w:p>
    <w:p w:rsidR="00080FF2" w:rsidRDefault="00080FF2" w:rsidP="00080FF2">
      <w:pPr>
        <w:rPr>
          <w:rtl/>
        </w:rPr>
      </w:pPr>
      <w:bookmarkStart w:id="1562" w:name="_ETM_Q1_4834033"/>
      <w:bookmarkStart w:id="1563" w:name="_ETM_Q1_4834095"/>
      <w:bookmarkStart w:id="1564" w:name="_ETM_Q1_4834189"/>
      <w:bookmarkStart w:id="1565" w:name="_ETM_Q1_4834236"/>
      <w:bookmarkEnd w:id="1562"/>
      <w:bookmarkEnd w:id="1563"/>
      <w:bookmarkEnd w:id="1564"/>
      <w:bookmarkEnd w:id="1565"/>
    </w:p>
    <w:p w:rsidR="00080FF2" w:rsidRDefault="00080FF2" w:rsidP="00080FF2">
      <w:pPr>
        <w:pStyle w:val="af9"/>
        <w:keepNext/>
        <w:rPr>
          <w:rtl/>
        </w:rPr>
      </w:pPr>
      <w:bookmarkStart w:id="1566" w:name="ET_guest_918136_80"/>
      <w:r w:rsidRPr="00080FF2">
        <w:rPr>
          <w:rStyle w:val="TagStyle"/>
          <w:rtl/>
        </w:rPr>
        <w:t xml:space="preserve"> &lt;&lt; אורח &gt;&gt; </w:t>
      </w:r>
      <w:r>
        <w:rPr>
          <w:rtl/>
        </w:rPr>
        <w:t>רחל כהן שבתאי:</w:t>
      </w:r>
      <w:r w:rsidRPr="00080FF2">
        <w:rPr>
          <w:rStyle w:val="TagStyle"/>
          <w:rtl/>
        </w:rPr>
        <w:t xml:space="preserve"> &lt;&lt; אורח &gt;&gt;</w:t>
      </w:r>
      <w:r>
        <w:rPr>
          <w:rtl/>
        </w:rPr>
        <w:t xml:space="preserve">   </w:t>
      </w:r>
      <w:bookmarkEnd w:id="1566"/>
    </w:p>
    <w:p w:rsidR="00080FF2" w:rsidRDefault="00080FF2" w:rsidP="00080FF2">
      <w:pPr>
        <w:pStyle w:val="KeepWithNext"/>
        <w:rPr>
          <w:rtl/>
        </w:rPr>
      </w:pPr>
    </w:p>
    <w:p w:rsidR="007D5348" w:rsidRDefault="00AE0FA9" w:rsidP="003E1FCF">
      <w:pPr>
        <w:rPr>
          <w:rtl/>
        </w:rPr>
      </w:pPr>
      <w:bookmarkStart w:id="1567" w:name="_ETM_Q1_4839486"/>
      <w:bookmarkStart w:id="1568" w:name="_ETM_Q1_4839736"/>
      <w:bookmarkStart w:id="1569" w:name="_ETM_Q1_4839783"/>
      <w:bookmarkEnd w:id="1567"/>
      <w:bookmarkEnd w:id="1568"/>
      <w:bookmarkEnd w:id="1569"/>
      <w:r>
        <w:rPr>
          <w:rFonts w:hint="cs"/>
          <w:rtl/>
        </w:rPr>
        <w:t xml:space="preserve">אני מאוד מבקשת, התהליך להביא נכד לעולם </w:t>
      </w:r>
      <w:r w:rsidR="00080FF2">
        <w:rPr>
          <w:rFonts w:hint="cs"/>
          <w:rtl/>
        </w:rPr>
        <w:t xml:space="preserve">זה </w:t>
      </w:r>
      <w:bookmarkStart w:id="1570" w:name="_ETM_Q1_4840440"/>
      <w:bookmarkEnd w:id="1570"/>
      <w:r>
        <w:rPr>
          <w:rFonts w:hint="cs"/>
          <w:rtl/>
        </w:rPr>
        <w:t xml:space="preserve">לא תהליך קל. זה לא תהליך עם </w:t>
      </w:r>
      <w:bookmarkStart w:id="1571" w:name="_ETM_Q1_4853898"/>
      <w:bookmarkEnd w:id="1571"/>
      <w:r>
        <w:rPr>
          <w:rFonts w:hint="cs"/>
          <w:rtl/>
        </w:rPr>
        <w:t xml:space="preserve">הנאה, זה </w:t>
      </w:r>
      <w:r w:rsidR="00080FF2">
        <w:rPr>
          <w:rFonts w:hint="cs"/>
          <w:rtl/>
        </w:rPr>
        <w:t>תהליך מאוד מאוד קשה</w:t>
      </w:r>
      <w:r>
        <w:rPr>
          <w:rFonts w:hint="cs"/>
          <w:rtl/>
        </w:rPr>
        <w:t>.</w:t>
      </w:r>
      <w:r w:rsidR="00080FF2">
        <w:rPr>
          <w:rFonts w:hint="cs"/>
          <w:rtl/>
        </w:rPr>
        <w:t xml:space="preserve"> במיוחד </w:t>
      </w:r>
      <w:r w:rsidR="003E1FCF">
        <w:rPr>
          <w:rFonts w:hint="cs"/>
          <w:rtl/>
        </w:rPr>
        <w:t xml:space="preserve">אם </w:t>
      </w:r>
      <w:r w:rsidR="00080FF2">
        <w:rPr>
          <w:rFonts w:hint="cs"/>
          <w:rtl/>
        </w:rPr>
        <w:t>עברנו את בית המש</w:t>
      </w:r>
      <w:r>
        <w:rPr>
          <w:rFonts w:hint="cs"/>
          <w:rtl/>
        </w:rPr>
        <w:t>פ</w:t>
      </w:r>
      <w:r w:rsidR="00080FF2">
        <w:rPr>
          <w:rFonts w:hint="cs"/>
          <w:rtl/>
        </w:rPr>
        <w:t xml:space="preserve">ט, אתם </w:t>
      </w:r>
      <w:bookmarkStart w:id="1572" w:name="_ETM_Q1_4849972"/>
      <w:bookmarkEnd w:id="1572"/>
      <w:r w:rsidR="00080FF2">
        <w:rPr>
          <w:rFonts w:hint="cs"/>
          <w:rtl/>
        </w:rPr>
        <w:t xml:space="preserve">יודעים מה זה הפריה, </w:t>
      </w:r>
      <w:r w:rsidR="007D5348">
        <w:rPr>
          <w:rFonts w:hint="cs"/>
          <w:rtl/>
        </w:rPr>
        <w:t xml:space="preserve">עברנו </w:t>
      </w:r>
      <w:r w:rsidR="003E1FCF">
        <w:rPr>
          <w:rFonts w:hint="cs"/>
          <w:rtl/>
        </w:rPr>
        <w:t xml:space="preserve">גם </w:t>
      </w:r>
      <w:r w:rsidR="007D5348">
        <w:rPr>
          <w:rFonts w:hint="cs"/>
          <w:rtl/>
        </w:rPr>
        <w:t xml:space="preserve">הפריות, </w:t>
      </w:r>
      <w:r w:rsidR="00080FF2">
        <w:rPr>
          <w:rFonts w:hint="cs"/>
          <w:rtl/>
        </w:rPr>
        <w:t xml:space="preserve">תתחשבו בהורים </w:t>
      </w:r>
      <w:r w:rsidR="007D5348">
        <w:rPr>
          <w:rFonts w:hint="cs"/>
          <w:rtl/>
        </w:rPr>
        <w:t xml:space="preserve">האלה </w:t>
      </w:r>
      <w:r w:rsidR="00080FF2">
        <w:rPr>
          <w:rFonts w:hint="cs"/>
          <w:rtl/>
        </w:rPr>
        <w:t xml:space="preserve">שיושבים כמה שנים </w:t>
      </w:r>
      <w:r w:rsidR="007D5348">
        <w:rPr>
          <w:rFonts w:hint="cs"/>
          <w:rtl/>
        </w:rPr>
        <w:t xml:space="preserve">בחדרי הטיפולים </w:t>
      </w:r>
      <w:r w:rsidR="00080FF2">
        <w:rPr>
          <w:rFonts w:hint="cs"/>
          <w:rtl/>
        </w:rPr>
        <w:t xml:space="preserve">וכל </w:t>
      </w:r>
      <w:bookmarkStart w:id="1573" w:name="_ETM_Q1_4860332"/>
      <w:bookmarkEnd w:id="1573"/>
      <w:r w:rsidR="00080FF2">
        <w:rPr>
          <w:rFonts w:hint="cs"/>
          <w:rtl/>
        </w:rPr>
        <w:t xml:space="preserve">פעם יש אכזבה. </w:t>
      </w:r>
    </w:p>
    <w:p w:rsidR="007D5348" w:rsidRDefault="007D5348" w:rsidP="00AE0FA9">
      <w:pPr>
        <w:rPr>
          <w:rtl/>
        </w:rPr>
      </w:pPr>
      <w:bookmarkStart w:id="1574" w:name="_ETM_Q1_4884764"/>
      <w:bookmarkStart w:id="1575" w:name="_ETM_Q1_4884813"/>
      <w:bookmarkEnd w:id="1574"/>
      <w:bookmarkEnd w:id="1575"/>
    </w:p>
    <w:p w:rsidR="00080FF2" w:rsidRDefault="00080FF2" w:rsidP="006F65CC">
      <w:pPr>
        <w:rPr>
          <w:rtl/>
        </w:rPr>
      </w:pPr>
      <w:bookmarkStart w:id="1576" w:name="_ETM_Q1_4885019"/>
      <w:bookmarkStart w:id="1577" w:name="_ETM_Q1_4885069"/>
      <w:bookmarkEnd w:id="1576"/>
      <w:bookmarkEnd w:id="1577"/>
      <w:r>
        <w:rPr>
          <w:rFonts w:hint="cs"/>
          <w:rtl/>
        </w:rPr>
        <w:t xml:space="preserve">בקשה נוספת שאני רוצה שתתחשבו, לאותם אלה </w:t>
      </w:r>
      <w:bookmarkStart w:id="1578" w:name="_ETM_Q1_4871707"/>
      <w:bookmarkEnd w:id="1578"/>
      <w:r>
        <w:rPr>
          <w:rFonts w:hint="cs"/>
          <w:rtl/>
        </w:rPr>
        <w:t>שיש בן יח</w:t>
      </w:r>
      <w:r w:rsidR="007D5348">
        <w:rPr>
          <w:rFonts w:hint="cs"/>
          <w:rtl/>
        </w:rPr>
        <w:t>י</w:t>
      </w:r>
      <w:r w:rsidR="006F65CC">
        <w:rPr>
          <w:rFonts w:hint="cs"/>
          <w:rtl/>
        </w:rPr>
        <w:t xml:space="preserve">ד. הם </w:t>
      </w:r>
      <w:bookmarkStart w:id="1579" w:name="_ETM_Q1_4890529"/>
      <w:bookmarkEnd w:id="1579"/>
      <w:r>
        <w:rPr>
          <w:rFonts w:hint="cs"/>
          <w:rtl/>
        </w:rPr>
        <w:t xml:space="preserve">לא צריכים להביא הוכחה, לא צריכים להביא </w:t>
      </w:r>
      <w:bookmarkStart w:id="1580" w:name="_ETM_Q1_4879770"/>
      <w:bookmarkEnd w:id="1580"/>
      <w:r>
        <w:rPr>
          <w:rFonts w:hint="cs"/>
          <w:rtl/>
        </w:rPr>
        <w:t>כלום, בן יחיד זה בן יחיד.</w:t>
      </w:r>
      <w:r w:rsidR="006F65CC">
        <w:rPr>
          <w:rFonts w:hint="cs"/>
          <w:rtl/>
        </w:rPr>
        <w:t xml:space="preserve"> תפסיקו לדבר על עשרה ילדים, לכתוב תצהירים, שתהיה להם </w:t>
      </w:r>
      <w:bookmarkStart w:id="1581" w:name="_ETM_Q1_4911630"/>
      <w:bookmarkEnd w:id="1581"/>
      <w:r w:rsidR="006F65CC">
        <w:rPr>
          <w:rFonts w:hint="cs"/>
          <w:rtl/>
        </w:rPr>
        <w:t xml:space="preserve">נחמה. </w:t>
      </w:r>
      <w:r>
        <w:rPr>
          <w:rFonts w:hint="cs"/>
          <w:rtl/>
        </w:rPr>
        <w:t xml:space="preserve"> </w:t>
      </w:r>
    </w:p>
    <w:p w:rsidR="00080FF2" w:rsidRDefault="00080FF2" w:rsidP="00080FF2">
      <w:pPr>
        <w:rPr>
          <w:rtl/>
        </w:rPr>
      </w:pPr>
      <w:bookmarkStart w:id="1582" w:name="_ETM_Q1_4896764"/>
      <w:bookmarkStart w:id="1583" w:name="_ETM_Q1_4896811"/>
      <w:bookmarkEnd w:id="1582"/>
      <w:bookmarkEnd w:id="1583"/>
    </w:p>
    <w:p w:rsidR="00080FF2" w:rsidRDefault="00080FF2" w:rsidP="00080FF2">
      <w:pPr>
        <w:pStyle w:val="af6"/>
        <w:keepNext/>
        <w:rPr>
          <w:rtl/>
        </w:rPr>
      </w:pPr>
      <w:bookmarkStart w:id="1584" w:name="_ETM_Q1_4896983"/>
      <w:bookmarkStart w:id="1585" w:name="_ETM_Q1_4897045"/>
      <w:bookmarkStart w:id="1586" w:name="ET_yor_5300_81"/>
      <w:bookmarkEnd w:id="1584"/>
      <w:bookmarkEnd w:id="1585"/>
      <w:r w:rsidRPr="00080FF2">
        <w:rPr>
          <w:rStyle w:val="TagStyle"/>
          <w:rtl/>
        </w:rPr>
        <w:t xml:space="preserve"> &lt;&lt; יור &gt;&gt; </w:t>
      </w:r>
      <w:r>
        <w:rPr>
          <w:rtl/>
        </w:rPr>
        <w:t>היו"ר מירב בן ארי:</w:t>
      </w:r>
      <w:r w:rsidRPr="00080FF2">
        <w:rPr>
          <w:rStyle w:val="TagStyle"/>
          <w:rtl/>
        </w:rPr>
        <w:t xml:space="preserve"> &lt;&lt; יור &gt;&gt;</w:t>
      </w:r>
      <w:r>
        <w:rPr>
          <w:rtl/>
        </w:rPr>
        <w:t xml:space="preserve">   </w:t>
      </w:r>
      <w:bookmarkEnd w:id="1586"/>
    </w:p>
    <w:p w:rsidR="00080FF2" w:rsidRDefault="00080FF2" w:rsidP="00080FF2">
      <w:pPr>
        <w:pStyle w:val="KeepWithNext"/>
        <w:rPr>
          <w:rtl/>
        </w:rPr>
      </w:pPr>
    </w:p>
    <w:p w:rsidR="00080FF2" w:rsidRDefault="00080FF2" w:rsidP="00080FF2">
      <w:pPr>
        <w:rPr>
          <w:rtl/>
        </w:rPr>
      </w:pPr>
      <w:bookmarkStart w:id="1587" w:name="_ETM_Q1_4898405"/>
      <w:bookmarkEnd w:id="1587"/>
      <w:r>
        <w:rPr>
          <w:rFonts w:hint="cs"/>
          <w:rtl/>
        </w:rPr>
        <w:t xml:space="preserve">אני לא שואלת הורים </w:t>
      </w:r>
      <w:bookmarkStart w:id="1588" w:name="_ETM_Q1_4900889"/>
      <w:bookmarkEnd w:id="1588"/>
      <w:r w:rsidR="006F65CC">
        <w:rPr>
          <w:rFonts w:hint="cs"/>
          <w:rtl/>
        </w:rPr>
        <w:t xml:space="preserve">או סבים </w:t>
      </w:r>
      <w:r>
        <w:rPr>
          <w:rFonts w:hint="cs"/>
          <w:rtl/>
        </w:rPr>
        <w:t>כמה ילדים יש להם.</w:t>
      </w:r>
    </w:p>
    <w:p w:rsidR="00080FF2" w:rsidRDefault="00080FF2" w:rsidP="00080FF2">
      <w:pPr>
        <w:rPr>
          <w:rtl/>
        </w:rPr>
      </w:pPr>
      <w:bookmarkStart w:id="1589" w:name="_ETM_Q1_4903499"/>
      <w:bookmarkStart w:id="1590" w:name="_ETM_Q1_4903561"/>
      <w:bookmarkStart w:id="1591" w:name="_ETM_Q1_4903624"/>
      <w:bookmarkStart w:id="1592" w:name="_ETM_Q1_4903671"/>
      <w:bookmarkEnd w:id="1589"/>
      <w:bookmarkEnd w:id="1590"/>
      <w:bookmarkEnd w:id="1591"/>
      <w:bookmarkEnd w:id="1592"/>
    </w:p>
    <w:p w:rsidR="00080FF2" w:rsidRDefault="00080FF2" w:rsidP="00080FF2">
      <w:pPr>
        <w:pStyle w:val="-"/>
        <w:keepNext/>
        <w:rPr>
          <w:rtl/>
        </w:rPr>
      </w:pPr>
      <w:bookmarkStart w:id="1593" w:name="ET_speakercontinue_918136_82"/>
      <w:r w:rsidRPr="00080FF2">
        <w:rPr>
          <w:rStyle w:val="TagStyle"/>
          <w:rtl/>
        </w:rPr>
        <w:t xml:space="preserve"> &lt;&lt; דובר_המשך &gt;&gt; </w:t>
      </w:r>
      <w:r>
        <w:rPr>
          <w:rtl/>
        </w:rPr>
        <w:t>רחל כהן שבתאי:</w:t>
      </w:r>
      <w:r w:rsidRPr="00080FF2">
        <w:rPr>
          <w:rStyle w:val="TagStyle"/>
          <w:rtl/>
        </w:rPr>
        <w:t xml:space="preserve"> &lt;&lt; דובר_המשך &gt;&gt;</w:t>
      </w:r>
      <w:r>
        <w:rPr>
          <w:rtl/>
        </w:rPr>
        <w:t xml:space="preserve">   </w:t>
      </w:r>
      <w:bookmarkEnd w:id="1593"/>
    </w:p>
    <w:p w:rsidR="00080FF2" w:rsidRDefault="00080FF2" w:rsidP="00080FF2">
      <w:pPr>
        <w:pStyle w:val="KeepWithNext"/>
        <w:rPr>
          <w:rtl/>
        </w:rPr>
      </w:pPr>
    </w:p>
    <w:p w:rsidR="00080FF2" w:rsidRDefault="00080FF2" w:rsidP="00080FF2">
      <w:pPr>
        <w:rPr>
          <w:rtl/>
        </w:rPr>
      </w:pPr>
      <w:bookmarkStart w:id="1594" w:name="_ETM_Q1_4904764"/>
      <w:bookmarkEnd w:id="1594"/>
      <w:r>
        <w:rPr>
          <w:rFonts w:hint="cs"/>
          <w:rtl/>
        </w:rPr>
        <w:t xml:space="preserve">אפשר להחתים את החיילים בקלות, כל חייל </w:t>
      </w:r>
      <w:bookmarkStart w:id="1595" w:name="_ETM_Q1_4911812"/>
      <w:bookmarkEnd w:id="1595"/>
      <w:r>
        <w:rPr>
          <w:rFonts w:hint="cs"/>
          <w:rtl/>
        </w:rPr>
        <w:t xml:space="preserve">שמתגייס יש לו מסמך שהוא צריך לחתום על ביטוח. אפשר </w:t>
      </w:r>
      <w:bookmarkStart w:id="1596" w:name="_ETM_Q1_4936766"/>
      <w:bookmarkEnd w:id="1596"/>
      <w:r w:rsidR="00C25272">
        <w:rPr>
          <w:rFonts w:hint="cs"/>
          <w:rtl/>
        </w:rPr>
        <w:t>שיחתמו גם שם</w:t>
      </w:r>
      <w:r>
        <w:rPr>
          <w:rFonts w:hint="cs"/>
          <w:rtl/>
        </w:rPr>
        <w:t>.</w:t>
      </w:r>
      <w:r w:rsidR="00C25272">
        <w:rPr>
          <w:rFonts w:hint="cs"/>
          <w:rtl/>
        </w:rPr>
        <w:t xml:space="preserve"> בזמן שהם חותמים על הביטוח שיחתמו </w:t>
      </w:r>
      <w:bookmarkStart w:id="1597" w:name="_ETM_Q1_4952970"/>
      <w:bookmarkEnd w:id="1597"/>
      <w:r w:rsidR="00C25272">
        <w:rPr>
          <w:rFonts w:hint="cs"/>
          <w:rtl/>
        </w:rPr>
        <w:t xml:space="preserve">גם על זה. </w:t>
      </w:r>
    </w:p>
    <w:p w:rsidR="00080FF2" w:rsidRDefault="00080FF2" w:rsidP="00080FF2">
      <w:pPr>
        <w:rPr>
          <w:rtl/>
        </w:rPr>
      </w:pPr>
      <w:bookmarkStart w:id="1598" w:name="_ETM_Q1_4939767"/>
      <w:bookmarkStart w:id="1599" w:name="_ETM_Q1_4939829"/>
      <w:bookmarkEnd w:id="1598"/>
      <w:bookmarkEnd w:id="1599"/>
    </w:p>
    <w:p w:rsidR="00080FF2" w:rsidRDefault="00080FF2" w:rsidP="006A6150">
      <w:pPr>
        <w:ind w:firstLine="0"/>
        <w:rPr>
          <w:rtl/>
        </w:rPr>
      </w:pPr>
      <w:bookmarkStart w:id="1600" w:name="_ETM_Q1_4939923"/>
      <w:bookmarkStart w:id="1601" w:name="_ETM_Q1_4940001"/>
      <w:bookmarkEnd w:id="1600"/>
      <w:bookmarkEnd w:id="1601"/>
    </w:p>
    <w:p w:rsidR="006A6150" w:rsidRDefault="006A6150" w:rsidP="006A6150">
      <w:pPr>
        <w:pStyle w:val="af9"/>
        <w:keepNext/>
        <w:rPr>
          <w:rtl/>
        </w:rPr>
      </w:pPr>
      <w:bookmarkStart w:id="1602" w:name="ET_guest_912744_216"/>
      <w:r w:rsidRPr="006A6150">
        <w:rPr>
          <w:rStyle w:val="TagStyle"/>
          <w:rtl/>
        </w:rPr>
        <w:t xml:space="preserve"> &lt;&lt; אורח &gt;&gt; </w:t>
      </w:r>
      <w:r>
        <w:rPr>
          <w:rtl/>
        </w:rPr>
        <w:t>אשר שחר:</w:t>
      </w:r>
      <w:r w:rsidRPr="006A6150">
        <w:rPr>
          <w:rStyle w:val="TagStyle"/>
          <w:rtl/>
        </w:rPr>
        <w:t xml:space="preserve"> &lt;&lt; אורח &gt;&gt;</w:t>
      </w:r>
      <w:r>
        <w:rPr>
          <w:rtl/>
        </w:rPr>
        <w:t xml:space="preserve">   </w:t>
      </w:r>
      <w:bookmarkEnd w:id="1602"/>
    </w:p>
    <w:p w:rsidR="006A6150" w:rsidRDefault="006A6150" w:rsidP="006A6150">
      <w:pPr>
        <w:pStyle w:val="KeepWithNext"/>
        <w:rPr>
          <w:rtl/>
        </w:rPr>
      </w:pPr>
    </w:p>
    <w:p w:rsidR="00080FF2" w:rsidRDefault="006A6150" w:rsidP="006A6150">
      <w:pPr>
        <w:rPr>
          <w:rtl/>
        </w:rPr>
      </w:pPr>
      <w:bookmarkStart w:id="1603" w:name="_ETM_Q1_4944407"/>
      <w:bookmarkStart w:id="1604" w:name="_ETM_Q1_4944454"/>
      <w:bookmarkStart w:id="1605" w:name="_ETM_Q1_4944658"/>
      <w:bookmarkStart w:id="1606" w:name="_ETM_Q1_4944736"/>
      <w:bookmarkEnd w:id="1603"/>
      <w:bookmarkEnd w:id="1604"/>
      <w:bookmarkEnd w:id="1605"/>
      <w:bookmarkEnd w:id="1606"/>
      <w:r>
        <w:rPr>
          <w:rFonts w:hint="cs"/>
          <w:rtl/>
        </w:rPr>
        <w:t>אני רק רוצה להגיד ש</w:t>
      </w:r>
      <w:r w:rsidR="00080FF2">
        <w:rPr>
          <w:rFonts w:hint="cs"/>
          <w:rtl/>
        </w:rPr>
        <w:t xml:space="preserve">יש אנשים שמגיעים לפה </w:t>
      </w:r>
      <w:r>
        <w:rPr>
          <w:rFonts w:hint="cs"/>
          <w:rtl/>
        </w:rPr>
        <w:t xml:space="preserve">והם </w:t>
      </w:r>
      <w:r w:rsidR="00080FF2">
        <w:rPr>
          <w:rFonts w:hint="cs"/>
          <w:rtl/>
        </w:rPr>
        <w:t xml:space="preserve">לא מוכנים בחומר. אם </w:t>
      </w:r>
      <w:bookmarkStart w:id="1607" w:name="_ETM_Q1_4954408"/>
      <w:bookmarkEnd w:id="1607"/>
      <w:r w:rsidR="00080FF2">
        <w:rPr>
          <w:rFonts w:hint="cs"/>
          <w:rtl/>
        </w:rPr>
        <w:t>הקטע של המשפט מגיע לפה</w:t>
      </w:r>
      <w:r>
        <w:rPr>
          <w:rFonts w:hint="cs"/>
          <w:rtl/>
        </w:rPr>
        <w:t xml:space="preserve">, היועצים </w:t>
      </w:r>
      <w:bookmarkStart w:id="1608" w:name="_ETM_Q1_4974628"/>
      <w:bookmarkEnd w:id="1608"/>
      <w:r>
        <w:rPr>
          <w:rFonts w:hint="cs"/>
          <w:rtl/>
        </w:rPr>
        <w:t xml:space="preserve">מגיעים לפה </w:t>
      </w:r>
      <w:r w:rsidR="00080FF2">
        <w:rPr>
          <w:rFonts w:hint="cs"/>
          <w:rtl/>
        </w:rPr>
        <w:t xml:space="preserve">והם לא באים מוכנים לדיון </w:t>
      </w:r>
      <w:bookmarkStart w:id="1609" w:name="_ETM_Q1_4966331"/>
      <w:bookmarkEnd w:id="1609"/>
      <w:r w:rsidR="00080FF2">
        <w:rPr>
          <w:rFonts w:hint="cs"/>
          <w:rtl/>
        </w:rPr>
        <w:t>אנחנו הולכים אחורה.</w:t>
      </w:r>
    </w:p>
    <w:p w:rsidR="00080FF2" w:rsidRDefault="00080FF2" w:rsidP="00080FF2">
      <w:pPr>
        <w:rPr>
          <w:rtl/>
        </w:rPr>
      </w:pPr>
      <w:bookmarkStart w:id="1610" w:name="_ETM_Q1_4969112"/>
      <w:bookmarkStart w:id="1611" w:name="_ETM_Q1_4969175"/>
      <w:bookmarkEnd w:id="1610"/>
      <w:bookmarkEnd w:id="1611"/>
    </w:p>
    <w:p w:rsidR="00080FF2" w:rsidRDefault="00080FF2" w:rsidP="00080FF2">
      <w:pPr>
        <w:pStyle w:val="af6"/>
        <w:keepNext/>
        <w:rPr>
          <w:rtl/>
        </w:rPr>
      </w:pPr>
      <w:bookmarkStart w:id="1612" w:name="_ETM_Q1_4969253"/>
      <w:bookmarkStart w:id="1613" w:name="_ETM_Q1_4969300"/>
      <w:bookmarkStart w:id="1614" w:name="ET_yor_5300_83"/>
      <w:bookmarkEnd w:id="1612"/>
      <w:bookmarkEnd w:id="1613"/>
      <w:r w:rsidRPr="00080FF2">
        <w:rPr>
          <w:rStyle w:val="TagStyle"/>
          <w:rtl/>
        </w:rPr>
        <w:t xml:space="preserve"> &lt;&lt; יור &gt;&gt; </w:t>
      </w:r>
      <w:r>
        <w:rPr>
          <w:rtl/>
        </w:rPr>
        <w:t>היו"ר מירב בן ארי:</w:t>
      </w:r>
      <w:r w:rsidRPr="00080FF2">
        <w:rPr>
          <w:rStyle w:val="TagStyle"/>
          <w:rtl/>
        </w:rPr>
        <w:t xml:space="preserve"> &lt;&lt; יור &gt;&gt;</w:t>
      </w:r>
      <w:r>
        <w:rPr>
          <w:rtl/>
        </w:rPr>
        <w:t xml:space="preserve">   </w:t>
      </w:r>
      <w:bookmarkEnd w:id="1614"/>
    </w:p>
    <w:p w:rsidR="00080FF2" w:rsidRDefault="00080FF2" w:rsidP="00080FF2">
      <w:pPr>
        <w:pStyle w:val="KeepWithNext"/>
        <w:rPr>
          <w:rtl/>
        </w:rPr>
      </w:pPr>
    </w:p>
    <w:p w:rsidR="00080FF2" w:rsidRDefault="006A6150" w:rsidP="006A6150">
      <w:pPr>
        <w:rPr>
          <w:rtl/>
        </w:rPr>
      </w:pPr>
      <w:bookmarkStart w:id="1615" w:name="_ETM_Q1_4970190"/>
      <w:bookmarkEnd w:id="1615"/>
      <w:r>
        <w:rPr>
          <w:rFonts w:hint="cs"/>
          <w:rtl/>
        </w:rPr>
        <w:t xml:space="preserve">אל תדאג, אני לא מחכה, </w:t>
      </w:r>
      <w:r w:rsidR="00080FF2">
        <w:rPr>
          <w:rFonts w:hint="cs"/>
          <w:rtl/>
        </w:rPr>
        <w:t xml:space="preserve">נתתי מתווה, </w:t>
      </w:r>
      <w:r>
        <w:rPr>
          <w:rFonts w:hint="cs"/>
          <w:rtl/>
        </w:rPr>
        <w:t>הם יציעו מתווה, או שזה יהיה בצורה מוסכמת</w:t>
      </w:r>
      <w:bookmarkStart w:id="1616" w:name="_ETM_Q1_4988233"/>
      <w:bookmarkEnd w:id="1616"/>
      <w:r>
        <w:rPr>
          <w:rFonts w:hint="cs"/>
          <w:rtl/>
        </w:rPr>
        <w:t xml:space="preserve"> או שזה יהיה בדרך שלנו. </w:t>
      </w:r>
      <w:r w:rsidR="00080FF2">
        <w:rPr>
          <w:rFonts w:hint="cs"/>
          <w:rtl/>
        </w:rPr>
        <w:t>אני לא מוטרדת</w:t>
      </w:r>
      <w:r>
        <w:rPr>
          <w:rFonts w:hint="cs"/>
          <w:rtl/>
        </w:rPr>
        <w:t xml:space="preserve">. </w:t>
      </w:r>
    </w:p>
    <w:p w:rsidR="00080FF2" w:rsidRDefault="00080FF2" w:rsidP="00080FF2">
      <w:pPr>
        <w:rPr>
          <w:rtl/>
        </w:rPr>
      </w:pPr>
      <w:bookmarkStart w:id="1617" w:name="_ETM_Q1_4979190"/>
      <w:bookmarkStart w:id="1618" w:name="_ETM_Q1_4979252"/>
      <w:bookmarkStart w:id="1619" w:name="_ETM_Q1_5001257"/>
      <w:bookmarkEnd w:id="1617"/>
      <w:bookmarkEnd w:id="1618"/>
      <w:bookmarkEnd w:id="1619"/>
    </w:p>
    <w:p w:rsidR="006A6150" w:rsidRDefault="006A6150" w:rsidP="006A6150">
      <w:pPr>
        <w:pStyle w:val="af9"/>
        <w:keepNext/>
        <w:rPr>
          <w:rtl/>
        </w:rPr>
      </w:pPr>
      <w:bookmarkStart w:id="1620" w:name="_ETM_Q1_5001312"/>
      <w:bookmarkStart w:id="1621" w:name="ET_guest_ניצה_שמואלי_217"/>
      <w:bookmarkEnd w:id="1620"/>
      <w:r w:rsidRPr="006A6150">
        <w:rPr>
          <w:rStyle w:val="TagStyle"/>
          <w:rtl/>
        </w:rPr>
        <w:t xml:space="preserve"> &lt;&lt; אורח &gt;&gt; </w:t>
      </w:r>
      <w:r>
        <w:rPr>
          <w:rtl/>
        </w:rPr>
        <w:t>ניצה שמואלי:</w:t>
      </w:r>
      <w:r w:rsidRPr="006A6150">
        <w:rPr>
          <w:rStyle w:val="TagStyle"/>
          <w:rtl/>
        </w:rPr>
        <w:t xml:space="preserve"> &lt;&lt; אורח &gt;&gt;</w:t>
      </w:r>
      <w:r>
        <w:rPr>
          <w:rtl/>
        </w:rPr>
        <w:t xml:space="preserve">   </w:t>
      </w:r>
      <w:bookmarkEnd w:id="1621"/>
    </w:p>
    <w:p w:rsidR="006A6150" w:rsidRDefault="006A6150" w:rsidP="006A6150">
      <w:pPr>
        <w:pStyle w:val="KeepWithNext"/>
        <w:rPr>
          <w:rtl/>
        </w:rPr>
      </w:pPr>
    </w:p>
    <w:p w:rsidR="00080FF2" w:rsidRDefault="00080FF2" w:rsidP="006A6150">
      <w:pPr>
        <w:rPr>
          <w:rtl/>
        </w:rPr>
      </w:pPr>
      <w:bookmarkStart w:id="1622" w:name="_ETM_Q1_4979408"/>
      <w:bookmarkStart w:id="1623" w:name="_ETM_Q1_4979455"/>
      <w:bookmarkStart w:id="1624" w:name="_ETM_Q1_4981127"/>
      <w:bookmarkStart w:id="1625" w:name="_ETM_Q1_4981174"/>
      <w:bookmarkStart w:id="1626" w:name="_ETM_Q1_4981284"/>
      <w:bookmarkStart w:id="1627" w:name="_ETM_Q1_4981330"/>
      <w:bookmarkEnd w:id="1622"/>
      <w:bookmarkEnd w:id="1623"/>
      <w:bookmarkEnd w:id="1624"/>
      <w:bookmarkEnd w:id="1625"/>
      <w:bookmarkEnd w:id="1626"/>
      <w:bookmarkEnd w:id="1627"/>
      <w:r>
        <w:rPr>
          <w:rFonts w:hint="cs"/>
          <w:rtl/>
        </w:rPr>
        <w:t xml:space="preserve">בראל היה בן יחיד </w:t>
      </w:r>
      <w:bookmarkStart w:id="1628" w:name="_ETM_Q1_4984127"/>
      <w:bookmarkEnd w:id="1628"/>
      <w:r>
        <w:rPr>
          <w:rFonts w:hint="cs"/>
          <w:rtl/>
        </w:rPr>
        <w:t>לאבא שלו ואין לו ילדים</w:t>
      </w:r>
      <w:r w:rsidR="006A6150">
        <w:rPr>
          <w:rFonts w:hint="cs"/>
          <w:rtl/>
        </w:rPr>
        <w:t>.</w:t>
      </w:r>
      <w:r>
        <w:rPr>
          <w:rFonts w:hint="cs"/>
          <w:rtl/>
        </w:rPr>
        <w:t xml:space="preserve"> למה כשמחתימים הורים לילדים יחידים </w:t>
      </w:r>
      <w:bookmarkStart w:id="1629" w:name="_ETM_Q1_4994222"/>
      <w:bookmarkEnd w:id="1629"/>
      <w:r>
        <w:rPr>
          <w:rFonts w:hint="cs"/>
          <w:rtl/>
        </w:rPr>
        <w:t xml:space="preserve">לא עושים את </w:t>
      </w:r>
      <w:r w:rsidR="006A6150">
        <w:rPr>
          <w:rFonts w:hint="cs"/>
          <w:rtl/>
        </w:rPr>
        <w:t xml:space="preserve">הוועדות האלה עם משרד </w:t>
      </w:r>
      <w:bookmarkStart w:id="1630" w:name="_ETM_Q1_5013063"/>
      <w:bookmarkEnd w:id="1630"/>
      <w:r w:rsidR="006A6150">
        <w:rPr>
          <w:rFonts w:hint="cs"/>
          <w:rtl/>
        </w:rPr>
        <w:t>הביטחון, עם משרד המשפטים, עם משרד הבריאות? כדאי או לא</w:t>
      </w:r>
      <w:bookmarkStart w:id="1631" w:name="_ETM_Q1_5018192"/>
      <w:bookmarkEnd w:id="1631"/>
      <w:r w:rsidR="006A6150">
        <w:rPr>
          <w:rFonts w:hint="cs"/>
          <w:rtl/>
        </w:rPr>
        <w:t xml:space="preserve"> כדאי? אולי תישארו בלי ילדים אחר כך, למה לא עושים</w:t>
      </w:r>
      <w:bookmarkStart w:id="1632" w:name="_ETM_Q1_5025999"/>
      <w:bookmarkEnd w:id="1632"/>
      <w:r w:rsidR="006A6150">
        <w:rPr>
          <w:rFonts w:hint="cs"/>
          <w:rtl/>
        </w:rPr>
        <w:t xml:space="preserve"> את זה? אחרי שאנחנו חותמים כבר לא עושים כלום </w:t>
      </w:r>
      <w:bookmarkStart w:id="1633" w:name="_ETM_Q1_5029844"/>
      <w:bookmarkEnd w:id="1633"/>
      <w:r w:rsidR="006A6150">
        <w:rPr>
          <w:rFonts w:hint="cs"/>
          <w:rtl/>
        </w:rPr>
        <w:t xml:space="preserve">ואחרי שמחזירים לנו את הילדים בארונות אתם משלבים ידיים ואני </w:t>
      </w:r>
      <w:bookmarkStart w:id="1634" w:name="_ETM_Q1_5035531"/>
      <w:bookmarkEnd w:id="1634"/>
      <w:r w:rsidR="006A6150">
        <w:rPr>
          <w:rFonts w:hint="cs"/>
          <w:rtl/>
        </w:rPr>
        <w:t xml:space="preserve">משמשת הצגה של שנתיים, ככה </w:t>
      </w:r>
      <w:r w:rsidR="003E1FCF">
        <w:rPr>
          <w:rFonts w:hint="cs"/>
          <w:rtl/>
        </w:rPr>
        <w:t>א</w:t>
      </w:r>
      <w:r w:rsidR="006A6150">
        <w:rPr>
          <w:rFonts w:hint="cs"/>
          <w:rtl/>
        </w:rPr>
        <w:t xml:space="preserve">ני מרגישה. זו בושה. חוץ </w:t>
      </w:r>
      <w:bookmarkStart w:id="1635" w:name="_ETM_Q1_5045545"/>
      <w:bookmarkEnd w:id="1635"/>
      <w:r w:rsidR="006A6150">
        <w:rPr>
          <w:rFonts w:hint="cs"/>
          <w:rtl/>
        </w:rPr>
        <w:t>מלהתבייש לא נשאר לכם כלום. אתם יודעים, אין חוסן לאף</w:t>
      </w:r>
      <w:bookmarkStart w:id="1636" w:name="_ETM_Q1_5049771"/>
      <w:bookmarkEnd w:id="1636"/>
      <w:r w:rsidR="006A6150">
        <w:rPr>
          <w:rFonts w:hint="cs"/>
          <w:rtl/>
        </w:rPr>
        <w:t xml:space="preserve"> אדם. במהלך הימים של השבעה כשהילדה שלי אמרה שלקחנו זרע </w:t>
      </w:r>
      <w:bookmarkStart w:id="1637" w:name="_ETM_Q1_5057611"/>
      <w:bookmarkEnd w:id="1637"/>
      <w:r w:rsidR="006A6150">
        <w:rPr>
          <w:rFonts w:hint="cs"/>
          <w:rtl/>
        </w:rPr>
        <w:t xml:space="preserve">מבראל חשבתי שהזרע שלנו, שלי פרטי. לא הבנתי. אז ביררתי </w:t>
      </w:r>
      <w:bookmarkStart w:id="1638" w:name="_ETM_Q1_5067492"/>
      <w:bookmarkEnd w:id="1638"/>
      <w:r w:rsidR="006A6150">
        <w:rPr>
          <w:rFonts w:hint="cs"/>
          <w:rtl/>
        </w:rPr>
        <w:t>ושאלתי והנה עברתי כבר ממשלה שלישית ומי יודע אם בכלל</w:t>
      </w:r>
      <w:bookmarkStart w:id="1639" w:name="_ETM_Q1_5071708"/>
      <w:bookmarkEnd w:id="1639"/>
      <w:r w:rsidR="006A6150">
        <w:rPr>
          <w:rFonts w:hint="cs"/>
          <w:rtl/>
        </w:rPr>
        <w:t xml:space="preserve"> נמשיך פה בוועדה.  </w:t>
      </w:r>
      <w:r>
        <w:rPr>
          <w:rFonts w:hint="cs"/>
          <w:rtl/>
        </w:rPr>
        <w:t xml:space="preserve"> </w:t>
      </w:r>
    </w:p>
    <w:p w:rsidR="003053D9" w:rsidRDefault="003053D9" w:rsidP="00C323CE">
      <w:pPr>
        <w:rPr>
          <w:rtl/>
        </w:rPr>
      </w:pPr>
      <w:bookmarkStart w:id="1640" w:name="_ETM_Q1_5076258"/>
      <w:bookmarkStart w:id="1641" w:name="_ETM_Q1_5076305"/>
      <w:bookmarkEnd w:id="1640"/>
      <w:bookmarkEnd w:id="1641"/>
    </w:p>
    <w:p w:rsidR="006A6150" w:rsidRDefault="006A6150" w:rsidP="006A6150">
      <w:pPr>
        <w:pStyle w:val="af5"/>
        <w:keepNext/>
        <w:rPr>
          <w:rtl/>
        </w:rPr>
      </w:pPr>
      <w:bookmarkStart w:id="1642" w:name="ET_interruption_אירית_שחר_218"/>
      <w:r w:rsidRPr="006A6150">
        <w:rPr>
          <w:rStyle w:val="TagStyle"/>
          <w:rtl/>
        </w:rPr>
        <w:t xml:space="preserve"> &lt;&lt; קריאה &gt;&gt; </w:t>
      </w:r>
      <w:r>
        <w:rPr>
          <w:rtl/>
        </w:rPr>
        <w:t>אירית שחר:</w:t>
      </w:r>
      <w:r w:rsidRPr="006A6150">
        <w:rPr>
          <w:rStyle w:val="TagStyle"/>
          <w:rtl/>
        </w:rPr>
        <w:t xml:space="preserve"> &lt;&lt; קריאה &gt;&gt;</w:t>
      </w:r>
      <w:r>
        <w:rPr>
          <w:rtl/>
        </w:rPr>
        <w:t xml:space="preserve">   </w:t>
      </w:r>
      <w:bookmarkEnd w:id="1642"/>
    </w:p>
    <w:p w:rsidR="006A6150" w:rsidRDefault="006A6150" w:rsidP="006A6150">
      <w:pPr>
        <w:pStyle w:val="KeepWithNext"/>
        <w:rPr>
          <w:rtl/>
        </w:rPr>
      </w:pPr>
    </w:p>
    <w:p w:rsidR="006A6150" w:rsidRDefault="006A6150" w:rsidP="006A6150">
      <w:pPr>
        <w:rPr>
          <w:rtl/>
        </w:rPr>
      </w:pPr>
      <w:r>
        <w:rPr>
          <w:rFonts w:hint="cs"/>
          <w:rtl/>
        </w:rPr>
        <w:t xml:space="preserve">אנחנו בוועדה מ-2017. </w:t>
      </w:r>
      <w:bookmarkStart w:id="1643" w:name="_ETM_Q1_5086857"/>
      <w:bookmarkEnd w:id="1643"/>
    </w:p>
    <w:p w:rsidR="006A6150" w:rsidRDefault="006A6150" w:rsidP="006A6150">
      <w:pPr>
        <w:rPr>
          <w:rtl/>
        </w:rPr>
      </w:pPr>
      <w:bookmarkStart w:id="1644" w:name="_ETM_Q1_5086922"/>
      <w:bookmarkEnd w:id="1644"/>
    </w:p>
    <w:p w:rsidR="006A6150" w:rsidRDefault="006A6150" w:rsidP="006A6150">
      <w:pPr>
        <w:pStyle w:val="af9"/>
        <w:keepNext/>
        <w:rPr>
          <w:rtl/>
        </w:rPr>
      </w:pPr>
      <w:bookmarkStart w:id="1645" w:name="ET_guest_918136_219"/>
      <w:r w:rsidRPr="006A6150">
        <w:rPr>
          <w:rStyle w:val="TagStyle"/>
          <w:rtl/>
        </w:rPr>
        <w:t xml:space="preserve"> &lt;&lt; אורח &gt;&gt; </w:t>
      </w:r>
      <w:r>
        <w:rPr>
          <w:rtl/>
        </w:rPr>
        <w:t>רחל כהן שבתאי:</w:t>
      </w:r>
      <w:r w:rsidRPr="006A6150">
        <w:rPr>
          <w:rStyle w:val="TagStyle"/>
          <w:rtl/>
        </w:rPr>
        <w:t xml:space="preserve"> &lt;&lt; אורח &gt;&gt;</w:t>
      </w:r>
      <w:r>
        <w:rPr>
          <w:rtl/>
        </w:rPr>
        <w:t xml:space="preserve">   </w:t>
      </w:r>
      <w:bookmarkEnd w:id="1645"/>
    </w:p>
    <w:p w:rsidR="006A6150" w:rsidRDefault="006A6150" w:rsidP="006A6150">
      <w:pPr>
        <w:pStyle w:val="KeepWithNext"/>
        <w:rPr>
          <w:rtl/>
        </w:rPr>
      </w:pPr>
    </w:p>
    <w:p w:rsidR="003053D9" w:rsidRDefault="003053D9" w:rsidP="00C323CE">
      <w:pPr>
        <w:rPr>
          <w:rtl/>
        </w:rPr>
      </w:pPr>
      <w:bookmarkStart w:id="1646" w:name="_ETM_Q1_5076415"/>
      <w:bookmarkStart w:id="1647" w:name="_ETM_Q1_5076461"/>
      <w:bookmarkStart w:id="1648" w:name="_ETM_Q1_5077509"/>
      <w:bookmarkStart w:id="1649" w:name="_ETM_Q1_5077555"/>
      <w:bookmarkStart w:id="1650" w:name="_ETM_Q1_5077665"/>
      <w:bookmarkStart w:id="1651" w:name="_ETM_Q1_5077711"/>
      <w:bookmarkEnd w:id="1646"/>
      <w:bookmarkEnd w:id="1647"/>
      <w:bookmarkEnd w:id="1648"/>
      <w:bookmarkEnd w:id="1649"/>
      <w:bookmarkEnd w:id="1650"/>
      <w:bookmarkEnd w:id="1651"/>
      <w:r>
        <w:rPr>
          <w:rFonts w:hint="cs"/>
          <w:rtl/>
        </w:rPr>
        <w:t>תביני את הכאב שלנו</w:t>
      </w:r>
      <w:r w:rsidR="006A6150">
        <w:rPr>
          <w:rFonts w:hint="cs"/>
          <w:rtl/>
        </w:rPr>
        <w:t xml:space="preserve">. </w:t>
      </w:r>
    </w:p>
    <w:p w:rsidR="003053D9" w:rsidRDefault="003053D9" w:rsidP="00C323CE">
      <w:pPr>
        <w:rPr>
          <w:rtl/>
        </w:rPr>
      </w:pPr>
      <w:bookmarkStart w:id="1652" w:name="_ETM_Q1_5081227"/>
      <w:bookmarkStart w:id="1653" w:name="_ETM_Q1_5081274"/>
      <w:bookmarkStart w:id="1654" w:name="_ETM_Q1_5081384"/>
      <w:bookmarkStart w:id="1655" w:name="_ETM_Q1_5081430"/>
      <w:bookmarkEnd w:id="1652"/>
      <w:bookmarkEnd w:id="1653"/>
      <w:bookmarkEnd w:id="1654"/>
      <w:bookmarkEnd w:id="1655"/>
    </w:p>
    <w:p w:rsidR="006A6150" w:rsidRDefault="006A6150" w:rsidP="006A6150">
      <w:pPr>
        <w:pStyle w:val="af9"/>
        <w:keepNext/>
        <w:rPr>
          <w:rtl/>
        </w:rPr>
      </w:pPr>
      <w:bookmarkStart w:id="1656" w:name="ET_guest_912744_220"/>
      <w:r w:rsidRPr="006A6150">
        <w:rPr>
          <w:rStyle w:val="TagStyle"/>
          <w:rtl/>
        </w:rPr>
        <w:t xml:space="preserve"> &lt;&lt; אורח &gt;&gt; </w:t>
      </w:r>
      <w:r>
        <w:rPr>
          <w:rtl/>
        </w:rPr>
        <w:t>אשר שחר:</w:t>
      </w:r>
      <w:r w:rsidRPr="006A6150">
        <w:rPr>
          <w:rStyle w:val="TagStyle"/>
          <w:rtl/>
        </w:rPr>
        <w:t xml:space="preserve"> &lt;&lt; אורח &gt;&gt;</w:t>
      </w:r>
      <w:r>
        <w:rPr>
          <w:rtl/>
        </w:rPr>
        <w:t xml:space="preserve">   </w:t>
      </w:r>
      <w:bookmarkEnd w:id="1656"/>
    </w:p>
    <w:p w:rsidR="006A6150" w:rsidRDefault="006A6150" w:rsidP="006A6150">
      <w:pPr>
        <w:pStyle w:val="KeepWithNext"/>
        <w:rPr>
          <w:rtl/>
        </w:rPr>
      </w:pPr>
    </w:p>
    <w:p w:rsidR="003053D9" w:rsidRDefault="006A6150" w:rsidP="006A6150">
      <w:pPr>
        <w:rPr>
          <w:rtl/>
        </w:rPr>
      </w:pPr>
      <w:bookmarkStart w:id="1657" w:name="_ETM_Q1_5082618"/>
      <w:bookmarkStart w:id="1658" w:name="_ETM_Q1_5082681"/>
      <w:bookmarkStart w:id="1659" w:name="_ETM_Q1_5082774"/>
      <w:bookmarkStart w:id="1660" w:name="_ETM_Q1_5082821"/>
      <w:bookmarkEnd w:id="1657"/>
      <w:bookmarkEnd w:id="1658"/>
      <w:bookmarkEnd w:id="1659"/>
      <w:bookmarkEnd w:id="1660"/>
      <w:r>
        <w:rPr>
          <w:rFonts w:hint="cs"/>
          <w:rtl/>
        </w:rPr>
        <w:t xml:space="preserve">היא מבינה אבל </w:t>
      </w:r>
      <w:bookmarkStart w:id="1661" w:name="_ETM_Q1_5090662"/>
      <w:bookmarkEnd w:id="1661"/>
      <w:r>
        <w:rPr>
          <w:rFonts w:hint="cs"/>
          <w:rtl/>
        </w:rPr>
        <w:t>הולכת לפי הפרוטוקול וזה לא מעניין אותה. הם לא מתעסקים</w:t>
      </w:r>
      <w:bookmarkStart w:id="1662" w:name="_ETM_Q1_5098917"/>
      <w:bookmarkEnd w:id="1662"/>
      <w:r>
        <w:rPr>
          <w:rFonts w:hint="cs"/>
          <w:rtl/>
        </w:rPr>
        <w:t xml:space="preserve"> בכאב. אמרתי בפעם הקודמת שצריך להעמיד את משרד הביטחון</w:t>
      </w:r>
      <w:bookmarkStart w:id="1663" w:name="_ETM_Q1_5105198"/>
      <w:bookmarkEnd w:id="1663"/>
      <w:r>
        <w:rPr>
          <w:rFonts w:hint="cs"/>
          <w:rtl/>
        </w:rPr>
        <w:t xml:space="preserve"> לדין. אני לא חוזר בי, </w:t>
      </w:r>
      <w:bookmarkStart w:id="1664" w:name="_ETM_Q1_5084837"/>
      <w:bookmarkEnd w:id="1664"/>
      <w:r w:rsidR="003053D9">
        <w:rPr>
          <w:rFonts w:hint="cs"/>
          <w:rtl/>
        </w:rPr>
        <w:t xml:space="preserve">צריך להעמיד את </w:t>
      </w:r>
      <w:r>
        <w:rPr>
          <w:rFonts w:hint="cs"/>
          <w:rtl/>
        </w:rPr>
        <w:t xml:space="preserve">כל הקצינים, המפקדים, הרמטכ"לים ושרי </w:t>
      </w:r>
      <w:bookmarkStart w:id="1665" w:name="_ETM_Q1_5116485"/>
      <w:bookmarkEnd w:id="1665"/>
      <w:r>
        <w:rPr>
          <w:rFonts w:hint="cs"/>
          <w:rtl/>
        </w:rPr>
        <w:t>הביטחון שהיו בעשור האחרון,</w:t>
      </w:r>
      <w:r w:rsidR="003053D9">
        <w:rPr>
          <w:rFonts w:hint="cs"/>
          <w:rtl/>
        </w:rPr>
        <w:t xml:space="preserve"> לדין</w:t>
      </w:r>
      <w:r>
        <w:rPr>
          <w:rFonts w:hint="cs"/>
          <w:rtl/>
        </w:rPr>
        <w:t>. להעמיד אותם לדין על זה</w:t>
      </w:r>
      <w:bookmarkStart w:id="1666" w:name="_ETM_Q1_5119775"/>
      <w:bookmarkEnd w:id="1666"/>
      <w:r>
        <w:rPr>
          <w:rFonts w:hint="cs"/>
          <w:rtl/>
        </w:rPr>
        <w:t xml:space="preserve"> שהם מנעו מהרבה מאוד משפחות לקצור זרע. צריך להעמיד גם את בית המשפט הישראלי לדין על ז</w:t>
      </w:r>
      <w:r w:rsidR="003E1FCF">
        <w:rPr>
          <w:rFonts w:hint="cs"/>
          <w:rtl/>
        </w:rPr>
        <w:t>ה</w:t>
      </w:r>
      <w:r>
        <w:rPr>
          <w:rFonts w:hint="cs"/>
          <w:rtl/>
        </w:rPr>
        <w:t xml:space="preserve"> ששולחים הורים </w:t>
      </w:r>
      <w:bookmarkStart w:id="1667" w:name="_ETM_Q1_5130135"/>
      <w:bookmarkEnd w:id="1667"/>
      <w:r>
        <w:rPr>
          <w:rFonts w:hint="cs"/>
          <w:rtl/>
        </w:rPr>
        <w:t xml:space="preserve">שכולים לבית משפט, הם זוכים במשפט והם מערערים עלינו. כל </w:t>
      </w:r>
      <w:bookmarkStart w:id="1668" w:name="_ETM_Q1_5141050"/>
      <w:bookmarkEnd w:id="1668"/>
      <w:r>
        <w:rPr>
          <w:rFonts w:hint="cs"/>
          <w:rtl/>
        </w:rPr>
        <w:t xml:space="preserve">מי שלא מסכים עם המשכיות לחללי צה"ל, מבחינתי הוא אדם </w:t>
      </w:r>
      <w:bookmarkStart w:id="1669" w:name="_ETM_Q1_5147547"/>
      <w:bookmarkEnd w:id="1669"/>
      <w:r>
        <w:rPr>
          <w:rFonts w:hint="cs"/>
          <w:rtl/>
        </w:rPr>
        <w:t xml:space="preserve">לא ראוי והגלגל יכול לפגוע בכל אחד חס ושלום.  </w:t>
      </w:r>
    </w:p>
    <w:p w:rsidR="003053D9" w:rsidRDefault="003053D9" w:rsidP="00C323CE">
      <w:pPr>
        <w:rPr>
          <w:rtl/>
        </w:rPr>
      </w:pPr>
      <w:bookmarkStart w:id="1670" w:name="_ETM_Q1_5092291"/>
      <w:bookmarkStart w:id="1671" w:name="_ETM_Q1_5092337"/>
      <w:bookmarkStart w:id="1672" w:name="_ETM_Q1_5155404"/>
      <w:bookmarkEnd w:id="1670"/>
      <w:bookmarkEnd w:id="1671"/>
      <w:bookmarkEnd w:id="1672"/>
    </w:p>
    <w:p w:rsidR="006A6150" w:rsidRDefault="006A6150" w:rsidP="006A6150">
      <w:pPr>
        <w:pStyle w:val="af9"/>
        <w:keepNext/>
        <w:rPr>
          <w:rtl/>
        </w:rPr>
      </w:pPr>
      <w:bookmarkStart w:id="1673" w:name="_ETM_Q1_5155462"/>
      <w:bookmarkStart w:id="1674" w:name="ET_guest_918136_221"/>
      <w:bookmarkEnd w:id="1673"/>
      <w:r w:rsidRPr="006A6150">
        <w:rPr>
          <w:rStyle w:val="TagStyle"/>
          <w:rtl/>
        </w:rPr>
        <w:t xml:space="preserve"> &lt;&lt; אורח &gt;&gt; </w:t>
      </w:r>
      <w:r>
        <w:rPr>
          <w:rtl/>
        </w:rPr>
        <w:t>רחל כהן שבתאי:</w:t>
      </w:r>
      <w:r w:rsidRPr="006A6150">
        <w:rPr>
          <w:rStyle w:val="TagStyle"/>
          <w:rtl/>
        </w:rPr>
        <w:t xml:space="preserve"> &lt;&lt; אורח &gt;&gt;</w:t>
      </w:r>
      <w:r>
        <w:rPr>
          <w:rtl/>
        </w:rPr>
        <w:t xml:space="preserve">   </w:t>
      </w:r>
      <w:bookmarkEnd w:id="1674"/>
    </w:p>
    <w:p w:rsidR="006A6150" w:rsidRDefault="006A6150" w:rsidP="006A6150">
      <w:pPr>
        <w:pStyle w:val="KeepWithNext"/>
        <w:rPr>
          <w:rtl/>
        </w:rPr>
      </w:pPr>
    </w:p>
    <w:p w:rsidR="00E460BF" w:rsidRDefault="006A6150" w:rsidP="00C323CE">
      <w:pPr>
        <w:rPr>
          <w:rtl/>
        </w:rPr>
      </w:pPr>
      <w:bookmarkStart w:id="1675" w:name="_ETM_Q1_5158728"/>
      <w:bookmarkStart w:id="1676" w:name="_ETM_Q1_5092431"/>
      <w:bookmarkStart w:id="1677" w:name="_ETM_Q1_5092494"/>
      <w:bookmarkStart w:id="1678" w:name="_ETM_Q1_5140153"/>
      <w:bookmarkStart w:id="1679" w:name="_ETM_Q1_5140215"/>
      <w:bookmarkStart w:id="1680" w:name="_ETM_Q1_5140309"/>
      <w:bookmarkStart w:id="1681" w:name="_ETM_Q1_5140372"/>
      <w:bookmarkEnd w:id="1675"/>
      <w:bookmarkEnd w:id="1676"/>
      <w:bookmarkEnd w:id="1677"/>
      <w:bookmarkEnd w:id="1678"/>
      <w:bookmarkEnd w:id="1679"/>
      <w:bookmarkEnd w:id="1680"/>
      <w:bookmarkEnd w:id="1681"/>
      <w:r>
        <w:rPr>
          <w:rFonts w:hint="cs"/>
          <w:rtl/>
        </w:rPr>
        <w:t xml:space="preserve">אני </w:t>
      </w:r>
      <w:bookmarkStart w:id="1682" w:name="_ETM_Q1_5157633"/>
      <w:bookmarkEnd w:id="1682"/>
      <w:r>
        <w:rPr>
          <w:rFonts w:hint="cs"/>
          <w:rtl/>
        </w:rPr>
        <w:t xml:space="preserve">הגעתי מאיראן, </w:t>
      </w:r>
      <w:r w:rsidR="00E460BF">
        <w:rPr>
          <w:rFonts w:hint="cs"/>
          <w:rtl/>
        </w:rPr>
        <w:t xml:space="preserve">אני דור </w:t>
      </w:r>
      <w:bookmarkStart w:id="1683" w:name="_ETM_Q1_5142575"/>
      <w:bookmarkEnd w:id="1683"/>
      <w:r>
        <w:rPr>
          <w:rFonts w:hint="cs"/>
          <w:rtl/>
        </w:rPr>
        <w:t xml:space="preserve">של </w:t>
      </w:r>
      <w:r w:rsidR="00E460BF">
        <w:rPr>
          <w:rFonts w:hint="cs"/>
          <w:rtl/>
        </w:rPr>
        <w:t xml:space="preserve">שאהידים שברחה מאיראן </w:t>
      </w:r>
      <w:r>
        <w:rPr>
          <w:rFonts w:hint="cs"/>
          <w:rtl/>
        </w:rPr>
        <w:t xml:space="preserve">בגיל 23 </w:t>
      </w:r>
      <w:r w:rsidR="00E460BF">
        <w:rPr>
          <w:rFonts w:hint="cs"/>
          <w:rtl/>
        </w:rPr>
        <w:t xml:space="preserve">עם שני ילדים. מיום שהבן שלי נפל, </w:t>
      </w:r>
      <w:bookmarkStart w:id="1684" w:name="_ETM_Q1_5161157"/>
      <w:bookmarkEnd w:id="1684"/>
      <w:r w:rsidR="00E460BF">
        <w:rPr>
          <w:rFonts w:hint="cs"/>
          <w:rtl/>
        </w:rPr>
        <w:t>משרד הביטחון יותר גרוע</w:t>
      </w:r>
      <w:r>
        <w:rPr>
          <w:rFonts w:hint="cs"/>
          <w:rtl/>
        </w:rPr>
        <w:t xml:space="preserve"> מהשאהידים של איראן. ראיתי איך מתייחסים לשאהידים. </w:t>
      </w:r>
    </w:p>
    <w:p w:rsidR="00E460BF" w:rsidRDefault="00E460BF" w:rsidP="00C323CE">
      <w:pPr>
        <w:rPr>
          <w:rtl/>
        </w:rPr>
      </w:pPr>
      <w:bookmarkStart w:id="1685" w:name="_ETM_Q1_5167158"/>
      <w:bookmarkStart w:id="1686" w:name="_ETM_Q1_5167236"/>
      <w:bookmarkEnd w:id="1685"/>
      <w:bookmarkEnd w:id="1686"/>
    </w:p>
    <w:p w:rsidR="00E460BF" w:rsidRDefault="00E460BF" w:rsidP="00E460BF">
      <w:pPr>
        <w:pStyle w:val="af6"/>
        <w:keepNext/>
        <w:rPr>
          <w:rtl/>
        </w:rPr>
      </w:pPr>
      <w:bookmarkStart w:id="1687" w:name="_ETM_Q1_5167330"/>
      <w:bookmarkStart w:id="1688" w:name="_ETM_Q1_5167392"/>
      <w:bookmarkStart w:id="1689" w:name="ET_yor_5300_84"/>
      <w:bookmarkEnd w:id="1687"/>
      <w:bookmarkEnd w:id="1688"/>
      <w:r w:rsidRPr="00E460BF">
        <w:rPr>
          <w:rStyle w:val="TagStyle"/>
          <w:rtl/>
        </w:rPr>
        <w:t xml:space="preserve"> &lt;&lt; יור &gt;&gt; </w:t>
      </w:r>
      <w:r>
        <w:rPr>
          <w:rtl/>
        </w:rPr>
        <w:t>היו"ר מירב בן ארי:</w:t>
      </w:r>
      <w:r w:rsidRPr="00E460BF">
        <w:rPr>
          <w:rStyle w:val="TagStyle"/>
          <w:rtl/>
        </w:rPr>
        <w:t xml:space="preserve"> &lt;&lt; יור &gt;&gt;</w:t>
      </w:r>
      <w:r>
        <w:rPr>
          <w:rtl/>
        </w:rPr>
        <w:t xml:space="preserve">   </w:t>
      </w:r>
      <w:bookmarkEnd w:id="1689"/>
    </w:p>
    <w:p w:rsidR="00E460BF" w:rsidRDefault="00E460BF" w:rsidP="00E460BF">
      <w:pPr>
        <w:pStyle w:val="KeepWithNext"/>
        <w:rPr>
          <w:rtl/>
        </w:rPr>
      </w:pPr>
    </w:p>
    <w:p w:rsidR="00E460BF" w:rsidRDefault="006A6150" w:rsidP="00E460BF">
      <w:pPr>
        <w:rPr>
          <w:rtl/>
        </w:rPr>
      </w:pPr>
      <w:bookmarkStart w:id="1690" w:name="_ETM_Q1_5168298"/>
      <w:bookmarkEnd w:id="1690"/>
      <w:r>
        <w:rPr>
          <w:rFonts w:hint="cs"/>
          <w:rtl/>
        </w:rPr>
        <w:t>די,</w:t>
      </w:r>
      <w:bookmarkStart w:id="1691" w:name="_ETM_Q1_5182691"/>
      <w:bookmarkEnd w:id="1691"/>
      <w:r>
        <w:rPr>
          <w:rFonts w:hint="cs"/>
          <w:rtl/>
        </w:rPr>
        <w:t xml:space="preserve"> </w:t>
      </w:r>
      <w:r w:rsidR="00E460BF">
        <w:rPr>
          <w:rFonts w:hint="cs"/>
          <w:rtl/>
        </w:rPr>
        <w:t>זה לא ראוי ולא מתאים.</w:t>
      </w:r>
    </w:p>
    <w:p w:rsidR="00E460BF" w:rsidRDefault="00E460BF" w:rsidP="00E460BF">
      <w:pPr>
        <w:rPr>
          <w:rtl/>
        </w:rPr>
      </w:pPr>
      <w:bookmarkStart w:id="1692" w:name="_ETM_Q1_5172830"/>
      <w:bookmarkStart w:id="1693" w:name="_ETM_Q1_5172892"/>
      <w:bookmarkEnd w:id="1692"/>
      <w:bookmarkEnd w:id="1693"/>
    </w:p>
    <w:p w:rsidR="00E460BF" w:rsidRDefault="00E460BF" w:rsidP="00E460BF">
      <w:pPr>
        <w:pStyle w:val="af5"/>
        <w:keepNext/>
        <w:rPr>
          <w:rtl/>
        </w:rPr>
      </w:pPr>
      <w:bookmarkStart w:id="1694" w:name="_ETM_Q1_5173080"/>
      <w:bookmarkStart w:id="1695" w:name="_ETM_Q1_5173142"/>
      <w:bookmarkStart w:id="1696" w:name="ET_interruption_6150_85"/>
      <w:bookmarkEnd w:id="1694"/>
      <w:bookmarkEnd w:id="1695"/>
      <w:r w:rsidRPr="00E460BF">
        <w:rPr>
          <w:rStyle w:val="TagStyle"/>
          <w:rtl/>
        </w:rPr>
        <w:t xml:space="preserve"> &lt;&lt; קריאה &gt;&gt; </w:t>
      </w:r>
      <w:r>
        <w:rPr>
          <w:rtl/>
        </w:rPr>
        <w:t>מיכל מרים וולדיגר (הציונות הדתית):</w:t>
      </w:r>
      <w:r w:rsidRPr="00E460BF">
        <w:rPr>
          <w:rStyle w:val="TagStyle"/>
          <w:rtl/>
        </w:rPr>
        <w:t xml:space="preserve"> &lt;&lt; קריאה &gt;&gt;</w:t>
      </w:r>
      <w:r>
        <w:rPr>
          <w:rtl/>
        </w:rPr>
        <w:t xml:space="preserve">   </w:t>
      </w:r>
      <w:bookmarkEnd w:id="1696"/>
    </w:p>
    <w:p w:rsidR="00E460BF" w:rsidRDefault="00E460BF" w:rsidP="00E460BF">
      <w:pPr>
        <w:pStyle w:val="KeepWithNext"/>
        <w:rPr>
          <w:rtl/>
        </w:rPr>
      </w:pPr>
    </w:p>
    <w:p w:rsidR="00E460BF" w:rsidRDefault="00E460BF" w:rsidP="006A6150">
      <w:pPr>
        <w:rPr>
          <w:rtl/>
        </w:rPr>
      </w:pPr>
      <w:bookmarkStart w:id="1697" w:name="_ETM_Q1_5181799"/>
      <w:bookmarkEnd w:id="1697"/>
      <w:r>
        <w:rPr>
          <w:rFonts w:hint="cs"/>
          <w:rtl/>
        </w:rPr>
        <w:t xml:space="preserve">זה לא ראוי, </w:t>
      </w:r>
      <w:bookmarkStart w:id="1698" w:name="_ETM_Q1_5184534"/>
      <w:bookmarkEnd w:id="1698"/>
      <w:r w:rsidR="006A6150">
        <w:rPr>
          <w:rFonts w:hint="cs"/>
          <w:rtl/>
        </w:rPr>
        <w:t xml:space="preserve">גם להם </w:t>
      </w:r>
      <w:r>
        <w:rPr>
          <w:rFonts w:hint="cs"/>
          <w:rtl/>
        </w:rPr>
        <w:t xml:space="preserve">יש ילדים </w:t>
      </w:r>
      <w:r w:rsidR="00A26E1E">
        <w:rPr>
          <w:rFonts w:hint="cs"/>
          <w:rtl/>
        </w:rPr>
        <w:t xml:space="preserve">אחים </w:t>
      </w:r>
      <w:r>
        <w:rPr>
          <w:rFonts w:hint="cs"/>
          <w:rtl/>
        </w:rPr>
        <w:t>והורים.</w:t>
      </w:r>
    </w:p>
    <w:p w:rsidR="00E460BF" w:rsidRDefault="00E460BF" w:rsidP="00E460BF">
      <w:pPr>
        <w:rPr>
          <w:rtl/>
        </w:rPr>
      </w:pPr>
      <w:bookmarkStart w:id="1699" w:name="_ETM_Q1_5189596"/>
      <w:bookmarkStart w:id="1700" w:name="_ETM_Q1_5189675"/>
      <w:bookmarkEnd w:id="1699"/>
      <w:bookmarkEnd w:id="1700"/>
    </w:p>
    <w:p w:rsidR="00A26E1E" w:rsidRDefault="00A26E1E" w:rsidP="00A26E1E">
      <w:pPr>
        <w:pStyle w:val="af9"/>
        <w:keepNext/>
        <w:rPr>
          <w:rtl/>
        </w:rPr>
      </w:pPr>
      <w:bookmarkStart w:id="1701" w:name="_ETM_Q1_5189737"/>
      <w:bookmarkStart w:id="1702" w:name="_ETM_Q1_5189784"/>
      <w:bookmarkStart w:id="1703" w:name="ET_guest_918136_222"/>
      <w:bookmarkEnd w:id="1701"/>
      <w:bookmarkEnd w:id="1702"/>
      <w:r w:rsidRPr="00A26E1E">
        <w:rPr>
          <w:rStyle w:val="TagStyle"/>
          <w:rtl/>
        </w:rPr>
        <w:t xml:space="preserve"> &lt;&lt; אורח &gt;&gt; </w:t>
      </w:r>
      <w:r>
        <w:rPr>
          <w:rtl/>
        </w:rPr>
        <w:t>רחל כהן שבתאי:</w:t>
      </w:r>
      <w:r w:rsidRPr="00A26E1E">
        <w:rPr>
          <w:rStyle w:val="TagStyle"/>
          <w:rtl/>
        </w:rPr>
        <w:t xml:space="preserve"> &lt;&lt; אורח &gt;&gt;</w:t>
      </w:r>
      <w:r>
        <w:rPr>
          <w:rtl/>
        </w:rPr>
        <w:t xml:space="preserve">   </w:t>
      </w:r>
      <w:bookmarkEnd w:id="1703"/>
    </w:p>
    <w:p w:rsidR="00A26E1E" w:rsidRDefault="00A26E1E" w:rsidP="00A26E1E">
      <w:pPr>
        <w:pStyle w:val="KeepWithNext"/>
        <w:rPr>
          <w:rtl/>
        </w:rPr>
      </w:pPr>
    </w:p>
    <w:p w:rsidR="00E460BF" w:rsidRDefault="00A26E1E" w:rsidP="00A26E1E">
      <w:pPr>
        <w:rPr>
          <w:rtl/>
        </w:rPr>
      </w:pPr>
      <w:r>
        <w:rPr>
          <w:rFonts w:hint="cs"/>
          <w:rtl/>
        </w:rPr>
        <w:t xml:space="preserve">לא ראוי? </w:t>
      </w:r>
      <w:bookmarkStart w:id="1704" w:name="_ETM_Q1_5191034"/>
      <w:bookmarkStart w:id="1705" w:name="_ETM_Q1_5191097"/>
      <w:bookmarkStart w:id="1706" w:name="_ETM_Q1_5191175"/>
      <w:bookmarkStart w:id="1707" w:name="_ETM_Q1_5191237"/>
      <w:bookmarkEnd w:id="1704"/>
      <w:bookmarkEnd w:id="1705"/>
      <w:bookmarkEnd w:id="1706"/>
      <w:bookmarkEnd w:id="1707"/>
      <w:r w:rsidR="00E460BF">
        <w:rPr>
          <w:rFonts w:hint="cs"/>
          <w:rtl/>
        </w:rPr>
        <w:t>זה בא מכאב</w:t>
      </w:r>
      <w:r>
        <w:rPr>
          <w:rFonts w:hint="cs"/>
          <w:rtl/>
        </w:rPr>
        <w:t xml:space="preserve">. זה כעס שבא מהכאב על מה שעשו לנו. </w:t>
      </w:r>
    </w:p>
    <w:p w:rsidR="00E460BF" w:rsidRDefault="00E460BF" w:rsidP="00E460BF">
      <w:pPr>
        <w:rPr>
          <w:rtl/>
        </w:rPr>
      </w:pPr>
      <w:bookmarkStart w:id="1708" w:name="_ETM_Q1_5195206"/>
      <w:bookmarkStart w:id="1709" w:name="_ETM_Q1_5195284"/>
      <w:bookmarkEnd w:id="1708"/>
      <w:bookmarkEnd w:id="1709"/>
    </w:p>
    <w:p w:rsidR="00E460BF" w:rsidRDefault="00E460BF" w:rsidP="00E460BF">
      <w:pPr>
        <w:rPr>
          <w:rtl/>
        </w:rPr>
      </w:pPr>
      <w:bookmarkStart w:id="1710" w:name="_ETM_Q1_5195378"/>
      <w:bookmarkStart w:id="1711" w:name="_ETM_Q1_5195425"/>
      <w:bookmarkEnd w:id="1710"/>
      <w:bookmarkEnd w:id="1711"/>
    </w:p>
    <w:p w:rsidR="00E460BF" w:rsidRDefault="00E460BF" w:rsidP="00E460BF">
      <w:pPr>
        <w:pStyle w:val="af6"/>
        <w:keepNext/>
        <w:rPr>
          <w:rtl/>
        </w:rPr>
      </w:pPr>
      <w:bookmarkStart w:id="1712" w:name="ET_yor_5300_86"/>
      <w:r w:rsidRPr="00E460BF">
        <w:rPr>
          <w:rStyle w:val="TagStyle"/>
          <w:rtl/>
        </w:rPr>
        <w:t xml:space="preserve"> &lt;&lt; יור &gt;&gt; </w:t>
      </w:r>
      <w:r>
        <w:rPr>
          <w:rtl/>
        </w:rPr>
        <w:t>היו"ר מירב בן ארי:</w:t>
      </w:r>
      <w:r w:rsidRPr="00E460BF">
        <w:rPr>
          <w:rStyle w:val="TagStyle"/>
          <w:rtl/>
        </w:rPr>
        <w:t xml:space="preserve"> &lt;&lt; יור &gt;&gt;</w:t>
      </w:r>
      <w:r>
        <w:rPr>
          <w:rtl/>
        </w:rPr>
        <w:t xml:space="preserve">   </w:t>
      </w:r>
      <w:bookmarkEnd w:id="1712"/>
    </w:p>
    <w:p w:rsidR="00E460BF" w:rsidRDefault="00E460BF" w:rsidP="00E460BF">
      <w:pPr>
        <w:pStyle w:val="KeepWithNext"/>
        <w:rPr>
          <w:rtl/>
        </w:rPr>
      </w:pPr>
    </w:p>
    <w:p w:rsidR="00E460BF" w:rsidRDefault="00A26E1E" w:rsidP="00E460BF">
      <w:pPr>
        <w:rPr>
          <w:rtl/>
        </w:rPr>
      </w:pPr>
      <w:bookmarkStart w:id="1713" w:name="_ETM_Q1_5196409"/>
      <w:bookmarkEnd w:id="1713"/>
      <w:r>
        <w:rPr>
          <w:rFonts w:hint="cs"/>
          <w:rtl/>
        </w:rPr>
        <w:t xml:space="preserve">זה </w:t>
      </w:r>
      <w:bookmarkStart w:id="1714" w:name="_ETM_Q1_5218576"/>
      <w:bookmarkEnd w:id="1714"/>
      <w:r w:rsidR="00E460BF">
        <w:rPr>
          <w:rFonts w:hint="cs"/>
          <w:rtl/>
        </w:rPr>
        <w:t xml:space="preserve">לא יעזור אם כל </w:t>
      </w:r>
      <w:bookmarkStart w:id="1715" w:name="_ETM_Q1_5198956"/>
      <w:bookmarkEnd w:id="1715"/>
      <w:r w:rsidR="00E460BF">
        <w:rPr>
          <w:rFonts w:hint="cs"/>
          <w:rtl/>
        </w:rPr>
        <w:t xml:space="preserve">דיון נריב. בואו נתקדם. סגרנו את 29, אתם תבואו אלינו </w:t>
      </w:r>
      <w:bookmarkStart w:id="1716" w:name="_ETM_Q1_5219130"/>
      <w:bookmarkEnd w:id="1716"/>
      <w:r w:rsidR="00E460BF">
        <w:rPr>
          <w:rFonts w:hint="cs"/>
          <w:rtl/>
        </w:rPr>
        <w:t>עם מתווה. יש עוד שתי סוגיות לפתור, נא לא להפריע.</w:t>
      </w:r>
    </w:p>
    <w:p w:rsidR="00E460BF" w:rsidRDefault="00E460BF" w:rsidP="00E460BF">
      <w:pPr>
        <w:rPr>
          <w:rtl/>
        </w:rPr>
      </w:pPr>
      <w:bookmarkStart w:id="1717" w:name="_ETM_Q1_5229177"/>
      <w:bookmarkStart w:id="1718" w:name="_ETM_Q1_5229240"/>
      <w:bookmarkStart w:id="1719" w:name="_ETM_Q1_5229302"/>
      <w:bookmarkStart w:id="1720" w:name="_ETM_Q1_5229349"/>
      <w:bookmarkEnd w:id="1717"/>
      <w:bookmarkEnd w:id="1718"/>
      <w:bookmarkEnd w:id="1719"/>
      <w:bookmarkEnd w:id="1720"/>
    </w:p>
    <w:p w:rsidR="00E460BF" w:rsidRDefault="00E460BF" w:rsidP="00E460BF">
      <w:pPr>
        <w:pStyle w:val="a4"/>
        <w:keepNext/>
        <w:rPr>
          <w:rtl/>
        </w:rPr>
      </w:pPr>
      <w:bookmarkStart w:id="1721" w:name="ET_speaker_נעה_בן_שבת_87"/>
      <w:r w:rsidRPr="00E460BF">
        <w:rPr>
          <w:rStyle w:val="TagStyle"/>
          <w:rtl/>
        </w:rPr>
        <w:t xml:space="preserve"> &lt;&lt; דובר &gt;&gt; </w:t>
      </w:r>
      <w:r>
        <w:rPr>
          <w:rtl/>
        </w:rPr>
        <w:t>נעה בן שבת:</w:t>
      </w:r>
      <w:r w:rsidRPr="00E460BF">
        <w:rPr>
          <w:rStyle w:val="TagStyle"/>
          <w:rtl/>
        </w:rPr>
        <w:t xml:space="preserve"> &lt;&lt; דובר &gt;&gt;</w:t>
      </w:r>
      <w:r>
        <w:rPr>
          <w:rtl/>
        </w:rPr>
        <w:t xml:space="preserve">   </w:t>
      </w:r>
      <w:bookmarkEnd w:id="1721"/>
    </w:p>
    <w:p w:rsidR="00E460BF" w:rsidRDefault="00E460BF" w:rsidP="00E460BF">
      <w:pPr>
        <w:pStyle w:val="KeepWithNext"/>
        <w:rPr>
          <w:rtl/>
        </w:rPr>
      </w:pPr>
    </w:p>
    <w:p w:rsidR="00E460BF" w:rsidRDefault="00490346" w:rsidP="00E460BF">
      <w:pPr>
        <w:rPr>
          <w:rtl/>
        </w:rPr>
      </w:pPr>
      <w:bookmarkStart w:id="1722" w:name="_ETM_Q1_5232318"/>
      <w:bookmarkEnd w:id="1722"/>
      <w:r>
        <w:rPr>
          <w:rFonts w:hint="cs"/>
          <w:rtl/>
        </w:rPr>
        <w:t>אנחנו חוזרים ל</w:t>
      </w:r>
      <w:r w:rsidR="00E460BF">
        <w:rPr>
          <w:rFonts w:hint="cs"/>
          <w:rtl/>
        </w:rPr>
        <w:t xml:space="preserve">סעיף </w:t>
      </w:r>
      <w:bookmarkStart w:id="1723" w:name="_ETM_Q1_5234740"/>
      <w:bookmarkEnd w:id="1723"/>
      <w:r w:rsidR="00E460BF">
        <w:rPr>
          <w:rFonts w:hint="cs"/>
          <w:rtl/>
        </w:rPr>
        <w:t>2</w:t>
      </w:r>
      <w:r w:rsidR="00DD50BB">
        <w:rPr>
          <w:rFonts w:hint="cs"/>
          <w:rtl/>
        </w:rPr>
        <w:t xml:space="preserve"> -</w:t>
      </w:r>
    </w:p>
    <w:p w:rsidR="00E460BF" w:rsidRDefault="00E460BF" w:rsidP="00E460BF">
      <w:pPr>
        <w:rPr>
          <w:rtl/>
        </w:rPr>
      </w:pPr>
      <w:bookmarkStart w:id="1724" w:name="_ETM_Q1_5236084"/>
      <w:bookmarkStart w:id="1725" w:name="_ETM_Q1_5236146"/>
      <w:bookmarkEnd w:id="1724"/>
      <w:bookmarkEnd w:id="1725"/>
    </w:p>
    <w:p w:rsidR="003E1FCF" w:rsidRDefault="00103A7B" w:rsidP="00784127">
      <w:pPr>
        <w:ind w:left="720" w:firstLine="0"/>
        <w:rPr>
          <w:rtl/>
        </w:rPr>
      </w:pPr>
      <w:bookmarkStart w:id="1726" w:name="_ETM_Q1_5236256"/>
      <w:bookmarkStart w:id="1727" w:name="_ETM_Q1_5236349"/>
      <w:bookmarkEnd w:id="1726"/>
      <w:bookmarkEnd w:id="1727"/>
      <w:r>
        <w:rPr>
          <w:rFonts w:hint="cs"/>
          <w:rtl/>
        </w:rPr>
        <w:t>"</w:t>
      </w:r>
      <w:r w:rsidR="00784127">
        <w:rPr>
          <w:rFonts w:hint="cs"/>
          <w:rtl/>
        </w:rPr>
        <w:t>"</w:t>
      </w:r>
      <w:r w:rsidR="00E460BF">
        <w:rPr>
          <w:rtl/>
        </w:rPr>
        <w:t>בת זוג של הנפטר</w:t>
      </w:r>
      <w:r w:rsidR="00784127">
        <w:rPr>
          <w:rFonts w:hint="cs"/>
          <w:rtl/>
        </w:rPr>
        <w:t>"</w:t>
      </w:r>
      <w:r w:rsidR="00E460BF">
        <w:rPr>
          <w:rtl/>
        </w:rPr>
        <w:t xml:space="preserve"> – מי שבעת פטירתו של הנפטר הייתה אשתו או בת זוגו הקבועה, והכול ובלבד </w:t>
      </w:r>
      <w:r w:rsidR="00936C5E">
        <w:rPr>
          <w:rFonts w:hint="cs"/>
          <w:rtl/>
        </w:rPr>
        <w:t xml:space="preserve">שלא חל פירוד ביניהם </w:t>
      </w:r>
      <w:r w:rsidR="00E460BF">
        <w:rPr>
          <w:rtl/>
        </w:rPr>
        <w:t>ערב הפטירה או שלא הייתה לו בעת פטירתו בת זוג אחרת</w:t>
      </w:r>
      <w:r w:rsidR="004C2888">
        <w:rPr>
          <w:rFonts w:hint="cs"/>
          <w:rtl/>
        </w:rPr>
        <w:t>.</w:t>
      </w:r>
    </w:p>
    <w:p w:rsidR="004C2888" w:rsidRDefault="004C2888" w:rsidP="004C2888">
      <w:pPr>
        <w:ind w:left="720" w:firstLine="0"/>
        <w:rPr>
          <w:rtl/>
        </w:rPr>
      </w:pPr>
    </w:p>
    <w:p w:rsidR="00E460BF" w:rsidRDefault="00784127" w:rsidP="00784127">
      <w:pPr>
        <w:rPr>
          <w:rtl/>
        </w:rPr>
      </w:pPr>
      <w:r>
        <w:rPr>
          <w:rFonts w:hint="cs"/>
          <w:rtl/>
        </w:rPr>
        <w:t>"</w:t>
      </w:r>
      <w:r>
        <w:rPr>
          <w:rtl/>
        </w:rPr>
        <w:t>בת זוג קבועה</w:t>
      </w:r>
      <w:r>
        <w:rPr>
          <w:rFonts w:hint="cs"/>
          <w:rtl/>
        </w:rPr>
        <w:t>"</w:t>
      </w:r>
      <w:r w:rsidR="00E460BF">
        <w:rPr>
          <w:rtl/>
        </w:rPr>
        <w:t xml:space="preserve"> – מי שהיא והנפטר קשרו יחד את חייהם מתוך כוונה להקים תא משפחתי</w:t>
      </w:r>
      <w:r w:rsidR="004C2888">
        <w:rPr>
          <w:rFonts w:hint="cs"/>
          <w:rtl/>
        </w:rPr>
        <w:t>.</w:t>
      </w:r>
    </w:p>
    <w:p w:rsidR="00E460BF" w:rsidRDefault="00E460BF" w:rsidP="00E460BF">
      <w:pPr>
        <w:rPr>
          <w:rtl/>
        </w:rPr>
      </w:pPr>
      <w:bookmarkStart w:id="1728" w:name="_ETM_Q1_5277203"/>
      <w:bookmarkStart w:id="1729" w:name="_ETM_Q1_5277296"/>
      <w:bookmarkEnd w:id="1728"/>
      <w:bookmarkEnd w:id="1729"/>
    </w:p>
    <w:p w:rsidR="00E460BF" w:rsidRDefault="00936C5E" w:rsidP="00936C5E">
      <w:pPr>
        <w:rPr>
          <w:rtl/>
        </w:rPr>
      </w:pPr>
      <w:bookmarkStart w:id="1730" w:name="_ETM_Q1_5277359"/>
      <w:bookmarkStart w:id="1731" w:name="_ETM_Q1_5277421"/>
      <w:bookmarkEnd w:id="1730"/>
      <w:bookmarkEnd w:id="1731"/>
      <w:r>
        <w:rPr>
          <w:rFonts w:hint="cs"/>
          <w:rtl/>
        </w:rPr>
        <w:t xml:space="preserve">זו </w:t>
      </w:r>
      <w:bookmarkStart w:id="1732" w:name="_ETM_Q1_5291731"/>
      <w:bookmarkEnd w:id="1732"/>
      <w:r w:rsidR="00E460BF">
        <w:rPr>
          <w:rFonts w:hint="cs"/>
          <w:rtl/>
        </w:rPr>
        <w:t xml:space="preserve">הגדרה שנועדה להבהיר </w:t>
      </w:r>
      <w:r>
        <w:rPr>
          <w:rFonts w:hint="cs"/>
          <w:rtl/>
        </w:rPr>
        <w:t xml:space="preserve">שבת זוג היא לא סתם מישהי שהוא הסתובב אתה אלא </w:t>
      </w:r>
      <w:bookmarkStart w:id="1733" w:name="_ETM_Q1_5299123"/>
      <w:bookmarkEnd w:id="1733"/>
      <w:r>
        <w:rPr>
          <w:rFonts w:hint="cs"/>
          <w:rtl/>
        </w:rPr>
        <w:t>ש</w:t>
      </w:r>
      <w:r w:rsidR="00E460BF">
        <w:rPr>
          <w:rFonts w:hint="cs"/>
          <w:rtl/>
        </w:rPr>
        <w:t>הייתה להם כוונה לקשור יחד את חייהם.</w:t>
      </w:r>
    </w:p>
    <w:p w:rsidR="00E460BF" w:rsidRDefault="00E460BF" w:rsidP="00E460BF">
      <w:pPr>
        <w:rPr>
          <w:rtl/>
        </w:rPr>
      </w:pPr>
      <w:bookmarkStart w:id="1734" w:name="_ETM_Q1_5287031"/>
      <w:bookmarkStart w:id="1735" w:name="_ETM_Q1_5287094"/>
      <w:bookmarkEnd w:id="1734"/>
      <w:bookmarkEnd w:id="1735"/>
    </w:p>
    <w:p w:rsidR="00E460BF" w:rsidRDefault="00784127" w:rsidP="00784127">
      <w:pPr>
        <w:rPr>
          <w:rtl/>
        </w:rPr>
      </w:pPr>
      <w:bookmarkStart w:id="1736" w:name="_ETM_Q1_5287187"/>
      <w:bookmarkStart w:id="1737" w:name="_ETM_Q1_5287250"/>
      <w:bookmarkEnd w:id="1736"/>
      <w:bookmarkEnd w:id="1737"/>
      <w:r>
        <w:rPr>
          <w:rFonts w:hint="cs"/>
          <w:rtl/>
        </w:rPr>
        <w:t>"</w:t>
      </w:r>
      <w:r w:rsidR="00E460BF">
        <w:rPr>
          <w:rtl/>
        </w:rPr>
        <w:t>הפקדת זרע</w:t>
      </w:r>
      <w:r>
        <w:rPr>
          <w:rFonts w:hint="cs"/>
          <w:rtl/>
        </w:rPr>
        <w:t>"</w:t>
      </w:r>
      <w:r w:rsidR="00E460BF">
        <w:rPr>
          <w:rtl/>
        </w:rPr>
        <w:t xml:space="preserve"> – הפקדת זרע בידי אדם בחייו למטרת שימוש עצמי עתידי בו</w:t>
      </w:r>
      <w:r w:rsidR="004C2888">
        <w:rPr>
          <w:rFonts w:hint="cs"/>
          <w:rtl/>
        </w:rPr>
        <w:t>".</w:t>
      </w:r>
    </w:p>
    <w:p w:rsidR="00E460BF" w:rsidRDefault="00E460BF" w:rsidP="00E460BF">
      <w:pPr>
        <w:rPr>
          <w:rtl/>
        </w:rPr>
      </w:pPr>
      <w:bookmarkStart w:id="1738" w:name="_ETM_Q1_5319007"/>
      <w:bookmarkStart w:id="1739" w:name="_ETM_Q1_5319054"/>
      <w:bookmarkEnd w:id="1738"/>
      <w:bookmarkEnd w:id="1739"/>
    </w:p>
    <w:p w:rsidR="00E460BF" w:rsidRDefault="00784127" w:rsidP="00784127">
      <w:pPr>
        <w:ind w:left="720" w:firstLine="0"/>
        <w:rPr>
          <w:rtl/>
        </w:rPr>
      </w:pPr>
      <w:bookmarkStart w:id="1740" w:name="_ETM_Q1_5319148"/>
      <w:bookmarkStart w:id="1741" w:name="_ETM_Q1_5319194"/>
      <w:bookmarkEnd w:id="1740"/>
      <w:bookmarkEnd w:id="1741"/>
      <w:r>
        <w:rPr>
          <w:rFonts w:hint="cs"/>
          <w:rtl/>
        </w:rPr>
        <w:t>"</w:t>
      </w:r>
      <w:r w:rsidR="00E460BF">
        <w:rPr>
          <w:rtl/>
        </w:rPr>
        <w:t>מוסד רפואי</w:t>
      </w:r>
      <w:r>
        <w:rPr>
          <w:rFonts w:hint="cs"/>
          <w:rtl/>
        </w:rPr>
        <w:t>"</w:t>
      </w:r>
      <w:r w:rsidR="00E460BF">
        <w:rPr>
          <w:rtl/>
        </w:rPr>
        <w:t xml:space="preserve"> – המוסד הרפואי שבו נקבע מותו של הנפטר, ואם מות הנפטר נקבע מותו מחוץ למוסד רפואי </w:t>
      </w:r>
      <w:r w:rsidR="00C96E5F">
        <w:rPr>
          <w:rFonts w:hint="cs"/>
          <w:rtl/>
        </w:rPr>
        <w:t>-</w:t>
      </w:r>
      <w:r w:rsidR="00E460BF">
        <w:rPr>
          <w:rtl/>
        </w:rPr>
        <w:t xml:space="preserve"> המוסד הרפואי שבו יופק הזרע מהנפטר</w:t>
      </w:r>
      <w:r w:rsidR="00936C5E">
        <w:rPr>
          <w:rFonts w:hint="cs"/>
          <w:rtl/>
        </w:rPr>
        <w:t xml:space="preserve"> ויוקפא</w:t>
      </w:r>
      <w:r w:rsidR="004C2888">
        <w:rPr>
          <w:rFonts w:hint="cs"/>
          <w:rtl/>
        </w:rPr>
        <w:t>"</w:t>
      </w:r>
      <w:r w:rsidR="00936C5E">
        <w:rPr>
          <w:rFonts w:hint="cs"/>
          <w:rtl/>
        </w:rPr>
        <w:t xml:space="preserve">. </w:t>
      </w:r>
    </w:p>
    <w:p w:rsidR="00E460BF" w:rsidRDefault="00E460BF" w:rsidP="00E460BF">
      <w:pPr>
        <w:rPr>
          <w:rtl/>
        </w:rPr>
      </w:pPr>
      <w:bookmarkStart w:id="1742" w:name="_ETM_Q1_5346363"/>
      <w:bookmarkStart w:id="1743" w:name="_ETM_Q1_5346410"/>
      <w:bookmarkStart w:id="1744" w:name="_ETM_Q1_5346535"/>
      <w:bookmarkStart w:id="1745" w:name="_ETM_Q1_5346582"/>
      <w:bookmarkEnd w:id="1742"/>
      <w:bookmarkEnd w:id="1743"/>
      <w:bookmarkEnd w:id="1744"/>
      <w:bookmarkEnd w:id="1745"/>
    </w:p>
    <w:p w:rsidR="00E460BF" w:rsidRDefault="00E460BF" w:rsidP="00E460BF">
      <w:pPr>
        <w:pStyle w:val="af9"/>
        <w:keepNext/>
        <w:rPr>
          <w:rtl/>
        </w:rPr>
      </w:pPr>
      <w:bookmarkStart w:id="1746" w:name="ET_guest_912773_88"/>
      <w:r w:rsidRPr="00E460BF">
        <w:rPr>
          <w:rStyle w:val="TagStyle"/>
          <w:rtl/>
        </w:rPr>
        <w:t xml:space="preserve"> &lt;&lt; אורח &gt;&gt; </w:t>
      </w:r>
      <w:r>
        <w:rPr>
          <w:rtl/>
        </w:rPr>
        <w:t>טל פוקס:</w:t>
      </w:r>
      <w:r w:rsidRPr="00E460BF">
        <w:rPr>
          <w:rStyle w:val="TagStyle"/>
          <w:rtl/>
        </w:rPr>
        <w:t xml:space="preserve"> &lt;&lt; אורח &gt;&gt;</w:t>
      </w:r>
      <w:r>
        <w:rPr>
          <w:rtl/>
        </w:rPr>
        <w:t xml:space="preserve">   </w:t>
      </w:r>
      <w:bookmarkEnd w:id="1746"/>
    </w:p>
    <w:p w:rsidR="00E460BF" w:rsidRDefault="00E460BF" w:rsidP="00E460BF">
      <w:pPr>
        <w:pStyle w:val="KeepWithNext"/>
        <w:rPr>
          <w:rtl/>
        </w:rPr>
      </w:pPr>
    </w:p>
    <w:p w:rsidR="00E460BF" w:rsidRDefault="00C96E5F" w:rsidP="00C96E5F">
      <w:pPr>
        <w:rPr>
          <w:rtl/>
        </w:rPr>
      </w:pPr>
      <w:bookmarkStart w:id="1747" w:name="_ETM_Q1_5359192"/>
      <w:bookmarkEnd w:id="1747"/>
      <w:r>
        <w:rPr>
          <w:rFonts w:hint="cs"/>
          <w:rtl/>
        </w:rPr>
        <w:t xml:space="preserve">קודם כל צריך להבין למה משמשת בחוק ההגדרה </w:t>
      </w:r>
      <w:bookmarkStart w:id="1748" w:name="_ETM_Q1_5343946"/>
      <w:bookmarkEnd w:id="1748"/>
      <w:r>
        <w:rPr>
          <w:rFonts w:hint="cs"/>
          <w:rtl/>
        </w:rPr>
        <w:t xml:space="preserve">של מוסד רפואי, מוסד רפואי הוא הגורם אליו בת הזוג או ההורים יגישו את הבקשה ליטול זרע מהנפטר, לכן </w:t>
      </w:r>
      <w:bookmarkStart w:id="1749" w:name="_ETM_Q1_5358629"/>
      <w:bookmarkEnd w:id="1749"/>
      <w:r>
        <w:rPr>
          <w:rFonts w:hint="cs"/>
          <w:rtl/>
        </w:rPr>
        <w:t>הגדרנו באופן הזה את המוסד הרפואי. כאשר אדם נפטר בבית החולים ובבית החולים הצוות נמצא ומכיר את המשפחה,</w:t>
      </w:r>
      <w:bookmarkStart w:id="1750" w:name="_ETM_Q1_5369576"/>
      <w:bookmarkEnd w:id="1750"/>
      <w:r>
        <w:rPr>
          <w:rFonts w:hint="cs"/>
          <w:rtl/>
        </w:rPr>
        <w:t xml:space="preserve"> זה נראה לנו הכי נכון שהבקשה תוגש באותו בית חולים.</w:t>
      </w:r>
      <w:bookmarkStart w:id="1751" w:name="_ETM_Q1_5377816"/>
      <w:bookmarkEnd w:id="1751"/>
      <w:r>
        <w:rPr>
          <w:rFonts w:hint="cs"/>
          <w:rtl/>
        </w:rPr>
        <w:t xml:space="preserve"> אבל לצערנו יש מקרים בהם אדם נפטר מחוץ למוסד רפואי,</w:t>
      </w:r>
      <w:bookmarkStart w:id="1752" w:name="_ETM_Q1_5381400"/>
      <w:bookmarkEnd w:id="1752"/>
      <w:r>
        <w:rPr>
          <w:rFonts w:hint="cs"/>
          <w:rtl/>
        </w:rPr>
        <w:t xml:space="preserve"> </w:t>
      </w:r>
      <w:r w:rsidR="00E460BF">
        <w:rPr>
          <w:rFonts w:hint="cs"/>
          <w:rtl/>
        </w:rPr>
        <w:t xml:space="preserve">רצינו </w:t>
      </w:r>
      <w:bookmarkStart w:id="1753" w:name="_ETM_Q1_5363333"/>
      <w:bookmarkEnd w:id="1753"/>
      <w:r w:rsidR="00E460BF">
        <w:rPr>
          <w:rFonts w:hint="cs"/>
          <w:rtl/>
        </w:rPr>
        <w:t>למצוא את הפתרון</w:t>
      </w:r>
      <w:r>
        <w:rPr>
          <w:rFonts w:hint="cs"/>
          <w:rtl/>
        </w:rPr>
        <w:t xml:space="preserve"> שיוכל לתת מענה במקרה הזה והפתרון הוא</w:t>
      </w:r>
      <w:r w:rsidR="00E460BF">
        <w:rPr>
          <w:rFonts w:hint="cs"/>
          <w:rtl/>
        </w:rPr>
        <w:t xml:space="preserve"> שהמקום שיהיה מוכן לקחת על עצמו </w:t>
      </w:r>
      <w:bookmarkStart w:id="1754" w:name="_ETM_Q1_5377006"/>
      <w:bookmarkEnd w:id="1754"/>
      <w:r w:rsidR="00E460BF">
        <w:rPr>
          <w:rFonts w:hint="cs"/>
          <w:rtl/>
        </w:rPr>
        <w:t>לבצע את ההליך הזה של לקיחת הזרע והקפאתו</w:t>
      </w:r>
      <w:r>
        <w:rPr>
          <w:rFonts w:hint="cs"/>
          <w:rtl/>
        </w:rPr>
        <w:t>, הוא גם</w:t>
      </w:r>
      <w:bookmarkStart w:id="1755" w:name="_ETM_Q1_5402719"/>
      <w:bookmarkEnd w:id="1755"/>
      <w:r>
        <w:rPr>
          <w:rFonts w:hint="cs"/>
          <w:rtl/>
        </w:rPr>
        <w:t xml:space="preserve"> המוסד שאליו תוגש הבקשה.</w:t>
      </w:r>
      <w:r w:rsidR="00E460BF">
        <w:rPr>
          <w:rFonts w:hint="cs"/>
          <w:rtl/>
        </w:rPr>
        <w:t xml:space="preserve"> הרעיון</w:t>
      </w:r>
      <w:r>
        <w:rPr>
          <w:rFonts w:hint="cs"/>
          <w:rtl/>
        </w:rPr>
        <w:t xml:space="preserve"> הוא לצמצם </w:t>
      </w:r>
      <w:bookmarkStart w:id="1756" w:name="_ETM_Q1_5387851"/>
      <w:bookmarkEnd w:id="1756"/>
      <w:r w:rsidR="00E460BF">
        <w:rPr>
          <w:rFonts w:hint="cs"/>
          <w:rtl/>
        </w:rPr>
        <w:t xml:space="preserve">כמה שיותר את הגורמים </w:t>
      </w:r>
      <w:r>
        <w:rPr>
          <w:rFonts w:hint="cs"/>
          <w:rtl/>
        </w:rPr>
        <w:t xml:space="preserve">שצריך לדבר אתם </w:t>
      </w:r>
      <w:r w:rsidR="00E460BF">
        <w:rPr>
          <w:rFonts w:hint="cs"/>
          <w:rtl/>
        </w:rPr>
        <w:t>בשטח</w:t>
      </w:r>
      <w:r>
        <w:rPr>
          <w:rFonts w:hint="cs"/>
          <w:rtl/>
        </w:rPr>
        <w:t xml:space="preserve">. </w:t>
      </w:r>
      <w:bookmarkStart w:id="1757" w:name="_ETM_Q1_5412610"/>
      <w:bookmarkEnd w:id="1757"/>
      <w:r>
        <w:rPr>
          <w:rFonts w:hint="cs"/>
          <w:rtl/>
        </w:rPr>
        <w:t xml:space="preserve">אם גם כך צריך לפנות לאותו מוסד רפואי שיבצע את </w:t>
      </w:r>
      <w:bookmarkStart w:id="1758" w:name="_ETM_Q1_5412733"/>
      <w:bookmarkEnd w:id="1758"/>
      <w:r>
        <w:rPr>
          <w:rFonts w:hint="cs"/>
          <w:rtl/>
        </w:rPr>
        <w:t xml:space="preserve">הנטילה, אז זה יהיה גם המוסד הרפואי שממנו מבקשים את </w:t>
      </w:r>
      <w:bookmarkStart w:id="1759" w:name="_ETM_Q1_5417975"/>
      <w:bookmarkEnd w:id="1759"/>
      <w:r>
        <w:rPr>
          <w:rFonts w:hint="cs"/>
          <w:rtl/>
        </w:rPr>
        <w:t xml:space="preserve">האישור על זה. </w:t>
      </w:r>
    </w:p>
    <w:p w:rsidR="00E460BF" w:rsidRDefault="00E460BF" w:rsidP="00E460BF">
      <w:pPr>
        <w:rPr>
          <w:rtl/>
        </w:rPr>
      </w:pPr>
      <w:bookmarkStart w:id="1760" w:name="_ETM_Q1_5391992"/>
      <w:bookmarkStart w:id="1761" w:name="_ETM_Q1_5392054"/>
      <w:bookmarkStart w:id="1762" w:name="_ETM_Q1_5392148"/>
      <w:bookmarkStart w:id="1763" w:name="_ETM_Q1_5392195"/>
      <w:bookmarkEnd w:id="1760"/>
      <w:bookmarkEnd w:id="1761"/>
      <w:bookmarkEnd w:id="1762"/>
      <w:bookmarkEnd w:id="1763"/>
    </w:p>
    <w:p w:rsidR="00A106E2" w:rsidRDefault="00A106E2" w:rsidP="00A106E2">
      <w:pPr>
        <w:pStyle w:val="a4"/>
        <w:keepNext/>
        <w:rPr>
          <w:rtl/>
        </w:rPr>
      </w:pPr>
      <w:bookmarkStart w:id="1764" w:name="ET_speaker_נעה_בן_שבת_89"/>
      <w:r w:rsidRPr="00A106E2">
        <w:rPr>
          <w:rStyle w:val="TagStyle"/>
          <w:rtl/>
        </w:rPr>
        <w:t xml:space="preserve"> &lt;&lt; דובר &gt;&gt; </w:t>
      </w:r>
      <w:r>
        <w:rPr>
          <w:rtl/>
        </w:rPr>
        <w:t>נעה בן שבת:</w:t>
      </w:r>
      <w:r w:rsidRPr="00A106E2">
        <w:rPr>
          <w:rStyle w:val="TagStyle"/>
          <w:rtl/>
        </w:rPr>
        <w:t xml:space="preserve"> &lt;&lt; דובר &gt;&gt;</w:t>
      </w:r>
      <w:r>
        <w:rPr>
          <w:rtl/>
        </w:rPr>
        <w:t xml:space="preserve">   </w:t>
      </w:r>
      <w:bookmarkEnd w:id="1764"/>
    </w:p>
    <w:p w:rsidR="00A106E2" w:rsidRDefault="00A106E2" w:rsidP="00A106E2">
      <w:pPr>
        <w:pStyle w:val="KeepWithNext"/>
        <w:rPr>
          <w:rtl/>
        </w:rPr>
      </w:pPr>
    </w:p>
    <w:p w:rsidR="00C96E5F" w:rsidRDefault="00C96E5F" w:rsidP="00A106E2">
      <w:pPr>
        <w:rPr>
          <w:rtl/>
        </w:rPr>
      </w:pPr>
      <w:bookmarkStart w:id="1765" w:name="_ETM_Q1_5407024"/>
      <w:bookmarkEnd w:id="1765"/>
      <w:r>
        <w:rPr>
          <w:rFonts w:hint="cs"/>
          <w:rtl/>
        </w:rPr>
        <w:t xml:space="preserve">עוד בהגדרות: </w:t>
      </w:r>
    </w:p>
    <w:p w:rsidR="00C96E5F" w:rsidRDefault="00C96E5F" w:rsidP="00A106E2">
      <w:pPr>
        <w:rPr>
          <w:rtl/>
        </w:rPr>
      </w:pPr>
    </w:p>
    <w:p w:rsidR="00A106E2" w:rsidRDefault="00103A7B" w:rsidP="00DE305D">
      <w:pPr>
        <w:ind w:left="720" w:firstLine="0"/>
        <w:rPr>
          <w:rtl/>
        </w:rPr>
      </w:pPr>
      <w:r>
        <w:rPr>
          <w:rFonts w:hint="cs"/>
          <w:rtl/>
        </w:rPr>
        <w:t>""</w:t>
      </w:r>
      <w:r w:rsidR="00A106E2">
        <w:rPr>
          <w:rtl/>
        </w:rPr>
        <w:t>מחלקה מוכרת" – מחלקה בבית חולים, לרבות בבית חולים ממשלתי</w:t>
      </w:r>
      <w:r w:rsidR="00C96E5F">
        <w:rPr>
          <w:rFonts w:hint="cs"/>
          <w:rtl/>
        </w:rPr>
        <w:t xml:space="preserve">, </w:t>
      </w:r>
      <w:r w:rsidR="00A106E2">
        <w:rPr>
          <w:rtl/>
        </w:rPr>
        <w:t>שהמנהל הכיר בה, בהודעה ברשומות, לביצוע פעולות הקשורות בהפריה חוץ גופית, כולן או חלקן, ובתנאים שקבע</w:t>
      </w:r>
      <w:r>
        <w:rPr>
          <w:rFonts w:hint="cs"/>
          <w:rtl/>
        </w:rPr>
        <w:t>".</w:t>
      </w:r>
    </w:p>
    <w:p w:rsidR="00A106E2" w:rsidRDefault="00A106E2" w:rsidP="00A106E2">
      <w:pPr>
        <w:rPr>
          <w:rtl/>
        </w:rPr>
      </w:pPr>
      <w:bookmarkStart w:id="1766" w:name="_ETM_Q1_5424544"/>
      <w:bookmarkStart w:id="1767" w:name="_ETM_Q1_5424622"/>
      <w:bookmarkEnd w:id="1766"/>
      <w:bookmarkEnd w:id="1767"/>
    </w:p>
    <w:p w:rsidR="00A106E2" w:rsidRDefault="00A106E2" w:rsidP="00A106E2">
      <w:pPr>
        <w:pStyle w:val="af9"/>
        <w:keepNext/>
        <w:rPr>
          <w:rtl/>
        </w:rPr>
      </w:pPr>
      <w:bookmarkStart w:id="1768" w:name="_ETM_Q1_5424700"/>
      <w:bookmarkStart w:id="1769" w:name="_ETM_Q1_5424762"/>
      <w:bookmarkStart w:id="1770" w:name="ET_guest_912773_90"/>
      <w:bookmarkEnd w:id="1768"/>
      <w:bookmarkEnd w:id="1769"/>
      <w:r w:rsidRPr="00A106E2">
        <w:rPr>
          <w:rStyle w:val="TagStyle"/>
          <w:rtl/>
        </w:rPr>
        <w:t xml:space="preserve"> &lt;&lt; אורח &gt;&gt; </w:t>
      </w:r>
      <w:r>
        <w:rPr>
          <w:rtl/>
        </w:rPr>
        <w:t>טל פוקס:</w:t>
      </w:r>
      <w:r w:rsidRPr="00A106E2">
        <w:rPr>
          <w:rStyle w:val="TagStyle"/>
          <w:rtl/>
        </w:rPr>
        <w:t xml:space="preserve"> &lt;&lt; אורח &gt;&gt;</w:t>
      </w:r>
      <w:r>
        <w:rPr>
          <w:rtl/>
        </w:rPr>
        <w:t xml:space="preserve">   </w:t>
      </w:r>
      <w:bookmarkEnd w:id="1770"/>
    </w:p>
    <w:p w:rsidR="00A106E2" w:rsidRDefault="00A106E2" w:rsidP="00A106E2">
      <w:pPr>
        <w:pStyle w:val="KeepWithNext"/>
        <w:rPr>
          <w:rtl/>
        </w:rPr>
      </w:pPr>
    </w:p>
    <w:p w:rsidR="00A106E2" w:rsidRDefault="00DE305D" w:rsidP="00DE305D">
      <w:pPr>
        <w:rPr>
          <w:rtl/>
        </w:rPr>
      </w:pPr>
      <w:bookmarkStart w:id="1771" w:name="_ETM_Q1_5428091"/>
      <w:bookmarkStart w:id="1772" w:name="_ETM_Q1_5428341"/>
      <w:bookmarkStart w:id="1773" w:name="_ETM_Q1_5428388"/>
      <w:bookmarkEnd w:id="1771"/>
      <w:bookmarkEnd w:id="1772"/>
      <w:bookmarkEnd w:id="1773"/>
      <w:r>
        <w:rPr>
          <w:rFonts w:hint="cs"/>
          <w:rtl/>
        </w:rPr>
        <w:t xml:space="preserve">עשינו כל מיני שינויים </w:t>
      </w:r>
      <w:bookmarkStart w:id="1774" w:name="_ETM_Q1_5441630"/>
      <w:bookmarkEnd w:id="1774"/>
      <w:r>
        <w:rPr>
          <w:rFonts w:hint="cs"/>
          <w:rtl/>
        </w:rPr>
        <w:t xml:space="preserve">אבל מה שחשוב הוא שמחלקה מוכרת היא למעשה </w:t>
      </w:r>
      <w:r w:rsidR="00A106E2">
        <w:rPr>
          <w:rFonts w:hint="cs"/>
          <w:rtl/>
        </w:rPr>
        <w:t xml:space="preserve">יחידת </w:t>
      </w:r>
      <w:r w:rsidR="00A106E2">
        <w:rPr>
          <w:rFonts w:hint="cs"/>
        </w:rPr>
        <w:t>IVF</w:t>
      </w:r>
      <w:r>
        <w:rPr>
          <w:rFonts w:hint="cs"/>
          <w:rtl/>
        </w:rPr>
        <w:t xml:space="preserve">. יחידות </w:t>
      </w:r>
      <w:r>
        <w:rPr>
          <w:rFonts w:hint="cs"/>
        </w:rPr>
        <w:t>IVF</w:t>
      </w:r>
      <w:r>
        <w:rPr>
          <w:rFonts w:hint="cs"/>
          <w:rtl/>
        </w:rPr>
        <w:t xml:space="preserve"> היום נמצאות רק בבתי חולים והתיקון החשוב הוא ש</w:t>
      </w:r>
      <w:r w:rsidR="00A106E2">
        <w:rPr>
          <w:rFonts w:hint="cs"/>
          <w:rtl/>
        </w:rPr>
        <w:t xml:space="preserve">עד עכשיו אמרנו שאפשר </w:t>
      </w:r>
      <w:bookmarkStart w:id="1775" w:name="_ETM_Q1_5439967"/>
      <w:bookmarkEnd w:id="1775"/>
      <w:r>
        <w:rPr>
          <w:rFonts w:hint="cs"/>
          <w:rtl/>
        </w:rPr>
        <w:t>ליטול זרע מנפטר ולהקפיא לטווח</w:t>
      </w:r>
      <w:r w:rsidR="00A106E2">
        <w:rPr>
          <w:rFonts w:hint="cs"/>
          <w:rtl/>
        </w:rPr>
        <w:t xml:space="preserve"> ארוך רק בבנק הזרע.</w:t>
      </w:r>
      <w:r>
        <w:rPr>
          <w:rFonts w:hint="cs"/>
          <w:rtl/>
        </w:rPr>
        <w:t xml:space="preserve"> </w:t>
      </w:r>
      <w:bookmarkStart w:id="1776" w:name="_ETM_Q1_5467023"/>
      <w:bookmarkEnd w:id="1776"/>
      <w:r>
        <w:rPr>
          <w:rFonts w:hint="cs"/>
          <w:rtl/>
        </w:rPr>
        <w:t xml:space="preserve">עשינו על זה חשיבה והחלטנו לאפשר גם ביחידת </w:t>
      </w:r>
      <w:r>
        <w:rPr>
          <w:rFonts w:hint="cs"/>
        </w:rPr>
        <w:t>IVF</w:t>
      </w:r>
      <w:r>
        <w:rPr>
          <w:rFonts w:hint="cs"/>
          <w:rtl/>
        </w:rPr>
        <w:t xml:space="preserve"> לעשות</w:t>
      </w:r>
      <w:bookmarkStart w:id="1777" w:name="_ETM_Q1_5474746"/>
      <w:bookmarkEnd w:id="1777"/>
      <w:r>
        <w:rPr>
          <w:rFonts w:hint="cs"/>
          <w:rtl/>
        </w:rPr>
        <w:t xml:space="preserve"> את ההליך הזה כדי שזה יהיה קצת פחות קשה לבצע</w:t>
      </w:r>
      <w:bookmarkStart w:id="1778" w:name="_ETM_Q1_5478760"/>
      <w:bookmarkEnd w:id="1778"/>
      <w:r>
        <w:rPr>
          <w:rFonts w:hint="cs"/>
          <w:rtl/>
        </w:rPr>
        <w:t xml:space="preserve"> את זה. </w:t>
      </w:r>
    </w:p>
    <w:p w:rsidR="009C0B41" w:rsidRDefault="009C0B41" w:rsidP="00A106E2">
      <w:pPr>
        <w:rPr>
          <w:rtl/>
        </w:rPr>
      </w:pPr>
      <w:bookmarkStart w:id="1779" w:name="_ETM_Q1_5453796"/>
      <w:bookmarkStart w:id="1780" w:name="_ETM_Q1_5453843"/>
      <w:bookmarkStart w:id="1781" w:name="_ETM_Q1_5453921"/>
      <w:bookmarkStart w:id="1782" w:name="_ETM_Q1_5453983"/>
      <w:bookmarkStart w:id="1783" w:name="_ETM_Q1_5489830"/>
      <w:bookmarkStart w:id="1784" w:name="_ETM_Q1_5489893"/>
      <w:bookmarkEnd w:id="1779"/>
      <w:bookmarkEnd w:id="1780"/>
      <w:bookmarkEnd w:id="1781"/>
      <w:bookmarkEnd w:id="1782"/>
      <w:bookmarkEnd w:id="1783"/>
      <w:bookmarkEnd w:id="1784"/>
    </w:p>
    <w:p w:rsidR="009C0B41" w:rsidRDefault="009C0B41" w:rsidP="009C0B41">
      <w:pPr>
        <w:pStyle w:val="af9"/>
        <w:keepNext/>
        <w:rPr>
          <w:rtl/>
        </w:rPr>
      </w:pPr>
      <w:bookmarkStart w:id="1785" w:name="ET_guest_912772_91"/>
      <w:r w:rsidRPr="009C0B41">
        <w:rPr>
          <w:rStyle w:val="TagStyle"/>
          <w:rtl/>
        </w:rPr>
        <w:t xml:space="preserve"> &lt;&lt; אורח &gt;&gt; </w:t>
      </w:r>
      <w:r>
        <w:rPr>
          <w:rtl/>
        </w:rPr>
        <w:t>טליה אלדר-גבע:</w:t>
      </w:r>
      <w:r w:rsidRPr="009C0B41">
        <w:rPr>
          <w:rStyle w:val="TagStyle"/>
          <w:rtl/>
        </w:rPr>
        <w:t xml:space="preserve"> &lt;&lt; אורח &gt;&gt;</w:t>
      </w:r>
      <w:r>
        <w:rPr>
          <w:rtl/>
        </w:rPr>
        <w:t xml:space="preserve">   </w:t>
      </w:r>
      <w:bookmarkEnd w:id="1785"/>
    </w:p>
    <w:p w:rsidR="009C0B41" w:rsidRDefault="009C0B41" w:rsidP="009C0B41">
      <w:pPr>
        <w:pStyle w:val="KeepWithNext"/>
        <w:rPr>
          <w:rtl/>
        </w:rPr>
      </w:pPr>
    </w:p>
    <w:p w:rsidR="009C0B41" w:rsidRDefault="00DE305D" w:rsidP="00DE305D">
      <w:pPr>
        <w:rPr>
          <w:rtl/>
        </w:rPr>
      </w:pPr>
      <w:bookmarkStart w:id="1786" w:name="_ETM_Q1_5510816"/>
      <w:bookmarkStart w:id="1787" w:name="_ETM_Q1_5489971"/>
      <w:bookmarkStart w:id="1788" w:name="_ETM_Q1_5490018"/>
      <w:bookmarkEnd w:id="1786"/>
      <w:bookmarkEnd w:id="1787"/>
      <w:bookmarkEnd w:id="1788"/>
      <w:r>
        <w:rPr>
          <w:rFonts w:hint="cs"/>
          <w:rtl/>
        </w:rPr>
        <w:t xml:space="preserve">חשוב להגיד שיש בישראל 26 יחידות </w:t>
      </w:r>
      <w:r>
        <w:rPr>
          <w:rFonts w:hint="cs"/>
        </w:rPr>
        <w:t>IVF</w:t>
      </w:r>
      <w:r>
        <w:rPr>
          <w:rFonts w:hint="cs"/>
          <w:rtl/>
        </w:rPr>
        <w:t xml:space="preserve"> אבל </w:t>
      </w:r>
      <w:bookmarkStart w:id="1789" w:name="_ETM_Q1_5481975"/>
      <w:bookmarkEnd w:id="1789"/>
      <w:r>
        <w:rPr>
          <w:rFonts w:hint="cs"/>
          <w:rtl/>
        </w:rPr>
        <w:t xml:space="preserve">רק 17 בנקי זרע. זאת אומרת שיש יחידות </w:t>
      </w:r>
      <w:r>
        <w:rPr>
          <w:rFonts w:hint="cs"/>
        </w:rPr>
        <w:t>IVF</w:t>
      </w:r>
      <w:r>
        <w:rPr>
          <w:rFonts w:hint="cs"/>
          <w:rtl/>
        </w:rPr>
        <w:t xml:space="preserve"> שמסוגלות לעשות את התהליך, מסוגלות להקפיא ועד עכשיו הייתה</w:t>
      </w:r>
      <w:bookmarkStart w:id="1790" w:name="_ETM_Q1_5487947"/>
      <w:bookmarkEnd w:id="1790"/>
      <w:r>
        <w:rPr>
          <w:rFonts w:hint="cs"/>
          <w:rtl/>
        </w:rPr>
        <w:t xml:space="preserve"> פרשנות שאסור להם לעשות את זה. עברנו על ההנחיות והחוזרים</w:t>
      </w:r>
      <w:bookmarkStart w:id="1791" w:name="_ETM_Q1_5494347"/>
      <w:bookmarkEnd w:id="1791"/>
      <w:r>
        <w:rPr>
          <w:rFonts w:hint="cs"/>
          <w:rtl/>
        </w:rPr>
        <w:t xml:space="preserve"> מהעבר, מצאנו דרך לפרש את זה בצורה אחרת כדי שנוכל</w:t>
      </w:r>
      <w:bookmarkStart w:id="1792" w:name="_ETM_Q1_5501168"/>
      <w:bookmarkEnd w:id="1792"/>
      <w:r>
        <w:rPr>
          <w:rFonts w:hint="cs"/>
          <w:rtl/>
        </w:rPr>
        <w:t xml:space="preserve"> לאפשר לכל יחידת </w:t>
      </w:r>
      <w:r>
        <w:rPr>
          <w:rFonts w:hint="cs"/>
        </w:rPr>
        <w:t>IVF</w:t>
      </w:r>
      <w:r>
        <w:rPr>
          <w:rFonts w:hint="cs"/>
          <w:rtl/>
        </w:rPr>
        <w:t xml:space="preserve"> שיודעת לעשות את הפרוצדורה לעשות </w:t>
      </w:r>
      <w:bookmarkStart w:id="1793" w:name="_ETM_Q1_5505051"/>
      <w:bookmarkEnd w:id="1793"/>
      <w:r>
        <w:rPr>
          <w:rFonts w:hint="cs"/>
          <w:rtl/>
        </w:rPr>
        <w:t xml:space="preserve">את זה לכן החידוד כרגע הוא שזה ביחידת </w:t>
      </w:r>
      <w:r>
        <w:rPr>
          <w:rFonts w:hint="cs"/>
        </w:rPr>
        <w:t>IVF</w:t>
      </w:r>
      <w:r>
        <w:rPr>
          <w:rFonts w:hint="cs"/>
          <w:rtl/>
        </w:rPr>
        <w:t xml:space="preserve"> ולא רק בבנק זרע.  </w:t>
      </w:r>
      <w:r w:rsidR="009C0B41">
        <w:rPr>
          <w:rFonts w:hint="cs"/>
        </w:rPr>
        <w:t xml:space="preserve"> </w:t>
      </w:r>
      <w:bookmarkStart w:id="1794" w:name="_ETM_Q1_5493440"/>
      <w:bookmarkEnd w:id="1794"/>
    </w:p>
    <w:p w:rsidR="009C0B41" w:rsidRDefault="009C0B41" w:rsidP="009C0B41">
      <w:pPr>
        <w:rPr>
          <w:rtl/>
        </w:rPr>
      </w:pPr>
      <w:bookmarkStart w:id="1795" w:name="_ETM_Q1_5514020"/>
      <w:bookmarkStart w:id="1796" w:name="_ETM_Q1_5514082"/>
      <w:bookmarkEnd w:id="1795"/>
      <w:bookmarkEnd w:id="1796"/>
    </w:p>
    <w:p w:rsidR="00DE305D" w:rsidRDefault="00DE305D" w:rsidP="00DE305D">
      <w:pPr>
        <w:pStyle w:val="af5"/>
        <w:keepNext/>
        <w:rPr>
          <w:rtl/>
        </w:rPr>
      </w:pPr>
      <w:bookmarkStart w:id="1797" w:name="_ETM_Q1_5514176"/>
      <w:bookmarkStart w:id="1798" w:name="_ETM_Q1_5514254"/>
      <w:bookmarkStart w:id="1799" w:name="_ETM_Q1_5515801"/>
      <w:bookmarkStart w:id="1800" w:name="_ETM_Q1_5515864"/>
      <w:bookmarkStart w:id="1801" w:name="_ETM_Q1_5515957"/>
      <w:bookmarkStart w:id="1802" w:name="_ETM_Q1_5516020"/>
      <w:bookmarkStart w:id="1803" w:name="ET_interruption_צביקה_האוזר_223"/>
      <w:bookmarkEnd w:id="1797"/>
      <w:bookmarkEnd w:id="1798"/>
      <w:bookmarkEnd w:id="1799"/>
      <w:bookmarkEnd w:id="1800"/>
      <w:bookmarkEnd w:id="1801"/>
      <w:bookmarkEnd w:id="1802"/>
      <w:r w:rsidRPr="00DE305D">
        <w:rPr>
          <w:rStyle w:val="TagStyle"/>
          <w:rtl/>
        </w:rPr>
        <w:t xml:space="preserve"> &lt;&lt; קריאה &gt;&gt; </w:t>
      </w:r>
      <w:r>
        <w:rPr>
          <w:rtl/>
        </w:rPr>
        <w:t>צביקה האוזר:</w:t>
      </w:r>
      <w:r w:rsidRPr="00DE305D">
        <w:rPr>
          <w:rStyle w:val="TagStyle"/>
          <w:rtl/>
        </w:rPr>
        <w:t xml:space="preserve"> &lt;&lt; קריאה &gt;&gt;</w:t>
      </w:r>
      <w:r>
        <w:rPr>
          <w:rtl/>
        </w:rPr>
        <w:t xml:space="preserve">   </w:t>
      </w:r>
      <w:bookmarkEnd w:id="1803"/>
    </w:p>
    <w:p w:rsidR="00DE305D" w:rsidRDefault="00DE305D" w:rsidP="00DE305D">
      <w:pPr>
        <w:pStyle w:val="KeepWithNext"/>
        <w:rPr>
          <w:rtl/>
        </w:rPr>
      </w:pPr>
    </w:p>
    <w:p w:rsidR="00DE305D" w:rsidRDefault="00DE305D" w:rsidP="00DE305D">
      <w:pPr>
        <w:rPr>
          <w:rtl/>
        </w:rPr>
      </w:pPr>
      <w:r>
        <w:rPr>
          <w:rFonts w:hint="cs"/>
          <w:rtl/>
        </w:rPr>
        <w:t>למה צריך "לרבות בבית חולים ממשלתי"?</w:t>
      </w:r>
    </w:p>
    <w:p w:rsidR="00DE305D" w:rsidRDefault="00DE305D" w:rsidP="00DE305D">
      <w:pPr>
        <w:rPr>
          <w:rtl/>
        </w:rPr>
      </w:pPr>
    </w:p>
    <w:p w:rsidR="00DE305D" w:rsidRDefault="00DE305D" w:rsidP="00DE305D">
      <w:pPr>
        <w:pStyle w:val="af9"/>
        <w:keepNext/>
        <w:rPr>
          <w:rtl/>
        </w:rPr>
      </w:pPr>
      <w:bookmarkStart w:id="1804" w:name="ET_guest_912773_224"/>
      <w:r w:rsidRPr="00DE305D">
        <w:rPr>
          <w:rStyle w:val="TagStyle"/>
          <w:rtl/>
        </w:rPr>
        <w:t xml:space="preserve"> &lt;&lt; אורח &gt;&gt; </w:t>
      </w:r>
      <w:r>
        <w:rPr>
          <w:rtl/>
        </w:rPr>
        <w:t>טל פוקס:</w:t>
      </w:r>
      <w:r w:rsidRPr="00DE305D">
        <w:rPr>
          <w:rStyle w:val="TagStyle"/>
          <w:rtl/>
        </w:rPr>
        <w:t xml:space="preserve"> &lt;&lt; אורח &gt;&gt;</w:t>
      </w:r>
      <w:r>
        <w:rPr>
          <w:rtl/>
        </w:rPr>
        <w:t xml:space="preserve">   </w:t>
      </w:r>
      <w:bookmarkEnd w:id="1804"/>
    </w:p>
    <w:p w:rsidR="00DE305D" w:rsidRDefault="00DE305D" w:rsidP="00DE305D">
      <w:pPr>
        <w:pStyle w:val="KeepWithNext"/>
        <w:rPr>
          <w:rtl/>
        </w:rPr>
      </w:pPr>
    </w:p>
    <w:p w:rsidR="00DE305D" w:rsidRDefault="00DE305D" w:rsidP="00DE305D">
      <w:pPr>
        <w:rPr>
          <w:rtl/>
        </w:rPr>
      </w:pPr>
      <w:r>
        <w:rPr>
          <w:rFonts w:hint="cs"/>
          <w:rtl/>
        </w:rPr>
        <w:t>הנוסח</w:t>
      </w:r>
      <w:bookmarkStart w:id="1805" w:name="_ETM_Q1_5515771"/>
      <w:bookmarkEnd w:id="1805"/>
      <w:r>
        <w:rPr>
          <w:rFonts w:hint="cs"/>
          <w:rtl/>
        </w:rPr>
        <w:t xml:space="preserve"> של ההגדרה הוא נוסח זהה לנוסח שמופיע בחוק תרומת ביציות,</w:t>
      </w:r>
      <w:bookmarkStart w:id="1806" w:name="_ETM_Q1_5518129"/>
      <w:bookmarkEnd w:id="1806"/>
      <w:r>
        <w:rPr>
          <w:rFonts w:hint="cs"/>
          <w:rtl/>
        </w:rPr>
        <w:t xml:space="preserve"> בחוק הסכמים לנשיאת עוברים.</w:t>
      </w:r>
    </w:p>
    <w:p w:rsidR="00DE305D" w:rsidRPr="00DE305D" w:rsidRDefault="00DE305D" w:rsidP="00DE305D">
      <w:pPr>
        <w:rPr>
          <w:rtl/>
        </w:rPr>
      </w:pPr>
      <w:bookmarkStart w:id="1807" w:name="_ETM_Q1_5525224"/>
      <w:bookmarkStart w:id="1808" w:name="_ETM_Q1_5525285"/>
      <w:bookmarkEnd w:id="1807"/>
      <w:bookmarkEnd w:id="1808"/>
    </w:p>
    <w:p w:rsidR="009C0B41" w:rsidRDefault="009C0B41" w:rsidP="009C0B41">
      <w:pPr>
        <w:pStyle w:val="af5"/>
        <w:keepNext/>
        <w:rPr>
          <w:rtl/>
        </w:rPr>
      </w:pPr>
      <w:bookmarkStart w:id="1809" w:name="ET_interruption_צביקה_האוזר_92"/>
      <w:r w:rsidRPr="009C0B41">
        <w:rPr>
          <w:rStyle w:val="TagStyle"/>
          <w:rtl/>
        </w:rPr>
        <w:t xml:space="preserve"> &lt;&lt; קריאה &gt;&gt; </w:t>
      </w:r>
      <w:r>
        <w:rPr>
          <w:rtl/>
        </w:rPr>
        <w:t>צביקה האוזר:</w:t>
      </w:r>
      <w:r w:rsidRPr="009C0B41">
        <w:rPr>
          <w:rStyle w:val="TagStyle"/>
          <w:rtl/>
        </w:rPr>
        <w:t xml:space="preserve"> &lt;&lt; קריאה &gt;&gt;</w:t>
      </w:r>
      <w:r>
        <w:rPr>
          <w:rtl/>
        </w:rPr>
        <w:t xml:space="preserve">   </w:t>
      </w:r>
      <w:bookmarkEnd w:id="1809"/>
    </w:p>
    <w:p w:rsidR="009C0B41" w:rsidRDefault="009C0B41" w:rsidP="009C0B41">
      <w:pPr>
        <w:pStyle w:val="KeepWithNext"/>
        <w:rPr>
          <w:rtl/>
        </w:rPr>
      </w:pPr>
    </w:p>
    <w:p w:rsidR="009C0B41" w:rsidRDefault="00DE305D" w:rsidP="00DE305D">
      <w:pPr>
        <w:rPr>
          <w:rtl/>
        </w:rPr>
      </w:pPr>
      <w:bookmarkStart w:id="1810" w:name="_ETM_Q1_5522855"/>
      <w:bookmarkEnd w:id="1810"/>
      <w:r>
        <w:rPr>
          <w:rFonts w:hint="cs"/>
          <w:rtl/>
        </w:rPr>
        <w:t xml:space="preserve">האם את רואה שנחדש חידוש גדול ונקצר </w:t>
      </w:r>
      <w:bookmarkStart w:id="1811" w:name="_ETM_Q1_5529116"/>
      <w:bookmarkEnd w:id="1811"/>
      <w:r>
        <w:rPr>
          <w:rFonts w:hint="cs"/>
          <w:rtl/>
        </w:rPr>
        <w:t>את החקיקה בישראל? "לרבות בית חולים ממשלתי"? מה ההיגיון חוץ</w:t>
      </w:r>
      <w:bookmarkStart w:id="1812" w:name="_ETM_Q1_5534360"/>
      <w:bookmarkEnd w:id="1812"/>
      <w:r>
        <w:rPr>
          <w:rFonts w:hint="cs"/>
          <w:rtl/>
        </w:rPr>
        <w:t xml:space="preserve"> מהעתק הדבק? בתור מחוקק זה הרף הנמוך. </w:t>
      </w:r>
    </w:p>
    <w:p w:rsidR="009C0B41" w:rsidRDefault="009C0B41" w:rsidP="009C0B41">
      <w:pPr>
        <w:rPr>
          <w:rtl/>
        </w:rPr>
      </w:pPr>
      <w:bookmarkStart w:id="1813" w:name="_ETM_Q1_5526684"/>
      <w:bookmarkStart w:id="1814" w:name="_ETM_Q1_5526746"/>
      <w:bookmarkEnd w:id="1813"/>
      <w:bookmarkEnd w:id="1814"/>
    </w:p>
    <w:p w:rsidR="00DE305D" w:rsidRDefault="00DE305D" w:rsidP="00DE305D">
      <w:pPr>
        <w:pStyle w:val="af5"/>
        <w:keepNext/>
        <w:rPr>
          <w:rtl/>
        </w:rPr>
      </w:pPr>
      <w:bookmarkStart w:id="1815" w:name="ET_interruption_6150_225"/>
      <w:r w:rsidRPr="00DE305D">
        <w:rPr>
          <w:rStyle w:val="TagStyle"/>
          <w:rtl/>
        </w:rPr>
        <w:t xml:space="preserve"> &lt;&lt; קריאה &gt;&gt; </w:t>
      </w:r>
      <w:r>
        <w:rPr>
          <w:rtl/>
        </w:rPr>
        <w:t>מיכל מרים וולדיגר (הציונות הדתית):</w:t>
      </w:r>
      <w:r w:rsidRPr="00DE305D">
        <w:rPr>
          <w:rStyle w:val="TagStyle"/>
          <w:rtl/>
        </w:rPr>
        <w:t xml:space="preserve"> &lt;&lt; קריאה &gt;&gt;</w:t>
      </w:r>
      <w:r>
        <w:rPr>
          <w:rtl/>
        </w:rPr>
        <w:t xml:space="preserve">   </w:t>
      </w:r>
      <w:bookmarkEnd w:id="1815"/>
    </w:p>
    <w:p w:rsidR="00DE305D" w:rsidRDefault="00DE305D" w:rsidP="00DE305D">
      <w:pPr>
        <w:pStyle w:val="KeepWithNext"/>
        <w:rPr>
          <w:rtl/>
        </w:rPr>
      </w:pPr>
    </w:p>
    <w:p w:rsidR="00DE305D" w:rsidRDefault="00DE305D" w:rsidP="00DE305D">
      <w:pPr>
        <w:rPr>
          <w:rtl/>
        </w:rPr>
      </w:pPr>
      <w:r>
        <w:rPr>
          <w:rFonts w:hint="cs"/>
          <w:rtl/>
        </w:rPr>
        <w:t xml:space="preserve">אני מוכנה להגיש </w:t>
      </w:r>
      <w:bookmarkStart w:id="1816" w:name="_ETM_Q1_5541046"/>
      <w:bookmarkEnd w:id="1816"/>
      <w:r>
        <w:rPr>
          <w:rFonts w:hint="cs"/>
          <w:rtl/>
        </w:rPr>
        <w:t xml:space="preserve">תיקון הצעות חוק לכל החוקים האלה ולמחוק את הסעיפים גם משם, אם זה מה שצריך לעשות. </w:t>
      </w:r>
      <w:bookmarkStart w:id="1817" w:name="_ETM_Q1_5546032"/>
      <w:bookmarkEnd w:id="1817"/>
    </w:p>
    <w:p w:rsidR="00DE305D" w:rsidRDefault="00DE305D" w:rsidP="00DE305D">
      <w:pPr>
        <w:rPr>
          <w:rtl/>
        </w:rPr>
      </w:pPr>
      <w:bookmarkStart w:id="1818" w:name="_ETM_Q1_5546089"/>
      <w:bookmarkEnd w:id="1818"/>
    </w:p>
    <w:p w:rsidR="00DE305D" w:rsidRDefault="00DE305D" w:rsidP="00DE305D">
      <w:pPr>
        <w:pStyle w:val="-"/>
        <w:keepNext/>
        <w:rPr>
          <w:rtl/>
        </w:rPr>
      </w:pPr>
      <w:bookmarkStart w:id="1819" w:name="ET_speakercontinue_912773_226"/>
      <w:r w:rsidRPr="00DE305D">
        <w:rPr>
          <w:rStyle w:val="TagStyle"/>
          <w:rtl/>
        </w:rPr>
        <w:t xml:space="preserve"> &lt;&lt; דובר_המשך &gt;&gt; </w:t>
      </w:r>
      <w:r>
        <w:rPr>
          <w:rtl/>
        </w:rPr>
        <w:t>טל פוקס:</w:t>
      </w:r>
      <w:r w:rsidRPr="00DE305D">
        <w:rPr>
          <w:rStyle w:val="TagStyle"/>
          <w:rtl/>
        </w:rPr>
        <w:t xml:space="preserve"> &lt;&lt; דובר_המשך &gt;&gt;</w:t>
      </w:r>
      <w:r>
        <w:rPr>
          <w:rtl/>
        </w:rPr>
        <w:t xml:space="preserve">   </w:t>
      </w:r>
      <w:bookmarkEnd w:id="1819"/>
    </w:p>
    <w:p w:rsidR="00DE305D" w:rsidRDefault="00DE305D" w:rsidP="00DE305D">
      <w:pPr>
        <w:pStyle w:val="KeepWithNext"/>
        <w:rPr>
          <w:rtl/>
        </w:rPr>
      </w:pPr>
    </w:p>
    <w:p w:rsidR="009C0B41" w:rsidRDefault="00DE305D" w:rsidP="00DE305D">
      <w:pPr>
        <w:rPr>
          <w:rtl/>
        </w:rPr>
      </w:pPr>
      <w:bookmarkStart w:id="1820" w:name="_ETM_Q1_5526824"/>
      <w:bookmarkStart w:id="1821" w:name="_ETM_Q1_5526887"/>
      <w:bookmarkStart w:id="1822" w:name="_ETM_Q1_5533825"/>
      <w:bookmarkStart w:id="1823" w:name="_ETM_Q1_5533887"/>
      <w:bookmarkEnd w:id="1820"/>
      <w:bookmarkEnd w:id="1821"/>
      <w:bookmarkEnd w:id="1822"/>
      <w:bookmarkEnd w:id="1823"/>
      <w:r>
        <w:rPr>
          <w:rFonts w:hint="cs"/>
          <w:rtl/>
        </w:rPr>
        <w:t>את המילים "לרבות</w:t>
      </w:r>
      <w:bookmarkStart w:id="1824" w:name="_ETM_Q1_5546402"/>
      <w:bookmarkEnd w:id="1824"/>
      <w:r>
        <w:rPr>
          <w:rFonts w:hint="cs"/>
          <w:rtl/>
        </w:rPr>
        <w:t xml:space="preserve"> בית חולים ממשלתי"?</w:t>
      </w:r>
    </w:p>
    <w:p w:rsidR="00DE305D" w:rsidRDefault="00DE305D" w:rsidP="009C0B41">
      <w:pPr>
        <w:rPr>
          <w:rtl/>
        </w:rPr>
      </w:pPr>
    </w:p>
    <w:p w:rsidR="00DE305D" w:rsidRDefault="00DE305D" w:rsidP="00DE305D">
      <w:pPr>
        <w:pStyle w:val="af5"/>
        <w:keepNext/>
        <w:rPr>
          <w:rtl/>
        </w:rPr>
      </w:pPr>
      <w:bookmarkStart w:id="1825" w:name="ET_interruption_6150_227"/>
      <w:r w:rsidRPr="00DE305D">
        <w:rPr>
          <w:rStyle w:val="TagStyle"/>
          <w:rtl/>
        </w:rPr>
        <w:t xml:space="preserve"> &lt;&lt; קריאה &gt;&gt; </w:t>
      </w:r>
      <w:r>
        <w:rPr>
          <w:rtl/>
        </w:rPr>
        <w:t>מיכל מרים וולדיגר (הציונות הדתית):</w:t>
      </w:r>
      <w:r w:rsidRPr="00DE305D">
        <w:rPr>
          <w:rStyle w:val="TagStyle"/>
          <w:rtl/>
        </w:rPr>
        <w:t xml:space="preserve"> &lt;&lt; קריאה &gt;&gt;</w:t>
      </w:r>
      <w:r>
        <w:rPr>
          <w:rtl/>
        </w:rPr>
        <w:t xml:space="preserve">   </w:t>
      </w:r>
      <w:bookmarkEnd w:id="1825"/>
    </w:p>
    <w:p w:rsidR="00DE305D" w:rsidRDefault="00DE305D" w:rsidP="00DE305D">
      <w:pPr>
        <w:pStyle w:val="KeepWithNext"/>
        <w:rPr>
          <w:rtl/>
        </w:rPr>
      </w:pPr>
    </w:p>
    <w:p w:rsidR="00DE305D" w:rsidRDefault="00DE305D" w:rsidP="00DE305D">
      <w:pPr>
        <w:rPr>
          <w:rtl/>
        </w:rPr>
      </w:pPr>
      <w:r>
        <w:rPr>
          <w:rFonts w:hint="cs"/>
          <w:rtl/>
        </w:rPr>
        <w:t>כן. מה זה בא ללמד?</w:t>
      </w:r>
    </w:p>
    <w:p w:rsidR="00DE305D" w:rsidRDefault="00DE305D" w:rsidP="00DE305D">
      <w:pPr>
        <w:rPr>
          <w:rtl/>
        </w:rPr>
      </w:pPr>
      <w:bookmarkStart w:id="1826" w:name="_ETM_Q1_5554577"/>
      <w:bookmarkStart w:id="1827" w:name="_ETM_Q1_5554633"/>
      <w:bookmarkEnd w:id="1826"/>
      <w:bookmarkEnd w:id="1827"/>
    </w:p>
    <w:p w:rsidR="00DE305D" w:rsidRDefault="00DE305D" w:rsidP="00DE305D">
      <w:pPr>
        <w:pStyle w:val="af5"/>
        <w:keepNext/>
        <w:rPr>
          <w:rtl/>
        </w:rPr>
      </w:pPr>
      <w:bookmarkStart w:id="1828" w:name="ET_interruption_צביקה_האוזר_228"/>
      <w:r w:rsidRPr="00DE305D">
        <w:rPr>
          <w:rStyle w:val="TagStyle"/>
          <w:rtl/>
        </w:rPr>
        <w:t xml:space="preserve"> &lt;&lt; קריאה &gt;&gt; </w:t>
      </w:r>
      <w:r>
        <w:rPr>
          <w:rtl/>
        </w:rPr>
        <w:t>צביקה האוזר:</w:t>
      </w:r>
      <w:r w:rsidRPr="00DE305D">
        <w:rPr>
          <w:rStyle w:val="TagStyle"/>
          <w:rtl/>
        </w:rPr>
        <w:t xml:space="preserve"> &lt;&lt; קריאה &gt;&gt;</w:t>
      </w:r>
      <w:r>
        <w:rPr>
          <w:rtl/>
        </w:rPr>
        <w:t xml:space="preserve">   </w:t>
      </w:r>
      <w:bookmarkEnd w:id="1828"/>
    </w:p>
    <w:p w:rsidR="00DE305D" w:rsidRDefault="00DE305D" w:rsidP="00DE305D">
      <w:pPr>
        <w:pStyle w:val="KeepWithNext"/>
        <w:rPr>
          <w:rtl/>
        </w:rPr>
      </w:pPr>
    </w:p>
    <w:p w:rsidR="00DE305D" w:rsidRDefault="00DE305D" w:rsidP="00DE305D">
      <w:pPr>
        <w:rPr>
          <w:rtl/>
        </w:rPr>
      </w:pPr>
      <w:r>
        <w:rPr>
          <w:rFonts w:hint="cs"/>
          <w:rtl/>
        </w:rPr>
        <w:t>נשמח. זה כנראה</w:t>
      </w:r>
      <w:bookmarkStart w:id="1829" w:name="_ETM_Q1_5553603"/>
      <w:bookmarkEnd w:id="1829"/>
      <w:r>
        <w:rPr>
          <w:rFonts w:hint="cs"/>
          <w:rtl/>
        </w:rPr>
        <w:t xml:space="preserve"> נוסח מהמנדט שהשאילו את זה מההסדרים בהודו של הוד מלכותה. מה זה בית חולים ממשלתי? </w:t>
      </w:r>
      <w:bookmarkStart w:id="1830" w:name="_ETM_Q1_5561009"/>
      <w:bookmarkEnd w:id="1830"/>
    </w:p>
    <w:p w:rsidR="00DE305D" w:rsidRDefault="00DE305D" w:rsidP="00DE305D">
      <w:pPr>
        <w:rPr>
          <w:rtl/>
        </w:rPr>
      </w:pPr>
      <w:bookmarkStart w:id="1831" w:name="_ETM_Q1_5561059"/>
      <w:bookmarkEnd w:id="1831"/>
    </w:p>
    <w:p w:rsidR="00DE305D" w:rsidRDefault="00DE305D" w:rsidP="00DE305D">
      <w:pPr>
        <w:pStyle w:val="a4"/>
        <w:keepNext/>
        <w:rPr>
          <w:rtl/>
        </w:rPr>
      </w:pPr>
      <w:bookmarkStart w:id="1832" w:name="ET_speaker_נעה_בן_שבת_229"/>
      <w:r w:rsidRPr="00DE305D">
        <w:rPr>
          <w:rStyle w:val="TagStyle"/>
          <w:rtl/>
        </w:rPr>
        <w:t xml:space="preserve"> &lt;&lt; דובר &gt;&gt; </w:t>
      </w:r>
      <w:r>
        <w:rPr>
          <w:rtl/>
        </w:rPr>
        <w:t>נעה בן שבת:</w:t>
      </w:r>
      <w:r w:rsidRPr="00DE305D">
        <w:rPr>
          <w:rStyle w:val="TagStyle"/>
          <w:rtl/>
        </w:rPr>
        <w:t xml:space="preserve"> &lt;&lt; דובר &gt;&gt;</w:t>
      </w:r>
      <w:r>
        <w:rPr>
          <w:rtl/>
        </w:rPr>
        <w:t xml:space="preserve">   </w:t>
      </w:r>
      <w:bookmarkEnd w:id="1832"/>
    </w:p>
    <w:p w:rsidR="00DE305D" w:rsidRDefault="00DE305D" w:rsidP="00DE305D">
      <w:pPr>
        <w:pStyle w:val="KeepWithNext"/>
        <w:rPr>
          <w:rtl/>
        </w:rPr>
      </w:pPr>
    </w:p>
    <w:p w:rsidR="00DE305D" w:rsidRDefault="00DE305D" w:rsidP="00DE305D">
      <w:pPr>
        <w:rPr>
          <w:rtl/>
        </w:rPr>
      </w:pPr>
      <w:bookmarkStart w:id="1833" w:name="_ETM_Q1_5564907"/>
      <w:bookmarkEnd w:id="1833"/>
      <w:r>
        <w:rPr>
          <w:rFonts w:hint="cs"/>
          <w:rtl/>
        </w:rPr>
        <w:t xml:space="preserve">אני רואה שהמקבילה המדויקת לא </w:t>
      </w:r>
      <w:bookmarkStart w:id="1834" w:name="_ETM_Q1_5562906"/>
      <w:bookmarkEnd w:id="1834"/>
      <w:r>
        <w:rPr>
          <w:rFonts w:hint="cs"/>
          <w:rtl/>
        </w:rPr>
        <w:t xml:space="preserve">מזכירה את זה. </w:t>
      </w:r>
    </w:p>
    <w:p w:rsidR="00DE305D" w:rsidRDefault="00DE305D" w:rsidP="00DE305D">
      <w:pPr>
        <w:rPr>
          <w:rtl/>
        </w:rPr>
      </w:pPr>
    </w:p>
    <w:p w:rsidR="00DE305D" w:rsidRDefault="00DE305D" w:rsidP="00DE305D">
      <w:pPr>
        <w:pStyle w:val="af5"/>
        <w:keepNext/>
        <w:rPr>
          <w:rtl/>
        </w:rPr>
      </w:pPr>
      <w:bookmarkStart w:id="1835" w:name="ET_interruption_6150_230"/>
      <w:r w:rsidRPr="00DE305D">
        <w:rPr>
          <w:rStyle w:val="TagStyle"/>
          <w:rtl/>
        </w:rPr>
        <w:t xml:space="preserve"> &lt;&lt; קריאה &gt;&gt; </w:t>
      </w:r>
      <w:r>
        <w:rPr>
          <w:rtl/>
        </w:rPr>
        <w:t>מיכל מרים וולדיגר (הציונות הדתית):</w:t>
      </w:r>
      <w:r w:rsidRPr="00DE305D">
        <w:rPr>
          <w:rStyle w:val="TagStyle"/>
          <w:rtl/>
        </w:rPr>
        <w:t xml:space="preserve"> &lt;&lt; קריאה &gt;&gt;</w:t>
      </w:r>
      <w:r>
        <w:rPr>
          <w:rtl/>
        </w:rPr>
        <w:t xml:space="preserve">   </w:t>
      </w:r>
      <w:bookmarkEnd w:id="1835"/>
    </w:p>
    <w:p w:rsidR="00DE305D" w:rsidRDefault="00DE305D" w:rsidP="00DE305D">
      <w:pPr>
        <w:pStyle w:val="KeepWithNext"/>
        <w:rPr>
          <w:rtl/>
        </w:rPr>
      </w:pPr>
    </w:p>
    <w:p w:rsidR="00DE305D" w:rsidRPr="00DE305D" w:rsidRDefault="00DE305D" w:rsidP="00DE305D">
      <w:pPr>
        <w:rPr>
          <w:rtl/>
        </w:rPr>
      </w:pPr>
      <w:r>
        <w:rPr>
          <w:rFonts w:hint="cs"/>
          <w:rtl/>
        </w:rPr>
        <w:t xml:space="preserve">אם כבר ההפך, הייתי כותבת "לרבות </w:t>
      </w:r>
      <w:bookmarkStart w:id="1836" w:name="_ETM_Q1_5572646"/>
      <w:bookmarkEnd w:id="1836"/>
      <w:r>
        <w:rPr>
          <w:rFonts w:hint="cs"/>
          <w:rtl/>
        </w:rPr>
        <w:t xml:space="preserve">פרטי" בפרטי יש סימן שאלה.  </w:t>
      </w:r>
    </w:p>
    <w:p w:rsidR="009C0B41" w:rsidRDefault="009C0B41" w:rsidP="009C0B41">
      <w:pPr>
        <w:rPr>
          <w:rtl/>
        </w:rPr>
      </w:pPr>
      <w:bookmarkStart w:id="1837" w:name="_ETM_Q1_5533981"/>
      <w:bookmarkStart w:id="1838" w:name="_ETM_Q1_5534044"/>
      <w:bookmarkStart w:id="1839" w:name="_ETM_Q1_5536169"/>
      <w:bookmarkStart w:id="1840" w:name="_ETM_Q1_5536231"/>
      <w:bookmarkStart w:id="1841" w:name="_ETM_Q1_5536309"/>
      <w:bookmarkStart w:id="1842" w:name="_ETM_Q1_5536356"/>
      <w:bookmarkEnd w:id="1837"/>
      <w:bookmarkEnd w:id="1838"/>
      <w:bookmarkEnd w:id="1839"/>
      <w:bookmarkEnd w:id="1840"/>
      <w:bookmarkEnd w:id="1841"/>
      <w:bookmarkEnd w:id="1842"/>
    </w:p>
    <w:p w:rsidR="00DE305D" w:rsidRDefault="00DE305D" w:rsidP="00DE305D">
      <w:pPr>
        <w:pStyle w:val="af9"/>
        <w:keepNext/>
        <w:rPr>
          <w:rtl/>
        </w:rPr>
      </w:pPr>
      <w:bookmarkStart w:id="1843" w:name="_ETM_Q1_5562999"/>
      <w:bookmarkStart w:id="1844" w:name="_ETM_Q1_5563062"/>
      <w:bookmarkStart w:id="1845" w:name="_ETM_Q1_5563124"/>
      <w:bookmarkStart w:id="1846" w:name="_ETM_Q1_5563187"/>
      <w:bookmarkStart w:id="1847" w:name="ET_guest_ברוך_בן_יגאל_231"/>
      <w:bookmarkEnd w:id="1843"/>
      <w:bookmarkEnd w:id="1844"/>
      <w:bookmarkEnd w:id="1845"/>
      <w:bookmarkEnd w:id="1846"/>
      <w:r w:rsidRPr="00DE305D">
        <w:rPr>
          <w:rStyle w:val="TagStyle"/>
          <w:rtl/>
        </w:rPr>
        <w:t xml:space="preserve"> &lt;&lt; אורח &gt;&gt; </w:t>
      </w:r>
      <w:r>
        <w:rPr>
          <w:rtl/>
        </w:rPr>
        <w:t>ברוך בן יגאל:</w:t>
      </w:r>
      <w:r w:rsidRPr="00DE305D">
        <w:rPr>
          <w:rStyle w:val="TagStyle"/>
          <w:rtl/>
        </w:rPr>
        <w:t xml:space="preserve"> &lt;&lt; אורח &gt;&gt;</w:t>
      </w:r>
      <w:r>
        <w:rPr>
          <w:rtl/>
        </w:rPr>
        <w:t xml:space="preserve">   </w:t>
      </w:r>
      <w:bookmarkEnd w:id="1847"/>
    </w:p>
    <w:p w:rsidR="00DE305D" w:rsidRDefault="00DE305D" w:rsidP="00DE305D">
      <w:pPr>
        <w:pStyle w:val="KeepWithNext"/>
        <w:rPr>
          <w:rtl/>
        </w:rPr>
      </w:pPr>
    </w:p>
    <w:p w:rsidR="009C0B41" w:rsidRDefault="00DE305D" w:rsidP="00DE305D">
      <w:pPr>
        <w:rPr>
          <w:rtl/>
        </w:rPr>
      </w:pPr>
      <w:bookmarkStart w:id="1848" w:name="_ETM_Q1_5581173"/>
      <w:bookmarkStart w:id="1849" w:name="_ETM_Q1_5581235"/>
      <w:bookmarkStart w:id="1850" w:name="_ETM_Q1_5581329"/>
      <w:bookmarkStart w:id="1851" w:name="_ETM_Q1_5581391"/>
      <w:bookmarkEnd w:id="1848"/>
      <w:bookmarkEnd w:id="1849"/>
      <w:bookmarkEnd w:id="1850"/>
      <w:bookmarkEnd w:id="1851"/>
      <w:r>
        <w:rPr>
          <w:rFonts w:hint="cs"/>
          <w:rtl/>
        </w:rPr>
        <w:t>מרבית האנשים היו כאן גם</w:t>
      </w:r>
      <w:bookmarkStart w:id="1852" w:name="_ETM_Q1_5582282"/>
      <w:bookmarkEnd w:id="1852"/>
      <w:r>
        <w:rPr>
          <w:rFonts w:hint="cs"/>
          <w:rtl/>
        </w:rPr>
        <w:t xml:space="preserve"> בכנסת הקודמת. צביקה האוזר, שהוא זה שהוביל את החוק הפעם </w:t>
      </w:r>
      <w:bookmarkStart w:id="1853" w:name="_ETM_Q1_5587884"/>
      <w:bookmarkEnd w:id="1853"/>
      <w:r>
        <w:rPr>
          <w:rFonts w:hint="cs"/>
          <w:rtl/>
        </w:rPr>
        <w:t xml:space="preserve">שעברה העביר את זה גם בקריאה טרומית וגם בקריאה ראשונה </w:t>
      </w:r>
      <w:bookmarkStart w:id="1854" w:name="_ETM_Q1_5593373"/>
      <w:bookmarkEnd w:id="1854"/>
      <w:r>
        <w:rPr>
          <w:rFonts w:hint="cs"/>
          <w:rtl/>
        </w:rPr>
        <w:t xml:space="preserve">והייתה שמחה וצהלה. גם היועצת המשפטית הייתה זו הקריאה את </w:t>
      </w:r>
      <w:bookmarkStart w:id="1855" w:name="_ETM_Q1_5602348"/>
      <w:bookmarkEnd w:id="1855"/>
      <w:r>
        <w:rPr>
          <w:rFonts w:hint="cs"/>
          <w:rtl/>
        </w:rPr>
        <w:t xml:space="preserve">זה בפעם שעברה. שאלתי היא, </w:t>
      </w:r>
      <w:r w:rsidR="009C0B41">
        <w:rPr>
          <w:rFonts w:hint="cs"/>
          <w:rtl/>
        </w:rPr>
        <w:t xml:space="preserve">הבטיחו לנו שכל </w:t>
      </w:r>
      <w:bookmarkStart w:id="1856" w:name="_ETM_Q1_5588845"/>
      <w:bookmarkEnd w:id="1856"/>
      <w:r>
        <w:rPr>
          <w:rFonts w:hint="cs"/>
          <w:rtl/>
        </w:rPr>
        <w:t>הברברת תהיה בין הראשון לשני.</w:t>
      </w:r>
      <w:r w:rsidR="009C0B41">
        <w:rPr>
          <w:rFonts w:hint="cs"/>
          <w:rtl/>
        </w:rPr>
        <w:t xml:space="preserve"> </w:t>
      </w:r>
      <w:r>
        <w:rPr>
          <w:rFonts w:hint="cs"/>
          <w:rtl/>
        </w:rPr>
        <w:t>אני בטוח ש</w:t>
      </w:r>
      <w:r w:rsidR="009C0B41">
        <w:rPr>
          <w:rFonts w:hint="cs"/>
          <w:rtl/>
        </w:rPr>
        <w:t>אם ת</w:t>
      </w:r>
      <w:r w:rsidR="00117A7D">
        <w:rPr>
          <w:rFonts w:hint="cs"/>
          <w:rtl/>
        </w:rPr>
        <w:t>י</w:t>
      </w:r>
      <w:r w:rsidR="009C0B41">
        <w:rPr>
          <w:rFonts w:hint="cs"/>
          <w:rtl/>
        </w:rPr>
        <w:t>קחי</w:t>
      </w:r>
      <w:r>
        <w:rPr>
          <w:rFonts w:hint="cs"/>
          <w:rtl/>
        </w:rPr>
        <w:t xml:space="preserve"> את כל </w:t>
      </w:r>
      <w:bookmarkStart w:id="1857" w:name="_ETM_Q1_5620211"/>
      <w:bookmarkEnd w:id="1857"/>
      <w:r>
        <w:rPr>
          <w:rFonts w:hint="cs"/>
          <w:rtl/>
        </w:rPr>
        <w:t xml:space="preserve">מה - - - </w:t>
      </w:r>
      <w:r w:rsidR="009C0B41">
        <w:rPr>
          <w:rFonts w:hint="cs"/>
          <w:rtl/>
        </w:rPr>
        <w:t xml:space="preserve"> </w:t>
      </w:r>
    </w:p>
    <w:p w:rsidR="00117A7D" w:rsidRDefault="00117A7D" w:rsidP="009C0B41">
      <w:pPr>
        <w:rPr>
          <w:rtl/>
        </w:rPr>
      </w:pPr>
      <w:bookmarkStart w:id="1858" w:name="_ETM_Q1_5613175"/>
      <w:bookmarkStart w:id="1859" w:name="_ETM_Q1_5613222"/>
      <w:bookmarkStart w:id="1860" w:name="_ETM_Q1_5613300"/>
      <w:bookmarkStart w:id="1861" w:name="_ETM_Q1_5613347"/>
      <w:bookmarkEnd w:id="1858"/>
      <w:bookmarkEnd w:id="1859"/>
      <w:bookmarkEnd w:id="1860"/>
      <w:bookmarkEnd w:id="1861"/>
    </w:p>
    <w:p w:rsidR="00117A7D" w:rsidRDefault="00117A7D" w:rsidP="00117A7D">
      <w:pPr>
        <w:pStyle w:val="af6"/>
        <w:keepNext/>
        <w:rPr>
          <w:rtl/>
        </w:rPr>
      </w:pPr>
      <w:bookmarkStart w:id="1862" w:name="ET_yor_5300_96"/>
      <w:r w:rsidRPr="00117A7D">
        <w:rPr>
          <w:rStyle w:val="TagStyle"/>
          <w:rtl/>
        </w:rPr>
        <w:t xml:space="preserve"> &lt;&lt; יור &gt;&gt; </w:t>
      </w:r>
      <w:r>
        <w:rPr>
          <w:rtl/>
        </w:rPr>
        <w:t>היו"ר מירב בן ארי:</w:t>
      </w:r>
      <w:r w:rsidRPr="00117A7D">
        <w:rPr>
          <w:rStyle w:val="TagStyle"/>
          <w:rtl/>
        </w:rPr>
        <w:t xml:space="preserve"> &lt;&lt; יור &gt;&gt;</w:t>
      </w:r>
      <w:r>
        <w:rPr>
          <w:rtl/>
        </w:rPr>
        <w:t xml:space="preserve">   </w:t>
      </w:r>
      <w:bookmarkEnd w:id="1862"/>
    </w:p>
    <w:p w:rsidR="00117A7D" w:rsidRDefault="00117A7D" w:rsidP="00117A7D">
      <w:pPr>
        <w:pStyle w:val="KeepWithNext"/>
        <w:rPr>
          <w:rtl/>
        </w:rPr>
      </w:pPr>
    </w:p>
    <w:p w:rsidR="00DE305D" w:rsidRDefault="00117A7D" w:rsidP="00DE305D">
      <w:pPr>
        <w:rPr>
          <w:rtl/>
        </w:rPr>
      </w:pPr>
      <w:bookmarkStart w:id="1863" w:name="_ETM_Q1_5614331"/>
      <w:bookmarkEnd w:id="1863"/>
      <w:r>
        <w:rPr>
          <w:rFonts w:hint="cs"/>
          <w:rtl/>
        </w:rPr>
        <w:t xml:space="preserve">אני אחסוך לך, </w:t>
      </w:r>
      <w:bookmarkStart w:id="1864" w:name="_ETM_Q1_5617457"/>
      <w:bookmarkEnd w:id="1864"/>
      <w:r>
        <w:rPr>
          <w:rFonts w:hint="cs"/>
          <w:rtl/>
        </w:rPr>
        <w:t xml:space="preserve">לחוק </w:t>
      </w:r>
      <w:r w:rsidR="00DE305D">
        <w:rPr>
          <w:rFonts w:hint="cs"/>
          <w:rtl/>
        </w:rPr>
        <w:t xml:space="preserve">כמו שהוא עכשיו </w:t>
      </w:r>
      <w:r>
        <w:rPr>
          <w:rFonts w:hint="cs"/>
          <w:rtl/>
        </w:rPr>
        <w:t>אין רוב</w:t>
      </w:r>
      <w:r w:rsidR="00DE305D">
        <w:rPr>
          <w:rFonts w:hint="cs"/>
          <w:rtl/>
        </w:rPr>
        <w:t xml:space="preserve">. נדבר על זה אחרי זה. </w:t>
      </w:r>
    </w:p>
    <w:p w:rsidR="00DE305D" w:rsidRDefault="00DE305D" w:rsidP="00DE305D">
      <w:pPr>
        <w:rPr>
          <w:rtl/>
        </w:rPr>
      </w:pPr>
    </w:p>
    <w:p w:rsidR="00DE305D" w:rsidRDefault="00DE305D" w:rsidP="00DE305D">
      <w:pPr>
        <w:pStyle w:val="af5"/>
        <w:keepNext/>
        <w:rPr>
          <w:rtl/>
        </w:rPr>
      </w:pPr>
      <w:bookmarkStart w:id="1865" w:name="ET_interruption_אירית_שחר_232"/>
      <w:r w:rsidRPr="00DE305D">
        <w:rPr>
          <w:rStyle w:val="TagStyle"/>
          <w:rtl/>
        </w:rPr>
        <w:t xml:space="preserve"> &lt;&lt; קריאה &gt;&gt; </w:t>
      </w:r>
      <w:r>
        <w:rPr>
          <w:rtl/>
        </w:rPr>
        <w:t>אירית שחר:</w:t>
      </w:r>
      <w:r w:rsidRPr="00DE305D">
        <w:rPr>
          <w:rStyle w:val="TagStyle"/>
          <w:rtl/>
        </w:rPr>
        <w:t xml:space="preserve"> &lt;&lt; קריאה &gt;&gt;</w:t>
      </w:r>
      <w:r>
        <w:rPr>
          <w:rtl/>
        </w:rPr>
        <w:t xml:space="preserve">   </w:t>
      </w:r>
      <w:bookmarkEnd w:id="1865"/>
    </w:p>
    <w:p w:rsidR="00DE305D" w:rsidRDefault="00DE305D" w:rsidP="00DE305D">
      <w:pPr>
        <w:pStyle w:val="KeepWithNext"/>
        <w:rPr>
          <w:rtl/>
        </w:rPr>
      </w:pPr>
    </w:p>
    <w:p w:rsidR="00DE305D" w:rsidRDefault="00DE305D" w:rsidP="00DE305D">
      <w:pPr>
        <w:rPr>
          <w:rtl/>
        </w:rPr>
      </w:pPr>
      <w:r>
        <w:rPr>
          <w:rFonts w:hint="cs"/>
          <w:rtl/>
        </w:rPr>
        <w:t>איך אין לזה רוב? מי מסוגל להרים את היד נגד?</w:t>
      </w:r>
    </w:p>
    <w:p w:rsidR="00DE305D" w:rsidRDefault="00DE305D" w:rsidP="00DE305D">
      <w:pPr>
        <w:rPr>
          <w:rtl/>
        </w:rPr>
      </w:pPr>
    </w:p>
    <w:p w:rsidR="00DE305D" w:rsidRDefault="00DE305D" w:rsidP="00DE305D">
      <w:pPr>
        <w:pStyle w:val="af6"/>
        <w:keepNext/>
        <w:rPr>
          <w:rtl/>
        </w:rPr>
      </w:pPr>
      <w:bookmarkStart w:id="1866" w:name="ET_yor_5300_233"/>
      <w:r w:rsidRPr="00DE305D">
        <w:rPr>
          <w:rStyle w:val="TagStyle"/>
          <w:rtl/>
        </w:rPr>
        <w:t xml:space="preserve"> &lt;&lt; יור &gt;&gt; </w:t>
      </w:r>
      <w:r>
        <w:rPr>
          <w:rtl/>
        </w:rPr>
        <w:t>היו"ר מירב בן ארי:</w:t>
      </w:r>
      <w:r w:rsidRPr="00DE305D">
        <w:rPr>
          <w:rStyle w:val="TagStyle"/>
          <w:rtl/>
        </w:rPr>
        <w:t xml:space="preserve"> &lt;&lt; יור &gt;&gt;</w:t>
      </w:r>
      <w:r>
        <w:rPr>
          <w:rtl/>
        </w:rPr>
        <w:t xml:space="preserve">   </w:t>
      </w:r>
      <w:bookmarkEnd w:id="1866"/>
    </w:p>
    <w:p w:rsidR="00DE305D" w:rsidRDefault="00DE305D" w:rsidP="00DE305D">
      <w:pPr>
        <w:pStyle w:val="KeepWithNext"/>
        <w:rPr>
          <w:rtl/>
        </w:rPr>
      </w:pPr>
    </w:p>
    <w:p w:rsidR="00117A7D" w:rsidRDefault="00DE305D" w:rsidP="00DE305D">
      <w:pPr>
        <w:rPr>
          <w:rtl/>
        </w:rPr>
      </w:pPr>
      <w:r>
        <w:rPr>
          <w:rFonts w:hint="cs"/>
          <w:rtl/>
        </w:rPr>
        <w:t xml:space="preserve">דבר שני, </w:t>
      </w:r>
      <w:r w:rsidR="001C3ECD">
        <w:rPr>
          <w:rFonts w:hint="cs"/>
          <w:rtl/>
        </w:rPr>
        <w:t xml:space="preserve">מכיוון שצביקה </w:t>
      </w:r>
      <w:r>
        <w:rPr>
          <w:rFonts w:hint="cs"/>
          <w:rtl/>
        </w:rPr>
        <w:t xml:space="preserve">האוזר </w:t>
      </w:r>
      <w:r w:rsidR="001C3ECD">
        <w:rPr>
          <w:rFonts w:hint="cs"/>
          <w:rtl/>
        </w:rPr>
        <w:t xml:space="preserve">הוא </w:t>
      </w:r>
      <w:r>
        <w:rPr>
          <w:rFonts w:hint="cs"/>
          <w:rtl/>
        </w:rPr>
        <w:t xml:space="preserve">כבר </w:t>
      </w:r>
      <w:r w:rsidR="001C3ECD">
        <w:rPr>
          <w:rFonts w:hint="cs"/>
          <w:rtl/>
        </w:rPr>
        <w:t>לא חבר כנסת</w:t>
      </w:r>
      <w:r w:rsidR="00E7730A">
        <w:rPr>
          <w:rFonts w:hint="cs"/>
          <w:rtl/>
        </w:rPr>
        <w:t xml:space="preserve"> וזה היה </w:t>
      </w:r>
      <w:bookmarkStart w:id="1867" w:name="_ETM_Q1_5648214"/>
      <w:bookmarkEnd w:id="1867"/>
      <w:r w:rsidR="00E7730A">
        <w:rPr>
          <w:rFonts w:hint="cs"/>
          <w:rtl/>
        </w:rPr>
        <w:t xml:space="preserve">בכנסת שלפני הקודמת אז דין הרציפות נפל ולכן התחלנו מחדש. </w:t>
      </w:r>
      <w:bookmarkStart w:id="1868" w:name="_ETM_Q1_5655498"/>
      <w:bookmarkEnd w:id="1868"/>
    </w:p>
    <w:p w:rsidR="001C3ECD" w:rsidRDefault="001C3ECD" w:rsidP="00117A7D">
      <w:pPr>
        <w:rPr>
          <w:rtl/>
        </w:rPr>
      </w:pPr>
      <w:bookmarkStart w:id="1869" w:name="_ETM_Q1_5633458"/>
      <w:bookmarkStart w:id="1870" w:name="_ETM_Q1_5633521"/>
      <w:bookmarkEnd w:id="1869"/>
      <w:bookmarkEnd w:id="1870"/>
    </w:p>
    <w:p w:rsidR="00BF145C" w:rsidRDefault="00BF145C" w:rsidP="00BF145C">
      <w:pPr>
        <w:pStyle w:val="af5"/>
        <w:keepNext/>
        <w:rPr>
          <w:rtl/>
        </w:rPr>
      </w:pPr>
      <w:bookmarkStart w:id="1871" w:name="_ETM_Q1_5633599"/>
      <w:bookmarkStart w:id="1872" w:name="_ETM_Q1_5633661"/>
      <w:bookmarkStart w:id="1873" w:name="_ETM_Q1_5647397"/>
      <w:bookmarkStart w:id="1874" w:name="_ETM_Q1_5647443"/>
      <w:bookmarkStart w:id="1875" w:name="ET_interruption_צביקה_האוזר_97"/>
      <w:bookmarkEnd w:id="1871"/>
      <w:bookmarkEnd w:id="1872"/>
      <w:bookmarkEnd w:id="1873"/>
      <w:bookmarkEnd w:id="1874"/>
      <w:r w:rsidRPr="00BF145C">
        <w:rPr>
          <w:rStyle w:val="TagStyle"/>
          <w:rtl/>
        </w:rPr>
        <w:t xml:space="preserve"> &lt;&lt; קריאה &gt;&gt; </w:t>
      </w:r>
      <w:r>
        <w:rPr>
          <w:rtl/>
        </w:rPr>
        <w:t>צביקה האוזר:</w:t>
      </w:r>
      <w:r w:rsidRPr="00BF145C">
        <w:rPr>
          <w:rStyle w:val="TagStyle"/>
          <w:rtl/>
        </w:rPr>
        <w:t xml:space="preserve"> &lt;&lt; קריאה &gt;&gt;</w:t>
      </w:r>
      <w:r>
        <w:rPr>
          <w:rtl/>
        </w:rPr>
        <w:t xml:space="preserve">   </w:t>
      </w:r>
      <w:bookmarkEnd w:id="1875"/>
    </w:p>
    <w:p w:rsidR="00BF145C" w:rsidRDefault="00BF145C" w:rsidP="00BF145C">
      <w:pPr>
        <w:pStyle w:val="KeepWithNext"/>
        <w:rPr>
          <w:rtl/>
        </w:rPr>
      </w:pPr>
    </w:p>
    <w:p w:rsidR="00BF145C" w:rsidRDefault="00E7730A" w:rsidP="00BF145C">
      <w:pPr>
        <w:rPr>
          <w:rtl/>
        </w:rPr>
      </w:pPr>
      <w:bookmarkStart w:id="1876" w:name="_ETM_Q1_5652053"/>
      <w:bookmarkStart w:id="1877" w:name="_ETM_Q1_5652319"/>
      <w:bookmarkStart w:id="1878" w:name="_ETM_Q1_5652366"/>
      <w:bookmarkEnd w:id="1876"/>
      <w:bookmarkEnd w:id="1877"/>
      <w:bookmarkEnd w:id="1878"/>
      <w:r>
        <w:rPr>
          <w:rFonts w:hint="cs"/>
          <w:rtl/>
        </w:rPr>
        <w:t xml:space="preserve">ממילא </w:t>
      </w:r>
      <w:r w:rsidR="00BF145C">
        <w:rPr>
          <w:rFonts w:hint="cs"/>
          <w:rtl/>
        </w:rPr>
        <w:t xml:space="preserve">מה </w:t>
      </w:r>
      <w:bookmarkStart w:id="1879" w:name="_ETM_Q1_5652991"/>
      <w:bookmarkEnd w:id="1879"/>
      <w:r w:rsidR="00BF145C">
        <w:rPr>
          <w:rFonts w:hint="cs"/>
          <w:rtl/>
        </w:rPr>
        <w:t>שעושים עכשיו</w:t>
      </w:r>
      <w:r>
        <w:rPr>
          <w:rFonts w:hint="cs"/>
          <w:rtl/>
        </w:rPr>
        <w:t xml:space="preserve"> לא עושים בין שנייה לשלישית</w:t>
      </w:r>
    </w:p>
    <w:p w:rsidR="00BF145C" w:rsidRDefault="00BF145C" w:rsidP="00BF145C">
      <w:pPr>
        <w:rPr>
          <w:rtl/>
        </w:rPr>
      </w:pPr>
      <w:bookmarkStart w:id="1880" w:name="_ETM_Q1_5655007"/>
      <w:bookmarkStart w:id="1881" w:name="_ETM_Q1_5655069"/>
      <w:bookmarkEnd w:id="1880"/>
      <w:bookmarkEnd w:id="1881"/>
    </w:p>
    <w:p w:rsidR="00E7730A" w:rsidRDefault="00E7730A" w:rsidP="00E7730A">
      <w:pPr>
        <w:pStyle w:val="-"/>
        <w:keepNext/>
        <w:rPr>
          <w:rtl/>
        </w:rPr>
      </w:pPr>
      <w:bookmarkStart w:id="1882" w:name="ET_speakercontinue_ברוך_בן_יגאל_234"/>
      <w:r w:rsidRPr="00E7730A">
        <w:rPr>
          <w:rStyle w:val="TagStyle"/>
          <w:rtl/>
        </w:rPr>
        <w:t xml:space="preserve"> &lt;&lt; דובר_המשך &gt;&gt; </w:t>
      </w:r>
      <w:r>
        <w:rPr>
          <w:rtl/>
        </w:rPr>
        <w:t>ברוך בן יגאל:</w:t>
      </w:r>
      <w:r w:rsidRPr="00E7730A">
        <w:rPr>
          <w:rStyle w:val="TagStyle"/>
          <w:rtl/>
        </w:rPr>
        <w:t xml:space="preserve"> &lt;&lt; דובר_המשך &gt;&gt;</w:t>
      </w:r>
      <w:r>
        <w:rPr>
          <w:rtl/>
        </w:rPr>
        <w:t xml:space="preserve">   </w:t>
      </w:r>
      <w:bookmarkEnd w:id="1882"/>
    </w:p>
    <w:p w:rsidR="00E7730A" w:rsidRDefault="00E7730A" w:rsidP="00E7730A">
      <w:pPr>
        <w:pStyle w:val="KeepWithNext"/>
        <w:rPr>
          <w:rtl/>
        </w:rPr>
      </w:pPr>
    </w:p>
    <w:p w:rsidR="00E7730A" w:rsidRPr="00E7730A" w:rsidRDefault="00E7730A" w:rsidP="00E7730A">
      <w:pPr>
        <w:rPr>
          <w:rtl/>
        </w:rPr>
      </w:pPr>
      <w:r>
        <w:rPr>
          <w:rFonts w:hint="cs"/>
          <w:rtl/>
        </w:rPr>
        <w:t>יש לך לוח זמנים</w:t>
      </w:r>
      <w:bookmarkStart w:id="1883" w:name="_ETM_Q1_5672021"/>
      <w:bookmarkEnd w:id="1883"/>
      <w:r>
        <w:rPr>
          <w:rFonts w:hint="cs"/>
          <w:rtl/>
        </w:rPr>
        <w:t xml:space="preserve"> למליאה? </w:t>
      </w:r>
    </w:p>
    <w:p w:rsidR="00BF145C" w:rsidRDefault="00BF145C" w:rsidP="00BF145C">
      <w:pPr>
        <w:rPr>
          <w:rtl/>
        </w:rPr>
      </w:pPr>
      <w:bookmarkStart w:id="1884" w:name="_ETM_Q1_5655163"/>
      <w:bookmarkStart w:id="1885" w:name="_ETM_Q1_5655225"/>
      <w:bookmarkEnd w:id="1884"/>
      <w:bookmarkEnd w:id="1885"/>
    </w:p>
    <w:p w:rsidR="00BF145C" w:rsidRDefault="00BF145C" w:rsidP="00BF145C">
      <w:pPr>
        <w:pStyle w:val="af6"/>
        <w:keepNext/>
        <w:rPr>
          <w:rtl/>
        </w:rPr>
      </w:pPr>
      <w:bookmarkStart w:id="1886" w:name="ET_yor_5300_98"/>
      <w:r w:rsidRPr="00BF145C">
        <w:rPr>
          <w:rStyle w:val="TagStyle"/>
          <w:rtl/>
        </w:rPr>
        <w:t xml:space="preserve"> &lt;&lt; יור &gt;&gt; </w:t>
      </w:r>
      <w:r>
        <w:rPr>
          <w:rtl/>
        </w:rPr>
        <w:t>היו"ר מירב בן ארי:</w:t>
      </w:r>
      <w:r w:rsidRPr="00BF145C">
        <w:rPr>
          <w:rStyle w:val="TagStyle"/>
          <w:rtl/>
        </w:rPr>
        <w:t xml:space="preserve"> &lt;&lt; יור &gt;&gt;</w:t>
      </w:r>
      <w:r>
        <w:rPr>
          <w:rtl/>
        </w:rPr>
        <w:t xml:space="preserve">   </w:t>
      </w:r>
      <w:bookmarkEnd w:id="1886"/>
    </w:p>
    <w:p w:rsidR="00BF145C" w:rsidRDefault="00BF145C" w:rsidP="00BF145C">
      <w:pPr>
        <w:pStyle w:val="KeepWithNext"/>
        <w:rPr>
          <w:rtl/>
        </w:rPr>
      </w:pPr>
    </w:p>
    <w:p w:rsidR="00BF145C" w:rsidRDefault="00BF145C" w:rsidP="00BF145C">
      <w:pPr>
        <w:rPr>
          <w:rtl/>
        </w:rPr>
      </w:pPr>
      <w:bookmarkStart w:id="1887" w:name="_ETM_Q1_5656022"/>
      <w:bookmarkEnd w:id="1887"/>
      <w:r>
        <w:rPr>
          <w:rFonts w:hint="cs"/>
          <w:rtl/>
        </w:rPr>
        <w:t>אם אצליח להתקדם יהיה לי לוח זמנים</w:t>
      </w:r>
      <w:r w:rsidR="00E7730A">
        <w:rPr>
          <w:rFonts w:hint="cs"/>
          <w:rtl/>
        </w:rPr>
        <w:t>.</w:t>
      </w:r>
    </w:p>
    <w:p w:rsidR="00BF145C" w:rsidRDefault="00BF145C" w:rsidP="00BF145C">
      <w:pPr>
        <w:rPr>
          <w:rtl/>
        </w:rPr>
      </w:pPr>
      <w:bookmarkStart w:id="1888" w:name="_ETM_Q1_5662101"/>
      <w:bookmarkStart w:id="1889" w:name="_ETM_Q1_5662148"/>
      <w:bookmarkEnd w:id="1888"/>
      <w:bookmarkEnd w:id="1889"/>
    </w:p>
    <w:p w:rsidR="00E7730A" w:rsidRDefault="00E7730A" w:rsidP="00E7730A">
      <w:pPr>
        <w:pStyle w:val="-"/>
        <w:keepNext/>
        <w:rPr>
          <w:rtl/>
        </w:rPr>
      </w:pPr>
      <w:bookmarkStart w:id="1890" w:name="ET_speakercontinue_ברוך_בן_יגאל_235"/>
      <w:r w:rsidRPr="00E7730A">
        <w:rPr>
          <w:rStyle w:val="TagStyle"/>
          <w:rtl/>
        </w:rPr>
        <w:t xml:space="preserve"> &lt;&lt; דובר_המשך &gt;&gt; </w:t>
      </w:r>
      <w:r>
        <w:rPr>
          <w:rtl/>
        </w:rPr>
        <w:t>ברוך בן יגאל:</w:t>
      </w:r>
      <w:r w:rsidRPr="00E7730A">
        <w:rPr>
          <w:rStyle w:val="TagStyle"/>
          <w:rtl/>
        </w:rPr>
        <w:t xml:space="preserve"> &lt;&lt; דובר_המשך &gt;&gt;</w:t>
      </w:r>
      <w:r>
        <w:rPr>
          <w:rtl/>
        </w:rPr>
        <w:t xml:space="preserve">   </w:t>
      </w:r>
      <w:bookmarkEnd w:id="1890"/>
    </w:p>
    <w:p w:rsidR="00E7730A" w:rsidRDefault="00E7730A" w:rsidP="00E7730A">
      <w:pPr>
        <w:pStyle w:val="KeepWithNext"/>
        <w:rPr>
          <w:rtl/>
        </w:rPr>
      </w:pPr>
    </w:p>
    <w:p w:rsidR="00BF145C" w:rsidRDefault="00BF145C" w:rsidP="00BF145C">
      <w:pPr>
        <w:rPr>
          <w:rtl/>
        </w:rPr>
      </w:pPr>
      <w:bookmarkStart w:id="1891" w:name="_ETM_Q1_5662319"/>
      <w:bookmarkStart w:id="1892" w:name="_ETM_Q1_5662366"/>
      <w:bookmarkStart w:id="1893" w:name="_ETM_Q1_5664007"/>
      <w:bookmarkStart w:id="1894" w:name="_ETM_Q1_5664070"/>
      <w:bookmarkStart w:id="1895" w:name="_ETM_Q1_5664163"/>
      <w:bookmarkStart w:id="1896" w:name="_ETM_Q1_5664226"/>
      <w:bookmarkEnd w:id="1891"/>
      <w:bookmarkEnd w:id="1892"/>
      <w:bookmarkEnd w:id="1893"/>
      <w:bookmarkEnd w:id="1894"/>
      <w:bookmarkEnd w:id="1895"/>
      <w:bookmarkEnd w:id="1896"/>
      <w:r>
        <w:rPr>
          <w:rFonts w:hint="cs"/>
          <w:rtl/>
        </w:rPr>
        <w:t>אנחנו מוכנים לשתוק</w:t>
      </w:r>
      <w:r w:rsidR="00E7730A">
        <w:rPr>
          <w:rFonts w:hint="cs"/>
          <w:rtl/>
        </w:rPr>
        <w:t xml:space="preserve"> רק תגידי עוד כמה סעיפים. </w:t>
      </w:r>
    </w:p>
    <w:p w:rsidR="00BF145C" w:rsidRDefault="00BF145C" w:rsidP="00BF145C">
      <w:pPr>
        <w:rPr>
          <w:rtl/>
        </w:rPr>
      </w:pPr>
      <w:bookmarkStart w:id="1897" w:name="_ETM_Q1_5667648"/>
      <w:bookmarkStart w:id="1898" w:name="_ETM_Q1_5667726"/>
      <w:bookmarkEnd w:id="1897"/>
      <w:bookmarkEnd w:id="1898"/>
    </w:p>
    <w:p w:rsidR="00E7730A" w:rsidRDefault="00E7730A" w:rsidP="00E7730A">
      <w:pPr>
        <w:pStyle w:val="af6"/>
        <w:keepNext/>
        <w:rPr>
          <w:rtl/>
        </w:rPr>
      </w:pPr>
      <w:bookmarkStart w:id="1899" w:name="ET_yor_5300_236"/>
      <w:r w:rsidRPr="00E7730A">
        <w:rPr>
          <w:rStyle w:val="TagStyle"/>
          <w:rtl/>
        </w:rPr>
        <w:t xml:space="preserve"> &lt;&lt; יור &gt;&gt; </w:t>
      </w:r>
      <w:r>
        <w:rPr>
          <w:rtl/>
        </w:rPr>
        <w:t>היו"ר מירב בן ארי:</w:t>
      </w:r>
      <w:r w:rsidRPr="00E7730A">
        <w:rPr>
          <w:rStyle w:val="TagStyle"/>
          <w:rtl/>
        </w:rPr>
        <w:t xml:space="preserve"> &lt;&lt; יור &gt;&gt;</w:t>
      </w:r>
      <w:r>
        <w:rPr>
          <w:rtl/>
        </w:rPr>
        <w:t xml:space="preserve">   </w:t>
      </w:r>
      <w:bookmarkEnd w:id="1899"/>
    </w:p>
    <w:p w:rsidR="00E7730A" w:rsidRDefault="00E7730A" w:rsidP="00E7730A">
      <w:pPr>
        <w:pStyle w:val="KeepWithNext"/>
        <w:rPr>
          <w:rtl/>
        </w:rPr>
      </w:pPr>
    </w:p>
    <w:p w:rsidR="00E7730A" w:rsidRPr="00E7730A" w:rsidRDefault="00E7730A" w:rsidP="00E7730A">
      <w:pPr>
        <w:rPr>
          <w:rtl/>
        </w:rPr>
      </w:pPr>
      <w:bookmarkStart w:id="1900" w:name="_ETM_Q1_5682497"/>
      <w:bookmarkEnd w:id="1900"/>
      <w:r>
        <w:rPr>
          <w:rFonts w:hint="cs"/>
          <w:rtl/>
        </w:rPr>
        <w:t xml:space="preserve">אני לא רוצה שתשתקו, להפך, ביקשתי שתדברו, רק אני רוצה שננסה לפתור את </w:t>
      </w:r>
      <w:bookmarkStart w:id="1901" w:name="_ETM_Q1_5688315"/>
      <w:bookmarkEnd w:id="1901"/>
      <w:r>
        <w:rPr>
          <w:rFonts w:hint="cs"/>
          <w:rtl/>
        </w:rPr>
        <w:t xml:space="preserve">זה. </w:t>
      </w:r>
      <w:r w:rsidR="00547986">
        <w:rPr>
          <w:rFonts w:hint="cs"/>
          <w:rtl/>
        </w:rPr>
        <w:t xml:space="preserve">נחזור לסיפור עם בית החולים. </w:t>
      </w:r>
    </w:p>
    <w:p w:rsidR="00BF145C" w:rsidRDefault="00BF145C" w:rsidP="00BF145C">
      <w:pPr>
        <w:rPr>
          <w:rtl/>
        </w:rPr>
      </w:pPr>
      <w:bookmarkStart w:id="1902" w:name="_ETM_Q1_5667804"/>
      <w:bookmarkStart w:id="1903" w:name="_ETM_Q1_5667867"/>
      <w:bookmarkEnd w:id="1902"/>
      <w:bookmarkEnd w:id="1903"/>
    </w:p>
    <w:p w:rsidR="00547986" w:rsidRDefault="00547986" w:rsidP="00547986">
      <w:pPr>
        <w:pStyle w:val="af9"/>
        <w:keepNext/>
        <w:rPr>
          <w:rtl/>
        </w:rPr>
      </w:pPr>
      <w:bookmarkStart w:id="1904" w:name="_ETM_Q1_5693351"/>
      <w:bookmarkStart w:id="1905" w:name="_ETM_Q1_5693403"/>
      <w:bookmarkStart w:id="1906" w:name="ET_guest_912773_237"/>
      <w:bookmarkEnd w:id="1904"/>
      <w:bookmarkEnd w:id="1905"/>
      <w:r w:rsidRPr="00547986">
        <w:rPr>
          <w:rStyle w:val="TagStyle"/>
          <w:rtl/>
        </w:rPr>
        <w:t xml:space="preserve"> &lt;&lt; אורח &gt;&gt; </w:t>
      </w:r>
      <w:r>
        <w:rPr>
          <w:rtl/>
        </w:rPr>
        <w:t>טל פוקס:</w:t>
      </w:r>
      <w:r w:rsidRPr="00547986">
        <w:rPr>
          <w:rStyle w:val="TagStyle"/>
          <w:rtl/>
        </w:rPr>
        <w:t xml:space="preserve"> &lt;&lt; אורח &gt;&gt;</w:t>
      </w:r>
      <w:r>
        <w:rPr>
          <w:rtl/>
        </w:rPr>
        <w:t xml:space="preserve">   </w:t>
      </w:r>
      <w:bookmarkEnd w:id="1906"/>
    </w:p>
    <w:p w:rsidR="00547986" w:rsidRDefault="00547986" w:rsidP="00547986">
      <w:pPr>
        <w:pStyle w:val="KeepWithNext"/>
        <w:rPr>
          <w:rtl/>
        </w:rPr>
      </w:pPr>
    </w:p>
    <w:p w:rsidR="00547986" w:rsidRDefault="00547986" w:rsidP="00547986">
      <w:pPr>
        <w:rPr>
          <w:rtl/>
        </w:rPr>
      </w:pPr>
      <w:r>
        <w:rPr>
          <w:rFonts w:hint="cs"/>
          <w:rtl/>
        </w:rPr>
        <w:t xml:space="preserve">באמת לא צריך את </w:t>
      </w:r>
      <w:bookmarkStart w:id="1907" w:name="_ETM_Q1_5695643"/>
      <w:bookmarkEnd w:id="1907"/>
      <w:r>
        <w:rPr>
          <w:rFonts w:hint="cs"/>
          <w:rtl/>
        </w:rPr>
        <w:t>זה ומה שצריך להופיע זו ההגדרה של חוק תרומת ביציות.</w:t>
      </w:r>
      <w:bookmarkStart w:id="1908" w:name="_ETM_Q1_5699511"/>
      <w:bookmarkEnd w:id="1908"/>
    </w:p>
    <w:p w:rsidR="00547986" w:rsidRDefault="00547986" w:rsidP="00547986">
      <w:pPr>
        <w:rPr>
          <w:rtl/>
        </w:rPr>
      </w:pPr>
      <w:bookmarkStart w:id="1909" w:name="_ETM_Q1_5699587"/>
      <w:bookmarkStart w:id="1910" w:name="_ETM_Q1_5706519"/>
      <w:bookmarkEnd w:id="1909"/>
      <w:bookmarkEnd w:id="1910"/>
    </w:p>
    <w:p w:rsidR="00547986" w:rsidRDefault="00547986" w:rsidP="00547986">
      <w:pPr>
        <w:pStyle w:val="af5"/>
        <w:keepNext/>
        <w:rPr>
          <w:rtl/>
        </w:rPr>
      </w:pPr>
      <w:bookmarkStart w:id="1911" w:name="_ETM_Q1_5706583"/>
      <w:bookmarkStart w:id="1912" w:name="ET_interruption_6150_238"/>
      <w:bookmarkEnd w:id="1911"/>
      <w:r w:rsidRPr="00547986">
        <w:rPr>
          <w:rStyle w:val="TagStyle"/>
          <w:rtl/>
        </w:rPr>
        <w:t xml:space="preserve"> &lt;&lt; קריאה &gt;&gt; </w:t>
      </w:r>
      <w:r>
        <w:rPr>
          <w:rtl/>
        </w:rPr>
        <w:t>מיכל מרים וולדיגר (הציונות הדתית):</w:t>
      </w:r>
      <w:r w:rsidRPr="00547986">
        <w:rPr>
          <w:rStyle w:val="TagStyle"/>
          <w:rtl/>
        </w:rPr>
        <w:t xml:space="preserve"> &lt;&lt; קריאה &gt;&gt;</w:t>
      </w:r>
      <w:r>
        <w:rPr>
          <w:rtl/>
        </w:rPr>
        <w:t xml:space="preserve">   </w:t>
      </w:r>
      <w:bookmarkEnd w:id="1912"/>
    </w:p>
    <w:p w:rsidR="00547986" w:rsidRDefault="00547986" w:rsidP="00547986">
      <w:pPr>
        <w:pStyle w:val="KeepWithNext"/>
        <w:rPr>
          <w:rtl/>
        </w:rPr>
      </w:pPr>
    </w:p>
    <w:p w:rsidR="00547986" w:rsidRDefault="00547986" w:rsidP="00547986">
      <w:pPr>
        <w:rPr>
          <w:rtl/>
        </w:rPr>
      </w:pPr>
      <w:r>
        <w:rPr>
          <w:rFonts w:hint="cs"/>
          <w:rtl/>
        </w:rPr>
        <w:t>אגב, בית חולים פרטי כן בפנים?</w:t>
      </w:r>
      <w:bookmarkStart w:id="1913" w:name="_ETM_Q1_5706088"/>
      <w:bookmarkEnd w:id="1913"/>
    </w:p>
    <w:p w:rsidR="00547986" w:rsidRDefault="00547986" w:rsidP="00547986">
      <w:pPr>
        <w:rPr>
          <w:rtl/>
        </w:rPr>
      </w:pPr>
      <w:bookmarkStart w:id="1914" w:name="_ETM_Q1_5706158"/>
      <w:bookmarkEnd w:id="1914"/>
    </w:p>
    <w:p w:rsidR="00547986" w:rsidRDefault="00547986" w:rsidP="00547986">
      <w:pPr>
        <w:pStyle w:val="af5"/>
        <w:keepNext/>
        <w:rPr>
          <w:rtl/>
        </w:rPr>
      </w:pPr>
      <w:bookmarkStart w:id="1915" w:name="ET_interruption_צביקה_האוזר_239"/>
      <w:r w:rsidRPr="00547986">
        <w:rPr>
          <w:rStyle w:val="TagStyle"/>
          <w:rtl/>
        </w:rPr>
        <w:t xml:space="preserve"> &lt;&lt; קריאה &gt;&gt; </w:t>
      </w:r>
      <w:r>
        <w:rPr>
          <w:rtl/>
        </w:rPr>
        <w:t>צביקה האוזר:</w:t>
      </w:r>
      <w:r w:rsidRPr="00547986">
        <w:rPr>
          <w:rStyle w:val="TagStyle"/>
          <w:rtl/>
        </w:rPr>
        <w:t xml:space="preserve"> &lt;&lt; קריאה &gt;&gt;</w:t>
      </w:r>
      <w:r>
        <w:rPr>
          <w:rtl/>
        </w:rPr>
        <w:t xml:space="preserve">   </w:t>
      </w:r>
      <w:bookmarkEnd w:id="1915"/>
    </w:p>
    <w:p w:rsidR="00547986" w:rsidRDefault="00547986" w:rsidP="00547986">
      <w:pPr>
        <w:pStyle w:val="KeepWithNext"/>
        <w:rPr>
          <w:rtl/>
        </w:rPr>
      </w:pPr>
    </w:p>
    <w:p w:rsidR="00547986" w:rsidRDefault="00547986" w:rsidP="00547986">
      <w:pPr>
        <w:rPr>
          <w:rtl/>
        </w:rPr>
      </w:pPr>
      <w:r>
        <w:rPr>
          <w:rFonts w:hint="cs"/>
          <w:rtl/>
        </w:rPr>
        <w:t xml:space="preserve">מי שהמנהל הכיר. </w:t>
      </w:r>
    </w:p>
    <w:p w:rsidR="00547986" w:rsidRPr="00547986" w:rsidRDefault="00547986" w:rsidP="00547986">
      <w:pPr>
        <w:rPr>
          <w:rtl/>
        </w:rPr>
      </w:pPr>
      <w:bookmarkStart w:id="1916" w:name="_ETM_Q1_5707508"/>
      <w:bookmarkStart w:id="1917" w:name="_ETM_Q1_5707583"/>
      <w:bookmarkEnd w:id="1916"/>
      <w:bookmarkEnd w:id="1917"/>
    </w:p>
    <w:p w:rsidR="004D1C4A" w:rsidRDefault="004D1C4A" w:rsidP="004D1C4A">
      <w:pPr>
        <w:pStyle w:val="a4"/>
        <w:keepNext/>
        <w:rPr>
          <w:rtl/>
        </w:rPr>
      </w:pPr>
      <w:bookmarkStart w:id="1918" w:name="ET_speaker_נעה_בן_שבת_99"/>
      <w:r w:rsidRPr="004D1C4A">
        <w:rPr>
          <w:rStyle w:val="TagStyle"/>
          <w:rtl/>
        </w:rPr>
        <w:t xml:space="preserve"> &lt;&lt; דובר &gt;&gt; </w:t>
      </w:r>
      <w:r>
        <w:rPr>
          <w:rtl/>
        </w:rPr>
        <w:t>נעה בן שבת:</w:t>
      </w:r>
      <w:r w:rsidRPr="004D1C4A">
        <w:rPr>
          <w:rStyle w:val="TagStyle"/>
          <w:rtl/>
        </w:rPr>
        <w:t xml:space="preserve"> &lt;&lt; דובר &gt;&gt;</w:t>
      </w:r>
      <w:r>
        <w:rPr>
          <w:rtl/>
        </w:rPr>
        <w:t xml:space="preserve">   </w:t>
      </w:r>
      <w:bookmarkEnd w:id="1918"/>
    </w:p>
    <w:p w:rsidR="004D1C4A" w:rsidRDefault="004D1C4A" w:rsidP="004D1C4A">
      <w:pPr>
        <w:pStyle w:val="KeepWithNext"/>
        <w:rPr>
          <w:rtl/>
        </w:rPr>
      </w:pPr>
    </w:p>
    <w:p w:rsidR="004D1C4A" w:rsidRDefault="005B5719" w:rsidP="005B5719">
      <w:pPr>
        <w:rPr>
          <w:rtl/>
        </w:rPr>
      </w:pPr>
      <w:bookmarkStart w:id="1919" w:name="_ETM_Q1_5719545"/>
      <w:bookmarkEnd w:id="1919"/>
      <w:r>
        <w:rPr>
          <w:rFonts w:hint="cs"/>
          <w:rtl/>
        </w:rPr>
        <w:t xml:space="preserve">הכיר בה </w:t>
      </w:r>
      <w:bookmarkStart w:id="1920" w:name="_ETM_Q1_5727511"/>
      <w:bookmarkEnd w:id="1920"/>
      <w:r>
        <w:rPr>
          <w:rFonts w:hint="cs"/>
          <w:rtl/>
        </w:rPr>
        <w:t xml:space="preserve">לפי פקודת בריאות העם במקום בהודעה ברשומות. </w:t>
      </w:r>
      <w:bookmarkStart w:id="1921" w:name="_ETM_Q1_5720936"/>
      <w:bookmarkEnd w:id="1921"/>
      <w:r w:rsidR="00B2176C">
        <w:rPr>
          <w:rFonts w:hint="cs"/>
          <w:rtl/>
        </w:rPr>
        <w:t xml:space="preserve"> </w:t>
      </w:r>
    </w:p>
    <w:p w:rsidR="004D1C4A" w:rsidRDefault="004D1C4A" w:rsidP="004D1C4A">
      <w:pPr>
        <w:rPr>
          <w:rtl/>
        </w:rPr>
      </w:pPr>
      <w:bookmarkStart w:id="1922" w:name="_ETM_Q1_5723327"/>
      <w:bookmarkStart w:id="1923" w:name="_ETM_Q1_5723389"/>
      <w:bookmarkStart w:id="1924" w:name="_ETM_Q1_5723561"/>
      <w:bookmarkStart w:id="1925" w:name="_ETM_Q1_5723608"/>
      <w:bookmarkEnd w:id="1922"/>
      <w:bookmarkEnd w:id="1923"/>
      <w:bookmarkEnd w:id="1924"/>
      <w:bookmarkEnd w:id="1925"/>
    </w:p>
    <w:p w:rsidR="004D1C4A" w:rsidRDefault="004D1C4A" w:rsidP="004D1C4A">
      <w:pPr>
        <w:pStyle w:val="af9"/>
        <w:keepNext/>
        <w:rPr>
          <w:rtl/>
        </w:rPr>
      </w:pPr>
      <w:bookmarkStart w:id="1926" w:name="ET_guest_912481_100"/>
      <w:r w:rsidRPr="004D1C4A">
        <w:rPr>
          <w:rStyle w:val="TagStyle"/>
          <w:rtl/>
        </w:rPr>
        <w:t xml:space="preserve"> &lt;&lt; אורח &gt;&gt; </w:t>
      </w:r>
      <w:r>
        <w:rPr>
          <w:rtl/>
        </w:rPr>
        <w:t>מצדה מצלאוי:</w:t>
      </w:r>
      <w:r w:rsidRPr="004D1C4A">
        <w:rPr>
          <w:rStyle w:val="TagStyle"/>
          <w:rtl/>
        </w:rPr>
        <w:t xml:space="preserve"> &lt;&lt; אורח &gt;&gt;</w:t>
      </w:r>
      <w:r>
        <w:rPr>
          <w:rtl/>
        </w:rPr>
        <w:t xml:space="preserve">   </w:t>
      </w:r>
      <w:bookmarkEnd w:id="1926"/>
    </w:p>
    <w:p w:rsidR="004D1C4A" w:rsidRDefault="004D1C4A" w:rsidP="004D1C4A">
      <w:pPr>
        <w:pStyle w:val="KeepWithNext"/>
        <w:rPr>
          <w:rtl/>
        </w:rPr>
      </w:pPr>
    </w:p>
    <w:p w:rsidR="00DB58B8" w:rsidRDefault="005B5719" w:rsidP="005B5719">
      <w:pPr>
        <w:rPr>
          <w:rtl/>
        </w:rPr>
      </w:pPr>
      <w:bookmarkStart w:id="1927" w:name="_ETM_Q1_5728186"/>
      <w:bookmarkEnd w:id="1927"/>
      <w:r>
        <w:rPr>
          <w:rFonts w:hint="cs"/>
          <w:rtl/>
        </w:rPr>
        <w:t xml:space="preserve">הערה לגבי ההגדרה </w:t>
      </w:r>
      <w:bookmarkStart w:id="1928" w:name="_ETM_Q1_5742920"/>
      <w:bookmarkEnd w:id="1928"/>
      <w:r>
        <w:rPr>
          <w:rFonts w:hint="cs"/>
          <w:rtl/>
        </w:rPr>
        <w:t xml:space="preserve">של בת הזוג. זו </w:t>
      </w:r>
      <w:r w:rsidR="004D1C4A">
        <w:rPr>
          <w:rFonts w:hint="cs"/>
          <w:rtl/>
        </w:rPr>
        <w:t xml:space="preserve">פעם ראשונה </w:t>
      </w:r>
      <w:r>
        <w:rPr>
          <w:rFonts w:hint="cs"/>
          <w:rtl/>
        </w:rPr>
        <w:t xml:space="preserve">שנקבע בחקיקה המונח של </w:t>
      </w:r>
      <w:r w:rsidR="004D1C4A">
        <w:rPr>
          <w:rFonts w:hint="cs"/>
          <w:rtl/>
        </w:rPr>
        <w:t xml:space="preserve">בת זוג קבועה </w:t>
      </w:r>
      <w:r>
        <w:rPr>
          <w:rFonts w:hint="cs"/>
          <w:rtl/>
        </w:rPr>
        <w:t xml:space="preserve">אז צריך </w:t>
      </w:r>
      <w:bookmarkStart w:id="1929" w:name="_ETM_Q1_5750310"/>
      <w:bookmarkEnd w:id="1929"/>
      <w:r>
        <w:rPr>
          <w:rFonts w:hint="cs"/>
          <w:rtl/>
        </w:rPr>
        <w:t>לציין ש</w:t>
      </w:r>
      <w:r w:rsidR="004D1C4A">
        <w:rPr>
          <w:rFonts w:hint="cs"/>
          <w:rtl/>
        </w:rPr>
        <w:t xml:space="preserve">הייתה לנו התלבטות האם נכון לייצר </w:t>
      </w:r>
      <w:bookmarkStart w:id="1930" w:name="_ETM_Q1_5737812"/>
      <w:bookmarkEnd w:id="1930"/>
      <w:r w:rsidR="004D1C4A">
        <w:rPr>
          <w:rFonts w:hint="cs"/>
          <w:rtl/>
        </w:rPr>
        <w:t xml:space="preserve">מונח חדש </w:t>
      </w:r>
      <w:r>
        <w:rPr>
          <w:rFonts w:hint="cs"/>
          <w:rtl/>
        </w:rPr>
        <w:t xml:space="preserve">בחקיקה או ללכת להגדרות המוכרות של </w:t>
      </w:r>
      <w:r w:rsidR="004D1C4A">
        <w:rPr>
          <w:rFonts w:hint="cs"/>
          <w:rtl/>
        </w:rPr>
        <w:t>ידועה בציבור.</w:t>
      </w:r>
      <w:r>
        <w:rPr>
          <w:rFonts w:hint="cs"/>
          <w:rtl/>
        </w:rPr>
        <w:t xml:space="preserve"> הנחיית היועצת היום מדברת על בת זוג קבועה וחשבנו שזו</w:t>
      </w:r>
      <w:bookmarkStart w:id="1931" w:name="_ETM_Q1_5762674"/>
      <w:bookmarkEnd w:id="1931"/>
      <w:r>
        <w:rPr>
          <w:rFonts w:hint="cs"/>
          <w:rtl/>
        </w:rPr>
        <w:t xml:space="preserve"> הגדרה גמישה יותר לנסיבות הייחודיות של חקיקה שקשורה להמשכיות ולשימוש</w:t>
      </w:r>
      <w:bookmarkStart w:id="1932" w:name="_ETM_Q1_5769192"/>
      <w:bookmarkEnd w:id="1932"/>
      <w:r>
        <w:rPr>
          <w:rFonts w:hint="cs"/>
          <w:rtl/>
        </w:rPr>
        <w:t xml:space="preserve"> בזרע של הנפטר נכון לייצר הגדרה שהיא מעט יותר גמישה. </w:t>
      </w:r>
      <w:bookmarkStart w:id="1933" w:name="_ETM_Q1_5774231"/>
      <w:bookmarkEnd w:id="1933"/>
      <w:r>
        <w:rPr>
          <w:rFonts w:hint="cs"/>
          <w:rtl/>
        </w:rPr>
        <w:t>חשוב להגיד לפרוטוקול ש</w:t>
      </w:r>
      <w:bookmarkStart w:id="1934" w:name="_ETM_Q1_5752844"/>
      <w:bookmarkStart w:id="1935" w:name="_ETM_Q1_5752907"/>
      <w:bookmarkStart w:id="1936" w:name="_ETM_Q1_5753000"/>
      <w:bookmarkStart w:id="1937" w:name="_ETM_Q1_5753063"/>
      <w:bookmarkEnd w:id="1934"/>
      <w:bookmarkEnd w:id="1935"/>
      <w:bookmarkEnd w:id="1936"/>
      <w:bookmarkEnd w:id="1937"/>
      <w:r w:rsidR="00DB58B8">
        <w:rPr>
          <w:rFonts w:hint="cs"/>
          <w:rtl/>
        </w:rPr>
        <w:t xml:space="preserve">אין לזה ולא אמורה להיות </w:t>
      </w:r>
      <w:bookmarkStart w:id="1938" w:name="_ETM_Q1_5759376"/>
      <w:bookmarkEnd w:id="1938"/>
      <w:r w:rsidR="00DB58B8">
        <w:rPr>
          <w:rFonts w:hint="cs"/>
          <w:rtl/>
        </w:rPr>
        <w:t xml:space="preserve">לזה השלכה </w:t>
      </w:r>
      <w:r>
        <w:rPr>
          <w:rFonts w:hint="cs"/>
          <w:rtl/>
        </w:rPr>
        <w:t>ע</w:t>
      </w:r>
      <w:r w:rsidR="00DB58B8">
        <w:rPr>
          <w:rFonts w:hint="cs"/>
          <w:rtl/>
        </w:rPr>
        <w:t>ל</w:t>
      </w:r>
      <w:r>
        <w:rPr>
          <w:rFonts w:hint="cs"/>
          <w:rtl/>
        </w:rPr>
        <w:t xml:space="preserve"> </w:t>
      </w:r>
      <w:r w:rsidR="00DB58B8">
        <w:rPr>
          <w:rFonts w:hint="cs"/>
          <w:rtl/>
        </w:rPr>
        <w:t xml:space="preserve">חקיקה אחרת </w:t>
      </w:r>
      <w:r>
        <w:rPr>
          <w:rFonts w:hint="cs"/>
          <w:rtl/>
        </w:rPr>
        <w:t xml:space="preserve">במובן הזה, </w:t>
      </w:r>
      <w:r w:rsidR="00DB58B8">
        <w:rPr>
          <w:rFonts w:hint="cs"/>
          <w:rtl/>
        </w:rPr>
        <w:t xml:space="preserve">זו הגדרה ייחודית לחוק </w:t>
      </w:r>
      <w:r>
        <w:rPr>
          <w:rFonts w:hint="cs"/>
          <w:rtl/>
        </w:rPr>
        <w:t xml:space="preserve">הספציפי </w:t>
      </w:r>
      <w:r w:rsidR="00DB58B8">
        <w:rPr>
          <w:rFonts w:hint="cs"/>
          <w:rtl/>
        </w:rPr>
        <w:t>הזה</w:t>
      </w:r>
      <w:r>
        <w:rPr>
          <w:rFonts w:hint="cs"/>
          <w:rtl/>
        </w:rPr>
        <w:t xml:space="preserve"> של </w:t>
      </w:r>
      <w:bookmarkStart w:id="1939" w:name="_ETM_Q1_5783277"/>
      <w:bookmarkEnd w:id="1939"/>
      <w:r>
        <w:rPr>
          <w:rFonts w:hint="cs"/>
          <w:rtl/>
        </w:rPr>
        <w:t>המשכיות והשימוש בזרע לאחר המוות</w:t>
      </w:r>
      <w:r w:rsidR="00DB58B8">
        <w:rPr>
          <w:rFonts w:hint="cs"/>
          <w:rtl/>
        </w:rPr>
        <w:t xml:space="preserve">. </w:t>
      </w:r>
    </w:p>
    <w:p w:rsidR="00DB58B8" w:rsidRDefault="00DB58B8" w:rsidP="004D1C4A">
      <w:pPr>
        <w:rPr>
          <w:rtl/>
        </w:rPr>
      </w:pPr>
      <w:bookmarkStart w:id="1940" w:name="_ETM_Q1_5767251"/>
      <w:bookmarkStart w:id="1941" w:name="_ETM_Q1_5767314"/>
      <w:bookmarkEnd w:id="1940"/>
      <w:bookmarkEnd w:id="1941"/>
    </w:p>
    <w:p w:rsidR="00E11596" w:rsidRDefault="00E11596" w:rsidP="00E11596">
      <w:pPr>
        <w:pStyle w:val="a4"/>
        <w:keepNext/>
        <w:rPr>
          <w:rtl/>
        </w:rPr>
      </w:pPr>
      <w:bookmarkStart w:id="1942" w:name="_ETM_Q1_5767423"/>
      <w:bookmarkStart w:id="1943" w:name="_ETM_Q1_5767517"/>
      <w:bookmarkStart w:id="1944" w:name="ET_speaker_נעה_בן_שבת_101"/>
      <w:bookmarkEnd w:id="1942"/>
      <w:bookmarkEnd w:id="1943"/>
      <w:r w:rsidRPr="00E11596">
        <w:rPr>
          <w:rStyle w:val="TagStyle"/>
          <w:rtl/>
        </w:rPr>
        <w:t xml:space="preserve"> &lt;&lt; דובר &gt;&gt; </w:t>
      </w:r>
      <w:r>
        <w:rPr>
          <w:rtl/>
        </w:rPr>
        <w:t>נעה בן שבת:</w:t>
      </w:r>
      <w:r w:rsidRPr="00E11596">
        <w:rPr>
          <w:rStyle w:val="TagStyle"/>
          <w:rtl/>
        </w:rPr>
        <w:t xml:space="preserve"> &lt;&lt; דובר &gt;&gt;</w:t>
      </w:r>
      <w:r>
        <w:rPr>
          <w:rtl/>
        </w:rPr>
        <w:t xml:space="preserve">   </w:t>
      </w:r>
      <w:bookmarkEnd w:id="1944"/>
    </w:p>
    <w:p w:rsidR="00E11596" w:rsidRDefault="00E11596" w:rsidP="00E11596">
      <w:pPr>
        <w:pStyle w:val="KeepWithNext"/>
        <w:rPr>
          <w:rtl/>
        </w:rPr>
      </w:pPr>
    </w:p>
    <w:p w:rsidR="005B5719" w:rsidRDefault="005B5719" w:rsidP="005B5719">
      <w:pPr>
        <w:rPr>
          <w:rtl/>
        </w:rPr>
      </w:pPr>
      <w:r>
        <w:rPr>
          <w:rFonts w:hint="cs"/>
          <w:rtl/>
        </w:rPr>
        <w:t xml:space="preserve">ההגדרה הבאה נקראה קודם מחלקה מוכרת, </w:t>
      </w:r>
      <w:bookmarkStart w:id="1945" w:name="_ETM_Q1_5799504"/>
      <w:bookmarkEnd w:id="1945"/>
      <w:r>
        <w:rPr>
          <w:rFonts w:hint="cs"/>
          <w:rtl/>
        </w:rPr>
        <w:t xml:space="preserve">אבל כיוון שההגדרה מחלקה מוכרת בהתאמה לחוקים האחרים נשמרה רק </w:t>
      </w:r>
      <w:bookmarkStart w:id="1946" w:name="_ETM_Q1_5804218"/>
      <w:bookmarkEnd w:id="1946"/>
      <w:r>
        <w:rPr>
          <w:rFonts w:hint="cs"/>
          <w:rtl/>
        </w:rPr>
        <w:t>ל-</w:t>
      </w:r>
      <w:r>
        <w:rPr>
          <w:rFonts w:hint="cs"/>
        </w:rPr>
        <w:t>IVF</w:t>
      </w:r>
      <w:r>
        <w:rPr>
          <w:rFonts w:hint="cs"/>
          <w:rtl/>
        </w:rPr>
        <w:t>, אז להגדרה הבאה יקראו מחלקת פוריות.</w:t>
      </w:r>
    </w:p>
    <w:p w:rsidR="005B5719" w:rsidRDefault="005B5719" w:rsidP="005B5719">
      <w:pPr>
        <w:rPr>
          <w:rtl/>
        </w:rPr>
      </w:pPr>
    </w:p>
    <w:p w:rsidR="005B5719" w:rsidRDefault="005B5719" w:rsidP="005B6C5F">
      <w:pPr>
        <w:rPr>
          <w:rtl/>
        </w:rPr>
      </w:pPr>
      <w:r>
        <w:rPr>
          <w:rFonts w:hint="cs"/>
          <w:rtl/>
        </w:rPr>
        <w:t>"מחלקת פוריות</w:t>
      </w:r>
      <w:r w:rsidR="005B6C5F">
        <w:rPr>
          <w:rFonts w:hint="cs"/>
          <w:rtl/>
        </w:rPr>
        <w:t xml:space="preserve"> </w:t>
      </w:r>
      <w:r w:rsidR="005B6C5F">
        <w:rPr>
          <w:rtl/>
        </w:rPr>
        <w:t>–</w:t>
      </w:r>
      <w:r w:rsidR="005B6C5F">
        <w:rPr>
          <w:rFonts w:hint="cs"/>
          <w:rtl/>
        </w:rPr>
        <w:t xml:space="preserve"> הכוללת </w:t>
      </w:r>
      <w:r>
        <w:rPr>
          <w:rFonts w:hint="cs"/>
          <w:rtl/>
        </w:rPr>
        <w:t xml:space="preserve">כל </w:t>
      </w:r>
      <w:bookmarkStart w:id="1947" w:name="_ETM_Q1_5807152"/>
      <w:bookmarkEnd w:id="1947"/>
      <w:r>
        <w:rPr>
          <w:rFonts w:hint="cs"/>
          <w:rtl/>
        </w:rPr>
        <w:t xml:space="preserve">אחד מאלה: </w:t>
      </w:r>
      <w:bookmarkStart w:id="1948" w:name="_ETM_Q1_5809216"/>
      <w:bookmarkEnd w:id="1948"/>
    </w:p>
    <w:p w:rsidR="005B5719" w:rsidRPr="005B5719" w:rsidRDefault="005B5719" w:rsidP="005B5719">
      <w:pPr>
        <w:rPr>
          <w:rtl/>
        </w:rPr>
      </w:pPr>
      <w:bookmarkStart w:id="1949" w:name="_ETM_Q1_5809323"/>
      <w:bookmarkEnd w:id="1949"/>
    </w:p>
    <w:p w:rsidR="005B5719" w:rsidRDefault="005B5719" w:rsidP="005B5719">
      <w:pPr>
        <w:pStyle w:val="afd"/>
        <w:numPr>
          <w:ilvl w:val="0"/>
          <w:numId w:val="5"/>
        </w:numPr>
      </w:pPr>
      <w:bookmarkStart w:id="1950" w:name="_ETM_Q1_5772908"/>
      <w:bookmarkEnd w:id="1950"/>
      <w:r>
        <w:rPr>
          <w:rFonts w:hint="cs"/>
          <w:rtl/>
        </w:rPr>
        <w:t>"</w:t>
      </w:r>
      <w:r w:rsidR="00E11596">
        <w:rPr>
          <w:rtl/>
        </w:rPr>
        <w:t>בית חולים שמתנהל בו בנק זרע</w:t>
      </w:r>
      <w:r>
        <w:rPr>
          <w:rFonts w:hint="cs"/>
          <w:rtl/>
        </w:rPr>
        <w:t>.</w:t>
      </w:r>
      <w:bookmarkStart w:id="1951" w:name="_ETM_Q1_5810274"/>
      <w:bookmarkEnd w:id="1951"/>
    </w:p>
    <w:p w:rsidR="00A21390" w:rsidRDefault="00A21390" w:rsidP="00A21390">
      <w:pPr>
        <w:rPr>
          <w:rtl/>
        </w:rPr>
      </w:pPr>
    </w:p>
    <w:p w:rsidR="005B5719" w:rsidRDefault="00E11596" w:rsidP="005B5719">
      <w:pPr>
        <w:pStyle w:val="afd"/>
        <w:numPr>
          <w:ilvl w:val="0"/>
          <w:numId w:val="5"/>
        </w:numPr>
      </w:pPr>
      <w:bookmarkStart w:id="1952" w:name="_ETM_Q1_5810355"/>
      <w:bookmarkEnd w:id="1952"/>
      <w:r>
        <w:rPr>
          <w:rtl/>
        </w:rPr>
        <w:t>מחלקה בבית חולים או מרפאה ציבורית שניתנים בהם טיפולי פוריות</w:t>
      </w:r>
      <w:r w:rsidR="005B5719">
        <w:rPr>
          <w:rFonts w:hint="cs"/>
          <w:rtl/>
        </w:rPr>
        <w:t>.</w:t>
      </w:r>
      <w:bookmarkStart w:id="1953" w:name="_ETM_Q1_5815566"/>
      <w:bookmarkEnd w:id="1953"/>
    </w:p>
    <w:p w:rsidR="00A21390" w:rsidRDefault="00A21390" w:rsidP="00A21390">
      <w:pPr>
        <w:pStyle w:val="afd"/>
        <w:rPr>
          <w:rtl/>
        </w:rPr>
      </w:pPr>
    </w:p>
    <w:p w:rsidR="00A21390" w:rsidRDefault="00A21390" w:rsidP="00A21390"/>
    <w:p w:rsidR="005B5719" w:rsidRDefault="00E11596" w:rsidP="005B5719">
      <w:pPr>
        <w:pStyle w:val="afd"/>
        <w:numPr>
          <w:ilvl w:val="0"/>
          <w:numId w:val="5"/>
        </w:numPr>
      </w:pPr>
      <w:bookmarkStart w:id="1954" w:name="_ETM_Q1_5815614"/>
      <w:bookmarkEnd w:id="1954"/>
      <w:r>
        <w:rPr>
          <w:rtl/>
        </w:rPr>
        <w:t>מחלקה מוכרת</w:t>
      </w:r>
      <w:r w:rsidR="005B5719">
        <w:rPr>
          <w:rFonts w:hint="cs"/>
          <w:rtl/>
        </w:rPr>
        <w:t xml:space="preserve"> </w:t>
      </w:r>
      <w:r>
        <w:rPr>
          <w:rtl/>
        </w:rPr>
        <w:t>בבית חולים, לרבות בבית חולים ממשלתי או במרפאה, שהמנהל הכיר בה, בהודעה ברשומות, לביצוע פעולות הקשורות בהפריה חוץ</w:t>
      </w:r>
      <w:r w:rsidR="005B5719">
        <w:rPr>
          <w:rFonts w:hint="cs"/>
          <w:rtl/>
        </w:rPr>
        <w:t xml:space="preserve"> </w:t>
      </w:r>
      <w:r>
        <w:rPr>
          <w:rtl/>
        </w:rPr>
        <w:t>גופית, כולן או חלקן</w:t>
      </w:r>
      <w:r>
        <w:rPr>
          <w:rFonts w:hint="cs"/>
          <w:rtl/>
        </w:rPr>
        <w:t xml:space="preserve"> </w:t>
      </w:r>
      <w:bookmarkStart w:id="1955" w:name="_ETM_Q1_5810082"/>
      <w:bookmarkEnd w:id="1955"/>
      <w:r>
        <w:rPr>
          <w:rtl/>
        </w:rPr>
        <w:t>מקצתן, ובתנאים שקבע</w:t>
      </w:r>
      <w:r w:rsidR="005B5719">
        <w:rPr>
          <w:rFonts w:hint="cs"/>
          <w:rtl/>
        </w:rPr>
        <w:t>.</w:t>
      </w:r>
    </w:p>
    <w:p w:rsidR="00A21390" w:rsidRDefault="00A21390" w:rsidP="00A21390"/>
    <w:p w:rsidR="00E11596" w:rsidRDefault="00E11596" w:rsidP="005B5719">
      <w:pPr>
        <w:pStyle w:val="afd"/>
        <w:numPr>
          <w:ilvl w:val="0"/>
          <w:numId w:val="5"/>
        </w:numPr>
      </w:pPr>
      <w:r>
        <w:rPr>
          <w:rtl/>
        </w:rPr>
        <w:t>מרפאה שהמנהל הכיר בה, בהודעה ברשומות, לביצוע פעולות הקשורות בהפריה חוץ</w:t>
      </w:r>
      <w:r w:rsidR="005B5719">
        <w:rPr>
          <w:rFonts w:hint="cs"/>
          <w:rtl/>
        </w:rPr>
        <w:t xml:space="preserve"> </w:t>
      </w:r>
      <w:r>
        <w:rPr>
          <w:rtl/>
        </w:rPr>
        <w:t>גופית, כולן או חלקן, ובתנאים ש</w:t>
      </w:r>
      <w:r w:rsidR="005B5719">
        <w:rPr>
          <w:rFonts w:hint="cs"/>
          <w:rtl/>
        </w:rPr>
        <w:t>י</w:t>
      </w:r>
      <w:r>
        <w:rPr>
          <w:rtl/>
        </w:rPr>
        <w:t>קבע</w:t>
      </w:r>
      <w:r w:rsidR="005B5719">
        <w:rPr>
          <w:rFonts w:hint="cs"/>
          <w:rtl/>
        </w:rPr>
        <w:t>".</w:t>
      </w:r>
    </w:p>
    <w:p w:rsidR="005B6C5F" w:rsidRPr="00A21390" w:rsidRDefault="005B6C5F" w:rsidP="005B6C5F">
      <w:pPr>
        <w:pStyle w:val="afd"/>
        <w:ind w:left="1080" w:firstLine="0"/>
      </w:pPr>
    </w:p>
    <w:p w:rsidR="005B6C5F" w:rsidRDefault="005B5719" w:rsidP="005B6C5F">
      <w:pPr>
        <w:rPr>
          <w:rtl/>
        </w:rPr>
      </w:pPr>
      <w:r>
        <w:rPr>
          <w:rFonts w:hint="cs"/>
          <w:rtl/>
        </w:rPr>
        <w:t xml:space="preserve">רק להבהיר, המחלקה </w:t>
      </w:r>
      <w:bookmarkStart w:id="1956" w:name="_ETM_Q1_5828857"/>
      <w:bookmarkEnd w:id="1956"/>
      <w:r>
        <w:rPr>
          <w:rFonts w:hint="cs"/>
          <w:rtl/>
        </w:rPr>
        <w:t xml:space="preserve">המוכרת היא אותה </w:t>
      </w:r>
      <w:r w:rsidR="005B6C5F">
        <w:rPr>
          <w:rFonts w:hint="cs"/>
          <w:rtl/>
        </w:rPr>
        <w:t xml:space="preserve">מחלקה בה </w:t>
      </w:r>
      <w:bookmarkStart w:id="1957" w:name="_ETM_Q1_5829846"/>
      <w:bookmarkEnd w:id="1957"/>
      <w:r w:rsidR="005B6C5F">
        <w:rPr>
          <w:rFonts w:hint="cs"/>
          <w:rtl/>
        </w:rPr>
        <w:t>מוקפא הזרע ונשמר ומחלקת פוריות היא המחלקה בה</w:t>
      </w:r>
      <w:bookmarkStart w:id="1958" w:name="_ETM_Q1_5832991"/>
      <w:bookmarkEnd w:id="1958"/>
      <w:r w:rsidR="005B6C5F">
        <w:rPr>
          <w:rFonts w:hint="cs"/>
          <w:rtl/>
        </w:rPr>
        <w:t xml:space="preserve"> יבוצע השימוש בזרע עצמו. </w:t>
      </w:r>
    </w:p>
    <w:p w:rsidR="005B6C5F" w:rsidRDefault="005B6C5F" w:rsidP="005B6C5F">
      <w:pPr>
        <w:rPr>
          <w:rtl/>
        </w:rPr>
      </w:pPr>
    </w:p>
    <w:p w:rsidR="005B6C5F" w:rsidRDefault="00A21390" w:rsidP="005B6C5F">
      <w:pPr>
        <w:rPr>
          <w:rtl/>
        </w:rPr>
      </w:pPr>
      <w:bookmarkStart w:id="1959" w:name="_ETM_Q1_5825083"/>
      <w:bookmarkStart w:id="1960" w:name="_ETM_Q1_5825177"/>
      <w:bookmarkStart w:id="1961" w:name="_ETM_Q1_5825270"/>
      <w:bookmarkStart w:id="1962" w:name="_ETM_Q1_5825333"/>
      <w:bookmarkEnd w:id="1959"/>
      <w:bookmarkEnd w:id="1960"/>
      <w:bookmarkEnd w:id="1961"/>
      <w:bookmarkEnd w:id="1962"/>
      <w:r>
        <w:rPr>
          <w:rFonts w:hint="cs"/>
          <w:rtl/>
        </w:rPr>
        <w:t>""</w:t>
      </w:r>
      <w:r w:rsidR="005B6C5F">
        <w:rPr>
          <w:rtl/>
        </w:rPr>
        <w:t>מנהל מוסד רפואי" – מנהל המוסד הרפואי או עובד המוסד הרפואי שהוא הסמיך לכך</w:t>
      </w:r>
      <w:r w:rsidR="005B6C5F">
        <w:rPr>
          <w:rFonts w:hint="cs"/>
          <w:rtl/>
        </w:rPr>
        <w:t>".</w:t>
      </w:r>
    </w:p>
    <w:p w:rsidR="005B6C5F" w:rsidRDefault="005B6C5F" w:rsidP="005B6C5F">
      <w:pPr>
        <w:rPr>
          <w:rtl/>
        </w:rPr>
      </w:pPr>
    </w:p>
    <w:p w:rsidR="00E11596" w:rsidRDefault="005B6C5F" w:rsidP="00A21390">
      <w:pPr>
        <w:rPr>
          <w:rtl/>
        </w:rPr>
      </w:pPr>
      <w:r>
        <w:rPr>
          <w:rFonts w:hint="cs"/>
          <w:rtl/>
        </w:rPr>
        <w:t xml:space="preserve">לגבי ההגדרה הבאה של מנהל מוסד </w:t>
      </w:r>
      <w:bookmarkStart w:id="1963" w:name="_ETM_Q1_5837163"/>
      <w:bookmarkEnd w:id="1963"/>
      <w:r>
        <w:rPr>
          <w:rFonts w:hint="cs"/>
          <w:rtl/>
        </w:rPr>
        <w:t>רפואי עלתה השאלה אם לפי ההגדרה זה צריך להיות</w:t>
      </w:r>
      <w:bookmarkStart w:id="1964" w:name="_ETM_Q1_5845170"/>
      <w:bookmarkEnd w:id="1964"/>
      <w:r>
        <w:rPr>
          <w:rFonts w:hint="cs"/>
          <w:rtl/>
        </w:rPr>
        <w:t xml:space="preserve"> מנהל המוסד הרפואי או עובד המוסד הרפואי שהוא הסמיך לכך, </w:t>
      </w:r>
      <w:bookmarkStart w:id="1965" w:name="_ETM_Q1_5846328"/>
      <w:bookmarkEnd w:id="1965"/>
      <w:r>
        <w:rPr>
          <w:rFonts w:hint="cs"/>
          <w:rtl/>
        </w:rPr>
        <w:t xml:space="preserve">השאלה אם צריך להיות רופא או לא? אני אזכיר שההחלטה </w:t>
      </w:r>
      <w:bookmarkStart w:id="1966" w:name="_ETM_Q1_5851486"/>
      <w:bookmarkEnd w:id="1966"/>
      <w:r>
        <w:rPr>
          <w:rFonts w:hint="cs"/>
          <w:rtl/>
        </w:rPr>
        <w:t>לצורך החוק, החלטה של מנהל המוסד</w:t>
      </w:r>
      <w:bookmarkStart w:id="1967" w:name="_ETM_Q1_5852253"/>
      <w:bookmarkEnd w:id="1967"/>
      <w:r>
        <w:rPr>
          <w:rFonts w:hint="cs"/>
          <w:rtl/>
        </w:rPr>
        <w:t xml:space="preserve"> הרפואי היא לאשר את הבקשה לכן עולה השאלה אם צריך להיות רופא או כל אדם בכיר.</w:t>
      </w:r>
      <w:bookmarkStart w:id="1968" w:name="_ETM_Q1_5850899"/>
      <w:bookmarkStart w:id="1969" w:name="_ETM_Q1_5850946"/>
      <w:bookmarkEnd w:id="1968"/>
      <w:bookmarkEnd w:id="1969"/>
      <w:r>
        <w:rPr>
          <w:rtl/>
        </w:rPr>
        <w:t xml:space="preserve"> </w:t>
      </w:r>
    </w:p>
    <w:p w:rsidR="00E11596" w:rsidRDefault="00E11596" w:rsidP="00E11596">
      <w:pPr>
        <w:rPr>
          <w:rtl/>
        </w:rPr>
      </w:pPr>
      <w:bookmarkStart w:id="1970" w:name="_ETM_Q1_5851227"/>
      <w:bookmarkStart w:id="1971" w:name="_ETM_Q1_5851289"/>
      <w:bookmarkEnd w:id="1970"/>
      <w:bookmarkEnd w:id="1971"/>
    </w:p>
    <w:p w:rsidR="00E11596" w:rsidRDefault="00E11596" w:rsidP="00E11596">
      <w:pPr>
        <w:pStyle w:val="af5"/>
        <w:keepNext/>
        <w:rPr>
          <w:rtl/>
        </w:rPr>
      </w:pPr>
      <w:bookmarkStart w:id="1972" w:name="ET_interruption_צביקה_האוזר_102"/>
      <w:r w:rsidRPr="00E11596">
        <w:rPr>
          <w:rStyle w:val="TagStyle"/>
          <w:rtl/>
        </w:rPr>
        <w:t xml:space="preserve"> &lt;&lt; קריאה &gt;&gt; </w:t>
      </w:r>
      <w:r>
        <w:rPr>
          <w:rtl/>
        </w:rPr>
        <w:t>צביקה האוזר:</w:t>
      </w:r>
      <w:r w:rsidRPr="00E11596">
        <w:rPr>
          <w:rStyle w:val="TagStyle"/>
          <w:rtl/>
        </w:rPr>
        <w:t xml:space="preserve"> &lt;&lt; קריאה &gt;&gt;</w:t>
      </w:r>
      <w:r>
        <w:rPr>
          <w:rtl/>
        </w:rPr>
        <w:t xml:space="preserve">   </w:t>
      </w:r>
      <w:bookmarkEnd w:id="1972"/>
    </w:p>
    <w:p w:rsidR="00E11596" w:rsidRDefault="00E11596" w:rsidP="00E11596">
      <w:pPr>
        <w:pStyle w:val="KeepWithNext"/>
        <w:rPr>
          <w:rtl/>
        </w:rPr>
      </w:pPr>
    </w:p>
    <w:p w:rsidR="00E11596" w:rsidRDefault="005B6C5F" w:rsidP="005B6C5F">
      <w:pPr>
        <w:rPr>
          <w:rtl/>
        </w:rPr>
      </w:pPr>
      <w:bookmarkStart w:id="1973" w:name="_ETM_Q1_5856899"/>
      <w:bookmarkStart w:id="1974" w:name="_ETM_Q1_5857165"/>
      <w:bookmarkStart w:id="1975" w:name="_ETM_Q1_5857212"/>
      <w:bookmarkEnd w:id="1973"/>
      <w:bookmarkEnd w:id="1974"/>
      <w:bookmarkEnd w:id="1975"/>
      <w:r>
        <w:rPr>
          <w:rFonts w:hint="cs"/>
          <w:rtl/>
        </w:rPr>
        <w:t xml:space="preserve">או עובד המוסד שהוא הסמיך לכך, זאת אומרת </w:t>
      </w:r>
      <w:r w:rsidR="00E11596">
        <w:rPr>
          <w:rFonts w:hint="cs"/>
          <w:rtl/>
        </w:rPr>
        <w:t>זה יכול להיות גם עובד סוציאלי</w:t>
      </w:r>
      <w:bookmarkStart w:id="1976" w:name="_ETM_Q1_5875813"/>
      <w:bookmarkEnd w:id="1976"/>
      <w:r>
        <w:rPr>
          <w:rFonts w:hint="cs"/>
          <w:rtl/>
        </w:rPr>
        <w:t xml:space="preserve"> שאיננו רופא. </w:t>
      </w:r>
      <w:bookmarkStart w:id="1977" w:name="_ETM_Q1_5870728"/>
      <w:bookmarkStart w:id="1978" w:name="_ETM_Q1_5870790"/>
      <w:bookmarkEnd w:id="1977"/>
      <w:bookmarkEnd w:id="1978"/>
    </w:p>
    <w:p w:rsidR="00E11596" w:rsidRDefault="00E11596" w:rsidP="00E11596">
      <w:pPr>
        <w:rPr>
          <w:rtl/>
        </w:rPr>
      </w:pPr>
      <w:bookmarkStart w:id="1979" w:name="_ETM_Q1_5870931"/>
      <w:bookmarkStart w:id="1980" w:name="_ETM_Q1_5870978"/>
      <w:bookmarkEnd w:id="1979"/>
      <w:bookmarkEnd w:id="1980"/>
    </w:p>
    <w:p w:rsidR="00E11596" w:rsidRDefault="00E11596" w:rsidP="00E11596">
      <w:pPr>
        <w:pStyle w:val="-"/>
        <w:keepNext/>
        <w:rPr>
          <w:rtl/>
        </w:rPr>
      </w:pPr>
      <w:bookmarkStart w:id="1981" w:name="ET_speakercontinue_נעה_בן_שבת_103"/>
      <w:r w:rsidRPr="00E11596">
        <w:rPr>
          <w:rStyle w:val="TagStyle"/>
          <w:rtl/>
        </w:rPr>
        <w:t xml:space="preserve"> &lt;&lt; דובר_המשך &gt;&gt; </w:t>
      </w:r>
      <w:r>
        <w:rPr>
          <w:rtl/>
        </w:rPr>
        <w:t>נעה בן שבת:</w:t>
      </w:r>
      <w:r w:rsidRPr="00E11596">
        <w:rPr>
          <w:rStyle w:val="TagStyle"/>
          <w:rtl/>
        </w:rPr>
        <w:t xml:space="preserve"> &lt;&lt; דובר_המשך &gt;&gt;</w:t>
      </w:r>
      <w:r>
        <w:rPr>
          <w:rtl/>
        </w:rPr>
        <w:t xml:space="preserve">   </w:t>
      </w:r>
      <w:bookmarkEnd w:id="1981"/>
    </w:p>
    <w:p w:rsidR="00E11596" w:rsidRDefault="00E11596" w:rsidP="00E11596">
      <w:pPr>
        <w:pStyle w:val="KeepWithNext"/>
        <w:rPr>
          <w:rtl/>
        </w:rPr>
      </w:pPr>
    </w:p>
    <w:p w:rsidR="00E11596" w:rsidRDefault="0053514D" w:rsidP="0053514D">
      <w:pPr>
        <w:rPr>
          <w:rtl/>
        </w:rPr>
      </w:pPr>
      <w:bookmarkStart w:id="1982" w:name="_ETM_Q1_5873478"/>
      <w:bookmarkStart w:id="1983" w:name="_ETM_Q1_5883556"/>
      <w:bookmarkEnd w:id="1982"/>
      <w:bookmarkEnd w:id="1983"/>
      <w:r>
        <w:rPr>
          <w:rFonts w:hint="cs"/>
          <w:rtl/>
        </w:rPr>
        <w:t xml:space="preserve">את </w:t>
      </w:r>
      <w:r w:rsidR="00E11596">
        <w:rPr>
          <w:rFonts w:hint="cs"/>
          <w:rtl/>
        </w:rPr>
        <w:t xml:space="preserve">הבקשה לנטילה מאשר מנהל המוסד </w:t>
      </w:r>
      <w:bookmarkStart w:id="1984" w:name="_ETM_Q1_5878513"/>
      <w:bookmarkEnd w:id="1984"/>
      <w:r w:rsidR="00E11596">
        <w:rPr>
          <w:rFonts w:hint="cs"/>
          <w:rtl/>
        </w:rPr>
        <w:t>הרפואי</w:t>
      </w:r>
      <w:r>
        <w:rPr>
          <w:rFonts w:hint="cs"/>
          <w:rtl/>
        </w:rPr>
        <w:t>, אבל</w:t>
      </w:r>
      <w:r w:rsidR="00E11596">
        <w:rPr>
          <w:rFonts w:hint="cs"/>
          <w:rtl/>
        </w:rPr>
        <w:t xml:space="preserve"> הבקשה של בת הזוג צריכה להיות מוג</w:t>
      </w:r>
      <w:r>
        <w:rPr>
          <w:rFonts w:hint="cs"/>
          <w:rtl/>
        </w:rPr>
        <w:t>ש</w:t>
      </w:r>
      <w:r w:rsidR="00E11596">
        <w:rPr>
          <w:rFonts w:hint="cs"/>
          <w:rtl/>
        </w:rPr>
        <w:t xml:space="preserve">ת או למנהל </w:t>
      </w:r>
      <w:bookmarkStart w:id="1985" w:name="_ETM_Q1_5885902"/>
      <w:bookmarkEnd w:id="1985"/>
      <w:r w:rsidR="00E11596">
        <w:rPr>
          <w:rFonts w:hint="cs"/>
          <w:rtl/>
        </w:rPr>
        <w:t>בנק הזרע</w:t>
      </w:r>
      <w:r w:rsidR="00355F8E">
        <w:rPr>
          <w:rFonts w:hint="cs"/>
          <w:rtl/>
        </w:rPr>
        <w:t xml:space="preserve"> או למנהל המחלקה המוכרת. </w:t>
      </w:r>
      <w:r>
        <w:rPr>
          <w:rFonts w:hint="cs"/>
          <w:rtl/>
        </w:rPr>
        <w:t xml:space="preserve"> </w:t>
      </w:r>
    </w:p>
    <w:p w:rsidR="00E11596" w:rsidRDefault="00E11596" w:rsidP="00E11596">
      <w:pPr>
        <w:rPr>
          <w:rtl/>
        </w:rPr>
      </w:pPr>
      <w:bookmarkStart w:id="1986" w:name="_ETM_Q1_5893356"/>
      <w:bookmarkStart w:id="1987" w:name="_ETM_Q1_5893419"/>
      <w:bookmarkStart w:id="1988" w:name="_ETM_Q1_5893512"/>
      <w:bookmarkStart w:id="1989" w:name="_ETM_Q1_5893575"/>
      <w:bookmarkEnd w:id="1986"/>
      <w:bookmarkEnd w:id="1987"/>
      <w:bookmarkEnd w:id="1988"/>
      <w:bookmarkEnd w:id="1989"/>
    </w:p>
    <w:p w:rsidR="00E11596" w:rsidRDefault="00E11596" w:rsidP="00E11596">
      <w:pPr>
        <w:pStyle w:val="af5"/>
        <w:keepNext/>
        <w:rPr>
          <w:rtl/>
        </w:rPr>
      </w:pPr>
      <w:bookmarkStart w:id="1990" w:name="ET_interruption_6150_104"/>
      <w:r w:rsidRPr="00E11596">
        <w:rPr>
          <w:rStyle w:val="TagStyle"/>
          <w:rtl/>
        </w:rPr>
        <w:t xml:space="preserve"> &lt;&lt; קריאה &gt;&gt; </w:t>
      </w:r>
      <w:r>
        <w:rPr>
          <w:rtl/>
        </w:rPr>
        <w:t>מיכל מרים וולדיגר (הציונות הדתית):</w:t>
      </w:r>
      <w:r w:rsidRPr="00E11596">
        <w:rPr>
          <w:rStyle w:val="TagStyle"/>
          <w:rtl/>
        </w:rPr>
        <w:t xml:space="preserve"> &lt;&lt; קריאה &gt;&gt;</w:t>
      </w:r>
      <w:r>
        <w:rPr>
          <w:rtl/>
        </w:rPr>
        <w:t xml:space="preserve">   </w:t>
      </w:r>
      <w:bookmarkEnd w:id="1990"/>
    </w:p>
    <w:p w:rsidR="00E11596" w:rsidRDefault="00E11596" w:rsidP="00E11596">
      <w:pPr>
        <w:pStyle w:val="KeepWithNext"/>
        <w:rPr>
          <w:rtl/>
        </w:rPr>
      </w:pPr>
    </w:p>
    <w:p w:rsidR="00E11596" w:rsidRDefault="00E11596" w:rsidP="00E11596">
      <w:pPr>
        <w:rPr>
          <w:rtl/>
        </w:rPr>
      </w:pPr>
      <w:bookmarkStart w:id="1991" w:name="_ETM_Q1_5896044"/>
      <w:bookmarkEnd w:id="1991"/>
      <w:r>
        <w:rPr>
          <w:rFonts w:hint="cs"/>
          <w:rtl/>
        </w:rPr>
        <w:t xml:space="preserve">בנק הזרע נמצא </w:t>
      </w:r>
      <w:bookmarkStart w:id="1992" w:name="_ETM_Q1_5899075"/>
      <w:bookmarkEnd w:id="1992"/>
      <w:r>
        <w:rPr>
          <w:rFonts w:hint="cs"/>
          <w:rtl/>
        </w:rPr>
        <w:t>בתוך מחלקה מוכרת.</w:t>
      </w:r>
    </w:p>
    <w:p w:rsidR="00E11596" w:rsidRDefault="00E11596" w:rsidP="00E11596">
      <w:pPr>
        <w:rPr>
          <w:rtl/>
        </w:rPr>
      </w:pPr>
      <w:bookmarkStart w:id="1993" w:name="_ETM_Q1_5902263"/>
      <w:bookmarkStart w:id="1994" w:name="_ETM_Q1_5902325"/>
      <w:bookmarkStart w:id="1995" w:name="_ETM_Q1_5902404"/>
      <w:bookmarkStart w:id="1996" w:name="_ETM_Q1_5902466"/>
      <w:bookmarkEnd w:id="1993"/>
      <w:bookmarkEnd w:id="1994"/>
      <w:bookmarkEnd w:id="1995"/>
      <w:bookmarkEnd w:id="1996"/>
    </w:p>
    <w:p w:rsidR="00E11596" w:rsidRDefault="00E11596" w:rsidP="00E11596">
      <w:pPr>
        <w:pStyle w:val="-"/>
        <w:keepNext/>
        <w:rPr>
          <w:rtl/>
        </w:rPr>
      </w:pPr>
      <w:bookmarkStart w:id="1997" w:name="ET_speakercontinue_נעה_בן_שבת_105"/>
      <w:r w:rsidRPr="00E11596">
        <w:rPr>
          <w:rStyle w:val="TagStyle"/>
          <w:rtl/>
        </w:rPr>
        <w:t xml:space="preserve"> &lt;&lt; דובר_המשך &gt;&gt; </w:t>
      </w:r>
      <w:r>
        <w:rPr>
          <w:rtl/>
        </w:rPr>
        <w:t>נעה בן שבת:</w:t>
      </w:r>
      <w:r w:rsidRPr="00E11596">
        <w:rPr>
          <w:rStyle w:val="TagStyle"/>
          <w:rtl/>
        </w:rPr>
        <w:t xml:space="preserve"> &lt;&lt; דובר_המשך &gt;&gt;</w:t>
      </w:r>
      <w:r>
        <w:rPr>
          <w:rtl/>
        </w:rPr>
        <w:t xml:space="preserve">   </w:t>
      </w:r>
      <w:bookmarkEnd w:id="1997"/>
    </w:p>
    <w:p w:rsidR="00E11596" w:rsidRDefault="00E11596" w:rsidP="00E11596">
      <w:pPr>
        <w:pStyle w:val="KeepWithNext"/>
        <w:rPr>
          <w:rtl/>
        </w:rPr>
      </w:pPr>
    </w:p>
    <w:p w:rsidR="00E11596" w:rsidRDefault="00E11596" w:rsidP="00355F8E">
      <w:pPr>
        <w:rPr>
          <w:rtl/>
        </w:rPr>
      </w:pPr>
      <w:bookmarkStart w:id="1998" w:name="_ETM_Q1_5903232"/>
      <w:bookmarkEnd w:id="1998"/>
      <w:r>
        <w:rPr>
          <w:rFonts w:hint="cs"/>
          <w:rtl/>
        </w:rPr>
        <w:t xml:space="preserve">לא בהכרח. </w:t>
      </w:r>
      <w:r w:rsidR="00355F8E">
        <w:rPr>
          <w:rFonts w:hint="cs"/>
          <w:rtl/>
        </w:rPr>
        <w:t xml:space="preserve">אמרנו שמחלקה מוכרת היא </w:t>
      </w:r>
      <w:bookmarkStart w:id="1999" w:name="_ETM_Q1_5918230"/>
      <w:bookmarkEnd w:id="1999"/>
      <w:r w:rsidR="00355F8E">
        <w:rPr>
          <w:rFonts w:hint="cs"/>
          <w:rtl/>
        </w:rPr>
        <w:t xml:space="preserve">אותה מחלקת </w:t>
      </w:r>
      <w:r w:rsidR="00355F8E">
        <w:rPr>
          <w:rFonts w:hint="cs"/>
        </w:rPr>
        <w:t>IVF</w:t>
      </w:r>
      <w:r w:rsidR="00355F8E">
        <w:rPr>
          <w:rFonts w:hint="cs"/>
          <w:rtl/>
        </w:rPr>
        <w:t xml:space="preserve"> ויש את בנק הזרע. </w:t>
      </w:r>
    </w:p>
    <w:p w:rsidR="00E11596" w:rsidRDefault="00E11596" w:rsidP="00E11596">
      <w:pPr>
        <w:rPr>
          <w:rtl/>
        </w:rPr>
      </w:pPr>
      <w:bookmarkStart w:id="2000" w:name="_ETM_Q1_5907091"/>
      <w:bookmarkStart w:id="2001" w:name="_ETM_Q1_5907154"/>
      <w:bookmarkEnd w:id="2000"/>
      <w:bookmarkEnd w:id="2001"/>
    </w:p>
    <w:p w:rsidR="00355F8E" w:rsidRDefault="00355F8E" w:rsidP="00355F8E">
      <w:pPr>
        <w:pStyle w:val="af9"/>
        <w:keepNext/>
        <w:rPr>
          <w:rtl/>
        </w:rPr>
      </w:pPr>
      <w:bookmarkStart w:id="2002" w:name="_ETM_Q1_5907294"/>
      <w:bookmarkStart w:id="2003" w:name="_ETM_Q1_5907357"/>
      <w:bookmarkStart w:id="2004" w:name="ET_guest_912773_240"/>
      <w:bookmarkEnd w:id="2002"/>
      <w:bookmarkEnd w:id="2003"/>
      <w:r w:rsidRPr="00355F8E">
        <w:rPr>
          <w:rStyle w:val="TagStyle"/>
          <w:rtl/>
        </w:rPr>
        <w:t xml:space="preserve"> &lt;&lt; אורח &gt;&gt; </w:t>
      </w:r>
      <w:r>
        <w:rPr>
          <w:rtl/>
        </w:rPr>
        <w:t>טל פוקס:</w:t>
      </w:r>
      <w:r w:rsidRPr="00355F8E">
        <w:rPr>
          <w:rStyle w:val="TagStyle"/>
          <w:rtl/>
        </w:rPr>
        <w:t xml:space="preserve"> &lt;&lt; אורח &gt;&gt;</w:t>
      </w:r>
      <w:r>
        <w:rPr>
          <w:rtl/>
        </w:rPr>
        <w:t xml:space="preserve">   </w:t>
      </w:r>
      <w:bookmarkEnd w:id="2004"/>
    </w:p>
    <w:p w:rsidR="00355F8E" w:rsidRDefault="00355F8E" w:rsidP="00355F8E">
      <w:pPr>
        <w:pStyle w:val="KeepWithNext"/>
        <w:rPr>
          <w:rtl/>
        </w:rPr>
      </w:pPr>
    </w:p>
    <w:p w:rsidR="00E11596" w:rsidRDefault="00E11596" w:rsidP="006F50D7">
      <w:pPr>
        <w:rPr>
          <w:rtl/>
        </w:rPr>
      </w:pPr>
      <w:bookmarkStart w:id="2005" w:name="_ETM_Q1_5910045"/>
      <w:bookmarkStart w:id="2006" w:name="_ETM_Q1_5910107"/>
      <w:bookmarkStart w:id="2007" w:name="_ETM_Q1_5910185"/>
      <w:bookmarkStart w:id="2008" w:name="_ETM_Q1_5910232"/>
      <w:bookmarkEnd w:id="2005"/>
      <w:bookmarkEnd w:id="2006"/>
      <w:bookmarkEnd w:id="2007"/>
      <w:bookmarkEnd w:id="2008"/>
      <w:r>
        <w:rPr>
          <w:rFonts w:hint="cs"/>
          <w:rtl/>
        </w:rPr>
        <w:t xml:space="preserve">בקשה לנטילת זרע יכולה להיות </w:t>
      </w:r>
      <w:r w:rsidR="00FD4AC1">
        <w:rPr>
          <w:rFonts w:hint="cs"/>
          <w:rtl/>
        </w:rPr>
        <w:t xml:space="preserve">מאושרת גם על ידי עובד שהסמיך לכך מנהל המוסד הרפואי. לעומת </w:t>
      </w:r>
      <w:bookmarkStart w:id="2009" w:name="_ETM_Q1_5932971"/>
      <w:bookmarkEnd w:id="2009"/>
      <w:r w:rsidR="00FD4AC1">
        <w:rPr>
          <w:rFonts w:hint="cs"/>
          <w:rtl/>
        </w:rPr>
        <w:t xml:space="preserve">זאת </w:t>
      </w:r>
      <w:r>
        <w:rPr>
          <w:rFonts w:hint="cs"/>
          <w:rtl/>
        </w:rPr>
        <w:t xml:space="preserve">בקשה </w:t>
      </w:r>
      <w:bookmarkStart w:id="2010" w:name="_ETM_Q1_5917061"/>
      <w:bookmarkEnd w:id="2010"/>
      <w:r>
        <w:rPr>
          <w:rFonts w:hint="cs"/>
          <w:rtl/>
        </w:rPr>
        <w:t xml:space="preserve">לשימוש </w:t>
      </w:r>
      <w:r w:rsidR="00FD4AC1">
        <w:rPr>
          <w:rFonts w:hint="cs"/>
          <w:rtl/>
        </w:rPr>
        <w:t xml:space="preserve">בזרע, שזו הבקשה לתפיסתנו שיותר משמעותית, </w:t>
      </w:r>
      <w:r>
        <w:rPr>
          <w:rFonts w:hint="cs"/>
          <w:rtl/>
        </w:rPr>
        <w:t xml:space="preserve">זה </w:t>
      </w:r>
      <w:r w:rsidR="00BC7397">
        <w:rPr>
          <w:rFonts w:hint="cs"/>
          <w:rtl/>
        </w:rPr>
        <w:t>משהו שיהיה על ידי או מנהל או רו</w:t>
      </w:r>
      <w:r w:rsidR="00FD4AC1">
        <w:rPr>
          <w:rFonts w:hint="cs"/>
          <w:rtl/>
        </w:rPr>
        <w:t>פא.</w:t>
      </w:r>
      <w:r>
        <w:rPr>
          <w:rFonts w:hint="cs"/>
          <w:rtl/>
        </w:rPr>
        <w:t xml:space="preserve"> </w:t>
      </w:r>
      <w:bookmarkStart w:id="2011" w:name="_ETM_Q1_5925061"/>
      <w:bookmarkEnd w:id="2011"/>
      <w:r>
        <w:rPr>
          <w:rFonts w:hint="cs"/>
          <w:rtl/>
        </w:rPr>
        <w:t xml:space="preserve">נכון </w:t>
      </w:r>
      <w:r w:rsidR="00FD4AC1">
        <w:rPr>
          <w:rFonts w:hint="cs"/>
          <w:rtl/>
        </w:rPr>
        <w:t xml:space="preserve">שזה </w:t>
      </w:r>
      <w:r>
        <w:rPr>
          <w:rFonts w:hint="cs"/>
          <w:rtl/>
        </w:rPr>
        <w:t>לאפשר לכל עובד</w:t>
      </w:r>
      <w:r w:rsidR="00FD4AC1">
        <w:rPr>
          <w:rFonts w:hint="cs"/>
          <w:rtl/>
        </w:rPr>
        <w:t>, אבל</w:t>
      </w:r>
      <w:bookmarkStart w:id="2012" w:name="_ETM_Q1_5950475"/>
      <w:bookmarkEnd w:id="2012"/>
      <w:r w:rsidR="00FD4AC1">
        <w:rPr>
          <w:rFonts w:hint="cs"/>
          <w:rtl/>
        </w:rPr>
        <w:t xml:space="preserve"> כמובן שמדובר בעובד בכיר שהוסמך. </w:t>
      </w:r>
    </w:p>
    <w:p w:rsidR="00BC7397" w:rsidRDefault="00BC7397" w:rsidP="00E11596">
      <w:pPr>
        <w:rPr>
          <w:rtl/>
        </w:rPr>
      </w:pPr>
      <w:bookmarkStart w:id="2013" w:name="_ETM_Q1_5935765"/>
      <w:bookmarkStart w:id="2014" w:name="_ETM_Q1_5935827"/>
      <w:bookmarkEnd w:id="2013"/>
      <w:bookmarkEnd w:id="2014"/>
    </w:p>
    <w:p w:rsidR="00FD4AC1" w:rsidRDefault="00FD4AC1" w:rsidP="00FD4AC1">
      <w:pPr>
        <w:pStyle w:val="af9"/>
        <w:keepNext/>
        <w:rPr>
          <w:rtl/>
        </w:rPr>
      </w:pPr>
      <w:bookmarkStart w:id="2015" w:name="ET_guest_912772_241"/>
      <w:r w:rsidRPr="00FD4AC1">
        <w:rPr>
          <w:rStyle w:val="TagStyle"/>
          <w:rtl/>
        </w:rPr>
        <w:t xml:space="preserve"> &lt;&lt; אורח &gt;&gt; </w:t>
      </w:r>
      <w:r>
        <w:rPr>
          <w:rtl/>
        </w:rPr>
        <w:t>טליה אלדר-גבע:</w:t>
      </w:r>
      <w:r w:rsidRPr="00FD4AC1">
        <w:rPr>
          <w:rStyle w:val="TagStyle"/>
          <w:rtl/>
        </w:rPr>
        <w:t xml:space="preserve"> &lt;&lt; אורח &gt;&gt;</w:t>
      </w:r>
      <w:r>
        <w:rPr>
          <w:rtl/>
        </w:rPr>
        <w:t xml:space="preserve">   </w:t>
      </w:r>
      <w:bookmarkEnd w:id="2015"/>
    </w:p>
    <w:p w:rsidR="00FD4AC1" w:rsidRDefault="00FD4AC1" w:rsidP="00FD4AC1">
      <w:pPr>
        <w:pStyle w:val="KeepWithNext"/>
        <w:rPr>
          <w:rtl/>
        </w:rPr>
      </w:pPr>
    </w:p>
    <w:p w:rsidR="004B0A57" w:rsidRDefault="004B0A57" w:rsidP="00FD4AC1">
      <w:pPr>
        <w:rPr>
          <w:rtl/>
        </w:rPr>
      </w:pPr>
      <w:bookmarkStart w:id="2016" w:name="_ETM_Q1_5935953"/>
      <w:bookmarkStart w:id="2017" w:name="_ETM_Q1_5936031"/>
      <w:bookmarkStart w:id="2018" w:name="_ETM_Q1_5940938"/>
      <w:bookmarkStart w:id="2019" w:name="_ETM_Q1_5941031"/>
      <w:bookmarkStart w:id="2020" w:name="_ETM_Q1_5941094"/>
      <w:bookmarkStart w:id="2021" w:name="_ETM_Q1_5941156"/>
      <w:bookmarkEnd w:id="2016"/>
      <w:bookmarkEnd w:id="2017"/>
      <w:bookmarkEnd w:id="2018"/>
      <w:bookmarkEnd w:id="2019"/>
      <w:bookmarkEnd w:id="2020"/>
      <w:bookmarkEnd w:id="2021"/>
      <w:r>
        <w:rPr>
          <w:rFonts w:hint="cs"/>
          <w:rtl/>
        </w:rPr>
        <w:t>המנהל יח</w:t>
      </w:r>
      <w:r w:rsidR="002B718F">
        <w:rPr>
          <w:rFonts w:hint="cs"/>
          <w:rtl/>
        </w:rPr>
        <w:t>ל</w:t>
      </w:r>
      <w:r>
        <w:rPr>
          <w:rFonts w:hint="cs"/>
          <w:rtl/>
        </w:rPr>
        <w:t>יט מיהו</w:t>
      </w:r>
      <w:r w:rsidR="00FD4AC1">
        <w:rPr>
          <w:rFonts w:hint="cs"/>
          <w:rtl/>
        </w:rPr>
        <w:t xml:space="preserve">, יש מקומות שהוא יחליט שמתאים שזו תהיה מתאמת ההשתלות, יש מקומות שיחליט </w:t>
      </w:r>
      <w:r w:rsidR="006F50D7">
        <w:rPr>
          <w:rFonts w:hint="cs"/>
          <w:rtl/>
        </w:rPr>
        <w:t xml:space="preserve">שזה יהיה </w:t>
      </w:r>
      <w:r w:rsidR="00FD4AC1">
        <w:rPr>
          <w:rFonts w:hint="cs"/>
          <w:rtl/>
        </w:rPr>
        <w:t xml:space="preserve">מישהו מהלשכה המשפטית. </w:t>
      </w:r>
      <w:r w:rsidR="002B718F">
        <w:rPr>
          <w:rFonts w:hint="cs"/>
          <w:rtl/>
        </w:rPr>
        <w:t xml:space="preserve">זה </w:t>
      </w:r>
      <w:bookmarkStart w:id="2022" w:name="_ETM_Q1_5951313"/>
      <w:bookmarkEnd w:id="2022"/>
      <w:r w:rsidR="002B718F">
        <w:rPr>
          <w:rFonts w:hint="cs"/>
          <w:rtl/>
        </w:rPr>
        <w:t>לא עניין רפואי</w:t>
      </w:r>
      <w:r w:rsidR="00FD4AC1">
        <w:rPr>
          <w:rFonts w:hint="cs"/>
          <w:rtl/>
        </w:rPr>
        <w:t xml:space="preserve"> להחליט אם האישור לנטילה עומד בדרישת החוק או </w:t>
      </w:r>
      <w:bookmarkStart w:id="2023" w:name="_ETM_Q1_5969650"/>
      <w:bookmarkEnd w:id="2023"/>
      <w:r w:rsidR="00FD4AC1">
        <w:rPr>
          <w:rFonts w:hint="cs"/>
          <w:rtl/>
        </w:rPr>
        <w:t xml:space="preserve">לא. </w:t>
      </w:r>
    </w:p>
    <w:p w:rsidR="002B718F" w:rsidRDefault="002B718F" w:rsidP="002B718F">
      <w:pPr>
        <w:rPr>
          <w:rtl/>
        </w:rPr>
      </w:pPr>
      <w:bookmarkStart w:id="2024" w:name="_ETM_Q1_5953548"/>
      <w:bookmarkStart w:id="2025" w:name="_ETM_Q1_5953610"/>
      <w:bookmarkStart w:id="2026" w:name="_ETM_Q1_5953688"/>
      <w:bookmarkStart w:id="2027" w:name="_ETM_Q1_5953735"/>
      <w:bookmarkEnd w:id="2024"/>
      <w:bookmarkEnd w:id="2025"/>
      <w:bookmarkEnd w:id="2026"/>
      <w:bookmarkEnd w:id="2027"/>
    </w:p>
    <w:p w:rsidR="0001043D" w:rsidRDefault="0001043D" w:rsidP="0001043D">
      <w:pPr>
        <w:pStyle w:val="-"/>
        <w:keepNext/>
        <w:rPr>
          <w:rtl/>
        </w:rPr>
      </w:pPr>
      <w:bookmarkStart w:id="2028" w:name="ET_speakercontinue_נעה_בן_שבת_106"/>
      <w:r w:rsidRPr="0001043D">
        <w:rPr>
          <w:rStyle w:val="TagStyle"/>
          <w:rtl/>
        </w:rPr>
        <w:t xml:space="preserve"> &lt;&lt; דובר_המשך &gt;&gt; </w:t>
      </w:r>
      <w:r>
        <w:rPr>
          <w:rtl/>
        </w:rPr>
        <w:t>נעה בן שבת:</w:t>
      </w:r>
      <w:r w:rsidRPr="0001043D">
        <w:rPr>
          <w:rStyle w:val="TagStyle"/>
          <w:rtl/>
        </w:rPr>
        <w:t xml:space="preserve"> &lt;&lt; דובר_המשך &gt;&gt;</w:t>
      </w:r>
      <w:r>
        <w:rPr>
          <w:rtl/>
        </w:rPr>
        <w:t xml:space="preserve">   </w:t>
      </w:r>
      <w:bookmarkEnd w:id="2028"/>
    </w:p>
    <w:p w:rsidR="0001043D" w:rsidRDefault="0001043D" w:rsidP="0001043D">
      <w:pPr>
        <w:pStyle w:val="KeepWithNext"/>
        <w:rPr>
          <w:rtl/>
        </w:rPr>
      </w:pPr>
    </w:p>
    <w:p w:rsidR="0001043D" w:rsidRDefault="00FD4AC1" w:rsidP="00FD4AC1">
      <w:pPr>
        <w:rPr>
          <w:rtl/>
        </w:rPr>
      </w:pPr>
      <w:bookmarkStart w:id="2029" w:name="_ETM_Q1_5960329"/>
      <w:bookmarkEnd w:id="2029"/>
      <w:r>
        <w:rPr>
          <w:rFonts w:hint="cs"/>
          <w:rtl/>
        </w:rPr>
        <w:t>למרות שיש שאלה רפואית האם יש עדיין טעם ליטול</w:t>
      </w:r>
      <w:bookmarkStart w:id="2030" w:name="_ETM_Q1_5972687"/>
      <w:bookmarkEnd w:id="2030"/>
      <w:r>
        <w:rPr>
          <w:rFonts w:hint="cs"/>
          <w:rtl/>
        </w:rPr>
        <w:t xml:space="preserve"> את הזרע. </w:t>
      </w:r>
    </w:p>
    <w:p w:rsidR="0001043D" w:rsidRDefault="0001043D" w:rsidP="0001043D">
      <w:pPr>
        <w:rPr>
          <w:rtl/>
        </w:rPr>
      </w:pPr>
      <w:bookmarkStart w:id="2031" w:name="_ETM_Q1_5961814"/>
      <w:bookmarkStart w:id="2032" w:name="_ETM_Q1_5961892"/>
      <w:bookmarkEnd w:id="2031"/>
      <w:bookmarkEnd w:id="2032"/>
    </w:p>
    <w:p w:rsidR="00FD4AC1" w:rsidRDefault="00FD4AC1" w:rsidP="00FD4AC1">
      <w:pPr>
        <w:pStyle w:val="af9"/>
        <w:keepNext/>
        <w:rPr>
          <w:rtl/>
        </w:rPr>
      </w:pPr>
      <w:bookmarkStart w:id="2033" w:name="ET_guest_912773_242"/>
      <w:r w:rsidRPr="00FD4AC1">
        <w:rPr>
          <w:rStyle w:val="TagStyle"/>
          <w:rtl/>
        </w:rPr>
        <w:t xml:space="preserve"> &lt;&lt; אורח &gt;&gt; </w:t>
      </w:r>
      <w:r>
        <w:rPr>
          <w:rtl/>
        </w:rPr>
        <w:t>טל פוקס:</w:t>
      </w:r>
      <w:r w:rsidRPr="00FD4AC1">
        <w:rPr>
          <w:rStyle w:val="TagStyle"/>
          <w:rtl/>
        </w:rPr>
        <w:t xml:space="preserve"> &lt;&lt; אורח &gt;&gt;</w:t>
      </w:r>
      <w:r>
        <w:rPr>
          <w:rtl/>
        </w:rPr>
        <w:t xml:space="preserve">   </w:t>
      </w:r>
      <w:bookmarkEnd w:id="2033"/>
    </w:p>
    <w:p w:rsidR="00FD4AC1" w:rsidRDefault="00FD4AC1" w:rsidP="00FD4AC1">
      <w:pPr>
        <w:pStyle w:val="KeepWithNext"/>
        <w:rPr>
          <w:rtl/>
        </w:rPr>
      </w:pPr>
    </w:p>
    <w:p w:rsidR="00FD4AC1" w:rsidRDefault="00FD4AC1" w:rsidP="00FD4AC1">
      <w:pPr>
        <w:rPr>
          <w:rtl/>
        </w:rPr>
      </w:pPr>
      <w:r>
        <w:rPr>
          <w:rFonts w:hint="cs"/>
          <w:rtl/>
        </w:rPr>
        <w:t xml:space="preserve">היא נפרדת. </w:t>
      </w:r>
      <w:r w:rsidR="00E041DF">
        <w:rPr>
          <w:rFonts w:hint="cs"/>
          <w:rtl/>
        </w:rPr>
        <w:t xml:space="preserve">עדיין הרופא שמבצע את ההליך הרפואי </w:t>
      </w:r>
      <w:bookmarkStart w:id="2034" w:name="_ETM_Q1_5979533"/>
      <w:bookmarkEnd w:id="2034"/>
      <w:r w:rsidR="00E041DF">
        <w:rPr>
          <w:rFonts w:hint="cs"/>
          <w:rtl/>
        </w:rPr>
        <w:t xml:space="preserve">יצטרך לבדוק אם יש טעם רפואי לעשות את זה, </w:t>
      </w:r>
      <w:bookmarkStart w:id="2035" w:name="_ETM_Q1_5982960"/>
      <w:bookmarkEnd w:id="2035"/>
      <w:r w:rsidR="00E041DF">
        <w:rPr>
          <w:rFonts w:hint="cs"/>
          <w:rtl/>
        </w:rPr>
        <w:t>אגב, כמו בכל הליך רפואי.</w:t>
      </w:r>
      <w:r w:rsidR="00E22E88">
        <w:rPr>
          <w:rFonts w:hint="cs"/>
          <w:rtl/>
        </w:rPr>
        <w:t xml:space="preserve"> זה נכון שזה יהיה ככה, </w:t>
      </w:r>
      <w:bookmarkStart w:id="2036" w:name="_ETM_Q1_5986098"/>
      <w:bookmarkEnd w:id="2036"/>
      <w:r w:rsidR="00E22E88">
        <w:rPr>
          <w:rFonts w:hint="cs"/>
          <w:rtl/>
        </w:rPr>
        <w:t xml:space="preserve">כי יכול להיות גם פער זמנים. יכול להיות שתוגש </w:t>
      </w:r>
      <w:bookmarkStart w:id="2037" w:name="_ETM_Q1_5989000"/>
      <w:bookmarkEnd w:id="2037"/>
      <w:r w:rsidR="00E22E88">
        <w:rPr>
          <w:rFonts w:hint="cs"/>
          <w:rtl/>
        </w:rPr>
        <w:t>בקשה, בזמן שהבקשה מוגשת יש מצב איקס, כשהרופא</w:t>
      </w:r>
      <w:bookmarkStart w:id="2038" w:name="_ETM_Q1_5993628"/>
      <w:bookmarkEnd w:id="2038"/>
      <w:r w:rsidR="00E22E88">
        <w:rPr>
          <w:rFonts w:hint="cs"/>
          <w:rtl/>
        </w:rPr>
        <w:t xml:space="preserve"> עושה את זה חמש שעות אחרי זה, הוא </w:t>
      </w:r>
      <w:bookmarkStart w:id="2039" w:name="_ETM_Q1_5996547"/>
      <w:bookmarkEnd w:id="2039"/>
      <w:r w:rsidR="00E22E88">
        <w:rPr>
          <w:rFonts w:hint="cs"/>
          <w:rtl/>
        </w:rPr>
        <w:t xml:space="preserve">צריך שוב לבחון אם יש טעם רפואי.  </w:t>
      </w:r>
    </w:p>
    <w:p w:rsidR="00E041DF" w:rsidRPr="00FD4AC1" w:rsidRDefault="00E041DF" w:rsidP="00FD4AC1">
      <w:pPr>
        <w:rPr>
          <w:rtl/>
        </w:rPr>
      </w:pPr>
      <w:bookmarkStart w:id="2040" w:name="_ETM_Q1_5984223"/>
      <w:bookmarkStart w:id="2041" w:name="_ETM_Q1_5984281"/>
      <w:bookmarkEnd w:id="2040"/>
      <w:bookmarkEnd w:id="2041"/>
    </w:p>
    <w:p w:rsidR="0001043D" w:rsidRDefault="0001043D" w:rsidP="0001043D">
      <w:pPr>
        <w:pStyle w:val="af9"/>
        <w:keepNext/>
        <w:rPr>
          <w:rtl/>
        </w:rPr>
      </w:pPr>
      <w:bookmarkStart w:id="2042" w:name="_ETM_Q1_5962017"/>
      <w:bookmarkStart w:id="2043" w:name="_ETM_Q1_5962064"/>
      <w:bookmarkStart w:id="2044" w:name="_ETM_Q1_5963470"/>
      <w:bookmarkStart w:id="2045" w:name="_ETM_Q1_5963548"/>
      <w:bookmarkStart w:id="2046" w:name="_ETM_Q1_5963626"/>
      <w:bookmarkStart w:id="2047" w:name="_ETM_Q1_5963689"/>
      <w:bookmarkStart w:id="2048" w:name="ET_guest_917646_107"/>
      <w:bookmarkEnd w:id="2042"/>
      <w:bookmarkEnd w:id="2043"/>
      <w:bookmarkEnd w:id="2044"/>
      <w:bookmarkEnd w:id="2045"/>
      <w:bookmarkEnd w:id="2046"/>
      <w:bookmarkEnd w:id="2047"/>
      <w:r w:rsidRPr="0001043D">
        <w:rPr>
          <w:rStyle w:val="TagStyle"/>
          <w:rtl/>
        </w:rPr>
        <w:t xml:space="preserve"> &lt;&lt; אורח &gt;&gt; </w:t>
      </w:r>
      <w:r>
        <w:rPr>
          <w:rtl/>
        </w:rPr>
        <w:t>יהודה פואה:</w:t>
      </w:r>
      <w:r w:rsidRPr="0001043D">
        <w:rPr>
          <w:rStyle w:val="TagStyle"/>
          <w:rtl/>
        </w:rPr>
        <w:t xml:space="preserve"> &lt;&lt; אורח &gt;&gt;</w:t>
      </w:r>
      <w:r>
        <w:rPr>
          <w:rtl/>
        </w:rPr>
        <w:t xml:space="preserve">   </w:t>
      </w:r>
      <w:bookmarkEnd w:id="2048"/>
    </w:p>
    <w:p w:rsidR="0001043D" w:rsidRDefault="0001043D" w:rsidP="0001043D">
      <w:pPr>
        <w:pStyle w:val="KeepWithNext"/>
        <w:rPr>
          <w:rtl/>
        </w:rPr>
      </w:pPr>
    </w:p>
    <w:p w:rsidR="0001043D" w:rsidRDefault="00E22E88" w:rsidP="00AD0C65">
      <w:pPr>
        <w:rPr>
          <w:rtl/>
        </w:rPr>
      </w:pPr>
      <w:bookmarkStart w:id="2049" w:name="_ETM_Q1_5987893"/>
      <w:bookmarkEnd w:id="2049"/>
      <w:r>
        <w:rPr>
          <w:rFonts w:hint="cs"/>
          <w:rtl/>
        </w:rPr>
        <w:t>לדעתי החוק כפי שהוא בנוי כרגע, שהנטילה מתבצעת על ידי מנהל המוסד</w:t>
      </w:r>
      <w:r w:rsidR="00AD0C65">
        <w:rPr>
          <w:rFonts w:hint="cs"/>
          <w:rtl/>
        </w:rPr>
        <w:t>, האישור הוא על ידי</w:t>
      </w:r>
      <w:r>
        <w:rPr>
          <w:rFonts w:hint="cs"/>
          <w:rtl/>
        </w:rPr>
        <w:t xml:space="preserve"> </w:t>
      </w:r>
      <w:bookmarkStart w:id="2050" w:name="_ETM_Q1_6006652"/>
      <w:bookmarkEnd w:id="2050"/>
      <w:r w:rsidR="00AD0C65">
        <w:rPr>
          <w:rFonts w:hint="cs"/>
          <w:rtl/>
        </w:rPr>
        <w:t xml:space="preserve"> מנהל</w:t>
      </w:r>
      <w:r w:rsidR="0001043D">
        <w:rPr>
          <w:rFonts w:hint="cs"/>
          <w:rtl/>
        </w:rPr>
        <w:t xml:space="preserve"> המוסד בלי הסכמה</w:t>
      </w:r>
      <w:r w:rsidR="00AD0C65">
        <w:rPr>
          <w:rFonts w:hint="cs"/>
          <w:rtl/>
        </w:rPr>
        <w:t>,</w:t>
      </w:r>
      <w:r w:rsidR="0001043D">
        <w:rPr>
          <w:rFonts w:hint="cs"/>
          <w:rtl/>
        </w:rPr>
        <w:t xml:space="preserve"> </w:t>
      </w:r>
      <w:r w:rsidR="00AD0C65">
        <w:rPr>
          <w:rFonts w:hint="cs"/>
          <w:rtl/>
        </w:rPr>
        <w:t>זה</w:t>
      </w:r>
      <w:r w:rsidR="0001043D">
        <w:rPr>
          <w:rFonts w:hint="cs"/>
          <w:rtl/>
        </w:rPr>
        <w:t xml:space="preserve"> לא </w:t>
      </w:r>
      <w:bookmarkStart w:id="2051" w:name="_ETM_Q1_5994832"/>
      <w:bookmarkEnd w:id="2051"/>
      <w:r w:rsidR="0001043D">
        <w:rPr>
          <w:rFonts w:hint="cs"/>
          <w:rtl/>
        </w:rPr>
        <w:t>תקין</w:t>
      </w:r>
      <w:r w:rsidR="00AD0C65">
        <w:rPr>
          <w:rFonts w:hint="cs"/>
          <w:rtl/>
        </w:rPr>
        <w:t>. המצב שהחוק בנוי בצורה</w:t>
      </w:r>
      <w:bookmarkStart w:id="2052" w:name="_ETM_Q1_6013522"/>
      <w:bookmarkEnd w:id="2052"/>
      <w:r w:rsidR="00AD0C65">
        <w:rPr>
          <w:rFonts w:hint="cs"/>
          <w:rtl/>
        </w:rPr>
        <w:t xml:space="preserve"> כזו ש</w:t>
      </w:r>
      <w:r w:rsidR="0001043D">
        <w:rPr>
          <w:rFonts w:hint="cs"/>
          <w:rtl/>
        </w:rPr>
        <w:t>הסמכות נמצאת אצל מנהל המוסד הר</w:t>
      </w:r>
      <w:r w:rsidR="00AD0C65">
        <w:rPr>
          <w:rFonts w:hint="cs"/>
          <w:rtl/>
        </w:rPr>
        <w:t>פו</w:t>
      </w:r>
      <w:r w:rsidR="0001043D">
        <w:rPr>
          <w:rFonts w:hint="cs"/>
          <w:rtl/>
        </w:rPr>
        <w:t xml:space="preserve">אי או </w:t>
      </w:r>
      <w:r w:rsidR="00AD0C65">
        <w:rPr>
          <w:rFonts w:hint="cs"/>
          <w:rtl/>
        </w:rPr>
        <w:t xml:space="preserve">אצל </w:t>
      </w:r>
      <w:r w:rsidR="0001043D">
        <w:rPr>
          <w:rFonts w:hint="cs"/>
          <w:rtl/>
        </w:rPr>
        <w:t xml:space="preserve">עובד סוציאלי </w:t>
      </w:r>
      <w:bookmarkStart w:id="2053" w:name="_ETM_Q1_6004254"/>
      <w:bookmarkEnd w:id="2053"/>
      <w:r w:rsidR="00AD0C65">
        <w:rPr>
          <w:rFonts w:hint="cs"/>
          <w:rtl/>
        </w:rPr>
        <w:t xml:space="preserve">זה לא נכון, זה צריך להיות </w:t>
      </w:r>
      <w:r w:rsidR="0001043D">
        <w:rPr>
          <w:rFonts w:hint="cs"/>
          <w:rtl/>
        </w:rPr>
        <w:t>מותנה באדם</w:t>
      </w:r>
      <w:r w:rsidR="00AD0C65">
        <w:rPr>
          <w:rFonts w:hint="cs"/>
          <w:rtl/>
        </w:rPr>
        <w:t>.</w:t>
      </w:r>
      <w:r w:rsidR="0001043D">
        <w:rPr>
          <w:rFonts w:hint="cs"/>
          <w:rtl/>
        </w:rPr>
        <w:t xml:space="preserve"> תנאי הבסיס צריך להיות הסכמת</w:t>
      </w:r>
      <w:r w:rsidR="00AD0C65">
        <w:rPr>
          <w:rFonts w:hint="cs"/>
          <w:rtl/>
        </w:rPr>
        <w:t xml:space="preserve"> הנפטר </w:t>
      </w:r>
      <w:bookmarkStart w:id="2054" w:name="_ETM_Q1_6027578"/>
      <w:bookmarkEnd w:id="2054"/>
      <w:r w:rsidR="00AD0C65">
        <w:rPr>
          <w:rFonts w:hint="cs"/>
          <w:rtl/>
        </w:rPr>
        <w:t xml:space="preserve">ולא מנהל מוסד רפואי או עובד סוציאלי. </w:t>
      </w:r>
      <w:r w:rsidR="0001043D">
        <w:rPr>
          <w:rFonts w:hint="cs"/>
          <w:rtl/>
        </w:rPr>
        <w:t xml:space="preserve"> </w:t>
      </w:r>
    </w:p>
    <w:p w:rsidR="0001043D" w:rsidRDefault="0001043D" w:rsidP="0001043D">
      <w:pPr>
        <w:rPr>
          <w:rtl/>
        </w:rPr>
      </w:pPr>
      <w:bookmarkStart w:id="2055" w:name="_ETM_Q1_6020864"/>
      <w:bookmarkStart w:id="2056" w:name="_ETM_Q1_6020911"/>
      <w:bookmarkEnd w:id="2055"/>
      <w:bookmarkEnd w:id="2056"/>
    </w:p>
    <w:p w:rsidR="0001043D" w:rsidRDefault="0001043D" w:rsidP="0001043D">
      <w:pPr>
        <w:pStyle w:val="af5"/>
        <w:keepNext/>
        <w:rPr>
          <w:rtl/>
        </w:rPr>
      </w:pPr>
      <w:bookmarkStart w:id="2057" w:name="_ETM_Q1_6021130"/>
      <w:bookmarkStart w:id="2058" w:name="_ETM_Q1_6021192"/>
      <w:bookmarkStart w:id="2059" w:name="ET_interruption_6150_108"/>
      <w:bookmarkEnd w:id="2057"/>
      <w:bookmarkEnd w:id="2058"/>
      <w:r w:rsidRPr="0001043D">
        <w:rPr>
          <w:rStyle w:val="TagStyle"/>
          <w:rtl/>
        </w:rPr>
        <w:t xml:space="preserve"> &lt;&lt; קריאה &gt;&gt; </w:t>
      </w:r>
      <w:r>
        <w:rPr>
          <w:rtl/>
        </w:rPr>
        <w:t>מיכל מרים וולדיגר (הציונות הדתית):</w:t>
      </w:r>
      <w:r w:rsidRPr="0001043D">
        <w:rPr>
          <w:rStyle w:val="TagStyle"/>
          <w:rtl/>
        </w:rPr>
        <w:t xml:space="preserve"> &lt;&lt; קריאה &gt;&gt;</w:t>
      </w:r>
      <w:r>
        <w:rPr>
          <w:rtl/>
        </w:rPr>
        <w:t xml:space="preserve">   </w:t>
      </w:r>
      <w:bookmarkEnd w:id="2059"/>
    </w:p>
    <w:p w:rsidR="0001043D" w:rsidRDefault="0001043D" w:rsidP="0001043D">
      <w:pPr>
        <w:pStyle w:val="KeepWithNext"/>
        <w:rPr>
          <w:rtl/>
        </w:rPr>
      </w:pPr>
    </w:p>
    <w:p w:rsidR="0001043D" w:rsidRDefault="0001043D" w:rsidP="0001043D">
      <w:pPr>
        <w:rPr>
          <w:rtl/>
        </w:rPr>
      </w:pPr>
      <w:bookmarkStart w:id="2060" w:name="_ETM_Q1_6026036"/>
      <w:bookmarkEnd w:id="2060"/>
      <w:r>
        <w:rPr>
          <w:rFonts w:hint="cs"/>
          <w:rtl/>
        </w:rPr>
        <w:t>מי יכריע</w:t>
      </w:r>
      <w:r w:rsidR="00AD0C65">
        <w:rPr>
          <w:rFonts w:hint="cs"/>
          <w:rtl/>
        </w:rPr>
        <w:t>?</w:t>
      </w:r>
    </w:p>
    <w:p w:rsidR="0001043D" w:rsidRDefault="0001043D" w:rsidP="0001043D">
      <w:pPr>
        <w:rPr>
          <w:rtl/>
        </w:rPr>
      </w:pPr>
      <w:bookmarkStart w:id="2061" w:name="_ETM_Q1_6028131"/>
      <w:bookmarkStart w:id="2062" w:name="_ETM_Q1_6028224"/>
      <w:bookmarkEnd w:id="2061"/>
      <w:bookmarkEnd w:id="2062"/>
    </w:p>
    <w:p w:rsidR="00BE19E1" w:rsidRDefault="00BE19E1" w:rsidP="00BE19E1">
      <w:pPr>
        <w:pStyle w:val="af5"/>
        <w:keepNext/>
        <w:rPr>
          <w:rtl/>
        </w:rPr>
      </w:pPr>
      <w:bookmarkStart w:id="2063" w:name="ET_interruption_יהודה_פואה_243"/>
      <w:r w:rsidRPr="00BE19E1">
        <w:rPr>
          <w:rStyle w:val="TagStyle"/>
          <w:rtl/>
        </w:rPr>
        <w:t xml:space="preserve"> &lt;&lt; קריאה &gt;&gt; </w:t>
      </w:r>
      <w:r>
        <w:rPr>
          <w:rtl/>
        </w:rPr>
        <w:t>יהודה פואה:</w:t>
      </w:r>
      <w:r w:rsidRPr="00BE19E1">
        <w:rPr>
          <w:rStyle w:val="TagStyle"/>
          <w:rtl/>
        </w:rPr>
        <w:t xml:space="preserve"> &lt;&lt; קריאה &gt;&gt;</w:t>
      </w:r>
      <w:r>
        <w:rPr>
          <w:rtl/>
        </w:rPr>
        <w:t xml:space="preserve">   </w:t>
      </w:r>
      <w:bookmarkEnd w:id="2063"/>
    </w:p>
    <w:p w:rsidR="00BE19E1" w:rsidRDefault="00BE19E1" w:rsidP="00BE19E1">
      <w:pPr>
        <w:pStyle w:val="KeepWithNext"/>
        <w:rPr>
          <w:rtl/>
        </w:rPr>
      </w:pPr>
    </w:p>
    <w:p w:rsidR="00BE19E1" w:rsidRPr="00BE19E1" w:rsidRDefault="00BE19E1" w:rsidP="00BE19E1">
      <w:pPr>
        <w:rPr>
          <w:rtl/>
        </w:rPr>
      </w:pPr>
      <w:bookmarkStart w:id="2064" w:name="_ETM_Q1_6036409"/>
      <w:bookmarkEnd w:id="2064"/>
      <w:r>
        <w:rPr>
          <w:rFonts w:hint="cs"/>
          <w:rtl/>
        </w:rPr>
        <w:t xml:space="preserve">הבן אדם צריך לאשר קודם, שהשאיר הוראות. </w:t>
      </w:r>
    </w:p>
    <w:p w:rsidR="00BE19E1" w:rsidRDefault="00BE19E1" w:rsidP="0001043D">
      <w:pPr>
        <w:rPr>
          <w:rtl/>
        </w:rPr>
      </w:pPr>
      <w:bookmarkStart w:id="2065" w:name="_ETM_Q1_6028334"/>
      <w:bookmarkStart w:id="2066" w:name="_ETM_Q1_6028412"/>
      <w:bookmarkStart w:id="2067" w:name="_ETM_Q1_6039354"/>
      <w:bookmarkEnd w:id="2065"/>
      <w:bookmarkEnd w:id="2066"/>
      <w:bookmarkEnd w:id="2067"/>
    </w:p>
    <w:p w:rsidR="00BE19E1" w:rsidRDefault="00BE19E1" w:rsidP="00BE19E1">
      <w:pPr>
        <w:pStyle w:val="af5"/>
        <w:keepNext/>
        <w:rPr>
          <w:rtl/>
        </w:rPr>
      </w:pPr>
      <w:bookmarkStart w:id="2068" w:name="_ETM_Q1_6039394"/>
      <w:bookmarkStart w:id="2069" w:name="ET_interruption_אירית_שחר_244"/>
      <w:bookmarkEnd w:id="2068"/>
      <w:r w:rsidRPr="00BE19E1">
        <w:rPr>
          <w:rStyle w:val="TagStyle"/>
          <w:rtl/>
        </w:rPr>
        <w:t xml:space="preserve"> &lt;&lt; קריאה &gt;&gt; </w:t>
      </w:r>
      <w:r>
        <w:rPr>
          <w:rtl/>
        </w:rPr>
        <w:t>אירית שחר:</w:t>
      </w:r>
      <w:r w:rsidRPr="00BE19E1">
        <w:rPr>
          <w:rStyle w:val="TagStyle"/>
          <w:rtl/>
        </w:rPr>
        <w:t xml:space="preserve"> &lt;&lt; קריאה &gt;&gt;</w:t>
      </w:r>
      <w:r>
        <w:rPr>
          <w:rtl/>
        </w:rPr>
        <w:t xml:space="preserve">   </w:t>
      </w:r>
      <w:bookmarkEnd w:id="2069"/>
    </w:p>
    <w:p w:rsidR="00BE19E1" w:rsidRDefault="00BE19E1" w:rsidP="00BE19E1">
      <w:pPr>
        <w:pStyle w:val="KeepWithNext"/>
        <w:rPr>
          <w:rtl/>
        </w:rPr>
      </w:pPr>
    </w:p>
    <w:p w:rsidR="0001043D" w:rsidRDefault="0001043D" w:rsidP="0001043D">
      <w:pPr>
        <w:rPr>
          <w:rtl/>
        </w:rPr>
      </w:pPr>
      <w:bookmarkStart w:id="2070" w:name="_ETM_Q1_6029459"/>
      <w:bookmarkStart w:id="2071" w:name="_ETM_Q1_6029521"/>
      <w:bookmarkStart w:id="2072" w:name="_ETM_Q1_6029630"/>
      <w:bookmarkStart w:id="2073" w:name="_ETM_Q1_6029693"/>
      <w:bookmarkEnd w:id="2070"/>
      <w:bookmarkEnd w:id="2071"/>
      <w:bookmarkEnd w:id="2072"/>
      <w:bookmarkEnd w:id="2073"/>
      <w:r>
        <w:rPr>
          <w:rFonts w:hint="cs"/>
          <w:rtl/>
        </w:rPr>
        <w:t xml:space="preserve">אחרי </w:t>
      </w:r>
      <w:bookmarkStart w:id="2074" w:name="_ETM_Q1_6030271"/>
      <w:bookmarkEnd w:id="2074"/>
      <w:r>
        <w:rPr>
          <w:rFonts w:hint="cs"/>
          <w:rtl/>
        </w:rPr>
        <w:t>החוק</w:t>
      </w:r>
      <w:r w:rsidR="00BE19E1">
        <w:rPr>
          <w:rFonts w:hint="cs"/>
          <w:rtl/>
        </w:rPr>
        <w:t xml:space="preserve"> הוא </w:t>
      </w:r>
      <w:bookmarkStart w:id="2075" w:name="_ETM_Q1_6039265"/>
      <w:bookmarkEnd w:id="2075"/>
      <w:r w:rsidR="00BE19E1">
        <w:rPr>
          <w:rFonts w:hint="cs"/>
          <w:rtl/>
        </w:rPr>
        <w:t xml:space="preserve">יאשר, זה כתוב. אבל עד החוק יש בעיה. </w:t>
      </w:r>
    </w:p>
    <w:p w:rsidR="0001043D" w:rsidRDefault="0001043D" w:rsidP="0001043D">
      <w:pPr>
        <w:rPr>
          <w:rtl/>
        </w:rPr>
      </w:pPr>
      <w:bookmarkStart w:id="2076" w:name="_ETM_Q1_6033068"/>
      <w:bookmarkStart w:id="2077" w:name="_ETM_Q1_6033146"/>
      <w:bookmarkStart w:id="2078" w:name="_ETM_Q1_6043314"/>
      <w:bookmarkEnd w:id="2076"/>
      <w:bookmarkEnd w:id="2077"/>
      <w:bookmarkEnd w:id="2078"/>
    </w:p>
    <w:p w:rsidR="00BE19E1" w:rsidRDefault="00BE19E1" w:rsidP="00BE19E1">
      <w:pPr>
        <w:pStyle w:val="af5"/>
        <w:keepNext/>
        <w:rPr>
          <w:rtl/>
        </w:rPr>
      </w:pPr>
      <w:bookmarkStart w:id="2079" w:name="_ETM_Q1_6043362"/>
      <w:bookmarkStart w:id="2080" w:name="ET_interruption_יהודה_פואה_245"/>
      <w:bookmarkEnd w:id="2079"/>
      <w:r w:rsidRPr="00BE19E1">
        <w:rPr>
          <w:rStyle w:val="TagStyle"/>
          <w:rtl/>
        </w:rPr>
        <w:t xml:space="preserve"> &lt;&lt; קריאה &gt;&gt; </w:t>
      </w:r>
      <w:r>
        <w:rPr>
          <w:rtl/>
        </w:rPr>
        <w:t>יהודה פואה:</w:t>
      </w:r>
      <w:r w:rsidRPr="00BE19E1">
        <w:rPr>
          <w:rStyle w:val="TagStyle"/>
          <w:rtl/>
        </w:rPr>
        <w:t xml:space="preserve"> &lt;&lt; קריאה &gt;&gt;</w:t>
      </w:r>
      <w:r>
        <w:rPr>
          <w:rtl/>
        </w:rPr>
        <w:t xml:space="preserve">   </w:t>
      </w:r>
      <w:bookmarkEnd w:id="2080"/>
    </w:p>
    <w:p w:rsidR="00BE19E1" w:rsidRDefault="00BE19E1" w:rsidP="00BE19E1">
      <w:pPr>
        <w:pStyle w:val="KeepWithNext"/>
        <w:rPr>
          <w:rtl/>
        </w:rPr>
      </w:pPr>
    </w:p>
    <w:p w:rsidR="00BE19E1" w:rsidRDefault="00BE19E1" w:rsidP="00BE19E1">
      <w:pPr>
        <w:rPr>
          <w:rtl/>
        </w:rPr>
      </w:pPr>
      <w:r>
        <w:rPr>
          <w:rFonts w:hint="cs"/>
          <w:rtl/>
        </w:rPr>
        <w:t>אנחנו רק</w:t>
      </w:r>
      <w:bookmarkStart w:id="2081" w:name="_ETM_Q1_6041443"/>
      <w:bookmarkEnd w:id="2081"/>
      <w:r>
        <w:rPr>
          <w:rFonts w:hint="cs"/>
          <w:rtl/>
        </w:rPr>
        <w:t xml:space="preserve"> אחרי החוק, סיימנו עם הוראת המעבר. </w:t>
      </w:r>
    </w:p>
    <w:p w:rsidR="00BE19E1" w:rsidRDefault="00BE19E1" w:rsidP="00BE19E1">
      <w:pPr>
        <w:rPr>
          <w:rtl/>
        </w:rPr>
      </w:pPr>
      <w:bookmarkStart w:id="2082" w:name="_ETM_Q1_6049383"/>
      <w:bookmarkStart w:id="2083" w:name="_ETM_Q1_6049432"/>
      <w:bookmarkStart w:id="2084" w:name="_ETM_Q1_6049784"/>
      <w:bookmarkEnd w:id="2082"/>
      <w:bookmarkEnd w:id="2083"/>
      <w:bookmarkEnd w:id="2084"/>
    </w:p>
    <w:p w:rsidR="00BE19E1" w:rsidRDefault="00BE19E1" w:rsidP="00BE19E1">
      <w:pPr>
        <w:pStyle w:val="af9"/>
        <w:keepNext/>
        <w:rPr>
          <w:rtl/>
        </w:rPr>
      </w:pPr>
      <w:bookmarkStart w:id="2085" w:name="_ETM_Q1_6049850"/>
      <w:bookmarkStart w:id="2086" w:name="ET_guest_912773_246"/>
      <w:bookmarkEnd w:id="2085"/>
      <w:r w:rsidRPr="00BE19E1">
        <w:rPr>
          <w:rStyle w:val="TagStyle"/>
          <w:rtl/>
        </w:rPr>
        <w:t xml:space="preserve"> &lt;&lt; אורח &gt;&gt; </w:t>
      </w:r>
      <w:r>
        <w:rPr>
          <w:rtl/>
        </w:rPr>
        <w:t>טל פוקס:</w:t>
      </w:r>
      <w:r w:rsidRPr="00BE19E1">
        <w:rPr>
          <w:rStyle w:val="TagStyle"/>
          <w:rtl/>
        </w:rPr>
        <w:t xml:space="preserve"> &lt;&lt; אורח &gt;&gt;</w:t>
      </w:r>
      <w:r>
        <w:rPr>
          <w:rtl/>
        </w:rPr>
        <w:t xml:space="preserve">   </w:t>
      </w:r>
      <w:bookmarkEnd w:id="2086"/>
    </w:p>
    <w:p w:rsidR="00BE19E1" w:rsidRDefault="00BE19E1" w:rsidP="00BE19E1">
      <w:pPr>
        <w:pStyle w:val="KeepWithNext"/>
        <w:rPr>
          <w:rtl/>
        </w:rPr>
      </w:pPr>
    </w:p>
    <w:p w:rsidR="0001043D" w:rsidRDefault="0001043D" w:rsidP="00980CD3">
      <w:pPr>
        <w:rPr>
          <w:rtl/>
        </w:rPr>
      </w:pPr>
      <w:bookmarkStart w:id="2087" w:name="_ETM_Q1_6033287"/>
      <w:bookmarkStart w:id="2088" w:name="_ETM_Q1_6033334"/>
      <w:bookmarkStart w:id="2089" w:name="_ETM_Q1_6034334"/>
      <w:bookmarkStart w:id="2090" w:name="_ETM_Q1_6034396"/>
      <w:bookmarkStart w:id="2091" w:name="_ETM_Q1_6034475"/>
      <w:bookmarkStart w:id="2092" w:name="_ETM_Q1_6034568"/>
      <w:bookmarkEnd w:id="2087"/>
      <w:bookmarkEnd w:id="2088"/>
      <w:bookmarkEnd w:id="2089"/>
      <w:bookmarkEnd w:id="2090"/>
      <w:bookmarkEnd w:id="2091"/>
      <w:bookmarkEnd w:id="2092"/>
      <w:r>
        <w:rPr>
          <w:rFonts w:hint="cs"/>
          <w:rtl/>
        </w:rPr>
        <w:t xml:space="preserve">ההגדרה של הפקדת זרע זה </w:t>
      </w:r>
      <w:r w:rsidR="00980CD3">
        <w:rPr>
          <w:rFonts w:hint="cs"/>
          <w:rtl/>
        </w:rPr>
        <w:t xml:space="preserve">עוד </w:t>
      </w:r>
      <w:r>
        <w:rPr>
          <w:rFonts w:hint="cs"/>
          <w:rtl/>
        </w:rPr>
        <w:t xml:space="preserve">לא מה שסיכמנו. </w:t>
      </w:r>
      <w:r w:rsidR="00980CD3">
        <w:rPr>
          <w:rFonts w:hint="cs"/>
          <w:rtl/>
        </w:rPr>
        <w:t xml:space="preserve">ההגדרה של </w:t>
      </w:r>
      <w:bookmarkStart w:id="2093" w:name="_ETM_Q1_6064438"/>
      <w:bookmarkEnd w:id="2093"/>
      <w:r w:rsidR="00980CD3">
        <w:rPr>
          <w:rFonts w:hint="cs"/>
          <w:rtl/>
        </w:rPr>
        <w:t>"הפקדת זרע" לא צריכה להיות המילה "מזוהה". דיברנו על "</w:t>
      </w:r>
      <w:r>
        <w:rPr>
          <w:rFonts w:hint="cs"/>
          <w:rtl/>
        </w:rPr>
        <w:t xml:space="preserve">למטרת </w:t>
      </w:r>
      <w:bookmarkStart w:id="2094" w:name="_ETM_Q1_6049851"/>
      <w:bookmarkEnd w:id="2094"/>
      <w:r>
        <w:rPr>
          <w:rFonts w:hint="cs"/>
          <w:rtl/>
        </w:rPr>
        <w:t xml:space="preserve">שימוש </w:t>
      </w:r>
      <w:r w:rsidR="00980CD3">
        <w:rPr>
          <w:rFonts w:hint="cs"/>
          <w:rtl/>
        </w:rPr>
        <w:t>עצמי</w:t>
      </w:r>
      <w:bookmarkStart w:id="2095" w:name="_ETM_Q1_6070442"/>
      <w:bookmarkEnd w:id="2095"/>
      <w:r w:rsidR="00980CD3">
        <w:rPr>
          <w:rFonts w:hint="cs"/>
          <w:rtl/>
        </w:rPr>
        <w:t xml:space="preserve"> </w:t>
      </w:r>
      <w:r>
        <w:rPr>
          <w:rFonts w:hint="cs"/>
          <w:rtl/>
        </w:rPr>
        <w:t>עתידי</w:t>
      </w:r>
      <w:r w:rsidR="00980CD3">
        <w:rPr>
          <w:rFonts w:hint="cs"/>
          <w:rtl/>
        </w:rPr>
        <w:t>".</w:t>
      </w:r>
    </w:p>
    <w:p w:rsidR="0001043D" w:rsidRDefault="0001043D" w:rsidP="0001043D">
      <w:pPr>
        <w:rPr>
          <w:rtl/>
        </w:rPr>
      </w:pPr>
      <w:bookmarkStart w:id="2096" w:name="_ETM_Q1_6058450"/>
      <w:bookmarkStart w:id="2097" w:name="_ETM_Q1_6058544"/>
      <w:bookmarkStart w:id="2098" w:name="_ETM_Q1_6058638"/>
      <w:bookmarkStart w:id="2099" w:name="_ETM_Q1_6058716"/>
      <w:bookmarkStart w:id="2100" w:name="_ETM_Q1_6061308"/>
      <w:bookmarkEnd w:id="2096"/>
      <w:bookmarkEnd w:id="2097"/>
      <w:bookmarkEnd w:id="2098"/>
      <w:bookmarkEnd w:id="2099"/>
      <w:bookmarkEnd w:id="2100"/>
    </w:p>
    <w:p w:rsidR="0001043D" w:rsidRDefault="0001043D" w:rsidP="0001043D">
      <w:pPr>
        <w:pStyle w:val="a4"/>
        <w:keepNext/>
        <w:rPr>
          <w:rtl/>
        </w:rPr>
      </w:pPr>
      <w:bookmarkStart w:id="2101" w:name="ET_speaker_נעה_בן_שבת_110"/>
      <w:r w:rsidRPr="0001043D">
        <w:rPr>
          <w:rStyle w:val="TagStyle"/>
          <w:rtl/>
        </w:rPr>
        <w:t xml:space="preserve"> &lt;&lt; דובר &gt;&gt; </w:t>
      </w:r>
      <w:r>
        <w:rPr>
          <w:rtl/>
        </w:rPr>
        <w:t>נעה בן שבת:</w:t>
      </w:r>
      <w:r w:rsidRPr="0001043D">
        <w:rPr>
          <w:rStyle w:val="TagStyle"/>
          <w:rtl/>
        </w:rPr>
        <w:t xml:space="preserve"> &lt;&lt; דובר &gt;&gt;</w:t>
      </w:r>
      <w:r>
        <w:rPr>
          <w:rtl/>
        </w:rPr>
        <w:t xml:space="preserve">   </w:t>
      </w:r>
      <w:bookmarkEnd w:id="2101"/>
    </w:p>
    <w:p w:rsidR="0001043D" w:rsidRDefault="0001043D" w:rsidP="0001043D">
      <w:pPr>
        <w:pStyle w:val="KeepWithNext"/>
        <w:rPr>
          <w:rtl/>
        </w:rPr>
      </w:pPr>
    </w:p>
    <w:p w:rsidR="0001043D" w:rsidRDefault="0001043D" w:rsidP="0001043D">
      <w:pPr>
        <w:rPr>
          <w:rtl/>
        </w:rPr>
      </w:pPr>
      <w:bookmarkStart w:id="2102" w:name="_ETM_Q1_6069886"/>
      <w:bookmarkEnd w:id="2102"/>
      <w:r>
        <w:rPr>
          <w:rFonts w:hint="cs"/>
          <w:rtl/>
        </w:rPr>
        <w:t>כתוב</w:t>
      </w:r>
      <w:r w:rsidR="00980CD3">
        <w:rPr>
          <w:rFonts w:hint="cs"/>
          <w:rtl/>
        </w:rPr>
        <w:t xml:space="preserve"> ככה: "הפקדת זרע בידי אדם בחייו למטרת שימוש עצמי </w:t>
      </w:r>
      <w:bookmarkStart w:id="2103" w:name="_ETM_Q1_6080122"/>
      <w:bookmarkEnd w:id="2103"/>
      <w:r w:rsidR="00980CD3">
        <w:rPr>
          <w:rFonts w:hint="cs"/>
          <w:rtl/>
        </w:rPr>
        <w:t xml:space="preserve">עתידי בו" </w:t>
      </w:r>
    </w:p>
    <w:p w:rsidR="0001043D" w:rsidRDefault="0001043D" w:rsidP="0001043D">
      <w:pPr>
        <w:rPr>
          <w:rtl/>
        </w:rPr>
      </w:pPr>
      <w:bookmarkStart w:id="2104" w:name="_ETM_Q1_6071449"/>
      <w:bookmarkStart w:id="2105" w:name="_ETM_Q1_6071512"/>
      <w:bookmarkEnd w:id="2104"/>
      <w:bookmarkEnd w:id="2105"/>
    </w:p>
    <w:p w:rsidR="00B44C39" w:rsidRDefault="00B44C39" w:rsidP="00B44C39">
      <w:pPr>
        <w:pStyle w:val="-"/>
        <w:keepNext/>
        <w:rPr>
          <w:rtl/>
        </w:rPr>
      </w:pPr>
      <w:bookmarkStart w:id="2106" w:name="_ETM_Q1_6071590"/>
      <w:bookmarkStart w:id="2107" w:name="_ETM_Q1_6071652"/>
      <w:bookmarkStart w:id="2108" w:name="_ETM_Q1_6085356"/>
      <w:bookmarkStart w:id="2109" w:name="_ETM_Q1_6085419"/>
      <w:bookmarkStart w:id="2110" w:name="ET_speakercontinue_912773_247"/>
      <w:bookmarkEnd w:id="2106"/>
      <w:bookmarkEnd w:id="2107"/>
      <w:bookmarkEnd w:id="2108"/>
      <w:bookmarkEnd w:id="2109"/>
      <w:r w:rsidRPr="00B44C39">
        <w:rPr>
          <w:rStyle w:val="TagStyle"/>
          <w:rtl/>
        </w:rPr>
        <w:t xml:space="preserve"> &lt;&lt; דובר_המשך &gt;&gt; </w:t>
      </w:r>
      <w:r>
        <w:rPr>
          <w:rtl/>
        </w:rPr>
        <w:t>טל פוקס:</w:t>
      </w:r>
      <w:r w:rsidRPr="00B44C39">
        <w:rPr>
          <w:rStyle w:val="TagStyle"/>
          <w:rtl/>
        </w:rPr>
        <w:t xml:space="preserve"> &lt;&lt; דובר_המשך &gt;&gt;</w:t>
      </w:r>
      <w:r>
        <w:rPr>
          <w:rtl/>
        </w:rPr>
        <w:t xml:space="preserve">   </w:t>
      </w:r>
      <w:bookmarkEnd w:id="2110"/>
    </w:p>
    <w:p w:rsidR="00B44C39" w:rsidRDefault="00B44C39" w:rsidP="00B44C39">
      <w:pPr>
        <w:pStyle w:val="KeepWithNext"/>
        <w:rPr>
          <w:rtl/>
        </w:rPr>
      </w:pPr>
    </w:p>
    <w:p w:rsidR="008F3935" w:rsidRDefault="00980CD3" w:rsidP="00980CD3">
      <w:pPr>
        <w:rPr>
          <w:rtl/>
        </w:rPr>
      </w:pPr>
      <w:bookmarkStart w:id="2111" w:name="_ETM_Q1_6085497"/>
      <w:bookmarkStart w:id="2112" w:name="_ETM_Q1_6085559"/>
      <w:bookmarkEnd w:id="2111"/>
      <w:bookmarkEnd w:id="2112"/>
      <w:r>
        <w:rPr>
          <w:rFonts w:hint="cs"/>
          <w:rtl/>
        </w:rPr>
        <w:t xml:space="preserve">בנוסח שלנו היה כתוב אחרת. לגבי סעיף 4 שאני רואה שהתפצל - - - </w:t>
      </w:r>
    </w:p>
    <w:p w:rsidR="00980CD3" w:rsidRDefault="00980CD3" w:rsidP="00980CD3">
      <w:pPr>
        <w:rPr>
          <w:rtl/>
        </w:rPr>
      </w:pPr>
    </w:p>
    <w:p w:rsidR="00980CD3" w:rsidRDefault="00980CD3" w:rsidP="00980CD3">
      <w:pPr>
        <w:pStyle w:val="a4"/>
        <w:keepNext/>
        <w:rPr>
          <w:rtl/>
        </w:rPr>
      </w:pPr>
      <w:bookmarkStart w:id="2113" w:name="ET_speaker_נעה_בן_שבת_248"/>
      <w:r w:rsidRPr="00980CD3">
        <w:rPr>
          <w:rStyle w:val="TagStyle"/>
          <w:rtl/>
        </w:rPr>
        <w:t xml:space="preserve"> &lt;&lt; דובר &gt;&gt; </w:t>
      </w:r>
      <w:r>
        <w:rPr>
          <w:rtl/>
        </w:rPr>
        <w:t>נעה בן שבת:</w:t>
      </w:r>
      <w:r w:rsidRPr="00980CD3">
        <w:rPr>
          <w:rStyle w:val="TagStyle"/>
          <w:rtl/>
        </w:rPr>
        <w:t xml:space="preserve"> &lt;&lt; דובר &gt;&gt;</w:t>
      </w:r>
      <w:r>
        <w:rPr>
          <w:rtl/>
        </w:rPr>
        <w:t xml:space="preserve">   </w:t>
      </w:r>
      <w:bookmarkEnd w:id="2113"/>
    </w:p>
    <w:p w:rsidR="00980CD3" w:rsidRDefault="00980CD3" w:rsidP="00980CD3">
      <w:pPr>
        <w:pStyle w:val="KeepWithNext"/>
        <w:rPr>
          <w:rtl/>
        </w:rPr>
      </w:pPr>
    </w:p>
    <w:p w:rsidR="00980CD3" w:rsidRPr="00980CD3" w:rsidRDefault="00980CD3" w:rsidP="00980CD3">
      <w:pPr>
        <w:rPr>
          <w:rtl/>
        </w:rPr>
      </w:pPr>
      <w:r>
        <w:rPr>
          <w:rFonts w:hint="cs"/>
          <w:rtl/>
        </w:rPr>
        <w:t>בתוך ההגדרה "מחלקת פוריות", בפסקה 4, מה</w:t>
      </w:r>
      <w:bookmarkStart w:id="2114" w:name="_ETM_Q1_6099608"/>
      <w:bookmarkEnd w:id="2114"/>
      <w:r>
        <w:rPr>
          <w:rFonts w:hint="cs"/>
          <w:rtl/>
        </w:rPr>
        <w:t xml:space="preserve"> רצית להגיד? </w:t>
      </w:r>
    </w:p>
    <w:p w:rsidR="008F3935" w:rsidRDefault="008F3935" w:rsidP="0001043D">
      <w:pPr>
        <w:rPr>
          <w:rtl/>
        </w:rPr>
      </w:pPr>
      <w:bookmarkStart w:id="2115" w:name="_ETM_Q1_6093669"/>
      <w:bookmarkStart w:id="2116" w:name="_ETM_Q1_6093732"/>
      <w:bookmarkEnd w:id="2115"/>
      <w:bookmarkEnd w:id="2116"/>
    </w:p>
    <w:p w:rsidR="00980CD3" w:rsidRDefault="00980CD3" w:rsidP="00980CD3">
      <w:pPr>
        <w:pStyle w:val="af9"/>
        <w:keepNext/>
        <w:rPr>
          <w:rtl/>
        </w:rPr>
      </w:pPr>
      <w:bookmarkStart w:id="2117" w:name="_ETM_Q1_6101015"/>
      <w:bookmarkStart w:id="2118" w:name="_ETM_Q1_6101097"/>
      <w:bookmarkStart w:id="2119" w:name="ET_guest_912773_249"/>
      <w:bookmarkEnd w:id="2117"/>
      <w:bookmarkEnd w:id="2118"/>
      <w:r w:rsidRPr="00980CD3">
        <w:rPr>
          <w:rStyle w:val="TagStyle"/>
          <w:rtl/>
        </w:rPr>
        <w:t xml:space="preserve"> &lt;&lt; אורח &gt;&gt; </w:t>
      </w:r>
      <w:r>
        <w:rPr>
          <w:rtl/>
        </w:rPr>
        <w:t>טל פוקס:</w:t>
      </w:r>
      <w:r w:rsidRPr="00980CD3">
        <w:rPr>
          <w:rStyle w:val="TagStyle"/>
          <w:rtl/>
        </w:rPr>
        <w:t xml:space="preserve"> &lt;&lt; אורח &gt;&gt;</w:t>
      </w:r>
      <w:r>
        <w:rPr>
          <w:rtl/>
        </w:rPr>
        <w:t xml:space="preserve">   </w:t>
      </w:r>
      <w:bookmarkEnd w:id="2119"/>
    </w:p>
    <w:p w:rsidR="00980CD3" w:rsidRDefault="00980CD3" w:rsidP="00980CD3">
      <w:pPr>
        <w:pStyle w:val="KeepWithNext"/>
        <w:rPr>
          <w:rtl/>
        </w:rPr>
      </w:pPr>
    </w:p>
    <w:p w:rsidR="00980CD3" w:rsidRDefault="00980CD3" w:rsidP="00980CD3">
      <w:pPr>
        <w:rPr>
          <w:rtl/>
        </w:rPr>
      </w:pPr>
      <w:bookmarkStart w:id="2120" w:name="_ETM_Q1_6101154"/>
      <w:bookmarkEnd w:id="2120"/>
      <w:r>
        <w:rPr>
          <w:rFonts w:hint="cs"/>
          <w:rtl/>
        </w:rPr>
        <w:t xml:space="preserve">אני רואה עכשיו </w:t>
      </w:r>
      <w:bookmarkStart w:id="2121" w:name="_ETM_Q1_6100305"/>
      <w:bookmarkEnd w:id="2121"/>
      <w:r>
        <w:rPr>
          <w:rFonts w:hint="cs"/>
          <w:rtl/>
        </w:rPr>
        <w:t xml:space="preserve">שעשית את הפיצול ואנחנו נבדוק את זה. </w:t>
      </w:r>
      <w:bookmarkStart w:id="2122" w:name="_ETM_Q1_6106321"/>
      <w:bookmarkEnd w:id="2122"/>
    </w:p>
    <w:p w:rsidR="00980CD3" w:rsidRPr="00980CD3" w:rsidRDefault="00980CD3" w:rsidP="00980CD3">
      <w:pPr>
        <w:rPr>
          <w:rtl/>
        </w:rPr>
      </w:pPr>
      <w:bookmarkStart w:id="2123" w:name="_ETM_Q1_6106387"/>
      <w:bookmarkEnd w:id="2123"/>
    </w:p>
    <w:p w:rsidR="008F3935" w:rsidRDefault="008F3935" w:rsidP="008F3935">
      <w:pPr>
        <w:pStyle w:val="-"/>
        <w:keepNext/>
        <w:rPr>
          <w:rtl/>
        </w:rPr>
      </w:pPr>
      <w:bookmarkStart w:id="2124" w:name="ET_speakercontinue_נעה_בן_שבת_111"/>
      <w:r w:rsidRPr="008F3935">
        <w:rPr>
          <w:rStyle w:val="TagStyle"/>
          <w:rtl/>
        </w:rPr>
        <w:t xml:space="preserve"> &lt;&lt; דובר_המשך &gt;&gt; </w:t>
      </w:r>
      <w:r>
        <w:rPr>
          <w:rtl/>
        </w:rPr>
        <w:t>נעה בן שבת:</w:t>
      </w:r>
      <w:r w:rsidRPr="008F3935">
        <w:rPr>
          <w:rStyle w:val="TagStyle"/>
          <w:rtl/>
        </w:rPr>
        <w:t xml:space="preserve"> &lt;&lt; דובר_המשך &gt;&gt;</w:t>
      </w:r>
      <w:r>
        <w:rPr>
          <w:rtl/>
        </w:rPr>
        <w:t xml:space="preserve">   </w:t>
      </w:r>
      <w:bookmarkEnd w:id="2124"/>
    </w:p>
    <w:p w:rsidR="008F3935" w:rsidRDefault="008F3935" w:rsidP="008F3935">
      <w:pPr>
        <w:pStyle w:val="KeepWithNext"/>
        <w:rPr>
          <w:rtl/>
        </w:rPr>
      </w:pPr>
    </w:p>
    <w:p w:rsidR="008F3935" w:rsidRDefault="00C86117" w:rsidP="00980CD3">
      <w:pPr>
        <w:rPr>
          <w:rtl/>
        </w:rPr>
      </w:pPr>
      <w:bookmarkStart w:id="2125" w:name="_ETM_Q1_6096029"/>
      <w:bookmarkEnd w:id="2125"/>
      <w:r>
        <w:rPr>
          <w:rFonts w:hint="cs"/>
          <w:rtl/>
        </w:rPr>
        <w:t xml:space="preserve">למר פואה הייתה </w:t>
      </w:r>
      <w:r w:rsidR="008F3935">
        <w:rPr>
          <w:rFonts w:hint="cs"/>
          <w:rtl/>
        </w:rPr>
        <w:t xml:space="preserve">הערה לגבי נטילת הזרע וזה </w:t>
      </w:r>
      <w:r>
        <w:rPr>
          <w:rFonts w:hint="cs"/>
          <w:rtl/>
        </w:rPr>
        <w:t xml:space="preserve">היה </w:t>
      </w:r>
      <w:r w:rsidR="008F3935">
        <w:rPr>
          <w:rFonts w:hint="cs"/>
          <w:rtl/>
        </w:rPr>
        <w:t>קשור לדברים</w:t>
      </w:r>
      <w:r w:rsidR="00980CD3">
        <w:rPr>
          <w:rFonts w:hint="cs"/>
          <w:rtl/>
        </w:rPr>
        <w:t xml:space="preserve"> </w:t>
      </w:r>
      <w:r w:rsidR="008F3935">
        <w:rPr>
          <w:rFonts w:hint="cs"/>
          <w:rtl/>
        </w:rPr>
        <w:t>ש</w:t>
      </w:r>
      <w:bookmarkStart w:id="2126" w:name="_ETM_Q1_6102904"/>
      <w:bookmarkEnd w:id="2126"/>
      <w:r w:rsidR="008F3935">
        <w:rPr>
          <w:rFonts w:hint="cs"/>
          <w:rtl/>
        </w:rPr>
        <w:t xml:space="preserve">העירו לנו בתחילה </w:t>
      </w:r>
      <w:r>
        <w:rPr>
          <w:rFonts w:hint="cs"/>
          <w:rtl/>
        </w:rPr>
        <w:t xml:space="preserve">ואמרנו שנחזור אליהם. </w:t>
      </w:r>
      <w:r w:rsidR="008F3935">
        <w:rPr>
          <w:rFonts w:hint="cs"/>
          <w:rtl/>
        </w:rPr>
        <w:t>הייתה טענה ש</w:t>
      </w:r>
      <w:r>
        <w:rPr>
          <w:rFonts w:hint="cs"/>
          <w:rtl/>
        </w:rPr>
        <w:t xml:space="preserve">בנושא נטילת הזרע </w:t>
      </w:r>
      <w:r w:rsidR="008F3935">
        <w:rPr>
          <w:rFonts w:hint="cs"/>
          <w:rtl/>
        </w:rPr>
        <w:t xml:space="preserve">יש הבדל בין שאיבה או </w:t>
      </w:r>
      <w:bookmarkStart w:id="2127" w:name="_ETM_Q1_6109952"/>
      <w:bookmarkEnd w:id="2127"/>
      <w:r w:rsidR="008F3935">
        <w:rPr>
          <w:rFonts w:hint="cs"/>
          <w:rtl/>
        </w:rPr>
        <w:t>כריתה והטענה הייתה שגם ל</w:t>
      </w:r>
      <w:r>
        <w:rPr>
          <w:rFonts w:hint="cs"/>
          <w:rtl/>
        </w:rPr>
        <w:t xml:space="preserve">צורך הנטילה צריך הנחיות מפורשות ובלעדיהן אי אפשר לעשות את הנטילה. </w:t>
      </w:r>
      <w:r w:rsidR="008F3935">
        <w:rPr>
          <w:rFonts w:hint="cs"/>
          <w:rtl/>
        </w:rPr>
        <w:t xml:space="preserve"> </w:t>
      </w:r>
    </w:p>
    <w:p w:rsidR="008F3935" w:rsidRDefault="008F3935" w:rsidP="008F3935">
      <w:pPr>
        <w:rPr>
          <w:rtl/>
        </w:rPr>
      </w:pPr>
      <w:bookmarkStart w:id="2128" w:name="_ETM_Q1_6129218"/>
      <w:bookmarkStart w:id="2129" w:name="_ETM_Q1_6129281"/>
      <w:bookmarkEnd w:id="2128"/>
      <w:bookmarkEnd w:id="2129"/>
    </w:p>
    <w:p w:rsidR="00C86117" w:rsidRDefault="00C86117" w:rsidP="00C86117">
      <w:pPr>
        <w:pStyle w:val="af6"/>
        <w:keepNext/>
        <w:rPr>
          <w:rtl/>
        </w:rPr>
      </w:pPr>
      <w:bookmarkStart w:id="2130" w:name="ET_yor_5300_251"/>
      <w:r w:rsidRPr="00C86117">
        <w:rPr>
          <w:rStyle w:val="TagStyle"/>
          <w:rtl/>
        </w:rPr>
        <w:t xml:space="preserve"> &lt;&lt; יור &gt;&gt; </w:t>
      </w:r>
      <w:r>
        <w:rPr>
          <w:rtl/>
        </w:rPr>
        <w:t>היו"ר מירב בן ארי:</w:t>
      </w:r>
      <w:r w:rsidRPr="00C86117">
        <w:rPr>
          <w:rStyle w:val="TagStyle"/>
          <w:rtl/>
        </w:rPr>
        <w:t xml:space="preserve"> &lt;&lt; יור &gt;&gt;</w:t>
      </w:r>
      <w:r>
        <w:rPr>
          <w:rtl/>
        </w:rPr>
        <w:t xml:space="preserve">   </w:t>
      </w:r>
      <w:bookmarkEnd w:id="2130"/>
    </w:p>
    <w:p w:rsidR="00C86117" w:rsidRDefault="00C86117" w:rsidP="00C86117">
      <w:pPr>
        <w:pStyle w:val="KeepWithNext"/>
        <w:rPr>
          <w:rtl/>
        </w:rPr>
      </w:pPr>
    </w:p>
    <w:p w:rsidR="00C86117" w:rsidRDefault="00C86117" w:rsidP="00C86117">
      <w:pPr>
        <w:rPr>
          <w:rtl/>
        </w:rPr>
      </w:pPr>
      <w:bookmarkStart w:id="2131" w:name="_ETM_Q1_6145766"/>
      <w:bookmarkEnd w:id="2131"/>
      <w:r>
        <w:rPr>
          <w:rFonts w:hint="cs"/>
          <w:rtl/>
        </w:rPr>
        <w:t xml:space="preserve">למה צריך להיכנס לזה? לא הבנתי. </w:t>
      </w:r>
      <w:bookmarkStart w:id="2132" w:name="_ETM_Q1_6147379"/>
      <w:bookmarkStart w:id="2133" w:name="_ETM_Q1_6147540"/>
      <w:bookmarkEnd w:id="2132"/>
      <w:bookmarkEnd w:id="2133"/>
    </w:p>
    <w:p w:rsidR="00C86117" w:rsidRPr="00C86117" w:rsidRDefault="00C86117" w:rsidP="00C86117">
      <w:pPr>
        <w:rPr>
          <w:rtl/>
        </w:rPr>
      </w:pPr>
      <w:bookmarkStart w:id="2134" w:name="_ETM_Q1_6147608"/>
      <w:bookmarkEnd w:id="2134"/>
    </w:p>
    <w:p w:rsidR="00C86117" w:rsidRDefault="00C86117" w:rsidP="00C86117">
      <w:pPr>
        <w:pStyle w:val="af5"/>
        <w:keepNext/>
        <w:rPr>
          <w:rtl/>
        </w:rPr>
      </w:pPr>
      <w:bookmarkStart w:id="2135" w:name="ET_interruption_יהודה_פואה_250"/>
      <w:r w:rsidRPr="00C86117">
        <w:rPr>
          <w:rStyle w:val="TagStyle"/>
          <w:rtl/>
        </w:rPr>
        <w:t xml:space="preserve"> &lt;&lt; קריאה &gt;&gt; </w:t>
      </w:r>
      <w:r>
        <w:rPr>
          <w:rtl/>
        </w:rPr>
        <w:t>יהודה פואה:</w:t>
      </w:r>
      <w:r w:rsidRPr="00C86117">
        <w:rPr>
          <w:rStyle w:val="TagStyle"/>
          <w:rtl/>
        </w:rPr>
        <w:t xml:space="preserve"> &lt;&lt; קריאה &gt;&gt;</w:t>
      </w:r>
      <w:r>
        <w:rPr>
          <w:rtl/>
        </w:rPr>
        <w:t xml:space="preserve">   </w:t>
      </w:r>
      <w:bookmarkEnd w:id="2135"/>
    </w:p>
    <w:p w:rsidR="00C86117" w:rsidRDefault="00C86117" w:rsidP="00C86117">
      <w:pPr>
        <w:pStyle w:val="KeepWithNext"/>
        <w:rPr>
          <w:rtl/>
        </w:rPr>
      </w:pPr>
    </w:p>
    <w:p w:rsidR="008F3935" w:rsidRDefault="008F3935" w:rsidP="00094876">
      <w:pPr>
        <w:rPr>
          <w:rtl/>
        </w:rPr>
      </w:pPr>
      <w:bookmarkStart w:id="2136" w:name="_ETM_Q1_6138753"/>
      <w:bookmarkStart w:id="2137" w:name="_ETM_Q1_6129500"/>
      <w:bookmarkStart w:id="2138" w:name="_ETM_Q1_6129562"/>
      <w:bookmarkStart w:id="2139" w:name="_ETM_Q1_6132172"/>
      <w:bookmarkStart w:id="2140" w:name="_ETM_Q1_6133078"/>
      <w:bookmarkStart w:id="2141" w:name="_ETM_Q1_6133156"/>
      <w:bookmarkStart w:id="2142" w:name="_ETM_Q1_6133219"/>
      <w:bookmarkStart w:id="2143" w:name="_ETM_Q1_6133297"/>
      <w:bookmarkEnd w:id="2136"/>
      <w:bookmarkEnd w:id="2137"/>
      <w:bookmarkEnd w:id="2138"/>
      <w:bookmarkEnd w:id="2139"/>
      <w:bookmarkEnd w:id="2140"/>
      <w:bookmarkEnd w:id="2141"/>
      <w:bookmarkEnd w:id="2142"/>
      <w:bookmarkEnd w:id="2143"/>
      <w:r>
        <w:rPr>
          <w:rFonts w:hint="cs"/>
          <w:rtl/>
        </w:rPr>
        <w:t>אי אפשר בלי הסכמה של נפטר</w:t>
      </w:r>
      <w:r w:rsidR="00C86117">
        <w:rPr>
          <w:rFonts w:hint="cs"/>
          <w:rtl/>
        </w:rPr>
        <w:t xml:space="preserve"> לקחת לו זרע. אי אפשר לנתח בן אדם בלי</w:t>
      </w:r>
      <w:r w:rsidR="00094876">
        <w:rPr>
          <w:rFonts w:hint="cs"/>
          <w:rtl/>
        </w:rPr>
        <w:t xml:space="preserve"> </w:t>
      </w:r>
      <w:r w:rsidR="00C86117">
        <w:rPr>
          <w:rFonts w:hint="cs"/>
          <w:rtl/>
        </w:rPr>
        <w:t>ש</w:t>
      </w:r>
      <w:bookmarkStart w:id="2144" w:name="_ETM_Q1_6152090"/>
      <w:bookmarkEnd w:id="2144"/>
      <w:r w:rsidR="00C86117">
        <w:rPr>
          <w:rFonts w:hint="cs"/>
          <w:rtl/>
        </w:rPr>
        <w:t>הסכים.</w:t>
      </w:r>
      <w:bookmarkStart w:id="2145" w:name="_ETM_Q1_6153641"/>
      <w:bookmarkEnd w:id="2145"/>
    </w:p>
    <w:p w:rsidR="00C86117" w:rsidRDefault="00C86117" w:rsidP="008F3935">
      <w:pPr>
        <w:rPr>
          <w:rtl/>
        </w:rPr>
      </w:pPr>
      <w:bookmarkStart w:id="2146" w:name="_ETM_Q1_6153685"/>
      <w:bookmarkEnd w:id="2146"/>
    </w:p>
    <w:p w:rsidR="00C86117" w:rsidRDefault="00C86117" w:rsidP="00C86117">
      <w:pPr>
        <w:pStyle w:val="af6"/>
        <w:keepNext/>
        <w:rPr>
          <w:rtl/>
        </w:rPr>
      </w:pPr>
      <w:bookmarkStart w:id="2147" w:name="ET_yor_5300_252"/>
      <w:r w:rsidRPr="00C86117">
        <w:rPr>
          <w:rStyle w:val="TagStyle"/>
          <w:rtl/>
        </w:rPr>
        <w:t xml:space="preserve"> &lt;&lt; יור &gt;&gt; </w:t>
      </w:r>
      <w:r>
        <w:rPr>
          <w:rtl/>
        </w:rPr>
        <w:t>היו"ר מירב בן ארי:</w:t>
      </w:r>
      <w:r w:rsidRPr="00C86117">
        <w:rPr>
          <w:rStyle w:val="TagStyle"/>
          <w:rtl/>
        </w:rPr>
        <w:t xml:space="preserve"> &lt;&lt; יור &gt;&gt;</w:t>
      </w:r>
      <w:r>
        <w:rPr>
          <w:rtl/>
        </w:rPr>
        <w:t xml:space="preserve">   </w:t>
      </w:r>
      <w:bookmarkEnd w:id="2147"/>
    </w:p>
    <w:p w:rsidR="00C86117" w:rsidRDefault="00C86117" w:rsidP="00C86117">
      <w:pPr>
        <w:pStyle w:val="KeepWithNext"/>
        <w:rPr>
          <w:rtl/>
        </w:rPr>
      </w:pPr>
    </w:p>
    <w:p w:rsidR="00C86117" w:rsidRPr="00C86117" w:rsidRDefault="00C86117" w:rsidP="00C86117">
      <w:pPr>
        <w:rPr>
          <w:rtl/>
        </w:rPr>
      </w:pPr>
      <w:bookmarkStart w:id="2148" w:name="_ETM_Q1_6154650"/>
      <w:bookmarkEnd w:id="2148"/>
      <w:r>
        <w:rPr>
          <w:rFonts w:hint="cs"/>
          <w:rtl/>
        </w:rPr>
        <w:t>אבל זה כל מהו</w:t>
      </w:r>
      <w:r w:rsidR="00094876">
        <w:rPr>
          <w:rFonts w:hint="cs"/>
          <w:rtl/>
        </w:rPr>
        <w:t>ת</w:t>
      </w:r>
      <w:r>
        <w:rPr>
          <w:rFonts w:hint="cs"/>
          <w:rtl/>
        </w:rPr>
        <w:t xml:space="preserve"> החוק. </w:t>
      </w:r>
    </w:p>
    <w:p w:rsidR="008F3935" w:rsidRDefault="008F3935" w:rsidP="008F3935">
      <w:pPr>
        <w:rPr>
          <w:rtl/>
        </w:rPr>
      </w:pPr>
      <w:bookmarkStart w:id="2149" w:name="_ETM_Q1_6137125"/>
      <w:bookmarkStart w:id="2150" w:name="_ETM_Q1_6137203"/>
      <w:bookmarkEnd w:id="2149"/>
      <w:bookmarkEnd w:id="2150"/>
    </w:p>
    <w:p w:rsidR="00C86117" w:rsidRDefault="00C86117" w:rsidP="00C86117">
      <w:pPr>
        <w:pStyle w:val="af5"/>
        <w:keepNext/>
        <w:rPr>
          <w:rtl/>
        </w:rPr>
      </w:pPr>
      <w:bookmarkStart w:id="2151" w:name="ET_interruption_יהודה_פואה_253"/>
      <w:r w:rsidRPr="00C86117">
        <w:rPr>
          <w:rStyle w:val="TagStyle"/>
          <w:rtl/>
        </w:rPr>
        <w:t xml:space="preserve"> &lt;&lt; קריאה &gt;&gt; </w:t>
      </w:r>
      <w:r>
        <w:rPr>
          <w:rtl/>
        </w:rPr>
        <w:t>יהודה פואה:</w:t>
      </w:r>
      <w:r w:rsidRPr="00C86117">
        <w:rPr>
          <w:rStyle w:val="TagStyle"/>
          <w:rtl/>
        </w:rPr>
        <w:t xml:space="preserve"> &lt;&lt; קריאה &gt;&gt;</w:t>
      </w:r>
      <w:r>
        <w:rPr>
          <w:rtl/>
        </w:rPr>
        <w:t xml:space="preserve">   </w:t>
      </w:r>
      <w:bookmarkEnd w:id="2151"/>
    </w:p>
    <w:p w:rsidR="00C86117" w:rsidRDefault="00C86117" w:rsidP="00C86117">
      <w:pPr>
        <w:pStyle w:val="KeepWithNext"/>
        <w:rPr>
          <w:rtl/>
        </w:rPr>
      </w:pPr>
    </w:p>
    <w:p w:rsidR="00C86117" w:rsidRDefault="00C86117" w:rsidP="00C86117">
      <w:pPr>
        <w:rPr>
          <w:rtl/>
        </w:rPr>
      </w:pPr>
      <w:r>
        <w:rPr>
          <w:rFonts w:hint="cs"/>
          <w:rtl/>
        </w:rPr>
        <w:t xml:space="preserve">החוק עושה בלגן בין בת </w:t>
      </w:r>
      <w:bookmarkStart w:id="2152" w:name="_ETM_Q1_6159028"/>
      <w:bookmarkEnd w:id="2152"/>
      <w:r>
        <w:rPr>
          <w:rFonts w:hint="cs"/>
          <w:rtl/>
        </w:rPr>
        <w:t>הזוג להורים.</w:t>
      </w:r>
    </w:p>
    <w:p w:rsidR="00C86117" w:rsidRDefault="00C86117" w:rsidP="00C86117">
      <w:pPr>
        <w:rPr>
          <w:rtl/>
        </w:rPr>
      </w:pPr>
    </w:p>
    <w:p w:rsidR="00C86117" w:rsidRDefault="00C86117" w:rsidP="00C86117">
      <w:pPr>
        <w:pStyle w:val="af6"/>
        <w:keepNext/>
        <w:rPr>
          <w:rtl/>
        </w:rPr>
      </w:pPr>
      <w:bookmarkStart w:id="2153" w:name="ET_yor_5300_254"/>
      <w:r w:rsidRPr="00C86117">
        <w:rPr>
          <w:rStyle w:val="TagStyle"/>
          <w:rtl/>
        </w:rPr>
        <w:t xml:space="preserve"> &lt;&lt; יור &gt;&gt; </w:t>
      </w:r>
      <w:r>
        <w:rPr>
          <w:rtl/>
        </w:rPr>
        <w:t>היו"ר מירב בן ארי:</w:t>
      </w:r>
      <w:r w:rsidRPr="00C86117">
        <w:rPr>
          <w:rStyle w:val="TagStyle"/>
          <w:rtl/>
        </w:rPr>
        <w:t xml:space="preserve"> &lt;&lt; יור &gt;&gt;</w:t>
      </w:r>
      <w:r>
        <w:rPr>
          <w:rtl/>
        </w:rPr>
        <w:t xml:space="preserve">   </w:t>
      </w:r>
      <w:bookmarkEnd w:id="2153"/>
    </w:p>
    <w:p w:rsidR="00C86117" w:rsidRDefault="00C86117" w:rsidP="00C86117">
      <w:pPr>
        <w:pStyle w:val="KeepWithNext"/>
        <w:rPr>
          <w:rtl/>
        </w:rPr>
      </w:pPr>
    </w:p>
    <w:p w:rsidR="00C86117" w:rsidRDefault="00C86117" w:rsidP="00C86117">
      <w:pPr>
        <w:rPr>
          <w:rtl/>
        </w:rPr>
      </w:pPr>
      <w:r>
        <w:rPr>
          <w:rFonts w:hint="cs"/>
          <w:rtl/>
        </w:rPr>
        <w:t>הוא לא עושה בלגאן.</w:t>
      </w:r>
    </w:p>
    <w:p w:rsidR="00C86117" w:rsidRDefault="00C86117" w:rsidP="00C86117">
      <w:pPr>
        <w:rPr>
          <w:rtl/>
        </w:rPr>
      </w:pPr>
    </w:p>
    <w:p w:rsidR="00C86117" w:rsidRDefault="00C86117" w:rsidP="00C86117">
      <w:pPr>
        <w:pStyle w:val="af5"/>
        <w:keepNext/>
        <w:rPr>
          <w:rtl/>
        </w:rPr>
      </w:pPr>
      <w:bookmarkStart w:id="2154" w:name="ET_interruption_יהודה_פואה_255"/>
      <w:r w:rsidRPr="00C86117">
        <w:rPr>
          <w:rStyle w:val="TagStyle"/>
          <w:rtl/>
        </w:rPr>
        <w:t xml:space="preserve"> &lt;&lt; קריאה &gt;&gt; </w:t>
      </w:r>
      <w:r>
        <w:rPr>
          <w:rtl/>
        </w:rPr>
        <w:t>יהודה פואה:</w:t>
      </w:r>
      <w:r w:rsidRPr="00C86117">
        <w:rPr>
          <w:rStyle w:val="TagStyle"/>
          <w:rtl/>
        </w:rPr>
        <w:t xml:space="preserve"> &lt;&lt; קריאה &gt;&gt;</w:t>
      </w:r>
      <w:r>
        <w:rPr>
          <w:rtl/>
        </w:rPr>
        <w:t xml:space="preserve">   </w:t>
      </w:r>
      <w:bookmarkEnd w:id="2154"/>
    </w:p>
    <w:p w:rsidR="00C86117" w:rsidRDefault="00C86117" w:rsidP="00C86117">
      <w:pPr>
        <w:pStyle w:val="KeepWithNext"/>
        <w:rPr>
          <w:rtl/>
        </w:rPr>
      </w:pPr>
    </w:p>
    <w:p w:rsidR="008F3935" w:rsidRDefault="00C86117" w:rsidP="00094876">
      <w:pPr>
        <w:rPr>
          <w:rtl/>
        </w:rPr>
      </w:pPr>
      <w:r>
        <w:rPr>
          <w:rFonts w:hint="cs"/>
          <w:rtl/>
        </w:rPr>
        <w:t xml:space="preserve">סליחה, הוא </w:t>
      </w:r>
      <w:bookmarkStart w:id="2155" w:name="_ETM_Q1_6137297"/>
      <w:bookmarkStart w:id="2156" w:name="_ETM_Q1_6137344"/>
      <w:bookmarkEnd w:id="2155"/>
      <w:bookmarkEnd w:id="2156"/>
      <w:r w:rsidR="008F3935">
        <w:rPr>
          <w:rFonts w:hint="cs"/>
          <w:rtl/>
        </w:rPr>
        <w:t xml:space="preserve">עושה סדר בין ההורים </w:t>
      </w:r>
      <w:bookmarkStart w:id="2157" w:name="_ETM_Q1_6142704"/>
      <w:bookmarkEnd w:id="2157"/>
      <w:r w:rsidR="008F3935">
        <w:rPr>
          <w:rFonts w:hint="cs"/>
          <w:rtl/>
        </w:rPr>
        <w:t>לבין בת הזוג, כש</w:t>
      </w:r>
      <w:r>
        <w:rPr>
          <w:rFonts w:hint="cs"/>
          <w:rtl/>
        </w:rPr>
        <w:t xml:space="preserve">עם </w:t>
      </w:r>
      <w:r w:rsidR="008F3935">
        <w:rPr>
          <w:rFonts w:hint="cs"/>
          <w:rtl/>
        </w:rPr>
        <w:t xml:space="preserve">בת הזוג הוא נשען על הרצון המשוער. </w:t>
      </w:r>
      <w:bookmarkStart w:id="2158" w:name="_ETM_Q1_6150923"/>
      <w:bookmarkEnd w:id="2158"/>
      <w:r>
        <w:rPr>
          <w:rFonts w:hint="cs"/>
          <w:rtl/>
        </w:rPr>
        <w:t xml:space="preserve">אנחנו אומרים, לגבי </w:t>
      </w:r>
      <w:bookmarkStart w:id="2159" w:name="_ETM_Q1_6171202"/>
      <w:bookmarkEnd w:id="2159"/>
      <w:r w:rsidR="008F3935">
        <w:rPr>
          <w:rFonts w:hint="cs"/>
          <w:rtl/>
        </w:rPr>
        <w:t xml:space="preserve">הוראות המעבר מה שהיה היה. </w:t>
      </w:r>
      <w:r>
        <w:rPr>
          <w:rFonts w:hint="cs"/>
          <w:rtl/>
        </w:rPr>
        <w:t xml:space="preserve">החוק עושה סדר, </w:t>
      </w:r>
      <w:bookmarkStart w:id="2160" w:name="_ETM_Q1_6157705"/>
      <w:bookmarkEnd w:id="2160"/>
      <w:r>
        <w:rPr>
          <w:rFonts w:hint="cs"/>
          <w:rtl/>
        </w:rPr>
        <w:t xml:space="preserve">בן אדם יודע שאם הוא נפטר </w:t>
      </w:r>
      <w:r w:rsidR="008F3935">
        <w:rPr>
          <w:rFonts w:hint="cs"/>
          <w:rtl/>
        </w:rPr>
        <w:t xml:space="preserve">הוא צריך </w:t>
      </w:r>
      <w:bookmarkStart w:id="2161" w:name="_ETM_Q1_6164158"/>
      <w:bookmarkEnd w:id="2161"/>
      <w:r w:rsidR="008F3935">
        <w:rPr>
          <w:rFonts w:hint="cs"/>
          <w:rtl/>
        </w:rPr>
        <w:t>לתת הנחיות.</w:t>
      </w:r>
    </w:p>
    <w:p w:rsidR="00C86117" w:rsidRDefault="00C86117" w:rsidP="008F3935">
      <w:pPr>
        <w:rPr>
          <w:rtl/>
        </w:rPr>
      </w:pPr>
      <w:bookmarkStart w:id="2162" w:name="_ETM_Q1_6166393"/>
      <w:bookmarkStart w:id="2163" w:name="_ETM_Q1_6166471"/>
      <w:bookmarkStart w:id="2164" w:name="_ETM_Q1_6183983"/>
      <w:bookmarkStart w:id="2165" w:name="_ETM_Q1_6184036"/>
      <w:bookmarkEnd w:id="2162"/>
      <w:bookmarkEnd w:id="2163"/>
      <w:bookmarkEnd w:id="2164"/>
      <w:bookmarkEnd w:id="2165"/>
    </w:p>
    <w:p w:rsidR="00C86117" w:rsidRDefault="00C86117" w:rsidP="00C86117">
      <w:pPr>
        <w:pStyle w:val="af5"/>
        <w:keepNext/>
        <w:rPr>
          <w:rtl/>
        </w:rPr>
      </w:pPr>
      <w:bookmarkStart w:id="2166" w:name="ET_interruption_אירית_שחר_256"/>
      <w:r w:rsidRPr="00C86117">
        <w:rPr>
          <w:rStyle w:val="TagStyle"/>
          <w:rtl/>
        </w:rPr>
        <w:t xml:space="preserve"> &lt;&lt; קריאה &gt;&gt; </w:t>
      </w:r>
      <w:r>
        <w:rPr>
          <w:rtl/>
        </w:rPr>
        <w:t>אירית שחר:</w:t>
      </w:r>
      <w:r w:rsidRPr="00C86117">
        <w:rPr>
          <w:rStyle w:val="TagStyle"/>
          <w:rtl/>
        </w:rPr>
        <w:t xml:space="preserve"> &lt;&lt; קריאה &gt;&gt;</w:t>
      </w:r>
      <w:r>
        <w:rPr>
          <w:rtl/>
        </w:rPr>
        <w:t xml:space="preserve">   </w:t>
      </w:r>
      <w:bookmarkEnd w:id="2166"/>
    </w:p>
    <w:p w:rsidR="00C86117" w:rsidRDefault="00C86117" w:rsidP="00C86117">
      <w:pPr>
        <w:pStyle w:val="KeepWithNext"/>
        <w:rPr>
          <w:rtl/>
        </w:rPr>
      </w:pPr>
    </w:p>
    <w:p w:rsidR="008F3935" w:rsidRDefault="008F3935" w:rsidP="008F3935">
      <w:pPr>
        <w:rPr>
          <w:rtl/>
        </w:rPr>
      </w:pPr>
      <w:bookmarkStart w:id="2167" w:name="_ETM_Q1_6166533"/>
      <w:bookmarkStart w:id="2168" w:name="_ETM_Q1_6166596"/>
      <w:bookmarkStart w:id="2169" w:name="_ETM_Q1_6167909"/>
      <w:bookmarkStart w:id="2170" w:name="_ETM_Q1_6167986"/>
      <w:bookmarkStart w:id="2171" w:name="_ETM_Q1_6168065"/>
      <w:bookmarkStart w:id="2172" w:name="_ETM_Q1_6168127"/>
      <w:bookmarkEnd w:id="2167"/>
      <w:bookmarkEnd w:id="2168"/>
      <w:bookmarkEnd w:id="2169"/>
      <w:bookmarkEnd w:id="2170"/>
      <w:bookmarkEnd w:id="2171"/>
      <w:bookmarkEnd w:id="2172"/>
      <w:r>
        <w:rPr>
          <w:rFonts w:hint="cs"/>
          <w:rtl/>
        </w:rPr>
        <w:t>מה הבדל בין נטילת זרע לנטילת איברים</w:t>
      </w:r>
      <w:r w:rsidR="00C86117">
        <w:rPr>
          <w:rFonts w:hint="cs"/>
          <w:rtl/>
        </w:rPr>
        <w:t>?</w:t>
      </w:r>
    </w:p>
    <w:p w:rsidR="008F3935" w:rsidRDefault="008F3935" w:rsidP="008F3935">
      <w:pPr>
        <w:rPr>
          <w:rtl/>
        </w:rPr>
      </w:pPr>
      <w:bookmarkStart w:id="2173" w:name="_ETM_Q1_6174081"/>
      <w:bookmarkStart w:id="2174" w:name="_ETM_Q1_6174143"/>
      <w:bookmarkEnd w:id="2173"/>
      <w:bookmarkEnd w:id="2174"/>
    </w:p>
    <w:p w:rsidR="00C86117" w:rsidRDefault="00C86117" w:rsidP="00C86117">
      <w:pPr>
        <w:pStyle w:val="af5"/>
        <w:keepNext/>
        <w:rPr>
          <w:rtl/>
        </w:rPr>
      </w:pPr>
      <w:bookmarkStart w:id="2175" w:name="ET_interruption_יהודה_פואה_257"/>
      <w:r w:rsidRPr="00C86117">
        <w:rPr>
          <w:rStyle w:val="TagStyle"/>
          <w:rtl/>
        </w:rPr>
        <w:t xml:space="preserve"> &lt;&lt; קריאה &gt;&gt; </w:t>
      </w:r>
      <w:r>
        <w:rPr>
          <w:rtl/>
        </w:rPr>
        <w:t>יהודה פואה:</w:t>
      </w:r>
      <w:r w:rsidRPr="00C86117">
        <w:rPr>
          <w:rStyle w:val="TagStyle"/>
          <w:rtl/>
        </w:rPr>
        <w:t xml:space="preserve"> &lt;&lt; קריאה &gt;&gt;</w:t>
      </w:r>
      <w:r>
        <w:rPr>
          <w:rtl/>
        </w:rPr>
        <w:t xml:space="preserve">   </w:t>
      </w:r>
      <w:bookmarkEnd w:id="2175"/>
    </w:p>
    <w:p w:rsidR="00C86117" w:rsidRDefault="00C86117" w:rsidP="00C86117">
      <w:pPr>
        <w:pStyle w:val="KeepWithNext"/>
        <w:rPr>
          <w:rtl/>
        </w:rPr>
      </w:pPr>
    </w:p>
    <w:p w:rsidR="008F3935" w:rsidRDefault="008F3935" w:rsidP="008F3935">
      <w:pPr>
        <w:rPr>
          <w:rtl/>
        </w:rPr>
      </w:pPr>
      <w:bookmarkStart w:id="2176" w:name="_ETM_Q1_6189727"/>
      <w:bookmarkStart w:id="2177" w:name="_ETM_Q1_6174237"/>
      <w:bookmarkStart w:id="2178" w:name="_ETM_Q1_6174315"/>
      <w:bookmarkEnd w:id="2176"/>
      <w:bookmarkEnd w:id="2177"/>
      <w:bookmarkEnd w:id="2178"/>
      <w:r>
        <w:rPr>
          <w:rFonts w:hint="cs"/>
          <w:rtl/>
        </w:rPr>
        <w:t xml:space="preserve">זה לא אותו </w:t>
      </w:r>
      <w:bookmarkStart w:id="2179" w:name="_ETM_Q1_6176503"/>
      <w:bookmarkEnd w:id="2179"/>
      <w:r>
        <w:rPr>
          <w:rFonts w:hint="cs"/>
          <w:rtl/>
        </w:rPr>
        <w:t>דבר.</w:t>
      </w:r>
      <w:r w:rsidR="00C86117">
        <w:rPr>
          <w:rFonts w:hint="cs"/>
          <w:rtl/>
        </w:rPr>
        <w:t xml:space="preserve"> </w:t>
      </w:r>
      <w:r w:rsidR="00313783">
        <w:rPr>
          <w:rFonts w:hint="cs"/>
          <w:rtl/>
        </w:rPr>
        <w:t xml:space="preserve">החוק הזה הולך לפגוע בגברים - - - </w:t>
      </w:r>
      <w:bookmarkStart w:id="2180" w:name="_ETM_Q1_6203319"/>
      <w:bookmarkEnd w:id="2180"/>
    </w:p>
    <w:p w:rsidR="008F3935" w:rsidRDefault="008F3935" w:rsidP="008F3935">
      <w:pPr>
        <w:rPr>
          <w:rtl/>
        </w:rPr>
      </w:pPr>
      <w:bookmarkStart w:id="2181" w:name="_ETM_Q1_6177378"/>
      <w:bookmarkStart w:id="2182" w:name="_ETM_Q1_6177440"/>
      <w:bookmarkEnd w:id="2181"/>
      <w:bookmarkEnd w:id="2182"/>
    </w:p>
    <w:p w:rsidR="00313783" w:rsidRDefault="00313783" w:rsidP="00313783">
      <w:pPr>
        <w:pStyle w:val="af5"/>
        <w:keepNext/>
        <w:rPr>
          <w:rtl/>
        </w:rPr>
      </w:pPr>
      <w:bookmarkStart w:id="2183" w:name="ET_interruption_צביקה_האוזר_258"/>
      <w:r w:rsidRPr="00313783">
        <w:rPr>
          <w:rStyle w:val="TagStyle"/>
          <w:rtl/>
        </w:rPr>
        <w:t xml:space="preserve"> &lt;&lt; קריאה &gt;&gt; </w:t>
      </w:r>
      <w:r>
        <w:rPr>
          <w:rtl/>
        </w:rPr>
        <w:t>צביקה האוזר:</w:t>
      </w:r>
      <w:r w:rsidRPr="00313783">
        <w:rPr>
          <w:rStyle w:val="TagStyle"/>
          <w:rtl/>
        </w:rPr>
        <w:t xml:space="preserve"> &lt;&lt; קריאה &gt;&gt;</w:t>
      </w:r>
      <w:r>
        <w:rPr>
          <w:rtl/>
        </w:rPr>
        <w:t xml:space="preserve">   </w:t>
      </w:r>
      <w:bookmarkEnd w:id="2183"/>
    </w:p>
    <w:p w:rsidR="00313783" w:rsidRDefault="00313783" w:rsidP="00313783">
      <w:pPr>
        <w:pStyle w:val="KeepWithNext"/>
        <w:rPr>
          <w:rtl/>
        </w:rPr>
      </w:pPr>
    </w:p>
    <w:p w:rsidR="00423F08" w:rsidRDefault="00313783" w:rsidP="00313783">
      <w:pPr>
        <w:rPr>
          <w:rtl/>
        </w:rPr>
      </w:pPr>
      <w:r>
        <w:rPr>
          <w:rFonts w:hint="cs"/>
          <w:rtl/>
        </w:rPr>
        <w:t xml:space="preserve"> - - - מהוראת היועץ המשפטי ולפי ה</w:t>
      </w:r>
      <w:bookmarkStart w:id="2184" w:name="_ETM_Q1_6177550"/>
      <w:bookmarkStart w:id="2185" w:name="_ETM_Q1_6177612"/>
      <w:bookmarkStart w:id="2186" w:name="_ETM_Q1_6188456"/>
      <w:bookmarkEnd w:id="2184"/>
      <w:bookmarkEnd w:id="2185"/>
      <w:bookmarkEnd w:id="2186"/>
      <w:r w:rsidR="00423F08">
        <w:rPr>
          <w:rFonts w:hint="cs"/>
          <w:rtl/>
        </w:rPr>
        <w:t>מ</w:t>
      </w:r>
      <w:bookmarkStart w:id="2187" w:name="_ETM_Q1_6188753"/>
      <w:bookmarkStart w:id="2188" w:name="_ETM_Q1_6188785"/>
      <w:bookmarkEnd w:id="2187"/>
      <w:bookmarkEnd w:id="2188"/>
      <w:r w:rsidR="00423F08">
        <w:rPr>
          <w:rFonts w:hint="cs"/>
          <w:rtl/>
        </w:rPr>
        <w:t>צב החוקי היום</w:t>
      </w:r>
      <w:r>
        <w:rPr>
          <w:rFonts w:hint="cs"/>
          <w:rtl/>
        </w:rPr>
        <w:t xml:space="preserve">. במצב </w:t>
      </w:r>
      <w:bookmarkStart w:id="2189" w:name="_ETM_Q1_6206951"/>
      <w:bookmarkEnd w:id="2189"/>
      <w:r>
        <w:rPr>
          <w:rFonts w:hint="cs"/>
          <w:rtl/>
        </w:rPr>
        <w:t xml:space="preserve">החוקי היום </w:t>
      </w:r>
      <w:r w:rsidR="00423F08">
        <w:rPr>
          <w:rFonts w:hint="cs"/>
          <w:rtl/>
        </w:rPr>
        <w:t>יש אישה חזקה</w:t>
      </w:r>
      <w:r>
        <w:rPr>
          <w:rFonts w:hint="cs"/>
          <w:rtl/>
        </w:rPr>
        <w:t xml:space="preserve"> שרוצה. </w:t>
      </w:r>
    </w:p>
    <w:p w:rsidR="00423F08" w:rsidRDefault="00423F08" w:rsidP="00423F08">
      <w:pPr>
        <w:rPr>
          <w:rtl/>
        </w:rPr>
      </w:pPr>
      <w:bookmarkStart w:id="2190" w:name="_ETM_Q1_6195707"/>
      <w:bookmarkStart w:id="2191" w:name="_ETM_Q1_6195785"/>
      <w:bookmarkEnd w:id="2190"/>
      <w:bookmarkEnd w:id="2191"/>
    </w:p>
    <w:p w:rsidR="00313783" w:rsidRDefault="00313783" w:rsidP="00313783">
      <w:pPr>
        <w:pStyle w:val="af5"/>
        <w:keepNext/>
        <w:rPr>
          <w:rtl/>
        </w:rPr>
      </w:pPr>
      <w:bookmarkStart w:id="2192" w:name="ET_interruption_קריאה_259"/>
      <w:r w:rsidRPr="00313783">
        <w:rPr>
          <w:rStyle w:val="TagStyle"/>
          <w:rtl/>
        </w:rPr>
        <w:t xml:space="preserve"> &lt;&lt; קריאה &gt;&gt; </w:t>
      </w:r>
      <w:r>
        <w:rPr>
          <w:rtl/>
        </w:rPr>
        <w:t>קריאה:</w:t>
      </w:r>
      <w:r w:rsidRPr="00313783">
        <w:rPr>
          <w:rStyle w:val="TagStyle"/>
          <w:rtl/>
        </w:rPr>
        <w:t xml:space="preserve"> &lt;&lt; קריאה &gt;&gt;</w:t>
      </w:r>
      <w:r>
        <w:rPr>
          <w:rtl/>
        </w:rPr>
        <w:t xml:space="preserve">   </w:t>
      </w:r>
      <w:bookmarkEnd w:id="2192"/>
    </w:p>
    <w:p w:rsidR="00313783" w:rsidRDefault="00313783" w:rsidP="00313783">
      <w:pPr>
        <w:pStyle w:val="KeepWithNext"/>
        <w:rPr>
          <w:rtl/>
        </w:rPr>
      </w:pPr>
    </w:p>
    <w:p w:rsidR="00313783" w:rsidRDefault="00313783" w:rsidP="00313783">
      <w:pPr>
        <w:rPr>
          <w:rtl/>
        </w:rPr>
      </w:pPr>
      <w:r>
        <w:rPr>
          <w:rFonts w:hint="cs"/>
          <w:rtl/>
        </w:rPr>
        <w:t xml:space="preserve">זו הוראה שעומדת בניגוד לחוק. </w:t>
      </w:r>
      <w:bookmarkStart w:id="2193" w:name="_ETM_Q1_6213944"/>
      <w:bookmarkEnd w:id="2193"/>
    </w:p>
    <w:p w:rsidR="00313783" w:rsidRDefault="00313783" w:rsidP="00313783">
      <w:pPr>
        <w:rPr>
          <w:rtl/>
        </w:rPr>
      </w:pPr>
      <w:bookmarkStart w:id="2194" w:name="_ETM_Q1_6213999"/>
      <w:bookmarkEnd w:id="2194"/>
    </w:p>
    <w:p w:rsidR="00313783" w:rsidRDefault="00313783" w:rsidP="00313783">
      <w:pPr>
        <w:pStyle w:val="af9"/>
        <w:keepNext/>
        <w:rPr>
          <w:rtl/>
        </w:rPr>
      </w:pPr>
      <w:bookmarkStart w:id="2195" w:name="ET_guest_918113_260"/>
      <w:r w:rsidRPr="00313783">
        <w:rPr>
          <w:rStyle w:val="TagStyle"/>
          <w:rtl/>
        </w:rPr>
        <w:t xml:space="preserve"> &lt;&lt; אורח &gt;&gt; </w:t>
      </w:r>
      <w:r>
        <w:rPr>
          <w:rtl/>
        </w:rPr>
        <w:t>יובל שרלו:</w:t>
      </w:r>
      <w:r w:rsidRPr="00313783">
        <w:rPr>
          <w:rStyle w:val="TagStyle"/>
          <w:rtl/>
        </w:rPr>
        <w:t xml:space="preserve"> &lt;&lt; אורח &gt;&gt;</w:t>
      </w:r>
      <w:r>
        <w:rPr>
          <w:rtl/>
        </w:rPr>
        <w:t xml:space="preserve">   </w:t>
      </w:r>
      <w:bookmarkEnd w:id="2195"/>
    </w:p>
    <w:p w:rsidR="00313783" w:rsidRDefault="00313783" w:rsidP="00313783">
      <w:pPr>
        <w:pStyle w:val="KeepWithNext"/>
        <w:rPr>
          <w:rtl/>
        </w:rPr>
      </w:pPr>
    </w:p>
    <w:p w:rsidR="00423F08" w:rsidRDefault="00423F08" w:rsidP="00423F08">
      <w:pPr>
        <w:rPr>
          <w:rtl/>
        </w:rPr>
      </w:pPr>
      <w:bookmarkStart w:id="2196" w:name="_ETM_Q1_6195863"/>
      <w:bookmarkStart w:id="2197" w:name="_ETM_Q1_6195926"/>
      <w:bookmarkStart w:id="2198" w:name="_ETM_Q1_6197004"/>
      <w:bookmarkStart w:id="2199" w:name="_ETM_Q1_6197113"/>
      <w:bookmarkStart w:id="2200" w:name="_ETM_Q1_6197160"/>
      <w:bookmarkStart w:id="2201" w:name="_ETM_Q1_6197207"/>
      <w:bookmarkEnd w:id="2196"/>
      <w:bookmarkEnd w:id="2197"/>
      <w:bookmarkEnd w:id="2198"/>
      <w:bookmarkEnd w:id="2199"/>
      <w:bookmarkEnd w:id="2200"/>
      <w:bookmarkEnd w:id="2201"/>
      <w:r>
        <w:rPr>
          <w:rFonts w:hint="cs"/>
          <w:rtl/>
        </w:rPr>
        <w:t xml:space="preserve">עמדתי היא שכן יש להפריד </w:t>
      </w:r>
      <w:bookmarkStart w:id="2202" w:name="_ETM_Q1_6200395"/>
      <w:bookmarkEnd w:id="2202"/>
      <w:r>
        <w:rPr>
          <w:rFonts w:hint="cs"/>
          <w:rtl/>
        </w:rPr>
        <w:t>בין בת הזוג להורים</w:t>
      </w:r>
      <w:bookmarkStart w:id="2203" w:name="_ETM_Q1_6218368"/>
      <w:bookmarkEnd w:id="2203"/>
      <w:r w:rsidR="00313783">
        <w:rPr>
          <w:rFonts w:hint="cs"/>
          <w:rtl/>
        </w:rPr>
        <w:t xml:space="preserve">, זה חלק מהברית. </w:t>
      </w:r>
    </w:p>
    <w:p w:rsidR="00423F08" w:rsidRDefault="00423F08" w:rsidP="00423F08">
      <w:pPr>
        <w:rPr>
          <w:rtl/>
        </w:rPr>
      </w:pPr>
      <w:bookmarkStart w:id="2204" w:name="_ETM_Q1_6203239"/>
      <w:bookmarkStart w:id="2205" w:name="_ETM_Q1_6203301"/>
      <w:bookmarkEnd w:id="2204"/>
      <w:bookmarkEnd w:id="2205"/>
    </w:p>
    <w:p w:rsidR="00313783" w:rsidRDefault="00313783" w:rsidP="00313783">
      <w:pPr>
        <w:pStyle w:val="af6"/>
        <w:keepNext/>
        <w:rPr>
          <w:rtl/>
        </w:rPr>
      </w:pPr>
      <w:bookmarkStart w:id="2206" w:name="ET_yor_5300_261"/>
      <w:r w:rsidRPr="00313783">
        <w:rPr>
          <w:rStyle w:val="TagStyle"/>
          <w:rtl/>
        </w:rPr>
        <w:t xml:space="preserve"> &lt;&lt; יור &gt;&gt; </w:t>
      </w:r>
      <w:r>
        <w:rPr>
          <w:rtl/>
        </w:rPr>
        <w:t>היו"ר מירב בן ארי:</w:t>
      </w:r>
      <w:r w:rsidRPr="00313783">
        <w:rPr>
          <w:rStyle w:val="TagStyle"/>
          <w:rtl/>
        </w:rPr>
        <w:t xml:space="preserve"> &lt;&lt; יור &gt;&gt;</w:t>
      </w:r>
      <w:r>
        <w:rPr>
          <w:rtl/>
        </w:rPr>
        <w:t xml:space="preserve">   </w:t>
      </w:r>
      <w:bookmarkEnd w:id="2206"/>
    </w:p>
    <w:p w:rsidR="00313783" w:rsidRDefault="00313783" w:rsidP="00313783">
      <w:pPr>
        <w:pStyle w:val="KeepWithNext"/>
        <w:rPr>
          <w:rtl/>
        </w:rPr>
      </w:pPr>
    </w:p>
    <w:p w:rsidR="00313783" w:rsidRDefault="00313783" w:rsidP="00313783">
      <w:pPr>
        <w:rPr>
          <w:rtl/>
        </w:rPr>
      </w:pPr>
      <w:bookmarkStart w:id="2207" w:name="_ETM_Q1_6222139"/>
      <w:bookmarkEnd w:id="2207"/>
      <w:r>
        <w:rPr>
          <w:rFonts w:hint="cs"/>
          <w:rtl/>
        </w:rPr>
        <w:t>ברור.</w:t>
      </w:r>
    </w:p>
    <w:p w:rsidR="00313783" w:rsidRDefault="00313783" w:rsidP="00313783">
      <w:pPr>
        <w:rPr>
          <w:rtl/>
        </w:rPr>
      </w:pPr>
    </w:p>
    <w:p w:rsidR="00313783" w:rsidRDefault="00313783" w:rsidP="00313783">
      <w:pPr>
        <w:pStyle w:val="af5"/>
        <w:keepNext/>
        <w:rPr>
          <w:rtl/>
        </w:rPr>
      </w:pPr>
      <w:bookmarkStart w:id="2208" w:name="ET_interruption_יהודה_פואה_262"/>
      <w:r w:rsidRPr="00313783">
        <w:rPr>
          <w:rStyle w:val="TagStyle"/>
          <w:rtl/>
        </w:rPr>
        <w:t xml:space="preserve"> &lt;&lt; קריאה &gt;&gt; </w:t>
      </w:r>
      <w:r>
        <w:rPr>
          <w:rtl/>
        </w:rPr>
        <w:t>יהודה פואה:</w:t>
      </w:r>
      <w:r w:rsidRPr="00313783">
        <w:rPr>
          <w:rStyle w:val="TagStyle"/>
          <w:rtl/>
        </w:rPr>
        <w:t xml:space="preserve"> &lt;&lt; קריאה &gt;&gt;</w:t>
      </w:r>
      <w:r>
        <w:rPr>
          <w:rtl/>
        </w:rPr>
        <w:t xml:space="preserve">   </w:t>
      </w:r>
      <w:bookmarkEnd w:id="2208"/>
    </w:p>
    <w:p w:rsidR="00313783" w:rsidRDefault="00313783" w:rsidP="00313783">
      <w:pPr>
        <w:pStyle w:val="KeepWithNext"/>
        <w:rPr>
          <w:rtl/>
        </w:rPr>
      </w:pPr>
    </w:p>
    <w:p w:rsidR="00313783" w:rsidRDefault="00313783" w:rsidP="00313783">
      <w:pPr>
        <w:rPr>
          <w:rtl/>
        </w:rPr>
      </w:pPr>
      <w:r>
        <w:rPr>
          <w:rFonts w:hint="cs"/>
          <w:rtl/>
        </w:rPr>
        <w:t>הברית שגם אם הוא לא רוצה יכרתו</w:t>
      </w:r>
      <w:bookmarkStart w:id="2209" w:name="_ETM_Q1_6222215"/>
      <w:bookmarkEnd w:id="2209"/>
      <w:r>
        <w:rPr>
          <w:rFonts w:hint="cs"/>
          <w:rtl/>
        </w:rPr>
        <w:t xml:space="preserve"> לו את האיברים?</w:t>
      </w:r>
      <w:bookmarkStart w:id="2210" w:name="_ETM_Q1_6222575"/>
      <w:bookmarkEnd w:id="2210"/>
    </w:p>
    <w:p w:rsidR="00313783" w:rsidRDefault="00313783" w:rsidP="00313783">
      <w:pPr>
        <w:rPr>
          <w:rtl/>
        </w:rPr>
      </w:pPr>
      <w:bookmarkStart w:id="2211" w:name="_ETM_Q1_6222630"/>
      <w:bookmarkEnd w:id="2211"/>
    </w:p>
    <w:p w:rsidR="00313783" w:rsidRDefault="00313783" w:rsidP="00313783">
      <w:pPr>
        <w:pStyle w:val="af6"/>
        <w:keepNext/>
        <w:rPr>
          <w:rtl/>
        </w:rPr>
      </w:pPr>
      <w:bookmarkStart w:id="2212" w:name="ET_yor_5300_263"/>
      <w:r w:rsidRPr="00313783">
        <w:rPr>
          <w:rStyle w:val="TagStyle"/>
          <w:rtl/>
        </w:rPr>
        <w:t xml:space="preserve"> &lt;&lt; יור &gt;&gt; </w:t>
      </w:r>
      <w:r>
        <w:rPr>
          <w:rtl/>
        </w:rPr>
        <w:t>היו"ר מירב בן ארי:</w:t>
      </w:r>
      <w:r w:rsidRPr="00313783">
        <w:rPr>
          <w:rStyle w:val="TagStyle"/>
          <w:rtl/>
        </w:rPr>
        <w:t xml:space="preserve"> &lt;&lt; יור &gt;&gt;</w:t>
      </w:r>
      <w:r>
        <w:rPr>
          <w:rtl/>
        </w:rPr>
        <w:t xml:space="preserve">   </w:t>
      </w:r>
      <w:bookmarkEnd w:id="2212"/>
    </w:p>
    <w:p w:rsidR="00313783" w:rsidRDefault="00313783" w:rsidP="00313783">
      <w:pPr>
        <w:pStyle w:val="KeepWithNext"/>
        <w:rPr>
          <w:rtl/>
        </w:rPr>
      </w:pPr>
    </w:p>
    <w:p w:rsidR="00423F08" w:rsidRDefault="00313783" w:rsidP="00423F08">
      <w:pPr>
        <w:rPr>
          <w:rtl/>
        </w:rPr>
      </w:pPr>
      <w:bookmarkStart w:id="2213" w:name="_ETM_Q1_6223760"/>
      <w:bookmarkStart w:id="2214" w:name="_ETM_Q1_6203364"/>
      <w:bookmarkStart w:id="2215" w:name="_ETM_Q1_6203426"/>
      <w:bookmarkEnd w:id="2213"/>
      <w:bookmarkEnd w:id="2214"/>
      <w:bookmarkEnd w:id="2215"/>
      <w:r>
        <w:rPr>
          <w:rFonts w:hint="cs"/>
          <w:rtl/>
        </w:rPr>
        <w:t>היא הבת זוג שלו, כן.</w:t>
      </w:r>
    </w:p>
    <w:p w:rsidR="00423F08" w:rsidRDefault="00423F08" w:rsidP="00423F08">
      <w:pPr>
        <w:rPr>
          <w:rtl/>
        </w:rPr>
      </w:pPr>
      <w:bookmarkStart w:id="2216" w:name="_ETM_Q1_6205333"/>
      <w:bookmarkStart w:id="2217" w:name="_ETM_Q1_6205379"/>
      <w:bookmarkEnd w:id="2216"/>
      <w:bookmarkEnd w:id="2217"/>
    </w:p>
    <w:p w:rsidR="00313783" w:rsidRDefault="00313783" w:rsidP="00313783">
      <w:pPr>
        <w:pStyle w:val="af5"/>
        <w:keepNext/>
        <w:rPr>
          <w:rtl/>
        </w:rPr>
      </w:pPr>
      <w:bookmarkStart w:id="2218" w:name="ET_interruption_יהודה_פואה_264"/>
      <w:r w:rsidRPr="00313783">
        <w:rPr>
          <w:rStyle w:val="TagStyle"/>
          <w:rtl/>
        </w:rPr>
        <w:t xml:space="preserve"> &lt;&lt; קריאה &gt;&gt; </w:t>
      </w:r>
      <w:r>
        <w:rPr>
          <w:rtl/>
        </w:rPr>
        <w:t>יהודה פואה:</w:t>
      </w:r>
      <w:r w:rsidRPr="00313783">
        <w:rPr>
          <w:rStyle w:val="TagStyle"/>
          <w:rtl/>
        </w:rPr>
        <w:t xml:space="preserve"> &lt;&lt; קריאה &gt;&gt;</w:t>
      </w:r>
      <w:r>
        <w:rPr>
          <w:rtl/>
        </w:rPr>
        <w:t xml:space="preserve">   </w:t>
      </w:r>
      <w:bookmarkEnd w:id="2218"/>
    </w:p>
    <w:p w:rsidR="00313783" w:rsidRDefault="00313783" w:rsidP="00313783">
      <w:pPr>
        <w:pStyle w:val="KeepWithNext"/>
        <w:rPr>
          <w:rtl/>
        </w:rPr>
      </w:pPr>
    </w:p>
    <w:p w:rsidR="00313783" w:rsidRDefault="00313783" w:rsidP="00313783">
      <w:pPr>
        <w:rPr>
          <w:rtl/>
        </w:rPr>
      </w:pPr>
      <w:bookmarkStart w:id="2219" w:name="_ETM_Q1_6227822"/>
      <w:bookmarkEnd w:id="2219"/>
      <w:r>
        <w:rPr>
          <w:rFonts w:hint="cs"/>
          <w:rtl/>
        </w:rPr>
        <w:t xml:space="preserve">אבל הוא יכול לפני פטירתו לתת הנחיות. הרי החוק עושה סדר. </w:t>
      </w:r>
      <w:bookmarkStart w:id="2220" w:name="_ETM_Q1_6244592"/>
      <w:bookmarkEnd w:id="2220"/>
    </w:p>
    <w:p w:rsidR="009D6518" w:rsidRDefault="009D6518" w:rsidP="00313783">
      <w:pPr>
        <w:rPr>
          <w:rtl/>
        </w:rPr>
      </w:pPr>
      <w:bookmarkStart w:id="2221" w:name="_ETM_Q1_6244653"/>
      <w:bookmarkEnd w:id="2221"/>
    </w:p>
    <w:p w:rsidR="009D6518" w:rsidRDefault="009D6518" w:rsidP="009D6518">
      <w:pPr>
        <w:pStyle w:val="af6"/>
        <w:keepNext/>
        <w:rPr>
          <w:rtl/>
        </w:rPr>
      </w:pPr>
      <w:bookmarkStart w:id="2222" w:name="ET_yor_5300_265"/>
      <w:r w:rsidRPr="009D6518">
        <w:rPr>
          <w:rStyle w:val="TagStyle"/>
          <w:rtl/>
        </w:rPr>
        <w:t xml:space="preserve"> &lt;&lt; יור &gt;&gt; </w:t>
      </w:r>
      <w:r>
        <w:rPr>
          <w:rtl/>
        </w:rPr>
        <w:t>היו"ר מירב בן ארי:</w:t>
      </w:r>
      <w:r w:rsidRPr="009D6518">
        <w:rPr>
          <w:rStyle w:val="TagStyle"/>
          <w:rtl/>
        </w:rPr>
        <w:t xml:space="preserve"> &lt;&lt; יור &gt;&gt;</w:t>
      </w:r>
      <w:r>
        <w:rPr>
          <w:rtl/>
        </w:rPr>
        <w:t xml:space="preserve">   </w:t>
      </w:r>
      <w:bookmarkEnd w:id="2222"/>
    </w:p>
    <w:p w:rsidR="009D6518" w:rsidRDefault="009D6518" w:rsidP="009D6518">
      <w:pPr>
        <w:pStyle w:val="KeepWithNext"/>
        <w:rPr>
          <w:rtl/>
        </w:rPr>
      </w:pPr>
    </w:p>
    <w:p w:rsidR="009D6518" w:rsidRPr="009D6518" w:rsidRDefault="009D6518" w:rsidP="009D6518">
      <w:pPr>
        <w:rPr>
          <w:rtl/>
        </w:rPr>
      </w:pPr>
      <w:bookmarkStart w:id="2223" w:name="_ETM_Q1_6245893"/>
      <w:bookmarkEnd w:id="2223"/>
      <w:r>
        <w:rPr>
          <w:rFonts w:hint="cs"/>
          <w:rtl/>
        </w:rPr>
        <w:t xml:space="preserve">אני מבקשת לסיים להקריא את ההגדרות. </w:t>
      </w:r>
    </w:p>
    <w:p w:rsidR="00423F08" w:rsidRDefault="00423F08" w:rsidP="00423F08">
      <w:pPr>
        <w:rPr>
          <w:rtl/>
        </w:rPr>
      </w:pPr>
      <w:bookmarkStart w:id="2224" w:name="_ETM_Q1_6205504"/>
      <w:bookmarkStart w:id="2225" w:name="_ETM_Q1_6205551"/>
      <w:bookmarkEnd w:id="2224"/>
      <w:bookmarkEnd w:id="2225"/>
    </w:p>
    <w:p w:rsidR="0036563A" w:rsidRDefault="0036563A" w:rsidP="0036563A">
      <w:pPr>
        <w:pStyle w:val="a4"/>
        <w:keepNext/>
        <w:rPr>
          <w:rtl/>
        </w:rPr>
      </w:pPr>
      <w:bookmarkStart w:id="2226" w:name="ET_speaker_נעה_בן_שבת_114"/>
      <w:r w:rsidRPr="0036563A">
        <w:rPr>
          <w:rStyle w:val="TagStyle"/>
          <w:rtl/>
        </w:rPr>
        <w:t xml:space="preserve"> &lt;&lt; דובר &gt;&gt; </w:t>
      </w:r>
      <w:r>
        <w:rPr>
          <w:rtl/>
        </w:rPr>
        <w:t>נעה בן שבת:</w:t>
      </w:r>
      <w:r w:rsidRPr="0036563A">
        <w:rPr>
          <w:rStyle w:val="TagStyle"/>
          <w:rtl/>
        </w:rPr>
        <w:t xml:space="preserve"> &lt;&lt; דובר &gt;&gt;</w:t>
      </w:r>
      <w:r>
        <w:rPr>
          <w:rtl/>
        </w:rPr>
        <w:t xml:space="preserve">   </w:t>
      </w:r>
      <w:bookmarkEnd w:id="2226"/>
    </w:p>
    <w:p w:rsidR="0036563A" w:rsidRDefault="0036563A" w:rsidP="0036563A">
      <w:pPr>
        <w:pStyle w:val="KeepWithNext"/>
        <w:rPr>
          <w:rtl/>
        </w:rPr>
      </w:pPr>
    </w:p>
    <w:p w:rsidR="0036563A" w:rsidRDefault="00F8561D" w:rsidP="00F8561D">
      <w:pPr>
        <w:rPr>
          <w:rtl/>
        </w:rPr>
      </w:pPr>
      <w:bookmarkStart w:id="2227" w:name="_ETM_Q1_6229975"/>
      <w:bookmarkEnd w:id="2227"/>
      <w:r>
        <w:rPr>
          <w:rFonts w:hint="cs"/>
          <w:rtl/>
        </w:rPr>
        <w:t>""</w:t>
      </w:r>
      <w:r w:rsidR="0036563A">
        <w:rPr>
          <w:rtl/>
        </w:rPr>
        <w:t>רופא אחראי" – מנהל מחלקת פוריות או רופא אחר מטעמו במחלקה</w:t>
      </w:r>
      <w:r w:rsidR="007C1A91">
        <w:rPr>
          <w:rFonts w:hint="cs"/>
          <w:rtl/>
        </w:rPr>
        <w:t>.</w:t>
      </w:r>
    </w:p>
    <w:p w:rsidR="0036563A" w:rsidRDefault="00F8561D" w:rsidP="007C1A91">
      <w:pPr>
        <w:rPr>
          <w:rtl/>
        </w:rPr>
      </w:pPr>
      <w:bookmarkStart w:id="2228" w:name="_ETM_Q1_6247928"/>
      <w:bookmarkStart w:id="2229" w:name="_ETM_Q1_6247990"/>
      <w:bookmarkEnd w:id="2228"/>
      <w:bookmarkEnd w:id="2229"/>
      <w:r>
        <w:rPr>
          <w:rFonts w:hint="cs"/>
          <w:rtl/>
        </w:rPr>
        <w:t>"</w:t>
      </w:r>
      <w:r w:rsidR="0036563A">
        <w:rPr>
          <w:rtl/>
        </w:rPr>
        <w:t xml:space="preserve">תושב ישראל" – </w:t>
      </w:r>
      <w:r w:rsidR="007C1A91">
        <w:rPr>
          <w:rFonts w:hint="cs"/>
          <w:rtl/>
        </w:rPr>
        <w:t xml:space="preserve">תושב קבע, שהוא בעל רישיון לישיבת </w:t>
      </w:r>
      <w:bookmarkStart w:id="2230" w:name="_ETM_Q1_6264157"/>
      <w:bookmarkEnd w:id="2230"/>
      <w:r w:rsidR="007C1A91">
        <w:rPr>
          <w:rFonts w:hint="cs"/>
          <w:rtl/>
        </w:rPr>
        <w:t xml:space="preserve">קבע </w:t>
      </w:r>
      <w:r w:rsidR="0036563A">
        <w:rPr>
          <w:rtl/>
        </w:rPr>
        <w:t>לפי חוק הכניסה</w:t>
      </w:r>
      <w:r w:rsidR="007C1A91">
        <w:rPr>
          <w:rFonts w:hint="cs"/>
          <w:rtl/>
        </w:rPr>
        <w:t xml:space="preserve"> התשי"ב-1952". </w:t>
      </w:r>
    </w:p>
    <w:p w:rsidR="007C1A91" w:rsidRDefault="007C1A91" w:rsidP="007C1A91">
      <w:pPr>
        <w:rPr>
          <w:rtl/>
        </w:rPr>
      </w:pPr>
    </w:p>
    <w:p w:rsidR="007C1A91" w:rsidRDefault="007C1A91" w:rsidP="00F8561D">
      <w:pPr>
        <w:rPr>
          <w:rtl/>
        </w:rPr>
      </w:pPr>
      <w:r>
        <w:rPr>
          <w:rFonts w:hint="cs"/>
          <w:rtl/>
        </w:rPr>
        <w:t xml:space="preserve">נתאם בהתאמה את החוק, יש לנו את </w:t>
      </w:r>
      <w:bookmarkStart w:id="2231" w:name="_ETM_Q1_6273223"/>
      <w:bookmarkEnd w:id="2231"/>
      <w:r>
        <w:rPr>
          <w:rFonts w:hint="cs"/>
          <w:rtl/>
        </w:rPr>
        <w:t>הזכאות לגבי הנשים, בת הזוג או האם העתידית צריכ</w:t>
      </w:r>
      <w:r w:rsidR="00F8561D">
        <w:rPr>
          <w:rFonts w:hint="cs"/>
          <w:rtl/>
        </w:rPr>
        <w:t>ה</w:t>
      </w:r>
      <w:r>
        <w:rPr>
          <w:rFonts w:hint="cs"/>
          <w:rtl/>
        </w:rPr>
        <w:t xml:space="preserve"> להיות או אזרחית ישראלית או תושבת קבע כהגדרתה כאן. </w:t>
      </w:r>
    </w:p>
    <w:p w:rsidR="0036563A" w:rsidRDefault="0036563A" w:rsidP="0036563A">
      <w:pPr>
        <w:rPr>
          <w:rtl/>
        </w:rPr>
      </w:pPr>
      <w:bookmarkStart w:id="2232" w:name="_ETM_Q1_6265665"/>
      <w:bookmarkStart w:id="2233" w:name="_ETM_Q1_6265728"/>
      <w:bookmarkEnd w:id="2232"/>
      <w:bookmarkEnd w:id="2233"/>
    </w:p>
    <w:p w:rsidR="007C1A91" w:rsidRDefault="007C1A91" w:rsidP="007C1A91">
      <w:pPr>
        <w:pStyle w:val="af5"/>
        <w:keepNext/>
        <w:rPr>
          <w:rtl/>
        </w:rPr>
      </w:pPr>
      <w:bookmarkStart w:id="2234" w:name="_ETM_Q1_6282529"/>
      <w:bookmarkStart w:id="2235" w:name="_ETM_Q1_6282578"/>
      <w:bookmarkStart w:id="2236" w:name="ET_interruption_יהודה_פואה_266"/>
      <w:bookmarkEnd w:id="2234"/>
      <w:bookmarkEnd w:id="2235"/>
      <w:r w:rsidRPr="007C1A91">
        <w:rPr>
          <w:rStyle w:val="TagStyle"/>
          <w:rtl/>
        </w:rPr>
        <w:t xml:space="preserve"> &lt;&lt; קריאה &gt;&gt; </w:t>
      </w:r>
      <w:r>
        <w:rPr>
          <w:rtl/>
        </w:rPr>
        <w:t>יהודה פואה:</w:t>
      </w:r>
      <w:r w:rsidRPr="007C1A91">
        <w:rPr>
          <w:rStyle w:val="TagStyle"/>
          <w:rtl/>
        </w:rPr>
        <w:t xml:space="preserve"> &lt;&lt; קריאה &gt;&gt;</w:t>
      </w:r>
      <w:r>
        <w:rPr>
          <w:rtl/>
        </w:rPr>
        <w:t xml:space="preserve">   </w:t>
      </w:r>
      <w:bookmarkEnd w:id="2236"/>
    </w:p>
    <w:p w:rsidR="007C1A91" w:rsidRDefault="007C1A91" w:rsidP="007C1A91">
      <w:pPr>
        <w:pStyle w:val="KeepWithNext"/>
        <w:rPr>
          <w:rtl/>
        </w:rPr>
      </w:pPr>
    </w:p>
    <w:p w:rsidR="0036563A" w:rsidRDefault="0036563A" w:rsidP="007C1A91">
      <w:pPr>
        <w:rPr>
          <w:rtl/>
        </w:rPr>
      </w:pPr>
      <w:bookmarkStart w:id="2237" w:name="_ETM_Q1_6265806"/>
      <w:bookmarkStart w:id="2238" w:name="_ETM_Q1_6265868"/>
      <w:bookmarkStart w:id="2239" w:name="_ETM_Q1_6266946"/>
      <w:bookmarkStart w:id="2240" w:name="_ETM_Q1_6267009"/>
      <w:bookmarkStart w:id="2241" w:name="_ETM_Q1_6267103"/>
      <w:bookmarkStart w:id="2242" w:name="_ETM_Q1_6267165"/>
      <w:bookmarkEnd w:id="2237"/>
      <w:bookmarkEnd w:id="2238"/>
      <w:bookmarkEnd w:id="2239"/>
      <w:bookmarkEnd w:id="2240"/>
      <w:bookmarkEnd w:id="2241"/>
      <w:bookmarkEnd w:id="2242"/>
      <w:r>
        <w:rPr>
          <w:rFonts w:hint="cs"/>
          <w:rtl/>
        </w:rPr>
        <w:t xml:space="preserve">למה ההרחבה? למה לא </w:t>
      </w:r>
      <w:r w:rsidR="007C1A91">
        <w:rPr>
          <w:rFonts w:hint="cs"/>
          <w:rtl/>
        </w:rPr>
        <w:t>פשוט</w:t>
      </w:r>
      <w:bookmarkStart w:id="2243" w:name="_ETM_Q1_6285149"/>
      <w:bookmarkEnd w:id="2243"/>
      <w:r w:rsidR="007C1A91">
        <w:rPr>
          <w:rFonts w:hint="cs"/>
          <w:rtl/>
        </w:rPr>
        <w:t xml:space="preserve"> אזרח. </w:t>
      </w:r>
    </w:p>
    <w:p w:rsidR="0036563A" w:rsidRDefault="0036563A" w:rsidP="0036563A">
      <w:pPr>
        <w:rPr>
          <w:rtl/>
        </w:rPr>
      </w:pPr>
      <w:bookmarkStart w:id="2244" w:name="_ETM_Q1_6271025"/>
      <w:bookmarkStart w:id="2245" w:name="_ETM_Q1_6271119"/>
      <w:bookmarkEnd w:id="2244"/>
      <w:bookmarkEnd w:id="2245"/>
    </w:p>
    <w:p w:rsidR="0036563A" w:rsidRDefault="0036563A" w:rsidP="0036563A">
      <w:pPr>
        <w:pStyle w:val="-"/>
        <w:keepNext/>
        <w:rPr>
          <w:rtl/>
        </w:rPr>
      </w:pPr>
      <w:bookmarkStart w:id="2246" w:name="_ETM_Q1_6271166"/>
      <w:bookmarkStart w:id="2247" w:name="_ETM_Q1_6271228"/>
      <w:bookmarkStart w:id="2248" w:name="ET_speakercontinue_נעה_בן_שבת_115"/>
      <w:bookmarkEnd w:id="2246"/>
      <w:bookmarkEnd w:id="2247"/>
      <w:r w:rsidRPr="0036563A">
        <w:rPr>
          <w:rStyle w:val="TagStyle"/>
          <w:rtl/>
        </w:rPr>
        <w:t xml:space="preserve"> &lt;&lt; דובר_המשך &gt;&gt; </w:t>
      </w:r>
      <w:r>
        <w:rPr>
          <w:rtl/>
        </w:rPr>
        <w:t>נעה בן שבת:</w:t>
      </w:r>
      <w:r w:rsidRPr="0036563A">
        <w:rPr>
          <w:rStyle w:val="TagStyle"/>
          <w:rtl/>
        </w:rPr>
        <w:t xml:space="preserve"> &lt;&lt; דובר_המשך &gt;&gt;</w:t>
      </w:r>
      <w:r>
        <w:rPr>
          <w:rtl/>
        </w:rPr>
        <w:t xml:space="preserve">   </w:t>
      </w:r>
      <w:bookmarkEnd w:id="2248"/>
    </w:p>
    <w:p w:rsidR="0036563A" w:rsidRDefault="0036563A" w:rsidP="0036563A">
      <w:pPr>
        <w:pStyle w:val="KeepWithNext"/>
        <w:rPr>
          <w:rtl/>
        </w:rPr>
      </w:pPr>
    </w:p>
    <w:p w:rsidR="0036563A" w:rsidRDefault="0036563A" w:rsidP="00A564DF">
      <w:pPr>
        <w:rPr>
          <w:rtl/>
        </w:rPr>
      </w:pPr>
      <w:bookmarkStart w:id="2249" w:name="_ETM_Q1_6272400"/>
      <w:bookmarkEnd w:id="2249"/>
      <w:r>
        <w:rPr>
          <w:rFonts w:hint="cs"/>
          <w:rtl/>
        </w:rPr>
        <w:t xml:space="preserve">זו לא </w:t>
      </w:r>
      <w:bookmarkStart w:id="2250" w:name="_ETM_Q1_6273869"/>
      <w:bookmarkEnd w:id="2250"/>
      <w:r>
        <w:rPr>
          <w:rFonts w:hint="cs"/>
          <w:rtl/>
        </w:rPr>
        <w:t xml:space="preserve">הרחבה, </w:t>
      </w:r>
      <w:r w:rsidR="007C1A91">
        <w:rPr>
          <w:rFonts w:hint="cs"/>
          <w:rtl/>
        </w:rPr>
        <w:t xml:space="preserve">זה תושב קבע. יש הרבה אנשים שנמצאים פה במעמד </w:t>
      </w:r>
      <w:bookmarkStart w:id="2251" w:name="_ETM_Q1_6290122"/>
      <w:bookmarkEnd w:id="2251"/>
      <w:r w:rsidR="007C1A91">
        <w:rPr>
          <w:rFonts w:hint="cs"/>
          <w:rtl/>
        </w:rPr>
        <w:t xml:space="preserve">של קבע והם לא אזרחים כי </w:t>
      </w:r>
      <w:r>
        <w:rPr>
          <w:rFonts w:hint="cs"/>
          <w:rtl/>
        </w:rPr>
        <w:t>למשל במדינת המוצא</w:t>
      </w:r>
      <w:r w:rsidR="007C1A91">
        <w:rPr>
          <w:rFonts w:hint="cs"/>
          <w:rtl/>
        </w:rPr>
        <w:t xml:space="preserve"> שלהם </w:t>
      </w:r>
      <w:r w:rsidR="00A564DF">
        <w:rPr>
          <w:rFonts w:hint="cs"/>
          <w:rtl/>
        </w:rPr>
        <w:t>ש</w:t>
      </w:r>
      <w:r w:rsidR="007C1A91">
        <w:rPr>
          <w:rFonts w:hint="cs"/>
          <w:rtl/>
        </w:rPr>
        <w:t xml:space="preserve">וללים מהם </w:t>
      </w:r>
      <w:bookmarkStart w:id="2252" w:name="_ETM_Q1_6293483"/>
      <w:bookmarkEnd w:id="2252"/>
      <w:r w:rsidR="007C1A91">
        <w:rPr>
          <w:rFonts w:hint="cs"/>
          <w:rtl/>
        </w:rPr>
        <w:t xml:space="preserve">את האזרחות האחרת אם הם מבקשים אזרחות. </w:t>
      </w:r>
    </w:p>
    <w:p w:rsidR="0036563A" w:rsidRDefault="0036563A" w:rsidP="0036563A">
      <w:pPr>
        <w:rPr>
          <w:rtl/>
        </w:rPr>
      </w:pPr>
      <w:bookmarkStart w:id="2253" w:name="_ETM_Q1_6278307"/>
      <w:bookmarkStart w:id="2254" w:name="_ETM_Q1_6278385"/>
      <w:bookmarkStart w:id="2255" w:name="_ETM_Q1_6278447"/>
      <w:bookmarkStart w:id="2256" w:name="_ETM_Q1_6278525"/>
      <w:bookmarkEnd w:id="2253"/>
      <w:bookmarkEnd w:id="2254"/>
      <w:bookmarkEnd w:id="2255"/>
      <w:bookmarkEnd w:id="2256"/>
    </w:p>
    <w:p w:rsidR="00F82048" w:rsidRDefault="00F82048" w:rsidP="00F82048">
      <w:pPr>
        <w:pStyle w:val="af5"/>
        <w:keepNext/>
        <w:rPr>
          <w:rtl/>
        </w:rPr>
      </w:pPr>
      <w:bookmarkStart w:id="2257" w:name="ET_interruption_צביקה_האוזר_116"/>
      <w:r w:rsidRPr="00F82048">
        <w:rPr>
          <w:rStyle w:val="TagStyle"/>
          <w:rtl/>
        </w:rPr>
        <w:t xml:space="preserve"> &lt;&lt; קריאה &gt;&gt; </w:t>
      </w:r>
      <w:r>
        <w:rPr>
          <w:rtl/>
        </w:rPr>
        <w:t>צביקה האוזר:</w:t>
      </w:r>
      <w:r w:rsidRPr="00F82048">
        <w:rPr>
          <w:rStyle w:val="TagStyle"/>
          <w:rtl/>
        </w:rPr>
        <w:t xml:space="preserve"> &lt;&lt; קריאה &gt;&gt;</w:t>
      </w:r>
      <w:r>
        <w:rPr>
          <w:rtl/>
        </w:rPr>
        <w:t xml:space="preserve">   </w:t>
      </w:r>
      <w:bookmarkEnd w:id="2257"/>
    </w:p>
    <w:p w:rsidR="00F82048" w:rsidRDefault="00F82048" w:rsidP="00F82048">
      <w:pPr>
        <w:pStyle w:val="KeepWithNext"/>
        <w:rPr>
          <w:rtl/>
        </w:rPr>
      </w:pPr>
    </w:p>
    <w:p w:rsidR="00F82048" w:rsidRDefault="00F82048" w:rsidP="007C1A91">
      <w:pPr>
        <w:rPr>
          <w:rtl/>
        </w:rPr>
      </w:pPr>
      <w:bookmarkStart w:id="2258" w:name="_ETM_Q1_6285041"/>
      <w:bookmarkStart w:id="2259" w:name="_ETM_Q1_6285307"/>
      <w:bookmarkStart w:id="2260" w:name="_ETM_Q1_6285354"/>
      <w:bookmarkEnd w:id="2258"/>
      <w:bookmarkEnd w:id="2259"/>
      <w:bookmarkEnd w:id="2260"/>
      <w:r>
        <w:rPr>
          <w:rFonts w:hint="cs"/>
          <w:rtl/>
        </w:rPr>
        <w:t xml:space="preserve">אני מניח שיש גם </w:t>
      </w:r>
      <w:r w:rsidR="007C1A91">
        <w:rPr>
          <w:rFonts w:hint="cs"/>
          <w:rtl/>
        </w:rPr>
        <w:t xml:space="preserve">לא מעט </w:t>
      </w:r>
      <w:r>
        <w:rPr>
          <w:rFonts w:hint="cs"/>
          <w:rtl/>
        </w:rPr>
        <w:t>חיילים ש</w:t>
      </w:r>
      <w:r w:rsidR="007C1A91">
        <w:rPr>
          <w:rFonts w:hint="cs"/>
          <w:rtl/>
        </w:rPr>
        <w:t>הם</w:t>
      </w:r>
      <w:r>
        <w:rPr>
          <w:rFonts w:hint="cs"/>
          <w:rtl/>
        </w:rPr>
        <w:t xml:space="preserve"> </w:t>
      </w:r>
      <w:bookmarkStart w:id="2261" w:name="_ETM_Q1_6294355"/>
      <w:bookmarkEnd w:id="2261"/>
      <w:r>
        <w:rPr>
          <w:rFonts w:hint="cs"/>
          <w:rtl/>
        </w:rPr>
        <w:t>במעמד תושבים</w:t>
      </w:r>
      <w:r w:rsidR="007C1A91">
        <w:rPr>
          <w:rFonts w:hint="cs"/>
          <w:rtl/>
        </w:rPr>
        <w:t xml:space="preserve"> </w:t>
      </w:r>
      <w:bookmarkStart w:id="2262" w:name="_ETM_Q1_6305636"/>
      <w:bookmarkEnd w:id="2262"/>
      <w:r w:rsidR="007C1A91">
        <w:rPr>
          <w:rFonts w:hint="cs"/>
          <w:rtl/>
        </w:rPr>
        <w:t xml:space="preserve">ולא אזרחים. נהרגים על הגנתה </w:t>
      </w:r>
      <w:bookmarkStart w:id="2263" w:name="_ETM_Q1_6306387"/>
      <w:bookmarkEnd w:id="2263"/>
      <w:r w:rsidR="007C1A91">
        <w:rPr>
          <w:rFonts w:hint="cs"/>
          <w:rtl/>
        </w:rPr>
        <w:t xml:space="preserve">של המולדת ועל רווחתם של כל היושבים בה, אבל הם </w:t>
      </w:r>
      <w:bookmarkStart w:id="2264" w:name="_ETM_Q1_6312194"/>
      <w:bookmarkEnd w:id="2264"/>
      <w:r w:rsidR="007C1A91">
        <w:rPr>
          <w:rFonts w:hint="cs"/>
          <w:rtl/>
        </w:rPr>
        <w:t xml:space="preserve">אינם אזרחים. </w:t>
      </w:r>
    </w:p>
    <w:p w:rsidR="00F82048" w:rsidRDefault="00F82048" w:rsidP="00F82048">
      <w:pPr>
        <w:rPr>
          <w:rtl/>
        </w:rPr>
      </w:pPr>
      <w:bookmarkStart w:id="2265" w:name="_ETM_Q1_6296792"/>
      <w:bookmarkStart w:id="2266" w:name="_ETM_Q1_6296855"/>
      <w:bookmarkStart w:id="2267" w:name="_ETM_Q1_6296917"/>
      <w:bookmarkStart w:id="2268" w:name="_ETM_Q1_6296980"/>
      <w:bookmarkEnd w:id="2265"/>
      <w:bookmarkEnd w:id="2266"/>
      <w:bookmarkEnd w:id="2267"/>
      <w:bookmarkEnd w:id="2268"/>
    </w:p>
    <w:p w:rsidR="00F82048" w:rsidRDefault="00F82048" w:rsidP="00F82048">
      <w:pPr>
        <w:pStyle w:val="af6"/>
        <w:keepNext/>
        <w:rPr>
          <w:rtl/>
        </w:rPr>
      </w:pPr>
      <w:bookmarkStart w:id="2269" w:name="ET_yor_5300_117"/>
      <w:r w:rsidRPr="00F82048">
        <w:rPr>
          <w:rStyle w:val="TagStyle"/>
          <w:rtl/>
        </w:rPr>
        <w:t xml:space="preserve"> &lt;&lt; יור &gt;&gt; </w:t>
      </w:r>
      <w:r>
        <w:rPr>
          <w:rtl/>
        </w:rPr>
        <w:t>היו"ר מירב בן ארי:</w:t>
      </w:r>
      <w:r w:rsidRPr="00F82048">
        <w:rPr>
          <w:rStyle w:val="TagStyle"/>
          <w:rtl/>
        </w:rPr>
        <w:t xml:space="preserve"> &lt;&lt; יור &gt;&gt;</w:t>
      </w:r>
      <w:r>
        <w:rPr>
          <w:rtl/>
        </w:rPr>
        <w:t xml:space="preserve">   </w:t>
      </w:r>
      <w:bookmarkEnd w:id="2269"/>
    </w:p>
    <w:p w:rsidR="00F82048" w:rsidRDefault="00F82048" w:rsidP="00F82048">
      <w:pPr>
        <w:pStyle w:val="KeepWithNext"/>
        <w:rPr>
          <w:rtl/>
        </w:rPr>
      </w:pPr>
    </w:p>
    <w:p w:rsidR="00F82048" w:rsidRDefault="007C1A91" w:rsidP="007C1A91">
      <w:pPr>
        <w:rPr>
          <w:rtl/>
        </w:rPr>
      </w:pPr>
      <w:bookmarkStart w:id="2270" w:name="_ETM_Q1_6297839"/>
      <w:bookmarkEnd w:id="2270"/>
      <w:r>
        <w:rPr>
          <w:rFonts w:hint="cs"/>
          <w:rtl/>
        </w:rPr>
        <w:t xml:space="preserve">העניין נוצר בגלל החיילים. </w:t>
      </w:r>
      <w:r w:rsidR="00F82048">
        <w:rPr>
          <w:rFonts w:hint="cs"/>
          <w:rtl/>
        </w:rPr>
        <w:t xml:space="preserve">סיימתי את ההגדרות, אני אסכם כי אני חייבת לסגור </w:t>
      </w:r>
      <w:bookmarkStart w:id="2271" w:name="_ETM_Q1_6305215"/>
      <w:bookmarkEnd w:id="2271"/>
      <w:r w:rsidR="00F82048">
        <w:rPr>
          <w:rFonts w:hint="cs"/>
          <w:rtl/>
        </w:rPr>
        <w:t xml:space="preserve">בגלל ישיבות סיעה. </w:t>
      </w:r>
      <w:r>
        <w:rPr>
          <w:rFonts w:hint="cs"/>
          <w:rtl/>
        </w:rPr>
        <w:t xml:space="preserve">חשוב לנו שלגבי סעיף 29 משרד המשפטים </w:t>
      </w:r>
      <w:r w:rsidR="00F82048">
        <w:rPr>
          <w:rFonts w:hint="cs"/>
          <w:rtl/>
        </w:rPr>
        <w:t>בשיח מול נועה</w:t>
      </w:r>
      <w:bookmarkStart w:id="2272" w:name="_ETM_Q1_6329634"/>
      <w:bookmarkEnd w:id="2272"/>
      <w:r>
        <w:rPr>
          <w:rFonts w:hint="cs"/>
          <w:rtl/>
        </w:rPr>
        <w:t xml:space="preserve"> היועצת המשפטית, אם צריך, נשב בישיבה שלנו. </w:t>
      </w:r>
      <w:r w:rsidR="00F82048">
        <w:rPr>
          <w:rFonts w:hint="cs"/>
          <w:rtl/>
        </w:rPr>
        <w:t xml:space="preserve"> </w:t>
      </w:r>
    </w:p>
    <w:p w:rsidR="00F82048" w:rsidRDefault="00F82048" w:rsidP="00F82048">
      <w:pPr>
        <w:rPr>
          <w:rtl/>
        </w:rPr>
      </w:pPr>
      <w:bookmarkStart w:id="2273" w:name="_ETM_Q1_6313153"/>
      <w:bookmarkStart w:id="2274" w:name="_ETM_Q1_6313215"/>
      <w:bookmarkEnd w:id="2273"/>
      <w:bookmarkEnd w:id="2274"/>
    </w:p>
    <w:p w:rsidR="00F82048" w:rsidRDefault="00F82048" w:rsidP="00196E96">
      <w:pPr>
        <w:rPr>
          <w:rtl/>
        </w:rPr>
      </w:pPr>
      <w:bookmarkStart w:id="2275" w:name="_ETM_Q1_6313309"/>
      <w:bookmarkStart w:id="2276" w:name="_ETM_Q1_6313387"/>
      <w:bookmarkEnd w:id="2275"/>
      <w:bookmarkEnd w:id="2276"/>
      <w:r>
        <w:rPr>
          <w:rFonts w:hint="cs"/>
          <w:rtl/>
        </w:rPr>
        <w:t>ל</w:t>
      </w:r>
      <w:r w:rsidR="007C1A91">
        <w:rPr>
          <w:rFonts w:hint="cs"/>
          <w:rtl/>
        </w:rPr>
        <w:t>גבי סעיף 23 אנחנו בשיח</w:t>
      </w:r>
      <w:r>
        <w:rPr>
          <w:rFonts w:hint="cs"/>
          <w:rtl/>
        </w:rPr>
        <w:t xml:space="preserve"> </w:t>
      </w:r>
      <w:bookmarkStart w:id="2277" w:name="_ETM_Q1_6320091"/>
      <w:bookmarkEnd w:id="2277"/>
      <w:r>
        <w:rPr>
          <w:rFonts w:hint="cs"/>
          <w:rtl/>
        </w:rPr>
        <w:t>מול משרד הביטחון. נשארו עוד סעיפים קטנים שעוד לא סיימנו</w:t>
      </w:r>
      <w:r w:rsidR="007C1A91">
        <w:rPr>
          <w:rFonts w:hint="cs"/>
          <w:rtl/>
        </w:rPr>
        <w:t>,</w:t>
      </w:r>
      <w:r>
        <w:rPr>
          <w:rFonts w:hint="cs"/>
          <w:rtl/>
        </w:rPr>
        <w:t xml:space="preserve"> </w:t>
      </w:r>
      <w:bookmarkStart w:id="2278" w:name="_ETM_Q1_6330857"/>
      <w:bookmarkEnd w:id="2278"/>
      <w:r>
        <w:rPr>
          <w:rFonts w:hint="cs"/>
          <w:rtl/>
        </w:rPr>
        <w:t xml:space="preserve">ננסה לקבוע לשבוע הבא, אני באינטנסיביות על זה. לא נשב </w:t>
      </w:r>
      <w:bookmarkStart w:id="2279" w:name="_ETM_Q1_6339686"/>
      <w:bookmarkEnd w:id="2279"/>
      <w:r>
        <w:rPr>
          <w:rFonts w:hint="cs"/>
          <w:rtl/>
        </w:rPr>
        <w:t xml:space="preserve">כאן ונגיד כמה הכול היה נורא, מיציתי את זה ושמעתי </w:t>
      </w:r>
      <w:bookmarkStart w:id="2280" w:name="_ETM_Q1_6346686"/>
      <w:bookmarkEnd w:id="2280"/>
      <w:r>
        <w:rPr>
          <w:rFonts w:hint="cs"/>
          <w:rtl/>
        </w:rPr>
        <w:t xml:space="preserve">אותכם כל כך הרבה פעמים. צריכים לחשוב איך נעשה מזה </w:t>
      </w:r>
      <w:bookmarkStart w:id="2281" w:name="_ETM_Q1_6354562"/>
      <w:bookmarkEnd w:id="2281"/>
      <w:r>
        <w:rPr>
          <w:rFonts w:hint="cs"/>
          <w:rtl/>
        </w:rPr>
        <w:t xml:space="preserve">משהו טוב. אני תמיד אתן למשפחות לדבר ולומר מה שהן </w:t>
      </w:r>
      <w:bookmarkStart w:id="2282" w:name="_ETM_Q1_6362734"/>
      <w:bookmarkEnd w:id="2282"/>
      <w:r>
        <w:rPr>
          <w:rFonts w:hint="cs"/>
          <w:rtl/>
        </w:rPr>
        <w:t xml:space="preserve">רוצות, אבל </w:t>
      </w:r>
      <w:r w:rsidR="00196E96">
        <w:rPr>
          <w:rFonts w:hint="cs"/>
          <w:rtl/>
        </w:rPr>
        <w:t xml:space="preserve">בבקשה </w:t>
      </w:r>
      <w:r>
        <w:rPr>
          <w:rFonts w:hint="cs"/>
          <w:rtl/>
        </w:rPr>
        <w:t xml:space="preserve">תתכנסו, אנחנו רוצים להגיע לפתרון ולא ללכת אחורה. </w:t>
      </w:r>
      <w:bookmarkStart w:id="2283" w:name="_ETM_Q1_6371235"/>
      <w:bookmarkEnd w:id="2283"/>
      <w:r>
        <w:rPr>
          <w:rFonts w:hint="cs"/>
          <w:rtl/>
        </w:rPr>
        <w:t>אנחנו רוצים לפתור את זה</w:t>
      </w:r>
      <w:r w:rsidR="00196E96">
        <w:rPr>
          <w:rFonts w:hint="cs"/>
          <w:rtl/>
        </w:rPr>
        <w:t xml:space="preserve"> </w:t>
      </w:r>
      <w:bookmarkStart w:id="2284" w:name="_ETM_Q1_6387892"/>
      <w:bookmarkEnd w:id="2284"/>
      <w:r w:rsidR="00196E96">
        <w:rPr>
          <w:rFonts w:hint="cs"/>
          <w:rtl/>
        </w:rPr>
        <w:t>ואנחנו נפתור את זה.</w:t>
      </w:r>
      <w:r>
        <w:rPr>
          <w:rFonts w:hint="cs"/>
          <w:rtl/>
        </w:rPr>
        <w:t xml:space="preserve"> נשלח מועד לשבוע הבא. </w:t>
      </w:r>
      <w:bookmarkStart w:id="2285" w:name="_ETM_Q1_6384939"/>
      <w:bookmarkEnd w:id="2285"/>
      <w:r w:rsidR="008F30C8">
        <w:rPr>
          <w:rFonts w:hint="cs"/>
          <w:rtl/>
        </w:rPr>
        <w:t>אנחנו מקיימים ישיבות באינטנסיב</w:t>
      </w:r>
      <w:r w:rsidR="00A564DF">
        <w:rPr>
          <w:rFonts w:hint="cs"/>
          <w:rtl/>
        </w:rPr>
        <w:t>י</w:t>
      </w:r>
      <w:r w:rsidR="008F30C8">
        <w:rPr>
          <w:rFonts w:hint="cs"/>
          <w:rtl/>
        </w:rPr>
        <w:t xml:space="preserve">ות כל שבוע. במקביל </w:t>
      </w:r>
      <w:bookmarkStart w:id="2286" w:name="_ETM_Q1_6396876"/>
      <w:bookmarkEnd w:id="2286"/>
      <w:r w:rsidR="008F30C8">
        <w:rPr>
          <w:rFonts w:hint="cs"/>
          <w:rtl/>
        </w:rPr>
        <w:t xml:space="preserve">נקיים פגישה עם משרד הביטחון, עם הרבנות הראשית, אנחנו מנסים </w:t>
      </w:r>
      <w:bookmarkStart w:id="2287" w:name="_ETM_Q1_6406796"/>
      <w:bookmarkEnd w:id="2287"/>
      <w:r w:rsidR="008F30C8">
        <w:rPr>
          <w:rFonts w:hint="cs"/>
          <w:rtl/>
        </w:rPr>
        <w:t xml:space="preserve">להוריד את כל הדברים הבעייתיים כדי להתקדם. </w:t>
      </w:r>
      <w:r>
        <w:rPr>
          <w:rFonts w:hint="cs"/>
          <w:rtl/>
        </w:rPr>
        <w:t>אני מודה לכולכם הישיבה נעולה.</w:t>
      </w:r>
    </w:p>
    <w:p w:rsidR="00F82048" w:rsidRDefault="00F82048" w:rsidP="00F82048">
      <w:pPr>
        <w:rPr>
          <w:rtl/>
        </w:rPr>
      </w:pPr>
      <w:bookmarkStart w:id="2288" w:name="_ETM_Q1_6406488"/>
      <w:bookmarkStart w:id="2289" w:name="_ETM_Q1_6406550"/>
      <w:bookmarkEnd w:id="2288"/>
      <w:bookmarkEnd w:id="2289"/>
    </w:p>
    <w:p w:rsidR="00F82048" w:rsidRDefault="00F82048" w:rsidP="00F82048">
      <w:pPr>
        <w:rPr>
          <w:rtl/>
        </w:rPr>
      </w:pPr>
      <w:bookmarkStart w:id="2290" w:name="_ETM_Q1_6406707"/>
      <w:bookmarkStart w:id="2291" w:name="_ETM_Q1_6406769"/>
      <w:bookmarkEnd w:id="2290"/>
      <w:bookmarkEnd w:id="2291"/>
    </w:p>
    <w:p w:rsidR="007872B4" w:rsidRPr="00FF3683" w:rsidRDefault="00F82048" w:rsidP="000C2A79">
      <w:pPr>
        <w:pStyle w:val="afc"/>
        <w:keepNext/>
        <w:rPr>
          <w:color w:val="606060"/>
        </w:rPr>
      </w:pPr>
      <w:bookmarkStart w:id="2292" w:name="ET_meetingend_118"/>
      <w:r w:rsidRPr="00F82048">
        <w:rPr>
          <w:rStyle w:val="TagStyle"/>
          <w:rtl/>
        </w:rPr>
        <w:t xml:space="preserve"> &lt;&lt; סיום &gt;&gt; </w:t>
      </w:r>
      <w:r>
        <w:rPr>
          <w:rtl/>
        </w:rPr>
        <w:t>הישיבה ננעלה בשעה 14:05.</w:t>
      </w:r>
      <w:r w:rsidRPr="00F82048">
        <w:rPr>
          <w:rStyle w:val="TagStyle"/>
          <w:rtl/>
        </w:rPr>
        <w:t xml:space="preserve"> &lt;&lt; סיום &gt;&gt;</w:t>
      </w:r>
      <w:r>
        <w:rPr>
          <w:rtl/>
        </w:rPr>
        <w:t xml:space="preserve">   </w:t>
      </w:r>
      <w:bookmarkStart w:id="2293" w:name="_GoBack"/>
      <w:bookmarkEnd w:id="2292"/>
      <w:bookmarkEnd w:id="2293"/>
    </w:p>
    <w:sectPr w:rsidR="007872B4" w:rsidRPr="00FF3683" w:rsidSect="000C2A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A42" w:rsidRDefault="00316A42">
      <w:r>
        <w:separator/>
      </w:r>
    </w:p>
  </w:endnote>
  <w:endnote w:type="continuationSeparator" w:id="0">
    <w:p w:rsidR="00316A42" w:rsidRDefault="00316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A42" w:rsidRDefault="00316A42">
      <w:r>
        <w:separator/>
      </w:r>
    </w:p>
  </w:footnote>
  <w:footnote w:type="continuationSeparator" w:id="0">
    <w:p w:rsidR="00316A42" w:rsidRDefault="00316A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A42" w:rsidRDefault="00316A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6A42" w:rsidRDefault="00316A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A42" w:rsidRDefault="00316A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2A79">
      <w:rPr>
        <w:rStyle w:val="af7"/>
        <w:noProof/>
        <w:rtl/>
      </w:rPr>
      <w:t>29</w:t>
    </w:r>
    <w:r>
      <w:rPr>
        <w:rStyle w:val="af7"/>
      </w:rPr>
      <w:fldChar w:fldCharType="end"/>
    </w:r>
  </w:p>
  <w:p w:rsidR="00316A42" w:rsidRPr="00CC5815" w:rsidRDefault="00316A42" w:rsidP="008E5E3F">
    <w:pPr>
      <w:pStyle w:val="a3"/>
      <w:ind w:firstLine="0"/>
    </w:pPr>
    <w:r>
      <w:rPr>
        <w:rtl/>
      </w:rPr>
      <w:t>ועדת הבריאות</w:t>
    </w:r>
  </w:p>
  <w:p w:rsidR="00316A42" w:rsidRPr="00CC5815" w:rsidRDefault="00316A42" w:rsidP="008E5E3F">
    <w:pPr>
      <w:pStyle w:val="a3"/>
      <w:ind w:firstLine="0"/>
      <w:rPr>
        <w:rtl/>
      </w:rPr>
    </w:pPr>
    <w:r>
      <w:rPr>
        <w:rtl/>
      </w:rPr>
      <w:t>25/12/2023</w:t>
    </w:r>
  </w:p>
  <w:p w:rsidR="00316A42" w:rsidRPr="00CC5815" w:rsidRDefault="00316A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A42" w:rsidRDefault="00316A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6A42" w:rsidRDefault="00316A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6A42" w:rsidRDefault="00316A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C56118"/>
    <w:multiLevelType w:val="hybridMultilevel"/>
    <w:tmpl w:val="3EA25C7C"/>
    <w:lvl w:ilvl="0" w:tplc="B6FA0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8C530A"/>
    <w:multiLevelType w:val="hybridMultilevel"/>
    <w:tmpl w:val="3A30B86C"/>
    <w:lvl w:ilvl="0" w:tplc="AEBA94A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CF1EC5"/>
    <w:multiLevelType w:val="hybridMultilevel"/>
    <w:tmpl w:val="2F86B274"/>
    <w:lvl w:ilvl="0" w:tplc="C3D8D39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A4"/>
    <w:rsid w:val="0001043D"/>
    <w:rsid w:val="0002047E"/>
    <w:rsid w:val="00027C1C"/>
    <w:rsid w:val="00037279"/>
    <w:rsid w:val="000376E4"/>
    <w:rsid w:val="00042FE7"/>
    <w:rsid w:val="00054CD9"/>
    <w:rsid w:val="00067F42"/>
    <w:rsid w:val="0007766F"/>
    <w:rsid w:val="00080FF2"/>
    <w:rsid w:val="00092B80"/>
    <w:rsid w:val="00094876"/>
    <w:rsid w:val="000A17C6"/>
    <w:rsid w:val="000B060C"/>
    <w:rsid w:val="000B2EE6"/>
    <w:rsid w:val="000C2A79"/>
    <w:rsid w:val="000C47F5"/>
    <w:rsid w:val="000D61CD"/>
    <w:rsid w:val="000E3314"/>
    <w:rsid w:val="000F170B"/>
    <w:rsid w:val="000F2459"/>
    <w:rsid w:val="00103A7B"/>
    <w:rsid w:val="001040C0"/>
    <w:rsid w:val="00107D10"/>
    <w:rsid w:val="00117A7D"/>
    <w:rsid w:val="00125C84"/>
    <w:rsid w:val="00125F6F"/>
    <w:rsid w:val="00132553"/>
    <w:rsid w:val="00145B10"/>
    <w:rsid w:val="00150436"/>
    <w:rsid w:val="00153C53"/>
    <w:rsid w:val="001651BA"/>
    <w:rsid w:val="0016674A"/>
    <w:rsid w:val="00167294"/>
    <w:rsid w:val="001673D4"/>
    <w:rsid w:val="00171C51"/>
    <w:rsid w:val="00171E7F"/>
    <w:rsid w:val="001758C1"/>
    <w:rsid w:val="0017779F"/>
    <w:rsid w:val="00183484"/>
    <w:rsid w:val="0019360E"/>
    <w:rsid w:val="00196E96"/>
    <w:rsid w:val="001A74E9"/>
    <w:rsid w:val="001A7A1B"/>
    <w:rsid w:val="001C3ECD"/>
    <w:rsid w:val="001C44DA"/>
    <w:rsid w:val="001C4FDA"/>
    <w:rsid w:val="001D3DE5"/>
    <w:rsid w:val="001D440C"/>
    <w:rsid w:val="001F322A"/>
    <w:rsid w:val="002016FF"/>
    <w:rsid w:val="0020677C"/>
    <w:rsid w:val="00220A84"/>
    <w:rsid w:val="00227FEF"/>
    <w:rsid w:val="00251877"/>
    <w:rsid w:val="00261554"/>
    <w:rsid w:val="00275C03"/>
    <w:rsid w:val="00280D58"/>
    <w:rsid w:val="00287D70"/>
    <w:rsid w:val="002B718F"/>
    <w:rsid w:val="002B7EEF"/>
    <w:rsid w:val="002D4BDB"/>
    <w:rsid w:val="002D7A67"/>
    <w:rsid w:val="002E5E31"/>
    <w:rsid w:val="00303B4C"/>
    <w:rsid w:val="003053D9"/>
    <w:rsid w:val="0030582A"/>
    <w:rsid w:val="00313783"/>
    <w:rsid w:val="00316A42"/>
    <w:rsid w:val="00321E62"/>
    <w:rsid w:val="00327BF8"/>
    <w:rsid w:val="00340AFA"/>
    <w:rsid w:val="00352B6B"/>
    <w:rsid w:val="003531AB"/>
    <w:rsid w:val="00355F8E"/>
    <w:rsid w:val="00360A90"/>
    <w:rsid w:val="0036563A"/>
    <w:rsid w:val="003658CB"/>
    <w:rsid w:val="00366CFB"/>
    <w:rsid w:val="0036794C"/>
    <w:rsid w:val="00367E3A"/>
    <w:rsid w:val="00373508"/>
    <w:rsid w:val="00373550"/>
    <w:rsid w:val="003878EC"/>
    <w:rsid w:val="0039203A"/>
    <w:rsid w:val="00396023"/>
    <w:rsid w:val="003C279D"/>
    <w:rsid w:val="003E1FCF"/>
    <w:rsid w:val="003F0A5F"/>
    <w:rsid w:val="0041598F"/>
    <w:rsid w:val="00420E41"/>
    <w:rsid w:val="00423F08"/>
    <w:rsid w:val="00424C94"/>
    <w:rsid w:val="00434BA1"/>
    <w:rsid w:val="00447608"/>
    <w:rsid w:val="00451746"/>
    <w:rsid w:val="00451FB6"/>
    <w:rsid w:val="00456FCD"/>
    <w:rsid w:val="00470EAC"/>
    <w:rsid w:val="00470F6E"/>
    <w:rsid w:val="00471965"/>
    <w:rsid w:val="00490346"/>
    <w:rsid w:val="0049458B"/>
    <w:rsid w:val="00495824"/>
    <w:rsid w:val="00495FD8"/>
    <w:rsid w:val="004B0A57"/>
    <w:rsid w:val="004B0A65"/>
    <w:rsid w:val="004B1BE9"/>
    <w:rsid w:val="004C2888"/>
    <w:rsid w:val="004D0740"/>
    <w:rsid w:val="004D1C4A"/>
    <w:rsid w:val="004E6259"/>
    <w:rsid w:val="004F03EB"/>
    <w:rsid w:val="00500C0C"/>
    <w:rsid w:val="00500C0E"/>
    <w:rsid w:val="005159EB"/>
    <w:rsid w:val="0053514D"/>
    <w:rsid w:val="00540AD7"/>
    <w:rsid w:val="005426C0"/>
    <w:rsid w:val="00546678"/>
    <w:rsid w:val="00547986"/>
    <w:rsid w:val="005506B9"/>
    <w:rsid w:val="00581007"/>
    <w:rsid w:val="005817EC"/>
    <w:rsid w:val="00590B77"/>
    <w:rsid w:val="00593434"/>
    <w:rsid w:val="005A342D"/>
    <w:rsid w:val="005B5719"/>
    <w:rsid w:val="005B6C5F"/>
    <w:rsid w:val="005C363E"/>
    <w:rsid w:val="005D4DF7"/>
    <w:rsid w:val="005D61F3"/>
    <w:rsid w:val="005E1B7E"/>
    <w:rsid w:val="005E1C6B"/>
    <w:rsid w:val="005E2B54"/>
    <w:rsid w:val="005F76B0"/>
    <w:rsid w:val="005F79A0"/>
    <w:rsid w:val="006001D5"/>
    <w:rsid w:val="006213C2"/>
    <w:rsid w:val="00634F61"/>
    <w:rsid w:val="00695A47"/>
    <w:rsid w:val="0069689D"/>
    <w:rsid w:val="006A0CB7"/>
    <w:rsid w:val="006A2987"/>
    <w:rsid w:val="006A6150"/>
    <w:rsid w:val="006A6DD7"/>
    <w:rsid w:val="006B3364"/>
    <w:rsid w:val="006F0259"/>
    <w:rsid w:val="006F50D7"/>
    <w:rsid w:val="006F65CC"/>
    <w:rsid w:val="006F752A"/>
    <w:rsid w:val="00700433"/>
    <w:rsid w:val="00702755"/>
    <w:rsid w:val="0070472C"/>
    <w:rsid w:val="00727944"/>
    <w:rsid w:val="00745515"/>
    <w:rsid w:val="00746936"/>
    <w:rsid w:val="007509A6"/>
    <w:rsid w:val="00784127"/>
    <w:rsid w:val="007872B4"/>
    <w:rsid w:val="00791CBE"/>
    <w:rsid w:val="00795026"/>
    <w:rsid w:val="00797D92"/>
    <w:rsid w:val="007A1AA5"/>
    <w:rsid w:val="007A4A42"/>
    <w:rsid w:val="007A7F6E"/>
    <w:rsid w:val="007C0967"/>
    <w:rsid w:val="007C1A91"/>
    <w:rsid w:val="007C693F"/>
    <w:rsid w:val="007C6ADD"/>
    <w:rsid w:val="007D5348"/>
    <w:rsid w:val="007D5EF0"/>
    <w:rsid w:val="007F5E36"/>
    <w:rsid w:val="0082136D"/>
    <w:rsid w:val="008273BF"/>
    <w:rsid w:val="008320F6"/>
    <w:rsid w:val="00837AC1"/>
    <w:rsid w:val="00841223"/>
    <w:rsid w:val="00842C7B"/>
    <w:rsid w:val="00846BE9"/>
    <w:rsid w:val="00853207"/>
    <w:rsid w:val="008574CA"/>
    <w:rsid w:val="008713A4"/>
    <w:rsid w:val="00875F10"/>
    <w:rsid w:val="00894430"/>
    <w:rsid w:val="008972D3"/>
    <w:rsid w:val="008A5EDD"/>
    <w:rsid w:val="008C2F5D"/>
    <w:rsid w:val="008C6035"/>
    <w:rsid w:val="008C7015"/>
    <w:rsid w:val="008D1DFB"/>
    <w:rsid w:val="008D4402"/>
    <w:rsid w:val="008E03B4"/>
    <w:rsid w:val="008E2AA5"/>
    <w:rsid w:val="008E50DB"/>
    <w:rsid w:val="008E5E3F"/>
    <w:rsid w:val="008F30C8"/>
    <w:rsid w:val="008F3935"/>
    <w:rsid w:val="0090279B"/>
    <w:rsid w:val="00914904"/>
    <w:rsid w:val="009258CE"/>
    <w:rsid w:val="00926DB0"/>
    <w:rsid w:val="00934A61"/>
    <w:rsid w:val="00936300"/>
    <w:rsid w:val="00936C5E"/>
    <w:rsid w:val="009515F0"/>
    <w:rsid w:val="00980CD3"/>
    <w:rsid w:val="009830CB"/>
    <w:rsid w:val="009C0B41"/>
    <w:rsid w:val="009C5DE9"/>
    <w:rsid w:val="009D478A"/>
    <w:rsid w:val="009D6518"/>
    <w:rsid w:val="009E4895"/>
    <w:rsid w:val="009E6E93"/>
    <w:rsid w:val="009E72B2"/>
    <w:rsid w:val="009F1518"/>
    <w:rsid w:val="009F5773"/>
    <w:rsid w:val="00A04783"/>
    <w:rsid w:val="00A106E2"/>
    <w:rsid w:val="00A15971"/>
    <w:rsid w:val="00A21390"/>
    <w:rsid w:val="00A22C90"/>
    <w:rsid w:val="00A26E1E"/>
    <w:rsid w:val="00A41C86"/>
    <w:rsid w:val="00A42723"/>
    <w:rsid w:val="00A5144E"/>
    <w:rsid w:val="00A5228C"/>
    <w:rsid w:val="00A538C3"/>
    <w:rsid w:val="00A564DF"/>
    <w:rsid w:val="00A64A6D"/>
    <w:rsid w:val="00A66020"/>
    <w:rsid w:val="00A80300"/>
    <w:rsid w:val="00A97475"/>
    <w:rsid w:val="00AB00ED"/>
    <w:rsid w:val="00AB02EE"/>
    <w:rsid w:val="00AB3F3A"/>
    <w:rsid w:val="00AD0C65"/>
    <w:rsid w:val="00AD4EC9"/>
    <w:rsid w:val="00AD5F93"/>
    <w:rsid w:val="00AD6FFC"/>
    <w:rsid w:val="00AE0FA9"/>
    <w:rsid w:val="00AE59CF"/>
    <w:rsid w:val="00AE6047"/>
    <w:rsid w:val="00AF31E6"/>
    <w:rsid w:val="00AF4150"/>
    <w:rsid w:val="00B041FA"/>
    <w:rsid w:val="00B0509A"/>
    <w:rsid w:val="00B120B2"/>
    <w:rsid w:val="00B17349"/>
    <w:rsid w:val="00B2176C"/>
    <w:rsid w:val="00B2516F"/>
    <w:rsid w:val="00B41506"/>
    <w:rsid w:val="00B44C39"/>
    <w:rsid w:val="00B50340"/>
    <w:rsid w:val="00B51BE1"/>
    <w:rsid w:val="00B562BB"/>
    <w:rsid w:val="00B65508"/>
    <w:rsid w:val="00B74A2A"/>
    <w:rsid w:val="00B81329"/>
    <w:rsid w:val="00B8363B"/>
    <w:rsid w:val="00B8517A"/>
    <w:rsid w:val="00B9189A"/>
    <w:rsid w:val="00BA6446"/>
    <w:rsid w:val="00BB157A"/>
    <w:rsid w:val="00BC1021"/>
    <w:rsid w:val="00BC7397"/>
    <w:rsid w:val="00BC7844"/>
    <w:rsid w:val="00BD47B7"/>
    <w:rsid w:val="00BD7C92"/>
    <w:rsid w:val="00BE19E1"/>
    <w:rsid w:val="00BF145C"/>
    <w:rsid w:val="00BF776D"/>
    <w:rsid w:val="00C000BE"/>
    <w:rsid w:val="00C135D5"/>
    <w:rsid w:val="00C1631E"/>
    <w:rsid w:val="00C22DCB"/>
    <w:rsid w:val="00C25272"/>
    <w:rsid w:val="00C323CE"/>
    <w:rsid w:val="00C3598A"/>
    <w:rsid w:val="00C360BC"/>
    <w:rsid w:val="00C40B4B"/>
    <w:rsid w:val="00C44800"/>
    <w:rsid w:val="00C526A5"/>
    <w:rsid w:val="00C52CE2"/>
    <w:rsid w:val="00C52EC2"/>
    <w:rsid w:val="00C61DC1"/>
    <w:rsid w:val="00C64AFF"/>
    <w:rsid w:val="00C661EE"/>
    <w:rsid w:val="00C72438"/>
    <w:rsid w:val="00C763E4"/>
    <w:rsid w:val="00C86117"/>
    <w:rsid w:val="00C8624A"/>
    <w:rsid w:val="00C96E5F"/>
    <w:rsid w:val="00CA5363"/>
    <w:rsid w:val="00CB6D60"/>
    <w:rsid w:val="00CC5815"/>
    <w:rsid w:val="00CD46B8"/>
    <w:rsid w:val="00CE24B8"/>
    <w:rsid w:val="00CE5849"/>
    <w:rsid w:val="00CF2FDB"/>
    <w:rsid w:val="00D17963"/>
    <w:rsid w:val="00D21B2A"/>
    <w:rsid w:val="00D278F7"/>
    <w:rsid w:val="00D314D4"/>
    <w:rsid w:val="00D37550"/>
    <w:rsid w:val="00D40A29"/>
    <w:rsid w:val="00D45D27"/>
    <w:rsid w:val="00D60E0A"/>
    <w:rsid w:val="00D64AF7"/>
    <w:rsid w:val="00D72FC9"/>
    <w:rsid w:val="00D86E57"/>
    <w:rsid w:val="00D96B24"/>
    <w:rsid w:val="00DB00AB"/>
    <w:rsid w:val="00DB58B8"/>
    <w:rsid w:val="00DC3ED5"/>
    <w:rsid w:val="00DC44A6"/>
    <w:rsid w:val="00DD3699"/>
    <w:rsid w:val="00DD50BB"/>
    <w:rsid w:val="00DD51EF"/>
    <w:rsid w:val="00DE305D"/>
    <w:rsid w:val="00DE5B80"/>
    <w:rsid w:val="00E041DF"/>
    <w:rsid w:val="00E11596"/>
    <w:rsid w:val="00E22E88"/>
    <w:rsid w:val="00E24C64"/>
    <w:rsid w:val="00E25B50"/>
    <w:rsid w:val="00E33AE3"/>
    <w:rsid w:val="00E376AB"/>
    <w:rsid w:val="00E460BF"/>
    <w:rsid w:val="00E61903"/>
    <w:rsid w:val="00E64116"/>
    <w:rsid w:val="00E67222"/>
    <w:rsid w:val="00E710FB"/>
    <w:rsid w:val="00E7730A"/>
    <w:rsid w:val="00E94EA5"/>
    <w:rsid w:val="00EA5D6F"/>
    <w:rsid w:val="00EA624B"/>
    <w:rsid w:val="00EB057D"/>
    <w:rsid w:val="00EB18E4"/>
    <w:rsid w:val="00EB5C85"/>
    <w:rsid w:val="00EB6DFD"/>
    <w:rsid w:val="00EC0AC2"/>
    <w:rsid w:val="00EC1FB3"/>
    <w:rsid w:val="00EC2CD4"/>
    <w:rsid w:val="00EC6B78"/>
    <w:rsid w:val="00EE08A7"/>
    <w:rsid w:val="00EE09AD"/>
    <w:rsid w:val="00EF49CA"/>
    <w:rsid w:val="00F053E5"/>
    <w:rsid w:val="00F10D2D"/>
    <w:rsid w:val="00F16831"/>
    <w:rsid w:val="00F30273"/>
    <w:rsid w:val="00F321C0"/>
    <w:rsid w:val="00F3623F"/>
    <w:rsid w:val="00F3746C"/>
    <w:rsid w:val="00F41C33"/>
    <w:rsid w:val="00F423F1"/>
    <w:rsid w:val="00F4468F"/>
    <w:rsid w:val="00F4792E"/>
    <w:rsid w:val="00F53584"/>
    <w:rsid w:val="00F549E5"/>
    <w:rsid w:val="00F6366F"/>
    <w:rsid w:val="00F63F05"/>
    <w:rsid w:val="00F6446F"/>
    <w:rsid w:val="00F72368"/>
    <w:rsid w:val="00F749FD"/>
    <w:rsid w:val="00F82048"/>
    <w:rsid w:val="00F821F6"/>
    <w:rsid w:val="00F82307"/>
    <w:rsid w:val="00F84D49"/>
    <w:rsid w:val="00F8561D"/>
    <w:rsid w:val="00F9153C"/>
    <w:rsid w:val="00FA1910"/>
    <w:rsid w:val="00FA6C8E"/>
    <w:rsid w:val="00FB0768"/>
    <w:rsid w:val="00FB0813"/>
    <w:rsid w:val="00FB5F73"/>
    <w:rsid w:val="00FB7DA3"/>
    <w:rsid w:val="00FD4AC1"/>
    <w:rsid w:val="00FD5AA2"/>
    <w:rsid w:val="00FE3209"/>
    <w:rsid w:val="00FE3474"/>
    <w:rsid w:val="00FF36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3683"/>
    <w:rPr>
      <w:rFonts w:cs="Arial"/>
      <w:b/>
      <w:bCs w:val="0"/>
      <w:vanish/>
      <w:color w:val="010000"/>
      <w:bdr w:val="single" w:sz="4" w:space="0" w:color="FF66FF"/>
    </w:rPr>
  </w:style>
  <w:style w:type="paragraph" w:styleId="afd">
    <w:name w:val="List Paragraph"/>
    <w:basedOn w:val="a"/>
    <w:uiPriority w:val="34"/>
    <w:qFormat/>
    <w:rsid w:val="008C2F5D"/>
    <w:pPr>
      <w:ind w:left="720"/>
      <w:contextualSpacing/>
    </w:pPr>
  </w:style>
  <w:style w:type="table" w:styleId="afe">
    <w:name w:val="Table Grid"/>
    <w:basedOn w:val="a1"/>
    <w:rsid w:val="00A97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B68BF-9EAF-43C5-A466-D35DE279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29</Pages>
  <Words>9031</Words>
  <Characters>51478</Characters>
  <Application>Microsoft Office Word</Application>
  <DocSecurity>0</DocSecurity>
  <Lines>428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198</cp:revision>
  <cp:lastPrinted>2015-07-20T08:20:00Z</cp:lastPrinted>
  <dcterms:created xsi:type="dcterms:W3CDTF">2018-05-03T11:21:00Z</dcterms:created>
  <dcterms:modified xsi:type="dcterms:W3CDTF">2024-01-04T09:01:00Z</dcterms:modified>
</cp:coreProperties>
</file>