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781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D78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781B" w:rsidP="008320F6">
      <w:pPr>
        <w:ind w:firstLine="0"/>
        <w:rPr>
          <w:b/>
          <w:bCs/>
          <w:rtl/>
        </w:rPr>
      </w:pPr>
      <w:r>
        <w:rPr>
          <w:b/>
          <w:bCs/>
          <w:rtl/>
        </w:rPr>
        <w:t>מושב שני</w:t>
      </w:r>
    </w:p>
    <w:p w:rsidR="00E64116" w:rsidRPr="008713A4" w:rsidRDefault="00E64116" w:rsidP="0049458B">
      <w:pPr>
        <w:rPr>
          <w:rtl/>
        </w:rPr>
      </w:pPr>
    </w:p>
    <w:p w:rsidR="00DD781B" w:rsidRDefault="00DD781B" w:rsidP="00DD781B">
      <w:pPr>
        <w:rPr>
          <w:rtl/>
        </w:rPr>
      </w:pPr>
      <w:bookmarkStart w:id="0" w:name="_GoBack"/>
      <w:bookmarkEnd w:id="0"/>
    </w:p>
    <w:p w:rsidR="00DD781B" w:rsidRDefault="00DD781B" w:rsidP="00DD781B">
      <w:pPr>
        <w:ind w:firstLine="0"/>
        <w:jc w:val="center"/>
        <w:rPr>
          <w:b/>
          <w:bCs/>
          <w:rtl/>
        </w:rPr>
      </w:pPr>
    </w:p>
    <w:p w:rsidR="00DD781B" w:rsidRDefault="00DD781B" w:rsidP="00DD781B">
      <w:pPr>
        <w:ind w:firstLine="0"/>
        <w:jc w:val="center"/>
        <w:outlineLvl w:val="0"/>
        <w:rPr>
          <w:b/>
          <w:bCs/>
          <w:rtl/>
        </w:rPr>
      </w:pPr>
      <w:r>
        <w:rPr>
          <w:b/>
          <w:bCs/>
          <w:rtl/>
        </w:rPr>
        <w:t>פרוטוקול מס' 52</w:t>
      </w:r>
    </w:p>
    <w:p w:rsidR="00DD781B" w:rsidRDefault="00DD781B" w:rsidP="00DD781B">
      <w:pPr>
        <w:ind w:firstLine="0"/>
        <w:jc w:val="center"/>
        <w:outlineLvl w:val="0"/>
        <w:rPr>
          <w:b/>
          <w:bCs/>
          <w:rtl/>
        </w:rPr>
      </w:pPr>
      <w:r>
        <w:rPr>
          <w:b/>
          <w:bCs/>
          <w:rtl/>
        </w:rPr>
        <w:t>מישיבת הוועדה המיוחדת לחיזוק ופיתוח הנגב והגליל</w:t>
      </w:r>
    </w:p>
    <w:p w:rsidR="00DD781B" w:rsidRDefault="00DD781B" w:rsidP="00DD781B">
      <w:pPr>
        <w:ind w:firstLine="0"/>
        <w:jc w:val="center"/>
        <w:outlineLvl w:val="0"/>
        <w:rPr>
          <w:b/>
          <w:bCs/>
          <w:rtl/>
        </w:rPr>
      </w:pPr>
      <w:r>
        <w:rPr>
          <w:b/>
          <w:bCs/>
          <w:rtl/>
        </w:rPr>
        <w:t>פרוטוקול מס' 17</w:t>
      </w:r>
    </w:p>
    <w:p w:rsidR="00DD781B" w:rsidRDefault="00DD781B" w:rsidP="00DD781B">
      <w:pPr>
        <w:ind w:firstLine="0"/>
        <w:jc w:val="center"/>
        <w:outlineLvl w:val="0"/>
        <w:rPr>
          <w:b/>
          <w:bCs/>
          <w:rtl/>
        </w:rPr>
      </w:pPr>
      <w:r>
        <w:rPr>
          <w:b/>
          <w:bCs/>
          <w:rtl/>
        </w:rPr>
        <w:t>מישיבת הוועדה המיוחדת לצמצום פערים חברתיים בפריפריה</w:t>
      </w:r>
    </w:p>
    <w:p w:rsidR="00DD781B" w:rsidRDefault="00DD781B" w:rsidP="00DD781B">
      <w:pPr>
        <w:ind w:firstLine="0"/>
        <w:jc w:val="center"/>
        <w:outlineLvl w:val="0"/>
        <w:rPr>
          <w:b/>
          <w:bCs/>
          <w:rtl/>
        </w:rPr>
      </w:pPr>
      <w:r>
        <w:rPr>
          <w:b/>
          <w:bCs/>
          <w:rtl/>
        </w:rPr>
        <w:t>פרוטוקול מס' 39</w:t>
      </w:r>
    </w:p>
    <w:p w:rsidR="00DD781B" w:rsidRDefault="00DD781B" w:rsidP="00DD781B">
      <w:pPr>
        <w:ind w:firstLine="0"/>
        <w:jc w:val="center"/>
        <w:outlineLvl w:val="0"/>
        <w:rPr>
          <w:b/>
          <w:bCs/>
        </w:rPr>
      </w:pPr>
      <w:r>
        <w:rPr>
          <w:b/>
          <w:bCs/>
          <w:rtl/>
        </w:rPr>
        <w:t>מישיבת הוועדה המיוחדת לזכויות הילד</w:t>
      </w:r>
    </w:p>
    <w:p w:rsidR="00DD781B" w:rsidRDefault="00DD781B" w:rsidP="00DD781B">
      <w:pPr>
        <w:ind w:firstLine="0"/>
        <w:jc w:val="center"/>
        <w:outlineLvl w:val="0"/>
        <w:rPr>
          <w:b/>
          <w:bCs/>
          <w:u w:val="single"/>
          <w:rtl/>
        </w:rPr>
      </w:pPr>
      <w:r>
        <w:rPr>
          <w:b/>
          <w:bCs/>
          <w:u w:val="single"/>
          <w:rtl/>
        </w:rPr>
        <w:t xml:space="preserve">יום רביעי, כ"ג בכסלו </w:t>
      </w:r>
      <w:proofErr w:type="spellStart"/>
      <w:r>
        <w:rPr>
          <w:b/>
          <w:bCs/>
          <w:u w:val="single"/>
          <w:rtl/>
        </w:rPr>
        <w:t>התשפ"ד</w:t>
      </w:r>
      <w:proofErr w:type="spellEnd"/>
      <w:r>
        <w:rPr>
          <w:b/>
          <w:bCs/>
          <w:u w:val="single"/>
          <w:rtl/>
        </w:rPr>
        <w:t xml:space="preserve"> (06 בדצמבר 2023), שעה 9:21</w:t>
      </w:r>
    </w:p>
    <w:p w:rsidR="00DD781B" w:rsidRDefault="00DD781B" w:rsidP="00DD781B">
      <w:pPr>
        <w:ind w:firstLine="0"/>
        <w:rPr>
          <w:rtl/>
        </w:rPr>
      </w:pPr>
    </w:p>
    <w:p w:rsidR="00DD781B" w:rsidRDefault="00DD781B" w:rsidP="00DD781B">
      <w:pPr>
        <w:ind w:firstLine="0"/>
        <w:rPr>
          <w:rtl/>
        </w:rPr>
      </w:pPr>
    </w:p>
    <w:p w:rsidR="00DD781B" w:rsidRDefault="00DD781B" w:rsidP="00DD781B">
      <w:pPr>
        <w:ind w:firstLine="0"/>
        <w:rPr>
          <w:rtl/>
        </w:rPr>
      </w:pPr>
    </w:p>
    <w:p w:rsidR="00DD781B" w:rsidRDefault="00DD781B" w:rsidP="00DD781B">
      <w:pPr>
        <w:ind w:firstLine="0"/>
        <w:outlineLvl w:val="1"/>
        <w:rPr>
          <w:rtl/>
        </w:rPr>
      </w:pPr>
      <w:r>
        <w:rPr>
          <w:b/>
          <w:bCs/>
          <w:u w:val="single"/>
          <w:rtl/>
        </w:rPr>
        <w:t>סדר היום:</w:t>
      </w:r>
    </w:p>
    <w:p w:rsidR="00DD781B" w:rsidRDefault="00DD781B" w:rsidP="00DD781B">
      <w:pPr>
        <w:spacing w:before="60"/>
        <w:ind w:firstLine="0"/>
        <w:rPr>
          <w:rtl/>
        </w:rPr>
      </w:pPr>
      <w:bookmarkStart w:id="1" w:name="ET_subject_641447_1"/>
      <w:r>
        <w:rPr>
          <w:rStyle w:val="TagStyle"/>
          <w:rFonts w:hint="cs"/>
          <w:rtl/>
        </w:rPr>
        <w:t xml:space="preserve"> &lt;&lt; נושא &gt;&gt; </w:t>
      </w:r>
      <w:r>
        <w:rPr>
          <w:rtl/>
        </w:rPr>
        <w:t xml:space="preserve">מענים לצרכים דחופים של החברה הבדואית בכפרים הבלתי מוכרים בנגב נוכח מלחמת חרבות הברזל, </w:t>
      </w:r>
      <w:bookmarkEnd w:id="1"/>
      <w:r>
        <w:rPr>
          <w:rtl/>
        </w:rPr>
        <w:t>בתחומים: 1. מיגון 2. ליווי משפחות נרצחים וחטופים 3. חיזוק החוסן הנפשי</w:t>
      </w:r>
      <w:r>
        <w:rPr>
          <w:rStyle w:val="TagStyle"/>
          <w:rFonts w:hint="cs"/>
          <w:rtl/>
        </w:rPr>
        <w:t xml:space="preserve"> &lt;&lt; נושא &gt;&gt;</w:t>
      </w:r>
    </w:p>
    <w:p w:rsidR="00DD781B" w:rsidRDefault="00DD781B" w:rsidP="00DD781B">
      <w:pPr>
        <w:spacing w:before="60"/>
        <w:ind w:firstLine="0"/>
        <w:rPr>
          <w:rtl/>
        </w:rPr>
      </w:pPr>
    </w:p>
    <w:p w:rsidR="00DD781B" w:rsidRDefault="00DD781B" w:rsidP="00DD781B">
      <w:pPr>
        <w:spacing w:before="60"/>
        <w:ind w:firstLine="0"/>
        <w:rPr>
          <w:rtl/>
        </w:rPr>
      </w:pPr>
    </w:p>
    <w:p w:rsidR="00DD781B" w:rsidRDefault="00DD781B" w:rsidP="00DD781B">
      <w:pPr>
        <w:ind w:firstLine="0"/>
        <w:outlineLvl w:val="1"/>
        <w:rPr>
          <w:b/>
          <w:bCs/>
          <w:u w:val="single"/>
          <w:rtl/>
        </w:rPr>
      </w:pPr>
      <w:r>
        <w:rPr>
          <w:b/>
          <w:bCs/>
          <w:u w:val="single"/>
          <w:rtl/>
        </w:rPr>
        <w:t>נכחו:</w:t>
      </w:r>
    </w:p>
    <w:p w:rsidR="00DD781B" w:rsidRDefault="00DD781B" w:rsidP="00DD781B">
      <w:pPr>
        <w:ind w:firstLine="0"/>
        <w:outlineLvl w:val="1"/>
        <w:rPr>
          <w:rtl/>
        </w:rPr>
      </w:pPr>
      <w:r>
        <w:rPr>
          <w:b/>
          <w:bCs/>
          <w:u w:val="single"/>
          <w:rtl/>
        </w:rPr>
        <w:t xml:space="preserve">חברי הוועדה: </w:t>
      </w:r>
    </w:p>
    <w:p w:rsidR="00DD781B" w:rsidRDefault="00DD781B" w:rsidP="00DD781B">
      <w:pPr>
        <w:ind w:firstLine="0"/>
        <w:rPr>
          <w:rtl/>
        </w:rPr>
      </w:pPr>
      <w:r>
        <w:rPr>
          <w:rtl/>
        </w:rPr>
        <w:t>מיכאל מרדכי ביטון – יו"ר הוועדה המיוחדת לחיזוק ופיתוח הנגב והגליל</w:t>
      </w:r>
    </w:p>
    <w:p w:rsidR="00DD781B" w:rsidRDefault="00DD781B" w:rsidP="00DD781B">
      <w:pPr>
        <w:ind w:firstLine="0"/>
        <w:rPr>
          <w:rtl/>
        </w:rPr>
      </w:pPr>
      <w:r>
        <w:rPr>
          <w:rtl/>
        </w:rPr>
        <w:t>אברהם בצלאל – יו"ר הוועדה המיוחדת לצמצום פערים חברתיים בפריפריה</w:t>
      </w:r>
    </w:p>
    <w:p w:rsidR="00DD781B" w:rsidRDefault="00DD781B" w:rsidP="00DD781B">
      <w:pPr>
        <w:ind w:firstLine="0"/>
        <w:rPr>
          <w:rtl/>
        </w:rPr>
      </w:pPr>
      <w:r>
        <w:rPr>
          <w:rtl/>
        </w:rPr>
        <w:t>אלי דלל – יו"ר הוועדה המיוחדת לזכויות הילד</w:t>
      </w:r>
    </w:p>
    <w:p w:rsidR="00DD781B" w:rsidRDefault="00DD781B" w:rsidP="00DD781B">
      <w:pPr>
        <w:ind w:firstLine="0"/>
        <w:rPr>
          <w:rtl/>
        </w:rPr>
      </w:pPr>
      <w:proofErr w:type="spellStart"/>
      <w:r>
        <w:rPr>
          <w:rtl/>
        </w:rPr>
        <w:t>ואליד</w:t>
      </w:r>
      <w:proofErr w:type="spellEnd"/>
      <w:r>
        <w:rPr>
          <w:rtl/>
        </w:rPr>
        <w:t xml:space="preserve"> </w:t>
      </w:r>
      <w:proofErr w:type="spellStart"/>
      <w:r>
        <w:rPr>
          <w:rtl/>
        </w:rPr>
        <w:t>אלהואשלה</w:t>
      </w:r>
      <w:proofErr w:type="spellEnd"/>
    </w:p>
    <w:p w:rsidR="00DD781B" w:rsidRDefault="00DD781B" w:rsidP="00DD781B">
      <w:pPr>
        <w:ind w:firstLine="0"/>
        <w:rPr>
          <w:rtl/>
        </w:rPr>
      </w:pPr>
      <w:r>
        <w:rPr>
          <w:rtl/>
        </w:rPr>
        <w:t xml:space="preserve">יוסף </w:t>
      </w:r>
      <w:proofErr w:type="spellStart"/>
      <w:r>
        <w:rPr>
          <w:rtl/>
        </w:rPr>
        <w:t>עטאונה</w:t>
      </w:r>
      <w:proofErr w:type="spellEnd"/>
    </w:p>
    <w:p w:rsidR="00DD781B" w:rsidRDefault="00DD781B" w:rsidP="00DD781B">
      <w:pPr>
        <w:ind w:firstLine="0"/>
        <w:rPr>
          <w:rtl/>
        </w:rPr>
      </w:pPr>
    </w:p>
    <w:p w:rsidR="00DD781B" w:rsidRDefault="00DD781B" w:rsidP="00DD781B">
      <w:pPr>
        <w:ind w:firstLine="0"/>
        <w:rPr>
          <w:rtl/>
        </w:rPr>
      </w:pPr>
    </w:p>
    <w:p w:rsidR="00DD781B" w:rsidRDefault="00DD781B" w:rsidP="00DD781B">
      <w:pPr>
        <w:ind w:firstLine="0"/>
        <w:outlineLvl w:val="1"/>
        <w:rPr>
          <w:b/>
          <w:bCs/>
          <w:u w:val="single"/>
          <w:rtl/>
        </w:rPr>
      </w:pPr>
      <w:r>
        <w:rPr>
          <w:b/>
          <w:bCs/>
          <w:u w:val="single"/>
          <w:rtl/>
        </w:rPr>
        <w:t>חברי הכנסת:</w:t>
      </w:r>
    </w:p>
    <w:p w:rsidR="00DD781B" w:rsidRDefault="00DD781B" w:rsidP="00DD781B">
      <w:pPr>
        <w:ind w:firstLine="0"/>
        <w:rPr>
          <w:rtl/>
        </w:rPr>
      </w:pPr>
      <w:r>
        <w:rPr>
          <w:rtl/>
        </w:rPr>
        <w:t xml:space="preserve">יאסר </w:t>
      </w:r>
      <w:proofErr w:type="spellStart"/>
      <w:r>
        <w:rPr>
          <w:rtl/>
        </w:rPr>
        <w:t>חוג'יראת</w:t>
      </w:r>
      <w:proofErr w:type="spellEnd"/>
    </w:p>
    <w:p w:rsidR="00DD781B" w:rsidRDefault="00DD781B" w:rsidP="00DD781B">
      <w:pPr>
        <w:ind w:firstLine="0"/>
        <w:rPr>
          <w:rtl/>
        </w:rPr>
      </w:pPr>
      <w:r>
        <w:rPr>
          <w:rtl/>
        </w:rPr>
        <w:t xml:space="preserve">יואב </w:t>
      </w:r>
      <w:proofErr w:type="spellStart"/>
      <w:r>
        <w:rPr>
          <w:rtl/>
        </w:rPr>
        <w:t>סגלוביץ</w:t>
      </w:r>
      <w:proofErr w:type="spellEnd"/>
      <w:r>
        <w:rPr>
          <w:rtl/>
        </w:rPr>
        <w:t>'</w:t>
      </w:r>
    </w:p>
    <w:p w:rsidR="00DD781B" w:rsidRDefault="00DD781B" w:rsidP="00DD781B">
      <w:pPr>
        <w:ind w:firstLine="0"/>
        <w:rPr>
          <w:rtl/>
        </w:rPr>
      </w:pPr>
      <w:r>
        <w:rPr>
          <w:rtl/>
        </w:rPr>
        <w:t xml:space="preserve">אלון </w:t>
      </w:r>
      <w:proofErr w:type="spellStart"/>
      <w:r>
        <w:rPr>
          <w:rtl/>
        </w:rPr>
        <w:t>שוסטר</w:t>
      </w:r>
      <w:proofErr w:type="spellEnd"/>
    </w:p>
    <w:p w:rsidR="00DD781B" w:rsidRDefault="00DD781B" w:rsidP="00DD781B">
      <w:pPr>
        <w:ind w:firstLine="0"/>
        <w:rPr>
          <w:b/>
          <w:bCs/>
          <w:u w:val="single"/>
          <w:rtl/>
        </w:rPr>
      </w:pPr>
    </w:p>
    <w:p w:rsidR="00DD781B" w:rsidRDefault="00DD781B" w:rsidP="00DD781B">
      <w:pPr>
        <w:ind w:firstLine="0"/>
        <w:rPr>
          <w:b/>
          <w:bCs/>
          <w:u w:val="single"/>
          <w:rtl/>
        </w:rPr>
      </w:pPr>
    </w:p>
    <w:p w:rsidR="00DD781B" w:rsidRDefault="00DD781B" w:rsidP="00DD781B">
      <w:pPr>
        <w:ind w:firstLine="0"/>
        <w:outlineLvl w:val="1"/>
        <w:rPr>
          <w:rtl/>
        </w:rPr>
      </w:pPr>
      <w:r>
        <w:rPr>
          <w:b/>
          <w:bCs/>
          <w:u w:val="single"/>
          <w:rtl/>
        </w:rPr>
        <w:t xml:space="preserve">מוזמנים: </w:t>
      </w:r>
    </w:p>
    <w:tbl>
      <w:tblPr>
        <w:tblStyle w:val="aff"/>
        <w:bidiVisual/>
        <w:tblW w:w="943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3"/>
        <w:gridCol w:w="336"/>
        <w:gridCol w:w="6444"/>
      </w:tblGrid>
      <w:tr w:rsidR="00DD781B" w:rsidTr="00DD781B">
        <w:tc>
          <w:tcPr>
            <w:tcW w:w="2653" w:type="dxa"/>
            <w:hideMark/>
          </w:tcPr>
          <w:p w:rsidR="00DD781B" w:rsidRDefault="00DD781B">
            <w:pPr>
              <w:ind w:firstLine="0"/>
              <w:rPr>
                <w:rtl/>
              </w:rPr>
            </w:pPr>
            <w:r>
              <w:rPr>
                <w:rtl/>
              </w:rPr>
              <w:t>ליאור כלפה</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ראש אגף בכיר לפיתוח כלכלי-חברתי בחברה הבדואית, המשרד לשוויון חברתי</w:t>
            </w:r>
          </w:p>
        </w:tc>
      </w:tr>
      <w:tr w:rsidR="00DD781B" w:rsidTr="00DD781B">
        <w:tc>
          <w:tcPr>
            <w:tcW w:w="2653" w:type="dxa"/>
            <w:hideMark/>
          </w:tcPr>
          <w:p w:rsidR="00DD781B" w:rsidRDefault="00DD781B">
            <w:pPr>
              <w:ind w:firstLine="0"/>
              <w:rPr>
                <w:rtl/>
              </w:rPr>
            </w:pPr>
            <w:r>
              <w:rPr>
                <w:rtl/>
              </w:rPr>
              <w:t>קרן כץ</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סגנית מנהל מחוז הדרום, משרד הרווחה והביטחון החברתי</w:t>
            </w:r>
          </w:p>
        </w:tc>
      </w:tr>
      <w:tr w:rsidR="00DD781B" w:rsidTr="00DD781B">
        <w:tc>
          <w:tcPr>
            <w:tcW w:w="2653" w:type="dxa"/>
            <w:hideMark/>
          </w:tcPr>
          <w:p w:rsidR="00DD781B" w:rsidRDefault="00DD781B">
            <w:pPr>
              <w:ind w:firstLine="0"/>
              <w:rPr>
                <w:rtl/>
              </w:rPr>
            </w:pPr>
            <w:r>
              <w:rPr>
                <w:rtl/>
              </w:rPr>
              <w:t>ד"ר חוה פרידמן</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פסיכולוגית ארצית, מנהלת אגף פסיכולוגיה חינוכית, משרד החינוך</w:t>
            </w:r>
          </w:p>
        </w:tc>
      </w:tr>
      <w:tr w:rsidR="00DD781B" w:rsidTr="00DD781B">
        <w:tc>
          <w:tcPr>
            <w:tcW w:w="2653" w:type="dxa"/>
            <w:hideMark/>
          </w:tcPr>
          <w:p w:rsidR="00DD781B" w:rsidRDefault="00DD781B">
            <w:pPr>
              <w:ind w:firstLine="0"/>
              <w:rPr>
                <w:rtl/>
              </w:rPr>
            </w:pPr>
            <w:proofErr w:type="spellStart"/>
            <w:r>
              <w:rPr>
                <w:rtl/>
              </w:rPr>
              <w:t>גומעה</w:t>
            </w:r>
            <w:proofErr w:type="spellEnd"/>
            <w:r>
              <w:rPr>
                <w:rtl/>
              </w:rPr>
              <w:t xml:space="preserve"> </w:t>
            </w:r>
            <w:proofErr w:type="spellStart"/>
            <w:r>
              <w:rPr>
                <w:rtl/>
              </w:rPr>
              <w:t>אלסבאבחה</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מפקח כולל, בתי ספר יסודיים במגזר הבדואי, מחוז דרום, משרד החינוך</w:t>
            </w:r>
          </w:p>
        </w:tc>
      </w:tr>
      <w:tr w:rsidR="00DD781B" w:rsidTr="00DD781B">
        <w:tc>
          <w:tcPr>
            <w:tcW w:w="2653" w:type="dxa"/>
            <w:hideMark/>
          </w:tcPr>
          <w:p w:rsidR="00DD781B" w:rsidRDefault="00DD781B">
            <w:pPr>
              <w:ind w:firstLine="0"/>
              <w:rPr>
                <w:rtl/>
              </w:rPr>
            </w:pPr>
            <w:r>
              <w:rPr>
                <w:rtl/>
              </w:rPr>
              <w:t xml:space="preserve">ד"ר נור עבד </w:t>
            </w:r>
            <w:proofErr w:type="spellStart"/>
            <w:r>
              <w:rPr>
                <w:rtl/>
              </w:rPr>
              <w:t>אלהאדי</w:t>
            </w:r>
            <w:proofErr w:type="spellEnd"/>
            <w:r>
              <w:rPr>
                <w:rtl/>
              </w:rPr>
              <w:t xml:space="preserve"> שחברי</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 xml:space="preserve">ראש מטה יישום </w:t>
            </w:r>
            <w:proofErr w:type="spellStart"/>
            <w:r>
              <w:rPr>
                <w:rtl/>
              </w:rPr>
              <w:t>תוכנית</w:t>
            </w:r>
            <w:proofErr w:type="spellEnd"/>
            <w:r>
              <w:rPr>
                <w:rtl/>
              </w:rPr>
              <w:t xml:space="preserve"> הבריאות בחברה הערבית, משרד הבריאות</w:t>
            </w:r>
          </w:p>
        </w:tc>
      </w:tr>
      <w:tr w:rsidR="00DD781B" w:rsidTr="00DD781B">
        <w:tc>
          <w:tcPr>
            <w:tcW w:w="2653" w:type="dxa"/>
            <w:hideMark/>
          </w:tcPr>
          <w:p w:rsidR="00DD781B" w:rsidRDefault="00DD781B">
            <w:pPr>
              <w:ind w:firstLine="0"/>
              <w:rPr>
                <w:rtl/>
              </w:rPr>
            </w:pPr>
            <w:r>
              <w:rPr>
                <w:rtl/>
              </w:rPr>
              <w:t>בלה בן גרשון</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מנהלת המחלקה לטראומה נפשית, משרד הבריאות</w:t>
            </w:r>
          </w:p>
        </w:tc>
      </w:tr>
      <w:tr w:rsidR="00DD781B" w:rsidTr="00DD781B">
        <w:tc>
          <w:tcPr>
            <w:tcW w:w="2653" w:type="dxa"/>
            <w:hideMark/>
          </w:tcPr>
          <w:p w:rsidR="00DD781B" w:rsidRDefault="00DD781B">
            <w:pPr>
              <w:ind w:firstLine="0"/>
              <w:rPr>
                <w:rtl/>
              </w:rPr>
            </w:pPr>
            <w:proofErr w:type="spellStart"/>
            <w:r>
              <w:rPr>
                <w:rtl/>
              </w:rPr>
              <w:t>לינא</w:t>
            </w:r>
            <w:proofErr w:type="spellEnd"/>
            <w:r>
              <w:rPr>
                <w:rtl/>
              </w:rPr>
              <w:t xml:space="preserve"> סולטאן בשארה</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עו"ד, ממונה חברה ערבית, יחידת התיאום, משרד המשפטים</w:t>
            </w:r>
          </w:p>
        </w:tc>
      </w:tr>
      <w:tr w:rsidR="00DD781B" w:rsidTr="00DD781B">
        <w:tc>
          <w:tcPr>
            <w:tcW w:w="2653" w:type="dxa"/>
            <w:hideMark/>
          </w:tcPr>
          <w:p w:rsidR="00DD781B" w:rsidRDefault="00DD781B">
            <w:pPr>
              <w:ind w:firstLine="0"/>
              <w:rPr>
                <w:rtl/>
              </w:rPr>
            </w:pPr>
            <w:r>
              <w:rPr>
                <w:rtl/>
              </w:rPr>
              <w:t xml:space="preserve">אסף </w:t>
            </w:r>
            <w:proofErr w:type="spellStart"/>
            <w:r>
              <w:rPr>
                <w:rtl/>
              </w:rPr>
              <w:t>וינינגר</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מרכז המחקר והמידע של הכנסת</w:t>
            </w:r>
          </w:p>
        </w:tc>
      </w:tr>
      <w:tr w:rsidR="00DD781B" w:rsidTr="00DD781B">
        <w:tc>
          <w:tcPr>
            <w:tcW w:w="2653" w:type="dxa"/>
            <w:hideMark/>
          </w:tcPr>
          <w:p w:rsidR="00DD781B" w:rsidRDefault="00DD781B">
            <w:pPr>
              <w:ind w:firstLine="0"/>
              <w:rPr>
                <w:rtl/>
              </w:rPr>
            </w:pPr>
            <w:r>
              <w:rPr>
                <w:rtl/>
              </w:rPr>
              <w:t>נורית יחימוביץ'-כהן</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מרכז המחקר והמידע של הכנסת</w:t>
            </w:r>
          </w:p>
        </w:tc>
      </w:tr>
      <w:tr w:rsidR="00DD781B" w:rsidTr="00DD781B">
        <w:tc>
          <w:tcPr>
            <w:tcW w:w="2653" w:type="dxa"/>
            <w:hideMark/>
          </w:tcPr>
          <w:p w:rsidR="00DD781B" w:rsidRDefault="00DD781B">
            <w:pPr>
              <w:ind w:firstLine="0"/>
              <w:rPr>
                <w:rtl/>
              </w:rPr>
            </w:pPr>
            <w:r>
              <w:rPr>
                <w:rtl/>
              </w:rPr>
              <w:t xml:space="preserve">רוני </w:t>
            </w:r>
            <w:proofErr w:type="spellStart"/>
            <w:r>
              <w:rPr>
                <w:rtl/>
              </w:rPr>
              <w:t>בלנק</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מרכז המחקר והמידע של הכנסת</w:t>
            </w:r>
          </w:p>
        </w:tc>
      </w:tr>
      <w:tr w:rsidR="00DD781B" w:rsidTr="00DD781B">
        <w:tc>
          <w:tcPr>
            <w:tcW w:w="2653" w:type="dxa"/>
            <w:hideMark/>
          </w:tcPr>
          <w:p w:rsidR="00DD781B" w:rsidRDefault="00DD781B">
            <w:pPr>
              <w:ind w:firstLine="0"/>
              <w:rPr>
                <w:rtl/>
              </w:rPr>
            </w:pPr>
            <w:r>
              <w:rPr>
                <w:rtl/>
              </w:rPr>
              <w:t xml:space="preserve">ד"ר סחר </w:t>
            </w:r>
            <w:proofErr w:type="spellStart"/>
            <w:r>
              <w:rPr>
                <w:rtl/>
              </w:rPr>
              <w:t>אלצאנע</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מנהלת השירות הפסיכולוגי, מועצה אזורית אל-קסום</w:t>
            </w:r>
          </w:p>
        </w:tc>
      </w:tr>
      <w:tr w:rsidR="00DD781B" w:rsidTr="00DD781B">
        <w:tc>
          <w:tcPr>
            <w:tcW w:w="2653" w:type="dxa"/>
            <w:hideMark/>
          </w:tcPr>
          <w:p w:rsidR="00DD781B" w:rsidRDefault="00DD781B">
            <w:pPr>
              <w:ind w:firstLine="0"/>
              <w:rPr>
                <w:rtl/>
              </w:rPr>
            </w:pPr>
            <w:r>
              <w:rPr>
                <w:rtl/>
              </w:rPr>
              <w:t xml:space="preserve">לין </w:t>
            </w:r>
            <w:proofErr w:type="spellStart"/>
            <w:r>
              <w:rPr>
                <w:rtl/>
              </w:rPr>
              <w:t>הוארי</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מנהלת המחלקה לשירותים חברתיים, מועצה אזורית נווה מדבר</w:t>
            </w:r>
          </w:p>
        </w:tc>
      </w:tr>
      <w:tr w:rsidR="00DD781B" w:rsidTr="00DD781B">
        <w:tc>
          <w:tcPr>
            <w:tcW w:w="2653" w:type="dxa"/>
            <w:hideMark/>
          </w:tcPr>
          <w:p w:rsidR="00DD781B" w:rsidRDefault="00DD781B">
            <w:pPr>
              <w:ind w:firstLine="0"/>
              <w:rPr>
                <w:rtl/>
              </w:rPr>
            </w:pPr>
            <w:r>
              <w:rPr>
                <w:rtl/>
              </w:rPr>
              <w:t>ד"ר יעלה רענן</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מנכ"לית, המועצה האזורית ליישובים הלא מוכרים בנגב</w:t>
            </w:r>
          </w:p>
        </w:tc>
      </w:tr>
      <w:tr w:rsidR="00DD781B" w:rsidTr="00DD781B">
        <w:tc>
          <w:tcPr>
            <w:tcW w:w="2653" w:type="dxa"/>
            <w:hideMark/>
          </w:tcPr>
          <w:p w:rsidR="00DD781B" w:rsidRDefault="00DD781B">
            <w:pPr>
              <w:ind w:firstLine="0"/>
              <w:rPr>
                <w:rtl/>
              </w:rPr>
            </w:pPr>
            <w:proofErr w:type="spellStart"/>
            <w:r>
              <w:rPr>
                <w:rtl/>
              </w:rPr>
              <w:t>סלימאן</w:t>
            </w:r>
            <w:proofErr w:type="spellEnd"/>
            <w:r>
              <w:rPr>
                <w:rtl/>
              </w:rPr>
              <w:t xml:space="preserve"> </w:t>
            </w:r>
            <w:proofErr w:type="spellStart"/>
            <w:r>
              <w:rPr>
                <w:rtl/>
              </w:rPr>
              <w:t>אלעמור</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 xml:space="preserve">מנכ"ל שותף, מכון </w:t>
            </w:r>
            <w:proofErr w:type="spellStart"/>
            <w:r>
              <w:rPr>
                <w:rtl/>
              </w:rPr>
              <w:t>אג'יק</w:t>
            </w:r>
            <w:proofErr w:type="spellEnd"/>
          </w:p>
        </w:tc>
      </w:tr>
      <w:tr w:rsidR="00DD781B" w:rsidTr="00DD781B">
        <w:tc>
          <w:tcPr>
            <w:tcW w:w="2653" w:type="dxa"/>
            <w:hideMark/>
          </w:tcPr>
          <w:p w:rsidR="00DD781B" w:rsidRDefault="00DD781B">
            <w:pPr>
              <w:ind w:firstLine="0"/>
              <w:rPr>
                <w:rtl/>
              </w:rPr>
            </w:pPr>
            <w:proofErr w:type="spellStart"/>
            <w:r>
              <w:rPr>
                <w:rtl/>
              </w:rPr>
              <w:t>הנאדי</w:t>
            </w:r>
            <w:proofErr w:type="spellEnd"/>
            <w:r>
              <w:rPr>
                <w:rtl/>
              </w:rPr>
              <w:t xml:space="preserve"> </w:t>
            </w:r>
            <w:proofErr w:type="spellStart"/>
            <w:r>
              <w:rPr>
                <w:rtl/>
              </w:rPr>
              <w:t>שעאר</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 xml:space="preserve">מנהלת קשרי ממשל ורשויות, מכון </w:t>
            </w:r>
            <w:proofErr w:type="spellStart"/>
            <w:r>
              <w:rPr>
                <w:rtl/>
              </w:rPr>
              <w:t>אג'יק</w:t>
            </w:r>
            <w:proofErr w:type="spellEnd"/>
          </w:p>
        </w:tc>
      </w:tr>
      <w:tr w:rsidR="00DD781B" w:rsidTr="00DD781B">
        <w:tc>
          <w:tcPr>
            <w:tcW w:w="2653" w:type="dxa"/>
            <w:hideMark/>
          </w:tcPr>
          <w:p w:rsidR="00DD781B" w:rsidRDefault="00DD781B">
            <w:pPr>
              <w:ind w:firstLine="0"/>
              <w:rPr>
                <w:rtl/>
              </w:rPr>
            </w:pPr>
            <w:r>
              <w:rPr>
                <w:rtl/>
              </w:rPr>
              <w:t xml:space="preserve">אדווה מלצר </w:t>
            </w:r>
            <w:proofErr w:type="spellStart"/>
            <w:r>
              <w:rPr>
                <w:rtl/>
              </w:rPr>
              <w:t>פינטו</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מנהלת שותפויות, תמר שירותי חינוך, רווחה ובריאות</w:t>
            </w:r>
          </w:p>
        </w:tc>
      </w:tr>
      <w:tr w:rsidR="00DD781B" w:rsidTr="00DD781B">
        <w:tc>
          <w:tcPr>
            <w:tcW w:w="2653" w:type="dxa"/>
            <w:hideMark/>
          </w:tcPr>
          <w:p w:rsidR="00DD781B" w:rsidRDefault="00DD781B">
            <w:pPr>
              <w:ind w:firstLine="0"/>
              <w:rPr>
                <w:rtl/>
              </w:rPr>
            </w:pPr>
            <w:r>
              <w:rPr>
                <w:rtl/>
              </w:rPr>
              <w:t>בקי כהן קשת</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עו"ד, הפורום למאבק בעוני</w:t>
            </w:r>
          </w:p>
        </w:tc>
      </w:tr>
      <w:tr w:rsidR="00DD781B" w:rsidTr="00DD781B">
        <w:tc>
          <w:tcPr>
            <w:tcW w:w="2653" w:type="dxa"/>
            <w:hideMark/>
          </w:tcPr>
          <w:p w:rsidR="00DD781B" w:rsidRDefault="00DD781B">
            <w:pPr>
              <w:ind w:firstLine="0"/>
              <w:rPr>
                <w:rtl/>
              </w:rPr>
            </w:pPr>
            <w:proofErr w:type="spellStart"/>
            <w:r>
              <w:rPr>
                <w:rtl/>
              </w:rPr>
              <w:t>הודא</w:t>
            </w:r>
            <w:proofErr w:type="spellEnd"/>
            <w:r>
              <w:rPr>
                <w:rtl/>
              </w:rPr>
              <w:t xml:space="preserve"> אבו </w:t>
            </w:r>
            <w:proofErr w:type="spellStart"/>
            <w:r>
              <w:rPr>
                <w:rtl/>
              </w:rPr>
              <w:t>עבייד</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רכזת לובי, פורום דו קיום בנגב</w:t>
            </w:r>
          </w:p>
        </w:tc>
      </w:tr>
      <w:tr w:rsidR="00DD781B" w:rsidTr="00DD781B">
        <w:tc>
          <w:tcPr>
            <w:tcW w:w="2653" w:type="dxa"/>
            <w:hideMark/>
          </w:tcPr>
          <w:p w:rsidR="00DD781B" w:rsidRDefault="00DD781B">
            <w:pPr>
              <w:ind w:firstLine="0"/>
              <w:rPr>
                <w:rtl/>
              </w:rPr>
            </w:pPr>
            <w:r>
              <w:rPr>
                <w:rtl/>
              </w:rPr>
              <w:t>ריקי שפירא רוזנברג</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עו"ד, המרכז הרפורמי לדת ומדינה</w:t>
            </w:r>
          </w:p>
        </w:tc>
      </w:tr>
      <w:tr w:rsidR="00DD781B" w:rsidTr="00DD781B">
        <w:tc>
          <w:tcPr>
            <w:tcW w:w="2653" w:type="dxa"/>
            <w:hideMark/>
          </w:tcPr>
          <w:p w:rsidR="00DD781B" w:rsidRDefault="00DD781B">
            <w:pPr>
              <w:ind w:firstLine="0"/>
              <w:rPr>
                <w:rtl/>
              </w:rPr>
            </w:pPr>
            <w:r>
              <w:rPr>
                <w:rtl/>
              </w:rPr>
              <w:t>דורין רוזנבלום</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 xml:space="preserve">מנהלת קשרי ממשל, </w:t>
            </w:r>
            <w:proofErr w:type="spellStart"/>
            <w:r>
              <w:rPr>
                <w:rtl/>
              </w:rPr>
              <w:t>יוניסטרים</w:t>
            </w:r>
            <w:proofErr w:type="spellEnd"/>
          </w:p>
        </w:tc>
      </w:tr>
    </w:tbl>
    <w:p w:rsidR="00DD781B" w:rsidRDefault="00DD781B" w:rsidP="00DD781B">
      <w:pPr>
        <w:ind w:firstLine="0"/>
        <w:rPr>
          <w:rtl/>
        </w:rPr>
      </w:pPr>
    </w:p>
    <w:p w:rsidR="00DD781B" w:rsidRDefault="00DD781B" w:rsidP="00DD781B">
      <w:pPr>
        <w:ind w:firstLine="0"/>
        <w:rPr>
          <w:rtl/>
        </w:rPr>
      </w:pPr>
    </w:p>
    <w:p w:rsidR="00DD781B" w:rsidRDefault="00DD781B" w:rsidP="00DD781B">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5262"/>
      </w:tblGrid>
      <w:tr w:rsidR="00DD781B" w:rsidTr="00DD781B">
        <w:tc>
          <w:tcPr>
            <w:tcW w:w="0" w:type="auto"/>
            <w:hideMark/>
          </w:tcPr>
          <w:p w:rsidR="00DD781B" w:rsidRDefault="00DD781B">
            <w:pPr>
              <w:ind w:firstLine="0"/>
              <w:rPr>
                <w:rtl/>
              </w:rPr>
            </w:pPr>
            <w:r>
              <w:rPr>
                <w:rtl/>
              </w:rPr>
              <w:t>סא"ל יונתן אלשיך</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ראש ענף פרויקטים, משרד הביטחון</w:t>
            </w:r>
          </w:p>
        </w:tc>
      </w:tr>
      <w:tr w:rsidR="00DD781B" w:rsidTr="00DD781B">
        <w:tc>
          <w:tcPr>
            <w:tcW w:w="0" w:type="auto"/>
            <w:hideMark/>
          </w:tcPr>
          <w:p w:rsidR="00DD781B" w:rsidRDefault="00DD781B">
            <w:pPr>
              <w:ind w:firstLine="0"/>
              <w:rPr>
                <w:rtl/>
              </w:rPr>
            </w:pPr>
            <w:r>
              <w:rPr>
                <w:rtl/>
              </w:rPr>
              <w:t>לאה דרורי</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 xml:space="preserve">אגף רגולציה, </w:t>
            </w:r>
            <w:proofErr w:type="spellStart"/>
            <w:r>
              <w:rPr>
                <w:rtl/>
              </w:rPr>
              <w:t>מינהל</w:t>
            </w:r>
            <w:proofErr w:type="spellEnd"/>
            <w:r>
              <w:rPr>
                <w:rtl/>
              </w:rPr>
              <w:t xml:space="preserve"> התכנון, משרד הפנים</w:t>
            </w:r>
          </w:p>
        </w:tc>
      </w:tr>
      <w:tr w:rsidR="00DD781B" w:rsidTr="00DD781B">
        <w:tc>
          <w:tcPr>
            <w:tcW w:w="0" w:type="auto"/>
            <w:hideMark/>
          </w:tcPr>
          <w:p w:rsidR="00DD781B" w:rsidRDefault="00DD781B">
            <w:pPr>
              <w:ind w:firstLine="0"/>
              <w:rPr>
                <w:rtl/>
              </w:rPr>
            </w:pPr>
            <w:r>
              <w:rPr>
                <w:rtl/>
              </w:rPr>
              <w:t>מור מיטלמן</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 xml:space="preserve">צוות יישובים בדואים, </w:t>
            </w:r>
            <w:proofErr w:type="spellStart"/>
            <w:r>
              <w:rPr>
                <w:rtl/>
              </w:rPr>
              <w:t>מינהל</w:t>
            </w:r>
            <w:proofErr w:type="spellEnd"/>
            <w:r>
              <w:rPr>
                <w:rtl/>
              </w:rPr>
              <w:t xml:space="preserve"> התכנון, משרד הפנים</w:t>
            </w:r>
          </w:p>
        </w:tc>
      </w:tr>
      <w:tr w:rsidR="00DD781B" w:rsidTr="00DD781B">
        <w:tc>
          <w:tcPr>
            <w:tcW w:w="0" w:type="auto"/>
            <w:hideMark/>
          </w:tcPr>
          <w:p w:rsidR="00DD781B" w:rsidRDefault="00DD781B">
            <w:pPr>
              <w:ind w:firstLine="0"/>
              <w:rPr>
                <w:rtl/>
              </w:rPr>
            </w:pPr>
            <w:proofErr w:type="spellStart"/>
            <w:r>
              <w:rPr>
                <w:rtl/>
              </w:rPr>
              <w:t>איברהים</w:t>
            </w:r>
            <w:proofErr w:type="spellEnd"/>
            <w:r>
              <w:rPr>
                <w:rtl/>
              </w:rPr>
              <w:t xml:space="preserve"> </w:t>
            </w:r>
            <w:proofErr w:type="spellStart"/>
            <w:r>
              <w:rPr>
                <w:rtl/>
              </w:rPr>
              <w:t>אלעטאונה</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מנהל מרכז החוסן לחברה הבדואית, הקואליציה לטראומה</w:t>
            </w:r>
          </w:p>
        </w:tc>
      </w:tr>
      <w:tr w:rsidR="00DD781B" w:rsidTr="00DD781B">
        <w:tc>
          <w:tcPr>
            <w:tcW w:w="0" w:type="auto"/>
            <w:hideMark/>
          </w:tcPr>
          <w:p w:rsidR="00DD781B" w:rsidRDefault="00DD781B">
            <w:pPr>
              <w:ind w:firstLine="0"/>
              <w:rPr>
                <w:rtl/>
              </w:rPr>
            </w:pPr>
            <w:proofErr w:type="spellStart"/>
            <w:r>
              <w:rPr>
                <w:rtl/>
              </w:rPr>
              <w:t>בותיינה</w:t>
            </w:r>
            <w:proofErr w:type="spellEnd"/>
            <w:r>
              <w:rPr>
                <w:rtl/>
              </w:rPr>
              <w:t xml:space="preserve"> </w:t>
            </w:r>
            <w:proofErr w:type="spellStart"/>
            <w:r>
              <w:rPr>
                <w:rtl/>
              </w:rPr>
              <w:t>אלעטאונה</w:t>
            </w:r>
            <w:proofErr w:type="spellEnd"/>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עו"ס, השירות לעבודה סוציאלית, בית החולים סורוקה</w:t>
            </w:r>
          </w:p>
        </w:tc>
      </w:tr>
      <w:tr w:rsidR="00DD781B" w:rsidTr="00DD781B">
        <w:tc>
          <w:tcPr>
            <w:tcW w:w="0" w:type="auto"/>
            <w:hideMark/>
          </w:tcPr>
          <w:p w:rsidR="00DD781B" w:rsidRDefault="00DD781B">
            <w:pPr>
              <w:ind w:firstLine="0"/>
              <w:rPr>
                <w:rtl/>
              </w:rPr>
            </w:pPr>
            <w:r>
              <w:rPr>
                <w:rtl/>
              </w:rPr>
              <w:t>אלי כהן</w:t>
            </w:r>
          </w:p>
        </w:tc>
        <w:tc>
          <w:tcPr>
            <w:tcW w:w="0" w:type="auto"/>
            <w:hideMark/>
          </w:tcPr>
          <w:p w:rsidR="00DD781B" w:rsidRDefault="00DD781B">
            <w:pPr>
              <w:ind w:firstLine="0"/>
              <w:rPr>
                <w:rtl/>
              </w:rPr>
            </w:pPr>
            <w:r>
              <w:rPr>
                <w:rtl/>
              </w:rPr>
              <w:t>–</w:t>
            </w:r>
          </w:p>
        </w:tc>
        <w:tc>
          <w:tcPr>
            <w:tcW w:w="0" w:type="auto"/>
            <w:hideMark/>
          </w:tcPr>
          <w:p w:rsidR="00DD781B" w:rsidRDefault="00DD781B">
            <w:pPr>
              <w:ind w:firstLine="0"/>
              <w:rPr>
                <w:rtl/>
              </w:rPr>
            </w:pPr>
            <w:r>
              <w:rPr>
                <w:rtl/>
              </w:rPr>
              <w:t>מנכ"ל, פתחון לב</w:t>
            </w:r>
          </w:p>
        </w:tc>
      </w:tr>
    </w:tbl>
    <w:p w:rsidR="00DD781B" w:rsidRDefault="00DD781B" w:rsidP="00DD781B">
      <w:pPr>
        <w:ind w:firstLine="0"/>
        <w:rPr>
          <w:rtl/>
        </w:rPr>
      </w:pPr>
    </w:p>
    <w:p w:rsidR="00DD781B" w:rsidRDefault="00DD781B" w:rsidP="00DD781B">
      <w:pPr>
        <w:ind w:firstLine="0"/>
        <w:rPr>
          <w:rtl/>
        </w:rPr>
      </w:pPr>
    </w:p>
    <w:p w:rsidR="00DD781B" w:rsidRDefault="00DD781B" w:rsidP="00DD781B">
      <w:pPr>
        <w:ind w:firstLine="0"/>
        <w:outlineLvl w:val="1"/>
        <w:rPr>
          <w:rtl/>
        </w:rPr>
      </w:pPr>
      <w:r>
        <w:rPr>
          <w:b/>
          <w:bCs/>
          <w:u w:val="single"/>
          <w:rtl/>
        </w:rPr>
        <w:t>מנהלי הוועדה:</w:t>
      </w:r>
    </w:p>
    <w:p w:rsidR="00DD781B" w:rsidRDefault="00DD781B" w:rsidP="00DD781B">
      <w:pPr>
        <w:ind w:firstLine="0"/>
        <w:rPr>
          <w:rtl/>
        </w:rPr>
      </w:pPr>
      <w:proofErr w:type="spellStart"/>
      <w:r>
        <w:rPr>
          <w:rtl/>
        </w:rPr>
        <w:t>אמל</w:t>
      </w:r>
      <w:proofErr w:type="spellEnd"/>
      <w:r>
        <w:rPr>
          <w:rtl/>
        </w:rPr>
        <w:t xml:space="preserve"> </w:t>
      </w:r>
      <w:proofErr w:type="spellStart"/>
      <w:r>
        <w:rPr>
          <w:rtl/>
        </w:rPr>
        <w:t>ביבאר</w:t>
      </w:r>
      <w:proofErr w:type="spellEnd"/>
      <w:r>
        <w:rPr>
          <w:rtl/>
        </w:rPr>
        <w:t xml:space="preserve"> – מנהל הוועדה המיוחדת לחיזוק ופיתוח הנגב והגליל</w:t>
      </w:r>
    </w:p>
    <w:p w:rsidR="00DD781B" w:rsidRDefault="00DD781B" w:rsidP="00DD781B">
      <w:pPr>
        <w:ind w:firstLine="0"/>
        <w:rPr>
          <w:rtl/>
        </w:rPr>
      </w:pPr>
      <w:r>
        <w:rPr>
          <w:rtl/>
        </w:rPr>
        <w:t>בת שבע פנחסוב – מנהלת הוועדה המיוחדת לצמצום פערים חברתיים בפריפריה</w:t>
      </w:r>
    </w:p>
    <w:p w:rsidR="00DD781B" w:rsidRDefault="00DD781B" w:rsidP="00DD781B">
      <w:pPr>
        <w:ind w:firstLine="0"/>
        <w:rPr>
          <w:u w:val="single"/>
          <w:rtl/>
        </w:rPr>
      </w:pPr>
      <w:r>
        <w:rPr>
          <w:rtl/>
        </w:rPr>
        <w:t>תמי ברנע – מנהלת הוועדה המיוחדת לזכויות הילד</w:t>
      </w:r>
    </w:p>
    <w:p w:rsidR="00DD781B" w:rsidRDefault="00DD781B" w:rsidP="00DD781B">
      <w:pPr>
        <w:ind w:firstLine="0"/>
      </w:pPr>
    </w:p>
    <w:p w:rsidR="00DD781B" w:rsidRDefault="00DD781B" w:rsidP="00DD781B">
      <w:pPr>
        <w:ind w:firstLine="0"/>
        <w:rPr>
          <w:rtl/>
        </w:rPr>
      </w:pPr>
    </w:p>
    <w:p w:rsidR="00DD781B" w:rsidRDefault="00DD781B" w:rsidP="00DD781B">
      <w:pPr>
        <w:ind w:firstLine="0"/>
        <w:outlineLvl w:val="1"/>
        <w:rPr>
          <w:rtl/>
        </w:rPr>
      </w:pPr>
      <w:r>
        <w:rPr>
          <w:b/>
          <w:bCs/>
          <w:u w:val="single"/>
          <w:rtl/>
        </w:rPr>
        <w:t>רישום פרלמנטרי:</w:t>
      </w:r>
    </w:p>
    <w:p w:rsidR="00DD781B" w:rsidRDefault="00DD781B" w:rsidP="00DD781B">
      <w:pPr>
        <w:ind w:firstLine="0"/>
        <w:rPr>
          <w:rtl/>
        </w:rPr>
      </w:pPr>
      <w:r>
        <w:rPr>
          <w:rtl/>
        </w:rPr>
        <w:t>ליאור ידידיה, חבר תרגומים</w:t>
      </w:r>
    </w:p>
    <w:p w:rsidR="00DD781B" w:rsidRDefault="00DD781B" w:rsidP="00DD781B">
      <w:pPr>
        <w:ind w:firstLine="0"/>
      </w:pPr>
    </w:p>
    <w:p w:rsidR="00DD781B" w:rsidRDefault="00DD781B" w:rsidP="00DD781B">
      <w:pPr>
        <w:ind w:firstLine="0"/>
        <w:rPr>
          <w:rtl/>
        </w:rPr>
      </w:pPr>
    </w:p>
    <w:p w:rsidR="00DD781B" w:rsidRDefault="00DD781B" w:rsidP="00DD781B">
      <w:pPr>
        <w:ind w:firstLine="0"/>
        <w:rPr>
          <w:rtl/>
        </w:rPr>
      </w:pPr>
      <w:r>
        <w:rPr>
          <w:rtl/>
        </w:rPr>
        <w:t>רשימת הנוכחים על תואריהם מבוססת על המידע שהוזן במערכת המוזמנים הממוחשבת. ייתכנו אי -דיוקים והשמטות</w:t>
      </w:r>
      <w:r>
        <w:t>.</w:t>
      </w:r>
    </w:p>
    <w:p w:rsidR="00DD781B" w:rsidRDefault="00DD781B" w:rsidP="00DD781B">
      <w:pPr>
        <w:ind w:firstLine="0"/>
        <w:rPr>
          <w:rtl/>
        </w:rPr>
      </w:pPr>
    </w:p>
    <w:p w:rsidR="00DD781B" w:rsidRDefault="00DD781B" w:rsidP="00DD781B">
      <w:pPr>
        <w:bidi w:val="0"/>
        <w:spacing w:line="240" w:lineRule="auto"/>
        <w:ind w:firstLine="0"/>
        <w:jc w:val="left"/>
        <w:rPr>
          <w:rtl/>
        </w:rPr>
      </w:pPr>
      <w:r>
        <w:rPr>
          <w:rtl/>
        </w:rPr>
        <w:br w:type="page"/>
      </w:r>
    </w:p>
    <w:p w:rsidR="00DD781B" w:rsidRDefault="00DD781B" w:rsidP="00DD781B">
      <w:pPr>
        <w:pStyle w:val="a7"/>
        <w:keepNext/>
      </w:pPr>
      <w:bookmarkStart w:id="2" w:name="ET_subject_641447_2"/>
      <w:r>
        <w:rPr>
          <w:rStyle w:val="TagStyle"/>
          <w:rFonts w:hint="cs"/>
          <w:rtl/>
        </w:rPr>
        <w:t xml:space="preserve"> &lt;&lt; נושא &gt;&gt; </w:t>
      </w:r>
      <w:r>
        <w:rPr>
          <w:rFonts w:hint="cs"/>
          <w:rtl/>
        </w:rPr>
        <w:t>מענים לצרכים דחופים של החברה הבדואית בכפרים הבלתי מוכרים בנגב נוכח מלחמת חרבות הברזל, בתחומים: 1. מיגון 2. ליווי משפחות נרצחים וחטופים 3. חיזוק החוסן הנפשי</w:t>
      </w:r>
      <w:r>
        <w:rPr>
          <w:rStyle w:val="TagStyle"/>
          <w:rFonts w:hint="cs"/>
          <w:rtl/>
        </w:rPr>
        <w:t xml:space="preserve"> &lt;&lt; נושא &gt;&gt;</w:t>
      </w:r>
      <w:r>
        <w:rPr>
          <w:rFonts w:hint="cs"/>
          <w:rtl/>
        </w:rPr>
        <w:t xml:space="preserve"> </w:t>
      </w:r>
      <w:bookmarkEnd w:id="2"/>
    </w:p>
    <w:p w:rsidR="00DD781B" w:rsidRDefault="00DD781B" w:rsidP="00DD781B">
      <w:pPr>
        <w:pStyle w:val="KeepWithNext"/>
        <w:rPr>
          <w:rFonts w:hint="cs"/>
          <w:rtl/>
        </w:rPr>
      </w:pPr>
    </w:p>
    <w:p w:rsidR="00DD781B" w:rsidRDefault="00DD781B" w:rsidP="00DD781B">
      <w:pPr>
        <w:rPr>
          <w:rtl/>
        </w:rPr>
      </w:pPr>
    </w:p>
    <w:p w:rsidR="00DD781B" w:rsidRDefault="00DD781B" w:rsidP="00DD781B">
      <w:pPr>
        <w:pStyle w:val="a5"/>
        <w:keepNext/>
        <w:rPr>
          <w:rtl/>
        </w:rPr>
      </w:pPr>
      <w:bookmarkStart w:id="3" w:name="ET_speaker_6543_4"/>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 </w:t>
      </w:r>
      <w:bookmarkEnd w:id="3"/>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בוקר טוב לכולם. זהו דיון חשוב, ואנחנו רואים את כמות חברי הכנסת שהגיעו לפה, מכל גווני הקשת, בראשות ידידי מיכאל ביטון, ואלי דלל. שלושה יושבי ראש ועדות נמצאים פה על דיון חשוב מאוד, וזה מסמל אחדות.</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אני חושב שהתקופה הזו מחייבת אחדות; "כוחנו באחדותנו" זו לא איזו סיסמה. כשבן אדם אחד יכול לעשות משהו – זה לא כמו שני בני אדם, או יותר. ודאי שהאחדות הזו היא זו שתוביל את הניצחון שלנו, וזה הכי חשוב שיכול להיות.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אני ומיכאל חברים – גם כשהוא לא היה בקואליציה; גם לפני ה-07 באוקטובר וגם עכשיו, ואני חושב שזה חשוב מאוד </w:t>
      </w:r>
      <w:bookmarkStart w:id="4" w:name="_ETM_Q1_23560"/>
      <w:bookmarkEnd w:id="4"/>
      <w:r>
        <w:rPr>
          <w:rFonts w:ascii="David" w:hAnsi="David"/>
          <w:rtl/>
        </w:rPr>
        <w:t>שנשמר את זה, בפרט בימים אלה, כשמדברים על תקציב. זה לא המקום להאריך בכך, אבל אנחנו צריכים לשמור על האחדות של הבית הזה, ובסוף אנחנו, כמנהיגים, צריכים להראות את האחדות; כך גם העם ילמד ויעשה את מה שצריך בשביל האחדות</w:t>
      </w:r>
      <w:bookmarkStart w:id="5" w:name="_ETM_Q1_93754"/>
      <w:bookmarkEnd w:id="5"/>
      <w:r>
        <w:rPr>
          <w:rFonts w:ascii="David" w:hAnsi="David"/>
          <w:rtl/>
        </w:rPr>
        <w:t>.</w:t>
      </w:r>
    </w:p>
    <w:p w:rsidR="00DD781B" w:rsidRDefault="00DD781B" w:rsidP="00DD781B">
      <w:pPr>
        <w:rPr>
          <w:rFonts w:ascii="David" w:hAnsi="David"/>
          <w:rtl/>
        </w:rPr>
      </w:pPr>
      <w:bookmarkStart w:id="6" w:name="_ETM_Q1_95178"/>
      <w:bookmarkStart w:id="7" w:name="_ETM_Q1_95274"/>
      <w:bookmarkEnd w:id="6"/>
      <w:bookmarkEnd w:id="7"/>
    </w:p>
    <w:p w:rsidR="00DD781B" w:rsidRDefault="00DD781B" w:rsidP="00DD781B">
      <w:pPr>
        <w:rPr>
          <w:rFonts w:ascii="David" w:hAnsi="David"/>
          <w:rtl/>
        </w:rPr>
      </w:pPr>
      <w:bookmarkStart w:id="8" w:name="_ETM_Q1_103841"/>
      <w:bookmarkEnd w:id="8"/>
      <w:r>
        <w:rPr>
          <w:rFonts w:ascii="David" w:hAnsi="David"/>
          <w:rtl/>
        </w:rPr>
        <w:t xml:space="preserve">אני רוצה לחזק את כוחות הביטחון שלנו ולהיות ביחד עם כל המשפחות. אנחנו שומעים, בימים האחרונים, על מעשי הגבורה של החללים </w:t>
      </w:r>
      <w:bookmarkStart w:id="9" w:name="_ETM_Q1_170628"/>
      <w:bookmarkEnd w:id="9"/>
      <w:r>
        <w:rPr>
          <w:rFonts w:ascii="David" w:hAnsi="David"/>
          <w:rtl/>
        </w:rPr>
        <w:t>שלנו, ולצערנו יש לא מעט חללים גיבורי ישראל שנופלים לנו. כולנו עם המשפחות, ומנחמים אותן עד כמה שאפשר לנחם.</w:t>
      </w:r>
      <w:bookmarkStart w:id="10" w:name="_ETM_Q1_214517"/>
      <w:bookmarkEnd w:id="10"/>
      <w:r>
        <w:rPr>
          <w:rFonts w:ascii="David" w:hAnsi="David"/>
          <w:rtl/>
        </w:rPr>
        <w:t xml:space="preserve"> </w:t>
      </w:r>
      <w:bookmarkStart w:id="11" w:name="_ETM_Q1_214615"/>
      <w:bookmarkStart w:id="12" w:name="_ETM_Q1_214730"/>
      <w:bookmarkStart w:id="13" w:name="_ETM_Q1_214822"/>
      <w:bookmarkEnd w:id="11"/>
      <w:bookmarkEnd w:id="12"/>
      <w:bookmarkEnd w:id="13"/>
      <w:r>
        <w:rPr>
          <w:rFonts w:ascii="David" w:hAnsi="David"/>
          <w:rtl/>
        </w:rPr>
        <w:t xml:space="preserve">מי אנחנו? רק </w:t>
      </w:r>
      <w:bookmarkStart w:id="14" w:name="_ETM_Q1_224414"/>
      <w:bookmarkEnd w:id="14"/>
      <w:r>
        <w:rPr>
          <w:rFonts w:ascii="David" w:hAnsi="David"/>
          <w:rtl/>
        </w:rPr>
        <w:t>בעל הנחמות הוא זה שיכול לנחם אותן.</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אנחנו מאחלים לכל החיילים שלנו שיחזרו בריאים ושלמים משדה הקרב, וכמובן שיחזרו רק אחרי הניצחון, כי אי-אפשר לעצור באמצע. אם נעצור – אנחנו לא נוכל, לצערנו</w:t>
      </w:r>
      <w:bookmarkStart w:id="15" w:name="_ETM_Q1_148473"/>
      <w:bookmarkEnd w:id="15"/>
      <w:r>
        <w:rPr>
          <w:rFonts w:ascii="David" w:hAnsi="David"/>
          <w:rtl/>
        </w:rPr>
        <w:t>, לחיות או להתקיים במדינה הזו, הטובה כל כך, שאנחנו עובדים עליה במשך כל כך הרבה שנים.</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החברה הבדואית היא חלק מהחברה הישראלית. היא עוברת הליך עקבי מאוד, בשנים האחרונות, בהרבה תחומים. הליך ההתעוררות בחברה הזו תפס ממד חזק יותר ב-07 אוקטובר, שם הרוצחים השפלים לא הבדילו בינינו.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בפתח הדיון החשוב הזה, אני רוצה להזכיר את משפחת </w:t>
      </w:r>
      <w:proofErr w:type="spellStart"/>
      <w:r>
        <w:rPr>
          <w:rFonts w:ascii="David" w:hAnsi="David"/>
          <w:rtl/>
        </w:rPr>
        <w:t>אלקרנאווי</w:t>
      </w:r>
      <w:proofErr w:type="spellEnd"/>
      <w:r>
        <w:rPr>
          <w:rFonts w:ascii="David" w:hAnsi="David"/>
          <w:rtl/>
        </w:rPr>
        <w:t xml:space="preserve"> מהפזורה, שהציל</w:t>
      </w:r>
      <w:bookmarkStart w:id="16" w:name="_ETM_Q1_124640"/>
      <w:bookmarkEnd w:id="16"/>
      <w:r>
        <w:rPr>
          <w:rFonts w:ascii="David" w:hAnsi="David"/>
          <w:rtl/>
        </w:rPr>
        <w:t>ה את איה</w:t>
      </w:r>
      <w:bookmarkStart w:id="17" w:name="_ETM_Q1_185237"/>
      <w:bookmarkEnd w:id="17"/>
      <w:r>
        <w:rPr>
          <w:rFonts w:ascii="David" w:hAnsi="David"/>
          <w:rtl/>
        </w:rPr>
        <w:t xml:space="preserve"> מידן –</w:t>
      </w:r>
      <w:bookmarkStart w:id="18" w:name="_ETM_Q1_183303"/>
      <w:bookmarkEnd w:id="18"/>
      <w:r>
        <w:rPr>
          <w:rFonts w:ascii="David" w:hAnsi="David"/>
          <w:rtl/>
        </w:rPr>
        <w:t xml:space="preserve"> מעשה</w:t>
      </w:r>
      <w:bookmarkStart w:id="19" w:name="_ETM_Q1_183890"/>
      <w:bookmarkStart w:id="20" w:name="_ETM_Q1_184850"/>
      <w:bookmarkEnd w:id="19"/>
      <w:bookmarkEnd w:id="20"/>
      <w:r>
        <w:rPr>
          <w:rFonts w:ascii="David" w:hAnsi="David"/>
          <w:rtl/>
        </w:rPr>
        <w:t xml:space="preserve"> מתבקש אבל גם אצילי מאוד, שנותן תקווה לעתיד יותר טוב. הרשימה ארוכה; יש עשרות גיבורים בני העדה הבדואית: עמר אבו סבילה, בן 25 מהנגב, נרצח לאחר שהצליח להציל </w:t>
      </w:r>
      <w:bookmarkStart w:id="21" w:name="_ETM_Q1_204282"/>
      <w:bookmarkEnd w:id="21"/>
      <w:r>
        <w:rPr>
          <w:rFonts w:ascii="David" w:hAnsi="David"/>
          <w:rtl/>
        </w:rPr>
        <w:t>את</w:t>
      </w:r>
      <w:bookmarkStart w:id="22" w:name="_ETM_Q1_205482"/>
      <w:bookmarkEnd w:id="22"/>
      <w:r>
        <w:rPr>
          <w:rFonts w:ascii="David" w:hAnsi="David"/>
          <w:rtl/>
        </w:rPr>
        <w:t xml:space="preserve"> בנותיהם של דולב ו</w:t>
      </w:r>
      <w:bookmarkStart w:id="23" w:name="_ETM_Q1_207763"/>
      <w:bookmarkEnd w:id="23"/>
      <w:r>
        <w:rPr>
          <w:rFonts w:ascii="David" w:hAnsi="David"/>
          <w:rtl/>
        </w:rPr>
        <w:t>הודיה</w:t>
      </w:r>
      <w:bookmarkStart w:id="24" w:name="_ETM_Q1_204132"/>
      <w:bookmarkEnd w:id="24"/>
      <w:r>
        <w:rPr>
          <w:rFonts w:ascii="David" w:hAnsi="David"/>
          <w:rtl/>
        </w:rPr>
        <w:t xml:space="preserve"> </w:t>
      </w:r>
      <w:proofErr w:type="spellStart"/>
      <w:r>
        <w:rPr>
          <w:rFonts w:ascii="David" w:hAnsi="David"/>
          <w:rtl/>
        </w:rPr>
        <w:t>סוויסה</w:t>
      </w:r>
      <w:proofErr w:type="spellEnd"/>
      <w:r>
        <w:rPr>
          <w:rFonts w:ascii="David" w:hAnsi="David"/>
          <w:rtl/>
        </w:rPr>
        <w:t xml:space="preserve"> בשדרות; יוסף </w:t>
      </w:r>
      <w:proofErr w:type="spellStart"/>
      <w:r>
        <w:rPr>
          <w:rFonts w:ascii="David" w:hAnsi="David"/>
          <w:rtl/>
        </w:rPr>
        <w:t>זנדה</w:t>
      </w:r>
      <w:proofErr w:type="spellEnd"/>
      <w:r>
        <w:rPr>
          <w:rFonts w:ascii="David" w:hAnsi="David"/>
          <w:rtl/>
        </w:rPr>
        <w:t>, בדואי ישראלי בן 47</w:t>
      </w:r>
      <w:bookmarkStart w:id="25" w:name="_ETM_Q1_210504"/>
      <w:bookmarkEnd w:id="25"/>
      <w:r>
        <w:rPr>
          <w:rFonts w:ascii="David" w:hAnsi="David"/>
          <w:rtl/>
        </w:rPr>
        <w:t>, תושב רהט</w:t>
      </w:r>
      <w:bookmarkStart w:id="26" w:name="_ETM_Q1_211915"/>
      <w:bookmarkEnd w:id="26"/>
      <w:r>
        <w:rPr>
          <w:rFonts w:ascii="David" w:hAnsi="David"/>
          <w:rtl/>
        </w:rPr>
        <w:t xml:space="preserve">. נהג מיניבוס שהציל לפחות 30 אנשים באותה </w:t>
      </w:r>
      <w:bookmarkStart w:id="27" w:name="_ETM_Q1_214151"/>
      <w:bookmarkEnd w:id="27"/>
      <w:r>
        <w:rPr>
          <w:rFonts w:ascii="David" w:hAnsi="David"/>
          <w:rtl/>
        </w:rPr>
        <w:t xml:space="preserve">שבת שחורה. יש </w:t>
      </w:r>
      <w:bookmarkStart w:id="28" w:name="_ETM_Q1_216051"/>
      <w:bookmarkEnd w:id="28"/>
      <w:r>
        <w:rPr>
          <w:rFonts w:ascii="David" w:hAnsi="David"/>
          <w:rtl/>
        </w:rPr>
        <w:t>הרבה מעשי גבורה. אנחנו מכירים</w:t>
      </w:r>
      <w:bookmarkStart w:id="29" w:name="_ETM_Q1_219287"/>
      <w:bookmarkEnd w:id="29"/>
      <w:r>
        <w:rPr>
          <w:rFonts w:ascii="David" w:hAnsi="David"/>
          <w:rtl/>
        </w:rPr>
        <w:t>, שומעים ויודעים על המשפחות הבדואיות שעזרו,</w:t>
      </w:r>
      <w:bookmarkStart w:id="30" w:name="_ETM_Q1_226804"/>
      <w:bookmarkEnd w:id="30"/>
      <w:r>
        <w:rPr>
          <w:rFonts w:ascii="David" w:hAnsi="David"/>
          <w:rtl/>
        </w:rPr>
        <w:t xml:space="preserve"> שעוזרות, ושעד הי</w:t>
      </w:r>
      <w:bookmarkStart w:id="31" w:name="_ETM_Q1_228659"/>
      <w:bookmarkEnd w:id="31"/>
      <w:r>
        <w:rPr>
          <w:rFonts w:ascii="David" w:hAnsi="David"/>
          <w:rtl/>
        </w:rPr>
        <w:t>ום – נלחמות למען המדינה ש</w:t>
      </w:r>
      <w:bookmarkStart w:id="32" w:name="_ETM_Q1_233587"/>
      <w:bookmarkStart w:id="33" w:name="_ETM_Q1_233690"/>
      <w:bookmarkStart w:id="34" w:name="_ETM_Q1_233749"/>
      <w:bookmarkStart w:id="35" w:name="_ETM_Q1_233823"/>
      <w:bookmarkStart w:id="36" w:name="_ETM_Q1_237086"/>
      <w:bookmarkStart w:id="37" w:name="_ETM_Q1_237180"/>
      <w:bookmarkStart w:id="38" w:name="_ETM_Q1_237953"/>
      <w:bookmarkStart w:id="39" w:name="_ETM_Q1_238029"/>
      <w:bookmarkStart w:id="40" w:name="_ETM_Q1_244301"/>
      <w:bookmarkEnd w:id="32"/>
      <w:bookmarkEnd w:id="33"/>
      <w:bookmarkEnd w:id="34"/>
      <w:bookmarkEnd w:id="35"/>
      <w:bookmarkEnd w:id="36"/>
      <w:bookmarkEnd w:id="37"/>
      <w:bookmarkEnd w:id="38"/>
      <w:bookmarkEnd w:id="39"/>
      <w:bookmarkEnd w:id="40"/>
      <w:r>
        <w:rPr>
          <w:rFonts w:ascii="David" w:hAnsi="David"/>
          <w:rtl/>
        </w:rPr>
        <w:t>לנו</w:t>
      </w:r>
      <w:bookmarkStart w:id="41" w:name="_ETM_Q1_237151"/>
      <w:bookmarkEnd w:id="41"/>
      <w:r>
        <w:rPr>
          <w:rFonts w:ascii="David" w:hAnsi="David"/>
          <w:rtl/>
        </w:rPr>
        <w:t>.</w:t>
      </w:r>
    </w:p>
    <w:p w:rsidR="00DD781B" w:rsidRDefault="00DD781B" w:rsidP="00DD781B">
      <w:pPr>
        <w:rPr>
          <w:rFonts w:ascii="David" w:hAnsi="David"/>
          <w:rtl/>
        </w:rPr>
      </w:pPr>
      <w:bookmarkStart w:id="42" w:name="_ETM_Q1_244381"/>
      <w:bookmarkStart w:id="43" w:name="_ETM_Q1_244771"/>
      <w:bookmarkStart w:id="44" w:name="_ETM_Q1_240553"/>
      <w:bookmarkStart w:id="45" w:name="_ETM_Q1_239011"/>
      <w:bookmarkEnd w:id="42"/>
      <w:bookmarkEnd w:id="43"/>
      <w:bookmarkEnd w:id="44"/>
      <w:bookmarkEnd w:id="45"/>
    </w:p>
    <w:p w:rsidR="00DD781B" w:rsidRDefault="00DD781B" w:rsidP="00DD781B">
      <w:pPr>
        <w:rPr>
          <w:rFonts w:ascii="David" w:hAnsi="David"/>
          <w:rtl/>
        </w:rPr>
      </w:pPr>
      <w:bookmarkStart w:id="46" w:name="_ETM_Q1_239089"/>
      <w:bookmarkStart w:id="47" w:name="_ETM_Q1_234246"/>
      <w:bookmarkEnd w:id="46"/>
      <w:bookmarkEnd w:id="47"/>
      <w:r>
        <w:rPr>
          <w:rFonts w:ascii="David" w:hAnsi="David"/>
          <w:rtl/>
        </w:rPr>
        <w:t>בדיון הזה, אני</w:t>
      </w:r>
      <w:bookmarkStart w:id="48" w:name="_ETM_Q1_238694"/>
      <w:bookmarkEnd w:id="48"/>
      <w:r>
        <w:rPr>
          <w:rFonts w:ascii="David" w:hAnsi="David"/>
          <w:rtl/>
        </w:rPr>
        <w:t xml:space="preserve"> רוצה להתמקד ב</w:t>
      </w:r>
      <w:bookmarkStart w:id="49" w:name="_ETM_Q1_236464"/>
      <w:bookmarkEnd w:id="49"/>
      <w:r>
        <w:rPr>
          <w:rFonts w:ascii="David" w:hAnsi="David"/>
          <w:rtl/>
        </w:rPr>
        <w:t xml:space="preserve">שלושה נושאים חשובים: </w:t>
      </w:r>
      <w:bookmarkStart w:id="50" w:name="_ETM_Q1_244837"/>
      <w:bookmarkEnd w:id="50"/>
      <w:r>
        <w:rPr>
          <w:rFonts w:ascii="David" w:hAnsi="David"/>
          <w:rtl/>
        </w:rPr>
        <w:t>הנושא הראשון הוא</w:t>
      </w:r>
      <w:bookmarkStart w:id="51" w:name="_ETM_Q1_242148"/>
      <w:bookmarkEnd w:id="51"/>
      <w:r>
        <w:rPr>
          <w:rFonts w:ascii="David" w:hAnsi="David"/>
          <w:rtl/>
        </w:rPr>
        <w:t xml:space="preserve"> הנושא של התרעות לגבי טילים שנופלים. אנ</w:t>
      </w:r>
      <w:bookmarkStart w:id="52" w:name="_ETM_Q1_243273"/>
      <w:bookmarkEnd w:id="52"/>
      <w:r>
        <w:rPr>
          <w:rFonts w:ascii="David" w:hAnsi="David"/>
          <w:rtl/>
        </w:rPr>
        <w:t>חנו יודעים שיש הרבה מקומות</w:t>
      </w:r>
      <w:bookmarkStart w:id="53" w:name="_ETM_Q1_249535"/>
      <w:bookmarkEnd w:id="53"/>
      <w:r>
        <w:rPr>
          <w:rFonts w:ascii="David" w:hAnsi="David"/>
          <w:rtl/>
        </w:rPr>
        <w:t xml:space="preserve"> – בפרט במקומות הלא מוכרזים –</w:t>
      </w:r>
      <w:bookmarkStart w:id="54" w:name="_ETM_Q1_246078"/>
      <w:bookmarkEnd w:id="54"/>
      <w:r>
        <w:rPr>
          <w:rFonts w:ascii="David" w:hAnsi="David"/>
          <w:rtl/>
        </w:rPr>
        <w:t xml:space="preserve"> שבהם </w:t>
      </w:r>
      <w:bookmarkStart w:id="55" w:name="_ETM_Q1_247742"/>
      <w:bookmarkEnd w:id="55"/>
      <w:r>
        <w:rPr>
          <w:rFonts w:ascii="David" w:hAnsi="David"/>
          <w:rtl/>
        </w:rPr>
        <w:t>אין צופרים</w:t>
      </w:r>
      <w:bookmarkStart w:id="56" w:name="_ETM_Q1_254346"/>
      <w:bookmarkEnd w:id="56"/>
      <w:r>
        <w:rPr>
          <w:rFonts w:ascii="David" w:hAnsi="David"/>
          <w:rtl/>
        </w:rPr>
        <w:t xml:space="preserve"> ומידע בזמן אמ</w:t>
      </w:r>
      <w:bookmarkStart w:id="57" w:name="_ETM_Q1_255999"/>
      <w:bookmarkEnd w:id="57"/>
      <w:r>
        <w:rPr>
          <w:rFonts w:ascii="David" w:hAnsi="David"/>
          <w:rtl/>
        </w:rPr>
        <w:t>ת לתושבים.</w:t>
      </w:r>
      <w:bookmarkStart w:id="58" w:name="_ETM_Q1_257941"/>
      <w:bookmarkEnd w:id="58"/>
    </w:p>
    <w:p w:rsidR="00DD781B" w:rsidRDefault="00DD781B" w:rsidP="00DD781B">
      <w:pPr>
        <w:rPr>
          <w:rFonts w:ascii="David" w:hAnsi="David"/>
          <w:rtl/>
        </w:rPr>
      </w:pPr>
      <w:bookmarkStart w:id="59" w:name="_ETM_Q1_258024"/>
      <w:bookmarkEnd w:id="59"/>
    </w:p>
    <w:p w:rsidR="00DD781B" w:rsidRDefault="00DD781B" w:rsidP="00DD781B">
      <w:pPr>
        <w:rPr>
          <w:rFonts w:ascii="David" w:hAnsi="David"/>
          <w:rtl/>
        </w:rPr>
      </w:pPr>
      <w:bookmarkStart w:id="60" w:name="_ETM_Q1_258134"/>
      <w:bookmarkStart w:id="61" w:name="_ETM_Q1_258222"/>
      <w:bookmarkStart w:id="62" w:name="_ETM_Q1_266082"/>
      <w:bookmarkStart w:id="63" w:name="_ETM_Q1_271465"/>
      <w:bookmarkEnd w:id="60"/>
      <w:bookmarkEnd w:id="61"/>
      <w:bookmarkEnd w:id="62"/>
      <w:bookmarkEnd w:id="63"/>
      <w:r>
        <w:rPr>
          <w:rFonts w:ascii="David" w:hAnsi="David"/>
          <w:rtl/>
        </w:rPr>
        <w:t xml:space="preserve">זה המקום להזכיר את </w:t>
      </w:r>
      <w:proofErr w:type="spellStart"/>
      <w:r>
        <w:rPr>
          <w:rFonts w:ascii="David" w:hAnsi="David"/>
          <w:rtl/>
        </w:rPr>
        <w:t>הממ"מ</w:t>
      </w:r>
      <w:proofErr w:type="spellEnd"/>
      <w:r>
        <w:rPr>
          <w:rFonts w:ascii="David" w:hAnsi="David"/>
          <w:rtl/>
        </w:rPr>
        <w:t xml:space="preserve">, </w:t>
      </w:r>
      <w:bookmarkStart w:id="64" w:name="_ETM_Q1_268508"/>
      <w:bookmarkStart w:id="65" w:name="_ETM_Q1_267453"/>
      <w:bookmarkStart w:id="66" w:name="_ETM_Q1_266173"/>
      <w:bookmarkEnd w:id="64"/>
      <w:bookmarkEnd w:id="65"/>
      <w:bookmarkEnd w:id="66"/>
      <w:r>
        <w:rPr>
          <w:rFonts w:ascii="David" w:hAnsi="David"/>
          <w:rtl/>
        </w:rPr>
        <w:t xml:space="preserve">שאומנם כתבו מידע שהוא ראשוני, אבל </w:t>
      </w:r>
      <w:bookmarkStart w:id="67" w:name="_ETM_Q1_269703"/>
      <w:bookmarkEnd w:id="67"/>
      <w:r>
        <w:rPr>
          <w:rFonts w:ascii="David" w:hAnsi="David"/>
          <w:rtl/>
        </w:rPr>
        <w:t>יש</w:t>
      </w:r>
      <w:bookmarkStart w:id="68" w:name="_ETM_Q1_272131"/>
      <w:bookmarkEnd w:id="68"/>
      <w:r>
        <w:rPr>
          <w:rFonts w:ascii="David" w:hAnsi="David"/>
          <w:rtl/>
        </w:rPr>
        <w:t xml:space="preserve"> פה כל כך הרבה חומר שהם</w:t>
      </w:r>
      <w:bookmarkStart w:id="69" w:name="_ETM_Q1_271075"/>
      <w:bookmarkEnd w:id="69"/>
      <w:r>
        <w:rPr>
          <w:rFonts w:ascii="David" w:hAnsi="David"/>
          <w:rtl/>
        </w:rPr>
        <w:t xml:space="preserve"> אספו. </w:t>
      </w:r>
      <w:bookmarkStart w:id="70" w:name="_ETM_Q1_274221"/>
      <w:bookmarkEnd w:id="70"/>
      <w:r>
        <w:rPr>
          <w:rFonts w:ascii="David" w:hAnsi="David"/>
          <w:rtl/>
        </w:rPr>
        <w:t>ישר כוח גד</w:t>
      </w:r>
      <w:bookmarkStart w:id="71" w:name="_ETM_Q1_272257"/>
      <w:bookmarkEnd w:id="71"/>
      <w:r>
        <w:rPr>
          <w:rFonts w:ascii="David" w:hAnsi="David"/>
          <w:rtl/>
        </w:rPr>
        <w:t>ול. ראיתי שם</w:t>
      </w:r>
      <w:bookmarkStart w:id="72" w:name="_ETM_Q1_274790"/>
      <w:bookmarkEnd w:id="72"/>
      <w:r>
        <w:rPr>
          <w:rFonts w:ascii="David" w:hAnsi="David"/>
          <w:rtl/>
        </w:rPr>
        <w:t xml:space="preserve"> שבאחד מהמקומות </w:t>
      </w:r>
      <w:bookmarkStart w:id="73" w:name="_ETM_Q1_275430"/>
      <w:bookmarkEnd w:id="73"/>
      <w:r>
        <w:rPr>
          <w:rFonts w:ascii="David" w:hAnsi="David"/>
          <w:rtl/>
        </w:rPr>
        <w:t>יש</w:t>
      </w:r>
      <w:bookmarkStart w:id="74" w:name="_ETM_Q1_275918"/>
      <w:bookmarkEnd w:id="74"/>
      <w:r>
        <w:rPr>
          <w:rFonts w:ascii="David" w:hAnsi="David"/>
          <w:rtl/>
        </w:rPr>
        <w:t xml:space="preserve"> 45 שניות מהרגע שבו </w:t>
      </w:r>
      <w:bookmarkStart w:id="75" w:name="_ETM_Q1_282406"/>
      <w:bookmarkEnd w:id="75"/>
      <w:r>
        <w:rPr>
          <w:rFonts w:ascii="David" w:hAnsi="David"/>
          <w:rtl/>
        </w:rPr>
        <w:t>הטיל נשלח אלינו ועד שהם</w:t>
      </w:r>
      <w:bookmarkStart w:id="76" w:name="_ETM_Q1_288545"/>
      <w:bookmarkEnd w:id="76"/>
      <w:r>
        <w:rPr>
          <w:rFonts w:ascii="David" w:hAnsi="David"/>
          <w:rtl/>
        </w:rPr>
        <w:t xml:space="preserve"> צריכים להיכנס למקום מוג</w:t>
      </w:r>
      <w:bookmarkStart w:id="77" w:name="_ETM_Q1_285209"/>
      <w:bookmarkEnd w:id="77"/>
      <w:r>
        <w:rPr>
          <w:rFonts w:ascii="David" w:hAnsi="David"/>
          <w:rtl/>
        </w:rPr>
        <w:t>ן. ז</w:t>
      </w:r>
      <w:bookmarkStart w:id="78" w:name="_ETM_Q1_285606"/>
      <w:bookmarkEnd w:id="78"/>
      <w:r>
        <w:rPr>
          <w:rFonts w:ascii="David" w:hAnsi="David"/>
          <w:rtl/>
        </w:rPr>
        <w:t>הו זמן קצר מאוד.</w:t>
      </w:r>
      <w:bookmarkStart w:id="79" w:name="_ETM_Q1_285651"/>
      <w:bookmarkEnd w:id="79"/>
      <w:r>
        <w:rPr>
          <w:rFonts w:ascii="David" w:hAnsi="David"/>
          <w:rtl/>
        </w:rPr>
        <w:t xml:space="preserve"> </w:t>
      </w:r>
      <w:bookmarkStart w:id="80" w:name="_ETM_Q1_289232"/>
      <w:bookmarkStart w:id="81" w:name="_ETM_Q1_289307"/>
      <w:bookmarkStart w:id="82" w:name="_ETM_Q1_289439"/>
      <w:bookmarkStart w:id="83" w:name="_ETM_Q1_289543"/>
      <w:bookmarkEnd w:id="80"/>
      <w:bookmarkEnd w:id="81"/>
      <w:bookmarkEnd w:id="82"/>
      <w:bookmarkEnd w:id="83"/>
      <w:r>
        <w:rPr>
          <w:rFonts w:ascii="David" w:hAnsi="David"/>
          <w:rtl/>
        </w:rPr>
        <w:t>אחד מהדיונים</w:t>
      </w:r>
      <w:bookmarkStart w:id="84" w:name="_ETM_Q1_287914"/>
      <w:bookmarkEnd w:id="84"/>
      <w:r>
        <w:rPr>
          <w:rFonts w:ascii="David" w:hAnsi="David"/>
          <w:rtl/>
        </w:rPr>
        <w:t xml:space="preserve"> הוא על כך שיש מקומות ש</w:t>
      </w:r>
      <w:bookmarkStart w:id="85" w:name="_ETM_Q1_291362"/>
      <w:bookmarkEnd w:id="85"/>
      <w:r>
        <w:rPr>
          <w:rFonts w:ascii="David" w:hAnsi="David"/>
          <w:rtl/>
        </w:rPr>
        <w:t>בהם, לצערנו הרב, עדיין אין</w:t>
      </w:r>
      <w:bookmarkStart w:id="86" w:name="_ETM_Q1_293244"/>
      <w:bookmarkEnd w:id="86"/>
      <w:r>
        <w:rPr>
          <w:rFonts w:ascii="David" w:hAnsi="David"/>
          <w:rtl/>
        </w:rPr>
        <w:t xml:space="preserve"> את הדברים האלה</w:t>
      </w:r>
      <w:bookmarkStart w:id="87" w:name="_ETM_Q1_290284"/>
      <w:bookmarkEnd w:id="87"/>
      <w:r>
        <w:rPr>
          <w:rFonts w:ascii="David" w:hAnsi="David"/>
          <w:rtl/>
        </w:rPr>
        <w:t>, מכל</w:t>
      </w:r>
      <w:bookmarkStart w:id="88" w:name="_ETM_Q1_293859"/>
      <w:bookmarkEnd w:id="88"/>
      <w:r>
        <w:rPr>
          <w:rFonts w:ascii="David" w:hAnsi="David"/>
          <w:rtl/>
        </w:rPr>
        <w:t xml:space="preserve"> מיני סיבות כאל</w:t>
      </w:r>
      <w:bookmarkStart w:id="89" w:name="_ETM_Q1_297976"/>
      <w:bookmarkEnd w:id="89"/>
      <w:r>
        <w:rPr>
          <w:rFonts w:ascii="David" w:hAnsi="David"/>
          <w:rtl/>
        </w:rPr>
        <w:t>ה ואחרות. אני אשמח לשמ</w:t>
      </w:r>
      <w:bookmarkStart w:id="90" w:name="_ETM_Q1_295322"/>
      <w:bookmarkEnd w:id="90"/>
      <w:r>
        <w:rPr>
          <w:rFonts w:ascii="David" w:hAnsi="David"/>
          <w:rtl/>
        </w:rPr>
        <w:t>וע, בעניין</w:t>
      </w:r>
      <w:bookmarkStart w:id="91" w:name="_ETM_Q1_298196"/>
      <w:bookmarkEnd w:id="91"/>
      <w:r>
        <w:rPr>
          <w:rFonts w:ascii="David" w:hAnsi="David"/>
          <w:rtl/>
        </w:rPr>
        <w:t xml:space="preserve"> הזה,</w:t>
      </w:r>
      <w:bookmarkStart w:id="92" w:name="_ETM_Q1_294111"/>
      <w:bookmarkEnd w:id="92"/>
      <w:r>
        <w:rPr>
          <w:rFonts w:ascii="David" w:hAnsi="David"/>
          <w:rtl/>
        </w:rPr>
        <w:t xml:space="preserve"> גם את פיקוד העורף</w:t>
      </w:r>
      <w:bookmarkStart w:id="93" w:name="_ETM_Q1_297551"/>
      <w:bookmarkStart w:id="94" w:name="_ETM_Q1_292596"/>
      <w:bookmarkStart w:id="95" w:name="_ETM_Q1_297323"/>
      <w:bookmarkEnd w:id="93"/>
      <w:bookmarkEnd w:id="94"/>
      <w:bookmarkEnd w:id="95"/>
      <w:r>
        <w:rPr>
          <w:rFonts w:ascii="David" w:hAnsi="David"/>
          <w:rtl/>
        </w:rPr>
        <w:t>, שנמצאים בזו</w:t>
      </w:r>
      <w:bookmarkStart w:id="96" w:name="_ETM_Q1_296162"/>
      <w:bookmarkEnd w:id="96"/>
      <w:r>
        <w:rPr>
          <w:rFonts w:ascii="David" w:hAnsi="David"/>
          <w:rtl/>
        </w:rPr>
        <w:t>ם</w:t>
      </w:r>
      <w:bookmarkStart w:id="97" w:name="_ETM_Q1_295526"/>
      <w:bookmarkEnd w:id="97"/>
      <w:r>
        <w:rPr>
          <w:rFonts w:ascii="David" w:hAnsi="David"/>
          <w:rtl/>
        </w:rPr>
        <w:t xml:space="preserve">, כמדומני. </w:t>
      </w:r>
      <w:bookmarkStart w:id="98" w:name="_ETM_Q1_296662"/>
      <w:bookmarkStart w:id="99" w:name="_ETM_Q1_297641"/>
      <w:bookmarkEnd w:id="98"/>
      <w:bookmarkEnd w:id="99"/>
    </w:p>
    <w:p w:rsidR="00DD781B" w:rsidRDefault="00DD781B" w:rsidP="00DD781B">
      <w:pPr>
        <w:rPr>
          <w:rFonts w:ascii="David" w:hAnsi="David"/>
          <w:rtl/>
        </w:rPr>
      </w:pPr>
      <w:bookmarkStart w:id="100" w:name="_ETM_Q1_297777"/>
      <w:bookmarkEnd w:id="100"/>
    </w:p>
    <w:p w:rsidR="00DD781B" w:rsidRDefault="00DD781B" w:rsidP="00DD781B">
      <w:pPr>
        <w:rPr>
          <w:rFonts w:ascii="David" w:hAnsi="David"/>
        </w:rPr>
      </w:pPr>
      <w:r>
        <w:rPr>
          <w:rFonts w:ascii="David" w:hAnsi="David"/>
          <w:rtl/>
        </w:rPr>
        <w:t xml:space="preserve">הנושא השני הוא הנושא של המיגון. אני יודע שעובדים על זה, אבל </w:t>
      </w:r>
      <w:bookmarkStart w:id="101" w:name="_ETM_Q1_309373"/>
      <w:bookmarkEnd w:id="101"/>
      <w:r>
        <w:rPr>
          <w:rFonts w:ascii="David" w:hAnsi="David"/>
          <w:rtl/>
        </w:rPr>
        <w:t>אני רוצה לשמוע ממשרדי הממשלה איפה זה עומד –</w:t>
      </w:r>
      <w:bookmarkStart w:id="102" w:name="_ETM_Q1_309053"/>
      <w:bookmarkEnd w:id="102"/>
      <w:r>
        <w:rPr>
          <w:rFonts w:ascii="David" w:hAnsi="David"/>
          <w:rtl/>
        </w:rPr>
        <w:t xml:space="preserve"> מה קורה בקולות קור</w:t>
      </w:r>
      <w:bookmarkStart w:id="103" w:name="_ETM_Q1_309331"/>
      <w:bookmarkEnd w:id="103"/>
      <w:r>
        <w:rPr>
          <w:rFonts w:ascii="David" w:hAnsi="David"/>
          <w:rtl/>
        </w:rPr>
        <w:t>אים? איפה אנחנו עומדים? לאן אנחנו מתקדמים בנושא הזה?</w:t>
      </w:r>
      <w:bookmarkStart w:id="104" w:name="_ETM_Q1_313416"/>
      <w:bookmarkEnd w:id="104"/>
      <w:r>
        <w:rPr>
          <w:rFonts w:ascii="David" w:hAnsi="David"/>
          <w:rtl/>
        </w:rPr>
        <w:t xml:space="preserve"> </w:t>
      </w:r>
      <w:bookmarkStart w:id="105" w:name="_ETM_Q1_315227"/>
      <w:bookmarkStart w:id="106" w:name="_ETM_Q1_313330"/>
      <w:bookmarkEnd w:id="105"/>
      <w:bookmarkEnd w:id="106"/>
      <w:r>
        <w:rPr>
          <w:rFonts w:ascii="David" w:hAnsi="David"/>
          <w:rtl/>
        </w:rPr>
        <w:t>הכי חשוב</w:t>
      </w:r>
      <w:bookmarkStart w:id="107" w:name="_ETM_Q1_313794"/>
      <w:bookmarkEnd w:id="107"/>
      <w:r>
        <w:rPr>
          <w:rFonts w:ascii="David" w:hAnsi="David"/>
          <w:rtl/>
        </w:rPr>
        <w:t xml:space="preserve"> זה בתי הספר. </w:t>
      </w:r>
      <w:bookmarkStart w:id="108" w:name="_ETM_Q1_325411"/>
      <w:bookmarkStart w:id="109" w:name="_ETM_Q1_325516"/>
      <w:bookmarkStart w:id="110" w:name="_ETM_Q1_325582"/>
      <w:bookmarkStart w:id="111" w:name="_ETM_Q1_325643"/>
      <w:bookmarkStart w:id="112" w:name="_ETM_Q1_321241"/>
      <w:bookmarkStart w:id="113" w:name="_ETM_Q1_320031"/>
      <w:bookmarkStart w:id="114" w:name="_ETM_Q1_331571"/>
      <w:bookmarkEnd w:id="108"/>
      <w:bookmarkEnd w:id="109"/>
      <w:bookmarkEnd w:id="110"/>
      <w:bookmarkEnd w:id="111"/>
      <w:bookmarkEnd w:id="112"/>
      <w:bookmarkEnd w:id="113"/>
      <w:bookmarkEnd w:id="114"/>
      <w:r>
        <w:rPr>
          <w:rFonts w:ascii="David" w:hAnsi="David"/>
          <w:rtl/>
        </w:rPr>
        <w:t xml:space="preserve">ממה שאנחנו יודעים, החברה </w:t>
      </w:r>
      <w:bookmarkStart w:id="115" w:name="_ETM_Q1_317319"/>
      <w:r>
        <w:rPr>
          <w:rFonts w:ascii="David" w:hAnsi="David"/>
          <w:rtl/>
        </w:rPr>
        <w:t xml:space="preserve">הבדואית מונה </w:t>
      </w:r>
      <w:bookmarkEnd w:id="115"/>
      <w:r>
        <w:rPr>
          <w:rFonts w:ascii="David" w:hAnsi="David"/>
          <w:rtl/>
        </w:rPr>
        <w:t>למעלה מ-300,000 תושבים.</w:t>
      </w:r>
      <w:bookmarkStart w:id="116" w:name="_ETM_Q1_327688"/>
      <w:bookmarkEnd w:id="116"/>
      <w:r>
        <w:rPr>
          <w:rFonts w:ascii="David" w:hAnsi="David"/>
          <w:rtl/>
        </w:rPr>
        <w:t xml:space="preserve"> אני יודע שקרוב ל-30% מהיישובים </w:t>
      </w:r>
      <w:bookmarkStart w:id="117" w:name="_ETM_Q1_329860"/>
      <w:bookmarkEnd w:id="117"/>
      <w:r>
        <w:rPr>
          <w:rFonts w:ascii="David" w:hAnsi="David"/>
          <w:rtl/>
        </w:rPr>
        <w:t xml:space="preserve">לא מוכרזים ולא מוכרים. </w:t>
      </w:r>
      <w:bookmarkStart w:id="118" w:name="_ETM_Q1_332505"/>
      <w:bookmarkStart w:id="119" w:name="_ETM_Q1_335257"/>
      <w:bookmarkEnd w:id="118"/>
      <w:bookmarkEnd w:id="119"/>
    </w:p>
    <w:p w:rsidR="00DD781B" w:rsidRDefault="00DD781B" w:rsidP="00DD781B">
      <w:pPr>
        <w:rPr>
          <w:rFonts w:ascii="David" w:hAnsi="David"/>
          <w:rtl/>
        </w:rPr>
      </w:pPr>
      <w:bookmarkStart w:id="120" w:name="_ETM_Q1_335372"/>
      <w:bookmarkEnd w:id="120"/>
    </w:p>
    <w:p w:rsidR="00DD781B" w:rsidRDefault="00DD781B" w:rsidP="00DD781B">
      <w:pPr>
        <w:rPr>
          <w:rFonts w:ascii="David" w:hAnsi="David"/>
          <w:rtl/>
        </w:rPr>
      </w:pPr>
      <w:bookmarkStart w:id="121" w:name="_ETM_Q1_335422"/>
      <w:bookmarkStart w:id="122" w:name="_ETM_Q1_335501"/>
      <w:bookmarkEnd w:id="121"/>
      <w:bookmarkEnd w:id="122"/>
      <w:r>
        <w:rPr>
          <w:rFonts w:ascii="David" w:hAnsi="David"/>
          <w:rtl/>
        </w:rPr>
        <w:t>זהו דיון חשוב, ו</w:t>
      </w:r>
      <w:bookmarkStart w:id="123" w:name="_ETM_Q1_333966"/>
      <w:bookmarkEnd w:id="123"/>
      <w:r>
        <w:rPr>
          <w:rFonts w:ascii="David" w:hAnsi="David"/>
          <w:rtl/>
        </w:rPr>
        <w:t>אני אשמח לשמוע גם את יושבי</w:t>
      </w:r>
      <w:bookmarkStart w:id="124" w:name="_ETM_Q1_335526"/>
      <w:bookmarkEnd w:id="124"/>
      <w:r>
        <w:rPr>
          <w:rFonts w:ascii="David" w:hAnsi="David"/>
          <w:rtl/>
        </w:rPr>
        <w:t xml:space="preserve"> הראש: א</w:t>
      </w:r>
      <w:bookmarkStart w:id="125" w:name="_ETM_Q1_333415"/>
      <w:bookmarkEnd w:id="125"/>
      <w:r>
        <w:rPr>
          <w:rFonts w:ascii="David" w:hAnsi="David"/>
          <w:rtl/>
        </w:rPr>
        <w:t>ת יושב</w:t>
      </w:r>
      <w:bookmarkStart w:id="126" w:name="_ETM_Q1_335941"/>
      <w:bookmarkEnd w:id="126"/>
      <w:r>
        <w:rPr>
          <w:rFonts w:ascii="David" w:hAnsi="David"/>
          <w:rtl/>
        </w:rPr>
        <w:t xml:space="preserve"> ראש ה</w:t>
      </w:r>
      <w:bookmarkStart w:id="127" w:name="_ETM_Q1_334006"/>
      <w:bookmarkEnd w:id="127"/>
      <w:r>
        <w:rPr>
          <w:rFonts w:ascii="David" w:hAnsi="David"/>
          <w:rtl/>
        </w:rPr>
        <w:t xml:space="preserve">וועדה המיוחדת לחיזוק </w:t>
      </w:r>
      <w:bookmarkStart w:id="128" w:name="_ETM_Q1_334653"/>
      <w:bookmarkEnd w:id="128"/>
      <w:r>
        <w:rPr>
          <w:rFonts w:ascii="David" w:hAnsi="David"/>
          <w:rtl/>
        </w:rPr>
        <w:t xml:space="preserve">ופיתוח הנגב הגליל, ידידי, מיכאל, שעושה רבות; וגם את ידידי, אלי דלל. </w:t>
      </w:r>
      <w:bookmarkStart w:id="129" w:name="_ETM_Q1_347321"/>
      <w:bookmarkEnd w:id="129"/>
      <w:r>
        <w:rPr>
          <w:rFonts w:ascii="David" w:hAnsi="David"/>
          <w:rtl/>
        </w:rPr>
        <w:t xml:space="preserve">כולנו </w:t>
      </w:r>
      <w:bookmarkStart w:id="130" w:name="_ETM_Q1_346004"/>
      <w:bookmarkEnd w:id="130"/>
      <w:r>
        <w:rPr>
          <w:rFonts w:ascii="David" w:hAnsi="David"/>
          <w:rtl/>
        </w:rPr>
        <w:t xml:space="preserve">פה, </w:t>
      </w:r>
      <w:bookmarkStart w:id="131" w:name="_ETM_Q1_346916"/>
      <w:bookmarkEnd w:id="131"/>
      <w:r>
        <w:rPr>
          <w:rFonts w:ascii="David" w:hAnsi="David"/>
          <w:rtl/>
        </w:rPr>
        <w:t>בבית הזה, משתדלים לעשות את כל מה שאפשר</w:t>
      </w:r>
      <w:bookmarkStart w:id="132" w:name="_ETM_Q1_350861"/>
      <w:bookmarkStart w:id="133" w:name="_ETM_Q1_348235"/>
      <w:bookmarkEnd w:id="132"/>
      <w:bookmarkEnd w:id="133"/>
      <w:r>
        <w:rPr>
          <w:rFonts w:ascii="David" w:hAnsi="David"/>
          <w:rtl/>
        </w:rPr>
        <w:t xml:space="preserve">; בפרט בעת מלחמה. </w:t>
      </w:r>
      <w:bookmarkStart w:id="134" w:name="_ETM_Q1_355081"/>
      <w:bookmarkStart w:id="135" w:name="_ETM_Q1_355194"/>
      <w:bookmarkStart w:id="136" w:name="_ETM_Q1_355298"/>
      <w:bookmarkStart w:id="137" w:name="_ETM_Q1_355401"/>
      <w:bookmarkStart w:id="138" w:name="_ETM_Q1_350466"/>
      <w:bookmarkEnd w:id="134"/>
      <w:bookmarkEnd w:id="135"/>
      <w:bookmarkEnd w:id="136"/>
      <w:bookmarkEnd w:id="137"/>
      <w:bookmarkEnd w:id="138"/>
      <w:r>
        <w:rPr>
          <w:rFonts w:ascii="David" w:hAnsi="David"/>
          <w:rtl/>
        </w:rPr>
        <w:t xml:space="preserve">אנחנו מקווים שייצא משהו מהדיון </w:t>
      </w:r>
      <w:bookmarkStart w:id="139" w:name="_ETM_Q1_353729"/>
      <w:bookmarkEnd w:id="139"/>
      <w:r>
        <w:rPr>
          <w:rFonts w:ascii="David" w:hAnsi="David"/>
          <w:rtl/>
        </w:rPr>
        <w:t>הזה, ושנתחיל לראות את החברה הבדואית פורחת יותר ויותר, כי ב</w:t>
      </w:r>
      <w:bookmarkStart w:id="140" w:name="_ETM_Q1_357856"/>
      <w:bookmarkEnd w:id="140"/>
      <w:r>
        <w:rPr>
          <w:rFonts w:ascii="David" w:hAnsi="David"/>
          <w:rtl/>
        </w:rPr>
        <w:t>סוף – היא חלק בלתי נפרד ממדינת ישראל. בבקשה, חבר הכנסת מיכאל ביטו</w:t>
      </w:r>
      <w:bookmarkStart w:id="141" w:name="_ETM_Q1_362552"/>
      <w:bookmarkEnd w:id="141"/>
      <w:r>
        <w:rPr>
          <w:rFonts w:ascii="David" w:hAnsi="David"/>
          <w:rtl/>
        </w:rPr>
        <w:t>ן.</w:t>
      </w:r>
      <w:bookmarkStart w:id="142" w:name="_ETM_Q1_364075"/>
      <w:bookmarkStart w:id="143" w:name="_ETM_Q1_364171"/>
      <w:bookmarkStart w:id="144" w:name="_ETM_Q1_364901"/>
      <w:bookmarkStart w:id="145" w:name="_ETM_Q1_368364"/>
      <w:bookmarkStart w:id="146" w:name="_ETM_Q1_369495"/>
      <w:bookmarkStart w:id="147" w:name="_ETM_Q1_369542"/>
      <w:bookmarkStart w:id="148" w:name="_ETM_Q1_364997"/>
      <w:bookmarkStart w:id="149" w:name="_ETM_Q1_366382"/>
      <w:bookmarkStart w:id="150" w:name="_ETM_Q1_366575"/>
      <w:bookmarkEnd w:id="142"/>
      <w:bookmarkEnd w:id="143"/>
      <w:bookmarkEnd w:id="144"/>
      <w:bookmarkEnd w:id="145"/>
      <w:bookmarkEnd w:id="146"/>
      <w:bookmarkEnd w:id="147"/>
      <w:bookmarkEnd w:id="148"/>
    </w:p>
    <w:p w:rsidR="00DD781B" w:rsidRDefault="00DD781B" w:rsidP="00DD781B">
      <w:pPr>
        <w:rPr>
          <w:rFonts w:ascii="David" w:hAnsi="David"/>
          <w:rtl/>
        </w:rPr>
      </w:pPr>
    </w:p>
    <w:p w:rsidR="00DD781B" w:rsidRDefault="00DD781B" w:rsidP="00DD781B">
      <w:pPr>
        <w:pStyle w:val="af8"/>
        <w:keepNext/>
        <w:rPr>
          <w:rtl/>
        </w:rPr>
      </w:pPr>
      <w:bookmarkStart w:id="151" w:name="ET_yor_5765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rsidR="00DD781B" w:rsidRDefault="00DD781B" w:rsidP="00DD781B">
      <w:pPr>
        <w:pStyle w:val="KeepWithNext"/>
        <w:rPr>
          <w:rFonts w:hint="cs"/>
          <w:rtl/>
        </w:rPr>
      </w:pPr>
    </w:p>
    <w:p w:rsidR="00DD781B" w:rsidRDefault="00DD781B" w:rsidP="00DD781B">
      <w:pPr>
        <w:rPr>
          <w:rtl/>
        </w:rPr>
      </w:pPr>
      <w:r>
        <w:rPr>
          <w:rtl/>
        </w:rPr>
        <w:t xml:space="preserve">אלי, </w:t>
      </w:r>
      <w:bookmarkEnd w:id="149"/>
      <w:bookmarkEnd w:id="150"/>
      <w:r>
        <w:rPr>
          <w:rtl/>
        </w:rPr>
        <w:t>תתחיל אתה</w:t>
      </w:r>
      <w:bookmarkStart w:id="152" w:name="_ETM_Q1_369051"/>
      <w:bookmarkEnd w:id="152"/>
      <w:r>
        <w:rPr>
          <w:rtl/>
        </w:rPr>
        <w:t>;</w:t>
      </w:r>
      <w:bookmarkStart w:id="153" w:name="_ETM_Q1_368124"/>
      <w:bookmarkEnd w:id="153"/>
      <w:r>
        <w:rPr>
          <w:rtl/>
        </w:rPr>
        <w:t xml:space="preserve"> אני אדבר </w:t>
      </w:r>
      <w:bookmarkStart w:id="154" w:name="_ETM_Q1_366610"/>
      <w:bookmarkEnd w:id="154"/>
      <w:r>
        <w:rPr>
          <w:rtl/>
        </w:rPr>
        <w:t>אחריך.</w:t>
      </w:r>
      <w:bookmarkStart w:id="155" w:name="_ETM_Q1_368565"/>
      <w:bookmarkEnd w:id="155"/>
    </w:p>
    <w:p w:rsidR="00DD781B" w:rsidRDefault="00DD781B" w:rsidP="00DD781B">
      <w:pPr>
        <w:rPr>
          <w:rFonts w:ascii="David" w:hAnsi="David"/>
          <w:rtl/>
        </w:rPr>
      </w:pPr>
      <w:bookmarkStart w:id="156" w:name="_ETM_Q1_368673"/>
      <w:bookmarkStart w:id="157" w:name="_ETM_Q1_368857"/>
      <w:bookmarkEnd w:id="156"/>
      <w:bookmarkEnd w:id="157"/>
    </w:p>
    <w:p w:rsidR="00DD781B" w:rsidRDefault="00DD781B" w:rsidP="00DD781B">
      <w:pPr>
        <w:pStyle w:val="a5"/>
        <w:keepNext/>
        <w:rPr>
          <w:rtl/>
        </w:rPr>
      </w:pPr>
      <w:bookmarkStart w:id="158" w:name="ET_speaker_6509_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58"/>
    </w:p>
    <w:p w:rsidR="00DD781B" w:rsidRDefault="00DD781B" w:rsidP="00DD781B">
      <w:pPr>
        <w:pStyle w:val="KeepWithNext"/>
        <w:rPr>
          <w:rFonts w:hint="cs"/>
          <w:rtl/>
          <w:lang w:eastAsia="he-IL"/>
        </w:rPr>
      </w:pPr>
    </w:p>
    <w:p w:rsidR="00DD781B" w:rsidRDefault="00DD781B" w:rsidP="00DD781B">
      <w:pPr>
        <w:rPr>
          <w:rFonts w:ascii="David" w:hAnsi="David"/>
          <w:rtl/>
        </w:rPr>
      </w:pPr>
      <w:bookmarkStart w:id="159" w:name="_ETM_Q1_371620"/>
      <w:bookmarkStart w:id="160" w:name="_ETM_Q1_371648"/>
      <w:bookmarkStart w:id="161" w:name="_ETM_Q1_368957"/>
      <w:bookmarkEnd w:id="159"/>
      <w:bookmarkEnd w:id="160"/>
      <w:bookmarkEnd w:id="161"/>
      <w:r>
        <w:rPr>
          <w:rFonts w:ascii="David" w:hAnsi="David"/>
          <w:rtl/>
        </w:rPr>
        <w:t>תודה לחברי, חבר הכנסת אברהם בצלאל, ול</w:t>
      </w:r>
      <w:bookmarkStart w:id="162" w:name="_ETM_Q1_373457"/>
      <w:bookmarkEnd w:id="162"/>
      <w:r>
        <w:rPr>
          <w:rFonts w:ascii="David" w:hAnsi="David"/>
          <w:rtl/>
        </w:rPr>
        <w:t>חבר הכנסת מיכאל ביטון. עצם זה ש</w:t>
      </w:r>
      <w:bookmarkStart w:id="163" w:name="_ETM_Q1_377170"/>
      <w:bookmarkStart w:id="164" w:name="_ETM_Q1_377866"/>
      <w:bookmarkEnd w:id="163"/>
      <w:bookmarkEnd w:id="164"/>
      <w:r>
        <w:rPr>
          <w:rFonts w:ascii="David" w:hAnsi="David"/>
          <w:rtl/>
        </w:rPr>
        <w:t>יושבים פה שלושה יושבי ראש של שלוש ועדות –</w:t>
      </w:r>
      <w:bookmarkStart w:id="165" w:name="_ETM_Q1_380111"/>
      <w:bookmarkEnd w:id="165"/>
      <w:r>
        <w:rPr>
          <w:rFonts w:ascii="David" w:hAnsi="David"/>
          <w:rtl/>
        </w:rPr>
        <w:t xml:space="preserve"> אומר הרבה על חשיבות הדיון. חשוב לנו מאוד </w:t>
      </w:r>
      <w:bookmarkStart w:id="166" w:name="_ETM_Q1_391703"/>
      <w:bookmarkEnd w:id="166"/>
      <w:r>
        <w:rPr>
          <w:rFonts w:ascii="David" w:hAnsi="David"/>
          <w:rtl/>
        </w:rPr>
        <w:t xml:space="preserve">לטפל במגזר הבדואי. המגזר הבדואי הוא חלק ממדינת ישראל, ואנחנו חייבים לטפל בו כמו בכל חלקי מדינת ישראל. </w:t>
      </w:r>
    </w:p>
    <w:p w:rsidR="00DD781B" w:rsidRDefault="00DD781B" w:rsidP="00DD781B">
      <w:pPr>
        <w:rPr>
          <w:rFonts w:ascii="David" w:hAnsi="David"/>
          <w:rtl/>
        </w:rPr>
      </w:pPr>
      <w:bookmarkStart w:id="167" w:name="_ETM_Q1_412300"/>
      <w:bookmarkStart w:id="168" w:name="_ETM_Q1_412384"/>
      <w:bookmarkEnd w:id="167"/>
      <w:bookmarkEnd w:id="168"/>
    </w:p>
    <w:p w:rsidR="00DD781B" w:rsidRDefault="00DD781B" w:rsidP="00DD781B">
      <w:pPr>
        <w:rPr>
          <w:rFonts w:ascii="David" w:hAnsi="David"/>
          <w:rtl/>
        </w:rPr>
      </w:pPr>
      <w:bookmarkStart w:id="169" w:name="_ETM_Q1_412734"/>
      <w:bookmarkStart w:id="170" w:name="_ETM_Q1_412815"/>
      <w:bookmarkStart w:id="171" w:name="_ETM_Q1_410033"/>
      <w:bookmarkEnd w:id="169"/>
      <w:bookmarkEnd w:id="170"/>
      <w:bookmarkEnd w:id="171"/>
      <w:r>
        <w:rPr>
          <w:rFonts w:ascii="David" w:hAnsi="David"/>
          <w:rtl/>
        </w:rPr>
        <w:t>אני יודע שיש הרגשה של הפנ</w:t>
      </w:r>
      <w:bookmarkStart w:id="172" w:name="_ETM_Q1_411367"/>
      <w:bookmarkEnd w:id="172"/>
      <w:r>
        <w:rPr>
          <w:rFonts w:ascii="David" w:hAnsi="David"/>
          <w:rtl/>
        </w:rPr>
        <w:t xml:space="preserve">ייה </w:t>
      </w:r>
      <w:bookmarkStart w:id="173" w:name="_ETM_Q1_412561"/>
      <w:bookmarkEnd w:id="173"/>
      <w:r>
        <w:rPr>
          <w:rFonts w:ascii="David" w:hAnsi="David"/>
          <w:rtl/>
        </w:rPr>
        <w:t xml:space="preserve">ושל הזנחה. </w:t>
      </w:r>
      <w:bookmarkStart w:id="174" w:name="_ETM_Q1_413383"/>
      <w:bookmarkEnd w:id="174"/>
      <w:r>
        <w:rPr>
          <w:rFonts w:ascii="David" w:hAnsi="David"/>
          <w:rtl/>
        </w:rPr>
        <w:t>לשמחתי, אני קיימתי בין שניים לשלושה ד</w:t>
      </w:r>
      <w:bookmarkStart w:id="175" w:name="_ETM_Q1_418566"/>
      <w:bookmarkEnd w:id="175"/>
      <w:r>
        <w:rPr>
          <w:rFonts w:ascii="David" w:hAnsi="David"/>
          <w:rtl/>
        </w:rPr>
        <w:t>יונים שקשורים למגזר הבדואי,</w:t>
      </w:r>
      <w:bookmarkStart w:id="176" w:name="_ETM_Q1_421255"/>
      <w:bookmarkEnd w:id="176"/>
      <w:r>
        <w:rPr>
          <w:rFonts w:ascii="David" w:hAnsi="David"/>
          <w:rtl/>
        </w:rPr>
        <w:t xml:space="preserve"> ואנחנו לא צריכים </w:t>
      </w:r>
      <w:bookmarkStart w:id="177" w:name="_ETM_Q1_422618"/>
      <w:bookmarkEnd w:id="177"/>
      <w:r>
        <w:rPr>
          <w:rFonts w:ascii="David" w:hAnsi="David"/>
          <w:rtl/>
        </w:rPr>
        <w:t>רק לתת את ההרגשה, אלא גם לעשות, כי חלק גדול מהמגזר הבדואי הוא שותף שלנו</w:t>
      </w:r>
      <w:bookmarkStart w:id="178" w:name="_ETM_Q1_433064"/>
      <w:bookmarkEnd w:id="178"/>
      <w:r>
        <w:rPr>
          <w:rFonts w:ascii="David" w:hAnsi="David"/>
          <w:rtl/>
        </w:rPr>
        <w:t>,</w:t>
      </w:r>
      <w:bookmarkStart w:id="179" w:name="_ETM_Q1_431091"/>
      <w:bookmarkEnd w:id="179"/>
      <w:r>
        <w:rPr>
          <w:rFonts w:ascii="David" w:hAnsi="David"/>
          <w:rtl/>
        </w:rPr>
        <w:t xml:space="preserve"> גם בחיים וגם במוות, וראינו את זה בהרבה מאוד אירועים, כולל </w:t>
      </w:r>
      <w:bookmarkStart w:id="180" w:name="_ETM_Q1_434913"/>
      <w:bookmarkEnd w:id="180"/>
      <w:r>
        <w:rPr>
          <w:rFonts w:ascii="David" w:hAnsi="David"/>
          <w:rtl/>
        </w:rPr>
        <w:t>באירוע האחרון.</w:t>
      </w:r>
    </w:p>
    <w:p w:rsidR="00DD781B" w:rsidRDefault="00DD781B" w:rsidP="00DD781B">
      <w:pPr>
        <w:rPr>
          <w:rFonts w:ascii="David" w:hAnsi="David"/>
          <w:rtl/>
        </w:rPr>
      </w:pPr>
      <w:bookmarkStart w:id="181" w:name="_ETM_Q1_437993"/>
      <w:bookmarkStart w:id="182" w:name="_ETM_Q1_438098"/>
      <w:bookmarkEnd w:id="181"/>
      <w:bookmarkEnd w:id="182"/>
    </w:p>
    <w:p w:rsidR="00DD781B" w:rsidRDefault="00DD781B" w:rsidP="00DD781B">
      <w:pPr>
        <w:rPr>
          <w:rFonts w:ascii="David" w:hAnsi="David"/>
          <w:rtl/>
        </w:rPr>
      </w:pPr>
      <w:bookmarkStart w:id="183" w:name="_ETM_Q1_438179"/>
      <w:bookmarkStart w:id="184" w:name="_ETM_Q1_438281"/>
      <w:bookmarkEnd w:id="183"/>
      <w:bookmarkEnd w:id="184"/>
      <w:r>
        <w:rPr>
          <w:rFonts w:ascii="David" w:hAnsi="David"/>
          <w:rtl/>
        </w:rPr>
        <w:t xml:space="preserve">אני לא רוצה להרבות </w:t>
      </w:r>
      <w:bookmarkStart w:id="185" w:name="_ETM_Q1_437991"/>
      <w:bookmarkEnd w:id="185"/>
      <w:r>
        <w:rPr>
          <w:rFonts w:ascii="David" w:hAnsi="David"/>
          <w:rtl/>
        </w:rPr>
        <w:t xml:space="preserve">במילים; אנחנו רוצים </w:t>
      </w:r>
      <w:bookmarkStart w:id="186" w:name="_ETM_Q1_439510"/>
      <w:bookmarkEnd w:id="186"/>
      <w:r>
        <w:rPr>
          <w:rFonts w:ascii="David" w:hAnsi="David"/>
          <w:rtl/>
        </w:rPr>
        <w:t xml:space="preserve">לשמוע גם אתכם. בבקשה, חברי, חבר הכנסת, מיכאל ביטון. </w:t>
      </w:r>
      <w:bookmarkStart w:id="187" w:name="_ETM_Q1_446986"/>
      <w:bookmarkStart w:id="188" w:name="_ETM_Q1_447072"/>
      <w:bookmarkStart w:id="189" w:name="_ETM_Q1_447221"/>
      <w:bookmarkStart w:id="190" w:name="_ETM_Q1_447301"/>
      <w:bookmarkStart w:id="191" w:name="_ETM_Q1_442396"/>
      <w:bookmarkEnd w:id="187"/>
      <w:bookmarkEnd w:id="188"/>
      <w:bookmarkEnd w:id="189"/>
      <w:bookmarkEnd w:id="190"/>
      <w:bookmarkEnd w:id="191"/>
    </w:p>
    <w:p w:rsidR="00DD781B" w:rsidRDefault="00DD781B" w:rsidP="00DD781B">
      <w:pPr>
        <w:rPr>
          <w:rFonts w:ascii="David" w:hAnsi="David"/>
          <w:rtl/>
        </w:rPr>
      </w:pPr>
    </w:p>
    <w:p w:rsidR="00DD781B" w:rsidRDefault="00DD781B" w:rsidP="00DD781B">
      <w:pPr>
        <w:pStyle w:val="af8"/>
        <w:keepNext/>
        <w:rPr>
          <w:rtl/>
        </w:rPr>
      </w:pPr>
      <w:bookmarkStart w:id="192" w:name="ET_yor_5765_2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
    </w:p>
    <w:p w:rsidR="00DD781B" w:rsidRDefault="00DD781B" w:rsidP="00DD781B">
      <w:pPr>
        <w:pStyle w:val="KeepWithNext"/>
        <w:rPr>
          <w:rFonts w:hint="cs"/>
          <w:rtl/>
        </w:rPr>
      </w:pPr>
    </w:p>
    <w:p w:rsidR="00DD781B" w:rsidRDefault="00DD781B" w:rsidP="00DD781B">
      <w:pPr>
        <w:rPr>
          <w:rtl/>
        </w:rPr>
      </w:pPr>
      <w:r>
        <w:rPr>
          <w:rtl/>
        </w:rPr>
        <w:t>תודה רבה, חבר הכנסת אלי דלל; תודה רבה, חבר הכנסת אברהם בצלאל. הזמינו את הוועדה שלנו להצטרף אל</w:t>
      </w:r>
      <w:bookmarkStart w:id="193" w:name="_ETM_Q1_438376"/>
      <w:bookmarkEnd w:id="193"/>
      <w:r>
        <w:rPr>
          <w:rtl/>
        </w:rPr>
        <w:t>יכם, וזוהי הזמנה משמעותית. ה</w:t>
      </w:r>
      <w:bookmarkStart w:id="194" w:name="_ETM_Q1_446402"/>
      <w:bookmarkEnd w:id="194"/>
      <w:r>
        <w:rPr>
          <w:rtl/>
        </w:rPr>
        <w:t>דיון הז</w:t>
      </w:r>
      <w:bookmarkStart w:id="195" w:name="_ETM_Q1_457004"/>
      <w:bookmarkEnd w:id="195"/>
      <w:r>
        <w:rPr>
          <w:rtl/>
        </w:rPr>
        <w:t>ה הוא</w:t>
      </w:r>
      <w:bookmarkStart w:id="196" w:name="_ETM_Q1_456826"/>
      <w:bookmarkEnd w:id="196"/>
      <w:r>
        <w:rPr>
          <w:rtl/>
        </w:rPr>
        <w:t xml:space="preserve"> אחד </w:t>
      </w:r>
      <w:bookmarkStart w:id="197" w:name="_ETM_Q1_456855"/>
      <w:bookmarkEnd w:id="197"/>
      <w:r>
        <w:rPr>
          <w:rtl/>
        </w:rPr>
        <w:t>מהדיונים הכי חשובים בכנסת; יש בו שותפות בין ראשי ועדות וב</w:t>
      </w:r>
      <w:bookmarkStart w:id="198" w:name="_ETM_Q1_465707"/>
      <w:bookmarkEnd w:id="198"/>
      <w:r>
        <w:rPr>
          <w:rtl/>
        </w:rPr>
        <w:t>ין חברי כנסת, והמבחן יהיה מבחן של מעשים, תוצאות ותשובות טובות של משרדי ממשלה.</w:t>
      </w:r>
      <w:bookmarkStart w:id="199" w:name="_ETM_Q1_476496"/>
      <w:bookmarkEnd w:id="199"/>
      <w:r>
        <w:rPr>
          <w:rtl/>
        </w:rPr>
        <w:t xml:space="preserve"> </w:t>
      </w:r>
      <w:bookmarkStart w:id="200" w:name="_ETM_Q1_476584"/>
      <w:bookmarkStart w:id="201" w:name="_ETM_Q1_476704"/>
      <w:bookmarkStart w:id="202" w:name="_ETM_Q1_476776"/>
      <w:bookmarkStart w:id="203" w:name="_ETM_Q1_486866"/>
      <w:bookmarkEnd w:id="200"/>
      <w:bookmarkEnd w:id="201"/>
      <w:bookmarkEnd w:id="202"/>
      <w:bookmarkEnd w:id="203"/>
      <w:r>
        <w:rPr>
          <w:rtl/>
        </w:rPr>
        <w:t>אנחנו נמצאים בימים של הסטה תקציבית של משרדים</w:t>
      </w:r>
      <w:bookmarkStart w:id="204" w:name="_ETM_Q1_478604"/>
      <w:bookmarkStart w:id="205" w:name="_ETM_Q1_475761"/>
      <w:bookmarkEnd w:id="204"/>
      <w:bookmarkEnd w:id="205"/>
      <w:r>
        <w:rPr>
          <w:rtl/>
        </w:rPr>
        <w:t>,</w:t>
      </w:r>
      <w:bookmarkStart w:id="206" w:name="_ETM_Q1_480291"/>
      <w:bookmarkEnd w:id="206"/>
      <w:r>
        <w:rPr>
          <w:rtl/>
        </w:rPr>
        <w:t xml:space="preserve"> אז אנחנו נרצה לדעת מה המשרדים </w:t>
      </w:r>
      <w:bookmarkStart w:id="207" w:name="_ETM_Q1_482258"/>
      <w:bookmarkEnd w:id="207"/>
      <w:r>
        <w:rPr>
          <w:rtl/>
        </w:rPr>
        <w:t xml:space="preserve">מזיזים לכיוון הקהילה הבדואית, לפתרונות ולמעשים. נרצה </w:t>
      </w:r>
      <w:bookmarkStart w:id="208" w:name="_ETM_Q1_486859"/>
      <w:bookmarkEnd w:id="208"/>
      <w:r>
        <w:rPr>
          <w:rtl/>
        </w:rPr>
        <w:t>תשובות ברורות.</w:t>
      </w:r>
      <w:bookmarkStart w:id="209" w:name="_ETM_Q1_490529"/>
      <w:bookmarkEnd w:id="209"/>
    </w:p>
    <w:p w:rsidR="00DD781B" w:rsidRDefault="00DD781B" w:rsidP="00DD781B">
      <w:pPr>
        <w:rPr>
          <w:rFonts w:ascii="David" w:hAnsi="David"/>
          <w:rtl/>
        </w:rPr>
      </w:pPr>
      <w:bookmarkStart w:id="210" w:name="_ETM_Q1_490605"/>
      <w:bookmarkEnd w:id="210"/>
    </w:p>
    <w:p w:rsidR="00DD781B" w:rsidRDefault="00DD781B" w:rsidP="00DD781B">
      <w:pPr>
        <w:rPr>
          <w:rFonts w:ascii="David" w:hAnsi="David"/>
        </w:rPr>
      </w:pPr>
      <w:bookmarkStart w:id="211" w:name="_ETM_Q1_490293"/>
      <w:bookmarkEnd w:id="211"/>
      <w:r>
        <w:rPr>
          <w:rFonts w:ascii="David" w:hAnsi="David"/>
          <w:rtl/>
        </w:rPr>
        <w:t>אני חושב ש</w:t>
      </w:r>
      <w:bookmarkStart w:id="212" w:name="_ETM_Q1_497967"/>
      <w:bookmarkEnd w:id="212"/>
      <w:r>
        <w:rPr>
          <w:rFonts w:ascii="David" w:hAnsi="David"/>
          <w:rtl/>
        </w:rPr>
        <w:t>ברגע</w:t>
      </w:r>
      <w:bookmarkStart w:id="213" w:name="_ETM_Q1_501028"/>
      <w:bookmarkEnd w:id="213"/>
      <w:r>
        <w:rPr>
          <w:rFonts w:ascii="David" w:hAnsi="David"/>
          <w:rtl/>
        </w:rPr>
        <w:t xml:space="preserve"> הזה </w:t>
      </w:r>
      <w:bookmarkStart w:id="214" w:name="_ETM_Q1_498775"/>
      <w:bookmarkEnd w:id="214"/>
      <w:r>
        <w:rPr>
          <w:rFonts w:ascii="David" w:hAnsi="David"/>
          <w:rtl/>
        </w:rPr>
        <w:t>– נפל דבר בחברה הישראלית, והמחיר הקשה ששילמה הקהילה הבדואית</w:t>
      </w:r>
      <w:bookmarkStart w:id="215" w:name="_ETM_Q1_498327"/>
      <w:bookmarkEnd w:id="215"/>
      <w:r>
        <w:rPr>
          <w:rFonts w:ascii="David" w:hAnsi="David"/>
          <w:rtl/>
        </w:rPr>
        <w:t xml:space="preserve"> הוא מחיר עצום. הרבה פעמים, אנחנו נוהגים להזכיר ולזכור, ולרשום בדפי הזיכרון של דברי הימים של כנסת יש</w:t>
      </w:r>
      <w:bookmarkStart w:id="216" w:name="_ETM_Q1_516244"/>
      <w:bookmarkEnd w:id="216"/>
      <w:r>
        <w:rPr>
          <w:rFonts w:ascii="David" w:hAnsi="David"/>
          <w:rtl/>
        </w:rPr>
        <w:t>ראל</w:t>
      </w:r>
      <w:bookmarkStart w:id="217" w:name="_ETM_Q1_511290"/>
      <w:bookmarkStart w:id="218" w:name="_ETM_Q1_509663"/>
      <w:bookmarkStart w:id="219" w:name="_ETM_Q1_516961"/>
      <w:bookmarkEnd w:id="217"/>
      <w:bookmarkEnd w:id="218"/>
      <w:bookmarkEnd w:id="219"/>
      <w:r>
        <w:rPr>
          <w:rFonts w:ascii="David" w:hAnsi="David"/>
          <w:rtl/>
        </w:rPr>
        <w:t xml:space="preserve"> את שמות האנשים שנפלו ונפגעו.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אני מרגיש חובה להזכיר 18 שמ</w:t>
      </w:r>
      <w:bookmarkStart w:id="220" w:name="_ETM_Q1_522716"/>
      <w:bookmarkEnd w:id="220"/>
      <w:r>
        <w:rPr>
          <w:rFonts w:ascii="David" w:hAnsi="David"/>
          <w:rtl/>
        </w:rPr>
        <w:t>ות</w:t>
      </w:r>
      <w:bookmarkStart w:id="221" w:name="_ETM_Q1_524852"/>
      <w:bookmarkStart w:id="222" w:name="_ETM_Q1_521750"/>
      <w:bookmarkStart w:id="223" w:name="_ETM_Q1_522371"/>
      <w:bookmarkEnd w:id="221"/>
      <w:bookmarkEnd w:id="222"/>
      <w:bookmarkEnd w:id="223"/>
      <w:r>
        <w:rPr>
          <w:rFonts w:ascii="David" w:hAnsi="David"/>
          <w:rtl/>
        </w:rPr>
        <w:t xml:space="preserve"> </w:t>
      </w:r>
      <w:bookmarkStart w:id="224" w:name="_ETM_Q1_523374"/>
      <w:bookmarkEnd w:id="224"/>
      <w:r>
        <w:rPr>
          <w:rFonts w:ascii="David" w:hAnsi="David"/>
          <w:rtl/>
        </w:rPr>
        <w:t>של נופלים.</w:t>
      </w:r>
    </w:p>
    <w:p w:rsidR="00DD781B" w:rsidRDefault="00DD781B" w:rsidP="00DD781B">
      <w:pPr>
        <w:rPr>
          <w:rFonts w:ascii="David" w:hAnsi="David"/>
          <w:rtl/>
        </w:rPr>
      </w:pPr>
      <w:bookmarkStart w:id="225" w:name="_ETM_Q1_523454"/>
      <w:bookmarkStart w:id="226" w:name="_ETM_Q1_523527"/>
      <w:bookmarkStart w:id="227" w:name="_ETM_Q1_523621"/>
      <w:bookmarkEnd w:id="225"/>
      <w:bookmarkEnd w:id="226"/>
      <w:bookmarkEnd w:id="227"/>
    </w:p>
    <w:p w:rsidR="00DD781B" w:rsidRDefault="00DD781B" w:rsidP="00DD781B">
      <w:pPr>
        <w:pStyle w:val="a5"/>
        <w:keepNext/>
        <w:rPr>
          <w:rtl/>
        </w:rPr>
      </w:pPr>
      <w:bookmarkStart w:id="228" w:name="ET_speaker_6543_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228"/>
    </w:p>
    <w:p w:rsidR="00DD781B" w:rsidRDefault="00DD781B" w:rsidP="00DD781B">
      <w:pPr>
        <w:pStyle w:val="KeepWithNext"/>
        <w:rPr>
          <w:rFonts w:hint="cs"/>
          <w:rtl/>
          <w:lang w:eastAsia="he-IL"/>
        </w:rPr>
      </w:pPr>
    </w:p>
    <w:p w:rsidR="00DD781B" w:rsidRDefault="00DD781B" w:rsidP="00DD781B">
      <w:pPr>
        <w:rPr>
          <w:rFonts w:ascii="David" w:hAnsi="David"/>
          <w:rtl/>
        </w:rPr>
      </w:pPr>
      <w:bookmarkStart w:id="229" w:name="_ETM_Q1_526357"/>
      <w:bookmarkStart w:id="230" w:name="_ETM_Q1_526384"/>
      <w:bookmarkStart w:id="231" w:name="_ETM_Q1_523673"/>
      <w:bookmarkStart w:id="232" w:name="_ETM_Q1_523029"/>
      <w:bookmarkEnd w:id="229"/>
      <w:bookmarkEnd w:id="230"/>
      <w:bookmarkEnd w:id="231"/>
      <w:bookmarkEnd w:id="232"/>
      <w:r>
        <w:rPr>
          <w:rFonts w:ascii="David" w:hAnsi="David"/>
          <w:rtl/>
        </w:rPr>
        <w:t>ברשותך, א</w:t>
      </w:r>
      <w:bookmarkStart w:id="233" w:name="_ETM_Q1_524425"/>
      <w:bookmarkEnd w:id="233"/>
      <w:r>
        <w:rPr>
          <w:rFonts w:ascii="David" w:hAnsi="David"/>
          <w:rtl/>
        </w:rPr>
        <w:t>ני</w:t>
      </w:r>
      <w:bookmarkStart w:id="234" w:name="_ETM_Q1_524917"/>
      <w:bookmarkEnd w:id="234"/>
      <w:r>
        <w:rPr>
          <w:rFonts w:ascii="David" w:hAnsi="David"/>
          <w:rtl/>
        </w:rPr>
        <w:t xml:space="preserve"> אשמח שלאחר שתזכיר את השמות – </w:t>
      </w:r>
      <w:bookmarkStart w:id="235" w:name="_ETM_Q1_525767"/>
      <w:bookmarkEnd w:id="235"/>
      <w:r>
        <w:rPr>
          <w:rFonts w:ascii="David" w:hAnsi="David"/>
          <w:rtl/>
        </w:rPr>
        <w:t xml:space="preserve">נעמוד דקת </w:t>
      </w:r>
      <w:bookmarkStart w:id="236" w:name="_ETM_Q1_525394"/>
      <w:bookmarkEnd w:id="236"/>
      <w:r>
        <w:rPr>
          <w:rFonts w:ascii="David" w:hAnsi="David"/>
          <w:rtl/>
        </w:rPr>
        <w:t>דומייה לזכר החיילים שנפלו</w:t>
      </w:r>
      <w:bookmarkStart w:id="237" w:name="_ETM_Q1_530807"/>
      <w:bookmarkEnd w:id="237"/>
      <w:r>
        <w:rPr>
          <w:rFonts w:ascii="David" w:hAnsi="David"/>
          <w:rtl/>
        </w:rPr>
        <w:t>.</w:t>
      </w:r>
      <w:bookmarkStart w:id="238" w:name="_ETM_Q1_531840"/>
      <w:bookmarkStart w:id="239" w:name="_ETM_Q1_531933"/>
      <w:bookmarkStart w:id="240" w:name="_ETM_Q1_532777"/>
      <w:bookmarkStart w:id="241" w:name="_ETM_Q1_531056"/>
      <w:bookmarkStart w:id="242" w:name="_ETM_Q1_531103"/>
      <w:bookmarkStart w:id="243" w:name="_ETM_Q1_532900"/>
      <w:bookmarkStart w:id="244" w:name="_ETM_Q1_528119"/>
      <w:bookmarkStart w:id="245" w:name="_ETM_Q1_544575"/>
      <w:bookmarkEnd w:id="238"/>
      <w:bookmarkEnd w:id="239"/>
      <w:bookmarkEnd w:id="240"/>
      <w:bookmarkEnd w:id="241"/>
      <w:bookmarkEnd w:id="242"/>
      <w:bookmarkEnd w:id="243"/>
      <w:bookmarkEnd w:id="244"/>
      <w:bookmarkEnd w:id="245"/>
    </w:p>
    <w:p w:rsidR="00DD781B" w:rsidRDefault="00DD781B" w:rsidP="00DD781B">
      <w:pPr>
        <w:rPr>
          <w:rFonts w:ascii="David" w:hAnsi="David"/>
          <w:rtl/>
        </w:rPr>
      </w:pPr>
    </w:p>
    <w:p w:rsidR="00DD781B" w:rsidRDefault="00DD781B" w:rsidP="00DD781B">
      <w:pPr>
        <w:pStyle w:val="af8"/>
        <w:keepNext/>
        <w:rPr>
          <w:rtl/>
        </w:rPr>
      </w:pPr>
      <w:bookmarkStart w:id="246" w:name="ET_yor_5765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DD781B" w:rsidRDefault="00DD781B" w:rsidP="00DD781B">
      <w:pPr>
        <w:pStyle w:val="KeepWithNext"/>
        <w:rPr>
          <w:rFonts w:hint="cs"/>
          <w:rtl/>
        </w:rPr>
      </w:pPr>
    </w:p>
    <w:p w:rsidR="00DD781B" w:rsidRDefault="00DD781B" w:rsidP="00DD781B">
      <w:pPr>
        <w:rPr>
          <w:rtl/>
        </w:rPr>
      </w:pPr>
      <w:r>
        <w:rPr>
          <w:rtl/>
        </w:rPr>
        <w:t xml:space="preserve">בסדר </w:t>
      </w:r>
      <w:bookmarkStart w:id="247" w:name="_ETM_Q1_532491"/>
      <w:bookmarkEnd w:id="247"/>
      <w:r>
        <w:rPr>
          <w:rtl/>
        </w:rPr>
        <w:t xml:space="preserve">גמור. חסן זכריה אבו </w:t>
      </w:r>
      <w:proofErr w:type="spellStart"/>
      <w:r>
        <w:rPr>
          <w:rtl/>
        </w:rPr>
        <w:t>ג'מה</w:t>
      </w:r>
      <w:proofErr w:type="spellEnd"/>
      <w:r>
        <w:rPr>
          <w:rtl/>
        </w:rPr>
        <w:t xml:space="preserve">, ערערה </w:t>
      </w:r>
      <w:bookmarkStart w:id="248" w:name="_ETM_Q1_540860"/>
      <w:bookmarkEnd w:id="248"/>
      <w:r>
        <w:rPr>
          <w:rtl/>
        </w:rPr>
        <w:t>ב</w:t>
      </w:r>
      <w:bookmarkStart w:id="249" w:name="_ETM_Q1_536775"/>
      <w:bookmarkEnd w:id="249"/>
      <w:r>
        <w:rPr>
          <w:rtl/>
        </w:rPr>
        <w:t>נגב</w:t>
      </w:r>
      <w:bookmarkStart w:id="250" w:name="_ETM_Q1_536825"/>
      <w:bookmarkEnd w:id="250"/>
      <w:r>
        <w:rPr>
          <w:rtl/>
        </w:rPr>
        <w:t xml:space="preserve">. נרצח מרקטה; </w:t>
      </w:r>
      <w:proofErr w:type="spellStart"/>
      <w:r>
        <w:rPr>
          <w:rtl/>
        </w:rPr>
        <w:t>פאטמה</w:t>
      </w:r>
      <w:proofErr w:type="spellEnd"/>
      <w:r>
        <w:rPr>
          <w:rtl/>
        </w:rPr>
        <w:t xml:space="preserve"> </w:t>
      </w:r>
      <w:bookmarkStart w:id="251" w:name="_ETM_Q1_542221"/>
      <w:bookmarkEnd w:id="251"/>
      <w:proofErr w:type="spellStart"/>
      <w:r>
        <w:rPr>
          <w:rtl/>
        </w:rPr>
        <w:t>אלטלאקת</w:t>
      </w:r>
      <w:proofErr w:type="spellEnd"/>
      <w:r>
        <w:rPr>
          <w:rtl/>
        </w:rPr>
        <w:t xml:space="preserve">, </w:t>
      </w:r>
      <w:bookmarkStart w:id="252" w:name="_ETM_Q1_542473"/>
      <w:bookmarkEnd w:id="252"/>
      <w:r>
        <w:rPr>
          <w:rtl/>
        </w:rPr>
        <w:t xml:space="preserve">ערערה בנגב. </w:t>
      </w:r>
      <w:bookmarkStart w:id="253" w:name="_ETM_Q1_543542"/>
      <w:bookmarkEnd w:id="253"/>
      <w:r>
        <w:rPr>
          <w:rtl/>
        </w:rPr>
        <w:t xml:space="preserve">ירי </w:t>
      </w:r>
      <w:bookmarkStart w:id="254" w:name="_ETM_Q1_544933"/>
      <w:bookmarkEnd w:id="254"/>
      <w:r>
        <w:rPr>
          <w:rtl/>
        </w:rPr>
        <w:t xml:space="preserve">בעוטף; </w:t>
      </w:r>
      <w:bookmarkStart w:id="255" w:name="_ETM_Q1_545408"/>
      <w:bookmarkEnd w:id="255"/>
      <w:r>
        <w:rPr>
          <w:rtl/>
        </w:rPr>
        <w:t xml:space="preserve">מאלק </w:t>
      </w:r>
      <w:proofErr w:type="spellStart"/>
      <w:r>
        <w:rPr>
          <w:rtl/>
        </w:rPr>
        <w:t>אברהים</w:t>
      </w:r>
      <w:proofErr w:type="spellEnd"/>
      <w:r>
        <w:rPr>
          <w:rtl/>
        </w:rPr>
        <w:t xml:space="preserve"> </w:t>
      </w:r>
      <w:proofErr w:type="spellStart"/>
      <w:r>
        <w:rPr>
          <w:rtl/>
        </w:rPr>
        <w:t>אלקרעאן</w:t>
      </w:r>
      <w:proofErr w:type="spellEnd"/>
      <w:r>
        <w:rPr>
          <w:rtl/>
        </w:rPr>
        <w:t xml:space="preserve">, </w:t>
      </w:r>
      <w:proofErr w:type="spellStart"/>
      <w:r>
        <w:rPr>
          <w:rtl/>
        </w:rPr>
        <w:t>אלב</w:t>
      </w:r>
      <w:bookmarkStart w:id="256" w:name="_ETM_Q1_550249"/>
      <w:bookmarkStart w:id="257" w:name="_ETM_Q1_546661"/>
      <w:bookmarkStart w:id="258" w:name="_ETM_Q1_542988"/>
      <w:bookmarkStart w:id="259" w:name="_ETM_Q1_547002"/>
      <w:bookmarkEnd w:id="256"/>
      <w:bookmarkEnd w:id="257"/>
      <w:bookmarkEnd w:id="258"/>
      <w:bookmarkEnd w:id="259"/>
      <w:r>
        <w:rPr>
          <w:rtl/>
        </w:rPr>
        <w:t>את</w:t>
      </w:r>
      <w:proofErr w:type="spellEnd"/>
      <w:r>
        <w:rPr>
          <w:rtl/>
        </w:rPr>
        <w:t>. ילד</w:t>
      </w:r>
      <w:bookmarkStart w:id="260" w:name="_ETM_Q1_551059"/>
      <w:bookmarkEnd w:id="260"/>
      <w:r>
        <w:rPr>
          <w:rtl/>
        </w:rPr>
        <w:t xml:space="preserve">. </w:t>
      </w:r>
      <w:bookmarkStart w:id="261" w:name="_ETM_Q1_551519"/>
      <w:bookmarkEnd w:id="261"/>
      <w:r>
        <w:rPr>
          <w:rtl/>
        </w:rPr>
        <w:t>נהרג מרקטה</w:t>
      </w:r>
      <w:bookmarkStart w:id="262" w:name="_ETM_Q1_552079"/>
      <w:bookmarkEnd w:id="262"/>
      <w:r>
        <w:rPr>
          <w:rtl/>
        </w:rPr>
        <w:t xml:space="preserve">; </w:t>
      </w:r>
      <w:proofErr w:type="spellStart"/>
      <w:r>
        <w:rPr>
          <w:rtl/>
        </w:rPr>
        <w:t>ג'וועד</w:t>
      </w:r>
      <w:proofErr w:type="spellEnd"/>
      <w:r>
        <w:rPr>
          <w:rtl/>
        </w:rPr>
        <w:t xml:space="preserve"> </w:t>
      </w:r>
      <w:proofErr w:type="spellStart"/>
      <w:r>
        <w:rPr>
          <w:rtl/>
        </w:rPr>
        <w:t>אברהים</w:t>
      </w:r>
      <w:proofErr w:type="spellEnd"/>
      <w:r>
        <w:rPr>
          <w:rtl/>
        </w:rPr>
        <w:t xml:space="preserve"> </w:t>
      </w:r>
      <w:proofErr w:type="spellStart"/>
      <w:r>
        <w:rPr>
          <w:rtl/>
        </w:rPr>
        <w:t>אלקרעאן</w:t>
      </w:r>
      <w:proofErr w:type="spellEnd"/>
      <w:r>
        <w:rPr>
          <w:rtl/>
        </w:rPr>
        <w:t xml:space="preserve">, </w:t>
      </w:r>
      <w:proofErr w:type="spellStart"/>
      <w:r>
        <w:rPr>
          <w:rtl/>
        </w:rPr>
        <w:t>אלבאת</w:t>
      </w:r>
      <w:proofErr w:type="spellEnd"/>
      <w:r>
        <w:rPr>
          <w:rtl/>
        </w:rPr>
        <w:t>. ילד. נהרג מרקטה;</w:t>
      </w:r>
      <w:bookmarkStart w:id="263" w:name="_ETM_Q1_556589"/>
      <w:bookmarkStart w:id="264" w:name="_ETM_Q1_570199"/>
      <w:bookmarkStart w:id="265" w:name="_ETM_Q1_565854"/>
      <w:bookmarkStart w:id="266" w:name="_ETM_Q1_564725"/>
      <w:bookmarkStart w:id="267" w:name="_ETM_Q1_569323"/>
      <w:bookmarkStart w:id="268" w:name="_ETM_Q1_564936"/>
      <w:bookmarkStart w:id="269" w:name="_ETM_Q1_561501"/>
      <w:bookmarkStart w:id="270" w:name="_ETM_Q1_558891"/>
      <w:bookmarkEnd w:id="263"/>
      <w:bookmarkEnd w:id="264"/>
      <w:bookmarkEnd w:id="265"/>
      <w:bookmarkEnd w:id="266"/>
      <w:bookmarkEnd w:id="267"/>
      <w:bookmarkEnd w:id="268"/>
      <w:bookmarkEnd w:id="269"/>
      <w:bookmarkEnd w:id="270"/>
      <w:r>
        <w:rPr>
          <w:rtl/>
        </w:rPr>
        <w:t xml:space="preserve"> אמין עקל </w:t>
      </w:r>
      <w:proofErr w:type="spellStart"/>
      <w:r>
        <w:rPr>
          <w:rtl/>
        </w:rPr>
        <w:t>אלקרעאן</w:t>
      </w:r>
      <w:proofErr w:type="spellEnd"/>
      <w:r>
        <w:rPr>
          <w:rtl/>
        </w:rPr>
        <w:t xml:space="preserve">, </w:t>
      </w:r>
      <w:proofErr w:type="spellStart"/>
      <w:r>
        <w:rPr>
          <w:rtl/>
        </w:rPr>
        <w:t>אלבאת</w:t>
      </w:r>
      <w:bookmarkStart w:id="271" w:name="_ETM_Q1_565194"/>
      <w:bookmarkEnd w:id="271"/>
      <w:proofErr w:type="spellEnd"/>
      <w:r>
        <w:rPr>
          <w:rtl/>
        </w:rPr>
        <w:t>.</w:t>
      </w:r>
      <w:bookmarkStart w:id="272" w:name="_ETM_Q1_565793"/>
      <w:bookmarkEnd w:id="272"/>
      <w:r>
        <w:rPr>
          <w:rtl/>
        </w:rPr>
        <w:t xml:space="preserve"> ילד שנרצח מטיל של חמאס; מחמד </w:t>
      </w:r>
      <w:proofErr w:type="spellStart"/>
      <w:r>
        <w:rPr>
          <w:rtl/>
        </w:rPr>
        <w:t>ד'יב</w:t>
      </w:r>
      <w:proofErr w:type="spellEnd"/>
      <w:r>
        <w:rPr>
          <w:rtl/>
        </w:rPr>
        <w:t xml:space="preserve"> </w:t>
      </w:r>
      <w:proofErr w:type="spellStart"/>
      <w:r>
        <w:rPr>
          <w:rtl/>
        </w:rPr>
        <w:t>אלקרעאן</w:t>
      </w:r>
      <w:proofErr w:type="spellEnd"/>
      <w:r>
        <w:rPr>
          <w:rtl/>
        </w:rPr>
        <w:t xml:space="preserve">, </w:t>
      </w:r>
      <w:bookmarkStart w:id="273" w:name="_ETM_Q1_566894"/>
      <w:bookmarkEnd w:id="273"/>
      <w:proofErr w:type="spellStart"/>
      <w:r>
        <w:rPr>
          <w:rtl/>
        </w:rPr>
        <w:t>אלבאת</w:t>
      </w:r>
      <w:proofErr w:type="spellEnd"/>
      <w:r>
        <w:rPr>
          <w:rtl/>
        </w:rPr>
        <w:t>. תראו כמה ילדים מאותה משפחה שנרצחו.</w:t>
      </w:r>
      <w:bookmarkStart w:id="274" w:name="_ETM_Q1_578629"/>
      <w:bookmarkEnd w:id="274"/>
    </w:p>
    <w:p w:rsidR="00DD781B" w:rsidRDefault="00DD781B" w:rsidP="00DD781B">
      <w:pPr>
        <w:rPr>
          <w:rFonts w:ascii="David" w:hAnsi="David"/>
          <w:rtl/>
        </w:rPr>
      </w:pPr>
      <w:bookmarkStart w:id="275" w:name="_ETM_Q1_578732"/>
      <w:bookmarkStart w:id="276" w:name="_ETM_Q1_579158"/>
      <w:bookmarkEnd w:id="275"/>
      <w:bookmarkEnd w:id="276"/>
    </w:p>
    <w:p w:rsidR="00DD781B" w:rsidRDefault="00DD781B" w:rsidP="00DD781B">
      <w:pPr>
        <w:rPr>
          <w:rFonts w:ascii="David" w:hAnsi="David"/>
          <w:rtl/>
        </w:rPr>
      </w:pPr>
      <w:bookmarkStart w:id="277" w:name="_ETM_Q1_579260"/>
      <w:bookmarkEnd w:id="277"/>
      <w:proofErr w:type="spellStart"/>
      <w:r>
        <w:rPr>
          <w:rFonts w:ascii="David" w:hAnsi="David"/>
          <w:rtl/>
        </w:rPr>
        <w:t>פאיזה</w:t>
      </w:r>
      <w:proofErr w:type="spellEnd"/>
      <w:r>
        <w:rPr>
          <w:rFonts w:ascii="David" w:hAnsi="David"/>
          <w:rtl/>
        </w:rPr>
        <w:t xml:space="preserve"> אבו </w:t>
      </w:r>
      <w:proofErr w:type="spellStart"/>
      <w:r>
        <w:rPr>
          <w:rFonts w:ascii="David" w:hAnsi="David"/>
          <w:rtl/>
        </w:rPr>
        <w:t>סבייח</w:t>
      </w:r>
      <w:proofErr w:type="spellEnd"/>
      <w:r>
        <w:rPr>
          <w:rFonts w:ascii="David" w:hAnsi="David"/>
          <w:rtl/>
        </w:rPr>
        <w:t xml:space="preserve">, </w:t>
      </w:r>
      <w:proofErr w:type="spellStart"/>
      <w:r>
        <w:rPr>
          <w:rFonts w:ascii="David" w:hAnsi="David"/>
          <w:rtl/>
        </w:rPr>
        <w:t>כוחלה</w:t>
      </w:r>
      <w:proofErr w:type="spellEnd"/>
      <w:r>
        <w:rPr>
          <w:rFonts w:ascii="David" w:hAnsi="David"/>
          <w:rtl/>
        </w:rPr>
        <w:t xml:space="preserve">. </w:t>
      </w:r>
      <w:bookmarkStart w:id="278" w:name="_ETM_Q1_575774"/>
      <w:bookmarkEnd w:id="278"/>
      <w:r>
        <w:rPr>
          <w:rFonts w:ascii="David" w:hAnsi="David"/>
          <w:rtl/>
        </w:rPr>
        <w:t xml:space="preserve">נרצחה מטיל של חמאס; מאי </w:t>
      </w:r>
      <w:proofErr w:type="spellStart"/>
      <w:r>
        <w:rPr>
          <w:rFonts w:ascii="David" w:hAnsi="David"/>
          <w:rtl/>
        </w:rPr>
        <w:t>זוהיר</w:t>
      </w:r>
      <w:proofErr w:type="spellEnd"/>
      <w:r>
        <w:rPr>
          <w:rFonts w:ascii="David" w:hAnsi="David"/>
          <w:rtl/>
        </w:rPr>
        <w:t xml:space="preserve"> אבו </w:t>
      </w:r>
      <w:proofErr w:type="spellStart"/>
      <w:r>
        <w:rPr>
          <w:rFonts w:ascii="David" w:hAnsi="David"/>
          <w:rtl/>
        </w:rPr>
        <w:t>סבייח</w:t>
      </w:r>
      <w:proofErr w:type="spellEnd"/>
      <w:r>
        <w:rPr>
          <w:rFonts w:ascii="David" w:hAnsi="David"/>
          <w:rtl/>
        </w:rPr>
        <w:t xml:space="preserve">, </w:t>
      </w:r>
      <w:proofErr w:type="spellStart"/>
      <w:r>
        <w:rPr>
          <w:rFonts w:ascii="David" w:hAnsi="David"/>
          <w:rtl/>
        </w:rPr>
        <w:t>כוחלה</w:t>
      </w:r>
      <w:proofErr w:type="spellEnd"/>
      <w:r>
        <w:rPr>
          <w:rFonts w:ascii="David" w:hAnsi="David"/>
          <w:rtl/>
        </w:rPr>
        <w:t xml:space="preserve">. ילדה שנרצחה מטיל של חמאס; </w:t>
      </w:r>
      <w:bookmarkStart w:id="279" w:name="_ETM_Q1_582184"/>
      <w:bookmarkStart w:id="280" w:name="_ETM_Q1_593541"/>
      <w:bookmarkStart w:id="281" w:name="_ETM_Q1_592207"/>
      <w:bookmarkEnd w:id="279"/>
      <w:bookmarkEnd w:id="280"/>
      <w:bookmarkEnd w:id="281"/>
      <w:r>
        <w:rPr>
          <w:rFonts w:ascii="David" w:hAnsi="David"/>
          <w:rtl/>
        </w:rPr>
        <w:t xml:space="preserve">גאליה אבו </w:t>
      </w:r>
      <w:proofErr w:type="spellStart"/>
      <w:r>
        <w:rPr>
          <w:rFonts w:ascii="David" w:hAnsi="David"/>
          <w:rtl/>
        </w:rPr>
        <w:t>מדיעם</w:t>
      </w:r>
      <w:bookmarkStart w:id="282" w:name="_ETM_Q1_593150"/>
      <w:bookmarkEnd w:id="282"/>
      <w:proofErr w:type="spellEnd"/>
      <w:r>
        <w:rPr>
          <w:rFonts w:ascii="David" w:hAnsi="David"/>
          <w:rtl/>
        </w:rPr>
        <w:t>, רהט. ירי בעוטף; אוסאמה</w:t>
      </w:r>
      <w:bookmarkStart w:id="283" w:name="_ETM_Q1_589110"/>
      <w:bookmarkEnd w:id="283"/>
      <w:r>
        <w:rPr>
          <w:rFonts w:ascii="David" w:hAnsi="David"/>
          <w:rtl/>
        </w:rPr>
        <w:t xml:space="preserve"> אבו </w:t>
      </w:r>
      <w:proofErr w:type="spellStart"/>
      <w:r>
        <w:rPr>
          <w:rFonts w:ascii="David" w:hAnsi="David"/>
          <w:rtl/>
        </w:rPr>
        <w:t>מדיעם</w:t>
      </w:r>
      <w:proofErr w:type="spellEnd"/>
      <w:r>
        <w:rPr>
          <w:rFonts w:ascii="David" w:hAnsi="David"/>
          <w:rtl/>
        </w:rPr>
        <w:t xml:space="preserve">, רהט. נרצח </w:t>
      </w:r>
      <w:bookmarkStart w:id="284" w:name="_ETM_Q1_598340"/>
      <w:bookmarkEnd w:id="284"/>
      <w:r>
        <w:rPr>
          <w:rFonts w:ascii="David" w:hAnsi="David"/>
          <w:rtl/>
        </w:rPr>
        <w:t>בעוטף</w:t>
      </w:r>
      <w:bookmarkStart w:id="285" w:name="_ETM_Q1_594720"/>
      <w:bookmarkStart w:id="286" w:name="_ETM_Q1_590883"/>
      <w:bookmarkEnd w:id="285"/>
      <w:bookmarkEnd w:id="286"/>
      <w:r>
        <w:rPr>
          <w:rFonts w:ascii="David" w:hAnsi="David"/>
          <w:rtl/>
        </w:rPr>
        <w:t xml:space="preserve">; עבד </w:t>
      </w:r>
      <w:proofErr w:type="spellStart"/>
      <w:r>
        <w:rPr>
          <w:rFonts w:ascii="David" w:hAnsi="David"/>
          <w:rtl/>
        </w:rPr>
        <w:t>אלכרים</w:t>
      </w:r>
      <w:proofErr w:type="spellEnd"/>
      <w:r>
        <w:rPr>
          <w:rFonts w:ascii="David" w:hAnsi="David"/>
          <w:rtl/>
        </w:rPr>
        <w:t xml:space="preserve"> חסן </w:t>
      </w:r>
      <w:proofErr w:type="spellStart"/>
      <w:r>
        <w:rPr>
          <w:rFonts w:ascii="David" w:hAnsi="David"/>
          <w:rtl/>
        </w:rPr>
        <w:t>נסאסרה</w:t>
      </w:r>
      <w:proofErr w:type="spellEnd"/>
      <w:r>
        <w:rPr>
          <w:rFonts w:ascii="David" w:hAnsi="David"/>
          <w:rtl/>
        </w:rPr>
        <w:t>, כסיפה.</w:t>
      </w:r>
      <w:bookmarkStart w:id="287" w:name="_ETM_Q1_604677"/>
      <w:bookmarkEnd w:id="287"/>
      <w:r>
        <w:rPr>
          <w:rFonts w:ascii="David" w:hAnsi="David"/>
          <w:rtl/>
        </w:rPr>
        <w:t xml:space="preserve"> נרצח מירי בעוטף; חאלד </w:t>
      </w:r>
      <w:proofErr w:type="spellStart"/>
      <w:r>
        <w:rPr>
          <w:rFonts w:ascii="David" w:hAnsi="David"/>
          <w:rtl/>
        </w:rPr>
        <w:t>אלפרחין</w:t>
      </w:r>
      <w:proofErr w:type="spellEnd"/>
      <w:r>
        <w:rPr>
          <w:rFonts w:ascii="David" w:hAnsi="David"/>
          <w:rtl/>
        </w:rPr>
        <w:t xml:space="preserve">, </w:t>
      </w:r>
      <w:bookmarkStart w:id="288" w:name="_ETM_Q1_605817"/>
      <w:bookmarkEnd w:id="288"/>
      <w:r>
        <w:rPr>
          <w:rFonts w:ascii="David" w:hAnsi="David"/>
          <w:rtl/>
        </w:rPr>
        <w:t>ערערה בנגב</w:t>
      </w:r>
      <w:bookmarkStart w:id="289" w:name="_ETM_Q1_609251"/>
      <w:bookmarkEnd w:id="289"/>
      <w:r>
        <w:rPr>
          <w:rFonts w:ascii="David" w:hAnsi="David"/>
          <w:rtl/>
        </w:rPr>
        <w:t xml:space="preserve">. מירי בעוטף; עבד </w:t>
      </w:r>
      <w:proofErr w:type="spellStart"/>
      <w:r>
        <w:rPr>
          <w:rFonts w:ascii="David" w:hAnsi="David"/>
          <w:rtl/>
        </w:rPr>
        <w:t>אלרחמן</w:t>
      </w:r>
      <w:proofErr w:type="spellEnd"/>
      <w:r>
        <w:rPr>
          <w:rFonts w:ascii="David" w:hAnsi="David"/>
          <w:rtl/>
        </w:rPr>
        <w:t xml:space="preserve"> </w:t>
      </w:r>
      <w:proofErr w:type="spellStart"/>
      <w:r>
        <w:rPr>
          <w:rFonts w:ascii="David" w:hAnsi="David"/>
          <w:rtl/>
        </w:rPr>
        <w:t>עאטף</w:t>
      </w:r>
      <w:proofErr w:type="spellEnd"/>
      <w:r>
        <w:rPr>
          <w:rFonts w:ascii="David" w:hAnsi="David"/>
          <w:rtl/>
        </w:rPr>
        <w:t xml:space="preserve"> </w:t>
      </w:r>
      <w:proofErr w:type="spellStart"/>
      <w:r>
        <w:rPr>
          <w:rFonts w:ascii="David" w:hAnsi="David"/>
          <w:rtl/>
        </w:rPr>
        <w:t>אלזיאדנה</w:t>
      </w:r>
      <w:proofErr w:type="spellEnd"/>
      <w:r>
        <w:rPr>
          <w:rFonts w:ascii="David" w:hAnsi="David"/>
          <w:rtl/>
        </w:rPr>
        <w:t>, רהט. נרצח בעוטף;</w:t>
      </w:r>
      <w:bookmarkStart w:id="290" w:name="_ETM_Q1_611591"/>
      <w:bookmarkStart w:id="291" w:name="_ETM_Q1_631027"/>
      <w:bookmarkStart w:id="292" w:name="_ETM_Q1_626534"/>
      <w:bookmarkStart w:id="293" w:name="_ETM_Q1_621978"/>
      <w:bookmarkEnd w:id="290"/>
      <w:bookmarkEnd w:id="291"/>
      <w:bookmarkEnd w:id="292"/>
      <w:bookmarkEnd w:id="293"/>
      <w:r>
        <w:rPr>
          <w:rFonts w:ascii="David" w:hAnsi="David"/>
          <w:rtl/>
        </w:rPr>
        <w:t xml:space="preserve"> אוסמה אבו </w:t>
      </w:r>
      <w:proofErr w:type="spellStart"/>
      <w:r>
        <w:rPr>
          <w:rFonts w:ascii="David" w:hAnsi="David"/>
          <w:rtl/>
        </w:rPr>
        <w:t>עסא</w:t>
      </w:r>
      <w:proofErr w:type="spellEnd"/>
      <w:r>
        <w:rPr>
          <w:rFonts w:ascii="David" w:hAnsi="David"/>
          <w:rtl/>
        </w:rPr>
        <w:t>, תל שבע. נרצח מירי בעוטף.</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מוסא אבו סבילה, אבו תלול. נרצח מירי בעוטף;</w:t>
      </w:r>
      <w:bookmarkStart w:id="294" w:name="_ETM_Q1_618628"/>
      <w:bookmarkEnd w:id="294"/>
      <w:r>
        <w:rPr>
          <w:rFonts w:ascii="David" w:hAnsi="David"/>
          <w:rtl/>
        </w:rPr>
        <w:t xml:space="preserve"> </w:t>
      </w:r>
      <w:proofErr w:type="spellStart"/>
      <w:r>
        <w:rPr>
          <w:rFonts w:ascii="David" w:hAnsi="David"/>
          <w:rtl/>
        </w:rPr>
        <w:t>עוואד</w:t>
      </w:r>
      <w:proofErr w:type="spellEnd"/>
      <w:r>
        <w:rPr>
          <w:rFonts w:ascii="David" w:hAnsi="David"/>
          <w:rtl/>
        </w:rPr>
        <w:t xml:space="preserve"> מוסא </w:t>
      </w:r>
      <w:proofErr w:type="spellStart"/>
      <w:r>
        <w:rPr>
          <w:rFonts w:ascii="David" w:hAnsi="David"/>
          <w:rtl/>
        </w:rPr>
        <w:t>דראוושה</w:t>
      </w:r>
      <w:proofErr w:type="spellEnd"/>
      <w:r>
        <w:rPr>
          <w:rFonts w:ascii="David" w:hAnsi="David"/>
          <w:rtl/>
        </w:rPr>
        <w:t xml:space="preserve">, </w:t>
      </w:r>
      <w:proofErr w:type="spellStart"/>
      <w:r>
        <w:rPr>
          <w:rFonts w:ascii="David" w:hAnsi="David"/>
          <w:rtl/>
        </w:rPr>
        <w:t>איכסל</w:t>
      </w:r>
      <w:proofErr w:type="spellEnd"/>
      <w:r>
        <w:rPr>
          <w:rFonts w:ascii="David" w:hAnsi="David"/>
          <w:rtl/>
        </w:rPr>
        <w:t>. נרצח מירי בעוטף. הוא היה פרמדיק – אדם שרצה להציל חי</w:t>
      </w:r>
      <w:bookmarkStart w:id="295" w:name="_ETM_Q1_633058"/>
      <w:bookmarkEnd w:id="295"/>
      <w:r>
        <w:rPr>
          <w:rFonts w:ascii="David" w:hAnsi="David"/>
          <w:rtl/>
        </w:rPr>
        <w:t xml:space="preserve">ים. הוא הלך להציל חיים ונרצח; </w:t>
      </w:r>
      <w:proofErr w:type="spellStart"/>
      <w:r>
        <w:rPr>
          <w:rFonts w:ascii="David" w:hAnsi="David"/>
          <w:rtl/>
        </w:rPr>
        <w:t>סאמי</w:t>
      </w:r>
      <w:proofErr w:type="spellEnd"/>
      <w:r>
        <w:rPr>
          <w:rFonts w:ascii="David" w:hAnsi="David"/>
          <w:rtl/>
        </w:rPr>
        <w:t xml:space="preserve"> </w:t>
      </w:r>
      <w:proofErr w:type="spellStart"/>
      <w:r>
        <w:rPr>
          <w:rFonts w:ascii="David" w:hAnsi="David"/>
          <w:rtl/>
        </w:rPr>
        <w:t>אלגרגאוי</w:t>
      </w:r>
      <w:proofErr w:type="spellEnd"/>
      <w:r>
        <w:rPr>
          <w:rFonts w:ascii="David" w:hAnsi="David"/>
          <w:rtl/>
        </w:rPr>
        <w:t xml:space="preserve">, ואדי </w:t>
      </w:r>
      <w:proofErr w:type="spellStart"/>
      <w:r>
        <w:rPr>
          <w:rFonts w:ascii="David" w:hAnsi="David"/>
          <w:rtl/>
        </w:rPr>
        <w:t>אלנעם</w:t>
      </w:r>
      <w:proofErr w:type="spellEnd"/>
      <w:r>
        <w:rPr>
          <w:rFonts w:ascii="David" w:hAnsi="David"/>
          <w:rtl/>
        </w:rPr>
        <w:t xml:space="preserve">. </w:t>
      </w:r>
      <w:bookmarkStart w:id="296" w:name="_ETM_Q1_652995"/>
      <w:bookmarkEnd w:id="296"/>
      <w:r>
        <w:rPr>
          <w:rFonts w:ascii="David" w:hAnsi="David"/>
          <w:rtl/>
        </w:rPr>
        <w:t>נרצח מירי בעוטף;</w:t>
      </w:r>
      <w:bookmarkStart w:id="297" w:name="_ETM_Q1_641398"/>
      <w:bookmarkEnd w:id="297"/>
      <w:r>
        <w:rPr>
          <w:rFonts w:ascii="David" w:hAnsi="David"/>
          <w:rtl/>
        </w:rPr>
        <w:t xml:space="preserve"> </w:t>
      </w:r>
      <w:proofErr w:type="spellStart"/>
      <w:r>
        <w:rPr>
          <w:rFonts w:ascii="David" w:hAnsi="David"/>
          <w:rtl/>
        </w:rPr>
        <w:t>עאמר</w:t>
      </w:r>
      <w:proofErr w:type="spellEnd"/>
      <w:r>
        <w:rPr>
          <w:rFonts w:ascii="David" w:hAnsi="David"/>
          <w:rtl/>
        </w:rPr>
        <w:t xml:space="preserve"> עודה אבו</w:t>
      </w:r>
      <w:bookmarkStart w:id="298" w:name="_ETM_Q1_651898"/>
      <w:bookmarkEnd w:id="298"/>
      <w:r>
        <w:rPr>
          <w:rFonts w:ascii="David" w:hAnsi="David"/>
          <w:rtl/>
        </w:rPr>
        <w:t xml:space="preserve"> סבילה, </w:t>
      </w:r>
      <w:bookmarkStart w:id="299" w:name="_ETM_Q1_649624"/>
      <w:bookmarkStart w:id="300" w:name="_ETM_Q1_648571"/>
      <w:bookmarkEnd w:id="299"/>
      <w:bookmarkEnd w:id="300"/>
      <w:r>
        <w:rPr>
          <w:rFonts w:ascii="David" w:hAnsi="David"/>
          <w:rtl/>
        </w:rPr>
        <w:t>אבו תלול. נרצח מירי בעוטף</w:t>
      </w:r>
      <w:bookmarkStart w:id="301" w:name="_ETM_Q1_655157"/>
      <w:bookmarkEnd w:id="301"/>
      <w:r>
        <w:rPr>
          <w:rFonts w:ascii="David" w:hAnsi="David"/>
          <w:rtl/>
        </w:rPr>
        <w:t>. הוא הציל ילדה,</w:t>
      </w:r>
      <w:bookmarkStart w:id="302" w:name="_ETM_Q1_657156"/>
      <w:bookmarkEnd w:id="302"/>
      <w:r>
        <w:rPr>
          <w:rFonts w:ascii="David" w:hAnsi="David"/>
          <w:rtl/>
        </w:rPr>
        <w:t xml:space="preserve"> לפני שהוא נרצח ונורה ליד תחנת משטרת שדרות</w:t>
      </w:r>
      <w:bookmarkStart w:id="303" w:name="_ETM_Q1_660011"/>
      <w:bookmarkEnd w:id="303"/>
      <w:r>
        <w:rPr>
          <w:rFonts w:ascii="David" w:hAnsi="David"/>
          <w:rtl/>
        </w:rPr>
        <w:t>.</w:t>
      </w:r>
      <w:bookmarkStart w:id="304" w:name="_ETM_Q1_660744"/>
      <w:bookmarkEnd w:id="304"/>
    </w:p>
    <w:p w:rsidR="00DD781B" w:rsidRDefault="00DD781B" w:rsidP="00DD781B">
      <w:pPr>
        <w:rPr>
          <w:rFonts w:ascii="David" w:hAnsi="David"/>
          <w:rtl/>
        </w:rPr>
      </w:pPr>
      <w:bookmarkStart w:id="305" w:name="_ETM_Q1_660869"/>
      <w:bookmarkStart w:id="306" w:name="_ETM_Q1_660935"/>
      <w:bookmarkEnd w:id="305"/>
      <w:bookmarkEnd w:id="306"/>
    </w:p>
    <w:p w:rsidR="00DD781B" w:rsidRDefault="00DD781B" w:rsidP="00DD781B">
      <w:pPr>
        <w:rPr>
          <w:rFonts w:ascii="David" w:hAnsi="David"/>
          <w:rtl/>
        </w:rPr>
      </w:pPr>
      <w:bookmarkStart w:id="307" w:name="_ETM_Q1_661035"/>
      <w:bookmarkEnd w:id="307"/>
      <w:r>
        <w:rPr>
          <w:rFonts w:ascii="David" w:hAnsi="David"/>
          <w:rtl/>
        </w:rPr>
        <w:t>יש פה אנשים שגילו גבורה; אנשים שהקריבו חיים והצילו חיים, ובמותם גם ציוו לנו חיים. אני מקבל את ההצעה שלך, ונעמוד כולנו דקה אחת דומייה.</w:t>
      </w:r>
      <w:bookmarkStart w:id="308" w:name="_ETM_Q1_685960"/>
      <w:bookmarkEnd w:id="308"/>
    </w:p>
    <w:p w:rsidR="00DD781B" w:rsidRDefault="00DD781B" w:rsidP="00DD781B">
      <w:pPr>
        <w:rPr>
          <w:rFonts w:ascii="David" w:hAnsi="David"/>
          <w:rtl/>
        </w:rPr>
      </w:pPr>
      <w:bookmarkStart w:id="309" w:name="_ETM_Q1_686055"/>
      <w:bookmarkStart w:id="310" w:name="_ETM_Q1_686207"/>
      <w:bookmarkStart w:id="311" w:name="_ETM_Q1_701137"/>
      <w:bookmarkEnd w:id="309"/>
      <w:bookmarkEnd w:id="310"/>
    </w:p>
    <w:p w:rsidR="00DD781B" w:rsidRDefault="00DD781B" w:rsidP="00DD781B">
      <w:pPr>
        <w:rPr>
          <w:rFonts w:ascii="David" w:hAnsi="David"/>
          <w:rtl/>
        </w:rPr>
      </w:pPr>
      <w:r>
        <w:rPr>
          <w:rFonts w:ascii="David" w:hAnsi="David"/>
          <w:rtl/>
        </w:rPr>
        <w:t>(דקת דומייה)</w:t>
      </w:r>
    </w:p>
    <w:p w:rsidR="00DD781B" w:rsidRDefault="00DD781B" w:rsidP="00DD781B">
      <w:pPr>
        <w:rPr>
          <w:rFonts w:ascii="David" w:hAnsi="David"/>
          <w:rtl/>
        </w:rPr>
      </w:pPr>
    </w:p>
    <w:p w:rsidR="00DD781B" w:rsidRDefault="00DD781B" w:rsidP="00DD781B">
      <w:pPr>
        <w:pStyle w:val="a5"/>
        <w:keepNext/>
        <w:rPr>
          <w:rtl/>
        </w:rPr>
      </w:pPr>
      <w:bookmarkStart w:id="312" w:name="ET_speaker_6543_1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2"/>
    </w:p>
    <w:p w:rsidR="00DD781B" w:rsidRDefault="00DD781B" w:rsidP="00DD781B">
      <w:pPr>
        <w:pStyle w:val="KeepWithNext"/>
        <w:rPr>
          <w:rFonts w:hint="cs"/>
          <w:rtl/>
          <w:lang w:eastAsia="he-IL"/>
        </w:rPr>
      </w:pPr>
    </w:p>
    <w:p w:rsidR="00DD781B" w:rsidRDefault="00DD781B" w:rsidP="00DD781B">
      <w:pPr>
        <w:rPr>
          <w:rFonts w:ascii="David" w:hAnsi="David"/>
          <w:rtl/>
        </w:rPr>
      </w:pPr>
      <w:bookmarkStart w:id="313" w:name="_ETM_Q1_704580"/>
      <w:bookmarkStart w:id="314" w:name="_ETM_Q1_704609"/>
      <w:bookmarkStart w:id="315" w:name="_ETM_Q1_686313"/>
      <w:bookmarkStart w:id="316" w:name="_ETM_Q1_701711"/>
      <w:bookmarkEnd w:id="311"/>
      <w:bookmarkEnd w:id="313"/>
      <w:bookmarkEnd w:id="314"/>
      <w:bookmarkEnd w:id="315"/>
      <w:bookmarkEnd w:id="316"/>
      <w:r>
        <w:rPr>
          <w:rFonts w:ascii="David" w:hAnsi="David"/>
          <w:rtl/>
        </w:rPr>
        <w:t>אפשר לשבת. אנחנו גם מתפללים שכל החטופים</w:t>
      </w:r>
      <w:bookmarkStart w:id="317" w:name="_ETM_Q1_709883"/>
      <w:bookmarkStart w:id="318" w:name="_ETM_Q1_707450"/>
      <w:bookmarkStart w:id="319" w:name="_ETM_Q1_709759"/>
      <w:bookmarkEnd w:id="317"/>
      <w:bookmarkEnd w:id="318"/>
      <w:bookmarkEnd w:id="319"/>
      <w:r>
        <w:rPr>
          <w:rFonts w:ascii="David" w:hAnsi="David"/>
          <w:rtl/>
        </w:rPr>
        <w:t xml:space="preserve"> – כולם,</w:t>
      </w:r>
      <w:bookmarkStart w:id="320" w:name="_ETM_Q1_707851"/>
      <w:bookmarkEnd w:id="320"/>
      <w:r>
        <w:rPr>
          <w:rFonts w:ascii="David" w:hAnsi="David"/>
          <w:rtl/>
        </w:rPr>
        <w:t xml:space="preserve"> וגם אל</w:t>
      </w:r>
      <w:bookmarkStart w:id="321" w:name="_ETM_Q1_706737"/>
      <w:bookmarkEnd w:id="321"/>
      <w:r>
        <w:rPr>
          <w:rFonts w:ascii="David" w:hAnsi="David"/>
          <w:rtl/>
        </w:rPr>
        <w:t>ה מהחברה הבדואית – יחזרו במהרה.</w:t>
      </w:r>
      <w:bookmarkStart w:id="322" w:name="_ETM_Q1_714387"/>
      <w:bookmarkEnd w:id="322"/>
      <w:r>
        <w:rPr>
          <w:rFonts w:ascii="David" w:hAnsi="David"/>
          <w:rtl/>
        </w:rPr>
        <w:t xml:space="preserve"> אומנם חזרו כבר שניים, אבל </w:t>
      </w:r>
      <w:bookmarkStart w:id="323" w:name="_ETM_Q1_716965"/>
      <w:bookmarkEnd w:id="323"/>
      <w:r>
        <w:rPr>
          <w:rFonts w:ascii="David" w:hAnsi="David"/>
          <w:rtl/>
        </w:rPr>
        <w:t>עדיין יש עוד כמה אחדים ש</w:t>
      </w:r>
      <w:bookmarkStart w:id="324" w:name="_ETM_Q1_716689"/>
      <w:bookmarkEnd w:id="324"/>
      <w:r>
        <w:rPr>
          <w:rFonts w:ascii="David" w:hAnsi="David"/>
          <w:rtl/>
        </w:rPr>
        <w:t>נמצאים שם, ואנחנו מקווים מאוד שכולם</w:t>
      </w:r>
      <w:bookmarkStart w:id="325" w:name="_ETM_Q1_716070"/>
      <w:bookmarkEnd w:id="325"/>
      <w:r>
        <w:rPr>
          <w:rFonts w:ascii="David" w:hAnsi="David"/>
          <w:rtl/>
        </w:rPr>
        <w:t xml:space="preserve"> יחזרו בריאים ושלמים</w:t>
      </w:r>
      <w:bookmarkStart w:id="326" w:name="_ETM_Q1_727859"/>
      <w:bookmarkStart w:id="327" w:name="_ETM_Q1_727974"/>
      <w:bookmarkEnd w:id="326"/>
      <w:bookmarkEnd w:id="327"/>
      <w:r>
        <w:rPr>
          <w:rFonts w:ascii="David" w:hAnsi="David"/>
          <w:rtl/>
        </w:rPr>
        <w:t>, כמה שיותר מהר.</w:t>
      </w:r>
      <w:bookmarkStart w:id="328" w:name="_ETM_Q1_731263"/>
      <w:bookmarkEnd w:id="328"/>
    </w:p>
    <w:p w:rsidR="00DD781B" w:rsidRDefault="00DD781B" w:rsidP="00DD781B">
      <w:pPr>
        <w:rPr>
          <w:rFonts w:ascii="David" w:hAnsi="David"/>
          <w:rtl/>
        </w:rPr>
      </w:pPr>
      <w:bookmarkStart w:id="329" w:name="_ETM_Q1_731371"/>
      <w:bookmarkStart w:id="330" w:name="_ETM_Q1_731480"/>
      <w:bookmarkEnd w:id="329"/>
      <w:bookmarkEnd w:id="330"/>
    </w:p>
    <w:p w:rsidR="00DD781B" w:rsidRDefault="00DD781B" w:rsidP="00DD781B">
      <w:pPr>
        <w:rPr>
          <w:rFonts w:ascii="David" w:hAnsi="David"/>
          <w:rtl/>
        </w:rPr>
      </w:pPr>
      <w:bookmarkStart w:id="331" w:name="_ETM_Q1_731581"/>
      <w:bookmarkEnd w:id="331"/>
      <w:r>
        <w:rPr>
          <w:rFonts w:ascii="David" w:hAnsi="David"/>
          <w:rtl/>
        </w:rPr>
        <w:t xml:space="preserve">נתחיל בלשמוע חברי כנסת שנמצאים פה, </w:t>
      </w:r>
      <w:proofErr w:type="spellStart"/>
      <w:r>
        <w:rPr>
          <w:rFonts w:ascii="David" w:hAnsi="David"/>
          <w:rtl/>
        </w:rPr>
        <w:t>אית</w:t>
      </w:r>
      <w:bookmarkStart w:id="332" w:name="_ETM_Q1_741089"/>
      <w:bookmarkEnd w:id="332"/>
      <w:r>
        <w:rPr>
          <w:rFonts w:ascii="David" w:hAnsi="David"/>
          <w:rtl/>
        </w:rPr>
        <w:t>נו</w:t>
      </w:r>
      <w:proofErr w:type="spellEnd"/>
      <w:r>
        <w:rPr>
          <w:rFonts w:ascii="David" w:hAnsi="David"/>
          <w:rtl/>
        </w:rPr>
        <w:t>.</w:t>
      </w:r>
      <w:bookmarkStart w:id="333" w:name="_ETM_Q1_742916"/>
      <w:bookmarkEnd w:id="333"/>
      <w:r>
        <w:rPr>
          <w:rFonts w:ascii="David" w:hAnsi="David"/>
          <w:rtl/>
        </w:rPr>
        <w:t xml:space="preserve"> נמצא </w:t>
      </w:r>
      <w:proofErr w:type="spellStart"/>
      <w:r>
        <w:rPr>
          <w:rFonts w:ascii="David" w:hAnsi="David"/>
          <w:rtl/>
        </w:rPr>
        <w:t>איתנו</w:t>
      </w:r>
      <w:proofErr w:type="spellEnd"/>
      <w:r>
        <w:rPr>
          <w:rFonts w:ascii="David" w:hAnsi="David"/>
          <w:rtl/>
        </w:rPr>
        <w:t xml:space="preserve"> פה גם </w:t>
      </w:r>
      <w:proofErr w:type="spellStart"/>
      <w:r>
        <w:rPr>
          <w:rFonts w:ascii="David" w:hAnsi="David"/>
          <w:rtl/>
        </w:rPr>
        <w:t>ס</w:t>
      </w:r>
      <w:bookmarkStart w:id="334" w:name="_ETM_Q1_743112"/>
      <w:bookmarkEnd w:id="334"/>
      <w:r>
        <w:rPr>
          <w:rFonts w:ascii="David" w:hAnsi="David"/>
          <w:rtl/>
        </w:rPr>
        <w:t>לימאן</w:t>
      </w:r>
      <w:proofErr w:type="spellEnd"/>
      <w:r>
        <w:rPr>
          <w:rFonts w:ascii="David" w:hAnsi="David"/>
          <w:rtl/>
        </w:rPr>
        <w:t xml:space="preserve"> </w:t>
      </w:r>
      <w:proofErr w:type="spellStart"/>
      <w:r>
        <w:rPr>
          <w:rFonts w:ascii="David" w:hAnsi="David"/>
          <w:rtl/>
        </w:rPr>
        <w:t>אלעמור</w:t>
      </w:r>
      <w:proofErr w:type="spellEnd"/>
      <w:r>
        <w:rPr>
          <w:rFonts w:ascii="David" w:hAnsi="David"/>
          <w:rtl/>
        </w:rPr>
        <w:t xml:space="preserve">, מנכ"ל </w:t>
      </w:r>
      <w:proofErr w:type="spellStart"/>
      <w:r>
        <w:rPr>
          <w:rFonts w:ascii="David" w:hAnsi="David"/>
          <w:rtl/>
        </w:rPr>
        <w:t>אג'יק</w:t>
      </w:r>
      <w:proofErr w:type="spellEnd"/>
      <w:r>
        <w:rPr>
          <w:rFonts w:ascii="David" w:hAnsi="David"/>
          <w:rtl/>
        </w:rPr>
        <w:t>, שיש לו מיצג שהוא רוצה להראות לנו</w:t>
      </w:r>
      <w:bookmarkStart w:id="335" w:name="_ETM_Q1_739202"/>
      <w:bookmarkEnd w:id="335"/>
      <w:r>
        <w:rPr>
          <w:rFonts w:ascii="David" w:hAnsi="David"/>
          <w:rtl/>
        </w:rPr>
        <w:t xml:space="preserve">. אנחנו ניתן לו לדבר, אבל </w:t>
      </w:r>
      <w:bookmarkStart w:id="336" w:name="_ETM_Q1_744878"/>
      <w:bookmarkEnd w:id="336"/>
      <w:r>
        <w:rPr>
          <w:rFonts w:ascii="David" w:hAnsi="David"/>
          <w:rtl/>
        </w:rPr>
        <w:t xml:space="preserve">קודם – נתחיל עם </w:t>
      </w:r>
      <w:proofErr w:type="spellStart"/>
      <w:r>
        <w:rPr>
          <w:rFonts w:ascii="David" w:hAnsi="David"/>
          <w:rtl/>
        </w:rPr>
        <w:t>ו</w:t>
      </w:r>
      <w:bookmarkStart w:id="337" w:name="_ETM_Q1_743749"/>
      <w:bookmarkEnd w:id="337"/>
      <w:r>
        <w:rPr>
          <w:rFonts w:ascii="David" w:hAnsi="David"/>
          <w:rtl/>
        </w:rPr>
        <w:t>אליד</w:t>
      </w:r>
      <w:proofErr w:type="spellEnd"/>
      <w:r>
        <w:rPr>
          <w:rFonts w:ascii="David" w:hAnsi="David"/>
          <w:rtl/>
        </w:rPr>
        <w:t xml:space="preserve"> </w:t>
      </w:r>
      <w:proofErr w:type="spellStart"/>
      <w:r>
        <w:rPr>
          <w:rFonts w:ascii="David" w:hAnsi="David"/>
          <w:rtl/>
        </w:rPr>
        <w:t>אלהואו</w:t>
      </w:r>
      <w:bookmarkStart w:id="338" w:name="_ETM_Q1_749338"/>
      <w:bookmarkEnd w:id="338"/>
      <w:r>
        <w:rPr>
          <w:rFonts w:ascii="David" w:hAnsi="David"/>
          <w:rtl/>
        </w:rPr>
        <w:t>שלה</w:t>
      </w:r>
      <w:proofErr w:type="spellEnd"/>
      <w:r>
        <w:rPr>
          <w:rFonts w:ascii="David" w:hAnsi="David"/>
          <w:rtl/>
        </w:rPr>
        <w:t>, בבקשה.</w:t>
      </w:r>
    </w:p>
    <w:p w:rsidR="00DD781B" w:rsidRDefault="00DD781B" w:rsidP="00DD781B">
      <w:pPr>
        <w:rPr>
          <w:rFonts w:ascii="David" w:hAnsi="David"/>
          <w:rtl/>
        </w:rPr>
      </w:pPr>
      <w:bookmarkStart w:id="339" w:name="_ETM_Q1_752730"/>
      <w:bookmarkStart w:id="340" w:name="_ETM_Q1_752839"/>
      <w:bookmarkStart w:id="341" w:name="_ETM_Q1_748263"/>
      <w:bookmarkStart w:id="342" w:name="_ETM_Q1_749930"/>
      <w:bookmarkEnd w:id="339"/>
      <w:bookmarkEnd w:id="340"/>
      <w:bookmarkEnd w:id="341"/>
      <w:bookmarkEnd w:id="342"/>
    </w:p>
    <w:p w:rsidR="00DD781B" w:rsidRDefault="00DD781B" w:rsidP="00DD781B">
      <w:pPr>
        <w:pStyle w:val="a5"/>
        <w:keepNext/>
        <w:rPr>
          <w:rtl/>
        </w:rPr>
      </w:pPr>
      <w:bookmarkStart w:id="343" w:name="ET_speaker_6340_1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43"/>
    </w:p>
    <w:p w:rsidR="00DD781B" w:rsidRDefault="00DD781B" w:rsidP="00DD781B">
      <w:pPr>
        <w:pStyle w:val="KeepWithNext"/>
        <w:rPr>
          <w:lang w:eastAsia="he-IL"/>
        </w:rPr>
      </w:pPr>
    </w:p>
    <w:p w:rsidR="00DD781B" w:rsidRDefault="00DD781B" w:rsidP="00DD781B">
      <w:pPr>
        <w:rPr>
          <w:rFonts w:ascii="David" w:hAnsi="David"/>
          <w:rtl/>
        </w:rPr>
      </w:pPr>
      <w:bookmarkStart w:id="344" w:name="_ETM_Q1_750624"/>
      <w:bookmarkStart w:id="345" w:name="_ETM_Q1_750683"/>
      <w:bookmarkEnd w:id="344"/>
      <w:bookmarkEnd w:id="345"/>
      <w:r>
        <w:rPr>
          <w:rFonts w:ascii="David" w:hAnsi="David"/>
          <w:rtl/>
        </w:rPr>
        <w:t xml:space="preserve">שלום לכולם. אני מברך את החברים שלי, אלי דלל, אברהם בצלאל ומיכאל ביטון, על קיום הדיון החשוב הזה. </w:t>
      </w:r>
      <w:bookmarkStart w:id="346" w:name="_ETM_Q1_763080"/>
      <w:bookmarkStart w:id="347" w:name="_ETM_Q1_761409"/>
      <w:bookmarkStart w:id="348" w:name="_ETM_Q1_761151"/>
      <w:bookmarkStart w:id="349" w:name="_ETM_Q1_765248"/>
      <w:bookmarkEnd w:id="346"/>
      <w:bookmarkEnd w:id="347"/>
      <w:bookmarkEnd w:id="348"/>
      <w:bookmarkEnd w:id="349"/>
      <w:r>
        <w:rPr>
          <w:rFonts w:ascii="David" w:hAnsi="David"/>
          <w:rtl/>
        </w:rPr>
        <w:t>אין ספק שאנחנו נמצאים בתקופה קשה ולא פשוטה</w:t>
      </w:r>
      <w:bookmarkStart w:id="350" w:name="_ETM_Q1_758319"/>
      <w:bookmarkEnd w:id="350"/>
      <w:r>
        <w:rPr>
          <w:rFonts w:ascii="David" w:hAnsi="David"/>
          <w:rtl/>
        </w:rPr>
        <w:t>.</w:t>
      </w:r>
      <w:bookmarkStart w:id="351" w:name="_ETM_Q1_765173"/>
      <w:bookmarkEnd w:id="351"/>
      <w:r>
        <w:rPr>
          <w:rFonts w:ascii="David" w:hAnsi="David"/>
          <w:rtl/>
        </w:rPr>
        <w:t xml:space="preserve"> מאז </w:t>
      </w:r>
      <w:bookmarkStart w:id="352" w:name="_ETM_Q1_765670"/>
      <w:bookmarkStart w:id="353" w:name="_ETM_Q1_763941"/>
      <w:bookmarkEnd w:id="352"/>
      <w:bookmarkEnd w:id="353"/>
      <w:r>
        <w:rPr>
          <w:rFonts w:ascii="David" w:hAnsi="David"/>
          <w:rtl/>
        </w:rPr>
        <w:t xml:space="preserve">ה-07 באוקטובר, </w:t>
      </w:r>
      <w:bookmarkStart w:id="354" w:name="_ETM_Q1_767244"/>
      <w:bookmarkStart w:id="355" w:name="_ETM_Q1_767336"/>
      <w:bookmarkEnd w:id="354"/>
      <w:bookmarkEnd w:id="355"/>
      <w:r>
        <w:rPr>
          <w:rFonts w:ascii="David" w:hAnsi="David"/>
          <w:rtl/>
        </w:rPr>
        <w:t>החברה הבדו</w:t>
      </w:r>
      <w:bookmarkStart w:id="356" w:name="_ETM_Q1_766826"/>
      <w:bookmarkEnd w:id="356"/>
      <w:r>
        <w:rPr>
          <w:rFonts w:ascii="David" w:hAnsi="David"/>
          <w:rtl/>
        </w:rPr>
        <w:t xml:space="preserve">אית – </w:t>
      </w:r>
      <w:bookmarkStart w:id="357" w:name="_ETM_Q1_764886"/>
      <w:bookmarkStart w:id="358" w:name="_ETM_Q1_760208"/>
      <w:bookmarkStart w:id="359" w:name="_ETM_Q1_761778"/>
      <w:bookmarkStart w:id="360" w:name="_ETM_Q1_762928"/>
      <w:bookmarkEnd w:id="357"/>
      <w:bookmarkEnd w:id="358"/>
      <w:bookmarkEnd w:id="359"/>
      <w:bookmarkEnd w:id="360"/>
      <w:r>
        <w:rPr>
          <w:rFonts w:ascii="David" w:hAnsi="David"/>
          <w:rtl/>
        </w:rPr>
        <w:t xml:space="preserve">יחד עם כל אזרחי המדינה – </w:t>
      </w:r>
      <w:bookmarkStart w:id="361" w:name="_ETM_Q1_769082"/>
      <w:bookmarkEnd w:id="361"/>
      <w:r>
        <w:rPr>
          <w:rFonts w:ascii="David" w:hAnsi="David"/>
          <w:rtl/>
        </w:rPr>
        <w:t>נמצאת במצב לא נורמלי; מצב שאנחנו לא רגילים אליו. אנחנו הופתענו, כמו כל האזרחים במדינה, והרקטות לא הבדילו בין האזרחים.</w:t>
      </w:r>
    </w:p>
    <w:p w:rsidR="00DD781B" w:rsidRDefault="00DD781B" w:rsidP="00DD781B">
      <w:pPr>
        <w:rPr>
          <w:rFonts w:ascii="David" w:hAnsi="David"/>
          <w:rtl/>
        </w:rPr>
      </w:pPr>
      <w:bookmarkStart w:id="362" w:name="_ETM_Q1_773449"/>
      <w:bookmarkStart w:id="363" w:name="_ETM_Q1_770166"/>
      <w:bookmarkStart w:id="364" w:name="_ETM_Q1_767434"/>
      <w:bookmarkStart w:id="365" w:name="_ETM_Q1_764758"/>
      <w:bookmarkStart w:id="366" w:name="_ETM_Q1_761896"/>
      <w:bookmarkEnd w:id="362"/>
      <w:bookmarkEnd w:id="363"/>
      <w:bookmarkEnd w:id="364"/>
      <w:bookmarkEnd w:id="365"/>
      <w:bookmarkEnd w:id="366"/>
    </w:p>
    <w:p w:rsidR="00DD781B" w:rsidRDefault="00DD781B" w:rsidP="00DD781B">
      <w:pPr>
        <w:rPr>
          <w:rFonts w:ascii="David" w:hAnsi="David"/>
          <w:rtl/>
        </w:rPr>
      </w:pPr>
      <w:r>
        <w:rPr>
          <w:rFonts w:ascii="David" w:hAnsi="David"/>
          <w:rtl/>
        </w:rPr>
        <w:t>יש לנו 18 אזרחים שנהרגו בנגב כתוצאה מהרקטות על הבתים שלהם, או בזמן שהם עבדו בעוטף, והתוצאה היא קשה מאוד. ביום הראשון של המלחמה, פתחנו חדר מצב בחורה, שאפשר לומר שהחליף את המדינה בשעות הראשונות ובימים הראשוני</w:t>
      </w:r>
      <w:bookmarkStart w:id="367" w:name="_ETM_Q1_807580"/>
      <w:bookmarkEnd w:id="367"/>
      <w:r>
        <w:rPr>
          <w:rFonts w:ascii="David" w:hAnsi="David"/>
          <w:rtl/>
        </w:rPr>
        <w:t>ם</w:t>
      </w:r>
      <w:bookmarkStart w:id="368" w:name="_ETM_Q1_807598"/>
      <w:bookmarkEnd w:id="368"/>
      <w:r>
        <w:rPr>
          <w:rFonts w:ascii="David" w:hAnsi="David"/>
          <w:rtl/>
        </w:rPr>
        <w:t xml:space="preserve">, </w:t>
      </w:r>
      <w:bookmarkStart w:id="369" w:name="_ETM_Q1_806571"/>
      <w:bookmarkEnd w:id="369"/>
      <w:r>
        <w:rPr>
          <w:rFonts w:ascii="David" w:hAnsi="David"/>
          <w:rtl/>
        </w:rPr>
        <w:t>ושנ</w:t>
      </w:r>
      <w:bookmarkStart w:id="370" w:name="_ETM_Q1_807461"/>
      <w:bookmarkEnd w:id="370"/>
      <w:r>
        <w:rPr>
          <w:rFonts w:ascii="David" w:hAnsi="David"/>
          <w:rtl/>
        </w:rPr>
        <w:t>תן מענה לכל הסוגיות הבוער</w:t>
      </w:r>
      <w:bookmarkStart w:id="371" w:name="_ETM_Q1_802973"/>
      <w:bookmarkEnd w:id="371"/>
      <w:r>
        <w:rPr>
          <w:rFonts w:ascii="David" w:hAnsi="David"/>
          <w:rtl/>
        </w:rPr>
        <w:t>ות, הקרדינליות</w:t>
      </w:r>
      <w:bookmarkStart w:id="372" w:name="_ETM_Q1_753833"/>
      <w:bookmarkStart w:id="373" w:name="_ETM_Q1_755336"/>
      <w:bookmarkEnd w:id="372"/>
      <w:bookmarkEnd w:id="373"/>
      <w:r>
        <w:rPr>
          <w:rFonts w:ascii="David" w:hAnsi="David"/>
          <w:rtl/>
        </w:rPr>
        <w:t>,</w:t>
      </w:r>
      <w:bookmarkStart w:id="374" w:name="_ETM_Q1_810759"/>
      <w:bookmarkEnd w:id="374"/>
      <w:r>
        <w:rPr>
          <w:rFonts w:ascii="David" w:hAnsi="David"/>
          <w:rtl/>
        </w:rPr>
        <w:t xml:space="preserve"> </w:t>
      </w:r>
      <w:bookmarkStart w:id="375" w:name="_ETM_Q1_809702"/>
      <w:bookmarkStart w:id="376" w:name="_ETM_Q1_755429"/>
      <w:bookmarkStart w:id="377" w:name="_ETM_Q1_755552"/>
      <w:bookmarkStart w:id="378" w:name="_ETM_Q1_755635"/>
      <w:bookmarkStart w:id="379" w:name="_ETM_Q1_806955"/>
      <w:bookmarkEnd w:id="375"/>
      <w:bookmarkEnd w:id="376"/>
      <w:bookmarkEnd w:id="377"/>
      <w:bookmarkEnd w:id="378"/>
      <w:bookmarkEnd w:id="379"/>
      <w:r>
        <w:rPr>
          <w:rFonts w:ascii="David" w:hAnsi="David"/>
          <w:rtl/>
        </w:rPr>
        <w:t>בחברה הערבית.</w:t>
      </w:r>
      <w:bookmarkStart w:id="380" w:name="_ETM_Q1_816762"/>
      <w:bookmarkEnd w:id="380"/>
    </w:p>
    <w:p w:rsidR="00DD781B" w:rsidRDefault="00DD781B" w:rsidP="00DD781B">
      <w:pPr>
        <w:rPr>
          <w:rFonts w:ascii="David" w:hAnsi="David"/>
          <w:rtl/>
        </w:rPr>
      </w:pPr>
      <w:bookmarkStart w:id="381" w:name="_ETM_Q1_816924"/>
      <w:bookmarkStart w:id="382" w:name="_ETM_Q1_817041"/>
      <w:bookmarkEnd w:id="381"/>
      <w:bookmarkEnd w:id="382"/>
    </w:p>
    <w:p w:rsidR="00DD781B" w:rsidRDefault="00DD781B" w:rsidP="00DD781B">
      <w:pPr>
        <w:rPr>
          <w:rFonts w:ascii="David" w:hAnsi="David"/>
          <w:rtl/>
        </w:rPr>
      </w:pPr>
      <w:bookmarkStart w:id="383" w:name="_ETM_Q1_817171"/>
      <w:bookmarkEnd w:id="383"/>
      <w:r>
        <w:rPr>
          <w:rFonts w:ascii="David" w:hAnsi="David"/>
          <w:rtl/>
        </w:rPr>
        <w:t>ניסינו לסגור א</w:t>
      </w:r>
      <w:bookmarkStart w:id="384" w:name="_ETM_Q1_813182"/>
      <w:bookmarkEnd w:id="384"/>
      <w:r>
        <w:rPr>
          <w:rFonts w:ascii="David" w:hAnsi="David"/>
          <w:rtl/>
        </w:rPr>
        <w:t>ת הפערים; ניסינו לעזור ולסייע לאנשים. גם פתחנו מטה לאיתור החטופים, הפצועים וההרוגים שלנו, והצלחנו בנושא הזה, יחד עם פיקוד העורף. אני חושב שבימים הראשונים, לפחות – כשהכול היה מעורפל – הצלחנו להגיע למידע מדויק</w:t>
      </w:r>
      <w:bookmarkStart w:id="385" w:name="_ETM_Q1_832033"/>
      <w:bookmarkEnd w:id="385"/>
      <w:r>
        <w:rPr>
          <w:rFonts w:ascii="David" w:hAnsi="David"/>
          <w:rtl/>
        </w:rPr>
        <w:t xml:space="preserve"> לגבי האנשים שלנו, ולגבי כל מי שניסינו לעזור ולסייע להם.</w:t>
      </w:r>
      <w:bookmarkStart w:id="386" w:name="_ETM_Q1_840999"/>
      <w:bookmarkEnd w:id="386"/>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אדוני היושב-ראש, בנגב יש בערך</w:t>
      </w:r>
      <w:bookmarkStart w:id="387" w:name="_ETM_Q1_849019"/>
      <w:bookmarkEnd w:id="387"/>
      <w:r>
        <w:rPr>
          <w:rFonts w:ascii="David" w:hAnsi="David"/>
          <w:rtl/>
        </w:rPr>
        <w:t xml:space="preserve"> 340,000 בדואים. מתוכם, 140,000 גרים בשתי המועצות האזוריות אל-קסום ונווה מדבר, והשאר – בכפרים הלא מוכרים. לאנשים האלה</w:t>
      </w:r>
      <w:bookmarkStart w:id="388" w:name="_ETM_Q1_813977"/>
      <w:bookmarkEnd w:id="388"/>
      <w:r>
        <w:rPr>
          <w:rFonts w:ascii="David" w:hAnsi="David"/>
          <w:rtl/>
        </w:rPr>
        <w:t xml:space="preserve"> – אין מיגון. </w:t>
      </w:r>
      <w:bookmarkStart w:id="389" w:name="_ETM_Q1_851929"/>
      <w:bookmarkStart w:id="390" w:name="_ETM_Q1_857804"/>
      <w:bookmarkStart w:id="391" w:name="_ETM_Q1_861843"/>
      <w:bookmarkEnd w:id="389"/>
      <w:bookmarkEnd w:id="390"/>
      <w:bookmarkEnd w:id="391"/>
      <w:r>
        <w:rPr>
          <w:rFonts w:ascii="David" w:hAnsi="David"/>
          <w:rtl/>
        </w:rPr>
        <w:t xml:space="preserve">לפני המלחמה </w:t>
      </w:r>
      <w:bookmarkStart w:id="392" w:name="_ETM_Q1_861863"/>
      <w:bookmarkStart w:id="393" w:name="_ETM_Q1_863969"/>
      <w:bookmarkEnd w:id="392"/>
      <w:bookmarkEnd w:id="393"/>
      <w:r>
        <w:rPr>
          <w:rFonts w:ascii="David" w:hAnsi="David"/>
          <w:rtl/>
        </w:rPr>
        <w:t xml:space="preserve">פניתי </w:t>
      </w:r>
      <w:bookmarkStart w:id="394" w:name="_ETM_Q1_866857"/>
      <w:bookmarkEnd w:id="394"/>
      <w:r>
        <w:rPr>
          <w:rFonts w:ascii="David" w:hAnsi="David"/>
          <w:rtl/>
        </w:rPr>
        <w:t xml:space="preserve">לשר הביטחון הקודם, בני גנץ, ולאחר מכן פניתי גם ליואב </w:t>
      </w:r>
      <w:proofErr w:type="spellStart"/>
      <w:r>
        <w:rPr>
          <w:rFonts w:ascii="David" w:hAnsi="David"/>
          <w:rtl/>
        </w:rPr>
        <w:t>גלנט</w:t>
      </w:r>
      <w:proofErr w:type="spellEnd"/>
      <w:r>
        <w:rPr>
          <w:rFonts w:ascii="David" w:hAnsi="David"/>
          <w:rtl/>
        </w:rPr>
        <w:t>, והתרעתי על הנושא של המיגון.</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אין מענה בנושא הזה. </w:t>
      </w:r>
      <w:bookmarkStart w:id="395" w:name="_ETM_Q1_866574"/>
      <w:bookmarkEnd w:id="395"/>
      <w:r>
        <w:rPr>
          <w:rFonts w:ascii="David" w:hAnsi="David"/>
          <w:rtl/>
        </w:rPr>
        <w:t xml:space="preserve">הנושא הזה מצריך תקציבים של מעל חצי מיליארד שקלים. אנחנו מדברים על 11,000 </w:t>
      </w:r>
      <w:proofErr w:type="spellStart"/>
      <w:r>
        <w:rPr>
          <w:rFonts w:ascii="David" w:hAnsi="David"/>
          <w:rtl/>
        </w:rPr>
        <w:t>מיגוניות</w:t>
      </w:r>
      <w:proofErr w:type="spellEnd"/>
      <w:r>
        <w:rPr>
          <w:rFonts w:ascii="David" w:hAnsi="David"/>
          <w:rtl/>
        </w:rPr>
        <w:t>, ולצערנו – אין תשובות בנושא הזה. העמותות האזרחיות והארגונים האזרחיים ניסו לסגור את החלל הזה, אבל זה באופן מינורי מאוד, כי הם לא יכולים לתקצב את זה בצורה רצינית.</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מי שיכולה לסגור את הפערים האלה ולתת מיגון לאנשים, ושהאחריות מוטלת עליה – זו המדינה. אני </w:t>
      </w:r>
      <w:bookmarkStart w:id="396" w:name="_ETM_Q1_845914"/>
      <w:bookmarkEnd w:id="396"/>
      <w:r>
        <w:rPr>
          <w:rFonts w:ascii="David" w:hAnsi="David"/>
          <w:rtl/>
        </w:rPr>
        <w:t>אומר את זה בריש גלי: המדינה צריכה לקחת יוזמה ולהציב מיגון בכפרים הלא מוכרים, וגם בשתי המועצות האזוריות אל-קסום ונווה מדבר.</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הנושא השני, וזה מפתיע אותנו, הוא שהכפרים הלא מוכרים מוגדרים כשטחים פתוחים, ולכן: א', אין שם אזעקות והתרעות ו-ב', כיפת ברזל לא מגנה על האנשים שם. אני פניתי לפיקוד העורף בנושא הזה; שני הנושאים האלה מצריכים טיפול דחוף, ופנייה דחופה לפיקוד העורף, על מנת לסגור את הנושא הזה ולטפל בו, כי אנחנו נמצאים במלחמה והיא עוד לא הסתיימה.</w:t>
      </w:r>
      <w:bookmarkStart w:id="397" w:name="_ETM_Q1_944379"/>
      <w:bookmarkEnd w:id="397"/>
    </w:p>
    <w:p w:rsidR="00DD781B" w:rsidRDefault="00DD781B" w:rsidP="00DD781B">
      <w:pPr>
        <w:rPr>
          <w:rFonts w:ascii="David" w:hAnsi="David"/>
          <w:rtl/>
        </w:rPr>
      </w:pPr>
    </w:p>
    <w:p w:rsidR="00DD781B" w:rsidRDefault="00DD781B" w:rsidP="00DD781B">
      <w:pPr>
        <w:pStyle w:val="af8"/>
        <w:keepNext/>
        <w:rPr>
          <w:rtl/>
        </w:rPr>
      </w:pPr>
      <w:bookmarkStart w:id="398" w:name="ET_yor_5765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DD781B" w:rsidRDefault="00DD781B" w:rsidP="00DD781B">
      <w:pPr>
        <w:pStyle w:val="KeepWithNext"/>
        <w:rPr>
          <w:rFonts w:hint="cs"/>
          <w:rtl/>
        </w:rPr>
      </w:pPr>
    </w:p>
    <w:p w:rsidR="00DD781B" w:rsidRDefault="00DD781B" w:rsidP="00DD781B">
      <w:pPr>
        <w:rPr>
          <w:rtl/>
        </w:rPr>
      </w:pPr>
      <w:r>
        <w:rPr>
          <w:rtl/>
        </w:rPr>
        <w:t>אנחנו תכף ניתן לנציגי משרד הביטחון, שנמצאים גם בזום, לתת תשובות על חלק מהשאלות שהוצגו.</w:t>
      </w:r>
      <w:bookmarkStart w:id="399" w:name="_ETM_Q1_950351"/>
      <w:bookmarkEnd w:id="399"/>
      <w:r>
        <w:rPr>
          <w:rtl/>
        </w:rPr>
        <w:t xml:space="preserve"> </w:t>
      </w:r>
      <w:bookmarkStart w:id="400" w:name="_ETM_Q1_951075"/>
      <w:bookmarkEnd w:id="400"/>
    </w:p>
    <w:p w:rsidR="00DD781B" w:rsidRDefault="00DD781B" w:rsidP="00DD781B">
      <w:pPr>
        <w:rPr>
          <w:rFonts w:ascii="David" w:hAnsi="David"/>
          <w:rtl/>
        </w:rPr>
      </w:pPr>
      <w:bookmarkStart w:id="401" w:name="_ETM_Q1_951223"/>
      <w:bookmarkEnd w:id="401"/>
    </w:p>
    <w:p w:rsidR="00DD781B" w:rsidRDefault="00DD781B" w:rsidP="00DD781B">
      <w:pPr>
        <w:pStyle w:val="a5"/>
        <w:keepNext/>
        <w:rPr>
          <w:rtl/>
        </w:rPr>
      </w:pPr>
      <w:bookmarkStart w:id="402" w:name="ET_speaker_6340_1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02"/>
    </w:p>
    <w:p w:rsidR="00DD781B" w:rsidRDefault="00DD781B" w:rsidP="00DD781B">
      <w:pPr>
        <w:pStyle w:val="KeepWithNext"/>
        <w:rPr>
          <w:rFonts w:hint="cs"/>
          <w:rtl/>
          <w:lang w:eastAsia="he-IL"/>
        </w:rPr>
      </w:pPr>
    </w:p>
    <w:p w:rsidR="00DD781B" w:rsidRDefault="00DD781B" w:rsidP="00DD781B">
      <w:pPr>
        <w:rPr>
          <w:rFonts w:ascii="David" w:hAnsi="David"/>
          <w:rtl/>
        </w:rPr>
      </w:pPr>
      <w:bookmarkStart w:id="403" w:name="_ETM_Q1_957087"/>
      <w:bookmarkStart w:id="404" w:name="_ETM_Q1_957200"/>
      <w:bookmarkStart w:id="405" w:name="_ETM_Q1_951613"/>
      <w:bookmarkStart w:id="406" w:name="_ETM_Q1_951726"/>
      <w:bookmarkStart w:id="407" w:name="_ETM_Q1_962143"/>
      <w:bookmarkStart w:id="408" w:name="_ETM_Q1_959150"/>
      <w:bookmarkStart w:id="409" w:name="_ETM_Q1_957210"/>
      <w:bookmarkStart w:id="410" w:name="_ETM_Q1_958708"/>
      <w:bookmarkStart w:id="411" w:name="_ETM_Q1_956000"/>
      <w:bookmarkEnd w:id="403"/>
      <w:bookmarkEnd w:id="404"/>
      <w:bookmarkEnd w:id="405"/>
      <w:bookmarkEnd w:id="406"/>
      <w:bookmarkEnd w:id="407"/>
      <w:bookmarkEnd w:id="408"/>
      <w:bookmarkEnd w:id="409"/>
      <w:bookmarkEnd w:id="410"/>
      <w:bookmarkEnd w:id="411"/>
      <w:r>
        <w:rPr>
          <w:rFonts w:ascii="David" w:hAnsi="David"/>
          <w:rtl/>
        </w:rPr>
        <w:t>אני גם פניתי גם לגורמים בממשלה על מנת להכיר בכפרים הלא מוכרים</w:t>
      </w:r>
      <w:bookmarkStart w:id="412" w:name="_ETM_Q1_956673"/>
      <w:bookmarkEnd w:id="412"/>
      <w:r>
        <w:rPr>
          <w:rFonts w:ascii="David" w:hAnsi="David"/>
          <w:rtl/>
        </w:rPr>
        <w:t>. יש כמה כפרים ב</w:t>
      </w:r>
      <w:bookmarkStart w:id="413" w:name="_ETM_Q1_957195"/>
      <w:bookmarkEnd w:id="413"/>
      <w:r>
        <w:rPr>
          <w:rFonts w:ascii="David" w:hAnsi="David"/>
          <w:rtl/>
        </w:rPr>
        <w:t>נגב,</w:t>
      </w:r>
      <w:bookmarkStart w:id="414" w:name="_ETM_Q1_958415"/>
      <w:bookmarkEnd w:id="414"/>
      <w:r>
        <w:rPr>
          <w:rFonts w:ascii="David" w:hAnsi="David"/>
          <w:rtl/>
        </w:rPr>
        <w:t xml:space="preserve"> כמו חרבת אל-</w:t>
      </w:r>
      <w:proofErr w:type="spellStart"/>
      <w:r>
        <w:rPr>
          <w:rFonts w:ascii="David" w:hAnsi="David"/>
          <w:rtl/>
        </w:rPr>
        <w:t>וטן</w:t>
      </w:r>
      <w:proofErr w:type="spellEnd"/>
      <w:r>
        <w:rPr>
          <w:rFonts w:ascii="David" w:hAnsi="David"/>
          <w:rtl/>
        </w:rPr>
        <w:t xml:space="preserve">, אל-ערה, </w:t>
      </w:r>
      <w:bookmarkStart w:id="415" w:name="_ETM_Q1_960163"/>
      <w:bookmarkEnd w:id="415"/>
      <w:r>
        <w:rPr>
          <w:rFonts w:ascii="David" w:hAnsi="David"/>
          <w:rtl/>
        </w:rPr>
        <w:t>אל-</w:t>
      </w:r>
      <w:proofErr w:type="spellStart"/>
      <w:r>
        <w:rPr>
          <w:rFonts w:ascii="David" w:hAnsi="David"/>
          <w:rtl/>
        </w:rPr>
        <w:t>זרנוג</w:t>
      </w:r>
      <w:proofErr w:type="spellEnd"/>
      <w:r>
        <w:rPr>
          <w:rFonts w:ascii="David" w:hAnsi="David"/>
          <w:rtl/>
        </w:rPr>
        <w:t xml:space="preserve"> </w:t>
      </w:r>
      <w:bookmarkStart w:id="416" w:name="_ETM_Q1_967507"/>
      <w:bookmarkEnd w:id="416"/>
      <w:r>
        <w:rPr>
          <w:rFonts w:ascii="David" w:hAnsi="David"/>
          <w:rtl/>
        </w:rPr>
        <w:t xml:space="preserve">וביר </w:t>
      </w:r>
      <w:bookmarkStart w:id="417" w:name="_ETM_Q1_970068"/>
      <w:bookmarkEnd w:id="417"/>
      <w:r>
        <w:rPr>
          <w:rFonts w:ascii="David" w:hAnsi="David"/>
          <w:rtl/>
        </w:rPr>
        <w:t xml:space="preserve">אל-חמאם, </w:t>
      </w:r>
      <w:bookmarkStart w:id="418" w:name="_ETM_Q1_967470"/>
      <w:bookmarkEnd w:id="418"/>
      <w:r>
        <w:rPr>
          <w:rFonts w:ascii="David" w:hAnsi="David"/>
          <w:rtl/>
        </w:rPr>
        <w:t>שצריך להכיר בהם, על מנת לתת לאנשים מרווח, ואפשר</w:t>
      </w:r>
      <w:bookmarkStart w:id="419" w:name="_ETM_Q1_971697"/>
      <w:bookmarkEnd w:id="419"/>
      <w:r>
        <w:rPr>
          <w:rFonts w:ascii="David" w:hAnsi="David"/>
          <w:rtl/>
        </w:rPr>
        <w:t>ות לחיות בכבוד</w:t>
      </w:r>
      <w:bookmarkStart w:id="420" w:name="_ETM_Q1_978884"/>
      <w:bookmarkEnd w:id="420"/>
      <w:r>
        <w:rPr>
          <w:rFonts w:ascii="David" w:hAnsi="David"/>
          <w:rtl/>
        </w:rPr>
        <w:t>. הגיע הזמן שהמדינה תשנה את דפוס החשיבה שלה לגבי</w:t>
      </w:r>
      <w:bookmarkStart w:id="421" w:name="_ETM_Q1_979622"/>
      <w:bookmarkEnd w:id="421"/>
      <w:r>
        <w:rPr>
          <w:rFonts w:ascii="David" w:hAnsi="David"/>
          <w:rtl/>
        </w:rPr>
        <w:t xml:space="preserve"> </w:t>
      </w:r>
      <w:bookmarkStart w:id="422" w:name="_ETM_Q1_978974"/>
      <w:bookmarkStart w:id="423" w:name="_ETM_Q1_974366"/>
      <w:bookmarkEnd w:id="422"/>
      <w:bookmarkEnd w:id="423"/>
      <w:r>
        <w:rPr>
          <w:rFonts w:ascii="David" w:hAnsi="David"/>
          <w:rtl/>
        </w:rPr>
        <w:t>הבדו</w:t>
      </w:r>
      <w:bookmarkStart w:id="424" w:name="_ETM_Q1_980689"/>
      <w:bookmarkEnd w:id="424"/>
      <w:r>
        <w:rPr>
          <w:rFonts w:ascii="David" w:hAnsi="David"/>
          <w:rtl/>
        </w:rPr>
        <w:t xml:space="preserve">אים, </w:t>
      </w:r>
      <w:bookmarkStart w:id="425" w:name="_ETM_Q1_981421"/>
      <w:bookmarkEnd w:id="425"/>
      <w:r>
        <w:rPr>
          <w:rFonts w:ascii="David" w:hAnsi="David"/>
          <w:rtl/>
        </w:rPr>
        <w:t xml:space="preserve">ושתכיר בכפרים האלה. </w:t>
      </w:r>
      <w:bookmarkStart w:id="426" w:name="_ETM_Q1_987953"/>
      <w:bookmarkEnd w:id="426"/>
    </w:p>
    <w:p w:rsidR="00DD781B" w:rsidRDefault="00DD781B" w:rsidP="00DD781B">
      <w:pPr>
        <w:rPr>
          <w:rFonts w:ascii="David" w:hAnsi="David"/>
          <w:rtl/>
        </w:rPr>
      </w:pPr>
      <w:bookmarkStart w:id="427" w:name="_ETM_Q1_988088"/>
      <w:bookmarkEnd w:id="427"/>
    </w:p>
    <w:p w:rsidR="00DD781B" w:rsidRDefault="00DD781B" w:rsidP="00DD781B">
      <w:pPr>
        <w:rPr>
          <w:rFonts w:ascii="David" w:hAnsi="David"/>
          <w:rtl/>
        </w:rPr>
      </w:pPr>
      <w:bookmarkStart w:id="428" w:name="_ETM_Q1_988234"/>
      <w:bookmarkStart w:id="429" w:name="_ETM_Q1_988380"/>
      <w:bookmarkStart w:id="430" w:name="_ETM_Q1_987747"/>
      <w:bookmarkEnd w:id="428"/>
      <w:bookmarkEnd w:id="429"/>
      <w:bookmarkEnd w:id="430"/>
      <w:r>
        <w:rPr>
          <w:rFonts w:ascii="David" w:hAnsi="David"/>
          <w:rtl/>
        </w:rPr>
        <w:t xml:space="preserve">תארו לעצמכם שגם </w:t>
      </w:r>
      <w:proofErr w:type="spellStart"/>
      <w:r>
        <w:rPr>
          <w:rFonts w:ascii="David" w:hAnsi="David"/>
          <w:rtl/>
        </w:rPr>
        <w:t>מינהלת</w:t>
      </w:r>
      <w:proofErr w:type="spellEnd"/>
      <w:r>
        <w:rPr>
          <w:rFonts w:ascii="David" w:hAnsi="David"/>
          <w:rtl/>
        </w:rPr>
        <w:t xml:space="preserve"> התכנון וגם הוועדה המרחבית לא נותנים פתרון. </w:t>
      </w:r>
      <w:bookmarkStart w:id="431" w:name="_ETM_Q1_986576"/>
      <w:bookmarkEnd w:id="431"/>
      <w:r>
        <w:rPr>
          <w:rFonts w:ascii="David" w:hAnsi="David"/>
          <w:rtl/>
        </w:rPr>
        <w:t xml:space="preserve">גם </w:t>
      </w:r>
      <w:proofErr w:type="spellStart"/>
      <w:r>
        <w:rPr>
          <w:rFonts w:ascii="David" w:hAnsi="David"/>
          <w:rtl/>
        </w:rPr>
        <w:t>ב</w:t>
      </w:r>
      <w:bookmarkStart w:id="432" w:name="_ETM_Q1_987093"/>
      <w:bookmarkEnd w:id="432"/>
      <w:r>
        <w:rPr>
          <w:rFonts w:ascii="David" w:hAnsi="David"/>
          <w:rtl/>
        </w:rPr>
        <w:t>תמ"</w:t>
      </w:r>
      <w:bookmarkStart w:id="433" w:name="_ETM_Q1_968863"/>
      <w:bookmarkEnd w:id="433"/>
      <w:r>
        <w:rPr>
          <w:rFonts w:ascii="David" w:hAnsi="David"/>
          <w:rtl/>
        </w:rPr>
        <w:t>א</w:t>
      </w:r>
      <w:proofErr w:type="spellEnd"/>
      <w:r>
        <w:rPr>
          <w:rFonts w:ascii="David" w:hAnsi="David"/>
          <w:rtl/>
        </w:rPr>
        <w:t xml:space="preserve"> 40 שהם מנסים לקדם</w:t>
      </w:r>
      <w:bookmarkStart w:id="434" w:name="_ETM_Q1_987561"/>
      <w:bookmarkEnd w:id="434"/>
      <w:r>
        <w:rPr>
          <w:rFonts w:ascii="David" w:hAnsi="David"/>
          <w:rtl/>
        </w:rPr>
        <w:t xml:space="preserve"> –</w:t>
      </w:r>
      <w:bookmarkStart w:id="435" w:name="_ETM_Q1_992019"/>
      <w:bookmarkEnd w:id="435"/>
      <w:r>
        <w:rPr>
          <w:rFonts w:ascii="David" w:hAnsi="David"/>
          <w:rtl/>
        </w:rPr>
        <w:t xml:space="preserve"> הכפרים הבדואי</w:t>
      </w:r>
      <w:bookmarkStart w:id="436" w:name="_ETM_Q1_992214"/>
      <w:bookmarkStart w:id="437" w:name="_ETM_Q1_993613"/>
      <w:bookmarkEnd w:id="436"/>
      <w:bookmarkEnd w:id="437"/>
      <w:r>
        <w:rPr>
          <w:rFonts w:ascii="David" w:hAnsi="David"/>
          <w:rtl/>
        </w:rPr>
        <w:t>ם</w:t>
      </w:r>
      <w:bookmarkStart w:id="438" w:name="_ETM_Q1_997122"/>
      <w:bookmarkEnd w:id="438"/>
      <w:r>
        <w:rPr>
          <w:rFonts w:ascii="David" w:hAnsi="David"/>
          <w:rtl/>
        </w:rPr>
        <w:t xml:space="preserve"> לא נמצאים במשוואה </w:t>
      </w:r>
      <w:bookmarkStart w:id="439" w:name="_ETM_Q1_997596"/>
      <w:bookmarkEnd w:id="439"/>
      <w:r>
        <w:rPr>
          <w:rFonts w:ascii="David" w:hAnsi="David"/>
          <w:rtl/>
        </w:rPr>
        <w:t xml:space="preserve">הזו. </w:t>
      </w:r>
      <w:bookmarkStart w:id="440" w:name="_ETM_Q1_1001087"/>
      <w:bookmarkEnd w:id="440"/>
      <w:r>
        <w:rPr>
          <w:rFonts w:ascii="David" w:hAnsi="David"/>
          <w:rtl/>
        </w:rPr>
        <w:t>הדרישה שלנו היא שהמדינה תתחיל לשנות את דפוס המחשבה כלפי החברה הבדואית בנגב, וכלפי החברה הערבית, בכלל. צריך לשנות את דפוס ההתנהלות מול הקהילה, ולהתחיל דרך חדשה</w:t>
      </w:r>
      <w:bookmarkStart w:id="441" w:name="_ETM_Q1_1007429"/>
      <w:bookmarkStart w:id="442" w:name="_ETM_Q1_1013956"/>
      <w:bookmarkEnd w:id="441"/>
      <w:bookmarkEnd w:id="442"/>
      <w:r>
        <w:rPr>
          <w:rFonts w:ascii="David" w:hAnsi="David"/>
          <w:rtl/>
        </w:rPr>
        <w:t xml:space="preserve"> עם התושבים, על מנת שהם יחיו בשוויון </w:t>
      </w:r>
      <w:bookmarkStart w:id="443" w:name="_ETM_Q1_1017234"/>
      <w:bookmarkStart w:id="444" w:name="_ETM_Q1_1013840"/>
      <w:bookmarkStart w:id="445" w:name="_ETM_Q1_1015887"/>
      <w:bookmarkEnd w:id="443"/>
      <w:bookmarkEnd w:id="444"/>
      <w:bookmarkEnd w:id="445"/>
      <w:r>
        <w:rPr>
          <w:rFonts w:ascii="David" w:hAnsi="David"/>
          <w:rtl/>
        </w:rPr>
        <w:t>זכויות. תודה.</w:t>
      </w:r>
    </w:p>
    <w:p w:rsidR="00DD781B" w:rsidRDefault="00DD781B" w:rsidP="00DD781B">
      <w:pPr>
        <w:rPr>
          <w:rFonts w:ascii="David" w:hAnsi="David"/>
          <w:rtl/>
        </w:rPr>
      </w:pPr>
    </w:p>
    <w:p w:rsidR="00DD781B" w:rsidRDefault="00DD781B" w:rsidP="00DD781B">
      <w:pPr>
        <w:pStyle w:val="a5"/>
        <w:keepNext/>
        <w:rPr>
          <w:rtl/>
        </w:rPr>
      </w:pPr>
      <w:bookmarkStart w:id="446" w:name="ET_speaker_6543_2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6"/>
    </w:p>
    <w:p w:rsidR="00DD781B" w:rsidRDefault="00DD781B" w:rsidP="00DD781B">
      <w:pPr>
        <w:pStyle w:val="KeepWithNext"/>
        <w:rPr>
          <w:rFonts w:hint="cs"/>
          <w:rtl/>
          <w:lang w:eastAsia="he-IL"/>
        </w:rPr>
      </w:pPr>
    </w:p>
    <w:p w:rsidR="00DD781B" w:rsidRDefault="00DD781B" w:rsidP="00DD781B">
      <w:pPr>
        <w:rPr>
          <w:rFonts w:ascii="David" w:hAnsi="David"/>
          <w:rtl/>
        </w:rPr>
      </w:pPr>
      <w:proofErr w:type="spellStart"/>
      <w:r>
        <w:rPr>
          <w:rFonts w:ascii="David" w:hAnsi="David"/>
          <w:rtl/>
        </w:rPr>
        <w:t>ואליד</w:t>
      </w:r>
      <w:proofErr w:type="spellEnd"/>
      <w:r>
        <w:rPr>
          <w:rFonts w:ascii="David" w:hAnsi="David"/>
          <w:rtl/>
        </w:rPr>
        <w:t>, תודה רבה. לפני שנמשיך,</w:t>
      </w:r>
      <w:bookmarkStart w:id="447" w:name="_ETM_Q1_1018953"/>
      <w:bookmarkStart w:id="448" w:name="_ETM_Q1_1022315"/>
      <w:bookmarkEnd w:id="447"/>
      <w:bookmarkEnd w:id="448"/>
      <w:r>
        <w:rPr>
          <w:rFonts w:ascii="David" w:hAnsi="David"/>
          <w:rtl/>
        </w:rPr>
        <w:t xml:space="preserve"> אני רוצה</w:t>
      </w:r>
      <w:bookmarkStart w:id="449" w:name="_ETM_Q1_1023034"/>
      <w:bookmarkEnd w:id="449"/>
      <w:r>
        <w:rPr>
          <w:rFonts w:ascii="David" w:hAnsi="David"/>
          <w:rtl/>
        </w:rPr>
        <w:t xml:space="preserve"> לבקש מ</w:t>
      </w:r>
      <w:bookmarkStart w:id="450" w:name="_ETM_Q1_1024081"/>
      <w:bookmarkStart w:id="451" w:name="_ETM_Q1_1023659"/>
      <w:bookmarkStart w:id="452" w:name="_ETM_Q1_1023595"/>
      <w:bookmarkEnd w:id="450"/>
      <w:bookmarkEnd w:id="451"/>
      <w:bookmarkEnd w:id="452"/>
      <w:r>
        <w:rPr>
          <w:rFonts w:ascii="David" w:hAnsi="David"/>
          <w:rtl/>
        </w:rPr>
        <w:t>הגוף היוזם</w:t>
      </w:r>
      <w:bookmarkStart w:id="453" w:name="_ETM_Q1_1023494"/>
      <w:bookmarkStart w:id="454" w:name="_ETM_Q1_1022840"/>
      <w:bookmarkEnd w:id="453"/>
      <w:bookmarkEnd w:id="454"/>
      <w:r>
        <w:rPr>
          <w:rFonts w:ascii="David" w:hAnsi="David"/>
          <w:rtl/>
        </w:rPr>
        <w:t xml:space="preserve"> שביקש </w:t>
      </w:r>
      <w:proofErr w:type="spellStart"/>
      <w:r>
        <w:rPr>
          <w:rFonts w:ascii="David" w:hAnsi="David"/>
          <w:rtl/>
        </w:rPr>
        <w:t>מאיתנו</w:t>
      </w:r>
      <w:proofErr w:type="spellEnd"/>
      <w:r>
        <w:rPr>
          <w:rFonts w:ascii="David" w:hAnsi="David"/>
          <w:rtl/>
        </w:rPr>
        <w:t xml:space="preserve"> את ה</w:t>
      </w:r>
      <w:bookmarkStart w:id="455" w:name="_ETM_Q1_1026253"/>
      <w:bookmarkEnd w:id="455"/>
      <w:r>
        <w:rPr>
          <w:rFonts w:ascii="David" w:hAnsi="David"/>
          <w:rtl/>
        </w:rPr>
        <w:t xml:space="preserve">דיון הזה – </w:t>
      </w:r>
      <w:proofErr w:type="spellStart"/>
      <w:r>
        <w:rPr>
          <w:rFonts w:ascii="David" w:hAnsi="David"/>
          <w:rtl/>
        </w:rPr>
        <w:t>סלימאן</w:t>
      </w:r>
      <w:proofErr w:type="spellEnd"/>
      <w:r>
        <w:rPr>
          <w:rFonts w:ascii="David" w:hAnsi="David"/>
          <w:rtl/>
        </w:rPr>
        <w:t xml:space="preserve"> </w:t>
      </w:r>
      <w:proofErr w:type="spellStart"/>
      <w:r>
        <w:rPr>
          <w:rFonts w:ascii="David" w:hAnsi="David"/>
          <w:rtl/>
        </w:rPr>
        <w:t>אלעמור</w:t>
      </w:r>
      <w:proofErr w:type="spellEnd"/>
      <w:r>
        <w:rPr>
          <w:rFonts w:ascii="David" w:hAnsi="David"/>
          <w:rtl/>
        </w:rPr>
        <w:t xml:space="preserve">, מנכ"ל </w:t>
      </w:r>
      <w:proofErr w:type="spellStart"/>
      <w:r>
        <w:rPr>
          <w:rFonts w:ascii="David" w:hAnsi="David"/>
          <w:rtl/>
        </w:rPr>
        <w:t>אג'יק</w:t>
      </w:r>
      <w:proofErr w:type="spellEnd"/>
      <w:r>
        <w:rPr>
          <w:rFonts w:ascii="David" w:hAnsi="David"/>
          <w:rtl/>
        </w:rPr>
        <w:t xml:space="preserve"> – שיציג </w:t>
      </w:r>
      <w:bookmarkStart w:id="456" w:name="_ETM_Q1_1031543"/>
      <w:bookmarkEnd w:id="456"/>
      <w:r>
        <w:rPr>
          <w:rFonts w:ascii="David" w:hAnsi="David"/>
          <w:rtl/>
        </w:rPr>
        <w:t>את הנושאים בקצרה. אני מבקש מכל אחד שי</w:t>
      </w:r>
      <w:bookmarkStart w:id="457" w:name="_ETM_Q1_1040553"/>
      <w:bookmarkStart w:id="458" w:name="_ETM_Q1_1037649"/>
      <w:bookmarkStart w:id="459" w:name="_ETM_Q1_1034409"/>
      <w:bookmarkStart w:id="460" w:name="_ETM_Q1_1035919"/>
      <w:bookmarkStart w:id="461" w:name="_ETM_Q1_1036005"/>
      <w:bookmarkStart w:id="462" w:name="_ETM_Q1_1032808"/>
      <w:bookmarkEnd w:id="457"/>
      <w:bookmarkEnd w:id="458"/>
      <w:bookmarkEnd w:id="459"/>
      <w:bookmarkEnd w:id="460"/>
      <w:bookmarkEnd w:id="461"/>
      <w:bookmarkEnd w:id="462"/>
      <w:r>
        <w:rPr>
          <w:rFonts w:ascii="David" w:hAnsi="David"/>
          <w:rtl/>
        </w:rPr>
        <w:t>נסה לקצר, כי אנחנו רוצים לשמוע את גם את אנשי המקצוע ו</w:t>
      </w:r>
      <w:bookmarkStart w:id="463" w:name="_ETM_Q1_1036851"/>
      <w:bookmarkEnd w:id="463"/>
      <w:r>
        <w:rPr>
          <w:rFonts w:ascii="David" w:hAnsi="David"/>
          <w:rtl/>
        </w:rPr>
        <w:t>גם את המשרדים הרלוונטיים, ולהבין איפה הם נמצאים</w:t>
      </w:r>
      <w:bookmarkStart w:id="464" w:name="_ETM_Q1_1040315"/>
      <w:bookmarkEnd w:id="464"/>
      <w:r>
        <w:rPr>
          <w:rFonts w:ascii="David" w:hAnsi="David"/>
          <w:rtl/>
        </w:rPr>
        <w:t xml:space="preserve">, </w:t>
      </w:r>
      <w:bookmarkStart w:id="465" w:name="_ETM_Q1_1042384"/>
      <w:bookmarkEnd w:id="465"/>
      <w:r>
        <w:rPr>
          <w:rFonts w:ascii="David" w:hAnsi="David"/>
          <w:rtl/>
        </w:rPr>
        <w:t xml:space="preserve">כיצד הם פועלים ואיך אפשר </w:t>
      </w:r>
      <w:bookmarkStart w:id="466" w:name="_ETM_Q1_1042964"/>
      <w:bookmarkEnd w:id="466"/>
      <w:r>
        <w:rPr>
          <w:rFonts w:ascii="David" w:hAnsi="David"/>
          <w:rtl/>
        </w:rPr>
        <w:t>לצמצם כמה שיותר את הפערים ש</w:t>
      </w:r>
      <w:bookmarkStart w:id="467" w:name="_ETM_Q1_1042483"/>
      <w:bookmarkEnd w:id="467"/>
      <w:r>
        <w:rPr>
          <w:rFonts w:ascii="David" w:hAnsi="David"/>
          <w:rtl/>
        </w:rPr>
        <w:t xml:space="preserve">קיימים ביישובים האלה. </w:t>
      </w:r>
      <w:bookmarkStart w:id="468" w:name="_ETM_Q1_916005"/>
      <w:bookmarkStart w:id="469" w:name="_ETM_Q1_916230"/>
      <w:bookmarkStart w:id="470" w:name="_ETM_Q1_916304"/>
      <w:bookmarkStart w:id="471" w:name="_ETM_Q1_916348"/>
      <w:bookmarkStart w:id="472" w:name="_ETM_Q1_1049681"/>
      <w:bookmarkStart w:id="473" w:name="_ETM_Q1_1046193"/>
      <w:bookmarkStart w:id="474" w:name="_ETM_Q1_1046630"/>
      <w:bookmarkEnd w:id="468"/>
      <w:bookmarkEnd w:id="469"/>
      <w:bookmarkEnd w:id="470"/>
      <w:bookmarkEnd w:id="471"/>
      <w:bookmarkEnd w:id="472"/>
      <w:bookmarkEnd w:id="473"/>
      <w:bookmarkEnd w:id="474"/>
      <w:r>
        <w:rPr>
          <w:rFonts w:ascii="David" w:hAnsi="David"/>
          <w:rtl/>
        </w:rPr>
        <w:t xml:space="preserve">זה </w:t>
      </w:r>
      <w:bookmarkStart w:id="475" w:name="_ETM_Q1_1048987"/>
      <w:bookmarkEnd w:id="475"/>
      <w:r>
        <w:rPr>
          <w:rFonts w:ascii="David" w:hAnsi="David"/>
          <w:rtl/>
        </w:rPr>
        <w:t>המקום להגיד תודה רב</w:t>
      </w:r>
      <w:bookmarkStart w:id="476" w:name="_ETM_Q1_1047542"/>
      <w:bookmarkEnd w:id="476"/>
      <w:r>
        <w:rPr>
          <w:rFonts w:ascii="David" w:hAnsi="David"/>
          <w:rtl/>
        </w:rPr>
        <w:t xml:space="preserve">ה למנהלת הוועדה, על המאמץ ועל העבודה הרבה שנעשית בוועדה הזו. בבקשה. </w:t>
      </w:r>
      <w:bookmarkStart w:id="477" w:name="_ETM_Q1_1059109"/>
      <w:bookmarkEnd w:id="477"/>
    </w:p>
    <w:p w:rsidR="00DD781B" w:rsidRDefault="00DD781B" w:rsidP="00DD781B">
      <w:pPr>
        <w:rPr>
          <w:rFonts w:ascii="David" w:hAnsi="David"/>
          <w:rtl/>
        </w:rPr>
      </w:pPr>
      <w:bookmarkStart w:id="478" w:name="_ETM_Q1_1059212"/>
      <w:bookmarkStart w:id="479" w:name="_ETM_Q1_1055414"/>
      <w:bookmarkEnd w:id="478"/>
      <w:bookmarkEnd w:id="479"/>
    </w:p>
    <w:p w:rsidR="00DD781B" w:rsidRDefault="00DD781B" w:rsidP="00DD781B">
      <w:pPr>
        <w:pStyle w:val="afb"/>
        <w:keepNext/>
        <w:rPr>
          <w:rtl/>
        </w:rPr>
      </w:pPr>
      <w:bookmarkStart w:id="480" w:name="ET_guest_סלימאן_אלעמור_21"/>
      <w:r>
        <w:rPr>
          <w:rStyle w:val="TagStyle"/>
          <w:rFonts w:hint="cs"/>
          <w:rtl/>
        </w:rPr>
        <w:t xml:space="preserve"> &lt;&lt; אורח &gt;&gt; </w:t>
      </w:r>
      <w:proofErr w:type="spellStart"/>
      <w:r>
        <w:rPr>
          <w:rFonts w:hint="cs"/>
          <w:rtl/>
        </w:rPr>
        <w:t>סלימאן</w:t>
      </w:r>
      <w:proofErr w:type="spellEnd"/>
      <w:r>
        <w:rPr>
          <w:rFonts w:hint="cs"/>
          <w:rtl/>
        </w:rPr>
        <w:t xml:space="preserve"> </w:t>
      </w:r>
      <w:proofErr w:type="spellStart"/>
      <w:r>
        <w:rPr>
          <w:rFonts w:hint="cs"/>
          <w:rtl/>
        </w:rPr>
        <w:t>אלעמור</w:t>
      </w:r>
      <w:proofErr w:type="spellEnd"/>
      <w:r>
        <w:rPr>
          <w:rFonts w:hint="cs"/>
          <w:rtl/>
        </w:rPr>
        <w:t>:</w:t>
      </w:r>
      <w:r>
        <w:rPr>
          <w:rStyle w:val="TagStyle"/>
          <w:rFonts w:hint="cs"/>
          <w:rtl/>
        </w:rPr>
        <w:t xml:space="preserve"> &lt;&lt; אורח &gt;&gt;</w:t>
      </w:r>
      <w:r>
        <w:rPr>
          <w:rFonts w:hint="cs"/>
          <w:rtl/>
        </w:rPr>
        <w:t xml:space="preserve"> </w:t>
      </w:r>
      <w:bookmarkEnd w:id="480"/>
    </w:p>
    <w:p w:rsidR="00DD781B" w:rsidRDefault="00DD781B" w:rsidP="00DD781B">
      <w:pPr>
        <w:pStyle w:val="KeepWithNext"/>
        <w:rPr>
          <w:rFonts w:hint="cs"/>
          <w:rtl/>
        </w:rPr>
      </w:pPr>
    </w:p>
    <w:p w:rsidR="00DD781B" w:rsidRDefault="00DD781B" w:rsidP="00DD781B">
      <w:pPr>
        <w:rPr>
          <w:rFonts w:ascii="David" w:hAnsi="David"/>
          <w:rtl/>
        </w:rPr>
      </w:pPr>
      <w:bookmarkStart w:id="481" w:name="_ETM_Q1_1062066"/>
      <w:bookmarkStart w:id="482" w:name="_ETM_Q1_1062121"/>
      <w:bookmarkStart w:id="483" w:name="_ETM_Q1_1057380"/>
      <w:bookmarkStart w:id="484" w:name="_ETM_Q1_1057263"/>
      <w:bookmarkEnd w:id="481"/>
      <w:bookmarkEnd w:id="482"/>
      <w:bookmarkEnd w:id="483"/>
      <w:bookmarkEnd w:id="484"/>
      <w:r>
        <w:rPr>
          <w:rFonts w:ascii="David" w:hAnsi="David"/>
          <w:rtl/>
        </w:rPr>
        <w:t xml:space="preserve">אנחנו מברכים על הדיון. אני אצטרף לחברי, חברי הכנסת </w:t>
      </w:r>
      <w:proofErr w:type="spellStart"/>
      <w:r>
        <w:rPr>
          <w:rFonts w:ascii="David" w:hAnsi="David"/>
          <w:rtl/>
        </w:rPr>
        <w:t>ואליד</w:t>
      </w:r>
      <w:proofErr w:type="spellEnd"/>
      <w:r>
        <w:rPr>
          <w:rFonts w:ascii="David" w:hAnsi="David"/>
          <w:rtl/>
        </w:rPr>
        <w:t xml:space="preserve"> </w:t>
      </w:r>
      <w:proofErr w:type="spellStart"/>
      <w:r>
        <w:rPr>
          <w:rFonts w:ascii="David" w:hAnsi="David"/>
          <w:rtl/>
        </w:rPr>
        <w:t>אלהואשלה</w:t>
      </w:r>
      <w:proofErr w:type="spellEnd"/>
      <w:r>
        <w:rPr>
          <w:rFonts w:ascii="David" w:hAnsi="David"/>
          <w:rtl/>
        </w:rPr>
        <w:t xml:space="preserve">, שהוא מהיוזמים של חדר המצב, ביחד עם חבר הכנסת יוסף </w:t>
      </w:r>
      <w:proofErr w:type="spellStart"/>
      <w:r>
        <w:rPr>
          <w:rFonts w:ascii="David" w:hAnsi="David"/>
          <w:rtl/>
        </w:rPr>
        <w:t>עטאונה</w:t>
      </w:r>
      <w:proofErr w:type="spellEnd"/>
      <w:r>
        <w:rPr>
          <w:rFonts w:ascii="David" w:hAnsi="David"/>
          <w:rtl/>
        </w:rPr>
        <w:t>. באותו יום שבת הקמנו חדר מצב טכני בחו</w:t>
      </w:r>
      <w:bookmarkStart w:id="485" w:name="_ETM_Q1_1072108"/>
      <w:bookmarkEnd w:id="485"/>
      <w:r>
        <w:rPr>
          <w:rFonts w:ascii="David" w:hAnsi="David"/>
          <w:rtl/>
        </w:rPr>
        <w:t>ר</w:t>
      </w:r>
      <w:bookmarkStart w:id="486" w:name="_ETM_Q1_1082262"/>
      <w:bookmarkStart w:id="487" w:name="_ETM_Q1_1078991"/>
      <w:bookmarkEnd w:id="486"/>
      <w:bookmarkEnd w:id="487"/>
      <w:r>
        <w:rPr>
          <w:rFonts w:ascii="David" w:hAnsi="David"/>
          <w:rtl/>
        </w:rPr>
        <w:t>ה, ביחד עם ע</w:t>
      </w:r>
      <w:bookmarkStart w:id="488" w:name="_ETM_Q1_1076391"/>
      <w:bookmarkEnd w:id="488"/>
      <w:r>
        <w:rPr>
          <w:rFonts w:ascii="David" w:hAnsi="David"/>
          <w:rtl/>
        </w:rPr>
        <w:t xml:space="preserve">שרות ארגונים – שחלקם נמצאים פה – ועם משרדים ממשלתיים. </w:t>
      </w:r>
      <w:bookmarkStart w:id="489" w:name="_ETM_Q1_1076576"/>
      <w:bookmarkStart w:id="490" w:name="_ETM_Q1_1072709"/>
      <w:bookmarkStart w:id="491" w:name="_ETM_Q1_1069632"/>
      <w:bookmarkStart w:id="492" w:name="_ETM_Q1_1068034"/>
      <w:bookmarkStart w:id="493" w:name="_ETM_Q1_1063401"/>
      <w:bookmarkStart w:id="494" w:name="_ETM_Q1_1061461"/>
      <w:bookmarkEnd w:id="489"/>
      <w:bookmarkEnd w:id="490"/>
      <w:bookmarkEnd w:id="491"/>
      <w:bookmarkEnd w:id="492"/>
      <w:bookmarkEnd w:id="493"/>
      <w:bookmarkEnd w:id="494"/>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לשמחתי, אנחנו מרגישים שבשנים האחרונות יש אוזן קשבת של יותר משרדים – שוויון חברתי, רווחה, חינוך ובריאות – ואני חושב שטוב שהוועדה הזו מתכנסת בשלוש וועדות, עם שלושה ראשים, כדי לראות איך, בסוף, מנסים לדבר עם החברה הבדואית בצורה הרבה יותר מסודרת והוליסטית; בצורה של פתרונות משותפים, ולא כשכל פתרון הוא נפרד ונקודתי – דבר שאנחנו רואים שלא מביא את התוצאות.</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המטרה של חדר המצב הייתה לראות איך, בסוף, נותנים מענים מדויקים לאתגרים שהיו באותו יום שבת ה-07 אוקטובר. הקשיים היו גדולים מאוד – גם לנו, כחברה אזרחית, אבל גם ל</w:t>
      </w:r>
      <w:bookmarkStart w:id="495" w:name="_ETM_Q1_1117755"/>
      <w:bookmarkEnd w:id="495"/>
      <w:r>
        <w:rPr>
          <w:rFonts w:ascii="David" w:hAnsi="David"/>
          <w:rtl/>
        </w:rPr>
        <w:t>מדינה, שפחות תפקדה בימים הראשונים.</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המטרה שלנו הייתה לא להשאיר את החברה הבדואית מאחור, </w:t>
      </w:r>
      <w:bookmarkStart w:id="496" w:name="_ETM_Q1_1133043"/>
      <w:bookmarkEnd w:id="496"/>
      <w:r>
        <w:rPr>
          <w:rFonts w:ascii="David" w:hAnsi="David"/>
          <w:rtl/>
        </w:rPr>
        <w:t>כמו שקרה גם במשבר הקורונה, שבו הקמנו חדר מצב. אז – החברה הבדואית הייתה האחרונה לחזור לשוק העבודה וללימודים, ומבחינתנו,</w:t>
      </w:r>
      <w:bookmarkStart w:id="497" w:name="_ETM_Q1_1134792"/>
      <w:bookmarkEnd w:id="497"/>
      <w:r>
        <w:rPr>
          <w:rFonts w:ascii="David" w:hAnsi="David"/>
          <w:rtl/>
        </w:rPr>
        <w:t xml:space="preserve"> החלש הפך להיות הרבה יותר חלש.</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אנחנו רוצים לוודא, מהיום הראשון – בהתכנסות יחד עם הרבה שותפים, כולל המועצה לכפרים הלא מוכרים – שבסוף נותנים את המענה </w:t>
      </w:r>
      <w:proofErr w:type="spellStart"/>
      <w:r>
        <w:rPr>
          <w:rFonts w:ascii="David" w:hAnsi="David"/>
          <w:rtl/>
        </w:rPr>
        <w:t>המיידי</w:t>
      </w:r>
      <w:proofErr w:type="spellEnd"/>
      <w:r>
        <w:rPr>
          <w:rFonts w:ascii="David" w:hAnsi="David"/>
          <w:rtl/>
        </w:rPr>
        <w:t>: זה הצריך להקים ועדות; לעבוד עם הרשויות; לעבוד עם משרדים ממשלתיים; ולעבוד עם חברה אזרחי</w:t>
      </w:r>
      <w:bookmarkStart w:id="498" w:name="_ETM_Q1_1140966"/>
      <w:bookmarkEnd w:id="498"/>
      <w:r>
        <w:rPr>
          <w:rFonts w:ascii="David" w:hAnsi="David"/>
          <w:rtl/>
        </w:rPr>
        <w:t>ת מדהימה בנגב</w:t>
      </w:r>
      <w:bookmarkStart w:id="499" w:name="_ETM_Q1_1155962"/>
      <w:bookmarkStart w:id="500" w:name="_ETM_Q1_1152661"/>
      <w:bookmarkEnd w:id="499"/>
      <w:bookmarkEnd w:id="500"/>
      <w:r>
        <w:rPr>
          <w:rFonts w:ascii="David" w:hAnsi="David"/>
          <w:rtl/>
        </w:rPr>
        <w:t xml:space="preserve">, </w:t>
      </w:r>
      <w:bookmarkStart w:id="501" w:name="_ETM_Q1_1153878"/>
      <w:bookmarkEnd w:id="501"/>
      <w:r>
        <w:rPr>
          <w:rFonts w:ascii="David" w:hAnsi="David"/>
          <w:rtl/>
        </w:rPr>
        <w:t xml:space="preserve">שחלק מהארגונים שלה נמצאים פה – </w:t>
      </w:r>
      <w:bookmarkStart w:id="502" w:name="_ETM_Q1_1152991"/>
      <w:bookmarkEnd w:id="502"/>
      <w:r>
        <w:rPr>
          <w:rFonts w:ascii="David" w:hAnsi="David"/>
          <w:rtl/>
        </w:rPr>
        <w:t>הפורום, תמר וארגונים אחרים</w:t>
      </w:r>
      <w:bookmarkStart w:id="503" w:name="_ETM_Q1_1156495"/>
      <w:bookmarkEnd w:id="503"/>
      <w:r>
        <w:rPr>
          <w:rFonts w:ascii="David" w:hAnsi="David"/>
          <w:rtl/>
        </w:rPr>
        <w:t xml:space="preserve">. </w:t>
      </w:r>
      <w:bookmarkStart w:id="504" w:name="_ETM_Q1_1161112"/>
      <w:bookmarkEnd w:id="504"/>
    </w:p>
    <w:p w:rsidR="00DD781B" w:rsidRDefault="00DD781B" w:rsidP="00DD781B">
      <w:pPr>
        <w:rPr>
          <w:rFonts w:ascii="David" w:hAnsi="David"/>
          <w:rtl/>
        </w:rPr>
      </w:pPr>
      <w:bookmarkStart w:id="505" w:name="_ETM_Q1_1161276"/>
      <w:bookmarkStart w:id="506" w:name="_ETM_Q1_1161382"/>
      <w:bookmarkStart w:id="507" w:name="_ETM_Q1_1157179"/>
      <w:bookmarkEnd w:id="505"/>
      <w:bookmarkEnd w:id="506"/>
      <w:bookmarkEnd w:id="507"/>
    </w:p>
    <w:p w:rsidR="00DD781B" w:rsidRDefault="00DD781B" w:rsidP="00DD781B">
      <w:pPr>
        <w:rPr>
          <w:rFonts w:ascii="David" w:hAnsi="David"/>
          <w:rtl/>
        </w:rPr>
      </w:pPr>
      <w:bookmarkStart w:id="508" w:name="_ETM_Q1_1161496"/>
      <w:bookmarkEnd w:id="508"/>
      <w:r>
        <w:rPr>
          <w:rFonts w:ascii="David" w:hAnsi="David"/>
          <w:rtl/>
        </w:rPr>
        <w:t xml:space="preserve">הדברים המיידים שעבדנו עליהם </w:t>
      </w:r>
      <w:bookmarkStart w:id="509" w:name="_ETM_Q1_1163824"/>
      <w:r>
        <w:rPr>
          <w:rFonts w:ascii="David" w:hAnsi="David"/>
          <w:rtl/>
        </w:rPr>
        <w:t>ה</w:t>
      </w:r>
      <w:bookmarkStart w:id="510" w:name="_ETM_Q1_1163142"/>
      <w:bookmarkEnd w:id="510"/>
      <w:r>
        <w:rPr>
          <w:rFonts w:ascii="David" w:hAnsi="David"/>
          <w:rtl/>
        </w:rPr>
        <w:t>ם</w:t>
      </w:r>
      <w:bookmarkStart w:id="511" w:name="_ETM_Q1_1167368"/>
      <w:bookmarkEnd w:id="511"/>
      <w:r>
        <w:rPr>
          <w:rFonts w:ascii="David" w:hAnsi="David"/>
          <w:rtl/>
        </w:rPr>
        <w:t xml:space="preserve"> </w:t>
      </w:r>
      <w:bookmarkEnd w:id="509"/>
      <w:r>
        <w:rPr>
          <w:rFonts w:ascii="David" w:hAnsi="David"/>
          <w:rtl/>
        </w:rPr>
        <w:t>הנושא של המזון, למשל. אנחנו מדברים, בעיקר, על יישובים שבשגרה – נמצאים בסוציו-</w:t>
      </w:r>
      <w:proofErr w:type="spellStart"/>
      <w:r>
        <w:rPr>
          <w:rFonts w:ascii="David" w:hAnsi="David"/>
          <w:rtl/>
        </w:rPr>
        <w:t>אוקונומי</w:t>
      </w:r>
      <w:proofErr w:type="spellEnd"/>
      <w:r>
        <w:rPr>
          <w:rFonts w:ascii="David" w:hAnsi="David"/>
          <w:rtl/>
        </w:rPr>
        <w:t xml:space="preserve"> 1-2, מתוך 10, </w:t>
      </w:r>
      <w:bookmarkStart w:id="512" w:name="_ETM_Q1_1173741"/>
      <w:bookmarkEnd w:id="512"/>
      <w:r>
        <w:rPr>
          <w:rFonts w:ascii="David" w:hAnsi="David"/>
          <w:rtl/>
        </w:rPr>
        <w:t>וגם זה, ל</w:t>
      </w:r>
      <w:bookmarkStart w:id="513" w:name="_ETM_Q1_1171764"/>
      <w:bookmarkEnd w:id="513"/>
      <w:r>
        <w:rPr>
          <w:rFonts w:ascii="David" w:hAnsi="David"/>
          <w:rtl/>
        </w:rPr>
        <w:t>פ</w:t>
      </w:r>
      <w:bookmarkStart w:id="514" w:name="_ETM_Q1_1167160"/>
      <w:bookmarkEnd w:id="514"/>
      <w:r>
        <w:rPr>
          <w:rFonts w:ascii="David" w:hAnsi="David"/>
          <w:rtl/>
        </w:rPr>
        <w:t>עמים, רק בגלל שאין</w:t>
      </w:r>
      <w:bookmarkStart w:id="515" w:name="_ETM_Q1_1168252"/>
      <w:bookmarkEnd w:id="515"/>
      <w:r>
        <w:rPr>
          <w:rFonts w:ascii="David" w:hAnsi="David"/>
          <w:rtl/>
        </w:rPr>
        <w:t xml:space="preserve"> </w:t>
      </w:r>
      <w:bookmarkStart w:id="516" w:name="_ETM_Q1_1173062"/>
      <w:bookmarkStart w:id="517" w:name="_ETM_Q1_1174478"/>
      <w:bookmarkEnd w:id="516"/>
      <w:bookmarkEnd w:id="517"/>
      <w:r>
        <w:rPr>
          <w:rFonts w:ascii="David" w:hAnsi="David"/>
          <w:rtl/>
        </w:rPr>
        <w:t>0.</w:t>
      </w:r>
      <w:bookmarkStart w:id="518" w:name="_ETM_Q1_1175608"/>
      <w:bookmarkEnd w:id="518"/>
      <w:r>
        <w:rPr>
          <w:rFonts w:ascii="David" w:hAnsi="David"/>
          <w:rtl/>
        </w:rPr>
        <w:t xml:space="preserve"> חלק מהפרנסה שלהם היא מחקלאות בעוטף עזה, ואנחנו יודעים שעובדי החקלאות, כמו גם עובדי הקבלן, עובדים מעכשיו לעכשיו; מיום ליום; מחודש לחודש.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המטרה שלנו היא לראות איך אנחנו מספקים גם להם סלי מזון, וסיפקנו אלפי סלי מזון דרך תורמים, רשויות וקרנות – יהודים וערבים כאחד. אנחנו עושים את זה ביחד – יהודים ואנשים אחרים, מהיום הראשון. </w:t>
      </w:r>
      <w:bookmarkStart w:id="519" w:name="_ETM_Q1_1204750"/>
      <w:bookmarkEnd w:id="519"/>
    </w:p>
    <w:p w:rsidR="00DD781B" w:rsidRDefault="00DD781B" w:rsidP="00DD781B">
      <w:pPr>
        <w:rPr>
          <w:rFonts w:ascii="David" w:hAnsi="David"/>
          <w:rtl/>
        </w:rPr>
      </w:pPr>
    </w:p>
    <w:p w:rsidR="00DD781B" w:rsidRDefault="00DD781B" w:rsidP="00DD781B">
      <w:pPr>
        <w:rPr>
          <w:rFonts w:ascii="David" w:hAnsi="David"/>
          <w:rtl/>
        </w:rPr>
      </w:pPr>
      <w:bookmarkStart w:id="520" w:name="_ETM_Q1_1204849"/>
      <w:bookmarkStart w:id="521" w:name="_ETM_Q1_1203950"/>
      <w:bookmarkStart w:id="522" w:name="_ETM_Q1_1207333"/>
      <w:bookmarkStart w:id="523" w:name="_ETM_Q1_1206204"/>
      <w:bookmarkStart w:id="524" w:name="_ETM_Q1_1206274"/>
      <w:bookmarkEnd w:id="520"/>
      <w:bookmarkEnd w:id="521"/>
      <w:bookmarkEnd w:id="522"/>
      <w:bookmarkEnd w:id="523"/>
      <w:bookmarkEnd w:id="524"/>
      <w:r>
        <w:rPr>
          <w:rFonts w:ascii="David" w:hAnsi="David"/>
          <w:rtl/>
        </w:rPr>
        <w:t>האתגר השני ש</w:t>
      </w:r>
      <w:bookmarkStart w:id="525" w:name="_ETM_Q1_1207651"/>
      <w:bookmarkEnd w:id="525"/>
      <w:r>
        <w:rPr>
          <w:rFonts w:ascii="David" w:hAnsi="David"/>
          <w:rtl/>
        </w:rPr>
        <w:t>אנח</w:t>
      </w:r>
      <w:bookmarkStart w:id="526" w:name="_ETM_Q1_1206733"/>
      <w:bookmarkEnd w:id="526"/>
      <w:r>
        <w:rPr>
          <w:rFonts w:ascii="David" w:hAnsi="David"/>
          <w:rtl/>
        </w:rPr>
        <w:t xml:space="preserve">נו מתמודדים </w:t>
      </w:r>
      <w:proofErr w:type="spellStart"/>
      <w:r>
        <w:rPr>
          <w:rFonts w:ascii="David" w:hAnsi="David"/>
          <w:rtl/>
        </w:rPr>
        <w:t>איתו</w:t>
      </w:r>
      <w:bookmarkStart w:id="527" w:name="_ETM_Q1_1207202"/>
      <w:bookmarkEnd w:id="527"/>
      <w:proofErr w:type="spellEnd"/>
      <w:r>
        <w:rPr>
          <w:rFonts w:ascii="David" w:hAnsi="David"/>
          <w:rtl/>
        </w:rPr>
        <w:t xml:space="preserve"> הוא שזוהי הפעם הראשונה שב</w:t>
      </w:r>
      <w:bookmarkStart w:id="528" w:name="_ETM_Q1_1209741"/>
      <w:bookmarkEnd w:id="528"/>
      <w:r>
        <w:rPr>
          <w:rFonts w:ascii="David" w:hAnsi="David"/>
          <w:rtl/>
        </w:rPr>
        <w:t xml:space="preserve">ה </w:t>
      </w:r>
      <w:bookmarkStart w:id="529" w:name="_ETM_Q1_1208398"/>
      <w:bookmarkStart w:id="530" w:name="_ETM_Q1_1211911"/>
      <w:bookmarkStart w:id="531" w:name="_ETM_Q1_922461"/>
      <w:bookmarkEnd w:id="529"/>
      <w:bookmarkEnd w:id="530"/>
      <w:bookmarkEnd w:id="531"/>
      <w:r>
        <w:rPr>
          <w:rFonts w:ascii="David" w:hAnsi="David"/>
          <w:rtl/>
        </w:rPr>
        <w:t>החברה המסורתית, החלשה, שפחות מבקשת עזרה – מבקשת טיפול בטראומה, בהיקפים שאנחנו, החברה האזרחית, לא יכולים לספק; לא תמ</w:t>
      </w:r>
      <w:bookmarkStart w:id="532" w:name="_ETM_Q1_1212291"/>
      <w:bookmarkEnd w:id="532"/>
      <w:r>
        <w:rPr>
          <w:rFonts w:ascii="David" w:hAnsi="David"/>
          <w:rtl/>
        </w:rPr>
        <w:t>ר, לא הקואליציה ולא ארגונים אחרים. לכן, אנחנו מבקשים שהמדינה תיכנס יותר בעובי הקורה, בשביל לראות איך מתקצבים את זה. אנחנו מדברים על אלפי אנשים</w:t>
      </w:r>
      <w:bookmarkStart w:id="533" w:name="_ETM_Q1_1236087"/>
      <w:bookmarkEnd w:id="533"/>
      <w:r>
        <w:rPr>
          <w:rFonts w:ascii="David" w:hAnsi="David"/>
          <w:rtl/>
        </w:rPr>
        <w:t xml:space="preserve"> </w:t>
      </w:r>
      <w:bookmarkStart w:id="534" w:name="_ETM_Q1_1233634"/>
      <w:bookmarkEnd w:id="534"/>
      <w:r>
        <w:rPr>
          <w:rFonts w:ascii="David" w:hAnsi="David"/>
          <w:rtl/>
        </w:rPr>
        <w:t>– ילדים, נשים ומבוגרים.</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אנחנו מדברים על מלחמה שאף אחד לא צ</w:t>
      </w:r>
      <w:bookmarkStart w:id="535" w:name="_ETM_Q1_1242601"/>
      <w:bookmarkEnd w:id="535"/>
      <w:r>
        <w:rPr>
          <w:rFonts w:ascii="David" w:hAnsi="David"/>
          <w:rtl/>
        </w:rPr>
        <w:t xml:space="preserve">פה אותה, ואף אחד לא </w:t>
      </w:r>
      <w:bookmarkStart w:id="536" w:name="_ETM_Q1_1239923"/>
      <w:bookmarkStart w:id="537" w:name="_ETM_Q1_1237241"/>
      <w:bookmarkEnd w:id="536"/>
      <w:bookmarkEnd w:id="537"/>
      <w:r>
        <w:rPr>
          <w:rFonts w:ascii="David" w:hAnsi="David"/>
          <w:rtl/>
        </w:rPr>
        <w:t>היה</w:t>
      </w:r>
      <w:bookmarkStart w:id="538" w:name="_ETM_Q1_1239387"/>
      <w:bookmarkEnd w:id="538"/>
      <w:r>
        <w:rPr>
          <w:rFonts w:ascii="David" w:hAnsi="David"/>
          <w:rtl/>
        </w:rPr>
        <w:t xml:space="preserve"> מוכן אליה – </w:t>
      </w:r>
      <w:bookmarkStart w:id="539" w:name="_ETM_Q1_1240542"/>
      <w:bookmarkEnd w:id="539"/>
      <w:r>
        <w:rPr>
          <w:rFonts w:ascii="David" w:hAnsi="David"/>
          <w:rtl/>
        </w:rPr>
        <w:t xml:space="preserve">לא הרשויות ולא </w:t>
      </w:r>
      <w:bookmarkStart w:id="540" w:name="_ETM_Q1_1243512"/>
      <w:bookmarkEnd w:id="540"/>
      <w:r>
        <w:rPr>
          <w:rFonts w:ascii="David" w:hAnsi="David"/>
          <w:rtl/>
        </w:rPr>
        <w:t>הממשלה</w:t>
      </w:r>
      <w:bookmarkStart w:id="541" w:name="_ETM_Q1_1246569"/>
      <w:bookmarkStart w:id="542" w:name="_ETM_Q1_1246453"/>
      <w:bookmarkEnd w:id="541"/>
      <w:bookmarkEnd w:id="542"/>
      <w:r>
        <w:rPr>
          <w:rFonts w:ascii="David" w:hAnsi="David"/>
          <w:rtl/>
        </w:rPr>
        <w:t xml:space="preserve"> – כך שבפעם ראשונה</w:t>
      </w:r>
      <w:bookmarkStart w:id="543" w:name="_ETM_Q1_1241397"/>
      <w:bookmarkEnd w:id="543"/>
      <w:r>
        <w:rPr>
          <w:rFonts w:ascii="David" w:hAnsi="David"/>
          <w:rtl/>
        </w:rPr>
        <w:t>, אנחנו חששנו – והמספרים הם</w:t>
      </w:r>
      <w:bookmarkStart w:id="544" w:name="_ETM_Q1_1248449"/>
      <w:bookmarkEnd w:id="544"/>
      <w:r>
        <w:rPr>
          <w:rFonts w:ascii="David" w:hAnsi="David"/>
          <w:rtl/>
        </w:rPr>
        <w:t xml:space="preserve"> מט</w:t>
      </w:r>
      <w:bookmarkStart w:id="545" w:name="_ETM_Q1_1258154"/>
      <w:bookmarkStart w:id="546" w:name="_ETM_Q1_1253504"/>
      <w:bookmarkStart w:id="547" w:name="_ETM_Q1_1248873"/>
      <w:bookmarkStart w:id="548" w:name="_ETM_Q1_1244233"/>
      <w:bookmarkStart w:id="549" w:name="_ETM_Q1_1250184"/>
      <w:bookmarkEnd w:id="545"/>
      <w:bookmarkEnd w:id="546"/>
      <w:bookmarkEnd w:id="547"/>
      <w:bookmarkEnd w:id="548"/>
      <w:bookmarkEnd w:id="549"/>
      <w:r>
        <w:rPr>
          <w:rFonts w:ascii="David" w:hAnsi="David"/>
          <w:rtl/>
        </w:rPr>
        <w:t>ורפים</w:t>
      </w:r>
      <w:bookmarkStart w:id="550" w:name="_ETM_Q1_1248495"/>
      <w:bookmarkEnd w:id="550"/>
      <w:r>
        <w:rPr>
          <w:rFonts w:ascii="David" w:hAnsi="David"/>
          <w:rtl/>
        </w:rPr>
        <w:t xml:space="preserve"> –</w:t>
      </w:r>
      <w:bookmarkStart w:id="551" w:name="_ETM_Q1_1251066"/>
      <w:bookmarkEnd w:id="551"/>
      <w:r>
        <w:rPr>
          <w:rFonts w:ascii="David" w:hAnsi="David"/>
          <w:rtl/>
        </w:rPr>
        <w:t xml:space="preserve"> מכך </w:t>
      </w:r>
      <w:bookmarkStart w:id="552" w:name="_ETM_Q1_1106231"/>
      <w:bookmarkEnd w:id="552"/>
      <w:r>
        <w:rPr>
          <w:rFonts w:ascii="David" w:hAnsi="David"/>
          <w:rtl/>
        </w:rPr>
        <w:t xml:space="preserve">שחלק גדול מאוד </w:t>
      </w:r>
      <w:bookmarkStart w:id="553" w:name="_ETM_Q1_1253903"/>
      <w:bookmarkEnd w:id="553"/>
      <w:r>
        <w:rPr>
          <w:rFonts w:ascii="David" w:hAnsi="David"/>
          <w:rtl/>
        </w:rPr>
        <w:t>מהילדים הבדואים בכפרים ה</w:t>
      </w:r>
      <w:bookmarkStart w:id="554" w:name="_ETM_Q1_1249513"/>
      <w:bookmarkEnd w:id="554"/>
      <w:r>
        <w:rPr>
          <w:rFonts w:ascii="David" w:hAnsi="David"/>
          <w:rtl/>
        </w:rPr>
        <w:t>לא</w:t>
      </w:r>
      <w:bookmarkStart w:id="555" w:name="_ETM_Q1_1250280"/>
      <w:bookmarkEnd w:id="555"/>
      <w:r>
        <w:rPr>
          <w:rFonts w:ascii="David" w:hAnsi="David"/>
          <w:rtl/>
        </w:rPr>
        <w:t xml:space="preserve"> מוכרים </w:t>
      </w:r>
      <w:bookmarkStart w:id="556" w:name="_ETM_Q1_1252825"/>
      <w:bookmarkStart w:id="557" w:name="_ETM_Q1_1250464"/>
      <w:bookmarkStart w:id="558" w:name="_ETM_Q1_1261253"/>
      <w:bookmarkStart w:id="559" w:name="_ETM_Q1_1258675"/>
      <w:bookmarkStart w:id="560" w:name="_ETM_Q1_1251204"/>
      <w:bookmarkStart w:id="561" w:name="_ETM_Q1_1255636"/>
      <w:bookmarkStart w:id="562" w:name="_ETM_Q1_1253389"/>
      <w:bookmarkStart w:id="563" w:name="_ETM_Q1_1249566"/>
      <w:bookmarkEnd w:id="556"/>
      <w:bookmarkEnd w:id="557"/>
      <w:bookmarkEnd w:id="558"/>
      <w:bookmarkEnd w:id="559"/>
      <w:bookmarkEnd w:id="560"/>
      <w:bookmarkEnd w:id="561"/>
      <w:bookmarkEnd w:id="562"/>
      <w:bookmarkEnd w:id="563"/>
      <w:r>
        <w:rPr>
          <w:rFonts w:ascii="David" w:hAnsi="David"/>
          <w:rtl/>
        </w:rPr>
        <w:t xml:space="preserve">יהיו </w:t>
      </w:r>
      <w:bookmarkStart w:id="564" w:name="_ETM_Q1_1251439"/>
      <w:bookmarkEnd w:id="564"/>
      <w:r>
        <w:rPr>
          <w:rFonts w:ascii="David" w:hAnsi="David"/>
          <w:rtl/>
        </w:rPr>
        <w:t>בתוך בתי ה</w:t>
      </w:r>
      <w:bookmarkStart w:id="565" w:name="_ETM_Q1_1250537"/>
      <w:bookmarkEnd w:id="565"/>
      <w:r>
        <w:rPr>
          <w:rFonts w:ascii="David" w:hAnsi="David"/>
          <w:rtl/>
        </w:rPr>
        <w:t>ספר. זה לא מאפיין קהילה סגורה מאוד כמו החברה הבדואית. זה מעיד על הפחד, הפאניקה והחשש, כי בסופו של דבר – מה שקרה באזור של כסייפה</w:t>
      </w:r>
      <w:bookmarkStart w:id="566" w:name="_ETM_Q1_1266428"/>
      <w:bookmarkStart w:id="567" w:name="_ETM_Q1_1264415"/>
      <w:bookmarkEnd w:id="566"/>
      <w:bookmarkEnd w:id="567"/>
      <w:r>
        <w:rPr>
          <w:rFonts w:ascii="David" w:hAnsi="David"/>
          <w:rtl/>
        </w:rPr>
        <w:t xml:space="preserve"> </w:t>
      </w:r>
      <w:bookmarkStart w:id="568" w:name="_ETM_Q1_1267868"/>
      <w:bookmarkEnd w:id="568"/>
      <w:r>
        <w:rPr>
          <w:rFonts w:ascii="David" w:hAnsi="David"/>
          <w:rtl/>
        </w:rPr>
        <w:t xml:space="preserve">זה שההרוגים הראשונים מהרקטות היו בדואים, ואז החשש הזה הגיע לכל המשפחות.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הנושא השני שחברי,</w:t>
      </w:r>
      <w:bookmarkStart w:id="569" w:name="_ETM_Q1_1271462"/>
      <w:bookmarkEnd w:id="569"/>
      <w:r>
        <w:rPr>
          <w:rFonts w:ascii="David" w:hAnsi="David"/>
          <w:rtl/>
        </w:rPr>
        <w:t xml:space="preserve"> </w:t>
      </w:r>
      <w:proofErr w:type="spellStart"/>
      <w:r>
        <w:rPr>
          <w:rFonts w:ascii="David" w:hAnsi="David"/>
          <w:rtl/>
        </w:rPr>
        <w:t>ואליד</w:t>
      </w:r>
      <w:proofErr w:type="spellEnd"/>
      <w:r>
        <w:rPr>
          <w:rFonts w:ascii="David" w:hAnsi="David"/>
          <w:rtl/>
        </w:rPr>
        <w:t xml:space="preserve">, דיבר עליו, הוא הנושא של המיגון. אנחנו הבאנו עוד </w:t>
      </w:r>
      <w:proofErr w:type="spellStart"/>
      <w:r>
        <w:rPr>
          <w:rFonts w:ascii="David" w:hAnsi="David"/>
          <w:rtl/>
        </w:rPr>
        <w:t>מיגוניות</w:t>
      </w:r>
      <w:proofErr w:type="spellEnd"/>
      <w:r>
        <w:rPr>
          <w:rFonts w:ascii="David" w:hAnsi="David"/>
          <w:rtl/>
        </w:rPr>
        <w:t xml:space="preserve"> ביחס - - -</w:t>
      </w:r>
      <w:bookmarkStart w:id="570" w:name="_ETM_Q1_1278069"/>
      <w:bookmarkStart w:id="571" w:name="_ETM_Q1_1279872"/>
      <w:bookmarkStart w:id="572" w:name="_ETM_Q1_1279922"/>
      <w:bookmarkStart w:id="573" w:name="_ETM_Q1_1279484"/>
      <w:bookmarkEnd w:id="570"/>
      <w:bookmarkEnd w:id="571"/>
      <w:bookmarkEnd w:id="572"/>
      <w:bookmarkEnd w:id="573"/>
    </w:p>
    <w:p w:rsidR="00DD781B" w:rsidRDefault="00DD781B" w:rsidP="00DD781B">
      <w:pPr>
        <w:rPr>
          <w:rFonts w:ascii="David" w:hAnsi="David"/>
          <w:rtl/>
        </w:rPr>
      </w:pPr>
    </w:p>
    <w:p w:rsidR="00DD781B" w:rsidRDefault="00DD781B" w:rsidP="00DD781B">
      <w:pPr>
        <w:pStyle w:val="af8"/>
        <w:keepNext/>
        <w:rPr>
          <w:rtl/>
        </w:rPr>
      </w:pPr>
      <w:bookmarkStart w:id="574" w:name="ET_yor_5765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4"/>
    </w:p>
    <w:p w:rsidR="00DD781B" w:rsidRDefault="00DD781B" w:rsidP="00DD781B">
      <w:pPr>
        <w:pStyle w:val="KeepWithNext"/>
        <w:rPr>
          <w:rFonts w:hint="cs"/>
          <w:rtl/>
        </w:rPr>
      </w:pPr>
    </w:p>
    <w:p w:rsidR="00DD781B" w:rsidRDefault="00DD781B" w:rsidP="00DD781B">
      <w:pPr>
        <w:rPr>
          <w:rtl/>
        </w:rPr>
      </w:pPr>
      <w:proofErr w:type="spellStart"/>
      <w:r>
        <w:rPr>
          <w:rtl/>
        </w:rPr>
        <w:t>ס</w:t>
      </w:r>
      <w:bookmarkStart w:id="575" w:name="_ETM_Q1_1281690"/>
      <w:bookmarkEnd w:id="575"/>
      <w:r>
        <w:rPr>
          <w:rtl/>
        </w:rPr>
        <w:t>לימא</w:t>
      </w:r>
      <w:bookmarkStart w:id="576" w:name="_ETM_Q1_1278639"/>
      <w:bookmarkEnd w:id="576"/>
      <w:r>
        <w:rPr>
          <w:rtl/>
        </w:rPr>
        <w:t>ן</w:t>
      </w:r>
      <w:proofErr w:type="spellEnd"/>
      <w:r>
        <w:rPr>
          <w:rtl/>
        </w:rPr>
        <w:t>, חבל על הזמן. תשמע לי</w:t>
      </w:r>
      <w:bookmarkStart w:id="577" w:name="_ETM_Q1_1281323"/>
      <w:bookmarkEnd w:id="577"/>
      <w:r>
        <w:rPr>
          <w:rtl/>
        </w:rPr>
        <w:t xml:space="preserve">: </w:t>
      </w:r>
      <w:bookmarkStart w:id="578" w:name="_ETM_Q1_1280734"/>
      <w:bookmarkEnd w:id="578"/>
      <w:r>
        <w:rPr>
          <w:rtl/>
        </w:rPr>
        <w:t xml:space="preserve">אם אנחנו </w:t>
      </w:r>
      <w:bookmarkStart w:id="579" w:name="_ETM_Q1_1279385"/>
      <w:bookmarkEnd w:id="579"/>
      <w:r>
        <w:rPr>
          <w:rtl/>
        </w:rPr>
        <w:t xml:space="preserve">נסביר את הבעיה במשך שעה ולא נקבל תשובות </w:t>
      </w:r>
      <w:bookmarkStart w:id="580" w:name="_ETM_Q1_1284281"/>
      <w:bookmarkStart w:id="581" w:name="_ETM_Q1_1297243"/>
      <w:bookmarkEnd w:id="580"/>
      <w:bookmarkEnd w:id="581"/>
      <w:r>
        <w:rPr>
          <w:rtl/>
        </w:rPr>
        <w:t>ממשרדי הממשלה –</w:t>
      </w:r>
      <w:bookmarkStart w:id="582" w:name="_ETM_Q1_1286366"/>
      <w:bookmarkEnd w:id="582"/>
      <w:r>
        <w:rPr>
          <w:rtl/>
        </w:rPr>
        <w:t xml:space="preserve"> לא עשינו כלום.</w:t>
      </w:r>
      <w:bookmarkStart w:id="583" w:name="_ETM_Q1_1283828"/>
      <w:bookmarkEnd w:id="583"/>
      <w:r>
        <w:rPr>
          <w:rtl/>
        </w:rPr>
        <w:t xml:space="preserve"> </w:t>
      </w:r>
      <w:bookmarkStart w:id="584" w:name="_ETM_Q1_1299513"/>
      <w:bookmarkStart w:id="585" w:name="_ETM_Q1_1298201"/>
      <w:bookmarkEnd w:id="584"/>
      <w:r>
        <w:rPr>
          <w:rtl/>
        </w:rPr>
        <w:t>ה</w:t>
      </w:r>
      <w:bookmarkStart w:id="586" w:name="_ETM_Q1_1298239"/>
      <w:bookmarkEnd w:id="586"/>
      <w:r>
        <w:rPr>
          <w:rtl/>
        </w:rPr>
        <w:t>עניין</w:t>
      </w:r>
      <w:bookmarkStart w:id="587" w:name="_ETM_Q1_1299694"/>
      <w:bookmarkEnd w:id="587"/>
      <w:r>
        <w:rPr>
          <w:rtl/>
        </w:rPr>
        <w:t xml:space="preserve"> של המיגון – מובן;</w:t>
      </w:r>
      <w:bookmarkStart w:id="588" w:name="_ETM_Q1_1290108"/>
      <w:bookmarkEnd w:id="588"/>
      <w:r>
        <w:rPr>
          <w:rtl/>
        </w:rPr>
        <w:t xml:space="preserve"> </w:t>
      </w:r>
      <w:bookmarkStart w:id="589" w:name="_ETM_Q1_1298958"/>
      <w:bookmarkEnd w:id="589"/>
      <w:r>
        <w:rPr>
          <w:rtl/>
        </w:rPr>
        <w:t>תגי</w:t>
      </w:r>
      <w:bookmarkStart w:id="590" w:name="_ETM_Q1_1288162"/>
      <w:bookmarkEnd w:id="590"/>
      <w:r>
        <w:rPr>
          <w:rtl/>
        </w:rPr>
        <w:t xml:space="preserve">ד </w:t>
      </w:r>
      <w:bookmarkStart w:id="591" w:name="_ETM_Q1_1286203"/>
      <w:bookmarkEnd w:id="591"/>
      <w:r>
        <w:rPr>
          <w:rtl/>
        </w:rPr>
        <w:t>בכותרות</w:t>
      </w:r>
      <w:bookmarkStart w:id="592" w:name="_ETM_Q1_1293479"/>
      <w:bookmarkEnd w:id="585"/>
      <w:bookmarkEnd w:id="592"/>
      <w:r>
        <w:rPr>
          <w:rtl/>
        </w:rPr>
        <w:t>. יש לנו גם</w:t>
      </w:r>
      <w:bookmarkStart w:id="593" w:name="_ETM_Q1_1300748"/>
      <w:bookmarkEnd w:id="593"/>
      <w:r>
        <w:rPr>
          <w:rtl/>
        </w:rPr>
        <w:t xml:space="preserve"> מחקר של </w:t>
      </w:r>
      <w:bookmarkStart w:id="594" w:name="_ETM_Q1_1295059"/>
      <w:bookmarkEnd w:id="594"/>
      <w:proofErr w:type="spellStart"/>
      <w:r>
        <w:rPr>
          <w:rtl/>
        </w:rPr>
        <w:t>הממ"מ</w:t>
      </w:r>
      <w:bookmarkStart w:id="595" w:name="_ETM_Q1_1301429"/>
      <w:bookmarkEnd w:id="595"/>
      <w:proofErr w:type="spellEnd"/>
      <w:r>
        <w:rPr>
          <w:rtl/>
        </w:rPr>
        <w:t xml:space="preserve">; </w:t>
      </w:r>
      <w:bookmarkStart w:id="596" w:name="_ETM_Q1_1300177"/>
      <w:bookmarkEnd w:id="596"/>
      <w:r>
        <w:rPr>
          <w:rtl/>
        </w:rPr>
        <w:t>יש לנו נתונים, ו</w:t>
      </w:r>
      <w:bookmarkStart w:id="597" w:name="_ETM_Q1_1301663"/>
      <w:bookmarkEnd w:id="597"/>
      <w:r>
        <w:rPr>
          <w:rtl/>
        </w:rPr>
        <w:t xml:space="preserve">הדברים נאמרו. </w:t>
      </w:r>
      <w:bookmarkStart w:id="598" w:name="_ETM_Q1_1299546"/>
      <w:bookmarkEnd w:id="598"/>
      <w:r>
        <w:rPr>
          <w:rtl/>
        </w:rPr>
        <w:t>אם יש מש</w:t>
      </w:r>
      <w:bookmarkStart w:id="599" w:name="_ETM_Q1_1299714"/>
      <w:bookmarkEnd w:id="599"/>
      <w:r>
        <w:rPr>
          <w:rtl/>
        </w:rPr>
        <w:t xml:space="preserve">הו </w:t>
      </w:r>
      <w:bookmarkStart w:id="600" w:name="_ETM_Q1_1301938"/>
      <w:bookmarkEnd w:id="600"/>
      <w:r>
        <w:rPr>
          <w:rtl/>
        </w:rPr>
        <w:t>עם ערך מוסף</w:t>
      </w:r>
      <w:bookmarkStart w:id="601" w:name="_ETM_Q1_1301031"/>
      <w:bookmarkEnd w:id="601"/>
      <w:r>
        <w:rPr>
          <w:rtl/>
        </w:rPr>
        <w:t xml:space="preserve"> לומר, או משפט מחזק</w:t>
      </w:r>
      <w:bookmarkStart w:id="602" w:name="_ETM_Q1_1301695"/>
      <w:bookmarkStart w:id="603" w:name="_ETM_Q1_1303019"/>
      <w:bookmarkEnd w:id="602"/>
      <w:bookmarkEnd w:id="603"/>
      <w:r>
        <w:rPr>
          <w:rtl/>
        </w:rPr>
        <w:t xml:space="preserve"> – </w:t>
      </w:r>
      <w:bookmarkStart w:id="604" w:name="_ETM_Q1_1302774"/>
      <w:bookmarkEnd w:id="604"/>
      <w:r>
        <w:rPr>
          <w:rtl/>
        </w:rPr>
        <w:t>תגיד אותו</w:t>
      </w:r>
      <w:bookmarkStart w:id="605" w:name="_ETM_Q1_1305437"/>
      <w:bookmarkEnd w:id="605"/>
      <w:r>
        <w:rPr>
          <w:rtl/>
        </w:rPr>
        <w:t xml:space="preserve"> ונ</w:t>
      </w:r>
      <w:bookmarkStart w:id="606" w:name="_ETM_Q1_1304676"/>
      <w:bookmarkEnd w:id="606"/>
      <w:r>
        <w:rPr>
          <w:rtl/>
        </w:rPr>
        <w:t>תקדם, כדי שנשמע את משרדי הממ</w:t>
      </w:r>
      <w:bookmarkStart w:id="607" w:name="_ETM_Q1_1306613"/>
      <w:bookmarkStart w:id="608" w:name="_ETM_Q1_1307031"/>
      <w:bookmarkEnd w:id="607"/>
      <w:bookmarkEnd w:id="608"/>
      <w:r>
        <w:rPr>
          <w:rtl/>
        </w:rPr>
        <w:t>שלה.</w:t>
      </w:r>
      <w:bookmarkStart w:id="609" w:name="_ETM_Q1_1304239"/>
      <w:bookmarkStart w:id="610" w:name="_ETM_Q1_1310115"/>
      <w:bookmarkEnd w:id="609"/>
      <w:bookmarkEnd w:id="610"/>
    </w:p>
    <w:p w:rsidR="00DD781B" w:rsidRDefault="00DD781B" w:rsidP="00DD781B">
      <w:pPr>
        <w:rPr>
          <w:rFonts w:ascii="David" w:hAnsi="David"/>
          <w:rtl/>
        </w:rPr>
      </w:pPr>
      <w:bookmarkStart w:id="611" w:name="_ETM_Q1_1310208"/>
      <w:bookmarkStart w:id="612" w:name="_ETM_Q1_1306140"/>
      <w:bookmarkEnd w:id="611"/>
      <w:bookmarkEnd w:id="612"/>
    </w:p>
    <w:p w:rsidR="00DD781B" w:rsidRDefault="00DD781B" w:rsidP="00DD781B">
      <w:pPr>
        <w:pStyle w:val="afb"/>
        <w:keepNext/>
        <w:rPr>
          <w:rtl/>
        </w:rPr>
      </w:pPr>
      <w:bookmarkStart w:id="613" w:name="ET_guest_סלימאן_אלעמור_23"/>
      <w:r>
        <w:rPr>
          <w:rStyle w:val="TagStyle"/>
          <w:rFonts w:hint="cs"/>
          <w:rtl/>
        </w:rPr>
        <w:t xml:space="preserve"> &lt;&lt; אורח &gt;&gt; </w:t>
      </w:r>
      <w:proofErr w:type="spellStart"/>
      <w:r>
        <w:rPr>
          <w:rFonts w:hint="cs"/>
          <w:rtl/>
        </w:rPr>
        <w:t>סלימאן</w:t>
      </w:r>
      <w:proofErr w:type="spellEnd"/>
      <w:r>
        <w:rPr>
          <w:rFonts w:hint="cs"/>
          <w:rtl/>
        </w:rPr>
        <w:t xml:space="preserve"> </w:t>
      </w:r>
      <w:proofErr w:type="spellStart"/>
      <w:r>
        <w:rPr>
          <w:rFonts w:hint="cs"/>
          <w:rtl/>
        </w:rPr>
        <w:t>אלעמור</w:t>
      </w:r>
      <w:proofErr w:type="spellEnd"/>
      <w:r>
        <w:rPr>
          <w:rFonts w:hint="cs"/>
          <w:rtl/>
        </w:rPr>
        <w:t>:</w:t>
      </w:r>
      <w:r>
        <w:rPr>
          <w:rStyle w:val="TagStyle"/>
          <w:rFonts w:hint="cs"/>
          <w:rtl/>
        </w:rPr>
        <w:t xml:space="preserve"> &lt;&lt; אורח &gt;&gt;</w:t>
      </w:r>
      <w:r>
        <w:rPr>
          <w:rFonts w:hint="cs"/>
          <w:rtl/>
        </w:rPr>
        <w:t xml:space="preserve"> </w:t>
      </w:r>
      <w:bookmarkEnd w:id="613"/>
    </w:p>
    <w:p w:rsidR="00DD781B" w:rsidRDefault="00DD781B" w:rsidP="00DD781B">
      <w:pPr>
        <w:pStyle w:val="KeepWithNext"/>
        <w:rPr>
          <w:rFonts w:hint="cs"/>
          <w:rtl/>
        </w:rPr>
      </w:pPr>
    </w:p>
    <w:p w:rsidR="00DD781B" w:rsidRDefault="00DD781B" w:rsidP="00DD781B">
      <w:pPr>
        <w:rPr>
          <w:rFonts w:ascii="David" w:hAnsi="David"/>
          <w:rtl/>
        </w:rPr>
      </w:pPr>
      <w:bookmarkStart w:id="614" w:name="_ETM_Q1_1309952"/>
      <w:bookmarkStart w:id="615" w:name="_ETM_Q1_1310002"/>
      <w:bookmarkEnd w:id="614"/>
      <w:bookmarkEnd w:id="615"/>
      <w:r>
        <w:rPr>
          <w:rFonts w:ascii="David" w:hAnsi="David"/>
          <w:rtl/>
        </w:rPr>
        <w:t>מצוין.</w:t>
      </w:r>
      <w:bookmarkStart w:id="616" w:name="_ETM_Q1_1308475"/>
      <w:bookmarkEnd w:id="616"/>
      <w:r>
        <w:rPr>
          <w:rFonts w:ascii="David" w:hAnsi="David"/>
          <w:rtl/>
        </w:rPr>
        <w:t xml:space="preserve"> אני אגיד את הכותרות </w:t>
      </w:r>
      <w:bookmarkStart w:id="617" w:name="_ETM_Q1_1308930"/>
      <w:bookmarkEnd w:id="617"/>
      <w:r>
        <w:rPr>
          <w:rFonts w:ascii="David" w:hAnsi="David"/>
          <w:rtl/>
        </w:rPr>
        <w:t xml:space="preserve">בגדול. </w:t>
      </w:r>
      <w:bookmarkStart w:id="618" w:name="_ETM_Q1_1310389"/>
      <w:bookmarkEnd w:id="618"/>
      <w:r>
        <w:rPr>
          <w:rFonts w:ascii="David" w:hAnsi="David"/>
          <w:rtl/>
        </w:rPr>
        <w:t>דיברנו על</w:t>
      </w:r>
      <w:bookmarkStart w:id="619" w:name="_ETM_Q1_1309384"/>
      <w:bookmarkEnd w:id="619"/>
      <w:r>
        <w:rPr>
          <w:rFonts w:ascii="David" w:hAnsi="David"/>
          <w:rtl/>
        </w:rPr>
        <w:t xml:space="preserve"> </w:t>
      </w:r>
      <w:proofErr w:type="spellStart"/>
      <w:r>
        <w:rPr>
          <w:rFonts w:ascii="David" w:hAnsi="David"/>
          <w:rtl/>
        </w:rPr>
        <w:t>המיגוניות</w:t>
      </w:r>
      <w:proofErr w:type="spellEnd"/>
      <w:r>
        <w:rPr>
          <w:rFonts w:ascii="David" w:hAnsi="David"/>
          <w:rtl/>
        </w:rPr>
        <w:t xml:space="preserve">. בנושא של הסברה וקמפיין </w:t>
      </w:r>
      <w:bookmarkStart w:id="620" w:name="_ETM_Q1_1317078"/>
      <w:bookmarkEnd w:id="620"/>
      <w:r>
        <w:rPr>
          <w:rFonts w:ascii="David" w:hAnsi="David"/>
          <w:rtl/>
        </w:rPr>
        <w:t>– יש פה הזדמנות לשפר את יחסי הערבים והיהודים.</w:t>
      </w:r>
      <w:bookmarkStart w:id="621" w:name="_ETM_Q1_1320106"/>
      <w:bookmarkEnd w:id="621"/>
      <w:r>
        <w:rPr>
          <w:rFonts w:ascii="David" w:hAnsi="David"/>
          <w:rtl/>
        </w:rPr>
        <w:t xml:space="preserve"> </w:t>
      </w:r>
      <w:bookmarkStart w:id="622" w:name="_ETM_Q1_1320888"/>
      <w:bookmarkEnd w:id="622"/>
      <w:r>
        <w:rPr>
          <w:rFonts w:ascii="David" w:hAnsi="David"/>
          <w:rtl/>
        </w:rPr>
        <w:t>בנגב, היחסים האלה היו קשים מאוד לפנ</w:t>
      </w:r>
      <w:bookmarkStart w:id="623" w:name="_ETM_Q1_1320696"/>
      <w:bookmarkEnd w:id="623"/>
      <w:r>
        <w:rPr>
          <w:rFonts w:ascii="David" w:hAnsi="David"/>
          <w:rtl/>
        </w:rPr>
        <w:t xml:space="preserve">י המלחמה. תמיד הראו את החלק הבעייתי של הבדואים, אבל אנחנו מדברים על אוכלוסייה נורמטיבית, ששומרת מאוד ומנסה לתרום את חלקה, וראינו את החלק שלהם במלחמה.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דיברנו על צוותי החוסן בכפרים הלא מוכרים. חשוב מאוד לחזק את הכפרים הלא מוכרים</w:t>
      </w:r>
      <w:bookmarkStart w:id="624" w:name="_ETM_Q1_1337525"/>
      <w:r>
        <w:rPr>
          <w:rFonts w:ascii="David" w:hAnsi="David"/>
          <w:rtl/>
        </w:rPr>
        <w:t>.</w:t>
      </w:r>
      <w:bookmarkStart w:id="625" w:name="_ETM_Q1_1338089"/>
      <w:bookmarkEnd w:id="624"/>
      <w:bookmarkEnd w:id="625"/>
      <w:r>
        <w:rPr>
          <w:rFonts w:ascii="David" w:hAnsi="David"/>
          <w:rtl/>
        </w:rPr>
        <w:t xml:space="preserve"> זה לא </w:t>
      </w:r>
      <w:bookmarkStart w:id="626" w:name="_ETM_Q1_1337156"/>
      <w:bookmarkStart w:id="627" w:name="_ETM_Q1_1338609"/>
      <w:r>
        <w:rPr>
          <w:rFonts w:ascii="David" w:hAnsi="David"/>
          <w:rtl/>
        </w:rPr>
        <w:t>תחביב</w:t>
      </w:r>
      <w:bookmarkStart w:id="628" w:name="_ETM_Q1_1338140"/>
      <w:bookmarkEnd w:id="628"/>
      <w:r>
        <w:rPr>
          <w:rFonts w:ascii="David" w:hAnsi="David"/>
          <w:rtl/>
        </w:rPr>
        <w:t xml:space="preserve"> </w:t>
      </w:r>
      <w:bookmarkStart w:id="629" w:name="_ETM_Q1_1341913"/>
      <w:bookmarkStart w:id="630" w:name="_ETM_Q1_1338860"/>
      <w:bookmarkStart w:id="631" w:name="_ETM_Q1_1334217"/>
      <w:bookmarkEnd w:id="626"/>
      <w:bookmarkEnd w:id="627"/>
      <w:bookmarkEnd w:id="629"/>
      <w:bookmarkEnd w:id="630"/>
      <w:bookmarkEnd w:id="631"/>
      <w:r>
        <w:rPr>
          <w:rFonts w:ascii="David" w:hAnsi="David"/>
          <w:rtl/>
        </w:rPr>
        <w:t xml:space="preserve">לגור בכפר </w:t>
      </w:r>
      <w:bookmarkStart w:id="632" w:name="_ETM_Q1_1340337"/>
      <w:bookmarkEnd w:id="632"/>
      <w:r>
        <w:rPr>
          <w:rFonts w:ascii="David" w:hAnsi="David"/>
          <w:rtl/>
        </w:rPr>
        <w:t>ל</w:t>
      </w:r>
      <w:bookmarkStart w:id="633" w:name="_ETM_Q1_1336391"/>
      <w:bookmarkEnd w:id="633"/>
      <w:r>
        <w:rPr>
          <w:rFonts w:ascii="David" w:hAnsi="David"/>
          <w:rtl/>
        </w:rPr>
        <w:t>א מוכר</w:t>
      </w:r>
      <w:bookmarkStart w:id="634" w:name="_ETM_Q1_1339516"/>
      <w:bookmarkEnd w:id="634"/>
      <w:r>
        <w:rPr>
          <w:rFonts w:ascii="David" w:hAnsi="David"/>
          <w:rtl/>
        </w:rPr>
        <w:t xml:space="preserve">. ידידי, </w:t>
      </w:r>
      <w:proofErr w:type="spellStart"/>
      <w:r>
        <w:rPr>
          <w:rFonts w:ascii="David" w:hAnsi="David"/>
          <w:rtl/>
        </w:rPr>
        <w:t>ואליד</w:t>
      </w:r>
      <w:proofErr w:type="spellEnd"/>
      <w:r>
        <w:rPr>
          <w:rFonts w:ascii="David" w:hAnsi="David"/>
          <w:rtl/>
        </w:rPr>
        <w:t>,</w:t>
      </w:r>
      <w:bookmarkStart w:id="635" w:name="_ETM_Q1_1341271"/>
      <w:bookmarkEnd w:id="635"/>
      <w:r>
        <w:rPr>
          <w:rFonts w:ascii="David" w:hAnsi="David"/>
          <w:rtl/>
        </w:rPr>
        <w:t xml:space="preserve"> דיבר על ההכרה ועל ההסדרה של הכפרים. חייבים לקחת את זה מהמקו</w:t>
      </w:r>
      <w:bookmarkStart w:id="636" w:name="_ETM_Q1_1346733"/>
      <w:bookmarkEnd w:id="636"/>
      <w:r>
        <w:rPr>
          <w:rFonts w:ascii="David" w:hAnsi="David"/>
          <w:rtl/>
        </w:rPr>
        <w:t xml:space="preserve">ם הזה. </w:t>
      </w:r>
    </w:p>
    <w:p w:rsidR="00DD781B" w:rsidRDefault="00DD781B" w:rsidP="00DD781B">
      <w:pPr>
        <w:rPr>
          <w:rFonts w:ascii="David" w:hAnsi="David"/>
          <w:rtl/>
        </w:rPr>
      </w:pPr>
    </w:p>
    <w:p w:rsidR="00DD781B" w:rsidRDefault="00DD781B" w:rsidP="00DD781B">
      <w:pPr>
        <w:rPr>
          <w:rFonts w:ascii="David" w:hAnsi="David"/>
          <w:rtl/>
        </w:rPr>
      </w:pPr>
      <w:bookmarkStart w:id="637" w:name="_ETM_Q1_1345791"/>
      <w:bookmarkEnd w:id="637"/>
      <w:r>
        <w:rPr>
          <w:rFonts w:ascii="David" w:hAnsi="David"/>
          <w:rtl/>
        </w:rPr>
        <w:t>נושא נוסף הוא חיזוק החברה האזרחית</w:t>
      </w:r>
      <w:bookmarkStart w:id="638" w:name="_ETM_Q1_1350650"/>
      <w:bookmarkEnd w:id="638"/>
      <w:r>
        <w:rPr>
          <w:rFonts w:ascii="David" w:hAnsi="David"/>
          <w:rtl/>
        </w:rPr>
        <w:t xml:space="preserve">, כך </w:t>
      </w:r>
      <w:bookmarkStart w:id="639" w:name="_ETM_Q1_1348397"/>
      <w:bookmarkEnd w:id="639"/>
      <w:r>
        <w:rPr>
          <w:rFonts w:ascii="David" w:hAnsi="David"/>
          <w:rtl/>
        </w:rPr>
        <w:t>שהיא תוכל</w:t>
      </w:r>
      <w:bookmarkStart w:id="640" w:name="_ETM_Q1_1353494"/>
      <w:bookmarkEnd w:id="640"/>
      <w:r>
        <w:rPr>
          <w:rFonts w:ascii="David" w:hAnsi="David"/>
          <w:rtl/>
        </w:rPr>
        <w:t xml:space="preserve"> לספק יותר מענה וטיפול נפשי</w:t>
      </w:r>
      <w:bookmarkStart w:id="641" w:name="_ETM_Q1_1351833"/>
      <w:bookmarkStart w:id="642" w:name="_ETM_Q1_1351295"/>
      <w:bookmarkEnd w:id="641"/>
      <w:bookmarkEnd w:id="642"/>
      <w:r>
        <w:rPr>
          <w:rFonts w:ascii="David" w:hAnsi="David"/>
          <w:rtl/>
        </w:rPr>
        <w:t>.</w:t>
      </w:r>
      <w:bookmarkStart w:id="643" w:name="_ETM_Q1_1355278"/>
      <w:bookmarkEnd w:id="643"/>
      <w:r>
        <w:rPr>
          <w:rFonts w:ascii="David" w:hAnsi="David"/>
          <w:rtl/>
        </w:rPr>
        <w:t xml:space="preserve"> כמו כן,</w:t>
      </w:r>
      <w:bookmarkStart w:id="644" w:name="_ETM_Q1_1351721"/>
      <w:bookmarkEnd w:id="644"/>
      <w:r>
        <w:rPr>
          <w:rFonts w:ascii="David" w:hAnsi="David"/>
          <w:rtl/>
        </w:rPr>
        <w:t xml:space="preserve"> יש לראות איך מגיעי</w:t>
      </w:r>
      <w:bookmarkStart w:id="645" w:name="_ETM_Q1_1351033"/>
      <w:bookmarkEnd w:id="645"/>
      <w:r>
        <w:rPr>
          <w:rFonts w:ascii="David" w:hAnsi="David"/>
          <w:rtl/>
        </w:rPr>
        <w:t>ם למצב שבו הוועדה הזו מתכנסת כוועדה קבועה, לטיפול בכל הדברים בנגב שהזכרנו</w:t>
      </w:r>
      <w:bookmarkStart w:id="646" w:name="_ETM_Q1_1358372"/>
      <w:bookmarkStart w:id="647" w:name="_ETM_Q1_1356699"/>
      <w:bookmarkStart w:id="648" w:name="_ETM_Q1_1360791"/>
      <w:bookmarkEnd w:id="646"/>
      <w:bookmarkEnd w:id="647"/>
      <w:bookmarkEnd w:id="648"/>
      <w:r>
        <w:rPr>
          <w:rFonts w:ascii="David" w:hAnsi="David"/>
          <w:rtl/>
        </w:rPr>
        <w:t xml:space="preserve">, </w:t>
      </w:r>
      <w:bookmarkStart w:id="649" w:name="_ETM_Q1_1358223"/>
      <w:bookmarkStart w:id="650" w:name="_ETM_Q1_1358440"/>
      <w:bookmarkEnd w:id="649"/>
      <w:bookmarkEnd w:id="650"/>
      <w:r>
        <w:rPr>
          <w:rFonts w:ascii="David" w:hAnsi="David"/>
          <w:rtl/>
        </w:rPr>
        <w:t xml:space="preserve">ובעיקר לראות איך תקציבים </w:t>
      </w:r>
      <w:bookmarkStart w:id="651" w:name="_ETM_Q1_1361407"/>
      <w:bookmarkEnd w:id="651"/>
      <w:r>
        <w:rPr>
          <w:rFonts w:ascii="David" w:hAnsi="David"/>
          <w:rtl/>
        </w:rPr>
        <w:t xml:space="preserve">מוזרמים </w:t>
      </w:r>
      <w:bookmarkStart w:id="652" w:name="_ETM_Q1_1363252"/>
      <w:bookmarkEnd w:id="652"/>
      <w:r>
        <w:rPr>
          <w:rFonts w:ascii="David" w:hAnsi="David"/>
          <w:rtl/>
        </w:rPr>
        <w:t xml:space="preserve">באופן </w:t>
      </w:r>
      <w:proofErr w:type="spellStart"/>
      <w:r>
        <w:rPr>
          <w:rFonts w:ascii="David" w:hAnsi="David"/>
          <w:rtl/>
        </w:rPr>
        <w:t>מיידי</w:t>
      </w:r>
      <w:proofErr w:type="spellEnd"/>
      <w:r>
        <w:rPr>
          <w:rFonts w:ascii="David" w:hAnsi="David"/>
          <w:rtl/>
        </w:rPr>
        <w:t xml:space="preserve"> –</w:t>
      </w:r>
      <w:bookmarkStart w:id="653" w:name="_ETM_Q1_1363706"/>
      <w:bookmarkEnd w:id="653"/>
      <w:r>
        <w:rPr>
          <w:rFonts w:ascii="David" w:hAnsi="David"/>
          <w:rtl/>
        </w:rPr>
        <w:t xml:space="preserve"> גם לתוך ה</w:t>
      </w:r>
      <w:bookmarkStart w:id="654" w:name="_ETM_Q1_1365154"/>
      <w:bookmarkEnd w:id="654"/>
      <w:r>
        <w:rPr>
          <w:rFonts w:ascii="David" w:hAnsi="David"/>
          <w:rtl/>
        </w:rPr>
        <w:t>חלטת</w:t>
      </w:r>
      <w:bookmarkStart w:id="655" w:name="_ETM_Q1_1367279"/>
      <w:bookmarkStart w:id="656" w:name="_ETM_Q1_1363493"/>
      <w:bookmarkEnd w:id="655"/>
      <w:bookmarkEnd w:id="656"/>
      <w:r>
        <w:rPr>
          <w:rFonts w:ascii="David" w:hAnsi="David"/>
          <w:rtl/>
        </w:rPr>
        <w:t xml:space="preserve"> ה</w:t>
      </w:r>
      <w:bookmarkStart w:id="657" w:name="_ETM_Q1_1362722"/>
      <w:bookmarkEnd w:id="657"/>
      <w:r>
        <w:rPr>
          <w:rFonts w:ascii="David" w:hAnsi="David"/>
          <w:rtl/>
        </w:rPr>
        <w:t>חומש של הבדואים</w:t>
      </w:r>
      <w:bookmarkStart w:id="658" w:name="_ETM_Q1_1364684"/>
      <w:bookmarkEnd w:id="658"/>
      <w:r>
        <w:rPr>
          <w:rFonts w:ascii="David" w:hAnsi="David"/>
          <w:rtl/>
        </w:rPr>
        <w:t>, א</w:t>
      </w:r>
      <w:bookmarkStart w:id="659" w:name="_ETM_Q1_1363397"/>
      <w:bookmarkEnd w:id="659"/>
      <w:r>
        <w:rPr>
          <w:rFonts w:ascii="David" w:hAnsi="David"/>
          <w:rtl/>
        </w:rPr>
        <w:t>בל ב</w:t>
      </w:r>
      <w:bookmarkStart w:id="660" w:name="_ETM_Q1_1364357"/>
      <w:bookmarkEnd w:id="660"/>
      <w:r>
        <w:rPr>
          <w:rFonts w:ascii="David" w:hAnsi="David"/>
          <w:rtl/>
        </w:rPr>
        <w:t xml:space="preserve">עיקר </w:t>
      </w:r>
      <w:bookmarkStart w:id="661" w:name="_ETM_Q1_1363267"/>
      <w:bookmarkStart w:id="662" w:name="_ETM_Q1_1365539"/>
      <w:bookmarkStart w:id="663" w:name="_ETM_Q1_1364052"/>
      <w:bookmarkEnd w:id="661"/>
      <w:bookmarkEnd w:id="662"/>
      <w:bookmarkEnd w:id="663"/>
      <w:r>
        <w:rPr>
          <w:rFonts w:ascii="David" w:hAnsi="David"/>
          <w:rtl/>
        </w:rPr>
        <w:t xml:space="preserve">שנותנים </w:t>
      </w:r>
      <w:bookmarkStart w:id="664" w:name="_ETM_Q1_1367540"/>
      <w:bookmarkStart w:id="665" w:name="_ETM_Q1_1366148"/>
      <w:bookmarkEnd w:id="664"/>
      <w:bookmarkEnd w:id="665"/>
      <w:r>
        <w:rPr>
          <w:rFonts w:ascii="David" w:hAnsi="David"/>
          <w:rtl/>
        </w:rPr>
        <w:t>מענה ייחודי לחברה הבדואית. תודה.</w:t>
      </w:r>
      <w:bookmarkStart w:id="666" w:name="_ETM_Q1_1365887"/>
      <w:bookmarkStart w:id="667" w:name="_ETM_Q1_1363857"/>
      <w:bookmarkEnd w:id="666"/>
      <w:bookmarkEnd w:id="667"/>
    </w:p>
    <w:p w:rsidR="00DD781B" w:rsidRDefault="00DD781B" w:rsidP="00DD781B">
      <w:pPr>
        <w:rPr>
          <w:rFonts w:ascii="David" w:hAnsi="David"/>
          <w:rtl/>
        </w:rPr>
      </w:pPr>
    </w:p>
    <w:p w:rsidR="00DD781B" w:rsidRDefault="00DD781B" w:rsidP="00DD781B">
      <w:pPr>
        <w:pStyle w:val="a5"/>
        <w:keepNext/>
        <w:rPr>
          <w:rtl/>
        </w:rPr>
      </w:pPr>
      <w:bookmarkStart w:id="668" w:name="ET_speaker_6543_1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668"/>
    </w:p>
    <w:p w:rsidR="00DD781B" w:rsidRDefault="00DD781B" w:rsidP="00DD781B">
      <w:pPr>
        <w:pStyle w:val="KeepWithNext"/>
        <w:rPr>
          <w:rFonts w:hint="cs"/>
          <w:rtl/>
          <w:lang w:eastAsia="he-IL"/>
        </w:rPr>
      </w:pPr>
    </w:p>
    <w:p w:rsidR="00DD781B" w:rsidRDefault="00DD781B" w:rsidP="00DD781B">
      <w:pPr>
        <w:rPr>
          <w:rFonts w:ascii="David" w:hAnsi="David"/>
          <w:rtl/>
        </w:rPr>
      </w:pPr>
      <w:proofErr w:type="spellStart"/>
      <w:r>
        <w:rPr>
          <w:rFonts w:ascii="David" w:hAnsi="David"/>
          <w:rtl/>
        </w:rPr>
        <w:t>סלימאן</w:t>
      </w:r>
      <w:proofErr w:type="spellEnd"/>
      <w:r>
        <w:rPr>
          <w:rFonts w:ascii="David" w:hAnsi="David"/>
          <w:rtl/>
        </w:rPr>
        <w:t xml:space="preserve">, תודה רבה. חבר הכנסת יוסף </w:t>
      </w:r>
      <w:proofErr w:type="spellStart"/>
      <w:r>
        <w:rPr>
          <w:rFonts w:ascii="David" w:hAnsi="David"/>
          <w:rtl/>
        </w:rPr>
        <w:t>עטאונה</w:t>
      </w:r>
      <w:proofErr w:type="spellEnd"/>
      <w:r>
        <w:rPr>
          <w:rFonts w:ascii="David" w:hAnsi="David"/>
          <w:rtl/>
        </w:rPr>
        <w:t xml:space="preserve">, ואחריו חבר הכנסת יאסר </w:t>
      </w:r>
      <w:proofErr w:type="spellStart"/>
      <w:r>
        <w:rPr>
          <w:rFonts w:ascii="David" w:hAnsi="David"/>
          <w:rtl/>
        </w:rPr>
        <w:t>חוג'יראת</w:t>
      </w:r>
      <w:proofErr w:type="spellEnd"/>
      <w:r>
        <w:rPr>
          <w:rFonts w:ascii="David" w:hAnsi="David"/>
          <w:rtl/>
        </w:rPr>
        <w:t xml:space="preserve">. </w:t>
      </w:r>
    </w:p>
    <w:p w:rsidR="00DD781B" w:rsidRDefault="00DD781B" w:rsidP="00DD781B">
      <w:pPr>
        <w:rPr>
          <w:rFonts w:ascii="David" w:hAnsi="David"/>
          <w:rtl/>
        </w:rPr>
      </w:pPr>
    </w:p>
    <w:p w:rsidR="00DD781B" w:rsidRDefault="00DD781B" w:rsidP="00DD781B">
      <w:pPr>
        <w:pStyle w:val="a5"/>
        <w:keepNext/>
        <w:rPr>
          <w:rtl/>
        </w:rPr>
      </w:pPr>
      <w:bookmarkStart w:id="669" w:name="ET_speaker_5696_1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69"/>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 xml:space="preserve">תודה רבה לשלושת יושבי הראש הנכבדים. זה לא מובן מאליו, וההתגייסות שלכם היא חשובה מאוד. כמי שמתעסק, </w:t>
      </w:r>
      <w:bookmarkStart w:id="670" w:name="_ETM_Q1_1387718"/>
      <w:bookmarkStart w:id="671" w:name="_ETM_Q1_1384581"/>
      <w:bookmarkStart w:id="672" w:name="_ETM_Q1_1381580"/>
      <w:bookmarkEnd w:id="670"/>
      <w:bookmarkEnd w:id="671"/>
      <w:bookmarkEnd w:id="672"/>
      <w:r>
        <w:rPr>
          <w:rFonts w:ascii="David" w:hAnsi="David"/>
          <w:rtl/>
        </w:rPr>
        <w:t>בכל ועדה ובכל דיון אפ</w:t>
      </w:r>
      <w:bookmarkStart w:id="673" w:name="_ETM_Q1_918751"/>
      <w:bookmarkEnd w:id="673"/>
      <w:r>
        <w:rPr>
          <w:rFonts w:ascii="David" w:hAnsi="David"/>
          <w:rtl/>
        </w:rPr>
        <w:t xml:space="preserve">שרי </w:t>
      </w:r>
      <w:bookmarkStart w:id="674" w:name="_ETM_Q1_918999"/>
      <w:bookmarkEnd w:id="674"/>
      <w:r>
        <w:rPr>
          <w:rFonts w:ascii="David" w:hAnsi="David"/>
          <w:rtl/>
        </w:rPr>
        <w:t>במהלך החודש וחצי האחרון, בסוגיות שעלו בעקבות המלחמה – יש פתגם בערבית שאומר: "אתה רואה את הזאב ומחפש את העקבות שלו"</w:t>
      </w:r>
      <w:bookmarkStart w:id="675" w:name="_ETM_Q1_1408081"/>
      <w:bookmarkEnd w:id="675"/>
      <w:r>
        <w:rPr>
          <w:rFonts w:ascii="David" w:hAnsi="David"/>
          <w:rtl/>
        </w:rPr>
        <w:t>.</w:t>
      </w:r>
    </w:p>
    <w:p w:rsidR="00DD781B" w:rsidRDefault="00DD781B" w:rsidP="00DD781B">
      <w:pPr>
        <w:rPr>
          <w:rFonts w:ascii="David" w:hAnsi="David"/>
          <w:rtl/>
        </w:rPr>
      </w:pPr>
    </w:p>
    <w:p w:rsidR="00DD781B" w:rsidRDefault="00DD781B" w:rsidP="00DD781B">
      <w:pPr>
        <w:rPr>
          <w:rFonts w:ascii="David" w:hAnsi="David"/>
        </w:rPr>
      </w:pPr>
      <w:r>
        <w:rPr>
          <w:rFonts w:ascii="David" w:hAnsi="David"/>
          <w:rtl/>
        </w:rPr>
        <w:t>הכותרת של הדיון היא על מענים לחברה הבדואית בזמן מלחמה</w:t>
      </w:r>
      <w:bookmarkStart w:id="676" w:name="_ETM_Q1_1427678"/>
      <w:bookmarkEnd w:id="676"/>
      <w:r>
        <w:rPr>
          <w:rFonts w:ascii="David" w:hAnsi="David"/>
          <w:rtl/>
        </w:rPr>
        <w:t>.</w:t>
      </w:r>
      <w:bookmarkStart w:id="677" w:name="_ETM_Q1_1427340"/>
      <w:bookmarkStart w:id="678" w:name="_ETM_Q1_1425476"/>
      <w:bookmarkStart w:id="679" w:name="_ETM_Q1_1427133"/>
      <w:bookmarkStart w:id="680" w:name="_ETM_Q1_1427516"/>
      <w:bookmarkStart w:id="681" w:name="_ETM_Q1_1428046"/>
      <w:bookmarkStart w:id="682" w:name="_ETM_Q1_1430736"/>
      <w:bookmarkStart w:id="683" w:name="_ETM_Q1_1428279"/>
      <w:bookmarkStart w:id="684" w:name="_ETM_Q1_1431058"/>
      <w:bookmarkStart w:id="685" w:name="_ETM_Q1_1430441"/>
      <w:bookmarkStart w:id="686" w:name="_ETM_Q1_1430007"/>
      <w:bookmarkStart w:id="687" w:name="_ETM_Q1_1434030"/>
      <w:bookmarkEnd w:id="677"/>
      <w:bookmarkEnd w:id="678"/>
      <w:bookmarkEnd w:id="679"/>
      <w:bookmarkEnd w:id="680"/>
      <w:bookmarkEnd w:id="681"/>
      <w:bookmarkEnd w:id="682"/>
      <w:bookmarkEnd w:id="683"/>
      <w:bookmarkEnd w:id="684"/>
      <w:bookmarkEnd w:id="685"/>
      <w:bookmarkEnd w:id="686"/>
      <w:bookmarkEnd w:id="687"/>
      <w:r>
        <w:rPr>
          <w:rFonts w:ascii="David" w:hAnsi="David"/>
          <w:rtl/>
        </w:rPr>
        <w:t xml:space="preserve"> </w:t>
      </w:r>
      <w:bookmarkStart w:id="688" w:name="_ETM_Q1_1431357"/>
      <w:bookmarkEnd w:id="688"/>
      <w:r>
        <w:rPr>
          <w:rFonts w:ascii="David" w:hAnsi="David"/>
          <w:rtl/>
        </w:rPr>
        <w:t>כל הסוגיות וכל הפערים שנוצרו, בחברה הבדואית, נוצרו ב</w:t>
      </w:r>
      <w:bookmarkStart w:id="689" w:name="_ETM_Q1_1427790"/>
      <w:bookmarkEnd w:id="689"/>
      <w:r>
        <w:rPr>
          <w:rFonts w:ascii="David" w:hAnsi="David"/>
          <w:rtl/>
        </w:rPr>
        <w:t xml:space="preserve">גלל דבר אחד: אין הכרה בכפרים הלא מוכרים בנגב. המדינה לא </w:t>
      </w:r>
      <w:bookmarkStart w:id="690" w:name="_ETM_Q1_1463401"/>
      <w:bookmarkStart w:id="691" w:name="_ETM_Q1_1459832"/>
      <w:bookmarkStart w:id="692" w:name="_ETM_Q1_1456467"/>
      <w:bookmarkStart w:id="693" w:name="_ETM_Q1_1457218"/>
      <w:bookmarkStart w:id="694" w:name="_ETM_Q1_1452568"/>
      <w:bookmarkEnd w:id="690"/>
      <w:bookmarkEnd w:id="691"/>
      <w:bookmarkEnd w:id="692"/>
      <w:bookmarkEnd w:id="693"/>
      <w:bookmarkEnd w:id="694"/>
      <w:r>
        <w:rPr>
          <w:rFonts w:ascii="David" w:hAnsi="David"/>
          <w:rtl/>
        </w:rPr>
        <w:t>מכירה ב-35 יישובים וב-120,000 תושבים, ולא רואה אותם. ברמה הכללית והלאומית, המדינה מקדמת פתרונות למיגון</w:t>
      </w:r>
      <w:bookmarkStart w:id="695" w:name="_ETM_Q1_914698"/>
      <w:bookmarkEnd w:id="695"/>
      <w:r>
        <w:rPr>
          <w:rFonts w:ascii="David" w:hAnsi="David"/>
          <w:rtl/>
        </w:rPr>
        <w:t xml:space="preserve"> בכל התחומים, מאז שהמלחמה התחילה, אבל עד לרגע זה – היא לא רואה את האנשים האלה. </w:t>
      </w:r>
      <w:bookmarkStart w:id="696" w:name="_ETM_Q1_1474900"/>
      <w:bookmarkStart w:id="697" w:name="_ETM_Q1_1463967"/>
      <w:bookmarkEnd w:id="696"/>
      <w:bookmarkEnd w:id="697"/>
      <w:r>
        <w:rPr>
          <w:rFonts w:ascii="David" w:hAnsi="David"/>
          <w:rtl/>
        </w:rPr>
        <w:t xml:space="preserve">לכן, </w:t>
      </w:r>
      <w:bookmarkStart w:id="698" w:name="_ETM_Q1_1480076"/>
      <w:r>
        <w:rPr>
          <w:rFonts w:ascii="David" w:hAnsi="David"/>
          <w:rtl/>
        </w:rPr>
        <w:t>הפתרון</w:t>
      </w:r>
      <w:bookmarkStart w:id="699" w:name="_ETM_Q1_1478843"/>
      <w:bookmarkEnd w:id="699"/>
      <w:r>
        <w:rPr>
          <w:rFonts w:ascii="David" w:hAnsi="David"/>
          <w:rtl/>
        </w:rPr>
        <w:t xml:space="preserve"> </w:t>
      </w:r>
      <w:bookmarkEnd w:id="698"/>
      <w:proofErr w:type="spellStart"/>
      <w:r>
        <w:rPr>
          <w:rFonts w:ascii="David" w:hAnsi="David"/>
          <w:rtl/>
        </w:rPr>
        <w:t>האמיתי</w:t>
      </w:r>
      <w:bookmarkStart w:id="700" w:name="_ETM_Q1_1479000"/>
      <w:bookmarkEnd w:id="700"/>
      <w:proofErr w:type="spellEnd"/>
      <w:r>
        <w:rPr>
          <w:rFonts w:ascii="David" w:hAnsi="David"/>
          <w:rtl/>
        </w:rPr>
        <w:t xml:space="preserve"> ה</w:t>
      </w:r>
      <w:bookmarkStart w:id="701" w:name="_ETM_Q1_1479604"/>
      <w:bookmarkEnd w:id="701"/>
      <w:r>
        <w:rPr>
          <w:rFonts w:ascii="David" w:hAnsi="David"/>
          <w:rtl/>
        </w:rPr>
        <w:t>וא ה</w:t>
      </w:r>
      <w:bookmarkStart w:id="702" w:name="_ETM_Q1_1481230"/>
      <w:bookmarkEnd w:id="702"/>
      <w:r>
        <w:rPr>
          <w:rFonts w:ascii="David" w:hAnsi="David"/>
          <w:rtl/>
        </w:rPr>
        <w:t xml:space="preserve">הכרה בכפרים. זהו </w:t>
      </w:r>
      <w:bookmarkStart w:id="703" w:name="_ETM_Q1_1487761"/>
      <w:bookmarkEnd w:id="703"/>
      <w:r>
        <w:rPr>
          <w:rFonts w:ascii="David" w:hAnsi="David"/>
          <w:rtl/>
        </w:rPr>
        <w:t>המענה הצודק והמתבקש, שיכול לעזור. אחרת אנחנו נשאר במעגל של סימפטיה</w:t>
      </w:r>
      <w:bookmarkStart w:id="704" w:name="_ETM_Q1_1492910"/>
      <w:bookmarkStart w:id="705" w:name="_ETM_Q1_1491886"/>
      <w:bookmarkEnd w:id="704"/>
      <w:bookmarkEnd w:id="705"/>
      <w:r>
        <w:rPr>
          <w:rFonts w:ascii="David" w:hAnsi="David"/>
          <w:rtl/>
        </w:rPr>
        <w:t xml:space="preserve">; של אמפתיה; של מילים טובות. מזה – אנחנו לא יכולים להתקדם. </w:t>
      </w:r>
      <w:bookmarkStart w:id="706" w:name="_ETM_Q1_1480508"/>
      <w:bookmarkEnd w:id="706"/>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אני רוצה לדייק את הדברים בצורה משמעותית: לגבי המיגון, הסיכוי של אזרח בנגב להיפגע מטיל הוא פי 2,000 מכל אזרח אחר במדינה. שישה נהרגו מנפילות טילים. עד היום – הם חשופים; עד היום –</w:t>
      </w:r>
      <w:r>
        <w:rPr>
          <w:rFonts w:ascii="David" w:hAnsi="David"/>
        </w:rPr>
        <w:t xml:space="preserve"> </w:t>
      </w:r>
      <w:r>
        <w:rPr>
          <w:rFonts w:ascii="David" w:hAnsi="David"/>
          <w:rtl/>
        </w:rPr>
        <w:t>הם מופקרים. אני לא מתעלם מזה,</w:t>
      </w:r>
      <w:bookmarkStart w:id="707" w:name="_ETM_Q1_1525416"/>
      <w:bookmarkEnd w:id="707"/>
      <w:r>
        <w:rPr>
          <w:rFonts w:ascii="David" w:hAnsi="David"/>
          <w:rtl/>
        </w:rPr>
        <w:t xml:space="preserve"> כי היו יוזמות של החברה האזרחית</w:t>
      </w:r>
      <w:bookmarkStart w:id="708" w:name="_ETM_Q1_910204"/>
      <w:bookmarkEnd w:id="708"/>
      <w:r>
        <w:rPr>
          <w:rFonts w:ascii="David" w:hAnsi="David"/>
          <w:rtl/>
        </w:rPr>
        <w:t xml:space="preserve"> ושל פיקוד העורף</w:t>
      </w:r>
      <w:bookmarkStart w:id="709" w:name="_ETM_Q1_1520747"/>
      <w:bookmarkEnd w:id="709"/>
      <w:r>
        <w:rPr>
          <w:rFonts w:ascii="David" w:hAnsi="David"/>
          <w:rtl/>
        </w:rPr>
        <w:t xml:space="preserve">, </w:t>
      </w:r>
      <w:bookmarkStart w:id="710" w:name="_ETM_Q1_1520733"/>
      <w:bookmarkEnd w:id="710"/>
      <w:r>
        <w:rPr>
          <w:rFonts w:ascii="David" w:hAnsi="David"/>
          <w:rtl/>
        </w:rPr>
        <w:t xml:space="preserve">אבל בחלק מהן הוא </w:t>
      </w:r>
      <w:bookmarkStart w:id="711" w:name="_ETM_Q1_1520837"/>
      <w:r>
        <w:rPr>
          <w:rFonts w:ascii="David" w:hAnsi="David"/>
          <w:rtl/>
        </w:rPr>
        <w:t>פוגע</w:t>
      </w:r>
      <w:bookmarkStart w:id="712" w:name="_ETM_Q1_1520501"/>
      <w:bookmarkEnd w:id="712"/>
      <w:r>
        <w:rPr>
          <w:rFonts w:ascii="David" w:hAnsi="David"/>
          <w:rtl/>
        </w:rPr>
        <w:t xml:space="preserve"> </w:t>
      </w:r>
      <w:bookmarkEnd w:id="711"/>
      <w:r>
        <w:rPr>
          <w:rFonts w:ascii="David" w:hAnsi="David"/>
          <w:rtl/>
        </w:rPr>
        <w:t>בחברה הערבית</w:t>
      </w:r>
      <w:bookmarkStart w:id="713" w:name="_ETM_Q1_1524744"/>
      <w:bookmarkStart w:id="714" w:name="_ETM_Q1_1523883"/>
      <w:bookmarkStart w:id="715" w:name="_ETM_Q1_1524656"/>
      <w:bookmarkEnd w:id="713"/>
      <w:bookmarkEnd w:id="714"/>
      <w:bookmarkEnd w:id="715"/>
      <w:r>
        <w:rPr>
          <w:rFonts w:ascii="David" w:hAnsi="David"/>
          <w:rtl/>
        </w:rPr>
        <w:t xml:space="preserve"> הבדואית</w:t>
      </w:r>
      <w:bookmarkStart w:id="716" w:name="_ETM_Q1_1525920"/>
      <w:bookmarkEnd w:id="716"/>
      <w:r>
        <w:rPr>
          <w:rFonts w:ascii="David" w:hAnsi="David"/>
          <w:rtl/>
        </w:rPr>
        <w:t xml:space="preserve"> בנגב</w:t>
      </w:r>
      <w:bookmarkStart w:id="717" w:name="_ETM_Q1_1525123"/>
      <w:bookmarkStart w:id="718" w:name="_ETM_Q1_1524453"/>
      <w:bookmarkStart w:id="719" w:name="_ETM_Q1_1524469"/>
      <w:bookmarkEnd w:id="717"/>
      <w:bookmarkEnd w:id="718"/>
      <w:bookmarkEnd w:id="719"/>
      <w:r>
        <w:rPr>
          <w:rFonts w:ascii="David" w:hAnsi="David"/>
          <w:rtl/>
        </w:rPr>
        <w:t>, מבחינת הצורה שבה</w:t>
      </w:r>
      <w:bookmarkStart w:id="720" w:name="_ETM_Q1_1530869"/>
      <w:bookmarkEnd w:id="720"/>
      <w:r>
        <w:rPr>
          <w:rFonts w:ascii="David" w:hAnsi="David"/>
          <w:rtl/>
        </w:rPr>
        <w:t xml:space="preserve"> עשו </w:t>
      </w:r>
      <w:bookmarkStart w:id="721" w:name="_ETM_Q1_1527332"/>
      <w:bookmarkEnd w:id="721"/>
      <w:r>
        <w:rPr>
          <w:rFonts w:ascii="David" w:hAnsi="David"/>
          <w:rtl/>
        </w:rPr>
        <w:t>את המיגון, ולכן צריך מיגון.</w:t>
      </w:r>
      <w:bookmarkStart w:id="722" w:name="_ETM_Q1_1533015"/>
      <w:bookmarkEnd w:id="722"/>
      <w:r>
        <w:rPr>
          <w:rFonts w:ascii="David" w:hAnsi="David"/>
          <w:rtl/>
        </w:rPr>
        <w:t xml:space="preserve">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כל מוסדות החינוך בכפרים הלא מוכרים</w:t>
      </w:r>
      <w:bookmarkStart w:id="723" w:name="_ETM_Q1_1535487"/>
      <w:bookmarkEnd w:id="723"/>
      <w:r>
        <w:rPr>
          <w:rFonts w:ascii="David" w:hAnsi="David"/>
          <w:rtl/>
        </w:rPr>
        <w:t xml:space="preserve"> – רוצים לשאול שאלות ולקבל תשובות. </w:t>
      </w:r>
      <w:bookmarkStart w:id="724" w:name="_ETM_Q1_1536676"/>
      <w:bookmarkEnd w:id="724"/>
      <w:r>
        <w:rPr>
          <w:rFonts w:ascii="David" w:hAnsi="David"/>
          <w:rtl/>
        </w:rPr>
        <w:t>לכל מ</w:t>
      </w:r>
      <w:bookmarkStart w:id="725" w:name="_ETM_Q1_1538779"/>
      <w:bookmarkEnd w:id="725"/>
      <w:r>
        <w:rPr>
          <w:rFonts w:ascii="David" w:hAnsi="David"/>
          <w:rtl/>
        </w:rPr>
        <w:t>וס</w:t>
      </w:r>
      <w:bookmarkStart w:id="726" w:name="_ETM_Q1_1538773"/>
      <w:bookmarkEnd w:id="726"/>
      <w:r>
        <w:rPr>
          <w:rFonts w:ascii="David" w:hAnsi="David"/>
          <w:rtl/>
        </w:rPr>
        <w:t>דות החינו</w:t>
      </w:r>
      <w:bookmarkStart w:id="727" w:name="_ETM_Q1_1537186"/>
      <w:bookmarkEnd w:id="727"/>
      <w:r>
        <w:rPr>
          <w:rFonts w:ascii="David" w:hAnsi="David"/>
          <w:rtl/>
        </w:rPr>
        <w:t xml:space="preserve">ך </w:t>
      </w:r>
      <w:bookmarkStart w:id="728" w:name="_ETM_Q1_1523464"/>
      <w:bookmarkStart w:id="729" w:name="_ETM_Q1_1535056"/>
      <w:bookmarkEnd w:id="728"/>
      <w:bookmarkEnd w:id="729"/>
      <w:r>
        <w:rPr>
          <w:rFonts w:ascii="David" w:hAnsi="David"/>
          <w:rtl/>
        </w:rPr>
        <w:t xml:space="preserve">בכפרים </w:t>
      </w:r>
      <w:bookmarkStart w:id="730" w:name="_ETM_Q1_1542419"/>
      <w:bookmarkEnd w:id="730"/>
      <w:r>
        <w:rPr>
          <w:rFonts w:ascii="David" w:hAnsi="David"/>
          <w:rtl/>
        </w:rPr>
        <w:t>ה</w:t>
      </w:r>
      <w:bookmarkStart w:id="731" w:name="_ETM_Q1_1538649"/>
      <w:bookmarkEnd w:id="731"/>
      <w:r>
        <w:rPr>
          <w:rFonts w:ascii="David" w:hAnsi="David"/>
          <w:rtl/>
        </w:rPr>
        <w:t>לא מוכרים</w:t>
      </w:r>
      <w:bookmarkStart w:id="732" w:name="_ETM_Q1_1538612"/>
      <w:bookmarkEnd w:id="732"/>
      <w:r>
        <w:rPr>
          <w:rFonts w:ascii="David" w:hAnsi="David"/>
          <w:rtl/>
        </w:rPr>
        <w:t xml:space="preserve"> – אין מיגון</w:t>
      </w:r>
      <w:bookmarkStart w:id="733" w:name="_ETM_Q1_1543338"/>
      <w:bookmarkEnd w:id="733"/>
      <w:r>
        <w:rPr>
          <w:rFonts w:ascii="David" w:hAnsi="David"/>
          <w:rtl/>
        </w:rPr>
        <w:t>.</w:t>
      </w:r>
      <w:bookmarkStart w:id="734" w:name="_ETM_Q1_1540669"/>
      <w:bookmarkEnd w:id="734"/>
      <w:r>
        <w:rPr>
          <w:rFonts w:ascii="David" w:hAnsi="David"/>
          <w:rtl/>
        </w:rPr>
        <w:t xml:space="preserve"> </w:t>
      </w:r>
      <w:bookmarkStart w:id="735" w:name="_ETM_Q1_1523629"/>
      <w:bookmarkStart w:id="736" w:name="_ETM_Q1_1522890"/>
      <w:bookmarkStart w:id="737" w:name="_ETM_Q1_1546097"/>
      <w:bookmarkStart w:id="738" w:name="_ETM_Q1_1544043"/>
      <w:bookmarkStart w:id="739" w:name="_ETM_Q1_1540647"/>
      <w:bookmarkStart w:id="740" w:name="_ETM_Q1_1541267"/>
      <w:bookmarkEnd w:id="735"/>
      <w:bookmarkEnd w:id="736"/>
      <w:bookmarkEnd w:id="737"/>
      <w:bookmarkEnd w:id="738"/>
      <w:bookmarkEnd w:id="739"/>
      <w:bookmarkEnd w:id="740"/>
      <w:r>
        <w:rPr>
          <w:rFonts w:ascii="David" w:hAnsi="David"/>
          <w:rtl/>
        </w:rPr>
        <w:t>צריך למגן את מוס</w:t>
      </w:r>
      <w:bookmarkStart w:id="741" w:name="_ETM_Q1_1558968"/>
      <w:bookmarkEnd w:id="741"/>
      <w:r>
        <w:rPr>
          <w:rFonts w:ascii="David" w:hAnsi="David"/>
          <w:rtl/>
        </w:rPr>
        <w:t>דות החינוך. כבוד היושב</w:t>
      </w:r>
      <w:bookmarkStart w:id="742" w:name="_ETM_Q1_1563524"/>
      <w:bookmarkEnd w:id="742"/>
      <w:r>
        <w:rPr>
          <w:rFonts w:ascii="David" w:hAnsi="David"/>
          <w:rtl/>
        </w:rPr>
        <w:t>-</w:t>
      </w:r>
      <w:bookmarkStart w:id="743" w:name="_ETM_Q1_1560650"/>
      <w:bookmarkStart w:id="744" w:name="_ETM_Q1_1559412"/>
      <w:bookmarkEnd w:id="743"/>
      <w:bookmarkEnd w:id="744"/>
      <w:r>
        <w:rPr>
          <w:rFonts w:ascii="David" w:hAnsi="David"/>
          <w:rtl/>
        </w:rPr>
        <w:t xml:space="preserve">ראש, שר הפנים </w:t>
      </w:r>
      <w:bookmarkStart w:id="745" w:name="_ETM_Q1_1563994"/>
      <w:bookmarkStart w:id="746" w:name="_ETM_Q1_1560758"/>
      <w:bookmarkStart w:id="747" w:name="_ETM_Q1_1558037"/>
      <w:bookmarkEnd w:id="745"/>
      <w:bookmarkEnd w:id="746"/>
      <w:bookmarkEnd w:id="747"/>
      <w:r>
        <w:rPr>
          <w:rFonts w:ascii="David" w:hAnsi="David"/>
          <w:rtl/>
        </w:rPr>
        <w:t xml:space="preserve">הוא מהמפלגה שלך. </w:t>
      </w:r>
      <w:bookmarkStart w:id="748" w:name="_ETM_Q1_1556913"/>
      <w:bookmarkEnd w:id="748"/>
      <w:r>
        <w:rPr>
          <w:rFonts w:ascii="David" w:hAnsi="David"/>
          <w:rtl/>
        </w:rPr>
        <w:t xml:space="preserve">זה בלתי אפשרי למגן את כל הנגב ואת כל הכפרים, ואנחנו לא מצפים </w:t>
      </w:r>
      <w:bookmarkStart w:id="749" w:name="_ETM_Q1_1560718"/>
      <w:bookmarkEnd w:id="749"/>
      <w:r>
        <w:rPr>
          <w:rFonts w:ascii="David" w:hAnsi="David"/>
          <w:rtl/>
        </w:rPr>
        <w:t xml:space="preserve">שעכשיו </w:t>
      </w:r>
      <w:bookmarkStart w:id="750" w:name="_ETM_Q1_1562755"/>
      <w:bookmarkStart w:id="751" w:name="_ETM_Q1_1566970"/>
      <w:bookmarkEnd w:id="750"/>
      <w:bookmarkEnd w:id="751"/>
      <w:r>
        <w:rPr>
          <w:rFonts w:ascii="David" w:hAnsi="David"/>
          <w:rtl/>
        </w:rPr>
        <w:t xml:space="preserve">יהיה אפשר, אבל אפשר להחליט, </w:t>
      </w:r>
      <w:bookmarkStart w:id="752" w:name="_ETM_Q1_1565841"/>
      <w:bookmarkStart w:id="753" w:name="_ETM_Q1_1566458"/>
      <w:bookmarkEnd w:id="752"/>
      <w:bookmarkEnd w:id="753"/>
      <w:r>
        <w:rPr>
          <w:rFonts w:ascii="David" w:hAnsi="David"/>
          <w:rtl/>
        </w:rPr>
        <w:t>בהוראת שעה</w:t>
      </w:r>
      <w:bookmarkStart w:id="754" w:name="_ETM_Q1_1570758"/>
      <w:bookmarkStart w:id="755" w:name="_ETM_Q1_1570856"/>
      <w:bookmarkEnd w:id="754"/>
      <w:bookmarkEnd w:id="755"/>
      <w:r>
        <w:rPr>
          <w:rFonts w:ascii="David" w:hAnsi="David"/>
          <w:rtl/>
        </w:rPr>
        <w:t>, שהאנשים שחיים בתוך הכפרים הלא מוכרים יוכלו למגן אותם בעצמם.</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עד עכשיו, משרד הפנים מת</w:t>
      </w:r>
      <w:bookmarkStart w:id="756" w:name="_ETM_Q1_1586418"/>
      <w:bookmarkStart w:id="757" w:name="_ETM_Q1_1586479"/>
      <w:bookmarkStart w:id="758" w:name="_ETM_Q1_1583142"/>
      <w:bookmarkEnd w:id="756"/>
      <w:bookmarkEnd w:id="757"/>
      <w:bookmarkEnd w:id="758"/>
      <w:r>
        <w:rPr>
          <w:rFonts w:ascii="David" w:hAnsi="David"/>
          <w:rtl/>
        </w:rPr>
        <w:t xml:space="preserve">עלם מפנייה שלנו; עד עכשיו, </w:t>
      </w:r>
      <w:proofErr w:type="spellStart"/>
      <w:r>
        <w:rPr>
          <w:rFonts w:ascii="David" w:hAnsi="David"/>
          <w:rtl/>
        </w:rPr>
        <w:t>מינהל</w:t>
      </w:r>
      <w:proofErr w:type="spellEnd"/>
      <w:r>
        <w:rPr>
          <w:rFonts w:ascii="David" w:hAnsi="David"/>
          <w:rtl/>
        </w:rPr>
        <w:t xml:space="preserve"> התכנון לא מתייחס לזה. לכן, אני חושב </w:t>
      </w:r>
      <w:bookmarkStart w:id="759" w:name="_ETM_Q1_1573118"/>
      <w:bookmarkEnd w:id="759"/>
      <w:r>
        <w:rPr>
          <w:rFonts w:ascii="David" w:hAnsi="David"/>
          <w:rtl/>
        </w:rPr>
        <w:t>שלא צריך לחכות</w:t>
      </w:r>
      <w:bookmarkStart w:id="760" w:name="_ETM_Q1_1584907"/>
      <w:bookmarkEnd w:id="760"/>
      <w:r>
        <w:rPr>
          <w:rFonts w:ascii="David" w:hAnsi="David"/>
          <w:rtl/>
        </w:rPr>
        <w:t xml:space="preserve"> - - - </w:t>
      </w:r>
      <w:bookmarkStart w:id="761" w:name="_ETM_Q1_1584300"/>
      <w:bookmarkEnd w:id="761"/>
    </w:p>
    <w:p w:rsidR="00DD781B" w:rsidRDefault="00DD781B" w:rsidP="00DD781B">
      <w:pPr>
        <w:rPr>
          <w:rFonts w:ascii="David" w:hAnsi="David"/>
          <w:rtl/>
        </w:rPr>
      </w:pPr>
      <w:bookmarkStart w:id="762" w:name="_ETM_Q1_1584360"/>
      <w:bookmarkEnd w:id="762"/>
    </w:p>
    <w:p w:rsidR="00DD781B" w:rsidRDefault="00DD781B" w:rsidP="00DD781B">
      <w:pPr>
        <w:pStyle w:val="a5"/>
        <w:keepNext/>
        <w:rPr>
          <w:rtl/>
        </w:rPr>
      </w:pPr>
      <w:bookmarkStart w:id="763" w:name="ET_speaker_6543_24"/>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763"/>
    </w:p>
    <w:p w:rsidR="00DD781B" w:rsidRDefault="00DD781B" w:rsidP="00DD781B">
      <w:pPr>
        <w:pStyle w:val="KeepWithNext"/>
        <w:rPr>
          <w:rFonts w:hint="cs"/>
          <w:rtl/>
          <w:lang w:eastAsia="he-IL"/>
        </w:rPr>
      </w:pPr>
    </w:p>
    <w:p w:rsidR="00DD781B" w:rsidRDefault="00DD781B" w:rsidP="00DD781B">
      <w:pPr>
        <w:rPr>
          <w:rFonts w:ascii="David" w:hAnsi="David"/>
          <w:rtl/>
        </w:rPr>
      </w:pPr>
      <w:bookmarkStart w:id="764" w:name="_ETM_Q1_1587084"/>
      <w:bookmarkStart w:id="765" w:name="_ETM_Q1_1587126"/>
      <w:bookmarkStart w:id="766" w:name="_ETM_Q1_1584536"/>
      <w:bookmarkStart w:id="767" w:name="_ETM_Q1_1584596"/>
      <w:bookmarkStart w:id="768" w:name="_ETM_Q1_1584743"/>
      <w:bookmarkStart w:id="769" w:name="_ETM_Q1_1584798"/>
      <w:bookmarkStart w:id="770" w:name="_ETM_Q1_1583987"/>
      <w:bookmarkEnd w:id="764"/>
      <w:bookmarkEnd w:id="765"/>
      <w:bookmarkEnd w:id="766"/>
      <w:bookmarkEnd w:id="767"/>
      <w:bookmarkEnd w:id="768"/>
      <w:bookmarkEnd w:id="769"/>
      <w:bookmarkEnd w:id="770"/>
      <w:r>
        <w:rPr>
          <w:rFonts w:ascii="David" w:hAnsi="David"/>
          <w:rtl/>
        </w:rPr>
        <w:t xml:space="preserve">משרד הפנים נמצאים </w:t>
      </w:r>
      <w:proofErr w:type="spellStart"/>
      <w:r>
        <w:rPr>
          <w:rFonts w:ascii="David" w:hAnsi="David"/>
          <w:rtl/>
        </w:rPr>
        <w:t>איתנ</w:t>
      </w:r>
      <w:bookmarkStart w:id="771" w:name="_ETM_Q1_1584364"/>
      <w:bookmarkEnd w:id="771"/>
      <w:r>
        <w:rPr>
          <w:rFonts w:ascii="David" w:hAnsi="David"/>
          <w:rtl/>
        </w:rPr>
        <w:t>ו</w:t>
      </w:r>
      <w:proofErr w:type="spellEnd"/>
      <w:r>
        <w:rPr>
          <w:rFonts w:ascii="David" w:hAnsi="David"/>
          <w:rtl/>
        </w:rPr>
        <w:t xml:space="preserve"> פה? אני יודע שהיית</w:t>
      </w:r>
      <w:bookmarkStart w:id="772" w:name="_ETM_Q1_1586329"/>
      <w:bookmarkEnd w:id="772"/>
      <w:r>
        <w:rPr>
          <w:rFonts w:ascii="David" w:hAnsi="David"/>
          <w:rtl/>
        </w:rPr>
        <w:t>ה איזו</w:t>
      </w:r>
      <w:bookmarkStart w:id="773" w:name="_ETM_Q1_1586220"/>
      <w:bookmarkEnd w:id="773"/>
      <w:r>
        <w:rPr>
          <w:rFonts w:ascii="David" w:hAnsi="David"/>
          <w:rtl/>
        </w:rPr>
        <w:t xml:space="preserve"> ישיבה עם כל ראשי הרשויו</w:t>
      </w:r>
      <w:bookmarkStart w:id="774" w:name="_ETM_Q1_1590787"/>
      <w:bookmarkEnd w:id="774"/>
      <w:r>
        <w:rPr>
          <w:rFonts w:ascii="David" w:hAnsi="David"/>
          <w:rtl/>
        </w:rPr>
        <w:t>ת.</w:t>
      </w:r>
      <w:bookmarkStart w:id="775" w:name="_ETM_Q1_1592279"/>
      <w:bookmarkEnd w:id="775"/>
    </w:p>
    <w:p w:rsidR="00DD781B" w:rsidRDefault="00DD781B" w:rsidP="00DD781B">
      <w:pPr>
        <w:rPr>
          <w:rFonts w:ascii="David" w:hAnsi="David"/>
          <w:rtl/>
        </w:rPr>
      </w:pPr>
      <w:bookmarkStart w:id="776" w:name="_ETM_Q1_1592357"/>
      <w:bookmarkStart w:id="777" w:name="_ETM_Q1_1592568"/>
      <w:bookmarkStart w:id="778" w:name="_ETM_Q1_1594577"/>
      <w:bookmarkStart w:id="779" w:name="_ETM_Q1_1594654"/>
      <w:bookmarkEnd w:id="776"/>
      <w:bookmarkEnd w:id="777"/>
      <w:bookmarkEnd w:id="778"/>
      <w:bookmarkEnd w:id="779"/>
    </w:p>
    <w:p w:rsidR="00DD781B" w:rsidRDefault="00DD781B" w:rsidP="00DD781B">
      <w:pPr>
        <w:pStyle w:val="a5"/>
        <w:keepNext/>
        <w:rPr>
          <w:rtl/>
        </w:rPr>
      </w:pPr>
      <w:bookmarkStart w:id="780" w:name="ET_speaker_6509_2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780"/>
    </w:p>
    <w:p w:rsidR="00DD781B" w:rsidRDefault="00DD781B" w:rsidP="00DD781B">
      <w:pPr>
        <w:pStyle w:val="KeepWithNext"/>
        <w:rPr>
          <w:rFonts w:hint="cs"/>
          <w:rtl/>
          <w:lang w:eastAsia="he-IL"/>
        </w:rPr>
      </w:pPr>
    </w:p>
    <w:p w:rsidR="00DD781B" w:rsidRDefault="00DD781B" w:rsidP="00DD781B">
      <w:pPr>
        <w:rPr>
          <w:rFonts w:ascii="David" w:hAnsi="David"/>
          <w:rtl/>
        </w:rPr>
      </w:pPr>
      <w:bookmarkStart w:id="781" w:name="_ETM_Q1_1597860"/>
      <w:bookmarkStart w:id="782" w:name="_ETM_Q1_1597920"/>
      <w:bookmarkStart w:id="783" w:name="_ETM_Q1_1593108"/>
      <w:bookmarkStart w:id="784" w:name="_ETM_Q1_1592642"/>
      <w:bookmarkEnd w:id="781"/>
      <w:bookmarkEnd w:id="782"/>
      <w:bookmarkEnd w:id="783"/>
      <w:bookmarkEnd w:id="784"/>
      <w:r>
        <w:rPr>
          <w:rFonts w:ascii="David" w:hAnsi="David"/>
          <w:rtl/>
        </w:rPr>
        <w:t xml:space="preserve">דרך אגב, הקמת </w:t>
      </w:r>
      <w:proofErr w:type="spellStart"/>
      <w:r>
        <w:rPr>
          <w:rFonts w:ascii="David" w:hAnsi="David"/>
          <w:rtl/>
        </w:rPr>
        <w:t>מיג</w:t>
      </w:r>
      <w:bookmarkStart w:id="785" w:name="_ETM_Q1_1593155"/>
      <w:bookmarkEnd w:id="785"/>
      <w:r>
        <w:rPr>
          <w:rFonts w:ascii="David" w:hAnsi="David"/>
          <w:rtl/>
        </w:rPr>
        <w:t>ונית</w:t>
      </w:r>
      <w:proofErr w:type="spellEnd"/>
      <w:r>
        <w:rPr>
          <w:rFonts w:ascii="David" w:hAnsi="David"/>
          <w:rtl/>
        </w:rPr>
        <w:t xml:space="preserve"> – לא משנה איפה </w:t>
      </w:r>
      <w:bookmarkStart w:id="786" w:name="_ETM_Q1_1594935"/>
      <w:bookmarkEnd w:id="786"/>
      <w:r>
        <w:rPr>
          <w:rFonts w:ascii="David" w:hAnsi="David"/>
          <w:rtl/>
        </w:rPr>
        <w:t>– לא זקוקה להיתר, נכון?</w:t>
      </w:r>
      <w:bookmarkStart w:id="787" w:name="_ETM_Q1_1596828"/>
      <w:bookmarkStart w:id="788" w:name="_ETM_Q1_1597050"/>
      <w:bookmarkEnd w:id="787"/>
      <w:bookmarkEnd w:id="788"/>
    </w:p>
    <w:p w:rsidR="00DD781B" w:rsidRDefault="00DD781B" w:rsidP="00DD781B">
      <w:pPr>
        <w:rPr>
          <w:rFonts w:ascii="David" w:hAnsi="David"/>
          <w:rtl/>
        </w:rPr>
      </w:pPr>
      <w:bookmarkStart w:id="789" w:name="_ETM_Q1_1597125"/>
      <w:bookmarkEnd w:id="789"/>
    </w:p>
    <w:p w:rsidR="00DD781B" w:rsidRDefault="00DD781B" w:rsidP="00DD781B">
      <w:pPr>
        <w:pStyle w:val="a5"/>
        <w:keepNext/>
        <w:rPr>
          <w:rtl/>
        </w:rPr>
      </w:pPr>
      <w:bookmarkStart w:id="790" w:name="ET_speaker_6543_2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790"/>
    </w:p>
    <w:p w:rsidR="00DD781B" w:rsidRDefault="00DD781B" w:rsidP="00DD781B">
      <w:pPr>
        <w:pStyle w:val="KeepWithNext"/>
        <w:rPr>
          <w:lang w:eastAsia="he-IL"/>
        </w:rPr>
      </w:pPr>
    </w:p>
    <w:p w:rsidR="00DD781B" w:rsidRDefault="00DD781B" w:rsidP="00DD781B">
      <w:pPr>
        <w:rPr>
          <w:rtl/>
          <w:lang w:eastAsia="he-IL"/>
        </w:rPr>
      </w:pPr>
      <w:bookmarkStart w:id="791" w:name="_ETM_Q1_1600943"/>
      <w:bookmarkStart w:id="792" w:name="_ETM_Q1_1600991"/>
      <w:bookmarkStart w:id="793" w:name="_ETM_Q1_1596665"/>
      <w:bookmarkEnd w:id="791"/>
      <w:bookmarkEnd w:id="792"/>
      <w:bookmarkEnd w:id="793"/>
      <w:r>
        <w:rPr>
          <w:rtl/>
          <w:lang w:eastAsia="he-IL"/>
        </w:rPr>
        <w:t>נכון.</w:t>
      </w:r>
    </w:p>
    <w:p w:rsidR="00DD781B" w:rsidRDefault="00DD781B" w:rsidP="00DD781B">
      <w:pPr>
        <w:rPr>
          <w:rtl/>
          <w:lang w:eastAsia="he-IL"/>
        </w:rPr>
      </w:pPr>
      <w:bookmarkStart w:id="794" w:name="_ETM_Q1_1598218"/>
      <w:bookmarkStart w:id="795" w:name="_ETM_Q1_1598284"/>
      <w:bookmarkStart w:id="796" w:name="_ETM_Q1_1599856"/>
      <w:bookmarkStart w:id="797" w:name="_ETM_Q1_1607850"/>
      <w:bookmarkStart w:id="798" w:name="_ETM_Q1_1607919"/>
      <w:bookmarkStart w:id="799" w:name="_ETM_Q1_1603310"/>
      <w:bookmarkEnd w:id="794"/>
      <w:bookmarkEnd w:id="795"/>
      <w:bookmarkEnd w:id="796"/>
      <w:bookmarkEnd w:id="797"/>
      <w:bookmarkEnd w:id="798"/>
      <w:bookmarkEnd w:id="799"/>
    </w:p>
    <w:p w:rsidR="00DD781B" w:rsidRDefault="00DD781B" w:rsidP="00DD781B">
      <w:pPr>
        <w:pStyle w:val="a5"/>
        <w:keepNext/>
        <w:rPr>
          <w:rtl/>
        </w:rPr>
      </w:pPr>
      <w:bookmarkStart w:id="800" w:name="ET_speaker_5696_33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800"/>
    </w:p>
    <w:p w:rsidR="00DD781B" w:rsidRDefault="00DD781B" w:rsidP="00DD781B">
      <w:pPr>
        <w:pStyle w:val="KeepWithNext"/>
        <w:rPr>
          <w:rFonts w:hint="cs"/>
          <w:rtl/>
          <w:lang w:eastAsia="he-IL"/>
        </w:rPr>
      </w:pPr>
    </w:p>
    <w:p w:rsidR="00DD781B" w:rsidRDefault="00DD781B" w:rsidP="00DD781B">
      <w:pPr>
        <w:rPr>
          <w:rtl/>
          <w:lang w:eastAsia="he-IL"/>
        </w:rPr>
      </w:pPr>
      <w:bookmarkStart w:id="801" w:name="_ETM_Q1_1610786"/>
      <w:bookmarkStart w:id="802" w:name="_ETM_Q1_1610838"/>
      <w:bookmarkStart w:id="803" w:name="_ETM_Q1_1599030"/>
      <w:bookmarkEnd w:id="801"/>
      <w:bookmarkEnd w:id="802"/>
      <w:bookmarkEnd w:id="803"/>
      <w:r>
        <w:rPr>
          <w:rtl/>
          <w:lang w:eastAsia="he-IL"/>
        </w:rPr>
        <w:t>צריך רק להביא</w:t>
      </w:r>
      <w:bookmarkStart w:id="804" w:name="_ETM_Q1_1605481"/>
      <w:bookmarkStart w:id="805" w:name="_ETM_Q1_1604285"/>
      <w:bookmarkStart w:id="806" w:name="_ETM_Q1_1600883"/>
      <w:bookmarkEnd w:id="804"/>
      <w:bookmarkEnd w:id="805"/>
      <w:bookmarkEnd w:id="806"/>
      <w:r>
        <w:rPr>
          <w:rtl/>
          <w:lang w:eastAsia="he-IL"/>
        </w:rPr>
        <w:t xml:space="preserve"> את </w:t>
      </w:r>
      <w:proofErr w:type="spellStart"/>
      <w:r>
        <w:rPr>
          <w:rtl/>
          <w:lang w:eastAsia="he-IL"/>
        </w:rPr>
        <w:t>המיגונית</w:t>
      </w:r>
      <w:bookmarkStart w:id="807" w:name="_ETM_Q1_1603212"/>
      <w:bookmarkEnd w:id="807"/>
      <w:proofErr w:type="spellEnd"/>
      <w:r>
        <w:rPr>
          <w:rtl/>
          <w:lang w:eastAsia="he-IL"/>
        </w:rPr>
        <w:t>.</w:t>
      </w:r>
      <w:bookmarkStart w:id="808" w:name="_ETM_Q1_1604546"/>
      <w:bookmarkEnd w:id="808"/>
    </w:p>
    <w:p w:rsidR="00DD781B" w:rsidRDefault="00DD781B" w:rsidP="00DD781B">
      <w:pPr>
        <w:rPr>
          <w:rtl/>
          <w:lang w:eastAsia="he-IL"/>
        </w:rPr>
      </w:pPr>
      <w:bookmarkStart w:id="809" w:name="_ETM_Q1_1604622"/>
      <w:bookmarkEnd w:id="809"/>
    </w:p>
    <w:p w:rsidR="00DD781B" w:rsidRDefault="00DD781B" w:rsidP="00DD781B">
      <w:pPr>
        <w:pStyle w:val="a5"/>
        <w:keepNext/>
        <w:rPr>
          <w:rtl/>
        </w:rPr>
      </w:pPr>
      <w:bookmarkStart w:id="810" w:name="ET_speaker_6509_2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810"/>
    </w:p>
    <w:p w:rsidR="00DD781B" w:rsidRDefault="00DD781B" w:rsidP="00DD781B">
      <w:pPr>
        <w:pStyle w:val="KeepWithNext"/>
        <w:rPr>
          <w:lang w:eastAsia="he-IL"/>
        </w:rPr>
      </w:pPr>
    </w:p>
    <w:p w:rsidR="00DD781B" w:rsidRDefault="00DD781B" w:rsidP="00DD781B">
      <w:pPr>
        <w:rPr>
          <w:rFonts w:ascii="David" w:hAnsi="David"/>
          <w:rtl/>
        </w:rPr>
      </w:pPr>
      <w:bookmarkStart w:id="811" w:name="_ETM_Q1_1600321"/>
      <w:bookmarkStart w:id="812" w:name="_ETM_Q1_1600367"/>
      <w:bookmarkStart w:id="813" w:name="_ETM_Q1_1605792"/>
      <w:bookmarkStart w:id="814" w:name="_ETM_Q1_1604541"/>
      <w:bookmarkEnd w:id="811"/>
      <w:bookmarkEnd w:id="812"/>
      <w:bookmarkEnd w:id="813"/>
      <w:bookmarkEnd w:id="814"/>
      <w:r>
        <w:rPr>
          <w:rFonts w:ascii="David" w:hAnsi="David"/>
          <w:rtl/>
        </w:rPr>
        <w:t>הנקודה היא רק המימון שלה?</w:t>
      </w:r>
      <w:bookmarkStart w:id="815" w:name="_ETM_Q1_1611003"/>
      <w:bookmarkEnd w:id="815"/>
    </w:p>
    <w:p w:rsidR="00DD781B" w:rsidRDefault="00DD781B" w:rsidP="00DD781B">
      <w:pPr>
        <w:rPr>
          <w:rFonts w:ascii="David" w:hAnsi="David"/>
          <w:rtl/>
        </w:rPr>
      </w:pPr>
    </w:p>
    <w:p w:rsidR="00DD781B" w:rsidRDefault="00DD781B" w:rsidP="00DD781B">
      <w:pPr>
        <w:pStyle w:val="a5"/>
        <w:keepNext/>
        <w:rPr>
          <w:rtl/>
        </w:rPr>
      </w:pPr>
      <w:bookmarkStart w:id="816" w:name="ET_speaker_6543_2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816"/>
    </w:p>
    <w:p w:rsidR="00DD781B" w:rsidRDefault="00DD781B" w:rsidP="00DD781B">
      <w:pPr>
        <w:pStyle w:val="KeepWithNext"/>
        <w:rPr>
          <w:rFonts w:hint="cs"/>
          <w:rtl/>
          <w:lang w:eastAsia="he-IL"/>
        </w:rPr>
      </w:pPr>
    </w:p>
    <w:p w:rsidR="00DD781B" w:rsidRDefault="00DD781B" w:rsidP="00DD781B">
      <w:pPr>
        <w:rPr>
          <w:rFonts w:ascii="David" w:hAnsi="David"/>
          <w:rtl/>
        </w:rPr>
      </w:pPr>
      <w:bookmarkStart w:id="817" w:name="_ETM_Q1_1611080"/>
      <w:bookmarkStart w:id="818" w:name="_ETM_Q1_1611354"/>
      <w:bookmarkStart w:id="819" w:name="_ETM_Q1_1611432"/>
      <w:bookmarkEnd w:id="817"/>
      <w:bookmarkEnd w:id="818"/>
      <w:bookmarkEnd w:id="819"/>
      <w:r>
        <w:rPr>
          <w:rFonts w:ascii="David" w:hAnsi="David"/>
          <w:rtl/>
        </w:rPr>
        <w:t xml:space="preserve">אנחנו </w:t>
      </w:r>
      <w:bookmarkStart w:id="820" w:name="_ETM_Q1_1610581"/>
      <w:r>
        <w:rPr>
          <w:rFonts w:ascii="David" w:hAnsi="David"/>
          <w:rtl/>
        </w:rPr>
        <w:t xml:space="preserve">מנסים </w:t>
      </w:r>
      <w:bookmarkEnd w:id="820"/>
      <w:r>
        <w:rPr>
          <w:rFonts w:ascii="David" w:hAnsi="David"/>
          <w:rtl/>
        </w:rPr>
        <w:t>כרגע, בוועדת הפנים</w:t>
      </w:r>
      <w:bookmarkStart w:id="821" w:name="_ETM_Q1_1620051"/>
      <w:bookmarkEnd w:id="821"/>
      <w:r>
        <w:rPr>
          <w:rFonts w:ascii="David" w:hAnsi="David"/>
          <w:rtl/>
        </w:rPr>
        <w:t xml:space="preserve"> - - -</w:t>
      </w:r>
    </w:p>
    <w:p w:rsidR="00DD781B" w:rsidRDefault="00DD781B" w:rsidP="00DD781B">
      <w:pPr>
        <w:rPr>
          <w:rFonts w:ascii="David" w:hAnsi="David"/>
          <w:rtl/>
        </w:rPr>
      </w:pPr>
      <w:bookmarkStart w:id="822" w:name="_ETM_Q1_1620125"/>
      <w:bookmarkEnd w:id="822"/>
    </w:p>
    <w:p w:rsidR="00DD781B" w:rsidRDefault="00DD781B" w:rsidP="00DD781B">
      <w:pPr>
        <w:pStyle w:val="a5"/>
        <w:keepNext/>
        <w:rPr>
          <w:rtl/>
        </w:rPr>
      </w:pPr>
      <w:bookmarkStart w:id="823" w:name="ET_speaker_5696_3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823"/>
    </w:p>
    <w:p w:rsidR="00DD781B" w:rsidRDefault="00DD781B" w:rsidP="00DD781B">
      <w:pPr>
        <w:pStyle w:val="KeepWithNext"/>
        <w:rPr>
          <w:rFonts w:hint="cs"/>
          <w:rtl/>
          <w:lang w:eastAsia="he-IL"/>
        </w:rPr>
      </w:pPr>
    </w:p>
    <w:p w:rsidR="00DD781B" w:rsidRDefault="00DD781B" w:rsidP="00DD781B">
      <w:pPr>
        <w:rPr>
          <w:rFonts w:ascii="David" w:hAnsi="David"/>
          <w:rtl/>
        </w:rPr>
      </w:pPr>
      <w:bookmarkStart w:id="824" w:name="_ETM_Q1_1620501"/>
      <w:bookmarkStart w:id="825" w:name="_ETM_Q1_1620599"/>
      <w:bookmarkStart w:id="826" w:name="_ETM_Q1_1617551"/>
      <w:bookmarkEnd w:id="824"/>
      <w:bookmarkEnd w:id="825"/>
      <w:bookmarkEnd w:id="826"/>
      <w:r>
        <w:rPr>
          <w:rFonts w:ascii="David" w:hAnsi="David"/>
          <w:rtl/>
        </w:rPr>
        <w:t xml:space="preserve">אני אומר לך: </w:t>
      </w:r>
      <w:bookmarkStart w:id="827" w:name="_ETM_Q1_1622382"/>
      <w:bookmarkEnd w:id="827"/>
      <w:r>
        <w:rPr>
          <w:rFonts w:ascii="David" w:hAnsi="David"/>
          <w:rtl/>
        </w:rPr>
        <w:t>לפי הוראות</w:t>
      </w:r>
      <w:bookmarkStart w:id="828" w:name="_ETM_Q1_1620149"/>
      <w:bookmarkEnd w:id="828"/>
      <w:r>
        <w:rPr>
          <w:rFonts w:ascii="David" w:hAnsi="David"/>
          <w:rtl/>
        </w:rPr>
        <w:t xml:space="preserve"> פיקוד העורף – מיגון </w:t>
      </w:r>
      <w:bookmarkStart w:id="829" w:name="_ETM_Q1_1620499"/>
      <w:bookmarkEnd w:id="829"/>
      <w:r>
        <w:rPr>
          <w:rFonts w:ascii="David" w:hAnsi="David"/>
          <w:rtl/>
        </w:rPr>
        <w:t>ת</w:t>
      </w:r>
      <w:bookmarkStart w:id="830" w:name="_ETM_Q1_1588128"/>
      <w:bookmarkEnd w:id="830"/>
      <w:r>
        <w:rPr>
          <w:rFonts w:ascii="David" w:hAnsi="David"/>
          <w:rtl/>
        </w:rPr>
        <w:t>קני וראוי</w:t>
      </w:r>
      <w:bookmarkStart w:id="831" w:name="_ETM_Q1_1621818"/>
      <w:bookmarkEnd w:id="831"/>
      <w:r>
        <w:rPr>
          <w:rFonts w:ascii="David" w:hAnsi="David"/>
          <w:rtl/>
        </w:rPr>
        <w:t xml:space="preserve"> מצריך היתר ואישור. ברגע שמתעסקים </w:t>
      </w:r>
      <w:proofErr w:type="spellStart"/>
      <w:r>
        <w:rPr>
          <w:rFonts w:ascii="David" w:hAnsi="David"/>
          <w:rtl/>
        </w:rPr>
        <w:t>בכאילו</w:t>
      </w:r>
      <w:bookmarkStart w:id="832" w:name="_ETM_Q1_1628620"/>
      <w:bookmarkStart w:id="833" w:name="_ETM_Q1_1623851"/>
      <w:bookmarkEnd w:id="832"/>
      <w:bookmarkEnd w:id="833"/>
      <w:proofErr w:type="spellEnd"/>
      <w:r>
        <w:rPr>
          <w:rFonts w:ascii="David" w:hAnsi="David"/>
          <w:rtl/>
        </w:rPr>
        <w:t xml:space="preserve"> – לא צריך היתר ולא צריך אישור. הפתרונות שמוצעים, כשלא מדברים על היתר, הם מעליבים. </w:t>
      </w:r>
      <w:bookmarkStart w:id="834" w:name="_ETM_Q1_1630371"/>
      <w:bookmarkEnd w:id="834"/>
      <w:r>
        <w:rPr>
          <w:rFonts w:ascii="David" w:hAnsi="David"/>
          <w:rtl/>
        </w:rPr>
        <w:t>אי-אפשר לשים שם אפילו חיות, ובטח שלא בני אדם.</w:t>
      </w:r>
    </w:p>
    <w:p w:rsidR="00DD781B" w:rsidRDefault="00DD781B" w:rsidP="00DD781B">
      <w:pPr>
        <w:rPr>
          <w:rFonts w:ascii="David" w:hAnsi="David"/>
          <w:rtl/>
        </w:rPr>
      </w:pPr>
      <w:bookmarkStart w:id="835" w:name="_ETM_Q1_1633671"/>
      <w:bookmarkStart w:id="836" w:name="_ETM_Q1_1636147"/>
      <w:bookmarkEnd w:id="835"/>
      <w:bookmarkEnd w:id="836"/>
    </w:p>
    <w:p w:rsidR="00DD781B" w:rsidRDefault="00DD781B" w:rsidP="00DD781B">
      <w:pPr>
        <w:pStyle w:val="a5"/>
        <w:keepNext/>
        <w:rPr>
          <w:rtl/>
        </w:rPr>
      </w:pPr>
      <w:bookmarkStart w:id="837" w:name="_ETM_Q1_1636270"/>
      <w:bookmarkStart w:id="838" w:name="_ETM_Q1_1642354"/>
      <w:bookmarkStart w:id="839" w:name="_ETM_Q1_1642101"/>
      <w:bookmarkStart w:id="840" w:name="_ETM_Q1_1637570"/>
      <w:bookmarkStart w:id="841" w:name="_ETM_Q1_1633737"/>
      <w:bookmarkStart w:id="842" w:name="ET_speaker_6509_32"/>
      <w:bookmarkEnd w:id="837"/>
      <w:bookmarkEnd w:id="838"/>
      <w:bookmarkEnd w:id="839"/>
      <w:bookmarkEnd w:id="840"/>
      <w:bookmarkEnd w:id="841"/>
      <w:r>
        <w:rPr>
          <w:rStyle w:val="TagStyle"/>
          <w:rFonts w:hint="cs"/>
          <w:rtl/>
        </w:rPr>
        <w:t xml:space="preserve">&lt;&lt;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842"/>
    </w:p>
    <w:p w:rsidR="00DD781B" w:rsidRDefault="00DD781B" w:rsidP="00DD781B">
      <w:pPr>
        <w:pStyle w:val="KeepWithNext"/>
        <w:rPr>
          <w:rFonts w:hint="cs"/>
          <w:rtl/>
          <w:lang w:eastAsia="he-IL"/>
        </w:rPr>
      </w:pPr>
    </w:p>
    <w:p w:rsidR="00DD781B" w:rsidRDefault="00DD781B" w:rsidP="00DD781B">
      <w:pPr>
        <w:rPr>
          <w:rtl/>
        </w:rPr>
      </w:pPr>
      <w:bookmarkStart w:id="843" w:name="_ETM_Q1_1644450"/>
      <w:bookmarkStart w:id="844" w:name="_ETM_Q1_1644486"/>
      <w:bookmarkStart w:id="845" w:name="_ETM_Q1_1642942"/>
      <w:bookmarkStart w:id="846" w:name="_ETM_Q1_1641175"/>
      <w:bookmarkStart w:id="847" w:name="_ETM_Q1_1635974"/>
      <w:bookmarkEnd w:id="843"/>
      <w:bookmarkEnd w:id="844"/>
      <w:bookmarkEnd w:id="845"/>
      <w:bookmarkEnd w:id="846"/>
      <w:bookmarkEnd w:id="847"/>
      <w:r>
        <w:rPr>
          <w:rtl/>
        </w:rPr>
        <w:t>מדובר על מי</w:t>
      </w:r>
      <w:bookmarkStart w:id="848" w:name="_ETM_Q1_1638054"/>
      <w:bookmarkEnd w:id="848"/>
      <w:r>
        <w:rPr>
          <w:rtl/>
        </w:rPr>
        <w:t>גון ללא היתר בכל</w:t>
      </w:r>
      <w:bookmarkStart w:id="849" w:name="_ETM_Q1_1638775"/>
      <w:bookmarkEnd w:id="849"/>
      <w:r>
        <w:rPr>
          <w:rtl/>
        </w:rPr>
        <w:t xml:space="preserve"> המדינה, דרך אגב;</w:t>
      </w:r>
      <w:bookmarkStart w:id="850" w:name="_ETM_Q1_1640274"/>
      <w:bookmarkEnd w:id="850"/>
      <w:r>
        <w:rPr>
          <w:rtl/>
        </w:rPr>
        <w:t xml:space="preserve"> לא רק במגזר הבדואי. </w:t>
      </w:r>
    </w:p>
    <w:p w:rsidR="00DD781B" w:rsidRDefault="00DD781B" w:rsidP="00DD781B">
      <w:pPr>
        <w:rPr>
          <w:rtl/>
        </w:rPr>
      </w:pPr>
      <w:bookmarkStart w:id="851" w:name="_ETM_Q1_1644462"/>
      <w:bookmarkStart w:id="852" w:name="_ETM_Q1_1644546"/>
      <w:bookmarkEnd w:id="851"/>
      <w:bookmarkEnd w:id="852"/>
    </w:p>
    <w:p w:rsidR="00DD781B" w:rsidRDefault="00DD781B" w:rsidP="00DD781B">
      <w:pPr>
        <w:pStyle w:val="a5"/>
        <w:keepNext/>
        <w:rPr>
          <w:rtl/>
        </w:rPr>
      </w:pPr>
      <w:bookmarkStart w:id="853" w:name="ET_speaker_6543_3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853"/>
    </w:p>
    <w:p w:rsidR="00DD781B" w:rsidRDefault="00DD781B" w:rsidP="00DD781B">
      <w:pPr>
        <w:pStyle w:val="KeepWithNext"/>
        <w:rPr>
          <w:rFonts w:hint="cs"/>
          <w:rtl/>
          <w:lang w:eastAsia="he-IL"/>
        </w:rPr>
      </w:pPr>
    </w:p>
    <w:p w:rsidR="00DD781B" w:rsidRDefault="00DD781B" w:rsidP="00DD781B">
      <w:pPr>
        <w:rPr>
          <w:rtl/>
        </w:rPr>
      </w:pPr>
      <w:bookmarkStart w:id="854" w:name="_ETM_Q1_1644630"/>
      <w:bookmarkStart w:id="855" w:name="_ETM_Q1_1644704"/>
      <w:bookmarkStart w:id="856" w:name="_ETM_Q1_1641884"/>
      <w:bookmarkStart w:id="857" w:name="_ETM_Q1_1643377"/>
      <w:bookmarkEnd w:id="854"/>
      <w:bookmarkEnd w:id="855"/>
      <w:bookmarkEnd w:id="856"/>
      <w:bookmarkEnd w:id="857"/>
      <w:r>
        <w:rPr>
          <w:rtl/>
        </w:rPr>
        <w:t xml:space="preserve">אנחנו </w:t>
      </w:r>
      <w:bookmarkStart w:id="858" w:name="_ETM_Q1_1640950"/>
      <w:bookmarkEnd w:id="858"/>
      <w:r>
        <w:rPr>
          <w:rtl/>
        </w:rPr>
        <w:t xml:space="preserve">תכף נשמע את המשרדים. </w:t>
      </w:r>
      <w:bookmarkStart w:id="859" w:name="_ETM_Q1_1660206"/>
      <w:bookmarkStart w:id="860" w:name="_ETM_Q1_1654859"/>
      <w:bookmarkStart w:id="861" w:name="_ETM_Q1_1657063"/>
      <w:bookmarkEnd w:id="859"/>
      <w:bookmarkEnd w:id="860"/>
      <w:bookmarkEnd w:id="861"/>
    </w:p>
    <w:p w:rsidR="00DD781B" w:rsidRDefault="00DD781B" w:rsidP="00DD781B">
      <w:pPr>
        <w:rPr>
          <w:rtl/>
        </w:rPr>
      </w:pPr>
      <w:bookmarkStart w:id="862" w:name="_ETM_Q1_1657144"/>
      <w:bookmarkStart w:id="863" w:name="_ETM_Q1_1658461"/>
      <w:bookmarkEnd w:id="862"/>
      <w:bookmarkEnd w:id="863"/>
    </w:p>
    <w:p w:rsidR="00DD781B" w:rsidRDefault="00DD781B" w:rsidP="00DD781B">
      <w:pPr>
        <w:pStyle w:val="a5"/>
        <w:keepNext/>
        <w:rPr>
          <w:rtl/>
        </w:rPr>
      </w:pPr>
      <w:bookmarkStart w:id="864" w:name="ET_speaker_5696_3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864"/>
    </w:p>
    <w:p w:rsidR="00DD781B" w:rsidRDefault="00DD781B" w:rsidP="00DD781B">
      <w:pPr>
        <w:pStyle w:val="KeepWithNext"/>
        <w:rPr>
          <w:rFonts w:hint="cs"/>
          <w:rtl/>
          <w:lang w:eastAsia="he-IL"/>
        </w:rPr>
      </w:pPr>
    </w:p>
    <w:p w:rsidR="00DD781B" w:rsidRDefault="00DD781B" w:rsidP="00DD781B">
      <w:pPr>
        <w:rPr>
          <w:rtl/>
        </w:rPr>
      </w:pPr>
      <w:bookmarkStart w:id="865" w:name="_ETM_Q1_1659014"/>
      <w:bookmarkStart w:id="866" w:name="_ETM_Q1_1659053"/>
      <w:bookmarkStart w:id="867" w:name="_ETM_Q1_1660285"/>
      <w:bookmarkStart w:id="868" w:name="_ETM_Q1_1657728"/>
      <w:bookmarkStart w:id="869" w:name="_ETM_Q1_1660347"/>
      <w:bookmarkStart w:id="870" w:name="_ETM_Q1_1660408"/>
      <w:bookmarkEnd w:id="865"/>
      <w:bookmarkEnd w:id="866"/>
      <w:bookmarkEnd w:id="867"/>
      <w:bookmarkEnd w:id="868"/>
      <w:bookmarkEnd w:id="869"/>
      <w:bookmarkEnd w:id="870"/>
      <w:r>
        <w:rPr>
          <w:rtl/>
        </w:rPr>
        <w:t>אני חושב שלא צריך שאנשים יהרגו וימותו כדי לראות אותם.</w:t>
      </w:r>
      <w:bookmarkStart w:id="871" w:name="_ETM_Q1_1660359"/>
      <w:bookmarkEnd w:id="871"/>
      <w:r>
        <w:rPr>
          <w:rtl/>
        </w:rPr>
        <w:t xml:space="preserve"> המדינה לא ראתה</w:t>
      </w:r>
      <w:bookmarkStart w:id="872" w:name="_ETM_Q1_1667730"/>
      <w:bookmarkEnd w:id="872"/>
      <w:r>
        <w:rPr>
          <w:rtl/>
        </w:rPr>
        <w:t xml:space="preserve"> את האנשים האלה במשך 75 שנה, וצר לי מאוד שרק כשאנשים מתים – רואים אותם. תודה.</w:t>
      </w:r>
    </w:p>
    <w:p w:rsidR="00DD781B" w:rsidRDefault="00DD781B" w:rsidP="00DD781B">
      <w:pPr>
        <w:rPr>
          <w:rtl/>
        </w:rPr>
      </w:pPr>
    </w:p>
    <w:p w:rsidR="00DD781B" w:rsidRDefault="00DD781B" w:rsidP="00DD781B">
      <w:pPr>
        <w:pStyle w:val="a5"/>
        <w:keepNext/>
        <w:rPr>
          <w:rtl/>
        </w:rPr>
      </w:pPr>
      <w:bookmarkStart w:id="873" w:name="ET_speaker_6543_35"/>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873"/>
    </w:p>
    <w:p w:rsidR="00DD781B" w:rsidRDefault="00DD781B" w:rsidP="00DD781B">
      <w:pPr>
        <w:pStyle w:val="KeepWithNext"/>
        <w:rPr>
          <w:rFonts w:hint="cs"/>
          <w:rtl/>
          <w:lang w:eastAsia="he-IL"/>
        </w:rPr>
      </w:pPr>
    </w:p>
    <w:p w:rsidR="00DD781B" w:rsidRDefault="00DD781B" w:rsidP="00DD781B">
      <w:pPr>
        <w:rPr>
          <w:rtl/>
        </w:rPr>
      </w:pPr>
      <w:r>
        <w:rPr>
          <w:rtl/>
        </w:rPr>
        <w:t>בבקשה,</w:t>
      </w:r>
      <w:bookmarkStart w:id="874" w:name="_ETM_Q1_1670909"/>
      <w:bookmarkEnd w:id="874"/>
      <w:r>
        <w:rPr>
          <w:rtl/>
        </w:rPr>
        <w:t xml:space="preserve"> חבר הכנסת יואב </w:t>
      </w:r>
      <w:proofErr w:type="spellStart"/>
      <w:r>
        <w:rPr>
          <w:rtl/>
        </w:rPr>
        <w:t>סגלוביץ</w:t>
      </w:r>
      <w:proofErr w:type="spellEnd"/>
      <w:r>
        <w:rPr>
          <w:rtl/>
        </w:rPr>
        <w:t>'.</w:t>
      </w:r>
      <w:bookmarkStart w:id="875" w:name="_ETM_Q1_1679633"/>
      <w:bookmarkEnd w:id="875"/>
    </w:p>
    <w:p w:rsidR="00DD781B" w:rsidRDefault="00DD781B" w:rsidP="00DD781B">
      <w:pPr>
        <w:rPr>
          <w:rtl/>
        </w:rPr>
      </w:pPr>
      <w:bookmarkStart w:id="876" w:name="_ETM_Q1_1679721"/>
      <w:bookmarkStart w:id="877" w:name="_ETM_Q1_1679845"/>
      <w:bookmarkEnd w:id="876"/>
      <w:bookmarkEnd w:id="877"/>
    </w:p>
    <w:p w:rsidR="00DD781B" w:rsidRDefault="00DD781B" w:rsidP="00DD781B">
      <w:pPr>
        <w:pStyle w:val="a5"/>
        <w:keepNext/>
        <w:rPr>
          <w:rtl/>
        </w:rPr>
      </w:pPr>
      <w:bookmarkStart w:id="878" w:name="ET_speaker_5791_3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878"/>
    </w:p>
    <w:p w:rsidR="00DD781B" w:rsidRDefault="00DD781B" w:rsidP="00DD781B">
      <w:pPr>
        <w:pStyle w:val="KeepWithNext"/>
        <w:rPr>
          <w:rFonts w:hint="cs"/>
          <w:rtl/>
          <w:lang w:eastAsia="he-IL"/>
        </w:rPr>
      </w:pPr>
    </w:p>
    <w:p w:rsidR="00DD781B" w:rsidRDefault="00DD781B" w:rsidP="00DD781B">
      <w:pPr>
        <w:rPr>
          <w:rtl/>
        </w:rPr>
      </w:pPr>
      <w:bookmarkStart w:id="879" w:name="_ETM_Q1_1679939"/>
      <w:bookmarkEnd w:id="879"/>
      <w:r>
        <w:rPr>
          <w:rtl/>
        </w:rPr>
        <w:t>קודם כול, אני חושב שזהו דיון חשוב מאוד, ואני מודה ליוזמים ולכם על כך שקיימתם אותו. אני לא רוצה לדבר על המלחמה</w:t>
      </w:r>
      <w:bookmarkStart w:id="880" w:name="_ETM_Q1_1677239"/>
      <w:bookmarkStart w:id="881" w:name="_ETM_Q1_1683909"/>
      <w:bookmarkStart w:id="882" w:name="_ETM_Q1_1679856"/>
      <w:bookmarkEnd w:id="880"/>
      <w:bookmarkEnd w:id="881"/>
      <w:bookmarkEnd w:id="882"/>
      <w:r>
        <w:rPr>
          <w:rtl/>
        </w:rPr>
        <w:t>. עד ה-06 באוקטובר, השיח על הנגב היה שיח של משילות; של פשיעה;</w:t>
      </w:r>
      <w:bookmarkStart w:id="883" w:name="_ETM_Q1_1685056"/>
      <w:bookmarkEnd w:id="883"/>
      <w:r>
        <w:rPr>
          <w:rtl/>
        </w:rPr>
        <w:t xml:space="preserve"> של </w:t>
      </w:r>
      <w:bookmarkStart w:id="884" w:name="_ETM_Q1_1688044"/>
      <w:bookmarkEnd w:id="884"/>
      <w:r>
        <w:rPr>
          <w:rtl/>
        </w:rPr>
        <w:t>מה עושים ושל מ</w:t>
      </w:r>
      <w:bookmarkStart w:id="885" w:name="_ETM_Q1_1689492"/>
      <w:bookmarkEnd w:id="885"/>
      <w:r>
        <w:rPr>
          <w:rtl/>
        </w:rPr>
        <w:t>עצרי</w:t>
      </w:r>
      <w:bookmarkStart w:id="886" w:name="_ETM_Q1_1688972"/>
      <w:bookmarkEnd w:id="886"/>
      <w:r>
        <w:rPr>
          <w:rtl/>
        </w:rPr>
        <w:t xml:space="preserve">ם. לא נעים לומר, אבל השיח התהפך באחת </w:t>
      </w:r>
      <w:bookmarkStart w:id="887" w:name="_ETM_Q1_1686943"/>
      <w:bookmarkStart w:id="888" w:name="_ETM_Q1_1693555"/>
      <w:bookmarkEnd w:id="887"/>
      <w:bookmarkEnd w:id="888"/>
      <w:r>
        <w:rPr>
          <w:rtl/>
        </w:rPr>
        <w:t>בגלל שהיו נפגעים והרוגים.</w:t>
      </w:r>
    </w:p>
    <w:p w:rsidR="00DD781B" w:rsidRDefault="00DD781B" w:rsidP="00DD781B">
      <w:pPr>
        <w:rPr>
          <w:rtl/>
        </w:rPr>
      </w:pPr>
    </w:p>
    <w:p w:rsidR="00DD781B" w:rsidRDefault="00DD781B" w:rsidP="00DD781B">
      <w:pPr>
        <w:rPr>
          <w:rtl/>
        </w:rPr>
      </w:pPr>
      <w:r>
        <w:rPr>
          <w:rtl/>
        </w:rPr>
        <w:t>אני רוצה לדבר על תקווה.</w:t>
      </w:r>
      <w:bookmarkStart w:id="889" w:name="_ETM_Q1_1693863"/>
      <w:bookmarkEnd w:id="889"/>
      <w:r>
        <w:rPr>
          <w:rtl/>
        </w:rPr>
        <w:t xml:space="preserve"> יש אפשרות, אם נרצה – אני אומר "א</w:t>
      </w:r>
      <w:bookmarkStart w:id="890" w:name="_ETM_Q1_1699994"/>
      <w:bookmarkEnd w:id="890"/>
      <w:r>
        <w:rPr>
          <w:rtl/>
        </w:rPr>
        <w:t>ם נרצה"</w:t>
      </w:r>
      <w:bookmarkStart w:id="891" w:name="_ETM_Q1_1699109"/>
      <w:bookmarkEnd w:id="891"/>
      <w:r>
        <w:rPr>
          <w:rtl/>
        </w:rPr>
        <w:t xml:space="preserve"> כי זה הרבה מעבר לשאלות פוליטיות – </w:t>
      </w:r>
      <w:bookmarkStart w:id="892" w:name="_ETM_Q1_1703315"/>
      <w:bookmarkEnd w:id="892"/>
      <w:r>
        <w:rPr>
          <w:rtl/>
        </w:rPr>
        <w:t>לראות,</w:t>
      </w:r>
      <w:bookmarkStart w:id="893" w:name="_ETM_Q1_1703020"/>
      <w:bookmarkEnd w:id="893"/>
      <w:r>
        <w:rPr>
          <w:rtl/>
        </w:rPr>
        <w:t xml:space="preserve"> באירוע של החיבור הזה</w:t>
      </w:r>
      <w:bookmarkStart w:id="894" w:name="_ETM_Q1_1702521"/>
      <w:bookmarkEnd w:id="894"/>
      <w:r>
        <w:rPr>
          <w:rtl/>
        </w:rPr>
        <w:t>, הזדמנות לעתיד. אני חושב שאפשר לעשות את הדברים. אני יודע שאפשר לעשות את הדברים. כשהמדינה רוצה – המדינה יכולה; היא צריכה רק לרצות, ולרצות – זה אנחנו.</w:t>
      </w:r>
    </w:p>
    <w:p w:rsidR="00DD781B" w:rsidRDefault="00DD781B" w:rsidP="00DD781B">
      <w:pPr>
        <w:rPr>
          <w:rtl/>
        </w:rPr>
      </w:pPr>
    </w:p>
    <w:p w:rsidR="00DD781B" w:rsidRDefault="00DD781B" w:rsidP="00DD781B">
      <w:pPr>
        <w:rPr>
          <w:rtl/>
        </w:rPr>
      </w:pPr>
      <w:r>
        <w:rPr>
          <w:rtl/>
        </w:rPr>
        <w:t xml:space="preserve">אני שוב מודה לכם על הדיון. אני מבטיח להיות שותף, לכל </w:t>
      </w:r>
      <w:bookmarkStart w:id="895" w:name="_ETM_Q1_1710610"/>
      <w:bookmarkEnd w:id="895"/>
      <w:r>
        <w:rPr>
          <w:rtl/>
        </w:rPr>
        <w:t>מי שירצה, בשביל לקדם דברים</w:t>
      </w:r>
      <w:bookmarkStart w:id="896" w:name="_ETM_Q1_1715860"/>
      <w:bookmarkEnd w:id="896"/>
      <w:r>
        <w:rPr>
          <w:rtl/>
        </w:rPr>
        <w:t>, ולהמשיך להסתובב בנגב.</w:t>
      </w:r>
      <w:bookmarkStart w:id="897" w:name="_ETM_Q1_1717340"/>
      <w:bookmarkEnd w:id="897"/>
      <w:r>
        <w:rPr>
          <w:rtl/>
        </w:rPr>
        <w:t xml:space="preserve"> אני יודע שאפשר. זה מנוע צמיחה אדיר למדינה – כלכלית, חברתית ותרבותית –</w:t>
      </w:r>
      <w:bookmarkStart w:id="898" w:name="_ETM_Q1_1721060"/>
      <w:bookmarkEnd w:id="898"/>
      <w:r>
        <w:rPr>
          <w:rtl/>
        </w:rPr>
        <w:t xml:space="preserve"> ולפעמ</w:t>
      </w:r>
      <w:bookmarkStart w:id="899" w:name="_ETM_Q1_1725368"/>
      <w:bookmarkEnd w:id="899"/>
      <w:r>
        <w:rPr>
          <w:rtl/>
        </w:rPr>
        <w:t>ים, כנראה, צריך לקבל סטיר</w:t>
      </w:r>
      <w:bookmarkStart w:id="900" w:name="_ETM_Q1_1727440"/>
      <w:bookmarkEnd w:id="900"/>
      <w:r>
        <w:rPr>
          <w:rtl/>
        </w:rPr>
        <w:t>ה או בעיטה קשה בשביל לקבל את ההבנה של מה נכון לעשות. תודה רבה.</w:t>
      </w:r>
    </w:p>
    <w:p w:rsidR="00DD781B" w:rsidRDefault="00DD781B" w:rsidP="00DD781B">
      <w:pPr>
        <w:rPr>
          <w:rtl/>
        </w:rPr>
      </w:pPr>
    </w:p>
    <w:p w:rsidR="00DD781B" w:rsidRDefault="00DD781B" w:rsidP="00DD781B">
      <w:pPr>
        <w:pStyle w:val="a5"/>
        <w:keepNext/>
        <w:rPr>
          <w:rtl/>
        </w:rPr>
      </w:pPr>
      <w:bookmarkStart w:id="901" w:name="ET_speaker_6543_38"/>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901"/>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 xml:space="preserve">תודה רבה, חבר הכנסת יואב </w:t>
      </w:r>
      <w:proofErr w:type="spellStart"/>
      <w:r>
        <w:rPr>
          <w:rFonts w:ascii="David" w:hAnsi="David"/>
          <w:rtl/>
        </w:rPr>
        <w:t>סגלוביץ</w:t>
      </w:r>
      <w:proofErr w:type="spellEnd"/>
      <w:r>
        <w:rPr>
          <w:rFonts w:ascii="David" w:hAnsi="David"/>
          <w:rtl/>
        </w:rPr>
        <w:t xml:space="preserve">'. בבקשה, חבר הכנסת יאסר </w:t>
      </w:r>
      <w:proofErr w:type="spellStart"/>
      <w:r>
        <w:rPr>
          <w:rFonts w:ascii="David" w:hAnsi="David"/>
          <w:rtl/>
        </w:rPr>
        <w:t>חוג'יראת</w:t>
      </w:r>
      <w:proofErr w:type="spellEnd"/>
      <w:r>
        <w:rPr>
          <w:rFonts w:ascii="David" w:hAnsi="David"/>
          <w:rtl/>
        </w:rPr>
        <w:t xml:space="preserve">. </w:t>
      </w:r>
    </w:p>
    <w:p w:rsidR="00DD781B" w:rsidRDefault="00DD781B" w:rsidP="00DD781B">
      <w:pPr>
        <w:rPr>
          <w:rFonts w:ascii="David" w:hAnsi="David"/>
          <w:rtl/>
        </w:rPr>
      </w:pPr>
    </w:p>
    <w:p w:rsidR="00DD781B" w:rsidRDefault="00DD781B" w:rsidP="00DD781B">
      <w:pPr>
        <w:pStyle w:val="a5"/>
        <w:keepNext/>
        <w:rPr>
          <w:rtl/>
        </w:rPr>
      </w:pPr>
      <w:bookmarkStart w:id="902" w:name="ET_speaker_6350_39"/>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02"/>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בוקר טוב לכולם. תודה על הדיון החשוב מאוד</w:t>
      </w:r>
      <w:bookmarkStart w:id="903" w:name="_ETM_Q1_1722730"/>
      <w:bookmarkEnd w:id="903"/>
      <w:r>
        <w:rPr>
          <w:rFonts w:ascii="David" w:hAnsi="David"/>
          <w:rtl/>
        </w:rPr>
        <w:t xml:space="preserve"> הזה. אני אופטימי; ברגע שמקיימים דיון על הכפרים הבלתי מוכרים בנגב בשלוש בעדות –</w:t>
      </w:r>
      <w:bookmarkStart w:id="904" w:name="_ETM_Q1_1745856"/>
      <w:bookmarkStart w:id="905" w:name="_ETM_Q1_1742036"/>
      <w:bookmarkEnd w:id="904"/>
      <w:bookmarkEnd w:id="905"/>
      <w:r>
        <w:rPr>
          <w:rFonts w:ascii="David" w:hAnsi="David"/>
          <w:rtl/>
        </w:rPr>
        <w:t xml:space="preserve"> אולי מכאן תצא התקווה שתהיה הכרה. המלחמה חשפה את המחדל של ממשלות ישראל לדורותיהן בעניין הכפרים הבלתי מוכרים בנגב. כמו שאומרים – אין טוב יותר ממראה עיניים. אני מציע לראשי הוועדות ליזום סיור של כל</w:t>
      </w:r>
      <w:bookmarkStart w:id="906" w:name="_ETM_Q1_1760596"/>
      <w:bookmarkEnd w:id="906"/>
      <w:r>
        <w:rPr>
          <w:rFonts w:ascii="David" w:hAnsi="David"/>
          <w:rtl/>
        </w:rPr>
        <w:t xml:space="preserve"> חברי כנסת לנגב ולכפרים הבלתי מוכרים.</w:t>
      </w:r>
    </w:p>
    <w:p w:rsidR="00DD781B" w:rsidRDefault="00DD781B" w:rsidP="00DD781B">
      <w:pPr>
        <w:rPr>
          <w:rFonts w:ascii="David" w:hAnsi="David"/>
          <w:rtl/>
        </w:rPr>
      </w:pPr>
    </w:p>
    <w:p w:rsidR="00DD781B" w:rsidRDefault="00DD781B" w:rsidP="00DD781B">
      <w:pPr>
        <w:pStyle w:val="a5"/>
        <w:keepNext/>
        <w:rPr>
          <w:rtl/>
        </w:rPr>
      </w:pPr>
      <w:bookmarkStart w:id="907" w:name="ET_speaker_6543_4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907"/>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בעזרת השם – אנחנו נעשה.</w:t>
      </w:r>
    </w:p>
    <w:p w:rsidR="00DD781B" w:rsidRDefault="00DD781B" w:rsidP="00DD781B">
      <w:pPr>
        <w:tabs>
          <w:tab w:val="left" w:pos="1522"/>
        </w:tabs>
        <w:rPr>
          <w:rFonts w:ascii="David" w:hAnsi="David"/>
          <w:rtl/>
        </w:rPr>
      </w:pPr>
    </w:p>
    <w:p w:rsidR="00DD781B" w:rsidRDefault="00DD781B" w:rsidP="00DD781B">
      <w:pPr>
        <w:pStyle w:val="a5"/>
        <w:keepNext/>
        <w:rPr>
          <w:rtl/>
        </w:rPr>
      </w:pPr>
      <w:bookmarkStart w:id="908" w:name="ET_speaker_6350_41"/>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08"/>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אני הסתובבתי רבות בנגב, גם בכפרים בלתי מוכרים וגם בכפרים מוכרים. לדוגמה: אבו תלול הוא כפר מוכר, אבל אם תגיעו לשם – תראו שבכפר הזה אין תשתיות ואין כלום. אם תגיעו לכפרים בלתי מוכרים – אתם תראו שאנשים גרים בפחונים, ושאין שום הגנה.</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מדברים על מיגון בזמן המלחמה. אני רוצה לדבר על המיגון החברתי והתעסקתי. אוכלוסיית הנגב החלשה נפגעה רבות מהמלחמה, גם בנושא התעסוקה.</w:t>
      </w:r>
      <w:bookmarkStart w:id="909" w:name="_ETM_Q1_1777616"/>
      <w:bookmarkEnd w:id="909"/>
      <w:r>
        <w:rPr>
          <w:rFonts w:ascii="David" w:hAnsi="David"/>
          <w:rtl/>
        </w:rPr>
        <w:t xml:space="preserve"> היום, יש </w:t>
      </w:r>
      <w:bookmarkStart w:id="910" w:name="_ETM_Q1_1787356"/>
      <w:bookmarkEnd w:id="910"/>
      <w:r>
        <w:rPr>
          <w:rFonts w:ascii="David" w:hAnsi="David"/>
          <w:rtl/>
        </w:rPr>
        <w:t>הרבה אבטלה בנגב. אם שיעור האבטלה היה קשה עוד לפני המלחמה – המצב התדרדר עוד יותר בזמן המלחמה. לכן, גם החוסן החברתי, מצב התעסוקה וההכנסות הם דברים שצריך לדאוג להם בנגב.</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יש </w:t>
      </w:r>
      <w:bookmarkStart w:id="911" w:name="_ETM_Q1_1786716"/>
      <w:bookmarkEnd w:id="911"/>
      <w:r>
        <w:rPr>
          <w:rFonts w:ascii="David" w:hAnsi="David"/>
          <w:rtl/>
        </w:rPr>
        <w:t xml:space="preserve">הרבה פיטורים בגלל המלחמה; אנשים רבים איבדו את מקור ההכנסה שלהם ואת העבודה שלהם. זה חשוב מאוד למגן את הבדואים בנגב גם מבחינת התעסוקה ולדאוג לכך שתהיה להם הכנסה מכבדת, כדי שהם ישרדו את התקופה הזו. שוב תודה על הדיון, ואני מקווה שהוא יביא </w:t>
      </w:r>
      <w:bookmarkStart w:id="912" w:name="_ETM_Q1_1783746"/>
      <w:bookmarkEnd w:id="912"/>
      <w:r>
        <w:rPr>
          <w:rFonts w:ascii="David" w:hAnsi="David"/>
          <w:rtl/>
        </w:rPr>
        <w:t xml:space="preserve">בשורות. </w:t>
      </w:r>
    </w:p>
    <w:p w:rsidR="00DD781B" w:rsidRDefault="00DD781B" w:rsidP="00DD781B">
      <w:pPr>
        <w:rPr>
          <w:rFonts w:ascii="David" w:hAnsi="David"/>
          <w:rtl/>
        </w:rPr>
      </w:pPr>
    </w:p>
    <w:p w:rsidR="00DD781B" w:rsidRDefault="00DD781B" w:rsidP="00DD781B">
      <w:pPr>
        <w:pStyle w:val="a5"/>
        <w:keepNext/>
        <w:rPr>
          <w:rtl/>
        </w:rPr>
      </w:pPr>
      <w:bookmarkStart w:id="913" w:name="ET_speaker_6340_4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13"/>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 xml:space="preserve">אברהם, יש לי רק תערה קטנה אחת: כולנו ראינו את דו"ח מבקר המדינה האחרון שהצביע על כך שכל אחד משלושה צעירים בדואים, בין גילאי 18-24, הוא חסרי מעש. </w:t>
      </w:r>
      <w:bookmarkStart w:id="914" w:name="_ETM_Q1_1870482"/>
      <w:bookmarkEnd w:id="914"/>
      <w:r>
        <w:rPr>
          <w:rFonts w:ascii="David" w:hAnsi="David"/>
          <w:rtl/>
        </w:rPr>
        <w:t xml:space="preserve">המלחמה הזו מוסיפה קשיים על הצעירים שלנו גם בנושא האבטלה, ולכן חשוב שנייצר עוד מקומות עבודה ועוד תעסוקה לאנשים.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אני מציע ליזום כאן דיון עם בעלי החברות או עם העסקים, על מנת, אולי, לקחת את המיזם שיש בשגב שלום – עוף עוז</w:t>
      </w:r>
      <w:bookmarkStart w:id="915" w:name="_ETM_Q1_1858421"/>
      <w:bookmarkEnd w:id="915"/>
      <w:r>
        <w:rPr>
          <w:rFonts w:ascii="David" w:hAnsi="David"/>
          <w:rtl/>
        </w:rPr>
        <w:t xml:space="preserve"> – ולייצר עוד מקומות עבודה בנגב. </w:t>
      </w:r>
      <w:bookmarkStart w:id="916" w:name="_ETM_Q1_1892214"/>
      <w:bookmarkEnd w:id="916"/>
      <w:r>
        <w:rPr>
          <w:rFonts w:ascii="David" w:hAnsi="David"/>
          <w:rtl/>
        </w:rPr>
        <w:t>יש אפשרות לעשות את זה בערד, בשגב שלום, בחורה ובעוד מקומות. תודה.</w:t>
      </w:r>
    </w:p>
    <w:p w:rsidR="00DD781B" w:rsidRDefault="00DD781B" w:rsidP="00DD781B">
      <w:pPr>
        <w:rPr>
          <w:rFonts w:ascii="David" w:hAnsi="David"/>
          <w:rtl/>
        </w:rPr>
      </w:pPr>
    </w:p>
    <w:p w:rsidR="00DD781B" w:rsidRDefault="00DD781B" w:rsidP="00DD781B">
      <w:pPr>
        <w:pStyle w:val="a5"/>
        <w:keepNext/>
        <w:rPr>
          <w:rtl/>
        </w:rPr>
      </w:pPr>
      <w:bookmarkStart w:id="917" w:name="ET_speaker_6509_4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917"/>
    </w:p>
    <w:p w:rsidR="00DD781B" w:rsidRDefault="00DD781B" w:rsidP="00DD781B">
      <w:pPr>
        <w:pStyle w:val="KeepWithNext"/>
        <w:rPr>
          <w:lang w:eastAsia="he-IL"/>
        </w:rPr>
      </w:pPr>
    </w:p>
    <w:p w:rsidR="00DD781B" w:rsidRDefault="00DD781B" w:rsidP="00DD781B">
      <w:pPr>
        <w:rPr>
          <w:rFonts w:ascii="David" w:hAnsi="David"/>
          <w:rtl/>
        </w:rPr>
      </w:pPr>
      <w:r>
        <w:rPr>
          <w:rFonts w:ascii="David" w:hAnsi="David"/>
          <w:rtl/>
        </w:rPr>
        <w:t>אני מציע שנתחיל לשמוע את התשוב</w:t>
      </w:r>
      <w:bookmarkStart w:id="918" w:name="_ETM_Q1_1901329"/>
      <w:bookmarkEnd w:id="918"/>
      <w:r>
        <w:rPr>
          <w:rFonts w:ascii="David" w:hAnsi="David"/>
          <w:rtl/>
        </w:rPr>
        <w:t>ות ואת ה</w:t>
      </w:r>
      <w:bookmarkStart w:id="919" w:name="_ETM_Q1_1914039"/>
      <w:bookmarkEnd w:id="919"/>
      <w:r>
        <w:rPr>
          <w:rFonts w:ascii="David" w:hAnsi="David"/>
          <w:rtl/>
        </w:rPr>
        <w:t>פתרונות של</w:t>
      </w:r>
      <w:bookmarkStart w:id="920" w:name="_ETM_Q1_1916281"/>
      <w:bookmarkEnd w:id="920"/>
      <w:r>
        <w:rPr>
          <w:rFonts w:ascii="David" w:hAnsi="David"/>
          <w:rtl/>
        </w:rPr>
        <w:t xml:space="preserve"> המשרדים.</w:t>
      </w:r>
      <w:bookmarkStart w:id="921" w:name="_ETM_Q1_1912148"/>
      <w:bookmarkStart w:id="922" w:name="_ETM_Q1_1912295"/>
      <w:bookmarkStart w:id="923" w:name="_ETM_Q1_1916402"/>
      <w:bookmarkStart w:id="924" w:name="_ETM_Q1_1915693"/>
      <w:bookmarkStart w:id="925" w:name="_ETM_Q1_1913823"/>
      <w:bookmarkStart w:id="926" w:name="_ETM_Q1_1918738"/>
      <w:bookmarkStart w:id="927" w:name="_ETM_Q1_1918806"/>
      <w:bookmarkStart w:id="928" w:name="_ETM_Q1_1914262"/>
      <w:bookmarkStart w:id="929" w:name="_ETM_Q1_1916533"/>
      <w:bookmarkEnd w:id="921"/>
      <w:bookmarkEnd w:id="922"/>
      <w:bookmarkEnd w:id="923"/>
      <w:bookmarkEnd w:id="924"/>
      <w:bookmarkEnd w:id="925"/>
      <w:bookmarkEnd w:id="926"/>
      <w:bookmarkEnd w:id="927"/>
      <w:bookmarkEnd w:id="928"/>
      <w:bookmarkEnd w:id="929"/>
    </w:p>
    <w:p w:rsidR="00DD781B" w:rsidRDefault="00DD781B" w:rsidP="00DD781B">
      <w:pPr>
        <w:rPr>
          <w:rFonts w:ascii="David" w:hAnsi="David"/>
          <w:rtl/>
        </w:rPr>
      </w:pPr>
    </w:p>
    <w:p w:rsidR="00DD781B" w:rsidRDefault="00DD781B" w:rsidP="00DD781B">
      <w:pPr>
        <w:pStyle w:val="af8"/>
        <w:keepNext/>
        <w:rPr>
          <w:rtl/>
        </w:rPr>
      </w:pPr>
      <w:bookmarkStart w:id="930" w:name="ET_yor_5765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0"/>
    </w:p>
    <w:p w:rsidR="00DD781B" w:rsidRDefault="00DD781B" w:rsidP="00DD781B">
      <w:pPr>
        <w:pStyle w:val="KeepWithNext"/>
        <w:rPr>
          <w:rFonts w:hint="cs"/>
          <w:rtl/>
        </w:rPr>
      </w:pPr>
    </w:p>
    <w:p w:rsidR="00DD781B" w:rsidRDefault="00DD781B" w:rsidP="00DD781B">
      <w:pPr>
        <w:rPr>
          <w:rtl/>
        </w:rPr>
      </w:pPr>
      <w:r>
        <w:rPr>
          <w:rtl/>
        </w:rPr>
        <w:t>אולי נתחיל בלשמוע את משרד הביטחון ואת העורף</w:t>
      </w:r>
      <w:bookmarkStart w:id="931" w:name="_ETM_Q1_1916486"/>
      <w:bookmarkEnd w:id="931"/>
      <w:r>
        <w:rPr>
          <w:rtl/>
        </w:rPr>
        <w:t>, לגבי התוכנית שלכם למיגון הקהילה הבדואית. בנוסף,</w:t>
      </w:r>
      <w:bookmarkStart w:id="932" w:name="_ETM_Q1_1922664"/>
      <w:bookmarkEnd w:id="932"/>
      <w:r>
        <w:rPr>
          <w:rtl/>
        </w:rPr>
        <w:t xml:space="preserve"> עלו שאלות של מדיניות ההפעלה של כיפת ברזל,</w:t>
      </w:r>
      <w:bookmarkStart w:id="933" w:name="_ETM_Q1_1938840"/>
      <w:bookmarkEnd w:id="933"/>
      <w:r>
        <w:rPr>
          <w:rtl/>
        </w:rPr>
        <w:t xml:space="preserve"> ושל </w:t>
      </w:r>
      <w:bookmarkStart w:id="934" w:name="_ETM_Q1_1939135"/>
      <w:bookmarkStart w:id="935" w:name="_ETM_Q1_1938238"/>
      <w:bookmarkStart w:id="936" w:name="_ETM_Q1_1934890"/>
      <w:bookmarkEnd w:id="934"/>
      <w:bookmarkEnd w:id="935"/>
      <w:bookmarkEnd w:id="936"/>
      <w:r>
        <w:rPr>
          <w:rtl/>
        </w:rPr>
        <w:t xml:space="preserve">כיסוי </w:t>
      </w:r>
      <w:bookmarkStart w:id="937" w:name="_ETM_Q1_1943679"/>
      <w:bookmarkEnd w:id="937"/>
      <w:r>
        <w:rPr>
          <w:rtl/>
        </w:rPr>
        <w:t>כפרים לא מוכרים בהגנה של כיפת ברזל</w:t>
      </w:r>
      <w:bookmarkStart w:id="938" w:name="_ETM_Q1_1947834"/>
      <w:bookmarkEnd w:id="938"/>
      <w:r>
        <w:rPr>
          <w:rtl/>
        </w:rPr>
        <w:t>.</w:t>
      </w:r>
      <w:bookmarkStart w:id="939" w:name="_ETM_Q1_1946191"/>
      <w:bookmarkStart w:id="940" w:name="_ETM_Q1_1942674"/>
      <w:bookmarkEnd w:id="939"/>
      <w:bookmarkEnd w:id="940"/>
      <w:r>
        <w:rPr>
          <w:rtl/>
        </w:rPr>
        <w:t xml:space="preserve"> מהי</w:t>
      </w:r>
      <w:bookmarkStart w:id="941" w:name="_ETM_Q1_1947703"/>
      <w:bookmarkEnd w:id="941"/>
      <w:r>
        <w:rPr>
          <w:rtl/>
        </w:rPr>
        <w:t xml:space="preserve"> </w:t>
      </w:r>
      <w:proofErr w:type="spellStart"/>
      <w:r>
        <w:rPr>
          <w:rtl/>
        </w:rPr>
        <w:t>תו</w:t>
      </w:r>
      <w:bookmarkStart w:id="942" w:name="_ETM_Q1_1946127"/>
      <w:bookmarkEnd w:id="942"/>
      <w:r>
        <w:rPr>
          <w:rtl/>
        </w:rPr>
        <w:t>כנית</w:t>
      </w:r>
      <w:proofErr w:type="spellEnd"/>
      <w:r>
        <w:rPr>
          <w:rtl/>
        </w:rPr>
        <w:t xml:space="preserve"> המיגון</w:t>
      </w:r>
      <w:bookmarkStart w:id="943" w:name="_ETM_Q1_1945939"/>
      <w:bookmarkEnd w:id="943"/>
      <w:r>
        <w:rPr>
          <w:rtl/>
        </w:rPr>
        <w:t xml:space="preserve">? מה </w:t>
      </w:r>
      <w:bookmarkStart w:id="944" w:name="_ETM_Q1_1948954"/>
      <w:bookmarkEnd w:id="944"/>
      <w:r>
        <w:rPr>
          <w:rtl/>
        </w:rPr>
        <w:t xml:space="preserve">לטווח הקצר </w:t>
      </w:r>
      <w:proofErr w:type="spellStart"/>
      <w:r>
        <w:rPr>
          <w:rtl/>
        </w:rPr>
        <w:t>והמייד</w:t>
      </w:r>
      <w:bookmarkStart w:id="945" w:name="_ETM_Q1_1949413"/>
      <w:bookmarkEnd w:id="945"/>
      <w:r>
        <w:rPr>
          <w:rtl/>
        </w:rPr>
        <w:t>י</w:t>
      </w:r>
      <w:proofErr w:type="spellEnd"/>
      <w:r>
        <w:rPr>
          <w:rtl/>
        </w:rPr>
        <w:t xml:space="preserve">, ומה </w:t>
      </w:r>
      <w:bookmarkStart w:id="946" w:name="_ETM_Q1_1952793"/>
      <w:bookmarkEnd w:id="946"/>
      <w:r>
        <w:rPr>
          <w:rtl/>
        </w:rPr>
        <w:t>לטווח הארוך?</w:t>
      </w:r>
    </w:p>
    <w:p w:rsidR="00DD781B" w:rsidRDefault="00DD781B" w:rsidP="00DD781B">
      <w:pPr>
        <w:rPr>
          <w:rFonts w:ascii="David" w:hAnsi="David"/>
          <w:rtl/>
        </w:rPr>
      </w:pPr>
      <w:bookmarkStart w:id="947" w:name="_ETM_Q1_1958182"/>
      <w:bookmarkStart w:id="948" w:name="_ETM_Q1_1958361"/>
      <w:bookmarkStart w:id="949" w:name="_ETM_Q1_1958537"/>
      <w:bookmarkEnd w:id="947"/>
      <w:bookmarkEnd w:id="948"/>
      <w:bookmarkEnd w:id="949"/>
    </w:p>
    <w:p w:rsidR="00DD781B" w:rsidRDefault="00DD781B" w:rsidP="00DD781B">
      <w:pPr>
        <w:rPr>
          <w:rFonts w:ascii="David" w:hAnsi="David"/>
          <w:rtl/>
        </w:rPr>
      </w:pPr>
      <w:bookmarkStart w:id="950" w:name="_ETM_Q1_1958682"/>
      <w:bookmarkEnd w:id="950"/>
      <w:r>
        <w:rPr>
          <w:rFonts w:ascii="David" w:hAnsi="David"/>
          <w:rtl/>
        </w:rPr>
        <w:t xml:space="preserve">לגבי אזעקות והתרעות – יש טכנולוגיות שונות </w:t>
      </w:r>
      <w:bookmarkStart w:id="951" w:name="_ETM_Q1_1963508"/>
      <w:bookmarkEnd w:id="951"/>
      <w:r>
        <w:rPr>
          <w:rFonts w:ascii="David" w:hAnsi="David"/>
          <w:rtl/>
        </w:rPr>
        <w:t xml:space="preserve">של הצבא ושל פיקוד העורף, </w:t>
      </w:r>
      <w:bookmarkStart w:id="952" w:name="_ETM_Q1_1962572"/>
      <w:bookmarkEnd w:id="952"/>
      <w:r>
        <w:rPr>
          <w:rFonts w:ascii="David" w:hAnsi="David"/>
          <w:rtl/>
        </w:rPr>
        <w:t xml:space="preserve">שכבר קיימות, </w:t>
      </w:r>
      <w:bookmarkStart w:id="953" w:name="_ETM_Q1_1963346"/>
      <w:bookmarkEnd w:id="953"/>
      <w:r>
        <w:rPr>
          <w:rFonts w:ascii="David" w:hAnsi="David"/>
          <w:rtl/>
        </w:rPr>
        <w:t xml:space="preserve">של </w:t>
      </w:r>
      <w:bookmarkStart w:id="954" w:name="_ETM_Q1_1957305"/>
      <w:bookmarkStart w:id="955" w:name="_ETM_Q1_1963684"/>
      <w:bookmarkStart w:id="956" w:name="_ETM_Q1_1964900"/>
      <w:bookmarkEnd w:id="954"/>
      <w:bookmarkEnd w:id="955"/>
      <w:bookmarkEnd w:id="956"/>
      <w:r>
        <w:rPr>
          <w:rFonts w:ascii="David" w:hAnsi="David"/>
          <w:rtl/>
        </w:rPr>
        <w:t>מערכות נייד</w:t>
      </w:r>
      <w:bookmarkStart w:id="957" w:name="_ETM_Q1_1966669"/>
      <w:bookmarkEnd w:id="957"/>
      <w:r>
        <w:rPr>
          <w:rFonts w:ascii="David" w:hAnsi="David"/>
          <w:rtl/>
        </w:rPr>
        <w:t>ו</w:t>
      </w:r>
      <w:bookmarkStart w:id="958" w:name="_ETM_Q1_1966362"/>
      <w:bookmarkEnd w:id="958"/>
      <w:r>
        <w:rPr>
          <w:rFonts w:ascii="David" w:hAnsi="David"/>
          <w:rtl/>
        </w:rPr>
        <w:t>ת להתרעה. האם בכוונת</w:t>
      </w:r>
      <w:bookmarkStart w:id="959" w:name="_ETM_Q1_1968290"/>
      <w:bookmarkEnd w:id="959"/>
      <w:r>
        <w:rPr>
          <w:rFonts w:ascii="David" w:hAnsi="David"/>
          <w:rtl/>
        </w:rPr>
        <w:t xml:space="preserve"> פיקוד העורף </w:t>
      </w:r>
      <w:bookmarkStart w:id="960" w:name="_ETM_Q1_1968455"/>
      <w:bookmarkEnd w:id="960"/>
      <w:r>
        <w:rPr>
          <w:rFonts w:ascii="David" w:hAnsi="David"/>
          <w:rtl/>
        </w:rPr>
        <w:t>ומשרד הביטחון למקם אותן בריכוז</w:t>
      </w:r>
      <w:bookmarkStart w:id="961" w:name="_ETM_Q1_1966741"/>
      <w:bookmarkEnd w:id="961"/>
      <w:r>
        <w:rPr>
          <w:rFonts w:ascii="David" w:hAnsi="David"/>
          <w:rtl/>
        </w:rPr>
        <w:t>י האוכלוסייה של הכפרים הלא מוכרים?</w:t>
      </w:r>
      <w:bookmarkStart w:id="962" w:name="_ETM_Q1_1975538"/>
      <w:bookmarkEnd w:id="962"/>
      <w:r>
        <w:rPr>
          <w:rFonts w:ascii="David" w:hAnsi="David"/>
          <w:rtl/>
        </w:rPr>
        <w:t xml:space="preserve"> אנחנו רוצים תשובות ברורות על הדברים הללו.</w:t>
      </w:r>
      <w:bookmarkStart w:id="963" w:name="_ETM_Q1_1977871"/>
      <w:bookmarkEnd w:id="963"/>
      <w:r>
        <w:rPr>
          <w:rFonts w:ascii="David" w:hAnsi="David"/>
          <w:rtl/>
        </w:rPr>
        <w:t xml:space="preserve"> בבקשה.</w:t>
      </w:r>
      <w:bookmarkStart w:id="964" w:name="_ETM_Q1_1981961"/>
      <w:bookmarkEnd w:id="964"/>
    </w:p>
    <w:p w:rsidR="00DD781B" w:rsidRDefault="00DD781B" w:rsidP="00DD781B">
      <w:pPr>
        <w:rPr>
          <w:rFonts w:ascii="David" w:hAnsi="David"/>
          <w:rtl/>
        </w:rPr>
      </w:pPr>
      <w:bookmarkStart w:id="965" w:name="_ETM_Q1_1982107"/>
      <w:bookmarkStart w:id="966" w:name="_ETM_Q1_1982296"/>
      <w:bookmarkEnd w:id="965"/>
      <w:bookmarkEnd w:id="966"/>
    </w:p>
    <w:p w:rsidR="00DD781B" w:rsidRDefault="00DD781B" w:rsidP="00DD781B">
      <w:pPr>
        <w:pStyle w:val="afb"/>
        <w:keepNext/>
        <w:rPr>
          <w:rtl/>
        </w:rPr>
      </w:pPr>
      <w:bookmarkStart w:id="967" w:name="ET_guest_סאל_יונתן_אלשיך_4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967"/>
    </w:p>
    <w:p w:rsidR="00DD781B" w:rsidRDefault="00DD781B" w:rsidP="00DD781B">
      <w:pPr>
        <w:pStyle w:val="KeepWithNext"/>
        <w:rPr>
          <w:rFonts w:hint="cs"/>
          <w:rtl/>
        </w:rPr>
      </w:pPr>
    </w:p>
    <w:p w:rsidR="00DD781B" w:rsidRDefault="00DD781B" w:rsidP="00DD781B">
      <w:pPr>
        <w:rPr>
          <w:rFonts w:ascii="David" w:hAnsi="David"/>
          <w:rtl/>
        </w:rPr>
      </w:pPr>
      <w:bookmarkStart w:id="968" w:name="_ETM_Q1_1982411"/>
      <w:bookmarkStart w:id="969" w:name="_ETM_Q1_1980250"/>
      <w:bookmarkEnd w:id="968"/>
      <w:bookmarkEnd w:id="969"/>
      <w:r>
        <w:rPr>
          <w:rFonts w:ascii="David" w:hAnsi="David"/>
          <w:rtl/>
        </w:rPr>
        <w:t>שלום</w:t>
      </w:r>
      <w:bookmarkStart w:id="970" w:name="_ETM_Q1_1980310"/>
      <w:bookmarkEnd w:id="970"/>
      <w:r>
        <w:rPr>
          <w:rFonts w:ascii="David" w:hAnsi="David"/>
          <w:rtl/>
        </w:rPr>
        <w:t>. אני יונתן,</w:t>
      </w:r>
      <w:bookmarkStart w:id="971" w:name="_ETM_Q1_1982504"/>
      <w:bookmarkEnd w:id="971"/>
      <w:r>
        <w:rPr>
          <w:rFonts w:ascii="David" w:hAnsi="David"/>
          <w:rtl/>
        </w:rPr>
        <w:t xml:space="preserve"> ראש ענף </w:t>
      </w:r>
      <w:bookmarkStart w:id="972" w:name="_ETM_Q1_1983557"/>
      <w:bookmarkStart w:id="973" w:name="_ETM_Q1_1981183"/>
      <w:bookmarkEnd w:id="972"/>
      <w:bookmarkEnd w:id="973"/>
      <w:proofErr w:type="spellStart"/>
      <w:r>
        <w:rPr>
          <w:rFonts w:ascii="David" w:hAnsi="David"/>
          <w:rtl/>
        </w:rPr>
        <w:t>פרויקטי</w:t>
      </w:r>
      <w:proofErr w:type="spellEnd"/>
      <w:r>
        <w:rPr>
          <w:rFonts w:ascii="David" w:hAnsi="David"/>
          <w:rtl/>
        </w:rPr>
        <w:t xml:space="preserve"> מיגון בפיקוד העורף. קודם כול, אני אתייחס ל</w:t>
      </w:r>
      <w:bookmarkStart w:id="974" w:name="_ETM_Q1_1980731"/>
      <w:bookmarkStart w:id="975" w:name="_ETM_Q1_1990382"/>
      <w:bookmarkStart w:id="976" w:name="_ETM_Q1_1990093"/>
      <w:bookmarkStart w:id="977" w:name="_ETM_Q1_1990660"/>
      <w:bookmarkStart w:id="978" w:name="_ETM_Q1_1990570"/>
      <w:bookmarkEnd w:id="974"/>
      <w:bookmarkEnd w:id="975"/>
      <w:bookmarkEnd w:id="976"/>
      <w:bookmarkEnd w:id="977"/>
      <w:bookmarkEnd w:id="978"/>
      <w:r>
        <w:rPr>
          <w:rFonts w:ascii="David" w:hAnsi="David"/>
          <w:rtl/>
        </w:rPr>
        <w:t>היבטי ה</w:t>
      </w:r>
      <w:bookmarkStart w:id="979" w:name="_ETM_Q1_1988918"/>
      <w:bookmarkEnd w:id="979"/>
      <w:r>
        <w:rPr>
          <w:rFonts w:ascii="David" w:hAnsi="David"/>
          <w:rtl/>
        </w:rPr>
        <w:t>מיגון, ו</w:t>
      </w:r>
      <w:bookmarkStart w:id="980" w:name="_ETM_Q1_1989873"/>
      <w:bookmarkEnd w:id="980"/>
      <w:r>
        <w:rPr>
          <w:rFonts w:ascii="David" w:hAnsi="David"/>
          <w:rtl/>
        </w:rPr>
        <w:t>אחר כך</w:t>
      </w:r>
      <w:bookmarkStart w:id="981" w:name="_ETM_Q1_1992002"/>
      <w:bookmarkStart w:id="982" w:name="_ETM_Q1_1992888"/>
      <w:bookmarkEnd w:id="981"/>
      <w:bookmarkEnd w:id="982"/>
      <w:r>
        <w:rPr>
          <w:rFonts w:ascii="David" w:hAnsi="David"/>
          <w:rtl/>
        </w:rPr>
        <w:t xml:space="preserve"> – אני אגיד </w:t>
      </w:r>
      <w:bookmarkStart w:id="983" w:name="_ETM_Q1_1995632"/>
      <w:bookmarkEnd w:id="983"/>
      <w:r>
        <w:rPr>
          <w:rFonts w:ascii="David" w:hAnsi="David"/>
          <w:rtl/>
        </w:rPr>
        <w:t>מילה על התרעה. עלו כל מיני דברים אחרים, שחלקם לא נכונים.</w:t>
      </w:r>
      <w:bookmarkStart w:id="984" w:name="_ETM_Q1_1996036"/>
      <w:bookmarkEnd w:id="984"/>
      <w:r>
        <w:rPr>
          <w:rFonts w:ascii="David" w:hAnsi="David"/>
          <w:rtl/>
        </w:rPr>
        <w:t xml:space="preserve"> </w:t>
      </w:r>
      <w:bookmarkStart w:id="985" w:name="_ETM_Q1_1999966"/>
      <w:bookmarkEnd w:id="985"/>
      <w:r>
        <w:rPr>
          <w:rFonts w:ascii="David" w:hAnsi="David"/>
          <w:rtl/>
        </w:rPr>
        <w:t>דבר ראשון, בהקשרי המיגון, זה נכון שיש בעיה של פערי מיגון גדולים מאוד - - -</w:t>
      </w:r>
    </w:p>
    <w:p w:rsidR="00DD781B" w:rsidRDefault="00DD781B" w:rsidP="00DD781B">
      <w:pPr>
        <w:rPr>
          <w:rFonts w:ascii="David" w:hAnsi="David"/>
          <w:rtl/>
        </w:rPr>
      </w:pPr>
    </w:p>
    <w:p w:rsidR="00DD781B" w:rsidRDefault="00DD781B" w:rsidP="00DD781B">
      <w:pPr>
        <w:pStyle w:val="a5"/>
        <w:keepNext/>
        <w:rPr>
          <w:rtl/>
        </w:rPr>
      </w:pPr>
      <w:bookmarkStart w:id="986" w:name="ET_speaker_6543_4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986"/>
    </w:p>
    <w:p w:rsidR="00DD781B" w:rsidRDefault="00DD781B" w:rsidP="00DD781B">
      <w:pPr>
        <w:pStyle w:val="KeepWithNext"/>
        <w:rPr>
          <w:rFonts w:hint="cs"/>
          <w:rtl/>
          <w:lang w:eastAsia="he-IL"/>
        </w:rPr>
      </w:pPr>
    </w:p>
    <w:p w:rsidR="00DD781B" w:rsidRDefault="00DD781B" w:rsidP="00DD781B">
      <w:pPr>
        <w:rPr>
          <w:rFonts w:ascii="David" w:hAnsi="David"/>
          <w:rtl/>
        </w:rPr>
      </w:pPr>
      <w:bookmarkStart w:id="987" w:name="_ETM_Q1_2004737"/>
      <w:bookmarkEnd w:id="987"/>
      <w:r>
        <w:rPr>
          <w:rFonts w:ascii="David" w:hAnsi="David"/>
          <w:rtl/>
        </w:rPr>
        <w:t>בכל הארץ;</w:t>
      </w:r>
      <w:bookmarkStart w:id="988" w:name="_ETM_Q1_2005202"/>
      <w:bookmarkEnd w:id="988"/>
      <w:r>
        <w:rPr>
          <w:rFonts w:ascii="David" w:hAnsi="David"/>
          <w:rtl/>
        </w:rPr>
        <w:t xml:space="preserve"> לא רק שם, אבל שם – </w:t>
      </w:r>
      <w:bookmarkStart w:id="989" w:name="_ETM_Q1_2005954"/>
      <w:bookmarkEnd w:id="989"/>
      <w:r>
        <w:rPr>
          <w:rFonts w:ascii="David" w:hAnsi="David"/>
          <w:rtl/>
        </w:rPr>
        <w:t>בפרט.</w:t>
      </w:r>
      <w:bookmarkStart w:id="990" w:name="_ETM_Q1_2004741"/>
      <w:bookmarkStart w:id="991" w:name="_ETM_Q1_2005088"/>
      <w:bookmarkEnd w:id="990"/>
      <w:bookmarkEnd w:id="991"/>
    </w:p>
    <w:p w:rsidR="00DD781B" w:rsidRDefault="00DD781B" w:rsidP="00DD781B">
      <w:pPr>
        <w:rPr>
          <w:rFonts w:ascii="David" w:hAnsi="David"/>
          <w:rtl/>
        </w:rPr>
      </w:pPr>
      <w:bookmarkStart w:id="992" w:name="_ETM_Q1_2005214"/>
      <w:bookmarkStart w:id="993" w:name="_ETM_Q1_2005538"/>
      <w:bookmarkEnd w:id="992"/>
      <w:bookmarkEnd w:id="993"/>
    </w:p>
    <w:p w:rsidR="00DD781B" w:rsidRDefault="00DD781B" w:rsidP="00DD781B">
      <w:pPr>
        <w:pStyle w:val="afb"/>
        <w:keepNext/>
        <w:rPr>
          <w:rtl/>
        </w:rPr>
      </w:pPr>
      <w:bookmarkStart w:id="994" w:name="ET_guest_סאל_יונתן_אלשיך_4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994"/>
    </w:p>
    <w:p w:rsidR="00DD781B" w:rsidRDefault="00DD781B" w:rsidP="00DD781B">
      <w:pPr>
        <w:pStyle w:val="KeepWithNext"/>
        <w:rPr>
          <w:rFonts w:hint="cs"/>
          <w:rtl/>
        </w:rPr>
      </w:pPr>
    </w:p>
    <w:p w:rsidR="00DD781B" w:rsidRDefault="00DD781B" w:rsidP="00DD781B">
      <w:pPr>
        <w:rPr>
          <w:rFonts w:ascii="David" w:hAnsi="David"/>
          <w:rtl/>
        </w:rPr>
      </w:pPr>
      <w:bookmarkStart w:id="995" w:name="_ETM_Q1_2010823"/>
      <w:bookmarkStart w:id="996" w:name="_ETM_Q1_2010867"/>
      <w:bookmarkStart w:id="997" w:name="_ETM_Q1_2005657"/>
      <w:bookmarkEnd w:id="995"/>
      <w:bookmarkEnd w:id="996"/>
      <w:bookmarkEnd w:id="997"/>
      <w:r>
        <w:rPr>
          <w:rFonts w:ascii="David" w:hAnsi="David"/>
          <w:rtl/>
        </w:rPr>
        <w:t>נכון</w:t>
      </w:r>
      <w:bookmarkStart w:id="998" w:name="_ETM_Q1_2010074"/>
      <w:bookmarkEnd w:id="998"/>
      <w:r>
        <w:rPr>
          <w:rFonts w:ascii="David" w:hAnsi="David"/>
          <w:rtl/>
        </w:rPr>
        <w:t xml:space="preserve">. </w:t>
      </w:r>
      <w:bookmarkStart w:id="999" w:name="_ETM_Q1_2013783"/>
      <w:bookmarkStart w:id="1000" w:name="_ETM_Q1_2009932"/>
      <w:bookmarkEnd w:id="999"/>
      <w:bookmarkEnd w:id="1000"/>
      <w:r>
        <w:rPr>
          <w:rFonts w:ascii="David" w:hAnsi="David"/>
          <w:rtl/>
        </w:rPr>
        <w:t>הסיפור הוא שפיקוד הע</w:t>
      </w:r>
      <w:bookmarkStart w:id="1001" w:name="_ETM_Q1_2014305"/>
      <w:bookmarkEnd w:id="1001"/>
      <w:r>
        <w:rPr>
          <w:rFonts w:ascii="David" w:hAnsi="David"/>
          <w:rtl/>
        </w:rPr>
        <w:t>ורף מנחה על מיגון במסגרת ה</w:t>
      </w:r>
      <w:bookmarkStart w:id="1002" w:name="_ETM_Q1_2016318"/>
      <w:bookmarkEnd w:id="1002"/>
      <w:r>
        <w:rPr>
          <w:rFonts w:ascii="David" w:hAnsi="David"/>
          <w:rtl/>
        </w:rPr>
        <w:t>יתר</w:t>
      </w:r>
      <w:bookmarkStart w:id="1003" w:name="_ETM_Q1_2012511"/>
      <w:bookmarkEnd w:id="1003"/>
      <w:r>
        <w:rPr>
          <w:rFonts w:ascii="David" w:hAnsi="David"/>
          <w:rtl/>
        </w:rPr>
        <w:t>י הבנייה</w:t>
      </w:r>
      <w:bookmarkStart w:id="1004" w:name="_ETM_Q1_2018002"/>
      <w:bookmarkEnd w:id="1004"/>
      <w:r>
        <w:rPr>
          <w:rFonts w:ascii="David" w:hAnsi="David"/>
          <w:rtl/>
        </w:rPr>
        <w:t xml:space="preserve">. </w:t>
      </w:r>
      <w:bookmarkStart w:id="1005" w:name="_ETM_Q1_2015778"/>
      <w:bookmarkEnd w:id="1005"/>
      <w:r>
        <w:rPr>
          <w:rFonts w:ascii="David" w:hAnsi="David"/>
          <w:rtl/>
        </w:rPr>
        <w:t>שם זה לא קיים, אז לא בונים מיגון.</w:t>
      </w:r>
      <w:bookmarkStart w:id="1006" w:name="_ETM_Q1_2021671"/>
      <w:bookmarkEnd w:id="1006"/>
      <w:r>
        <w:rPr>
          <w:rFonts w:ascii="David" w:hAnsi="David"/>
          <w:rtl/>
        </w:rPr>
        <w:t xml:space="preserve"> בהקשרי </w:t>
      </w:r>
      <w:proofErr w:type="spellStart"/>
      <w:r>
        <w:rPr>
          <w:rFonts w:ascii="David" w:hAnsi="David"/>
          <w:rtl/>
        </w:rPr>
        <w:t>מיגוניות</w:t>
      </w:r>
      <w:proofErr w:type="spellEnd"/>
      <w:r>
        <w:rPr>
          <w:rFonts w:ascii="David" w:hAnsi="David"/>
          <w:rtl/>
        </w:rPr>
        <w:t xml:space="preserve"> ופריסות מיגון אחרות</w:t>
      </w:r>
      <w:bookmarkStart w:id="1007" w:name="_ETM_Q1_2026323"/>
      <w:bookmarkEnd w:id="1007"/>
      <w:r>
        <w:rPr>
          <w:rFonts w:ascii="David" w:hAnsi="David"/>
          <w:rtl/>
        </w:rPr>
        <w:t xml:space="preserve">: במלחמה </w:t>
      </w:r>
      <w:bookmarkStart w:id="1008" w:name="_ETM_Q1_2027344"/>
      <w:bookmarkEnd w:id="1008"/>
      <w:r>
        <w:rPr>
          <w:rFonts w:ascii="David" w:hAnsi="David"/>
          <w:rtl/>
        </w:rPr>
        <w:t xml:space="preserve">הזו </w:t>
      </w:r>
      <w:bookmarkStart w:id="1009" w:name="_ETM_Q1_2026588"/>
      <w:bookmarkEnd w:id="1009"/>
      <w:r>
        <w:rPr>
          <w:rFonts w:ascii="David" w:hAnsi="David"/>
          <w:rtl/>
        </w:rPr>
        <w:t xml:space="preserve">פרסנו "מגנני </w:t>
      </w:r>
      <w:proofErr w:type="spellStart"/>
      <w:r>
        <w:rPr>
          <w:rFonts w:ascii="David" w:hAnsi="David"/>
          <w:rtl/>
        </w:rPr>
        <w:t>אס</w:t>
      </w:r>
      <w:bookmarkStart w:id="1010" w:name="_ETM_Q1_2027608"/>
      <w:bookmarkEnd w:id="1010"/>
      <w:r>
        <w:rPr>
          <w:rFonts w:ascii="David" w:hAnsi="David"/>
          <w:rtl/>
        </w:rPr>
        <w:t>קו</w:t>
      </w:r>
      <w:proofErr w:type="spellEnd"/>
      <w:r>
        <w:rPr>
          <w:rFonts w:ascii="David" w:hAnsi="David"/>
          <w:rtl/>
        </w:rPr>
        <w:t xml:space="preserve">" – </w:t>
      </w:r>
      <w:bookmarkStart w:id="1011" w:name="_ETM_Q1_2032723"/>
      <w:bookmarkStart w:id="1012" w:name="_ETM_Q1_2029519"/>
      <w:bookmarkStart w:id="1013" w:name="_ETM_Q1_2025741"/>
      <w:bookmarkEnd w:id="1011"/>
      <w:bookmarkEnd w:id="1012"/>
      <w:bookmarkEnd w:id="1013"/>
      <w:r>
        <w:rPr>
          <w:rFonts w:ascii="David" w:hAnsi="David"/>
          <w:rtl/>
        </w:rPr>
        <w:t>זה איזה</w:t>
      </w:r>
      <w:bookmarkStart w:id="1014" w:name="_ETM_Q1_2029601"/>
      <w:bookmarkEnd w:id="1014"/>
      <w:r>
        <w:rPr>
          <w:rFonts w:ascii="David" w:hAnsi="David"/>
          <w:rtl/>
        </w:rPr>
        <w:t xml:space="preserve"> שהוא</w:t>
      </w:r>
      <w:bookmarkStart w:id="1015" w:name="_ETM_Q1_2026254"/>
      <w:bookmarkEnd w:id="1015"/>
      <w:r>
        <w:rPr>
          <w:rFonts w:ascii="David" w:hAnsi="David"/>
          <w:rtl/>
        </w:rPr>
        <w:t xml:space="preserve"> פטנט אמריקא</w:t>
      </w:r>
      <w:bookmarkStart w:id="1016" w:name="_ETM_Q1_2034829"/>
      <w:bookmarkStart w:id="1017" w:name="_ETM_Q1_2033434"/>
      <w:bookmarkEnd w:id="1016"/>
      <w:bookmarkEnd w:id="1017"/>
      <w:r>
        <w:rPr>
          <w:rFonts w:ascii="David" w:hAnsi="David"/>
          <w:rtl/>
        </w:rPr>
        <w:t xml:space="preserve">י של מיגון בעזרת </w:t>
      </w:r>
      <w:bookmarkStart w:id="1018" w:name="_ETM_Q1_2035221"/>
      <w:bookmarkEnd w:id="1018"/>
      <w:r>
        <w:rPr>
          <w:rFonts w:ascii="David" w:hAnsi="David"/>
          <w:rtl/>
        </w:rPr>
        <w:t xml:space="preserve">שקי </w:t>
      </w:r>
      <w:bookmarkStart w:id="1019" w:name="_ETM_Q1_2033926"/>
      <w:bookmarkEnd w:id="1019"/>
      <w:r>
        <w:rPr>
          <w:rFonts w:ascii="David" w:hAnsi="David"/>
          <w:rtl/>
        </w:rPr>
        <w:t>ח</w:t>
      </w:r>
      <w:bookmarkStart w:id="1020" w:name="_ETM_Q1_2029264"/>
      <w:bookmarkEnd w:id="1020"/>
      <w:r>
        <w:rPr>
          <w:rFonts w:ascii="David" w:hAnsi="David"/>
          <w:rtl/>
        </w:rPr>
        <w:t xml:space="preserve">ול, שגם </w:t>
      </w:r>
      <w:bookmarkStart w:id="1021" w:name="_ETM_Q1_2033718"/>
      <w:bookmarkEnd w:id="1021"/>
      <w:r>
        <w:rPr>
          <w:rFonts w:ascii="David" w:hAnsi="David"/>
          <w:rtl/>
        </w:rPr>
        <w:t xml:space="preserve">הצבא </w:t>
      </w:r>
      <w:bookmarkStart w:id="1022" w:name="_ETM_Q1_2031395"/>
      <w:bookmarkEnd w:id="1022"/>
      <w:r>
        <w:rPr>
          <w:rFonts w:ascii="David" w:hAnsi="David"/>
          <w:rtl/>
        </w:rPr>
        <w:t>משתמש בו. זה מאפשר מיגון רחב לאוכלוסייה</w:t>
      </w:r>
      <w:bookmarkStart w:id="1023" w:name="_ETM_Q1_2040449"/>
      <w:bookmarkEnd w:id="1023"/>
      <w:r>
        <w:rPr>
          <w:rFonts w:ascii="David" w:hAnsi="David"/>
          <w:rtl/>
        </w:rPr>
        <w:t xml:space="preserve"> </w:t>
      </w:r>
      <w:bookmarkStart w:id="1024" w:name="_ETM_Q1_2041247"/>
      <w:bookmarkEnd w:id="1024"/>
      <w:r>
        <w:rPr>
          <w:rFonts w:ascii="David" w:hAnsi="David"/>
          <w:rtl/>
        </w:rPr>
        <w:t>רחבה -</w:t>
      </w:r>
      <w:bookmarkStart w:id="1025" w:name="_ETM_Q1_2043434"/>
      <w:bookmarkEnd w:id="1025"/>
      <w:r>
        <w:rPr>
          <w:rFonts w:ascii="David" w:hAnsi="David"/>
          <w:rtl/>
        </w:rPr>
        <w:t xml:space="preserve"> - -</w:t>
      </w:r>
      <w:bookmarkStart w:id="1026" w:name="_ETM_Q1_2039371"/>
      <w:bookmarkStart w:id="1027" w:name="_ETM_Q1_2039731"/>
      <w:bookmarkEnd w:id="1026"/>
      <w:bookmarkEnd w:id="1027"/>
    </w:p>
    <w:p w:rsidR="00DD781B" w:rsidRDefault="00DD781B" w:rsidP="00DD781B">
      <w:pPr>
        <w:rPr>
          <w:rFonts w:ascii="David" w:hAnsi="David"/>
          <w:rtl/>
        </w:rPr>
      </w:pPr>
      <w:bookmarkStart w:id="1028" w:name="_ETM_Q1_2039839"/>
      <w:bookmarkEnd w:id="1028"/>
    </w:p>
    <w:p w:rsidR="00DD781B" w:rsidRDefault="00DD781B" w:rsidP="00DD781B">
      <w:pPr>
        <w:pStyle w:val="a5"/>
        <w:keepNext/>
        <w:rPr>
          <w:rtl/>
        </w:rPr>
      </w:pPr>
      <w:bookmarkStart w:id="1029" w:name="ET_speaker_5696_4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29"/>
    </w:p>
    <w:p w:rsidR="00DD781B" w:rsidRDefault="00DD781B" w:rsidP="00DD781B">
      <w:pPr>
        <w:pStyle w:val="KeepWithNext"/>
        <w:rPr>
          <w:rFonts w:hint="cs"/>
          <w:rtl/>
          <w:lang w:eastAsia="he-IL"/>
        </w:rPr>
      </w:pPr>
    </w:p>
    <w:p w:rsidR="00DD781B" w:rsidRDefault="00DD781B" w:rsidP="00DD781B">
      <w:pPr>
        <w:rPr>
          <w:rFonts w:ascii="David" w:hAnsi="David"/>
          <w:rtl/>
        </w:rPr>
      </w:pPr>
      <w:bookmarkStart w:id="1030" w:name="_ETM_Q1_2040927"/>
      <w:bookmarkStart w:id="1031" w:name="_ETM_Q1_2041027"/>
      <w:bookmarkEnd w:id="1030"/>
      <w:bookmarkEnd w:id="1031"/>
      <w:r>
        <w:rPr>
          <w:rFonts w:ascii="David" w:hAnsi="David"/>
          <w:rtl/>
        </w:rPr>
        <w:t>האם א</w:t>
      </w:r>
      <w:bookmarkStart w:id="1032" w:name="_ETM_Q1_2037572"/>
      <w:bookmarkEnd w:id="1032"/>
      <w:r>
        <w:rPr>
          <w:rFonts w:ascii="David" w:hAnsi="David"/>
          <w:rtl/>
        </w:rPr>
        <w:t xml:space="preserve">תם משתמשים בזה </w:t>
      </w:r>
      <w:bookmarkStart w:id="1033" w:name="_ETM_Q1_2039649"/>
      <w:bookmarkEnd w:id="1033"/>
      <w:r>
        <w:rPr>
          <w:rFonts w:ascii="David" w:hAnsi="David"/>
          <w:rtl/>
        </w:rPr>
        <w:t>אצל עוד אוכלוסייה</w:t>
      </w:r>
      <w:bookmarkStart w:id="1034" w:name="_ETM_Q1_2042720"/>
      <w:bookmarkEnd w:id="1034"/>
      <w:r>
        <w:rPr>
          <w:rFonts w:ascii="David" w:hAnsi="David"/>
          <w:rtl/>
        </w:rPr>
        <w:t>,</w:t>
      </w:r>
      <w:bookmarkStart w:id="1035" w:name="_ETM_Q1_2042807"/>
      <w:bookmarkEnd w:id="1035"/>
      <w:r>
        <w:rPr>
          <w:rFonts w:ascii="David" w:hAnsi="David"/>
          <w:rtl/>
        </w:rPr>
        <w:t xml:space="preserve"> בכל הארץ</w:t>
      </w:r>
      <w:bookmarkStart w:id="1036" w:name="_ETM_Q1_2041381"/>
      <w:bookmarkEnd w:id="1036"/>
      <w:r>
        <w:rPr>
          <w:rFonts w:ascii="David" w:hAnsi="David"/>
          <w:rtl/>
        </w:rPr>
        <w:t>, חוץ מהב</w:t>
      </w:r>
      <w:bookmarkStart w:id="1037" w:name="_ETM_Q1_2042708"/>
      <w:bookmarkEnd w:id="1037"/>
      <w:r>
        <w:rPr>
          <w:rFonts w:ascii="David" w:hAnsi="David"/>
          <w:rtl/>
        </w:rPr>
        <w:t>דואים?</w:t>
      </w:r>
    </w:p>
    <w:p w:rsidR="00DD781B" w:rsidRDefault="00DD781B" w:rsidP="00DD781B">
      <w:pPr>
        <w:rPr>
          <w:rFonts w:ascii="David" w:hAnsi="David"/>
          <w:rtl/>
        </w:rPr>
      </w:pPr>
      <w:bookmarkStart w:id="1038" w:name="_ETM_Q1_2045063"/>
      <w:bookmarkStart w:id="1039" w:name="_ETM_Q1_2045187"/>
      <w:bookmarkStart w:id="1040" w:name="_ETM_Q1_2041979"/>
      <w:bookmarkStart w:id="1041" w:name="_ETM_Q1_2042421"/>
      <w:bookmarkStart w:id="1042" w:name="_ETM_Q1_2041004"/>
      <w:bookmarkStart w:id="1043" w:name="_ETM_Q1_2043157"/>
      <w:bookmarkEnd w:id="1038"/>
      <w:bookmarkEnd w:id="1039"/>
      <w:bookmarkEnd w:id="1040"/>
      <w:bookmarkEnd w:id="1041"/>
      <w:bookmarkEnd w:id="1042"/>
      <w:bookmarkEnd w:id="1043"/>
    </w:p>
    <w:p w:rsidR="00DD781B" w:rsidRDefault="00DD781B" w:rsidP="00DD781B">
      <w:pPr>
        <w:pStyle w:val="a5"/>
        <w:keepNext/>
        <w:rPr>
          <w:rtl/>
        </w:rPr>
      </w:pPr>
      <w:bookmarkStart w:id="1044" w:name="ET_speaker_6543_4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1044"/>
    </w:p>
    <w:p w:rsidR="00DD781B" w:rsidRDefault="00DD781B" w:rsidP="00DD781B">
      <w:pPr>
        <w:pStyle w:val="KeepWithNext"/>
        <w:rPr>
          <w:rFonts w:hint="cs"/>
          <w:rtl/>
          <w:lang w:eastAsia="he-IL"/>
        </w:rPr>
      </w:pPr>
    </w:p>
    <w:p w:rsidR="00DD781B" w:rsidRDefault="00DD781B" w:rsidP="00DD781B">
      <w:pPr>
        <w:rPr>
          <w:rFonts w:ascii="David" w:hAnsi="David"/>
          <w:rtl/>
        </w:rPr>
      </w:pPr>
      <w:bookmarkStart w:id="1045" w:name="_ETM_Q1_2043982"/>
      <w:bookmarkStart w:id="1046" w:name="_ETM_Q1_2044035"/>
      <w:bookmarkEnd w:id="1045"/>
      <w:bookmarkEnd w:id="1046"/>
      <w:r>
        <w:rPr>
          <w:rtl/>
          <w:lang w:eastAsia="he-IL"/>
        </w:rPr>
        <w:t xml:space="preserve">הוא אמר </w:t>
      </w:r>
      <w:bookmarkStart w:id="1047" w:name="_ETM_Q1_2042913"/>
      <w:bookmarkStart w:id="1048" w:name="_ETM_Q1_2042579"/>
      <w:bookmarkEnd w:id="1047"/>
      <w:bookmarkEnd w:id="1048"/>
      <w:r>
        <w:rPr>
          <w:rFonts w:ascii="David" w:hAnsi="David"/>
          <w:rtl/>
        </w:rPr>
        <w:t>שהצבא משתמש בזה.</w:t>
      </w:r>
    </w:p>
    <w:p w:rsidR="00DD781B" w:rsidRDefault="00DD781B" w:rsidP="00DD781B">
      <w:pPr>
        <w:rPr>
          <w:rFonts w:ascii="David" w:hAnsi="David"/>
          <w:rtl/>
        </w:rPr>
      </w:pPr>
      <w:bookmarkStart w:id="1049" w:name="_ETM_Q1_2049799"/>
      <w:bookmarkStart w:id="1050" w:name="_ETM_Q1_2049949"/>
      <w:bookmarkStart w:id="1051" w:name="_ETM_Q1_2050341"/>
      <w:bookmarkEnd w:id="1049"/>
      <w:bookmarkEnd w:id="1050"/>
      <w:bookmarkEnd w:id="1051"/>
    </w:p>
    <w:p w:rsidR="00DD781B" w:rsidRDefault="00DD781B" w:rsidP="00DD781B">
      <w:pPr>
        <w:pStyle w:val="a5"/>
        <w:keepNext/>
        <w:rPr>
          <w:rtl/>
        </w:rPr>
      </w:pPr>
      <w:bookmarkStart w:id="1052" w:name="ET_speaker_5696_5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2"/>
    </w:p>
    <w:p w:rsidR="00DD781B" w:rsidRDefault="00DD781B" w:rsidP="00DD781B">
      <w:pPr>
        <w:pStyle w:val="KeepWithNext"/>
        <w:rPr>
          <w:rFonts w:hint="cs"/>
          <w:rtl/>
          <w:lang w:eastAsia="he-IL"/>
        </w:rPr>
      </w:pPr>
    </w:p>
    <w:p w:rsidR="00DD781B" w:rsidRDefault="00DD781B" w:rsidP="00DD781B">
      <w:pPr>
        <w:rPr>
          <w:rFonts w:ascii="David" w:hAnsi="David"/>
          <w:rtl/>
        </w:rPr>
      </w:pPr>
      <w:bookmarkStart w:id="1053" w:name="_ETM_Q1_2046686"/>
      <w:bookmarkStart w:id="1054" w:name="_ETM_Q1_2046741"/>
      <w:bookmarkStart w:id="1055" w:name="_ETM_Q1_2050454"/>
      <w:bookmarkStart w:id="1056" w:name="_ETM_Q1_2045540"/>
      <w:bookmarkStart w:id="1057" w:name="_ETM_Q1_2043587"/>
      <w:bookmarkEnd w:id="1053"/>
      <w:bookmarkEnd w:id="1054"/>
      <w:bookmarkEnd w:id="1055"/>
      <w:bookmarkEnd w:id="1056"/>
      <w:bookmarkEnd w:id="1057"/>
      <w:r>
        <w:rPr>
          <w:rFonts w:ascii="David" w:hAnsi="David"/>
          <w:rtl/>
        </w:rPr>
        <w:t>אני מדבר על אוכלוסייה אזרחית. האם יש עוד אוכלוסייה אזרחית במדינה ש</w:t>
      </w:r>
      <w:bookmarkStart w:id="1058" w:name="_ETM_Q1_2050362"/>
      <w:bookmarkStart w:id="1059" w:name="_ETM_Q1_2048988"/>
      <w:bookmarkEnd w:id="1058"/>
      <w:bookmarkEnd w:id="1059"/>
      <w:r>
        <w:rPr>
          <w:rFonts w:ascii="David" w:hAnsi="David"/>
          <w:rtl/>
        </w:rPr>
        <w:t>עבורה</w:t>
      </w:r>
      <w:bookmarkStart w:id="1060" w:name="_ETM_Q1_2051470"/>
      <w:bookmarkEnd w:id="1060"/>
      <w:r>
        <w:rPr>
          <w:rFonts w:ascii="David" w:hAnsi="David"/>
          <w:rtl/>
        </w:rPr>
        <w:t xml:space="preserve"> אתם </w:t>
      </w:r>
      <w:bookmarkStart w:id="1061" w:name="_ETM_Q1_2053887"/>
      <w:bookmarkEnd w:id="1061"/>
      <w:r>
        <w:rPr>
          <w:rFonts w:ascii="David" w:hAnsi="David"/>
          <w:rtl/>
        </w:rPr>
        <w:t>משתמ</w:t>
      </w:r>
      <w:bookmarkStart w:id="1062" w:name="_ETM_Q1_2051458"/>
      <w:bookmarkEnd w:id="1062"/>
      <w:r>
        <w:rPr>
          <w:rFonts w:ascii="David" w:hAnsi="David"/>
          <w:rtl/>
        </w:rPr>
        <w:t>שים ב</w:t>
      </w:r>
      <w:bookmarkStart w:id="1063" w:name="_ETM_Q1_2050761"/>
      <w:bookmarkEnd w:id="1063"/>
      <w:r>
        <w:rPr>
          <w:rFonts w:ascii="David" w:hAnsi="David"/>
          <w:rtl/>
        </w:rPr>
        <w:t xml:space="preserve">פטנט הזה? </w:t>
      </w:r>
      <w:bookmarkStart w:id="1064" w:name="_ETM_Q1_2057061"/>
      <w:bookmarkEnd w:id="1064"/>
    </w:p>
    <w:p w:rsidR="00DD781B" w:rsidRDefault="00DD781B" w:rsidP="00DD781B">
      <w:pPr>
        <w:rPr>
          <w:rFonts w:ascii="David" w:hAnsi="David"/>
          <w:rtl/>
        </w:rPr>
      </w:pPr>
      <w:bookmarkStart w:id="1065" w:name="_ETM_Q1_2057240"/>
      <w:bookmarkStart w:id="1066" w:name="_ETM_Q1_2053701"/>
      <w:bookmarkEnd w:id="1065"/>
      <w:bookmarkEnd w:id="1066"/>
    </w:p>
    <w:p w:rsidR="00DD781B" w:rsidRDefault="00DD781B" w:rsidP="00DD781B">
      <w:pPr>
        <w:pStyle w:val="afb"/>
        <w:keepNext/>
        <w:rPr>
          <w:rtl/>
        </w:rPr>
      </w:pPr>
      <w:bookmarkStart w:id="1067" w:name="ET_guest_סאל_יונתן_אלשיך_5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067"/>
    </w:p>
    <w:p w:rsidR="00DD781B" w:rsidRDefault="00DD781B" w:rsidP="00DD781B">
      <w:pPr>
        <w:pStyle w:val="KeepWithNext"/>
        <w:rPr>
          <w:rFonts w:hint="cs"/>
          <w:rtl/>
        </w:rPr>
      </w:pPr>
    </w:p>
    <w:p w:rsidR="00DD781B" w:rsidRDefault="00DD781B" w:rsidP="00DD781B">
      <w:pPr>
        <w:rPr>
          <w:rFonts w:ascii="David" w:hAnsi="David"/>
          <w:rtl/>
        </w:rPr>
      </w:pPr>
      <w:bookmarkStart w:id="1068" w:name="_ETM_Q1_2058200"/>
      <w:bookmarkStart w:id="1069" w:name="_ETM_Q1_2058265"/>
      <w:bookmarkStart w:id="1070" w:name="_ETM_Q1_2057334"/>
      <w:bookmarkStart w:id="1071" w:name="_ETM_Q1_2057426"/>
      <w:bookmarkStart w:id="1072" w:name="_ETM_Q1_2055410"/>
      <w:bookmarkEnd w:id="1068"/>
      <w:bookmarkEnd w:id="1069"/>
      <w:bookmarkEnd w:id="1070"/>
      <w:bookmarkEnd w:id="1071"/>
      <w:bookmarkEnd w:id="1072"/>
      <w:r>
        <w:rPr>
          <w:rFonts w:ascii="David" w:hAnsi="David"/>
          <w:rtl/>
        </w:rPr>
        <w:t>אני אסביר</w:t>
      </w:r>
      <w:bookmarkStart w:id="1073" w:name="_ETM_Q1_2054670"/>
      <w:bookmarkEnd w:id="1073"/>
      <w:r>
        <w:rPr>
          <w:rFonts w:ascii="David" w:hAnsi="David"/>
          <w:rtl/>
        </w:rPr>
        <w:t>: א' - - -</w:t>
      </w:r>
      <w:bookmarkStart w:id="1074" w:name="_ETM_Q1_2057261"/>
      <w:bookmarkStart w:id="1075" w:name="_ETM_Q1_2057794"/>
      <w:bookmarkEnd w:id="1074"/>
      <w:bookmarkEnd w:id="1075"/>
    </w:p>
    <w:p w:rsidR="00DD781B" w:rsidRDefault="00DD781B" w:rsidP="00DD781B">
      <w:pPr>
        <w:rPr>
          <w:rFonts w:ascii="David" w:hAnsi="David"/>
          <w:rtl/>
        </w:rPr>
      </w:pPr>
      <w:bookmarkStart w:id="1076" w:name="_ETM_Q1_2057908"/>
      <w:bookmarkStart w:id="1077" w:name="_ETM_Q1_2058284"/>
      <w:bookmarkStart w:id="1078" w:name="_ETM_Q1_2054493"/>
      <w:bookmarkEnd w:id="1076"/>
      <w:bookmarkEnd w:id="1077"/>
      <w:bookmarkEnd w:id="1078"/>
    </w:p>
    <w:p w:rsidR="00DD781B" w:rsidRDefault="00DD781B" w:rsidP="00DD781B">
      <w:pPr>
        <w:pStyle w:val="a5"/>
        <w:keepNext/>
        <w:rPr>
          <w:rtl/>
        </w:rPr>
      </w:pPr>
      <w:bookmarkStart w:id="1079" w:name="ET_speaker_5696_5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79"/>
    </w:p>
    <w:p w:rsidR="00DD781B" w:rsidRDefault="00DD781B" w:rsidP="00DD781B">
      <w:pPr>
        <w:pStyle w:val="KeepWithNext"/>
        <w:rPr>
          <w:rFonts w:hint="cs"/>
          <w:rtl/>
          <w:lang w:eastAsia="he-IL"/>
        </w:rPr>
      </w:pPr>
    </w:p>
    <w:p w:rsidR="00DD781B" w:rsidRDefault="00DD781B" w:rsidP="00DD781B">
      <w:pPr>
        <w:rPr>
          <w:rFonts w:ascii="David" w:hAnsi="David"/>
          <w:rtl/>
        </w:rPr>
      </w:pPr>
      <w:bookmarkStart w:id="1080" w:name="_ETM_Q1_2058073"/>
      <w:bookmarkStart w:id="1081" w:name="_ETM_Q1_2058149"/>
      <w:bookmarkStart w:id="1082" w:name="_ETM_Q1_2058379"/>
      <w:bookmarkStart w:id="1083" w:name="_ETM_Q1_2056418"/>
      <w:bookmarkEnd w:id="1080"/>
      <w:bookmarkEnd w:id="1081"/>
      <w:bookmarkEnd w:id="1082"/>
      <w:bookmarkEnd w:id="1083"/>
      <w:r>
        <w:rPr>
          <w:rFonts w:ascii="David" w:hAnsi="David"/>
          <w:rtl/>
        </w:rPr>
        <w:t xml:space="preserve">זו </w:t>
      </w:r>
      <w:bookmarkStart w:id="1084" w:name="_ETM_Q1_2053041"/>
      <w:bookmarkEnd w:id="1084"/>
      <w:r>
        <w:rPr>
          <w:rFonts w:ascii="David" w:hAnsi="David"/>
          <w:rtl/>
        </w:rPr>
        <w:t>שאלה פשוטה – כן או לא.</w:t>
      </w:r>
      <w:bookmarkStart w:id="1085" w:name="_ETM_Q1_2059294"/>
      <w:bookmarkEnd w:id="1085"/>
      <w:r>
        <w:rPr>
          <w:rFonts w:ascii="David" w:hAnsi="David"/>
          <w:rtl/>
        </w:rPr>
        <w:t xml:space="preserve"> זה לא צריך להיות הסבר. האם אוכלוסיות אחרות -</w:t>
      </w:r>
      <w:bookmarkStart w:id="1086" w:name="_ETM_Q1_2071433"/>
      <w:bookmarkEnd w:id="1086"/>
      <w:r>
        <w:rPr>
          <w:rFonts w:ascii="David" w:hAnsi="David"/>
          <w:rtl/>
        </w:rPr>
        <w:t xml:space="preserve"> - -</w:t>
      </w:r>
      <w:bookmarkStart w:id="1087" w:name="_ETM_Q1_2068331"/>
      <w:bookmarkStart w:id="1088" w:name="_ETM_Q1_2068789"/>
      <w:bookmarkEnd w:id="1087"/>
      <w:bookmarkEnd w:id="1088"/>
    </w:p>
    <w:p w:rsidR="00DD781B" w:rsidRDefault="00DD781B" w:rsidP="00DD781B">
      <w:pPr>
        <w:rPr>
          <w:rFonts w:ascii="David" w:hAnsi="David"/>
          <w:rtl/>
        </w:rPr>
      </w:pPr>
      <w:bookmarkStart w:id="1089" w:name="_ETM_Q1_2068938"/>
      <w:bookmarkStart w:id="1090" w:name="_ETM_Q1_2070057"/>
      <w:bookmarkEnd w:id="1089"/>
      <w:bookmarkEnd w:id="1090"/>
    </w:p>
    <w:p w:rsidR="00DD781B" w:rsidRDefault="00DD781B" w:rsidP="00DD781B">
      <w:pPr>
        <w:pStyle w:val="afb"/>
        <w:keepNext/>
        <w:rPr>
          <w:rtl/>
        </w:rPr>
      </w:pPr>
      <w:bookmarkStart w:id="1091" w:name="ET_guest_סאל_יונתן_אלשיך_53"/>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091"/>
    </w:p>
    <w:p w:rsidR="00DD781B" w:rsidRDefault="00DD781B" w:rsidP="00DD781B">
      <w:pPr>
        <w:pStyle w:val="KeepWithNext"/>
        <w:rPr>
          <w:rFonts w:hint="cs"/>
          <w:rtl/>
        </w:rPr>
      </w:pPr>
    </w:p>
    <w:p w:rsidR="00DD781B" w:rsidRDefault="00DD781B" w:rsidP="00DD781B">
      <w:pPr>
        <w:rPr>
          <w:rFonts w:ascii="David" w:hAnsi="David"/>
          <w:rtl/>
        </w:rPr>
      </w:pPr>
      <w:bookmarkStart w:id="1092" w:name="_ETM_Q1_2074557"/>
      <w:bookmarkStart w:id="1093" w:name="_ETM_Q1_2074626"/>
      <w:bookmarkStart w:id="1094" w:name="_ETM_Q1_2070248"/>
      <w:bookmarkStart w:id="1095" w:name="_ETM_Q1_2069251"/>
      <w:bookmarkStart w:id="1096" w:name="_ETM_Q1_2067354"/>
      <w:bookmarkStart w:id="1097" w:name="_ETM_Q1_2070448"/>
      <w:bookmarkEnd w:id="1092"/>
      <w:bookmarkEnd w:id="1093"/>
      <w:bookmarkEnd w:id="1094"/>
      <w:bookmarkEnd w:id="1095"/>
      <w:bookmarkEnd w:id="1096"/>
      <w:bookmarkEnd w:id="1097"/>
      <w:r>
        <w:rPr>
          <w:rFonts w:ascii="David" w:hAnsi="David"/>
          <w:rtl/>
        </w:rPr>
        <w:t>אני מסביר</w:t>
      </w:r>
      <w:bookmarkStart w:id="1098" w:name="_ETM_Q1_2073714"/>
      <w:bookmarkEnd w:id="1098"/>
      <w:r>
        <w:rPr>
          <w:rFonts w:ascii="David" w:hAnsi="David"/>
          <w:rtl/>
        </w:rPr>
        <w:t>:</w:t>
      </w:r>
      <w:bookmarkStart w:id="1099" w:name="_ETM_Q1_2070118"/>
      <w:bookmarkEnd w:id="1099"/>
      <w:r>
        <w:rPr>
          <w:rFonts w:ascii="David" w:hAnsi="David"/>
          <w:rtl/>
        </w:rPr>
        <w:t xml:space="preserve"> מדובר ב</w:t>
      </w:r>
      <w:bookmarkStart w:id="1100" w:name="_ETM_Q1_2066909"/>
      <w:bookmarkEnd w:id="1100"/>
      <w:r>
        <w:rPr>
          <w:rFonts w:ascii="David" w:hAnsi="David"/>
          <w:rtl/>
        </w:rPr>
        <w:t>איזה שהוא</w:t>
      </w:r>
      <w:bookmarkStart w:id="1101" w:name="_ETM_Q1_2068784"/>
      <w:bookmarkEnd w:id="1101"/>
      <w:r>
        <w:rPr>
          <w:rFonts w:ascii="David" w:hAnsi="David"/>
          <w:rtl/>
        </w:rPr>
        <w:t xml:space="preserve"> פטנט, בעזרת שקי חול</w:t>
      </w:r>
      <w:bookmarkStart w:id="1102" w:name="_ETM_Q1_2070809"/>
      <w:bookmarkEnd w:id="1102"/>
      <w:r>
        <w:rPr>
          <w:rFonts w:ascii="David" w:hAnsi="David"/>
          <w:rtl/>
        </w:rPr>
        <w:t xml:space="preserve"> שצריך למלא. אלה </w:t>
      </w:r>
      <w:bookmarkStart w:id="1103" w:name="_ETM_Q1_2071539"/>
      <w:bookmarkEnd w:id="1103"/>
      <w:r>
        <w:rPr>
          <w:rFonts w:ascii="David" w:hAnsi="David"/>
          <w:rtl/>
        </w:rPr>
        <w:t xml:space="preserve">לא שקי חול, </w:t>
      </w:r>
      <w:bookmarkStart w:id="1104" w:name="_ETM_Q1_2072428"/>
      <w:bookmarkEnd w:id="1104"/>
      <w:r>
        <w:rPr>
          <w:rFonts w:ascii="David" w:hAnsi="David"/>
          <w:rtl/>
        </w:rPr>
        <w:t>אלא שקים שממלאים אותם בחול מקומי.</w:t>
      </w:r>
      <w:bookmarkStart w:id="1105" w:name="_ETM_Q1_2079749"/>
      <w:bookmarkEnd w:id="1105"/>
      <w:r>
        <w:rPr>
          <w:rFonts w:ascii="David" w:hAnsi="David"/>
          <w:rtl/>
        </w:rPr>
        <w:t xml:space="preserve"> בתל אביב,</w:t>
      </w:r>
      <w:bookmarkStart w:id="1106" w:name="_ETM_Q1_2081238"/>
      <w:bookmarkEnd w:id="1106"/>
      <w:r>
        <w:rPr>
          <w:rFonts w:ascii="David" w:hAnsi="David"/>
          <w:rtl/>
        </w:rPr>
        <w:t xml:space="preserve"> אני לא יכול לקחת דחפור ולאסוף חול מקומי</w:t>
      </w:r>
      <w:bookmarkStart w:id="1107" w:name="_ETM_Q1_2082798"/>
      <w:bookmarkEnd w:id="1107"/>
      <w:r>
        <w:rPr>
          <w:rFonts w:ascii="David" w:hAnsi="David"/>
          <w:rtl/>
        </w:rPr>
        <w:t>.</w:t>
      </w:r>
      <w:bookmarkStart w:id="1108" w:name="_ETM_Q1_2082102"/>
      <w:bookmarkEnd w:id="1108"/>
      <w:r>
        <w:rPr>
          <w:rFonts w:ascii="David" w:hAnsi="David"/>
          <w:rtl/>
        </w:rPr>
        <w:t xml:space="preserve"> </w:t>
      </w:r>
      <w:bookmarkStart w:id="1109" w:name="_ETM_Q1_2080091"/>
      <w:bookmarkEnd w:id="1109"/>
      <w:r>
        <w:rPr>
          <w:rFonts w:ascii="David" w:hAnsi="David"/>
          <w:rtl/>
        </w:rPr>
        <w:t>פה – אני יכול</w:t>
      </w:r>
      <w:bookmarkStart w:id="1110" w:name="_ETM_Q1_2082589"/>
      <w:bookmarkEnd w:id="1110"/>
      <w:r>
        <w:rPr>
          <w:rFonts w:ascii="David" w:hAnsi="David"/>
          <w:rtl/>
        </w:rPr>
        <w:t>.</w:t>
      </w:r>
      <w:bookmarkStart w:id="1111" w:name="_ETM_Q1_2084078"/>
      <w:bookmarkEnd w:id="1111"/>
    </w:p>
    <w:p w:rsidR="00DD781B" w:rsidRDefault="00DD781B" w:rsidP="00DD781B">
      <w:pPr>
        <w:rPr>
          <w:rFonts w:ascii="David" w:hAnsi="David"/>
          <w:rtl/>
        </w:rPr>
      </w:pPr>
      <w:bookmarkStart w:id="1112" w:name="_ETM_Q1_2084238"/>
      <w:bookmarkStart w:id="1113" w:name="_ETM_Q1_2079496"/>
      <w:bookmarkStart w:id="1114" w:name="_ETM_Q1_2080087"/>
      <w:bookmarkStart w:id="1115" w:name="_ETM_Q1_2077743"/>
      <w:bookmarkEnd w:id="1112"/>
      <w:bookmarkEnd w:id="1113"/>
      <w:bookmarkEnd w:id="1114"/>
      <w:bookmarkEnd w:id="1115"/>
    </w:p>
    <w:p w:rsidR="00DD781B" w:rsidRDefault="00DD781B" w:rsidP="00DD781B">
      <w:pPr>
        <w:pStyle w:val="a5"/>
        <w:keepNext/>
        <w:rPr>
          <w:rtl/>
        </w:rPr>
      </w:pPr>
      <w:bookmarkStart w:id="1116" w:name="ET_speaker_5696_5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116"/>
    </w:p>
    <w:p w:rsidR="00DD781B" w:rsidRDefault="00DD781B" w:rsidP="00DD781B">
      <w:pPr>
        <w:pStyle w:val="KeepWithNext"/>
        <w:rPr>
          <w:rFonts w:hint="cs"/>
          <w:rtl/>
          <w:lang w:eastAsia="he-IL"/>
        </w:rPr>
      </w:pPr>
    </w:p>
    <w:p w:rsidR="00DD781B" w:rsidRDefault="00DD781B" w:rsidP="00DD781B">
      <w:pPr>
        <w:rPr>
          <w:rFonts w:ascii="David" w:hAnsi="David"/>
          <w:rtl/>
        </w:rPr>
      </w:pPr>
      <w:bookmarkStart w:id="1117" w:name="_ETM_Q1_2082307"/>
      <w:bookmarkStart w:id="1118" w:name="_ETM_Q1_2082374"/>
      <w:bookmarkStart w:id="1119" w:name="_ETM_Q1_2080213"/>
      <w:bookmarkEnd w:id="1117"/>
      <w:bookmarkEnd w:id="1118"/>
      <w:bookmarkEnd w:id="1119"/>
      <w:r>
        <w:rPr>
          <w:rFonts w:ascii="David" w:hAnsi="David"/>
          <w:rtl/>
        </w:rPr>
        <w:t>אז אין לך את זה במקומות אחרים. פשוט מאו</w:t>
      </w:r>
      <w:bookmarkStart w:id="1120" w:name="_ETM_Q1_2084597"/>
      <w:bookmarkEnd w:id="1120"/>
      <w:r>
        <w:rPr>
          <w:rFonts w:ascii="David" w:hAnsi="David"/>
          <w:rtl/>
        </w:rPr>
        <w:t>ד.</w:t>
      </w:r>
      <w:bookmarkStart w:id="1121" w:name="_ETM_Q1_2085681"/>
      <w:bookmarkEnd w:id="1121"/>
    </w:p>
    <w:p w:rsidR="00DD781B" w:rsidRDefault="00DD781B" w:rsidP="00DD781B">
      <w:pPr>
        <w:rPr>
          <w:rFonts w:ascii="David" w:hAnsi="David"/>
          <w:rtl/>
        </w:rPr>
      </w:pPr>
      <w:bookmarkStart w:id="1122" w:name="_ETM_Q1_2085842"/>
      <w:bookmarkStart w:id="1123" w:name="_ETM_Q1_2086072"/>
      <w:bookmarkStart w:id="1124" w:name="_ETM_Q1_2084077"/>
      <w:bookmarkEnd w:id="1122"/>
      <w:bookmarkEnd w:id="1123"/>
      <w:bookmarkEnd w:id="1124"/>
    </w:p>
    <w:p w:rsidR="00DD781B" w:rsidRDefault="00DD781B" w:rsidP="00DD781B">
      <w:pPr>
        <w:pStyle w:val="afb"/>
        <w:keepNext/>
        <w:rPr>
          <w:rtl/>
        </w:rPr>
      </w:pPr>
      <w:bookmarkStart w:id="1125" w:name="ET_guest_סאל_יונתן_אלשיך_5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125"/>
    </w:p>
    <w:p w:rsidR="00DD781B" w:rsidRDefault="00DD781B" w:rsidP="00DD781B">
      <w:pPr>
        <w:pStyle w:val="KeepWithNext"/>
        <w:rPr>
          <w:rFonts w:hint="cs"/>
          <w:rtl/>
        </w:rPr>
      </w:pPr>
    </w:p>
    <w:p w:rsidR="00DD781B" w:rsidRDefault="00DD781B" w:rsidP="00DD781B">
      <w:pPr>
        <w:rPr>
          <w:rFonts w:ascii="David" w:hAnsi="David"/>
          <w:rtl/>
        </w:rPr>
      </w:pPr>
      <w:bookmarkStart w:id="1126" w:name="_ETM_Q1_2087431"/>
      <w:bookmarkStart w:id="1127" w:name="_ETM_Q1_2087505"/>
      <w:bookmarkStart w:id="1128" w:name="_ETM_Q1_2086217"/>
      <w:bookmarkStart w:id="1129" w:name="_ETM_Q1_2084005"/>
      <w:bookmarkEnd w:id="1126"/>
      <w:bookmarkEnd w:id="1127"/>
      <w:bookmarkEnd w:id="1128"/>
      <w:bookmarkEnd w:id="1129"/>
      <w:r>
        <w:rPr>
          <w:rFonts w:ascii="David" w:hAnsi="David"/>
          <w:rtl/>
        </w:rPr>
        <w:t>הסיבה שבגללה</w:t>
      </w:r>
      <w:bookmarkStart w:id="1130" w:name="_ETM_Q1_2087658"/>
      <w:bookmarkEnd w:id="1130"/>
      <w:r>
        <w:rPr>
          <w:rFonts w:ascii="David" w:hAnsi="David"/>
          <w:rtl/>
        </w:rPr>
        <w:t xml:space="preserve"> </w:t>
      </w:r>
      <w:bookmarkStart w:id="1131" w:name="_ETM_Q1_2095268"/>
      <w:bookmarkEnd w:id="1131"/>
      <w:r>
        <w:rPr>
          <w:rFonts w:ascii="David" w:hAnsi="David"/>
          <w:rtl/>
        </w:rPr>
        <w:t>מ</w:t>
      </w:r>
      <w:bookmarkStart w:id="1132" w:name="_ETM_Q1_2082280"/>
      <w:bookmarkEnd w:id="1132"/>
      <w:r>
        <w:rPr>
          <w:rFonts w:ascii="David" w:hAnsi="David"/>
          <w:rtl/>
        </w:rPr>
        <w:t>שתמשים בפתרון הזה היא</w:t>
      </w:r>
      <w:bookmarkStart w:id="1133" w:name="_ETM_Q1_2089622"/>
      <w:bookmarkEnd w:id="1133"/>
      <w:r>
        <w:rPr>
          <w:rFonts w:ascii="David" w:hAnsi="David"/>
          <w:rtl/>
        </w:rPr>
        <w:t xml:space="preserve"> בגלל שהוא מאפשר מ</w:t>
      </w:r>
      <w:bookmarkStart w:id="1134" w:name="_ETM_Q1_2090731"/>
      <w:bookmarkEnd w:id="1134"/>
      <w:r>
        <w:rPr>
          <w:rFonts w:ascii="David" w:hAnsi="David"/>
          <w:rtl/>
        </w:rPr>
        <w:t>יגון לאוכלוסי</w:t>
      </w:r>
      <w:bookmarkStart w:id="1135" w:name="_ETM_Q1_2091952"/>
      <w:bookmarkEnd w:id="1135"/>
      <w:r>
        <w:rPr>
          <w:rFonts w:ascii="David" w:hAnsi="David"/>
          <w:rtl/>
        </w:rPr>
        <w:t xml:space="preserve">יה גדולה </w:t>
      </w:r>
      <w:bookmarkStart w:id="1136" w:name="_ETM_Q1_2092890"/>
      <w:bookmarkEnd w:id="1136"/>
      <w:r>
        <w:rPr>
          <w:rFonts w:ascii="David" w:hAnsi="David"/>
          <w:rtl/>
        </w:rPr>
        <w:t>ו</w:t>
      </w:r>
      <w:bookmarkStart w:id="1137" w:name="_ETM_Q1_2093886"/>
      <w:bookmarkStart w:id="1138" w:name="_ETM_Q1_2091574"/>
      <w:bookmarkStart w:id="1139" w:name="_ETM_Q1_2088290"/>
      <w:bookmarkStart w:id="1140" w:name="_ETM_Q1_2085844"/>
      <w:bookmarkEnd w:id="1137"/>
      <w:bookmarkEnd w:id="1138"/>
      <w:bookmarkEnd w:id="1139"/>
      <w:bookmarkEnd w:id="1140"/>
      <w:r>
        <w:rPr>
          <w:rFonts w:ascii="David" w:hAnsi="David"/>
          <w:rtl/>
        </w:rPr>
        <w:t>בגלל שהוא מהיר הקמה.</w:t>
      </w:r>
      <w:bookmarkStart w:id="1141" w:name="_ETM_Q1_2095037"/>
      <w:bookmarkEnd w:id="1141"/>
      <w:r>
        <w:rPr>
          <w:rFonts w:ascii="David" w:hAnsi="David"/>
          <w:rtl/>
        </w:rPr>
        <w:t xml:space="preserve"> אם</w:t>
      </w:r>
      <w:bookmarkStart w:id="1142" w:name="_ETM_Q1_2097139"/>
      <w:bookmarkStart w:id="1143" w:name="_ETM_Q1_2093468"/>
      <w:bookmarkStart w:id="1144" w:name="_ETM_Q1_2089829"/>
      <w:bookmarkStart w:id="1145" w:name="_ETM_Q1_2088584"/>
      <w:bookmarkStart w:id="1146" w:name="_ETM_Q1_2085686"/>
      <w:bookmarkEnd w:id="1142"/>
      <w:bookmarkEnd w:id="1143"/>
      <w:bookmarkEnd w:id="1144"/>
      <w:bookmarkEnd w:id="1145"/>
      <w:bookmarkEnd w:id="1146"/>
      <w:r>
        <w:rPr>
          <w:rFonts w:ascii="David" w:hAnsi="David"/>
          <w:rtl/>
        </w:rPr>
        <w:t xml:space="preserve"> </w:t>
      </w:r>
      <w:bookmarkStart w:id="1147" w:name="_ETM_Q1_2092384"/>
      <w:bookmarkEnd w:id="1147"/>
      <w:r>
        <w:rPr>
          <w:rFonts w:ascii="David" w:hAnsi="David"/>
          <w:rtl/>
        </w:rPr>
        <w:t xml:space="preserve">עכשיו אדבר </w:t>
      </w:r>
      <w:proofErr w:type="spellStart"/>
      <w:r>
        <w:rPr>
          <w:rFonts w:ascii="David" w:hAnsi="David"/>
          <w:rtl/>
        </w:rPr>
        <w:t>אי</w:t>
      </w:r>
      <w:bookmarkStart w:id="1148" w:name="_ETM_Q1_2089509"/>
      <w:bookmarkEnd w:id="1148"/>
      <w:r>
        <w:rPr>
          <w:rFonts w:ascii="David" w:hAnsi="David"/>
          <w:rtl/>
        </w:rPr>
        <w:t>תך</w:t>
      </w:r>
      <w:proofErr w:type="spellEnd"/>
      <w:r>
        <w:rPr>
          <w:rFonts w:ascii="David" w:hAnsi="David"/>
          <w:rtl/>
        </w:rPr>
        <w:t xml:space="preserve"> על </w:t>
      </w:r>
      <w:proofErr w:type="spellStart"/>
      <w:r>
        <w:rPr>
          <w:rFonts w:ascii="David" w:hAnsi="David"/>
          <w:rtl/>
        </w:rPr>
        <w:t>מ</w:t>
      </w:r>
      <w:bookmarkStart w:id="1149" w:name="_ETM_Q1_2087002"/>
      <w:bookmarkEnd w:id="1149"/>
      <w:r>
        <w:rPr>
          <w:rFonts w:ascii="David" w:hAnsi="David"/>
          <w:rtl/>
        </w:rPr>
        <w:t>יגוניות</w:t>
      </w:r>
      <w:bookmarkStart w:id="1150" w:name="_ETM_Q1_2084917"/>
      <w:bookmarkEnd w:id="1150"/>
      <w:proofErr w:type="spellEnd"/>
      <w:r>
        <w:rPr>
          <w:rFonts w:ascii="David" w:hAnsi="David"/>
          <w:rtl/>
        </w:rPr>
        <w:t xml:space="preserve">, ודיברו פה על 11,000 </w:t>
      </w:r>
      <w:proofErr w:type="spellStart"/>
      <w:r>
        <w:rPr>
          <w:rFonts w:ascii="David" w:hAnsi="David"/>
          <w:rtl/>
        </w:rPr>
        <w:t>מי</w:t>
      </w:r>
      <w:bookmarkStart w:id="1151" w:name="_ETM_Q1_2094901"/>
      <w:bookmarkEnd w:id="1151"/>
      <w:r>
        <w:rPr>
          <w:rFonts w:ascii="David" w:hAnsi="David"/>
          <w:rtl/>
        </w:rPr>
        <w:t>גוניות</w:t>
      </w:r>
      <w:proofErr w:type="spellEnd"/>
      <w:r>
        <w:rPr>
          <w:rFonts w:ascii="David" w:hAnsi="David"/>
          <w:rtl/>
        </w:rPr>
        <w:t xml:space="preserve"> –</w:t>
      </w:r>
      <w:bookmarkStart w:id="1152" w:name="_ETM_Q1_2095334"/>
      <w:bookmarkEnd w:id="1152"/>
      <w:r>
        <w:rPr>
          <w:rFonts w:ascii="David" w:hAnsi="David"/>
          <w:rtl/>
        </w:rPr>
        <w:t xml:space="preserve"> </w:t>
      </w:r>
      <w:bookmarkStart w:id="1153" w:name="_ETM_Q1_2095067"/>
      <w:bookmarkStart w:id="1154" w:name="_ETM_Q1_2095213"/>
      <w:bookmarkEnd w:id="1153"/>
      <w:bookmarkEnd w:id="1154"/>
      <w:r>
        <w:rPr>
          <w:rFonts w:ascii="David" w:hAnsi="David"/>
          <w:rtl/>
        </w:rPr>
        <w:t>עם קצב הייצור שלה</w:t>
      </w:r>
      <w:bookmarkStart w:id="1155" w:name="_ETM_Q1_2096297"/>
      <w:bookmarkEnd w:id="1155"/>
      <w:r>
        <w:rPr>
          <w:rFonts w:ascii="David" w:hAnsi="David"/>
          <w:rtl/>
        </w:rPr>
        <w:t>ן</w:t>
      </w:r>
      <w:bookmarkStart w:id="1156" w:name="_ETM_Q1_2093857"/>
      <w:bookmarkEnd w:id="1156"/>
      <w:r>
        <w:rPr>
          <w:rFonts w:ascii="David" w:hAnsi="David"/>
          <w:rtl/>
        </w:rPr>
        <w:t xml:space="preserve"> – אתה</w:t>
      </w:r>
      <w:bookmarkStart w:id="1157" w:name="_ETM_Q1_2099051"/>
      <w:bookmarkEnd w:id="1157"/>
      <w:r>
        <w:rPr>
          <w:rFonts w:ascii="David" w:hAnsi="David"/>
          <w:rtl/>
        </w:rPr>
        <w:t xml:space="preserve"> תקבל אותן</w:t>
      </w:r>
      <w:bookmarkStart w:id="1158" w:name="_ETM_Q1_2098139"/>
      <w:bookmarkEnd w:id="1158"/>
      <w:r>
        <w:rPr>
          <w:rFonts w:ascii="David" w:hAnsi="David"/>
          <w:rtl/>
        </w:rPr>
        <w:t xml:space="preserve"> במלחמה הבאה. </w:t>
      </w:r>
      <w:bookmarkStart w:id="1159" w:name="_ETM_Q1_2100655"/>
      <w:bookmarkEnd w:id="1159"/>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אנחנו מדברים על פרי</w:t>
      </w:r>
      <w:bookmarkStart w:id="1160" w:name="_ETM_Q1_2104389"/>
      <w:bookmarkEnd w:id="1160"/>
      <w:r>
        <w:rPr>
          <w:rFonts w:ascii="David" w:hAnsi="David"/>
          <w:rtl/>
        </w:rPr>
        <w:t xml:space="preserve">סה רחבה. בתוך חודש פרסנו 32 מגנני </w:t>
      </w:r>
      <w:proofErr w:type="spellStart"/>
      <w:r>
        <w:rPr>
          <w:rFonts w:ascii="David" w:hAnsi="David"/>
          <w:rtl/>
        </w:rPr>
        <w:t>אסקו</w:t>
      </w:r>
      <w:proofErr w:type="spellEnd"/>
      <w:r>
        <w:rPr>
          <w:rFonts w:ascii="David" w:hAnsi="David"/>
          <w:rtl/>
        </w:rPr>
        <w:t xml:space="preserve">, וכל מגנן כזה יודע להכיל כמות גדולה של אנשים. שמנו אותם ליד המשפחות </w:t>
      </w:r>
      <w:bookmarkStart w:id="1161" w:name="_ETM_Q1_2105780"/>
      <w:bookmarkEnd w:id="1161"/>
      <w:r>
        <w:rPr>
          <w:rFonts w:ascii="David" w:hAnsi="David"/>
          <w:rtl/>
        </w:rPr>
        <w:t>וליד השבטים, בתיאו</w:t>
      </w:r>
      <w:bookmarkStart w:id="1162" w:name="_ETM_Q1_2109858"/>
      <w:bookmarkEnd w:id="1162"/>
      <w:r>
        <w:rPr>
          <w:rFonts w:ascii="David" w:hAnsi="David"/>
          <w:rtl/>
        </w:rPr>
        <w:t xml:space="preserve">ם עם </w:t>
      </w:r>
      <w:proofErr w:type="spellStart"/>
      <w:r>
        <w:rPr>
          <w:rFonts w:ascii="David" w:hAnsi="David"/>
          <w:rtl/>
        </w:rPr>
        <w:t>השייח'ים</w:t>
      </w:r>
      <w:proofErr w:type="spellEnd"/>
      <w:r>
        <w:rPr>
          <w:rFonts w:ascii="David" w:hAnsi="David"/>
          <w:rtl/>
        </w:rPr>
        <w:t xml:space="preserve"> </w:t>
      </w:r>
      <w:bookmarkStart w:id="1163" w:name="_ETM_Q1_2109468"/>
      <w:bookmarkEnd w:id="1163"/>
      <w:r>
        <w:rPr>
          <w:rFonts w:ascii="David" w:hAnsi="David"/>
          <w:rtl/>
        </w:rPr>
        <w:t xml:space="preserve">ועם </w:t>
      </w:r>
      <w:bookmarkStart w:id="1164" w:name="_ETM_Q1_2120609"/>
      <w:bookmarkEnd w:id="1164"/>
      <w:r>
        <w:rPr>
          <w:rFonts w:ascii="David" w:hAnsi="David"/>
          <w:rtl/>
        </w:rPr>
        <w:t>הרשות להסדרת הה</w:t>
      </w:r>
      <w:bookmarkStart w:id="1165" w:name="_ETM_Q1_2123010"/>
      <w:bookmarkStart w:id="1166" w:name="_ETM_Q1_2118749"/>
      <w:bookmarkStart w:id="1167" w:name="_ETM_Q1_2115016"/>
      <w:bookmarkEnd w:id="1165"/>
      <w:bookmarkEnd w:id="1166"/>
      <w:bookmarkEnd w:id="1167"/>
      <w:r>
        <w:rPr>
          <w:rFonts w:ascii="David" w:hAnsi="David"/>
          <w:rtl/>
        </w:rPr>
        <w:t xml:space="preserve">תיישבות </w:t>
      </w:r>
      <w:bookmarkStart w:id="1168" w:name="_ETM_Q1_2117305"/>
      <w:bookmarkEnd w:id="1168"/>
      <w:r>
        <w:rPr>
          <w:rFonts w:ascii="David" w:hAnsi="David"/>
          <w:rtl/>
        </w:rPr>
        <w:t>הבדואית, וזה נתן פתרון מצוין</w:t>
      </w:r>
      <w:bookmarkStart w:id="1169" w:name="_ETM_Q1_2125837"/>
      <w:bookmarkStart w:id="1170" w:name="_ETM_Q1_2121934"/>
      <w:bookmarkEnd w:id="1169"/>
      <w:bookmarkEnd w:id="1170"/>
      <w:r>
        <w:rPr>
          <w:rFonts w:ascii="David" w:hAnsi="David"/>
          <w:rtl/>
        </w:rPr>
        <w:t xml:space="preserve">. </w:t>
      </w:r>
      <w:bookmarkStart w:id="1171" w:name="_ETM_Q1_2128610"/>
      <w:bookmarkStart w:id="1172" w:name="_ETM_Q1_2125090"/>
      <w:bookmarkStart w:id="1173" w:name="_ETM_Q1_2124157"/>
      <w:bookmarkStart w:id="1174" w:name="_ETM_Q1_2123818"/>
      <w:bookmarkStart w:id="1175" w:name="_ETM_Q1_2121754"/>
      <w:bookmarkStart w:id="1176" w:name="_ETM_Q1_2119316"/>
      <w:bookmarkEnd w:id="1171"/>
      <w:bookmarkEnd w:id="1172"/>
      <w:bookmarkEnd w:id="1173"/>
      <w:bookmarkEnd w:id="1174"/>
      <w:bookmarkEnd w:id="1175"/>
      <w:bookmarkEnd w:id="1176"/>
      <w:r>
        <w:rPr>
          <w:rFonts w:ascii="David" w:hAnsi="David"/>
          <w:rtl/>
        </w:rPr>
        <w:t xml:space="preserve">אני מוחה על כך </w:t>
      </w:r>
      <w:bookmarkStart w:id="1177" w:name="_ETM_Q1_2127479"/>
      <w:bookmarkStart w:id="1178" w:name="_ETM_Q1_2123797"/>
      <w:bookmarkEnd w:id="1177"/>
      <w:bookmarkEnd w:id="1178"/>
      <w:r>
        <w:rPr>
          <w:rFonts w:ascii="David" w:hAnsi="David"/>
          <w:rtl/>
        </w:rPr>
        <w:t>שזה הוצג</w:t>
      </w:r>
      <w:bookmarkStart w:id="1179" w:name="_ETM_Q1_2125446"/>
      <w:bookmarkEnd w:id="1179"/>
      <w:r>
        <w:rPr>
          <w:rFonts w:ascii="David" w:hAnsi="David"/>
          <w:rtl/>
        </w:rPr>
        <w:t xml:space="preserve"> פה כאיזה שהוא פתרון לא טו</w:t>
      </w:r>
      <w:bookmarkStart w:id="1180" w:name="_ETM_Q1_2128314"/>
      <w:bookmarkEnd w:id="1180"/>
      <w:r>
        <w:rPr>
          <w:rFonts w:ascii="David" w:hAnsi="David"/>
          <w:rtl/>
        </w:rPr>
        <w:t xml:space="preserve">ב; </w:t>
      </w:r>
      <w:bookmarkStart w:id="1181" w:name="_ETM_Q1_2128307"/>
      <w:bookmarkEnd w:id="1181"/>
      <w:r>
        <w:rPr>
          <w:rFonts w:ascii="David" w:hAnsi="David"/>
          <w:rtl/>
        </w:rPr>
        <w:t xml:space="preserve">זהו פתרון מצוין, </w:t>
      </w:r>
      <w:bookmarkStart w:id="1182" w:name="_ETM_Q1_2132147"/>
      <w:bookmarkStart w:id="1183" w:name="_ETM_Q1_2130510"/>
      <w:bookmarkEnd w:id="1182"/>
      <w:bookmarkEnd w:id="1183"/>
      <w:r>
        <w:rPr>
          <w:rFonts w:ascii="David" w:hAnsi="David"/>
          <w:rtl/>
        </w:rPr>
        <w:t xml:space="preserve">הרבה יותר טוב </w:t>
      </w:r>
      <w:proofErr w:type="spellStart"/>
      <w:r>
        <w:rPr>
          <w:rFonts w:ascii="David" w:hAnsi="David"/>
          <w:rtl/>
        </w:rPr>
        <w:t>ממיגונית</w:t>
      </w:r>
      <w:proofErr w:type="spellEnd"/>
      <w:r>
        <w:rPr>
          <w:rFonts w:ascii="David" w:hAnsi="David"/>
          <w:rtl/>
        </w:rPr>
        <w:t>.</w:t>
      </w:r>
      <w:bookmarkStart w:id="1184" w:name="_ETM_Q1_2139981"/>
      <w:bookmarkEnd w:id="1184"/>
    </w:p>
    <w:p w:rsidR="00DD781B" w:rsidRDefault="00DD781B" w:rsidP="00DD781B">
      <w:pPr>
        <w:rPr>
          <w:rFonts w:ascii="David" w:hAnsi="David"/>
          <w:rtl/>
        </w:rPr>
      </w:pPr>
      <w:bookmarkStart w:id="1185" w:name="_ETM_Q1_2140127"/>
      <w:bookmarkStart w:id="1186" w:name="_ETM_Q1_2140218"/>
      <w:bookmarkEnd w:id="1185"/>
      <w:bookmarkEnd w:id="1186"/>
    </w:p>
    <w:p w:rsidR="00DD781B" w:rsidRDefault="00DD781B" w:rsidP="00DD781B">
      <w:pPr>
        <w:rPr>
          <w:rFonts w:ascii="David" w:hAnsi="David"/>
          <w:rtl/>
        </w:rPr>
      </w:pPr>
      <w:bookmarkStart w:id="1187" w:name="_ETM_Q1_2140350"/>
      <w:bookmarkStart w:id="1188" w:name="_ETM_Q1_2141500"/>
      <w:bookmarkEnd w:id="1187"/>
      <w:bookmarkEnd w:id="1188"/>
      <w:r>
        <w:rPr>
          <w:rFonts w:ascii="David" w:hAnsi="David"/>
          <w:rtl/>
        </w:rPr>
        <w:t xml:space="preserve"> חוץ מזה, יש גם </w:t>
      </w:r>
      <w:proofErr w:type="spellStart"/>
      <w:r>
        <w:rPr>
          <w:rFonts w:ascii="David" w:hAnsi="David"/>
          <w:rtl/>
        </w:rPr>
        <w:t>תוכנית</w:t>
      </w:r>
      <w:proofErr w:type="spellEnd"/>
      <w:r>
        <w:rPr>
          <w:rFonts w:ascii="David" w:hAnsi="David"/>
          <w:rtl/>
        </w:rPr>
        <w:t xml:space="preserve"> לפריסת </w:t>
      </w:r>
      <w:proofErr w:type="spellStart"/>
      <w:r>
        <w:rPr>
          <w:rFonts w:ascii="David" w:hAnsi="David"/>
          <w:rtl/>
        </w:rPr>
        <w:t>מיגוניות</w:t>
      </w:r>
      <w:proofErr w:type="spellEnd"/>
      <w:r>
        <w:rPr>
          <w:rFonts w:ascii="David" w:hAnsi="David"/>
          <w:rtl/>
        </w:rPr>
        <w:t>, בשיתוף עם המשרד לשוויון חברתי ובתקצוב שלו, שכבר מ</w:t>
      </w:r>
      <w:bookmarkStart w:id="1189" w:name="_ETM_Q1_2137588"/>
      <w:bookmarkEnd w:id="1189"/>
      <w:r>
        <w:rPr>
          <w:rFonts w:ascii="David" w:hAnsi="David"/>
          <w:rtl/>
        </w:rPr>
        <w:t xml:space="preserve">בוצעת לפי קצב הייצור. אומנם זה לא קורה כל כך מהר, כי לוקח זמן לייצר את </w:t>
      </w:r>
      <w:proofErr w:type="spellStart"/>
      <w:r>
        <w:rPr>
          <w:rFonts w:ascii="David" w:hAnsi="David"/>
          <w:rtl/>
        </w:rPr>
        <w:t>המיגוניות</w:t>
      </w:r>
      <w:proofErr w:type="spellEnd"/>
      <w:r>
        <w:rPr>
          <w:rFonts w:ascii="David" w:hAnsi="David"/>
          <w:rtl/>
        </w:rPr>
        <w:t xml:space="preserve">, אבל אנחנו פורסים </w:t>
      </w:r>
      <w:proofErr w:type="spellStart"/>
      <w:r>
        <w:rPr>
          <w:rFonts w:ascii="David" w:hAnsi="David"/>
          <w:rtl/>
        </w:rPr>
        <w:t>מיגוניות</w:t>
      </w:r>
      <w:proofErr w:type="spellEnd"/>
      <w:r>
        <w:rPr>
          <w:rFonts w:ascii="David" w:hAnsi="David"/>
          <w:rtl/>
        </w:rPr>
        <w:t xml:space="preserve"> בתחנות היסעים של הילדים שנוסעים לבתי הספר – גם זה בשיתוף, כמובן, עם הרשויות המקומיות ועם הרשות להסדרת הבדואים. </w:t>
      </w:r>
    </w:p>
    <w:p w:rsidR="00DD781B" w:rsidRDefault="00DD781B" w:rsidP="00DD781B">
      <w:pPr>
        <w:rPr>
          <w:rFonts w:ascii="David" w:hAnsi="David"/>
          <w:rtl/>
        </w:rPr>
      </w:pPr>
    </w:p>
    <w:p w:rsidR="00DD781B" w:rsidRDefault="00DD781B" w:rsidP="00DD781B">
      <w:pPr>
        <w:pStyle w:val="a5"/>
        <w:keepNext/>
        <w:rPr>
          <w:rtl/>
        </w:rPr>
      </w:pPr>
      <w:bookmarkStart w:id="1190" w:name="ET_speaker_6509_5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190"/>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סליחה,</w:t>
      </w:r>
      <w:bookmarkStart w:id="1191" w:name="_ETM_Q1_2161181"/>
      <w:bookmarkEnd w:id="1191"/>
      <w:r>
        <w:rPr>
          <w:rFonts w:ascii="David" w:hAnsi="David"/>
          <w:rtl/>
        </w:rPr>
        <w:t xml:space="preserve"> חשבתם על צנרת ביוב של 24 צול או 36 צול? </w:t>
      </w:r>
      <w:bookmarkStart w:id="1192" w:name="_ETM_Q1_2182135"/>
      <w:bookmarkEnd w:id="1192"/>
    </w:p>
    <w:p w:rsidR="00DD781B" w:rsidRDefault="00DD781B" w:rsidP="00DD781B">
      <w:pPr>
        <w:rPr>
          <w:rFonts w:ascii="David" w:hAnsi="David"/>
          <w:rtl/>
        </w:rPr>
      </w:pPr>
      <w:bookmarkStart w:id="1193" w:name="_ETM_Q1_2182225"/>
      <w:bookmarkStart w:id="1194" w:name="_ETM_Q1_2182402"/>
      <w:bookmarkEnd w:id="1193"/>
      <w:bookmarkEnd w:id="1194"/>
    </w:p>
    <w:p w:rsidR="00DD781B" w:rsidRDefault="00DD781B" w:rsidP="00DD781B">
      <w:pPr>
        <w:pStyle w:val="afb"/>
        <w:keepNext/>
        <w:rPr>
          <w:rtl/>
        </w:rPr>
      </w:pPr>
      <w:bookmarkStart w:id="1195" w:name="ET_guest_סאל_יונתן_אלשיך_5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195"/>
    </w:p>
    <w:p w:rsidR="00DD781B" w:rsidRDefault="00DD781B" w:rsidP="00DD781B">
      <w:pPr>
        <w:pStyle w:val="KeepWithNext"/>
        <w:rPr>
          <w:rFonts w:hint="cs"/>
          <w:rtl/>
        </w:rPr>
      </w:pPr>
    </w:p>
    <w:p w:rsidR="00DD781B" w:rsidRDefault="00DD781B" w:rsidP="00DD781B">
      <w:pPr>
        <w:rPr>
          <w:rFonts w:ascii="David" w:hAnsi="David"/>
          <w:rtl/>
        </w:rPr>
      </w:pPr>
      <w:bookmarkStart w:id="1196" w:name="_ETM_Q1_2182493"/>
      <w:bookmarkEnd w:id="1196"/>
      <w:r>
        <w:rPr>
          <w:rFonts w:ascii="David" w:hAnsi="David"/>
          <w:rtl/>
        </w:rPr>
        <w:t>זה הרבה פחות טוב.</w:t>
      </w:r>
      <w:bookmarkStart w:id="1197" w:name="_ETM_Q1_2177858"/>
      <w:bookmarkEnd w:id="1197"/>
      <w:r>
        <w:rPr>
          <w:rFonts w:ascii="David" w:hAnsi="David"/>
          <w:rtl/>
        </w:rPr>
        <w:t xml:space="preserve"> זאת אומרת, יש גם אפשרויות </w:t>
      </w:r>
      <w:bookmarkStart w:id="1198" w:name="_ETM_Q1_2177172"/>
      <w:bookmarkEnd w:id="1198"/>
      <w:r>
        <w:rPr>
          <w:rFonts w:ascii="David" w:hAnsi="David"/>
          <w:rtl/>
        </w:rPr>
        <w:t>כאלה</w:t>
      </w:r>
      <w:bookmarkStart w:id="1199" w:name="_ETM_Q1_2174131"/>
      <w:bookmarkEnd w:id="1199"/>
      <w:r>
        <w:rPr>
          <w:rFonts w:ascii="David" w:hAnsi="David"/>
          <w:rtl/>
        </w:rPr>
        <w:t xml:space="preserve"> </w:t>
      </w:r>
      <w:bookmarkStart w:id="1200" w:name="_ETM_Q1_2180429"/>
      <w:bookmarkEnd w:id="1200"/>
      <w:r>
        <w:rPr>
          <w:rFonts w:ascii="David" w:hAnsi="David"/>
          <w:rtl/>
        </w:rPr>
        <w:t>- - -</w:t>
      </w:r>
      <w:bookmarkStart w:id="1201" w:name="_ETM_Q1_2176928"/>
      <w:bookmarkEnd w:id="1201"/>
    </w:p>
    <w:p w:rsidR="00DD781B" w:rsidRDefault="00DD781B" w:rsidP="00DD781B">
      <w:pPr>
        <w:rPr>
          <w:rFonts w:ascii="David" w:hAnsi="David"/>
          <w:rtl/>
        </w:rPr>
      </w:pPr>
      <w:bookmarkStart w:id="1202" w:name="_ETM_Q1_2177265"/>
      <w:bookmarkStart w:id="1203" w:name="_ETM_Q1_2177357"/>
      <w:bookmarkStart w:id="1204" w:name="_ETM_Q1_2178508"/>
      <w:bookmarkStart w:id="1205" w:name="_ETM_Q1_2177486"/>
      <w:bookmarkEnd w:id="1202"/>
      <w:bookmarkEnd w:id="1203"/>
      <w:bookmarkEnd w:id="1204"/>
      <w:bookmarkEnd w:id="1205"/>
    </w:p>
    <w:p w:rsidR="00DD781B" w:rsidRDefault="00DD781B" w:rsidP="00DD781B">
      <w:pPr>
        <w:pStyle w:val="a5"/>
        <w:keepNext/>
        <w:rPr>
          <w:rtl/>
        </w:rPr>
      </w:pPr>
      <w:bookmarkStart w:id="1206" w:name="ET_speaker_6504_5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06"/>
    </w:p>
    <w:p w:rsidR="00DD781B" w:rsidRDefault="00DD781B" w:rsidP="00DD781B">
      <w:pPr>
        <w:pStyle w:val="KeepWithNext"/>
        <w:rPr>
          <w:rFonts w:hint="cs"/>
          <w:rtl/>
          <w:lang w:eastAsia="he-IL"/>
        </w:rPr>
      </w:pPr>
    </w:p>
    <w:p w:rsidR="00DD781B" w:rsidRDefault="00DD781B" w:rsidP="00DD781B">
      <w:pPr>
        <w:rPr>
          <w:rFonts w:ascii="David" w:hAnsi="David"/>
          <w:rtl/>
        </w:rPr>
      </w:pPr>
      <w:bookmarkStart w:id="1207" w:name="_ETM_Q1_2180922"/>
      <w:bookmarkStart w:id="1208" w:name="_ETM_Q1_2180982"/>
      <w:bookmarkStart w:id="1209" w:name="_ETM_Q1_2178595"/>
      <w:bookmarkStart w:id="1210" w:name="_ETM_Q1_2176838"/>
      <w:bookmarkEnd w:id="1207"/>
      <w:bookmarkEnd w:id="1208"/>
      <w:bookmarkEnd w:id="1209"/>
      <w:bookmarkEnd w:id="1210"/>
      <w:r>
        <w:rPr>
          <w:rFonts w:ascii="David" w:hAnsi="David"/>
          <w:rtl/>
        </w:rPr>
        <w:t>זה לא בתוך האדמה. הדבר הזה הוא בתוך האדמה מכל הכיוונים.</w:t>
      </w:r>
      <w:bookmarkStart w:id="1211" w:name="_ETM_Q1_2185997"/>
      <w:bookmarkEnd w:id="1211"/>
    </w:p>
    <w:p w:rsidR="00DD781B" w:rsidRDefault="00DD781B" w:rsidP="00DD781B">
      <w:pPr>
        <w:rPr>
          <w:rFonts w:ascii="David" w:hAnsi="David"/>
          <w:rtl/>
        </w:rPr>
      </w:pPr>
      <w:bookmarkStart w:id="1212" w:name="_ETM_Q1_2186114"/>
      <w:bookmarkEnd w:id="1212"/>
    </w:p>
    <w:p w:rsidR="00DD781B" w:rsidRDefault="00DD781B" w:rsidP="00DD781B">
      <w:pPr>
        <w:pStyle w:val="afb"/>
        <w:keepNext/>
        <w:rPr>
          <w:rtl/>
        </w:rPr>
      </w:pPr>
      <w:bookmarkStart w:id="1213" w:name="ET_guest_סאל_יונתן_אלשיך_59"/>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213"/>
    </w:p>
    <w:p w:rsidR="00DD781B" w:rsidRDefault="00DD781B" w:rsidP="00DD781B">
      <w:pPr>
        <w:pStyle w:val="KeepWithNext"/>
        <w:rPr>
          <w:rFonts w:hint="cs"/>
          <w:rtl/>
        </w:rPr>
      </w:pPr>
    </w:p>
    <w:p w:rsidR="00DD781B" w:rsidRDefault="00DD781B" w:rsidP="00DD781B">
      <w:pPr>
        <w:rPr>
          <w:rFonts w:ascii="David" w:hAnsi="David"/>
          <w:rtl/>
        </w:rPr>
      </w:pPr>
      <w:bookmarkStart w:id="1214" w:name="_ETM_Q1_2190411"/>
      <w:bookmarkStart w:id="1215" w:name="_ETM_Q1_2190455"/>
      <w:bookmarkStart w:id="1216" w:name="_ETM_Q1_2185687"/>
      <w:bookmarkStart w:id="1217" w:name="_ETM_Q1_2186548"/>
      <w:bookmarkStart w:id="1218" w:name="_ETM_Q1_2186746"/>
      <w:bookmarkStart w:id="1219" w:name="_ETM_Q1_2183792"/>
      <w:bookmarkEnd w:id="1214"/>
      <w:bookmarkEnd w:id="1215"/>
      <w:bookmarkEnd w:id="1216"/>
      <w:bookmarkEnd w:id="1217"/>
      <w:bookmarkEnd w:id="1218"/>
      <w:bookmarkEnd w:id="1219"/>
      <w:r>
        <w:rPr>
          <w:rFonts w:ascii="David" w:hAnsi="David"/>
          <w:rtl/>
        </w:rPr>
        <w:t>אם אתם</w:t>
      </w:r>
      <w:bookmarkStart w:id="1220" w:name="_ETM_Q1_2189529"/>
      <w:bookmarkEnd w:id="1220"/>
      <w:r>
        <w:rPr>
          <w:rFonts w:ascii="David" w:hAnsi="David"/>
          <w:rtl/>
        </w:rPr>
        <w:t xml:space="preserve"> </w:t>
      </w:r>
      <w:bookmarkStart w:id="1221" w:name="_ETM_Q1_2184960"/>
      <w:bookmarkEnd w:id="1221"/>
      <w:r>
        <w:rPr>
          <w:rFonts w:ascii="David" w:hAnsi="David"/>
          <w:rtl/>
        </w:rPr>
        <w:t xml:space="preserve">רוצים – אני אוכל לשתף </w:t>
      </w:r>
      <w:bookmarkStart w:id="1222" w:name="_ETM_Q1_2185141"/>
      <w:bookmarkEnd w:id="1222"/>
      <w:r>
        <w:rPr>
          <w:rFonts w:ascii="David" w:hAnsi="David"/>
          <w:rtl/>
        </w:rPr>
        <w:t>איזו שהיא</w:t>
      </w:r>
      <w:bookmarkStart w:id="1223" w:name="_ETM_Q1_2186550"/>
      <w:bookmarkEnd w:id="1223"/>
      <w:r>
        <w:rPr>
          <w:rFonts w:ascii="David" w:hAnsi="David"/>
          <w:rtl/>
        </w:rPr>
        <w:t xml:space="preserve"> תמונה של זה</w:t>
      </w:r>
      <w:bookmarkStart w:id="1224" w:name="_ETM_Q1_2187613"/>
      <w:bookmarkStart w:id="1225" w:name="_ETM_Q1_2188716"/>
      <w:bookmarkEnd w:id="1224"/>
      <w:bookmarkEnd w:id="1225"/>
      <w:r>
        <w:rPr>
          <w:rFonts w:ascii="David" w:hAnsi="David"/>
          <w:rtl/>
        </w:rPr>
        <w:t xml:space="preserve"> </w:t>
      </w:r>
      <w:bookmarkStart w:id="1226" w:name="_ETM_Q1_2190363"/>
      <w:bookmarkEnd w:id="1226"/>
      <w:r>
        <w:rPr>
          <w:rFonts w:ascii="David" w:hAnsi="David"/>
          <w:rtl/>
        </w:rPr>
        <w:t xml:space="preserve">ולהראות את זה. </w:t>
      </w:r>
      <w:bookmarkStart w:id="1227" w:name="_ETM_Q1_2193121"/>
      <w:bookmarkEnd w:id="1227"/>
      <w:r>
        <w:rPr>
          <w:rFonts w:ascii="David" w:hAnsi="David"/>
          <w:rtl/>
        </w:rPr>
        <w:t>בסוף</w:t>
      </w:r>
      <w:bookmarkStart w:id="1228" w:name="_ETM_Q1_2195071"/>
      <w:bookmarkEnd w:id="1228"/>
      <w:r>
        <w:rPr>
          <w:rFonts w:ascii="David" w:hAnsi="David"/>
          <w:rtl/>
        </w:rPr>
        <w:t xml:space="preserve">, הגלילים האלה הם </w:t>
      </w:r>
      <w:bookmarkStart w:id="1229" w:name="_ETM_Q1_2196598"/>
      <w:bookmarkEnd w:id="1229"/>
      <w:r>
        <w:rPr>
          <w:rFonts w:ascii="David" w:hAnsi="David"/>
          <w:rtl/>
        </w:rPr>
        <w:t>לא פתרון כל כך טוב;</w:t>
      </w:r>
      <w:bookmarkStart w:id="1230" w:name="_ETM_Q1_2198497"/>
      <w:bookmarkEnd w:id="1230"/>
      <w:r>
        <w:rPr>
          <w:rFonts w:ascii="David" w:hAnsi="David"/>
          <w:rtl/>
        </w:rPr>
        <w:t xml:space="preserve"> זה גם משהו, אומנם</w:t>
      </w:r>
      <w:bookmarkStart w:id="1231" w:name="_ETM_Q1_2200495"/>
      <w:bookmarkEnd w:id="1231"/>
      <w:r>
        <w:rPr>
          <w:rFonts w:ascii="David" w:hAnsi="David"/>
          <w:rtl/>
        </w:rPr>
        <w:t>, אבל</w:t>
      </w:r>
      <w:bookmarkStart w:id="1232" w:name="_ETM_Q1_2201214"/>
      <w:bookmarkEnd w:id="1232"/>
      <w:r>
        <w:rPr>
          <w:rFonts w:ascii="David" w:hAnsi="David"/>
          <w:rtl/>
        </w:rPr>
        <w:t xml:space="preserve"> אני הייתי מעדיף את </w:t>
      </w:r>
      <w:proofErr w:type="spellStart"/>
      <w:r>
        <w:rPr>
          <w:rFonts w:ascii="David" w:hAnsi="David"/>
          <w:rtl/>
        </w:rPr>
        <w:t>המיגוניות</w:t>
      </w:r>
      <w:proofErr w:type="spellEnd"/>
      <w:r>
        <w:rPr>
          <w:rFonts w:ascii="David" w:hAnsi="David"/>
          <w:rtl/>
        </w:rPr>
        <w:t xml:space="preserve"> מאשר את </w:t>
      </w:r>
      <w:bookmarkStart w:id="1233" w:name="_ETM_Q1_2209581"/>
      <w:bookmarkEnd w:id="1233"/>
      <w:r>
        <w:rPr>
          <w:rFonts w:ascii="David" w:hAnsi="David"/>
          <w:rtl/>
        </w:rPr>
        <w:t>הגלילים הא</w:t>
      </w:r>
      <w:bookmarkStart w:id="1234" w:name="_ETM_Q1_2205067"/>
      <w:bookmarkStart w:id="1235" w:name="_ETM_Q1_2200796"/>
      <w:bookmarkEnd w:id="1234"/>
      <w:bookmarkEnd w:id="1235"/>
      <w:r>
        <w:rPr>
          <w:rFonts w:ascii="David" w:hAnsi="David"/>
          <w:rtl/>
        </w:rPr>
        <w:t xml:space="preserve">לה; בטח </w:t>
      </w:r>
      <w:bookmarkStart w:id="1236" w:name="_ETM_Q1_2198689"/>
      <w:bookmarkStart w:id="1237" w:name="_ETM_Q1_2197680"/>
      <w:bookmarkEnd w:id="1236"/>
      <w:bookmarkEnd w:id="1237"/>
      <w:r>
        <w:rPr>
          <w:rFonts w:ascii="David" w:hAnsi="David"/>
          <w:rtl/>
        </w:rPr>
        <w:t>שבתחנות הסעה לילד</w:t>
      </w:r>
      <w:bookmarkStart w:id="1238" w:name="_ETM_Q1_2202696"/>
      <w:bookmarkEnd w:id="1238"/>
      <w:r>
        <w:rPr>
          <w:rFonts w:ascii="David" w:hAnsi="David"/>
          <w:rtl/>
        </w:rPr>
        <w:t>ים.</w:t>
      </w:r>
      <w:bookmarkStart w:id="1239" w:name="_ETM_Q1_2204811"/>
      <w:bookmarkEnd w:id="1239"/>
    </w:p>
    <w:p w:rsidR="00DD781B" w:rsidRDefault="00DD781B" w:rsidP="00DD781B">
      <w:pPr>
        <w:rPr>
          <w:rFonts w:ascii="David" w:hAnsi="David"/>
          <w:rtl/>
        </w:rPr>
      </w:pPr>
      <w:bookmarkStart w:id="1240" w:name="_ETM_Q1_2204959"/>
      <w:bookmarkStart w:id="1241" w:name="_ETM_Q1_2205071"/>
      <w:bookmarkEnd w:id="1240"/>
      <w:bookmarkEnd w:id="1241"/>
    </w:p>
    <w:p w:rsidR="00DD781B" w:rsidRDefault="00DD781B" w:rsidP="00DD781B">
      <w:pPr>
        <w:rPr>
          <w:rFonts w:ascii="David" w:hAnsi="David"/>
          <w:rtl/>
        </w:rPr>
      </w:pPr>
      <w:bookmarkStart w:id="1242" w:name="_ETM_Q1_2205220"/>
      <w:bookmarkEnd w:id="1242"/>
      <w:r>
        <w:rPr>
          <w:rFonts w:ascii="David" w:hAnsi="David"/>
          <w:rtl/>
        </w:rPr>
        <w:t xml:space="preserve">שוב, במקומות שבהם השבטים נמצאים ויש משפחות </w:t>
      </w:r>
      <w:bookmarkStart w:id="1243" w:name="_ETM_Q1_2203278"/>
      <w:bookmarkStart w:id="1244" w:name="_ETM_Q1_2202214"/>
      <w:bookmarkEnd w:id="1243"/>
      <w:bookmarkEnd w:id="1244"/>
      <w:r>
        <w:rPr>
          <w:rFonts w:ascii="David" w:hAnsi="David"/>
          <w:rtl/>
        </w:rPr>
        <w:t xml:space="preserve">– </w:t>
      </w:r>
      <w:bookmarkStart w:id="1245" w:name="_ETM_Q1_2206228"/>
      <w:bookmarkEnd w:id="1245"/>
      <w:r>
        <w:rPr>
          <w:rFonts w:ascii="David" w:hAnsi="David"/>
          <w:rtl/>
        </w:rPr>
        <w:t>נכון יותר לש</w:t>
      </w:r>
      <w:bookmarkStart w:id="1246" w:name="_ETM_Q1_2218301"/>
      <w:bookmarkEnd w:id="1246"/>
      <w:r>
        <w:rPr>
          <w:rFonts w:ascii="David" w:hAnsi="David"/>
          <w:rtl/>
        </w:rPr>
        <w:t xml:space="preserve">ים את מגנני </w:t>
      </w:r>
      <w:proofErr w:type="spellStart"/>
      <w:r>
        <w:rPr>
          <w:rFonts w:ascii="David" w:hAnsi="David"/>
          <w:rtl/>
        </w:rPr>
        <w:t>האסקו</w:t>
      </w:r>
      <w:bookmarkStart w:id="1247" w:name="_ETM_Q1_2208887"/>
      <w:bookmarkEnd w:id="1247"/>
      <w:proofErr w:type="spellEnd"/>
      <w:r>
        <w:rPr>
          <w:rFonts w:ascii="David" w:hAnsi="David"/>
          <w:rtl/>
        </w:rPr>
        <w:t xml:space="preserve">, שמאפשרים </w:t>
      </w:r>
      <w:bookmarkStart w:id="1248" w:name="_ETM_Q1_2220278"/>
      <w:bookmarkEnd w:id="1248"/>
      <w:r>
        <w:rPr>
          <w:rFonts w:ascii="David" w:hAnsi="David"/>
          <w:rtl/>
        </w:rPr>
        <w:t>כ</w:t>
      </w:r>
      <w:bookmarkStart w:id="1249" w:name="_ETM_Q1_2211065"/>
      <w:bookmarkEnd w:id="1249"/>
      <w:r>
        <w:rPr>
          <w:rFonts w:ascii="David" w:hAnsi="David"/>
          <w:rtl/>
        </w:rPr>
        <w:t>ניסה להרבה יותר אנשים ובזמן קצר. אנחנו גם ר</w:t>
      </w:r>
      <w:bookmarkStart w:id="1250" w:name="_ETM_Q1_2217096"/>
      <w:bookmarkEnd w:id="1250"/>
      <w:r>
        <w:rPr>
          <w:rFonts w:ascii="David" w:hAnsi="David"/>
          <w:rtl/>
        </w:rPr>
        <w:t>כשנו כמות נוספת</w:t>
      </w:r>
      <w:bookmarkStart w:id="1251" w:name="_ETM_Q1_2219024"/>
      <w:bookmarkEnd w:id="1251"/>
      <w:r>
        <w:rPr>
          <w:rFonts w:ascii="David" w:hAnsi="David"/>
          <w:rtl/>
        </w:rPr>
        <w:t>,</w:t>
      </w:r>
      <w:bookmarkStart w:id="1252" w:name="_ETM_Q1_2217221"/>
      <w:bookmarkEnd w:id="1252"/>
      <w:r>
        <w:rPr>
          <w:rFonts w:ascii="David" w:hAnsi="David"/>
          <w:rtl/>
        </w:rPr>
        <w:t xml:space="preserve"> שעולה לים בשבוע הקרוב וצ</w:t>
      </w:r>
      <w:bookmarkStart w:id="1253" w:name="_ETM_Q1_2221592"/>
      <w:bookmarkEnd w:id="1253"/>
      <w:r>
        <w:rPr>
          <w:rFonts w:ascii="David" w:hAnsi="David"/>
          <w:rtl/>
        </w:rPr>
        <w:t>פויה</w:t>
      </w:r>
      <w:bookmarkStart w:id="1254" w:name="_ETM_Q1_2220774"/>
      <w:bookmarkEnd w:id="1254"/>
      <w:r>
        <w:rPr>
          <w:rFonts w:ascii="David" w:hAnsi="David"/>
          <w:rtl/>
        </w:rPr>
        <w:t xml:space="preserve"> להגיע פה בתחילת ינואר, כדי להמשיך ולפרוס </w:t>
      </w:r>
      <w:bookmarkStart w:id="1255" w:name="_ETM_Q1_2225423"/>
      <w:bookmarkStart w:id="1256" w:name="_ETM_Q1_2225304"/>
      <w:bookmarkEnd w:id="1255"/>
      <w:bookmarkEnd w:id="1256"/>
      <w:r>
        <w:rPr>
          <w:rFonts w:ascii="David" w:hAnsi="David"/>
          <w:rtl/>
        </w:rPr>
        <w:t xml:space="preserve">כאלה. </w:t>
      </w:r>
      <w:bookmarkStart w:id="1257" w:name="_ETM_Q1_2228682"/>
      <w:bookmarkEnd w:id="1257"/>
    </w:p>
    <w:p w:rsidR="00DD781B" w:rsidRDefault="00DD781B" w:rsidP="00DD781B">
      <w:pPr>
        <w:rPr>
          <w:rFonts w:ascii="David" w:hAnsi="David"/>
          <w:rtl/>
        </w:rPr>
      </w:pPr>
      <w:bookmarkStart w:id="1258" w:name="_ETM_Q1_2228807"/>
      <w:bookmarkStart w:id="1259" w:name="_ETM_Q1_2228998"/>
      <w:bookmarkStart w:id="1260" w:name="_ETM_Q1_2224234"/>
      <w:bookmarkStart w:id="1261" w:name="_ETM_Q1_2226171"/>
      <w:bookmarkEnd w:id="1258"/>
      <w:bookmarkEnd w:id="1259"/>
      <w:bookmarkEnd w:id="1260"/>
      <w:bookmarkEnd w:id="1261"/>
    </w:p>
    <w:p w:rsidR="00DD781B" w:rsidRDefault="00DD781B" w:rsidP="00DD781B">
      <w:pPr>
        <w:pStyle w:val="a5"/>
        <w:keepNext/>
        <w:rPr>
          <w:rtl/>
        </w:rPr>
      </w:pPr>
      <w:bookmarkStart w:id="1262" w:name="ET_speaker_5696_6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262"/>
    </w:p>
    <w:p w:rsidR="00DD781B" w:rsidRDefault="00DD781B" w:rsidP="00DD781B">
      <w:pPr>
        <w:pStyle w:val="KeepWithNext"/>
        <w:rPr>
          <w:rFonts w:hint="cs"/>
          <w:rtl/>
          <w:lang w:eastAsia="he-IL"/>
        </w:rPr>
      </w:pPr>
    </w:p>
    <w:p w:rsidR="00DD781B" w:rsidRDefault="00DD781B" w:rsidP="00DD781B">
      <w:pPr>
        <w:rPr>
          <w:rFonts w:ascii="David" w:hAnsi="David"/>
          <w:rtl/>
        </w:rPr>
      </w:pPr>
      <w:bookmarkStart w:id="1263" w:name="_ETM_Q1_2227017"/>
      <w:bookmarkStart w:id="1264" w:name="_ETM_Q1_2227089"/>
      <w:bookmarkStart w:id="1265" w:name="_ETM_Q1_2229108"/>
      <w:bookmarkStart w:id="1266" w:name="_ETM_Q1_2224289"/>
      <w:bookmarkStart w:id="1267" w:name="_ETM_Q1_2224818"/>
      <w:bookmarkStart w:id="1268" w:name="_ETM_Q1_2228072"/>
      <w:bookmarkEnd w:id="1263"/>
      <w:bookmarkEnd w:id="1264"/>
      <w:bookmarkEnd w:id="1265"/>
      <w:bookmarkEnd w:id="1266"/>
      <w:bookmarkEnd w:id="1267"/>
      <w:bookmarkEnd w:id="1268"/>
      <w:r>
        <w:rPr>
          <w:rFonts w:ascii="David" w:hAnsi="David"/>
          <w:rtl/>
        </w:rPr>
        <w:t>כבוד היושב-ראש</w:t>
      </w:r>
      <w:bookmarkStart w:id="1269" w:name="_ETM_Q1_2228887"/>
      <w:bookmarkEnd w:id="1269"/>
      <w:r>
        <w:rPr>
          <w:rFonts w:ascii="David" w:hAnsi="David"/>
          <w:rtl/>
        </w:rPr>
        <w:t>, אתם מתארים לעצמכם איך עושים את זה</w:t>
      </w:r>
      <w:bookmarkStart w:id="1270" w:name="_ETM_Q1_2234169"/>
      <w:bookmarkStart w:id="1271" w:name="_ETM_Q1_2233627"/>
      <w:bookmarkEnd w:id="1270"/>
      <w:bookmarkEnd w:id="1271"/>
      <w:r>
        <w:rPr>
          <w:rFonts w:ascii="David" w:hAnsi="David"/>
          <w:rtl/>
        </w:rPr>
        <w:t xml:space="preserve"> </w:t>
      </w:r>
      <w:bookmarkStart w:id="1272" w:name="_ETM_Q1_2229482"/>
      <w:bookmarkStart w:id="1273" w:name="_ETM_Q1_2227499"/>
      <w:bookmarkEnd w:id="1272"/>
      <w:bookmarkEnd w:id="1273"/>
      <w:r>
        <w:rPr>
          <w:rFonts w:ascii="David" w:hAnsi="David"/>
          <w:rtl/>
        </w:rPr>
        <w:t>במעגל</w:t>
      </w:r>
      <w:bookmarkStart w:id="1274" w:name="_ETM_Q1_2229100"/>
      <w:bookmarkEnd w:id="1274"/>
      <w:r>
        <w:rPr>
          <w:rFonts w:ascii="David" w:hAnsi="David"/>
          <w:rtl/>
        </w:rPr>
        <w:t xml:space="preserve"> </w:t>
      </w:r>
      <w:bookmarkStart w:id="1275" w:name="_ETM_Q1_2230301"/>
      <w:bookmarkStart w:id="1276" w:name="_ETM_Q1_2229268"/>
      <w:bookmarkStart w:id="1277" w:name="_ETM_Q1_2231317"/>
      <w:bookmarkEnd w:id="1275"/>
      <w:bookmarkEnd w:id="1276"/>
      <w:bookmarkEnd w:id="1277"/>
      <w:r>
        <w:rPr>
          <w:rFonts w:ascii="David" w:hAnsi="David"/>
          <w:rtl/>
        </w:rPr>
        <w:t xml:space="preserve">כדי </w:t>
      </w:r>
      <w:bookmarkStart w:id="1278" w:name="_ETM_Q1_2229128"/>
      <w:bookmarkEnd w:id="1278"/>
      <w:r>
        <w:rPr>
          <w:rFonts w:ascii="David" w:hAnsi="David"/>
          <w:rtl/>
        </w:rPr>
        <w:t>לרכז המון אנש</w:t>
      </w:r>
      <w:bookmarkStart w:id="1279" w:name="_ETM_Q1_2229573"/>
      <w:bookmarkEnd w:id="1279"/>
      <w:r>
        <w:rPr>
          <w:rFonts w:ascii="David" w:hAnsi="David"/>
          <w:rtl/>
        </w:rPr>
        <w:t>ים ברגע?</w:t>
      </w:r>
      <w:bookmarkStart w:id="1280" w:name="_ETM_Q1_2229634"/>
      <w:bookmarkEnd w:id="1280"/>
      <w:r>
        <w:rPr>
          <w:rFonts w:ascii="David" w:hAnsi="David"/>
          <w:rtl/>
        </w:rPr>
        <w:t xml:space="preserve"> מה יקרה ברגע שיש נפילת טיל בתוך </w:t>
      </w:r>
      <w:proofErr w:type="spellStart"/>
      <w:r>
        <w:rPr>
          <w:rFonts w:ascii="David" w:hAnsi="David"/>
          <w:rtl/>
        </w:rPr>
        <w:t>האס</w:t>
      </w:r>
      <w:bookmarkStart w:id="1281" w:name="_ETM_Q1_2237635"/>
      <w:bookmarkEnd w:id="1281"/>
      <w:r>
        <w:rPr>
          <w:rFonts w:ascii="David" w:hAnsi="David"/>
          <w:rtl/>
        </w:rPr>
        <w:t>קו</w:t>
      </w:r>
      <w:proofErr w:type="spellEnd"/>
      <w:r>
        <w:rPr>
          <w:rFonts w:ascii="David" w:hAnsi="David"/>
          <w:rtl/>
        </w:rPr>
        <w:t>?</w:t>
      </w:r>
      <w:bookmarkStart w:id="1282" w:name="_ETM_Q1_2241966"/>
      <w:bookmarkEnd w:id="1282"/>
    </w:p>
    <w:p w:rsidR="00DD781B" w:rsidRDefault="00DD781B" w:rsidP="00DD781B">
      <w:pPr>
        <w:rPr>
          <w:rFonts w:ascii="David" w:hAnsi="David"/>
          <w:rtl/>
        </w:rPr>
      </w:pPr>
      <w:bookmarkStart w:id="1283" w:name="_ETM_Q1_2242091"/>
      <w:bookmarkStart w:id="1284" w:name="_ETM_Q1_2242248"/>
      <w:bookmarkEnd w:id="1283"/>
      <w:bookmarkEnd w:id="1284"/>
    </w:p>
    <w:p w:rsidR="00DD781B" w:rsidRDefault="00DD781B" w:rsidP="00DD781B">
      <w:pPr>
        <w:pStyle w:val="afb"/>
        <w:keepNext/>
        <w:rPr>
          <w:rtl/>
        </w:rPr>
      </w:pPr>
      <w:bookmarkStart w:id="1285" w:name="ET_guest_סאל_יונתן_אלשיך_6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285"/>
    </w:p>
    <w:p w:rsidR="00DD781B" w:rsidRDefault="00DD781B" w:rsidP="00DD781B">
      <w:pPr>
        <w:pStyle w:val="KeepWithNext"/>
        <w:rPr>
          <w:rFonts w:hint="cs"/>
          <w:rtl/>
        </w:rPr>
      </w:pPr>
    </w:p>
    <w:p w:rsidR="00DD781B" w:rsidRDefault="00DD781B" w:rsidP="00DD781B">
      <w:pPr>
        <w:rPr>
          <w:rFonts w:ascii="David" w:hAnsi="David"/>
          <w:rtl/>
        </w:rPr>
      </w:pPr>
      <w:bookmarkStart w:id="1286" w:name="_ETM_Q1_2245828"/>
      <w:bookmarkStart w:id="1287" w:name="_ETM_Q1_2245897"/>
      <w:bookmarkStart w:id="1288" w:name="_ETM_Q1_2242392"/>
      <w:bookmarkStart w:id="1289" w:name="_ETM_Q1_2237582"/>
      <w:bookmarkEnd w:id="1286"/>
      <w:bookmarkEnd w:id="1287"/>
      <w:bookmarkEnd w:id="1288"/>
      <w:bookmarkEnd w:id="1289"/>
      <w:r>
        <w:rPr>
          <w:rFonts w:ascii="David" w:hAnsi="David"/>
          <w:rtl/>
        </w:rPr>
        <w:t xml:space="preserve">אני רק אחדד את זה: פיקוד העורף אף פעם לא ממגן כנגד פגיעה ישירה; אנחנו תמיד ממגנים מפני פגיעה קרובה. בפגיעה ישירה – גם הממ"ד שלך בבית לא יעזור, וגם </w:t>
      </w:r>
      <w:proofErr w:type="spellStart"/>
      <w:r>
        <w:rPr>
          <w:rFonts w:ascii="David" w:hAnsi="David"/>
          <w:rtl/>
        </w:rPr>
        <w:t>המיגונית</w:t>
      </w:r>
      <w:proofErr w:type="spellEnd"/>
      <w:r>
        <w:rPr>
          <w:rFonts w:ascii="David" w:hAnsi="David"/>
          <w:rtl/>
        </w:rPr>
        <w:t xml:space="preserve"> לא. </w:t>
      </w:r>
    </w:p>
    <w:p w:rsidR="00DD781B" w:rsidRDefault="00DD781B" w:rsidP="00DD781B">
      <w:pPr>
        <w:rPr>
          <w:rFonts w:ascii="David" w:hAnsi="David"/>
          <w:rtl/>
        </w:rPr>
      </w:pPr>
    </w:p>
    <w:p w:rsidR="00DD781B" w:rsidRDefault="00DD781B" w:rsidP="00DD781B">
      <w:pPr>
        <w:pStyle w:val="a5"/>
        <w:keepNext/>
        <w:rPr>
          <w:rtl/>
        </w:rPr>
      </w:pPr>
      <w:bookmarkStart w:id="1290" w:name="ET_speaker_5696_6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290"/>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אבל פה אתה מגדיל את הסיכון בכך שאתה מרכז את האנשים במקום אחד.</w:t>
      </w:r>
    </w:p>
    <w:p w:rsidR="00DD781B" w:rsidRDefault="00DD781B" w:rsidP="00DD781B">
      <w:pPr>
        <w:rPr>
          <w:rFonts w:ascii="David" w:hAnsi="David"/>
          <w:rtl/>
        </w:rPr>
      </w:pPr>
    </w:p>
    <w:p w:rsidR="00DD781B" w:rsidRDefault="00DD781B" w:rsidP="00DD781B">
      <w:pPr>
        <w:pStyle w:val="a5"/>
        <w:keepNext/>
        <w:rPr>
          <w:rtl/>
        </w:rPr>
      </w:pPr>
      <w:bookmarkStart w:id="1291" w:name="ET_speaker_6340_63"/>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91"/>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 xml:space="preserve">אבל האנשים לא יכולים להגיע </w:t>
      </w:r>
      <w:proofErr w:type="spellStart"/>
      <w:r>
        <w:rPr>
          <w:rFonts w:ascii="David" w:hAnsi="David"/>
          <w:rtl/>
        </w:rPr>
        <w:t>לאסקו</w:t>
      </w:r>
      <w:proofErr w:type="spellEnd"/>
      <w:r>
        <w:rPr>
          <w:rFonts w:ascii="David" w:hAnsi="David"/>
          <w:rtl/>
        </w:rPr>
        <w:t>.</w:t>
      </w:r>
      <w:bookmarkStart w:id="1292" w:name="_ETM_Q1_2257169"/>
      <w:bookmarkEnd w:id="1292"/>
      <w:r>
        <w:rPr>
          <w:rFonts w:ascii="David" w:hAnsi="David"/>
          <w:rtl/>
        </w:rPr>
        <w:t xml:space="preserve"> חוץ מזה, במזג האוויר הזה </w:t>
      </w:r>
      <w:bookmarkStart w:id="1293" w:name="_ETM_Q1_2267780"/>
      <w:bookmarkEnd w:id="1293"/>
      <w:r>
        <w:rPr>
          <w:rFonts w:ascii="David" w:hAnsi="David"/>
          <w:rtl/>
        </w:rPr>
        <w:t xml:space="preserve">– אף אחד לא יכול להיכנס </w:t>
      </w:r>
      <w:proofErr w:type="spellStart"/>
      <w:r>
        <w:rPr>
          <w:rFonts w:ascii="David" w:hAnsi="David"/>
          <w:rtl/>
        </w:rPr>
        <w:t>לאסקו</w:t>
      </w:r>
      <w:proofErr w:type="spellEnd"/>
      <w:r>
        <w:rPr>
          <w:rFonts w:ascii="David" w:hAnsi="David"/>
          <w:rtl/>
        </w:rPr>
        <w:t xml:space="preserve">; הכול בפנים בוץ. </w:t>
      </w:r>
    </w:p>
    <w:p w:rsidR="00DD781B" w:rsidRDefault="00DD781B" w:rsidP="00DD781B">
      <w:pPr>
        <w:rPr>
          <w:rFonts w:ascii="David" w:hAnsi="David"/>
          <w:rtl/>
        </w:rPr>
      </w:pPr>
    </w:p>
    <w:p w:rsidR="00DD781B" w:rsidRDefault="00DD781B" w:rsidP="00DD781B">
      <w:pPr>
        <w:pStyle w:val="a5"/>
        <w:keepNext/>
        <w:rPr>
          <w:rtl/>
        </w:rPr>
      </w:pPr>
      <w:bookmarkStart w:id="1294" w:name="ET_speaker_6504_6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294"/>
    </w:p>
    <w:p w:rsidR="00DD781B" w:rsidRDefault="00DD781B" w:rsidP="00DD781B">
      <w:pPr>
        <w:pStyle w:val="KeepWithNext"/>
        <w:rPr>
          <w:rFonts w:hint="cs"/>
          <w:rtl/>
          <w:lang w:eastAsia="he-IL"/>
        </w:rPr>
      </w:pPr>
      <w:bookmarkStart w:id="1295" w:name="_ETM_Q1_2282109"/>
      <w:bookmarkStart w:id="1296" w:name="_ETM_Q1_2285152"/>
      <w:bookmarkStart w:id="1297" w:name="_ETM_Q1_2290110"/>
      <w:bookmarkEnd w:id="1295"/>
      <w:bookmarkEnd w:id="1296"/>
      <w:bookmarkEnd w:id="1297"/>
    </w:p>
    <w:p w:rsidR="00DD781B" w:rsidRDefault="00DD781B" w:rsidP="00DD781B">
      <w:pPr>
        <w:rPr>
          <w:rFonts w:ascii="David" w:hAnsi="David"/>
          <w:rtl/>
        </w:rPr>
      </w:pPr>
      <w:r>
        <w:rPr>
          <w:rFonts w:ascii="David" w:hAnsi="David"/>
          <w:rtl/>
        </w:rPr>
        <w:t xml:space="preserve">יונתן, </w:t>
      </w:r>
      <w:bookmarkStart w:id="1298" w:name="_ETM_Q1_2275262"/>
      <w:bookmarkEnd w:id="1298"/>
      <w:proofErr w:type="spellStart"/>
      <w:r>
        <w:rPr>
          <w:rFonts w:ascii="David" w:hAnsi="David"/>
          <w:rtl/>
        </w:rPr>
        <w:t>האסקו</w:t>
      </w:r>
      <w:proofErr w:type="spellEnd"/>
      <w:r>
        <w:rPr>
          <w:rFonts w:ascii="David" w:hAnsi="David"/>
          <w:rtl/>
        </w:rPr>
        <w:t xml:space="preserve"> הוא פתרון זמני? אתה עדיין עוסק ברכש </w:t>
      </w:r>
      <w:proofErr w:type="spellStart"/>
      <w:r>
        <w:rPr>
          <w:rFonts w:ascii="David" w:hAnsi="David"/>
          <w:rtl/>
        </w:rPr>
        <w:t>מיגוניות</w:t>
      </w:r>
      <w:proofErr w:type="spellEnd"/>
      <w:r>
        <w:rPr>
          <w:rFonts w:ascii="David" w:hAnsi="David"/>
          <w:rtl/>
        </w:rPr>
        <w:t xml:space="preserve">, גם לחברה הבדואית? </w:t>
      </w:r>
    </w:p>
    <w:p w:rsidR="00DD781B" w:rsidRDefault="00DD781B" w:rsidP="00DD781B">
      <w:pPr>
        <w:rPr>
          <w:rFonts w:ascii="David" w:hAnsi="David"/>
          <w:rtl/>
        </w:rPr>
      </w:pPr>
    </w:p>
    <w:p w:rsidR="00DD781B" w:rsidRDefault="00DD781B" w:rsidP="00DD781B">
      <w:pPr>
        <w:pStyle w:val="afb"/>
        <w:keepNext/>
        <w:rPr>
          <w:rtl/>
        </w:rPr>
      </w:pPr>
      <w:bookmarkStart w:id="1299" w:name="ET_guest_סאל_יונתן_אלשיך_6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299"/>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 xml:space="preserve">כן. יש גם רכש </w:t>
      </w:r>
      <w:proofErr w:type="spellStart"/>
      <w:r>
        <w:rPr>
          <w:rFonts w:ascii="David" w:hAnsi="David"/>
          <w:rtl/>
        </w:rPr>
        <w:t>מיגוניות</w:t>
      </w:r>
      <w:proofErr w:type="spellEnd"/>
      <w:r>
        <w:rPr>
          <w:rFonts w:ascii="David" w:hAnsi="David"/>
          <w:rtl/>
        </w:rPr>
        <w:t xml:space="preserve"> במקביל</w:t>
      </w:r>
      <w:bookmarkStart w:id="1300" w:name="_ETM_Q1_2278651"/>
      <w:bookmarkStart w:id="1301" w:name="_ETM_Q1_2284347"/>
      <w:bookmarkEnd w:id="1300"/>
      <w:bookmarkEnd w:id="1301"/>
      <w:r>
        <w:rPr>
          <w:rFonts w:ascii="David" w:hAnsi="David"/>
          <w:rtl/>
        </w:rPr>
        <w:t xml:space="preserve">, אבל </w:t>
      </w:r>
      <w:proofErr w:type="spellStart"/>
      <w:r>
        <w:rPr>
          <w:rFonts w:ascii="David" w:hAnsi="David"/>
          <w:rtl/>
        </w:rPr>
        <w:t>המיגוניות</w:t>
      </w:r>
      <w:proofErr w:type="spellEnd"/>
      <w:r>
        <w:rPr>
          <w:rFonts w:ascii="David" w:hAnsi="David"/>
          <w:rtl/>
        </w:rPr>
        <w:t xml:space="preserve"> - - -</w:t>
      </w:r>
    </w:p>
    <w:p w:rsidR="00DD781B" w:rsidRDefault="00DD781B" w:rsidP="00DD781B">
      <w:pPr>
        <w:rPr>
          <w:rFonts w:ascii="David" w:hAnsi="David"/>
          <w:rtl/>
        </w:rPr>
      </w:pPr>
    </w:p>
    <w:p w:rsidR="00DD781B" w:rsidRDefault="00DD781B" w:rsidP="00DD781B">
      <w:pPr>
        <w:pStyle w:val="a5"/>
        <w:keepNext/>
        <w:rPr>
          <w:rtl/>
        </w:rPr>
      </w:pPr>
      <w:bookmarkStart w:id="1302" w:name="ET_speaker_6504_6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302"/>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כמה שמתם לאוכלוסייה הבדואית עד היום, מאז תחילת ה</w:t>
      </w:r>
      <w:bookmarkStart w:id="1303" w:name="_ETM_Q1_2284978"/>
      <w:bookmarkEnd w:id="1303"/>
      <w:r>
        <w:rPr>
          <w:rFonts w:ascii="David" w:hAnsi="David"/>
          <w:rtl/>
        </w:rPr>
        <w:t xml:space="preserve">מלחמה? </w:t>
      </w:r>
    </w:p>
    <w:p w:rsidR="00DD781B" w:rsidRDefault="00DD781B" w:rsidP="00DD781B">
      <w:pPr>
        <w:rPr>
          <w:rFonts w:ascii="David" w:hAnsi="David"/>
          <w:rtl/>
        </w:rPr>
      </w:pPr>
      <w:bookmarkStart w:id="1304" w:name="_ETM_Q1_2289784"/>
      <w:bookmarkStart w:id="1305" w:name="_ETM_Q1_2285097"/>
      <w:bookmarkStart w:id="1306" w:name="_ETM_Q1_2280433"/>
      <w:bookmarkStart w:id="1307" w:name="_ETM_Q1_2276477"/>
      <w:bookmarkStart w:id="1308" w:name="_ETM_Q1_2271816"/>
      <w:bookmarkStart w:id="1309" w:name="_ETM_Q1_2267157"/>
      <w:bookmarkStart w:id="1310" w:name="_ETM_Q1_2262497"/>
      <w:bookmarkEnd w:id="1304"/>
      <w:bookmarkEnd w:id="1305"/>
      <w:bookmarkEnd w:id="1306"/>
      <w:bookmarkEnd w:id="1307"/>
      <w:bookmarkEnd w:id="1308"/>
      <w:bookmarkEnd w:id="1309"/>
      <w:bookmarkEnd w:id="1310"/>
    </w:p>
    <w:p w:rsidR="00DD781B" w:rsidRDefault="00DD781B" w:rsidP="00DD781B">
      <w:pPr>
        <w:pStyle w:val="afb"/>
        <w:keepNext/>
        <w:rPr>
          <w:rtl/>
        </w:rPr>
      </w:pPr>
      <w:bookmarkStart w:id="1311" w:name="ET_guest_סאל_יונתן_אלשיך_6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Start w:id="1312" w:name="_ETM_Q1_2292608"/>
      <w:bookmarkStart w:id="1313" w:name="_ETM_Q1_2297096"/>
      <w:bookmarkStart w:id="1314" w:name="_ETM_Q1_2296644"/>
      <w:bookmarkStart w:id="1315" w:name="_ETM_Q1_2292516"/>
      <w:bookmarkEnd w:id="1311"/>
      <w:bookmarkEnd w:id="1312"/>
      <w:bookmarkEnd w:id="1313"/>
      <w:bookmarkEnd w:id="1314"/>
      <w:bookmarkEnd w:id="1315"/>
    </w:p>
    <w:p w:rsidR="00DD781B" w:rsidRDefault="00DD781B" w:rsidP="00DD781B">
      <w:pPr>
        <w:pStyle w:val="KeepWithNext"/>
        <w:rPr>
          <w:rFonts w:hint="cs"/>
          <w:rtl/>
        </w:rPr>
      </w:pPr>
    </w:p>
    <w:p w:rsidR="00DD781B" w:rsidRDefault="00DD781B" w:rsidP="00DD781B">
      <w:pPr>
        <w:rPr>
          <w:rFonts w:ascii="David" w:hAnsi="David"/>
          <w:rtl/>
        </w:rPr>
      </w:pPr>
      <w:bookmarkStart w:id="1316" w:name="_ETM_Q1_2292201"/>
      <w:r>
        <w:rPr>
          <w:rFonts w:ascii="David" w:hAnsi="David"/>
          <w:rtl/>
        </w:rPr>
        <w:t xml:space="preserve">שמנו </w:t>
      </w:r>
      <w:bookmarkEnd w:id="1316"/>
      <w:r>
        <w:rPr>
          <w:rFonts w:ascii="David" w:hAnsi="David"/>
          <w:rtl/>
        </w:rPr>
        <w:t>עשרה כאלה עד עכשיו</w:t>
      </w:r>
      <w:bookmarkStart w:id="1317" w:name="_ETM_Q1_2292797"/>
      <w:bookmarkEnd w:id="1317"/>
      <w:r>
        <w:rPr>
          <w:rFonts w:ascii="David" w:hAnsi="David"/>
          <w:rtl/>
        </w:rPr>
        <w:t xml:space="preserve">. </w:t>
      </w:r>
      <w:bookmarkStart w:id="1318" w:name="_ETM_Q1_2294196"/>
      <w:bookmarkEnd w:id="1318"/>
    </w:p>
    <w:p w:rsidR="00DD781B" w:rsidRDefault="00DD781B" w:rsidP="00DD781B">
      <w:pPr>
        <w:rPr>
          <w:rFonts w:ascii="David" w:hAnsi="David"/>
          <w:rtl/>
        </w:rPr>
      </w:pPr>
      <w:bookmarkStart w:id="1319" w:name="_ETM_Q1_2294289"/>
      <w:bookmarkStart w:id="1320" w:name="_ETM_Q1_2294591"/>
      <w:bookmarkStart w:id="1321" w:name="_ETM_Q1_2296754"/>
      <w:bookmarkEnd w:id="1319"/>
      <w:bookmarkEnd w:id="1320"/>
      <w:bookmarkEnd w:id="1321"/>
    </w:p>
    <w:p w:rsidR="00DD781B" w:rsidRDefault="00DD781B" w:rsidP="00DD781B">
      <w:pPr>
        <w:pStyle w:val="a5"/>
        <w:keepNext/>
        <w:rPr>
          <w:rtl/>
        </w:rPr>
      </w:pPr>
      <w:bookmarkStart w:id="1322" w:name="ET_speaker_6543_7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1322"/>
    </w:p>
    <w:p w:rsidR="00DD781B" w:rsidRDefault="00DD781B" w:rsidP="00DD781B">
      <w:pPr>
        <w:pStyle w:val="KeepWithNext"/>
        <w:rPr>
          <w:rFonts w:hint="cs"/>
          <w:rtl/>
          <w:lang w:eastAsia="he-IL"/>
        </w:rPr>
      </w:pPr>
    </w:p>
    <w:p w:rsidR="00DD781B" w:rsidRDefault="00DD781B" w:rsidP="00DD781B">
      <w:pPr>
        <w:rPr>
          <w:rFonts w:ascii="David" w:hAnsi="David"/>
          <w:rtl/>
        </w:rPr>
      </w:pPr>
      <w:bookmarkStart w:id="1323" w:name="_ETM_Q1_2299920"/>
      <w:bookmarkStart w:id="1324" w:name="_ETM_Q1_2299974"/>
      <w:bookmarkStart w:id="1325" w:name="_ETM_Q1_2295358"/>
      <w:bookmarkStart w:id="1326" w:name="_ETM_Q1_2294673"/>
      <w:bookmarkStart w:id="1327" w:name="_ETM_Q1_2296468"/>
      <w:bookmarkStart w:id="1328" w:name="_ETM_Q1_2298855"/>
      <w:bookmarkStart w:id="1329" w:name="_ETM_Q1_2297718"/>
      <w:bookmarkEnd w:id="1323"/>
      <w:bookmarkEnd w:id="1324"/>
      <w:bookmarkEnd w:id="1325"/>
      <w:bookmarkEnd w:id="1326"/>
      <w:bookmarkEnd w:id="1327"/>
      <w:bookmarkEnd w:id="1328"/>
      <w:bookmarkEnd w:id="1329"/>
      <w:r>
        <w:rPr>
          <w:rFonts w:ascii="David" w:hAnsi="David"/>
          <w:rtl/>
        </w:rPr>
        <w:t xml:space="preserve">מבחינת הרכש, כשאתה אומר שיש לך 11,000 </w:t>
      </w:r>
      <w:bookmarkStart w:id="1330" w:name="_ETM_Q1_2298096"/>
      <w:bookmarkStart w:id="1331" w:name="_ETM_Q1_2296831"/>
      <w:bookmarkStart w:id="1332" w:name="_ETM_Q1_2293956"/>
      <w:bookmarkEnd w:id="1330"/>
      <w:bookmarkEnd w:id="1331"/>
      <w:bookmarkEnd w:id="1332"/>
      <w:r>
        <w:rPr>
          <w:rFonts w:ascii="David" w:hAnsi="David"/>
          <w:rtl/>
        </w:rPr>
        <w:t xml:space="preserve">ושזה ייקח זמן עד </w:t>
      </w:r>
      <w:bookmarkStart w:id="1333" w:name="_ETM_Q1_2300444"/>
      <w:bookmarkEnd w:id="1333"/>
      <w:r>
        <w:rPr>
          <w:rFonts w:ascii="David" w:hAnsi="David"/>
          <w:rtl/>
        </w:rPr>
        <w:t>שהם יגיעו</w:t>
      </w:r>
      <w:bookmarkStart w:id="1334" w:name="_ETM_Q1_2302255"/>
      <w:bookmarkEnd w:id="1334"/>
      <w:r>
        <w:rPr>
          <w:rFonts w:ascii="David" w:hAnsi="David"/>
          <w:rtl/>
        </w:rPr>
        <w:t xml:space="preserve"> – אנחנו מבינים. </w:t>
      </w:r>
      <w:bookmarkStart w:id="1335" w:name="_ETM_Q1_2300363"/>
      <w:bookmarkStart w:id="1336" w:name="_ETM_Q1_2300742"/>
      <w:bookmarkEnd w:id="1335"/>
      <w:bookmarkEnd w:id="1336"/>
      <w:r>
        <w:rPr>
          <w:rFonts w:ascii="David" w:hAnsi="David"/>
          <w:rtl/>
        </w:rPr>
        <w:t>השאלה היא:</w:t>
      </w:r>
      <w:r>
        <w:rPr>
          <w:rFonts w:ascii="David" w:hAnsi="David"/>
        </w:rPr>
        <w:t xml:space="preserve"> </w:t>
      </w:r>
      <w:r>
        <w:rPr>
          <w:rFonts w:ascii="David" w:hAnsi="David"/>
          <w:rtl/>
        </w:rPr>
        <w:t xml:space="preserve">כמה אתה נותן לציבור הבדואי? </w:t>
      </w:r>
      <w:bookmarkStart w:id="1337" w:name="_ETM_Q1_2303185"/>
      <w:bookmarkStart w:id="1338" w:name="_ETM_Q1_2303415"/>
      <w:bookmarkEnd w:id="1337"/>
      <w:bookmarkEnd w:id="1338"/>
    </w:p>
    <w:p w:rsidR="00DD781B" w:rsidRDefault="00DD781B" w:rsidP="00DD781B">
      <w:pPr>
        <w:rPr>
          <w:rFonts w:ascii="David" w:hAnsi="David"/>
          <w:rtl/>
        </w:rPr>
      </w:pPr>
      <w:bookmarkStart w:id="1339" w:name="_ETM_Q1_2303509"/>
      <w:bookmarkStart w:id="1340" w:name="_ETM_Q1_2303643"/>
      <w:bookmarkEnd w:id="1339"/>
      <w:bookmarkEnd w:id="1340"/>
    </w:p>
    <w:p w:rsidR="00DD781B" w:rsidRDefault="00DD781B" w:rsidP="00DD781B">
      <w:pPr>
        <w:pStyle w:val="a5"/>
        <w:keepNext/>
        <w:rPr>
          <w:rtl/>
        </w:rPr>
      </w:pPr>
      <w:bookmarkStart w:id="1341" w:name="ET_speaker_5696_7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341"/>
    </w:p>
    <w:p w:rsidR="00DD781B" w:rsidRDefault="00DD781B" w:rsidP="00DD781B">
      <w:pPr>
        <w:pStyle w:val="KeepWithNext"/>
        <w:rPr>
          <w:rFonts w:hint="cs"/>
          <w:rtl/>
          <w:lang w:eastAsia="he-IL"/>
        </w:rPr>
      </w:pPr>
    </w:p>
    <w:p w:rsidR="00DD781B" w:rsidRDefault="00DD781B" w:rsidP="00DD781B">
      <w:pPr>
        <w:rPr>
          <w:rFonts w:ascii="David" w:hAnsi="David"/>
          <w:rtl/>
        </w:rPr>
      </w:pPr>
      <w:bookmarkStart w:id="1342" w:name="_ETM_Q1_2305739"/>
      <w:bookmarkStart w:id="1343" w:name="_ETM_Q1_2305787"/>
      <w:bookmarkStart w:id="1344" w:name="_ETM_Q1_2303717"/>
      <w:bookmarkEnd w:id="1342"/>
      <w:bookmarkEnd w:id="1343"/>
      <w:bookmarkEnd w:id="1344"/>
      <w:r>
        <w:rPr>
          <w:rFonts w:ascii="David" w:hAnsi="David"/>
          <w:rtl/>
        </w:rPr>
        <w:t xml:space="preserve">אתה יכול לענות לי </w:t>
      </w:r>
      <w:bookmarkStart w:id="1345" w:name="_ETM_Q1_2303646"/>
      <w:bookmarkEnd w:id="1345"/>
      <w:r>
        <w:rPr>
          <w:rFonts w:ascii="David" w:hAnsi="David"/>
          <w:rtl/>
        </w:rPr>
        <w:t xml:space="preserve">כמה </w:t>
      </w:r>
      <w:proofErr w:type="spellStart"/>
      <w:r>
        <w:rPr>
          <w:rFonts w:ascii="David" w:hAnsi="David"/>
          <w:rtl/>
        </w:rPr>
        <w:t>מיגוניות</w:t>
      </w:r>
      <w:proofErr w:type="spellEnd"/>
      <w:r>
        <w:rPr>
          <w:rFonts w:ascii="David" w:hAnsi="David"/>
          <w:rtl/>
        </w:rPr>
        <w:t xml:space="preserve"> שמת בגבעות בר? </w:t>
      </w:r>
      <w:bookmarkStart w:id="1346" w:name="_ETM_Q1_2311767"/>
      <w:bookmarkStart w:id="1347" w:name="_ETM_Q1_2312072"/>
      <w:bookmarkEnd w:id="1346"/>
      <w:bookmarkEnd w:id="1347"/>
    </w:p>
    <w:p w:rsidR="00DD781B" w:rsidRDefault="00DD781B" w:rsidP="00DD781B">
      <w:pPr>
        <w:rPr>
          <w:rFonts w:ascii="David" w:hAnsi="David"/>
          <w:rtl/>
        </w:rPr>
      </w:pPr>
      <w:bookmarkStart w:id="1348" w:name="_ETM_Q1_2312158"/>
      <w:bookmarkEnd w:id="1348"/>
    </w:p>
    <w:p w:rsidR="00DD781B" w:rsidRDefault="00DD781B" w:rsidP="00DD781B">
      <w:pPr>
        <w:pStyle w:val="afb"/>
        <w:keepNext/>
        <w:rPr>
          <w:rtl/>
        </w:rPr>
      </w:pPr>
      <w:bookmarkStart w:id="1349" w:name="ET_guest_סאל_יונתן_אלשיך_79"/>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349"/>
    </w:p>
    <w:p w:rsidR="00DD781B" w:rsidRDefault="00DD781B" w:rsidP="00DD781B">
      <w:pPr>
        <w:pStyle w:val="KeepWithNext"/>
        <w:rPr>
          <w:rFonts w:hint="cs"/>
          <w:rtl/>
        </w:rPr>
      </w:pPr>
    </w:p>
    <w:p w:rsidR="00DD781B" w:rsidRDefault="00DD781B" w:rsidP="00DD781B">
      <w:pPr>
        <w:rPr>
          <w:rFonts w:ascii="David" w:hAnsi="David"/>
          <w:rtl/>
        </w:rPr>
      </w:pPr>
      <w:bookmarkStart w:id="1350" w:name="_ETM_Q1_2314147"/>
      <w:bookmarkStart w:id="1351" w:name="_ETM_Q1_2314180"/>
      <w:bookmarkEnd w:id="1350"/>
      <w:bookmarkEnd w:id="1351"/>
      <w:r>
        <w:rPr>
          <w:rFonts w:ascii="David" w:hAnsi="David"/>
          <w:rtl/>
        </w:rPr>
        <w:t>אני לא יודע לשלוף</w:t>
      </w:r>
      <w:bookmarkStart w:id="1352" w:name="_ETM_Q1_2314132"/>
      <w:bookmarkEnd w:id="1352"/>
      <w:r>
        <w:rPr>
          <w:rFonts w:ascii="David" w:hAnsi="David"/>
          <w:rtl/>
        </w:rPr>
        <w:t xml:space="preserve"> את הנתון על גבעות בר; אני רק יודע להגיד ש</w:t>
      </w:r>
      <w:bookmarkStart w:id="1353" w:name="_ETM_Q1_2315081"/>
      <w:bookmarkEnd w:id="1353"/>
      <w:r>
        <w:rPr>
          <w:rFonts w:ascii="David" w:hAnsi="David"/>
          <w:rtl/>
        </w:rPr>
        <w:t>מבחינת הרכש</w:t>
      </w:r>
      <w:bookmarkStart w:id="1354" w:name="_ETM_Q1_2319621"/>
      <w:bookmarkStart w:id="1355" w:name="_ETM_Q1_2319736"/>
      <w:bookmarkEnd w:id="1354"/>
      <w:bookmarkEnd w:id="1355"/>
      <w:r>
        <w:rPr>
          <w:rFonts w:ascii="David" w:hAnsi="David"/>
          <w:rtl/>
        </w:rPr>
        <w:t xml:space="preserve"> - -</w:t>
      </w:r>
      <w:bookmarkStart w:id="1356" w:name="_ETM_Q1_2321985"/>
      <w:bookmarkEnd w:id="1356"/>
      <w:r>
        <w:rPr>
          <w:rFonts w:ascii="David" w:hAnsi="David"/>
          <w:rtl/>
        </w:rPr>
        <w:t xml:space="preserve"> -</w:t>
      </w:r>
      <w:bookmarkStart w:id="1357" w:name="_ETM_Q1_2317364"/>
      <w:bookmarkEnd w:id="1357"/>
    </w:p>
    <w:p w:rsidR="00DD781B" w:rsidRDefault="00DD781B" w:rsidP="00DD781B">
      <w:pPr>
        <w:rPr>
          <w:rFonts w:ascii="David" w:hAnsi="David"/>
          <w:rtl/>
        </w:rPr>
      </w:pPr>
      <w:bookmarkStart w:id="1358" w:name="_ETM_Q1_2317601"/>
      <w:bookmarkStart w:id="1359" w:name="_ETM_Q1_2317722"/>
      <w:bookmarkStart w:id="1360" w:name="_ETM_Q1_2318005"/>
      <w:bookmarkEnd w:id="1358"/>
      <w:bookmarkEnd w:id="1359"/>
      <w:bookmarkEnd w:id="1360"/>
    </w:p>
    <w:p w:rsidR="00DD781B" w:rsidRDefault="00DD781B" w:rsidP="00DD781B">
      <w:pPr>
        <w:pStyle w:val="a5"/>
        <w:keepNext/>
        <w:rPr>
          <w:rtl/>
        </w:rPr>
      </w:pPr>
      <w:bookmarkStart w:id="1361" w:name="ET_speaker_5696_8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361"/>
    </w:p>
    <w:p w:rsidR="00DD781B" w:rsidRDefault="00DD781B" w:rsidP="00DD781B">
      <w:pPr>
        <w:pStyle w:val="KeepWithNext"/>
        <w:rPr>
          <w:rFonts w:hint="cs"/>
          <w:rtl/>
          <w:lang w:eastAsia="he-IL"/>
        </w:rPr>
      </w:pPr>
    </w:p>
    <w:p w:rsidR="00DD781B" w:rsidRDefault="00DD781B" w:rsidP="00DD781B">
      <w:pPr>
        <w:rPr>
          <w:rFonts w:ascii="David" w:hAnsi="David"/>
          <w:rtl/>
        </w:rPr>
      </w:pPr>
      <w:bookmarkStart w:id="1362" w:name="_ETM_Q1_2320767"/>
      <w:bookmarkStart w:id="1363" w:name="_ETM_Q1_2320805"/>
      <w:bookmarkStart w:id="1364" w:name="_ETM_Q1_2318086"/>
      <w:bookmarkEnd w:id="1362"/>
      <w:bookmarkEnd w:id="1363"/>
      <w:bookmarkEnd w:id="1364"/>
      <w:r>
        <w:rPr>
          <w:rFonts w:ascii="David" w:hAnsi="David"/>
          <w:rtl/>
        </w:rPr>
        <w:t xml:space="preserve">שמו </w:t>
      </w:r>
      <w:bookmarkStart w:id="1365" w:name="_ETM_Q1_2321521"/>
      <w:bookmarkEnd w:id="1365"/>
      <w:r>
        <w:rPr>
          <w:rFonts w:ascii="David" w:hAnsi="David"/>
          <w:rtl/>
        </w:rPr>
        <w:t xml:space="preserve">שלוש </w:t>
      </w:r>
      <w:proofErr w:type="spellStart"/>
      <w:r>
        <w:rPr>
          <w:rFonts w:ascii="David" w:hAnsi="David"/>
          <w:rtl/>
        </w:rPr>
        <w:t>מיגוניות</w:t>
      </w:r>
      <w:proofErr w:type="spellEnd"/>
      <w:r>
        <w:rPr>
          <w:rFonts w:ascii="David" w:hAnsi="David"/>
          <w:rtl/>
        </w:rPr>
        <w:t xml:space="preserve"> ביישוב שכולו ממוגן</w:t>
      </w:r>
      <w:bookmarkStart w:id="1366" w:name="_ETM_Q1_2318268"/>
      <w:bookmarkStart w:id="1367" w:name="_ETM_Q1_2318964"/>
      <w:bookmarkEnd w:id="1366"/>
      <w:bookmarkEnd w:id="1367"/>
      <w:r>
        <w:rPr>
          <w:rFonts w:ascii="David" w:hAnsi="David"/>
          <w:rtl/>
        </w:rPr>
        <w:t xml:space="preserve">, </w:t>
      </w:r>
      <w:bookmarkStart w:id="1368" w:name="_ETM_Q1_2317154"/>
      <w:bookmarkStart w:id="1369" w:name="_ETM_Q1_2320329"/>
      <w:bookmarkStart w:id="1370" w:name="_ETM_Q1_2316000"/>
      <w:bookmarkStart w:id="1371" w:name="_ETM_Q1_2317990"/>
      <w:bookmarkStart w:id="1372" w:name="_ETM_Q1_2316340"/>
      <w:bookmarkStart w:id="1373" w:name="_ETM_Q1_2319669"/>
      <w:bookmarkEnd w:id="1368"/>
      <w:bookmarkEnd w:id="1369"/>
      <w:bookmarkEnd w:id="1370"/>
      <w:bookmarkEnd w:id="1371"/>
      <w:bookmarkEnd w:id="1372"/>
      <w:bookmarkEnd w:id="1373"/>
      <w:r>
        <w:rPr>
          <w:rFonts w:ascii="David" w:hAnsi="David"/>
          <w:rtl/>
        </w:rPr>
        <w:t xml:space="preserve">שהוא מהיישובים </w:t>
      </w:r>
      <w:bookmarkStart w:id="1374" w:name="_ETM_Q1_2321415"/>
      <w:bookmarkEnd w:id="1374"/>
      <w:r>
        <w:rPr>
          <w:rFonts w:ascii="David" w:hAnsi="David"/>
          <w:rtl/>
        </w:rPr>
        <w:t>היפים ביותר בנגב</w:t>
      </w:r>
      <w:bookmarkStart w:id="1375" w:name="_ETM_Q1_2321498"/>
      <w:bookmarkStart w:id="1376" w:name="_ETM_Q1_2320283"/>
      <w:bookmarkStart w:id="1377" w:name="_ETM_Q1_2185804"/>
      <w:bookmarkStart w:id="1378" w:name="_ETM_Q1_2323881"/>
      <w:bookmarkStart w:id="1379" w:name="_ETM_Q1_2323342"/>
      <w:bookmarkStart w:id="1380" w:name="_ETM_Q1_2318225"/>
      <w:bookmarkEnd w:id="1375"/>
      <w:bookmarkEnd w:id="1376"/>
      <w:bookmarkEnd w:id="1377"/>
      <w:bookmarkEnd w:id="1378"/>
      <w:bookmarkEnd w:id="1379"/>
      <w:bookmarkEnd w:id="1380"/>
      <w:r>
        <w:rPr>
          <w:rFonts w:ascii="David" w:hAnsi="David"/>
          <w:rtl/>
        </w:rPr>
        <w:t>. לא</w:t>
      </w:r>
      <w:bookmarkStart w:id="1381" w:name="_ETM_Q1_2322013"/>
      <w:bookmarkEnd w:id="1381"/>
      <w:r>
        <w:rPr>
          <w:rFonts w:ascii="David" w:hAnsi="David"/>
          <w:rtl/>
        </w:rPr>
        <w:t>וכל</w:t>
      </w:r>
      <w:bookmarkStart w:id="1382" w:name="_ETM_Q1_2320925"/>
      <w:bookmarkEnd w:id="1382"/>
      <w:r>
        <w:rPr>
          <w:rFonts w:ascii="David" w:hAnsi="David"/>
          <w:rtl/>
        </w:rPr>
        <w:t xml:space="preserve">וסייה </w:t>
      </w:r>
      <w:bookmarkStart w:id="1383" w:name="_ETM_Q1_2325345"/>
      <w:bookmarkStart w:id="1384" w:name="_ETM_Q1_2323045"/>
      <w:bookmarkEnd w:id="1383"/>
      <w:bookmarkEnd w:id="1384"/>
      <w:r>
        <w:rPr>
          <w:rFonts w:ascii="David" w:hAnsi="David"/>
          <w:rtl/>
        </w:rPr>
        <w:t xml:space="preserve">של 350,000 – </w:t>
      </w:r>
      <w:bookmarkStart w:id="1385" w:name="_ETM_Q1_2326261"/>
      <w:bookmarkEnd w:id="1385"/>
      <w:r>
        <w:rPr>
          <w:rFonts w:ascii="David" w:hAnsi="David"/>
          <w:rtl/>
        </w:rPr>
        <w:t xml:space="preserve">שמתם עשר </w:t>
      </w:r>
      <w:proofErr w:type="spellStart"/>
      <w:r>
        <w:rPr>
          <w:rFonts w:ascii="David" w:hAnsi="David"/>
          <w:rtl/>
        </w:rPr>
        <w:t>מיגוניות</w:t>
      </w:r>
      <w:proofErr w:type="spellEnd"/>
      <w:r>
        <w:rPr>
          <w:rFonts w:ascii="David" w:hAnsi="David"/>
          <w:rtl/>
        </w:rPr>
        <w:t xml:space="preserve">. </w:t>
      </w:r>
      <w:bookmarkStart w:id="1386" w:name="_ETM_Q1_2329112"/>
      <w:bookmarkEnd w:id="1386"/>
      <w:r>
        <w:rPr>
          <w:rFonts w:ascii="David" w:hAnsi="David"/>
          <w:rtl/>
        </w:rPr>
        <w:t xml:space="preserve">על זה אני מדבר: צריך פתרון </w:t>
      </w:r>
      <w:bookmarkStart w:id="1387" w:name="_ETM_Q1_2330668"/>
      <w:bookmarkEnd w:id="1387"/>
      <w:r>
        <w:rPr>
          <w:rFonts w:ascii="David" w:hAnsi="David"/>
          <w:rtl/>
        </w:rPr>
        <w:t>מהשורש, ואין משהו א</w:t>
      </w:r>
      <w:bookmarkStart w:id="1388" w:name="_ETM_Q1_2333783"/>
      <w:bookmarkEnd w:id="1388"/>
      <w:r>
        <w:rPr>
          <w:rFonts w:ascii="David" w:hAnsi="David"/>
          <w:rtl/>
        </w:rPr>
        <w:t xml:space="preserve">חר; </w:t>
      </w:r>
      <w:bookmarkStart w:id="1389" w:name="_ETM_Q1_2333771"/>
      <w:bookmarkEnd w:id="1389"/>
      <w:r>
        <w:rPr>
          <w:rFonts w:ascii="David" w:hAnsi="David"/>
          <w:rtl/>
        </w:rPr>
        <w:t>אם נתעסק ב</w:t>
      </w:r>
      <w:bookmarkStart w:id="1390" w:name="_ETM_Q1_2334167"/>
      <w:bookmarkEnd w:id="1390"/>
      <w:r>
        <w:rPr>
          <w:rFonts w:ascii="David" w:hAnsi="David"/>
          <w:rtl/>
        </w:rPr>
        <w:t>אקמול ונמשיך עם א</w:t>
      </w:r>
      <w:bookmarkStart w:id="1391" w:name="_ETM_Q1_2335750"/>
      <w:bookmarkEnd w:id="1391"/>
      <w:r>
        <w:rPr>
          <w:rFonts w:ascii="David" w:hAnsi="David"/>
          <w:rtl/>
        </w:rPr>
        <w:t xml:space="preserve">קמול – </w:t>
      </w:r>
      <w:bookmarkStart w:id="1392" w:name="_ETM_Q1_2340303"/>
      <w:bookmarkStart w:id="1393" w:name="_ETM_Q1_2336512"/>
      <w:bookmarkEnd w:id="1392"/>
      <w:bookmarkEnd w:id="1393"/>
      <w:r>
        <w:rPr>
          <w:rFonts w:ascii="David" w:hAnsi="David"/>
          <w:rtl/>
        </w:rPr>
        <w:t>לא נגיע לפתרונות</w:t>
      </w:r>
      <w:bookmarkStart w:id="1394" w:name="_ETM_Q1_2336651"/>
      <w:bookmarkEnd w:id="1394"/>
      <w:r>
        <w:rPr>
          <w:rFonts w:ascii="David" w:hAnsi="David"/>
          <w:rtl/>
        </w:rPr>
        <w:t>, חד-משמעית.</w:t>
      </w:r>
      <w:bookmarkStart w:id="1395" w:name="_ETM_Q1_2343270"/>
      <w:bookmarkEnd w:id="1395"/>
    </w:p>
    <w:p w:rsidR="00DD781B" w:rsidRDefault="00DD781B" w:rsidP="00DD781B">
      <w:pPr>
        <w:rPr>
          <w:rFonts w:ascii="David" w:hAnsi="David"/>
          <w:rtl/>
        </w:rPr>
      </w:pPr>
      <w:bookmarkStart w:id="1396" w:name="_ETM_Q1_2343377"/>
      <w:bookmarkStart w:id="1397" w:name="_ETM_Q1_2343506"/>
      <w:bookmarkStart w:id="1398" w:name="_ETM_Q1_2341095"/>
      <w:bookmarkEnd w:id="1396"/>
      <w:bookmarkEnd w:id="1397"/>
      <w:bookmarkEnd w:id="1398"/>
    </w:p>
    <w:p w:rsidR="00DD781B" w:rsidRDefault="00DD781B" w:rsidP="00DD781B">
      <w:pPr>
        <w:pStyle w:val="afb"/>
        <w:keepNext/>
        <w:rPr>
          <w:rtl/>
        </w:rPr>
      </w:pPr>
      <w:bookmarkStart w:id="1399" w:name="ET_guest_סאל_יונתן_אלשיך_8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399"/>
    </w:p>
    <w:p w:rsidR="00DD781B" w:rsidRDefault="00DD781B" w:rsidP="00DD781B">
      <w:pPr>
        <w:pStyle w:val="KeepWithNext"/>
        <w:rPr>
          <w:rFonts w:hint="cs"/>
          <w:rtl/>
        </w:rPr>
      </w:pPr>
    </w:p>
    <w:p w:rsidR="00DD781B" w:rsidRDefault="00DD781B" w:rsidP="00DD781B">
      <w:pPr>
        <w:rPr>
          <w:rFonts w:ascii="David" w:hAnsi="David"/>
          <w:rtl/>
        </w:rPr>
      </w:pPr>
      <w:bookmarkStart w:id="1400" w:name="_ETM_Q1_2341661"/>
      <w:bookmarkStart w:id="1401" w:name="_ETM_Q1_2341714"/>
      <w:bookmarkStart w:id="1402" w:name="_ETM_Q1_2343617"/>
      <w:bookmarkStart w:id="1403" w:name="_ETM_Q1_2338763"/>
      <w:bookmarkEnd w:id="1400"/>
      <w:bookmarkEnd w:id="1401"/>
      <w:bookmarkEnd w:id="1402"/>
      <w:bookmarkEnd w:id="1403"/>
      <w:r>
        <w:rPr>
          <w:rFonts w:ascii="David" w:hAnsi="David"/>
          <w:rtl/>
        </w:rPr>
        <w:t>אחוז המיגון ששמנו ו</w:t>
      </w:r>
      <w:bookmarkStart w:id="1404" w:name="_ETM_Q1_2341543"/>
      <w:bookmarkEnd w:id="1404"/>
      <w:r>
        <w:rPr>
          <w:rFonts w:ascii="David" w:hAnsi="David"/>
          <w:rtl/>
        </w:rPr>
        <w:t>שרכשנו</w:t>
      </w:r>
      <w:bookmarkStart w:id="1405" w:name="_ETM_Q1_2342683"/>
      <w:bookmarkEnd w:id="1405"/>
      <w:r>
        <w:rPr>
          <w:rFonts w:ascii="David" w:hAnsi="David"/>
          <w:rtl/>
        </w:rPr>
        <w:t xml:space="preserve"> הוא הרבה </w:t>
      </w:r>
      <w:bookmarkStart w:id="1406" w:name="_ETM_Q1_2343542"/>
      <w:bookmarkEnd w:id="1406"/>
      <w:r>
        <w:rPr>
          <w:rFonts w:ascii="David" w:hAnsi="David"/>
          <w:rtl/>
        </w:rPr>
        <w:t xml:space="preserve">יותר גבוה מאשר </w:t>
      </w:r>
      <w:bookmarkStart w:id="1407" w:name="_ETM_Q1_2343564"/>
      <w:bookmarkEnd w:id="1407"/>
      <w:r>
        <w:rPr>
          <w:rFonts w:ascii="David" w:hAnsi="David"/>
          <w:rtl/>
        </w:rPr>
        <w:t>- -</w:t>
      </w:r>
      <w:bookmarkStart w:id="1408" w:name="_ETM_Q1_2345467"/>
      <w:bookmarkEnd w:id="1408"/>
      <w:r>
        <w:rPr>
          <w:rFonts w:ascii="David" w:hAnsi="David"/>
          <w:rtl/>
        </w:rPr>
        <w:t xml:space="preserve"> -</w:t>
      </w:r>
      <w:bookmarkStart w:id="1409" w:name="_ETM_Q1_2346042"/>
      <w:bookmarkEnd w:id="1409"/>
    </w:p>
    <w:p w:rsidR="00DD781B" w:rsidRDefault="00DD781B" w:rsidP="00DD781B">
      <w:pPr>
        <w:rPr>
          <w:rFonts w:ascii="David" w:hAnsi="David"/>
          <w:rtl/>
        </w:rPr>
      </w:pPr>
      <w:bookmarkStart w:id="1410" w:name="_ETM_Q1_2346140"/>
      <w:bookmarkStart w:id="1411" w:name="_ETM_Q1_2341632"/>
      <w:bookmarkStart w:id="1412" w:name="_ETM_Q1_2343157"/>
      <w:bookmarkStart w:id="1413" w:name="_ETM_Q1_2344799"/>
      <w:bookmarkEnd w:id="1410"/>
      <w:bookmarkEnd w:id="1411"/>
      <w:bookmarkEnd w:id="1412"/>
      <w:bookmarkEnd w:id="1413"/>
    </w:p>
    <w:p w:rsidR="00DD781B" w:rsidRDefault="00DD781B" w:rsidP="00DD781B">
      <w:pPr>
        <w:pStyle w:val="a5"/>
        <w:keepNext/>
        <w:rPr>
          <w:rtl/>
        </w:rPr>
      </w:pPr>
      <w:bookmarkStart w:id="1414" w:name="ET_speaker_6504_8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14"/>
    </w:p>
    <w:p w:rsidR="00DD781B" w:rsidRDefault="00DD781B" w:rsidP="00DD781B">
      <w:pPr>
        <w:pStyle w:val="KeepWithNext"/>
        <w:rPr>
          <w:rFonts w:hint="cs"/>
          <w:rtl/>
          <w:lang w:eastAsia="he-IL"/>
        </w:rPr>
      </w:pPr>
    </w:p>
    <w:p w:rsidR="00DD781B" w:rsidRDefault="00DD781B" w:rsidP="00DD781B">
      <w:pPr>
        <w:rPr>
          <w:rFonts w:ascii="David" w:hAnsi="David"/>
          <w:rtl/>
        </w:rPr>
      </w:pPr>
      <w:bookmarkStart w:id="1415" w:name="_ETM_Q1_2345393"/>
      <w:bookmarkStart w:id="1416" w:name="_ETM_Q1_2345454"/>
      <w:bookmarkStart w:id="1417" w:name="_ETM_Q1_2343242"/>
      <w:bookmarkEnd w:id="1415"/>
      <w:bookmarkEnd w:id="1416"/>
      <w:bookmarkEnd w:id="1417"/>
      <w:r>
        <w:rPr>
          <w:rFonts w:ascii="David" w:hAnsi="David"/>
          <w:rtl/>
        </w:rPr>
        <w:t xml:space="preserve">יונתן, בוא נתמקד: </w:t>
      </w:r>
      <w:bookmarkStart w:id="1418" w:name="_ETM_Q1_2345509"/>
      <w:bookmarkStart w:id="1419" w:name="_ETM_Q1_2341490"/>
      <w:bookmarkEnd w:id="1418"/>
      <w:bookmarkEnd w:id="1419"/>
      <w:r>
        <w:rPr>
          <w:rFonts w:ascii="David" w:hAnsi="David"/>
          <w:rtl/>
        </w:rPr>
        <w:t xml:space="preserve">כמה </w:t>
      </w:r>
      <w:proofErr w:type="spellStart"/>
      <w:r>
        <w:rPr>
          <w:rFonts w:ascii="David" w:hAnsi="David"/>
          <w:rtl/>
        </w:rPr>
        <w:t>מיגוניות</w:t>
      </w:r>
      <w:proofErr w:type="spellEnd"/>
      <w:r>
        <w:rPr>
          <w:rFonts w:ascii="David" w:hAnsi="David"/>
          <w:rtl/>
        </w:rPr>
        <w:t xml:space="preserve"> בכוונתכם לרכוש לאוכלוסייה הבדואית בטווח הקרוב?</w:t>
      </w:r>
    </w:p>
    <w:p w:rsidR="00DD781B" w:rsidRDefault="00DD781B" w:rsidP="00DD781B">
      <w:pPr>
        <w:rPr>
          <w:rFonts w:ascii="David" w:hAnsi="David"/>
          <w:rtl/>
        </w:rPr>
      </w:pPr>
    </w:p>
    <w:p w:rsidR="00DD781B" w:rsidRDefault="00DD781B" w:rsidP="00DD781B">
      <w:pPr>
        <w:pStyle w:val="afb"/>
        <w:keepNext/>
        <w:rPr>
          <w:rtl/>
        </w:rPr>
      </w:pPr>
      <w:bookmarkStart w:id="1420" w:name="ET_guest_סאל_יונתן_אלשיך_68"/>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20"/>
    </w:p>
    <w:p w:rsidR="00DD781B" w:rsidRDefault="00DD781B" w:rsidP="00DD781B">
      <w:pPr>
        <w:pStyle w:val="KeepWithNext"/>
      </w:pPr>
    </w:p>
    <w:p w:rsidR="00DD781B" w:rsidRDefault="00DD781B" w:rsidP="00DD781B">
      <w:pPr>
        <w:rPr>
          <w:rFonts w:ascii="David" w:hAnsi="David"/>
          <w:rtl/>
        </w:rPr>
      </w:pPr>
      <w:r>
        <w:rPr>
          <w:rFonts w:ascii="David" w:hAnsi="David"/>
          <w:rtl/>
        </w:rPr>
        <w:t xml:space="preserve">בשלב הזה רכשנו 80 </w:t>
      </w:r>
      <w:proofErr w:type="spellStart"/>
      <w:r>
        <w:rPr>
          <w:rFonts w:ascii="David" w:hAnsi="David"/>
          <w:rtl/>
        </w:rPr>
        <w:t>מיגוניות</w:t>
      </w:r>
      <w:proofErr w:type="spellEnd"/>
      <w:r>
        <w:rPr>
          <w:rFonts w:ascii="David" w:hAnsi="David"/>
          <w:rtl/>
        </w:rPr>
        <w:t>.</w:t>
      </w:r>
    </w:p>
    <w:p w:rsidR="00DD781B" w:rsidRDefault="00DD781B" w:rsidP="00DD781B">
      <w:pPr>
        <w:rPr>
          <w:rFonts w:ascii="David" w:hAnsi="David"/>
          <w:rtl/>
        </w:rPr>
      </w:pPr>
    </w:p>
    <w:p w:rsidR="00DD781B" w:rsidRDefault="00DD781B" w:rsidP="00DD781B">
      <w:pPr>
        <w:pStyle w:val="a5"/>
        <w:keepNext/>
        <w:rPr>
          <w:rtl/>
        </w:rPr>
      </w:pPr>
      <w:bookmarkStart w:id="1421" w:name="ET_speaker_6504_6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21"/>
    </w:p>
    <w:p w:rsidR="00DD781B" w:rsidRDefault="00DD781B" w:rsidP="00DD781B">
      <w:pPr>
        <w:pStyle w:val="KeepWithNext"/>
        <w:rPr>
          <w:rFonts w:hint="cs"/>
          <w:rtl/>
          <w:lang w:eastAsia="he-IL"/>
        </w:rPr>
      </w:pPr>
      <w:bookmarkStart w:id="1422" w:name="_ETM_Q1_2365749"/>
      <w:bookmarkStart w:id="1423" w:name="_ETM_Q1_2366430"/>
      <w:bookmarkStart w:id="1424" w:name="_ETM_Q1_2368300"/>
      <w:bookmarkStart w:id="1425" w:name="_ETM_Q1_2367839"/>
      <w:bookmarkEnd w:id="1422"/>
      <w:bookmarkEnd w:id="1423"/>
      <w:bookmarkEnd w:id="1424"/>
      <w:bookmarkEnd w:id="1425"/>
    </w:p>
    <w:p w:rsidR="00DD781B" w:rsidRDefault="00DD781B" w:rsidP="00DD781B">
      <w:pPr>
        <w:rPr>
          <w:rFonts w:ascii="David" w:hAnsi="David"/>
          <w:rtl/>
        </w:rPr>
      </w:pPr>
      <w:r>
        <w:rPr>
          <w:rFonts w:ascii="David" w:hAnsi="David"/>
          <w:rtl/>
        </w:rPr>
        <w:t>מתי ה</w:t>
      </w:r>
      <w:bookmarkStart w:id="1426" w:name="_ETM_Q1_2371594"/>
      <w:bookmarkEnd w:id="1426"/>
      <w:r>
        <w:rPr>
          <w:rFonts w:ascii="David" w:hAnsi="David"/>
          <w:rtl/>
        </w:rPr>
        <w:t xml:space="preserve">ן יסופקו? </w:t>
      </w:r>
    </w:p>
    <w:p w:rsidR="00DD781B" w:rsidRDefault="00DD781B" w:rsidP="00DD781B">
      <w:pPr>
        <w:rPr>
          <w:rFonts w:ascii="David" w:hAnsi="David"/>
          <w:rtl/>
        </w:rPr>
      </w:pPr>
      <w:bookmarkStart w:id="1427" w:name="_ETM_Q1_2373007"/>
      <w:bookmarkStart w:id="1428" w:name="_ETM_Q1_2373120"/>
      <w:bookmarkStart w:id="1429" w:name="_ETM_Q1_2370105"/>
      <w:bookmarkEnd w:id="1427"/>
      <w:bookmarkEnd w:id="1428"/>
      <w:bookmarkEnd w:id="1429"/>
    </w:p>
    <w:p w:rsidR="00DD781B" w:rsidRDefault="00DD781B" w:rsidP="00DD781B">
      <w:pPr>
        <w:pStyle w:val="afb"/>
        <w:keepNext/>
        <w:rPr>
          <w:rtl/>
        </w:rPr>
      </w:pPr>
      <w:bookmarkStart w:id="1430" w:name="ET_guest_סאל_יונתן_אלשיך_70"/>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30"/>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אנחנו מספקים אות</w:t>
      </w:r>
      <w:bookmarkStart w:id="1431" w:name="_ETM_Q1_2371758"/>
      <w:bookmarkEnd w:id="1431"/>
      <w:r>
        <w:rPr>
          <w:rFonts w:ascii="David" w:hAnsi="David"/>
          <w:rtl/>
        </w:rPr>
        <w:t>ן בקצב של היי</w:t>
      </w:r>
      <w:bookmarkStart w:id="1432" w:name="_ETM_Q1_2372378"/>
      <w:bookmarkEnd w:id="1432"/>
      <w:r>
        <w:rPr>
          <w:rFonts w:ascii="David" w:hAnsi="David"/>
          <w:rtl/>
        </w:rPr>
        <w:t>צור, פחות או</w:t>
      </w:r>
      <w:bookmarkStart w:id="1433" w:name="_ETM_Q1_2375229"/>
      <w:bookmarkEnd w:id="1433"/>
      <w:r>
        <w:rPr>
          <w:rFonts w:ascii="David" w:hAnsi="David"/>
          <w:rtl/>
        </w:rPr>
        <w:t xml:space="preserve"> יותר – חמש </w:t>
      </w:r>
      <w:bookmarkStart w:id="1434" w:name="_ETM_Q1_2376007"/>
      <w:bookmarkEnd w:id="1434"/>
      <w:r>
        <w:rPr>
          <w:rFonts w:ascii="David" w:hAnsi="David"/>
          <w:rtl/>
        </w:rPr>
        <w:t>בשבוע.</w:t>
      </w:r>
    </w:p>
    <w:p w:rsidR="00DD781B" w:rsidRDefault="00DD781B" w:rsidP="00DD781B">
      <w:pPr>
        <w:rPr>
          <w:rFonts w:ascii="David" w:hAnsi="David"/>
          <w:rtl/>
        </w:rPr>
      </w:pPr>
    </w:p>
    <w:p w:rsidR="00DD781B" w:rsidRDefault="00DD781B" w:rsidP="00DD781B">
      <w:pPr>
        <w:pStyle w:val="a5"/>
        <w:keepNext/>
        <w:rPr>
          <w:rtl/>
        </w:rPr>
      </w:pPr>
      <w:bookmarkStart w:id="1435" w:name="ET_speaker_6504_7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35"/>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 xml:space="preserve">מהי מדיניות הפיזור של </w:t>
      </w:r>
      <w:proofErr w:type="spellStart"/>
      <w:r>
        <w:rPr>
          <w:rFonts w:ascii="David" w:hAnsi="David"/>
          <w:rtl/>
        </w:rPr>
        <w:t>המיגוניות</w:t>
      </w:r>
      <w:proofErr w:type="spellEnd"/>
      <w:r>
        <w:rPr>
          <w:rFonts w:ascii="David" w:hAnsi="David"/>
          <w:rtl/>
        </w:rPr>
        <w:t xml:space="preserve"> האלה בכפרים הלא מוכרים?</w:t>
      </w:r>
    </w:p>
    <w:p w:rsidR="00DD781B" w:rsidRDefault="00DD781B" w:rsidP="00DD781B">
      <w:pPr>
        <w:rPr>
          <w:rFonts w:ascii="David" w:hAnsi="David"/>
          <w:rtl/>
        </w:rPr>
      </w:pPr>
    </w:p>
    <w:p w:rsidR="00DD781B" w:rsidRDefault="00DD781B" w:rsidP="00DD781B">
      <w:pPr>
        <w:pStyle w:val="afb"/>
        <w:keepNext/>
        <w:rPr>
          <w:rtl/>
        </w:rPr>
      </w:pPr>
      <w:bookmarkStart w:id="1436" w:name="ET_guest_סאל_יונתן_אלשיך_7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36"/>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אנחנו מפזרים אותן רק בתחנות היסעים, שבהן הילדים מחכים כדי להגיע לבית הספר.</w:t>
      </w:r>
    </w:p>
    <w:p w:rsidR="00DD781B" w:rsidRDefault="00DD781B" w:rsidP="00DD781B">
      <w:pPr>
        <w:rPr>
          <w:rFonts w:ascii="David" w:hAnsi="David"/>
          <w:rtl/>
        </w:rPr>
      </w:pPr>
    </w:p>
    <w:p w:rsidR="00DD781B" w:rsidRDefault="00DD781B" w:rsidP="00DD781B">
      <w:pPr>
        <w:pStyle w:val="a5"/>
        <w:keepNext/>
        <w:rPr>
          <w:rtl/>
        </w:rPr>
      </w:pPr>
      <w:bookmarkStart w:id="1437" w:name="_ETM_Q1_2393819"/>
      <w:bookmarkStart w:id="1438" w:name="ET_speaker_5696_83"/>
      <w:bookmarkStart w:id="1439" w:name="_ETM_Q1_2392103"/>
      <w:bookmarkEnd w:id="143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438"/>
    </w:p>
    <w:p w:rsidR="00DD781B" w:rsidRDefault="00DD781B" w:rsidP="00DD781B">
      <w:pPr>
        <w:pStyle w:val="KeepWithNext"/>
        <w:rPr>
          <w:rFonts w:hint="cs"/>
          <w:rtl/>
          <w:lang w:eastAsia="he-IL"/>
        </w:rPr>
      </w:pPr>
    </w:p>
    <w:p w:rsidR="00DD781B" w:rsidRDefault="00DD781B" w:rsidP="00DD781B">
      <w:pPr>
        <w:rPr>
          <w:rFonts w:ascii="David" w:hAnsi="David"/>
          <w:rtl/>
        </w:rPr>
      </w:pPr>
      <w:bookmarkStart w:id="1440" w:name="_ETM_Q1_2396097"/>
      <w:bookmarkStart w:id="1441" w:name="_ETM_Q1_2396130"/>
      <w:bookmarkEnd w:id="1439"/>
      <w:bookmarkEnd w:id="1440"/>
      <w:bookmarkEnd w:id="1441"/>
      <w:r>
        <w:rPr>
          <w:rFonts w:ascii="David" w:hAnsi="David"/>
          <w:rtl/>
        </w:rPr>
        <w:t xml:space="preserve">אתה יכול </w:t>
      </w:r>
      <w:bookmarkStart w:id="1442" w:name="_ETM_Q1_2399042"/>
      <w:bookmarkStart w:id="1443" w:name="_ETM_Q1_2395052"/>
      <w:bookmarkEnd w:id="1442"/>
      <w:r>
        <w:rPr>
          <w:rFonts w:ascii="David" w:hAnsi="David"/>
          <w:rtl/>
        </w:rPr>
        <w:t>לה</w:t>
      </w:r>
      <w:bookmarkStart w:id="1444" w:name="_ETM_Q1_2397700"/>
      <w:bookmarkEnd w:id="1443"/>
      <w:bookmarkEnd w:id="1444"/>
      <w:r>
        <w:rPr>
          <w:rFonts w:ascii="David" w:hAnsi="David"/>
          <w:rtl/>
        </w:rPr>
        <w:t>עביר לוועדה את התוכנית?</w:t>
      </w:r>
      <w:bookmarkStart w:id="1445" w:name="_ETM_Q1_2397565"/>
      <w:bookmarkEnd w:id="1445"/>
    </w:p>
    <w:p w:rsidR="00DD781B" w:rsidRDefault="00DD781B" w:rsidP="00DD781B">
      <w:pPr>
        <w:rPr>
          <w:rFonts w:ascii="David" w:hAnsi="David"/>
          <w:rtl/>
        </w:rPr>
      </w:pPr>
      <w:bookmarkStart w:id="1446" w:name="_ETM_Q1_2397651"/>
      <w:bookmarkStart w:id="1447" w:name="_ETM_Q1_2394346"/>
      <w:bookmarkEnd w:id="1446"/>
      <w:bookmarkEnd w:id="1447"/>
    </w:p>
    <w:p w:rsidR="00DD781B" w:rsidRDefault="00DD781B" w:rsidP="00DD781B">
      <w:pPr>
        <w:pStyle w:val="a5"/>
        <w:keepNext/>
        <w:rPr>
          <w:rtl/>
        </w:rPr>
      </w:pPr>
      <w:bookmarkStart w:id="1448" w:name="ET_speaker_6504_8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48"/>
    </w:p>
    <w:p w:rsidR="00DD781B" w:rsidRDefault="00DD781B" w:rsidP="00DD781B">
      <w:pPr>
        <w:pStyle w:val="KeepWithNext"/>
        <w:rPr>
          <w:rFonts w:hint="cs"/>
          <w:rtl/>
          <w:lang w:eastAsia="he-IL"/>
        </w:rPr>
      </w:pPr>
    </w:p>
    <w:p w:rsidR="00DD781B" w:rsidRDefault="00DD781B" w:rsidP="00DD781B">
      <w:pPr>
        <w:rPr>
          <w:rFonts w:ascii="David" w:hAnsi="David"/>
          <w:rtl/>
        </w:rPr>
      </w:pPr>
      <w:bookmarkStart w:id="1449" w:name="_ETM_Q1_2396437"/>
      <w:bookmarkStart w:id="1450" w:name="_ETM_Q1_2396475"/>
      <w:bookmarkStart w:id="1451" w:name="_ETM_Q1_2397815"/>
      <w:bookmarkStart w:id="1452" w:name="_ETM_Q1_2397892"/>
      <w:bookmarkStart w:id="1453" w:name="_ETM_Q1_2393957"/>
      <w:bookmarkEnd w:id="1449"/>
      <w:bookmarkEnd w:id="1450"/>
      <w:bookmarkEnd w:id="1451"/>
      <w:bookmarkEnd w:id="1452"/>
      <w:bookmarkEnd w:id="1453"/>
      <w:r>
        <w:rPr>
          <w:rFonts w:ascii="David" w:hAnsi="David"/>
          <w:rtl/>
        </w:rPr>
        <w:t>ש</w:t>
      </w:r>
      <w:bookmarkStart w:id="1454" w:name="_ETM_Q1_2396293"/>
      <w:bookmarkEnd w:id="1454"/>
      <w:r>
        <w:rPr>
          <w:rFonts w:ascii="David" w:hAnsi="David"/>
          <w:rtl/>
        </w:rPr>
        <w:t xml:space="preserve">אלה אחרונה: כשאתה שם </w:t>
      </w:r>
      <w:proofErr w:type="spellStart"/>
      <w:r>
        <w:rPr>
          <w:rFonts w:ascii="David" w:hAnsi="David"/>
          <w:rtl/>
        </w:rPr>
        <w:t>תוכנית</w:t>
      </w:r>
      <w:proofErr w:type="spellEnd"/>
      <w:r>
        <w:rPr>
          <w:rFonts w:ascii="David" w:hAnsi="David"/>
          <w:rtl/>
        </w:rPr>
        <w:t xml:space="preserve"> לפיזור </w:t>
      </w:r>
      <w:proofErr w:type="spellStart"/>
      <w:r>
        <w:rPr>
          <w:rFonts w:ascii="David" w:hAnsi="David"/>
          <w:rtl/>
        </w:rPr>
        <w:t>מיגוניות</w:t>
      </w:r>
      <w:proofErr w:type="spellEnd"/>
      <w:r>
        <w:rPr>
          <w:rFonts w:ascii="David" w:hAnsi="David"/>
          <w:rtl/>
        </w:rPr>
        <w:t>, אתה נועץ עם ראשי המועצות</w:t>
      </w:r>
      <w:bookmarkStart w:id="1455" w:name="_ETM_Q1_2407198"/>
      <w:bookmarkEnd w:id="1455"/>
      <w:r>
        <w:rPr>
          <w:rFonts w:ascii="David" w:hAnsi="David"/>
          <w:rtl/>
        </w:rPr>
        <w:t xml:space="preserve"> ועם ראשי השבטים? אתה מתאם איתם את העדיפויות?</w:t>
      </w:r>
      <w:bookmarkStart w:id="1456" w:name="_ETM_Q1_2411286"/>
      <w:bookmarkStart w:id="1457" w:name="_ETM_Q1_2411520"/>
      <w:bookmarkEnd w:id="1456"/>
      <w:bookmarkEnd w:id="1457"/>
    </w:p>
    <w:p w:rsidR="00DD781B" w:rsidRDefault="00DD781B" w:rsidP="00DD781B">
      <w:pPr>
        <w:rPr>
          <w:rFonts w:ascii="David" w:hAnsi="David"/>
          <w:rtl/>
        </w:rPr>
      </w:pPr>
      <w:bookmarkStart w:id="1458" w:name="_ETM_Q1_2411608"/>
      <w:bookmarkStart w:id="1459" w:name="_ETM_Q1_2411703"/>
      <w:bookmarkStart w:id="1460" w:name="_ETM_Q1_2409594"/>
      <w:bookmarkEnd w:id="1458"/>
      <w:bookmarkEnd w:id="1459"/>
      <w:bookmarkEnd w:id="1460"/>
    </w:p>
    <w:p w:rsidR="00DD781B" w:rsidRDefault="00DD781B" w:rsidP="00DD781B">
      <w:pPr>
        <w:pStyle w:val="afb"/>
        <w:keepNext/>
        <w:rPr>
          <w:rtl/>
        </w:rPr>
      </w:pPr>
      <w:bookmarkStart w:id="1461" w:name="ET_guest_סאל_יונתן_אלשיך_8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61"/>
    </w:p>
    <w:p w:rsidR="00DD781B" w:rsidRDefault="00DD781B" w:rsidP="00DD781B">
      <w:pPr>
        <w:pStyle w:val="KeepWithNext"/>
        <w:rPr>
          <w:rFonts w:hint="cs"/>
          <w:rtl/>
        </w:rPr>
      </w:pPr>
    </w:p>
    <w:p w:rsidR="00DD781B" w:rsidRDefault="00DD781B" w:rsidP="00DD781B">
      <w:pPr>
        <w:rPr>
          <w:rtl/>
        </w:rPr>
      </w:pPr>
      <w:bookmarkStart w:id="1462" w:name="_ETM_Q1_2411291"/>
      <w:bookmarkStart w:id="1463" w:name="_ETM_Q1_2411323"/>
      <w:bookmarkEnd w:id="1462"/>
      <w:bookmarkEnd w:id="1463"/>
      <w:r>
        <w:rPr>
          <w:rtl/>
        </w:rPr>
        <w:t>בוודאי.</w:t>
      </w:r>
    </w:p>
    <w:p w:rsidR="00DD781B" w:rsidRDefault="00DD781B" w:rsidP="00DD781B">
      <w:pPr>
        <w:rPr>
          <w:rtl/>
        </w:rPr>
      </w:pPr>
      <w:bookmarkStart w:id="1464" w:name="_ETM_Q1_2413259"/>
      <w:bookmarkStart w:id="1465" w:name="_ETM_Q1_2413334"/>
      <w:bookmarkEnd w:id="1464"/>
      <w:bookmarkEnd w:id="1465"/>
    </w:p>
    <w:p w:rsidR="00DD781B" w:rsidRDefault="00DD781B" w:rsidP="00DD781B">
      <w:pPr>
        <w:pStyle w:val="a5"/>
        <w:keepNext/>
        <w:rPr>
          <w:rtl/>
        </w:rPr>
      </w:pPr>
      <w:bookmarkStart w:id="1466" w:name="ET_speaker_6504_8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66"/>
    </w:p>
    <w:p w:rsidR="00DD781B" w:rsidRDefault="00DD781B" w:rsidP="00DD781B">
      <w:pPr>
        <w:pStyle w:val="KeepWithNext"/>
        <w:rPr>
          <w:rFonts w:hint="cs"/>
          <w:rtl/>
          <w:lang w:eastAsia="he-IL"/>
        </w:rPr>
      </w:pPr>
    </w:p>
    <w:p w:rsidR="00DD781B" w:rsidRDefault="00DD781B" w:rsidP="00DD781B">
      <w:pPr>
        <w:rPr>
          <w:rFonts w:ascii="David" w:hAnsi="David"/>
          <w:rtl/>
        </w:rPr>
      </w:pPr>
      <w:bookmarkStart w:id="1467" w:name="_ETM_Q1_2415629"/>
      <w:bookmarkStart w:id="1468" w:name="_ETM_Q1_2415661"/>
      <w:bookmarkStart w:id="1469" w:name="_ETM_Q1_2411775"/>
      <w:bookmarkEnd w:id="1467"/>
      <w:bookmarkEnd w:id="1468"/>
      <w:bookmarkEnd w:id="1469"/>
      <w:r>
        <w:rPr>
          <w:rFonts w:ascii="David" w:hAnsi="David"/>
          <w:rtl/>
        </w:rPr>
        <w:t xml:space="preserve">האם יש כוונה להגדיל מעבר ל-80 </w:t>
      </w:r>
      <w:proofErr w:type="spellStart"/>
      <w:r>
        <w:rPr>
          <w:rFonts w:ascii="David" w:hAnsi="David"/>
          <w:rtl/>
        </w:rPr>
        <w:t>מיגוניות</w:t>
      </w:r>
      <w:proofErr w:type="spellEnd"/>
      <w:r>
        <w:rPr>
          <w:rFonts w:ascii="David" w:hAnsi="David"/>
          <w:rtl/>
        </w:rPr>
        <w:t>?</w:t>
      </w:r>
    </w:p>
    <w:p w:rsidR="00DD781B" w:rsidRDefault="00DD781B" w:rsidP="00DD781B">
      <w:pPr>
        <w:rPr>
          <w:rFonts w:ascii="David" w:hAnsi="David"/>
        </w:rPr>
      </w:pPr>
    </w:p>
    <w:p w:rsidR="00DD781B" w:rsidRDefault="00DD781B" w:rsidP="00DD781B">
      <w:pPr>
        <w:pStyle w:val="afb"/>
        <w:keepNext/>
        <w:rPr>
          <w:rtl/>
        </w:rPr>
      </w:pPr>
      <w:bookmarkStart w:id="1470" w:name="ET_guest_סאל_יונתן_אלשיך_7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470"/>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בהינתן תקציב – אני אעשה גם 1,000.</w:t>
      </w:r>
    </w:p>
    <w:p w:rsidR="00DD781B" w:rsidRDefault="00DD781B" w:rsidP="00DD781B">
      <w:pPr>
        <w:rPr>
          <w:rFonts w:ascii="David" w:hAnsi="David"/>
          <w:rtl/>
        </w:rPr>
      </w:pPr>
    </w:p>
    <w:p w:rsidR="00DD781B" w:rsidRDefault="00DD781B" w:rsidP="00DD781B">
      <w:pPr>
        <w:pStyle w:val="a5"/>
        <w:keepNext/>
        <w:rPr>
          <w:rtl/>
        </w:rPr>
      </w:pPr>
      <w:bookmarkStart w:id="1471" w:name="ET_speaker_6504_7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71"/>
    </w:p>
    <w:p w:rsidR="00DD781B" w:rsidRDefault="00DD781B" w:rsidP="00DD781B">
      <w:pPr>
        <w:pStyle w:val="KeepWithNext"/>
        <w:rPr>
          <w:rFonts w:hint="cs"/>
          <w:rtl/>
          <w:lang w:eastAsia="he-IL"/>
        </w:rPr>
      </w:pPr>
    </w:p>
    <w:p w:rsidR="00DD781B" w:rsidRDefault="00DD781B" w:rsidP="00DD781B">
      <w:pPr>
        <w:rPr>
          <w:rFonts w:ascii="David" w:hAnsi="David"/>
          <w:rtl/>
        </w:rPr>
      </w:pPr>
      <w:r>
        <w:rPr>
          <w:rtl/>
          <w:lang w:eastAsia="he-IL"/>
        </w:rPr>
        <w:t>הבנ</w:t>
      </w:r>
      <w:bookmarkStart w:id="1472" w:name="_ETM_Q1_2427449"/>
      <w:bookmarkEnd w:id="1472"/>
      <w:r>
        <w:rPr>
          <w:rtl/>
          <w:lang w:eastAsia="he-IL"/>
        </w:rPr>
        <w:t xml:space="preserve">תי. </w:t>
      </w:r>
      <w:r>
        <w:rPr>
          <w:rFonts w:ascii="David" w:hAnsi="David"/>
          <w:rtl/>
        </w:rPr>
        <w:t xml:space="preserve">לידך נמצא איש משרד הביטחון. הוא אמור להיות בזום. אנחנו מבקשים לשמוע </w:t>
      </w:r>
      <w:bookmarkStart w:id="1473" w:name="_ETM_Q1_2441592"/>
      <w:bookmarkEnd w:id="1473"/>
      <w:r>
        <w:rPr>
          <w:rFonts w:ascii="David" w:hAnsi="David"/>
          <w:rtl/>
        </w:rPr>
        <w:t xml:space="preserve">ממשרד הביטחון: האם אתם מתכוונים להגדיל את התקציב למיגון הכפרים הלא מוכרים באמצעות </w:t>
      </w:r>
      <w:proofErr w:type="spellStart"/>
      <w:r>
        <w:rPr>
          <w:rFonts w:ascii="David" w:hAnsi="David"/>
          <w:rtl/>
        </w:rPr>
        <w:t>מיגוניות</w:t>
      </w:r>
      <w:proofErr w:type="spellEnd"/>
      <w:r>
        <w:rPr>
          <w:rFonts w:ascii="David" w:hAnsi="David"/>
          <w:rtl/>
        </w:rPr>
        <w:t xml:space="preserve">? </w:t>
      </w:r>
      <w:bookmarkStart w:id="1474" w:name="_ETM_Q1_2450577"/>
      <w:bookmarkEnd w:id="1474"/>
      <w:r>
        <w:rPr>
          <w:rFonts w:ascii="David" w:hAnsi="David"/>
          <w:rtl/>
        </w:rPr>
        <w:t>מהו התקציב שיעמוד ל</w:t>
      </w:r>
      <w:bookmarkStart w:id="1475" w:name="_ETM_Q1_2450592"/>
      <w:bookmarkEnd w:id="1475"/>
      <w:r>
        <w:rPr>
          <w:rFonts w:ascii="David" w:hAnsi="David"/>
          <w:rtl/>
        </w:rPr>
        <w:t>-2023</w:t>
      </w:r>
      <w:bookmarkStart w:id="1476" w:name="_ETM_Q1_2454026"/>
      <w:bookmarkEnd w:id="1476"/>
      <w:r>
        <w:rPr>
          <w:rFonts w:ascii="David" w:hAnsi="David"/>
          <w:rtl/>
        </w:rPr>
        <w:t>, ומהו התקציב שיעמוד ל-2024?</w:t>
      </w:r>
      <w:bookmarkStart w:id="1477" w:name="_ETM_Q1_2463015"/>
      <w:bookmarkEnd w:id="1477"/>
      <w:r>
        <w:rPr>
          <w:rFonts w:ascii="David" w:hAnsi="David"/>
          <w:rtl/>
        </w:rPr>
        <w:t xml:space="preserve"> </w:t>
      </w:r>
      <w:bookmarkStart w:id="1478" w:name="_ETM_Q1_2458566"/>
      <w:bookmarkEnd w:id="1478"/>
      <w:r>
        <w:rPr>
          <w:rFonts w:ascii="David" w:hAnsi="David"/>
          <w:rtl/>
        </w:rPr>
        <w:t>יש לכם עוד הזדמנות אחרונה לתקן, כי הדברים נידונים עכשיו בוועדת הכספים. אפשר להכניס שם עוד כמה עשרות מיליונים ולהגדיל את הכמות. נא להגיד לנו את התוכנית שלכם לתקציב ולרכש במשרד ה</w:t>
      </w:r>
      <w:bookmarkStart w:id="1479" w:name="_ETM_Q1_2471387"/>
      <w:bookmarkEnd w:id="1479"/>
      <w:r>
        <w:rPr>
          <w:rFonts w:ascii="David" w:hAnsi="David"/>
          <w:rtl/>
        </w:rPr>
        <w:t>ביטחון. בבקשה.</w:t>
      </w:r>
      <w:bookmarkStart w:id="1480" w:name="_ETM_Q1_2480267"/>
      <w:bookmarkEnd w:id="1480"/>
    </w:p>
    <w:p w:rsidR="00DD781B" w:rsidRDefault="00DD781B" w:rsidP="00DD781B">
      <w:pPr>
        <w:rPr>
          <w:rFonts w:ascii="David" w:hAnsi="David"/>
          <w:rtl/>
        </w:rPr>
      </w:pPr>
      <w:bookmarkStart w:id="1481" w:name="_ETM_Q1_2480363"/>
      <w:bookmarkEnd w:id="1481"/>
    </w:p>
    <w:p w:rsidR="00DD781B" w:rsidRDefault="00DD781B" w:rsidP="00DD781B">
      <w:pPr>
        <w:pStyle w:val="a5"/>
        <w:keepNext/>
        <w:rPr>
          <w:rtl/>
        </w:rPr>
      </w:pPr>
      <w:bookmarkStart w:id="1482" w:name="ET_speaker_קריאה_8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2"/>
    </w:p>
    <w:p w:rsidR="00DD781B" w:rsidRDefault="00DD781B" w:rsidP="00DD781B">
      <w:pPr>
        <w:pStyle w:val="KeepWithNext"/>
        <w:rPr>
          <w:rFonts w:hint="cs"/>
          <w:rtl/>
          <w:lang w:eastAsia="he-IL"/>
        </w:rPr>
      </w:pPr>
    </w:p>
    <w:p w:rsidR="00DD781B" w:rsidRDefault="00DD781B" w:rsidP="00DD781B">
      <w:pPr>
        <w:rPr>
          <w:rtl/>
          <w:lang w:eastAsia="he-IL"/>
        </w:rPr>
      </w:pPr>
      <w:bookmarkStart w:id="1483" w:name="_ETM_Q1_2483139"/>
      <w:bookmarkStart w:id="1484" w:name="_ETM_Q1_2483208"/>
      <w:bookmarkEnd w:id="1483"/>
      <w:bookmarkEnd w:id="1484"/>
      <w:r>
        <w:rPr>
          <w:rtl/>
          <w:lang w:eastAsia="he-IL"/>
        </w:rPr>
        <w:t>יש לו תקלה במיקרופון.</w:t>
      </w:r>
    </w:p>
    <w:p w:rsidR="00DD781B" w:rsidRDefault="00DD781B" w:rsidP="00DD781B">
      <w:pPr>
        <w:rPr>
          <w:rFonts w:ascii="David" w:hAnsi="David"/>
          <w:rtl/>
        </w:rPr>
      </w:pPr>
      <w:bookmarkStart w:id="1485" w:name="_ETM_Q1_2473026"/>
      <w:bookmarkStart w:id="1486" w:name="_ETM_Q1_2496716"/>
      <w:bookmarkEnd w:id="1485"/>
      <w:bookmarkEnd w:id="1486"/>
    </w:p>
    <w:p w:rsidR="00DD781B" w:rsidRDefault="00DD781B" w:rsidP="00DD781B">
      <w:pPr>
        <w:pStyle w:val="a5"/>
        <w:keepNext/>
        <w:rPr>
          <w:rtl/>
        </w:rPr>
      </w:pPr>
      <w:bookmarkStart w:id="1487" w:name="ET_speaker_6504_8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487"/>
    </w:p>
    <w:p w:rsidR="00DD781B" w:rsidRDefault="00DD781B" w:rsidP="00DD781B">
      <w:pPr>
        <w:pStyle w:val="KeepWithNext"/>
        <w:rPr>
          <w:lang w:eastAsia="he-IL"/>
        </w:rPr>
      </w:pPr>
    </w:p>
    <w:p w:rsidR="00DD781B" w:rsidRDefault="00DD781B" w:rsidP="00DD781B">
      <w:pPr>
        <w:rPr>
          <w:rFonts w:ascii="David" w:hAnsi="David"/>
          <w:rtl/>
        </w:rPr>
      </w:pPr>
      <w:bookmarkStart w:id="1488" w:name="_ETM_Q1_2497303"/>
      <w:bookmarkStart w:id="1489" w:name="_ETM_Q1_2497365"/>
      <w:bookmarkStart w:id="1490" w:name="_ETM_Q1_2492819"/>
      <w:bookmarkEnd w:id="1488"/>
      <w:bookmarkEnd w:id="1489"/>
      <w:bookmarkEnd w:id="1490"/>
      <w:r>
        <w:rPr>
          <w:rFonts w:ascii="David" w:hAnsi="David"/>
          <w:rtl/>
        </w:rPr>
        <w:t>אנחנו נותנים לכם לעלות בזום כי אנחנו מתחשבים במצב המלחמה. בדיון ה</w:t>
      </w:r>
      <w:bookmarkStart w:id="1491" w:name="_ETM_Q1_2501680"/>
      <w:bookmarkEnd w:id="1491"/>
      <w:r>
        <w:rPr>
          <w:rFonts w:ascii="David" w:hAnsi="David"/>
          <w:rtl/>
        </w:rPr>
        <w:t>מעקב הבא אנחנו נבקש מכם להיות פה,</w:t>
      </w:r>
      <w:bookmarkStart w:id="1492" w:name="_ETM_Q1_2501165"/>
      <w:bookmarkEnd w:id="1492"/>
      <w:r>
        <w:rPr>
          <w:rFonts w:ascii="David" w:hAnsi="David"/>
          <w:rtl/>
        </w:rPr>
        <w:t xml:space="preserve"> בכנסת. </w:t>
      </w:r>
    </w:p>
    <w:p w:rsidR="00DD781B" w:rsidRDefault="00DD781B" w:rsidP="00DD781B">
      <w:pPr>
        <w:rPr>
          <w:rFonts w:ascii="David" w:hAnsi="David"/>
          <w:rtl/>
        </w:rPr>
      </w:pPr>
    </w:p>
    <w:p w:rsidR="00DD781B" w:rsidRDefault="00DD781B" w:rsidP="00DD781B">
      <w:pPr>
        <w:pStyle w:val="a5"/>
        <w:keepNext/>
        <w:rPr>
          <w:rtl/>
        </w:rPr>
      </w:pPr>
      <w:bookmarkStart w:id="1493" w:name="ET_speaker_5696_8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493"/>
    </w:p>
    <w:p w:rsidR="00DD781B" w:rsidRDefault="00DD781B" w:rsidP="00DD781B">
      <w:pPr>
        <w:pStyle w:val="KeepWithNext"/>
        <w:rPr>
          <w:rFonts w:hint="cs"/>
          <w:rtl/>
          <w:lang w:eastAsia="he-IL"/>
        </w:rPr>
      </w:pPr>
    </w:p>
    <w:p w:rsidR="00DD781B" w:rsidRDefault="00DD781B" w:rsidP="00DD781B">
      <w:pPr>
        <w:rPr>
          <w:rtl/>
          <w:lang w:eastAsia="he-IL"/>
        </w:rPr>
      </w:pPr>
      <w:bookmarkStart w:id="1494" w:name="_ETM_Q1_2509007"/>
      <w:bookmarkStart w:id="1495" w:name="_ETM_Q1_2509064"/>
      <w:bookmarkStart w:id="1496" w:name="_ETM_Q1_2504385"/>
      <w:bookmarkEnd w:id="1494"/>
      <w:bookmarkEnd w:id="1495"/>
      <w:bookmarkEnd w:id="1496"/>
      <w:r>
        <w:rPr>
          <w:rtl/>
          <w:lang w:eastAsia="he-IL"/>
        </w:rPr>
        <w:t xml:space="preserve">תשאלי את השאלה שלך. </w:t>
      </w:r>
      <w:bookmarkStart w:id="1497" w:name="_ETM_Q1_2511875"/>
      <w:bookmarkEnd w:id="1497"/>
    </w:p>
    <w:p w:rsidR="00DD781B" w:rsidRDefault="00DD781B" w:rsidP="00DD781B">
      <w:pPr>
        <w:rPr>
          <w:rtl/>
          <w:lang w:eastAsia="he-IL"/>
        </w:rPr>
      </w:pPr>
      <w:bookmarkStart w:id="1498" w:name="_ETM_Q1_2511961"/>
      <w:bookmarkEnd w:id="1498"/>
    </w:p>
    <w:p w:rsidR="00DD781B" w:rsidRDefault="00DD781B" w:rsidP="00DD781B">
      <w:pPr>
        <w:pStyle w:val="afb"/>
        <w:keepNext/>
        <w:rPr>
          <w:rtl/>
        </w:rPr>
      </w:pPr>
      <w:bookmarkStart w:id="1499" w:name="ET_guest_דר_יעלה_רענן_76"/>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499"/>
    </w:p>
    <w:p w:rsidR="00DD781B" w:rsidRDefault="00DD781B" w:rsidP="00DD781B">
      <w:pPr>
        <w:pStyle w:val="KeepWithNext"/>
        <w:rPr>
          <w:rFonts w:hint="cs"/>
          <w:rtl/>
        </w:rPr>
      </w:pPr>
      <w:bookmarkStart w:id="1500" w:name="_ETM_Q1_2501355"/>
      <w:bookmarkEnd w:id="1500"/>
    </w:p>
    <w:p w:rsidR="00DD781B" w:rsidRDefault="00DD781B" w:rsidP="00DD781B">
      <w:pPr>
        <w:rPr>
          <w:rFonts w:ascii="David" w:hAnsi="David"/>
          <w:rtl/>
        </w:rPr>
      </w:pPr>
      <w:r>
        <w:rPr>
          <w:rFonts w:ascii="David" w:hAnsi="David"/>
          <w:rtl/>
        </w:rPr>
        <w:t xml:space="preserve">שמי ד"ר יעלה רענן, אני מנכ"לית המועצה האזורית לכפרים הלא מוכרים ואני גרה בכיסופים, כך שאני יודעת איך </w:t>
      </w:r>
      <w:proofErr w:type="spellStart"/>
      <w:r>
        <w:rPr>
          <w:rFonts w:ascii="David" w:hAnsi="David"/>
          <w:rtl/>
        </w:rPr>
        <w:t>מיגוניות</w:t>
      </w:r>
      <w:proofErr w:type="spellEnd"/>
      <w:r>
        <w:rPr>
          <w:rFonts w:ascii="David" w:hAnsi="David"/>
          <w:rtl/>
        </w:rPr>
        <w:t xml:space="preserve"> עובדות ואיך גנים ממוגנים עובדים. אני ראיתי טילים שמקפצים מגגות ממוגנים.</w:t>
      </w:r>
      <w:bookmarkStart w:id="1501" w:name="_ETM_Q1_2526074"/>
      <w:bookmarkStart w:id="1502" w:name="_ETM_Q1_2528191"/>
      <w:bookmarkEnd w:id="1501"/>
      <w:bookmarkEnd w:id="1502"/>
      <w:r>
        <w:rPr>
          <w:rFonts w:ascii="David" w:hAnsi="David"/>
          <w:rtl/>
        </w:rPr>
        <w:t xml:space="preserve"> </w:t>
      </w:r>
      <w:proofErr w:type="spellStart"/>
      <w:r>
        <w:rPr>
          <w:rFonts w:ascii="David" w:hAnsi="David"/>
          <w:rtl/>
        </w:rPr>
        <w:t>מיגוניות</w:t>
      </w:r>
      <w:proofErr w:type="spellEnd"/>
      <w:r>
        <w:rPr>
          <w:rFonts w:ascii="David" w:hAnsi="David"/>
          <w:rtl/>
        </w:rPr>
        <w:t xml:space="preserve"> </w:t>
      </w:r>
      <w:proofErr w:type="spellStart"/>
      <w:r>
        <w:rPr>
          <w:rFonts w:ascii="David" w:hAnsi="David"/>
          <w:rtl/>
        </w:rPr>
        <w:t>הא</w:t>
      </w:r>
      <w:bookmarkStart w:id="1503" w:name="_ETM_Q1_2525489"/>
      <w:bookmarkStart w:id="1504" w:name="_ETM_Q1_2522014"/>
      <w:bookmarkStart w:id="1505" w:name="_ETM_Q1_2517384"/>
      <w:bookmarkEnd w:id="1503"/>
      <w:bookmarkEnd w:id="1504"/>
      <w:bookmarkEnd w:id="1505"/>
      <w:r>
        <w:rPr>
          <w:rFonts w:ascii="David" w:hAnsi="David"/>
          <w:rtl/>
        </w:rPr>
        <w:t>סקו</w:t>
      </w:r>
      <w:proofErr w:type="spellEnd"/>
      <w:r>
        <w:rPr>
          <w:rFonts w:ascii="David" w:hAnsi="David"/>
          <w:rtl/>
        </w:rPr>
        <w:t xml:space="preserve"> הן</w:t>
      </w:r>
      <w:bookmarkStart w:id="1506" w:name="_ETM_Q1_2523016"/>
      <w:bookmarkEnd w:id="1506"/>
      <w:r>
        <w:rPr>
          <w:rFonts w:ascii="David" w:hAnsi="David"/>
          <w:rtl/>
        </w:rPr>
        <w:t xml:space="preserve"> עם גג פתוח. הגג הפתוח יאפשר לטיל </w:t>
      </w:r>
      <w:bookmarkStart w:id="1507" w:name="_ETM_Q1_2527569"/>
      <w:bookmarkEnd w:id="1507"/>
      <w:r>
        <w:rPr>
          <w:rFonts w:ascii="David" w:hAnsi="David"/>
          <w:rtl/>
        </w:rPr>
        <w:t xml:space="preserve">להיכנס פנימה, בפגיעה ישירה, ולהרוג </w:t>
      </w:r>
      <w:bookmarkStart w:id="1508" w:name="_ETM_Q1_2525909"/>
      <w:bookmarkEnd w:id="1508"/>
      <w:r>
        <w:rPr>
          <w:rFonts w:ascii="David" w:hAnsi="David"/>
          <w:rtl/>
        </w:rPr>
        <w:t xml:space="preserve">את כל מי </w:t>
      </w:r>
      <w:bookmarkStart w:id="1509" w:name="_ETM_Q1_2534441"/>
      <w:bookmarkStart w:id="1510" w:name="_ETM_Q1_2530119"/>
      <w:bookmarkEnd w:id="1509"/>
      <w:bookmarkEnd w:id="1510"/>
      <w:r>
        <w:rPr>
          <w:rFonts w:ascii="David" w:hAnsi="David"/>
          <w:rtl/>
        </w:rPr>
        <w:t>שבפנים.</w:t>
      </w:r>
    </w:p>
    <w:p w:rsidR="00DD781B" w:rsidRDefault="00DD781B" w:rsidP="00DD781B">
      <w:pPr>
        <w:rPr>
          <w:rFonts w:ascii="David" w:hAnsi="David"/>
          <w:rtl/>
        </w:rPr>
      </w:pPr>
    </w:p>
    <w:p w:rsidR="00DD781B" w:rsidRDefault="00DD781B" w:rsidP="00DD781B">
      <w:pPr>
        <w:pStyle w:val="a5"/>
        <w:keepNext/>
        <w:rPr>
          <w:rtl/>
        </w:rPr>
      </w:pPr>
      <w:bookmarkStart w:id="1511" w:name="ET_speaker_6543_9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1511"/>
    </w:p>
    <w:p w:rsidR="00DD781B" w:rsidRDefault="00DD781B" w:rsidP="00DD781B">
      <w:pPr>
        <w:pStyle w:val="KeepWithNext"/>
        <w:rPr>
          <w:rFonts w:hint="cs"/>
          <w:rtl/>
        </w:rPr>
      </w:pPr>
    </w:p>
    <w:p w:rsidR="00DD781B" w:rsidRDefault="00DD781B" w:rsidP="00DD781B">
      <w:pPr>
        <w:rPr>
          <w:rFonts w:ascii="David" w:hAnsi="David"/>
          <w:rtl/>
        </w:rPr>
      </w:pPr>
      <w:bookmarkStart w:id="1512" w:name="_ETM_Q1_2533679"/>
      <w:bookmarkStart w:id="1513" w:name="_ETM_Q1_2533732"/>
      <w:bookmarkStart w:id="1514" w:name="_ETM_Q1_2528920"/>
      <w:bookmarkStart w:id="1515" w:name="_ETM_Q1_2531544"/>
      <w:bookmarkEnd w:id="1512"/>
      <w:bookmarkEnd w:id="1513"/>
      <w:bookmarkEnd w:id="1514"/>
      <w:bookmarkEnd w:id="1515"/>
      <w:r>
        <w:rPr>
          <w:rFonts w:ascii="David" w:hAnsi="David"/>
          <w:rtl/>
        </w:rPr>
        <w:t>הוא הסביר מקודם שבפ</w:t>
      </w:r>
      <w:bookmarkStart w:id="1516" w:name="_ETM_Q1_2530984"/>
      <w:bookmarkEnd w:id="1516"/>
      <w:r>
        <w:rPr>
          <w:rFonts w:ascii="David" w:hAnsi="David"/>
          <w:rtl/>
        </w:rPr>
        <w:t xml:space="preserve">גיעה ישירה – </w:t>
      </w:r>
      <w:bookmarkStart w:id="1517" w:name="_ETM_Q1_2532429"/>
      <w:bookmarkEnd w:id="1517"/>
      <w:r>
        <w:rPr>
          <w:rFonts w:ascii="David" w:hAnsi="David"/>
          <w:rtl/>
        </w:rPr>
        <w:t>אין מי</w:t>
      </w:r>
      <w:bookmarkStart w:id="1518" w:name="_ETM_Q1_2531585"/>
      <w:bookmarkEnd w:id="1518"/>
      <w:r>
        <w:rPr>
          <w:rFonts w:ascii="David" w:hAnsi="David"/>
          <w:rtl/>
        </w:rPr>
        <w:t>ג</w:t>
      </w:r>
      <w:bookmarkStart w:id="1519" w:name="_ETM_Q1_2530303"/>
      <w:bookmarkEnd w:id="1519"/>
      <w:r>
        <w:rPr>
          <w:rFonts w:ascii="David" w:hAnsi="David"/>
          <w:rtl/>
        </w:rPr>
        <w:t>ון.</w:t>
      </w:r>
      <w:bookmarkStart w:id="1520" w:name="_ETM_Q1_2527883"/>
      <w:bookmarkStart w:id="1521" w:name="_ETM_Q1_2528135"/>
      <w:bookmarkEnd w:id="1520"/>
      <w:bookmarkEnd w:id="1521"/>
    </w:p>
    <w:p w:rsidR="00DD781B" w:rsidRDefault="00DD781B" w:rsidP="00DD781B">
      <w:pPr>
        <w:rPr>
          <w:rFonts w:ascii="David" w:hAnsi="David"/>
          <w:rtl/>
        </w:rPr>
      </w:pPr>
      <w:bookmarkStart w:id="1522" w:name="_ETM_Q1_2528211"/>
      <w:bookmarkStart w:id="1523" w:name="_ETM_Q1_2528573"/>
      <w:bookmarkEnd w:id="1522"/>
      <w:bookmarkEnd w:id="1523"/>
    </w:p>
    <w:p w:rsidR="00DD781B" w:rsidRDefault="00DD781B" w:rsidP="00DD781B">
      <w:pPr>
        <w:pStyle w:val="afb"/>
        <w:keepNext/>
        <w:rPr>
          <w:rtl/>
        </w:rPr>
      </w:pPr>
      <w:bookmarkStart w:id="1524" w:name="ET_guest_דר_יעלה_רענן_91"/>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524"/>
    </w:p>
    <w:p w:rsidR="00DD781B" w:rsidRDefault="00DD781B" w:rsidP="00DD781B">
      <w:pPr>
        <w:pStyle w:val="KeepWithNext"/>
        <w:rPr>
          <w:rFonts w:hint="cs"/>
          <w:rtl/>
        </w:rPr>
      </w:pPr>
    </w:p>
    <w:p w:rsidR="00DD781B" w:rsidRDefault="00DD781B" w:rsidP="00DD781B">
      <w:pPr>
        <w:rPr>
          <w:rFonts w:ascii="David" w:hAnsi="David"/>
          <w:rtl/>
        </w:rPr>
      </w:pPr>
      <w:bookmarkStart w:id="1525" w:name="_ETM_Q1_2534305"/>
      <w:bookmarkStart w:id="1526" w:name="_ETM_Q1_2534355"/>
      <w:bookmarkStart w:id="1527" w:name="_ETM_Q1_2529648"/>
      <w:bookmarkStart w:id="1528" w:name="_ETM_Q1_2528658"/>
      <w:bookmarkEnd w:id="1525"/>
      <w:bookmarkEnd w:id="1526"/>
      <w:bookmarkEnd w:id="1527"/>
      <w:bookmarkEnd w:id="1528"/>
      <w:r>
        <w:rPr>
          <w:rFonts w:ascii="David" w:hAnsi="David"/>
          <w:rtl/>
        </w:rPr>
        <w:t xml:space="preserve">בכיסופים – </w:t>
      </w:r>
      <w:proofErr w:type="spellStart"/>
      <w:r>
        <w:rPr>
          <w:rFonts w:ascii="David" w:hAnsi="David"/>
          <w:rtl/>
        </w:rPr>
        <w:t>ה</w:t>
      </w:r>
      <w:bookmarkStart w:id="1529" w:name="_ETM_Q1_2532375"/>
      <w:bookmarkEnd w:id="1529"/>
      <w:r>
        <w:rPr>
          <w:rFonts w:ascii="David" w:hAnsi="David"/>
          <w:rtl/>
        </w:rPr>
        <w:t>מיגוניות</w:t>
      </w:r>
      <w:proofErr w:type="spellEnd"/>
      <w:r>
        <w:rPr>
          <w:rFonts w:ascii="David" w:hAnsi="David"/>
          <w:rtl/>
        </w:rPr>
        <w:t xml:space="preserve"> עומדות בפגיעה ישירה. </w:t>
      </w:r>
    </w:p>
    <w:p w:rsidR="00DD781B" w:rsidRDefault="00DD781B" w:rsidP="00DD781B">
      <w:pPr>
        <w:rPr>
          <w:rFonts w:ascii="David" w:hAnsi="David"/>
          <w:rtl/>
        </w:rPr>
      </w:pPr>
    </w:p>
    <w:p w:rsidR="00DD781B" w:rsidRDefault="00DD781B" w:rsidP="00DD781B">
      <w:pPr>
        <w:pStyle w:val="a5"/>
        <w:keepNext/>
        <w:rPr>
          <w:rtl/>
        </w:rPr>
      </w:pPr>
      <w:bookmarkStart w:id="1530" w:name="ET_speaker_6504_9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30"/>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 xml:space="preserve">אבל אין ויכוח עכשיו; אנחנו רוצים לעודד רכש של </w:t>
      </w:r>
      <w:proofErr w:type="spellStart"/>
      <w:r>
        <w:rPr>
          <w:rFonts w:ascii="David" w:hAnsi="David"/>
          <w:rtl/>
        </w:rPr>
        <w:t>מיגוניות</w:t>
      </w:r>
      <w:proofErr w:type="spellEnd"/>
      <w:r>
        <w:rPr>
          <w:rFonts w:ascii="David" w:hAnsi="David"/>
          <w:rtl/>
        </w:rPr>
        <w:t xml:space="preserve">. </w:t>
      </w:r>
    </w:p>
    <w:p w:rsidR="00DD781B" w:rsidRDefault="00DD781B" w:rsidP="00DD781B">
      <w:pPr>
        <w:rPr>
          <w:rFonts w:ascii="David" w:hAnsi="David"/>
          <w:rtl/>
        </w:rPr>
      </w:pPr>
    </w:p>
    <w:p w:rsidR="00DD781B" w:rsidRDefault="00DD781B" w:rsidP="00DD781B">
      <w:pPr>
        <w:pStyle w:val="afb"/>
        <w:keepNext/>
        <w:rPr>
          <w:rtl/>
        </w:rPr>
      </w:pPr>
      <w:bookmarkStart w:id="1531" w:name="ET_guest_דר_יעלה_רענן_93"/>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531"/>
    </w:p>
    <w:p w:rsidR="00DD781B" w:rsidRDefault="00DD781B" w:rsidP="00DD781B">
      <w:pPr>
        <w:pStyle w:val="KeepWithNext"/>
        <w:rPr>
          <w:rFonts w:hint="cs"/>
          <w:rtl/>
        </w:rPr>
      </w:pPr>
    </w:p>
    <w:p w:rsidR="00DD781B" w:rsidRDefault="00DD781B" w:rsidP="00DD781B">
      <w:pPr>
        <w:rPr>
          <w:rFonts w:ascii="David" w:hAnsi="David"/>
          <w:rtl/>
        </w:rPr>
      </w:pPr>
      <w:bookmarkStart w:id="1532" w:name="_ETM_Q1_2537905"/>
      <w:bookmarkEnd w:id="1532"/>
      <w:r>
        <w:rPr>
          <w:rFonts w:ascii="David" w:hAnsi="David"/>
          <w:rtl/>
        </w:rPr>
        <w:t xml:space="preserve">נכון, אבל הרכש שאני מבינה שהוא מדבר עליו הוא </w:t>
      </w:r>
      <w:proofErr w:type="spellStart"/>
      <w:r>
        <w:rPr>
          <w:rFonts w:ascii="David" w:hAnsi="David"/>
          <w:rtl/>
        </w:rPr>
        <w:t>אסקו</w:t>
      </w:r>
      <w:proofErr w:type="spellEnd"/>
      <w:r>
        <w:rPr>
          <w:rFonts w:ascii="David" w:hAnsi="David"/>
          <w:rtl/>
        </w:rPr>
        <w:t xml:space="preserve">. </w:t>
      </w:r>
    </w:p>
    <w:p w:rsidR="00DD781B" w:rsidRDefault="00DD781B" w:rsidP="00DD781B">
      <w:pPr>
        <w:rPr>
          <w:rFonts w:ascii="David" w:hAnsi="David"/>
          <w:rtl/>
        </w:rPr>
      </w:pPr>
      <w:bookmarkStart w:id="1533" w:name="_ETM_Q1_2545471"/>
      <w:bookmarkStart w:id="1534" w:name="_ETM_Q1_2545531"/>
      <w:bookmarkStart w:id="1535" w:name="_ETM_Q1_2545919"/>
      <w:bookmarkEnd w:id="1533"/>
      <w:bookmarkEnd w:id="1534"/>
      <w:bookmarkEnd w:id="1535"/>
    </w:p>
    <w:p w:rsidR="00DD781B" w:rsidRDefault="00DD781B" w:rsidP="00DD781B">
      <w:pPr>
        <w:pStyle w:val="a5"/>
        <w:keepNext/>
        <w:rPr>
          <w:rtl/>
        </w:rPr>
      </w:pPr>
      <w:bookmarkStart w:id="1536" w:name="ET_speaker_6504_9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36"/>
    </w:p>
    <w:p w:rsidR="00DD781B" w:rsidRDefault="00DD781B" w:rsidP="00DD781B">
      <w:pPr>
        <w:pStyle w:val="KeepWithNext"/>
        <w:rPr>
          <w:rFonts w:hint="cs"/>
          <w:rtl/>
          <w:lang w:eastAsia="he-IL"/>
        </w:rPr>
      </w:pPr>
    </w:p>
    <w:p w:rsidR="00DD781B" w:rsidRDefault="00DD781B" w:rsidP="00DD781B">
      <w:pPr>
        <w:rPr>
          <w:rFonts w:ascii="David" w:hAnsi="David"/>
          <w:rtl/>
        </w:rPr>
      </w:pPr>
      <w:bookmarkStart w:id="1537" w:name="_ETM_Q1_2551830"/>
      <w:bookmarkStart w:id="1538" w:name="_ETM_Q1_2551882"/>
      <w:bookmarkStart w:id="1539" w:name="_ETM_Q1_2545976"/>
      <w:bookmarkStart w:id="1540" w:name="_ETM_Q1_2553180"/>
      <w:bookmarkEnd w:id="1537"/>
      <w:bookmarkEnd w:id="1538"/>
      <w:bookmarkEnd w:id="1539"/>
      <w:bookmarkEnd w:id="1540"/>
      <w:r>
        <w:rPr>
          <w:rFonts w:ascii="David" w:hAnsi="David"/>
          <w:rtl/>
        </w:rPr>
        <w:t xml:space="preserve">אנחנו הבנו. הייתי שר במשרד הביטחון. </w:t>
      </w:r>
      <w:proofErr w:type="spellStart"/>
      <w:r>
        <w:rPr>
          <w:rFonts w:ascii="David" w:hAnsi="David"/>
          <w:rtl/>
        </w:rPr>
        <w:t>ה</w:t>
      </w:r>
      <w:bookmarkStart w:id="1541" w:name="_ETM_Q1_2554258"/>
      <w:bookmarkEnd w:id="1541"/>
      <w:r>
        <w:rPr>
          <w:rFonts w:ascii="David" w:hAnsi="David"/>
          <w:rtl/>
        </w:rPr>
        <w:t>אסקו</w:t>
      </w:r>
      <w:proofErr w:type="spellEnd"/>
      <w:r>
        <w:rPr>
          <w:rFonts w:ascii="David" w:hAnsi="David"/>
          <w:rtl/>
        </w:rPr>
        <w:t xml:space="preserve"> </w:t>
      </w:r>
      <w:bookmarkStart w:id="1542" w:name="_ETM_Q1_2553120"/>
      <w:bookmarkEnd w:id="1542"/>
      <w:r>
        <w:rPr>
          <w:rFonts w:ascii="David" w:hAnsi="David"/>
          <w:rtl/>
        </w:rPr>
        <w:t xml:space="preserve">הוא פתרון </w:t>
      </w:r>
      <w:proofErr w:type="spellStart"/>
      <w:r>
        <w:rPr>
          <w:rFonts w:ascii="David" w:hAnsi="David"/>
          <w:rtl/>
        </w:rPr>
        <w:t>מיידי</w:t>
      </w:r>
      <w:proofErr w:type="spellEnd"/>
      <w:r>
        <w:rPr>
          <w:rFonts w:ascii="David" w:hAnsi="David"/>
          <w:rtl/>
        </w:rPr>
        <w:t xml:space="preserve"> ומהיר. </w:t>
      </w:r>
      <w:bookmarkStart w:id="1543" w:name="_ETM_Q1_2559021"/>
      <w:bookmarkEnd w:id="1543"/>
    </w:p>
    <w:p w:rsidR="00DD781B" w:rsidRDefault="00DD781B" w:rsidP="00DD781B">
      <w:pPr>
        <w:rPr>
          <w:rFonts w:ascii="David" w:hAnsi="David"/>
          <w:rtl/>
        </w:rPr>
      </w:pPr>
      <w:bookmarkStart w:id="1544" w:name="_ETM_Q1_2559086"/>
      <w:bookmarkStart w:id="1545" w:name="_ETM_Q1_2560558"/>
      <w:bookmarkEnd w:id="1544"/>
      <w:bookmarkEnd w:id="1545"/>
    </w:p>
    <w:p w:rsidR="00DD781B" w:rsidRDefault="00DD781B" w:rsidP="00DD781B">
      <w:pPr>
        <w:pStyle w:val="afb"/>
        <w:keepNext/>
        <w:rPr>
          <w:rtl/>
        </w:rPr>
      </w:pPr>
      <w:bookmarkStart w:id="1546" w:name="ET_guest_דר_יעלה_רענן_95"/>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1546"/>
    </w:p>
    <w:p w:rsidR="00DD781B" w:rsidRDefault="00DD781B" w:rsidP="00DD781B">
      <w:pPr>
        <w:ind w:firstLine="0"/>
        <w:rPr>
          <w:rFonts w:hint="cs"/>
          <w:rtl/>
        </w:rPr>
      </w:pPr>
      <w:bookmarkStart w:id="1547" w:name="_ETM_Q1_2559970"/>
      <w:bookmarkStart w:id="1548" w:name="_ETM_Q1_2560026"/>
      <w:bookmarkStart w:id="1549" w:name="_ETM_Q1_2561010"/>
      <w:bookmarkStart w:id="1550" w:name="_ETM_Q1_2556987"/>
      <w:bookmarkEnd w:id="1547"/>
      <w:bookmarkEnd w:id="1548"/>
      <w:bookmarkEnd w:id="1549"/>
      <w:bookmarkEnd w:id="1550"/>
    </w:p>
    <w:p w:rsidR="00DD781B" w:rsidRDefault="00DD781B" w:rsidP="00DD781B">
      <w:pPr>
        <w:rPr>
          <w:rFonts w:ascii="David" w:hAnsi="David"/>
          <w:rtl/>
        </w:rPr>
      </w:pPr>
      <w:bookmarkStart w:id="1551" w:name="_ETM_Q1_2560644"/>
      <w:bookmarkStart w:id="1552" w:name="_ETM_Q1_2556315"/>
      <w:bookmarkEnd w:id="1551"/>
      <w:bookmarkEnd w:id="1552"/>
      <w:r>
        <w:rPr>
          <w:rFonts w:ascii="David" w:hAnsi="David"/>
          <w:rtl/>
        </w:rPr>
        <w:t>א</w:t>
      </w:r>
      <w:bookmarkStart w:id="1553" w:name="_ETM_Q1_2554525"/>
      <w:bookmarkStart w:id="1554" w:name="_ETM_Q1_2553452"/>
      <w:bookmarkEnd w:id="1553"/>
      <w:bookmarkEnd w:id="1554"/>
      <w:r>
        <w:rPr>
          <w:rFonts w:ascii="David" w:hAnsi="David"/>
          <w:rtl/>
        </w:rPr>
        <w:t xml:space="preserve">ז הוא כבר רכש 80 </w:t>
      </w:r>
      <w:proofErr w:type="spellStart"/>
      <w:r>
        <w:rPr>
          <w:rFonts w:ascii="David" w:hAnsi="David"/>
          <w:rtl/>
        </w:rPr>
        <w:t>מיגוניות</w:t>
      </w:r>
      <w:bookmarkStart w:id="1555" w:name="_ETM_Q1_2555853"/>
      <w:bookmarkEnd w:id="1555"/>
      <w:proofErr w:type="spellEnd"/>
      <w:r>
        <w:rPr>
          <w:rFonts w:ascii="David" w:hAnsi="David"/>
          <w:rtl/>
        </w:rPr>
        <w:t xml:space="preserve"> </w:t>
      </w:r>
      <w:proofErr w:type="spellStart"/>
      <w:r>
        <w:rPr>
          <w:rFonts w:ascii="David" w:hAnsi="David"/>
          <w:rtl/>
        </w:rPr>
        <w:t>אמיתיות</w:t>
      </w:r>
      <w:proofErr w:type="spellEnd"/>
      <w:r>
        <w:rPr>
          <w:rFonts w:ascii="David" w:hAnsi="David"/>
          <w:rtl/>
        </w:rPr>
        <w:t xml:space="preserve">? </w:t>
      </w:r>
    </w:p>
    <w:p w:rsidR="00DD781B" w:rsidRDefault="00DD781B" w:rsidP="00DD781B">
      <w:pPr>
        <w:rPr>
          <w:rFonts w:ascii="David" w:hAnsi="David"/>
          <w:rtl/>
        </w:rPr>
      </w:pPr>
      <w:bookmarkStart w:id="1556" w:name="_ETM_Q1_2561893"/>
      <w:bookmarkStart w:id="1557" w:name="_ETM_Q1_2561970"/>
      <w:bookmarkStart w:id="1558" w:name="_ETM_Q1_2559486"/>
      <w:bookmarkEnd w:id="1556"/>
      <w:bookmarkEnd w:id="1557"/>
      <w:bookmarkEnd w:id="1558"/>
    </w:p>
    <w:p w:rsidR="00DD781B" w:rsidRDefault="00DD781B" w:rsidP="00DD781B">
      <w:pPr>
        <w:pStyle w:val="a5"/>
        <w:keepNext/>
        <w:rPr>
          <w:rtl/>
        </w:rPr>
      </w:pPr>
      <w:bookmarkStart w:id="1559" w:name="ET_speaker_6504_9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59"/>
    </w:p>
    <w:p w:rsidR="00DD781B" w:rsidRDefault="00DD781B" w:rsidP="00DD781B">
      <w:pPr>
        <w:pStyle w:val="KeepWithNext"/>
        <w:rPr>
          <w:rFonts w:hint="cs"/>
          <w:rtl/>
          <w:lang w:eastAsia="he-IL"/>
        </w:rPr>
      </w:pPr>
    </w:p>
    <w:p w:rsidR="00DD781B" w:rsidRDefault="00DD781B" w:rsidP="00DD781B">
      <w:pPr>
        <w:rPr>
          <w:rtl/>
          <w:lang w:eastAsia="he-IL"/>
        </w:rPr>
      </w:pPr>
      <w:bookmarkStart w:id="1560" w:name="_ETM_Q1_2563342"/>
      <w:bookmarkStart w:id="1561" w:name="_ETM_Q1_2563393"/>
      <w:bookmarkEnd w:id="1560"/>
      <w:bookmarkEnd w:id="1561"/>
      <w:proofErr w:type="spellStart"/>
      <w:r>
        <w:rPr>
          <w:rtl/>
          <w:lang w:eastAsia="he-IL"/>
        </w:rPr>
        <w:t>מיגוניות</w:t>
      </w:r>
      <w:proofErr w:type="spellEnd"/>
      <w:r>
        <w:rPr>
          <w:rtl/>
          <w:lang w:eastAsia="he-IL"/>
        </w:rPr>
        <w:t xml:space="preserve"> </w:t>
      </w:r>
      <w:proofErr w:type="spellStart"/>
      <w:r>
        <w:rPr>
          <w:rtl/>
          <w:lang w:eastAsia="he-IL"/>
        </w:rPr>
        <w:t>אמיתיות</w:t>
      </w:r>
      <w:proofErr w:type="spellEnd"/>
      <w:r>
        <w:rPr>
          <w:rtl/>
          <w:lang w:eastAsia="he-IL"/>
        </w:rPr>
        <w:t>.</w:t>
      </w:r>
      <w:bookmarkStart w:id="1562" w:name="_ETM_Q1_2562029"/>
      <w:bookmarkStart w:id="1563" w:name="_ETM_Q1_2562248"/>
      <w:bookmarkEnd w:id="1562"/>
      <w:bookmarkEnd w:id="1563"/>
    </w:p>
    <w:p w:rsidR="00DD781B" w:rsidRDefault="00DD781B" w:rsidP="00DD781B">
      <w:pPr>
        <w:rPr>
          <w:rtl/>
          <w:lang w:eastAsia="he-IL"/>
        </w:rPr>
      </w:pPr>
      <w:bookmarkStart w:id="1564" w:name="_ETM_Q1_2562326"/>
      <w:bookmarkEnd w:id="1564"/>
    </w:p>
    <w:p w:rsidR="00DD781B" w:rsidRDefault="00DD781B" w:rsidP="00DD781B">
      <w:pPr>
        <w:pStyle w:val="afb"/>
        <w:keepNext/>
        <w:rPr>
          <w:rtl/>
        </w:rPr>
      </w:pPr>
      <w:bookmarkStart w:id="1565" w:name="ET_guest_סאל_יונתן_אלשיך_96"/>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565"/>
    </w:p>
    <w:p w:rsidR="00DD781B" w:rsidRDefault="00DD781B" w:rsidP="00DD781B">
      <w:pPr>
        <w:pStyle w:val="KeepWithNext"/>
        <w:rPr>
          <w:rFonts w:hint="cs"/>
          <w:rtl/>
        </w:rPr>
      </w:pPr>
    </w:p>
    <w:p w:rsidR="00DD781B" w:rsidRDefault="00DD781B" w:rsidP="00DD781B">
      <w:pPr>
        <w:ind w:firstLine="0"/>
        <w:rPr>
          <w:rFonts w:ascii="David" w:hAnsi="David"/>
          <w:rtl/>
        </w:rPr>
      </w:pPr>
      <w:bookmarkStart w:id="1566" w:name="_ETM_Q1_2561108"/>
      <w:bookmarkStart w:id="1567" w:name="_ETM_Q1_2561162"/>
      <w:bookmarkStart w:id="1568" w:name="_ETM_Q1_2562590"/>
      <w:bookmarkStart w:id="1569" w:name="_ETM_Q1_2562671"/>
      <w:bookmarkStart w:id="1570" w:name="_ETM_Q1_2564277"/>
      <w:bookmarkStart w:id="1571" w:name="_ETM_Q1_2564549"/>
      <w:bookmarkStart w:id="1572" w:name="_ETM_Q1_2564662"/>
      <w:bookmarkStart w:id="1573" w:name="_ETM_Q1_2564758"/>
      <w:bookmarkStart w:id="1574" w:name="_ETM_Q1_2561895"/>
      <w:bookmarkEnd w:id="1566"/>
      <w:bookmarkEnd w:id="1567"/>
      <w:bookmarkEnd w:id="1568"/>
      <w:bookmarkEnd w:id="1569"/>
      <w:bookmarkEnd w:id="1570"/>
      <w:bookmarkEnd w:id="1571"/>
      <w:bookmarkEnd w:id="1572"/>
      <w:bookmarkEnd w:id="1573"/>
      <w:bookmarkEnd w:id="1574"/>
      <w:r>
        <w:rPr>
          <w:rFonts w:ascii="David" w:hAnsi="David"/>
          <w:rtl/>
        </w:rPr>
        <w:tab/>
      </w:r>
      <w:bookmarkStart w:id="1575" w:name="_ETM_Q1_2559821"/>
      <w:bookmarkEnd w:id="1575"/>
      <w:r>
        <w:rPr>
          <w:rFonts w:ascii="David" w:hAnsi="David"/>
          <w:rtl/>
        </w:rPr>
        <w:t xml:space="preserve">רכשנו </w:t>
      </w:r>
      <w:bookmarkStart w:id="1576" w:name="_ETM_Q1_2569271"/>
      <w:bookmarkStart w:id="1577" w:name="_ETM_Q1_2564594"/>
      <w:bookmarkEnd w:id="1576"/>
      <w:bookmarkEnd w:id="1577"/>
      <w:r>
        <w:rPr>
          <w:rFonts w:ascii="David" w:hAnsi="David"/>
          <w:rtl/>
        </w:rPr>
        <w:t xml:space="preserve">80 </w:t>
      </w:r>
      <w:proofErr w:type="spellStart"/>
      <w:r>
        <w:rPr>
          <w:rFonts w:ascii="David" w:hAnsi="David"/>
          <w:rtl/>
        </w:rPr>
        <w:t>מיגוניות</w:t>
      </w:r>
      <w:bookmarkStart w:id="1578" w:name="_ETM_Q1_2562225"/>
      <w:bookmarkStart w:id="1579" w:name="_ETM_Q1_2562717"/>
      <w:bookmarkEnd w:id="1578"/>
      <w:bookmarkEnd w:id="1579"/>
      <w:proofErr w:type="spellEnd"/>
      <w:r>
        <w:rPr>
          <w:rFonts w:ascii="David" w:hAnsi="David"/>
          <w:rtl/>
        </w:rPr>
        <w:t xml:space="preserve"> כמו שיש בכיסופים.</w:t>
      </w:r>
      <w:bookmarkStart w:id="1580" w:name="_ETM_Q1_2569251"/>
      <w:bookmarkEnd w:id="1580"/>
    </w:p>
    <w:p w:rsidR="00DD781B" w:rsidRDefault="00DD781B" w:rsidP="00DD781B">
      <w:pPr>
        <w:ind w:firstLine="0"/>
        <w:rPr>
          <w:rFonts w:ascii="David" w:hAnsi="David"/>
          <w:rtl/>
        </w:rPr>
      </w:pPr>
      <w:bookmarkStart w:id="1581" w:name="_ETM_Q1_2569370"/>
      <w:bookmarkStart w:id="1582" w:name="_ETM_Q1_2565522"/>
      <w:bookmarkEnd w:id="1581"/>
      <w:bookmarkEnd w:id="1582"/>
    </w:p>
    <w:p w:rsidR="00DD781B" w:rsidRDefault="00DD781B" w:rsidP="00DD781B">
      <w:pPr>
        <w:pStyle w:val="a5"/>
        <w:keepNext/>
        <w:rPr>
          <w:rtl/>
        </w:rPr>
      </w:pPr>
      <w:bookmarkStart w:id="1583" w:name="ET_speaker_6504_9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583"/>
    </w:p>
    <w:p w:rsidR="00DD781B" w:rsidRDefault="00DD781B" w:rsidP="00DD781B">
      <w:pPr>
        <w:pStyle w:val="KeepWithNext"/>
        <w:rPr>
          <w:rFonts w:hint="cs"/>
          <w:rtl/>
          <w:lang w:eastAsia="he-IL"/>
        </w:rPr>
      </w:pPr>
    </w:p>
    <w:p w:rsidR="00DD781B" w:rsidRDefault="00DD781B" w:rsidP="00DD781B">
      <w:pPr>
        <w:rPr>
          <w:rFonts w:ascii="David" w:hAnsi="David"/>
          <w:rtl/>
        </w:rPr>
      </w:pPr>
      <w:bookmarkStart w:id="1584" w:name="_ETM_Q1_2567415"/>
      <w:bookmarkStart w:id="1585" w:name="_ETM_Q1_2567478"/>
      <w:bookmarkEnd w:id="1584"/>
      <w:bookmarkEnd w:id="1585"/>
      <w:r>
        <w:rPr>
          <w:rtl/>
          <w:lang w:eastAsia="he-IL"/>
        </w:rPr>
        <w:t xml:space="preserve">יעלה, </w:t>
      </w:r>
      <w:bookmarkStart w:id="1586" w:name="_ETM_Q1_2564822"/>
      <w:bookmarkStart w:id="1587" w:name="_ETM_Q1_2567641"/>
      <w:bookmarkEnd w:id="1586"/>
      <w:bookmarkEnd w:id="1587"/>
      <w:r>
        <w:rPr>
          <w:rFonts w:ascii="David" w:hAnsi="David"/>
          <w:rtl/>
        </w:rPr>
        <w:t>עם כל הכבוד,</w:t>
      </w:r>
      <w:bookmarkStart w:id="1588" w:name="_ETM_Q1_2572772"/>
      <w:bookmarkEnd w:id="1588"/>
      <w:r>
        <w:rPr>
          <w:rFonts w:ascii="David" w:hAnsi="David"/>
          <w:rtl/>
        </w:rPr>
        <w:t xml:space="preserve"> ל</w:t>
      </w:r>
      <w:bookmarkStart w:id="1589" w:name="_ETM_Q1_2570137"/>
      <w:bookmarkEnd w:id="1589"/>
      <w:r>
        <w:rPr>
          <w:rFonts w:ascii="David" w:hAnsi="David"/>
          <w:rtl/>
        </w:rPr>
        <w:t xml:space="preserve">חזור על דברים סתם </w:t>
      </w:r>
      <w:bookmarkStart w:id="1590" w:name="_ETM_Q1_2570983"/>
      <w:bookmarkEnd w:id="1590"/>
      <w:r>
        <w:rPr>
          <w:rFonts w:ascii="David" w:hAnsi="David"/>
          <w:rtl/>
        </w:rPr>
        <w:t xml:space="preserve">– </w:t>
      </w:r>
      <w:bookmarkStart w:id="1591" w:name="_ETM_Q1_2568528"/>
      <w:bookmarkEnd w:id="1591"/>
      <w:r>
        <w:rPr>
          <w:rFonts w:ascii="David" w:hAnsi="David"/>
          <w:rtl/>
        </w:rPr>
        <w:t xml:space="preserve">לא יקדם אותנו. אנחנו דוחפים לאן שאתם רוצים לדחוף – </w:t>
      </w:r>
      <w:bookmarkStart w:id="1592" w:name="_ETM_Q1_2573412"/>
      <w:bookmarkStart w:id="1593" w:name="_ETM_Q1_2571257"/>
      <w:bookmarkEnd w:id="1592"/>
      <w:bookmarkEnd w:id="1593"/>
      <w:proofErr w:type="spellStart"/>
      <w:r>
        <w:rPr>
          <w:rFonts w:ascii="David" w:hAnsi="David"/>
          <w:rtl/>
        </w:rPr>
        <w:t>למיגוניות</w:t>
      </w:r>
      <w:proofErr w:type="spellEnd"/>
      <w:r>
        <w:rPr>
          <w:rFonts w:ascii="David" w:hAnsi="David"/>
          <w:rtl/>
        </w:rPr>
        <w:t>, ואנחנו ר</w:t>
      </w:r>
      <w:bookmarkStart w:id="1594" w:name="_ETM_Q1_2572449"/>
      <w:bookmarkEnd w:id="1594"/>
      <w:r>
        <w:rPr>
          <w:rFonts w:ascii="David" w:hAnsi="David"/>
          <w:rtl/>
        </w:rPr>
        <w:t xml:space="preserve">וצים יותר מ-80 </w:t>
      </w:r>
      <w:proofErr w:type="spellStart"/>
      <w:r>
        <w:rPr>
          <w:rFonts w:ascii="David" w:hAnsi="David"/>
          <w:rtl/>
        </w:rPr>
        <w:t>מיגוניות</w:t>
      </w:r>
      <w:proofErr w:type="spellEnd"/>
      <w:r>
        <w:rPr>
          <w:rFonts w:ascii="David" w:hAnsi="David"/>
          <w:rtl/>
        </w:rPr>
        <w:t xml:space="preserve">. </w:t>
      </w:r>
      <w:bookmarkStart w:id="1595" w:name="_ETM_Q1_2581696"/>
      <w:bookmarkEnd w:id="1595"/>
    </w:p>
    <w:p w:rsidR="00DD781B" w:rsidRDefault="00DD781B" w:rsidP="00DD781B">
      <w:pPr>
        <w:rPr>
          <w:rFonts w:ascii="David" w:hAnsi="David"/>
          <w:rtl/>
        </w:rPr>
      </w:pPr>
      <w:bookmarkStart w:id="1596" w:name="_ETM_Q1_2581794"/>
      <w:bookmarkStart w:id="1597" w:name="_ETM_Q1_2577150"/>
      <w:bookmarkEnd w:id="1596"/>
      <w:bookmarkEnd w:id="1597"/>
    </w:p>
    <w:p w:rsidR="00DD781B" w:rsidRDefault="00DD781B" w:rsidP="00DD781B">
      <w:pPr>
        <w:pStyle w:val="a5"/>
        <w:keepNext/>
        <w:rPr>
          <w:rtl/>
        </w:rPr>
      </w:pPr>
      <w:bookmarkStart w:id="1598" w:name="ET_speaker_6509_9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598"/>
    </w:p>
    <w:p w:rsidR="00DD781B" w:rsidRDefault="00DD781B" w:rsidP="00DD781B">
      <w:pPr>
        <w:pStyle w:val="KeepWithNext"/>
        <w:rPr>
          <w:rFonts w:hint="cs"/>
          <w:rtl/>
          <w:lang w:eastAsia="he-IL"/>
        </w:rPr>
      </w:pPr>
    </w:p>
    <w:p w:rsidR="00DD781B" w:rsidRDefault="00DD781B" w:rsidP="00DD781B">
      <w:pPr>
        <w:rPr>
          <w:rFonts w:ascii="David" w:hAnsi="David"/>
          <w:rtl/>
        </w:rPr>
      </w:pPr>
      <w:bookmarkStart w:id="1599" w:name="_ETM_Q1_2581059"/>
      <w:bookmarkStart w:id="1600" w:name="_ETM_Q1_2581115"/>
      <w:bookmarkStart w:id="1601" w:name="_ETM_Q1_2576397"/>
      <w:bookmarkStart w:id="1602" w:name="_ETM_Q1_2577429"/>
      <w:bookmarkStart w:id="1603" w:name="_ETM_Q1_2577517"/>
      <w:bookmarkEnd w:id="1599"/>
      <w:bookmarkEnd w:id="1600"/>
      <w:bookmarkEnd w:id="1601"/>
      <w:bookmarkEnd w:id="1602"/>
      <w:bookmarkEnd w:id="1603"/>
      <w:r>
        <w:rPr>
          <w:rFonts w:ascii="David" w:hAnsi="David"/>
          <w:rtl/>
        </w:rPr>
        <w:t>אתם</w:t>
      </w:r>
      <w:bookmarkStart w:id="1604" w:name="_ETM_Q1_2579876"/>
      <w:bookmarkEnd w:id="1604"/>
      <w:r>
        <w:rPr>
          <w:rFonts w:ascii="David" w:hAnsi="David"/>
          <w:rtl/>
        </w:rPr>
        <w:t xml:space="preserve"> שמים את </w:t>
      </w:r>
      <w:proofErr w:type="spellStart"/>
      <w:r>
        <w:rPr>
          <w:rFonts w:ascii="David" w:hAnsi="David"/>
          <w:rtl/>
        </w:rPr>
        <w:t>המיגוניות</w:t>
      </w:r>
      <w:proofErr w:type="spellEnd"/>
      <w:r>
        <w:rPr>
          <w:rFonts w:ascii="David" w:hAnsi="David"/>
          <w:rtl/>
        </w:rPr>
        <w:t xml:space="preserve"> בתחנת ההסעו</w:t>
      </w:r>
      <w:bookmarkStart w:id="1605" w:name="_ETM_Q1_2580818"/>
      <w:bookmarkEnd w:id="1605"/>
      <w:r>
        <w:rPr>
          <w:rFonts w:ascii="David" w:hAnsi="David"/>
          <w:rtl/>
        </w:rPr>
        <w:t xml:space="preserve">ת. בבתי הספר – יש </w:t>
      </w:r>
      <w:proofErr w:type="spellStart"/>
      <w:r>
        <w:rPr>
          <w:rFonts w:ascii="David" w:hAnsi="David"/>
          <w:rtl/>
        </w:rPr>
        <w:t>מיגוניות</w:t>
      </w:r>
      <w:proofErr w:type="spellEnd"/>
      <w:r>
        <w:rPr>
          <w:rFonts w:ascii="David" w:hAnsi="David"/>
          <w:rtl/>
        </w:rPr>
        <w:t xml:space="preserve"> לאותם תלמידים? </w:t>
      </w:r>
      <w:bookmarkStart w:id="1606" w:name="_ETM_Q1_2587269"/>
      <w:bookmarkEnd w:id="1606"/>
    </w:p>
    <w:p w:rsidR="00DD781B" w:rsidRDefault="00DD781B" w:rsidP="00DD781B">
      <w:pPr>
        <w:rPr>
          <w:rFonts w:ascii="David" w:hAnsi="David"/>
          <w:rtl/>
        </w:rPr>
      </w:pPr>
      <w:bookmarkStart w:id="1607" w:name="_ETM_Q1_2587348"/>
      <w:bookmarkStart w:id="1608" w:name="_ETM_Q1_2583062"/>
      <w:bookmarkEnd w:id="1607"/>
      <w:bookmarkEnd w:id="1608"/>
    </w:p>
    <w:p w:rsidR="00DD781B" w:rsidRDefault="00DD781B" w:rsidP="00DD781B">
      <w:pPr>
        <w:pStyle w:val="afb"/>
        <w:keepNext/>
        <w:rPr>
          <w:rtl/>
        </w:rPr>
      </w:pPr>
      <w:bookmarkStart w:id="1609" w:name="ET_guest_סאל_יונתן_אלשיך_100"/>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09"/>
    </w:p>
    <w:p w:rsidR="00DD781B" w:rsidRDefault="00DD781B" w:rsidP="00DD781B">
      <w:pPr>
        <w:pStyle w:val="KeepWithNext"/>
        <w:rPr>
          <w:rFonts w:hint="cs"/>
          <w:rtl/>
        </w:rPr>
      </w:pPr>
    </w:p>
    <w:p w:rsidR="00DD781B" w:rsidRDefault="00DD781B" w:rsidP="00DD781B">
      <w:pPr>
        <w:rPr>
          <w:rFonts w:ascii="David" w:hAnsi="David"/>
          <w:rtl/>
        </w:rPr>
      </w:pPr>
      <w:bookmarkStart w:id="1610" w:name="_ETM_Q1_2585343"/>
      <w:bookmarkStart w:id="1611" w:name="_ETM_Q1_2585408"/>
      <w:bookmarkStart w:id="1612" w:name="_ETM_Q1_2587519"/>
      <w:bookmarkStart w:id="1613" w:name="_ETM_Q1_2587598"/>
      <w:bookmarkEnd w:id="1610"/>
      <w:bookmarkEnd w:id="1611"/>
      <w:bookmarkEnd w:id="1612"/>
      <w:bookmarkEnd w:id="1613"/>
      <w:r>
        <w:rPr>
          <w:rFonts w:ascii="David" w:hAnsi="David"/>
          <w:rtl/>
        </w:rPr>
        <w:t>לא. הרבה מבתי הספר לא מ</w:t>
      </w:r>
      <w:bookmarkStart w:id="1614" w:name="_ETM_Q1_2593242"/>
      <w:bookmarkEnd w:id="1614"/>
      <w:r>
        <w:rPr>
          <w:rFonts w:ascii="David" w:hAnsi="David"/>
          <w:rtl/>
        </w:rPr>
        <w:t>מוגנים.</w:t>
      </w:r>
      <w:bookmarkStart w:id="1615" w:name="_ETM_Q1_2599356"/>
      <w:bookmarkEnd w:id="1615"/>
    </w:p>
    <w:p w:rsidR="00DD781B" w:rsidRDefault="00DD781B" w:rsidP="00DD781B">
      <w:pPr>
        <w:rPr>
          <w:rFonts w:ascii="David" w:hAnsi="David"/>
          <w:rtl/>
        </w:rPr>
      </w:pPr>
      <w:bookmarkStart w:id="1616" w:name="_ETM_Q1_2599447"/>
      <w:bookmarkStart w:id="1617" w:name="_ETM_Q1_2599537"/>
      <w:bookmarkEnd w:id="1616"/>
      <w:bookmarkEnd w:id="1617"/>
    </w:p>
    <w:p w:rsidR="00DD781B" w:rsidRDefault="00DD781B" w:rsidP="00DD781B">
      <w:pPr>
        <w:pStyle w:val="a5"/>
        <w:keepNext/>
        <w:rPr>
          <w:rtl/>
        </w:rPr>
      </w:pPr>
      <w:bookmarkStart w:id="1618" w:name="ET_speaker_6509_10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618"/>
    </w:p>
    <w:p w:rsidR="00DD781B" w:rsidRDefault="00DD781B" w:rsidP="00DD781B">
      <w:pPr>
        <w:pStyle w:val="KeepWithNext"/>
        <w:rPr>
          <w:rFonts w:hint="cs"/>
          <w:rtl/>
          <w:lang w:eastAsia="he-IL"/>
        </w:rPr>
      </w:pPr>
    </w:p>
    <w:p w:rsidR="00DD781B" w:rsidRDefault="00DD781B" w:rsidP="00DD781B">
      <w:pPr>
        <w:rPr>
          <w:rFonts w:ascii="David" w:hAnsi="David"/>
          <w:rtl/>
        </w:rPr>
      </w:pPr>
      <w:bookmarkStart w:id="1619" w:name="_ETM_Q1_2599473"/>
      <w:bookmarkStart w:id="1620" w:name="_ETM_Q1_2599535"/>
      <w:bookmarkStart w:id="1621" w:name="_ETM_Q1_2594603"/>
      <w:bookmarkStart w:id="1622" w:name="_ETM_Q1_2590645"/>
      <w:bookmarkStart w:id="1623" w:name="_ETM_Q1_2599635"/>
      <w:bookmarkStart w:id="1624" w:name="_ETM_Q1_2596712"/>
      <w:bookmarkStart w:id="1625" w:name="_ETM_Q1_2593036"/>
      <w:bookmarkEnd w:id="1619"/>
      <w:bookmarkEnd w:id="1620"/>
      <w:bookmarkEnd w:id="1621"/>
      <w:bookmarkEnd w:id="1622"/>
      <w:bookmarkEnd w:id="1623"/>
      <w:bookmarkEnd w:id="1624"/>
      <w:bookmarkEnd w:id="1625"/>
      <w:r>
        <w:rPr>
          <w:rFonts w:ascii="David" w:hAnsi="David"/>
          <w:rtl/>
        </w:rPr>
        <w:t xml:space="preserve">בתחנת </w:t>
      </w:r>
      <w:bookmarkStart w:id="1626" w:name="_ETM_Q1_2595084"/>
      <w:bookmarkEnd w:id="1626"/>
      <w:r>
        <w:rPr>
          <w:rFonts w:ascii="David" w:hAnsi="David"/>
          <w:rtl/>
        </w:rPr>
        <w:t>ההסעה, תלמיד עומד עשר דקות-</w:t>
      </w:r>
      <w:bookmarkStart w:id="1627" w:name="_ETM_Q1_2598886"/>
      <w:bookmarkEnd w:id="1627"/>
      <w:r>
        <w:rPr>
          <w:rFonts w:ascii="David" w:hAnsi="David"/>
          <w:rtl/>
        </w:rPr>
        <w:t xml:space="preserve">רבע שעה בהלוך, ובחזור – </w:t>
      </w:r>
      <w:bookmarkStart w:id="1628" w:name="_ETM_Q1_2600399"/>
      <w:bookmarkEnd w:id="1628"/>
      <w:r>
        <w:rPr>
          <w:rFonts w:ascii="David" w:hAnsi="David"/>
          <w:rtl/>
        </w:rPr>
        <w:t>נניח שהוא</w:t>
      </w:r>
      <w:bookmarkStart w:id="1629" w:name="_ETM_Q1_2599910"/>
      <w:bookmarkEnd w:id="1629"/>
      <w:r>
        <w:rPr>
          <w:rFonts w:ascii="David" w:hAnsi="David"/>
          <w:rtl/>
        </w:rPr>
        <w:t xml:space="preserve"> כמעט ולא עומד. לכן, </w:t>
      </w:r>
      <w:bookmarkStart w:id="1630" w:name="_ETM_Q1_2605099"/>
      <w:bookmarkEnd w:id="1630"/>
      <w:r>
        <w:rPr>
          <w:rFonts w:ascii="David" w:hAnsi="David"/>
          <w:rtl/>
        </w:rPr>
        <w:t xml:space="preserve">כשאתם מדברים על מדיניות של </w:t>
      </w:r>
      <w:proofErr w:type="spellStart"/>
      <w:r>
        <w:rPr>
          <w:rFonts w:ascii="David" w:hAnsi="David"/>
          <w:rtl/>
        </w:rPr>
        <w:t>מיגוניות</w:t>
      </w:r>
      <w:proofErr w:type="spellEnd"/>
      <w:r>
        <w:rPr>
          <w:rFonts w:ascii="David" w:hAnsi="David"/>
          <w:rtl/>
        </w:rPr>
        <w:t xml:space="preserve"> בתחנות ההסע</w:t>
      </w:r>
      <w:bookmarkStart w:id="1631" w:name="_ETM_Q1_2607428"/>
      <w:bookmarkEnd w:id="1631"/>
      <w:r>
        <w:rPr>
          <w:rFonts w:ascii="David" w:hAnsi="David"/>
          <w:rtl/>
        </w:rPr>
        <w:t>ה, השאלה היא</w:t>
      </w:r>
      <w:bookmarkStart w:id="1632" w:name="_ETM_Q1_2612100"/>
      <w:bookmarkEnd w:id="1632"/>
      <w:r>
        <w:rPr>
          <w:rFonts w:ascii="David" w:hAnsi="David"/>
          <w:rtl/>
        </w:rPr>
        <w:t xml:space="preserve"> </w:t>
      </w:r>
      <w:bookmarkStart w:id="1633" w:name="_ETM_Q1_2607584"/>
      <w:bookmarkEnd w:id="1633"/>
      <w:r>
        <w:rPr>
          <w:rFonts w:ascii="David" w:hAnsi="David"/>
          <w:rtl/>
        </w:rPr>
        <w:t>אם זה נשקל מבחינת לוח ה</w:t>
      </w:r>
      <w:bookmarkStart w:id="1634" w:name="_ETM_Q1_2613600"/>
      <w:bookmarkEnd w:id="1634"/>
      <w:r>
        <w:rPr>
          <w:rFonts w:ascii="David" w:hAnsi="David"/>
          <w:rtl/>
        </w:rPr>
        <w:t>זמנים</w:t>
      </w:r>
      <w:bookmarkStart w:id="1635" w:name="_ETM_Q1_2615780"/>
      <w:bookmarkStart w:id="1636" w:name="_ETM_Q1_2615893"/>
      <w:bookmarkEnd w:id="1635"/>
      <w:bookmarkEnd w:id="1636"/>
      <w:r>
        <w:rPr>
          <w:rFonts w:ascii="David" w:hAnsi="David"/>
          <w:rtl/>
        </w:rPr>
        <w:t>,</w:t>
      </w:r>
      <w:bookmarkStart w:id="1637" w:name="_ETM_Q1_2613367"/>
      <w:bookmarkEnd w:id="1637"/>
      <w:r>
        <w:rPr>
          <w:rFonts w:ascii="David" w:hAnsi="David"/>
          <w:rtl/>
        </w:rPr>
        <w:t xml:space="preserve"> כי</w:t>
      </w:r>
      <w:bookmarkStart w:id="1638" w:name="_ETM_Q1_2610629"/>
      <w:bookmarkEnd w:id="1638"/>
      <w:r>
        <w:rPr>
          <w:rFonts w:ascii="David" w:hAnsi="David"/>
          <w:rtl/>
        </w:rPr>
        <w:t xml:space="preserve"> המשפחה נמצאת רוב הזמן – בשעות הערב והלילה; כמעט חצי מה</w:t>
      </w:r>
      <w:bookmarkStart w:id="1639" w:name="_ETM_Q1_2620886"/>
      <w:bookmarkStart w:id="1640" w:name="_ETM_Q1_2619105"/>
      <w:bookmarkEnd w:id="1639"/>
      <w:bookmarkEnd w:id="1640"/>
      <w:r>
        <w:rPr>
          <w:rFonts w:ascii="David" w:hAnsi="David"/>
          <w:rtl/>
        </w:rPr>
        <w:t xml:space="preserve">יממה – ליד הבית. </w:t>
      </w:r>
      <w:bookmarkStart w:id="1641" w:name="_ETM_Q1_2621332"/>
      <w:bookmarkEnd w:id="1641"/>
      <w:r>
        <w:rPr>
          <w:rFonts w:ascii="David" w:hAnsi="David"/>
          <w:rtl/>
        </w:rPr>
        <w:t xml:space="preserve">אולי כדאי </w:t>
      </w:r>
      <w:bookmarkStart w:id="1642" w:name="_ETM_Q1_2621033"/>
      <w:bookmarkEnd w:id="1642"/>
      <w:r>
        <w:rPr>
          <w:rFonts w:ascii="David" w:hAnsi="David"/>
          <w:rtl/>
        </w:rPr>
        <w:t>לשקול את זה בצורה אחרת. אני לא יודע לפי מה קבעתם את זה.</w:t>
      </w:r>
      <w:bookmarkStart w:id="1643" w:name="_ETM_Q1_2628704"/>
      <w:bookmarkEnd w:id="1643"/>
    </w:p>
    <w:p w:rsidR="00DD781B" w:rsidRDefault="00DD781B" w:rsidP="00DD781B">
      <w:pPr>
        <w:rPr>
          <w:rFonts w:ascii="David" w:hAnsi="David"/>
          <w:rtl/>
        </w:rPr>
      </w:pPr>
      <w:bookmarkStart w:id="1644" w:name="_ETM_Q1_2628812"/>
      <w:bookmarkStart w:id="1645" w:name="_ETM_Q1_2628877"/>
      <w:bookmarkStart w:id="1646" w:name="_ETM_Q1_2625969"/>
      <w:bookmarkEnd w:id="1644"/>
      <w:bookmarkEnd w:id="1645"/>
      <w:bookmarkEnd w:id="1646"/>
    </w:p>
    <w:p w:rsidR="00DD781B" w:rsidRDefault="00DD781B" w:rsidP="00DD781B">
      <w:pPr>
        <w:pStyle w:val="afb"/>
        <w:keepNext/>
        <w:rPr>
          <w:rtl/>
        </w:rPr>
      </w:pPr>
      <w:bookmarkStart w:id="1647" w:name="ET_guest_סאל_יונתן_אלשיך_10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47"/>
    </w:p>
    <w:p w:rsidR="00DD781B" w:rsidRDefault="00DD781B" w:rsidP="00DD781B">
      <w:pPr>
        <w:pStyle w:val="KeepWithNext"/>
        <w:rPr>
          <w:rFonts w:hint="cs"/>
          <w:rtl/>
        </w:rPr>
      </w:pPr>
    </w:p>
    <w:p w:rsidR="00DD781B" w:rsidRDefault="00DD781B" w:rsidP="00DD781B">
      <w:pPr>
        <w:rPr>
          <w:rFonts w:ascii="David" w:hAnsi="David"/>
          <w:rtl/>
        </w:rPr>
      </w:pPr>
      <w:bookmarkStart w:id="1648" w:name="_ETM_Q1_2629172"/>
      <w:bookmarkStart w:id="1649" w:name="_ETM_Q1_2629213"/>
      <w:bookmarkStart w:id="1650" w:name="_ETM_Q1_2628974"/>
      <w:bookmarkEnd w:id="1648"/>
      <w:bookmarkEnd w:id="1649"/>
      <w:bookmarkEnd w:id="1650"/>
      <w:r>
        <w:rPr>
          <w:rFonts w:ascii="David" w:hAnsi="David"/>
          <w:rtl/>
        </w:rPr>
        <w:t xml:space="preserve">לשים עכשיו </w:t>
      </w:r>
      <w:proofErr w:type="spellStart"/>
      <w:r>
        <w:rPr>
          <w:rFonts w:ascii="David" w:hAnsi="David"/>
          <w:rtl/>
        </w:rPr>
        <w:t>מיגונית</w:t>
      </w:r>
      <w:proofErr w:type="spellEnd"/>
      <w:r>
        <w:rPr>
          <w:rFonts w:ascii="David" w:hAnsi="David"/>
          <w:rtl/>
        </w:rPr>
        <w:t xml:space="preserve"> לכל משפחה </w:t>
      </w:r>
      <w:bookmarkStart w:id="1651" w:name="_ETM_Q1_2630660"/>
      <w:bookmarkEnd w:id="1651"/>
      <w:r>
        <w:rPr>
          <w:rFonts w:ascii="David" w:hAnsi="David"/>
          <w:rtl/>
        </w:rPr>
        <w:t>- - -</w:t>
      </w:r>
    </w:p>
    <w:p w:rsidR="00DD781B" w:rsidRDefault="00DD781B" w:rsidP="00DD781B">
      <w:pPr>
        <w:rPr>
          <w:rFonts w:ascii="David" w:hAnsi="David"/>
          <w:rtl/>
        </w:rPr>
      </w:pPr>
      <w:bookmarkStart w:id="1652" w:name="_ETM_Q1_2632802"/>
      <w:bookmarkStart w:id="1653" w:name="_ETM_Q1_2632869"/>
      <w:bookmarkStart w:id="1654" w:name="_ETM_Q1_2632991"/>
      <w:bookmarkStart w:id="1655" w:name="_ETM_Q1_2634388"/>
      <w:bookmarkEnd w:id="1652"/>
      <w:bookmarkEnd w:id="1653"/>
      <w:bookmarkEnd w:id="1654"/>
      <w:bookmarkEnd w:id="1655"/>
    </w:p>
    <w:p w:rsidR="00DD781B" w:rsidRDefault="00DD781B" w:rsidP="00DD781B">
      <w:pPr>
        <w:pStyle w:val="a5"/>
        <w:keepNext/>
        <w:rPr>
          <w:rtl/>
        </w:rPr>
      </w:pPr>
      <w:bookmarkStart w:id="1656" w:name="ET_speaker_6509_10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656"/>
    </w:p>
    <w:p w:rsidR="00DD781B" w:rsidRDefault="00DD781B" w:rsidP="00DD781B">
      <w:pPr>
        <w:pStyle w:val="KeepWithNext"/>
        <w:rPr>
          <w:rFonts w:hint="cs"/>
          <w:rtl/>
          <w:lang w:eastAsia="he-IL"/>
        </w:rPr>
      </w:pPr>
    </w:p>
    <w:p w:rsidR="00DD781B" w:rsidRDefault="00DD781B" w:rsidP="00DD781B">
      <w:pPr>
        <w:rPr>
          <w:rFonts w:ascii="David" w:hAnsi="David"/>
          <w:rtl/>
        </w:rPr>
      </w:pPr>
      <w:bookmarkStart w:id="1657" w:name="_ETM_Q1_2633090"/>
      <w:bookmarkStart w:id="1658" w:name="_ETM_Q1_2633141"/>
      <w:bookmarkStart w:id="1659" w:name="_ETM_Q1_2633051"/>
      <w:bookmarkStart w:id="1660" w:name="_ETM_Q1_2628882"/>
      <w:bookmarkEnd w:id="1657"/>
      <w:bookmarkEnd w:id="1658"/>
      <w:bookmarkEnd w:id="1659"/>
      <w:bookmarkEnd w:id="1660"/>
      <w:r>
        <w:rPr>
          <w:rFonts w:ascii="David" w:hAnsi="David"/>
          <w:rtl/>
        </w:rPr>
        <w:t>לא אמרתי "לכל משפחה". כשאתה אומר "תחנות הסעה" – לפי מה זה נקבע? מהי החשיבה שהייתה מאחורי זה?</w:t>
      </w:r>
    </w:p>
    <w:p w:rsidR="00DD781B" w:rsidRDefault="00DD781B" w:rsidP="00DD781B">
      <w:pPr>
        <w:rPr>
          <w:rFonts w:ascii="David" w:hAnsi="David"/>
          <w:rtl/>
        </w:rPr>
      </w:pPr>
    </w:p>
    <w:p w:rsidR="00DD781B" w:rsidRDefault="00DD781B" w:rsidP="00DD781B">
      <w:pPr>
        <w:pStyle w:val="afb"/>
        <w:keepNext/>
        <w:rPr>
          <w:rtl/>
        </w:rPr>
      </w:pPr>
      <w:bookmarkStart w:id="1661" w:name="ET_guest_סאל_יונתן_אלשיך_10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61"/>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עוד פעם: אלה לא רק תחנות הסעה של ילדים; אלה תחנות הסעה בכלל,</w:t>
      </w:r>
      <w:bookmarkStart w:id="1662" w:name="_ETM_Q1_2629487"/>
      <w:bookmarkEnd w:id="1662"/>
      <w:r>
        <w:rPr>
          <w:rFonts w:ascii="David" w:hAnsi="David"/>
          <w:rtl/>
        </w:rPr>
        <w:t xml:space="preserve"> אבל </w:t>
      </w:r>
      <w:bookmarkStart w:id="1663" w:name="_ETM_Q1_2645925"/>
      <w:bookmarkEnd w:id="1663"/>
      <w:r>
        <w:rPr>
          <w:rFonts w:ascii="David" w:hAnsi="David"/>
          <w:rtl/>
        </w:rPr>
        <w:t>לילדים –</w:t>
      </w:r>
      <w:bookmarkStart w:id="1664" w:name="_ETM_Q1_2644964"/>
      <w:bookmarkEnd w:id="1664"/>
      <w:r>
        <w:rPr>
          <w:rFonts w:ascii="David" w:hAnsi="David"/>
          <w:rtl/>
        </w:rPr>
        <w:t xml:space="preserve"> זה עוד יותר רגיש. כשהילדים מת</w:t>
      </w:r>
      <w:bookmarkStart w:id="1665" w:name="_ETM_Q1_2650063"/>
      <w:bookmarkEnd w:id="1665"/>
      <w:r>
        <w:rPr>
          <w:rFonts w:ascii="David" w:hAnsi="David"/>
          <w:rtl/>
        </w:rPr>
        <w:t>קב</w:t>
      </w:r>
      <w:bookmarkStart w:id="1666" w:name="_ETM_Q1_2647039"/>
      <w:bookmarkEnd w:id="1666"/>
      <w:r>
        <w:rPr>
          <w:rFonts w:ascii="David" w:hAnsi="David"/>
          <w:rtl/>
        </w:rPr>
        <w:t xml:space="preserve">צים למקום אחד, ומחכים שם </w:t>
      </w:r>
      <w:bookmarkStart w:id="1667" w:name="_ETM_Q1_2649104"/>
      <w:bookmarkEnd w:id="1667"/>
      <w:r>
        <w:rPr>
          <w:rFonts w:ascii="David" w:hAnsi="David"/>
          <w:rtl/>
        </w:rPr>
        <w:t>פרק ז</w:t>
      </w:r>
      <w:bookmarkStart w:id="1668" w:name="_ETM_Q1_2648252"/>
      <w:bookmarkEnd w:id="1668"/>
      <w:r>
        <w:rPr>
          <w:rFonts w:ascii="David" w:hAnsi="David"/>
          <w:rtl/>
        </w:rPr>
        <w:t>מן כלשהו - - -</w:t>
      </w:r>
      <w:bookmarkStart w:id="1669" w:name="_ETM_Q1_2656212"/>
      <w:bookmarkEnd w:id="1669"/>
    </w:p>
    <w:p w:rsidR="00DD781B" w:rsidRDefault="00DD781B" w:rsidP="00DD781B">
      <w:pPr>
        <w:rPr>
          <w:rFonts w:ascii="David" w:hAnsi="David"/>
          <w:rtl/>
        </w:rPr>
      </w:pPr>
      <w:bookmarkStart w:id="1670" w:name="_ETM_Q1_2656342"/>
      <w:bookmarkEnd w:id="1670"/>
    </w:p>
    <w:p w:rsidR="00DD781B" w:rsidRDefault="00DD781B" w:rsidP="00DD781B">
      <w:pPr>
        <w:pStyle w:val="a5"/>
        <w:keepNext/>
        <w:rPr>
          <w:rtl/>
        </w:rPr>
      </w:pPr>
      <w:bookmarkStart w:id="1671" w:name="ET_speaker_5696_10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671"/>
    </w:p>
    <w:p w:rsidR="00DD781B" w:rsidRDefault="00DD781B" w:rsidP="00DD781B">
      <w:pPr>
        <w:pStyle w:val="KeepWithNext"/>
        <w:rPr>
          <w:rFonts w:hint="cs"/>
          <w:rtl/>
          <w:lang w:eastAsia="he-IL"/>
        </w:rPr>
      </w:pPr>
    </w:p>
    <w:p w:rsidR="00DD781B" w:rsidRDefault="00DD781B" w:rsidP="00DD781B">
      <w:pPr>
        <w:rPr>
          <w:rFonts w:ascii="David" w:hAnsi="David"/>
          <w:rtl/>
        </w:rPr>
      </w:pPr>
      <w:bookmarkStart w:id="1672" w:name="_ETM_Q1_2656436"/>
      <w:bookmarkStart w:id="1673" w:name="_ETM_Q1_2656535"/>
      <w:bookmarkEnd w:id="1672"/>
      <w:bookmarkEnd w:id="1673"/>
      <w:r>
        <w:rPr>
          <w:rFonts w:ascii="David" w:hAnsi="David"/>
          <w:rtl/>
        </w:rPr>
        <w:t>אבל למה לא בבתי ספר?</w:t>
      </w:r>
    </w:p>
    <w:p w:rsidR="00DD781B" w:rsidRDefault="00DD781B" w:rsidP="00DD781B">
      <w:pPr>
        <w:rPr>
          <w:rStyle w:val="TagStyle"/>
          <w:rFonts w:ascii="David" w:hAnsi="David"/>
          <w:u w:val="single"/>
          <w:rtl/>
        </w:rPr>
      </w:pPr>
      <w:bookmarkStart w:id="1674" w:name="_ETM_Q1_2660795"/>
    </w:p>
    <w:p w:rsidR="00DD781B" w:rsidRDefault="00DD781B" w:rsidP="00DD781B">
      <w:pPr>
        <w:pStyle w:val="a5"/>
        <w:keepNext/>
        <w:rPr>
          <w:rFonts w:hint="cs"/>
          <w:rtl/>
        </w:rPr>
      </w:pPr>
      <w:bookmarkStart w:id="1675" w:name="ET_speaker_6504_10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675"/>
    </w:p>
    <w:p w:rsidR="00DD781B" w:rsidRDefault="00DD781B" w:rsidP="00DD781B">
      <w:pPr>
        <w:pStyle w:val="KeepWithNext"/>
        <w:rPr>
          <w:lang w:eastAsia="he-IL"/>
        </w:rPr>
      </w:pPr>
    </w:p>
    <w:p w:rsidR="00DD781B" w:rsidRDefault="00DD781B" w:rsidP="00DD781B">
      <w:pPr>
        <w:rPr>
          <w:rFonts w:ascii="David" w:hAnsi="David"/>
          <w:rtl/>
        </w:rPr>
      </w:pPr>
      <w:bookmarkStart w:id="1676" w:name="_ETM_Q1_2666541"/>
      <w:bookmarkStart w:id="1677" w:name="_ETM_Q1_2666591"/>
      <w:bookmarkStart w:id="1678" w:name="_ETM_Q1_2661612"/>
      <w:bookmarkStart w:id="1679" w:name="_ETM_Q1_2652022"/>
      <w:bookmarkEnd w:id="1674"/>
      <w:bookmarkEnd w:id="1676"/>
      <w:bookmarkEnd w:id="1677"/>
      <w:bookmarkEnd w:id="1678"/>
      <w:bookmarkEnd w:id="1679"/>
      <w:r>
        <w:rPr>
          <w:rFonts w:ascii="David" w:hAnsi="David"/>
          <w:rtl/>
        </w:rPr>
        <w:t>חלק מבתי הספר נבנו בשנים האחרונות</w:t>
      </w:r>
      <w:bookmarkStart w:id="1680" w:name="_ETM_Q1_2660174"/>
      <w:bookmarkEnd w:id="1680"/>
      <w:r>
        <w:rPr>
          <w:rFonts w:ascii="David" w:hAnsi="David"/>
          <w:rtl/>
        </w:rPr>
        <w:t>, ויש בהם ממ"ד</w:t>
      </w:r>
      <w:bookmarkStart w:id="1681" w:name="_ETM_Q1_2660600"/>
      <w:bookmarkEnd w:id="1681"/>
      <w:r>
        <w:rPr>
          <w:rFonts w:ascii="David" w:hAnsi="David"/>
          <w:rtl/>
        </w:rPr>
        <w:t>.</w:t>
      </w:r>
      <w:bookmarkStart w:id="1682" w:name="_ETM_Q1_2661146"/>
      <w:bookmarkEnd w:id="1682"/>
    </w:p>
    <w:p w:rsidR="00DD781B" w:rsidRDefault="00DD781B" w:rsidP="00DD781B">
      <w:pPr>
        <w:rPr>
          <w:rFonts w:ascii="David" w:hAnsi="David"/>
          <w:rtl/>
        </w:rPr>
      </w:pPr>
      <w:bookmarkStart w:id="1683" w:name="_ETM_Q1_2661231"/>
      <w:bookmarkEnd w:id="1683"/>
    </w:p>
    <w:p w:rsidR="00DD781B" w:rsidRDefault="00DD781B" w:rsidP="00DD781B">
      <w:pPr>
        <w:pStyle w:val="a5"/>
        <w:keepNext/>
        <w:rPr>
          <w:rtl/>
        </w:rPr>
      </w:pPr>
      <w:bookmarkStart w:id="1684" w:name="ET_speaker_5696_10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684"/>
    </w:p>
    <w:p w:rsidR="00DD781B" w:rsidRDefault="00DD781B" w:rsidP="00DD781B">
      <w:pPr>
        <w:pStyle w:val="KeepWithNext"/>
        <w:rPr>
          <w:rFonts w:hint="cs"/>
          <w:rtl/>
          <w:lang w:eastAsia="he-IL"/>
        </w:rPr>
      </w:pPr>
    </w:p>
    <w:p w:rsidR="00DD781B" w:rsidRDefault="00DD781B" w:rsidP="00DD781B">
      <w:pPr>
        <w:rPr>
          <w:rFonts w:ascii="David" w:hAnsi="David"/>
          <w:rtl/>
        </w:rPr>
      </w:pPr>
      <w:bookmarkStart w:id="1685" w:name="_ETM_Q1_2665734"/>
      <w:bookmarkStart w:id="1686" w:name="_ETM_Q1_2665779"/>
      <w:bookmarkStart w:id="1687" w:name="_ETM_Q1_2663708"/>
      <w:bookmarkStart w:id="1688" w:name="_ETM_Q1_2663806"/>
      <w:bookmarkStart w:id="1689" w:name="_ETM_Q1_2661979"/>
      <w:bookmarkEnd w:id="1685"/>
      <w:bookmarkEnd w:id="1686"/>
      <w:bookmarkEnd w:id="1687"/>
      <w:bookmarkEnd w:id="1688"/>
      <w:bookmarkEnd w:id="1689"/>
      <w:r>
        <w:rPr>
          <w:rFonts w:ascii="David" w:hAnsi="David"/>
          <w:rtl/>
        </w:rPr>
        <w:t>לאף בית ספר בכפרים הלא מוכרים אין מיגון.</w:t>
      </w:r>
      <w:bookmarkStart w:id="1690" w:name="_ETM_Q1_2663279"/>
      <w:bookmarkEnd w:id="1690"/>
      <w:r>
        <w:rPr>
          <w:rFonts w:ascii="David" w:hAnsi="David"/>
          <w:rtl/>
        </w:rPr>
        <w:t xml:space="preserve"> </w:t>
      </w:r>
      <w:bookmarkStart w:id="1691" w:name="_ETM_Q1_2667703"/>
      <w:bookmarkEnd w:id="1691"/>
    </w:p>
    <w:p w:rsidR="00DD781B" w:rsidRDefault="00DD781B" w:rsidP="00DD781B">
      <w:pPr>
        <w:rPr>
          <w:rFonts w:ascii="David" w:hAnsi="David"/>
          <w:rtl/>
        </w:rPr>
      </w:pPr>
      <w:bookmarkStart w:id="1692" w:name="_ETM_Q1_2669072"/>
      <w:bookmarkStart w:id="1693" w:name="_ETM_Q1_2669165"/>
      <w:bookmarkStart w:id="1694" w:name="_ETM_Q1_2669346"/>
      <w:bookmarkEnd w:id="1692"/>
      <w:bookmarkEnd w:id="1693"/>
      <w:bookmarkEnd w:id="1694"/>
    </w:p>
    <w:p w:rsidR="00DD781B" w:rsidRDefault="00DD781B" w:rsidP="00DD781B">
      <w:pPr>
        <w:pStyle w:val="afb"/>
        <w:keepNext/>
        <w:rPr>
          <w:rtl/>
        </w:rPr>
      </w:pPr>
      <w:bookmarkStart w:id="1695" w:name="ET_guest_סאל_יונתן_אלשיך_109"/>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695"/>
    </w:p>
    <w:p w:rsidR="00DD781B" w:rsidRDefault="00DD781B" w:rsidP="00DD781B">
      <w:pPr>
        <w:pStyle w:val="KeepWithNext"/>
        <w:rPr>
          <w:rFonts w:hint="cs"/>
          <w:rtl/>
        </w:rPr>
      </w:pPr>
    </w:p>
    <w:p w:rsidR="00DD781B" w:rsidRDefault="00DD781B" w:rsidP="00DD781B">
      <w:pPr>
        <w:rPr>
          <w:rFonts w:ascii="David" w:hAnsi="David"/>
          <w:rtl/>
        </w:rPr>
      </w:pPr>
      <w:bookmarkStart w:id="1696" w:name="_ETM_Q1_2667651"/>
      <w:bookmarkStart w:id="1697" w:name="_ETM_Q1_2667697"/>
      <w:bookmarkStart w:id="1698" w:name="_ETM_Q1_2669416"/>
      <w:bookmarkStart w:id="1699" w:name="_ETM_Q1_2664597"/>
      <w:bookmarkStart w:id="1700" w:name="_ETM_Q1_2663178"/>
      <w:bookmarkEnd w:id="1696"/>
      <w:bookmarkEnd w:id="1697"/>
      <w:bookmarkEnd w:id="1698"/>
      <w:bookmarkEnd w:id="1699"/>
      <w:bookmarkEnd w:id="1700"/>
      <w:r>
        <w:rPr>
          <w:rFonts w:ascii="David" w:hAnsi="David"/>
          <w:rtl/>
        </w:rPr>
        <w:t>אבל זה סיפור אחר; זו נקוד</w:t>
      </w:r>
      <w:bookmarkStart w:id="1701" w:name="_ETM_Q1_2666140"/>
      <w:bookmarkEnd w:id="1701"/>
      <w:r>
        <w:rPr>
          <w:rFonts w:ascii="David" w:hAnsi="David"/>
          <w:rtl/>
        </w:rPr>
        <w:t>ה אחרת.</w:t>
      </w:r>
      <w:bookmarkStart w:id="1702" w:name="_ETM_Q1_2668118"/>
      <w:bookmarkStart w:id="1703" w:name="_ETM_Q1_2667760"/>
      <w:bookmarkStart w:id="1704" w:name="_ETM_Q1_2667323"/>
      <w:bookmarkStart w:id="1705" w:name="_ETM_Q1_2668595"/>
      <w:bookmarkEnd w:id="1702"/>
      <w:bookmarkEnd w:id="1703"/>
      <w:bookmarkEnd w:id="1704"/>
      <w:bookmarkEnd w:id="1705"/>
    </w:p>
    <w:p w:rsidR="00DD781B" w:rsidRDefault="00DD781B" w:rsidP="00DD781B">
      <w:pPr>
        <w:rPr>
          <w:rFonts w:ascii="David" w:hAnsi="David"/>
          <w:rtl/>
        </w:rPr>
      </w:pPr>
      <w:bookmarkStart w:id="1706" w:name="_ETM_Q1_2668676"/>
      <w:bookmarkStart w:id="1707" w:name="_ETM_Q1_2668799"/>
      <w:bookmarkEnd w:id="1706"/>
      <w:bookmarkEnd w:id="1707"/>
    </w:p>
    <w:p w:rsidR="00DD781B" w:rsidRDefault="00DD781B" w:rsidP="00DD781B">
      <w:pPr>
        <w:pStyle w:val="a5"/>
        <w:keepNext/>
        <w:rPr>
          <w:rtl/>
        </w:rPr>
      </w:pPr>
      <w:bookmarkStart w:id="1708" w:name="ET_speaker_6504_11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08"/>
    </w:p>
    <w:p w:rsidR="00DD781B" w:rsidRDefault="00DD781B" w:rsidP="00DD781B">
      <w:pPr>
        <w:pStyle w:val="KeepWithNext"/>
        <w:rPr>
          <w:rFonts w:hint="cs"/>
          <w:rtl/>
          <w:lang w:eastAsia="he-IL"/>
        </w:rPr>
      </w:pPr>
    </w:p>
    <w:p w:rsidR="00DD781B" w:rsidRDefault="00DD781B" w:rsidP="00DD781B">
      <w:pPr>
        <w:rPr>
          <w:rFonts w:ascii="David" w:hAnsi="David"/>
          <w:rtl/>
        </w:rPr>
      </w:pPr>
      <w:bookmarkStart w:id="1709" w:name="_ETM_Q1_2671630"/>
      <w:bookmarkStart w:id="1710" w:name="_ETM_Q1_2671702"/>
      <w:bookmarkStart w:id="1711" w:name="_ETM_Q1_2667118"/>
      <w:bookmarkStart w:id="1712" w:name="_ETM_Q1_2668873"/>
      <w:bookmarkEnd w:id="1709"/>
      <w:bookmarkEnd w:id="1710"/>
      <w:bookmarkEnd w:id="1711"/>
      <w:bookmarkEnd w:id="1712"/>
      <w:r>
        <w:rPr>
          <w:rFonts w:ascii="David" w:hAnsi="David"/>
          <w:rtl/>
        </w:rPr>
        <w:t>תתייחס. קודם כול</w:t>
      </w:r>
      <w:bookmarkStart w:id="1713" w:name="_ETM_Q1_2669595"/>
      <w:bookmarkEnd w:id="1713"/>
      <w:r>
        <w:rPr>
          <w:rFonts w:ascii="David" w:hAnsi="David"/>
          <w:rtl/>
        </w:rPr>
        <w:t>, ועדת החינוך עשתה סיור רק על מיגון של בתי ספר</w:t>
      </w:r>
      <w:bookmarkStart w:id="1714" w:name="_ETM_Q1_2676150"/>
      <w:bookmarkStart w:id="1715" w:name="_ETM_Q1_2676790"/>
      <w:bookmarkStart w:id="1716" w:name="_ETM_Q1_2674882"/>
      <w:bookmarkStart w:id="1717" w:name="_ETM_Q1_2676026"/>
      <w:bookmarkEnd w:id="1714"/>
      <w:bookmarkEnd w:id="1715"/>
      <w:bookmarkEnd w:id="1716"/>
      <w:bookmarkEnd w:id="1717"/>
      <w:r>
        <w:rPr>
          <w:rFonts w:ascii="David" w:hAnsi="David"/>
          <w:rtl/>
        </w:rPr>
        <w:t>, א</w:t>
      </w:r>
      <w:bookmarkStart w:id="1718" w:name="_ETM_Q1_2673710"/>
      <w:bookmarkEnd w:id="1718"/>
      <w:r>
        <w:rPr>
          <w:rFonts w:ascii="David" w:hAnsi="David"/>
          <w:rtl/>
        </w:rPr>
        <w:t xml:space="preserve">בל מה </w:t>
      </w:r>
      <w:bookmarkStart w:id="1719" w:name="_ETM_Q1_2675782"/>
      <w:bookmarkEnd w:id="1719"/>
      <w:r>
        <w:rPr>
          <w:rFonts w:ascii="David" w:hAnsi="David"/>
          <w:rtl/>
        </w:rPr>
        <w:t>אתה אומר, יונתן? למה, באמת, לא לוותר על תחנות האוטובוס</w:t>
      </w:r>
      <w:bookmarkStart w:id="1720" w:name="_ETM_Q1_2684812"/>
      <w:bookmarkEnd w:id="1720"/>
      <w:r>
        <w:rPr>
          <w:rFonts w:ascii="David" w:hAnsi="David"/>
          <w:rtl/>
        </w:rPr>
        <w:t xml:space="preserve"> ולהדגיש </w:t>
      </w:r>
      <w:bookmarkStart w:id="1721" w:name="_ETM_Q1_2682143"/>
      <w:bookmarkEnd w:id="1721"/>
      <w:r>
        <w:rPr>
          <w:rFonts w:ascii="David" w:hAnsi="David"/>
          <w:rtl/>
        </w:rPr>
        <w:t>את הבתים ואת בתי הספר?</w:t>
      </w:r>
    </w:p>
    <w:p w:rsidR="00DD781B" w:rsidRDefault="00DD781B" w:rsidP="00DD781B">
      <w:pPr>
        <w:rPr>
          <w:rFonts w:ascii="David" w:hAnsi="David"/>
          <w:rtl/>
        </w:rPr>
      </w:pPr>
      <w:bookmarkStart w:id="1722" w:name="_ETM_Q1_2676116"/>
      <w:bookmarkStart w:id="1723" w:name="_ETM_Q1_2676203"/>
      <w:bookmarkEnd w:id="1722"/>
      <w:bookmarkEnd w:id="1723"/>
    </w:p>
    <w:p w:rsidR="00DD781B" w:rsidRDefault="00DD781B" w:rsidP="00DD781B">
      <w:pPr>
        <w:pStyle w:val="afb"/>
        <w:keepNext/>
        <w:rPr>
          <w:rtl/>
        </w:rPr>
      </w:pPr>
      <w:bookmarkStart w:id="1724" w:name="ET_guest_סאל_יונתן_אלשיך_11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724"/>
    </w:p>
    <w:p w:rsidR="00DD781B" w:rsidRDefault="00DD781B" w:rsidP="00DD781B">
      <w:pPr>
        <w:pStyle w:val="KeepWithNext"/>
        <w:rPr>
          <w:rFonts w:hint="cs"/>
          <w:rtl/>
        </w:rPr>
      </w:pPr>
      <w:r>
        <w:rPr>
          <w:rtl/>
        </w:rPr>
        <w:t xml:space="preserve"> </w:t>
      </w:r>
    </w:p>
    <w:p w:rsidR="00DD781B" w:rsidRDefault="00DD781B" w:rsidP="00DD781B">
      <w:pPr>
        <w:rPr>
          <w:rFonts w:ascii="David" w:hAnsi="David"/>
          <w:rtl/>
        </w:rPr>
      </w:pPr>
      <w:bookmarkStart w:id="1725" w:name="_ETM_Q1_2676287"/>
      <w:bookmarkStart w:id="1726" w:name="_ETM_Q1_2684143"/>
      <w:bookmarkStart w:id="1727" w:name="_ETM_Q1_2688110"/>
      <w:bookmarkStart w:id="1728" w:name="_ETM_Q1_2683545"/>
      <w:bookmarkEnd w:id="1725"/>
      <w:bookmarkEnd w:id="1726"/>
      <w:bookmarkEnd w:id="1727"/>
      <w:bookmarkEnd w:id="1728"/>
      <w:r>
        <w:rPr>
          <w:rFonts w:ascii="David" w:hAnsi="David"/>
          <w:rtl/>
        </w:rPr>
        <w:t>בתי הספר נדרשים במיגון תקני</w:t>
      </w:r>
      <w:bookmarkStart w:id="1729" w:name="_ETM_Q1_2686067"/>
      <w:bookmarkEnd w:id="1729"/>
      <w:r>
        <w:rPr>
          <w:rFonts w:ascii="David" w:hAnsi="David"/>
          <w:rtl/>
        </w:rPr>
        <w:t>.</w:t>
      </w:r>
      <w:bookmarkStart w:id="1730" w:name="_ETM_Q1_2686367"/>
      <w:bookmarkEnd w:id="1730"/>
      <w:r>
        <w:rPr>
          <w:rFonts w:ascii="David" w:hAnsi="David"/>
          <w:rtl/>
        </w:rPr>
        <w:t xml:space="preserve"> אני לא יכול למגן בית ספר </w:t>
      </w:r>
      <w:bookmarkStart w:id="1731" w:name="_ETM_Q1_2689729"/>
      <w:bookmarkEnd w:id="1731"/>
      <w:r>
        <w:rPr>
          <w:rFonts w:ascii="David" w:hAnsi="David"/>
          <w:rtl/>
        </w:rPr>
        <w:t xml:space="preserve">עם </w:t>
      </w:r>
      <w:proofErr w:type="spellStart"/>
      <w:r>
        <w:rPr>
          <w:rFonts w:ascii="David" w:hAnsi="David"/>
          <w:rtl/>
        </w:rPr>
        <w:t>מיגוניות</w:t>
      </w:r>
      <w:proofErr w:type="spellEnd"/>
      <w:r>
        <w:rPr>
          <w:rFonts w:ascii="David" w:hAnsi="David"/>
          <w:rtl/>
        </w:rPr>
        <w:t xml:space="preserve">. </w:t>
      </w:r>
      <w:bookmarkStart w:id="1732" w:name="_ETM_Q1_2693811"/>
      <w:bookmarkStart w:id="1733" w:name="_ETM_Q1_2690581"/>
      <w:bookmarkEnd w:id="1732"/>
      <w:bookmarkEnd w:id="1733"/>
      <w:r>
        <w:rPr>
          <w:rFonts w:ascii="David" w:hAnsi="David"/>
          <w:rtl/>
        </w:rPr>
        <w:t xml:space="preserve">זה לא פתרון טוב; </w:t>
      </w:r>
      <w:bookmarkStart w:id="1734" w:name="_ETM_Q1_2688800"/>
      <w:bookmarkEnd w:id="1734"/>
      <w:r>
        <w:rPr>
          <w:rFonts w:ascii="David" w:hAnsi="David"/>
          <w:rtl/>
        </w:rPr>
        <w:t>זה לא פתרון שאנחנו</w:t>
      </w:r>
      <w:bookmarkStart w:id="1735" w:name="_ETM_Q1_2695549"/>
      <w:bookmarkEnd w:id="1735"/>
      <w:r>
        <w:rPr>
          <w:rFonts w:ascii="David" w:hAnsi="David"/>
          <w:rtl/>
        </w:rPr>
        <w:t xml:space="preserve"> - - -</w:t>
      </w:r>
      <w:bookmarkStart w:id="1736" w:name="_ETM_Q1_2692316"/>
      <w:bookmarkStart w:id="1737" w:name="_ETM_Q1_2692559"/>
      <w:bookmarkEnd w:id="1736"/>
      <w:bookmarkEnd w:id="1737"/>
    </w:p>
    <w:p w:rsidR="00DD781B" w:rsidRDefault="00DD781B" w:rsidP="00DD781B">
      <w:pPr>
        <w:rPr>
          <w:rFonts w:ascii="David" w:hAnsi="David"/>
          <w:rtl/>
        </w:rPr>
      </w:pPr>
      <w:bookmarkStart w:id="1738" w:name="_ETM_Q1_2692652"/>
      <w:bookmarkEnd w:id="1738"/>
    </w:p>
    <w:p w:rsidR="00DD781B" w:rsidRDefault="00DD781B" w:rsidP="00DD781B">
      <w:pPr>
        <w:pStyle w:val="a5"/>
        <w:keepNext/>
        <w:rPr>
          <w:rtl/>
        </w:rPr>
      </w:pPr>
      <w:bookmarkStart w:id="1739" w:name="ET_speaker_5696_11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739"/>
    </w:p>
    <w:p w:rsidR="00DD781B" w:rsidRDefault="00DD781B" w:rsidP="00DD781B">
      <w:pPr>
        <w:pStyle w:val="KeepWithNext"/>
        <w:rPr>
          <w:lang w:eastAsia="he-IL"/>
        </w:rPr>
      </w:pPr>
    </w:p>
    <w:p w:rsidR="00DD781B" w:rsidRDefault="00DD781B" w:rsidP="00DD781B">
      <w:pPr>
        <w:rPr>
          <w:rFonts w:ascii="David" w:hAnsi="David"/>
          <w:rtl/>
        </w:rPr>
      </w:pPr>
      <w:bookmarkStart w:id="1740" w:name="_ETM_Q1_2694911"/>
      <w:bookmarkStart w:id="1741" w:name="_ETM_Q1_2694972"/>
      <w:bookmarkStart w:id="1742" w:name="_ETM_Q1_2690071"/>
      <w:bookmarkEnd w:id="1740"/>
      <w:bookmarkEnd w:id="1741"/>
      <w:bookmarkEnd w:id="1742"/>
      <w:r>
        <w:rPr>
          <w:rFonts w:ascii="David" w:hAnsi="David"/>
          <w:rtl/>
        </w:rPr>
        <w:t>מה בעיה לעשות מיגון תקני?</w:t>
      </w:r>
      <w:bookmarkStart w:id="1743" w:name="_ETM_Q1_2694235"/>
      <w:bookmarkEnd w:id="1743"/>
      <w:r>
        <w:rPr>
          <w:rFonts w:ascii="David" w:hAnsi="David"/>
          <w:rtl/>
        </w:rPr>
        <w:t xml:space="preserve"> </w:t>
      </w:r>
      <w:bookmarkStart w:id="1744" w:name="_ETM_Q1_2694865"/>
      <w:bookmarkEnd w:id="1744"/>
    </w:p>
    <w:p w:rsidR="00DD781B" w:rsidRDefault="00DD781B" w:rsidP="00DD781B">
      <w:pPr>
        <w:rPr>
          <w:rFonts w:ascii="David" w:hAnsi="David"/>
          <w:rtl/>
        </w:rPr>
      </w:pPr>
      <w:bookmarkStart w:id="1745" w:name="_ETM_Q1_2694945"/>
      <w:bookmarkStart w:id="1746" w:name="_ETM_Q1_2695084"/>
      <w:bookmarkEnd w:id="1745"/>
      <w:bookmarkEnd w:id="1746"/>
    </w:p>
    <w:p w:rsidR="00DD781B" w:rsidRDefault="00DD781B" w:rsidP="00DD781B">
      <w:pPr>
        <w:pStyle w:val="a5"/>
        <w:keepNext/>
        <w:rPr>
          <w:rtl/>
        </w:rPr>
      </w:pPr>
      <w:bookmarkStart w:id="1747" w:name="ET_speaker_6509_113"/>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747"/>
    </w:p>
    <w:p w:rsidR="00DD781B" w:rsidRDefault="00DD781B" w:rsidP="00DD781B">
      <w:pPr>
        <w:pStyle w:val="KeepWithNext"/>
        <w:rPr>
          <w:rFonts w:hint="cs"/>
          <w:rtl/>
          <w:lang w:eastAsia="he-IL"/>
        </w:rPr>
      </w:pPr>
    </w:p>
    <w:p w:rsidR="00DD781B" w:rsidRDefault="00DD781B" w:rsidP="00DD781B">
      <w:pPr>
        <w:rPr>
          <w:rFonts w:ascii="David" w:hAnsi="David"/>
          <w:rtl/>
        </w:rPr>
      </w:pPr>
      <w:bookmarkStart w:id="1748" w:name="_ETM_Q1_2697877"/>
      <w:bookmarkStart w:id="1749" w:name="_ETM_Q1_2697945"/>
      <w:bookmarkStart w:id="1750" w:name="_ETM_Q1_2695173"/>
      <w:bookmarkEnd w:id="1748"/>
      <w:bookmarkEnd w:id="1749"/>
      <w:bookmarkEnd w:id="1750"/>
      <w:r>
        <w:rPr>
          <w:rFonts w:ascii="David" w:hAnsi="David"/>
          <w:rtl/>
        </w:rPr>
        <w:t>כשאתה מדבר על מיגון תק</w:t>
      </w:r>
      <w:bookmarkStart w:id="1751" w:name="_ETM_Q1_2701331"/>
      <w:bookmarkEnd w:id="1751"/>
      <w:r>
        <w:rPr>
          <w:rFonts w:ascii="David" w:hAnsi="David"/>
          <w:rtl/>
        </w:rPr>
        <w:t xml:space="preserve">ני – אני </w:t>
      </w:r>
      <w:proofErr w:type="spellStart"/>
      <w:r>
        <w:rPr>
          <w:rFonts w:ascii="David" w:hAnsi="David"/>
          <w:rtl/>
        </w:rPr>
        <w:t>איתך</w:t>
      </w:r>
      <w:proofErr w:type="spellEnd"/>
      <w:r>
        <w:rPr>
          <w:rFonts w:ascii="David" w:hAnsi="David"/>
          <w:rtl/>
        </w:rPr>
        <w:t xml:space="preserve">, אבל אנחנו במצב חירום, ואם צריך </w:t>
      </w:r>
      <w:proofErr w:type="spellStart"/>
      <w:r>
        <w:rPr>
          <w:rFonts w:ascii="David" w:hAnsi="David"/>
          <w:rtl/>
        </w:rPr>
        <w:t>מיגוניות</w:t>
      </w:r>
      <w:proofErr w:type="spellEnd"/>
      <w:r>
        <w:rPr>
          <w:rFonts w:ascii="David" w:hAnsi="David"/>
          <w:rtl/>
        </w:rPr>
        <w:t xml:space="preserve"> ליד בית ספר</w:t>
      </w:r>
      <w:bookmarkStart w:id="1752" w:name="_ETM_Q1_2707170"/>
      <w:bookmarkEnd w:id="1752"/>
      <w:r>
        <w:rPr>
          <w:rFonts w:ascii="David" w:hAnsi="David"/>
          <w:rtl/>
        </w:rPr>
        <w:t xml:space="preserve"> – תדאגו לשים.</w:t>
      </w:r>
      <w:bookmarkStart w:id="1753" w:name="_ETM_Q1_2708992"/>
      <w:bookmarkEnd w:id="1753"/>
      <w:r>
        <w:rPr>
          <w:rFonts w:ascii="David" w:hAnsi="David"/>
          <w:rtl/>
        </w:rPr>
        <w:t xml:space="preserve"> אני לא מבין; מה זאת אומרת, עכשיו: "תקני או לא תקני"? </w:t>
      </w:r>
    </w:p>
    <w:p w:rsidR="00DD781B" w:rsidRDefault="00DD781B" w:rsidP="00DD781B">
      <w:pPr>
        <w:rPr>
          <w:rFonts w:ascii="David" w:hAnsi="David"/>
          <w:rtl/>
        </w:rPr>
      </w:pPr>
    </w:p>
    <w:p w:rsidR="00DD781B" w:rsidRDefault="00DD781B" w:rsidP="00DD781B">
      <w:pPr>
        <w:pStyle w:val="afb"/>
        <w:keepNext/>
        <w:rPr>
          <w:rtl/>
        </w:rPr>
      </w:pPr>
      <w:bookmarkStart w:id="1754" w:name="ET_guest_סאל_יונתן_אלשיך_11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754"/>
    </w:p>
    <w:p w:rsidR="00DD781B" w:rsidRDefault="00DD781B" w:rsidP="00DD781B">
      <w:pPr>
        <w:pStyle w:val="KeepWithNext"/>
        <w:rPr>
          <w:rFonts w:hint="cs"/>
          <w:rtl/>
        </w:rPr>
      </w:pPr>
    </w:p>
    <w:p w:rsidR="00DD781B" w:rsidRDefault="00DD781B" w:rsidP="00DD781B">
      <w:pPr>
        <w:rPr>
          <w:rFonts w:ascii="David" w:hAnsi="David"/>
          <w:rtl/>
        </w:rPr>
      </w:pPr>
      <w:bookmarkStart w:id="1755" w:name="_ETM_Q1_2713312"/>
      <w:bookmarkEnd w:id="1755"/>
      <w:r>
        <w:rPr>
          <w:rFonts w:ascii="David" w:hAnsi="David"/>
          <w:rtl/>
        </w:rPr>
        <w:t>זה לא חונה אצלי, אבל</w:t>
      </w:r>
      <w:bookmarkStart w:id="1756" w:name="_ETM_Q1_2720738"/>
      <w:bookmarkEnd w:id="1756"/>
      <w:r>
        <w:rPr>
          <w:rFonts w:ascii="David" w:hAnsi="David"/>
          <w:rtl/>
        </w:rPr>
        <w:t xml:space="preserve"> פיקוד העורף לא מאפש</w:t>
      </w:r>
      <w:bookmarkStart w:id="1757" w:name="_ETM_Q1_2715350"/>
      <w:bookmarkEnd w:id="1757"/>
      <w:r>
        <w:rPr>
          <w:rFonts w:ascii="David" w:hAnsi="David"/>
          <w:rtl/>
        </w:rPr>
        <w:t>ר</w:t>
      </w:r>
      <w:bookmarkStart w:id="1758" w:name="_ETM_Q1_2716857"/>
      <w:bookmarkStart w:id="1759" w:name="_ETM_Q1_2719035"/>
      <w:bookmarkStart w:id="1760" w:name="_ETM_Q1_2717798"/>
      <w:bookmarkEnd w:id="1758"/>
      <w:bookmarkEnd w:id="1759"/>
      <w:bookmarkEnd w:id="1760"/>
      <w:r>
        <w:rPr>
          <w:rFonts w:ascii="David" w:hAnsi="David"/>
          <w:rtl/>
        </w:rPr>
        <w:t xml:space="preserve"> פתיחת לימודים </w:t>
      </w:r>
      <w:bookmarkStart w:id="1761" w:name="_ETM_Q1_2719584"/>
      <w:bookmarkEnd w:id="1761"/>
      <w:r>
        <w:rPr>
          <w:rFonts w:ascii="David" w:hAnsi="David"/>
          <w:rtl/>
        </w:rPr>
        <w:t>ב</w:t>
      </w:r>
      <w:bookmarkStart w:id="1762" w:name="_ETM_Q1_2717190"/>
      <w:bookmarkEnd w:id="1762"/>
      <w:r>
        <w:rPr>
          <w:rFonts w:ascii="David" w:hAnsi="David"/>
          <w:rtl/>
        </w:rPr>
        <w:t>בית ספר שבו אין מיג</w:t>
      </w:r>
      <w:bookmarkStart w:id="1763" w:name="_ETM_Q1_2721062"/>
      <w:bookmarkEnd w:id="1763"/>
      <w:r>
        <w:rPr>
          <w:rFonts w:ascii="David" w:hAnsi="David"/>
          <w:rtl/>
        </w:rPr>
        <w:t>ון תקני</w:t>
      </w:r>
      <w:bookmarkStart w:id="1764" w:name="_ETM_Q1_2721618"/>
      <w:bookmarkEnd w:id="1764"/>
      <w:r>
        <w:rPr>
          <w:rFonts w:ascii="David" w:hAnsi="David"/>
          <w:rtl/>
        </w:rPr>
        <w:t>. זו מדיניות שהיא מוגבלת - - -</w:t>
      </w:r>
      <w:bookmarkStart w:id="1765" w:name="_ETM_Q1_2724179"/>
      <w:bookmarkEnd w:id="1765"/>
    </w:p>
    <w:p w:rsidR="00DD781B" w:rsidRDefault="00DD781B" w:rsidP="00DD781B">
      <w:pPr>
        <w:rPr>
          <w:rFonts w:ascii="David" w:hAnsi="David"/>
          <w:rtl/>
        </w:rPr>
      </w:pPr>
      <w:bookmarkStart w:id="1766" w:name="_ETM_Q1_2724281"/>
      <w:bookmarkStart w:id="1767" w:name="_ETM_Q1_2726445"/>
      <w:bookmarkEnd w:id="1766"/>
      <w:bookmarkEnd w:id="1767"/>
    </w:p>
    <w:p w:rsidR="00DD781B" w:rsidRDefault="00DD781B" w:rsidP="00DD781B">
      <w:pPr>
        <w:pStyle w:val="a5"/>
        <w:keepNext/>
        <w:rPr>
          <w:rtl/>
        </w:rPr>
      </w:pPr>
      <w:bookmarkStart w:id="1768" w:name="ET_speaker_6509_11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768"/>
    </w:p>
    <w:p w:rsidR="00DD781B" w:rsidRDefault="00DD781B" w:rsidP="00DD781B">
      <w:pPr>
        <w:pStyle w:val="KeepWithNext"/>
        <w:rPr>
          <w:rFonts w:hint="cs"/>
          <w:rtl/>
          <w:lang w:eastAsia="he-IL"/>
        </w:rPr>
      </w:pPr>
    </w:p>
    <w:p w:rsidR="00DD781B" w:rsidRDefault="00DD781B" w:rsidP="00DD781B">
      <w:pPr>
        <w:rPr>
          <w:rFonts w:ascii="David" w:hAnsi="David"/>
          <w:rtl/>
        </w:rPr>
      </w:pPr>
      <w:bookmarkStart w:id="1769" w:name="_ETM_Q1_2724555"/>
      <w:bookmarkStart w:id="1770" w:name="_ETM_Q1_2724600"/>
      <w:bookmarkStart w:id="1771" w:name="_ETM_Q1_2726515"/>
      <w:bookmarkStart w:id="1772" w:name="_ETM_Q1_2721637"/>
      <w:bookmarkStart w:id="1773" w:name="_ETM_Q1_2721956"/>
      <w:bookmarkEnd w:id="1769"/>
      <w:bookmarkEnd w:id="1770"/>
      <w:bookmarkEnd w:id="1771"/>
      <w:bookmarkEnd w:id="1772"/>
      <w:bookmarkEnd w:id="1773"/>
      <w:r>
        <w:rPr>
          <w:rFonts w:ascii="David" w:hAnsi="David"/>
          <w:rtl/>
        </w:rPr>
        <w:t>אז תשנו</w:t>
      </w:r>
      <w:bookmarkStart w:id="1774" w:name="_ETM_Q1_2724342"/>
      <w:bookmarkEnd w:id="1774"/>
      <w:r>
        <w:rPr>
          <w:rFonts w:ascii="David" w:hAnsi="David"/>
          <w:rtl/>
        </w:rPr>
        <w:t xml:space="preserve">. </w:t>
      </w:r>
      <w:bookmarkStart w:id="1775" w:name="_ETM_Q1_2727563"/>
      <w:bookmarkEnd w:id="1775"/>
    </w:p>
    <w:p w:rsidR="00DD781B" w:rsidRDefault="00DD781B" w:rsidP="00DD781B">
      <w:pPr>
        <w:rPr>
          <w:rFonts w:ascii="David" w:hAnsi="David"/>
          <w:rtl/>
        </w:rPr>
      </w:pPr>
      <w:bookmarkStart w:id="1776" w:name="_ETM_Q1_2727624"/>
      <w:bookmarkStart w:id="1777" w:name="_ETM_Q1_2728219"/>
      <w:bookmarkStart w:id="1778" w:name="_ETM_Q1_2724605"/>
      <w:bookmarkStart w:id="1779" w:name="_ETM_Q1_2725472"/>
      <w:bookmarkEnd w:id="1776"/>
      <w:bookmarkEnd w:id="1777"/>
      <w:bookmarkEnd w:id="1778"/>
      <w:bookmarkEnd w:id="1779"/>
    </w:p>
    <w:p w:rsidR="00DD781B" w:rsidRDefault="00DD781B" w:rsidP="00DD781B">
      <w:pPr>
        <w:pStyle w:val="a5"/>
        <w:keepNext/>
        <w:rPr>
          <w:rtl/>
        </w:rPr>
      </w:pPr>
      <w:bookmarkStart w:id="1780" w:name="ET_speaker_6504_11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780"/>
    </w:p>
    <w:p w:rsidR="00DD781B" w:rsidRDefault="00DD781B" w:rsidP="00DD781B">
      <w:pPr>
        <w:pStyle w:val="KeepWithNext"/>
        <w:rPr>
          <w:rFonts w:hint="cs"/>
          <w:rtl/>
          <w:lang w:eastAsia="he-IL"/>
        </w:rPr>
      </w:pPr>
    </w:p>
    <w:p w:rsidR="00DD781B" w:rsidRDefault="00DD781B" w:rsidP="00DD781B">
      <w:pPr>
        <w:rPr>
          <w:rFonts w:ascii="David" w:hAnsi="David"/>
          <w:rtl/>
        </w:rPr>
      </w:pPr>
      <w:bookmarkStart w:id="1781" w:name="_ETM_Q1_2739216"/>
      <w:bookmarkStart w:id="1782" w:name="_ETM_Q1_2739261"/>
      <w:bookmarkStart w:id="1783" w:name="_ETM_Q1_2736544"/>
      <w:bookmarkStart w:id="1784" w:name="_ETM_Q1_2736606"/>
      <w:bookmarkStart w:id="1785" w:name="_ETM_Q1_2735708"/>
      <w:bookmarkEnd w:id="1781"/>
      <w:bookmarkEnd w:id="1782"/>
      <w:bookmarkEnd w:id="1783"/>
      <w:bookmarkEnd w:id="1784"/>
      <w:bookmarkEnd w:id="1785"/>
      <w:r>
        <w:rPr>
          <w:rFonts w:ascii="David" w:hAnsi="David"/>
          <w:rtl/>
        </w:rPr>
        <w:t>פיקוד העורף אחראי על מיגון בתי ספר, או משרד החינוך?</w:t>
      </w:r>
      <w:bookmarkStart w:id="1786" w:name="_ETM_Q1_2733760"/>
      <w:bookmarkStart w:id="1787" w:name="_ETM_Q1_2740957"/>
      <w:bookmarkEnd w:id="1786"/>
      <w:bookmarkEnd w:id="1787"/>
    </w:p>
    <w:p w:rsidR="00DD781B" w:rsidRDefault="00DD781B" w:rsidP="00DD781B">
      <w:pPr>
        <w:rPr>
          <w:rFonts w:ascii="David" w:hAnsi="David"/>
          <w:rtl/>
        </w:rPr>
      </w:pPr>
      <w:bookmarkStart w:id="1788" w:name="_ETM_Q1_2741037"/>
      <w:bookmarkStart w:id="1789" w:name="_ETM_Q1_2745310"/>
      <w:bookmarkStart w:id="1790" w:name="_ETM_Q1_2741328"/>
      <w:bookmarkEnd w:id="1788"/>
      <w:bookmarkEnd w:id="1789"/>
      <w:bookmarkEnd w:id="1790"/>
    </w:p>
    <w:p w:rsidR="00DD781B" w:rsidRDefault="00DD781B" w:rsidP="00DD781B">
      <w:pPr>
        <w:pStyle w:val="a5"/>
        <w:keepNext/>
        <w:rPr>
          <w:rtl/>
        </w:rPr>
      </w:pPr>
      <w:bookmarkStart w:id="1791" w:name="ET_speaker_6350_119"/>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791"/>
    </w:p>
    <w:p w:rsidR="00DD781B" w:rsidRDefault="00DD781B" w:rsidP="00DD781B">
      <w:pPr>
        <w:pStyle w:val="KeepWithNext"/>
        <w:rPr>
          <w:rFonts w:hint="cs"/>
          <w:rtl/>
          <w:lang w:eastAsia="he-IL"/>
        </w:rPr>
      </w:pPr>
    </w:p>
    <w:p w:rsidR="00DD781B" w:rsidRDefault="00DD781B" w:rsidP="00DD781B">
      <w:pPr>
        <w:rPr>
          <w:rFonts w:ascii="David" w:hAnsi="David"/>
          <w:rtl/>
        </w:rPr>
      </w:pPr>
      <w:bookmarkStart w:id="1792" w:name="_ETM_Q1_2744158"/>
      <w:bookmarkStart w:id="1793" w:name="_ETM_Q1_2744204"/>
      <w:bookmarkStart w:id="1794" w:name="_ETM_Q1_2745383"/>
      <w:bookmarkStart w:id="1795" w:name="_ETM_Q1_2746336"/>
      <w:bookmarkEnd w:id="1792"/>
      <w:bookmarkEnd w:id="1793"/>
      <w:bookmarkEnd w:id="1794"/>
      <w:bookmarkEnd w:id="1795"/>
      <w:r>
        <w:rPr>
          <w:rFonts w:ascii="David" w:hAnsi="David"/>
          <w:rtl/>
        </w:rPr>
        <w:t>יש לי שאלה אחרת</w:t>
      </w:r>
      <w:bookmarkStart w:id="1796" w:name="_ETM_Q1_2746838"/>
      <w:bookmarkEnd w:id="1796"/>
      <w:r>
        <w:rPr>
          <w:rFonts w:ascii="David" w:hAnsi="David"/>
          <w:rtl/>
        </w:rPr>
        <w:t xml:space="preserve">. </w:t>
      </w:r>
      <w:bookmarkStart w:id="1797" w:name="_ETM_Q1_2744932"/>
      <w:bookmarkEnd w:id="1797"/>
      <w:r>
        <w:rPr>
          <w:rFonts w:ascii="David" w:hAnsi="David"/>
          <w:rtl/>
        </w:rPr>
        <w:t xml:space="preserve">אנחנו </w:t>
      </w:r>
      <w:bookmarkStart w:id="1798" w:name="_ETM_Q1_2742085"/>
      <w:bookmarkEnd w:id="1798"/>
      <w:r>
        <w:rPr>
          <w:rFonts w:ascii="David" w:hAnsi="David"/>
          <w:rtl/>
        </w:rPr>
        <w:t>מדברים בפרטים. אני רוצה לשאול את פיקוד הע</w:t>
      </w:r>
      <w:bookmarkStart w:id="1799" w:name="_ETM_Q1_2746393"/>
      <w:bookmarkEnd w:id="1799"/>
      <w:r>
        <w:rPr>
          <w:rFonts w:ascii="David" w:hAnsi="David"/>
          <w:rtl/>
        </w:rPr>
        <w:t xml:space="preserve">ורף: האם יש </w:t>
      </w:r>
      <w:proofErr w:type="spellStart"/>
      <w:r>
        <w:rPr>
          <w:rFonts w:ascii="David" w:hAnsi="David"/>
          <w:rtl/>
        </w:rPr>
        <w:t>תוכנית</w:t>
      </w:r>
      <w:proofErr w:type="spellEnd"/>
      <w:r>
        <w:rPr>
          <w:rFonts w:ascii="David" w:hAnsi="David"/>
          <w:rtl/>
        </w:rPr>
        <w:t xml:space="preserve"> מוסדרת למיגון הכפרים הבלתי מוכרים? האם יש לכם </w:t>
      </w:r>
      <w:proofErr w:type="spellStart"/>
      <w:r>
        <w:rPr>
          <w:rFonts w:ascii="David" w:hAnsi="David"/>
          <w:rtl/>
        </w:rPr>
        <w:t>תוכנית</w:t>
      </w:r>
      <w:proofErr w:type="spellEnd"/>
      <w:r>
        <w:rPr>
          <w:rFonts w:ascii="David" w:hAnsi="David"/>
          <w:rtl/>
        </w:rPr>
        <w:t xml:space="preserve"> של שלב א', שלב ב', שלב ג'? </w:t>
      </w:r>
      <w:bookmarkStart w:id="1800" w:name="_ETM_Q1_2758322"/>
      <w:bookmarkEnd w:id="1800"/>
      <w:r>
        <w:rPr>
          <w:rFonts w:ascii="David" w:hAnsi="David"/>
          <w:rtl/>
        </w:rPr>
        <w:t xml:space="preserve">האם עשיתם </w:t>
      </w:r>
      <w:bookmarkStart w:id="1801" w:name="_ETM_Q1_2758546"/>
      <w:bookmarkEnd w:id="1801"/>
      <w:r>
        <w:rPr>
          <w:rFonts w:ascii="David" w:hAnsi="David"/>
          <w:rtl/>
        </w:rPr>
        <w:t xml:space="preserve">מיפוי צרכים לכמה </w:t>
      </w:r>
      <w:proofErr w:type="spellStart"/>
      <w:r>
        <w:rPr>
          <w:rFonts w:ascii="David" w:hAnsi="David"/>
          <w:rtl/>
        </w:rPr>
        <w:t>מיגוניות</w:t>
      </w:r>
      <w:proofErr w:type="spellEnd"/>
      <w:r>
        <w:rPr>
          <w:rFonts w:ascii="David" w:hAnsi="David"/>
          <w:rtl/>
        </w:rPr>
        <w:t xml:space="preserve"> צריך בכפרים הבלתי מוכרים?</w:t>
      </w:r>
      <w:bookmarkStart w:id="1802" w:name="_ETM_Q1_2768682"/>
      <w:bookmarkEnd w:id="1802"/>
      <w:r>
        <w:rPr>
          <w:rFonts w:ascii="David" w:hAnsi="David"/>
          <w:rtl/>
        </w:rPr>
        <w:t xml:space="preserve"> אנחנו צריכים לבקש </w:t>
      </w:r>
      <w:proofErr w:type="spellStart"/>
      <w:r>
        <w:rPr>
          <w:rFonts w:ascii="David" w:hAnsi="David"/>
          <w:rtl/>
        </w:rPr>
        <w:t>תוכנית</w:t>
      </w:r>
      <w:proofErr w:type="spellEnd"/>
      <w:r>
        <w:rPr>
          <w:rFonts w:ascii="David" w:hAnsi="David"/>
          <w:rtl/>
        </w:rPr>
        <w:t xml:space="preserve"> מוסדרת, כמו שצריך,</w:t>
      </w:r>
      <w:bookmarkStart w:id="1803" w:name="_ETM_Q1_2779029"/>
      <w:bookmarkEnd w:id="1803"/>
      <w:r>
        <w:rPr>
          <w:rFonts w:ascii="David" w:hAnsi="David"/>
          <w:rtl/>
        </w:rPr>
        <w:t xml:space="preserve"> ולא לדבר על 80 </w:t>
      </w:r>
      <w:proofErr w:type="spellStart"/>
      <w:r>
        <w:rPr>
          <w:rFonts w:ascii="David" w:hAnsi="David"/>
          <w:rtl/>
        </w:rPr>
        <w:t>מיגוניות</w:t>
      </w:r>
      <w:proofErr w:type="spellEnd"/>
      <w:r>
        <w:rPr>
          <w:rFonts w:ascii="David" w:hAnsi="David"/>
          <w:rtl/>
        </w:rPr>
        <w:t xml:space="preserve"> כאן וכאן.</w:t>
      </w:r>
      <w:bookmarkStart w:id="1804" w:name="_ETM_Q1_2777708"/>
      <w:bookmarkEnd w:id="1804"/>
      <w:r>
        <w:rPr>
          <w:rFonts w:ascii="David" w:hAnsi="David"/>
          <w:rtl/>
        </w:rPr>
        <w:t xml:space="preserve"> האם יש לכם </w:t>
      </w:r>
      <w:proofErr w:type="spellStart"/>
      <w:r>
        <w:rPr>
          <w:rFonts w:ascii="David" w:hAnsi="David"/>
          <w:rtl/>
        </w:rPr>
        <w:t>תוכנית</w:t>
      </w:r>
      <w:proofErr w:type="spellEnd"/>
      <w:r>
        <w:rPr>
          <w:rFonts w:ascii="David" w:hAnsi="David"/>
          <w:rtl/>
        </w:rPr>
        <w:t xml:space="preserve"> מוסדרת, מוגדרת, מ</w:t>
      </w:r>
      <w:bookmarkStart w:id="1805" w:name="_ETM_Q1_2775387"/>
      <w:bookmarkEnd w:id="1805"/>
      <w:r>
        <w:rPr>
          <w:rFonts w:ascii="David" w:hAnsi="David"/>
          <w:rtl/>
        </w:rPr>
        <w:t>תוחמת ב</w:t>
      </w:r>
      <w:bookmarkStart w:id="1806" w:name="_ETM_Q1_2778138"/>
      <w:bookmarkEnd w:id="1806"/>
      <w:r>
        <w:rPr>
          <w:rFonts w:ascii="David" w:hAnsi="David"/>
          <w:rtl/>
        </w:rPr>
        <w:t xml:space="preserve">זמנים, והאם יש לכם </w:t>
      </w:r>
      <w:bookmarkStart w:id="1807" w:name="_ETM_Q1_2777993"/>
      <w:bookmarkStart w:id="1808" w:name="_ETM_Q1_2777376"/>
      <w:bookmarkStart w:id="1809" w:name="_ETM_Q1_2778001"/>
      <w:bookmarkEnd w:id="1807"/>
      <w:bookmarkEnd w:id="1808"/>
      <w:bookmarkEnd w:id="1809"/>
      <w:r>
        <w:rPr>
          <w:rFonts w:ascii="David" w:hAnsi="David"/>
          <w:rtl/>
        </w:rPr>
        <w:t xml:space="preserve">מיפוי </w:t>
      </w:r>
      <w:bookmarkStart w:id="1810" w:name="_ETM_Q1_2777403"/>
      <w:bookmarkEnd w:id="1810"/>
      <w:r>
        <w:rPr>
          <w:rFonts w:ascii="David" w:hAnsi="David"/>
          <w:rtl/>
        </w:rPr>
        <w:t>צרכים</w:t>
      </w:r>
      <w:bookmarkStart w:id="1811" w:name="_ETM_Q1_2777673"/>
      <w:bookmarkEnd w:id="1811"/>
      <w:r>
        <w:rPr>
          <w:rFonts w:ascii="David" w:hAnsi="David"/>
          <w:rtl/>
        </w:rPr>
        <w:t xml:space="preserve"> כמו שצריך</w:t>
      </w:r>
      <w:bookmarkStart w:id="1812" w:name="_ETM_Q1_2778072"/>
      <w:bookmarkEnd w:id="1812"/>
      <w:r>
        <w:rPr>
          <w:rFonts w:ascii="David" w:hAnsi="David"/>
          <w:rtl/>
        </w:rPr>
        <w:t xml:space="preserve"> בכפרים ה</w:t>
      </w:r>
      <w:bookmarkStart w:id="1813" w:name="_ETM_Q1_2758818"/>
      <w:bookmarkStart w:id="1814" w:name="_ETM_Q1_2759407"/>
      <w:bookmarkEnd w:id="1813"/>
      <w:bookmarkEnd w:id="1814"/>
      <w:r>
        <w:rPr>
          <w:rFonts w:ascii="David" w:hAnsi="David"/>
          <w:rtl/>
        </w:rPr>
        <w:t xml:space="preserve">בלתי מוכרים בנגב? </w:t>
      </w:r>
      <w:bookmarkStart w:id="1815" w:name="_ETM_Q1_2782486"/>
      <w:bookmarkEnd w:id="1815"/>
      <w:r>
        <w:rPr>
          <w:rFonts w:ascii="David" w:hAnsi="David"/>
          <w:rtl/>
        </w:rPr>
        <w:t>זה מה שאנחנו צריכים.</w:t>
      </w:r>
      <w:bookmarkStart w:id="1816" w:name="_ETM_Q1_2785350"/>
      <w:bookmarkEnd w:id="1816"/>
    </w:p>
    <w:p w:rsidR="00DD781B" w:rsidRDefault="00DD781B" w:rsidP="00DD781B">
      <w:pPr>
        <w:rPr>
          <w:rFonts w:ascii="David" w:hAnsi="David"/>
          <w:rtl/>
        </w:rPr>
      </w:pPr>
      <w:bookmarkStart w:id="1817" w:name="_ETM_Q1_2785449"/>
      <w:bookmarkEnd w:id="1817"/>
    </w:p>
    <w:p w:rsidR="00DD781B" w:rsidRDefault="00DD781B" w:rsidP="00DD781B">
      <w:pPr>
        <w:pStyle w:val="afb"/>
        <w:keepNext/>
        <w:rPr>
          <w:rtl/>
        </w:rPr>
      </w:pPr>
      <w:bookmarkStart w:id="1818" w:name="ET_guest_סאל_יונתן_אלשיך_120"/>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18"/>
    </w:p>
    <w:p w:rsidR="00DD781B" w:rsidRDefault="00DD781B" w:rsidP="00DD781B">
      <w:pPr>
        <w:pStyle w:val="KeepWithNext"/>
        <w:rPr>
          <w:rFonts w:hint="cs"/>
          <w:rtl/>
        </w:rPr>
      </w:pPr>
    </w:p>
    <w:p w:rsidR="00DD781B" w:rsidRDefault="00DD781B" w:rsidP="00DD781B">
      <w:pPr>
        <w:rPr>
          <w:rFonts w:ascii="David" w:hAnsi="David"/>
          <w:rtl/>
        </w:rPr>
      </w:pPr>
      <w:bookmarkStart w:id="1819" w:name="_ETM_Q1_2785528"/>
      <w:bookmarkStart w:id="1820" w:name="_ETM_Q1_2785664"/>
      <w:bookmarkEnd w:id="1819"/>
      <w:bookmarkEnd w:id="1820"/>
      <w:r>
        <w:rPr>
          <w:rFonts w:ascii="David" w:hAnsi="David"/>
          <w:rtl/>
        </w:rPr>
        <w:t xml:space="preserve">אני שוב רוצה להבהיר: </w:t>
      </w:r>
      <w:bookmarkStart w:id="1821" w:name="_ETM_Q1_2781952"/>
      <w:bookmarkStart w:id="1822" w:name="_ETM_Q1_2783419"/>
      <w:bookmarkEnd w:id="1821"/>
      <w:bookmarkEnd w:id="1822"/>
      <w:r>
        <w:rPr>
          <w:rFonts w:ascii="David" w:hAnsi="David"/>
          <w:rtl/>
        </w:rPr>
        <w:t>פיקוד</w:t>
      </w:r>
      <w:bookmarkStart w:id="1823" w:name="_ETM_Q1_2782708"/>
      <w:bookmarkEnd w:id="1823"/>
      <w:r>
        <w:rPr>
          <w:rFonts w:ascii="David" w:hAnsi="David"/>
          <w:rtl/>
        </w:rPr>
        <w:t xml:space="preserve"> העורף לא אחראי </w:t>
      </w:r>
      <w:bookmarkStart w:id="1824" w:name="_ETM_Q1_2783769"/>
      <w:bookmarkEnd w:id="1824"/>
      <w:r>
        <w:rPr>
          <w:rFonts w:ascii="David" w:hAnsi="David"/>
          <w:rtl/>
        </w:rPr>
        <w:t xml:space="preserve">על פיזור </w:t>
      </w:r>
      <w:proofErr w:type="spellStart"/>
      <w:r>
        <w:rPr>
          <w:rFonts w:ascii="David" w:hAnsi="David"/>
          <w:rtl/>
        </w:rPr>
        <w:t>המיגוניות</w:t>
      </w:r>
      <w:proofErr w:type="spellEnd"/>
      <w:r>
        <w:rPr>
          <w:rFonts w:ascii="David" w:hAnsi="David"/>
          <w:rtl/>
        </w:rPr>
        <w:t>;</w:t>
      </w:r>
      <w:bookmarkStart w:id="1825" w:name="_ETM_Q1_2788277"/>
      <w:bookmarkEnd w:id="1825"/>
      <w:r>
        <w:rPr>
          <w:rFonts w:ascii="David" w:hAnsi="David"/>
          <w:rtl/>
        </w:rPr>
        <w:t xml:space="preserve"> הוא רוצה בזה מתוקף אחריות מרחיבה, כי הוא מבין שהמיגון הרגיל, התקני, שנמצא ושמחויב על פי חוק, הוא לא מס</w:t>
      </w:r>
      <w:bookmarkStart w:id="1826" w:name="_ETM_Q1_2792608"/>
      <w:bookmarkEnd w:id="1826"/>
      <w:r>
        <w:rPr>
          <w:rFonts w:ascii="David" w:hAnsi="David"/>
          <w:rtl/>
        </w:rPr>
        <w:t>פיק – בגלל שיש שטחים ציבורים פתוחים –</w:t>
      </w:r>
      <w:bookmarkStart w:id="1827" w:name="_ETM_Q1_2794302"/>
      <w:bookmarkEnd w:id="1827"/>
      <w:r>
        <w:rPr>
          <w:rFonts w:ascii="David" w:hAnsi="David"/>
          <w:rtl/>
        </w:rPr>
        <w:t xml:space="preserve"> ולכן אנחנו מפזרים </w:t>
      </w:r>
      <w:proofErr w:type="spellStart"/>
      <w:r>
        <w:rPr>
          <w:rFonts w:ascii="David" w:hAnsi="David"/>
          <w:rtl/>
        </w:rPr>
        <w:t>מיגוניות</w:t>
      </w:r>
      <w:bookmarkStart w:id="1828" w:name="_ETM_Q1_2795716"/>
      <w:bookmarkEnd w:id="1828"/>
      <w:proofErr w:type="spellEnd"/>
      <w:r>
        <w:rPr>
          <w:rFonts w:ascii="David" w:hAnsi="David"/>
          <w:rtl/>
        </w:rPr>
        <w:t>, גם במרחב היהודי וגם במרחב הערבי</w:t>
      </w:r>
      <w:bookmarkStart w:id="1829" w:name="_ETM_Q1_2797886"/>
      <w:bookmarkEnd w:id="1829"/>
      <w:r>
        <w:rPr>
          <w:rFonts w:ascii="David" w:hAnsi="David"/>
          <w:rtl/>
        </w:rPr>
        <w:t>; זה לא משנה.</w:t>
      </w:r>
    </w:p>
    <w:p w:rsidR="00DD781B" w:rsidRDefault="00DD781B" w:rsidP="00DD781B">
      <w:pPr>
        <w:rPr>
          <w:rFonts w:ascii="David" w:hAnsi="David"/>
          <w:rtl/>
        </w:rPr>
      </w:pPr>
      <w:bookmarkStart w:id="1830" w:name="_ETM_Q1_2803649"/>
      <w:bookmarkStart w:id="1831" w:name="_ETM_Q1_2803765"/>
      <w:bookmarkEnd w:id="1830"/>
      <w:bookmarkEnd w:id="1831"/>
    </w:p>
    <w:p w:rsidR="00DD781B" w:rsidRDefault="00DD781B" w:rsidP="00DD781B">
      <w:pPr>
        <w:rPr>
          <w:rFonts w:ascii="David" w:hAnsi="David"/>
          <w:rtl/>
        </w:rPr>
      </w:pPr>
      <w:bookmarkStart w:id="1832" w:name="_ETM_Q1_2803836"/>
      <w:bookmarkStart w:id="1833" w:name="_ETM_Q1_2803932"/>
      <w:bookmarkEnd w:id="1832"/>
      <w:bookmarkEnd w:id="1833"/>
      <w:r>
        <w:rPr>
          <w:rFonts w:ascii="David" w:hAnsi="David"/>
          <w:rtl/>
        </w:rPr>
        <w:t>אנחנו לא אחראים לפיזור</w:t>
      </w:r>
      <w:bookmarkStart w:id="1834" w:name="_ETM_Q1_2801597"/>
      <w:bookmarkEnd w:id="1834"/>
      <w:r>
        <w:rPr>
          <w:rFonts w:ascii="David" w:hAnsi="David"/>
          <w:rtl/>
        </w:rPr>
        <w:t xml:space="preserve"> </w:t>
      </w:r>
      <w:proofErr w:type="spellStart"/>
      <w:r>
        <w:rPr>
          <w:rFonts w:ascii="David" w:hAnsi="David"/>
          <w:rtl/>
        </w:rPr>
        <w:t>מיגוניות</w:t>
      </w:r>
      <w:proofErr w:type="spellEnd"/>
      <w:r>
        <w:rPr>
          <w:rFonts w:ascii="David" w:hAnsi="David"/>
          <w:rtl/>
        </w:rPr>
        <w:t>; זה לא תפקידנו.</w:t>
      </w:r>
      <w:bookmarkStart w:id="1835" w:name="_ETM_Q1_2805912"/>
      <w:bookmarkEnd w:id="1835"/>
      <w:r>
        <w:rPr>
          <w:rFonts w:ascii="David" w:hAnsi="David"/>
          <w:rtl/>
        </w:rPr>
        <w:t xml:space="preserve"> אנחנו עושים את זה</w:t>
      </w:r>
      <w:bookmarkStart w:id="1836" w:name="_ETM_Q1_2806987"/>
      <w:bookmarkStart w:id="1837" w:name="_ETM_Q1_2807759"/>
      <w:bookmarkEnd w:id="1836"/>
      <w:bookmarkEnd w:id="1837"/>
      <w:r>
        <w:rPr>
          <w:rFonts w:ascii="David" w:hAnsi="David"/>
          <w:rtl/>
        </w:rPr>
        <w:t xml:space="preserve"> בשמחה, ו</w:t>
      </w:r>
      <w:bookmarkStart w:id="1838" w:name="_ETM_Q1_2807134"/>
      <w:bookmarkEnd w:id="1838"/>
      <w:r>
        <w:rPr>
          <w:rFonts w:ascii="David" w:hAnsi="David"/>
          <w:rtl/>
        </w:rPr>
        <w:t>רוצים לעשות את זה - - -</w:t>
      </w:r>
      <w:bookmarkStart w:id="1839" w:name="_ETM_Q1_2815809"/>
      <w:bookmarkEnd w:id="1839"/>
    </w:p>
    <w:p w:rsidR="00DD781B" w:rsidRDefault="00DD781B" w:rsidP="00DD781B">
      <w:pPr>
        <w:rPr>
          <w:rFonts w:ascii="David" w:hAnsi="David"/>
          <w:rtl/>
        </w:rPr>
      </w:pPr>
      <w:bookmarkStart w:id="1840" w:name="_ETM_Q1_2813715"/>
      <w:bookmarkEnd w:id="1840"/>
    </w:p>
    <w:p w:rsidR="00DD781B" w:rsidRDefault="00DD781B" w:rsidP="00DD781B">
      <w:pPr>
        <w:pStyle w:val="a5"/>
        <w:keepNext/>
        <w:rPr>
          <w:rtl/>
        </w:rPr>
      </w:pPr>
      <w:bookmarkStart w:id="1841" w:name="ET_speaker_6504_12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41"/>
    </w:p>
    <w:p w:rsidR="00DD781B" w:rsidRDefault="00DD781B" w:rsidP="00DD781B">
      <w:pPr>
        <w:pStyle w:val="KeepWithNext"/>
        <w:rPr>
          <w:rFonts w:hint="cs"/>
          <w:rtl/>
          <w:lang w:eastAsia="he-IL"/>
        </w:rPr>
      </w:pPr>
    </w:p>
    <w:p w:rsidR="00DD781B" w:rsidRDefault="00DD781B" w:rsidP="00DD781B">
      <w:pPr>
        <w:rPr>
          <w:rFonts w:ascii="David" w:hAnsi="David"/>
          <w:rtl/>
        </w:rPr>
      </w:pPr>
      <w:bookmarkStart w:id="1842" w:name="_ETM_Q1_2816510"/>
      <w:bookmarkStart w:id="1843" w:name="_ETM_Q1_2816565"/>
      <w:bookmarkStart w:id="1844" w:name="_ETM_Q1_2813814"/>
      <w:bookmarkStart w:id="1845" w:name="_ETM_Q1_2814322"/>
      <w:bookmarkEnd w:id="1842"/>
      <w:bookmarkEnd w:id="1843"/>
      <w:bookmarkEnd w:id="1844"/>
      <w:bookmarkEnd w:id="1845"/>
      <w:r>
        <w:rPr>
          <w:rFonts w:ascii="David" w:hAnsi="David"/>
          <w:rtl/>
        </w:rPr>
        <w:t xml:space="preserve">יונתן, של </w:t>
      </w:r>
      <w:bookmarkStart w:id="1846" w:name="_ETM_Q1_2823661"/>
      <w:bookmarkEnd w:id="1846"/>
      <w:r>
        <w:rPr>
          <w:rFonts w:ascii="David" w:hAnsi="David"/>
          <w:rtl/>
        </w:rPr>
        <w:t>מי התפקיד</w:t>
      </w:r>
      <w:bookmarkStart w:id="1847" w:name="_ETM_Q1_2819160"/>
      <w:bookmarkEnd w:id="1847"/>
      <w:r>
        <w:rPr>
          <w:rFonts w:ascii="David" w:hAnsi="David"/>
          <w:rtl/>
        </w:rPr>
        <w:t xml:space="preserve"> </w:t>
      </w:r>
      <w:bookmarkStart w:id="1848" w:name="_ETM_Q1_2821652"/>
      <w:bookmarkEnd w:id="1848"/>
      <w:r>
        <w:rPr>
          <w:rFonts w:ascii="David" w:hAnsi="David"/>
          <w:rtl/>
        </w:rPr>
        <w:t>הזה? אם זה לא אתם, מיהו</w:t>
      </w:r>
      <w:bookmarkStart w:id="1849" w:name="_ETM_Q1_2817533"/>
      <w:bookmarkEnd w:id="1849"/>
      <w:r>
        <w:rPr>
          <w:rFonts w:ascii="David" w:hAnsi="David"/>
          <w:rtl/>
        </w:rPr>
        <w:t xml:space="preserve"> ה</w:t>
      </w:r>
      <w:bookmarkStart w:id="1850" w:name="_ETM_Q1_2820468"/>
      <w:bookmarkEnd w:id="1850"/>
      <w:r>
        <w:rPr>
          <w:rFonts w:ascii="David" w:hAnsi="David"/>
          <w:rtl/>
        </w:rPr>
        <w:t xml:space="preserve">אחראי? </w:t>
      </w:r>
    </w:p>
    <w:p w:rsidR="00DD781B" w:rsidRDefault="00DD781B" w:rsidP="00DD781B">
      <w:pPr>
        <w:rPr>
          <w:rFonts w:ascii="David" w:hAnsi="David"/>
          <w:rtl/>
        </w:rPr>
      </w:pPr>
      <w:bookmarkStart w:id="1851" w:name="_ETM_Q1_2821927"/>
      <w:bookmarkStart w:id="1852" w:name="_ETM_Q1_2821997"/>
      <w:bookmarkStart w:id="1853" w:name="_ETM_Q1_2822743"/>
      <w:bookmarkEnd w:id="1851"/>
      <w:bookmarkEnd w:id="1852"/>
      <w:bookmarkEnd w:id="1853"/>
    </w:p>
    <w:p w:rsidR="00DD781B" w:rsidRDefault="00DD781B" w:rsidP="00DD781B">
      <w:pPr>
        <w:pStyle w:val="afb"/>
        <w:keepNext/>
        <w:rPr>
          <w:rtl/>
        </w:rPr>
      </w:pPr>
      <w:bookmarkStart w:id="1854" w:name="ET_guest_סאל_יונתן_אלשיך_12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54"/>
    </w:p>
    <w:p w:rsidR="00DD781B" w:rsidRDefault="00DD781B" w:rsidP="00DD781B">
      <w:pPr>
        <w:pStyle w:val="KeepWithNext"/>
        <w:rPr>
          <w:rFonts w:hint="cs"/>
          <w:rtl/>
        </w:rPr>
      </w:pPr>
    </w:p>
    <w:p w:rsidR="00DD781B" w:rsidRDefault="00DD781B" w:rsidP="00DD781B">
      <w:pPr>
        <w:rPr>
          <w:rFonts w:ascii="David" w:hAnsi="David"/>
          <w:rtl/>
        </w:rPr>
      </w:pPr>
      <w:bookmarkStart w:id="1855" w:name="_ETM_Q1_2823164"/>
      <w:bookmarkStart w:id="1856" w:name="_ETM_Q1_2823219"/>
      <w:bookmarkStart w:id="1857" w:name="_ETM_Q1_2822829"/>
      <w:bookmarkEnd w:id="1855"/>
      <w:bookmarkEnd w:id="1856"/>
      <w:bookmarkEnd w:id="1857"/>
      <w:r>
        <w:rPr>
          <w:rFonts w:ascii="David" w:hAnsi="David"/>
          <w:rtl/>
        </w:rPr>
        <w:t>אני לא בטוח שיש פה גורם ממשלתי</w:t>
      </w:r>
      <w:bookmarkStart w:id="1858" w:name="_ETM_Q1_2824243"/>
      <w:bookmarkEnd w:id="1858"/>
      <w:r>
        <w:rPr>
          <w:rFonts w:ascii="David" w:hAnsi="David"/>
          <w:rtl/>
        </w:rPr>
        <w:t xml:space="preserve"> שאחראי למגן מרחבים ציבוריים, </w:t>
      </w:r>
      <w:bookmarkStart w:id="1859" w:name="_ETM_Q1_2825949"/>
      <w:bookmarkEnd w:id="1859"/>
      <w:r>
        <w:rPr>
          <w:rFonts w:ascii="David" w:hAnsi="David"/>
          <w:rtl/>
        </w:rPr>
        <w:t xml:space="preserve">ולכן </w:t>
      </w:r>
      <w:bookmarkStart w:id="1860" w:name="_ETM_Q1_2825381"/>
      <w:bookmarkEnd w:id="1860"/>
      <w:r>
        <w:rPr>
          <w:rFonts w:ascii="David" w:hAnsi="David"/>
          <w:rtl/>
        </w:rPr>
        <w:t>פיקוד העורף נכנס פה, בתוך הדבר הזה.</w:t>
      </w:r>
      <w:bookmarkStart w:id="1861" w:name="_ETM_Q1_2833690"/>
      <w:bookmarkEnd w:id="1861"/>
    </w:p>
    <w:p w:rsidR="00DD781B" w:rsidRDefault="00DD781B" w:rsidP="00DD781B">
      <w:pPr>
        <w:rPr>
          <w:rFonts w:ascii="David" w:hAnsi="David"/>
          <w:rtl/>
        </w:rPr>
      </w:pPr>
      <w:bookmarkStart w:id="1862" w:name="_ETM_Q1_2833788"/>
      <w:bookmarkStart w:id="1863" w:name="_ETM_Q1_2834092"/>
      <w:bookmarkEnd w:id="1862"/>
      <w:bookmarkEnd w:id="1863"/>
    </w:p>
    <w:p w:rsidR="00DD781B" w:rsidRDefault="00DD781B" w:rsidP="00DD781B">
      <w:pPr>
        <w:pStyle w:val="a5"/>
        <w:keepNext/>
        <w:rPr>
          <w:rtl/>
        </w:rPr>
      </w:pPr>
      <w:bookmarkStart w:id="1864" w:name="ET_speaker_6504_12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64"/>
    </w:p>
    <w:p w:rsidR="00DD781B" w:rsidRDefault="00DD781B" w:rsidP="00DD781B">
      <w:pPr>
        <w:pStyle w:val="KeepWithNext"/>
        <w:rPr>
          <w:rFonts w:hint="cs"/>
          <w:rtl/>
          <w:lang w:eastAsia="he-IL"/>
        </w:rPr>
      </w:pPr>
    </w:p>
    <w:p w:rsidR="00DD781B" w:rsidRDefault="00DD781B" w:rsidP="00DD781B">
      <w:pPr>
        <w:rPr>
          <w:rFonts w:ascii="David" w:hAnsi="David"/>
          <w:rtl/>
        </w:rPr>
      </w:pPr>
      <w:bookmarkStart w:id="1865" w:name="_ETM_Q1_2836927"/>
      <w:bookmarkStart w:id="1866" w:name="_ETM_Q1_2836985"/>
      <w:bookmarkStart w:id="1867" w:name="_ETM_Q1_2834190"/>
      <w:bookmarkStart w:id="1868" w:name="_ETM_Q1_2834377"/>
      <w:bookmarkEnd w:id="1865"/>
      <w:bookmarkEnd w:id="1866"/>
      <w:bookmarkEnd w:id="1867"/>
      <w:bookmarkEnd w:id="1868"/>
      <w:r>
        <w:rPr>
          <w:rFonts w:ascii="David" w:hAnsi="David"/>
          <w:rtl/>
        </w:rPr>
        <w:t>בוא נהיה מ</w:t>
      </w:r>
      <w:bookmarkStart w:id="1869" w:name="_ETM_Q1_2832389"/>
      <w:bookmarkEnd w:id="1869"/>
      <w:r>
        <w:rPr>
          <w:rFonts w:ascii="David" w:hAnsi="David"/>
          <w:rtl/>
        </w:rPr>
        <w:t>מוקדים. יש מקבצי דיו</w:t>
      </w:r>
      <w:bookmarkStart w:id="1870" w:name="_ETM_Q1_2835808"/>
      <w:bookmarkEnd w:id="1870"/>
      <w:r>
        <w:rPr>
          <w:rFonts w:ascii="David" w:hAnsi="David"/>
          <w:rtl/>
        </w:rPr>
        <w:t>ר עם ריכוז אוכלוסייה בדואית בכפרים לא מוכרים. אתה אומר שאתה לא אחראי למגן אותם?</w:t>
      </w:r>
      <w:bookmarkStart w:id="1871" w:name="_ETM_Q1_2845755"/>
      <w:bookmarkEnd w:id="1871"/>
      <w:r>
        <w:rPr>
          <w:rFonts w:ascii="David" w:hAnsi="David"/>
          <w:rtl/>
        </w:rPr>
        <w:t xml:space="preserve"> מי ב</w:t>
      </w:r>
      <w:bookmarkStart w:id="1872" w:name="_ETM_Q1_2848102"/>
      <w:bookmarkEnd w:id="1872"/>
      <w:r>
        <w:rPr>
          <w:rFonts w:ascii="David" w:hAnsi="David"/>
          <w:rtl/>
        </w:rPr>
        <w:t>מדינת ישראל הוא האחראי?</w:t>
      </w:r>
      <w:bookmarkStart w:id="1873" w:name="_ETM_Q1_2851728"/>
      <w:bookmarkEnd w:id="1873"/>
    </w:p>
    <w:p w:rsidR="00DD781B" w:rsidRDefault="00DD781B" w:rsidP="00DD781B">
      <w:pPr>
        <w:rPr>
          <w:rFonts w:ascii="David" w:hAnsi="David"/>
          <w:rtl/>
        </w:rPr>
      </w:pPr>
      <w:bookmarkStart w:id="1874" w:name="_ETM_Q1_2851817"/>
      <w:bookmarkStart w:id="1875" w:name="_ETM_Q1_2847187"/>
      <w:bookmarkEnd w:id="1874"/>
      <w:bookmarkEnd w:id="1875"/>
    </w:p>
    <w:p w:rsidR="00DD781B" w:rsidRDefault="00DD781B" w:rsidP="00DD781B">
      <w:pPr>
        <w:pStyle w:val="afb"/>
        <w:keepNext/>
        <w:rPr>
          <w:rtl/>
        </w:rPr>
      </w:pPr>
      <w:bookmarkStart w:id="1876" w:name="ET_guest_סאל_יונתן_אלשיך_124"/>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76"/>
    </w:p>
    <w:p w:rsidR="00DD781B" w:rsidRDefault="00DD781B" w:rsidP="00DD781B">
      <w:pPr>
        <w:pStyle w:val="KeepWithNext"/>
      </w:pPr>
    </w:p>
    <w:p w:rsidR="00DD781B" w:rsidRDefault="00DD781B" w:rsidP="00DD781B">
      <w:pPr>
        <w:rPr>
          <w:rFonts w:ascii="David" w:hAnsi="David"/>
          <w:rtl/>
        </w:rPr>
      </w:pPr>
      <w:bookmarkStart w:id="1877" w:name="_ETM_Q1_2849384"/>
      <w:bookmarkStart w:id="1878" w:name="_ETM_Q1_2849438"/>
      <w:bookmarkEnd w:id="1877"/>
      <w:bookmarkEnd w:id="1878"/>
      <w:r>
        <w:rPr>
          <w:rFonts w:ascii="David" w:hAnsi="David"/>
          <w:rtl/>
        </w:rPr>
        <w:t>אני לא בטוח שיש גורם שאחראי למגן את</w:t>
      </w:r>
      <w:bookmarkStart w:id="1879" w:name="_ETM_Q1_2851041"/>
      <w:bookmarkEnd w:id="1879"/>
      <w:r>
        <w:rPr>
          <w:rFonts w:ascii="David" w:hAnsi="David"/>
          <w:rtl/>
        </w:rPr>
        <w:t xml:space="preserve"> - - -</w:t>
      </w:r>
      <w:bookmarkStart w:id="1880" w:name="_ETM_Q1_2849212"/>
      <w:bookmarkStart w:id="1881" w:name="_ETM_Q1_2849479"/>
      <w:bookmarkEnd w:id="1880"/>
      <w:bookmarkEnd w:id="1881"/>
    </w:p>
    <w:p w:rsidR="00DD781B" w:rsidRDefault="00DD781B" w:rsidP="00DD781B">
      <w:pPr>
        <w:rPr>
          <w:rFonts w:ascii="David" w:hAnsi="David"/>
          <w:rtl/>
        </w:rPr>
      </w:pPr>
      <w:bookmarkStart w:id="1882" w:name="_ETM_Q1_2849571"/>
      <w:bookmarkStart w:id="1883" w:name="_ETM_Q1_2850518"/>
      <w:bookmarkEnd w:id="1882"/>
      <w:bookmarkEnd w:id="1883"/>
    </w:p>
    <w:p w:rsidR="00DD781B" w:rsidRDefault="00DD781B" w:rsidP="00DD781B">
      <w:pPr>
        <w:pStyle w:val="a5"/>
        <w:keepNext/>
        <w:rPr>
          <w:rtl/>
        </w:rPr>
      </w:pPr>
      <w:bookmarkStart w:id="1884" w:name="ET_speaker_6504_12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884"/>
    </w:p>
    <w:p w:rsidR="00DD781B" w:rsidRDefault="00DD781B" w:rsidP="00DD781B">
      <w:pPr>
        <w:pStyle w:val="KeepWithNext"/>
        <w:rPr>
          <w:rFonts w:hint="cs"/>
          <w:rtl/>
          <w:lang w:eastAsia="he-IL"/>
        </w:rPr>
      </w:pPr>
    </w:p>
    <w:p w:rsidR="00DD781B" w:rsidRDefault="00DD781B" w:rsidP="00DD781B">
      <w:pPr>
        <w:rPr>
          <w:rFonts w:ascii="David" w:hAnsi="David"/>
          <w:rtl/>
        </w:rPr>
      </w:pPr>
      <w:bookmarkStart w:id="1885" w:name="_ETM_Q1_2852944"/>
      <w:bookmarkStart w:id="1886" w:name="_ETM_Q1_2853003"/>
      <w:bookmarkStart w:id="1887" w:name="_ETM_Q1_2850599"/>
      <w:bookmarkEnd w:id="1885"/>
      <w:bookmarkEnd w:id="1886"/>
      <w:bookmarkEnd w:id="1887"/>
      <w:r>
        <w:rPr>
          <w:rFonts w:ascii="David" w:hAnsi="David"/>
          <w:rtl/>
        </w:rPr>
        <w:t>זה משפ</w:t>
      </w:r>
      <w:bookmarkStart w:id="1888" w:name="_ETM_Q1_2850964"/>
      <w:bookmarkEnd w:id="1888"/>
      <w:r>
        <w:rPr>
          <w:rFonts w:ascii="David" w:hAnsi="David"/>
          <w:rtl/>
        </w:rPr>
        <w:t>ט עצוב מאוד, יונתן,</w:t>
      </w:r>
      <w:bookmarkStart w:id="1889" w:name="_ETM_Q1_2858369"/>
      <w:bookmarkEnd w:id="1889"/>
      <w:r>
        <w:rPr>
          <w:rFonts w:ascii="David" w:hAnsi="David"/>
          <w:rtl/>
        </w:rPr>
        <w:t xml:space="preserve"> </w:t>
      </w:r>
      <w:bookmarkStart w:id="1890" w:name="_ETM_Q1_2854100"/>
      <w:bookmarkEnd w:id="1890"/>
      <w:r>
        <w:rPr>
          <w:rFonts w:ascii="David" w:hAnsi="David"/>
          <w:rtl/>
        </w:rPr>
        <w:t xml:space="preserve">ולדעתי הוא גם לא על דעת צה"ל או </w:t>
      </w:r>
      <w:bookmarkStart w:id="1891" w:name="_ETM_Q1_2859059"/>
      <w:bookmarkEnd w:id="1891"/>
      <w:r>
        <w:rPr>
          <w:rFonts w:ascii="David" w:hAnsi="David"/>
          <w:rtl/>
        </w:rPr>
        <w:t>משרד הביטחון. כש</w:t>
      </w:r>
      <w:bookmarkStart w:id="1892" w:name="_ETM_Q1_2866946"/>
      <w:bookmarkEnd w:id="1892"/>
      <w:r>
        <w:rPr>
          <w:rFonts w:ascii="David" w:hAnsi="David"/>
          <w:rtl/>
        </w:rPr>
        <w:t>ישמעו פה עכשיו שאין אף גורם שאומר "אני אחראי למגן את הקהילה הבדואית" –</w:t>
      </w:r>
      <w:bookmarkStart w:id="1893" w:name="_ETM_Q1_2867079"/>
      <w:bookmarkEnd w:id="1893"/>
      <w:r>
        <w:rPr>
          <w:rFonts w:ascii="David" w:hAnsi="David"/>
          <w:rtl/>
        </w:rPr>
        <w:t xml:space="preserve"> </w:t>
      </w:r>
      <w:bookmarkStart w:id="1894" w:name="_ETM_Q1_2863652"/>
      <w:bookmarkEnd w:id="1894"/>
      <w:r>
        <w:rPr>
          <w:rFonts w:ascii="David" w:hAnsi="David"/>
          <w:rtl/>
        </w:rPr>
        <w:t xml:space="preserve">אולי צריך לסגור את הדיון הזה. אנחנו רוצים לדעת: מי אחראי למגן את הקהילה הבדואית? </w:t>
      </w:r>
    </w:p>
    <w:p w:rsidR="00DD781B" w:rsidRDefault="00DD781B" w:rsidP="00DD781B">
      <w:pPr>
        <w:rPr>
          <w:rFonts w:ascii="David" w:hAnsi="David"/>
          <w:rtl/>
        </w:rPr>
      </w:pPr>
      <w:bookmarkStart w:id="1895" w:name="_ETM_Q1_2884914"/>
      <w:bookmarkStart w:id="1896" w:name="_ETM_Q1_2884994"/>
      <w:bookmarkStart w:id="1897" w:name="_ETM_Q1_2882856"/>
      <w:bookmarkEnd w:id="1895"/>
      <w:bookmarkEnd w:id="1896"/>
      <w:bookmarkEnd w:id="1897"/>
    </w:p>
    <w:p w:rsidR="00DD781B" w:rsidRDefault="00DD781B" w:rsidP="00DD781B">
      <w:pPr>
        <w:pStyle w:val="afb"/>
        <w:keepNext/>
        <w:rPr>
          <w:rtl/>
        </w:rPr>
      </w:pPr>
      <w:bookmarkStart w:id="1898" w:name="ET_guest_סאל_יונתן_אלשיך_126"/>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898"/>
    </w:p>
    <w:p w:rsidR="00DD781B" w:rsidRDefault="00DD781B" w:rsidP="00DD781B">
      <w:pPr>
        <w:pStyle w:val="KeepWithNext"/>
        <w:rPr>
          <w:rFonts w:hint="cs"/>
          <w:rtl/>
        </w:rPr>
      </w:pPr>
    </w:p>
    <w:p w:rsidR="00DD781B" w:rsidRDefault="00DD781B" w:rsidP="00DD781B">
      <w:pPr>
        <w:rPr>
          <w:rFonts w:ascii="David" w:hAnsi="David"/>
          <w:rtl/>
        </w:rPr>
      </w:pPr>
      <w:bookmarkStart w:id="1899" w:name="_ETM_Q1_2886165"/>
      <w:bookmarkStart w:id="1900" w:name="_ETM_Q1_2886235"/>
      <w:bookmarkStart w:id="1901" w:name="_ETM_Q1_2885196"/>
      <w:bookmarkStart w:id="1902" w:name="_ETM_Q1_2885280"/>
      <w:bookmarkEnd w:id="1899"/>
      <w:bookmarkEnd w:id="1900"/>
      <w:bookmarkEnd w:id="1901"/>
      <w:bookmarkEnd w:id="1902"/>
      <w:r>
        <w:rPr>
          <w:rFonts w:ascii="David" w:hAnsi="David"/>
          <w:rtl/>
        </w:rPr>
        <w:t xml:space="preserve">המיגון הוא באחריות האזרח; </w:t>
      </w:r>
      <w:bookmarkStart w:id="1903" w:name="_ETM_Q1_2886831"/>
      <w:bookmarkEnd w:id="1903"/>
      <w:r>
        <w:rPr>
          <w:rFonts w:ascii="David" w:hAnsi="David"/>
          <w:rtl/>
        </w:rPr>
        <w:t>באחריות הרשות המקומית. מה מצפים</w:t>
      </w:r>
      <w:bookmarkStart w:id="1904" w:name="_ETM_Q1_2889803"/>
      <w:bookmarkEnd w:id="1904"/>
      <w:r>
        <w:rPr>
          <w:rFonts w:ascii="David" w:hAnsi="David"/>
          <w:rtl/>
        </w:rPr>
        <w:t xml:space="preserve"> כשיש לו בנייה לא חוקית</w:t>
      </w:r>
      <w:bookmarkStart w:id="1905" w:name="_ETM_Q1_2889169"/>
      <w:bookmarkEnd w:id="1905"/>
      <w:r>
        <w:rPr>
          <w:rFonts w:ascii="David" w:hAnsi="David"/>
          <w:rtl/>
        </w:rPr>
        <w:t xml:space="preserve"> ובלי היתרים</w:t>
      </w:r>
      <w:bookmarkStart w:id="1906" w:name="_ETM_Q1_2887374"/>
      <w:bookmarkStart w:id="1907" w:name="_ETM_Q1_2887127"/>
      <w:bookmarkEnd w:id="1906"/>
      <w:bookmarkEnd w:id="1907"/>
      <w:r>
        <w:rPr>
          <w:rFonts w:ascii="David" w:hAnsi="David"/>
          <w:rtl/>
        </w:rPr>
        <w:t xml:space="preserve">? </w:t>
      </w:r>
      <w:bookmarkStart w:id="1908" w:name="_ETM_Q1_2896636"/>
      <w:bookmarkEnd w:id="1908"/>
    </w:p>
    <w:p w:rsidR="00DD781B" w:rsidRDefault="00DD781B" w:rsidP="00DD781B">
      <w:pPr>
        <w:rPr>
          <w:rFonts w:ascii="David" w:hAnsi="David"/>
          <w:rtl/>
        </w:rPr>
      </w:pPr>
      <w:bookmarkStart w:id="1909" w:name="_ETM_Q1_2896704"/>
      <w:bookmarkStart w:id="1910" w:name="_ETM_Q1_2896813"/>
      <w:bookmarkEnd w:id="1909"/>
      <w:bookmarkEnd w:id="1910"/>
    </w:p>
    <w:p w:rsidR="00DD781B" w:rsidRDefault="00DD781B" w:rsidP="00DD781B">
      <w:pPr>
        <w:pStyle w:val="a5"/>
        <w:keepNext/>
        <w:rPr>
          <w:rtl/>
        </w:rPr>
      </w:pPr>
      <w:bookmarkStart w:id="1911" w:name="ET_speaker_6504_12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911"/>
    </w:p>
    <w:p w:rsidR="00DD781B" w:rsidRDefault="00DD781B" w:rsidP="00DD781B">
      <w:pPr>
        <w:pStyle w:val="KeepWithNext"/>
        <w:rPr>
          <w:rFonts w:hint="cs"/>
          <w:rtl/>
          <w:lang w:eastAsia="he-IL"/>
        </w:rPr>
      </w:pPr>
    </w:p>
    <w:p w:rsidR="00DD781B" w:rsidRDefault="00DD781B" w:rsidP="00DD781B">
      <w:pPr>
        <w:rPr>
          <w:rFonts w:ascii="David" w:hAnsi="David"/>
          <w:rtl/>
        </w:rPr>
      </w:pPr>
      <w:bookmarkStart w:id="1912" w:name="_ETM_Q1_2899426"/>
      <w:bookmarkStart w:id="1913" w:name="_ETM_Q1_2899477"/>
      <w:bookmarkStart w:id="1914" w:name="_ETM_Q1_2896877"/>
      <w:bookmarkEnd w:id="1912"/>
      <w:bookmarkEnd w:id="1913"/>
      <w:bookmarkEnd w:id="1914"/>
      <w:r>
        <w:rPr>
          <w:rFonts w:ascii="David" w:hAnsi="David"/>
          <w:rtl/>
        </w:rPr>
        <w:t>בוא נפרק את המשפט שלך.</w:t>
      </w:r>
      <w:bookmarkStart w:id="1915" w:name="_ETM_Q1_2898570"/>
      <w:bookmarkEnd w:id="1915"/>
      <w:r>
        <w:rPr>
          <w:rFonts w:ascii="David" w:hAnsi="David"/>
          <w:rtl/>
        </w:rPr>
        <w:t xml:space="preserve"> מה זה</w:t>
      </w:r>
      <w:bookmarkStart w:id="1916" w:name="_ETM_Q1_2895138"/>
      <w:bookmarkEnd w:id="1916"/>
      <w:r>
        <w:rPr>
          <w:rFonts w:ascii="David" w:hAnsi="David"/>
          <w:rtl/>
        </w:rPr>
        <w:t xml:space="preserve"> "אחריות הרשות המקומית"? הרשות ה</w:t>
      </w:r>
      <w:bookmarkStart w:id="1917" w:name="_ETM_Q1_2901345"/>
      <w:bookmarkEnd w:id="1917"/>
      <w:r>
        <w:rPr>
          <w:rFonts w:ascii="David" w:hAnsi="David"/>
          <w:rtl/>
        </w:rPr>
        <w:t>מקומית לא מספקת לאף אחד מיגון.</w:t>
      </w:r>
      <w:bookmarkStart w:id="1918" w:name="_ETM_Q1_2901668"/>
      <w:bookmarkEnd w:id="1918"/>
    </w:p>
    <w:p w:rsidR="00DD781B" w:rsidRDefault="00DD781B" w:rsidP="00DD781B">
      <w:pPr>
        <w:rPr>
          <w:rFonts w:ascii="David" w:hAnsi="David"/>
          <w:rtl/>
        </w:rPr>
      </w:pPr>
      <w:bookmarkStart w:id="1919" w:name="_ETM_Q1_2901751"/>
      <w:bookmarkStart w:id="1920" w:name="_ETM_Q1_2901929"/>
      <w:bookmarkStart w:id="1921" w:name="_ETM_Q1_2899576"/>
      <w:bookmarkStart w:id="1922" w:name="_ETM_Q1_2900558"/>
      <w:bookmarkEnd w:id="1919"/>
      <w:bookmarkEnd w:id="1920"/>
      <w:bookmarkEnd w:id="1921"/>
      <w:bookmarkEnd w:id="1922"/>
    </w:p>
    <w:p w:rsidR="00DD781B" w:rsidRDefault="00DD781B" w:rsidP="00DD781B">
      <w:pPr>
        <w:pStyle w:val="afb"/>
        <w:keepNext/>
        <w:rPr>
          <w:rtl/>
        </w:rPr>
      </w:pPr>
      <w:bookmarkStart w:id="1923" w:name="ET_guest_סאל_יונתן_אלשיך_128"/>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923"/>
    </w:p>
    <w:p w:rsidR="00DD781B" w:rsidRDefault="00DD781B" w:rsidP="00DD781B">
      <w:pPr>
        <w:pStyle w:val="KeepWithNext"/>
        <w:rPr>
          <w:rFonts w:hint="cs"/>
          <w:rtl/>
        </w:rPr>
      </w:pPr>
    </w:p>
    <w:p w:rsidR="00DD781B" w:rsidRDefault="00DD781B" w:rsidP="00DD781B">
      <w:pPr>
        <w:rPr>
          <w:rFonts w:ascii="David" w:hAnsi="David"/>
          <w:rtl/>
        </w:rPr>
      </w:pPr>
      <w:bookmarkStart w:id="1924" w:name="_ETM_Q1_2901054"/>
      <w:bookmarkStart w:id="1925" w:name="_ETM_Q1_2901101"/>
      <w:bookmarkStart w:id="1926" w:name="_ETM_Q1_2902014"/>
      <w:bookmarkStart w:id="1927" w:name="_ETM_Q1_2900678"/>
      <w:bookmarkEnd w:id="1924"/>
      <w:bookmarkEnd w:id="1925"/>
      <w:bookmarkEnd w:id="1926"/>
      <w:bookmarkEnd w:id="1927"/>
      <w:r>
        <w:rPr>
          <w:rFonts w:ascii="David" w:hAnsi="David"/>
          <w:rtl/>
        </w:rPr>
        <w:t>בהקשר לבתי הספר</w:t>
      </w:r>
      <w:bookmarkStart w:id="1928" w:name="_ETM_Q1_2903941"/>
      <w:bookmarkEnd w:id="1928"/>
      <w:r>
        <w:rPr>
          <w:rFonts w:ascii="David" w:hAnsi="David"/>
          <w:rtl/>
        </w:rPr>
        <w:t xml:space="preserve"> –</w:t>
      </w:r>
      <w:bookmarkStart w:id="1929" w:name="_ETM_Q1_2902986"/>
      <w:bookmarkStart w:id="1930" w:name="_ETM_Q1_2905609"/>
      <w:bookmarkEnd w:id="1929"/>
      <w:r>
        <w:rPr>
          <w:rFonts w:ascii="David" w:hAnsi="David"/>
          <w:rtl/>
        </w:rPr>
        <w:t xml:space="preserve"> הרשות</w:t>
      </w:r>
      <w:bookmarkStart w:id="1931" w:name="_ETM_Q1_2905530"/>
      <w:bookmarkEnd w:id="1931"/>
      <w:r>
        <w:rPr>
          <w:rFonts w:ascii="David" w:hAnsi="David"/>
          <w:rtl/>
        </w:rPr>
        <w:t xml:space="preserve"> ה</w:t>
      </w:r>
      <w:bookmarkStart w:id="1932" w:name="_ETM_Q1_2901321"/>
      <w:bookmarkEnd w:id="1932"/>
      <w:r>
        <w:rPr>
          <w:rFonts w:ascii="David" w:hAnsi="David"/>
          <w:rtl/>
        </w:rPr>
        <w:t>מקומית אחראית</w:t>
      </w:r>
      <w:bookmarkStart w:id="1933" w:name="_ETM_Q1_2902376"/>
      <w:bookmarkEnd w:id="1933"/>
      <w:r>
        <w:rPr>
          <w:rFonts w:ascii="David" w:hAnsi="David"/>
          <w:rtl/>
        </w:rPr>
        <w:t xml:space="preserve"> לבנות בתי ספר מוגנים, יחד עם משרד החינוך.</w:t>
      </w:r>
      <w:bookmarkEnd w:id="1930"/>
    </w:p>
    <w:p w:rsidR="00DD781B" w:rsidRDefault="00DD781B" w:rsidP="00DD781B">
      <w:pPr>
        <w:rPr>
          <w:rFonts w:ascii="David" w:hAnsi="David"/>
          <w:rtl/>
        </w:rPr>
      </w:pPr>
      <w:bookmarkStart w:id="1934" w:name="_ETM_Q1_2910479"/>
      <w:bookmarkStart w:id="1935" w:name="_ETM_Q1_2907069"/>
      <w:bookmarkStart w:id="1936" w:name="_ETM_Q1_2908935"/>
      <w:bookmarkEnd w:id="1934"/>
      <w:bookmarkEnd w:id="1935"/>
      <w:bookmarkEnd w:id="1936"/>
    </w:p>
    <w:p w:rsidR="00DD781B" w:rsidRDefault="00DD781B" w:rsidP="00DD781B">
      <w:pPr>
        <w:pStyle w:val="a5"/>
        <w:keepNext/>
        <w:rPr>
          <w:rtl/>
        </w:rPr>
      </w:pPr>
      <w:bookmarkStart w:id="1937" w:name="ET_speaker_5696_12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937"/>
    </w:p>
    <w:p w:rsidR="00DD781B" w:rsidRDefault="00DD781B" w:rsidP="00DD781B">
      <w:pPr>
        <w:pStyle w:val="KeepWithNext"/>
        <w:rPr>
          <w:rFonts w:hint="cs"/>
          <w:rtl/>
          <w:lang w:eastAsia="he-IL"/>
        </w:rPr>
      </w:pPr>
    </w:p>
    <w:p w:rsidR="00DD781B" w:rsidRDefault="00DD781B" w:rsidP="00DD781B">
      <w:pPr>
        <w:rPr>
          <w:rFonts w:ascii="David" w:hAnsi="David"/>
          <w:rtl/>
        </w:rPr>
      </w:pPr>
      <w:bookmarkStart w:id="1938" w:name="_ETM_Q1_2909548"/>
      <w:bookmarkStart w:id="1939" w:name="_ETM_Q1_2909598"/>
      <w:bookmarkStart w:id="1940" w:name="_ETM_Q1_2909919"/>
      <w:bookmarkStart w:id="1941" w:name="_ETM_Q1_2910459"/>
      <w:bookmarkEnd w:id="1938"/>
      <w:bookmarkEnd w:id="1939"/>
      <w:bookmarkEnd w:id="1940"/>
      <w:bookmarkEnd w:id="1941"/>
      <w:r>
        <w:rPr>
          <w:rFonts w:ascii="David" w:hAnsi="David"/>
          <w:rtl/>
        </w:rPr>
        <w:t>דרך אגב,</w:t>
      </w:r>
      <w:bookmarkStart w:id="1942" w:name="_ETM_Q1_2910762"/>
      <w:bookmarkEnd w:id="1942"/>
      <w:r>
        <w:rPr>
          <w:rFonts w:ascii="David" w:hAnsi="David"/>
          <w:rtl/>
        </w:rPr>
        <w:t xml:space="preserve"> משרד החינוך אומר שזה לא ב</w:t>
      </w:r>
      <w:bookmarkStart w:id="1943" w:name="_ETM_Q1_2911727"/>
      <w:bookmarkEnd w:id="1943"/>
      <w:r>
        <w:rPr>
          <w:rFonts w:ascii="David" w:hAnsi="David"/>
          <w:rtl/>
        </w:rPr>
        <w:t>אחריותו</w:t>
      </w:r>
      <w:bookmarkStart w:id="1944" w:name="_ETM_Q1_2912540"/>
      <w:bookmarkEnd w:id="1944"/>
      <w:r>
        <w:rPr>
          <w:rFonts w:ascii="David" w:hAnsi="David"/>
          <w:rtl/>
        </w:rPr>
        <w:t xml:space="preserve"> למגן את בתי הספר.</w:t>
      </w:r>
      <w:bookmarkStart w:id="1945" w:name="_ETM_Q1_2917559"/>
      <w:bookmarkEnd w:id="1945"/>
    </w:p>
    <w:p w:rsidR="00DD781B" w:rsidRDefault="00DD781B" w:rsidP="00DD781B">
      <w:pPr>
        <w:rPr>
          <w:rFonts w:ascii="David" w:hAnsi="David"/>
          <w:rtl/>
        </w:rPr>
      </w:pPr>
      <w:bookmarkStart w:id="1946" w:name="_ETM_Q1_2917697"/>
      <w:bookmarkStart w:id="1947" w:name="_ETM_Q1_2914537"/>
      <w:bookmarkStart w:id="1948" w:name="_ETM_Q1_2915523"/>
      <w:bookmarkEnd w:id="1946"/>
      <w:bookmarkEnd w:id="1947"/>
      <w:bookmarkEnd w:id="1948"/>
    </w:p>
    <w:p w:rsidR="00DD781B" w:rsidRDefault="00DD781B" w:rsidP="00DD781B">
      <w:pPr>
        <w:pStyle w:val="a5"/>
        <w:keepNext/>
        <w:rPr>
          <w:rtl/>
        </w:rPr>
      </w:pPr>
      <w:bookmarkStart w:id="1949" w:name="ET_speaker_6509_13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949"/>
    </w:p>
    <w:p w:rsidR="00DD781B" w:rsidRDefault="00DD781B" w:rsidP="00DD781B">
      <w:pPr>
        <w:pStyle w:val="KeepWithNext"/>
        <w:rPr>
          <w:rFonts w:hint="cs"/>
          <w:rtl/>
          <w:lang w:eastAsia="he-IL"/>
        </w:rPr>
      </w:pPr>
    </w:p>
    <w:p w:rsidR="00DD781B" w:rsidRDefault="00DD781B" w:rsidP="00DD781B">
      <w:pPr>
        <w:rPr>
          <w:rFonts w:ascii="David" w:hAnsi="David"/>
          <w:rtl/>
        </w:rPr>
      </w:pPr>
      <w:bookmarkStart w:id="1950" w:name="_ETM_Q1_2916180"/>
      <w:bookmarkStart w:id="1951" w:name="_ETM_Q1_2916229"/>
      <w:bookmarkStart w:id="1952" w:name="_ETM_Q1_2918113"/>
      <w:bookmarkStart w:id="1953" w:name="_ETM_Q1_2918238"/>
      <w:bookmarkEnd w:id="1950"/>
      <w:bookmarkEnd w:id="1951"/>
      <w:bookmarkEnd w:id="1952"/>
      <w:bookmarkEnd w:id="1953"/>
      <w:r>
        <w:rPr>
          <w:rFonts w:ascii="David" w:hAnsi="David"/>
          <w:rtl/>
        </w:rPr>
        <w:t>אז בגלל שא</w:t>
      </w:r>
      <w:bookmarkStart w:id="1954" w:name="_ETM_Q1_2914157"/>
      <w:bookmarkEnd w:id="1954"/>
      <w:r>
        <w:rPr>
          <w:rFonts w:ascii="David" w:hAnsi="David"/>
          <w:rtl/>
        </w:rPr>
        <w:t xml:space="preserve">נחנו לא מכירים ביישובים – </w:t>
      </w:r>
      <w:bookmarkStart w:id="1955" w:name="_ETM_Q1_2918686"/>
      <w:bookmarkEnd w:id="1955"/>
      <w:r>
        <w:rPr>
          <w:rFonts w:ascii="David" w:hAnsi="David"/>
          <w:rtl/>
        </w:rPr>
        <w:t>אנחנו מתנערים מהבע</w:t>
      </w:r>
      <w:bookmarkStart w:id="1956" w:name="_ETM_Q1_2918105"/>
      <w:bookmarkEnd w:id="1956"/>
      <w:r>
        <w:rPr>
          <w:rFonts w:ascii="David" w:hAnsi="David"/>
          <w:rtl/>
        </w:rPr>
        <w:t xml:space="preserve">יה? זה מה שאתה אומר? </w:t>
      </w:r>
      <w:bookmarkStart w:id="1957" w:name="_ETM_Q1_2920684"/>
      <w:bookmarkStart w:id="1958" w:name="_ETM_Q1_2920751"/>
      <w:bookmarkStart w:id="1959" w:name="_ETM_Q1_2920937"/>
      <w:bookmarkStart w:id="1960" w:name="_ETM_Q1_2921056"/>
      <w:bookmarkStart w:id="1961" w:name="_ETM_Q1_2927482"/>
      <w:bookmarkEnd w:id="1957"/>
      <w:bookmarkEnd w:id="1958"/>
      <w:bookmarkEnd w:id="1959"/>
      <w:bookmarkEnd w:id="1960"/>
      <w:bookmarkEnd w:id="1961"/>
      <w:r>
        <w:rPr>
          <w:rFonts w:ascii="David" w:hAnsi="David"/>
          <w:rtl/>
        </w:rPr>
        <w:t>אני רוצה</w:t>
      </w:r>
      <w:bookmarkStart w:id="1962" w:name="_ETM_Q1_2921693"/>
      <w:bookmarkEnd w:id="1962"/>
      <w:r>
        <w:rPr>
          <w:rFonts w:ascii="David" w:hAnsi="David"/>
          <w:rtl/>
        </w:rPr>
        <w:t xml:space="preserve"> להבין: בגלל שהמדינה לא מכי</w:t>
      </w:r>
      <w:bookmarkStart w:id="1963" w:name="_ETM_Q1_2921930"/>
      <w:bookmarkEnd w:id="1963"/>
      <w:r>
        <w:rPr>
          <w:rFonts w:ascii="David" w:hAnsi="David"/>
          <w:rtl/>
        </w:rPr>
        <w:t>רה ביישובים הבדואים הלא מוכרי</w:t>
      </w:r>
      <w:bookmarkStart w:id="1964" w:name="_ETM_Q1_2925181"/>
      <w:bookmarkEnd w:id="1964"/>
      <w:r>
        <w:rPr>
          <w:rFonts w:ascii="David" w:hAnsi="David"/>
          <w:rtl/>
        </w:rPr>
        <w:t>ם –</w:t>
      </w:r>
      <w:bookmarkStart w:id="1965" w:name="_ETM_Q1_2930195"/>
      <w:bookmarkEnd w:id="1965"/>
      <w:r>
        <w:rPr>
          <w:rFonts w:ascii="David" w:hAnsi="David"/>
          <w:rtl/>
        </w:rPr>
        <w:t xml:space="preserve"> אין פתרון לבעיה? </w:t>
      </w:r>
      <w:bookmarkStart w:id="1966" w:name="_ETM_Q1_2937551"/>
      <w:bookmarkEnd w:id="1966"/>
    </w:p>
    <w:p w:rsidR="00DD781B" w:rsidRDefault="00DD781B" w:rsidP="00DD781B">
      <w:pPr>
        <w:rPr>
          <w:rFonts w:ascii="David" w:hAnsi="David"/>
          <w:rtl/>
        </w:rPr>
      </w:pPr>
      <w:bookmarkStart w:id="1967" w:name="_ETM_Q1_2937611"/>
      <w:bookmarkStart w:id="1968" w:name="_ETM_Q1_2937805"/>
      <w:bookmarkEnd w:id="1967"/>
      <w:bookmarkEnd w:id="1968"/>
    </w:p>
    <w:p w:rsidR="00DD781B" w:rsidRDefault="00DD781B" w:rsidP="00DD781B">
      <w:pPr>
        <w:pStyle w:val="afb"/>
        <w:keepNext/>
        <w:rPr>
          <w:rtl/>
        </w:rPr>
      </w:pPr>
      <w:bookmarkStart w:id="1969" w:name="ET_guest_סאל_יונתן_אלשיך_13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1969"/>
    </w:p>
    <w:p w:rsidR="00DD781B" w:rsidRDefault="00DD781B" w:rsidP="00DD781B">
      <w:pPr>
        <w:pStyle w:val="KeepWithNext"/>
        <w:rPr>
          <w:rFonts w:hint="cs"/>
          <w:rtl/>
        </w:rPr>
      </w:pPr>
    </w:p>
    <w:p w:rsidR="00DD781B" w:rsidRDefault="00DD781B" w:rsidP="00DD781B">
      <w:pPr>
        <w:rPr>
          <w:rFonts w:ascii="David" w:hAnsi="David"/>
          <w:rtl/>
        </w:rPr>
      </w:pPr>
      <w:bookmarkStart w:id="1970" w:name="_ETM_Q1_2939246"/>
      <w:bookmarkStart w:id="1971" w:name="_ETM_Q1_2939298"/>
      <w:bookmarkStart w:id="1972" w:name="_ETM_Q1_2937914"/>
      <w:bookmarkStart w:id="1973" w:name="_ETM_Q1_2933467"/>
      <w:bookmarkStart w:id="1974" w:name="_ETM_Q1_2935184"/>
      <w:bookmarkStart w:id="1975" w:name="_ETM_Q1_2933544"/>
      <w:bookmarkStart w:id="1976" w:name="_ETM_Q1_2931308"/>
      <w:bookmarkEnd w:id="1970"/>
      <w:bookmarkEnd w:id="1971"/>
      <w:bookmarkEnd w:id="1972"/>
      <w:bookmarkEnd w:id="1973"/>
      <w:bookmarkEnd w:id="1974"/>
      <w:bookmarkEnd w:id="1975"/>
      <w:bookmarkEnd w:id="1976"/>
      <w:r>
        <w:rPr>
          <w:rFonts w:ascii="David" w:hAnsi="David"/>
          <w:rtl/>
        </w:rPr>
        <w:t>זה לא מה שאני אומר.</w:t>
      </w:r>
    </w:p>
    <w:p w:rsidR="00DD781B" w:rsidRDefault="00DD781B" w:rsidP="00DD781B">
      <w:pPr>
        <w:rPr>
          <w:rFonts w:ascii="David" w:hAnsi="David"/>
          <w:rtl/>
        </w:rPr>
      </w:pPr>
    </w:p>
    <w:p w:rsidR="00DD781B" w:rsidRDefault="00DD781B" w:rsidP="00DD781B">
      <w:pPr>
        <w:pStyle w:val="a5"/>
        <w:keepNext/>
        <w:rPr>
          <w:rtl/>
        </w:rPr>
      </w:pPr>
      <w:bookmarkStart w:id="1977" w:name="ET_speaker_5696_13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977"/>
    </w:p>
    <w:p w:rsidR="00DD781B" w:rsidRDefault="00DD781B" w:rsidP="00DD781B">
      <w:pPr>
        <w:pStyle w:val="KeepWithNext"/>
        <w:rPr>
          <w:rFonts w:hint="cs"/>
          <w:rtl/>
          <w:lang w:eastAsia="he-IL"/>
        </w:rPr>
      </w:pPr>
    </w:p>
    <w:p w:rsidR="00DD781B" w:rsidRDefault="00DD781B" w:rsidP="00DD781B">
      <w:pPr>
        <w:rPr>
          <w:rFonts w:ascii="David" w:hAnsi="David"/>
          <w:rtl/>
        </w:rPr>
      </w:pPr>
      <w:bookmarkStart w:id="1978" w:name="_ETM_Q1_2934028"/>
      <w:bookmarkEnd w:id="1978"/>
      <w:r>
        <w:rPr>
          <w:rFonts w:ascii="David" w:hAnsi="David"/>
          <w:rtl/>
        </w:rPr>
        <w:t xml:space="preserve">אני רוצה להחזיר את כולם לפתגם שאמרתי בהתחלה. זו המהות: </w:t>
      </w:r>
      <w:bookmarkStart w:id="1979" w:name="_ETM_Q1_2944678"/>
      <w:bookmarkStart w:id="1980" w:name="_ETM_Q1_2943158"/>
      <w:bookmarkEnd w:id="1979"/>
      <w:bookmarkEnd w:id="1980"/>
      <w:r>
        <w:rPr>
          <w:rFonts w:ascii="David" w:hAnsi="David"/>
          <w:rtl/>
        </w:rPr>
        <w:t>(תרגום חופשי מערבית) "אתה רואה את הזאב ומחפש את העקבות שלו"</w:t>
      </w:r>
      <w:bookmarkStart w:id="1981" w:name="_ETM_Q1_2942801"/>
      <w:bookmarkEnd w:id="1981"/>
      <w:r>
        <w:rPr>
          <w:rFonts w:ascii="David" w:hAnsi="David"/>
          <w:rtl/>
        </w:rPr>
        <w:t>. אין משהו אחר חוץ מלהכיר בכ</w:t>
      </w:r>
      <w:bookmarkStart w:id="1982" w:name="_ETM_Q1_2949637"/>
      <w:bookmarkEnd w:id="1982"/>
      <w:r>
        <w:rPr>
          <w:rFonts w:ascii="David" w:hAnsi="David"/>
          <w:rtl/>
        </w:rPr>
        <w:t xml:space="preserve">פרים, ואז כל השאלות האלה – </w:t>
      </w:r>
      <w:bookmarkStart w:id="1983" w:name="_ETM_Q1_2948039"/>
      <w:bookmarkEnd w:id="1983"/>
      <w:r>
        <w:rPr>
          <w:rFonts w:ascii="David" w:hAnsi="David"/>
          <w:rtl/>
        </w:rPr>
        <w:t>של מי האחריות? של</w:t>
      </w:r>
      <w:bookmarkStart w:id="1984" w:name="_ETM_Q1_2953326"/>
      <w:bookmarkEnd w:id="1984"/>
      <w:r>
        <w:rPr>
          <w:rFonts w:ascii="David" w:hAnsi="David"/>
          <w:rtl/>
        </w:rPr>
        <w:t xml:space="preserve"> מי הסמכות</w:t>
      </w:r>
      <w:bookmarkStart w:id="1985" w:name="_ETM_Q1_2949528"/>
      <w:bookmarkEnd w:id="1985"/>
      <w:r>
        <w:rPr>
          <w:rFonts w:ascii="David" w:hAnsi="David"/>
          <w:rtl/>
        </w:rPr>
        <w:t xml:space="preserve">? – נגמרות. בלי מעמד </w:t>
      </w:r>
      <w:bookmarkStart w:id="1986" w:name="_ETM_Q1_2956448"/>
      <w:bookmarkEnd w:id="1986"/>
      <w:r>
        <w:rPr>
          <w:rFonts w:ascii="David" w:hAnsi="David"/>
          <w:rtl/>
        </w:rPr>
        <w:t>סטטוטורי ליי</w:t>
      </w:r>
      <w:bookmarkStart w:id="1987" w:name="_ETM_Q1_2958857"/>
      <w:bookmarkEnd w:id="1987"/>
      <w:r>
        <w:rPr>
          <w:rFonts w:ascii="David" w:hAnsi="David"/>
          <w:rtl/>
        </w:rPr>
        <w:t>שובים האלה – אנחנו נשאר באותו מעגל</w:t>
      </w:r>
      <w:bookmarkStart w:id="1988" w:name="_ETM_Q1_2960998"/>
      <w:bookmarkStart w:id="1989" w:name="_ETM_Q1_2961084"/>
      <w:bookmarkEnd w:id="1988"/>
      <w:bookmarkEnd w:id="1989"/>
      <w:r>
        <w:rPr>
          <w:rFonts w:ascii="David" w:hAnsi="David"/>
          <w:rtl/>
        </w:rPr>
        <w:t>.</w:t>
      </w:r>
      <w:bookmarkStart w:id="1990" w:name="_ETM_Q1_2964950"/>
      <w:bookmarkEnd w:id="1990"/>
    </w:p>
    <w:p w:rsidR="00DD781B" w:rsidRDefault="00DD781B" w:rsidP="00DD781B">
      <w:pPr>
        <w:rPr>
          <w:rFonts w:ascii="David" w:hAnsi="David"/>
          <w:rtl/>
        </w:rPr>
      </w:pPr>
      <w:bookmarkStart w:id="1991" w:name="_ETM_Q1_2965048"/>
      <w:bookmarkStart w:id="1992" w:name="_ETM_Q1_2966049"/>
      <w:bookmarkEnd w:id="1991"/>
      <w:bookmarkEnd w:id="1992"/>
    </w:p>
    <w:p w:rsidR="00DD781B" w:rsidRDefault="00DD781B" w:rsidP="00DD781B">
      <w:pPr>
        <w:pStyle w:val="a5"/>
        <w:keepNext/>
        <w:rPr>
          <w:rtl/>
        </w:rPr>
      </w:pPr>
      <w:bookmarkStart w:id="1993" w:name="ET_speaker_6504_13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1993"/>
    </w:p>
    <w:p w:rsidR="00DD781B" w:rsidRDefault="00DD781B" w:rsidP="00DD781B">
      <w:pPr>
        <w:pStyle w:val="KeepWithNext"/>
        <w:rPr>
          <w:rFonts w:hint="cs"/>
          <w:rtl/>
          <w:lang w:eastAsia="he-IL"/>
        </w:rPr>
      </w:pPr>
    </w:p>
    <w:p w:rsidR="00DD781B" w:rsidRDefault="00DD781B" w:rsidP="00DD781B">
      <w:pPr>
        <w:rPr>
          <w:rFonts w:ascii="David" w:hAnsi="David"/>
          <w:rtl/>
        </w:rPr>
      </w:pPr>
      <w:bookmarkStart w:id="1994" w:name="_ETM_Q1_2968558"/>
      <w:bookmarkStart w:id="1995" w:name="_ETM_Q1_2968607"/>
      <w:bookmarkStart w:id="1996" w:name="_ETM_Q1_2966145"/>
      <w:bookmarkEnd w:id="1994"/>
      <w:bookmarkEnd w:id="1995"/>
      <w:bookmarkEnd w:id="1996"/>
      <w:r>
        <w:rPr>
          <w:rFonts w:ascii="David" w:hAnsi="David"/>
          <w:rtl/>
        </w:rPr>
        <w:t>יש 14 יישובים שהכירו בהם</w:t>
      </w:r>
      <w:bookmarkStart w:id="1997" w:name="_ETM_Q1_2965548"/>
      <w:bookmarkEnd w:id="1997"/>
      <w:r>
        <w:rPr>
          <w:rFonts w:ascii="David" w:hAnsi="David"/>
          <w:rtl/>
        </w:rPr>
        <w:t xml:space="preserve">. </w:t>
      </w:r>
      <w:bookmarkStart w:id="1998" w:name="_ETM_Q1_2966121"/>
      <w:bookmarkEnd w:id="1998"/>
      <w:r>
        <w:rPr>
          <w:rFonts w:ascii="David" w:hAnsi="David"/>
          <w:rtl/>
        </w:rPr>
        <w:t>יש בהם מיגון?</w:t>
      </w:r>
      <w:bookmarkStart w:id="1999" w:name="_ETM_Q1_2970202"/>
      <w:bookmarkEnd w:id="1999"/>
    </w:p>
    <w:p w:rsidR="00DD781B" w:rsidRDefault="00DD781B" w:rsidP="00DD781B">
      <w:pPr>
        <w:rPr>
          <w:rStyle w:val="TagStyle"/>
          <w:rFonts w:ascii="David" w:hAnsi="David"/>
          <w:u w:val="single"/>
          <w:rtl/>
        </w:rPr>
      </w:pPr>
      <w:bookmarkStart w:id="2000" w:name="_ETM_Q1_2970301"/>
      <w:bookmarkStart w:id="2001" w:name="_ETM_Q1_2972089"/>
      <w:bookmarkStart w:id="2002" w:name="_ETM_Q1_2967561"/>
      <w:bookmarkStart w:id="2003" w:name="_ETM_Q1_2970449"/>
      <w:bookmarkEnd w:id="2000"/>
      <w:bookmarkEnd w:id="2001"/>
      <w:bookmarkEnd w:id="2002"/>
      <w:bookmarkEnd w:id="2003"/>
    </w:p>
    <w:p w:rsidR="00DD781B" w:rsidRDefault="00DD781B" w:rsidP="00DD781B">
      <w:pPr>
        <w:pStyle w:val="a5"/>
        <w:keepNext/>
        <w:rPr>
          <w:rFonts w:hint="cs"/>
          <w:rtl/>
        </w:rPr>
      </w:pPr>
      <w:bookmarkStart w:id="2004" w:name="ET_speaker_קריאה_1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04"/>
    </w:p>
    <w:p w:rsidR="00DD781B" w:rsidRDefault="00DD781B" w:rsidP="00DD781B">
      <w:pPr>
        <w:pStyle w:val="KeepWithNext"/>
        <w:rPr>
          <w:rFonts w:hint="cs"/>
          <w:rtl/>
          <w:lang w:eastAsia="he-IL"/>
        </w:rPr>
      </w:pPr>
    </w:p>
    <w:p w:rsidR="00DD781B" w:rsidRDefault="00DD781B" w:rsidP="00DD781B">
      <w:pPr>
        <w:rPr>
          <w:rtl/>
        </w:rPr>
      </w:pPr>
      <w:bookmarkStart w:id="2005" w:name="_ETM_Q1_2969565"/>
      <w:bookmarkStart w:id="2006" w:name="_ETM_Q1_2969618"/>
      <w:bookmarkStart w:id="2007" w:name="_ETM_Q1_2970353"/>
      <w:bookmarkStart w:id="2008" w:name="_ETM_Q1_2970406"/>
      <w:bookmarkStart w:id="2009" w:name="_ETM_Q1_2969805"/>
      <w:bookmarkEnd w:id="2005"/>
      <w:bookmarkEnd w:id="2006"/>
      <w:bookmarkEnd w:id="2007"/>
      <w:bookmarkEnd w:id="2008"/>
      <w:bookmarkEnd w:id="2009"/>
      <w:r>
        <w:rPr>
          <w:rtl/>
        </w:rPr>
        <w:t>אין בהם מיגון</w:t>
      </w:r>
      <w:bookmarkStart w:id="2010" w:name="_ETM_Q1_2968711"/>
      <w:bookmarkEnd w:id="2010"/>
      <w:r>
        <w:rPr>
          <w:rtl/>
        </w:rPr>
        <w:t>.</w:t>
      </w:r>
      <w:bookmarkStart w:id="2011" w:name="_ETM_Q1_2969486"/>
      <w:bookmarkEnd w:id="2011"/>
    </w:p>
    <w:p w:rsidR="00DD781B" w:rsidRDefault="00DD781B" w:rsidP="00DD781B">
      <w:pPr>
        <w:rPr>
          <w:rtl/>
        </w:rPr>
      </w:pPr>
      <w:bookmarkStart w:id="2012" w:name="_ETM_Q1_2969577"/>
      <w:bookmarkEnd w:id="2012"/>
    </w:p>
    <w:p w:rsidR="00DD781B" w:rsidRDefault="00DD781B" w:rsidP="00DD781B">
      <w:pPr>
        <w:pStyle w:val="a5"/>
        <w:keepNext/>
        <w:rPr>
          <w:rtl/>
        </w:rPr>
      </w:pPr>
      <w:bookmarkStart w:id="2013" w:name="ET_speaker_6504_135"/>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13"/>
    </w:p>
    <w:p w:rsidR="00DD781B" w:rsidRDefault="00DD781B" w:rsidP="00DD781B">
      <w:pPr>
        <w:pStyle w:val="KeepWithNext"/>
        <w:rPr>
          <w:rFonts w:hint="cs"/>
          <w:rtl/>
          <w:lang w:eastAsia="he-IL"/>
        </w:rPr>
      </w:pPr>
    </w:p>
    <w:p w:rsidR="00DD781B" w:rsidRDefault="00DD781B" w:rsidP="00DD781B">
      <w:pPr>
        <w:rPr>
          <w:rFonts w:ascii="David" w:hAnsi="David"/>
          <w:rtl/>
        </w:rPr>
      </w:pPr>
      <w:bookmarkStart w:id="2014" w:name="_ETM_Q1_2971486"/>
      <w:bookmarkStart w:id="2015" w:name="_ETM_Q1_2971543"/>
      <w:bookmarkStart w:id="2016" w:name="_ETM_Q1_2972166"/>
      <w:bookmarkStart w:id="2017" w:name="_ETM_Q1_2971069"/>
      <w:bookmarkStart w:id="2018" w:name="_ETM_Q1_2967775"/>
      <w:bookmarkEnd w:id="2014"/>
      <w:bookmarkEnd w:id="2015"/>
      <w:bookmarkEnd w:id="2016"/>
      <w:bookmarkEnd w:id="2017"/>
      <w:bookmarkEnd w:id="2018"/>
      <w:r>
        <w:rPr>
          <w:rFonts w:ascii="David" w:hAnsi="David"/>
          <w:rtl/>
        </w:rPr>
        <w:t xml:space="preserve">אז למה אתה אומר את זה? </w:t>
      </w:r>
      <w:bookmarkStart w:id="2019" w:name="_ETM_Q1_2972163"/>
      <w:bookmarkEnd w:id="2019"/>
      <w:r>
        <w:rPr>
          <w:rFonts w:ascii="David" w:hAnsi="David"/>
          <w:rtl/>
        </w:rPr>
        <w:t>הנה, ראית דוגמה: גם כשהכירו – אין מיגון. צריך ל</w:t>
      </w:r>
      <w:bookmarkStart w:id="2020" w:name="_ETM_Q1_2973039"/>
      <w:bookmarkEnd w:id="2020"/>
      <w:r>
        <w:rPr>
          <w:rFonts w:ascii="David" w:hAnsi="David"/>
          <w:rtl/>
        </w:rPr>
        <w:t xml:space="preserve">שים </w:t>
      </w:r>
      <w:proofErr w:type="spellStart"/>
      <w:r>
        <w:rPr>
          <w:rFonts w:ascii="David" w:hAnsi="David"/>
          <w:rtl/>
        </w:rPr>
        <w:t>מיגוניות</w:t>
      </w:r>
      <w:proofErr w:type="spellEnd"/>
      <w:r>
        <w:rPr>
          <w:rFonts w:ascii="David" w:hAnsi="David"/>
          <w:rtl/>
        </w:rPr>
        <w:t>.</w:t>
      </w:r>
      <w:bookmarkStart w:id="2021" w:name="_ETM_Q1_2980769"/>
      <w:bookmarkEnd w:id="2021"/>
    </w:p>
    <w:p w:rsidR="00DD781B" w:rsidRDefault="00DD781B" w:rsidP="00DD781B">
      <w:pPr>
        <w:rPr>
          <w:rFonts w:ascii="David" w:hAnsi="David"/>
          <w:rtl/>
        </w:rPr>
      </w:pPr>
      <w:bookmarkStart w:id="2022" w:name="_ETM_Q1_2980865"/>
      <w:bookmarkStart w:id="2023" w:name="_ETM_Q1_2981759"/>
      <w:bookmarkEnd w:id="2022"/>
      <w:bookmarkEnd w:id="2023"/>
    </w:p>
    <w:p w:rsidR="00DD781B" w:rsidRDefault="00DD781B" w:rsidP="00DD781B">
      <w:pPr>
        <w:pStyle w:val="a5"/>
        <w:keepNext/>
        <w:rPr>
          <w:rtl/>
        </w:rPr>
      </w:pPr>
      <w:bookmarkStart w:id="2024" w:name="ET_speaker_5696_13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024"/>
    </w:p>
    <w:p w:rsidR="00DD781B" w:rsidRDefault="00DD781B" w:rsidP="00DD781B">
      <w:pPr>
        <w:pStyle w:val="KeepWithNext"/>
        <w:rPr>
          <w:rFonts w:hint="cs"/>
          <w:rtl/>
          <w:lang w:eastAsia="he-IL"/>
        </w:rPr>
      </w:pPr>
    </w:p>
    <w:p w:rsidR="00DD781B" w:rsidRDefault="00DD781B" w:rsidP="00DD781B">
      <w:pPr>
        <w:rPr>
          <w:rFonts w:ascii="David" w:hAnsi="David"/>
          <w:rtl/>
        </w:rPr>
      </w:pPr>
      <w:bookmarkStart w:id="2025" w:name="_ETM_Q1_2989095"/>
      <w:bookmarkStart w:id="2026" w:name="_ETM_Q1_2989156"/>
      <w:bookmarkStart w:id="2027" w:name="_ETM_Q1_2984690"/>
      <w:bookmarkStart w:id="2028" w:name="_ETM_Q1_2981861"/>
      <w:bookmarkEnd w:id="2025"/>
      <w:bookmarkEnd w:id="2026"/>
      <w:bookmarkEnd w:id="2027"/>
      <w:bookmarkEnd w:id="2028"/>
      <w:r>
        <w:rPr>
          <w:rFonts w:ascii="David" w:hAnsi="David"/>
          <w:rtl/>
        </w:rPr>
        <w:t xml:space="preserve">קודם כול, בבתי הספר שנמצאים ב-14 היישובים שאתה מדבר עליהם – בנו מיגון </w:t>
      </w:r>
      <w:bookmarkStart w:id="2029" w:name="_ETM_Q1_2990040"/>
      <w:bookmarkEnd w:id="2029"/>
      <w:r>
        <w:rPr>
          <w:rFonts w:ascii="David" w:hAnsi="David"/>
          <w:rtl/>
        </w:rPr>
        <w:t>אחרי ההכרה. איפה שאין הכרה – אין מיגון, חד-משמעית.</w:t>
      </w:r>
      <w:bookmarkStart w:id="2030" w:name="_ETM_Q1_2995500"/>
      <w:bookmarkEnd w:id="2030"/>
      <w:r>
        <w:rPr>
          <w:rFonts w:ascii="David" w:hAnsi="David"/>
          <w:rtl/>
        </w:rPr>
        <w:t xml:space="preserve"> אין מוסד אחד בכפרים הלא מוכרים שהוא מוגן. ביישובים שהכירו בהם</w:t>
      </w:r>
      <w:bookmarkStart w:id="2031" w:name="_ETM_Q1_2999950"/>
      <w:bookmarkEnd w:id="2031"/>
      <w:r>
        <w:rPr>
          <w:rFonts w:ascii="David" w:hAnsi="David"/>
          <w:rtl/>
        </w:rPr>
        <w:t>, אבל שההכרה מתעכבת, לא מפתחים את היישובים כמו שצריך, אבל בבתי ספר ובמוסדות חינוך – יש מיגון.</w:t>
      </w:r>
      <w:bookmarkStart w:id="2032" w:name="_ETM_Q1_3004450"/>
      <w:bookmarkEnd w:id="2032"/>
      <w:r>
        <w:rPr>
          <w:rFonts w:ascii="David" w:hAnsi="David"/>
          <w:rtl/>
        </w:rPr>
        <w:t xml:space="preserve"> </w:t>
      </w:r>
    </w:p>
    <w:p w:rsidR="00DD781B" w:rsidRDefault="00DD781B" w:rsidP="00DD781B">
      <w:pPr>
        <w:rPr>
          <w:rFonts w:ascii="David" w:hAnsi="David"/>
          <w:rtl/>
        </w:rPr>
      </w:pPr>
    </w:p>
    <w:p w:rsidR="00DD781B" w:rsidRDefault="00DD781B" w:rsidP="00DD781B">
      <w:pPr>
        <w:pStyle w:val="a5"/>
        <w:keepNext/>
        <w:rPr>
          <w:rtl/>
        </w:rPr>
      </w:pPr>
      <w:bookmarkStart w:id="2033" w:name="ET_speaker_6504_13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33"/>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אם אתה צריך לבחור בין מיגון בתי הספר לבין מיגון המקבצים שבהם אין מיגון – מה היית מעדיף?</w:t>
      </w:r>
    </w:p>
    <w:p w:rsidR="00DD781B" w:rsidRDefault="00DD781B" w:rsidP="00DD781B">
      <w:pPr>
        <w:rPr>
          <w:rFonts w:ascii="David" w:hAnsi="David"/>
          <w:rtl/>
        </w:rPr>
      </w:pPr>
    </w:p>
    <w:p w:rsidR="00DD781B" w:rsidRDefault="00DD781B" w:rsidP="00DD781B">
      <w:pPr>
        <w:pStyle w:val="a5"/>
        <w:keepNext/>
        <w:rPr>
          <w:rtl/>
        </w:rPr>
      </w:pPr>
      <w:bookmarkStart w:id="2034" w:name="ET_speaker_5696_13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034"/>
    </w:p>
    <w:p w:rsidR="00DD781B" w:rsidRDefault="00DD781B" w:rsidP="00DD781B">
      <w:pPr>
        <w:pStyle w:val="KeepWithNext"/>
        <w:rPr>
          <w:rFonts w:hint="cs"/>
          <w:rtl/>
          <w:lang w:eastAsia="he-IL"/>
        </w:rPr>
      </w:pPr>
    </w:p>
    <w:p w:rsidR="00DD781B" w:rsidRDefault="00DD781B" w:rsidP="00DD781B">
      <w:pPr>
        <w:rPr>
          <w:rFonts w:ascii="David" w:hAnsi="David"/>
          <w:rtl/>
        </w:rPr>
      </w:pPr>
      <w:bookmarkStart w:id="2035" w:name="_ETM_Q1_3019978"/>
      <w:bookmarkStart w:id="2036" w:name="_ETM_Q1_3020024"/>
      <w:bookmarkStart w:id="2037" w:name="_ETM_Q1_3009630"/>
      <w:bookmarkEnd w:id="2035"/>
      <w:bookmarkEnd w:id="2036"/>
      <w:bookmarkEnd w:id="2037"/>
      <w:r>
        <w:rPr>
          <w:rFonts w:ascii="David" w:hAnsi="David"/>
          <w:rtl/>
        </w:rPr>
        <w:t>בתי ספר, קודם כול.</w:t>
      </w:r>
    </w:p>
    <w:p w:rsidR="00DD781B" w:rsidRDefault="00DD781B" w:rsidP="00DD781B">
      <w:pPr>
        <w:rPr>
          <w:rFonts w:ascii="David" w:hAnsi="David"/>
          <w:rtl/>
        </w:rPr>
      </w:pPr>
      <w:bookmarkStart w:id="2038" w:name="_ETM_Q1_3030853"/>
      <w:bookmarkStart w:id="2039" w:name="_ETM_Q1_3030930"/>
      <w:bookmarkStart w:id="2040" w:name="_ETM_Q1_3031016"/>
      <w:bookmarkStart w:id="2041" w:name="_ETM_Q1_3025597"/>
      <w:bookmarkEnd w:id="2038"/>
      <w:bookmarkEnd w:id="2039"/>
      <w:bookmarkEnd w:id="2040"/>
      <w:bookmarkEnd w:id="2041"/>
    </w:p>
    <w:p w:rsidR="00DD781B" w:rsidRDefault="00DD781B" w:rsidP="00DD781B">
      <w:pPr>
        <w:pStyle w:val="a5"/>
        <w:keepNext/>
        <w:rPr>
          <w:rtl/>
        </w:rPr>
      </w:pPr>
      <w:bookmarkStart w:id="2042" w:name="ET_speaker_6504_14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42"/>
    </w:p>
    <w:p w:rsidR="00DD781B" w:rsidRDefault="00DD781B" w:rsidP="00DD781B">
      <w:pPr>
        <w:pStyle w:val="KeepWithNext"/>
        <w:rPr>
          <w:rFonts w:hint="cs"/>
          <w:rtl/>
          <w:lang w:eastAsia="he-IL"/>
        </w:rPr>
      </w:pPr>
    </w:p>
    <w:p w:rsidR="00DD781B" w:rsidRDefault="00DD781B" w:rsidP="00DD781B">
      <w:pPr>
        <w:rPr>
          <w:rFonts w:ascii="David" w:hAnsi="David"/>
          <w:rtl/>
        </w:rPr>
      </w:pPr>
      <w:bookmarkStart w:id="2043" w:name="_ETM_Q1_3026072"/>
      <w:bookmarkStart w:id="2044" w:name="_ETM_Q1_3026123"/>
      <w:bookmarkStart w:id="2045" w:name="_ETM_Q1_3021299"/>
      <w:bookmarkStart w:id="2046" w:name="_ETM_Q1_3031096"/>
      <w:bookmarkStart w:id="2047" w:name="_ETM_Q1_3026760"/>
      <w:bookmarkStart w:id="2048" w:name="_ETM_Q1_3023414"/>
      <w:bookmarkEnd w:id="2043"/>
      <w:bookmarkEnd w:id="2044"/>
      <w:bookmarkEnd w:id="2045"/>
      <w:bookmarkEnd w:id="2046"/>
      <w:bookmarkEnd w:id="2047"/>
      <w:bookmarkEnd w:id="2048"/>
      <w:r>
        <w:rPr>
          <w:rFonts w:ascii="David" w:hAnsi="David"/>
          <w:rtl/>
        </w:rPr>
        <w:t xml:space="preserve">אתה שומע את זה, </w:t>
      </w:r>
      <w:bookmarkStart w:id="2049" w:name="_ETM_Q1_3020623"/>
      <w:bookmarkEnd w:id="2049"/>
      <w:r>
        <w:rPr>
          <w:rFonts w:ascii="David" w:hAnsi="David"/>
          <w:rtl/>
        </w:rPr>
        <w:t>יונתן?</w:t>
      </w:r>
    </w:p>
    <w:p w:rsidR="00DD781B" w:rsidRDefault="00DD781B" w:rsidP="00DD781B">
      <w:pPr>
        <w:rPr>
          <w:rFonts w:ascii="David" w:hAnsi="David"/>
          <w:rtl/>
        </w:rPr>
      </w:pPr>
      <w:bookmarkStart w:id="2050" w:name="_ETM_Q1_3024650"/>
      <w:bookmarkStart w:id="2051" w:name="_ETM_Q1_3024708"/>
      <w:bookmarkStart w:id="2052" w:name="_ETM_Q1_3025317"/>
      <w:bookmarkEnd w:id="2050"/>
      <w:bookmarkEnd w:id="2051"/>
      <w:bookmarkEnd w:id="2052"/>
    </w:p>
    <w:p w:rsidR="00DD781B" w:rsidRDefault="00DD781B" w:rsidP="00DD781B">
      <w:pPr>
        <w:pStyle w:val="afb"/>
        <w:keepNext/>
        <w:rPr>
          <w:rtl/>
        </w:rPr>
      </w:pPr>
      <w:bookmarkStart w:id="2053" w:name="ET_guest_סאל_יונתן_אלשיך_14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053"/>
    </w:p>
    <w:p w:rsidR="00DD781B" w:rsidRDefault="00DD781B" w:rsidP="00DD781B">
      <w:pPr>
        <w:pStyle w:val="KeepWithNext"/>
        <w:rPr>
          <w:rFonts w:hint="cs"/>
          <w:rtl/>
        </w:rPr>
      </w:pPr>
    </w:p>
    <w:p w:rsidR="00DD781B" w:rsidRDefault="00DD781B" w:rsidP="00DD781B">
      <w:pPr>
        <w:rPr>
          <w:rFonts w:ascii="David" w:hAnsi="David"/>
          <w:rtl/>
        </w:rPr>
      </w:pPr>
      <w:bookmarkStart w:id="2054" w:name="_ETM_Q1_3027683"/>
      <w:bookmarkStart w:id="2055" w:name="_ETM_Q1_3027730"/>
      <w:bookmarkStart w:id="2056" w:name="_ETM_Q1_3025389"/>
      <w:bookmarkStart w:id="2057" w:name="_ETM_Q1_3024151"/>
      <w:bookmarkEnd w:id="2054"/>
      <w:bookmarkEnd w:id="2055"/>
      <w:bookmarkEnd w:id="2056"/>
      <w:bookmarkEnd w:id="2057"/>
      <w:r>
        <w:rPr>
          <w:rFonts w:ascii="David" w:hAnsi="David"/>
          <w:rtl/>
        </w:rPr>
        <w:t>אנחנו לא נשים</w:t>
      </w:r>
      <w:bookmarkStart w:id="2058" w:name="_ETM_Q1_3028954"/>
      <w:bookmarkEnd w:id="2058"/>
      <w:r>
        <w:rPr>
          <w:rFonts w:ascii="David" w:hAnsi="David"/>
          <w:rtl/>
        </w:rPr>
        <w:t xml:space="preserve"> </w:t>
      </w:r>
      <w:proofErr w:type="spellStart"/>
      <w:r>
        <w:rPr>
          <w:rFonts w:ascii="David" w:hAnsi="David"/>
          <w:rtl/>
        </w:rPr>
        <w:t>מיגוניות</w:t>
      </w:r>
      <w:proofErr w:type="spellEnd"/>
      <w:r>
        <w:rPr>
          <w:rFonts w:ascii="David" w:hAnsi="David"/>
          <w:rtl/>
        </w:rPr>
        <w:t xml:space="preserve"> לתלמידים. </w:t>
      </w:r>
      <w:bookmarkStart w:id="2059" w:name="_ETM_Q1_3025766"/>
      <w:bookmarkStart w:id="2060" w:name="_ETM_Q1_3025999"/>
      <w:bookmarkEnd w:id="2059"/>
      <w:bookmarkEnd w:id="2060"/>
    </w:p>
    <w:p w:rsidR="00DD781B" w:rsidRDefault="00DD781B" w:rsidP="00DD781B">
      <w:pPr>
        <w:rPr>
          <w:rFonts w:ascii="David" w:hAnsi="David"/>
          <w:rtl/>
        </w:rPr>
      </w:pPr>
      <w:bookmarkStart w:id="2061" w:name="_ETM_Q1_3026070"/>
      <w:bookmarkStart w:id="2062" w:name="_ETM_Q1_3026180"/>
      <w:bookmarkEnd w:id="2061"/>
      <w:bookmarkEnd w:id="2062"/>
    </w:p>
    <w:p w:rsidR="00DD781B" w:rsidRDefault="00DD781B" w:rsidP="00DD781B">
      <w:pPr>
        <w:pStyle w:val="a5"/>
        <w:keepNext/>
        <w:rPr>
          <w:rtl/>
        </w:rPr>
      </w:pPr>
      <w:bookmarkStart w:id="2063" w:name="ET_speaker_6504_14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63"/>
    </w:p>
    <w:p w:rsidR="00DD781B" w:rsidRDefault="00DD781B" w:rsidP="00DD781B">
      <w:pPr>
        <w:pStyle w:val="KeepWithNext"/>
        <w:rPr>
          <w:rFonts w:hint="cs"/>
          <w:rtl/>
          <w:lang w:eastAsia="he-IL"/>
        </w:rPr>
      </w:pPr>
    </w:p>
    <w:p w:rsidR="00DD781B" w:rsidRDefault="00DD781B" w:rsidP="00DD781B">
      <w:pPr>
        <w:rPr>
          <w:rtl/>
          <w:lang w:eastAsia="he-IL"/>
        </w:rPr>
      </w:pPr>
      <w:bookmarkStart w:id="2064" w:name="_ETM_Q1_3028168"/>
      <w:bookmarkStart w:id="2065" w:name="_ETM_Q1_3028215"/>
      <w:bookmarkEnd w:id="2064"/>
      <w:bookmarkEnd w:id="2065"/>
      <w:r>
        <w:rPr>
          <w:rtl/>
          <w:lang w:eastAsia="he-IL"/>
        </w:rPr>
        <w:t>למה לא?</w:t>
      </w:r>
    </w:p>
    <w:p w:rsidR="00DD781B" w:rsidRDefault="00DD781B" w:rsidP="00DD781B">
      <w:pPr>
        <w:rPr>
          <w:rtl/>
          <w:lang w:eastAsia="he-IL"/>
        </w:rPr>
      </w:pPr>
      <w:bookmarkStart w:id="2066" w:name="_ETM_Q1_3029404"/>
      <w:bookmarkStart w:id="2067" w:name="_ETM_Q1_3029484"/>
      <w:bookmarkEnd w:id="2066"/>
      <w:bookmarkEnd w:id="2067"/>
    </w:p>
    <w:p w:rsidR="00DD781B" w:rsidRDefault="00DD781B" w:rsidP="00DD781B">
      <w:pPr>
        <w:pStyle w:val="afb"/>
        <w:keepNext/>
        <w:rPr>
          <w:rtl/>
          <w:lang w:eastAsia="he-IL"/>
        </w:rPr>
      </w:pPr>
      <w:bookmarkStart w:id="2068" w:name="ET_guest_סאל_יונתן_אלשיך_143"/>
      <w:r>
        <w:rPr>
          <w:rStyle w:val="TagStyle"/>
          <w:rFonts w:hint="cs"/>
          <w:rtl/>
        </w:rPr>
        <w:t xml:space="preserve"> &lt;&lt; אורח &gt;&gt; </w:t>
      </w:r>
      <w:r>
        <w:rPr>
          <w:rFonts w:hint="cs"/>
          <w:rtl/>
          <w:lang w:eastAsia="he-IL"/>
        </w:rPr>
        <w:t>סא"ל יונתן אלשיך:</w:t>
      </w:r>
      <w:r>
        <w:rPr>
          <w:rStyle w:val="TagStyle"/>
          <w:rFonts w:hint="cs"/>
          <w:rtl/>
        </w:rPr>
        <w:t xml:space="preserve"> &lt;&lt; אורח &gt;&gt;</w:t>
      </w:r>
      <w:r>
        <w:rPr>
          <w:rFonts w:hint="cs"/>
          <w:rtl/>
          <w:lang w:eastAsia="he-IL"/>
        </w:rPr>
        <w:t xml:space="preserve"> </w:t>
      </w:r>
      <w:bookmarkEnd w:id="2068"/>
    </w:p>
    <w:p w:rsidR="00DD781B" w:rsidRDefault="00DD781B" w:rsidP="00DD781B">
      <w:pPr>
        <w:pStyle w:val="KeepWithNext"/>
        <w:rPr>
          <w:rFonts w:hint="cs"/>
          <w:rtl/>
          <w:lang w:eastAsia="he-IL"/>
        </w:rPr>
      </w:pPr>
    </w:p>
    <w:p w:rsidR="00DD781B" w:rsidRDefault="00DD781B" w:rsidP="00DD781B">
      <w:pPr>
        <w:rPr>
          <w:rFonts w:ascii="David" w:hAnsi="David"/>
          <w:rtl/>
        </w:rPr>
      </w:pPr>
      <w:bookmarkStart w:id="2069" w:name="_ETM_Q1_3031239"/>
      <w:bookmarkStart w:id="2070" w:name="_ETM_Q1_3031288"/>
      <w:bookmarkStart w:id="2071" w:name="_ETM_Q1_3026241"/>
      <w:bookmarkEnd w:id="2069"/>
      <w:bookmarkEnd w:id="2070"/>
      <w:bookmarkEnd w:id="2071"/>
      <w:r>
        <w:rPr>
          <w:rFonts w:ascii="David" w:hAnsi="David"/>
          <w:rtl/>
        </w:rPr>
        <w:t xml:space="preserve">זה לא פתרון. </w:t>
      </w:r>
    </w:p>
    <w:p w:rsidR="00DD781B" w:rsidRDefault="00DD781B" w:rsidP="00DD781B">
      <w:pPr>
        <w:rPr>
          <w:rFonts w:ascii="David" w:hAnsi="David"/>
          <w:rtl/>
        </w:rPr>
      </w:pPr>
      <w:bookmarkStart w:id="2072" w:name="_ETM_Q1_3034262"/>
      <w:bookmarkStart w:id="2073" w:name="_ETM_Q1_3034345"/>
      <w:bookmarkStart w:id="2074" w:name="_ETM_Q1_3029674"/>
      <w:bookmarkStart w:id="2075" w:name="_ETM_Q1_3030761"/>
      <w:bookmarkEnd w:id="2072"/>
      <w:bookmarkEnd w:id="2073"/>
      <w:bookmarkEnd w:id="2074"/>
      <w:bookmarkEnd w:id="2075"/>
    </w:p>
    <w:p w:rsidR="00DD781B" w:rsidRDefault="00DD781B" w:rsidP="00DD781B">
      <w:pPr>
        <w:pStyle w:val="a5"/>
        <w:keepNext/>
        <w:rPr>
          <w:rtl/>
        </w:rPr>
      </w:pPr>
      <w:bookmarkStart w:id="2076" w:name="ET_speaker_6504_14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076"/>
    </w:p>
    <w:p w:rsidR="00DD781B" w:rsidRDefault="00DD781B" w:rsidP="00DD781B">
      <w:pPr>
        <w:pStyle w:val="KeepWithNext"/>
        <w:rPr>
          <w:rFonts w:hint="cs"/>
          <w:rtl/>
          <w:lang w:eastAsia="he-IL"/>
        </w:rPr>
      </w:pPr>
    </w:p>
    <w:p w:rsidR="00DD781B" w:rsidRDefault="00DD781B" w:rsidP="00DD781B">
      <w:pPr>
        <w:rPr>
          <w:rFonts w:ascii="David" w:hAnsi="David"/>
          <w:rtl/>
        </w:rPr>
      </w:pPr>
      <w:bookmarkStart w:id="2077" w:name="_ETM_Q1_3033042"/>
      <w:bookmarkStart w:id="2078" w:name="_ETM_Q1_3033085"/>
      <w:bookmarkStart w:id="2079" w:name="_ETM_Q1_3030824"/>
      <w:bookmarkEnd w:id="2077"/>
      <w:bookmarkEnd w:id="2078"/>
      <w:bookmarkEnd w:id="2079"/>
      <w:r>
        <w:rPr>
          <w:rFonts w:ascii="David" w:hAnsi="David"/>
          <w:rtl/>
        </w:rPr>
        <w:t xml:space="preserve">שים אותן זמנית, כמו שאתה עושה עם </w:t>
      </w:r>
      <w:proofErr w:type="spellStart"/>
      <w:r>
        <w:rPr>
          <w:rFonts w:ascii="David" w:hAnsi="David"/>
          <w:rtl/>
        </w:rPr>
        <w:t>האסק</w:t>
      </w:r>
      <w:bookmarkStart w:id="2080" w:name="_ETM_Q1_3032696"/>
      <w:bookmarkEnd w:id="2080"/>
      <w:r>
        <w:rPr>
          <w:rFonts w:ascii="David" w:hAnsi="David"/>
          <w:rtl/>
        </w:rPr>
        <w:t>ו</w:t>
      </w:r>
      <w:proofErr w:type="spellEnd"/>
      <w:r>
        <w:rPr>
          <w:rFonts w:ascii="David" w:hAnsi="David"/>
          <w:rtl/>
        </w:rPr>
        <w:t>; כמו כל דבר</w:t>
      </w:r>
      <w:bookmarkStart w:id="2081" w:name="_ETM_Q1_3034236"/>
      <w:bookmarkEnd w:id="2081"/>
      <w:r>
        <w:rPr>
          <w:rFonts w:ascii="David" w:hAnsi="David"/>
          <w:rtl/>
        </w:rPr>
        <w:t xml:space="preserve">. </w:t>
      </w:r>
      <w:bookmarkStart w:id="2082" w:name="_ETM_Q1_3036099"/>
      <w:bookmarkEnd w:id="2082"/>
      <w:r>
        <w:rPr>
          <w:rFonts w:ascii="David" w:hAnsi="David"/>
          <w:rtl/>
        </w:rPr>
        <w:t>תעשה את זה באופן זמני, עד שיום אחד תביא מרחב מוגן תקני לשם.</w:t>
      </w:r>
      <w:bookmarkStart w:id="2083" w:name="_ETM_Q1_3047441"/>
      <w:bookmarkEnd w:id="2083"/>
      <w:r>
        <w:rPr>
          <w:rFonts w:ascii="David" w:hAnsi="David"/>
          <w:rtl/>
        </w:rPr>
        <w:t xml:space="preserve"> הרי,</w:t>
      </w:r>
      <w:bookmarkStart w:id="2084" w:name="_ETM_Q1_3044965"/>
      <w:bookmarkEnd w:id="2084"/>
      <w:r>
        <w:rPr>
          <w:rFonts w:ascii="David" w:hAnsi="David"/>
          <w:rtl/>
        </w:rPr>
        <w:t xml:space="preserve"> מהניסיון שלי, גם פיקוד העורף</w:t>
      </w:r>
      <w:bookmarkStart w:id="2085" w:name="_ETM_Q1_3048671"/>
      <w:bookmarkEnd w:id="2085"/>
      <w:r>
        <w:rPr>
          <w:rFonts w:ascii="David" w:hAnsi="David"/>
          <w:rtl/>
        </w:rPr>
        <w:t xml:space="preserve"> תמיד החזיק איזה 1,000-2,000</w:t>
      </w:r>
      <w:bookmarkStart w:id="2086" w:name="_ETM_Q1_3051664"/>
      <w:bookmarkEnd w:id="2086"/>
      <w:r>
        <w:rPr>
          <w:rFonts w:ascii="David" w:hAnsi="David"/>
          <w:rtl/>
        </w:rPr>
        <w:t xml:space="preserve"> </w:t>
      </w:r>
      <w:proofErr w:type="spellStart"/>
      <w:r>
        <w:rPr>
          <w:rFonts w:ascii="David" w:hAnsi="David"/>
          <w:rtl/>
        </w:rPr>
        <w:t>מיגוניות</w:t>
      </w:r>
      <w:proofErr w:type="spellEnd"/>
      <w:r>
        <w:rPr>
          <w:rFonts w:ascii="David" w:hAnsi="David"/>
          <w:rtl/>
        </w:rPr>
        <w:t xml:space="preserve"> שהוא מנייד בזמן מלחמה. שים זמנית, בכל בית ספר, וכשי</w:t>
      </w:r>
      <w:bookmarkStart w:id="2087" w:name="_ETM_Q1_3054587"/>
      <w:bookmarkEnd w:id="2087"/>
      <w:r>
        <w:rPr>
          <w:rFonts w:ascii="David" w:hAnsi="David"/>
          <w:rtl/>
        </w:rPr>
        <w:t xml:space="preserve">ום אחד תביא פתרון תקני – </w:t>
      </w:r>
      <w:bookmarkStart w:id="2088" w:name="_ETM_Q1_3056259"/>
      <w:bookmarkEnd w:id="2088"/>
      <w:r>
        <w:rPr>
          <w:rFonts w:ascii="David" w:hAnsi="David"/>
          <w:rtl/>
        </w:rPr>
        <w:t>תשים שם פתרון תקני.</w:t>
      </w:r>
      <w:bookmarkStart w:id="2089" w:name="_ETM_Q1_3060659"/>
      <w:bookmarkStart w:id="2090" w:name="_ETM_Q1_3060751"/>
      <w:bookmarkStart w:id="2091" w:name="_ETM_Q1_3062030"/>
      <w:bookmarkStart w:id="2092" w:name="_ETM_Q1_3062134"/>
      <w:bookmarkEnd w:id="2089"/>
      <w:bookmarkEnd w:id="2090"/>
      <w:bookmarkEnd w:id="2091"/>
      <w:bookmarkEnd w:id="2092"/>
      <w:r>
        <w:rPr>
          <w:rFonts w:ascii="David" w:hAnsi="David"/>
          <w:rtl/>
        </w:rPr>
        <w:t xml:space="preserve"> אתה שומע פה מהנהגה של הקהילה </w:t>
      </w:r>
      <w:bookmarkStart w:id="2093" w:name="_ETM_Q1_3062637"/>
      <w:bookmarkEnd w:id="2093"/>
      <w:r>
        <w:rPr>
          <w:rFonts w:ascii="David" w:hAnsi="David"/>
          <w:rtl/>
        </w:rPr>
        <w:t>הבדואית שאולי זה בזבו</w:t>
      </w:r>
      <w:bookmarkStart w:id="2094" w:name="_ETM_Q1_3067741"/>
      <w:bookmarkEnd w:id="2094"/>
      <w:r>
        <w:rPr>
          <w:rFonts w:ascii="David" w:hAnsi="David"/>
          <w:rtl/>
        </w:rPr>
        <w:t>ז</w:t>
      </w:r>
      <w:bookmarkStart w:id="2095" w:name="_ETM_Q1_3064465"/>
      <w:bookmarkEnd w:id="2095"/>
      <w:r>
        <w:rPr>
          <w:rFonts w:ascii="David" w:hAnsi="David"/>
          <w:rtl/>
        </w:rPr>
        <w:t xml:space="preserve"> לשים </w:t>
      </w:r>
      <w:proofErr w:type="spellStart"/>
      <w:r>
        <w:rPr>
          <w:rFonts w:ascii="David" w:hAnsi="David"/>
          <w:rtl/>
        </w:rPr>
        <w:t>מיגונית</w:t>
      </w:r>
      <w:proofErr w:type="spellEnd"/>
      <w:r>
        <w:rPr>
          <w:rFonts w:ascii="David" w:hAnsi="David"/>
          <w:rtl/>
        </w:rPr>
        <w:t xml:space="preserve"> ל-24</w:t>
      </w:r>
      <w:bookmarkStart w:id="2096" w:name="_ETM_Q1_3077043"/>
      <w:bookmarkEnd w:id="2096"/>
      <w:r>
        <w:rPr>
          <w:rFonts w:ascii="David" w:hAnsi="David"/>
          <w:rtl/>
        </w:rPr>
        <w:t xml:space="preserve"> שעות </w:t>
      </w:r>
      <w:bookmarkStart w:id="2097" w:name="_ETM_Q1_3073087"/>
      <w:bookmarkEnd w:id="2097"/>
      <w:r>
        <w:rPr>
          <w:rFonts w:ascii="David" w:hAnsi="David"/>
          <w:rtl/>
        </w:rPr>
        <w:t>בשביל חצי שעה של המתנה לאוטובוס</w:t>
      </w:r>
      <w:bookmarkStart w:id="2098" w:name="_ETM_Q1_3076094"/>
      <w:bookmarkEnd w:id="2098"/>
      <w:r>
        <w:rPr>
          <w:rFonts w:ascii="David" w:hAnsi="David"/>
          <w:rtl/>
        </w:rPr>
        <w:t xml:space="preserve">. תעבירו את </w:t>
      </w:r>
      <w:proofErr w:type="spellStart"/>
      <w:r>
        <w:rPr>
          <w:rFonts w:ascii="David" w:hAnsi="David"/>
          <w:rtl/>
        </w:rPr>
        <w:t>המיגוניות</w:t>
      </w:r>
      <w:proofErr w:type="spellEnd"/>
      <w:r>
        <w:rPr>
          <w:rFonts w:ascii="David" w:hAnsi="David"/>
          <w:rtl/>
        </w:rPr>
        <w:t xml:space="preserve"> האלה</w:t>
      </w:r>
      <w:bookmarkStart w:id="2099" w:name="_ETM_Q1_3079678"/>
      <w:bookmarkEnd w:id="2099"/>
      <w:r>
        <w:rPr>
          <w:rFonts w:ascii="David" w:hAnsi="David"/>
          <w:rtl/>
        </w:rPr>
        <w:t xml:space="preserve"> - - -</w:t>
      </w:r>
      <w:bookmarkStart w:id="2100" w:name="_ETM_Q1_3079353"/>
      <w:bookmarkStart w:id="2101" w:name="_ETM_Q1_3079584"/>
      <w:bookmarkEnd w:id="2100"/>
      <w:bookmarkEnd w:id="2101"/>
    </w:p>
    <w:p w:rsidR="00DD781B" w:rsidRDefault="00DD781B" w:rsidP="00DD781B">
      <w:pPr>
        <w:rPr>
          <w:rFonts w:ascii="David" w:hAnsi="David"/>
          <w:rtl/>
        </w:rPr>
      </w:pPr>
      <w:bookmarkStart w:id="2102" w:name="_ETM_Q1_3079664"/>
      <w:bookmarkStart w:id="2103" w:name="_ETM_Q1_3080806"/>
      <w:bookmarkStart w:id="2104" w:name="_ETM_Q1_3076537"/>
      <w:bookmarkEnd w:id="2102"/>
      <w:bookmarkEnd w:id="2103"/>
      <w:bookmarkEnd w:id="2104"/>
    </w:p>
    <w:p w:rsidR="00DD781B" w:rsidRDefault="00DD781B" w:rsidP="00DD781B">
      <w:pPr>
        <w:pStyle w:val="a5"/>
        <w:keepNext/>
        <w:rPr>
          <w:rtl/>
        </w:rPr>
      </w:pPr>
      <w:bookmarkStart w:id="2105" w:name="ET_speaker_5696_14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105"/>
    </w:p>
    <w:p w:rsidR="00DD781B" w:rsidRDefault="00DD781B" w:rsidP="00DD781B">
      <w:pPr>
        <w:rPr>
          <w:rFonts w:hint="cs"/>
          <w:rtl/>
          <w:lang w:eastAsia="he-IL"/>
        </w:rPr>
      </w:pPr>
      <w:bookmarkStart w:id="2106" w:name="_ETM_Q1_3082365"/>
      <w:bookmarkStart w:id="2107" w:name="_ETM_Q1_3082415"/>
      <w:bookmarkEnd w:id="2106"/>
      <w:bookmarkEnd w:id="2107"/>
    </w:p>
    <w:p w:rsidR="00DD781B" w:rsidRDefault="00DD781B" w:rsidP="00DD781B">
      <w:pPr>
        <w:rPr>
          <w:rFonts w:ascii="David" w:hAnsi="David"/>
          <w:rtl/>
        </w:rPr>
      </w:pPr>
      <w:bookmarkStart w:id="2108" w:name="_ETM_Q1_3080886"/>
      <w:bookmarkEnd w:id="2108"/>
      <w:r>
        <w:rPr>
          <w:rFonts w:ascii="David" w:hAnsi="David"/>
          <w:rtl/>
        </w:rPr>
        <w:t xml:space="preserve">מיכאל, אני מסכים </w:t>
      </w:r>
      <w:proofErr w:type="spellStart"/>
      <w:r>
        <w:rPr>
          <w:rFonts w:ascii="David" w:hAnsi="David"/>
          <w:rtl/>
        </w:rPr>
        <w:t>איתך</w:t>
      </w:r>
      <w:proofErr w:type="spellEnd"/>
      <w:r>
        <w:rPr>
          <w:rFonts w:ascii="David" w:hAnsi="David"/>
          <w:rtl/>
        </w:rPr>
        <w:t>. אני רוצה לעזור לך</w:t>
      </w:r>
      <w:bookmarkStart w:id="2109" w:name="_ETM_Q1_3077686"/>
      <w:bookmarkEnd w:id="2109"/>
      <w:r>
        <w:rPr>
          <w:rFonts w:ascii="David" w:hAnsi="David"/>
          <w:rtl/>
        </w:rPr>
        <w:t xml:space="preserve">: </w:t>
      </w:r>
      <w:bookmarkStart w:id="2110" w:name="_ETM_Q1_3085716"/>
      <w:bookmarkEnd w:id="2110"/>
      <w:r>
        <w:rPr>
          <w:rFonts w:ascii="David" w:hAnsi="David"/>
          <w:rtl/>
        </w:rPr>
        <w:t>הוא רוצה לשים בתחנות הה</w:t>
      </w:r>
      <w:bookmarkStart w:id="2111" w:name="_ETM_Q1_3083976"/>
      <w:bookmarkEnd w:id="2111"/>
      <w:r>
        <w:rPr>
          <w:rFonts w:ascii="David" w:hAnsi="David"/>
          <w:rtl/>
        </w:rPr>
        <w:t>ס</w:t>
      </w:r>
      <w:bookmarkStart w:id="2112" w:name="_ETM_Q1_3085590"/>
      <w:bookmarkStart w:id="2113" w:name="_ETM_Q1_3081263"/>
      <w:bookmarkEnd w:id="2112"/>
      <w:bookmarkEnd w:id="2113"/>
      <w:r>
        <w:rPr>
          <w:rFonts w:ascii="David" w:hAnsi="David"/>
          <w:rtl/>
        </w:rPr>
        <w:t xml:space="preserve">עה </w:t>
      </w:r>
      <w:bookmarkStart w:id="2114" w:name="_ETM_Q1_3084290"/>
      <w:bookmarkStart w:id="2115" w:name="_ETM_Q1_3082842"/>
      <w:bookmarkEnd w:id="2114"/>
      <w:bookmarkEnd w:id="2115"/>
      <w:r>
        <w:rPr>
          <w:rFonts w:ascii="David" w:hAnsi="David"/>
          <w:rtl/>
        </w:rPr>
        <w:t>לבתי ספר, אבל הוא, עצמו, אומר לך ש</w:t>
      </w:r>
      <w:bookmarkStart w:id="2116" w:name="_ETM_Q1_3091337"/>
      <w:bookmarkEnd w:id="2116"/>
      <w:r>
        <w:rPr>
          <w:rFonts w:ascii="David" w:hAnsi="David"/>
          <w:rtl/>
        </w:rPr>
        <w:t>במוסד שאין</w:t>
      </w:r>
      <w:bookmarkStart w:id="2117" w:name="_ETM_Q1_3090850"/>
      <w:bookmarkEnd w:id="2117"/>
      <w:r>
        <w:rPr>
          <w:rFonts w:ascii="David" w:hAnsi="David"/>
          <w:rtl/>
        </w:rPr>
        <w:t xml:space="preserve"> לו מיגון –</w:t>
      </w:r>
      <w:bookmarkStart w:id="2118" w:name="_ETM_Q1_3089879"/>
      <w:bookmarkEnd w:id="2118"/>
      <w:r>
        <w:rPr>
          <w:rFonts w:ascii="David" w:hAnsi="David"/>
          <w:rtl/>
        </w:rPr>
        <w:t xml:space="preserve"> </w:t>
      </w:r>
      <w:bookmarkStart w:id="2119" w:name="_ETM_Q1_3086796"/>
      <w:bookmarkEnd w:id="2119"/>
      <w:r>
        <w:rPr>
          <w:rFonts w:ascii="David" w:hAnsi="David"/>
          <w:rtl/>
        </w:rPr>
        <w:t>אין לימודים.</w:t>
      </w:r>
      <w:bookmarkStart w:id="2120" w:name="_ETM_Q1_3094798"/>
      <w:bookmarkEnd w:id="2120"/>
    </w:p>
    <w:p w:rsidR="00DD781B" w:rsidRDefault="00DD781B" w:rsidP="00DD781B">
      <w:pPr>
        <w:rPr>
          <w:rFonts w:ascii="David" w:hAnsi="David"/>
          <w:rtl/>
        </w:rPr>
      </w:pPr>
      <w:bookmarkStart w:id="2121" w:name="_ETM_Q1_3094890"/>
      <w:bookmarkEnd w:id="2121"/>
    </w:p>
    <w:p w:rsidR="00DD781B" w:rsidRDefault="00DD781B" w:rsidP="00DD781B">
      <w:pPr>
        <w:pStyle w:val="a5"/>
        <w:keepNext/>
        <w:rPr>
          <w:rtl/>
        </w:rPr>
      </w:pPr>
      <w:bookmarkStart w:id="2122" w:name="ET_speaker_6504_14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122"/>
    </w:p>
    <w:p w:rsidR="00DD781B" w:rsidRDefault="00DD781B" w:rsidP="00DD781B">
      <w:pPr>
        <w:pStyle w:val="KeepWithNext"/>
        <w:rPr>
          <w:rFonts w:hint="cs"/>
          <w:rtl/>
        </w:rPr>
      </w:pPr>
    </w:p>
    <w:p w:rsidR="00DD781B" w:rsidRDefault="00DD781B" w:rsidP="00DD781B">
      <w:pPr>
        <w:rPr>
          <w:rFonts w:ascii="David" w:hAnsi="David"/>
          <w:rtl/>
        </w:rPr>
      </w:pPr>
      <w:bookmarkStart w:id="2123" w:name="_ETM_Q1_3096892"/>
      <w:bookmarkStart w:id="2124" w:name="_ETM_Q1_3096952"/>
      <w:bookmarkStart w:id="2125" w:name="_ETM_Q1_3093709"/>
      <w:bookmarkStart w:id="2126" w:name="_ETM_Q1_3093819"/>
      <w:bookmarkStart w:id="2127" w:name="_ETM_Q1_3090283"/>
      <w:bookmarkStart w:id="2128" w:name="_ETM_Q1_3093327"/>
      <w:bookmarkStart w:id="2129" w:name="_ETM_Q1_3089618"/>
      <w:bookmarkEnd w:id="2123"/>
      <w:bookmarkEnd w:id="2124"/>
      <w:bookmarkEnd w:id="2125"/>
      <w:bookmarkEnd w:id="2126"/>
      <w:bookmarkEnd w:id="2127"/>
      <w:bookmarkEnd w:id="2128"/>
      <w:bookmarkEnd w:id="2129"/>
      <w:r>
        <w:rPr>
          <w:rFonts w:ascii="David" w:hAnsi="David"/>
          <w:rtl/>
        </w:rPr>
        <w:t>נכון. יונתן, יש פה סתירה</w:t>
      </w:r>
      <w:bookmarkStart w:id="2130" w:name="_ETM_Q1_3097718"/>
      <w:bookmarkEnd w:id="2130"/>
      <w:r>
        <w:rPr>
          <w:rFonts w:ascii="David" w:hAnsi="David"/>
          <w:rtl/>
        </w:rPr>
        <w:t>. יש מצבים נדירים שבהם הכנסת משפיעה על מדיניות הממשלה. זה קורה מדי פעם</w:t>
      </w:r>
      <w:bookmarkStart w:id="2131" w:name="_ETM_Q1_3118273"/>
      <w:bookmarkStart w:id="2132" w:name="_ETM_Q1_3118362"/>
      <w:bookmarkEnd w:id="2131"/>
      <w:bookmarkEnd w:id="2132"/>
      <w:r>
        <w:rPr>
          <w:rFonts w:ascii="David" w:hAnsi="David"/>
          <w:rtl/>
        </w:rPr>
        <w:t xml:space="preserve">, אבל </w:t>
      </w:r>
      <w:bookmarkStart w:id="2133" w:name="_ETM_Q1_3115882"/>
      <w:bookmarkEnd w:id="2133"/>
      <w:r>
        <w:rPr>
          <w:rFonts w:ascii="David" w:hAnsi="David"/>
          <w:rtl/>
        </w:rPr>
        <w:t>זה</w:t>
      </w:r>
      <w:bookmarkStart w:id="2134" w:name="_ETM_Q1_3116477"/>
      <w:bookmarkEnd w:id="2134"/>
      <w:r>
        <w:rPr>
          <w:rFonts w:ascii="David" w:hAnsi="David"/>
          <w:rtl/>
        </w:rPr>
        <w:t xml:space="preserve"> נדיר. אני אומר לך, יונתן: א', </w:t>
      </w:r>
      <w:bookmarkStart w:id="2135" w:name="_ETM_Q1_3119489"/>
      <w:bookmarkEnd w:id="2135"/>
      <w:r>
        <w:rPr>
          <w:rFonts w:ascii="David" w:hAnsi="David"/>
          <w:rtl/>
        </w:rPr>
        <w:t>תהיה ישיבת מעקב סדורה.</w:t>
      </w:r>
      <w:bookmarkStart w:id="2136" w:name="_ETM_Q1_3124003"/>
      <w:bookmarkEnd w:id="2136"/>
      <w:r>
        <w:rPr>
          <w:rFonts w:ascii="David" w:hAnsi="David"/>
          <w:rtl/>
        </w:rPr>
        <w:t xml:space="preserve"> אנחנו </w:t>
      </w:r>
      <w:bookmarkStart w:id="2137" w:name="_ETM_Q1_3121110"/>
      <w:bookmarkEnd w:id="2137"/>
      <w:r>
        <w:rPr>
          <w:rFonts w:ascii="David" w:hAnsi="David"/>
          <w:rtl/>
        </w:rPr>
        <w:t>נתחיל לעבוד ישר, בלי נאומי פתיחה</w:t>
      </w:r>
      <w:bookmarkStart w:id="2138" w:name="_ETM_Q1_3124257"/>
      <w:bookmarkEnd w:id="2138"/>
      <w:r>
        <w:rPr>
          <w:rFonts w:ascii="David" w:hAnsi="David"/>
          <w:rtl/>
        </w:rPr>
        <w:t xml:space="preserve"> ובל</w:t>
      </w:r>
      <w:bookmarkStart w:id="2139" w:name="_ETM_Q1_3121252"/>
      <w:bookmarkEnd w:id="2139"/>
      <w:r>
        <w:rPr>
          <w:rFonts w:ascii="David" w:hAnsi="David"/>
          <w:rtl/>
        </w:rPr>
        <w:t xml:space="preserve">י כלום. אתם תהיו פה, </w:t>
      </w:r>
      <w:proofErr w:type="spellStart"/>
      <w:r>
        <w:rPr>
          <w:rFonts w:ascii="David" w:hAnsi="David"/>
          <w:rtl/>
        </w:rPr>
        <w:t>איתנו</w:t>
      </w:r>
      <w:proofErr w:type="spellEnd"/>
      <w:r>
        <w:rPr>
          <w:rFonts w:ascii="David" w:hAnsi="David"/>
          <w:rtl/>
        </w:rPr>
        <w:t xml:space="preserve">, ונעבוד ביחד. </w:t>
      </w:r>
      <w:bookmarkStart w:id="2140" w:name="_ETM_Q1_3130203"/>
      <w:bookmarkStart w:id="2141" w:name="_ETM_Q1_3130883"/>
      <w:bookmarkEnd w:id="2140"/>
      <w:bookmarkEnd w:id="2141"/>
    </w:p>
    <w:p w:rsidR="00DD781B" w:rsidRDefault="00DD781B" w:rsidP="00DD781B">
      <w:pPr>
        <w:rPr>
          <w:rFonts w:ascii="David" w:hAnsi="David"/>
          <w:rtl/>
        </w:rPr>
      </w:pPr>
      <w:bookmarkStart w:id="2142" w:name="_ETM_Q1_3130963"/>
      <w:bookmarkEnd w:id="2142"/>
    </w:p>
    <w:p w:rsidR="00DD781B" w:rsidRDefault="00DD781B" w:rsidP="00DD781B">
      <w:pPr>
        <w:rPr>
          <w:rFonts w:ascii="David" w:hAnsi="David"/>
          <w:rtl/>
        </w:rPr>
      </w:pPr>
      <w:bookmarkStart w:id="2143" w:name="_ETM_Q1_3131120"/>
      <w:bookmarkStart w:id="2144" w:name="_ETM_Q1_3131203"/>
      <w:bookmarkEnd w:id="2143"/>
      <w:bookmarkEnd w:id="2144"/>
      <w:r>
        <w:rPr>
          <w:rFonts w:ascii="David" w:hAnsi="David"/>
          <w:rtl/>
        </w:rPr>
        <w:t xml:space="preserve">קח את מה שנאמר כאן – </w:t>
      </w:r>
      <w:bookmarkStart w:id="2145" w:name="_ETM_Q1_3132544"/>
      <w:bookmarkEnd w:id="2145"/>
      <w:r>
        <w:rPr>
          <w:rFonts w:ascii="David" w:hAnsi="David"/>
          <w:rtl/>
        </w:rPr>
        <w:t xml:space="preserve">העדיפות של ההנהגה </w:t>
      </w:r>
      <w:bookmarkStart w:id="2146" w:name="_ETM_Q1_3113747"/>
      <w:r>
        <w:rPr>
          <w:rFonts w:ascii="David" w:hAnsi="David"/>
          <w:rtl/>
        </w:rPr>
        <w:t>הבדואית</w:t>
      </w:r>
      <w:bookmarkEnd w:id="2146"/>
      <w:r>
        <w:rPr>
          <w:rFonts w:ascii="David" w:hAnsi="David"/>
          <w:rtl/>
        </w:rPr>
        <w:t xml:space="preserve"> לכך שבתי הספר </w:t>
      </w:r>
      <w:bookmarkStart w:id="2147" w:name="_ETM_Q1_3134389"/>
      <w:bookmarkEnd w:id="2147"/>
      <w:r>
        <w:rPr>
          <w:rFonts w:ascii="David" w:hAnsi="David"/>
          <w:rtl/>
        </w:rPr>
        <w:t xml:space="preserve">יהיו מוגנים, </w:t>
      </w:r>
      <w:proofErr w:type="spellStart"/>
      <w:r>
        <w:rPr>
          <w:rFonts w:ascii="David" w:hAnsi="David"/>
          <w:rtl/>
        </w:rPr>
        <w:t>מיידית</w:t>
      </w:r>
      <w:proofErr w:type="spellEnd"/>
      <w:r>
        <w:rPr>
          <w:rFonts w:ascii="David" w:hAnsi="David"/>
          <w:rtl/>
        </w:rPr>
        <w:t>.</w:t>
      </w:r>
      <w:bookmarkStart w:id="2148" w:name="_ETM_Q1_3137392"/>
      <w:bookmarkEnd w:id="2148"/>
      <w:r>
        <w:rPr>
          <w:rFonts w:ascii="David" w:hAnsi="David"/>
          <w:rtl/>
        </w:rPr>
        <w:t xml:space="preserve"> אם א</w:t>
      </w:r>
      <w:bookmarkStart w:id="2149" w:name="_ETM_Q1_3133971"/>
      <w:bookmarkEnd w:id="2149"/>
      <w:r>
        <w:rPr>
          <w:rFonts w:ascii="David" w:hAnsi="David"/>
          <w:rtl/>
        </w:rPr>
        <w:t>ין לך מיגון תקני קבוע</w:t>
      </w:r>
      <w:bookmarkStart w:id="2150" w:name="_ETM_Q1_3143445"/>
      <w:bookmarkEnd w:id="2150"/>
      <w:r>
        <w:rPr>
          <w:rFonts w:ascii="David" w:hAnsi="David"/>
          <w:rtl/>
        </w:rPr>
        <w:t xml:space="preserve"> – שים </w:t>
      </w:r>
      <w:proofErr w:type="spellStart"/>
      <w:r>
        <w:rPr>
          <w:rFonts w:ascii="David" w:hAnsi="David"/>
          <w:rtl/>
        </w:rPr>
        <w:t>מיגוני</w:t>
      </w:r>
      <w:bookmarkStart w:id="2151" w:name="_ETM_Q1_3140372"/>
      <w:bookmarkEnd w:id="2151"/>
      <w:r>
        <w:rPr>
          <w:rFonts w:ascii="David" w:hAnsi="David"/>
          <w:rtl/>
        </w:rPr>
        <w:t>ות</w:t>
      </w:r>
      <w:proofErr w:type="spellEnd"/>
      <w:r>
        <w:rPr>
          <w:rFonts w:ascii="David" w:hAnsi="David"/>
          <w:rtl/>
        </w:rPr>
        <w:t xml:space="preserve">. </w:t>
      </w:r>
      <w:bookmarkStart w:id="2152" w:name="_ETM_Q1_3142121"/>
      <w:bookmarkEnd w:id="2152"/>
      <w:r>
        <w:rPr>
          <w:rFonts w:ascii="David" w:hAnsi="David"/>
          <w:rtl/>
        </w:rPr>
        <w:t xml:space="preserve">אתה אומר לי: "אני לא אשים שם </w:t>
      </w:r>
      <w:proofErr w:type="spellStart"/>
      <w:r>
        <w:rPr>
          <w:rFonts w:ascii="David" w:hAnsi="David"/>
          <w:rtl/>
        </w:rPr>
        <w:t>מיגונית</w:t>
      </w:r>
      <w:proofErr w:type="spellEnd"/>
      <w:r>
        <w:rPr>
          <w:rFonts w:ascii="David" w:hAnsi="David"/>
          <w:rtl/>
        </w:rPr>
        <w:t xml:space="preserve"> כי זה לא הפתרון", אבל </w:t>
      </w:r>
      <w:bookmarkStart w:id="2153" w:name="_ETM_Q1_3158697"/>
      <w:bookmarkEnd w:id="2153"/>
      <w:r>
        <w:rPr>
          <w:rFonts w:ascii="David" w:hAnsi="David"/>
          <w:rtl/>
        </w:rPr>
        <w:t>מישהו כבר חשב על תלמידים ואמר: "בינתיים</w:t>
      </w:r>
      <w:bookmarkStart w:id="2154" w:name="_ETM_Q1_3151181"/>
      <w:bookmarkEnd w:id="2154"/>
      <w:r>
        <w:rPr>
          <w:rFonts w:ascii="David" w:hAnsi="David"/>
          <w:rtl/>
        </w:rPr>
        <w:t xml:space="preserve">, בדרכם לבית הספר, תהיה </w:t>
      </w:r>
      <w:proofErr w:type="spellStart"/>
      <w:r>
        <w:rPr>
          <w:rFonts w:ascii="David" w:hAnsi="David"/>
          <w:rtl/>
        </w:rPr>
        <w:t>מיגונית</w:t>
      </w:r>
      <w:proofErr w:type="spellEnd"/>
      <w:r>
        <w:rPr>
          <w:rFonts w:ascii="David" w:hAnsi="David"/>
          <w:rtl/>
        </w:rPr>
        <w:t xml:space="preserve"> בתחנה", ושם או</w:t>
      </w:r>
      <w:bookmarkStart w:id="2155" w:name="_ETM_Q1_3162187"/>
      <w:bookmarkEnd w:id="2155"/>
      <w:r>
        <w:rPr>
          <w:rFonts w:ascii="David" w:hAnsi="David"/>
          <w:rtl/>
        </w:rPr>
        <w:t xml:space="preserve">תה </w:t>
      </w:r>
      <w:bookmarkStart w:id="2156" w:name="_ETM_Q1_3158115"/>
      <w:bookmarkStart w:id="2157" w:name="_ETM_Q1_3160795"/>
      <w:bookmarkStart w:id="2158" w:name="_ETM_Q1_3154376"/>
      <w:bookmarkStart w:id="2159" w:name="_ETM_Q1_3157187"/>
      <w:bookmarkStart w:id="2160" w:name="_ETM_Q1_3160688"/>
      <w:bookmarkStart w:id="2161" w:name="_ETM_Q1_3161179"/>
      <w:bookmarkEnd w:id="2156"/>
      <w:bookmarkEnd w:id="2157"/>
      <w:bookmarkEnd w:id="2158"/>
      <w:bookmarkEnd w:id="2159"/>
      <w:bookmarkEnd w:id="2160"/>
      <w:bookmarkEnd w:id="2161"/>
      <w:r>
        <w:rPr>
          <w:rFonts w:ascii="David" w:hAnsi="David"/>
          <w:rtl/>
        </w:rPr>
        <w:t xml:space="preserve">בתחנות ההסעה. אנחנו אומרים </w:t>
      </w:r>
      <w:bookmarkStart w:id="2162" w:name="_ETM_Q1_3162090"/>
      <w:bookmarkEnd w:id="2162"/>
      <w:r>
        <w:rPr>
          <w:rFonts w:ascii="David" w:hAnsi="David"/>
          <w:rtl/>
        </w:rPr>
        <w:t xml:space="preserve">לך: קח את כל </w:t>
      </w:r>
      <w:proofErr w:type="spellStart"/>
      <w:r>
        <w:rPr>
          <w:rFonts w:ascii="David" w:hAnsi="David"/>
          <w:rtl/>
        </w:rPr>
        <w:t>המיגוניות</w:t>
      </w:r>
      <w:proofErr w:type="spellEnd"/>
      <w:r>
        <w:rPr>
          <w:rFonts w:ascii="David" w:hAnsi="David"/>
          <w:rtl/>
        </w:rPr>
        <w:t xml:space="preserve"> של תחנות ההסע</w:t>
      </w:r>
      <w:bookmarkStart w:id="2163" w:name="_ETM_Q1_3165259"/>
      <w:bookmarkEnd w:id="2163"/>
      <w:r>
        <w:rPr>
          <w:rFonts w:ascii="David" w:hAnsi="David"/>
          <w:rtl/>
        </w:rPr>
        <w:t>ה לתוך בתי הספר</w:t>
      </w:r>
      <w:bookmarkStart w:id="2164" w:name="_ETM_Q1_3167681"/>
      <w:bookmarkStart w:id="2165" w:name="_ETM_Q1_3167793"/>
      <w:bookmarkEnd w:id="2164"/>
      <w:bookmarkEnd w:id="2165"/>
      <w:r>
        <w:rPr>
          <w:rFonts w:ascii="David" w:hAnsi="David"/>
          <w:rtl/>
        </w:rPr>
        <w:t>, ותגדיל שם את הכמות. זו בקשה אחת.</w:t>
      </w:r>
      <w:bookmarkStart w:id="2166" w:name="_ETM_Q1_3172969"/>
      <w:bookmarkEnd w:id="2166"/>
    </w:p>
    <w:p w:rsidR="00DD781B" w:rsidRDefault="00DD781B" w:rsidP="00DD781B">
      <w:pPr>
        <w:rPr>
          <w:rFonts w:ascii="David" w:hAnsi="David"/>
          <w:rtl/>
        </w:rPr>
      </w:pPr>
      <w:bookmarkStart w:id="2167" w:name="_ETM_Q1_3173073"/>
      <w:bookmarkStart w:id="2168" w:name="_ETM_Q1_3173175"/>
      <w:bookmarkEnd w:id="2167"/>
      <w:bookmarkEnd w:id="2168"/>
    </w:p>
    <w:p w:rsidR="00DD781B" w:rsidRDefault="00DD781B" w:rsidP="00DD781B">
      <w:pPr>
        <w:rPr>
          <w:rFonts w:ascii="David" w:hAnsi="David"/>
          <w:rtl/>
        </w:rPr>
      </w:pPr>
      <w:bookmarkStart w:id="2169" w:name="_ETM_Q1_3173271"/>
      <w:bookmarkStart w:id="2170" w:name="_ETM_Q1_3170721"/>
      <w:bookmarkEnd w:id="2169"/>
      <w:bookmarkEnd w:id="2170"/>
      <w:r>
        <w:rPr>
          <w:rFonts w:ascii="David" w:hAnsi="David"/>
          <w:rtl/>
        </w:rPr>
        <w:t>הבקשה ה</w:t>
      </w:r>
      <w:bookmarkStart w:id="2171" w:name="_ETM_Q1_3171234"/>
      <w:bookmarkEnd w:id="2171"/>
      <w:r>
        <w:rPr>
          <w:rFonts w:ascii="David" w:hAnsi="David"/>
          <w:rtl/>
        </w:rPr>
        <w:t xml:space="preserve">שנייה היא </w:t>
      </w:r>
      <w:bookmarkStart w:id="2172" w:name="_ETM_Q1_3168914"/>
      <w:bookmarkEnd w:id="2172"/>
      <w:r>
        <w:rPr>
          <w:rFonts w:ascii="David" w:hAnsi="David"/>
          <w:rtl/>
        </w:rPr>
        <w:t>ממ</w:t>
      </w:r>
      <w:bookmarkStart w:id="2173" w:name="_ETM_Q1_3169365"/>
      <w:bookmarkEnd w:id="2173"/>
      <w:r>
        <w:rPr>
          <w:rFonts w:ascii="David" w:hAnsi="David"/>
          <w:rtl/>
        </w:rPr>
        <w:t>שרד הביטחון – אם</w:t>
      </w:r>
      <w:bookmarkStart w:id="2174" w:name="_ETM_Q1_3173038"/>
      <w:bookmarkEnd w:id="2174"/>
      <w:r>
        <w:rPr>
          <w:rFonts w:ascii="David" w:hAnsi="David"/>
          <w:rtl/>
        </w:rPr>
        <w:t xml:space="preserve"> עדיין אפשר לפתוח</w:t>
      </w:r>
      <w:bookmarkStart w:id="2175" w:name="_ETM_Q1_3173930"/>
      <w:bookmarkEnd w:id="2175"/>
      <w:r>
        <w:rPr>
          <w:rFonts w:ascii="David" w:hAnsi="David"/>
          <w:rtl/>
        </w:rPr>
        <w:t xml:space="preserve">, </w:t>
      </w:r>
      <w:bookmarkStart w:id="2176" w:name="_ETM_Q1_3174823"/>
      <w:bookmarkStart w:id="2177" w:name="_ETM_Q1_3172397"/>
      <w:bookmarkStart w:id="2178" w:name="_ETM_Q1_3170065"/>
      <w:bookmarkEnd w:id="2176"/>
      <w:bookmarkEnd w:id="2177"/>
      <w:bookmarkEnd w:id="2178"/>
      <w:r>
        <w:rPr>
          <w:rFonts w:ascii="David" w:hAnsi="David"/>
          <w:rtl/>
        </w:rPr>
        <w:t xml:space="preserve">כי אתה תבצע יותר </w:t>
      </w:r>
      <w:bookmarkStart w:id="2179" w:name="_ETM_Q1_3175935"/>
      <w:bookmarkEnd w:id="2179"/>
      <w:r>
        <w:rPr>
          <w:rFonts w:ascii="David" w:hAnsi="David"/>
          <w:rtl/>
        </w:rPr>
        <w:t xml:space="preserve">אם </w:t>
      </w:r>
      <w:bookmarkStart w:id="2180" w:name="_ETM_Q1_3178424"/>
      <w:bookmarkEnd w:id="2180"/>
      <w:r>
        <w:rPr>
          <w:rFonts w:ascii="David" w:hAnsi="David"/>
          <w:rtl/>
        </w:rPr>
        <w:t xml:space="preserve">יתנו </w:t>
      </w:r>
      <w:bookmarkStart w:id="2181" w:name="_ETM_Q1_3173319"/>
      <w:bookmarkEnd w:id="2181"/>
      <w:r>
        <w:rPr>
          <w:rFonts w:ascii="David" w:hAnsi="David"/>
          <w:rtl/>
        </w:rPr>
        <w:t>לך יותר כסף</w:t>
      </w:r>
      <w:bookmarkStart w:id="2182" w:name="_ETM_Q1_3176922"/>
      <w:bookmarkEnd w:id="2182"/>
      <w:r>
        <w:rPr>
          <w:rFonts w:ascii="David" w:hAnsi="David"/>
          <w:rtl/>
        </w:rPr>
        <w:t xml:space="preserve">. כרגע, יש לך 80 </w:t>
      </w:r>
      <w:proofErr w:type="spellStart"/>
      <w:r>
        <w:rPr>
          <w:rFonts w:ascii="David" w:hAnsi="David"/>
          <w:rtl/>
        </w:rPr>
        <w:t>מיגוניות</w:t>
      </w:r>
      <w:proofErr w:type="spellEnd"/>
      <w:r>
        <w:rPr>
          <w:rFonts w:ascii="David" w:hAnsi="David"/>
          <w:rtl/>
        </w:rPr>
        <w:t xml:space="preserve"> לשים שם. תקשיבו להנהגה ותכסו את מוסדות החינוך. אחרי זה – </w:t>
      </w:r>
      <w:bookmarkStart w:id="2183" w:name="_ETM_Q1_3189788"/>
      <w:bookmarkEnd w:id="2183"/>
      <w:r>
        <w:rPr>
          <w:rFonts w:ascii="David" w:hAnsi="David"/>
          <w:rtl/>
        </w:rPr>
        <w:t xml:space="preserve">תלכו למקומות אחרים. </w:t>
      </w:r>
      <w:bookmarkStart w:id="2184" w:name="_ETM_Q1_3191918"/>
      <w:bookmarkStart w:id="2185" w:name="_ETM_Q1_3192006"/>
      <w:bookmarkStart w:id="2186" w:name="_ETM_Q1_3192123"/>
      <w:bookmarkStart w:id="2187" w:name="_ETM_Q1_3192216"/>
      <w:bookmarkEnd w:id="2184"/>
      <w:bookmarkEnd w:id="2185"/>
      <w:bookmarkEnd w:id="2186"/>
      <w:bookmarkEnd w:id="2187"/>
      <w:r>
        <w:rPr>
          <w:rFonts w:ascii="David" w:hAnsi="David"/>
          <w:rtl/>
        </w:rPr>
        <w:t>תעשו</w:t>
      </w:r>
      <w:bookmarkStart w:id="2188" w:name="_ETM_Q1_3192201"/>
      <w:bookmarkStart w:id="2189" w:name="_ETM_Q1_3190979"/>
      <w:bookmarkStart w:id="2190" w:name="_ETM_Q1_3193499"/>
      <w:bookmarkStart w:id="2191" w:name="_ETM_Q1_3192527"/>
      <w:bookmarkEnd w:id="2188"/>
      <w:bookmarkEnd w:id="2189"/>
      <w:bookmarkEnd w:id="2190"/>
      <w:bookmarkEnd w:id="2191"/>
      <w:r>
        <w:rPr>
          <w:rFonts w:ascii="David" w:hAnsi="David"/>
          <w:rtl/>
        </w:rPr>
        <w:t xml:space="preserve"> </w:t>
      </w:r>
      <w:proofErr w:type="spellStart"/>
      <w:r>
        <w:rPr>
          <w:rFonts w:ascii="David" w:hAnsi="David"/>
          <w:rtl/>
        </w:rPr>
        <w:t>אסקו</w:t>
      </w:r>
      <w:bookmarkStart w:id="2192" w:name="_ETM_Q1_3188711"/>
      <w:bookmarkEnd w:id="2192"/>
      <w:proofErr w:type="spellEnd"/>
      <w:r>
        <w:rPr>
          <w:rFonts w:ascii="David" w:hAnsi="David"/>
          <w:rtl/>
        </w:rPr>
        <w:t xml:space="preserve"> במתחמי תושבים, ואת </w:t>
      </w:r>
      <w:proofErr w:type="spellStart"/>
      <w:r>
        <w:rPr>
          <w:rFonts w:ascii="David" w:hAnsi="David"/>
          <w:rtl/>
        </w:rPr>
        <w:t>המיג</w:t>
      </w:r>
      <w:bookmarkStart w:id="2193" w:name="_ETM_Q1_3194387"/>
      <w:bookmarkEnd w:id="2193"/>
      <w:r>
        <w:rPr>
          <w:rFonts w:ascii="David" w:hAnsi="David"/>
          <w:rtl/>
        </w:rPr>
        <w:t>וניות</w:t>
      </w:r>
      <w:proofErr w:type="spellEnd"/>
      <w:r>
        <w:rPr>
          <w:rFonts w:ascii="David" w:hAnsi="David"/>
          <w:rtl/>
        </w:rPr>
        <w:t xml:space="preserve"> – שימו</w:t>
      </w:r>
      <w:bookmarkStart w:id="2194" w:name="_ETM_Q1_3195167"/>
      <w:bookmarkEnd w:id="2194"/>
      <w:r>
        <w:rPr>
          <w:rFonts w:ascii="David" w:hAnsi="David"/>
          <w:rtl/>
        </w:rPr>
        <w:t xml:space="preserve"> בבתי הספר ובגנים.</w:t>
      </w:r>
      <w:bookmarkStart w:id="2195" w:name="_ETM_Q1_3198358"/>
      <w:bookmarkEnd w:id="2195"/>
    </w:p>
    <w:p w:rsidR="00DD781B" w:rsidRDefault="00DD781B" w:rsidP="00DD781B">
      <w:pPr>
        <w:rPr>
          <w:rFonts w:ascii="David" w:hAnsi="David"/>
          <w:rtl/>
        </w:rPr>
      </w:pPr>
      <w:bookmarkStart w:id="2196" w:name="_ETM_Q1_3198444"/>
      <w:bookmarkStart w:id="2197" w:name="_ETM_Q1_3198537"/>
      <w:bookmarkStart w:id="2198" w:name="_ETM_Q1_3202266"/>
      <w:bookmarkEnd w:id="2196"/>
      <w:bookmarkEnd w:id="2197"/>
      <w:bookmarkEnd w:id="2198"/>
    </w:p>
    <w:p w:rsidR="00DD781B" w:rsidRDefault="00DD781B" w:rsidP="00DD781B">
      <w:pPr>
        <w:pStyle w:val="afb"/>
        <w:keepNext/>
        <w:rPr>
          <w:rtl/>
        </w:rPr>
      </w:pPr>
      <w:bookmarkStart w:id="2199" w:name="ET_guest_סאל_יונתן_אלשיך_14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199"/>
    </w:p>
    <w:p w:rsidR="00DD781B" w:rsidRDefault="00DD781B" w:rsidP="00DD781B">
      <w:pPr>
        <w:pStyle w:val="KeepWithNext"/>
        <w:rPr>
          <w:rFonts w:hint="cs"/>
          <w:rtl/>
        </w:rPr>
      </w:pPr>
    </w:p>
    <w:p w:rsidR="00DD781B" w:rsidRDefault="00DD781B" w:rsidP="00DD781B">
      <w:pPr>
        <w:rPr>
          <w:rFonts w:ascii="David" w:hAnsi="David"/>
          <w:rtl/>
        </w:rPr>
      </w:pPr>
      <w:bookmarkStart w:id="2200" w:name="_ETM_Q1_3202777"/>
      <w:bookmarkStart w:id="2201" w:name="_ETM_Q1_3202816"/>
      <w:bookmarkStart w:id="2202" w:name="_ETM_Q1_3198612"/>
      <w:bookmarkEnd w:id="2200"/>
      <w:bookmarkEnd w:id="2201"/>
      <w:bookmarkEnd w:id="2202"/>
      <w:r>
        <w:rPr>
          <w:rFonts w:ascii="David" w:hAnsi="David"/>
          <w:rtl/>
        </w:rPr>
        <w:t xml:space="preserve">אדוני, לגבי </w:t>
      </w:r>
      <w:bookmarkStart w:id="2203" w:name="_ETM_Q1_3201102"/>
      <w:bookmarkStart w:id="2204" w:name="_ETM_Q1_3202457"/>
      <w:bookmarkEnd w:id="2203"/>
      <w:bookmarkEnd w:id="2204"/>
      <w:r>
        <w:rPr>
          <w:rFonts w:ascii="David" w:hAnsi="David"/>
          <w:rtl/>
        </w:rPr>
        <w:t xml:space="preserve">הסיפור של מיגון בתי הספר – </w:t>
      </w:r>
      <w:bookmarkStart w:id="2205" w:name="_ETM_Q1_3203636"/>
      <w:bookmarkStart w:id="2206" w:name="_ETM_Q1_3203861"/>
      <w:bookmarkEnd w:id="2205"/>
      <w:bookmarkEnd w:id="2206"/>
      <w:r>
        <w:rPr>
          <w:rFonts w:ascii="David" w:hAnsi="David"/>
          <w:rtl/>
        </w:rPr>
        <w:t>יש את מדיניות ההתגוננו</w:t>
      </w:r>
      <w:bookmarkStart w:id="2207" w:name="_ETM_Q1_3205118"/>
      <w:bookmarkEnd w:id="2207"/>
      <w:r>
        <w:rPr>
          <w:rFonts w:ascii="David" w:hAnsi="David"/>
          <w:rtl/>
        </w:rPr>
        <w:t>ת</w:t>
      </w:r>
      <w:bookmarkStart w:id="2208" w:name="_ETM_Q1_3206858"/>
      <w:bookmarkEnd w:id="2208"/>
      <w:r>
        <w:rPr>
          <w:rFonts w:ascii="David" w:hAnsi="David"/>
          <w:rtl/>
        </w:rPr>
        <w:t xml:space="preserve">, </w:t>
      </w:r>
      <w:bookmarkStart w:id="2209" w:name="_ETM_Q1_3211272"/>
      <w:bookmarkEnd w:id="2209"/>
      <w:r>
        <w:rPr>
          <w:rFonts w:ascii="David" w:hAnsi="David"/>
          <w:rtl/>
        </w:rPr>
        <w:t>ואלוף הפיקוד מחליט</w:t>
      </w:r>
      <w:bookmarkStart w:id="2210" w:name="_ETM_Q1_3211484"/>
      <w:bookmarkEnd w:id="2210"/>
      <w:r>
        <w:rPr>
          <w:rFonts w:ascii="David" w:hAnsi="David"/>
          <w:rtl/>
        </w:rPr>
        <w:t xml:space="preserve"> אם ל</w:t>
      </w:r>
      <w:bookmarkStart w:id="2211" w:name="_ETM_Q1_3210951"/>
      <w:bookmarkEnd w:id="2211"/>
      <w:r>
        <w:rPr>
          <w:rFonts w:ascii="David" w:hAnsi="David"/>
          <w:rtl/>
        </w:rPr>
        <w:t xml:space="preserve">פתוח את בתי הספר </w:t>
      </w:r>
      <w:bookmarkStart w:id="2212" w:name="_ETM_Q1_3208862"/>
      <w:bookmarkEnd w:id="2212"/>
      <w:r>
        <w:rPr>
          <w:rFonts w:ascii="David" w:hAnsi="David"/>
          <w:rtl/>
        </w:rPr>
        <w:t xml:space="preserve">באזור </w:t>
      </w:r>
      <w:bookmarkStart w:id="2213" w:name="_ETM_Q1_3213065"/>
      <w:bookmarkEnd w:id="2213"/>
      <w:r>
        <w:rPr>
          <w:rFonts w:ascii="David" w:hAnsi="David"/>
          <w:rtl/>
        </w:rPr>
        <w:t xml:space="preserve">הירוק, הצהוב </w:t>
      </w:r>
      <w:bookmarkStart w:id="2214" w:name="_ETM_Q1_3219934"/>
      <w:bookmarkEnd w:id="2214"/>
      <w:r>
        <w:rPr>
          <w:rFonts w:ascii="David" w:hAnsi="David"/>
          <w:rtl/>
        </w:rPr>
        <w:t>או האד</w:t>
      </w:r>
      <w:bookmarkStart w:id="2215" w:name="_ETM_Q1_3216426"/>
      <w:bookmarkEnd w:id="2215"/>
      <w:r>
        <w:rPr>
          <w:rFonts w:ascii="David" w:hAnsi="David"/>
          <w:rtl/>
        </w:rPr>
        <w:t>ום.</w:t>
      </w:r>
      <w:bookmarkStart w:id="2216" w:name="_ETM_Q1_3212957"/>
      <w:bookmarkStart w:id="2217" w:name="_ETM_Q1_3217445"/>
      <w:bookmarkEnd w:id="2216"/>
      <w:bookmarkEnd w:id="2217"/>
      <w:r>
        <w:rPr>
          <w:rFonts w:ascii="David" w:hAnsi="David"/>
          <w:rtl/>
        </w:rPr>
        <w:t xml:space="preserve"> הוא לא מאפשר </w:t>
      </w:r>
      <w:bookmarkStart w:id="2218" w:name="_ETM_Q1_3217213"/>
      <w:bookmarkEnd w:id="2218"/>
      <w:r>
        <w:rPr>
          <w:rFonts w:ascii="David" w:hAnsi="David"/>
          <w:rtl/>
        </w:rPr>
        <w:t>לשים בכל אחד מבתי</w:t>
      </w:r>
      <w:bookmarkStart w:id="2219" w:name="_ETM_Q1_3218608"/>
      <w:bookmarkEnd w:id="2219"/>
      <w:r>
        <w:rPr>
          <w:rFonts w:ascii="David" w:hAnsi="David"/>
          <w:rtl/>
        </w:rPr>
        <w:t xml:space="preserve"> הספר</w:t>
      </w:r>
      <w:bookmarkStart w:id="2220" w:name="_ETM_Q1_3218343"/>
      <w:bookmarkEnd w:id="2220"/>
      <w:r>
        <w:rPr>
          <w:rFonts w:ascii="David" w:hAnsi="David"/>
          <w:rtl/>
        </w:rPr>
        <w:t xml:space="preserve"> </w:t>
      </w:r>
      <w:bookmarkStart w:id="2221" w:name="_ETM_Q1_3218107"/>
      <w:bookmarkEnd w:id="2221"/>
      <w:r>
        <w:rPr>
          <w:rFonts w:ascii="David" w:hAnsi="David"/>
          <w:rtl/>
        </w:rPr>
        <w:t xml:space="preserve">שנמצאים במקומות </w:t>
      </w:r>
      <w:bookmarkStart w:id="2222" w:name="_ETM_Q1_3210283"/>
      <w:bookmarkEnd w:id="2222"/>
      <w:r>
        <w:rPr>
          <w:rFonts w:ascii="David" w:hAnsi="David"/>
          <w:rtl/>
        </w:rPr>
        <w:t>שבהם אין מיגון ת</w:t>
      </w:r>
      <w:bookmarkStart w:id="2223" w:name="_ETM_Q1_3216051"/>
      <w:bookmarkEnd w:id="2223"/>
      <w:r>
        <w:rPr>
          <w:rFonts w:ascii="David" w:hAnsi="David"/>
          <w:rtl/>
        </w:rPr>
        <w:t>קני,</w:t>
      </w:r>
      <w:bookmarkStart w:id="2224" w:name="_ETM_Q1_3225565"/>
      <w:bookmarkStart w:id="2225" w:name="_ETM_Q1_3220825"/>
      <w:bookmarkEnd w:id="2224"/>
      <w:bookmarkEnd w:id="2225"/>
      <w:r>
        <w:rPr>
          <w:rFonts w:ascii="David" w:hAnsi="David"/>
          <w:rtl/>
        </w:rPr>
        <w:t xml:space="preserve"> </w:t>
      </w:r>
      <w:bookmarkStart w:id="2226" w:name="_ETM_Q1_3220307"/>
      <w:bookmarkEnd w:id="2226"/>
      <w:r>
        <w:rPr>
          <w:rFonts w:ascii="David" w:hAnsi="David"/>
          <w:rtl/>
        </w:rPr>
        <w:t xml:space="preserve">ובצדק. </w:t>
      </w:r>
      <w:bookmarkStart w:id="2227" w:name="_ETM_Q1_3223321"/>
      <w:bookmarkEnd w:id="2227"/>
      <w:r>
        <w:rPr>
          <w:rFonts w:ascii="David" w:hAnsi="David"/>
          <w:rtl/>
        </w:rPr>
        <w:t xml:space="preserve">אלה מקומות </w:t>
      </w:r>
      <w:bookmarkStart w:id="2228" w:name="_ETM_Q1_3224246"/>
      <w:bookmarkEnd w:id="2228"/>
      <w:r>
        <w:rPr>
          <w:rFonts w:ascii="David" w:hAnsi="David"/>
          <w:rtl/>
        </w:rPr>
        <w:t>- - -</w:t>
      </w:r>
      <w:bookmarkStart w:id="2229" w:name="_ETM_Q1_3225850"/>
      <w:bookmarkEnd w:id="2229"/>
      <w:r>
        <w:rPr>
          <w:rFonts w:ascii="David" w:hAnsi="David"/>
          <w:rtl/>
        </w:rPr>
        <w:t xml:space="preserve"> </w:t>
      </w:r>
      <w:bookmarkStart w:id="2230" w:name="_ETM_Q1_3226163"/>
      <w:bookmarkEnd w:id="2230"/>
    </w:p>
    <w:p w:rsidR="00DD781B" w:rsidRDefault="00DD781B" w:rsidP="00DD781B">
      <w:pPr>
        <w:rPr>
          <w:rFonts w:ascii="David" w:hAnsi="David"/>
          <w:rtl/>
        </w:rPr>
      </w:pPr>
      <w:bookmarkStart w:id="2231" w:name="_ETM_Q1_3226256"/>
      <w:bookmarkStart w:id="2232" w:name="_ETM_Q1_3226404"/>
      <w:bookmarkEnd w:id="2231"/>
      <w:bookmarkEnd w:id="2232"/>
    </w:p>
    <w:p w:rsidR="00DD781B" w:rsidRDefault="00DD781B" w:rsidP="00DD781B">
      <w:pPr>
        <w:pStyle w:val="a5"/>
        <w:keepNext/>
        <w:rPr>
          <w:rtl/>
        </w:rPr>
      </w:pPr>
      <w:bookmarkStart w:id="2233" w:name="_ETM_Q1_3226486"/>
      <w:bookmarkStart w:id="2234" w:name="_ETM_Q1_3222329"/>
      <w:bookmarkStart w:id="2235" w:name="ET_speaker_6509_148"/>
      <w:bookmarkEnd w:id="2233"/>
      <w:bookmarkEnd w:id="223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235"/>
    </w:p>
    <w:p w:rsidR="00DD781B" w:rsidRDefault="00DD781B" w:rsidP="00DD781B">
      <w:pPr>
        <w:pStyle w:val="KeepWithNext"/>
        <w:rPr>
          <w:rFonts w:hint="cs"/>
          <w:rtl/>
          <w:lang w:eastAsia="he-IL"/>
        </w:rPr>
      </w:pPr>
    </w:p>
    <w:p w:rsidR="00DD781B" w:rsidRDefault="00DD781B" w:rsidP="00DD781B">
      <w:pPr>
        <w:rPr>
          <w:rFonts w:ascii="David" w:hAnsi="David"/>
          <w:rtl/>
        </w:rPr>
      </w:pPr>
      <w:bookmarkStart w:id="2236" w:name="_ETM_Q1_3225071"/>
      <w:bookmarkStart w:id="2237" w:name="_ETM_Q1_3225113"/>
      <w:bookmarkStart w:id="2238" w:name="_ETM_Q1_3220517"/>
      <w:bookmarkEnd w:id="2236"/>
      <w:bookmarkEnd w:id="2237"/>
      <w:bookmarkEnd w:id="2238"/>
      <w:r>
        <w:rPr>
          <w:rtl/>
          <w:lang w:eastAsia="he-IL"/>
        </w:rPr>
        <w:t xml:space="preserve">למה </w:t>
      </w:r>
      <w:bookmarkStart w:id="2239" w:name="_ETM_Q1_3218863"/>
      <w:bookmarkStart w:id="2240" w:name="_ETM_Q1_3223317"/>
      <w:bookmarkEnd w:id="2239"/>
      <w:bookmarkEnd w:id="2240"/>
      <w:r>
        <w:rPr>
          <w:rFonts w:ascii="David" w:hAnsi="David"/>
          <w:rtl/>
        </w:rPr>
        <w:t>אתם מתחבאים מאחורי המילה "תקני"?</w:t>
      </w:r>
      <w:bookmarkStart w:id="2241" w:name="_ETM_Q1_3230283"/>
      <w:bookmarkEnd w:id="2241"/>
    </w:p>
    <w:p w:rsidR="00DD781B" w:rsidRDefault="00DD781B" w:rsidP="00DD781B">
      <w:pPr>
        <w:ind w:firstLine="0"/>
        <w:rPr>
          <w:rFonts w:ascii="David" w:hAnsi="David"/>
          <w:rtl/>
        </w:rPr>
      </w:pPr>
      <w:bookmarkStart w:id="2242" w:name="_ETM_Q1_3225085"/>
      <w:bookmarkStart w:id="2243" w:name="_ETM_Q1_3225167"/>
      <w:bookmarkStart w:id="2244" w:name="_ETM_Q1_3232173"/>
      <w:bookmarkEnd w:id="2242"/>
      <w:bookmarkEnd w:id="2243"/>
      <w:bookmarkEnd w:id="2244"/>
    </w:p>
    <w:p w:rsidR="00DD781B" w:rsidRDefault="00DD781B" w:rsidP="00DD781B">
      <w:pPr>
        <w:pStyle w:val="a5"/>
        <w:keepNext/>
        <w:rPr>
          <w:rtl/>
        </w:rPr>
      </w:pPr>
      <w:bookmarkStart w:id="2245" w:name="ET_speaker_6543_14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2245"/>
    </w:p>
    <w:p w:rsidR="00DD781B" w:rsidRDefault="00DD781B" w:rsidP="00DD781B">
      <w:pPr>
        <w:pStyle w:val="KeepWithNext"/>
        <w:rPr>
          <w:rFonts w:hint="cs"/>
          <w:rtl/>
          <w:lang w:eastAsia="he-IL"/>
        </w:rPr>
      </w:pPr>
    </w:p>
    <w:p w:rsidR="00DD781B" w:rsidRDefault="00DD781B" w:rsidP="00DD781B">
      <w:pPr>
        <w:rPr>
          <w:rFonts w:ascii="David" w:hAnsi="David"/>
          <w:rtl/>
        </w:rPr>
      </w:pPr>
      <w:bookmarkStart w:id="2246" w:name="_ETM_Q1_3232665"/>
      <w:bookmarkStart w:id="2247" w:name="_ETM_Q1_3232706"/>
      <w:bookmarkStart w:id="2248" w:name="_ETM_Q1_3226081"/>
      <w:bookmarkStart w:id="2249" w:name="_ETM_Q1_3226138"/>
      <w:bookmarkStart w:id="2250" w:name="_ETM_Q1_3230816"/>
      <w:bookmarkEnd w:id="2246"/>
      <w:bookmarkEnd w:id="2247"/>
      <w:bookmarkEnd w:id="2248"/>
      <w:bookmarkEnd w:id="2249"/>
      <w:bookmarkEnd w:id="2250"/>
      <w:r>
        <w:rPr>
          <w:rFonts w:ascii="David" w:hAnsi="David"/>
          <w:rtl/>
        </w:rPr>
        <w:t>גם אם בתי הספר לא תקניים – בסו</w:t>
      </w:r>
      <w:bookmarkStart w:id="2251" w:name="_ETM_Q1_3231226"/>
      <w:bookmarkStart w:id="2252" w:name="_ETM_Q1_3230646"/>
      <w:bookmarkEnd w:id="2251"/>
      <w:bookmarkEnd w:id="2252"/>
      <w:r>
        <w:rPr>
          <w:rFonts w:ascii="David" w:hAnsi="David"/>
          <w:rtl/>
        </w:rPr>
        <w:t>ף</w:t>
      </w:r>
      <w:bookmarkStart w:id="2253" w:name="_ETM_Q1_3231549"/>
      <w:bookmarkStart w:id="2254" w:name="_ETM_Q1_3231638"/>
      <w:bookmarkEnd w:id="2253"/>
      <w:bookmarkEnd w:id="2254"/>
      <w:r>
        <w:rPr>
          <w:rFonts w:ascii="David" w:hAnsi="David"/>
          <w:rtl/>
        </w:rPr>
        <w:t xml:space="preserve">, אפשר </w:t>
      </w:r>
      <w:bookmarkStart w:id="2255" w:name="_ETM_Q1_3232323"/>
      <w:bookmarkEnd w:id="2255"/>
      <w:r>
        <w:rPr>
          <w:rFonts w:ascii="David" w:hAnsi="David"/>
          <w:rtl/>
        </w:rPr>
        <w:t xml:space="preserve">לשים להם </w:t>
      </w:r>
      <w:proofErr w:type="spellStart"/>
      <w:r>
        <w:rPr>
          <w:rFonts w:ascii="David" w:hAnsi="David"/>
          <w:rtl/>
        </w:rPr>
        <w:t>מיגונית</w:t>
      </w:r>
      <w:proofErr w:type="spellEnd"/>
      <w:r>
        <w:rPr>
          <w:rFonts w:ascii="David" w:hAnsi="David"/>
          <w:rtl/>
        </w:rPr>
        <w:t>.</w:t>
      </w:r>
      <w:bookmarkStart w:id="2256" w:name="_ETM_Q1_3235629"/>
      <w:bookmarkEnd w:id="2256"/>
    </w:p>
    <w:p w:rsidR="00DD781B" w:rsidRDefault="00DD781B" w:rsidP="00DD781B">
      <w:pPr>
        <w:rPr>
          <w:rFonts w:ascii="David" w:hAnsi="David"/>
          <w:rtl/>
        </w:rPr>
      </w:pPr>
      <w:bookmarkStart w:id="2257" w:name="_ETM_Q1_3235702"/>
      <w:bookmarkStart w:id="2258" w:name="_ETM_Q1_3235844"/>
      <w:bookmarkStart w:id="2259" w:name="_ETM_Q1_3238310"/>
      <w:bookmarkEnd w:id="2257"/>
      <w:bookmarkEnd w:id="2258"/>
      <w:bookmarkEnd w:id="2259"/>
    </w:p>
    <w:p w:rsidR="00DD781B" w:rsidRDefault="00DD781B" w:rsidP="00DD781B">
      <w:pPr>
        <w:pStyle w:val="a5"/>
        <w:keepNext/>
        <w:rPr>
          <w:rtl/>
        </w:rPr>
      </w:pPr>
      <w:bookmarkStart w:id="2260" w:name="ET_speaker_6504_15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260"/>
    </w:p>
    <w:p w:rsidR="00DD781B" w:rsidRDefault="00DD781B" w:rsidP="00DD781B">
      <w:pPr>
        <w:pStyle w:val="KeepWithNext"/>
        <w:rPr>
          <w:rFonts w:hint="cs"/>
          <w:rtl/>
          <w:lang w:eastAsia="he-IL"/>
        </w:rPr>
      </w:pPr>
    </w:p>
    <w:p w:rsidR="00DD781B" w:rsidRDefault="00DD781B" w:rsidP="00DD781B">
      <w:pPr>
        <w:rPr>
          <w:rFonts w:ascii="David" w:hAnsi="David"/>
          <w:rtl/>
        </w:rPr>
      </w:pPr>
      <w:bookmarkStart w:id="2261" w:name="_ETM_Q1_3241862"/>
      <w:bookmarkStart w:id="2262" w:name="_ETM_Q1_3241899"/>
      <w:bookmarkStart w:id="2263" w:name="_ETM_Q1_3239305"/>
      <w:bookmarkEnd w:id="2261"/>
      <w:bookmarkEnd w:id="2262"/>
      <w:bookmarkEnd w:id="2263"/>
      <w:r>
        <w:rPr>
          <w:rFonts w:ascii="David" w:hAnsi="David"/>
          <w:rtl/>
        </w:rPr>
        <w:t xml:space="preserve">בתי הספר בציבור </w:t>
      </w:r>
      <w:bookmarkStart w:id="2264" w:name="_ETM_Q1_3240395"/>
      <w:bookmarkEnd w:id="2264"/>
      <w:r>
        <w:rPr>
          <w:rFonts w:ascii="David" w:hAnsi="David"/>
          <w:rtl/>
        </w:rPr>
        <w:t>הבדואי נפתחו, יונת</w:t>
      </w:r>
      <w:bookmarkStart w:id="2265" w:name="_ETM_Q1_3241146"/>
      <w:bookmarkEnd w:id="2265"/>
      <w:r>
        <w:rPr>
          <w:rFonts w:ascii="David" w:hAnsi="David"/>
          <w:rtl/>
        </w:rPr>
        <w:t>ן, בהמלצת</w:t>
      </w:r>
      <w:bookmarkStart w:id="2266" w:name="_ETM_Q1_3247190"/>
      <w:bookmarkEnd w:id="2266"/>
      <w:r>
        <w:rPr>
          <w:rFonts w:ascii="David" w:hAnsi="David"/>
          <w:rtl/>
        </w:rPr>
        <w:t xml:space="preserve"> פיקוד העור</w:t>
      </w:r>
      <w:bookmarkStart w:id="2267" w:name="_ETM_Q1_3244891"/>
      <w:bookmarkEnd w:id="2267"/>
      <w:r>
        <w:rPr>
          <w:rFonts w:ascii="David" w:hAnsi="David"/>
          <w:rtl/>
        </w:rPr>
        <w:t>ף</w:t>
      </w:r>
      <w:bookmarkStart w:id="2268" w:name="_ETM_Q1_3245336"/>
      <w:bookmarkStart w:id="2269" w:name="_ETM_Q1_3245424"/>
      <w:bookmarkEnd w:id="2268"/>
      <w:bookmarkEnd w:id="2269"/>
      <w:r>
        <w:rPr>
          <w:rFonts w:ascii="David" w:hAnsi="David"/>
          <w:rtl/>
        </w:rPr>
        <w:t>, על אף ש</w:t>
      </w:r>
      <w:bookmarkStart w:id="2270" w:name="_ETM_Q1_3247878"/>
      <w:bookmarkEnd w:id="2270"/>
      <w:r>
        <w:rPr>
          <w:rFonts w:ascii="David" w:hAnsi="David"/>
          <w:rtl/>
        </w:rPr>
        <w:t xml:space="preserve">רק 21% מתוכם ממוגנים, והם נמצאים בשני יישובים, לפי מחקר </w:t>
      </w:r>
      <w:proofErr w:type="spellStart"/>
      <w:r>
        <w:rPr>
          <w:rFonts w:ascii="David" w:hAnsi="David"/>
          <w:rtl/>
        </w:rPr>
        <w:t>הממ"מ</w:t>
      </w:r>
      <w:proofErr w:type="spellEnd"/>
      <w:r>
        <w:rPr>
          <w:rFonts w:ascii="David" w:hAnsi="David"/>
          <w:rtl/>
        </w:rPr>
        <w:t xml:space="preserve">. </w:t>
      </w:r>
    </w:p>
    <w:p w:rsidR="00DD781B" w:rsidRDefault="00DD781B" w:rsidP="00DD781B">
      <w:pPr>
        <w:rPr>
          <w:rFonts w:ascii="David" w:hAnsi="David"/>
          <w:rtl/>
        </w:rPr>
      </w:pPr>
    </w:p>
    <w:p w:rsidR="00DD781B" w:rsidRDefault="00DD781B" w:rsidP="00DD781B">
      <w:pPr>
        <w:pStyle w:val="afb"/>
        <w:keepNext/>
        <w:rPr>
          <w:rtl/>
        </w:rPr>
      </w:pPr>
      <w:bookmarkStart w:id="2271" w:name="ET_guest_סאל_יונתן_אלשיך_152"/>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271"/>
    </w:p>
    <w:p w:rsidR="00DD781B" w:rsidRDefault="00DD781B" w:rsidP="00DD781B">
      <w:pPr>
        <w:pStyle w:val="KeepWithNext"/>
        <w:rPr>
          <w:rFonts w:hint="cs"/>
          <w:rtl/>
        </w:rPr>
      </w:pPr>
    </w:p>
    <w:p w:rsidR="00DD781B" w:rsidRDefault="00DD781B" w:rsidP="00DD781B">
      <w:pPr>
        <w:rPr>
          <w:rFonts w:ascii="David" w:hAnsi="David"/>
          <w:rtl/>
        </w:rPr>
      </w:pPr>
      <w:bookmarkStart w:id="2272" w:name="_ETM_Q1_3252638"/>
      <w:bookmarkStart w:id="2273" w:name="_ETM_Q1_3254338"/>
      <w:bookmarkEnd w:id="2272"/>
      <w:bookmarkEnd w:id="2273"/>
      <w:r>
        <w:rPr>
          <w:rFonts w:ascii="David" w:hAnsi="David"/>
          <w:rtl/>
        </w:rPr>
        <w:t>יש מדי</w:t>
      </w:r>
      <w:bookmarkStart w:id="2274" w:name="_ETM_Q1_3249528"/>
      <w:bookmarkEnd w:id="2274"/>
      <w:r>
        <w:rPr>
          <w:rFonts w:ascii="David" w:hAnsi="David"/>
          <w:rtl/>
        </w:rPr>
        <w:t>ניות, והיא נקבעת לפי הערכות המצב.</w:t>
      </w:r>
    </w:p>
    <w:p w:rsidR="00DD781B" w:rsidRDefault="00DD781B" w:rsidP="00DD781B">
      <w:pPr>
        <w:rPr>
          <w:rFonts w:ascii="David" w:hAnsi="David"/>
          <w:rtl/>
        </w:rPr>
      </w:pPr>
    </w:p>
    <w:p w:rsidR="00DD781B" w:rsidRDefault="00DD781B" w:rsidP="00DD781B">
      <w:pPr>
        <w:pStyle w:val="afb"/>
        <w:keepNext/>
        <w:rPr>
          <w:rtl/>
        </w:rPr>
      </w:pPr>
      <w:bookmarkStart w:id="2275" w:name="ET_guest_אסף_וינינגר_153"/>
      <w:r>
        <w:rPr>
          <w:rStyle w:val="TagStyle"/>
          <w:rFonts w:hint="cs"/>
          <w:rtl/>
        </w:rPr>
        <w:t xml:space="preserve"> &lt;&lt; אורח &gt;&gt; </w:t>
      </w:r>
      <w:r>
        <w:rPr>
          <w:rFonts w:hint="cs"/>
          <w:rtl/>
        </w:rPr>
        <w:t xml:space="preserve">אסף </w:t>
      </w:r>
      <w:proofErr w:type="spellStart"/>
      <w:r>
        <w:rPr>
          <w:rFonts w:hint="cs"/>
          <w:rtl/>
        </w:rPr>
        <w:t>וינינגר</w:t>
      </w:r>
      <w:proofErr w:type="spellEnd"/>
      <w:r>
        <w:rPr>
          <w:rFonts w:hint="cs"/>
          <w:rtl/>
        </w:rPr>
        <w:t>:</w:t>
      </w:r>
      <w:r>
        <w:rPr>
          <w:rStyle w:val="TagStyle"/>
          <w:rFonts w:hint="cs"/>
          <w:rtl/>
        </w:rPr>
        <w:t xml:space="preserve"> &lt;&lt; אורח &gt;&gt;</w:t>
      </w:r>
      <w:r>
        <w:rPr>
          <w:rFonts w:hint="cs"/>
          <w:rtl/>
        </w:rPr>
        <w:t xml:space="preserve"> </w:t>
      </w:r>
      <w:bookmarkEnd w:id="2275"/>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 xml:space="preserve">הפוך. </w:t>
      </w:r>
      <w:bookmarkStart w:id="2276" w:name="_ETM_Q1_3258408"/>
      <w:bookmarkEnd w:id="2276"/>
      <w:r>
        <w:rPr>
          <w:rFonts w:ascii="David" w:hAnsi="David"/>
          <w:rtl/>
        </w:rPr>
        <w:t>א</w:t>
      </w:r>
      <w:bookmarkStart w:id="2277" w:name="_ETM_Q1_3258671"/>
      <w:bookmarkEnd w:id="2277"/>
      <w:r>
        <w:rPr>
          <w:rFonts w:ascii="David" w:hAnsi="David"/>
          <w:rtl/>
        </w:rPr>
        <w:t>חד מתוך חמישה בתי ספר הוא ל</w:t>
      </w:r>
      <w:bookmarkStart w:id="2278" w:name="_ETM_Q1_3261950"/>
      <w:bookmarkEnd w:id="2278"/>
      <w:r>
        <w:rPr>
          <w:rFonts w:ascii="David" w:hAnsi="David"/>
          <w:rtl/>
        </w:rPr>
        <w:t>לא מי</w:t>
      </w:r>
      <w:bookmarkStart w:id="2279" w:name="_ETM_Q1_3259276"/>
      <w:bookmarkStart w:id="2280" w:name="_ETM_Q1_3256084"/>
      <w:bookmarkEnd w:id="2279"/>
      <w:bookmarkEnd w:id="2280"/>
      <w:r>
        <w:rPr>
          <w:rFonts w:ascii="David" w:hAnsi="David"/>
          <w:rtl/>
        </w:rPr>
        <w:t>גון.</w:t>
      </w:r>
      <w:bookmarkStart w:id="2281" w:name="_ETM_Q1_3259142"/>
      <w:bookmarkEnd w:id="2281"/>
    </w:p>
    <w:p w:rsidR="00DD781B" w:rsidRDefault="00DD781B" w:rsidP="00DD781B">
      <w:pPr>
        <w:rPr>
          <w:rFonts w:ascii="David" w:hAnsi="David"/>
          <w:rtl/>
        </w:rPr>
      </w:pPr>
      <w:bookmarkStart w:id="2282" w:name="_ETM_Q1_3259224"/>
      <w:bookmarkStart w:id="2283" w:name="_ETM_Q1_3254747"/>
      <w:bookmarkStart w:id="2284" w:name="_ETM_Q1_3255631"/>
      <w:bookmarkEnd w:id="2282"/>
      <w:bookmarkEnd w:id="2283"/>
      <w:bookmarkEnd w:id="2284"/>
    </w:p>
    <w:p w:rsidR="00DD781B" w:rsidRDefault="00DD781B" w:rsidP="00DD781B">
      <w:pPr>
        <w:pStyle w:val="af8"/>
        <w:keepNext/>
        <w:rPr>
          <w:rtl/>
        </w:rPr>
      </w:pPr>
      <w:bookmarkStart w:id="2285" w:name="ET_yor_5765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5"/>
    </w:p>
    <w:p w:rsidR="00DD781B" w:rsidRDefault="00DD781B" w:rsidP="00DD781B">
      <w:pPr>
        <w:pStyle w:val="KeepWithNext"/>
        <w:rPr>
          <w:rFonts w:hint="cs"/>
          <w:rtl/>
          <w:lang w:eastAsia="he-IL"/>
        </w:rPr>
      </w:pPr>
    </w:p>
    <w:p w:rsidR="00DD781B" w:rsidRDefault="00DD781B" w:rsidP="00DD781B">
      <w:pPr>
        <w:rPr>
          <w:rFonts w:ascii="David" w:hAnsi="David"/>
          <w:rtl/>
        </w:rPr>
      </w:pPr>
      <w:bookmarkStart w:id="2286" w:name="_ETM_Q1_3257235"/>
      <w:bookmarkStart w:id="2287" w:name="_ETM_Q1_3255748"/>
      <w:bookmarkEnd w:id="2286"/>
      <w:bookmarkEnd w:id="2287"/>
      <w:r>
        <w:rPr>
          <w:rFonts w:ascii="David" w:hAnsi="David"/>
          <w:rtl/>
        </w:rPr>
        <w:t xml:space="preserve">אחד מתוך חמישה בתי ספר </w:t>
      </w:r>
      <w:bookmarkStart w:id="2288" w:name="_ETM_Q1_3260053"/>
      <w:bookmarkEnd w:id="2288"/>
      <w:r>
        <w:rPr>
          <w:rFonts w:ascii="David" w:hAnsi="David"/>
          <w:rtl/>
        </w:rPr>
        <w:t>– לא ממוגן, ובאל-</w:t>
      </w:r>
      <w:bookmarkStart w:id="2289" w:name="_ETM_Q1_3268143"/>
      <w:bookmarkEnd w:id="2289"/>
      <w:r>
        <w:rPr>
          <w:rFonts w:ascii="David" w:hAnsi="David"/>
          <w:rtl/>
        </w:rPr>
        <w:t>קסום ו</w:t>
      </w:r>
      <w:bookmarkStart w:id="2290" w:name="_ETM_Q1_3266345"/>
      <w:bookmarkEnd w:id="2290"/>
      <w:r>
        <w:rPr>
          <w:rFonts w:ascii="David" w:hAnsi="David"/>
          <w:rtl/>
        </w:rPr>
        <w:t xml:space="preserve">בנווה מדבר יש 48%. </w:t>
      </w:r>
      <w:bookmarkStart w:id="2291" w:name="_ETM_Q1_3268635"/>
      <w:bookmarkStart w:id="2292" w:name="_ETM_Q1_3265126"/>
      <w:bookmarkStart w:id="2293" w:name="_ETM_Q1_3260697"/>
      <w:bookmarkStart w:id="2294" w:name="_ETM_Q1_3262481"/>
      <w:bookmarkStart w:id="2295" w:name="_ETM_Q1_3270857"/>
      <w:bookmarkStart w:id="2296" w:name="_ETM_Q1_3272425"/>
      <w:bookmarkEnd w:id="2291"/>
      <w:bookmarkEnd w:id="2292"/>
      <w:bookmarkEnd w:id="2293"/>
      <w:bookmarkEnd w:id="2294"/>
      <w:bookmarkEnd w:id="2295"/>
      <w:bookmarkEnd w:id="2296"/>
    </w:p>
    <w:p w:rsidR="00DD781B" w:rsidRDefault="00DD781B" w:rsidP="00DD781B">
      <w:pPr>
        <w:rPr>
          <w:rFonts w:ascii="David" w:hAnsi="David"/>
          <w:rtl/>
        </w:rPr>
      </w:pPr>
      <w:bookmarkStart w:id="2297" w:name="_ETM_Q1_3272492"/>
      <w:bookmarkEnd w:id="2297"/>
    </w:p>
    <w:p w:rsidR="00DD781B" w:rsidRDefault="00DD781B" w:rsidP="00DD781B">
      <w:pPr>
        <w:pStyle w:val="afb"/>
        <w:keepNext/>
        <w:rPr>
          <w:rtl/>
        </w:rPr>
      </w:pPr>
      <w:bookmarkStart w:id="2298" w:name="ET_guest_סאל_יונתן_אלשיך_15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298"/>
    </w:p>
    <w:p w:rsidR="00DD781B" w:rsidRDefault="00DD781B" w:rsidP="00DD781B">
      <w:pPr>
        <w:pStyle w:val="KeepWithNext"/>
        <w:rPr>
          <w:rFonts w:hint="cs"/>
          <w:rtl/>
        </w:rPr>
      </w:pPr>
    </w:p>
    <w:p w:rsidR="00DD781B" w:rsidRDefault="00DD781B" w:rsidP="00DD781B">
      <w:pPr>
        <w:rPr>
          <w:rFonts w:ascii="David" w:hAnsi="David"/>
          <w:rtl/>
        </w:rPr>
      </w:pPr>
      <w:bookmarkStart w:id="2299" w:name="_ETM_Q1_3275185"/>
      <w:bookmarkStart w:id="2300" w:name="_ETM_Q1_3275230"/>
      <w:bookmarkStart w:id="2301" w:name="_ETM_Q1_3270308"/>
      <w:bookmarkStart w:id="2302" w:name="_ETM_Q1_3272652"/>
      <w:bookmarkStart w:id="2303" w:name="_ETM_Q1_3272721"/>
      <w:bookmarkEnd w:id="2299"/>
      <w:bookmarkEnd w:id="2300"/>
      <w:bookmarkEnd w:id="2301"/>
      <w:bookmarkEnd w:id="2302"/>
      <w:bookmarkEnd w:id="2303"/>
      <w:r>
        <w:rPr>
          <w:rFonts w:ascii="David" w:hAnsi="David"/>
          <w:rtl/>
        </w:rPr>
        <w:t>המדיניות</w:t>
      </w:r>
      <w:bookmarkStart w:id="2304" w:name="_ETM_Q1_3270182"/>
      <w:bookmarkEnd w:id="2304"/>
      <w:r>
        <w:rPr>
          <w:rFonts w:ascii="David" w:hAnsi="David"/>
          <w:rtl/>
        </w:rPr>
        <w:t xml:space="preserve"> נקבעת לפי הערכות ה</w:t>
      </w:r>
      <w:bookmarkStart w:id="2305" w:name="_ETM_Q1_3272686"/>
      <w:bookmarkEnd w:id="2305"/>
      <w:r>
        <w:rPr>
          <w:rFonts w:ascii="David" w:hAnsi="David"/>
          <w:rtl/>
        </w:rPr>
        <w:t>מצב. יש</w:t>
      </w:r>
      <w:bookmarkStart w:id="2306" w:name="_ETM_Q1_3274010"/>
      <w:bookmarkEnd w:id="2306"/>
      <w:r>
        <w:rPr>
          <w:rFonts w:ascii="David" w:hAnsi="David"/>
          <w:rtl/>
        </w:rPr>
        <w:t xml:space="preserve"> מדיניות צהובה או ירוקה, מוגבלת</w:t>
      </w:r>
      <w:bookmarkStart w:id="2307" w:name="_ETM_Q1_3274799"/>
      <w:bookmarkEnd w:id="2307"/>
      <w:r>
        <w:rPr>
          <w:rFonts w:ascii="David" w:hAnsi="David"/>
          <w:rtl/>
        </w:rPr>
        <w:t>, שבה לא פותחים</w:t>
      </w:r>
      <w:bookmarkStart w:id="2308" w:name="_ETM_Q1_3258973"/>
      <w:bookmarkStart w:id="2309" w:name="_ETM_Q1_3259113"/>
      <w:bookmarkStart w:id="2310" w:name="_ETM_Q1_3254994"/>
      <w:bookmarkStart w:id="2311" w:name="_ETM_Q1_3253922"/>
      <w:bookmarkStart w:id="2312" w:name="_ETM_Q1_3251278"/>
      <w:bookmarkEnd w:id="2308"/>
      <w:bookmarkEnd w:id="2309"/>
      <w:bookmarkEnd w:id="2310"/>
      <w:bookmarkEnd w:id="2311"/>
      <w:bookmarkEnd w:id="2312"/>
      <w:r>
        <w:rPr>
          <w:rFonts w:ascii="David" w:hAnsi="David"/>
          <w:rtl/>
        </w:rPr>
        <w:t xml:space="preserve"> </w:t>
      </w:r>
      <w:bookmarkStart w:id="2313" w:name="_ETM_Q1_3277798"/>
      <w:bookmarkStart w:id="2314" w:name="_ETM_Q1_3278912"/>
      <w:bookmarkStart w:id="2315" w:name="_ETM_Q1_3279137"/>
      <w:bookmarkEnd w:id="2313"/>
      <w:bookmarkEnd w:id="2314"/>
      <w:bookmarkEnd w:id="2315"/>
      <w:r>
        <w:rPr>
          <w:rFonts w:ascii="David" w:hAnsi="David"/>
          <w:rtl/>
        </w:rPr>
        <w:t>את בית הספר אם הוא לא</w:t>
      </w:r>
      <w:bookmarkStart w:id="2316" w:name="_ETM_Q1_3283337"/>
      <w:bookmarkEnd w:id="2316"/>
      <w:r>
        <w:rPr>
          <w:rFonts w:ascii="David" w:hAnsi="David"/>
          <w:rtl/>
        </w:rPr>
        <w:t xml:space="preserve"> עם </w:t>
      </w:r>
      <w:bookmarkStart w:id="2317" w:name="_ETM_Q1_3279135"/>
      <w:bookmarkEnd w:id="2317"/>
      <w:r>
        <w:rPr>
          <w:rFonts w:ascii="David" w:hAnsi="David"/>
          <w:rtl/>
        </w:rPr>
        <w:t>מיגון תקני.</w:t>
      </w:r>
    </w:p>
    <w:p w:rsidR="00DD781B" w:rsidRDefault="00DD781B" w:rsidP="00DD781B">
      <w:pPr>
        <w:rPr>
          <w:rFonts w:ascii="David" w:hAnsi="David"/>
          <w:rtl/>
        </w:rPr>
      </w:pPr>
      <w:bookmarkStart w:id="2318" w:name="_ETM_Q1_3279261"/>
      <w:bookmarkEnd w:id="2318"/>
    </w:p>
    <w:p w:rsidR="00DD781B" w:rsidRDefault="00DD781B" w:rsidP="00DD781B">
      <w:pPr>
        <w:pStyle w:val="af8"/>
        <w:keepNext/>
        <w:rPr>
          <w:rtl/>
        </w:rPr>
      </w:pPr>
      <w:bookmarkStart w:id="2319" w:name="ET_yor_5765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9"/>
    </w:p>
    <w:p w:rsidR="00DD781B" w:rsidRDefault="00DD781B" w:rsidP="00DD781B">
      <w:pPr>
        <w:pStyle w:val="KeepWithNext"/>
        <w:rPr>
          <w:lang w:eastAsia="he-IL"/>
        </w:rPr>
      </w:pPr>
    </w:p>
    <w:p w:rsidR="00DD781B" w:rsidRDefault="00DD781B" w:rsidP="00DD781B">
      <w:pPr>
        <w:rPr>
          <w:rFonts w:ascii="David" w:hAnsi="David"/>
          <w:rtl/>
        </w:rPr>
      </w:pPr>
      <w:bookmarkStart w:id="2320" w:name="_ETM_Q1_3280584"/>
      <w:bookmarkEnd w:id="2320"/>
      <w:r>
        <w:rPr>
          <w:rFonts w:ascii="David" w:hAnsi="David"/>
          <w:rtl/>
        </w:rPr>
        <w:t xml:space="preserve">יונתן, </w:t>
      </w:r>
      <w:bookmarkStart w:id="2321" w:name="_ETM_Q1_3281904"/>
      <w:bookmarkEnd w:id="2321"/>
      <w:r>
        <w:rPr>
          <w:rFonts w:ascii="David" w:hAnsi="David"/>
          <w:rtl/>
        </w:rPr>
        <w:t>אתה אומר דבר</w:t>
      </w:r>
      <w:bookmarkStart w:id="2322" w:name="_ETM_Q1_3278370"/>
      <w:bookmarkEnd w:id="2322"/>
      <w:r>
        <w:rPr>
          <w:rFonts w:ascii="David" w:hAnsi="David"/>
          <w:rtl/>
        </w:rPr>
        <w:t xml:space="preserve"> </w:t>
      </w:r>
      <w:bookmarkStart w:id="2323" w:name="_ETM_Q1_3280495"/>
      <w:bookmarkEnd w:id="2323"/>
      <w:r>
        <w:rPr>
          <w:rFonts w:ascii="David" w:hAnsi="David"/>
          <w:rtl/>
        </w:rPr>
        <w:t>והיפוכו.</w:t>
      </w:r>
      <w:bookmarkStart w:id="2324" w:name="_ETM_Q1_3276950"/>
      <w:bookmarkStart w:id="2325" w:name="_ETM_Q1_3279164"/>
      <w:bookmarkEnd w:id="2324"/>
      <w:bookmarkEnd w:id="2325"/>
      <w:r>
        <w:rPr>
          <w:rFonts w:ascii="David" w:hAnsi="David"/>
          <w:rtl/>
        </w:rPr>
        <w:t xml:space="preserve"> אתה מסביר לנו שאתה יודע לשים פתרונות זמניים,</w:t>
      </w:r>
      <w:bookmarkStart w:id="2326" w:name="_ETM_Q1_3292199"/>
      <w:bookmarkEnd w:id="2326"/>
      <w:r>
        <w:rPr>
          <w:rFonts w:ascii="David" w:hAnsi="David"/>
          <w:rtl/>
        </w:rPr>
        <w:t xml:space="preserve"> כמו </w:t>
      </w:r>
      <w:proofErr w:type="spellStart"/>
      <w:r>
        <w:rPr>
          <w:rFonts w:ascii="David" w:hAnsi="David"/>
          <w:rtl/>
        </w:rPr>
        <w:t>האסקו</w:t>
      </w:r>
      <w:proofErr w:type="spellEnd"/>
      <w:r>
        <w:rPr>
          <w:rFonts w:ascii="David" w:hAnsi="David"/>
          <w:rtl/>
        </w:rPr>
        <w:t>, ואנחנו מבקשים פתרונות זמנ</w:t>
      </w:r>
      <w:bookmarkStart w:id="2327" w:name="_ETM_Q1_3295888"/>
      <w:bookmarkEnd w:id="2327"/>
      <w:r>
        <w:rPr>
          <w:rFonts w:ascii="David" w:hAnsi="David"/>
          <w:rtl/>
        </w:rPr>
        <w:t>יים, לא מושלמים, לבתי ספר.</w:t>
      </w:r>
      <w:bookmarkStart w:id="2328" w:name="_ETM_Q1_3297613"/>
      <w:bookmarkEnd w:id="2328"/>
      <w:r>
        <w:rPr>
          <w:rFonts w:ascii="David" w:hAnsi="David"/>
          <w:rtl/>
        </w:rPr>
        <w:t xml:space="preserve"> יש עכשיו זמינות - - -</w:t>
      </w:r>
    </w:p>
    <w:p w:rsidR="00DD781B" w:rsidRDefault="00DD781B" w:rsidP="00DD781B">
      <w:pPr>
        <w:rPr>
          <w:rFonts w:ascii="David" w:hAnsi="David"/>
          <w:rtl/>
        </w:rPr>
      </w:pPr>
      <w:bookmarkStart w:id="2329" w:name="_ETM_Q1_3301014"/>
      <w:bookmarkStart w:id="2330" w:name="_ETM_Q1_3301106"/>
      <w:bookmarkStart w:id="2331" w:name="_ETM_Q1_3301823"/>
      <w:bookmarkEnd w:id="2329"/>
      <w:bookmarkEnd w:id="2330"/>
      <w:bookmarkEnd w:id="2331"/>
    </w:p>
    <w:p w:rsidR="00DD781B" w:rsidRDefault="00DD781B" w:rsidP="00DD781B">
      <w:pPr>
        <w:pStyle w:val="afb"/>
        <w:keepNext/>
        <w:rPr>
          <w:rtl/>
        </w:rPr>
      </w:pPr>
      <w:bookmarkStart w:id="2332" w:name="ET_guest_סאל_יונתן_אלשיך_157"/>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332"/>
    </w:p>
    <w:p w:rsidR="00DD781B" w:rsidRDefault="00DD781B" w:rsidP="00DD781B">
      <w:pPr>
        <w:pStyle w:val="KeepWithNext"/>
        <w:rPr>
          <w:rFonts w:hint="cs"/>
          <w:rtl/>
        </w:rPr>
      </w:pPr>
    </w:p>
    <w:p w:rsidR="00DD781B" w:rsidRDefault="00DD781B" w:rsidP="00DD781B">
      <w:pPr>
        <w:rPr>
          <w:rFonts w:ascii="David" w:hAnsi="David"/>
          <w:rtl/>
        </w:rPr>
      </w:pPr>
      <w:bookmarkStart w:id="2333" w:name="_ETM_Q1_3304120"/>
      <w:bookmarkStart w:id="2334" w:name="_ETM_Q1_3304164"/>
      <w:bookmarkStart w:id="2335" w:name="_ETM_Q1_3301904"/>
      <w:bookmarkStart w:id="2336" w:name="_ETM_Q1_3299695"/>
      <w:bookmarkEnd w:id="2333"/>
      <w:bookmarkEnd w:id="2334"/>
      <w:bookmarkEnd w:id="2335"/>
      <w:bookmarkEnd w:id="2336"/>
      <w:r>
        <w:rPr>
          <w:rFonts w:ascii="David" w:hAnsi="David"/>
          <w:rtl/>
        </w:rPr>
        <w:t xml:space="preserve">אני לא יודע להתחייב שאלוף הפיקוד יאשר פתיחה של בית הספר אם אני אזרוק שם </w:t>
      </w:r>
      <w:proofErr w:type="spellStart"/>
      <w:r>
        <w:rPr>
          <w:rFonts w:ascii="David" w:hAnsi="David"/>
          <w:rtl/>
        </w:rPr>
        <w:t>מיגוניות</w:t>
      </w:r>
      <w:bookmarkStart w:id="2337" w:name="_ETM_Q1_3304365"/>
      <w:bookmarkEnd w:id="2337"/>
      <w:proofErr w:type="spellEnd"/>
      <w:r>
        <w:rPr>
          <w:rFonts w:ascii="David" w:hAnsi="David"/>
          <w:rtl/>
        </w:rPr>
        <w:t xml:space="preserve">. </w:t>
      </w:r>
      <w:bookmarkStart w:id="2338" w:name="_ETM_Q1_3308000"/>
      <w:bookmarkStart w:id="2339" w:name="_ETM_Q1_3303918"/>
      <w:bookmarkEnd w:id="2338"/>
      <w:bookmarkEnd w:id="2339"/>
      <w:r>
        <w:rPr>
          <w:rFonts w:ascii="David" w:hAnsi="David"/>
          <w:rtl/>
        </w:rPr>
        <w:t xml:space="preserve">חוץ מזה, כמות </w:t>
      </w:r>
      <w:proofErr w:type="spellStart"/>
      <w:r>
        <w:rPr>
          <w:rFonts w:ascii="David" w:hAnsi="David"/>
          <w:rtl/>
        </w:rPr>
        <w:t>המיגוניות</w:t>
      </w:r>
      <w:bookmarkStart w:id="2340" w:name="_ETM_Q1_3308421"/>
      <w:bookmarkEnd w:id="2340"/>
      <w:proofErr w:type="spellEnd"/>
      <w:r>
        <w:rPr>
          <w:rFonts w:ascii="David" w:hAnsi="David"/>
          <w:rtl/>
        </w:rPr>
        <w:t xml:space="preserve"> לא מספיקה.</w:t>
      </w:r>
      <w:bookmarkStart w:id="2341" w:name="_ETM_Q1_3307993"/>
      <w:bookmarkStart w:id="2342" w:name="_ETM_Q1_3308264"/>
      <w:bookmarkEnd w:id="2341"/>
      <w:bookmarkEnd w:id="2342"/>
    </w:p>
    <w:p w:rsidR="00DD781B" w:rsidRDefault="00DD781B" w:rsidP="00DD781B">
      <w:pPr>
        <w:rPr>
          <w:rFonts w:ascii="David" w:hAnsi="David"/>
          <w:rtl/>
        </w:rPr>
      </w:pPr>
      <w:bookmarkStart w:id="2343" w:name="_ETM_Q1_3308359"/>
      <w:bookmarkEnd w:id="2343"/>
    </w:p>
    <w:p w:rsidR="00DD781B" w:rsidRDefault="00DD781B" w:rsidP="00DD781B">
      <w:pPr>
        <w:pStyle w:val="a5"/>
        <w:keepNext/>
        <w:rPr>
          <w:rtl/>
        </w:rPr>
      </w:pPr>
      <w:bookmarkStart w:id="2344" w:name="ET_speaker_6504_15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44"/>
    </w:p>
    <w:p w:rsidR="00DD781B" w:rsidRDefault="00DD781B" w:rsidP="00DD781B">
      <w:pPr>
        <w:pStyle w:val="KeepWithNext"/>
        <w:rPr>
          <w:rFonts w:hint="cs"/>
          <w:rtl/>
          <w:lang w:eastAsia="he-IL"/>
        </w:rPr>
      </w:pPr>
    </w:p>
    <w:p w:rsidR="00DD781B" w:rsidRDefault="00DD781B" w:rsidP="00DD781B">
      <w:pPr>
        <w:rPr>
          <w:rFonts w:ascii="David" w:hAnsi="David"/>
          <w:rtl/>
        </w:rPr>
      </w:pPr>
      <w:bookmarkStart w:id="2345" w:name="_ETM_Q1_3310392"/>
      <w:bookmarkStart w:id="2346" w:name="_ETM_Q1_3310443"/>
      <w:bookmarkStart w:id="2347" w:name="_ETM_Q1_3308109"/>
      <w:bookmarkEnd w:id="2345"/>
      <w:bookmarkEnd w:id="2346"/>
      <w:bookmarkEnd w:id="2347"/>
      <w:r>
        <w:rPr>
          <w:rFonts w:ascii="David" w:hAnsi="David"/>
          <w:rtl/>
        </w:rPr>
        <w:t>אני</w:t>
      </w:r>
      <w:bookmarkStart w:id="2348" w:name="_ETM_Q1_3313407"/>
      <w:bookmarkStart w:id="2349" w:name="_ETM_Q1_3313545"/>
      <w:bookmarkStart w:id="2350" w:name="_ETM_Q1_3308820"/>
      <w:bookmarkEnd w:id="2348"/>
      <w:bookmarkEnd w:id="2349"/>
      <w:bookmarkEnd w:id="2350"/>
      <w:r>
        <w:rPr>
          <w:rFonts w:ascii="David" w:hAnsi="David"/>
          <w:rtl/>
        </w:rPr>
        <w:t>, אישית, אדבר עם אלוף הפיקוד. אלוף הפיקוד הזה</w:t>
      </w:r>
      <w:bookmarkStart w:id="2351" w:name="_ETM_Q1_3313010"/>
      <w:bookmarkEnd w:id="2351"/>
      <w:r>
        <w:rPr>
          <w:rFonts w:ascii="David" w:hAnsi="David"/>
          <w:rtl/>
        </w:rPr>
        <w:t xml:space="preserve"> אמר דבר גדול במלחמה.</w:t>
      </w:r>
      <w:bookmarkStart w:id="2352" w:name="_ETM_Q1_3315744"/>
      <w:bookmarkEnd w:id="2352"/>
      <w:r>
        <w:rPr>
          <w:rFonts w:ascii="David" w:hAnsi="David"/>
          <w:rtl/>
        </w:rPr>
        <w:t xml:space="preserve"> </w:t>
      </w:r>
      <w:bookmarkStart w:id="2353" w:name="_ETM_Q1_3316462"/>
      <w:bookmarkEnd w:id="2353"/>
      <w:r>
        <w:rPr>
          <w:rFonts w:ascii="David" w:hAnsi="David"/>
          <w:rtl/>
        </w:rPr>
        <w:t>הוא אמר: "אני לא שואל מהי האחריות שלי</w:t>
      </w:r>
      <w:bookmarkStart w:id="2354" w:name="_ETM_Q1_3325012"/>
      <w:bookmarkEnd w:id="2354"/>
      <w:r>
        <w:rPr>
          <w:rFonts w:ascii="David" w:hAnsi="David"/>
          <w:rtl/>
        </w:rPr>
        <w:t>;</w:t>
      </w:r>
      <w:bookmarkStart w:id="2355" w:name="_ETM_Q1_3333675"/>
      <w:bookmarkStart w:id="2356" w:name="_ETM_Q1_3325541"/>
      <w:bookmarkEnd w:id="2355"/>
      <w:bookmarkEnd w:id="2356"/>
      <w:r>
        <w:rPr>
          <w:rFonts w:ascii="David" w:hAnsi="David"/>
          <w:rtl/>
        </w:rPr>
        <w:t xml:space="preserve"> אני אחראי על </w:t>
      </w:r>
      <w:proofErr w:type="spellStart"/>
      <w:r>
        <w:rPr>
          <w:rFonts w:ascii="David" w:hAnsi="David"/>
          <w:rtl/>
        </w:rPr>
        <w:t>הכל</w:t>
      </w:r>
      <w:proofErr w:type="spellEnd"/>
      <w:r>
        <w:rPr>
          <w:rFonts w:ascii="David" w:hAnsi="David"/>
          <w:rtl/>
        </w:rPr>
        <w:t xml:space="preserve">. </w:t>
      </w:r>
      <w:bookmarkStart w:id="2357" w:name="_ETM_Q1_3322253"/>
      <w:bookmarkEnd w:id="2357"/>
      <w:r>
        <w:rPr>
          <w:rFonts w:ascii="David" w:hAnsi="David"/>
          <w:rtl/>
        </w:rPr>
        <w:t>אני הול</w:t>
      </w:r>
      <w:bookmarkStart w:id="2358" w:name="_ETM_Q1_3324538"/>
      <w:bookmarkEnd w:id="2358"/>
      <w:r>
        <w:rPr>
          <w:rFonts w:ascii="David" w:hAnsi="David"/>
          <w:rtl/>
        </w:rPr>
        <w:t xml:space="preserve">ך לטפל גם </w:t>
      </w:r>
      <w:bookmarkStart w:id="2359" w:name="_ETM_Q1_3322366"/>
      <w:bookmarkEnd w:id="2359"/>
      <w:r>
        <w:rPr>
          <w:rFonts w:ascii="David" w:hAnsi="David"/>
          <w:rtl/>
        </w:rPr>
        <w:t>בדב</w:t>
      </w:r>
      <w:bookmarkStart w:id="2360" w:name="_ETM_Q1_3324248"/>
      <w:bookmarkEnd w:id="2360"/>
      <w:r>
        <w:rPr>
          <w:rFonts w:ascii="David" w:hAnsi="David"/>
          <w:rtl/>
        </w:rPr>
        <w:t>רים שהחוק לא אמר שאני אחראי</w:t>
      </w:r>
      <w:bookmarkStart w:id="2361" w:name="_ETM_Q1_3323891"/>
      <w:bookmarkEnd w:id="2361"/>
      <w:r>
        <w:rPr>
          <w:rFonts w:ascii="David" w:hAnsi="David"/>
          <w:rtl/>
        </w:rPr>
        <w:t xml:space="preserve"> </w:t>
      </w:r>
      <w:bookmarkStart w:id="2362" w:name="_ETM_Q1_3324822"/>
      <w:bookmarkEnd w:id="2362"/>
      <w:r>
        <w:rPr>
          <w:rFonts w:ascii="David" w:hAnsi="David"/>
          <w:rtl/>
        </w:rPr>
        <w:t xml:space="preserve">עליהם". כך קמו כל </w:t>
      </w:r>
      <w:proofErr w:type="spellStart"/>
      <w:r>
        <w:rPr>
          <w:rFonts w:ascii="David" w:hAnsi="David"/>
          <w:rtl/>
        </w:rPr>
        <w:t>המשל"טים</w:t>
      </w:r>
      <w:proofErr w:type="spellEnd"/>
      <w:r>
        <w:rPr>
          <w:rFonts w:ascii="David" w:hAnsi="David"/>
          <w:rtl/>
        </w:rPr>
        <w:t>, וכל העיסוקים של פיקוד העור</w:t>
      </w:r>
      <w:bookmarkStart w:id="2363" w:name="_ETM_Q1_3332905"/>
      <w:bookmarkStart w:id="2364" w:name="_ETM_Q1_3330726"/>
      <w:bookmarkEnd w:id="2363"/>
      <w:bookmarkEnd w:id="2364"/>
      <w:r>
        <w:rPr>
          <w:rFonts w:ascii="David" w:hAnsi="David"/>
          <w:rtl/>
        </w:rPr>
        <w:t>ף בדברים שאחרים היו צריכים לעשות –</w:t>
      </w:r>
      <w:bookmarkStart w:id="2365" w:name="_ETM_Q1_3339410"/>
      <w:bookmarkEnd w:id="2365"/>
      <w:r>
        <w:rPr>
          <w:rFonts w:ascii="David" w:hAnsi="David"/>
          <w:rtl/>
        </w:rPr>
        <w:t xml:space="preserve"> מבתי מלון ועד לעיריות ו</w:t>
      </w:r>
      <w:bookmarkStart w:id="2366" w:name="_ETM_Q1_3337833"/>
      <w:bookmarkEnd w:id="2366"/>
      <w:r>
        <w:rPr>
          <w:rFonts w:ascii="David" w:hAnsi="David"/>
          <w:rtl/>
        </w:rPr>
        <w:t>דברים אחרים.</w:t>
      </w:r>
    </w:p>
    <w:p w:rsidR="00DD781B" w:rsidRDefault="00DD781B" w:rsidP="00DD781B">
      <w:pPr>
        <w:rPr>
          <w:rFonts w:ascii="David" w:hAnsi="David"/>
          <w:rtl/>
        </w:rPr>
      </w:pPr>
      <w:bookmarkStart w:id="2367" w:name="_ETM_Q1_3341033"/>
      <w:bookmarkStart w:id="2368" w:name="_ETM_Q1_3341152"/>
      <w:bookmarkStart w:id="2369" w:name="_ETM_Q1_3341236"/>
      <w:bookmarkEnd w:id="2367"/>
      <w:bookmarkEnd w:id="2368"/>
      <w:bookmarkEnd w:id="2369"/>
    </w:p>
    <w:p w:rsidR="00DD781B" w:rsidRDefault="00DD781B" w:rsidP="00DD781B">
      <w:pPr>
        <w:rPr>
          <w:rFonts w:ascii="David" w:hAnsi="David"/>
          <w:rtl/>
        </w:rPr>
      </w:pPr>
      <w:bookmarkStart w:id="2370" w:name="_ETM_Q1_3341339"/>
      <w:bookmarkEnd w:id="2370"/>
      <w:r>
        <w:rPr>
          <w:rFonts w:ascii="David" w:hAnsi="David"/>
          <w:rtl/>
        </w:rPr>
        <w:t>לאור המדיניות המרחיבה והמכלילה שאלוף הפיקוד הציג</w:t>
      </w:r>
      <w:bookmarkStart w:id="2371" w:name="_ETM_Q1_3344891"/>
      <w:bookmarkEnd w:id="2371"/>
      <w:r>
        <w:rPr>
          <w:rFonts w:ascii="David" w:hAnsi="David"/>
          <w:rtl/>
        </w:rPr>
        <w:t xml:space="preserve"> –</w:t>
      </w:r>
      <w:bookmarkStart w:id="2372" w:name="_ETM_Q1_3343217"/>
      <w:bookmarkEnd w:id="2372"/>
      <w:r>
        <w:rPr>
          <w:rFonts w:ascii="David" w:hAnsi="David"/>
          <w:rtl/>
        </w:rPr>
        <w:t xml:space="preserve"> גם לנו, בוועדת חוץ וביטחון</w:t>
      </w:r>
      <w:bookmarkStart w:id="2373" w:name="_ETM_Q1_3348515"/>
      <w:bookmarkEnd w:id="2373"/>
      <w:r>
        <w:rPr>
          <w:rFonts w:ascii="David" w:hAnsi="David"/>
          <w:rtl/>
        </w:rPr>
        <w:t xml:space="preserve"> –</w:t>
      </w:r>
      <w:bookmarkStart w:id="2374" w:name="_ETM_Q1_3346674"/>
      <w:bookmarkEnd w:id="2374"/>
      <w:r>
        <w:rPr>
          <w:rFonts w:ascii="David" w:hAnsi="David"/>
          <w:rtl/>
        </w:rPr>
        <w:t xml:space="preserve"> </w:t>
      </w:r>
      <w:bookmarkStart w:id="2375" w:name="_ETM_Q1_3349836"/>
      <w:bookmarkEnd w:id="2375"/>
      <w:r>
        <w:rPr>
          <w:rFonts w:ascii="David" w:hAnsi="David"/>
          <w:rtl/>
        </w:rPr>
        <w:t xml:space="preserve">אנחנו מבקשים מכם, עכשיו, שני דברים בלבד: </w:t>
      </w:r>
      <w:bookmarkStart w:id="2376" w:name="_ETM_Q1_3354160"/>
      <w:bookmarkEnd w:id="2376"/>
      <w:r>
        <w:rPr>
          <w:rFonts w:ascii="David" w:hAnsi="David"/>
          <w:rtl/>
        </w:rPr>
        <w:t xml:space="preserve">את 80 </w:t>
      </w:r>
      <w:proofErr w:type="spellStart"/>
      <w:r>
        <w:rPr>
          <w:rFonts w:ascii="David" w:hAnsi="David"/>
          <w:rtl/>
        </w:rPr>
        <w:t>המיגוניות</w:t>
      </w:r>
      <w:proofErr w:type="spellEnd"/>
      <w:r>
        <w:rPr>
          <w:rFonts w:ascii="David" w:hAnsi="David"/>
          <w:rtl/>
        </w:rPr>
        <w:t xml:space="preserve"> ש</w:t>
      </w:r>
      <w:bookmarkStart w:id="2377" w:name="_ETM_Q1_3356759"/>
      <w:bookmarkEnd w:id="2377"/>
      <w:r>
        <w:rPr>
          <w:rFonts w:ascii="David" w:hAnsi="David"/>
          <w:rtl/>
        </w:rPr>
        <w:t>כבר</w:t>
      </w:r>
      <w:bookmarkStart w:id="2378" w:name="_ETM_Q1_3358191"/>
      <w:bookmarkEnd w:id="2378"/>
      <w:r>
        <w:rPr>
          <w:rFonts w:ascii="David" w:hAnsi="David"/>
          <w:rtl/>
        </w:rPr>
        <w:t xml:space="preserve"> יש – לנייד לבתי ס</w:t>
      </w:r>
      <w:bookmarkStart w:id="2379" w:name="_ETM_Q1_3356234"/>
      <w:bookmarkEnd w:id="2379"/>
      <w:r>
        <w:rPr>
          <w:rFonts w:ascii="David" w:hAnsi="David"/>
          <w:rtl/>
        </w:rPr>
        <w:t>פר, ואת כל אלה שבתחנות ההסעה – לנייד לבתי ספ</w:t>
      </w:r>
      <w:bookmarkStart w:id="2380" w:name="_ETM_Q1_3362556"/>
      <w:bookmarkEnd w:id="2380"/>
      <w:r>
        <w:rPr>
          <w:rFonts w:ascii="David" w:hAnsi="David"/>
          <w:rtl/>
        </w:rPr>
        <w:t>ר.</w:t>
      </w:r>
      <w:bookmarkStart w:id="2381" w:name="_ETM_Q1_3363950"/>
      <w:bookmarkEnd w:id="2381"/>
    </w:p>
    <w:p w:rsidR="00DD781B" w:rsidRDefault="00DD781B" w:rsidP="00DD781B">
      <w:pPr>
        <w:rPr>
          <w:rFonts w:ascii="David" w:hAnsi="David"/>
          <w:rtl/>
        </w:rPr>
      </w:pPr>
      <w:bookmarkStart w:id="2382" w:name="_ETM_Q1_3364054"/>
      <w:bookmarkStart w:id="2383" w:name="_ETM_Q1_3364304"/>
      <w:bookmarkEnd w:id="2382"/>
      <w:bookmarkEnd w:id="2383"/>
    </w:p>
    <w:p w:rsidR="00DD781B" w:rsidRDefault="00DD781B" w:rsidP="00DD781B">
      <w:pPr>
        <w:pStyle w:val="a5"/>
        <w:keepNext/>
        <w:rPr>
          <w:rtl/>
        </w:rPr>
      </w:pPr>
      <w:bookmarkStart w:id="2384" w:name="ET_speaker_6509_15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384"/>
    </w:p>
    <w:p w:rsidR="00DD781B" w:rsidRDefault="00DD781B" w:rsidP="00DD781B">
      <w:pPr>
        <w:pStyle w:val="KeepWithNext"/>
        <w:rPr>
          <w:rFonts w:hint="cs"/>
          <w:rtl/>
          <w:lang w:eastAsia="he-IL"/>
        </w:rPr>
      </w:pPr>
    </w:p>
    <w:p w:rsidR="00DD781B" w:rsidRDefault="00DD781B" w:rsidP="00DD781B">
      <w:pPr>
        <w:rPr>
          <w:rFonts w:ascii="David" w:hAnsi="David"/>
          <w:rtl/>
        </w:rPr>
      </w:pPr>
      <w:bookmarkStart w:id="2385" w:name="_ETM_Q1_3369644"/>
      <w:bookmarkStart w:id="2386" w:name="_ETM_Q1_3369702"/>
      <w:bookmarkStart w:id="2387" w:name="_ETM_Q1_3364888"/>
      <w:bookmarkStart w:id="2388" w:name="_ETM_Q1_3364398"/>
      <w:bookmarkEnd w:id="2385"/>
      <w:bookmarkEnd w:id="2386"/>
      <w:bookmarkEnd w:id="2387"/>
      <w:bookmarkEnd w:id="2388"/>
      <w:r>
        <w:rPr>
          <w:rFonts w:ascii="David" w:hAnsi="David"/>
          <w:rtl/>
        </w:rPr>
        <w:t>בתיאום עם ההנהגה.</w:t>
      </w:r>
      <w:bookmarkStart w:id="2389" w:name="_ETM_Q1_3368667"/>
      <w:bookmarkEnd w:id="2389"/>
    </w:p>
    <w:p w:rsidR="00DD781B" w:rsidRDefault="00DD781B" w:rsidP="00DD781B">
      <w:pPr>
        <w:rPr>
          <w:rFonts w:ascii="David" w:hAnsi="David"/>
          <w:rtl/>
        </w:rPr>
      </w:pPr>
      <w:bookmarkStart w:id="2390" w:name="_ETM_Q1_3368778"/>
      <w:bookmarkStart w:id="2391" w:name="_ETM_Q1_3368974"/>
      <w:bookmarkEnd w:id="2390"/>
      <w:bookmarkEnd w:id="2391"/>
    </w:p>
    <w:p w:rsidR="00DD781B" w:rsidRDefault="00DD781B" w:rsidP="00DD781B">
      <w:pPr>
        <w:pStyle w:val="a5"/>
        <w:keepNext/>
        <w:rPr>
          <w:rtl/>
        </w:rPr>
      </w:pPr>
      <w:bookmarkStart w:id="2392" w:name="ET_speaker_6504_16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392"/>
    </w:p>
    <w:p w:rsidR="00DD781B" w:rsidRDefault="00DD781B" w:rsidP="00DD781B">
      <w:pPr>
        <w:pStyle w:val="KeepWithNext"/>
        <w:rPr>
          <w:rFonts w:hint="cs"/>
          <w:rtl/>
          <w:lang w:eastAsia="he-IL"/>
        </w:rPr>
      </w:pPr>
    </w:p>
    <w:p w:rsidR="00DD781B" w:rsidRDefault="00DD781B" w:rsidP="00DD781B">
      <w:pPr>
        <w:rPr>
          <w:rFonts w:ascii="David" w:hAnsi="David"/>
          <w:rtl/>
        </w:rPr>
      </w:pPr>
      <w:bookmarkStart w:id="2393" w:name="_ETM_Q1_3371931"/>
      <w:bookmarkStart w:id="2394" w:name="_ETM_Q1_3371978"/>
      <w:bookmarkStart w:id="2395" w:name="_ETM_Q1_3367222"/>
      <w:bookmarkStart w:id="2396" w:name="_ETM_Q1_3369098"/>
      <w:bookmarkStart w:id="2397" w:name="_ETM_Q1_3365725"/>
      <w:bookmarkEnd w:id="2393"/>
      <w:bookmarkEnd w:id="2394"/>
      <w:bookmarkEnd w:id="2395"/>
      <w:bookmarkEnd w:id="2396"/>
      <w:bookmarkEnd w:id="2397"/>
      <w:r>
        <w:rPr>
          <w:rFonts w:ascii="David" w:hAnsi="David"/>
          <w:rtl/>
        </w:rPr>
        <w:t>ורכש נוסף; משרד הבי</w:t>
      </w:r>
      <w:bookmarkStart w:id="2398" w:name="_ETM_Q1_3367612"/>
      <w:bookmarkEnd w:id="2398"/>
      <w:r>
        <w:rPr>
          <w:rFonts w:ascii="David" w:hAnsi="David"/>
          <w:rtl/>
        </w:rPr>
        <w:t xml:space="preserve">טחון יביא לנו תשובות לגבי זה. </w:t>
      </w:r>
      <w:bookmarkStart w:id="2399" w:name="_ETM_Q1_3369662"/>
      <w:bookmarkEnd w:id="2399"/>
      <w:r>
        <w:rPr>
          <w:rFonts w:ascii="David" w:hAnsi="David"/>
          <w:rtl/>
        </w:rPr>
        <w:t>את כל זה – יש לעשות בתיאום עם ההנהגה בקהילות, ולא על דעת עצמכם.</w:t>
      </w:r>
      <w:bookmarkStart w:id="2400" w:name="_ETM_Q1_3381663"/>
      <w:bookmarkEnd w:id="2400"/>
      <w:r>
        <w:rPr>
          <w:rFonts w:ascii="David" w:hAnsi="David"/>
          <w:rtl/>
        </w:rPr>
        <w:t xml:space="preserve"> </w:t>
      </w:r>
      <w:bookmarkStart w:id="2401" w:name="_ETM_Q1_3380551"/>
      <w:bookmarkEnd w:id="2401"/>
      <w:r>
        <w:rPr>
          <w:rFonts w:ascii="David" w:hAnsi="David"/>
          <w:rtl/>
        </w:rPr>
        <w:t>אם מישהו אומר ל</w:t>
      </w:r>
      <w:bookmarkStart w:id="2402" w:name="_ETM_Q1_3376891"/>
      <w:bookmarkEnd w:id="2402"/>
      <w:r>
        <w:rPr>
          <w:rFonts w:ascii="David" w:hAnsi="David"/>
          <w:rtl/>
        </w:rPr>
        <w:t>ך: "אני מעדיף ש</w:t>
      </w:r>
      <w:bookmarkStart w:id="2403" w:name="_ETM_Q1_3378761"/>
      <w:bookmarkEnd w:id="2403"/>
      <w:r>
        <w:rPr>
          <w:rFonts w:ascii="David" w:hAnsi="David"/>
          <w:rtl/>
        </w:rPr>
        <w:t>הילד</w:t>
      </w:r>
      <w:bookmarkStart w:id="2404" w:name="_ETM_Q1_3377469"/>
      <w:bookmarkEnd w:id="2404"/>
      <w:r>
        <w:rPr>
          <w:rFonts w:ascii="David" w:hAnsi="David"/>
          <w:rtl/>
        </w:rPr>
        <w:t xml:space="preserve"> שלי יהיה </w:t>
      </w:r>
      <w:bookmarkStart w:id="2405" w:name="_ETM_Q1_3375869"/>
      <w:bookmarkStart w:id="2406" w:name="_ETM_Q1_3379519"/>
      <w:bookmarkStart w:id="2407" w:name="_ETM_Q1_3377011"/>
      <w:bookmarkStart w:id="2408" w:name="_ETM_Q1_3374861"/>
      <w:bookmarkEnd w:id="2405"/>
      <w:bookmarkEnd w:id="2406"/>
      <w:bookmarkEnd w:id="2407"/>
      <w:bookmarkEnd w:id="2408"/>
      <w:r>
        <w:rPr>
          <w:rFonts w:ascii="David" w:hAnsi="David"/>
          <w:rtl/>
        </w:rPr>
        <w:t>שש שעות בבית</w:t>
      </w:r>
      <w:bookmarkStart w:id="2409" w:name="_ETM_Q1_3377791"/>
      <w:bookmarkEnd w:id="2409"/>
      <w:r>
        <w:rPr>
          <w:rFonts w:ascii="David" w:hAnsi="David"/>
          <w:rtl/>
        </w:rPr>
        <w:t xml:space="preserve"> ספ</w:t>
      </w:r>
      <w:bookmarkStart w:id="2410" w:name="_ETM_Q1_3374519"/>
      <w:bookmarkEnd w:id="2410"/>
      <w:r>
        <w:rPr>
          <w:rFonts w:ascii="David" w:hAnsi="David"/>
          <w:rtl/>
        </w:rPr>
        <w:t xml:space="preserve">ר </w:t>
      </w:r>
      <w:bookmarkStart w:id="2411" w:name="_ETM_Q1_3378685"/>
      <w:bookmarkStart w:id="2412" w:name="_ETM_Q1_3379938"/>
      <w:bookmarkEnd w:id="2411"/>
      <w:bookmarkEnd w:id="2412"/>
      <w:r>
        <w:rPr>
          <w:rFonts w:ascii="David" w:hAnsi="David"/>
          <w:rtl/>
        </w:rPr>
        <w:t xml:space="preserve">עם </w:t>
      </w:r>
      <w:proofErr w:type="spellStart"/>
      <w:r>
        <w:rPr>
          <w:rFonts w:ascii="David" w:hAnsi="David"/>
          <w:rtl/>
        </w:rPr>
        <w:t>מיגונית</w:t>
      </w:r>
      <w:proofErr w:type="spellEnd"/>
      <w:r>
        <w:rPr>
          <w:rFonts w:ascii="David" w:hAnsi="David"/>
          <w:rtl/>
        </w:rPr>
        <w:t xml:space="preserve"> על פני חצי שעה בתחנת הסעה עם </w:t>
      </w:r>
      <w:proofErr w:type="spellStart"/>
      <w:r>
        <w:rPr>
          <w:rFonts w:ascii="David" w:hAnsi="David"/>
          <w:rtl/>
        </w:rPr>
        <w:t>מיגונית</w:t>
      </w:r>
      <w:bookmarkStart w:id="2413" w:name="_ETM_Q1_3383524"/>
      <w:bookmarkEnd w:id="2413"/>
      <w:proofErr w:type="spellEnd"/>
      <w:r>
        <w:rPr>
          <w:rFonts w:ascii="David" w:hAnsi="David"/>
          <w:rtl/>
        </w:rPr>
        <w:t>"</w:t>
      </w:r>
      <w:bookmarkStart w:id="2414" w:name="_ETM_Q1_3386738"/>
      <w:bookmarkEnd w:id="2414"/>
      <w:r>
        <w:rPr>
          <w:rFonts w:ascii="David" w:hAnsi="David"/>
          <w:rtl/>
        </w:rPr>
        <w:t xml:space="preserve"> – </w:t>
      </w:r>
      <w:bookmarkStart w:id="2415" w:name="_ETM_Q1_3383343"/>
      <w:bookmarkEnd w:id="2415"/>
      <w:r>
        <w:rPr>
          <w:rFonts w:ascii="David" w:hAnsi="David"/>
          <w:rtl/>
        </w:rPr>
        <w:t>תקשיב לרציונל הזה; זה רציונל הגיוני.</w:t>
      </w:r>
      <w:bookmarkStart w:id="2416" w:name="_ETM_Q1_3386869"/>
      <w:bookmarkStart w:id="2417" w:name="_ETM_Q1_3387112"/>
      <w:bookmarkEnd w:id="2416"/>
      <w:bookmarkEnd w:id="2417"/>
    </w:p>
    <w:p w:rsidR="00DD781B" w:rsidRDefault="00DD781B" w:rsidP="00DD781B">
      <w:pPr>
        <w:rPr>
          <w:rFonts w:ascii="David" w:hAnsi="David"/>
          <w:rtl/>
        </w:rPr>
      </w:pPr>
      <w:bookmarkStart w:id="2418" w:name="_ETM_Q1_3387203"/>
      <w:bookmarkEnd w:id="2418"/>
    </w:p>
    <w:p w:rsidR="00DD781B" w:rsidRDefault="00DD781B" w:rsidP="00DD781B">
      <w:pPr>
        <w:pStyle w:val="afb"/>
        <w:keepNext/>
        <w:rPr>
          <w:rtl/>
        </w:rPr>
      </w:pPr>
      <w:bookmarkStart w:id="2419" w:name="ET_guest_סאל_יונתן_אלשיך_161"/>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419"/>
    </w:p>
    <w:p w:rsidR="00DD781B" w:rsidRDefault="00DD781B" w:rsidP="00DD781B">
      <w:pPr>
        <w:pStyle w:val="KeepWithNext"/>
      </w:pPr>
    </w:p>
    <w:p w:rsidR="00DD781B" w:rsidRDefault="00DD781B" w:rsidP="00DD781B">
      <w:pPr>
        <w:rPr>
          <w:rFonts w:ascii="David" w:hAnsi="David"/>
          <w:rtl/>
        </w:rPr>
      </w:pPr>
      <w:bookmarkStart w:id="2420" w:name="_ETM_Q1_3393877"/>
      <w:bookmarkStart w:id="2421" w:name="_ETM_Q1_3393916"/>
      <w:bookmarkStart w:id="2422" w:name="_ETM_Q1_3389188"/>
      <w:bookmarkEnd w:id="2420"/>
      <w:bookmarkEnd w:id="2421"/>
      <w:bookmarkEnd w:id="2422"/>
      <w:r>
        <w:rPr>
          <w:rFonts w:ascii="David" w:hAnsi="David"/>
          <w:rtl/>
        </w:rPr>
        <w:t xml:space="preserve">אנחנו לא </w:t>
      </w:r>
      <w:bookmarkStart w:id="2423" w:name="_ETM_Q1_3388367"/>
      <w:bookmarkStart w:id="2424" w:name="_ETM_Q1_3386354"/>
      <w:bookmarkStart w:id="2425" w:name="_ETM_Q1_3393282"/>
      <w:bookmarkEnd w:id="2423"/>
      <w:bookmarkEnd w:id="2424"/>
      <w:bookmarkEnd w:id="2425"/>
      <w:r>
        <w:rPr>
          <w:rFonts w:ascii="David" w:hAnsi="David"/>
          <w:rtl/>
        </w:rPr>
        <w:t>מאשרים פתיחה של בתי ספר – גם בחברה היהודית</w:t>
      </w:r>
      <w:bookmarkStart w:id="2426" w:name="_ETM_Q1_3391141"/>
      <w:bookmarkEnd w:id="2426"/>
      <w:r>
        <w:rPr>
          <w:rFonts w:ascii="David" w:hAnsi="David"/>
          <w:rtl/>
        </w:rPr>
        <w:t xml:space="preserve"> – שיש להם </w:t>
      </w:r>
      <w:bookmarkStart w:id="2427" w:name="_ETM_Q1_3391507"/>
      <w:bookmarkEnd w:id="2427"/>
      <w:r>
        <w:rPr>
          <w:rFonts w:ascii="David" w:hAnsi="David"/>
          <w:rtl/>
        </w:rPr>
        <w:t xml:space="preserve">דברים </w:t>
      </w:r>
      <w:bookmarkStart w:id="2428" w:name="_ETM_Q1_3389293"/>
      <w:bookmarkEnd w:id="2428"/>
      <w:r>
        <w:rPr>
          <w:rFonts w:ascii="David" w:hAnsi="David"/>
          <w:rtl/>
        </w:rPr>
        <w:t xml:space="preserve">אפילו </w:t>
      </w:r>
      <w:bookmarkStart w:id="2429" w:name="_ETM_Q1_3386032"/>
      <w:bookmarkEnd w:id="2429"/>
      <w:r>
        <w:rPr>
          <w:rFonts w:ascii="David" w:hAnsi="David"/>
          <w:rtl/>
        </w:rPr>
        <w:t xml:space="preserve">הרבה יותר טובים </w:t>
      </w:r>
      <w:proofErr w:type="spellStart"/>
      <w:r>
        <w:rPr>
          <w:rFonts w:ascii="David" w:hAnsi="David"/>
          <w:rtl/>
        </w:rPr>
        <w:t>ממיגוניות</w:t>
      </w:r>
      <w:bookmarkStart w:id="2430" w:name="_ETM_Q1_3394145"/>
      <w:bookmarkStart w:id="2431" w:name="_ETM_Q1_3394484"/>
      <w:bookmarkStart w:id="2432" w:name="_ETM_Q1_3391511"/>
      <w:bookmarkStart w:id="2433" w:name="_ETM_Q1_3389735"/>
      <w:bookmarkEnd w:id="2430"/>
      <w:bookmarkEnd w:id="2431"/>
      <w:bookmarkEnd w:id="2432"/>
      <w:bookmarkEnd w:id="2433"/>
      <w:proofErr w:type="spellEnd"/>
      <w:r>
        <w:rPr>
          <w:rFonts w:ascii="David" w:hAnsi="David"/>
          <w:rtl/>
        </w:rPr>
        <w:t xml:space="preserve">. </w:t>
      </w:r>
    </w:p>
    <w:p w:rsidR="00DD781B" w:rsidRDefault="00DD781B" w:rsidP="00DD781B">
      <w:pPr>
        <w:rPr>
          <w:rFonts w:ascii="David" w:hAnsi="David"/>
          <w:rtl/>
        </w:rPr>
      </w:pPr>
      <w:bookmarkStart w:id="2434" w:name="_ETM_Q1_3400757"/>
      <w:bookmarkStart w:id="2435" w:name="_ETM_Q1_3400848"/>
      <w:bookmarkStart w:id="2436" w:name="_ETM_Q1_3396824"/>
      <w:bookmarkStart w:id="2437" w:name="_ETM_Q1_3397047"/>
      <w:bookmarkEnd w:id="2434"/>
      <w:bookmarkEnd w:id="2435"/>
      <w:bookmarkEnd w:id="2436"/>
      <w:bookmarkEnd w:id="2437"/>
    </w:p>
    <w:p w:rsidR="00DD781B" w:rsidRDefault="00DD781B" w:rsidP="00DD781B">
      <w:pPr>
        <w:pStyle w:val="a5"/>
        <w:keepNext/>
        <w:rPr>
          <w:rtl/>
        </w:rPr>
      </w:pPr>
      <w:bookmarkStart w:id="2438" w:name="ET_speaker_6504_16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38"/>
    </w:p>
    <w:p w:rsidR="00DD781B" w:rsidRDefault="00DD781B" w:rsidP="00DD781B">
      <w:pPr>
        <w:pStyle w:val="KeepWithNext"/>
        <w:rPr>
          <w:rFonts w:hint="cs"/>
          <w:rtl/>
          <w:lang w:eastAsia="he-IL"/>
        </w:rPr>
      </w:pPr>
    </w:p>
    <w:p w:rsidR="00DD781B" w:rsidRDefault="00DD781B" w:rsidP="00DD781B">
      <w:pPr>
        <w:rPr>
          <w:rFonts w:ascii="David" w:hAnsi="David"/>
          <w:rtl/>
        </w:rPr>
      </w:pPr>
      <w:bookmarkStart w:id="2439" w:name="_ETM_Q1_3399236"/>
      <w:bookmarkStart w:id="2440" w:name="_ETM_Q1_3399279"/>
      <w:bookmarkStart w:id="2441" w:name="_ETM_Q1_3397119"/>
      <w:bookmarkEnd w:id="2439"/>
      <w:bookmarkEnd w:id="2440"/>
      <w:bookmarkEnd w:id="2441"/>
      <w:r>
        <w:rPr>
          <w:rFonts w:ascii="David" w:hAnsi="David"/>
          <w:rtl/>
        </w:rPr>
        <w:t>לא נכון;</w:t>
      </w:r>
      <w:bookmarkStart w:id="2442" w:name="_ETM_Q1_3398273"/>
      <w:bookmarkStart w:id="2443" w:name="_ETM_Q1_3400416"/>
      <w:bookmarkStart w:id="2444" w:name="_ETM_Q1_3395868"/>
      <w:bookmarkStart w:id="2445" w:name="_ETM_Q1_3399989"/>
      <w:bookmarkStart w:id="2446" w:name="_ETM_Q1_3397270"/>
      <w:bookmarkEnd w:id="2442"/>
      <w:bookmarkEnd w:id="2443"/>
      <w:bookmarkEnd w:id="2444"/>
      <w:bookmarkEnd w:id="2445"/>
      <w:bookmarkEnd w:id="2446"/>
      <w:r>
        <w:rPr>
          <w:rFonts w:ascii="David" w:hAnsi="David"/>
          <w:rtl/>
        </w:rPr>
        <w:t xml:space="preserve"> פותחים בתי ספר</w:t>
      </w:r>
      <w:bookmarkStart w:id="2447" w:name="_ETM_Q1_3401619"/>
      <w:bookmarkEnd w:id="2447"/>
      <w:r>
        <w:rPr>
          <w:rFonts w:ascii="David" w:hAnsi="David"/>
          <w:rtl/>
        </w:rPr>
        <w:t xml:space="preserve"> באופן הכי מוגן שיש. </w:t>
      </w:r>
      <w:bookmarkStart w:id="2448" w:name="_ETM_Q1_3407074"/>
      <w:bookmarkEnd w:id="2448"/>
    </w:p>
    <w:p w:rsidR="00DD781B" w:rsidRDefault="00DD781B" w:rsidP="00DD781B">
      <w:pPr>
        <w:rPr>
          <w:rFonts w:ascii="David" w:hAnsi="David"/>
          <w:rtl/>
        </w:rPr>
      </w:pPr>
      <w:bookmarkStart w:id="2449" w:name="_ETM_Q1_3407155"/>
      <w:bookmarkStart w:id="2450" w:name="_ETM_Q1_3407259"/>
      <w:bookmarkEnd w:id="2449"/>
      <w:bookmarkEnd w:id="2450"/>
    </w:p>
    <w:p w:rsidR="00DD781B" w:rsidRDefault="00DD781B" w:rsidP="00DD781B">
      <w:pPr>
        <w:pStyle w:val="afb"/>
        <w:keepNext/>
        <w:rPr>
          <w:rtl/>
        </w:rPr>
      </w:pPr>
      <w:bookmarkStart w:id="2451" w:name="ET_guest_סאל_יונתן_אלשיך_163"/>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451"/>
    </w:p>
    <w:p w:rsidR="00DD781B" w:rsidRDefault="00DD781B" w:rsidP="00DD781B">
      <w:pPr>
        <w:pStyle w:val="KeepWithNext"/>
        <w:rPr>
          <w:rFonts w:hint="cs"/>
          <w:rtl/>
        </w:rPr>
      </w:pPr>
    </w:p>
    <w:p w:rsidR="00DD781B" w:rsidRDefault="00DD781B" w:rsidP="00DD781B">
      <w:pPr>
        <w:rPr>
          <w:rFonts w:ascii="David" w:hAnsi="David"/>
          <w:rtl/>
        </w:rPr>
      </w:pPr>
      <w:bookmarkStart w:id="2452" w:name="_ETM_Q1_3404981"/>
      <w:bookmarkStart w:id="2453" w:name="_ETM_Q1_3405018"/>
      <w:bookmarkStart w:id="2454" w:name="_ETM_Q1_3407325"/>
      <w:bookmarkStart w:id="2455" w:name="_ETM_Q1_3402462"/>
      <w:bookmarkEnd w:id="2452"/>
      <w:bookmarkEnd w:id="2453"/>
      <w:bookmarkEnd w:id="2454"/>
      <w:bookmarkEnd w:id="2455"/>
      <w:r>
        <w:rPr>
          <w:rFonts w:ascii="David" w:hAnsi="David"/>
          <w:rtl/>
        </w:rPr>
        <w:t xml:space="preserve">לא פותחים. </w:t>
      </w:r>
      <w:bookmarkStart w:id="2456" w:name="_ETM_Q1_3408293"/>
      <w:bookmarkEnd w:id="2456"/>
    </w:p>
    <w:p w:rsidR="00DD781B" w:rsidRDefault="00DD781B" w:rsidP="00DD781B">
      <w:pPr>
        <w:rPr>
          <w:rFonts w:ascii="David" w:hAnsi="David"/>
          <w:rtl/>
        </w:rPr>
      </w:pPr>
      <w:bookmarkStart w:id="2457" w:name="_ETM_Q1_3408363"/>
      <w:bookmarkStart w:id="2458" w:name="_ETM_Q1_3403663"/>
      <w:bookmarkStart w:id="2459" w:name="_ETM_Q1_3403994"/>
      <w:bookmarkEnd w:id="2457"/>
      <w:bookmarkEnd w:id="2458"/>
      <w:bookmarkEnd w:id="2459"/>
    </w:p>
    <w:p w:rsidR="00DD781B" w:rsidRDefault="00DD781B" w:rsidP="00DD781B">
      <w:pPr>
        <w:pStyle w:val="a5"/>
        <w:keepNext/>
        <w:rPr>
          <w:rtl/>
        </w:rPr>
      </w:pPr>
      <w:bookmarkStart w:id="2460" w:name="ET_speaker_6504_16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460"/>
    </w:p>
    <w:p w:rsidR="00DD781B" w:rsidRDefault="00DD781B" w:rsidP="00DD781B">
      <w:pPr>
        <w:pStyle w:val="KeepWithNext"/>
        <w:rPr>
          <w:rFonts w:hint="cs"/>
          <w:rtl/>
          <w:lang w:eastAsia="he-IL"/>
        </w:rPr>
      </w:pPr>
    </w:p>
    <w:p w:rsidR="00DD781B" w:rsidRDefault="00DD781B" w:rsidP="00DD781B">
      <w:pPr>
        <w:rPr>
          <w:rFonts w:ascii="David" w:hAnsi="David"/>
          <w:rtl/>
        </w:rPr>
      </w:pPr>
      <w:bookmarkStart w:id="2461" w:name="_ETM_Q1_3406445"/>
      <w:bookmarkStart w:id="2462" w:name="_ETM_Q1_3406484"/>
      <w:bookmarkStart w:id="2463" w:name="_ETM_Q1_3404059"/>
      <w:bookmarkEnd w:id="2461"/>
      <w:bookmarkEnd w:id="2462"/>
      <w:bookmarkEnd w:id="2463"/>
      <w:r>
        <w:rPr>
          <w:rFonts w:ascii="David" w:hAnsi="David"/>
          <w:rtl/>
        </w:rPr>
        <w:t xml:space="preserve">לא נכון. </w:t>
      </w:r>
      <w:bookmarkStart w:id="2464" w:name="_ETM_Q1_3406135"/>
      <w:bookmarkEnd w:id="2464"/>
      <w:r>
        <w:rPr>
          <w:rFonts w:ascii="David" w:hAnsi="David"/>
          <w:rtl/>
        </w:rPr>
        <w:t xml:space="preserve">לך תבדוק. בבית ספר </w:t>
      </w:r>
      <w:bookmarkStart w:id="2465" w:name="_ETM_Q1_3407222"/>
      <w:bookmarkEnd w:id="2465"/>
      <w:r>
        <w:rPr>
          <w:rFonts w:ascii="David" w:hAnsi="David"/>
          <w:rtl/>
        </w:rPr>
        <w:t>אשל</w:t>
      </w:r>
      <w:bookmarkStart w:id="2466" w:name="_ETM_Q1_3408848"/>
      <w:bookmarkEnd w:id="2466"/>
      <w:r>
        <w:rPr>
          <w:rFonts w:ascii="David" w:hAnsi="David"/>
          <w:rtl/>
        </w:rPr>
        <w:t xml:space="preserve"> ה</w:t>
      </w:r>
      <w:bookmarkStart w:id="2467" w:name="_ETM_Q1_3407798"/>
      <w:bookmarkEnd w:id="2467"/>
      <w:r>
        <w:rPr>
          <w:rFonts w:ascii="David" w:hAnsi="David"/>
          <w:rtl/>
        </w:rPr>
        <w:t>נשיא אין מיגון והוא פתוח</w:t>
      </w:r>
      <w:bookmarkStart w:id="2468" w:name="_ETM_Q1_3410519"/>
      <w:bookmarkEnd w:id="2468"/>
      <w:r>
        <w:rPr>
          <w:rFonts w:ascii="David" w:hAnsi="David"/>
          <w:rtl/>
        </w:rPr>
        <w:t>, וזה</w:t>
      </w:r>
      <w:bookmarkStart w:id="2469" w:name="_ETM_Q1_3405411"/>
      <w:bookmarkEnd w:id="2469"/>
      <w:r>
        <w:rPr>
          <w:rFonts w:ascii="David" w:hAnsi="David"/>
          <w:rtl/>
        </w:rPr>
        <w:t xml:space="preserve"> בדוק על ידי מנהל מחוז דרום.</w:t>
      </w:r>
      <w:bookmarkStart w:id="2470" w:name="_ETM_Q1_3410295"/>
      <w:bookmarkEnd w:id="2470"/>
      <w:r>
        <w:rPr>
          <w:rFonts w:ascii="David" w:hAnsi="David"/>
          <w:rtl/>
        </w:rPr>
        <w:t xml:space="preserve"> הוא אומר:</w:t>
      </w:r>
      <w:bookmarkStart w:id="2471" w:name="_ETM_Q1_3413760"/>
      <w:bookmarkEnd w:id="2471"/>
      <w:r>
        <w:rPr>
          <w:rFonts w:ascii="David" w:hAnsi="David"/>
          <w:rtl/>
        </w:rPr>
        <w:t xml:space="preserve"> "ההנחיה היא לעשות זאת </w:t>
      </w:r>
      <w:bookmarkStart w:id="2472" w:name="_ETM_Q1_3414125"/>
      <w:bookmarkEnd w:id="2472"/>
      <w:r>
        <w:rPr>
          <w:rFonts w:ascii="David" w:hAnsi="David"/>
          <w:rtl/>
        </w:rPr>
        <w:t>הכי מוג</w:t>
      </w:r>
      <w:bookmarkStart w:id="2473" w:name="_ETM_Q1_3413464"/>
      <w:bookmarkEnd w:id="2473"/>
      <w:r>
        <w:rPr>
          <w:rFonts w:ascii="David" w:hAnsi="David"/>
          <w:rtl/>
        </w:rPr>
        <w:t>ן שיש".</w:t>
      </w:r>
      <w:bookmarkStart w:id="2474" w:name="_ETM_Q1_3413853"/>
      <w:bookmarkEnd w:id="2474"/>
      <w:r>
        <w:rPr>
          <w:rFonts w:ascii="David" w:hAnsi="David"/>
          <w:rtl/>
        </w:rPr>
        <w:t xml:space="preserve"> </w:t>
      </w:r>
      <w:bookmarkStart w:id="2475" w:name="_ETM_Q1_3418548"/>
      <w:bookmarkEnd w:id="2475"/>
    </w:p>
    <w:p w:rsidR="00DD781B" w:rsidRDefault="00DD781B" w:rsidP="00DD781B">
      <w:pPr>
        <w:rPr>
          <w:rFonts w:ascii="David" w:hAnsi="David"/>
          <w:rtl/>
        </w:rPr>
      </w:pPr>
      <w:bookmarkStart w:id="2476" w:name="_ETM_Q1_3418642"/>
      <w:bookmarkStart w:id="2477" w:name="_ETM_Q1_3418768"/>
      <w:bookmarkStart w:id="2478" w:name="_ETM_Q1_3415204"/>
      <w:bookmarkStart w:id="2479" w:name="_ETM_Q1_3417352"/>
      <w:bookmarkEnd w:id="2476"/>
      <w:bookmarkEnd w:id="2477"/>
      <w:bookmarkEnd w:id="2478"/>
      <w:bookmarkEnd w:id="2479"/>
    </w:p>
    <w:p w:rsidR="00DD781B" w:rsidRDefault="00DD781B" w:rsidP="00DD781B">
      <w:pPr>
        <w:pStyle w:val="afb"/>
        <w:keepNext/>
        <w:rPr>
          <w:rtl/>
        </w:rPr>
      </w:pPr>
      <w:bookmarkStart w:id="2480" w:name="ET_guest_סאל_יונתן_אלשיך_165"/>
      <w:r>
        <w:rPr>
          <w:rStyle w:val="TagStyle"/>
          <w:rFonts w:hint="cs"/>
          <w:rtl/>
        </w:rPr>
        <w:t xml:space="preserve"> &lt;&lt; אורח &gt;&gt; </w:t>
      </w:r>
      <w:r>
        <w:rPr>
          <w:rFonts w:hint="cs"/>
          <w:rtl/>
        </w:rPr>
        <w:t>סא"ל יונתן אלשיך:</w:t>
      </w:r>
      <w:r>
        <w:rPr>
          <w:rStyle w:val="TagStyle"/>
          <w:rFonts w:hint="cs"/>
          <w:rtl/>
        </w:rPr>
        <w:t xml:space="preserve"> &lt;&lt; אורח &gt;&gt;</w:t>
      </w:r>
      <w:r>
        <w:rPr>
          <w:rFonts w:hint="cs"/>
          <w:rtl/>
        </w:rPr>
        <w:t xml:space="preserve"> </w:t>
      </w:r>
      <w:bookmarkEnd w:id="2480"/>
    </w:p>
    <w:p w:rsidR="00DD781B" w:rsidRDefault="00DD781B" w:rsidP="00DD781B">
      <w:pPr>
        <w:pStyle w:val="KeepWithNext"/>
        <w:rPr>
          <w:rFonts w:hint="cs"/>
          <w:rtl/>
        </w:rPr>
      </w:pPr>
    </w:p>
    <w:p w:rsidR="00DD781B" w:rsidRDefault="00DD781B" w:rsidP="00DD781B">
      <w:pPr>
        <w:rPr>
          <w:rFonts w:ascii="David" w:hAnsi="David"/>
          <w:rtl/>
        </w:rPr>
      </w:pPr>
      <w:bookmarkStart w:id="2481" w:name="_ETM_Q1_3417850"/>
      <w:bookmarkStart w:id="2482" w:name="_ETM_Q1_3417894"/>
      <w:bookmarkStart w:id="2483" w:name="_ETM_Q1_3418856"/>
      <w:bookmarkEnd w:id="2481"/>
      <w:bookmarkEnd w:id="2482"/>
      <w:bookmarkEnd w:id="2483"/>
      <w:r>
        <w:rPr>
          <w:rFonts w:ascii="David" w:hAnsi="David"/>
          <w:rtl/>
        </w:rPr>
        <w:t>יש פורומים של הח</w:t>
      </w:r>
      <w:bookmarkStart w:id="2484" w:name="_ETM_Q1_3417184"/>
      <w:bookmarkEnd w:id="2484"/>
      <w:r>
        <w:rPr>
          <w:rFonts w:ascii="David" w:hAnsi="David"/>
          <w:rtl/>
        </w:rPr>
        <w:t>רגות, באופן כללי. זה תלוי במדיניות</w:t>
      </w:r>
      <w:bookmarkStart w:id="2485" w:name="_ETM_Q1_3418756"/>
      <w:bookmarkEnd w:id="2485"/>
      <w:r>
        <w:rPr>
          <w:rFonts w:ascii="David" w:hAnsi="David"/>
          <w:rtl/>
        </w:rPr>
        <w:t xml:space="preserve">. </w:t>
      </w:r>
      <w:bookmarkStart w:id="2486" w:name="_ETM_Q1_3420885"/>
      <w:bookmarkStart w:id="2487" w:name="_ETM_Q1_3418773"/>
      <w:bookmarkEnd w:id="2486"/>
      <w:bookmarkEnd w:id="2487"/>
      <w:r>
        <w:rPr>
          <w:rFonts w:ascii="David" w:hAnsi="David"/>
          <w:rtl/>
        </w:rPr>
        <w:t>ב</w:t>
      </w:r>
      <w:bookmarkStart w:id="2488" w:name="_ETM_Q1_3421138"/>
      <w:bookmarkEnd w:id="2488"/>
      <w:r>
        <w:rPr>
          <w:rFonts w:ascii="David" w:hAnsi="David"/>
          <w:rtl/>
        </w:rPr>
        <w:t>מדיני</w:t>
      </w:r>
      <w:bookmarkStart w:id="2489" w:name="_ETM_Q1_3427482"/>
      <w:bookmarkStart w:id="2490" w:name="_ETM_Q1_3423276"/>
      <w:bookmarkStart w:id="2491" w:name="_ETM_Q1_3419428"/>
      <w:bookmarkEnd w:id="2489"/>
      <w:bookmarkEnd w:id="2490"/>
      <w:bookmarkEnd w:id="2491"/>
      <w:r>
        <w:rPr>
          <w:rFonts w:ascii="David" w:hAnsi="David"/>
          <w:rtl/>
        </w:rPr>
        <w:t xml:space="preserve">ות </w:t>
      </w:r>
      <w:bookmarkStart w:id="2492" w:name="_ETM_Q1_3421039"/>
      <w:bookmarkStart w:id="2493" w:name="_ETM_Q1_3420026"/>
      <w:bookmarkEnd w:id="2492"/>
      <w:r>
        <w:rPr>
          <w:rFonts w:ascii="David" w:hAnsi="David"/>
          <w:rtl/>
        </w:rPr>
        <w:t xml:space="preserve">מוגבלת </w:t>
      </w:r>
      <w:bookmarkEnd w:id="2493"/>
      <w:r>
        <w:rPr>
          <w:rFonts w:ascii="David" w:hAnsi="David"/>
          <w:rtl/>
        </w:rPr>
        <w:t xml:space="preserve">– לא פותחים בתי ספר שאין בהם מיגון תקני, אבל אין פה פתיחה </w:t>
      </w:r>
      <w:bookmarkStart w:id="2494" w:name="_ETM_Q1_3424516"/>
      <w:bookmarkStart w:id="2495" w:name="_ETM_Q1_3423346"/>
      <w:bookmarkEnd w:id="2494"/>
      <w:bookmarkEnd w:id="2495"/>
      <w:r>
        <w:rPr>
          <w:rFonts w:ascii="David" w:hAnsi="David"/>
          <w:rtl/>
        </w:rPr>
        <w:t xml:space="preserve">מלאה. </w:t>
      </w:r>
    </w:p>
    <w:p w:rsidR="00DD781B" w:rsidRDefault="00DD781B" w:rsidP="00DD781B">
      <w:pPr>
        <w:rPr>
          <w:rtl/>
          <w:lang w:eastAsia="he-IL"/>
        </w:rPr>
      </w:pPr>
      <w:bookmarkStart w:id="2496" w:name="_ETM_Q1_3425901"/>
      <w:bookmarkStart w:id="2497" w:name="_ETM_Q1_3426018"/>
      <w:bookmarkStart w:id="2498" w:name="_ETM_Q1_3426256"/>
      <w:bookmarkStart w:id="2499" w:name="_ETM_Q1_3424459"/>
      <w:bookmarkStart w:id="2500" w:name="_ETM_Q1_3431282"/>
      <w:bookmarkStart w:id="2501" w:name="_ETM_Q1_3432924"/>
      <w:bookmarkEnd w:id="2496"/>
      <w:bookmarkEnd w:id="2497"/>
      <w:bookmarkEnd w:id="2498"/>
      <w:bookmarkEnd w:id="2499"/>
      <w:bookmarkEnd w:id="2500"/>
      <w:bookmarkEnd w:id="2501"/>
    </w:p>
    <w:p w:rsidR="00DD781B" w:rsidRDefault="00DD781B" w:rsidP="00DD781B">
      <w:pPr>
        <w:pStyle w:val="a5"/>
        <w:keepNext/>
        <w:rPr>
          <w:rtl/>
        </w:rPr>
      </w:pPr>
      <w:bookmarkStart w:id="2502" w:name="ET_speaker_6504_16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502"/>
    </w:p>
    <w:p w:rsidR="00DD781B" w:rsidRDefault="00DD781B" w:rsidP="00DD781B">
      <w:pPr>
        <w:pStyle w:val="KeepWithNext"/>
        <w:rPr>
          <w:rFonts w:hint="cs"/>
          <w:rtl/>
          <w:lang w:eastAsia="he-IL"/>
        </w:rPr>
      </w:pPr>
    </w:p>
    <w:p w:rsidR="00DD781B" w:rsidRDefault="00DD781B" w:rsidP="00DD781B">
      <w:pPr>
        <w:rPr>
          <w:rFonts w:ascii="David" w:hAnsi="David"/>
          <w:rtl/>
        </w:rPr>
      </w:pPr>
      <w:bookmarkStart w:id="2503" w:name="_ETM_Q1_3433514"/>
      <w:bookmarkStart w:id="2504" w:name="_ETM_Q1_3433548"/>
      <w:bookmarkStart w:id="2505" w:name="_ETM_Q1_3428788"/>
      <w:bookmarkStart w:id="2506" w:name="_ETM_Q1_3426104"/>
      <w:bookmarkStart w:id="2507" w:name="_ETM_Q1_3426146"/>
      <w:bookmarkStart w:id="2508" w:name="_ETM_Q1_3426326"/>
      <w:bookmarkStart w:id="2509" w:name="_ETM_Q1_3429471"/>
      <w:bookmarkStart w:id="2510" w:name="_ETM_Q1_3424892"/>
      <w:bookmarkStart w:id="2511" w:name="_ETM_Q1_3427834"/>
      <w:bookmarkEnd w:id="2503"/>
      <w:bookmarkEnd w:id="2504"/>
      <w:bookmarkEnd w:id="2505"/>
      <w:bookmarkEnd w:id="2506"/>
      <w:bookmarkEnd w:id="2507"/>
      <w:bookmarkEnd w:id="2508"/>
      <w:bookmarkEnd w:id="2509"/>
      <w:bookmarkEnd w:id="2510"/>
      <w:bookmarkEnd w:id="2511"/>
      <w:r>
        <w:rPr>
          <w:rFonts w:ascii="David" w:hAnsi="David"/>
          <w:rtl/>
        </w:rPr>
        <w:t>יונתן, אנחנו ניתן לכם הודעה</w:t>
      </w:r>
      <w:bookmarkStart w:id="2512" w:name="_ETM_Q1_3430821"/>
      <w:bookmarkEnd w:id="2512"/>
      <w:r>
        <w:rPr>
          <w:rFonts w:ascii="David" w:hAnsi="David"/>
          <w:rtl/>
        </w:rPr>
        <w:t xml:space="preserve"> מספקת מראש – בערך עשרה ימים מהיום – לדיון מעקב.</w:t>
      </w:r>
      <w:bookmarkStart w:id="2513" w:name="_ETM_Q1_3437954"/>
      <w:bookmarkEnd w:id="2513"/>
      <w:r>
        <w:rPr>
          <w:rFonts w:ascii="David" w:hAnsi="David"/>
          <w:rtl/>
        </w:rPr>
        <w:t xml:space="preserve"> </w:t>
      </w:r>
      <w:bookmarkStart w:id="2514" w:name="_ETM_Q1_3436645"/>
      <w:bookmarkEnd w:id="2514"/>
      <w:r>
        <w:rPr>
          <w:rFonts w:ascii="David" w:hAnsi="David"/>
          <w:rtl/>
        </w:rPr>
        <w:t>נא לבוא לפה, בדיון הזה</w:t>
      </w:r>
      <w:bookmarkStart w:id="2515" w:name="_ETM_Q1_3439630"/>
      <w:bookmarkEnd w:id="2515"/>
      <w:r>
        <w:rPr>
          <w:rFonts w:ascii="David" w:hAnsi="David"/>
          <w:rtl/>
        </w:rPr>
        <w:t xml:space="preserve">; </w:t>
      </w:r>
      <w:bookmarkStart w:id="2516" w:name="_ETM_Q1_3442924"/>
      <w:bookmarkEnd w:id="2516"/>
      <w:r>
        <w:rPr>
          <w:rFonts w:ascii="David" w:hAnsi="David"/>
          <w:rtl/>
        </w:rPr>
        <w:t>נא לקרוא את סיכום הוועדה, שיגיע אליכ</w:t>
      </w:r>
      <w:bookmarkStart w:id="2517" w:name="_ETM_Q1_3442625"/>
      <w:bookmarkEnd w:id="2517"/>
      <w:r>
        <w:rPr>
          <w:rFonts w:ascii="David" w:hAnsi="David"/>
          <w:rtl/>
        </w:rPr>
        <w:t>ם, ולנסות לבוא עם תשובות שמתואמות עם ההנהגה של הקהילה הבדואית.</w:t>
      </w:r>
      <w:bookmarkStart w:id="2518" w:name="_ETM_Q1_3449379"/>
      <w:bookmarkEnd w:id="2518"/>
      <w:r>
        <w:rPr>
          <w:rFonts w:ascii="David" w:hAnsi="David"/>
          <w:rtl/>
        </w:rPr>
        <w:t xml:space="preserve">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בנוסף, אני לוקח על עצמי </w:t>
      </w:r>
      <w:bookmarkStart w:id="2519" w:name="_ETM_Q1_3450163"/>
      <w:bookmarkEnd w:id="2519"/>
      <w:r>
        <w:rPr>
          <w:rFonts w:ascii="David" w:hAnsi="David"/>
          <w:rtl/>
        </w:rPr>
        <w:t xml:space="preserve">לדבר </w:t>
      </w:r>
      <w:bookmarkStart w:id="2520" w:name="_ETM_Q1_3451313"/>
      <w:bookmarkEnd w:id="2520"/>
      <w:r>
        <w:rPr>
          <w:rFonts w:ascii="David" w:hAnsi="David"/>
          <w:rtl/>
        </w:rPr>
        <w:t>עם אלוף הפיק</w:t>
      </w:r>
      <w:bookmarkStart w:id="2521" w:name="_ETM_Q1_3452235"/>
      <w:bookmarkEnd w:id="2521"/>
      <w:r>
        <w:rPr>
          <w:rFonts w:ascii="David" w:hAnsi="David"/>
          <w:rtl/>
        </w:rPr>
        <w:t>וד, אישית, רק על הדבר הזה</w:t>
      </w:r>
      <w:bookmarkStart w:id="2522" w:name="_ETM_Q1_3462770"/>
      <w:bookmarkEnd w:id="2522"/>
      <w:r>
        <w:rPr>
          <w:rFonts w:ascii="David" w:hAnsi="David"/>
          <w:rtl/>
        </w:rPr>
        <w:t xml:space="preserve">. אנחנו מבקשים ממשרד הביטחון </w:t>
      </w:r>
      <w:bookmarkStart w:id="2523" w:name="_ETM_Q1_3463043"/>
      <w:bookmarkEnd w:id="2523"/>
      <w:r>
        <w:rPr>
          <w:rFonts w:ascii="David" w:hAnsi="David"/>
          <w:rtl/>
        </w:rPr>
        <w:t>להיות פה פיזית, בפעם הבאה,</w:t>
      </w:r>
      <w:bookmarkStart w:id="2524" w:name="_ETM_Q1_3466242"/>
      <w:bookmarkEnd w:id="2524"/>
      <w:r>
        <w:rPr>
          <w:rFonts w:ascii="David" w:hAnsi="David"/>
          <w:rtl/>
        </w:rPr>
        <w:t xml:space="preserve"> כי אי-אפשר שלא נשמע אותו</w:t>
      </w:r>
      <w:bookmarkStart w:id="2525" w:name="_ETM_Q1_3469884"/>
      <w:bookmarkStart w:id="2526" w:name="_ETM_Q1_3468453"/>
      <w:bookmarkStart w:id="2527" w:name="_ETM_Q1_3457599"/>
      <w:bookmarkEnd w:id="2525"/>
      <w:bookmarkEnd w:id="2526"/>
      <w:bookmarkEnd w:id="2527"/>
      <w:r>
        <w:rPr>
          <w:rFonts w:ascii="David" w:hAnsi="David"/>
          <w:rtl/>
        </w:rPr>
        <w:t xml:space="preserve">. הוא </w:t>
      </w:r>
      <w:bookmarkStart w:id="2528" w:name="_ETM_Q1_3471312"/>
      <w:bookmarkEnd w:id="2528"/>
      <w:r>
        <w:rPr>
          <w:rFonts w:ascii="David" w:hAnsi="David"/>
          <w:rtl/>
        </w:rPr>
        <w:t>אמון על מיגון וביטחון, והוא לא פה</w:t>
      </w:r>
      <w:bookmarkStart w:id="2529" w:name="_ETM_Q1_3477200"/>
      <w:bookmarkStart w:id="2530" w:name="_ETM_Q1_3472502"/>
      <w:bookmarkStart w:id="2531" w:name="_ETM_Q1_3469542"/>
      <w:bookmarkEnd w:id="2529"/>
      <w:bookmarkEnd w:id="2530"/>
      <w:bookmarkEnd w:id="2531"/>
      <w:r>
        <w:rPr>
          <w:rFonts w:ascii="David" w:hAnsi="David"/>
          <w:rtl/>
        </w:rPr>
        <w:t xml:space="preserve">; </w:t>
      </w:r>
      <w:bookmarkStart w:id="2532" w:name="_ETM_Q1_3471509"/>
      <w:bookmarkEnd w:id="2532"/>
      <w:r>
        <w:rPr>
          <w:rFonts w:ascii="David" w:hAnsi="David"/>
          <w:rtl/>
        </w:rPr>
        <w:t xml:space="preserve">זה לא טוב, ואנחנו מצפים ממנו, עד לדיון הבא, להציג הגדלת רכש של </w:t>
      </w:r>
      <w:proofErr w:type="spellStart"/>
      <w:r>
        <w:rPr>
          <w:rFonts w:ascii="David" w:hAnsi="David"/>
          <w:rtl/>
        </w:rPr>
        <w:t>מיגוניות</w:t>
      </w:r>
      <w:proofErr w:type="spellEnd"/>
      <w:r>
        <w:rPr>
          <w:rFonts w:ascii="David" w:hAnsi="David"/>
          <w:rtl/>
        </w:rPr>
        <w:t xml:space="preserve"> ל</w:t>
      </w:r>
      <w:bookmarkStart w:id="2533" w:name="_ETM_Q1_3479492"/>
      <w:bookmarkEnd w:id="2533"/>
      <w:r>
        <w:rPr>
          <w:rFonts w:ascii="David" w:hAnsi="David"/>
          <w:rtl/>
        </w:rPr>
        <w:t>כפרים הלא מוכרים ב</w:t>
      </w:r>
      <w:bookmarkStart w:id="2534" w:name="_ETM_Q1_3479126"/>
      <w:bookmarkEnd w:id="2534"/>
      <w:r>
        <w:rPr>
          <w:rFonts w:ascii="David" w:hAnsi="David"/>
          <w:rtl/>
        </w:rPr>
        <w:t>חברה הבדוא</w:t>
      </w:r>
      <w:bookmarkStart w:id="2535" w:name="_ETM_Q1_3479987"/>
      <w:bookmarkEnd w:id="2535"/>
      <w:r>
        <w:rPr>
          <w:rFonts w:ascii="David" w:hAnsi="David"/>
          <w:rtl/>
        </w:rPr>
        <w:t xml:space="preserve">ית. </w:t>
      </w:r>
      <w:bookmarkStart w:id="2536" w:name="_ETM_Q1_3485183"/>
      <w:bookmarkStart w:id="2537" w:name="_ETM_Q1_3485309"/>
      <w:bookmarkStart w:id="2538" w:name="_ETM_Q1_3485544"/>
      <w:bookmarkStart w:id="2539" w:name="_ETM_Q1_3487028"/>
      <w:bookmarkStart w:id="2540" w:name="_ETM_Q1_3487163"/>
      <w:bookmarkStart w:id="2541" w:name="_ETM_Q1_3483414"/>
      <w:bookmarkEnd w:id="2536"/>
      <w:bookmarkEnd w:id="2537"/>
      <w:bookmarkEnd w:id="2538"/>
      <w:bookmarkEnd w:id="2539"/>
      <w:bookmarkEnd w:id="2540"/>
      <w:bookmarkEnd w:id="2541"/>
      <w:r>
        <w:rPr>
          <w:rFonts w:ascii="David" w:hAnsi="David"/>
          <w:rtl/>
        </w:rPr>
        <w:t xml:space="preserve">אלון </w:t>
      </w:r>
      <w:proofErr w:type="spellStart"/>
      <w:r>
        <w:rPr>
          <w:rFonts w:ascii="David" w:hAnsi="David"/>
          <w:rtl/>
        </w:rPr>
        <w:t>שוסטר</w:t>
      </w:r>
      <w:proofErr w:type="spellEnd"/>
      <w:r>
        <w:rPr>
          <w:rFonts w:ascii="David" w:hAnsi="David"/>
          <w:rtl/>
        </w:rPr>
        <w:t>.</w:t>
      </w:r>
      <w:bookmarkStart w:id="2542" w:name="_ETM_Q1_3484665"/>
      <w:bookmarkStart w:id="2543" w:name="_ETM_Q1_3483770"/>
      <w:bookmarkEnd w:id="2542"/>
      <w:bookmarkEnd w:id="2543"/>
    </w:p>
    <w:p w:rsidR="00DD781B" w:rsidRDefault="00DD781B" w:rsidP="00DD781B">
      <w:pPr>
        <w:rPr>
          <w:rFonts w:ascii="David" w:hAnsi="David"/>
          <w:rtl/>
        </w:rPr>
      </w:pPr>
      <w:bookmarkStart w:id="2544" w:name="_ETM_Q1_3484932"/>
      <w:bookmarkStart w:id="2545" w:name="_ETM_Q1_3485053"/>
      <w:bookmarkEnd w:id="2544"/>
      <w:bookmarkEnd w:id="2545"/>
    </w:p>
    <w:p w:rsidR="00DD781B" w:rsidRDefault="00DD781B" w:rsidP="00DD781B">
      <w:pPr>
        <w:pStyle w:val="a5"/>
        <w:keepNext/>
        <w:rPr>
          <w:rtl/>
        </w:rPr>
      </w:pPr>
      <w:bookmarkStart w:id="2546" w:name="ET_speaker_6144_168"/>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546"/>
    </w:p>
    <w:p w:rsidR="00DD781B" w:rsidRDefault="00DD781B" w:rsidP="00DD781B">
      <w:pPr>
        <w:pStyle w:val="KeepWithNext"/>
        <w:rPr>
          <w:rFonts w:hint="cs"/>
          <w:rtl/>
          <w:lang w:eastAsia="he-IL"/>
        </w:rPr>
      </w:pPr>
    </w:p>
    <w:p w:rsidR="00DD781B" w:rsidRDefault="00DD781B" w:rsidP="00DD781B">
      <w:pPr>
        <w:rPr>
          <w:rFonts w:ascii="David" w:hAnsi="David"/>
          <w:rtl/>
        </w:rPr>
      </w:pPr>
      <w:bookmarkStart w:id="2547" w:name="_ETM_Q1_3487124"/>
      <w:bookmarkStart w:id="2548" w:name="_ETM_Q1_3487166"/>
      <w:bookmarkStart w:id="2549" w:name="_ETM_Q1_3485650"/>
      <w:bookmarkEnd w:id="2547"/>
      <w:bookmarkEnd w:id="2548"/>
      <w:bookmarkEnd w:id="2549"/>
      <w:r>
        <w:rPr>
          <w:rFonts w:ascii="David" w:hAnsi="David"/>
          <w:rtl/>
        </w:rPr>
        <w:t>תודה. אחד הנפגעים הראשונים,</w:t>
      </w:r>
      <w:bookmarkStart w:id="2550" w:name="_ETM_Q1_3491729"/>
      <w:bookmarkEnd w:id="2550"/>
      <w:r>
        <w:rPr>
          <w:rFonts w:ascii="David" w:hAnsi="David"/>
          <w:rtl/>
        </w:rPr>
        <w:t xml:space="preserve"> בטראומה קשה מאוד, הוא חבר בדואי, שעובד יחד </w:t>
      </w:r>
      <w:proofErr w:type="spellStart"/>
      <w:r>
        <w:rPr>
          <w:rFonts w:ascii="David" w:hAnsi="David"/>
          <w:rtl/>
        </w:rPr>
        <w:t>איתנו</w:t>
      </w:r>
      <w:bookmarkStart w:id="2551" w:name="_ETM_Q1_3494657"/>
      <w:bookmarkEnd w:id="2551"/>
      <w:proofErr w:type="spellEnd"/>
      <w:r>
        <w:rPr>
          <w:rFonts w:ascii="David" w:hAnsi="David"/>
          <w:rtl/>
        </w:rPr>
        <w:t xml:space="preserve"> ברפת במפלסים, </w:t>
      </w:r>
      <w:proofErr w:type="spellStart"/>
      <w:r>
        <w:rPr>
          <w:rFonts w:ascii="David" w:hAnsi="David"/>
          <w:rtl/>
        </w:rPr>
        <w:t>ולצידו</w:t>
      </w:r>
      <w:proofErr w:type="spellEnd"/>
      <w:r>
        <w:rPr>
          <w:rFonts w:ascii="David" w:hAnsi="David"/>
          <w:rtl/>
        </w:rPr>
        <w:t xml:space="preserve"> אחרים.</w:t>
      </w:r>
      <w:bookmarkStart w:id="2552" w:name="_ETM_Q1_3497727"/>
      <w:bookmarkEnd w:id="2552"/>
      <w:r>
        <w:rPr>
          <w:rFonts w:ascii="David" w:hAnsi="David"/>
          <w:rtl/>
        </w:rPr>
        <w:t xml:space="preserve"> אנחנו יודעים על הפגיעה ברפת כיסופים. המכה שאנחנו עברנו, הנוראית הזו, הופכת מעיים והופכת את סדרי העולם של רבים </w:t>
      </w:r>
      <w:proofErr w:type="spellStart"/>
      <w:r>
        <w:rPr>
          <w:rFonts w:ascii="David" w:hAnsi="David"/>
          <w:rtl/>
        </w:rPr>
        <w:t>מאיתנו</w:t>
      </w:r>
      <w:proofErr w:type="spellEnd"/>
      <w:r>
        <w:rPr>
          <w:rFonts w:ascii="David" w:hAnsi="David"/>
          <w:rtl/>
        </w:rPr>
        <w:t>. אנחנו מוכרחים להוציא מתוק מ</w:t>
      </w:r>
      <w:bookmarkStart w:id="2553" w:name="_ETM_Q1_3519210"/>
      <w:bookmarkEnd w:id="2553"/>
      <w:r>
        <w:rPr>
          <w:rFonts w:ascii="David" w:hAnsi="David"/>
          <w:rtl/>
        </w:rPr>
        <w:t>ה</w:t>
      </w:r>
      <w:bookmarkStart w:id="2554" w:name="_ETM_Q1_3518680"/>
      <w:bookmarkEnd w:id="2554"/>
      <w:r>
        <w:rPr>
          <w:rFonts w:ascii="David" w:hAnsi="David"/>
          <w:rtl/>
        </w:rPr>
        <w:t>עז מאוד הזה</w:t>
      </w:r>
      <w:bookmarkStart w:id="2555" w:name="_ETM_Q1_3520375"/>
      <w:bookmarkEnd w:id="2555"/>
      <w:r>
        <w:rPr>
          <w:rFonts w:ascii="David" w:hAnsi="David"/>
          <w:rtl/>
        </w:rPr>
        <w:t xml:space="preserve"> שאנחנו עברנו, כולנו ביחד. </w:t>
      </w:r>
      <w:bookmarkStart w:id="2556" w:name="_ETM_Q1_3527698"/>
      <w:bookmarkEnd w:id="2556"/>
    </w:p>
    <w:p w:rsidR="00DD781B" w:rsidRDefault="00DD781B" w:rsidP="00DD781B">
      <w:pPr>
        <w:rPr>
          <w:rFonts w:ascii="David" w:hAnsi="David"/>
          <w:rtl/>
        </w:rPr>
      </w:pPr>
      <w:bookmarkStart w:id="2557" w:name="_ETM_Q1_3527802"/>
      <w:bookmarkStart w:id="2558" w:name="_ETM_Q1_3527917"/>
      <w:bookmarkEnd w:id="2557"/>
      <w:bookmarkEnd w:id="2558"/>
    </w:p>
    <w:p w:rsidR="00DD781B" w:rsidRDefault="00DD781B" w:rsidP="00DD781B">
      <w:pPr>
        <w:rPr>
          <w:rFonts w:ascii="David" w:hAnsi="David"/>
          <w:rtl/>
        </w:rPr>
      </w:pPr>
      <w:bookmarkStart w:id="2559" w:name="_ETM_Q1_3528000"/>
      <w:bookmarkEnd w:id="2559"/>
      <w:r>
        <w:rPr>
          <w:rFonts w:ascii="David" w:hAnsi="David"/>
          <w:rtl/>
        </w:rPr>
        <w:t xml:space="preserve">החברה הבדואית חיה במצב בלתי סביר. מדינת ישראל לא מיישמת את מה שהיא צריכה הייתה ליישם במשך עשרות שנים. יש פערים אדירים, שכולנו מכירים אותם, וזה מתחדד בשאלה של חיים ומוות. </w:t>
      </w:r>
      <w:bookmarkStart w:id="2560" w:name="_ETM_Q1_3555355"/>
      <w:bookmarkEnd w:id="2560"/>
      <w:r>
        <w:rPr>
          <w:rFonts w:ascii="David" w:hAnsi="David"/>
          <w:rtl/>
        </w:rPr>
        <w:t xml:space="preserve">כרגע, אנחנו צריכים לזכור שלמהלך של </w:t>
      </w:r>
      <w:proofErr w:type="spellStart"/>
      <w:r>
        <w:rPr>
          <w:rFonts w:ascii="David" w:hAnsi="David"/>
          <w:rtl/>
        </w:rPr>
        <w:t>אסדרת</w:t>
      </w:r>
      <w:proofErr w:type="spellEnd"/>
      <w:r>
        <w:rPr>
          <w:rFonts w:ascii="David" w:hAnsi="David"/>
          <w:rtl/>
        </w:rPr>
        <w:t xml:space="preserve"> התכנון, </w:t>
      </w:r>
      <w:bookmarkStart w:id="2561" w:name="_ETM_Q1_3541265"/>
      <w:bookmarkEnd w:id="2561"/>
      <w:r>
        <w:rPr>
          <w:rFonts w:ascii="David" w:hAnsi="David"/>
          <w:rtl/>
        </w:rPr>
        <w:t>ההרשאה והתקנון של החיים של החברה הבדואית</w:t>
      </w:r>
      <w:bookmarkStart w:id="2562" w:name="_ETM_Q1_3559011"/>
      <w:bookmarkEnd w:id="2562"/>
      <w:r>
        <w:rPr>
          <w:rFonts w:ascii="David" w:hAnsi="David"/>
          <w:rtl/>
        </w:rPr>
        <w:t xml:space="preserve"> – יש רכיבים ברורים של חיים ומוות. </w:t>
      </w:r>
    </w:p>
    <w:p w:rsidR="00DD781B" w:rsidRDefault="00DD781B" w:rsidP="00DD781B">
      <w:pPr>
        <w:rPr>
          <w:rFonts w:ascii="David" w:hAnsi="David"/>
          <w:rtl/>
        </w:rPr>
      </w:pPr>
    </w:p>
    <w:p w:rsidR="00DD781B" w:rsidRDefault="00DD781B" w:rsidP="00DD781B">
      <w:pPr>
        <w:rPr>
          <w:rFonts w:ascii="David" w:hAnsi="David"/>
          <w:rtl/>
        </w:rPr>
      </w:pPr>
      <w:bookmarkStart w:id="2563" w:name="_ETM_Q1_3558845"/>
      <w:bookmarkEnd w:id="2563"/>
      <w:r>
        <w:rPr>
          <w:rFonts w:ascii="David" w:hAnsi="David"/>
          <w:rtl/>
        </w:rPr>
        <w:t>זה נכון שיש אחוזים גדולים מאוד ממרכיבי המיגון</w:t>
      </w:r>
      <w:bookmarkStart w:id="2564" w:name="_ETM_Q1_3569477"/>
      <w:bookmarkStart w:id="2565" w:name="_ETM_Q1_3569591"/>
      <w:bookmarkStart w:id="2566" w:name="_ETM_Q1_3566344"/>
      <w:bookmarkEnd w:id="2564"/>
      <w:bookmarkEnd w:id="2565"/>
      <w:bookmarkEnd w:id="2566"/>
      <w:r>
        <w:rPr>
          <w:rFonts w:ascii="David" w:hAnsi="David"/>
          <w:rtl/>
        </w:rPr>
        <w:t xml:space="preserve"> ש</w:t>
      </w:r>
      <w:bookmarkStart w:id="2567" w:name="_ETM_Q1_3567771"/>
      <w:bookmarkEnd w:id="2567"/>
      <w:r>
        <w:rPr>
          <w:rFonts w:ascii="David" w:hAnsi="David"/>
          <w:rtl/>
        </w:rPr>
        <w:t>המדינה מצפה שיהיה לתושביה, שמוטלים על רשויות ועל האזרחים עצמם, אבל למדינה יש אחריות מקדימה ב</w:t>
      </w:r>
      <w:bookmarkStart w:id="2568" w:name="_ETM_Q1_3575125"/>
      <w:bookmarkEnd w:id="2568"/>
      <w:r>
        <w:rPr>
          <w:rFonts w:ascii="David" w:hAnsi="David"/>
          <w:rtl/>
        </w:rPr>
        <w:t>אסדרה של התכנון</w:t>
      </w:r>
      <w:bookmarkStart w:id="2569" w:name="_ETM_Q1_3577248"/>
      <w:bookmarkEnd w:id="2569"/>
      <w:r>
        <w:rPr>
          <w:rFonts w:ascii="David" w:hAnsi="David"/>
          <w:rtl/>
        </w:rPr>
        <w:t xml:space="preserve">. אלה </w:t>
      </w:r>
      <w:bookmarkStart w:id="2570" w:name="_ETM_Q1_3575943"/>
      <w:bookmarkEnd w:id="2570"/>
      <w:r>
        <w:rPr>
          <w:rFonts w:ascii="David" w:hAnsi="David"/>
          <w:rtl/>
        </w:rPr>
        <w:t>דברים שאנחנו מכירים</w:t>
      </w:r>
      <w:bookmarkStart w:id="2571" w:name="_ETM_Q1_3580625"/>
      <w:bookmarkEnd w:id="2571"/>
      <w:r>
        <w:rPr>
          <w:rFonts w:ascii="David" w:hAnsi="David"/>
          <w:rtl/>
        </w:rPr>
        <w:t>. כשבונים בתים על פי תקן –</w:t>
      </w:r>
      <w:bookmarkStart w:id="2572" w:name="_ETM_Q1_3585644"/>
      <w:bookmarkEnd w:id="2572"/>
      <w:r>
        <w:rPr>
          <w:rFonts w:ascii="David" w:hAnsi="David"/>
          <w:rtl/>
        </w:rPr>
        <w:t xml:space="preserve"> </w:t>
      </w:r>
      <w:bookmarkStart w:id="2573" w:name="_ETM_Q1_3580998"/>
      <w:bookmarkEnd w:id="2573"/>
      <w:r>
        <w:rPr>
          <w:rFonts w:ascii="David" w:hAnsi="David"/>
          <w:rtl/>
        </w:rPr>
        <w:t xml:space="preserve">הם יהיו מוגנים; כשאין </w:t>
      </w:r>
      <w:bookmarkStart w:id="2574" w:name="_ETM_Q1_3579592"/>
      <w:bookmarkEnd w:id="2574"/>
      <w:r>
        <w:rPr>
          <w:rFonts w:ascii="David" w:hAnsi="David"/>
          <w:rtl/>
        </w:rPr>
        <w:t>– חסר. לכן, כל הדברים שנאמרו כאן לפניי – מקובלים.</w:t>
      </w:r>
      <w:bookmarkStart w:id="2575" w:name="_ETM_Q1_3591223"/>
      <w:bookmarkEnd w:id="2575"/>
    </w:p>
    <w:p w:rsidR="00DD781B" w:rsidRDefault="00DD781B" w:rsidP="00DD781B">
      <w:pPr>
        <w:rPr>
          <w:rFonts w:ascii="David" w:hAnsi="David"/>
          <w:rtl/>
        </w:rPr>
      </w:pPr>
      <w:bookmarkStart w:id="2576" w:name="_ETM_Q1_3591333"/>
      <w:bookmarkEnd w:id="2576"/>
    </w:p>
    <w:p w:rsidR="00DD781B" w:rsidRDefault="00DD781B" w:rsidP="00DD781B">
      <w:pPr>
        <w:rPr>
          <w:rFonts w:ascii="David" w:hAnsi="David"/>
          <w:rtl/>
        </w:rPr>
      </w:pPr>
      <w:bookmarkStart w:id="2577" w:name="_ETM_Q1_3591385"/>
      <w:bookmarkStart w:id="2578" w:name="_ETM_Q1_3591486"/>
      <w:bookmarkEnd w:id="2577"/>
      <w:bookmarkEnd w:id="2578"/>
      <w:r>
        <w:rPr>
          <w:rFonts w:ascii="David" w:hAnsi="David"/>
          <w:rtl/>
        </w:rPr>
        <w:t>אני חושב שחשוב מאוד לבצע את הערכת המצ</w:t>
      </w:r>
      <w:bookmarkStart w:id="2579" w:name="_ETM_Q1_3590671"/>
      <w:bookmarkEnd w:id="2579"/>
      <w:r>
        <w:rPr>
          <w:rFonts w:ascii="David" w:hAnsi="David"/>
          <w:rtl/>
        </w:rPr>
        <w:t>ב</w:t>
      </w:r>
      <w:bookmarkStart w:id="2580" w:name="_ETM_Q1_3590712"/>
      <w:bookmarkStart w:id="2581" w:name="_ETM_Q1_3590081"/>
      <w:bookmarkStart w:id="2582" w:name="_ETM_Q1_3592145"/>
      <w:bookmarkEnd w:id="2580"/>
      <w:bookmarkEnd w:id="2581"/>
      <w:bookmarkEnd w:id="2582"/>
      <w:r>
        <w:rPr>
          <w:rFonts w:ascii="David" w:hAnsi="David"/>
          <w:rtl/>
        </w:rPr>
        <w:t xml:space="preserve"> עם ראשי הרשויות – כפי שיושבי הראש אמרו – שמבינים היטב </w:t>
      </w:r>
      <w:bookmarkStart w:id="2583" w:name="_ETM_Q1_3593171"/>
      <w:bookmarkEnd w:id="2583"/>
      <w:r>
        <w:rPr>
          <w:rFonts w:ascii="David" w:hAnsi="David"/>
          <w:rtl/>
        </w:rPr>
        <w:t>שאין דין המציאות בחברה הבדואי</w:t>
      </w:r>
      <w:bookmarkStart w:id="2584" w:name="_ETM_Q1_3599293"/>
      <w:bookmarkEnd w:id="2584"/>
      <w:r>
        <w:rPr>
          <w:rFonts w:ascii="David" w:hAnsi="David"/>
          <w:rtl/>
        </w:rPr>
        <w:t>ת כדין מקומות אחרי</w:t>
      </w:r>
      <w:bookmarkStart w:id="2585" w:name="_ETM_Q1_3601543"/>
      <w:bookmarkEnd w:id="2585"/>
      <w:r>
        <w:rPr>
          <w:rFonts w:ascii="David" w:hAnsi="David"/>
          <w:rtl/>
        </w:rPr>
        <w:t xml:space="preserve">ם, שהם מוגנים יותר, ורק צריכים להשלים בתחנות ההסעה. </w:t>
      </w:r>
      <w:bookmarkStart w:id="2586" w:name="_ETM_Q1_3611312"/>
      <w:bookmarkEnd w:id="2586"/>
    </w:p>
    <w:p w:rsidR="00DD781B" w:rsidRDefault="00DD781B" w:rsidP="00DD781B">
      <w:pPr>
        <w:rPr>
          <w:rFonts w:ascii="David" w:hAnsi="David"/>
          <w:rtl/>
        </w:rPr>
      </w:pPr>
      <w:bookmarkStart w:id="2587" w:name="_ETM_Q1_3611404"/>
      <w:bookmarkStart w:id="2588" w:name="_ETM_Q1_3611543"/>
      <w:bookmarkEnd w:id="2587"/>
      <w:bookmarkEnd w:id="2588"/>
    </w:p>
    <w:p w:rsidR="00DD781B" w:rsidRDefault="00DD781B" w:rsidP="00DD781B">
      <w:pPr>
        <w:rPr>
          <w:rFonts w:ascii="David" w:hAnsi="David"/>
          <w:rtl/>
        </w:rPr>
      </w:pPr>
      <w:bookmarkStart w:id="2589" w:name="_ETM_Q1_3611629"/>
      <w:bookmarkStart w:id="2590" w:name="_ETM_Q1_3607619"/>
      <w:bookmarkEnd w:id="2589"/>
      <w:bookmarkEnd w:id="2590"/>
      <w:r>
        <w:rPr>
          <w:rFonts w:ascii="David" w:hAnsi="David"/>
          <w:rtl/>
        </w:rPr>
        <w:t xml:space="preserve">אני מייחל לכך שהמציאות הנוקבת שאנחנו נמצאים בתוכה, שהכניסה אותנו ביחד לפעמים לאותו הטנק ולפעמים לאותו המרחב האזורי, ובוודאי מול אותו איום – תגרום למדינת היהודים להיות מקום שבו גם האזרחים הערבים, הדרוזים </w:t>
      </w:r>
      <w:proofErr w:type="spellStart"/>
      <w:r>
        <w:rPr>
          <w:rFonts w:ascii="David" w:hAnsi="David"/>
          <w:rtl/>
        </w:rPr>
        <w:t>והצ'רקסים</w:t>
      </w:r>
      <w:proofErr w:type="spellEnd"/>
      <w:r>
        <w:rPr>
          <w:rFonts w:ascii="David" w:hAnsi="David"/>
          <w:rtl/>
        </w:rPr>
        <w:t xml:space="preserve"> ירגישו בבית. </w:t>
      </w:r>
    </w:p>
    <w:p w:rsidR="00DD781B" w:rsidRDefault="00DD781B" w:rsidP="00DD781B">
      <w:pPr>
        <w:rPr>
          <w:rFonts w:ascii="David" w:hAnsi="David"/>
          <w:rtl/>
        </w:rPr>
      </w:pPr>
      <w:bookmarkStart w:id="2591" w:name="_ETM_Q1_3632275"/>
      <w:bookmarkStart w:id="2592" w:name="_ETM_Q1_3632720"/>
      <w:bookmarkStart w:id="2593" w:name="_ETM_Q1_3629324"/>
      <w:bookmarkEnd w:id="2591"/>
      <w:bookmarkEnd w:id="2592"/>
      <w:bookmarkEnd w:id="2593"/>
    </w:p>
    <w:p w:rsidR="00DD781B" w:rsidRDefault="00DD781B" w:rsidP="00DD781B">
      <w:pPr>
        <w:pStyle w:val="a5"/>
        <w:keepNext/>
        <w:rPr>
          <w:rtl/>
        </w:rPr>
      </w:pPr>
      <w:bookmarkStart w:id="2594" w:name="ET_speaker_6543_169"/>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2594"/>
    </w:p>
    <w:p w:rsidR="00DD781B" w:rsidRDefault="00DD781B" w:rsidP="00DD781B">
      <w:pPr>
        <w:pStyle w:val="KeepWithNext"/>
        <w:rPr>
          <w:rFonts w:hint="cs"/>
          <w:rtl/>
          <w:lang w:eastAsia="he-IL"/>
        </w:rPr>
      </w:pPr>
    </w:p>
    <w:p w:rsidR="00DD781B" w:rsidRDefault="00DD781B" w:rsidP="00DD781B">
      <w:pPr>
        <w:rPr>
          <w:rFonts w:ascii="David" w:hAnsi="David"/>
          <w:rtl/>
        </w:rPr>
      </w:pPr>
      <w:bookmarkStart w:id="2595" w:name="_ETM_Q1_3632320"/>
      <w:bookmarkStart w:id="2596" w:name="_ETM_Q1_3632347"/>
      <w:bookmarkStart w:id="2597" w:name="_ETM_Q1_3632781"/>
      <w:bookmarkEnd w:id="2595"/>
      <w:bookmarkEnd w:id="2596"/>
      <w:bookmarkEnd w:id="2597"/>
      <w:r>
        <w:rPr>
          <w:rFonts w:ascii="David" w:hAnsi="David"/>
          <w:rtl/>
        </w:rPr>
        <w:t>תודה רבה</w:t>
      </w:r>
      <w:bookmarkStart w:id="2598" w:name="_ETM_Q1_3614429"/>
      <w:bookmarkStart w:id="2599" w:name="_ETM_Q1_3632862"/>
      <w:bookmarkEnd w:id="2598"/>
      <w:bookmarkEnd w:id="2599"/>
      <w:r>
        <w:rPr>
          <w:rFonts w:ascii="David" w:hAnsi="David"/>
          <w:rtl/>
        </w:rPr>
        <w:t xml:space="preserve">. מור מיטלמן </w:t>
      </w:r>
      <w:proofErr w:type="spellStart"/>
      <w:r>
        <w:rPr>
          <w:rFonts w:ascii="David" w:hAnsi="David"/>
          <w:rtl/>
        </w:rPr>
        <w:t>ממינ</w:t>
      </w:r>
      <w:bookmarkStart w:id="2600" w:name="_ETM_Q1_3632996"/>
      <w:bookmarkEnd w:id="2600"/>
      <w:r>
        <w:rPr>
          <w:rFonts w:ascii="David" w:hAnsi="David"/>
          <w:rtl/>
        </w:rPr>
        <w:t>הל</w:t>
      </w:r>
      <w:proofErr w:type="spellEnd"/>
      <w:r>
        <w:rPr>
          <w:rFonts w:ascii="David" w:hAnsi="David"/>
          <w:rtl/>
        </w:rPr>
        <w:t xml:space="preserve"> התכנון במשרד הפנים</w:t>
      </w:r>
      <w:bookmarkStart w:id="2601" w:name="_ETM_Q1_3634343"/>
      <w:bookmarkEnd w:id="2601"/>
      <w:r>
        <w:rPr>
          <w:rFonts w:ascii="David" w:hAnsi="David"/>
          <w:rtl/>
        </w:rPr>
        <w:t xml:space="preserve"> נמצאת </w:t>
      </w:r>
      <w:proofErr w:type="spellStart"/>
      <w:r>
        <w:rPr>
          <w:rFonts w:ascii="David" w:hAnsi="David"/>
          <w:rtl/>
        </w:rPr>
        <w:t>איתנו</w:t>
      </w:r>
      <w:proofErr w:type="spellEnd"/>
      <w:r>
        <w:rPr>
          <w:rFonts w:ascii="David" w:hAnsi="David"/>
          <w:rtl/>
        </w:rPr>
        <w:t xml:space="preserve"> בזום</w:t>
      </w:r>
      <w:bookmarkStart w:id="2602" w:name="_ETM_Q1_3636459"/>
      <w:bookmarkEnd w:id="2602"/>
      <w:r>
        <w:rPr>
          <w:rFonts w:ascii="David" w:hAnsi="David"/>
          <w:rtl/>
        </w:rPr>
        <w:t>?</w:t>
      </w:r>
      <w:bookmarkStart w:id="2603" w:name="_ETM_Q1_3637522"/>
      <w:bookmarkEnd w:id="2603"/>
    </w:p>
    <w:p w:rsidR="00DD781B" w:rsidRDefault="00DD781B" w:rsidP="00DD781B">
      <w:pPr>
        <w:rPr>
          <w:rFonts w:ascii="David" w:hAnsi="David"/>
          <w:rtl/>
        </w:rPr>
      </w:pPr>
      <w:bookmarkStart w:id="2604" w:name="_ETM_Q1_3637593"/>
      <w:bookmarkEnd w:id="2604"/>
    </w:p>
    <w:p w:rsidR="00DD781B" w:rsidRDefault="00DD781B" w:rsidP="00DD781B">
      <w:pPr>
        <w:pStyle w:val="afb"/>
        <w:keepNext/>
        <w:rPr>
          <w:rtl/>
        </w:rPr>
      </w:pPr>
      <w:bookmarkStart w:id="2605" w:name="ET_guest_מור_מיטלמן_170"/>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605"/>
    </w:p>
    <w:p w:rsidR="00DD781B" w:rsidRDefault="00DD781B" w:rsidP="00DD781B">
      <w:pPr>
        <w:pStyle w:val="KeepWithNext"/>
      </w:pPr>
    </w:p>
    <w:p w:rsidR="00DD781B" w:rsidRDefault="00DD781B" w:rsidP="00DD781B">
      <w:pPr>
        <w:rPr>
          <w:rFonts w:ascii="David" w:hAnsi="David"/>
          <w:rtl/>
        </w:rPr>
      </w:pPr>
      <w:bookmarkStart w:id="2606" w:name="_ETM_Q1_3639545"/>
      <w:bookmarkStart w:id="2607" w:name="_ETM_Q1_3639577"/>
      <w:bookmarkEnd w:id="2606"/>
      <w:bookmarkEnd w:id="2607"/>
      <w:r>
        <w:rPr>
          <w:rtl/>
        </w:rPr>
        <w:t xml:space="preserve">כן. </w:t>
      </w:r>
      <w:bookmarkStart w:id="2608" w:name="_ETM_Q1_3642289"/>
      <w:bookmarkStart w:id="2609" w:name="_ETM_Q1_3640475"/>
      <w:bookmarkEnd w:id="2608"/>
      <w:bookmarkEnd w:id="2609"/>
      <w:r>
        <w:rPr>
          <w:rFonts w:ascii="David" w:hAnsi="David"/>
          <w:rtl/>
        </w:rPr>
        <w:t>רק רציתי לעדכן, בהקשר של מיג</w:t>
      </w:r>
      <w:bookmarkStart w:id="2610" w:name="_ETM_Q1_3642199"/>
      <w:bookmarkEnd w:id="2610"/>
      <w:r>
        <w:rPr>
          <w:rFonts w:ascii="David" w:hAnsi="David"/>
          <w:rtl/>
        </w:rPr>
        <w:t xml:space="preserve">ון </w:t>
      </w:r>
      <w:bookmarkStart w:id="2611" w:name="_ETM_Q1_3642884"/>
      <w:bookmarkEnd w:id="2611"/>
      <w:r>
        <w:rPr>
          <w:rFonts w:ascii="David" w:hAnsi="David"/>
          <w:rtl/>
        </w:rPr>
        <w:t>מוסדות החינוך, שאנחנו</w:t>
      </w:r>
      <w:bookmarkStart w:id="2612" w:name="_ETM_Q1_3647101"/>
      <w:bookmarkEnd w:id="2612"/>
      <w:r>
        <w:rPr>
          <w:rFonts w:ascii="David" w:hAnsi="David"/>
          <w:rtl/>
        </w:rPr>
        <w:t xml:space="preserve">, </w:t>
      </w:r>
      <w:proofErr w:type="spellStart"/>
      <w:r>
        <w:rPr>
          <w:rFonts w:ascii="David" w:hAnsi="David"/>
          <w:rtl/>
        </w:rPr>
        <w:t>במינהל</w:t>
      </w:r>
      <w:proofErr w:type="spellEnd"/>
      <w:r>
        <w:rPr>
          <w:rFonts w:ascii="David" w:hAnsi="David"/>
          <w:rtl/>
        </w:rPr>
        <w:t xml:space="preserve"> ת</w:t>
      </w:r>
      <w:bookmarkStart w:id="2613" w:name="_ETM_Q1_3646027"/>
      <w:bookmarkEnd w:id="2613"/>
      <w:r>
        <w:rPr>
          <w:rFonts w:ascii="David" w:hAnsi="David"/>
          <w:rtl/>
        </w:rPr>
        <w:t>כנון במחוז דרום, עובדים מול אגף</w:t>
      </w:r>
      <w:bookmarkStart w:id="2614" w:name="_ETM_Q1_3655895"/>
      <w:bookmarkEnd w:id="2614"/>
      <w:r>
        <w:rPr>
          <w:rFonts w:ascii="David" w:hAnsi="David"/>
          <w:rtl/>
        </w:rPr>
        <w:t xml:space="preserve"> הרגולציה. </w:t>
      </w:r>
      <w:bookmarkStart w:id="2615" w:name="_ETM_Q1_3653288"/>
      <w:bookmarkEnd w:id="2615"/>
      <w:r>
        <w:rPr>
          <w:rFonts w:ascii="David" w:hAnsi="David"/>
          <w:rtl/>
        </w:rPr>
        <w:t>יש עכשיו את כל תקנות ה</w:t>
      </w:r>
      <w:bookmarkStart w:id="2616" w:name="_ETM_Q1_3654328"/>
      <w:bookmarkEnd w:id="2616"/>
      <w:r>
        <w:rPr>
          <w:rFonts w:ascii="David" w:hAnsi="David"/>
          <w:rtl/>
        </w:rPr>
        <w:t xml:space="preserve">פטור– </w:t>
      </w:r>
      <w:bookmarkStart w:id="2617" w:name="_ETM_Q1_3656377"/>
      <w:bookmarkEnd w:id="2617"/>
      <w:r>
        <w:rPr>
          <w:rFonts w:ascii="David" w:hAnsi="David"/>
          <w:rtl/>
        </w:rPr>
        <w:t xml:space="preserve">אני לא מדברת על </w:t>
      </w:r>
      <w:proofErr w:type="spellStart"/>
      <w:r>
        <w:rPr>
          <w:rFonts w:ascii="David" w:hAnsi="David"/>
          <w:rtl/>
        </w:rPr>
        <w:t>התמ"</w:t>
      </w:r>
      <w:bookmarkStart w:id="2618" w:name="_ETM_Q1_3644006"/>
      <w:bookmarkStart w:id="2619" w:name="_ETM_Q1_3639854"/>
      <w:bookmarkStart w:id="2620" w:name="_ETM_Q1_3637201"/>
      <w:bookmarkStart w:id="2621" w:name="_ETM_Q1_3638627"/>
      <w:bookmarkStart w:id="2622" w:name="_ETM_Q1_3639280"/>
      <w:bookmarkStart w:id="2623" w:name="_ETM_Q1_3656763"/>
      <w:bookmarkEnd w:id="2618"/>
      <w:bookmarkEnd w:id="2619"/>
      <w:bookmarkEnd w:id="2620"/>
      <w:bookmarkEnd w:id="2621"/>
      <w:bookmarkEnd w:id="2622"/>
      <w:bookmarkEnd w:id="2623"/>
      <w:r>
        <w:rPr>
          <w:rFonts w:ascii="David" w:hAnsi="David"/>
          <w:rtl/>
        </w:rPr>
        <w:t>א</w:t>
      </w:r>
      <w:proofErr w:type="spellEnd"/>
      <w:r>
        <w:rPr>
          <w:rFonts w:ascii="David" w:hAnsi="David"/>
          <w:rtl/>
        </w:rPr>
        <w:t xml:space="preserve">, </w:t>
      </w:r>
      <w:bookmarkStart w:id="2624" w:name="_ETM_Q1_3479799"/>
      <w:bookmarkEnd w:id="2624"/>
      <w:r>
        <w:rPr>
          <w:rFonts w:ascii="David" w:hAnsi="David"/>
          <w:rtl/>
        </w:rPr>
        <w:t xml:space="preserve">אלא על </w:t>
      </w:r>
      <w:bookmarkStart w:id="2625" w:name="_ETM_Q1_3662741"/>
      <w:bookmarkEnd w:id="2625"/>
      <w:r>
        <w:rPr>
          <w:rFonts w:ascii="David" w:hAnsi="David"/>
          <w:rtl/>
        </w:rPr>
        <w:t>תקנות – שנכנסו</w:t>
      </w:r>
      <w:bookmarkStart w:id="2626" w:name="_ETM_Q1_3658574"/>
      <w:bookmarkStart w:id="2627" w:name="_ETM_Q1_3662072"/>
      <w:bookmarkEnd w:id="2626"/>
      <w:bookmarkEnd w:id="2627"/>
      <w:r>
        <w:rPr>
          <w:rFonts w:ascii="David" w:hAnsi="David"/>
          <w:rtl/>
        </w:rPr>
        <w:t xml:space="preserve"> למגורים, ל</w:t>
      </w:r>
      <w:bookmarkStart w:id="2628" w:name="_ETM_Q1_3661979"/>
      <w:bookmarkEnd w:id="2628"/>
      <w:r>
        <w:rPr>
          <w:rFonts w:ascii="David" w:hAnsi="David"/>
          <w:rtl/>
        </w:rPr>
        <w:t>מוסדות חינוך</w:t>
      </w:r>
      <w:bookmarkStart w:id="2629" w:name="_ETM_Q1_3664271"/>
      <w:bookmarkEnd w:id="2629"/>
      <w:r>
        <w:rPr>
          <w:rFonts w:ascii="David" w:hAnsi="David"/>
          <w:rtl/>
        </w:rPr>
        <w:t>,</w:t>
      </w:r>
      <w:bookmarkStart w:id="2630" w:name="_ETM_Q1_3662749"/>
      <w:bookmarkEnd w:id="2630"/>
      <w:r>
        <w:rPr>
          <w:rFonts w:ascii="David" w:hAnsi="David"/>
          <w:rtl/>
        </w:rPr>
        <w:t xml:space="preserve"> </w:t>
      </w:r>
      <w:bookmarkStart w:id="2631" w:name="_ETM_Q1_3645976"/>
      <w:bookmarkStart w:id="2632" w:name="_ETM_Q1_3640300"/>
      <w:bookmarkStart w:id="2633" w:name="_ETM_Q1_3636746"/>
      <w:bookmarkEnd w:id="2631"/>
      <w:bookmarkEnd w:id="2632"/>
      <w:bookmarkEnd w:id="2633"/>
      <w:r>
        <w:rPr>
          <w:rFonts w:ascii="David" w:hAnsi="David"/>
          <w:rtl/>
        </w:rPr>
        <w:t xml:space="preserve">ועכשיו גם למוסדות קהילה ובריאות. </w:t>
      </w:r>
      <w:bookmarkStart w:id="2634" w:name="_ETM_Q1_3670776"/>
      <w:bookmarkEnd w:id="2634"/>
    </w:p>
    <w:p w:rsidR="00DD781B" w:rsidRDefault="00DD781B" w:rsidP="00DD781B">
      <w:pPr>
        <w:rPr>
          <w:rFonts w:ascii="David" w:hAnsi="David"/>
          <w:rtl/>
        </w:rPr>
      </w:pPr>
      <w:bookmarkStart w:id="2635" w:name="_ETM_Q1_3670860"/>
      <w:bookmarkEnd w:id="2635"/>
    </w:p>
    <w:p w:rsidR="00DD781B" w:rsidRDefault="00DD781B" w:rsidP="00DD781B">
      <w:pPr>
        <w:pStyle w:val="a5"/>
        <w:keepNext/>
        <w:rPr>
          <w:rtl/>
        </w:rPr>
      </w:pPr>
      <w:bookmarkStart w:id="2636" w:name="ET_speaker_6504_17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636"/>
    </w:p>
    <w:p w:rsidR="00DD781B" w:rsidRDefault="00DD781B" w:rsidP="00DD781B">
      <w:pPr>
        <w:pStyle w:val="KeepWithNext"/>
        <w:rPr>
          <w:rFonts w:hint="cs"/>
          <w:rtl/>
          <w:lang w:eastAsia="he-IL"/>
        </w:rPr>
      </w:pPr>
    </w:p>
    <w:p w:rsidR="00DD781B" w:rsidRDefault="00DD781B" w:rsidP="00DD781B">
      <w:pPr>
        <w:rPr>
          <w:rFonts w:ascii="David" w:hAnsi="David"/>
          <w:rtl/>
        </w:rPr>
      </w:pPr>
      <w:bookmarkStart w:id="2637" w:name="_ETM_Q1_3675395"/>
      <w:bookmarkStart w:id="2638" w:name="_ETM_Q1_3675435"/>
      <w:bookmarkStart w:id="2639" w:name="_ETM_Q1_3670579"/>
      <w:bookmarkStart w:id="2640" w:name="_ETM_Q1_3671172"/>
      <w:bookmarkStart w:id="2641" w:name="_ETM_Q1_3671264"/>
      <w:bookmarkEnd w:id="2637"/>
      <w:bookmarkEnd w:id="2638"/>
      <w:bookmarkEnd w:id="2639"/>
      <w:bookmarkEnd w:id="2640"/>
      <w:bookmarkEnd w:id="2641"/>
      <w:r>
        <w:rPr>
          <w:rFonts w:ascii="David" w:hAnsi="David"/>
          <w:rtl/>
        </w:rPr>
        <w:t xml:space="preserve">במילים פשוטות, את אומרת שבכפרים לא מוכרים, לעניין מבנה ציבור, חינוך וקהילה </w:t>
      </w:r>
      <w:bookmarkStart w:id="2642" w:name="_ETM_Q1_3679411"/>
      <w:bookmarkEnd w:id="2642"/>
      <w:r>
        <w:rPr>
          <w:rFonts w:ascii="David" w:hAnsi="David"/>
          <w:rtl/>
        </w:rPr>
        <w:t xml:space="preserve">– </w:t>
      </w:r>
      <w:bookmarkStart w:id="2643" w:name="_ETM_Q1_3677543"/>
      <w:bookmarkEnd w:id="2643"/>
      <w:r>
        <w:rPr>
          <w:rFonts w:ascii="David" w:hAnsi="David"/>
          <w:rtl/>
        </w:rPr>
        <w:t>ישולב הפטור שמוצע עכשיו</w:t>
      </w:r>
      <w:bookmarkStart w:id="2644" w:name="_ETM_Q1_3681995"/>
      <w:bookmarkEnd w:id="2644"/>
      <w:r>
        <w:rPr>
          <w:rFonts w:ascii="David" w:hAnsi="David"/>
          <w:rtl/>
        </w:rPr>
        <w:t>?</w:t>
      </w:r>
      <w:bookmarkStart w:id="2645" w:name="_ETM_Q1_3683359"/>
      <w:bookmarkEnd w:id="2645"/>
    </w:p>
    <w:p w:rsidR="00DD781B" w:rsidRDefault="00DD781B" w:rsidP="00DD781B">
      <w:pPr>
        <w:rPr>
          <w:rFonts w:ascii="David" w:hAnsi="David"/>
          <w:rtl/>
        </w:rPr>
      </w:pPr>
      <w:bookmarkStart w:id="2646" w:name="_ETM_Q1_3683449"/>
      <w:bookmarkStart w:id="2647" w:name="_ETM_Q1_3683568"/>
      <w:bookmarkStart w:id="2648" w:name="_ETM_Q1_3683362"/>
      <w:bookmarkEnd w:id="2646"/>
      <w:bookmarkEnd w:id="2647"/>
      <w:bookmarkEnd w:id="2648"/>
    </w:p>
    <w:p w:rsidR="00DD781B" w:rsidRDefault="00DD781B" w:rsidP="00DD781B">
      <w:pPr>
        <w:pStyle w:val="afb"/>
        <w:keepNext/>
        <w:rPr>
          <w:rtl/>
        </w:rPr>
      </w:pPr>
      <w:bookmarkStart w:id="2649" w:name="ET_guest_מור_מיטלמן_172"/>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649"/>
    </w:p>
    <w:p w:rsidR="00DD781B" w:rsidRDefault="00DD781B" w:rsidP="00DD781B">
      <w:pPr>
        <w:pStyle w:val="KeepWithNext"/>
        <w:rPr>
          <w:rFonts w:hint="cs"/>
          <w:rtl/>
        </w:rPr>
      </w:pPr>
    </w:p>
    <w:p w:rsidR="00DD781B" w:rsidRDefault="00DD781B" w:rsidP="00DD781B">
      <w:pPr>
        <w:rPr>
          <w:rFonts w:ascii="David" w:hAnsi="David"/>
          <w:rtl/>
        </w:rPr>
      </w:pPr>
      <w:bookmarkStart w:id="2650" w:name="_ETM_Q1_3683886"/>
      <w:bookmarkStart w:id="2651" w:name="_ETM_Q1_3683926"/>
      <w:bookmarkStart w:id="2652" w:name="_ETM_Q1_3684793"/>
      <w:bookmarkStart w:id="2653" w:name="_ETM_Q1_3683696"/>
      <w:bookmarkStart w:id="2654" w:name="_ETM_Q1_3680928"/>
      <w:bookmarkEnd w:id="2650"/>
      <w:bookmarkEnd w:id="2651"/>
      <w:bookmarkEnd w:id="2652"/>
      <w:bookmarkEnd w:id="2653"/>
      <w:bookmarkEnd w:id="2654"/>
      <w:r>
        <w:rPr>
          <w:rFonts w:ascii="David" w:hAnsi="David"/>
          <w:rtl/>
        </w:rPr>
        <w:t>לצערי לא. אני אמשיך בהסב</w:t>
      </w:r>
      <w:bookmarkStart w:id="2655" w:name="_ETM_Q1_3686809"/>
      <w:bookmarkEnd w:id="2655"/>
      <w:r>
        <w:rPr>
          <w:rFonts w:ascii="David" w:hAnsi="David"/>
          <w:rtl/>
        </w:rPr>
        <w:t>ר - - -</w:t>
      </w:r>
      <w:bookmarkStart w:id="2656" w:name="_ETM_Q1_3685115"/>
      <w:bookmarkStart w:id="2657" w:name="_ETM_Q1_3685346"/>
      <w:bookmarkEnd w:id="2656"/>
      <w:bookmarkEnd w:id="2657"/>
    </w:p>
    <w:p w:rsidR="00DD781B" w:rsidRDefault="00DD781B" w:rsidP="00DD781B">
      <w:pPr>
        <w:rPr>
          <w:rFonts w:ascii="David" w:hAnsi="David"/>
          <w:rtl/>
        </w:rPr>
      </w:pPr>
      <w:bookmarkStart w:id="2658" w:name="_ETM_Q1_3685428"/>
      <w:bookmarkEnd w:id="2658"/>
    </w:p>
    <w:p w:rsidR="00DD781B" w:rsidRDefault="00DD781B" w:rsidP="00DD781B">
      <w:pPr>
        <w:pStyle w:val="a5"/>
        <w:keepNext/>
        <w:rPr>
          <w:rtl/>
        </w:rPr>
      </w:pPr>
      <w:bookmarkStart w:id="2659" w:name="ET_speaker_6504_17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659"/>
    </w:p>
    <w:p w:rsidR="00DD781B" w:rsidRDefault="00DD781B" w:rsidP="00DD781B">
      <w:pPr>
        <w:pStyle w:val="KeepWithNext"/>
        <w:rPr>
          <w:rFonts w:hint="cs"/>
          <w:rtl/>
        </w:rPr>
      </w:pPr>
    </w:p>
    <w:p w:rsidR="00DD781B" w:rsidRDefault="00DD781B" w:rsidP="00DD781B">
      <w:pPr>
        <w:rPr>
          <w:rtl/>
        </w:rPr>
      </w:pPr>
      <w:bookmarkStart w:id="2660" w:name="_ETM_Q1_3688939"/>
      <w:bookmarkStart w:id="2661" w:name="_ETM_Q1_3688987"/>
      <w:bookmarkEnd w:id="2660"/>
      <w:bookmarkEnd w:id="2661"/>
      <w:r>
        <w:rPr>
          <w:rtl/>
        </w:rPr>
        <w:t>אנחנו עוסקים בלא מוכרים. זה משעמם</w:t>
      </w:r>
      <w:bookmarkStart w:id="2662" w:name="_ETM_Q1_3691738"/>
      <w:bookmarkEnd w:id="2662"/>
      <w:r>
        <w:rPr>
          <w:rtl/>
        </w:rPr>
        <w:t xml:space="preserve"> לדון במקום המתוכנן</w:t>
      </w:r>
      <w:bookmarkStart w:id="2663" w:name="_ETM_Q1_3696020"/>
      <w:bookmarkStart w:id="2664" w:name="_ETM_Q1_3692192"/>
      <w:bookmarkEnd w:id="2663"/>
      <w:bookmarkEnd w:id="2664"/>
      <w:r>
        <w:rPr>
          <w:rtl/>
        </w:rPr>
        <w:t>, כי יש תכנון שיבצעו ו</w:t>
      </w:r>
      <w:bookmarkStart w:id="2665" w:name="_ETM_Q1_3694997"/>
      <w:bookmarkEnd w:id="2665"/>
      <w:r>
        <w:rPr>
          <w:rtl/>
        </w:rPr>
        <w:t xml:space="preserve">יש הקלות. </w:t>
      </w:r>
      <w:bookmarkStart w:id="2666" w:name="_ETM_Q1_3696971"/>
      <w:bookmarkEnd w:id="2666"/>
      <w:r>
        <w:rPr>
          <w:rtl/>
        </w:rPr>
        <w:t>מה קורה במקום לא מוכר, שיש בו בית ספר או מקבץ שירותי ציבור,</w:t>
      </w:r>
      <w:bookmarkStart w:id="2667" w:name="_ETM_Q1_3705881"/>
      <w:bookmarkEnd w:id="2667"/>
      <w:r>
        <w:rPr>
          <w:rtl/>
        </w:rPr>
        <w:t xml:space="preserve"> </w:t>
      </w:r>
      <w:bookmarkStart w:id="2668" w:name="_ETM_Q1_3703951"/>
      <w:bookmarkEnd w:id="2668"/>
      <w:r>
        <w:rPr>
          <w:rtl/>
        </w:rPr>
        <w:t>ושם – רוצים להניח עכשי</w:t>
      </w:r>
      <w:bookmarkStart w:id="2669" w:name="_ETM_Q1_3706715"/>
      <w:bookmarkEnd w:id="2669"/>
      <w:r>
        <w:rPr>
          <w:rtl/>
        </w:rPr>
        <w:t>ו מיגון?</w:t>
      </w:r>
      <w:bookmarkStart w:id="2670" w:name="_ETM_Q1_3708407"/>
      <w:bookmarkEnd w:id="2670"/>
    </w:p>
    <w:p w:rsidR="00DD781B" w:rsidRDefault="00DD781B" w:rsidP="00DD781B">
      <w:pPr>
        <w:rPr>
          <w:rtl/>
        </w:rPr>
      </w:pPr>
      <w:bookmarkStart w:id="2671" w:name="_ETM_Q1_3708491"/>
      <w:bookmarkStart w:id="2672" w:name="_ETM_Q1_3708820"/>
      <w:bookmarkStart w:id="2673" w:name="_ETM_Q1_3712489"/>
      <w:bookmarkEnd w:id="2671"/>
      <w:bookmarkEnd w:id="2672"/>
      <w:bookmarkEnd w:id="2673"/>
    </w:p>
    <w:p w:rsidR="00DD781B" w:rsidRDefault="00DD781B" w:rsidP="00DD781B">
      <w:pPr>
        <w:pStyle w:val="afb"/>
        <w:keepNext/>
        <w:rPr>
          <w:rtl/>
        </w:rPr>
      </w:pPr>
      <w:bookmarkStart w:id="2674" w:name="ET_guest_מור_מיטלמן_174"/>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674"/>
    </w:p>
    <w:p w:rsidR="00DD781B" w:rsidRDefault="00DD781B" w:rsidP="00DD781B">
      <w:pPr>
        <w:pStyle w:val="KeepWithNext"/>
        <w:rPr>
          <w:rFonts w:hint="cs"/>
          <w:rtl/>
        </w:rPr>
      </w:pPr>
    </w:p>
    <w:p w:rsidR="00DD781B" w:rsidRDefault="00DD781B" w:rsidP="00DD781B">
      <w:pPr>
        <w:rPr>
          <w:rFonts w:ascii="David" w:hAnsi="David"/>
          <w:rtl/>
        </w:rPr>
      </w:pPr>
      <w:bookmarkStart w:id="2675" w:name="_ETM_Q1_3713026"/>
      <w:bookmarkStart w:id="2676" w:name="_ETM_Q1_3713071"/>
      <w:bookmarkStart w:id="2677" w:name="_ETM_Q1_3708195"/>
      <w:bookmarkStart w:id="2678" w:name="_ETM_Q1_3708945"/>
      <w:bookmarkEnd w:id="2675"/>
      <w:bookmarkEnd w:id="2676"/>
      <w:bookmarkEnd w:id="2677"/>
      <w:bookmarkEnd w:id="2678"/>
      <w:r>
        <w:rPr>
          <w:rtl/>
        </w:rPr>
        <w:t xml:space="preserve">על זה אני רוצה לדבר. המעקב נעשה בגלל שאנחנו רוצים לוודא שגם המבנים שנבנו, מכוח </w:t>
      </w:r>
      <w:bookmarkStart w:id="2679" w:name="_ETM_Q1_3720055"/>
      <w:bookmarkStart w:id="2680" w:name="_ETM_Q1_3721977"/>
      <w:bookmarkStart w:id="2681" w:name="_ETM_Q1_3721088"/>
      <w:bookmarkStart w:id="2682" w:name="_ETM_Q1_3719847"/>
      <w:bookmarkEnd w:id="2679"/>
      <w:bookmarkEnd w:id="2680"/>
      <w:bookmarkEnd w:id="2681"/>
      <w:proofErr w:type="spellStart"/>
      <w:r>
        <w:rPr>
          <w:rtl/>
        </w:rPr>
        <w:t>תמ"מ</w:t>
      </w:r>
      <w:proofErr w:type="spellEnd"/>
      <w:r>
        <w:rPr>
          <w:rtl/>
        </w:rPr>
        <w:t>,</w:t>
      </w:r>
      <w:bookmarkStart w:id="2683" w:name="_ETM_Q1_3722961"/>
      <w:bookmarkEnd w:id="2683"/>
      <w:r>
        <w:rPr>
          <w:rtl/>
        </w:rPr>
        <w:t xml:space="preserve"> </w:t>
      </w:r>
      <w:bookmarkStart w:id="2684" w:name="_ETM_Q1_3719767"/>
      <w:bookmarkEnd w:id="2682"/>
      <w:bookmarkEnd w:id="2684"/>
      <w:r>
        <w:rPr>
          <w:rtl/>
        </w:rPr>
        <w:t>למרכזי שירותים זמניים –</w:t>
      </w:r>
      <w:bookmarkStart w:id="2685" w:name="_ETM_Q1_3724244"/>
      <w:bookmarkEnd w:id="2685"/>
      <w:r>
        <w:rPr>
          <w:rtl/>
        </w:rPr>
        <w:t xml:space="preserve"> ייכנסו לתקנות הפטור האלה.</w:t>
      </w:r>
      <w:bookmarkStart w:id="2686" w:name="_ETM_Q1_3720568"/>
      <w:bookmarkStart w:id="2687" w:name="_ETM_Q1_3731501"/>
      <w:bookmarkEnd w:id="2686"/>
      <w:bookmarkEnd w:id="2687"/>
      <w:r>
        <w:rPr>
          <w:rtl/>
        </w:rPr>
        <w:t xml:space="preserve"> </w:t>
      </w:r>
      <w:bookmarkStart w:id="2688" w:name="_ETM_Q1_3729109"/>
      <w:bookmarkEnd w:id="2688"/>
      <w:r>
        <w:rPr>
          <w:rFonts w:ascii="David" w:hAnsi="David"/>
          <w:rtl/>
        </w:rPr>
        <w:t>כיום</w:t>
      </w:r>
      <w:bookmarkStart w:id="2689" w:name="_ETM_Q1_3730377"/>
      <w:bookmarkEnd w:id="2689"/>
      <w:r>
        <w:rPr>
          <w:rFonts w:ascii="David" w:hAnsi="David"/>
          <w:rtl/>
        </w:rPr>
        <w:t>, הם לא נכנסים לתקנות הפטור. אנחנו מ</w:t>
      </w:r>
      <w:bookmarkStart w:id="2690" w:name="_ETM_Q1_3729359"/>
      <w:bookmarkEnd w:id="2690"/>
      <w:r>
        <w:rPr>
          <w:rFonts w:ascii="David" w:hAnsi="David"/>
          <w:rtl/>
        </w:rPr>
        <w:t>בינים – זה הכול ממש מהשבועיים האחרונים –</w:t>
      </w:r>
      <w:bookmarkStart w:id="2691" w:name="_ETM_Q1_3733429"/>
      <w:bookmarkEnd w:id="2691"/>
      <w:r>
        <w:rPr>
          <w:rFonts w:ascii="David" w:hAnsi="David"/>
          <w:rtl/>
        </w:rPr>
        <w:t xml:space="preserve"> שהדרך תהיה</w:t>
      </w:r>
      <w:bookmarkStart w:id="2692" w:name="_ETM_Q1_3733089"/>
      <w:bookmarkEnd w:id="2692"/>
      <w:r>
        <w:rPr>
          <w:rFonts w:ascii="David" w:hAnsi="David"/>
          <w:rtl/>
        </w:rPr>
        <w:t xml:space="preserve">, כנראה, להכניס אותם בצו </w:t>
      </w:r>
      <w:bookmarkStart w:id="2693" w:name="_ETM_Q1_3736610"/>
      <w:bookmarkEnd w:id="2693"/>
      <w:r>
        <w:rPr>
          <w:rFonts w:ascii="David" w:hAnsi="David"/>
          <w:rtl/>
        </w:rPr>
        <w:t>הוראת שעה</w:t>
      </w:r>
      <w:bookmarkStart w:id="2694" w:name="_ETM_Q1_3736748"/>
      <w:bookmarkStart w:id="2695" w:name="_ETM_Q1_3741231"/>
      <w:bookmarkEnd w:id="2694"/>
      <w:bookmarkEnd w:id="2695"/>
      <w:r>
        <w:rPr>
          <w:rFonts w:ascii="David" w:hAnsi="David"/>
          <w:rtl/>
        </w:rPr>
        <w:t>, על פי</w:t>
      </w:r>
      <w:bookmarkStart w:id="2696" w:name="_ETM_Q1_3738605"/>
      <w:bookmarkEnd w:id="2696"/>
      <w:r>
        <w:rPr>
          <w:rFonts w:ascii="David" w:hAnsi="David"/>
          <w:rtl/>
        </w:rPr>
        <w:t xml:space="preserve"> סעיף 266(ה)</w:t>
      </w:r>
      <w:bookmarkStart w:id="2697" w:name="_ETM_Q1_3738693"/>
      <w:bookmarkStart w:id="2698" w:name="_ETM_Q1_3722256"/>
      <w:bookmarkEnd w:id="2697"/>
      <w:bookmarkEnd w:id="2698"/>
      <w:r>
        <w:rPr>
          <w:rFonts w:ascii="David" w:hAnsi="David"/>
          <w:rtl/>
        </w:rPr>
        <w:t>.</w:t>
      </w:r>
    </w:p>
    <w:p w:rsidR="00DD781B" w:rsidRDefault="00DD781B" w:rsidP="00DD781B">
      <w:pPr>
        <w:rPr>
          <w:rFonts w:ascii="David" w:hAnsi="David"/>
          <w:rtl/>
        </w:rPr>
      </w:pPr>
      <w:bookmarkStart w:id="2699" w:name="_ETM_Q1_3741341"/>
      <w:bookmarkStart w:id="2700" w:name="_ETM_Q1_3740208"/>
      <w:bookmarkEnd w:id="2699"/>
      <w:bookmarkEnd w:id="2700"/>
    </w:p>
    <w:p w:rsidR="00DD781B" w:rsidRDefault="00DD781B" w:rsidP="00DD781B">
      <w:pPr>
        <w:pStyle w:val="a5"/>
        <w:keepNext/>
        <w:rPr>
          <w:rtl/>
        </w:rPr>
      </w:pPr>
      <w:bookmarkStart w:id="2701" w:name="ET_speaker_6509_17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701"/>
    </w:p>
    <w:p w:rsidR="00DD781B" w:rsidRDefault="00DD781B" w:rsidP="00DD781B">
      <w:pPr>
        <w:pStyle w:val="KeepWithNext"/>
        <w:rPr>
          <w:rFonts w:hint="cs"/>
          <w:rtl/>
          <w:lang w:eastAsia="he-IL"/>
        </w:rPr>
      </w:pPr>
    </w:p>
    <w:p w:rsidR="00DD781B" w:rsidRDefault="00DD781B" w:rsidP="00DD781B">
      <w:pPr>
        <w:rPr>
          <w:rFonts w:ascii="David" w:hAnsi="David"/>
          <w:rtl/>
        </w:rPr>
      </w:pPr>
      <w:bookmarkStart w:id="2702" w:name="_ETM_Q1_3740818"/>
      <w:bookmarkStart w:id="2703" w:name="_ETM_Q1_3740868"/>
      <w:bookmarkStart w:id="2704" w:name="_ETM_Q1_3741501"/>
      <w:bookmarkStart w:id="2705" w:name="_ETM_Q1_3741606"/>
      <w:bookmarkStart w:id="2706" w:name="_ETM_Q1_3737649"/>
      <w:bookmarkEnd w:id="2702"/>
      <w:bookmarkEnd w:id="2703"/>
      <w:bookmarkEnd w:id="2704"/>
      <w:bookmarkEnd w:id="2705"/>
      <w:bookmarkEnd w:id="2706"/>
      <w:r>
        <w:rPr>
          <w:rFonts w:ascii="David" w:hAnsi="David"/>
          <w:rtl/>
        </w:rPr>
        <w:t xml:space="preserve">מתי זה יקרה? אחרי המלחמה? </w:t>
      </w:r>
      <w:bookmarkStart w:id="2707" w:name="_ETM_Q1_3739112"/>
      <w:bookmarkEnd w:id="2707"/>
    </w:p>
    <w:p w:rsidR="00DD781B" w:rsidRDefault="00DD781B" w:rsidP="00DD781B">
      <w:pPr>
        <w:rPr>
          <w:rFonts w:ascii="David" w:hAnsi="David"/>
          <w:rtl/>
        </w:rPr>
      </w:pPr>
      <w:bookmarkStart w:id="2708" w:name="_ETM_Q1_3739221"/>
      <w:bookmarkStart w:id="2709" w:name="_ETM_Q1_3739339"/>
      <w:bookmarkEnd w:id="2708"/>
      <w:bookmarkEnd w:id="2709"/>
    </w:p>
    <w:p w:rsidR="00DD781B" w:rsidRDefault="00DD781B" w:rsidP="00DD781B">
      <w:pPr>
        <w:pStyle w:val="afb"/>
        <w:keepNext/>
        <w:rPr>
          <w:rtl/>
        </w:rPr>
      </w:pPr>
      <w:bookmarkStart w:id="2710" w:name="ET_guest_מור_מיטלמן_176"/>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710"/>
    </w:p>
    <w:p w:rsidR="00DD781B" w:rsidRDefault="00DD781B" w:rsidP="00DD781B">
      <w:pPr>
        <w:pStyle w:val="KeepWithNext"/>
        <w:rPr>
          <w:rFonts w:hint="cs"/>
          <w:rtl/>
        </w:rPr>
      </w:pPr>
    </w:p>
    <w:p w:rsidR="00DD781B" w:rsidRDefault="00DD781B" w:rsidP="00DD781B">
      <w:pPr>
        <w:rPr>
          <w:rFonts w:ascii="David" w:hAnsi="David"/>
          <w:rtl/>
        </w:rPr>
      </w:pPr>
      <w:bookmarkStart w:id="2711" w:name="_ETM_Q1_3743395"/>
      <w:bookmarkStart w:id="2712" w:name="_ETM_Q1_3743441"/>
      <w:bookmarkStart w:id="2713" w:name="_ETM_Q1_3738651"/>
      <w:bookmarkStart w:id="2714" w:name="_ETM_Q1_3739423"/>
      <w:bookmarkStart w:id="2715" w:name="_ETM_Q1_3738052"/>
      <w:bookmarkEnd w:id="2711"/>
      <w:bookmarkEnd w:id="2712"/>
      <w:bookmarkEnd w:id="2713"/>
      <w:bookmarkEnd w:id="2714"/>
      <w:bookmarkEnd w:id="2715"/>
      <w:r>
        <w:rPr>
          <w:rFonts w:ascii="David" w:hAnsi="David"/>
          <w:rtl/>
        </w:rPr>
        <w:t xml:space="preserve">אנחנו קיבלנו את התשובה </w:t>
      </w:r>
      <w:bookmarkStart w:id="2716" w:name="_ETM_Q1_3747506"/>
      <w:bookmarkStart w:id="2717" w:name="_ETM_Q1_3744930"/>
      <w:bookmarkEnd w:id="2716"/>
      <w:bookmarkEnd w:id="2717"/>
      <w:r>
        <w:rPr>
          <w:rFonts w:ascii="David" w:hAnsi="David"/>
          <w:rtl/>
        </w:rPr>
        <w:t xml:space="preserve">מאגף הרגולציה </w:t>
      </w:r>
      <w:bookmarkStart w:id="2718" w:name="_ETM_Q1_3749900"/>
      <w:bookmarkEnd w:id="2718"/>
      <w:r>
        <w:rPr>
          <w:rFonts w:ascii="David" w:hAnsi="David"/>
          <w:rtl/>
        </w:rPr>
        <w:t xml:space="preserve">אתמול אחר </w:t>
      </w:r>
      <w:bookmarkStart w:id="2719" w:name="_ETM_Q1_3746869"/>
      <w:bookmarkEnd w:id="2719"/>
      <w:proofErr w:type="spellStart"/>
      <w:r>
        <w:rPr>
          <w:rFonts w:ascii="David" w:hAnsi="David"/>
          <w:rtl/>
        </w:rPr>
        <w:t>הצוהריים</w:t>
      </w:r>
      <w:bookmarkStart w:id="2720" w:name="_ETM_Q1_3753759"/>
      <w:bookmarkStart w:id="2721" w:name="_ETM_Q1_3753876"/>
      <w:bookmarkEnd w:id="2720"/>
      <w:bookmarkEnd w:id="2721"/>
      <w:proofErr w:type="spellEnd"/>
      <w:r>
        <w:rPr>
          <w:rFonts w:ascii="David" w:hAnsi="David"/>
          <w:rtl/>
        </w:rPr>
        <w:t>,</w:t>
      </w:r>
      <w:bookmarkStart w:id="2722" w:name="_ETM_Q1_3750707"/>
      <w:bookmarkEnd w:id="2722"/>
      <w:r>
        <w:rPr>
          <w:rFonts w:ascii="David" w:hAnsi="David"/>
          <w:rtl/>
        </w:rPr>
        <w:t xml:space="preserve"> </w:t>
      </w:r>
      <w:bookmarkStart w:id="2723" w:name="_ETM_Q1_3750181"/>
      <w:bookmarkEnd w:id="2723"/>
      <w:r>
        <w:rPr>
          <w:rFonts w:ascii="David" w:hAnsi="David"/>
          <w:rtl/>
        </w:rPr>
        <w:t>ואנחנו עובדים על להעביר להם א</w:t>
      </w:r>
      <w:bookmarkStart w:id="2724" w:name="_ETM_Q1_3750477"/>
      <w:bookmarkStart w:id="2725" w:name="_ETM_Q1_3751598"/>
      <w:bookmarkEnd w:id="2724"/>
      <w:bookmarkEnd w:id="2725"/>
      <w:r>
        <w:rPr>
          <w:rFonts w:ascii="David" w:hAnsi="David"/>
          <w:rtl/>
        </w:rPr>
        <w:t>ת המיקומים - - -</w:t>
      </w:r>
      <w:bookmarkStart w:id="2726" w:name="_ETM_Q1_3750166"/>
      <w:bookmarkEnd w:id="2726"/>
      <w:r>
        <w:rPr>
          <w:rFonts w:ascii="David" w:hAnsi="David"/>
          <w:rtl/>
        </w:rPr>
        <w:t xml:space="preserve"> </w:t>
      </w:r>
    </w:p>
    <w:p w:rsidR="00DD781B" w:rsidRDefault="00DD781B" w:rsidP="00DD781B">
      <w:pPr>
        <w:rPr>
          <w:rFonts w:ascii="David" w:hAnsi="David"/>
          <w:rtl/>
        </w:rPr>
      </w:pPr>
    </w:p>
    <w:p w:rsidR="00DD781B" w:rsidRDefault="00DD781B" w:rsidP="00DD781B">
      <w:pPr>
        <w:pStyle w:val="a5"/>
        <w:keepNext/>
        <w:rPr>
          <w:rtl/>
        </w:rPr>
      </w:pPr>
      <w:bookmarkStart w:id="2727" w:name="ET_speaker_6509_17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727"/>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 xml:space="preserve">מתי זה </w:t>
      </w:r>
      <w:bookmarkStart w:id="2728" w:name="_ETM_Q1_3757579"/>
      <w:bookmarkStart w:id="2729" w:name="_ETM_Q1_3753862"/>
      <w:bookmarkEnd w:id="2728"/>
      <w:bookmarkEnd w:id="2729"/>
      <w:r>
        <w:rPr>
          <w:rFonts w:ascii="David" w:hAnsi="David"/>
          <w:rtl/>
        </w:rPr>
        <w:t>יקרה</w:t>
      </w:r>
      <w:bookmarkStart w:id="2730" w:name="_ETM_Q1_3755611"/>
      <w:bookmarkEnd w:id="2730"/>
      <w:r>
        <w:rPr>
          <w:rFonts w:ascii="David" w:hAnsi="David"/>
          <w:rtl/>
        </w:rPr>
        <w:t>? חבר'ה, יש פה לח</w:t>
      </w:r>
      <w:bookmarkStart w:id="2731" w:name="_ETM_Q1_3757159"/>
      <w:bookmarkEnd w:id="2731"/>
      <w:r>
        <w:rPr>
          <w:rFonts w:ascii="David" w:hAnsi="David"/>
          <w:rtl/>
        </w:rPr>
        <w:t>ץ של זמן; עברו חודשיים; מדובר פה</w:t>
      </w:r>
      <w:bookmarkStart w:id="2732" w:name="_ETM_Q1_3641436"/>
      <w:bookmarkEnd w:id="2732"/>
      <w:r>
        <w:rPr>
          <w:rFonts w:ascii="David" w:hAnsi="David"/>
          <w:rtl/>
        </w:rPr>
        <w:t xml:space="preserve"> על היישובים הכי ב</w:t>
      </w:r>
      <w:bookmarkStart w:id="2733" w:name="_ETM_Q1_3761647"/>
      <w:bookmarkEnd w:id="2733"/>
      <w:r>
        <w:rPr>
          <w:rFonts w:ascii="David" w:hAnsi="David"/>
          <w:rtl/>
        </w:rPr>
        <w:t>עיית</w:t>
      </w:r>
      <w:bookmarkStart w:id="2734" w:name="_ETM_Q1_3763271"/>
      <w:bookmarkEnd w:id="2734"/>
      <w:r>
        <w:rPr>
          <w:rFonts w:ascii="David" w:hAnsi="David"/>
          <w:rtl/>
        </w:rPr>
        <w:t>יים שיכולים להיות,</w:t>
      </w:r>
      <w:bookmarkStart w:id="2735" w:name="_ETM_Q1_3763712"/>
      <w:bookmarkEnd w:id="2735"/>
      <w:r>
        <w:rPr>
          <w:rFonts w:ascii="David" w:hAnsi="David"/>
          <w:rtl/>
        </w:rPr>
        <w:t xml:space="preserve"> בגלל שהם לא מוכרים ואין בהם שום מיגון. נניח שמישהו ר</w:t>
      </w:r>
      <w:bookmarkStart w:id="2736" w:name="_ETM_Q1_3766202"/>
      <w:bookmarkEnd w:id="2736"/>
      <w:r>
        <w:rPr>
          <w:rFonts w:ascii="David" w:hAnsi="David"/>
          <w:rtl/>
        </w:rPr>
        <w:t xml:space="preserve">וצה </w:t>
      </w:r>
      <w:bookmarkStart w:id="2737" w:name="_ETM_Q1_3766925"/>
      <w:bookmarkEnd w:id="2737"/>
      <w:r>
        <w:rPr>
          <w:rFonts w:ascii="David" w:hAnsi="David"/>
          <w:rtl/>
        </w:rPr>
        <w:t>לשים מ</w:t>
      </w:r>
      <w:bookmarkStart w:id="2738" w:name="_ETM_Q1_3763446"/>
      <w:bookmarkEnd w:id="2738"/>
      <w:r>
        <w:rPr>
          <w:rFonts w:ascii="David" w:hAnsi="David"/>
          <w:rtl/>
        </w:rPr>
        <w:t xml:space="preserve">יגון באופן פרטי – גם </w:t>
      </w:r>
      <w:bookmarkStart w:id="2739" w:name="_ETM_Q1_3770572"/>
      <w:bookmarkEnd w:id="2739"/>
      <w:r>
        <w:rPr>
          <w:rFonts w:ascii="David" w:hAnsi="David"/>
          <w:rtl/>
        </w:rPr>
        <w:t xml:space="preserve">את זה אתם </w:t>
      </w:r>
      <w:bookmarkStart w:id="2740" w:name="_ETM_Q1_3770389"/>
      <w:bookmarkEnd w:id="2740"/>
      <w:r>
        <w:rPr>
          <w:rFonts w:ascii="David" w:hAnsi="David"/>
          <w:rtl/>
        </w:rPr>
        <w:t>מונעים ממנו?</w:t>
      </w:r>
      <w:bookmarkStart w:id="2741" w:name="_ETM_Q1_3774998"/>
      <w:bookmarkEnd w:id="2741"/>
    </w:p>
    <w:p w:rsidR="00DD781B" w:rsidRDefault="00DD781B" w:rsidP="00DD781B">
      <w:pPr>
        <w:rPr>
          <w:rFonts w:ascii="David" w:hAnsi="David"/>
          <w:rtl/>
        </w:rPr>
      </w:pPr>
      <w:bookmarkStart w:id="2742" w:name="_ETM_Q1_3775092"/>
      <w:bookmarkStart w:id="2743" w:name="_ETM_Q1_3775228"/>
      <w:bookmarkStart w:id="2744" w:name="_ETM_Q1_3775229"/>
      <w:bookmarkEnd w:id="2742"/>
      <w:bookmarkEnd w:id="2743"/>
      <w:bookmarkEnd w:id="2744"/>
    </w:p>
    <w:p w:rsidR="00DD781B" w:rsidRDefault="00DD781B" w:rsidP="00DD781B">
      <w:pPr>
        <w:pStyle w:val="afb"/>
        <w:keepNext/>
        <w:rPr>
          <w:rtl/>
        </w:rPr>
      </w:pPr>
      <w:bookmarkStart w:id="2745" w:name="ET_guest_מור_מיטלמן_179"/>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745"/>
    </w:p>
    <w:p w:rsidR="00DD781B" w:rsidRDefault="00DD781B" w:rsidP="00DD781B">
      <w:pPr>
        <w:pStyle w:val="KeepWithNext"/>
        <w:rPr>
          <w:rFonts w:hint="cs"/>
          <w:rtl/>
        </w:rPr>
      </w:pPr>
    </w:p>
    <w:p w:rsidR="00DD781B" w:rsidRDefault="00DD781B" w:rsidP="00DD781B">
      <w:pPr>
        <w:rPr>
          <w:rtl/>
        </w:rPr>
      </w:pPr>
      <w:bookmarkStart w:id="2746" w:name="_ETM_Q1_3777351"/>
      <w:bookmarkStart w:id="2747" w:name="_ETM_Q1_3777402"/>
      <w:bookmarkEnd w:id="2746"/>
      <w:bookmarkEnd w:id="2747"/>
      <w:r>
        <w:rPr>
          <w:rtl/>
        </w:rPr>
        <w:t xml:space="preserve">לא. </w:t>
      </w:r>
      <w:bookmarkStart w:id="2748" w:name="_ETM_Q1_3778883"/>
      <w:bookmarkStart w:id="2749" w:name="_ETM_Q1_3779097"/>
      <w:bookmarkEnd w:id="2748"/>
      <w:bookmarkEnd w:id="2749"/>
    </w:p>
    <w:p w:rsidR="00DD781B" w:rsidRDefault="00DD781B" w:rsidP="00DD781B">
      <w:pPr>
        <w:rPr>
          <w:rtl/>
        </w:rPr>
      </w:pPr>
      <w:bookmarkStart w:id="2750" w:name="_ETM_Q1_3779188"/>
      <w:bookmarkEnd w:id="2750"/>
    </w:p>
    <w:p w:rsidR="00DD781B" w:rsidRDefault="00DD781B" w:rsidP="00DD781B">
      <w:pPr>
        <w:pStyle w:val="a5"/>
        <w:keepNext/>
        <w:rPr>
          <w:rtl/>
        </w:rPr>
      </w:pPr>
      <w:bookmarkStart w:id="2751" w:name="ET_speaker_6504_17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751"/>
    </w:p>
    <w:p w:rsidR="00DD781B" w:rsidRDefault="00DD781B" w:rsidP="00DD781B">
      <w:pPr>
        <w:pStyle w:val="KeepWithNext"/>
        <w:rPr>
          <w:rFonts w:hint="cs"/>
          <w:rtl/>
          <w:lang w:eastAsia="he-IL"/>
        </w:rPr>
      </w:pPr>
    </w:p>
    <w:p w:rsidR="00DD781B" w:rsidRDefault="00DD781B" w:rsidP="00DD781B">
      <w:pPr>
        <w:rPr>
          <w:rFonts w:ascii="David" w:hAnsi="David"/>
          <w:rtl/>
        </w:rPr>
      </w:pPr>
      <w:bookmarkStart w:id="2752" w:name="_ETM_Q1_3781587"/>
      <w:bookmarkStart w:id="2753" w:name="_ETM_Q1_3781644"/>
      <w:bookmarkStart w:id="2754" w:name="_ETM_Q1_3776700"/>
      <w:bookmarkStart w:id="2755" w:name="_ETM_Q1_3775327"/>
      <w:bookmarkStart w:id="2756" w:name="_ETM_Q1_3775591"/>
      <w:bookmarkEnd w:id="2752"/>
      <w:bookmarkEnd w:id="2753"/>
      <w:bookmarkEnd w:id="2754"/>
      <w:bookmarkEnd w:id="2755"/>
      <w:bookmarkEnd w:id="2756"/>
      <w:r>
        <w:rPr>
          <w:rFonts w:ascii="David" w:hAnsi="David"/>
          <w:rtl/>
        </w:rPr>
        <w:t>מתי התקנות הכלליו</w:t>
      </w:r>
      <w:bookmarkStart w:id="2757" w:name="_ETM_Q1_3776851"/>
      <w:bookmarkEnd w:id="2757"/>
      <w:r>
        <w:rPr>
          <w:rFonts w:ascii="David" w:hAnsi="David"/>
          <w:rtl/>
        </w:rPr>
        <w:t>ת האל</w:t>
      </w:r>
      <w:bookmarkStart w:id="2758" w:name="_ETM_Q1_3779825"/>
      <w:bookmarkStart w:id="2759" w:name="_ETM_Q1_3784258"/>
      <w:bookmarkStart w:id="2760" w:name="_ETM_Q1_3784363"/>
      <w:bookmarkStart w:id="2761" w:name="_ETM_Q1_3781941"/>
      <w:bookmarkEnd w:id="2758"/>
      <w:bookmarkEnd w:id="2759"/>
      <w:bookmarkEnd w:id="2760"/>
      <w:bookmarkEnd w:id="2761"/>
      <w:r>
        <w:rPr>
          <w:rFonts w:ascii="David" w:hAnsi="David"/>
          <w:rtl/>
        </w:rPr>
        <w:t xml:space="preserve">ה, שבתוכן תשלבו הוראת שעה עבור מה שפרטת, יגיעו </w:t>
      </w:r>
      <w:bookmarkStart w:id="2762" w:name="_ETM_Q1_3784440"/>
      <w:bookmarkEnd w:id="2762"/>
      <w:r>
        <w:rPr>
          <w:rFonts w:ascii="David" w:hAnsi="David"/>
          <w:rtl/>
        </w:rPr>
        <w:t>לכנסת?</w:t>
      </w:r>
    </w:p>
    <w:p w:rsidR="00DD781B" w:rsidRDefault="00DD781B" w:rsidP="00DD781B">
      <w:pPr>
        <w:rPr>
          <w:rFonts w:ascii="David" w:hAnsi="David"/>
          <w:rtl/>
        </w:rPr>
      </w:pPr>
      <w:bookmarkStart w:id="2763" w:name="_ETM_Q1_3789010"/>
      <w:bookmarkStart w:id="2764" w:name="_ETM_Q1_3789093"/>
      <w:bookmarkStart w:id="2765" w:name="_ETM_Q1_3789906"/>
      <w:bookmarkStart w:id="2766" w:name="_ETM_Q1_3788804"/>
      <w:bookmarkEnd w:id="2763"/>
      <w:bookmarkEnd w:id="2764"/>
      <w:bookmarkEnd w:id="2765"/>
      <w:bookmarkEnd w:id="2766"/>
    </w:p>
    <w:p w:rsidR="00DD781B" w:rsidRDefault="00DD781B" w:rsidP="00DD781B">
      <w:pPr>
        <w:pStyle w:val="afb"/>
        <w:keepNext/>
        <w:rPr>
          <w:rtl/>
        </w:rPr>
      </w:pPr>
      <w:bookmarkStart w:id="2767" w:name="ET_guest_מור_מיטלמן_180"/>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767"/>
    </w:p>
    <w:p w:rsidR="00DD781B" w:rsidRDefault="00DD781B" w:rsidP="00DD781B">
      <w:pPr>
        <w:pStyle w:val="KeepWithNext"/>
        <w:rPr>
          <w:rFonts w:hint="cs"/>
          <w:rtl/>
        </w:rPr>
      </w:pPr>
    </w:p>
    <w:p w:rsidR="00DD781B" w:rsidRDefault="00DD781B" w:rsidP="00DD781B">
      <w:pPr>
        <w:rPr>
          <w:rFonts w:ascii="David" w:hAnsi="David"/>
          <w:rtl/>
        </w:rPr>
      </w:pPr>
      <w:bookmarkStart w:id="2768" w:name="_ETM_Q1_3789273"/>
      <w:bookmarkStart w:id="2769" w:name="_ETM_Q1_3789319"/>
      <w:bookmarkStart w:id="2770" w:name="_ETM_Q1_3789988"/>
      <w:bookmarkEnd w:id="2768"/>
      <w:bookmarkEnd w:id="2769"/>
      <w:bookmarkEnd w:id="2770"/>
      <w:r>
        <w:rPr>
          <w:rFonts w:ascii="David" w:hAnsi="David"/>
          <w:rtl/>
        </w:rPr>
        <w:t>א</w:t>
      </w:r>
      <w:bookmarkStart w:id="2771" w:name="_ETM_Q1_3790658"/>
      <w:bookmarkEnd w:id="2771"/>
      <w:r>
        <w:rPr>
          <w:rFonts w:ascii="David" w:hAnsi="David"/>
          <w:rtl/>
        </w:rPr>
        <w:t>ני לא יודעת להגיד, אבל העניין</w:t>
      </w:r>
      <w:bookmarkStart w:id="2772" w:name="_ETM_Q1_3790618"/>
      <w:bookmarkEnd w:id="2772"/>
      <w:r>
        <w:rPr>
          <w:rFonts w:ascii="David" w:hAnsi="David"/>
          <w:rtl/>
        </w:rPr>
        <w:t xml:space="preserve"> - - -</w:t>
      </w:r>
      <w:bookmarkStart w:id="2773" w:name="_ETM_Q1_3793227"/>
      <w:bookmarkEnd w:id="2773"/>
    </w:p>
    <w:p w:rsidR="00DD781B" w:rsidRDefault="00DD781B" w:rsidP="00DD781B">
      <w:pPr>
        <w:rPr>
          <w:rFonts w:ascii="David" w:hAnsi="David"/>
          <w:rtl/>
        </w:rPr>
      </w:pPr>
      <w:bookmarkStart w:id="2774" w:name="_ETM_Q1_3793307"/>
      <w:bookmarkStart w:id="2775" w:name="_ETM_Q1_3789168"/>
      <w:bookmarkStart w:id="2776" w:name="_ETM_Q1_3797479"/>
      <w:bookmarkStart w:id="2777" w:name="_ETM_Q1_3793985"/>
      <w:bookmarkEnd w:id="2774"/>
      <w:bookmarkEnd w:id="2775"/>
      <w:bookmarkEnd w:id="2776"/>
      <w:bookmarkEnd w:id="2777"/>
    </w:p>
    <w:p w:rsidR="00DD781B" w:rsidRDefault="00DD781B" w:rsidP="00DD781B">
      <w:pPr>
        <w:pStyle w:val="a5"/>
        <w:keepNext/>
        <w:rPr>
          <w:rtl/>
        </w:rPr>
      </w:pPr>
      <w:bookmarkStart w:id="2778" w:name="ET_speaker_5696_18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778"/>
    </w:p>
    <w:p w:rsidR="00DD781B" w:rsidRDefault="00DD781B" w:rsidP="00DD781B">
      <w:pPr>
        <w:pStyle w:val="KeepWithNext"/>
        <w:rPr>
          <w:rFonts w:hint="cs"/>
          <w:rtl/>
          <w:lang w:eastAsia="he-IL"/>
        </w:rPr>
      </w:pPr>
    </w:p>
    <w:p w:rsidR="00DD781B" w:rsidRDefault="00DD781B" w:rsidP="00DD781B">
      <w:pPr>
        <w:rPr>
          <w:rFonts w:ascii="David" w:hAnsi="David"/>
          <w:rtl/>
        </w:rPr>
      </w:pPr>
      <w:bookmarkStart w:id="2779" w:name="_ETM_Q1_3796534"/>
      <w:bookmarkStart w:id="2780" w:name="_ETM_Q1_3796574"/>
      <w:bookmarkStart w:id="2781" w:name="_ETM_Q1_3797555"/>
      <w:bookmarkStart w:id="2782" w:name="_ETM_Q1_3797761"/>
      <w:bookmarkStart w:id="2783" w:name="_ETM_Q1_3793815"/>
      <w:bookmarkStart w:id="2784" w:name="_ETM_Q1_3789216"/>
      <w:bookmarkStart w:id="2785" w:name="_ETM_Q1_3790091"/>
      <w:bookmarkEnd w:id="2779"/>
      <w:bookmarkEnd w:id="2780"/>
      <w:bookmarkEnd w:id="2781"/>
      <w:bookmarkEnd w:id="2782"/>
      <w:bookmarkEnd w:id="2783"/>
      <w:bookmarkEnd w:id="2784"/>
      <w:bookmarkEnd w:id="2785"/>
      <w:r>
        <w:rPr>
          <w:rFonts w:ascii="David" w:hAnsi="David"/>
          <w:rtl/>
        </w:rPr>
        <w:t>התיקון שהיא מדברת עליו נמצא בכנסת,</w:t>
      </w:r>
      <w:bookmarkStart w:id="2786" w:name="_ETM_Q1_3797750"/>
      <w:bookmarkEnd w:id="2786"/>
      <w:r>
        <w:rPr>
          <w:rFonts w:ascii="David" w:hAnsi="David"/>
          <w:rtl/>
        </w:rPr>
        <w:t xml:space="preserve"> בוועדת הפנים. </w:t>
      </w:r>
      <w:bookmarkStart w:id="2787" w:name="_ETM_Q1_3796636"/>
      <w:bookmarkEnd w:id="2787"/>
      <w:r>
        <w:rPr>
          <w:rFonts w:ascii="David" w:hAnsi="David"/>
          <w:rtl/>
        </w:rPr>
        <w:t>הביאו את הבקשה שמרכזי השירות אכן יהיו בתוך הצ</w:t>
      </w:r>
      <w:bookmarkStart w:id="2788" w:name="_ETM_Q1_3800822"/>
      <w:bookmarkEnd w:id="2788"/>
      <w:r>
        <w:rPr>
          <w:rFonts w:ascii="David" w:hAnsi="David"/>
          <w:rtl/>
        </w:rPr>
        <w:t xml:space="preserve">ו, ועד </w:t>
      </w:r>
      <w:bookmarkStart w:id="2789" w:name="_ETM_Q1_3800903"/>
      <w:bookmarkEnd w:id="2789"/>
      <w:r>
        <w:rPr>
          <w:rFonts w:ascii="David" w:hAnsi="David"/>
          <w:rtl/>
        </w:rPr>
        <w:t>לרגע זה –</w:t>
      </w:r>
      <w:bookmarkStart w:id="2790" w:name="_ETM_Q1_3802634"/>
      <w:bookmarkEnd w:id="2790"/>
      <w:r>
        <w:rPr>
          <w:rFonts w:ascii="David" w:hAnsi="David"/>
          <w:rtl/>
        </w:rPr>
        <w:t xml:space="preserve"> </w:t>
      </w:r>
      <w:proofErr w:type="spellStart"/>
      <w:r>
        <w:rPr>
          <w:rFonts w:ascii="David" w:hAnsi="David"/>
          <w:rtl/>
        </w:rPr>
        <w:t>מינהל</w:t>
      </w:r>
      <w:proofErr w:type="spellEnd"/>
      <w:r>
        <w:rPr>
          <w:rFonts w:ascii="David" w:hAnsi="David"/>
          <w:rtl/>
        </w:rPr>
        <w:t xml:space="preserve"> התכנון </w:t>
      </w:r>
      <w:bookmarkStart w:id="2791" w:name="_ETM_Q1_3807122"/>
      <w:bookmarkEnd w:id="2791"/>
      <w:r>
        <w:rPr>
          <w:rFonts w:ascii="David" w:hAnsi="David"/>
          <w:rtl/>
        </w:rPr>
        <w:t xml:space="preserve">לא מסכימים. </w:t>
      </w:r>
    </w:p>
    <w:p w:rsidR="00DD781B" w:rsidRDefault="00DD781B" w:rsidP="00DD781B">
      <w:pPr>
        <w:rPr>
          <w:rFonts w:ascii="David" w:hAnsi="David"/>
          <w:rtl/>
        </w:rPr>
      </w:pPr>
      <w:bookmarkStart w:id="2792" w:name="_ETM_Q1_3804095"/>
      <w:bookmarkStart w:id="2793" w:name="_ETM_Q1_3804169"/>
      <w:bookmarkStart w:id="2794" w:name="_ETM_Q1_3804283"/>
      <w:bookmarkEnd w:id="2792"/>
      <w:bookmarkEnd w:id="2793"/>
      <w:bookmarkEnd w:id="2794"/>
    </w:p>
    <w:p w:rsidR="00DD781B" w:rsidRDefault="00DD781B" w:rsidP="00DD781B">
      <w:pPr>
        <w:pStyle w:val="a5"/>
        <w:keepNext/>
        <w:rPr>
          <w:rtl/>
        </w:rPr>
      </w:pPr>
      <w:bookmarkStart w:id="2795" w:name="ET_speaker_6504_18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795"/>
    </w:p>
    <w:p w:rsidR="00DD781B" w:rsidRDefault="00DD781B" w:rsidP="00DD781B">
      <w:pPr>
        <w:pStyle w:val="KeepWithNext"/>
        <w:rPr>
          <w:rFonts w:hint="cs"/>
          <w:rtl/>
          <w:lang w:eastAsia="he-IL"/>
        </w:rPr>
      </w:pPr>
    </w:p>
    <w:p w:rsidR="00DD781B" w:rsidRDefault="00DD781B" w:rsidP="00DD781B">
      <w:pPr>
        <w:rPr>
          <w:rFonts w:ascii="David" w:hAnsi="David"/>
          <w:rtl/>
        </w:rPr>
      </w:pPr>
      <w:bookmarkStart w:id="2796" w:name="_ETM_Q1_3806612"/>
      <w:bookmarkStart w:id="2797" w:name="_ETM_Q1_3806649"/>
      <w:bookmarkStart w:id="2798" w:name="_ETM_Q1_3804356"/>
      <w:bookmarkEnd w:id="2796"/>
      <w:bookmarkEnd w:id="2797"/>
      <w:bookmarkEnd w:id="2798"/>
      <w:r>
        <w:rPr>
          <w:rFonts w:ascii="David" w:hAnsi="David"/>
          <w:rtl/>
        </w:rPr>
        <w:t>א</w:t>
      </w:r>
      <w:bookmarkStart w:id="2799" w:name="_ETM_Q1_3803583"/>
      <w:bookmarkEnd w:id="2799"/>
      <w:r>
        <w:rPr>
          <w:rFonts w:ascii="David" w:hAnsi="David"/>
          <w:rtl/>
        </w:rPr>
        <w:t xml:space="preserve">ז עכשיו את מודיעה שיש נכונות לשלב את הדבר הזה? </w:t>
      </w:r>
    </w:p>
    <w:p w:rsidR="00DD781B" w:rsidRDefault="00DD781B" w:rsidP="00DD781B">
      <w:pPr>
        <w:ind w:firstLine="0"/>
        <w:rPr>
          <w:rFonts w:ascii="David" w:hAnsi="David"/>
          <w:rtl/>
        </w:rPr>
      </w:pPr>
      <w:bookmarkStart w:id="2800" w:name="_ETM_Q1_3810315"/>
      <w:bookmarkStart w:id="2801" w:name="_ETM_Q1_3810395"/>
      <w:bookmarkStart w:id="2802" w:name="_ETM_Q1_3810541"/>
      <w:bookmarkStart w:id="2803" w:name="_ETM_Q1_3809957"/>
      <w:bookmarkStart w:id="2804" w:name="_ETM_Q1_3807755"/>
      <w:bookmarkEnd w:id="2800"/>
      <w:bookmarkEnd w:id="2801"/>
      <w:bookmarkEnd w:id="2802"/>
      <w:bookmarkEnd w:id="2803"/>
      <w:bookmarkEnd w:id="2804"/>
    </w:p>
    <w:p w:rsidR="00DD781B" w:rsidRDefault="00DD781B" w:rsidP="00DD781B">
      <w:pPr>
        <w:pStyle w:val="afb"/>
        <w:keepNext/>
        <w:rPr>
          <w:rtl/>
        </w:rPr>
      </w:pPr>
      <w:bookmarkStart w:id="2805" w:name="ET_guest_מור_מיטלמן_183"/>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805"/>
    </w:p>
    <w:p w:rsidR="00DD781B" w:rsidRDefault="00DD781B" w:rsidP="00DD781B">
      <w:pPr>
        <w:pStyle w:val="KeepWithNext"/>
        <w:rPr>
          <w:rFonts w:hint="cs"/>
          <w:rtl/>
        </w:rPr>
      </w:pPr>
    </w:p>
    <w:p w:rsidR="00DD781B" w:rsidRDefault="00DD781B" w:rsidP="00DD781B">
      <w:pPr>
        <w:rPr>
          <w:rFonts w:ascii="David" w:hAnsi="David"/>
          <w:rtl/>
        </w:rPr>
      </w:pPr>
      <w:bookmarkStart w:id="2806" w:name="_ETM_Q1_3811634"/>
      <w:bookmarkStart w:id="2807" w:name="_ETM_Q1_3811666"/>
      <w:bookmarkStart w:id="2808" w:name="_ETM_Q1_3810611"/>
      <w:bookmarkEnd w:id="2806"/>
      <w:bookmarkEnd w:id="2807"/>
      <w:bookmarkEnd w:id="2808"/>
      <w:r>
        <w:rPr>
          <w:rFonts w:ascii="David" w:hAnsi="David"/>
          <w:rtl/>
        </w:rPr>
        <w:t>נכון.</w:t>
      </w:r>
    </w:p>
    <w:p w:rsidR="00DD781B" w:rsidRDefault="00DD781B" w:rsidP="00DD781B">
      <w:pPr>
        <w:rPr>
          <w:rFonts w:ascii="David" w:hAnsi="David"/>
          <w:rtl/>
        </w:rPr>
      </w:pPr>
      <w:bookmarkStart w:id="2809" w:name="_ETM_Q1_3815193"/>
      <w:bookmarkStart w:id="2810" w:name="_ETM_Q1_3815262"/>
      <w:bookmarkStart w:id="2811" w:name="_ETM_Q1_3810802"/>
      <w:bookmarkEnd w:id="2809"/>
      <w:bookmarkEnd w:id="2810"/>
      <w:bookmarkEnd w:id="2811"/>
    </w:p>
    <w:p w:rsidR="00DD781B" w:rsidRDefault="00DD781B" w:rsidP="00DD781B">
      <w:pPr>
        <w:pStyle w:val="a5"/>
        <w:keepNext/>
        <w:rPr>
          <w:rtl/>
        </w:rPr>
      </w:pPr>
      <w:bookmarkStart w:id="2812" w:name="ET_speaker_6504_18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2812"/>
    </w:p>
    <w:p w:rsidR="00DD781B" w:rsidRDefault="00DD781B" w:rsidP="00DD781B">
      <w:pPr>
        <w:pStyle w:val="KeepWithNext"/>
        <w:rPr>
          <w:rFonts w:hint="cs"/>
          <w:rtl/>
          <w:lang w:eastAsia="he-IL"/>
        </w:rPr>
      </w:pPr>
    </w:p>
    <w:p w:rsidR="00DD781B" w:rsidRDefault="00DD781B" w:rsidP="00DD781B">
      <w:pPr>
        <w:rPr>
          <w:rFonts w:ascii="David" w:hAnsi="David"/>
          <w:rtl/>
        </w:rPr>
      </w:pPr>
      <w:bookmarkStart w:id="2813" w:name="_ETM_Q1_3813027"/>
      <w:bookmarkStart w:id="2814" w:name="_ETM_Q1_3813068"/>
      <w:bookmarkStart w:id="2815" w:name="_ETM_Q1_3813039"/>
      <w:bookmarkStart w:id="2816" w:name="_ETM_Q1_3813107"/>
      <w:bookmarkEnd w:id="2813"/>
      <w:bookmarkEnd w:id="2814"/>
      <w:bookmarkEnd w:id="2815"/>
      <w:bookmarkEnd w:id="2816"/>
      <w:r>
        <w:rPr>
          <w:rFonts w:ascii="David" w:hAnsi="David"/>
          <w:rtl/>
        </w:rPr>
        <w:t xml:space="preserve">היא אומרת שעכשיו זה טרי ושיש נכונות לשלב אותם. </w:t>
      </w:r>
      <w:bookmarkStart w:id="2817" w:name="_ETM_Q1_3812497"/>
      <w:bookmarkEnd w:id="2817"/>
    </w:p>
    <w:p w:rsidR="00DD781B" w:rsidRDefault="00DD781B" w:rsidP="00DD781B">
      <w:pPr>
        <w:rPr>
          <w:rFonts w:ascii="David" w:hAnsi="David"/>
          <w:rtl/>
        </w:rPr>
      </w:pPr>
      <w:bookmarkStart w:id="2818" w:name="_ETM_Q1_3813843"/>
      <w:bookmarkStart w:id="2819" w:name="_ETM_Q1_3813919"/>
      <w:bookmarkStart w:id="2820" w:name="_ETM_Q1_3814194"/>
      <w:bookmarkEnd w:id="2818"/>
      <w:bookmarkEnd w:id="2819"/>
      <w:bookmarkEnd w:id="2820"/>
    </w:p>
    <w:p w:rsidR="00DD781B" w:rsidRDefault="00DD781B" w:rsidP="00DD781B">
      <w:pPr>
        <w:pStyle w:val="afb"/>
        <w:keepNext/>
        <w:rPr>
          <w:rtl/>
        </w:rPr>
      </w:pPr>
      <w:bookmarkStart w:id="2821" w:name="ET_guest_מור_מיטלמן_185"/>
      <w:r>
        <w:rPr>
          <w:rStyle w:val="TagStyle"/>
          <w:rFonts w:hint="cs"/>
          <w:rtl/>
        </w:rPr>
        <w:t xml:space="preserve"> &lt;&lt; אורח &gt;&gt; </w:t>
      </w:r>
      <w:r>
        <w:rPr>
          <w:rFonts w:hint="cs"/>
          <w:rtl/>
        </w:rPr>
        <w:t>מור מיטלמן:</w:t>
      </w:r>
      <w:r>
        <w:rPr>
          <w:rStyle w:val="TagStyle"/>
          <w:rFonts w:hint="cs"/>
          <w:rtl/>
        </w:rPr>
        <w:t xml:space="preserve"> &lt;&lt; אורח &gt;&gt;</w:t>
      </w:r>
      <w:r>
        <w:rPr>
          <w:rFonts w:hint="cs"/>
          <w:rtl/>
        </w:rPr>
        <w:t xml:space="preserve"> </w:t>
      </w:r>
      <w:bookmarkEnd w:id="2821"/>
    </w:p>
    <w:p w:rsidR="00DD781B" w:rsidRDefault="00DD781B" w:rsidP="00DD781B">
      <w:pPr>
        <w:pStyle w:val="KeepWithNext"/>
        <w:rPr>
          <w:rFonts w:hint="cs"/>
          <w:rtl/>
        </w:rPr>
      </w:pPr>
    </w:p>
    <w:p w:rsidR="00DD781B" w:rsidRDefault="00DD781B" w:rsidP="00DD781B">
      <w:pPr>
        <w:rPr>
          <w:rFonts w:ascii="David" w:hAnsi="David"/>
          <w:rtl/>
        </w:rPr>
      </w:pPr>
      <w:bookmarkStart w:id="2822" w:name="_ETM_Q1_3816704"/>
      <w:bookmarkStart w:id="2823" w:name="_ETM_Q1_3816743"/>
      <w:bookmarkStart w:id="2824" w:name="_ETM_Q1_3814297"/>
      <w:bookmarkStart w:id="2825" w:name="_ETM_Q1_3814295"/>
      <w:bookmarkEnd w:id="2822"/>
      <w:bookmarkEnd w:id="2823"/>
      <w:bookmarkEnd w:id="2824"/>
      <w:bookmarkEnd w:id="2825"/>
      <w:r>
        <w:rPr>
          <w:rFonts w:ascii="David" w:hAnsi="David"/>
          <w:rtl/>
        </w:rPr>
        <w:t>לא עלתה אי-הסכמה בשום ש</w:t>
      </w:r>
      <w:bookmarkStart w:id="2826" w:name="_ETM_Q1_3815307"/>
      <w:bookmarkEnd w:id="2826"/>
      <w:r>
        <w:rPr>
          <w:rFonts w:ascii="David" w:hAnsi="David"/>
          <w:rtl/>
        </w:rPr>
        <w:t>לב</w:t>
      </w:r>
      <w:bookmarkStart w:id="2827" w:name="_ETM_Q1_3817253"/>
      <w:bookmarkStart w:id="2828" w:name="_ETM_Q1_3817510"/>
      <w:bookmarkStart w:id="2829" w:name="_ETM_Q1_3817621"/>
      <w:bookmarkStart w:id="2830" w:name="_ETM_Q1_3813594"/>
      <w:bookmarkStart w:id="2831" w:name="_ETM_Q1_3812552"/>
      <w:bookmarkStart w:id="2832" w:name="_ETM_Q1_3813184"/>
      <w:bookmarkEnd w:id="2827"/>
      <w:bookmarkEnd w:id="2828"/>
      <w:bookmarkEnd w:id="2829"/>
      <w:bookmarkEnd w:id="2830"/>
      <w:bookmarkEnd w:id="2831"/>
      <w:bookmarkEnd w:id="2832"/>
      <w:r>
        <w:rPr>
          <w:rFonts w:ascii="David" w:hAnsi="David"/>
          <w:rtl/>
        </w:rPr>
        <w:t xml:space="preserve">; </w:t>
      </w:r>
      <w:bookmarkStart w:id="2833" w:name="_ETM_Q1_3816325"/>
      <w:bookmarkStart w:id="2834" w:name="_ETM_Q1_3812579"/>
      <w:bookmarkEnd w:id="2833"/>
      <w:bookmarkEnd w:id="2834"/>
      <w:r>
        <w:rPr>
          <w:rFonts w:ascii="David" w:hAnsi="David"/>
          <w:rtl/>
        </w:rPr>
        <w:t>לאורך כל הזמ</w:t>
      </w:r>
      <w:bookmarkStart w:id="2835" w:name="_ETM_Q1_3812765"/>
      <w:bookmarkEnd w:id="2835"/>
      <w:r>
        <w:rPr>
          <w:rFonts w:ascii="David" w:hAnsi="David"/>
          <w:rtl/>
        </w:rPr>
        <w:t>ן – זו הייתה שאלה של איך.</w:t>
      </w:r>
      <w:bookmarkStart w:id="2836" w:name="_ETM_Q1_3819180"/>
      <w:bookmarkEnd w:id="2836"/>
    </w:p>
    <w:p w:rsidR="00DD781B" w:rsidRDefault="00DD781B" w:rsidP="00DD781B">
      <w:pPr>
        <w:rPr>
          <w:rFonts w:ascii="David" w:hAnsi="David"/>
          <w:rtl/>
        </w:rPr>
      </w:pPr>
      <w:bookmarkStart w:id="2837" w:name="_ETM_Q1_3819290"/>
      <w:bookmarkStart w:id="2838" w:name="_ETM_Q1_3820611"/>
      <w:bookmarkEnd w:id="2837"/>
      <w:bookmarkEnd w:id="2838"/>
    </w:p>
    <w:p w:rsidR="00DD781B" w:rsidRDefault="00DD781B" w:rsidP="00DD781B">
      <w:pPr>
        <w:pStyle w:val="a5"/>
        <w:keepNext/>
        <w:rPr>
          <w:rtl/>
        </w:rPr>
      </w:pPr>
      <w:bookmarkStart w:id="2839" w:name="ET_speaker_5696_18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839"/>
    </w:p>
    <w:p w:rsidR="00DD781B" w:rsidRDefault="00DD781B" w:rsidP="00DD781B">
      <w:pPr>
        <w:pStyle w:val="KeepWithNext"/>
        <w:rPr>
          <w:rFonts w:hint="cs"/>
          <w:rtl/>
          <w:lang w:eastAsia="he-IL"/>
        </w:rPr>
      </w:pPr>
    </w:p>
    <w:p w:rsidR="00DD781B" w:rsidRDefault="00DD781B" w:rsidP="00DD781B">
      <w:pPr>
        <w:rPr>
          <w:rFonts w:ascii="David" w:hAnsi="David"/>
          <w:rtl/>
        </w:rPr>
      </w:pPr>
      <w:bookmarkStart w:id="2840" w:name="_ETM_Q1_3823087"/>
      <w:bookmarkStart w:id="2841" w:name="_ETM_Q1_3823134"/>
      <w:bookmarkStart w:id="2842" w:name="_ETM_Q1_3818397"/>
      <w:bookmarkStart w:id="2843" w:name="_ETM_Q1_3825032"/>
      <w:bookmarkStart w:id="2844" w:name="_ETM_Q1_3825103"/>
      <w:bookmarkEnd w:id="2840"/>
      <w:bookmarkEnd w:id="2841"/>
      <w:bookmarkEnd w:id="2842"/>
      <w:bookmarkEnd w:id="2843"/>
      <w:bookmarkEnd w:id="2844"/>
      <w:r>
        <w:rPr>
          <w:rFonts w:ascii="David" w:hAnsi="David"/>
          <w:rtl/>
        </w:rPr>
        <w:t xml:space="preserve">את לא מדייקת. יש לי תשובה בכתב </w:t>
      </w:r>
      <w:proofErr w:type="spellStart"/>
      <w:r>
        <w:rPr>
          <w:rFonts w:ascii="David" w:hAnsi="David"/>
          <w:rtl/>
        </w:rPr>
        <w:t>ממינהל</w:t>
      </w:r>
      <w:proofErr w:type="spellEnd"/>
      <w:r>
        <w:rPr>
          <w:rFonts w:ascii="David" w:hAnsi="David"/>
          <w:rtl/>
        </w:rPr>
        <w:t xml:space="preserve"> התכנון,</w:t>
      </w:r>
      <w:bookmarkStart w:id="2845" w:name="_ETM_Q1_3822788"/>
      <w:bookmarkEnd w:id="2845"/>
      <w:r>
        <w:rPr>
          <w:rFonts w:ascii="David" w:hAnsi="David"/>
          <w:rtl/>
        </w:rPr>
        <w:t xml:space="preserve"> שבה הם אומרים שהם לא כוללים את מרכזי השירות בתוך הצו וההקלות ש</w:t>
      </w:r>
      <w:bookmarkStart w:id="2846" w:name="_ETM_Q1_3828546"/>
      <w:bookmarkEnd w:id="2846"/>
      <w:r>
        <w:rPr>
          <w:rFonts w:ascii="David" w:hAnsi="David"/>
          <w:rtl/>
        </w:rPr>
        <w:t xml:space="preserve">מקדמים. </w:t>
      </w:r>
      <w:bookmarkStart w:id="2847" w:name="_ETM_Q1_3833420"/>
      <w:bookmarkEnd w:id="2847"/>
    </w:p>
    <w:p w:rsidR="00DD781B" w:rsidRDefault="00DD781B" w:rsidP="00DD781B">
      <w:pPr>
        <w:rPr>
          <w:rFonts w:ascii="David" w:hAnsi="David"/>
          <w:rtl/>
        </w:rPr>
      </w:pPr>
      <w:bookmarkStart w:id="2848" w:name="_ETM_Q1_3833509"/>
      <w:bookmarkStart w:id="2849" w:name="_ETM_Q1_3834078"/>
      <w:bookmarkStart w:id="2850" w:name="_ETM_Q1_3830919"/>
      <w:bookmarkEnd w:id="2848"/>
      <w:bookmarkEnd w:id="2849"/>
      <w:bookmarkEnd w:id="2850"/>
    </w:p>
    <w:p w:rsidR="00DD781B" w:rsidRDefault="00DD781B" w:rsidP="00DD781B">
      <w:pPr>
        <w:pStyle w:val="a5"/>
        <w:keepNext/>
        <w:rPr>
          <w:rtl/>
        </w:rPr>
      </w:pPr>
      <w:bookmarkStart w:id="2851" w:name="ET_speaker_6509_18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851"/>
    </w:p>
    <w:p w:rsidR="00DD781B" w:rsidRDefault="00DD781B" w:rsidP="00DD781B">
      <w:pPr>
        <w:pStyle w:val="KeepWithNext"/>
        <w:rPr>
          <w:rFonts w:hint="cs"/>
          <w:rtl/>
          <w:lang w:eastAsia="he-IL"/>
        </w:rPr>
      </w:pPr>
    </w:p>
    <w:p w:rsidR="00DD781B" w:rsidRDefault="00DD781B" w:rsidP="00DD781B">
      <w:pPr>
        <w:rPr>
          <w:rFonts w:ascii="David" w:hAnsi="David"/>
          <w:rtl/>
        </w:rPr>
      </w:pPr>
      <w:bookmarkStart w:id="2852" w:name="_ETM_Q1_3832234"/>
      <w:bookmarkStart w:id="2853" w:name="_ETM_Q1_3832276"/>
      <w:bookmarkStart w:id="2854" w:name="_ETM_Q1_3834230"/>
      <w:bookmarkEnd w:id="2852"/>
      <w:bookmarkEnd w:id="2853"/>
      <w:bookmarkEnd w:id="2854"/>
      <w:r>
        <w:rPr>
          <w:rFonts w:ascii="David" w:hAnsi="David"/>
          <w:rtl/>
        </w:rPr>
        <w:t>תודיעי</w:t>
      </w:r>
      <w:bookmarkStart w:id="2855" w:name="_ETM_Q1_3831047"/>
      <w:bookmarkEnd w:id="2855"/>
      <w:r>
        <w:rPr>
          <w:rFonts w:ascii="David" w:hAnsi="David"/>
          <w:rtl/>
        </w:rPr>
        <w:t xml:space="preserve"> לנו מתי זה אמור -</w:t>
      </w:r>
      <w:bookmarkStart w:id="2856" w:name="_ETM_Q1_3833084"/>
      <w:bookmarkEnd w:id="2856"/>
      <w:r>
        <w:rPr>
          <w:rFonts w:ascii="David" w:hAnsi="David"/>
          <w:rtl/>
        </w:rPr>
        <w:t xml:space="preserve"> - -</w:t>
      </w:r>
      <w:bookmarkStart w:id="2857" w:name="_ETM_Q1_3833639"/>
      <w:bookmarkEnd w:id="2857"/>
    </w:p>
    <w:p w:rsidR="00DD781B" w:rsidRDefault="00DD781B" w:rsidP="00DD781B">
      <w:pPr>
        <w:ind w:firstLine="0"/>
        <w:rPr>
          <w:rFonts w:ascii="David" w:hAnsi="David"/>
          <w:rtl/>
        </w:rPr>
      </w:pPr>
      <w:bookmarkStart w:id="2858" w:name="_ETM_Q1_3833742"/>
      <w:bookmarkStart w:id="2859" w:name="_ETM_Q1_3835380"/>
      <w:bookmarkStart w:id="2860" w:name="_ETM_Q1_4136257"/>
      <w:bookmarkStart w:id="2861" w:name="_ETM_Q1_4140383"/>
      <w:bookmarkStart w:id="2862" w:name="_ETM_Q1_4140513"/>
      <w:bookmarkEnd w:id="2858"/>
      <w:bookmarkEnd w:id="2859"/>
      <w:bookmarkEnd w:id="2860"/>
      <w:bookmarkEnd w:id="2861"/>
      <w:bookmarkEnd w:id="2862"/>
    </w:p>
    <w:p w:rsidR="00DD781B" w:rsidRDefault="00DD781B" w:rsidP="00DD781B">
      <w:pPr>
        <w:pStyle w:val="afb"/>
        <w:keepNext/>
        <w:rPr>
          <w:rtl/>
        </w:rPr>
      </w:pPr>
      <w:bookmarkStart w:id="2863" w:name="ET_guest_לאה_דרורי_189"/>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Start w:id="2864" w:name="_ETM_Q1_4138652"/>
      <w:bookmarkStart w:id="2865" w:name="_ETM_Q1_4138700"/>
      <w:bookmarkStart w:id="2866" w:name="_ETM_Q1_3832402"/>
      <w:bookmarkEnd w:id="2863"/>
      <w:bookmarkEnd w:id="2864"/>
      <w:bookmarkEnd w:id="2865"/>
      <w:bookmarkEnd w:id="2866"/>
    </w:p>
    <w:p w:rsidR="00DD781B" w:rsidRDefault="00DD781B" w:rsidP="00DD781B">
      <w:pPr>
        <w:pStyle w:val="KeepWithNext"/>
        <w:rPr>
          <w:rFonts w:hint="cs"/>
          <w:rtl/>
        </w:rPr>
      </w:pPr>
      <w:bookmarkStart w:id="2867" w:name="_ETM_Q1_3829326"/>
      <w:bookmarkStart w:id="2868" w:name="_ETM_Q1_4139845"/>
      <w:bookmarkEnd w:id="2867"/>
      <w:bookmarkEnd w:id="2868"/>
    </w:p>
    <w:p w:rsidR="00DD781B" w:rsidRDefault="00DD781B" w:rsidP="00DD781B">
      <w:pPr>
        <w:rPr>
          <w:rFonts w:ascii="David" w:hAnsi="David"/>
          <w:rtl/>
        </w:rPr>
      </w:pPr>
      <w:bookmarkStart w:id="2869" w:name="_ETM_Q1_3837625"/>
      <w:bookmarkStart w:id="2870" w:name="_ETM_Q1_3837670"/>
      <w:bookmarkStart w:id="2871" w:name="_ETM_Q1_3832826"/>
      <w:bookmarkStart w:id="2872" w:name="_ETM_Q1_3835487"/>
      <w:bookmarkEnd w:id="2869"/>
      <w:bookmarkEnd w:id="2870"/>
      <w:bookmarkEnd w:id="2871"/>
      <w:bookmarkEnd w:id="2872"/>
      <w:r>
        <w:rPr>
          <w:rFonts w:ascii="David" w:hAnsi="David"/>
          <w:rtl/>
        </w:rPr>
        <w:t>סליחה, אני אבקש להתייחס.</w:t>
      </w:r>
      <w:bookmarkStart w:id="2873" w:name="_ETM_Q1_3832510"/>
      <w:bookmarkEnd w:id="2873"/>
      <w:r>
        <w:rPr>
          <w:rFonts w:ascii="David" w:hAnsi="David"/>
          <w:rtl/>
        </w:rPr>
        <w:t xml:space="preserve"> לאה דרורי, אגף </w:t>
      </w:r>
      <w:bookmarkStart w:id="2874" w:name="_ETM_Q1_3833587"/>
      <w:bookmarkEnd w:id="2874"/>
      <w:r>
        <w:rPr>
          <w:rFonts w:ascii="David" w:hAnsi="David"/>
          <w:rtl/>
        </w:rPr>
        <w:t xml:space="preserve">רגולציה </w:t>
      </w:r>
      <w:proofErr w:type="spellStart"/>
      <w:r>
        <w:rPr>
          <w:rFonts w:ascii="David" w:hAnsi="David"/>
          <w:rtl/>
        </w:rPr>
        <w:t>במי</w:t>
      </w:r>
      <w:bookmarkStart w:id="2875" w:name="_ETM_Q1_3832265"/>
      <w:bookmarkEnd w:id="2875"/>
      <w:r>
        <w:rPr>
          <w:rFonts w:ascii="David" w:hAnsi="David"/>
          <w:rtl/>
        </w:rPr>
        <w:t>נהל</w:t>
      </w:r>
      <w:proofErr w:type="spellEnd"/>
      <w:r>
        <w:rPr>
          <w:rFonts w:ascii="David" w:hAnsi="David"/>
          <w:rtl/>
        </w:rPr>
        <w:t xml:space="preserve"> התכנון.</w:t>
      </w:r>
      <w:bookmarkStart w:id="2876" w:name="_ETM_Q1_3834255"/>
      <w:bookmarkEnd w:id="2876"/>
      <w:r>
        <w:rPr>
          <w:rFonts w:ascii="David" w:hAnsi="David"/>
          <w:rtl/>
        </w:rPr>
        <w:t xml:space="preserve"> </w:t>
      </w:r>
      <w:bookmarkStart w:id="2877" w:name="_ETM_Q1_3865139"/>
      <w:bookmarkEnd w:id="2877"/>
      <w:r>
        <w:rPr>
          <w:rFonts w:ascii="David" w:hAnsi="David"/>
          <w:rtl/>
        </w:rPr>
        <w:t xml:space="preserve">אני רק אגיד כמה מילים בהמשך למה שמור אמרה קודם. </w:t>
      </w:r>
      <w:bookmarkStart w:id="2878" w:name="_ETM_Q1_3864799"/>
      <w:bookmarkEnd w:id="2878"/>
      <w:r>
        <w:rPr>
          <w:rFonts w:ascii="David" w:hAnsi="David"/>
          <w:rtl/>
        </w:rPr>
        <w:t>חוק התכנון והבנייה</w:t>
      </w:r>
      <w:bookmarkStart w:id="2879" w:name="_ETM_Q1_3865902"/>
      <w:bookmarkEnd w:id="2879"/>
      <w:r>
        <w:rPr>
          <w:rFonts w:ascii="David" w:hAnsi="David"/>
          <w:rtl/>
        </w:rPr>
        <w:t>, והתקנות, מאפשרים מיגון בשטחים שהם מוסדרים סטטוטורית</w:t>
      </w:r>
      <w:bookmarkStart w:id="2880" w:name="_ETM_Q1_3875950"/>
      <w:bookmarkEnd w:id="2880"/>
      <w:r>
        <w:rPr>
          <w:rFonts w:ascii="David" w:hAnsi="David"/>
          <w:rtl/>
        </w:rPr>
        <w:t xml:space="preserve"> </w:t>
      </w:r>
      <w:bookmarkStart w:id="2881" w:name="_ETM_Q1_3871935"/>
      <w:bookmarkEnd w:id="2881"/>
      <w:r>
        <w:rPr>
          <w:rFonts w:ascii="David" w:hAnsi="David"/>
          <w:rtl/>
        </w:rPr>
        <w:t xml:space="preserve">– שיש בהם </w:t>
      </w:r>
      <w:proofErr w:type="spellStart"/>
      <w:r>
        <w:rPr>
          <w:rFonts w:ascii="David" w:hAnsi="David"/>
          <w:rtl/>
        </w:rPr>
        <w:t>תוכנית</w:t>
      </w:r>
      <w:proofErr w:type="spellEnd"/>
      <w:r>
        <w:rPr>
          <w:rFonts w:ascii="David" w:hAnsi="David"/>
          <w:rtl/>
        </w:rPr>
        <w:t xml:space="preserve"> ושניתן בהם היתר. </w:t>
      </w:r>
    </w:p>
    <w:p w:rsidR="00DD781B" w:rsidRDefault="00DD781B" w:rsidP="00DD781B">
      <w:pPr>
        <w:rPr>
          <w:rFonts w:ascii="David" w:hAnsi="David"/>
          <w:rtl/>
        </w:rPr>
      </w:pPr>
      <w:bookmarkStart w:id="2882" w:name="_ETM_Q1_3877146"/>
      <w:bookmarkStart w:id="2883" w:name="_ETM_Q1_3877231"/>
      <w:bookmarkEnd w:id="2882"/>
      <w:bookmarkEnd w:id="2883"/>
    </w:p>
    <w:p w:rsidR="00DD781B" w:rsidRDefault="00DD781B" w:rsidP="00DD781B">
      <w:pPr>
        <w:rPr>
          <w:rFonts w:ascii="David" w:hAnsi="David"/>
          <w:rtl/>
        </w:rPr>
      </w:pPr>
      <w:bookmarkStart w:id="2884" w:name="_ETM_Q1_3877352"/>
      <w:bookmarkStart w:id="2885" w:name="_ETM_Q1_3877428"/>
      <w:bookmarkEnd w:id="2884"/>
      <w:bookmarkEnd w:id="2885"/>
      <w:r>
        <w:rPr>
          <w:rFonts w:ascii="David" w:hAnsi="David"/>
          <w:rtl/>
        </w:rPr>
        <w:t>מור דיברה קודם על הנושא של צו מכוח סעיף 266(ה) לחוק, ש</w:t>
      </w:r>
      <w:bookmarkStart w:id="2886" w:name="_ETM_Q1_3883756"/>
      <w:bookmarkEnd w:id="2886"/>
      <w:r>
        <w:rPr>
          <w:rFonts w:ascii="David" w:hAnsi="David"/>
          <w:rtl/>
        </w:rPr>
        <w:t xml:space="preserve">מתייחס </w:t>
      </w:r>
      <w:bookmarkStart w:id="2887" w:name="_ETM_Q1_3882211"/>
      <w:bookmarkStart w:id="2888" w:name="_ETM_Q1_3881052"/>
      <w:bookmarkEnd w:id="2887"/>
      <w:bookmarkEnd w:id="2888"/>
      <w:r>
        <w:rPr>
          <w:rFonts w:ascii="David" w:hAnsi="David"/>
          <w:rtl/>
        </w:rPr>
        <w:t>לפטור מהי</w:t>
      </w:r>
      <w:bookmarkStart w:id="2889" w:name="_ETM_Q1_3877665"/>
      <w:bookmarkEnd w:id="2889"/>
      <w:r>
        <w:rPr>
          <w:rFonts w:ascii="David" w:hAnsi="David"/>
          <w:rtl/>
        </w:rPr>
        <w:t>תר ומתוכנית.</w:t>
      </w:r>
      <w:bookmarkStart w:id="2890" w:name="_ETM_Q1_3880499"/>
      <w:bookmarkEnd w:id="2890"/>
      <w:r>
        <w:rPr>
          <w:rFonts w:ascii="David" w:hAnsi="David"/>
          <w:rtl/>
        </w:rPr>
        <w:t xml:space="preserve"> אנחנו בוחנים את זה מול הלש</w:t>
      </w:r>
      <w:bookmarkStart w:id="2891" w:name="_ETM_Q1_3885574"/>
      <w:bookmarkEnd w:id="2891"/>
      <w:r>
        <w:rPr>
          <w:rFonts w:ascii="David" w:hAnsi="David"/>
          <w:rtl/>
        </w:rPr>
        <w:t xml:space="preserve">כה המשפטית במקרים מסוימים וספציפיים. מתאפשר להקים </w:t>
      </w:r>
      <w:bookmarkStart w:id="2892" w:name="_ETM_Q1_3896025"/>
      <w:bookmarkEnd w:id="2892"/>
      <w:proofErr w:type="spellStart"/>
      <w:r>
        <w:rPr>
          <w:rFonts w:ascii="David" w:hAnsi="David"/>
          <w:rtl/>
        </w:rPr>
        <w:t>מיגוניות</w:t>
      </w:r>
      <w:bookmarkStart w:id="2893" w:name="_ETM_Q1_3897663"/>
      <w:bookmarkEnd w:id="2893"/>
      <w:proofErr w:type="spellEnd"/>
      <w:r>
        <w:rPr>
          <w:rFonts w:ascii="David" w:hAnsi="David"/>
          <w:rtl/>
        </w:rPr>
        <w:t xml:space="preserve"> </w:t>
      </w:r>
      <w:bookmarkStart w:id="2894" w:name="_ETM_Q1_3895615"/>
      <w:bookmarkEnd w:id="2894"/>
      <w:r>
        <w:rPr>
          <w:rFonts w:ascii="David" w:hAnsi="David"/>
          <w:rtl/>
        </w:rPr>
        <w:t>כש</w:t>
      </w:r>
      <w:bookmarkStart w:id="2895" w:name="_ETM_Q1_3894977"/>
      <w:bookmarkStart w:id="2896" w:name="_ETM_Q1_3893328"/>
      <w:bookmarkStart w:id="2897" w:name="_ETM_Q1_3890727"/>
      <w:bookmarkEnd w:id="2895"/>
      <w:bookmarkEnd w:id="2896"/>
      <w:bookmarkEnd w:id="2897"/>
      <w:r>
        <w:rPr>
          <w:rFonts w:ascii="David" w:hAnsi="David"/>
          <w:rtl/>
        </w:rPr>
        <w:t xml:space="preserve">כבר </w:t>
      </w:r>
      <w:bookmarkStart w:id="2898" w:name="_ETM_Q1_3889801"/>
      <w:bookmarkEnd w:id="2898"/>
      <w:r>
        <w:rPr>
          <w:rFonts w:ascii="David" w:hAnsi="David"/>
          <w:rtl/>
        </w:rPr>
        <w:t>יש צו</w:t>
      </w:r>
      <w:bookmarkStart w:id="2899" w:name="_ETM_Q1_3892872"/>
      <w:bookmarkStart w:id="2900" w:name="_ETM_Q1_3892873"/>
      <w:bookmarkStart w:id="2901" w:name="_ETM_Q1_3893027"/>
      <w:bookmarkStart w:id="2902" w:name="_ETM_Q1_3892885"/>
      <w:bookmarkStart w:id="2903" w:name="_ETM_Q1_3894099"/>
      <w:bookmarkStart w:id="2904" w:name="_ETM_Q1_3891694"/>
      <w:bookmarkStart w:id="2905" w:name="_ETM_Q1_3893428"/>
      <w:bookmarkStart w:id="2906" w:name="_ETM_Q1_3890511"/>
      <w:bookmarkEnd w:id="2899"/>
      <w:bookmarkEnd w:id="2900"/>
      <w:bookmarkEnd w:id="2901"/>
      <w:bookmarkEnd w:id="2902"/>
      <w:bookmarkEnd w:id="2903"/>
      <w:bookmarkEnd w:id="2904"/>
      <w:bookmarkEnd w:id="2905"/>
      <w:bookmarkEnd w:id="2906"/>
      <w:r>
        <w:rPr>
          <w:rFonts w:ascii="David" w:hAnsi="David"/>
          <w:rtl/>
        </w:rPr>
        <w:t xml:space="preserve"> בתוקף עד </w:t>
      </w:r>
      <w:bookmarkStart w:id="2907" w:name="_ETM_Q1_3892288"/>
      <w:bookmarkEnd w:id="2907"/>
      <w:r>
        <w:rPr>
          <w:rFonts w:ascii="David" w:hAnsi="David"/>
          <w:rtl/>
        </w:rPr>
        <w:t>ה-06 בינואר</w:t>
      </w:r>
      <w:bookmarkStart w:id="2908" w:name="_ETM_Q1_3899426"/>
      <w:bookmarkEnd w:id="2908"/>
      <w:r>
        <w:rPr>
          <w:rFonts w:ascii="David" w:hAnsi="David"/>
          <w:rtl/>
        </w:rPr>
        <w:t xml:space="preserve"> </w:t>
      </w:r>
      <w:bookmarkStart w:id="2909" w:name="_ETM_Q1_3895505"/>
      <w:bookmarkEnd w:id="2909"/>
      <w:r>
        <w:rPr>
          <w:rFonts w:ascii="David" w:hAnsi="David"/>
          <w:rtl/>
        </w:rPr>
        <w:t>2025, שחתום</w:t>
      </w:r>
      <w:bookmarkStart w:id="2910" w:name="_ETM_Q1_3896363"/>
      <w:bookmarkEnd w:id="2910"/>
      <w:r>
        <w:rPr>
          <w:rFonts w:ascii="David" w:hAnsi="David"/>
          <w:rtl/>
        </w:rPr>
        <w:t xml:space="preserve"> על ידי השר – גם </w:t>
      </w:r>
      <w:bookmarkStart w:id="2911" w:name="_ETM_Q1_3896279"/>
      <w:bookmarkStart w:id="2912" w:name="_ETM_Q1_3896868"/>
      <w:bookmarkEnd w:id="2911"/>
      <w:bookmarkEnd w:id="2912"/>
      <w:r>
        <w:rPr>
          <w:rFonts w:ascii="David" w:hAnsi="David"/>
          <w:rtl/>
        </w:rPr>
        <w:t xml:space="preserve">מפטור מהיתר וגם </w:t>
      </w:r>
      <w:bookmarkStart w:id="2913" w:name="_ETM_Q1_3896955"/>
      <w:bookmarkStart w:id="2914" w:name="_ETM_Q1_3893661"/>
      <w:bookmarkEnd w:id="2913"/>
      <w:bookmarkEnd w:id="2914"/>
      <w:r>
        <w:rPr>
          <w:rFonts w:ascii="David" w:hAnsi="David"/>
          <w:rtl/>
        </w:rPr>
        <w:t xml:space="preserve">מתוכנית. </w:t>
      </w:r>
      <w:bookmarkStart w:id="2915" w:name="_ETM_Q1_3900746"/>
      <w:bookmarkEnd w:id="2915"/>
      <w:r>
        <w:rPr>
          <w:rFonts w:ascii="David" w:hAnsi="David"/>
          <w:rtl/>
        </w:rPr>
        <w:t>כמו שפיקוד העורף אמרו קודם – הם גם מקימים את זה בפועל. תודה</w:t>
      </w:r>
      <w:bookmarkStart w:id="2916" w:name="_ETM_Q1_3903625"/>
      <w:bookmarkEnd w:id="2916"/>
      <w:r>
        <w:rPr>
          <w:rFonts w:ascii="David" w:hAnsi="David"/>
          <w:rtl/>
        </w:rPr>
        <w:t>.</w:t>
      </w:r>
      <w:bookmarkStart w:id="2917" w:name="_ETM_Q1_3904413"/>
      <w:bookmarkEnd w:id="2917"/>
    </w:p>
    <w:p w:rsidR="00DD781B" w:rsidRDefault="00DD781B" w:rsidP="00DD781B">
      <w:pPr>
        <w:rPr>
          <w:rFonts w:ascii="David" w:hAnsi="David"/>
          <w:rtl/>
        </w:rPr>
      </w:pPr>
      <w:bookmarkStart w:id="2918" w:name="_ETM_Q1_3904510"/>
      <w:bookmarkStart w:id="2919" w:name="_ETM_Q1_3904640"/>
      <w:bookmarkEnd w:id="2918"/>
      <w:bookmarkEnd w:id="2919"/>
    </w:p>
    <w:p w:rsidR="00DD781B" w:rsidRDefault="00DD781B" w:rsidP="00DD781B">
      <w:pPr>
        <w:pStyle w:val="a5"/>
        <w:keepNext/>
        <w:rPr>
          <w:rtl/>
        </w:rPr>
      </w:pPr>
      <w:bookmarkStart w:id="2920" w:name="ET_speaker_6509_19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920"/>
    </w:p>
    <w:p w:rsidR="00DD781B" w:rsidRDefault="00DD781B" w:rsidP="00DD781B">
      <w:pPr>
        <w:pStyle w:val="KeepWithNext"/>
        <w:rPr>
          <w:rFonts w:hint="cs"/>
          <w:rtl/>
          <w:lang w:eastAsia="he-IL"/>
        </w:rPr>
      </w:pPr>
    </w:p>
    <w:p w:rsidR="00DD781B" w:rsidRDefault="00DD781B" w:rsidP="00DD781B">
      <w:pPr>
        <w:rPr>
          <w:rFonts w:ascii="David" w:hAnsi="David"/>
          <w:rtl/>
        </w:rPr>
      </w:pPr>
      <w:bookmarkStart w:id="2921" w:name="_ETM_Q1_3912269"/>
      <w:bookmarkStart w:id="2922" w:name="_ETM_Q1_3912310"/>
      <w:bookmarkStart w:id="2923" w:name="_ETM_Q1_3904718"/>
      <w:bookmarkStart w:id="2924" w:name="_ETM_Q1_3905573"/>
      <w:bookmarkStart w:id="2925" w:name="_ETM_Q1_3902693"/>
      <w:bookmarkStart w:id="2926" w:name="_ETM_Q1_3907755"/>
      <w:bookmarkEnd w:id="2921"/>
      <w:bookmarkEnd w:id="2922"/>
      <w:bookmarkEnd w:id="2923"/>
      <w:bookmarkEnd w:id="2924"/>
      <w:bookmarkEnd w:id="2925"/>
      <w:bookmarkEnd w:id="2926"/>
      <w:proofErr w:type="spellStart"/>
      <w:r>
        <w:rPr>
          <w:rFonts w:ascii="David" w:hAnsi="David"/>
          <w:rtl/>
        </w:rPr>
        <w:t>אוקיי</w:t>
      </w:r>
      <w:proofErr w:type="spellEnd"/>
      <w:r>
        <w:rPr>
          <w:rFonts w:ascii="David" w:hAnsi="David"/>
          <w:rtl/>
        </w:rPr>
        <w:t>.</w:t>
      </w:r>
      <w:bookmarkStart w:id="2927" w:name="_ETM_Q1_3903918"/>
      <w:bookmarkEnd w:id="2927"/>
      <w:r>
        <w:rPr>
          <w:rFonts w:ascii="David" w:hAnsi="David"/>
          <w:rtl/>
        </w:rPr>
        <w:t xml:space="preserve"> בכל מקרה, מתי אתם מביאים את התקנות לכנסת </w:t>
      </w:r>
      <w:bookmarkStart w:id="2928" w:name="_ETM_Q1_3910859"/>
      <w:bookmarkEnd w:id="2928"/>
      <w:r>
        <w:rPr>
          <w:rFonts w:ascii="David" w:hAnsi="David"/>
          <w:rtl/>
        </w:rPr>
        <w:t>בהוראת</w:t>
      </w:r>
      <w:bookmarkStart w:id="2929" w:name="_ETM_Q1_3912782"/>
      <w:bookmarkEnd w:id="2929"/>
      <w:r>
        <w:rPr>
          <w:rFonts w:ascii="David" w:hAnsi="David"/>
          <w:rtl/>
        </w:rPr>
        <w:t xml:space="preserve"> שעה</w:t>
      </w:r>
      <w:bookmarkStart w:id="2930" w:name="_ETM_Q1_3908646"/>
      <w:bookmarkEnd w:id="2930"/>
      <w:r>
        <w:rPr>
          <w:rFonts w:ascii="David" w:hAnsi="David"/>
          <w:rtl/>
        </w:rPr>
        <w:t>?</w:t>
      </w:r>
    </w:p>
    <w:p w:rsidR="00DD781B" w:rsidRDefault="00DD781B" w:rsidP="00DD781B">
      <w:pPr>
        <w:rPr>
          <w:rFonts w:ascii="David" w:hAnsi="David"/>
          <w:rtl/>
        </w:rPr>
      </w:pPr>
      <w:bookmarkStart w:id="2931" w:name="_ETM_Q1_3910986"/>
      <w:bookmarkStart w:id="2932" w:name="_ETM_Q1_3911082"/>
      <w:bookmarkStart w:id="2933" w:name="_ETM_Q1_3911212"/>
      <w:bookmarkStart w:id="2934" w:name="_ETM_Q1_3907872"/>
      <w:bookmarkEnd w:id="2931"/>
      <w:bookmarkEnd w:id="2932"/>
      <w:bookmarkEnd w:id="2933"/>
      <w:bookmarkEnd w:id="2934"/>
    </w:p>
    <w:p w:rsidR="00DD781B" w:rsidRDefault="00DD781B" w:rsidP="00DD781B">
      <w:pPr>
        <w:pStyle w:val="afb"/>
        <w:keepNext/>
        <w:rPr>
          <w:rtl/>
        </w:rPr>
      </w:pPr>
      <w:bookmarkStart w:id="2935" w:name="ET_guest_לאה_דרורי_191"/>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2935"/>
    </w:p>
    <w:p w:rsidR="00DD781B" w:rsidRDefault="00DD781B" w:rsidP="00DD781B">
      <w:pPr>
        <w:pStyle w:val="KeepWithNext"/>
        <w:rPr>
          <w:rFonts w:hint="cs"/>
          <w:rtl/>
        </w:rPr>
      </w:pPr>
    </w:p>
    <w:p w:rsidR="00DD781B" w:rsidRDefault="00DD781B" w:rsidP="00DD781B">
      <w:pPr>
        <w:rPr>
          <w:rFonts w:ascii="David" w:hAnsi="David"/>
          <w:rtl/>
        </w:rPr>
      </w:pPr>
      <w:bookmarkStart w:id="2936" w:name="_ETM_Q1_3911307"/>
      <w:bookmarkStart w:id="2937" w:name="_ETM_Q1_3911346"/>
      <w:bookmarkEnd w:id="2936"/>
      <w:bookmarkEnd w:id="2937"/>
      <w:r>
        <w:rPr>
          <w:rtl/>
        </w:rPr>
        <w:t xml:space="preserve">התקנות </w:t>
      </w:r>
      <w:bookmarkStart w:id="2938" w:name="_ETM_Q1_3911281"/>
      <w:bookmarkStart w:id="2939" w:name="_ETM_Q1_3909467"/>
      <w:bookmarkEnd w:id="2938"/>
      <w:bookmarkEnd w:id="2939"/>
      <w:r>
        <w:rPr>
          <w:rFonts w:ascii="David" w:hAnsi="David"/>
          <w:rtl/>
        </w:rPr>
        <w:t>במקומות שמסודרים סטטוטורי</w:t>
      </w:r>
      <w:bookmarkStart w:id="2940" w:name="_ETM_Q1_3909658"/>
      <w:bookmarkEnd w:id="2940"/>
      <w:r>
        <w:rPr>
          <w:rFonts w:ascii="David" w:hAnsi="David"/>
          <w:rtl/>
        </w:rPr>
        <w:t>ת</w:t>
      </w:r>
      <w:bookmarkStart w:id="2941" w:name="_ETM_Q1_3906157"/>
      <w:bookmarkEnd w:id="2941"/>
      <w:r>
        <w:rPr>
          <w:rFonts w:ascii="David" w:hAnsi="David"/>
          <w:rtl/>
        </w:rPr>
        <w:t xml:space="preserve"> - - -</w:t>
      </w:r>
      <w:bookmarkStart w:id="2942" w:name="_ETM_Q1_3910496"/>
      <w:bookmarkStart w:id="2943" w:name="_ETM_Q1_3910771"/>
      <w:bookmarkEnd w:id="2942"/>
      <w:bookmarkEnd w:id="2943"/>
    </w:p>
    <w:p w:rsidR="00DD781B" w:rsidRDefault="00DD781B" w:rsidP="00DD781B">
      <w:pPr>
        <w:rPr>
          <w:rFonts w:ascii="David" w:hAnsi="David"/>
          <w:rtl/>
        </w:rPr>
      </w:pPr>
      <w:bookmarkStart w:id="2944" w:name="_ETM_Q1_3910850"/>
      <w:bookmarkStart w:id="2945" w:name="_ETM_Q1_3911546"/>
      <w:bookmarkEnd w:id="2944"/>
      <w:bookmarkEnd w:id="2945"/>
    </w:p>
    <w:p w:rsidR="00DD781B" w:rsidRDefault="00DD781B" w:rsidP="00DD781B">
      <w:pPr>
        <w:pStyle w:val="a5"/>
        <w:keepNext/>
        <w:rPr>
          <w:rtl/>
        </w:rPr>
      </w:pPr>
      <w:bookmarkStart w:id="2946" w:name="ET_speaker_6509_192"/>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946"/>
    </w:p>
    <w:p w:rsidR="00DD781B" w:rsidRDefault="00DD781B" w:rsidP="00DD781B">
      <w:pPr>
        <w:pStyle w:val="KeepWithNext"/>
        <w:rPr>
          <w:rFonts w:hint="cs"/>
          <w:rtl/>
          <w:lang w:eastAsia="he-IL"/>
        </w:rPr>
      </w:pPr>
    </w:p>
    <w:p w:rsidR="00DD781B" w:rsidRDefault="00DD781B" w:rsidP="00DD781B">
      <w:pPr>
        <w:rPr>
          <w:rFonts w:ascii="David" w:hAnsi="David"/>
          <w:rtl/>
        </w:rPr>
      </w:pPr>
      <w:bookmarkStart w:id="2947" w:name="_ETM_Q1_3913941"/>
      <w:bookmarkStart w:id="2948" w:name="_ETM_Q1_3913977"/>
      <w:bookmarkStart w:id="2949" w:name="_ETM_Q1_3911637"/>
      <w:bookmarkEnd w:id="2947"/>
      <w:bookmarkEnd w:id="2948"/>
      <w:bookmarkEnd w:id="2949"/>
      <w:r>
        <w:rPr>
          <w:rFonts w:ascii="David" w:hAnsi="David"/>
          <w:rtl/>
        </w:rPr>
        <w:t>לא במקומות מסודרים; במקומות לא מסו</w:t>
      </w:r>
      <w:bookmarkStart w:id="2950" w:name="_ETM_Q1_3913476"/>
      <w:bookmarkEnd w:id="2950"/>
      <w:r>
        <w:rPr>
          <w:rFonts w:ascii="David" w:hAnsi="David"/>
          <w:rtl/>
        </w:rPr>
        <w:t>דרים, שלא מוכרים.</w:t>
      </w:r>
      <w:bookmarkStart w:id="2951" w:name="_ETM_Q1_3917878"/>
      <w:bookmarkEnd w:id="2951"/>
    </w:p>
    <w:p w:rsidR="00DD781B" w:rsidRDefault="00DD781B" w:rsidP="00DD781B">
      <w:pPr>
        <w:rPr>
          <w:rFonts w:ascii="David" w:hAnsi="David"/>
          <w:rtl/>
        </w:rPr>
      </w:pPr>
      <w:bookmarkStart w:id="2952" w:name="_ETM_Q1_3917971"/>
      <w:bookmarkStart w:id="2953" w:name="_ETM_Q1_3918142"/>
      <w:bookmarkStart w:id="2954" w:name="_ETM_Q1_3914754"/>
      <w:bookmarkEnd w:id="2952"/>
      <w:bookmarkEnd w:id="2953"/>
      <w:bookmarkEnd w:id="2954"/>
    </w:p>
    <w:p w:rsidR="00DD781B" w:rsidRDefault="00DD781B" w:rsidP="00DD781B">
      <w:pPr>
        <w:pStyle w:val="afb"/>
        <w:keepNext/>
        <w:rPr>
          <w:rtl/>
        </w:rPr>
      </w:pPr>
      <w:bookmarkStart w:id="2955" w:name="ET_guest_לאה_דרורי_193"/>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2955"/>
    </w:p>
    <w:p w:rsidR="00DD781B" w:rsidRDefault="00DD781B" w:rsidP="00DD781B">
      <w:pPr>
        <w:pStyle w:val="KeepWithNext"/>
        <w:rPr>
          <w:rFonts w:hint="cs"/>
          <w:rtl/>
        </w:rPr>
      </w:pPr>
    </w:p>
    <w:p w:rsidR="00DD781B" w:rsidRDefault="00DD781B" w:rsidP="00DD781B">
      <w:pPr>
        <w:rPr>
          <w:rFonts w:ascii="David" w:hAnsi="David"/>
          <w:rtl/>
        </w:rPr>
      </w:pPr>
      <w:bookmarkStart w:id="2956" w:name="_ETM_Q1_3917626"/>
      <w:bookmarkStart w:id="2957" w:name="_ETM_Q1_3917660"/>
      <w:bookmarkEnd w:id="2956"/>
      <w:bookmarkEnd w:id="2957"/>
      <w:r>
        <w:rPr>
          <w:rtl/>
        </w:rPr>
        <w:t xml:space="preserve">כמו שמור אמרה קודם, </w:t>
      </w:r>
      <w:bookmarkStart w:id="2958" w:name="_ETM_Q1_3917482"/>
      <w:bookmarkStart w:id="2959" w:name="_ETM_Q1_3918219"/>
      <w:bookmarkEnd w:id="2958"/>
      <w:bookmarkEnd w:id="2959"/>
      <w:proofErr w:type="spellStart"/>
      <w:r>
        <w:rPr>
          <w:rFonts w:ascii="David" w:hAnsi="David"/>
          <w:rtl/>
        </w:rPr>
        <w:t>הסוגייה</w:t>
      </w:r>
      <w:proofErr w:type="spellEnd"/>
      <w:r>
        <w:rPr>
          <w:rFonts w:ascii="David" w:hAnsi="David"/>
          <w:rtl/>
        </w:rPr>
        <w:t xml:space="preserve"> עלתה את</w:t>
      </w:r>
      <w:bookmarkStart w:id="2960" w:name="_ETM_Q1_3918185"/>
      <w:bookmarkStart w:id="2961" w:name="_ETM_Q1_3915639"/>
      <w:bookmarkEnd w:id="2960"/>
      <w:bookmarkEnd w:id="2961"/>
      <w:r>
        <w:rPr>
          <w:rFonts w:ascii="David" w:hAnsi="David"/>
          <w:rtl/>
        </w:rPr>
        <w:t>מול, והיא נמצאת בבחינה מול הלשכה המשפטית</w:t>
      </w:r>
      <w:bookmarkStart w:id="2962" w:name="_ETM_Q1_3920181"/>
      <w:bookmarkStart w:id="2963" w:name="_ETM_Q1_3922322"/>
      <w:bookmarkEnd w:id="2962"/>
      <w:bookmarkEnd w:id="2963"/>
      <w:r>
        <w:rPr>
          <w:rFonts w:ascii="David" w:hAnsi="David"/>
          <w:rtl/>
        </w:rPr>
        <w:t xml:space="preserve"> כדי ל</w:t>
      </w:r>
      <w:bookmarkStart w:id="2964" w:name="_ETM_Q1_3920730"/>
      <w:bookmarkEnd w:id="2964"/>
      <w:r>
        <w:rPr>
          <w:rFonts w:ascii="David" w:hAnsi="David"/>
          <w:rtl/>
        </w:rPr>
        <w:t>ראות אם זה בכלל מ</w:t>
      </w:r>
      <w:bookmarkStart w:id="2965" w:name="_ETM_Q1_3920114"/>
      <w:bookmarkEnd w:id="2965"/>
      <w:r>
        <w:rPr>
          <w:rFonts w:ascii="David" w:hAnsi="David"/>
          <w:rtl/>
        </w:rPr>
        <w:t>תאפשר</w:t>
      </w:r>
      <w:bookmarkStart w:id="2966" w:name="_ETM_Q1_3919139"/>
      <w:bookmarkEnd w:id="2966"/>
      <w:r>
        <w:rPr>
          <w:rFonts w:ascii="David" w:hAnsi="David"/>
          <w:rtl/>
        </w:rPr>
        <w:t>.</w:t>
      </w:r>
    </w:p>
    <w:p w:rsidR="00DD781B" w:rsidRDefault="00DD781B" w:rsidP="00DD781B">
      <w:pPr>
        <w:rPr>
          <w:rFonts w:ascii="David" w:hAnsi="David"/>
          <w:rtl/>
        </w:rPr>
      </w:pPr>
      <w:bookmarkStart w:id="2967" w:name="_ETM_Q1_3919380"/>
      <w:bookmarkStart w:id="2968" w:name="_ETM_Q1_3919477"/>
      <w:bookmarkEnd w:id="2967"/>
      <w:bookmarkEnd w:id="2968"/>
    </w:p>
    <w:p w:rsidR="00DD781B" w:rsidRDefault="00DD781B" w:rsidP="00DD781B">
      <w:pPr>
        <w:pStyle w:val="a5"/>
        <w:keepNext/>
        <w:rPr>
          <w:rtl/>
        </w:rPr>
      </w:pPr>
      <w:bookmarkStart w:id="2969" w:name="ET_speaker_6509_19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969"/>
    </w:p>
    <w:p w:rsidR="00DD781B" w:rsidRDefault="00DD781B" w:rsidP="00DD781B">
      <w:pPr>
        <w:pStyle w:val="KeepWithNext"/>
        <w:rPr>
          <w:rFonts w:hint="cs"/>
          <w:rtl/>
          <w:lang w:eastAsia="he-IL"/>
        </w:rPr>
      </w:pPr>
    </w:p>
    <w:p w:rsidR="00DD781B" w:rsidRDefault="00DD781B" w:rsidP="00DD781B">
      <w:pPr>
        <w:rPr>
          <w:rFonts w:ascii="David" w:hAnsi="David"/>
          <w:rtl/>
        </w:rPr>
      </w:pPr>
      <w:bookmarkStart w:id="2970" w:name="_ETM_Q1_3923202"/>
      <w:bookmarkStart w:id="2971" w:name="_ETM_Q1_3923235"/>
      <w:bookmarkStart w:id="2972" w:name="_ETM_Q1_3920693"/>
      <w:bookmarkStart w:id="2973" w:name="_ETM_Q1_3921374"/>
      <w:bookmarkStart w:id="2974" w:name="_ETM_Q1_3921443"/>
      <w:bookmarkEnd w:id="2970"/>
      <w:bookmarkEnd w:id="2971"/>
      <w:bookmarkEnd w:id="2972"/>
      <w:bookmarkEnd w:id="2973"/>
      <w:bookmarkEnd w:id="2974"/>
      <w:r>
        <w:rPr>
          <w:rFonts w:ascii="David" w:hAnsi="David"/>
          <w:rtl/>
        </w:rPr>
        <w:t>חב</w:t>
      </w:r>
      <w:bookmarkStart w:id="2975" w:name="_ETM_Q1_3918105"/>
      <w:bookmarkEnd w:id="2975"/>
      <w:r>
        <w:rPr>
          <w:rFonts w:ascii="David" w:hAnsi="David"/>
          <w:rtl/>
        </w:rPr>
        <w:t>רים, תקבעו לכם ל</w:t>
      </w:r>
      <w:bookmarkStart w:id="2976" w:name="_ETM_Q1_3925518"/>
      <w:bookmarkEnd w:id="2976"/>
      <w:r>
        <w:rPr>
          <w:rFonts w:ascii="David" w:hAnsi="David"/>
          <w:rtl/>
        </w:rPr>
        <w:t>וח זמנים. כל הסרבול הזה - - -</w:t>
      </w:r>
    </w:p>
    <w:p w:rsidR="00DD781B" w:rsidRDefault="00DD781B" w:rsidP="00DD781B">
      <w:pPr>
        <w:rPr>
          <w:rFonts w:ascii="David" w:hAnsi="David"/>
          <w:rtl/>
        </w:rPr>
      </w:pPr>
      <w:bookmarkStart w:id="2977" w:name="_ETM_Q1_3931817"/>
      <w:bookmarkStart w:id="2978" w:name="_ETM_Q1_3931882"/>
      <w:bookmarkStart w:id="2979" w:name="_ETM_Q1_3932396"/>
      <w:bookmarkStart w:id="2980" w:name="_ETM_Q1_3928689"/>
      <w:bookmarkEnd w:id="2977"/>
      <w:bookmarkEnd w:id="2978"/>
      <w:bookmarkEnd w:id="2979"/>
      <w:bookmarkEnd w:id="2980"/>
    </w:p>
    <w:p w:rsidR="00DD781B" w:rsidRDefault="00DD781B" w:rsidP="00DD781B">
      <w:pPr>
        <w:pStyle w:val="a5"/>
        <w:keepNext/>
        <w:rPr>
          <w:rtl/>
        </w:rPr>
      </w:pPr>
      <w:bookmarkStart w:id="2981" w:name="ET_speaker_5696_19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981"/>
    </w:p>
    <w:p w:rsidR="00DD781B" w:rsidRDefault="00DD781B" w:rsidP="00DD781B">
      <w:pPr>
        <w:pStyle w:val="KeepWithNext"/>
        <w:rPr>
          <w:rFonts w:hint="cs"/>
          <w:rtl/>
          <w:lang w:eastAsia="he-IL"/>
        </w:rPr>
      </w:pPr>
    </w:p>
    <w:p w:rsidR="00DD781B" w:rsidRDefault="00DD781B" w:rsidP="00DD781B">
      <w:pPr>
        <w:rPr>
          <w:rFonts w:ascii="David" w:hAnsi="David"/>
          <w:rtl/>
        </w:rPr>
      </w:pPr>
      <w:bookmarkStart w:id="2982" w:name="_ETM_Q1_3930511"/>
      <w:bookmarkStart w:id="2983" w:name="_ETM_Q1_3930545"/>
      <w:bookmarkStart w:id="2984" w:name="_ETM_Q1_3932457"/>
      <w:bookmarkStart w:id="2985" w:name="_ETM_Q1_3930863"/>
      <w:bookmarkStart w:id="2986" w:name="_ETM_Q1_3932560"/>
      <w:bookmarkEnd w:id="2982"/>
      <w:bookmarkEnd w:id="2983"/>
      <w:bookmarkEnd w:id="2984"/>
      <w:bookmarkEnd w:id="2985"/>
      <w:bookmarkEnd w:id="2986"/>
      <w:r>
        <w:rPr>
          <w:rFonts w:ascii="David" w:hAnsi="David"/>
          <w:rtl/>
        </w:rPr>
        <w:t>היא מטעה את הוועדה כי היא לא מדייקת בעובדות – הבקשה שלנו</w:t>
      </w:r>
      <w:bookmarkStart w:id="2987" w:name="_ETM_Q1_3932900"/>
      <w:bookmarkEnd w:id="2987"/>
      <w:r>
        <w:rPr>
          <w:rFonts w:ascii="David" w:hAnsi="David"/>
          <w:rtl/>
        </w:rPr>
        <w:t xml:space="preserve"> לכלול את מרכזי השירות בתוך התיקון יושבת </w:t>
      </w:r>
      <w:bookmarkStart w:id="2988" w:name="_ETM_Q1_3933389"/>
      <w:bookmarkStart w:id="2989" w:name="_ETM_Q1_3928888"/>
      <w:bookmarkEnd w:id="2988"/>
      <w:bookmarkEnd w:id="2989"/>
      <w:r>
        <w:rPr>
          <w:rFonts w:ascii="David" w:hAnsi="David"/>
          <w:rtl/>
        </w:rPr>
        <w:t xml:space="preserve">על השולחן שלכם כבר חודש וחצי. </w:t>
      </w:r>
      <w:bookmarkStart w:id="2990" w:name="_ETM_Q1_3939770"/>
      <w:bookmarkEnd w:id="2990"/>
      <w:r>
        <w:rPr>
          <w:rFonts w:ascii="David" w:hAnsi="David"/>
          <w:rtl/>
        </w:rPr>
        <w:t xml:space="preserve">אני דיברתי גם </w:t>
      </w:r>
      <w:bookmarkStart w:id="2991" w:name="_ETM_Q1_3943308"/>
      <w:bookmarkEnd w:id="2991"/>
      <w:r>
        <w:rPr>
          <w:rFonts w:ascii="David" w:hAnsi="David"/>
          <w:rtl/>
        </w:rPr>
        <w:t>עם לשכת השר</w:t>
      </w:r>
      <w:bookmarkStart w:id="2992" w:name="_ETM_Q1_3941843"/>
      <w:bookmarkEnd w:id="2992"/>
      <w:r>
        <w:rPr>
          <w:rFonts w:ascii="David" w:hAnsi="David"/>
          <w:rtl/>
        </w:rPr>
        <w:t xml:space="preserve"> ואף אחד לא נותן מענה, כול</w:t>
      </w:r>
      <w:bookmarkStart w:id="2993" w:name="_ETM_Q1_3942322"/>
      <w:bookmarkEnd w:id="2993"/>
      <w:r>
        <w:rPr>
          <w:rFonts w:ascii="David" w:hAnsi="David"/>
          <w:rtl/>
        </w:rPr>
        <w:t>ל יעקב אשר בוועדת הפנים, ש</w:t>
      </w:r>
      <w:bookmarkStart w:id="2994" w:name="_ETM_Q1_3948083"/>
      <w:bookmarkEnd w:id="2994"/>
      <w:r>
        <w:rPr>
          <w:rFonts w:ascii="David" w:hAnsi="David"/>
          <w:rtl/>
        </w:rPr>
        <w:t>מסכים איתי על העיקרון,</w:t>
      </w:r>
      <w:bookmarkStart w:id="2995" w:name="_ETM_Q1_3948473"/>
      <w:bookmarkEnd w:id="2995"/>
      <w:r>
        <w:rPr>
          <w:rFonts w:ascii="David" w:hAnsi="David"/>
          <w:rtl/>
        </w:rPr>
        <w:t xml:space="preserve"> אבל אומר:</w:t>
      </w:r>
      <w:bookmarkStart w:id="2996" w:name="_ETM_Q1_3946888"/>
      <w:bookmarkEnd w:id="2996"/>
      <w:r>
        <w:rPr>
          <w:rFonts w:ascii="David" w:hAnsi="David"/>
          <w:rtl/>
        </w:rPr>
        <w:t xml:space="preserve"> "הפתרון צריך לבוא </w:t>
      </w:r>
      <w:proofErr w:type="spellStart"/>
      <w:r>
        <w:rPr>
          <w:rFonts w:ascii="David" w:hAnsi="David"/>
          <w:rtl/>
        </w:rPr>
        <w:t>ממ</w:t>
      </w:r>
      <w:bookmarkStart w:id="2997" w:name="_ETM_Q1_3949207"/>
      <w:bookmarkEnd w:id="2997"/>
      <w:r>
        <w:rPr>
          <w:rFonts w:ascii="David" w:hAnsi="David"/>
          <w:rtl/>
        </w:rPr>
        <w:t>ינהל</w:t>
      </w:r>
      <w:proofErr w:type="spellEnd"/>
      <w:r>
        <w:rPr>
          <w:rFonts w:ascii="David" w:hAnsi="David"/>
          <w:rtl/>
        </w:rPr>
        <w:t xml:space="preserve"> התכנון"</w:t>
      </w:r>
      <w:bookmarkStart w:id="2998" w:name="_ETM_Q1_3950448"/>
      <w:bookmarkStart w:id="2999" w:name="_ETM_Q1_3950697"/>
      <w:bookmarkEnd w:id="2998"/>
      <w:bookmarkEnd w:id="2999"/>
      <w:r>
        <w:rPr>
          <w:rFonts w:ascii="David" w:hAnsi="David"/>
          <w:rtl/>
        </w:rPr>
        <w:t>.</w:t>
      </w:r>
      <w:bookmarkStart w:id="3000" w:name="_ETM_Q1_3951665"/>
      <w:bookmarkEnd w:id="3000"/>
      <w:r>
        <w:rPr>
          <w:rFonts w:ascii="David" w:hAnsi="David"/>
          <w:rtl/>
        </w:rPr>
        <w:t xml:space="preserve"> </w:t>
      </w:r>
      <w:bookmarkStart w:id="3001" w:name="_ETM_Q1_3952462"/>
      <w:bookmarkStart w:id="3002" w:name="_ETM_Q1_3950971"/>
      <w:bookmarkEnd w:id="3001"/>
      <w:bookmarkEnd w:id="3002"/>
      <w:r>
        <w:rPr>
          <w:rFonts w:ascii="David" w:hAnsi="David"/>
          <w:rtl/>
        </w:rPr>
        <w:t>צריך</w:t>
      </w:r>
      <w:bookmarkStart w:id="3003" w:name="_ETM_Q1_3951592"/>
      <w:bookmarkEnd w:id="3003"/>
      <w:r>
        <w:rPr>
          <w:rFonts w:ascii="David" w:hAnsi="David"/>
          <w:rtl/>
        </w:rPr>
        <w:t xml:space="preserve"> לקבל תשובה מהייעוץ המשפטי שלכם.</w:t>
      </w:r>
    </w:p>
    <w:p w:rsidR="00DD781B" w:rsidRDefault="00DD781B" w:rsidP="00DD781B">
      <w:pPr>
        <w:rPr>
          <w:rFonts w:ascii="David" w:hAnsi="David"/>
          <w:rtl/>
        </w:rPr>
      </w:pPr>
      <w:bookmarkStart w:id="3004" w:name="_ETM_Q1_3950818"/>
      <w:bookmarkStart w:id="3005" w:name="_ETM_Q1_3950994"/>
      <w:bookmarkEnd w:id="3004"/>
      <w:bookmarkEnd w:id="3005"/>
    </w:p>
    <w:p w:rsidR="00DD781B" w:rsidRDefault="00DD781B" w:rsidP="00DD781B">
      <w:pPr>
        <w:pStyle w:val="a5"/>
        <w:keepNext/>
        <w:rPr>
          <w:rtl/>
        </w:rPr>
      </w:pPr>
      <w:bookmarkStart w:id="3006" w:name="ET_speaker_6509_19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006"/>
    </w:p>
    <w:p w:rsidR="00DD781B" w:rsidRDefault="00DD781B" w:rsidP="00DD781B">
      <w:pPr>
        <w:pStyle w:val="KeepWithNext"/>
        <w:rPr>
          <w:rFonts w:hint="cs"/>
          <w:rtl/>
          <w:lang w:eastAsia="he-IL"/>
        </w:rPr>
      </w:pPr>
    </w:p>
    <w:p w:rsidR="00DD781B" w:rsidRDefault="00DD781B" w:rsidP="00DD781B">
      <w:pPr>
        <w:rPr>
          <w:rFonts w:ascii="David" w:hAnsi="David"/>
          <w:rtl/>
        </w:rPr>
      </w:pPr>
      <w:bookmarkStart w:id="3007" w:name="_ETM_Q1_3955451"/>
      <w:bookmarkStart w:id="3008" w:name="_ETM_Q1_3955503"/>
      <w:bookmarkStart w:id="3009" w:name="_ETM_Q1_3951100"/>
      <w:bookmarkStart w:id="3010" w:name="_ETM_Q1_3951571"/>
      <w:bookmarkEnd w:id="3007"/>
      <w:bookmarkEnd w:id="3008"/>
      <w:bookmarkEnd w:id="3009"/>
      <w:bookmarkEnd w:id="3010"/>
      <w:r>
        <w:rPr>
          <w:rFonts w:ascii="David" w:hAnsi="David"/>
          <w:rtl/>
        </w:rPr>
        <w:t xml:space="preserve">יש פה מצב חירום. </w:t>
      </w:r>
      <w:bookmarkStart w:id="3011" w:name="_ETM_Q1_3955481"/>
      <w:bookmarkStart w:id="3012" w:name="_ETM_Q1_3956359"/>
      <w:bookmarkEnd w:id="3011"/>
      <w:bookmarkEnd w:id="3012"/>
      <w:r>
        <w:rPr>
          <w:rFonts w:ascii="David" w:hAnsi="David"/>
          <w:rtl/>
        </w:rPr>
        <w:t>אתם יכולים לבוא עם הדברים האלה לכנסת</w:t>
      </w:r>
      <w:bookmarkStart w:id="3013" w:name="_ETM_Q1_3960505"/>
      <w:bookmarkStart w:id="3014" w:name="_ETM_Q1_3960626"/>
      <w:bookmarkStart w:id="3015" w:name="_ETM_Q1_3956915"/>
      <w:bookmarkEnd w:id="3013"/>
      <w:bookmarkEnd w:id="3014"/>
      <w:bookmarkEnd w:id="3015"/>
      <w:r>
        <w:rPr>
          <w:rFonts w:ascii="David" w:hAnsi="David"/>
          <w:rtl/>
        </w:rPr>
        <w:t>. אנחנו נמצאים פה 24 שעות, ונקדם את זה,</w:t>
      </w:r>
      <w:bookmarkStart w:id="3016" w:name="_ETM_Q1_3960580"/>
      <w:bookmarkEnd w:id="3016"/>
      <w:r>
        <w:rPr>
          <w:rFonts w:ascii="David" w:hAnsi="David"/>
          <w:rtl/>
        </w:rPr>
        <w:t xml:space="preserve"> אבל לא יכול להיות שת</w:t>
      </w:r>
      <w:bookmarkStart w:id="3017" w:name="_ETM_Q1_3960872"/>
      <w:bookmarkEnd w:id="3017"/>
      <w:r>
        <w:rPr>
          <w:rFonts w:ascii="David" w:hAnsi="David"/>
          <w:rtl/>
        </w:rPr>
        <w:t>גידו: "אין לנו", "לא יודעים</w:t>
      </w:r>
      <w:bookmarkStart w:id="3018" w:name="_ETM_Q1_3963534"/>
      <w:bookmarkEnd w:id="3018"/>
      <w:r>
        <w:rPr>
          <w:rFonts w:ascii="David" w:hAnsi="David"/>
          <w:rtl/>
        </w:rPr>
        <w:t>", "אין לנו זמן"</w:t>
      </w:r>
      <w:bookmarkStart w:id="3019" w:name="_ETM_Q1_3965333"/>
      <w:bookmarkEnd w:id="3019"/>
      <w:r>
        <w:rPr>
          <w:rFonts w:ascii="David" w:hAnsi="David"/>
          <w:rtl/>
        </w:rPr>
        <w:t xml:space="preserve">, </w:t>
      </w:r>
      <w:bookmarkStart w:id="3020" w:name="_ETM_Q1_3966121"/>
      <w:bookmarkEnd w:id="3020"/>
      <w:r>
        <w:rPr>
          <w:rFonts w:ascii="David" w:hAnsi="David"/>
          <w:rtl/>
        </w:rPr>
        <w:t>"זה רק אתמול הגיע</w:t>
      </w:r>
      <w:bookmarkStart w:id="3021" w:name="_ETM_Q1_3965403"/>
      <w:bookmarkEnd w:id="3021"/>
      <w:r>
        <w:rPr>
          <w:rFonts w:ascii="David" w:hAnsi="David"/>
          <w:rtl/>
        </w:rPr>
        <w:t>"</w:t>
      </w:r>
      <w:bookmarkStart w:id="3022" w:name="_ETM_Q1_3966321"/>
      <w:bookmarkEnd w:id="3022"/>
      <w:r>
        <w:rPr>
          <w:rFonts w:ascii="David" w:hAnsi="David"/>
          <w:rtl/>
        </w:rPr>
        <w:t xml:space="preserve"> – זה לא מעניין. אתם תקבעו לעצמכם 48 שעות</w:t>
      </w:r>
      <w:bookmarkStart w:id="3023" w:name="_ETM_Q1_3970849"/>
      <w:bookmarkEnd w:id="3023"/>
      <w:r>
        <w:rPr>
          <w:rFonts w:ascii="David" w:hAnsi="David"/>
          <w:rtl/>
        </w:rPr>
        <w:t xml:space="preserve">. </w:t>
      </w:r>
      <w:bookmarkStart w:id="3024" w:name="_ETM_Q1_3970226"/>
      <w:bookmarkEnd w:id="3024"/>
      <w:r>
        <w:rPr>
          <w:rFonts w:ascii="David" w:hAnsi="David"/>
          <w:rtl/>
        </w:rPr>
        <w:t>הלא, על מה מדובר? על שני משפטים?</w:t>
      </w:r>
      <w:bookmarkStart w:id="3025" w:name="_ETM_Q1_3975068"/>
      <w:bookmarkStart w:id="3026" w:name="_ETM_Q1_3975322"/>
      <w:bookmarkStart w:id="3027" w:name="_ETM_Q1_3975450"/>
      <w:bookmarkStart w:id="3028" w:name="_ETM_Q1_3977652"/>
      <w:bookmarkEnd w:id="3025"/>
      <w:bookmarkEnd w:id="3026"/>
      <w:bookmarkEnd w:id="3027"/>
      <w:bookmarkEnd w:id="3028"/>
      <w:r>
        <w:rPr>
          <w:rFonts w:ascii="David" w:hAnsi="David"/>
          <w:rtl/>
        </w:rPr>
        <w:t xml:space="preserve"> </w:t>
      </w:r>
      <w:bookmarkStart w:id="3029" w:name="_ETM_Q1_3980172"/>
      <w:bookmarkEnd w:id="3029"/>
    </w:p>
    <w:p w:rsidR="00DD781B" w:rsidRDefault="00DD781B" w:rsidP="00DD781B">
      <w:pPr>
        <w:rPr>
          <w:rFonts w:ascii="David" w:hAnsi="David"/>
          <w:rtl/>
        </w:rPr>
      </w:pPr>
      <w:bookmarkStart w:id="3030" w:name="_ETM_Q1_3980285"/>
      <w:bookmarkStart w:id="3031" w:name="_ETM_Q1_3980395"/>
      <w:bookmarkEnd w:id="3030"/>
      <w:bookmarkEnd w:id="3031"/>
    </w:p>
    <w:p w:rsidR="00DD781B" w:rsidRDefault="00DD781B" w:rsidP="00DD781B">
      <w:pPr>
        <w:pStyle w:val="afb"/>
        <w:keepNext/>
        <w:rPr>
          <w:rtl/>
        </w:rPr>
      </w:pPr>
      <w:bookmarkStart w:id="3032" w:name="ET_guest_לאה_דרורי_197"/>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032"/>
    </w:p>
    <w:p w:rsidR="00DD781B" w:rsidRDefault="00DD781B" w:rsidP="00DD781B">
      <w:pPr>
        <w:pStyle w:val="KeepWithNext"/>
        <w:rPr>
          <w:rFonts w:hint="cs"/>
          <w:rtl/>
        </w:rPr>
      </w:pPr>
    </w:p>
    <w:p w:rsidR="00DD781B" w:rsidRDefault="00DD781B" w:rsidP="00DD781B">
      <w:pPr>
        <w:rPr>
          <w:rFonts w:ascii="David" w:hAnsi="David"/>
          <w:rtl/>
        </w:rPr>
      </w:pPr>
      <w:bookmarkStart w:id="3033" w:name="_ETM_Q1_3978046"/>
      <w:bookmarkStart w:id="3034" w:name="_ETM_Q1_3978112"/>
      <w:bookmarkStart w:id="3035" w:name="_ETM_Q1_3980478"/>
      <w:bookmarkStart w:id="3036" w:name="_ETM_Q1_3975895"/>
      <w:bookmarkStart w:id="3037" w:name="_ETM_Q1_3975195"/>
      <w:bookmarkEnd w:id="3033"/>
      <w:bookmarkEnd w:id="3034"/>
      <w:bookmarkEnd w:id="3035"/>
      <w:bookmarkEnd w:id="3036"/>
      <w:bookmarkEnd w:id="3037"/>
      <w:r>
        <w:rPr>
          <w:rFonts w:ascii="David" w:hAnsi="David"/>
          <w:rtl/>
        </w:rPr>
        <w:t>חוק התכנון והבנייה</w:t>
      </w:r>
      <w:bookmarkStart w:id="3038" w:name="_ETM_Q1_3981321"/>
      <w:bookmarkEnd w:id="3038"/>
      <w:r>
        <w:rPr>
          <w:rFonts w:ascii="David" w:hAnsi="David"/>
          <w:rtl/>
        </w:rPr>
        <w:t xml:space="preserve"> והתקנות ח</w:t>
      </w:r>
      <w:bookmarkStart w:id="3039" w:name="_ETM_Q1_3981100"/>
      <w:bookmarkEnd w:id="3039"/>
      <w:r>
        <w:rPr>
          <w:rFonts w:ascii="David" w:hAnsi="David"/>
          <w:rtl/>
        </w:rPr>
        <w:t>לים במקומות ש</w:t>
      </w:r>
      <w:bookmarkStart w:id="3040" w:name="_ETM_Q1_3983445"/>
      <w:bookmarkEnd w:id="3040"/>
      <w:r>
        <w:rPr>
          <w:rFonts w:ascii="David" w:hAnsi="David"/>
          <w:rtl/>
        </w:rPr>
        <w:t xml:space="preserve">בהם יש </w:t>
      </w:r>
      <w:proofErr w:type="spellStart"/>
      <w:r>
        <w:rPr>
          <w:rFonts w:ascii="David" w:hAnsi="David"/>
          <w:rtl/>
        </w:rPr>
        <w:t>תוכנית</w:t>
      </w:r>
      <w:proofErr w:type="spellEnd"/>
      <w:r>
        <w:rPr>
          <w:rFonts w:ascii="David" w:hAnsi="David"/>
          <w:rtl/>
        </w:rPr>
        <w:t xml:space="preserve"> - - -</w:t>
      </w:r>
      <w:bookmarkStart w:id="3041" w:name="_ETM_Q1_3981205"/>
      <w:bookmarkStart w:id="3042" w:name="_ETM_Q1_3981438"/>
      <w:bookmarkEnd w:id="3041"/>
      <w:bookmarkEnd w:id="3042"/>
    </w:p>
    <w:p w:rsidR="00DD781B" w:rsidRDefault="00DD781B" w:rsidP="00DD781B">
      <w:pPr>
        <w:rPr>
          <w:rFonts w:ascii="David" w:hAnsi="David"/>
          <w:rtl/>
        </w:rPr>
      </w:pPr>
      <w:bookmarkStart w:id="3043" w:name="_ETM_Q1_3981530"/>
      <w:bookmarkStart w:id="3044" w:name="_ETM_Q1_3981929"/>
      <w:bookmarkEnd w:id="3043"/>
      <w:bookmarkEnd w:id="3044"/>
    </w:p>
    <w:p w:rsidR="00DD781B" w:rsidRDefault="00DD781B" w:rsidP="00DD781B">
      <w:pPr>
        <w:pStyle w:val="a5"/>
        <w:keepNext/>
        <w:rPr>
          <w:rtl/>
        </w:rPr>
      </w:pPr>
      <w:bookmarkStart w:id="3045" w:name="ET_speaker_6509_198"/>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045"/>
    </w:p>
    <w:p w:rsidR="00DD781B" w:rsidRDefault="00DD781B" w:rsidP="00DD781B">
      <w:pPr>
        <w:pStyle w:val="KeepWithNext"/>
        <w:rPr>
          <w:rFonts w:hint="cs"/>
          <w:rtl/>
          <w:lang w:eastAsia="he-IL"/>
        </w:rPr>
      </w:pPr>
    </w:p>
    <w:p w:rsidR="00DD781B" w:rsidRDefault="00DD781B" w:rsidP="00DD781B">
      <w:pPr>
        <w:rPr>
          <w:rFonts w:ascii="David" w:hAnsi="David"/>
          <w:rtl/>
        </w:rPr>
      </w:pPr>
      <w:bookmarkStart w:id="3046" w:name="_ETM_Q1_3986146"/>
      <w:bookmarkStart w:id="3047" w:name="_ETM_Q1_3986193"/>
      <w:bookmarkStart w:id="3048" w:name="_ETM_Q1_3982029"/>
      <w:bookmarkStart w:id="3049" w:name="_ETM_Q1_3981843"/>
      <w:bookmarkStart w:id="3050" w:name="_ETM_Q1_3998123"/>
      <w:bookmarkEnd w:id="3046"/>
      <w:bookmarkEnd w:id="3047"/>
      <w:bookmarkEnd w:id="3048"/>
      <w:bookmarkEnd w:id="3049"/>
      <w:bookmarkEnd w:id="3050"/>
      <w:r>
        <w:rPr>
          <w:rFonts w:ascii="David" w:hAnsi="David"/>
          <w:rtl/>
        </w:rPr>
        <w:t>זה</w:t>
      </w:r>
      <w:bookmarkStart w:id="3051" w:name="_ETM_Q1_3988894"/>
      <w:bookmarkEnd w:id="3051"/>
      <w:r>
        <w:rPr>
          <w:rFonts w:ascii="David" w:hAnsi="David"/>
          <w:rtl/>
        </w:rPr>
        <w:t xml:space="preserve"> </w:t>
      </w:r>
      <w:bookmarkStart w:id="3052" w:name="_ETM_Q1_3984213"/>
      <w:bookmarkEnd w:id="3052"/>
      <w:r>
        <w:rPr>
          <w:rFonts w:ascii="David" w:hAnsi="David"/>
          <w:rtl/>
        </w:rPr>
        <w:t>ב</w:t>
      </w:r>
      <w:bookmarkStart w:id="3053" w:name="_ETM_Q1_3987778"/>
      <w:bookmarkEnd w:id="3053"/>
      <w:r>
        <w:rPr>
          <w:rFonts w:ascii="David" w:hAnsi="David"/>
          <w:rtl/>
        </w:rPr>
        <w:t>רור לי. את לא מחדשת ל</w:t>
      </w:r>
      <w:bookmarkStart w:id="3054" w:name="_ETM_Q1_3981825"/>
      <w:bookmarkEnd w:id="3054"/>
      <w:r>
        <w:rPr>
          <w:rFonts w:ascii="David" w:hAnsi="David"/>
          <w:rtl/>
        </w:rPr>
        <w:t>י. דרך אגב, אני הייתי יושב ראש ועדת התכנון בעיריית נתניה; ועדה מקומית. אני מכיר את זה. כשרוצים</w:t>
      </w:r>
      <w:bookmarkStart w:id="3055" w:name="_ETM_Q1_3991604"/>
      <w:bookmarkEnd w:id="3055"/>
      <w:r>
        <w:rPr>
          <w:rFonts w:ascii="David" w:hAnsi="David"/>
          <w:rtl/>
        </w:rPr>
        <w:t xml:space="preserve"> לעשות שינוי – </w:t>
      </w:r>
      <w:bookmarkStart w:id="3056" w:name="_ETM_Q1_3993245"/>
      <w:bookmarkEnd w:id="3056"/>
      <w:r>
        <w:rPr>
          <w:rFonts w:ascii="David" w:hAnsi="David"/>
          <w:rtl/>
        </w:rPr>
        <w:t>אפשר לעשות שינוי</w:t>
      </w:r>
      <w:bookmarkStart w:id="3057" w:name="_ETM_Q1_3996336"/>
      <w:bookmarkStart w:id="3058" w:name="_ETM_Q1_3995794"/>
      <w:bookmarkEnd w:id="3057"/>
      <w:bookmarkEnd w:id="3058"/>
      <w:r>
        <w:rPr>
          <w:rFonts w:ascii="David" w:hAnsi="David"/>
          <w:rtl/>
        </w:rPr>
        <w:t xml:space="preserve">. </w:t>
      </w:r>
      <w:bookmarkStart w:id="3059" w:name="_ETM_Q1_4009194"/>
      <w:bookmarkEnd w:id="3059"/>
      <w:r>
        <w:rPr>
          <w:rFonts w:ascii="David" w:hAnsi="David"/>
          <w:rtl/>
        </w:rPr>
        <w:t>אנא מכם, אנחנו יודעים שבמקומות המוכרים – ברור;</w:t>
      </w:r>
      <w:bookmarkStart w:id="3060" w:name="_ETM_Q1_3997343"/>
      <w:bookmarkEnd w:id="3060"/>
      <w:r>
        <w:rPr>
          <w:rFonts w:ascii="David" w:hAnsi="David"/>
          <w:rtl/>
        </w:rPr>
        <w:t xml:space="preserve"> לא </w:t>
      </w:r>
      <w:bookmarkStart w:id="3061" w:name="_ETM_Q1_3997763"/>
      <w:bookmarkEnd w:id="3061"/>
      <w:r>
        <w:rPr>
          <w:rFonts w:ascii="David" w:hAnsi="David"/>
          <w:rtl/>
        </w:rPr>
        <w:t xml:space="preserve">רוצה להתעסק איתם. </w:t>
      </w:r>
      <w:bookmarkStart w:id="3062" w:name="_ETM_Q1_4001879"/>
      <w:bookmarkEnd w:id="3062"/>
      <w:r>
        <w:rPr>
          <w:rFonts w:ascii="David" w:hAnsi="David"/>
          <w:rtl/>
        </w:rPr>
        <w:t>תגידו מה צריך לעשות</w:t>
      </w:r>
      <w:bookmarkStart w:id="3063" w:name="_ETM_Q1_4004149"/>
      <w:bookmarkStart w:id="3064" w:name="_ETM_Q1_4004258"/>
      <w:bookmarkStart w:id="3065" w:name="_ETM_Q1_4003339"/>
      <w:bookmarkEnd w:id="3063"/>
      <w:bookmarkEnd w:id="3064"/>
      <w:bookmarkEnd w:id="3065"/>
      <w:r>
        <w:rPr>
          <w:rFonts w:ascii="David" w:hAnsi="David"/>
          <w:rtl/>
        </w:rPr>
        <w:t xml:space="preserve"> במקומות הלא מוכרים, </w:t>
      </w:r>
      <w:bookmarkStart w:id="3066" w:name="_ETM_Q1_4004497"/>
      <w:bookmarkEnd w:id="3066"/>
      <w:r>
        <w:rPr>
          <w:rFonts w:ascii="David" w:hAnsi="David"/>
          <w:rtl/>
        </w:rPr>
        <w:t>ואם צריך הוראת שעה –</w:t>
      </w:r>
      <w:bookmarkStart w:id="3067" w:name="_ETM_Q1_4004069"/>
      <w:bookmarkEnd w:id="3067"/>
      <w:r>
        <w:rPr>
          <w:rFonts w:ascii="David" w:hAnsi="David"/>
          <w:rtl/>
        </w:rPr>
        <w:t xml:space="preserve"> תביאו אותה אלינו ונאשר אותה, או שתביאו אותה למי שצריך לאשר אותה.</w:t>
      </w:r>
    </w:p>
    <w:p w:rsidR="00DD781B" w:rsidRDefault="00DD781B" w:rsidP="00DD781B">
      <w:pPr>
        <w:rPr>
          <w:rFonts w:ascii="David" w:hAnsi="David"/>
          <w:rtl/>
        </w:rPr>
      </w:pPr>
    </w:p>
    <w:p w:rsidR="00DD781B" w:rsidRDefault="00DD781B" w:rsidP="00DD781B">
      <w:pPr>
        <w:pStyle w:val="afb"/>
        <w:keepNext/>
        <w:rPr>
          <w:rtl/>
        </w:rPr>
      </w:pPr>
      <w:bookmarkStart w:id="3068" w:name="ET_guest_לאה_דרורי_199"/>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068"/>
    </w:p>
    <w:p w:rsidR="00DD781B" w:rsidRDefault="00DD781B" w:rsidP="00DD781B">
      <w:pPr>
        <w:pStyle w:val="KeepWithNext"/>
        <w:rPr>
          <w:rFonts w:hint="cs"/>
          <w:rtl/>
        </w:rPr>
      </w:pPr>
    </w:p>
    <w:p w:rsidR="00DD781B" w:rsidRDefault="00DD781B" w:rsidP="00DD781B">
      <w:pPr>
        <w:rPr>
          <w:rFonts w:ascii="David" w:hAnsi="David"/>
          <w:rtl/>
        </w:rPr>
      </w:pPr>
      <w:bookmarkStart w:id="3069" w:name="_ETM_Q1_4010677"/>
      <w:bookmarkStart w:id="3070" w:name="_ETM_Q1_4010717"/>
      <w:bookmarkStart w:id="3071" w:name="_ETM_Q1_4007089"/>
      <w:bookmarkStart w:id="3072" w:name="_ETM_Q1_4006996"/>
      <w:bookmarkEnd w:id="3069"/>
      <w:bookmarkEnd w:id="3070"/>
      <w:bookmarkEnd w:id="3071"/>
      <w:bookmarkEnd w:id="3072"/>
      <w:r>
        <w:rPr>
          <w:rFonts w:ascii="David" w:hAnsi="David"/>
          <w:rtl/>
        </w:rPr>
        <w:t>ככל ותהיה חקיקה ראשית שתנחה אותנו - - -</w:t>
      </w:r>
    </w:p>
    <w:p w:rsidR="00DD781B" w:rsidRDefault="00DD781B" w:rsidP="00DD781B">
      <w:pPr>
        <w:rPr>
          <w:rFonts w:ascii="David" w:hAnsi="David"/>
          <w:rtl/>
        </w:rPr>
      </w:pPr>
    </w:p>
    <w:p w:rsidR="00DD781B" w:rsidRDefault="00DD781B" w:rsidP="00DD781B">
      <w:pPr>
        <w:pStyle w:val="a5"/>
        <w:keepNext/>
        <w:rPr>
          <w:rtl/>
        </w:rPr>
      </w:pPr>
      <w:bookmarkStart w:id="3073" w:name="ET_speaker_6509_20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073"/>
    </w:p>
    <w:p w:rsidR="00DD781B" w:rsidRDefault="00DD781B" w:rsidP="00DD781B">
      <w:pPr>
        <w:pStyle w:val="KeepWithNext"/>
        <w:rPr>
          <w:rFonts w:hint="cs"/>
          <w:rtl/>
          <w:lang w:eastAsia="he-IL"/>
        </w:rPr>
      </w:pPr>
    </w:p>
    <w:p w:rsidR="00DD781B" w:rsidRDefault="00DD781B" w:rsidP="00DD781B">
      <w:pPr>
        <w:rPr>
          <w:rFonts w:ascii="David" w:hAnsi="David"/>
          <w:rtl/>
        </w:rPr>
      </w:pPr>
      <w:bookmarkStart w:id="3074" w:name="_ETM_Q1_4007312"/>
      <w:bookmarkEnd w:id="3074"/>
      <w:r>
        <w:rPr>
          <w:rFonts w:ascii="David" w:hAnsi="David"/>
          <w:rtl/>
        </w:rPr>
        <w:t>אני לא צריך חקיקה ראשי</w:t>
      </w:r>
      <w:bookmarkStart w:id="3075" w:name="_ETM_Q1_4012095"/>
      <w:bookmarkStart w:id="3076" w:name="_ETM_Q1_4008708"/>
      <w:bookmarkEnd w:id="3075"/>
      <w:bookmarkEnd w:id="3076"/>
      <w:r>
        <w:rPr>
          <w:rFonts w:ascii="David" w:hAnsi="David"/>
          <w:rtl/>
        </w:rPr>
        <w:t>ת.</w:t>
      </w:r>
      <w:bookmarkStart w:id="3077" w:name="_ETM_Q1_4011850"/>
      <w:bookmarkEnd w:id="3077"/>
    </w:p>
    <w:p w:rsidR="00DD781B" w:rsidRDefault="00DD781B" w:rsidP="00DD781B">
      <w:pPr>
        <w:rPr>
          <w:rFonts w:ascii="David" w:hAnsi="David"/>
          <w:rtl/>
        </w:rPr>
      </w:pPr>
      <w:bookmarkStart w:id="3078" w:name="_ETM_Q1_4011946"/>
      <w:bookmarkStart w:id="3079" w:name="_ETM_Q1_4013751"/>
      <w:bookmarkStart w:id="3080" w:name="_ETM_Q1_4012065"/>
      <w:bookmarkEnd w:id="3078"/>
      <w:bookmarkEnd w:id="3079"/>
      <w:bookmarkEnd w:id="3080"/>
    </w:p>
    <w:p w:rsidR="00DD781B" w:rsidRDefault="00DD781B" w:rsidP="00DD781B">
      <w:pPr>
        <w:pStyle w:val="a5"/>
        <w:keepNext/>
        <w:rPr>
          <w:rtl/>
        </w:rPr>
      </w:pPr>
      <w:bookmarkStart w:id="3081" w:name="ET_speaker_6543_20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081"/>
    </w:p>
    <w:p w:rsidR="00DD781B" w:rsidRDefault="00DD781B" w:rsidP="00DD781B">
      <w:pPr>
        <w:pStyle w:val="KeepWithNext"/>
        <w:rPr>
          <w:rFonts w:hint="cs"/>
          <w:rtl/>
          <w:lang w:eastAsia="he-IL"/>
        </w:rPr>
      </w:pPr>
    </w:p>
    <w:p w:rsidR="00DD781B" w:rsidRDefault="00DD781B" w:rsidP="00DD781B">
      <w:pPr>
        <w:rPr>
          <w:rFonts w:ascii="David" w:hAnsi="David"/>
          <w:rtl/>
        </w:rPr>
      </w:pPr>
      <w:bookmarkStart w:id="3082" w:name="_ETM_Q1_4012647"/>
      <w:bookmarkStart w:id="3083" w:name="_ETM_Q1_4012692"/>
      <w:bookmarkStart w:id="3084" w:name="_ETM_Q1_4013874"/>
      <w:bookmarkStart w:id="3085" w:name="_ETM_Q1_4009088"/>
      <w:bookmarkStart w:id="3086" w:name="_ETM_Q1_4011517"/>
      <w:bookmarkEnd w:id="3082"/>
      <w:bookmarkEnd w:id="3083"/>
      <w:bookmarkEnd w:id="3084"/>
      <w:bookmarkEnd w:id="3085"/>
      <w:bookmarkEnd w:id="3086"/>
      <w:r>
        <w:rPr>
          <w:rFonts w:ascii="David" w:hAnsi="David"/>
          <w:rtl/>
        </w:rPr>
        <w:t>לא צריך</w:t>
      </w:r>
      <w:bookmarkStart w:id="3087" w:name="_ETM_Q1_4011106"/>
      <w:bookmarkEnd w:id="3087"/>
      <w:r>
        <w:rPr>
          <w:rFonts w:ascii="David" w:hAnsi="David"/>
          <w:rtl/>
        </w:rPr>
        <w:t xml:space="preserve"> חקיקה ראשית בשביל הוראת</w:t>
      </w:r>
      <w:bookmarkStart w:id="3088" w:name="_ETM_Q1_4015239"/>
      <w:bookmarkEnd w:id="3088"/>
      <w:r>
        <w:rPr>
          <w:rFonts w:ascii="David" w:hAnsi="David"/>
          <w:rtl/>
        </w:rPr>
        <w:t xml:space="preserve"> שעה. </w:t>
      </w:r>
      <w:bookmarkStart w:id="3089" w:name="_ETM_Q1_4013341"/>
      <w:bookmarkStart w:id="3090" w:name="_ETM_Q1_4014130"/>
      <w:bookmarkEnd w:id="3089"/>
      <w:bookmarkEnd w:id="3090"/>
    </w:p>
    <w:p w:rsidR="00DD781B" w:rsidRDefault="00DD781B" w:rsidP="00DD781B">
      <w:pPr>
        <w:rPr>
          <w:rFonts w:ascii="David" w:hAnsi="David"/>
          <w:rtl/>
        </w:rPr>
      </w:pPr>
      <w:bookmarkStart w:id="3091" w:name="_ETM_Q1_4014214"/>
      <w:bookmarkStart w:id="3092" w:name="_ETM_Q1_4014415"/>
      <w:bookmarkEnd w:id="3091"/>
      <w:bookmarkEnd w:id="3092"/>
    </w:p>
    <w:p w:rsidR="00DD781B" w:rsidRDefault="00DD781B" w:rsidP="00DD781B">
      <w:pPr>
        <w:pStyle w:val="afb"/>
        <w:keepNext/>
        <w:rPr>
          <w:rtl/>
        </w:rPr>
      </w:pPr>
      <w:bookmarkStart w:id="3093" w:name="ET_guest_לאה_דרורי_202"/>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093"/>
    </w:p>
    <w:p w:rsidR="00DD781B" w:rsidRDefault="00DD781B" w:rsidP="00DD781B">
      <w:pPr>
        <w:pStyle w:val="KeepWithNext"/>
        <w:rPr>
          <w:rFonts w:hint="cs"/>
          <w:rtl/>
        </w:rPr>
      </w:pPr>
    </w:p>
    <w:p w:rsidR="00DD781B" w:rsidRDefault="00DD781B" w:rsidP="00DD781B">
      <w:pPr>
        <w:rPr>
          <w:rFonts w:ascii="David" w:hAnsi="David"/>
          <w:rtl/>
        </w:rPr>
      </w:pPr>
      <w:bookmarkStart w:id="3094" w:name="_ETM_Q1_4015585"/>
      <w:bookmarkStart w:id="3095" w:name="_ETM_Q1_4015624"/>
      <w:bookmarkStart w:id="3096" w:name="_ETM_Q1_4014496"/>
      <w:bookmarkEnd w:id="3094"/>
      <w:bookmarkEnd w:id="3095"/>
      <w:bookmarkEnd w:id="3096"/>
      <w:r>
        <w:rPr>
          <w:rFonts w:ascii="David" w:hAnsi="David"/>
          <w:rtl/>
        </w:rPr>
        <w:t>כרגע, בוחנים בלשכה ה</w:t>
      </w:r>
      <w:bookmarkStart w:id="3097" w:name="_ETM_Q1_4021539"/>
      <w:bookmarkEnd w:id="3097"/>
      <w:r>
        <w:rPr>
          <w:rFonts w:ascii="David" w:hAnsi="David"/>
          <w:rtl/>
        </w:rPr>
        <w:t>משפטית הורא</w:t>
      </w:r>
      <w:bookmarkStart w:id="3098" w:name="_ETM_Q1_4014959"/>
      <w:bookmarkEnd w:id="3098"/>
      <w:r>
        <w:rPr>
          <w:rFonts w:ascii="David" w:hAnsi="David"/>
          <w:rtl/>
        </w:rPr>
        <w:t xml:space="preserve">ת </w:t>
      </w:r>
      <w:bookmarkStart w:id="3099" w:name="_ETM_Q1_4016591"/>
      <w:r>
        <w:rPr>
          <w:rFonts w:ascii="David" w:hAnsi="David"/>
          <w:rtl/>
        </w:rPr>
        <w:t xml:space="preserve">שעה מכוח </w:t>
      </w:r>
      <w:bookmarkEnd w:id="3099"/>
      <w:r>
        <w:rPr>
          <w:rFonts w:ascii="David" w:hAnsi="David"/>
          <w:rtl/>
        </w:rPr>
        <w:t>סעי</w:t>
      </w:r>
      <w:bookmarkStart w:id="3100" w:name="_ETM_Q1_4018742"/>
      <w:bookmarkEnd w:id="3100"/>
      <w:r>
        <w:rPr>
          <w:rFonts w:ascii="David" w:hAnsi="David"/>
          <w:rtl/>
        </w:rPr>
        <w:t>ף 266(</w:t>
      </w:r>
      <w:bookmarkStart w:id="3101" w:name="_ETM_Q1_4017474"/>
      <w:bookmarkEnd w:id="3101"/>
      <w:r>
        <w:rPr>
          <w:rFonts w:ascii="David" w:hAnsi="David"/>
          <w:rtl/>
        </w:rPr>
        <w:t>ה) לחוק.</w:t>
      </w:r>
      <w:bookmarkStart w:id="3102" w:name="_ETM_Q1_4021708"/>
      <w:bookmarkEnd w:id="3102"/>
    </w:p>
    <w:p w:rsidR="00DD781B" w:rsidRDefault="00DD781B" w:rsidP="00DD781B">
      <w:pPr>
        <w:rPr>
          <w:rFonts w:ascii="David" w:hAnsi="David"/>
          <w:rtl/>
        </w:rPr>
      </w:pPr>
      <w:bookmarkStart w:id="3103" w:name="_ETM_Q1_4021810"/>
      <w:bookmarkStart w:id="3104" w:name="_ETM_Q1_4022597"/>
      <w:bookmarkStart w:id="3105" w:name="_ETM_Q1_4018972"/>
      <w:bookmarkEnd w:id="3103"/>
      <w:bookmarkEnd w:id="3104"/>
      <w:bookmarkEnd w:id="3105"/>
    </w:p>
    <w:p w:rsidR="00DD781B" w:rsidRDefault="00DD781B" w:rsidP="00DD781B">
      <w:pPr>
        <w:pStyle w:val="a5"/>
        <w:keepNext/>
        <w:rPr>
          <w:rtl/>
        </w:rPr>
      </w:pPr>
      <w:bookmarkStart w:id="3106" w:name="ET_speaker_6543_20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06"/>
    </w:p>
    <w:p w:rsidR="00DD781B" w:rsidRDefault="00DD781B" w:rsidP="00DD781B">
      <w:pPr>
        <w:pStyle w:val="KeepWithNext"/>
        <w:rPr>
          <w:rFonts w:hint="cs"/>
          <w:rtl/>
          <w:lang w:eastAsia="he-IL"/>
        </w:rPr>
      </w:pPr>
    </w:p>
    <w:p w:rsidR="00DD781B" w:rsidRDefault="00DD781B" w:rsidP="00DD781B">
      <w:pPr>
        <w:rPr>
          <w:rFonts w:ascii="David" w:hAnsi="David"/>
          <w:rtl/>
        </w:rPr>
      </w:pPr>
      <w:bookmarkStart w:id="3107" w:name="_ETM_Q1_4020622"/>
      <w:bookmarkStart w:id="3108" w:name="_ETM_Q1_4020655"/>
      <w:bookmarkStart w:id="3109" w:name="_ETM_Q1_4022685"/>
      <w:bookmarkStart w:id="3110" w:name="_ETM_Q1_4018364"/>
      <w:bookmarkStart w:id="3111" w:name="_ETM_Q1_4019713"/>
      <w:bookmarkEnd w:id="3107"/>
      <w:bookmarkEnd w:id="3108"/>
      <w:bookmarkEnd w:id="3109"/>
      <w:bookmarkEnd w:id="3110"/>
      <w:bookmarkEnd w:id="3111"/>
      <w:r>
        <w:rPr>
          <w:rFonts w:ascii="David" w:hAnsi="David"/>
          <w:rtl/>
        </w:rPr>
        <w:t>מתי יהי</w:t>
      </w:r>
      <w:bookmarkStart w:id="3112" w:name="_ETM_Q1_4019319"/>
      <w:bookmarkEnd w:id="3112"/>
      <w:r>
        <w:rPr>
          <w:rFonts w:ascii="David" w:hAnsi="David"/>
          <w:rtl/>
        </w:rPr>
        <w:t xml:space="preserve">ו תשובות? כמה זמן </w:t>
      </w:r>
      <w:bookmarkStart w:id="3113" w:name="_ETM_Q1_4020636"/>
      <w:bookmarkEnd w:id="3113"/>
      <w:r>
        <w:rPr>
          <w:rFonts w:ascii="David" w:hAnsi="David"/>
          <w:rtl/>
        </w:rPr>
        <w:t xml:space="preserve">אתם צריכים לבחון את זה? </w:t>
      </w:r>
      <w:bookmarkStart w:id="3114" w:name="_ETM_Q1_4027358"/>
      <w:bookmarkEnd w:id="3114"/>
    </w:p>
    <w:p w:rsidR="00DD781B" w:rsidRDefault="00DD781B" w:rsidP="00DD781B">
      <w:pPr>
        <w:rPr>
          <w:rFonts w:ascii="David" w:hAnsi="David"/>
          <w:rtl/>
        </w:rPr>
      </w:pPr>
      <w:bookmarkStart w:id="3115" w:name="_ETM_Q1_4027430"/>
      <w:bookmarkStart w:id="3116" w:name="_ETM_Q1_4027606"/>
      <w:bookmarkEnd w:id="3115"/>
      <w:bookmarkEnd w:id="3116"/>
    </w:p>
    <w:p w:rsidR="00DD781B" w:rsidRDefault="00DD781B" w:rsidP="00DD781B">
      <w:pPr>
        <w:pStyle w:val="afb"/>
        <w:keepNext/>
        <w:rPr>
          <w:rtl/>
        </w:rPr>
      </w:pPr>
      <w:bookmarkStart w:id="3117" w:name="ET_guest_לאה_דרורי_204"/>
      <w:r>
        <w:rPr>
          <w:rStyle w:val="TagStyle"/>
          <w:rFonts w:hint="cs"/>
          <w:rtl/>
        </w:rPr>
        <w:t xml:space="preserve"> &lt;&lt; אורח &gt;&gt; </w:t>
      </w:r>
      <w:r>
        <w:rPr>
          <w:rFonts w:hint="cs"/>
          <w:rtl/>
        </w:rPr>
        <w:t>לאה דרורי:</w:t>
      </w:r>
      <w:r>
        <w:rPr>
          <w:rStyle w:val="TagStyle"/>
          <w:rFonts w:hint="cs"/>
          <w:rtl/>
        </w:rPr>
        <w:t xml:space="preserve"> &lt;&lt; אורח &gt;&gt;</w:t>
      </w:r>
      <w:r>
        <w:rPr>
          <w:rFonts w:hint="cs"/>
          <w:rtl/>
        </w:rPr>
        <w:t xml:space="preserve"> </w:t>
      </w:r>
      <w:bookmarkEnd w:id="3117"/>
    </w:p>
    <w:p w:rsidR="00DD781B" w:rsidRDefault="00DD781B" w:rsidP="00DD781B">
      <w:pPr>
        <w:pStyle w:val="KeepWithNext"/>
        <w:rPr>
          <w:rFonts w:hint="cs"/>
          <w:rtl/>
        </w:rPr>
      </w:pPr>
    </w:p>
    <w:p w:rsidR="00DD781B" w:rsidRDefault="00DD781B" w:rsidP="00DD781B">
      <w:pPr>
        <w:rPr>
          <w:rFonts w:ascii="David" w:hAnsi="David"/>
          <w:rtl/>
        </w:rPr>
      </w:pPr>
      <w:bookmarkStart w:id="3118" w:name="_ETM_Q1_4028605"/>
      <w:bookmarkStart w:id="3119" w:name="_ETM_Q1_4028641"/>
      <w:bookmarkStart w:id="3120" w:name="_ETM_Q1_4027672"/>
      <w:bookmarkStart w:id="3121" w:name="_ETM_Q1_4025841"/>
      <w:bookmarkEnd w:id="3118"/>
      <w:bookmarkEnd w:id="3119"/>
      <w:bookmarkEnd w:id="3120"/>
      <w:bookmarkEnd w:id="3121"/>
      <w:r>
        <w:rPr>
          <w:rFonts w:ascii="David" w:hAnsi="David"/>
          <w:rtl/>
        </w:rPr>
        <w:t>מבחינת חקיקה ראשית</w:t>
      </w:r>
      <w:bookmarkStart w:id="3122" w:name="_ETM_Q1_4026421"/>
      <w:bookmarkStart w:id="3123" w:name="_ETM_Q1_4026503"/>
      <w:bookmarkEnd w:id="3122"/>
      <w:bookmarkEnd w:id="3123"/>
      <w:r>
        <w:rPr>
          <w:rFonts w:ascii="David" w:hAnsi="David"/>
          <w:rtl/>
        </w:rPr>
        <w:t xml:space="preserve">, </w:t>
      </w:r>
      <w:bookmarkStart w:id="3124" w:name="_ETM_Q1_4025556"/>
      <w:bookmarkEnd w:id="3124"/>
      <w:r>
        <w:rPr>
          <w:rFonts w:ascii="David" w:hAnsi="David"/>
          <w:rtl/>
        </w:rPr>
        <w:t>אם רוצים שהתקנות ש</w:t>
      </w:r>
      <w:bookmarkStart w:id="3125" w:name="_ETM_Q1_4025973"/>
      <w:bookmarkEnd w:id="3125"/>
      <w:r>
        <w:rPr>
          <w:rFonts w:ascii="David" w:hAnsi="David"/>
          <w:rtl/>
        </w:rPr>
        <w:t>חלות בכל יישובי</w:t>
      </w:r>
      <w:bookmarkStart w:id="3126" w:name="_ETM_Q1_4033279"/>
      <w:bookmarkEnd w:id="3126"/>
      <w:r>
        <w:rPr>
          <w:rFonts w:ascii="David" w:hAnsi="David"/>
          <w:rtl/>
        </w:rPr>
        <w:t xml:space="preserve"> הארץ יחו</w:t>
      </w:r>
      <w:bookmarkStart w:id="3127" w:name="_ETM_Q1_4030251"/>
      <w:bookmarkEnd w:id="3127"/>
      <w:r>
        <w:rPr>
          <w:rFonts w:ascii="David" w:hAnsi="David"/>
          <w:rtl/>
        </w:rPr>
        <w:t>לו - - -</w:t>
      </w:r>
      <w:bookmarkStart w:id="3128" w:name="_ETM_Q1_4026453"/>
      <w:bookmarkStart w:id="3129" w:name="_ETM_Q1_4026804"/>
      <w:bookmarkEnd w:id="3128"/>
      <w:bookmarkEnd w:id="3129"/>
    </w:p>
    <w:p w:rsidR="00DD781B" w:rsidRDefault="00DD781B" w:rsidP="00DD781B">
      <w:pPr>
        <w:rPr>
          <w:rFonts w:ascii="David" w:hAnsi="David"/>
          <w:rtl/>
        </w:rPr>
      </w:pPr>
      <w:bookmarkStart w:id="3130" w:name="_ETM_Q1_4026882"/>
      <w:bookmarkStart w:id="3131" w:name="_ETM_Q1_4028727"/>
      <w:bookmarkEnd w:id="3130"/>
      <w:bookmarkEnd w:id="3131"/>
    </w:p>
    <w:p w:rsidR="00DD781B" w:rsidRDefault="00DD781B" w:rsidP="00DD781B">
      <w:pPr>
        <w:pStyle w:val="a5"/>
        <w:keepNext/>
        <w:rPr>
          <w:rtl/>
        </w:rPr>
      </w:pPr>
      <w:bookmarkStart w:id="3132" w:name="ET_speaker_6509_20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132"/>
    </w:p>
    <w:p w:rsidR="00DD781B" w:rsidRDefault="00DD781B" w:rsidP="00DD781B">
      <w:pPr>
        <w:pStyle w:val="KeepWithNext"/>
        <w:rPr>
          <w:rFonts w:hint="cs"/>
          <w:rtl/>
          <w:lang w:eastAsia="he-IL"/>
        </w:rPr>
      </w:pPr>
    </w:p>
    <w:p w:rsidR="00DD781B" w:rsidRDefault="00DD781B" w:rsidP="00DD781B">
      <w:pPr>
        <w:rPr>
          <w:rFonts w:ascii="David" w:hAnsi="David"/>
          <w:rtl/>
        </w:rPr>
      </w:pPr>
      <w:bookmarkStart w:id="3133" w:name="_ETM_Q1_4032640"/>
      <w:bookmarkStart w:id="3134" w:name="_ETM_Q1_4032671"/>
      <w:bookmarkEnd w:id="3133"/>
      <w:bookmarkEnd w:id="3134"/>
      <w:r>
        <w:rPr>
          <w:rtl/>
          <w:lang w:eastAsia="he-IL"/>
        </w:rPr>
        <w:t xml:space="preserve">אנחנו נקבע </w:t>
      </w:r>
      <w:bookmarkStart w:id="3135" w:name="_ETM_Q1_4029982"/>
      <w:bookmarkStart w:id="3136" w:name="_ETM_Q1_4028800"/>
      <w:bookmarkEnd w:id="3135"/>
      <w:bookmarkEnd w:id="3136"/>
      <w:r>
        <w:rPr>
          <w:rFonts w:ascii="David" w:hAnsi="David"/>
          <w:rtl/>
        </w:rPr>
        <w:t xml:space="preserve">לכם: </w:t>
      </w:r>
      <w:bookmarkStart w:id="3137" w:name="_ETM_Q1_4032302"/>
      <w:bookmarkEnd w:id="3137"/>
      <w:r>
        <w:rPr>
          <w:rFonts w:ascii="David" w:hAnsi="David"/>
          <w:rtl/>
        </w:rPr>
        <w:t xml:space="preserve">אנחנו רוצים </w:t>
      </w:r>
      <w:bookmarkStart w:id="3138" w:name="_ETM_Q1_4034083"/>
      <w:bookmarkStart w:id="3139" w:name="_ETM_Q1_4031381"/>
      <w:bookmarkEnd w:id="3138"/>
      <w:bookmarkEnd w:id="3139"/>
      <w:r>
        <w:rPr>
          <w:rFonts w:ascii="David" w:hAnsi="David"/>
          <w:rtl/>
        </w:rPr>
        <w:t>שתסיימו בתוך שבוע</w:t>
      </w:r>
      <w:bookmarkStart w:id="3140" w:name="_ETM_Q1_4034727"/>
      <w:bookmarkEnd w:id="3140"/>
      <w:r>
        <w:rPr>
          <w:rFonts w:ascii="David" w:hAnsi="David"/>
          <w:rtl/>
        </w:rPr>
        <w:t xml:space="preserve">, </w:t>
      </w:r>
      <w:bookmarkStart w:id="3141" w:name="_ETM_Q1_4037052"/>
      <w:bookmarkEnd w:id="3141"/>
      <w:r>
        <w:rPr>
          <w:rFonts w:ascii="David" w:hAnsi="David"/>
          <w:rtl/>
        </w:rPr>
        <w:t>לדיון הבא.</w:t>
      </w:r>
      <w:bookmarkStart w:id="3142" w:name="_ETM_Q1_4034764"/>
      <w:bookmarkStart w:id="3143" w:name="_ETM_Q1_4035020"/>
      <w:bookmarkEnd w:id="3142"/>
      <w:bookmarkEnd w:id="3143"/>
    </w:p>
    <w:p w:rsidR="00DD781B" w:rsidRDefault="00DD781B" w:rsidP="00DD781B">
      <w:pPr>
        <w:rPr>
          <w:rFonts w:ascii="David" w:hAnsi="David"/>
          <w:rtl/>
        </w:rPr>
      </w:pPr>
      <w:bookmarkStart w:id="3144" w:name="_ETM_Q1_4035084"/>
      <w:bookmarkStart w:id="3145" w:name="_ETM_Q1_4035390"/>
      <w:bookmarkStart w:id="3146" w:name="_ETM_Q1_4032562"/>
      <w:bookmarkEnd w:id="3144"/>
      <w:bookmarkEnd w:id="3145"/>
      <w:bookmarkEnd w:id="3146"/>
    </w:p>
    <w:p w:rsidR="00DD781B" w:rsidRDefault="00DD781B" w:rsidP="00DD781B">
      <w:pPr>
        <w:pStyle w:val="a5"/>
        <w:keepNext/>
        <w:rPr>
          <w:rtl/>
        </w:rPr>
      </w:pPr>
      <w:bookmarkStart w:id="3147" w:name="ET_speaker_6543_20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47"/>
    </w:p>
    <w:p w:rsidR="00DD781B" w:rsidRDefault="00DD781B" w:rsidP="00DD781B">
      <w:pPr>
        <w:pStyle w:val="KeepWithNext"/>
        <w:rPr>
          <w:rFonts w:hint="cs"/>
          <w:rtl/>
          <w:lang w:eastAsia="he-IL"/>
        </w:rPr>
      </w:pPr>
    </w:p>
    <w:p w:rsidR="00DD781B" w:rsidRDefault="00DD781B" w:rsidP="00DD781B">
      <w:pPr>
        <w:rPr>
          <w:rFonts w:ascii="David" w:hAnsi="David"/>
          <w:rtl/>
        </w:rPr>
      </w:pPr>
      <w:bookmarkStart w:id="3148" w:name="_ETM_Q1_4035261"/>
      <w:bookmarkStart w:id="3149" w:name="_ETM_Q1_4035292"/>
      <w:bookmarkStart w:id="3150" w:name="_ETM_Q1_4035457"/>
      <w:bookmarkStart w:id="3151" w:name="_ETM_Q1_4035219"/>
      <w:bookmarkEnd w:id="3148"/>
      <w:bookmarkEnd w:id="3149"/>
      <w:bookmarkEnd w:id="3150"/>
      <w:bookmarkEnd w:id="3151"/>
      <w:r>
        <w:rPr>
          <w:rFonts w:ascii="David" w:hAnsi="David"/>
          <w:rtl/>
        </w:rPr>
        <w:t xml:space="preserve">בתוך </w:t>
      </w:r>
      <w:bookmarkStart w:id="3152" w:name="_ETM_Q1_4033675"/>
      <w:bookmarkEnd w:id="3152"/>
      <w:r>
        <w:rPr>
          <w:rFonts w:ascii="David" w:hAnsi="David"/>
          <w:rtl/>
        </w:rPr>
        <w:t xml:space="preserve">עשרה ימים, </w:t>
      </w:r>
      <w:bookmarkStart w:id="3153" w:name="_ETM_Q1_4032349"/>
      <w:bookmarkEnd w:id="3153"/>
      <w:r>
        <w:rPr>
          <w:rFonts w:ascii="David" w:hAnsi="David"/>
          <w:rtl/>
        </w:rPr>
        <w:t>לכל היותר, יהיה פה דיון נוסף</w:t>
      </w:r>
      <w:bookmarkStart w:id="3154" w:name="_ETM_Q1_4038529"/>
      <w:bookmarkEnd w:id="3154"/>
      <w:r>
        <w:rPr>
          <w:rFonts w:ascii="David" w:hAnsi="David"/>
          <w:rtl/>
        </w:rPr>
        <w:t>, ואנחנו נרצה לשמוע</w:t>
      </w:r>
      <w:bookmarkStart w:id="3155" w:name="_ETM_Q1_4042454"/>
      <w:bookmarkEnd w:id="3155"/>
      <w:r>
        <w:rPr>
          <w:rFonts w:ascii="David" w:hAnsi="David"/>
          <w:rtl/>
        </w:rPr>
        <w:t xml:space="preserve"> - - -</w:t>
      </w:r>
      <w:bookmarkStart w:id="3156" w:name="_ETM_Q1_4038464"/>
      <w:bookmarkStart w:id="3157" w:name="_ETM_Q1_4038699"/>
      <w:bookmarkEnd w:id="3156"/>
      <w:bookmarkEnd w:id="3157"/>
    </w:p>
    <w:p w:rsidR="00DD781B" w:rsidRDefault="00DD781B" w:rsidP="00DD781B">
      <w:pPr>
        <w:rPr>
          <w:rFonts w:ascii="David" w:hAnsi="David"/>
          <w:rtl/>
        </w:rPr>
      </w:pPr>
      <w:bookmarkStart w:id="3158" w:name="_ETM_Q1_4038780"/>
      <w:bookmarkStart w:id="3159" w:name="_ETM_Q1_4039957"/>
      <w:bookmarkStart w:id="3160" w:name="_ETM_Q1_4035731"/>
      <w:bookmarkEnd w:id="3158"/>
      <w:bookmarkEnd w:id="3159"/>
      <w:bookmarkEnd w:id="3160"/>
    </w:p>
    <w:p w:rsidR="00DD781B" w:rsidRDefault="00DD781B" w:rsidP="00DD781B">
      <w:pPr>
        <w:pStyle w:val="a5"/>
        <w:keepNext/>
        <w:rPr>
          <w:rtl/>
        </w:rPr>
      </w:pPr>
      <w:bookmarkStart w:id="3161" w:name="ET_speaker_6509_20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161"/>
    </w:p>
    <w:p w:rsidR="00DD781B" w:rsidRDefault="00DD781B" w:rsidP="00DD781B">
      <w:pPr>
        <w:pStyle w:val="KeepWithNext"/>
        <w:rPr>
          <w:rFonts w:hint="cs"/>
          <w:rtl/>
          <w:lang w:eastAsia="he-IL"/>
        </w:rPr>
      </w:pPr>
    </w:p>
    <w:p w:rsidR="00DD781B" w:rsidRDefault="00DD781B" w:rsidP="00DD781B">
      <w:pPr>
        <w:rPr>
          <w:rFonts w:ascii="David" w:hAnsi="David"/>
          <w:rtl/>
        </w:rPr>
      </w:pPr>
      <w:bookmarkStart w:id="3162" w:name="_ETM_Q1_4037009"/>
      <w:bookmarkStart w:id="3163" w:name="_ETM_Q1_4037046"/>
      <w:bookmarkEnd w:id="3162"/>
      <w:bookmarkEnd w:id="3163"/>
      <w:r>
        <w:rPr>
          <w:rtl/>
          <w:lang w:eastAsia="he-IL"/>
        </w:rPr>
        <w:t xml:space="preserve">זה פשוט. </w:t>
      </w:r>
      <w:bookmarkStart w:id="3164" w:name="_ETM_Q1_4040037"/>
      <w:bookmarkStart w:id="3165" w:name="_ETM_Q1_4037637"/>
      <w:bookmarkEnd w:id="3164"/>
      <w:bookmarkEnd w:id="3165"/>
      <w:r>
        <w:rPr>
          <w:rFonts w:ascii="David" w:hAnsi="David"/>
          <w:rtl/>
        </w:rPr>
        <w:t xml:space="preserve">איזה מין </w:t>
      </w:r>
      <w:bookmarkStart w:id="3166" w:name="_ETM_Q1_4037626"/>
      <w:bookmarkEnd w:id="3166"/>
      <w:r>
        <w:rPr>
          <w:rFonts w:ascii="David" w:hAnsi="David"/>
          <w:rtl/>
        </w:rPr>
        <w:t>דבר זה? אי-אפשר לקבל פה תשובות?</w:t>
      </w:r>
      <w:bookmarkStart w:id="3167" w:name="_ETM_Q1_4042455"/>
      <w:bookmarkEnd w:id="3167"/>
    </w:p>
    <w:p w:rsidR="00DD781B" w:rsidRDefault="00DD781B" w:rsidP="00DD781B">
      <w:pPr>
        <w:rPr>
          <w:rFonts w:ascii="David" w:hAnsi="David"/>
          <w:rtl/>
        </w:rPr>
      </w:pPr>
      <w:bookmarkStart w:id="3168" w:name="_ETM_Q1_4042543"/>
      <w:bookmarkEnd w:id="3168"/>
    </w:p>
    <w:p w:rsidR="00DD781B" w:rsidRDefault="00DD781B" w:rsidP="00DD781B">
      <w:pPr>
        <w:pStyle w:val="a5"/>
        <w:keepNext/>
        <w:rPr>
          <w:rtl/>
        </w:rPr>
      </w:pPr>
      <w:bookmarkStart w:id="3169" w:name="ET_speaker_6543_208"/>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169"/>
    </w:p>
    <w:p w:rsidR="00DD781B" w:rsidRDefault="00DD781B" w:rsidP="00DD781B">
      <w:pPr>
        <w:pStyle w:val="KeepWithNext"/>
        <w:rPr>
          <w:lang w:eastAsia="he-IL"/>
        </w:rPr>
      </w:pPr>
    </w:p>
    <w:p w:rsidR="00DD781B" w:rsidRDefault="00DD781B" w:rsidP="00DD781B">
      <w:pPr>
        <w:rPr>
          <w:rFonts w:ascii="David" w:hAnsi="David"/>
          <w:rtl/>
        </w:rPr>
      </w:pPr>
      <w:bookmarkStart w:id="3170" w:name="_ETM_Q1_4046855"/>
      <w:bookmarkStart w:id="3171" w:name="_ETM_Q1_4046900"/>
      <w:bookmarkStart w:id="3172" w:name="_ETM_Q1_4044160"/>
      <w:bookmarkStart w:id="3173" w:name="_ETM_Q1_4043511"/>
      <w:bookmarkStart w:id="3174" w:name="_ETM_Q1_4043304"/>
      <w:bookmarkEnd w:id="3170"/>
      <w:bookmarkEnd w:id="3171"/>
      <w:bookmarkEnd w:id="3172"/>
      <w:bookmarkEnd w:id="3173"/>
      <w:bookmarkEnd w:id="3174"/>
      <w:r>
        <w:rPr>
          <w:rFonts w:ascii="David" w:hAnsi="David"/>
          <w:rtl/>
        </w:rPr>
        <w:t xml:space="preserve">אחרון הדוברים בנושא </w:t>
      </w:r>
      <w:bookmarkStart w:id="3175" w:name="_ETM_Q1_4042366"/>
      <w:bookmarkEnd w:id="3175"/>
      <w:proofErr w:type="spellStart"/>
      <w:r>
        <w:rPr>
          <w:rFonts w:ascii="David" w:hAnsi="David"/>
          <w:rtl/>
        </w:rPr>
        <w:t>המיגוניות</w:t>
      </w:r>
      <w:proofErr w:type="spellEnd"/>
      <w:r>
        <w:rPr>
          <w:rFonts w:ascii="David" w:hAnsi="David"/>
          <w:rtl/>
        </w:rPr>
        <w:t xml:space="preserve"> הוא ליאור כלפה.</w:t>
      </w:r>
      <w:bookmarkStart w:id="3176" w:name="_ETM_Q1_4048040"/>
      <w:bookmarkEnd w:id="3176"/>
      <w:r>
        <w:rPr>
          <w:rFonts w:ascii="David" w:hAnsi="David"/>
          <w:rtl/>
        </w:rPr>
        <w:t xml:space="preserve"> </w:t>
      </w:r>
      <w:bookmarkStart w:id="3177" w:name="_ETM_Q1_4047506"/>
      <w:bookmarkEnd w:id="3177"/>
      <w:r>
        <w:rPr>
          <w:rFonts w:ascii="David" w:hAnsi="David"/>
          <w:rtl/>
        </w:rPr>
        <w:t>אחריו נעבור לנושאים האחרים שאנחנו מנסים לקדם בוועדה.</w:t>
      </w:r>
    </w:p>
    <w:p w:rsidR="00DD781B" w:rsidRDefault="00DD781B" w:rsidP="00DD781B">
      <w:pPr>
        <w:rPr>
          <w:rFonts w:ascii="David" w:hAnsi="David"/>
          <w:rtl/>
        </w:rPr>
      </w:pPr>
    </w:p>
    <w:p w:rsidR="00DD781B" w:rsidRDefault="00DD781B" w:rsidP="00DD781B">
      <w:pPr>
        <w:pStyle w:val="afb"/>
        <w:keepNext/>
        <w:rPr>
          <w:rtl/>
        </w:rPr>
      </w:pPr>
      <w:bookmarkStart w:id="3178" w:name="ET_guest_ליאור_כלפה_209"/>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178"/>
    </w:p>
    <w:p w:rsidR="00DD781B" w:rsidRDefault="00DD781B" w:rsidP="00DD781B">
      <w:pPr>
        <w:pStyle w:val="KeepWithNext"/>
        <w:rPr>
          <w:rFonts w:hint="cs"/>
          <w:rtl/>
        </w:rPr>
      </w:pPr>
    </w:p>
    <w:p w:rsidR="00DD781B" w:rsidRDefault="00DD781B" w:rsidP="00DD781B">
      <w:pPr>
        <w:rPr>
          <w:rFonts w:ascii="David" w:hAnsi="David"/>
          <w:rtl/>
        </w:rPr>
      </w:pPr>
      <w:bookmarkStart w:id="3179" w:name="_ETM_Q1_4050755"/>
      <w:bookmarkEnd w:id="3179"/>
      <w:r>
        <w:rPr>
          <w:rFonts w:ascii="David" w:hAnsi="David"/>
          <w:rtl/>
        </w:rPr>
        <w:t>בוקר טוב. קודם כול, כמי שמסתובב בחברה הבדואית כבר כמה שנים, אין ספק שהאירועים של ה-07 ב</w:t>
      </w:r>
      <w:bookmarkStart w:id="3180" w:name="_ETM_Q1_4063105"/>
      <w:bookmarkEnd w:id="3180"/>
      <w:r>
        <w:rPr>
          <w:rFonts w:ascii="David" w:hAnsi="David"/>
          <w:rtl/>
        </w:rPr>
        <w:t xml:space="preserve">אוקטובר הם אירועים מכוננים בהקשר של החיבור של החברה הבדואית לחברה הישראלית. יש שותפות גורל. אני </w:t>
      </w:r>
      <w:bookmarkStart w:id="3181" w:name="_ETM_Q1_4074575"/>
      <w:bookmarkEnd w:id="3181"/>
      <w:r>
        <w:rPr>
          <w:rFonts w:ascii="David" w:hAnsi="David"/>
          <w:rtl/>
        </w:rPr>
        <w:t>ביקרתי אצל משפחות החטופים, אצל הנרצחים ואצל הגיבורים למיניהם – ויש לא מעט סיפורים מעוררי השראה, אחד-אחד.</w:t>
      </w:r>
      <w:bookmarkStart w:id="3182" w:name="_ETM_Q1_4077435"/>
      <w:bookmarkStart w:id="3183" w:name="_ETM_Q1_4081228"/>
      <w:bookmarkEnd w:id="3182"/>
      <w:bookmarkEnd w:id="3183"/>
    </w:p>
    <w:p w:rsidR="00DD781B" w:rsidRDefault="00DD781B" w:rsidP="00DD781B">
      <w:pPr>
        <w:rPr>
          <w:rFonts w:ascii="David" w:hAnsi="David"/>
          <w:rtl/>
        </w:rPr>
      </w:pPr>
      <w:bookmarkStart w:id="3184" w:name="_ETM_Q1_4081333"/>
      <w:bookmarkStart w:id="3185" w:name="_ETM_Q1_4084636"/>
      <w:bookmarkEnd w:id="3184"/>
      <w:bookmarkEnd w:id="3185"/>
    </w:p>
    <w:p w:rsidR="00DD781B" w:rsidRDefault="00DD781B" w:rsidP="00DD781B">
      <w:pPr>
        <w:rPr>
          <w:rFonts w:ascii="David" w:hAnsi="David"/>
          <w:rtl/>
        </w:rPr>
      </w:pPr>
      <w:bookmarkStart w:id="3186" w:name="_ETM_Q1_4084717"/>
      <w:bookmarkEnd w:id="3186"/>
      <w:r>
        <w:rPr>
          <w:rFonts w:ascii="David" w:hAnsi="David"/>
          <w:rtl/>
        </w:rPr>
        <w:t xml:space="preserve">ביחס לנושא המיגון, כמו שאמר יונתן, אנחנו </w:t>
      </w:r>
      <w:bookmarkStart w:id="3187" w:name="_ETM_Q1_4088742"/>
      <w:bookmarkEnd w:id="3187"/>
      <w:r>
        <w:rPr>
          <w:rFonts w:ascii="David" w:hAnsi="David"/>
          <w:rtl/>
        </w:rPr>
        <w:t>הסטנו תקציבים מתוכנית החומש</w:t>
      </w:r>
      <w:bookmarkStart w:id="3188" w:name="_ETM_Q1_4105683"/>
      <w:bookmarkStart w:id="3189" w:name="_ETM_Q1_4100951"/>
      <w:bookmarkStart w:id="3190" w:name="_ETM_Q1_4100767"/>
      <w:bookmarkEnd w:id="3188"/>
      <w:bookmarkEnd w:id="3189"/>
      <w:bookmarkEnd w:id="3190"/>
      <w:r>
        <w:rPr>
          <w:rFonts w:ascii="David" w:hAnsi="David"/>
          <w:rtl/>
        </w:rPr>
        <w:t xml:space="preserve">. אגב, זה המקום שבו גם צריך לראות שאתם עוזרים לנו להשאיר את </w:t>
      </w:r>
      <w:proofErr w:type="spellStart"/>
      <w:r>
        <w:rPr>
          <w:rFonts w:ascii="David" w:hAnsi="David"/>
          <w:rtl/>
        </w:rPr>
        <w:t>תוכנית</w:t>
      </w:r>
      <w:proofErr w:type="spellEnd"/>
      <w:r>
        <w:rPr>
          <w:rFonts w:ascii="David" w:hAnsi="David"/>
          <w:rtl/>
        </w:rPr>
        <w:t xml:space="preserve"> החומש כמו שהיא, ושהיא לא עוברת קיצוץ. הסטנו תקציבים מתוכנית החומש לטובת סוגיו</w:t>
      </w:r>
      <w:bookmarkStart w:id="3191" w:name="_ETM_Q1_4095212"/>
      <w:bookmarkEnd w:id="3191"/>
      <w:r>
        <w:rPr>
          <w:rFonts w:ascii="David" w:hAnsi="David"/>
          <w:rtl/>
        </w:rPr>
        <w:t>ת מיגון בשני ה</w:t>
      </w:r>
      <w:bookmarkStart w:id="3192" w:name="_ETM_Q1_4102836"/>
      <w:bookmarkEnd w:id="3192"/>
      <w:r>
        <w:rPr>
          <w:rFonts w:ascii="David" w:hAnsi="David"/>
          <w:rtl/>
        </w:rPr>
        <w:t>יבטים: שישה מיליון שקלים לפיקוד העורף</w:t>
      </w:r>
      <w:bookmarkStart w:id="3193" w:name="_ETM_Q1_4104334"/>
      <w:bookmarkEnd w:id="3193"/>
      <w:r>
        <w:rPr>
          <w:rFonts w:ascii="David" w:hAnsi="David"/>
          <w:rtl/>
        </w:rPr>
        <w:t xml:space="preserve"> לתחנות איסוף תלמידים, ועוד 26 מיליון שקלים</w:t>
      </w:r>
      <w:bookmarkStart w:id="3194" w:name="_ETM_Q1_4109598"/>
      <w:bookmarkEnd w:id="3194"/>
      <w:r>
        <w:rPr>
          <w:rFonts w:ascii="David" w:hAnsi="David"/>
          <w:rtl/>
        </w:rPr>
        <w:t xml:space="preserve"> לרשויות המקומיות, למיגון מרחבים ציבוריים בתוך הרשויות המקומיות.</w:t>
      </w:r>
      <w:bookmarkStart w:id="3195" w:name="_ETM_Q1_4120544"/>
      <w:bookmarkEnd w:id="3195"/>
    </w:p>
    <w:p w:rsidR="00DD781B" w:rsidRDefault="00DD781B" w:rsidP="00DD781B">
      <w:pPr>
        <w:rPr>
          <w:rFonts w:ascii="David" w:hAnsi="David"/>
          <w:rtl/>
        </w:rPr>
      </w:pPr>
      <w:bookmarkStart w:id="3196" w:name="_ETM_Q1_4120641"/>
      <w:bookmarkStart w:id="3197" w:name="_ETM_Q1_4120712"/>
      <w:bookmarkEnd w:id="3196"/>
      <w:bookmarkEnd w:id="3197"/>
    </w:p>
    <w:p w:rsidR="00DD781B" w:rsidRDefault="00DD781B" w:rsidP="00DD781B">
      <w:pPr>
        <w:rPr>
          <w:rFonts w:ascii="David" w:hAnsi="David"/>
          <w:rtl/>
        </w:rPr>
      </w:pPr>
      <w:bookmarkStart w:id="3198" w:name="_ETM_Q1_4120814"/>
      <w:bookmarkEnd w:id="3198"/>
      <w:r>
        <w:rPr>
          <w:rFonts w:ascii="David" w:hAnsi="David"/>
          <w:rtl/>
        </w:rPr>
        <w:t xml:space="preserve">צריך לזכור שהאחריות על המיגון היא קודם כול על מגיש ההיתר. זאת אומרת, כשאנחנו </w:t>
      </w:r>
      <w:bookmarkStart w:id="3199" w:name="_ETM_Q1_4117273"/>
      <w:bookmarkEnd w:id="3199"/>
      <w:r>
        <w:rPr>
          <w:rFonts w:ascii="David" w:hAnsi="David"/>
          <w:rtl/>
        </w:rPr>
        <w:t>מדברים פה על מרכזי השירותים –</w:t>
      </w:r>
      <w:bookmarkStart w:id="3200" w:name="_ETM_Q1_4121198"/>
      <w:bookmarkEnd w:id="3200"/>
      <w:r>
        <w:rPr>
          <w:rFonts w:ascii="David" w:hAnsi="David"/>
          <w:rtl/>
        </w:rPr>
        <w:t xml:space="preserve"> הכתו</w:t>
      </w:r>
      <w:bookmarkStart w:id="3201" w:name="_ETM_Q1_4117308"/>
      <w:bookmarkEnd w:id="3201"/>
      <w:r>
        <w:rPr>
          <w:rFonts w:ascii="David" w:hAnsi="David"/>
          <w:rtl/>
        </w:rPr>
        <w:t>בת לדיו</w:t>
      </w:r>
      <w:bookmarkStart w:id="3202" w:name="_ETM_Q1_4122768"/>
      <w:bookmarkStart w:id="3203" w:name="_ETM_Q1_4119085"/>
      <w:bookmarkStart w:id="3204" w:name="_ETM_Q1_4116479"/>
      <w:bookmarkStart w:id="3205" w:name="_ETM_Q1_4116786"/>
      <w:bookmarkEnd w:id="3202"/>
      <w:bookmarkEnd w:id="3203"/>
      <w:bookmarkEnd w:id="3204"/>
      <w:bookmarkEnd w:id="3205"/>
      <w:r>
        <w:rPr>
          <w:rFonts w:ascii="David" w:hAnsi="David"/>
          <w:rtl/>
        </w:rPr>
        <w:t>ן</w:t>
      </w:r>
      <w:bookmarkStart w:id="3206" w:name="_ETM_Q1_4120229"/>
      <w:bookmarkStart w:id="3207" w:name="_ETM_Q1_4120613"/>
      <w:bookmarkEnd w:id="3206"/>
      <w:bookmarkEnd w:id="3207"/>
      <w:r>
        <w:rPr>
          <w:rFonts w:ascii="David" w:hAnsi="David"/>
          <w:rtl/>
        </w:rPr>
        <w:t xml:space="preserve">, </w:t>
      </w:r>
      <w:bookmarkStart w:id="3208" w:name="_ETM_Q1_4119843"/>
      <w:bookmarkEnd w:id="3208"/>
      <w:r>
        <w:rPr>
          <w:rFonts w:ascii="David" w:hAnsi="David"/>
          <w:rtl/>
        </w:rPr>
        <w:t xml:space="preserve">יסלחו לי האנשים - - </w:t>
      </w:r>
      <w:bookmarkStart w:id="3209" w:name="_ETM_Q1_4123950"/>
      <w:bookmarkEnd w:id="3209"/>
      <w:r>
        <w:rPr>
          <w:rFonts w:ascii="David" w:hAnsi="David"/>
          <w:rtl/>
        </w:rPr>
        <w:t>-</w:t>
      </w:r>
      <w:bookmarkStart w:id="3210" w:name="_ETM_Q1_4119242"/>
      <w:bookmarkStart w:id="3211" w:name="_ETM_Q1_4119491"/>
      <w:bookmarkEnd w:id="3210"/>
      <w:bookmarkEnd w:id="3211"/>
    </w:p>
    <w:p w:rsidR="00DD781B" w:rsidRDefault="00DD781B" w:rsidP="00DD781B">
      <w:pPr>
        <w:rPr>
          <w:rFonts w:ascii="David" w:hAnsi="David"/>
          <w:rtl/>
        </w:rPr>
      </w:pPr>
      <w:bookmarkStart w:id="3212" w:name="_ETM_Q1_4119583"/>
      <w:bookmarkStart w:id="3213" w:name="_ETM_Q1_4119675"/>
      <w:bookmarkEnd w:id="3212"/>
      <w:bookmarkEnd w:id="3213"/>
    </w:p>
    <w:p w:rsidR="00DD781B" w:rsidRDefault="00DD781B" w:rsidP="00DD781B">
      <w:pPr>
        <w:pStyle w:val="a5"/>
        <w:keepNext/>
        <w:rPr>
          <w:rtl/>
        </w:rPr>
      </w:pPr>
      <w:bookmarkStart w:id="3214" w:name="ET_speaker_6543_210"/>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214"/>
    </w:p>
    <w:p w:rsidR="00DD781B" w:rsidRDefault="00DD781B" w:rsidP="00DD781B">
      <w:pPr>
        <w:pStyle w:val="KeepWithNext"/>
        <w:rPr>
          <w:rFonts w:hint="cs"/>
          <w:rtl/>
          <w:lang w:eastAsia="he-IL"/>
        </w:rPr>
      </w:pPr>
    </w:p>
    <w:p w:rsidR="00DD781B" w:rsidRDefault="00DD781B" w:rsidP="00DD781B">
      <w:pPr>
        <w:rPr>
          <w:rFonts w:ascii="David" w:hAnsi="David"/>
          <w:rtl/>
        </w:rPr>
      </w:pPr>
      <w:bookmarkStart w:id="3215" w:name="_ETM_Q1_4122139"/>
      <w:bookmarkStart w:id="3216" w:name="_ETM_Q1_4122181"/>
      <w:bookmarkStart w:id="3217" w:name="_ETM_Q1_4119756"/>
      <w:bookmarkStart w:id="3218" w:name="_ETM_Q1_4121069"/>
      <w:bookmarkEnd w:id="3215"/>
      <w:bookmarkEnd w:id="3216"/>
      <w:bookmarkEnd w:id="3217"/>
      <w:bookmarkEnd w:id="3218"/>
      <w:r>
        <w:rPr>
          <w:rFonts w:ascii="David" w:hAnsi="David"/>
          <w:rtl/>
        </w:rPr>
        <w:t xml:space="preserve">אבל </w:t>
      </w:r>
      <w:bookmarkStart w:id="3219" w:name="_ETM_Q1_4119925"/>
      <w:bookmarkEnd w:id="3219"/>
      <w:r>
        <w:rPr>
          <w:rFonts w:ascii="David" w:hAnsi="David"/>
          <w:rtl/>
        </w:rPr>
        <w:t xml:space="preserve">במקומות </w:t>
      </w:r>
      <w:bookmarkStart w:id="3220" w:name="_ETM_Q1_4117482"/>
      <w:bookmarkStart w:id="3221" w:name="_ETM_Q1_4116713"/>
      <w:bookmarkEnd w:id="3220"/>
      <w:bookmarkEnd w:id="3221"/>
      <w:r>
        <w:rPr>
          <w:rFonts w:ascii="David" w:hAnsi="David"/>
          <w:rtl/>
        </w:rPr>
        <w:t>לא מוכרים – אין להם כתובת.</w:t>
      </w:r>
      <w:bookmarkStart w:id="3222" w:name="_ETM_Q1_4123702"/>
      <w:bookmarkEnd w:id="3222"/>
    </w:p>
    <w:p w:rsidR="00DD781B" w:rsidRDefault="00DD781B" w:rsidP="00DD781B">
      <w:pPr>
        <w:rPr>
          <w:rFonts w:ascii="David" w:hAnsi="David"/>
          <w:rtl/>
        </w:rPr>
      </w:pPr>
      <w:bookmarkStart w:id="3223" w:name="_ETM_Q1_4123779"/>
      <w:bookmarkStart w:id="3224" w:name="_ETM_Q1_4123165"/>
      <w:bookmarkStart w:id="3225" w:name="_ETM_Q1_4401051"/>
      <w:bookmarkEnd w:id="3223"/>
      <w:bookmarkEnd w:id="3224"/>
      <w:bookmarkEnd w:id="3225"/>
    </w:p>
    <w:p w:rsidR="00DD781B" w:rsidRDefault="00DD781B" w:rsidP="00DD781B">
      <w:pPr>
        <w:pStyle w:val="afb"/>
        <w:keepNext/>
        <w:rPr>
          <w:rtl/>
        </w:rPr>
      </w:pPr>
      <w:bookmarkStart w:id="3226" w:name="ET_guest_ליאור_כלפה_211"/>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226"/>
    </w:p>
    <w:p w:rsidR="00DD781B" w:rsidRDefault="00DD781B" w:rsidP="00DD781B">
      <w:pPr>
        <w:pStyle w:val="KeepWithNext"/>
        <w:rPr>
          <w:rFonts w:hint="cs"/>
          <w:rtl/>
        </w:rPr>
      </w:pPr>
    </w:p>
    <w:p w:rsidR="00DD781B" w:rsidRDefault="00DD781B" w:rsidP="00DD781B">
      <w:pPr>
        <w:rPr>
          <w:rFonts w:ascii="David" w:hAnsi="David"/>
          <w:rtl/>
        </w:rPr>
      </w:pPr>
      <w:bookmarkStart w:id="3227" w:name="_ETM_Q1_4123622"/>
      <w:bookmarkStart w:id="3228" w:name="_ETM_Q1_4123652"/>
      <w:bookmarkStart w:id="3229" w:name="_ETM_Q1_4123921"/>
      <w:bookmarkStart w:id="3230" w:name="_ETM_Q1_4123999"/>
      <w:bookmarkEnd w:id="3227"/>
      <w:bookmarkEnd w:id="3228"/>
      <w:bookmarkEnd w:id="3229"/>
      <w:bookmarkEnd w:id="3230"/>
      <w:r>
        <w:rPr>
          <w:rFonts w:ascii="David" w:hAnsi="David"/>
          <w:rtl/>
        </w:rPr>
        <w:t>מרכזי השירותים נמצאים</w:t>
      </w:r>
      <w:bookmarkStart w:id="3231" w:name="_ETM_Q1_4124758"/>
      <w:bookmarkStart w:id="3232" w:name="_ETM_Q1_4432557"/>
      <w:bookmarkStart w:id="3233" w:name="_ETM_Q1_4428696"/>
      <w:bookmarkStart w:id="3234" w:name="_ETM_Q1_4425907"/>
      <w:bookmarkStart w:id="3235" w:name="_ETM_Q1_4422172"/>
      <w:bookmarkStart w:id="3236" w:name="_ETM_Q1_4418491"/>
      <w:bookmarkStart w:id="3237" w:name="_ETM_Q1_4413708"/>
      <w:bookmarkStart w:id="3238" w:name="_ETM_Q1_4413533"/>
      <w:bookmarkStart w:id="3239" w:name="_ETM_Q1_4408753"/>
      <w:bookmarkStart w:id="3240" w:name="_ETM_Q1_4403991"/>
      <w:bookmarkEnd w:id="3231"/>
      <w:bookmarkEnd w:id="3232"/>
      <w:bookmarkEnd w:id="3233"/>
      <w:bookmarkEnd w:id="3234"/>
      <w:bookmarkEnd w:id="3235"/>
      <w:bookmarkEnd w:id="3236"/>
      <w:bookmarkEnd w:id="3237"/>
      <w:bookmarkEnd w:id="3238"/>
      <w:bookmarkEnd w:id="3239"/>
      <w:bookmarkEnd w:id="3240"/>
      <w:r>
        <w:rPr>
          <w:rFonts w:ascii="David" w:hAnsi="David"/>
          <w:rtl/>
        </w:rPr>
        <w:t xml:space="preserve"> </w:t>
      </w:r>
      <w:proofErr w:type="spellStart"/>
      <w:r>
        <w:rPr>
          <w:rFonts w:ascii="David" w:hAnsi="David"/>
          <w:rtl/>
        </w:rPr>
        <w:t>בתמ</w:t>
      </w:r>
      <w:bookmarkStart w:id="3241" w:name="_ETM_Q1_4426588"/>
      <w:bookmarkEnd w:id="3241"/>
      <w:r>
        <w:rPr>
          <w:rFonts w:ascii="David" w:hAnsi="David"/>
          <w:rtl/>
        </w:rPr>
        <w:t>"מ</w:t>
      </w:r>
      <w:proofErr w:type="spellEnd"/>
      <w:r>
        <w:rPr>
          <w:rFonts w:ascii="David" w:hAnsi="David"/>
          <w:rtl/>
        </w:rPr>
        <w:t>, והם</w:t>
      </w:r>
      <w:bookmarkStart w:id="3242" w:name="_ETM_Q1_4128191"/>
      <w:bookmarkEnd w:id="3242"/>
      <w:r>
        <w:rPr>
          <w:rFonts w:ascii="David" w:hAnsi="David"/>
          <w:rtl/>
        </w:rPr>
        <w:t xml:space="preserve"> </w:t>
      </w:r>
      <w:bookmarkStart w:id="3243" w:name="_ETM_Q1_4127690"/>
      <w:bookmarkEnd w:id="3243"/>
      <w:r>
        <w:rPr>
          <w:rFonts w:ascii="David" w:hAnsi="David"/>
          <w:rtl/>
        </w:rPr>
        <w:t>נותנים שירותי חינוך לאוכלוסיית ה</w:t>
      </w:r>
      <w:bookmarkStart w:id="3244" w:name="_ETM_Q1_4132192"/>
      <w:bookmarkEnd w:id="3244"/>
      <w:r>
        <w:rPr>
          <w:rFonts w:ascii="David" w:hAnsi="David"/>
          <w:rtl/>
        </w:rPr>
        <w:t>פזורה</w:t>
      </w:r>
      <w:bookmarkStart w:id="3245" w:name="_ETM_Q1_4129697"/>
      <w:bookmarkEnd w:id="3245"/>
      <w:r>
        <w:rPr>
          <w:rFonts w:ascii="David" w:hAnsi="David"/>
          <w:rtl/>
        </w:rPr>
        <w:t>.</w:t>
      </w:r>
      <w:bookmarkStart w:id="3246" w:name="_ETM_Q1_4125498"/>
      <w:bookmarkEnd w:id="3246"/>
      <w:r>
        <w:rPr>
          <w:rFonts w:ascii="David" w:hAnsi="David"/>
          <w:rtl/>
        </w:rPr>
        <w:t xml:space="preserve"> הכתובת היא משרד החינוך, </w:t>
      </w:r>
      <w:bookmarkStart w:id="3247" w:name="_ETM_Q1_4118116"/>
      <w:bookmarkEnd w:id="3247"/>
      <w:r>
        <w:rPr>
          <w:rFonts w:ascii="David" w:hAnsi="David"/>
          <w:rtl/>
        </w:rPr>
        <w:t>ולא</w:t>
      </w:r>
      <w:bookmarkStart w:id="3248" w:name="_ETM_Q1_4134494"/>
      <w:bookmarkEnd w:id="3248"/>
      <w:r>
        <w:rPr>
          <w:rFonts w:ascii="David" w:hAnsi="David"/>
          <w:rtl/>
        </w:rPr>
        <w:t xml:space="preserve"> פיקוד העור</w:t>
      </w:r>
      <w:bookmarkStart w:id="3249" w:name="_ETM_Q1_4132631"/>
      <w:bookmarkEnd w:id="3249"/>
      <w:r>
        <w:rPr>
          <w:rFonts w:ascii="David" w:hAnsi="David"/>
          <w:rtl/>
        </w:rPr>
        <w:t>ף. פיקוד העורף נותן הנחיות</w:t>
      </w:r>
      <w:bookmarkStart w:id="3250" w:name="_ETM_Q1_4134755"/>
      <w:bookmarkEnd w:id="3250"/>
      <w:r>
        <w:rPr>
          <w:rFonts w:ascii="David" w:hAnsi="David"/>
          <w:rtl/>
        </w:rPr>
        <w:t xml:space="preserve">, ולכן </w:t>
      </w:r>
      <w:bookmarkStart w:id="3251" w:name="_ETM_Q1_4135878"/>
      <w:bookmarkStart w:id="3252" w:name="_ETM_Q1_4132082"/>
      <w:bookmarkEnd w:id="3251"/>
      <w:bookmarkEnd w:id="3252"/>
      <w:r>
        <w:rPr>
          <w:rFonts w:ascii="David" w:hAnsi="David"/>
          <w:rtl/>
        </w:rPr>
        <w:t xml:space="preserve">צריך לזמן </w:t>
      </w:r>
      <w:bookmarkStart w:id="3253" w:name="_ETM_Q1_4138727"/>
      <w:bookmarkStart w:id="3254" w:name="_ETM_Q1_4134837"/>
      <w:bookmarkEnd w:id="3253"/>
      <w:bookmarkEnd w:id="3254"/>
      <w:r>
        <w:rPr>
          <w:rFonts w:ascii="David" w:hAnsi="David"/>
          <w:rtl/>
        </w:rPr>
        <w:t>את משרד החינוך,</w:t>
      </w:r>
      <w:bookmarkStart w:id="3255" w:name="_ETM_Q1_4132412"/>
      <w:bookmarkEnd w:id="3255"/>
      <w:r>
        <w:rPr>
          <w:rFonts w:ascii="David" w:hAnsi="David"/>
          <w:rtl/>
        </w:rPr>
        <w:t xml:space="preserve"> בהקשר הזה, כדי לקבל תשובו</w:t>
      </w:r>
      <w:bookmarkStart w:id="3256" w:name="_ETM_Q1_4131399"/>
      <w:bookmarkEnd w:id="3256"/>
      <w:r>
        <w:rPr>
          <w:rFonts w:ascii="David" w:hAnsi="David"/>
          <w:rtl/>
        </w:rPr>
        <w:t>ת.</w:t>
      </w:r>
      <w:bookmarkStart w:id="3257" w:name="_ETM_Q1_4144690"/>
      <w:bookmarkStart w:id="3258" w:name="_ETM_Q1_4144926"/>
      <w:bookmarkEnd w:id="3257"/>
      <w:bookmarkEnd w:id="3258"/>
    </w:p>
    <w:p w:rsidR="00DD781B" w:rsidRDefault="00DD781B" w:rsidP="00DD781B">
      <w:pPr>
        <w:rPr>
          <w:rFonts w:ascii="David" w:hAnsi="David"/>
          <w:rtl/>
        </w:rPr>
      </w:pPr>
      <w:bookmarkStart w:id="3259" w:name="_ETM_Q1_4145013"/>
      <w:bookmarkStart w:id="3260" w:name="_ETM_Q1_4147658"/>
      <w:bookmarkStart w:id="3261" w:name="_ETM_Q1_4143440"/>
      <w:bookmarkEnd w:id="3259"/>
      <w:bookmarkEnd w:id="3260"/>
      <w:bookmarkEnd w:id="3261"/>
    </w:p>
    <w:p w:rsidR="00DD781B" w:rsidRDefault="00DD781B" w:rsidP="00DD781B">
      <w:pPr>
        <w:pStyle w:val="a5"/>
        <w:keepNext/>
        <w:rPr>
          <w:rtl/>
        </w:rPr>
      </w:pPr>
      <w:bookmarkStart w:id="3262" w:name="ET_speaker_5696_21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262"/>
    </w:p>
    <w:p w:rsidR="00DD781B" w:rsidRDefault="00DD781B" w:rsidP="00DD781B">
      <w:pPr>
        <w:pStyle w:val="KeepWithNext"/>
        <w:rPr>
          <w:rFonts w:hint="cs"/>
          <w:rtl/>
          <w:lang w:eastAsia="he-IL"/>
        </w:rPr>
      </w:pPr>
    </w:p>
    <w:p w:rsidR="00DD781B" w:rsidRDefault="00DD781B" w:rsidP="00DD781B">
      <w:pPr>
        <w:rPr>
          <w:rFonts w:ascii="David" w:hAnsi="David"/>
          <w:rtl/>
        </w:rPr>
      </w:pPr>
      <w:bookmarkStart w:id="3263" w:name="_ETM_Q1_4145572"/>
      <w:bookmarkStart w:id="3264" w:name="_ETM_Q1_4145604"/>
      <w:bookmarkStart w:id="3265" w:name="_ETM_Q1_4147738"/>
      <w:bookmarkStart w:id="3266" w:name="_ETM_Q1_4140976"/>
      <w:bookmarkEnd w:id="3263"/>
      <w:bookmarkEnd w:id="3264"/>
      <w:bookmarkEnd w:id="3265"/>
      <w:bookmarkEnd w:id="3266"/>
      <w:r>
        <w:rPr>
          <w:rFonts w:ascii="David" w:hAnsi="David"/>
          <w:rtl/>
        </w:rPr>
        <w:t>60 יום של מלחמה, ו</w:t>
      </w:r>
      <w:bookmarkStart w:id="3267" w:name="_ETM_Q1_4142083"/>
      <w:bookmarkEnd w:id="3267"/>
      <w:r>
        <w:rPr>
          <w:rFonts w:ascii="David" w:hAnsi="David"/>
          <w:rtl/>
        </w:rPr>
        <w:t xml:space="preserve">עד עכשיו, מהדיון הזה, אנחנו </w:t>
      </w:r>
      <w:bookmarkStart w:id="3268" w:name="_ETM_Q1_4142876"/>
      <w:bookmarkEnd w:id="3268"/>
      <w:r>
        <w:rPr>
          <w:rFonts w:ascii="David" w:hAnsi="David"/>
          <w:rtl/>
        </w:rPr>
        <w:t>לא</w:t>
      </w:r>
      <w:bookmarkStart w:id="3269" w:name="_ETM_Q1_4155777"/>
      <w:bookmarkEnd w:id="3269"/>
      <w:r>
        <w:rPr>
          <w:rFonts w:ascii="David" w:hAnsi="David"/>
          <w:rtl/>
        </w:rPr>
        <w:t xml:space="preserve"> יודעים מ</w:t>
      </w:r>
      <w:bookmarkStart w:id="3270" w:name="_ETM_Q1_4163733"/>
      <w:bookmarkEnd w:id="3270"/>
      <w:r>
        <w:rPr>
          <w:rFonts w:ascii="David" w:hAnsi="David"/>
          <w:rtl/>
        </w:rPr>
        <w:t>ה</w:t>
      </w:r>
      <w:bookmarkStart w:id="3271" w:name="_ETM_Q1_4163081"/>
      <w:bookmarkEnd w:id="3271"/>
      <w:r>
        <w:rPr>
          <w:rFonts w:ascii="David" w:hAnsi="David"/>
          <w:rtl/>
        </w:rPr>
        <w:t xml:space="preserve">י </w:t>
      </w:r>
      <w:bookmarkStart w:id="3272" w:name="_ETM_Q1_4145249"/>
      <w:bookmarkStart w:id="3273" w:name="_ETM_Q1_4163417"/>
      <w:bookmarkEnd w:id="3272"/>
      <w:bookmarkEnd w:id="3273"/>
      <w:r>
        <w:rPr>
          <w:rFonts w:ascii="David" w:hAnsi="David"/>
          <w:rtl/>
        </w:rPr>
        <w:t>הכתובת. אתה א</w:t>
      </w:r>
      <w:bookmarkStart w:id="3274" w:name="_ETM_Q1_4148232"/>
      <w:bookmarkEnd w:id="3274"/>
      <w:r>
        <w:rPr>
          <w:rFonts w:ascii="David" w:hAnsi="David"/>
          <w:rtl/>
        </w:rPr>
        <w:t xml:space="preserve">ומר שאת </w:t>
      </w:r>
      <w:bookmarkStart w:id="3275" w:name="_ETM_Q1_4145955"/>
      <w:bookmarkEnd w:id="3275"/>
      <w:r>
        <w:rPr>
          <w:rFonts w:ascii="David" w:hAnsi="David"/>
          <w:rtl/>
        </w:rPr>
        <w:t xml:space="preserve">לא הכתובת, אלא משרד החינוך; </w:t>
      </w:r>
      <w:bookmarkStart w:id="3276" w:name="_ETM_Q1_4152676"/>
      <w:bookmarkStart w:id="3277" w:name="_ETM_Q1_4149526"/>
      <w:bookmarkStart w:id="3278" w:name="_ETM_Q1_4151130"/>
      <w:bookmarkStart w:id="3279" w:name="_ETM_Q1_4151364"/>
      <w:bookmarkStart w:id="3280" w:name="_ETM_Q1_4152242"/>
      <w:bookmarkStart w:id="3281" w:name="_ETM_Q1_4149987"/>
      <w:bookmarkEnd w:id="3276"/>
      <w:bookmarkEnd w:id="3277"/>
      <w:bookmarkEnd w:id="3278"/>
      <w:bookmarkEnd w:id="3279"/>
      <w:bookmarkEnd w:id="3280"/>
      <w:bookmarkEnd w:id="3281"/>
      <w:r>
        <w:rPr>
          <w:rFonts w:ascii="David" w:hAnsi="David"/>
          <w:rtl/>
        </w:rPr>
        <w:t>ופיקוד העור</w:t>
      </w:r>
      <w:bookmarkStart w:id="3282" w:name="_ETM_Q1_4150866"/>
      <w:bookmarkEnd w:id="3282"/>
      <w:r>
        <w:rPr>
          <w:rFonts w:ascii="David" w:hAnsi="David"/>
          <w:rtl/>
        </w:rPr>
        <w:t>ף אומר שהוא</w:t>
      </w:r>
      <w:bookmarkStart w:id="3283" w:name="_ETM_Q1_4153244"/>
      <w:bookmarkEnd w:id="3283"/>
      <w:r>
        <w:rPr>
          <w:rFonts w:ascii="David" w:hAnsi="David"/>
          <w:rtl/>
        </w:rPr>
        <w:t xml:space="preserve"> לא יודע. </w:t>
      </w:r>
      <w:bookmarkStart w:id="3284" w:name="_ETM_Q1_4151463"/>
      <w:bookmarkStart w:id="3285" w:name="_ETM_Q1_4152989"/>
      <w:bookmarkEnd w:id="3284"/>
      <w:bookmarkEnd w:id="3285"/>
      <w:r>
        <w:rPr>
          <w:rFonts w:ascii="David" w:hAnsi="David"/>
          <w:rtl/>
        </w:rPr>
        <w:t>6</w:t>
      </w:r>
      <w:bookmarkStart w:id="3286" w:name="_ETM_Q1_4151299"/>
      <w:bookmarkEnd w:id="3286"/>
      <w:r>
        <w:rPr>
          <w:rFonts w:ascii="David" w:hAnsi="David"/>
          <w:rtl/>
        </w:rPr>
        <w:t>0 יום, ואתם לא יודעים מי</w:t>
      </w:r>
      <w:bookmarkStart w:id="3287" w:name="_ETM_Q1_4154073"/>
      <w:bookmarkEnd w:id="3287"/>
      <w:r>
        <w:rPr>
          <w:rFonts w:ascii="David" w:hAnsi="David"/>
          <w:rtl/>
        </w:rPr>
        <w:t xml:space="preserve"> הכתובת כדי לטפל באנשים האלה. צריך </w:t>
      </w:r>
      <w:bookmarkStart w:id="3288" w:name="_ETM_Q1_4159469"/>
      <w:bookmarkEnd w:id="3288"/>
      <w:r>
        <w:rPr>
          <w:rFonts w:ascii="David" w:hAnsi="David"/>
          <w:rtl/>
        </w:rPr>
        <w:t xml:space="preserve">לתת כתובת. נקודה. </w:t>
      </w:r>
    </w:p>
    <w:p w:rsidR="00DD781B" w:rsidRDefault="00DD781B" w:rsidP="00DD781B">
      <w:pPr>
        <w:rPr>
          <w:rFonts w:ascii="David" w:hAnsi="David"/>
          <w:rtl/>
        </w:rPr>
      </w:pPr>
      <w:bookmarkStart w:id="3289" w:name="_ETM_Q1_4165279"/>
      <w:bookmarkStart w:id="3290" w:name="_ETM_Q1_4165356"/>
      <w:bookmarkStart w:id="3291" w:name="_ETM_Q1_4165522"/>
      <w:bookmarkEnd w:id="3289"/>
      <w:bookmarkEnd w:id="3290"/>
      <w:bookmarkEnd w:id="3291"/>
    </w:p>
    <w:p w:rsidR="00DD781B" w:rsidRDefault="00DD781B" w:rsidP="00DD781B">
      <w:pPr>
        <w:pStyle w:val="a5"/>
        <w:keepNext/>
        <w:rPr>
          <w:rtl/>
        </w:rPr>
      </w:pPr>
      <w:bookmarkStart w:id="3292" w:name="ET_speaker_6504_213"/>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292"/>
    </w:p>
    <w:p w:rsidR="00DD781B" w:rsidRDefault="00DD781B" w:rsidP="00DD781B">
      <w:pPr>
        <w:pStyle w:val="KeepWithNext"/>
        <w:rPr>
          <w:rFonts w:hint="cs"/>
          <w:rtl/>
          <w:lang w:eastAsia="he-IL"/>
        </w:rPr>
      </w:pPr>
    </w:p>
    <w:p w:rsidR="00DD781B" w:rsidRDefault="00DD781B" w:rsidP="00DD781B">
      <w:pPr>
        <w:rPr>
          <w:rFonts w:ascii="David" w:hAnsi="David"/>
          <w:rtl/>
        </w:rPr>
      </w:pPr>
      <w:bookmarkStart w:id="3293" w:name="_ETM_Q1_4167782"/>
      <w:bookmarkStart w:id="3294" w:name="_ETM_Q1_4167815"/>
      <w:bookmarkStart w:id="3295" w:name="_ETM_Q1_4163161"/>
      <w:bookmarkStart w:id="3296" w:name="_ETM_Q1_4165581"/>
      <w:bookmarkEnd w:id="3293"/>
      <w:bookmarkEnd w:id="3294"/>
      <w:bookmarkEnd w:id="3295"/>
      <w:bookmarkEnd w:id="3296"/>
      <w:r>
        <w:rPr>
          <w:rFonts w:ascii="David" w:hAnsi="David"/>
          <w:rtl/>
        </w:rPr>
        <w:t>אולי אתה יכול להגיד מי במדינה אחראי</w:t>
      </w:r>
      <w:bookmarkStart w:id="3297" w:name="_ETM_Q1_4166227"/>
      <w:bookmarkStart w:id="3298" w:name="_ETM_Q1_4164989"/>
      <w:bookmarkStart w:id="3299" w:name="_ETM_Q1_4166719"/>
      <w:bookmarkStart w:id="3300" w:name="_ETM_Q1_4169251"/>
      <w:bookmarkEnd w:id="3297"/>
      <w:bookmarkEnd w:id="3298"/>
      <w:bookmarkEnd w:id="3299"/>
      <w:bookmarkEnd w:id="3300"/>
      <w:r>
        <w:rPr>
          <w:rFonts w:ascii="David" w:hAnsi="David"/>
          <w:rtl/>
        </w:rPr>
        <w:t xml:space="preserve"> </w:t>
      </w:r>
      <w:bookmarkStart w:id="3301" w:name="_ETM_Q1_4165452"/>
      <w:bookmarkEnd w:id="3301"/>
      <w:r>
        <w:rPr>
          <w:rFonts w:ascii="David" w:hAnsi="David"/>
          <w:rtl/>
        </w:rPr>
        <w:t xml:space="preserve">למגן את </w:t>
      </w:r>
      <w:bookmarkStart w:id="3302" w:name="_ETM_Q1_4169607"/>
      <w:bookmarkEnd w:id="3302"/>
      <w:r>
        <w:rPr>
          <w:rFonts w:ascii="David" w:hAnsi="David"/>
          <w:rtl/>
        </w:rPr>
        <w:t xml:space="preserve">הכפרים הלא מוכרים, גם </w:t>
      </w:r>
      <w:bookmarkStart w:id="3303" w:name="_ETM_Q1_4173337"/>
      <w:bookmarkEnd w:id="3303"/>
      <w:r>
        <w:rPr>
          <w:rFonts w:ascii="David" w:hAnsi="David"/>
          <w:rtl/>
        </w:rPr>
        <w:t xml:space="preserve">בפתרונות חלקיים </w:t>
      </w:r>
      <w:bookmarkStart w:id="3304" w:name="_ETM_Q1_4172803"/>
      <w:bookmarkStart w:id="3305" w:name="_ETM_Q1_4169128"/>
      <w:bookmarkEnd w:id="3304"/>
      <w:bookmarkEnd w:id="3305"/>
      <w:r>
        <w:rPr>
          <w:rFonts w:ascii="David" w:hAnsi="David"/>
          <w:rtl/>
        </w:rPr>
        <w:t xml:space="preserve">או </w:t>
      </w:r>
      <w:bookmarkStart w:id="3306" w:name="_ETM_Q1_4171140"/>
      <w:bookmarkEnd w:id="3306"/>
      <w:r>
        <w:rPr>
          <w:rFonts w:ascii="David" w:hAnsi="David"/>
          <w:rtl/>
        </w:rPr>
        <w:t xml:space="preserve">זמניים? </w:t>
      </w:r>
      <w:bookmarkStart w:id="3307" w:name="_ETM_Q1_4174627"/>
      <w:bookmarkEnd w:id="3307"/>
    </w:p>
    <w:p w:rsidR="00DD781B" w:rsidRDefault="00DD781B" w:rsidP="00DD781B">
      <w:pPr>
        <w:rPr>
          <w:rFonts w:ascii="David" w:hAnsi="David"/>
          <w:rtl/>
        </w:rPr>
      </w:pPr>
      <w:bookmarkStart w:id="3308" w:name="_ETM_Q1_4174697"/>
      <w:bookmarkStart w:id="3309" w:name="_ETM_Q1_4174831"/>
      <w:bookmarkStart w:id="3310" w:name="_ETM_Q1_4172038"/>
      <w:bookmarkEnd w:id="3308"/>
      <w:bookmarkEnd w:id="3309"/>
      <w:bookmarkEnd w:id="3310"/>
    </w:p>
    <w:p w:rsidR="00DD781B" w:rsidRDefault="00DD781B" w:rsidP="00DD781B">
      <w:pPr>
        <w:pStyle w:val="afb"/>
        <w:keepNext/>
        <w:rPr>
          <w:rtl/>
        </w:rPr>
      </w:pPr>
      <w:bookmarkStart w:id="3311" w:name="ET_guest_ליאור_כלפה_214"/>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311"/>
    </w:p>
    <w:p w:rsidR="00DD781B" w:rsidRDefault="00DD781B" w:rsidP="00DD781B">
      <w:pPr>
        <w:pStyle w:val="KeepWithNext"/>
        <w:rPr>
          <w:rFonts w:hint="cs"/>
          <w:rtl/>
        </w:rPr>
      </w:pPr>
    </w:p>
    <w:p w:rsidR="00DD781B" w:rsidRDefault="00DD781B" w:rsidP="00DD781B">
      <w:pPr>
        <w:rPr>
          <w:rFonts w:ascii="David" w:hAnsi="David"/>
          <w:rtl/>
        </w:rPr>
      </w:pPr>
      <w:bookmarkStart w:id="3312" w:name="_ETM_Q1_4175674"/>
      <w:bookmarkStart w:id="3313" w:name="_ETM_Q1_4175707"/>
      <w:bookmarkStart w:id="3314" w:name="_ETM_Q1_4174893"/>
      <w:bookmarkEnd w:id="3312"/>
      <w:bookmarkEnd w:id="3313"/>
      <w:bookmarkEnd w:id="3314"/>
      <w:r>
        <w:rPr>
          <w:rFonts w:ascii="David" w:hAnsi="David"/>
          <w:rtl/>
        </w:rPr>
        <w:t xml:space="preserve">מרכזי </w:t>
      </w:r>
      <w:bookmarkStart w:id="3315" w:name="_ETM_Q1_4173653"/>
      <w:bookmarkEnd w:id="3315"/>
      <w:r>
        <w:rPr>
          <w:rFonts w:ascii="David" w:hAnsi="David"/>
          <w:rtl/>
        </w:rPr>
        <w:t>השירותים הם</w:t>
      </w:r>
      <w:bookmarkStart w:id="3316" w:name="_ETM_Q1_4174987"/>
      <w:bookmarkEnd w:id="3316"/>
      <w:r>
        <w:rPr>
          <w:rFonts w:ascii="David" w:hAnsi="David"/>
          <w:rtl/>
        </w:rPr>
        <w:t xml:space="preserve"> בית ספ</w:t>
      </w:r>
      <w:bookmarkStart w:id="3317" w:name="_ETM_Q1_4177336"/>
      <w:bookmarkEnd w:id="3317"/>
      <w:r>
        <w:rPr>
          <w:rFonts w:ascii="David" w:hAnsi="David"/>
          <w:rtl/>
        </w:rPr>
        <w:t>ר לכל דבר</w:t>
      </w:r>
      <w:bookmarkStart w:id="3318" w:name="_ETM_Q1_4179849"/>
      <w:bookmarkStart w:id="3319" w:name="_ETM_Q1_4180969"/>
      <w:bookmarkEnd w:id="3318"/>
      <w:bookmarkEnd w:id="3319"/>
      <w:r>
        <w:rPr>
          <w:rFonts w:ascii="David" w:hAnsi="David"/>
          <w:rtl/>
        </w:rPr>
        <w:t xml:space="preserve">. כשבונים בית ספר בכל רשות מקומית </w:t>
      </w:r>
      <w:bookmarkStart w:id="3320" w:name="_ETM_Q1_4180170"/>
      <w:bookmarkEnd w:id="3320"/>
      <w:r>
        <w:rPr>
          <w:rFonts w:ascii="David" w:hAnsi="David"/>
          <w:rtl/>
        </w:rPr>
        <w:t xml:space="preserve">– ואדוני, מיכאל ביטון, היית ראש עירייה </w:t>
      </w:r>
      <w:bookmarkStart w:id="3321" w:name="_ETM_Q1_4184184"/>
      <w:bookmarkStart w:id="3322" w:name="_ETM_Q1_4179416"/>
      <w:bookmarkStart w:id="3323" w:name="_ETM_Q1_4174663"/>
      <w:bookmarkEnd w:id="3321"/>
      <w:bookmarkEnd w:id="3322"/>
      <w:bookmarkEnd w:id="3323"/>
      <w:r>
        <w:rPr>
          <w:rFonts w:ascii="David" w:hAnsi="David"/>
          <w:rtl/>
        </w:rPr>
        <w:t>– מקבלים הרשאה</w:t>
      </w:r>
      <w:bookmarkStart w:id="3324" w:name="_ETM_Q1_4184709"/>
      <w:bookmarkEnd w:id="3324"/>
      <w:r>
        <w:rPr>
          <w:rFonts w:ascii="David" w:hAnsi="David"/>
          <w:rtl/>
        </w:rPr>
        <w:t xml:space="preserve"> ממשרד החינוך, על בסיס הכרה בצורך, ועל בסיס זה נבנה בית הספר כדת וכדין.</w:t>
      </w:r>
      <w:bookmarkStart w:id="3325" w:name="_ETM_Q1_4188429"/>
      <w:bookmarkEnd w:id="3325"/>
      <w:r>
        <w:rPr>
          <w:rFonts w:ascii="David" w:hAnsi="David"/>
          <w:rtl/>
        </w:rPr>
        <w:t xml:space="preserve"> גם את מרכז השירותים שבנינו </w:t>
      </w:r>
      <w:proofErr w:type="spellStart"/>
      <w:r>
        <w:rPr>
          <w:rFonts w:ascii="David" w:hAnsi="David"/>
          <w:rtl/>
        </w:rPr>
        <w:t>בח'שם</w:t>
      </w:r>
      <w:proofErr w:type="spellEnd"/>
      <w:r>
        <w:rPr>
          <w:rFonts w:ascii="David" w:hAnsi="David"/>
          <w:rtl/>
        </w:rPr>
        <w:t xml:space="preserve"> זנה, בתקופת השר מאיר כהן, בנינו עם מיגון כדת וכדין.</w:t>
      </w:r>
      <w:bookmarkStart w:id="3326" w:name="_ETM_Q1_4189199"/>
      <w:bookmarkEnd w:id="3326"/>
      <w:r>
        <w:rPr>
          <w:rFonts w:ascii="David" w:hAnsi="David"/>
          <w:rtl/>
        </w:rPr>
        <w:t xml:space="preserve"> </w:t>
      </w:r>
      <w:bookmarkStart w:id="3327" w:name="_ETM_Q1_4198541"/>
      <w:bookmarkStart w:id="3328" w:name="_ETM_Q1_4198794"/>
      <w:bookmarkEnd w:id="3327"/>
      <w:bookmarkEnd w:id="3328"/>
    </w:p>
    <w:p w:rsidR="00DD781B" w:rsidRDefault="00DD781B" w:rsidP="00DD781B">
      <w:pPr>
        <w:rPr>
          <w:rFonts w:ascii="David" w:hAnsi="David"/>
          <w:rtl/>
        </w:rPr>
      </w:pPr>
      <w:bookmarkStart w:id="3329" w:name="_ETM_Q1_4198878"/>
      <w:bookmarkStart w:id="3330" w:name="_ETM_Q1_4199083"/>
      <w:bookmarkStart w:id="3331" w:name="_ETM_Q1_4197282"/>
      <w:bookmarkEnd w:id="3329"/>
      <w:bookmarkEnd w:id="3330"/>
      <w:bookmarkEnd w:id="3331"/>
    </w:p>
    <w:p w:rsidR="00DD781B" w:rsidRDefault="00DD781B" w:rsidP="00DD781B">
      <w:pPr>
        <w:pStyle w:val="a5"/>
        <w:keepNext/>
        <w:rPr>
          <w:rtl/>
        </w:rPr>
      </w:pPr>
      <w:bookmarkStart w:id="3332" w:name="ET_speaker_6543_215"/>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332"/>
    </w:p>
    <w:p w:rsidR="00DD781B" w:rsidRDefault="00DD781B" w:rsidP="00DD781B">
      <w:pPr>
        <w:pStyle w:val="KeepWithNext"/>
        <w:rPr>
          <w:rFonts w:hint="cs"/>
          <w:rtl/>
          <w:lang w:eastAsia="he-IL"/>
        </w:rPr>
      </w:pPr>
    </w:p>
    <w:p w:rsidR="00DD781B" w:rsidRDefault="00DD781B" w:rsidP="00DD781B">
      <w:pPr>
        <w:rPr>
          <w:rFonts w:ascii="David" w:hAnsi="David"/>
          <w:rtl/>
        </w:rPr>
      </w:pPr>
      <w:bookmarkStart w:id="3333" w:name="_ETM_Q1_4201857"/>
      <w:bookmarkStart w:id="3334" w:name="_ETM_Q1_4201891"/>
      <w:bookmarkStart w:id="3335" w:name="_ETM_Q1_4199136"/>
      <w:bookmarkStart w:id="3336" w:name="_ETM_Q1_4201554"/>
      <w:bookmarkEnd w:id="3333"/>
      <w:bookmarkEnd w:id="3334"/>
      <w:bookmarkEnd w:id="3335"/>
      <w:bookmarkEnd w:id="3336"/>
      <w:r>
        <w:rPr>
          <w:rFonts w:ascii="David" w:hAnsi="David"/>
          <w:rtl/>
        </w:rPr>
        <w:t xml:space="preserve">אבל אנחנו מדברים על מקומות </w:t>
      </w:r>
      <w:bookmarkStart w:id="3337" w:name="_ETM_Q1_4201373"/>
      <w:bookmarkEnd w:id="3337"/>
      <w:r>
        <w:rPr>
          <w:rFonts w:ascii="David" w:hAnsi="David"/>
          <w:rtl/>
        </w:rPr>
        <w:t>שהם לא מוכרים,</w:t>
      </w:r>
      <w:bookmarkStart w:id="3338" w:name="_ETM_Q1_4197372"/>
      <w:bookmarkEnd w:id="3338"/>
      <w:r>
        <w:rPr>
          <w:rFonts w:ascii="David" w:hAnsi="David"/>
          <w:rtl/>
        </w:rPr>
        <w:t xml:space="preserve"> שבהם </w:t>
      </w:r>
      <w:bookmarkStart w:id="3339" w:name="_ETM_Q1_4201686"/>
      <w:bookmarkEnd w:id="3339"/>
      <w:r>
        <w:rPr>
          <w:rFonts w:ascii="David" w:hAnsi="David"/>
          <w:rtl/>
        </w:rPr>
        <w:t>לא נבנים</w:t>
      </w:r>
      <w:bookmarkStart w:id="3340" w:name="_ETM_Q1_4202894"/>
      <w:bookmarkEnd w:id="3340"/>
      <w:r>
        <w:rPr>
          <w:rFonts w:ascii="David" w:hAnsi="David"/>
          <w:rtl/>
        </w:rPr>
        <w:t xml:space="preserve"> - -</w:t>
      </w:r>
      <w:bookmarkStart w:id="3341" w:name="_ETM_Q1_4203942"/>
      <w:bookmarkEnd w:id="3341"/>
      <w:r>
        <w:rPr>
          <w:rFonts w:ascii="David" w:hAnsi="David"/>
          <w:rtl/>
        </w:rPr>
        <w:t xml:space="preserve"> -</w:t>
      </w:r>
      <w:bookmarkStart w:id="3342" w:name="_ETM_Q1_4200624"/>
      <w:bookmarkStart w:id="3343" w:name="_ETM_Q1_4200936"/>
      <w:bookmarkEnd w:id="3342"/>
      <w:bookmarkEnd w:id="3343"/>
    </w:p>
    <w:p w:rsidR="00DD781B" w:rsidRDefault="00DD781B" w:rsidP="00DD781B">
      <w:pPr>
        <w:rPr>
          <w:rFonts w:ascii="David" w:hAnsi="David"/>
          <w:rtl/>
        </w:rPr>
      </w:pPr>
      <w:bookmarkStart w:id="3344" w:name="_ETM_Q1_4201026"/>
      <w:bookmarkStart w:id="3345" w:name="_ETM_Q1_4202158"/>
      <w:bookmarkEnd w:id="3344"/>
      <w:bookmarkEnd w:id="3345"/>
    </w:p>
    <w:p w:rsidR="00DD781B" w:rsidRDefault="00DD781B" w:rsidP="00DD781B">
      <w:pPr>
        <w:pStyle w:val="afb"/>
        <w:keepNext/>
        <w:rPr>
          <w:rtl/>
        </w:rPr>
      </w:pPr>
      <w:bookmarkStart w:id="3346" w:name="ET_guest_ליאור_כלפה_216"/>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346"/>
    </w:p>
    <w:p w:rsidR="00DD781B" w:rsidRDefault="00DD781B" w:rsidP="00DD781B">
      <w:pPr>
        <w:pStyle w:val="KeepWithNext"/>
        <w:rPr>
          <w:rFonts w:hint="cs"/>
          <w:rtl/>
        </w:rPr>
      </w:pPr>
    </w:p>
    <w:p w:rsidR="00DD781B" w:rsidRDefault="00DD781B" w:rsidP="00DD781B">
      <w:pPr>
        <w:rPr>
          <w:rFonts w:ascii="David" w:hAnsi="David"/>
          <w:rtl/>
        </w:rPr>
      </w:pPr>
      <w:bookmarkStart w:id="3347" w:name="_ETM_Q1_4205470"/>
      <w:bookmarkStart w:id="3348" w:name="_ETM_Q1_4205503"/>
      <w:bookmarkStart w:id="3349" w:name="_ETM_Q1_4202260"/>
      <w:bookmarkStart w:id="3350" w:name="_ETM_Q1_4202379"/>
      <w:bookmarkEnd w:id="3347"/>
      <w:bookmarkEnd w:id="3348"/>
      <w:bookmarkEnd w:id="3349"/>
      <w:bookmarkEnd w:id="3350"/>
      <w:r>
        <w:rPr>
          <w:rFonts w:ascii="David" w:hAnsi="David"/>
          <w:rtl/>
        </w:rPr>
        <w:t xml:space="preserve">אני מדבר על מרכזי שירותים, </w:t>
      </w:r>
      <w:bookmarkStart w:id="3351" w:name="_ETM_Q1_4203100"/>
      <w:bookmarkEnd w:id="3351"/>
      <w:r>
        <w:rPr>
          <w:rFonts w:ascii="David" w:hAnsi="David"/>
          <w:rtl/>
        </w:rPr>
        <w:t xml:space="preserve">שנמצאים במסגרת </w:t>
      </w:r>
      <w:bookmarkStart w:id="3352" w:name="_ETM_Q1_4202841"/>
      <w:bookmarkEnd w:id="3352"/>
      <w:proofErr w:type="spellStart"/>
      <w:r>
        <w:rPr>
          <w:rFonts w:ascii="David" w:hAnsi="David"/>
          <w:rtl/>
        </w:rPr>
        <w:t>תמ"</w:t>
      </w:r>
      <w:bookmarkStart w:id="3353" w:name="_ETM_Q1_4205650"/>
      <w:bookmarkEnd w:id="3353"/>
      <w:r>
        <w:rPr>
          <w:rFonts w:ascii="David" w:hAnsi="David"/>
          <w:rtl/>
        </w:rPr>
        <w:t>מ</w:t>
      </w:r>
      <w:proofErr w:type="spellEnd"/>
      <w:r>
        <w:rPr>
          <w:rFonts w:ascii="David" w:hAnsi="David"/>
          <w:rtl/>
        </w:rPr>
        <w:t xml:space="preserve"> 14/40. </w:t>
      </w:r>
      <w:bookmarkStart w:id="3354" w:name="_ETM_Q1_4206523"/>
      <w:bookmarkEnd w:id="3354"/>
    </w:p>
    <w:p w:rsidR="00DD781B" w:rsidRDefault="00DD781B" w:rsidP="00DD781B">
      <w:pPr>
        <w:rPr>
          <w:rFonts w:ascii="David" w:hAnsi="David"/>
          <w:rtl/>
        </w:rPr>
      </w:pPr>
      <w:bookmarkStart w:id="3355" w:name="_ETM_Q1_4207352"/>
      <w:bookmarkStart w:id="3356" w:name="_ETM_Q1_4207430"/>
      <w:bookmarkStart w:id="3357" w:name="_ETM_Q1_4207608"/>
      <w:bookmarkEnd w:id="3355"/>
      <w:bookmarkEnd w:id="3356"/>
      <w:bookmarkEnd w:id="3357"/>
    </w:p>
    <w:p w:rsidR="00DD781B" w:rsidRDefault="00DD781B" w:rsidP="00DD781B">
      <w:pPr>
        <w:pStyle w:val="a5"/>
        <w:keepNext/>
        <w:rPr>
          <w:rtl/>
        </w:rPr>
      </w:pPr>
      <w:bookmarkStart w:id="3358" w:name="ET_speaker_6504_21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358"/>
    </w:p>
    <w:p w:rsidR="00DD781B" w:rsidRDefault="00DD781B" w:rsidP="00DD781B">
      <w:pPr>
        <w:pStyle w:val="KeepWithNext"/>
        <w:rPr>
          <w:rFonts w:hint="cs"/>
          <w:rtl/>
          <w:lang w:eastAsia="he-IL"/>
        </w:rPr>
      </w:pPr>
    </w:p>
    <w:p w:rsidR="00DD781B" w:rsidRDefault="00DD781B" w:rsidP="00DD781B">
      <w:pPr>
        <w:rPr>
          <w:rFonts w:ascii="David" w:hAnsi="David"/>
          <w:rtl/>
        </w:rPr>
      </w:pPr>
      <w:bookmarkStart w:id="3359" w:name="_ETM_Q1_4210387"/>
      <w:bookmarkStart w:id="3360" w:name="_ETM_Q1_4210426"/>
      <w:bookmarkStart w:id="3361" w:name="_ETM_Q1_4207686"/>
      <w:bookmarkStart w:id="3362" w:name="_ETM_Q1_4206023"/>
      <w:bookmarkStart w:id="3363" w:name="_ETM_Q1_4201159"/>
      <w:bookmarkEnd w:id="3359"/>
      <w:bookmarkEnd w:id="3360"/>
      <w:bookmarkEnd w:id="3361"/>
      <w:bookmarkEnd w:id="3362"/>
      <w:bookmarkEnd w:id="3363"/>
      <w:r>
        <w:rPr>
          <w:rFonts w:ascii="David" w:hAnsi="David"/>
          <w:rtl/>
        </w:rPr>
        <w:t>אבל לא כל בתי הספר של מרכזי השירותים הם מוגנים; חלקם נבנו לפני הזמן - - -</w:t>
      </w:r>
      <w:bookmarkStart w:id="3364" w:name="_ETM_Q1_4204343"/>
      <w:bookmarkEnd w:id="3364"/>
    </w:p>
    <w:p w:rsidR="00DD781B" w:rsidRDefault="00DD781B" w:rsidP="00DD781B">
      <w:pPr>
        <w:rPr>
          <w:rFonts w:ascii="David" w:hAnsi="David"/>
          <w:rtl/>
        </w:rPr>
      </w:pPr>
      <w:bookmarkStart w:id="3365" w:name="_ETM_Q1_4204417"/>
      <w:bookmarkStart w:id="3366" w:name="_ETM_Q1_4228609"/>
      <w:bookmarkEnd w:id="3365"/>
      <w:bookmarkEnd w:id="3366"/>
    </w:p>
    <w:p w:rsidR="00DD781B" w:rsidRDefault="00DD781B" w:rsidP="00DD781B">
      <w:pPr>
        <w:pStyle w:val="afb"/>
        <w:keepNext/>
        <w:rPr>
          <w:rtl/>
        </w:rPr>
      </w:pPr>
      <w:bookmarkStart w:id="3367" w:name="ET_guest_ליאור_כלפה_218"/>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3367"/>
    </w:p>
    <w:p w:rsidR="00DD781B" w:rsidRDefault="00DD781B" w:rsidP="00DD781B">
      <w:pPr>
        <w:pStyle w:val="KeepWithNext"/>
        <w:rPr>
          <w:rFonts w:hint="cs"/>
          <w:rtl/>
        </w:rPr>
      </w:pPr>
    </w:p>
    <w:p w:rsidR="00DD781B" w:rsidRDefault="00DD781B" w:rsidP="00DD781B">
      <w:pPr>
        <w:rPr>
          <w:rFonts w:ascii="David" w:hAnsi="David"/>
          <w:rtl/>
        </w:rPr>
      </w:pPr>
      <w:bookmarkStart w:id="3368" w:name="_ETM_Q1_4202853"/>
      <w:bookmarkStart w:id="3369" w:name="_ETM_Q1_4202900"/>
      <w:bookmarkStart w:id="3370" w:name="_ETM_Q1_4204534"/>
      <w:bookmarkStart w:id="3371" w:name="_ETM_Q1_4204612"/>
      <w:bookmarkStart w:id="3372" w:name="_ETM_Q1_4199746"/>
      <w:bookmarkEnd w:id="3368"/>
      <w:bookmarkEnd w:id="3369"/>
      <w:bookmarkEnd w:id="3370"/>
      <w:bookmarkEnd w:id="3371"/>
      <w:bookmarkEnd w:id="3372"/>
      <w:r>
        <w:rPr>
          <w:rFonts w:ascii="David" w:hAnsi="David"/>
          <w:rtl/>
        </w:rPr>
        <w:t>נכו</w:t>
      </w:r>
      <w:bookmarkStart w:id="3373" w:name="_ETM_Q1_4235698"/>
      <w:bookmarkStart w:id="3374" w:name="_ETM_Q1_4231009"/>
      <w:bookmarkStart w:id="3375" w:name="_ETM_Q1_4226266"/>
      <w:bookmarkStart w:id="3376" w:name="_ETM_Q1_4221757"/>
      <w:bookmarkStart w:id="3377" w:name="_ETM_Q1_4217505"/>
      <w:bookmarkEnd w:id="3373"/>
      <w:bookmarkEnd w:id="3374"/>
      <w:bookmarkEnd w:id="3375"/>
      <w:bookmarkEnd w:id="3376"/>
      <w:bookmarkEnd w:id="3377"/>
      <w:r>
        <w:rPr>
          <w:rFonts w:ascii="David" w:hAnsi="David"/>
          <w:rtl/>
        </w:rPr>
        <w:t>ן</w:t>
      </w:r>
      <w:bookmarkStart w:id="3378" w:name="_ETM_Q1_4203690"/>
      <w:bookmarkEnd w:id="3378"/>
      <w:r>
        <w:rPr>
          <w:rFonts w:ascii="David" w:hAnsi="David"/>
          <w:rtl/>
        </w:rPr>
        <w:t>. הכתובת לעניין, בסופו של דבר, היא משרד החינוך</w:t>
      </w:r>
      <w:bookmarkStart w:id="3379" w:name="_ETM_Q1_4217395"/>
      <w:bookmarkEnd w:id="3379"/>
      <w:r>
        <w:rPr>
          <w:rFonts w:ascii="David" w:hAnsi="David"/>
          <w:rtl/>
        </w:rPr>
        <w:t>, ו</w:t>
      </w:r>
      <w:bookmarkStart w:id="3380" w:name="_ETM_Q1_4216581"/>
      <w:bookmarkEnd w:id="3380"/>
      <w:r>
        <w:rPr>
          <w:rFonts w:ascii="David" w:hAnsi="David"/>
          <w:rtl/>
        </w:rPr>
        <w:t>לא פיקוד העורף, כי משרד החינוך</w:t>
      </w:r>
      <w:bookmarkStart w:id="3381" w:name="_ETM_Q1_4221337"/>
      <w:bookmarkEnd w:id="3381"/>
      <w:r>
        <w:rPr>
          <w:rFonts w:ascii="David" w:hAnsi="David"/>
          <w:rtl/>
        </w:rPr>
        <w:t xml:space="preserve"> הוא זה </w:t>
      </w:r>
      <w:bookmarkStart w:id="3382" w:name="_ETM_Q1_4218821"/>
      <w:bookmarkEnd w:id="3382"/>
      <w:r>
        <w:rPr>
          <w:rFonts w:ascii="David" w:hAnsi="David"/>
          <w:rtl/>
        </w:rPr>
        <w:t>שמנהל את בתי הספר</w:t>
      </w:r>
      <w:bookmarkStart w:id="3383" w:name="_ETM_Q1_4217059"/>
      <w:bookmarkStart w:id="3384" w:name="_ETM_Q1_4218505"/>
      <w:bookmarkEnd w:id="3383"/>
      <w:bookmarkEnd w:id="3384"/>
      <w:r>
        <w:rPr>
          <w:rFonts w:ascii="David" w:hAnsi="David"/>
          <w:rtl/>
        </w:rPr>
        <w:t>,</w:t>
      </w:r>
      <w:bookmarkStart w:id="3385" w:name="_ETM_Q1_4215981"/>
      <w:bookmarkEnd w:id="3385"/>
      <w:r>
        <w:rPr>
          <w:rFonts w:ascii="David" w:hAnsi="David"/>
          <w:rtl/>
        </w:rPr>
        <w:t xml:space="preserve"> </w:t>
      </w:r>
      <w:bookmarkStart w:id="3386" w:name="_ETM_Q1_4219530"/>
      <w:bookmarkStart w:id="3387" w:name="_ETM_Q1_4213853"/>
      <w:bookmarkStart w:id="3388" w:name="_ETM_Q1_4217603"/>
      <w:bookmarkEnd w:id="3386"/>
      <w:bookmarkEnd w:id="3387"/>
      <w:bookmarkEnd w:id="3388"/>
      <w:r>
        <w:rPr>
          <w:rFonts w:ascii="David" w:hAnsi="David"/>
          <w:rtl/>
        </w:rPr>
        <w:t>שאחראי על תקצוב</w:t>
      </w:r>
      <w:bookmarkStart w:id="3389" w:name="_ETM_Q1_4216725"/>
      <w:bookmarkEnd w:id="3389"/>
      <w:r>
        <w:rPr>
          <w:rFonts w:ascii="David" w:hAnsi="David"/>
          <w:rtl/>
        </w:rPr>
        <w:t xml:space="preserve"> בתי הספר</w:t>
      </w:r>
      <w:bookmarkStart w:id="3390" w:name="_ETM_Q1_4220790"/>
      <w:bookmarkStart w:id="3391" w:name="_ETM_Q1_4219604"/>
      <w:bookmarkEnd w:id="3390"/>
      <w:bookmarkEnd w:id="3391"/>
      <w:r>
        <w:rPr>
          <w:rFonts w:ascii="David" w:hAnsi="David"/>
          <w:rtl/>
        </w:rPr>
        <w:t>, על בינוי בתי הספר וכדומה.</w:t>
      </w:r>
      <w:bookmarkStart w:id="3392" w:name="_ETM_Q1_4222649"/>
      <w:bookmarkEnd w:id="3392"/>
    </w:p>
    <w:p w:rsidR="00DD781B" w:rsidRDefault="00DD781B" w:rsidP="00DD781B">
      <w:pPr>
        <w:rPr>
          <w:rFonts w:ascii="David" w:hAnsi="David"/>
          <w:rtl/>
        </w:rPr>
      </w:pPr>
    </w:p>
    <w:p w:rsidR="00DD781B" w:rsidRDefault="00DD781B" w:rsidP="00DD781B">
      <w:pPr>
        <w:pStyle w:val="afb"/>
        <w:keepNext/>
        <w:rPr>
          <w:rtl/>
        </w:rPr>
      </w:pPr>
      <w:bookmarkStart w:id="3393" w:name="ET_guest_גומעה_אלסבאבחה_219"/>
      <w:r>
        <w:rPr>
          <w:rStyle w:val="TagStyle"/>
          <w:rFonts w:hint="cs"/>
          <w:rtl/>
        </w:rPr>
        <w:t xml:space="preserve"> &lt;&lt; אורח &gt;&gt; </w:t>
      </w:r>
      <w:proofErr w:type="spellStart"/>
      <w:r>
        <w:rPr>
          <w:rFonts w:hint="cs"/>
          <w:rtl/>
        </w:rPr>
        <w:t>ג'ו</w:t>
      </w:r>
      <w:bookmarkStart w:id="3394" w:name="_ETM_Q1_4231159"/>
      <w:bookmarkEnd w:id="3394"/>
      <w:r>
        <w:rPr>
          <w:rFonts w:hint="cs"/>
          <w:rtl/>
        </w:rPr>
        <w:t>מעה</w:t>
      </w:r>
      <w:proofErr w:type="spellEnd"/>
      <w:r>
        <w:rPr>
          <w:rFonts w:hint="cs"/>
          <w:rtl/>
        </w:rPr>
        <w:t xml:space="preserve"> </w:t>
      </w:r>
      <w:proofErr w:type="spellStart"/>
      <w:r>
        <w:rPr>
          <w:rFonts w:hint="cs"/>
          <w:rtl/>
        </w:rPr>
        <w:t>אלסבאבחה</w:t>
      </w:r>
      <w:proofErr w:type="spellEnd"/>
      <w:r>
        <w:rPr>
          <w:rFonts w:hint="cs"/>
          <w:rtl/>
        </w:rPr>
        <w:t xml:space="preserve"> </w:t>
      </w:r>
      <w:proofErr w:type="spellStart"/>
      <w:r>
        <w:rPr>
          <w:rFonts w:hint="cs"/>
          <w:rtl/>
        </w:rPr>
        <w:t>אלענאמי</w:t>
      </w:r>
      <w:proofErr w:type="spellEnd"/>
      <w:r>
        <w:rPr>
          <w:rFonts w:hint="cs"/>
          <w:rtl/>
        </w:rPr>
        <w:t>:</w:t>
      </w:r>
      <w:r>
        <w:rPr>
          <w:rStyle w:val="TagStyle"/>
          <w:rFonts w:hint="cs"/>
          <w:rtl/>
        </w:rPr>
        <w:t xml:space="preserve"> &lt;&lt; אורח &gt;&gt;</w:t>
      </w:r>
      <w:r>
        <w:rPr>
          <w:rFonts w:hint="cs"/>
          <w:rtl/>
        </w:rPr>
        <w:t xml:space="preserve"> </w:t>
      </w:r>
      <w:bookmarkEnd w:id="3393"/>
    </w:p>
    <w:p w:rsidR="00DD781B" w:rsidRDefault="00DD781B" w:rsidP="00DD781B">
      <w:pPr>
        <w:pStyle w:val="KeepWithNext"/>
        <w:rPr>
          <w:rFonts w:hint="cs"/>
          <w:rtl/>
        </w:rPr>
      </w:pPr>
      <w:bookmarkStart w:id="3395" w:name="_ETM_Q1_4230518"/>
      <w:bookmarkEnd w:id="3395"/>
    </w:p>
    <w:p w:rsidR="00DD781B" w:rsidRDefault="00DD781B" w:rsidP="00DD781B">
      <w:pPr>
        <w:rPr>
          <w:rFonts w:ascii="David" w:hAnsi="David"/>
          <w:rtl/>
        </w:rPr>
      </w:pPr>
      <w:bookmarkStart w:id="3396" w:name="_ETM_Q1_4219483"/>
      <w:bookmarkEnd w:id="3396"/>
      <w:r>
        <w:rPr>
          <w:rFonts w:ascii="David" w:hAnsi="David"/>
          <w:rtl/>
        </w:rPr>
        <w:t xml:space="preserve">אבל אלה רק בתי ספר חדשים. </w:t>
      </w:r>
      <w:bookmarkStart w:id="3397" w:name="_ETM_Q1_4225115"/>
      <w:bookmarkStart w:id="3398" w:name="_ETM_Q1_4236439"/>
      <w:bookmarkEnd w:id="3397"/>
      <w:bookmarkEnd w:id="3398"/>
      <w:r>
        <w:rPr>
          <w:rFonts w:ascii="David" w:hAnsi="David"/>
          <w:rtl/>
        </w:rPr>
        <w:t xml:space="preserve">אני </w:t>
      </w:r>
      <w:proofErr w:type="spellStart"/>
      <w:r>
        <w:rPr>
          <w:rFonts w:ascii="David" w:hAnsi="David"/>
          <w:rtl/>
        </w:rPr>
        <w:t>המתכלל</w:t>
      </w:r>
      <w:proofErr w:type="spellEnd"/>
      <w:r>
        <w:rPr>
          <w:rFonts w:ascii="David" w:hAnsi="David"/>
          <w:rtl/>
        </w:rPr>
        <w:t xml:space="preserve"> של ה</w:t>
      </w:r>
      <w:bookmarkStart w:id="3399" w:name="_ETM_Q1_4229481"/>
      <w:bookmarkEnd w:id="3399"/>
      <w:r>
        <w:rPr>
          <w:rFonts w:ascii="David" w:hAnsi="David"/>
          <w:rtl/>
        </w:rPr>
        <w:t>חברה הבדואית במשרד החינו</w:t>
      </w:r>
      <w:bookmarkStart w:id="3400" w:name="_ETM_Q1_4230830"/>
      <w:bookmarkEnd w:id="3400"/>
      <w:r>
        <w:rPr>
          <w:rFonts w:ascii="David" w:hAnsi="David"/>
          <w:rtl/>
        </w:rPr>
        <w:t>ך,</w:t>
      </w:r>
      <w:bookmarkStart w:id="3401" w:name="_ETM_Q1_4235883"/>
      <w:bookmarkEnd w:id="3401"/>
      <w:r>
        <w:rPr>
          <w:rFonts w:ascii="David" w:hAnsi="David"/>
          <w:rtl/>
        </w:rPr>
        <w:t xml:space="preserve"> </w:t>
      </w:r>
      <w:bookmarkStart w:id="3402" w:name="_ETM_Q1_4233157"/>
      <w:bookmarkEnd w:id="3402"/>
      <w:r>
        <w:rPr>
          <w:rFonts w:ascii="David" w:hAnsi="David"/>
          <w:rtl/>
        </w:rPr>
        <w:t>ה</w:t>
      </w:r>
      <w:bookmarkStart w:id="3403" w:name="_ETM_Q1_4233170"/>
      <w:bookmarkEnd w:id="3403"/>
      <w:r>
        <w:rPr>
          <w:rFonts w:ascii="David" w:hAnsi="David"/>
          <w:rtl/>
        </w:rPr>
        <w:t xml:space="preserve">מפקח </w:t>
      </w:r>
      <w:bookmarkStart w:id="3404" w:name="_ETM_Q1_4231798"/>
      <w:bookmarkEnd w:id="3404"/>
      <w:proofErr w:type="spellStart"/>
      <w:r>
        <w:rPr>
          <w:rFonts w:ascii="David" w:hAnsi="David"/>
          <w:rtl/>
        </w:rPr>
        <w:t>ג'ומ</w:t>
      </w:r>
      <w:bookmarkStart w:id="3405" w:name="_ETM_Q1_4230578"/>
      <w:bookmarkEnd w:id="3405"/>
      <w:r>
        <w:rPr>
          <w:rFonts w:ascii="David" w:hAnsi="David"/>
          <w:rtl/>
        </w:rPr>
        <w:t>עה</w:t>
      </w:r>
      <w:proofErr w:type="spellEnd"/>
      <w:r>
        <w:rPr>
          <w:rFonts w:ascii="David" w:hAnsi="David"/>
          <w:rtl/>
        </w:rPr>
        <w:t xml:space="preserve"> </w:t>
      </w:r>
      <w:proofErr w:type="spellStart"/>
      <w:r>
        <w:rPr>
          <w:rFonts w:ascii="David" w:hAnsi="David"/>
          <w:rtl/>
        </w:rPr>
        <w:t>אלענאמי</w:t>
      </w:r>
      <w:proofErr w:type="spellEnd"/>
      <w:r>
        <w:rPr>
          <w:rFonts w:ascii="David" w:hAnsi="David"/>
          <w:rtl/>
        </w:rPr>
        <w:t xml:space="preserve">. </w:t>
      </w:r>
      <w:bookmarkStart w:id="3406" w:name="_ETM_Q1_4233368"/>
      <w:bookmarkEnd w:id="3406"/>
    </w:p>
    <w:p w:rsidR="00DD781B" w:rsidRDefault="00DD781B" w:rsidP="00DD781B">
      <w:pPr>
        <w:rPr>
          <w:rFonts w:ascii="David" w:hAnsi="David"/>
          <w:rtl/>
        </w:rPr>
      </w:pPr>
    </w:p>
    <w:p w:rsidR="00DD781B" w:rsidRDefault="00DD781B" w:rsidP="00DD781B">
      <w:pPr>
        <w:pStyle w:val="afb"/>
        <w:keepNext/>
        <w:rPr>
          <w:rtl/>
        </w:rPr>
      </w:pPr>
      <w:bookmarkStart w:id="3407" w:name="ET_guest_אסף_וינינגר_223"/>
      <w:r>
        <w:rPr>
          <w:rStyle w:val="TagStyle"/>
          <w:rFonts w:hint="cs"/>
          <w:rtl/>
        </w:rPr>
        <w:t xml:space="preserve"> &lt;&lt; אורח &gt;&gt; </w:t>
      </w:r>
      <w:r>
        <w:rPr>
          <w:rFonts w:hint="cs"/>
          <w:rtl/>
        </w:rPr>
        <w:t xml:space="preserve">אסף </w:t>
      </w:r>
      <w:proofErr w:type="spellStart"/>
      <w:r>
        <w:rPr>
          <w:rFonts w:hint="cs"/>
          <w:rtl/>
        </w:rPr>
        <w:t>וינינגר</w:t>
      </w:r>
      <w:proofErr w:type="spellEnd"/>
      <w:r>
        <w:rPr>
          <w:rFonts w:hint="cs"/>
          <w:rtl/>
        </w:rPr>
        <w:t>:</w:t>
      </w:r>
      <w:r>
        <w:rPr>
          <w:rStyle w:val="TagStyle"/>
          <w:rFonts w:hint="cs"/>
          <w:rtl/>
        </w:rPr>
        <w:t xml:space="preserve"> &lt;&lt; אורח &gt;&gt;</w:t>
      </w:r>
      <w:r>
        <w:rPr>
          <w:rFonts w:hint="cs"/>
          <w:rtl/>
        </w:rPr>
        <w:t xml:space="preserve"> </w:t>
      </w:r>
      <w:bookmarkEnd w:id="3407"/>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או כשיש הרחבה בבית ספר קיים.</w:t>
      </w:r>
    </w:p>
    <w:p w:rsidR="00DD781B" w:rsidRDefault="00DD781B" w:rsidP="00DD781B">
      <w:pPr>
        <w:rPr>
          <w:rFonts w:ascii="David" w:hAnsi="David"/>
          <w:rtl/>
        </w:rPr>
      </w:pPr>
      <w:bookmarkStart w:id="3408" w:name="_ETM_Q1_4228874"/>
      <w:bookmarkEnd w:id="3408"/>
    </w:p>
    <w:p w:rsidR="00DD781B" w:rsidRDefault="00DD781B" w:rsidP="00DD781B">
      <w:pPr>
        <w:pStyle w:val="afb"/>
        <w:keepNext/>
        <w:rPr>
          <w:rtl/>
        </w:rPr>
      </w:pPr>
      <w:bookmarkStart w:id="3409" w:name="ET_guest_גומעה_אלסבאבחה_221"/>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409"/>
    </w:p>
    <w:p w:rsidR="00DD781B" w:rsidRDefault="00DD781B" w:rsidP="00DD781B">
      <w:pPr>
        <w:pStyle w:val="KeepWithNext"/>
        <w:rPr>
          <w:rFonts w:hint="cs"/>
          <w:rtl/>
        </w:rPr>
      </w:pPr>
    </w:p>
    <w:p w:rsidR="00DD781B" w:rsidRDefault="00DD781B" w:rsidP="00DD781B">
      <w:pPr>
        <w:rPr>
          <w:rFonts w:ascii="David" w:hAnsi="David"/>
          <w:rtl/>
        </w:rPr>
      </w:pPr>
      <w:bookmarkStart w:id="3410" w:name="_ETM_Q1_4233232"/>
      <w:bookmarkStart w:id="3411" w:name="_ETM_Q1_4233411"/>
      <w:bookmarkStart w:id="3412" w:name="_ETM_Q1_4228988"/>
      <w:bookmarkEnd w:id="3410"/>
      <w:bookmarkEnd w:id="3411"/>
      <w:bookmarkEnd w:id="3412"/>
      <w:r>
        <w:rPr>
          <w:rFonts w:ascii="David" w:hAnsi="David"/>
          <w:rtl/>
        </w:rPr>
        <w:t>אני אדייק: כל בתי הספר</w:t>
      </w:r>
      <w:bookmarkStart w:id="3413" w:name="_ETM_Q1_4238558"/>
      <w:bookmarkEnd w:id="3413"/>
      <w:r>
        <w:rPr>
          <w:rFonts w:ascii="David" w:hAnsi="David"/>
          <w:rtl/>
        </w:rPr>
        <w:t xml:space="preserve"> במשרד החינוך שנבנו משנת 1983 </w:t>
      </w:r>
      <w:bookmarkStart w:id="3414" w:name="_ETM_Q1_4240658"/>
      <w:bookmarkEnd w:id="3414"/>
      <w:r>
        <w:rPr>
          <w:rFonts w:ascii="David" w:hAnsi="David"/>
          <w:rtl/>
        </w:rPr>
        <w:t>והלאה הם ממוגנים. בתי ספר שנבנו לפני 1983</w:t>
      </w:r>
      <w:bookmarkStart w:id="3415" w:name="_ETM_Q1_4247747"/>
      <w:bookmarkEnd w:id="3415"/>
      <w:r>
        <w:rPr>
          <w:rFonts w:ascii="David" w:hAnsi="David"/>
          <w:rtl/>
        </w:rPr>
        <w:t>, או בתי ספר</w:t>
      </w:r>
      <w:bookmarkStart w:id="3416" w:name="_ETM_Q1_4246743"/>
      <w:bookmarkEnd w:id="3416"/>
      <w:r>
        <w:rPr>
          <w:rFonts w:ascii="David" w:hAnsi="David"/>
          <w:rtl/>
        </w:rPr>
        <w:t xml:space="preserve"> ארעיים, שנמצאים בכפרים הלא מוכרים, ה</w:t>
      </w:r>
      <w:bookmarkStart w:id="3417" w:name="_ETM_Q1_4249733"/>
      <w:bookmarkEnd w:id="3417"/>
      <w:r>
        <w:rPr>
          <w:rFonts w:ascii="David" w:hAnsi="David"/>
          <w:rtl/>
        </w:rPr>
        <w:t xml:space="preserve">ם לא ממוגנים. </w:t>
      </w:r>
      <w:bookmarkStart w:id="3418" w:name="_ETM_Q1_4252799"/>
      <w:bookmarkStart w:id="3419" w:name="_ETM_Q1_4251292"/>
      <w:bookmarkEnd w:id="3418"/>
      <w:bookmarkEnd w:id="3419"/>
    </w:p>
    <w:p w:rsidR="00DD781B" w:rsidRDefault="00DD781B" w:rsidP="00DD781B">
      <w:pPr>
        <w:rPr>
          <w:rFonts w:ascii="David" w:hAnsi="David"/>
          <w:rtl/>
        </w:rPr>
      </w:pPr>
      <w:bookmarkStart w:id="3420" w:name="_ETM_Q1_4254030"/>
      <w:bookmarkStart w:id="3421" w:name="_ETM_Q1_4254142"/>
      <w:bookmarkStart w:id="3422" w:name="_ETM_Q1_4258814"/>
      <w:bookmarkStart w:id="3423" w:name="_ETM_Q1_4251713"/>
      <w:bookmarkEnd w:id="3420"/>
      <w:bookmarkEnd w:id="3421"/>
      <w:bookmarkEnd w:id="3422"/>
      <w:bookmarkEnd w:id="3423"/>
    </w:p>
    <w:p w:rsidR="00DD781B" w:rsidRDefault="00DD781B" w:rsidP="00DD781B">
      <w:pPr>
        <w:pStyle w:val="a5"/>
        <w:keepNext/>
        <w:rPr>
          <w:rtl/>
        </w:rPr>
      </w:pPr>
      <w:bookmarkStart w:id="3424" w:name="ET_speaker_6543_224"/>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424"/>
    </w:p>
    <w:p w:rsidR="00DD781B" w:rsidRDefault="00DD781B" w:rsidP="00DD781B">
      <w:pPr>
        <w:pStyle w:val="KeepWithNext"/>
        <w:rPr>
          <w:rFonts w:hint="cs"/>
          <w:rtl/>
          <w:lang w:eastAsia="he-IL"/>
        </w:rPr>
      </w:pPr>
    </w:p>
    <w:p w:rsidR="00DD781B" w:rsidRDefault="00DD781B" w:rsidP="00DD781B">
      <w:pPr>
        <w:rPr>
          <w:rtl/>
        </w:rPr>
      </w:pPr>
      <w:bookmarkStart w:id="3425" w:name="_ETM_Q1_4258905"/>
      <w:bookmarkStart w:id="3426" w:name="_ETM_Q1_4254188"/>
      <w:bookmarkStart w:id="3427" w:name="_ETM_Q1_4254322"/>
      <w:bookmarkStart w:id="3428" w:name="_ETM_Q1_4254566"/>
      <w:bookmarkEnd w:id="3425"/>
      <w:bookmarkEnd w:id="3426"/>
      <w:bookmarkEnd w:id="3427"/>
      <w:bookmarkEnd w:id="3428"/>
      <w:r>
        <w:rPr>
          <w:rtl/>
        </w:rPr>
        <w:t>יש כס</w:t>
      </w:r>
      <w:bookmarkStart w:id="3429" w:name="_ETM_Q1_4253206"/>
      <w:bookmarkEnd w:id="3429"/>
      <w:r>
        <w:rPr>
          <w:rtl/>
        </w:rPr>
        <w:t xml:space="preserve">פים </w:t>
      </w:r>
      <w:bookmarkStart w:id="3430" w:name="_ETM_Q1_4254665"/>
      <w:bookmarkEnd w:id="3430"/>
      <w:r>
        <w:rPr>
          <w:rtl/>
        </w:rPr>
        <w:t>לשיפוצי עומק ו</w:t>
      </w:r>
      <w:bookmarkStart w:id="3431" w:name="_ETM_Q1_4254300"/>
      <w:bookmarkEnd w:id="3431"/>
      <w:r>
        <w:rPr>
          <w:rtl/>
        </w:rPr>
        <w:t xml:space="preserve">כל מיני דברים למבנים ישנים יותר. </w:t>
      </w:r>
      <w:bookmarkStart w:id="3432" w:name="_ETM_Q1_4255801"/>
      <w:bookmarkStart w:id="3433" w:name="_ETM_Q1_4255434"/>
      <w:bookmarkEnd w:id="3432"/>
      <w:bookmarkEnd w:id="3433"/>
      <w:r>
        <w:rPr>
          <w:rtl/>
        </w:rPr>
        <w:t xml:space="preserve">כסגן </w:t>
      </w:r>
      <w:bookmarkStart w:id="3434" w:name="_ETM_Q1_4255624"/>
      <w:bookmarkEnd w:id="3434"/>
      <w:r>
        <w:rPr>
          <w:rtl/>
        </w:rPr>
        <w:t xml:space="preserve">ראש </w:t>
      </w:r>
      <w:bookmarkStart w:id="3435" w:name="_ETM_Q1_4256828"/>
      <w:bookmarkStart w:id="3436" w:name="_ETM_Q1_4257598"/>
      <w:bookmarkStart w:id="3437" w:name="_ETM_Q1_4257321"/>
      <w:bookmarkStart w:id="3438" w:name="_ETM_Q1_4254446"/>
      <w:bookmarkStart w:id="3439" w:name="_ETM_Q1_4249768"/>
      <w:bookmarkEnd w:id="3435"/>
      <w:bookmarkEnd w:id="3436"/>
      <w:bookmarkEnd w:id="3437"/>
      <w:bookmarkEnd w:id="3438"/>
      <w:bookmarkEnd w:id="3439"/>
      <w:r>
        <w:rPr>
          <w:rtl/>
        </w:rPr>
        <w:t>עיריית ירושלים לשעבר ו</w:t>
      </w:r>
      <w:bookmarkStart w:id="3440" w:name="_ETM_Q1_4260588"/>
      <w:bookmarkEnd w:id="3440"/>
      <w:r>
        <w:rPr>
          <w:rtl/>
        </w:rPr>
        <w:t>כמחזיק תיק חינוך</w:t>
      </w:r>
      <w:bookmarkStart w:id="3441" w:name="_ETM_Q1_4264395"/>
      <w:bookmarkEnd w:id="3441"/>
      <w:r>
        <w:rPr>
          <w:rtl/>
        </w:rPr>
        <w:t xml:space="preserve"> – הגיעו כספים ממשרד החינוך </w:t>
      </w:r>
      <w:bookmarkStart w:id="3442" w:name="_ETM_Q1_4260131"/>
      <w:bookmarkStart w:id="3443" w:name="_ETM_Q1_4260108"/>
      <w:bookmarkStart w:id="3444" w:name="_ETM_Q1_4257316"/>
      <w:bookmarkEnd w:id="3442"/>
      <w:bookmarkEnd w:id="3443"/>
      <w:bookmarkEnd w:id="3444"/>
      <w:r>
        <w:rPr>
          <w:rtl/>
        </w:rPr>
        <w:t>על מנת למגן או לחזק מבנים י</w:t>
      </w:r>
      <w:bookmarkStart w:id="3445" w:name="_ETM_Q1_4264440"/>
      <w:bookmarkEnd w:id="3445"/>
      <w:r>
        <w:rPr>
          <w:rtl/>
        </w:rPr>
        <w:t>שנים, שנבנו</w:t>
      </w:r>
      <w:bookmarkStart w:id="3446" w:name="_ETM_Q1_4263933"/>
      <w:bookmarkEnd w:id="3446"/>
      <w:r>
        <w:rPr>
          <w:rtl/>
        </w:rPr>
        <w:t xml:space="preserve"> לפני שנת 1983. למה הם לא נכ</w:t>
      </w:r>
      <w:bookmarkStart w:id="3447" w:name="_ETM_Q1_4266959"/>
      <w:bookmarkEnd w:id="3447"/>
      <w:r>
        <w:rPr>
          <w:rtl/>
        </w:rPr>
        <w:t>ללים?</w:t>
      </w:r>
      <w:bookmarkStart w:id="3448" w:name="_ETM_Q1_4273481"/>
      <w:bookmarkEnd w:id="3448"/>
    </w:p>
    <w:p w:rsidR="00DD781B" w:rsidRDefault="00DD781B" w:rsidP="00DD781B">
      <w:pPr>
        <w:rPr>
          <w:rtl/>
        </w:rPr>
      </w:pPr>
      <w:bookmarkStart w:id="3449" w:name="_ETM_Q1_4273633"/>
      <w:bookmarkStart w:id="3450" w:name="_ETM_Q1_4273700"/>
      <w:bookmarkEnd w:id="3449"/>
      <w:bookmarkEnd w:id="3450"/>
    </w:p>
    <w:p w:rsidR="00DD781B" w:rsidRDefault="00DD781B" w:rsidP="00DD781B">
      <w:pPr>
        <w:pStyle w:val="afb"/>
        <w:keepNext/>
        <w:rPr>
          <w:rtl/>
        </w:rPr>
      </w:pPr>
      <w:bookmarkStart w:id="3451" w:name="ET_guest_גומעה_אלסבאבחה_225"/>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451"/>
    </w:p>
    <w:p w:rsidR="00DD781B" w:rsidRDefault="00DD781B" w:rsidP="00DD781B">
      <w:pPr>
        <w:pStyle w:val="KeepWithNext"/>
        <w:rPr>
          <w:rFonts w:hint="cs"/>
          <w:rtl/>
        </w:rPr>
      </w:pPr>
    </w:p>
    <w:p w:rsidR="00DD781B" w:rsidRDefault="00DD781B" w:rsidP="00DD781B">
      <w:pPr>
        <w:rPr>
          <w:rtl/>
        </w:rPr>
      </w:pPr>
      <w:bookmarkStart w:id="3452" w:name="_ETM_Q1_4272318"/>
      <w:bookmarkStart w:id="3453" w:name="_ETM_Q1_4272477"/>
      <w:bookmarkStart w:id="3454" w:name="_ETM_Q1_4273810"/>
      <w:bookmarkStart w:id="3455" w:name="_ETM_Q1_4269056"/>
      <w:bookmarkEnd w:id="3452"/>
      <w:bookmarkEnd w:id="3453"/>
      <w:bookmarkEnd w:id="3454"/>
      <w:bookmarkEnd w:id="3455"/>
      <w:r>
        <w:rPr>
          <w:rtl/>
        </w:rPr>
        <w:t>יש לנו בעיה בכפרים הלא מוכרים. כ</w:t>
      </w:r>
      <w:bookmarkStart w:id="3456" w:name="_ETM_Q1_4281274"/>
      <w:bookmarkStart w:id="3457" w:name="_ETM_Q1_4278303"/>
      <w:bookmarkEnd w:id="3456"/>
      <w:bookmarkEnd w:id="3457"/>
      <w:r>
        <w:rPr>
          <w:rtl/>
        </w:rPr>
        <w:t>משרד החי</w:t>
      </w:r>
      <w:bookmarkStart w:id="3458" w:name="_ETM_Q1_4278703"/>
      <w:bookmarkEnd w:id="3458"/>
      <w:r>
        <w:rPr>
          <w:rtl/>
        </w:rPr>
        <w:t>נוך בכפרים הלא מוכרים, אנחנו ניסינו לבנות כיתות</w:t>
      </w:r>
      <w:bookmarkStart w:id="3459" w:name="_ETM_Q1_4274871"/>
      <w:bookmarkStart w:id="3460" w:name="_ETM_Q1_4275257"/>
      <w:bookmarkEnd w:id="3459"/>
      <w:bookmarkEnd w:id="3460"/>
      <w:r>
        <w:rPr>
          <w:rtl/>
        </w:rPr>
        <w:t xml:space="preserve"> ולא קיבלנו היתרים,</w:t>
      </w:r>
      <w:bookmarkStart w:id="3461" w:name="_ETM_Q1_4280743"/>
      <w:bookmarkEnd w:id="3461"/>
      <w:r>
        <w:rPr>
          <w:rtl/>
        </w:rPr>
        <w:t xml:space="preserve"> אפילו, כדי לשים </w:t>
      </w:r>
      <w:bookmarkStart w:id="3462" w:name="_ETM_Q1_4280320"/>
      <w:bookmarkEnd w:id="3462"/>
      <w:r>
        <w:rPr>
          <w:rtl/>
        </w:rPr>
        <w:t>קרוואנים</w:t>
      </w:r>
      <w:bookmarkStart w:id="3463" w:name="_ETM_Q1_4279273"/>
      <w:bookmarkEnd w:id="3463"/>
      <w:r>
        <w:rPr>
          <w:rtl/>
        </w:rPr>
        <w:t>.</w:t>
      </w:r>
      <w:bookmarkStart w:id="3464" w:name="_ETM_Q1_4280414"/>
      <w:bookmarkEnd w:id="3464"/>
    </w:p>
    <w:p w:rsidR="00DD781B" w:rsidRDefault="00DD781B" w:rsidP="00DD781B">
      <w:pPr>
        <w:rPr>
          <w:rtl/>
        </w:rPr>
      </w:pPr>
    </w:p>
    <w:p w:rsidR="00DD781B" w:rsidRDefault="00DD781B" w:rsidP="00DD781B">
      <w:pPr>
        <w:pStyle w:val="a5"/>
        <w:keepNext/>
        <w:rPr>
          <w:rtl/>
        </w:rPr>
      </w:pPr>
      <w:bookmarkStart w:id="3465" w:name="ET_speaker_6504_22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465"/>
    </w:p>
    <w:p w:rsidR="00DD781B" w:rsidRDefault="00DD781B" w:rsidP="00DD781B">
      <w:pPr>
        <w:pStyle w:val="KeepWithNext"/>
        <w:rPr>
          <w:rFonts w:hint="cs"/>
          <w:rtl/>
          <w:lang w:eastAsia="he-IL"/>
        </w:rPr>
      </w:pPr>
    </w:p>
    <w:p w:rsidR="00DD781B" w:rsidRDefault="00DD781B" w:rsidP="00DD781B">
      <w:pPr>
        <w:rPr>
          <w:rtl/>
        </w:rPr>
      </w:pPr>
      <w:r>
        <w:rPr>
          <w:rtl/>
        </w:rPr>
        <w:t>אבל אם אתה מ</w:t>
      </w:r>
      <w:bookmarkStart w:id="3466" w:name="_ETM_Q1_4276580"/>
      <w:bookmarkEnd w:id="3466"/>
      <w:r>
        <w:rPr>
          <w:rtl/>
        </w:rPr>
        <w:t>קבל עכשיו, בהוראת השעה הזו, אפשרות לבינוי מי</w:t>
      </w:r>
      <w:bookmarkStart w:id="3467" w:name="_ETM_Q1_4286791"/>
      <w:bookmarkEnd w:id="3467"/>
      <w:r>
        <w:rPr>
          <w:rtl/>
        </w:rPr>
        <w:t xml:space="preserve">גון? </w:t>
      </w:r>
      <w:bookmarkStart w:id="3468" w:name="_ETM_Q1_4285519"/>
      <w:bookmarkEnd w:id="3468"/>
    </w:p>
    <w:p w:rsidR="00DD781B" w:rsidRDefault="00DD781B" w:rsidP="00DD781B">
      <w:pPr>
        <w:rPr>
          <w:rtl/>
        </w:rPr>
      </w:pPr>
      <w:bookmarkStart w:id="3469" w:name="_ETM_Q1_4285757"/>
      <w:bookmarkStart w:id="3470" w:name="_ETM_Q1_4285855"/>
      <w:bookmarkStart w:id="3471" w:name="_ETM_Q1_4286039"/>
      <w:bookmarkEnd w:id="3469"/>
      <w:bookmarkEnd w:id="3470"/>
      <w:bookmarkEnd w:id="3471"/>
    </w:p>
    <w:p w:rsidR="00DD781B" w:rsidRDefault="00DD781B" w:rsidP="00DD781B">
      <w:pPr>
        <w:pStyle w:val="a5"/>
        <w:keepNext/>
        <w:rPr>
          <w:rtl/>
        </w:rPr>
      </w:pPr>
      <w:bookmarkStart w:id="3472" w:name="ET_speaker_6543_22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472"/>
    </w:p>
    <w:p w:rsidR="00DD781B" w:rsidRDefault="00DD781B" w:rsidP="00DD781B">
      <w:pPr>
        <w:pStyle w:val="KeepWithNext"/>
        <w:rPr>
          <w:rFonts w:hint="cs"/>
          <w:rtl/>
          <w:lang w:eastAsia="he-IL"/>
        </w:rPr>
      </w:pPr>
    </w:p>
    <w:p w:rsidR="00DD781B" w:rsidRDefault="00DD781B" w:rsidP="00DD781B">
      <w:pPr>
        <w:rPr>
          <w:rtl/>
        </w:rPr>
      </w:pPr>
      <w:bookmarkStart w:id="3473" w:name="_ETM_Q1_4289276"/>
      <w:bookmarkStart w:id="3474" w:name="_ETM_Q1_4289417"/>
      <w:bookmarkStart w:id="3475" w:name="_ETM_Q1_4284446"/>
      <w:bookmarkStart w:id="3476" w:name="_ETM_Q1_4286143"/>
      <w:bookmarkEnd w:id="3473"/>
      <w:bookmarkEnd w:id="3474"/>
      <w:bookmarkEnd w:id="3475"/>
      <w:bookmarkEnd w:id="3476"/>
      <w:proofErr w:type="spellStart"/>
      <w:r>
        <w:rPr>
          <w:rtl/>
        </w:rPr>
        <w:t>ממינהל</w:t>
      </w:r>
      <w:proofErr w:type="spellEnd"/>
      <w:r>
        <w:rPr>
          <w:rtl/>
        </w:rPr>
        <w:t xml:space="preserve"> התכנון?</w:t>
      </w:r>
      <w:bookmarkStart w:id="3477" w:name="_ETM_Q1_4290825"/>
      <w:bookmarkEnd w:id="3477"/>
    </w:p>
    <w:p w:rsidR="00DD781B" w:rsidRDefault="00DD781B" w:rsidP="00DD781B">
      <w:pPr>
        <w:rPr>
          <w:rtl/>
        </w:rPr>
      </w:pPr>
      <w:bookmarkStart w:id="3478" w:name="_ETM_Q1_4290950"/>
      <w:bookmarkStart w:id="3479" w:name="_ETM_Q1_4291219"/>
      <w:bookmarkEnd w:id="3478"/>
      <w:bookmarkEnd w:id="3479"/>
    </w:p>
    <w:p w:rsidR="00DD781B" w:rsidRDefault="00DD781B" w:rsidP="00DD781B">
      <w:pPr>
        <w:pStyle w:val="afb"/>
        <w:keepNext/>
        <w:rPr>
          <w:rtl/>
        </w:rPr>
      </w:pPr>
      <w:bookmarkStart w:id="3480" w:name="ET_guest_גומעה_אלסבאבחה_228"/>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480"/>
    </w:p>
    <w:p w:rsidR="00DD781B" w:rsidRDefault="00DD781B" w:rsidP="00DD781B">
      <w:pPr>
        <w:pStyle w:val="KeepWithNext"/>
        <w:rPr>
          <w:rFonts w:hint="cs"/>
          <w:rtl/>
        </w:rPr>
      </w:pPr>
    </w:p>
    <w:p w:rsidR="00DD781B" w:rsidRDefault="00DD781B" w:rsidP="00DD781B">
      <w:pPr>
        <w:rPr>
          <w:rtl/>
        </w:rPr>
      </w:pPr>
      <w:bookmarkStart w:id="3481" w:name="_ETM_Q1_4292940"/>
      <w:bookmarkStart w:id="3482" w:name="_ETM_Q1_4293073"/>
      <w:bookmarkStart w:id="3483" w:name="_ETM_Q1_4291346"/>
      <w:bookmarkStart w:id="3484" w:name="_ETM_Q1_4287754"/>
      <w:bookmarkEnd w:id="3481"/>
      <w:bookmarkEnd w:id="3482"/>
      <w:bookmarkEnd w:id="3483"/>
      <w:bookmarkEnd w:id="3484"/>
      <w:proofErr w:type="spellStart"/>
      <w:r>
        <w:rPr>
          <w:rtl/>
        </w:rPr>
        <w:t>מינהל</w:t>
      </w:r>
      <w:proofErr w:type="spellEnd"/>
      <w:r>
        <w:rPr>
          <w:rtl/>
        </w:rPr>
        <w:t xml:space="preserve"> התכנון</w:t>
      </w:r>
      <w:bookmarkStart w:id="3485" w:name="_ETM_Q1_4291416"/>
      <w:bookmarkEnd w:id="3485"/>
      <w:r>
        <w:rPr>
          <w:rtl/>
        </w:rPr>
        <w:t xml:space="preserve"> מעורב </w:t>
      </w:r>
      <w:proofErr w:type="spellStart"/>
      <w:r>
        <w:rPr>
          <w:rtl/>
        </w:rPr>
        <w:t>בסוג</w:t>
      </w:r>
      <w:bookmarkStart w:id="3486" w:name="_ETM_Q1_4273747"/>
      <w:bookmarkEnd w:id="3486"/>
      <w:r>
        <w:rPr>
          <w:rtl/>
        </w:rPr>
        <w:t>ייה</w:t>
      </w:r>
      <w:proofErr w:type="spellEnd"/>
      <w:r>
        <w:rPr>
          <w:rtl/>
        </w:rPr>
        <w:t xml:space="preserve"> הזו. היה סיור של ועדת החינוך בכנסת, עם חבר הכנסת יוס</w:t>
      </w:r>
      <w:bookmarkStart w:id="3487" w:name="_ETM_Q1_4295288"/>
      <w:bookmarkEnd w:id="3487"/>
      <w:r>
        <w:rPr>
          <w:rtl/>
        </w:rPr>
        <w:t xml:space="preserve">ף </w:t>
      </w:r>
      <w:proofErr w:type="spellStart"/>
      <w:r>
        <w:rPr>
          <w:rtl/>
        </w:rPr>
        <w:t>עטאונה</w:t>
      </w:r>
      <w:proofErr w:type="spellEnd"/>
      <w:r>
        <w:rPr>
          <w:rtl/>
        </w:rPr>
        <w:t>. זה מטופל</w:t>
      </w:r>
      <w:bookmarkStart w:id="3488" w:name="_ETM_Q1_4303980"/>
      <w:bookmarkEnd w:id="3488"/>
      <w:r>
        <w:rPr>
          <w:rtl/>
        </w:rPr>
        <w:t xml:space="preserve"> ברמה ש</w:t>
      </w:r>
      <w:bookmarkStart w:id="3489" w:name="_ETM_Q1_4306275"/>
      <w:bookmarkEnd w:id="3489"/>
      <w:r>
        <w:rPr>
          <w:rtl/>
        </w:rPr>
        <w:t>ל המ</w:t>
      </w:r>
      <w:bookmarkStart w:id="3490" w:name="_ETM_Q1_4303819"/>
      <w:bookmarkEnd w:id="3490"/>
      <w:r>
        <w:rPr>
          <w:rtl/>
        </w:rPr>
        <w:t>נכ״ל</w:t>
      </w:r>
      <w:bookmarkStart w:id="3491" w:name="_ETM_Q1_4305382"/>
      <w:bookmarkEnd w:id="3491"/>
      <w:r>
        <w:rPr>
          <w:rtl/>
        </w:rPr>
        <w:t>.</w:t>
      </w:r>
    </w:p>
    <w:p w:rsidR="00DD781B" w:rsidRDefault="00DD781B" w:rsidP="00DD781B">
      <w:pPr>
        <w:rPr>
          <w:rtl/>
        </w:rPr>
      </w:pPr>
      <w:bookmarkStart w:id="3492" w:name="_ETM_Q1_4305515"/>
      <w:bookmarkStart w:id="3493" w:name="_ETM_Q1_4305633"/>
      <w:bookmarkEnd w:id="3492"/>
      <w:bookmarkEnd w:id="3493"/>
    </w:p>
    <w:p w:rsidR="00DD781B" w:rsidRDefault="00DD781B" w:rsidP="00DD781B">
      <w:pPr>
        <w:pStyle w:val="a5"/>
        <w:keepNext/>
        <w:rPr>
          <w:rtl/>
        </w:rPr>
      </w:pPr>
      <w:bookmarkStart w:id="3494" w:name="ET_speaker_6509_22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494"/>
    </w:p>
    <w:p w:rsidR="00DD781B" w:rsidRDefault="00DD781B" w:rsidP="00DD781B">
      <w:pPr>
        <w:pStyle w:val="KeepWithNext"/>
        <w:rPr>
          <w:rFonts w:hint="cs"/>
          <w:rtl/>
          <w:lang w:eastAsia="he-IL"/>
        </w:rPr>
      </w:pPr>
    </w:p>
    <w:p w:rsidR="00DD781B" w:rsidRDefault="00DD781B" w:rsidP="00DD781B">
      <w:pPr>
        <w:rPr>
          <w:rtl/>
        </w:rPr>
      </w:pPr>
      <w:bookmarkStart w:id="3495" w:name="_ETM_Q1_4307601"/>
      <w:bookmarkStart w:id="3496" w:name="_ETM_Q1_4307684"/>
      <w:bookmarkStart w:id="3497" w:name="_ETM_Q1_4305710"/>
      <w:bookmarkStart w:id="3498" w:name="_ETM_Q1_4303446"/>
      <w:bookmarkEnd w:id="3495"/>
      <w:bookmarkEnd w:id="3496"/>
      <w:bookmarkEnd w:id="3497"/>
      <w:bookmarkEnd w:id="3498"/>
      <w:r>
        <w:rPr>
          <w:rtl/>
        </w:rPr>
        <w:t xml:space="preserve">אני מציע שאנחנו </w:t>
      </w:r>
      <w:bookmarkStart w:id="3499" w:name="_ETM_Q1_4308243"/>
      <w:bookmarkEnd w:id="3499"/>
      <w:r>
        <w:rPr>
          <w:rtl/>
        </w:rPr>
        <w:t xml:space="preserve">נסכם את נושא המיגון, כי יש לנו פה עוד שני נושאים שאנחנו רוצים לשמוע עליהם וגם לטפל בהם. </w:t>
      </w:r>
      <w:bookmarkStart w:id="3500" w:name="_ETM_Q1_4318446"/>
      <w:bookmarkEnd w:id="3500"/>
    </w:p>
    <w:p w:rsidR="00DD781B" w:rsidRDefault="00DD781B" w:rsidP="00DD781B">
      <w:pPr>
        <w:rPr>
          <w:rtl/>
        </w:rPr>
      </w:pPr>
      <w:bookmarkStart w:id="3501" w:name="_ETM_Q1_4318544"/>
      <w:bookmarkStart w:id="3502" w:name="_ETM_Q1_4318711"/>
      <w:bookmarkEnd w:id="3501"/>
      <w:bookmarkEnd w:id="3502"/>
    </w:p>
    <w:p w:rsidR="00DD781B" w:rsidRDefault="00DD781B" w:rsidP="00DD781B">
      <w:pPr>
        <w:pStyle w:val="afb"/>
        <w:keepNext/>
        <w:rPr>
          <w:rtl/>
        </w:rPr>
      </w:pPr>
      <w:bookmarkStart w:id="3503" w:name="ET_guest_גומעה_אלסבאבחה_230"/>
      <w:r>
        <w:rPr>
          <w:rStyle w:val="TagStyle"/>
          <w:rFonts w:hint="cs"/>
          <w:rtl/>
        </w:rPr>
        <w:t xml:space="preserve"> &lt;&lt; אורח &gt;&gt; </w:t>
      </w:r>
      <w:proofErr w:type="spellStart"/>
      <w:r>
        <w:rPr>
          <w:rFonts w:hint="cs"/>
          <w:rtl/>
        </w:rPr>
        <w:t>גומעה</w:t>
      </w:r>
      <w:proofErr w:type="spellEnd"/>
      <w:r>
        <w:rPr>
          <w:rFonts w:hint="cs"/>
          <w:rtl/>
        </w:rPr>
        <w:t xml:space="preserve"> </w:t>
      </w:r>
      <w:proofErr w:type="spellStart"/>
      <w:r>
        <w:rPr>
          <w:rFonts w:hint="cs"/>
          <w:rtl/>
        </w:rPr>
        <w:t>אלסבאבחה</w:t>
      </w:r>
      <w:proofErr w:type="spellEnd"/>
      <w:r>
        <w:rPr>
          <w:rFonts w:hint="cs"/>
          <w:rtl/>
        </w:rPr>
        <w:t>:</w:t>
      </w:r>
      <w:r>
        <w:rPr>
          <w:rStyle w:val="TagStyle"/>
          <w:rFonts w:hint="cs"/>
          <w:rtl/>
        </w:rPr>
        <w:t xml:space="preserve"> &lt;&lt; אורח &gt;&gt;</w:t>
      </w:r>
      <w:r>
        <w:rPr>
          <w:rFonts w:hint="cs"/>
          <w:rtl/>
        </w:rPr>
        <w:t xml:space="preserve"> </w:t>
      </w:r>
      <w:bookmarkEnd w:id="3503"/>
    </w:p>
    <w:p w:rsidR="00DD781B" w:rsidRDefault="00DD781B" w:rsidP="00DD781B">
      <w:pPr>
        <w:pStyle w:val="KeepWithNext"/>
        <w:rPr>
          <w:rFonts w:hint="cs"/>
          <w:rtl/>
        </w:rPr>
      </w:pPr>
    </w:p>
    <w:p w:rsidR="00DD781B" w:rsidRDefault="00DD781B" w:rsidP="00DD781B">
      <w:pPr>
        <w:rPr>
          <w:rFonts w:ascii="David" w:hAnsi="David"/>
          <w:rtl/>
        </w:rPr>
      </w:pPr>
      <w:bookmarkStart w:id="3504" w:name="_ETM_Q1_4317324"/>
      <w:bookmarkStart w:id="3505" w:name="_ETM_Q1_4317457"/>
      <w:bookmarkStart w:id="3506" w:name="_ETM_Q1_4318860"/>
      <w:bookmarkEnd w:id="3504"/>
      <w:bookmarkEnd w:id="3505"/>
      <w:bookmarkEnd w:id="3506"/>
      <w:r>
        <w:rPr>
          <w:rtl/>
        </w:rPr>
        <w:t>אני רוצה לה</w:t>
      </w:r>
      <w:bookmarkStart w:id="3507" w:name="_ETM_Q1_4315124"/>
      <w:bookmarkEnd w:id="3507"/>
      <w:r>
        <w:rPr>
          <w:rtl/>
        </w:rPr>
        <w:t xml:space="preserve">וסיף מילה על העניין של המיגון: חברים, יש לנו בעיה רצינית בהחזרת תלמידים, בעיקר בכפרים הלא מוכרים. </w:t>
      </w:r>
      <w:r>
        <w:rPr>
          <w:rFonts w:ascii="David" w:hAnsi="David"/>
          <w:rtl/>
        </w:rPr>
        <w:t>אני מצטרף לדרישה שהייתה פה</w:t>
      </w:r>
      <w:bookmarkStart w:id="3508" w:name="_ETM_Q1_4327331"/>
      <w:bookmarkEnd w:id="3508"/>
      <w:r>
        <w:rPr>
          <w:rFonts w:ascii="David" w:hAnsi="David"/>
          <w:rtl/>
        </w:rPr>
        <w:t>, של ל</w:t>
      </w:r>
      <w:bookmarkStart w:id="3509" w:name="_ETM_Q1_4327901"/>
      <w:bookmarkEnd w:id="3509"/>
      <w:r>
        <w:rPr>
          <w:rFonts w:ascii="David" w:hAnsi="David"/>
          <w:rtl/>
        </w:rPr>
        <w:t xml:space="preserve">שים את </w:t>
      </w:r>
      <w:proofErr w:type="spellStart"/>
      <w:r>
        <w:rPr>
          <w:rFonts w:ascii="David" w:hAnsi="David"/>
          <w:rtl/>
        </w:rPr>
        <w:t>המיגוניות</w:t>
      </w:r>
      <w:proofErr w:type="spellEnd"/>
      <w:r>
        <w:rPr>
          <w:rFonts w:ascii="David" w:hAnsi="David"/>
          <w:rtl/>
        </w:rPr>
        <w:t xml:space="preserve"> בבתי הספר. </w:t>
      </w:r>
      <w:bookmarkStart w:id="3510" w:name="_ETM_Q1_4335220"/>
      <w:bookmarkEnd w:id="3510"/>
    </w:p>
    <w:p w:rsidR="00DD781B" w:rsidRDefault="00DD781B" w:rsidP="00DD781B">
      <w:pPr>
        <w:rPr>
          <w:rFonts w:ascii="David" w:hAnsi="David"/>
          <w:rtl/>
        </w:rPr>
      </w:pPr>
      <w:bookmarkStart w:id="3511" w:name="_ETM_Q1_4335319"/>
      <w:bookmarkStart w:id="3512" w:name="_ETM_Q1_4335413"/>
      <w:bookmarkStart w:id="3513" w:name="_ETM_Q1_4332087"/>
      <w:bookmarkEnd w:id="3511"/>
      <w:bookmarkEnd w:id="3512"/>
      <w:bookmarkEnd w:id="3513"/>
    </w:p>
    <w:p w:rsidR="00DD781B" w:rsidRDefault="00DD781B" w:rsidP="00DD781B">
      <w:pPr>
        <w:pStyle w:val="a5"/>
        <w:keepNext/>
        <w:rPr>
          <w:rtl/>
        </w:rPr>
      </w:pPr>
      <w:bookmarkStart w:id="3514" w:name="ET_speaker_6509_23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14"/>
    </w:p>
    <w:p w:rsidR="00DD781B" w:rsidRDefault="00DD781B" w:rsidP="00DD781B">
      <w:pPr>
        <w:pStyle w:val="KeepWithNext"/>
        <w:rPr>
          <w:rFonts w:hint="cs"/>
          <w:rtl/>
          <w:lang w:eastAsia="he-IL"/>
        </w:rPr>
      </w:pPr>
    </w:p>
    <w:p w:rsidR="00DD781B" w:rsidRDefault="00DD781B" w:rsidP="00DD781B">
      <w:pPr>
        <w:rPr>
          <w:rFonts w:ascii="David" w:hAnsi="David"/>
          <w:rtl/>
        </w:rPr>
      </w:pPr>
      <w:bookmarkStart w:id="3515" w:name="_ETM_Q1_4333434"/>
      <w:bookmarkStart w:id="3516" w:name="_ETM_Q1_4335513"/>
      <w:bookmarkStart w:id="3517" w:name="_ETM_Q1_4330678"/>
      <w:bookmarkStart w:id="3518" w:name="_ETM_Q1_4333526"/>
      <w:bookmarkEnd w:id="3515"/>
      <w:bookmarkEnd w:id="3516"/>
      <w:bookmarkEnd w:id="3517"/>
      <w:bookmarkEnd w:id="3518"/>
      <w:r>
        <w:rPr>
          <w:rFonts w:ascii="David" w:hAnsi="David"/>
          <w:rtl/>
        </w:rPr>
        <w:t>תודה</w:t>
      </w:r>
      <w:bookmarkStart w:id="3519" w:name="_ETM_Q1_4330641"/>
      <w:bookmarkEnd w:id="3519"/>
      <w:r>
        <w:rPr>
          <w:rFonts w:ascii="David" w:hAnsi="David"/>
          <w:rtl/>
        </w:rPr>
        <w:t xml:space="preserve">. </w:t>
      </w:r>
      <w:bookmarkStart w:id="3520" w:name="_ETM_Q1_4333836"/>
      <w:bookmarkEnd w:id="3520"/>
    </w:p>
    <w:p w:rsidR="00DD781B" w:rsidRDefault="00DD781B" w:rsidP="00DD781B">
      <w:pPr>
        <w:rPr>
          <w:rFonts w:ascii="David" w:hAnsi="David"/>
          <w:rtl/>
        </w:rPr>
      </w:pPr>
      <w:bookmarkStart w:id="3521" w:name="_ETM_Q1_4333965"/>
      <w:bookmarkStart w:id="3522" w:name="_ETM_Q1_4329450"/>
      <w:bookmarkEnd w:id="3521"/>
      <w:bookmarkEnd w:id="3522"/>
    </w:p>
    <w:p w:rsidR="00DD781B" w:rsidRDefault="00DD781B" w:rsidP="00DD781B">
      <w:pPr>
        <w:pStyle w:val="a5"/>
        <w:keepNext/>
        <w:rPr>
          <w:rtl/>
        </w:rPr>
      </w:pPr>
      <w:bookmarkStart w:id="3523" w:name="ET_speaker_6504_23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523"/>
    </w:p>
    <w:p w:rsidR="00DD781B" w:rsidRDefault="00DD781B" w:rsidP="00DD781B">
      <w:pPr>
        <w:pStyle w:val="KeepWithNext"/>
        <w:rPr>
          <w:rFonts w:hint="cs"/>
          <w:rtl/>
          <w:lang w:eastAsia="he-IL"/>
        </w:rPr>
      </w:pPr>
    </w:p>
    <w:p w:rsidR="00DD781B" w:rsidRDefault="00DD781B" w:rsidP="00DD781B">
      <w:pPr>
        <w:rPr>
          <w:rFonts w:ascii="David" w:hAnsi="David"/>
          <w:rtl/>
        </w:rPr>
      </w:pPr>
      <w:bookmarkStart w:id="3524" w:name="_ETM_Q1_4331691"/>
      <w:bookmarkStart w:id="3525" w:name="_ETM_Q1_4331775"/>
      <w:bookmarkEnd w:id="3524"/>
      <w:bookmarkEnd w:id="3525"/>
      <w:r>
        <w:rPr>
          <w:rtl/>
          <w:lang w:eastAsia="he-IL"/>
        </w:rPr>
        <w:t xml:space="preserve">יפה מאוד. אז </w:t>
      </w:r>
      <w:bookmarkStart w:id="3526" w:name="_ETM_Q1_4334021"/>
      <w:bookmarkStart w:id="3527" w:name="_ETM_Q1_4334093"/>
      <w:bookmarkEnd w:id="3526"/>
      <w:bookmarkEnd w:id="3527"/>
      <w:r>
        <w:rPr>
          <w:rFonts w:ascii="David" w:hAnsi="David"/>
          <w:rtl/>
        </w:rPr>
        <w:t xml:space="preserve">תעזרו לנו מול פיקוד העורף. </w:t>
      </w:r>
      <w:bookmarkStart w:id="3528" w:name="_ETM_Q1_4334355"/>
      <w:bookmarkEnd w:id="3528"/>
      <w:r>
        <w:rPr>
          <w:rFonts w:ascii="David" w:hAnsi="David"/>
          <w:rtl/>
        </w:rPr>
        <w:t>קחו</w:t>
      </w:r>
      <w:bookmarkStart w:id="3529" w:name="_ETM_Q1_4339726"/>
      <w:bookmarkEnd w:id="3529"/>
      <w:r>
        <w:rPr>
          <w:rFonts w:ascii="David" w:hAnsi="David"/>
          <w:rtl/>
        </w:rPr>
        <w:t xml:space="preserve"> </w:t>
      </w:r>
      <w:bookmarkStart w:id="3530" w:name="_ETM_Q1_4335015"/>
      <w:bookmarkEnd w:id="3530"/>
      <w:r>
        <w:rPr>
          <w:rFonts w:ascii="David" w:hAnsi="David"/>
          <w:rtl/>
        </w:rPr>
        <w:t xml:space="preserve">את כל </w:t>
      </w:r>
      <w:proofErr w:type="spellStart"/>
      <w:r>
        <w:rPr>
          <w:rFonts w:ascii="David" w:hAnsi="David"/>
          <w:rtl/>
        </w:rPr>
        <w:t>המיגוניות</w:t>
      </w:r>
      <w:proofErr w:type="spellEnd"/>
      <w:r>
        <w:rPr>
          <w:rFonts w:ascii="David" w:hAnsi="David"/>
          <w:rtl/>
        </w:rPr>
        <w:t xml:space="preserve"> מתחנות ההסעה, ואת כל ה</w:t>
      </w:r>
      <w:bookmarkStart w:id="3531" w:name="_ETM_Q1_4338015"/>
      <w:bookmarkEnd w:id="3531"/>
      <w:r>
        <w:rPr>
          <w:rFonts w:ascii="David" w:hAnsi="David"/>
          <w:rtl/>
        </w:rPr>
        <w:t>-80 שיגיעו.</w:t>
      </w:r>
      <w:bookmarkStart w:id="3532" w:name="_ETM_Q1_4341256"/>
      <w:bookmarkEnd w:id="3532"/>
      <w:r>
        <w:rPr>
          <w:rFonts w:ascii="David" w:hAnsi="David"/>
          <w:rtl/>
        </w:rPr>
        <w:t xml:space="preserve"> </w:t>
      </w:r>
      <w:bookmarkStart w:id="3533" w:name="_ETM_Q1_4341747"/>
      <w:bookmarkStart w:id="3534" w:name="_ETM_Q1_4341719"/>
      <w:bookmarkEnd w:id="3533"/>
      <w:bookmarkEnd w:id="3534"/>
      <w:r>
        <w:rPr>
          <w:rFonts w:ascii="David" w:hAnsi="David"/>
          <w:rtl/>
        </w:rPr>
        <w:t>תוציאו נייר עמדה של מנכ"ל משרד החינוך אל פיקוד העורף בבקשה הזו, כדי שיהיה גיבוי מקצועי.</w:t>
      </w:r>
      <w:bookmarkStart w:id="3535" w:name="_ETM_Q1_4356373"/>
      <w:bookmarkEnd w:id="3535"/>
    </w:p>
    <w:p w:rsidR="00DD781B" w:rsidRDefault="00DD781B" w:rsidP="00DD781B">
      <w:pPr>
        <w:rPr>
          <w:rFonts w:ascii="David" w:hAnsi="David"/>
          <w:rtl/>
        </w:rPr>
      </w:pPr>
      <w:bookmarkStart w:id="3536" w:name="_ETM_Q1_4356501"/>
      <w:bookmarkStart w:id="3537" w:name="_ETM_Q1_4356908"/>
      <w:bookmarkStart w:id="3538" w:name="_ETM_Q1_4354887"/>
      <w:bookmarkStart w:id="3539" w:name="_ETM_Q1_4353498"/>
      <w:bookmarkEnd w:id="3536"/>
      <w:bookmarkEnd w:id="3537"/>
      <w:bookmarkEnd w:id="3538"/>
      <w:bookmarkEnd w:id="3539"/>
    </w:p>
    <w:p w:rsidR="00DD781B" w:rsidRDefault="00DD781B" w:rsidP="00DD781B">
      <w:pPr>
        <w:pStyle w:val="a5"/>
        <w:keepNext/>
        <w:rPr>
          <w:rtl/>
        </w:rPr>
      </w:pPr>
      <w:bookmarkStart w:id="3540" w:name="_ETM_Q1_4349083"/>
      <w:bookmarkStart w:id="3541" w:name="_ETM_Q1_4349336"/>
      <w:bookmarkStart w:id="3542" w:name="ET_speaker_6509_234"/>
      <w:bookmarkEnd w:id="3540"/>
      <w:bookmarkEnd w:id="354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42"/>
    </w:p>
    <w:p w:rsidR="00DD781B" w:rsidRDefault="00DD781B" w:rsidP="00DD781B">
      <w:pPr>
        <w:pStyle w:val="KeepWithNext"/>
        <w:rPr>
          <w:rFonts w:hint="cs"/>
          <w:rtl/>
          <w:lang w:eastAsia="he-IL"/>
        </w:rPr>
      </w:pPr>
    </w:p>
    <w:p w:rsidR="00DD781B" w:rsidRDefault="00DD781B" w:rsidP="00DD781B">
      <w:pPr>
        <w:rPr>
          <w:rFonts w:ascii="David" w:hAnsi="David"/>
          <w:rtl/>
        </w:rPr>
      </w:pPr>
      <w:bookmarkStart w:id="3543" w:name="_ETM_Q1_4356155"/>
      <w:bookmarkStart w:id="3544" w:name="_ETM_Q1_4356264"/>
      <w:bookmarkStart w:id="3545" w:name="_ETM_Q1_4353337"/>
      <w:bookmarkStart w:id="3546" w:name="_ETM_Q1_4351643"/>
      <w:bookmarkStart w:id="3547" w:name="_ETM_Q1_4355391"/>
      <w:bookmarkStart w:id="3548" w:name="_ETM_Q1_4357056"/>
      <w:bookmarkStart w:id="3549" w:name="_ETM_Q1_4352795"/>
      <w:bookmarkStart w:id="3550" w:name="_ETM_Q1_4354244"/>
      <w:bookmarkEnd w:id="3543"/>
      <w:bookmarkEnd w:id="3544"/>
      <w:bookmarkEnd w:id="3545"/>
      <w:bookmarkEnd w:id="3546"/>
      <w:bookmarkEnd w:id="3547"/>
      <w:bookmarkEnd w:id="3548"/>
      <w:bookmarkEnd w:id="3549"/>
      <w:bookmarkEnd w:id="3550"/>
      <w:r>
        <w:rPr>
          <w:rFonts w:ascii="David" w:hAnsi="David"/>
          <w:rtl/>
        </w:rPr>
        <w:t>אנחנו מסיימים את הנושא של המיגון</w:t>
      </w:r>
      <w:bookmarkStart w:id="3551" w:name="_ETM_Q1_4359786"/>
      <w:bookmarkEnd w:id="3551"/>
      <w:r>
        <w:rPr>
          <w:rFonts w:ascii="David" w:hAnsi="David"/>
          <w:rtl/>
        </w:rPr>
        <w:t xml:space="preserve"> - - -</w:t>
      </w:r>
      <w:bookmarkStart w:id="3552" w:name="_ETM_Q1_4355620"/>
      <w:bookmarkStart w:id="3553" w:name="_ETM_Q1_4356013"/>
      <w:bookmarkEnd w:id="3552"/>
      <w:bookmarkEnd w:id="3553"/>
    </w:p>
    <w:p w:rsidR="00DD781B" w:rsidRDefault="00DD781B" w:rsidP="00DD781B">
      <w:pPr>
        <w:rPr>
          <w:rFonts w:ascii="David" w:hAnsi="David"/>
          <w:rtl/>
        </w:rPr>
      </w:pPr>
      <w:bookmarkStart w:id="3554" w:name="_ETM_Q1_4356140"/>
      <w:bookmarkStart w:id="3555" w:name="_ETM_Q1_4357372"/>
      <w:bookmarkStart w:id="3556" w:name="_ETM_Q1_4353108"/>
      <w:bookmarkEnd w:id="3554"/>
      <w:bookmarkEnd w:id="3555"/>
      <w:bookmarkEnd w:id="3556"/>
    </w:p>
    <w:p w:rsidR="00DD781B" w:rsidRDefault="00DD781B" w:rsidP="00DD781B">
      <w:pPr>
        <w:pStyle w:val="afb"/>
        <w:keepNext/>
        <w:rPr>
          <w:rtl/>
        </w:rPr>
      </w:pPr>
      <w:bookmarkStart w:id="3557" w:name="ET_guest_דר_יעלה_רענן_236"/>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557"/>
    </w:p>
    <w:p w:rsidR="00DD781B" w:rsidRDefault="00DD781B" w:rsidP="00DD781B">
      <w:pPr>
        <w:pStyle w:val="KeepWithNext"/>
        <w:rPr>
          <w:rFonts w:hint="cs"/>
          <w:rtl/>
        </w:rPr>
      </w:pPr>
    </w:p>
    <w:p w:rsidR="00DD781B" w:rsidRDefault="00DD781B" w:rsidP="00DD781B">
      <w:pPr>
        <w:rPr>
          <w:rFonts w:ascii="David" w:hAnsi="David"/>
          <w:rtl/>
        </w:rPr>
      </w:pPr>
      <w:bookmarkStart w:id="3558" w:name="_ETM_Q1_4355437"/>
      <w:bookmarkStart w:id="3559" w:name="_ETM_Q1_4355550"/>
      <w:bookmarkEnd w:id="3558"/>
      <w:bookmarkEnd w:id="3559"/>
      <w:r>
        <w:rPr>
          <w:rtl/>
        </w:rPr>
        <w:t xml:space="preserve">אני רוצה להוסיף. אני </w:t>
      </w:r>
      <w:bookmarkStart w:id="3560" w:name="_ETM_Q1_4357484"/>
      <w:bookmarkStart w:id="3561" w:name="_ETM_Q1_4356289"/>
      <w:bookmarkEnd w:id="3560"/>
      <w:bookmarkEnd w:id="3561"/>
      <w:r>
        <w:rPr>
          <w:rFonts w:ascii="David" w:hAnsi="David"/>
          <w:rtl/>
        </w:rPr>
        <w:t>מנכ"לית המועצה האזורית לכפרים הלא מוכרים</w:t>
      </w:r>
      <w:bookmarkStart w:id="3562" w:name="_ETM_Q1_4356807"/>
      <w:bookmarkEnd w:id="3562"/>
      <w:r>
        <w:rPr>
          <w:rFonts w:ascii="David" w:hAnsi="David"/>
          <w:rtl/>
        </w:rPr>
        <w:t xml:space="preserve"> - -</w:t>
      </w:r>
      <w:bookmarkStart w:id="3563" w:name="_ETM_Q1_4360644"/>
      <w:bookmarkEnd w:id="3563"/>
      <w:r>
        <w:rPr>
          <w:rFonts w:ascii="David" w:hAnsi="David"/>
          <w:rtl/>
        </w:rPr>
        <w:t xml:space="preserve"> -</w:t>
      </w:r>
      <w:bookmarkStart w:id="3564" w:name="_ETM_Q1_4356029"/>
      <w:bookmarkStart w:id="3565" w:name="_ETM_Q1_4356335"/>
      <w:bookmarkEnd w:id="3564"/>
      <w:bookmarkEnd w:id="3565"/>
    </w:p>
    <w:p w:rsidR="00DD781B" w:rsidRDefault="00DD781B" w:rsidP="00DD781B">
      <w:pPr>
        <w:rPr>
          <w:rFonts w:ascii="David" w:hAnsi="David"/>
          <w:rtl/>
        </w:rPr>
      </w:pPr>
      <w:bookmarkStart w:id="3566" w:name="_ETM_Q1_4356487"/>
      <w:bookmarkEnd w:id="3566"/>
    </w:p>
    <w:p w:rsidR="00DD781B" w:rsidRDefault="00DD781B" w:rsidP="00DD781B">
      <w:pPr>
        <w:pStyle w:val="a5"/>
        <w:keepNext/>
        <w:rPr>
          <w:rtl/>
        </w:rPr>
      </w:pPr>
      <w:bookmarkStart w:id="3567" w:name="ET_speaker_6509_23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67"/>
    </w:p>
    <w:p w:rsidR="00DD781B" w:rsidRDefault="00DD781B" w:rsidP="00DD781B">
      <w:pPr>
        <w:pStyle w:val="KeepWithNext"/>
        <w:rPr>
          <w:rFonts w:hint="cs"/>
          <w:rtl/>
          <w:lang w:eastAsia="he-IL"/>
        </w:rPr>
      </w:pPr>
    </w:p>
    <w:p w:rsidR="00DD781B" w:rsidRDefault="00DD781B" w:rsidP="00DD781B">
      <w:pPr>
        <w:rPr>
          <w:rFonts w:ascii="David" w:hAnsi="David"/>
          <w:rtl/>
        </w:rPr>
      </w:pPr>
      <w:bookmarkStart w:id="3568" w:name="_ETM_Q1_4361100"/>
      <w:bookmarkStart w:id="3569" w:name="_ETM_Q1_4361223"/>
      <w:bookmarkStart w:id="3570" w:name="_ETM_Q1_4356818"/>
      <w:bookmarkStart w:id="3571" w:name="_ETM_Q1_4356939"/>
      <w:bookmarkEnd w:id="3568"/>
      <w:bookmarkEnd w:id="3569"/>
      <w:bookmarkEnd w:id="3570"/>
      <w:bookmarkEnd w:id="3571"/>
      <w:r>
        <w:rPr>
          <w:rFonts w:ascii="David" w:hAnsi="David"/>
          <w:rtl/>
        </w:rPr>
        <w:t xml:space="preserve">סליחה, אני לא נותן לך את הרשות כרגע. </w:t>
      </w:r>
      <w:bookmarkStart w:id="3572" w:name="_ETM_Q1_4372075"/>
      <w:bookmarkEnd w:id="3572"/>
    </w:p>
    <w:p w:rsidR="00DD781B" w:rsidRDefault="00DD781B" w:rsidP="00DD781B">
      <w:pPr>
        <w:rPr>
          <w:rFonts w:ascii="David" w:hAnsi="David"/>
          <w:rtl/>
        </w:rPr>
      </w:pPr>
      <w:bookmarkStart w:id="3573" w:name="_ETM_Q1_4367893"/>
      <w:bookmarkStart w:id="3574" w:name="_ETM_Q1_4368079"/>
      <w:bookmarkStart w:id="3575" w:name="_ETM_Q1_4368399"/>
      <w:bookmarkStart w:id="3576" w:name="_ETM_Q1_4364560"/>
      <w:bookmarkEnd w:id="3573"/>
      <w:bookmarkEnd w:id="3574"/>
      <w:bookmarkEnd w:id="3575"/>
      <w:bookmarkEnd w:id="3576"/>
    </w:p>
    <w:p w:rsidR="00DD781B" w:rsidRDefault="00DD781B" w:rsidP="00DD781B">
      <w:pPr>
        <w:pStyle w:val="afb"/>
        <w:keepNext/>
        <w:rPr>
          <w:rtl/>
        </w:rPr>
      </w:pPr>
      <w:bookmarkStart w:id="3577" w:name="ET_guest_דר_יעלה_רענן_238"/>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577"/>
    </w:p>
    <w:p w:rsidR="00DD781B" w:rsidRDefault="00DD781B" w:rsidP="00DD781B">
      <w:pPr>
        <w:pStyle w:val="KeepWithNext"/>
        <w:rPr>
          <w:rFonts w:hint="cs"/>
          <w:rtl/>
        </w:rPr>
      </w:pPr>
    </w:p>
    <w:p w:rsidR="00DD781B" w:rsidRDefault="00DD781B" w:rsidP="00DD781B">
      <w:pPr>
        <w:rPr>
          <w:rtl/>
        </w:rPr>
      </w:pPr>
      <w:bookmarkStart w:id="3578" w:name="_ETM_Q1_4367556"/>
      <w:bookmarkStart w:id="3579" w:name="_ETM_Q1_4367711"/>
      <w:bookmarkStart w:id="3580" w:name="_ETM_Q1_4362834"/>
      <w:bookmarkEnd w:id="3578"/>
      <w:bookmarkEnd w:id="3579"/>
      <w:bookmarkEnd w:id="3580"/>
      <w:r>
        <w:rPr>
          <w:rtl/>
        </w:rPr>
        <w:t xml:space="preserve">אני מדברת </w:t>
      </w:r>
      <w:bookmarkStart w:id="3581" w:name="_ETM_Q1_4359525"/>
      <w:bookmarkEnd w:id="3581"/>
      <w:r>
        <w:rPr>
          <w:rtl/>
        </w:rPr>
        <w:t>בשם 100,000 תושבים.</w:t>
      </w:r>
      <w:bookmarkStart w:id="3582" w:name="_ETM_Q1_4364312"/>
      <w:bookmarkEnd w:id="3582"/>
    </w:p>
    <w:p w:rsidR="00DD781B" w:rsidRDefault="00DD781B" w:rsidP="00DD781B">
      <w:pPr>
        <w:rPr>
          <w:rFonts w:ascii="David" w:hAnsi="David"/>
          <w:rtl/>
        </w:rPr>
      </w:pPr>
      <w:bookmarkStart w:id="3583" w:name="_ETM_Q1_4364462"/>
      <w:bookmarkStart w:id="3584" w:name="_ETM_Q1_4367729"/>
      <w:bookmarkStart w:id="3585" w:name="_ETM_Q1_4376346"/>
      <w:bookmarkStart w:id="3586" w:name="_ETM_Q1_4376573"/>
      <w:bookmarkEnd w:id="3583"/>
      <w:bookmarkEnd w:id="3584"/>
      <w:bookmarkEnd w:id="3585"/>
      <w:bookmarkEnd w:id="3586"/>
    </w:p>
    <w:p w:rsidR="00DD781B" w:rsidRDefault="00DD781B" w:rsidP="00DD781B">
      <w:pPr>
        <w:pStyle w:val="a5"/>
        <w:keepNext/>
        <w:rPr>
          <w:rtl/>
        </w:rPr>
      </w:pPr>
      <w:bookmarkStart w:id="3587" w:name="ET_speaker_6543_250"/>
      <w:r>
        <w:rPr>
          <w:rStyle w:val="TagStyle"/>
          <w:rFonts w:hint="cs"/>
          <w:rtl/>
        </w:rPr>
        <w:t xml:space="preserve">&lt;&lt;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587"/>
    </w:p>
    <w:p w:rsidR="00DD781B" w:rsidRDefault="00DD781B" w:rsidP="00DD781B">
      <w:pPr>
        <w:pStyle w:val="KeepWithNext"/>
        <w:rPr>
          <w:rFonts w:hint="cs"/>
          <w:rtl/>
          <w:lang w:eastAsia="he-IL"/>
        </w:rPr>
      </w:pPr>
    </w:p>
    <w:p w:rsidR="00DD781B" w:rsidRDefault="00DD781B" w:rsidP="00DD781B">
      <w:pPr>
        <w:rPr>
          <w:rFonts w:ascii="David" w:hAnsi="David"/>
          <w:rtl/>
        </w:rPr>
      </w:pPr>
      <w:bookmarkStart w:id="3588" w:name="_ETM_Q1_4407532"/>
      <w:bookmarkStart w:id="3589" w:name="_ETM_Q1_4409252"/>
      <w:bookmarkStart w:id="3590" w:name="_ETM_Q1_4404508"/>
      <w:bookmarkStart w:id="3591" w:name="_ETM_Q1_4407622"/>
      <w:bookmarkEnd w:id="3588"/>
      <w:bookmarkEnd w:id="3589"/>
      <w:bookmarkEnd w:id="3590"/>
      <w:bookmarkEnd w:id="3591"/>
      <w:r>
        <w:rPr>
          <w:rFonts w:ascii="David" w:hAnsi="David"/>
          <w:rtl/>
        </w:rPr>
        <w:t xml:space="preserve">אנחנו חייבים לעבור לעוד נושאים. </w:t>
      </w:r>
      <w:bookmarkStart w:id="3592" w:name="_ETM_Q1_4405493"/>
      <w:bookmarkStart w:id="3593" w:name="_ETM_Q1_4405927"/>
      <w:bookmarkEnd w:id="3592"/>
      <w:bookmarkEnd w:id="3593"/>
      <w:r>
        <w:rPr>
          <w:rFonts w:ascii="David" w:hAnsi="David"/>
          <w:rtl/>
        </w:rPr>
        <w:t>יש עוד שני נושאים</w:t>
      </w:r>
      <w:bookmarkStart w:id="3594" w:name="_ETM_Q1_4407667"/>
      <w:bookmarkEnd w:id="3594"/>
      <w:r>
        <w:rPr>
          <w:rFonts w:ascii="David" w:hAnsi="David"/>
          <w:rtl/>
        </w:rPr>
        <w:t>.</w:t>
      </w:r>
      <w:bookmarkStart w:id="3595" w:name="_ETM_Q1_4408138"/>
      <w:bookmarkEnd w:id="3595"/>
    </w:p>
    <w:p w:rsidR="00DD781B" w:rsidRDefault="00DD781B" w:rsidP="00DD781B">
      <w:pPr>
        <w:rPr>
          <w:rFonts w:ascii="David" w:hAnsi="David"/>
          <w:rtl/>
        </w:rPr>
      </w:pPr>
      <w:bookmarkStart w:id="3596" w:name="_ETM_Q1_4408261"/>
      <w:bookmarkEnd w:id="3596"/>
    </w:p>
    <w:p w:rsidR="00DD781B" w:rsidRDefault="00DD781B" w:rsidP="00DD781B">
      <w:pPr>
        <w:pStyle w:val="a5"/>
        <w:keepNext/>
        <w:rPr>
          <w:rtl/>
        </w:rPr>
      </w:pPr>
      <w:bookmarkStart w:id="3597" w:name="ET_speaker_6509_25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597"/>
    </w:p>
    <w:p w:rsidR="00DD781B" w:rsidRDefault="00DD781B" w:rsidP="00DD781B">
      <w:pPr>
        <w:pStyle w:val="KeepWithNext"/>
        <w:rPr>
          <w:rFonts w:hint="cs"/>
          <w:rtl/>
          <w:lang w:eastAsia="he-IL"/>
        </w:rPr>
      </w:pPr>
    </w:p>
    <w:p w:rsidR="00DD781B" w:rsidRDefault="00DD781B" w:rsidP="00DD781B">
      <w:pPr>
        <w:rPr>
          <w:rFonts w:ascii="David" w:hAnsi="David"/>
          <w:rtl/>
        </w:rPr>
      </w:pPr>
      <w:bookmarkStart w:id="3598" w:name="_ETM_Q1_4411496"/>
      <w:bookmarkStart w:id="3599" w:name="_ETM_Q1_4411571"/>
      <w:bookmarkStart w:id="3600" w:name="_ETM_Q1_4406029"/>
      <w:bookmarkStart w:id="3601" w:name="_ETM_Q1_4406218"/>
      <w:bookmarkStart w:id="3602" w:name="_ETM_Q1_4407003"/>
      <w:bookmarkStart w:id="3603" w:name="_ETM_Q1_4406326"/>
      <w:bookmarkStart w:id="3604" w:name="_ETM_Q1_4405498"/>
      <w:bookmarkEnd w:id="3598"/>
      <w:bookmarkEnd w:id="3599"/>
      <w:bookmarkEnd w:id="3600"/>
      <w:bookmarkEnd w:id="3601"/>
      <w:bookmarkEnd w:id="3602"/>
      <w:bookmarkEnd w:id="3603"/>
      <w:bookmarkEnd w:id="3604"/>
      <w:r>
        <w:rPr>
          <w:rFonts w:ascii="David" w:hAnsi="David"/>
          <w:rtl/>
        </w:rPr>
        <w:t>אנחנו מיצינו, כרגע, את הנושא של המיגון</w:t>
      </w:r>
      <w:bookmarkStart w:id="3605" w:name="_ETM_Q1_4408720"/>
      <w:bookmarkEnd w:id="3605"/>
      <w:r>
        <w:rPr>
          <w:rFonts w:ascii="David" w:hAnsi="David"/>
          <w:rtl/>
        </w:rPr>
        <w:t>. קיבלנו פה תמונה עגומה מאוד, בעייתית מאוד,</w:t>
      </w:r>
      <w:bookmarkStart w:id="3606" w:name="_ETM_Q1_4419150"/>
      <w:bookmarkEnd w:id="3606"/>
      <w:r>
        <w:rPr>
          <w:rFonts w:ascii="David" w:hAnsi="David"/>
          <w:rtl/>
        </w:rPr>
        <w:t xml:space="preserve"> </w:t>
      </w:r>
      <w:bookmarkStart w:id="3607" w:name="_ETM_Q1_4418669"/>
      <w:bookmarkEnd w:id="3607"/>
      <w:r>
        <w:rPr>
          <w:rFonts w:ascii="David" w:hAnsi="David"/>
          <w:rtl/>
        </w:rPr>
        <w:t>ו</w:t>
      </w:r>
      <w:bookmarkStart w:id="3608" w:name="_ETM_Q1_4416366"/>
      <w:bookmarkEnd w:id="3608"/>
      <w:r>
        <w:rPr>
          <w:rFonts w:ascii="David" w:hAnsi="David"/>
          <w:rtl/>
        </w:rPr>
        <w:t>שלושת</w:t>
      </w:r>
      <w:bookmarkStart w:id="3609" w:name="_ETM_Q1_4419096"/>
      <w:bookmarkEnd w:id="3609"/>
      <w:r>
        <w:rPr>
          <w:rFonts w:ascii="David" w:hAnsi="David"/>
          <w:rtl/>
        </w:rPr>
        <w:t xml:space="preserve"> </w:t>
      </w:r>
      <w:bookmarkStart w:id="3610" w:name="_ETM_Q1_4436009"/>
      <w:bookmarkEnd w:id="3610"/>
      <w:r>
        <w:rPr>
          <w:rFonts w:ascii="David" w:hAnsi="David"/>
          <w:rtl/>
        </w:rPr>
        <w:t xml:space="preserve">הוועדות ימשיכו </w:t>
      </w:r>
      <w:bookmarkStart w:id="3611" w:name="_ETM_Q1_4417257"/>
      <w:bookmarkStart w:id="3612" w:name="_ETM_Q1_4414148"/>
      <w:bookmarkEnd w:id="3611"/>
      <w:bookmarkEnd w:id="3612"/>
      <w:r>
        <w:rPr>
          <w:rFonts w:ascii="David" w:hAnsi="David"/>
          <w:rtl/>
        </w:rPr>
        <w:t xml:space="preserve">לעקוב אחרי זה. </w:t>
      </w:r>
      <w:bookmarkStart w:id="3613" w:name="_ETM_Q1_4416552"/>
      <w:bookmarkEnd w:id="3613"/>
      <w:r>
        <w:rPr>
          <w:rFonts w:ascii="David" w:hAnsi="David"/>
          <w:rtl/>
        </w:rPr>
        <w:t xml:space="preserve">אנחנו </w:t>
      </w:r>
      <w:bookmarkStart w:id="3614" w:name="_ETM_Q1_4417926"/>
      <w:bookmarkEnd w:id="3614"/>
      <w:r>
        <w:rPr>
          <w:rFonts w:ascii="David" w:hAnsi="David"/>
          <w:rtl/>
        </w:rPr>
        <w:t xml:space="preserve">נכניס אותו בסיכום, נבקש </w:t>
      </w:r>
      <w:proofErr w:type="spellStart"/>
      <w:r>
        <w:rPr>
          <w:rFonts w:ascii="David" w:hAnsi="David"/>
          <w:rtl/>
        </w:rPr>
        <w:t>תוכנית</w:t>
      </w:r>
      <w:proofErr w:type="spellEnd"/>
      <w:r>
        <w:rPr>
          <w:rFonts w:ascii="David" w:hAnsi="David"/>
          <w:rtl/>
        </w:rPr>
        <w:t xml:space="preserve"> </w:t>
      </w:r>
      <w:bookmarkStart w:id="3615" w:name="_ETM_Q1_4422407"/>
      <w:bookmarkEnd w:id="3615"/>
      <w:r>
        <w:rPr>
          <w:rFonts w:ascii="David" w:hAnsi="David"/>
          <w:rtl/>
        </w:rPr>
        <w:t>ונבקש מכל אלה שהיו בזום – שיהיו פה,</w:t>
      </w:r>
      <w:bookmarkStart w:id="3616" w:name="_ETM_Q1_4425499"/>
      <w:bookmarkEnd w:id="3616"/>
      <w:r>
        <w:rPr>
          <w:rFonts w:ascii="David" w:hAnsi="David"/>
          <w:rtl/>
        </w:rPr>
        <w:t xml:space="preserve"> כי אנחנו רואים פה גם חוסר שיתוף, לצערי, בין </w:t>
      </w:r>
      <w:proofErr w:type="spellStart"/>
      <w:r>
        <w:rPr>
          <w:rFonts w:ascii="David" w:hAnsi="David"/>
          <w:rtl/>
        </w:rPr>
        <w:t>מינהל</w:t>
      </w:r>
      <w:proofErr w:type="spellEnd"/>
      <w:r>
        <w:rPr>
          <w:rFonts w:ascii="David" w:hAnsi="David"/>
          <w:rtl/>
        </w:rPr>
        <w:t xml:space="preserve"> התכנון לבין משרד החינוך, </w:t>
      </w:r>
      <w:bookmarkStart w:id="3617" w:name="_ETM_Q1_4436843"/>
      <w:bookmarkStart w:id="3618" w:name="_ETM_Q1_4436892"/>
      <w:bookmarkStart w:id="3619" w:name="_ETM_Q1_4432203"/>
      <w:bookmarkStart w:id="3620" w:name="_ETM_Q1_4433186"/>
      <w:bookmarkStart w:id="3621" w:name="_ETM_Q1_4438823"/>
      <w:bookmarkStart w:id="3622" w:name="_ETM_Q1_4436792"/>
      <w:bookmarkStart w:id="3623" w:name="_ETM_Q1_4439339"/>
      <w:bookmarkEnd w:id="3617"/>
      <w:bookmarkEnd w:id="3618"/>
      <w:bookmarkEnd w:id="3619"/>
      <w:bookmarkEnd w:id="3620"/>
      <w:bookmarkEnd w:id="3621"/>
      <w:bookmarkEnd w:id="3622"/>
      <w:bookmarkEnd w:id="3623"/>
      <w:r>
        <w:rPr>
          <w:rFonts w:ascii="David" w:hAnsi="David"/>
          <w:rtl/>
        </w:rPr>
        <w:t>פיקוד העורף ואחרים</w:t>
      </w:r>
      <w:bookmarkStart w:id="3624" w:name="_ETM_Q1_4434937"/>
      <w:bookmarkEnd w:id="3624"/>
      <w:r>
        <w:rPr>
          <w:rFonts w:ascii="David" w:hAnsi="David"/>
          <w:rtl/>
        </w:rPr>
        <w:t>.</w:t>
      </w:r>
      <w:bookmarkStart w:id="3625" w:name="_ETM_Q1_4436339"/>
      <w:bookmarkEnd w:id="3625"/>
      <w:r>
        <w:rPr>
          <w:rFonts w:ascii="David" w:hAnsi="David"/>
          <w:rtl/>
        </w:rPr>
        <w:t xml:space="preserve"> </w:t>
      </w:r>
      <w:bookmarkStart w:id="3626" w:name="_ETM_Q1_4435605"/>
      <w:bookmarkEnd w:id="3626"/>
    </w:p>
    <w:p w:rsidR="00DD781B" w:rsidRDefault="00DD781B" w:rsidP="00DD781B">
      <w:pPr>
        <w:rPr>
          <w:rFonts w:ascii="David" w:hAnsi="David"/>
          <w:rtl/>
        </w:rPr>
      </w:pPr>
      <w:bookmarkStart w:id="3627" w:name="_ETM_Q1_4435721"/>
      <w:bookmarkStart w:id="3628" w:name="_ETM_Q1_4435854"/>
      <w:bookmarkStart w:id="3629" w:name="_ETM_Q1_4442302"/>
      <w:bookmarkEnd w:id="3627"/>
      <w:bookmarkEnd w:id="3628"/>
      <w:bookmarkEnd w:id="3629"/>
    </w:p>
    <w:p w:rsidR="00DD781B" w:rsidRDefault="00DD781B" w:rsidP="00DD781B">
      <w:pPr>
        <w:pStyle w:val="a5"/>
        <w:keepNext/>
        <w:rPr>
          <w:rtl/>
        </w:rPr>
      </w:pPr>
      <w:bookmarkStart w:id="3630" w:name="ET_speaker_6543_252"/>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630"/>
    </w:p>
    <w:p w:rsidR="00DD781B" w:rsidRDefault="00DD781B" w:rsidP="00DD781B">
      <w:pPr>
        <w:pStyle w:val="KeepWithNext"/>
        <w:rPr>
          <w:rFonts w:hint="cs"/>
          <w:rtl/>
          <w:lang w:eastAsia="he-IL"/>
        </w:rPr>
      </w:pPr>
    </w:p>
    <w:p w:rsidR="00DD781B" w:rsidRDefault="00DD781B" w:rsidP="00DD781B">
      <w:pPr>
        <w:rPr>
          <w:rtl/>
          <w:lang w:eastAsia="he-IL"/>
        </w:rPr>
      </w:pPr>
      <w:bookmarkStart w:id="3631" w:name="_ETM_Q1_4444566"/>
      <w:bookmarkStart w:id="3632" w:name="_ETM_Q1_4444682"/>
      <w:bookmarkStart w:id="3633" w:name="_ETM_Q1_4440950"/>
      <w:bookmarkStart w:id="3634" w:name="_ETM_Q1_4438760"/>
      <w:bookmarkEnd w:id="3631"/>
      <w:bookmarkEnd w:id="3632"/>
      <w:bookmarkEnd w:id="3633"/>
      <w:bookmarkEnd w:id="3634"/>
      <w:proofErr w:type="spellStart"/>
      <w:r>
        <w:rPr>
          <w:rtl/>
          <w:lang w:eastAsia="he-IL"/>
        </w:rPr>
        <w:t>מינהל</w:t>
      </w:r>
      <w:proofErr w:type="spellEnd"/>
      <w:r>
        <w:rPr>
          <w:rtl/>
          <w:lang w:eastAsia="he-IL"/>
        </w:rPr>
        <w:t xml:space="preserve"> החינוך, שר החינוך</w:t>
      </w:r>
      <w:bookmarkStart w:id="3635" w:name="_ETM_Q1_4442504"/>
      <w:bookmarkEnd w:id="3635"/>
      <w:r>
        <w:rPr>
          <w:rtl/>
          <w:lang w:eastAsia="he-IL"/>
        </w:rPr>
        <w:t xml:space="preserve"> ופיקוד העורף צריכים</w:t>
      </w:r>
      <w:bookmarkStart w:id="3636" w:name="_ETM_Q1_4446096"/>
      <w:bookmarkEnd w:id="3636"/>
      <w:r>
        <w:rPr>
          <w:rtl/>
          <w:lang w:eastAsia="he-IL"/>
        </w:rPr>
        <w:t xml:space="preserve"> לפתור את הבעיה הזו אחת ולתמיד.</w:t>
      </w:r>
      <w:bookmarkStart w:id="3637" w:name="_ETM_Q1_4446864"/>
      <w:bookmarkStart w:id="3638" w:name="_ETM_Q1_4447089"/>
      <w:bookmarkEnd w:id="3637"/>
      <w:bookmarkEnd w:id="3638"/>
    </w:p>
    <w:p w:rsidR="00DD781B" w:rsidRDefault="00DD781B" w:rsidP="00DD781B">
      <w:pPr>
        <w:rPr>
          <w:rtl/>
          <w:lang w:eastAsia="he-IL"/>
        </w:rPr>
      </w:pPr>
      <w:bookmarkStart w:id="3639" w:name="_ETM_Q1_4447189"/>
      <w:bookmarkEnd w:id="3639"/>
    </w:p>
    <w:p w:rsidR="00DD781B" w:rsidRDefault="00DD781B" w:rsidP="00DD781B">
      <w:pPr>
        <w:pStyle w:val="a5"/>
        <w:keepNext/>
        <w:rPr>
          <w:rtl/>
        </w:rPr>
      </w:pPr>
      <w:bookmarkStart w:id="3640" w:name="_ETM_Q1_4453734"/>
      <w:bookmarkStart w:id="3641" w:name="_ETM_Q1_4453850"/>
      <w:bookmarkStart w:id="3642" w:name="_ETM_Q1_4455055"/>
      <w:bookmarkStart w:id="3643" w:name="_ETM_Q1_4450597"/>
      <w:bookmarkStart w:id="3644" w:name="_ETM_Q1_4472529"/>
      <w:bookmarkStart w:id="3645" w:name="_ETM_Q1_4472726"/>
      <w:bookmarkStart w:id="3646" w:name="_ETM_Q1_4468901"/>
      <w:bookmarkStart w:id="3647" w:name="ET_speaker_6509_258"/>
      <w:bookmarkEnd w:id="3640"/>
      <w:bookmarkEnd w:id="3641"/>
      <w:bookmarkEnd w:id="3642"/>
      <w:bookmarkEnd w:id="3643"/>
      <w:bookmarkEnd w:id="3644"/>
      <w:bookmarkEnd w:id="3645"/>
      <w:bookmarkEnd w:id="364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647"/>
    </w:p>
    <w:p w:rsidR="00DD781B" w:rsidRDefault="00DD781B" w:rsidP="00DD781B">
      <w:pPr>
        <w:pStyle w:val="KeepWithNext"/>
        <w:rPr>
          <w:rFonts w:hint="cs"/>
          <w:rtl/>
          <w:lang w:eastAsia="he-IL"/>
        </w:rPr>
      </w:pPr>
    </w:p>
    <w:p w:rsidR="00DD781B" w:rsidRDefault="00DD781B" w:rsidP="00DD781B">
      <w:pPr>
        <w:rPr>
          <w:rFonts w:ascii="David" w:hAnsi="David"/>
          <w:rtl/>
        </w:rPr>
      </w:pPr>
      <w:bookmarkStart w:id="3648" w:name="_ETM_Q1_4472077"/>
      <w:bookmarkStart w:id="3649" w:name="_ETM_Q1_4472905"/>
      <w:bookmarkStart w:id="3650" w:name="_ETM_Q1_4472270"/>
      <w:bookmarkEnd w:id="3648"/>
      <w:bookmarkEnd w:id="3649"/>
      <w:bookmarkEnd w:id="3650"/>
      <w:r>
        <w:rPr>
          <w:rFonts w:ascii="David" w:hAnsi="David"/>
          <w:rtl/>
        </w:rPr>
        <w:t>אנ</w:t>
      </w:r>
      <w:bookmarkStart w:id="3651" w:name="_ETM_Q1_4471533"/>
      <w:bookmarkEnd w:id="3651"/>
      <w:r>
        <w:rPr>
          <w:rFonts w:ascii="David" w:hAnsi="David"/>
          <w:rtl/>
        </w:rPr>
        <w:t>חנו עוברים לנושא של החוסן וליווי המשפחות של החטופים והנרצחים. מי פה רוצה לומר משהו על הנושא?</w:t>
      </w:r>
      <w:bookmarkStart w:id="3652" w:name="_ETM_Q1_4483689"/>
      <w:bookmarkEnd w:id="3652"/>
    </w:p>
    <w:p w:rsidR="00DD781B" w:rsidRDefault="00DD781B" w:rsidP="00DD781B">
      <w:pPr>
        <w:rPr>
          <w:rFonts w:ascii="David" w:hAnsi="David"/>
          <w:rtl/>
        </w:rPr>
      </w:pPr>
      <w:bookmarkStart w:id="3653" w:name="_ETM_Q1_4483822"/>
      <w:bookmarkEnd w:id="3653"/>
    </w:p>
    <w:p w:rsidR="00DD781B" w:rsidRDefault="00DD781B" w:rsidP="00DD781B">
      <w:pPr>
        <w:pStyle w:val="a5"/>
        <w:keepNext/>
        <w:rPr>
          <w:rtl/>
        </w:rPr>
      </w:pPr>
      <w:bookmarkStart w:id="3654" w:name="ET_speaker_6504_25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654"/>
    </w:p>
    <w:p w:rsidR="00DD781B" w:rsidRDefault="00DD781B" w:rsidP="00DD781B">
      <w:pPr>
        <w:pStyle w:val="KeepWithNext"/>
        <w:rPr>
          <w:lang w:eastAsia="he-IL"/>
        </w:rPr>
      </w:pPr>
    </w:p>
    <w:p w:rsidR="00DD781B" w:rsidRDefault="00DD781B" w:rsidP="00DD781B">
      <w:pPr>
        <w:rPr>
          <w:rFonts w:ascii="David" w:hAnsi="David"/>
          <w:rtl/>
        </w:rPr>
      </w:pPr>
      <w:bookmarkStart w:id="3655" w:name="_ETM_Q1_4487136"/>
      <w:bookmarkStart w:id="3656" w:name="_ETM_Q1_4487236"/>
      <w:bookmarkStart w:id="3657" w:name="_ETM_Q1_4482303"/>
      <w:bookmarkStart w:id="3658" w:name="_ETM_Q1_4480340"/>
      <w:bookmarkEnd w:id="3655"/>
      <w:bookmarkEnd w:id="3656"/>
      <w:bookmarkEnd w:id="3657"/>
      <w:bookmarkEnd w:id="3658"/>
      <w:r>
        <w:rPr>
          <w:rFonts w:ascii="David" w:hAnsi="David"/>
          <w:rtl/>
        </w:rPr>
        <w:t>אנחנו רוצים לדעת, בעיקר, איך הוא מבוצע. מי בממשלה אמון על זה</w:t>
      </w:r>
      <w:bookmarkStart w:id="3659" w:name="_ETM_Q1_4485890"/>
      <w:bookmarkEnd w:id="3659"/>
      <w:r>
        <w:rPr>
          <w:rFonts w:ascii="David" w:hAnsi="David"/>
          <w:rtl/>
        </w:rPr>
        <w:t>, ואיך מתבצע</w:t>
      </w:r>
      <w:bookmarkStart w:id="3660" w:name="_ETM_Q1_4489895"/>
      <w:bookmarkEnd w:id="3660"/>
      <w:r>
        <w:rPr>
          <w:rFonts w:ascii="David" w:hAnsi="David"/>
          <w:rtl/>
        </w:rPr>
        <w:t xml:space="preserve"> </w:t>
      </w:r>
      <w:bookmarkStart w:id="3661" w:name="_ETM_Q1_4489502"/>
      <w:bookmarkEnd w:id="3661"/>
      <w:r>
        <w:rPr>
          <w:rFonts w:ascii="David" w:hAnsi="David"/>
          <w:rtl/>
        </w:rPr>
        <w:t xml:space="preserve">הליווי? </w:t>
      </w:r>
      <w:bookmarkStart w:id="3662" w:name="_ETM_Q1_4493154"/>
      <w:bookmarkEnd w:id="3662"/>
    </w:p>
    <w:p w:rsidR="00DD781B" w:rsidRDefault="00DD781B" w:rsidP="00DD781B">
      <w:pPr>
        <w:rPr>
          <w:rFonts w:ascii="David" w:hAnsi="David"/>
          <w:rtl/>
        </w:rPr>
      </w:pPr>
      <w:bookmarkStart w:id="3663" w:name="_ETM_Q1_4493281"/>
      <w:bookmarkStart w:id="3664" w:name="_ETM_Q1_4493339"/>
      <w:bookmarkEnd w:id="3663"/>
      <w:bookmarkEnd w:id="3664"/>
    </w:p>
    <w:p w:rsidR="00DD781B" w:rsidRDefault="00DD781B" w:rsidP="00DD781B">
      <w:pPr>
        <w:pStyle w:val="afb"/>
        <w:keepNext/>
        <w:rPr>
          <w:rtl/>
        </w:rPr>
      </w:pPr>
      <w:bookmarkStart w:id="3665" w:name="ET_guest_קרן_כץ_260"/>
      <w:r>
        <w:rPr>
          <w:rStyle w:val="TagStyle"/>
          <w:rFonts w:hint="cs"/>
          <w:rtl/>
        </w:rPr>
        <w:t xml:space="preserve"> &lt;&lt; אורח &gt;&gt; </w:t>
      </w:r>
      <w:r>
        <w:rPr>
          <w:rFonts w:hint="cs"/>
          <w:rtl/>
        </w:rPr>
        <w:t>קרן כץ:</w:t>
      </w:r>
      <w:r>
        <w:rPr>
          <w:rStyle w:val="TagStyle"/>
          <w:rFonts w:hint="cs"/>
          <w:rtl/>
        </w:rPr>
        <w:t xml:space="preserve"> &lt;&lt; אורח &gt;&gt;</w:t>
      </w:r>
      <w:r>
        <w:rPr>
          <w:rFonts w:hint="cs"/>
          <w:rtl/>
        </w:rPr>
        <w:t xml:space="preserve"> </w:t>
      </w:r>
      <w:bookmarkEnd w:id="3665"/>
    </w:p>
    <w:p w:rsidR="00DD781B" w:rsidRDefault="00DD781B" w:rsidP="00DD781B">
      <w:pPr>
        <w:pStyle w:val="KeepWithNext"/>
        <w:rPr>
          <w:rFonts w:hint="cs"/>
          <w:rtl/>
        </w:rPr>
      </w:pPr>
    </w:p>
    <w:p w:rsidR="00DD781B" w:rsidRDefault="00DD781B" w:rsidP="00DD781B">
      <w:pPr>
        <w:rPr>
          <w:rFonts w:ascii="David" w:hAnsi="David"/>
          <w:rtl/>
        </w:rPr>
      </w:pPr>
      <w:bookmarkStart w:id="3666" w:name="_ETM_Q1_4498839"/>
      <w:bookmarkStart w:id="3667" w:name="_ETM_Q1_4498976"/>
      <w:bookmarkStart w:id="3668" w:name="_ETM_Q1_4494206"/>
      <w:bookmarkStart w:id="3669" w:name="_ETM_Q1_4493447"/>
      <w:bookmarkStart w:id="3670" w:name="_ETM_Q1_4492802"/>
      <w:bookmarkEnd w:id="3666"/>
      <w:bookmarkEnd w:id="3667"/>
      <w:bookmarkEnd w:id="3668"/>
      <w:bookmarkEnd w:id="3669"/>
      <w:bookmarkEnd w:id="3670"/>
      <w:r>
        <w:rPr>
          <w:rFonts w:ascii="David" w:hAnsi="David"/>
          <w:rtl/>
        </w:rPr>
        <w:t>שלום. אני קרן כץ משרד הרווחה.</w:t>
      </w:r>
      <w:bookmarkStart w:id="3671" w:name="_ETM_Q1_4496393"/>
      <w:bookmarkEnd w:id="3671"/>
      <w:r>
        <w:rPr>
          <w:rFonts w:ascii="David" w:hAnsi="David"/>
          <w:rtl/>
        </w:rPr>
        <w:t xml:space="preserve"> בעקר</w:t>
      </w:r>
      <w:bookmarkStart w:id="3672" w:name="_ETM_Q1_4497374"/>
      <w:bookmarkEnd w:id="3672"/>
      <w:r>
        <w:rPr>
          <w:rFonts w:ascii="David" w:hAnsi="David"/>
          <w:rtl/>
        </w:rPr>
        <w:t xml:space="preserve">ון, מי שאחראי על החוסן זה משרד הבריאות, וגם אנחנו שותפים לתקצוב. יש את מרכז החוסן הבדואי, </w:t>
      </w:r>
      <w:bookmarkStart w:id="3673" w:name="_ETM_Q1_4505359"/>
      <w:bookmarkEnd w:id="3673"/>
      <w:r>
        <w:rPr>
          <w:rFonts w:ascii="David" w:hAnsi="David"/>
          <w:rtl/>
        </w:rPr>
        <w:t>שעשה טיפול יפה מאוד</w:t>
      </w:r>
      <w:bookmarkStart w:id="3674" w:name="_ETM_Q1_4507441"/>
      <w:bookmarkEnd w:id="3674"/>
      <w:r>
        <w:rPr>
          <w:rFonts w:ascii="David" w:hAnsi="David"/>
          <w:rtl/>
        </w:rPr>
        <w:t xml:space="preserve"> במשפחות החטופים לאורך כל האירוע</w:t>
      </w:r>
      <w:bookmarkStart w:id="3675" w:name="_ETM_Q1_4509132"/>
      <w:bookmarkEnd w:id="3675"/>
      <w:r>
        <w:rPr>
          <w:rFonts w:ascii="David" w:hAnsi="David"/>
          <w:rtl/>
        </w:rPr>
        <w:t>.</w:t>
      </w:r>
      <w:bookmarkStart w:id="3676" w:name="_ETM_Q1_4514053"/>
      <w:bookmarkEnd w:id="3676"/>
      <w:r>
        <w:rPr>
          <w:rFonts w:ascii="David" w:hAnsi="David"/>
          <w:rtl/>
        </w:rPr>
        <w:t xml:space="preserve"> </w:t>
      </w:r>
      <w:bookmarkStart w:id="3677" w:name="_ETM_Q1_4508321"/>
      <w:bookmarkEnd w:id="3677"/>
      <w:proofErr w:type="spellStart"/>
      <w:r>
        <w:rPr>
          <w:rFonts w:ascii="David" w:hAnsi="David"/>
          <w:rtl/>
        </w:rPr>
        <w:t>איברהים</w:t>
      </w:r>
      <w:proofErr w:type="spellEnd"/>
      <w:r>
        <w:rPr>
          <w:rFonts w:ascii="David" w:hAnsi="David"/>
          <w:rtl/>
        </w:rPr>
        <w:t xml:space="preserve"> </w:t>
      </w:r>
      <w:proofErr w:type="spellStart"/>
      <w:r>
        <w:rPr>
          <w:rFonts w:ascii="David" w:hAnsi="David"/>
          <w:rtl/>
        </w:rPr>
        <w:t>אלעטאונה</w:t>
      </w:r>
      <w:proofErr w:type="spellEnd"/>
      <w:r>
        <w:rPr>
          <w:rFonts w:ascii="David" w:hAnsi="David"/>
          <w:rtl/>
        </w:rPr>
        <w:t xml:space="preserve"> אמור להיות בזום</w:t>
      </w:r>
      <w:bookmarkStart w:id="3678" w:name="_ETM_Q1_4513572"/>
      <w:bookmarkEnd w:id="3678"/>
      <w:r>
        <w:rPr>
          <w:rFonts w:ascii="David" w:hAnsi="David"/>
          <w:rtl/>
        </w:rPr>
        <w:t>, ואני אשמח שהוא יתייחס.</w:t>
      </w:r>
      <w:bookmarkStart w:id="3679" w:name="_ETM_Q1_4516771"/>
      <w:bookmarkEnd w:id="3679"/>
    </w:p>
    <w:p w:rsidR="00DD781B" w:rsidRDefault="00DD781B" w:rsidP="00DD781B">
      <w:pPr>
        <w:rPr>
          <w:rFonts w:ascii="David" w:hAnsi="David"/>
          <w:rtl/>
        </w:rPr>
      </w:pPr>
      <w:bookmarkStart w:id="3680" w:name="_ETM_Q1_4516902"/>
      <w:bookmarkStart w:id="3681" w:name="_ETM_Q1_4516986"/>
      <w:bookmarkEnd w:id="3680"/>
      <w:bookmarkEnd w:id="3681"/>
    </w:p>
    <w:p w:rsidR="00DD781B" w:rsidRDefault="00DD781B" w:rsidP="00DD781B">
      <w:pPr>
        <w:pStyle w:val="a5"/>
        <w:keepNext/>
        <w:rPr>
          <w:rtl/>
        </w:rPr>
      </w:pPr>
      <w:bookmarkStart w:id="3682" w:name="ET_speaker_6504_261"/>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682"/>
    </w:p>
    <w:p w:rsidR="00DD781B" w:rsidRDefault="00DD781B" w:rsidP="00DD781B">
      <w:pPr>
        <w:pStyle w:val="KeepWithNext"/>
        <w:rPr>
          <w:rFonts w:hint="cs"/>
          <w:rtl/>
          <w:lang w:eastAsia="he-IL"/>
        </w:rPr>
      </w:pPr>
    </w:p>
    <w:p w:rsidR="00DD781B" w:rsidRDefault="00DD781B" w:rsidP="00DD781B">
      <w:pPr>
        <w:rPr>
          <w:rFonts w:ascii="David" w:hAnsi="David"/>
          <w:rtl/>
        </w:rPr>
      </w:pPr>
      <w:bookmarkStart w:id="3683" w:name="_ETM_Q1_4523175"/>
      <w:bookmarkStart w:id="3684" w:name="_ETM_Q1_4523253"/>
      <w:bookmarkStart w:id="3685" w:name="_ETM_Q1_4517114"/>
      <w:bookmarkStart w:id="3686" w:name="_ETM_Q1_4518024"/>
      <w:bookmarkStart w:id="3687" w:name="_ETM_Q1_4518831"/>
      <w:bookmarkEnd w:id="3683"/>
      <w:bookmarkEnd w:id="3684"/>
      <w:bookmarkEnd w:id="3685"/>
      <w:bookmarkEnd w:id="3686"/>
      <w:bookmarkEnd w:id="3687"/>
      <w:r>
        <w:rPr>
          <w:rFonts w:ascii="David" w:hAnsi="David"/>
          <w:rtl/>
        </w:rPr>
        <w:t>יש לנו שני סעיפים: סעיף אחד הוא כללי</w:t>
      </w:r>
      <w:bookmarkStart w:id="3688" w:name="_ETM_Q1_4521485"/>
      <w:bookmarkEnd w:id="3688"/>
      <w:r>
        <w:rPr>
          <w:rFonts w:ascii="David" w:hAnsi="David"/>
          <w:rtl/>
        </w:rPr>
        <w:t xml:space="preserve"> – טיפול בטראומה, חוסן קהילתי, איך הדברים עובדים. הטראומה היא רחבה, והיא לא רק של אנשים שנפגעו ישירות.</w:t>
      </w:r>
      <w:bookmarkStart w:id="3689" w:name="_ETM_Q1_4529309"/>
      <w:bookmarkEnd w:id="3689"/>
      <w:r>
        <w:rPr>
          <w:rFonts w:ascii="David" w:hAnsi="David"/>
          <w:rtl/>
        </w:rPr>
        <w:t xml:space="preserve"> </w:t>
      </w:r>
      <w:bookmarkStart w:id="3690" w:name="_ETM_Q1_4534942"/>
      <w:bookmarkEnd w:id="3690"/>
      <w:r>
        <w:rPr>
          <w:rFonts w:ascii="David" w:hAnsi="David"/>
          <w:rtl/>
        </w:rPr>
        <w:t>יש</w:t>
      </w:r>
      <w:bookmarkStart w:id="3691" w:name="_ETM_Q1_4535591"/>
      <w:bookmarkEnd w:id="3691"/>
      <w:r>
        <w:rPr>
          <w:rFonts w:ascii="David" w:hAnsi="David"/>
          <w:rtl/>
        </w:rPr>
        <w:t xml:space="preserve"> לנו מספר </w:t>
      </w:r>
      <w:bookmarkStart w:id="3692" w:name="_ETM_Q1_4533069"/>
      <w:bookmarkEnd w:id="3692"/>
      <w:r>
        <w:rPr>
          <w:rFonts w:ascii="David" w:hAnsi="David"/>
          <w:rtl/>
        </w:rPr>
        <w:t xml:space="preserve">משפחות </w:t>
      </w:r>
      <w:bookmarkStart w:id="3693" w:name="_ETM_Q1_4534040"/>
      <w:bookmarkEnd w:id="3693"/>
      <w:r>
        <w:rPr>
          <w:rFonts w:ascii="David" w:hAnsi="David"/>
          <w:rtl/>
        </w:rPr>
        <w:t xml:space="preserve">של </w:t>
      </w:r>
      <w:bookmarkStart w:id="3694" w:name="_ETM_Q1_4536503"/>
      <w:bookmarkEnd w:id="3694"/>
      <w:r>
        <w:rPr>
          <w:rFonts w:ascii="David" w:hAnsi="David"/>
          <w:rtl/>
        </w:rPr>
        <w:t>חטופים</w:t>
      </w:r>
      <w:bookmarkStart w:id="3695" w:name="_ETM_Q1_4535861"/>
      <w:bookmarkEnd w:id="3695"/>
      <w:r>
        <w:rPr>
          <w:rFonts w:ascii="David" w:hAnsi="David"/>
          <w:rtl/>
        </w:rPr>
        <w:t xml:space="preserve">, </w:t>
      </w:r>
      <w:bookmarkStart w:id="3696" w:name="_ETM_Q1_4543529"/>
      <w:bookmarkStart w:id="3697" w:name="_ETM_Q1_4538829"/>
      <w:bookmarkEnd w:id="3696"/>
      <w:bookmarkEnd w:id="3697"/>
      <w:r>
        <w:rPr>
          <w:rFonts w:ascii="David" w:hAnsi="David"/>
          <w:rtl/>
        </w:rPr>
        <w:t>ונפגעי פעולות איבה</w:t>
      </w:r>
      <w:bookmarkStart w:id="3698" w:name="_ETM_Q1_4539896"/>
      <w:bookmarkEnd w:id="3698"/>
      <w:r>
        <w:rPr>
          <w:rFonts w:ascii="David" w:hAnsi="David"/>
          <w:rtl/>
        </w:rPr>
        <w:t>.</w:t>
      </w:r>
      <w:bookmarkStart w:id="3699" w:name="_ETM_Q1_4551813"/>
      <w:bookmarkEnd w:id="3699"/>
      <w:r>
        <w:rPr>
          <w:rFonts w:ascii="David" w:hAnsi="David"/>
          <w:rtl/>
        </w:rPr>
        <w:t xml:space="preserve"> אנחנו רוצים לדעת שהם קיבלו מיצוי זכויות; שמוצמד אליהם נציג ממשלה – שלחטופים יש נציג ממשלה או נציג צה"ל שצמוד אליהם. מי נותן לנו את התמונה הזו?</w:t>
      </w:r>
      <w:bookmarkStart w:id="3700" w:name="_ETM_Q1_4552259"/>
      <w:bookmarkEnd w:id="3700"/>
      <w:r>
        <w:rPr>
          <w:rFonts w:ascii="David" w:hAnsi="David"/>
          <w:rtl/>
        </w:rPr>
        <w:t xml:space="preserve"> </w:t>
      </w:r>
      <w:bookmarkStart w:id="3701" w:name="_ETM_Q1_4561475"/>
      <w:bookmarkEnd w:id="3701"/>
    </w:p>
    <w:p w:rsidR="00DD781B" w:rsidRDefault="00DD781B" w:rsidP="00DD781B">
      <w:pPr>
        <w:rPr>
          <w:rtl/>
          <w:lang w:eastAsia="he-IL"/>
        </w:rPr>
      </w:pPr>
      <w:bookmarkStart w:id="3702" w:name="_ETM_Q1_4561579"/>
      <w:bookmarkStart w:id="3703" w:name="_ETM_Q1_4561653"/>
      <w:bookmarkEnd w:id="3702"/>
      <w:bookmarkEnd w:id="3703"/>
    </w:p>
    <w:p w:rsidR="00DD781B" w:rsidRDefault="00DD781B" w:rsidP="00DD781B">
      <w:pPr>
        <w:pStyle w:val="a5"/>
        <w:keepNext/>
        <w:rPr>
          <w:rtl/>
        </w:rPr>
      </w:pPr>
      <w:bookmarkStart w:id="3704" w:name="ET_speaker_6350_263"/>
      <w:r>
        <w:rPr>
          <w:rStyle w:val="TagStyle"/>
          <w:rFonts w:hint="cs"/>
          <w:rtl/>
        </w:rPr>
        <w:t xml:space="preserve"> &lt;&lt; דובר &gt;&gt; </w:t>
      </w:r>
      <w:r>
        <w:rPr>
          <w:rFonts w:hint="cs"/>
          <w:rtl/>
        </w:rPr>
        <w:t xml:space="preserve">יאסר </w:t>
      </w:r>
      <w:proofErr w:type="spellStart"/>
      <w:r>
        <w:rPr>
          <w:rFonts w:hint="cs"/>
          <w:rtl/>
        </w:rPr>
        <w:t>חוג'יראת</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704"/>
    </w:p>
    <w:p w:rsidR="00DD781B" w:rsidRDefault="00DD781B" w:rsidP="00DD781B">
      <w:pPr>
        <w:pStyle w:val="KeepWithNext"/>
        <w:rPr>
          <w:rFonts w:hint="cs"/>
          <w:rtl/>
          <w:lang w:eastAsia="he-IL"/>
        </w:rPr>
      </w:pPr>
    </w:p>
    <w:p w:rsidR="00DD781B" w:rsidRDefault="00DD781B" w:rsidP="00DD781B">
      <w:pPr>
        <w:rPr>
          <w:rFonts w:ascii="David" w:hAnsi="David"/>
          <w:rtl/>
        </w:rPr>
      </w:pPr>
      <w:bookmarkStart w:id="3705" w:name="_ETM_Q1_4561755"/>
      <w:bookmarkEnd w:id="3705"/>
      <w:r>
        <w:rPr>
          <w:rFonts w:ascii="David" w:hAnsi="David"/>
          <w:rtl/>
        </w:rPr>
        <w:t xml:space="preserve">למי שייך משרד החוסן? </w:t>
      </w:r>
    </w:p>
    <w:p w:rsidR="00DD781B" w:rsidRDefault="00DD781B" w:rsidP="00DD781B">
      <w:pPr>
        <w:rPr>
          <w:rStyle w:val="TagStyle"/>
          <w:rFonts w:ascii="David" w:hAnsi="David"/>
          <w:u w:val="single"/>
          <w:rtl/>
          <w:lang w:eastAsia="he-IL"/>
        </w:rPr>
      </w:pPr>
      <w:bookmarkStart w:id="3706" w:name="_ETM_Q1_4558089"/>
      <w:bookmarkStart w:id="3707" w:name="_ETM_Q1_4566911"/>
      <w:bookmarkEnd w:id="3706"/>
      <w:bookmarkEnd w:id="3707"/>
    </w:p>
    <w:p w:rsidR="00DD781B" w:rsidRDefault="00DD781B" w:rsidP="00DD781B">
      <w:pPr>
        <w:pStyle w:val="afb"/>
        <w:keepNext/>
        <w:rPr>
          <w:rFonts w:hint="cs"/>
          <w:rtl/>
        </w:rPr>
      </w:pPr>
      <w:bookmarkStart w:id="3708" w:name="ET_guest_בלה_בן_גרשון_265"/>
      <w:r>
        <w:rPr>
          <w:rStyle w:val="TagStyle"/>
          <w:rFonts w:hint="cs"/>
          <w:rtl/>
        </w:rPr>
        <w:t xml:space="preserve"> &lt;&lt; אורח &gt;&gt; </w:t>
      </w:r>
      <w:r>
        <w:rPr>
          <w:rFonts w:hint="cs"/>
          <w:rtl/>
          <w:lang w:eastAsia="he-IL"/>
        </w:rPr>
        <w:t>בלה בן גרשון:</w:t>
      </w:r>
      <w:r>
        <w:rPr>
          <w:rStyle w:val="TagStyle"/>
          <w:rFonts w:hint="cs"/>
          <w:rtl/>
        </w:rPr>
        <w:t xml:space="preserve"> &lt;&lt; אורח &gt;&gt;</w:t>
      </w:r>
      <w:r>
        <w:rPr>
          <w:rFonts w:hint="cs"/>
          <w:rtl/>
          <w:lang w:eastAsia="he-IL"/>
        </w:rPr>
        <w:t xml:space="preserve"> </w:t>
      </w:r>
      <w:bookmarkEnd w:id="3708"/>
    </w:p>
    <w:p w:rsidR="00DD781B" w:rsidRDefault="00DD781B" w:rsidP="00DD781B">
      <w:pPr>
        <w:pStyle w:val="KeepWithNext"/>
        <w:rPr>
          <w:rFonts w:hint="cs"/>
          <w:rtl/>
          <w:lang w:eastAsia="he-IL"/>
        </w:rPr>
      </w:pPr>
    </w:p>
    <w:p w:rsidR="00DD781B" w:rsidRDefault="00DD781B" w:rsidP="00DD781B">
      <w:pPr>
        <w:rPr>
          <w:rFonts w:ascii="David" w:hAnsi="David"/>
          <w:rtl/>
        </w:rPr>
      </w:pPr>
      <w:bookmarkStart w:id="3709" w:name="_ETM_Q1_4567720"/>
      <w:bookmarkStart w:id="3710" w:name="_ETM_Q1_4567807"/>
      <w:bookmarkEnd w:id="3709"/>
      <w:bookmarkEnd w:id="3710"/>
      <w:r>
        <w:rPr>
          <w:rFonts w:ascii="David" w:hAnsi="David"/>
          <w:rtl/>
        </w:rPr>
        <w:t>בלה בן גרשון, משרד הבריאות. משרד הבריאות מוביל את הפעילות של מרכז החוסן,</w:t>
      </w:r>
      <w:bookmarkStart w:id="3711" w:name="_ETM_Q1_4569680"/>
      <w:bookmarkEnd w:id="3711"/>
      <w:r>
        <w:rPr>
          <w:rFonts w:ascii="David" w:hAnsi="David"/>
          <w:rtl/>
        </w:rPr>
        <w:t xml:space="preserve"> </w:t>
      </w:r>
      <w:bookmarkStart w:id="3712" w:name="_ETM_Q1_4569228"/>
      <w:bookmarkEnd w:id="3712"/>
      <w:r>
        <w:rPr>
          <w:rFonts w:ascii="David" w:hAnsi="David"/>
          <w:rtl/>
        </w:rPr>
        <w:t>וגם של שאר מרכזי החוסן בארץ</w:t>
      </w:r>
      <w:bookmarkStart w:id="3713" w:name="_ETM_Q1_4572276"/>
      <w:bookmarkStart w:id="3714" w:name="_ETM_Q1_4567624"/>
      <w:bookmarkEnd w:id="3713"/>
      <w:bookmarkEnd w:id="3714"/>
      <w:r>
        <w:rPr>
          <w:rFonts w:ascii="David" w:hAnsi="David"/>
          <w:rtl/>
        </w:rPr>
        <w:t>, בשיתוף עם משרדי ממשלה נוספים.</w:t>
      </w:r>
      <w:bookmarkStart w:id="3715" w:name="_ETM_Q1_4566679"/>
      <w:bookmarkEnd w:id="3715"/>
      <w:r>
        <w:rPr>
          <w:rFonts w:ascii="David" w:hAnsi="David"/>
          <w:rtl/>
        </w:rPr>
        <w:t xml:space="preserve"> </w:t>
      </w:r>
      <w:bookmarkStart w:id="3716" w:name="_ETM_Q1_4562107"/>
      <w:bookmarkStart w:id="3717" w:name="_ETM_Q1_4582447"/>
      <w:bookmarkEnd w:id="3716"/>
      <w:bookmarkEnd w:id="3717"/>
    </w:p>
    <w:p w:rsidR="00DD781B" w:rsidRDefault="00DD781B" w:rsidP="00DD781B">
      <w:pPr>
        <w:rPr>
          <w:rFonts w:ascii="David" w:hAnsi="David"/>
          <w:rtl/>
        </w:rPr>
      </w:pPr>
      <w:bookmarkStart w:id="3718" w:name="_ETM_Q1_4582534"/>
      <w:bookmarkStart w:id="3719" w:name="_ETM_Q1_4582608"/>
      <w:bookmarkEnd w:id="3718"/>
      <w:bookmarkEnd w:id="3719"/>
    </w:p>
    <w:p w:rsidR="00DD781B" w:rsidRDefault="00DD781B" w:rsidP="00DD781B">
      <w:pPr>
        <w:pStyle w:val="a5"/>
        <w:keepNext/>
        <w:rPr>
          <w:rtl/>
        </w:rPr>
      </w:pPr>
      <w:bookmarkStart w:id="3720" w:name="ET_speaker_6504_26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720"/>
    </w:p>
    <w:p w:rsidR="00DD781B" w:rsidRDefault="00DD781B" w:rsidP="00DD781B">
      <w:pPr>
        <w:pStyle w:val="KeepWithNext"/>
        <w:rPr>
          <w:rFonts w:hint="cs"/>
          <w:rtl/>
          <w:lang w:eastAsia="he-IL"/>
        </w:rPr>
      </w:pPr>
    </w:p>
    <w:p w:rsidR="00DD781B" w:rsidRDefault="00DD781B" w:rsidP="00DD781B">
      <w:pPr>
        <w:rPr>
          <w:rFonts w:ascii="David" w:hAnsi="David"/>
          <w:rtl/>
        </w:rPr>
      </w:pPr>
      <w:bookmarkStart w:id="3721" w:name="_ETM_Q1_4582703"/>
      <w:bookmarkEnd w:id="3721"/>
      <w:r>
        <w:rPr>
          <w:rFonts w:ascii="David" w:hAnsi="David"/>
          <w:rtl/>
        </w:rPr>
        <w:t>הייתה לי הזכות להקים את מרכז החוסן של הקהילה הבדואית.</w:t>
      </w:r>
      <w:bookmarkStart w:id="3722" w:name="_ETM_Q1_4578427"/>
      <w:bookmarkEnd w:id="3722"/>
      <w:r>
        <w:rPr>
          <w:rFonts w:ascii="David" w:hAnsi="David"/>
          <w:rtl/>
        </w:rPr>
        <w:t xml:space="preserve"> אנחנו נשמע את מנהל מרכז החוסן, אבל לפני זה נשמע על הליווי ומיצוי הזכויות של משפחות החטופים ושל נפגעי פעולות האיבה. מי נותן לנו תשובה קצרה על זה? </w:t>
      </w:r>
    </w:p>
    <w:p w:rsidR="00DD781B" w:rsidRDefault="00DD781B" w:rsidP="00DD781B">
      <w:pPr>
        <w:rPr>
          <w:rFonts w:ascii="David" w:hAnsi="David"/>
          <w:rtl/>
        </w:rPr>
      </w:pPr>
    </w:p>
    <w:p w:rsidR="00DD781B" w:rsidRDefault="00DD781B" w:rsidP="00DD781B">
      <w:pPr>
        <w:pStyle w:val="afb"/>
        <w:keepNext/>
        <w:rPr>
          <w:rtl/>
        </w:rPr>
      </w:pPr>
      <w:bookmarkStart w:id="3723" w:name="ET_guest_לינא_סולטאן_בשארה_267"/>
      <w:r>
        <w:rPr>
          <w:rStyle w:val="TagStyle"/>
          <w:rFonts w:hint="cs"/>
          <w:rtl/>
        </w:rPr>
        <w:t xml:space="preserve"> &lt;&lt; אורח &gt;&gt; </w:t>
      </w:r>
      <w:proofErr w:type="spellStart"/>
      <w:r>
        <w:rPr>
          <w:rFonts w:hint="cs"/>
          <w:rtl/>
        </w:rPr>
        <w:t>לינא</w:t>
      </w:r>
      <w:proofErr w:type="spellEnd"/>
      <w:r>
        <w:rPr>
          <w:rFonts w:hint="cs"/>
          <w:rtl/>
        </w:rPr>
        <w:t xml:space="preserve"> סולטאן בשארה:</w:t>
      </w:r>
      <w:r>
        <w:rPr>
          <w:rStyle w:val="TagStyle"/>
          <w:rFonts w:hint="cs"/>
          <w:rtl/>
        </w:rPr>
        <w:t xml:space="preserve"> &lt;&lt; אורח &gt;&gt;</w:t>
      </w:r>
      <w:r>
        <w:rPr>
          <w:rFonts w:hint="cs"/>
          <w:rtl/>
        </w:rPr>
        <w:t xml:space="preserve"> </w:t>
      </w:r>
      <w:bookmarkEnd w:id="3723"/>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 xml:space="preserve">אני רוצה להתייחס לזה. עו"ד </w:t>
      </w:r>
      <w:proofErr w:type="spellStart"/>
      <w:r>
        <w:rPr>
          <w:rFonts w:ascii="David" w:hAnsi="David"/>
          <w:rtl/>
        </w:rPr>
        <w:t>לינא</w:t>
      </w:r>
      <w:proofErr w:type="spellEnd"/>
      <w:r>
        <w:rPr>
          <w:rFonts w:ascii="David" w:hAnsi="David"/>
          <w:rtl/>
        </w:rPr>
        <w:t xml:space="preserve"> סולטן בשארה</w:t>
      </w:r>
      <w:bookmarkStart w:id="3724" w:name="_ETM_Q1_4585417"/>
      <w:bookmarkEnd w:id="3724"/>
      <w:r>
        <w:rPr>
          <w:rFonts w:ascii="David" w:hAnsi="David"/>
          <w:rtl/>
        </w:rPr>
        <w:t xml:space="preserve">, יחידת התיאום הממשלתית לזכויות ילדים ונוער, אני ממונה על תיאום זכויות ילדים </w:t>
      </w:r>
      <w:bookmarkStart w:id="3725" w:name="_ETM_Q1_4601907"/>
      <w:bookmarkEnd w:id="3725"/>
      <w:r>
        <w:rPr>
          <w:rFonts w:ascii="David" w:hAnsi="David"/>
          <w:rtl/>
        </w:rPr>
        <w:t xml:space="preserve">בחברה הערבית. אני </w:t>
      </w:r>
      <w:bookmarkStart w:id="3726" w:name="_ETM_Q1_4606862"/>
      <w:bookmarkEnd w:id="3726"/>
      <w:r>
        <w:rPr>
          <w:rFonts w:ascii="David" w:hAnsi="David"/>
          <w:rtl/>
        </w:rPr>
        <w:t>רוצה להתייחס</w:t>
      </w:r>
      <w:bookmarkStart w:id="3727" w:name="_ETM_Q1_4609321"/>
      <w:bookmarkEnd w:id="3727"/>
      <w:r>
        <w:rPr>
          <w:rFonts w:ascii="David" w:hAnsi="David"/>
          <w:rtl/>
        </w:rPr>
        <w:t xml:space="preserve"> לכך שב</w:t>
      </w:r>
      <w:bookmarkStart w:id="3728" w:name="_ETM_Q1_4611336"/>
      <w:bookmarkStart w:id="3729" w:name="_ETM_Q1_4614999"/>
      <w:bookmarkStart w:id="3730" w:name="_ETM_Q1_4615925"/>
      <w:bookmarkEnd w:id="3728"/>
      <w:bookmarkEnd w:id="3729"/>
      <w:bookmarkEnd w:id="3730"/>
      <w:r>
        <w:rPr>
          <w:rFonts w:ascii="David" w:hAnsi="David"/>
          <w:rtl/>
        </w:rPr>
        <w:t>ש</w:t>
      </w:r>
      <w:bookmarkStart w:id="3731" w:name="_ETM_Q1_4615744"/>
      <w:bookmarkEnd w:id="3731"/>
      <w:r>
        <w:rPr>
          <w:rFonts w:ascii="David" w:hAnsi="David"/>
          <w:rtl/>
        </w:rPr>
        <w:t xml:space="preserve">ל ילדים </w:t>
      </w:r>
      <w:bookmarkStart w:id="3732" w:name="_ETM_Q1_4609273"/>
      <w:bookmarkEnd w:id="3732"/>
      <w:r>
        <w:rPr>
          <w:rFonts w:ascii="David" w:hAnsi="David"/>
          <w:rtl/>
        </w:rPr>
        <w:t>ש</w:t>
      </w:r>
      <w:bookmarkStart w:id="3733" w:name="_ETM_Q1_4605746"/>
      <w:bookmarkEnd w:id="3733"/>
      <w:r>
        <w:rPr>
          <w:rFonts w:ascii="David" w:hAnsi="David"/>
          <w:rtl/>
        </w:rPr>
        <w:t xml:space="preserve">נותרו ללא הורים, ובעקבות פניית השולחן הרב-מגזרי לילדים ונוער במלחמה </w:t>
      </w:r>
      <w:bookmarkStart w:id="3734" w:name="_ETM_Q1_4616799"/>
      <w:bookmarkEnd w:id="3734"/>
      <w:r>
        <w:rPr>
          <w:rFonts w:ascii="David" w:hAnsi="David"/>
          <w:rtl/>
        </w:rPr>
        <w:t xml:space="preserve">– </w:t>
      </w:r>
      <w:bookmarkStart w:id="3735" w:name="_ETM_Q1_4613822"/>
      <w:bookmarkEnd w:id="3735"/>
      <w:r>
        <w:rPr>
          <w:rFonts w:ascii="David" w:hAnsi="David"/>
          <w:rtl/>
        </w:rPr>
        <w:t xml:space="preserve">פועל צוות, בהובלת משרד הרווחה, לתיאום הטיפול ולמיצוי הזכויות של הילדים האלה. </w:t>
      </w:r>
      <w:bookmarkStart w:id="3736" w:name="_ETM_Q1_4628701"/>
      <w:bookmarkEnd w:id="3736"/>
      <w:r>
        <w:rPr>
          <w:rFonts w:ascii="David" w:hAnsi="David"/>
          <w:rtl/>
        </w:rPr>
        <w:t xml:space="preserve">הצוות </w:t>
      </w:r>
      <w:bookmarkStart w:id="3737" w:name="_ETM_Q1_4626868"/>
      <w:bookmarkEnd w:id="3737"/>
      <w:r>
        <w:rPr>
          <w:rFonts w:ascii="David" w:hAnsi="David"/>
          <w:rtl/>
        </w:rPr>
        <w:t>נפגש אחת לשבוע ופותר סוגיות שעולות ביחס</w:t>
      </w:r>
      <w:bookmarkStart w:id="3738" w:name="_ETM_Q1_4634978"/>
      <w:bookmarkEnd w:id="3738"/>
      <w:r>
        <w:rPr>
          <w:rFonts w:ascii="David" w:hAnsi="David"/>
          <w:rtl/>
        </w:rPr>
        <w:t xml:space="preserve"> אליהם.</w:t>
      </w:r>
      <w:bookmarkStart w:id="3739" w:name="_ETM_Q1_4631225"/>
      <w:bookmarkEnd w:id="3739"/>
      <w:r>
        <w:rPr>
          <w:rFonts w:ascii="David" w:hAnsi="David"/>
          <w:rtl/>
        </w:rPr>
        <w:t xml:space="preserve"> </w:t>
      </w:r>
      <w:bookmarkStart w:id="3740" w:name="_ETM_Q1_4633222"/>
      <w:bookmarkEnd w:id="3740"/>
    </w:p>
    <w:p w:rsidR="00DD781B" w:rsidRDefault="00DD781B" w:rsidP="00DD781B">
      <w:pPr>
        <w:rPr>
          <w:rFonts w:ascii="David" w:hAnsi="David"/>
          <w:rtl/>
        </w:rPr>
      </w:pPr>
      <w:bookmarkStart w:id="3741" w:name="_ETM_Q1_4633358"/>
      <w:bookmarkStart w:id="3742" w:name="_ETM_Q1_4633442"/>
      <w:bookmarkEnd w:id="3741"/>
      <w:bookmarkEnd w:id="3742"/>
    </w:p>
    <w:p w:rsidR="00DD781B" w:rsidRDefault="00DD781B" w:rsidP="00DD781B">
      <w:pPr>
        <w:rPr>
          <w:rFonts w:ascii="David" w:hAnsi="David"/>
          <w:rtl/>
        </w:rPr>
      </w:pPr>
      <w:bookmarkStart w:id="3743" w:name="_ETM_Q1_4633563"/>
      <w:bookmarkEnd w:id="3743"/>
      <w:r>
        <w:rPr>
          <w:rFonts w:ascii="David" w:hAnsi="David"/>
          <w:rtl/>
        </w:rPr>
        <w:t>בצוות חברים גם משרד הרווחה; משרד החינוך; משרד הבריאות; משרד המשפטים; משרד הביטחון; המוסד לביטוח לאומי ומשרד ראש הממשלה.</w:t>
      </w:r>
      <w:bookmarkStart w:id="3744" w:name="_ETM_Q1_4625594"/>
      <w:bookmarkEnd w:id="3744"/>
      <w:r>
        <w:rPr>
          <w:rFonts w:ascii="David" w:hAnsi="David"/>
          <w:rtl/>
        </w:rPr>
        <w:t xml:space="preserve"> </w:t>
      </w:r>
      <w:bookmarkStart w:id="3745" w:name="_ETM_Q1_4626220"/>
      <w:bookmarkStart w:id="3746" w:name="_ETM_Q1_4622279"/>
      <w:bookmarkEnd w:id="3745"/>
      <w:bookmarkEnd w:id="3746"/>
      <w:r>
        <w:rPr>
          <w:rFonts w:ascii="David" w:hAnsi="David"/>
          <w:rtl/>
        </w:rPr>
        <w:t xml:space="preserve">הצוות </w:t>
      </w:r>
      <w:bookmarkStart w:id="3747" w:name="_ETM_Q1_4641791"/>
      <w:bookmarkEnd w:id="3747"/>
      <w:r>
        <w:rPr>
          <w:rFonts w:ascii="David" w:hAnsi="David"/>
          <w:rtl/>
        </w:rPr>
        <w:t>ית</w:t>
      </w:r>
      <w:bookmarkStart w:id="3748" w:name="_ETM_Q1_4641009"/>
      <w:bookmarkEnd w:id="3748"/>
      <w:r>
        <w:rPr>
          <w:rFonts w:ascii="David" w:hAnsi="David"/>
          <w:rtl/>
        </w:rPr>
        <w:t>חיל, כעת, ל</w:t>
      </w:r>
      <w:bookmarkStart w:id="3749" w:name="_ETM_Q1_4641163"/>
      <w:bookmarkEnd w:id="3749"/>
      <w:r>
        <w:rPr>
          <w:rFonts w:ascii="David" w:hAnsi="David"/>
          <w:rtl/>
        </w:rPr>
        <w:t xml:space="preserve">פעול </w:t>
      </w:r>
      <w:bookmarkStart w:id="3750" w:name="_ETM_Q1_4641573"/>
      <w:bookmarkStart w:id="3751" w:name="_ETM_Q1_4640884"/>
      <w:bookmarkEnd w:id="3750"/>
      <w:bookmarkEnd w:id="3751"/>
      <w:r>
        <w:rPr>
          <w:rFonts w:ascii="David" w:hAnsi="David"/>
          <w:rtl/>
        </w:rPr>
        <w:t>גם לתיאום הטיפול ביל</w:t>
      </w:r>
      <w:bookmarkStart w:id="3752" w:name="_ETM_Q1_4644712"/>
      <w:bookmarkEnd w:id="3752"/>
      <w:r>
        <w:rPr>
          <w:rFonts w:ascii="David" w:hAnsi="David"/>
          <w:rtl/>
        </w:rPr>
        <w:t xml:space="preserve">דים </w:t>
      </w:r>
      <w:bookmarkStart w:id="3753" w:name="_ETM_Q1_4644022"/>
      <w:bookmarkEnd w:id="3753"/>
      <w:r>
        <w:rPr>
          <w:rFonts w:ascii="David" w:hAnsi="David"/>
          <w:rtl/>
        </w:rPr>
        <w:t xml:space="preserve">השבים מהשבי. </w:t>
      </w:r>
      <w:bookmarkStart w:id="3754" w:name="_ETM_Q1_4648155"/>
      <w:bookmarkEnd w:id="3754"/>
    </w:p>
    <w:p w:rsidR="00DD781B" w:rsidRDefault="00DD781B" w:rsidP="00DD781B">
      <w:pPr>
        <w:rPr>
          <w:rFonts w:ascii="David" w:hAnsi="David"/>
          <w:rtl/>
        </w:rPr>
      </w:pPr>
      <w:bookmarkStart w:id="3755" w:name="_ETM_Q1_4648296"/>
      <w:bookmarkStart w:id="3756" w:name="_ETM_Q1_4648410"/>
      <w:bookmarkStart w:id="3757" w:name="_ETM_Q1_4651646"/>
      <w:bookmarkEnd w:id="3755"/>
      <w:bookmarkEnd w:id="3756"/>
      <w:bookmarkEnd w:id="3757"/>
    </w:p>
    <w:p w:rsidR="00DD781B" w:rsidRDefault="00DD781B" w:rsidP="00DD781B">
      <w:pPr>
        <w:pStyle w:val="a5"/>
        <w:keepNext/>
        <w:rPr>
          <w:rtl/>
        </w:rPr>
      </w:pPr>
      <w:bookmarkStart w:id="3758" w:name="ET_speaker_6504_268"/>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758"/>
    </w:p>
    <w:p w:rsidR="00DD781B" w:rsidRDefault="00DD781B" w:rsidP="00DD781B">
      <w:pPr>
        <w:pStyle w:val="KeepWithNext"/>
        <w:rPr>
          <w:rFonts w:hint="cs"/>
          <w:rtl/>
          <w:lang w:eastAsia="he-IL"/>
        </w:rPr>
      </w:pPr>
    </w:p>
    <w:p w:rsidR="00DD781B" w:rsidRDefault="00DD781B" w:rsidP="00DD781B">
      <w:pPr>
        <w:rPr>
          <w:rFonts w:ascii="David" w:hAnsi="David"/>
          <w:rtl/>
        </w:rPr>
      </w:pPr>
      <w:bookmarkStart w:id="3759" w:name="_ETM_Q1_4652608"/>
      <w:bookmarkStart w:id="3760" w:name="_ETM_Q1_4652748"/>
      <w:bookmarkStart w:id="3761" w:name="_ETM_Q1_4647791"/>
      <w:bookmarkStart w:id="3762" w:name="_ETM_Q1_4648538"/>
      <w:bookmarkEnd w:id="3759"/>
      <w:bookmarkEnd w:id="3760"/>
      <w:bookmarkEnd w:id="3761"/>
      <w:bookmarkEnd w:id="3762"/>
      <w:r>
        <w:rPr>
          <w:rFonts w:ascii="David" w:hAnsi="David"/>
          <w:rtl/>
        </w:rPr>
        <w:t>תודה על הדברים שלך, אבל אני לא שאלתי את זה; שאלתי מי בממשלה נותן לנו תשובה על ליווי פרטני של משפחות הנפגעים והחטופים?</w:t>
      </w:r>
      <w:bookmarkStart w:id="3763" w:name="_ETM_Q1_4659117"/>
      <w:bookmarkEnd w:id="3763"/>
      <w:r>
        <w:rPr>
          <w:rFonts w:ascii="David" w:hAnsi="David"/>
          <w:rtl/>
        </w:rPr>
        <w:t xml:space="preserve"> אנחנו רוצים לדעת שמוצמד אליהם נציג ממשלה, ושיש מיצוי זכויות של נפגעי פעולות איבה</w:t>
      </w:r>
      <w:bookmarkStart w:id="3764" w:name="_ETM_Q1_4665099"/>
      <w:bookmarkEnd w:id="3764"/>
      <w:r>
        <w:rPr>
          <w:rFonts w:ascii="David" w:hAnsi="David"/>
          <w:rtl/>
        </w:rPr>
        <w:t>.</w:t>
      </w:r>
    </w:p>
    <w:p w:rsidR="00DD781B" w:rsidRDefault="00DD781B" w:rsidP="00DD781B">
      <w:pPr>
        <w:rPr>
          <w:rFonts w:ascii="David" w:hAnsi="David"/>
          <w:rtl/>
        </w:rPr>
      </w:pPr>
      <w:bookmarkStart w:id="3765" w:name="_ETM_Q1_4670539"/>
      <w:bookmarkStart w:id="3766" w:name="_ETM_Q1_4670733"/>
      <w:bookmarkEnd w:id="3765"/>
      <w:bookmarkEnd w:id="3766"/>
    </w:p>
    <w:p w:rsidR="00DD781B" w:rsidRDefault="00DD781B" w:rsidP="00DD781B">
      <w:pPr>
        <w:pStyle w:val="afb"/>
        <w:keepNext/>
        <w:rPr>
          <w:rtl/>
        </w:rPr>
      </w:pPr>
      <w:bookmarkStart w:id="3767" w:name="ET_guest_לינא_סולטאן_בשארה_269"/>
      <w:r>
        <w:rPr>
          <w:rStyle w:val="TagStyle"/>
          <w:rFonts w:hint="cs"/>
          <w:rtl/>
        </w:rPr>
        <w:t xml:space="preserve"> &lt;&lt; אורח &gt;&gt; </w:t>
      </w:r>
      <w:proofErr w:type="spellStart"/>
      <w:r>
        <w:rPr>
          <w:rFonts w:hint="cs"/>
          <w:rtl/>
        </w:rPr>
        <w:t>לינא</w:t>
      </w:r>
      <w:proofErr w:type="spellEnd"/>
      <w:r>
        <w:rPr>
          <w:rFonts w:hint="cs"/>
          <w:rtl/>
        </w:rPr>
        <w:t xml:space="preserve"> סולטאן בשארה:</w:t>
      </w:r>
      <w:r>
        <w:rPr>
          <w:rStyle w:val="TagStyle"/>
          <w:rFonts w:hint="cs"/>
          <w:rtl/>
        </w:rPr>
        <w:t xml:space="preserve"> &lt;&lt; אורח &gt;&gt;</w:t>
      </w:r>
      <w:r>
        <w:rPr>
          <w:rFonts w:hint="cs"/>
          <w:rtl/>
        </w:rPr>
        <w:t xml:space="preserve"> </w:t>
      </w:r>
      <w:bookmarkEnd w:id="3767"/>
    </w:p>
    <w:p w:rsidR="00DD781B" w:rsidRDefault="00DD781B" w:rsidP="00DD781B">
      <w:pPr>
        <w:pStyle w:val="KeepWithNext"/>
      </w:pPr>
    </w:p>
    <w:p w:rsidR="00DD781B" w:rsidRDefault="00DD781B" w:rsidP="00DD781B">
      <w:pPr>
        <w:rPr>
          <w:rFonts w:ascii="David" w:hAnsi="David"/>
          <w:rtl/>
        </w:rPr>
      </w:pPr>
      <w:bookmarkStart w:id="3768" w:name="_ETM_Q1_4668827"/>
      <w:bookmarkStart w:id="3769" w:name="_ETM_Q1_4668906"/>
      <w:bookmarkEnd w:id="3768"/>
      <w:bookmarkEnd w:id="3769"/>
      <w:r>
        <w:rPr>
          <w:rFonts w:ascii="David" w:hAnsi="David"/>
          <w:rtl/>
        </w:rPr>
        <w:t xml:space="preserve">אני יכולה להמשיך את ההתייחסות </w:t>
      </w:r>
      <w:bookmarkStart w:id="3770" w:name="_ETM_Q1_4669351"/>
      <w:bookmarkEnd w:id="3770"/>
      <w:r>
        <w:rPr>
          <w:rFonts w:ascii="David" w:hAnsi="David"/>
          <w:rtl/>
        </w:rPr>
        <w:t>שלי.</w:t>
      </w:r>
      <w:bookmarkStart w:id="3771" w:name="_ETM_Q1_4670980"/>
      <w:bookmarkEnd w:id="3771"/>
    </w:p>
    <w:p w:rsidR="00DD781B" w:rsidRDefault="00DD781B" w:rsidP="00DD781B">
      <w:pPr>
        <w:rPr>
          <w:rFonts w:ascii="David" w:hAnsi="David"/>
          <w:rtl/>
        </w:rPr>
      </w:pPr>
      <w:bookmarkStart w:id="3772" w:name="_ETM_Q1_4671125"/>
      <w:bookmarkStart w:id="3773" w:name="_ETM_Q1_4671206"/>
      <w:bookmarkEnd w:id="3772"/>
      <w:bookmarkEnd w:id="3773"/>
    </w:p>
    <w:p w:rsidR="00DD781B" w:rsidRDefault="00DD781B" w:rsidP="00DD781B">
      <w:pPr>
        <w:pStyle w:val="a5"/>
        <w:keepNext/>
        <w:rPr>
          <w:rtl/>
        </w:rPr>
      </w:pPr>
      <w:bookmarkStart w:id="3774" w:name="ET_speaker_6504_270"/>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774"/>
    </w:p>
    <w:p w:rsidR="00DD781B" w:rsidRDefault="00DD781B" w:rsidP="00DD781B">
      <w:pPr>
        <w:pStyle w:val="KeepWithNext"/>
        <w:rPr>
          <w:rFonts w:hint="cs"/>
          <w:rtl/>
          <w:lang w:eastAsia="he-IL"/>
        </w:rPr>
      </w:pPr>
    </w:p>
    <w:p w:rsidR="00DD781B" w:rsidRDefault="00DD781B" w:rsidP="00DD781B">
      <w:pPr>
        <w:rPr>
          <w:rFonts w:ascii="David" w:hAnsi="David"/>
          <w:rtl/>
        </w:rPr>
      </w:pPr>
      <w:bookmarkStart w:id="3775" w:name="_ETM_Q1_4669494"/>
      <w:bookmarkStart w:id="3776" w:name="_ETM_Q1_4669595"/>
      <w:bookmarkStart w:id="3777" w:name="_ETM_Q1_4671335"/>
      <w:bookmarkStart w:id="3778" w:name="_ETM_Q1_4666486"/>
      <w:bookmarkEnd w:id="3775"/>
      <w:bookmarkEnd w:id="3776"/>
      <w:bookmarkEnd w:id="3777"/>
      <w:bookmarkEnd w:id="3778"/>
      <w:r>
        <w:rPr>
          <w:rFonts w:ascii="David" w:hAnsi="David"/>
          <w:rtl/>
        </w:rPr>
        <w:t>אני רוצה תש</w:t>
      </w:r>
      <w:bookmarkStart w:id="3779" w:name="_ETM_Q1_4666666"/>
      <w:bookmarkEnd w:id="3779"/>
      <w:r>
        <w:rPr>
          <w:rFonts w:ascii="David" w:hAnsi="David"/>
          <w:rtl/>
        </w:rPr>
        <w:t>ובה על השאלה שלי. אני לא מבין אתכם. ספציפית, יש פה 19</w:t>
      </w:r>
      <w:bookmarkStart w:id="3780" w:name="_ETM_Q1_4676652"/>
      <w:bookmarkEnd w:id="3780"/>
      <w:r>
        <w:rPr>
          <w:rFonts w:ascii="David" w:hAnsi="David"/>
          <w:rtl/>
        </w:rPr>
        <w:t xml:space="preserve"> ה</w:t>
      </w:r>
      <w:bookmarkStart w:id="3781" w:name="_ETM_Q1_4674833"/>
      <w:bookmarkEnd w:id="3781"/>
      <w:r>
        <w:rPr>
          <w:rFonts w:ascii="David" w:hAnsi="David"/>
          <w:rtl/>
        </w:rPr>
        <w:t>רוגים.</w:t>
      </w:r>
      <w:bookmarkStart w:id="3782" w:name="_ETM_Q1_4674477"/>
      <w:bookmarkStart w:id="3783" w:name="_ETM_Q1_4676075"/>
      <w:bookmarkEnd w:id="3782"/>
      <w:bookmarkEnd w:id="3783"/>
      <w:r>
        <w:rPr>
          <w:rFonts w:ascii="David" w:hAnsi="David"/>
          <w:rtl/>
        </w:rPr>
        <w:t xml:space="preserve"> האם לכל אדם כזה יש נציג ממשלה? </w:t>
      </w:r>
      <w:bookmarkStart w:id="3784" w:name="_ETM_Q1_4683018"/>
      <w:bookmarkStart w:id="3785" w:name="_ETM_Q1_4689380"/>
      <w:bookmarkStart w:id="3786" w:name="_ETM_Q1_4686783"/>
      <w:bookmarkStart w:id="3787" w:name="_ETM_Q1_4687767"/>
      <w:bookmarkStart w:id="3788" w:name="_ETM_Q1_4683153"/>
      <w:bookmarkStart w:id="3789" w:name="_ETM_Q1_4683460"/>
      <w:bookmarkStart w:id="3790" w:name="_ETM_Q1_4681275"/>
      <w:bookmarkStart w:id="3791" w:name="_ETM_Q1_4683564"/>
      <w:bookmarkStart w:id="3792" w:name="_ETM_Q1_4689911"/>
      <w:bookmarkStart w:id="3793" w:name="_ETM_Q1_4685322"/>
      <w:bookmarkEnd w:id="3784"/>
      <w:bookmarkEnd w:id="3785"/>
      <w:bookmarkEnd w:id="3786"/>
      <w:bookmarkEnd w:id="3787"/>
      <w:bookmarkEnd w:id="3788"/>
      <w:bookmarkEnd w:id="3789"/>
      <w:bookmarkEnd w:id="3790"/>
      <w:bookmarkEnd w:id="3791"/>
      <w:bookmarkEnd w:id="3792"/>
      <w:bookmarkEnd w:id="3793"/>
      <w:r>
        <w:rPr>
          <w:rFonts w:ascii="David" w:hAnsi="David"/>
          <w:rtl/>
        </w:rPr>
        <w:t>יש חטופים בד</w:t>
      </w:r>
      <w:bookmarkStart w:id="3794" w:name="_ETM_Q1_4681671"/>
      <w:bookmarkEnd w:id="3794"/>
      <w:r>
        <w:rPr>
          <w:rFonts w:ascii="David" w:hAnsi="David"/>
          <w:rtl/>
        </w:rPr>
        <w:t>וא</w:t>
      </w:r>
      <w:bookmarkStart w:id="3795" w:name="_ETM_Q1_4679310"/>
      <w:bookmarkEnd w:id="3795"/>
      <w:r>
        <w:rPr>
          <w:rFonts w:ascii="David" w:hAnsi="David"/>
          <w:rtl/>
        </w:rPr>
        <w:t>ים. האם הוצמד להם נציג ממשלה? נציג צה"ל? אם התשובה היא כן</w:t>
      </w:r>
      <w:bookmarkStart w:id="3796" w:name="_ETM_Q1_4690452"/>
      <w:bookmarkEnd w:id="3796"/>
      <w:r>
        <w:rPr>
          <w:rFonts w:ascii="David" w:hAnsi="David"/>
          <w:rtl/>
        </w:rPr>
        <w:t xml:space="preserve"> –</w:t>
      </w:r>
      <w:bookmarkStart w:id="3797" w:name="_ETM_Q1_4691020"/>
      <w:bookmarkEnd w:id="3797"/>
      <w:r>
        <w:rPr>
          <w:rFonts w:ascii="David" w:hAnsi="David"/>
          <w:rtl/>
        </w:rPr>
        <w:t xml:space="preserve"> נתקדם. </w:t>
      </w:r>
      <w:bookmarkStart w:id="3798" w:name="_ETM_Q1_4692702"/>
      <w:bookmarkEnd w:id="3798"/>
    </w:p>
    <w:p w:rsidR="00DD781B" w:rsidRDefault="00DD781B" w:rsidP="00DD781B">
      <w:pPr>
        <w:rPr>
          <w:rFonts w:ascii="David" w:hAnsi="David"/>
          <w:rtl/>
        </w:rPr>
      </w:pPr>
      <w:bookmarkStart w:id="3799" w:name="_ETM_Q1_4692829"/>
      <w:bookmarkStart w:id="3800" w:name="_ETM_Q1_4692915"/>
      <w:bookmarkEnd w:id="3799"/>
      <w:bookmarkEnd w:id="3800"/>
    </w:p>
    <w:p w:rsidR="00DD781B" w:rsidRDefault="00DD781B" w:rsidP="00DD781B">
      <w:pPr>
        <w:pStyle w:val="afb"/>
        <w:keepNext/>
        <w:rPr>
          <w:rtl/>
        </w:rPr>
      </w:pPr>
      <w:bookmarkStart w:id="3801" w:name="ET_guest_לינא_סולטאן_בשארה_271"/>
      <w:r>
        <w:rPr>
          <w:rStyle w:val="TagStyle"/>
          <w:rFonts w:hint="cs"/>
          <w:rtl/>
        </w:rPr>
        <w:t xml:space="preserve"> &lt;&lt; אורח &gt;&gt; </w:t>
      </w:r>
      <w:proofErr w:type="spellStart"/>
      <w:r>
        <w:rPr>
          <w:rFonts w:hint="cs"/>
          <w:rtl/>
        </w:rPr>
        <w:t>לינא</w:t>
      </w:r>
      <w:proofErr w:type="spellEnd"/>
      <w:r>
        <w:rPr>
          <w:rFonts w:hint="cs"/>
          <w:rtl/>
        </w:rPr>
        <w:t xml:space="preserve"> סולטאן בשארה:</w:t>
      </w:r>
      <w:r>
        <w:rPr>
          <w:rStyle w:val="TagStyle"/>
          <w:rFonts w:hint="cs"/>
          <w:rtl/>
        </w:rPr>
        <w:t xml:space="preserve"> &lt;&lt; אורח &gt;&gt;</w:t>
      </w:r>
      <w:r>
        <w:rPr>
          <w:rFonts w:hint="cs"/>
          <w:rtl/>
        </w:rPr>
        <w:t xml:space="preserve"> </w:t>
      </w:r>
      <w:bookmarkEnd w:id="3801"/>
    </w:p>
    <w:p w:rsidR="00DD781B" w:rsidRDefault="00DD781B" w:rsidP="00DD781B">
      <w:pPr>
        <w:pStyle w:val="KeepWithNext"/>
        <w:rPr>
          <w:rFonts w:hint="cs"/>
          <w:rtl/>
        </w:rPr>
      </w:pPr>
    </w:p>
    <w:p w:rsidR="00DD781B" w:rsidRDefault="00DD781B" w:rsidP="00DD781B">
      <w:pPr>
        <w:rPr>
          <w:rFonts w:ascii="David" w:hAnsi="David"/>
          <w:rtl/>
        </w:rPr>
      </w:pPr>
      <w:bookmarkStart w:id="3802" w:name="_ETM_Q1_4696107"/>
      <w:bookmarkStart w:id="3803" w:name="_ETM_Q1_4696178"/>
      <w:bookmarkStart w:id="3804" w:name="_ETM_Q1_4692998"/>
      <w:bookmarkStart w:id="3805" w:name="_ETM_Q1_4691698"/>
      <w:bookmarkEnd w:id="3802"/>
      <w:bookmarkEnd w:id="3803"/>
      <w:bookmarkEnd w:id="3804"/>
      <w:bookmarkEnd w:id="3805"/>
      <w:r>
        <w:rPr>
          <w:rFonts w:ascii="David" w:hAnsi="David"/>
          <w:rtl/>
        </w:rPr>
        <w:t>ק</w:t>
      </w:r>
      <w:bookmarkStart w:id="3806" w:name="_ETM_Q1_4698329"/>
      <w:bookmarkEnd w:id="3806"/>
      <w:r>
        <w:rPr>
          <w:rFonts w:ascii="David" w:hAnsi="David"/>
          <w:rtl/>
        </w:rPr>
        <w:t>ודם כול – כן</w:t>
      </w:r>
      <w:bookmarkStart w:id="3807" w:name="_ETM_Q1_4693451"/>
      <w:bookmarkEnd w:id="3807"/>
      <w:r>
        <w:rPr>
          <w:rFonts w:ascii="David" w:hAnsi="David"/>
          <w:rtl/>
        </w:rPr>
        <w:t xml:space="preserve">. תכף </w:t>
      </w:r>
      <w:proofErr w:type="spellStart"/>
      <w:r>
        <w:rPr>
          <w:rFonts w:ascii="David" w:hAnsi="David"/>
          <w:rtl/>
        </w:rPr>
        <w:t>איברהים</w:t>
      </w:r>
      <w:bookmarkStart w:id="3808" w:name="_ETM_Q1_4691841"/>
      <w:bookmarkEnd w:id="3808"/>
      <w:proofErr w:type="spellEnd"/>
      <w:r>
        <w:rPr>
          <w:rFonts w:ascii="David" w:hAnsi="David"/>
          <w:rtl/>
        </w:rPr>
        <w:t xml:space="preserve"> ישלים, אבל לכל משפחה יש מלווה;</w:t>
      </w:r>
      <w:bookmarkStart w:id="3809" w:name="_ETM_Q1_4697612"/>
      <w:bookmarkEnd w:id="3809"/>
      <w:r>
        <w:rPr>
          <w:rFonts w:ascii="David" w:hAnsi="David"/>
          <w:rtl/>
        </w:rPr>
        <w:t xml:space="preserve"> יש גם ועדה ש</w:t>
      </w:r>
      <w:bookmarkStart w:id="3810" w:name="_ETM_Q1_4698561"/>
      <w:bookmarkEnd w:id="3810"/>
      <w:r>
        <w:rPr>
          <w:rFonts w:ascii="David" w:hAnsi="David"/>
          <w:rtl/>
        </w:rPr>
        <w:t>ל גל הירש, ש</w:t>
      </w:r>
      <w:bookmarkStart w:id="3811" w:name="_ETM_Q1_4700753"/>
      <w:bookmarkEnd w:id="3811"/>
      <w:r>
        <w:rPr>
          <w:rFonts w:ascii="David" w:hAnsi="David"/>
          <w:rtl/>
        </w:rPr>
        <w:t xml:space="preserve">בה </w:t>
      </w:r>
      <w:bookmarkStart w:id="3812" w:name="_ETM_Q1_4700746"/>
      <w:bookmarkEnd w:id="3812"/>
      <w:r>
        <w:rPr>
          <w:rFonts w:ascii="David" w:hAnsi="David"/>
          <w:rtl/>
        </w:rPr>
        <w:t>יושבים נציגים של כל משרדי הממשלה. כל משפחה מקבלת ל</w:t>
      </w:r>
      <w:bookmarkStart w:id="3813" w:name="_ETM_Q1_4704281"/>
      <w:bookmarkEnd w:id="3813"/>
      <w:r>
        <w:rPr>
          <w:rFonts w:ascii="David" w:hAnsi="David"/>
          <w:rtl/>
        </w:rPr>
        <w:t>יווי צמוד.</w:t>
      </w:r>
      <w:bookmarkStart w:id="3814" w:name="_ETM_Q1_4705687"/>
      <w:bookmarkEnd w:id="3814"/>
      <w:r>
        <w:rPr>
          <w:rFonts w:ascii="David" w:hAnsi="David"/>
          <w:rtl/>
        </w:rPr>
        <w:t xml:space="preserve"> מרכז החוסן הבדואי נתן לכל משפחה של החטופים - - -</w:t>
      </w:r>
      <w:bookmarkStart w:id="3815" w:name="_ETM_Q1_4714866"/>
      <w:bookmarkStart w:id="3816" w:name="_ETM_Q1_4715181"/>
      <w:bookmarkEnd w:id="3815"/>
      <w:bookmarkEnd w:id="3816"/>
    </w:p>
    <w:p w:rsidR="00DD781B" w:rsidRDefault="00DD781B" w:rsidP="00DD781B">
      <w:pPr>
        <w:rPr>
          <w:rFonts w:ascii="David" w:hAnsi="David"/>
          <w:rtl/>
        </w:rPr>
      </w:pPr>
    </w:p>
    <w:p w:rsidR="00DD781B" w:rsidRDefault="00DD781B" w:rsidP="00DD781B">
      <w:pPr>
        <w:pStyle w:val="a5"/>
        <w:keepNext/>
        <w:rPr>
          <w:rtl/>
        </w:rPr>
      </w:pPr>
      <w:bookmarkStart w:id="3817" w:name="ET_speaker_5696_27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817"/>
    </w:p>
    <w:p w:rsidR="00DD781B" w:rsidRDefault="00DD781B" w:rsidP="00DD781B">
      <w:pPr>
        <w:pStyle w:val="KeepWithNext"/>
        <w:rPr>
          <w:rFonts w:hint="cs"/>
          <w:rtl/>
          <w:lang w:eastAsia="he-IL"/>
        </w:rPr>
      </w:pPr>
    </w:p>
    <w:p w:rsidR="00DD781B" w:rsidRDefault="00DD781B" w:rsidP="00DD781B">
      <w:pPr>
        <w:rPr>
          <w:rtl/>
          <w:lang w:eastAsia="he-IL"/>
        </w:rPr>
      </w:pPr>
      <w:bookmarkStart w:id="3818" w:name="_ETM_Q1_4715599"/>
      <w:bookmarkStart w:id="3819" w:name="_ETM_Q1_4715674"/>
      <w:bookmarkEnd w:id="3818"/>
      <w:bookmarkEnd w:id="3819"/>
      <w:r>
        <w:rPr>
          <w:rtl/>
          <w:lang w:eastAsia="he-IL"/>
        </w:rPr>
        <w:t xml:space="preserve">לכל </w:t>
      </w:r>
      <w:bookmarkStart w:id="3820" w:name="_ETM_Q1_4716122"/>
      <w:bookmarkEnd w:id="3820"/>
      <w:r>
        <w:rPr>
          <w:rtl/>
          <w:lang w:eastAsia="he-IL"/>
        </w:rPr>
        <w:t>משפחה יש איש קשר.</w:t>
      </w:r>
    </w:p>
    <w:p w:rsidR="00DD781B" w:rsidRDefault="00DD781B" w:rsidP="00DD781B">
      <w:pPr>
        <w:rPr>
          <w:rtl/>
          <w:lang w:eastAsia="he-IL"/>
        </w:rPr>
      </w:pPr>
      <w:bookmarkStart w:id="3821" w:name="_ETM_Q1_4719905"/>
      <w:bookmarkStart w:id="3822" w:name="_ETM_Q1_4720037"/>
      <w:bookmarkEnd w:id="3821"/>
      <w:bookmarkEnd w:id="3822"/>
    </w:p>
    <w:p w:rsidR="00DD781B" w:rsidRDefault="00DD781B" w:rsidP="00DD781B">
      <w:pPr>
        <w:pStyle w:val="a5"/>
        <w:keepNext/>
        <w:rPr>
          <w:rtl/>
        </w:rPr>
      </w:pPr>
      <w:bookmarkStart w:id="3823" w:name="ET_speaker_6504_27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823"/>
    </w:p>
    <w:p w:rsidR="00DD781B" w:rsidRDefault="00DD781B" w:rsidP="00DD781B">
      <w:pPr>
        <w:pStyle w:val="KeepWithNext"/>
        <w:rPr>
          <w:rFonts w:hint="cs"/>
          <w:rtl/>
          <w:lang w:eastAsia="he-IL"/>
        </w:rPr>
      </w:pPr>
    </w:p>
    <w:p w:rsidR="00DD781B" w:rsidRDefault="00DD781B" w:rsidP="00DD781B">
      <w:pPr>
        <w:rPr>
          <w:rFonts w:ascii="David" w:hAnsi="David"/>
          <w:rtl/>
        </w:rPr>
      </w:pPr>
      <w:bookmarkStart w:id="3824" w:name="_ETM_Q1_4717915"/>
      <w:bookmarkStart w:id="3825" w:name="_ETM_Q1_4718111"/>
      <w:bookmarkStart w:id="3826" w:name="_ETM_Q1_4713153"/>
      <w:bookmarkStart w:id="3827" w:name="_ETM_Q1_4709693"/>
      <w:bookmarkStart w:id="3828" w:name="_ETM_Q1_4712108"/>
      <w:bookmarkStart w:id="3829" w:name="_ETM_Q1_4716015"/>
      <w:bookmarkEnd w:id="3824"/>
      <w:bookmarkEnd w:id="3825"/>
      <w:bookmarkEnd w:id="3826"/>
      <w:bookmarkEnd w:id="3827"/>
      <w:bookmarkEnd w:id="3828"/>
      <w:bookmarkEnd w:id="3829"/>
      <w:r>
        <w:rPr>
          <w:rtl/>
          <w:lang w:eastAsia="he-IL"/>
        </w:rPr>
        <w:t xml:space="preserve">יש? </w:t>
      </w:r>
      <w:proofErr w:type="spellStart"/>
      <w:r>
        <w:rPr>
          <w:rtl/>
          <w:lang w:eastAsia="he-IL"/>
        </w:rPr>
        <w:t>אוקיי</w:t>
      </w:r>
      <w:proofErr w:type="spellEnd"/>
      <w:r>
        <w:rPr>
          <w:rtl/>
          <w:lang w:eastAsia="he-IL"/>
        </w:rPr>
        <w:t xml:space="preserve">. </w:t>
      </w:r>
      <w:bookmarkStart w:id="3830" w:name="_ETM_Q1_4715357"/>
      <w:bookmarkStart w:id="3831" w:name="_ETM_Q1_4715432"/>
      <w:bookmarkStart w:id="3832" w:name="_ETM_Q1_4715483"/>
      <w:bookmarkStart w:id="3833" w:name="_ETM_Q1_4716059"/>
      <w:bookmarkEnd w:id="3830"/>
      <w:bookmarkEnd w:id="3831"/>
      <w:bookmarkEnd w:id="3832"/>
      <w:bookmarkEnd w:id="3833"/>
      <w:r>
        <w:rPr>
          <w:rFonts w:ascii="David" w:hAnsi="David"/>
          <w:rtl/>
        </w:rPr>
        <w:t>אנחנו עוברים לסעיף הבא. אתם אומרים לנו שיש מ</w:t>
      </w:r>
      <w:bookmarkStart w:id="3834" w:name="_ETM_Q1_4722960"/>
      <w:bookmarkEnd w:id="3834"/>
      <w:r>
        <w:rPr>
          <w:rFonts w:ascii="David" w:hAnsi="David"/>
          <w:rtl/>
        </w:rPr>
        <w:t>יצוי זכויות של כל</w:t>
      </w:r>
      <w:bookmarkStart w:id="3835" w:name="_ETM_Q1_4727159"/>
      <w:bookmarkEnd w:id="3835"/>
      <w:r>
        <w:rPr>
          <w:rFonts w:ascii="David" w:hAnsi="David"/>
          <w:rtl/>
        </w:rPr>
        <w:t xml:space="preserve"> משפ</w:t>
      </w:r>
      <w:bookmarkStart w:id="3836" w:name="_ETM_Q1_4722757"/>
      <w:bookmarkEnd w:id="3836"/>
      <w:r>
        <w:rPr>
          <w:rFonts w:ascii="David" w:hAnsi="David"/>
          <w:rtl/>
        </w:rPr>
        <w:t>חות של ההרוגים</w:t>
      </w:r>
      <w:bookmarkStart w:id="3837" w:name="_ETM_Q1_4724223"/>
      <w:bookmarkEnd w:id="3837"/>
      <w:r>
        <w:rPr>
          <w:rFonts w:ascii="David" w:hAnsi="David"/>
          <w:rtl/>
        </w:rPr>
        <w:t xml:space="preserve"> – </w:t>
      </w:r>
      <w:bookmarkStart w:id="3838" w:name="_ETM_Q1_4729502"/>
      <w:bookmarkEnd w:id="3838"/>
      <w:r>
        <w:rPr>
          <w:rFonts w:ascii="David" w:hAnsi="David"/>
          <w:rtl/>
        </w:rPr>
        <w:t>כי יש להן הרבה זכאויות כ</w:t>
      </w:r>
      <w:bookmarkStart w:id="3839" w:name="_ETM_Q1_4726418"/>
      <w:bookmarkEnd w:id="3839"/>
      <w:r>
        <w:rPr>
          <w:rFonts w:ascii="David" w:hAnsi="David"/>
          <w:rtl/>
        </w:rPr>
        <w:t>נפגעות פעולות איבה</w:t>
      </w:r>
      <w:bookmarkStart w:id="3840" w:name="_ETM_Q1_4730044"/>
      <w:bookmarkStart w:id="3841" w:name="_ETM_Q1_4729890"/>
      <w:bookmarkEnd w:id="3840"/>
      <w:bookmarkEnd w:id="3841"/>
      <w:r>
        <w:rPr>
          <w:rFonts w:ascii="David" w:hAnsi="David"/>
          <w:rtl/>
        </w:rPr>
        <w:t xml:space="preserve"> – ושלחטופים יש נציג ממשלתי שצמוד אליהם.</w:t>
      </w:r>
      <w:bookmarkStart w:id="3842" w:name="_ETM_Q1_4736058"/>
      <w:bookmarkEnd w:id="3842"/>
      <w:r>
        <w:rPr>
          <w:rFonts w:ascii="David" w:hAnsi="David"/>
          <w:rtl/>
        </w:rPr>
        <w:t xml:space="preserve"> אנחנו יכולים לדעת את זה, כתשובה ברורה?</w:t>
      </w:r>
      <w:bookmarkStart w:id="3843" w:name="_ETM_Q1_4742292"/>
      <w:bookmarkEnd w:id="3843"/>
    </w:p>
    <w:p w:rsidR="00DD781B" w:rsidRDefault="00DD781B" w:rsidP="00DD781B">
      <w:pPr>
        <w:rPr>
          <w:rFonts w:ascii="David" w:hAnsi="David"/>
          <w:rtl/>
        </w:rPr>
      </w:pPr>
      <w:bookmarkStart w:id="3844" w:name="_ETM_Q1_4742430"/>
      <w:bookmarkStart w:id="3845" w:name="_ETM_Q1_4742521"/>
      <w:bookmarkEnd w:id="3844"/>
      <w:bookmarkEnd w:id="3845"/>
    </w:p>
    <w:p w:rsidR="00DD781B" w:rsidRDefault="00DD781B" w:rsidP="00DD781B">
      <w:pPr>
        <w:pStyle w:val="a5"/>
        <w:keepNext/>
        <w:rPr>
          <w:rtl/>
        </w:rPr>
      </w:pPr>
      <w:bookmarkStart w:id="3846" w:name="ET_speaker_5696_27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846"/>
    </w:p>
    <w:p w:rsidR="00DD781B" w:rsidRDefault="00DD781B" w:rsidP="00DD781B">
      <w:pPr>
        <w:pStyle w:val="KeepWithNext"/>
        <w:rPr>
          <w:rFonts w:hint="cs"/>
          <w:rtl/>
          <w:lang w:eastAsia="he-IL"/>
        </w:rPr>
      </w:pPr>
    </w:p>
    <w:p w:rsidR="00DD781B" w:rsidRDefault="00DD781B" w:rsidP="00DD781B">
      <w:pPr>
        <w:rPr>
          <w:rFonts w:ascii="David" w:hAnsi="David"/>
          <w:rtl/>
        </w:rPr>
      </w:pPr>
      <w:bookmarkStart w:id="3847" w:name="_ETM_Q1_4742654"/>
      <w:bookmarkEnd w:id="3847"/>
      <w:r>
        <w:rPr>
          <w:rFonts w:ascii="David" w:hAnsi="David"/>
          <w:rtl/>
        </w:rPr>
        <w:t>לחטופים – כן.</w:t>
      </w:r>
      <w:bookmarkStart w:id="3848" w:name="_ETM_Q1_4739518"/>
      <w:bookmarkEnd w:id="3848"/>
      <w:r>
        <w:rPr>
          <w:rFonts w:ascii="David" w:hAnsi="David"/>
          <w:rtl/>
        </w:rPr>
        <w:t xml:space="preserve"> אני יודע שיש </w:t>
      </w:r>
      <w:bookmarkStart w:id="3849" w:name="_ETM_Q1_4740271"/>
      <w:bookmarkEnd w:id="3849"/>
      <w:r>
        <w:rPr>
          <w:rFonts w:ascii="David" w:hAnsi="David"/>
          <w:rtl/>
        </w:rPr>
        <w:t>ליווי למשפחות.</w:t>
      </w:r>
      <w:bookmarkStart w:id="3850" w:name="_ETM_Q1_4749611"/>
      <w:bookmarkEnd w:id="3850"/>
    </w:p>
    <w:p w:rsidR="00DD781B" w:rsidRDefault="00DD781B" w:rsidP="00DD781B">
      <w:pPr>
        <w:rPr>
          <w:rFonts w:ascii="David" w:hAnsi="David"/>
          <w:rtl/>
        </w:rPr>
      </w:pPr>
      <w:bookmarkStart w:id="3851" w:name="_ETM_Q1_4749728"/>
      <w:bookmarkStart w:id="3852" w:name="_ETM_Q1_4750101"/>
      <w:bookmarkEnd w:id="3851"/>
      <w:bookmarkEnd w:id="3852"/>
    </w:p>
    <w:p w:rsidR="00DD781B" w:rsidRDefault="00DD781B" w:rsidP="00DD781B">
      <w:pPr>
        <w:pStyle w:val="a5"/>
        <w:keepNext/>
        <w:rPr>
          <w:rtl/>
        </w:rPr>
      </w:pPr>
      <w:bookmarkStart w:id="3853" w:name="ET_speaker_6504_276"/>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3853"/>
    </w:p>
    <w:p w:rsidR="00DD781B" w:rsidRDefault="00DD781B" w:rsidP="00DD781B">
      <w:pPr>
        <w:pStyle w:val="KeepWithNext"/>
        <w:rPr>
          <w:rFonts w:hint="cs"/>
          <w:rtl/>
          <w:lang w:eastAsia="he-IL"/>
        </w:rPr>
      </w:pPr>
    </w:p>
    <w:p w:rsidR="00DD781B" w:rsidRDefault="00DD781B" w:rsidP="00DD781B">
      <w:pPr>
        <w:rPr>
          <w:rFonts w:ascii="David" w:hAnsi="David"/>
          <w:rtl/>
        </w:rPr>
      </w:pPr>
      <w:bookmarkStart w:id="3854" w:name="_ETM_Q1_4757858"/>
      <w:bookmarkStart w:id="3855" w:name="_ETM_Q1_4757931"/>
      <w:bookmarkStart w:id="3856" w:name="_ETM_Q1_4753217"/>
      <w:bookmarkStart w:id="3857" w:name="_ETM_Q1_4750207"/>
      <w:bookmarkStart w:id="3858" w:name="_ETM_Q1_4753882"/>
      <w:bookmarkStart w:id="3859" w:name="_ETM_Q1_4753965"/>
      <w:bookmarkStart w:id="3860" w:name="_ETM_Q1_4749894"/>
      <w:bookmarkStart w:id="3861" w:name="_ETM_Q1_4756057"/>
      <w:bookmarkStart w:id="3862" w:name="_ETM_Q1_4752958"/>
      <w:bookmarkEnd w:id="3854"/>
      <w:bookmarkEnd w:id="3855"/>
      <w:bookmarkEnd w:id="3856"/>
      <w:bookmarkEnd w:id="3857"/>
      <w:bookmarkEnd w:id="3858"/>
      <w:bookmarkEnd w:id="3859"/>
      <w:bookmarkEnd w:id="3860"/>
      <w:bookmarkEnd w:id="3861"/>
      <w:bookmarkEnd w:id="3862"/>
      <w:r>
        <w:rPr>
          <w:rFonts w:ascii="David" w:hAnsi="David"/>
          <w:rtl/>
        </w:rPr>
        <w:t xml:space="preserve">חבר הכנסת דלל, </w:t>
      </w:r>
      <w:bookmarkStart w:id="3863" w:name="_ETM_Q1_4755379"/>
      <w:bookmarkStart w:id="3864" w:name="_ETM_Q1_4756921"/>
      <w:bookmarkStart w:id="3865" w:name="_ETM_Q1_4757029"/>
      <w:bookmarkStart w:id="3866" w:name="_ETM_Q1_4766174"/>
      <w:bookmarkStart w:id="3867" w:name="_ETM_Q1_4763113"/>
      <w:bookmarkStart w:id="3868" w:name="_ETM_Q1_4760846"/>
      <w:bookmarkStart w:id="3869" w:name="_ETM_Q1_4760845"/>
      <w:bookmarkStart w:id="3870" w:name="_ETM_Q1_4760919"/>
      <w:bookmarkStart w:id="3871" w:name="_ETM_Q1_4757476"/>
      <w:bookmarkStart w:id="3872" w:name="_ETM_Q1_4757584"/>
      <w:bookmarkStart w:id="3873" w:name="_ETM_Q1_4764135"/>
      <w:bookmarkStart w:id="3874" w:name="_ETM_Q1_4762121"/>
      <w:bookmarkStart w:id="3875" w:name="_ETM_Q1_4763688"/>
      <w:bookmarkStart w:id="3876" w:name="_ETM_Q1_4763771"/>
      <w:bookmarkStart w:id="3877" w:name="_ETM_Q1_4764360"/>
      <w:bookmarkStart w:id="3878" w:name="_ETM_Q1_4762453"/>
      <w:bookmarkStart w:id="3879" w:name="_ETM_Q1_4764431"/>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r>
        <w:rPr>
          <w:rFonts w:ascii="David" w:hAnsi="David"/>
          <w:rtl/>
        </w:rPr>
        <w:t xml:space="preserve">בוא ניתן </w:t>
      </w:r>
      <w:bookmarkStart w:id="3880" w:name="_ETM_Q1_4761786"/>
      <w:bookmarkEnd w:id="3880"/>
      <w:r>
        <w:rPr>
          <w:rFonts w:ascii="David" w:hAnsi="David"/>
          <w:rtl/>
        </w:rPr>
        <w:t xml:space="preserve">ליעלה להתייחס, לפני שנעבור לנושא </w:t>
      </w:r>
      <w:bookmarkStart w:id="3881" w:name="_ETM_Q1_4767383"/>
      <w:bookmarkEnd w:id="3881"/>
      <w:r>
        <w:rPr>
          <w:rFonts w:ascii="David" w:hAnsi="David"/>
          <w:rtl/>
        </w:rPr>
        <w:t>הבא. היא</w:t>
      </w:r>
      <w:bookmarkStart w:id="3882" w:name="_ETM_Q1_4765376"/>
      <w:bookmarkEnd w:id="3882"/>
      <w:r>
        <w:rPr>
          <w:rFonts w:ascii="David" w:hAnsi="David"/>
          <w:rtl/>
        </w:rPr>
        <w:t xml:space="preserve"> </w:t>
      </w:r>
      <w:bookmarkStart w:id="3883" w:name="_ETM_Q1_4766248"/>
      <w:bookmarkEnd w:id="3883"/>
      <w:r>
        <w:rPr>
          <w:rFonts w:ascii="David" w:hAnsi="David"/>
          <w:rtl/>
        </w:rPr>
        <w:t>ת</w:t>
      </w:r>
      <w:bookmarkStart w:id="3884" w:name="_ETM_Q1_4763282"/>
      <w:bookmarkEnd w:id="3884"/>
      <w:r>
        <w:rPr>
          <w:rFonts w:ascii="David" w:hAnsi="David"/>
          <w:rtl/>
        </w:rPr>
        <w:t xml:space="preserve">דבר באופן כללי, ולאחר מכן נעבור לסוגיות של חוסן וטראומה כללית בחברה </w:t>
      </w:r>
      <w:bookmarkStart w:id="3885" w:name="_ETM_Q1_4771628"/>
      <w:bookmarkEnd w:id="3885"/>
      <w:r>
        <w:rPr>
          <w:rFonts w:ascii="David" w:hAnsi="David"/>
          <w:rtl/>
        </w:rPr>
        <w:t>הבדואית.</w:t>
      </w:r>
      <w:bookmarkStart w:id="3886" w:name="_ETM_Q1_4773127"/>
      <w:bookmarkEnd w:id="3886"/>
    </w:p>
    <w:p w:rsidR="00DD781B" w:rsidRDefault="00DD781B" w:rsidP="00DD781B">
      <w:pPr>
        <w:rPr>
          <w:rFonts w:ascii="David" w:hAnsi="David"/>
          <w:rtl/>
        </w:rPr>
      </w:pPr>
      <w:bookmarkStart w:id="3887" w:name="_ETM_Q1_4773222"/>
      <w:bookmarkStart w:id="3888" w:name="_ETM_Q1_4773320"/>
      <w:bookmarkEnd w:id="3887"/>
      <w:bookmarkEnd w:id="3888"/>
    </w:p>
    <w:p w:rsidR="00DD781B" w:rsidRDefault="00DD781B" w:rsidP="00DD781B">
      <w:pPr>
        <w:pStyle w:val="a5"/>
        <w:keepNext/>
        <w:rPr>
          <w:rtl/>
        </w:rPr>
      </w:pPr>
      <w:bookmarkStart w:id="3889" w:name="ET_speaker_6509_27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3889"/>
    </w:p>
    <w:p w:rsidR="00DD781B" w:rsidRDefault="00DD781B" w:rsidP="00DD781B">
      <w:pPr>
        <w:pStyle w:val="KeepWithNext"/>
        <w:rPr>
          <w:rFonts w:hint="cs"/>
          <w:rtl/>
          <w:lang w:eastAsia="he-IL"/>
        </w:rPr>
      </w:pPr>
    </w:p>
    <w:p w:rsidR="00DD781B" w:rsidRDefault="00DD781B" w:rsidP="00DD781B">
      <w:pPr>
        <w:rPr>
          <w:rtl/>
          <w:lang w:eastAsia="he-IL"/>
        </w:rPr>
      </w:pPr>
      <w:bookmarkStart w:id="3890" w:name="_ETM_Q1_4775507"/>
      <w:bookmarkStart w:id="3891" w:name="_ETM_Q1_4775676"/>
      <w:bookmarkEnd w:id="3890"/>
      <w:bookmarkEnd w:id="3891"/>
      <w:r>
        <w:rPr>
          <w:rtl/>
          <w:lang w:eastAsia="he-IL"/>
        </w:rPr>
        <w:t>בבקשה.</w:t>
      </w:r>
      <w:bookmarkStart w:id="3892" w:name="_ETM_Q1_4771956"/>
      <w:bookmarkStart w:id="3893" w:name="_ETM_Q1_4772269"/>
      <w:bookmarkEnd w:id="3892"/>
      <w:bookmarkEnd w:id="3893"/>
    </w:p>
    <w:p w:rsidR="00DD781B" w:rsidRDefault="00DD781B" w:rsidP="00DD781B">
      <w:pPr>
        <w:rPr>
          <w:rtl/>
          <w:lang w:eastAsia="he-IL"/>
        </w:rPr>
      </w:pPr>
      <w:bookmarkStart w:id="3894" w:name="_ETM_Q1_4772366"/>
      <w:bookmarkEnd w:id="3894"/>
    </w:p>
    <w:p w:rsidR="00DD781B" w:rsidRDefault="00DD781B" w:rsidP="00DD781B">
      <w:pPr>
        <w:pStyle w:val="afb"/>
        <w:keepNext/>
        <w:rPr>
          <w:rtl/>
        </w:rPr>
      </w:pPr>
      <w:bookmarkStart w:id="3895" w:name="_ETM_Q1_4775105"/>
      <w:bookmarkStart w:id="3896" w:name="ET_guest_דר_יעלה_רענן_278"/>
      <w:bookmarkEnd w:id="3895"/>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896"/>
    </w:p>
    <w:p w:rsidR="00DD781B" w:rsidRDefault="00DD781B" w:rsidP="00DD781B">
      <w:pPr>
        <w:pStyle w:val="KeepWithNext"/>
        <w:rPr>
          <w:rFonts w:hint="cs"/>
          <w:rtl/>
        </w:rPr>
      </w:pPr>
    </w:p>
    <w:p w:rsidR="00DD781B" w:rsidRDefault="00DD781B" w:rsidP="00DD781B">
      <w:pPr>
        <w:rPr>
          <w:rFonts w:ascii="David" w:hAnsi="David"/>
          <w:rtl/>
        </w:rPr>
      </w:pPr>
      <w:bookmarkStart w:id="3897" w:name="_ETM_Q1_4775555"/>
      <w:bookmarkStart w:id="3898" w:name="_ETM_Q1_4775608"/>
      <w:bookmarkStart w:id="3899" w:name="_ETM_Q1_4773405"/>
      <w:bookmarkStart w:id="3900" w:name="_ETM_Q1_4771662"/>
      <w:bookmarkStart w:id="3901" w:name="_ETM_Q1_4771881"/>
      <w:bookmarkStart w:id="3902" w:name="_ETM_Q1_4773700"/>
      <w:bookmarkEnd w:id="3897"/>
      <w:bookmarkEnd w:id="3898"/>
      <w:bookmarkEnd w:id="3899"/>
      <w:bookmarkEnd w:id="3900"/>
      <w:bookmarkEnd w:id="3901"/>
      <w:bookmarkEnd w:id="3902"/>
      <w:r>
        <w:rPr>
          <w:rFonts w:ascii="David" w:hAnsi="David"/>
          <w:rtl/>
        </w:rPr>
        <w:t>אני מתנצלת. זו תגובה</w:t>
      </w:r>
      <w:bookmarkStart w:id="3903" w:name="_ETM_Q1_4778167"/>
      <w:bookmarkEnd w:id="3903"/>
      <w:r>
        <w:rPr>
          <w:rFonts w:ascii="David" w:hAnsi="David"/>
          <w:rtl/>
        </w:rPr>
        <w:t xml:space="preserve"> של </w:t>
      </w:r>
      <w:bookmarkStart w:id="3904" w:name="_ETM_Q1_4774236"/>
      <w:bookmarkEnd w:id="3904"/>
      <w:r>
        <w:rPr>
          <w:rFonts w:ascii="David" w:hAnsi="David"/>
          <w:rtl/>
        </w:rPr>
        <w:t>טראומה כללית גם כן.</w:t>
      </w:r>
      <w:bookmarkStart w:id="3905" w:name="_ETM_Q1_4778187"/>
      <w:bookmarkEnd w:id="3905"/>
    </w:p>
    <w:p w:rsidR="00DD781B" w:rsidRDefault="00DD781B" w:rsidP="00DD781B">
      <w:pPr>
        <w:rPr>
          <w:rFonts w:ascii="David" w:hAnsi="David"/>
          <w:rtl/>
        </w:rPr>
      </w:pPr>
      <w:bookmarkStart w:id="3906" w:name="_ETM_Q1_4778283"/>
      <w:bookmarkEnd w:id="3906"/>
    </w:p>
    <w:p w:rsidR="00DD781B" w:rsidRDefault="00DD781B" w:rsidP="00DD781B">
      <w:pPr>
        <w:pStyle w:val="a5"/>
        <w:keepNext/>
        <w:rPr>
          <w:rtl/>
        </w:rPr>
      </w:pPr>
      <w:bookmarkStart w:id="3907" w:name="ET_speaker_6543_28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907"/>
    </w:p>
    <w:p w:rsidR="00DD781B" w:rsidRDefault="00DD781B" w:rsidP="00DD781B">
      <w:pPr>
        <w:pStyle w:val="KeepWithNext"/>
        <w:rPr>
          <w:rFonts w:hint="cs"/>
          <w:rtl/>
          <w:lang w:eastAsia="he-IL"/>
        </w:rPr>
      </w:pPr>
    </w:p>
    <w:p w:rsidR="00DD781B" w:rsidRDefault="00DD781B" w:rsidP="00DD781B">
      <w:pPr>
        <w:rPr>
          <w:rFonts w:ascii="David" w:hAnsi="David"/>
          <w:rtl/>
        </w:rPr>
      </w:pPr>
      <w:bookmarkStart w:id="3908" w:name="_ETM_Q1_4781224"/>
      <w:bookmarkStart w:id="3909" w:name="_ETM_Q1_4781296"/>
      <w:bookmarkStart w:id="3910" w:name="_ETM_Q1_4777015"/>
      <w:bookmarkStart w:id="3911" w:name="_ETM_Q1_4773792"/>
      <w:bookmarkStart w:id="3912" w:name="_ETM_Q1_4774818"/>
      <w:bookmarkEnd w:id="3908"/>
      <w:bookmarkEnd w:id="3909"/>
      <w:bookmarkEnd w:id="3910"/>
      <w:bookmarkEnd w:id="3911"/>
      <w:bookmarkEnd w:id="3912"/>
      <w:r>
        <w:rPr>
          <w:rFonts w:ascii="David" w:hAnsi="David"/>
          <w:rtl/>
        </w:rPr>
        <w:t>אנחנו גם מתנצלים, כולנו. גם אנחנו צריכים לשחק בין הזמנים</w:t>
      </w:r>
      <w:bookmarkStart w:id="3913" w:name="_ETM_Q1_4783476"/>
      <w:bookmarkEnd w:id="3913"/>
      <w:r>
        <w:rPr>
          <w:rFonts w:ascii="David" w:hAnsi="David"/>
          <w:rtl/>
        </w:rPr>
        <w:t>.</w:t>
      </w:r>
      <w:bookmarkStart w:id="3914" w:name="_ETM_Q1_4783002"/>
      <w:bookmarkEnd w:id="3914"/>
      <w:r>
        <w:rPr>
          <w:rFonts w:ascii="David" w:hAnsi="David"/>
          <w:rtl/>
        </w:rPr>
        <w:t xml:space="preserve"> יש פה כמות אנשים גדולה שביקשה לדבר,</w:t>
      </w:r>
      <w:bookmarkStart w:id="3915" w:name="_ETM_Q1_4787342"/>
      <w:bookmarkEnd w:id="3915"/>
      <w:r>
        <w:rPr>
          <w:rFonts w:ascii="David" w:hAnsi="David"/>
          <w:rtl/>
        </w:rPr>
        <w:t xml:space="preserve"> והזמן לא יכול להכיל את כולם, לצערנו הרב. בבקשה,</w:t>
      </w:r>
      <w:bookmarkStart w:id="3916" w:name="_ETM_Q1_4791500"/>
      <w:bookmarkEnd w:id="3916"/>
      <w:r>
        <w:rPr>
          <w:rFonts w:ascii="David" w:hAnsi="David"/>
          <w:rtl/>
        </w:rPr>
        <w:t xml:space="preserve"> הגברת יעלה.</w:t>
      </w:r>
      <w:bookmarkStart w:id="3917" w:name="_ETM_Q1_4793367"/>
      <w:bookmarkEnd w:id="3917"/>
    </w:p>
    <w:p w:rsidR="00DD781B" w:rsidRDefault="00DD781B" w:rsidP="00DD781B">
      <w:pPr>
        <w:rPr>
          <w:rFonts w:ascii="David" w:hAnsi="David"/>
          <w:rtl/>
        </w:rPr>
      </w:pPr>
      <w:bookmarkStart w:id="3918" w:name="_ETM_Q1_4793493"/>
      <w:bookmarkStart w:id="3919" w:name="_ETM_Q1_4793546"/>
      <w:bookmarkEnd w:id="3918"/>
      <w:bookmarkEnd w:id="3919"/>
    </w:p>
    <w:p w:rsidR="00DD781B" w:rsidRDefault="00DD781B" w:rsidP="00DD781B">
      <w:pPr>
        <w:pStyle w:val="afb"/>
        <w:keepNext/>
        <w:rPr>
          <w:rtl/>
        </w:rPr>
      </w:pPr>
      <w:bookmarkStart w:id="3920" w:name="ET_guest_דר_יעלה_רענן_282"/>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920"/>
    </w:p>
    <w:p w:rsidR="00DD781B" w:rsidRDefault="00DD781B" w:rsidP="00DD781B">
      <w:pPr>
        <w:pStyle w:val="KeepWithNext"/>
        <w:rPr>
          <w:rFonts w:hint="cs"/>
          <w:rtl/>
        </w:rPr>
      </w:pPr>
    </w:p>
    <w:p w:rsidR="00DD781B" w:rsidRDefault="00DD781B" w:rsidP="00DD781B">
      <w:pPr>
        <w:rPr>
          <w:rFonts w:ascii="David" w:hAnsi="David"/>
          <w:rtl/>
        </w:rPr>
      </w:pPr>
      <w:bookmarkStart w:id="3921" w:name="_ETM_Q1_4796913"/>
      <w:bookmarkStart w:id="3922" w:name="_ETM_Q1_4796974"/>
      <w:bookmarkStart w:id="3923" w:name="_ETM_Q1_4793678"/>
      <w:bookmarkStart w:id="3924" w:name="_ETM_Q1_4793347"/>
      <w:bookmarkEnd w:id="3921"/>
      <w:bookmarkEnd w:id="3922"/>
      <w:bookmarkEnd w:id="3923"/>
      <w:bookmarkEnd w:id="3924"/>
      <w:r>
        <w:rPr>
          <w:rFonts w:ascii="David" w:hAnsi="David"/>
          <w:rtl/>
        </w:rPr>
        <w:t xml:space="preserve">הסבלנות היא אחרת אחרי שנמצאים בממ"ד עם חמאס. </w:t>
      </w:r>
      <w:bookmarkStart w:id="3925" w:name="_ETM_Q1_4798900"/>
      <w:bookmarkStart w:id="3926" w:name="_ETM_Q1_4802015"/>
      <w:bookmarkStart w:id="3927" w:name="_ETM_Q1_4799813"/>
      <w:bookmarkEnd w:id="3925"/>
      <w:bookmarkEnd w:id="3926"/>
      <w:bookmarkEnd w:id="3927"/>
      <w:r>
        <w:rPr>
          <w:rFonts w:ascii="David" w:hAnsi="David"/>
          <w:rtl/>
        </w:rPr>
        <w:t>דבר ראשון, אני מנכ"לי</w:t>
      </w:r>
      <w:bookmarkStart w:id="3928" w:name="_ETM_Q1_4800974"/>
      <w:bookmarkEnd w:id="3928"/>
      <w:r>
        <w:rPr>
          <w:rFonts w:ascii="David" w:hAnsi="David"/>
          <w:rtl/>
        </w:rPr>
        <w:t xml:space="preserve">ת המועצה האזורית לכפרים הלא מוכרים, ואני מגיעה לכאן בשם המועצה אזורית לכפרים הלא מוכרים, שמנסה לייצג 100,000 </w:t>
      </w:r>
      <w:bookmarkStart w:id="3929" w:name="_ETM_Q1_4796024"/>
      <w:bookmarkEnd w:id="3929"/>
      <w:r>
        <w:rPr>
          <w:rFonts w:ascii="David" w:hAnsi="David"/>
          <w:rtl/>
        </w:rPr>
        <w:t>תושבים שהמדינה לא מאפשרת להם -</w:t>
      </w:r>
      <w:bookmarkStart w:id="3930" w:name="_ETM_Q1_4802122"/>
      <w:bookmarkEnd w:id="3930"/>
      <w:r>
        <w:rPr>
          <w:rFonts w:ascii="David" w:hAnsi="David"/>
          <w:rtl/>
        </w:rPr>
        <w:t xml:space="preserve"> - -</w:t>
      </w:r>
      <w:bookmarkStart w:id="3931" w:name="_ETM_Q1_4797854"/>
      <w:bookmarkEnd w:id="3931"/>
      <w:r>
        <w:rPr>
          <w:rFonts w:ascii="David" w:hAnsi="David"/>
          <w:rtl/>
        </w:rPr>
        <w:t xml:space="preserve"> </w:t>
      </w:r>
      <w:bookmarkStart w:id="3932" w:name="_ETM_Q1_4806773"/>
      <w:bookmarkEnd w:id="3932"/>
    </w:p>
    <w:p w:rsidR="00DD781B" w:rsidRDefault="00DD781B" w:rsidP="00DD781B">
      <w:pPr>
        <w:rPr>
          <w:rFonts w:ascii="David" w:hAnsi="David"/>
          <w:rtl/>
        </w:rPr>
      </w:pPr>
      <w:bookmarkStart w:id="3933" w:name="_ETM_Q1_4806899"/>
      <w:bookmarkStart w:id="3934" w:name="_ETM_Q1_4806948"/>
      <w:bookmarkStart w:id="3935" w:name="_ETM_Q1_4814750"/>
      <w:bookmarkStart w:id="3936" w:name="_ETM_Q1_4810485"/>
      <w:bookmarkEnd w:id="3933"/>
      <w:bookmarkEnd w:id="3934"/>
      <w:bookmarkEnd w:id="3935"/>
      <w:bookmarkEnd w:id="3936"/>
    </w:p>
    <w:p w:rsidR="00DD781B" w:rsidRDefault="00DD781B" w:rsidP="00DD781B">
      <w:pPr>
        <w:pStyle w:val="a5"/>
        <w:keepNext/>
        <w:rPr>
          <w:rtl/>
        </w:rPr>
      </w:pPr>
      <w:bookmarkStart w:id="3937" w:name="ET_speaker_6543_28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3937"/>
    </w:p>
    <w:p w:rsidR="00DD781B" w:rsidRDefault="00DD781B" w:rsidP="00DD781B">
      <w:pPr>
        <w:pStyle w:val="KeepWithNext"/>
        <w:rPr>
          <w:rFonts w:hint="cs"/>
          <w:rtl/>
          <w:lang w:eastAsia="he-IL"/>
        </w:rPr>
      </w:pPr>
    </w:p>
    <w:p w:rsidR="00DD781B" w:rsidRDefault="00DD781B" w:rsidP="00DD781B">
      <w:pPr>
        <w:rPr>
          <w:rFonts w:ascii="David" w:hAnsi="David"/>
          <w:rtl/>
        </w:rPr>
      </w:pPr>
      <w:bookmarkStart w:id="3938" w:name="_ETM_Q1_4812659"/>
      <w:bookmarkStart w:id="3939" w:name="_ETM_Q1_4812839"/>
      <w:bookmarkStart w:id="3940" w:name="_ETM_Q1_4807082"/>
      <w:bookmarkEnd w:id="3938"/>
      <w:bookmarkEnd w:id="3939"/>
      <w:bookmarkEnd w:id="3940"/>
      <w:r>
        <w:rPr>
          <w:rFonts w:ascii="David" w:hAnsi="David"/>
          <w:rtl/>
        </w:rPr>
        <w:t>שליש מהחברה הבדואית?</w:t>
      </w:r>
    </w:p>
    <w:p w:rsidR="00DD781B" w:rsidRDefault="00DD781B" w:rsidP="00DD781B">
      <w:pPr>
        <w:rPr>
          <w:rFonts w:ascii="David" w:hAnsi="David"/>
          <w:rtl/>
        </w:rPr>
      </w:pPr>
      <w:bookmarkStart w:id="3941" w:name="_ETM_Q1_4819228"/>
      <w:bookmarkStart w:id="3942" w:name="_ETM_Q1_4819352"/>
      <w:bookmarkStart w:id="3943" w:name="_ETM_Q1_4814621"/>
      <w:bookmarkEnd w:id="3941"/>
      <w:bookmarkEnd w:id="3942"/>
      <w:bookmarkEnd w:id="3943"/>
    </w:p>
    <w:p w:rsidR="00DD781B" w:rsidRDefault="00DD781B" w:rsidP="00DD781B">
      <w:pPr>
        <w:pStyle w:val="afb"/>
        <w:keepNext/>
        <w:rPr>
          <w:rtl/>
        </w:rPr>
      </w:pPr>
      <w:bookmarkStart w:id="3944" w:name="ET_guest_דר_יעלה_רענן_284"/>
      <w:r>
        <w:rPr>
          <w:rStyle w:val="TagStyle"/>
          <w:rFonts w:hint="cs"/>
          <w:rtl/>
        </w:rPr>
        <w:t xml:space="preserve"> &lt;&lt; אורח &gt;&gt; </w:t>
      </w:r>
      <w:r>
        <w:rPr>
          <w:rFonts w:hint="cs"/>
          <w:rtl/>
        </w:rPr>
        <w:t>ד"ר יעלה רענן:</w:t>
      </w:r>
      <w:r>
        <w:rPr>
          <w:rStyle w:val="TagStyle"/>
          <w:rFonts w:hint="cs"/>
          <w:rtl/>
        </w:rPr>
        <w:t xml:space="preserve"> &lt;&lt; אורח &gt;&gt;</w:t>
      </w:r>
      <w:r>
        <w:rPr>
          <w:rFonts w:hint="cs"/>
          <w:rtl/>
        </w:rPr>
        <w:t xml:space="preserve"> </w:t>
      </w:r>
      <w:bookmarkEnd w:id="3944"/>
    </w:p>
    <w:p w:rsidR="00DD781B" w:rsidRDefault="00DD781B" w:rsidP="00DD781B">
      <w:pPr>
        <w:pStyle w:val="KeepWithNext"/>
      </w:pPr>
    </w:p>
    <w:p w:rsidR="00DD781B" w:rsidRDefault="00DD781B" w:rsidP="00DD781B">
      <w:pPr>
        <w:rPr>
          <w:rFonts w:ascii="David" w:hAnsi="David"/>
          <w:rtl/>
        </w:rPr>
      </w:pPr>
      <w:bookmarkStart w:id="3945" w:name="_ETM_Q1_4817947"/>
      <w:bookmarkStart w:id="3946" w:name="_ETM_Q1_4818033"/>
      <w:bookmarkEnd w:id="3945"/>
      <w:bookmarkEnd w:id="3946"/>
      <w:r>
        <w:rPr>
          <w:rFonts w:ascii="David" w:hAnsi="David"/>
          <w:rtl/>
        </w:rPr>
        <w:t xml:space="preserve">נכון. כפי שהעלו פה חברי הכנסת ואחרים – אנחנו צריכים את </w:t>
      </w:r>
      <w:proofErr w:type="spellStart"/>
      <w:r>
        <w:rPr>
          <w:rFonts w:ascii="David" w:hAnsi="David"/>
          <w:rtl/>
        </w:rPr>
        <w:t>המיגוניות</w:t>
      </w:r>
      <w:proofErr w:type="spellEnd"/>
      <w:r>
        <w:rPr>
          <w:rFonts w:ascii="David" w:hAnsi="David"/>
          <w:rtl/>
        </w:rPr>
        <w:t xml:space="preserve"> בבתי הספר.</w:t>
      </w:r>
      <w:bookmarkStart w:id="3947" w:name="_ETM_Q1_4819971"/>
      <w:bookmarkEnd w:id="3947"/>
      <w:r>
        <w:rPr>
          <w:rFonts w:ascii="David" w:hAnsi="David"/>
          <w:rtl/>
        </w:rPr>
        <w:t xml:space="preserve"> הילדים לא נשלחים על ידי ההורים שלהם לבתי הספר כי הם מפחדים. כאשר נופל טיל על כפר – והם נופלים; השבוע שוב נפלו טילים על הכפרים – והילדים בבתי הספר, וההורים לא לידם – הם מתים מפחד. לכן, ההורים פשוט לא שולחים את הילדים לבית הספר. לכן, חייב שיהיה מיגון בבתי הספר.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מצד אחד, פיקוד העורף אישר את פתיחת בתי הספר, ומצד </w:t>
      </w:r>
      <w:bookmarkStart w:id="3948" w:name="_ETM_Q1_4862127"/>
      <w:bookmarkStart w:id="3949" w:name="_ETM_Q1_4857946"/>
      <w:bookmarkStart w:id="3950" w:name="_ETM_Q1_4856176"/>
      <w:bookmarkEnd w:id="3948"/>
      <w:bookmarkEnd w:id="3949"/>
      <w:bookmarkEnd w:id="3950"/>
      <w:r>
        <w:rPr>
          <w:rFonts w:ascii="David" w:hAnsi="David"/>
          <w:rtl/>
        </w:rPr>
        <w:t xml:space="preserve">שני – בתי הספר לא ממוגנים. אני רוצה לומר שזה מתווסף לפגיעה מתמשכת בילדי הבדואים בבתי הספר. בקורונה לא היה </w:t>
      </w:r>
      <w:bookmarkStart w:id="3951" w:name="_ETM_Q1_4855349"/>
      <w:bookmarkEnd w:id="3951"/>
      <w:r>
        <w:rPr>
          <w:rFonts w:ascii="David" w:hAnsi="David"/>
          <w:rtl/>
        </w:rPr>
        <w:t>מנשר, אז</w:t>
      </w:r>
      <w:bookmarkStart w:id="3952" w:name="_ETM_Q1_4858076"/>
      <w:bookmarkStart w:id="3953" w:name="_ETM_Q1_4859551"/>
      <w:bookmarkStart w:id="3954" w:name="_ETM_Q1_4856822"/>
      <w:bookmarkEnd w:id="3952"/>
      <w:bookmarkEnd w:id="3953"/>
      <w:bookmarkEnd w:id="3954"/>
      <w:r>
        <w:rPr>
          <w:rFonts w:ascii="David" w:hAnsi="David"/>
          <w:rtl/>
        </w:rPr>
        <w:t xml:space="preserve"> הם לא למדו מרחוק. </w:t>
      </w:r>
      <w:bookmarkStart w:id="3955" w:name="_ETM_Q1_4864951"/>
      <w:bookmarkEnd w:id="3955"/>
      <w:r>
        <w:rPr>
          <w:rFonts w:ascii="David" w:hAnsi="David"/>
          <w:rtl/>
        </w:rPr>
        <w:t xml:space="preserve">כל דבר כזה שקורה, בכל </w:t>
      </w:r>
      <w:bookmarkStart w:id="3956" w:name="_ETM_Q1_4864601"/>
      <w:bookmarkEnd w:id="3956"/>
      <w:r>
        <w:rPr>
          <w:rFonts w:ascii="David" w:hAnsi="David"/>
          <w:rtl/>
        </w:rPr>
        <w:t>שנה, גורע מהיכולת של הילדים האלה להמשיך ולסיים את בית הספר.</w:t>
      </w:r>
      <w:bookmarkStart w:id="3957" w:name="_ETM_Q1_4870602"/>
      <w:bookmarkEnd w:id="3957"/>
    </w:p>
    <w:p w:rsidR="00DD781B" w:rsidRDefault="00DD781B" w:rsidP="00DD781B">
      <w:pPr>
        <w:rPr>
          <w:rFonts w:ascii="David" w:hAnsi="David"/>
          <w:rtl/>
        </w:rPr>
      </w:pPr>
      <w:bookmarkStart w:id="3958" w:name="_ETM_Q1_4870724"/>
      <w:bookmarkStart w:id="3959" w:name="_ETM_Q1_4876854"/>
      <w:bookmarkEnd w:id="3958"/>
      <w:bookmarkEnd w:id="3959"/>
    </w:p>
    <w:p w:rsidR="00DD781B" w:rsidRDefault="00DD781B" w:rsidP="00DD781B">
      <w:pPr>
        <w:rPr>
          <w:rFonts w:ascii="David" w:hAnsi="David"/>
          <w:rtl/>
        </w:rPr>
      </w:pPr>
      <w:bookmarkStart w:id="3960" w:name="_ETM_Q1_4876954"/>
      <w:bookmarkEnd w:id="3960"/>
      <w:r>
        <w:rPr>
          <w:rFonts w:ascii="David" w:hAnsi="David"/>
          <w:rtl/>
        </w:rPr>
        <w:t xml:space="preserve">אני רוצה לחזק </w:t>
      </w:r>
      <w:bookmarkStart w:id="3961" w:name="_ETM_Q1_4871038"/>
      <w:bookmarkEnd w:id="3961"/>
      <w:r>
        <w:rPr>
          <w:rFonts w:ascii="David" w:hAnsi="David"/>
          <w:rtl/>
        </w:rPr>
        <w:t xml:space="preserve">משהו שיוסף אמר: אנחנו חישבנו, </w:t>
      </w:r>
      <w:bookmarkStart w:id="3962" w:name="_ETM_Q1_4874782"/>
      <w:bookmarkEnd w:id="3962"/>
      <w:r>
        <w:rPr>
          <w:rFonts w:ascii="David" w:hAnsi="David"/>
          <w:rtl/>
        </w:rPr>
        <w:t>והסיכוי שאתה תמות מטיל,</w:t>
      </w:r>
      <w:bookmarkStart w:id="3963" w:name="_ETM_Q1_4876920"/>
      <w:bookmarkEnd w:id="3963"/>
      <w:r>
        <w:rPr>
          <w:rFonts w:ascii="David" w:hAnsi="David"/>
          <w:rtl/>
        </w:rPr>
        <w:t xml:space="preserve"> אם אתה גר בכפר לא מוכר, הוא פי 2,200 יותר מכל אזרח אחר. האמירה הכללית שלפיה </w:t>
      </w:r>
      <w:bookmarkStart w:id="3964" w:name="_ETM_Q1_4883117"/>
      <w:bookmarkStart w:id="3965" w:name="_ETM_Q1_4884674"/>
      <w:bookmarkEnd w:id="3964"/>
      <w:bookmarkEnd w:id="3965"/>
      <w:r>
        <w:rPr>
          <w:rFonts w:ascii="David" w:hAnsi="David"/>
          <w:rtl/>
        </w:rPr>
        <w:t>במלחמה הזו אין הבדלה בין אדם לאדם –</w:t>
      </w:r>
      <w:bookmarkStart w:id="3966" w:name="_ETM_Q1_4887641"/>
      <w:bookmarkEnd w:id="3966"/>
      <w:r>
        <w:rPr>
          <w:rFonts w:ascii="David" w:hAnsi="David"/>
          <w:rtl/>
        </w:rPr>
        <w:t xml:space="preserve"> </w:t>
      </w:r>
      <w:bookmarkStart w:id="3967" w:name="_ETM_Q1_4884506"/>
      <w:bookmarkEnd w:id="3967"/>
      <w:r>
        <w:rPr>
          <w:rFonts w:ascii="David" w:hAnsi="David"/>
          <w:rtl/>
        </w:rPr>
        <w:t xml:space="preserve">היא לא </w:t>
      </w:r>
      <w:bookmarkStart w:id="3968" w:name="_ETM_Q1_4887192"/>
      <w:bookmarkEnd w:id="3968"/>
      <w:r>
        <w:rPr>
          <w:rFonts w:ascii="David" w:hAnsi="David"/>
          <w:rtl/>
        </w:rPr>
        <w:t xml:space="preserve">נכונה. אם אתה תושב </w:t>
      </w:r>
      <w:bookmarkStart w:id="3969" w:name="_ETM_Q1_4888848"/>
      <w:bookmarkEnd w:id="3969"/>
      <w:r>
        <w:rPr>
          <w:rFonts w:ascii="David" w:hAnsi="David"/>
          <w:rtl/>
        </w:rPr>
        <w:t>בכפר לא מוכר – הסיכוי שאתה תיפגע הו</w:t>
      </w:r>
      <w:bookmarkStart w:id="3970" w:name="_ETM_Q1_4892043"/>
      <w:bookmarkEnd w:id="3970"/>
      <w:r>
        <w:rPr>
          <w:rFonts w:ascii="David" w:hAnsi="David"/>
          <w:rtl/>
        </w:rPr>
        <w:t>א כל כך הרבה יותר גבוה.</w:t>
      </w:r>
      <w:bookmarkStart w:id="3971" w:name="_ETM_Q1_4897102"/>
      <w:bookmarkEnd w:id="3971"/>
    </w:p>
    <w:p w:rsidR="00DD781B" w:rsidRDefault="00DD781B" w:rsidP="00DD781B">
      <w:pPr>
        <w:rPr>
          <w:rFonts w:ascii="David" w:hAnsi="David"/>
          <w:rtl/>
        </w:rPr>
      </w:pPr>
      <w:bookmarkStart w:id="3972" w:name="_ETM_Q1_4897228"/>
      <w:bookmarkStart w:id="3973" w:name="_ETM_Q1_4897573"/>
      <w:bookmarkEnd w:id="3972"/>
      <w:bookmarkEnd w:id="3973"/>
    </w:p>
    <w:p w:rsidR="00DD781B" w:rsidRDefault="00DD781B" w:rsidP="00DD781B">
      <w:pPr>
        <w:rPr>
          <w:rFonts w:ascii="David" w:hAnsi="David"/>
          <w:rtl/>
        </w:rPr>
      </w:pPr>
      <w:bookmarkStart w:id="3974" w:name="_ETM_Q1_4897707"/>
      <w:bookmarkEnd w:id="3974"/>
      <w:r>
        <w:rPr>
          <w:rFonts w:ascii="David" w:hAnsi="David"/>
          <w:rtl/>
        </w:rPr>
        <w:t>הדבר ה</w:t>
      </w:r>
      <w:bookmarkStart w:id="3975" w:name="_ETM_Q1_4873839"/>
      <w:bookmarkEnd w:id="3975"/>
      <w:r>
        <w:rPr>
          <w:rFonts w:ascii="David" w:hAnsi="David"/>
          <w:rtl/>
        </w:rPr>
        <w:t xml:space="preserve">נוסף שאני רוצה לדבר עליו </w:t>
      </w:r>
      <w:bookmarkStart w:id="3976" w:name="_ETM_Q1_4896232"/>
      <w:bookmarkEnd w:id="3976"/>
      <w:r>
        <w:rPr>
          <w:rFonts w:ascii="David" w:hAnsi="David"/>
          <w:rtl/>
        </w:rPr>
        <w:t xml:space="preserve">הוא אותן </w:t>
      </w:r>
      <w:proofErr w:type="spellStart"/>
      <w:r>
        <w:rPr>
          <w:rFonts w:ascii="David" w:hAnsi="David"/>
          <w:rtl/>
        </w:rPr>
        <w:t>מיגוניות</w:t>
      </w:r>
      <w:proofErr w:type="spellEnd"/>
      <w:r>
        <w:rPr>
          <w:rFonts w:ascii="David" w:hAnsi="David"/>
          <w:rtl/>
        </w:rPr>
        <w:t xml:space="preserve"> שעשוי</w:t>
      </w:r>
      <w:bookmarkStart w:id="3977" w:name="_ETM_Q1_4896806"/>
      <w:bookmarkEnd w:id="3977"/>
      <w:r>
        <w:rPr>
          <w:rFonts w:ascii="David" w:hAnsi="David"/>
          <w:rtl/>
        </w:rPr>
        <w:t>ות משקי חול. האנשים מסרבים להיכנס אליהן. סתם שמים אות</w:t>
      </w:r>
      <w:bookmarkStart w:id="3978" w:name="_ETM_Q1_4904698"/>
      <w:bookmarkEnd w:id="3978"/>
      <w:r>
        <w:rPr>
          <w:rFonts w:ascii="David" w:hAnsi="David"/>
          <w:rtl/>
        </w:rPr>
        <w:t>ן. כאשר ילד</w:t>
      </w:r>
      <w:bookmarkStart w:id="3979" w:name="_ETM_Q1_4903609"/>
      <w:bookmarkEnd w:id="3979"/>
      <w:r>
        <w:rPr>
          <w:rFonts w:ascii="David" w:hAnsi="David"/>
          <w:rtl/>
        </w:rPr>
        <w:t>, או הורה</w:t>
      </w:r>
      <w:bookmarkStart w:id="3980" w:name="_ETM_Q1_4903521"/>
      <w:bookmarkEnd w:id="3980"/>
      <w:r>
        <w:rPr>
          <w:rFonts w:ascii="David" w:hAnsi="David"/>
          <w:rtl/>
        </w:rPr>
        <w:t xml:space="preserve">, יודע שהטיל מגיע מהשמיים, ומסתכל למעלה ורואה שמיים </w:t>
      </w:r>
      <w:bookmarkStart w:id="3981" w:name="_ETM_Q1_4909636"/>
      <w:bookmarkEnd w:id="3981"/>
      <w:r>
        <w:rPr>
          <w:rFonts w:ascii="David" w:hAnsi="David"/>
          <w:rtl/>
        </w:rPr>
        <w:t xml:space="preserve">– הוא מפחד </w:t>
      </w:r>
      <w:proofErr w:type="spellStart"/>
      <w:r>
        <w:rPr>
          <w:rFonts w:ascii="David" w:hAnsi="David"/>
          <w:rtl/>
        </w:rPr>
        <w:t>מהמ</w:t>
      </w:r>
      <w:bookmarkStart w:id="3982" w:name="_ETM_Q1_4910328"/>
      <w:bookmarkStart w:id="3983" w:name="_ETM_Q1_4908093"/>
      <w:bookmarkStart w:id="3984" w:name="_ETM_Q1_4903131"/>
      <w:bookmarkEnd w:id="3982"/>
      <w:bookmarkEnd w:id="3983"/>
      <w:bookmarkEnd w:id="3984"/>
      <w:r>
        <w:rPr>
          <w:rFonts w:ascii="David" w:hAnsi="David"/>
          <w:rtl/>
        </w:rPr>
        <w:t>יגוניות</w:t>
      </w:r>
      <w:proofErr w:type="spellEnd"/>
      <w:r>
        <w:rPr>
          <w:rFonts w:ascii="David" w:hAnsi="David"/>
          <w:rtl/>
        </w:rPr>
        <w:t xml:space="preserve"> האלה. ההרגשה שלהם היא שאם הם ייכנסו לשם – הסיכוי שהם ימותו הוא גדול יותר.</w:t>
      </w:r>
      <w:bookmarkStart w:id="3985" w:name="_ETM_Q1_4909619"/>
      <w:bookmarkEnd w:id="3985"/>
      <w:r>
        <w:rPr>
          <w:rFonts w:ascii="David" w:hAnsi="David"/>
          <w:rtl/>
        </w:rPr>
        <w:t xml:space="preserve"> לכן,</w:t>
      </w:r>
      <w:bookmarkStart w:id="3986" w:name="_ETM_Q1_4898449"/>
      <w:bookmarkEnd w:id="3986"/>
      <w:r>
        <w:rPr>
          <w:rFonts w:ascii="David" w:hAnsi="David"/>
          <w:rtl/>
        </w:rPr>
        <w:t xml:space="preserve"> אין טעם לשים מיגון שלא נותן שום מענה – גם לא נפשי. </w:t>
      </w:r>
      <w:bookmarkStart w:id="3987" w:name="_ETM_Q1_4923693"/>
      <w:bookmarkEnd w:id="3987"/>
    </w:p>
    <w:p w:rsidR="00DD781B" w:rsidRDefault="00DD781B" w:rsidP="00DD781B">
      <w:pPr>
        <w:rPr>
          <w:rFonts w:ascii="David" w:hAnsi="David"/>
          <w:rtl/>
        </w:rPr>
      </w:pPr>
      <w:bookmarkStart w:id="3988" w:name="_ETM_Q1_4923800"/>
      <w:bookmarkStart w:id="3989" w:name="_ETM_Q1_4923944"/>
      <w:bookmarkEnd w:id="3988"/>
      <w:bookmarkEnd w:id="3989"/>
    </w:p>
    <w:p w:rsidR="00DD781B" w:rsidRDefault="00DD781B" w:rsidP="00DD781B">
      <w:pPr>
        <w:rPr>
          <w:rFonts w:ascii="David" w:hAnsi="David"/>
          <w:rtl/>
        </w:rPr>
      </w:pPr>
      <w:bookmarkStart w:id="3990" w:name="_ETM_Q1_4924045"/>
      <w:bookmarkEnd w:id="3990"/>
      <w:r>
        <w:rPr>
          <w:rFonts w:ascii="David" w:hAnsi="David"/>
          <w:rtl/>
        </w:rPr>
        <w:t xml:space="preserve">אני מסכימה שהצינורות שמניחים הם לא מיגון טוב, אבל כך, לפחות, הם מרגישים שיש להם איזה סיכוי להיות מוגנים. </w:t>
      </w:r>
      <w:bookmarkStart w:id="3991" w:name="_ETM_Q1_4932952"/>
      <w:bookmarkStart w:id="3992" w:name="_ETM_Q1_4931735"/>
      <w:bookmarkEnd w:id="3991"/>
      <w:bookmarkEnd w:id="3992"/>
      <w:r>
        <w:rPr>
          <w:rFonts w:ascii="David" w:hAnsi="David"/>
          <w:rtl/>
        </w:rPr>
        <w:t xml:space="preserve">אף אחד לא נכנס לתוך </w:t>
      </w:r>
      <w:proofErr w:type="spellStart"/>
      <w:r>
        <w:rPr>
          <w:rFonts w:ascii="David" w:hAnsi="David"/>
          <w:rtl/>
        </w:rPr>
        <w:t>הא</w:t>
      </w:r>
      <w:bookmarkStart w:id="3993" w:name="_ETM_Q1_4932687"/>
      <w:bookmarkEnd w:id="3993"/>
      <w:r>
        <w:rPr>
          <w:rFonts w:ascii="David" w:hAnsi="David"/>
          <w:rtl/>
        </w:rPr>
        <w:t>סקו</w:t>
      </w:r>
      <w:proofErr w:type="spellEnd"/>
      <w:r>
        <w:rPr>
          <w:rFonts w:ascii="David" w:hAnsi="David"/>
          <w:rtl/>
        </w:rPr>
        <w:t>; הם פשוט מפחדים מהן. הפחד הוא ש</w:t>
      </w:r>
      <w:bookmarkStart w:id="3994" w:name="_ETM_Q1_4936224"/>
      <w:bookmarkEnd w:id="3994"/>
      <w:r>
        <w:rPr>
          <w:rFonts w:ascii="David" w:hAnsi="David"/>
          <w:rtl/>
        </w:rPr>
        <w:t>טיל ייפול פנימה ויהרוג את כל מי שנמצא שם, בפנים</w:t>
      </w:r>
      <w:bookmarkStart w:id="3995" w:name="_ETM_Q1_4941489"/>
      <w:bookmarkEnd w:id="3995"/>
      <w:r>
        <w:rPr>
          <w:rFonts w:ascii="David" w:hAnsi="David"/>
          <w:rtl/>
        </w:rPr>
        <w:t xml:space="preserve">. </w:t>
      </w:r>
      <w:bookmarkStart w:id="3996" w:name="_ETM_Q1_4944306"/>
      <w:bookmarkStart w:id="3997" w:name="_ETM_Q1_4944399"/>
      <w:bookmarkStart w:id="3998" w:name="_ETM_Q1_4944503"/>
      <w:bookmarkStart w:id="3999" w:name="_ETM_Q1_4944595"/>
      <w:bookmarkStart w:id="4000" w:name="_ETM_Q1_4950992"/>
      <w:bookmarkEnd w:id="3996"/>
      <w:bookmarkEnd w:id="3997"/>
      <w:bookmarkEnd w:id="3998"/>
      <w:bookmarkEnd w:id="3999"/>
      <w:bookmarkEnd w:id="4000"/>
      <w:r>
        <w:rPr>
          <w:rFonts w:ascii="David" w:hAnsi="David"/>
          <w:rtl/>
        </w:rPr>
        <w:t xml:space="preserve">אני מציעה שיפסיקו להניח את </w:t>
      </w:r>
      <w:proofErr w:type="spellStart"/>
      <w:r>
        <w:rPr>
          <w:rFonts w:ascii="David" w:hAnsi="David"/>
          <w:rtl/>
        </w:rPr>
        <w:t>האסקו</w:t>
      </w:r>
      <w:proofErr w:type="spellEnd"/>
      <w:r>
        <w:rPr>
          <w:rFonts w:ascii="David" w:hAnsi="David"/>
          <w:rtl/>
        </w:rPr>
        <w:t>,</w:t>
      </w:r>
      <w:bookmarkStart w:id="4001" w:name="_ETM_Q1_4943239"/>
      <w:bookmarkEnd w:id="4001"/>
      <w:r>
        <w:rPr>
          <w:rFonts w:ascii="David" w:hAnsi="David"/>
          <w:rtl/>
        </w:rPr>
        <w:t xml:space="preserve"> ואני מקווה מאוד שימשיכו</w:t>
      </w:r>
      <w:bookmarkStart w:id="4002" w:name="_ETM_Q1_4952524"/>
      <w:bookmarkStart w:id="4003" w:name="_ETM_Q1_4952634"/>
      <w:bookmarkStart w:id="4004" w:name="_ETM_Q1_4948558"/>
      <w:bookmarkEnd w:id="4002"/>
      <w:bookmarkEnd w:id="4003"/>
      <w:bookmarkEnd w:id="4004"/>
      <w:r>
        <w:rPr>
          <w:rFonts w:ascii="David" w:hAnsi="David"/>
          <w:rtl/>
        </w:rPr>
        <w:t xml:space="preserve">, אחרי בתי הספר, לשים </w:t>
      </w:r>
      <w:proofErr w:type="spellStart"/>
      <w:r>
        <w:rPr>
          <w:rFonts w:ascii="David" w:hAnsi="David"/>
          <w:rtl/>
        </w:rPr>
        <w:t>מיגוניות</w:t>
      </w:r>
      <w:proofErr w:type="spellEnd"/>
      <w:r>
        <w:rPr>
          <w:rFonts w:ascii="David" w:hAnsi="David"/>
          <w:rtl/>
        </w:rPr>
        <w:t xml:space="preserve"> גם בתחנות ה</w:t>
      </w:r>
      <w:bookmarkStart w:id="4005" w:name="_ETM_Q1_4948749"/>
      <w:bookmarkEnd w:id="4005"/>
      <w:r>
        <w:rPr>
          <w:rFonts w:ascii="David" w:hAnsi="David"/>
          <w:rtl/>
        </w:rPr>
        <w:t xml:space="preserve">סעה; זה רעיון מצוין. </w:t>
      </w:r>
      <w:bookmarkStart w:id="4006" w:name="_ETM_Q1_4953834"/>
      <w:bookmarkEnd w:id="4006"/>
    </w:p>
    <w:p w:rsidR="00DD781B" w:rsidRDefault="00DD781B" w:rsidP="00DD781B">
      <w:pPr>
        <w:rPr>
          <w:rFonts w:ascii="David" w:hAnsi="David"/>
          <w:rtl/>
        </w:rPr>
      </w:pPr>
      <w:bookmarkStart w:id="4007" w:name="_ETM_Q1_4954029"/>
      <w:bookmarkStart w:id="4008" w:name="_ETM_Q1_4954631"/>
      <w:bookmarkEnd w:id="4007"/>
      <w:bookmarkEnd w:id="4008"/>
    </w:p>
    <w:p w:rsidR="00DD781B" w:rsidRDefault="00DD781B" w:rsidP="00DD781B">
      <w:pPr>
        <w:rPr>
          <w:rFonts w:ascii="David" w:hAnsi="David"/>
          <w:rtl/>
        </w:rPr>
      </w:pPr>
      <w:bookmarkStart w:id="4009" w:name="_ETM_Q1_4954115"/>
      <w:bookmarkStart w:id="4010" w:name="_ETM_Q1_4954192"/>
      <w:bookmarkEnd w:id="4009"/>
      <w:bookmarkEnd w:id="4010"/>
      <w:r>
        <w:rPr>
          <w:rFonts w:ascii="David" w:hAnsi="David"/>
          <w:rtl/>
        </w:rPr>
        <w:t>אני רוצה להוסיף שתחנות ה</w:t>
      </w:r>
      <w:bookmarkStart w:id="4011" w:name="_ETM_Q1_4960468"/>
      <w:bookmarkStart w:id="4012" w:name="_ETM_Q1_4957477"/>
      <w:bookmarkEnd w:id="4011"/>
      <w:bookmarkEnd w:id="4012"/>
      <w:r>
        <w:rPr>
          <w:rFonts w:ascii="David" w:hAnsi="David"/>
          <w:rtl/>
        </w:rPr>
        <w:t xml:space="preserve">הסעה, </w:t>
      </w:r>
      <w:bookmarkStart w:id="4013" w:name="_ETM_Q1_4959683"/>
      <w:bookmarkStart w:id="4014" w:name="_ETM_Q1_4956754"/>
      <w:bookmarkStart w:id="4015" w:name="_ETM_Q1_4959648"/>
      <w:bookmarkEnd w:id="4013"/>
      <w:bookmarkEnd w:id="4014"/>
      <w:bookmarkEnd w:id="4015"/>
      <w:r>
        <w:rPr>
          <w:rFonts w:ascii="David" w:hAnsi="David"/>
          <w:rtl/>
        </w:rPr>
        <w:t xml:space="preserve">שהילד נמצא על ידן במשך עשר דקות, נמצאות בריכוזי אוכלוסייה. כאשר תהיה אזעקה – הרבה אנשים יוכלו להגיע לתחנות ההסעה האלה, אז כן צריך להמשיך ולשים אותן שם, אבל רק אחרי בתי </w:t>
      </w:r>
      <w:bookmarkStart w:id="4016" w:name="_ETM_Q1_4956320"/>
      <w:bookmarkStart w:id="4017" w:name="_ETM_Q1_4966060"/>
      <w:bookmarkStart w:id="4018" w:name="_ETM_Q1_4961683"/>
      <w:bookmarkEnd w:id="4016"/>
      <w:r>
        <w:rPr>
          <w:rFonts w:ascii="David" w:hAnsi="David"/>
          <w:rtl/>
        </w:rPr>
        <w:t>הספר</w:t>
      </w:r>
      <w:bookmarkEnd w:id="4017"/>
      <w:bookmarkEnd w:id="4018"/>
      <w:r>
        <w:rPr>
          <w:rFonts w:ascii="David" w:hAnsi="David"/>
          <w:rtl/>
        </w:rPr>
        <w:t xml:space="preserve">. </w:t>
      </w:r>
      <w:bookmarkStart w:id="4019" w:name="_ETM_Q1_4959849"/>
      <w:bookmarkEnd w:id="4019"/>
      <w:r>
        <w:rPr>
          <w:rFonts w:ascii="David" w:hAnsi="David"/>
          <w:rtl/>
        </w:rPr>
        <w:t>תודה.</w:t>
      </w:r>
    </w:p>
    <w:p w:rsidR="00DD781B" w:rsidRDefault="00DD781B" w:rsidP="00DD781B">
      <w:pPr>
        <w:rPr>
          <w:rFonts w:ascii="David" w:hAnsi="David"/>
          <w:rtl/>
        </w:rPr>
      </w:pPr>
      <w:bookmarkStart w:id="4020" w:name="_ETM_Q1_4979603"/>
      <w:bookmarkStart w:id="4021" w:name="_ETM_Q1_4979750"/>
      <w:bookmarkStart w:id="4022" w:name="_ETM_Q1_4976158"/>
      <w:bookmarkEnd w:id="4020"/>
      <w:bookmarkEnd w:id="4021"/>
      <w:bookmarkEnd w:id="4022"/>
    </w:p>
    <w:p w:rsidR="00DD781B" w:rsidRDefault="00DD781B" w:rsidP="00DD781B">
      <w:pPr>
        <w:pStyle w:val="a5"/>
        <w:keepNext/>
        <w:rPr>
          <w:rtl/>
        </w:rPr>
      </w:pPr>
      <w:bookmarkStart w:id="4023" w:name="ET_speaker_6509_28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023"/>
    </w:p>
    <w:p w:rsidR="00DD781B" w:rsidRDefault="00DD781B" w:rsidP="00DD781B">
      <w:pPr>
        <w:pStyle w:val="KeepWithNext"/>
        <w:rPr>
          <w:rFonts w:hint="cs"/>
          <w:rtl/>
          <w:lang w:eastAsia="he-IL"/>
        </w:rPr>
      </w:pPr>
    </w:p>
    <w:p w:rsidR="00DD781B" w:rsidRDefault="00DD781B" w:rsidP="00DD781B">
      <w:pPr>
        <w:rPr>
          <w:rtl/>
          <w:lang w:eastAsia="he-IL"/>
        </w:rPr>
      </w:pPr>
      <w:bookmarkStart w:id="4024" w:name="_ETM_Q1_4979643"/>
      <w:bookmarkStart w:id="4025" w:name="_ETM_Q1_4979766"/>
      <w:bookmarkStart w:id="4026" w:name="_ETM_Q1_4975438"/>
      <w:bookmarkEnd w:id="4024"/>
      <w:bookmarkEnd w:id="4025"/>
      <w:bookmarkEnd w:id="4026"/>
      <w:r>
        <w:rPr>
          <w:rtl/>
          <w:lang w:eastAsia="he-IL"/>
        </w:rPr>
        <w:t>תודה רבה. אנחנו נמש</w:t>
      </w:r>
      <w:bookmarkStart w:id="4027" w:name="_ETM_Q1_4976554"/>
      <w:bookmarkEnd w:id="4027"/>
      <w:r>
        <w:rPr>
          <w:rtl/>
          <w:lang w:eastAsia="he-IL"/>
        </w:rPr>
        <w:t xml:space="preserve">יך בנושא של החוסן הנפשי. </w:t>
      </w:r>
      <w:bookmarkStart w:id="4028" w:name="_ETM_Q1_4982310"/>
      <w:bookmarkStart w:id="4029" w:name="_ETM_Q1_4979153"/>
      <w:bookmarkStart w:id="4030" w:name="_ETM_Q1_4983589"/>
      <w:bookmarkStart w:id="4031" w:name="_ETM_Q1_4999195"/>
      <w:bookmarkStart w:id="4032" w:name="_ETM_Q1_4998842"/>
      <w:bookmarkEnd w:id="4028"/>
      <w:bookmarkEnd w:id="4029"/>
      <w:bookmarkEnd w:id="4030"/>
      <w:bookmarkEnd w:id="4031"/>
      <w:bookmarkEnd w:id="4032"/>
    </w:p>
    <w:p w:rsidR="00DD781B" w:rsidRDefault="00DD781B" w:rsidP="00DD781B">
      <w:pPr>
        <w:rPr>
          <w:rtl/>
          <w:lang w:eastAsia="he-IL"/>
        </w:rPr>
      </w:pPr>
      <w:bookmarkStart w:id="4033" w:name="_ETM_Q1_4999139"/>
      <w:bookmarkStart w:id="4034" w:name="_ETM_Q1_4999402"/>
      <w:bookmarkStart w:id="4035" w:name="_ETM_Q1_5000956"/>
      <w:bookmarkEnd w:id="4033"/>
      <w:bookmarkEnd w:id="4034"/>
      <w:bookmarkEnd w:id="4035"/>
    </w:p>
    <w:p w:rsidR="00DD781B" w:rsidRDefault="00DD781B" w:rsidP="00DD781B">
      <w:pPr>
        <w:pStyle w:val="a5"/>
        <w:keepNext/>
        <w:rPr>
          <w:rtl/>
        </w:rPr>
      </w:pPr>
      <w:bookmarkStart w:id="4036" w:name="ET_speaker_6543_28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036"/>
    </w:p>
    <w:p w:rsidR="00DD781B" w:rsidRDefault="00DD781B" w:rsidP="00DD781B">
      <w:pPr>
        <w:pStyle w:val="KeepWithNext"/>
        <w:rPr>
          <w:rFonts w:hint="cs"/>
          <w:rtl/>
          <w:lang w:eastAsia="he-IL"/>
        </w:rPr>
      </w:pPr>
    </w:p>
    <w:p w:rsidR="00DD781B" w:rsidRDefault="00DD781B" w:rsidP="00DD781B">
      <w:pPr>
        <w:rPr>
          <w:rtl/>
          <w:lang w:eastAsia="he-IL"/>
        </w:rPr>
      </w:pPr>
      <w:bookmarkStart w:id="4037" w:name="_ETM_Q1_5001922"/>
      <w:bookmarkStart w:id="4038" w:name="_ETM_Q1_5001980"/>
      <w:bookmarkEnd w:id="4037"/>
      <w:bookmarkEnd w:id="4038"/>
      <w:proofErr w:type="spellStart"/>
      <w:r>
        <w:rPr>
          <w:rtl/>
          <w:lang w:eastAsia="he-IL"/>
        </w:rPr>
        <w:t>איברהים</w:t>
      </w:r>
      <w:proofErr w:type="spellEnd"/>
      <w:r>
        <w:rPr>
          <w:rtl/>
          <w:lang w:eastAsia="he-IL"/>
        </w:rPr>
        <w:t>, בבקשה.</w:t>
      </w:r>
      <w:bookmarkStart w:id="4039" w:name="_ETM_Q1_5000507"/>
      <w:bookmarkEnd w:id="4039"/>
    </w:p>
    <w:p w:rsidR="00DD781B" w:rsidRDefault="00DD781B" w:rsidP="00DD781B">
      <w:pPr>
        <w:rPr>
          <w:rtl/>
          <w:lang w:eastAsia="he-IL"/>
        </w:rPr>
      </w:pPr>
      <w:bookmarkStart w:id="4040" w:name="_ETM_Q1_4983681"/>
      <w:bookmarkEnd w:id="4040"/>
    </w:p>
    <w:p w:rsidR="00DD781B" w:rsidRDefault="00DD781B" w:rsidP="00DD781B">
      <w:pPr>
        <w:pStyle w:val="afb"/>
        <w:keepNext/>
        <w:rPr>
          <w:rtl/>
          <w:lang w:eastAsia="he-IL"/>
        </w:rPr>
      </w:pPr>
      <w:bookmarkStart w:id="4041" w:name="ET_guest_איברהים_אלעטאונה_286"/>
      <w:r>
        <w:rPr>
          <w:rStyle w:val="TagStyle"/>
          <w:rFonts w:hint="cs"/>
          <w:rtl/>
        </w:rPr>
        <w:t xml:space="preserve"> &lt;&lt; אורח &gt;&gt; </w:t>
      </w:r>
      <w:proofErr w:type="spellStart"/>
      <w:r>
        <w:rPr>
          <w:rFonts w:hint="cs"/>
          <w:rtl/>
          <w:lang w:eastAsia="he-IL"/>
        </w:rPr>
        <w:t>איברהים</w:t>
      </w:r>
      <w:proofErr w:type="spellEnd"/>
      <w:r>
        <w:rPr>
          <w:rFonts w:hint="cs"/>
          <w:rtl/>
          <w:lang w:eastAsia="he-IL"/>
        </w:rPr>
        <w:t xml:space="preserve"> </w:t>
      </w:r>
      <w:proofErr w:type="spellStart"/>
      <w:r>
        <w:rPr>
          <w:rFonts w:hint="cs"/>
          <w:rtl/>
          <w:lang w:eastAsia="he-IL"/>
        </w:rPr>
        <w:t>אלעטאונה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41"/>
    </w:p>
    <w:p w:rsidR="00DD781B" w:rsidRDefault="00DD781B" w:rsidP="00DD781B">
      <w:pPr>
        <w:pStyle w:val="KeepWithNext"/>
        <w:rPr>
          <w:rFonts w:hint="cs"/>
          <w:rtl/>
          <w:lang w:eastAsia="he-IL"/>
        </w:rPr>
      </w:pPr>
    </w:p>
    <w:p w:rsidR="00DD781B" w:rsidRDefault="00DD781B" w:rsidP="00DD781B">
      <w:pPr>
        <w:rPr>
          <w:rFonts w:ascii="David" w:hAnsi="David"/>
          <w:rtl/>
        </w:rPr>
      </w:pPr>
      <w:bookmarkStart w:id="4042" w:name="_ETM_Q1_4995204"/>
      <w:bookmarkStart w:id="4043" w:name="_ETM_Q1_4995281"/>
      <w:bookmarkStart w:id="4044" w:name="_ETM_Q1_4999448"/>
      <w:bookmarkEnd w:id="4042"/>
      <w:bookmarkEnd w:id="4043"/>
      <w:bookmarkEnd w:id="4044"/>
      <w:r>
        <w:rPr>
          <w:rFonts w:ascii="David" w:hAnsi="David"/>
          <w:rtl/>
        </w:rPr>
        <w:t xml:space="preserve">אני </w:t>
      </w:r>
      <w:bookmarkStart w:id="4045" w:name="_ETM_Q1_4998117"/>
      <w:bookmarkEnd w:id="4045"/>
      <w:proofErr w:type="spellStart"/>
      <w:r>
        <w:rPr>
          <w:rFonts w:ascii="David" w:hAnsi="David"/>
          <w:rtl/>
        </w:rPr>
        <w:t>איברהים</w:t>
      </w:r>
      <w:proofErr w:type="spellEnd"/>
      <w:r>
        <w:rPr>
          <w:rFonts w:ascii="David" w:hAnsi="David"/>
          <w:rtl/>
        </w:rPr>
        <w:t>, מנהל מרכז החוסן. מרכז החוסן פועל בחברה הבדואית משנת 2016. הוא פועל</w:t>
      </w:r>
      <w:bookmarkStart w:id="4046" w:name="_ETM_Q1_5011220"/>
      <w:bookmarkEnd w:id="4046"/>
      <w:r>
        <w:rPr>
          <w:rFonts w:ascii="David" w:hAnsi="David"/>
          <w:rtl/>
        </w:rPr>
        <w:t xml:space="preserve">, בשגרה, בתחום של מוכנות לחירום של </w:t>
      </w:r>
      <w:bookmarkStart w:id="4047" w:name="_ETM_Q1_5014986"/>
      <w:bookmarkEnd w:id="4047"/>
      <w:r>
        <w:rPr>
          <w:rFonts w:ascii="David" w:hAnsi="David"/>
          <w:rtl/>
        </w:rPr>
        <w:t xml:space="preserve">רשויות, חוסן קהילתי ומתן טיפול פסיכולוגי. </w:t>
      </w:r>
      <w:bookmarkStart w:id="4048" w:name="_ETM_Q1_5018772"/>
      <w:bookmarkEnd w:id="4048"/>
      <w:r>
        <w:rPr>
          <w:rFonts w:ascii="David" w:hAnsi="David"/>
          <w:rtl/>
        </w:rPr>
        <w:t>מה-07 באוקטובר, אנחנו מפעילים קו טלפוני לסיוע נפשי, וקיבלנו מעל 2,500 פניות.</w:t>
      </w:r>
      <w:bookmarkStart w:id="4049" w:name="_ETM_Q1_5023242"/>
      <w:bookmarkStart w:id="4050" w:name="_ETM_Q1_5023564"/>
      <w:bookmarkEnd w:id="4049"/>
      <w:bookmarkEnd w:id="4050"/>
      <w:r>
        <w:rPr>
          <w:rFonts w:ascii="David" w:hAnsi="David"/>
          <w:rtl/>
        </w:rPr>
        <w:t xml:space="preserve"> </w:t>
      </w:r>
      <w:bookmarkStart w:id="4051" w:name="_ETM_Q1_5023693"/>
      <w:bookmarkStart w:id="4052" w:name="_ETM_Q1_5023880"/>
      <w:bookmarkStart w:id="4053" w:name="_ETM_Q1_5024008"/>
      <w:bookmarkStart w:id="4054" w:name="_ETM_Q1_5048598"/>
      <w:bookmarkEnd w:id="4051"/>
      <w:bookmarkEnd w:id="4052"/>
      <w:bookmarkEnd w:id="4053"/>
      <w:bookmarkEnd w:id="4054"/>
      <w:r>
        <w:rPr>
          <w:rFonts w:ascii="David" w:hAnsi="David"/>
          <w:rtl/>
        </w:rPr>
        <w:t xml:space="preserve">דרך אגב, </w:t>
      </w:r>
      <w:bookmarkStart w:id="4055" w:name="_ETM_Q1_5037624"/>
      <w:bookmarkStart w:id="4056" w:name="_ETM_Q1_5035301"/>
      <w:bookmarkStart w:id="4057" w:name="_ETM_Q1_5031617"/>
      <w:bookmarkEnd w:id="4055"/>
      <w:bookmarkEnd w:id="4056"/>
      <w:bookmarkEnd w:id="4057"/>
      <w:r>
        <w:rPr>
          <w:rFonts w:ascii="David" w:hAnsi="David"/>
          <w:rtl/>
        </w:rPr>
        <w:t xml:space="preserve">אנחנו רואים שיש הרבה </w:t>
      </w:r>
      <w:bookmarkStart w:id="4058" w:name="_ETM_Q1_5035959"/>
      <w:bookmarkEnd w:id="4058"/>
      <w:r>
        <w:rPr>
          <w:rFonts w:ascii="David" w:hAnsi="David"/>
          <w:rtl/>
        </w:rPr>
        <w:t xml:space="preserve">פניות </w:t>
      </w:r>
      <w:bookmarkStart w:id="4059" w:name="_ETM_Q1_5032646"/>
      <w:bookmarkEnd w:id="4059"/>
      <w:r>
        <w:rPr>
          <w:rFonts w:ascii="David" w:hAnsi="David"/>
          <w:rtl/>
        </w:rPr>
        <w:t>כתוצאה מעניין המיגון, דווקא מהכפרים הלא מוכרים</w:t>
      </w:r>
      <w:bookmarkStart w:id="4060" w:name="_ETM_Q1_5044151"/>
      <w:bookmarkStart w:id="4061" w:name="_ETM_Q1_5044290"/>
      <w:bookmarkEnd w:id="4060"/>
      <w:bookmarkEnd w:id="4061"/>
      <w:r>
        <w:rPr>
          <w:rFonts w:ascii="David" w:hAnsi="David"/>
          <w:rtl/>
        </w:rPr>
        <w:t>, בגלל תחושת</w:t>
      </w:r>
      <w:bookmarkStart w:id="4062" w:name="_ETM_Q1_5043416"/>
      <w:bookmarkEnd w:id="4062"/>
      <w:r>
        <w:rPr>
          <w:rFonts w:ascii="David" w:hAnsi="David"/>
          <w:rtl/>
        </w:rPr>
        <w:t xml:space="preserve"> חוסר האונים וחוסר המוגנות. כתוצאה מ</w:t>
      </w:r>
      <w:bookmarkStart w:id="4063" w:name="_ETM_Q1_5045070"/>
      <w:bookmarkEnd w:id="4063"/>
      <w:r>
        <w:rPr>
          <w:rFonts w:ascii="David" w:hAnsi="David"/>
          <w:rtl/>
        </w:rPr>
        <w:t xml:space="preserve">כך, יש יותר דיווח על חרדה. </w:t>
      </w:r>
      <w:bookmarkStart w:id="4064" w:name="_ETM_Q1_5053877"/>
      <w:bookmarkEnd w:id="4064"/>
    </w:p>
    <w:p w:rsidR="00DD781B" w:rsidRDefault="00DD781B" w:rsidP="00DD781B">
      <w:pPr>
        <w:rPr>
          <w:rFonts w:ascii="David" w:hAnsi="David"/>
          <w:rtl/>
        </w:rPr>
      </w:pPr>
      <w:bookmarkStart w:id="4065" w:name="_ETM_Q1_5054000"/>
      <w:bookmarkStart w:id="4066" w:name="_ETM_Q1_5054052"/>
      <w:bookmarkEnd w:id="4065"/>
      <w:bookmarkEnd w:id="4066"/>
    </w:p>
    <w:p w:rsidR="00DD781B" w:rsidRDefault="00DD781B" w:rsidP="00DD781B">
      <w:pPr>
        <w:rPr>
          <w:rFonts w:ascii="David" w:hAnsi="David"/>
          <w:rtl/>
        </w:rPr>
      </w:pPr>
      <w:bookmarkStart w:id="4067" w:name="_ETM_Q1_5054133"/>
      <w:bookmarkEnd w:id="4067"/>
      <w:r>
        <w:rPr>
          <w:rFonts w:ascii="David" w:hAnsi="David"/>
          <w:rtl/>
        </w:rPr>
        <w:t>בהמשך לשאלה שלך בעניין משפחות החטופים</w:t>
      </w:r>
      <w:bookmarkStart w:id="4068" w:name="_ETM_Q1_5054549"/>
      <w:bookmarkEnd w:id="4068"/>
      <w:r>
        <w:rPr>
          <w:rFonts w:ascii="David" w:hAnsi="David"/>
          <w:rtl/>
        </w:rPr>
        <w:t xml:space="preserve"> ונפגעי </w:t>
      </w:r>
      <w:bookmarkStart w:id="4069" w:name="_ETM_Q1_5054059"/>
      <w:bookmarkEnd w:id="4069"/>
      <w:r>
        <w:rPr>
          <w:rFonts w:ascii="David" w:hAnsi="David"/>
          <w:rtl/>
        </w:rPr>
        <w:t xml:space="preserve">האיבה, </w:t>
      </w:r>
      <w:bookmarkStart w:id="4070" w:name="_ETM_Q1_5058134"/>
      <w:bookmarkEnd w:id="4070"/>
      <w:r>
        <w:rPr>
          <w:rFonts w:ascii="David" w:hAnsi="David"/>
          <w:rtl/>
        </w:rPr>
        <w:t>אנחנו מלווים א</w:t>
      </w:r>
      <w:bookmarkStart w:id="4071" w:name="_ETM_Q1_5057565"/>
      <w:bookmarkEnd w:id="4071"/>
      <w:r>
        <w:rPr>
          <w:rFonts w:ascii="David" w:hAnsi="David"/>
          <w:rtl/>
        </w:rPr>
        <w:t>ת משפחות החטופים</w:t>
      </w:r>
      <w:bookmarkStart w:id="4072" w:name="_ETM_Q1_5059729"/>
      <w:bookmarkStart w:id="4073" w:name="_ETM_Q1_5063910"/>
      <w:bookmarkEnd w:id="4072"/>
      <w:bookmarkEnd w:id="4073"/>
      <w:r>
        <w:rPr>
          <w:rFonts w:ascii="David" w:hAnsi="David"/>
          <w:rtl/>
        </w:rPr>
        <w:t xml:space="preserve"> – יחד עם מחלקות הרווחה</w:t>
      </w:r>
      <w:bookmarkStart w:id="4074" w:name="_ETM_Q1_5064485"/>
      <w:bookmarkEnd w:id="4074"/>
      <w:r>
        <w:rPr>
          <w:rFonts w:ascii="David" w:hAnsi="David"/>
          <w:rtl/>
        </w:rPr>
        <w:t>, כי</w:t>
      </w:r>
      <w:bookmarkStart w:id="4075" w:name="_ETM_Q1_5062518"/>
      <w:bookmarkStart w:id="4076" w:name="_ETM_Q1_5059103"/>
      <w:bookmarkEnd w:id="4075"/>
      <w:bookmarkEnd w:id="4076"/>
      <w:r>
        <w:rPr>
          <w:rFonts w:ascii="David" w:hAnsi="David"/>
          <w:rtl/>
        </w:rPr>
        <w:t xml:space="preserve"> התפיסה </w:t>
      </w:r>
      <w:bookmarkStart w:id="4077" w:name="_ETM_Q1_5059590"/>
      <w:bookmarkEnd w:id="4077"/>
      <w:r>
        <w:rPr>
          <w:rFonts w:ascii="David" w:hAnsi="David"/>
          <w:rtl/>
        </w:rPr>
        <w:t>היא שאנחנו לא מחליפים את מה שקיים. נמצא פה גם סעיד אל עוברה, ש</w:t>
      </w:r>
      <w:bookmarkStart w:id="4078" w:name="_ETM_Q1_5068593"/>
      <w:bookmarkEnd w:id="4078"/>
      <w:r>
        <w:rPr>
          <w:rFonts w:ascii="David" w:hAnsi="David"/>
          <w:rtl/>
        </w:rPr>
        <w:t>ט</w:t>
      </w:r>
      <w:bookmarkStart w:id="4079" w:name="_ETM_Q1_5071088"/>
      <w:bookmarkEnd w:id="4079"/>
      <w:r>
        <w:rPr>
          <w:rFonts w:ascii="David" w:hAnsi="David"/>
          <w:rtl/>
        </w:rPr>
        <w:t xml:space="preserve">יפלנו ביחד במשפחת </w:t>
      </w:r>
      <w:proofErr w:type="spellStart"/>
      <w:r>
        <w:rPr>
          <w:rFonts w:ascii="David" w:hAnsi="David"/>
          <w:rtl/>
        </w:rPr>
        <w:t>זיאדנה</w:t>
      </w:r>
      <w:proofErr w:type="spellEnd"/>
      <w:r>
        <w:rPr>
          <w:rFonts w:ascii="David" w:hAnsi="David"/>
          <w:rtl/>
        </w:rPr>
        <w:t xml:space="preserve">. </w:t>
      </w:r>
      <w:bookmarkStart w:id="4080" w:name="_ETM_Q1_5075985"/>
      <w:bookmarkStart w:id="4081" w:name="_ETM_Q1_5076093"/>
      <w:bookmarkStart w:id="4082" w:name="_ETM_Q1_5076324"/>
      <w:bookmarkStart w:id="4083" w:name="_ETM_Q1_5076447"/>
      <w:bookmarkEnd w:id="4080"/>
      <w:bookmarkEnd w:id="4081"/>
      <w:bookmarkEnd w:id="4082"/>
      <w:bookmarkEnd w:id="4083"/>
      <w:r>
        <w:rPr>
          <w:rFonts w:ascii="David" w:hAnsi="David"/>
          <w:rtl/>
        </w:rPr>
        <w:t xml:space="preserve">יש לציין </w:t>
      </w:r>
      <w:bookmarkStart w:id="4084" w:name="_ETM_Q1_5078217"/>
      <w:bookmarkStart w:id="4085" w:name="_ETM_Q1_5085416"/>
      <w:bookmarkStart w:id="4086" w:name="_ETM_Q1_5082503"/>
      <w:bookmarkEnd w:id="4084"/>
      <w:bookmarkEnd w:id="4085"/>
      <w:bookmarkEnd w:id="4086"/>
      <w:r>
        <w:rPr>
          <w:rFonts w:ascii="David" w:hAnsi="David"/>
          <w:rtl/>
        </w:rPr>
        <w:t xml:space="preserve">כי אנחנו הגענו לכל הנפגעים בשיתוף פעולה עם הביטוח הלאומי. </w:t>
      </w:r>
    </w:p>
    <w:p w:rsidR="00DD781B" w:rsidRDefault="00DD781B" w:rsidP="00DD781B">
      <w:pPr>
        <w:rPr>
          <w:rFonts w:ascii="David" w:hAnsi="David"/>
          <w:rtl/>
        </w:rPr>
      </w:pPr>
      <w:bookmarkStart w:id="4087" w:name="_ETM_Q1_5090487"/>
      <w:bookmarkStart w:id="4088" w:name="_ETM_Q1_5087791"/>
      <w:bookmarkEnd w:id="4087"/>
      <w:bookmarkEnd w:id="4088"/>
    </w:p>
    <w:p w:rsidR="00DD781B" w:rsidRDefault="00DD781B" w:rsidP="00DD781B">
      <w:pPr>
        <w:pStyle w:val="a5"/>
        <w:keepNext/>
        <w:rPr>
          <w:rtl/>
        </w:rPr>
      </w:pPr>
      <w:bookmarkStart w:id="4089" w:name="ET_speaker_6543_288"/>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089"/>
    </w:p>
    <w:p w:rsidR="00DD781B" w:rsidRDefault="00DD781B" w:rsidP="00DD781B">
      <w:pPr>
        <w:pStyle w:val="KeepWithNext"/>
        <w:rPr>
          <w:rFonts w:hint="cs"/>
          <w:rtl/>
          <w:lang w:eastAsia="he-IL"/>
        </w:rPr>
      </w:pPr>
    </w:p>
    <w:p w:rsidR="00DD781B" w:rsidRDefault="00DD781B" w:rsidP="00DD781B">
      <w:pPr>
        <w:rPr>
          <w:rFonts w:ascii="David" w:hAnsi="David"/>
          <w:rtl/>
        </w:rPr>
      </w:pPr>
      <w:bookmarkStart w:id="4090" w:name="_ETM_Q1_5090497"/>
      <w:bookmarkStart w:id="4091" w:name="_ETM_Q1_5090607"/>
      <w:bookmarkStart w:id="4092" w:name="_ETM_Q1_5084710"/>
      <w:bookmarkEnd w:id="4090"/>
      <w:bookmarkEnd w:id="4091"/>
      <w:bookmarkEnd w:id="4092"/>
      <w:r>
        <w:rPr>
          <w:rFonts w:ascii="David" w:hAnsi="David"/>
          <w:rtl/>
        </w:rPr>
        <w:t>מה עם הפצועים? מה עם החוסן</w:t>
      </w:r>
      <w:bookmarkStart w:id="4093" w:name="_ETM_Q1_5091886"/>
      <w:bookmarkStart w:id="4094" w:name="_ETM_Q1_5096283"/>
      <w:bookmarkEnd w:id="4093"/>
      <w:bookmarkEnd w:id="4094"/>
      <w:r>
        <w:rPr>
          <w:rFonts w:ascii="David" w:hAnsi="David"/>
          <w:rtl/>
        </w:rPr>
        <w:t xml:space="preserve"> הנפשי של התושבים ע</w:t>
      </w:r>
      <w:bookmarkStart w:id="4095" w:name="_ETM_Q1_5094359"/>
      <w:bookmarkEnd w:id="4095"/>
      <w:r>
        <w:rPr>
          <w:rFonts w:ascii="David" w:hAnsi="David"/>
          <w:rtl/>
        </w:rPr>
        <w:t>צמם, באופן כלל</w:t>
      </w:r>
      <w:bookmarkStart w:id="4096" w:name="_ETM_Q1_5092619"/>
      <w:bookmarkEnd w:id="4096"/>
      <w:r>
        <w:rPr>
          <w:rFonts w:ascii="David" w:hAnsi="David"/>
          <w:rtl/>
        </w:rPr>
        <w:t xml:space="preserve">י? </w:t>
      </w:r>
      <w:bookmarkStart w:id="4097" w:name="_ETM_Q1_5092927"/>
      <w:bookmarkStart w:id="4098" w:name="_ETM_Q1_5095501"/>
      <w:bookmarkEnd w:id="4097"/>
      <w:bookmarkEnd w:id="4098"/>
      <w:r>
        <w:rPr>
          <w:rFonts w:ascii="David" w:hAnsi="David"/>
          <w:rtl/>
        </w:rPr>
        <w:t>הפצועים; המשפחות של הפ</w:t>
      </w:r>
      <w:bookmarkStart w:id="4099" w:name="_ETM_Q1_5096128"/>
      <w:bookmarkEnd w:id="4099"/>
      <w:r>
        <w:rPr>
          <w:rFonts w:ascii="David" w:hAnsi="David"/>
          <w:rtl/>
        </w:rPr>
        <w:t>צועים; האנשים עצמם,</w:t>
      </w:r>
      <w:bookmarkStart w:id="4100" w:name="_ETM_Q1_5099487"/>
      <w:bookmarkEnd w:id="4100"/>
      <w:r>
        <w:rPr>
          <w:rFonts w:ascii="David" w:hAnsi="David"/>
          <w:rtl/>
        </w:rPr>
        <w:t xml:space="preserve"> ש</w:t>
      </w:r>
      <w:bookmarkStart w:id="4101" w:name="_ETM_Q1_5098724"/>
      <w:bookmarkStart w:id="4102" w:name="_ETM_Q1_5098713"/>
      <w:bookmarkEnd w:id="4101"/>
      <w:bookmarkEnd w:id="4102"/>
      <w:r>
        <w:rPr>
          <w:rFonts w:ascii="David" w:hAnsi="David"/>
          <w:rtl/>
        </w:rPr>
        <w:t>מספרים פה על כ</w:t>
      </w:r>
      <w:bookmarkStart w:id="4103" w:name="_ETM_Q1_5098129"/>
      <w:bookmarkEnd w:id="4103"/>
      <w:r>
        <w:rPr>
          <w:rFonts w:ascii="David" w:hAnsi="David"/>
          <w:rtl/>
        </w:rPr>
        <w:t>מה הם נמצאים</w:t>
      </w:r>
      <w:bookmarkStart w:id="4104" w:name="_ETM_Q1_5103745"/>
      <w:bookmarkEnd w:id="4104"/>
      <w:r>
        <w:rPr>
          <w:rFonts w:ascii="David" w:hAnsi="David"/>
          <w:rtl/>
        </w:rPr>
        <w:t xml:space="preserve"> בפחד במקומות הלא מוכרים – יש לנו חבר'ה שמטפלים בהם?</w:t>
      </w:r>
    </w:p>
    <w:p w:rsidR="00DD781B" w:rsidRDefault="00DD781B" w:rsidP="00DD781B">
      <w:pPr>
        <w:rPr>
          <w:rFonts w:ascii="David" w:hAnsi="David"/>
          <w:rtl/>
        </w:rPr>
      </w:pPr>
    </w:p>
    <w:p w:rsidR="00DD781B" w:rsidRDefault="00DD781B" w:rsidP="00DD781B">
      <w:pPr>
        <w:pStyle w:val="a5"/>
        <w:keepNext/>
        <w:rPr>
          <w:rtl/>
        </w:rPr>
      </w:pPr>
      <w:bookmarkStart w:id="4105" w:name="ET_speaker_6509_28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105"/>
    </w:p>
    <w:p w:rsidR="00DD781B" w:rsidRDefault="00DD781B" w:rsidP="00DD781B">
      <w:pPr>
        <w:pStyle w:val="KeepWithNext"/>
        <w:rPr>
          <w:rFonts w:hint="cs"/>
          <w:rtl/>
          <w:lang w:eastAsia="he-IL"/>
        </w:rPr>
      </w:pPr>
    </w:p>
    <w:p w:rsidR="00DD781B" w:rsidRDefault="00DD781B" w:rsidP="00DD781B">
      <w:pPr>
        <w:rPr>
          <w:rFonts w:ascii="David" w:hAnsi="David"/>
          <w:rtl/>
        </w:rPr>
      </w:pPr>
      <w:bookmarkStart w:id="4106" w:name="_ETM_Q1_5104876"/>
      <w:bookmarkEnd w:id="4106"/>
      <w:r>
        <w:rPr>
          <w:rFonts w:ascii="David" w:hAnsi="David"/>
          <w:rtl/>
        </w:rPr>
        <w:t>איזה טיפול הם מקבלים, אם הם מקבלים?</w:t>
      </w:r>
      <w:bookmarkStart w:id="4107" w:name="_ETM_Q1_5110417"/>
      <w:bookmarkEnd w:id="4107"/>
    </w:p>
    <w:p w:rsidR="00DD781B" w:rsidRDefault="00DD781B" w:rsidP="00DD781B">
      <w:pPr>
        <w:rPr>
          <w:rFonts w:ascii="David" w:hAnsi="David"/>
          <w:rtl/>
        </w:rPr>
      </w:pPr>
      <w:bookmarkStart w:id="4108" w:name="_ETM_Q1_5110554"/>
      <w:bookmarkEnd w:id="4108"/>
    </w:p>
    <w:p w:rsidR="00DD781B" w:rsidRDefault="00DD781B" w:rsidP="00DD781B">
      <w:pPr>
        <w:pStyle w:val="afb"/>
        <w:keepNext/>
        <w:rPr>
          <w:rtl/>
        </w:rPr>
      </w:pPr>
      <w:bookmarkStart w:id="4109" w:name="ET_guest_איברהים_אלעטאונה_290"/>
      <w:r>
        <w:rPr>
          <w:rStyle w:val="TagStyle"/>
          <w:rFonts w:hint="cs"/>
          <w:rtl/>
        </w:rPr>
        <w:t xml:space="preserve"> &lt;&lt; אורח &gt;&gt; </w:t>
      </w:r>
      <w:proofErr w:type="spellStart"/>
      <w:r>
        <w:rPr>
          <w:rFonts w:hint="cs"/>
          <w:rtl/>
        </w:rPr>
        <w:t>איברהים</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Start w:id="4110" w:name="_ETM_Q1_5143624"/>
      <w:bookmarkEnd w:id="4109"/>
      <w:bookmarkEnd w:id="4110"/>
    </w:p>
    <w:p w:rsidR="00DD781B" w:rsidRDefault="00DD781B" w:rsidP="00DD781B">
      <w:pPr>
        <w:pStyle w:val="KeepWithNext"/>
      </w:pPr>
    </w:p>
    <w:p w:rsidR="00DD781B" w:rsidRDefault="00DD781B" w:rsidP="00DD781B">
      <w:pPr>
        <w:rPr>
          <w:rFonts w:ascii="David" w:hAnsi="David"/>
          <w:rtl/>
        </w:rPr>
      </w:pPr>
      <w:bookmarkStart w:id="4111" w:name="_ETM_Q1_5115014"/>
      <w:bookmarkStart w:id="4112" w:name="_ETM_Q1_5115106"/>
      <w:bookmarkStart w:id="4113" w:name="_ETM_Q1_5110496"/>
      <w:bookmarkEnd w:id="4111"/>
      <w:bookmarkEnd w:id="4112"/>
      <w:bookmarkEnd w:id="4113"/>
      <w:r>
        <w:rPr>
          <w:rFonts w:ascii="David" w:hAnsi="David"/>
          <w:rtl/>
        </w:rPr>
        <w:t>יש כל מיני סוגי טיפול: יש עזרה ראשונה נפשית, שאנחנו נותנים כסיוע נפשי בתוך השטח; אנשים שמדווחים על משהו מתמשך – מקבלים טיפול פסיכולוגי כנפגעי חרדה.</w:t>
      </w:r>
      <w:bookmarkStart w:id="4114" w:name="_ETM_Q1_5105936"/>
      <w:bookmarkEnd w:id="4114"/>
      <w:r>
        <w:rPr>
          <w:rFonts w:ascii="David" w:hAnsi="David"/>
          <w:rtl/>
        </w:rPr>
        <w:t xml:space="preserve"> אנחנו עובדים במסגרת שלוחות, שפרוסות בשגב שלום, ברהט,</w:t>
      </w:r>
      <w:bookmarkStart w:id="4115" w:name="_ETM_Q1_5131086"/>
      <w:bookmarkStart w:id="4116" w:name="_ETM_Q1_5146762"/>
      <w:bookmarkStart w:id="4117" w:name="_ETM_Q1_5143291"/>
      <w:bookmarkStart w:id="4118" w:name="_ETM_Q1_5138841"/>
      <w:bookmarkStart w:id="4119" w:name="_ETM_Q1_5136513"/>
      <w:bookmarkStart w:id="4120" w:name="_ETM_Q1_5133165"/>
      <w:bookmarkEnd w:id="4115"/>
      <w:bookmarkEnd w:id="4116"/>
      <w:bookmarkEnd w:id="4117"/>
      <w:bookmarkEnd w:id="4118"/>
      <w:bookmarkEnd w:id="4119"/>
      <w:bookmarkEnd w:id="4120"/>
      <w:r>
        <w:rPr>
          <w:rFonts w:ascii="David" w:hAnsi="David"/>
          <w:rtl/>
        </w:rPr>
        <w:t xml:space="preserve"> </w:t>
      </w:r>
      <w:proofErr w:type="spellStart"/>
      <w:r>
        <w:rPr>
          <w:rFonts w:ascii="David" w:hAnsi="David"/>
          <w:rtl/>
        </w:rPr>
        <w:t>ב</w:t>
      </w:r>
      <w:bookmarkStart w:id="4121" w:name="_ETM_Q1_5137728"/>
      <w:bookmarkEnd w:id="4121"/>
      <w:r>
        <w:rPr>
          <w:rFonts w:ascii="David" w:hAnsi="David"/>
          <w:rtl/>
        </w:rPr>
        <w:t>כ</w:t>
      </w:r>
      <w:bookmarkStart w:id="4122" w:name="_ETM_Q1_5134594"/>
      <w:bookmarkEnd w:id="4122"/>
      <w:r>
        <w:rPr>
          <w:rFonts w:ascii="David" w:hAnsi="David"/>
          <w:rtl/>
        </w:rPr>
        <w:t>סייפה</w:t>
      </w:r>
      <w:proofErr w:type="spellEnd"/>
      <w:r>
        <w:rPr>
          <w:rFonts w:ascii="David" w:hAnsi="David"/>
          <w:rtl/>
        </w:rPr>
        <w:t xml:space="preserve"> </w:t>
      </w:r>
      <w:bookmarkStart w:id="4123" w:name="_ETM_Q1_5133671"/>
      <w:bookmarkEnd w:id="4123"/>
      <w:r>
        <w:rPr>
          <w:rFonts w:ascii="David" w:hAnsi="David"/>
          <w:rtl/>
        </w:rPr>
        <w:t>- - -</w:t>
      </w:r>
      <w:bookmarkStart w:id="4124" w:name="_ETM_Q1_5134878"/>
      <w:bookmarkStart w:id="4125" w:name="_ETM_Q1_5135253"/>
      <w:bookmarkStart w:id="4126" w:name="_ETM_Q1_5135426"/>
      <w:bookmarkEnd w:id="4124"/>
      <w:bookmarkEnd w:id="4125"/>
      <w:bookmarkEnd w:id="4126"/>
    </w:p>
    <w:p w:rsidR="00DD781B" w:rsidRDefault="00DD781B" w:rsidP="00DD781B">
      <w:pPr>
        <w:rPr>
          <w:rFonts w:ascii="David" w:hAnsi="David"/>
          <w:rtl/>
        </w:rPr>
      </w:pPr>
      <w:bookmarkStart w:id="4127" w:name="_ETM_Q1_5135705"/>
      <w:bookmarkEnd w:id="4127"/>
    </w:p>
    <w:p w:rsidR="00DD781B" w:rsidRDefault="00DD781B" w:rsidP="00DD781B">
      <w:pPr>
        <w:pStyle w:val="a5"/>
        <w:keepNext/>
        <w:rPr>
          <w:rtl/>
        </w:rPr>
      </w:pPr>
      <w:bookmarkStart w:id="4128" w:name="ET_speaker_6509_29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128"/>
    </w:p>
    <w:p w:rsidR="00DD781B" w:rsidRDefault="00DD781B" w:rsidP="00DD781B">
      <w:pPr>
        <w:pStyle w:val="KeepWithNext"/>
        <w:rPr>
          <w:rFonts w:hint="cs"/>
          <w:rtl/>
          <w:lang w:eastAsia="he-IL"/>
        </w:rPr>
      </w:pPr>
    </w:p>
    <w:p w:rsidR="00DD781B" w:rsidRDefault="00DD781B" w:rsidP="00DD781B">
      <w:pPr>
        <w:rPr>
          <w:rFonts w:ascii="David" w:hAnsi="David"/>
          <w:rtl/>
        </w:rPr>
      </w:pPr>
      <w:bookmarkStart w:id="4129" w:name="_ETM_Q1_5141210"/>
      <w:bookmarkStart w:id="4130" w:name="_ETM_Q1_5141302"/>
      <w:bookmarkStart w:id="4131" w:name="_ETM_Q1_5135045"/>
      <w:bookmarkStart w:id="4132" w:name="_ETM_Q1_5135125"/>
      <w:bookmarkStart w:id="4133" w:name="_ETM_Q1_5135258"/>
      <w:bookmarkStart w:id="4134" w:name="_ETM_Q1_5131300"/>
      <w:bookmarkStart w:id="4135" w:name="_ETM_Q1_5127339"/>
      <w:bookmarkStart w:id="4136" w:name="_ETM_Q1_5136711"/>
      <w:bookmarkEnd w:id="4129"/>
      <w:bookmarkEnd w:id="4130"/>
      <w:bookmarkEnd w:id="4131"/>
      <w:bookmarkEnd w:id="4132"/>
      <w:bookmarkEnd w:id="4133"/>
      <w:bookmarkEnd w:id="4134"/>
      <w:bookmarkEnd w:id="4135"/>
      <w:bookmarkEnd w:id="4136"/>
      <w:r>
        <w:rPr>
          <w:rFonts w:ascii="David" w:hAnsi="David"/>
          <w:rtl/>
        </w:rPr>
        <w:t>יש אנשים שזקוקים לטיפול ו</w:t>
      </w:r>
      <w:bookmarkStart w:id="4137" w:name="_ETM_Q1_5146188"/>
      <w:bookmarkEnd w:id="4137"/>
      <w:r>
        <w:rPr>
          <w:rFonts w:ascii="David" w:hAnsi="David"/>
          <w:rtl/>
        </w:rPr>
        <w:t>לא מקבלים</w:t>
      </w:r>
      <w:bookmarkStart w:id="4138" w:name="_ETM_Q1_5141780"/>
      <w:bookmarkEnd w:id="4138"/>
      <w:r>
        <w:rPr>
          <w:rFonts w:ascii="David" w:hAnsi="David"/>
          <w:rtl/>
        </w:rPr>
        <w:t xml:space="preserve"> אותו? </w:t>
      </w:r>
    </w:p>
    <w:p w:rsidR="00DD781B" w:rsidRDefault="00DD781B" w:rsidP="00DD781B">
      <w:pPr>
        <w:rPr>
          <w:rFonts w:ascii="David" w:hAnsi="David"/>
          <w:rtl/>
        </w:rPr>
      </w:pPr>
      <w:bookmarkStart w:id="4139" w:name="_ETM_Q1_5145165"/>
      <w:bookmarkStart w:id="4140" w:name="_ETM_Q1_5145288"/>
      <w:bookmarkStart w:id="4141" w:name="_ETM_Q1_5145462"/>
      <w:bookmarkEnd w:id="4139"/>
      <w:bookmarkEnd w:id="4140"/>
      <w:bookmarkEnd w:id="4141"/>
    </w:p>
    <w:p w:rsidR="00DD781B" w:rsidRDefault="00DD781B" w:rsidP="00DD781B">
      <w:pPr>
        <w:pStyle w:val="afb"/>
        <w:keepNext/>
        <w:rPr>
          <w:rtl/>
        </w:rPr>
      </w:pPr>
      <w:bookmarkStart w:id="4142" w:name="ET_guest_איברהים_אלעטאונה_292"/>
      <w:r>
        <w:rPr>
          <w:rStyle w:val="TagStyle"/>
          <w:rFonts w:hint="cs"/>
          <w:rtl/>
        </w:rPr>
        <w:t xml:space="preserve"> &lt;&lt; אורח &gt;&gt; </w:t>
      </w:r>
      <w:proofErr w:type="spellStart"/>
      <w:r>
        <w:rPr>
          <w:rFonts w:hint="cs"/>
          <w:rtl/>
        </w:rPr>
        <w:t>איברהים</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142"/>
    </w:p>
    <w:p w:rsidR="00DD781B" w:rsidRDefault="00DD781B" w:rsidP="00DD781B">
      <w:pPr>
        <w:pStyle w:val="KeepWithNext"/>
        <w:rPr>
          <w:rFonts w:hint="cs"/>
          <w:rtl/>
        </w:rPr>
      </w:pPr>
    </w:p>
    <w:p w:rsidR="00DD781B" w:rsidRDefault="00DD781B" w:rsidP="00DD781B">
      <w:pPr>
        <w:rPr>
          <w:rFonts w:ascii="David" w:hAnsi="David"/>
          <w:rtl/>
        </w:rPr>
      </w:pPr>
      <w:bookmarkStart w:id="4143" w:name="_ETM_Q1_5149512"/>
      <w:bookmarkStart w:id="4144" w:name="_ETM_Q1_5149633"/>
      <w:bookmarkStart w:id="4145" w:name="_ETM_Q1_5145568"/>
      <w:bookmarkEnd w:id="4143"/>
      <w:bookmarkEnd w:id="4144"/>
      <w:bookmarkEnd w:id="4145"/>
      <w:r>
        <w:rPr>
          <w:rFonts w:ascii="David" w:hAnsi="David"/>
          <w:rtl/>
        </w:rPr>
        <w:t>כל מי שזקוק לטיפול ואנחנו יודעים לגבי</w:t>
      </w:r>
      <w:bookmarkStart w:id="4146" w:name="_ETM_Q1_5148512"/>
      <w:bookmarkEnd w:id="4146"/>
      <w:r>
        <w:rPr>
          <w:rFonts w:ascii="David" w:hAnsi="David"/>
          <w:rtl/>
        </w:rPr>
        <w:t>ו – ואנחנו עובדים עם מחל</w:t>
      </w:r>
      <w:bookmarkStart w:id="4147" w:name="_ETM_Q1_5151920"/>
      <w:bookmarkEnd w:id="4147"/>
      <w:r>
        <w:rPr>
          <w:rFonts w:ascii="David" w:hAnsi="David"/>
          <w:rtl/>
        </w:rPr>
        <w:t xml:space="preserve">קות הרווחה </w:t>
      </w:r>
      <w:bookmarkStart w:id="4148" w:name="_ETM_Q1_4956657"/>
      <w:bookmarkEnd w:id="4148"/>
      <w:r>
        <w:rPr>
          <w:rFonts w:ascii="David" w:hAnsi="David"/>
          <w:rtl/>
        </w:rPr>
        <w:t>- - -</w:t>
      </w:r>
      <w:bookmarkStart w:id="4149" w:name="_ETM_Q1_5150324"/>
      <w:bookmarkStart w:id="4150" w:name="_ETM_Q1_5150928"/>
      <w:bookmarkEnd w:id="4149"/>
      <w:bookmarkEnd w:id="4150"/>
    </w:p>
    <w:p w:rsidR="00DD781B" w:rsidRDefault="00DD781B" w:rsidP="00DD781B">
      <w:pPr>
        <w:rPr>
          <w:rFonts w:ascii="David" w:hAnsi="David"/>
          <w:rtl/>
        </w:rPr>
      </w:pPr>
      <w:bookmarkStart w:id="4151" w:name="_ETM_Q1_5151044"/>
      <w:bookmarkStart w:id="4152" w:name="_ETM_Q1_5151619"/>
      <w:bookmarkEnd w:id="4151"/>
      <w:bookmarkEnd w:id="4152"/>
    </w:p>
    <w:p w:rsidR="00DD781B" w:rsidRDefault="00DD781B" w:rsidP="00DD781B">
      <w:pPr>
        <w:pStyle w:val="a5"/>
        <w:keepNext/>
        <w:rPr>
          <w:rtl/>
        </w:rPr>
      </w:pPr>
      <w:bookmarkStart w:id="4153" w:name="ET_speaker_6543_29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153"/>
    </w:p>
    <w:p w:rsidR="00DD781B" w:rsidRDefault="00DD781B" w:rsidP="00DD781B">
      <w:pPr>
        <w:pStyle w:val="KeepWithNext"/>
        <w:rPr>
          <w:rFonts w:hint="cs"/>
          <w:rtl/>
          <w:lang w:eastAsia="he-IL"/>
        </w:rPr>
      </w:pPr>
    </w:p>
    <w:p w:rsidR="00DD781B" w:rsidRDefault="00DD781B" w:rsidP="00DD781B">
      <w:pPr>
        <w:rPr>
          <w:rFonts w:ascii="David" w:hAnsi="David"/>
          <w:rtl/>
        </w:rPr>
      </w:pPr>
      <w:bookmarkStart w:id="4154" w:name="_ETM_Q1_5156584"/>
      <w:bookmarkStart w:id="4155" w:name="_ETM_Q1_5156664"/>
      <w:bookmarkStart w:id="4156" w:name="_ETM_Q1_5151727"/>
      <w:bookmarkStart w:id="4157" w:name="_ETM_Q1_5153166"/>
      <w:bookmarkEnd w:id="4154"/>
      <w:bookmarkEnd w:id="4155"/>
      <w:bookmarkEnd w:id="4156"/>
      <w:bookmarkEnd w:id="4157"/>
      <w:r>
        <w:rPr>
          <w:rFonts w:ascii="David" w:hAnsi="David"/>
          <w:rtl/>
        </w:rPr>
        <w:t xml:space="preserve">כל מי שניגש אליכם, גם אם הוא מהכפרים </w:t>
      </w:r>
      <w:bookmarkStart w:id="4158" w:name="_ETM_Q1_5156312"/>
      <w:bookmarkEnd w:id="4158"/>
      <w:r>
        <w:rPr>
          <w:rFonts w:ascii="David" w:hAnsi="David"/>
          <w:rtl/>
        </w:rPr>
        <w:t>המוכרים וגם אם הוא מהכפרים הלא מוכרים –</w:t>
      </w:r>
      <w:bookmarkStart w:id="4159" w:name="_ETM_Q1_5157650"/>
      <w:bookmarkEnd w:id="4159"/>
      <w:r>
        <w:rPr>
          <w:rFonts w:ascii="David" w:hAnsi="David"/>
          <w:rtl/>
        </w:rPr>
        <w:t xml:space="preserve"> כולם מקבלים מענה? </w:t>
      </w:r>
      <w:bookmarkStart w:id="4160" w:name="_ETM_Q1_5159942"/>
      <w:bookmarkStart w:id="4161" w:name="_ETM_Q1_5160236"/>
      <w:bookmarkEnd w:id="4160"/>
      <w:bookmarkEnd w:id="4161"/>
    </w:p>
    <w:p w:rsidR="00DD781B" w:rsidRDefault="00DD781B" w:rsidP="00DD781B">
      <w:pPr>
        <w:rPr>
          <w:rFonts w:ascii="David" w:hAnsi="David"/>
          <w:rtl/>
        </w:rPr>
      </w:pPr>
      <w:bookmarkStart w:id="4162" w:name="_ETM_Q1_5160370"/>
      <w:bookmarkStart w:id="4163" w:name="_ETM_Q1_5160431"/>
      <w:bookmarkEnd w:id="4162"/>
      <w:bookmarkEnd w:id="4163"/>
    </w:p>
    <w:p w:rsidR="00DD781B" w:rsidRDefault="00DD781B" w:rsidP="00DD781B">
      <w:pPr>
        <w:pStyle w:val="afb"/>
        <w:keepNext/>
        <w:rPr>
          <w:rtl/>
        </w:rPr>
      </w:pPr>
      <w:bookmarkStart w:id="4164" w:name="ET_guest_איברהים_אלעטאונה_294"/>
      <w:r>
        <w:rPr>
          <w:rStyle w:val="TagStyle"/>
          <w:rFonts w:hint="cs"/>
          <w:rtl/>
        </w:rPr>
        <w:t xml:space="preserve"> &lt;&lt; אורח &gt;&gt; </w:t>
      </w:r>
      <w:proofErr w:type="spellStart"/>
      <w:r>
        <w:rPr>
          <w:rFonts w:hint="cs"/>
          <w:rtl/>
        </w:rPr>
        <w:t>איברהים</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164"/>
    </w:p>
    <w:p w:rsidR="00DD781B" w:rsidRDefault="00DD781B" w:rsidP="00DD781B">
      <w:pPr>
        <w:pStyle w:val="KeepWithNext"/>
        <w:rPr>
          <w:rFonts w:hint="cs"/>
          <w:rtl/>
        </w:rPr>
      </w:pPr>
    </w:p>
    <w:p w:rsidR="00DD781B" w:rsidRDefault="00DD781B" w:rsidP="00DD781B">
      <w:pPr>
        <w:rPr>
          <w:rFonts w:ascii="David" w:hAnsi="David"/>
          <w:rtl/>
        </w:rPr>
      </w:pPr>
      <w:bookmarkStart w:id="4165" w:name="_ETM_Q1_5166956"/>
      <w:bookmarkStart w:id="4166" w:name="_ETM_Q1_5167047"/>
      <w:bookmarkStart w:id="4167" w:name="_ETM_Q1_5160535"/>
      <w:bookmarkStart w:id="4168" w:name="_ETM_Q1_5162590"/>
      <w:bookmarkEnd w:id="4165"/>
      <w:bookmarkEnd w:id="4166"/>
      <w:bookmarkEnd w:id="4167"/>
      <w:bookmarkEnd w:id="4168"/>
      <w:r>
        <w:rPr>
          <w:rFonts w:ascii="David" w:hAnsi="David"/>
          <w:rtl/>
        </w:rPr>
        <w:t xml:space="preserve">אנחנו שואפים לתת </w:t>
      </w:r>
      <w:bookmarkStart w:id="4169" w:name="_ETM_Q1_5164203"/>
      <w:bookmarkEnd w:id="4169"/>
      <w:r>
        <w:rPr>
          <w:rFonts w:ascii="David" w:hAnsi="David"/>
          <w:rtl/>
        </w:rPr>
        <w:t>טיפול לכל מי שאנחנו יודעים לגביו, ו</w:t>
      </w:r>
      <w:bookmarkStart w:id="4170" w:name="_ETM_Q1_5163329"/>
      <w:bookmarkStart w:id="4171" w:name="_ETM_Q1_5168639"/>
      <w:bookmarkEnd w:id="4170"/>
      <w:bookmarkEnd w:id="4171"/>
      <w:r>
        <w:rPr>
          <w:rFonts w:ascii="David" w:hAnsi="David"/>
          <w:rtl/>
        </w:rPr>
        <w:t>שמגיע אלינו</w:t>
      </w:r>
      <w:bookmarkStart w:id="4172" w:name="_ETM_Q1_5162322"/>
      <w:bookmarkEnd w:id="4172"/>
      <w:r>
        <w:rPr>
          <w:rFonts w:ascii="David" w:hAnsi="David"/>
          <w:rtl/>
        </w:rPr>
        <w:t xml:space="preserve">. נתון אחרון חשוב </w:t>
      </w:r>
      <w:bookmarkStart w:id="4173" w:name="_ETM_Q1_5175754"/>
      <w:bookmarkEnd w:id="4173"/>
      <w:r>
        <w:rPr>
          <w:rFonts w:ascii="David" w:hAnsi="David"/>
          <w:rtl/>
        </w:rPr>
        <w:t>מאוד</w:t>
      </w:r>
      <w:bookmarkStart w:id="4174" w:name="_ETM_Q1_5177374"/>
      <w:bookmarkEnd w:id="4174"/>
      <w:r>
        <w:rPr>
          <w:rFonts w:ascii="David" w:hAnsi="David"/>
          <w:rtl/>
        </w:rPr>
        <w:t xml:space="preserve"> </w:t>
      </w:r>
      <w:bookmarkStart w:id="4175" w:name="_ETM_Q1_5180898"/>
      <w:bookmarkEnd w:id="4175"/>
      <w:r>
        <w:rPr>
          <w:rFonts w:ascii="David" w:hAnsi="David"/>
          <w:rtl/>
        </w:rPr>
        <w:t>הוא ש</w:t>
      </w:r>
      <w:bookmarkStart w:id="4176" w:name="_ETM_Q1_5183425"/>
      <w:bookmarkEnd w:id="4176"/>
      <w:r>
        <w:rPr>
          <w:rFonts w:ascii="David" w:hAnsi="David"/>
          <w:rtl/>
        </w:rPr>
        <w:t>מאז ה</w:t>
      </w:r>
      <w:bookmarkStart w:id="4177" w:name="_ETM_Q1_5180925"/>
      <w:bookmarkEnd w:id="4177"/>
      <w:r>
        <w:rPr>
          <w:rFonts w:ascii="David" w:hAnsi="David"/>
          <w:rtl/>
        </w:rPr>
        <w:t>-0</w:t>
      </w:r>
      <w:bookmarkStart w:id="4178" w:name="_ETM_Q1_5184767"/>
      <w:bookmarkEnd w:id="4178"/>
      <w:r>
        <w:rPr>
          <w:rFonts w:ascii="David" w:hAnsi="David"/>
          <w:rtl/>
        </w:rPr>
        <w:t>7</w:t>
      </w:r>
      <w:bookmarkStart w:id="4179" w:name="_ETM_Q1_5182110"/>
      <w:bookmarkStart w:id="4180" w:name="_ETM_Q1_5179438"/>
      <w:bookmarkEnd w:id="4179"/>
      <w:bookmarkEnd w:id="4180"/>
      <w:r>
        <w:rPr>
          <w:rFonts w:ascii="David" w:hAnsi="David"/>
          <w:rtl/>
        </w:rPr>
        <w:t xml:space="preserve"> לאוקטובר – </w:t>
      </w:r>
      <w:bookmarkStart w:id="4181" w:name="_ETM_Q1_5183414"/>
      <w:bookmarkEnd w:id="4181"/>
      <w:r>
        <w:rPr>
          <w:rFonts w:ascii="David" w:hAnsi="David"/>
          <w:rtl/>
        </w:rPr>
        <w:t xml:space="preserve">בתוך חודש, </w:t>
      </w:r>
      <w:bookmarkStart w:id="4182" w:name="_ETM_Q1_5183547"/>
      <w:bookmarkEnd w:id="4182"/>
      <w:r>
        <w:rPr>
          <w:rFonts w:ascii="David" w:hAnsi="David"/>
          <w:rtl/>
        </w:rPr>
        <w:t xml:space="preserve">קיבלתי מספר מטופלים </w:t>
      </w:r>
      <w:bookmarkStart w:id="4183" w:name="_ETM_Q1_5186347"/>
      <w:bookmarkEnd w:id="4183"/>
      <w:r>
        <w:rPr>
          <w:rFonts w:ascii="David" w:hAnsi="David"/>
          <w:rtl/>
        </w:rPr>
        <w:t>שהוא מעל הממוצע</w:t>
      </w:r>
      <w:bookmarkStart w:id="4184" w:name="_ETM_Q1_5188539"/>
      <w:bookmarkEnd w:id="4184"/>
      <w:r>
        <w:rPr>
          <w:rFonts w:ascii="David" w:hAnsi="David"/>
          <w:rtl/>
        </w:rPr>
        <w:t xml:space="preserve"> השנתי שלנו,</w:t>
      </w:r>
      <w:bookmarkStart w:id="4185" w:name="_ETM_Q1_5196831"/>
      <w:bookmarkEnd w:id="4185"/>
      <w:r>
        <w:rPr>
          <w:rFonts w:ascii="David" w:hAnsi="David"/>
          <w:rtl/>
        </w:rPr>
        <w:t xml:space="preserve"> וזה אומר הרבה מאוד.</w:t>
      </w:r>
      <w:bookmarkStart w:id="4186" w:name="_ETM_Q1_5200578"/>
      <w:bookmarkEnd w:id="4186"/>
    </w:p>
    <w:p w:rsidR="00DD781B" w:rsidRDefault="00DD781B" w:rsidP="00DD781B">
      <w:pPr>
        <w:rPr>
          <w:rFonts w:ascii="David" w:hAnsi="David"/>
          <w:rtl/>
        </w:rPr>
      </w:pPr>
      <w:bookmarkStart w:id="4187" w:name="_ETM_Q1_5200712"/>
      <w:bookmarkStart w:id="4188" w:name="_ETM_Q1_5200946"/>
      <w:bookmarkEnd w:id="4187"/>
      <w:bookmarkEnd w:id="4188"/>
    </w:p>
    <w:p w:rsidR="00DD781B" w:rsidRDefault="00DD781B" w:rsidP="00DD781B">
      <w:pPr>
        <w:pStyle w:val="a5"/>
        <w:keepNext/>
        <w:rPr>
          <w:rtl/>
        </w:rPr>
      </w:pPr>
      <w:bookmarkStart w:id="4189" w:name="ET_speaker_6509_29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189"/>
    </w:p>
    <w:p w:rsidR="00DD781B" w:rsidRDefault="00DD781B" w:rsidP="00DD781B">
      <w:pPr>
        <w:pStyle w:val="KeepWithNext"/>
        <w:rPr>
          <w:rFonts w:hint="cs"/>
          <w:rtl/>
          <w:lang w:eastAsia="he-IL"/>
        </w:rPr>
      </w:pPr>
    </w:p>
    <w:p w:rsidR="00DD781B" w:rsidRDefault="00DD781B" w:rsidP="00DD781B">
      <w:pPr>
        <w:rPr>
          <w:rFonts w:ascii="David" w:hAnsi="David"/>
          <w:rtl/>
        </w:rPr>
      </w:pPr>
      <w:bookmarkStart w:id="4190" w:name="_ETM_Q1_5201068"/>
      <w:bookmarkStart w:id="4191" w:name="_ETM_Q1_5202388"/>
      <w:bookmarkEnd w:id="4190"/>
      <w:bookmarkEnd w:id="4191"/>
      <w:r>
        <w:rPr>
          <w:rFonts w:ascii="David" w:hAnsi="David"/>
          <w:rtl/>
        </w:rPr>
        <w:t>תודה. יש לנו</w:t>
      </w:r>
      <w:bookmarkStart w:id="4192" w:name="_ETM_Q1_5202114"/>
      <w:bookmarkEnd w:id="4192"/>
      <w:r>
        <w:rPr>
          <w:rFonts w:ascii="David" w:hAnsi="David"/>
          <w:rtl/>
        </w:rPr>
        <w:t xml:space="preserve"> נציגה מסו</w:t>
      </w:r>
      <w:bookmarkStart w:id="4193" w:name="_ETM_Q1_5209478"/>
      <w:bookmarkStart w:id="4194" w:name="_ETM_Q1_5205796"/>
      <w:bookmarkEnd w:id="4193"/>
      <w:bookmarkEnd w:id="4194"/>
      <w:r>
        <w:rPr>
          <w:rFonts w:ascii="David" w:hAnsi="David"/>
          <w:rtl/>
        </w:rPr>
        <w:t>רוקה בזום. בבקשה.</w:t>
      </w:r>
    </w:p>
    <w:p w:rsidR="00DD781B" w:rsidRDefault="00DD781B" w:rsidP="00DD781B">
      <w:pPr>
        <w:rPr>
          <w:rFonts w:ascii="David" w:hAnsi="David"/>
          <w:rtl/>
        </w:rPr>
      </w:pPr>
    </w:p>
    <w:p w:rsidR="00DD781B" w:rsidRDefault="00DD781B" w:rsidP="00DD781B">
      <w:pPr>
        <w:pStyle w:val="afb"/>
        <w:keepNext/>
        <w:rPr>
          <w:rtl/>
        </w:rPr>
      </w:pPr>
      <w:bookmarkStart w:id="4195" w:name="ET_guest_בותיינה_אלעטאונה_296"/>
      <w:r>
        <w:rPr>
          <w:rStyle w:val="TagStyle"/>
          <w:rFonts w:hint="cs"/>
          <w:rtl/>
        </w:rPr>
        <w:t xml:space="preserve"> &lt;&lt; אורח &gt;&gt; </w:t>
      </w:r>
      <w:proofErr w:type="spellStart"/>
      <w:r>
        <w:rPr>
          <w:rFonts w:hint="cs"/>
          <w:rtl/>
        </w:rPr>
        <w:t>בותיינה</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195"/>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ש</w:t>
      </w:r>
      <w:bookmarkStart w:id="4196" w:name="_ETM_Q1_5197948"/>
      <w:bookmarkEnd w:id="4196"/>
      <w:r>
        <w:rPr>
          <w:rFonts w:ascii="David" w:hAnsi="David"/>
          <w:rtl/>
        </w:rPr>
        <w:t xml:space="preserve">לום לכם. שמי </w:t>
      </w:r>
      <w:proofErr w:type="spellStart"/>
      <w:r>
        <w:rPr>
          <w:rFonts w:ascii="David" w:hAnsi="David"/>
          <w:rtl/>
        </w:rPr>
        <w:t>בות</w:t>
      </w:r>
      <w:bookmarkStart w:id="4197" w:name="_ETM_Q1_5205294"/>
      <w:bookmarkEnd w:id="4197"/>
      <w:r>
        <w:rPr>
          <w:rFonts w:ascii="David" w:hAnsi="David"/>
          <w:rtl/>
        </w:rPr>
        <w:t>י</w:t>
      </w:r>
      <w:bookmarkStart w:id="4198" w:name="_ETM_Q1_5214178"/>
      <w:bookmarkStart w:id="4199" w:name="_ETM_Q1_5212213"/>
      <w:bookmarkEnd w:id="4198"/>
      <w:bookmarkEnd w:id="4199"/>
      <w:r>
        <w:rPr>
          <w:rFonts w:ascii="David" w:hAnsi="David"/>
          <w:rtl/>
        </w:rPr>
        <w:t>ינה</w:t>
      </w:r>
      <w:proofErr w:type="spellEnd"/>
      <w:r>
        <w:rPr>
          <w:rFonts w:ascii="David" w:hAnsi="David"/>
          <w:rtl/>
        </w:rPr>
        <w:t xml:space="preserve"> </w:t>
      </w:r>
      <w:proofErr w:type="spellStart"/>
      <w:r>
        <w:rPr>
          <w:rFonts w:ascii="David" w:hAnsi="David"/>
          <w:rtl/>
        </w:rPr>
        <w:t>אלעטאונה</w:t>
      </w:r>
      <w:proofErr w:type="spellEnd"/>
      <w:r>
        <w:rPr>
          <w:rFonts w:ascii="David" w:hAnsi="David"/>
          <w:rtl/>
        </w:rPr>
        <w:t>, ואני עובדת סוציאלית בשירות לעבודה סוציאלית בסורוקה. רציתי לשתף אתכם בכך שאנחנו נערכנו מבעוד מועד לקבלת שני ה</w:t>
      </w:r>
      <w:bookmarkStart w:id="4200" w:name="_ETM_Q1_5212995"/>
      <w:bookmarkEnd w:id="4200"/>
      <w:r>
        <w:rPr>
          <w:rFonts w:ascii="David" w:hAnsi="David"/>
          <w:rtl/>
        </w:rPr>
        <w:t xml:space="preserve">חטופים ממשפחת אל </w:t>
      </w:r>
      <w:proofErr w:type="spellStart"/>
      <w:r>
        <w:rPr>
          <w:rFonts w:ascii="David" w:hAnsi="David"/>
          <w:rtl/>
        </w:rPr>
        <w:t>זיאדנה</w:t>
      </w:r>
      <w:bookmarkStart w:id="4201" w:name="_ETM_Q1_5206675"/>
      <w:bookmarkEnd w:id="4201"/>
      <w:proofErr w:type="spellEnd"/>
      <w:r>
        <w:rPr>
          <w:rFonts w:ascii="David" w:hAnsi="David"/>
          <w:rtl/>
        </w:rPr>
        <w:t>, והקמנו שני צוותים ייעודיים לטיפול בבני המשפחה – צוות שליווה את הנערה, וצוות נוסף שהותאם עבור אחיה. הצוות מורכב מרופא ורופאה, אח ואחות, עוב</w:t>
      </w:r>
      <w:bookmarkStart w:id="4202" w:name="_ETM_Q1_5245106"/>
      <w:bookmarkEnd w:id="4202"/>
      <w:r>
        <w:rPr>
          <w:rFonts w:ascii="David" w:hAnsi="David"/>
          <w:rtl/>
        </w:rPr>
        <w:t>דת סוציאלית ו</w:t>
      </w:r>
      <w:bookmarkStart w:id="4203" w:name="_ETM_Q1_5241181"/>
      <w:bookmarkEnd w:id="4203"/>
      <w:r>
        <w:rPr>
          <w:rFonts w:ascii="David" w:hAnsi="David"/>
          <w:rtl/>
        </w:rPr>
        <w:t xml:space="preserve">עובד סוציאלי, בהתאמה. </w:t>
      </w:r>
      <w:bookmarkStart w:id="4204" w:name="_ETM_Q1_5245012"/>
      <w:bookmarkEnd w:id="4204"/>
      <w:r>
        <w:rPr>
          <w:rFonts w:ascii="David" w:hAnsi="David"/>
          <w:rtl/>
        </w:rPr>
        <w:t xml:space="preserve">ליווינו אותם </w:t>
      </w:r>
      <w:bookmarkStart w:id="4205" w:name="_ETM_Q1_5247036"/>
      <w:bookmarkEnd w:id="4205"/>
      <w:r>
        <w:rPr>
          <w:rFonts w:ascii="David" w:hAnsi="David"/>
          <w:rtl/>
        </w:rPr>
        <w:t>מהרגע הראשון שבו הם הגיעו לבית החולים.</w:t>
      </w:r>
      <w:bookmarkStart w:id="4206" w:name="_ETM_Q1_5252943"/>
      <w:bookmarkEnd w:id="4206"/>
    </w:p>
    <w:p w:rsidR="00DD781B" w:rsidRDefault="00DD781B" w:rsidP="00DD781B">
      <w:pPr>
        <w:rPr>
          <w:rFonts w:ascii="David" w:hAnsi="David"/>
          <w:rtl/>
        </w:rPr>
      </w:pPr>
      <w:bookmarkStart w:id="4207" w:name="_ETM_Q1_5253121"/>
      <w:bookmarkEnd w:id="4207"/>
    </w:p>
    <w:p w:rsidR="00DD781B" w:rsidRDefault="00DD781B" w:rsidP="00DD781B">
      <w:pPr>
        <w:rPr>
          <w:rFonts w:ascii="David" w:hAnsi="David"/>
          <w:rtl/>
        </w:rPr>
      </w:pPr>
      <w:bookmarkStart w:id="4208" w:name="_ETM_Q1_5253176"/>
      <w:bookmarkStart w:id="4209" w:name="_ETM_Q1_5253256"/>
      <w:bookmarkEnd w:id="4208"/>
      <w:bookmarkEnd w:id="4209"/>
      <w:r>
        <w:rPr>
          <w:rFonts w:ascii="David" w:hAnsi="David"/>
          <w:rtl/>
        </w:rPr>
        <w:t>במהלך השהות שלהם פה, עבדנו בשיתוף פעולה עם מספר מוקדים, כדי לוודא</w:t>
      </w:r>
      <w:bookmarkStart w:id="4210" w:name="_ETM_Q1_5260197"/>
      <w:bookmarkEnd w:id="4210"/>
      <w:r>
        <w:rPr>
          <w:rFonts w:ascii="David" w:hAnsi="David"/>
          <w:rtl/>
        </w:rPr>
        <w:t xml:space="preserve"> שיש רצף טיפול; היינו בקשר עם </w:t>
      </w:r>
      <w:bookmarkStart w:id="4211" w:name="_ETM_Q1_5262256"/>
      <w:bookmarkEnd w:id="4211"/>
      <w:r>
        <w:rPr>
          <w:rFonts w:ascii="David" w:hAnsi="David"/>
          <w:rtl/>
        </w:rPr>
        <w:t>נציגות ממטה</w:t>
      </w:r>
      <w:bookmarkStart w:id="4212" w:name="_ETM_Q1_5264823"/>
      <w:bookmarkEnd w:id="4212"/>
      <w:r>
        <w:rPr>
          <w:rFonts w:ascii="David" w:hAnsi="David"/>
          <w:rtl/>
        </w:rPr>
        <w:t xml:space="preserve"> משפחות החטופים;</w:t>
      </w:r>
      <w:bookmarkStart w:id="4213" w:name="_ETM_Q1_5266957"/>
      <w:bookmarkEnd w:id="4213"/>
      <w:r>
        <w:rPr>
          <w:rFonts w:ascii="David" w:hAnsi="David"/>
          <w:rtl/>
        </w:rPr>
        <w:t xml:space="preserve"> הי</w:t>
      </w:r>
      <w:bookmarkStart w:id="4214" w:name="_ETM_Q1_5263962"/>
      <w:bookmarkEnd w:id="4214"/>
      <w:r>
        <w:rPr>
          <w:rFonts w:ascii="David" w:hAnsi="David"/>
          <w:rtl/>
        </w:rPr>
        <w:t>ינו בקשר עם עובדת סוציאלית ייעודית, מטעם המחלקה לשירותים חברתיים ברה</w:t>
      </w:r>
      <w:bookmarkStart w:id="4215" w:name="_ETM_Q1_5271929"/>
      <w:bookmarkEnd w:id="4215"/>
      <w:r>
        <w:rPr>
          <w:rFonts w:ascii="David" w:hAnsi="David"/>
          <w:rtl/>
        </w:rPr>
        <w:t>ט, וגם עם המוסד לביטוח לאומי</w:t>
      </w:r>
      <w:bookmarkStart w:id="4216" w:name="_ETM_Q1_5273614"/>
      <w:bookmarkStart w:id="4217" w:name="_ETM_Q1_5279046"/>
      <w:bookmarkEnd w:id="4216"/>
      <w:bookmarkEnd w:id="4217"/>
      <w:r>
        <w:rPr>
          <w:rFonts w:ascii="David" w:hAnsi="David"/>
          <w:rtl/>
        </w:rPr>
        <w:t xml:space="preserve"> - - -</w:t>
      </w:r>
      <w:bookmarkStart w:id="4218" w:name="_ETM_Q1_5278343"/>
      <w:bookmarkEnd w:id="4218"/>
    </w:p>
    <w:p w:rsidR="00DD781B" w:rsidRDefault="00DD781B" w:rsidP="00DD781B">
      <w:pPr>
        <w:rPr>
          <w:rFonts w:ascii="David" w:hAnsi="David"/>
          <w:rtl/>
        </w:rPr>
      </w:pPr>
      <w:bookmarkStart w:id="4219" w:name="_ETM_Q1_5279169"/>
      <w:bookmarkEnd w:id="4219"/>
    </w:p>
    <w:p w:rsidR="00DD781B" w:rsidRDefault="00DD781B" w:rsidP="00DD781B">
      <w:pPr>
        <w:pStyle w:val="a5"/>
        <w:keepNext/>
        <w:rPr>
          <w:rtl/>
        </w:rPr>
      </w:pPr>
      <w:bookmarkStart w:id="4220" w:name="ET_speaker_6509_297"/>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220"/>
    </w:p>
    <w:p w:rsidR="00DD781B" w:rsidRDefault="00DD781B" w:rsidP="00DD781B">
      <w:pPr>
        <w:pStyle w:val="KeepWithNext"/>
        <w:rPr>
          <w:rFonts w:hint="cs"/>
          <w:rtl/>
          <w:lang w:eastAsia="he-IL"/>
        </w:rPr>
      </w:pPr>
    </w:p>
    <w:p w:rsidR="00DD781B" w:rsidRDefault="00DD781B" w:rsidP="00DD781B">
      <w:pPr>
        <w:rPr>
          <w:rFonts w:ascii="David" w:hAnsi="David"/>
          <w:rtl/>
        </w:rPr>
      </w:pPr>
      <w:bookmarkStart w:id="4221" w:name="_ETM_Q1_5283145"/>
      <w:bookmarkStart w:id="4222" w:name="_ETM_Q1_5283183"/>
      <w:bookmarkStart w:id="4223" w:name="_ETM_Q1_5278474"/>
      <w:bookmarkStart w:id="4224" w:name="_ETM_Q1_5279275"/>
      <w:bookmarkStart w:id="4225" w:name="_ETM_Q1_5279404"/>
      <w:bookmarkEnd w:id="4221"/>
      <w:bookmarkEnd w:id="4222"/>
      <w:bookmarkEnd w:id="4223"/>
      <w:bookmarkEnd w:id="4224"/>
      <w:bookmarkEnd w:id="4225"/>
      <w:r>
        <w:rPr>
          <w:rFonts w:ascii="David" w:hAnsi="David"/>
          <w:rtl/>
        </w:rPr>
        <w:t xml:space="preserve">עדיין יש </w:t>
      </w:r>
      <w:bookmarkStart w:id="4226" w:name="_ETM_Q1_5290067"/>
      <w:bookmarkEnd w:id="4226"/>
      <w:r>
        <w:rPr>
          <w:rFonts w:ascii="David" w:hAnsi="David"/>
          <w:rtl/>
        </w:rPr>
        <w:t>מט</w:t>
      </w:r>
      <w:bookmarkStart w:id="4227" w:name="_ETM_Q1_5276571"/>
      <w:bookmarkEnd w:id="4227"/>
      <w:r>
        <w:rPr>
          <w:rFonts w:ascii="David" w:hAnsi="David"/>
          <w:rtl/>
        </w:rPr>
        <w:t>ופלים מהמגזר ה</w:t>
      </w:r>
      <w:bookmarkStart w:id="4228" w:name="_ETM_Q1_5280220"/>
      <w:bookmarkEnd w:id="4228"/>
      <w:r>
        <w:rPr>
          <w:rFonts w:ascii="David" w:hAnsi="David"/>
          <w:rtl/>
        </w:rPr>
        <w:t>בדואי</w:t>
      </w:r>
      <w:bookmarkStart w:id="4229" w:name="_ETM_Q1_5283818"/>
      <w:bookmarkStart w:id="4230" w:name="_ETM_Q1_5288515"/>
      <w:bookmarkEnd w:id="4229"/>
      <w:bookmarkEnd w:id="4230"/>
      <w:r>
        <w:rPr>
          <w:rFonts w:ascii="David" w:hAnsi="David"/>
          <w:rtl/>
        </w:rPr>
        <w:t xml:space="preserve">, </w:t>
      </w:r>
      <w:bookmarkStart w:id="4231" w:name="_ETM_Q1_5290873"/>
      <w:bookmarkEnd w:id="4231"/>
      <w:r>
        <w:rPr>
          <w:rFonts w:ascii="David" w:hAnsi="David"/>
          <w:rtl/>
        </w:rPr>
        <w:t>בבית</w:t>
      </w:r>
      <w:bookmarkStart w:id="4232" w:name="_ETM_Q1_5290507"/>
      <w:bookmarkEnd w:id="4232"/>
      <w:r>
        <w:rPr>
          <w:rFonts w:ascii="David" w:hAnsi="David"/>
          <w:rtl/>
        </w:rPr>
        <w:t xml:space="preserve"> החולים, מהאירוע של </w:t>
      </w:r>
      <w:bookmarkStart w:id="4233" w:name="_ETM_Q1_5289976"/>
      <w:bookmarkEnd w:id="4233"/>
      <w:r>
        <w:rPr>
          <w:rFonts w:ascii="David" w:hAnsi="David"/>
          <w:rtl/>
        </w:rPr>
        <w:t xml:space="preserve">ה-07 </w:t>
      </w:r>
      <w:bookmarkStart w:id="4234" w:name="_ETM_Q1_5290936"/>
      <w:bookmarkEnd w:id="4234"/>
      <w:r>
        <w:rPr>
          <w:rFonts w:ascii="David" w:hAnsi="David"/>
          <w:rtl/>
        </w:rPr>
        <w:t>באוקטובר?</w:t>
      </w:r>
    </w:p>
    <w:p w:rsidR="00DD781B" w:rsidRDefault="00DD781B" w:rsidP="00DD781B">
      <w:pPr>
        <w:rPr>
          <w:rFonts w:ascii="David" w:hAnsi="David"/>
          <w:rtl/>
        </w:rPr>
      </w:pPr>
      <w:bookmarkStart w:id="4235" w:name="_ETM_Q1_5283956"/>
      <w:bookmarkEnd w:id="4235"/>
    </w:p>
    <w:p w:rsidR="00DD781B" w:rsidRDefault="00DD781B" w:rsidP="00DD781B">
      <w:pPr>
        <w:pStyle w:val="afb"/>
        <w:keepNext/>
        <w:rPr>
          <w:rtl/>
        </w:rPr>
      </w:pPr>
      <w:bookmarkStart w:id="4236" w:name="ET_guest_בותיינה_אלעטאונה_298"/>
      <w:r>
        <w:rPr>
          <w:rStyle w:val="TagStyle"/>
          <w:rFonts w:hint="cs"/>
          <w:rtl/>
        </w:rPr>
        <w:t xml:space="preserve"> &lt;&lt; אורח &gt;&gt; </w:t>
      </w:r>
      <w:proofErr w:type="spellStart"/>
      <w:r>
        <w:rPr>
          <w:rFonts w:hint="cs"/>
          <w:rtl/>
        </w:rPr>
        <w:t>בותיינה</w:t>
      </w:r>
      <w:proofErr w:type="spellEnd"/>
      <w:r>
        <w:rPr>
          <w:rFonts w:hint="cs"/>
          <w:rtl/>
        </w:rPr>
        <w:t xml:space="preserve"> </w:t>
      </w:r>
      <w:proofErr w:type="spellStart"/>
      <w:r>
        <w:rPr>
          <w:rFonts w:hint="cs"/>
          <w:rtl/>
        </w:rPr>
        <w:t>אלעטאונה</w:t>
      </w:r>
      <w:proofErr w:type="spellEnd"/>
      <w:r>
        <w:rPr>
          <w:rFonts w:hint="cs"/>
          <w:rtl/>
        </w:rPr>
        <w:t>:</w:t>
      </w:r>
      <w:r>
        <w:rPr>
          <w:rStyle w:val="TagStyle"/>
          <w:rFonts w:hint="cs"/>
          <w:rtl/>
        </w:rPr>
        <w:t xml:space="preserve"> &lt;&lt; אורח &gt;&gt;</w:t>
      </w:r>
      <w:r>
        <w:rPr>
          <w:rFonts w:hint="cs"/>
          <w:rtl/>
        </w:rPr>
        <w:t xml:space="preserve"> </w:t>
      </w:r>
      <w:bookmarkEnd w:id="4236"/>
    </w:p>
    <w:p w:rsidR="00DD781B" w:rsidRDefault="00DD781B" w:rsidP="00DD781B">
      <w:pPr>
        <w:pStyle w:val="KeepWithNext"/>
      </w:pPr>
    </w:p>
    <w:p w:rsidR="00DD781B" w:rsidRDefault="00DD781B" w:rsidP="00DD781B">
      <w:pPr>
        <w:rPr>
          <w:rFonts w:ascii="David" w:hAnsi="David"/>
          <w:rtl/>
        </w:rPr>
      </w:pPr>
      <w:bookmarkStart w:id="4237" w:name="_ETM_Q1_5288187"/>
      <w:bookmarkStart w:id="4238" w:name="_ETM_Q1_5288271"/>
      <w:bookmarkStart w:id="4239" w:name="_ETM_Q1_5287217"/>
      <w:bookmarkEnd w:id="4237"/>
      <w:bookmarkEnd w:id="4238"/>
      <w:bookmarkEnd w:id="4239"/>
      <w:r>
        <w:rPr>
          <w:rFonts w:ascii="David" w:hAnsi="David"/>
          <w:rtl/>
        </w:rPr>
        <w:t>לא</w:t>
      </w:r>
      <w:bookmarkStart w:id="4240" w:name="_ETM_Q1_5298747"/>
      <w:bookmarkEnd w:id="4240"/>
      <w:r>
        <w:rPr>
          <w:rFonts w:ascii="David" w:hAnsi="David"/>
          <w:rtl/>
        </w:rPr>
        <w:t>.</w:t>
      </w:r>
      <w:bookmarkStart w:id="4241" w:name="_ETM_Q1_5295978"/>
      <w:bookmarkEnd w:id="4241"/>
      <w:r>
        <w:rPr>
          <w:rFonts w:ascii="David" w:hAnsi="David"/>
          <w:rtl/>
        </w:rPr>
        <w:t xml:space="preserve"> האחרונים שהגיעו אלינו ה</w:t>
      </w:r>
      <w:bookmarkStart w:id="4242" w:name="_ETM_Q1_5298111"/>
      <w:bookmarkEnd w:id="4242"/>
      <w:r>
        <w:rPr>
          <w:rFonts w:ascii="David" w:hAnsi="David"/>
          <w:rtl/>
        </w:rPr>
        <w:t>ם שני החטופים שחזרו אלינו. טיפלנו בהם ובמשפחות, והם שוחררו הביתה ל</w:t>
      </w:r>
      <w:bookmarkStart w:id="4243" w:name="_ETM_Q1_5300690"/>
      <w:bookmarkEnd w:id="4243"/>
      <w:r>
        <w:rPr>
          <w:rFonts w:ascii="David" w:hAnsi="David"/>
          <w:rtl/>
        </w:rPr>
        <w:t>פני מספר ימים.</w:t>
      </w:r>
      <w:bookmarkStart w:id="4244" w:name="_ETM_Q1_5307261"/>
      <w:bookmarkEnd w:id="4244"/>
    </w:p>
    <w:p w:rsidR="00DD781B" w:rsidRDefault="00DD781B" w:rsidP="00DD781B">
      <w:pPr>
        <w:rPr>
          <w:rFonts w:ascii="David" w:hAnsi="David"/>
          <w:rtl/>
        </w:rPr>
      </w:pPr>
      <w:bookmarkStart w:id="4245" w:name="_ETM_Q1_5307397"/>
      <w:bookmarkStart w:id="4246" w:name="_ETM_Q1_5307663"/>
      <w:bookmarkEnd w:id="4245"/>
      <w:bookmarkEnd w:id="4246"/>
    </w:p>
    <w:p w:rsidR="00DD781B" w:rsidRDefault="00DD781B" w:rsidP="00DD781B">
      <w:pPr>
        <w:pStyle w:val="a5"/>
        <w:keepNext/>
        <w:rPr>
          <w:rtl/>
        </w:rPr>
      </w:pPr>
      <w:bookmarkStart w:id="4247" w:name="ET_speaker_6509_299"/>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247"/>
    </w:p>
    <w:p w:rsidR="00DD781B" w:rsidRDefault="00DD781B" w:rsidP="00DD781B">
      <w:pPr>
        <w:pStyle w:val="KeepWithNext"/>
        <w:rPr>
          <w:rFonts w:hint="cs"/>
          <w:rtl/>
          <w:lang w:eastAsia="he-IL"/>
        </w:rPr>
      </w:pPr>
    </w:p>
    <w:p w:rsidR="00DD781B" w:rsidRDefault="00DD781B" w:rsidP="00DD781B">
      <w:pPr>
        <w:rPr>
          <w:rFonts w:ascii="David" w:hAnsi="David"/>
          <w:rtl/>
        </w:rPr>
      </w:pPr>
      <w:bookmarkStart w:id="4248" w:name="_ETM_Q1_5307849"/>
      <w:bookmarkEnd w:id="4248"/>
      <w:r>
        <w:rPr>
          <w:rFonts w:ascii="David" w:hAnsi="David"/>
          <w:rtl/>
        </w:rPr>
        <w:t>תודה רב</w:t>
      </w:r>
      <w:bookmarkStart w:id="4249" w:name="_ETM_Q1_5295886"/>
      <w:bookmarkEnd w:id="4249"/>
      <w:r>
        <w:rPr>
          <w:rFonts w:ascii="David" w:hAnsi="David"/>
          <w:rtl/>
        </w:rPr>
        <w:t xml:space="preserve">ה. ד"ר סחר </w:t>
      </w:r>
      <w:proofErr w:type="spellStart"/>
      <w:r>
        <w:rPr>
          <w:rFonts w:ascii="David" w:hAnsi="David"/>
          <w:rtl/>
        </w:rPr>
        <w:t>אלצאנע</w:t>
      </w:r>
      <w:proofErr w:type="spellEnd"/>
      <w:r>
        <w:rPr>
          <w:rFonts w:ascii="David" w:hAnsi="David"/>
          <w:rtl/>
        </w:rPr>
        <w:t>.</w:t>
      </w:r>
    </w:p>
    <w:p w:rsidR="00DD781B" w:rsidRDefault="00DD781B" w:rsidP="00DD781B">
      <w:pPr>
        <w:rPr>
          <w:rFonts w:ascii="David" w:hAnsi="David"/>
          <w:rtl/>
        </w:rPr>
      </w:pPr>
    </w:p>
    <w:p w:rsidR="00DD781B" w:rsidRDefault="00DD781B" w:rsidP="00DD781B">
      <w:pPr>
        <w:pStyle w:val="afb"/>
        <w:keepNext/>
        <w:rPr>
          <w:rtl/>
        </w:rPr>
      </w:pPr>
      <w:bookmarkStart w:id="4250" w:name="ET_guest_דר_סחר_אלצאנע_300"/>
      <w:r>
        <w:rPr>
          <w:rStyle w:val="TagStyle"/>
          <w:rFonts w:hint="cs"/>
          <w:rtl/>
        </w:rPr>
        <w:t xml:space="preserve"> &lt;&lt; אורח &gt;&gt; </w:t>
      </w:r>
      <w:r>
        <w:rPr>
          <w:rFonts w:hint="cs"/>
          <w:rtl/>
        </w:rPr>
        <w:t xml:space="preserve">ד"ר סחר </w:t>
      </w:r>
      <w:proofErr w:type="spellStart"/>
      <w:r>
        <w:rPr>
          <w:rFonts w:hint="cs"/>
          <w:rtl/>
        </w:rPr>
        <w:t>אלצאנע</w:t>
      </w:r>
      <w:proofErr w:type="spellEnd"/>
      <w:r>
        <w:rPr>
          <w:rFonts w:hint="cs"/>
          <w:rtl/>
        </w:rPr>
        <w:t>:</w:t>
      </w:r>
      <w:r>
        <w:rPr>
          <w:rStyle w:val="TagStyle"/>
          <w:rFonts w:hint="cs"/>
          <w:rtl/>
        </w:rPr>
        <w:t xml:space="preserve"> &lt;&lt; אורח &gt;&gt;</w:t>
      </w:r>
      <w:r>
        <w:rPr>
          <w:rFonts w:hint="cs"/>
          <w:rtl/>
        </w:rPr>
        <w:t xml:space="preserve"> </w:t>
      </w:r>
      <w:bookmarkEnd w:id="4250"/>
    </w:p>
    <w:p w:rsidR="00DD781B" w:rsidRDefault="00DD781B" w:rsidP="00DD781B">
      <w:pPr>
        <w:pStyle w:val="KeepWithNext"/>
        <w:rPr>
          <w:rFonts w:hint="cs"/>
          <w:rtl/>
        </w:rPr>
      </w:pPr>
      <w:bookmarkStart w:id="4251" w:name="_ETM_Q1_5321172"/>
      <w:bookmarkEnd w:id="4251"/>
    </w:p>
    <w:p w:rsidR="00DD781B" w:rsidRDefault="00DD781B" w:rsidP="00DD781B">
      <w:pPr>
        <w:rPr>
          <w:rFonts w:ascii="David" w:hAnsi="David"/>
          <w:rtl/>
        </w:rPr>
      </w:pPr>
      <w:bookmarkStart w:id="4252" w:name="_ETM_Q1_5306800"/>
      <w:bookmarkStart w:id="4253" w:name="_ETM_Q1_5303470"/>
      <w:bookmarkStart w:id="4254" w:name="_ETM_Q1_5306872"/>
      <w:bookmarkStart w:id="4255" w:name="_ETM_Q1_5323520"/>
      <w:bookmarkStart w:id="4256" w:name="_ETM_Q1_5321844"/>
      <w:bookmarkEnd w:id="4252"/>
      <w:bookmarkEnd w:id="4253"/>
      <w:bookmarkEnd w:id="4254"/>
      <w:bookmarkEnd w:id="4255"/>
      <w:bookmarkEnd w:id="4256"/>
      <w:r>
        <w:rPr>
          <w:rFonts w:ascii="David" w:hAnsi="David"/>
          <w:rtl/>
        </w:rPr>
        <w:t xml:space="preserve">אני ד"ר סחר </w:t>
      </w:r>
      <w:proofErr w:type="spellStart"/>
      <w:r>
        <w:rPr>
          <w:rFonts w:ascii="David" w:hAnsi="David"/>
          <w:rtl/>
        </w:rPr>
        <w:t>אלצאנע</w:t>
      </w:r>
      <w:bookmarkStart w:id="4257" w:name="_ETM_Q1_5327426"/>
      <w:bookmarkStart w:id="4258" w:name="_ETM_Q1_5327588"/>
      <w:bookmarkStart w:id="4259" w:name="_ETM_Q1_5323155"/>
      <w:bookmarkEnd w:id="4257"/>
      <w:bookmarkEnd w:id="4258"/>
      <w:bookmarkEnd w:id="4259"/>
      <w:proofErr w:type="spellEnd"/>
      <w:r>
        <w:rPr>
          <w:rFonts w:ascii="David" w:hAnsi="David"/>
          <w:rtl/>
        </w:rPr>
        <w:t>, מנהלת השירות הפסיכולוגי</w:t>
      </w:r>
      <w:bookmarkStart w:id="4260" w:name="_ETM_Q1_5323318"/>
      <w:bookmarkEnd w:id="4260"/>
      <w:r>
        <w:rPr>
          <w:rFonts w:ascii="David" w:hAnsi="David"/>
          <w:rtl/>
        </w:rPr>
        <w:t xml:space="preserve"> באל-קסום,</w:t>
      </w:r>
      <w:bookmarkStart w:id="4261" w:name="_ETM_Q1_5325040"/>
      <w:bookmarkEnd w:id="4261"/>
      <w:r>
        <w:rPr>
          <w:rFonts w:ascii="David" w:hAnsi="David"/>
          <w:rtl/>
        </w:rPr>
        <w:t xml:space="preserve"> שמשרת כפרים מוכרים ובלתי מוכרים. אני שומעת פה הרבה מאוד </w:t>
      </w:r>
      <w:bookmarkStart w:id="4262" w:name="_ETM_Q1_5330671"/>
      <w:bookmarkEnd w:id="4262"/>
      <w:r>
        <w:rPr>
          <w:rFonts w:ascii="David" w:hAnsi="David"/>
          <w:rtl/>
        </w:rPr>
        <w:t>על טיפו</w:t>
      </w:r>
      <w:bookmarkStart w:id="4263" w:name="_ETM_Q1_5336491"/>
      <w:bookmarkEnd w:id="4263"/>
      <w:r>
        <w:rPr>
          <w:rFonts w:ascii="David" w:hAnsi="David"/>
          <w:rtl/>
        </w:rPr>
        <w:t>לים</w:t>
      </w:r>
      <w:bookmarkStart w:id="4264" w:name="_ETM_Q1_5333212"/>
      <w:bookmarkEnd w:id="4264"/>
      <w:r>
        <w:rPr>
          <w:rFonts w:ascii="David" w:hAnsi="David"/>
          <w:rtl/>
        </w:rPr>
        <w:t xml:space="preserve"> ש</w:t>
      </w:r>
      <w:bookmarkStart w:id="4265" w:name="_ETM_Q1_5329567"/>
      <w:bookmarkEnd w:id="4265"/>
      <w:r>
        <w:rPr>
          <w:rFonts w:ascii="David" w:hAnsi="David"/>
          <w:rtl/>
        </w:rPr>
        <w:t>ניתנים</w:t>
      </w:r>
      <w:bookmarkStart w:id="4266" w:name="_ETM_Q1_5331325"/>
      <w:bookmarkEnd w:id="4266"/>
      <w:r>
        <w:rPr>
          <w:rFonts w:ascii="David" w:hAnsi="David"/>
          <w:rtl/>
        </w:rPr>
        <w:t xml:space="preserve"> פה ושם; השירות הפסיכולוגי נמצא שם </w:t>
      </w:r>
      <w:bookmarkStart w:id="4267" w:name="_ETM_Q1_5336468"/>
      <w:bookmarkStart w:id="4268" w:name="_ETM_Q1_5333369"/>
      <w:bookmarkStart w:id="4269" w:name="_ETM_Q1_5335791"/>
      <w:bookmarkStart w:id="4270" w:name="_ETM_Q1_5333961"/>
      <w:bookmarkEnd w:id="4267"/>
      <w:bookmarkEnd w:id="4268"/>
      <w:bookmarkEnd w:id="4269"/>
      <w:bookmarkEnd w:id="4270"/>
      <w:r>
        <w:rPr>
          <w:rFonts w:ascii="David" w:hAnsi="David"/>
          <w:rtl/>
        </w:rPr>
        <w:t xml:space="preserve">בשעה וחצי הראשונות של </w:t>
      </w:r>
      <w:bookmarkStart w:id="4271" w:name="_ETM_Q1_5336577"/>
      <w:bookmarkStart w:id="4272" w:name="_ETM_Q1_5335773"/>
      <w:bookmarkEnd w:id="4271"/>
      <w:bookmarkEnd w:id="4272"/>
      <w:r>
        <w:rPr>
          <w:rFonts w:ascii="David" w:hAnsi="David"/>
          <w:rtl/>
        </w:rPr>
        <w:t>האירועים. מה שמייחד את הפסיכולוגיה הציבורית זה שהיא מונגשת לא</w:t>
      </w:r>
      <w:bookmarkStart w:id="4273" w:name="_ETM_Q1_5339984"/>
      <w:bookmarkEnd w:id="4273"/>
      <w:r>
        <w:rPr>
          <w:rFonts w:ascii="David" w:hAnsi="David"/>
          <w:rtl/>
        </w:rPr>
        <w:t xml:space="preserve">וכלוסייה. </w:t>
      </w:r>
    </w:p>
    <w:p w:rsidR="00DD781B" w:rsidRDefault="00DD781B" w:rsidP="00DD781B">
      <w:pPr>
        <w:rPr>
          <w:rFonts w:ascii="David" w:hAnsi="David"/>
          <w:rtl/>
        </w:rPr>
      </w:pPr>
    </w:p>
    <w:p w:rsidR="00DD781B" w:rsidRDefault="00DD781B" w:rsidP="00DD781B">
      <w:pPr>
        <w:rPr>
          <w:rFonts w:ascii="David" w:hAnsi="David"/>
          <w:rtl/>
        </w:rPr>
      </w:pPr>
      <w:bookmarkStart w:id="4274" w:name="_ETM_Q1_5338764"/>
      <w:bookmarkEnd w:id="4274"/>
      <w:r>
        <w:rPr>
          <w:rFonts w:ascii="David" w:hAnsi="David"/>
          <w:rtl/>
        </w:rPr>
        <w:t>הפסיכולוגים שלנו יצאו, תחת אש, למקומות שבה</w:t>
      </w:r>
      <w:bookmarkStart w:id="4275" w:name="_ETM_Q1_5345135"/>
      <w:bookmarkEnd w:id="4275"/>
      <w:r>
        <w:rPr>
          <w:rFonts w:ascii="David" w:hAnsi="David"/>
          <w:rtl/>
        </w:rPr>
        <w:t xml:space="preserve">ם </w:t>
      </w:r>
      <w:bookmarkStart w:id="4276" w:name="_ETM_Q1_5343604"/>
      <w:bookmarkEnd w:id="4276"/>
      <w:r>
        <w:rPr>
          <w:rFonts w:ascii="David" w:hAnsi="David"/>
          <w:rtl/>
        </w:rPr>
        <w:t>נהרגו ילדים. את הזכרת שמות</w:t>
      </w:r>
      <w:bookmarkStart w:id="4277" w:name="_ETM_Q1_5347294"/>
      <w:bookmarkEnd w:id="4277"/>
      <w:r>
        <w:rPr>
          <w:rFonts w:ascii="David" w:hAnsi="David"/>
          <w:rtl/>
        </w:rPr>
        <w:t xml:space="preserve">: מאלק ואח שלו </w:t>
      </w:r>
      <w:bookmarkStart w:id="4278" w:name="_ETM_Q1_5350572"/>
      <w:bookmarkEnd w:id="4278"/>
      <w:r>
        <w:rPr>
          <w:rFonts w:ascii="David" w:hAnsi="David"/>
          <w:rtl/>
        </w:rPr>
        <w:t xml:space="preserve">השאירו </w:t>
      </w:r>
      <w:proofErr w:type="spellStart"/>
      <w:r>
        <w:rPr>
          <w:rFonts w:ascii="David" w:hAnsi="David"/>
          <w:rtl/>
        </w:rPr>
        <w:t>אמא</w:t>
      </w:r>
      <w:bookmarkStart w:id="4279" w:name="_ETM_Q1_5348961"/>
      <w:bookmarkEnd w:id="4279"/>
      <w:proofErr w:type="spellEnd"/>
      <w:r>
        <w:rPr>
          <w:rFonts w:ascii="David" w:hAnsi="David"/>
          <w:rtl/>
        </w:rPr>
        <w:t xml:space="preserve"> שכולה – </w:t>
      </w:r>
      <w:bookmarkStart w:id="4280" w:name="_ETM_Q1_5349831"/>
      <w:bookmarkEnd w:id="4280"/>
      <w:r>
        <w:rPr>
          <w:rFonts w:ascii="David" w:hAnsi="David"/>
          <w:rtl/>
        </w:rPr>
        <w:t>ה</w:t>
      </w:r>
      <w:bookmarkStart w:id="4281" w:name="_ETM_Q1_5350566"/>
      <w:bookmarkEnd w:id="4281"/>
      <w:r>
        <w:rPr>
          <w:rFonts w:ascii="David" w:hAnsi="David"/>
          <w:rtl/>
        </w:rPr>
        <w:t>ם היו שני הילדים היחידים שלה. אנחנו לא מדברים רק על אחד</w:t>
      </w:r>
      <w:bookmarkStart w:id="4282" w:name="_ETM_Q1_5354418"/>
      <w:bookmarkEnd w:id="4282"/>
      <w:r>
        <w:rPr>
          <w:rFonts w:ascii="David" w:hAnsi="David"/>
          <w:rtl/>
        </w:rPr>
        <w:t xml:space="preserve"> מתוך הילדים. כשאתה מזכיר את השם של מא</w:t>
      </w:r>
      <w:bookmarkStart w:id="4283" w:name="_ETM_Q1_5357698"/>
      <w:bookmarkEnd w:id="4283"/>
      <w:r>
        <w:rPr>
          <w:rFonts w:ascii="David" w:hAnsi="David"/>
          <w:rtl/>
        </w:rPr>
        <w:t xml:space="preserve">לק – אני </w:t>
      </w:r>
      <w:bookmarkStart w:id="4284" w:name="_ETM_Q1_5359419"/>
      <w:bookmarkEnd w:id="4284"/>
      <w:r>
        <w:rPr>
          <w:rFonts w:ascii="David" w:hAnsi="David"/>
          <w:rtl/>
        </w:rPr>
        <w:t xml:space="preserve">נזכרת בדמעות של </w:t>
      </w:r>
      <w:proofErr w:type="spellStart"/>
      <w:r>
        <w:rPr>
          <w:rFonts w:ascii="David" w:hAnsi="David"/>
          <w:rtl/>
        </w:rPr>
        <w:t>האמא</w:t>
      </w:r>
      <w:proofErr w:type="spellEnd"/>
      <w:r>
        <w:rPr>
          <w:rFonts w:ascii="David" w:hAnsi="David"/>
          <w:rtl/>
        </w:rPr>
        <w:t xml:space="preserve"> ובכאב שלה</w:t>
      </w:r>
      <w:bookmarkStart w:id="4285" w:name="_ETM_Q1_5363981"/>
      <w:bookmarkEnd w:id="4285"/>
      <w:r>
        <w:rPr>
          <w:rFonts w:ascii="David" w:hAnsi="David"/>
          <w:rtl/>
        </w:rPr>
        <w:t xml:space="preserve">, </w:t>
      </w:r>
      <w:bookmarkStart w:id="4286" w:name="_ETM_Q1_5363535"/>
      <w:bookmarkEnd w:id="4286"/>
      <w:r>
        <w:rPr>
          <w:rFonts w:ascii="David" w:hAnsi="David"/>
          <w:rtl/>
        </w:rPr>
        <w:t>כי אנחנו נמצאים</w:t>
      </w:r>
      <w:bookmarkStart w:id="4287" w:name="_ETM_Q1_5363495"/>
      <w:bookmarkEnd w:id="4287"/>
      <w:r>
        <w:rPr>
          <w:rFonts w:ascii="David" w:hAnsi="David"/>
          <w:rtl/>
        </w:rPr>
        <w:t xml:space="preserve"> שם, פיזית</w:t>
      </w:r>
      <w:bookmarkStart w:id="4288" w:name="_ETM_Q1_5366668"/>
      <w:bookmarkStart w:id="4289" w:name="_ETM_Q1_5366832"/>
      <w:bookmarkEnd w:id="4288"/>
      <w:bookmarkEnd w:id="4289"/>
      <w:r>
        <w:rPr>
          <w:rFonts w:ascii="David" w:hAnsi="David"/>
          <w:rtl/>
        </w:rPr>
        <w:t>, בשבילה,</w:t>
      </w:r>
      <w:bookmarkStart w:id="4290" w:name="_ETM_Q1_5364429"/>
      <w:bookmarkEnd w:id="4290"/>
      <w:r>
        <w:rPr>
          <w:rFonts w:ascii="David" w:hAnsi="David"/>
          <w:rtl/>
        </w:rPr>
        <w:t xml:space="preserve"> בשביל המשפחה שלה</w:t>
      </w:r>
      <w:bookmarkStart w:id="4291" w:name="_ETM_Q1_5370422"/>
      <w:bookmarkEnd w:id="4291"/>
      <w:r>
        <w:rPr>
          <w:rFonts w:ascii="David" w:hAnsi="David"/>
          <w:rtl/>
        </w:rPr>
        <w:t xml:space="preserve"> </w:t>
      </w:r>
      <w:bookmarkStart w:id="4292" w:name="_ETM_Q1_5366042"/>
      <w:bookmarkStart w:id="4293" w:name="_ETM_Q1_5365513"/>
      <w:bookmarkEnd w:id="4292"/>
      <w:bookmarkEnd w:id="4293"/>
      <w:r>
        <w:rPr>
          <w:rFonts w:ascii="David" w:hAnsi="David"/>
          <w:rtl/>
        </w:rPr>
        <w:t xml:space="preserve">ובשביל כלל הילדים. </w:t>
      </w:r>
      <w:bookmarkStart w:id="4294" w:name="_ETM_Q1_5372441"/>
      <w:bookmarkEnd w:id="4294"/>
    </w:p>
    <w:p w:rsidR="00DD781B" w:rsidRDefault="00DD781B" w:rsidP="00DD781B">
      <w:pPr>
        <w:rPr>
          <w:rFonts w:ascii="David" w:hAnsi="David"/>
          <w:rtl/>
        </w:rPr>
      </w:pPr>
      <w:bookmarkStart w:id="4295" w:name="_ETM_Q1_5372565"/>
      <w:bookmarkStart w:id="4296" w:name="_ETM_Q1_5372645"/>
      <w:bookmarkEnd w:id="4295"/>
      <w:bookmarkEnd w:id="4296"/>
    </w:p>
    <w:p w:rsidR="00DD781B" w:rsidRDefault="00DD781B" w:rsidP="00DD781B">
      <w:pPr>
        <w:rPr>
          <w:rFonts w:ascii="David" w:hAnsi="David"/>
          <w:rtl/>
        </w:rPr>
      </w:pPr>
      <w:bookmarkStart w:id="4297" w:name="_ETM_Q1_5372763"/>
      <w:bookmarkEnd w:id="4297"/>
      <w:r>
        <w:rPr>
          <w:rFonts w:ascii="David" w:hAnsi="David"/>
          <w:rtl/>
        </w:rPr>
        <w:t xml:space="preserve">המענים </w:t>
      </w:r>
      <w:bookmarkStart w:id="4298" w:name="_ETM_Q1_5369582"/>
      <w:bookmarkEnd w:id="4298"/>
      <w:r>
        <w:rPr>
          <w:rFonts w:ascii="David" w:hAnsi="David"/>
          <w:rtl/>
        </w:rPr>
        <w:t xml:space="preserve">שם ניתנו </w:t>
      </w:r>
      <w:bookmarkStart w:id="4299" w:name="_ETM_Q1_5369903"/>
      <w:bookmarkEnd w:id="4299"/>
      <w:r>
        <w:rPr>
          <w:rFonts w:ascii="David" w:hAnsi="David"/>
          <w:rtl/>
        </w:rPr>
        <w:t>במעגלים שונים</w:t>
      </w:r>
      <w:bookmarkStart w:id="4300" w:name="_ETM_Q1_5371642"/>
      <w:bookmarkStart w:id="4301" w:name="_ETM_Q1_5371777"/>
      <w:bookmarkEnd w:id="4300"/>
      <w:bookmarkEnd w:id="4301"/>
      <w:r>
        <w:rPr>
          <w:rFonts w:ascii="David" w:hAnsi="David"/>
          <w:rtl/>
        </w:rPr>
        <w:t xml:space="preserve">, ועם הזמן </w:t>
      </w:r>
      <w:bookmarkStart w:id="4302" w:name="_ETM_Q1_5375744"/>
      <w:bookmarkEnd w:id="4302"/>
      <w:r>
        <w:rPr>
          <w:rFonts w:ascii="David" w:hAnsi="David"/>
          <w:rtl/>
        </w:rPr>
        <w:t>– המעגלים מתרחבים. המענים ש</w:t>
      </w:r>
      <w:bookmarkStart w:id="4303" w:name="_ETM_Q1_5375438"/>
      <w:bookmarkStart w:id="4304" w:name="_ETM_Q1_5372076"/>
      <w:bookmarkStart w:id="4305" w:name="_ETM_Q1_5368955"/>
      <w:bookmarkEnd w:id="4303"/>
      <w:bookmarkEnd w:id="4304"/>
      <w:bookmarkEnd w:id="4305"/>
      <w:r>
        <w:rPr>
          <w:rFonts w:ascii="David" w:hAnsi="David"/>
          <w:rtl/>
        </w:rPr>
        <w:t xml:space="preserve">לנו ניתנו גם </w:t>
      </w:r>
      <w:bookmarkStart w:id="4306" w:name="_ETM_Q1_5376995"/>
      <w:bookmarkEnd w:id="4306"/>
      <w:r>
        <w:rPr>
          <w:rFonts w:ascii="David" w:hAnsi="David"/>
          <w:rtl/>
        </w:rPr>
        <w:t>בתקופה</w:t>
      </w:r>
      <w:bookmarkStart w:id="4307" w:name="_ETM_Q1_5378907"/>
      <w:bookmarkEnd w:id="4307"/>
      <w:r>
        <w:rPr>
          <w:rFonts w:ascii="David" w:hAnsi="David"/>
          <w:rtl/>
        </w:rPr>
        <w:t xml:space="preserve"> הראשונ</w:t>
      </w:r>
      <w:bookmarkStart w:id="4308" w:name="_ETM_Q1_5371289"/>
      <w:bookmarkEnd w:id="4308"/>
      <w:r>
        <w:rPr>
          <w:rFonts w:ascii="David" w:hAnsi="David"/>
          <w:rtl/>
        </w:rPr>
        <w:t>ה</w:t>
      </w:r>
      <w:bookmarkStart w:id="4309" w:name="_ETM_Q1_5381942"/>
      <w:bookmarkEnd w:id="4309"/>
      <w:r>
        <w:rPr>
          <w:rFonts w:ascii="David" w:hAnsi="David"/>
          <w:rtl/>
        </w:rPr>
        <w:t xml:space="preserve">. </w:t>
      </w:r>
      <w:bookmarkStart w:id="4310" w:name="_ETM_Q1_5371080"/>
      <w:bookmarkStart w:id="4311" w:name="_ETM_Q1_5379455"/>
      <w:bookmarkEnd w:id="4310"/>
      <w:bookmarkEnd w:id="4311"/>
      <w:r>
        <w:rPr>
          <w:rFonts w:ascii="David" w:hAnsi="David"/>
          <w:rtl/>
        </w:rPr>
        <w:t>בתי הספר היו סגורים</w:t>
      </w:r>
      <w:bookmarkStart w:id="4312" w:name="_ETM_Q1_5380240"/>
      <w:bookmarkStart w:id="4313" w:name="_ETM_Q1_5379871"/>
      <w:bookmarkStart w:id="4314" w:name="_ETM_Q1_5380393"/>
      <w:bookmarkEnd w:id="4312"/>
      <w:bookmarkEnd w:id="4313"/>
      <w:bookmarkEnd w:id="4314"/>
      <w:r>
        <w:rPr>
          <w:rFonts w:ascii="David" w:hAnsi="David"/>
          <w:rtl/>
        </w:rPr>
        <w:t>,</w:t>
      </w:r>
      <w:bookmarkStart w:id="4315" w:name="_ETM_Q1_5381961"/>
      <w:bookmarkEnd w:id="4315"/>
      <w:r>
        <w:rPr>
          <w:rFonts w:ascii="David" w:hAnsi="David"/>
          <w:rtl/>
        </w:rPr>
        <w:t xml:space="preserve"> אבל היינו שם, בבתים, בטיפול בקבוצות ילדים –</w:t>
      </w:r>
      <w:bookmarkStart w:id="4316" w:name="_ETM_Q1_5385307"/>
      <w:bookmarkEnd w:id="4316"/>
      <w:r>
        <w:rPr>
          <w:rFonts w:ascii="David" w:hAnsi="David"/>
          <w:rtl/>
        </w:rPr>
        <w:t xml:space="preserve"> אם זה - - - או </w:t>
      </w:r>
      <w:bookmarkStart w:id="4317" w:name="_ETM_Q1_5388602"/>
      <w:bookmarkEnd w:id="4317"/>
      <w:r>
        <w:rPr>
          <w:rFonts w:ascii="David" w:hAnsi="David"/>
          <w:rtl/>
        </w:rPr>
        <w:t xml:space="preserve">בבית של אחת המשפחות. </w:t>
      </w:r>
      <w:bookmarkStart w:id="4318" w:name="_ETM_Q1_5394275"/>
      <w:bookmarkEnd w:id="4318"/>
    </w:p>
    <w:p w:rsidR="00DD781B" w:rsidRDefault="00DD781B" w:rsidP="00DD781B">
      <w:pPr>
        <w:rPr>
          <w:rFonts w:ascii="David" w:hAnsi="David"/>
          <w:rtl/>
        </w:rPr>
      </w:pPr>
      <w:bookmarkStart w:id="4319" w:name="_ETM_Q1_5394378"/>
      <w:bookmarkStart w:id="4320" w:name="_ETM_Q1_5394461"/>
      <w:bookmarkEnd w:id="4319"/>
      <w:bookmarkEnd w:id="4320"/>
    </w:p>
    <w:p w:rsidR="00DD781B" w:rsidRDefault="00DD781B" w:rsidP="00DD781B">
      <w:pPr>
        <w:rPr>
          <w:rFonts w:ascii="David" w:hAnsi="David"/>
          <w:rtl/>
        </w:rPr>
      </w:pPr>
      <w:bookmarkStart w:id="4321" w:name="_ETM_Q1_5394585"/>
      <w:bookmarkStart w:id="4322" w:name="_ETM_Q1_5389704"/>
      <w:bookmarkStart w:id="4323" w:name="_ETM_Q1_5388929"/>
      <w:bookmarkEnd w:id="4321"/>
      <w:bookmarkEnd w:id="4322"/>
      <w:bookmarkEnd w:id="4323"/>
      <w:r>
        <w:rPr>
          <w:rFonts w:ascii="David" w:hAnsi="David"/>
          <w:rtl/>
        </w:rPr>
        <w:t xml:space="preserve">זוהי הפעם הראשונה </w:t>
      </w:r>
      <w:bookmarkStart w:id="4324" w:name="_ETM_Q1_5388196"/>
      <w:bookmarkEnd w:id="4324"/>
      <w:r>
        <w:rPr>
          <w:rFonts w:ascii="David" w:hAnsi="David"/>
          <w:rtl/>
        </w:rPr>
        <w:t xml:space="preserve">שבה אנחנו רואים את רמות החרדה </w:t>
      </w:r>
      <w:bookmarkStart w:id="4325" w:name="_ETM_Q1_5386655"/>
      <w:bookmarkEnd w:id="4325"/>
      <w:r>
        <w:rPr>
          <w:rFonts w:ascii="David" w:hAnsi="David"/>
          <w:rtl/>
        </w:rPr>
        <w:t>הקיומית של המשפחות ושל הילדים.</w:t>
      </w:r>
      <w:bookmarkStart w:id="4326" w:name="_ETM_Q1_5397743"/>
      <w:bookmarkEnd w:id="4326"/>
      <w:r>
        <w:rPr>
          <w:rFonts w:ascii="David" w:hAnsi="David"/>
          <w:rtl/>
        </w:rPr>
        <w:t xml:space="preserve"> אנחנו מדברים על מ</w:t>
      </w:r>
      <w:bookmarkStart w:id="4327" w:name="_ETM_Q1_5397734"/>
      <w:bookmarkEnd w:id="4327"/>
      <w:r>
        <w:rPr>
          <w:rFonts w:ascii="David" w:hAnsi="David"/>
          <w:rtl/>
        </w:rPr>
        <w:t>ציאות מורכבת</w:t>
      </w:r>
      <w:bookmarkStart w:id="4328" w:name="_ETM_Q1_5399046"/>
      <w:bookmarkStart w:id="4329" w:name="_ETM_Q1_5397535"/>
      <w:bookmarkEnd w:id="4328"/>
      <w:bookmarkEnd w:id="4329"/>
      <w:r>
        <w:rPr>
          <w:rFonts w:ascii="David" w:hAnsi="David"/>
          <w:rtl/>
        </w:rPr>
        <w:t xml:space="preserve"> ש</w:t>
      </w:r>
      <w:bookmarkStart w:id="4330" w:name="_ETM_Q1_5394793"/>
      <w:bookmarkEnd w:id="4330"/>
      <w:r>
        <w:rPr>
          <w:rFonts w:ascii="David" w:hAnsi="David"/>
          <w:rtl/>
        </w:rPr>
        <w:t>הילדים חיים בה, כל הזמן. מ</w:t>
      </w:r>
      <w:bookmarkStart w:id="4331" w:name="_ETM_Q1_5401610"/>
      <w:bookmarkEnd w:id="4331"/>
      <w:r>
        <w:rPr>
          <w:rFonts w:ascii="David" w:hAnsi="David"/>
          <w:rtl/>
        </w:rPr>
        <w:t>אלק חי בסכנה לאורך כל החיים שלו:</w:t>
      </w:r>
      <w:bookmarkStart w:id="4332" w:name="_ETM_Q1_5407020"/>
      <w:bookmarkEnd w:id="4332"/>
      <w:r>
        <w:rPr>
          <w:rFonts w:ascii="David" w:hAnsi="David"/>
          <w:rtl/>
        </w:rPr>
        <w:t xml:space="preserve"> </w:t>
      </w:r>
      <w:bookmarkStart w:id="4333" w:name="_ETM_Q1_5408749"/>
      <w:bookmarkEnd w:id="4333"/>
      <w:r>
        <w:rPr>
          <w:rFonts w:ascii="David" w:hAnsi="David"/>
          <w:rtl/>
        </w:rPr>
        <w:t>הבית שלו מסוכ</w:t>
      </w:r>
      <w:bookmarkStart w:id="4334" w:name="_ETM_Q1_5406937"/>
      <w:bookmarkEnd w:id="4334"/>
      <w:r>
        <w:rPr>
          <w:rFonts w:ascii="David" w:hAnsi="David"/>
          <w:rtl/>
        </w:rPr>
        <w:t>ן; הדרך לבית הספר מסוכנת; בית הספר עצמו מסוכן; המקום היחיד ש</w:t>
      </w:r>
      <w:bookmarkStart w:id="4335" w:name="_ETM_Q1_5413275"/>
      <w:bookmarkEnd w:id="4335"/>
      <w:r>
        <w:rPr>
          <w:rFonts w:ascii="David" w:hAnsi="David"/>
          <w:rtl/>
        </w:rPr>
        <w:t xml:space="preserve">הילדים בכפרים </w:t>
      </w:r>
      <w:bookmarkStart w:id="4336" w:name="_ETM_Q1_5411690"/>
      <w:bookmarkEnd w:id="4336"/>
      <w:r>
        <w:rPr>
          <w:rFonts w:ascii="David" w:hAnsi="David"/>
          <w:rtl/>
        </w:rPr>
        <w:t>הלא מוכרי</w:t>
      </w:r>
      <w:bookmarkStart w:id="4337" w:name="_ETM_Q1_5412264"/>
      <w:bookmarkStart w:id="4338" w:name="_ETM_Q1_5413297"/>
      <w:bookmarkEnd w:id="4337"/>
      <w:bookmarkEnd w:id="4338"/>
      <w:r>
        <w:rPr>
          <w:rFonts w:ascii="David" w:hAnsi="David"/>
          <w:rtl/>
        </w:rPr>
        <w:t>ם יוצאים אליו הוא בית הספר,</w:t>
      </w:r>
      <w:bookmarkStart w:id="4339" w:name="_ETM_Q1_5416055"/>
      <w:bookmarkEnd w:id="4339"/>
      <w:r>
        <w:rPr>
          <w:rFonts w:ascii="David" w:hAnsi="David"/>
          <w:rtl/>
        </w:rPr>
        <w:t xml:space="preserve"> אז בעצם – </w:t>
      </w:r>
      <w:bookmarkStart w:id="4340" w:name="_ETM_Q1_5416454"/>
      <w:bookmarkEnd w:id="4340"/>
      <w:r>
        <w:rPr>
          <w:rFonts w:ascii="David" w:hAnsi="David"/>
          <w:rtl/>
        </w:rPr>
        <w:t xml:space="preserve">הם </w:t>
      </w:r>
      <w:bookmarkStart w:id="4341" w:name="_ETM_Q1_5413734"/>
      <w:bookmarkEnd w:id="4341"/>
      <w:r>
        <w:rPr>
          <w:rFonts w:ascii="David" w:hAnsi="David"/>
          <w:rtl/>
        </w:rPr>
        <w:t>חיים את כל</w:t>
      </w:r>
      <w:bookmarkStart w:id="4342" w:name="_ETM_Q1_5419026"/>
      <w:bookmarkEnd w:id="4342"/>
      <w:r>
        <w:rPr>
          <w:rFonts w:ascii="David" w:hAnsi="David"/>
          <w:rtl/>
        </w:rPr>
        <w:t xml:space="preserve"> החיים </w:t>
      </w:r>
      <w:bookmarkStart w:id="4343" w:name="_ETM_Q1_5417715"/>
      <w:bookmarkEnd w:id="4343"/>
      <w:r>
        <w:rPr>
          <w:rFonts w:ascii="David" w:hAnsi="David"/>
          <w:rtl/>
        </w:rPr>
        <w:t xml:space="preserve">שלהם </w:t>
      </w:r>
      <w:bookmarkStart w:id="4344" w:name="_ETM_Q1_5414855"/>
      <w:bookmarkEnd w:id="4344"/>
      <w:r>
        <w:rPr>
          <w:rFonts w:ascii="David" w:hAnsi="David"/>
          <w:rtl/>
        </w:rPr>
        <w:t xml:space="preserve">תחת סכנה. זה לא משהו נקודתי במלחמה. </w:t>
      </w:r>
      <w:bookmarkStart w:id="4345" w:name="_ETM_Q1_5419523"/>
      <w:bookmarkEnd w:id="4345"/>
    </w:p>
    <w:p w:rsidR="00DD781B" w:rsidRDefault="00DD781B" w:rsidP="00DD781B">
      <w:pPr>
        <w:rPr>
          <w:rFonts w:ascii="David" w:hAnsi="David"/>
          <w:rtl/>
        </w:rPr>
      </w:pPr>
      <w:bookmarkStart w:id="4346" w:name="_ETM_Q1_5419647"/>
      <w:bookmarkStart w:id="4347" w:name="_ETM_Q1_5419714"/>
      <w:bookmarkEnd w:id="4346"/>
      <w:bookmarkEnd w:id="4347"/>
    </w:p>
    <w:p w:rsidR="00DD781B" w:rsidRDefault="00DD781B" w:rsidP="00DD781B">
      <w:pPr>
        <w:pStyle w:val="a5"/>
        <w:keepNext/>
        <w:rPr>
          <w:rtl/>
        </w:rPr>
      </w:pPr>
      <w:bookmarkStart w:id="4348" w:name="ET_speaker_6509_301"/>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348"/>
    </w:p>
    <w:p w:rsidR="00DD781B" w:rsidRDefault="00DD781B" w:rsidP="00DD781B">
      <w:pPr>
        <w:pStyle w:val="KeepWithNext"/>
        <w:rPr>
          <w:rFonts w:hint="cs"/>
          <w:rtl/>
          <w:lang w:eastAsia="he-IL"/>
        </w:rPr>
      </w:pPr>
    </w:p>
    <w:p w:rsidR="00DD781B" w:rsidRDefault="00DD781B" w:rsidP="00DD781B">
      <w:pPr>
        <w:rPr>
          <w:rFonts w:ascii="David" w:hAnsi="David"/>
          <w:rtl/>
        </w:rPr>
      </w:pPr>
      <w:bookmarkStart w:id="4349" w:name="_ETM_Q1_5427783"/>
      <w:bookmarkStart w:id="4350" w:name="_ETM_Q1_5427879"/>
      <w:bookmarkStart w:id="4351" w:name="_ETM_Q1_5423147"/>
      <w:bookmarkStart w:id="4352" w:name="_ETM_Q1_5419826"/>
      <w:bookmarkEnd w:id="4349"/>
      <w:bookmarkEnd w:id="4350"/>
      <w:bookmarkEnd w:id="4351"/>
      <w:bookmarkEnd w:id="4352"/>
      <w:r>
        <w:rPr>
          <w:rFonts w:ascii="David" w:hAnsi="David"/>
          <w:rtl/>
        </w:rPr>
        <w:t xml:space="preserve">מה היית מצפה? </w:t>
      </w:r>
      <w:bookmarkStart w:id="4353" w:name="_ETM_Q1_5430077"/>
      <w:bookmarkEnd w:id="4353"/>
    </w:p>
    <w:p w:rsidR="00DD781B" w:rsidRDefault="00DD781B" w:rsidP="00DD781B">
      <w:pPr>
        <w:rPr>
          <w:rFonts w:ascii="David" w:hAnsi="David"/>
          <w:rtl/>
        </w:rPr>
      </w:pPr>
      <w:bookmarkStart w:id="4354" w:name="_ETM_Q1_5430164"/>
      <w:bookmarkEnd w:id="4354"/>
    </w:p>
    <w:p w:rsidR="00DD781B" w:rsidRDefault="00DD781B" w:rsidP="00DD781B">
      <w:pPr>
        <w:pStyle w:val="afb"/>
        <w:keepNext/>
        <w:rPr>
          <w:rtl/>
        </w:rPr>
      </w:pPr>
      <w:bookmarkStart w:id="4355" w:name="ET_guest_דר_סחר_אלצאנע_302"/>
      <w:r>
        <w:rPr>
          <w:rStyle w:val="TagStyle"/>
          <w:rFonts w:hint="cs"/>
          <w:rtl/>
        </w:rPr>
        <w:t xml:space="preserve"> &lt;&lt; אורח &gt;&gt; </w:t>
      </w:r>
      <w:r>
        <w:rPr>
          <w:rFonts w:hint="cs"/>
          <w:rtl/>
        </w:rPr>
        <w:t xml:space="preserve">ד"ר סחר </w:t>
      </w:r>
      <w:proofErr w:type="spellStart"/>
      <w:r>
        <w:rPr>
          <w:rFonts w:hint="cs"/>
          <w:rtl/>
        </w:rPr>
        <w:t>אלצאנע</w:t>
      </w:r>
      <w:proofErr w:type="spellEnd"/>
      <w:r>
        <w:rPr>
          <w:rFonts w:hint="cs"/>
          <w:rtl/>
        </w:rPr>
        <w:t>:</w:t>
      </w:r>
      <w:r>
        <w:rPr>
          <w:rStyle w:val="TagStyle"/>
          <w:rFonts w:hint="cs"/>
          <w:rtl/>
        </w:rPr>
        <w:t xml:space="preserve"> &lt;&lt; אורח &gt;&gt;</w:t>
      </w:r>
      <w:r>
        <w:rPr>
          <w:rFonts w:hint="cs"/>
          <w:rtl/>
        </w:rPr>
        <w:t xml:space="preserve"> </w:t>
      </w:r>
      <w:bookmarkEnd w:id="4355"/>
    </w:p>
    <w:p w:rsidR="00DD781B" w:rsidRDefault="00DD781B" w:rsidP="00DD781B">
      <w:pPr>
        <w:pStyle w:val="KeepWithNext"/>
        <w:rPr>
          <w:rFonts w:hint="cs"/>
          <w:rtl/>
        </w:rPr>
      </w:pPr>
    </w:p>
    <w:p w:rsidR="00DD781B" w:rsidRDefault="00DD781B" w:rsidP="00DD781B">
      <w:pPr>
        <w:rPr>
          <w:rFonts w:ascii="David" w:hAnsi="David"/>
          <w:rtl/>
        </w:rPr>
      </w:pPr>
      <w:bookmarkStart w:id="4356" w:name="_ETM_Q1_5429749"/>
      <w:bookmarkStart w:id="4357" w:name="_ETM_Q1_5429874"/>
      <w:bookmarkStart w:id="4358" w:name="_ETM_Q1_5430445"/>
      <w:bookmarkStart w:id="4359" w:name="_ETM_Q1_5430530"/>
      <w:bookmarkStart w:id="4360" w:name="_ETM_Q1_5426081"/>
      <w:bookmarkStart w:id="4361" w:name="_ETM_Q1_5425492"/>
      <w:bookmarkEnd w:id="4356"/>
      <w:bookmarkEnd w:id="4357"/>
      <w:bookmarkEnd w:id="4358"/>
      <w:bookmarkEnd w:id="4359"/>
      <w:bookmarkEnd w:id="4360"/>
      <w:bookmarkEnd w:id="4361"/>
      <w:r>
        <w:rPr>
          <w:rFonts w:ascii="David" w:hAnsi="David"/>
          <w:rtl/>
        </w:rPr>
        <w:t>כאשת</w:t>
      </w:r>
      <w:bookmarkStart w:id="4362" w:name="_ETM_Q1_5427651"/>
      <w:bookmarkEnd w:id="4362"/>
      <w:r>
        <w:rPr>
          <w:rFonts w:ascii="David" w:hAnsi="David"/>
          <w:rtl/>
        </w:rPr>
        <w:t xml:space="preserve"> מקצוע, כשאני</w:t>
      </w:r>
      <w:bookmarkStart w:id="4363" w:name="_ETM_Q1_5432645"/>
      <w:bookmarkEnd w:id="4363"/>
      <w:r>
        <w:rPr>
          <w:rFonts w:ascii="David" w:hAnsi="David"/>
          <w:rtl/>
        </w:rPr>
        <w:t xml:space="preserve"> </w:t>
      </w:r>
      <w:bookmarkStart w:id="4364" w:name="_ETM_Q1_5432297"/>
      <w:bookmarkStart w:id="4365" w:name="_ETM_Q1_5429206"/>
      <w:bookmarkEnd w:id="4364"/>
      <w:bookmarkEnd w:id="4365"/>
      <w:r>
        <w:rPr>
          <w:rFonts w:ascii="David" w:hAnsi="David"/>
          <w:rtl/>
        </w:rPr>
        <w:t>נמצאת שם, עם הילדים</w:t>
      </w:r>
      <w:bookmarkStart w:id="4366" w:name="_ETM_Q1_5433077"/>
      <w:bookmarkStart w:id="4367" w:name="_ETM_Q1_5433197"/>
      <w:bookmarkEnd w:id="4366"/>
      <w:bookmarkEnd w:id="4367"/>
      <w:r>
        <w:rPr>
          <w:rFonts w:ascii="David" w:hAnsi="David"/>
          <w:rtl/>
        </w:rPr>
        <w:t xml:space="preserve">, בתוך בית הספר לא מוגן – </w:t>
      </w:r>
      <w:bookmarkStart w:id="4368" w:name="_ETM_Q1_5433453"/>
      <w:bookmarkEnd w:id="4368"/>
      <w:r>
        <w:rPr>
          <w:rFonts w:ascii="David" w:hAnsi="David"/>
          <w:rtl/>
        </w:rPr>
        <w:t xml:space="preserve">כפי שגם אני, </w:t>
      </w:r>
      <w:bookmarkStart w:id="4369" w:name="_ETM_Q1_5433143"/>
      <w:bookmarkEnd w:id="4369"/>
      <w:r>
        <w:rPr>
          <w:rFonts w:ascii="David" w:hAnsi="David"/>
          <w:rtl/>
        </w:rPr>
        <w:t>כאשת</w:t>
      </w:r>
      <w:bookmarkStart w:id="4370" w:name="_ETM_Q1_5431045"/>
      <w:bookmarkEnd w:id="4370"/>
      <w:r>
        <w:rPr>
          <w:rFonts w:ascii="David" w:hAnsi="David"/>
          <w:rtl/>
        </w:rPr>
        <w:t xml:space="preserve"> מקצוע, לא מוגנת </w:t>
      </w:r>
      <w:bookmarkStart w:id="4371" w:name="_ETM_Q1_5431576"/>
      <w:bookmarkEnd w:id="4371"/>
      <w:r>
        <w:rPr>
          <w:rFonts w:ascii="David" w:hAnsi="David"/>
          <w:rtl/>
        </w:rPr>
        <w:t>–</w:t>
      </w:r>
      <w:bookmarkStart w:id="4372" w:name="_ETM_Q1_5432625"/>
      <w:bookmarkEnd w:id="4372"/>
      <w:r>
        <w:rPr>
          <w:rFonts w:ascii="David" w:hAnsi="David"/>
          <w:rtl/>
        </w:rPr>
        <w:t xml:space="preserve"> אני צריך לאזור את כל הכוחות שלי בשביל להיות שם בשביל ה</w:t>
      </w:r>
      <w:bookmarkStart w:id="4373" w:name="_ETM_Q1_5440304"/>
      <w:bookmarkEnd w:id="4373"/>
      <w:r>
        <w:rPr>
          <w:rFonts w:ascii="David" w:hAnsi="David"/>
          <w:rtl/>
        </w:rPr>
        <w:t xml:space="preserve">אחר. </w:t>
      </w:r>
      <w:bookmarkStart w:id="4374" w:name="_ETM_Q1_5439913"/>
      <w:bookmarkEnd w:id="4374"/>
      <w:r>
        <w:rPr>
          <w:rFonts w:ascii="David" w:hAnsi="David"/>
          <w:rtl/>
        </w:rPr>
        <w:t xml:space="preserve">תדמיין לעצמך מה אני צריכה להגיד לילד הזה, </w:t>
      </w:r>
      <w:bookmarkStart w:id="4375" w:name="_ETM_Q1_5444222"/>
      <w:bookmarkEnd w:id="4375"/>
      <w:r>
        <w:rPr>
          <w:rFonts w:ascii="David" w:hAnsi="David"/>
          <w:rtl/>
        </w:rPr>
        <w:t xml:space="preserve">כשלבית הספר אין אפילו </w:t>
      </w:r>
      <w:bookmarkStart w:id="4376" w:name="_ETM_Q1_5443500"/>
      <w:bookmarkEnd w:id="4376"/>
      <w:r>
        <w:rPr>
          <w:rFonts w:ascii="David" w:hAnsi="David"/>
          <w:rtl/>
        </w:rPr>
        <w:t xml:space="preserve">קיר </w:t>
      </w:r>
      <w:bookmarkStart w:id="4377" w:name="_ETM_Q1_5444329"/>
      <w:bookmarkEnd w:id="4377"/>
      <w:r>
        <w:rPr>
          <w:rFonts w:ascii="David" w:hAnsi="David"/>
          <w:rtl/>
        </w:rPr>
        <w:t xml:space="preserve">כדי להתחבא מאחוריו. </w:t>
      </w:r>
      <w:bookmarkStart w:id="4378" w:name="_ETM_Q1_5448391"/>
      <w:bookmarkStart w:id="4379" w:name="_ETM_Q1_5449026"/>
      <w:bookmarkEnd w:id="4378"/>
      <w:bookmarkEnd w:id="4379"/>
    </w:p>
    <w:p w:rsidR="00DD781B" w:rsidRDefault="00DD781B" w:rsidP="00DD781B">
      <w:pPr>
        <w:rPr>
          <w:rFonts w:ascii="David" w:hAnsi="David"/>
          <w:rtl/>
        </w:rPr>
      </w:pPr>
      <w:bookmarkStart w:id="4380" w:name="_ETM_Q1_5449130"/>
      <w:bookmarkStart w:id="4381" w:name="_ETM_Q1_5449235"/>
      <w:bookmarkEnd w:id="4380"/>
      <w:bookmarkEnd w:id="4381"/>
    </w:p>
    <w:p w:rsidR="00DD781B" w:rsidRDefault="00DD781B" w:rsidP="00DD781B">
      <w:pPr>
        <w:rPr>
          <w:rFonts w:ascii="David" w:hAnsi="David"/>
          <w:rtl/>
        </w:rPr>
      </w:pPr>
      <w:bookmarkStart w:id="4382" w:name="_ETM_Q1_5449332"/>
      <w:bookmarkEnd w:id="4382"/>
      <w:r>
        <w:rPr>
          <w:rFonts w:ascii="David" w:hAnsi="David"/>
          <w:rtl/>
        </w:rPr>
        <w:t>חוסר מיגון פיזי גורם לחוסר מיגון רגשי ו</w:t>
      </w:r>
      <w:bookmarkStart w:id="4383" w:name="_ETM_Q1_5451890"/>
      <w:bookmarkEnd w:id="4383"/>
      <w:r>
        <w:rPr>
          <w:rFonts w:ascii="David" w:hAnsi="David"/>
          <w:rtl/>
        </w:rPr>
        <w:t>לחוסר איזון רגשי. אם אנחנו עובדים ביחד כדי</w:t>
      </w:r>
      <w:bookmarkStart w:id="4384" w:name="_ETM_Q1_5454778"/>
      <w:bookmarkEnd w:id="4384"/>
      <w:r>
        <w:rPr>
          <w:rFonts w:ascii="David" w:hAnsi="David"/>
          <w:rtl/>
        </w:rPr>
        <w:t xml:space="preserve"> לשמור הילדים,</w:t>
      </w:r>
      <w:bookmarkStart w:id="4385" w:name="_ETM_Q1_5453600"/>
      <w:bookmarkEnd w:id="4385"/>
      <w:r>
        <w:rPr>
          <w:rFonts w:ascii="David" w:hAnsi="David"/>
          <w:rtl/>
        </w:rPr>
        <w:t xml:space="preserve"> כדי שהם</w:t>
      </w:r>
      <w:bookmarkStart w:id="4386" w:name="_ETM_Q1_5454929"/>
      <w:bookmarkEnd w:id="4386"/>
      <w:r>
        <w:rPr>
          <w:rFonts w:ascii="David" w:hAnsi="David"/>
          <w:rtl/>
        </w:rPr>
        <w:t xml:space="preserve"> יהיו מאוזנים</w:t>
      </w:r>
      <w:bookmarkStart w:id="4387" w:name="_ETM_Q1_5456182"/>
      <w:bookmarkEnd w:id="4387"/>
      <w:r>
        <w:rPr>
          <w:rFonts w:ascii="David" w:hAnsi="David"/>
          <w:rtl/>
        </w:rPr>
        <w:t xml:space="preserve"> רגשית –</w:t>
      </w:r>
      <w:bookmarkStart w:id="4388" w:name="_ETM_Q1_5456134"/>
      <w:bookmarkEnd w:id="4388"/>
      <w:r>
        <w:rPr>
          <w:rFonts w:ascii="David" w:hAnsi="David"/>
          <w:rtl/>
        </w:rPr>
        <w:t xml:space="preserve"> הם גם יצמחו למציאות שהיא יותר טובה. </w:t>
      </w:r>
      <w:bookmarkStart w:id="4389" w:name="_ETM_Q1_5458405"/>
      <w:bookmarkEnd w:id="4389"/>
      <w:r>
        <w:rPr>
          <w:rFonts w:ascii="David" w:hAnsi="David"/>
          <w:rtl/>
        </w:rPr>
        <w:t>בשביל שזה יקרה – צריך להי</w:t>
      </w:r>
      <w:bookmarkStart w:id="4390" w:name="_ETM_Q1_5460413"/>
      <w:bookmarkEnd w:id="4390"/>
      <w:r>
        <w:rPr>
          <w:rFonts w:ascii="David" w:hAnsi="David"/>
          <w:rtl/>
        </w:rPr>
        <w:t>טיב את המציאות של הילדים ולמגן את כל המקומות שהם</w:t>
      </w:r>
      <w:bookmarkStart w:id="4391" w:name="_ETM_Q1_5460053"/>
      <w:bookmarkEnd w:id="4391"/>
      <w:r>
        <w:rPr>
          <w:rFonts w:ascii="David" w:hAnsi="David"/>
          <w:rtl/>
        </w:rPr>
        <w:t xml:space="preserve"> </w:t>
      </w:r>
      <w:bookmarkStart w:id="4392" w:name="_ETM_Q1_5462555"/>
      <w:bookmarkEnd w:id="4392"/>
      <w:r>
        <w:rPr>
          <w:rFonts w:ascii="David" w:hAnsi="David"/>
          <w:rtl/>
        </w:rPr>
        <w:t>נמצאי</w:t>
      </w:r>
      <w:bookmarkStart w:id="4393" w:name="_ETM_Q1_5462442"/>
      <w:bookmarkEnd w:id="4393"/>
      <w:r>
        <w:rPr>
          <w:rFonts w:ascii="David" w:hAnsi="David"/>
          <w:rtl/>
        </w:rPr>
        <w:t>ם בהם, ולא לעשות משא ומתן על איפה אני ממגן א</w:t>
      </w:r>
      <w:bookmarkStart w:id="4394" w:name="_ETM_Q1_5466147"/>
      <w:bookmarkEnd w:id="4394"/>
      <w:r>
        <w:rPr>
          <w:rFonts w:ascii="David" w:hAnsi="David"/>
          <w:rtl/>
        </w:rPr>
        <w:t>ו</w:t>
      </w:r>
      <w:bookmarkStart w:id="4395" w:name="_ETM_Q1_5466332"/>
      <w:bookmarkEnd w:id="4395"/>
      <w:r>
        <w:rPr>
          <w:rFonts w:ascii="David" w:hAnsi="David"/>
          <w:rtl/>
        </w:rPr>
        <w:t xml:space="preserve">תו </w:t>
      </w:r>
      <w:bookmarkStart w:id="4396" w:name="_ETM_Q1_5466659"/>
      <w:bookmarkEnd w:id="4396"/>
      <w:r>
        <w:rPr>
          <w:rFonts w:ascii="David" w:hAnsi="David"/>
          <w:rtl/>
        </w:rPr>
        <w:t>ב</w:t>
      </w:r>
      <w:bookmarkStart w:id="4397" w:name="_ETM_Q1_5467177"/>
      <w:bookmarkEnd w:id="4397"/>
      <w:r>
        <w:rPr>
          <w:rFonts w:ascii="David" w:hAnsi="David"/>
          <w:rtl/>
        </w:rPr>
        <w:t>מהלך היום. הוא צריך להיות מוגן</w:t>
      </w:r>
      <w:bookmarkStart w:id="4398" w:name="_ETM_Q1_5467604"/>
      <w:bookmarkEnd w:id="4398"/>
      <w:r>
        <w:rPr>
          <w:rFonts w:ascii="David" w:hAnsi="David"/>
          <w:rtl/>
        </w:rPr>
        <w:t xml:space="preserve"> במשך כל היום – אם זה בבית, אם זה בדרך</w:t>
      </w:r>
      <w:bookmarkStart w:id="4399" w:name="_ETM_Q1_5473851"/>
      <w:bookmarkEnd w:id="4399"/>
      <w:r>
        <w:rPr>
          <w:rFonts w:ascii="David" w:hAnsi="David"/>
          <w:rtl/>
        </w:rPr>
        <w:t xml:space="preserve"> </w:t>
      </w:r>
      <w:bookmarkStart w:id="4400" w:name="_ETM_Q1_5469480"/>
      <w:bookmarkStart w:id="4401" w:name="_ETM_Q1_5470884"/>
      <w:bookmarkEnd w:id="4400"/>
      <w:bookmarkEnd w:id="4401"/>
      <w:r>
        <w:rPr>
          <w:rFonts w:ascii="David" w:hAnsi="David"/>
          <w:rtl/>
        </w:rPr>
        <w:t xml:space="preserve">ואם זה בבית הספר. </w:t>
      </w:r>
      <w:bookmarkStart w:id="4402" w:name="_ETM_Q1_5472502"/>
      <w:bookmarkEnd w:id="4402"/>
    </w:p>
    <w:p w:rsidR="00DD781B" w:rsidRDefault="00DD781B" w:rsidP="00DD781B">
      <w:pPr>
        <w:rPr>
          <w:rFonts w:ascii="David" w:hAnsi="David"/>
          <w:rtl/>
        </w:rPr>
      </w:pPr>
      <w:bookmarkStart w:id="4403" w:name="_ETM_Q1_5472646"/>
      <w:bookmarkStart w:id="4404" w:name="_ETM_Q1_5472690"/>
      <w:bookmarkEnd w:id="4403"/>
      <w:bookmarkEnd w:id="4404"/>
    </w:p>
    <w:p w:rsidR="00DD781B" w:rsidRDefault="00DD781B" w:rsidP="00DD781B">
      <w:pPr>
        <w:rPr>
          <w:rFonts w:ascii="David" w:hAnsi="David"/>
          <w:rtl/>
        </w:rPr>
      </w:pPr>
      <w:bookmarkStart w:id="4405" w:name="_ETM_Q1_5472774"/>
      <w:bookmarkStart w:id="4406" w:name="_ETM_Q1_5475340"/>
      <w:bookmarkEnd w:id="4405"/>
      <w:bookmarkEnd w:id="4406"/>
      <w:r>
        <w:rPr>
          <w:rFonts w:ascii="David" w:hAnsi="David"/>
          <w:rtl/>
        </w:rPr>
        <w:t xml:space="preserve">אני גם נציגת </w:t>
      </w:r>
      <w:bookmarkStart w:id="4407" w:name="_ETM_Q1_5474729"/>
      <w:bookmarkStart w:id="4408" w:name="_ETM_Q1_5474690"/>
      <w:bookmarkEnd w:id="4407"/>
      <w:bookmarkEnd w:id="4408"/>
      <w:r>
        <w:rPr>
          <w:rFonts w:ascii="David" w:hAnsi="David"/>
          <w:rtl/>
        </w:rPr>
        <w:t xml:space="preserve">הפסיכולוגיה הציבורית. אני חושבת שהפסיכולוגים היו בחזית במקרים </w:t>
      </w:r>
      <w:bookmarkStart w:id="4409" w:name="_ETM_Q1_5480006"/>
      <w:bookmarkStart w:id="4410" w:name="_ETM_Q1_5480695"/>
      <w:bookmarkStart w:id="4411" w:name="_ETM_Q1_5479870"/>
      <w:bookmarkEnd w:id="4409"/>
      <w:bookmarkEnd w:id="4410"/>
      <w:bookmarkEnd w:id="4411"/>
      <w:r>
        <w:rPr>
          <w:rFonts w:ascii="David" w:hAnsi="David"/>
          <w:rtl/>
        </w:rPr>
        <w:t>האחרים,</w:t>
      </w:r>
      <w:bookmarkStart w:id="4412" w:name="_ETM_Q1_5479843"/>
      <w:bookmarkEnd w:id="4412"/>
      <w:r>
        <w:rPr>
          <w:rFonts w:ascii="David" w:hAnsi="David"/>
          <w:rtl/>
        </w:rPr>
        <w:t xml:space="preserve"> לאורך כל השנים,</w:t>
      </w:r>
      <w:bookmarkStart w:id="4413" w:name="_ETM_Q1_5480834"/>
      <w:bookmarkEnd w:id="4413"/>
      <w:r>
        <w:rPr>
          <w:rFonts w:ascii="David" w:hAnsi="David"/>
          <w:rtl/>
        </w:rPr>
        <w:t xml:space="preserve"> וזו הזדמנות </w:t>
      </w:r>
      <w:bookmarkStart w:id="4414" w:name="_ETM_Q1_5483994"/>
      <w:bookmarkEnd w:id="4414"/>
      <w:r>
        <w:rPr>
          <w:rFonts w:ascii="David" w:hAnsi="David"/>
          <w:rtl/>
        </w:rPr>
        <w:t>לבקש ממשרד האוצר לעודד למידה לתחום הפסיכו</w:t>
      </w:r>
      <w:bookmarkStart w:id="4415" w:name="_ETM_Q1_5482946"/>
      <w:bookmarkEnd w:id="4415"/>
      <w:r>
        <w:rPr>
          <w:rFonts w:ascii="David" w:hAnsi="David"/>
          <w:rtl/>
        </w:rPr>
        <w:t xml:space="preserve">לוגיה, במיוחד מהחברה הבדואית ומהחברה הערבית. </w:t>
      </w:r>
      <w:bookmarkStart w:id="4416" w:name="_ETM_Q1_5493107"/>
      <w:bookmarkEnd w:id="4416"/>
      <w:r>
        <w:rPr>
          <w:rFonts w:ascii="David" w:hAnsi="David"/>
          <w:rtl/>
        </w:rPr>
        <w:t xml:space="preserve">סטודנטים לא רוצים </w:t>
      </w:r>
      <w:bookmarkStart w:id="4417" w:name="_ETM_Q1_5496767"/>
      <w:bookmarkEnd w:id="4417"/>
      <w:r>
        <w:rPr>
          <w:rFonts w:ascii="David" w:hAnsi="David"/>
          <w:rtl/>
        </w:rPr>
        <w:t>לצאת</w:t>
      </w:r>
      <w:bookmarkStart w:id="4418" w:name="_ETM_Q1_5497690"/>
      <w:bookmarkEnd w:id="4418"/>
      <w:r>
        <w:rPr>
          <w:rFonts w:ascii="David" w:hAnsi="David"/>
          <w:rtl/>
        </w:rPr>
        <w:t xml:space="preserve"> ללמוד</w:t>
      </w:r>
      <w:bookmarkStart w:id="4419" w:name="_ETM_Q1_5497939"/>
      <w:bookmarkEnd w:id="4419"/>
      <w:r>
        <w:rPr>
          <w:rFonts w:ascii="David" w:hAnsi="David"/>
          <w:rtl/>
        </w:rPr>
        <w:t xml:space="preserve"> - - -</w:t>
      </w:r>
    </w:p>
    <w:p w:rsidR="00DD781B" w:rsidRDefault="00DD781B" w:rsidP="00DD781B">
      <w:pPr>
        <w:rPr>
          <w:rFonts w:ascii="David" w:hAnsi="David"/>
          <w:rtl/>
        </w:rPr>
      </w:pPr>
      <w:bookmarkStart w:id="4420" w:name="_ETM_Q1_5493381"/>
      <w:bookmarkStart w:id="4421" w:name="_ETM_Q1_5493536"/>
      <w:bookmarkStart w:id="4422" w:name="_ETM_Q1_5493749"/>
      <w:bookmarkStart w:id="4423" w:name="_ETM_Q1_5490478"/>
      <w:bookmarkEnd w:id="4420"/>
      <w:bookmarkEnd w:id="4421"/>
      <w:bookmarkEnd w:id="4422"/>
      <w:bookmarkEnd w:id="4423"/>
    </w:p>
    <w:p w:rsidR="00DD781B" w:rsidRDefault="00DD781B" w:rsidP="00DD781B">
      <w:pPr>
        <w:pStyle w:val="a5"/>
        <w:keepNext/>
        <w:rPr>
          <w:rtl/>
        </w:rPr>
      </w:pPr>
      <w:bookmarkStart w:id="4424" w:name="ET_speaker_6543_303"/>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24"/>
    </w:p>
    <w:p w:rsidR="00DD781B" w:rsidRDefault="00DD781B" w:rsidP="00DD781B">
      <w:pPr>
        <w:pStyle w:val="KeepWithNext"/>
        <w:rPr>
          <w:rFonts w:hint="cs"/>
          <w:rtl/>
          <w:lang w:eastAsia="he-IL"/>
        </w:rPr>
      </w:pPr>
    </w:p>
    <w:p w:rsidR="00DD781B" w:rsidRDefault="00DD781B" w:rsidP="00DD781B">
      <w:pPr>
        <w:rPr>
          <w:rFonts w:ascii="David" w:hAnsi="David"/>
          <w:rtl/>
        </w:rPr>
      </w:pPr>
      <w:bookmarkStart w:id="4425" w:name="_ETM_Q1_5492656"/>
      <w:bookmarkStart w:id="4426" w:name="_ETM_Q1_5492925"/>
      <w:bookmarkStart w:id="4427" w:name="_ETM_Q1_5493888"/>
      <w:bookmarkEnd w:id="4425"/>
      <w:bookmarkEnd w:id="4426"/>
      <w:bookmarkEnd w:id="4427"/>
      <w:r>
        <w:rPr>
          <w:rFonts w:ascii="David" w:hAnsi="David"/>
          <w:rtl/>
        </w:rPr>
        <w:t xml:space="preserve">זוהי קריאה חשובה מאוד. </w:t>
      </w:r>
    </w:p>
    <w:p w:rsidR="00DD781B" w:rsidRDefault="00DD781B" w:rsidP="00DD781B">
      <w:pPr>
        <w:rPr>
          <w:rStyle w:val="TagStyle"/>
          <w:rFonts w:ascii="David" w:hAnsi="David"/>
          <w:u w:val="single"/>
          <w:rtl/>
        </w:rPr>
      </w:pPr>
      <w:bookmarkStart w:id="4428" w:name="_ETM_Q1_5499426"/>
      <w:bookmarkStart w:id="4429" w:name="_ETM_Q1_5499550"/>
      <w:bookmarkStart w:id="4430" w:name="_ETM_Q1_5499624"/>
      <w:bookmarkStart w:id="4431" w:name="_ETM_Q1_5493011"/>
      <w:bookmarkEnd w:id="4428"/>
      <w:bookmarkEnd w:id="4429"/>
      <w:bookmarkEnd w:id="4430"/>
      <w:bookmarkEnd w:id="4431"/>
    </w:p>
    <w:p w:rsidR="00DD781B" w:rsidRDefault="00DD781B" w:rsidP="00DD781B">
      <w:pPr>
        <w:pStyle w:val="a5"/>
        <w:keepNext/>
        <w:rPr>
          <w:rFonts w:hint="cs"/>
          <w:rtl/>
        </w:rPr>
      </w:pPr>
      <w:bookmarkStart w:id="4432" w:name="ET_speaker_6509_305"/>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432"/>
    </w:p>
    <w:p w:rsidR="00DD781B" w:rsidRDefault="00DD781B" w:rsidP="00DD781B">
      <w:pPr>
        <w:pStyle w:val="KeepWithNext"/>
        <w:rPr>
          <w:rFonts w:hint="cs"/>
          <w:rtl/>
          <w:lang w:eastAsia="he-IL"/>
        </w:rPr>
      </w:pPr>
    </w:p>
    <w:p w:rsidR="00DD781B" w:rsidRDefault="00DD781B" w:rsidP="00DD781B">
      <w:pPr>
        <w:rPr>
          <w:rFonts w:ascii="David" w:hAnsi="David"/>
          <w:rtl/>
        </w:rPr>
      </w:pPr>
      <w:bookmarkStart w:id="4433" w:name="_ETM_Q1_5499742"/>
      <w:bookmarkStart w:id="4434" w:name="_ETM_Q1_5494876"/>
      <w:bookmarkStart w:id="4435" w:name="_ETM_Q1_5494980"/>
      <w:bookmarkStart w:id="4436" w:name="_ETM_Q1_5495150"/>
      <w:bookmarkStart w:id="4437" w:name="_ETM_Q1_5496661"/>
      <w:bookmarkStart w:id="4438" w:name="_ETM_Q1_5496755"/>
      <w:bookmarkEnd w:id="4433"/>
      <w:bookmarkEnd w:id="4434"/>
      <w:bookmarkEnd w:id="4435"/>
      <w:bookmarkEnd w:id="4436"/>
      <w:bookmarkEnd w:id="4437"/>
      <w:bookmarkEnd w:id="4438"/>
      <w:r>
        <w:rPr>
          <w:rFonts w:ascii="David" w:hAnsi="David"/>
          <w:rtl/>
        </w:rPr>
        <w:t>אנחנו נציין לשבח, בוועדה</w:t>
      </w:r>
      <w:bookmarkStart w:id="4439" w:name="_ETM_Q1_5497155"/>
      <w:bookmarkEnd w:id="4439"/>
      <w:r>
        <w:rPr>
          <w:rFonts w:ascii="David" w:hAnsi="David"/>
          <w:rtl/>
        </w:rPr>
        <w:t xml:space="preserve">, את הפעולות של אותם פסיכולוגים ואותם אנשים שמטפלים בבעיות הנפש. תודה רבה. </w:t>
      </w:r>
      <w:bookmarkStart w:id="4440" w:name="_ETM_Q1_5513172"/>
      <w:bookmarkEnd w:id="4440"/>
    </w:p>
    <w:p w:rsidR="00DD781B" w:rsidRDefault="00DD781B" w:rsidP="00DD781B">
      <w:pPr>
        <w:rPr>
          <w:rFonts w:ascii="David" w:hAnsi="David"/>
          <w:rtl/>
        </w:rPr>
      </w:pPr>
      <w:bookmarkStart w:id="4441" w:name="_ETM_Q1_5513303"/>
      <w:bookmarkStart w:id="4442" w:name="_ETM_Q1_5513476"/>
      <w:bookmarkStart w:id="4443" w:name="_ETM_Q1_5509085"/>
      <w:bookmarkEnd w:id="4441"/>
      <w:bookmarkEnd w:id="4442"/>
      <w:bookmarkEnd w:id="4443"/>
    </w:p>
    <w:p w:rsidR="00DD781B" w:rsidRDefault="00DD781B" w:rsidP="00DD781B">
      <w:pPr>
        <w:pStyle w:val="afb"/>
        <w:keepNext/>
        <w:rPr>
          <w:rtl/>
        </w:rPr>
      </w:pPr>
      <w:bookmarkStart w:id="4444" w:name="ET_guest_דר_סחר_אלצאנע_306"/>
      <w:r>
        <w:rPr>
          <w:rStyle w:val="TagStyle"/>
          <w:rFonts w:hint="cs"/>
          <w:rtl/>
        </w:rPr>
        <w:t xml:space="preserve"> &lt;&lt; אורח &gt;&gt; </w:t>
      </w:r>
      <w:r>
        <w:rPr>
          <w:rFonts w:hint="cs"/>
          <w:rtl/>
        </w:rPr>
        <w:t xml:space="preserve">ד"ר סחר </w:t>
      </w:r>
      <w:proofErr w:type="spellStart"/>
      <w:r>
        <w:rPr>
          <w:rFonts w:hint="cs"/>
          <w:rtl/>
        </w:rPr>
        <w:t>אלצאנע</w:t>
      </w:r>
      <w:proofErr w:type="spellEnd"/>
      <w:r>
        <w:rPr>
          <w:rFonts w:hint="cs"/>
          <w:rtl/>
        </w:rPr>
        <w:t>:</w:t>
      </w:r>
      <w:r>
        <w:rPr>
          <w:rStyle w:val="TagStyle"/>
          <w:rFonts w:hint="cs"/>
          <w:rtl/>
        </w:rPr>
        <w:t xml:space="preserve"> &lt;&lt; אורח &gt;&gt;</w:t>
      </w:r>
      <w:r>
        <w:rPr>
          <w:rFonts w:hint="cs"/>
          <w:rtl/>
        </w:rPr>
        <w:t xml:space="preserve"> </w:t>
      </w:r>
      <w:bookmarkEnd w:id="4444"/>
    </w:p>
    <w:p w:rsidR="00DD781B" w:rsidRDefault="00DD781B" w:rsidP="00DD781B">
      <w:pPr>
        <w:pStyle w:val="KeepWithNext"/>
        <w:rPr>
          <w:rFonts w:hint="cs"/>
          <w:rtl/>
        </w:rPr>
      </w:pPr>
    </w:p>
    <w:p w:rsidR="00DD781B" w:rsidRDefault="00DD781B" w:rsidP="00DD781B">
      <w:pPr>
        <w:rPr>
          <w:rtl/>
        </w:rPr>
      </w:pPr>
      <w:bookmarkStart w:id="4445" w:name="_ETM_Q1_5513586"/>
      <w:bookmarkStart w:id="4446" w:name="_ETM_Q1_5512586"/>
      <w:bookmarkStart w:id="4447" w:name="_ETM_Q1_5512694"/>
      <w:bookmarkStart w:id="4448" w:name="_ETM_Q1_5511606"/>
      <w:bookmarkEnd w:id="4445"/>
      <w:bookmarkEnd w:id="4446"/>
      <w:bookmarkEnd w:id="4447"/>
      <w:bookmarkEnd w:id="4448"/>
      <w:r>
        <w:rPr>
          <w:rtl/>
        </w:rPr>
        <w:t>עוד דבר אחד:</w:t>
      </w:r>
      <w:bookmarkStart w:id="4449" w:name="_ETM_Q1_5514657"/>
      <w:bookmarkEnd w:id="4449"/>
      <w:r>
        <w:rPr>
          <w:rtl/>
        </w:rPr>
        <w:t xml:space="preserve"> צריך </w:t>
      </w:r>
      <w:proofErr w:type="spellStart"/>
      <w:r>
        <w:rPr>
          <w:rtl/>
        </w:rPr>
        <w:t>להנגיש</w:t>
      </w:r>
      <w:proofErr w:type="spellEnd"/>
      <w:r>
        <w:rPr>
          <w:rtl/>
        </w:rPr>
        <w:t xml:space="preserve"> את השירות למבוגרים. לבקש </w:t>
      </w:r>
      <w:proofErr w:type="spellStart"/>
      <w:r>
        <w:rPr>
          <w:rtl/>
        </w:rPr>
        <w:t>מאמא</w:t>
      </w:r>
      <w:proofErr w:type="spellEnd"/>
      <w:r>
        <w:rPr>
          <w:rtl/>
        </w:rPr>
        <w:t xml:space="preserve"> של מאלק להגיע לבאר</w:t>
      </w:r>
      <w:bookmarkStart w:id="4450" w:name="_ETM_Q1_5515960"/>
      <w:bookmarkEnd w:id="4450"/>
      <w:r>
        <w:rPr>
          <w:rtl/>
        </w:rPr>
        <w:t xml:space="preserve"> שבע, כדי </w:t>
      </w:r>
      <w:bookmarkStart w:id="4451" w:name="_ETM_Q1_5517056"/>
      <w:bookmarkEnd w:id="4451"/>
      <w:r>
        <w:rPr>
          <w:rtl/>
        </w:rPr>
        <w:t xml:space="preserve">לקבל טיפול, זה לא הגיוני ולא מציאותי. צריך להכיר את הדרך </w:t>
      </w:r>
      <w:bookmarkStart w:id="4452" w:name="_ETM_Q1_5521639"/>
      <w:bookmarkEnd w:id="4452"/>
      <w:r>
        <w:rPr>
          <w:rtl/>
        </w:rPr>
        <w:t>שבה שהיא חי</w:t>
      </w:r>
      <w:bookmarkStart w:id="4453" w:name="_ETM_Q1_5523121"/>
      <w:bookmarkEnd w:id="4453"/>
      <w:r>
        <w:rPr>
          <w:rtl/>
        </w:rPr>
        <w:t xml:space="preserve">ה, </w:t>
      </w:r>
      <w:proofErr w:type="spellStart"/>
      <w:r>
        <w:rPr>
          <w:rtl/>
        </w:rPr>
        <w:t>ולהנגיש</w:t>
      </w:r>
      <w:proofErr w:type="spellEnd"/>
      <w:r>
        <w:rPr>
          <w:rtl/>
        </w:rPr>
        <w:t xml:space="preserve"> לה את הטיפול עד הבית. </w:t>
      </w:r>
      <w:bookmarkStart w:id="4454" w:name="_ETM_Q1_5530527"/>
      <w:bookmarkEnd w:id="4454"/>
    </w:p>
    <w:p w:rsidR="00DD781B" w:rsidRDefault="00DD781B" w:rsidP="00DD781B">
      <w:pPr>
        <w:rPr>
          <w:rtl/>
        </w:rPr>
      </w:pPr>
      <w:bookmarkStart w:id="4455" w:name="_ETM_Q1_5526402"/>
      <w:bookmarkEnd w:id="4455"/>
    </w:p>
    <w:p w:rsidR="00DD781B" w:rsidRDefault="00DD781B" w:rsidP="00DD781B">
      <w:pPr>
        <w:pStyle w:val="a5"/>
        <w:keepNext/>
        <w:rPr>
          <w:rtl/>
        </w:rPr>
      </w:pPr>
      <w:bookmarkStart w:id="4456" w:name="ET_speaker_6543_307"/>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56"/>
    </w:p>
    <w:p w:rsidR="00DD781B" w:rsidRDefault="00DD781B" w:rsidP="00DD781B">
      <w:pPr>
        <w:pStyle w:val="KeepWithNext"/>
        <w:rPr>
          <w:rFonts w:hint="cs"/>
          <w:rtl/>
          <w:lang w:eastAsia="he-IL"/>
        </w:rPr>
      </w:pPr>
    </w:p>
    <w:p w:rsidR="00DD781B" w:rsidRDefault="00DD781B" w:rsidP="00DD781B">
      <w:pPr>
        <w:rPr>
          <w:rtl/>
        </w:rPr>
      </w:pPr>
      <w:bookmarkStart w:id="4457" w:name="_ETM_Q1_5528976"/>
      <w:bookmarkStart w:id="4458" w:name="_ETM_Q1_5529061"/>
      <w:bookmarkStart w:id="4459" w:name="_ETM_Q1_5530706"/>
      <w:bookmarkStart w:id="4460" w:name="_ETM_Q1_5530815"/>
      <w:bookmarkStart w:id="4461" w:name="_ETM_Q1_5530921"/>
      <w:bookmarkEnd w:id="4457"/>
      <w:bookmarkEnd w:id="4458"/>
      <w:bookmarkEnd w:id="4459"/>
      <w:bookmarkEnd w:id="4460"/>
      <w:bookmarkEnd w:id="4461"/>
      <w:r>
        <w:rPr>
          <w:rtl/>
        </w:rPr>
        <w:t xml:space="preserve">פתחון לב נמצאים </w:t>
      </w:r>
      <w:proofErr w:type="spellStart"/>
      <w:r>
        <w:rPr>
          <w:rtl/>
        </w:rPr>
        <w:t>א</w:t>
      </w:r>
      <w:bookmarkStart w:id="4462" w:name="_ETM_Q1_5529076"/>
      <w:bookmarkEnd w:id="4462"/>
      <w:r>
        <w:rPr>
          <w:rtl/>
        </w:rPr>
        <w:t>יתנו</w:t>
      </w:r>
      <w:proofErr w:type="spellEnd"/>
      <w:r>
        <w:rPr>
          <w:rtl/>
        </w:rPr>
        <w:t xml:space="preserve"> בזום</w:t>
      </w:r>
      <w:bookmarkStart w:id="4463" w:name="_ETM_Q1_5540569"/>
      <w:bookmarkEnd w:id="4463"/>
      <w:r>
        <w:rPr>
          <w:rtl/>
        </w:rPr>
        <w:t>. אלי,</w:t>
      </w:r>
      <w:bookmarkStart w:id="4464" w:name="_ETM_Q1_5538610"/>
      <w:bookmarkEnd w:id="4464"/>
      <w:r>
        <w:rPr>
          <w:rtl/>
        </w:rPr>
        <w:t xml:space="preserve"> בבקשה. </w:t>
      </w:r>
    </w:p>
    <w:p w:rsidR="00DD781B" w:rsidRDefault="00DD781B" w:rsidP="00DD781B">
      <w:pPr>
        <w:rPr>
          <w:rtl/>
        </w:rPr>
      </w:pPr>
    </w:p>
    <w:p w:rsidR="00DD781B" w:rsidRDefault="00DD781B" w:rsidP="00DD781B">
      <w:pPr>
        <w:pStyle w:val="a5"/>
        <w:keepNext/>
        <w:rPr>
          <w:rtl/>
        </w:rPr>
      </w:pPr>
      <w:bookmarkStart w:id="4465" w:name="ET_speaker_6440_308"/>
      <w:r>
        <w:rPr>
          <w:rStyle w:val="TagStyle"/>
          <w:rFonts w:hint="cs"/>
          <w:rtl/>
        </w:rPr>
        <w:t xml:space="preserve"> &lt;&lt; דובר &gt;&gt; </w:t>
      </w:r>
      <w:r>
        <w:rPr>
          <w:rFonts w:hint="cs"/>
          <w:rtl/>
        </w:rPr>
        <w:t>אלי כהן:</w:t>
      </w:r>
      <w:r>
        <w:rPr>
          <w:rStyle w:val="TagStyle"/>
          <w:rFonts w:hint="cs"/>
          <w:rtl/>
        </w:rPr>
        <w:t xml:space="preserve"> &lt;&lt; דובר &gt;&gt;</w:t>
      </w:r>
      <w:r>
        <w:rPr>
          <w:rFonts w:hint="cs"/>
          <w:rtl/>
        </w:rPr>
        <w:t xml:space="preserve"> </w:t>
      </w:r>
      <w:bookmarkEnd w:id="4465"/>
    </w:p>
    <w:p w:rsidR="00DD781B" w:rsidRDefault="00DD781B" w:rsidP="00DD781B">
      <w:pPr>
        <w:pStyle w:val="KeepWithNext"/>
        <w:rPr>
          <w:lang w:eastAsia="he-IL"/>
        </w:rPr>
      </w:pPr>
    </w:p>
    <w:p w:rsidR="00DD781B" w:rsidRDefault="00DD781B" w:rsidP="00DD781B">
      <w:pPr>
        <w:rPr>
          <w:rFonts w:ascii="David" w:hAnsi="David"/>
          <w:rtl/>
        </w:rPr>
      </w:pPr>
      <w:bookmarkStart w:id="4466" w:name="_ETM_Q1_5495171"/>
      <w:bookmarkEnd w:id="4466"/>
      <w:r>
        <w:rPr>
          <w:rFonts w:ascii="David" w:hAnsi="David"/>
          <w:rtl/>
        </w:rPr>
        <w:t xml:space="preserve">קודם כול, תודה רבה על הדיון החשוב הזה, ושלום לכולם. אנחנו, </w:t>
      </w:r>
      <w:proofErr w:type="spellStart"/>
      <w:r>
        <w:rPr>
          <w:rFonts w:ascii="David" w:hAnsi="David"/>
          <w:rtl/>
        </w:rPr>
        <w:t>כפתחון</w:t>
      </w:r>
      <w:proofErr w:type="spellEnd"/>
      <w:r>
        <w:rPr>
          <w:rFonts w:ascii="David" w:hAnsi="David"/>
          <w:rtl/>
        </w:rPr>
        <w:t xml:space="preserve"> לב, מתעסקים בקיום הבסיסי של אנשים, ואנחנו נמצ</w:t>
      </w:r>
      <w:bookmarkStart w:id="4467" w:name="_ETM_Q1_5557750"/>
      <w:bookmarkStart w:id="4468" w:name="_ETM_Q1_5553717"/>
      <w:bookmarkEnd w:id="4467"/>
      <w:bookmarkEnd w:id="4468"/>
      <w:r>
        <w:rPr>
          <w:rFonts w:ascii="David" w:hAnsi="David"/>
          <w:rtl/>
        </w:rPr>
        <w:t>אים בתחושה שאנחנו לבד שם, בשטח. אנחנו הגשנו סיוע במזון ובצרכי קיום</w:t>
      </w:r>
      <w:bookmarkStart w:id="4469" w:name="_ETM_Q1_5542045"/>
      <w:bookmarkEnd w:id="4469"/>
      <w:r>
        <w:rPr>
          <w:rFonts w:ascii="David" w:hAnsi="David"/>
          <w:rtl/>
        </w:rPr>
        <w:t xml:space="preserve"> בסיסיים לחברה הבדואית, בכמה מיליוני שקלים,</w:t>
      </w:r>
      <w:bookmarkStart w:id="4470" w:name="_ETM_Q1_5563605"/>
      <w:bookmarkEnd w:id="4470"/>
      <w:r>
        <w:rPr>
          <w:rFonts w:ascii="David" w:hAnsi="David"/>
          <w:rtl/>
        </w:rPr>
        <w:t xml:space="preserve"> ואנחנו מנסים לייצר מיזם משותף</w:t>
      </w:r>
      <w:bookmarkStart w:id="4471" w:name="_ETM_Q1_5562263"/>
      <w:bookmarkEnd w:id="4471"/>
      <w:r>
        <w:rPr>
          <w:rFonts w:ascii="David" w:hAnsi="David"/>
          <w:rtl/>
        </w:rPr>
        <w:t>. ניסינו לעשות זאת גם עם ליאור כלפה, ידידי וחב</w:t>
      </w:r>
      <w:bookmarkStart w:id="4472" w:name="_ETM_Q1_5565493"/>
      <w:bookmarkEnd w:id="4472"/>
      <w:r>
        <w:rPr>
          <w:rFonts w:ascii="David" w:hAnsi="David"/>
          <w:rtl/>
        </w:rPr>
        <w:t xml:space="preserve">רי, שיושב שם, וגם באמצעים אחרים.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יש שם איזה שהוא משחק, שבו צד אחד מעביר את זה למשרד הרווחה, ומשרד הרווחה מתנגד שיעשו פעילות כזאת בתוך המשרד לשוויון חברתי,</w:t>
      </w:r>
      <w:bookmarkStart w:id="4473" w:name="_ETM_Q1_5572213"/>
      <w:bookmarkEnd w:id="4473"/>
      <w:r>
        <w:rPr>
          <w:rFonts w:ascii="David" w:hAnsi="David"/>
          <w:rtl/>
        </w:rPr>
        <w:t xml:space="preserve"> או כל מיני פתרונות כאלה. בשורה התחתונה, גם בשלב הזה, 60 יום אחרי תחילת המלחמה, ולמרות צרכים אדירים – הפתרונות היחידים עדיין נשארים במקומות של העמותות, ואת הדבר הזה צריך - - -</w:t>
      </w:r>
      <w:bookmarkStart w:id="4474" w:name="_ETM_Q1_5591784"/>
      <w:bookmarkStart w:id="4475" w:name="_ETM_Q1_5592434"/>
      <w:bookmarkEnd w:id="4474"/>
      <w:bookmarkEnd w:id="4475"/>
    </w:p>
    <w:p w:rsidR="00DD781B" w:rsidRDefault="00DD781B" w:rsidP="00DD781B">
      <w:pPr>
        <w:rPr>
          <w:rFonts w:ascii="David" w:hAnsi="David"/>
          <w:rtl/>
        </w:rPr>
      </w:pPr>
      <w:bookmarkStart w:id="4476" w:name="_ETM_Q1_5592533"/>
      <w:bookmarkEnd w:id="4476"/>
    </w:p>
    <w:p w:rsidR="00DD781B" w:rsidRDefault="00DD781B" w:rsidP="00DD781B">
      <w:pPr>
        <w:pStyle w:val="a5"/>
        <w:keepNext/>
        <w:rPr>
          <w:rtl/>
        </w:rPr>
      </w:pPr>
      <w:bookmarkStart w:id="4477" w:name="ET_speaker_6504_309"/>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477"/>
    </w:p>
    <w:p w:rsidR="00DD781B" w:rsidRDefault="00DD781B" w:rsidP="00DD781B">
      <w:pPr>
        <w:pStyle w:val="KeepWithNext"/>
        <w:rPr>
          <w:rFonts w:hint="cs"/>
          <w:rtl/>
          <w:lang w:eastAsia="he-IL"/>
        </w:rPr>
      </w:pPr>
    </w:p>
    <w:p w:rsidR="00DD781B" w:rsidRDefault="00DD781B" w:rsidP="00DD781B">
      <w:pPr>
        <w:rPr>
          <w:rFonts w:ascii="David" w:hAnsi="David"/>
          <w:rtl/>
        </w:rPr>
      </w:pPr>
      <w:bookmarkStart w:id="4478" w:name="_ETM_Q1_5594988"/>
      <w:bookmarkStart w:id="4479" w:name="_ETM_Q1_5595063"/>
      <w:bookmarkStart w:id="4480" w:name="_ETM_Q1_5591795"/>
      <w:bookmarkEnd w:id="4478"/>
      <w:bookmarkEnd w:id="4479"/>
      <w:bookmarkEnd w:id="4480"/>
      <w:r>
        <w:rPr>
          <w:rFonts w:ascii="David" w:hAnsi="David"/>
          <w:rtl/>
        </w:rPr>
        <w:t xml:space="preserve">ליאור, מה אפשר לעשות? </w:t>
      </w:r>
      <w:bookmarkStart w:id="4481" w:name="_ETM_Q1_5595425"/>
      <w:bookmarkEnd w:id="4481"/>
      <w:r>
        <w:rPr>
          <w:rFonts w:ascii="David" w:hAnsi="David"/>
          <w:rtl/>
        </w:rPr>
        <w:t>בגלל נפילה בין הכיסאות בין מ</w:t>
      </w:r>
      <w:bookmarkStart w:id="4482" w:name="_ETM_Q1_5606937"/>
      <w:bookmarkEnd w:id="4482"/>
      <w:r>
        <w:rPr>
          <w:rFonts w:ascii="David" w:hAnsi="David"/>
          <w:rtl/>
        </w:rPr>
        <w:t>שרדי ממשלה –</w:t>
      </w:r>
      <w:bookmarkStart w:id="4483" w:name="_ETM_Q1_5605768"/>
      <w:bookmarkEnd w:id="4483"/>
      <w:r>
        <w:rPr>
          <w:rFonts w:ascii="David" w:hAnsi="David"/>
          <w:rtl/>
        </w:rPr>
        <w:t xml:space="preserve"> אי-אפשר לעשות מיזם משותף על מיליונים בודדים? בעוד רגע נאשר מיליארד</w:t>
      </w:r>
      <w:bookmarkStart w:id="4484" w:name="_ETM_Q1_5610141"/>
      <w:bookmarkStart w:id="4485" w:name="_ETM_Q1_5610436"/>
      <w:bookmarkEnd w:id="4484"/>
      <w:bookmarkEnd w:id="4485"/>
      <w:r>
        <w:rPr>
          <w:rFonts w:ascii="David" w:hAnsi="David"/>
          <w:rtl/>
        </w:rPr>
        <w:t xml:space="preserve">ים. </w:t>
      </w:r>
      <w:bookmarkStart w:id="4486" w:name="_ETM_Q1_5611680"/>
      <w:bookmarkEnd w:id="4486"/>
    </w:p>
    <w:p w:rsidR="00DD781B" w:rsidRDefault="00DD781B" w:rsidP="00DD781B">
      <w:pPr>
        <w:rPr>
          <w:rFonts w:ascii="David" w:hAnsi="David"/>
          <w:rtl/>
        </w:rPr>
      </w:pPr>
      <w:bookmarkStart w:id="4487" w:name="_ETM_Q1_5611968"/>
      <w:bookmarkEnd w:id="4487"/>
    </w:p>
    <w:p w:rsidR="00DD781B" w:rsidRDefault="00DD781B" w:rsidP="00DD781B">
      <w:pPr>
        <w:pStyle w:val="a5"/>
        <w:keepNext/>
        <w:rPr>
          <w:rtl/>
        </w:rPr>
      </w:pPr>
      <w:bookmarkStart w:id="4488" w:name="ET_speaker_6543_311"/>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488"/>
    </w:p>
    <w:p w:rsidR="00DD781B" w:rsidRDefault="00DD781B" w:rsidP="00DD781B">
      <w:pPr>
        <w:pStyle w:val="KeepWithNext"/>
        <w:rPr>
          <w:rFonts w:hint="cs"/>
          <w:rtl/>
          <w:lang w:eastAsia="he-IL"/>
        </w:rPr>
      </w:pPr>
    </w:p>
    <w:p w:rsidR="00DD781B" w:rsidRDefault="00DD781B" w:rsidP="00DD781B">
      <w:pPr>
        <w:rPr>
          <w:rFonts w:ascii="David" w:hAnsi="David"/>
          <w:rtl/>
        </w:rPr>
      </w:pPr>
      <w:bookmarkStart w:id="4489" w:name="_ETM_Q1_5614816"/>
      <w:bookmarkStart w:id="4490" w:name="_ETM_Q1_5614901"/>
      <w:bookmarkStart w:id="4491" w:name="_ETM_Q1_5610399"/>
      <w:bookmarkStart w:id="4492" w:name="_ETM_Q1_5612115"/>
      <w:bookmarkStart w:id="4493" w:name="_ETM_Q1_5612140"/>
      <w:bookmarkStart w:id="4494" w:name="_ETM_Q1_5612179"/>
      <w:bookmarkStart w:id="4495" w:name="_ETM_Q1_5613047"/>
      <w:bookmarkEnd w:id="4489"/>
      <w:bookmarkEnd w:id="4490"/>
      <w:bookmarkEnd w:id="4491"/>
      <w:bookmarkEnd w:id="4492"/>
      <w:bookmarkEnd w:id="4493"/>
      <w:bookmarkEnd w:id="4494"/>
      <w:bookmarkEnd w:id="4495"/>
      <w:r>
        <w:rPr>
          <w:rFonts w:ascii="David" w:hAnsi="David"/>
          <w:rtl/>
        </w:rPr>
        <w:t>דרך</w:t>
      </w:r>
      <w:bookmarkStart w:id="4496" w:name="_ETM_Q1_5614715"/>
      <w:bookmarkStart w:id="4497" w:name="_ETM_Q1_5610338"/>
      <w:bookmarkEnd w:id="4496"/>
      <w:bookmarkEnd w:id="4497"/>
      <w:r>
        <w:rPr>
          <w:rFonts w:ascii="David" w:hAnsi="David"/>
          <w:rtl/>
        </w:rPr>
        <w:t xml:space="preserve"> אגב, אלי</w:t>
      </w:r>
      <w:bookmarkStart w:id="4498" w:name="_ETM_Q1_5608825"/>
      <w:bookmarkEnd w:id="4498"/>
      <w:r>
        <w:rPr>
          <w:rFonts w:ascii="David" w:hAnsi="David"/>
          <w:rtl/>
        </w:rPr>
        <w:t xml:space="preserve"> דיבר על ז</w:t>
      </w:r>
      <w:bookmarkStart w:id="4499" w:name="_ETM_Q1_5607115"/>
      <w:bookmarkEnd w:id="4499"/>
      <w:r>
        <w:rPr>
          <w:rFonts w:ascii="David" w:hAnsi="David"/>
          <w:rtl/>
        </w:rPr>
        <w:t xml:space="preserve">ה עוד </w:t>
      </w:r>
      <w:bookmarkStart w:id="4500" w:name="_ETM_Q1_5604540"/>
      <w:bookmarkEnd w:id="4500"/>
      <w:r>
        <w:rPr>
          <w:rFonts w:ascii="David" w:hAnsi="David"/>
          <w:rtl/>
        </w:rPr>
        <w:t>לפני ה-07 באוקטובר, אבל בוודאי שעכשיו, במצב שאנחנו נמצאים בו – חבר'ה שעושים כל כך הרבה - - -</w:t>
      </w:r>
      <w:bookmarkStart w:id="4501" w:name="_ETM_Q1_5626993"/>
      <w:bookmarkEnd w:id="4501"/>
    </w:p>
    <w:p w:rsidR="00DD781B" w:rsidRDefault="00DD781B" w:rsidP="00DD781B">
      <w:pPr>
        <w:rPr>
          <w:rFonts w:ascii="David" w:hAnsi="David"/>
          <w:rtl/>
        </w:rPr>
      </w:pPr>
      <w:bookmarkStart w:id="4502" w:name="_ETM_Q1_5627096"/>
      <w:bookmarkStart w:id="4503" w:name="_ETM_Q1_5627350"/>
      <w:bookmarkStart w:id="4504" w:name="_ETM_Q1_5623943"/>
      <w:bookmarkStart w:id="4505" w:name="_ETM_Q1_5620117"/>
      <w:bookmarkEnd w:id="4502"/>
      <w:bookmarkEnd w:id="4503"/>
      <w:bookmarkEnd w:id="4504"/>
      <w:bookmarkEnd w:id="4505"/>
    </w:p>
    <w:p w:rsidR="00DD781B" w:rsidRDefault="00DD781B" w:rsidP="00DD781B">
      <w:pPr>
        <w:pStyle w:val="a5"/>
        <w:keepNext/>
        <w:rPr>
          <w:rtl/>
        </w:rPr>
      </w:pPr>
      <w:bookmarkStart w:id="4506" w:name="ET_speaker_6504_312"/>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506"/>
    </w:p>
    <w:p w:rsidR="00DD781B" w:rsidRDefault="00DD781B" w:rsidP="00DD781B">
      <w:pPr>
        <w:pStyle w:val="KeepWithNext"/>
        <w:rPr>
          <w:rFonts w:hint="cs"/>
          <w:rtl/>
          <w:lang w:eastAsia="he-IL"/>
        </w:rPr>
      </w:pPr>
    </w:p>
    <w:p w:rsidR="00DD781B" w:rsidRDefault="00DD781B" w:rsidP="00DD781B">
      <w:pPr>
        <w:rPr>
          <w:rFonts w:ascii="David" w:hAnsi="David"/>
          <w:rtl/>
        </w:rPr>
      </w:pPr>
      <w:bookmarkStart w:id="4507" w:name="_ETM_Q1_5622374"/>
      <w:bookmarkStart w:id="4508" w:name="_ETM_Q1_5622516"/>
      <w:bookmarkStart w:id="4509" w:name="_ETM_Q1_5623279"/>
      <w:bookmarkStart w:id="4510" w:name="_ETM_Q1_5627484"/>
      <w:bookmarkEnd w:id="4507"/>
      <w:bookmarkEnd w:id="4508"/>
      <w:bookmarkEnd w:id="4509"/>
      <w:bookmarkEnd w:id="4510"/>
      <w:r>
        <w:rPr>
          <w:rFonts w:ascii="David" w:hAnsi="David"/>
          <w:rtl/>
        </w:rPr>
        <w:t xml:space="preserve">מיזם משותף מביא 50% מהכסף מפילנתרופיה. למה אין גוף ממשלתי שיכול לסגור </w:t>
      </w:r>
      <w:proofErr w:type="spellStart"/>
      <w:r>
        <w:rPr>
          <w:rFonts w:ascii="David" w:hAnsi="David"/>
          <w:rtl/>
        </w:rPr>
        <w:t>איתו</w:t>
      </w:r>
      <w:proofErr w:type="spellEnd"/>
      <w:r>
        <w:rPr>
          <w:rFonts w:ascii="David" w:hAnsi="David"/>
          <w:rtl/>
        </w:rPr>
        <w:t>?</w:t>
      </w:r>
    </w:p>
    <w:p w:rsidR="00DD781B" w:rsidRDefault="00DD781B" w:rsidP="00DD781B">
      <w:pPr>
        <w:rPr>
          <w:rFonts w:ascii="David" w:hAnsi="David"/>
          <w:rtl/>
        </w:rPr>
      </w:pPr>
      <w:bookmarkStart w:id="4511" w:name="_ETM_Q1_5634749"/>
      <w:bookmarkStart w:id="4512" w:name="_ETM_Q1_5634861"/>
      <w:bookmarkStart w:id="4513" w:name="_ETM_Q1_5631576"/>
      <w:bookmarkEnd w:id="4511"/>
      <w:bookmarkEnd w:id="4512"/>
      <w:bookmarkEnd w:id="4513"/>
    </w:p>
    <w:p w:rsidR="00DD781B" w:rsidRDefault="00DD781B" w:rsidP="00DD781B">
      <w:pPr>
        <w:pStyle w:val="afb"/>
        <w:keepNext/>
        <w:rPr>
          <w:rtl/>
        </w:rPr>
      </w:pPr>
      <w:bookmarkStart w:id="4514" w:name="ET_guest_ליאור_כלפה_313"/>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514"/>
    </w:p>
    <w:p w:rsidR="00DD781B" w:rsidRDefault="00DD781B" w:rsidP="00DD781B">
      <w:pPr>
        <w:pStyle w:val="KeepWithNext"/>
      </w:pPr>
    </w:p>
    <w:p w:rsidR="00DD781B" w:rsidRDefault="00DD781B" w:rsidP="00DD781B">
      <w:pPr>
        <w:rPr>
          <w:rFonts w:ascii="David" w:hAnsi="David"/>
          <w:rtl/>
        </w:rPr>
      </w:pPr>
      <w:bookmarkStart w:id="4515" w:name="_ETM_Q1_5637221"/>
      <w:bookmarkStart w:id="4516" w:name="_ETM_Q1_5637345"/>
      <w:bookmarkStart w:id="4517" w:name="_ETM_Q1_5632660"/>
      <w:bookmarkEnd w:id="4515"/>
      <w:bookmarkEnd w:id="4516"/>
      <w:bookmarkEnd w:id="4517"/>
      <w:r>
        <w:rPr>
          <w:rFonts w:ascii="David" w:hAnsi="David"/>
          <w:rtl/>
        </w:rPr>
        <w:t>קודם כו</w:t>
      </w:r>
      <w:bookmarkStart w:id="4518" w:name="_ETM_Q1_5633123"/>
      <w:bookmarkEnd w:id="4518"/>
      <w:r>
        <w:rPr>
          <w:rFonts w:ascii="David" w:hAnsi="David"/>
          <w:rtl/>
        </w:rPr>
        <w:t>ל, מחלקות הרווחה,</w:t>
      </w:r>
      <w:bookmarkStart w:id="4519" w:name="_ETM_Q1_5637056"/>
      <w:bookmarkEnd w:id="4519"/>
      <w:r>
        <w:rPr>
          <w:rFonts w:ascii="David" w:hAnsi="David"/>
          <w:rtl/>
        </w:rPr>
        <w:t xml:space="preserve"> שנמצאות פה גם בזום – באמצעות משרד הרווחה שנמצאת פה, לידי –</w:t>
      </w:r>
      <w:bookmarkStart w:id="4520" w:name="_ETM_Q1_5643618"/>
      <w:bookmarkEnd w:id="4520"/>
      <w:r>
        <w:rPr>
          <w:rFonts w:ascii="David" w:hAnsi="David"/>
          <w:rtl/>
        </w:rPr>
        <w:t xml:space="preserve"> מסייעים למשפחות. במסגרת ההתנהלות בשטח, הבנו שיש צורך לנסות לפתוח את זה לאוכלוסייה רחבה יותר, מעבר למשפחות מוכרות ברווחה. התחלנו תהליך אצלנו, בתוך המשרד, </w:t>
      </w:r>
      <w:bookmarkStart w:id="4521" w:name="_ETM_Q1_5659858"/>
      <w:bookmarkStart w:id="4522" w:name="_ETM_Q1_5655909"/>
      <w:bookmarkEnd w:id="4521"/>
      <w:bookmarkEnd w:id="4522"/>
      <w:r>
        <w:rPr>
          <w:rFonts w:ascii="David" w:hAnsi="David"/>
          <w:rtl/>
        </w:rPr>
        <w:t>כדי</w:t>
      </w:r>
      <w:bookmarkStart w:id="4523" w:name="_ETM_Q1_5660722"/>
      <w:bookmarkEnd w:id="4523"/>
      <w:r>
        <w:rPr>
          <w:rFonts w:ascii="David" w:hAnsi="David"/>
          <w:rtl/>
        </w:rPr>
        <w:t xml:space="preserve"> לנסות לפעול במיזם משותף – למרות שזה לא תחום שהמשרד עוסק בו;</w:t>
      </w:r>
      <w:bookmarkStart w:id="4524" w:name="_ETM_Q1_5662216"/>
      <w:bookmarkEnd w:id="4524"/>
      <w:r>
        <w:rPr>
          <w:rFonts w:ascii="David" w:hAnsi="David"/>
          <w:rtl/>
        </w:rPr>
        <w:t xml:space="preserve"> אנחנו </w:t>
      </w:r>
      <w:bookmarkStart w:id="4525" w:name="_ETM_Q1_5665233"/>
      <w:bookmarkEnd w:id="4525"/>
      <w:r>
        <w:rPr>
          <w:rFonts w:ascii="David" w:hAnsi="David"/>
          <w:rtl/>
        </w:rPr>
        <w:t xml:space="preserve">מטה, גורם </w:t>
      </w:r>
      <w:proofErr w:type="spellStart"/>
      <w:r>
        <w:rPr>
          <w:rFonts w:ascii="David" w:hAnsi="David"/>
          <w:rtl/>
        </w:rPr>
        <w:t>מתכלל</w:t>
      </w:r>
      <w:proofErr w:type="spellEnd"/>
      <w:r>
        <w:rPr>
          <w:rFonts w:ascii="David" w:hAnsi="David"/>
          <w:rtl/>
        </w:rPr>
        <w:t xml:space="preserve">.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אלי צודק – לא הצלחנו, בתוך הבירוקרטיה של </w:t>
      </w:r>
      <w:bookmarkStart w:id="4526" w:name="_ETM_Q1_5670693"/>
      <w:bookmarkEnd w:id="4526"/>
      <w:r>
        <w:rPr>
          <w:rFonts w:ascii="David" w:hAnsi="David"/>
          <w:rtl/>
        </w:rPr>
        <w:t>ועדות המכר</w:t>
      </w:r>
      <w:bookmarkStart w:id="4527" w:name="_ETM_Q1_5663810"/>
      <w:bookmarkEnd w:id="4527"/>
      <w:r>
        <w:rPr>
          <w:rFonts w:ascii="David" w:hAnsi="David"/>
          <w:rtl/>
        </w:rPr>
        <w:t xml:space="preserve">זים </w:t>
      </w:r>
      <w:bookmarkStart w:id="4528" w:name="_ETM_Q1_5670556"/>
      <w:bookmarkEnd w:id="4528"/>
      <w:r>
        <w:rPr>
          <w:rFonts w:ascii="David" w:hAnsi="David"/>
          <w:rtl/>
        </w:rPr>
        <w:t>אצלנו, להעביר את המיז</w:t>
      </w:r>
      <w:bookmarkStart w:id="4529" w:name="_ETM_Q1_5672998"/>
      <w:bookmarkEnd w:id="4529"/>
      <w:r>
        <w:rPr>
          <w:rFonts w:ascii="David" w:hAnsi="David"/>
          <w:rtl/>
        </w:rPr>
        <w:t>ם המשותף הזה, ונכון לאתמול בערב – המיזם הזה נפל, כרגע</w:t>
      </w:r>
      <w:bookmarkStart w:id="4530" w:name="_ETM_Q1_5676165"/>
      <w:bookmarkEnd w:id="4530"/>
      <w:r>
        <w:rPr>
          <w:rFonts w:ascii="David" w:hAnsi="David"/>
          <w:rtl/>
        </w:rPr>
        <w:t>, בגלל בירוקרטיה; בג</w:t>
      </w:r>
      <w:bookmarkStart w:id="4531" w:name="_ETM_Q1_5680562"/>
      <w:bookmarkEnd w:id="4531"/>
      <w:r>
        <w:rPr>
          <w:rFonts w:ascii="David" w:hAnsi="David"/>
          <w:rtl/>
        </w:rPr>
        <w:t>לל אי-הסכמה בתוך - - -</w:t>
      </w:r>
    </w:p>
    <w:p w:rsidR="00DD781B" w:rsidRDefault="00DD781B" w:rsidP="00DD781B">
      <w:pPr>
        <w:rPr>
          <w:rFonts w:ascii="David" w:hAnsi="David"/>
          <w:rtl/>
        </w:rPr>
      </w:pPr>
    </w:p>
    <w:p w:rsidR="00DD781B" w:rsidRDefault="00DD781B" w:rsidP="00DD781B">
      <w:pPr>
        <w:pStyle w:val="a5"/>
        <w:keepNext/>
        <w:rPr>
          <w:rtl/>
        </w:rPr>
      </w:pPr>
      <w:bookmarkStart w:id="4532" w:name="ET_speaker_6504_314"/>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532"/>
    </w:p>
    <w:p w:rsidR="00DD781B" w:rsidRDefault="00DD781B" w:rsidP="00DD781B">
      <w:pPr>
        <w:pStyle w:val="KeepWithNext"/>
        <w:rPr>
          <w:rFonts w:hint="cs"/>
          <w:rtl/>
          <w:lang w:eastAsia="he-IL"/>
        </w:rPr>
      </w:pPr>
    </w:p>
    <w:p w:rsidR="00DD781B" w:rsidRDefault="00DD781B" w:rsidP="00DD781B">
      <w:pPr>
        <w:rPr>
          <w:rFonts w:ascii="David" w:hAnsi="David"/>
          <w:rtl/>
        </w:rPr>
      </w:pPr>
      <w:bookmarkStart w:id="4533" w:name="_ETM_Q1_5685628"/>
      <w:bookmarkEnd w:id="4533"/>
      <w:r>
        <w:rPr>
          <w:rFonts w:ascii="David" w:hAnsi="David"/>
          <w:rtl/>
        </w:rPr>
        <w:t xml:space="preserve">משרד הרווחה לא מסכים שתעשו את זה? </w:t>
      </w:r>
      <w:bookmarkStart w:id="4534" w:name="_ETM_Q1_5686897"/>
      <w:bookmarkEnd w:id="4534"/>
    </w:p>
    <w:p w:rsidR="00DD781B" w:rsidRDefault="00DD781B" w:rsidP="00DD781B">
      <w:pPr>
        <w:rPr>
          <w:rFonts w:ascii="David" w:hAnsi="David"/>
          <w:rtl/>
        </w:rPr>
      </w:pPr>
      <w:bookmarkStart w:id="4535" w:name="_ETM_Q1_5687009"/>
      <w:bookmarkStart w:id="4536" w:name="_ETM_Q1_5687071"/>
      <w:bookmarkEnd w:id="4535"/>
      <w:bookmarkEnd w:id="4536"/>
    </w:p>
    <w:p w:rsidR="00DD781B" w:rsidRDefault="00DD781B" w:rsidP="00DD781B">
      <w:pPr>
        <w:pStyle w:val="afb"/>
        <w:keepNext/>
        <w:rPr>
          <w:rtl/>
        </w:rPr>
      </w:pPr>
      <w:bookmarkStart w:id="4537" w:name="ET_guest_ליאור_כלפה_315"/>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537"/>
    </w:p>
    <w:p w:rsidR="00DD781B" w:rsidRDefault="00DD781B" w:rsidP="00DD781B">
      <w:pPr>
        <w:pStyle w:val="KeepWithNext"/>
        <w:rPr>
          <w:rFonts w:hint="cs"/>
          <w:rtl/>
        </w:rPr>
      </w:pPr>
    </w:p>
    <w:p w:rsidR="00DD781B" w:rsidRDefault="00DD781B" w:rsidP="00DD781B">
      <w:pPr>
        <w:rPr>
          <w:rFonts w:ascii="David" w:hAnsi="David"/>
          <w:rtl/>
        </w:rPr>
      </w:pPr>
      <w:bookmarkStart w:id="4538" w:name="_ETM_Q1_5690335"/>
      <w:bookmarkStart w:id="4539" w:name="_ETM_Q1_5690541"/>
      <w:bookmarkStart w:id="4540" w:name="_ETM_Q1_5687174"/>
      <w:bookmarkStart w:id="4541" w:name="_ETM_Q1_5685592"/>
      <w:bookmarkEnd w:id="4538"/>
      <w:bookmarkEnd w:id="4539"/>
      <w:bookmarkEnd w:id="4540"/>
      <w:bookmarkEnd w:id="4541"/>
      <w:r>
        <w:rPr>
          <w:rFonts w:ascii="David" w:hAnsi="David"/>
          <w:rtl/>
        </w:rPr>
        <w:t>משרד הרווחה לא יכול לפתוח מעבר למשפחות מוכרות ברווחה. תקנו אותי אם אני טועה.</w:t>
      </w:r>
    </w:p>
    <w:p w:rsidR="00DD781B" w:rsidRDefault="00DD781B" w:rsidP="00DD781B">
      <w:pPr>
        <w:rPr>
          <w:rFonts w:ascii="David" w:hAnsi="David"/>
          <w:rtl/>
        </w:rPr>
      </w:pPr>
    </w:p>
    <w:p w:rsidR="00DD781B" w:rsidRDefault="00DD781B" w:rsidP="00DD781B">
      <w:pPr>
        <w:pStyle w:val="a5"/>
        <w:keepNext/>
        <w:rPr>
          <w:rtl/>
        </w:rPr>
      </w:pPr>
      <w:bookmarkStart w:id="4542" w:name="ET_speaker_6543_316"/>
      <w:r>
        <w:rPr>
          <w:rStyle w:val="TagStyle"/>
          <w:rFonts w:hint="cs"/>
          <w:rtl/>
        </w:rPr>
        <w:t xml:space="preserve"> &lt;&lt; דובר &gt;&gt; </w:t>
      </w:r>
      <w:r>
        <w:rPr>
          <w:rFonts w:hint="cs"/>
          <w:rtl/>
        </w:rPr>
        <w:t>אברהם בצלאל (יו"ר הוועדה המיוחדת לצמצום פערים חברתיים בפריפריה):</w:t>
      </w:r>
      <w:r>
        <w:rPr>
          <w:rStyle w:val="TagStyle"/>
          <w:rFonts w:hint="cs"/>
          <w:rtl/>
        </w:rPr>
        <w:t xml:space="preserve"> &lt;&lt; דובר &gt;&gt;</w:t>
      </w:r>
      <w:r>
        <w:rPr>
          <w:rFonts w:hint="cs"/>
          <w:rtl/>
        </w:rPr>
        <w:t xml:space="preserve"> </w:t>
      </w:r>
      <w:bookmarkEnd w:id="4542"/>
    </w:p>
    <w:p w:rsidR="00DD781B" w:rsidRDefault="00DD781B" w:rsidP="00DD781B">
      <w:pPr>
        <w:pStyle w:val="KeepWithNext"/>
        <w:rPr>
          <w:rFonts w:hint="cs"/>
          <w:rtl/>
          <w:lang w:eastAsia="he-IL"/>
        </w:rPr>
      </w:pPr>
    </w:p>
    <w:p w:rsidR="00DD781B" w:rsidRDefault="00DD781B" w:rsidP="00DD781B">
      <w:pPr>
        <w:rPr>
          <w:rFonts w:ascii="David" w:hAnsi="David"/>
          <w:rtl/>
        </w:rPr>
      </w:pPr>
      <w:r>
        <w:rPr>
          <w:rFonts w:ascii="David" w:hAnsi="David"/>
          <w:rtl/>
        </w:rPr>
        <w:t>אז למה זה נפל?</w:t>
      </w:r>
    </w:p>
    <w:p w:rsidR="00DD781B" w:rsidRDefault="00DD781B" w:rsidP="00DD781B">
      <w:pPr>
        <w:rPr>
          <w:rFonts w:ascii="David" w:hAnsi="David"/>
          <w:rtl/>
        </w:rPr>
      </w:pPr>
    </w:p>
    <w:p w:rsidR="00DD781B" w:rsidRDefault="00DD781B" w:rsidP="00DD781B">
      <w:pPr>
        <w:pStyle w:val="a5"/>
        <w:keepNext/>
        <w:rPr>
          <w:rtl/>
        </w:rPr>
      </w:pPr>
      <w:bookmarkStart w:id="4543" w:name="ET_speaker_6504_317"/>
      <w:r>
        <w:rPr>
          <w:rStyle w:val="TagStyle"/>
          <w:rFonts w:hint="cs"/>
          <w:rtl/>
        </w:rPr>
        <w:t xml:space="preserve"> &lt;&lt; דובר &gt;&gt; </w:t>
      </w:r>
      <w:r>
        <w:rPr>
          <w:rFonts w:hint="cs"/>
          <w:rtl/>
        </w:rPr>
        <w:t>היו"ר מיכאל מרדכי ביטון:</w:t>
      </w:r>
      <w:r>
        <w:rPr>
          <w:rStyle w:val="TagStyle"/>
          <w:rFonts w:hint="cs"/>
          <w:rtl/>
        </w:rPr>
        <w:t xml:space="preserve"> &lt;&lt; דובר &gt;&gt;</w:t>
      </w:r>
      <w:r>
        <w:rPr>
          <w:rFonts w:hint="cs"/>
          <w:rtl/>
        </w:rPr>
        <w:t xml:space="preserve"> </w:t>
      </w:r>
      <w:bookmarkEnd w:id="4543"/>
    </w:p>
    <w:p w:rsidR="00DD781B" w:rsidRDefault="00DD781B" w:rsidP="00DD781B">
      <w:pPr>
        <w:pStyle w:val="KeepWithNext"/>
        <w:rPr>
          <w:lang w:eastAsia="he-IL"/>
        </w:rPr>
      </w:pPr>
    </w:p>
    <w:p w:rsidR="00DD781B" w:rsidRDefault="00DD781B" w:rsidP="00DD781B">
      <w:pPr>
        <w:rPr>
          <w:rFonts w:ascii="David" w:hAnsi="David"/>
          <w:rtl/>
        </w:rPr>
      </w:pPr>
      <w:r>
        <w:rPr>
          <w:rFonts w:ascii="David" w:hAnsi="David"/>
          <w:rtl/>
        </w:rPr>
        <w:t>אבל אתה יכול לפתוח</w:t>
      </w:r>
      <w:bookmarkStart w:id="4544" w:name="_ETM_Q1_5690830"/>
      <w:bookmarkStart w:id="4545" w:name="_ETM_Q1_5692975"/>
      <w:bookmarkEnd w:id="4544"/>
      <w:bookmarkEnd w:id="4545"/>
      <w:r>
        <w:rPr>
          <w:rFonts w:ascii="David" w:hAnsi="David"/>
          <w:rtl/>
        </w:rPr>
        <w:t>, בהסכמת הרווחה; אם אין לו בעיה עם זה. למה זה נפל אתמול?</w:t>
      </w:r>
    </w:p>
    <w:p w:rsidR="00DD781B" w:rsidRDefault="00DD781B" w:rsidP="00DD781B">
      <w:pPr>
        <w:rPr>
          <w:rFonts w:ascii="David" w:hAnsi="David"/>
          <w:rtl/>
        </w:rPr>
      </w:pPr>
      <w:bookmarkStart w:id="4546" w:name="_ETM_Q1_5693149"/>
      <w:bookmarkStart w:id="4547" w:name="_ETM_Q1_5693312"/>
      <w:bookmarkEnd w:id="4546"/>
      <w:bookmarkEnd w:id="4547"/>
    </w:p>
    <w:p w:rsidR="00DD781B" w:rsidRDefault="00DD781B" w:rsidP="00DD781B">
      <w:pPr>
        <w:pStyle w:val="afb"/>
        <w:keepNext/>
        <w:rPr>
          <w:rtl/>
        </w:rPr>
      </w:pPr>
      <w:bookmarkStart w:id="4548" w:name="ET_guest_ליאור_כלפה_318"/>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Start w:id="4549" w:name="_ETM_Q1_5701860"/>
      <w:bookmarkEnd w:id="4548"/>
      <w:bookmarkEnd w:id="4549"/>
    </w:p>
    <w:p w:rsidR="00DD781B" w:rsidRDefault="00DD781B" w:rsidP="00DD781B">
      <w:pPr>
        <w:pStyle w:val="KeepWithNext"/>
        <w:rPr>
          <w:rFonts w:hint="cs"/>
          <w:rtl/>
        </w:rPr>
      </w:pPr>
    </w:p>
    <w:p w:rsidR="00DD781B" w:rsidRDefault="00DD781B" w:rsidP="00DD781B">
      <w:pPr>
        <w:rPr>
          <w:rFonts w:ascii="David" w:hAnsi="David"/>
          <w:rtl/>
        </w:rPr>
      </w:pPr>
      <w:bookmarkStart w:id="4550" w:name="_ETM_Q1_5697390"/>
      <w:bookmarkStart w:id="4551" w:name="_ETM_Q1_5697552"/>
      <w:bookmarkStart w:id="4552" w:name="_ETM_Q1_5693471"/>
      <w:bookmarkStart w:id="4553" w:name="_ETM_Q1_5696370"/>
      <w:bookmarkEnd w:id="4550"/>
      <w:bookmarkEnd w:id="4551"/>
      <w:bookmarkEnd w:id="4552"/>
      <w:bookmarkEnd w:id="4553"/>
      <w:r>
        <w:rPr>
          <w:rFonts w:ascii="David" w:hAnsi="David"/>
          <w:rtl/>
        </w:rPr>
        <w:t>זה נפל כי מבחינת המשרד שלנו</w:t>
      </w:r>
      <w:bookmarkStart w:id="4554" w:name="_ETM_Q1_5705974"/>
      <w:bookmarkEnd w:id="4554"/>
      <w:r>
        <w:rPr>
          <w:rFonts w:ascii="David" w:hAnsi="David"/>
          <w:rtl/>
        </w:rPr>
        <w:t xml:space="preserve"> – זה להיכנס לקריטריונים </w:t>
      </w:r>
      <w:bookmarkStart w:id="4555" w:name="_ETM_Q1_5704742"/>
      <w:bookmarkStart w:id="4556" w:name="_ETM_Q1_5706950"/>
      <w:bookmarkEnd w:id="4555"/>
      <w:bookmarkEnd w:id="4556"/>
      <w:r>
        <w:rPr>
          <w:rFonts w:ascii="David" w:hAnsi="David"/>
          <w:rtl/>
        </w:rPr>
        <w:t>שאנחנו</w:t>
      </w:r>
      <w:bookmarkStart w:id="4557" w:name="_ETM_Q1_5704920"/>
      <w:bookmarkEnd w:id="4557"/>
      <w:r>
        <w:rPr>
          <w:rFonts w:ascii="David" w:hAnsi="David"/>
          <w:rtl/>
        </w:rPr>
        <w:t xml:space="preserve"> לא מכירים</w:t>
      </w:r>
      <w:bookmarkStart w:id="4558" w:name="_ETM_Q1_5705654"/>
      <w:bookmarkEnd w:id="4558"/>
      <w:r>
        <w:rPr>
          <w:rFonts w:ascii="David" w:hAnsi="David"/>
          <w:rtl/>
        </w:rPr>
        <w:t xml:space="preserve"> בהם. אין לו ניסיון בדברים האלה.</w:t>
      </w:r>
      <w:bookmarkStart w:id="4559" w:name="_ETM_Q1_5710890"/>
      <w:bookmarkEnd w:id="4559"/>
      <w:r>
        <w:rPr>
          <w:rFonts w:ascii="David" w:hAnsi="David"/>
          <w:rtl/>
        </w:rPr>
        <w:t xml:space="preserve"> </w:t>
      </w:r>
      <w:bookmarkStart w:id="4560" w:name="_ETM_Q1_5713665"/>
      <w:bookmarkEnd w:id="4560"/>
    </w:p>
    <w:p w:rsidR="00DD781B" w:rsidRDefault="00DD781B" w:rsidP="00DD781B">
      <w:pPr>
        <w:rPr>
          <w:rFonts w:ascii="David" w:hAnsi="David"/>
          <w:rtl/>
        </w:rPr>
      </w:pPr>
      <w:bookmarkStart w:id="4561" w:name="_ETM_Q1_5713765"/>
      <w:bookmarkEnd w:id="4561"/>
    </w:p>
    <w:p w:rsidR="00DD781B" w:rsidRDefault="00DD781B" w:rsidP="00DD781B">
      <w:pPr>
        <w:rPr>
          <w:rFonts w:ascii="David" w:hAnsi="David"/>
          <w:rtl/>
        </w:rPr>
      </w:pPr>
      <w:bookmarkStart w:id="4562" w:name="_ETM_Q1_5713832"/>
      <w:bookmarkStart w:id="4563" w:name="_ETM_Q1_5713927"/>
      <w:bookmarkStart w:id="4564" w:name="_ETM_Q1_5709722"/>
      <w:bookmarkEnd w:id="4562"/>
      <w:bookmarkEnd w:id="4563"/>
      <w:bookmarkEnd w:id="4564"/>
      <w:r>
        <w:rPr>
          <w:rFonts w:ascii="David" w:hAnsi="David"/>
          <w:rtl/>
        </w:rPr>
        <w:t>למשרד הזה</w:t>
      </w:r>
      <w:bookmarkStart w:id="4565" w:name="_ETM_Q1_5713383"/>
      <w:bookmarkEnd w:id="4565"/>
      <w:r>
        <w:rPr>
          <w:rFonts w:ascii="David" w:hAnsi="David"/>
          <w:rtl/>
        </w:rPr>
        <w:t xml:space="preserve"> אין ניסיון בכל מי</w:t>
      </w:r>
      <w:bookmarkStart w:id="4566" w:name="_ETM_Q1_5711595"/>
      <w:bookmarkEnd w:id="4566"/>
      <w:r>
        <w:rPr>
          <w:rFonts w:ascii="David" w:hAnsi="David"/>
          <w:rtl/>
        </w:rPr>
        <w:t>זם שהוא</w:t>
      </w:r>
      <w:bookmarkStart w:id="4567" w:name="_ETM_Q1_5712806"/>
      <w:bookmarkEnd w:id="4567"/>
      <w:r>
        <w:rPr>
          <w:rFonts w:ascii="David" w:hAnsi="David"/>
          <w:rtl/>
        </w:rPr>
        <w:t xml:space="preserve"> עשה. זה משרד חדש, שאמור לעשות שוויון חברתי. </w:t>
      </w:r>
      <w:bookmarkStart w:id="4568" w:name="_ETM_Q1_5718830"/>
      <w:bookmarkEnd w:id="4568"/>
      <w:r>
        <w:rPr>
          <w:rFonts w:ascii="David" w:hAnsi="David"/>
          <w:rtl/>
        </w:rPr>
        <w:t>אין לו היסטוריה של 70 שנה.</w:t>
      </w:r>
      <w:bookmarkStart w:id="4569" w:name="_ETM_Q1_5723755"/>
      <w:bookmarkEnd w:id="4569"/>
      <w:r>
        <w:rPr>
          <w:rFonts w:ascii="David" w:hAnsi="David"/>
          <w:rtl/>
        </w:rPr>
        <w:t xml:space="preserve"> </w:t>
      </w:r>
      <w:bookmarkStart w:id="4570" w:name="_ETM_Q1_5720660"/>
      <w:bookmarkEnd w:id="4570"/>
      <w:r>
        <w:rPr>
          <w:rFonts w:ascii="David" w:hAnsi="David"/>
          <w:rtl/>
        </w:rPr>
        <w:t xml:space="preserve">אני רוצה לדעת: מי הפיל את זה, </w:t>
      </w:r>
      <w:bookmarkStart w:id="4571" w:name="_ETM_Q1_5721744"/>
      <w:bookmarkEnd w:id="4571"/>
      <w:r>
        <w:rPr>
          <w:rFonts w:ascii="David" w:hAnsi="David"/>
          <w:rtl/>
        </w:rPr>
        <w:t>ועל מה זה נפל</w:t>
      </w:r>
      <w:bookmarkStart w:id="4572" w:name="_ETM_Q1_5728676"/>
      <w:bookmarkStart w:id="4573" w:name="_ETM_Q1_5728808"/>
      <w:bookmarkEnd w:id="4572"/>
      <w:bookmarkEnd w:id="4573"/>
      <w:r>
        <w:rPr>
          <w:rFonts w:ascii="David" w:hAnsi="David"/>
          <w:rtl/>
        </w:rPr>
        <w:t xml:space="preserve">? </w:t>
      </w:r>
      <w:bookmarkStart w:id="4574" w:name="_ETM_Q1_5726187"/>
      <w:bookmarkEnd w:id="4574"/>
      <w:r>
        <w:rPr>
          <w:rFonts w:ascii="David" w:hAnsi="David"/>
          <w:rtl/>
        </w:rPr>
        <w:t>אולי</w:t>
      </w:r>
      <w:bookmarkStart w:id="4575" w:name="_ETM_Q1_5728477"/>
      <w:bookmarkEnd w:id="4575"/>
      <w:r>
        <w:rPr>
          <w:rFonts w:ascii="David" w:hAnsi="David"/>
          <w:rtl/>
        </w:rPr>
        <w:t xml:space="preserve"> נוכל לעזור לתקן את זה. </w:t>
      </w:r>
    </w:p>
    <w:p w:rsidR="00DD781B" w:rsidRDefault="00DD781B" w:rsidP="00DD781B">
      <w:pPr>
        <w:rPr>
          <w:rFonts w:ascii="David" w:hAnsi="David"/>
          <w:rtl/>
        </w:rPr>
      </w:pPr>
      <w:bookmarkStart w:id="4576" w:name="_ETM_Q1_5731082"/>
      <w:bookmarkStart w:id="4577" w:name="_ETM_Q1_5731175"/>
      <w:bookmarkStart w:id="4578" w:name="_ETM_Q1_5731689"/>
      <w:bookmarkEnd w:id="4576"/>
      <w:bookmarkEnd w:id="4577"/>
      <w:bookmarkEnd w:id="4578"/>
    </w:p>
    <w:p w:rsidR="00DD781B" w:rsidRDefault="00DD781B" w:rsidP="00DD781B">
      <w:pPr>
        <w:pStyle w:val="afb"/>
        <w:keepNext/>
        <w:rPr>
          <w:rtl/>
        </w:rPr>
      </w:pPr>
      <w:bookmarkStart w:id="4579" w:name="ET_guest_ליאור_כלפה_319"/>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579"/>
    </w:p>
    <w:p w:rsidR="00DD781B" w:rsidRDefault="00DD781B" w:rsidP="00DD781B">
      <w:pPr>
        <w:pStyle w:val="KeepWithNext"/>
        <w:rPr>
          <w:rFonts w:hint="cs"/>
          <w:rtl/>
        </w:rPr>
      </w:pPr>
    </w:p>
    <w:p w:rsidR="00DD781B" w:rsidRDefault="00DD781B" w:rsidP="00DD781B">
      <w:pPr>
        <w:rPr>
          <w:rFonts w:ascii="David" w:hAnsi="David"/>
          <w:rtl/>
        </w:rPr>
      </w:pPr>
      <w:bookmarkStart w:id="4580" w:name="_ETM_Q1_5734686"/>
      <w:bookmarkStart w:id="4581" w:name="_ETM_Q1_5734738"/>
      <w:bookmarkStart w:id="4582" w:name="_ETM_Q1_5731784"/>
      <w:bookmarkEnd w:id="4580"/>
      <w:bookmarkEnd w:id="4581"/>
      <w:bookmarkEnd w:id="4582"/>
      <w:r>
        <w:rPr>
          <w:rFonts w:ascii="David" w:hAnsi="David"/>
          <w:rtl/>
        </w:rPr>
        <w:t xml:space="preserve">זה נפל על כך </w:t>
      </w:r>
      <w:bookmarkStart w:id="4583" w:name="_ETM_Q1_5734736"/>
      <w:bookmarkStart w:id="4584" w:name="_ETM_Q1_5731224"/>
      <w:bookmarkEnd w:id="4583"/>
      <w:bookmarkEnd w:id="4584"/>
      <w:r>
        <w:rPr>
          <w:rFonts w:ascii="David" w:hAnsi="David"/>
          <w:rtl/>
        </w:rPr>
        <w:t>שבתוך המשרד, אצלנו, אין יכולת לתת קריטריונים פתוחים מעבר</w:t>
      </w:r>
      <w:bookmarkStart w:id="4585" w:name="_ETM_Q1_5734656"/>
      <w:bookmarkEnd w:id="4585"/>
      <w:r>
        <w:rPr>
          <w:rFonts w:ascii="David" w:hAnsi="David"/>
          <w:rtl/>
        </w:rPr>
        <w:t xml:space="preserve"> -</w:t>
      </w:r>
      <w:bookmarkStart w:id="4586" w:name="_ETM_Q1_5737953"/>
      <w:bookmarkEnd w:id="4586"/>
      <w:r>
        <w:rPr>
          <w:rFonts w:ascii="David" w:hAnsi="David"/>
          <w:rtl/>
        </w:rPr>
        <w:t xml:space="preserve"> - -</w:t>
      </w:r>
      <w:bookmarkStart w:id="4587" w:name="_ETM_Q1_5738899"/>
      <w:bookmarkStart w:id="4588" w:name="_ETM_Q1_5739013"/>
      <w:bookmarkStart w:id="4589" w:name="_ETM_Q1_5735671"/>
      <w:bookmarkStart w:id="4590" w:name="_ETM_Q1_5741429"/>
      <w:bookmarkStart w:id="4591" w:name="_ETM_Q1_5741532"/>
      <w:bookmarkStart w:id="4592" w:name="_ETM_Q1_5735962"/>
      <w:bookmarkStart w:id="4593" w:name="_ETM_Q1_5736135"/>
      <w:bookmarkStart w:id="4594" w:name="_ETM_Q1_5737160"/>
      <w:bookmarkEnd w:id="4587"/>
      <w:bookmarkEnd w:id="4588"/>
      <w:bookmarkEnd w:id="4589"/>
      <w:bookmarkEnd w:id="4590"/>
      <w:bookmarkEnd w:id="4591"/>
      <w:bookmarkEnd w:id="4592"/>
      <w:bookmarkEnd w:id="4593"/>
      <w:bookmarkEnd w:id="4594"/>
    </w:p>
    <w:p w:rsidR="00DD781B" w:rsidRDefault="00DD781B" w:rsidP="00DD781B">
      <w:pPr>
        <w:rPr>
          <w:rFonts w:ascii="David" w:hAnsi="David"/>
          <w:rtl/>
        </w:rPr>
      </w:pPr>
    </w:p>
    <w:p w:rsidR="00DD781B" w:rsidRDefault="00DD781B" w:rsidP="00DD781B">
      <w:pPr>
        <w:pStyle w:val="af8"/>
        <w:keepNext/>
        <w:rPr>
          <w:rtl/>
        </w:rPr>
      </w:pPr>
      <w:bookmarkStart w:id="4595" w:name="ET_yor_5765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95"/>
    </w:p>
    <w:p w:rsidR="00DD781B" w:rsidRDefault="00DD781B" w:rsidP="00DD781B">
      <w:pPr>
        <w:pStyle w:val="KeepWithNext"/>
        <w:rPr>
          <w:rFonts w:hint="cs"/>
          <w:rtl/>
        </w:rPr>
      </w:pPr>
    </w:p>
    <w:p w:rsidR="00DD781B" w:rsidRDefault="00DD781B" w:rsidP="00DD781B">
      <w:pPr>
        <w:rPr>
          <w:rtl/>
        </w:rPr>
      </w:pPr>
      <w:r>
        <w:rPr>
          <w:rtl/>
        </w:rPr>
        <w:t>יש תפיסה שנקראת "ג</w:t>
      </w:r>
      <w:bookmarkStart w:id="4596" w:name="_ETM_Q1_5740188"/>
      <w:bookmarkEnd w:id="4596"/>
      <w:r>
        <w:rPr>
          <w:rtl/>
        </w:rPr>
        <w:t>ישה מרחיבה". כולם, במלחמה, עושים משהו שהם לא התכוונו לעשות. כולם פועלים בדרכים שהם לא התכוונו לפעול בהן – מ</w:t>
      </w:r>
      <w:bookmarkStart w:id="4597" w:name="_ETM_Q1_5755235"/>
      <w:bookmarkEnd w:id="4597"/>
      <w:r>
        <w:rPr>
          <w:rtl/>
        </w:rPr>
        <w:t>החייל שלא קיבל פקודה, עד המנכ״ל שאישר למפונים לצאת</w:t>
      </w:r>
      <w:bookmarkStart w:id="4598" w:name="_ETM_Q1_5754183"/>
      <w:bookmarkEnd w:id="4598"/>
      <w:r>
        <w:rPr>
          <w:rtl/>
        </w:rPr>
        <w:t xml:space="preserve"> עוד לפני שהוא קיבל כסף מהאוצר. אתם לא יודעים להביא </w:t>
      </w:r>
      <w:bookmarkStart w:id="4599" w:name="_ETM_Q1_5756882"/>
      <w:bookmarkEnd w:id="4599"/>
      <w:r>
        <w:rPr>
          <w:rtl/>
        </w:rPr>
        <w:t xml:space="preserve">מיזם של </w:t>
      </w:r>
      <w:bookmarkStart w:id="4600" w:name="_ETM_Q1_5757546"/>
      <w:bookmarkEnd w:id="4600"/>
      <w:r>
        <w:rPr>
          <w:rtl/>
        </w:rPr>
        <w:t xml:space="preserve">3 מיליון שקלים? </w:t>
      </w:r>
      <w:bookmarkStart w:id="4601" w:name="_ETM_Q1_5762205"/>
      <w:bookmarkEnd w:id="4601"/>
    </w:p>
    <w:p w:rsidR="00DD781B" w:rsidRDefault="00DD781B" w:rsidP="00DD781B">
      <w:pPr>
        <w:rPr>
          <w:rFonts w:ascii="David" w:hAnsi="David"/>
          <w:rtl/>
        </w:rPr>
      </w:pPr>
      <w:bookmarkStart w:id="4602" w:name="_ETM_Q1_5762306"/>
      <w:bookmarkStart w:id="4603" w:name="_ETM_Q1_5762420"/>
      <w:bookmarkEnd w:id="4602"/>
      <w:bookmarkEnd w:id="4603"/>
    </w:p>
    <w:p w:rsidR="00DD781B" w:rsidRDefault="00DD781B" w:rsidP="00DD781B">
      <w:pPr>
        <w:pStyle w:val="afb"/>
        <w:keepNext/>
        <w:rPr>
          <w:rtl/>
        </w:rPr>
      </w:pPr>
      <w:bookmarkStart w:id="4604" w:name="ET_guest_ליאור_כלפה_321"/>
      <w:r>
        <w:rPr>
          <w:rStyle w:val="TagStyle"/>
          <w:rFonts w:hint="cs"/>
          <w:rtl/>
        </w:rPr>
        <w:t xml:space="preserve"> &lt;&lt; אורח &gt;&gt; </w:t>
      </w:r>
      <w:r>
        <w:rPr>
          <w:rFonts w:hint="cs"/>
          <w:rtl/>
        </w:rPr>
        <w:t>ליאור כלפה:</w:t>
      </w:r>
      <w:r>
        <w:rPr>
          <w:rStyle w:val="TagStyle"/>
          <w:rFonts w:hint="cs"/>
          <w:rtl/>
        </w:rPr>
        <w:t xml:space="preserve"> &lt;&lt; אורח &gt;&gt;</w:t>
      </w:r>
      <w:r>
        <w:rPr>
          <w:rFonts w:hint="cs"/>
          <w:rtl/>
        </w:rPr>
        <w:t xml:space="preserve"> </w:t>
      </w:r>
      <w:bookmarkEnd w:id="4604"/>
    </w:p>
    <w:p w:rsidR="00DD781B" w:rsidRDefault="00DD781B" w:rsidP="00DD781B">
      <w:pPr>
        <w:pStyle w:val="KeepWithNext"/>
        <w:rPr>
          <w:rFonts w:hint="cs"/>
          <w:rtl/>
        </w:rPr>
      </w:pPr>
    </w:p>
    <w:p w:rsidR="00DD781B" w:rsidRDefault="00DD781B" w:rsidP="00DD781B">
      <w:pPr>
        <w:rPr>
          <w:rFonts w:ascii="David" w:hAnsi="David"/>
          <w:rtl/>
        </w:rPr>
      </w:pPr>
      <w:bookmarkStart w:id="4605" w:name="_ETM_Q1_5760983"/>
      <w:bookmarkStart w:id="4606" w:name="_ETM_Q1_5762529"/>
      <w:bookmarkStart w:id="4607" w:name="_ETM_Q1_5758168"/>
      <w:bookmarkStart w:id="4608" w:name="_ETM_Q1_5761049"/>
      <w:bookmarkStart w:id="4609" w:name="_ETM_Q1_5757471"/>
      <w:bookmarkEnd w:id="4605"/>
      <w:bookmarkEnd w:id="4606"/>
      <w:bookmarkEnd w:id="4607"/>
      <w:bookmarkEnd w:id="4608"/>
      <w:bookmarkEnd w:id="4609"/>
      <w:r>
        <w:rPr>
          <w:rFonts w:ascii="David" w:hAnsi="David"/>
          <w:rtl/>
        </w:rPr>
        <w:t>קודם כול</w:t>
      </w:r>
      <w:bookmarkStart w:id="4610" w:name="_ETM_Q1_5760959"/>
      <w:bookmarkStart w:id="4611" w:name="_ETM_Q1_5761072"/>
      <w:bookmarkEnd w:id="4610"/>
      <w:bookmarkEnd w:id="4611"/>
      <w:r>
        <w:rPr>
          <w:rFonts w:ascii="David" w:hAnsi="David"/>
          <w:rtl/>
        </w:rPr>
        <w:t>, אני</w:t>
      </w:r>
      <w:bookmarkStart w:id="4612" w:name="_ETM_Q1_5757871"/>
      <w:bookmarkEnd w:id="4612"/>
      <w:r>
        <w:rPr>
          <w:rFonts w:ascii="David" w:hAnsi="David"/>
          <w:rtl/>
        </w:rPr>
        <w:t xml:space="preserve"> חייב להגיד ולשמור על כבודו של המשרד: המשרד שלנו ידע להביא </w:t>
      </w:r>
      <w:bookmarkStart w:id="4613" w:name="_ETM_Q1_5763226"/>
      <w:bookmarkEnd w:id="4613"/>
      <w:r>
        <w:rPr>
          <w:rFonts w:ascii="David" w:hAnsi="David"/>
          <w:rtl/>
        </w:rPr>
        <w:t xml:space="preserve">מעל </w:t>
      </w:r>
      <w:bookmarkStart w:id="4614" w:name="_ETM_Q1_5760379"/>
      <w:bookmarkEnd w:id="4614"/>
      <w:r>
        <w:rPr>
          <w:rFonts w:ascii="David" w:hAnsi="David"/>
          <w:rtl/>
        </w:rPr>
        <w:t xml:space="preserve">30 מיליון שקלים לטובת מיגון באופן חריג מאוד, </w:t>
      </w:r>
      <w:bookmarkStart w:id="4615" w:name="_ETM_Q1_5768349"/>
      <w:bookmarkEnd w:id="4615"/>
      <w:r>
        <w:rPr>
          <w:rFonts w:ascii="David" w:hAnsi="David"/>
          <w:rtl/>
        </w:rPr>
        <w:t xml:space="preserve">יחד עם משרד נגב-גליל. </w:t>
      </w:r>
      <w:bookmarkStart w:id="4616" w:name="_ETM_Q1_5773985"/>
      <w:bookmarkStart w:id="4617" w:name="_ETM_Q1_5774074"/>
      <w:bookmarkStart w:id="4618" w:name="_ETM_Q1_5774248"/>
      <w:bookmarkStart w:id="4619" w:name="_ETM_Q1_5770952"/>
      <w:bookmarkStart w:id="4620" w:name="_ETM_Q1_5766342"/>
      <w:bookmarkStart w:id="4621" w:name="_ETM_Q1_5768619"/>
      <w:bookmarkStart w:id="4622" w:name="_ETM_Q1_5768754"/>
      <w:bookmarkStart w:id="4623" w:name="_ETM_Q1_5774348"/>
      <w:bookmarkStart w:id="4624" w:name="_ETM_Q1_5769277"/>
      <w:bookmarkEnd w:id="4616"/>
      <w:bookmarkEnd w:id="4617"/>
      <w:bookmarkEnd w:id="4618"/>
      <w:bookmarkEnd w:id="4619"/>
      <w:bookmarkEnd w:id="4620"/>
      <w:bookmarkEnd w:id="4621"/>
      <w:bookmarkEnd w:id="4622"/>
      <w:bookmarkEnd w:id="4623"/>
      <w:bookmarkEnd w:id="4624"/>
    </w:p>
    <w:p w:rsidR="00DD781B" w:rsidRDefault="00DD781B" w:rsidP="00DD781B">
      <w:pPr>
        <w:rPr>
          <w:rFonts w:ascii="David" w:hAnsi="David"/>
          <w:rtl/>
        </w:rPr>
      </w:pPr>
    </w:p>
    <w:p w:rsidR="00DD781B" w:rsidRDefault="00DD781B" w:rsidP="00DD781B">
      <w:pPr>
        <w:pStyle w:val="af8"/>
        <w:keepNext/>
        <w:rPr>
          <w:rtl/>
        </w:rPr>
      </w:pPr>
      <w:bookmarkStart w:id="4625" w:name="ET_yor_5765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5"/>
    </w:p>
    <w:p w:rsidR="00DD781B" w:rsidRDefault="00DD781B" w:rsidP="00DD781B">
      <w:pPr>
        <w:pStyle w:val="KeepWithNext"/>
        <w:rPr>
          <w:rFonts w:hint="cs"/>
          <w:rtl/>
        </w:rPr>
      </w:pPr>
    </w:p>
    <w:p w:rsidR="00DD781B" w:rsidRDefault="00DD781B" w:rsidP="00DD781B">
      <w:pPr>
        <w:rPr>
          <w:rtl/>
        </w:rPr>
      </w:pPr>
      <w:r>
        <w:rPr>
          <w:rtl/>
        </w:rPr>
        <w:t>ומיגון</w:t>
      </w:r>
      <w:bookmarkStart w:id="4626" w:name="_ETM_Q1_5770650"/>
      <w:bookmarkEnd w:id="4626"/>
      <w:r>
        <w:rPr>
          <w:rtl/>
        </w:rPr>
        <w:t xml:space="preserve"> </w:t>
      </w:r>
      <w:bookmarkStart w:id="4627" w:name="_ETM_Q1_5766225"/>
      <w:bookmarkEnd w:id="4627"/>
      <w:r>
        <w:rPr>
          <w:rtl/>
        </w:rPr>
        <w:t>זה לא התחום שלו. במקום שאין איש – תהיה איש. מיגון זה לא התחו</w:t>
      </w:r>
      <w:bookmarkStart w:id="4628" w:name="_ETM_Q1_5777467"/>
      <w:bookmarkEnd w:id="4628"/>
      <w:r>
        <w:rPr>
          <w:rtl/>
        </w:rPr>
        <w:t>ם,</w:t>
      </w:r>
      <w:bookmarkStart w:id="4629" w:name="_ETM_Q1_5778249"/>
      <w:bookmarkEnd w:id="4629"/>
      <w:r>
        <w:rPr>
          <w:rtl/>
        </w:rPr>
        <w:t xml:space="preserve"> ופרצתם דרך. מזון זה לא התחום, ותפרצו דרך</w:t>
      </w:r>
      <w:bookmarkStart w:id="4630" w:name="_ETM_Q1_5779552"/>
      <w:bookmarkEnd w:id="4630"/>
      <w:r>
        <w:rPr>
          <w:rtl/>
        </w:rPr>
        <w:t xml:space="preserve">. תגיד לי, מי בולם את זה? </w:t>
      </w:r>
      <w:bookmarkStart w:id="4631" w:name="_ETM_Q1_5782514"/>
      <w:bookmarkEnd w:id="4631"/>
      <w:r>
        <w:rPr>
          <w:rtl/>
        </w:rPr>
        <w:t>מי שבולם את זה – נמצא אותו. אם זה ייעוץ משפטי –</w:t>
      </w:r>
      <w:bookmarkStart w:id="4632" w:name="_ETM_Q1_5785976"/>
      <w:bookmarkEnd w:id="4632"/>
      <w:r>
        <w:rPr>
          <w:rtl/>
        </w:rPr>
        <w:t xml:space="preserve"> אנחנו נטפל בהם; הם לא </w:t>
      </w:r>
      <w:bookmarkStart w:id="4633" w:name="_ETM_Q1_5787312"/>
      <w:bookmarkStart w:id="4634" w:name="_ETM_Q1_5787988"/>
      <w:bookmarkEnd w:id="4633"/>
      <w:bookmarkEnd w:id="4634"/>
      <w:r>
        <w:rPr>
          <w:rtl/>
        </w:rPr>
        <w:t xml:space="preserve">קובעים פה. יש מדיניות במלחמה. אם ידעת לשים </w:t>
      </w:r>
      <w:proofErr w:type="spellStart"/>
      <w:r>
        <w:rPr>
          <w:rtl/>
        </w:rPr>
        <w:t>מיגונית</w:t>
      </w:r>
      <w:proofErr w:type="spellEnd"/>
      <w:r>
        <w:rPr>
          <w:rtl/>
        </w:rPr>
        <w:t xml:space="preserve"> </w:t>
      </w:r>
      <w:bookmarkStart w:id="4635" w:name="_ETM_Q1_5792482"/>
      <w:bookmarkEnd w:id="4635"/>
      <w:r>
        <w:rPr>
          <w:rtl/>
        </w:rPr>
        <w:t>– אתה יודע לתת סל מזון</w:t>
      </w:r>
      <w:bookmarkStart w:id="4636" w:name="_ETM_Q1_5793725"/>
      <w:bookmarkEnd w:id="4636"/>
      <w:r>
        <w:rPr>
          <w:rtl/>
        </w:rPr>
        <w:t xml:space="preserve">, כי אף לא </w:t>
      </w:r>
      <w:bookmarkStart w:id="4637" w:name="_ETM_Q1_5792858"/>
      <w:bookmarkEnd w:id="4637"/>
      <w:r>
        <w:rPr>
          <w:rtl/>
        </w:rPr>
        <w:t>אחד</w:t>
      </w:r>
      <w:bookmarkStart w:id="4638" w:name="_ETM_Q1_5791630"/>
      <w:bookmarkEnd w:id="4638"/>
      <w:r>
        <w:rPr>
          <w:rtl/>
        </w:rPr>
        <w:t xml:space="preserve"> מהם</w:t>
      </w:r>
      <w:bookmarkStart w:id="4639" w:name="_ETM_Q1_5796650"/>
      <w:bookmarkEnd w:id="4639"/>
      <w:r>
        <w:rPr>
          <w:rtl/>
        </w:rPr>
        <w:t xml:space="preserve"> הוא</w:t>
      </w:r>
      <w:bookmarkStart w:id="4640" w:name="_ETM_Q1_5794908"/>
      <w:bookmarkStart w:id="4641" w:name="_ETM_Q1_5796533"/>
      <w:bookmarkStart w:id="4642" w:name="_ETM_Q1_5793654"/>
      <w:bookmarkEnd w:id="4640"/>
      <w:bookmarkEnd w:id="4641"/>
      <w:bookmarkEnd w:id="4642"/>
      <w:r>
        <w:rPr>
          <w:rtl/>
        </w:rPr>
        <w:t xml:space="preserve"> </w:t>
      </w:r>
      <w:bookmarkStart w:id="4643" w:name="_ETM_Q1_5792020"/>
      <w:bookmarkEnd w:id="4643"/>
      <w:r>
        <w:rPr>
          <w:rtl/>
        </w:rPr>
        <w:t xml:space="preserve">תחום האחריות הישיר שלך. </w:t>
      </w:r>
      <w:bookmarkStart w:id="4644" w:name="_ETM_Q1_5794337"/>
      <w:bookmarkEnd w:id="4644"/>
      <w:r>
        <w:rPr>
          <w:rtl/>
        </w:rPr>
        <w:t xml:space="preserve">אנחנו נעבוד </w:t>
      </w:r>
      <w:proofErr w:type="spellStart"/>
      <w:r>
        <w:rPr>
          <w:rtl/>
        </w:rPr>
        <w:t>איתך</w:t>
      </w:r>
      <w:bookmarkStart w:id="4645" w:name="_ETM_Q1_5797015"/>
      <w:bookmarkEnd w:id="4645"/>
      <w:proofErr w:type="spellEnd"/>
      <w:r>
        <w:rPr>
          <w:rtl/>
        </w:rPr>
        <w:t xml:space="preserve"> על הפרטים, אחר כך, כדי לקדם את המיזם המשותף הזה. </w:t>
      </w:r>
      <w:bookmarkStart w:id="4646" w:name="_ETM_Q1_5803910"/>
      <w:bookmarkEnd w:id="4646"/>
    </w:p>
    <w:p w:rsidR="00DD781B" w:rsidRDefault="00DD781B" w:rsidP="00DD781B">
      <w:pPr>
        <w:rPr>
          <w:rFonts w:ascii="David" w:hAnsi="David"/>
          <w:rtl/>
        </w:rPr>
      </w:pPr>
      <w:bookmarkStart w:id="4647" w:name="_ETM_Q1_5804008"/>
      <w:bookmarkStart w:id="4648" w:name="_ETM_Q1_5804234"/>
      <w:bookmarkStart w:id="4649" w:name="_ETM_Q1_5811027"/>
      <w:bookmarkStart w:id="4650" w:name="_ETM_Q1_5813012"/>
      <w:bookmarkEnd w:id="4647"/>
      <w:bookmarkEnd w:id="4648"/>
      <w:bookmarkEnd w:id="4649"/>
      <w:bookmarkEnd w:id="4650"/>
    </w:p>
    <w:p w:rsidR="00DD781B" w:rsidRDefault="00DD781B" w:rsidP="00DD781B">
      <w:pPr>
        <w:pStyle w:val="a5"/>
        <w:keepNext/>
        <w:rPr>
          <w:rtl/>
        </w:rPr>
      </w:pPr>
      <w:bookmarkStart w:id="4651" w:name="ET_speaker_6509_32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651"/>
    </w:p>
    <w:p w:rsidR="00DD781B" w:rsidRDefault="00DD781B" w:rsidP="00DD781B">
      <w:pPr>
        <w:pStyle w:val="KeepWithNext"/>
        <w:rPr>
          <w:rFonts w:hint="cs"/>
          <w:rtl/>
          <w:lang w:eastAsia="he-IL"/>
        </w:rPr>
      </w:pPr>
    </w:p>
    <w:p w:rsidR="00DD781B" w:rsidRDefault="00DD781B" w:rsidP="00DD781B">
      <w:pPr>
        <w:rPr>
          <w:rtl/>
          <w:lang w:eastAsia="he-IL"/>
        </w:rPr>
      </w:pPr>
      <w:bookmarkStart w:id="4652" w:name="_ETM_Q1_5817457"/>
      <w:bookmarkStart w:id="4653" w:name="_ETM_Q1_5817521"/>
      <w:bookmarkStart w:id="4654" w:name="_ETM_Q1_5812547"/>
      <w:bookmarkStart w:id="4655" w:name="_ETM_Q1_5814099"/>
      <w:bookmarkStart w:id="4656" w:name="_ETM_Q1_5814164"/>
      <w:bookmarkStart w:id="4657" w:name="_ETM_Q1_5809416"/>
      <w:bookmarkEnd w:id="4652"/>
      <w:bookmarkEnd w:id="4653"/>
      <w:bookmarkEnd w:id="4654"/>
      <w:bookmarkEnd w:id="4655"/>
      <w:bookmarkEnd w:id="4656"/>
      <w:bookmarkEnd w:id="4657"/>
      <w:r>
        <w:rPr>
          <w:rtl/>
          <w:lang w:eastAsia="he-IL"/>
        </w:rPr>
        <w:t>חוה פרידמן</w:t>
      </w:r>
      <w:bookmarkStart w:id="4658" w:name="_ETM_Q1_5810723"/>
      <w:bookmarkEnd w:id="4658"/>
      <w:r>
        <w:rPr>
          <w:rtl/>
          <w:lang w:eastAsia="he-IL"/>
        </w:rPr>
        <w:t>, בבקשה.</w:t>
      </w:r>
    </w:p>
    <w:p w:rsidR="00DD781B" w:rsidRDefault="00DD781B" w:rsidP="00DD781B">
      <w:pPr>
        <w:rPr>
          <w:rFonts w:ascii="David" w:hAnsi="David"/>
          <w:rtl/>
        </w:rPr>
      </w:pPr>
      <w:bookmarkStart w:id="4659" w:name="_ETM_Q1_5804345"/>
      <w:bookmarkEnd w:id="4659"/>
    </w:p>
    <w:p w:rsidR="00DD781B" w:rsidRDefault="00DD781B" w:rsidP="00DD781B">
      <w:pPr>
        <w:pStyle w:val="afb"/>
        <w:keepNext/>
        <w:rPr>
          <w:rtl/>
        </w:rPr>
      </w:pPr>
      <w:bookmarkStart w:id="4660" w:name="ET_guest_דר_חוה_פרידמן_325"/>
      <w:r>
        <w:rPr>
          <w:rStyle w:val="TagStyle"/>
          <w:rFonts w:hint="cs"/>
          <w:rtl/>
        </w:rPr>
        <w:t xml:space="preserve"> &lt;&lt; אורח &gt;&gt; </w:t>
      </w:r>
      <w:r>
        <w:rPr>
          <w:rFonts w:hint="cs"/>
          <w:rtl/>
        </w:rPr>
        <w:t>ד"ר חוה פרידמן:</w:t>
      </w:r>
      <w:r>
        <w:rPr>
          <w:rStyle w:val="TagStyle"/>
          <w:rFonts w:hint="cs"/>
          <w:rtl/>
        </w:rPr>
        <w:t xml:space="preserve"> &lt;&lt; אורח &gt;&gt;</w:t>
      </w:r>
      <w:r>
        <w:rPr>
          <w:rFonts w:hint="cs"/>
          <w:rtl/>
        </w:rPr>
        <w:t xml:space="preserve"> </w:t>
      </w:r>
      <w:bookmarkEnd w:id="4660"/>
    </w:p>
    <w:p w:rsidR="00DD781B" w:rsidRDefault="00DD781B" w:rsidP="00DD781B">
      <w:pPr>
        <w:pStyle w:val="KeepWithNext"/>
        <w:rPr>
          <w:rFonts w:hint="cs"/>
          <w:rtl/>
        </w:rPr>
      </w:pPr>
    </w:p>
    <w:p w:rsidR="00DD781B" w:rsidRDefault="00DD781B" w:rsidP="00DD781B">
      <w:pPr>
        <w:rPr>
          <w:rFonts w:ascii="David" w:hAnsi="David"/>
          <w:rtl/>
        </w:rPr>
      </w:pPr>
      <w:r>
        <w:rPr>
          <w:rFonts w:ascii="David" w:hAnsi="David"/>
          <w:rtl/>
        </w:rPr>
        <w:t xml:space="preserve">אני </w:t>
      </w:r>
      <w:bookmarkStart w:id="4661" w:name="_ETM_Q1_5813814"/>
      <w:bookmarkEnd w:id="4661"/>
      <w:r>
        <w:rPr>
          <w:rFonts w:ascii="David" w:hAnsi="David"/>
          <w:rtl/>
        </w:rPr>
        <w:t xml:space="preserve">רוצה להתייחס לקשר שבין המיגון הפיזי לבין המוגנות הנפשית. אנחנו נמצאים בתקופה של מלחמה על הנפש, </w:t>
      </w:r>
      <w:proofErr w:type="spellStart"/>
      <w:r>
        <w:rPr>
          <w:rFonts w:ascii="David" w:hAnsi="David"/>
          <w:rtl/>
        </w:rPr>
        <w:t>והסוגייה</w:t>
      </w:r>
      <w:proofErr w:type="spellEnd"/>
      <w:r>
        <w:rPr>
          <w:rFonts w:ascii="David" w:hAnsi="David"/>
          <w:rtl/>
        </w:rPr>
        <w:t xml:space="preserve"> של פסיכולוגים היא מהותית ביותר. אנחנו מפעילים את מערך הפסיכולוגים החינוכיים, </w:t>
      </w:r>
      <w:bookmarkStart w:id="4662" w:name="_ETM_Q1_5835133"/>
      <w:r>
        <w:rPr>
          <w:rFonts w:ascii="David" w:hAnsi="David"/>
          <w:rtl/>
        </w:rPr>
        <w:t xml:space="preserve">מטעם </w:t>
      </w:r>
      <w:bookmarkEnd w:id="4662"/>
      <w:r>
        <w:rPr>
          <w:rFonts w:ascii="David" w:hAnsi="David"/>
          <w:rtl/>
        </w:rPr>
        <w:t>משרד החינוך, בתשע רשויות, לרשות הילדים והמבוגרים.</w:t>
      </w:r>
      <w:bookmarkStart w:id="4663" w:name="_ETM_Q1_5843405"/>
      <w:bookmarkEnd w:id="4663"/>
      <w:r>
        <w:rPr>
          <w:rFonts w:ascii="David" w:hAnsi="David"/>
          <w:rtl/>
        </w:rPr>
        <w:t xml:space="preserve"> </w:t>
      </w:r>
      <w:proofErr w:type="spellStart"/>
      <w:r>
        <w:rPr>
          <w:rFonts w:ascii="David" w:hAnsi="David"/>
          <w:rtl/>
        </w:rPr>
        <w:t>הסוגייה</w:t>
      </w:r>
      <w:bookmarkStart w:id="4664" w:name="_ETM_Q1_5848677"/>
      <w:bookmarkEnd w:id="4664"/>
      <w:proofErr w:type="spellEnd"/>
      <w:r>
        <w:rPr>
          <w:rFonts w:ascii="David" w:hAnsi="David"/>
          <w:rtl/>
        </w:rPr>
        <w:t xml:space="preserve"> של הגעה לטיפול היא קריטית</w:t>
      </w:r>
      <w:bookmarkStart w:id="4665" w:name="_ETM_Q1_5846303"/>
      <w:bookmarkEnd w:id="4665"/>
      <w:r>
        <w:rPr>
          <w:rFonts w:ascii="David" w:hAnsi="David"/>
          <w:rtl/>
        </w:rPr>
        <w:t>, כשמדובר בחברה הבדואית, משום שהם צריכים - - -</w:t>
      </w:r>
      <w:bookmarkStart w:id="4666" w:name="_ETM_Q1_5845326"/>
      <w:bookmarkStart w:id="4667" w:name="_ETM_Q1_5845608"/>
      <w:bookmarkEnd w:id="4666"/>
      <w:bookmarkEnd w:id="4667"/>
    </w:p>
    <w:p w:rsidR="00DD781B" w:rsidRDefault="00DD781B" w:rsidP="00DD781B">
      <w:pPr>
        <w:rPr>
          <w:rFonts w:ascii="David" w:hAnsi="David"/>
          <w:rtl/>
        </w:rPr>
      </w:pPr>
      <w:bookmarkStart w:id="4668" w:name="_ETM_Q1_5845837"/>
      <w:bookmarkStart w:id="4669" w:name="_ETM_Q1_5847344"/>
      <w:bookmarkEnd w:id="4668"/>
      <w:bookmarkEnd w:id="4669"/>
    </w:p>
    <w:p w:rsidR="00DD781B" w:rsidRDefault="00DD781B" w:rsidP="00DD781B">
      <w:pPr>
        <w:pStyle w:val="a5"/>
        <w:keepNext/>
        <w:rPr>
          <w:rtl/>
        </w:rPr>
      </w:pPr>
      <w:bookmarkStart w:id="4670" w:name="ET_speaker_6509_326"/>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670"/>
    </w:p>
    <w:p w:rsidR="00DD781B" w:rsidRDefault="00DD781B" w:rsidP="00DD781B">
      <w:pPr>
        <w:pStyle w:val="KeepWithNext"/>
        <w:rPr>
          <w:lang w:eastAsia="he-IL"/>
        </w:rPr>
      </w:pPr>
    </w:p>
    <w:p w:rsidR="00DD781B" w:rsidRDefault="00DD781B" w:rsidP="00DD781B">
      <w:pPr>
        <w:rPr>
          <w:rFonts w:ascii="David" w:hAnsi="David"/>
          <w:rtl/>
        </w:rPr>
      </w:pPr>
      <w:bookmarkStart w:id="4671" w:name="_ETM_Q1_5848377"/>
      <w:bookmarkStart w:id="4672" w:name="_ETM_Q1_5848451"/>
      <w:bookmarkStart w:id="4673" w:name="_ETM_Q1_5845838"/>
      <w:bookmarkEnd w:id="4671"/>
      <w:bookmarkEnd w:id="4672"/>
      <w:bookmarkEnd w:id="4673"/>
      <w:r>
        <w:rPr>
          <w:rFonts w:ascii="David" w:hAnsi="David"/>
          <w:rtl/>
        </w:rPr>
        <w:t>יש לכם המלצות ל</w:t>
      </w:r>
      <w:bookmarkStart w:id="4674" w:name="_ETM_Q1_5846671"/>
      <w:bookmarkEnd w:id="4674"/>
      <w:r>
        <w:rPr>
          <w:rFonts w:ascii="David" w:hAnsi="David"/>
          <w:rtl/>
        </w:rPr>
        <w:t xml:space="preserve">מה לעשות? </w:t>
      </w:r>
      <w:bookmarkStart w:id="4675" w:name="_ETM_Q1_5849492"/>
      <w:bookmarkEnd w:id="4675"/>
    </w:p>
    <w:p w:rsidR="00DD781B" w:rsidRDefault="00DD781B" w:rsidP="00DD781B">
      <w:pPr>
        <w:rPr>
          <w:rFonts w:ascii="David" w:hAnsi="David"/>
          <w:rtl/>
        </w:rPr>
      </w:pPr>
      <w:bookmarkStart w:id="4676" w:name="_ETM_Q1_5849579"/>
      <w:bookmarkStart w:id="4677" w:name="_ETM_Q1_5850120"/>
      <w:bookmarkEnd w:id="4676"/>
      <w:bookmarkEnd w:id="4677"/>
    </w:p>
    <w:p w:rsidR="00DD781B" w:rsidRDefault="00DD781B" w:rsidP="00DD781B">
      <w:pPr>
        <w:pStyle w:val="afb"/>
        <w:keepNext/>
        <w:rPr>
          <w:rtl/>
        </w:rPr>
      </w:pPr>
      <w:bookmarkStart w:id="4678" w:name="ET_guest_דר_חוה_פרידמן_327"/>
      <w:r>
        <w:rPr>
          <w:rStyle w:val="TagStyle"/>
          <w:rFonts w:hint="cs"/>
          <w:rtl/>
        </w:rPr>
        <w:t xml:space="preserve"> &lt;&lt; אורח &gt;&gt; </w:t>
      </w:r>
      <w:r>
        <w:rPr>
          <w:rFonts w:hint="cs"/>
          <w:rtl/>
        </w:rPr>
        <w:t>ד"ר חוה פרידמן:</w:t>
      </w:r>
      <w:r>
        <w:rPr>
          <w:rStyle w:val="TagStyle"/>
          <w:rFonts w:hint="cs"/>
          <w:rtl/>
        </w:rPr>
        <w:t xml:space="preserve"> &lt;&lt; אורח &gt;&gt;</w:t>
      </w:r>
      <w:r>
        <w:rPr>
          <w:rFonts w:hint="cs"/>
          <w:rtl/>
        </w:rPr>
        <w:t xml:space="preserve"> </w:t>
      </w:r>
      <w:bookmarkEnd w:id="4678"/>
    </w:p>
    <w:p w:rsidR="00DD781B" w:rsidRDefault="00DD781B" w:rsidP="00DD781B">
      <w:pPr>
        <w:pStyle w:val="KeepWithNext"/>
        <w:rPr>
          <w:rFonts w:hint="cs"/>
          <w:rtl/>
        </w:rPr>
      </w:pPr>
    </w:p>
    <w:p w:rsidR="00DD781B" w:rsidRDefault="00DD781B" w:rsidP="00DD781B">
      <w:pPr>
        <w:rPr>
          <w:rFonts w:ascii="David" w:hAnsi="David"/>
          <w:rtl/>
        </w:rPr>
      </w:pPr>
      <w:bookmarkStart w:id="4679" w:name="_ETM_Q1_5853985"/>
      <w:bookmarkStart w:id="4680" w:name="_ETM_Q1_5854150"/>
      <w:bookmarkStart w:id="4681" w:name="_ETM_Q1_5850217"/>
      <w:bookmarkStart w:id="4682" w:name="_ETM_Q1_5849236"/>
      <w:bookmarkEnd w:id="4679"/>
      <w:bookmarkEnd w:id="4680"/>
      <w:bookmarkEnd w:id="4681"/>
      <w:bookmarkEnd w:id="4682"/>
      <w:r>
        <w:rPr>
          <w:rFonts w:ascii="David" w:hAnsi="David"/>
          <w:rtl/>
        </w:rPr>
        <w:t xml:space="preserve">יש לנו המלצות. </w:t>
      </w:r>
      <w:bookmarkStart w:id="4683" w:name="_ETM_Q1_5854494"/>
      <w:bookmarkEnd w:id="4683"/>
    </w:p>
    <w:p w:rsidR="00DD781B" w:rsidRDefault="00DD781B" w:rsidP="00DD781B">
      <w:pPr>
        <w:rPr>
          <w:rFonts w:ascii="David" w:hAnsi="David"/>
          <w:rtl/>
        </w:rPr>
      </w:pPr>
      <w:bookmarkStart w:id="4684" w:name="_ETM_Q1_5854584"/>
      <w:bookmarkStart w:id="4685" w:name="_ETM_Q1_5849975"/>
      <w:bookmarkEnd w:id="4684"/>
      <w:bookmarkEnd w:id="4685"/>
    </w:p>
    <w:p w:rsidR="00DD781B" w:rsidRDefault="00DD781B" w:rsidP="00DD781B">
      <w:pPr>
        <w:pStyle w:val="a5"/>
        <w:keepNext/>
        <w:rPr>
          <w:rtl/>
        </w:rPr>
      </w:pPr>
      <w:bookmarkStart w:id="4686" w:name="ET_speaker_6509_328"/>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686"/>
    </w:p>
    <w:p w:rsidR="00DD781B" w:rsidRDefault="00DD781B" w:rsidP="00DD781B">
      <w:pPr>
        <w:pStyle w:val="KeepWithNext"/>
        <w:rPr>
          <w:rFonts w:hint="cs"/>
          <w:rtl/>
          <w:lang w:eastAsia="he-IL"/>
        </w:rPr>
      </w:pPr>
    </w:p>
    <w:p w:rsidR="00DD781B" w:rsidRDefault="00DD781B" w:rsidP="00DD781B">
      <w:pPr>
        <w:rPr>
          <w:rFonts w:ascii="David" w:hAnsi="David"/>
          <w:rtl/>
        </w:rPr>
      </w:pPr>
      <w:bookmarkStart w:id="4687" w:name="_ETM_Q1_5852802"/>
      <w:bookmarkStart w:id="4688" w:name="_ETM_Q1_5852894"/>
      <w:bookmarkStart w:id="4689" w:name="_ETM_Q1_5850257"/>
      <w:bookmarkStart w:id="4690" w:name="_ETM_Q1_5850376"/>
      <w:bookmarkEnd w:id="4687"/>
      <w:bookmarkEnd w:id="4688"/>
      <w:bookmarkEnd w:id="4689"/>
      <w:bookmarkEnd w:id="4690"/>
      <w:r>
        <w:rPr>
          <w:rFonts w:ascii="David" w:hAnsi="David"/>
          <w:rtl/>
        </w:rPr>
        <w:t>אני מבקש שתעבירי אותן לוועדה</w:t>
      </w:r>
      <w:bookmarkStart w:id="4691" w:name="_ETM_Q1_5854989"/>
      <w:bookmarkStart w:id="4692" w:name="_ETM_Q1_5856469"/>
      <w:bookmarkEnd w:id="4691"/>
      <w:bookmarkEnd w:id="4692"/>
      <w:r>
        <w:rPr>
          <w:rFonts w:ascii="David" w:hAnsi="David"/>
          <w:rtl/>
        </w:rPr>
        <w:t>.</w:t>
      </w:r>
      <w:bookmarkStart w:id="4693" w:name="_ETM_Q1_5850995"/>
      <w:bookmarkEnd w:id="4693"/>
      <w:r>
        <w:rPr>
          <w:rFonts w:ascii="David" w:hAnsi="David"/>
          <w:rtl/>
        </w:rPr>
        <w:t xml:space="preserve"> </w:t>
      </w:r>
      <w:bookmarkStart w:id="4694" w:name="_ETM_Q1_5853640"/>
      <w:bookmarkEnd w:id="4694"/>
    </w:p>
    <w:p w:rsidR="00DD781B" w:rsidRDefault="00DD781B" w:rsidP="00DD781B">
      <w:pPr>
        <w:rPr>
          <w:rFonts w:ascii="David" w:hAnsi="David"/>
          <w:rtl/>
        </w:rPr>
      </w:pPr>
      <w:bookmarkStart w:id="4695" w:name="_ETM_Q1_5853941"/>
      <w:bookmarkStart w:id="4696" w:name="_ETM_Q1_5854081"/>
      <w:bookmarkStart w:id="4697" w:name="_ETM_Q1_5854318"/>
      <w:bookmarkEnd w:id="4695"/>
      <w:bookmarkEnd w:id="4696"/>
      <w:bookmarkEnd w:id="4697"/>
    </w:p>
    <w:p w:rsidR="00DD781B" w:rsidRDefault="00DD781B" w:rsidP="00DD781B">
      <w:pPr>
        <w:pStyle w:val="afb"/>
        <w:keepNext/>
        <w:rPr>
          <w:rtl/>
        </w:rPr>
      </w:pPr>
      <w:bookmarkStart w:id="4698" w:name="ET_guest_דר_חוה_פרידמן_329"/>
      <w:r>
        <w:rPr>
          <w:rStyle w:val="TagStyle"/>
          <w:rFonts w:hint="cs"/>
          <w:rtl/>
        </w:rPr>
        <w:t xml:space="preserve"> &lt;&lt; אורח &gt;&gt; </w:t>
      </w:r>
      <w:r>
        <w:rPr>
          <w:rFonts w:hint="cs"/>
          <w:rtl/>
        </w:rPr>
        <w:t>ד"ר חוה פרידמן:</w:t>
      </w:r>
      <w:r>
        <w:rPr>
          <w:rStyle w:val="TagStyle"/>
          <w:rFonts w:hint="cs"/>
          <w:rtl/>
        </w:rPr>
        <w:t xml:space="preserve"> &lt;&lt; אורח &gt;&gt;</w:t>
      </w:r>
      <w:r>
        <w:rPr>
          <w:rFonts w:hint="cs"/>
          <w:rtl/>
        </w:rPr>
        <w:t xml:space="preserve"> </w:t>
      </w:r>
      <w:bookmarkEnd w:id="4698"/>
    </w:p>
    <w:p w:rsidR="00DD781B" w:rsidRDefault="00DD781B" w:rsidP="00DD781B">
      <w:pPr>
        <w:pStyle w:val="KeepWithNext"/>
        <w:rPr>
          <w:rFonts w:hint="cs"/>
          <w:rtl/>
        </w:rPr>
      </w:pPr>
    </w:p>
    <w:p w:rsidR="00DD781B" w:rsidRDefault="00DD781B" w:rsidP="00DD781B">
      <w:pPr>
        <w:rPr>
          <w:rFonts w:ascii="David" w:hAnsi="David"/>
          <w:rtl/>
        </w:rPr>
      </w:pPr>
      <w:bookmarkStart w:id="4699" w:name="_ETM_Q1_5857724"/>
      <w:bookmarkStart w:id="4700" w:name="_ETM_Q1_5857886"/>
      <w:bookmarkStart w:id="4701" w:name="_ETM_Q1_5853278"/>
      <w:bookmarkStart w:id="4702" w:name="_ETM_Q1_5854416"/>
      <w:bookmarkEnd w:id="4699"/>
      <w:bookmarkEnd w:id="4700"/>
      <w:bookmarkEnd w:id="4701"/>
      <w:bookmarkEnd w:id="4702"/>
      <w:r>
        <w:rPr>
          <w:rFonts w:ascii="David" w:hAnsi="David"/>
          <w:rtl/>
        </w:rPr>
        <w:t>אני אגיד את זה במשפט ונעביר את זה. אנחנו אומרים את זה בוועדות אחרות:</w:t>
      </w:r>
      <w:bookmarkStart w:id="4703" w:name="_ETM_Q1_5857047"/>
      <w:bookmarkEnd w:id="4703"/>
      <w:r>
        <w:rPr>
          <w:rFonts w:ascii="David" w:hAnsi="David"/>
          <w:rtl/>
        </w:rPr>
        <w:t xml:space="preserve"> צריך להבטיח שירות פסיכולוגי ציבורי, וזה נמצא עכשיו באוצר. </w:t>
      </w:r>
      <w:bookmarkStart w:id="4704" w:name="_ETM_Q1_5865063"/>
      <w:bookmarkEnd w:id="4704"/>
    </w:p>
    <w:p w:rsidR="00DD781B" w:rsidRDefault="00DD781B" w:rsidP="00DD781B">
      <w:pPr>
        <w:rPr>
          <w:rFonts w:ascii="David" w:hAnsi="David"/>
          <w:rtl/>
        </w:rPr>
      </w:pPr>
      <w:bookmarkStart w:id="4705" w:name="_ETM_Q1_5865187"/>
      <w:bookmarkStart w:id="4706" w:name="_ETM_Q1_5865371"/>
      <w:bookmarkEnd w:id="4705"/>
      <w:bookmarkEnd w:id="4706"/>
    </w:p>
    <w:p w:rsidR="00DD781B" w:rsidRDefault="00DD781B" w:rsidP="00DD781B">
      <w:pPr>
        <w:pStyle w:val="a5"/>
        <w:keepNext/>
        <w:rPr>
          <w:rtl/>
        </w:rPr>
      </w:pPr>
      <w:bookmarkStart w:id="4707" w:name="ET_speaker_6509_33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4707"/>
    </w:p>
    <w:p w:rsidR="00DD781B" w:rsidRDefault="00DD781B" w:rsidP="00DD781B">
      <w:pPr>
        <w:pStyle w:val="KeepWithNext"/>
        <w:rPr>
          <w:rFonts w:hint="cs"/>
          <w:rtl/>
          <w:lang w:eastAsia="he-IL"/>
        </w:rPr>
      </w:pPr>
    </w:p>
    <w:p w:rsidR="00DD781B" w:rsidRDefault="00DD781B" w:rsidP="00DD781B">
      <w:pPr>
        <w:rPr>
          <w:rFonts w:ascii="David" w:hAnsi="David"/>
          <w:rtl/>
        </w:rPr>
      </w:pPr>
      <w:bookmarkStart w:id="4708" w:name="_ETM_Q1_5863479"/>
      <w:bookmarkStart w:id="4709" w:name="_ETM_Q1_5863559"/>
      <w:bookmarkStart w:id="4710" w:name="_ETM_Q1_5865451"/>
      <w:bookmarkStart w:id="4711" w:name="_ETM_Q1_5861183"/>
      <w:bookmarkEnd w:id="4708"/>
      <w:bookmarkEnd w:id="4709"/>
      <w:bookmarkEnd w:id="4710"/>
      <w:bookmarkEnd w:id="4711"/>
      <w:r>
        <w:rPr>
          <w:rFonts w:ascii="David" w:hAnsi="David"/>
          <w:rtl/>
        </w:rPr>
        <w:t>תודה רבה.</w:t>
      </w:r>
      <w:bookmarkStart w:id="4712" w:name="_ETM_Q1_5871439"/>
      <w:bookmarkStart w:id="4713" w:name="_ETM_Q1_5871610"/>
      <w:bookmarkStart w:id="4714" w:name="_ETM_Q1_5873965"/>
      <w:bookmarkEnd w:id="4712"/>
      <w:bookmarkEnd w:id="4713"/>
      <w:bookmarkEnd w:id="4714"/>
    </w:p>
    <w:p w:rsidR="00DD781B" w:rsidRDefault="00DD781B" w:rsidP="00DD781B">
      <w:pPr>
        <w:rPr>
          <w:rFonts w:ascii="David" w:hAnsi="David"/>
          <w:rtl/>
        </w:rPr>
      </w:pPr>
    </w:p>
    <w:p w:rsidR="00DD781B" w:rsidRDefault="00DD781B" w:rsidP="00DD781B">
      <w:pPr>
        <w:pStyle w:val="af8"/>
        <w:keepNext/>
        <w:rPr>
          <w:rtl/>
        </w:rPr>
      </w:pPr>
      <w:bookmarkStart w:id="4715" w:name="ET_yor_5765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15"/>
    </w:p>
    <w:p w:rsidR="00DD781B" w:rsidRDefault="00DD781B" w:rsidP="00DD781B">
      <w:pPr>
        <w:pStyle w:val="KeepWithNext"/>
        <w:rPr>
          <w:rFonts w:hint="cs"/>
          <w:rtl/>
        </w:rPr>
      </w:pPr>
    </w:p>
    <w:p w:rsidR="00DD781B" w:rsidRDefault="00DD781B" w:rsidP="00DD781B">
      <w:pPr>
        <w:rPr>
          <w:rtl/>
        </w:rPr>
      </w:pPr>
      <w:r>
        <w:rPr>
          <w:rtl/>
        </w:rPr>
        <w:t>חברים, אנחנו רוצים לסכם את הדיון. אני מבקש להודו</w:t>
      </w:r>
      <w:bookmarkStart w:id="4716" w:name="_ETM_Q1_5871413"/>
      <w:bookmarkEnd w:id="4716"/>
      <w:r>
        <w:rPr>
          <w:rtl/>
        </w:rPr>
        <w:t>ת ליושבי הראש המשותפים בדיון החשוב</w:t>
      </w:r>
      <w:bookmarkStart w:id="4717" w:name="_ETM_Q1_5879746"/>
      <w:bookmarkEnd w:id="4717"/>
      <w:r>
        <w:rPr>
          <w:rtl/>
        </w:rPr>
        <w:t xml:space="preserve"> הזה, של ועדה משותפת, שמחברת שלוש ועדות –</w:t>
      </w:r>
      <w:bookmarkStart w:id="4718" w:name="_ETM_Q1_5885513"/>
      <w:bookmarkEnd w:id="4718"/>
      <w:r>
        <w:rPr>
          <w:rtl/>
        </w:rPr>
        <w:t xml:space="preserve"> זכויות הילד, פריפריה ו</w:t>
      </w:r>
      <w:bookmarkStart w:id="4719" w:name="_ETM_Q1_5885653"/>
      <w:bookmarkEnd w:id="4719"/>
      <w:r>
        <w:rPr>
          <w:rtl/>
        </w:rPr>
        <w:t>נגב-גליל</w:t>
      </w:r>
      <w:bookmarkStart w:id="4720" w:name="_ETM_Q1_5886462"/>
      <w:bookmarkEnd w:id="4720"/>
      <w:r>
        <w:rPr>
          <w:rtl/>
        </w:rPr>
        <w:t xml:space="preserve"> – שכולן פועלו</w:t>
      </w:r>
      <w:bookmarkStart w:id="4721" w:name="_ETM_Q1_5890774"/>
      <w:bookmarkEnd w:id="4721"/>
      <w:r>
        <w:rPr>
          <w:rtl/>
        </w:rPr>
        <w:t>ת</w:t>
      </w:r>
      <w:bookmarkStart w:id="4722" w:name="_ETM_Q1_5891956"/>
      <w:bookmarkEnd w:id="4722"/>
      <w:r>
        <w:rPr>
          <w:rtl/>
        </w:rPr>
        <w:t xml:space="preserve"> למען הקהילה הבדואית ב</w:t>
      </w:r>
      <w:bookmarkStart w:id="4723" w:name="_ETM_Q1_5889831"/>
      <w:bookmarkEnd w:id="4723"/>
      <w:r>
        <w:rPr>
          <w:rtl/>
        </w:rPr>
        <w:t>מלחמה, בשעה הקשה, ו</w:t>
      </w:r>
      <w:bookmarkStart w:id="4724" w:name="_ETM_Q1_5893178"/>
      <w:bookmarkStart w:id="4725" w:name="_ETM_Q1_5892383"/>
      <w:bookmarkEnd w:id="4724"/>
      <w:bookmarkEnd w:id="4725"/>
      <w:r>
        <w:rPr>
          <w:rtl/>
        </w:rPr>
        <w:t>במ</w:t>
      </w:r>
      <w:bookmarkStart w:id="4726" w:name="_ETM_Q1_5891577"/>
      <w:bookmarkEnd w:id="4726"/>
      <w:r>
        <w:rPr>
          <w:rtl/>
        </w:rPr>
        <w:t>חיר הגדול שהאוכלוסייה הבדואית שילמה במלחמה.</w:t>
      </w:r>
      <w:bookmarkStart w:id="4727" w:name="_ETM_Q1_5898586"/>
      <w:bookmarkEnd w:id="4727"/>
      <w:r>
        <w:rPr>
          <w:rtl/>
        </w:rPr>
        <w:t xml:space="preserve"> </w:t>
      </w:r>
      <w:bookmarkStart w:id="4728" w:name="_ETM_Q1_5898704"/>
      <w:bookmarkStart w:id="4729" w:name="_ETM_Q1_5898916"/>
      <w:bookmarkStart w:id="4730" w:name="_ETM_Q1_5899042"/>
      <w:bookmarkStart w:id="4731" w:name="_ETM_Q1_5902546"/>
      <w:bookmarkEnd w:id="4728"/>
      <w:bookmarkEnd w:id="4729"/>
      <w:bookmarkEnd w:id="4730"/>
      <w:bookmarkEnd w:id="4731"/>
      <w:r>
        <w:rPr>
          <w:rtl/>
        </w:rPr>
        <w:t xml:space="preserve">אני מודה לחבר הכנסת אלי דלל; לחבר הכנסת אברהם בצלאל; </w:t>
      </w:r>
      <w:bookmarkStart w:id="4732" w:name="_ETM_Q1_5901077"/>
      <w:bookmarkEnd w:id="4732"/>
      <w:r>
        <w:rPr>
          <w:rtl/>
        </w:rPr>
        <w:t>ולכלל חברי הכנסת שנ</w:t>
      </w:r>
      <w:bookmarkStart w:id="4733" w:name="_ETM_Q1_5900814"/>
      <w:bookmarkEnd w:id="4733"/>
      <w:r>
        <w:rPr>
          <w:rtl/>
        </w:rPr>
        <w:t>כחו בדיון.</w:t>
      </w:r>
      <w:bookmarkStart w:id="4734" w:name="_ETM_Q1_5905594"/>
      <w:bookmarkEnd w:id="4734"/>
    </w:p>
    <w:p w:rsidR="00DD781B" w:rsidRDefault="00DD781B" w:rsidP="00DD781B">
      <w:pPr>
        <w:rPr>
          <w:rtl/>
        </w:rPr>
      </w:pPr>
      <w:bookmarkStart w:id="4735" w:name="_ETM_Q1_5905736"/>
      <w:bookmarkStart w:id="4736" w:name="_ETM_Q1_5905761"/>
      <w:bookmarkEnd w:id="4735"/>
      <w:bookmarkEnd w:id="4736"/>
    </w:p>
    <w:p w:rsidR="00DD781B" w:rsidRDefault="00DD781B" w:rsidP="00DD781B">
      <w:pPr>
        <w:rPr>
          <w:rFonts w:ascii="David" w:hAnsi="David"/>
          <w:rtl/>
        </w:rPr>
      </w:pPr>
      <w:bookmarkStart w:id="4737" w:name="_ETM_Q1_5905863"/>
      <w:bookmarkEnd w:id="4737"/>
      <w:r>
        <w:rPr>
          <w:rtl/>
        </w:rPr>
        <w:t xml:space="preserve">אנחנו מתכוונים </w:t>
      </w:r>
      <w:bookmarkStart w:id="4738" w:name="_ETM_Q1_5904437"/>
      <w:bookmarkEnd w:id="4738"/>
      <w:r>
        <w:rPr>
          <w:rtl/>
        </w:rPr>
        <w:t>לבצע דיון מעקב, בעוד כעשרה ימים עד שבועיים</w:t>
      </w:r>
      <w:bookmarkStart w:id="4739" w:name="_ETM_Q1_5905730"/>
      <w:bookmarkEnd w:id="4739"/>
      <w:r>
        <w:rPr>
          <w:rtl/>
        </w:rPr>
        <w:t xml:space="preserve">, על הסיכום שנציג פה. </w:t>
      </w:r>
      <w:bookmarkStart w:id="4740" w:name="_ETM_Q1_5911450"/>
      <w:bookmarkEnd w:id="4740"/>
      <w:r>
        <w:rPr>
          <w:rFonts w:ascii="David" w:hAnsi="David"/>
          <w:rtl/>
        </w:rPr>
        <w:t xml:space="preserve">בתוך הסיכום, אנחנו דורשים את הדברים </w:t>
      </w:r>
      <w:bookmarkStart w:id="4741" w:name="_ETM_Q1_5906517"/>
      <w:bookmarkEnd w:id="4741"/>
      <w:r>
        <w:rPr>
          <w:rFonts w:ascii="David" w:hAnsi="David"/>
          <w:rtl/>
        </w:rPr>
        <w:t xml:space="preserve">הבאים: בסוגיית המיגון – הוועדה המשותפת דורשת מפיקוד העורף וממשרד הביטחון לבצע חשיבה מחדש, לאור העדיפות שהוצגה על ידי הנהגת הקהילה וחברי הכנסת מהמגזר הבדואי, ולהעביר את </w:t>
      </w:r>
      <w:proofErr w:type="spellStart"/>
      <w:r>
        <w:rPr>
          <w:rFonts w:ascii="David" w:hAnsi="David"/>
          <w:rtl/>
        </w:rPr>
        <w:t>המיגוניות</w:t>
      </w:r>
      <w:proofErr w:type="spellEnd"/>
      <w:r>
        <w:rPr>
          <w:rFonts w:ascii="David" w:hAnsi="David"/>
          <w:rtl/>
        </w:rPr>
        <w:t xml:space="preserve"> הקיימות בתחנות ההסעה לתוך בתי הספר הלא מוגנים. יש להעביר את כל 80 </w:t>
      </w:r>
      <w:proofErr w:type="spellStart"/>
      <w:r>
        <w:rPr>
          <w:rFonts w:ascii="David" w:hAnsi="David"/>
          <w:rtl/>
        </w:rPr>
        <w:t>המיגוניות</w:t>
      </w:r>
      <w:proofErr w:type="spellEnd"/>
      <w:r>
        <w:rPr>
          <w:rFonts w:ascii="David" w:hAnsi="David"/>
          <w:rtl/>
        </w:rPr>
        <w:t xml:space="preserve"> שברכש עבור האוכלוסייה הבדואית, בעדיפות לבתי הספר, ולהוסיף רכש חדש מעבר ל-80.</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הוועדה דורשת </w:t>
      </w:r>
      <w:proofErr w:type="spellStart"/>
      <w:r>
        <w:rPr>
          <w:rFonts w:ascii="David" w:hAnsi="David"/>
          <w:rtl/>
        </w:rPr>
        <w:t>ממינהל</w:t>
      </w:r>
      <w:proofErr w:type="spellEnd"/>
      <w:r>
        <w:rPr>
          <w:rFonts w:ascii="David" w:hAnsi="David"/>
          <w:rtl/>
        </w:rPr>
        <w:t xml:space="preserve"> התכנון להציג לנו פתרון, בתוך שבועיים, שבו יש הוראת שעה שמאפשרת להקים תשתיות מיגון בהקלות, במקבצים של מבני ציבור ובתי ספר בכפרים הלא מוכרים, כפי שנעשה במקומות אחרים</w:t>
      </w:r>
      <w:bookmarkStart w:id="4742" w:name="_ETM_Q1_5916151"/>
      <w:bookmarkEnd w:id="4742"/>
      <w:r>
        <w:rPr>
          <w:rFonts w:ascii="David" w:hAnsi="David"/>
          <w:rtl/>
        </w:rPr>
        <w:t xml:space="preserve">. הוועדה דורשת מפיקוד העורף </w:t>
      </w:r>
      <w:bookmarkStart w:id="4743" w:name="_ETM_Q1_5972350"/>
      <w:bookmarkStart w:id="4744" w:name="_ETM_Q1_5967982"/>
      <w:bookmarkEnd w:id="4743"/>
      <w:bookmarkEnd w:id="4744"/>
      <w:r>
        <w:rPr>
          <w:rFonts w:ascii="David" w:hAnsi="David"/>
          <w:rtl/>
        </w:rPr>
        <w:t>וממשרד</w:t>
      </w:r>
      <w:bookmarkStart w:id="4745" w:name="_ETM_Q1_5969614"/>
      <w:bookmarkEnd w:id="4745"/>
      <w:r>
        <w:rPr>
          <w:rFonts w:ascii="David" w:hAnsi="David"/>
          <w:rtl/>
        </w:rPr>
        <w:t xml:space="preserve"> הביטחון להציג – גם אם זה מרכיב סודי, </w:t>
      </w:r>
      <w:bookmarkStart w:id="4746" w:name="_ETM_Q1_5977183"/>
      <w:bookmarkEnd w:id="4746"/>
      <w:r>
        <w:rPr>
          <w:rFonts w:ascii="David" w:hAnsi="David"/>
          <w:rtl/>
        </w:rPr>
        <w:t xml:space="preserve">בפורום קטן </w:t>
      </w:r>
      <w:bookmarkStart w:id="4747" w:name="_ETM_Q1_5974288"/>
      <w:bookmarkEnd w:id="4747"/>
      <w:r>
        <w:rPr>
          <w:rFonts w:ascii="David" w:hAnsi="David"/>
          <w:rtl/>
        </w:rPr>
        <w:t>– כיצד כיפת ברזל מגנה על מקבצי האוכלוסייה המרכזיים של הפזורה הבדואית.</w:t>
      </w:r>
      <w:bookmarkStart w:id="4748" w:name="_ETM_Q1_5956317"/>
      <w:bookmarkStart w:id="4749" w:name="_ETM_Q1_5956481"/>
      <w:bookmarkEnd w:id="4748"/>
      <w:bookmarkEnd w:id="4749"/>
      <w:r>
        <w:rPr>
          <w:rFonts w:ascii="David" w:hAnsi="David"/>
          <w:rtl/>
        </w:rPr>
        <w:t xml:space="preserve"> הוועדה דורשת מפיקוד העורף להצמיד מנגנוני התרעה על נפילות לכל מקבץ דיור משמעותי בפזורה.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בסוגיות האחרות – כמובן שאנחנו מעודדים את המדינה לקדם את ההכרה בכפרים, דבר שיאפשר את פתרון כלל הבעיות. </w:t>
      </w:r>
      <w:bookmarkStart w:id="4750" w:name="_ETM_Q1_6017778"/>
      <w:bookmarkStart w:id="4751" w:name="_ETM_Q1_6018976"/>
      <w:bookmarkEnd w:id="4750"/>
      <w:bookmarkEnd w:id="4751"/>
      <w:r>
        <w:rPr>
          <w:rFonts w:ascii="David" w:hAnsi="David"/>
          <w:rtl/>
        </w:rPr>
        <w:t>הוועדה רואה הזדמנות, לצד הכאב, לחיבור ולחיים משותפים בין הקהילה הבדואית ו</w:t>
      </w:r>
      <w:bookmarkStart w:id="4752" w:name="_ETM_Q1_5976387"/>
      <w:bookmarkEnd w:id="4752"/>
      <w:r>
        <w:rPr>
          <w:rFonts w:ascii="David" w:hAnsi="David"/>
          <w:rtl/>
        </w:rPr>
        <w:t xml:space="preserve">היהודית במלחמה, ומוקירה ומעריכה מאות גילויים של ערבות הדדית; של הצלת חיים; של מסירות נפש; של אנשים שהקריבו את חייהם כדי להציל אזרחים אחרים. </w:t>
      </w:r>
    </w:p>
    <w:p w:rsidR="00DD781B" w:rsidRDefault="00DD781B" w:rsidP="00DD781B">
      <w:pPr>
        <w:rPr>
          <w:rFonts w:ascii="David" w:hAnsi="David"/>
          <w:rtl/>
        </w:rPr>
      </w:pPr>
    </w:p>
    <w:p w:rsidR="00DD781B" w:rsidRDefault="00DD781B" w:rsidP="00DD781B">
      <w:pPr>
        <w:rPr>
          <w:rFonts w:ascii="David" w:hAnsi="David"/>
          <w:rtl/>
        </w:rPr>
      </w:pPr>
      <w:r>
        <w:rPr>
          <w:rFonts w:ascii="David" w:hAnsi="David"/>
          <w:rtl/>
        </w:rPr>
        <w:t xml:space="preserve">הוועדה דורשת שמרכזי החוסן באוכלוסייה הבדואית יתוקצבו בתקציב מוגדל, לאור הצורך הגדול בטיפול בנפגעי הטראומה, כולל חיזוק וביסוס השירות הפסיכולוגי הציבורי, </w:t>
      </w:r>
      <w:proofErr w:type="spellStart"/>
      <w:r>
        <w:rPr>
          <w:rFonts w:ascii="David" w:hAnsi="David"/>
          <w:rtl/>
        </w:rPr>
        <w:t>הנגשתו</w:t>
      </w:r>
      <w:proofErr w:type="spellEnd"/>
      <w:r>
        <w:rPr>
          <w:rFonts w:ascii="David" w:hAnsi="David"/>
          <w:rtl/>
        </w:rPr>
        <w:t xml:space="preserve"> והגעה אל השטח. אנחנו שמענו, כמובן, את קריאת חברי הכנסת לעודד תעסוקה לפי המודל של שגב שלום – שמרכז תעסוקתי שהוקם שם, בענף הלול, יצר הקטנת אבטלה – וקוראים לקדם את המודלים האלה. </w:t>
      </w:r>
      <w:bookmarkStart w:id="4753" w:name="_ETM_Q1_6089812"/>
      <w:bookmarkEnd w:id="4753"/>
      <w:r>
        <w:rPr>
          <w:rFonts w:ascii="David" w:hAnsi="David"/>
          <w:rtl/>
        </w:rPr>
        <w:t xml:space="preserve">אנחנו נדרוש מנציגי הממשלה של החינוך, של התכנון, של הביטחון ושל העורף להגיע לכאן בדיון הבא. </w:t>
      </w:r>
      <w:bookmarkStart w:id="4754" w:name="_ETM_Q1_6088446"/>
      <w:bookmarkEnd w:id="4754"/>
    </w:p>
    <w:p w:rsidR="00DD781B" w:rsidRDefault="00DD781B" w:rsidP="00DD781B">
      <w:pPr>
        <w:rPr>
          <w:rFonts w:ascii="David" w:hAnsi="David"/>
          <w:rtl/>
        </w:rPr>
      </w:pPr>
    </w:p>
    <w:p w:rsidR="00DD781B" w:rsidRDefault="00DD781B" w:rsidP="00DD781B">
      <w:pPr>
        <w:rPr>
          <w:rFonts w:ascii="David" w:hAnsi="David"/>
          <w:rtl/>
        </w:rPr>
      </w:pPr>
      <w:bookmarkStart w:id="4755" w:name="_ETM_Q1_6083829"/>
      <w:bookmarkStart w:id="4756" w:name="_ETM_Q1_6079833"/>
      <w:bookmarkEnd w:id="4755"/>
      <w:bookmarkEnd w:id="4756"/>
      <w:r>
        <w:rPr>
          <w:rFonts w:ascii="David" w:hAnsi="David"/>
          <w:rtl/>
        </w:rPr>
        <w:t>הוועדה מבקשת מהמשרד</w:t>
      </w:r>
      <w:bookmarkStart w:id="4757" w:name="_ETM_Q1_6089565"/>
      <w:bookmarkEnd w:id="4757"/>
      <w:r>
        <w:rPr>
          <w:rFonts w:ascii="David" w:hAnsi="David"/>
          <w:rtl/>
        </w:rPr>
        <w:t xml:space="preserve"> לשווי</w:t>
      </w:r>
      <w:bookmarkStart w:id="4758" w:name="_ETM_Q1_6086086"/>
      <w:bookmarkEnd w:id="4758"/>
      <w:r>
        <w:rPr>
          <w:rFonts w:ascii="David" w:hAnsi="David"/>
          <w:rtl/>
        </w:rPr>
        <w:t>ון חברתי להא</w:t>
      </w:r>
      <w:bookmarkStart w:id="4759" w:name="_ETM_Q1_6097608"/>
      <w:bookmarkEnd w:id="4759"/>
      <w:r>
        <w:rPr>
          <w:rFonts w:ascii="David" w:hAnsi="David"/>
          <w:rtl/>
        </w:rPr>
        <w:t>יץ את המיזם המשותף המשלים, של ביטחון</w:t>
      </w:r>
      <w:bookmarkStart w:id="4760" w:name="_ETM_Q1_6097072"/>
      <w:bookmarkEnd w:id="4760"/>
      <w:r>
        <w:rPr>
          <w:rFonts w:ascii="David" w:hAnsi="David"/>
          <w:rtl/>
        </w:rPr>
        <w:t xml:space="preserve"> מזון</w:t>
      </w:r>
      <w:bookmarkStart w:id="4761" w:name="_ETM_Q1_6094410"/>
      <w:bookmarkEnd w:id="4761"/>
      <w:r>
        <w:rPr>
          <w:rFonts w:ascii="David" w:hAnsi="David"/>
          <w:rtl/>
        </w:rPr>
        <w:t xml:space="preserve">, </w:t>
      </w:r>
      <w:bookmarkStart w:id="4762" w:name="_ETM_Q1_6095635"/>
      <w:bookmarkEnd w:id="4762"/>
      <w:r>
        <w:rPr>
          <w:rFonts w:ascii="David" w:hAnsi="David"/>
          <w:rtl/>
        </w:rPr>
        <w:t xml:space="preserve">יחד עם פתחון לב, </w:t>
      </w:r>
      <w:bookmarkStart w:id="4763" w:name="_ETM_Q1_6095499"/>
      <w:bookmarkEnd w:id="4763"/>
      <w:r>
        <w:rPr>
          <w:rFonts w:ascii="David" w:hAnsi="David"/>
          <w:rtl/>
        </w:rPr>
        <w:t>כפי שנעשה על ידי משרדים אחרים</w:t>
      </w:r>
      <w:bookmarkStart w:id="4764" w:name="_ETM_Q1_5973256"/>
      <w:bookmarkEnd w:id="4764"/>
      <w:r>
        <w:rPr>
          <w:rFonts w:ascii="David" w:hAnsi="David"/>
          <w:rtl/>
        </w:rPr>
        <w:t xml:space="preserve">. </w:t>
      </w:r>
      <w:proofErr w:type="spellStart"/>
      <w:r>
        <w:rPr>
          <w:rFonts w:ascii="David" w:hAnsi="David"/>
          <w:rtl/>
        </w:rPr>
        <w:t>לפתחון</w:t>
      </w:r>
      <w:proofErr w:type="spellEnd"/>
      <w:r>
        <w:rPr>
          <w:rFonts w:ascii="David" w:hAnsi="David"/>
          <w:rtl/>
        </w:rPr>
        <w:t xml:space="preserve"> לב יש</w:t>
      </w:r>
      <w:bookmarkStart w:id="4765" w:name="_ETM_Q1_6098911"/>
      <w:bookmarkEnd w:id="4765"/>
      <w:r>
        <w:rPr>
          <w:rFonts w:ascii="David" w:hAnsi="David"/>
          <w:rtl/>
        </w:rPr>
        <w:t xml:space="preserve"> ש</w:t>
      </w:r>
      <w:bookmarkStart w:id="4766" w:name="_ETM_Q1_6101089"/>
      <w:bookmarkEnd w:id="4766"/>
      <w:r>
        <w:rPr>
          <w:rFonts w:ascii="David" w:hAnsi="David"/>
          <w:rtl/>
        </w:rPr>
        <w:t>ותפויות עם הרבה מאוד</w:t>
      </w:r>
      <w:bookmarkStart w:id="4767" w:name="_ETM_Q1_6103004"/>
      <w:bookmarkEnd w:id="4767"/>
      <w:r>
        <w:rPr>
          <w:rFonts w:ascii="David" w:hAnsi="David"/>
          <w:rtl/>
        </w:rPr>
        <w:t xml:space="preserve"> משרדים; ואנחנו נבדוק את הבירוקרטיה בדבר הזה ונפתור אותה.</w:t>
      </w:r>
    </w:p>
    <w:p w:rsidR="00DD781B" w:rsidRDefault="00DD781B" w:rsidP="00DD781B">
      <w:pPr>
        <w:rPr>
          <w:rFonts w:ascii="David" w:hAnsi="David"/>
          <w:rtl/>
        </w:rPr>
      </w:pPr>
      <w:bookmarkStart w:id="4768" w:name="_ETM_Q1_6109153"/>
      <w:bookmarkStart w:id="4769" w:name="_ETM_Q1_6109256"/>
      <w:bookmarkStart w:id="4770" w:name="_ETM_Q1_6109338"/>
      <w:bookmarkEnd w:id="4768"/>
      <w:bookmarkEnd w:id="4769"/>
      <w:bookmarkEnd w:id="4770"/>
    </w:p>
    <w:p w:rsidR="00DD781B" w:rsidRDefault="00DD781B" w:rsidP="00DD781B">
      <w:pPr>
        <w:rPr>
          <w:rFonts w:ascii="David" w:hAnsi="David"/>
          <w:rtl/>
        </w:rPr>
      </w:pPr>
      <w:bookmarkStart w:id="4771" w:name="_ETM_Q1_6109413"/>
      <w:bookmarkStart w:id="4772" w:name="_ETM_Q1_6105649"/>
      <w:bookmarkEnd w:id="4771"/>
      <w:bookmarkEnd w:id="4772"/>
      <w:r>
        <w:rPr>
          <w:rFonts w:ascii="David" w:hAnsi="David"/>
          <w:rtl/>
        </w:rPr>
        <w:t>הוועדה המשותפת, אם זה על דעתכם</w:t>
      </w:r>
      <w:bookmarkStart w:id="4773" w:name="_ETM_Q1_6109140"/>
      <w:bookmarkEnd w:id="4773"/>
      <w:r>
        <w:rPr>
          <w:rFonts w:ascii="David" w:hAnsi="David"/>
          <w:rtl/>
        </w:rPr>
        <w:t xml:space="preserve"> –</w:t>
      </w:r>
      <w:bookmarkStart w:id="4774" w:name="_ETM_Q1_6105007"/>
      <w:bookmarkEnd w:id="4774"/>
      <w:r>
        <w:rPr>
          <w:rFonts w:ascii="David" w:hAnsi="David"/>
          <w:rtl/>
        </w:rPr>
        <w:t xml:space="preserve"> נכנס דיון מעקב, כעשרה ימים עד שבועיים מהיום</w:t>
      </w:r>
      <w:bookmarkStart w:id="4775" w:name="_ETM_Q1_6112568"/>
      <w:bookmarkEnd w:id="4775"/>
      <w:r>
        <w:rPr>
          <w:rFonts w:ascii="David" w:hAnsi="David"/>
          <w:rtl/>
        </w:rPr>
        <w:t xml:space="preserve">, ונקווה להביא כמה התקדמויות בדברים שעלו. אנחנו גם לוקחים על עצמנו לדבר עם אלוף פיקוד העורף על המדיניות של </w:t>
      </w:r>
      <w:proofErr w:type="spellStart"/>
      <w:r>
        <w:rPr>
          <w:rFonts w:ascii="David" w:hAnsi="David"/>
          <w:rtl/>
        </w:rPr>
        <w:t>המיגוניות</w:t>
      </w:r>
      <w:proofErr w:type="spellEnd"/>
      <w:r>
        <w:rPr>
          <w:rFonts w:ascii="David" w:hAnsi="David"/>
          <w:rtl/>
        </w:rPr>
        <w:t>, ועם מנכ״ל ושר השוויון ה</w:t>
      </w:r>
      <w:bookmarkStart w:id="4776" w:name="_ETM_Q1_6126711"/>
      <w:bookmarkEnd w:id="4776"/>
      <w:r>
        <w:rPr>
          <w:rFonts w:ascii="David" w:hAnsi="David"/>
          <w:rtl/>
        </w:rPr>
        <w:t xml:space="preserve">חברתי על </w:t>
      </w:r>
      <w:proofErr w:type="spellStart"/>
      <w:r>
        <w:rPr>
          <w:rFonts w:ascii="David" w:hAnsi="David"/>
          <w:rtl/>
        </w:rPr>
        <w:t>הסוגייה</w:t>
      </w:r>
      <w:proofErr w:type="spellEnd"/>
      <w:r>
        <w:rPr>
          <w:rFonts w:ascii="David" w:hAnsi="David"/>
          <w:rtl/>
        </w:rPr>
        <w:t xml:space="preserve"> של המיזם, בשיח ישיר של הוועדה.</w:t>
      </w:r>
      <w:bookmarkStart w:id="4777" w:name="_ETM_Q1_6131975"/>
      <w:bookmarkStart w:id="4778" w:name="_ETM_Q1_6132317"/>
      <w:bookmarkEnd w:id="4777"/>
      <w:bookmarkEnd w:id="4778"/>
    </w:p>
    <w:p w:rsidR="00DD781B" w:rsidRDefault="00DD781B" w:rsidP="00DD781B">
      <w:pPr>
        <w:rPr>
          <w:rFonts w:ascii="David" w:hAnsi="David"/>
          <w:rtl/>
        </w:rPr>
      </w:pPr>
      <w:bookmarkStart w:id="4779" w:name="_ETM_Q1_6132392"/>
      <w:bookmarkStart w:id="4780" w:name="_ETM_Q1_6132494"/>
      <w:bookmarkEnd w:id="4779"/>
      <w:bookmarkEnd w:id="4780"/>
    </w:p>
    <w:p w:rsidR="00DD781B" w:rsidRDefault="00DD781B" w:rsidP="00DD781B">
      <w:pPr>
        <w:rPr>
          <w:b/>
          <w:rtl/>
        </w:rPr>
      </w:pPr>
      <w:bookmarkStart w:id="4781" w:name="_ETM_Q1_6132566"/>
      <w:bookmarkEnd w:id="4781"/>
      <w:r>
        <w:rPr>
          <w:rFonts w:ascii="David" w:hAnsi="David"/>
          <w:rtl/>
        </w:rPr>
        <w:t>אנחנו מודים לכלל חברי הכנסת שהיו פה היום; לכלל גופי המגזר השלישי</w:t>
      </w:r>
      <w:bookmarkStart w:id="4782" w:name="_ETM_Q1_6135842"/>
      <w:bookmarkEnd w:id="4782"/>
      <w:r>
        <w:rPr>
          <w:rFonts w:ascii="David" w:hAnsi="David"/>
          <w:rtl/>
        </w:rPr>
        <w:t>; המתנדבים</w:t>
      </w:r>
      <w:bookmarkStart w:id="4783" w:name="_ETM_Q1_6135401"/>
      <w:bookmarkEnd w:id="4783"/>
      <w:r>
        <w:rPr>
          <w:rFonts w:ascii="David" w:hAnsi="David"/>
          <w:rtl/>
        </w:rPr>
        <w:t>; העמות</w:t>
      </w:r>
      <w:bookmarkStart w:id="4784" w:name="_ETM_Q1_6136915"/>
      <w:bookmarkEnd w:id="4784"/>
      <w:r>
        <w:rPr>
          <w:rFonts w:ascii="David" w:hAnsi="David"/>
          <w:rtl/>
        </w:rPr>
        <w:t xml:space="preserve">ות והרשויות. </w:t>
      </w:r>
      <w:bookmarkStart w:id="4785" w:name="_ETM_Q1_6139387"/>
      <w:bookmarkEnd w:id="4785"/>
      <w:r>
        <w:rPr>
          <w:rFonts w:ascii="David" w:hAnsi="David"/>
          <w:rtl/>
        </w:rPr>
        <w:t xml:space="preserve">למנהלות הוועדה, על תיאום </w:t>
      </w:r>
      <w:bookmarkStart w:id="4786" w:name="_ETM_Q1_6140468"/>
      <w:bookmarkEnd w:id="4786"/>
      <w:r>
        <w:rPr>
          <w:rFonts w:ascii="David" w:hAnsi="David"/>
          <w:rtl/>
        </w:rPr>
        <w:t>הוועדה המורכבת, של שלוש ועדות</w:t>
      </w:r>
      <w:bookmarkStart w:id="4787" w:name="_ETM_Q1_6146517"/>
      <w:bookmarkStart w:id="4788" w:name="_ETM_Q1_6143931"/>
      <w:bookmarkEnd w:id="4787"/>
      <w:bookmarkEnd w:id="4788"/>
      <w:r>
        <w:rPr>
          <w:rFonts w:ascii="David" w:hAnsi="David"/>
          <w:rtl/>
        </w:rPr>
        <w:t xml:space="preserve">, </w:t>
      </w:r>
      <w:bookmarkStart w:id="4789" w:name="_ETM_Q1_6143559"/>
      <w:bookmarkEnd w:id="4789"/>
      <w:r>
        <w:rPr>
          <w:rFonts w:ascii="David" w:hAnsi="David"/>
          <w:rtl/>
        </w:rPr>
        <w:t xml:space="preserve">ולצוותים; </w:t>
      </w:r>
      <w:proofErr w:type="spellStart"/>
      <w:r>
        <w:rPr>
          <w:rFonts w:ascii="David" w:hAnsi="David"/>
          <w:rtl/>
        </w:rPr>
        <w:t>ל</w:t>
      </w:r>
      <w:bookmarkStart w:id="4790" w:name="_ETM_Q1_6146155"/>
      <w:bookmarkEnd w:id="4790"/>
      <w:r>
        <w:rPr>
          <w:rFonts w:ascii="David" w:hAnsi="David"/>
          <w:rtl/>
        </w:rPr>
        <w:t>ממ"מ</w:t>
      </w:r>
      <w:proofErr w:type="spellEnd"/>
      <w:r>
        <w:rPr>
          <w:rFonts w:ascii="David" w:hAnsi="David"/>
          <w:rtl/>
        </w:rPr>
        <w:t>, על המחקר המהיר שביצעתם עבורנו, שסידר את הדברים. אנחנו נתכנס למעקב, ואנחנו מקווים להביא התקדמות למען האוכלוסייה הבדואית בשעת המלחמה. תודה רבה</w:t>
      </w:r>
      <w:bookmarkStart w:id="4791" w:name="ET_speaker_6344_3"/>
      <w:r>
        <w:rPr>
          <w:b/>
          <w:rtl/>
        </w:rPr>
        <w:t>.</w:t>
      </w:r>
      <w:bookmarkEnd w:id="4791"/>
    </w:p>
    <w:p w:rsidR="00DD781B" w:rsidRDefault="00DD781B" w:rsidP="00DD781B">
      <w:pPr>
        <w:rPr>
          <w:b/>
          <w:rtl/>
        </w:rPr>
      </w:pPr>
    </w:p>
    <w:p w:rsidR="00DD781B" w:rsidRDefault="00DD781B" w:rsidP="00DD781B">
      <w:pPr>
        <w:rPr>
          <w:b/>
          <w:rtl/>
        </w:rPr>
      </w:pPr>
    </w:p>
    <w:p w:rsidR="00DD781B" w:rsidRDefault="00DD781B" w:rsidP="00DD781B">
      <w:pPr>
        <w:rPr>
          <w:bCs/>
          <w:rtl/>
        </w:rPr>
      </w:pPr>
      <w:r>
        <w:rPr>
          <w:bCs/>
          <w:rtl/>
        </w:rPr>
        <w:t xml:space="preserve">הישיבה ננעלה בשעה </w:t>
      </w:r>
      <w:r>
        <w:rPr>
          <w:rFonts w:ascii="David" w:hAnsi="David"/>
          <w:b/>
        </w:rPr>
        <w:t>11:03</w:t>
      </w:r>
      <w:r>
        <w:rPr>
          <w:bCs/>
          <w:rtl/>
        </w:rPr>
        <w:t>.</w:t>
      </w:r>
    </w:p>
    <w:p w:rsidR="007872B4" w:rsidRPr="008713A4" w:rsidRDefault="007872B4" w:rsidP="00DD781B">
      <w:pPr>
        <w:ind w:firstLine="0"/>
        <w:jc w:val="center"/>
        <w:outlineLvl w:val="0"/>
      </w:pPr>
    </w:p>
    <w:sectPr w:rsidR="007872B4" w:rsidRPr="008713A4" w:rsidSect="00DD78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D781B">
      <w:rPr>
        <w:rStyle w:val="af9"/>
        <w:noProof/>
        <w:rtl/>
      </w:rPr>
      <w:t>3</w:t>
    </w:r>
    <w:r>
      <w:rPr>
        <w:rStyle w:val="af9"/>
      </w:rPr>
      <w:fldChar w:fldCharType="end"/>
    </w:r>
  </w:p>
  <w:p w:rsidR="00DD781B" w:rsidRDefault="00DD781B" w:rsidP="00DD781B">
    <w:pPr>
      <w:pStyle w:val="a3"/>
      <w:ind w:firstLine="0"/>
    </w:pPr>
    <w:r>
      <w:rPr>
        <w:rtl/>
      </w:rPr>
      <w:t>ישיבה משותפת לוועדה המיוחדת לחיזוק ופיתוח הנגב והגליל</w:t>
    </w:r>
  </w:p>
  <w:p w:rsidR="00DD781B" w:rsidRDefault="00DD781B" w:rsidP="00DD781B">
    <w:pPr>
      <w:pStyle w:val="a3"/>
      <w:ind w:firstLine="0"/>
      <w:rPr>
        <w:rtl/>
      </w:rPr>
    </w:pPr>
    <w:r>
      <w:rPr>
        <w:rtl/>
      </w:rPr>
      <w:t>לוועדה המיוחדת לצמצום פערים חברתיים בפריפריה</w:t>
    </w:r>
  </w:p>
  <w:p w:rsidR="00DD781B" w:rsidRDefault="00DD781B" w:rsidP="00DD781B">
    <w:pPr>
      <w:pStyle w:val="a3"/>
      <w:ind w:firstLine="0"/>
      <w:rPr>
        <w:rtl/>
      </w:rPr>
    </w:pPr>
    <w:r>
      <w:rPr>
        <w:rtl/>
      </w:rPr>
      <w:t>ולוועדה המיוחדת לזכויות הילד</w:t>
    </w:r>
  </w:p>
  <w:p w:rsidR="00D86E57" w:rsidRPr="00CC5815" w:rsidRDefault="00DD781B" w:rsidP="008E5E3F">
    <w:pPr>
      <w:pStyle w:val="a3"/>
      <w:ind w:firstLine="0"/>
      <w:rPr>
        <w:rtl/>
      </w:rPr>
    </w:pPr>
    <w:r>
      <w:rPr>
        <w:rtl/>
      </w:rPr>
      <w:t>06/12/2023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781B"/>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781B"/>
    <w:rPr>
      <w:rFonts w:cs="Arial"/>
      <w:b/>
      <w:bCs w:val="0"/>
      <w:vanish/>
      <w:color w:val="010000"/>
      <w:bdr w:val="single" w:sz="4" w:space="0" w:color="FF66FF"/>
    </w:rPr>
  </w:style>
  <w:style w:type="character" w:customStyle="1" w:styleId="a4">
    <w:name w:val="כותרת עליונה תו"/>
    <w:basedOn w:val="a0"/>
    <w:link w:val="a3"/>
    <w:rsid w:val="00DD781B"/>
    <w:rPr>
      <w:rFonts w:cs="David"/>
      <w:sz w:val="24"/>
      <w:szCs w:val="24"/>
    </w:rPr>
  </w:style>
  <w:style w:type="character" w:styleId="FollowedHyperlink">
    <w:name w:val="FollowedHyperlink"/>
    <w:basedOn w:val="a0"/>
    <w:uiPriority w:val="99"/>
    <w:semiHidden/>
    <w:unhideWhenUsed/>
    <w:rsid w:val="00DD781B"/>
    <w:rPr>
      <w:color w:val="800080" w:themeColor="followedHyperlink"/>
      <w:u w:val="single"/>
    </w:rPr>
  </w:style>
  <w:style w:type="character" w:customStyle="1" w:styleId="a9">
    <w:name w:val="כותרת תחתונה תו"/>
    <w:basedOn w:val="a0"/>
    <w:link w:val="a8"/>
    <w:rsid w:val="00DD781B"/>
    <w:rPr>
      <w:rFonts w:cs="David"/>
      <w:sz w:val="24"/>
      <w:szCs w:val="24"/>
    </w:rPr>
  </w:style>
  <w:style w:type="table" w:styleId="aff">
    <w:name w:val="Table Grid"/>
    <w:basedOn w:val="a1"/>
    <w:rsid w:val="00DD781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55392063">
      <w:bodyDiv w:val="1"/>
      <w:marLeft w:val="0"/>
      <w:marRight w:val="0"/>
      <w:marTop w:val="0"/>
      <w:marBottom w:val="0"/>
      <w:divBdr>
        <w:top w:val="none" w:sz="0" w:space="0" w:color="auto"/>
        <w:left w:val="none" w:sz="0" w:space="0" w:color="auto"/>
        <w:bottom w:val="none" w:sz="0" w:space="0" w:color="auto"/>
        <w:right w:val="none" w:sz="0" w:space="0" w:color="auto"/>
      </w:divBdr>
    </w:div>
    <w:div w:id="196747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387F-291D-498E-B38E-0F604A2FF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11364</Words>
  <Characters>64776</Characters>
  <Application>Microsoft Office Word</Application>
  <DocSecurity>0</DocSecurity>
  <Lines>539</Lines>
  <Paragraphs>151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2023-12-26T08:50:00Z</dcterms:modified>
</cp:coreProperties>
</file>