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9563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95D5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956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956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108</w:t>
      </w:r>
    </w:p>
    <w:p w:rsidR="00E64116" w:rsidRPr="008713A4" w:rsidRDefault="00F956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F9563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(06 בדצמבר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F9563C" w:rsidP="00F9563C">
      <w:pPr>
        <w:spacing w:before="60"/>
        <w:ind w:firstLine="0"/>
        <w:rPr>
          <w:rtl/>
        </w:rPr>
      </w:pPr>
      <w:bookmarkStart w:id="0" w:name="ET_subject_641529_1"/>
      <w:r w:rsidRPr="00F9563C">
        <w:rPr>
          <w:rStyle w:val="TagStyle"/>
          <w:rtl/>
        </w:rPr>
        <w:t xml:space="preserve"> &lt;&lt; נושא &gt;&gt; </w:t>
      </w:r>
      <w:r w:rsidR="00095D5C">
        <w:rPr>
          <w:rFonts w:hint="cs"/>
          <w:rtl/>
        </w:rPr>
        <w:t>1.י</w:t>
      </w:r>
      <w:r w:rsidRPr="00F9563C">
        <w:rPr>
          <w:rtl/>
        </w:rPr>
        <w:t>שיבות הכנסת בשבוע שבו חל חג החנוכה</w:t>
      </w:r>
      <w:r w:rsidRPr="00F9563C">
        <w:rPr>
          <w:rStyle w:val="TagStyle"/>
          <w:rtl/>
        </w:rPr>
        <w:t xml:space="preserve"> &lt;&lt; נושא &gt;&gt;</w:t>
      </w:r>
      <w:r w:rsidRPr="00F9563C">
        <w:rPr>
          <w:rtl/>
        </w:rPr>
        <w:t xml:space="preserve">   </w:t>
      </w:r>
      <w:bookmarkEnd w:id="0"/>
    </w:p>
    <w:p w:rsidR="00095D5C" w:rsidRDefault="00095D5C" w:rsidP="00F9563C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קביעת סדרי הדיון בהצעות חוק גירוש משפחות מחבלים, התשפ"ג-2022 (פ/729/25, פ/1229/25, פ/1700/25), של חברי הכנסת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, אליהו רביבו, עודד פורר וקבוצת חברי כנסת </w:t>
      </w:r>
      <w:r>
        <w:rPr>
          <w:rtl/>
        </w:rPr>
        <w:t>–</w:t>
      </w:r>
      <w:r>
        <w:rPr>
          <w:rFonts w:hint="cs"/>
          <w:rtl/>
        </w:rPr>
        <w:t xml:space="preserve"> לעניין פומביות הדיון, בהתאם לסעיף 118 לתקנון הכנסת ובהתאם לסעיף </w:t>
      </w:r>
      <w:proofErr w:type="spellStart"/>
      <w:r>
        <w:rPr>
          <w:rFonts w:hint="cs"/>
          <w:rtl/>
        </w:rPr>
        <w:t>לסעיף</w:t>
      </w:r>
      <w:proofErr w:type="spellEnd"/>
      <w:r>
        <w:rPr>
          <w:rFonts w:hint="cs"/>
          <w:rtl/>
        </w:rPr>
        <w:t xml:space="preserve"> 11(ב)1 לחוק שידורי ערוץ הכנסת, התשס"ד-2003</w:t>
      </w:r>
    </w:p>
    <w:p w:rsidR="00095D5C" w:rsidRDefault="00095D5C" w:rsidP="00F9563C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3. בקשת הממשלה להקדמת הדיון בהצעת חוק התמודדות עם תקיפות סייבר חמורות במגזר השירותים הדיגיטליים ושירותי האחסון (הוראת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ברזל), התשפ"ד-2023 (מ/1688), בכל הקריאו</w:t>
      </w:r>
    </w:p>
    <w:p w:rsidR="00095D5C" w:rsidRDefault="00095D5C" w:rsidP="00F9563C">
      <w:pPr>
        <w:spacing w:before="60"/>
        <w:ind w:firstLine="0"/>
        <w:rPr>
          <w:rtl/>
        </w:rPr>
      </w:pPr>
    </w:p>
    <w:p w:rsidR="00F9563C" w:rsidRPr="008713A4" w:rsidRDefault="00F9563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9563C" w:rsidRDefault="00F9563C" w:rsidP="00EC1FB3">
      <w:pPr>
        <w:ind w:firstLine="0"/>
        <w:rPr>
          <w:rtl/>
        </w:rPr>
      </w:pPr>
      <w:r w:rsidRPr="00F9563C">
        <w:rPr>
          <w:rtl/>
        </w:rPr>
        <w:t>אופיר כץ – היו"ר</w:t>
      </w:r>
    </w:p>
    <w:p w:rsidR="00F9563C" w:rsidRPr="00E21BF5" w:rsidRDefault="00F9563C" w:rsidP="00EC1FB3">
      <w:pPr>
        <w:ind w:firstLine="0"/>
        <w:rPr>
          <w:rtl/>
        </w:rPr>
      </w:pPr>
      <w:r w:rsidRPr="00E21BF5">
        <w:rPr>
          <w:rtl/>
        </w:rPr>
        <w:t>מירב בן ארי</w:t>
      </w:r>
    </w:p>
    <w:p w:rsidR="00F9563C" w:rsidRPr="00E21BF5" w:rsidRDefault="00F9563C" w:rsidP="00EC1FB3">
      <w:pPr>
        <w:ind w:firstLine="0"/>
        <w:rPr>
          <w:rtl/>
        </w:rPr>
      </w:pPr>
      <w:r w:rsidRPr="00E21BF5">
        <w:rPr>
          <w:rtl/>
        </w:rPr>
        <w:t>צביקה פוגל</w:t>
      </w:r>
    </w:p>
    <w:p w:rsidR="00F9563C" w:rsidRPr="00E21BF5" w:rsidRDefault="00F9563C" w:rsidP="00EC1FB3">
      <w:pPr>
        <w:ind w:firstLine="0"/>
        <w:rPr>
          <w:rtl/>
        </w:rPr>
      </w:pPr>
      <w:r w:rsidRPr="00E21BF5">
        <w:rPr>
          <w:rtl/>
        </w:rPr>
        <w:t xml:space="preserve">אריאל </w:t>
      </w:r>
      <w:proofErr w:type="spellStart"/>
      <w:r w:rsidRPr="00E21BF5">
        <w:rPr>
          <w:rtl/>
        </w:rPr>
        <w:t>קלנר</w:t>
      </w:r>
      <w:proofErr w:type="spellEnd"/>
    </w:p>
    <w:p w:rsidR="00F9563C" w:rsidRDefault="009048B0" w:rsidP="00EC1FB3">
      <w:pPr>
        <w:ind w:firstLine="0"/>
        <w:rPr>
          <w:rtl/>
        </w:rPr>
      </w:pPr>
      <w:r w:rsidRPr="00E21BF5">
        <w:rPr>
          <w:rFonts w:hint="cs"/>
          <w:rtl/>
        </w:rPr>
        <w:t>ש</w:t>
      </w:r>
      <w:r w:rsidR="00F9563C" w:rsidRPr="00E21BF5">
        <w:rPr>
          <w:rtl/>
        </w:rPr>
        <w:t xml:space="preserve">מחה </w:t>
      </w:r>
      <w:proofErr w:type="spellStart"/>
      <w:r w:rsidR="00F9563C" w:rsidRPr="00E21BF5">
        <w:rPr>
          <w:rtl/>
        </w:rPr>
        <w:t>רוטמן</w:t>
      </w:r>
      <w:proofErr w:type="spellEnd"/>
    </w:p>
    <w:p w:rsidR="00F9563C" w:rsidRPr="008713A4" w:rsidRDefault="00F9563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9563C" w:rsidRPr="00F9563C" w:rsidRDefault="00F9563C" w:rsidP="00EC1FB3">
      <w:pPr>
        <w:ind w:firstLine="0"/>
        <w:outlineLvl w:val="1"/>
        <w:rPr>
          <w:rtl/>
        </w:rPr>
      </w:pPr>
      <w:bookmarkStart w:id="1" w:name="_ETM_Q1_240083"/>
      <w:bookmarkStart w:id="2" w:name="_ETM_Q1_240162"/>
      <w:bookmarkEnd w:id="1"/>
      <w:bookmarkEnd w:id="2"/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</w:p>
    <w:p w:rsidR="000C47F5" w:rsidRPr="0082136D" w:rsidRDefault="005B0020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95D5C" w:rsidRPr="00095D5C" w:rsidRDefault="00095D5C" w:rsidP="00D40A29">
      <w:pPr>
        <w:ind w:firstLine="0"/>
        <w:outlineLvl w:val="1"/>
        <w:rPr>
          <w:rtl/>
        </w:rPr>
      </w:pPr>
      <w:r w:rsidRPr="00095D5C">
        <w:rPr>
          <w:rFonts w:hint="cs"/>
          <w:rtl/>
        </w:rPr>
        <w:t>מזכיר הכנסת דן מרזוק</w:t>
      </w:r>
    </w:p>
    <w:p w:rsidR="00E21BF5" w:rsidRDefault="00E21BF5" w:rsidP="00095D5C">
      <w:pPr>
        <w:ind w:firstLine="0"/>
        <w:rPr>
          <w:rtl/>
        </w:rPr>
      </w:pPr>
      <w:r>
        <w:rPr>
          <w:rFonts w:hint="cs"/>
          <w:rtl/>
        </w:rPr>
        <w:t>אורי שיין</w:t>
      </w:r>
      <w:r w:rsidR="00095D5C">
        <w:rPr>
          <w:rFonts w:hint="cs"/>
          <w:rtl/>
        </w:rPr>
        <w:t xml:space="preserve"> - </w:t>
      </w:r>
      <w:r>
        <w:rPr>
          <w:rFonts w:hint="cs"/>
          <w:rtl/>
        </w:rPr>
        <w:t>ראש אגף בכיר מודיעין והכוונה, מערך הסייבר הלאומי</w:t>
      </w:r>
    </w:p>
    <w:p w:rsidR="00D37550" w:rsidRDefault="00D37550" w:rsidP="00DE5B80">
      <w:pPr>
        <w:ind w:firstLine="0"/>
        <w:rPr>
          <w:rtl/>
        </w:rPr>
      </w:pPr>
    </w:p>
    <w:p w:rsidR="00095D5C" w:rsidRPr="008713A4" w:rsidRDefault="00095D5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9563C" w:rsidP="00D40A29">
      <w:pPr>
        <w:ind w:firstLine="0"/>
        <w:rPr>
          <w:rtl/>
        </w:rPr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BB0CD7" w:rsidRPr="008713A4" w:rsidRDefault="00BB0CD7" w:rsidP="00D40A29">
      <w:pPr>
        <w:ind w:firstLine="0"/>
      </w:pPr>
      <w:bookmarkStart w:id="3" w:name="_ETM_Q1_2049519"/>
      <w:bookmarkStart w:id="4" w:name="_ETM_Q1_2049600"/>
      <w:bookmarkEnd w:id="3"/>
      <w:bookmarkEnd w:id="4"/>
      <w:r>
        <w:rPr>
          <w:rFonts w:hint="cs"/>
          <w:rtl/>
        </w:rPr>
        <w:t>גלעד כהנא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95D5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9563C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9563C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F9563C" w:rsidRDefault="00F9563C" w:rsidP="008320F6">
      <w:pPr>
        <w:ind w:firstLine="0"/>
        <w:rPr>
          <w:rtl/>
        </w:rPr>
      </w:pPr>
    </w:p>
    <w:p w:rsidR="00095D5C" w:rsidRPr="008713A4" w:rsidRDefault="00095D5C" w:rsidP="008320F6">
      <w:pPr>
        <w:ind w:firstLine="0"/>
        <w:rPr>
          <w:rtl/>
        </w:rPr>
      </w:pPr>
    </w:p>
    <w:p w:rsidR="007872B4" w:rsidRDefault="00F9563C" w:rsidP="00F9563C">
      <w:pPr>
        <w:ind w:firstLine="0"/>
      </w:pPr>
      <w:r w:rsidRPr="00F9563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9048B0" w:rsidRPr="009048B0" w:rsidRDefault="009048B0" w:rsidP="009048B0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5" w:name="ET_yor_5786_6"/>
      <w:r w:rsidRPr="009048B0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9048B0">
        <w:rPr>
          <w:b/>
          <w:bCs/>
          <w:u w:val="single"/>
          <w:rtl/>
        </w:rPr>
        <w:t>ישיבות הכנסת בשבוע שבו חל חג החנוכה</w:t>
      </w:r>
      <w:r w:rsidRPr="009048B0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9048B0" w:rsidRPr="009048B0" w:rsidRDefault="009048B0" w:rsidP="009048B0">
      <w:pPr>
        <w:spacing w:before="60"/>
        <w:ind w:firstLine="0"/>
        <w:jc w:val="center"/>
        <w:rPr>
          <w:b/>
          <w:bCs/>
          <w:u w:val="single"/>
          <w:rtl/>
        </w:rPr>
      </w:pPr>
      <w:r w:rsidRPr="009048B0">
        <w:rPr>
          <w:rStyle w:val="TagStyle"/>
          <w:b w:val="0"/>
          <w:bCs/>
          <w:u w:val="single"/>
          <w:rtl/>
        </w:rPr>
        <w:t xml:space="preserve">&lt;&lt; הצח &gt;&gt; </w:t>
      </w:r>
      <w:r w:rsidRPr="009048B0">
        <w:rPr>
          <w:b/>
          <w:bCs/>
          <w:u w:val="single"/>
          <w:rtl/>
        </w:rPr>
        <w:t xml:space="preserve">2. הצעת חוק גירוש משפחות מחבלים, התשפ"ג-2022, של ח"כ חנוך דב </w:t>
      </w:r>
      <w:proofErr w:type="spellStart"/>
      <w:r w:rsidRPr="009048B0">
        <w:rPr>
          <w:b/>
          <w:bCs/>
          <w:u w:val="single"/>
          <w:rtl/>
        </w:rPr>
        <w:t>מלביצקי</w:t>
      </w:r>
      <w:proofErr w:type="spellEnd"/>
      <w:r w:rsidRPr="009048B0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9048B0" w:rsidRPr="009048B0" w:rsidRDefault="009048B0" w:rsidP="009048B0">
      <w:pPr>
        <w:spacing w:before="60"/>
        <w:ind w:firstLine="0"/>
        <w:jc w:val="center"/>
        <w:rPr>
          <w:b/>
          <w:bCs/>
          <w:u w:val="single"/>
          <w:rtl/>
        </w:rPr>
      </w:pPr>
      <w:r w:rsidRPr="009048B0">
        <w:rPr>
          <w:rStyle w:val="TagStyle"/>
          <w:b w:val="0"/>
          <w:bCs/>
          <w:u w:val="single"/>
          <w:rtl/>
        </w:rPr>
        <w:t xml:space="preserve">&lt;&lt; הצח &gt;&gt; </w:t>
      </w:r>
      <w:r w:rsidRPr="009048B0">
        <w:rPr>
          <w:b/>
          <w:bCs/>
          <w:u w:val="single"/>
          <w:rtl/>
        </w:rPr>
        <w:t>3. הצעת חוק גירוש משפחות מחבלים, התשפ"ג-2023, של ח"כ עודד פורר</w:t>
      </w:r>
      <w:r w:rsidRPr="009048B0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9048B0" w:rsidRPr="009048B0" w:rsidRDefault="009048B0" w:rsidP="009048B0">
      <w:pPr>
        <w:spacing w:before="60"/>
        <w:ind w:firstLine="0"/>
        <w:jc w:val="center"/>
        <w:rPr>
          <w:b/>
          <w:bCs/>
          <w:u w:val="single"/>
          <w:rtl/>
        </w:rPr>
      </w:pPr>
      <w:r w:rsidRPr="009048B0">
        <w:rPr>
          <w:rStyle w:val="TagStyle"/>
          <w:b w:val="0"/>
          <w:bCs/>
          <w:u w:val="single"/>
          <w:rtl/>
        </w:rPr>
        <w:t xml:space="preserve">&lt;&lt; הצח &gt;&gt; </w:t>
      </w:r>
      <w:r w:rsidRPr="009048B0">
        <w:rPr>
          <w:b/>
          <w:bCs/>
          <w:u w:val="single"/>
          <w:rtl/>
        </w:rPr>
        <w:t>4. הצעת חוק גירוש משפחות מחבלים, התשפ"ג-2023, של ח"כ אליהו רביבו</w:t>
      </w:r>
      <w:r w:rsidRPr="009048B0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9048B0" w:rsidRDefault="009048B0" w:rsidP="009048B0">
      <w:pPr>
        <w:spacing w:before="60"/>
        <w:ind w:firstLine="0"/>
        <w:jc w:val="center"/>
        <w:rPr>
          <w:rtl/>
        </w:rPr>
      </w:pPr>
      <w:r w:rsidRPr="009048B0">
        <w:rPr>
          <w:rStyle w:val="TagStyle"/>
          <w:b w:val="0"/>
          <w:bCs/>
          <w:u w:val="single"/>
          <w:rtl/>
        </w:rPr>
        <w:t xml:space="preserve">&lt;&lt; הצח &gt;&gt; </w:t>
      </w:r>
      <w:r w:rsidRPr="009048B0">
        <w:rPr>
          <w:b/>
          <w:bCs/>
          <w:u w:val="single"/>
          <w:rtl/>
        </w:rPr>
        <w:t>5. הצעת חוק התמודדות עם תקיפות סייבר חמורות במגזר השירותים הדיגיטליים ושירותי האחסון (הוראת שעה - חרבות ברזל), התשפ"ד-2023</w:t>
      </w:r>
      <w:r w:rsidRPr="009048B0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9048B0" w:rsidRDefault="009048B0" w:rsidP="009048B0">
      <w:pPr>
        <w:spacing w:before="60"/>
        <w:ind w:firstLine="0"/>
        <w:rPr>
          <w:rtl/>
        </w:rPr>
      </w:pPr>
    </w:p>
    <w:p w:rsidR="00095D5C" w:rsidRDefault="00095D5C" w:rsidP="009048B0">
      <w:pPr>
        <w:spacing w:before="60"/>
        <w:ind w:firstLine="0"/>
        <w:rPr>
          <w:rtl/>
        </w:rPr>
      </w:pPr>
    </w:p>
    <w:p w:rsidR="009048B0" w:rsidRDefault="009048B0" w:rsidP="00F9563C">
      <w:pPr>
        <w:pStyle w:val="af6"/>
        <w:keepNext/>
        <w:rPr>
          <w:rStyle w:val="TagStyle"/>
          <w:rtl/>
        </w:rPr>
      </w:pPr>
    </w:p>
    <w:p w:rsidR="00F9563C" w:rsidRDefault="00F9563C" w:rsidP="00F9563C">
      <w:pPr>
        <w:pStyle w:val="af6"/>
        <w:keepNext/>
        <w:rPr>
          <w:rtl/>
        </w:rPr>
      </w:pPr>
      <w:r w:rsidRPr="00F956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95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F9563C" w:rsidRDefault="00F9563C" w:rsidP="00F9563C">
      <w:pPr>
        <w:pStyle w:val="KeepWithNext"/>
        <w:rPr>
          <w:rtl/>
        </w:rPr>
      </w:pPr>
    </w:p>
    <w:p w:rsidR="00F9563C" w:rsidRDefault="009048B0" w:rsidP="00F9563C">
      <w:pPr>
        <w:rPr>
          <w:rtl/>
        </w:rPr>
      </w:pPr>
      <w:bookmarkStart w:id="6" w:name="_ETM_Q1_290532"/>
      <w:bookmarkStart w:id="7" w:name="_ETM_Q1_291710"/>
      <w:bookmarkStart w:id="8" w:name="_ETM_Q1_291755"/>
      <w:bookmarkStart w:id="9" w:name="_ETM_Q1_292813"/>
      <w:bookmarkStart w:id="10" w:name="_ETM_Q1_292877"/>
      <w:bookmarkStart w:id="11" w:name="_ETM_Q1_307898"/>
      <w:bookmarkStart w:id="12" w:name="_ETM_Q1_307937"/>
      <w:bookmarkEnd w:id="6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</w:rPr>
        <w:t xml:space="preserve">בוקר טוב. אני מתכבד לפתוח את ישיבת ועדת הכנסת. הנושא הראשון על סדר-היום: ישיבות הכנסת בשבוע שבו </w:t>
      </w:r>
      <w:bookmarkStart w:id="13" w:name="_ETM_Q1_281955"/>
      <w:bookmarkEnd w:id="13"/>
      <w:r>
        <w:rPr>
          <w:rFonts w:hint="cs"/>
          <w:rtl/>
        </w:rPr>
        <w:t xml:space="preserve">חל חג החנוכה. </w:t>
      </w:r>
    </w:p>
    <w:p w:rsidR="009048B0" w:rsidRDefault="009048B0" w:rsidP="00F9563C">
      <w:pPr>
        <w:rPr>
          <w:rtl/>
        </w:rPr>
      </w:pPr>
      <w:bookmarkStart w:id="14" w:name="_ETM_Q1_285634"/>
      <w:bookmarkStart w:id="15" w:name="_ETM_Q1_285700"/>
      <w:bookmarkEnd w:id="14"/>
      <w:bookmarkEnd w:id="15"/>
    </w:p>
    <w:p w:rsidR="009048B0" w:rsidRDefault="009048B0" w:rsidP="00F9563C">
      <w:pPr>
        <w:rPr>
          <w:rtl/>
        </w:rPr>
      </w:pPr>
      <w:bookmarkStart w:id="16" w:name="_ETM_Q1_285762"/>
      <w:bookmarkStart w:id="17" w:name="_ETM_Q1_285877"/>
      <w:bookmarkEnd w:id="16"/>
      <w:bookmarkEnd w:id="17"/>
      <w:r>
        <w:rPr>
          <w:rFonts w:hint="cs"/>
          <w:rtl/>
        </w:rPr>
        <w:t xml:space="preserve">דן, בבקשה. </w:t>
      </w:r>
    </w:p>
    <w:p w:rsidR="009048B0" w:rsidRDefault="009048B0" w:rsidP="00F9563C">
      <w:pPr>
        <w:rPr>
          <w:rtl/>
        </w:rPr>
      </w:pPr>
      <w:bookmarkStart w:id="18" w:name="_ETM_Q1_264115"/>
      <w:bookmarkStart w:id="19" w:name="_ETM_Q1_264191"/>
      <w:bookmarkEnd w:id="18"/>
      <w:bookmarkEnd w:id="19"/>
    </w:p>
    <w:p w:rsidR="00F9563C" w:rsidRDefault="00F9563C" w:rsidP="00F9563C">
      <w:pPr>
        <w:pStyle w:val="a4"/>
        <w:keepNext/>
        <w:rPr>
          <w:rtl/>
        </w:rPr>
      </w:pPr>
      <w:bookmarkStart w:id="20" w:name="ET_speaker_דן_מרזוק_מזכיר_הכנסת_7"/>
      <w:r w:rsidRPr="00F9563C">
        <w:rPr>
          <w:rStyle w:val="TagStyle"/>
          <w:rtl/>
        </w:rPr>
        <w:t xml:space="preserve"> &lt;&lt; דובר &gt;&gt; </w:t>
      </w:r>
      <w:r>
        <w:rPr>
          <w:rtl/>
        </w:rPr>
        <w:t>דן מרזוק מזכיר הכנסת:</w:t>
      </w:r>
      <w:r w:rsidRPr="00F9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F9563C" w:rsidRDefault="00F9563C" w:rsidP="00F9563C">
      <w:pPr>
        <w:pStyle w:val="KeepWithNext"/>
        <w:rPr>
          <w:rtl/>
        </w:rPr>
      </w:pPr>
    </w:p>
    <w:p w:rsidR="00F9563C" w:rsidRDefault="009048B0" w:rsidP="00F9563C">
      <w:pPr>
        <w:rPr>
          <w:rtl/>
        </w:rPr>
      </w:pPr>
      <w:bookmarkStart w:id="21" w:name="_ETM_Q1_310976"/>
      <w:bookmarkStart w:id="22" w:name="_ETM_Q1_311210"/>
      <w:bookmarkStart w:id="23" w:name="_ETM_Q1_311245"/>
      <w:bookmarkEnd w:id="21"/>
      <w:bookmarkEnd w:id="22"/>
      <w:bookmarkEnd w:id="23"/>
      <w:r>
        <w:rPr>
          <w:rFonts w:hint="cs"/>
          <w:rtl/>
        </w:rPr>
        <w:t xml:space="preserve">בוקר טוב. כידוע בשבוע הבא </w:t>
      </w:r>
      <w:bookmarkStart w:id="24" w:name="_ETM_Q1_287295"/>
      <w:bookmarkEnd w:id="24"/>
      <w:r>
        <w:rPr>
          <w:rFonts w:hint="cs"/>
          <w:rtl/>
        </w:rPr>
        <w:t>יחול חג החנוכה. זה יהיה גם שבוע שבו יובא</w:t>
      </w:r>
      <w:r w:rsidR="00E21BF5">
        <w:rPr>
          <w:rFonts w:hint="cs"/>
          <w:rtl/>
        </w:rPr>
        <w:t>ו</w:t>
      </w:r>
      <w:r>
        <w:rPr>
          <w:rFonts w:hint="cs"/>
          <w:rtl/>
        </w:rPr>
        <w:t xml:space="preserve"> לדיון </w:t>
      </w:r>
      <w:bookmarkStart w:id="25" w:name="_ETM_Q1_296431"/>
      <w:bookmarkEnd w:id="25"/>
      <w:r>
        <w:rPr>
          <w:rFonts w:hint="cs"/>
          <w:rtl/>
        </w:rPr>
        <w:t xml:space="preserve">תקציב המדינה בקריאה השנייה והשלישית וגם החוקים הנלווים. יושב-ראש הכנסת </w:t>
      </w:r>
      <w:bookmarkStart w:id="26" w:name="_ETM_Q1_305103"/>
      <w:bookmarkEnd w:id="26"/>
      <w:r>
        <w:rPr>
          <w:rFonts w:hint="cs"/>
          <w:rtl/>
        </w:rPr>
        <w:t xml:space="preserve">מבקש, כפי שהיה נהוג בעבר, ששעות מליאת הכנסת באותו שבוע </w:t>
      </w:r>
      <w:bookmarkStart w:id="27" w:name="_ETM_Q1_311887"/>
      <w:bookmarkEnd w:id="27"/>
      <w:r>
        <w:rPr>
          <w:rFonts w:hint="cs"/>
          <w:rtl/>
        </w:rPr>
        <w:t xml:space="preserve">יותאמו. </w:t>
      </w:r>
      <w:r w:rsidR="00F9563C">
        <w:rPr>
          <w:rFonts w:hint="cs"/>
          <w:rtl/>
        </w:rPr>
        <w:t>בניגוד למתווה שהיה נהוג בו מימים ימימה</w:t>
      </w:r>
      <w:r w:rsidR="00E21BF5">
        <w:rPr>
          <w:rFonts w:hint="cs"/>
          <w:rtl/>
        </w:rPr>
        <w:t>,</w:t>
      </w:r>
      <w:r w:rsidR="00F9563C">
        <w:rPr>
          <w:rFonts w:hint="cs"/>
          <w:rtl/>
        </w:rPr>
        <w:t xml:space="preserve"> </w:t>
      </w:r>
      <w:bookmarkStart w:id="28" w:name="_ETM_Q1_320085"/>
      <w:bookmarkEnd w:id="28"/>
      <w:r w:rsidR="00F9563C">
        <w:rPr>
          <w:rFonts w:hint="cs"/>
          <w:rtl/>
        </w:rPr>
        <w:t xml:space="preserve">הוחלט להאריך את שעות הישיבות כך שהן יחלו ביום שני </w:t>
      </w:r>
      <w:bookmarkStart w:id="29" w:name="_ETM_Q1_326181"/>
      <w:bookmarkEnd w:id="29"/>
      <w:r w:rsidR="00F9563C">
        <w:rPr>
          <w:rFonts w:hint="cs"/>
          <w:rtl/>
        </w:rPr>
        <w:t xml:space="preserve">בשעה 9 בבוקר ויסתיימו בשעה 16:00. בימים שלישי ורביעי הישיבה </w:t>
      </w:r>
      <w:bookmarkStart w:id="30" w:name="_ETM_Q1_336779"/>
      <w:bookmarkEnd w:id="30"/>
      <w:r>
        <w:rPr>
          <w:rFonts w:hint="cs"/>
          <w:rtl/>
        </w:rPr>
        <w:t xml:space="preserve">תחל בשעה 09:00 ותסתיים בשעה 15:00. בהתאם לתקנון הכנסת </w:t>
      </w:r>
      <w:bookmarkStart w:id="31" w:name="_ETM_Q1_336923"/>
      <w:bookmarkEnd w:id="31"/>
      <w:r>
        <w:rPr>
          <w:rFonts w:hint="cs"/>
          <w:rtl/>
        </w:rPr>
        <w:t xml:space="preserve">ההחלטה הזאת דורשת את אישור הוועדה. </w:t>
      </w:r>
    </w:p>
    <w:p w:rsidR="009048B0" w:rsidRDefault="009048B0" w:rsidP="009048B0">
      <w:pPr>
        <w:rPr>
          <w:rtl/>
        </w:rPr>
      </w:pPr>
      <w:bookmarkStart w:id="32" w:name="_ETM_Q1_340987"/>
      <w:bookmarkStart w:id="33" w:name="_ETM_Q1_341070"/>
      <w:bookmarkStart w:id="34" w:name="_ETM_Q1_342155"/>
      <w:bookmarkStart w:id="35" w:name="_ETM_Q1_342309"/>
      <w:bookmarkEnd w:id="32"/>
      <w:bookmarkEnd w:id="33"/>
      <w:bookmarkEnd w:id="34"/>
      <w:bookmarkEnd w:id="35"/>
    </w:p>
    <w:p w:rsidR="009048B0" w:rsidRDefault="009048B0" w:rsidP="009048B0">
      <w:pPr>
        <w:pStyle w:val="a4"/>
        <w:keepNext/>
        <w:rPr>
          <w:rtl/>
        </w:rPr>
      </w:pPr>
      <w:bookmarkStart w:id="36" w:name="ET_speaker_5300_112"/>
      <w:r w:rsidRPr="009048B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048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9048B0" w:rsidRDefault="009048B0" w:rsidP="009048B0">
      <w:pPr>
        <w:pStyle w:val="KeepWithNext"/>
        <w:rPr>
          <w:rtl/>
        </w:rPr>
      </w:pPr>
    </w:p>
    <w:p w:rsidR="00F9563C" w:rsidRDefault="009048B0" w:rsidP="00F9563C">
      <w:pPr>
        <w:rPr>
          <w:rtl/>
        </w:rPr>
      </w:pPr>
      <w:bookmarkStart w:id="37" w:name="_ETM_Q1_337795"/>
      <w:bookmarkStart w:id="38" w:name="_ETM_Q1_337851"/>
      <w:bookmarkEnd w:id="37"/>
      <w:bookmarkEnd w:id="38"/>
      <w:r>
        <w:rPr>
          <w:rFonts w:hint="cs"/>
          <w:rtl/>
        </w:rPr>
        <w:t xml:space="preserve">מכיוון שיש הרבה ח"כים שרוצים להיות בוועדות, לפחות את יום רביעי להתחיל בשעה 11:00 </w:t>
      </w:r>
      <w:bookmarkStart w:id="39" w:name="_ETM_Q1_353440"/>
      <w:bookmarkEnd w:id="39"/>
      <w:r>
        <w:rPr>
          <w:rFonts w:hint="cs"/>
          <w:rtl/>
        </w:rPr>
        <w:t xml:space="preserve">עד 15:00. ביום רביעי יהיו דיונים של ועדות. הגיעו פניות מהרבה חברי כנסת.  בכל מקרה, ביום רביעי אנחנו פותחים ב-11:00. </w:t>
      </w:r>
    </w:p>
    <w:p w:rsidR="00F9563C" w:rsidRDefault="00F9563C" w:rsidP="00F9563C">
      <w:pPr>
        <w:rPr>
          <w:rtl/>
        </w:rPr>
      </w:pPr>
      <w:bookmarkStart w:id="40" w:name="_ETM_Q1_337933"/>
      <w:bookmarkStart w:id="41" w:name="_ETM_Q1_337968"/>
      <w:bookmarkStart w:id="42" w:name="_ETM_Q1_340589"/>
      <w:bookmarkStart w:id="43" w:name="_ETM_Q1_340629"/>
      <w:bookmarkStart w:id="44" w:name="_ETM_Q1_340741"/>
      <w:bookmarkStart w:id="45" w:name="_ETM_Q1_340776"/>
      <w:bookmarkStart w:id="46" w:name="_ETM_Q1_342396"/>
      <w:bookmarkStart w:id="47" w:name="_ETM_Q1_342521"/>
      <w:bookmarkStart w:id="48" w:name="_ETM_Q1_347448"/>
      <w:bookmarkStart w:id="49" w:name="_ETM_Q1_361013"/>
      <w:bookmarkStart w:id="50" w:name="_ETM_Q1_362595"/>
      <w:bookmarkStart w:id="51" w:name="_ETM_Q1_362645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</w:p>
    <w:p w:rsidR="00F9563C" w:rsidRDefault="00F9563C" w:rsidP="00F9563C">
      <w:pPr>
        <w:pStyle w:val="af6"/>
        <w:keepNext/>
        <w:rPr>
          <w:rtl/>
        </w:rPr>
      </w:pPr>
      <w:bookmarkStart w:id="52" w:name="ET_yor_5786_9"/>
      <w:r w:rsidRPr="00F956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95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F9563C" w:rsidRDefault="00F9563C" w:rsidP="00F9563C">
      <w:pPr>
        <w:pStyle w:val="KeepWithNext"/>
        <w:rPr>
          <w:rtl/>
        </w:rPr>
      </w:pPr>
    </w:p>
    <w:p w:rsidR="00F9563C" w:rsidRDefault="00F9563C" w:rsidP="00F9563C">
      <w:pPr>
        <w:rPr>
          <w:rtl/>
        </w:rPr>
      </w:pPr>
      <w:bookmarkStart w:id="53" w:name="_ETM_Q1_363564"/>
      <w:bookmarkEnd w:id="53"/>
      <w:r>
        <w:rPr>
          <w:rFonts w:hint="cs"/>
          <w:rtl/>
        </w:rPr>
        <w:t xml:space="preserve">נוכל לדעת את זה ביום ראשון או שני. </w:t>
      </w:r>
    </w:p>
    <w:p w:rsidR="00F9563C" w:rsidRDefault="00F9563C" w:rsidP="00F9563C">
      <w:pPr>
        <w:rPr>
          <w:rtl/>
        </w:rPr>
      </w:pPr>
      <w:bookmarkStart w:id="54" w:name="_ETM_Q1_368518"/>
      <w:bookmarkStart w:id="55" w:name="_ETM_Q1_368573"/>
      <w:bookmarkEnd w:id="54"/>
      <w:bookmarkEnd w:id="55"/>
    </w:p>
    <w:p w:rsidR="00F9563C" w:rsidRDefault="00F9563C" w:rsidP="00F9563C">
      <w:pPr>
        <w:pStyle w:val="a4"/>
        <w:keepNext/>
        <w:rPr>
          <w:rtl/>
        </w:rPr>
      </w:pPr>
      <w:bookmarkStart w:id="56" w:name="_ETM_Q1_369285"/>
      <w:bookmarkStart w:id="57" w:name="_ETM_Q1_369333"/>
      <w:bookmarkStart w:id="58" w:name="_ETM_Q1_371845"/>
      <w:bookmarkStart w:id="59" w:name="ET_speaker_5300_10"/>
      <w:bookmarkEnd w:id="56"/>
      <w:bookmarkEnd w:id="57"/>
      <w:bookmarkEnd w:id="58"/>
      <w:r w:rsidRPr="00F9563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9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F9563C" w:rsidRDefault="00F9563C" w:rsidP="00F9563C">
      <w:pPr>
        <w:pStyle w:val="KeepWithNext"/>
        <w:rPr>
          <w:rtl/>
        </w:rPr>
      </w:pPr>
    </w:p>
    <w:p w:rsidR="00F9563C" w:rsidRDefault="009048B0" w:rsidP="00F9563C">
      <w:pPr>
        <w:rPr>
          <w:rtl/>
        </w:rPr>
      </w:pPr>
      <w:bookmarkStart w:id="60" w:name="_ETM_Q1_372310"/>
      <w:bookmarkStart w:id="61" w:name="_ETM_Q1_372332"/>
      <w:bookmarkEnd w:id="60"/>
      <w:bookmarkEnd w:id="61"/>
      <w:r>
        <w:rPr>
          <w:rFonts w:hint="cs"/>
          <w:rtl/>
        </w:rPr>
        <w:t xml:space="preserve">תקשיב. אני מניחה, לפחות מבחינת מה שקורה  בוועדה </w:t>
      </w:r>
      <w:bookmarkStart w:id="62" w:name="_ETM_Q1_372743"/>
      <w:bookmarkEnd w:id="62"/>
      <w:r>
        <w:rPr>
          <w:rFonts w:hint="cs"/>
          <w:rtl/>
        </w:rPr>
        <w:t xml:space="preserve">ושההסתייגויות ברובן הולכות למליאה, </w:t>
      </w:r>
      <w:r w:rsidR="00F9563C">
        <w:rPr>
          <w:rFonts w:hint="cs"/>
          <w:rtl/>
        </w:rPr>
        <w:t xml:space="preserve">יש אינטרס </w:t>
      </w:r>
      <w:bookmarkStart w:id="63" w:name="_ETM_Q1_376212"/>
      <w:bookmarkEnd w:id="63"/>
      <w:r w:rsidR="00F9563C">
        <w:rPr>
          <w:rFonts w:hint="cs"/>
          <w:rtl/>
        </w:rPr>
        <w:t xml:space="preserve">של הרבה חברי כנסת </w:t>
      </w:r>
      <w:r>
        <w:rPr>
          <w:rFonts w:hint="cs"/>
          <w:rtl/>
        </w:rPr>
        <w:t>ש</w:t>
      </w:r>
      <w:r w:rsidR="00F9563C">
        <w:rPr>
          <w:rFonts w:hint="cs"/>
          <w:rtl/>
        </w:rPr>
        <w:t>לפחות יום רביעי מ</w:t>
      </w:r>
      <w:r>
        <w:rPr>
          <w:rFonts w:hint="cs"/>
          <w:rtl/>
        </w:rPr>
        <w:t>- 09:00 עד 11:00</w:t>
      </w:r>
      <w:r w:rsidR="00F9563C">
        <w:rPr>
          <w:rFonts w:hint="cs"/>
          <w:rtl/>
        </w:rPr>
        <w:t xml:space="preserve">. </w:t>
      </w:r>
    </w:p>
    <w:p w:rsidR="00F9563C" w:rsidRDefault="00F9563C" w:rsidP="00F9563C">
      <w:pPr>
        <w:rPr>
          <w:rtl/>
        </w:rPr>
      </w:pPr>
      <w:bookmarkStart w:id="64" w:name="_ETM_Q1_384870"/>
      <w:bookmarkStart w:id="65" w:name="_ETM_Q1_384917"/>
      <w:bookmarkEnd w:id="64"/>
      <w:bookmarkEnd w:id="65"/>
    </w:p>
    <w:p w:rsidR="00F9563C" w:rsidRDefault="00F9563C" w:rsidP="00F9563C">
      <w:pPr>
        <w:pStyle w:val="af6"/>
        <w:keepNext/>
        <w:rPr>
          <w:rtl/>
        </w:rPr>
      </w:pPr>
      <w:bookmarkStart w:id="66" w:name="ET_yor_5786_11"/>
      <w:r w:rsidRPr="00F956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95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F9563C" w:rsidRDefault="00F9563C" w:rsidP="00F9563C">
      <w:pPr>
        <w:pStyle w:val="KeepWithNext"/>
        <w:rPr>
          <w:rtl/>
        </w:rPr>
      </w:pPr>
    </w:p>
    <w:p w:rsidR="009048B0" w:rsidRPr="009048B0" w:rsidRDefault="009048B0" w:rsidP="009048B0">
      <w:pPr>
        <w:rPr>
          <w:rtl/>
        </w:rPr>
      </w:pPr>
      <w:bookmarkStart w:id="67" w:name="_ETM_Q1_378063"/>
      <w:bookmarkStart w:id="68" w:name="_ETM_Q1_378150"/>
      <w:bookmarkEnd w:id="67"/>
      <w:bookmarkEnd w:id="68"/>
      <w:r>
        <w:rPr>
          <w:rFonts w:hint="cs"/>
          <w:rtl/>
        </w:rPr>
        <w:t xml:space="preserve">זה תלוי </w:t>
      </w:r>
      <w:proofErr w:type="spellStart"/>
      <w:r>
        <w:rPr>
          <w:rFonts w:hint="cs"/>
          <w:rtl/>
        </w:rPr>
        <w:t>בלו"ז</w:t>
      </w:r>
      <w:proofErr w:type="spellEnd"/>
      <w:r>
        <w:rPr>
          <w:rFonts w:hint="cs"/>
          <w:rtl/>
        </w:rPr>
        <w:t xml:space="preserve"> שלנו, אם זה יהיה שני ושלישי או שלישי ורביעי. אנחנו עוד לא יודעים. במידה וזה יהיה שני שלישי - - </w:t>
      </w:r>
      <w:bookmarkStart w:id="69" w:name="_ETM_Q1_387724"/>
      <w:bookmarkEnd w:id="69"/>
      <w:r>
        <w:rPr>
          <w:rFonts w:hint="cs"/>
          <w:rtl/>
        </w:rPr>
        <w:t xml:space="preserve">- </w:t>
      </w:r>
    </w:p>
    <w:p w:rsidR="00F9563C" w:rsidRDefault="00F9563C" w:rsidP="00F9563C">
      <w:pPr>
        <w:rPr>
          <w:rtl/>
        </w:rPr>
      </w:pPr>
      <w:bookmarkStart w:id="70" w:name="_ETM_Q1_385840"/>
      <w:bookmarkStart w:id="71" w:name="_ETM_Q1_388630"/>
      <w:bookmarkEnd w:id="70"/>
      <w:bookmarkEnd w:id="71"/>
    </w:p>
    <w:p w:rsidR="00F9563C" w:rsidRDefault="00F9563C" w:rsidP="00F9563C">
      <w:pPr>
        <w:pStyle w:val="a4"/>
        <w:keepNext/>
        <w:rPr>
          <w:rtl/>
        </w:rPr>
      </w:pPr>
      <w:bookmarkStart w:id="72" w:name="ET_speaker_5300_12"/>
      <w:r w:rsidRPr="00F9563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9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F9563C" w:rsidRDefault="00F9563C" w:rsidP="00F9563C">
      <w:pPr>
        <w:pStyle w:val="KeepWithNext"/>
        <w:rPr>
          <w:rtl/>
        </w:rPr>
      </w:pPr>
    </w:p>
    <w:p w:rsidR="00F9563C" w:rsidRDefault="009048B0" w:rsidP="009048B0">
      <w:pPr>
        <w:rPr>
          <w:rtl/>
        </w:rPr>
      </w:pPr>
      <w:bookmarkStart w:id="73" w:name="_ETM_Q1_389121"/>
      <w:bookmarkStart w:id="74" w:name="_ETM_Q1_389150"/>
      <w:bookmarkEnd w:id="73"/>
      <w:bookmarkEnd w:id="74"/>
      <w:r>
        <w:rPr>
          <w:rFonts w:hint="cs"/>
          <w:rtl/>
        </w:rPr>
        <w:t xml:space="preserve">אם לא תיתן עכשיו ליושבי-ראש ועדות את ההכנה הזאת, </w:t>
      </w:r>
      <w:bookmarkStart w:id="75" w:name="_ETM_Q1_391443"/>
      <w:bookmarkEnd w:id="75"/>
      <w:r>
        <w:rPr>
          <w:rFonts w:hint="cs"/>
          <w:rtl/>
        </w:rPr>
        <w:t xml:space="preserve">הם לא יכולים להודיע לאנשים. </w:t>
      </w:r>
      <w:bookmarkStart w:id="76" w:name="_ETM_Q1_391254"/>
      <w:bookmarkEnd w:id="76"/>
    </w:p>
    <w:p w:rsidR="00F9563C" w:rsidRDefault="00F9563C" w:rsidP="00F9563C">
      <w:pPr>
        <w:rPr>
          <w:rtl/>
        </w:rPr>
      </w:pPr>
      <w:bookmarkStart w:id="77" w:name="_ETM_Q1_392318"/>
      <w:bookmarkStart w:id="78" w:name="_ETM_Q1_392363"/>
      <w:bookmarkEnd w:id="77"/>
      <w:bookmarkEnd w:id="78"/>
    </w:p>
    <w:p w:rsidR="00F9563C" w:rsidRDefault="00F9563C" w:rsidP="00F9563C">
      <w:pPr>
        <w:pStyle w:val="af6"/>
        <w:keepNext/>
        <w:rPr>
          <w:rtl/>
        </w:rPr>
      </w:pPr>
      <w:bookmarkStart w:id="79" w:name="ET_yor_5786_13"/>
      <w:r w:rsidRPr="00F956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95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F9563C" w:rsidRDefault="00F9563C" w:rsidP="00F9563C">
      <w:pPr>
        <w:pStyle w:val="KeepWithNext"/>
        <w:rPr>
          <w:rtl/>
        </w:rPr>
      </w:pPr>
    </w:p>
    <w:p w:rsidR="00F9563C" w:rsidRDefault="00F9563C" w:rsidP="00F9563C">
      <w:pPr>
        <w:rPr>
          <w:rtl/>
        </w:rPr>
      </w:pPr>
      <w:bookmarkStart w:id="80" w:name="_ETM_Q1_393234"/>
      <w:bookmarkEnd w:id="80"/>
      <w:r>
        <w:rPr>
          <w:rFonts w:hint="cs"/>
          <w:rtl/>
        </w:rPr>
        <w:t xml:space="preserve">אם אני אתן להם ביום ראשון זה מספיק. </w:t>
      </w:r>
      <w:r w:rsidR="009048B0">
        <w:rPr>
          <w:rFonts w:hint="cs"/>
          <w:rtl/>
        </w:rPr>
        <w:t xml:space="preserve">ביום ראשון נדע. אם אנחנו סגורים על התקציב שזה שני ושלישי, אין שום </w:t>
      </w:r>
      <w:bookmarkStart w:id="81" w:name="_ETM_Q1_401110"/>
      <w:bookmarkEnd w:id="81"/>
      <w:r w:rsidR="009048B0">
        <w:rPr>
          <w:rFonts w:hint="cs"/>
          <w:rtl/>
        </w:rPr>
        <w:t xml:space="preserve">בעיה. </w:t>
      </w:r>
    </w:p>
    <w:p w:rsidR="009048B0" w:rsidRDefault="009048B0" w:rsidP="00F9563C">
      <w:pPr>
        <w:rPr>
          <w:rtl/>
        </w:rPr>
      </w:pPr>
      <w:bookmarkStart w:id="82" w:name="_ETM_Q1_402022"/>
      <w:bookmarkStart w:id="83" w:name="_ETM_Q1_402108"/>
      <w:bookmarkEnd w:id="82"/>
      <w:bookmarkEnd w:id="83"/>
    </w:p>
    <w:p w:rsidR="009048B0" w:rsidRDefault="009048B0" w:rsidP="009048B0">
      <w:pPr>
        <w:pStyle w:val="a4"/>
        <w:keepNext/>
        <w:rPr>
          <w:rtl/>
        </w:rPr>
      </w:pPr>
      <w:bookmarkStart w:id="84" w:name="ET_speaker_5300_113"/>
      <w:r w:rsidRPr="009048B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048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9048B0" w:rsidRDefault="009048B0" w:rsidP="009048B0">
      <w:pPr>
        <w:pStyle w:val="KeepWithNext"/>
        <w:rPr>
          <w:rtl/>
        </w:rPr>
      </w:pPr>
    </w:p>
    <w:p w:rsidR="009048B0" w:rsidRPr="009048B0" w:rsidRDefault="009048B0" w:rsidP="009048B0">
      <w:pPr>
        <w:rPr>
          <w:rtl/>
        </w:rPr>
      </w:pPr>
      <w:r>
        <w:rPr>
          <w:rFonts w:hint="cs"/>
          <w:rtl/>
        </w:rPr>
        <w:t xml:space="preserve">לא, אנחנו לא יודעים. </w:t>
      </w:r>
    </w:p>
    <w:p w:rsidR="009048B0" w:rsidRDefault="009048B0" w:rsidP="00F9563C">
      <w:pPr>
        <w:rPr>
          <w:rtl/>
        </w:rPr>
      </w:pPr>
      <w:bookmarkStart w:id="85" w:name="_ETM_Q1_394195"/>
      <w:bookmarkStart w:id="86" w:name="_ETM_Q1_394285"/>
      <w:bookmarkEnd w:id="85"/>
      <w:bookmarkEnd w:id="86"/>
    </w:p>
    <w:p w:rsidR="009048B0" w:rsidRDefault="009048B0" w:rsidP="009048B0">
      <w:pPr>
        <w:pStyle w:val="af6"/>
        <w:keepNext/>
        <w:rPr>
          <w:rtl/>
        </w:rPr>
      </w:pPr>
      <w:bookmarkStart w:id="87" w:name="_ETM_Q1_398919"/>
      <w:bookmarkStart w:id="88" w:name="_ETM_Q1_398964"/>
      <w:bookmarkStart w:id="89" w:name="_ETM_Q1_399110"/>
      <w:bookmarkStart w:id="90" w:name="_ETM_Q1_399155"/>
      <w:bookmarkStart w:id="91" w:name="_ETM_Q1_403063"/>
      <w:bookmarkStart w:id="92" w:name="_ETM_Q1_403117"/>
      <w:bookmarkStart w:id="93" w:name="_ETM_Q1_406646"/>
      <w:bookmarkStart w:id="94" w:name="ET_yor_5786_114"/>
      <w:bookmarkEnd w:id="87"/>
      <w:bookmarkEnd w:id="88"/>
      <w:bookmarkEnd w:id="89"/>
      <w:bookmarkEnd w:id="90"/>
      <w:bookmarkEnd w:id="91"/>
      <w:bookmarkEnd w:id="92"/>
      <w:bookmarkEnd w:id="93"/>
      <w:r w:rsidRPr="009048B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9048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9048B0" w:rsidRDefault="009048B0" w:rsidP="009048B0">
      <w:pPr>
        <w:pStyle w:val="KeepWithNext"/>
        <w:rPr>
          <w:rtl/>
        </w:rPr>
      </w:pPr>
    </w:p>
    <w:p w:rsidR="009048B0" w:rsidRDefault="009048B0" w:rsidP="009048B0">
      <w:pPr>
        <w:rPr>
          <w:rtl/>
        </w:rPr>
      </w:pPr>
      <w:r>
        <w:rPr>
          <w:rFonts w:hint="cs"/>
          <w:rtl/>
        </w:rPr>
        <w:t xml:space="preserve">זה מה שאני אומר. </w:t>
      </w:r>
    </w:p>
    <w:p w:rsidR="009048B0" w:rsidRPr="009048B0" w:rsidRDefault="009048B0" w:rsidP="009048B0">
      <w:pPr>
        <w:rPr>
          <w:rtl/>
        </w:rPr>
      </w:pPr>
      <w:bookmarkStart w:id="95" w:name="_ETM_Q1_398936"/>
      <w:bookmarkStart w:id="96" w:name="_ETM_Q1_399072"/>
      <w:bookmarkEnd w:id="95"/>
      <w:bookmarkEnd w:id="96"/>
    </w:p>
    <w:p w:rsidR="00F9563C" w:rsidRDefault="00F9563C" w:rsidP="00F9563C">
      <w:pPr>
        <w:pStyle w:val="a4"/>
        <w:keepNext/>
        <w:rPr>
          <w:rtl/>
        </w:rPr>
      </w:pPr>
      <w:bookmarkStart w:id="97" w:name="ET_speaker_5300_14"/>
      <w:r w:rsidRPr="00F9563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9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F9563C" w:rsidRDefault="00F9563C" w:rsidP="00F9563C">
      <w:pPr>
        <w:pStyle w:val="KeepWithNext"/>
        <w:rPr>
          <w:rtl/>
        </w:rPr>
      </w:pPr>
    </w:p>
    <w:p w:rsidR="00F9563C" w:rsidRDefault="00F9563C" w:rsidP="009048B0">
      <w:pPr>
        <w:rPr>
          <w:rtl/>
        </w:rPr>
      </w:pPr>
      <w:bookmarkStart w:id="98" w:name="_ETM_Q1_407151"/>
      <w:bookmarkStart w:id="99" w:name="_ETM_Q1_407181"/>
      <w:bookmarkEnd w:id="98"/>
      <w:bookmarkEnd w:id="99"/>
      <w:r>
        <w:rPr>
          <w:rFonts w:hint="cs"/>
          <w:rtl/>
        </w:rPr>
        <w:t>אני מאמינה שברביעי</w:t>
      </w:r>
      <w:r w:rsidR="009048B0">
        <w:rPr>
          <w:rFonts w:hint="cs"/>
          <w:rtl/>
        </w:rPr>
        <w:t xml:space="preserve"> </w:t>
      </w:r>
      <w:bookmarkStart w:id="100" w:name="_ETM_Q1_408424"/>
      <w:bookmarkEnd w:id="100"/>
      <w:r w:rsidR="009048B0">
        <w:rPr>
          <w:rFonts w:hint="cs"/>
          <w:rtl/>
        </w:rPr>
        <w:t xml:space="preserve">יהיה דיון מאוד קצר. לא רציתי לפגוע גם במליאה שיכול להיות שתהיה קצרה וגם בוועדות.  </w:t>
      </w:r>
      <w:r>
        <w:rPr>
          <w:rFonts w:hint="cs"/>
          <w:rtl/>
        </w:rPr>
        <w:t xml:space="preserve"> </w:t>
      </w:r>
    </w:p>
    <w:p w:rsidR="00F9563C" w:rsidRDefault="00F9563C" w:rsidP="00F9563C">
      <w:pPr>
        <w:rPr>
          <w:rtl/>
        </w:rPr>
      </w:pPr>
      <w:bookmarkStart w:id="101" w:name="_ETM_Q1_412438"/>
      <w:bookmarkStart w:id="102" w:name="_ETM_Q1_412483"/>
      <w:bookmarkEnd w:id="101"/>
      <w:bookmarkEnd w:id="102"/>
    </w:p>
    <w:p w:rsidR="00F9563C" w:rsidRDefault="00F9563C" w:rsidP="00F9563C">
      <w:pPr>
        <w:pStyle w:val="af6"/>
        <w:keepNext/>
        <w:rPr>
          <w:rtl/>
        </w:rPr>
      </w:pPr>
      <w:bookmarkStart w:id="103" w:name="ET_yor_5786_15"/>
      <w:r w:rsidRPr="00F956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95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F9563C" w:rsidRDefault="00F9563C" w:rsidP="00F9563C">
      <w:pPr>
        <w:pStyle w:val="KeepWithNext"/>
        <w:rPr>
          <w:rtl/>
        </w:rPr>
      </w:pPr>
    </w:p>
    <w:p w:rsidR="009048B0" w:rsidRDefault="009048B0" w:rsidP="00F9563C">
      <w:pPr>
        <w:rPr>
          <w:rtl/>
        </w:rPr>
      </w:pPr>
      <w:bookmarkStart w:id="104" w:name="_ETM_Q1_413369"/>
      <w:bookmarkEnd w:id="104"/>
      <w:r>
        <w:rPr>
          <w:rFonts w:hint="cs"/>
          <w:rtl/>
        </w:rPr>
        <w:t xml:space="preserve">יכול להיות שלא. נדע ביום ראשון. במידה וזה שני ושלישי, אנחנו נשנה את זה. </w:t>
      </w:r>
    </w:p>
    <w:p w:rsidR="009048B0" w:rsidRDefault="009048B0" w:rsidP="00F9563C">
      <w:pPr>
        <w:rPr>
          <w:rtl/>
        </w:rPr>
      </w:pPr>
      <w:bookmarkStart w:id="105" w:name="_ETM_Q1_409124"/>
      <w:bookmarkStart w:id="106" w:name="_ETM_Q1_409216"/>
      <w:bookmarkStart w:id="107" w:name="_ETM_Q1_411364"/>
      <w:bookmarkEnd w:id="105"/>
      <w:bookmarkEnd w:id="106"/>
      <w:bookmarkEnd w:id="107"/>
    </w:p>
    <w:p w:rsidR="009048B0" w:rsidRDefault="009048B0" w:rsidP="009048B0">
      <w:pPr>
        <w:pStyle w:val="a4"/>
        <w:keepNext/>
        <w:rPr>
          <w:rtl/>
        </w:rPr>
      </w:pPr>
      <w:bookmarkStart w:id="108" w:name="ET_speaker_5300_115"/>
      <w:r w:rsidRPr="009048B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048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9048B0" w:rsidRDefault="009048B0" w:rsidP="009048B0">
      <w:pPr>
        <w:pStyle w:val="KeepWithNext"/>
        <w:rPr>
          <w:rtl/>
        </w:rPr>
      </w:pPr>
    </w:p>
    <w:p w:rsidR="009048B0" w:rsidRPr="009048B0" w:rsidRDefault="009048B0" w:rsidP="009048B0">
      <w:pPr>
        <w:rPr>
          <w:rtl/>
        </w:rPr>
      </w:pPr>
      <w:bookmarkStart w:id="109" w:name="_ETM_Q1_412060"/>
      <w:bookmarkStart w:id="110" w:name="_ETM_Q1_412145"/>
      <w:bookmarkEnd w:id="109"/>
      <w:bookmarkEnd w:id="110"/>
      <w:r>
        <w:rPr>
          <w:rFonts w:hint="cs"/>
          <w:rtl/>
        </w:rPr>
        <w:t xml:space="preserve">אני רוצה שתיקחו בחשבון לפתוח ברביעי בשעה 11:00 כדי </w:t>
      </w:r>
      <w:bookmarkStart w:id="111" w:name="_ETM_Q1_424306"/>
      <w:bookmarkEnd w:id="111"/>
      <w:r>
        <w:rPr>
          <w:rFonts w:hint="cs"/>
          <w:rtl/>
        </w:rPr>
        <w:t xml:space="preserve">שיושב-ראש ועדות יוכלו לעבוד. </w:t>
      </w:r>
    </w:p>
    <w:p w:rsidR="00F9563C" w:rsidRDefault="00F9563C" w:rsidP="00F9563C">
      <w:pPr>
        <w:rPr>
          <w:rtl/>
        </w:rPr>
      </w:pPr>
      <w:bookmarkStart w:id="112" w:name="_ETM_Q1_409396"/>
      <w:bookmarkStart w:id="113" w:name="_ETM_Q1_409481"/>
      <w:bookmarkStart w:id="114" w:name="_ETM_Q1_418619"/>
      <w:bookmarkStart w:id="115" w:name="_ETM_Q1_419012"/>
      <w:bookmarkStart w:id="116" w:name="_ETM_Q1_419083"/>
      <w:bookmarkEnd w:id="112"/>
      <w:bookmarkEnd w:id="113"/>
      <w:bookmarkEnd w:id="114"/>
      <w:bookmarkEnd w:id="115"/>
      <w:bookmarkEnd w:id="116"/>
    </w:p>
    <w:p w:rsidR="00F9563C" w:rsidRDefault="00F9563C" w:rsidP="00F9563C">
      <w:pPr>
        <w:pStyle w:val="af6"/>
        <w:keepNext/>
        <w:rPr>
          <w:rtl/>
        </w:rPr>
      </w:pPr>
      <w:bookmarkStart w:id="117" w:name="ET_yor_5786_16"/>
      <w:r w:rsidRPr="00F956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95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F9563C" w:rsidRDefault="00F9563C" w:rsidP="00F9563C">
      <w:pPr>
        <w:pStyle w:val="KeepWithNext"/>
        <w:rPr>
          <w:rtl/>
        </w:rPr>
      </w:pPr>
    </w:p>
    <w:p w:rsidR="009048B0" w:rsidRDefault="009048B0" w:rsidP="009048B0">
      <w:pPr>
        <w:rPr>
          <w:rtl/>
        </w:rPr>
      </w:pPr>
      <w:bookmarkStart w:id="118" w:name="_ETM_Q1_421357"/>
      <w:bookmarkStart w:id="119" w:name="_ETM_Q1_421482"/>
      <w:bookmarkEnd w:id="118"/>
      <w:bookmarkEnd w:id="119"/>
      <w:r>
        <w:rPr>
          <w:rFonts w:hint="cs"/>
          <w:rtl/>
        </w:rPr>
        <w:t xml:space="preserve">יושב-הראש יביא לנו המלצה חדשה ונשנה. </w:t>
      </w:r>
      <w:bookmarkStart w:id="120" w:name="_ETM_Q1_422461"/>
      <w:bookmarkEnd w:id="120"/>
      <w:r>
        <w:rPr>
          <w:rFonts w:hint="cs"/>
          <w:rtl/>
        </w:rPr>
        <w:t>אם זה יהיה המצב אז זה מה שיהיה, בסדר?</w:t>
      </w:r>
    </w:p>
    <w:p w:rsidR="00F9563C" w:rsidRDefault="00F9563C" w:rsidP="00F9563C">
      <w:pPr>
        <w:rPr>
          <w:rtl/>
        </w:rPr>
      </w:pPr>
      <w:bookmarkStart w:id="121" w:name="_ETM_Q1_430797"/>
      <w:bookmarkStart w:id="122" w:name="_ETM_Q1_430919"/>
      <w:bookmarkStart w:id="123" w:name="_ETM_Q1_421369"/>
      <w:bookmarkStart w:id="124" w:name="_ETM_Q1_422839"/>
      <w:bookmarkEnd w:id="121"/>
      <w:bookmarkEnd w:id="122"/>
      <w:bookmarkEnd w:id="123"/>
      <w:bookmarkEnd w:id="124"/>
    </w:p>
    <w:p w:rsidR="00F9563C" w:rsidRDefault="00F9563C" w:rsidP="00F9563C">
      <w:pPr>
        <w:pStyle w:val="a4"/>
        <w:keepNext/>
        <w:rPr>
          <w:rtl/>
        </w:rPr>
      </w:pPr>
      <w:bookmarkStart w:id="125" w:name="ET_speaker_5300_17"/>
      <w:r w:rsidRPr="00F9563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9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F9563C" w:rsidRDefault="00F9563C" w:rsidP="00F9563C">
      <w:pPr>
        <w:pStyle w:val="KeepWithNext"/>
        <w:rPr>
          <w:rtl/>
        </w:rPr>
      </w:pPr>
    </w:p>
    <w:p w:rsidR="00F9563C" w:rsidRDefault="009048B0" w:rsidP="00F9563C">
      <w:pPr>
        <w:rPr>
          <w:rtl/>
        </w:rPr>
      </w:pPr>
      <w:bookmarkStart w:id="126" w:name="_ETM_Q1_423390"/>
      <w:bookmarkStart w:id="127" w:name="_ETM_Q1_423410"/>
      <w:bookmarkEnd w:id="126"/>
      <w:bookmarkEnd w:id="127"/>
      <w:r>
        <w:rPr>
          <w:rFonts w:hint="cs"/>
          <w:rtl/>
        </w:rPr>
        <w:t xml:space="preserve">בסדר. </w:t>
      </w:r>
    </w:p>
    <w:p w:rsidR="00F9563C" w:rsidRDefault="00F9563C" w:rsidP="00F9563C">
      <w:pPr>
        <w:rPr>
          <w:rtl/>
        </w:rPr>
      </w:pPr>
      <w:bookmarkStart w:id="128" w:name="_ETM_Q1_425886"/>
      <w:bookmarkStart w:id="129" w:name="_ETM_Q1_425936"/>
      <w:bookmarkEnd w:id="128"/>
      <w:bookmarkEnd w:id="129"/>
    </w:p>
    <w:p w:rsidR="00F9563C" w:rsidRDefault="00F9563C" w:rsidP="00F9563C">
      <w:pPr>
        <w:pStyle w:val="a4"/>
        <w:keepNext/>
        <w:rPr>
          <w:rtl/>
        </w:rPr>
      </w:pPr>
      <w:bookmarkStart w:id="130" w:name="_ETM_Q1_426935"/>
      <w:bookmarkStart w:id="131" w:name="_ETM_Q1_431702"/>
      <w:bookmarkStart w:id="132" w:name="_ETM_Q1_431751"/>
      <w:bookmarkStart w:id="133" w:name="_ETM_Q1_434816"/>
      <w:bookmarkStart w:id="134" w:name="ET_speaker_6353_19"/>
      <w:bookmarkEnd w:id="130"/>
      <w:bookmarkEnd w:id="131"/>
      <w:bookmarkEnd w:id="132"/>
      <w:bookmarkEnd w:id="133"/>
      <w:r w:rsidRPr="00F9563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9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F9563C" w:rsidRDefault="00F9563C" w:rsidP="00F9563C">
      <w:pPr>
        <w:pStyle w:val="KeepWithNext"/>
        <w:rPr>
          <w:rtl/>
        </w:rPr>
      </w:pPr>
    </w:p>
    <w:p w:rsidR="00F9563C" w:rsidRDefault="00F9563C" w:rsidP="009048B0">
      <w:pPr>
        <w:rPr>
          <w:rtl/>
        </w:rPr>
      </w:pPr>
      <w:bookmarkStart w:id="135" w:name="_ETM_Q1_435335"/>
      <w:bookmarkStart w:id="136" w:name="_ETM_Q1_435361"/>
      <w:bookmarkEnd w:id="135"/>
      <w:bookmarkEnd w:id="136"/>
      <w:r>
        <w:rPr>
          <w:rFonts w:hint="cs"/>
          <w:rtl/>
        </w:rPr>
        <w:t xml:space="preserve">אמרתי את </w:t>
      </w:r>
      <w:bookmarkStart w:id="137" w:name="_ETM_Q1_437294"/>
      <w:bookmarkEnd w:id="137"/>
      <w:r>
        <w:rPr>
          <w:rFonts w:hint="cs"/>
          <w:rtl/>
        </w:rPr>
        <w:t xml:space="preserve">זה בנשיאות ואני חושב שזה חשוב. אנחנו נמצאים בתקופה שבה </w:t>
      </w:r>
      <w:bookmarkStart w:id="138" w:name="_ETM_Q1_445198"/>
      <w:bookmarkEnd w:id="138"/>
      <w:r>
        <w:rPr>
          <w:rFonts w:hint="cs"/>
          <w:rtl/>
        </w:rPr>
        <w:t>למרבית המדינה אין חופש, בין אם זה</w:t>
      </w:r>
      <w:r w:rsidR="009048B0">
        <w:rPr>
          <w:rFonts w:hint="cs"/>
          <w:rtl/>
        </w:rPr>
        <w:t xml:space="preserve"> </w:t>
      </w:r>
      <w:bookmarkStart w:id="139" w:name="_ETM_Q1_443612"/>
      <w:bookmarkEnd w:id="139"/>
      <w:r w:rsidR="009048B0">
        <w:rPr>
          <w:rFonts w:hint="cs"/>
          <w:rtl/>
        </w:rPr>
        <w:t xml:space="preserve">החיילים שנלחמים איפה שהם נלחמים ובין אם זה אנשים בחוסר </w:t>
      </w:r>
      <w:bookmarkStart w:id="140" w:name="_ETM_Q1_451308"/>
      <w:bookmarkEnd w:id="140"/>
      <w:r w:rsidR="009048B0">
        <w:rPr>
          <w:rFonts w:hint="cs"/>
          <w:rtl/>
        </w:rPr>
        <w:t>ודאות וכדומה</w:t>
      </w:r>
      <w:r>
        <w:rPr>
          <w:rFonts w:hint="cs"/>
          <w:rtl/>
        </w:rPr>
        <w:t xml:space="preserve">. אני חושב </w:t>
      </w:r>
      <w:bookmarkStart w:id="141" w:name="_ETM_Q1_452019"/>
      <w:bookmarkEnd w:id="141"/>
      <w:r>
        <w:rPr>
          <w:rFonts w:hint="cs"/>
          <w:rtl/>
        </w:rPr>
        <w:t xml:space="preserve">שבאיזה מקום יש איזה טעם קצת אולי לפגם לעשות ימים </w:t>
      </w:r>
      <w:bookmarkStart w:id="142" w:name="_ETM_Q1_461364"/>
      <w:bookmarkEnd w:id="142"/>
      <w:r>
        <w:rPr>
          <w:rFonts w:hint="cs"/>
          <w:rtl/>
        </w:rPr>
        <w:t>מקוצרים. אם מסיימים</w:t>
      </w:r>
      <w:r w:rsidR="009048B0">
        <w:rPr>
          <w:rFonts w:hint="cs"/>
          <w:rtl/>
        </w:rPr>
        <w:t xml:space="preserve"> את מה שעל סדר-היום, אז ברור </w:t>
      </w:r>
      <w:bookmarkStart w:id="143" w:name="_ETM_Q1_469482"/>
      <w:bookmarkEnd w:id="143"/>
      <w:r w:rsidR="009048B0">
        <w:rPr>
          <w:rFonts w:hint="cs"/>
          <w:rtl/>
        </w:rPr>
        <w:t xml:space="preserve">שלא צריך לשבת פה סתם. </w:t>
      </w:r>
      <w:r>
        <w:rPr>
          <w:rFonts w:hint="cs"/>
          <w:rtl/>
        </w:rPr>
        <w:t xml:space="preserve">אבל שלא חלילה יידחה איזה </w:t>
      </w:r>
      <w:bookmarkStart w:id="144" w:name="_ETM_Q1_473463"/>
      <w:bookmarkEnd w:id="144"/>
      <w:r>
        <w:rPr>
          <w:rFonts w:hint="cs"/>
          <w:rtl/>
        </w:rPr>
        <w:t xml:space="preserve">משהו בגלל שאנשים </w:t>
      </w:r>
      <w:r w:rsidR="009048B0">
        <w:rPr>
          <w:rFonts w:hint="cs"/>
          <w:rtl/>
        </w:rPr>
        <w:t>רוצים</w:t>
      </w:r>
      <w:r>
        <w:rPr>
          <w:rFonts w:hint="cs"/>
          <w:rtl/>
        </w:rPr>
        <w:t xml:space="preserve"> להדליק נרות. יש לי את כל </w:t>
      </w:r>
      <w:bookmarkStart w:id="145" w:name="_ETM_Q1_479815"/>
      <w:bookmarkEnd w:id="145"/>
      <w:r>
        <w:rPr>
          <w:rFonts w:hint="cs"/>
          <w:rtl/>
        </w:rPr>
        <w:t xml:space="preserve">הכבוד למועדי ישראל וחלילה זה לא בא מהמקום הזה. </w:t>
      </w:r>
      <w:r w:rsidR="00E80A7A">
        <w:rPr>
          <w:rFonts w:hint="cs"/>
          <w:rtl/>
        </w:rPr>
        <w:t xml:space="preserve">בכל זאת מסתכלים עלינו. </w:t>
      </w:r>
    </w:p>
    <w:p w:rsidR="00F9563C" w:rsidRDefault="00F9563C" w:rsidP="00F9563C">
      <w:pPr>
        <w:rPr>
          <w:rtl/>
        </w:rPr>
      </w:pPr>
      <w:bookmarkStart w:id="146" w:name="_ETM_Q1_486431"/>
      <w:bookmarkStart w:id="147" w:name="_ETM_Q1_486471"/>
      <w:bookmarkEnd w:id="146"/>
      <w:bookmarkEnd w:id="147"/>
    </w:p>
    <w:p w:rsidR="00F9563C" w:rsidRDefault="00F9563C" w:rsidP="00F9563C">
      <w:pPr>
        <w:pStyle w:val="af6"/>
        <w:keepNext/>
        <w:rPr>
          <w:rtl/>
        </w:rPr>
      </w:pPr>
      <w:bookmarkStart w:id="148" w:name="ET_yor_5786_20"/>
      <w:r w:rsidRPr="00F956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95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F9563C" w:rsidRDefault="00F9563C" w:rsidP="00F9563C">
      <w:pPr>
        <w:pStyle w:val="KeepWithNext"/>
        <w:rPr>
          <w:rtl/>
        </w:rPr>
      </w:pPr>
    </w:p>
    <w:p w:rsidR="00F9563C" w:rsidRDefault="00F9563C" w:rsidP="00E80A7A">
      <w:pPr>
        <w:rPr>
          <w:rtl/>
        </w:rPr>
      </w:pPr>
      <w:bookmarkStart w:id="149" w:name="_ETM_Q1_487708"/>
      <w:bookmarkEnd w:id="149"/>
      <w:r>
        <w:rPr>
          <w:rFonts w:hint="cs"/>
          <w:rtl/>
        </w:rPr>
        <w:t xml:space="preserve">הכנסת </w:t>
      </w:r>
      <w:bookmarkStart w:id="150" w:name="_ETM_Q1_488839"/>
      <w:bookmarkEnd w:id="150"/>
      <w:r>
        <w:rPr>
          <w:rFonts w:hint="cs"/>
          <w:rtl/>
        </w:rPr>
        <w:t xml:space="preserve">תהיה פעילה בראשון, שני, שלישי ורביעי ואם לא נספיק זה </w:t>
      </w:r>
      <w:bookmarkStart w:id="151" w:name="_ETM_Q1_496671"/>
      <w:bookmarkEnd w:id="151"/>
      <w:r>
        <w:rPr>
          <w:rFonts w:hint="cs"/>
          <w:rtl/>
        </w:rPr>
        <w:t>גם</w:t>
      </w:r>
      <w:r w:rsidR="00E80A7A">
        <w:rPr>
          <w:rFonts w:hint="cs"/>
          <w:rtl/>
        </w:rPr>
        <w:t xml:space="preserve"> יגיע ל</w:t>
      </w:r>
      <w:r>
        <w:rPr>
          <w:rFonts w:hint="cs"/>
          <w:rtl/>
        </w:rPr>
        <w:t xml:space="preserve">חמישי. </w:t>
      </w:r>
    </w:p>
    <w:p w:rsidR="00F9563C" w:rsidRDefault="00F9563C" w:rsidP="00F9563C">
      <w:pPr>
        <w:rPr>
          <w:rtl/>
        </w:rPr>
      </w:pPr>
      <w:bookmarkStart w:id="152" w:name="_ETM_Q1_498869"/>
      <w:bookmarkStart w:id="153" w:name="_ETM_Q1_498912"/>
      <w:bookmarkStart w:id="154" w:name="_ETM_Q1_499960"/>
      <w:bookmarkEnd w:id="152"/>
      <w:bookmarkEnd w:id="153"/>
      <w:bookmarkEnd w:id="154"/>
    </w:p>
    <w:p w:rsidR="00F9563C" w:rsidRDefault="00F9563C" w:rsidP="00F9563C">
      <w:pPr>
        <w:pStyle w:val="a4"/>
        <w:keepNext/>
        <w:rPr>
          <w:rtl/>
        </w:rPr>
      </w:pPr>
      <w:bookmarkStart w:id="155" w:name="ET_speaker_5300_21"/>
      <w:r w:rsidRPr="00F9563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9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F9563C" w:rsidRDefault="00F9563C" w:rsidP="00F9563C">
      <w:pPr>
        <w:pStyle w:val="KeepWithNext"/>
        <w:rPr>
          <w:rtl/>
        </w:rPr>
      </w:pPr>
    </w:p>
    <w:p w:rsidR="00F9563C" w:rsidRDefault="00E80A7A" w:rsidP="00F9563C">
      <w:pPr>
        <w:rPr>
          <w:rtl/>
        </w:rPr>
      </w:pPr>
      <w:bookmarkStart w:id="156" w:name="_ETM_Q1_500388"/>
      <w:bookmarkStart w:id="157" w:name="_ETM_Q1_500404"/>
      <w:bookmarkEnd w:id="156"/>
      <w:bookmarkEnd w:id="157"/>
      <w:r>
        <w:rPr>
          <w:rFonts w:hint="cs"/>
          <w:rtl/>
        </w:rPr>
        <w:t>לא רק זה. צריך גם לחדד ולומר ש</w:t>
      </w:r>
      <w:r w:rsidR="00F9563C">
        <w:rPr>
          <w:rFonts w:hint="cs"/>
          <w:rtl/>
        </w:rPr>
        <w:t>עבודת חברי הכנסת</w:t>
      </w:r>
      <w:r>
        <w:rPr>
          <w:rFonts w:hint="cs"/>
          <w:rtl/>
        </w:rPr>
        <w:t xml:space="preserve"> ברובה</w:t>
      </w:r>
      <w:r w:rsidR="00F9563C">
        <w:rPr>
          <w:rFonts w:hint="cs"/>
          <w:rtl/>
        </w:rPr>
        <w:t xml:space="preserve"> לא מסתיימת</w:t>
      </w:r>
      <w:r>
        <w:rPr>
          <w:rFonts w:hint="cs"/>
          <w:rtl/>
        </w:rPr>
        <w:t xml:space="preserve"> </w:t>
      </w:r>
      <w:bookmarkStart w:id="158" w:name="_ETM_Q1_498931"/>
      <w:bookmarkEnd w:id="158"/>
      <w:r>
        <w:rPr>
          <w:rFonts w:hint="cs"/>
          <w:rtl/>
        </w:rPr>
        <w:t>כשהכנסת מסתיימת</w:t>
      </w:r>
      <w:r w:rsidR="00F9563C">
        <w:rPr>
          <w:rFonts w:hint="cs"/>
          <w:rtl/>
        </w:rPr>
        <w:t xml:space="preserve">. דיברנו על </w:t>
      </w:r>
      <w:bookmarkStart w:id="159" w:name="_ETM_Q1_506985"/>
      <w:bookmarkEnd w:id="159"/>
      <w:r w:rsidR="00F9563C">
        <w:rPr>
          <w:rFonts w:hint="cs"/>
          <w:rtl/>
        </w:rPr>
        <w:t xml:space="preserve">זה פוגל ואני. יש עוד דברים. יש הדלקות נרות בבתי </w:t>
      </w:r>
      <w:bookmarkStart w:id="160" w:name="_ETM_Q1_513952"/>
      <w:bookmarkEnd w:id="160"/>
      <w:r w:rsidR="00F9563C">
        <w:rPr>
          <w:rFonts w:hint="cs"/>
          <w:rtl/>
        </w:rPr>
        <w:t xml:space="preserve">חולים. </w:t>
      </w:r>
    </w:p>
    <w:p w:rsidR="00E80A7A" w:rsidRDefault="00E80A7A" w:rsidP="00F9563C">
      <w:pPr>
        <w:rPr>
          <w:rtl/>
        </w:rPr>
      </w:pPr>
    </w:p>
    <w:p w:rsidR="00E80A7A" w:rsidRDefault="00E80A7A" w:rsidP="00E80A7A">
      <w:pPr>
        <w:pStyle w:val="a4"/>
        <w:keepNext/>
        <w:rPr>
          <w:rtl/>
        </w:rPr>
      </w:pPr>
      <w:bookmarkStart w:id="161" w:name="ET_speaker_6157_116"/>
      <w:r w:rsidRPr="00E80A7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80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E80A7A" w:rsidRDefault="00E80A7A" w:rsidP="00E80A7A">
      <w:pPr>
        <w:pStyle w:val="KeepWithNext"/>
        <w:rPr>
          <w:rtl/>
        </w:rPr>
      </w:pPr>
    </w:p>
    <w:p w:rsidR="00E80A7A" w:rsidRPr="00E80A7A" w:rsidRDefault="00E80A7A" w:rsidP="00E80A7A">
      <w:pPr>
        <w:rPr>
          <w:rtl/>
        </w:rPr>
      </w:pPr>
      <w:r>
        <w:rPr>
          <w:rFonts w:hint="cs"/>
          <w:rtl/>
        </w:rPr>
        <w:t xml:space="preserve">הולכים להיפגש עם מפונים או בתי חולים. </w:t>
      </w:r>
    </w:p>
    <w:p w:rsidR="00F9563C" w:rsidRDefault="00F9563C" w:rsidP="00F9563C">
      <w:pPr>
        <w:rPr>
          <w:rtl/>
        </w:rPr>
      </w:pPr>
      <w:bookmarkStart w:id="162" w:name="_ETM_Q1_515743"/>
      <w:bookmarkStart w:id="163" w:name="_ETM_Q1_515786"/>
      <w:bookmarkStart w:id="164" w:name="_ETM_Q1_517488"/>
      <w:bookmarkEnd w:id="162"/>
      <w:bookmarkEnd w:id="163"/>
      <w:bookmarkEnd w:id="164"/>
    </w:p>
    <w:p w:rsidR="00F9563C" w:rsidRDefault="00F9563C" w:rsidP="00F9563C">
      <w:pPr>
        <w:pStyle w:val="a4"/>
        <w:keepNext/>
        <w:rPr>
          <w:rtl/>
        </w:rPr>
      </w:pPr>
      <w:bookmarkStart w:id="165" w:name="ET_speaker_6353_22"/>
      <w:r w:rsidRPr="00F9563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9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F9563C" w:rsidRDefault="00F9563C" w:rsidP="00F9563C">
      <w:pPr>
        <w:pStyle w:val="KeepWithNext"/>
        <w:rPr>
          <w:rtl/>
        </w:rPr>
      </w:pPr>
    </w:p>
    <w:p w:rsidR="00E80A7A" w:rsidRDefault="00E80A7A" w:rsidP="00E80A7A">
      <w:pPr>
        <w:rPr>
          <w:rtl/>
        </w:rPr>
      </w:pPr>
      <w:bookmarkStart w:id="166" w:name="_ETM_Q1_517875"/>
      <w:bookmarkStart w:id="167" w:name="_ETM_Q1_517895"/>
      <w:bookmarkEnd w:id="166"/>
      <w:bookmarkEnd w:id="167"/>
      <w:r>
        <w:rPr>
          <w:rFonts w:hint="cs"/>
          <w:rtl/>
        </w:rPr>
        <w:t xml:space="preserve">אבל המפונים צריכים שהתקציב יעבור בסוף. </w:t>
      </w:r>
    </w:p>
    <w:p w:rsidR="00E80A7A" w:rsidRDefault="00E80A7A" w:rsidP="00E80A7A">
      <w:pPr>
        <w:rPr>
          <w:rtl/>
        </w:rPr>
      </w:pPr>
    </w:p>
    <w:p w:rsidR="00E80A7A" w:rsidRDefault="00E80A7A" w:rsidP="00E80A7A">
      <w:pPr>
        <w:pStyle w:val="a4"/>
        <w:keepNext/>
        <w:rPr>
          <w:rtl/>
        </w:rPr>
      </w:pPr>
      <w:bookmarkStart w:id="168" w:name="ET_speaker_6157_117"/>
      <w:r w:rsidRPr="00E80A7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80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E80A7A" w:rsidRDefault="00E80A7A" w:rsidP="00E80A7A">
      <w:pPr>
        <w:pStyle w:val="KeepWithNext"/>
        <w:rPr>
          <w:rtl/>
        </w:rPr>
      </w:pPr>
    </w:p>
    <w:p w:rsidR="00F9563C" w:rsidRDefault="00E80A7A" w:rsidP="00E80A7A">
      <w:pPr>
        <w:rPr>
          <w:rtl/>
        </w:rPr>
      </w:pPr>
      <w:r>
        <w:rPr>
          <w:rFonts w:hint="cs"/>
          <w:rtl/>
        </w:rPr>
        <w:t xml:space="preserve">זה בוודאי. </w:t>
      </w:r>
      <w:r w:rsidR="00F9563C">
        <w:rPr>
          <w:rFonts w:hint="cs"/>
          <w:rtl/>
        </w:rPr>
        <w:t xml:space="preserve"> </w:t>
      </w:r>
    </w:p>
    <w:p w:rsidR="00F9563C" w:rsidRDefault="00F9563C" w:rsidP="00F9563C">
      <w:pPr>
        <w:rPr>
          <w:rtl/>
        </w:rPr>
      </w:pPr>
      <w:bookmarkStart w:id="169" w:name="_ETM_Q1_521864"/>
      <w:bookmarkStart w:id="170" w:name="_ETM_Q1_521909"/>
      <w:bookmarkStart w:id="171" w:name="_ETM_Q1_522952"/>
      <w:bookmarkEnd w:id="169"/>
      <w:bookmarkEnd w:id="170"/>
      <w:bookmarkEnd w:id="171"/>
    </w:p>
    <w:p w:rsidR="00F9563C" w:rsidRDefault="00F9563C" w:rsidP="00F9563C">
      <w:pPr>
        <w:pStyle w:val="a4"/>
        <w:keepNext/>
        <w:rPr>
          <w:rtl/>
        </w:rPr>
      </w:pPr>
      <w:bookmarkStart w:id="172" w:name="ET_speaker_5300_23"/>
      <w:r w:rsidRPr="00F9563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F9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F9563C" w:rsidRDefault="00F9563C" w:rsidP="00F9563C">
      <w:pPr>
        <w:pStyle w:val="KeepWithNext"/>
        <w:rPr>
          <w:rtl/>
        </w:rPr>
      </w:pPr>
    </w:p>
    <w:p w:rsidR="00F9563C" w:rsidRDefault="00E80A7A" w:rsidP="00E80A7A">
      <w:pPr>
        <w:rPr>
          <w:rtl/>
        </w:rPr>
      </w:pPr>
      <w:bookmarkStart w:id="173" w:name="_ETM_Q1_523417"/>
      <w:bookmarkStart w:id="174" w:name="_ETM_Q1_523432"/>
      <w:bookmarkEnd w:id="173"/>
      <w:bookmarkEnd w:id="174"/>
      <w:r>
        <w:rPr>
          <w:rFonts w:hint="cs"/>
          <w:rtl/>
        </w:rPr>
        <w:t xml:space="preserve">התקציב וגם ועדת כספים. </w:t>
      </w:r>
      <w:bookmarkStart w:id="175" w:name="_ETM_Q1_521974"/>
      <w:bookmarkEnd w:id="175"/>
      <w:r>
        <w:rPr>
          <w:rFonts w:hint="cs"/>
          <w:rtl/>
        </w:rPr>
        <w:t>בסוף התפקיד של חברי הכנסת הוא בוודאי כאן</w:t>
      </w:r>
      <w:r w:rsidR="00E21BF5">
        <w:rPr>
          <w:rFonts w:hint="cs"/>
          <w:rtl/>
        </w:rPr>
        <w:t>,</w:t>
      </w:r>
      <w:r>
        <w:rPr>
          <w:rFonts w:hint="cs"/>
          <w:rtl/>
        </w:rPr>
        <w:t xml:space="preserve"> אבל הם גם שליחי ציבור. </w:t>
      </w:r>
      <w:r w:rsidR="00F9563C">
        <w:rPr>
          <w:rFonts w:hint="cs"/>
          <w:rtl/>
        </w:rPr>
        <w:t xml:space="preserve">נראה לי שהרבה יותר חשוב </w:t>
      </w:r>
      <w:bookmarkStart w:id="176" w:name="_ETM_Q1_530614"/>
      <w:bookmarkEnd w:id="176"/>
      <w:r w:rsidR="00F9563C">
        <w:rPr>
          <w:rFonts w:hint="cs"/>
          <w:rtl/>
        </w:rPr>
        <w:t>להיות</w:t>
      </w:r>
      <w:r>
        <w:rPr>
          <w:rFonts w:hint="cs"/>
          <w:rtl/>
        </w:rPr>
        <w:t xml:space="preserve"> במקומות שאנחנו צריכים להיות אחר-הצהריים</w:t>
      </w:r>
      <w:r w:rsidR="00F9563C">
        <w:rPr>
          <w:rFonts w:hint="cs"/>
          <w:rtl/>
        </w:rPr>
        <w:t>. בלי קשר לזה</w:t>
      </w:r>
      <w:r>
        <w:rPr>
          <w:rFonts w:hint="cs"/>
          <w:rtl/>
        </w:rPr>
        <w:t>, אנחנו</w:t>
      </w:r>
      <w:r w:rsidR="00F9563C">
        <w:rPr>
          <w:rFonts w:hint="cs"/>
          <w:rtl/>
        </w:rPr>
        <w:t xml:space="preserve"> נעשה כ</w:t>
      </w:r>
      <w:r>
        <w:rPr>
          <w:rFonts w:hint="cs"/>
          <w:rtl/>
        </w:rPr>
        <w:t xml:space="preserve">ל </w:t>
      </w:r>
      <w:bookmarkStart w:id="177" w:name="_ETM_Q1_534787"/>
      <w:bookmarkEnd w:id="177"/>
      <w:r>
        <w:rPr>
          <w:rFonts w:hint="cs"/>
          <w:rtl/>
        </w:rPr>
        <w:t>מה</w:t>
      </w:r>
      <w:r w:rsidR="00F9563C">
        <w:rPr>
          <w:rFonts w:hint="cs"/>
          <w:rtl/>
        </w:rPr>
        <w:t xml:space="preserve"> שצריך. להיפך, חנוך. </w:t>
      </w:r>
      <w:bookmarkStart w:id="178" w:name="_ETM_Q1_537514"/>
      <w:bookmarkEnd w:id="178"/>
      <w:r w:rsidR="00F9563C">
        <w:rPr>
          <w:rFonts w:hint="cs"/>
          <w:rtl/>
        </w:rPr>
        <w:t xml:space="preserve">חיזקתי את מה שאתה אומר. אמרתי שלפחות </w:t>
      </w:r>
      <w:r>
        <w:rPr>
          <w:rFonts w:hint="cs"/>
          <w:rtl/>
        </w:rPr>
        <w:t>ש</w:t>
      </w:r>
      <w:r w:rsidR="00F9563C">
        <w:rPr>
          <w:rFonts w:hint="cs"/>
          <w:rtl/>
        </w:rPr>
        <w:t xml:space="preserve">יתנו לעבוד בוועדות </w:t>
      </w:r>
      <w:bookmarkStart w:id="179" w:name="_ETM_Q1_545370"/>
      <w:bookmarkEnd w:id="179"/>
      <w:r w:rsidR="00F9563C">
        <w:rPr>
          <w:rFonts w:hint="cs"/>
          <w:rtl/>
        </w:rPr>
        <w:t>ביום רביעי</w:t>
      </w:r>
      <w:r>
        <w:rPr>
          <w:rFonts w:hint="cs"/>
          <w:rtl/>
        </w:rPr>
        <w:t xml:space="preserve"> ולא רק מליאה</w:t>
      </w:r>
      <w:r w:rsidR="00F9563C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זאת אומרת, שהמליאה תמשיך קצת. אני מסכימה </w:t>
      </w:r>
      <w:bookmarkStart w:id="180" w:name="_ETM_Q1_545697"/>
      <w:bookmarkEnd w:id="180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F9563C" w:rsidRDefault="00F9563C" w:rsidP="00F9563C">
      <w:pPr>
        <w:rPr>
          <w:rtl/>
        </w:rPr>
      </w:pPr>
      <w:bookmarkStart w:id="181" w:name="_ETM_Q1_547289"/>
      <w:bookmarkStart w:id="182" w:name="_ETM_Q1_547339"/>
      <w:bookmarkStart w:id="183" w:name="_ETM_Q1_547417"/>
      <w:bookmarkStart w:id="184" w:name="_ETM_Q1_547459"/>
      <w:bookmarkStart w:id="185" w:name="_ETM_Q1_549071"/>
      <w:bookmarkEnd w:id="181"/>
      <w:bookmarkEnd w:id="182"/>
      <w:bookmarkEnd w:id="183"/>
      <w:bookmarkEnd w:id="184"/>
      <w:bookmarkEnd w:id="185"/>
    </w:p>
    <w:p w:rsidR="00F9563C" w:rsidRDefault="00F9563C" w:rsidP="00F9563C">
      <w:pPr>
        <w:pStyle w:val="a4"/>
        <w:keepNext/>
        <w:rPr>
          <w:rtl/>
        </w:rPr>
      </w:pPr>
      <w:bookmarkStart w:id="186" w:name="ET_speaker_6358_24"/>
      <w:r w:rsidRPr="00F9563C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F9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F9563C" w:rsidRDefault="00F9563C" w:rsidP="00F9563C">
      <w:pPr>
        <w:pStyle w:val="KeepWithNext"/>
        <w:rPr>
          <w:rtl/>
        </w:rPr>
      </w:pPr>
    </w:p>
    <w:p w:rsidR="00F9563C" w:rsidRDefault="00E80A7A" w:rsidP="00E80A7A">
      <w:pPr>
        <w:rPr>
          <w:rtl/>
        </w:rPr>
      </w:pPr>
      <w:bookmarkStart w:id="187" w:name="_ETM_Q1_549504"/>
      <w:bookmarkStart w:id="188" w:name="_ETM_Q1_549529"/>
      <w:bookmarkEnd w:id="187"/>
      <w:bookmarkEnd w:id="188"/>
      <w:r>
        <w:rPr>
          <w:rFonts w:hint="cs"/>
          <w:rtl/>
        </w:rPr>
        <w:t xml:space="preserve">סימן השאלה שמעלה חבר הכנסת חנוך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הוא נכון. </w:t>
      </w:r>
      <w:bookmarkStart w:id="189" w:name="_ETM_Q1_552309"/>
      <w:bookmarkEnd w:id="189"/>
      <w:r>
        <w:rPr>
          <w:rFonts w:hint="cs"/>
          <w:rtl/>
        </w:rPr>
        <w:t>הוא נכון ולו רק שצריך להעלות אותו ולשים אותו על השולחן.</w:t>
      </w:r>
    </w:p>
    <w:p w:rsidR="00F9563C" w:rsidRDefault="00F9563C" w:rsidP="00F9563C">
      <w:pPr>
        <w:rPr>
          <w:rtl/>
        </w:rPr>
      </w:pPr>
      <w:bookmarkStart w:id="190" w:name="_ETM_Q1_559136"/>
      <w:bookmarkStart w:id="191" w:name="_ETM_Q1_559186"/>
      <w:bookmarkEnd w:id="190"/>
      <w:bookmarkEnd w:id="191"/>
    </w:p>
    <w:p w:rsidR="00F9563C" w:rsidRDefault="00F9563C" w:rsidP="00F9563C">
      <w:pPr>
        <w:pStyle w:val="af6"/>
        <w:keepNext/>
        <w:rPr>
          <w:rtl/>
        </w:rPr>
      </w:pPr>
      <w:bookmarkStart w:id="192" w:name="ET_yor_5786_25"/>
      <w:r w:rsidRPr="00F956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95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F9563C" w:rsidRDefault="00F9563C" w:rsidP="00F9563C">
      <w:pPr>
        <w:pStyle w:val="KeepWithNext"/>
        <w:rPr>
          <w:rtl/>
        </w:rPr>
      </w:pPr>
    </w:p>
    <w:p w:rsidR="00F9563C" w:rsidRDefault="00E80A7A" w:rsidP="00F9563C">
      <w:pPr>
        <w:rPr>
          <w:rtl/>
        </w:rPr>
      </w:pPr>
      <w:bookmarkStart w:id="193" w:name="_ETM_Q1_578292"/>
      <w:bookmarkEnd w:id="193"/>
      <w:r>
        <w:rPr>
          <w:rFonts w:hint="cs"/>
          <w:rtl/>
        </w:rPr>
        <w:t xml:space="preserve">נכון אבל </w:t>
      </w:r>
      <w:r w:rsidR="00F9563C">
        <w:rPr>
          <w:rFonts w:hint="cs"/>
          <w:rtl/>
        </w:rPr>
        <w:t xml:space="preserve">אין פגיעה. </w:t>
      </w:r>
    </w:p>
    <w:p w:rsidR="00F9563C" w:rsidRDefault="00F9563C" w:rsidP="00F9563C">
      <w:pPr>
        <w:rPr>
          <w:rtl/>
        </w:rPr>
      </w:pPr>
      <w:bookmarkStart w:id="194" w:name="_ETM_Q1_580231"/>
      <w:bookmarkStart w:id="195" w:name="_ETM_Q1_580285"/>
      <w:bookmarkStart w:id="196" w:name="_ETM_Q1_582248"/>
      <w:bookmarkEnd w:id="194"/>
      <w:bookmarkEnd w:id="195"/>
      <w:bookmarkEnd w:id="196"/>
    </w:p>
    <w:p w:rsidR="00F9563C" w:rsidRDefault="00F9563C" w:rsidP="00F9563C">
      <w:pPr>
        <w:pStyle w:val="a4"/>
        <w:keepNext/>
        <w:rPr>
          <w:rtl/>
        </w:rPr>
      </w:pPr>
      <w:bookmarkStart w:id="197" w:name="ET_speaker_6157_26"/>
      <w:r w:rsidRPr="00F9563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9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F9563C" w:rsidRDefault="00F9563C" w:rsidP="00F9563C">
      <w:pPr>
        <w:pStyle w:val="KeepWithNext"/>
        <w:rPr>
          <w:rtl/>
        </w:rPr>
      </w:pPr>
    </w:p>
    <w:p w:rsidR="00F9563C" w:rsidRDefault="00E80A7A" w:rsidP="00E21BF5">
      <w:pPr>
        <w:rPr>
          <w:rtl/>
        </w:rPr>
      </w:pPr>
      <w:bookmarkStart w:id="198" w:name="_ETM_Q1_582698"/>
      <w:bookmarkStart w:id="199" w:name="_ETM_Q1_582713"/>
      <w:bookmarkEnd w:id="198"/>
      <w:bookmarkEnd w:id="199"/>
      <w:r>
        <w:rPr>
          <w:rFonts w:hint="cs"/>
          <w:rtl/>
        </w:rPr>
        <w:t xml:space="preserve">אני כן מבקש שככל שיהיה אפשרי, </w:t>
      </w:r>
      <w:r w:rsidR="00F9563C">
        <w:rPr>
          <w:rFonts w:hint="cs"/>
          <w:rtl/>
        </w:rPr>
        <w:t xml:space="preserve">לבקש מהיו"ר להיות </w:t>
      </w:r>
      <w:bookmarkStart w:id="200" w:name="_ETM_Q1_587214"/>
      <w:bookmarkEnd w:id="200"/>
      <w:r w:rsidR="00F9563C">
        <w:rPr>
          <w:rFonts w:hint="cs"/>
          <w:rtl/>
        </w:rPr>
        <w:t>קצת יותר נדיבים עם דיונים בוועדות</w:t>
      </w:r>
      <w:r>
        <w:rPr>
          <w:rFonts w:hint="cs"/>
          <w:rtl/>
        </w:rPr>
        <w:t xml:space="preserve"> על חשבון</w:t>
      </w:r>
      <w:r w:rsidR="00F9563C">
        <w:rPr>
          <w:rFonts w:hint="cs"/>
          <w:rtl/>
        </w:rPr>
        <w:t xml:space="preserve"> זמן מליאה.</w:t>
      </w:r>
      <w:r>
        <w:rPr>
          <w:rFonts w:hint="cs"/>
          <w:rtl/>
        </w:rPr>
        <w:t xml:space="preserve"> לוועדות יש גם חקיקה דחופה, שהיא בהסכמה </w:t>
      </w:r>
      <w:bookmarkStart w:id="201" w:name="_ETM_Q1_596865"/>
      <w:bookmarkStart w:id="202" w:name="_ETM_Q1_595270"/>
      <w:bookmarkEnd w:id="201"/>
      <w:bookmarkEnd w:id="202"/>
      <w:r>
        <w:rPr>
          <w:rFonts w:hint="cs"/>
          <w:rtl/>
        </w:rPr>
        <w:t>שצריכה להתקדם</w:t>
      </w:r>
      <w:r w:rsidR="00F9563C">
        <w:rPr>
          <w:rFonts w:hint="cs"/>
          <w:rtl/>
        </w:rPr>
        <w:t xml:space="preserve"> גם בזמן מליאה. </w:t>
      </w:r>
    </w:p>
    <w:p w:rsidR="00F9563C" w:rsidRDefault="00F9563C" w:rsidP="00F9563C">
      <w:pPr>
        <w:rPr>
          <w:rtl/>
        </w:rPr>
      </w:pPr>
      <w:bookmarkStart w:id="203" w:name="_ETM_Q1_600752"/>
      <w:bookmarkStart w:id="204" w:name="_ETM_Q1_600806"/>
      <w:bookmarkStart w:id="205" w:name="_ETM_Q1_601928"/>
      <w:bookmarkEnd w:id="203"/>
      <w:bookmarkEnd w:id="204"/>
      <w:bookmarkEnd w:id="205"/>
    </w:p>
    <w:p w:rsidR="00F9563C" w:rsidRDefault="00F9563C" w:rsidP="00F9563C">
      <w:pPr>
        <w:pStyle w:val="a4"/>
        <w:keepNext/>
        <w:rPr>
          <w:rtl/>
        </w:rPr>
      </w:pPr>
      <w:bookmarkStart w:id="206" w:name="ET_speaker_5300_27"/>
      <w:r w:rsidRPr="00F9563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9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F9563C" w:rsidRDefault="00F9563C" w:rsidP="00F9563C">
      <w:pPr>
        <w:pStyle w:val="KeepWithNext"/>
        <w:rPr>
          <w:rtl/>
        </w:rPr>
      </w:pPr>
    </w:p>
    <w:p w:rsidR="00F9563C" w:rsidRDefault="00F9563C" w:rsidP="00E80A7A">
      <w:pPr>
        <w:rPr>
          <w:rtl/>
        </w:rPr>
      </w:pPr>
      <w:bookmarkStart w:id="207" w:name="_ETM_Q1_602431"/>
      <w:bookmarkStart w:id="208" w:name="_ETM_Q1_602451"/>
      <w:bookmarkEnd w:id="207"/>
      <w:bookmarkEnd w:id="208"/>
      <w:r>
        <w:rPr>
          <w:rFonts w:hint="cs"/>
          <w:rtl/>
        </w:rPr>
        <w:t xml:space="preserve">בואו נמשיך את מה ששמחה </w:t>
      </w:r>
      <w:bookmarkStart w:id="209" w:name="_ETM_Q1_605298"/>
      <w:bookmarkEnd w:id="209"/>
      <w:r>
        <w:rPr>
          <w:rFonts w:hint="cs"/>
          <w:rtl/>
        </w:rPr>
        <w:t>אומר</w:t>
      </w:r>
      <w:r w:rsidR="00E80A7A">
        <w:rPr>
          <w:rFonts w:hint="cs"/>
          <w:rtl/>
        </w:rPr>
        <w:t xml:space="preserve"> ונסכם</w:t>
      </w:r>
      <w:r>
        <w:rPr>
          <w:rFonts w:hint="cs"/>
          <w:rtl/>
        </w:rPr>
        <w:t xml:space="preserve"> שגם אם תהיה מליאה</w:t>
      </w:r>
      <w:r w:rsidR="00E80A7A">
        <w:rPr>
          <w:rFonts w:hint="cs"/>
          <w:rtl/>
        </w:rPr>
        <w:t xml:space="preserve"> בלי הצבעות</w:t>
      </w:r>
      <w:r>
        <w:rPr>
          <w:rFonts w:hint="cs"/>
          <w:rtl/>
        </w:rPr>
        <w:t>, נוכל לקיים דיונים</w:t>
      </w:r>
      <w:r w:rsidR="00E80A7A">
        <w:rPr>
          <w:rFonts w:hint="cs"/>
          <w:rtl/>
        </w:rPr>
        <w:t xml:space="preserve"> ביום רביעי בבוקר. </w:t>
      </w:r>
      <w:r>
        <w:rPr>
          <w:rFonts w:hint="cs"/>
          <w:rtl/>
        </w:rPr>
        <w:t xml:space="preserve"> </w:t>
      </w:r>
    </w:p>
    <w:p w:rsidR="00E80A7A" w:rsidRDefault="00E80A7A" w:rsidP="00E80A7A">
      <w:pPr>
        <w:rPr>
          <w:rtl/>
        </w:rPr>
      </w:pPr>
      <w:bookmarkStart w:id="210" w:name="_ETM_Q1_613367"/>
      <w:bookmarkStart w:id="211" w:name="_ETM_Q1_613422"/>
      <w:bookmarkStart w:id="212" w:name="_ETM_Q1_613513"/>
      <w:bookmarkStart w:id="213" w:name="_ETM_Q1_613558"/>
      <w:bookmarkStart w:id="214" w:name="_ETM_Q1_614787"/>
      <w:bookmarkStart w:id="215" w:name="_ETM_Q1_612344"/>
      <w:bookmarkStart w:id="216" w:name="_ETM_Q1_612410"/>
      <w:bookmarkEnd w:id="210"/>
      <w:bookmarkEnd w:id="211"/>
      <w:bookmarkEnd w:id="212"/>
      <w:bookmarkEnd w:id="213"/>
      <w:bookmarkEnd w:id="214"/>
      <w:bookmarkEnd w:id="215"/>
      <w:bookmarkEnd w:id="216"/>
    </w:p>
    <w:p w:rsidR="00E80A7A" w:rsidRDefault="00E80A7A" w:rsidP="00E80A7A">
      <w:pPr>
        <w:pStyle w:val="a4"/>
        <w:keepNext/>
        <w:rPr>
          <w:rtl/>
        </w:rPr>
      </w:pPr>
      <w:bookmarkStart w:id="217" w:name="ET_speaker_דן_מרזוק_מזכיר_הכנסת_118"/>
      <w:r w:rsidRPr="00E80A7A">
        <w:rPr>
          <w:rStyle w:val="TagStyle"/>
          <w:rtl/>
        </w:rPr>
        <w:t xml:space="preserve"> &lt;&lt; דובר &gt;&gt; </w:t>
      </w:r>
      <w:r>
        <w:rPr>
          <w:rtl/>
        </w:rPr>
        <w:t>דן מרזוק מזכיר הכנסת:</w:t>
      </w:r>
      <w:r w:rsidRPr="00E80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E80A7A" w:rsidRDefault="00E80A7A" w:rsidP="00E80A7A">
      <w:pPr>
        <w:pStyle w:val="KeepWithNext"/>
        <w:rPr>
          <w:rtl/>
        </w:rPr>
      </w:pPr>
    </w:p>
    <w:p w:rsidR="00E80A7A" w:rsidRDefault="00E80A7A" w:rsidP="00E80A7A">
      <w:pPr>
        <w:rPr>
          <w:rtl/>
        </w:rPr>
      </w:pPr>
      <w:r>
        <w:rPr>
          <w:rFonts w:hint="cs"/>
          <w:rtl/>
        </w:rPr>
        <w:t xml:space="preserve">אני אעביר את המסר ליושב-ראש הכנסת. </w:t>
      </w:r>
    </w:p>
    <w:p w:rsidR="00E80A7A" w:rsidRPr="00E80A7A" w:rsidRDefault="00E80A7A" w:rsidP="00E80A7A">
      <w:pPr>
        <w:rPr>
          <w:rtl/>
        </w:rPr>
      </w:pPr>
      <w:bookmarkStart w:id="218" w:name="_ETM_Q1_617945"/>
      <w:bookmarkStart w:id="219" w:name="_ETM_Q1_618041"/>
      <w:bookmarkEnd w:id="218"/>
      <w:bookmarkEnd w:id="219"/>
    </w:p>
    <w:p w:rsidR="00F9563C" w:rsidRDefault="00F9563C" w:rsidP="00F9563C">
      <w:pPr>
        <w:pStyle w:val="a4"/>
        <w:keepNext/>
        <w:rPr>
          <w:rtl/>
        </w:rPr>
      </w:pPr>
      <w:bookmarkStart w:id="220" w:name="ET_speaker_6157_28"/>
      <w:r w:rsidRPr="00F9563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9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F9563C" w:rsidRDefault="00F9563C" w:rsidP="00F9563C">
      <w:pPr>
        <w:pStyle w:val="KeepWithNext"/>
        <w:rPr>
          <w:rtl/>
        </w:rPr>
      </w:pPr>
    </w:p>
    <w:p w:rsidR="00F9563C" w:rsidRDefault="00F9563C" w:rsidP="00E21BF5">
      <w:pPr>
        <w:rPr>
          <w:rtl/>
        </w:rPr>
      </w:pPr>
      <w:bookmarkStart w:id="221" w:name="_ETM_Q1_615275"/>
      <w:bookmarkStart w:id="222" w:name="_ETM_Q1_615295"/>
      <w:bookmarkEnd w:id="221"/>
      <w:bookmarkEnd w:id="222"/>
      <w:r>
        <w:rPr>
          <w:rFonts w:hint="cs"/>
          <w:rtl/>
        </w:rPr>
        <w:t xml:space="preserve">זה מאוד </w:t>
      </w:r>
      <w:bookmarkStart w:id="223" w:name="_ETM_Q1_616595"/>
      <w:bookmarkEnd w:id="223"/>
      <w:r>
        <w:rPr>
          <w:rFonts w:hint="cs"/>
          <w:rtl/>
        </w:rPr>
        <w:t>חשוב. כולל הסכמות</w:t>
      </w:r>
      <w:r w:rsidR="00E80A7A">
        <w:rPr>
          <w:rFonts w:hint="cs"/>
          <w:rtl/>
        </w:rPr>
        <w:t xml:space="preserve"> אצלי בוועדה</w:t>
      </w:r>
      <w:r>
        <w:rPr>
          <w:rFonts w:hint="cs"/>
          <w:rtl/>
        </w:rPr>
        <w:t xml:space="preserve"> שצריכות לעלות </w:t>
      </w:r>
      <w:r w:rsidR="00E80A7A">
        <w:rPr>
          <w:rFonts w:hint="cs"/>
          <w:rtl/>
        </w:rPr>
        <w:t xml:space="preserve">והן </w:t>
      </w:r>
      <w:r>
        <w:rPr>
          <w:rFonts w:hint="cs"/>
          <w:rtl/>
        </w:rPr>
        <w:t xml:space="preserve">פגות תוקף ב-18. אני </w:t>
      </w:r>
      <w:bookmarkStart w:id="224" w:name="_ETM_Q1_627427"/>
      <w:bookmarkEnd w:id="224"/>
      <w:r>
        <w:rPr>
          <w:rFonts w:hint="cs"/>
          <w:rtl/>
        </w:rPr>
        <w:t>מתאר לעצמי שגם בוועדות אחרות</w:t>
      </w:r>
      <w:r w:rsidR="00E80A7A">
        <w:rPr>
          <w:rFonts w:hint="cs"/>
          <w:rtl/>
        </w:rPr>
        <w:t xml:space="preserve"> יש דברים כאלה</w:t>
      </w:r>
      <w:r>
        <w:rPr>
          <w:rFonts w:hint="cs"/>
          <w:rtl/>
        </w:rPr>
        <w:t xml:space="preserve">. </w:t>
      </w:r>
      <w:r w:rsidR="00E80A7A">
        <w:rPr>
          <w:rFonts w:hint="cs"/>
          <w:rtl/>
        </w:rPr>
        <w:t xml:space="preserve">דיונים בהסכמות ודחופות ולא סתם </w:t>
      </w:r>
      <w:bookmarkStart w:id="225" w:name="_ETM_Q1_633238"/>
      <w:bookmarkEnd w:id="225"/>
      <w:r w:rsidR="00E80A7A">
        <w:rPr>
          <w:rFonts w:hint="cs"/>
          <w:rtl/>
        </w:rPr>
        <w:t xml:space="preserve">לקיים דיוני פיקוח ולשגע את כולם בזמן הזה. דיוני חקיקה </w:t>
      </w:r>
      <w:bookmarkStart w:id="226" w:name="_ETM_Q1_638077"/>
      <w:bookmarkEnd w:id="226"/>
      <w:r w:rsidR="00E80A7A">
        <w:rPr>
          <w:rFonts w:hint="cs"/>
          <w:rtl/>
        </w:rPr>
        <w:t xml:space="preserve">דחופים צריך לעשות. </w:t>
      </w:r>
    </w:p>
    <w:p w:rsidR="00E80A7A" w:rsidRDefault="00E80A7A" w:rsidP="00E80A7A">
      <w:pPr>
        <w:rPr>
          <w:rtl/>
        </w:rPr>
      </w:pPr>
      <w:bookmarkStart w:id="227" w:name="_ETM_Q1_627290"/>
      <w:bookmarkStart w:id="228" w:name="_ETM_Q1_627406"/>
      <w:bookmarkStart w:id="229" w:name="_ETM_Q1_629098"/>
      <w:bookmarkEnd w:id="227"/>
      <w:bookmarkEnd w:id="228"/>
      <w:bookmarkEnd w:id="229"/>
    </w:p>
    <w:p w:rsidR="00F9563C" w:rsidRDefault="00F9563C" w:rsidP="00F9563C">
      <w:pPr>
        <w:pStyle w:val="af6"/>
        <w:keepNext/>
        <w:rPr>
          <w:rtl/>
        </w:rPr>
      </w:pPr>
      <w:bookmarkStart w:id="230" w:name="_ETM_Q1_632377"/>
      <w:bookmarkStart w:id="231" w:name="_ETM_Q1_632427"/>
      <w:bookmarkStart w:id="232" w:name="ET_yor_5786_29"/>
      <w:bookmarkEnd w:id="230"/>
      <w:bookmarkEnd w:id="231"/>
      <w:r w:rsidRPr="00F956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95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F9563C" w:rsidRDefault="00F9563C" w:rsidP="00F9563C">
      <w:pPr>
        <w:pStyle w:val="KeepWithNext"/>
        <w:rPr>
          <w:rtl/>
        </w:rPr>
      </w:pPr>
    </w:p>
    <w:p w:rsidR="00F9563C" w:rsidRDefault="00E80A7A" w:rsidP="00E21BF5">
      <w:pPr>
        <w:rPr>
          <w:rtl/>
        </w:rPr>
      </w:pPr>
      <w:bookmarkStart w:id="233" w:name="_ETM_Q1_643138"/>
      <w:bookmarkEnd w:id="233"/>
      <w:r>
        <w:rPr>
          <w:rFonts w:hint="cs"/>
          <w:rtl/>
        </w:rPr>
        <w:t xml:space="preserve">אני </w:t>
      </w:r>
      <w:r w:rsidR="00F9563C">
        <w:rPr>
          <w:rFonts w:hint="cs"/>
          <w:rtl/>
        </w:rPr>
        <w:t xml:space="preserve">הגשתי איזה מתווה. אני </w:t>
      </w:r>
      <w:bookmarkStart w:id="234" w:name="_ETM_Q1_648153"/>
      <w:bookmarkEnd w:id="234"/>
      <w:r w:rsidR="00F9563C">
        <w:rPr>
          <w:rFonts w:hint="cs"/>
          <w:rtl/>
        </w:rPr>
        <w:t xml:space="preserve">יודע שאתם לא מתים עליו אבל צריכים לחזור אלי עם </w:t>
      </w:r>
      <w:bookmarkStart w:id="235" w:name="_ETM_Q1_654495"/>
      <w:bookmarkEnd w:id="235"/>
      <w:r w:rsidR="00F9563C">
        <w:rPr>
          <w:rFonts w:hint="cs"/>
          <w:rtl/>
        </w:rPr>
        <w:t xml:space="preserve">תשובה. </w:t>
      </w:r>
      <w:r>
        <w:rPr>
          <w:rFonts w:hint="cs"/>
          <w:rtl/>
        </w:rPr>
        <w:t xml:space="preserve">בכל מקרה, ביום שני </w:t>
      </w:r>
      <w:r w:rsidR="00F9563C">
        <w:rPr>
          <w:rFonts w:hint="cs"/>
          <w:rtl/>
        </w:rPr>
        <w:t>נסכם על שעות דיבור</w:t>
      </w:r>
      <w:r>
        <w:rPr>
          <w:rFonts w:hint="cs"/>
          <w:rtl/>
        </w:rPr>
        <w:t xml:space="preserve"> ונעשה </w:t>
      </w:r>
      <w:bookmarkStart w:id="236" w:name="_ETM_Q1_656546"/>
      <w:bookmarkEnd w:id="236"/>
      <w:r>
        <w:rPr>
          <w:rFonts w:hint="cs"/>
          <w:rtl/>
        </w:rPr>
        <w:t>98 כמובן</w:t>
      </w:r>
      <w:r w:rsidR="00F9563C">
        <w:rPr>
          <w:rFonts w:hint="cs"/>
          <w:rtl/>
        </w:rPr>
        <w:t>. אבל</w:t>
      </w:r>
      <w:r>
        <w:rPr>
          <w:rFonts w:hint="cs"/>
          <w:rtl/>
        </w:rPr>
        <w:t xml:space="preserve"> אם נהיה באמצע הצבעות ו</w:t>
      </w:r>
      <w:r w:rsidR="00E21BF5">
        <w:rPr>
          <w:rFonts w:hint="cs"/>
          <w:rtl/>
        </w:rPr>
        <w:t>נגיע</w:t>
      </w:r>
      <w:r>
        <w:rPr>
          <w:rFonts w:hint="cs"/>
          <w:rtl/>
        </w:rPr>
        <w:t xml:space="preserve"> לשעה 16:00, אנחנו </w:t>
      </w:r>
      <w:bookmarkStart w:id="237" w:name="_ETM_Q1_663881"/>
      <w:bookmarkEnd w:id="237"/>
      <w:r>
        <w:rPr>
          <w:rFonts w:hint="cs"/>
          <w:rtl/>
        </w:rPr>
        <w:t xml:space="preserve">נגלוש </w:t>
      </w:r>
      <w:r w:rsidR="00F9563C">
        <w:rPr>
          <w:rFonts w:hint="cs"/>
          <w:rtl/>
        </w:rPr>
        <w:t xml:space="preserve">גם מעבר </w:t>
      </w:r>
      <w:bookmarkStart w:id="238" w:name="_ETM_Q1_664730"/>
      <w:bookmarkEnd w:id="238"/>
      <w:r w:rsidR="00F9563C">
        <w:rPr>
          <w:rFonts w:hint="cs"/>
          <w:rtl/>
        </w:rPr>
        <w:t>ל</w:t>
      </w:r>
      <w:r>
        <w:rPr>
          <w:rFonts w:hint="cs"/>
          <w:rtl/>
        </w:rPr>
        <w:t>-16:00</w:t>
      </w:r>
      <w:r w:rsidR="00F9563C">
        <w:rPr>
          <w:rFonts w:hint="cs"/>
          <w:rtl/>
        </w:rPr>
        <w:t xml:space="preserve"> עם ההצבעות, </w:t>
      </w:r>
      <w:r>
        <w:rPr>
          <w:rFonts w:hint="cs"/>
          <w:rtl/>
        </w:rPr>
        <w:t xml:space="preserve"> או לחילופין ממשיכים יום למחרת. </w:t>
      </w:r>
      <w:r w:rsidR="00F9563C">
        <w:rPr>
          <w:rFonts w:hint="cs"/>
          <w:rtl/>
        </w:rPr>
        <w:t xml:space="preserve">לא סוגרים באמצע. </w:t>
      </w:r>
      <w:r>
        <w:rPr>
          <w:rFonts w:hint="cs"/>
          <w:rtl/>
        </w:rPr>
        <w:t xml:space="preserve">אותו דבר לגבי </w:t>
      </w:r>
      <w:bookmarkStart w:id="239" w:name="_ETM_Q1_667597"/>
      <w:bookmarkEnd w:id="239"/>
      <w:r>
        <w:rPr>
          <w:rFonts w:hint="cs"/>
          <w:rtl/>
        </w:rPr>
        <w:t xml:space="preserve">שלישי - - - </w:t>
      </w:r>
    </w:p>
    <w:p w:rsidR="00F9563C" w:rsidRDefault="00F9563C" w:rsidP="00F9563C">
      <w:pPr>
        <w:rPr>
          <w:rtl/>
        </w:rPr>
      </w:pPr>
      <w:bookmarkStart w:id="240" w:name="_ETM_Q1_671788"/>
      <w:bookmarkStart w:id="241" w:name="_ETM_Q1_671843"/>
      <w:bookmarkStart w:id="242" w:name="_ETM_Q1_671947"/>
      <w:bookmarkStart w:id="243" w:name="_ETM_Q1_671999"/>
      <w:bookmarkStart w:id="244" w:name="_ETM_Q1_672972"/>
      <w:bookmarkEnd w:id="240"/>
      <w:bookmarkEnd w:id="241"/>
      <w:bookmarkEnd w:id="242"/>
      <w:bookmarkEnd w:id="243"/>
      <w:bookmarkEnd w:id="244"/>
    </w:p>
    <w:p w:rsidR="00F9563C" w:rsidRDefault="00F9563C" w:rsidP="00F9563C">
      <w:pPr>
        <w:pStyle w:val="a4"/>
        <w:keepNext/>
        <w:rPr>
          <w:rtl/>
        </w:rPr>
      </w:pPr>
      <w:bookmarkStart w:id="245" w:name="ET_speaker_5300_30"/>
      <w:r w:rsidRPr="00F9563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9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F9563C" w:rsidRDefault="00F9563C" w:rsidP="00F9563C">
      <w:pPr>
        <w:pStyle w:val="KeepWithNext"/>
        <w:rPr>
          <w:rtl/>
        </w:rPr>
      </w:pPr>
    </w:p>
    <w:p w:rsidR="00E80A7A" w:rsidRPr="00E80A7A" w:rsidRDefault="00E80A7A" w:rsidP="00E80A7A">
      <w:pPr>
        <w:rPr>
          <w:rtl/>
        </w:rPr>
      </w:pPr>
      <w:r>
        <w:rPr>
          <w:rFonts w:hint="cs"/>
          <w:rtl/>
        </w:rPr>
        <w:t xml:space="preserve">אנחנו לא סוגרים את הבנק, זה </w:t>
      </w:r>
      <w:bookmarkStart w:id="246" w:name="_ETM_Q1_670247"/>
      <w:bookmarkEnd w:id="246"/>
      <w:r>
        <w:rPr>
          <w:rFonts w:hint="cs"/>
          <w:rtl/>
        </w:rPr>
        <w:t xml:space="preserve">בסדר. אנחנו לא חנות. </w:t>
      </w:r>
    </w:p>
    <w:p w:rsidR="00F9563C" w:rsidRDefault="00F9563C" w:rsidP="00F9563C">
      <w:pPr>
        <w:rPr>
          <w:rtl/>
        </w:rPr>
      </w:pPr>
      <w:bookmarkStart w:id="247" w:name="_ETM_Q1_673551"/>
      <w:bookmarkStart w:id="248" w:name="_ETM_Q1_673582"/>
      <w:bookmarkEnd w:id="247"/>
      <w:bookmarkEnd w:id="248"/>
    </w:p>
    <w:p w:rsidR="00F9563C" w:rsidRDefault="00F9563C" w:rsidP="00F9563C">
      <w:pPr>
        <w:pStyle w:val="af6"/>
        <w:keepNext/>
        <w:rPr>
          <w:rtl/>
        </w:rPr>
      </w:pPr>
      <w:bookmarkStart w:id="249" w:name="ET_yor_5786_31"/>
      <w:r w:rsidRPr="00F956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95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F9563C" w:rsidRDefault="00F9563C" w:rsidP="00F9563C">
      <w:pPr>
        <w:pStyle w:val="KeepWithNext"/>
        <w:rPr>
          <w:rtl/>
        </w:rPr>
      </w:pPr>
    </w:p>
    <w:p w:rsidR="00F9563C" w:rsidRDefault="00F9563C" w:rsidP="00F9563C">
      <w:pPr>
        <w:rPr>
          <w:rtl/>
        </w:rPr>
      </w:pPr>
      <w:bookmarkStart w:id="250" w:name="_ETM_Q1_675285"/>
      <w:bookmarkEnd w:id="250"/>
      <w:r>
        <w:rPr>
          <w:rFonts w:hint="cs"/>
          <w:rtl/>
        </w:rPr>
        <w:t xml:space="preserve">אותו דבר לגבי </w:t>
      </w:r>
      <w:bookmarkStart w:id="251" w:name="_ETM_Q1_677498"/>
      <w:bookmarkEnd w:id="251"/>
      <w:r>
        <w:rPr>
          <w:rFonts w:hint="cs"/>
          <w:rtl/>
        </w:rPr>
        <w:t xml:space="preserve">שלישי ורביעי. אם אנחנו בהצבעות אנחנו ממשיכים. </w:t>
      </w:r>
    </w:p>
    <w:p w:rsidR="00E80A7A" w:rsidRDefault="00E80A7A" w:rsidP="00F9563C">
      <w:pPr>
        <w:rPr>
          <w:rtl/>
        </w:rPr>
      </w:pPr>
      <w:bookmarkStart w:id="252" w:name="_ETM_Q1_683113"/>
      <w:bookmarkStart w:id="253" w:name="_ETM_Q1_683157"/>
      <w:bookmarkEnd w:id="252"/>
      <w:bookmarkEnd w:id="253"/>
    </w:p>
    <w:p w:rsidR="00E80A7A" w:rsidRDefault="00E80A7A" w:rsidP="00E80A7A">
      <w:pPr>
        <w:pStyle w:val="a4"/>
        <w:keepNext/>
        <w:rPr>
          <w:rtl/>
        </w:rPr>
      </w:pPr>
      <w:bookmarkStart w:id="254" w:name="ET_speaker_5300_120"/>
      <w:r w:rsidRPr="00E80A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0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E80A7A" w:rsidRDefault="00E80A7A" w:rsidP="00E80A7A">
      <w:pPr>
        <w:pStyle w:val="KeepWithNext"/>
        <w:rPr>
          <w:rtl/>
        </w:rPr>
      </w:pPr>
    </w:p>
    <w:p w:rsidR="00E80A7A" w:rsidRDefault="00E80A7A" w:rsidP="00E80A7A">
      <w:pPr>
        <w:rPr>
          <w:rtl/>
        </w:rPr>
      </w:pPr>
      <w:r>
        <w:rPr>
          <w:rFonts w:hint="cs"/>
          <w:rtl/>
        </w:rPr>
        <w:t xml:space="preserve">אנחנו לא מפסיקים באמצע. </w:t>
      </w:r>
    </w:p>
    <w:p w:rsidR="00E80A7A" w:rsidRDefault="00E80A7A" w:rsidP="00E80A7A">
      <w:pPr>
        <w:rPr>
          <w:rtl/>
        </w:rPr>
      </w:pPr>
      <w:bookmarkStart w:id="255" w:name="_ETM_Q1_678707"/>
      <w:bookmarkStart w:id="256" w:name="_ETM_Q1_678783"/>
      <w:bookmarkEnd w:id="255"/>
      <w:bookmarkEnd w:id="256"/>
    </w:p>
    <w:p w:rsidR="00E80A7A" w:rsidRDefault="00E80A7A" w:rsidP="00E80A7A">
      <w:pPr>
        <w:pStyle w:val="af6"/>
        <w:keepNext/>
        <w:rPr>
          <w:rtl/>
        </w:rPr>
      </w:pPr>
      <w:bookmarkStart w:id="257" w:name="ET_yor_5786_121"/>
      <w:r w:rsidRPr="00E80A7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80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E80A7A" w:rsidRDefault="00E80A7A" w:rsidP="00E80A7A">
      <w:pPr>
        <w:pStyle w:val="KeepWithNext"/>
        <w:rPr>
          <w:rtl/>
        </w:rPr>
      </w:pPr>
    </w:p>
    <w:p w:rsidR="00E80A7A" w:rsidRDefault="00E80A7A" w:rsidP="00E80A7A">
      <w:pPr>
        <w:rPr>
          <w:rtl/>
        </w:rPr>
      </w:pPr>
      <w:bookmarkStart w:id="258" w:name="_ETM_Q1_679843"/>
      <w:bookmarkEnd w:id="258"/>
      <w:r>
        <w:rPr>
          <w:rFonts w:hint="cs"/>
          <w:rtl/>
        </w:rPr>
        <w:t xml:space="preserve">אנחנו ממשיכים או מעבירים למחרת. </w:t>
      </w:r>
    </w:p>
    <w:p w:rsidR="00E80A7A" w:rsidRDefault="00E80A7A" w:rsidP="00E80A7A">
      <w:pPr>
        <w:rPr>
          <w:rtl/>
        </w:rPr>
      </w:pPr>
    </w:p>
    <w:p w:rsidR="00E80A7A" w:rsidRDefault="00E80A7A" w:rsidP="00E80A7A">
      <w:pPr>
        <w:pStyle w:val="a4"/>
        <w:keepNext/>
        <w:rPr>
          <w:rtl/>
        </w:rPr>
      </w:pPr>
      <w:bookmarkStart w:id="259" w:name="ET_speaker_5300_122"/>
      <w:r w:rsidRPr="00E80A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0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E80A7A" w:rsidRDefault="00E80A7A" w:rsidP="00E80A7A">
      <w:pPr>
        <w:pStyle w:val="KeepWithNext"/>
        <w:rPr>
          <w:rtl/>
        </w:rPr>
      </w:pPr>
    </w:p>
    <w:p w:rsidR="00E80A7A" w:rsidRDefault="00E80A7A" w:rsidP="00E80A7A">
      <w:pPr>
        <w:rPr>
          <w:rtl/>
        </w:rPr>
      </w:pPr>
      <w:r>
        <w:rPr>
          <w:rFonts w:hint="cs"/>
          <w:rtl/>
        </w:rPr>
        <w:t xml:space="preserve">בסדר. </w:t>
      </w:r>
    </w:p>
    <w:p w:rsidR="00E80A7A" w:rsidRDefault="00E80A7A" w:rsidP="00E80A7A">
      <w:pPr>
        <w:rPr>
          <w:rtl/>
        </w:rPr>
      </w:pPr>
    </w:p>
    <w:p w:rsidR="00E80A7A" w:rsidRDefault="00E80A7A" w:rsidP="00E80A7A">
      <w:pPr>
        <w:pStyle w:val="af6"/>
        <w:keepNext/>
        <w:rPr>
          <w:rtl/>
        </w:rPr>
      </w:pPr>
      <w:bookmarkStart w:id="260" w:name="ET_yor_5786_123"/>
      <w:r w:rsidRPr="00E80A7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80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E80A7A" w:rsidRDefault="00E80A7A" w:rsidP="00E80A7A">
      <w:pPr>
        <w:pStyle w:val="KeepWithNext"/>
        <w:rPr>
          <w:rtl/>
        </w:rPr>
      </w:pPr>
    </w:p>
    <w:p w:rsidR="00E80A7A" w:rsidRDefault="00E80A7A" w:rsidP="00E80A7A">
      <w:pPr>
        <w:rPr>
          <w:rtl/>
        </w:rPr>
      </w:pPr>
      <w:r>
        <w:rPr>
          <w:rFonts w:hint="cs"/>
          <w:rtl/>
        </w:rPr>
        <w:t>אם כך, מי בעד בקשת היו"ר?</w:t>
      </w:r>
    </w:p>
    <w:p w:rsidR="00E80A7A" w:rsidRDefault="00E80A7A" w:rsidP="00E80A7A">
      <w:pPr>
        <w:rPr>
          <w:rtl/>
        </w:rPr>
      </w:pPr>
      <w:bookmarkStart w:id="261" w:name="_ETM_Q1_684392"/>
      <w:bookmarkStart w:id="262" w:name="_ETM_Q1_684506"/>
      <w:bookmarkEnd w:id="261"/>
      <w:bookmarkEnd w:id="262"/>
    </w:p>
    <w:p w:rsidR="00E80A7A" w:rsidRDefault="00E80A7A" w:rsidP="00E80A7A">
      <w:pPr>
        <w:pStyle w:val="af1"/>
        <w:keepNext/>
        <w:rPr>
          <w:rtl/>
        </w:rPr>
      </w:pPr>
      <w:bookmarkStart w:id="263" w:name="_ETM_Q1_684537"/>
      <w:bookmarkStart w:id="264" w:name="_ETM_Q1_684636"/>
      <w:bookmarkEnd w:id="263"/>
      <w:bookmarkEnd w:id="264"/>
      <w:r>
        <w:rPr>
          <w:rtl/>
        </w:rPr>
        <w:t>הצבעה</w:t>
      </w:r>
    </w:p>
    <w:p w:rsidR="00E80A7A" w:rsidRDefault="00E80A7A" w:rsidP="00E80A7A">
      <w:pPr>
        <w:pStyle w:val="--"/>
        <w:keepNext/>
        <w:rPr>
          <w:rtl/>
        </w:rPr>
      </w:pPr>
    </w:p>
    <w:p w:rsidR="00E80A7A" w:rsidRDefault="00E80A7A" w:rsidP="00E80A7A">
      <w:pPr>
        <w:pStyle w:val="af2"/>
        <w:rPr>
          <w:rtl/>
        </w:rPr>
      </w:pPr>
      <w:r>
        <w:rPr>
          <w:rFonts w:hint="cs"/>
          <w:rtl/>
        </w:rPr>
        <w:t xml:space="preserve">הצעת היו"ר התקבלה. </w:t>
      </w:r>
    </w:p>
    <w:p w:rsidR="00E80A7A" w:rsidRDefault="00E80A7A" w:rsidP="00E80A7A">
      <w:pPr>
        <w:rPr>
          <w:rtl/>
        </w:rPr>
      </w:pPr>
    </w:p>
    <w:p w:rsidR="00E80A7A" w:rsidRDefault="00E80A7A" w:rsidP="00E80A7A">
      <w:pPr>
        <w:pStyle w:val="af6"/>
        <w:keepNext/>
        <w:rPr>
          <w:rtl/>
        </w:rPr>
      </w:pPr>
      <w:bookmarkStart w:id="265" w:name="ET_yor_5786_124"/>
      <w:r w:rsidRPr="00E80A7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80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E80A7A" w:rsidRDefault="00E80A7A" w:rsidP="00E80A7A">
      <w:pPr>
        <w:pStyle w:val="KeepWithNext"/>
        <w:rPr>
          <w:rtl/>
        </w:rPr>
      </w:pPr>
    </w:p>
    <w:p w:rsidR="00E80A7A" w:rsidRPr="00E80A7A" w:rsidRDefault="00E80A7A" w:rsidP="00E80A7A">
      <w:pPr>
        <w:rPr>
          <w:rtl/>
        </w:rPr>
      </w:pPr>
      <w:r>
        <w:rPr>
          <w:rFonts w:hint="cs"/>
          <w:rtl/>
        </w:rPr>
        <w:t xml:space="preserve">אושר פה אחד. </w:t>
      </w:r>
    </w:p>
    <w:p w:rsidR="00F9563C" w:rsidRDefault="00F9563C" w:rsidP="00F9563C">
      <w:pPr>
        <w:rPr>
          <w:rtl/>
        </w:rPr>
      </w:pPr>
      <w:bookmarkStart w:id="266" w:name="_ETM_Q1_683242"/>
      <w:bookmarkStart w:id="267" w:name="_ETM_Q1_683282"/>
      <w:bookmarkEnd w:id="266"/>
      <w:bookmarkEnd w:id="267"/>
    </w:p>
    <w:p w:rsidR="00F9563C" w:rsidRDefault="00F9563C" w:rsidP="00F9563C">
      <w:pPr>
        <w:pStyle w:val="af6"/>
        <w:keepNext/>
        <w:rPr>
          <w:rtl/>
        </w:rPr>
      </w:pPr>
      <w:bookmarkStart w:id="268" w:name="_ETM_Q1_684194"/>
      <w:bookmarkStart w:id="269" w:name="_ETM_Q1_684239"/>
      <w:bookmarkStart w:id="270" w:name="_ETM_Q1_684347"/>
      <w:bookmarkStart w:id="271" w:name="_ETM_Q1_684396"/>
      <w:bookmarkStart w:id="272" w:name="_ETM_Q1_686658"/>
      <w:bookmarkStart w:id="273" w:name="_ETM_Q1_686701"/>
      <w:bookmarkStart w:id="274" w:name="_ETM_Q1_686842"/>
      <w:bookmarkStart w:id="275" w:name="_ETM_Q1_686888"/>
      <w:bookmarkStart w:id="276" w:name="ET_yor_5786_32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r w:rsidRPr="00F956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95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F9563C" w:rsidRDefault="00F9563C" w:rsidP="00F9563C">
      <w:pPr>
        <w:pStyle w:val="KeepWithNext"/>
        <w:rPr>
          <w:rtl/>
        </w:rPr>
      </w:pPr>
    </w:p>
    <w:p w:rsidR="00E80A7A" w:rsidRDefault="00E80A7A" w:rsidP="00E80A7A">
      <w:pPr>
        <w:spacing w:before="60"/>
        <w:rPr>
          <w:rtl/>
        </w:rPr>
      </w:pPr>
      <w:bookmarkStart w:id="277" w:name="_ETM_Q1_697549"/>
      <w:bookmarkStart w:id="278" w:name="_ETM_Q1_698394"/>
      <w:bookmarkEnd w:id="277"/>
      <w:bookmarkEnd w:id="278"/>
      <w:r>
        <w:rPr>
          <w:rFonts w:hint="cs"/>
          <w:rtl/>
        </w:rPr>
        <w:t>הנושא הבא:</w:t>
      </w:r>
      <w:r w:rsidR="00F9563C">
        <w:rPr>
          <w:rFonts w:hint="cs"/>
          <w:rtl/>
        </w:rPr>
        <w:t xml:space="preserve"> </w:t>
      </w:r>
      <w:bookmarkStart w:id="279" w:name="_ETM_Q1_694447"/>
      <w:bookmarkEnd w:id="279"/>
      <w:r w:rsidRPr="00F9563C">
        <w:rPr>
          <w:rtl/>
        </w:rPr>
        <w:t>הצעת חוק התמודדות עם תקיפות סייבר חמורות במגזר השירותים הדיגיטליים ושירותי האחסון (הוראת שעה - חרבות ברזל), התשפ"ד-</w:t>
      </w:r>
      <w:r>
        <w:rPr>
          <w:rFonts w:hint="cs"/>
          <w:rtl/>
        </w:rPr>
        <w:t xml:space="preserve">2023, מ/1688 בכל הקריאות. </w:t>
      </w:r>
      <w:r w:rsidRPr="00F9563C">
        <w:rPr>
          <w:rtl/>
        </w:rPr>
        <w:t xml:space="preserve"> </w:t>
      </w:r>
    </w:p>
    <w:p w:rsidR="00E80A7A" w:rsidRDefault="00E80A7A" w:rsidP="00E80A7A">
      <w:pPr>
        <w:spacing w:before="60"/>
        <w:rPr>
          <w:rtl/>
        </w:rPr>
      </w:pPr>
      <w:bookmarkStart w:id="280" w:name="_ETM_Q1_705617"/>
      <w:bookmarkEnd w:id="280"/>
    </w:p>
    <w:p w:rsidR="00E80A7A" w:rsidRDefault="00E80A7A" w:rsidP="00E80A7A">
      <w:pPr>
        <w:spacing w:before="60"/>
        <w:rPr>
          <w:rtl/>
        </w:rPr>
      </w:pPr>
      <w:bookmarkStart w:id="281" w:name="_ETM_Q1_705733"/>
      <w:bookmarkStart w:id="282" w:name="_ETM_Q1_705756"/>
      <w:bookmarkStart w:id="283" w:name="_ETM_Q1_705801"/>
      <w:bookmarkEnd w:id="281"/>
      <w:bookmarkEnd w:id="282"/>
      <w:bookmarkEnd w:id="283"/>
      <w:r>
        <w:rPr>
          <w:rFonts w:hint="cs"/>
          <w:rtl/>
        </w:rPr>
        <w:t xml:space="preserve">ינמק אורי </w:t>
      </w:r>
      <w:bookmarkStart w:id="284" w:name="_ETM_Q1_707329"/>
      <w:bookmarkEnd w:id="284"/>
      <w:r>
        <w:rPr>
          <w:rFonts w:hint="cs"/>
          <w:rtl/>
        </w:rPr>
        <w:t>שיין, ראש אגף בכיר מודיעין והכוונה, מערך הסייבר הלאומי. בבקשה</w:t>
      </w:r>
      <w:bookmarkStart w:id="285" w:name="_ETM_Q1_713524"/>
      <w:bookmarkEnd w:id="285"/>
      <w:r>
        <w:rPr>
          <w:rFonts w:hint="cs"/>
          <w:rtl/>
        </w:rPr>
        <w:t xml:space="preserve"> אדוני. </w:t>
      </w:r>
    </w:p>
    <w:p w:rsidR="00F9563C" w:rsidRDefault="00E80A7A" w:rsidP="00E80A7A">
      <w:pPr>
        <w:rPr>
          <w:rtl/>
        </w:rPr>
      </w:pPr>
      <w:r>
        <w:rPr>
          <w:rFonts w:hint="cs"/>
          <w:rtl/>
        </w:rPr>
        <w:t xml:space="preserve"> </w:t>
      </w:r>
    </w:p>
    <w:p w:rsidR="00F9563C" w:rsidRDefault="00F9563C" w:rsidP="00F9563C">
      <w:pPr>
        <w:pStyle w:val="a4"/>
        <w:keepNext/>
        <w:rPr>
          <w:rtl/>
        </w:rPr>
      </w:pPr>
      <w:bookmarkStart w:id="286" w:name="_ETM_Q1_710172"/>
      <w:bookmarkStart w:id="287" w:name="_ETM_Q1_710223"/>
      <w:bookmarkStart w:id="288" w:name="_ETM_Q1_710546"/>
      <w:bookmarkStart w:id="289" w:name="_ETM_Q1_710594"/>
      <w:bookmarkStart w:id="290" w:name="ET_speaker_אורי_שיין_33"/>
      <w:bookmarkEnd w:id="286"/>
      <w:bookmarkEnd w:id="287"/>
      <w:bookmarkEnd w:id="288"/>
      <w:bookmarkEnd w:id="289"/>
      <w:r w:rsidRPr="00F9563C">
        <w:rPr>
          <w:rStyle w:val="TagStyle"/>
          <w:rtl/>
        </w:rPr>
        <w:t xml:space="preserve"> &lt;&lt; דובר &gt;&gt; </w:t>
      </w:r>
      <w:r>
        <w:rPr>
          <w:rtl/>
        </w:rPr>
        <w:t>אורי שיין:</w:t>
      </w:r>
      <w:r w:rsidRPr="00F95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F9563C" w:rsidRDefault="00F9563C" w:rsidP="00F9563C">
      <w:pPr>
        <w:pStyle w:val="KeepWithNext"/>
        <w:rPr>
          <w:rtl/>
        </w:rPr>
      </w:pPr>
    </w:p>
    <w:p w:rsidR="00F9563C" w:rsidRDefault="00E80A7A" w:rsidP="00064E77">
      <w:pPr>
        <w:rPr>
          <w:rtl/>
        </w:rPr>
      </w:pPr>
      <w:bookmarkStart w:id="291" w:name="_ETM_Q1_715909"/>
      <w:bookmarkStart w:id="292" w:name="_ETM_Q1_716140"/>
      <w:bookmarkStart w:id="293" w:name="_ETM_Q1_716177"/>
      <w:bookmarkEnd w:id="291"/>
      <w:bookmarkEnd w:id="292"/>
      <w:bookmarkEnd w:id="293"/>
      <w:r>
        <w:rPr>
          <w:rFonts w:hint="cs"/>
          <w:rtl/>
        </w:rPr>
        <w:t xml:space="preserve">בוקר טוב, היושב-ראש. אני אתאר בקצרה. </w:t>
      </w:r>
      <w:r w:rsidR="00F9563C">
        <w:rPr>
          <w:rFonts w:hint="cs"/>
          <w:rtl/>
        </w:rPr>
        <w:t>החל מה-7 באוקטובר</w:t>
      </w:r>
      <w:r>
        <w:rPr>
          <w:rFonts w:hint="cs"/>
          <w:rtl/>
        </w:rPr>
        <w:t xml:space="preserve"> אנחנו</w:t>
      </w:r>
      <w:r w:rsidR="00F9563C">
        <w:rPr>
          <w:rFonts w:hint="cs"/>
          <w:rtl/>
        </w:rPr>
        <w:t xml:space="preserve"> מתמודדים עם מאות תקיפות </w:t>
      </w:r>
      <w:bookmarkStart w:id="294" w:name="_ETM_Q1_723074"/>
      <w:bookmarkEnd w:id="294"/>
      <w:r w:rsidR="00F9563C">
        <w:rPr>
          <w:rFonts w:hint="cs"/>
          <w:rtl/>
        </w:rPr>
        <w:t>ב</w:t>
      </w:r>
      <w:r>
        <w:rPr>
          <w:rFonts w:hint="cs"/>
          <w:rtl/>
        </w:rPr>
        <w:t xml:space="preserve">משק </w:t>
      </w:r>
      <w:r w:rsidR="00F9563C">
        <w:rPr>
          <w:rFonts w:hint="cs"/>
          <w:rtl/>
        </w:rPr>
        <w:t xml:space="preserve">הישראלית. אנחנו מצליחים כרגע להכיל לא מעט מהאירועים האלה </w:t>
      </w:r>
      <w:bookmarkStart w:id="295" w:name="_ETM_Q1_731075"/>
      <w:bookmarkEnd w:id="295"/>
      <w:r>
        <w:rPr>
          <w:rFonts w:hint="cs"/>
          <w:rtl/>
        </w:rPr>
        <w:t xml:space="preserve">מתוך </w:t>
      </w:r>
      <w:bookmarkStart w:id="296" w:name="_ETM_Q1_725567"/>
      <w:bookmarkEnd w:id="296"/>
      <w:r>
        <w:rPr>
          <w:rFonts w:hint="cs"/>
          <w:rtl/>
        </w:rPr>
        <w:t>זה שאנחנו מנחים את גופי התשתיות הקריטית ו</w:t>
      </w:r>
      <w:r w:rsidR="00F9563C">
        <w:rPr>
          <w:rFonts w:hint="cs"/>
          <w:rtl/>
        </w:rPr>
        <w:t xml:space="preserve">גופים נוספים, כולל בתי חולים וכל מה </w:t>
      </w:r>
      <w:r w:rsidR="00064E77">
        <w:rPr>
          <w:rFonts w:hint="cs"/>
          <w:rtl/>
        </w:rPr>
        <w:t>ש</w:t>
      </w:r>
      <w:r w:rsidR="00F9563C">
        <w:rPr>
          <w:rFonts w:hint="cs"/>
          <w:rtl/>
        </w:rPr>
        <w:t xml:space="preserve">משרת את המאמץ </w:t>
      </w:r>
      <w:bookmarkStart w:id="297" w:name="_ETM_Q1_736972"/>
      <w:bookmarkEnd w:id="297"/>
      <w:proofErr w:type="spellStart"/>
      <w:r w:rsidR="00F9563C">
        <w:rPr>
          <w:rFonts w:hint="cs"/>
          <w:rtl/>
        </w:rPr>
        <w:t>הלחימתי</w:t>
      </w:r>
      <w:proofErr w:type="spellEnd"/>
      <w:r w:rsidR="00F9563C">
        <w:rPr>
          <w:rFonts w:hint="cs"/>
          <w:rtl/>
        </w:rPr>
        <w:t>. אנחנו רואים כרגע התקרבות אזורית נוספת</w:t>
      </w:r>
      <w:r w:rsidR="00064E77">
        <w:rPr>
          <w:rFonts w:hint="cs"/>
          <w:rtl/>
        </w:rPr>
        <w:t xml:space="preserve"> של שחקנים </w:t>
      </w:r>
      <w:bookmarkStart w:id="298" w:name="_ETM_Q1_742581"/>
      <w:bookmarkEnd w:id="298"/>
      <w:r w:rsidR="00064E77">
        <w:rPr>
          <w:rFonts w:hint="cs"/>
          <w:rtl/>
        </w:rPr>
        <w:t xml:space="preserve">נוספים לזירה, כשהבטן הרכה זה אותם גופי השירותים הדיגיטליים שבעצם </w:t>
      </w:r>
      <w:bookmarkStart w:id="299" w:name="_ETM_Q1_743096"/>
      <w:bookmarkEnd w:id="299"/>
      <w:r w:rsidR="00064E77">
        <w:rPr>
          <w:rFonts w:hint="cs"/>
          <w:rtl/>
        </w:rPr>
        <w:t xml:space="preserve">נותנים שירותים לאותם בתי חולים, למשק האזרחי, ובעצם הם לא </w:t>
      </w:r>
      <w:bookmarkStart w:id="300" w:name="_ETM_Q1_747092"/>
      <w:bookmarkEnd w:id="300"/>
      <w:r w:rsidR="00064E77">
        <w:rPr>
          <w:rFonts w:hint="cs"/>
          <w:rtl/>
        </w:rPr>
        <w:t>מוגנים.</w:t>
      </w:r>
    </w:p>
    <w:p w:rsidR="00F9563C" w:rsidRDefault="00F9563C" w:rsidP="00F9563C">
      <w:pPr>
        <w:rPr>
          <w:rtl/>
        </w:rPr>
      </w:pPr>
      <w:bookmarkStart w:id="301" w:name="_ETM_Q1_751291"/>
      <w:bookmarkStart w:id="302" w:name="_ETM_Q1_751350"/>
      <w:bookmarkEnd w:id="301"/>
      <w:bookmarkEnd w:id="302"/>
    </w:p>
    <w:p w:rsidR="00F9563C" w:rsidRDefault="00F9563C" w:rsidP="00064E77">
      <w:pPr>
        <w:rPr>
          <w:rtl/>
        </w:rPr>
      </w:pPr>
      <w:bookmarkStart w:id="303" w:name="_ETM_Q1_751437"/>
      <w:bookmarkStart w:id="304" w:name="_ETM_Q1_751492"/>
      <w:bookmarkEnd w:id="303"/>
      <w:bookmarkEnd w:id="304"/>
      <w:r>
        <w:rPr>
          <w:rFonts w:hint="cs"/>
          <w:rtl/>
        </w:rPr>
        <w:t xml:space="preserve">אנחנו מבקשים לקדם </w:t>
      </w:r>
      <w:bookmarkStart w:id="305" w:name="_ETM_Q1_753627"/>
      <w:bookmarkEnd w:id="305"/>
      <w:r>
        <w:rPr>
          <w:rFonts w:hint="cs"/>
          <w:rtl/>
        </w:rPr>
        <w:t xml:space="preserve">את הדיון בוועדה מכיוון שיש מספר רב של אירועים במגזר </w:t>
      </w:r>
      <w:bookmarkStart w:id="306" w:name="_ETM_Q1_759604"/>
      <w:bookmarkEnd w:id="306"/>
      <w:r w:rsidR="00064E77">
        <w:rPr>
          <w:rFonts w:hint="cs"/>
          <w:rtl/>
        </w:rPr>
        <w:t xml:space="preserve">הזה וכרגע אנחנו זוכים לשיתוף פעולה, לפעמים חלקי, לפעמים נעדר. זה מאוד מאוד משתנה. </w:t>
      </w:r>
      <w:r>
        <w:rPr>
          <w:rFonts w:hint="cs"/>
          <w:rtl/>
        </w:rPr>
        <w:t xml:space="preserve">כרגע, על מנת לשמור את מצב </w:t>
      </w:r>
      <w:bookmarkStart w:id="307" w:name="_ETM_Q1_766923"/>
      <w:bookmarkEnd w:id="307"/>
      <w:r w:rsidR="00064E77">
        <w:rPr>
          <w:rFonts w:hint="cs"/>
          <w:rtl/>
        </w:rPr>
        <w:t>ההגנה ב</w:t>
      </w:r>
      <w:r>
        <w:rPr>
          <w:rFonts w:hint="cs"/>
          <w:rtl/>
        </w:rPr>
        <w:t>סייבר</w:t>
      </w:r>
      <w:r w:rsidR="00064E77">
        <w:rPr>
          <w:rFonts w:hint="cs"/>
          <w:rtl/>
        </w:rPr>
        <w:t>,</w:t>
      </w:r>
      <w:r>
        <w:rPr>
          <w:rFonts w:hint="cs"/>
          <w:rtl/>
        </w:rPr>
        <w:t xml:space="preserve">  אנחנו</w:t>
      </w:r>
      <w:r w:rsidR="00064E77">
        <w:rPr>
          <w:rFonts w:hint="cs"/>
          <w:rtl/>
        </w:rPr>
        <w:t xml:space="preserve"> מבקשים לקדם את החוק</w:t>
      </w:r>
      <w:r>
        <w:rPr>
          <w:rFonts w:hint="cs"/>
          <w:rtl/>
        </w:rPr>
        <w:t xml:space="preserve">. </w:t>
      </w:r>
    </w:p>
    <w:p w:rsidR="00064E77" w:rsidRDefault="00064E77" w:rsidP="00064E77">
      <w:pPr>
        <w:rPr>
          <w:rtl/>
        </w:rPr>
      </w:pPr>
      <w:bookmarkStart w:id="308" w:name="_ETM_Q1_767160"/>
      <w:bookmarkStart w:id="309" w:name="_ETM_Q1_767233"/>
      <w:bookmarkEnd w:id="308"/>
      <w:bookmarkEnd w:id="309"/>
    </w:p>
    <w:p w:rsidR="00064E77" w:rsidRDefault="00064E77" w:rsidP="00064E77">
      <w:pPr>
        <w:pStyle w:val="af6"/>
        <w:keepNext/>
        <w:rPr>
          <w:rtl/>
        </w:rPr>
      </w:pPr>
      <w:bookmarkStart w:id="310" w:name="ET_yor_5786_125"/>
      <w:r w:rsidRPr="00064E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4E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064E77" w:rsidRDefault="00064E77" w:rsidP="00064E77">
      <w:pPr>
        <w:pStyle w:val="KeepWithNext"/>
        <w:rPr>
          <w:rtl/>
        </w:rPr>
      </w:pPr>
    </w:p>
    <w:p w:rsidR="00064E77" w:rsidRDefault="00064E77" w:rsidP="00064E77">
      <w:pPr>
        <w:rPr>
          <w:rtl/>
        </w:rPr>
      </w:pPr>
      <w:bookmarkStart w:id="311" w:name="_ETM_Q1_768304"/>
      <w:bookmarkEnd w:id="311"/>
      <w:r>
        <w:rPr>
          <w:rFonts w:hint="cs"/>
          <w:rtl/>
        </w:rPr>
        <w:t>תודה רבה. מישהו רוצה להתייחס?</w:t>
      </w:r>
    </w:p>
    <w:p w:rsidR="00064E77" w:rsidRPr="00064E77" w:rsidRDefault="00064E77" w:rsidP="00064E77">
      <w:pPr>
        <w:rPr>
          <w:rtl/>
        </w:rPr>
      </w:pPr>
      <w:bookmarkStart w:id="312" w:name="_ETM_Q1_774088"/>
      <w:bookmarkStart w:id="313" w:name="_ETM_Q1_774172"/>
      <w:bookmarkEnd w:id="312"/>
      <w:bookmarkEnd w:id="313"/>
    </w:p>
    <w:p w:rsidR="00064E77" w:rsidRDefault="00064E77" w:rsidP="00064E77">
      <w:pPr>
        <w:pStyle w:val="a4"/>
        <w:keepNext/>
        <w:rPr>
          <w:rtl/>
        </w:rPr>
      </w:pPr>
      <w:bookmarkStart w:id="314" w:name="_ETM_Q1_774978"/>
      <w:bookmarkStart w:id="315" w:name="_ETM_Q1_775030"/>
      <w:bookmarkStart w:id="316" w:name="_ETM_Q1_775139"/>
      <w:bookmarkStart w:id="317" w:name="_ETM_Q1_775179"/>
      <w:bookmarkStart w:id="318" w:name="ET_speaker_6501_126"/>
      <w:bookmarkEnd w:id="314"/>
      <w:bookmarkEnd w:id="315"/>
      <w:bookmarkEnd w:id="316"/>
      <w:bookmarkEnd w:id="317"/>
      <w:r w:rsidRPr="00064E77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064E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064E77" w:rsidRDefault="00064E77" w:rsidP="00064E77">
      <w:pPr>
        <w:pStyle w:val="KeepWithNext"/>
        <w:rPr>
          <w:rtl/>
        </w:rPr>
      </w:pPr>
    </w:p>
    <w:p w:rsidR="005B0020" w:rsidRDefault="00064E77" w:rsidP="00F9563C">
      <w:pPr>
        <w:rPr>
          <w:rtl/>
        </w:rPr>
      </w:pPr>
      <w:bookmarkStart w:id="319" w:name="_ETM_Q1_783274"/>
      <w:bookmarkStart w:id="320" w:name="_ETM_Q1_783351"/>
      <w:bookmarkStart w:id="321" w:name="_ETM_Q1_783419"/>
      <w:bookmarkStart w:id="322" w:name="_ETM_Q1_783460"/>
      <w:bookmarkEnd w:id="319"/>
      <w:bookmarkEnd w:id="320"/>
      <w:bookmarkEnd w:id="321"/>
      <w:bookmarkEnd w:id="322"/>
      <w:r>
        <w:rPr>
          <w:rFonts w:hint="cs"/>
          <w:rtl/>
        </w:rPr>
        <w:t xml:space="preserve">הוספתם כוח אדם בתקופה </w:t>
      </w:r>
      <w:bookmarkStart w:id="323" w:name="_ETM_Q1_778384"/>
      <w:bookmarkEnd w:id="323"/>
      <w:r>
        <w:rPr>
          <w:rFonts w:hint="cs"/>
          <w:rtl/>
        </w:rPr>
        <w:t>הזאת?</w:t>
      </w:r>
    </w:p>
    <w:p w:rsidR="00064E77" w:rsidRDefault="00064E77" w:rsidP="00F9563C">
      <w:pPr>
        <w:rPr>
          <w:rtl/>
        </w:rPr>
      </w:pPr>
    </w:p>
    <w:p w:rsidR="005B0020" w:rsidRDefault="005B0020" w:rsidP="005B0020">
      <w:pPr>
        <w:pStyle w:val="a4"/>
        <w:keepNext/>
        <w:rPr>
          <w:rtl/>
        </w:rPr>
      </w:pPr>
      <w:bookmarkStart w:id="324" w:name="ET_speaker_אורי_שיין_34"/>
      <w:r w:rsidRPr="005B0020">
        <w:rPr>
          <w:rStyle w:val="TagStyle"/>
          <w:rtl/>
        </w:rPr>
        <w:t xml:space="preserve"> &lt;&lt; דובר &gt;&gt; </w:t>
      </w:r>
      <w:r>
        <w:rPr>
          <w:rtl/>
        </w:rPr>
        <w:t>אורי שיין:</w:t>
      </w:r>
      <w:r w:rsidRPr="005B0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5B0020" w:rsidRDefault="005B0020" w:rsidP="005B0020">
      <w:pPr>
        <w:pStyle w:val="KeepWithNext"/>
        <w:rPr>
          <w:rtl/>
        </w:rPr>
      </w:pPr>
    </w:p>
    <w:p w:rsidR="005B0020" w:rsidRDefault="00064E77" w:rsidP="00064E77">
      <w:pPr>
        <w:rPr>
          <w:rtl/>
        </w:rPr>
      </w:pPr>
      <w:bookmarkStart w:id="325" w:name="_ETM_Q1_787820"/>
      <w:bookmarkEnd w:id="325"/>
      <w:r>
        <w:rPr>
          <w:rFonts w:hint="cs"/>
          <w:rtl/>
        </w:rPr>
        <w:t xml:space="preserve">אנחנו מחזיקים יחידת מילואים במערך הסייבר הלאומי. תגברנו  את </w:t>
      </w:r>
      <w:bookmarkStart w:id="326" w:name="_ETM_Q1_783149"/>
      <w:bookmarkEnd w:id="326"/>
      <w:r>
        <w:rPr>
          <w:rFonts w:hint="cs"/>
          <w:rtl/>
        </w:rPr>
        <w:t xml:space="preserve">מערך הסייבר ב-50 אנשי מילואים נוספים. אנחנו חלק מקהילת הביטחון </w:t>
      </w:r>
      <w:bookmarkStart w:id="327" w:name="_ETM_Q1_789083"/>
      <w:bookmarkEnd w:id="327"/>
      <w:r>
        <w:rPr>
          <w:rFonts w:hint="cs"/>
          <w:rtl/>
        </w:rPr>
        <w:t xml:space="preserve">ועובדים מול שב"כ וגופים נוספים כדי להתמודד יחד בצורה מרוכזת </w:t>
      </w:r>
      <w:bookmarkStart w:id="328" w:name="_ETM_Q1_788963"/>
      <w:bookmarkEnd w:id="328"/>
      <w:r>
        <w:rPr>
          <w:rFonts w:hint="cs"/>
          <w:rtl/>
        </w:rPr>
        <w:t xml:space="preserve">עם כל התקיפות </w:t>
      </w:r>
      <w:bookmarkStart w:id="329" w:name="_ETM_Q1_790932"/>
      <w:bookmarkEnd w:id="329"/>
      <w:r>
        <w:rPr>
          <w:rFonts w:hint="cs"/>
          <w:rtl/>
        </w:rPr>
        <w:t xml:space="preserve">האלה במשק האזרחי כאשר אנחנו אמונים </w:t>
      </w:r>
      <w:bookmarkStart w:id="330" w:name="_ETM_Q1_792751"/>
      <w:bookmarkEnd w:id="330"/>
      <w:r>
        <w:rPr>
          <w:rFonts w:hint="cs"/>
          <w:rtl/>
        </w:rPr>
        <w:t xml:space="preserve">על ההגנה. </w:t>
      </w:r>
    </w:p>
    <w:p w:rsidR="00064E77" w:rsidRDefault="00064E77" w:rsidP="005B0020">
      <w:pPr>
        <w:rPr>
          <w:rtl/>
        </w:rPr>
      </w:pPr>
      <w:bookmarkStart w:id="331" w:name="_ETM_Q1_820847"/>
      <w:bookmarkStart w:id="332" w:name="_ETM_Q1_820895"/>
      <w:bookmarkStart w:id="333" w:name="_ETM_Q1_796981"/>
      <w:bookmarkEnd w:id="331"/>
      <w:bookmarkEnd w:id="332"/>
      <w:bookmarkEnd w:id="333"/>
    </w:p>
    <w:p w:rsidR="00064E77" w:rsidRDefault="00064E77" w:rsidP="00064E77">
      <w:pPr>
        <w:pStyle w:val="a4"/>
        <w:keepNext/>
        <w:rPr>
          <w:rtl/>
        </w:rPr>
      </w:pPr>
      <w:bookmarkStart w:id="334" w:name="ET_speaker_6501_127"/>
      <w:r w:rsidRPr="00064E77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064E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064E77" w:rsidRDefault="00064E77" w:rsidP="00064E77">
      <w:pPr>
        <w:pStyle w:val="KeepWithNext"/>
        <w:rPr>
          <w:rtl/>
        </w:rPr>
      </w:pPr>
    </w:p>
    <w:p w:rsidR="00064E77" w:rsidRDefault="00064E77" w:rsidP="00064E77">
      <w:pPr>
        <w:rPr>
          <w:rtl/>
        </w:rPr>
      </w:pPr>
      <w:bookmarkStart w:id="335" w:name="_ETM_Q1_797751"/>
      <w:bookmarkStart w:id="336" w:name="_ETM_Q1_797904"/>
      <w:bookmarkEnd w:id="335"/>
      <w:bookmarkEnd w:id="336"/>
      <w:r>
        <w:rPr>
          <w:rFonts w:hint="cs"/>
          <w:rtl/>
        </w:rPr>
        <w:t xml:space="preserve">זאת אומרת שמבחינתכם אתם שולטים בשטח. הרי קרו דברים בבית חולים זיו ובבית חולים מעייני הישועה. </w:t>
      </w:r>
    </w:p>
    <w:p w:rsidR="00064E77" w:rsidRDefault="00064E77" w:rsidP="00064E77">
      <w:pPr>
        <w:rPr>
          <w:rtl/>
        </w:rPr>
      </w:pPr>
      <w:bookmarkStart w:id="337" w:name="_ETM_Q1_802857"/>
      <w:bookmarkStart w:id="338" w:name="_ETM_Q1_802993"/>
      <w:bookmarkStart w:id="339" w:name="_ETM_Q1_803801"/>
      <w:bookmarkStart w:id="340" w:name="_ETM_Q1_803938"/>
      <w:bookmarkEnd w:id="337"/>
      <w:bookmarkEnd w:id="338"/>
      <w:bookmarkEnd w:id="339"/>
      <w:bookmarkEnd w:id="340"/>
    </w:p>
    <w:p w:rsidR="00064E77" w:rsidRDefault="00064E77" w:rsidP="00064E77">
      <w:pPr>
        <w:pStyle w:val="a4"/>
        <w:keepNext/>
        <w:rPr>
          <w:rtl/>
        </w:rPr>
      </w:pPr>
      <w:bookmarkStart w:id="341" w:name="ET_speaker_אורי_שיין_128"/>
      <w:r w:rsidRPr="00064E77">
        <w:rPr>
          <w:rStyle w:val="TagStyle"/>
          <w:rtl/>
        </w:rPr>
        <w:t xml:space="preserve"> &lt;&lt; דובר &gt;&gt; </w:t>
      </w:r>
      <w:r>
        <w:rPr>
          <w:rtl/>
        </w:rPr>
        <w:t>אורי שיין:</w:t>
      </w:r>
      <w:r w:rsidRPr="00064E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064E77" w:rsidRDefault="00064E77" w:rsidP="00064E77">
      <w:pPr>
        <w:pStyle w:val="KeepWithNext"/>
        <w:rPr>
          <w:rtl/>
        </w:rPr>
      </w:pPr>
    </w:p>
    <w:p w:rsidR="00064E77" w:rsidRPr="00064E77" w:rsidRDefault="00064E77" w:rsidP="00064E77">
      <w:pPr>
        <w:rPr>
          <w:rtl/>
        </w:rPr>
      </w:pPr>
      <w:r>
        <w:rPr>
          <w:rFonts w:hint="cs"/>
          <w:rtl/>
        </w:rPr>
        <w:t xml:space="preserve">בדיוק. כרגע </w:t>
      </w:r>
      <w:bookmarkStart w:id="342" w:name="_ETM_Q1_803727"/>
      <w:bookmarkEnd w:id="342"/>
      <w:r>
        <w:rPr>
          <w:rFonts w:hint="cs"/>
          <w:rtl/>
        </w:rPr>
        <w:t xml:space="preserve">אפשר להגיד שאנחנו כרגע בעלייה של כמות התקיפות. זה עולה </w:t>
      </w:r>
      <w:bookmarkStart w:id="343" w:name="_ETM_Q1_806343"/>
      <w:bookmarkEnd w:id="343"/>
      <w:r>
        <w:rPr>
          <w:rFonts w:hint="cs"/>
          <w:rtl/>
        </w:rPr>
        <w:t xml:space="preserve">כל הזמן. ככל שהלחימה ממשיכה התקיפות ממשיכות ואנחנו רואים שחקנים </w:t>
      </w:r>
      <w:bookmarkStart w:id="344" w:name="_ETM_Q1_813377"/>
      <w:bookmarkEnd w:id="344"/>
      <w:r>
        <w:rPr>
          <w:rFonts w:hint="cs"/>
          <w:rtl/>
        </w:rPr>
        <w:t xml:space="preserve">נוספים שנכנסים לתוך הזירה. </w:t>
      </w:r>
    </w:p>
    <w:p w:rsidR="005B0020" w:rsidRDefault="005B0020" w:rsidP="005B0020">
      <w:pPr>
        <w:rPr>
          <w:rtl/>
        </w:rPr>
      </w:pPr>
      <w:bookmarkStart w:id="345" w:name="_ETM_Q1_821038"/>
      <w:bookmarkStart w:id="346" w:name="_ETM_Q1_821078"/>
      <w:bookmarkStart w:id="347" w:name="_ETM_Q1_822964"/>
      <w:bookmarkEnd w:id="345"/>
      <w:bookmarkEnd w:id="346"/>
      <w:bookmarkEnd w:id="347"/>
    </w:p>
    <w:p w:rsidR="005B0020" w:rsidRDefault="005B0020" w:rsidP="005B0020">
      <w:pPr>
        <w:pStyle w:val="a4"/>
        <w:keepNext/>
        <w:rPr>
          <w:rtl/>
        </w:rPr>
      </w:pPr>
      <w:bookmarkStart w:id="348" w:name="ET_speaker_6358_35"/>
      <w:r w:rsidRPr="005B0020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5B0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5B0020" w:rsidRDefault="005B0020" w:rsidP="005B0020">
      <w:pPr>
        <w:pStyle w:val="KeepWithNext"/>
        <w:rPr>
          <w:rtl/>
        </w:rPr>
      </w:pPr>
    </w:p>
    <w:p w:rsidR="005B0020" w:rsidRDefault="00064E77" w:rsidP="005B0020">
      <w:pPr>
        <w:rPr>
          <w:rtl/>
        </w:rPr>
      </w:pPr>
      <w:bookmarkStart w:id="349" w:name="_ETM_Q1_823395"/>
      <w:bookmarkStart w:id="350" w:name="_ETM_Q1_823415"/>
      <w:bookmarkEnd w:id="349"/>
      <w:bookmarkEnd w:id="350"/>
      <w:r>
        <w:rPr>
          <w:rFonts w:hint="cs"/>
          <w:rtl/>
        </w:rPr>
        <w:t>זה לא רק לשירותי הבריאות, נכון?</w:t>
      </w:r>
    </w:p>
    <w:p w:rsidR="005B0020" w:rsidRDefault="005B0020" w:rsidP="005B0020">
      <w:pPr>
        <w:rPr>
          <w:rtl/>
        </w:rPr>
      </w:pPr>
      <w:bookmarkStart w:id="351" w:name="_ETM_Q1_824547"/>
      <w:bookmarkStart w:id="352" w:name="_ETM_Q1_824590"/>
      <w:bookmarkEnd w:id="351"/>
      <w:bookmarkEnd w:id="352"/>
    </w:p>
    <w:p w:rsidR="005B0020" w:rsidRDefault="005B0020" w:rsidP="005B0020">
      <w:pPr>
        <w:pStyle w:val="a4"/>
        <w:keepNext/>
        <w:rPr>
          <w:rtl/>
        </w:rPr>
      </w:pPr>
      <w:bookmarkStart w:id="353" w:name="ET_speaker_אורי_שיין_36"/>
      <w:r w:rsidRPr="005B0020">
        <w:rPr>
          <w:rStyle w:val="TagStyle"/>
          <w:rtl/>
        </w:rPr>
        <w:t xml:space="preserve"> &lt;&lt; דובר &gt;&gt; </w:t>
      </w:r>
      <w:r>
        <w:rPr>
          <w:rtl/>
        </w:rPr>
        <w:t>אורי שיין:</w:t>
      </w:r>
      <w:r w:rsidRPr="005B0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5B0020" w:rsidRDefault="005B0020" w:rsidP="005B0020">
      <w:pPr>
        <w:pStyle w:val="KeepWithNext"/>
        <w:rPr>
          <w:rtl/>
        </w:rPr>
      </w:pPr>
    </w:p>
    <w:p w:rsidR="005B0020" w:rsidRDefault="00064E77" w:rsidP="005B0020">
      <w:pPr>
        <w:rPr>
          <w:rtl/>
        </w:rPr>
      </w:pPr>
      <w:bookmarkStart w:id="354" w:name="_ETM_Q1_828364"/>
      <w:bookmarkStart w:id="355" w:name="_ETM_Q1_828610"/>
      <w:bookmarkStart w:id="356" w:name="_ETM_Q1_828649"/>
      <w:bookmarkEnd w:id="354"/>
      <w:bookmarkEnd w:id="355"/>
      <w:bookmarkEnd w:id="356"/>
      <w:r>
        <w:rPr>
          <w:rFonts w:hint="cs"/>
          <w:rtl/>
        </w:rPr>
        <w:t xml:space="preserve">ממש </w:t>
      </w:r>
      <w:bookmarkStart w:id="357" w:name="_ETM_Q1_819679"/>
      <w:bookmarkEnd w:id="357"/>
      <w:r>
        <w:rPr>
          <w:rFonts w:hint="cs"/>
          <w:rtl/>
        </w:rPr>
        <w:t xml:space="preserve">לא. אנחנו בכל המשק, מהאזרח עד הגופים המשמעותיים ביותר. </w:t>
      </w:r>
    </w:p>
    <w:p w:rsidR="00064E77" w:rsidRDefault="00064E77" w:rsidP="005B0020">
      <w:pPr>
        <w:rPr>
          <w:rtl/>
        </w:rPr>
      </w:pPr>
      <w:bookmarkStart w:id="358" w:name="_ETM_Q1_826622"/>
      <w:bookmarkStart w:id="359" w:name="_ETM_Q1_826731"/>
      <w:bookmarkEnd w:id="358"/>
      <w:bookmarkEnd w:id="359"/>
    </w:p>
    <w:p w:rsidR="005B0020" w:rsidRDefault="005B0020" w:rsidP="005B0020">
      <w:pPr>
        <w:pStyle w:val="af6"/>
        <w:keepNext/>
        <w:rPr>
          <w:rtl/>
        </w:rPr>
      </w:pPr>
      <w:bookmarkStart w:id="360" w:name="ET_yor_5786_37"/>
      <w:r w:rsidRPr="005B00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B0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5B0020" w:rsidRDefault="005B0020" w:rsidP="005B0020">
      <w:pPr>
        <w:pStyle w:val="KeepWithNext"/>
        <w:rPr>
          <w:rtl/>
        </w:rPr>
      </w:pPr>
    </w:p>
    <w:p w:rsidR="005B0020" w:rsidRDefault="005B0020" w:rsidP="005B0020">
      <w:pPr>
        <w:rPr>
          <w:rtl/>
        </w:rPr>
      </w:pPr>
      <w:bookmarkStart w:id="361" w:name="_ETM_Q1_830274"/>
      <w:bookmarkEnd w:id="361"/>
      <w:r>
        <w:rPr>
          <w:rFonts w:hint="cs"/>
          <w:rtl/>
        </w:rPr>
        <w:t xml:space="preserve">מי בעד מתן הפטור בכל </w:t>
      </w:r>
      <w:bookmarkStart w:id="362" w:name="_ETM_Q1_833153"/>
      <w:bookmarkEnd w:id="362"/>
      <w:r>
        <w:rPr>
          <w:rFonts w:hint="cs"/>
          <w:rtl/>
        </w:rPr>
        <w:t>הקריאות?</w:t>
      </w:r>
    </w:p>
    <w:p w:rsidR="005B0020" w:rsidRDefault="005B0020" w:rsidP="005B0020">
      <w:pPr>
        <w:rPr>
          <w:rtl/>
        </w:rPr>
      </w:pPr>
      <w:bookmarkStart w:id="363" w:name="_ETM_Q1_834543"/>
      <w:bookmarkStart w:id="364" w:name="_ETM_Q1_834596"/>
      <w:bookmarkEnd w:id="363"/>
      <w:bookmarkEnd w:id="364"/>
    </w:p>
    <w:p w:rsidR="00064E77" w:rsidRDefault="00064E77" w:rsidP="00064E77">
      <w:pPr>
        <w:pStyle w:val="af1"/>
        <w:keepNext/>
        <w:rPr>
          <w:rtl/>
        </w:rPr>
      </w:pPr>
      <w:r>
        <w:rPr>
          <w:rtl/>
        </w:rPr>
        <w:t>הצבעה</w:t>
      </w:r>
    </w:p>
    <w:p w:rsidR="00064E77" w:rsidRDefault="00064E77" w:rsidP="00064E77">
      <w:pPr>
        <w:pStyle w:val="--"/>
        <w:keepNext/>
        <w:rPr>
          <w:rtl/>
        </w:rPr>
      </w:pPr>
    </w:p>
    <w:p w:rsidR="00064E77" w:rsidRDefault="00064E77" w:rsidP="00064E77">
      <w:pPr>
        <w:pStyle w:val="af2"/>
        <w:rPr>
          <w:rtl/>
        </w:rPr>
      </w:pPr>
      <w:r>
        <w:rPr>
          <w:rFonts w:hint="cs"/>
          <w:rtl/>
        </w:rPr>
        <w:t xml:space="preserve">הפטור בכל הקריאות התקבל. </w:t>
      </w:r>
    </w:p>
    <w:p w:rsidR="00064E77" w:rsidRDefault="00064E77" w:rsidP="00064E77">
      <w:pPr>
        <w:rPr>
          <w:rtl/>
        </w:rPr>
      </w:pPr>
    </w:p>
    <w:p w:rsidR="00064E77" w:rsidRDefault="00064E77" w:rsidP="00064E77">
      <w:pPr>
        <w:pStyle w:val="af6"/>
        <w:keepNext/>
        <w:rPr>
          <w:rtl/>
        </w:rPr>
      </w:pPr>
      <w:bookmarkStart w:id="365" w:name="ET_yor_5786_129"/>
      <w:r w:rsidRPr="00064E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4E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064E77" w:rsidRDefault="00064E77" w:rsidP="00064E77">
      <w:pPr>
        <w:pStyle w:val="KeepWithNext"/>
        <w:rPr>
          <w:rtl/>
        </w:rPr>
      </w:pPr>
    </w:p>
    <w:p w:rsidR="00064E77" w:rsidRDefault="00064E77" w:rsidP="00064E77">
      <w:pPr>
        <w:rPr>
          <w:rtl/>
        </w:rPr>
      </w:pPr>
      <w:r>
        <w:rPr>
          <w:rFonts w:hint="cs"/>
          <w:rtl/>
        </w:rPr>
        <w:t xml:space="preserve">אושר פה אחד. זה יעלה היום לסדר-היום </w:t>
      </w:r>
      <w:bookmarkStart w:id="366" w:name="_ETM_Q1_839838"/>
      <w:bookmarkEnd w:id="366"/>
      <w:r>
        <w:rPr>
          <w:rFonts w:hint="cs"/>
          <w:rtl/>
        </w:rPr>
        <w:t xml:space="preserve">בקריאה ראשונה. </w:t>
      </w:r>
    </w:p>
    <w:p w:rsidR="005B0020" w:rsidRDefault="005B0020" w:rsidP="00E21BF5">
      <w:pPr>
        <w:rPr>
          <w:rtl/>
        </w:rPr>
      </w:pPr>
      <w:bookmarkStart w:id="367" w:name="_ETM_Q1_825556"/>
      <w:bookmarkStart w:id="368" w:name="_ETM_Q1_825652"/>
      <w:bookmarkStart w:id="369" w:name="_ETM_Q1_834667"/>
      <w:bookmarkStart w:id="370" w:name="_ETM_Q1_834707"/>
      <w:bookmarkEnd w:id="367"/>
      <w:bookmarkEnd w:id="368"/>
      <w:bookmarkEnd w:id="369"/>
      <w:bookmarkEnd w:id="370"/>
      <w:r>
        <w:rPr>
          <w:rFonts w:hint="cs"/>
          <w:rtl/>
        </w:rPr>
        <w:t xml:space="preserve"> </w:t>
      </w:r>
      <w:bookmarkStart w:id="371" w:name="_ETM_Q1_836940"/>
      <w:bookmarkStart w:id="372" w:name="_ETM_Q1_836990"/>
      <w:bookmarkStart w:id="373" w:name="_ETM_Q1_837076"/>
      <w:bookmarkStart w:id="374" w:name="_ETM_Q1_837122"/>
      <w:bookmarkEnd w:id="371"/>
      <w:bookmarkEnd w:id="372"/>
      <w:bookmarkEnd w:id="373"/>
      <w:bookmarkEnd w:id="374"/>
    </w:p>
    <w:p w:rsidR="005B0020" w:rsidRDefault="005B0020" w:rsidP="005B0020">
      <w:pPr>
        <w:pStyle w:val="af6"/>
        <w:keepNext/>
        <w:rPr>
          <w:rtl/>
        </w:rPr>
      </w:pPr>
      <w:bookmarkStart w:id="375" w:name="ET_yor_5786_38"/>
      <w:r w:rsidRPr="005B00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B0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5B0020" w:rsidRDefault="005B0020" w:rsidP="005B0020">
      <w:pPr>
        <w:pStyle w:val="KeepWithNext"/>
        <w:rPr>
          <w:rtl/>
        </w:rPr>
      </w:pPr>
    </w:p>
    <w:p w:rsidR="00721588" w:rsidRDefault="00064E77" w:rsidP="00721588">
      <w:pPr>
        <w:rPr>
          <w:rtl/>
        </w:rPr>
      </w:pPr>
      <w:bookmarkStart w:id="376" w:name="_ETM_Q1_839583"/>
      <w:bookmarkEnd w:id="376"/>
      <w:r>
        <w:rPr>
          <w:rFonts w:hint="cs"/>
          <w:rtl/>
        </w:rPr>
        <w:t>הסעיף הבא: קביעת סדרי הדיון ב</w:t>
      </w:r>
      <w:r w:rsidRPr="00064E77">
        <w:rPr>
          <w:rtl/>
        </w:rPr>
        <w:t>הצע</w:t>
      </w:r>
      <w:r>
        <w:rPr>
          <w:rFonts w:hint="cs"/>
          <w:rtl/>
        </w:rPr>
        <w:t>ו</w:t>
      </w:r>
      <w:r w:rsidRPr="00064E77">
        <w:rPr>
          <w:rtl/>
        </w:rPr>
        <w:t>ת חוק גירוש משפחות מחבלים, התשפ"ג-2023</w:t>
      </w:r>
      <w:r>
        <w:rPr>
          <w:rFonts w:hint="cs"/>
          <w:rtl/>
        </w:rPr>
        <w:t xml:space="preserve">, של </w:t>
      </w:r>
      <w:bookmarkStart w:id="377" w:name="_ETM_Q1_852414"/>
      <w:bookmarkEnd w:id="377"/>
      <w:r>
        <w:rPr>
          <w:rFonts w:hint="cs"/>
          <w:rtl/>
        </w:rPr>
        <w:t xml:space="preserve">חברי הכנסת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, אליהו רביבו, עודד פורר </w:t>
      </w:r>
      <w:bookmarkStart w:id="378" w:name="_ETM_Q1_854348"/>
      <w:bookmarkEnd w:id="378"/>
      <w:r w:rsidR="00721588">
        <w:rPr>
          <w:rFonts w:hint="cs"/>
          <w:rtl/>
        </w:rPr>
        <w:t xml:space="preserve">וקבוצת חברי כנסת, לעניין פומביות הדיון בהתאם לסעיף 118 לתקנון הכנסת ובהתאם לסעיף 11(ב)(1) לחוק שידורי ערוץ הכנסת, </w:t>
      </w:r>
      <w:bookmarkStart w:id="379" w:name="_ETM_Q1_862643"/>
      <w:bookmarkEnd w:id="379"/>
      <w:r w:rsidR="00721588">
        <w:rPr>
          <w:rFonts w:hint="cs"/>
          <w:rtl/>
        </w:rPr>
        <w:t xml:space="preserve">התשס"ד-2003. </w:t>
      </w:r>
    </w:p>
    <w:p w:rsidR="00721588" w:rsidRDefault="00721588" w:rsidP="00721588">
      <w:pPr>
        <w:rPr>
          <w:rtl/>
        </w:rPr>
      </w:pPr>
    </w:p>
    <w:p w:rsidR="005B0020" w:rsidRDefault="00721588" w:rsidP="00E21BF5">
      <w:pPr>
        <w:rPr>
          <w:rtl/>
        </w:rPr>
      </w:pPr>
      <w:r>
        <w:rPr>
          <w:rFonts w:hint="cs"/>
          <w:rtl/>
        </w:rPr>
        <w:t xml:space="preserve">בהתאם להוראות התקנון כאמור, ולאור העובדה כי בישיבה הקרובה </w:t>
      </w:r>
      <w:bookmarkStart w:id="380" w:name="_ETM_Q1_874957"/>
      <w:bookmarkEnd w:id="380"/>
      <w:r>
        <w:rPr>
          <w:rFonts w:hint="cs"/>
          <w:rtl/>
        </w:rPr>
        <w:t xml:space="preserve">צפויים להשתתף גורמים ביטחוניים </w:t>
      </w:r>
      <w:r w:rsidR="00E21BF5">
        <w:rPr>
          <w:rFonts w:hint="cs"/>
          <w:rtl/>
        </w:rPr>
        <w:t xml:space="preserve">ויעלו </w:t>
      </w:r>
      <w:r>
        <w:rPr>
          <w:rFonts w:hint="cs"/>
          <w:rtl/>
        </w:rPr>
        <w:t xml:space="preserve">נושאים חסויים ורגישים ביטחוניים, ביקשתי </w:t>
      </w:r>
      <w:bookmarkStart w:id="381" w:name="_ETM_Q1_874597"/>
      <w:bookmarkEnd w:id="381"/>
      <w:r>
        <w:rPr>
          <w:rFonts w:hint="cs"/>
          <w:rtl/>
        </w:rPr>
        <w:t xml:space="preserve">לקבוע כי יוכלו להשתתף בישיבה רק חברי כנסת, גם אם אינם חברי ועדת כנסת וכן מוזמנים מטעם משרדי הממשלה. מאותם </w:t>
      </w:r>
      <w:bookmarkStart w:id="382" w:name="_ETM_Q1_879065"/>
      <w:bookmarkEnd w:id="382"/>
      <w:r>
        <w:rPr>
          <w:rFonts w:hint="cs"/>
          <w:rtl/>
        </w:rPr>
        <w:t xml:space="preserve">טעמים, פרוטוקול הישיבה יפורסם אך הישיבה לא תצולם ולא תשודר. </w:t>
      </w:r>
      <w:bookmarkStart w:id="383" w:name="_ETM_Q1_883528"/>
      <w:bookmarkEnd w:id="383"/>
      <w:r>
        <w:rPr>
          <w:rFonts w:hint="cs"/>
          <w:rtl/>
        </w:rPr>
        <w:t xml:space="preserve">האמור נכון רק לישיבה הראשונה בהצעת החוק שכן כידוע, דיונים </w:t>
      </w:r>
      <w:bookmarkStart w:id="384" w:name="_ETM_Q1_892593"/>
      <w:bookmarkEnd w:id="384"/>
      <w:r>
        <w:rPr>
          <w:rFonts w:hint="cs"/>
          <w:rtl/>
        </w:rPr>
        <w:t xml:space="preserve">חקיקה ככלל הם פומביים. </w:t>
      </w:r>
    </w:p>
    <w:p w:rsidR="005B0020" w:rsidRDefault="005B0020" w:rsidP="005B0020">
      <w:pPr>
        <w:rPr>
          <w:rtl/>
        </w:rPr>
      </w:pPr>
      <w:bookmarkStart w:id="385" w:name="_ETM_Q1_861501"/>
      <w:bookmarkStart w:id="386" w:name="_ETM_Q1_861556"/>
      <w:bookmarkEnd w:id="385"/>
      <w:bookmarkEnd w:id="386"/>
    </w:p>
    <w:p w:rsidR="005B0020" w:rsidRDefault="005B0020" w:rsidP="005B0020">
      <w:pPr>
        <w:rPr>
          <w:rtl/>
        </w:rPr>
      </w:pPr>
      <w:bookmarkStart w:id="387" w:name="_ETM_Q1_861666"/>
      <w:bookmarkStart w:id="388" w:name="_ETM_Q1_861721"/>
      <w:bookmarkEnd w:id="387"/>
      <w:bookmarkEnd w:id="388"/>
      <w:r>
        <w:rPr>
          <w:rFonts w:hint="cs"/>
          <w:rtl/>
        </w:rPr>
        <w:t xml:space="preserve">אנחנו מדברים על חוק גירוש </w:t>
      </w:r>
      <w:bookmarkStart w:id="389" w:name="_ETM_Q1_896775"/>
      <w:bookmarkEnd w:id="389"/>
      <w:r>
        <w:rPr>
          <w:rFonts w:hint="cs"/>
          <w:rtl/>
        </w:rPr>
        <w:t>משפחות מחבלים</w:t>
      </w:r>
      <w:r w:rsidR="000E4F87">
        <w:rPr>
          <w:rFonts w:hint="cs"/>
          <w:rtl/>
        </w:rPr>
        <w:t xml:space="preserve"> של חברי הכנסת שהזכרתי, </w:t>
      </w:r>
      <w:bookmarkStart w:id="390" w:name="_ETM_Q1_898652"/>
      <w:bookmarkEnd w:id="390"/>
      <w:proofErr w:type="spellStart"/>
      <w:r w:rsidR="000E4F87">
        <w:rPr>
          <w:rFonts w:hint="cs"/>
          <w:rtl/>
        </w:rPr>
        <w:t>מלביצקי</w:t>
      </w:r>
      <w:proofErr w:type="spellEnd"/>
      <w:r w:rsidR="000E4F87">
        <w:rPr>
          <w:rFonts w:hint="cs"/>
          <w:rtl/>
        </w:rPr>
        <w:t>, רביבו ופורר</w:t>
      </w:r>
      <w:r>
        <w:rPr>
          <w:rFonts w:hint="cs"/>
          <w:rtl/>
        </w:rPr>
        <w:t xml:space="preserve">. אנחנו מאוד מעוניינים לקדם את החוק הנחוץ והחשוב </w:t>
      </w:r>
      <w:bookmarkStart w:id="391" w:name="_ETM_Q1_908709"/>
      <w:bookmarkEnd w:id="391"/>
      <w:r>
        <w:rPr>
          <w:rFonts w:hint="cs"/>
          <w:rtl/>
        </w:rPr>
        <w:t xml:space="preserve">הזה. בגלל מה שחווינו וראינו לפני שבועיים בדיון גם בנושא </w:t>
      </w:r>
      <w:bookmarkStart w:id="392" w:name="_ETM_Q1_919453"/>
      <w:bookmarkEnd w:id="392"/>
      <w:r>
        <w:rPr>
          <w:rFonts w:hint="cs"/>
          <w:rtl/>
        </w:rPr>
        <w:t>רגיש, ביקשתי</w:t>
      </w:r>
      <w:r w:rsidR="000E4F87">
        <w:rPr>
          <w:rFonts w:hint="cs"/>
          <w:rtl/>
        </w:rPr>
        <w:t xml:space="preserve"> לאפשר - - - </w:t>
      </w:r>
    </w:p>
    <w:p w:rsidR="000E4F87" w:rsidRDefault="000E4F87" w:rsidP="005B0020">
      <w:pPr>
        <w:rPr>
          <w:rtl/>
        </w:rPr>
      </w:pPr>
    </w:p>
    <w:p w:rsidR="000E4F87" w:rsidRDefault="000E4F87" w:rsidP="000E4F87">
      <w:pPr>
        <w:pStyle w:val="a4"/>
        <w:keepNext/>
        <w:rPr>
          <w:rtl/>
        </w:rPr>
      </w:pPr>
      <w:bookmarkStart w:id="393" w:name="ET_speaker_6156_130"/>
      <w:r w:rsidRPr="000E4F8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4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0E4F87" w:rsidRDefault="000E4F87" w:rsidP="000E4F87">
      <w:pPr>
        <w:pStyle w:val="KeepWithNext"/>
        <w:rPr>
          <w:rtl/>
        </w:rPr>
      </w:pPr>
    </w:p>
    <w:p w:rsidR="000E4F87" w:rsidRDefault="000E4F87" w:rsidP="000E4F87">
      <w:pPr>
        <w:rPr>
          <w:rtl/>
        </w:rPr>
      </w:pPr>
      <w:r>
        <w:rPr>
          <w:rFonts w:hint="cs"/>
          <w:rtl/>
        </w:rPr>
        <w:t>לאיזה דיון הכוונה?</w:t>
      </w:r>
    </w:p>
    <w:p w:rsidR="000E4F87" w:rsidRDefault="000E4F87" w:rsidP="000E4F87">
      <w:pPr>
        <w:rPr>
          <w:rtl/>
        </w:rPr>
      </w:pPr>
    </w:p>
    <w:p w:rsidR="000E4F87" w:rsidRDefault="000E4F87" w:rsidP="000E4F87">
      <w:pPr>
        <w:pStyle w:val="af6"/>
        <w:keepNext/>
        <w:rPr>
          <w:rtl/>
        </w:rPr>
      </w:pPr>
      <w:bookmarkStart w:id="394" w:name="ET_yor_5786_131"/>
      <w:r w:rsidRPr="000E4F8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E4F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:rsidR="000E4F87" w:rsidRDefault="000E4F87" w:rsidP="000E4F87">
      <w:pPr>
        <w:pStyle w:val="KeepWithNext"/>
        <w:rPr>
          <w:rtl/>
        </w:rPr>
      </w:pPr>
    </w:p>
    <w:p w:rsidR="000E4F87" w:rsidRPr="000E4F87" w:rsidRDefault="000E4F87" w:rsidP="000E4F87">
      <w:pPr>
        <w:rPr>
          <w:rtl/>
        </w:rPr>
      </w:pPr>
      <w:r>
        <w:rPr>
          <w:rFonts w:hint="cs"/>
          <w:rtl/>
        </w:rPr>
        <w:t xml:space="preserve">עונש מוות. </w:t>
      </w:r>
    </w:p>
    <w:p w:rsidR="005B0020" w:rsidRDefault="005B0020" w:rsidP="005B0020">
      <w:pPr>
        <w:rPr>
          <w:rtl/>
        </w:rPr>
      </w:pPr>
      <w:bookmarkStart w:id="395" w:name="_ETM_Q1_922501"/>
      <w:bookmarkStart w:id="396" w:name="_ETM_Q1_922556"/>
      <w:bookmarkEnd w:id="395"/>
      <w:bookmarkEnd w:id="396"/>
    </w:p>
    <w:p w:rsidR="005B0020" w:rsidRDefault="005B0020" w:rsidP="005B0020">
      <w:pPr>
        <w:pStyle w:val="a4"/>
        <w:keepNext/>
        <w:rPr>
          <w:rtl/>
        </w:rPr>
      </w:pPr>
      <w:bookmarkStart w:id="397" w:name="_ETM_Q1_922642"/>
      <w:bookmarkStart w:id="398" w:name="_ETM_Q1_922706"/>
      <w:bookmarkStart w:id="399" w:name="_ETM_Q1_923853"/>
      <w:bookmarkStart w:id="400" w:name="_ETM_Q1_931829"/>
      <w:bookmarkStart w:id="401" w:name="_ETM_Q1_931870"/>
      <w:bookmarkStart w:id="402" w:name="_ETM_Q1_932959"/>
      <w:bookmarkStart w:id="403" w:name="ET_speaker_6156_41"/>
      <w:bookmarkEnd w:id="397"/>
      <w:bookmarkEnd w:id="398"/>
      <w:bookmarkEnd w:id="399"/>
      <w:bookmarkEnd w:id="400"/>
      <w:bookmarkEnd w:id="401"/>
      <w:bookmarkEnd w:id="402"/>
      <w:r w:rsidRPr="005B002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5B0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5B0020" w:rsidRDefault="005B0020" w:rsidP="005B0020">
      <w:pPr>
        <w:pStyle w:val="KeepWithNext"/>
        <w:rPr>
          <w:rtl/>
        </w:rPr>
      </w:pPr>
    </w:p>
    <w:p w:rsidR="005B0020" w:rsidRDefault="000E4F87" w:rsidP="005B0020">
      <w:pPr>
        <w:rPr>
          <w:rtl/>
        </w:rPr>
      </w:pPr>
      <w:bookmarkStart w:id="404" w:name="_ETM_Q1_933343"/>
      <w:bookmarkStart w:id="405" w:name="_ETM_Q1_933363"/>
      <w:bookmarkEnd w:id="404"/>
      <w:bookmarkEnd w:id="405"/>
      <w:r>
        <w:rPr>
          <w:rFonts w:hint="cs"/>
          <w:rtl/>
        </w:rPr>
        <w:t xml:space="preserve">מה חווינו וראינו? הציבור הישראלי ראה את ההתנהלות הפוליטית. </w:t>
      </w:r>
      <w:bookmarkStart w:id="406" w:name="_ETM_Q1_932322"/>
      <w:bookmarkEnd w:id="406"/>
    </w:p>
    <w:p w:rsidR="000E4F87" w:rsidRDefault="000E4F87" w:rsidP="005B0020">
      <w:pPr>
        <w:rPr>
          <w:rtl/>
        </w:rPr>
      </w:pPr>
    </w:p>
    <w:p w:rsidR="000E4F87" w:rsidRDefault="000E4F87" w:rsidP="000E4F87">
      <w:pPr>
        <w:pStyle w:val="a4"/>
        <w:keepNext/>
        <w:rPr>
          <w:rtl/>
        </w:rPr>
      </w:pPr>
      <w:bookmarkStart w:id="407" w:name="ET_speaker_6157_132"/>
      <w:r w:rsidRPr="000E4F8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E4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0E4F87" w:rsidRDefault="000E4F87" w:rsidP="000E4F87">
      <w:pPr>
        <w:pStyle w:val="KeepWithNext"/>
        <w:rPr>
          <w:rtl/>
        </w:rPr>
      </w:pPr>
    </w:p>
    <w:p w:rsidR="000E4F87" w:rsidRDefault="000E4F87" w:rsidP="000E4F87">
      <w:pPr>
        <w:rPr>
          <w:rtl/>
        </w:rPr>
      </w:pPr>
      <w:r>
        <w:rPr>
          <w:rFonts w:hint="cs"/>
          <w:rtl/>
        </w:rPr>
        <w:t xml:space="preserve">הוא רואה גם עכשיו, גלעד. </w:t>
      </w:r>
      <w:bookmarkStart w:id="408" w:name="_ETM_Q1_926640"/>
      <w:bookmarkEnd w:id="408"/>
    </w:p>
    <w:p w:rsidR="000E4F87" w:rsidRPr="000E4F87" w:rsidRDefault="000E4F87" w:rsidP="000E4F87">
      <w:pPr>
        <w:rPr>
          <w:rtl/>
        </w:rPr>
      </w:pPr>
      <w:bookmarkStart w:id="409" w:name="_ETM_Q1_926723"/>
      <w:bookmarkEnd w:id="409"/>
    </w:p>
    <w:p w:rsidR="005B0020" w:rsidRDefault="005B0020" w:rsidP="005B0020">
      <w:pPr>
        <w:pStyle w:val="af6"/>
        <w:keepNext/>
        <w:rPr>
          <w:rtl/>
        </w:rPr>
      </w:pPr>
      <w:bookmarkStart w:id="410" w:name="ET_yor_5786_42"/>
      <w:r w:rsidRPr="005B00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B0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:rsidR="005B0020" w:rsidRDefault="005B0020" w:rsidP="005B0020">
      <w:pPr>
        <w:pStyle w:val="KeepWithNext"/>
        <w:rPr>
          <w:rtl/>
        </w:rPr>
      </w:pPr>
    </w:p>
    <w:p w:rsidR="000E4F87" w:rsidRDefault="000E4F87" w:rsidP="005B0020">
      <w:pPr>
        <w:rPr>
          <w:rtl/>
        </w:rPr>
      </w:pPr>
      <w:bookmarkStart w:id="411" w:name="_ETM_Q1_937283"/>
      <w:bookmarkEnd w:id="411"/>
      <w:r>
        <w:rPr>
          <w:rFonts w:hint="cs"/>
          <w:rtl/>
        </w:rPr>
        <w:t>גלעד, אני מבקש לא להפריע. אני באמצע, למה אתה מפריע לי?</w:t>
      </w:r>
    </w:p>
    <w:p w:rsidR="000E4F87" w:rsidRDefault="000E4F87" w:rsidP="005B0020">
      <w:pPr>
        <w:rPr>
          <w:rtl/>
        </w:rPr>
      </w:pPr>
    </w:p>
    <w:p w:rsidR="000E4F87" w:rsidRDefault="000E4F87" w:rsidP="000E4F87">
      <w:pPr>
        <w:pStyle w:val="a4"/>
        <w:keepNext/>
        <w:rPr>
          <w:rtl/>
        </w:rPr>
      </w:pPr>
      <w:bookmarkStart w:id="412" w:name="ET_speaker_6156_133"/>
      <w:r w:rsidRPr="000E4F8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4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0E4F87" w:rsidRDefault="000E4F87" w:rsidP="000E4F87">
      <w:pPr>
        <w:pStyle w:val="KeepWithNext"/>
        <w:rPr>
          <w:rtl/>
        </w:rPr>
      </w:pPr>
    </w:p>
    <w:p w:rsidR="000E4F87" w:rsidRDefault="000E4F87" w:rsidP="000E4F87">
      <w:pPr>
        <w:rPr>
          <w:rtl/>
        </w:rPr>
      </w:pPr>
      <w:r>
        <w:rPr>
          <w:rFonts w:hint="cs"/>
          <w:rtl/>
        </w:rPr>
        <w:t xml:space="preserve">סליחה. אני אבקש את </w:t>
      </w:r>
      <w:bookmarkStart w:id="413" w:name="_ETM_Q1_937946"/>
      <w:bookmarkEnd w:id="413"/>
      <w:r>
        <w:rPr>
          <w:rFonts w:hint="cs"/>
          <w:rtl/>
        </w:rPr>
        <w:t xml:space="preserve">זכות הדיבור. </w:t>
      </w:r>
    </w:p>
    <w:p w:rsidR="000E4F87" w:rsidRDefault="000E4F87" w:rsidP="000E4F87">
      <w:pPr>
        <w:rPr>
          <w:rtl/>
        </w:rPr>
      </w:pPr>
      <w:bookmarkStart w:id="414" w:name="_ETM_Q1_930730"/>
      <w:bookmarkStart w:id="415" w:name="_ETM_Q1_930819"/>
      <w:bookmarkEnd w:id="414"/>
      <w:bookmarkEnd w:id="415"/>
    </w:p>
    <w:p w:rsidR="000E4F87" w:rsidRDefault="000E4F87" w:rsidP="000E4F87">
      <w:pPr>
        <w:pStyle w:val="af6"/>
        <w:keepNext/>
        <w:rPr>
          <w:rtl/>
        </w:rPr>
      </w:pPr>
      <w:bookmarkStart w:id="416" w:name="ET_yor_5786_134"/>
      <w:r w:rsidRPr="000E4F8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E4F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0E4F87" w:rsidRPr="000E4F87" w:rsidRDefault="000E4F87" w:rsidP="000E4F87">
      <w:pPr>
        <w:rPr>
          <w:rtl/>
        </w:rPr>
      </w:pPr>
      <w:bookmarkStart w:id="417" w:name="_ETM_Q1_932008"/>
      <w:bookmarkEnd w:id="417"/>
    </w:p>
    <w:p w:rsidR="005B0020" w:rsidRDefault="005B0020" w:rsidP="00D745A9">
      <w:pPr>
        <w:rPr>
          <w:rtl/>
        </w:rPr>
      </w:pPr>
      <w:r>
        <w:rPr>
          <w:rFonts w:hint="cs"/>
          <w:rtl/>
        </w:rPr>
        <w:t xml:space="preserve">ביקשתי לערוך את הדיון הזה </w:t>
      </w:r>
      <w:bookmarkStart w:id="418" w:name="_ETM_Q1_940437"/>
      <w:bookmarkEnd w:id="418"/>
      <w:r>
        <w:rPr>
          <w:rFonts w:hint="cs"/>
          <w:rtl/>
        </w:rPr>
        <w:t xml:space="preserve">בלי מצלמות כדי שיהיה דיון מקצועי, ענייני שבעיקרו נדון בסוגיה </w:t>
      </w:r>
      <w:bookmarkStart w:id="419" w:name="_ETM_Q1_948287"/>
      <w:bookmarkEnd w:id="419"/>
      <w:r>
        <w:rPr>
          <w:rFonts w:hint="cs"/>
          <w:rtl/>
        </w:rPr>
        <w:t>המשפטית. אנחנו יודעים מה קורה כשיש מצלמות</w:t>
      </w:r>
      <w:r w:rsidR="000E4F87">
        <w:rPr>
          <w:rFonts w:hint="cs"/>
          <w:rtl/>
        </w:rPr>
        <w:t xml:space="preserve"> לכל חברי הכנסת</w:t>
      </w:r>
      <w:r>
        <w:rPr>
          <w:rFonts w:hint="cs"/>
          <w:rtl/>
        </w:rPr>
        <w:t xml:space="preserve">. אני באמת רוצה </w:t>
      </w:r>
      <w:bookmarkStart w:id="420" w:name="_ETM_Q1_957270"/>
      <w:bookmarkEnd w:id="420"/>
      <w:r>
        <w:rPr>
          <w:rFonts w:hint="cs"/>
          <w:rtl/>
        </w:rPr>
        <w:t xml:space="preserve">שהדיון יהיה ענייני, כפי שעשינו בחוק גירוש ושלילת אזרחות של </w:t>
      </w:r>
      <w:bookmarkStart w:id="421" w:name="_ETM_Q1_964407"/>
      <w:bookmarkEnd w:id="421"/>
      <w:r>
        <w:rPr>
          <w:rFonts w:hint="cs"/>
          <w:rtl/>
        </w:rPr>
        <w:t xml:space="preserve">מחבלים. זה באמת נותן את התוצאה לערך של הדיון עצמו. </w:t>
      </w:r>
      <w:bookmarkStart w:id="422" w:name="_ETM_Q1_972574"/>
      <w:bookmarkEnd w:id="422"/>
      <w:r>
        <w:rPr>
          <w:rFonts w:hint="cs"/>
          <w:rtl/>
        </w:rPr>
        <w:t xml:space="preserve">הבנתי </w:t>
      </w:r>
      <w:r w:rsidR="000E4F87">
        <w:rPr>
          <w:rFonts w:hint="cs"/>
          <w:rtl/>
        </w:rPr>
        <w:t>שדיון</w:t>
      </w:r>
      <w:r>
        <w:rPr>
          <w:rFonts w:hint="cs"/>
          <w:rtl/>
        </w:rPr>
        <w:t xml:space="preserve"> בקידום של הצעת חוק אי אפשר לעשות </w:t>
      </w:r>
      <w:bookmarkStart w:id="423" w:name="_ETM_Q1_982254"/>
      <w:bookmarkEnd w:id="423"/>
      <w:r>
        <w:rPr>
          <w:rFonts w:hint="cs"/>
          <w:rtl/>
        </w:rPr>
        <w:t>בצורה לא פומבית ולכן באופן יוצא דופן צריך</w:t>
      </w:r>
      <w:r w:rsidR="000E4F87">
        <w:rPr>
          <w:rFonts w:hint="cs"/>
          <w:rtl/>
        </w:rPr>
        <w:t xml:space="preserve"> להעביר את ההחלטה </w:t>
      </w:r>
      <w:bookmarkStart w:id="424" w:name="_ETM_Q1_987817"/>
      <w:bookmarkEnd w:id="424"/>
      <w:r w:rsidR="000E4F87">
        <w:rPr>
          <w:rFonts w:hint="cs"/>
          <w:rtl/>
        </w:rPr>
        <w:t xml:space="preserve">בוועדת הכנסת ולהסביר למה. </w:t>
      </w:r>
      <w:r>
        <w:rPr>
          <w:rFonts w:hint="cs"/>
          <w:rtl/>
        </w:rPr>
        <w:t xml:space="preserve">זה מה </w:t>
      </w:r>
      <w:bookmarkStart w:id="425" w:name="_ETM_Q1_989460"/>
      <w:bookmarkEnd w:id="425"/>
      <w:r>
        <w:rPr>
          <w:rFonts w:hint="cs"/>
          <w:rtl/>
        </w:rPr>
        <w:t>שעשיתי כרגע. זאת הסיבה שאני רוצה שהדיון</w:t>
      </w:r>
      <w:r w:rsidR="000E4F87">
        <w:rPr>
          <w:rFonts w:hint="cs"/>
          <w:rtl/>
        </w:rPr>
        <w:t xml:space="preserve"> יהיה סגור ויהיה רק לחברי </w:t>
      </w:r>
      <w:bookmarkStart w:id="426" w:name="_ETM_Q1_995732"/>
      <w:bookmarkEnd w:id="426"/>
      <w:r w:rsidR="000E4F87">
        <w:rPr>
          <w:rFonts w:hint="cs"/>
          <w:rtl/>
        </w:rPr>
        <w:t>כנסת ולא יצולם. אני מתייחס לדיון הראשון</w:t>
      </w:r>
      <w:r>
        <w:rPr>
          <w:rFonts w:hint="cs"/>
          <w:rtl/>
        </w:rPr>
        <w:t xml:space="preserve">. </w:t>
      </w:r>
    </w:p>
    <w:p w:rsidR="000E4F87" w:rsidRDefault="000E4F87" w:rsidP="000E4F87">
      <w:pPr>
        <w:rPr>
          <w:rtl/>
        </w:rPr>
      </w:pPr>
      <w:bookmarkStart w:id="427" w:name="_ETM_Q1_997640"/>
      <w:bookmarkStart w:id="428" w:name="_ETM_Q1_997715"/>
      <w:bookmarkEnd w:id="427"/>
      <w:bookmarkEnd w:id="428"/>
    </w:p>
    <w:p w:rsidR="000E4F87" w:rsidRDefault="000E4F87" w:rsidP="000E4F87">
      <w:pPr>
        <w:rPr>
          <w:rtl/>
        </w:rPr>
      </w:pPr>
      <w:bookmarkStart w:id="429" w:name="_ETM_Q1_998456"/>
      <w:bookmarkStart w:id="430" w:name="_ETM_Q1_998549"/>
      <w:bookmarkEnd w:id="429"/>
      <w:bookmarkEnd w:id="430"/>
      <w:r>
        <w:rPr>
          <w:rFonts w:hint="cs"/>
          <w:rtl/>
        </w:rPr>
        <w:t xml:space="preserve">מישהו רוצה להתייחס? בבקשה, </w:t>
      </w:r>
      <w:bookmarkStart w:id="431" w:name="_ETM_Q1_1002904"/>
      <w:bookmarkEnd w:id="431"/>
      <w:r>
        <w:rPr>
          <w:rFonts w:hint="cs"/>
          <w:rtl/>
        </w:rPr>
        <w:t xml:space="preserve">שמחה. </w:t>
      </w:r>
    </w:p>
    <w:p w:rsidR="005B0020" w:rsidRDefault="005B0020" w:rsidP="005B0020">
      <w:pPr>
        <w:rPr>
          <w:rtl/>
        </w:rPr>
      </w:pPr>
      <w:bookmarkStart w:id="432" w:name="_ETM_Q1_997756"/>
      <w:bookmarkStart w:id="433" w:name="_ETM_Q1_997821"/>
      <w:bookmarkStart w:id="434" w:name="_ETM_Q1_997926"/>
      <w:bookmarkStart w:id="435" w:name="_ETM_Q1_997968"/>
      <w:bookmarkStart w:id="436" w:name="_ETM_Q1_1000696"/>
      <w:bookmarkEnd w:id="432"/>
      <w:bookmarkEnd w:id="433"/>
      <w:bookmarkEnd w:id="434"/>
      <w:bookmarkEnd w:id="435"/>
      <w:bookmarkEnd w:id="436"/>
    </w:p>
    <w:p w:rsidR="005B0020" w:rsidRDefault="005B0020" w:rsidP="005B0020">
      <w:pPr>
        <w:pStyle w:val="a4"/>
        <w:keepNext/>
        <w:rPr>
          <w:rtl/>
        </w:rPr>
      </w:pPr>
      <w:bookmarkStart w:id="437" w:name="ET_speaker_6157_43"/>
      <w:r w:rsidRPr="005B002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0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5B0020" w:rsidRDefault="005B0020" w:rsidP="005B0020">
      <w:pPr>
        <w:pStyle w:val="KeepWithNext"/>
        <w:rPr>
          <w:rtl/>
        </w:rPr>
      </w:pPr>
    </w:p>
    <w:p w:rsidR="005B0020" w:rsidRDefault="000E4F87" w:rsidP="00D745A9">
      <w:pPr>
        <w:rPr>
          <w:rtl/>
        </w:rPr>
      </w:pPr>
      <w:bookmarkStart w:id="438" w:name="_ETM_Q1_1001127"/>
      <w:bookmarkStart w:id="439" w:name="_ETM_Q1_1001157"/>
      <w:bookmarkEnd w:id="438"/>
      <w:bookmarkEnd w:id="439"/>
      <w:r>
        <w:rPr>
          <w:rFonts w:hint="cs"/>
          <w:rtl/>
        </w:rPr>
        <w:t xml:space="preserve">באתי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בדברים לפני הדיון ו</w:t>
      </w:r>
      <w:r w:rsidR="005B0020">
        <w:rPr>
          <w:rFonts w:hint="cs"/>
          <w:rtl/>
        </w:rPr>
        <w:t>אני רוצה להודות</w:t>
      </w:r>
      <w:r w:rsidR="00D745A9">
        <w:rPr>
          <w:rFonts w:hint="cs"/>
          <w:rtl/>
        </w:rPr>
        <w:t xml:space="preserve"> לך</w:t>
      </w:r>
      <w:r w:rsidR="005B0020">
        <w:rPr>
          <w:rFonts w:hint="cs"/>
          <w:rtl/>
        </w:rPr>
        <w:t xml:space="preserve">. </w:t>
      </w:r>
      <w:bookmarkStart w:id="440" w:name="_ETM_Q1_1007263"/>
      <w:bookmarkEnd w:id="440"/>
      <w:r w:rsidR="005B0020">
        <w:rPr>
          <w:rFonts w:hint="cs"/>
          <w:rtl/>
        </w:rPr>
        <w:t xml:space="preserve">אני חושב שזה חוק שחיכה זמן רב וטוב שמקיימים </w:t>
      </w:r>
      <w:r>
        <w:rPr>
          <w:rFonts w:hint="cs"/>
          <w:rtl/>
        </w:rPr>
        <w:t xml:space="preserve">בו </w:t>
      </w:r>
      <w:r w:rsidR="005B0020">
        <w:rPr>
          <w:rFonts w:hint="cs"/>
          <w:rtl/>
        </w:rPr>
        <w:t xml:space="preserve">את </w:t>
      </w:r>
      <w:bookmarkStart w:id="441" w:name="_ETM_Q1_1016543"/>
      <w:bookmarkEnd w:id="441"/>
      <w:r w:rsidR="005B0020">
        <w:rPr>
          <w:rFonts w:hint="cs"/>
          <w:rtl/>
        </w:rPr>
        <w:t>הדיון. במישור הטכנ</w:t>
      </w:r>
      <w:r>
        <w:rPr>
          <w:rFonts w:hint="cs"/>
          <w:rtl/>
        </w:rPr>
        <w:t>י, אני חושב שיש תקדימים לחקיקה שבה רוב הדיונים נעשו באיזו ועדת משנה, בדיונים חסויים</w:t>
      </w:r>
      <w:r w:rsidR="005B0020">
        <w:rPr>
          <w:rFonts w:hint="cs"/>
          <w:rtl/>
        </w:rPr>
        <w:t xml:space="preserve">, או </w:t>
      </w:r>
      <w:bookmarkStart w:id="442" w:name="_ETM_Q1_1027703"/>
      <w:bookmarkEnd w:id="442"/>
      <w:r w:rsidR="005B0020">
        <w:rPr>
          <w:rFonts w:hint="cs"/>
          <w:rtl/>
        </w:rPr>
        <w:t xml:space="preserve">בדיונים חסויים. </w:t>
      </w:r>
      <w:r w:rsidR="00F8399E">
        <w:rPr>
          <w:rFonts w:hint="cs"/>
          <w:rtl/>
        </w:rPr>
        <w:t xml:space="preserve">זה לא שכל הדיונים נעשים בחסוי אבל </w:t>
      </w:r>
      <w:r w:rsidR="005B0020">
        <w:rPr>
          <w:rFonts w:hint="cs"/>
          <w:rtl/>
        </w:rPr>
        <w:t xml:space="preserve">בוודאי בהתאם לצורך. זה קרה בהרבה </w:t>
      </w:r>
      <w:bookmarkStart w:id="443" w:name="_ETM_Q1_1036164"/>
      <w:bookmarkEnd w:id="443"/>
      <w:r w:rsidR="005B0020">
        <w:rPr>
          <w:rFonts w:hint="cs"/>
          <w:rtl/>
        </w:rPr>
        <w:t>חוקים, שחלק מדיוני החקיקה נעשו בחסוי. היו</w:t>
      </w:r>
      <w:r w:rsidR="00F8399E">
        <w:rPr>
          <w:rFonts w:hint="cs"/>
          <w:rtl/>
        </w:rPr>
        <w:t xml:space="preserve"> אפילו</w:t>
      </w:r>
      <w:r w:rsidR="005B0020">
        <w:rPr>
          <w:rFonts w:hint="cs"/>
          <w:rtl/>
        </w:rPr>
        <w:t xml:space="preserve"> מקרים שהכול נעשה </w:t>
      </w:r>
      <w:bookmarkStart w:id="444" w:name="_ETM_Q1_1043743"/>
      <w:bookmarkEnd w:id="444"/>
      <w:r w:rsidR="005B0020">
        <w:rPr>
          <w:rFonts w:hint="cs"/>
          <w:rtl/>
        </w:rPr>
        <w:t>בוועדת משנה</w:t>
      </w:r>
      <w:r w:rsidR="00F8399E">
        <w:rPr>
          <w:rFonts w:hint="cs"/>
          <w:rtl/>
        </w:rPr>
        <w:t xml:space="preserve"> ורק הדיון בסוף היה פתוח. זה במקרים מאוד חריגים</w:t>
      </w:r>
      <w:r w:rsidR="005B0020">
        <w:rPr>
          <w:rFonts w:hint="cs"/>
          <w:rtl/>
        </w:rPr>
        <w:t xml:space="preserve">. </w:t>
      </w:r>
    </w:p>
    <w:p w:rsidR="005B0020" w:rsidRDefault="005B0020" w:rsidP="005B0020">
      <w:pPr>
        <w:rPr>
          <w:rtl/>
        </w:rPr>
      </w:pPr>
      <w:bookmarkStart w:id="445" w:name="_ETM_Q1_1045406"/>
      <w:bookmarkStart w:id="446" w:name="_ETM_Q1_1045458"/>
      <w:bookmarkEnd w:id="445"/>
      <w:bookmarkEnd w:id="446"/>
    </w:p>
    <w:p w:rsidR="005B0020" w:rsidRDefault="005B0020" w:rsidP="00D745A9">
      <w:pPr>
        <w:rPr>
          <w:rtl/>
        </w:rPr>
      </w:pPr>
      <w:bookmarkStart w:id="447" w:name="_ETM_Q1_1045551"/>
      <w:bookmarkStart w:id="448" w:name="_ETM_Q1_1045591"/>
      <w:bookmarkEnd w:id="447"/>
      <w:bookmarkEnd w:id="448"/>
      <w:r>
        <w:rPr>
          <w:rFonts w:hint="cs"/>
          <w:rtl/>
        </w:rPr>
        <w:t xml:space="preserve">אני לא יודע אם זה האירוע המתאים לזה </w:t>
      </w:r>
      <w:bookmarkStart w:id="449" w:name="_ETM_Q1_1049872"/>
      <w:bookmarkEnd w:id="449"/>
      <w:r>
        <w:rPr>
          <w:rFonts w:hint="cs"/>
          <w:rtl/>
        </w:rPr>
        <w:t xml:space="preserve">אבל בהחלט יכול להיות שצריך לשקול לעשות לא רק את </w:t>
      </w:r>
      <w:bookmarkStart w:id="450" w:name="_ETM_Q1_1056111"/>
      <w:bookmarkEnd w:id="450"/>
      <w:r>
        <w:rPr>
          <w:rFonts w:hint="cs"/>
          <w:rtl/>
        </w:rPr>
        <w:t>הדיון הראשון</w:t>
      </w:r>
      <w:r w:rsidR="00F8399E">
        <w:rPr>
          <w:rFonts w:hint="cs"/>
          <w:rtl/>
        </w:rPr>
        <w:t xml:space="preserve"> חסוי,</w:t>
      </w:r>
      <w:r>
        <w:rPr>
          <w:rFonts w:hint="cs"/>
          <w:rtl/>
        </w:rPr>
        <w:t xml:space="preserve"> אבל אני מניח שאחרי הדיון הראשון נדע יותר</w:t>
      </w:r>
      <w:r w:rsidR="00F8399E">
        <w:rPr>
          <w:rFonts w:hint="cs"/>
          <w:rtl/>
        </w:rPr>
        <w:t xml:space="preserve"> את אשר לפנינו בנושא </w:t>
      </w:r>
      <w:bookmarkStart w:id="451" w:name="_ETM_Q1_1062111"/>
      <w:bookmarkEnd w:id="451"/>
      <w:r w:rsidR="00F8399E">
        <w:rPr>
          <w:rFonts w:hint="cs"/>
          <w:rtl/>
        </w:rPr>
        <w:t>הצעת החוק הזאת</w:t>
      </w:r>
      <w:r>
        <w:rPr>
          <w:rFonts w:hint="cs"/>
          <w:rtl/>
        </w:rPr>
        <w:t xml:space="preserve">. </w:t>
      </w:r>
      <w:bookmarkStart w:id="452" w:name="_ETM_Q1_1062601"/>
      <w:bookmarkEnd w:id="452"/>
      <w:r>
        <w:rPr>
          <w:rFonts w:hint="cs"/>
          <w:rtl/>
        </w:rPr>
        <w:t xml:space="preserve">אני כן אומר </w:t>
      </w:r>
      <w:r w:rsidR="00F8399E">
        <w:rPr>
          <w:rFonts w:hint="cs"/>
          <w:rtl/>
        </w:rPr>
        <w:t>ומציע. הסיבה ש</w:t>
      </w:r>
      <w:r w:rsidR="00D745A9">
        <w:rPr>
          <w:rFonts w:hint="cs"/>
          <w:rtl/>
        </w:rPr>
        <w:t xml:space="preserve">הדיון </w:t>
      </w:r>
      <w:r w:rsidR="00F8399E">
        <w:rPr>
          <w:rFonts w:hint="cs"/>
          <w:rtl/>
        </w:rPr>
        <w:t>לא יהיה ענייני</w:t>
      </w:r>
      <w:r w:rsidR="00D745A9">
        <w:rPr>
          <w:rFonts w:hint="cs"/>
          <w:rtl/>
        </w:rPr>
        <w:t xml:space="preserve"> היא</w:t>
      </w:r>
      <w:r w:rsidR="00F8399E">
        <w:rPr>
          <w:rFonts w:hint="cs"/>
          <w:rtl/>
        </w:rPr>
        <w:t xml:space="preserve"> כי חברי כנסת </w:t>
      </w:r>
      <w:bookmarkStart w:id="453" w:name="_ETM_Q1_1077195"/>
      <w:bookmarkEnd w:id="453"/>
      <w:r w:rsidR="00F8399E">
        <w:rPr>
          <w:rFonts w:hint="cs"/>
          <w:rtl/>
        </w:rPr>
        <w:t xml:space="preserve">יעשו הצגות, </w:t>
      </w:r>
      <w:r>
        <w:rPr>
          <w:rFonts w:hint="cs"/>
          <w:rtl/>
        </w:rPr>
        <w:t xml:space="preserve">בעיניי </w:t>
      </w:r>
      <w:bookmarkStart w:id="454" w:name="_ETM_Q1_1077287"/>
      <w:bookmarkEnd w:id="454"/>
      <w:r>
        <w:rPr>
          <w:rFonts w:hint="cs"/>
          <w:rtl/>
        </w:rPr>
        <w:t>זאת סיבה חשובה</w:t>
      </w:r>
      <w:r w:rsidR="00D745A9">
        <w:rPr>
          <w:rFonts w:hint="cs"/>
          <w:rtl/>
        </w:rPr>
        <w:t>,</w:t>
      </w:r>
      <w:r>
        <w:rPr>
          <w:rFonts w:hint="cs"/>
          <w:rtl/>
        </w:rPr>
        <w:t xml:space="preserve"> אבל זאת לא הסיבה העיקרית.</w:t>
      </w:r>
      <w:r w:rsidR="00F8399E">
        <w:rPr>
          <w:rFonts w:hint="cs"/>
          <w:rtl/>
        </w:rPr>
        <w:t xml:space="preserve"> הסיבה העיקרית </w:t>
      </w:r>
      <w:r w:rsidR="00D745A9">
        <w:rPr>
          <w:rFonts w:hint="cs"/>
          <w:rtl/>
        </w:rPr>
        <w:t xml:space="preserve">היא </w:t>
      </w:r>
      <w:r w:rsidR="00F8399E">
        <w:rPr>
          <w:rFonts w:hint="cs"/>
          <w:rtl/>
        </w:rPr>
        <w:t xml:space="preserve">באמת המידע שצריך להימסר. </w:t>
      </w:r>
      <w:bookmarkStart w:id="455" w:name="_ETM_Q1_1083895"/>
      <w:bookmarkEnd w:id="455"/>
      <w:r>
        <w:rPr>
          <w:rFonts w:hint="cs"/>
          <w:rtl/>
        </w:rPr>
        <w:t xml:space="preserve">בנושא הזה, </w:t>
      </w:r>
      <w:bookmarkStart w:id="456" w:name="_ETM_Q1_1085306"/>
      <w:bookmarkEnd w:id="456"/>
      <w:r>
        <w:rPr>
          <w:rFonts w:hint="cs"/>
          <w:rtl/>
        </w:rPr>
        <w:t>לפתוח את זה לכלל חברי הכנסת, הרבה מאוד פעמים פוגע</w:t>
      </w:r>
      <w:r w:rsidR="00F8399E">
        <w:rPr>
          <w:rFonts w:hint="cs"/>
          <w:rtl/>
        </w:rPr>
        <w:t xml:space="preserve"> ביכולת של אותם גורמים חשאיים לדבר</w:t>
      </w:r>
      <w:r>
        <w:rPr>
          <w:rFonts w:hint="cs"/>
          <w:rtl/>
        </w:rPr>
        <w:t xml:space="preserve">. </w:t>
      </w:r>
      <w:bookmarkStart w:id="457" w:name="_ETM_Q1_1092264"/>
      <w:bookmarkEnd w:id="457"/>
      <w:r w:rsidR="00D745A9">
        <w:rPr>
          <w:rFonts w:hint="cs"/>
          <w:rtl/>
        </w:rPr>
        <w:t>כאשר</w:t>
      </w:r>
      <w:r>
        <w:rPr>
          <w:rFonts w:hint="cs"/>
          <w:rtl/>
        </w:rPr>
        <w:t xml:space="preserve"> ישיבה היא חסויה ונכנסים לחדר הרבה מאוד אנשים,</w:t>
      </w:r>
      <w:r w:rsidR="00D745A9">
        <w:rPr>
          <w:rFonts w:hint="cs"/>
          <w:rtl/>
        </w:rPr>
        <w:t xml:space="preserve"> כולל אנשי הוועדה שגם הם רבים, </w:t>
      </w:r>
      <w:bookmarkStart w:id="458" w:name="_ETM_Q1_1100360"/>
      <w:bookmarkEnd w:id="458"/>
      <w:r>
        <w:rPr>
          <w:rFonts w:hint="cs"/>
          <w:rtl/>
        </w:rPr>
        <w:t xml:space="preserve">הרבה מאוד פעמים </w:t>
      </w:r>
      <w:bookmarkStart w:id="459" w:name="_ETM_Q1_1106974"/>
      <w:bookmarkEnd w:id="459"/>
      <w:r w:rsidR="00D745A9">
        <w:rPr>
          <w:rFonts w:hint="cs"/>
          <w:rtl/>
        </w:rPr>
        <w:t>ה</w:t>
      </w:r>
      <w:r w:rsidR="00F8399E">
        <w:rPr>
          <w:rFonts w:hint="cs"/>
          <w:rtl/>
        </w:rPr>
        <w:t xml:space="preserve">גורמים </w:t>
      </w:r>
      <w:bookmarkStart w:id="460" w:name="_ETM_Q1_1107446"/>
      <w:bookmarkEnd w:id="460"/>
      <w:r w:rsidR="00F8399E">
        <w:rPr>
          <w:rFonts w:hint="cs"/>
          <w:rtl/>
        </w:rPr>
        <w:t>שצריכים להגיד את דבריהם בחשאיות</w:t>
      </w:r>
      <w:r w:rsidR="00D745A9">
        <w:rPr>
          <w:rFonts w:hint="cs"/>
          <w:rtl/>
        </w:rPr>
        <w:t xml:space="preserve"> יודעים</w:t>
      </w:r>
      <w:r>
        <w:rPr>
          <w:rFonts w:hint="cs"/>
          <w:rtl/>
        </w:rPr>
        <w:t xml:space="preserve"> שתוך שנייה דולף ויוצא ואין שום </w:t>
      </w:r>
      <w:r w:rsidR="00F8399E">
        <w:rPr>
          <w:rFonts w:hint="cs"/>
          <w:rtl/>
        </w:rPr>
        <w:t xml:space="preserve">דרך לנהל את הדיון. </w:t>
      </w:r>
    </w:p>
    <w:p w:rsidR="005B0020" w:rsidRDefault="005B0020" w:rsidP="005B0020">
      <w:pPr>
        <w:rPr>
          <w:rtl/>
        </w:rPr>
      </w:pPr>
      <w:bookmarkStart w:id="461" w:name="_ETM_Q1_1113496"/>
      <w:bookmarkStart w:id="462" w:name="_ETM_Q1_1113545"/>
      <w:bookmarkEnd w:id="461"/>
      <w:bookmarkEnd w:id="462"/>
    </w:p>
    <w:p w:rsidR="005B0020" w:rsidRDefault="005B0020" w:rsidP="005B0020">
      <w:pPr>
        <w:pStyle w:val="af6"/>
        <w:keepNext/>
        <w:rPr>
          <w:rtl/>
        </w:rPr>
      </w:pPr>
      <w:bookmarkStart w:id="463" w:name="ET_yor_5786_44"/>
      <w:r w:rsidRPr="005B00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B0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5B0020" w:rsidRDefault="005B0020" w:rsidP="005B0020">
      <w:pPr>
        <w:pStyle w:val="KeepWithNext"/>
        <w:rPr>
          <w:rtl/>
        </w:rPr>
      </w:pPr>
    </w:p>
    <w:p w:rsidR="005B0020" w:rsidRDefault="005B0020" w:rsidP="00F8399E">
      <w:pPr>
        <w:rPr>
          <w:rtl/>
        </w:rPr>
      </w:pPr>
      <w:bookmarkStart w:id="464" w:name="_ETM_Q1_1114993"/>
      <w:bookmarkEnd w:id="464"/>
      <w:r>
        <w:rPr>
          <w:rFonts w:hint="cs"/>
          <w:rtl/>
        </w:rPr>
        <w:t xml:space="preserve">מה </w:t>
      </w:r>
      <w:bookmarkStart w:id="465" w:name="_ETM_Q1_1116280"/>
      <w:bookmarkEnd w:id="465"/>
      <w:r>
        <w:rPr>
          <w:rFonts w:hint="cs"/>
          <w:rtl/>
        </w:rPr>
        <w:t xml:space="preserve">תעשה עם </w:t>
      </w:r>
      <w:r w:rsidR="00F8399E">
        <w:rPr>
          <w:rFonts w:hint="cs"/>
          <w:rtl/>
        </w:rPr>
        <w:t>המציעים</w:t>
      </w:r>
      <w:r>
        <w:rPr>
          <w:rFonts w:hint="cs"/>
          <w:rtl/>
        </w:rPr>
        <w:t xml:space="preserve"> שהם לא חברי ועדה</w:t>
      </w:r>
      <w:r w:rsidR="00F8399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5B0020" w:rsidRDefault="005B0020" w:rsidP="005B0020">
      <w:pPr>
        <w:rPr>
          <w:rtl/>
        </w:rPr>
      </w:pPr>
      <w:bookmarkStart w:id="466" w:name="_ETM_Q1_1120560"/>
      <w:bookmarkStart w:id="467" w:name="_ETM_Q1_1120626"/>
      <w:bookmarkStart w:id="468" w:name="_ETM_Q1_1122993"/>
      <w:bookmarkEnd w:id="466"/>
      <w:bookmarkEnd w:id="467"/>
      <w:bookmarkEnd w:id="468"/>
    </w:p>
    <w:p w:rsidR="005B0020" w:rsidRDefault="005B0020" w:rsidP="005B0020">
      <w:pPr>
        <w:pStyle w:val="a4"/>
        <w:keepNext/>
        <w:rPr>
          <w:rtl/>
        </w:rPr>
      </w:pPr>
      <w:bookmarkStart w:id="469" w:name="ET_speaker_6157_45"/>
      <w:r w:rsidRPr="005B002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0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5B0020" w:rsidRDefault="005B0020" w:rsidP="005B0020">
      <w:pPr>
        <w:pStyle w:val="KeepWithNext"/>
        <w:rPr>
          <w:rtl/>
        </w:rPr>
      </w:pPr>
    </w:p>
    <w:p w:rsidR="005B0020" w:rsidRDefault="00F8399E" w:rsidP="00F8399E">
      <w:pPr>
        <w:rPr>
          <w:rtl/>
        </w:rPr>
      </w:pPr>
      <w:bookmarkStart w:id="470" w:name="_ETM_Q1_1123460"/>
      <w:bookmarkStart w:id="471" w:name="_ETM_Q1_1123489"/>
      <w:bookmarkStart w:id="472" w:name="_ETM_Q1_1125644"/>
      <w:bookmarkEnd w:id="470"/>
      <w:bookmarkEnd w:id="471"/>
      <w:bookmarkEnd w:id="472"/>
      <w:r>
        <w:rPr>
          <w:rFonts w:hint="cs"/>
          <w:rtl/>
        </w:rPr>
        <w:t xml:space="preserve">אפשר לתת אישור פרטני למציעים, זה בסמכות היושב-ראש. </w:t>
      </w:r>
      <w:r w:rsidR="00B729B2">
        <w:rPr>
          <w:rFonts w:hint="cs"/>
          <w:rtl/>
        </w:rPr>
        <w:t>כדי שכל הסיעות בכנסת יהיו מיוצגות אפשר ל</w:t>
      </w:r>
      <w:r w:rsidR="005B0020">
        <w:rPr>
          <w:rFonts w:hint="cs"/>
          <w:rtl/>
        </w:rPr>
        <w:t>אפשר באופן חריג</w:t>
      </w:r>
      <w:r w:rsidR="00B729B2">
        <w:rPr>
          <w:rFonts w:hint="cs"/>
          <w:rtl/>
        </w:rPr>
        <w:t xml:space="preserve"> מינוי</w:t>
      </w:r>
      <w:r w:rsidR="005B0020">
        <w:rPr>
          <w:rFonts w:hint="cs"/>
          <w:rtl/>
        </w:rPr>
        <w:t xml:space="preserve"> ממלא מקום לסיעה שלא מיוצגת. או </w:t>
      </w:r>
      <w:bookmarkStart w:id="473" w:name="_ETM_Q1_1138712"/>
      <w:bookmarkEnd w:id="473"/>
      <w:r w:rsidR="005B0020">
        <w:rPr>
          <w:rFonts w:hint="cs"/>
          <w:rtl/>
        </w:rPr>
        <w:t>דרך אחרת</w:t>
      </w:r>
      <w:r w:rsidR="00B729B2">
        <w:rPr>
          <w:rFonts w:hint="cs"/>
          <w:rtl/>
        </w:rPr>
        <w:t xml:space="preserve"> שזאת ועדת משנה או ועדה </w:t>
      </w:r>
      <w:bookmarkStart w:id="474" w:name="_ETM_Q1_1137968"/>
      <w:bookmarkEnd w:id="474"/>
      <w:r w:rsidR="00B729B2">
        <w:rPr>
          <w:rFonts w:hint="cs"/>
          <w:rtl/>
        </w:rPr>
        <w:t>מיוחדת</w:t>
      </w:r>
      <w:r w:rsidR="005B0020">
        <w:rPr>
          <w:rFonts w:hint="cs"/>
          <w:rtl/>
        </w:rPr>
        <w:t xml:space="preserve">. </w:t>
      </w:r>
    </w:p>
    <w:p w:rsidR="005B0020" w:rsidRDefault="005B0020" w:rsidP="005B0020">
      <w:pPr>
        <w:rPr>
          <w:rtl/>
        </w:rPr>
      </w:pPr>
      <w:bookmarkStart w:id="475" w:name="_ETM_Q1_1140216"/>
      <w:bookmarkStart w:id="476" w:name="_ETM_Q1_1140271"/>
      <w:bookmarkEnd w:id="475"/>
      <w:bookmarkEnd w:id="476"/>
    </w:p>
    <w:p w:rsidR="005B0020" w:rsidRDefault="005B0020" w:rsidP="005B0020">
      <w:pPr>
        <w:pStyle w:val="af6"/>
        <w:keepNext/>
        <w:rPr>
          <w:rtl/>
        </w:rPr>
      </w:pPr>
      <w:bookmarkStart w:id="477" w:name="ET_yor_5786_46"/>
      <w:r w:rsidRPr="005B00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B0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5B0020" w:rsidRDefault="005B0020" w:rsidP="005B0020">
      <w:pPr>
        <w:pStyle w:val="KeepWithNext"/>
        <w:rPr>
          <w:rtl/>
        </w:rPr>
      </w:pPr>
    </w:p>
    <w:p w:rsidR="005B0020" w:rsidRDefault="005B0020" w:rsidP="005B0020">
      <w:pPr>
        <w:rPr>
          <w:rtl/>
        </w:rPr>
      </w:pPr>
      <w:bookmarkStart w:id="478" w:name="_ETM_Q1_1141406"/>
      <w:bookmarkEnd w:id="478"/>
      <w:r>
        <w:rPr>
          <w:rFonts w:hint="cs"/>
          <w:rtl/>
        </w:rPr>
        <w:t xml:space="preserve">אין לי בעיה עם מספר רב של חברי </w:t>
      </w:r>
      <w:bookmarkStart w:id="479" w:name="_ETM_Q1_1145527"/>
      <w:bookmarkEnd w:id="479"/>
      <w:r>
        <w:rPr>
          <w:rFonts w:hint="cs"/>
          <w:rtl/>
        </w:rPr>
        <w:t xml:space="preserve">כנסת בדיון כל עוד המצלמות </w:t>
      </w:r>
      <w:r w:rsidR="00B729B2">
        <w:rPr>
          <w:rFonts w:hint="cs"/>
          <w:rtl/>
        </w:rPr>
        <w:t xml:space="preserve">נשארות </w:t>
      </w:r>
      <w:r>
        <w:rPr>
          <w:rFonts w:hint="cs"/>
          <w:rtl/>
        </w:rPr>
        <w:t xml:space="preserve">בחוץ. </w:t>
      </w:r>
    </w:p>
    <w:p w:rsidR="005B0020" w:rsidRDefault="005B0020" w:rsidP="005B0020">
      <w:pPr>
        <w:rPr>
          <w:rtl/>
        </w:rPr>
      </w:pPr>
      <w:bookmarkStart w:id="480" w:name="_ETM_Q1_1150457"/>
      <w:bookmarkStart w:id="481" w:name="_ETM_Q1_1150514"/>
      <w:bookmarkStart w:id="482" w:name="_ETM_Q1_1151609"/>
      <w:bookmarkEnd w:id="480"/>
      <w:bookmarkEnd w:id="481"/>
      <w:bookmarkEnd w:id="482"/>
    </w:p>
    <w:p w:rsidR="005B0020" w:rsidRDefault="005B0020" w:rsidP="005B0020">
      <w:pPr>
        <w:pStyle w:val="a4"/>
        <w:keepNext/>
        <w:rPr>
          <w:rtl/>
        </w:rPr>
      </w:pPr>
      <w:bookmarkStart w:id="483" w:name="ET_speaker_6157_47"/>
      <w:r w:rsidRPr="005B002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0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5B0020" w:rsidRDefault="005B0020" w:rsidP="005B0020">
      <w:pPr>
        <w:pStyle w:val="KeepWithNext"/>
        <w:rPr>
          <w:rtl/>
        </w:rPr>
      </w:pPr>
    </w:p>
    <w:p w:rsidR="00B729B2" w:rsidRDefault="00B729B2" w:rsidP="00D745A9">
      <w:pPr>
        <w:rPr>
          <w:rtl/>
        </w:rPr>
      </w:pPr>
      <w:bookmarkStart w:id="484" w:name="_ETM_Q1_1152072"/>
      <w:bookmarkStart w:id="485" w:name="_ETM_Q1_1152087"/>
      <w:bookmarkEnd w:id="484"/>
      <w:bookmarkEnd w:id="485"/>
      <w:r>
        <w:rPr>
          <w:rFonts w:hint="cs"/>
          <w:rtl/>
        </w:rPr>
        <w:t>אז אני אומר את דעתי. אני חושב שכשגורם מקצוע</w:t>
      </w:r>
      <w:r w:rsidR="00D745A9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486" w:name="_ETM_Q1_1151951"/>
      <w:bookmarkEnd w:id="486"/>
      <w:r>
        <w:rPr>
          <w:rFonts w:hint="cs"/>
          <w:rtl/>
        </w:rPr>
        <w:t xml:space="preserve">יבוא, ירצה לדבר ולמסור את המידע הרלוונטי לחברי הכנסת </w:t>
      </w:r>
      <w:r w:rsidR="00D745A9">
        <w:rPr>
          <w:rFonts w:hint="cs"/>
          <w:rtl/>
        </w:rPr>
        <w:t>ו</w:t>
      </w:r>
      <w:r w:rsidR="005B0020">
        <w:rPr>
          <w:rFonts w:hint="cs"/>
          <w:rtl/>
        </w:rPr>
        <w:t xml:space="preserve">יראה פה 30 חברי </w:t>
      </w:r>
      <w:bookmarkStart w:id="487" w:name="_ETM_Q1_1156849"/>
      <w:bookmarkEnd w:id="487"/>
      <w:r w:rsidR="005B0020">
        <w:rPr>
          <w:rFonts w:hint="cs"/>
          <w:rtl/>
        </w:rPr>
        <w:t>כנסת</w:t>
      </w:r>
      <w:r w:rsidR="00D745A9">
        <w:rPr>
          <w:rFonts w:hint="cs"/>
          <w:rtl/>
        </w:rPr>
        <w:t xml:space="preserve"> </w:t>
      </w:r>
      <w:bookmarkStart w:id="488" w:name="_ETM_Q1_1159077"/>
      <w:bookmarkStart w:id="489" w:name="_ETM_Q1_1159253"/>
      <w:bookmarkStart w:id="490" w:name="_ETM_Q1_1159284"/>
      <w:bookmarkEnd w:id="488"/>
      <w:bookmarkEnd w:id="489"/>
      <w:bookmarkEnd w:id="490"/>
      <w:r w:rsidR="00D745A9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 </w:t>
      </w:r>
    </w:p>
    <w:p w:rsidR="005B0020" w:rsidRDefault="005B0020" w:rsidP="005B0020">
      <w:pPr>
        <w:rPr>
          <w:rtl/>
        </w:rPr>
      </w:pPr>
      <w:bookmarkStart w:id="491" w:name="_ETM_Q1_1165633"/>
      <w:bookmarkStart w:id="492" w:name="_ETM_Q1_1165696"/>
      <w:bookmarkEnd w:id="491"/>
      <w:bookmarkEnd w:id="492"/>
    </w:p>
    <w:p w:rsidR="005B0020" w:rsidRDefault="005B0020" w:rsidP="005B0020">
      <w:pPr>
        <w:pStyle w:val="af6"/>
        <w:keepNext/>
        <w:rPr>
          <w:rtl/>
        </w:rPr>
      </w:pPr>
      <w:bookmarkStart w:id="493" w:name="ET_yor_5786_48"/>
      <w:r w:rsidRPr="005B00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B0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5B0020" w:rsidRDefault="005B0020" w:rsidP="005B0020">
      <w:pPr>
        <w:pStyle w:val="KeepWithNext"/>
        <w:rPr>
          <w:rtl/>
        </w:rPr>
      </w:pPr>
    </w:p>
    <w:p w:rsidR="00B729B2" w:rsidRDefault="00B729B2" w:rsidP="005B0020">
      <w:pPr>
        <w:rPr>
          <w:rtl/>
        </w:rPr>
      </w:pPr>
      <w:bookmarkStart w:id="494" w:name="_ETM_Q1_1166946"/>
      <w:bookmarkEnd w:id="494"/>
      <w:r>
        <w:rPr>
          <w:rFonts w:hint="cs"/>
          <w:rtl/>
        </w:rPr>
        <w:t xml:space="preserve">בסדר. אם </w:t>
      </w:r>
      <w:bookmarkStart w:id="495" w:name="_ETM_Q1_1160655"/>
      <w:bookmarkEnd w:id="495"/>
      <w:r>
        <w:rPr>
          <w:rFonts w:hint="cs"/>
          <w:rtl/>
        </w:rPr>
        <w:t>יש 30 חברי כנסת הוא ייתן תשובה אחרת?</w:t>
      </w:r>
    </w:p>
    <w:p w:rsidR="00B729B2" w:rsidRDefault="00B729B2" w:rsidP="00B729B2">
      <w:pPr>
        <w:rPr>
          <w:rtl/>
        </w:rPr>
      </w:pPr>
    </w:p>
    <w:p w:rsidR="00B729B2" w:rsidRDefault="00B729B2" w:rsidP="00B729B2">
      <w:pPr>
        <w:pStyle w:val="a4"/>
        <w:keepNext/>
        <w:rPr>
          <w:rtl/>
        </w:rPr>
      </w:pPr>
      <w:bookmarkStart w:id="496" w:name="ET_speaker_6157_135"/>
      <w:r w:rsidRPr="00B729B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72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B729B2" w:rsidRDefault="00B729B2" w:rsidP="00B729B2">
      <w:pPr>
        <w:pStyle w:val="KeepWithNext"/>
        <w:rPr>
          <w:rtl/>
        </w:rPr>
      </w:pPr>
    </w:p>
    <w:p w:rsidR="00B729B2" w:rsidRDefault="00B729B2" w:rsidP="00B729B2">
      <w:pPr>
        <w:rPr>
          <w:rtl/>
        </w:rPr>
      </w:pPr>
      <w:r>
        <w:rPr>
          <w:rFonts w:hint="cs"/>
          <w:rtl/>
        </w:rPr>
        <w:t xml:space="preserve">הוא פשוט לא </w:t>
      </w:r>
      <w:bookmarkStart w:id="497" w:name="_ETM_Q1_1158765"/>
      <w:bookmarkEnd w:id="497"/>
      <w:r>
        <w:rPr>
          <w:rFonts w:hint="cs"/>
          <w:rtl/>
        </w:rPr>
        <w:t xml:space="preserve">ידבר. </w:t>
      </w:r>
    </w:p>
    <w:p w:rsidR="00B729B2" w:rsidRDefault="00B729B2" w:rsidP="00B729B2">
      <w:pPr>
        <w:rPr>
          <w:rtl/>
        </w:rPr>
      </w:pPr>
      <w:bookmarkStart w:id="498" w:name="_ETM_Q1_1159741"/>
      <w:bookmarkStart w:id="499" w:name="_ETM_Q1_1159850"/>
      <w:bookmarkEnd w:id="498"/>
      <w:bookmarkEnd w:id="499"/>
    </w:p>
    <w:p w:rsidR="00B729B2" w:rsidRDefault="00B729B2" w:rsidP="00B729B2">
      <w:pPr>
        <w:pStyle w:val="af6"/>
        <w:keepNext/>
        <w:rPr>
          <w:rtl/>
        </w:rPr>
      </w:pPr>
      <w:bookmarkStart w:id="500" w:name="ET_yor_5786_136"/>
      <w:r w:rsidRPr="00B729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72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B729B2" w:rsidRDefault="00B729B2" w:rsidP="00B729B2">
      <w:pPr>
        <w:pStyle w:val="KeepWithNext"/>
        <w:rPr>
          <w:rtl/>
        </w:rPr>
      </w:pPr>
    </w:p>
    <w:p w:rsidR="005B0020" w:rsidRDefault="005B0020" w:rsidP="005B0020">
      <w:pPr>
        <w:rPr>
          <w:rtl/>
        </w:rPr>
      </w:pPr>
      <w:bookmarkStart w:id="501" w:name="_ETM_Q1_1160778"/>
      <w:bookmarkEnd w:id="501"/>
      <w:r>
        <w:rPr>
          <w:rFonts w:hint="cs"/>
          <w:rtl/>
        </w:rPr>
        <w:t xml:space="preserve">הוא ידבר. </w:t>
      </w:r>
    </w:p>
    <w:p w:rsidR="005B0020" w:rsidRDefault="005B0020" w:rsidP="005B0020">
      <w:pPr>
        <w:rPr>
          <w:rtl/>
        </w:rPr>
      </w:pPr>
      <w:bookmarkStart w:id="502" w:name="_ETM_Q1_1168806"/>
      <w:bookmarkStart w:id="503" w:name="_ETM_Q1_1168851"/>
      <w:bookmarkStart w:id="504" w:name="_ETM_Q1_1169873"/>
      <w:bookmarkEnd w:id="502"/>
      <w:bookmarkEnd w:id="503"/>
      <w:bookmarkEnd w:id="504"/>
    </w:p>
    <w:p w:rsidR="005B0020" w:rsidRDefault="005B0020" w:rsidP="005B0020">
      <w:pPr>
        <w:pStyle w:val="a4"/>
        <w:keepNext/>
        <w:rPr>
          <w:rtl/>
        </w:rPr>
      </w:pPr>
      <w:bookmarkStart w:id="505" w:name="ET_speaker_6157_49"/>
      <w:r w:rsidRPr="005B002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0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5B0020" w:rsidRDefault="005B0020" w:rsidP="005B0020">
      <w:pPr>
        <w:pStyle w:val="KeepWithNext"/>
        <w:rPr>
          <w:rtl/>
        </w:rPr>
      </w:pPr>
    </w:p>
    <w:p w:rsidR="005B0020" w:rsidRDefault="00B729B2" w:rsidP="005B0020">
      <w:pPr>
        <w:rPr>
          <w:rtl/>
        </w:rPr>
      </w:pPr>
      <w:bookmarkStart w:id="506" w:name="_ETM_Q1_1170336"/>
      <w:bookmarkStart w:id="507" w:name="_ETM_Q1_1170361"/>
      <w:bookmarkEnd w:id="506"/>
      <w:bookmarkEnd w:id="507"/>
      <w:r>
        <w:rPr>
          <w:rFonts w:hint="cs"/>
          <w:rtl/>
        </w:rPr>
        <w:t xml:space="preserve">אני לא חבר ועדת חוץ וביטחון. חברי בוועדת חוץ וביטחון אומרים לי שהפורום הרחב של ועדת חוץ וביטחון הוא </w:t>
      </w:r>
      <w:bookmarkStart w:id="508" w:name="_ETM_Q1_1174971"/>
      <w:bookmarkEnd w:id="508"/>
      <w:r>
        <w:rPr>
          <w:rFonts w:hint="cs"/>
          <w:rtl/>
        </w:rPr>
        <w:t xml:space="preserve">פשוט חסר משמעות. הדברים נעשים רק בוועדות משנה כי </w:t>
      </w:r>
      <w:bookmarkStart w:id="509" w:name="_ETM_Q1_1174321"/>
      <w:bookmarkEnd w:id="509"/>
      <w:r>
        <w:rPr>
          <w:rFonts w:hint="cs"/>
          <w:rtl/>
        </w:rPr>
        <w:t xml:space="preserve">פשוט גורמי - - - </w:t>
      </w:r>
    </w:p>
    <w:p w:rsidR="005B0020" w:rsidRDefault="005B0020" w:rsidP="005B0020">
      <w:pPr>
        <w:rPr>
          <w:rtl/>
        </w:rPr>
      </w:pPr>
      <w:bookmarkStart w:id="510" w:name="_ETM_Q1_1182801"/>
      <w:bookmarkStart w:id="511" w:name="_ETM_Q1_1182866"/>
      <w:bookmarkEnd w:id="510"/>
      <w:bookmarkEnd w:id="511"/>
    </w:p>
    <w:p w:rsidR="005B0020" w:rsidRDefault="005B0020" w:rsidP="005B0020">
      <w:pPr>
        <w:pStyle w:val="af6"/>
        <w:keepNext/>
        <w:rPr>
          <w:rtl/>
        </w:rPr>
      </w:pPr>
      <w:bookmarkStart w:id="512" w:name="ET_yor_5786_50"/>
      <w:r w:rsidRPr="005B00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B0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5B0020" w:rsidRDefault="005B0020" w:rsidP="005B0020">
      <w:pPr>
        <w:pStyle w:val="KeepWithNext"/>
        <w:rPr>
          <w:rtl/>
        </w:rPr>
      </w:pPr>
    </w:p>
    <w:p w:rsidR="00B729B2" w:rsidRDefault="00B729B2" w:rsidP="005B0020">
      <w:pPr>
        <w:rPr>
          <w:rtl/>
        </w:rPr>
      </w:pPr>
      <w:bookmarkStart w:id="513" w:name="_ETM_Q1_1183919"/>
      <w:bookmarkEnd w:id="513"/>
      <w:r>
        <w:rPr>
          <w:rFonts w:hint="cs"/>
          <w:rtl/>
        </w:rPr>
        <w:t xml:space="preserve">אני רוצה לומר לך משהו. </w:t>
      </w:r>
    </w:p>
    <w:p w:rsidR="00B729B2" w:rsidRDefault="00B729B2" w:rsidP="005B0020">
      <w:pPr>
        <w:rPr>
          <w:rtl/>
        </w:rPr>
      </w:pPr>
    </w:p>
    <w:p w:rsidR="00B729B2" w:rsidRDefault="00B729B2" w:rsidP="00B729B2">
      <w:pPr>
        <w:pStyle w:val="a4"/>
        <w:keepNext/>
        <w:rPr>
          <w:rtl/>
        </w:rPr>
      </w:pPr>
      <w:bookmarkStart w:id="514" w:name="ET_speaker_6157_137"/>
      <w:r w:rsidRPr="00B729B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72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B729B2" w:rsidRDefault="00B729B2" w:rsidP="00B729B2">
      <w:pPr>
        <w:pStyle w:val="KeepWithNext"/>
        <w:rPr>
          <w:rtl/>
        </w:rPr>
      </w:pPr>
    </w:p>
    <w:p w:rsidR="00B729B2" w:rsidRDefault="00B729B2" w:rsidP="00B729B2">
      <w:pPr>
        <w:rPr>
          <w:rtl/>
        </w:rPr>
      </w:pPr>
      <w:r>
        <w:rPr>
          <w:rFonts w:hint="cs"/>
          <w:rtl/>
        </w:rPr>
        <w:t xml:space="preserve">אני לא בא בלעומתיות, אני רק אומר. </w:t>
      </w:r>
    </w:p>
    <w:p w:rsidR="00B729B2" w:rsidRDefault="00B729B2" w:rsidP="00B729B2">
      <w:pPr>
        <w:rPr>
          <w:rtl/>
        </w:rPr>
      </w:pPr>
      <w:bookmarkStart w:id="515" w:name="_ETM_Q1_1177594"/>
      <w:bookmarkStart w:id="516" w:name="_ETM_Q1_1177701"/>
      <w:bookmarkEnd w:id="515"/>
      <w:bookmarkEnd w:id="516"/>
    </w:p>
    <w:p w:rsidR="00B729B2" w:rsidRDefault="00B729B2" w:rsidP="00B729B2">
      <w:pPr>
        <w:pStyle w:val="af6"/>
        <w:keepNext/>
        <w:rPr>
          <w:rtl/>
        </w:rPr>
      </w:pPr>
      <w:bookmarkStart w:id="517" w:name="ET_yor_5786_138"/>
      <w:r w:rsidRPr="00B729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72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B729B2" w:rsidRDefault="00B729B2" w:rsidP="00B729B2">
      <w:pPr>
        <w:pStyle w:val="KeepWithNext"/>
        <w:rPr>
          <w:rtl/>
        </w:rPr>
      </w:pPr>
    </w:p>
    <w:p w:rsidR="005B0020" w:rsidRDefault="00B729B2" w:rsidP="00D745A9">
      <w:pPr>
        <w:rPr>
          <w:rtl/>
        </w:rPr>
      </w:pPr>
      <w:bookmarkStart w:id="518" w:name="_ETM_Q1_1178364"/>
      <w:bookmarkEnd w:id="518"/>
      <w:r>
        <w:rPr>
          <w:rFonts w:hint="cs"/>
          <w:rtl/>
        </w:rPr>
        <w:t xml:space="preserve">אני </w:t>
      </w:r>
      <w:bookmarkStart w:id="519" w:name="_ETM_Q1_1183632"/>
      <w:bookmarkEnd w:id="519"/>
      <w:r>
        <w:rPr>
          <w:rFonts w:hint="cs"/>
          <w:rtl/>
        </w:rPr>
        <w:t xml:space="preserve">אומר לך. </w:t>
      </w:r>
      <w:r w:rsidR="005B0020">
        <w:rPr>
          <w:rFonts w:hint="cs"/>
          <w:rtl/>
        </w:rPr>
        <w:t xml:space="preserve">כשחוקקנו את החוק של גירוש מחבלים ושלילת </w:t>
      </w:r>
      <w:bookmarkStart w:id="520" w:name="_ETM_Q1_1190946"/>
      <w:bookmarkEnd w:id="520"/>
      <w:r w:rsidR="005B0020">
        <w:rPr>
          <w:rFonts w:hint="cs"/>
          <w:rtl/>
        </w:rPr>
        <w:t>אזרחות היינו מאוד נדיבים עם</w:t>
      </w:r>
      <w:r>
        <w:rPr>
          <w:rFonts w:hint="cs"/>
          <w:rtl/>
        </w:rPr>
        <w:t xml:space="preserve"> גורמי המקצוע, גם מבחינה משפטית וגם מבחינה </w:t>
      </w:r>
      <w:bookmarkStart w:id="521" w:name="_ETM_Q1_1196400"/>
      <w:bookmarkEnd w:id="521"/>
      <w:r>
        <w:rPr>
          <w:rFonts w:hint="cs"/>
          <w:rtl/>
        </w:rPr>
        <w:t>ביטחונית</w:t>
      </w:r>
      <w:r w:rsidR="005B0020">
        <w:rPr>
          <w:rFonts w:hint="cs"/>
          <w:rtl/>
        </w:rPr>
        <w:t xml:space="preserve">. יכול להיות שלא צדקנו בזה </w:t>
      </w:r>
      <w:bookmarkStart w:id="522" w:name="_ETM_Q1_1199049"/>
      <w:bookmarkEnd w:id="522"/>
      <w:r>
        <w:rPr>
          <w:rFonts w:hint="cs"/>
          <w:rtl/>
        </w:rPr>
        <w:t xml:space="preserve">והיינו צריכים להמשיך עם מה שתכננו מהתחלה ואז היינו רואים - - - </w:t>
      </w:r>
    </w:p>
    <w:p w:rsidR="005B0020" w:rsidRDefault="005B0020" w:rsidP="005B0020">
      <w:pPr>
        <w:rPr>
          <w:rtl/>
        </w:rPr>
      </w:pPr>
      <w:bookmarkStart w:id="523" w:name="_ETM_Q1_1202256"/>
      <w:bookmarkStart w:id="524" w:name="_ETM_Q1_1202301"/>
      <w:bookmarkStart w:id="525" w:name="_ETM_Q1_1203371"/>
      <w:bookmarkEnd w:id="523"/>
      <w:bookmarkEnd w:id="524"/>
      <w:bookmarkEnd w:id="525"/>
    </w:p>
    <w:p w:rsidR="005B0020" w:rsidRDefault="005B0020" w:rsidP="005B0020">
      <w:pPr>
        <w:pStyle w:val="a4"/>
        <w:keepNext/>
        <w:rPr>
          <w:rtl/>
        </w:rPr>
      </w:pPr>
      <w:bookmarkStart w:id="526" w:name="ET_speaker_6157_51"/>
      <w:r w:rsidRPr="005B002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0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5B0020" w:rsidRDefault="005B0020" w:rsidP="005B0020">
      <w:pPr>
        <w:pStyle w:val="KeepWithNext"/>
        <w:rPr>
          <w:rtl/>
        </w:rPr>
      </w:pPr>
    </w:p>
    <w:p w:rsidR="005B0020" w:rsidRDefault="00B729B2" w:rsidP="005B0020">
      <w:pPr>
        <w:rPr>
          <w:rtl/>
        </w:rPr>
      </w:pPr>
      <w:bookmarkStart w:id="527" w:name="_ETM_Q1_1203756"/>
      <w:bookmarkStart w:id="528" w:name="_ETM_Q1_1203772"/>
      <w:bookmarkEnd w:id="527"/>
      <w:bookmarkEnd w:id="528"/>
      <w:r>
        <w:rPr>
          <w:rFonts w:hint="cs"/>
          <w:rtl/>
        </w:rPr>
        <w:t xml:space="preserve">לא, לא, </w:t>
      </w:r>
      <w:r w:rsidR="005B0020">
        <w:rPr>
          <w:rFonts w:hint="cs"/>
          <w:rtl/>
        </w:rPr>
        <w:t xml:space="preserve">אתה צודק. </w:t>
      </w:r>
    </w:p>
    <w:p w:rsidR="005B0020" w:rsidRDefault="005B0020" w:rsidP="005B0020">
      <w:pPr>
        <w:rPr>
          <w:rtl/>
        </w:rPr>
      </w:pPr>
      <w:bookmarkStart w:id="529" w:name="_ETM_Q1_1205322"/>
      <w:bookmarkStart w:id="530" w:name="_ETM_Q1_1205362"/>
      <w:bookmarkEnd w:id="529"/>
      <w:bookmarkEnd w:id="530"/>
    </w:p>
    <w:p w:rsidR="005B0020" w:rsidRDefault="005B0020" w:rsidP="005B0020">
      <w:pPr>
        <w:pStyle w:val="af6"/>
        <w:keepNext/>
        <w:rPr>
          <w:rtl/>
        </w:rPr>
      </w:pPr>
      <w:bookmarkStart w:id="531" w:name="ET_yor_5786_52"/>
      <w:r w:rsidRPr="005B00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B0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5B0020" w:rsidRDefault="005B0020" w:rsidP="005B0020">
      <w:pPr>
        <w:pStyle w:val="KeepWithNext"/>
        <w:rPr>
          <w:rtl/>
        </w:rPr>
      </w:pPr>
    </w:p>
    <w:p w:rsidR="005B0020" w:rsidRDefault="005B0020" w:rsidP="005B0020">
      <w:pPr>
        <w:rPr>
          <w:rtl/>
        </w:rPr>
      </w:pPr>
      <w:bookmarkStart w:id="532" w:name="_ETM_Q1_1206868"/>
      <w:bookmarkEnd w:id="532"/>
      <w:r>
        <w:rPr>
          <w:rFonts w:hint="cs"/>
          <w:rtl/>
        </w:rPr>
        <w:t xml:space="preserve">אני אומר שבחוק הזה של </w:t>
      </w:r>
      <w:bookmarkStart w:id="533" w:name="_ETM_Q1_1209647"/>
      <w:bookmarkEnd w:id="533"/>
      <w:r>
        <w:rPr>
          <w:rFonts w:hint="cs"/>
          <w:rtl/>
        </w:rPr>
        <w:t xml:space="preserve">גירוש משפחות לא נהיה כל-כך נדיבים. </w:t>
      </w:r>
    </w:p>
    <w:p w:rsidR="005B0020" w:rsidRDefault="005B0020" w:rsidP="005B0020">
      <w:pPr>
        <w:rPr>
          <w:rtl/>
        </w:rPr>
      </w:pPr>
      <w:bookmarkStart w:id="534" w:name="_ETM_Q1_1215209"/>
      <w:bookmarkStart w:id="535" w:name="_ETM_Q1_1215259"/>
      <w:bookmarkStart w:id="536" w:name="_ETM_Q1_1216234"/>
      <w:bookmarkEnd w:id="534"/>
      <w:bookmarkEnd w:id="535"/>
      <w:bookmarkEnd w:id="536"/>
    </w:p>
    <w:p w:rsidR="005B0020" w:rsidRDefault="005B0020" w:rsidP="005B0020">
      <w:pPr>
        <w:pStyle w:val="a4"/>
        <w:keepNext/>
        <w:rPr>
          <w:rtl/>
        </w:rPr>
      </w:pPr>
      <w:bookmarkStart w:id="537" w:name="ET_speaker_6157_53"/>
      <w:r w:rsidRPr="005B002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0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5B0020" w:rsidRDefault="005B0020" w:rsidP="005B0020">
      <w:pPr>
        <w:pStyle w:val="KeepWithNext"/>
        <w:rPr>
          <w:rtl/>
        </w:rPr>
      </w:pPr>
    </w:p>
    <w:p w:rsidR="005B0020" w:rsidRDefault="00B729B2" w:rsidP="005B0020">
      <w:pPr>
        <w:rPr>
          <w:rtl/>
        </w:rPr>
      </w:pPr>
      <w:bookmarkStart w:id="538" w:name="_ETM_Q1_1216634"/>
      <w:bookmarkStart w:id="539" w:name="_ETM_Q1_1216665"/>
      <w:bookmarkStart w:id="540" w:name="_ETM_Q1_1221575"/>
      <w:bookmarkEnd w:id="538"/>
      <w:bookmarkEnd w:id="539"/>
      <w:bookmarkEnd w:id="540"/>
      <w:r>
        <w:rPr>
          <w:rFonts w:hint="cs"/>
          <w:rtl/>
        </w:rPr>
        <w:t xml:space="preserve">זה ודאי נכון. </w:t>
      </w:r>
    </w:p>
    <w:p w:rsidR="00B729B2" w:rsidRDefault="00B729B2" w:rsidP="005B0020">
      <w:pPr>
        <w:rPr>
          <w:rtl/>
        </w:rPr>
      </w:pPr>
    </w:p>
    <w:p w:rsidR="00B729B2" w:rsidRDefault="00B729B2" w:rsidP="00B729B2">
      <w:pPr>
        <w:pStyle w:val="af6"/>
        <w:keepNext/>
        <w:rPr>
          <w:rtl/>
        </w:rPr>
      </w:pPr>
      <w:bookmarkStart w:id="541" w:name="ET_yor_5786_139"/>
      <w:r w:rsidRPr="00B729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72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B729B2" w:rsidRDefault="00B729B2" w:rsidP="00B729B2">
      <w:pPr>
        <w:pStyle w:val="KeepWithNext"/>
        <w:rPr>
          <w:rtl/>
        </w:rPr>
      </w:pPr>
    </w:p>
    <w:p w:rsidR="00B729B2" w:rsidRDefault="00B729B2" w:rsidP="00B729B2">
      <w:pPr>
        <w:rPr>
          <w:rtl/>
        </w:rPr>
      </w:pPr>
      <w:r>
        <w:rPr>
          <w:rFonts w:hint="cs"/>
          <w:rtl/>
        </w:rPr>
        <w:t xml:space="preserve">זה האינטרס של בעלי </w:t>
      </w:r>
      <w:bookmarkStart w:id="542" w:name="_ETM_Q1_1211714"/>
      <w:bookmarkEnd w:id="542"/>
      <w:r>
        <w:rPr>
          <w:rFonts w:hint="cs"/>
          <w:rtl/>
        </w:rPr>
        <w:t xml:space="preserve">המקצוע לדבר ולשכנע אותנו. </w:t>
      </w:r>
    </w:p>
    <w:p w:rsidR="00B729B2" w:rsidRDefault="00B729B2" w:rsidP="00B729B2">
      <w:pPr>
        <w:rPr>
          <w:rtl/>
        </w:rPr>
      </w:pPr>
      <w:bookmarkStart w:id="543" w:name="_ETM_Q1_1208100"/>
      <w:bookmarkStart w:id="544" w:name="_ETM_Q1_1208181"/>
      <w:bookmarkStart w:id="545" w:name="_ETM_Q1_1209027"/>
      <w:bookmarkEnd w:id="543"/>
      <w:bookmarkEnd w:id="544"/>
      <w:bookmarkEnd w:id="545"/>
    </w:p>
    <w:p w:rsidR="00B729B2" w:rsidRDefault="00B729B2" w:rsidP="00B729B2">
      <w:pPr>
        <w:pStyle w:val="a4"/>
        <w:keepNext/>
        <w:rPr>
          <w:rtl/>
        </w:rPr>
      </w:pPr>
      <w:bookmarkStart w:id="546" w:name="ET_speaker_6157_140"/>
      <w:r w:rsidRPr="00B729B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72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B729B2" w:rsidRDefault="00B729B2" w:rsidP="00B729B2">
      <w:pPr>
        <w:pStyle w:val="KeepWithNext"/>
        <w:rPr>
          <w:rtl/>
        </w:rPr>
      </w:pPr>
    </w:p>
    <w:p w:rsidR="00B729B2" w:rsidRDefault="00B729B2" w:rsidP="00B729B2">
      <w:pPr>
        <w:rPr>
          <w:rtl/>
        </w:rPr>
      </w:pPr>
      <w:bookmarkStart w:id="547" w:name="_ETM_Q1_1209608"/>
      <w:bookmarkStart w:id="548" w:name="_ETM_Q1_1209698"/>
      <w:bookmarkEnd w:id="547"/>
      <w:bookmarkEnd w:id="548"/>
      <w:r>
        <w:rPr>
          <w:rFonts w:hint="cs"/>
          <w:rtl/>
        </w:rPr>
        <w:t xml:space="preserve">אני מכבד את זה. אני רק </w:t>
      </w:r>
      <w:bookmarkStart w:id="549" w:name="_ETM_Q1_1213347"/>
      <w:bookmarkEnd w:id="549"/>
      <w:r>
        <w:rPr>
          <w:rFonts w:hint="cs"/>
          <w:rtl/>
        </w:rPr>
        <w:t xml:space="preserve">אומר שכדאי לחשוב בכל זאת על הפורום המאוד מאוד רחב מלכתחילה של ועדת הכנסת. </w:t>
      </w:r>
    </w:p>
    <w:p w:rsidR="00B729B2" w:rsidRPr="00B729B2" w:rsidRDefault="00B729B2" w:rsidP="00B729B2">
      <w:pPr>
        <w:rPr>
          <w:rtl/>
        </w:rPr>
      </w:pPr>
      <w:bookmarkStart w:id="550" w:name="_ETM_Q1_1213375"/>
      <w:bookmarkStart w:id="551" w:name="_ETM_Q1_1213471"/>
      <w:bookmarkEnd w:id="550"/>
      <w:bookmarkEnd w:id="551"/>
    </w:p>
    <w:p w:rsidR="005B0020" w:rsidRDefault="005B0020" w:rsidP="005B0020">
      <w:pPr>
        <w:pStyle w:val="a4"/>
        <w:keepNext/>
        <w:rPr>
          <w:rtl/>
        </w:rPr>
      </w:pPr>
      <w:bookmarkStart w:id="552" w:name="ET_speaker_6353_54"/>
      <w:r w:rsidRPr="005B002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B0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5B0020" w:rsidRDefault="005B0020" w:rsidP="005B0020">
      <w:pPr>
        <w:pStyle w:val="KeepWithNext"/>
        <w:rPr>
          <w:rtl/>
        </w:rPr>
      </w:pPr>
    </w:p>
    <w:p w:rsidR="00B729B2" w:rsidRDefault="00B729B2" w:rsidP="00B729B2">
      <w:pPr>
        <w:rPr>
          <w:rtl/>
        </w:rPr>
      </w:pPr>
      <w:bookmarkStart w:id="553" w:name="_ETM_Q1_1221974"/>
      <w:bookmarkStart w:id="554" w:name="_ETM_Q1_1221994"/>
      <w:bookmarkEnd w:id="553"/>
      <w:bookmarkEnd w:id="554"/>
      <w:r>
        <w:rPr>
          <w:rFonts w:hint="cs"/>
          <w:rtl/>
        </w:rPr>
        <w:t xml:space="preserve">שמחה, אבל אם יש צורך והם רוצים למסור מידע, עשינו את זה גם בחוק השני. </w:t>
      </w:r>
      <w:bookmarkStart w:id="555" w:name="_ETM_Q1_1226538"/>
      <w:bookmarkEnd w:id="555"/>
      <w:r>
        <w:rPr>
          <w:rFonts w:hint="cs"/>
          <w:rtl/>
        </w:rPr>
        <w:t xml:space="preserve">כשהם רצו למסור מידע מסווג אז עשינו ישיבה מסווגת מראש. </w:t>
      </w:r>
      <w:bookmarkStart w:id="556" w:name="_ETM_Q1_1227485"/>
      <w:bookmarkEnd w:id="556"/>
    </w:p>
    <w:p w:rsidR="00B729B2" w:rsidRDefault="00B729B2" w:rsidP="00B729B2">
      <w:pPr>
        <w:rPr>
          <w:rtl/>
        </w:rPr>
      </w:pPr>
      <w:bookmarkStart w:id="557" w:name="_ETM_Q1_1228141"/>
      <w:bookmarkStart w:id="558" w:name="_ETM_Q1_1228260"/>
      <w:bookmarkEnd w:id="557"/>
      <w:bookmarkEnd w:id="558"/>
    </w:p>
    <w:p w:rsidR="00B729B2" w:rsidRDefault="00B729B2" w:rsidP="00B729B2">
      <w:pPr>
        <w:pStyle w:val="af6"/>
        <w:keepNext/>
        <w:rPr>
          <w:rtl/>
        </w:rPr>
      </w:pPr>
      <w:bookmarkStart w:id="559" w:name="ET_yor_5786_141"/>
      <w:r w:rsidRPr="00B729B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B72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B729B2" w:rsidRDefault="00B729B2" w:rsidP="00B729B2">
      <w:pPr>
        <w:pStyle w:val="KeepWithNext"/>
        <w:rPr>
          <w:rtl/>
        </w:rPr>
      </w:pPr>
    </w:p>
    <w:p w:rsidR="005B0020" w:rsidRDefault="00B729B2" w:rsidP="00B729B2">
      <w:pPr>
        <w:rPr>
          <w:rtl/>
        </w:rPr>
      </w:pPr>
      <w:r>
        <w:rPr>
          <w:rFonts w:hint="cs"/>
          <w:rtl/>
        </w:rPr>
        <w:t xml:space="preserve">זאת לא ישיבה מסווגת. </w:t>
      </w:r>
      <w:r w:rsidR="005B0020">
        <w:rPr>
          <w:rFonts w:hint="cs"/>
          <w:rtl/>
        </w:rPr>
        <w:t xml:space="preserve"> </w:t>
      </w:r>
    </w:p>
    <w:p w:rsidR="005B0020" w:rsidRDefault="005B0020" w:rsidP="005B0020">
      <w:pPr>
        <w:rPr>
          <w:rtl/>
        </w:rPr>
      </w:pPr>
      <w:bookmarkStart w:id="560" w:name="_ETM_Q1_1231176"/>
      <w:bookmarkStart w:id="561" w:name="_ETM_Q1_1231221"/>
      <w:bookmarkStart w:id="562" w:name="_ETM_Q1_1231338"/>
      <w:bookmarkStart w:id="563" w:name="_ETM_Q1_1231380"/>
      <w:bookmarkStart w:id="564" w:name="_ETM_Q1_1233491"/>
      <w:bookmarkEnd w:id="560"/>
      <w:bookmarkEnd w:id="561"/>
      <w:bookmarkEnd w:id="562"/>
      <w:bookmarkEnd w:id="563"/>
      <w:bookmarkEnd w:id="564"/>
    </w:p>
    <w:p w:rsidR="005B0020" w:rsidRDefault="005B0020" w:rsidP="005B0020">
      <w:pPr>
        <w:pStyle w:val="a4"/>
        <w:keepNext/>
        <w:rPr>
          <w:rtl/>
        </w:rPr>
      </w:pPr>
      <w:bookmarkStart w:id="565" w:name="ET_speaker_6157_55"/>
      <w:r w:rsidRPr="005B002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0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5B0020" w:rsidRDefault="005B0020" w:rsidP="005B0020">
      <w:pPr>
        <w:pStyle w:val="KeepWithNext"/>
        <w:rPr>
          <w:rtl/>
        </w:rPr>
      </w:pPr>
    </w:p>
    <w:p w:rsidR="005B0020" w:rsidRDefault="00B729B2" w:rsidP="005B0020">
      <w:pPr>
        <w:rPr>
          <w:rtl/>
        </w:rPr>
      </w:pPr>
      <w:bookmarkStart w:id="566" w:name="_ETM_Q1_1233922"/>
      <w:bookmarkStart w:id="567" w:name="_ETM_Q1_1233947"/>
      <w:bookmarkStart w:id="568" w:name="_ETM_Q1_1236338"/>
      <w:bookmarkStart w:id="569" w:name="_ETM_Q1_1236387"/>
      <w:bookmarkEnd w:id="566"/>
      <w:bookmarkEnd w:id="567"/>
      <w:bookmarkEnd w:id="568"/>
      <w:bookmarkEnd w:id="569"/>
      <w:r>
        <w:rPr>
          <w:rFonts w:hint="cs"/>
          <w:rtl/>
        </w:rPr>
        <w:t xml:space="preserve">מה שהוצע פה זאת לא ישיבה מסווגת. </w:t>
      </w:r>
    </w:p>
    <w:p w:rsidR="00B729B2" w:rsidRDefault="00B729B2" w:rsidP="005B0020">
      <w:pPr>
        <w:rPr>
          <w:rtl/>
        </w:rPr>
      </w:pPr>
      <w:bookmarkStart w:id="570" w:name="_ETM_Q1_1225926"/>
      <w:bookmarkStart w:id="571" w:name="_ETM_Q1_1226066"/>
      <w:bookmarkEnd w:id="570"/>
      <w:bookmarkEnd w:id="571"/>
    </w:p>
    <w:p w:rsidR="00B729B2" w:rsidRDefault="00B729B2" w:rsidP="00B729B2">
      <w:pPr>
        <w:pStyle w:val="a4"/>
        <w:keepNext/>
        <w:rPr>
          <w:rtl/>
        </w:rPr>
      </w:pPr>
      <w:bookmarkStart w:id="572" w:name="ET_speaker_6353_142"/>
      <w:r w:rsidRPr="00B729B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72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B729B2" w:rsidRDefault="00B729B2" w:rsidP="00B729B2">
      <w:pPr>
        <w:pStyle w:val="KeepWithNext"/>
        <w:rPr>
          <w:rtl/>
        </w:rPr>
      </w:pPr>
    </w:p>
    <w:p w:rsidR="00B729B2" w:rsidRDefault="00B729B2" w:rsidP="00B729B2">
      <w:pPr>
        <w:rPr>
          <w:rtl/>
        </w:rPr>
      </w:pPr>
      <w:r>
        <w:rPr>
          <w:rFonts w:hint="cs"/>
          <w:rtl/>
        </w:rPr>
        <w:t xml:space="preserve">אני יודע מה שהוצע פה אבל אם </w:t>
      </w:r>
      <w:bookmarkStart w:id="573" w:name="_ETM_Q1_1228286"/>
      <w:bookmarkEnd w:id="573"/>
      <w:r>
        <w:rPr>
          <w:rFonts w:hint="cs"/>
          <w:rtl/>
        </w:rPr>
        <w:t xml:space="preserve">יש צורך לעשות ישיבה מסווגת - - - </w:t>
      </w:r>
    </w:p>
    <w:p w:rsidR="00B729B2" w:rsidRPr="00B729B2" w:rsidRDefault="00B729B2" w:rsidP="00B729B2">
      <w:pPr>
        <w:rPr>
          <w:rtl/>
        </w:rPr>
      </w:pPr>
      <w:bookmarkStart w:id="574" w:name="_ETM_Q1_1230272"/>
      <w:bookmarkStart w:id="575" w:name="_ETM_Q1_1230404"/>
      <w:bookmarkEnd w:id="574"/>
      <w:bookmarkEnd w:id="575"/>
    </w:p>
    <w:p w:rsidR="005B0020" w:rsidRDefault="005B0020" w:rsidP="005B0020">
      <w:pPr>
        <w:pStyle w:val="af6"/>
        <w:keepNext/>
        <w:rPr>
          <w:rtl/>
        </w:rPr>
      </w:pPr>
      <w:bookmarkStart w:id="576" w:name="ET_yor_5786_56"/>
      <w:r w:rsidRPr="005B00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B0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5B0020" w:rsidRDefault="005B0020" w:rsidP="005B0020">
      <w:pPr>
        <w:pStyle w:val="KeepWithNext"/>
        <w:rPr>
          <w:rtl/>
        </w:rPr>
      </w:pPr>
    </w:p>
    <w:p w:rsidR="005B0020" w:rsidRDefault="005B0020" w:rsidP="005B0020">
      <w:pPr>
        <w:rPr>
          <w:rtl/>
        </w:rPr>
      </w:pPr>
      <w:bookmarkStart w:id="577" w:name="_ETM_Q1_1237585"/>
      <w:bookmarkEnd w:id="577"/>
      <w:r>
        <w:rPr>
          <w:rFonts w:hint="cs"/>
          <w:rtl/>
        </w:rPr>
        <w:t xml:space="preserve">נכון, אם יהיה מידע שהוא </w:t>
      </w:r>
      <w:bookmarkStart w:id="578" w:name="_ETM_Q1_1243314"/>
      <w:bookmarkEnd w:id="578"/>
      <w:r>
        <w:rPr>
          <w:rFonts w:hint="cs"/>
          <w:rtl/>
        </w:rPr>
        <w:t xml:space="preserve">בעייתי. </w:t>
      </w:r>
    </w:p>
    <w:p w:rsidR="005B0020" w:rsidRDefault="005B0020" w:rsidP="005B0020">
      <w:pPr>
        <w:rPr>
          <w:rtl/>
        </w:rPr>
      </w:pPr>
      <w:bookmarkStart w:id="579" w:name="_ETM_Q1_1244664"/>
      <w:bookmarkStart w:id="580" w:name="_ETM_Q1_1244721"/>
      <w:bookmarkStart w:id="581" w:name="_ETM_Q1_1245785"/>
      <w:bookmarkEnd w:id="579"/>
      <w:bookmarkEnd w:id="580"/>
      <w:bookmarkEnd w:id="581"/>
    </w:p>
    <w:p w:rsidR="005B0020" w:rsidRDefault="005B0020" w:rsidP="005B0020">
      <w:pPr>
        <w:pStyle w:val="a4"/>
        <w:keepNext/>
        <w:rPr>
          <w:rtl/>
        </w:rPr>
      </w:pPr>
      <w:bookmarkStart w:id="582" w:name="ET_speaker_6157_57"/>
      <w:r w:rsidRPr="005B002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0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5B0020" w:rsidRDefault="005B0020" w:rsidP="005B0020">
      <w:pPr>
        <w:pStyle w:val="KeepWithNext"/>
        <w:rPr>
          <w:rtl/>
        </w:rPr>
      </w:pPr>
    </w:p>
    <w:p w:rsidR="005B0020" w:rsidRDefault="00B729B2" w:rsidP="00D745A9">
      <w:pPr>
        <w:rPr>
          <w:rtl/>
        </w:rPr>
      </w:pPr>
      <w:bookmarkStart w:id="583" w:name="_ETM_Q1_1246223"/>
      <w:bookmarkStart w:id="584" w:name="_ETM_Q1_1246247"/>
      <w:bookmarkEnd w:id="583"/>
      <w:bookmarkEnd w:id="584"/>
      <w:r>
        <w:rPr>
          <w:rFonts w:hint="cs"/>
          <w:rtl/>
        </w:rPr>
        <w:t xml:space="preserve">אני כבר מעריך שבנושא הזה יהיה צורך. אני שם את זה בטיפול. </w:t>
      </w:r>
      <w:bookmarkStart w:id="585" w:name="_ETM_Q1_1243040"/>
      <w:bookmarkEnd w:id="585"/>
      <w:r>
        <w:rPr>
          <w:rFonts w:hint="cs"/>
          <w:rtl/>
        </w:rPr>
        <w:t xml:space="preserve">ההחלטה לפתוח לכלל חברי הכנסת בעיניי פחות נכונה. </w:t>
      </w:r>
      <w:r w:rsidR="005B0020">
        <w:rPr>
          <w:rFonts w:hint="cs"/>
          <w:rtl/>
        </w:rPr>
        <w:t xml:space="preserve">אני חושב שאפשר לתת מענה או באמצעות ועדת משנה </w:t>
      </w:r>
      <w:bookmarkStart w:id="586" w:name="_ETM_Q1_1252306"/>
      <w:bookmarkEnd w:id="586"/>
      <w:r w:rsidR="005B0020">
        <w:rPr>
          <w:rFonts w:hint="cs"/>
          <w:rtl/>
        </w:rPr>
        <w:t>או באמצעות חברי הוועדה</w:t>
      </w:r>
      <w:r>
        <w:rPr>
          <w:rFonts w:hint="cs"/>
          <w:rtl/>
        </w:rPr>
        <w:t xml:space="preserve"> שגם </w:t>
      </w:r>
      <w:bookmarkStart w:id="587" w:name="_ETM_Q1_1254548"/>
      <w:bookmarkEnd w:id="587"/>
      <w:r>
        <w:rPr>
          <w:rFonts w:hint="cs"/>
          <w:rtl/>
        </w:rPr>
        <w:t>כך</w:t>
      </w:r>
      <w:r w:rsidR="00D745A9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רבים</w:t>
      </w:r>
      <w:r w:rsidR="005B0020">
        <w:rPr>
          <w:rFonts w:hint="cs"/>
          <w:rtl/>
        </w:rPr>
        <w:t>. לדעתי</w:t>
      </w:r>
      <w:r>
        <w:rPr>
          <w:rFonts w:hint="cs"/>
          <w:rtl/>
        </w:rPr>
        <w:t xml:space="preserve"> יש</w:t>
      </w:r>
      <w:r w:rsidR="005B0020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סיעת העבודה לא מיוצגת בוועדת הכנסת</w:t>
      </w:r>
      <w:r w:rsidR="005B0020">
        <w:rPr>
          <w:rFonts w:hint="cs"/>
          <w:rtl/>
        </w:rPr>
        <w:t xml:space="preserve">, אז אפשר לתת להם </w:t>
      </w:r>
      <w:bookmarkStart w:id="588" w:name="_ETM_Q1_1259431"/>
      <w:bookmarkEnd w:id="588"/>
      <w:r w:rsidR="005B0020">
        <w:rPr>
          <w:rFonts w:hint="cs"/>
          <w:rtl/>
        </w:rPr>
        <w:t>החלטה על מילוי מקום. לבקש</w:t>
      </w:r>
      <w:r>
        <w:rPr>
          <w:rFonts w:hint="cs"/>
          <w:rtl/>
        </w:rPr>
        <w:t xml:space="preserve"> מהסיעות לשלוח נציג אחד בדיונים האלה</w:t>
      </w:r>
      <w:r w:rsidR="005B0020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r w:rsidR="005B0020">
        <w:rPr>
          <w:rFonts w:hint="cs"/>
          <w:rtl/>
        </w:rPr>
        <w:t>כדי לאפשר שהדיון החסוי והסופר</w:t>
      </w:r>
      <w:r>
        <w:rPr>
          <w:rFonts w:hint="cs"/>
          <w:rtl/>
        </w:rPr>
        <w:t xml:space="preserve"> חשוב הזה יהיה דיון </w:t>
      </w:r>
      <w:bookmarkStart w:id="589" w:name="_ETM_Q1_1269084"/>
      <w:bookmarkEnd w:id="589"/>
      <w:r>
        <w:rPr>
          <w:rFonts w:hint="cs"/>
          <w:rtl/>
        </w:rPr>
        <w:t>ענייני</w:t>
      </w:r>
      <w:r w:rsidR="005B0020">
        <w:rPr>
          <w:rFonts w:hint="cs"/>
          <w:rtl/>
        </w:rPr>
        <w:t xml:space="preserve">. </w:t>
      </w:r>
      <w:bookmarkStart w:id="590" w:name="_ETM_Q1_1272050"/>
      <w:bookmarkEnd w:id="590"/>
      <w:r w:rsidR="005B0020">
        <w:rPr>
          <w:rFonts w:hint="cs"/>
          <w:rtl/>
        </w:rPr>
        <w:t xml:space="preserve">פורום רחב שאיננו כולל רק את חברי הוועדה, יש לו </w:t>
      </w:r>
      <w:bookmarkStart w:id="591" w:name="_ETM_Q1_1278004"/>
      <w:bookmarkEnd w:id="591"/>
      <w:r w:rsidR="005B0020">
        <w:rPr>
          <w:rFonts w:hint="cs"/>
          <w:rtl/>
        </w:rPr>
        <w:t xml:space="preserve">השלכות משלו. </w:t>
      </w:r>
    </w:p>
    <w:p w:rsidR="005B0020" w:rsidRDefault="005B0020" w:rsidP="005B0020">
      <w:pPr>
        <w:rPr>
          <w:rtl/>
        </w:rPr>
      </w:pPr>
      <w:bookmarkStart w:id="592" w:name="_ETM_Q1_1279882"/>
      <w:bookmarkStart w:id="593" w:name="_ETM_Q1_1279932"/>
      <w:bookmarkStart w:id="594" w:name="_ETM_Q1_1281538"/>
      <w:bookmarkStart w:id="595" w:name="_ETM_Q1_1281588"/>
      <w:bookmarkEnd w:id="592"/>
      <w:bookmarkEnd w:id="593"/>
      <w:bookmarkEnd w:id="594"/>
      <w:bookmarkEnd w:id="595"/>
    </w:p>
    <w:p w:rsidR="005B0020" w:rsidRDefault="005B0020" w:rsidP="005B0020">
      <w:pPr>
        <w:pStyle w:val="af6"/>
        <w:keepNext/>
        <w:rPr>
          <w:rtl/>
        </w:rPr>
      </w:pPr>
      <w:bookmarkStart w:id="596" w:name="ET_yor_5786_58"/>
      <w:r w:rsidRPr="005B00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B0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5B0020" w:rsidRDefault="005B0020" w:rsidP="005B0020">
      <w:pPr>
        <w:pStyle w:val="KeepWithNext"/>
        <w:rPr>
          <w:rtl/>
        </w:rPr>
      </w:pPr>
    </w:p>
    <w:p w:rsidR="005B0020" w:rsidRDefault="00B729B2" w:rsidP="00B729B2">
      <w:pPr>
        <w:rPr>
          <w:rtl/>
        </w:rPr>
      </w:pPr>
      <w:bookmarkStart w:id="597" w:name="_ETM_Q1_1282544"/>
      <w:bookmarkEnd w:id="597"/>
      <w:r>
        <w:rPr>
          <w:rFonts w:hint="cs"/>
          <w:rtl/>
        </w:rPr>
        <w:t>אנחנ</w:t>
      </w:r>
      <w:r w:rsidR="00D745A9">
        <w:rPr>
          <w:rFonts w:hint="cs"/>
          <w:rtl/>
        </w:rPr>
        <w:t>ו כן נצביע על מה שמוצע פה ואני א</w:t>
      </w:r>
      <w:r>
        <w:rPr>
          <w:rFonts w:hint="cs"/>
          <w:rtl/>
        </w:rPr>
        <w:t xml:space="preserve">בדוק את </w:t>
      </w:r>
      <w:bookmarkStart w:id="598" w:name="_ETM_Q1_1279773"/>
      <w:bookmarkEnd w:id="598"/>
      <w:r>
        <w:rPr>
          <w:rFonts w:hint="cs"/>
          <w:rtl/>
        </w:rPr>
        <w:t xml:space="preserve">זה. תאמין לי שגם להגיע לזה זה לא פשוט. </w:t>
      </w:r>
    </w:p>
    <w:p w:rsidR="005B0020" w:rsidRDefault="005B0020" w:rsidP="005B0020">
      <w:pPr>
        <w:rPr>
          <w:rtl/>
        </w:rPr>
      </w:pPr>
      <w:bookmarkStart w:id="599" w:name="_ETM_Q1_1284748"/>
      <w:bookmarkStart w:id="600" w:name="_ETM_Q1_1284799"/>
      <w:bookmarkStart w:id="601" w:name="_ETM_Q1_1300244"/>
      <w:bookmarkEnd w:id="599"/>
      <w:bookmarkEnd w:id="600"/>
      <w:bookmarkEnd w:id="601"/>
    </w:p>
    <w:p w:rsidR="005B0020" w:rsidRDefault="005B0020" w:rsidP="005B0020">
      <w:pPr>
        <w:pStyle w:val="a4"/>
        <w:keepNext/>
        <w:rPr>
          <w:rtl/>
        </w:rPr>
      </w:pPr>
      <w:bookmarkStart w:id="602" w:name="ET_speaker_6501_59"/>
      <w:r w:rsidRPr="005B0020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B0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5B0020" w:rsidRDefault="005B0020" w:rsidP="005B0020">
      <w:pPr>
        <w:pStyle w:val="KeepWithNext"/>
        <w:rPr>
          <w:rtl/>
        </w:rPr>
      </w:pPr>
    </w:p>
    <w:p w:rsidR="005B0020" w:rsidRDefault="00B729B2" w:rsidP="00D745A9">
      <w:pPr>
        <w:rPr>
          <w:rtl/>
        </w:rPr>
      </w:pPr>
      <w:bookmarkStart w:id="603" w:name="_ETM_Q1_1300692"/>
      <w:bookmarkStart w:id="604" w:name="_ETM_Q1_1300717"/>
      <w:bookmarkStart w:id="605" w:name="_ETM_Q1_1314795"/>
      <w:bookmarkStart w:id="606" w:name="_ETM_Q1_1314856"/>
      <w:bookmarkStart w:id="607" w:name="_ETM_Q1_1319507"/>
      <w:bookmarkStart w:id="608" w:name="_ETM_Q1_1319565"/>
      <w:bookmarkStart w:id="609" w:name="_ETM_Q1_1323515"/>
      <w:bookmarkStart w:id="610" w:name="_ETM_Q1_1323583"/>
      <w:bookmarkStart w:id="611" w:name="_ETM_Q1_1325739"/>
      <w:bookmarkStart w:id="612" w:name="_ETM_Q1_1325802"/>
      <w:bookmarkStart w:id="613" w:name="_ETM_Q1_1331291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r>
        <w:rPr>
          <w:rFonts w:hint="cs"/>
          <w:rtl/>
        </w:rPr>
        <w:t xml:space="preserve">רעיונית </w:t>
      </w:r>
      <w:bookmarkStart w:id="614" w:name="_ETM_Q1_1293164"/>
      <w:bookmarkEnd w:id="614"/>
      <w:r>
        <w:rPr>
          <w:rFonts w:hint="cs"/>
          <w:rtl/>
        </w:rPr>
        <w:t xml:space="preserve">זה נשמע נחמד שלא קוראים לזה חסוי ויכולים לדבר, </w:t>
      </w:r>
      <w:bookmarkStart w:id="615" w:name="_ETM_Q1_1293302"/>
      <w:bookmarkEnd w:id="615"/>
      <w:r>
        <w:rPr>
          <w:rFonts w:hint="cs"/>
          <w:rtl/>
        </w:rPr>
        <w:t xml:space="preserve">אבל בפועל המציאות, </w:t>
      </w:r>
      <w:r w:rsidR="00D745A9">
        <w:rPr>
          <w:rFonts w:hint="cs"/>
          <w:rtl/>
        </w:rPr>
        <w:t xml:space="preserve">זה </w:t>
      </w:r>
      <w:r>
        <w:rPr>
          <w:rFonts w:hint="cs"/>
          <w:rtl/>
        </w:rPr>
        <w:t>כמו ששמחה הציג את זה</w:t>
      </w:r>
      <w:r w:rsidR="00D745A9">
        <w:rPr>
          <w:rFonts w:hint="cs"/>
          <w:rtl/>
        </w:rPr>
        <w:t>.</w:t>
      </w:r>
      <w:r>
        <w:rPr>
          <w:rFonts w:hint="cs"/>
          <w:rtl/>
        </w:rPr>
        <w:t xml:space="preserve"> כך זה </w:t>
      </w:r>
      <w:bookmarkStart w:id="616" w:name="_ETM_Q1_1302310"/>
      <w:bookmarkEnd w:id="616"/>
      <w:r>
        <w:rPr>
          <w:rFonts w:hint="cs"/>
          <w:rtl/>
        </w:rPr>
        <w:t xml:space="preserve">קורה בוועדת חוץ וביטחון היום. גורמי המקצוע מפחדים לדבר. </w:t>
      </w:r>
      <w:bookmarkStart w:id="617" w:name="_ETM_Q1_1302240"/>
      <w:bookmarkEnd w:id="617"/>
      <w:r>
        <w:rPr>
          <w:rFonts w:hint="cs"/>
          <w:rtl/>
        </w:rPr>
        <w:t xml:space="preserve">הם מצמצמים במידע שהם רוצים למסור בגלל הסיבה הזאת. </w:t>
      </w:r>
    </w:p>
    <w:p w:rsidR="00B729B2" w:rsidRDefault="00B729B2" w:rsidP="005B0020">
      <w:pPr>
        <w:rPr>
          <w:rtl/>
        </w:rPr>
      </w:pPr>
      <w:bookmarkStart w:id="618" w:name="_ETM_Q1_1294726"/>
      <w:bookmarkStart w:id="619" w:name="_ETM_Q1_1294849"/>
      <w:bookmarkEnd w:id="618"/>
      <w:bookmarkEnd w:id="619"/>
    </w:p>
    <w:p w:rsidR="005B0020" w:rsidRDefault="005B0020" w:rsidP="005B0020">
      <w:pPr>
        <w:pStyle w:val="a4"/>
        <w:keepNext/>
        <w:rPr>
          <w:rtl/>
        </w:rPr>
      </w:pPr>
      <w:bookmarkStart w:id="620" w:name="ET_speaker_6353_60"/>
      <w:r w:rsidRPr="005B002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B0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5B0020" w:rsidRDefault="005B0020" w:rsidP="005B0020">
      <w:pPr>
        <w:pStyle w:val="KeepWithNext"/>
        <w:rPr>
          <w:rtl/>
        </w:rPr>
      </w:pPr>
    </w:p>
    <w:p w:rsidR="00B729B2" w:rsidRDefault="00B729B2" w:rsidP="00B729B2">
      <w:pPr>
        <w:rPr>
          <w:rtl/>
        </w:rPr>
      </w:pPr>
      <w:bookmarkStart w:id="621" w:name="_ETM_Q1_1311408"/>
      <w:bookmarkStart w:id="622" w:name="_ETM_Q1_1311478"/>
      <w:bookmarkEnd w:id="621"/>
      <w:bookmarkEnd w:id="622"/>
      <w:r>
        <w:rPr>
          <w:rFonts w:hint="cs"/>
          <w:rtl/>
        </w:rPr>
        <w:t>זה</w:t>
      </w:r>
      <w:bookmarkStart w:id="623" w:name="_ETM_Q1_1311952"/>
      <w:bookmarkEnd w:id="623"/>
      <w:r>
        <w:rPr>
          <w:rFonts w:hint="cs"/>
          <w:rtl/>
        </w:rPr>
        <w:t xml:space="preserve"> לא בסדר. אנחנו ראינו את גורמי המקצוע ב-7 באוקטובר. </w:t>
      </w:r>
    </w:p>
    <w:p w:rsidR="00B729B2" w:rsidRDefault="00B729B2" w:rsidP="00B729B2">
      <w:pPr>
        <w:rPr>
          <w:rtl/>
        </w:rPr>
      </w:pPr>
    </w:p>
    <w:p w:rsidR="00B729B2" w:rsidRDefault="00B729B2" w:rsidP="00B729B2">
      <w:pPr>
        <w:pStyle w:val="a4"/>
        <w:keepNext/>
        <w:rPr>
          <w:rtl/>
        </w:rPr>
      </w:pPr>
      <w:bookmarkStart w:id="624" w:name="ET_speaker_6156_143"/>
      <w:r w:rsidRPr="00B729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2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B729B2" w:rsidRDefault="00B729B2" w:rsidP="00B729B2">
      <w:pPr>
        <w:pStyle w:val="KeepWithNext"/>
        <w:rPr>
          <w:rtl/>
        </w:rPr>
      </w:pPr>
    </w:p>
    <w:p w:rsidR="00B729B2" w:rsidRPr="00B729B2" w:rsidRDefault="00B729B2" w:rsidP="00B729B2">
      <w:pPr>
        <w:rPr>
          <w:rtl/>
        </w:rPr>
      </w:pPr>
      <w:r>
        <w:rPr>
          <w:rFonts w:hint="cs"/>
          <w:rtl/>
        </w:rPr>
        <w:t xml:space="preserve">ראינו </w:t>
      </w:r>
      <w:bookmarkStart w:id="625" w:name="_ETM_Q1_1312728"/>
      <w:bookmarkEnd w:id="625"/>
      <w:r>
        <w:rPr>
          <w:rFonts w:hint="cs"/>
          <w:rtl/>
        </w:rPr>
        <w:t xml:space="preserve">גם את נושאי המשרה הפוליטיים. </w:t>
      </w:r>
    </w:p>
    <w:p w:rsidR="005B0020" w:rsidRDefault="005B0020" w:rsidP="005B0020">
      <w:pPr>
        <w:rPr>
          <w:rtl/>
        </w:rPr>
      </w:pPr>
      <w:bookmarkStart w:id="626" w:name="_ETM_Q1_1331773"/>
      <w:bookmarkStart w:id="627" w:name="_ETM_Q1_1331793"/>
      <w:bookmarkStart w:id="628" w:name="_ETM_Q1_1334347"/>
      <w:bookmarkEnd w:id="626"/>
      <w:bookmarkEnd w:id="627"/>
      <w:bookmarkEnd w:id="628"/>
    </w:p>
    <w:p w:rsidR="005B0020" w:rsidRDefault="005B0020" w:rsidP="005B0020">
      <w:pPr>
        <w:pStyle w:val="a4"/>
        <w:keepNext/>
        <w:rPr>
          <w:rtl/>
        </w:rPr>
      </w:pPr>
      <w:bookmarkStart w:id="629" w:name="ET_speaker_6501_61"/>
      <w:r w:rsidRPr="005B0020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B0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5B0020" w:rsidRDefault="005B0020" w:rsidP="005B0020">
      <w:pPr>
        <w:pStyle w:val="KeepWithNext"/>
        <w:rPr>
          <w:rtl/>
        </w:rPr>
      </w:pPr>
    </w:p>
    <w:p w:rsidR="005B0020" w:rsidRDefault="00B729B2" w:rsidP="005B0020">
      <w:pPr>
        <w:rPr>
          <w:rtl/>
        </w:rPr>
      </w:pPr>
      <w:bookmarkStart w:id="630" w:name="_ETM_Q1_1334788"/>
      <w:bookmarkStart w:id="631" w:name="_ETM_Q1_1334808"/>
      <w:bookmarkEnd w:id="630"/>
      <w:bookmarkEnd w:id="631"/>
      <w:r>
        <w:rPr>
          <w:rFonts w:hint="cs"/>
          <w:rtl/>
        </w:rPr>
        <w:t xml:space="preserve">אף אחד לא חולק על העובדות. העובדות </w:t>
      </w:r>
      <w:r w:rsidR="00F17E10">
        <w:rPr>
          <w:rFonts w:hint="cs"/>
          <w:rtl/>
        </w:rPr>
        <w:t>הן כאלה ולכן יש טעם במה ששמח</w:t>
      </w:r>
      <w:bookmarkStart w:id="632" w:name="_ETM_Q1_1322218"/>
      <w:bookmarkEnd w:id="632"/>
      <w:r w:rsidR="00F17E10">
        <w:rPr>
          <w:rFonts w:hint="cs"/>
          <w:rtl/>
        </w:rPr>
        <w:t xml:space="preserve">ה אומר שזה מה שעומד לקרות. אם אנחנו יכולים לחיות עם </w:t>
      </w:r>
      <w:bookmarkStart w:id="633" w:name="_ETM_Q1_1332314"/>
      <w:bookmarkEnd w:id="633"/>
      <w:r w:rsidR="00F17E10">
        <w:rPr>
          <w:rFonts w:hint="cs"/>
          <w:rtl/>
        </w:rPr>
        <w:t xml:space="preserve">זה או לא, זה שיקול אחר. קודם כל, צריכים </w:t>
      </w:r>
      <w:bookmarkStart w:id="634" w:name="_ETM_Q1_1333864"/>
      <w:bookmarkEnd w:id="634"/>
      <w:r w:rsidR="00F17E10">
        <w:rPr>
          <w:rFonts w:hint="cs"/>
          <w:rtl/>
        </w:rPr>
        <w:t xml:space="preserve">להכיר את העובדות שבפורום לא נקבל את המידע המדויק בגלל </w:t>
      </w:r>
      <w:bookmarkStart w:id="635" w:name="_ETM_Q1_1341672"/>
      <w:bookmarkEnd w:id="635"/>
      <w:r w:rsidR="00F17E10">
        <w:rPr>
          <w:rFonts w:hint="cs"/>
          <w:rtl/>
        </w:rPr>
        <w:t xml:space="preserve">מניעה של אנשי מקצוע לספר את כל הסיפור והם יצמצמו את המידע. </w:t>
      </w:r>
    </w:p>
    <w:p w:rsidR="00F17E10" w:rsidRDefault="00F17E10" w:rsidP="005B0020">
      <w:pPr>
        <w:rPr>
          <w:rtl/>
        </w:rPr>
      </w:pPr>
      <w:bookmarkStart w:id="636" w:name="_ETM_Q1_1323809"/>
      <w:bookmarkStart w:id="637" w:name="_ETM_Q1_1323886"/>
      <w:bookmarkEnd w:id="636"/>
      <w:bookmarkEnd w:id="637"/>
    </w:p>
    <w:p w:rsidR="005B0020" w:rsidRDefault="005B0020" w:rsidP="005B0020">
      <w:pPr>
        <w:pStyle w:val="af6"/>
        <w:keepNext/>
        <w:rPr>
          <w:rtl/>
        </w:rPr>
      </w:pPr>
      <w:bookmarkStart w:id="638" w:name="ET_yor_5786_62"/>
      <w:r w:rsidRPr="005B00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B0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5B0020" w:rsidRDefault="005B0020" w:rsidP="005B0020">
      <w:pPr>
        <w:pStyle w:val="KeepWithNext"/>
        <w:rPr>
          <w:rtl/>
        </w:rPr>
      </w:pPr>
    </w:p>
    <w:p w:rsidR="005B0020" w:rsidRDefault="005B0020" w:rsidP="005B0020">
      <w:pPr>
        <w:rPr>
          <w:rtl/>
        </w:rPr>
      </w:pPr>
      <w:bookmarkStart w:id="639" w:name="_ETM_Q1_1350798"/>
      <w:bookmarkEnd w:id="639"/>
      <w:r>
        <w:rPr>
          <w:rFonts w:hint="cs"/>
          <w:rtl/>
        </w:rPr>
        <w:t xml:space="preserve">נניח ויצמצמו את המידע. </w:t>
      </w:r>
    </w:p>
    <w:p w:rsidR="005B0020" w:rsidRDefault="005B0020" w:rsidP="005B0020">
      <w:pPr>
        <w:rPr>
          <w:rtl/>
        </w:rPr>
      </w:pPr>
      <w:bookmarkStart w:id="640" w:name="_ETM_Q1_1356259"/>
      <w:bookmarkStart w:id="641" w:name="_ETM_Q1_1356311"/>
      <w:bookmarkStart w:id="642" w:name="_ETM_Q1_1357435"/>
      <w:bookmarkEnd w:id="640"/>
      <w:bookmarkEnd w:id="641"/>
      <w:bookmarkEnd w:id="642"/>
    </w:p>
    <w:p w:rsidR="005B0020" w:rsidRDefault="005B0020" w:rsidP="005B0020">
      <w:pPr>
        <w:pStyle w:val="a4"/>
        <w:keepNext/>
        <w:rPr>
          <w:rtl/>
        </w:rPr>
      </w:pPr>
      <w:bookmarkStart w:id="643" w:name="ET_speaker_6501_63"/>
      <w:r w:rsidRPr="005B0020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B0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5B0020" w:rsidRDefault="005B0020" w:rsidP="005B0020">
      <w:pPr>
        <w:pStyle w:val="KeepWithNext"/>
        <w:rPr>
          <w:rtl/>
        </w:rPr>
      </w:pPr>
    </w:p>
    <w:p w:rsidR="005B0020" w:rsidRDefault="00F17E10" w:rsidP="005B0020">
      <w:pPr>
        <w:rPr>
          <w:rtl/>
        </w:rPr>
      </w:pPr>
      <w:bookmarkStart w:id="644" w:name="_ETM_Q1_1357908"/>
      <w:bookmarkStart w:id="645" w:name="_ETM_Q1_1357944"/>
      <w:bookmarkEnd w:id="644"/>
      <w:bookmarkEnd w:id="645"/>
      <w:r>
        <w:rPr>
          <w:rFonts w:hint="cs"/>
          <w:rtl/>
        </w:rPr>
        <w:t xml:space="preserve">אז אמרתי. יכול להיות שאפשר לחיות עם זה, אני לא פוסל. </w:t>
      </w:r>
      <w:r w:rsidR="00A14C0A">
        <w:rPr>
          <w:rFonts w:hint="cs"/>
          <w:rtl/>
        </w:rPr>
        <w:t xml:space="preserve">אני רק אומר שצריך לקחת את זה </w:t>
      </w:r>
      <w:bookmarkStart w:id="646" w:name="_ETM_Q1_1356892"/>
      <w:bookmarkEnd w:id="646"/>
      <w:r w:rsidR="00A14C0A">
        <w:rPr>
          <w:rFonts w:hint="cs"/>
          <w:rtl/>
        </w:rPr>
        <w:t xml:space="preserve">בשיקולים גם את הדבר הזה, שאתה לא הולך לקבל דיון </w:t>
      </w:r>
      <w:bookmarkStart w:id="647" w:name="_ETM_Q1_1358287"/>
      <w:bookmarkEnd w:id="647"/>
      <w:proofErr w:type="spellStart"/>
      <w:r w:rsidR="00A14C0A">
        <w:rPr>
          <w:rFonts w:hint="cs"/>
          <w:rtl/>
        </w:rPr>
        <w:t>אמיתי</w:t>
      </w:r>
      <w:proofErr w:type="spellEnd"/>
      <w:r w:rsidR="00A14C0A">
        <w:rPr>
          <w:rFonts w:hint="cs"/>
          <w:rtl/>
        </w:rPr>
        <w:t xml:space="preserve"> ועמוק עד הסוף בעניין בגלל המניעה של הפורום. יכול </w:t>
      </w:r>
      <w:bookmarkStart w:id="648" w:name="_ETM_Q1_1368925"/>
      <w:bookmarkEnd w:id="648"/>
      <w:r w:rsidR="00A14C0A">
        <w:rPr>
          <w:rFonts w:hint="cs"/>
          <w:rtl/>
        </w:rPr>
        <w:t xml:space="preserve">להיות שזה מצדיק ועדת משנה. אני רק אומר שזה נכון </w:t>
      </w:r>
      <w:bookmarkStart w:id="649" w:name="_ETM_Q1_1374701"/>
      <w:bookmarkEnd w:id="649"/>
      <w:r w:rsidR="00A14C0A">
        <w:rPr>
          <w:rFonts w:hint="cs"/>
          <w:rtl/>
        </w:rPr>
        <w:t xml:space="preserve">מה ששמחה אומר. </w:t>
      </w:r>
    </w:p>
    <w:p w:rsidR="005B0020" w:rsidRDefault="005B0020" w:rsidP="005B0020">
      <w:pPr>
        <w:rPr>
          <w:rtl/>
        </w:rPr>
      </w:pPr>
      <w:bookmarkStart w:id="650" w:name="_ETM_Q1_1377258"/>
      <w:bookmarkStart w:id="651" w:name="_ETM_Q1_1377310"/>
      <w:bookmarkStart w:id="652" w:name="_ETM_Q1_1379357"/>
      <w:bookmarkStart w:id="653" w:name="_ETM_Q1_1379423"/>
      <w:bookmarkStart w:id="654" w:name="_ETM_Q1_1386276"/>
      <w:bookmarkEnd w:id="650"/>
      <w:bookmarkEnd w:id="651"/>
      <w:bookmarkEnd w:id="652"/>
      <w:bookmarkEnd w:id="653"/>
      <w:bookmarkEnd w:id="654"/>
    </w:p>
    <w:p w:rsidR="005B0020" w:rsidRDefault="005B0020" w:rsidP="005B0020">
      <w:pPr>
        <w:pStyle w:val="a4"/>
        <w:keepNext/>
        <w:rPr>
          <w:rtl/>
        </w:rPr>
      </w:pPr>
      <w:bookmarkStart w:id="655" w:name="ET_speaker_6353_64"/>
      <w:r w:rsidRPr="005B002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B0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5B0020" w:rsidRDefault="005B0020" w:rsidP="005B0020">
      <w:pPr>
        <w:pStyle w:val="KeepWithNext"/>
        <w:rPr>
          <w:rtl/>
        </w:rPr>
      </w:pPr>
    </w:p>
    <w:p w:rsidR="005B0020" w:rsidRDefault="00A14C0A" w:rsidP="00A14C0A">
      <w:pPr>
        <w:rPr>
          <w:rtl/>
        </w:rPr>
      </w:pPr>
      <w:bookmarkStart w:id="656" w:name="_ETM_Q1_1386798"/>
      <w:bookmarkStart w:id="657" w:name="_ETM_Q1_1386823"/>
      <w:bookmarkEnd w:id="656"/>
      <w:bookmarkEnd w:id="657"/>
      <w:r>
        <w:rPr>
          <w:rFonts w:hint="cs"/>
          <w:rtl/>
        </w:rPr>
        <w:t xml:space="preserve">אני חייב לומר. יש חוק במדינת ישראל. </w:t>
      </w:r>
      <w:bookmarkStart w:id="658" w:name="_ETM_Q1_1385871"/>
      <w:bookmarkEnd w:id="658"/>
      <w:r>
        <w:rPr>
          <w:rFonts w:hint="cs"/>
          <w:rtl/>
        </w:rPr>
        <w:t xml:space="preserve">החוק במדינת ישראל קובע מה מותר לנו כחברי הכנסת לדון </w:t>
      </w:r>
      <w:bookmarkStart w:id="659" w:name="_ETM_Q1_1387512"/>
      <w:bookmarkEnd w:id="659"/>
      <w:r>
        <w:rPr>
          <w:rFonts w:hint="cs"/>
          <w:rtl/>
        </w:rPr>
        <w:t xml:space="preserve">ומה אסור. </w:t>
      </w:r>
      <w:r w:rsidR="005B0020">
        <w:rPr>
          <w:rFonts w:hint="cs"/>
          <w:rtl/>
        </w:rPr>
        <w:t xml:space="preserve">העובדה שמגיעים לפה אנשי </w:t>
      </w:r>
      <w:bookmarkStart w:id="660" w:name="_ETM_Q1_1391716"/>
      <w:bookmarkEnd w:id="660"/>
      <w:r w:rsidR="005B0020">
        <w:rPr>
          <w:rFonts w:hint="cs"/>
          <w:rtl/>
        </w:rPr>
        <w:t xml:space="preserve">מקצוע, בין אם </w:t>
      </w:r>
      <w:r>
        <w:rPr>
          <w:rFonts w:hint="cs"/>
          <w:rtl/>
        </w:rPr>
        <w:t>מ</w:t>
      </w:r>
      <w:r w:rsidR="005B0020">
        <w:rPr>
          <w:rFonts w:hint="cs"/>
          <w:rtl/>
        </w:rPr>
        <w:t>תחום הביטחון ובין</w:t>
      </w:r>
      <w:r>
        <w:rPr>
          <w:rFonts w:hint="cs"/>
          <w:rtl/>
        </w:rPr>
        <w:t xml:space="preserve"> אם מ</w:t>
      </w:r>
      <w:r w:rsidR="005B0020">
        <w:rPr>
          <w:rFonts w:hint="cs"/>
          <w:rtl/>
        </w:rPr>
        <w:t>תחום אחר</w:t>
      </w:r>
      <w:r>
        <w:rPr>
          <w:rFonts w:hint="cs"/>
          <w:rtl/>
        </w:rPr>
        <w:t xml:space="preserve"> ומחליטים שלא נוח להם הפורום כדי לדבר,</w:t>
      </w:r>
      <w:r w:rsidR="005B0020">
        <w:rPr>
          <w:rFonts w:hint="cs"/>
          <w:rtl/>
        </w:rPr>
        <w:t xml:space="preserve"> זה חמור </w:t>
      </w:r>
      <w:bookmarkStart w:id="661" w:name="_ETM_Q1_1398509"/>
      <w:bookmarkEnd w:id="661"/>
      <w:r w:rsidR="005B0020">
        <w:rPr>
          <w:rFonts w:hint="cs"/>
          <w:rtl/>
        </w:rPr>
        <w:t xml:space="preserve">מאוד. אנחנו לא צריכים להרכין ראש בפני התופעה הזאת גם </w:t>
      </w:r>
      <w:bookmarkStart w:id="662" w:name="_ETM_Q1_1405533"/>
      <w:bookmarkEnd w:id="662"/>
      <w:r w:rsidR="005B0020">
        <w:rPr>
          <w:rFonts w:hint="cs"/>
          <w:rtl/>
        </w:rPr>
        <w:t xml:space="preserve">כשמדובר </w:t>
      </w:r>
      <w:r>
        <w:rPr>
          <w:rFonts w:hint="cs"/>
          <w:rtl/>
        </w:rPr>
        <w:t xml:space="preserve">על מערכת הביטחון. </w:t>
      </w:r>
      <w:r w:rsidR="005B0020">
        <w:rPr>
          <w:rFonts w:hint="cs"/>
          <w:rtl/>
        </w:rPr>
        <w:t xml:space="preserve">לנו יש סמכות </w:t>
      </w:r>
      <w:r>
        <w:rPr>
          <w:rFonts w:hint="cs"/>
          <w:rtl/>
        </w:rPr>
        <w:t xml:space="preserve">ויש לנו אחריות כלפי הציבור ואנחנו </w:t>
      </w:r>
      <w:bookmarkStart w:id="663" w:name="_ETM_Q1_1411353"/>
      <w:bookmarkEnd w:id="663"/>
      <w:r>
        <w:rPr>
          <w:rFonts w:hint="cs"/>
          <w:rtl/>
        </w:rPr>
        <w:t xml:space="preserve">צריכים לדרוש מגורמי המקצוע לדבר. </w:t>
      </w:r>
      <w:r w:rsidR="005B002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הם לא מדברים פה, </w:t>
      </w:r>
      <w:bookmarkStart w:id="664" w:name="_ETM_Q1_1412278"/>
      <w:bookmarkEnd w:id="664"/>
      <w:r>
        <w:rPr>
          <w:rFonts w:hint="cs"/>
          <w:rtl/>
        </w:rPr>
        <w:t xml:space="preserve">זה אחריותם. </w:t>
      </w:r>
    </w:p>
    <w:p w:rsidR="005B0020" w:rsidRDefault="005B0020" w:rsidP="005B0020">
      <w:pPr>
        <w:rPr>
          <w:rtl/>
        </w:rPr>
      </w:pPr>
      <w:bookmarkStart w:id="665" w:name="_ETM_Q1_1413254"/>
      <w:bookmarkStart w:id="666" w:name="_ETM_Q1_1413293"/>
      <w:bookmarkEnd w:id="665"/>
      <w:bookmarkEnd w:id="666"/>
    </w:p>
    <w:p w:rsidR="005B0020" w:rsidRDefault="005B0020" w:rsidP="00A14C0A">
      <w:pPr>
        <w:rPr>
          <w:rtl/>
        </w:rPr>
      </w:pPr>
      <w:bookmarkStart w:id="667" w:name="_ETM_Q1_1413412"/>
      <w:bookmarkStart w:id="668" w:name="_ETM_Q1_1413450"/>
      <w:bookmarkEnd w:id="667"/>
      <w:bookmarkEnd w:id="668"/>
      <w:r>
        <w:rPr>
          <w:rFonts w:hint="cs"/>
          <w:rtl/>
        </w:rPr>
        <w:t xml:space="preserve">אני </w:t>
      </w:r>
      <w:bookmarkStart w:id="669" w:name="_ETM_Q1_1413978"/>
      <w:bookmarkEnd w:id="669"/>
      <w:r>
        <w:rPr>
          <w:rFonts w:hint="cs"/>
          <w:rtl/>
        </w:rPr>
        <w:t xml:space="preserve">לא אסגור דיונים ואעמוד על הראש </w:t>
      </w:r>
      <w:r w:rsidR="00A14C0A">
        <w:rPr>
          <w:rFonts w:hint="cs"/>
          <w:rtl/>
        </w:rPr>
        <w:t xml:space="preserve">ואכשכש בזנב </w:t>
      </w:r>
      <w:r>
        <w:rPr>
          <w:rFonts w:hint="cs"/>
          <w:rtl/>
        </w:rPr>
        <w:t xml:space="preserve">כדי שהם ירגישו נוח </w:t>
      </w:r>
      <w:bookmarkStart w:id="670" w:name="_ETM_Q1_1421695"/>
      <w:bookmarkEnd w:id="670"/>
      <w:r>
        <w:rPr>
          <w:rFonts w:hint="cs"/>
          <w:rtl/>
        </w:rPr>
        <w:t>לדבר. מה שקורה בוועדת חוץ וביטחון זה חמור מאוד</w:t>
      </w:r>
      <w:r w:rsidR="00A14C0A">
        <w:rPr>
          <w:rFonts w:hint="cs"/>
          <w:rtl/>
        </w:rPr>
        <w:t xml:space="preserve">, זה חמור מאוד. אנחנו כאנשי </w:t>
      </w:r>
      <w:bookmarkStart w:id="671" w:name="_ETM_Q1_1423661"/>
      <w:bookmarkEnd w:id="671"/>
      <w:r w:rsidR="00A14C0A">
        <w:rPr>
          <w:rFonts w:hint="cs"/>
          <w:rtl/>
        </w:rPr>
        <w:t xml:space="preserve">ועדת חוץ וביטחון שצריכים בסוף לתת תשובות לציבור, </w:t>
      </w:r>
      <w:r>
        <w:rPr>
          <w:rFonts w:hint="cs"/>
          <w:rtl/>
        </w:rPr>
        <w:t xml:space="preserve">יושבים </w:t>
      </w:r>
      <w:bookmarkStart w:id="672" w:name="_ETM_Q1_1429949"/>
      <w:bookmarkEnd w:id="672"/>
      <w:r>
        <w:rPr>
          <w:rFonts w:hint="cs"/>
          <w:rtl/>
        </w:rPr>
        <w:t xml:space="preserve">אנשים ונותנים לנו תשובות של שמינית ועשירית ממה שצריך לתת. </w:t>
      </w:r>
      <w:bookmarkStart w:id="673" w:name="_ETM_Q1_1437789"/>
      <w:bookmarkEnd w:id="673"/>
    </w:p>
    <w:p w:rsidR="00B4741C" w:rsidRDefault="00B4741C" w:rsidP="005B0020">
      <w:pPr>
        <w:rPr>
          <w:rtl/>
        </w:rPr>
      </w:pPr>
      <w:bookmarkStart w:id="674" w:name="_ETM_Q1_1443340"/>
      <w:bookmarkStart w:id="675" w:name="_ETM_Q1_1443381"/>
      <w:bookmarkStart w:id="676" w:name="_ETM_Q1_1443484"/>
      <w:bookmarkStart w:id="677" w:name="_ETM_Q1_1443519"/>
      <w:bookmarkStart w:id="678" w:name="_ETM_Q1_1444773"/>
      <w:bookmarkEnd w:id="674"/>
      <w:bookmarkEnd w:id="675"/>
      <w:bookmarkEnd w:id="676"/>
      <w:bookmarkEnd w:id="677"/>
      <w:bookmarkEnd w:id="678"/>
    </w:p>
    <w:p w:rsidR="00B4741C" w:rsidRDefault="00B4741C" w:rsidP="00B4741C">
      <w:pPr>
        <w:pStyle w:val="a4"/>
        <w:keepNext/>
        <w:rPr>
          <w:rtl/>
        </w:rPr>
      </w:pPr>
      <w:bookmarkStart w:id="679" w:name="ET_speaker_6156_65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B4741C" w:rsidRDefault="00B4741C" w:rsidP="00B4741C">
      <w:pPr>
        <w:pStyle w:val="KeepWithNext"/>
        <w:rPr>
          <w:rtl/>
        </w:rPr>
      </w:pPr>
    </w:p>
    <w:p w:rsidR="00B4741C" w:rsidRDefault="00B4741C" w:rsidP="00B4741C">
      <w:pPr>
        <w:rPr>
          <w:rtl/>
        </w:rPr>
      </w:pPr>
      <w:bookmarkStart w:id="680" w:name="_ETM_Q1_1445129"/>
      <w:bookmarkStart w:id="681" w:name="_ETM_Q1_1445144"/>
      <w:bookmarkEnd w:id="680"/>
      <w:bookmarkEnd w:id="681"/>
      <w:r>
        <w:rPr>
          <w:rFonts w:hint="cs"/>
          <w:rtl/>
        </w:rPr>
        <w:t xml:space="preserve">תפנה ליושב ראש. </w:t>
      </w:r>
    </w:p>
    <w:p w:rsidR="00B4741C" w:rsidRDefault="00B4741C" w:rsidP="00B4741C">
      <w:pPr>
        <w:rPr>
          <w:rtl/>
        </w:rPr>
      </w:pPr>
      <w:bookmarkStart w:id="682" w:name="_ETM_Q1_1448470"/>
      <w:bookmarkStart w:id="683" w:name="_ETM_Q1_1448508"/>
      <w:bookmarkEnd w:id="682"/>
      <w:bookmarkEnd w:id="683"/>
    </w:p>
    <w:p w:rsidR="00B4741C" w:rsidRDefault="00B4741C" w:rsidP="00B4741C">
      <w:pPr>
        <w:pStyle w:val="a4"/>
        <w:keepNext/>
        <w:rPr>
          <w:rtl/>
        </w:rPr>
      </w:pPr>
      <w:bookmarkStart w:id="684" w:name="_ETM_Q1_1455245"/>
      <w:bookmarkStart w:id="685" w:name="_ETM_Q1_1455281"/>
      <w:bookmarkStart w:id="686" w:name="_ETM_Q1_1458356"/>
      <w:bookmarkStart w:id="687" w:name="ET_speaker_6353_66"/>
      <w:bookmarkEnd w:id="684"/>
      <w:bookmarkEnd w:id="685"/>
      <w:bookmarkEnd w:id="686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B4741C" w:rsidRDefault="00B4741C" w:rsidP="00B4741C">
      <w:pPr>
        <w:pStyle w:val="KeepWithNext"/>
        <w:rPr>
          <w:rtl/>
        </w:rPr>
      </w:pPr>
    </w:p>
    <w:p w:rsidR="00A14C0A" w:rsidRDefault="00A14C0A" w:rsidP="00B4741C">
      <w:pPr>
        <w:rPr>
          <w:rtl/>
        </w:rPr>
      </w:pPr>
      <w:bookmarkStart w:id="688" w:name="_ETM_Q1_1458737"/>
      <w:bookmarkStart w:id="689" w:name="_ETM_Q1_1458767"/>
      <w:bookmarkEnd w:id="688"/>
      <w:bookmarkEnd w:id="689"/>
      <w:r>
        <w:rPr>
          <w:rFonts w:hint="cs"/>
          <w:rtl/>
        </w:rPr>
        <w:t xml:space="preserve">גלעד, למה </w:t>
      </w:r>
      <w:bookmarkStart w:id="690" w:name="_ETM_Q1_1434987"/>
      <w:bookmarkEnd w:id="690"/>
      <w:r>
        <w:rPr>
          <w:rFonts w:hint="cs"/>
          <w:rtl/>
        </w:rPr>
        <w:t>אתה מפריע לי?</w:t>
      </w:r>
    </w:p>
    <w:p w:rsidR="00A14C0A" w:rsidRDefault="00A14C0A" w:rsidP="00B4741C">
      <w:pPr>
        <w:rPr>
          <w:rtl/>
        </w:rPr>
      </w:pPr>
      <w:bookmarkStart w:id="691" w:name="_ETM_Q1_1438139"/>
      <w:bookmarkStart w:id="692" w:name="_ETM_Q1_1438218"/>
      <w:bookmarkEnd w:id="691"/>
      <w:bookmarkEnd w:id="692"/>
    </w:p>
    <w:p w:rsidR="00A14C0A" w:rsidRDefault="00A14C0A" w:rsidP="00A14C0A">
      <w:pPr>
        <w:pStyle w:val="a4"/>
        <w:keepNext/>
        <w:rPr>
          <w:rtl/>
        </w:rPr>
      </w:pPr>
      <w:bookmarkStart w:id="693" w:name="ET_speaker_6156_144"/>
      <w:r w:rsidRPr="00A14C0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4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A14C0A" w:rsidRDefault="00A14C0A" w:rsidP="00A14C0A">
      <w:pPr>
        <w:pStyle w:val="KeepWithNext"/>
        <w:rPr>
          <w:rtl/>
        </w:rPr>
      </w:pPr>
    </w:p>
    <w:p w:rsidR="00A14C0A" w:rsidRDefault="00A14C0A" w:rsidP="00A14C0A">
      <w:pPr>
        <w:rPr>
          <w:rtl/>
        </w:rPr>
      </w:pPr>
      <w:r>
        <w:rPr>
          <w:rFonts w:hint="cs"/>
          <w:rtl/>
        </w:rPr>
        <w:t xml:space="preserve">א', התפרצת ולקחת ממני זכות דיבור. </w:t>
      </w:r>
    </w:p>
    <w:p w:rsidR="00A14C0A" w:rsidRDefault="00A14C0A" w:rsidP="00A14C0A">
      <w:pPr>
        <w:rPr>
          <w:rtl/>
        </w:rPr>
      </w:pPr>
    </w:p>
    <w:p w:rsidR="00A14C0A" w:rsidRDefault="00A14C0A" w:rsidP="00A14C0A">
      <w:pPr>
        <w:pStyle w:val="a4"/>
        <w:keepNext/>
        <w:rPr>
          <w:rtl/>
        </w:rPr>
      </w:pPr>
      <w:bookmarkStart w:id="694" w:name="ET_speaker_6353_145"/>
      <w:r w:rsidRPr="00A14C0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14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A14C0A" w:rsidRDefault="00A14C0A" w:rsidP="00A14C0A">
      <w:pPr>
        <w:pStyle w:val="KeepWithNext"/>
        <w:rPr>
          <w:rtl/>
        </w:rPr>
      </w:pPr>
    </w:p>
    <w:p w:rsidR="00A14C0A" w:rsidRDefault="00A14C0A" w:rsidP="00A14C0A">
      <w:pPr>
        <w:rPr>
          <w:rtl/>
        </w:rPr>
      </w:pPr>
      <w:r>
        <w:rPr>
          <w:rFonts w:hint="cs"/>
          <w:rtl/>
        </w:rPr>
        <w:t xml:space="preserve">אז היית אומר לי והייתי עוצר. </w:t>
      </w:r>
    </w:p>
    <w:p w:rsidR="00A14C0A" w:rsidRDefault="00A14C0A" w:rsidP="00A14C0A">
      <w:pPr>
        <w:rPr>
          <w:rtl/>
        </w:rPr>
      </w:pPr>
    </w:p>
    <w:p w:rsidR="00A14C0A" w:rsidRDefault="00A14C0A" w:rsidP="00A14C0A">
      <w:pPr>
        <w:pStyle w:val="a4"/>
        <w:keepNext/>
        <w:rPr>
          <w:rtl/>
        </w:rPr>
      </w:pPr>
      <w:bookmarkStart w:id="695" w:name="ET_speaker_6156_146"/>
      <w:r w:rsidRPr="00A14C0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4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A14C0A" w:rsidRDefault="00A14C0A" w:rsidP="00A14C0A">
      <w:pPr>
        <w:pStyle w:val="KeepWithNext"/>
        <w:rPr>
          <w:rtl/>
        </w:rPr>
      </w:pPr>
    </w:p>
    <w:p w:rsidR="00A14C0A" w:rsidRDefault="00A14C0A" w:rsidP="00A14C0A">
      <w:pPr>
        <w:rPr>
          <w:rtl/>
        </w:rPr>
      </w:pPr>
      <w:r>
        <w:rPr>
          <w:rFonts w:hint="cs"/>
          <w:rtl/>
        </w:rPr>
        <w:t xml:space="preserve">אז תפנה ליושב-ראש. </w:t>
      </w:r>
    </w:p>
    <w:p w:rsidR="00A14C0A" w:rsidRDefault="00A14C0A" w:rsidP="00A14C0A">
      <w:pPr>
        <w:rPr>
          <w:rtl/>
        </w:rPr>
      </w:pPr>
      <w:bookmarkStart w:id="696" w:name="_ETM_Q1_1445092"/>
      <w:bookmarkStart w:id="697" w:name="_ETM_Q1_1445152"/>
      <w:bookmarkEnd w:id="696"/>
      <w:bookmarkEnd w:id="697"/>
    </w:p>
    <w:p w:rsidR="00A14C0A" w:rsidRDefault="00A14C0A" w:rsidP="00A14C0A">
      <w:pPr>
        <w:pStyle w:val="af6"/>
        <w:keepNext/>
        <w:rPr>
          <w:rtl/>
        </w:rPr>
      </w:pPr>
      <w:r w:rsidRPr="00A14C0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14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14C0A" w:rsidRDefault="00A14C0A" w:rsidP="00A14C0A">
      <w:pPr>
        <w:pStyle w:val="KeepWithNext"/>
        <w:rPr>
          <w:rtl/>
        </w:rPr>
      </w:pPr>
    </w:p>
    <w:p w:rsidR="00A14C0A" w:rsidRDefault="00A14C0A" w:rsidP="00A14C0A">
      <w:pPr>
        <w:rPr>
          <w:rtl/>
        </w:rPr>
      </w:pPr>
      <w:bookmarkStart w:id="698" w:name="_ETM_Q1_1446432"/>
      <w:bookmarkEnd w:id="698"/>
      <w:r>
        <w:rPr>
          <w:rFonts w:hint="cs"/>
          <w:rtl/>
        </w:rPr>
        <w:t xml:space="preserve">לא, תמשיך. </w:t>
      </w:r>
    </w:p>
    <w:p w:rsidR="00A14C0A" w:rsidRDefault="00A14C0A" w:rsidP="00A14C0A">
      <w:pPr>
        <w:rPr>
          <w:rtl/>
        </w:rPr>
      </w:pPr>
    </w:p>
    <w:p w:rsidR="00A14C0A" w:rsidRDefault="00A14C0A" w:rsidP="00A14C0A">
      <w:pPr>
        <w:pStyle w:val="a4"/>
        <w:keepNext/>
        <w:rPr>
          <w:rtl/>
        </w:rPr>
      </w:pPr>
      <w:r w:rsidRPr="00A14C0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14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14C0A" w:rsidRDefault="00A14C0A" w:rsidP="00A14C0A">
      <w:pPr>
        <w:pStyle w:val="KeepWithNext"/>
        <w:rPr>
          <w:rtl/>
        </w:rPr>
      </w:pPr>
    </w:p>
    <w:p w:rsidR="00A14C0A" w:rsidRDefault="00A14C0A" w:rsidP="00A14C0A">
      <w:pPr>
        <w:rPr>
          <w:rtl/>
        </w:rPr>
      </w:pPr>
      <w:r>
        <w:rPr>
          <w:rFonts w:hint="cs"/>
          <w:rtl/>
        </w:rPr>
        <w:t>אתה כאילו בכוח מחפש לריב איתי. אני לא מבין אותך.</w:t>
      </w:r>
      <w:bookmarkStart w:id="699" w:name="_ETM_Q1_1442558"/>
      <w:bookmarkEnd w:id="699"/>
      <w:r>
        <w:rPr>
          <w:rFonts w:hint="cs"/>
          <w:rtl/>
        </w:rPr>
        <w:t xml:space="preserve"> </w:t>
      </w:r>
    </w:p>
    <w:p w:rsidR="00A14C0A" w:rsidRDefault="00A14C0A" w:rsidP="00A14C0A">
      <w:pPr>
        <w:rPr>
          <w:rtl/>
        </w:rPr>
      </w:pPr>
      <w:bookmarkStart w:id="700" w:name="_ETM_Q1_1442724"/>
      <w:bookmarkStart w:id="701" w:name="_ETM_Q1_1442808"/>
      <w:bookmarkStart w:id="702" w:name="_ETM_Q1_1450868"/>
      <w:bookmarkEnd w:id="700"/>
      <w:bookmarkEnd w:id="701"/>
      <w:bookmarkEnd w:id="702"/>
    </w:p>
    <w:p w:rsidR="00A14C0A" w:rsidRDefault="00A14C0A" w:rsidP="00A14C0A">
      <w:pPr>
        <w:pStyle w:val="a4"/>
        <w:keepNext/>
        <w:rPr>
          <w:rtl/>
        </w:rPr>
      </w:pPr>
      <w:r w:rsidRPr="00A14C0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14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14C0A" w:rsidRDefault="00A14C0A" w:rsidP="00A14C0A">
      <w:pPr>
        <w:pStyle w:val="KeepWithNext"/>
        <w:rPr>
          <w:rtl/>
        </w:rPr>
      </w:pPr>
    </w:p>
    <w:p w:rsidR="00A14C0A" w:rsidRDefault="00A14C0A" w:rsidP="00A14C0A">
      <w:pPr>
        <w:rPr>
          <w:rtl/>
        </w:rPr>
      </w:pPr>
      <w:bookmarkStart w:id="703" w:name="_ETM_Q1_1451356"/>
      <w:bookmarkStart w:id="704" w:name="_ETM_Q1_1451452"/>
      <w:bookmarkEnd w:id="703"/>
      <w:bookmarkEnd w:id="704"/>
      <w:r>
        <w:rPr>
          <w:rFonts w:hint="cs"/>
          <w:rtl/>
        </w:rPr>
        <w:t xml:space="preserve">לא רק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אל תחמיא לעצמך. </w:t>
      </w:r>
    </w:p>
    <w:p w:rsidR="00A14C0A" w:rsidRDefault="00A14C0A" w:rsidP="00A14C0A">
      <w:pPr>
        <w:rPr>
          <w:rtl/>
        </w:rPr>
      </w:pPr>
      <w:bookmarkStart w:id="705" w:name="_ETM_Q1_1446794"/>
      <w:bookmarkStart w:id="706" w:name="_ETM_Q1_1446870"/>
      <w:bookmarkStart w:id="707" w:name="_ETM_Q1_1453322"/>
      <w:bookmarkEnd w:id="705"/>
      <w:bookmarkEnd w:id="706"/>
      <w:bookmarkEnd w:id="707"/>
    </w:p>
    <w:p w:rsidR="00A14C0A" w:rsidRDefault="00A14C0A" w:rsidP="00A14C0A">
      <w:pPr>
        <w:pStyle w:val="a4"/>
        <w:keepNext/>
        <w:rPr>
          <w:rtl/>
        </w:rPr>
      </w:pPr>
      <w:bookmarkStart w:id="708" w:name="ET_speaker_6501_150"/>
      <w:r w:rsidRPr="00A14C0A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A14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A14C0A" w:rsidRDefault="00A14C0A" w:rsidP="00A14C0A">
      <w:pPr>
        <w:pStyle w:val="KeepWithNext"/>
        <w:rPr>
          <w:rtl/>
        </w:rPr>
      </w:pPr>
    </w:p>
    <w:p w:rsidR="00A14C0A" w:rsidRDefault="00A14C0A" w:rsidP="00A14C0A">
      <w:pPr>
        <w:rPr>
          <w:rtl/>
        </w:rPr>
      </w:pPr>
      <w:bookmarkStart w:id="709" w:name="_ETM_Q1_1453805"/>
      <w:bookmarkStart w:id="710" w:name="_ETM_Q1_1453880"/>
      <w:bookmarkEnd w:id="709"/>
      <w:bookmarkEnd w:id="710"/>
      <w:r>
        <w:rPr>
          <w:rFonts w:hint="cs"/>
          <w:rtl/>
        </w:rPr>
        <w:t xml:space="preserve">ועדת משנה זה פתרון. </w:t>
      </w:r>
    </w:p>
    <w:p w:rsidR="00A14C0A" w:rsidRDefault="00A14C0A" w:rsidP="00A14C0A">
      <w:pPr>
        <w:rPr>
          <w:rtl/>
        </w:rPr>
      </w:pPr>
    </w:p>
    <w:p w:rsidR="00A14C0A" w:rsidRDefault="00A14C0A" w:rsidP="00A14C0A">
      <w:pPr>
        <w:pStyle w:val="a4"/>
        <w:keepNext/>
        <w:rPr>
          <w:rtl/>
        </w:rPr>
      </w:pPr>
      <w:bookmarkStart w:id="711" w:name="ET_speaker_6353_151"/>
      <w:r w:rsidRPr="00A14C0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14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A14C0A" w:rsidRDefault="00A14C0A" w:rsidP="00A14C0A">
      <w:pPr>
        <w:pStyle w:val="KeepWithNext"/>
        <w:rPr>
          <w:rtl/>
        </w:rPr>
      </w:pPr>
    </w:p>
    <w:p w:rsidR="00B4741C" w:rsidRDefault="00A14C0A" w:rsidP="00A14C0A">
      <w:pPr>
        <w:rPr>
          <w:rtl/>
        </w:rPr>
      </w:pPr>
      <w:r>
        <w:rPr>
          <w:rFonts w:hint="cs"/>
          <w:rtl/>
        </w:rPr>
        <w:t xml:space="preserve">אני חושב שאנחנו צריכים, בטח אחרי מה שקרה, לעמוד על הזכות שלנו ועל המחויבות שלנו כלפי הציבור כחברי כנסת </w:t>
      </w:r>
      <w:bookmarkStart w:id="712" w:name="_ETM_Q1_1438411"/>
      <w:bookmarkStart w:id="713" w:name="_ETM_Q1_1438490"/>
      <w:bookmarkEnd w:id="712"/>
      <w:bookmarkEnd w:id="713"/>
      <w:r w:rsidR="00B4741C">
        <w:rPr>
          <w:rFonts w:hint="cs"/>
          <w:rtl/>
        </w:rPr>
        <w:t xml:space="preserve">ולא להרכין ראש בפני </w:t>
      </w:r>
      <w:bookmarkStart w:id="714" w:name="_ETM_Q1_1464773"/>
      <w:bookmarkEnd w:id="714"/>
      <w:r w:rsidR="00B4741C">
        <w:rPr>
          <w:rFonts w:hint="cs"/>
          <w:rtl/>
        </w:rPr>
        <w:t xml:space="preserve">נורמה פסולה של אנשי מקצוע </w:t>
      </w:r>
      <w:r>
        <w:rPr>
          <w:rFonts w:hint="cs"/>
          <w:rtl/>
        </w:rPr>
        <w:t xml:space="preserve">שמחליטים שלא נוח להם לדבר בפני נבחרי ציבור. </w:t>
      </w:r>
    </w:p>
    <w:p w:rsidR="00B4741C" w:rsidRDefault="00B4741C" w:rsidP="00B4741C">
      <w:pPr>
        <w:rPr>
          <w:rtl/>
        </w:rPr>
      </w:pPr>
      <w:bookmarkStart w:id="715" w:name="_ETM_Q1_1471535"/>
      <w:bookmarkStart w:id="716" w:name="_ETM_Q1_1471577"/>
      <w:bookmarkStart w:id="717" w:name="_ETM_Q1_1472679"/>
      <w:bookmarkEnd w:id="715"/>
      <w:bookmarkEnd w:id="716"/>
      <w:bookmarkEnd w:id="717"/>
    </w:p>
    <w:p w:rsidR="00B4741C" w:rsidRDefault="00B4741C" w:rsidP="00B4741C">
      <w:pPr>
        <w:pStyle w:val="a4"/>
        <w:keepNext/>
        <w:rPr>
          <w:rtl/>
        </w:rPr>
      </w:pPr>
      <w:bookmarkStart w:id="718" w:name="ET_speaker_6501_67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B4741C" w:rsidRDefault="00B4741C" w:rsidP="00B4741C">
      <w:pPr>
        <w:pStyle w:val="KeepWithNext"/>
        <w:rPr>
          <w:rtl/>
        </w:rPr>
      </w:pPr>
    </w:p>
    <w:p w:rsidR="00B4741C" w:rsidRDefault="00A14C0A" w:rsidP="00B4741C">
      <w:pPr>
        <w:rPr>
          <w:rtl/>
        </w:rPr>
      </w:pPr>
      <w:bookmarkStart w:id="719" w:name="_ETM_Q1_1473059"/>
      <w:bookmarkStart w:id="720" w:name="_ETM_Q1_1473081"/>
      <w:bookmarkEnd w:id="719"/>
      <w:bookmarkEnd w:id="720"/>
      <w:r>
        <w:rPr>
          <w:rFonts w:hint="cs"/>
          <w:rtl/>
        </w:rPr>
        <w:t xml:space="preserve">חנוך, </w:t>
      </w:r>
      <w:bookmarkStart w:id="721" w:name="_ETM_Q1_1470687"/>
      <w:bookmarkEnd w:id="721"/>
      <w:r w:rsidR="00B4741C">
        <w:rPr>
          <w:rFonts w:hint="cs"/>
          <w:rtl/>
        </w:rPr>
        <w:t xml:space="preserve">תהיה ריאלי. </w:t>
      </w:r>
    </w:p>
    <w:p w:rsidR="00B4741C" w:rsidRDefault="00B4741C" w:rsidP="00B4741C">
      <w:pPr>
        <w:rPr>
          <w:rtl/>
        </w:rPr>
      </w:pPr>
      <w:bookmarkStart w:id="722" w:name="_ETM_Q1_1475149"/>
      <w:bookmarkStart w:id="723" w:name="_ETM_Q1_1475188"/>
      <w:bookmarkStart w:id="724" w:name="_ETM_Q1_1476293"/>
      <w:bookmarkEnd w:id="722"/>
      <w:bookmarkEnd w:id="723"/>
      <w:bookmarkEnd w:id="724"/>
    </w:p>
    <w:p w:rsidR="00B4741C" w:rsidRDefault="00B4741C" w:rsidP="00B4741C">
      <w:pPr>
        <w:pStyle w:val="a4"/>
        <w:keepNext/>
        <w:rPr>
          <w:rtl/>
        </w:rPr>
      </w:pPr>
      <w:bookmarkStart w:id="725" w:name="ET_speaker_6353_68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B4741C" w:rsidRDefault="00B4741C" w:rsidP="00B4741C">
      <w:pPr>
        <w:pStyle w:val="KeepWithNext"/>
        <w:rPr>
          <w:rtl/>
        </w:rPr>
      </w:pPr>
    </w:p>
    <w:p w:rsidR="00B4741C" w:rsidRDefault="00B4741C" w:rsidP="00B4741C">
      <w:pPr>
        <w:rPr>
          <w:rtl/>
        </w:rPr>
      </w:pPr>
      <w:bookmarkStart w:id="726" w:name="_ETM_Q1_1476709"/>
      <w:bookmarkStart w:id="727" w:name="_ETM_Q1_1476729"/>
      <w:bookmarkEnd w:id="726"/>
      <w:bookmarkEnd w:id="727"/>
      <w:r>
        <w:rPr>
          <w:rFonts w:hint="cs"/>
          <w:rtl/>
        </w:rPr>
        <w:t xml:space="preserve">אני ריאלי. </w:t>
      </w:r>
      <w:r w:rsidR="00A14C0A">
        <w:rPr>
          <w:rFonts w:hint="cs"/>
          <w:rtl/>
        </w:rPr>
        <w:t xml:space="preserve">אני גמרתי להיות ריאלי אחרי ה-7 באוקטובר. </w:t>
      </w:r>
    </w:p>
    <w:p w:rsidR="00B4741C" w:rsidRDefault="00B4741C" w:rsidP="00B4741C">
      <w:pPr>
        <w:rPr>
          <w:rtl/>
        </w:rPr>
      </w:pPr>
      <w:bookmarkStart w:id="728" w:name="_ETM_Q1_1482475"/>
      <w:bookmarkStart w:id="729" w:name="_ETM_Q1_1482537"/>
      <w:bookmarkStart w:id="730" w:name="_ETM_Q1_1485068"/>
      <w:bookmarkEnd w:id="728"/>
      <w:bookmarkEnd w:id="729"/>
      <w:bookmarkEnd w:id="730"/>
    </w:p>
    <w:p w:rsidR="00B4741C" w:rsidRDefault="00B4741C" w:rsidP="00B4741C">
      <w:pPr>
        <w:pStyle w:val="a4"/>
        <w:keepNext/>
        <w:rPr>
          <w:rtl/>
        </w:rPr>
      </w:pPr>
      <w:bookmarkStart w:id="731" w:name="ET_speaker_6501_69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B4741C" w:rsidRDefault="00B4741C" w:rsidP="00B4741C">
      <w:pPr>
        <w:pStyle w:val="KeepWithNext"/>
        <w:rPr>
          <w:rtl/>
        </w:rPr>
      </w:pPr>
    </w:p>
    <w:p w:rsidR="00B4741C" w:rsidRDefault="00A14C0A" w:rsidP="00B4741C">
      <w:pPr>
        <w:rPr>
          <w:rtl/>
        </w:rPr>
      </w:pPr>
      <w:bookmarkStart w:id="732" w:name="_ETM_Q1_1485471"/>
      <w:bookmarkStart w:id="733" w:name="_ETM_Q1_1485496"/>
      <w:bookmarkStart w:id="734" w:name="_ETM_Q1_1487341"/>
      <w:bookmarkEnd w:id="732"/>
      <w:bookmarkEnd w:id="733"/>
      <w:bookmarkEnd w:id="734"/>
      <w:r>
        <w:rPr>
          <w:rFonts w:hint="cs"/>
          <w:rtl/>
        </w:rPr>
        <w:t xml:space="preserve">אתה מדבר איך שזה רצוי אבל יש את המצוי. </w:t>
      </w:r>
    </w:p>
    <w:p w:rsidR="00A14C0A" w:rsidRDefault="00A14C0A" w:rsidP="00B4741C">
      <w:pPr>
        <w:rPr>
          <w:rtl/>
        </w:rPr>
      </w:pPr>
    </w:p>
    <w:p w:rsidR="00B4741C" w:rsidRDefault="00B4741C" w:rsidP="00B4741C">
      <w:pPr>
        <w:pStyle w:val="a4"/>
        <w:keepNext/>
        <w:rPr>
          <w:rtl/>
        </w:rPr>
      </w:pPr>
      <w:bookmarkStart w:id="735" w:name="ET_speaker_6353_70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B4741C" w:rsidRDefault="00B4741C" w:rsidP="00B4741C">
      <w:pPr>
        <w:pStyle w:val="KeepWithNext"/>
        <w:rPr>
          <w:rtl/>
        </w:rPr>
      </w:pPr>
    </w:p>
    <w:p w:rsidR="00B4741C" w:rsidRDefault="00203DB7" w:rsidP="00B4741C">
      <w:pPr>
        <w:rPr>
          <w:rtl/>
        </w:rPr>
      </w:pPr>
      <w:bookmarkStart w:id="736" w:name="_ETM_Q1_1487783"/>
      <w:bookmarkStart w:id="737" w:name="_ETM_Q1_1487801"/>
      <w:bookmarkEnd w:id="736"/>
      <w:bookmarkEnd w:id="737"/>
      <w:r>
        <w:rPr>
          <w:rFonts w:hint="cs"/>
          <w:rtl/>
        </w:rPr>
        <w:t xml:space="preserve">לא. גמרנו עם המצוי. </w:t>
      </w:r>
      <w:bookmarkStart w:id="738" w:name="_ETM_Q1_1481965"/>
      <w:bookmarkEnd w:id="738"/>
      <w:r>
        <w:rPr>
          <w:rFonts w:hint="cs"/>
          <w:rtl/>
        </w:rPr>
        <w:t xml:space="preserve">כשישבתי בוועדת חוץ וביטחון ושאלתי </w:t>
      </w:r>
      <w:r w:rsidR="00B4741C">
        <w:rPr>
          <w:rFonts w:hint="cs"/>
          <w:rtl/>
        </w:rPr>
        <w:t xml:space="preserve">איך </w:t>
      </w:r>
      <w:bookmarkStart w:id="739" w:name="_ETM_Q1_1488733"/>
      <w:bookmarkEnd w:id="739"/>
      <w:r w:rsidR="00B4741C">
        <w:rPr>
          <w:rFonts w:hint="cs"/>
          <w:rtl/>
        </w:rPr>
        <w:t xml:space="preserve">יכולים </w:t>
      </w:r>
      <w:r>
        <w:rPr>
          <w:rFonts w:hint="cs"/>
          <w:rtl/>
        </w:rPr>
        <w:t xml:space="preserve">להיות כל-כך בטוחים בהערכה מסוימת </w:t>
      </w:r>
      <w:bookmarkStart w:id="740" w:name="_ETM_Q1_1489899"/>
      <w:bookmarkEnd w:id="740"/>
      <w:r>
        <w:rPr>
          <w:rFonts w:hint="cs"/>
          <w:rtl/>
        </w:rPr>
        <w:t xml:space="preserve">שהם נתנו </w:t>
      </w:r>
      <w:r w:rsidR="00B4741C">
        <w:rPr>
          <w:rFonts w:hint="cs"/>
          <w:rtl/>
        </w:rPr>
        <w:t xml:space="preserve">ואמרו לי אנחנו בטוחים ובזה זה נגמר, אז סליחה, </w:t>
      </w:r>
      <w:bookmarkStart w:id="741" w:name="_ETM_Q1_1495821"/>
      <w:bookmarkEnd w:id="741"/>
      <w:r w:rsidR="00B4741C">
        <w:rPr>
          <w:rFonts w:hint="cs"/>
          <w:rtl/>
        </w:rPr>
        <w:t>אני לא יכול לקבל</w:t>
      </w:r>
      <w:r>
        <w:rPr>
          <w:rFonts w:hint="cs"/>
          <w:rtl/>
        </w:rPr>
        <w:t xml:space="preserve"> יותר שום איש מקצוע כמישהו שאומר כך </w:t>
      </w:r>
      <w:bookmarkStart w:id="742" w:name="_ETM_Q1_1500603"/>
      <w:bookmarkEnd w:id="742"/>
      <w:r>
        <w:rPr>
          <w:rFonts w:hint="cs"/>
          <w:rtl/>
        </w:rPr>
        <w:t>אני מחליט או כך נוח לי או לא נוח לי</w:t>
      </w:r>
      <w:r w:rsidR="00B4741C">
        <w:rPr>
          <w:rFonts w:hint="cs"/>
          <w:rtl/>
        </w:rPr>
        <w:t xml:space="preserve">. </w:t>
      </w:r>
    </w:p>
    <w:p w:rsidR="00B4741C" w:rsidRDefault="00B4741C" w:rsidP="00B4741C">
      <w:pPr>
        <w:rPr>
          <w:rtl/>
        </w:rPr>
      </w:pPr>
      <w:bookmarkStart w:id="743" w:name="_ETM_Q1_1503757"/>
      <w:bookmarkStart w:id="744" w:name="_ETM_Q1_1503802"/>
      <w:bookmarkStart w:id="745" w:name="_ETM_Q1_1505517"/>
      <w:bookmarkEnd w:id="743"/>
      <w:bookmarkEnd w:id="744"/>
      <w:bookmarkEnd w:id="745"/>
    </w:p>
    <w:p w:rsidR="00B4741C" w:rsidRDefault="00B4741C" w:rsidP="00B4741C">
      <w:pPr>
        <w:pStyle w:val="a4"/>
        <w:keepNext/>
        <w:rPr>
          <w:rtl/>
        </w:rPr>
      </w:pPr>
      <w:bookmarkStart w:id="746" w:name="ET_speaker_6501_71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B4741C" w:rsidRDefault="00B4741C" w:rsidP="00B4741C">
      <w:pPr>
        <w:pStyle w:val="KeepWithNext"/>
        <w:rPr>
          <w:rtl/>
        </w:rPr>
      </w:pPr>
    </w:p>
    <w:p w:rsidR="00B4741C" w:rsidRDefault="00203DB7" w:rsidP="00B4741C">
      <w:pPr>
        <w:rPr>
          <w:rtl/>
        </w:rPr>
      </w:pPr>
      <w:bookmarkStart w:id="747" w:name="_ETM_Q1_1505934"/>
      <w:bookmarkStart w:id="748" w:name="_ETM_Q1_1505949"/>
      <w:bookmarkEnd w:id="747"/>
      <w:bookmarkEnd w:id="748"/>
      <w:r>
        <w:rPr>
          <w:rFonts w:hint="cs"/>
          <w:rtl/>
        </w:rPr>
        <w:t xml:space="preserve">לא </w:t>
      </w:r>
      <w:bookmarkStart w:id="749" w:name="_ETM_Q1_1503888"/>
      <w:bookmarkEnd w:id="749"/>
      <w:r>
        <w:rPr>
          <w:rFonts w:hint="cs"/>
          <w:rtl/>
        </w:rPr>
        <w:t xml:space="preserve">עניין של נוח. </w:t>
      </w:r>
      <w:r w:rsidR="00B4741C">
        <w:rPr>
          <w:rFonts w:hint="cs"/>
          <w:rtl/>
        </w:rPr>
        <w:t>יש ועדת משנה</w:t>
      </w:r>
      <w:r>
        <w:rPr>
          <w:rFonts w:hint="cs"/>
          <w:rtl/>
        </w:rPr>
        <w:t>, יש פתרון, זה לא שאין פתרון</w:t>
      </w:r>
      <w:r w:rsidR="00B4741C">
        <w:rPr>
          <w:rFonts w:hint="cs"/>
          <w:rtl/>
        </w:rPr>
        <w:t xml:space="preserve">. </w:t>
      </w:r>
    </w:p>
    <w:p w:rsidR="00B4741C" w:rsidRDefault="00B4741C" w:rsidP="00B4741C">
      <w:pPr>
        <w:rPr>
          <w:rtl/>
        </w:rPr>
      </w:pPr>
      <w:bookmarkStart w:id="750" w:name="_ETM_Q1_1508133"/>
      <w:bookmarkStart w:id="751" w:name="_ETM_Q1_1508180"/>
      <w:bookmarkEnd w:id="750"/>
      <w:bookmarkEnd w:id="751"/>
    </w:p>
    <w:p w:rsidR="00B4741C" w:rsidRDefault="00B4741C" w:rsidP="00B4741C">
      <w:pPr>
        <w:pStyle w:val="af6"/>
        <w:keepNext/>
        <w:rPr>
          <w:rtl/>
        </w:rPr>
      </w:pPr>
      <w:bookmarkStart w:id="752" w:name="ET_yor_5786_72"/>
      <w:r w:rsidRPr="00B4741C">
        <w:rPr>
          <w:rStyle w:val="TagStyle"/>
          <w:rtl/>
        </w:rPr>
        <w:t xml:space="preserve"> &lt;&lt; </w:t>
      </w:r>
      <w:proofErr w:type="spellStart"/>
      <w:r w:rsidRPr="00B4741C">
        <w:rPr>
          <w:rStyle w:val="TagStyle"/>
          <w:rtl/>
        </w:rPr>
        <w:t>יור</w:t>
      </w:r>
      <w:proofErr w:type="spellEnd"/>
      <w:r w:rsidRPr="00B4741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474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B4741C" w:rsidRDefault="00B4741C" w:rsidP="00B4741C">
      <w:pPr>
        <w:pStyle w:val="KeepWithNext"/>
        <w:rPr>
          <w:rtl/>
        </w:rPr>
      </w:pPr>
    </w:p>
    <w:p w:rsidR="00B4741C" w:rsidRDefault="00203DB7" w:rsidP="00B4741C">
      <w:pPr>
        <w:rPr>
          <w:rtl/>
        </w:rPr>
      </w:pPr>
      <w:bookmarkStart w:id="753" w:name="_ETM_Q1_1509497"/>
      <w:bookmarkEnd w:id="753"/>
      <w:r>
        <w:rPr>
          <w:rFonts w:hint="cs"/>
          <w:rtl/>
        </w:rPr>
        <w:t xml:space="preserve">חנוך, </w:t>
      </w:r>
      <w:bookmarkStart w:id="754" w:name="_ETM_Q1_1504898"/>
      <w:bookmarkEnd w:id="754"/>
      <w:r w:rsidR="00B4741C">
        <w:rPr>
          <w:rFonts w:hint="cs"/>
          <w:rtl/>
        </w:rPr>
        <w:t xml:space="preserve">מה שקורה בחוץ </w:t>
      </w:r>
      <w:bookmarkStart w:id="755" w:name="_ETM_Q1_1511958"/>
      <w:bookmarkEnd w:id="755"/>
      <w:r w:rsidR="00B4741C">
        <w:rPr>
          <w:rFonts w:hint="cs"/>
          <w:rtl/>
        </w:rPr>
        <w:t>וביטחון</w:t>
      </w:r>
      <w:r>
        <w:rPr>
          <w:rFonts w:hint="cs"/>
          <w:rtl/>
        </w:rPr>
        <w:t xml:space="preserve"> זה אתם יודעים ואם לא מביאים לכם את המידע </w:t>
      </w:r>
      <w:r>
        <w:rPr>
          <w:rtl/>
        </w:rPr>
        <w:t>–</w:t>
      </w:r>
      <w:r>
        <w:rPr>
          <w:rFonts w:hint="cs"/>
          <w:rtl/>
        </w:rPr>
        <w:t xml:space="preserve"> אני מבין את זה מעוד חברי הכנסת</w:t>
      </w:r>
      <w:r w:rsidR="00B4741C">
        <w:rPr>
          <w:rFonts w:hint="cs"/>
          <w:rtl/>
        </w:rPr>
        <w:t xml:space="preserve">. </w:t>
      </w:r>
      <w:r w:rsidR="002366FF">
        <w:rPr>
          <w:rFonts w:hint="cs"/>
          <w:rtl/>
        </w:rPr>
        <w:t xml:space="preserve">אבל </w:t>
      </w:r>
      <w:r w:rsidR="00B4741C">
        <w:rPr>
          <w:rFonts w:hint="cs"/>
          <w:rtl/>
        </w:rPr>
        <w:t xml:space="preserve">זה לא המקרה שלנו פה. אתם הגשתם הצעת חוק </w:t>
      </w:r>
      <w:bookmarkStart w:id="756" w:name="_ETM_Q1_1519118"/>
      <w:bookmarkEnd w:id="756"/>
      <w:r w:rsidR="00B4741C">
        <w:rPr>
          <w:rFonts w:hint="cs"/>
          <w:rtl/>
        </w:rPr>
        <w:t xml:space="preserve">אותה אתם רוצים להעביר. </w:t>
      </w:r>
      <w:r w:rsidR="002366FF">
        <w:rPr>
          <w:rFonts w:hint="cs"/>
          <w:rtl/>
        </w:rPr>
        <w:t xml:space="preserve">ידברו וינסו לשכנע אותנו אחרת, מה טוב. </w:t>
      </w:r>
    </w:p>
    <w:p w:rsidR="00B4741C" w:rsidRDefault="00B4741C" w:rsidP="00B4741C">
      <w:pPr>
        <w:rPr>
          <w:rtl/>
        </w:rPr>
      </w:pPr>
      <w:bookmarkStart w:id="757" w:name="_ETM_Q1_1523174"/>
      <w:bookmarkStart w:id="758" w:name="_ETM_Q1_1523230"/>
      <w:bookmarkStart w:id="759" w:name="_ETM_Q1_1525157"/>
      <w:bookmarkEnd w:id="757"/>
      <w:bookmarkEnd w:id="758"/>
      <w:bookmarkEnd w:id="759"/>
    </w:p>
    <w:p w:rsidR="00B4741C" w:rsidRDefault="00B4741C" w:rsidP="00B4741C">
      <w:pPr>
        <w:pStyle w:val="a4"/>
        <w:keepNext/>
        <w:rPr>
          <w:rtl/>
        </w:rPr>
      </w:pPr>
      <w:bookmarkStart w:id="760" w:name="ET_speaker_6353_73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B4741C" w:rsidRDefault="00B4741C" w:rsidP="00B4741C">
      <w:pPr>
        <w:pStyle w:val="KeepWithNext"/>
        <w:rPr>
          <w:rtl/>
        </w:rPr>
      </w:pPr>
    </w:p>
    <w:p w:rsidR="002366FF" w:rsidRDefault="002366FF" w:rsidP="002366FF">
      <w:pPr>
        <w:rPr>
          <w:rtl/>
        </w:rPr>
      </w:pPr>
      <w:r>
        <w:rPr>
          <w:rFonts w:hint="cs"/>
          <w:rtl/>
        </w:rPr>
        <w:t xml:space="preserve">שלא ידברו. </w:t>
      </w:r>
    </w:p>
    <w:p w:rsidR="002366FF" w:rsidRDefault="002366FF" w:rsidP="002366FF">
      <w:pPr>
        <w:rPr>
          <w:rtl/>
        </w:rPr>
      </w:pPr>
    </w:p>
    <w:p w:rsidR="002366FF" w:rsidRDefault="002366FF" w:rsidP="002366FF">
      <w:pPr>
        <w:pStyle w:val="af6"/>
        <w:keepNext/>
        <w:rPr>
          <w:rtl/>
        </w:rPr>
      </w:pPr>
      <w:bookmarkStart w:id="761" w:name="ET_yor_5786_147"/>
      <w:r w:rsidRPr="002366FF">
        <w:rPr>
          <w:rStyle w:val="TagStyle"/>
          <w:rtl/>
        </w:rPr>
        <w:t xml:space="preserve"> &lt;&lt; </w:t>
      </w:r>
      <w:proofErr w:type="spellStart"/>
      <w:r w:rsidRPr="002366FF">
        <w:rPr>
          <w:rStyle w:val="TagStyle"/>
          <w:rtl/>
        </w:rPr>
        <w:t>יור</w:t>
      </w:r>
      <w:proofErr w:type="spellEnd"/>
      <w:r w:rsidRPr="002366F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366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2366FF" w:rsidRDefault="002366FF" w:rsidP="002366FF">
      <w:pPr>
        <w:pStyle w:val="KeepWithNext"/>
        <w:rPr>
          <w:rtl/>
        </w:rPr>
      </w:pPr>
    </w:p>
    <w:p w:rsidR="00B4741C" w:rsidRDefault="00A0288F" w:rsidP="00A0288F">
      <w:pPr>
        <w:rPr>
          <w:rtl/>
        </w:rPr>
      </w:pPr>
      <w:bookmarkStart w:id="762" w:name="_ETM_Q1_1525621"/>
      <w:bookmarkStart w:id="763" w:name="_ETM_Q1_1525645"/>
      <w:bookmarkEnd w:id="762"/>
      <w:bookmarkEnd w:id="763"/>
      <w:r>
        <w:rPr>
          <w:rFonts w:hint="cs"/>
          <w:rtl/>
        </w:rPr>
        <w:t xml:space="preserve">זה מה שאני אומר. לא ידברו, אז אנחנו מעבירים </w:t>
      </w:r>
      <w:bookmarkStart w:id="764" w:name="_ETM_Q1_1519938"/>
      <w:bookmarkEnd w:id="764"/>
      <w:r>
        <w:rPr>
          <w:rFonts w:hint="cs"/>
          <w:rtl/>
        </w:rPr>
        <w:t xml:space="preserve">את החוק כמו שהוא. זה אפילו טוב לך. בחוק של שלילת אזרחות אתה יודע כמה הם דיברו וכמה שינויים </w:t>
      </w:r>
      <w:bookmarkStart w:id="765" w:name="_ETM_Q1_1531702"/>
      <w:bookmarkEnd w:id="765"/>
      <w:r>
        <w:rPr>
          <w:rFonts w:hint="cs"/>
          <w:rtl/>
        </w:rPr>
        <w:t xml:space="preserve">היינו צריכים לעשות. בגלל זה אף אחד לא גורש ומאף אחד לא נשללה אזרחות. </w:t>
      </w:r>
      <w:bookmarkStart w:id="766" w:name="_ETM_Q1_1531401"/>
      <w:bookmarkEnd w:id="766"/>
    </w:p>
    <w:p w:rsidR="00A0288F" w:rsidRDefault="00A0288F" w:rsidP="00A0288F">
      <w:pPr>
        <w:rPr>
          <w:rtl/>
        </w:rPr>
      </w:pPr>
      <w:bookmarkStart w:id="767" w:name="_ETM_Q1_1531533"/>
      <w:bookmarkStart w:id="768" w:name="_ETM_Q1_1533322"/>
      <w:bookmarkEnd w:id="767"/>
      <w:bookmarkEnd w:id="768"/>
    </w:p>
    <w:p w:rsidR="00A0288F" w:rsidRDefault="00A0288F" w:rsidP="00A0288F">
      <w:pPr>
        <w:pStyle w:val="a4"/>
        <w:keepNext/>
        <w:rPr>
          <w:rtl/>
        </w:rPr>
      </w:pPr>
      <w:bookmarkStart w:id="769" w:name="ET_speaker_6353_148"/>
      <w:r w:rsidRPr="00A0288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02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A0288F" w:rsidRDefault="00A0288F" w:rsidP="00A0288F">
      <w:pPr>
        <w:pStyle w:val="KeepWithNext"/>
        <w:rPr>
          <w:rtl/>
        </w:rPr>
      </w:pPr>
    </w:p>
    <w:p w:rsidR="00A0288F" w:rsidRPr="00A0288F" w:rsidRDefault="00A0288F" w:rsidP="00A0288F">
      <w:pPr>
        <w:rPr>
          <w:rtl/>
        </w:rPr>
      </w:pPr>
      <w:bookmarkStart w:id="770" w:name="_ETM_Q1_1534146"/>
      <w:bookmarkStart w:id="771" w:name="_ETM_Q1_1534206"/>
      <w:bookmarkEnd w:id="770"/>
      <w:bookmarkEnd w:id="771"/>
      <w:r>
        <w:rPr>
          <w:rFonts w:hint="cs"/>
          <w:rtl/>
        </w:rPr>
        <w:t xml:space="preserve">אני זוכר. </w:t>
      </w:r>
    </w:p>
    <w:p w:rsidR="00B4741C" w:rsidRDefault="00B4741C" w:rsidP="00B4741C">
      <w:pPr>
        <w:rPr>
          <w:rtl/>
        </w:rPr>
      </w:pPr>
      <w:bookmarkStart w:id="772" w:name="_ETM_Q1_1529301"/>
      <w:bookmarkStart w:id="773" w:name="_ETM_Q1_1529351"/>
      <w:bookmarkEnd w:id="772"/>
      <w:bookmarkEnd w:id="773"/>
    </w:p>
    <w:p w:rsidR="00B4741C" w:rsidRDefault="00B4741C" w:rsidP="00B4741C">
      <w:pPr>
        <w:pStyle w:val="af6"/>
        <w:keepNext/>
        <w:rPr>
          <w:rtl/>
        </w:rPr>
      </w:pPr>
      <w:bookmarkStart w:id="774" w:name="ET_yor_5786_74"/>
      <w:r w:rsidRPr="00B4741C">
        <w:rPr>
          <w:rStyle w:val="TagStyle"/>
          <w:rtl/>
        </w:rPr>
        <w:t xml:space="preserve"> &lt;&lt; </w:t>
      </w:r>
      <w:proofErr w:type="spellStart"/>
      <w:r w:rsidRPr="00B4741C">
        <w:rPr>
          <w:rStyle w:val="TagStyle"/>
          <w:rtl/>
        </w:rPr>
        <w:t>יור</w:t>
      </w:r>
      <w:proofErr w:type="spellEnd"/>
      <w:r w:rsidRPr="00B4741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474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B4741C" w:rsidRDefault="00B4741C" w:rsidP="00B4741C">
      <w:pPr>
        <w:pStyle w:val="KeepWithNext"/>
        <w:rPr>
          <w:rtl/>
        </w:rPr>
      </w:pPr>
    </w:p>
    <w:p w:rsidR="00B4741C" w:rsidRDefault="00A0288F" w:rsidP="00B4741C">
      <w:pPr>
        <w:rPr>
          <w:rtl/>
        </w:rPr>
      </w:pPr>
      <w:bookmarkStart w:id="775" w:name="_ETM_Q1_1530431"/>
      <w:bookmarkStart w:id="776" w:name="_ETM_Q1_1540783"/>
      <w:bookmarkEnd w:id="775"/>
      <w:bookmarkEnd w:id="776"/>
      <w:r>
        <w:rPr>
          <w:rFonts w:hint="cs"/>
          <w:rtl/>
        </w:rPr>
        <w:t xml:space="preserve">10 חודשים אחרי שהחוק חוקק. </w:t>
      </w:r>
    </w:p>
    <w:p w:rsidR="00A0288F" w:rsidRDefault="00A0288F" w:rsidP="00B4741C">
      <w:pPr>
        <w:rPr>
          <w:rtl/>
        </w:rPr>
      </w:pPr>
    </w:p>
    <w:p w:rsidR="00A0288F" w:rsidRDefault="00A0288F" w:rsidP="00B4741C">
      <w:pPr>
        <w:rPr>
          <w:rtl/>
        </w:rPr>
      </w:pPr>
      <w:r>
        <w:rPr>
          <w:rFonts w:hint="cs"/>
          <w:rtl/>
        </w:rPr>
        <w:t xml:space="preserve">בבקשה, חבר הכנסת קריב. </w:t>
      </w:r>
    </w:p>
    <w:p w:rsidR="00A0288F" w:rsidRDefault="00A0288F" w:rsidP="00B4741C">
      <w:pPr>
        <w:rPr>
          <w:rtl/>
        </w:rPr>
      </w:pPr>
    </w:p>
    <w:p w:rsidR="00B4741C" w:rsidRDefault="00B4741C" w:rsidP="00B4741C">
      <w:pPr>
        <w:pStyle w:val="a4"/>
        <w:keepNext/>
        <w:rPr>
          <w:rtl/>
        </w:rPr>
      </w:pPr>
      <w:bookmarkStart w:id="777" w:name="ET_speaker_6156_75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B4741C" w:rsidRDefault="00B4741C" w:rsidP="00B4741C">
      <w:pPr>
        <w:pStyle w:val="KeepWithNext"/>
        <w:rPr>
          <w:rtl/>
        </w:rPr>
      </w:pPr>
    </w:p>
    <w:p w:rsidR="00A0288F" w:rsidRDefault="00B4741C" w:rsidP="00B4741C">
      <w:pPr>
        <w:rPr>
          <w:rtl/>
        </w:rPr>
      </w:pPr>
      <w:bookmarkStart w:id="778" w:name="_ETM_Q1_1541239"/>
      <w:bookmarkStart w:id="779" w:name="_ETM_Q1_1541259"/>
      <w:bookmarkEnd w:id="778"/>
      <w:bookmarkEnd w:id="779"/>
      <w:r>
        <w:rPr>
          <w:rFonts w:hint="cs"/>
          <w:rtl/>
        </w:rPr>
        <w:t xml:space="preserve">תודה </w:t>
      </w:r>
      <w:bookmarkStart w:id="780" w:name="_ETM_Q1_1542256"/>
      <w:bookmarkEnd w:id="780"/>
      <w:r>
        <w:rPr>
          <w:rFonts w:hint="cs"/>
          <w:rtl/>
        </w:rPr>
        <w:t>אדוני</w:t>
      </w:r>
      <w:r w:rsidR="00A0288F">
        <w:rPr>
          <w:rFonts w:hint="cs"/>
          <w:rtl/>
        </w:rPr>
        <w:t>, בוקר טוב</w:t>
      </w:r>
      <w:r>
        <w:rPr>
          <w:rFonts w:hint="cs"/>
          <w:rtl/>
        </w:rPr>
        <w:t>. חנוך, אני לא מתמקד בך</w:t>
      </w:r>
      <w:r w:rsidR="00A0288F">
        <w:rPr>
          <w:rFonts w:hint="cs"/>
          <w:rtl/>
        </w:rPr>
        <w:t xml:space="preserve"> בריבים שלי</w:t>
      </w:r>
      <w:r>
        <w:rPr>
          <w:rFonts w:hint="cs"/>
          <w:rtl/>
        </w:rPr>
        <w:t>.</w:t>
      </w:r>
    </w:p>
    <w:p w:rsidR="00A0288F" w:rsidRDefault="00A0288F" w:rsidP="00B4741C">
      <w:pPr>
        <w:rPr>
          <w:rtl/>
        </w:rPr>
      </w:pPr>
    </w:p>
    <w:p w:rsidR="00A0288F" w:rsidRDefault="00A0288F" w:rsidP="00A0288F">
      <w:pPr>
        <w:pStyle w:val="a4"/>
        <w:keepNext/>
        <w:rPr>
          <w:rtl/>
        </w:rPr>
      </w:pPr>
      <w:bookmarkStart w:id="781" w:name="ET_speaker_6157_149"/>
      <w:r w:rsidRPr="00A0288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02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A0288F" w:rsidRDefault="00A0288F" w:rsidP="00A0288F">
      <w:pPr>
        <w:pStyle w:val="KeepWithNext"/>
        <w:rPr>
          <w:rtl/>
        </w:rPr>
      </w:pPr>
    </w:p>
    <w:p w:rsidR="00A0288F" w:rsidRDefault="00A0288F" w:rsidP="00A0288F">
      <w:pPr>
        <w:rPr>
          <w:rtl/>
        </w:rPr>
      </w:pPr>
      <w:r>
        <w:rPr>
          <w:rFonts w:hint="cs"/>
          <w:rtl/>
        </w:rPr>
        <w:t xml:space="preserve">הוא רב עם כולם. </w:t>
      </w:r>
    </w:p>
    <w:p w:rsidR="00A0288F" w:rsidRDefault="00A0288F" w:rsidP="00A0288F">
      <w:pPr>
        <w:rPr>
          <w:rtl/>
        </w:rPr>
      </w:pPr>
    </w:p>
    <w:p w:rsidR="00A0288F" w:rsidRDefault="00A0288F" w:rsidP="00A0288F">
      <w:pPr>
        <w:pStyle w:val="a4"/>
        <w:keepNext/>
        <w:rPr>
          <w:rtl/>
        </w:rPr>
      </w:pPr>
      <w:bookmarkStart w:id="782" w:name="ET_speaker_6156_150"/>
      <w:r w:rsidRPr="00A028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2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A0288F" w:rsidRDefault="00A0288F" w:rsidP="00A0288F">
      <w:pPr>
        <w:pStyle w:val="KeepWithNext"/>
        <w:rPr>
          <w:rtl/>
        </w:rPr>
      </w:pPr>
    </w:p>
    <w:p w:rsidR="00B4741C" w:rsidRDefault="00A0288F" w:rsidP="00A0288F">
      <w:pPr>
        <w:rPr>
          <w:rtl/>
        </w:rPr>
      </w:pPr>
      <w:r>
        <w:rPr>
          <w:rFonts w:hint="cs"/>
          <w:rtl/>
        </w:rPr>
        <w:t xml:space="preserve">בדיוק. </w:t>
      </w:r>
      <w:r w:rsidR="00B4741C">
        <w:rPr>
          <w:rFonts w:hint="cs"/>
          <w:rtl/>
        </w:rPr>
        <w:t xml:space="preserve">אני לא מפלה בין </w:t>
      </w:r>
      <w:bookmarkStart w:id="783" w:name="_ETM_Q1_1552357"/>
      <w:bookmarkEnd w:id="783"/>
      <w:r w:rsidR="00B4741C">
        <w:rPr>
          <w:rFonts w:hint="cs"/>
          <w:rtl/>
        </w:rPr>
        <w:t>חבר כנסת אחד מהקואליציה</w:t>
      </w:r>
      <w:r>
        <w:rPr>
          <w:rFonts w:hint="cs"/>
          <w:rtl/>
        </w:rPr>
        <w:t xml:space="preserve"> למשנהו. יש לנו מספיק </w:t>
      </w:r>
      <w:bookmarkStart w:id="784" w:name="_ETM_Q1_1553309"/>
      <w:bookmarkEnd w:id="784"/>
      <w:r>
        <w:rPr>
          <w:rFonts w:hint="cs"/>
          <w:rtl/>
        </w:rPr>
        <w:t>ריבים לכולכם</w:t>
      </w:r>
      <w:r w:rsidR="00B4741C">
        <w:rPr>
          <w:rFonts w:hint="cs"/>
          <w:rtl/>
        </w:rPr>
        <w:t xml:space="preserve">. </w:t>
      </w:r>
    </w:p>
    <w:p w:rsidR="00B4741C" w:rsidRDefault="00B4741C" w:rsidP="00B4741C">
      <w:pPr>
        <w:rPr>
          <w:rtl/>
        </w:rPr>
      </w:pPr>
      <w:bookmarkStart w:id="785" w:name="_ETM_Q1_1556494"/>
      <w:bookmarkStart w:id="786" w:name="_ETM_Q1_1556546"/>
      <w:bookmarkEnd w:id="785"/>
      <w:bookmarkEnd w:id="786"/>
    </w:p>
    <w:p w:rsidR="00B4741C" w:rsidRDefault="00B4741C" w:rsidP="00A0288F">
      <w:pPr>
        <w:rPr>
          <w:rtl/>
        </w:rPr>
      </w:pPr>
      <w:bookmarkStart w:id="787" w:name="_ETM_Q1_1556640"/>
      <w:bookmarkStart w:id="788" w:name="_ETM_Q1_1556684"/>
      <w:bookmarkEnd w:id="787"/>
      <w:bookmarkEnd w:id="788"/>
      <w:r>
        <w:rPr>
          <w:rFonts w:hint="cs"/>
          <w:rtl/>
        </w:rPr>
        <w:lastRenderedPageBreak/>
        <w:t xml:space="preserve">אדוני היושב-ראש. מה עמדת הייעוץ המשפטי </w:t>
      </w:r>
      <w:bookmarkStart w:id="789" w:name="_ETM_Q1_1562454"/>
      <w:bookmarkEnd w:id="789"/>
      <w:r>
        <w:rPr>
          <w:rFonts w:hint="cs"/>
          <w:rtl/>
        </w:rPr>
        <w:t xml:space="preserve">של הכנסת </w:t>
      </w:r>
      <w:r w:rsidR="00A0288F">
        <w:rPr>
          <w:rFonts w:hint="cs"/>
          <w:rtl/>
        </w:rPr>
        <w:t xml:space="preserve"> בסוגיה של </w:t>
      </w:r>
      <w:r>
        <w:rPr>
          <w:rFonts w:hint="cs"/>
          <w:rtl/>
        </w:rPr>
        <w:t>יצירת יצור הכלאיים</w:t>
      </w:r>
      <w:r w:rsidR="00A0288F">
        <w:rPr>
          <w:rFonts w:hint="cs"/>
          <w:rtl/>
        </w:rPr>
        <w:t xml:space="preserve"> המוזר הזה של דיון - </w:t>
      </w:r>
      <w:bookmarkStart w:id="790" w:name="_ETM_Q1_1568644"/>
      <w:bookmarkEnd w:id="790"/>
      <w:r w:rsidR="00A0288F">
        <w:rPr>
          <w:rFonts w:hint="cs"/>
          <w:rtl/>
        </w:rPr>
        <w:t xml:space="preserve">- - </w:t>
      </w:r>
    </w:p>
    <w:p w:rsidR="00B4741C" w:rsidRDefault="00B4741C" w:rsidP="00B4741C">
      <w:pPr>
        <w:rPr>
          <w:rtl/>
        </w:rPr>
      </w:pPr>
      <w:bookmarkStart w:id="791" w:name="_ETM_Q1_1568685"/>
      <w:bookmarkStart w:id="792" w:name="_ETM_Q1_1568737"/>
      <w:bookmarkEnd w:id="791"/>
      <w:bookmarkEnd w:id="792"/>
    </w:p>
    <w:p w:rsidR="00B4741C" w:rsidRDefault="00B4741C" w:rsidP="00B4741C">
      <w:pPr>
        <w:pStyle w:val="af6"/>
        <w:keepNext/>
        <w:rPr>
          <w:rtl/>
        </w:rPr>
      </w:pPr>
      <w:bookmarkStart w:id="793" w:name="ET_yor_5786_76"/>
      <w:r w:rsidRPr="00B4741C">
        <w:rPr>
          <w:rStyle w:val="TagStyle"/>
          <w:rtl/>
        </w:rPr>
        <w:t xml:space="preserve"> &lt;&lt; </w:t>
      </w:r>
      <w:proofErr w:type="spellStart"/>
      <w:r w:rsidRPr="00B4741C">
        <w:rPr>
          <w:rStyle w:val="TagStyle"/>
          <w:rtl/>
        </w:rPr>
        <w:t>יור</w:t>
      </w:r>
      <w:proofErr w:type="spellEnd"/>
      <w:r w:rsidRPr="00B4741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474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:rsidR="00B4741C" w:rsidRDefault="00B4741C" w:rsidP="00B4741C">
      <w:pPr>
        <w:pStyle w:val="KeepWithNext"/>
        <w:rPr>
          <w:rtl/>
        </w:rPr>
      </w:pPr>
    </w:p>
    <w:p w:rsidR="00A0288F" w:rsidRDefault="00B4741C" w:rsidP="00B4741C">
      <w:pPr>
        <w:rPr>
          <w:rtl/>
        </w:rPr>
      </w:pPr>
      <w:bookmarkStart w:id="794" w:name="_ETM_Q1_1569741"/>
      <w:bookmarkEnd w:id="794"/>
      <w:r>
        <w:rPr>
          <w:rFonts w:hint="cs"/>
          <w:rtl/>
        </w:rPr>
        <w:t xml:space="preserve">זה באישור הייעוץ המשפטי. </w:t>
      </w:r>
    </w:p>
    <w:p w:rsidR="00A0288F" w:rsidRDefault="00A0288F" w:rsidP="00B4741C">
      <w:pPr>
        <w:rPr>
          <w:rtl/>
        </w:rPr>
      </w:pPr>
    </w:p>
    <w:p w:rsidR="00A0288F" w:rsidRDefault="00A0288F" w:rsidP="00A0288F">
      <w:pPr>
        <w:pStyle w:val="a4"/>
        <w:keepNext/>
        <w:rPr>
          <w:rtl/>
        </w:rPr>
      </w:pPr>
      <w:bookmarkStart w:id="795" w:name="ET_speaker_6156_151"/>
      <w:r w:rsidRPr="00A028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2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A0288F" w:rsidRDefault="00A0288F" w:rsidP="00A0288F">
      <w:pPr>
        <w:pStyle w:val="KeepWithNext"/>
        <w:rPr>
          <w:rtl/>
        </w:rPr>
      </w:pPr>
    </w:p>
    <w:p w:rsidR="00A0288F" w:rsidRDefault="00A0288F" w:rsidP="00A0288F">
      <w:pPr>
        <w:rPr>
          <w:rtl/>
        </w:rPr>
      </w:pPr>
      <w:r>
        <w:rPr>
          <w:rFonts w:hint="cs"/>
          <w:rtl/>
        </w:rPr>
        <w:t>הייעוץ המשפטי מסכים לעניין הזה?</w:t>
      </w:r>
    </w:p>
    <w:p w:rsidR="00A0288F" w:rsidRDefault="00A0288F" w:rsidP="00A0288F">
      <w:pPr>
        <w:rPr>
          <w:rtl/>
        </w:rPr>
      </w:pPr>
    </w:p>
    <w:p w:rsidR="00A0288F" w:rsidRDefault="00A0288F" w:rsidP="00A0288F">
      <w:pPr>
        <w:pStyle w:val="af6"/>
        <w:keepNext/>
        <w:rPr>
          <w:rtl/>
        </w:rPr>
      </w:pPr>
      <w:bookmarkStart w:id="796" w:name="ET_yor_5786_152"/>
      <w:r w:rsidRPr="00A0288F">
        <w:rPr>
          <w:rStyle w:val="TagStyle"/>
          <w:rtl/>
        </w:rPr>
        <w:t xml:space="preserve"> &lt;&lt; </w:t>
      </w:r>
      <w:proofErr w:type="spellStart"/>
      <w:r w:rsidRPr="00A0288F">
        <w:rPr>
          <w:rStyle w:val="TagStyle"/>
          <w:rtl/>
        </w:rPr>
        <w:t>יור</w:t>
      </w:r>
      <w:proofErr w:type="spellEnd"/>
      <w:r w:rsidRPr="00A0288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02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A0288F" w:rsidRDefault="00A0288F" w:rsidP="00A0288F">
      <w:pPr>
        <w:pStyle w:val="KeepWithNext"/>
        <w:rPr>
          <w:rtl/>
        </w:rPr>
      </w:pPr>
    </w:p>
    <w:p w:rsidR="00A0288F" w:rsidRDefault="00A0288F" w:rsidP="00A0288F">
      <w:pPr>
        <w:rPr>
          <w:rtl/>
        </w:rPr>
      </w:pPr>
      <w:r>
        <w:rPr>
          <w:rFonts w:hint="cs"/>
          <w:rtl/>
        </w:rPr>
        <w:t xml:space="preserve">כן. </w:t>
      </w:r>
    </w:p>
    <w:p w:rsidR="00A0288F" w:rsidRDefault="00A0288F" w:rsidP="00A0288F">
      <w:pPr>
        <w:rPr>
          <w:rtl/>
        </w:rPr>
      </w:pPr>
    </w:p>
    <w:p w:rsidR="00A0288F" w:rsidRDefault="00A0288F" w:rsidP="00A0288F">
      <w:pPr>
        <w:pStyle w:val="a4"/>
        <w:keepNext/>
        <w:rPr>
          <w:rtl/>
        </w:rPr>
      </w:pPr>
      <w:bookmarkStart w:id="797" w:name="ET_speaker_6157_153"/>
      <w:r w:rsidRPr="00A0288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02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A0288F" w:rsidRDefault="00A0288F" w:rsidP="00A0288F">
      <w:pPr>
        <w:pStyle w:val="KeepWithNext"/>
        <w:rPr>
          <w:rtl/>
        </w:rPr>
      </w:pPr>
    </w:p>
    <w:p w:rsidR="00A0288F" w:rsidRDefault="00A0288F" w:rsidP="00A0288F">
      <w:pPr>
        <w:rPr>
          <w:rtl/>
        </w:rPr>
      </w:pPr>
      <w:r>
        <w:rPr>
          <w:rFonts w:hint="cs"/>
          <w:rtl/>
        </w:rPr>
        <w:t xml:space="preserve">למה זה יצור כלאיים מוזר? גם אנחנו עשינו דיוני חקיקה בחסוי. </w:t>
      </w:r>
    </w:p>
    <w:p w:rsidR="00A0288F" w:rsidRDefault="00A0288F" w:rsidP="00A0288F">
      <w:pPr>
        <w:rPr>
          <w:rtl/>
        </w:rPr>
      </w:pPr>
    </w:p>
    <w:p w:rsidR="00A0288F" w:rsidRDefault="00A0288F" w:rsidP="00A0288F">
      <w:pPr>
        <w:pStyle w:val="af6"/>
        <w:keepNext/>
        <w:rPr>
          <w:rtl/>
        </w:rPr>
      </w:pPr>
      <w:bookmarkStart w:id="798" w:name="ET_yor_5786_154"/>
      <w:r w:rsidRPr="00A0288F">
        <w:rPr>
          <w:rStyle w:val="TagStyle"/>
          <w:rtl/>
        </w:rPr>
        <w:t xml:space="preserve"> &lt;&lt; </w:t>
      </w:r>
      <w:proofErr w:type="spellStart"/>
      <w:r w:rsidRPr="00A0288F">
        <w:rPr>
          <w:rStyle w:val="TagStyle"/>
          <w:rtl/>
        </w:rPr>
        <w:t>יור</w:t>
      </w:r>
      <w:proofErr w:type="spellEnd"/>
      <w:r w:rsidRPr="00A0288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02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:rsidR="00A0288F" w:rsidRDefault="00A0288F" w:rsidP="00A0288F">
      <w:pPr>
        <w:pStyle w:val="KeepWithNext"/>
        <w:rPr>
          <w:rtl/>
        </w:rPr>
      </w:pPr>
    </w:p>
    <w:p w:rsidR="00B4741C" w:rsidRDefault="00B4741C" w:rsidP="00B4741C">
      <w:pPr>
        <w:rPr>
          <w:rtl/>
        </w:rPr>
      </w:pPr>
      <w:bookmarkStart w:id="799" w:name="_ETM_Q1_1571823"/>
      <w:bookmarkEnd w:id="799"/>
      <w:r>
        <w:rPr>
          <w:rFonts w:hint="cs"/>
          <w:rtl/>
        </w:rPr>
        <w:t xml:space="preserve">יש אפשרות </w:t>
      </w:r>
      <w:bookmarkStart w:id="800" w:name="_ETM_Q1_1574870"/>
      <w:bookmarkEnd w:id="800"/>
      <w:r w:rsidR="00A0288F">
        <w:rPr>
          <w:rFonts w:hint="cs"/>
          <w:rtl/>
        </w:rPr>
        <w:t xml:space="preserve">כזאת. כמובן שצריך לנמק למה. לא כל אחד יכול להגיד שהוא סוגר </w:t>
      </w:r>
      <w:bookmarkStart w:id="801" w:name="_ETM_Q1_1580731"/>
      <w:bookmarkEnd w:id="801"/>
      <w:r w:rsidR="00A0288F">
        <w:rPr>
          <w:rFonts w:hint="cs"/>
          <w:rtl/>
        </w:rPr>
        <w:t xml:space="preserve">את המצלמות ואת הכניסה של אורחים. </w:t>
      </w:r>
    </w:p>
    <w:p w:rsidR="00B4741C" w:rsidRDefault="00B4741C" w:rsidP="00B4741C">
      <w:pPr>
        <w:rPr>
          <w:rtl/>
        </w:rPr>
      </w:pPr>
      <w:bookmarkStart w:id="802" w:name="_ETM_Q1_1586384"/>
      <w:bookmarkStart w:id="803" w:name="_ETM_Q1_1586424"/>
      <w:bookmarkStart w:id="804" w:name="_ETM_Q1_1587556"/>
      <w:bookmarkStart w:id="805" w:name="_ETM_Q1_1587589"/>
      <w:bookmarkStart w:id="806" w:name="_ETM_Q1_1590789"/>
      <w:bookmarkEnd w:id="802"/>
      <w:bookmarkEnd w:id="803"/>
      <w:bookmarkEnd w:id="804"/>
      <w:bookmarkEnd w:id="805"/>
      <w:bookmarkEnd w:id="806"/>
    </w:p>
    <w:p w:rsidR="00B4741C" w:rsidRDefault="00B4741C" w:rsidP="00B4741C">
      <w:pPr>
        <w:pStyle w:val="a4"/>
        <w:keepNext/>
        <w:rPr>
          <w:rtl/>
        </w:rPr>
      </w:pPr>
      <w:bookmarkStart w:id="807" w:name="ET_speaker_6156_77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B4741C" w:rsidRDefault="00B4741C" w:rsidP="00B4741C">
      <w:pPr>
        <w:pStyle w:val="KeepWithNext"/>
        <w:rPr>
          <w:rtl/>
        </w:rPr>
      </w:pPr>
    </w:p>
    <w:p w:rsidR="00B4741C" w:rsidRDefault="00A0288F" w:rsidP="00B4741C">
      <w:pPr>
        <w:rPr>
          <w:rtl/>
        </w:rPr>
      </w:pPr>
      <w:bookmarkStart w:id="808" w:name="_ETM_Q1_1591204"/>
      <w:bookmarkStart w:id="809" w:name="_ETM_Q1_1591219"/>
      <w:bookmarkEnd w:id="808"/>
      <w:bookmarkEnd w:id="809"/>
      <w:r>
        <w:rPr>
          <w:rFonts w:hint="cs"/>
          <w:rtl/>
        </w:rPr>
        <w:t xml:space="preserve">יש ייעוץ משפטי. אני </w:t>
      </w:r>
      <w:bookmarkStart w:id="810" w:name="_ETM_Q1_1585312"/>
      <w:bookmarkEnd w:id="810"/>
      <w:r>
        <w:rPr>
          <w:rFonts w:hint="cs"/>
          <w:rtl/>
        </w:rPr>
        <w:t xml:space="preserve">אשמח לשמוע את הייעוץ המשפטי לגבי מכלול הנימוקים. יש כלל </w:t>
      </w:r>
      <w:bookmarkStart w:id="811" w:name="_ETM_Q1_1586499"/>
      <w:bookmarkEnd w:id="811"/>
      <w:r>
        <w:rPr>
          <w:rFonts w:hint="cs"/>
          <w:rtl/>
        </w:rPr>
        <w:t xml:space="preserve">שנקבע בבית הזה של </w:t>
      </w:r>
      <w:r w:rsidR="00B4741C">
        <w:rPr>
          <w:rFonts w:hint="cs"/>
          <w:rtl/>
        </w:rPr>
        <w:t xml:space="preserve">פומביות הדיון </w:t>
      </w:r>
      <w:r>
        <w:rPr>
          <w:rFonts w:hint="cs"/>
          <w:rtl/>
        </w:rPr>
        <w:t>ש</w:t>
      </w:r>
      <w:r w:rsidR="00B4741C">
        <w:rPr>
          <w:rFonts w:hint="cs"/>
          <w:rtl/>
        </w:rPr>
        <w:t xml:space="preserve">כוללת גם </w:t>
      </w:r>
      <w:bookmarkStart w:id="812" w:name="_ETM_Q1_1596542"/>
      <w:bookmarkEnd w:id="812"/>
      <w:r w:rsidR="00B4741C">
        <w:rPr>
          <w:rFonts w:hint="cs"/>
          <w:rtl/>
        </w:rPr>
        <w:t xml:space="preserve">שידורים. הדוגמה שהבאת לגבי דיון עונש המוות הוא בדיוק ההוכחה </w:t>
      </w:r>
      <w:bookmarkStart w:id="813" w:name="_ETM_Q1_1603614"/>
      <w:bookmarkEnd w:id="813"/>
      <w:r w:rsidR="00B4741C">
        <w:rPr>
          <w:rFonts w:hint="cs"/>
          <w:rtl/>
        </w:rPr>
        <w:t>מדוע צריך לשדר. ראוי היה שהציבור יראה</w:t>
      </w:r>
      <w:r>
        <w:rPr>
          <w:rFonts w:hint="cs"/>
          <w:rtl/>
        </w:rPr>
        <w:t xml:space="preserve"> מה קורה בזמן מלחמה</w:t>
      </w:r>
      <w:r w:rsidR="00B4741C">
        <w:rPr>
          <w:rFonts w:hint="cs"/>
          <w:rtl/>
        </w:rPr>
        <w:t xml:space="preserve">. מתי הדיון הוא </w:t>
      </w:r>
      <w:bookmarkStart w:id="814" w:name="_ETM_Q1_1610583"/>
      <w:bookmarkEnd w:id="814"/>
      <w:r w:rsidR="00B4741C">
        <w:rPr>
          <w:rFonts w:hint="cs"/>
          <w:rtl/>
        </w:rPr>
        <w:t>דיון ענייני</w:t>
      </w:r>
      <w:r>
        <w:rPr>
          <w:rFonts w:hint="cs"/>
          <w:rtl/>
        </w:rPr>
        <w:t>?</w:t>
      </w:r>
    </w:p>
    <w:p w:rsidR="00B4741C" w:rsidRDefault="00B4741C" w:rsidP="00B4741C">
      <w:pPr>
        <w:rPr>
          <w:rtl/>
        </w:rPr>
      </w:pPr>
      <w:bookmarkStart w:id="815" w:name="_ETM_Q1_1613496"/>
      <w:bookmarkStart w:id="816" w:name="_ETM_Q1_1613536"/>
      <w:bookmarkEnd w:id="815"/>
      <w:bookmarkEnd w:id="816"/>
    </w:p>
    <w:p w:rsidR="00B4741C" w:rsidRDefault="00B4741C" w:rsidP="00B4741C">
      <w:pPr>
        <w:pStyle w:val="a4"/>
        <w:keepNext/>
        <w:rPr>
          <w:rtl/>
        </w:rPr>
      </w:pPr>
      <w:bookmarkStart w:id="817" w:name="ET_speaker_5801_78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B4741C" w:rsidRDefault="00B4741C" w:rsidP="00B4741C">
      <w:pPr>
        <w:pStyle w:val="KeepWithNext"/>
        <w:rPr>
          <w:rtl/>
        </w:rPr>
      </w:pPr>
    </w:p>
    <w:p w:rsidR="00B4741C" w:rsidRDefault="00A0288F" w:rsidP="00B4741C">
      <w:pPr>
        <w:rPr>
          <w:rtl/>
        </w:rPr>
      </w:pPr>
      <w:bookmarkStart w:id="818" w:name="_ETM_Q1_1620019"/>
      <w:bookmarkEnd w:id="818"/>
      <w:r>
        <w:rPr>
          <w:rFonts w:hint="cs"/>
          <w:rtl/>
        </w:rPr>
        <w:t xml:space="preserve">נדמה </w:t>
      </w:r>
      <w:bookmarkStart w:id="819" w:name="_ETM_Q1_1610715"/>
      <w:bookmarkEnd w:id="819"/>
      <w:r>
        <w:rPr>
          <w:rFonts w:hint="cs"/>
          <w:rtl/>
        </w:rPr>
        <w:t>לי שאתה אפילו היית נגד. היינו בדיון הזה ו</w:t>
      </w:r>
      <w:r w:rsidR="00B4741C">
        <w:rPr>
          <w:rFonts w:hint="cs"/>
          <w:rtl/>
        </w:rPr>
        <w:t xml:space="preserve">אתה אמרת שזה יהיה חסוי. </w:t>
      </w:r>
      <w:r>
        <w:rPr>
          <w:rFonts w:hint="cs"/>
          <w:rtl/>
        </w:rPr>
        <w:t xml:space="preserve">יכול להיות שאני טועה אבל רבים מחבריך אמרו את זה. 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הטענה. </w:t>
      </w:r>
    </w:p>
    <w:p w:rsidR="00B4741C" w:rsidRDefault="00B4741C" w:rsidP="00B4741C">
      <w:pPr>
        <w:rPr>
          <w:rtl/>
        </w:rPr>
      </w:pPr>
      <w:bookmarkStart w:id="820" w:name="_ETM_Q1_1624840"/>
      <w:bookmarkStart w:id="821" w:name="_ETM_Q1_1624884"/>
      <w:bookmarkStart w:id="822" w:name="_ETM_Q1_1627368"/>
      <w:bookmarkEnd w:id="820"/>
      <w:bookmarkEnd w:id="821"/>
      <w:bookmarkEnd w:id="822"/>
    </w:p>
    <w:p w:rsidR="00B4741C" w:rsidRDefault="00B4741C" w:rsidP="00B4741C">
      <w:pPr>
        <w:pStyle w:val="a4"/>
        <w:keepNext/>
        <w:rPr>
          <w:rtl/>
        </w:rPr>
      </w:pPr>
      <w:bookmarkStart w:id="823" w:name="ET_speaker_6156_79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B4741C" w:rsidRDefault="00B4741C" w:rsidP="00B4741C">
      <w:pPr>
        <w:pStyle w:val="KeepWithNext"/>
        <w:rPr>
          <w:rtl/>
        </w:rPr>
      </w:pPr>
    </w:p>
    <w:p w:rsidR="00B4741C" w:rsidRDefault="00A0288F" w:rsidP="00B4741C">
      <w:pPr>
        <w:rPr>
          <w:rtl/>
        </w:rPr>
      </w:pPr>
      <w:bookmarkStart w:id="824" w:name="_ETM_Q1_1627777"/>
      <w:bookmarkStart w:id="825" w:name="_ETM_Q1_1627797"/>
      <w:bookmarkEnd w:id="824"/>
      <w:bookmarkEnd w:id="825"/>
      <w:r>
        <w:rPr>
          <w:rFonts w:hint="cs"/>
          <w:rtl/>
        </w:rPr>
        <w:t xml:space="preserve">לא. אני משתדל לא לקחת אחריות על דברי חבריי, </w:t>
      </w:r>
      <w:bookmarkStart w:id="826" w:name="_ETM_Q1_1627520"/>
      <w:bookmarkEnd w:id="826"/>
      <w:r>
        <w:rPr>
          <w:rFonts w:hint="cs"/>
          <w:rtl/>
        </w:rPr>
        <w:t xml:space="preserve">בקושי אני לוקח אחריות על דבריי שלי. </w:t>
      </w:r>
    </w:p>
    <w:p w:rsidR="00A0288F" w:rsidRDefault="00A0288F" w:rsidP="00B4741C">
      <w:pPr>
        <w:rPr>
          <w:rtl/>
        </w:rPr>
      </w:pPr>
    </w:p>
    <w:p w:rsidR="00A0288F" w:rsidRDefault="00A0288F" w:rsidP="00A0288F">
      <w:pPr>
        <w:pStyle w:val="a4"/>
        <w:keepNext/>
        <w:rPr>
          <w:rtl/>
        </w:rPr>
      </w:pPr>
      <w:bookmarkStart w:id="827" w:name="ET_speaker_6157_155"/>
      <w:r w:rsidRPr="00A0288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02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A0288F" w:rsidRDefault="00A0288F" w:rsidP="00A0288F">
      <w:pPr>
        <w:pStyle w:val="KeepWithNext"/>
        <w:rPr>
          <w:rtl/>
        </w:rPr>
      </w:pPr>
    </w:p>
    <w:p w:rsidR="00A0288F" w:rsidRDefault="00A0288F" w:rsidP="00A0288F">
      <w:pPr>
        <w:rPr>
          <w:rtl/>
        </w:rPr>
      </w:pPr>
      <w:r>
        <w:rPr>
          <w:rFonts w:hint="cs"/>
          <w:rtl/>
        </w:rPr>
        <w:t xml:space="preserve">זהו. זה מה </w:t>
      </w:r>
      <w:bookmarkStart w:id="828" w:name="_ETM_Q1_1628965"/>
      <w:bookmarkEnd w:id="828"/>
      <w:r>
        <w:rPr>
          <w:rFonts w:hint="cs"/>
          <w:rtl/>
        </w:rPr>
        <w:t xml:space="preserve">שרצית להגיד, תודה שחסכת לנו. </w:t>
      </w:r>
    </w:p>
    <w:p w:rsidR="00A0288F" w:rsidRDefault="00A0288F" w:rsidP="00A0288F">
      <w:pPr>
        <w:rPr>
          <w:rtl/>
        </w:rPr>
      </w:pPr>
      <w:bookmarkStart w:id="829" w:name="_ETM_Q1_1634572"/>
      <w:bookmarkStart w:id="830" w:name="_ETM_Q1_1634657"/>
      <w:bookmarkStart w:id="831" w:name="_ETM_Q1_1639148"/>
      <w:bookmarkEnd w:id="829"/>
      <w:bookmarkEnd w:id="830"/>
      <w:bookmarkEnd w:id="831"/>
    </w:p>
    <w:p w:rsidR="00A0288F" w:rsidRDefault="00A0288F" w:rsidP="00A0288F">
      <w:pPr>
        <w:pStyle w:val="a4"/>
        <w:keepNext/>
        <w:rPr>
          <w:rtl/>
        </w:rPr>
      </w:pPr>
      <w:bookmarkStart w:id="832" w:name="ET_speaker_6156_156"/>
      <w:r w:rsidRPr="00A028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2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A0288F" w:rsidRDefault="00A0288F" w:rsidP="00A0288F">
      <w:pPr>
        <w:pStyle w:val="KeepWithNext"/>
        <w:rPr>
          <w:rtl/>
        </w:rPr>
      </w:pPr>
    </w:p>
    <w:p w:rsidR="00A0288F" w:rsidRDefault="00A0288F" w:rsidP="00A0288F">
      <w:pPr>
        <w:rPr>
          <w:rtl/>
        </w:rPr>
      </w:pPr>
      <w:bookmarkStart w:id="833" w:name="_ETM_Q1_1639883"/>
      <w:bookmarkStart w:id="834" w:name="_ETM_Q1_1639923"/>
      <w:bookmarkEnd w:id="833"/>
      <w:bookmarkEnd w:id="834"/>
      <w:r>
        <w:rPr>
          <w:rFonts w:hint="cs"/>
          <w:rtl/>
        </w:rPr>
        <w:t>אני אמרתי את הדבר בצורה מאוד ברורה. אם יש מידע שהשב"כ רוצה להציג וצריך לקיים</w:t>
      </w:r>
      <w:bookmarkStart w:id="835" w:name="_ETM_Q1_1645092"/>
      <w:bookmarkEnd w:id="835"/>
      <w:r>
        <w:rPr>
          <w:rFonts w:hint="cs"/>
          <w:rtl/>
        </w:rPr>
        <w:t xml:space="preserve"> דיון חסוי, אז מקיימים דיון חסוי. אם השב"כ לא חושב </w:t>
      </w:r>
      <w:bookmarkStart w:id="836" w:name="_ETM_Q1_1651716"/>
      <w:bookmarkEnd w:id="836"/>
      <w:r>
        <w:rPr>
          <w:rFonts w:hint="cs"/>
          <w:rtl/>
        </w:rPr>
        <w:t xml:space="preserve">- - - </w:t>
      </w:r>
    </w:p>
    <w:p w:rsidR="00A0288F" w:rsidRDefault="00A0288F" w:rsidP="00A0288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A0288F" w:rsidRDefault="00A0288F" w:rsidP="00A0288F">
      <w:pPr>
        <w:pStyle w:val="af6"/>
        <w:keepNext/>
        <w:rPr>
          <w:rtl/>
        </w:rPr>
      </w:pPr>
      <w:bookmarkStart w:id="837" w:name="ET_yor_5786_158"/>
      <w:r w:rsidRPr="00A0288F">
        <w:rPr>
          <w:rStyle w:val="TagStyle"/>
          <w:rtl/>
        </w:rPr>
        <w:t xml:space="preserve"> &lt;&lt; </w:t>
      </w:r>
      <w:proofErr w:type="spellStart"/>
      <w:r w:rsidRPr="00A0288F">
        <w:rPr>
          <w:rStyle w:val="TagStyle"/>
          <w:rtl/>
        </w:rPr>
        <w:t>יור</w:t>
      </w:r>
      <w:proofErr w:type="spellEnd"/>
      <w:r w:rsidRPr="00A0288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02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:rsidR="00A0288F" w:rsidRDefault="00A0288F" w:rsidP="00A0288F">
      <w:pPr>
        <w:pStyle w:val="KeepWithNext"/>
        <w:rPr>
          <w:rtl/>
          <w:lang w:eastAsia="he-IL"/>
        </w:rPr>
      </w:pPr>
    </w:p>
    <w:p w:rsidR="00B4741C" w:rsidRDefault="00A0288F" w:rsidP="00D903F1">
      <w:pPr>
        <w:rPr>
          <w:rtl/>
        </w:rPr>
      </w:pPr>
      <w:r>
        <w:rPr>
          <w:rFonts w:hint="cs"/>
          <w:rtl/>
        </w:rPr>
        <w:t xml:space="preserve">לא, לא, לא הכול שב"כ, אם השב"כ </w:t>
      </w:r>
      <w:bookmarkStart w:id="838" w:name="_ETM_Q1_1654547"/>
      <w:bookmarkEnd w:id="838"/>
      <w:r>
        <w:rPr>
          <w:rFonts w:hint="cs"/>
          <w:rtl/>
        </w:rPr>
        <w:t xml:space="preserve">רוצה או לא רוצה. </w:t>
      </w:r>
      <w:bookmarkStart w:id="839" w:name="_ETM_Q1_1633653"/>
      <w:bookmarkStart w:id="840" w:name="_ETM_Q1_1633727"/>
      <w:bookmarkStart w:id="841" w:name="_ETM_Q1_1653315"/>
      <w:bookmarkEnd w:id="839"/>
      <w:bookmarkEnd w:id="840"/>
      <w:bookmarkEnd w:id="841"/>
      <w:r w:rsidR="00B4741C">
        <w:rPr>
          <w:rFonts w:hint="cs"/>
          <w:rtl/>
        </w:rPr>
        <w:t xml:space="preserve">יש גם שיקולים אחרים, יש גם עניין ציבורי ורגישות </w:t>
      </w:r>
      <w:bookmarkStart w:id="842" w:name="_ETM_Q1_1661065"/>
      <w:bookmarkEnd w:id="842"/>
      <w:r w:rsidR="00B4741C">
        <w:rPr>
          <w:rFonts w:hint="cs"/>
          <w:rtl/>
        </w:rPr>
        <w:t xml:space="preserve">של משפחות. זה שיקול מספיק </w:t>
      </w:r>
      <w:r w:rsidR="00D903F1">
        <w:rPr>
          <w:rFonts w:hint="cs"/>
          <w:rtl/>
        </w:rPr>
        <w:t xml:space="preserve"> גבוה מול אם השב"כ רוצה או לא. </w:t>
      </w:r>
    </w:p>
    <w:p w:rsidR="00B4741C" w:rsidRDefault="00B4741C" w:rsidP="00B4741C">
      <w:pPr>
        <w:rPr>
          <w:rtl/>
        </w:rPr>
      </w:pPr>
      <w:bookmarkStart w:id="843" w:name="_ETM_Q1_1665935"/>
      <w:bookmarkStart w:id="844" w:name="_ETM_Q1_1665993"/>
      <w:bookmarkStart w:id="845" w:name="_ETM_Q1_1667023"/>
      <w:bookmarkEnd w:id="843"/>
      <w:bookmarkEnd w:id="844"/>
      <w:bookmarkEnd w:id="845"/>
    </w:p>
    <w:p w:rsidR="00B4741C" w:rsidRDefault="00B4741C" w:rsidP="00B4741C">
      <w:pPr>
        <w:pStyle w:val="a4"/>
        <w:keepNext/>
        <w:rPr>
          <w:rtl/>
        </w:rPr>
      </w:pPr>
      <w:bookmarkStart w:id="846" w:name="ET_speaker_6156_83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B4741C" w:rsidRDefault="00B4741C" w:rsidP="00B4741C">
      <w:pPr>
        <w:pStyle w:val="KeepWithNext"/>
        <w:rPr>
          <w:rtl/>
        </w:rPr>
      </w:pPr>
    </w:p>
    <w:p w:rsidR="00B4741C" w:rsidRDefault="00B4741C" w:rsidP="00D903F1">
      <w:pPr>
        <w:rPr>
          <w:rtl/>
        </w:rPr>
      </w:pPr>
      <w:bookmarkStart w:id="847" w:name="_ETM_Q1_1667466"/>
      <w:bookmarkStart w:id="848" w:name="_ETM_Q1_1667486"/>
      <w:bookmarkEnd w:id="847"/>
      <w:bookmarkEnd w:id="848"/>
      <w:r>
        <w:rPr>
          <w:rFonts w:hint="cs"/>
          <w:rtl/>
        </w:rPr>
        <w:t xml:space="preserve">בדיוק להיפך. הרצון לצמצם את </w:t>
      </w:r>
      <w:bookmarkStart w:id="849" w:name="_ETM_Q1_1671198"/>
      <w:bookmarkEnd w:id="849"/>
      <w:r>
        <w:rPr>
          <w:rFonts w:hint="cs"/>
          <w:rtl/>
        </w:rPr>
        <w:t xml:space="preserve">החשיפה הציבורית שלא משיקולים של ביטחון המדינה הוא רצון לא </w:t>
      </w:r>
      <w:bookmarkStart w:id="850" w:name="_ETM_Q1_1677744"/>
      <w:bookmarkEnd w:id="850"/>
      <w:r>
        <w:rPr>
          <w:rFonts w:hint="cs"/>
          <w:rtl/>
        </w:rPr>
        <w:t>ראוי. הרצון בעצם למנוע מהציבור לראות את מה שקורה</w:t>
      </w:r>
      <w:r w:rsidR="00D903F1">
        <w:rPr>
          <w:rFonts w:hint="cs"/>
          <w:rtl/>
        </w:rPr>
        <w:t xml:space="preserve"> ולבוא ולומר האם ראוי שהחוק הזה מקודם </w:t>
      </w:r>
      <w:bookmarkStart w:id="851" w:name="_ETM_Q1_1684999"/>
      <w:bookmarkEnd w:id="851"/>
      <w:r w:rsidR="00D903F1">
        <w:rPr>
          <w:rFonts w:hint="cs"/>
          <w:rtl/>
        </w:rPr>
        <w:t xml:space="preserve">כרגע? האם נכון היה לדחות את הדיון בחוק? זה אינטרס </w:t>
      </w:r>
      <w:bookmarkStart w:id="852" w:name="_ETM_Q1_1693095"/>
      <w:bookmarkEnd w:id="852"/>
      <w:r w:rsidR="00D903F1">
        <w:rPr>
          <w:rFonts w:hint="cs"/>
          <w:rtl/>
        </w:rPr>
        <w:t xml:space="preserve">בעיניי לא ראוי. אם יש שאלות של ביטחון המדינה, בבקשה, </w:t>
      </w:r>
      <w:bookmarkStart w:id="853" w:name="_ETM_Q1_1694118"/>
      <w:bookmarkEnd w:id="853"/>
      <w:r w:rsidR="00D903F1">
        <w:rPr>
          <w:rFonts w:hint="cs"/>
          <w:rtl/>
        </w:rPr>
        <w:t xml:space="preserve">קיים דיון חסוי. </w:t>
      </w:r>
      <w:bookmarkStart w:id="854" w:name="_ETM_Q1_1686929"/>
      <w:bookmarkEnd w:id="854"/>
      <w:r w:rsidR="00D903F1">
        <w:rPr>
          <w:rFonts w:hint="cs"/>
          <w:rtl/>
        </w:rPr>
        <w:t xml:space="preserve">אפשר לקיים את הדיון הראשון חסוי. יזמינו </w:t>
      </w:r>
      <w:bookmarkStart w:id="855" w:name="_ETM_Q1_1703478"/>
      <w:bookmarkEnd w:id="855"/>
      <w:r w:rsidR="00D903F1">
        <w:rPr>
          <w:rFonts w:hint="cs"/>
          <w:rtl/>
        </w:rPr>
        <w:t xml:space="preserve">את חברי הוועדה. אפשר </w:t>
      </w:r>
      <w:r w:rsidR="00D903F1">
        <w:rPr>
          <w:rFonts w:hint="cs"/>
          <w:rtl/>
        </w:rPr>
        <w:lastRenderedPageBreak/>
        <w:t xml:space="preserve">למצוא גם את ההסדר בתקנון להזמין </w:t>
      </w:r>
      <w:bookmarkStart w:id="856" w:name="_ETM_Q1_1706713"/>
      <w:bookmarkEnd w:id="856"/>
      <w:r w:rsidR="00D903F1">
        <w:rPr>
          <w:rFonts w:hint="cs"/>
          <w:rtl/>
        </w:rPr>
        <w:t xml:space="preserve">את המציעים. לא יתכן שעיקרון פומביות הדיון ייפגע </w:t>
      </w:r>
      <w:bookmarkStart w:id="857" w:name="_ETM_Q1_1710432"/>
      <w:bookmarkStart w:id="858" w:name="_ETM_Q1_1710482"/>
      <w:bookmarkStart w:id="859" w:name="_ETM_Q1_1710550"/>
      <w:bookmarkStart w:id="860" w:name="_ETM_Q1_1710600"/>
      <w:bookmarkEnd w:id="857"/>
      <w:bookmarkEnd w:id="858"/>
      <w:bookmarkEnd w:id="859"/>
      <w:bookmarkEnd w:id="860"/>
      <w:r>
        <w:rPr>
          <w:rFonts w:hint="cs"/>
          <w:rtl/>
        </w:rPr>
        <w:t xml:space="preserve">רק מכיוון שלא נוח להתמודד עם ביקורת ציבורית מדוע </w:t>
      </w:r>
      <w:bookmarkStart w:id="861" w:name="_ETM_Q1_1717360"/>
      <w:bookmarkEnd w:id="861"/>
      <w:r>
        <w:rPr>
          <w:rFonts w:hint="cs"/>
          <w:rtl/>
        </w:rPr>
        <w:t xml:space="preserve">מקיימים את הדיון הזה כרגע, או </w:t>
      </w:r>
      <w:r w:rsidR="00D903F1">
        <w:rPr>
          <w:rFonts w:hint="cs"/>
          <w:rtl/>
        </w:rPr>
        <w:t xml:space="preserve">כי </w:t>
      </w:r>
      <w:bookmarkStart w:id="862" w:name="_ETM_Q1_1717175"/>
      <w:bookmarkEnd w:id="862"/>
      <w:r>
        <w:rPr>
          <w:rFonts w:hint="cs"/>
          <w:rtl/>
        </w:rPr>
        <w:t>לא רוצים שהציבור</w:t>
      </w:r>
      <w:r w:rsidR="00D903F1">
        <w:rPr>
          <w:rFonts w:hint="cs"/>
          <w:rtl/>
        </w:rPr>
        <w:t xml:space="preserve"> ישמע את העמדות של חברי כנסת. </w:t>
      </w:r>
    </w:p>
    <w:p w:rsidR="00B4741C" w:rsidRDefault="00B4741C" w:rsidP="00B4741C">
      <w:pPr>
        <w:rPr>
          <w:rtl/>
        </w:rPr>
      </w:pPr>
      <w:bookmarkStart w:id="863" w:name="_ETM_Q1_1724448"/>
      <w:bookmarkStart w:id="864" w:name="_ETM_Q1_1724504"/>
      <w:bookmarkEnd w:id="863"/>
      <w:bookmarkEnd w:id="864"/>
    </w:p>
    <w:p w:rsidR="00B4741C" w:rsidRDefault="00B4741C" w:rsidP="00B4741C">
      <w:pPr>
        <w:pStyle w:val="af6"/>
        <w:keepNext/>
        <w:rPr>
          <w:rtl/>
        </w:rPr>
      </w:pPr>
      <w:bookmarkStart w:id="865" w:name="ET_yor_5786_84"/>
      <w:r w:rsidRPr="00B4741C">
        <w:rPr>
          <w:rStyle w:val="TagStyle"/>
          <w:rtl/>
        </w:rPr>
        <w:t xml:space="preserve"> &lt;&lt; </w:t>
      </w:r>
      <w:proofErr w:type="spellStart"/>
      <w:r w:rsidRPr="00B4741C">
        <w:rPr>
          <w:rStyle w:val="TagStyle"/>
          <w:rtl/>
        </w:rPr>
        <w:t>יור</w:t>
      </w:r>
      <w:proofErr w:type="spellEnd"/>
      <w:r w:rsidRPr="00B4741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474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B4741C" w:rsidRDefault="00B4741C" w:rsidP="00B4741C">
      <w:pPr>
        <w:pStyle w:val="KeepWithNext"/>
        <w:rPr>
          <w:rtl/>
        </w:rPr>
      </w:pPr>
    </w:p>
    <w:p w:rsidR="00B4741C" w:rsidRDefault="00B4741C" w:rsidP="00D903F1">
      <w:pPr>
        <w:rPr>
          <w:rtl/>
        </w:rPr>
      </w:pPr>
      <w:bookmarkStart w:id="866" w:name="_ETM_Q1_1725582"/>
      <w:bookmarkEnd w:id="866"/>
      <w:r>
        <w:rPr>
          <w:rFonts w:hint="cs"/>
          <w:rtl/>
        </w:rPr>
        <w:t xml:space="preserve">תשמע, לא </w:t>
      </w:r>
      <w:bookmarkStart w:id="867" w:name="_ETM_Q1_1727114"/>
      <w:bookmarkEnd w:id="867"/>
      <w:r>
        <w:rPr>
          <w:rFonts w:hint="cs"/>
          <w:rtl/>
        </w:rPr>
        <w:t xml:space="preserve">משנה מה מביאים, אתם </w:t>
      </w:r>
      <w:r w:rsidR="00D903F1">
        <w:rPr>
          <w:rFonts w:hint="cs"/>
          <w:rtl/>
        </w:rPr>
        <w:t xml:space="preserve">תמיד מסובבים את </w:t>
      </w:r>
      <w:bookmarkStart w:id="868" w:name="_ETM_Q1_1727126"/>
      <w:bookmarkEnd w:id="868"/>
      <w:r w:rsidR="00D903F1">
        <w:rPr>
          <w:rFonts w:hint="cs"/>
          <w:rtl/>
        </w:rPr>
        <w:t xml:space="preserve">זה למה זה לא בסדר. כשעשו דיון פומבי אתם השתגעתם ואמרתם אין לכם רגישות. </w:t>
      </w:r>
      <w:bookmarkStart w:id="869" w:name="_ETM_Q1_1735187"/>
      <w:bookmarkStart w:id="870" w:name="_ETM_Q1_1735247"/>
      <w:bookmarkEnd w:id="869"/>
      <w:bookmarkEnd w:id="870"/>
      <w:r w:rsidR="00D903F1">
        <w:rPr>
          <w:rFonts w:hint="cs"/>
          <w:rtl/>
        </w:rPr>
        <w:t xml:space="preserve"> </w:t>
      </w:r>
    </w:p>
    <w:p w:rsidR="00B4741C" w:rsidRDefault="00B4741C" w:rsidP="00B4741C">
      <w:pPr>
        <w:rPr>
          <w:rtl/>
        </w:rPr>
      </w:pPr>
      <w:bookmarkStart w:id="871" w:name="_ETM_Q1_1735359"/>
      <w:bookmarkStart w:id="872" w:name="_ETM_Q1_1735407"/>
      <w:bookmarkStart w:id="873" w:name="_ETM_Q1_1736288"/>
      <w:bookmarkEnd w:id="871"/>
      <w:bookmarkEnd w:id="872"/>
      <w:bookmarkEnd w:id="873"/>
    </w:p>
    <w:p w:rsidR="00B4741C" w:rsidRDefault="00B4741C" w:rsidP="00B4741C">
      <w:pPr>
        <w:pStyle w:val="a4"/>
        <w:keepNext/>
        <w:rPr>
          <w:rtl/>
        </w:rPr>
      </w:pPr>
      <w:bookmarkStart w:id="874" w:name="ET_speaker_6156_85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B4741C" w:rsidRDefault="00B4741C" w:rsidP="00B4741C">
      <w:pPr>
        <w:pStyle w:val="KeepWithNext"/>
        <w:rPr>
          <w:rtl/>
        </w:rPr>
      </w:pPr>
    </w:p>
    <w:p w:rsidR="00B4741C" w:rsidRDefault="00B4741C" w:rsidP="00B4741C">
      <w:pPr>
        <w:rPr>
          <w:rtl/>
        </w:rPr>
      </w:pPr>
      <w:bookmarkStart w:id="875" w:name="_ETM_Q1_1736774"/>
      <w:bookmarkStart w:id="876" w:name="_ETM_Q1_1736793"/>
      <w:bookmarkEnd w:id="875"/>
      <w:bookmarkEnd w:id="876"/>
      <w:r>
        <w:rPr>
          <w:rFonts w:hint="cs"/>
          <w:rtl/>
        </w:rPr>
        <w:t xml:space="preserve">אופיר, אתה </w:t>
      </w:r>
      <w:bookmarkStart w:id="877" w:name="_ETM_Q1_1738865"/>
      <w:bookmarkEnd w:id="877"/>
      <w:r>
        <w:rPr>
          <w:rFonts w:hint="cs"/>
          <w:rtl/>
        </w:rPr>
        <w:t xml:space="preserve">טועה. </w:t>
      </w:r>
      <w:r w:rsidR="00D903F1">
        <w:rPr>
          <w:rFonts w:hint="cs"/>
          <w:rtl/>
        </w:rPr>
        <w:t xml:space="preserve">אנחנו יצאנו נגד קיום הדיון. </w:t>
      </w:r>
      <w:bookmarkStart w:id="878" w:name="_ETM_Q1_1743232"/>
      <w:bookmarkEnd w:id="878"/>
    </w:p>
    <w:p w:rsidR="00B4741C" w:rsidRDefault="00B4741C" w:rsidP="00B4741C">
      <w:pPr>
        <w:rPr>
          <w:rtl/>
        </w:rPr>
      </w:pPr>
      <w:bookmarkStart w:id="879" w:name="_ETM_Q1_1743073"/>
      <w:bookmarkStart w:id="880" w:name="_ETM_Q1_1743140"/>
      <w:bookmarkStart w:id="881" w:name="_ETM_Q1_1744232"/>
      <w:bookmarkEnd w:id="879"/>
      <w:bookmarkEnd w:id="880"/>
      <w:bookmarkEnd w:id="881"/>
    </w:p>
    <w:p w:rsidR="00B4741C" w:rsidRDefault="00B4741C" w:rsidP="00B4741C">
      <w:pPr>
        <w:pStyle w:val="a4"/>
        <w:keepNext/>
        <w:rPr>
          <w:rtl/>
        </w:rPr>
      </w:pPr>
      <w:bookmarkStart w:id="882" w:name="ET_speaker_6353_86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B4741C" w:rsidRDefault="00B4741C" w:rsidP="00B4741C">
      <w:pPr>
        <w:pStyle w:val="KeepWithNext"/>
        <w:rPr>
          <w:rtl/>
        </w:rPr>
      </w:pPr>
    </w:p>
    <w:p w:rsidR="00B4741C" w:rsidRDefault="00B4741C" w:rsidP="00B4741C">
      <w:pPr>
        <w:rPr>
          <w:rtl/>
        </w:rPr>
      </w:pPr>
      <w:bookmarkStart w:id="883" w:name="_ETM_Q1_1744707"/>
      <w:bookmarkStart w:id="884" w:name="_ETM_Q1_1744737"/>
      <w:bookmarkEnd w:id="883"/>
      <w:bookmarkEnd w:id="884"/>
      <w:r>
        <w:rPr>
          <w:rFonts w:hint="cs"/>
          <w:rtl/>
        </w:rPr>
        <w:t xml:space="preserve">הם גם הצביעו נגד הגירוש של המחבלים. </w:t>
      </w:r>
    </w:p>
    <w:p w:rsidR="00B4741C" w:rsidRDefault="00B4741C" w:rsidP="00B4741C">
      <w:pPr>
        <w:rPr>
          <w:rtl/>
        </w:rPr>
      </w:pPr>
      <w:bookmarkStart w:id="885" w:name="_ETM_Q1_1749945"/>
      <w:bookmarkStart w:id="886" w:name="_ETM_Q1_1750015"/>
      <w:bookmarkStart w:id="887" w:name="_ETM_Q1_1750832"/>
      <w:bookmarkEnd w:id="885"/>
      <w:bookmarkEnd w:id="886"/>
      <w:bookmarkEnd w:id="887"/>
    </w:p>
    <w:p w:rsidR="00B4741C" w:rsidRDefault="00B4741C" w:rsidP="00B4741C">
      <w:pPr>
        <w:pStyle w:val="a4"/>
        <w:keepNext/>
        <w:rPr>
          <w:rtl/>
        </w:rPr>
      </w:pPr>
      <w:bookmarkStart w:id="888" w:name="ET_speaker_6156_87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B4741C" w:rsidRDefault="00B4741C" w:rsidP="00B4741C">
      <w:pPr>
        <w:pStyle w:val="KeepWithNext"/>
        <w:rPr>
          <w:rtl/>
        </w:rPr>
      </w:pPr>
    </w:p>
    <w:p w:rsidR="00D903F1" w:rsidRDefault="00D903F1" w:rsidP="00D903F1">
      <w:pPr>
        <w:rPr>
          <w:rtl/>
        </w:rPr>
      </w:pPr>
      <w:bookmarkStart w:id="889" w:name="_ETM_Q1_1748311"/>
      <w:bookmarkStart w:id="890" w:name="_ETM_Q1_1748400"/>
      <w:bookmarkEnd w:id="889"/>
      <w:bookmarkEnd w:id="890"/>
      <w:r>
        <w:rPr>
          <w:rFonts w:hint="cs"/>
          <w:rtl/>
        </w:rPr>
        <w:t xml:space="preserve">שמענו אתכם. </w:t>
      </w:r>
    </w:p>
    <w:p w:rsidR="00D903F1" w:rsidRDefault="00D903F1" w:rsidP="00D903F1">
      <w:pPr>
        <w:rPr>
          <w:rtl/>
        </w:rPr>
      </w:pPr>
    </w:p>
    <w:p w:rsidR="00D903F1" w:rsidRDefault="00D903F1" w:rsidP="00D903F1">
      <w:pPr>
        <w:pStyle w:val="af6"/>
        <w:keepNext/>
        <w:rPr>
          <w:rtl/>
        </w:rPr>
      </w:pPr>
      <w:bookmarkStart w:id="891" w:name="ET_yor_5786_159"/>
      <w:r w:rsidRPr="00D903F1">
        <w:rPr>
          <w:rStyle w:val="TagStyle"/>
          <w:rtl/>
        </w:rPr>
        <w:t xml:space="preserve"> &lt;&lt; </w:t>
      </w:r>
      <w:proofErr w:type="spellStart"/>
      <w:r w:rsidRPr="00D903F1">
        <w:rPr>
          <w:rStyle w:val="TagStyle"/>
          <w:rtl/>
        </w:rPr>
        <w:t>יור</w:t>
      </w:r>
      <w:proofErr w:type="spellEnd"/>
      <w:r w:rsidRPr="00D903F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903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:rsidR="00D903F1" w:rsidRDefault="00D903F1" w:rsidP="00D903F1">
      <w:pPr>
        <w:pStyle w:val="KeepWithNext"/>
        <w:rPr>
          <w:rtl/>
        </w:rPr>
      </w:pPr>
    </w:p>
    <w:p w:rsidR="00D903F1" w:rsidRDefault="00D903F1" w:rsidP="00D903F1">
      <w:pPr>
        <w:rPr>
          <w:rtl/>
        </w:rPr>
      </w:pPr>
      <w:r>
        <w:rPr>
          <w:rFonts w:hint="cs"/>
          <w:rtl/>
        </w:rPr>
        <w:t xml:space="preserve">זה נכון. </w:t>
      </w:r>
    </w:p>
    <w:p w:rsidR="00D903F1" w:rsidRDefault="00D903F1" w:rsidP="00D903F1">
      <w:pPr>
        <w:rPr>
          <w:rtl/>
        </w:rPr>
      </w:pPr>
    </w:p>
    <w:p w:rsidR="00D903F1" w:rsidRDefault="00D903F1" w:rsidP="00D903F1">
      <w:pPr>
        <w:pStyle w:val="a4"/>
        <w:keepNext/>
        <w:rPr>
          <w:rtl/>
        </w:rPr>
      </w:pPr>
      <w:bookmarkStart w:id="892" w:name="ET_speaker_6156_160"/>
      <w:r w:rsidRPr="00D903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0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D903F1" w:rsidRDefault="00D903F1" w:rsidP="00D903F1">
      <w:pPr>
        <w:pStyle w:val="KeepWithNext"/>
        <w:rPr>
          <w:rtl/>
        </w:rPr>
      </w:pPr>
    </w:p>
    <w:p w:rsidR="00B4741C" w:rsidRDefault="00D903F1" w:rsidP="00D903F1">
      <w:pPr>
        <w:rPr>
          <w:rtl/>
        </w:rPr>
      </w:pPr>
      <w:bookmarkStart w:id="893" w:name="_ETM_Q1_1751322"/>
      <w:bookmarkStart w:id="894" w:name="_ETM_Q1_1751347"/>
      <w:bookmarkEnd w:id="893"/>
      <w:bookmarkEnd w:id="894"/>
      <w:r>
        <w:rPr>
          <w:rFonts w:hint="cs"/>
          <w:rtl/>
        </w:rPr>
        <w:t xml:space="preserve">באמת חנוך, אין ספק. </w:t>
      </w:r>
      <w:bookmarkStart w:id="895" w:name="_ETM_Q1_1752735"/>
      <w:bookmarkEnd w:id="895"/>
      <w:r>
        <w:rPr>
          <w:rFonts w:hint="cs"/>
          <w:rtl/>
        </w:rPr>
        <w:t>הכול טוב. אין ספק ש</w:t>
      </w:r>
      <w:r w:rsidR="00B4741C">
        <w:rPr>
          <w:rFonts w:hint="cs"/>
          <w:rtl/>
        </w:rPr>
        <w:t>הקואליציה</w:t>
      </w:r>
      <w:r>
        <w:rPr>
          <w:rFonts w:hint="cs"/>
          <w:rtl/>
        </w:rPr>
        <w:t xml:space="preserve"> שלכם </w:t>
      </w:r>
      <w:bookmarkStart w:id="896" w:name="_ETM_Q1_1751670"/>
      <w:bookmarkEnd w:id="896"/>
      <w:r>
        <w:rPr>
          <w:rFonts w:hint="cs"/>
          <w:rtl/>
        </w:rPr>
        <w:t>והממשלה שלכם יש לה את אות ההצטיינות במאבק בטרור</w:t>
      </w:r>
      <w:r w:rsidR="00B4741C">
        <w:rPr>
          <w:rFonts w:hint="cs"/>
          <w:rtl/>
        </w:rPr>
        <w:t xml:space="preserve">. את זה ראינו כבר. אני לא מתייחס לגוף העניין </w:t>
      </w:r>
      <w:bookmarkStart w:id="897" w:name="_ETM_Q1_1761818"/>
      <w:bookmarkEnd w:id="897"/>
      <w:r w:rsidR="00B4741C">
        <w:rPr>
          <w:rFonts w:hint="cs"/>
          <w:rtl/>
        </w:rPr>
        <w:t>של החקי</w:t>
      </w:r>
      <w:r>
        <w:rPr>
          <w:rFonts w:hint="cs"/>
          <w:rtl/>
        </w:rPr>
        <w:t>ק</w:t>
      </w:r>
      <w:r w:rsidR="00B4741C">
        <w:rPr>
          <w:rFonts w:hint="cs"/>
          <w:rtl/>
        </w:rPr>
        <w:t xml:space="preserve">ה. להבדיל מאחרים, </w:t>
      </w:r>
      <w:r>
        <w:rPr>
          <w:rFonts w:hint="cs"/>
          <w:rtl/>
        </w:rPr>
        <w:t xml:space="preserve">אני </w:t>
      </w:r>
      <w:r w:rsidR="00B4741C">
        <w:rPr>
          <w:rFonts w:hint="cs"/>
          <w:rtl/>
        </w:rPr>
        <w:t xml:space="preserve">לא מבקש להסתיר את עמדותיי מהציבור. </w:t>
      </w:r>
      <w:bookmarkStart w:id="898" w:name="_ETM_Q1_1769481"/>
      <w:bookmarkEnd w:id="898"/>
      <w:r>
        <w:rPr>
          <w:rFonts w:hint="cs"/>
          <w:rtl/>
        </w:rPr>
        <w:t xml:space="preserve">כשיש </w:t>
      </w:r>
      <w:bookmarkStart w:id="899" w:name="_ETM_Q1_1767640"/>
      <w:bookmarkEnd w:id="899"/>
      <w:r>
        <w:rPr>
          <w:rFonts w:hint="cs"/>
          <w:rtl/>
        </w:rPr>
        <w:t xml:space="preserve">לי עמדה - - - </w:t>
      </w:r>
    </w:p>
    <w:p w:rsidR="00B4741C" w:rsidRDefault="00B4741C" w:rsidP="00B4741C">
      <w:pPr>
        <w:rPr>
          <w:rtl/>
        </w:rPr>
      </w:pPr>
      <w:bookmarkStart w:id="900" w:name="_ETM_Q1_1769691"/>
      <w:bookmarkStart w:id="901" w:name="_ETM_Q1_1769756"/>
      <w:bookmarkEnd w:id="900"/>
      <w:bookmarkEnd w:id="901"/>
    </w:p>
    <w:p w:rsidR="00B4741C" w:rsidRDefault="00B4741C" w:rsidP="00B4741C">
      <w:pPr>
        <w:pStyle w:val="af6"/>
        <w:keepNext/>
        <w:rPr>
          <w:rtl/>
        </w:rPr>
      </w:pPr>
      <w:bookmarkStart w:id="902" w:name="ET_yor_5786_88"/>
      <w:r w:rsidRPr="00B4741C">
        <w:rPr>
          <w:rStyle w:val="TagStyle"/>
          <w:rtl/>
        </w:rPr>
        <w:t xml:space="preserve"> &lt;&lt; </w:t>
      </w:r>
      <w:proofErr w:type="spellStart"/>
      <w:r w:rsidRPr="00B4741C">
        <w:rPr>
          <w:rStyle w:val="TagStyle"/>
          <w:rtl/>
        </w:rPr>
        <w:t>יור</w:t>
      </w:r>
      <w:proofErr w:type="spellEnd"/>
      <w:r w:rsidRPr="00B4741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474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:rsidR="00B4741C" w:rsidRDefault="00B4741C" w:rsidP="00B4741C">
      <w:pPr>
        <w:pStyle w:val="KeepWithNext"/>
        <w:rPr>
          <w:rtl/>
        </w:rPr>
      </w:pPr>
    </w:p>
    <w:p w:rsidR="00B4741C" w:rsidRDefault="00B4741C" w:rsidP="00B4741C">
      <w:pPr>
        <w:rPr>
          <w:rtl/>
        </w:rPr>
      </w:pPr>
      <w:bookmarkStart w:id="903" w:name="_ETM_Q1_1770635"/>
      <w:bookmarkEnd w:id="903"/>
      <w:r>
        <w:rPr>
          <w:rFonts w:hint="cs"/>
          <w:rtl/>
        </w:rPr>
        <w:t xml:space="preserve">עמדתנו ברורה, להעביר את החוק הזה. </w:t>
      </w:r>
    </w:p>
    <w:p w:rsidR="00B4741C" w:rsidRDefault="00B4741C" w:rsidP="00B4741C">
      <w:pPr>
        <w:rPr>
          <w:rtl/>
        </w:rPr>
      </w:pPr>
      <w:bookmarkStart w:id="904" w:name="_ETM_Q1_1775334"/>
      <w:bookmarkStart w:id="905" w:name="_ETM_Q1_1775389"/>
      <w:bookmarkStart w:id="906" w:name="_ETM_Q1_1776337"/>
      <w:bookmarkEnd w:id="904"/>
      <w:bookmarkEnd w:id="905"/>
      <w:bookmarkEnd w:id="906"/>
    </w:p>
    <w:p w:rsidR="00B4741C" w:rsidRDefault="00B4741C" w:rsidP="00B4741C">
      <w:pPr>
        <w:pStyle w:val="a4"/>
        <w:keepNext/>
        <w:rPr>
          <w:rtl/>
        </w:rPr>
      </w:pPr>
      <w:bookmarkStart w:id="907" w:name="ET_speaker_6156_89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B4741C" w:rsidRDefault="00B4741C" w:rsidP="00B4741C">
      <w:pPr>
        <w:pStyle w:val="KeepWithNext"/>
        <w:rPr>
          <w:rtl/>
        </w:rPr>
      </w:pPr>
    </w:p>
    <w:p w:rsidR="00B4741C" w:rsidRDefault="00D903F1" w:rsidP="00B4741C">
      <w:pPr>
        <w:rPr>
          <w:rtl/>
        </w:rPr>
      </w:pPr>
      <w:bookmarkStart w:id="908" w:name="_ETM_Q1_1776762"/>
      <w:bookmarkStart w:id="909" w:name="_ETM_Q1_1776784"/>
      <w:bookmarkEnd w:id="908"/>
      <w:bookmarkEnd w:id="909"/>
      <w:r>
        <w:rPr>
          <w:rFonts w:hint="cs"/>
          <w:rtl/>
        </w:rPr>
        <w:t xml:space="preserve">יכול להיות. אז קיים דיון </w:t>
      </w:r>
      <w:bookmarkStart w:id="910" w:name="_ETM_Q1_1772269"/>
      <w:bookmarkEnd w:id="910"/>
      <w:r>
        <w:rPr>
          <w:rFonts w:hint="cs"/>
          <w:rtl/>
        </w:rPr>
        <w:t xml:space="preserve">פומבי כפי שמקובל בכנסת. </w:t>
      </w:r>
      <w:r w:rsidR="00B4741C">
        <w:rPr>
          <w:rFonts w:hint="cs"/>
          <w:rtl/>
        </w:rPr>
        <w:t>כשיהיו נימוקים של</w:t>
      </w:r>
      <w:r>
        <w:rPr>
          <w:rFonts w:hint="cs"/>
          <w:rtl/>
        </w:rPr>
        <w:t xml:space="preserve"> פגיעה בביטחון המדינה בדיון פומבי</w:t>
      </w:r>
      <w:r w:rsidR="00B4741C">
        <w:rPr>
          <w:rFonts w:hint="cs"/>
          <w:rtl/>
        </w:rPr>
        <w:t xml:space="preserve">, תעשה </w:t>
      </w:r>
      <w:bookmarkStart w:id="911" w:name="_ETM_Q1_1780425"/>
      <w:bookmarkEnd w:id="911"/>
      <w:r w:rsidR="00B4741C">
        <w:rPr>
          <w:rFonts w:hint="cs"/>
          <w:rtl/>
        </w:rPr>
        <w:t xml:space="preserve">דיון חסוי. אבל לנסות להקל על עצמכם - - - </w:t>
      </w:r>
      <w:bookmarkStart w:id="912" w:name="_ETM_Q1_1785655"/>
      <w:bookmarkEnd w:id="912"/>
    </w:p>
    <w:p w:rsidR="00B4741C" w:rsidRDefault="00B4741C" w:rsidP="00B4741C">
      <w:pPr>
        <w:rPr>
          <w:rtl/>
        </w:rPr>
      </w:pPr>
      <w:bookmarkStart w:id="913" w:name="_ETM_Q1_1785855"/>
      <w:bookmarkStart w:id="914" w:name="_ETM_Q1_1785897"/>
      <w:bookmarkEnd w:id="913"/>
      <w:bookmarkEnd w:id="914"/>
    </w:p>
    <w:p w:rsidR="00B4741C" w:rsidRDefault="00B4741C" w:rsidP="00B4741C">
      <w:pPr>
        <w:pStyle w:val="af6"/>
        <w:keepNext/>
        <w:rPr>
          <w:rtl/>
        </w:rPr>
      </w:pPr>
      <w:bookmarkStart w:id="915" w:name="ET_yor_5786_90"/>
      <w:r w:rsidRPr="00B4741C">
        <w:rPr>
          <w:rStyle w:val="TagStyle"/>
          <w:rtl/>
        </w:rPr>
        <w:t xml:space="preserve"> &lt;&lt; </w:t>
      </w:r>
      <w:proofErr w:type="spellStart"/>
      <w:r w:rsidRPr="00B4741C">
        <w:rPr>
          <w:rStyle w:val="TagStyle"/>
          <w:rtl/>
        </w:rPr>
        <w:t>יור</w:t>
      </w:r>
      <w:proofErr w:type="spellEnd"/>
      <w:r w:rsidRPr="00B4741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474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B4741C" w:rsidRDefault="00B4741C" w:rsidP="00B4741C">
      <w:pPr>
        <w:pStyle w:val="KeepWithNext"/>
        <w:rPr>
          <w:rtl/>
        </w:rPr>
      </w:pPr>
    </w:p>
    <w:p w:rsidR="00B4741C" w:rsidRDefault="00B4741C" w:rsidP="00B4741C">
      <w:pPr>
        <w:rPr>
          <w:rtl/>
        </w:rPr>
      </w:pPr>
      <w:bookmarkStart w:id="916" w:name="_ETM_Q1_1786678"/>
      <w:bookmarkEnd w:id="916"/>
      <w:r>
        <w:rPr>
          <w:rFonts w:hint="cs"/>
          <w:rtl/>
        </w:rPr>
        <w:t xml:space="preserve">ממש לא. </w:t>
      </w:r>
    </w:p>
    <w:p w:rsidR="00B4741C" w:rsidRDefault="00B4741C" w:rsidP="00B4741C">
      <w:pPr>
        <w:rPr>
          <w:rtl/>
        </w:rPr>
      </w:pPr>
      <w:bookmarkStart w:id="917" w:name="_ETM_Q1_1788762"/>
      <w:bookmarkStart w:id="918" w:name="_ETM_Q1_1788797"/>
      <w:bookmarkStart w:id="919" w:name="_ETM_Q1_1790816"/>
      <w:bookmarkEnd w:id="917"/>
      <w:bookmarkEnd w:id="918"/>
      <w:bookmarkEnd w:id="919"/>
    </w:p>
    <w:p w:rsidR="00B4741C" w:rsidRDefault="00B4741C" w:rsidP="00B4741C">
      <w:pPr>
        <w:pStyle w:val="a4"/>
        <w:keepNext/>
        <w:rPr>
          <w:rtl/>
        </w:rPr>
      </w:pPr>
      <w:bookmarkStart w:id="920" w:name="ET_speaker_6156_91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B4741C" w:rsidRDefault="00B4741C" w:rsidP="00B4741C">
      <w:pPr>
        <w:pStyle w:val="KeepWithNext"/>
        <w:rPr>
          <w:rtl/>
        </w:rPr>
      </w:pPr>
    </w:p>
    <w:p w:rsidR="00B4741C" w:rsidRDefault="00D903F1" w:rsidP="00B4741C">
      <w:pPr>
        <w:rPr>
          <w:rtl/>
        </w:rPr>
      </w:pPr>
      <w:bookmarkStart w:id="921" w:name="_ETM_Q1_1791201"/>
      <w:bookmarkStart w:id="922" w:name="_ETM_Q1_1791216"/>
      <w:bookmarkEnd w:id="921"/>
      <w:bookmarkEnd w:id="922"/>
      <w:r>
        <w:rPr>
          <w:rFonts w:hint="cs"/>
          <w:rtl/>
        </w:rPr>
        <w:t xml:space="preserve">- - בקידום החוק על-ידי מניעת חשיפת הדיון לציבור, זה דבר </w:t>
      </w:r>
      <w:bookmarkStart w:id="923" w:name="_ETM_Q1_1790322"/>
      <w:bookmarkEnd w:id="923"/>
      <w:r>
        <w:rPr>
          <w:rFonts w:hint="cs"/>
          <w:rtl/>
        </w:rPr>
        <w:t xml:space="preserve">לא ראוי. </w:t>
      </w:r>
      <w:r w:rsidR="00B4741C">
        <w:rPr>
          <w:rFonts w:hint="cs"/>
          <w:rtl/>
        </w:rPr>
        <w:t>מוזר מאוד</w:t>
      </w:r>
      <w:r>
        <w:rPr>
          <w:rFonts w:hint="cs"/>
          <w:rtl/>
        </w:rPr>
        <w:t xml:space="preserve"> שזה מגיע מצד יושב-ראש ועדת הכנסת. </w:t>
      </w:r>
    </w:p>
    <w:p w:rsidR="00B4741C" w:rsidRDefault="00B4741C" w:rsidP="00B4741C">
      <w:pPr>
        <w:rPr>
          <w:rtl/>
        </w:rPr>
      </w:pPr>
      <w:bookmarkStart w:id="924" w:name="_ETM_Q1_1795817"/>
      <w:bookmarkStart w:id="925" w:name="_ETM_Q1_1795852"/>
      <w:bookmarkStart w:id="926" w:name="_ETM_Q1_1797729"/>
      <w:bookmarkEnd w:id="924"/>
      <w:bookmarkEnd w:id="925"/>
      <w:bookmarkEnd w:id="926"/>
    </w:p>
    <w:p w:rsidR="00B4741C" w:rsidRDefault="00B4741C" w:rsidP="00B4741C">
      <w:pPr>
        <w:pStyle w:val="a4"/>
        <w:keepNext/>
        <w:rPr>
          <w:rtl/>
        </w:rPr>
      </w:pPr>
      <w:bookmarkStart w:id="927" w:name="ET_speaker_6353_92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B4741C" w:rsidRDefault="00B4741C" w:rsidP="00B4741C">
      <w:pPr>
        <w:pStyle w:val="KeepWithNext"/>
        <w:rPr>
          <w:rtl/>
        </w:rPr>
      </w:pPr>
    </w:p>
    <w:p w:rsidR="00B4741C" w:rsidRDefault="00D903F1" w:rsidP="00B4741C">
      <w:pPr>
        <w:rPr>
          <w:rtl/>
        </w:rPr>
      </w:pPr>
      <w:bookmarkStart w:id="928" w:name="_ETM_Q1_1798132"/>
      <w:bookmarkStart w:id="929" w:name="_ETM_Q1_1798147"/>
      <w:bookmarkStart w:id="930" w:name="_ETM_Q1_1800673"/>
      <w:bookmarkEnd w:id="928"/>
      <w:bookmarkEnd w:id="929"/>
      <w:bookmarkEnd w:id="930"/>
      <w:r>
        <w:rPr>
          <w:rFonts w:hint="cs"/>
          <w:rtl/>
        </w:rPr>
        <w:t xml:space="preserve">הוא </w:t>
      </w:r>
      <w:bookmarkStart w:id="931" w:name="_ETM_Q1_1795647"/>
      <w:bookmarkEnd w:id="931"/>
      <w:r>
        <w:rPr>
          <w:rFonts w:hint="cs"/>
          <w:rtl/>
        </w:rPr>
        <w:t xml:space="preserve">צודק, זה לא ראוי להקל על המלחמה בטרור. צריך להקשות </w:t>
      </w:r>
      <w:bookmarkStart w:id="932" w:name="_ETM_Q1_1799235"/>
      <w:bookmarkEnd w:id="932"/>
      <w:r>
        <w:rPr>
          <w:rFonts w:hint="cs"/>
          <w:rtl/>
        </w:rPr>
        <w:t xml:space="preserve">על המלחמה. </w:t>
      </w:r>
    </w:p>
    <w:p w:rsidR="00D903F1" w:rsidRDefault="00D903F1" w:rsidP="00B4741C">
      <w:pPr>
        <w:rPr>
          <w:rtl/>
        </w:rPr>
      </w:pPr>
    </w:p>
    <w:p w:rsidR="00B4741C" w:rsidRDefault="00B4741C" w:rsidP="00B4741C">
      <w:pPr>
        <w:pStyle w:val="a4"/>
        <w:keepNext/>
        <w:rPr>
          <w:rtl/>
        </w:rPr>
      </w:pPr>
      <w:bookmarkStart w:id="933" w:name="ET_speaker_6156_93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B4741C" w:rsidRDefault="00B4741C" w:rsidP="00B4741C">
      <w:pPr>
        <w:pStyle w:val="KeepWithNext"/>
        <w:rPr>
          <w:rtl/>
        </w:rPr>
      </w:pPr>
    </w:p>
    <w:p w:rsidR="00B4741C" w:rsidRDefault="00D903F1" w:rsidP="00D903F1">
      <w:pPr>
        <w:rPr>
          <w:rtl/>
        </w:rPr>
      </w:pPr>
      <w:bookmarkStart w:id="934" w:name="_ETM_Q1_1801113"/>
      <w:bookmarkStart w:id="935" w:name="_ETM_Q1_1801132"/>
      <w:bookmarkEnd w:id="934"/>
      <w:bookmarkEnd w:id="935"/>
      <w:r>
        <w:rPr>
          <w:rFonts w:hint="cs"/>
          <w:rtl/>
        </w:rPr>
        <w:t xml:space="preserve">טוב, די, שמענו אותך. חבר הכנסת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, </w:t>
      </w:r>
      <w:r w:rsidR="00B4741C">
        <w:rPr>
          <w:rFonts w:hint="cs"/>
          <w:rtl/>
        </w:rPr>
        <w:t>יש לך כרגע חשבון פתוח עם</w:t>
      </w:r>
      <w:r>
        <w:rPr>
          <w:rFonts w:hint="cs"/>
          <w:rtl/>
        </w:rPr>
        <w:t xml:space="preserve"> ראש</w:t>
      </w:r>
      <w:r w:rsidR="00B4741C">
        <w:rPr>
          <w:rFonts w:hint="cs"/>
          <w:rtl/>
        </w:rPr>
        <w:t xml:space="preserve"> המפלגה </w:t>
      </w:r>
      <w:bookmarkStart w:id="936" w:name="_ETM_Q1_1806121"/>
      <w:bookmarkEnd w:id="936"/>
      <w:r>
        <w:rPr>
          <w:rFonts w:hint="cs"/>
          <w:rtl/>
        </w:rPr>
        <w:t>שלך על מאבק בטרור. שמענו אתכם, ראינו איך אתם נאבקים בטרור. מזוודות כסף לחמאס</w:t>
      </w:r>
      <w:r w:rsidR="00B4741C">
        <w:rPr>
          <w:rFonts w:hint="cs"/>
          <w:rtl/>
        </w:rPr>
        <w:t xml:space="preserve">. </w:t>
      </w:r>
    </w:p>
    <w:p w:rsidR="00B4741C" w:rsidRDefault="00B4741C" w:rsidP="00B4741C">
      <w:pPr>
        <w:rPr>
          <w:rtl/>
        </w:rPr>
      </w:pPr>
      <w:bookmarkStart w:id="937" w:name="_ETM_Q1_1811079"/>
      <w:bookmarkStart w:id="938" w:name="_ETM_Q1_1811121"/>
      <w:bookmarkStart w:id="939" w:name="_ETM_Q1_1812585"/>
      <w:bookmarkEnd w:id="937"/>
      <w:bookmarkEnd w:id="938"/>
      <w:bookmarkEnd w:id="939"/>
    </w:p>
    <w:p w:rsidR="00B4741C" w:rsidRDefault="00B4741C" w:rsidP="00B4741C">
      <w:pPr>
        <w:pStyle w:val="a4"/>
        <w:keepNext/>
        <w:rPr>
          <w:rtl/>
        </w:rPr>
      </w:pPr>
      <w:bookmarkStart w:id="940" w:name="ET_speaker_6501_94"/>
      <w:r w:rsidRPr="00B4741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רוט (יהדות התורה):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B4741C" w:rsidRDefault="00B4741C" w:rsidP="00B4741C">
      <w:pPr>
        <w:pStyle w:val="KeepWithNext"/>
        <w:rPr>
          <w:rtl/>
        </w:rPr>
      </w:pPr>
    </w:p>
    <w:p w:rsidR="00B4741C" w:rsidRDefault="00D903F1" w:rsidP="00D903F1">
      <w:pPr>
        <w:rPr>
          <w:rtl/>
        </w:rPr>
      </w:pPr>
      <w:bookmarkStart w:id="941" w:name="_ETM_Q1_1813014"/>
      <w:bookmarkStart w:id="942" w:name="_ETM_Q1_1813034"/>
      <w:bookmarkEnd w:id="941"/>
      <w:bookmarkEnd w:id="942"/>
      <w:r>
        <w:rPr>
          <w:rFonts w:hint="cs"/>
          <w:rtl/>
        </w:rPr>
        <w:t>אני לא אומר את זה בצחוק אלא בשיא הכנות, ש</w:t>
      </w:r>
      <w:r w:rsidR="00B4741C">
        <w:rPr>
          <w:rFonts w:hint="cs"/>
          <w:rtl/>
        </w:rPr>
        <w:t>באופן עקרוני גלעד צודק</w:t>
      </w:r>
      <w:r>
        <w:rPr>
          <w:rFonts w:hint="cs"/>
          <w:rtl/>
        </w:rPr>
        <w:t>.</w:t>
      </w:r>
      <w:r w:rsidR="00B4741C">
        <w:rPr>
          <w:rFonts w:hint="cs"/>
          <w:rtl/>
        </w:rPr>
        <w:t xml:space="preserve"> פומביות הדיון חשובה מאוד. </w:t>
      </w:r>
      <w:r>
        <w:rPr>
          <w:rFonts w:hint="cs"/>
          <w:rtl/>
        </w:rPr>
        <w:t xml:space="preserve">ולכן זה צריך להיות חריג - </w:t>
      </w:r>
      <w:bookmarkStart w:id="943" w:name="_ETM_Q1_1822707"/>
      <w:bookmarkEnd w:id="943"/>
      <w:r>
        <w:rPr>
          <w:rFonts w:hint="cs"/>
          <w:rtl/>
        </w:rPr>
        <w:t xml:space="preserve">- - </w:t>
      </w:r>
    </w:p>
    <w:p w:rsidR="00D903F1" w:rsidRDefault="00D903F1" w:rsidP="00D903F1">
      <w:pPr>
        <w:rPr>
          <w:rtl/>
        </w:rPr>
      </w:pPr>
      <w:bookmarkStart w:id="944" w:name="_ETM_Q1_1835844"/>
      <w:bookmarkStart w:id="945" w:name="_ETM_Q1_1835911"/>
      <w:bookmarkEnd w:id="944"/>
      <w:bookmarkEnd w:id="945"/>
    </w:p>
    <w:p w:rsidR="00D903F1" w:rsidRDefault="00D903F1" w:rsidP="00D903F1">
      <w:pPr>
        <w:rPr>
          <w:rtl/>
        </w:rPr>
      </w:pPr>
      <w:bookmarkStart w:id="946" w:name="_ETM_Q1_1836004"/>
      <w:bookmarkStart w:id="947" w:name="_ETM_Q1_1836071"/>
      <w:bookmarkEnd w:id="946"/>
      <w:bookmarkEnd w:id="947"/>
      <w:r>
        <w:rPr>
          <w:rFonts w:hint="cs"/>
          <w:rtl/>
        </w:rPr>
        <w:t xml:space="preserve">בקיצור, שמחה אומר לסגור לגמרי, חסוי לגמרי. גלעד </w:t>
      </w:r>
      <w:bookmarkStart w:id="948" w:name="_ETM_Q1_1837853"/>
      <w:bookmarkEnd w:id="948"/>
      <w:r>
        <w:rPr>
          <w:rFonts w:hint="cs"/>
          <w:rtl/>
        </w:rPr>
        <w:t xml:space="preserve">אומר פתוח לגמרי. </w:t>
      </w:r>
    </w:p>
    <w:p w:rsidR="00B4741C" w:rsidRDefault="00B4741C" w:rsidP="00B4741C">
      <w:pPr>
        <w:rPr>
          <w:rtl/>
        </w:rPr>
      </w:pPr>
      <w:bookmarkStart w:id="949" w:name="_ETM_Q1_1838275"/>
      <w:bookmarkStart w:id="950" w:name="_ETM_Q1_1838319"/>
      <w:bookmarkStart w:id="951" w:name="_ETM_Q1_1840026"/>
      <w:bookmarkStart w:id="952" w:name="_ETM_Q1_1840462"/>
      <w:bookmarkStart w:id="953" w:name="_ETM_Q1_1840487"/>
      <w:bookmarkStart w:id="954" w:name="_ETM_Q1_1852226"/>
      <w:bookmarkEnd w:id="949"/>
      <w:bookmarkEnd w:id="950"/>
      <w:bookmarkEnd w:id="951"/>
      <w:bookmarkEnd w:id="952"/>
      <w:bookmarkEnd w:id="953"/>
      <w:bookmarkEnd w:id="954"/>
    </w:p>
    <w:p w:rsidR="00B4741C" w:rsidRDefault="00B4741C" w:rsidP="00B4741C">
      <w:pPr>
        <w:pStyle w:val="a4"/>
        <w:keepNext/>
        <w:rPr>
          <w:rtl/>
        </w:rPr>
      </w:pPr>
      <w:bookmarkStart w:id="955" w:name="ET_speaker_6156_96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B4741C" w:rsidRDefault="00B4741C" w:rsidP="00B4741C">
      <w:pPr>
        <w:pStyle w:val="KeepWithNext"/>
        <w:rPr>
          <w:rtl/>
        </w:rPr>
      </w:pPr>
    </w:p>
    <w:p w:rsidR="00D903F1" w:rsidRDefault="00D903F1" w:rsidP="002D0C8A">
      <w:pPr>
        <w:rPr>
          <w:rtl/>
        </w:rPr>
      </w:pPr>
      <w:bookmarkStart w:id="956" w:name="_ETM_Q1_1849485"/>
      <w:bookmarkStart w:id="957" w:name="_ETM_Q1_1849613"/>
      <w:bookmarkEnd w:id="956"/>
      <w:bookmarkEnd w:id="957"/>
      <w:r>
        <w:rPr>
          <w:rFonts w:hint="cs"/>
          <w:rtl/>
        </w:rPr>
        <w:t>אני אומר פתוח לגמרי אלא אם זאת פגיעה בביטחון המדינה</w:t>
      </w:r>
      <w:r w:rsidR="002D0C8A">
        <w:rPr>
          <w:rFonts w:hint="cs"/>
          <w:rtl/>
        </w:rPr>
        <w:t xml:space="preserve"> ואז בוודאי לסגור.</w:t>
      </w:r>
      <w:r>
        <w:rPr>
          <w:rFonts w:hint="cs"/>
          <w:rtl/>
        </w:rPr>
        <w:t xml:space="preserve"> </w:t>
      </w:r>
    </w:p>
    <w:p w:rsidR="002D0C8A" w:rsidRDefault="002D0C8A" w:rsidP="002D0C8A">
      <w:pPr>
        <w:rPr>
          <w:rtl/>
        </w:rPr>
      </w:pPr>
    </w:p>
    <w:p w:rsidR="002D0C8A" w:rsidRDefault="002D0C8A" w:rsidP="002D0C8A">
      <w:pPr>
        <w:pStyle w:val="af6"/>
        <w:keepNext/>
        <w:rPr>
          <w:rtl/>
        </w:rPr>
      </w:pPr>
      <w:bookmarkStart w:id="958" w:name="ET_yor_5786_161"/>
      <w:r w:rsidRPr="002D0C8A">
        <w:rPr>
          <w:rStyle w:val="TagStyle"/>
          <w:rtl/>
        </w:rPr>
        <w:t xml:space="preserve"> &lt;&lt; </w:t>
      </w:r>
      <w:proofErr w:type="spellStart"/>
      <w:r w:rsidRPr="002D0C8A">
        <w:rPr>
          <w:rStyle w:val="TagStyle"/>
          <w:rtl/>
        </w:rPr>
        <w:t>יור</w:t>
      </w:r>
      <w:proofErr w:type="spellEnd"/>
      <w:r w:rsidRPr="002D0C8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D0C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:rsidR="002D0C8A" w:rsidRDefault="002D0C8A" w:rsidP="002D0C8A">
      <w:pPr>
        <w:pStyle w:val="KeepWithNext"/>
        <w:rPr>
          <w:rtl/>
        </w:rPr>
      </w:pPr>
    </w:p>
    <w:p w:rsidR="002D0C8A" w:rsidRDefault="002D0C8A" w:rsidP="002D0C8A">
      <w:pPr>
        <w:rPr>
          <w:rtl/>
        </w:rPr>
      </w:pPr>
      <w:r>
        <w:rPr>
          <w:rFonts w:hint="cs"/>
          <w:rtl/>
        </w:rPr>
        <w:t xml:space="preserve">שמענו אותך. </w:t>
      </w:r>
    </w:p>
    <w:p w:rsidR="002D0C8A" w:rsidRDefault="002D0C8A" w:rsidP="002D0C8A">
      <w:pPr>
        <w:rPr>
          <w:rtl/>
        </w:rPr>
      </w:pPr>
    </w:p>
    <w:p w:rsidR="002D0C8A" w:rsidRPr="002D0C8A" w:rsidRDefault="002D0C8A" w:rsidP="002D0C8A">
      <w:pPr>
        <w:rPr>
          <w:rtl/>
        </w:rPr>
      </w:pPr>
      <w:r>
        <w:rPr>
          <w:rFonts w:hint="cs"/>
          <w:rtl/>
        </w:rPr>
        <w:t xml:space="preserve">ארבל, בבקשה. </w:t>
      </w:r>
    </w:p>
    <w:p w:rsidR="00B4741C" w:rsidRDefault="00B4741C" w:rsidP="00B4741C">
      <w:pPr>
        <w:rPr>
          <w:rtl/>
        </w:rPr>
      </w:pPr>
      <w:bookmarkStart w:id="959" w:name="_ETM_Q1_1852665"/>
      <w:bookmarkStart w:id="960" w:name="_ETM_Q1_1852686"/>
      <w:bookmarkStart w:id="961" w:name="_ETM_Q1_1854087"/>
      <w:bookmarkEnd w:id="959"/>
      <w:bookmarkEnd w:id="960"/>
      <w:bookmarkEnd w:id="961"/>
    </w:p>
    <w:p w:rsidR="00B4741C" w:rsidRDefault="00B4741C" w:rsidP="00B4741C">
      <w:pPr>
        <w:pStyle w:val="a4"/>
        <w:keepNext/>
        <w:rPr>
          <w:rtl/>
        </w:rPr>
      </w:pPr>
      <w:bookmarkStart w:id="962" w:name="ET_speaker_ארבל_אסטרחן_97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B4741C" w:rsidRDefault="00B4741C" w:rsidP="00B4741C">
      <w:pPr>
        <w:pStyle w:val="KeepWithNext"/>
        <w:rPr>
          <w:rtl/>
        </w:rPr>
      </w:pPr>
    </w:p>
    <w:p w:rsidR="00B4741C" w:rsidRDefault="002D0C8A" w:rsidP="002D0C8A">
      <w:pPr>
        <w:rPr>
          <w:rtl/>
        </w:rPr>
      </w:pPr>
      <w:bookmarkStart w:id="963" w:name="_ETM_Q1_1854522"/>
      <w:bookmarkStart w:id="964" w:name="_ETM_Q1_1854537"/>
      <w:bookmarkEnd w:id="963"/>
      <w:bookmarkEnd w:id="964"/>
      <w:r>
        <w:rPr>
          <w:rFonts w:hint="cs"/>
          <w:rtl/>
        </w:rPr>
        <w:t xml:space="preserve">צריך לומר כך: </w:t>
      </w:r>
      <w:r w:rsidR="00B4741C">
        <w:rPr>
          <w:rFonts w:hint="cs"/>
          <w:rtl/>
        </w:rPr>
        <w:t xml:space="preserve">הדיונים </w:t>
      </w:r>
      <w:bookmarkStart w:id="965" w:name="_ETM_Q1_1857850"/>
      <w:bookmarkEnd w:id="965"/>
      <w:r w:rsidR="00B4741C">
        <w:rPr>
          <w:rFonts w:hint="cs"/>
          <w:rtl/>
        </w:rPr>
        <w:t>בכנסת ככ</w:t>
      </w:r>
      <w:r>
        <w:rPr>
          <w:rFonts w:hint="cs"/>
          <w:rtl/>
        </w:rPr>
        <w:t>ל</w:t>
      </w:r>
      <w:r w:rsidR="00B4741C">
        <w:rPr>
          <w:rFonts w:hint="cs"/>
          <w:rtl/>
        </w:rPr>
        <w:t>ל</w:t>
      </w:r>
      <w:r>
        <w:rPr>
          <w:rFonts w:hint="cs"/>
          <w:rtl/>
        </w:rPr>
        <w:t xml:space="preserve"> פומביים ושקופים והדברים נכונים במיוחד בדיונים חקיקה</w:t>
      </w:r>
      <w:r w:rsidR="00B4741C">
        <w:rPr>
          <w:rFonts w:hint="cs"/>
          <w:rtl/>
        </w:rPr>
        <w:t>. גם ועדת חוץ וביטחון שאצלה ברירת המחדל</w:t>
      </w:r>
      <w:r>
        <w:rPr>
          <w:rFonts w:hint="cs"/>
          <w:rtl/>
        </w:rPr>
        <w:t xml:space="preserve"> הפוכה והיא ככלל סגורה, דיוני חקיקה הם ככלל </w:t>
      </w:r>
      <w:bookmarkStart w:id="966" w:name="_ETM_Q1_1864349"/>
      <w:bookmarkEnd w:id="966"/>
      <w:r>
        <w:rPr>
          <w:rFonts w:hint="cs"/>
          <w:rtl/>
        </w:rPr>
        <w:t>פומביים ופתוחים</w:t>
      </w:r>
      <w:r w:rsidR="00B4741C">
        <w:rPr>
          <w:rFonts w:hint="cs"/>
          <w:rtl/>
        </w:rPr>
        <w:t xml:space="preserve">. </w:t>
      </w:r>
      <w:bookmarkStart w:id="967" w:name="_ETM_Q1_1866738"/>
      <w:bookmarkEnd w:id="967"/>
      <w:r w:rsidR="00B4741C">
        <w:rPr>
          <w:rFonts w:hint="cs"/>
          <w:rtl/>
        </w:rPr>
        <w:t xml:space="preserve">זה אומר כמובן שהדיון משודר, הפרוטוקול מתפרסם ויכולים להיכנס אנשים </w:t>
      </w:r>
      <w:bookmarkStart w:id="968" w:name="_ETM_Q1_1877001"/>
      <w:bookmarkEnd w:id="968"/>
      <w:r w:rsidR="00B4741C">
        <w:rPr>
          <w:rFonts w:hint="cs"/>
          <w:rtl/>
        </w:rPr>
        <w:t xml:space="preserve">לישיבה. </w:t>
      </w:r>
    </w:p>
    <w:p w:rsidR="00B4741C" w:rsidRDefault="00B4741C" w:rsidP="00B4741C">
      <w:pPr>
        <w:rPr>
          <w:rtl/>
        </w:rPr>
      </w:pPr>
      <w:bookmarkStart w:id="969" w:name="_ETM_Q1_1878074"/>
      <w:bookmarkStart w:id="970" w:name="_ETM_Q1_1878132"/>
      <w:bookmarkEnd w:id="969"/>
      <w:bookmarkEnd w:id="970"/>
    </w:p>
    <w:p w:rsidR="00B4741C" w:rsidRDefault="00B4741C" w:rsidP="00B4741C">
      <w:pPr>
        <w:rPr>
          <w:rtl/>
        </w:rPr>
      </w:pPr>
      <w:bookmarkStart w:id="971" w:name="_ETM_Q1_1878208"/>
      <w:bookmarkStart w:id="972" w:name="_ETM_Q1_1878253"/>
      <w:bookmarkEnd w:id="971"/>
      <w:bookmarkEnd w:id="972"/>
      <w:r>
        <w:rPr>
          <w:rFonts w:hint="cs"/>
          <w:rtl/>
        </w:rPr>
        <w:t xml:space="preserve">יו"ר הוועדה הציג הצעה מנומקת מדוע הישיבה הראשונה בלבד </w:t>
      </w:r>
      <w:bookmarkStart w:id="973" w:name="_ETM_Q1_1885898"/>
      <w:bookmarkEnd w:id="973"/>
      <w:r w:rsidR="002D0C8A">
        <w:rPr>
          <w:rFonts w:hint="cs"/>
          <w:rtl/>
        </w:rPr>
        <w:t xml:space="preserve">בהצעת החוק באופן חריג </w:t>
      </w:r>
      <w:r>
        <w:rPr>
          <w:rFonts w:hint="cs"/>
          <w:rtl/>
        </w:rPr>
        <w:t>לא תהיה פומבית</w:t>
      </w:r>
      <w:r w:rsidR="002D0C8A">
        <w:rPr>
          <w:rFonts w:hint="cs"/>
          <w:rtl/>
        </w:rPr>
        <w:t xml:space="preserve"> ולא תשודר</w:t>
      </w:r>
      <w:r>
        <w:rPr>
          <w:rFonts w:hint="cs"/>
          <w:rtl/>
        </w:rPr>
        <w:t xml:space="preserve">, אף שהפרוטוקול כן יירשם ויפורסם. חברי הכנסת, </w:t>
      </w:r>
      <w:bookmarkStart w:id="974" w:name="_ETM_Q1_1894803"/>
      <w:bookmarkEnd w:id="974"/>
      <w:r>
        <w:rPr>
          <w:rFonts w:hint="cs"/>
          <w:rtl/>
        </w:rPr>
        <w:t>הדבר נמצא</w:t>
      </w:r>
      <w:r w:rsidR="002D0C8A">
        <w:rPr>
          <w:rFonts w:hint="cs"/>
          <w:rtl/>
        </w:rPr>
        <w:t xml:space="preserve"> בסמכותכם להשתכנע </w:t>
      </w:r>
      <w:bookmarkStart w:id="975" w:name="_ETM_Q1_1894532"/>
      <w:bookmarkEnd w:id="975"/>
      <w:r w:rsidR="002D0C8A">
        <w:rPr>
          <w:rFonts w:hint="cs"/>
          <w:rtl/>
        </w:rPr>
        <w:t>ולחשוב שהדבר הזה נכון</w:t>
      </w:r>
      <w:r>
        <w:rPr>
          <w:rFonts w:hint="cs"/>
          <w:rtl/>
        </w:rPr>
        <w:t>. כמובן שזאת לא הצעה של הייעוץ</w:t>
      </w:r>
      <w:r w:rsidR="002D0C8A">
        <w:rPr>
          <w:rFonts w:hint="cs"/>
          <w:rtl/>
        </w:rPr>
        <w:t xml:space="preserve"> המשפטי וצריכים להשתכנע בדבר. </w:t>
      </w:r>
    </w:p>
    <w:p w:rsidR="00B4741C" w:rsidRDefault="00B4741C" w:rsidP="00B4741C">
      <w:pPr>
        <w:rPr>
          <w:rtl/>
        </w:rPr>
      </w:pPr>
      <w:bookmarkStart w:id="976" w:name="_ETM_Q1_1900628"/>
      <w:bookmarkStart w:id="977" w:name="_ETM_Q1_1900676"/>
      <w:bookmarkEnd w:id="976"/>
      <w:bookmarkEnd w:id="977"/>
    </w:p>
    <w:p w:rsidR="00B4741C" w:rsidRDefault="00B4741C" w:rsidP="00B4741C">
      <w:pPr>
        <w:pStyle w:val="a4"/>
        <w:keepNext/>
        <w:rPr>
          <w:rtl/>
        </w:rPr>
      </w:pPr>
      <w:bookmarkStart w:id="978" w:name="_ETM_Q1_1900777"/>
      <w:bookmarkStart w:id="979" w:name="_ETM_Q1_1900836"/>
      <w:bookmarkStart w:id="980" w:name="_ETM_Q1_1901634"/>
      <w:bookmarkStart w:id="981" w:name="ET_speaker_6156_98"/>
      <w:bookmarkEnd w:id="978"/>
      <w:bookmarkEnd w:id="979"/>
      <w:bookmarkEnd w:id="980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B4741C" w:rsidRDefault="00B4741C" w:rsidP="00B4741C">
      <w:pPr>
        <w:pStyle w:val="KeepWithNext"/>
        <w:rPr>
          <w:rtl/>
        </w:rPr>
      </w:pPr>
    </w:p>
    <w:p w:rsidR="00B4741C" w:rsidRDefault="00B4741C" w:rsidP="00B4741C">
      <w:pPr>
        <w:rPr>
          <w:rtl/>
        </w:rPr>
      </w:pPr>
      <w:bookmarkStart w:id="982" w:name="_ETM_Q1_1902058"/>
      <w:bookmarkStart w:id="983" w:name="_ETM_Q1_1902078"/>
      <w:bookmarkEnd w:id="982"/>
      <w:bookmarkEnd w:id="983"/>
      <w:r>
        <w:rPr>
          <w:rFonts w:hint="cs"/>
          <w:rtl/>
        </w:rPr>
        <w:t>מה המלצתכם?</w:t>
      </w:r>
    </w:p>
    <w:p w:rsidR="00B4741C" w:rsidRDefault="00B4741C" w:rsidP="00B4741C">
      <w:pPr>
        <w:rPr>
          <w:rtl/>
        </w:rPr>
      </w:pPr>
      <w:bookmarkStart w:id="984" w:name="_ETM_Q1_1904560"/>
      <w:bookmarkStart w:id="985" w:name="_ETM_Q1_1904605"/>
      <w:bookmarkStart w:id="986" w:name="_ETM_Q1_1906234"/>
      <w:bookmarkEnd w:id="984"/>
      <w:bookmarkEnd w:id="985"/>
      <w:bookmarkEnd w:id="986"/>
    </w:p>
    <w:p w:rsidR="00B4741C" w:rsidRDefault="00B4741C" w:rsidP="00B4741C">
      <w:pPr>
        <w:pStyle w:val="a4"/>
        <w:keepNext/>
        <w:rPr>
          <w:rtl/>
        </w:rPr>
      </w:pPr>
      <w:bookmarkStart w:id="987" w:name="ET_speaker_ארבל_אסטרחן_99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B4741C" w:rsidRDefault="00B4741C" w:rsidP="00B4741C">
      <w:pPr>
        <w:pStyle w:val="KeepWithNext"/>
        <w:rPr>
          <w:rtl/>
        </w:rPr>
      </w:pPr>
    </w:p>
    <w:p w:rsidR="00B4741C" w:rsidRDefault="002D0C8A" w:rsidP="002D0C8A">
      <w:pPr>
        <w:rPr>
          <w:rtl/>
        </w:rPr>
      </w:pPr>
      <w:bookmarkStart w:id="988" w:name="_ETM_Q1_1906708"/>
      <w:bookmarkStart w:id="989" w:name="_ETM_Q1_1906728"/>
      <w:bookmarkEnd w:id="988"/>
      <w:bookmarkEnd w:id="989"/>
      <w:r>
        <w:rPr>
          <w:rFonts w:hint="cs"/>
          <w:rtl/>
        </w:rPr>
        <w:t xml:space="preserve">צריך </w:t>
      </w:r>
      <w:bookmarkStart w:id="990" w:name="_ETM_Q1_1903418"/>
      <w:bookmarkEnd w:id="990"/>
      <w:r>
        <w:rPr>
          <w:rFonts w:hint="cs"/>
          <w:rtl/>
        </w:rPr>
        <w:t xml:space="preserve">לזכור. כפי שנאמר, </w:t>
      </w:r>
      <w:bookmarkStart w:id="991" w:name="_ETM_Q1_1901597"/>
      <w:bookmarkEnd w:id="991"/>
      <w:r>
        <w:rPr>
          <w:rFonts w:hint="cs"/>
          <w:rtl/>
        </w:rPr>
        <w:t xml:space="preserve">ככל שיש דברים שיש חשש לפגיעה בביטחון המדינה, </w:t>
      </w:r>
      <w:r w:rsidR="00B4741C">
        <w:rPr>
          <w:rFonts w:hint="cs"/>
          <w:rtl/>
        </w:rPr>
        <w:t xml:space="preserve">יש סמכות </w:t>
      </w:r>
      <w:bookmarkStart w:id="992" w:name="_ETM_Q1_1908707"/>
      <w:bookmarkEnd w:id="992"/>
      <w:r w:rsidR="00B4741C">
        <w:rPr>
          <w:rFonts w:hint="cs"/>
          <w:rtl/>
        </w:rPr>
        <w:t>לסגור את הישיבה</w:t>
      </w:r>
      <w:r>
        <w:rPr>
          <w:rFonts w:hint="cs"/>
          <w:rtl/>
        </w:rPr>
        <w:t xml:space="preserve"> ולעשות אותה חסויה.</w:t>
      </w:r>
      <w:r w:rsidR="00B4741C">
        <w:rPr>
          <w:rFonts w:hint="cs"/>
          <w:rtl/>
        </w:rPr>
        <w:t xml:space="preserve"> אז גם הפרוטוקול לא מתפרסם או חלק </w:t>
      </w:r>
      <w:bookmarkStart w:id="993" w:name="_ETM_Q1_1914931"/>
      <w:bookmarkEnd w:id="993"/>
      <w:r w:rsidR="00B4741C">
        <w:rPr>
          <w:rFonts w:hint="cs"/>
          <w:rtl/>
        </w:rPr>
        <w:t>ממנו</w:t>
      </w:r>
      <w:r>
        <w:rPr>
          <w:rFonts w:hint="cs"/>
          <w:rtl/>
        </w:rPr>
        <w:t xml:space="preserve"> ורק חברי הוועדה יכולים להשתתף ורק מוזמנים ספציפיים</w:t>
      </w:r>
      <w:r w:rsidR="00B4741C">
        <w:rPr>
          <w:rFonts w:hint="cs"/>
          <w:rtl/>
        </w:rPr>
        <w:t>. ככלל, ישיבות חקיקה</w:t>
      </w:r>
      <w:r>
        <w:rPr>
          <w:rFonts w:hint="cs"/>
          <w:rtl/>
        </w:rPr>
        <w:t xml:space="preserve"> צריכות להיות פתוחות</w:t>
      </w:r>
      <w:r w:rsidR="00B4741C">
        <w:rPr>
          <w:rFonts w:hint="cs"/>
          <w:rtl/>
        </w:rPr>
        <w:t xml:space="preserve"> אבל התקנון מאפשר לוועדה</w:t>
      </w:r>
      <w:r>
        <w:rPr>
          <w:rFonts w:hint="cs"/>
          <w:rtl/>
        </w:rPr>
        <w:t xml:space="preserve"> - - </w:t>
      </w:r>
      <w:r w:rsidR="00B4741C">
        <w:rPr>
          <w:rFonts w:hint="cs"/>
          <w:rtl/>
        </w:rPr>
        <w:t xml:space="preserve"> </w:t>
      </w:r>
    </w:p>
    <w:p w:rsidR="00B4741C" w:rsidRDefault="00B4741C" w:rsidP="00B4741C">
      <w:pPr>
        <w:rPr>
          <w:rtl/>
        </w:rPr>
      </w:pPr>
      <w:bookmarkStart w:id="994" w:name="_ETM_Q1_1928427"/>
      <w:bookmarkStart w:id="995" w:name="_ETM_Q1_1928482"/>
      <w:bookmarkStart w:id="996" w:name="_ETM_Q1_1929283"/>
      <w:bookmarkEnd w:id="994"/>
      <w:bookmarkEnd w:id="995"/>
      <w:bookmarkEnd w:id="996"/>
    </w:p>
    <w:p w:rsidR="00B4741C" w:rsidRDefault="00B4741C" w:rsidP="00B4741C">
      <w:pPr>
        <w:pStyle w:val="a4"/>
        <w:keepNext/>
        <w:rPr>
          <w:rtl/>
        </w:rPr>
      </w:pPr>
      <w:bookmarkStart w:id="997" w:name="ET_speaker_6156_100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B4741C" w:rsidRDefault="00B4741C" w:rsidP="00B4741C">
      <w:pPr>
        <w:pStyle w:val="KeepWithNext"/>
        <w:rPr>
          <w:rtl/>
        </w:rPr>
      </w:pPr>
    </w:p>
    <w:p w:rsidR="00B4741C" w:rsidRDefault="00B4741C" w:rsidP="00B4741C">
      <w:pPr>
        <w:rPr>
          <w:rtl/>
        </w:rPr>
      </w:pPr>
      <w:bookmarkStart w:id="998" w:name="_ETM_Q1_1929743"/>
      <w:bookmarkStart w:id="999" w:name="_ETM_Q1_1929769"/>
      <w:bookmarkEnd w:id="998"/>
      <w:bookmarkEnd w:id="999"/>
      <w:r>
        <w:rPr>
          <w:rFonts w:hint="cs"/>
          <w:rtl/>
        </w:rPr>
        <w:t xml:space="preserve">זה ברור </w:t>
      </w:r>
      <w:bookmarkStart w:id="1000" w:name="_ETM_Q1_1930867"/>
      <w:bookmarkEnd w:id="1000"/>
      <w:r>
        <w:rPr>
          <w:rFonts w:hint="cs"/>
          <w:rtl/>
        </w:rPr>
        <w:t xml:space="preserve">מה הסמכות של הוועדה. </w:t>
      </w:r>
      <w:r w:rsidR="002D0C8A">
        <w:rPr>
          <w:rFonts w:hint="cs"/>
          <w:rtl/>
        </w:rPr>
        <w:t xml:space="preserve">זה כתוב </w:t>
      </w:r>
      <w:bookmarkStart w:id="1001" w:name="_ETM_Q1_1931783"/>
      <w:bookmarkEnd w:id="1001"/>
      <w:r w:rsidR="002D0C8A">
        <w:rPr>
          <w:rFonts w:hint="cs"/>
          <w:rtl/>
        </w:rPr>
        <w:t xml:space="preserve">בתקנון. </w:t>
      </w:r>
    </w:p>
    <w:p w:rsidR="00B4741C" w:rsidRDefault="00B4741C" w:rsidP="00B4741C">
      <w:pPr>
        <w:rPr>
          <w:rtl/>
        </w:rPr>
      </w:pPr>
      <w:bookmarkStart w:id="1002" w:name="_ETM_Q1_1933811"/>
      <w:bookmarkStart w:id="1003" w:name="_ETM_Q1_1933859"/>
      <w:bookmarkEnd w:id="1002"/>
      <w:bookmarkEnd w:id="1003"/>
    </w:p>
    <w:p w:rsidR="00B4741C" w:rsidRDefault="00B4741C" w:rsidP="00B4741C">
      <w:pPr>
        <w:pStyle w:val="af6"/>
        <w:keepNext/>
        <w:rPr>
          <w:rtl/>
        </w:rPr>
      </w:pPr>
      <w:bookmarkStart w:id="1004" w:name="ET_yor_5786_101"/>
      <w:r w:rsidRPr="00B4741C">
        <w:rPr>
          <w:rStyle w:val="TagStyle"/>
          <w:rtl/>
        </w:rPr>
        <w:t xml:space="preserve"> &lt;&lt; </w:t>
      </w:r>
      <w:proofErr w:type="spellStart"/>
      <w:r w:rsidRPr="00B4741C">
        <w:rPr>
          <w:rStyle w:val="TagStyle"/>
          <w:rtl/>
        </w:rPr>
        <w:t>יור</w:t>
      </w:r>
      <w:proofErr w:type="spellEnd"/>
      <w:r w:rsidRPr="00B4741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474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:rsidR="00B4741C" w:rsidRDefault="00B4741C" w:rsidP="00B4741C">
      <w:pPr>
        <w:pStyle w:val="KeepWithNext"/>
        <w:rPr>
          <w:rtl/>
        </w:rPr>
      </w:pPr>
    </w:p>
    <w:p w:rsidR="00B4741C" w:rsidRDefault="002D0C8A" w:rsidP="00B4741C">
      <w:pPr>
        <w:rPr>
          <w:rtl/>
        </w:rPr>
      </w:pPr>
      <w:bookmarkStart w:id="1005" w:name="_ETM_Q1_1934975"/>
      <w:bookmarkEnd w:id="1005"/>
      <w:r>
        <w:rPr>
          <w:rFonts w:hint="cs"/>
          <w:rtl/>
        </w:rPr>
        <w:t>אז אני אמרתי ו</w:t>
      </w:r>
      <w:r w:rsidR="00B4741C">
        <w:rPr>
          <w:rFonts w:hint="cs"/>
          <w:rtl/>
        </w:rPr>
        <w:t>עכשיו חברי הכנסת</w:t>
      </w:r>
      <w:r>
        <w:rPr>
          <w:rFonts w:hint="cs"/>
          <w:rtl/>
        </w:rPr>
        <w:t xml:space="preserve"> יחליטו. </w:t>
      </w:r>
    </w:p>
    <w:p w:rsidR="00B4741C" w:rsidRDefault="00B4741C" w:rsidP="00B4741C">
      <w:pPr>
        <w:rPr>
          <w:rtl/>
        </w:rPr>
      </w:pPr>
      <w:bookmarkStart w:id="1006" w:name="_ETM_Q1_1939259"/>
      <w:bookmarkStart w:id="1007" w:name="_ETM_Q1_1939309"/>
      <w:bookmarkStart w:id="1008" w:name="_ETM_Q1_1940171"/>
      <w:bookmarkEnd w:id="1006"/>
      <w:bookmarkEnd w:id="1007"/>
      <w:bookmarkEnd w:id="1008"/>
    </w:p>
    <w:p w:rsidR="00B4741C" w:rsidRDefault="00B4741C" w:rsidP="00B4741C">
      <w:pPr>
        <w:pStyle w:val="a4"/>
        <w:keepNext/>
        <w:rPr>
          <w:rtl/>
        </w:rPr>
      </w:pPr>
      <w:bookmarkStart w:id="1009" w:name="ET_speaker_6156_102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B4741C" w:rsidRDefault="00B4741C" w:rsidP="00B4741C">
      <w:pPr>
        <w:pStyle w:val="KeepWithNext"/>
        <w:rPr>
          <w:rtl/>
        </w:rPr>
      </w:pPr>
    </w:p>
    <w:p w:rsidR="002D0C8A" w:rsidRPr="002D0C8A" w:rsidRDefault="002D0C8A" w:rsidP="002D0C8A">
      <w:pPr>
        <w:rPr>
          <w:rtl/>
        </w:rPr>
      </w:pPr>
      <w:r>
        <w:rPr>
          <w:rFonts w:hint="cs"/>
          <w:rtl/>
        </w:rPr>
        <w:t xml:space="preserve">האם יש המלצה לייעוץ </w:t>
      </w:r>
      <w:bookmarkStart w:id="1010" w:name="_ETM_Q1_1934325"/>
      <w:bookmarkEnd w:id="1010"/>
      <w:r>
        <w:rPr>
          <w:rFonts w:hint="cs"/>
          <w:rtl/>
        </w:rPr>
        <w:t>המשפטי, או שהייעוץ המשפטי לא ממליץ?</w:t>
      </w:r>
    </w:p>
    <w:p w:rsidR="00B4741C" w:rsidRDefault="00B4741C" w:rsidP="00B4741C">
      <w:pPr>
        <w:rPr>
          <w:rtl/>
        </w:rPr>
      </w:pPr>
      <w:bookmarkStart w:id="1011" w:name="_ETM_Q1_1940709"/>
      <w:bookmarkStart w:id="1012" w:name="_ETM_Q1_1940734"/>
      <w:bookmarkEnd w:id="1011"/>
      <w:bookmarkEnd w:id="1012"/>
    </w:p>
    <w:p w:rsidR="00B4741C" w:rsidRDefault="00B4741C" w:rsidP="00B4741C">
      <w:pPr>
        <w:pStyle w:val="af6"/>
        <w:keepNext/>
        <w:rPr>
          <w:rtl/>
        </w:rPr>
      </w:pPr>
      <w:bookmarkStart w:id="1013" w:name="ET_yor_5786_103"/>
      <w:r w:rsidRPr="00B4741C">
        <w:rPr>
          <w:rStyle w:val="TagStyle"/>
          <w:rtl/>
        </w:rPr>
        <w:t xml:space="preserve"> &lt;&lt; </w:t>
      </w:r>
      <w:proofErr w:type="spellStart"/>
      <w:r w:rsidRPr="00B4741C">
        <w:rPr>
          <w:rStyle w:val="TagStyle"/>
          <w:rtl/>
        </w:rPr>
        <w:t>יור</w:t>
      </w:r>
      <w:proofErr w:type="spellEnd"/>
      <w:r w:rsidRPr="00B4741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474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:rsidR="00B4741C" w:rsidRDefault="00B4741C" w:rsidP="00B4741C">
      <w:pPr>
        <w:pStyle w:val="KeepWithNext"/>
        <w:rPr>
          <w:rtl/>
        </w:rPr>
      </w:pPr>
    </w:p>
    <w:p w:rsidR="002D0C8A" w:rsidRDefault="00B4741C" w:rsidP="00B4741C">
      <w:pPr>
        <w:rPr>
          <w:rtl/>
        </w:rPr>
      </w:pPr>
      <w:bookmarkStart w:id="1014" w:name="_ETM_Q1_1943374"/>
      <w:bookmarkEnd w:id="1014"/>
      <w:r>
        <w:rPr>
          <w:rFonts w:hint="cs"/>
          <w:rtl/>
        </w:rPr>
        <w:t>זה לא קשור.</w:t>
      </w:r>
    </w:p>
    <w:p w:rsidR="002D0C8A" w:rsidRDefault="002D0C8A" w:rsidP="00B4741C">
      <w:pPr>
        <w:rPr>
          <w:rtl/>
        </w:rPr>
      </w:pPr>
    </w:p>
    <w:p w:rsidR="002D0C8A" w:rsidRDefault="002D0C8A" w:rsidP="002D0C8A">
      <w:pPr>
        <w:pStyle w:val="a4"/>
        <w:keepNext/>
        <w:rPr>
          <w:rtl/>
        </w:rPr>
      </w:pPr>
      <w:bookmarkStart w:id="1015" w:name="ET_speaker_6353_162"/>
      <w:r w:rsidRPr="002D0C8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D0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2D0C8A" w:rsidRDefault="002D0C8A" w:rsidP="002D0C8A">
      <w:pPr>
        <w:pStyle w:val="KeepWithNext"/>
        <w:rPr>
          <w:rtl/>
        </w:rPr>
      </w:pPr>
    </w:p>
    <w:p w:rsidR="002D0C8A" w:rsidRDefault="002D0C8A" w:rsidP="002D0C8A">
      <w:pPr>
        <w:rPr>
          <w:rtl/>
        </w:rPr>
      </w:pPr>
      <w:r>
        <w:rPr>
          <w:rFonts w:hint="cs"/>
          <w:rtl/>
        </w:rPr>
        <w:t xml:space="preserve">כשזה חוקי, זה מספיק. </w:t>
      </w:r>
    </w:p>
    <w:p w:rsidR="002D0C8A" w:rsidRDefault="002D0C8A" w:rsidP="002D0C8A">
      <w:pPr>
        <w:rPr>
          <w:rtl/>
        </w:rPr>
      </w:pPr>
      <w:bookmarkStart w:id="1016" w:name="_ETM_Q1_1938601"/>
      <w:bookmarkStart w:id="1017" w:name="_ETM_Q1_1938743"/>
      <w:bookmarkStart w:id="1018" w:name="_ETM_Q1_1939464"/>
      <w:bookmarkStart w:id="1019" w:name="_ETM_Q1_1939584"/>
      <w:bookmarkEnd w:id="1016"/>
      <w:bookmarkEnd w:id="1017"/>
      <w:bookmarkEnd w:id="1018"/>
      <w:bookmarkEnd w:id="1019"/>
    </w:p>
    <w:p w:rsidR="002D0C8A" w:rsidRDefault="002D0C8A" w:rsidP="002D0C8A">
      <w:pPr>
        <w:pStyle w:val="af6"/>
        <w:keepNext/>
        <w:rPr>
          <w:rtl/>
        </w:rPr>
      </w:pPr>
      <w:bookmarkStart w:id="1020" w:name="ET_yor_5786_163"/>
      <w:r w:rsidRPr="002D0C8A">
        <w:rPr>
          <w:rStyle w:val="TagStyle"/>
          <w:rtl/>
        </w:rPr>
        <w:lastRenderedPageBreak/>
        <w:t xml:space="preserve"> &lt;&lt; </w:t>
      </w:r>
      <w:proofErr w:type="spellStart"/>
      <w:r w:rsidRPr="002D0C8A">
        <w:rPr>
          <w:rStyle w:val="TagStyle"/>
          <w:rtl/>
        </w:rPr>
        <w:t>יור</w:t>
      </w:r>
      <w:proofErr w:type="spellEnd"/>
      <w:r w:rsidRPr="002D0C8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D0C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2D0C8A" w:rsidRDefault="002D0C8A" w:rsidP="002D0C8A">
      <w:pPr>
        <w:pStyle w:val="KeepWithNext"/>
        <w:rPr>
          <w:rtl/>
        </w:rPr>
      </w:pPr>
    </w:p>
    <w:p w:rsidR="00B4741C" w:rsidRDefault="00B4741C" w:rsidP="002D0C8A">
      <w:pPr>
        <w:rPr>
          <w:rtl/>
        </w:rPr>
      </w:pPr>
      <w:bookmarkStart w:id="1021" w:name="_ETM_Q1_1940677"/>
      <w:bookmarkStart w:id="1022" w:name="_ETM_Q1_1947013"/>
      <w:bookmarkEnd w:id="1021"/>
      <w:bookmarkEnd w:id="1022"/>
      <w:r>
        <w:rPr>
          <w:rFonts w:hint="cs"/>
          <w:rtl/>
        </w:rPr>
        <w:t>היא תענה על הכול</w:t>
      </w:r>
      <w:r w:rsidR="002D0C8A">
        <w:rPr>
          <w:rFonts w:hint="cs"/>
          <w:rtl/>
        </w:rPr>
        <w:t xml:space="preserve">, </w:t>
      </w:r>
      <w:bookmarkStart w:id="1023" w:name="_ETM_Q1_1942212"/>
      <w:bookmarkEnd w:id="1023"/>
      <w:r w:rsidR="002D0C8A">
        <w:rPr>
          <w:rFonts w:hint="cs"/>
          <w:rtl/>
        </w:rPr>
        <w:t>אני לא חוסם, אבל זה לא קשור</w:t>
      </w:r>
      <w:r>
        <w:rPr>
          <w:rFonts w:hint="cs"/>
          <w:rtl/>
        </w:rPr>
        <w:t>. היא אמרה</w:t>
      </w:r>
      <w:r w:rsidR="002D0C8A">
        <w:rPr>
          <w:rFonts w:hint="cs"/>
          <w:rtl/>
        </w:rPr>
        <w:t xml:space="preserve"> לך מבחינה משפטית אם אני יכול או לא יכול</w:t>
      </w:r>
      <w:r>
        <w:rPr>
          <w:rFonts w:hint="cs"/>
          <w:rtl/>
        </w:rPr>
        <w:t xml:space="preserve">. נימקתי </w:t>
      </w:r>
      <w:r w:rsidR="002D0C8A">
        <w:rPr>
          <w:rFonts w:hint="cs"/>
          <w:rtl/>
        </w:rPr>
        <w:t>ו</w:t>
      </w:r>
      <w:r>
        <w:rPr>
          <w:rFonts w:hint="cs"/>
          <w:rtl/>
        </w:rPr>
        <w:t xml:space="preserve">עכשיו חברי הכנסת </w:t>
      </w:r>
      <w:bookmarkStart w:id="1024" w:name="_ETM_Q1_1954691"/>
      <w:bookmarkEnd w:id="1024"/>
      <w:r>
        <w:rPr>
          <w:rFonts w:hint="cs"/>
          <w:rtl/>
        </w:rPr>
        <w:t xml:space="preserve">יחליטו. </w:t>
      </w:r>
    </w:p>
    <w:p w:rsidR="00B4741C" w:rsidRDefault="00B4741C" w:rsidP="00B4741C">
      <w:pPr>
        <w:rPr>
          <w:rtl/>
        </w:rPr>
      </w:pPr>
      <w:bookmarkStart w:id="1025" w:name="_ETM_Q1_1956643"/>
      <w:bookmarkStart w:id="1026" w:name="_ETM_Q1_1956697"/>
      <w:bookmarkStart w:id="1027" w:name="_ETM_Q1_1959757"/>
      <w:bookmarkStart w:id="1028" w:name="_ETM_Q1_1959798"/>
      <w:bookmarkStart w:id="1029" w:name="_ETM_Q1_1961012"/>
      <w:bookmarkEnd w:id="1025"/>
      <w:bookmarkEnd w:id="1026"/>
      <w:bookmarkEnd w:id="1027"/>
      <w:bookmarkEnd w:id="1028"/>
      <w:bookmarkEnd w:id="1029"/>
    </w:p>
    <w:p w:rsidR="00B4741C" w:rsidRDefault="00B4741C" w:rsidP="00B4741C">
      <w:pPr>
        <w:pStyle w:val="a4"/>
        <w:keepNext/>
        <w:rPr>
          <w:rtl/>
        </w:rPr>
      </w:pPr>
      <w:bookmarkStart w:id="1030" w:name="ET_speaker_6156_104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B4741C" w:rsidRDefault="00B4741C" w:rsidP="00B4741C">
      <w:pPr>
        <w:pStyle w:val="KeepWithNext"/>
        <w:rPr>
          <w:rtl/>
        </w:rPr>
      </w:pPr>
    </w:p>
    <w:p w:rsidR="002D0C8A" w:rsidRPr="002D0C8A" w:rsidRDefault="002D0C8A" w:rsidP="002D0C8A">
      <w:pPr>
        <w:rPr>
          <w:rtl/>
        </w:rPr>
      </w:pPr>
      <w:bookmarkStart w:id="1031" w:name="_ETM_Q1_1949492"/>
      <w:bookmarkStart w:id="1032" w:name="_ETM_Q1_1949597"/>
      <w:bookmarkEnd w:id="1031"/>
      <w:bookmarkEnd w:id="1032"/>
      <w:r>
        <w:rPr>
          <w:rFonts w:hint="cs"/>
          <w:rtl/>
        </w:rPr>
        <w:t xml:space="preserve">סליחה, עם כל הכבוד. יש </w:t>
      </w:r>
      <w:bookmarkStart w:id="1033" w:name="_ETM_Q1_1955476"/>
      <w:bookmarkEnd w:id="1033"/>
      <w:r>
        <w:rPr>
          <w:rFonts w:hint="cs"/>
          <w:rtl/>
        </w:rPr>
        <w:t xml:space="preserve">גם נוהג בבית הזה. </w:t>
      </w:r>
    </w:p>
    <w:p w:rsidR="00B4741C" w:rsidRDefault="00B4741C" w:rsidP="00B4741C">
      <w:pPr>
        <w:rPr>
          <w:rtl/>
        </w:rPr>
      </w:pPr>
      <w:bookmarkStart w:id="1034" w:name="_ETM_Q1_1961400"/>
      <w:bookmarkStart w:id="1035" w:name="_ETM_Q1_1961415"/>
      <w:bookmarkStart w:id="1036" w:name="_ETM_Q1_1962740"/>
      <w:bookmarkEnd w:id="1034"/>
      <w:bookmarkEnd w:id="1035"/>
      <w:bookmarkEnd w:id="1036"/>
    </w:p>
    <w:p w:rsidR="00B4741C" w:rsidRDefault="00B4741C" w:rsidP="00B4741C">
      <w:pPr>
        <w:pStyle w:val="a4"/>
        <w:keepNext/>
        <w:rPr>
          <w:rtl/>
        </w:rPr>
      </w:pPr>
      <w:bookmarkStart w:id="1037" w:name="ET_speaker_6157_105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B4741C" w:rsidRDefault="00B4741C" w:rsidP="00B4741C">
      <w:pPr>
        <w:pStyle w:val="KeepWithNext"/>
        <w:rPr>
          <w:rtl/>
        </w:rPr>
      </w:pPr>
    </w:p>
    <w:p w:rsidR="00B4741C" w:rsidRDefault="00B4741C" w:rsidP="00B4741C">
      <w:pPr>
        <w:rPr>
          <w:rtl/>
        </w:rPr>
      </w:pPr>
      <w:bookmarkStart w:id="1038" w:name="_ETM_Q1_1963117"/>
      <w:bookmarkStart w:id="1039" w:name="_ETM_Q1_1963132"/>
      <w:bookmarkEnd w:id="1038"/>
      <w:bookmarkEnd w:id="1039"/>
      <w:r>
        <w:rPr>
          <w:rFonts w:hint="cs"/>
          <w:rtl/>
        </w:rPr>
        <w:t>אין שום נוהג</w:t>
      </w:r>
      <w:r w:rsidR="002D0C8A">
        <w:rPr>
          <w:rFonts w:hint="cs"/>
          <w:rtl/>
        </w:rPr>
        <w:t xml:space="preserve"> בבית הזה. אתה כל פעם </w:t>
      </w:r>
      <w:bookmarkStart w:id="1040" w:name="_ETM_Q1_1955311"/>
      <w:bookmarkEnd w:id="1040"/>
      <w:r w:rsidR="002D0C8A">
        <w:rPr>
          <w:rFonts w:hint="cs"/>
          <w:rtl/>
        </w:rPr>
        <w:t>אומר נוהג</w:t>
      </w:r>
      <w:r>
        <w:rPr>
          <w:rFonts w:hint="cs"/>
          <w:rtl/>
        </w:rPr>
        <w:t xml:space="preserve">. </w:t>
      </w:r>
    </w:p>
    <w:p w:rsidR="00B4741C" w:rsidRDefault="00B4741C" w:rsidP="00B4741C">
      <w:pPr>
        <w:rPr>
          <w:rtl/>
        </w:rPr>
      </w:pPr>
      <w:bookmarkStart w:id="1041" w:name="_ETM_Q1_1968769"/>
      <w:bookmarkStart w:id="1042" w:name="_ETM_Q1_1968816"/>
      <w:bookmarkStart w:id="1043" w:name="_ETM_Q1_1971163"/>
      <w:bookmarkEnd w:id="1041"/>
      <w:bookmarkEnd w:id="1042"/>
      <w:bookmarkEnd w:id="1043"/>
    </w:p>
    <w:p w:rsidR="00B4741C" w:rsidRDefault="00B4741C" w:rsidP="00B4741C">
      <w:pPr>
        <w:pStyle w:val="a4"/>
        <w:keepNext/>
        <w:rPr>
          <w:rtl/>
        </w:rPr>
      </w:pPr>
      <w:bookmarkStart w:id="1044" w:name="ET_speaker_6156_106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B4741C" w:rsidRDefault="00B4741C" w:rsidP="00B4741C">
      <w:pPr>
        <w:pStyle w:val="KeepWithNext"/>
        <w:rPr>
          <w:rtl/>
        </w:rPr>
      </w:pPr>
    </w:p>
    <w:p w:rsidR="00B4741C" w:rsidRDefault="002D0C8A" w:rsidP="00B4741C">
      <w:pPr>
        <w:rPr>
          <w:rtl/>
        </w:rPr>
      </w:pPr>
      <w:bookmarkStart w:id="1045" w:name="_ETM_Q1_1971573"/>
      <w:bookmarkStart w:id="1046" w:name="_ETM_Q1_1971588"/>
      <w:bookmarkStart w:id="1047" w:name="_ETM_Q1_2005436"/>
      <w:bookmarkEnd w:id="1045"/>
      <w:bookmarkEnd w:id="1046"/>
      <w:bookmarkEnd w:id="1047"/>
      <w:r>
        <w:rPr>
          <w:rFonts w:hint="cs"/>
          <w:rtl/>
        </w:rPr>
        <w:t>אני אסיים את המשפט. מכיוון שאני יודע שי</w:t>
      </w:r>
      <w:bookmarkStart w:id="1048" w:name="_ETM_Q1_1969775"/>
      <w:bookmarkStart w:id="1049" w:name="_ETM_Q1_1969902"/>
      <w:bookmarkEnd w:id="1048"/>
      <w:bookmarkEnd w:id="1049"/>
      <w:r>
        <w:rPr>
          <w:rFonts w:hint="cs"/>
          <w:rtl/>
        </w:rPr>
        <w:t xml:space="preserve">ו"ר הוועדה הזאת קצת יותר סובלני וסבלני מיו"ר הוועדה שאני מרבה לשבת </w:t>
      </w:r>
      <w:bookmarkStart w:id="1050" w:name="_ETM_Q1_1974759"/>
      <w:bookmarkEnd w:id="1050"/>
      <w:r>
        <w:rPr>
          <w:rFonts w:hint="cs"/>
          <w:rtl/>
        </w:rPr>
        <w:t xml:space="preserve">בה - - - </w:t>
      </w:r>
    </w:p>
    <w:p w:rsidR="002D0C8A" w:rsidRDefault="002D0C8A" w:rsidP="00B4741C">
      <w:pPr>
        <w:rPr>
          <w:rtl/>
        </w:rPr>
      </w:pPr>
    </w:p>
    <w:p w:rsidR="002D0C8A" w:rsidRDefault="002D0C8A" w:rsidP="002D0C8A">
      <w:pPr>
        <w:pStyle w:val="a4"/>
        <w:keepNext/>
        <w:rPr>
          <w:rtl/>
        </w:rPr>
      </w:pPr>
      <w:bookmarkStart w:id="1051" w:name="ET_speaker_6157_164"/>
      <w:r w:rsidRPr="002D0C8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D0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2D0C8A" w:rsidRDefault="002D0C8A" w:rsidP="002D0C8A">
      <w:pPr>
        <w:pStyle w:val="KeepWithNext"/>
        <w:rPr>
          <w:rtl/>
        </w:rPr>
      </w:pPr>
    </w:p>
    <w:p w:rsidR="002D0C8A" w:rsidRDefault="002D0C8A" w:rsidP="002D0C8A">
      <w:pPr>
        <w:rPr>
          <w:rtl/>
        </w:rPr>
      </w:pPr>
      <w:r>
        <w:rPr>
          <w:rFonts w:hint="cs"/>
          <w:rtl/>
        </w:rPr>
        <w:t xml:space="preserve">אופיר, כדי שתהיה יותר סובלני ממני, </w:t>
      </w:r>
      <w:bookmarkStart w:id="1052" w:name="_ETM_Q1_1971585"/>
      <w:bookmarkEnd w:id="1052"/>
      <w:r>
        <w:rPr>
          <w:rFonts w:hint="cs"/>
          <w:rtl/>
        </w:rPr>
        <w:t xml:space="preserve">אתה צריך לתת לו 45 דקות לדבר בלי הפרעה. </w:t>
      </w:r>
      <w:bookmarkStart w:id="1053" w:name="_ETM_Q1_1981857"/>
      <w:bookmarkEnd w:id="1053"/>
      <w:r>
        <w:rPr>
          <w:rFonts w:hint="cs"/>
          <w:rtl/>
        </w:rPr>
        <w:t xml:space="preserve">ואז אחרי 45 דקות אתה אומר לו לקצר קצת הוא </w:t>
      </w:r>
      <w:bookmarkStart w:id="1054" w:name="_ETM_Q1_1984919"/>
      <w:bookmarkEnd w:id="1054"/>
      <w:r>
        <w:rPr>
          <w:rFonts w:hint="cs"/>
          <w:rtl/>
        </w:rPr>
        <w:t xml:space="preserve">מתחיל לצעוק עליך. </w:t>
      </w:r>
    </w:p>
    <w:p w:rsidR="002D0C8A" w:rsidRDefault="002D0C8A" w:rsidP="002D0C8A">
      <w:pPr>
        <w:rPr>
          <w:rtl/>
        </w:rPr>
      </w:pPr>
      <w:bookmarkStart w:id="1055" w:name="_ETM_Q1_1989159"/>
      <w:bookmarkStart w:id="1056" w:name="_ETM_Q1_1989229"/>
      <w:bookmarkEnd w:id="1055"/>
      <w:bookmarkEnd w:id="1056"/>
    </w:p>
    <w:p w:rsidR="002D0C8A" w:rsidRDefault="002D0C8A" w:rsidP="002D0C8A">
      <w:pPr>
        <w:pStyle w:val="a4"/>
        <w:keepNext/>
        <w:rPr>
          <w:rtl/>
        </w:rPr>
      </w:pPr>
      <w:bookmarkStart w:id="1057" w:name="ET_speaker_6156_165"/>
      <w:r w:rsidRPr="002D0C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0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2D0C8A" w:rsidRDefault="002D0C8A" w:rsidP="002D0C8A">
      <w:pPr>
        <w:pStyle w:val="KeepWithNext"/>
        <w:rPr>
          <w:rtl/>
        </w:rPr>
      </w:pPr>
    </w:p>
    <w:p w:rsidR="002D0C8A" w:rsidRDefault="002D0C8A" w:rsidP="002D0C8A">
      <w:pPr>
        <w:rPr>
          <w:rtl/>
        </w:rPr>
      </w:pPr>
      <w:r>
        <w:rPr>
          <w:rFonts w:hint="cs"/>
          <w:rtl/>
        </w:rPr>
        <w:t xml:space="preserve">אל תשתף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פעולה כי אתה יודע </w:t>
      </w:r>
      <w:bookmarkStart w:id="1058" w:name="_ETM_Q1_1985193"/>
      <w:bookmarkEnd w:id="1058"/>
      <w:r>
        <w:rPr>
          <w:rFonts w:hint="cs"/>
          <w:rtl/>
        </w:rPr>
        <w:t xml:space="preserve">את האמת. </w:t>
      </w:r>
    </w:p>
    <w:p w:rsidR="002D0C8A" w:rsidRDefault="002D0C8A" w:rsidP="002D0C8A">
      <w:pPr>
        <w:rPr>
          <w:rtl/>
        </w:rPr>
      </w:pPr>
      <w:bookmarkStart w:id="1059" w:name="_ETM_Q1_1994137"/>
      <w:bookmarkStart w:id="1060" w:name="_ETM_Q1_1994271"/>
      <w:bookmarkEnd w:id="1059"/>
      <w:bookmarkEnd w:id="1060"/>
    </w:p>
    <w:p w:rsidR="002D0C8A" w:rsidRPr="002D0C8A" w:rsidRDefault="002D0C8A" w:rsidP="002D0C8A">
      <w:pPr>
        <w:rPr>
          <w:rtl/>
        </w:rPr>
      </w:pPr>
      <w:bookmarkStart w:id="1061" w:name="_ETM_Q1_1994320"/>
      <w:bookmarkStart w:id="1062" w:name="_ETM_Q1_1994439"/>
      <w:bookmarkEnd w:id="1061"/>
      <w:bookmarkEnd w:id="1062"/>
      <w:r>
        <w:rPr>
          <w:rFonts w:hint="cs"/>
          <w:rtl/>
        </w:rPr>
        <w:t xml:space="preserve">אם הייעוץ המשפטי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או המלצה בעניין, אז שיאמר שאין לו המלצה. אבל אם הייעוץ המשפטי - </w:t>
      </w:r>
      <w:bookmarkStart w:id="1063" w:name="_ETM_Q1_2002893"/>
      <w:bookmarkEnd w:id="1063"/>
      <w:r>
        <w:rPr>
          <w:rFonts w:hint="cs"/>
          <w:rtl/>
        </w:rPr>
        <w:t xml:space="preserve">- - </w:t>
      </w:r>
    </w:p>
    <w:p w:rsidR="002D0C8A" w:rsidRPr="002D0C8A" w:rsidRDefault="002D0C8A" w:rsidP="002D0C8A">
      <w:pPr>
        <w:rPr>
          <w:rtl/>
        </w:rPr>
      </w:pPr>
      <w:bookmarkStart w:id="1064" w:name="_ETM_Q1_1973537"/>
      <w:bookmarkStart w:id="1065" w:name="_ETM_Q1_1973651"/>
      <w:bookmarkEnd w:id="1064"/>
      <w:bookmarkEnd w:id="1065"/>
    </w:p>
    <w:p w:rsidR="00B4741C" w:rsidRDefault="00B4741C" w:rsidP="00B4741C">
      <w:pPr>
        <w:pStyle w:val="a4"/>
        <w:keepNext/>
        <w:rPr>
          <w:rtl/>
        </w:rPr>
      </w:pPr>
      <w:bookmarkStart w:id="1066" w:name="ET_speaker_6353_107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B4741C" w:rsidRDefault="00B4741C" w:rsidP="00B4741C">
      <w:pPr>
        <w:pStyle w:val="KeepWithNext"/>
        <w:rPr>
          <w:rtl/>
        </w:rPr>
      </w:pPr>
    </w:p>
    <w:p w:rsidR="002D0C8A" w:rsidRDefault="00B4741C" w:rsidP="00B4741C">
      <w:pPr>
        <w:rPr>
          <w:rtl/>
        </w:rPr>
      </w:pPr>
      <w:bookmarkStart w:id="1067" w:name="_ETM_Q1_2005832"/>
      <w:bookmarkStart w:id="1068" w:name="_ETM_Q1_2005847"/>
      <w:bookmarkEnd w:id="1067"/>
      <w:bookmarkEnd w:id="1068"/>
      <w:r>
        <w:rPr>
          <w:rFonts w:hint="cs"/>
          <w:rtl/>
        </w:rPr>
        <w:t xml:space="preserve">מכוח מה יש לו המלצה? תפקידו </w:t>
      </w:r>
      <w:bookmarkStart w:id="1069" w:name="_ETM_Q1_2012155"/>
      <w:bookmarkEnd w:id="1069"/>
      <w:r>
        <w:rPr>
          <w:rFonts w:hint="cs"/>
          <w:rtl/>
        </w:rPr>
        <w:t>חוקי או לא חוקי.</w:t>
      </w:r>
    </w:p>
    <w:p w:rsidR="002D0C8A" w:rsidRDefault="002D0C8A" w:rsidP="00B4741C">
      <w:pPr>
        <w:rPr>
          <w:rtl/>
        </w:rPr>
      </w:pPr>
    </w:p>
    <w:p w:rsidR="002D0C8A" w:rsidRDefault="002D0C8A" w:rsidP="002D0C8A">
      <w:pPr>
        <w:pStyle w:val="a4"/>
        <w:keepNext/>
        <w:rPr>
          <w:rtl/>
        </w:rPr>
      </w:pPr>
      <w:bookmarkStart w:id="1070" w:name="ET_speaker_6156_166"/>
      <w:r w:rsidRPr="002D0C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0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2D0C8A" w:rsidRDefault="002D0C8A" w:rsidP="002D0C8A">
      <w:pPr>
        <w:pStyle w:val="KeepWithNext"/>
        <w:rPr>
          <w:rtl/>
        </w:rPr>
      </w:pPr>
    </w:p>
    <w:p w:rsidR="002D0C8A" w:rsidRDefault="002D0C8A" w:rsidP="002D0C8A">
      <w:pPr>
        <w:rPr>
          <w:rtl/>
        </w:rPr>
      </w:pPr>
      <w:r>
        <w:rPr>
          <w:rFonts w:hint="cs"/>
          <w:rtl/>
        </w:rPr>
        <w:t xml:space="preserve">לא, חבר הכנסת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. </w:t>
      </w:r>
    </w:p>
    <w:p w:rsidR="002D0C8A" w:rsidRDefault="002D0C8A" w:rsidP="002D0C8A">
      <w:pPr>
        <w:rPr>
          <w:rtl/>
        </w:rPr>
      </w:pPr>
    </w:p>
    <w:p w:rsidR="002D0C8A" w:rsidRDefault="002D0C8A" w:rsidP="002D0C8A">
      <w:pPr>
        <w:pStyle w:val="a4"/>
        <w:keepNext/>
        <w:rPr>
          <w:rtl/>
        </w:rPr>
      </w:pPr>
      <w:bookmarkStart w:id="1071" w:name="ET_speaker_6353_167"/>
      <w:r w:rsidRPr="002D0C8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D0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2D0C8A" w:rsidRDefault="002D0C8A" w:rsidP="002D0C8A">
      <w:pPr>
        <w:pStyle w:val="KeepWithNext"/>
        <w:rPr>
          <w:rtl/>
        </w:rPr>
      </w:pPr>
    </w:p>
    <w:p w:rsidR="00B4741C" w:rsidRDefault="002D0C8A" w:rsidP="002D0C8A">
      <w:pPr>
        <w:rPr>
          <w:rtl/>
        </w:rPr>
      </w:pPr>
      <w:r>
        <w:rPr>
          <w:rFonts w:hint="cs"/>
          <w:rtl/>
        </w:rPr>
        <w:t xml:space="preserve">כן, זה ההבדל בראייה. </w:t>
      </w:r>
      <w:bookmarkStart w:id="1072" w:name="_ETM_Q1_2007444"/>
      <w:bookmarkEnd w:id="1072"/>
      <w:r w:rsidR="00B4741C">
        <w:rPr>
          <w:rFonts w:hint="cs"/>
          <w:rtl/>
        </w:rPr>
        <w:t xml:space="preserve">לא היועצים המשפטיים מנהלים את הבית. </w:t>
      </w:r>
      <w:bookmarkStart w:id="1073" w:name="_ETM_Q1_2018786"/>
      <w:bookmarkEnd w:id="1073"/>
      <w:r>
        <w:rPr>
          <w:rFonts w:hint="cs"/>
          <w:rtl/>
        </w:rPr>
        <w:t xml:space="preserve">היועצים המשפטיים צריכים לקבוע מה חוקי ומה לא חוקי. </w:t>
      </w:r>
    </w:p>
    <w:p w:rsidR="00B4741C" w:rsidRDefault="00B4741C" w:rsidP="00B4741C">
      <w:pPr>
        <w:rPr>
          <w:rtl/>
        </w:rPr>
      </w:pPr>
      <w:bookmarkStart w:id="1074" w:name="_ETM_Q1_2020012"/>
      <w:bookmarkStart w:id="1075" w:name="_ETM_Q1_2020057"/>
      <w:bookmarkStart w:id="1076" w:name="_ETM_Q1_2021003"/>
      <w:bookmarkEnd w:id="1074"/>
      <w:bookmarkEnd w:id="1075"/>
      <w:bookmarkEnd w:id="1076"/>
    </w:p>
    <w:p w:rsidR="00B4741C" w:rsidRDefault="00B4741C" w:rsidP="00B4741C">
      <w:pPr>
        <w:pStyle w:val="a4"/>
        <w:keepNext/>
        <w:rPr>
          <w:rtl/>
        </w:rPr>
      </w:pPr>
      <w:bookmarkStart w:id="1077" w:name="ET_speaker_6156_108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B4741C" w:rsidRDefault="00B4741C" w:rsidP="00B4741C">
      <w:pPr>
        <w:pStyle w:val="KeepWithNext"/>
        <w:rPr>
          <w:rtl/>
        </w:rPr>
      </w:pPr>
    </w:p>
    <w:p w:rsidR="00B4741C" w:rsidRDefault="00B4741C" w:rsidP="00B4741C">
      <w:pPr>
        <w:rPr>
          <w:rtl/>
        </w:rPr>
      </w:pPr>
      <w:bookmarkStart w:id="1078" w:name="_ETM_Q1_2021448"/>
      <w:bookmarkStart w:id="1079" w:name="_ETM_Q1_2021473"/>
      <w:bookmarkEnd w:id="1078"/>
      <w:bookmarkEnd w:id="1079"/>
      <w:r>
        <w:rPr>
          <w:rFonts w:hint="cs"/>
          <w:rtl/>
        </w:rPr>
        <w:t>אתה חושב שזה תפקידם, אני חושב אחר</w:t>
      </w:r>
      <w:r w:rsidR="002D0C8A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2D0C8A">
        <w:rPr>
          <w:rFonts w:hint="cs"/>
          <w:rtl/>
        </w:rPr>
        <w:t xml:space="preserve">ניהלתי </w:t>
      </w:r>
      <w:bookmarkStart w:id="1080" w:name="_ETM_Q1_2024570"/>
      <w:bookmarkEnd w:id="1080"/>
      <w:r w:rsidR="002D0C8A">
        <w:rPr>
          <w:rFonts w:hint="cs"/>
          <w:rtl/>
        </w:rPr>
        <w:t xml:space="preserve">כבר ועדה - - - </w:t>
      </w:r>
    </w:p>
    <w:p w:rsidR="00B4741C" w:rsidRDefault="00B4741C" w:rsidP="00B4741C">
      <w:pPr>
        <w:rPr>
          <w:rtl/>
        </w:rPr>
      </w:pPr>
      <w:bookmarkStart w:id="1081" w:name="_ETM_Q1_2027131"/>
      <w:bookmarkStart w:id="1082" w:name="_ETM_Q1_2027182"/>
      <w:bookmarkStart w:id="1083" w:name="_ETM_Q1_2028252"/>
      <w:bookmarkEnd w:id="1081"/>
      <w:bookmarkEnd w:id="1082"/>
      <w:bookmarkEnd w:id="1083"/>
    </w:p>
    <w:p w:rsidR="00B4741C" w:rsidRDefault="00B4741C" w:rsidP="00B4741C">
      <w:pPr>
        <w:pStyle w:val="a4"/>
        <w:keepNext/>
        <w:rPr>
          <w:rtl/>
        </w:rPr>
      </w:pPr>
      <w:bookmarkStart w:id="1084" w:name="ET_speaker_6353_109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B4741C" w:rsidRDefault="00B4741C" w:rsidP="00B4741C">
      <w:pPr>
        <w:pStyle w:val="KeepWithNext"/>
        <w:rPr>
          <w:rtl/>
        </w:rPr>
      </w:pPr>
    </w:p>
    <w:p w:rsidR="00B4741C" w:rsidRDefault="002D0C8A" w:rsidP="00B4741C">
      <w:pPr>
        <w:rPr>
          <w:rtl/>
        </w:rPr>
      </w:pPr>
      <w:bookmarkStart w:id="1085" w:name="_ETM_Q1_2028690"/>
      <w:bookmarkStart w:id="1086" w:name="_ETM_Q1_2028705"/>
      <w:bookmarkStart w:id="1087" w:name="_ETM_Q1_2032630"/>
      <w:bookmarkEnd w:id="1085"/>
      <w:bookmarkEnd w:id="1086"/>
      <w:bookmarkEnd w:id="1087"/>
      <w:r>
        <w:rPr>
          <w:rFonts w:hint="cs"/>
          <w:rtl/>
        </w:rPr>
        <w:t xml:space="preserve">אני שמח שניהלת. אתה נתת ליועצים המשפטיים - - - </w:t>
      </w:r>
    </w:p>
    <w:p w:rsidR="002D0C8A" w:rsidRDefault="002D0C8A" w:rsidP="00B4741C">
      <w:pPr>
        <w:rPr>
          <w:rtl/>
        </w:rPr>
      </w:pPr>
    </w:p>
    <w:p w:rsidR="00B4741C" w:rsidRDefault="00B4741C" w:rsidP="00B4741C">
      <w:pPr>
        <w:pStyle w:val="a4"/>
        <w:keepNext/>
        <w:rPr>
          <w:rtl/>
        </w:rPr>
      </w:pPr>
      <w:bookmarkStart w:id="1088" w:name="ET_speaker_6156_110"/>
      <w:r w:rsidRPr="00B474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7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B4741C" w:rsidRDefault="00B4741C" w:rsidP="00B4741C">
      <w:pPr>
        <w:pStyle w:val="KeepWithNext"/>
        <w:rPr>
          <w:rtl/>
        </w:rPr>
      </w:pPr>
    </w:p>
    <w:p w:rsidR="00BB0CD7" w:rsidRDefault="002D0C8A" w:rsidP="00B4741C">
      <w:pPr>
        <w:rPr>
          <w:rtl/>
        </w:rPr>
      </w:pPr>
      <w:bookmarkStart w:id="1089" w:name="_ETM_Q1_2033071"/>
      <w:bookmarkStart w:id="1090" w:name="_ETM_Q1_2033086"/>
      <w:bookmarkStart w:id="1091" w:name="_ETM_Q1_2064181"/>
      <w:bookmarkEnd w:id="1089"/>
      <w:bookmarkEnd w:id="1090"/>
      <w:bookmarkEnd w:id="1091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, אתה גורר את הזמן. אני שאלתי שאלה פשוטה. לא רק לך מותר </w:t>
      </w:r>
      <w:bookmarkStart w:id="1092" w:name="_ETM_Q1_2033769"/>
      <w:bookmarkEnd w:id="1092"/>
      <w:r>
        <w:rPr>
          <w:rFonts w:hint="cs"/>
          <w:rtl/>
        </w:rPr>
        <w:t xml:space="preserve">לשאול שאלות כחבר בוועדה וכחבר כנסת. אני שואל את הייעוץ </w:t>
      </w:r>
      <w:bookmarkStart w:id="1093" w:name="_ETM_Q1_2040073"/>
      <w:bookmarkEnd w:id="1093"/>
      <w:r>
        <w:rPr>
          <w:rFonts w:hint="cs"/>
          <w:rtl/>
        </w:rPr>
        <w:t xml:space="preserve">המשפטי, האם ניתנה על ידכם המלצה ליו"ר הוועדה? האם לדעתכם </w:t>
      </w:r>
      <w:bookmarkStart w:id="1094" w:name="_ETM_Q1_2046486"/>
      <w:bookmarkEnd w:id="1094"/>
      <w:r>
        <w:rPr>
          <w:rFonts w:hint="cs"/>
          <w:rtl/>
        </w:rPr>
        <w:t xml:space="preserve">הדבר הזה פוגש את הקריטריונים של התקנון? ברור שבסופו של </w:t>
      </w:r>
      <w:bookmarkStart w:id="1095" w:name="_ETM_Q1_2048557"/>
      <w:bookmarkEnd w:id="1095"/>
      <w:r>
        <w:rPr>
          <w:rFonts w:hint="cs"/>
          <w:rtl/>
        </w:rPr>
        <w:t>דבר ההחלטה היא שלנו. האם יש לכם המלצה או לא?</w:t>
      </w:r>
      <w:r w:rsidR="002D55D5">
        <w:rPr>
          <w:rFonts w:hint="cs"/>
          <w:rtl/>
        </w:rPr>
        <w:t xml:space="preserve"> בואו נשמע. מה המלצת יו"ר הוועדה, אני יודע, זאת ההצעה </w:t>
      </w:r>
      <w:bookmarkStart w:id="1096" w:name="_ETM_Q1_2057612"/>
      <w:bookmarkEnd w:id="1096"/>
      <w:r w:rsidR="002D55D5">
        <w:rPr>
          <w:rFonts w:hint="cs"/>
          <w:rtl/>
        </w:rPr>
        <w:t xml:space="preserve">שלו. </w:t>
      </w:r>
    </w:p>
    <w:p w:rsidR="002D55D5" w:rsidRDefault="002D55D5" w:rsidP="00B4741C">
      <w:pPr>
        <w:rPr>
          <w:rtl/>
        </w:rPr>
      </w:pPr>
      <w:bookmarkStart w:id="1097" w:name="_ETM_Q1_2058540"/>
      <w:bookmarkStart w:id="1098" w:name="_ETM_Q1_2058643"/>
      <w:bookmarkEnd w:id="1097"/>
      <w:bookmarkEnd w:id="1098"/>
    </w:p>
    <w:p w:rsidR="002D55D5" w:rsidRDefault="002D55D5" w:rsidP="00B4741C">
      <w:pPr>
        <w:rPr>
          <w:rtl/>
        </w:rPr>
      </w:pPr>
      <w:bookmarkStart w:id="1099" w:name="_ETM_Q1_2058684"/>
      <w:bookmarkStart w:id="1100" w:name="_ETM_Q1_2058775"/>
      <w:bookmarkEnd w:id="1099"/>
      <w:bookmarkEnd w:id="1100"/>
      <w:r>
        <w:rPr>
          <w:rFonts w:hint="cs"/>
          <w:rtl/>
        </w:rPr>
        <w:lastRenderedPageBreak/>
        <w:t xml:space="preserve">אתה חבר הכנסת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- - - </w:t>
      </w:r>
    </w:p>
    <w:p w:rsidR="002D55D5" w:rsidRDefault="002D55D5" w:rsidP="00B4741C">
      <w:pPr>
        <w:rPr>
          <w:rtl/>
        </w:rPr>
      </w:pPr>
    </w:p>
    <w:p w:rsidR="002D55D5" w:rsidRDefault="002D55D5" w:rsidP="002D55D5">
      <w:pPr>
        <w:pStyle w:val="af6"/>
        <w:keepNext/>
        <w:rPr>
          <w:rtl/>
        </w:rPr>
      </w:pPr>
      <w:bookmarkStart w:id="1101" w:name="ET_yor_5786_168"/>
      <w:r w:rsidRPr="002D55D5">
        <w:rPr>
          <w:rStyle w:val="TagStyle"/>
          <w:rtl/>
        </w:rPr>
        <w:t xml:space="preserve"> &lt;&lt; </w:t>
      </w:r>
      <w:proofErr w:type="spellStart"/>
      <w:r w:rsidRPr="002D55D5">
        <w:rPr>
          <w:rStyle w:val="TagStyle"/>
          <w:rtl/>
        </w:rPr>
        <w:t>יור</w:t>
      </w:r>
      <w:proofErr w:type="spellEnd"/>
      <w:r w:rsidRPr="002D55D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D5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"/>
    </w:p>
    <w:p w:rsidR="002D55D5" w:rsidRDefault="002D55D5" w:rsidP="002D55D5">
      <w:pPr>
        <w:pStyle w:val="KeepWithNext"/>
        <w:rPr>
          <w:rtl/>
        </w:rPr>
      </w:pPr>
    </w:p>
    <w:p w:rsidR="002D55D5" w:rsidRDefault="002D55D5" w:rsidP="002D55D5">
      <w:pPr>
        <w:rPr>
          <w:rtl/>
        </w:rPr>
      </w:pPr>
      <w:r>
        <w:rPr>
          <w:rFonts w:hint="cs"/>
          <w:rtl/>
        </w:rPr>
        <w:t xml:space="preserve">טוב, זהו. </w:t>
      </w:r>
      <w:bookmarkStart w:id="1102" w:name="_ETM_Q1_2058881"/>
      <w:bookmarkEnd w:id="1102"/>
    </w:p>
    <w:p w:rsidR="002D55D5" w:rsidRPr="002D55D5" w:rsidRDefault="002D55D5" w:rsidP="002D55D5">
      <w:pPr>
        <w:rPr>
          <w:rtl/>
        </w:rPr>
      </w:pPr>
      <w:bookmarkStart w:id="1103" w:name="_ETM_Q1_2059185"/>
      <w:bookmarkStart w:id="1104" w:name="_ETM_Q1_2059272"/>
      <w:bookmarkEnd w:id="1103"/>
      <w:bookmarkEnd w:id="1104"/>
    </w:p>
    <w:p w:rsidR="00BB0CD7" w:rsidRDefault="00BB0CD7" w:rsidP="00BB0CD7">
      <w:pPr>
        <w:pStyle w:val="a4"/>
        <w:keepNext/>
        <w:rPr>
          <w:rtl/>
        </w:rPr>
      </w:pPr>
      <w:bookmarkStart w:id="1105" w:name="ET_speaker_ארבל_אסטרחן_111"/>
      <w:r w:rsidRPr="00BB0CD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B0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BB0CD7" w:rsidRDefault="00BB0CD7" w:rsidP="00BB0CD7">
      <w:pPr>
        <w:pStyle w:val="KeepWithNext"/>
        <w:rPr>
          <w:rtl/>
        </w:rPr>
      </w:pPr>
    </w:p>
    <w:p w:rsidR="002D55D5" w:rsidRDefault="002D55D5" w:rsidP="00BB0CD7">
      <w:pPr>
        <w:rPr>
          <w:rtl/>
        </w:rPr>
      </w:pPr>
      <w:bookmarkStart w:id="1106" w:name="_ETM_Q1_2064616"/>
      <w:bookmarkStart w:id="1107" w:name="_ETM_Q1_2064631"/>
      <w:bookmarkEnd w:id="1106"/>
      <w:bookmarkEnd w:id="1107"/>
      <w:r>
        <w:rPr>
          <w:rFonts w:hint="cs"/>
          <w:rtl/>
        </w:rPr>
        <w:t xml:space="preserve">אנחנו חושבים שדיוני חקיקה צריכים להיות פתוחים. </w:t>
      </w:r>
    </w:p>
    <w:p w:rsidR="002D55D5" w:rsidRDefault="002D55D5" w:rsidP="00BB0CD7">
      <w:pPr>
        <w:rPr>
          <w:rtl/>
        </w:rPr>
      </w:pPr>
    </w:p>
    <w:p w:rsidR="002D55D5" w:rsidRDefault="002D55D5" w:rsidP="002D55D5">
      <w:pPr>
        <w:pStyle w:val="a4"/>
        <w:keepNext/>
        <w:rPr>
          <w:rtl/>
        </w:rPr>
      </w:pPr>
      <w:bookmarkStart w:id="1108" w:name="ET_speaker_6156_169"/>
      <w:r w:rsidRPr="002D55D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5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2D55D5" w:rsidRDefault="002D55D5" w:rsidP="002D55D5">
      <w:pPr>
        <w:pStyle w:val="KeepWithNext"/>
        <w:rPr>
          <w:rtl/>
        </w:rPr>
      </w:pPr>
    </w:p>
    <w:p w:rsidR="00BB0CD7" w:rsidRDefault="00BB0CD7" w:rsidP="002D55D5">
      <w:pPr>
        <w:rPr>
          <w:rtl/>
        </w:rPr>
      </w:pPr>
      <w:r>
        <w:rPr>
          <w:rFonts w:hint="cs"/>
          <w:rtl/>
        </w:rPr>
        <w:t xml:space="preserve">אבל צריך </w:t>
      </w:r>
      <w:bookmarkStart w:id="1109" w:name="_ETM_Q1_2066141"/>
      <w:bookmarkEnd w:id="1109"/>
      <w:r>
        <w:rPr>
          <w:rFonts w:hint="cs"/>
          <w:rtl/>
        </w:rPr>
        <w:t xml:space="preserve">לומר גם שלפי ההצעה כן נעשו </w:t>
      </w:r>
      <w:r w:rsidR="002D55D5">
        <w:rPr>
          <w:rFonts w:hint="cs"/>
          <w:rtl/>
        </w:rPr>
        <w:t xml:space="preserve">פה </w:t>
      </w:r>
      <w:proofErr w:type="spellStart"/>
      <w:r w:rsidR="002D55D5">
        <w:rPr>
          <w:rFonts w:hint="cs"/>
          <w:rtl/>
        </w:rPr>
        <w:t>איזונים</w:t>
      </w:r>
      <w:proofErr w:type="spellEnd"/>
      <w:r w:rsidR="002D55D5">
        <w:rPr>
          <w:rFonts w:hint="cs"/>
          <w:rtl/>
        </w:rPr>
        <w:t xml:space="preserve"> משמעותיים</w:t>
      </w:r>
      <w:r>
        <w:rPr>
          <w:rFonts w:hint="cs"/>
          <w:rtl/>
        </w:rPr>
        <w:t xml:space="preserve">. למשל, הפרוטוקול כן </w:t>
      </w:r>
      <w:bookmarkStart w:id="1110" w:name="_ETM_Q1_2073323"/>
      <w:bookmarkEnd w:id="1110"/>
      <w:r w:rsidR="002D55D5">
        <w:rPr>
          <w:rFonts w:hint="cs"/>
          <w:rtl/>
        </w:rPr>
        <w:t xml:space="preserve">יפורסם, </w:t>
      </w:r>
      <w:bookmarkStart w:id="1111" w:name="_ETM_Q1_2072407"/>
      <w:bookmarkEnd w:id="1111"/>
      <w:r w:rsidR="002D55D5">
        <w:rPr>
          <w:rFonts w:hint="cs"/>
          <w:rtl/>
        </w:rPr>
        <w:t xml:space="preserve">דבר שאחר-כך ישמש לפרשנות החקיקה. </w:t>
      </w:r>
      <w:r>
        <w:rPr>
          <w:rFonts w:hint="cs"/>
          <w:rtl/>
        </w:rPr>
        <w:t>מדובר רק בישיבה הראשונה.</w:t>
      </w:r>
      <w:r w:rsidR="002D55D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להיות שאם היה מדובר </w:t>
      </w:r>
      <w:bookmarkStart w:id="1112" w:name="_ETM_Q1_2082069"/>
      <w:bookmarkEnd w:id="1112"/>
      <w:r>
        <w:rPr>
          <w:rFonts w:hint="cs"/>
          <w:rtl/>
        </w:rPr>
        <w:t xml:space="preserve">במשהו אחר העמדה שלנו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אחרת. </w:t>
      </w:r>
    </w:p>
    <w:p w:rsidR="002D55D5" w:rsidRDefault="002D55D5" w:rsidP="002D55D5">
      <w:pPr>
        <w:rPr>
          <w:rtl/>
        </w:rPr>
      </w:pPr>
      <w:bookmarkStart w:id="1113" w:name="_ETM_Q1_2081359"/>
      <w:bookmarkStart w:id="1114" w:name="_ETM_Q1_2081433"/>
      <w:bookmarkEnd w:id="1113"/>
      <w:bookmarkEnd w:id="1114"/>
    </w:p>
    <w:p w:rsidR="002D55D5" w:rsidRDefault="002D55D5" w:rsidP="002D55D5">
      <w:pPr>
        <w:pStyle w:val="af6"/>
        <w:keepNext/>
        <w:rPr>
          <w:rtl/>
        </w:rPr>
      </w:pPr>
      <w:bookmarkStart w:id="1115" w:name="ET_yor_5786_170"/>
      <w:r w:rsidRPr="002D55D5">
        <w:rPr>
          <w:rStyle w:val="TagStyle"/>
          <w:rtl/>
        </w:rPr>
        <w:t xml:space="preserve"> &lt;&lt; </w:t>
      </w:r>
      <w:proofErr w:type="spellStart"/>
      <w:r w:rsidRPr="002D55D5">
        <w:rPr>
          <w:rStyle w:val="TagStyle"/>
          <w:rtl/>
        </w:rPr>
        <w:t>יור</w:t>
      </w:r>
      <w:proofErr w:type="spellEnd"/>
      <w:r w:rsidRPr="002D55D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D5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:rsidR="002D55D5" w:rsidRDefault="002D55D5" w:rsidP="002D55D5">
      <w:pPr>
        <w:pStyle w:val="KeepWithNext"/>
        <w:rPr>
          <w:rtl/>
        </w:rPr>
      </w:pPr>
    </w:p>
    <w:p w:rsidR="002D55D5" w:rsidRDefault="002D55D5" w:rsidP="002D55D5">
      <w:pPr>
        <w:rPr>
          <w:rtl/>
        </w:rPr>
      </w:pPr>
      <w:bookmarkStart w:id="1116" w:name="_ETM_Q1_2082542"/>
      <w:bookmarkEnd w:id="1116"/>
      <w:r>
        <w:rPr>
          <w:rFonts w:hint="cs"/>
          <w:rtl/>
        </w:rPr>
        <w:t xml:space="preserve">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אחרת. </w:t>
      </w:r>
    </w:p>
    <w:p w:rsidR="002D55D5" w:rsidRDefault="002D55D5" w:rsidP="002D55D5">
      <w:pPr>
        <w:rPr>
          <w:rtl/>
        </w:rPr>
      </w:pPr>
      <w:bookmarkStart w:id="1117" w:name="_ETM_Q1_2085087"/>
      <w:bookmarkStart w:id="1118" w:name="_ETM_Q1_2085167"/>
      <w:bookmarkEnd w:id="1117"/>
      <w:bookmarkEnd w:id="1118"/>
    </w:p>
    <w:p w:rsidR="00BB0CD7" w:rsidRDefault="00BB0CD7" w:rsidP="00BB0CD7">
      <w:pPr>
        <w:rPr>
          <w:rtl/>
        </w:rPr>
      </w:pPr>
      <w:bookmarkStart w:id="1119" w:name="_ETM_Q1_2085231"/>
      <w:bookmarkStart w:id="1120" w:name="_ETM_Q1_2085299"/>
      <w:bookmarkStart w:id="1121" w:name="_ETM_Q1_2085797"/>
      <w:bookmarkStart w:id="1122" w:name="_ETM_Q1_2085861"/>
      <w:bookmarkStart w:id="1123" w:name="_ETM_Q1_2085936"/>
      <w:bookmarkStart w:id="1124" w:name="_ETM_Q1_2085981"/>
      <w:bookmarkEnd w:id="1119"/>
      <w:bookmarkEnd w:id="1120"/>
      <w:bookmarkEnd w:id="1121"/>
      <w:bookmarkEnd w:id="1122"/>
      <w:bookmarkEnd w:id="1123"/>
      <w:bookmarkEnd w:id="1124"/>
      <w:r>
        <w:rPr>
          <w:rFonts w:hint="cs"/>
          <w:rtl/>
        </w:rPr>
        <w:t>אם כך, מי בעד</w:t>
      </w:r>
      <w:r w:rsidR="002D55D5">
        <w:rPr>
          <w:rFonts w:hint="cs"/>
          <w:rtl/>
        </w:rPr>
        <w:t>?</w:t>
      </w:r>
    </w:p>
    <w:p w:rsidR="002D55D5" w:rsidRDefault="002D55D5" w:rsidP="00BB0CD7">
      <w:pPr>
        <w:rPr>
          <w:rtl/>
        </w:rPr>
      </w:pPr>
    </w:p>
    <w:p w:rsidR="002D55D5" w:rsidRDefault="002D55D5" w:rsidP="002D55D5">
      <w:pPr>
        <w:pStyle w:val="af1"/>
        <w:keepNext/>
        <w:rPr>
          <w:rtl/>
        </w:rPr>
      </w:pPr>
      <w:r>
        <w:rPr>
          <w:rtl/>
        </w:rPr>
        <w:t>הצבעה</w:t>
      </w:r>
    </w:p>
    <w:p w:rsidR="002D55D5" w:rsidRDefault="002D55D5" w:rsidP="002D55D5">
      <w:pPr>
        <w:pStyle w:val="--"/>
        <w:keepNext/>
        <w:rPr>
          <w:rtl/>
        </w:rPr>
      </w:pPr>
      <w:r>
        <w:rPr>
          <w:rFonts w:hint="cs"/>
          <w:rtl/>
        </w:rPr>
        <w:t>הצעת היו"ר לקביעת סדרי הדיון נתקבלה.</w:t>
      </w:r>
    </w:p>
    <w:p w:rsidR="00BB0CD7" w:rsidRDefault="00BB0CD7" w:rsidP="00BB0CD7">
      <w:pPr>
        <w:rPr>
          <w:rtl/>
        </w:rPr>
      </w:pPr>
      <w:bookmarkStart w:id="1125" w:name="_ETM_Q1_2087901"/>
      <w:bookmarkStart w:id="1126" w:name="_ETM_Q1_2087950"/>
      <w:bookmarkEnd w:id="1125"/>
      <w:bookmarkEnd w:id="1126"/>
    </w:p>
    <w:p w:rsidR="002D55D5" w:rsidRDefault="002D55D5" w:rsidP="002D55D5">
      <w:pPr>
        <w:pStyle w:val="af6"/>
        <w:keepNext/>
        <w:rPr>
          <w:rtl/>
        </w:rPr>
      </w:pPr>
      <w:bookmarkStart w:id="1127" w:name="ET_yor_5786_171"/>
      <w:r w:rsidRPr="002D55D5">
        <w:rPr>
          <w:rStyle w:val="TagStyle"/>
          <w:rtl/>
        </w:rPr>
        <w:t xml:space="preserve"> &lt;&lt; </w:t>
      </w:r>
      <w:proofErr w:type="spellStart"/>
      <w:r w:rsidRPr="002D55D5">
        <w:rPr>
          <w:rStyle w:val="TagStyle"/>
          <w:rtl/>
        </w:rPr>
        <w:t>יור</w:t>
      </w:r>
      <w:proofErr w:type="spellEnd"/>
      <w:r w:rsidRPr="002D55D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D5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:rsidR="002D55D5" w:rsidRDefault="002D55D5" w:rsidP="002D55D5">
      <w:pPr>
        <w:pStyle w:val="KeepWithNext"/>
        <w:rPr>
          <w:rtl/>
        </w:rPr>
      </w:pPr>
    </w:p>
    <w:p w:rsidR="00BB0CD7" w:rsidRDefault="002D55D5" w:rsidP="00BB0CD7">
      <w:pPr>
        <w:rPr>
          <w:rtl/>
        </w:rPr>
      </w:pPr>
      <w:bookmarkStart w:id="1128" w:name="_ETM_Q1_2088053"/>
      <w:bookmarkStart w:id="1129" w:name="_ETM_Q1_2088104"/>
      <w:bookmarkStart w:id="1130" w:name="_ETM_Q1_2094303"/>
      <w:bookmarkEnd w:id="1128"/>
      <w:bookmarkEnd w:id="1129"/>
      <w:bookmarkEnd w:id="1130"/>
      <w:r>
        <w:rPr>
          <w:rFonts w:hint="cs"/>
          <w:rtl/>
        </w:rPr>
        <w:t xml:space="preserve">6 בעד, אין נגד. התקבל פה </w:t>
      </w:r>
      <w:bookmarkStart w:id="1131" w:name="_ETM_Q1_2099543"/>
      <w:bookmarkEnd w:id="1131"/>
      <w:r>
        <w:rPr>
          <w:rFonts w:hint="cs"/>
          <w:rtl/>
        </w:rPr>
        <w:t xml:space="preserve">אחד. </w:t>
      </w:r>
    </w:p>
    <w:p w:rsidR="002D55D5" w:rsidRDefault="002D55D5" w:rsidP="00BB0CD7">
      <w:pPr>
        <w:rPr>
          <w:rtl/>
        </w:rPr>
      </w:pPr>
      <w:bookmarkStart w:id="1132" w:name="_ETM_Q1_2100567"/>
      <w:bookmarkStart w:id="1133" w:name="_ETM_Q1_2100629"/>
      <w:bookmarkEnd w:id="1132"/>
      <w:bookmarkEnd w:id="1133"/>
    </w:p>
    <w:p w:rsidR="002D55D5" w:rsidRDefault="002D55D5" w:rsidP="00BB0CD7">
      <w:pPr>
        <w:rPr>
          <w:rtl/>
        </w:rPr>
      </w:pPr>
      <w:r>
        <w:rPr>
          <w:rFonts w:hint="cs"/>
          <w:rtl/>
        </w:rPr>
        <w:t xml:space="preserve">הישיבה נעולה. </w:t>
      </w:r>
    </w:p>
    <w:p w:rsidR="002D55D5" w:rsidRDefault="002D55D5" w:rsidP="00BB0CD7">
      <w:pPr>
        <w:rPr>
          <w:rtl/>
        </w:rPr>
      </w:pPr>
    </w:p>
    <w:p w:rsidR="00095D5C" w:rsidRDefault="00095D5C" w:rsidP="00BB0CD7">
      <w:pPr>
        <w:rPr>
          <w:rtl/>
        </w:rPr>
      </w:pPr>
      <w:bookmarkStart w:id="1134" w:name="_GoBack"/>
      <w:bookmarkEnd w:id="1134"/>
    </w:p>
    <w:p w:rsidR="002D55D5" w:rsidRDefault="002D55D5" w:rsidP="00095D5C">
      <w:pPr>
        <w:pStyle w:val="afc"/>
        <w:keepNext/>
        <w:rPr>
          <w:rtl/>
        </w:rPr>
      </w:pPr>
      <w:bookmarkStart w:id="1135" w:name="ET_meetingend_172"/>
      <w:r w:rsidRPr="002D55D5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10:00.</w:t>
      </w:r>
      <w:r w:rsidRPr="002D55D5">
        <w:rPr>
          <w:rStyle w:val="TagStyle"/>
          <w:rtl/>
        </w:rPr>
        <w:t xml:space="preserve"> &lt;&lt; סיום &gt;&gt;</w:t>
      </w:r>
      <w:bookmarkEnd w:id="1135"/>
    </w:p>
    <w:p w:rsidR="002D55D5" w:rsidRDefault="002D55D5" w:rsidP="002D55D5">
      <w:pPr>
        <w:pStyle w:val="KeepWithNext"/>
        <w:rPr>
          <w:rtl/>
        </w:rPr>
      </w:pPr>
    </w:p>
    <w:p w:rsidR="002D55D5" w:rsidRPr="002D55D5" w:rsidRDefault="002D55D5" w:rsidP="002D55D5">
      <w:pPr>
        <w:rPr>
          <w:rtl/>
        </w:rPr>
      </w:pPr>
    </w:p>
    <w:p w:rsidR="00BB0CD7" w:rsidRDefault="00BB0CD7" w:rsidP="00BB0CD7">
      <w:pPr>
        <w:rPr>
          <w:rtl/>
        </w:rPr>
      </w:pPr>
      <w:bookmarkStart w:id="1136" w:name="_ETM_Q1_2098149"/>
      <w:bookmarkStart w:id="1137" w:name="_ETM_Q1_2098207"/>
      <w:bookmarkEnd w:id="1136"/>
      <w:bookmarkEnd w:id="1137"/>
    </w:p>
    <w:sectPr w:rsidR="00BB0CD7" w:rsidSect="00095D5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6FF" w:rsidRDefault="002366FF">
      <w:r>
        <w:separator/>
      </w:r>
    </w:p>
  </w:endnote>
  <w:endnote w:type="continuationSeparator" w:id="0">
    <w:p w:rsidR="002366FF" w:rsidRDefault="00236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6FF" w:rsidRDefault="002366FF">
      <w:r>
        <w:separator/>
      </w:r>
    </w:p>
  </w:footnote>
  <w:footnote w:type="continuationSeparator" w:id="0">
    <w:p w:rsidR="002366FF" w:rsidRDefault="002366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6FF" w:rsidRDefault="002366F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366FF" w:rsidRDefault="002366F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6FF" w:rsidRDefault="002366F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5D5C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2366FF" w:rsidRPr="00CC5815" w:rsidRDefault="002366FF" w:rsidP="008E5E3F">
    <w:pPr>
      <w:pStyle w:val="a3"/>
      <w:ind w:firstLine="0"/>
    </w:pPr>
    <w:r>
      <w:rPr>
        <w:rtl/>
      </w:rPr>
      <w:t>ועדת הכנסת</w:t>
    </w:r>
  </w:p>
  <w:p w:rsidR="002366FF" w:rsidRPr="00CC5815" w:rsidRDefault="002366FF" w:rsidP="008E5E3F">
    <w:pPr>
      <w:pStyle w:val="a3"/>
      <w:ind w:firstLine="0"/>
      <w:rPr>
        <w:rtl/>
      </w:rPr>
    </w:pPr>
    <w:r>
      <w:rPr>
        <w:rtl/>
      </w:rPr>
      <w:t>06/12/2023</w:t>
    </w:r>
  </w:p>
  <w:p w:rsidR="002366FF" w:rsidRPr="00CC5815" w:rsidRDefault="002366F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6FF" w:rsidRDefault="002366F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66FF" w:rsidRDefault="002366F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66FF" w:rsidRDefault="002366F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E77"/>
    <w:rsid w:val="00067F42"/>
    <w:rsid w:val="00092B80"/>
    <w:rsid w:val="00095D5C"/>
    <w:rsid w:val="000A17C6"/>
    <w:rsid w:val="000B060C"/>
    <w:rsid w:val="000B2EE6"/>
    <w:rsid w:val="000C47F5"/>
    <w:rsid w:val="000E3314"/>
    <w:rsid w:val="000E4F87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3DB7"/>
    <w:rsid w:val="00227FEF"/>
    <w:rsid w:val="002366FF"/>
    <w:rsid w:val="00261554"/>
    <w:rsid w:val="00275C03"/>
    <w:rsid w:val="00280D58"/>
    <w:rsid w:val="002D0C8A"/>
    <w:rsid w:val="002D4BDB"/>
    <w:rsid w:val="002D55D5"/>
    <w:rsid w:val="002E5E31"/>
    <w:rsid w:val="00303B4C"/>
    <w:rsid w:val="00321E62"/>
    <w:rsid w:val="00327BF8"/>
    <w:rsid w:val="00340AFA"/>
    <w:rsid w:val="00344FD2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0020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046B"/>
    <w:rsid w:val="00702755"/>
    <w:rsid w:val="0070472C"/>
    <w:rsid w:val="00721588"/>
    <w:rsid w:val="0074280E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48B0"/>
    <w:rsid w:val="00914904"/>
    <w:rsid w:val="009258CE"/>
    <w:rsid w:val="009515F0"/>
    <w:rsid w:val="009830CB"/>
    <w:rsid w:val="009B0E23"/>
    <w:rsid w:val="009D478A"/>
    <w:rsid w:val="009E6E93"/>
    <w:rsid w:val="009F1518"/>
    <w:rsid w:val="009F5773"/>
    <w:rsid w:val="00A0288F"/>
    <w:rsid w:val="00A14C0A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741C"/>
    <w:rsid w:val="00B50340"/>
    <w:rsid w:val="00B65508"/>
    <w:rsid w:val="00B729B2"/>
    <w:rsid w:val="00B8517A"/>
    <w:rsid w:val="00BA6446"/>
    <w:rsid w:val="00BB0CD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45A9"/>
    <w:rsid w:val="00D86E57"/>
    <w:rsid w:val="00D903F1"/>
    <w:rsid w:val="00D96B24"/>
    <w:rsid w:val="00DE5B80"/>
    <w:rsid w:val="00E21BF5"/>
    <w:rsid w:val="00E33AE3"/>
    <w:rsid w:val="00E4255C"/>
    <w:rsid w:val="00E61903"/>
    <w:rsid w:val="00E64116"/>
    <w:rsid w:val="00E80A7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7E1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99E"/>
    <w:rsid w:val="00F84D49"/>
    <w:rsid w:val="00F9563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563C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fd">
    <w:name w:val="גוף טקסט תו"/>
    <w:basedOn w:val="a0"/>
    <w:link w:val="afe"/>
    <w:rsid w:val="00095D5C"/>
    <w:rPr>
      <w:rFonts w:ascii="Arial" w:eastAsia="Arial" w:hAnsi="Arial" w:cs="Arial"/>
      <w:sz w:val="22"/>
      <w:szCs w:val="22"/>
      <w:shd w:val="clear" w:color="auto" w:fill="FFFFFF"/>
    </w:rPr>
  </w:style>
  <w:style w:type="paragraph" w:styleId="afe">
    <w:name w:val="Body Text"/>
    <w:basedOn w:val="a"/>
    <w:link w:val="afd"/>
    <w:qFormat/>
    <w:rsid w:val="00095D5C"/>
    <w:pPr>
      <w:widowControl w:val="0"/>
      <w:shd w:val="clear" w:color="auto" w:fill="FFFFFF"/>
      <w:spacing w:after="160" w:line="300" w:lineRule="auto"/>
      <w:ind w:firstLine="0"/>
      <w:jc w:val="left"/>
    </w:pPr>
    <w:rPr>
      <w:rFonts w:ascii="Arial" w:eastAsia="Arial" w:hAnsi="Arial" w:cs="Arial"/>
      <w:sz w:val="22"/>
      <w:szCs w:val="22"/>
    </w:rPr>
  </w:style>
  <w:style w:type="character" w:customStyle="1" w:styleId="1">
    <w:name w:val="גוף טקסט תו1"/>
    <w:basedOn w:val="a0"/>
    <w:semiHidden/>
    <w:rsid w:val="00095D5C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1ED6B-5F30-428C-8852-EEF27F1D3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16</Pages>
  <Words>4197</Words>
  <Characters>23927</Characters>
  <Application>Microsoft Office Word</Application>
  <DocSecurity>0</DocSecurity>
  <Lines>199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2023-12-30T08:09:00Z</dcterms:modified>
</cp:coreProperties>
</file>