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608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752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608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608F" w:rsidP="008320F6">
      <w:pPr>
        <w:ind w:firstLine="0"/>
        <w:jc w:val="center"/>
        <w:outlineLvl w:val="0"/>
        <w:rPr>
          <w:b/>
          <w:bCs/>
        </w:rPr>
      </w:pPr>
      <w:r>
        <w:rPr>
          <w:b/>
          <w:bCs/>
          <w:rtl/>
        </w:rPr>
        <w:t>פרוטוקול מס'</w:t>
      </w:r>
      <w:r w:rsidR="00775236">
        <w:rPr>
          <w:rFonts w:hint="cs"/>
          <w:b/>
          <w:bCs/>
          <w:rtl/>
        </w:rPr>
        <w:t xml:space="preserve"> 207</w:t>
      </w:r>
    </w:p>
    <w:p w:rsidR="00E64116" w:rsidRPr="008713A4" w:rsidRDefault="00BA608F" w:rsidP="008320F6">
      <w:pPr>
        <w:ind w:firstLine="0"/>
        <w:jc w:val="center"/>
        <w:outlineLvl w:val="0"/>
        <w:rPr>
          <w:b/>
          <w:bCs/>
          <w:rtl/>
        </w:rPr>
      </w:pPr>
      <w:r>
        <w:rPr>
          <w:b/>
          <w:bCs/>
          <w:rtl/>
        </w:rPr>
        <w:t>מישיבת ועדת החוקה, חוק ומשפט</w:t>
      </w:r>
    </w:p>
    <w:p w:rsidR="00E64116" w:rsidRPr="008713A4" w:rsidRDefault="00BA608F" w:rsidP="008320F6">
      <w:pPr>
        <w:ind w:firstLine="0"/>
        <w:jc w:val="center"/>
        <w:outlineLvl w:val="0"/>
        <w:rPr>
          <w:b/>
          <w:bCs/>
          <w:u w:val="single"/>
          <w:rtl/>
        </w:rPr>
      </w:pPr>
      <w:r>
        <w:rPr>
          <w:b/>
          <w:bCs/>
          <w:u w:val="single"/>
          <w:rtl/>
        </w:rPr>
        <w:t xml:space="preserve">יום ראשון, י"ב בטבת </w:t>
      </w:r>
      <w:proofErr w:type="spellStart"/>
      <w:r>
        <w:rPr>
          <w:b/>
          <w:bCs/>
          <w:u w:val="single"/>
          <w:rtl/>
        </w:rPr>
        <w:t>התשפ"ד</w:t>
      </w:r>
      <w:proofErr w:type="spellEnd"/>
      <w:r>
        <w:rPr>
          <w:b/>
          <w:bCs/>
          <w:u w:val="single"/>
          <w:rtl/>
        </w:rPr>
        <w:t xml:space="preserve"> (24 בדצמבר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608F" w:rsidP="00BA608F">
      <w:pPr>
        <w:spacing w:before="60"/>
        <w:ind w:firstLine="0"/>
        <w:rPr>
          <w:rtl/>
        </w:rPr>
      </w:pPr>
      <w:bookmarkStart w:id="0" w:name="ET_subject_641591_1"/>
      <w:r w:rsidRPr="00BA608F">
        <w:rPr>
          <w:rStyle w:val="TagStyle"/>
          <w:rtl/>
        </w:rPr>
        <w:t xml:space="preserve"> &lt;&lt; נושא &gt;&gt; </w:t>
      </w:r>
      <w:r w:rsidRPr="00BA608F">
        <w:rPr>
          <w:rtl/>
        </w:rPr>
        <w:t xml:space="preserve">תקנות חובת המכרזים (חרבות ברזל - התקשרויות </w:t>
      </w:r>
      <w:proofErr w:type="spellStart"/>
      <w:r w:rsidRPr="00BA608F">
        <w:rPr>
          <w:rtl/>
        </w:rPr>
        <w:t>מינהלת</w:t>
      </w:r>
      <w:proofErr w:type="spellEnd"/>
      <w:r w:rsidRPr="00BA608F">
        <w:rPr>
          <w:rtl/>
        </w:rPr>
        <w:t xml:space="preserve"> תקומה)(הוראת שעה), התשפ"ד-2023</w:t>
      </w:r>
      <w:r w:rsidRPr="00BA608F">
        <w:rPr>
          <w:rStyle w:val="TagStyle"/>
          <w:rtl/>
        </w:rPr>
        <w:t xml:space="preserve"> &lt;&lt; נושא &gt;&gt;</w:t>
      </w:r>
      <w:r w:rsidRPr="00BA608F">
        <w:rPr>
          <w:rtl/>
        </w:rPr>
        <w:t xml:space="preserve">   </w:t>
      </w:r>
      <w:bookmarkEnd w:id="0"/>
    </w:p>
    <w:p w:rsidR="00E64116" w:rsidRDefault="00E64116" w:rsidP="007C693F">
      <w:pPr>
        <w:spacing w:before="60"/>
        <w:ind w:firstLine="0"/>
        <w:rPr>
          <w:rtl/>
        </w:rPr>
      </w:pPr>
    </w:p>
    <w:p w:rsidR="00BA608F" w:rsidRPr="008713A4" w:rsidRDefault="00BA60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608F" w:rsidRDefault="00BA608F" w:rsidP="00EC1FB3">
      <w:pPr>
        <w:ind w:firstLine="0"/>
        <w:rPr>
          <w:rtl/>
        </w:rPr>
      </w:pPr>
      <w:r w:rsidRPr="00BA608F">
        <w:rPr>
          <w:rtl/>
        </w:rPr>
        <w:t xml:space="preserve">שמחה </w:t>
      </w:r>
      <w:proofErr w:type="spellStart"/>
      <w:r w:rsidRPr="00BA608F">
        <w:rPr>
          <w:rtl/>
        </w:rPr>
        <w:t>רוטמן</w:t>
      </w:r>
      <w:proofErr w:type="spellEnd"/>
      <w:r w:rsidRPr="00BA608F">
        <w:rPr>
          <w:rtl/>
        </w:rPr>
        <w:t xml:space="preserve">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169"/>
      </w:tblGrid>
      <w:tr w:rsidR="00BC729A" w:rsidTr="00BC729A">
        <w:tc>
          <w:tcPr>
            <w:tcW w:w="0" w:type="auto"/>
            <w:shd w:val="clear" w:color="auto" w:fill="auto"/>
          </w:tcPr>
          <w:p w:rsidR="00BC729A" w:rsidRDefault="00BC729A" w:rsidP="00DE5B80">
            <w:pPr>
              <w:ind w:firstLine="0"/>
              <w:rPr>
                <w:rtl/>
              </w:rPr>
            </w:pPr>
            <w:bookmarkStart w:id="1" w:name="_ETM_Q1_10255227"/>
            <w:bookmarkEnd w:id="1"/>
            <w:r>
              <w:rPr>
                <w:rtl/>
              </w:rPr>
              <w:t>קובי פאר</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יועמ"ש מנהלת תקומה, משרד ראש הממשלה</w:t>
            </w:r>
          </w:p>
        </w:tc>
      </w:tr>
      <w:tr w:rsidR="00BC729A" w:rsidTr="00BC729A">
        <w:tc>
          <w:tcPr>
            <w:tcW w:w="0" w:type="auto"/>
            <w:shd w:val="clear" w:color="auto" w:fill="auto"/>
          </w:tcPr>
          <w:p w:rsidR="00BC729A" w:rsidRDefault="00BC729A" w:rsidP="00DE5B80">
            <w:pPr>
              <w:ind w:firstLine="0"/>
              <w:rPr>
                <w:rtl/>
              </w:rPr>
            </w:pPr>
            <w:r>
              <w:rPr>
                <w:rtl/>
              </w:rPr>
              <w:t>יעל גודר</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עוזרת משפטית, משרד הפנים</w:t>
            </w:r>
          </w:p>
        </w:tc>
      </w:tr>
      <w:tr w:rsidR="00BC729A" w:rsidTr="00BC729A">
        <w:tc>
          <w:tcPr>
            <w:tcW w:w="0" w:type="auto"/>
            <w:shd w:val="clear" w:color="auto" w:fill="auto"/>
          </w:tcPr>
          <w:p w:rsidR="00BC729A" w:rsidRDefault="00BC729A" w:rsidP="00DE5B80">
            <w:pPr>
              <w:ind w:firstLine="0"/>
              <w:rPr>
                <w:rtl/>
              </w:rPr>
            </w:pPr>
            <w:r>
              <w:rPr>
                <w:rtl/>
              </w:rPr>
              <w:t>בני מנחם</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סגן בכיר חשב כללי, משרד האוצר</w:t>
            </w:r>
          </w:p>
        </w:tc>
      </w:tr>
      <w:tr w:rsidR="00BC729A" w:rsidTr="00BC729A">
        <w:tc>
          <w:tcPr>
            <w:tcW w:w="0" w:type="auto"/>
            <w:shd w:val="clear" w:color="auto" w:fill="auto"/>
          </w:tcPr>
          <w:p w:rsidR="00BC729A" w:rsidRDefault="00BC729A" w:rsidP="00DE5B80">
            <w:pPr>
              <w:ind w:firstLine="0"/>
              <w:rPr>
                <w:rtl/>
              </w:rPr>
            </w:pPr>
            <w:r>
              <w:rPr>
                <w:rtl/>
              </w:rPr>
              <w:t>דודי קופל</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משנה ליועץ המשפטי, משרד האוצר</w:t>
            </w:r>
          </w:p>
        </w:tc>
      </w:tr>
      <w:tr w:rsidR="00BC729A" w:rsidTr="00BC729A">
        <w:tc>
          <w:tcPr>
            <w:tcW w:w="0" w:type="auto"/>
            <w:shd w:val="clear" w:color="auto" w:fill="auto"/>
          </w:tcPr>
          <w:p w:rsidR="00BC729A" w:rsidRDefault="00BC729A" w:rsidP="00DE5B80">
            <w:pPr>
              <w:ind w:firstLine="0"/>
              <w:rPr>
                <w:rtl/>
              </w:rPr>
            </w:pPr>
            <w:r>
              <w:rPr>
                <w:rtl/>
              </w:rPr>
              <w:t>רוני מר</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עו"ד בלשכה המשפטית, משרד האוצר</w:t>
            </w:r>
          </w:p>
        </w:tc>
      </w:tr>
      <w:tr w:rsidR="00BC729A" w:rsidTr="00BC729A">
        <w:tc>
          <w:tcPr>
            <w:tcW w:w="0" w:type="auto"/>
            <w:shd w:val="clear" w:color="auto" w:fill="auto"/>
          </w:tcPr>
          <w:p w:rsidR="00BC729A" w:rsidRDefault="00BC729A" w:rsidP="00DE5B80">
            <w:pPr>
              <w:ind w:firstLine="0"/>
              <w:rPr>
                <w:rtl/>
              </w:rPr>
            </w:pPr>
            <w:r>
              <w:rPr>
                <w:rtl/>
              </w:rPr>
              <w:t xml:space="preserve">אלון </w:t>
            </w:r>
            <w:proofErr w:type="spellStart"/>
            <w:r>
              <w:rPr>
                <w:rtl/>
              </w:rPr>
              <w:t>קינסט</w:t>
            </w:r>
            <w:proofErr w:type="spellEnd"/>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מרכז בכיר כלכלה ורכש באגף החשב הכללי, משרד האוצר</w:t>
            </w:r>
          </w:p>
        </w:tc>
      </w:tr>
      <w:tr w:rsidR="00BC729A" w:rsidTr="00BC729A">
        <w:tc>
          <w:tcPr>
            <w:tcW w:w="0" w:type="auto"/>
            <w:shd w:val="clear" w:color="auto" w:fill="auto"/>
          </w:tcPr>
          <w:p w:rsidR="00BC729A" w:rsidRDefault="00BC729A" w:rsidP="00DE5B80">
            <w:pPr>
              <w:ind w:firstLine="0"/>
              <w:rPr>
                <w:rtl/>
              </w:rPr>
            </w:pPr>
            <w:r>
              <w:rPr>
                <w:rtl/>
              </w:rPr>
              <w:t>עידן יחזקאל בן ארי</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מנכ"ל, חברות כבלים</w:t>
            </w:r>
          </w:p>
        </w:tc>
      </w:tr>
      <w:tr w:rsidR="00BC729A" w:rsidTr="00BC729A">
        <w:tc>
          <w:tcPr>
            <w:tcW w:w="0" w:type="auto"/>
            <w:shd w:val="clear" w:color="auto" w:fill="auto"/>
          </w:tcPr>
          <w:p w:rsidR="00BC729A" w:rsidRDefault="00BC729A" w:rsidP="00DE5B80">
            <w:pPr>
              <w:ind w:firstLine="0"/>
              <w:rPr>
                <w:rtl/>
              </w:rPr>
            </w:pPr>
            <w:r>
              <w:rPr>
                <w:rtl/>
              </w:rPr>
              <w:t>מיטל פרי</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מנהלת קשרי ממשל, התאחדות התעשיינים</w:t>
            </w:r>
          </w:p>
        </w:tc>
      </w:tr>
      <w:tr w:rsidR="00BC729A" w:rsidTr="00BC729A">
        <w:tc>
          <w:tcPr>
            <w:tcW w:w="0" w:type="auto"/>
            <w:shd w:val="clear" w:color="auto" w:fill="auto"/>
          </w:tcPr>
          <w:p w:rsidR="00BC729A" w:rsidRDefault="00BC729A" w:rsidP="00DE5B80">
            <w:pPr>
              <w:ind w:firstLine="0"/>
              <w:rPr>
                <w:rtl/>
              </w:rPr>
            </w:pPr>
            <w:r>
              <w:rPr>
                <w:rtl/>
              </w:rPr>
              <w:t>זהר אלטמן רפאל</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DE5B80">
            <w:pPr>
              <w:ind w:firstLine="0"/>
              <w:rPr>
                <w:rtl/>
              </w:rPr>
            </w:pPr>
            <w:r>
              <w:rPr>
                <w:rtl/>
              </w:rPr>
              <w:t>מנהלת תחום ממשלה, לובי 99</w:t>
            </w:r>
          </w:p>
        </w:tc>
      </w:tr>
      <w:tr w:rsidR="00BC729A" w:rsidTr="00BC729A">
        <w:tc>
          <w:tcPr>
            <w:tcW w:w="0" w:type="auto"/>
            <w:shd w:val="clear" w:color="auto" w:fill="auto"/>
          </w:tcPr>
          <w:p w:rsidR="00BC729A" w:rsidRDefault="00BC729A" w:rsidP="00DE5B80">
            <w:pPr>
              <w:ind w:firstLine="0"/>
              <w:rPr>
                <w:rtl/>
              </w:rPr>
            </w:pPr>
            <w:proofErr w:type="spellStart"/>
            <w:r>
              <w:rPr>
                <w:rtl/>
              </w:rPr>
              <w:t>רוית</w:t>
            </w:r>
            <w:proofErr w:type="spellEnd"/>
            <w:r>
              <w:rPr>
                <w:rtl/>
              </w:rPr>
              <w:t xml:space="preserve"> גרוס</w:t>
            </w:r>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BC729A">
            <w:pPr>
              <w:ind w:firstLine="0"/>
              <w:rPr>
                <w:rtl/>
              </w:rPr>
            </w:pPr>
            <w:proofErr w:type="spellStart"/>
            <w:r>
              <w:rPr>
                <w:rtl/>
              </w:rPr>
              <w:t>מנכלית</w:t>
            </w:r>
            <w:proofErr w:type="spellEnd"/>
            <w:r>
              <w:rPr>
                <w:rtl/>
              </w:rPr>
              <w:t xml:space="preserve"> התאחדות המלאכה והתעשייה</w:t>
            </w:r>
          </w:p>
        </w:tc>
      </w:tr>
      <w:tr w:rsidR="00BC729A" w:rsidTr="00BC729A">
        <w:tc>
          <w:tcPr>
            <w:tcW w:w="0" w:type="auto"/>
            <w:shd w:val="clear" w:color="auto" w:fill="auto"/>
          </w:tcPr>
          <w:p w:rsidR="00BC729A" w:rsidRDefault="00BC729A" w:rsidP="00DE5B80">
            <w:pPr>
              <w:ind w:firstLine="0"/>
              <w:rPr>
                <w:rtl/>
              </w:rPr>
            </w:pPr>
            <w:r>
              <w:rPr>
                <w:rtl/>
              </w:rPr>
              <w:t xml:space="preserve">עופר </w:t>
            </w:r>
            <w:proofErr w:type="spellStart"/>
            <w:r>
              <w:rPr>
                <w:rtl/>
              </w:rPr>
              <w:t>קורלנדר</w:t>
            </w:r>
            <w:proofErr w:type="spellEnd"/>
          </w:p>
        </w:tc>
        <w:tc>
          <w:tcPr>
            <w:tcW w:w="0" w:type="auto"/>
            <w:shd w:val="clear" w:color="auto" w:fill="auto"/>
          </w:tcPr>
          <w:p w:rsidR="00BC729A" w:rsidRDefault="00BC729A" w:rsidP="00DE5B80">
            <w:pPr>
              <w:ind w:firstLine="0"/>
              <w:rPr>
                <w:rtl/>
              </w:rPr>
            </w:pPr>
            <w:r>
              <w:rPr>
                <w:rtl/>
              </w:rPr>
              <w:t>–</w:t>
            </w:r>
          </w:p>
        </w:tc>
        <w:tc>
          <w:tcPr>
            <w:tcW w:w="0" w:type="auto"/>
            <w:shd w:val="clear" w:color="auto" w:fill="auto"/>
          </w:tcPr>
          <w:p w:rsidR="00BC729A" w:rsidRDefault="00BC729A" w:rsidP="00BC729A">
            <w:pPr>
              <w:ind w:firstLine="0"/>
              <w:rPr>
                <w:rtl/>
              </w:rPr>
            </w:pPr>
            <w:r>
              <w:rPr>
                <w:rtl/>
              </w:rPr>
              <w:t xml:space="preserve">עו"ד </w:t>
            </w:r>
          </w:p>
        </w:tc>
      </w:tr>
    </w:tbl>
    <w:p w:rsidR="00E64116" w:rsidRDefault="00E64116" w:rsidP="00DE5B80">
      <w:pPr>
        <w:ind w:firstLine="0"/>
      </w:pPr>
    </w:p>
    <w:p w:rsidR="00FB0479" w:rsidRPr="008713A4" w:rsidRDefault="00FB0479" w:rsidP="00DE5B80">
      <w:pPr>
        <w:ind w:firstLine="0"/>
        <w:rPr>
          <w:rtl/>
        </w:rPr>
      </w:pPr>
    </w:p>
    <w:p w:rsidR="00BC729A" w:rsidRPr="008713A4" w:rsidRDefault="00BC729A" w:rsidP="00BC729A">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0"/>
        <w:gridCol w:w="336"/>
        <w:gridCol w:w="2155"/>
      </w:tblGrid>
      <w:tr w:rsidR="00BC729A" w:rsidTr="00356615">
        <w:tc>
          <w:tcPr>
            <w:tcW w:w="0" w:type="auto"/>
            <w:shd w:val="clear" w:color="auto" w:fill="auto"/>
          </w:tcPr>
          <w:p w:rsidR="00BC729A" w:rsidRDefault="00BC729A" w:rsidP="00356615">
            <w:pPr>
              <w:ind w:firstLine="0"/>
              <w:rPr>
                <w:rtl/>
              </w:rPr>
            </w:pPr>
            <w:r>
              <w:rPr>
                <w:rtl/>
              </w:rPr>
              <w:t>עומר דקל</w:t>
            </w:r>
          </w:p>
        </w:tc>
        <w:tc>
          <w:tcPr>
            <w:tcW w:w="0" w:type="auto"/>
            <w:shd w:val="clear" w:color="auto" w:fill="auto"/>
          </w:tcPr>
          <w:p w:rsidR="00BC729A" w:rsidRDefault="00BC729A" w:rsidP="00356615">
            <w:pPr>
              <w:ind w:firstLine="0"/>
              <w:rPr>
                <w:rtl/>
              </w:rPr>
            </w:pPr>
            <w:r>
              <w:rPr>
                <w:rtl/>
              </w:rPr>
              <w:t>–</w:t>
            </w:r>
          </w:p>
        </w:tc>
        <w:tc>
          <w:tcPr>
            <w:tcW w:w="0" w:type="auto"/>
            <w:shd w:val="clear" w:color="auto" w:fill="auto"/>
          </w:tcPr>
          <w:p w:rsidR="00BC729A" w:rsidRDefault="00BC729A" w:rsidP="00BC729A">
            <w:pPr>
              <w:ind w:firstLine="0"/>
              <w:rPr>
                <w:rtl/>
              </w:rPr>
            </w:pPr>
            <w:r>
              <w:rPr>
                <w:rtl/>
              </w:rPr>
              <w:t xml:space="preserve">פרופסור לדיני מכרזים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608F" w:rsidP="00BA608F">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A608F"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608F" w:rsidP="008320F6">
      <w:pPr>
        <w:ind w:firstLine="0"/>
        <w:rPr>
          <w:rtl/>
        </w:rPr>
      </w:pPr>
      <w:r>
        <w:rPr>
          <w:rtl/>
        </w:rPr>
        <w:t>הדס צנוירט</w:t>
      </w:r>
    </w:p>
    <w:p w:rsidR="00BA608F" w:rsidRDefault="00BA608F" w:rsidP="008320F6">
      <w:pPr>
        <w:ind w:firstLine="0"/>
      </w:pPr>
    </w:p>
    <w:p w:rsidR="00FB0479" w:rsidRDefault="00FB0479" w:rsidP="008320F6">
      <w:pPr>
        <w:ind w:firstLine="0"/>
      </w:pPr>
    </w:p>
    <w:p w:rsidR="00FB0479" w:rsidRPr="008713A4" w:rsidRDefault="00FB0479" w:rsidP="008320F6">
      <w:pPr>
        <w:ind w:firstLine="0"/>
        <w:rPr>
          <w:rtl/>
        </w:rPr>
      </w:pPr>
    </w:p>
    <w:p w:rsidR="00BA608F" w:rsidRDefault="00BA608F" w:rsidP="00BA608F">
      <w:pPr>
        <w:ind w:firstLine="0"/>
        <w:rPr>
          <w:color w:val="606060"/>
          <w:rtl/>
        </w:rPr>
      </w:pPr>
      <w:r w:rsidRPr="00BA608F">
        <w:rPr>
          <w:color w:val="606060"/>
          <w:rtl/>
        </w:rPr>
        <w:t>רשימת הנוכחים על תואריהם מבוססת על המידע שהוזן במערכת המוזמנים הממוחשבת. ייתכנו אי-דיוקים והשמטות.</w:t>
      </w:r>
    </w:p>
    <w:p w:rsidR="00BA608F" w:rsidRDefault="00BA608F">
      <w:pPr>
        <w:bidi w:val="0"/>
        <w:spacing w:line="240" w:lineRule="auto"/>
        <w:ind w:firstLine="0"/>
        <w:jc w:val="left"/>
        <w:rPr>
          <w:rtl/>
        </w:rPr>
      </w:pPr>
      <w:r>
        <w:rPr>
          <w:rtl/>
        </w:rPr>
        <w:br w:type="page"/>
      </w:r>
    </w:p>
    <w:p w:rsidR="00BA608F" w:rsidRDefault="00BA608F" w:rsidP="00BA608F">
      <w:pPr>
        <w:pStyle w:val="a6"/>
        <w:keepNext/>
        <w:rPr>
          <w:rtl/>
        </w:rPr>
      </w:pPr>
      <w:bookmarkStart w:id="2" w:name="ET_subject_641591_2"/>
      <w:r w:rsidRPr="00BA608F">
        <w:rPr>
          <w:rStyle w:val="TagStyle"/>
          <w:rtl/>
        </w:rPr>
        <w:lastRenderedPageBreak/>
        <w:t xml:space="preserve"> &lt;&lt; נושא &gt;&gt; </w:t>
      </w:r>
      <w:r>
        <w:rPr>
          <w:rtl/>
        </w:rPr>
        <w:t xml:space="preserve">תקנות חובת המכרזים (חרבות ברזל - התקשרויות </w:t>
      </w:r>
      <w:proofErr w:type="spellStart"/>
      <w:r>
        <w:rPr>
          <w:rtl/>
        </w:rPr>
        <w:t>מינהלת</w:t>
      </w:r>
      <w:proofErr w:type="spellEnd"/>
      <w:r>
        <w:rPr>
          <w:rtl/>
        </w:rPr>
        <w:t xml:space="preserve"> תקומה)(הוראת שעה), התשפ"ד-2023</w:t>
      </w:r>
      <w:r w:rsidRPr="00BA608F">
        <w:rPr>
          <w:rStyle w:val="TagStyle"/>
          <w:rtl/>
        </w:rPr>
        <w:t xml:space="preserve"> &lt;&lt; נושא &gt;&gt;</w:t>
      </w:r>
      <w:r>
        <w:rPr>
          <w:rtl/>
        </w:rPr>
        <w:t xml:space="preserve">   </w:t>
      </w:r>
      <w:bookmarkEnd w:id="2"/>
    </w:p>
    <w:p w:rsidR="00BA608F" w:rsidRDefault="00BA608F" w:rsidP="00BA608F">
      <w:pPr>
        <w:pStyle w:val="KeepWithNext"/>
        <w:rPr>
          <w:rtl/>
        </w:rPr>
      </w:pPr>
    </w:p>
    <w:p w:rsidR="00BA608F" w:rsidRDefault="00BA608F" w:rsidP="00BA608F">
      <w:pPr>
        <w:rPr>
          <w:rtl/>
        </w:rPr>
      </w:pPr>
    </w:p>
    <w:p w:rsidR="00BA608F" w:rsidRDefault="00BA608F" w:rsidP="00BA608F">
      <w:pPr>
        <w:pStyle w:val="af6"/>
        <w:keepNext/>
        <w:rPr>
          <w:rtl/>
        </w:rPr>
      </w:pPr>
      <w:bookmarkStart w:id="3" w:name="ET_yor_6157_3"/>
      <w:r w:rsidRPr="00BA608F">
        <w:rPr>
          <w:rStyle w:val="TagStyle"/>
          <w:rtl/>
        </w:rPr>
        <w:t xml:space="preserve"> &lt;&lt; יור &gt;&gt; </w:t>
      </w:r>
      <w:r>
        <w:rPr>
          <w:rtl/>
        </w:rPr>
        <w:t xml:space="preserve">היו"ר שמחה </w:t>
      </w:r>
      <w:proofErr w:type="spellStart"/>
      <w:r>
        <w:rPr>
          <w:rtl/>
        </w:rPr>
        <w:t>רוטמן</w:t>
      </w:r>
      <w:proofErr w:type="spellEnd"/>
      <w:r>
        <w:rPr>
          <w:rtl/>
        </w:rPr>
        <w:t>:</w:t>
      </w:r>
      <w:r w:rsidRPr="00BA608F">
        <w:rPr>
          <w:rStyle w:val="TagStyle"/>
          <w:rtl/>
        </w:rPr>
        <w:t xml:space="preserve"> &lt;&lt; יור &gt;&gt;</w:t>
      </w:r>
      <w:r>
        <w:rPr>
          <w:rtl/>
        </w:rPr>
        <w:t xml:space="preserve">   </w:t>
      </w:r>
      <w:bookmarkEnd w:id="3"/>
    </w:p>
    <w:p w:rsidR="00BA608F" w:rsidRDefault="00BA608F" w:rsidP="00BA608F">
      <w:pPr>
        <w:pStyle w:val="KeepWithNext"/>
        <w:rPr>
          <w:rtl/>
        </w:rPr>
      </w:pPr>
    </w:p>
    <w:p w:rsidR="00BA608F" w:rsidRDefault="00BA608F" w:rsidP="00356615">
      <w:pPr>
        <w:rPr>
          <w:rtl/>
        </w:rPr>
      </w:pPr>
      <w:r>
        <w:rPr>
          <w:rFonts w:hint="cs"/>
          <w:rtl/>
        </w:rPr>
        <w:t xml:space="preserve">בוקר טוב, </w:t>
      </w:r>
      <w:r w:rsidR="008B67B0">
        <w:rPr>
          <w:rFonts w:hint="cs"/>
          <w:rtl/>
        </w:rPr>
        <w:t xml:space="preserve">בוקר </w:t>
      </w:r>
      <w:r>
        <w:rPr>
          <w:rFonts w:hint="cs"/>
          <w:rtl/>
        </w:rPr>
        <w:t xml:space="preserve">גם קשה עם </w:t>
      </w:r>
      <w:bookmarkStart w:id="4" w:name="_ETM_Q1_26932"/>
      <w:bookmarkEnd w:id="4"/>
      <w:r>
        <w:rPr>
          <w:rFonts w:hint="cs"/>
          <w:rtl/>
        </w:rPr>
        <w:t xml:space="preserve">הבשורות הקשות שקיבלנו על חללי צה"ל. קראנו בשבת את פרשת </w:t>
      </w:r>
      <w:bookmarkStart w:id="5" w:name="_ETM_Q1_39186"/>
      <w:bookmarkEnd w:id="5"/>
      <w:proofErr w:type="spellStart"/>
      <w:r>
        <w:rPr>
          <w:rFonts w:hint="cs"/>
          <w:rtl/>
        </w:rPr>
        <w:t>ויגש</w:t>
      </w:r>
      <w:proofErr w:type="spellEnd"/>
      <w:r>
        <w:rPr>
          <w:rFonts w:hint="cs"/>
          <w:rtl/>
        </w:rPr>
        <w:t>, ו</w:t>
      </w:r>
      <w:r w:rsidR="008B67B0">
        <w:rPr>
          <w:rFonts w:hint="cs"/>
          <w:rtl/>
        </w:rPr>
        <w:t>ה</w:t>
      </w:r>
      <w:r>
        <w:rPr>
          <w:rFonts w:hint="cs"/>
          <w:rtl/>
        </w:rPr>
        <w:t xml:space="preserve">הפטרה המאוד מיוחדת שמדברת על האחדות בין עץ יהודה </w:t>
      </w:r>
      <w:bookmarkStart w:id="6" w:name="_ETM_Q1_52936"/>
      <w:bookmarkEnd w:id="6"/>
      <w:r>
        <w:rPr>
          <w:rFonts w:hint="cs"/>
          <w:rtl/>
        </w:rPr>
        <w:t>לעץ יוסף. בפרשה יוסף מתנכר לאחיו, מתחזה למלך רש</w:t>
      </w:r>
      <w:bookmarkStart w:id="7" w:name="_ETM_Q1_66787"/>
      <w:bookmarkEnd w:id="7"/>
      <w:r>
        <w:rPr>
          <w:rFonts w:hint="cs"/>
          <w:rtl/>
        </w:rPr>
        <w:t xml:space="preserve">ע שלא מוכן להקשיב לתחנוניהם לשחרר את שמעון, לשחרר את </w:t>
      </w:r>
      <w:bookmarkStart w:id="8" w:name="_ETM_Q1_74359"/>
      <w:bookmarkEnd w:id="8"/>
      <w:r>
        <w:rPr>
          <w:rFonts w:hint="cs"/>
          <w:rtl/>
        </w:rPr>
        <w:t>בנימין, ויהודה ניגש אליו וא</w:t>
      </w:r>
      <w:r w:rsidR="00356615">
        <w:rPr>
          <w:rFonts w:hint="cs"/>
          <w:rtl/>
        </w:rPr>
        <w:t>ו</w:t>
      </w:r>
      <w:r>
        <w:rPr>
          <w:rFonts w:hint="cs"/>
          <w:rtl/>
        </w:rPr>
        <w:t xml:space="preserve">מר לו: איך אעלה אל אבי </w:t>
      </w:r>
      <w:bookmarkStart w:id="9" w:name="_ETM_Q1_81767"/>
      <w:bookmarkEnd w:id="9"/>
      <w:r>
        <w:rPr>
          <w:rFonts w:hint="cs"/>
          <w:rtl/>
        </w:rPr>
        <w:t xml:space="preserve">והנער איננו איתי? זה השלב שבו יוסף מאבד את המסווה </w:t>
      </w:r>
      <w:bookmarkStart w:id="10" w:name="_ETM_Q1_89277"/>
      <w:bookmarkEnd w:id="10"/>
      <w:r>
        <w:rPr>
          <w:rFonts w:hint="cs"/>
          <w:rtl/>
        </w:rPr>
        <w:t>והשלווה</w:t>
      </w:r>
      <w:r w:rsidR="00356615">
        <w:rPr>
          <w:rFonts w:hint="cs"/>
          <w:rtl/>
        </w:rPr>
        <w:t>,</w:t>
      </w:r>
      <w:r>
        <w:rPr>
          <w:rFonts w:hint="cs"/>
          <w:rtl/>
        </w:rPr>
        <w:t xml:space="preserve"> ומתפרץ בבכי</w:t>
      </w:r>
      <w:r w:rsidR="00356615">
        <w:rPr>
          <w:rFonts w:hint="cs"/>
          <w:rtl/>
        </w:rPr>
        <w:t>,</w:t>
      </w:r>
      <w:r>
        <w:rPr>
          <w:rFonts w:hint="cs"/>
          <w:rtl/>
        </w:rPr>
        <w:t xml:space="preserve"> ובאה הגאולה של אותו דור, הגאולה מהרעב, </w:t>
      </w:r>
      <w:bookmarkStart w:id="11" w:name="_ETM_Q1_99269"/>
      <w:bookmarkEnd w:id="11"/>
      <w:r>
        <w:rPr>
          <w:rFonts w:hint="cs"/>
          <w:rtl/>
        </w:rPr>
        <w:t xml:space="preserve">כאשר הוא שומע </w:t>
      </w:r>
      <w:r w:rsidR="00356615">
        <w:rPr>
          <w:rFonts w:hint="cs"/>
          <w:rtl/>
        </w:rPr>
        <w:t xml:space="preserve">איך הערבות ההדדית של יהודה שאמר: האנוכי </w:t>
      </w:r>
      <w:proofErr w:type="spellStart"/>
      <w:r w:rsidR="00356615">
        <w:rPr>
          <w:rFonts w:hint="cs"/>
          <w:rtl/>
        </w:rPr>
        <w:t>יערבנו</w:t>
      </w:r>
      <w:proofErr w:type="spellEnd"/>
      <w:r w:rsidR="00356615">
        <w:rPr>
          <w:rFonts w:hint="cs"/>
          <w:rtl/>
        </w:rPr>
        <w:t xml:space="preserve"> </w:t>
      </w:r>
      <w:bookmarkStart w:id="12" w:name="_ETM_Q1_103434"/>
      <w:bookmarkEnd w:id="12"/>
      <w:r w:rsidR="00356615">
        <w:rPr>
          <w:rFonts w:hint="cs"/>
          <w:rtl/>
        </w:rPr>
        <w:t>מידי תבקשנו, איך הערבו</w:t>
      </w:r>
      <w:r>
        <w:rPr>
          <w:rFonts w:hint="cs"/>
          <w:rtl/>
        </w:rPr>
        <w:t xml:space="preserve">ת הזאת באה עד </w:t>
      </w:r>
      <w:bookmarkStart w:id="13" w:name="_ETM_Q1_107010"/>
      <w:bookmarkEnd w:id="13"/>
      <w:r>
        <w:rPr>
          <w:rFonts w:hint="cs"/>
          <w:rtl/>
        </w:rPr>
        <w:t xml:space="preserve">כדי מסירות נפש והוא מבין שלא ניתן לעלות כשהנער איננו </w:t>
      </w:r>
      <w:bookmarkStart w:id="14" w:name="_ETM_Q1_115126"/>
      <w:bookmarkEnd w:id="14"/>
      <w:r>
        <w:rPr>
          <w:rFonts w:hint="cs"/>
          <w:rtl/>
        </w:rPr>
        <w:t xml:space="preserve">אתנו. ובזכות אותה </w:t>
      </w:r>
      <w:r w:rsidR="00356615">
        <w:rPr>
          <w:rFonts w:hint="cs"/>
          <w:rtl/>
        </w:rPr>
        <w:t>ערבות ו</w:t>
      </w:r>
      <w:r>
        <w:rPr>
          <w:rFonts w:hint="cs"/>
          <w:rtl/>
        </w:rPr>
        <w:t xml:space="preserve">מסירות ואחדות זכו אותו דור לגאולה </w:t>
      </w:r>
      <w:r w:rsidR="00356615">
        <w:rPr>
          <w:rFonts w:hint="cs"/>
          <w:rtl/>
        </w:rPr>
        <w:t xml:space="preserve">ואני מקווה שאנו עם אותה ערבות ומסירות ואנשים שמוסרים את נפשם </w:t>
      </w:r>
      <w:r>
        <w:rPr>
          <w:rFonts w:hint="cs"/>
          <w:rtl/>
        </w:rPr>
        <w:t xml:space="preserve">מכל </w:t>
      </w:r>
      <w:bookmarkStart w:id="15" w:name="_ETM_Q1_125970"/>
      <w:bookmarkEnd w:id="15"/>
      <w:r>
        <w:rPr>
          <w:rFonts w:hint="cs"/>
          <w:rtl/>
        </w:rPr>
        <w:t>שדרות האוכלוסייה לטובת עם ישראל, מדינת ישרא</w:t>
      </w:r>
      <w:r w:rsidR="00356615">
        <w:rPr>
          <w:rFonts w:hint="cs"/>
          <w:rtl/>
        </w:rPr>
        <w:t>ל</w:t>
      </w:r>
      <w:r>
        <w:rPr>
          <w:rFonts w:hint="cs"/>
          <w:rtl/>
        </w:rPr>
        <w:t xml:space="preserve">, ארץ ישראל, גם </w:t>
      </w:r>
      <w:bookmarkStart w:id="16" w:name="_ETM_Q1_133777"/>
      <w:bookmarkEnd w:id="16"/>
      <w:r>
        <w:rPr>
          <w:rFonts w:hint="cs"/>
          <w:rtl/>
        </w:rPr>
        <w:t>אנחנו נזכה בדורנו</w:t>
      </w:r>
      <w:r w:rsidR="00356615">
        <w:rPr>
          <w:rFonts w:hint="cs"/>
          <w:rtl/>
        </w:rPr>
        <w:t>,</w:t>
      </w:r>
      <w:r>
        <w:rPr>
          <w:rFonts w:hint="cs"/>
          <w:rtl/>
        </w:rPr>
        <w:t xml:space="preserve"> שלא נעלה יותר אל אף אבא כשהנער </w:t>
      </w:r>
      <w:bookmarkStart w:id="17" w:name="_ETM_Q1_141780"/>
      <w:bookmarkEnd w:id="17"/>
      <w:r>
        <w:rPr>
          <w:rFonts w:hint="cs"/>
          <w:rtl/>
        </w:rPr>
        <w:t xml:space="preserve">איננו אתנו </w:t>
      </w:r>
      <w:proofErr w:type="spellStart"/>
      <w:r>
        <w:rPr>
          <w:rFonts w:hint="cs"/>
          <w:rtl/>
        </w:rPr>
        <w:t>בעז"ה</w:t>
      </w:r>
      <w:proofErr w:type="spellEnd"/>
      <w:r>
        <w:rPr>
          <w:rFonts w:hint="cs"/>
          <w:rtl/>
        </w:rPr>
        <w:t>.</w:t>
      </w:r>
    </w:p>
    <w:p w:rsidR="00BA608F" w:rsidRDefault="00BA608F" w:rsidP="00BA608F">
      <w:pPr>
        <w:rPr>
          <w:rtl/>
        </w:rPr>
      </w:pPr>
      <w:bookmarkStart w:id="18" w:name="_ETM_Q1_144614"/>
      <w:bookmarkStart w:id="19" w:name="_ETM_Q1_144697"/>
      <w:bookmarkEnd w:id="18"/>
      <w:bookmarkEnd w:id="19"/>
    </w:p>
    <w:p w:rsidR="00BA608F" w:rsidRDefault="00BA608F" w:rsidP="00BA608F">
      <w:pPr>
        <w:rPr>
          <w:rtl/>
        </w:rPr>
      </w:pPr>
      <w:bookmarkStart w:id="20" w:name="_ETM_Q1_144760"/>
      <w:bookmarkStart w:id="21" w:name="_ETM_Q1_144819"/>
      <w:bookmarkEnd w:id="20"/>
      <w:bookmarkEnd w:id="21"/>
      <w:r>
        <w:rPr>
          <w:rFonts w:hint="cs"/>
          <w:rtl/>
        </w:rPr>
        <w:t>אנו עוסקים ב</w:t>
      </w:r>
      <w:bookmarkStart w:id="22" w:name="_ETM_Q1_33561"/>
      <w:bookmarkStart w:id="23" w:name="_ETM_Q1_33602"/>
      <w:bookmarkStart w:id="24" w:name="_ETM_Q1_33725"/>
      <w:bookmarkStart w:id="25" w:name="_ETM_Q1_33760"/>
      <w:bookmarkStart w:id="26" w:name="_ETM_Q1_33912"/>
      <w:bookmarkStart w:id="27" w:name="_ETM_Q1_33947"/>
      <w:bookmarkEnd w:id="22"/>
      <w:bookmarkEnd w:id="23"/>
      <w:bookmarkEnd w:id="24"/>
      <w:bookmarkEnd w:id="25"/>
      <w:bookmarkEnd w:id="26"/>
      <w:bookmarkEnd w:id="27"/>
      <w:r w:rsidRPr="00BA608F">
        <w:rPr>
          <w:rtl/>
        </w:rPr>
        <w:t xml:space="preserve">תקנות חובת המכרזים (חרבות ברזל - התקשרויות </w:t>
      </w:r>
      <w:proofErr w:type="spellStart"/>
      <w:r w:rsidRPr="00BA608F">
        <w:rPr>
          <w:rtl/>
        </w:rPr>
        <w:t>מינהלת</w:t>
      </w:r>
      <w:proofErr w:type="spellEnd"/>
      <w:r w:rsidRPr="00BA608F">
        <w:rPr>
          <w:rtl/>
        </w:rPr>
        <w:t xml:space="preserve"> תקומה)(הוראת שעה</w:t>
      </w:r>
      <w:r>
        <w:rPr>
          <w:rFonts w:hint="cs"/>
          <w:rtl/>
        </w:rPr>
        <w:t xml:space="preserve">). התחלנו לעבור על הטיוטה בישיבה </w:t>
      </w:r>
      <w:bookmarkStart w:id="28" w:name="_ETM_Q1_160740"/>
      <w:bookmarkEnd w:id="28"/>
      <w:r>
        <w:rPr>
          <w:rFonts w:hint="cs"/>
          <w:rtl/>
        </w:rPr>
        <w:t xml:space="preserve">הקודמת. </w:t>
      </w:r>
    </w:p>
    <w:p w:rsidR="00BA608F" w:rsidRDefault="00BA608F" w:rsidP="00BA608F">
      <w:pPr>
        <w:rPr>
          <w:rtl/>
        </w:rPr>
      </w:pPr>
      <w:bookmarkStart w:id="29" w:name="_ETM_Q1_163012"/>
      <w:bookmarkStart w:id="30" w:name="_ETM_Q1_163072"/>
      <w:bookmarkEnd w:id="29"/>
      <w:bookmarkEnd w:id="30"/>
    </w:p>
    <w:p w:rsidR="00BA608F" w:rsidRDefault="00BA608F" w:rsidP="00BA608F">
      <w:pPr>
        <w:pStyle w:val="a4"/>
        <w:keepNext/>
        <w:rPr>
          <w:rtl/>
        </w:rPr>
      </w:pPr>
      <w:bookmarkStart w:id="31" w:name="_ETM_Q1_163455"/>
      <w:bookmarkStart w:id="32" w:name="_ETM_Q1_163517"/>
      <w:bookmarkStart w:id="33" w:name="ET_speaker_5109_4"/>
      <w:bookmarkEnd w:id="31"/>
      <w:bookmarkEnd w:id="32"/>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bookmarkEnd w:id="33"/>
    </w:p>
    <w:p w:rsidR="00BA608F" w:rsidRDefault="00BA608F" w:rsidP="00BA608F">
      <w:pPr>
        <w:rPr>
          <w:rtl/>
        </w:rPr>
      </w:pPr>
    </w:p>
    <w:p w:rsidR="00BA608F" w:rsidRDefault="00BA608F" w:rsidP="00BA608F">
      <w:pPr>
        <w:rPr>
          <w:rtl/>
        </w:rPr>
      </w:pPr>
      <w:bookmarkStart w:id="34" w:name="_ETM_Q1_164698"/>
      <w:bookmarkStart w:id="35" w:name="_ETM_Q1_164774"/>
      <w:bookmarkEnd w:id="34"/>
      <w:bookmarkEnd w:id="35"/>
      <w:r>
        <w:rPr>
          <w:rFonts w:hint="cs"/>
          <w:rtl/>
        </w:rPr>
        <w:t xml:space="preserve">קראנו את 2(1) ו-2(2). זה ההתקשרויות הקטנות. עוד לא </w:t>
      </w:r>
      <w:bookmarkStart w:id="36" w:name="_ETM_Q1_178441"/>
      <w:bookmarkEnd w:id="36"/>
      <w:r>
        <w:rPr>
          <w:rFonts w:hint="cs"/>
          <w:rtl/>
        </w:rPr>
        <w:t>הגענו להתקשרויות המשך.</w:t>
      </w:r>
    </w:p>
    <w:p w:rsidR="00BA608F" w:rsidRDefault="00BA608F" w:rsidP="00BA608F">
      <w:pPr>
        <w:rPr>
          <w:rtl/>
        </w:rPr>
      </w:pPr>
      <w:bookmarkStart w:id="37" w:name="_ETM_Q1_182017"/>
      <w:bookmarkStart w:id="38" w:name="_ETM_Q1_182095"/>
      <w:bookmarkEnd w:id="37"/>
      <w:bookmarkEnd w:id="38"/>
    </w:p>
    <w:p w:rsidR="00BA608F" w:rsidRDefault="00BA608F" w:rsidP="00BA608F">
      <w:pPr>
        <w:pStyle w:val="af6"/>
        <w:keepNext/>
        <w:rPr>
          <w:rtl/>
        </w:rPr>
      </w:pPr>
      <w:bookmarkStart w:id="39" w:name="ET_yor_6157_5"/>
      <w:r w:rsidRPr="00BA608F">
        <w:rPr>
          <w:rStyle w:val="TagStyle"/>
          <w:rtl/>
        </w:rPr>
        <w:t xml:space="preserve"> &lt;&lt; יור &gt;&gt; </w:t>
      </w:r>
      <w:r>
        <w:rPr>
          <w:rtl/>
        </w:rPr>
        <w:t xml:space="preserve">היו"ר שמחה </w:t>
      </w:r>
      <w:proofErr w:type="spellStart"/>
      <w:r>
        <w:rPr>
          <w:rtl/>
        </w:rPr>
        <w:t>רוטמן</w:t>
      </w:r>
      <w:proofErr w:type="spellEnd"/>
      <w:r>
        <w:rPr>
          <w:rtl/>
        </w:rPr>
        <w:t>:</w:t>
      </w:r>
      <w:r w:rsidRPr="00BA608F">
        <w:rPr>
          <w:rStyle w:val="TagStyle"/>
          <w:rtl/>
        </w:rPr>
        <w:t xml:space="preserve"> &lt;&lt; יור &gt;&gt;</w:t>
      </w:r>
      <w:r>
        <w:rPr>
          <w:rtl/>
        </w:rPr>
        <w:t xml:space="preserve">   </w:t>
      </w:r>
      <w:bookmarkEnd w:id="39"/>
    </w:p>
    <w:p w:rsidR="00BA608F" w:rsidRDefault="00BA608F" w:rsidP="00BA608F">
      <w:pPr>
        <w:pStyle w:val="KeepWithNext"/>
        <w:rPr>
          <w:rtl/>
        </w:rPr>
      </w:pPr>
    </w:p>
    <w:p w:rsidR="00C15FDA" w:rsidRDefault="00BA608F" w:rsidP="00356615">
      <w:pPr>
        <w:rPr>
          <w:rtl/>
        </w:rPr>
      </w:pPr>
      <w:bookmarkStart w:id="40" w:name="_ETM_Q1_182753"/>
      <w:bookmarkEnd w:id="40"/>
      <w:r>
        <w:rPr>
          <w:rFonts w:hint="cs"/>
          <w:rtl/>
        </w:rPr>
        <w:t xml:space="preserve">בדיון הקודם אמרנו </w:t>
      </w:r>
      <w:r>
        <w:rPr>
          <w:rtl/>
        </w:rPr>
        <w:t>–</w:t>
      </w:r>
      <w:r>
        <w:rPr>
          <w:rFonts w:hint="cs"/>
          <w:rtl/>
        </w:rPr>
        <w:t xml:space="preserve"> ומאז </w:t>
      </w:r>
      <w:r w:rsidR="00356615">
        <w:rPr>
          <w:rFonts w:hint="cs"/>
          <w:rtl/>
        </w:rPr>
        <w:t xml:space="preserve">גם </w:t>
      </w:r>
      <w:r>
        <w:rPr>
          <w:rFonts w:hint="cs"/>
          <w:rtl/>
        </w:rPr>
        <w:t xml:space="preserve">קיבלתי עוד ועוד </w:t>
      </w:r>
      <w:bookmarkStart w:id="41" w:name="_ETM_Q1_190064"/>
      <w:bookmarkEnd w:id="41"/>
      <w:r>
        <w:rPr>
          <w:rFonts w:hint="cs"/>
          <w:rtl/>
        </w:rPr>
        <w:t xml:space="preserve">פניות, </w:t>
      </w:r>
      <w:r w:rsidR="00356615">
        <w:rPr>
          <w:rFonts w:hint="cs"/>
          <w:rtl/>
        </w:rPr>
        <w:t xml:space="preserve">דיברנו גם </w:t>
      </w:r>
      <w:r>
        <w:rPr>
          <w:rFonts w:hint="cs"/>
          <w:rtl/>
        </w:rPr>
        <w:t xml:space="preserve">שתהיה השוואה בין מה קורה בהתקשרות רגילה, מה </w:t>
      </w:r>
      <w:bookmarkStart w:id="42" w:name="_ETM_Q1_200088"/>
      <w:bookmarkEnd w:id="42"/>
      <w:r>
        <w:rPr>
          <w:rFonts w:hint="cs"/>
          <w:rtl/>
        </w:rPr>
        <w:t xml:space="preserve">קורה בהתקשרות של רשות מקומית ומה קורה בהתקשרות </w:t>
      </w:r>
      <w:r>
        <w:rPr>
          <w:rtl/>
        </w:rPr>
        <w:t>–</w:t>
      </w:r>
      <w:r>
        <w:rPr>
          <w:rFonts w:hint="cs"/>
          <w:rtl/>
        </w:rPr>
        <w:t xml:space="preserve"> </w:t>
      </w:r>
      <w:r w:rsidR="00356615">
        <w:rPr>
          <w:rFonts w:hint="cs"/>
          <w:rtl/>
        </w:rPr>
        <w:t>מדובר ש</w:t>
      </w:r>
      <w:r>
        <w:rPr>
          <w:rFonts w:hint="cs"/>
          <w:rtl/>
        </w:rPr>
        <w:t xml:space="preserve">משרד </w:t>
      </w:r>
      <w:bookmarkStart w:id="43" w:name="_ETM_Q1_208853"/>
      <w:bookmarkEnd w:id="43"/>
      <w:r>
        <w:rPr>
          <w:rFonts w:hint="cs"/>
          <w:rtl/>
        </w:rPr>
        <w:t xml:space="preserve">האוצר, תביאו לנו את ההשוואה כדי שנוכל לדעת היכן אנו </w:t>
      </w:r>
      <w:bookmarkStart w:id="44" w:name="_ETM_Q1_214449"/>
      <w:bookmarkEnd w:id="44"/>
      <w:r>
        <w:rPr>
          <w:rFonts w:hint="cs"/>
          <w:rtl/>
        </w:rPr>
        <w:t xml:space="preserve">מייצרים </w:t>
      </w:r>
      <w:r w:rsidR="00356615">
        <w:rPr>
          <w:rFonts w:hint="cs"/>
          <w:rtl/>
        </w:rPr>
        <w:t xml:space="preserve">פה </w:t>
      </w:r>
      <w:r>
        <w:rPr>
          <w:rFonts w:hint="cs"/>
          <w:rtl/>
        </w:rPr>
        <w:t xml:space="preserve">את הפער. מאז גם קיבלנו כמה פניות שעוסקות בנושאים </w:t>
      </w:r>
      <w:bookmarkStart w:id="45" w:name="_ETM_Q1_223600"/>
      <w:bookmarkEnd w:id="45"/>
      <w:r>
        <w:rPr>
          <w:rFonts w:hint="cs"/>
          <w:rtl/>
        </w:rPr>
        <w:t xml:space="preserve">הללו. יש כמובן פנייה אחת שקיבלנו מבעלי עסקים שיושבים בעוטף </w:t>
      </w:r>
      <w:bookmarkStart w:id="46" w:name="_ETM_Q1_232164"/>
      <w:bookmarkEnd w:id="46"/>
      <w:r>
        <w:rPr>
          <w:rFonts w:hint="cs"/>
          <w:rtl/>
        </w:rPr>
        <w:t>שרוצים לבקש גם התייחסות להעדפת התוצרת המקומית ג</w:t>
      </w:r>
      <w:r w:rsidR="00356615">
        <w:rPr>
          <w:rFonts w:hint="cs"/>
          <w:rtl/>
        </w:rPr>
        <w:t>ם</w:t>
      </w:r>
      <w:r>
        <w:rPr>
          <w:rFonts w:hint="cs"/>
          <w:rtl/>
        </w:rPr>
        <w:t xml:space="preserve"> של העוטף, </w:t>
      </w:r>
      <w:bookmarkStart w:id="47" w:name="_ETM_Q1_240474"/>
      <w:bookmarkEnd w:id="47"/>
      <w:r>
        <w:rPr>
          <w:rFonts w:hint="cs"/>
          <w:rtl/>
        </w:rPr>
        <w:t xml:space="preserve">גם של ישראל. לתת לזה מענה. וגם מה שאני דיברתי </w:t>
      </w:r>
      <w:bookmarkStart w:id="48" w:name="_ETM_Q1_247755"/>
      <w:bookmarkEnd w:id="48"/>
      <w:r w:rsidR="00356615">
        <w:rPr>
          <w:rFonts w:hint="cs"/>
          <w:rtl/>
        </w:rPr>
        <w:t xml:space="preserve">עליו </w:t>
      </w:r>
      <w:r>
        <w:rPr>
          <w:rFonts w:hint="cs"/>
          <w:rtl/>
        </w:rPr>
        <w:t xml:space="preserve">בדיון הקודם </w:t>
      </w:r>
      <w:r>
        <w:rPr>
          <w:rtl/>
        </w:rPr>
        <w:t>–</w:t>
      </w:r>
      <w:r>
        <w:rPr>
          <w:rFonts w:hint="cs"/>
          <w:rtl/>
        </w:rPr>
        <w:t xml:space="preserve"> איך אנו מוודאים שאיננו </w:t>
      </w:r>
      <w:r>
        <w:rPr>
          <w:rtl/>
        </w:rPr>
        <w:t>–</w:t>
      </w:r>
      <w:r>
        <w:rPr>
          <w:rFonts w:hint="cs"/>
          <w:rtl/>
        </w:rPr>
        <w:t xml:space="preserve"> דוגמת בית </w:t>
      </w:r>
      <w:bookmarkStart w:id="49" w:name="_ETM_Q1_255147"/>
      <w:bookmarkEnd w:id="49"/>
      <w:r>
        <w:rPr>
          <w:rFonts w:hint="cs"/>
          <w:rtl/>
        </w:rPr>
        <w:t xml:space="preserve">הספר בים המלח או באילת. שבוע שעבר ביקרתי מפונים באילת. </w:t>
      </w:r>
      <w:bookmarkStart w:id="50" w:name="_ETM_Q1_263758"/>
      <w:bookmarkEnd w:id="50"/>
      <w:r w:rsidR="00356615">
        <w:rPr>
          <w:rFonts w:hint="cs"/>
          <w:rtl/>
        </w:rPr>
        <w:t xml:space="preserve">באילת יש בתי מלון שיושבים בהם הרבה מאוד אנשים </w:t>
      </w:r>
      <w:r>
        <w:rPr>
          <w:rFonts w:hint="cs"/>
          <w:rtl/>
        </w:rPr>
        <w:t xml:space="preserve">משדרות. הם לכאורה תחת הטיפול המסור </w:t>
      </w:r>
      <w:r>
        <w:rPr>
          <w:rtl/>
        </w:rPr>
        <w:t>–</w:t>
      </w:r>
      <w:r>
        <w:rPr>
          <w:rFonts w:hint="cs"/>
          <w:rtl/>
        </w:rPr>
        <w:t xml:space="preserve"> הרבה מאוד מהם </w:t>
      </w:r>
      <w:bookmarkStart w:id="51" w:name="_ETM_Q1_272408"/>
      <w:bookmarkEnd w:id="51"/>
      <w:r>
        <w:rPr>
          <w:rFonts w:hint="cs"/>
          <w:rtl/>
        </w:rPr>
        <w:t xml:space="preserve">בניגוד להרבה מקרים קשים, </w:t>
      </w:r>
      <w:r w:rsidR="00356615">
        <w:rPr>
          <w:rFonts w:hint="cs"/>
          <w:rtl/>
        </w:rPr>
        <w:t xml:space="preserve">ברור שיש, </w:t>
      </w:r>
      <w:bookmarkStart w:id="52" w:name="_ETM_Q1_278666"/>
      <w:bookmarkEnd w:id="52"/>
      <w:r>
        <w:rPr>
          <w:rFonts w:hint="cs"/>
          <w:rtl/>
        </w:rPr>
        <w:t xml:space="preserve">אבל המסר שקיבלתי מהרבה מאוד אנשים </w:t>
      </w:r>
      <w:bookmarkStart w:id="53" w:name="_ETM_Q1_280508"/>
      <w:bookmarkEnd w:id="53"/>
      <w:r>
        <w:rPr>
          <w:rFonts w:hint="cs"/>
          <w:rtl/>
        </w:rPr>
        <w:t>שפגשתי</w:t>
      </w:r>
      <w:r w:rsidR="00356615">
        <w:rPr>
          <w:rFonts w:hint="cs"/>
          <w:rtl/>
        </w:rPr>
        <w:t>,</w:t>
      </w:r>
      <w:r>
        <w:rPr>
          <w:rFonts w:hint="cs"/>
          <w:rtl/>
        </w:rPr>
        <w:t xml:space="preserve"> שסך הכול הרבה מחמאות לתפקוד </w:t>
      </w:r>
      <w:proofErr w:type="spellStart"/>
      <w:r>
        <w:rPr>
          <w:rFonts w:hint="cs"/>
          <w:rtl/>
        </w:rPr>
        <w:t>המינהלת</w:t>
      </w:r>
      <w:proofErr w:type="spellEnd"/>
      <w:r>
        <w:rPr>
          <w:rFonts w:hint="cs"/>
          <w:rtl/>
        </w:rPr>
        <w:t xml:space="preserve">, לקשר, </w:t>
      </w:r>
      <w:r w:rsidR="00356615">
        <w:rPr>
          <w:rFonts w:hint="cs"/>
          <w:rtl/>
        </w:rPr>
        <w:t xml:space="preserve">לזה שיש </w:t>
      </w:r>
      <w:r>
        <w:rPr>
          <w:rFonts w:hint="cs"/>
          <w:rtl/>
        </w:rPr>
        <w:t xml:space="preserve">יש כתובת. </w:t>
      </w:r>
      <w:bookmarkStart w:id="54" w:name="_ETM_Q1_290158"/>
      <w:bookmarkEnd w:id="54"/>
      <w:r>
        <w:rPr>
          <w:rFonts w:hint="cs"/>
          <w:rtl/>
        </w:rPr>
        <w:t xml:space="preserve">כמובן </w:t>
      </w:r>
      <w:r w:rsidR="00356615">
        <w:rPr>
          <w:rFonts w:hint="cs"/>
          <w:rtl/>
        </w:rPr>
        <w:t>ש</w:t>
      </w:r>
      <w:r>
        <w:rPr>
          <w:rFonts w:hint="cs"/>
          <w:rtl/>
        </w:rPr>
        <w:t xml:space="preserve">יש דברים שנופלים בין הכיסאות </w:t>
      </w:r>
      <w:r>
        <w:rPr>
          <w:rtl/>
        </w:rPr>
        <w:t>–</w:t>
      </w:r>
      <w:r>
        <w:rPr>
          <w:rFonts w:hint="cs"/>
          <w:rtl/>
        </w:rPr>
        <w:t xml:space="preserve"> בכל מערכת גדולה, </w:t>
      </w:r>
      <w:bookmarkStart w:id="55" w:name="_ETM_Q1_296608"/>
      <w:bookmarkEnd w:id="55"/>
      <w:r w:rsidR="00356615">
        <w:rPr>
          <w:rFonts w:hint="cs"/>
          <w:rtl/>
        </w:rPr>
        <w:t xml:space="preserve">אבל המסר היה שמרגשים עטופים ומטופלים, </w:t>
      </w:r>
      <w:r>
        <w:rPr>
          <w:rFonts w:hint="cs"/>
          <w:rtl/>
        </w:rPr>
        <w:t xml:space="preserve">וזה חשוב. </w:t>
      </w:r>
      <w:r w:rsidR="00C15FDA">
        <w:rPr>
          <w:rFonts w:hint="cs"/>
          <w:rtl/>
        </w:rPr>
        <w:t>מצד שני</w:t>
      </w:r>
      <w:r w:rsidR="00356615">
        <w:rPr>
          <w:rFonts w:hint="cs"/>
          <w:rtl/>
        </w:rPr>
        <w:t>, באותו מלון יכולה לשבת קבוצ</w:t>
      </w:r>
      <w:r w:rsidR="00C15FDA">
        <w:rPr>
          <w:rFonts w:hint="cs"/>
          <w:rtl/>
        </w:rPr>
        <w:t xml:space="preserve">ה </w:t>
      </w:r>
      <w:bookmarkStart w:id="56" w:name="_ETM_Q1_312894"/>
      <w:bookmarkEnd w:id="56"/>
      <w:r w:rsidR="00C15FDA">
        <w:rPr>
          <w:rFonts w:hint="cs"/>
          <w:rtl/>
        </w:rPr>
        <w:t xml:space="preserve">מפונה מהצפון. עכשיו תבוא </w:t>
      </w:r>
      <w:proofErr w:type="spellStart"/>
      <w:r w:rsidR="00C15FDA">
        <w:rPr>
          <w:rFonts w:hint="cs"/>
          <w:rtl/>
        </w:rPr>
        <w:t>המינהלת</w:t>
      </w:r>
      <w:proofErr w:type="spellEnd"/>
      <w:r w:rsidR="00C15FDA">
        <w:rPr>
          <w:rFonts w:hint="cs"/>
          <w:rtl/>
        </w:rPr>
        <w:t xml:space="preserve"> עם הפטור שלה, </w:t>
      </w:r>
      <w:r w:rsidR="00356615">
        <w:rPr>
          <w:rFonts w:hint="cs"/>
          <w:rtl/>
        </w:rPr>
        <w:t xml:space="preserve">תקים בית </w:t>
      </w:r>
      <w:bookmarkStart w:id="57" w:name="_ETM_Q1_318796"/>
      <w:bookmarkEnd w:id="57"/>
      <w:r w:rsidR="00356615">
        <w:rPr>
          <w:rFonts w:hint="cs"/>
          <w:rtl/>
        </w:rPr>
        <w:t>ספר לילדי שדרות, ל</w:t>
      </w:r>
      <w:r w:rsidR="00C15FDA">
        <w:rPr>
          <w:rFonts w:hint="cs"/>
          <w:rtl/>
        </w:rPr>
        <w:t xml:space="preserve">עוטף, ובית </w:t>
      </w:r>
      <w:bookmarkStart w:id="58" w:name="_ETM_Q1_322304"/>
      <w:bookmarkEnd w:id="58"/>
      <w:r w:rsidR="00356615">
        <w:rPr>
          <w:rFonts w:hint="cs"/>
          <w:rtl/>
        </w:rPr>
        <w:t>הספר הסמוך לילדי הצפון, א</w:t>
      </w:r>
      <w:r w:rsidR="00C15FDA">
        <w:rPr>
          <w:rFonts w:hint="cs"/>
          <w:rtl/>
        </w:rPr>
        <w:t xml:space="preserve">ם צריך לקנות לוח וגיר, אי </w:t>
      </w:r>
      <w:bookmarkStart w:id="59" w:name="_ETM_Q1_329625"/>
      <w:bookmarkEnd w:id="59"/>
      <w:r w:rsidR="00C15FDA">
        <w:rPr>
          <w:rFonts w:hint="cs"/>
          <w:rtl/>
        </w:rPr>
        <w:t>אפשר לעשות זאת כי זה עובר את התקרה של 50,00</w:t>
      </w:r>
      <w:bookmarkStart w:id="60" w:name="_ETM_Q1_336259"/>
      <w:bookmarkEnd w:id="60"/>
      <w:r w:rsidR="00C15FDA">
        <w:rPr>
          <w:rFonts w:hint="cs"/>
          <w:rtl/>
        </w:rPr>
        <w:t xml:space="preserve">0 התקשרויות </w:t>
      </w:r>
      <w:r w:rsidR="00356615">
        <w:rPr>
          <w:rFonts w:hint="cs"/>
          <w:rtl/>
        </w:rPr>
        <w:t xml:space="preserve">והם כבר התקשרו עם הספק המקומי </w:t>
      </w:r>
      <w:proofErr w:type="spellStart"/>
      <w:r w:rsidR="00356615">
        <w:rPr>
          <w:rFonts w:hint="cs"/>
          <w:rtl/>
        </w:rPr>
        <w:t>האילת</w:t>
      </w:r>
      <w:proofErr w:type="spellEnd"/>
      <w:r w:rsidR="00356615">
        <w:rPr>
          <w:rFonts w:hint="cs"/>
          <w:rtl/>
        </w:rPr>
        <w:t xml:space="preserve"> </w:t>
      </w:r>
      <w:bookmarkStart w:id="61" w:name="_ETM_Q1_337249"/>
      <w:bookmarkEnd w:id="61"/>
      <w:r w:rsidR="00356615">
        <w:rPr>
          <w:rFonts w:hint="cs"/>
          <w:rtl/>
        </w:rPr>
        <w:t xml:space="preserve">מעל הסכום ולכן אי אפשר ולכן צריך את האישור החריג </w:t>
      </w:r>
      <w:bookmarkStart w:id="62" w:name="_ETM_Q1_344247"/>
      <w:bookmarkEnd w:id="62"/>
      <w:r w:rsidR="00356615">
        <w:rPr>
          <w:rFonts w:hint="cs"/>
          <w:rtl/>
        </w:rPr>
        <w:t xml:space="preserve">- </w:t>
      </w:r>
      <w:r w:rsidR="00C15FDA">
        <w:rPr>
          <w:rFonts w:hint="cs"/>
          <w:rtl/>
        </w:rPr>
        <w:t xml:space="preserve">וזו מציאות </w:t>
      </w:r>
      <w:r w:rsidR="00C15FDA">
        <w:rPr>
          <w:rtl/>
        </w:rPr>
        <w:t>–</w:t>
      </w:r>
      <w:r w:rsidR="00C15FDA">
        <w:rPr>
          <w:rFonts w:hint="cs"/>
          <w:rtl/>
        </w:rPr>
        <w:t xml:space="preserve"> קיבלתי עליה גם פניות מרשויות </w:t>
      </w:r>
      <w:bookmarkStart w:id="63" w:name="_ETM_Q1_347834"/>
      <w:bookmarkEnd w:id="63"/>
      <w:r w:rsidR="00C15FDA">
        <w:rPr>
          <w:rFonts w:hint="cs"/>
          <w:rtl/>
        </w:rPr>
        <w:t xml:space="preserve">בצפון, </w:t>
      </w:r>
      <w:r w:rsidR="00356615">
        <w:rPr>
          <w:rFonts w:hint="cs"/>
          <w:rtl/>
        </w:rPr>
        <w:t xml:space="preserve">גם </w:t>
      </w:r>
      <w:r w:rsidR="00C15FDA">
        <w:rPr>
          <w:rFonts w:hint="cs"/>
          <w:rtl/>
        </w:rPr>
        <w:t>ממש</w:t>
      </w:r>
      <w:r w:rsidR="00356615">
        <w:rPr>
          <w:rFonts w:hint="cs"/>
          <w:rtl/>
        </w:rPr>
        <w:t>ר</w:t>
      </w:r>
      <w:r w:rsidR="00C15FDA">
        <w:rPr>
          <w:rFonts w:hint="cs"/>
          <w:rtl/>
        </w:rPr>
        <w:t xml:space="preserve">די ממשלה. </w:t>
      </w:r>
      <w:r w:rsidR="00356615">
        <w:rPr>
          <w:rFonts w:hint="cs"/>
          <w:rtl/>
        </w:rPr>
        <w:t xml:space="preserve">אי אפשר להכיל את זה. </w:t>
      </w:r>
      <w:r w:rsidR="00C15FDA">
        <w:rPr>
          <w:rFonts w:hint="cs"/>
          <w:rtl/>
        </w:rPr>
        <w:t xml:space="preserve">זה לא הגיוני פעמים. דיברנו על זה </w:t>
      </w:r>
      <w:bookmarkStart w:id="64" w:name="_ETM_Q1_354440"/>
      <w:bookmarkEnd w:id="64"/>
      <w:r w:rsidR="00C15FDA">
        <w:rPr>
          <w:rFonts w:hint="cs"/>
          <w:rtl/>
        </w:rPr>
        <w:t xml:space="preserve">בהרחבה בפעם הקודמת. פעם אחת, </w:t>
      </w:r>
      <w:r w:rsidR="00356615">
        <w:rPr>
          <w:rFonts w:hint="cs"/>
          <w:rtl/>
        </w:rPr>
        <w:t xml:space="preserve">כי בסופו </w:t>
      </w:r>
      <w:bookmarkStart w:id="65" w:name="_ETM_Q1_358974"/>
      <w:bookmarkEnd w:id="65"/>
      <w:r w:rsidR="00356615">
        <w:rPr>
          <w:rFonts w:hint="cs"/>
          <w:rtl/>
        </w:rPr>
        <w:t xml:space="preserve">של דבר הרבה מאוד פעמים הצרכים נמצאים באותו מקום </w:t>
      </w:r>
      <w:bookmarkStart w:id="66" w:name="_ETM_Q1_361177"/>
      <w:bookmarkEnd w:id="66"/>
      <w:r w:rsidR="00356615">
        <w:rPr>
          <w:rFonts w:hint="cs"/>
          <w:rtl/>
        </w:rPr>
        <w:t xml:space="preserve">ויש לתת </w:t>
      </w:r>
      <w:r w:rsidR="00C15FDA">
        <w:rPr>
          <w:rFonts w:hint="cs"/>
          <w:rtl/>
        </w:rPr>
        <w:t xml:space="preserve">לשניהם מענה. המטרה של הפטורים </w:t>
      </w:r>
      <w:bookmarkStart w:id="67" w:name="_ETM_Q1_364528"/>
      <w:bookmarkEnd w:id="67"/>
      <w:r w:rsidR="00C15FDA">
        <w:rPr>
          <w:rFonts w:hint="cs"/>
          <w:rtl/>
        </w:rPr>
        <w:t xml:space="preserve">האלה היא יעילות, מהירות. כתבנו את הדברים, דיברנו עליהם בפעם </w:t>
      </w:r>
      <w:bookmarkStart w:id="68" w:name="_ETM_Q1_372240"/>
      <w:bookmarkEnd w:id="68"/>
      <w:r w:rsidR="00C15FDA">
        <w:rPr>
          <w:rFonts w:hint="cs"/>
          <w:rtl/>
        </w:rPr>
        <w:t xml:space="preserve">הקודמת. </w:t>
      </w:r>
      <w:r w:rsidR="00356615">
        <w:rPr>
          <w:rFonts w:hint="cs"/>
          <w:rtl/>
        </w:rPr>
        <w:t xml:space="preserve">גם כשמטפלים במפונים בקריית שמונה צריך יעילות ומהירות - </w:t>
      </w:r>
      <w:r w:rsidR="00C15FDA">
        <w:rPr>
          <w:rFonts w:hint="cs"/>
          <w:rtl/>
        </w:rPr>
        <w:t>מקווה שזה ברור לכולם.</w:t>
      </w:r>
      <w:r w:rsidR="00356615">
        <w:rPr>
          <w:rFonts w:hint="cs"/>
          <w:rtl/>
        </w:rPr>
        <w:t xml:space="preserve"> </w:t>
      </w:r>
      <w:r w:rsidR="00C15FDA">
        <w:rPr>
          <w:rFonts w:hint="cs"/>
          <w:rtl/>
        </w:rPr>
        <w:t xml:space="preserve">זה שמשהו אחד עובד </w:t>
      </w:r>
      <w:bookmarkStart w:id="69" w:name="_ETM_Q1_380714"/>
      <w:bookmarkEnd w:id="69"/>
      <w:r w:rsidR="00C15FDA">
        <w:rPr>
          <w:rFonts w:hint="cs"/>
          <w:rtl/>
        </w:rPr>
        <w:t xml:space="preserve">דרך </w:t>
      </w:r>
      <w:proofErr w:type="spellStart"/>
      <w:r w:rsidR="00C15FDA">
        <w:rPr>
          <w:rFonts w:hint="cs"/>
          <w:rtl/>
        </w:rPr>
        <w:t>המינהלת</w:t>
      </w:r>
      <w:proofErr w:type="spellEnd"/>
      <w:r w:rsidR="00C15FDA">
        <w:rPr>
          <w:rFonts w:hint="cs"/>
          <w:rtl/>
        </w:rPr>
        <w:t xml:space="preserve"> זה מצוין. </w:t>
      </w:r>
      <w:r w:rsidR="00356615">
        <w:rPr>
          <w:rFonts w:hint="cs"/>
          <w:rtl/>
        </w:rPr>
        <w:t xml:space="preserve">יגרום פעמיים </w:t>
      </w:r>
      <w:r w:rsidR="00356615">
        <w:rPr>
          <w:rtl/>
        </w:rPr>
        <w:t>–</w:t>
      </w:r>
      <w:r w:rsidR="00356615">
        <w:rPr>
          <w:rFonts w:hint="cs"/>
          <w:rtl/>
        </w:rPr>
        <w:t xml:space="preserve"> פעם אחת שדברים במקומות אחרים </w:t>
      </w:r>
      <w:bookmarkStart w:id="70" w:name="_ETM_Q1_384016"/>
      <w:bookmarkEnd w:id="70"/>
      <w:r w:rsidR="00C15FDA">
        <w:rPr>
          <w:rFonts w:hint="cs"/>
          <w:rtl/>
        </w:rPr>
        <w:t xml:space="preserve">יתבצעו בצורה פחות מיטבית, ופעם שנייה </w:t>
      </w:r>
      <w:bookmarkStart w:id="71" w:name="_ETM_Q1_388652"/>
      <w:bookmarkEnd w:id="71"/>
      <w:r w:rsidR="00C15FDA">
        <w:rPr>
          <w:rFonts w:hint="cs"/>
          <w:rtl/>
        </w:rPr>
        <w:t xml:space="preserve">כשכל מיני דברים שאינם בגרעין הפעילות של </w:t>
      </w:r>
      <w:proofErr w:type="spellStart"/>
      <w:r w:rsidR="00C15FDA">
        <w:rPr>
          <w:rFonts w:hint="cs"/>
          <w:rtl/>
        </w:rPr>
        <w:t>המינהלת</w:t>
      </w:r>
      <w:proofErr w:type="spellEnd"/>
      <w:r w:rsidR="00C15FDA">
        <w:rPr>
          <w:rFonts w:hint="cs"/>
          <w:rtl/>
        </w:rPr>
        <w:t xml:space="preserve"> </w:t>
      </w:r>
      <w:r w:rsidR="00356615">
        <w:rPr>
          <w:rFonts w:hint="cs"/>
          <w:rtl/>
        </w:rPr>
        <w:t xml:space="preserve">יזרמו לשם רק כדי ליהנות </w:t>
      </w:r>
      <w:r w:rsidR="00C15FDA">
        <w:rPr>
          <w:rFonts w:hint="cs"/>
          <w:rtl/>
        </w:rPr>
        <w:t xml:space="preserve">מהדלתא הזו </w:t>
      </w:r>
      <w:bookmarkStart w:id="72" w:name="_ETM_Q1_398314"/>
      <w:bookmarkEnd w:id="72"/>
      <w:r w:rsidR="00C15FDA">
        <w:rPr>
          <w:rFonts w:hint="cs"/>
          <w:rtl/>
        </w:rPr>
        <w:t xml:space="preserve">וממילא </w:t>
      </w:r>
      <w:r w:rsidR="00356615">
        <w:rPr>
          <w:rFonts w:hint="cs"/>
          <w:rtl/>
        </w:rPr>
        <w:t>במקום להתמקד בנושא הליבה שלה שבשבילה עשו אותה, תצטרך להתעסק עם</w:t>
      </w:r>
      <w:bookmarkStart w:id="73" w:name="_ETM_Q1_407301"/>
      <w:bookmarkEnd w:id="73"/>
      <w:r w:rsidR="00356615">
        <w:rPr>
          <w:rFonts w:hint="cs"/>
          <w:rtl/>
        </w:rPr>
        <w:t xml:space="preserve"> הרבה בקשות שעדי</w:t>
      </w:r>
      <w:bookmarkStart w:id="74" w:name="_ETM_Q1_406293"/>
      <w:bookmarkEnd w:id="74"/>
      <w:r w:rsidR="00356615">
        <w:rPr>
          <w:rFonts w:hint="cs"/>
          <w:rtl/>
        </w:rPr>
        <w:t xml:space="preserve">ף שלא תתעסק, שעדיף שיבוצעו או באמצעות </w:t>
      </w:r>
      <w:r w:rsidR="00C15FDA">
        <w:rPr>
          <w:rFonts w:hint="cs"/>
          <w:rtl/>
        </w:rPr>
        <w:t xml:space="preserve">רשויות מקומיות או באמצעות משרדי ממשלה או </w:t>
      </w:r>
      <w:bookmarkStart w:id="75" w:name="_ETM_Q1_415360"/>
      <w:bookmarkEnd w:id="75"/>
      <w:r w:rsidR="00C15FDA">
        <w:rPr>
          <w:rFonts w:hint="cs"/>
          <w:rtl/>
        </w:rPr>
        <w:t xml:space="preserve">באמצעות חברות ממשלתיות. </w:t>
      </w:r>
      <w:r w:rsidR="00356615">
        <w:rPr>
          <w:rFonts w:hint="cs"/>
          <w:rtl/>
        </w:rPr>
        <w:t xml:space="preserve">שמענו באחד הדיונים הקודמים על כמה התקרה אצל חברה ממשלתית - </w:t>
      </w:r>
      <w:r w:rsidR="00C15FDA">
        <w:rPr>
          <w:rFonts w:hint="cs"/>
          <w:rtl/>
        </w:rPr>
        <w:t xml:space="preserve">ששם התקרה יותר גבוהה. זה מייצר פערים </w:t>
      </w:r>
      <w:bookmarkStart w:id="76" w:name="_ETM_Q1_423743"/>
      <w:bookmarkEnd w:id="76"/>
      <w:r w:rsidR="00C15FDA">
        <w:rPr>
          <w:rFonts w:hint="cs"/>
          <w:rtl/>
        </w:rPr>
        <w:t>שאין להם מקום. אם יש לדברים העקרוניים האלה התייחסות</w:t>
      </w:r>
      <w:r w:rsidR="00356615">
        <w:rPr>
          <w:rFonts w:hint="cs"/>
          <w:rtl/>
        </w:rPr>
        <w:t>,</w:t>
      </w:r>
      <w:r w:rsidR="00C15FDA">
        <w:rPr>
          <w:rFonts w:hint="cs"/>
          <w:rtl/>
        </w:rPr>
        <w:t xml:space="preserve"> מה </w:t>
      </w:r>
      <w:bookmarkStart w:id="77" w:name="_ETM_Q1_430876"/>
      <w:bookmarkEnd w:id="77"/>
      <w:r w:rsidR="00C15FDA">
        <w:rPr>
          <w:rFonts w:hint="cs"/>
          <w:rtl/>
        </w:rPr>
        <w:t xml:space="preserve">טוב. אם לא, נשמור את זה לסוף. אבל זה חייב </w:t>
      </w:r>
      <w:bookmarkStart w:id="78" w:name="_ETM_Q1_436232"/>
      <w:bookmarkEnd w:id="78"/>
      <w:r w:rsidR="00C15FDA">
        <w:rPr>
          <w:rFonts w:hint="cs"/>
          <w:rtl/>
        </w:rPr>
        <w:t>לקבל מענה. נמשיך. בבקשה.</w:t>
      </w:r>
    </w:p>
    <w:p w:rsidR="00C15FDA" w:rsidRDefault="00C15FDA" w:rsidP="00C15FDA">
      <w:pPr>
        <w:rPr>
          <w:rtl/>
        </w:rPr>
      </w:pPr>
      <w:bookmarkStart w:id="79" w:name="_ETM_Q1_445213"/>
      <w:bookmarkStart w:id="80" w:name="_ETM_Q1_445285"/>
      <w:bookmarkStart w:id="81" w:name="_ETM_Q1_446093"/>
      <w:bookmarkEnd w:id="79"/>
      <w:bookmarkEnd w:id="80"/>
      <w:bookmarkEnd w:id="81"/>
    </w:p>
    <w:p w:rsidR="00C15FDA" w:rsidRDefault="00C15FDA" w:rsidP="00C15FDA">
      <w:pPr>
        <w:pStyle w:val="af9"/>
        <w:keepNext/>
        <w:rPr>
          <w:rtl/>
        </w:rPr>
      </w:pPr>
      <w:bookmarkStart w:id="82" w:name="ET_guest_690644_6"/>
      <w:r w:rsidRPr="00C15FDA">
        <w:rPr>
          <w:rStyle w:val="TagStyle"/>
          <w:rtl/>
        </w:rPr>
        <w:t xml:space="preserve"> &lt;&lt; אורח &gt;&gt; </w:t>
      </w:r>
      <w:r>
        <w:rPr>
          <w:rtl/>
        </w:rPr>
        <w:t>דודי קופל:</w:t>
      </w:r>
      <w:r w:rsidRPr="00C15FDA">
        <w:rPr>
          <w:rStyle w:val="TagStyle"/>
          <w:rtl/>
        </w:rPr>
        <w:t xml:space="preserve"> &lt;&lt; אורח &gt;&gt;</w:t>
      </w:r>
      <w:r>
        <w:rPr>
          <w:rtl/>
        </w:rPr>
        <w:t xml:space="preserve">   </w:t>
      </w:r>
      <w:bookmarkEnd w:id="82"/>
    </w:p>
    <w:p w:rsidR="00C15FDA" w:rsidRDefault="00C15FDA" w:rsidP="00C15FDA">
      <w:pPr>
        <w:pStyle w:val="KeepWithNext"/>
        <w:rPr>
          <w:rtl/>
        </w:rPr>
      </w:pPr>
    </w:p>
    <w:p w:rsidR="00C15FDA" w:rsidRDefault="00C15FDA" w:rsidP="00C15FDA">
      <w:pPr>
        <w:rPr>
          <w:rtl/>
        </w:rPr>
      </w:pPr>
      <w:bookmarkStart w:id="83" w:name="_ETM_Q1_446505"/>
      <w:bookmarkStart w:id="84" w:name="_ETM_Q1_446540"/>
      <w:bookmarkEnd w:id="83"/>
      <w:bookmarkEnd w:id="84"/>
      <w:r>
        <w:rPr>
          <w:rFonts w:hint="cs"/>
          <w:rtl/>
        </w:rPr>
        <w:t xml:space="preserve">התייחסת אדוני למספר סוגיות. אנסה להתייחס אליהן </w:t>
      </w:r>
      <w:bookmarkStart w:id="85" w:name="_ETM_Q1_457606"/>
      <w:bookmarkEnd w:id="85"/>
      <w:r>
        <w:rPr>
          <w:rFonts w:hint="cs"/>
          <w:rtl/>
        </w:rPr>
        <w:t xml:space="preserve">כסדרן. באשר לסוגיה האחרונה של הרחבת ההסדרים המוצעים גם ביחס </w:t>
      </w:r>
      <w:bookmarkStart w:id="86" w:name="_ETM_Q1_467212"/>
      <w:bookmarkEnd w:id="86"/>
      <w:r>
        <w:rPr>
          <w:rFonts w:hint="cs"/>
          <w:rtl/>
        </w:rPr>
        <w:t xml:space="preserve">למשרדי </w:t>
      </w:r>
      <w:r w:rsidR="00356615">
        <w:rPr>
          <w:rFonts w:hint="cs"/>
          <w:rtl/>
        </w:rPr>
        <w:t>ממשלה נוספים, אמרנו בדיון הקודם</w:t>
      </w:r>
      <w:r>
        <w:rPr>
          <w:rFonts w:hint="cs"/>
          <w:rtl/>
        </w:rPr>
        <w:t>, בכל הנוגע לרשוי</w:t>
      </w:r>
      <w:r w:rsidR="00356615">
        <w:rPr>
          <w:rFonts w:hint="cs"/>
          <w:rtl/>
        </w:rPr>
        <w:t>ו</w:t>
      </w:r>
      <w:r>
        <w:rPr>
          <w:rFonts w:hint="cs"/>
          <w:rtl/>
        </w:rPr>
        <w:t xml:space="preserve">ת </w:t>
      </w:r>
      <w:bookmarkStart w:id="87" w:name="_ETM_Q1_475198"/>
      <w:bookmarkEnd w:id="87"/>
      <w:r>
        <w:rPr>
          <w:rFonts w:hint="cs"/>
          <w:rtl/>
        </w:rPr>
        <w:t>מקומיות, לתאגידים עירוני</w:t>
      </w:r>
      <w:r w:rsidR="00BC729A">
        <w:rPr>
          <w:rFonts w:hint="cs"/>
          <w:rtl/>
        </w:rPr>
        <w:t>ים</w:t>
      </w:r>
      <w:r w:rsidR="00356615">
        <w:rPr>
          <w:rFonts w:hint="cs"/>
          <w:rtl/>
        </w:rPr>
        <w:t>,</w:t>
      </w:r>
      <w:r>
        <w:rPr>
          <w:rFonts w:hint="cs"/>
          <w:rtl/>
        </w:rPr>
        <w:t xml:space="preserve"> הסמכות היא של שר הפנים, משרד הפנים.</w:t>
      </w:r>
    </w:p>
    <w:p w:rsidR="00C15FDA" w:rsidRDefault="00C15FDA" w:rsidP="00C15FDA">
      <w:pPr>
        <w:rPr>
          <w:rtl/>
        </w:rPr>
      </w:pPr>
      <w:bookmarkStart w:id="88" w:name="_ETM_Q1_485518"/>
      <w:bookmarkStart w:id="89" w:name="_ETM_Q1_485568"/>
      <w:bookmarkEnd w:id="88"/>
      <w:bookmarkEnd w:id="89"/>
    </w:p>
    <w:p w:rsidR="00C15FDA" w:rsidRDefault="00C15FDA" w:rsidP="00C15FDA">
      <w:pPr>
        <w:pStyle w:val="a4"/>
        <w:keepNext/>
        <w:rPr>
          <w:rtl/>
        </w:rPr>
      </w:pPr>
      <w:bookmarkStart w:id="90" w:name="_ETM_Q1_485699"/>
      <w:bookmarkStart w:id="91" w:name="_ETM_Q1_485744"/>
      <w:bookmarkEnd w:id="90"/>
      <w:bookmarkEnd w:id="91"/>
      <w:r w:rsidRPr="00BA608F">
        <w:rPr>
          <w:rStyle w:val="TagStyle"/>
          <w:rtl/>
        </w:rPr>
        <w:lastRenderedPageBreak/>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C15FDA" w:rsidRDefault="00C15FDA" w:rsidP="00C15FDA">
      <w:pPr>
        <w:rPr>
          <w:rtl/>
        </w:rPr>
      </w:pPr>
    </w:p>
    <w:p w:rsidR="00C15FDA" w:rsidRDefault="00C15FDA" w:rsidP="00C15FDA">
      <w:pPr>
        <w:rPr>
          <w:rtl/>
        </w:rPr>
      </w:pPr>
      <w:bookmarkStart w:id="92" w:name="_ETM_Q1_486099"/>
      <w:bookmarkStart w:id="93" w:name="_ETM_Q1_486155"/>
      <w:bookmarkEnd w:id="92"/>
      <w:bookmarkEnd w:id="93"/>
      <w:r>
        <w:rPr>
          <w:rFonts w:hint="cs"/>
          <w:rtl/>
        </w:rPr>
        <w:t xml:space="preserve">לא, </w:t>
      </w:r>
      <w:bookmarkStart w:id="94" w:name="_ETM_Q1_486804"/>
      <w:bookmarkEnd w:id="94"/>
      <w:r w:rsidR="00356615">
        <w:rPr>
          <w:rFonts w:hint="cs"/>
          <w:rtl/>
        </w:rPr>
        <w:t xml:space="preserve">תאגידים עירוניים </w:t>
      </w:r>
      <w:bookmarkStart w:id="95" w:name="_ETM_Q1_490379"/>
      <w:bookmarkEnd w:id="95"/>
      <w:r w:rsidR="00356615">
        <w:rPr>
          <w:rFonts w:hint="cs"/>
          <w:rtl/>
        </w:rPr>
        <w:t xml:space="preserve">- </w:t>
      </w:r>
      <w:r>
        <w:rPr>
          <w:rFonts w:hint="cs"/>
          <w:rtl/>
        </w:rPr>
        <w:t>יש חלוקה.</w:t>
      </w:r>
    </w:p>
    <w:p w:rsidR="00C15FDA" w:rsidRDefault="00C15FDA" w:rsidP="00C15FDA">
      <w:pPr>
        <w:rPr>
          <w:rtl/>
        </w:rPr>
      </w:pPr>
      <w:bookmarkStart w:id="96" w:name="_ETM_Q1_489107"/>
      <w:bookmarkStart w:id="97" w:name="_ETM_Q1_489168"/>
      <w:bookmarkEnd w:id="96"/>
      <w:bookmarkEnd w:id="97"/>
    </w:p>
    <w:p w:rsidR="00C15FDA" w:rsidRDefault="00C15FDA" w:rsidP="00C15FDA">
      <w:pPr>
        <w:pStyle w:val="af6"/>
        <w:keepNext/>
        <w:rPr>
          <w:rtl/>
        </w:rPr>
      </w:pPr>
      <w:bookmarkStart w:id="98" w:name="ET_yor_6157_7"/>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98"/>
    </w:p>
    <w:p w:rsidR="00C15FDA" w:rsidRDefault="00C15FDA" w:rsidP="00C15FDA">
      <w:pPr>
        <w:pStyle w:val="KeepWithNext"/>
        <w:rPr>
          <w:rtl/>
        </w:rPr>
      </w:pPr>
    </w:p>
    <w:p w:rsidR="00C15FDA" w:rsidRDefault="00C15FDA" w:rsidP="00C15FDA">
      <w:pPr>
        <w:rPr>
          <w:rtl/>
        </w:rPr>
      </w:pPr>
      <w:bookmarkStart w:id="99" w:name="_ETM_Q1_489695"/>
      <w:bookmarkEnd w:id="99"/>
      <w:r>
        <w:rPr>
          <w:rFonts w:hint="cs"/>
          <w:rtl/>
        </w:rPr>
        <w:t>רשויות מקומיות זה שר הפנים</w:t>
      </w:r>
      <w:r w:rsidR="00356615">
        <w:rPr>
          <w:rFonts w:hint="cs"/>
          <w:rtl/>
        </w:rPr>
        <w:t xml:space="preserve"> באמצעות תקנות העיריות</w:t>
      </w:r>
      <w:r>
        <w:rPr>
          <w:rFonts w:hint="cs"/>
          <w:rtl/>
        </w:rPr>
        <w:t>.</w:t>
      </w:r>
    </w:p>
    <w:p w:rsidR="00C15FDA" w:rsidRDefault="00C15FDA" w:rsidP="00C15FDA">
      <w:pPr>
        <w:rPr>
          <w:rtl/>
        </w:rPr>
      </w:pPr>
      <w:bookmarkStart w:id="100" w:name="_ETM_Q1_494844"/>
      <w:bookmarkStart w:id="101" w:name="_ETM_Q1_494909"/>
      <w:bookmarkEnd w:id="100"/>
      <w:bookmarkEnd w:id="101"/>
    </w:p>
    <w:p w:rsidR="00C15FDA" w:rsidRDefault="00C15FDA" w:rsidP="00C15FDA">
      <w:pPr>
        <w:pStyle w:val="-"/>
        <w:keepNext/>
        <w:rPr>
          <w:rtl/>
        </w:rPr>
      </w:pPr>
      <w:bookmarkStart w:id="102" w:name="ET_speakercontinue_690644_8"/>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 </w:t>
      </w:r>
      <w:r>
        <w:rPr>
          <w:rtl/>
        </w:rPr>
        <w:t>דודי קופל:</w:t>
      </w:r>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w:t>
      </w:r>
      <w:r>
        <w:rPr>
          <w:rtl/>
        </w:rPr>
        <w:t xml:space="preserve">   </w:t>
      </w:r>
      <w:bookmarkEnd w:id="102"/>
    </w:p>
    <w:p w:rsidR="00C15FDA" w:rsidRDefault="00C15FDA" w:rsidP="00C15FDA">
      <w:pPr>
        <w:pStyle w:val="KeepWithNext"/>
        <w:rPr>
          <w:rtl/>
        </w:rPr>
      </w:pPr>
    </w:p>
    <w:p w:rsidR="00C15FDA" w:rsidRDefault="00C15FDA" w:rsidP="00356615">
      <w:pPr>
        <w:rPr>
          <w:rtl/>
        </w:rPr>
      </w:pPr>
      <w:bookmarkStart w:id="103" w:name="_ETM_Q1_495398"/>
      <w:bookmarkEnd w:id="103"/>
      <w:r>
        <w:rPr>
          <w:rFonts w:hint="cs"/>
          <w:rtl/>
        </w:rPr>
        <w:t xml:space="preserve">נכון. אין אפילו על מה </w:t>
      </w:r>
      <w:bookmarkStart w:id="104" w:name="_ETM_Q1_498570"/>
      <w:bookmarkEnd w:id="104"/>
      <w:r>
        <w:rPr>
          <w:rFonts w:hint="cs"/>
          <w:rtl/>
        </w:rPr>
        <w:t xml:space="preserve">להתלבש בהקשר </w:t>
      </w:r>
      <w:r w:rsidR="00356615">
        <w:rPr>
          <w:rFonts w:hint="cs"/>
          <w:rtl/>
        </w:rPr>
        <w:t>ה</w:t>
      </w:r>
      <w:r>
        <w:rPr>
          <w:rFonts w:hint="cs"/>
          <w:rtl/>
        </w:rPr>
        <w:t xml:space="preserve">זה. בכל הנוגע לרשויות מקומיות </w:t>
      </w:r>
      <w:r>
        <w:rPr>
          <w:rtl/>
        </w:rPr>
        <w:t>–</w:t>
      </w:r>
      <w:r>
        <w:rPr>
          <w:rFonts w:hint="cs"/>
          <w:rtl/>
        </w:rPr>
        <w:t xml:space="preserve"> משרד הפנים, </w:t>
      </w:r>
      <w:bookmarkStart w:id="105" w:name="_ETM_Q1_506572"/>
      <w:bookmarkEnd w:id="105"/>
      <w:r>
        <w:rPr>
          <w:rFonts w:hint="cs"/>
          <w:rtl/>
        </w:rPr>
        <w:t xml:space="preserve">מציע שהנציג </w:t>
      </w:r>
      <w:r w:rsidR="00356615">
        <w:rPr>
          <w:rFonts w:hint="cs"/>
          <w:rtl/>
        </w:rPr>
        <w:t xml:space="preserve">כאן </w:t>
      </w:r>
      <w:r>
        <w:rPr>
          <w:rFonts w:hint="cs"/>
          <w:rtl/>
        </w:rPr>
        <w:t>יתייחס בהקשר</w:t>
      </w:r>
      <w:r w:rsidR="00356615">
        <w:rPr>
          <w:rFonts w:hint="cs"/>
          <w:rtl/>
        </w:rPr>
        <w:t xml:space="preserve"> הזה</w:t>
      </w:r>
      <w:r>
        <w:rPr>
          <w:rFonts w:hint="cs"/>
          <w:rtl/>
        </w:rPr>
        <w:t>. לא רק שאנו לא מוסמכים</w:t>
      </w:r>
      <w:r w:rsidR="00356615">
        <w:rPr>
          <w:rFonts w:hint="cs"/>
          <w:rtl/>
        </w:rPr>
        <w:t xml:space="preserve"> </w:t>
      </w:r>
      <w:r w:rsidR="00356615">
        <w:rPr>
          <w:rtl/>
        </w:rPr>
        <w:t>–</w:t>
      </w:r>
      <w:r w:rsidR="00356615">
        <w:rPr>
          <w:rFonts w:hint="cs"/>
          <w:rtl/>
        </w:rPr>
        <w:t xml:space="preserve"> זה גם לא מה שיכולים לבצע</w:t>
      </w:r>
      <w:r>
        <w:rPr>
          <w:rFonts w:hint="cs"/>
          <w:rtl/>
        </w:rPr>
        <w:t>.</w:t>
      </w:r>
    </w:p>
    <w:p w:rsidR="00C15FDA" w:rsidRDefault="00C15FDA" w:rsidP="00C15FDA">
      <w:pPr>
        <w:rPr>
          <w:rtl/>
        </w:rPr>
      </w:pPr>
      <w:bookmarkStart w:id="106" w:name="_ETM_Q1_513693"/>
      <w:bookmarkStart w:id="107" w:name="_ETM_Q1_513772"/>
      <w:bookmarkEnd w:id="106"/>
      <w:bookmarkEnd w:id="107"/>
    </w:p>
    <w:p w:rsidR="00C15FDA" w:rsidRDefault="00C15FDA" w:rsidP="00C15FDA">
      <w:pPr>
        <w:pStyle w:val="af6"/>
        <w:keepNext/>
        <w:rPr>
          <w:rtl/>
        </w:rPr>
      </w:pPr>
      <w:bookmarkStart w:id="108" w:name="ET_yor_6157_9"/>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108"/>
    </w:p>
    <w:p w:rsidR="00C15FDA" w:rsidRDefault="00C15FDA" w:rsidP="00C15FDA">
      <w:pPr>
        <w:pStyle w:val="KeepWithNext"/>
        <w:rPr>
          <w:rtl/>
        </w:rPr>
      </w:pPr>
    </w:p>
    <w:p w:rsidR="00C15FDA" w:rsidRDefault="00C15FDA" w:rsidP="00C15FDA">
      <w:pPr>
        <w:rPr>
          <w:rtl/>
        </w:rPr>
      </w:pPr>
      <w:bookmarkStart w:id="109" w:name="_ETM_Q1_514219"/>
      <w:bookmarkEnd w:id="109"/>
      <w:r>
        <w:rPr>
          <w:rFonts w:hint="cs"/>
          <w:rtl/>
        </w:rPr>
        <w:t xml:space="preserve">ונניח שזה </w:t>
      </w:r>
      <w:bookmarkStart w:id="110" w:name="_ETM_Q1_515422"/>
      <w:bookmarkEnd w:id="110"/>
      <w:r>
        <w:rPr>
          <w:rFonts w:hint="cs"/>
          <w:rtl/>
        </w:rPr>
        <w:t>משרד החינוך?</w:t>
      </w:r>
    </w:p>
    <w:p w:rsidR="00C15FDA" w:rsidRDefault="00C15FDA" w:rsidP="00C15FDA">
      <w:pPr>
        <w:rPr>
          <w:rtl/>
        </w:rPr>
      </w:pPr>
      <w:bookmarkStart w:id="111" w:name="_ETM_Q1_517582"/>
      <w:bookmarkStart w:id="112" w:name="_ETM_Q1_517638"/>
      <w:bookmarkEnd w:id="111"/>
      <w:bookmarkEnd w:id="112"/>
    </w:p>
    <w:p w:rsidR="00C15FDA" w:rsidRDefault="00C15FDA" w:rsidP="00C15FDA">
      <w:pPr>
        <w:pStyle w:val="-"/>
        <w:keepNext/>
        <w:rPr>
          <w:rtl/>
        </w:rPr>
      </w:pPr>
      <w:bookmarkStart w:id="113" w:name="ET_speakercontinue_690644_10"/>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 </w:t>
      </w:r>
      <w:r>
        <w:rPr>
          <w:rtl/>
        </w:rPr>
        <w:t>דודי קופל:</w:t>
      </w:r>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w:t>
      </w:r>
      <w:r>
        <w:rPr>
          <w:rtl/>
        </w:rPr>
        <w:t xml:space="preserve">   </w:t>
      </w:r>
      <w:bookmarkEnd w:id="113"/>
    </w:p>
    <w:p w:rsidR="00C15FDA" w:rsidRDefault="00C15FDA" w:rsidP="00C15FDA">
      <w:pPr>
        <w:pStyle w:val="KeepWithNext"/>
        <w:rPr>
          <w:rtl/>
        </w:rPr>
      </w:pPr>
    </w:p>
    <w:p w:rsidR="00C15FDA" w:rsidRDefault="00C15FDA" w:rsidP="00C15FDA">
      <w:pPr>
        <w:rPr>
          <w:rtl/>
        </w:rPr>
      </w:pPr>
      <w:bookmarkStart w:id="114" w:name="_ETM_Q1_518137"/>
      <w:bookmarkEnd w:id="114"/>
      <w:r>
        <w:rPr>
          <w:rFonts w:hint="cs"/>
          <w:rtl/>
        </w:rPr>
        <w:t xml:space="preserve">בכל הנוגע למשרדים אחרים </w:t>
      </w:r>
      <w:r w:rsidR="00356615">
        <w:rPr>
          <w:rFonts w:hint="cs"/>
          <w:rtl/>
        </w:rPr>
        <w:t xml:space="preserve">אני </w:t>
      </w:r>
      <w:r>
        <w:rPr>
          <w:rFonts w:hint="cs"/>
          <w:rtl/>
        </w:rPr>
        <w:t xml:space="preserve">מציע שנעבור על התקנות. יש </w:t>
      </w:r>
      <w:bookmarkStart w:id="115" w:name="_ETM_Q1_523671"/>
      <w:bookmarkEnd w:id="115"/>
      <w:r>
        <w:rPr>
          <w:rFonts w:hint="cs"/>
          <w:rtl/>
        </w:rPr>
        <w:t>ענ</w:t>
      </w:r>
      <w:r w:rsidR="00356615">
        <w:rPr>
          <w:rFonts w:hint="cs"/>
          <w:rtl/>
        </w:rPr>
        <w:t>י</w:t>
      </w:r>
      <w:r>
        <w:rPr>
          <w:rFonts w:hint="cs"/>
          <w:rtl/>
        </w:rPr>
        <w:t xml:space="preserve">ין </w:t>
      </w:r>
      <w:r w:rsidR="00356615">
        <w:rPr>
          <w:rFonts w:hint="cs"/>
          <w:rtl/>
        </w:rPr>
        <w:t xml:space="preserve">מסוים </w:t>
      </w:r>
      <w:r>
        <w:rPr>
          <w:rFonts w:hint="cs"/>
          <w:rtl/>
        </w:rPr>
        <w:t xml:space="preserve">שחשבנו שנכון לגלות גמישות גם ביחס למשרדים אחרים. </w:t>
      </w:r>
      <w:r w:rsidR="00356615">
        <w:rPr>
          <w:rFonts w:hint="cs"/>
          <w:rtl/>
        </w:rPr>
        <w:t xml:space="preserve">עניינים </w:t>
      </w:r>
      <w:r>
        <w:rPr>
          <w:rFonts w:hint="cs"/>
          <w:rtl/>
        </w:rPr>
        <w:t xml:space="preserve">אחרים </w:t>
      </w:r>
      <w:bookmarkStart w:id="116" w:name="_ETM_Q1_530500"/>
      <w:bookmarkEnd w:id="116"/>
      <w:r>
        <w:rPr>
          <w:rFonts w:hint="cs"/>
          <w:rtl/>
        </w:rPr>
        <w:t>אנו חושבים שהמצב צריך להיות אחר ומציע שנתייחס לזה</w:t>
      </w:r>
      <w:r w:rsidR="00356615">
        <w:rPr>
          <w:rFonts w:hint="cs"/>
          <w:rtl/>
        </w:rPr>
        <w:t xml:space="preserve"> לאורך קריאת התקנות</w:t>
      </w:r>
      <w:r>
        <w:rPr>
          <w:rFonts w:hint="cs"/>
          <w:rtl/>
        </w:rPr>
        <w:t>.</w:t>
      </w:r>
    </w:p>
    <w:p w:rsidR="00C15FDA" w:rsidRDefault="00C15FDA" w:rsidP="00C15FDA">
      <w:pPr>
        <w:rPr>
          <w:rtl/>
        </w:rPr>
      </w:pPr>
      <w:bookmarkStart w:id="117" w:name="_ETM_Q1_536516"/>
      <w:bookmarkStart w:id="118" w:name="_ETM_Q1_536576"/>
      <w:bookmarkEnd w:id="117"/>
      <w:bookmarkEnd w:id="118"/>
    </w:p>
    <w:p w:rsidR="00C15FDA" w:rsidRDefault="00C15FDA" w:rsidP="00C15FDA">
      <w:pPr>
        <w:pStyle w:val="af6"/>
        <w:keepNext/>
        <w:rPr>
          <w:rtl/>
        </w:rPr>
      </w:pPr>
      <w:bookmarkStart w:id="119" w:name="ET_yor_6157_11"/>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119"/>
    </w:p>
    <w:p w:rsidR="00C15FDA" w:rsidRDefault="00C15FDA" w:rsidP="00C15FDA">
      <w:pPr>
        <w:pStyle w:val="KeepWithNext"/>
        <w:rPr>
          <w:rtl/>
        </w:rPr>
      </w:pPr>
    </w:p>
    <w:p w:rsidR="00C15FDA" w:rsidRDefault="00356615" w:rsidP="00C15FDA">
      <w:pPr>
        <w:rPr>
          <w:rtl/>
        </w:rPr>
      </w:pPr>
      <w:bookmarkStart w:id="120" w:name="_ETM_Q1_537111"/>
      <w:bookmarkEnd w:id="120"/>
      <w:r>
        <w:rPr>
          <w:rFonts w:hint="cs"/>
          <w:rtl/>
        </w:rPr>
        <w:t xml:space="preserve">תודה. </w:t>
      </w:r>
      <w:bookmarkStart w:id="121" w:name="_ETM_Q1_544153"/>
      <w:bookmarkEnd w:id="121"/>
      <w:r w:rsidR="00C15FDA">
        <w:rPr>
          <w:rFonts w:hint="cs"/>
          <w:rtl/>
        </w:rPr>
        <w:t>בבקשה.</w:t>
      </w:r>
    </w:p>
    <w:p w:rsidR="00C15FDA" w:rsidRDefault="00C15FDA" w:rsidP="00C15FDA">
      <w:pPr>
        <w:rPr>
          <w:rtl/>
        </w:rPr>
      </w:pPr>
      <w:bookmarkStart w:id="122" w:name="_ETM_Q1_540137"/>
      <w:bookmarkStart w:id="123" w:name="_ETM_Q1_540186"/>
      <w:bookmarkStart w:id="124" w:name="_ETM_Q1_541644"/>
      <w:bookmarkEnd w:id="122"/>
      <w:bookmarkEnd w:id="123"/>
      <w:bookmarkEnd w:id="124"/>
    </w:p>
    <w:p w:rsidR="00C15FDA" w:rsidRDefault="00C15FDA" w:rsidP="00C15FDA">
      <w:pPr>
        <w:pStyle w:val="af9"/>
        <w:keepNext/>
        <w:rPr>
          <w:rtl/>
        </w:rPr>
      </w:pPr>
      <w:bookmarkStart w:id="125" w:name="ET_guest_917455_12"/>
      <w:r w:rsidRPr="00C15FDA">
        <w:rPr>
          <w:rStyle w:val="TagStyle"/>
          <w:rtl/>
        </w:rPr>
        <w:t xml:space="preserve"> &lt;&lt; אורח &gt;&gt; </w:t>
      </w:r>
      <w:r>
        <w:rPr>
          <w:rtl/>
        </w:rPr>
        <w:t>יעל גודר:</w:t>
      </w:r>
      <w:r w:rsidRPr="00C15FDA">
        <w:rPr>
          <w:rStyle w:val="TagStyle"/>
          <w:rtl/>
        </w:rPr>
        <w:t xml:space="preserve"> &lt;&lt; אורח &gt;&gt;</w:t>
      </w:r>
      <w:r>
        <w:rPr>
          <w:rtl/>
        </w:rPr>
        <w:t xml:space="preserve">   </w:t>
      </w:r>
      <w:bookmarkEnd w:id="125"/>
    </w:p>
    <w:p w:rsidR="00C15FDA" w:rsidRDefault="00C15FDA" w:rsidP="00C15FDA">
      <w:pPr>
        <w:pStyle w:val="KeepWithNext"/>
        <w:rPr>
          <w:rtl/>
        </w:rPr>
      </w:pPr>
    </w:p>
    <w:p w:rsidR="00C15FDA" w:rsidRDefault="00C15FDA" w:rsidP="00C15FDA">
      <w:pPr>
        <w:rPr>
          <w:rtl/>
        </w:rPr>
      </w:pPr>
      <w:bookmarkStart w:id="126" w:name="_ETM_Q1_542015"/>
      <w:bookmarkStart w:id="127" w:name="_ETM_Q1_542045"/>
      <w:bookmarkEnd w:id="126"/>
      <w:bookmarkEnd w:id="127"/>
      <w:r>
        <w:rPr>
          <w:rFonts w:hint="cs"/>
          <w:rtl/>
        </w:rPr>
        <w:t xml:space="preserve">למשרד לא </w:t>
      </w:r>
      <w:bookmarkStart w:id="128" w:name="_ETM_Q1_554152"/>
      <w:bookmarkEnd w:id="128"/>
      <w:r>
        <w:rPr>
          <w:rFonts w:hint="cs"/>
          <w:rtl/>
        </w:rPr>
        <w:t xml:space="preserve">הגיעה פנייה </w:t>
      </w:r>
      <w:r w:rsidR="00356615">
        <w:rPr>
          <w:rFonts w:hint="cs"/>
          <w:rtl/>
        </w:rPr>
        <w:t xml:space="preserve">מסודרת לגבי החלה על כלל רשויות או רשויות נוספות </w:t>
      </w:r>
      <w:r>
        <w:rPr>
          <w:rFonts w:hint="cs"/>
          <w:rtl/>
        </w:rPr>
        <w:t xml:space="preserve">מעבר לאלה שמנויות </w:t>
      </w:r>
      <w:r w:rsidR="00356615">
        <w:rPr>
          <w:rFonts w:hint="cs"/>
          <w:rtl/>
        </w:rPr>
        <w:t xml:space="preserve">במסגרת </w:t>
      </w:r>
      <w:proofErr w:type="spellStart"/>
      <w:r w:rsidR="00356615">
        <w:rPr>
          <w:rFonts w:hint="cs"/>
          <w:rtl/>
        </w:rPr>
        <w:t>מינהלת</w:t>
      </w:r>
      <w:proofErr w:type="spellEnd"/>
      <w:r w:rsidR="00356615">
        <w:rPr>
          <w:rFonts w:hint="cs"/>
          <w:rtl/>
        </w:rPr>
        <w:t xml:space="preserve"> התקומה, וככל שתתק</w:t>
      </w:r>
      <w:r>
        <w:rPr>
          <w:rFonts w:hint="cs"/>
          <w:rtl/>
        </w:rPr>
        <w:t xml:space="preserve">בל </w:t>
      </w:r>
      <w:bookmarkStart w:id="129" w:name="_ETM_Q1_565109"/>
      <w:bookmarkEnd w:id="129"/>
      <w:r>
        <w:rPr>
          <w:rFonts w:hint="cs"/>
          <w:rtl/>
        </w:rPr>
        <w:t>בקשה כזו כמובן שתיבחן.</w:t>
      </w:r>
    </w:p>
    <w:p w:rsidR="00C15FDA" w:rsidRDefault="00C15FDA" w:rsidP="00C15FDA">
      <w:pPr>
        <w:rPr>
          <w:rtl/>
        </w:rPr>
      </w:pPr>
      <w:bookmarkStart w:id="130" w:name="_ETM_Q1_569797"/>
      <w:bookmarkStart w:id="131" w:name="_ETM_Q1_569857"/>
      <w:bookmarkEnd w:id="130"/>
      <w:bookmarkEnd w:id="131"/>
    </w:p>
    <w:p w:rsidR="00C15FDA" w:rsidRDefault="00C15FDA" w:rsidP="00C15FDA">
      <w:pPr>
        <w:pStyle w:val="af6"/>
        <w:keepNext/>
        <w:rPr>
          <w:rtl/>
        </w:rPr>
      </w:pPr>
      <w:bookmarkStart w:id="132" w:name="ET_yor_6157_13"/>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132"/>
    </w:p>
    <w:p w:rsidR="00C15FDA" w:rsidRDefault="00C15FDA" w:rsidP="00C15FDA">
      <w:pPr>
        <w:pStyle w:val="KeepWithNext"/>
        <w:rPr>
          <w:rtl/>
        </w:rPr>
      </w:pPr>
    </w:p>
    <w:p w:rsidR="00C15FDA" w:rsidRDefault="00C15FDA" w:rsidP="00FF3A00">
      <w:pPr>
        <w:rPr>
          <w:rtl/>
        </w:rPr>
      </w:pPr>
      <w:bookmarkStart w:id="133" w:name="_ETM_Q1_570491"/>
      <w:bookmarkEnd w:id="133"/>
      <w:r>
        <w:rPr>
          <w:rFonts w:hint="cs"/>
          <w:rtl/>
        </w:rPr>
        <w:t xml:space="preserve">בהקשר הזה </w:t>
      </w:r>
      <w:r w:rsidR="00356615">
        <w:rPr>
          <w:rFonts w:hint="cs"/>
          <w:rtl/>
        </w:rPr>
        <w:t>נ</w:t>
      </w:r>
      <w:r>
        <w:rPr>
          <w:rFonts w:hint="cs"/>
          <w:rtl/>
        </w:rPr>
        <w:t>ניח שאני הפונה</w:t>
      </w:r>
      <w:r w:rsidR="00356615">
        <w:rPr>
          <w:rFonts w:hint="cs"/>
          <w:rtl/>
        </w:rPr>
        <w:t>,</w:t>
      </w:r>
      <w:r>
        <w:rPr>
          <w:rFonts w:hint="cs"/>
          <w:rtl/>
        </w:rPr>
        <w:t xml:space="preserve"> כי היה </w:t>
      </w:r>
      <w:bookmarkStart w:id="134" w:name="_ETM_Q1_575895"/>
      <w:bookmarkEnd w:id="134"/>
      <w:r>
        <w:rPr>
          <w:rFonts w:hint="cs"/>
          <w:rtl/>
        </w:rPr>
        <w:t>פה בדיון הקודם סגן ראש עיריית שדרות</w:t>
      </w:r>
      <w:r w:rsidR="00356615">
        <w:rPr>
          <w:rFonts w:hint="cs"/>
          <w:rtl/>
        </w:rPr>
        <w:t>,</w:t>
      </w:r>
      <w:r>
        <w:rPr>
          <w:rFonts w:hint="cs"/>
          <w:rtl/>
        </w:rPr>
        <w:t xml:space="preserve"> והעלה את הדברים. </w:t>
      </w:r>
      <w:bookmarkStart w:id="135" w:name="_ETM_Q1_582311"/>
      <w:bookmarkEnd w:id="135"/>
      <w:r>
        <w:rPr>
          <w:rFonts w:hint="cs"/>
          <w:rtl/>
        </w:rPr>
        <w:t xml:space="preserve">לכן ביקשתי שתגיעו לדיון הזה. האם משרד הפנים לא סבור </w:t>
      </w:r>
      <w:bookmarkStart w:id="136" w:name="_ETM_Q1_588003"/>
      <w:bookmarkEnd w:id="136"/>
      <w:proofErr w:type="spellStart"/>
      <w:r>
        <w:rPr>
          <w:rFonts w:hint="cs"/>
          <w:rtl/>
        </w:rPr>
        <w:t>שבהינתן</w:t>
      </w:r>
      <w:proofErr w:type="spellEnd"/>
      <w:r>
        <w:rPr>
          <w:rFonts w:hint="cs"/>
          <w:rtl/>
        </w:rPr>
        <w:t xml:space="preserve"> הגדלה של תקרת הפטור וכללים שונים למשרדי הממשלה השונים </w:t>
      </w:r>
      <w:bookmarkStart w:id="137" w:name="_ETM_Q1_598938"/>
      <w:bookmarkEnd w:id="137"/>
      <w:proofErr w:type="spellStart"/>
      <w:r w:rsidR="00356615">
        <w:rPr>
          <w:rFonts w:hint="cs"/>
          <w:rtl/>
        </w:rPr>
        <w:t>ו</w:t>
      </w:r>
      <w:r>
        <w:rPr>
          <w:rFonts w:hint="cs"/>
          <w:rtl/>
        </w:rPr>
        <w:t>למינהלת</w:t>
      </w:r>
      <w:proofErr w:type="spellEnd"/>
      <w:r>
        <w:rPr>
          <w:rFonts w:hint="cs"/>
          <w:rtl/>
        </w:rPr>
        <w:t xml:space="preserve"> תקומה, האם זה לא ימנע פה </w:t>
      </w:r>
      <w:proofErr w:type="spellStart"/>
      <w:r>
        <w:rPr>
          <w:rFonts w:hint="cs"/>
          <w:rtl/>
        </w:rPr>
        <w:t>דקטו</w:t>
      </w:r>
      <w:proofErr w:type="spellEnd"/>
      <w:r>
        <w:rPr>
          <w:rFonts w:hint="cs"/>
          <w:rtl/>
        </w:rPr>
        <w:t xml:space="preserve"> פעמים רבות, </w:t>
      </w:r>
      <w:bookmarkStart w:id="138" w:name="_ETM_Q1_606523"/>
      <w:bookmarkEnd w:id="138"/>
      <w:r w:rsidR="00356615">
        <w:rPr>
          <w:rFonts w:hint="cs"/>
          <w:rtl/>
        </w:rPr>
        <w:t xml:space="preserve">העברת פרויקטים וביצוע דרך הרשויות המקומיות? </w:t>
      </w:r>
      <w:r>
        <w:rPr>
          <w:rFonts w:hint="cs"/>
          <w:rtl/>
        </w:rPr>
        <w:t xml:space="preserve">והאם יש כוונה מצד משרד הפנים לתקן במקביל או אחר </w:t>
      </w:r>
      <w:bookmarkStart w:id="139" w:name="_ETM_Q1_612912"/>
      <w:bookmarkEnd w:id="139"/>
      <w:r w:rsidR="00356615">
        <w:rPr>
          <w:rFonts w:hint="cs"/>
          <w:rtl/>
        </w:rPr>
        <w:t>כך</w:t>
      </w:r>
      <w:r>
        <w:rPr>
          <w:rFonts w:hint="cs"/>
          <w:rtl/>
        </w:rPr>
        <w:t>, או</w:t>
      </w:r>
      <w:r w:rsidR="00356615">
        <w:rPr>
          <w:rFonts w:hint="cs"/>
          <w:rtl/>
        </w:rPr>
        <w:t xml:space="preserve"> אחרי שנסיים פה את תקנות המכרזי</w:t>
      </w:r>
      <w:r>
        <w:rPr>
          <w:rFonts w:hint="cs"/>
          <w:rtl/>
        </w:rPr>
        <w:t xml:space="preserve">ם כדי לוודא </w:t>
      </w:r>
      <w:bookmarkStart w:id="140" w:name="_ETM_Q1_619081"/>
      <w:bookmarkEnd w:id="140"/>
      <w:r>
        <w:rPr>
          <w:rFonts w:hint="cs"/>
          <w:rtl/>
        </w:rPr>
        <w:t xml:space="preserve">שלא ייווצר פער שכאשר </w:t>
      </w:r>
      <w:proofErr w:type="spellStart"/>
      <w:r>
        <w:rPr>
          <w:rFonts w:hint="cs"/>
          <w:rtl/>
        </w:rPr>
        <w:t>מינהלת</w:t>
      </w:r>
      <w:proofErr w:type="spellEnd"/>
      <w:r>
        <w:rPr>
          <w:rFonts w:hint="cs"/>
          <w:rtl/>
        </w:rPr>
        <w:t xml:space="preserve"> תקומה </w:t>
      </w:r>
      <w:r w:rsidR="00356615">
        <w:rPr>
          <w:rFonts w:hint="cs"/>
          <w:rtl/>
        </w:rPr>
        <w:t xml:space="preserve">מנסה לבצע משהו </w:t>
      </w:r>
      <w:r w:rsidR="00356615">
        <w:rPr>
          <w:rtl/>
        </w:rPr>
        <w:t>–</w:t>
      </w:r>
      <w:r w:rsidR="00356615">
        <w:rPr>
          <w:rFonts w:hint="cs"/>
          <w:rtl/>
        </w:rPr>
        <w:t xml:space="preserve"> חלים </w:t>
      </w:r>
      <w:bookmarkStart w:id="141" w:name="_ETM_Q1_623005"/>
      <w:bookmarkEnd w:id="141"/>
      <w:r w:rsidR="00356615">
        <w:rPr>
          <w:rFonts w:hint="cs"/>
          <w:rtl/>
        </w:rPr>
        <w:t xml:space="preserve">עליה </w:t>
      </w:r>
      <w:proofErr w:type="spellStart"/>
      <w:r>
        <w:rPr>
          <w:rFonts w:hint="cs"/>
          <w:rtl/>
        </w:rPr>
        <w:t>קאפים</w:t>
      </w:r>
      <w:proofErr w:type="spellEnd"/>
      <w:r>
        <w:rPr>
          <w:rFonts w:hint="cs"/>
          <w:rtl/>
        </w:rPr>
        <w:t xml:space="preserve"> כאלה ואחרים לפטורים </w:t>
      </w:r>
      <w:bookmarkStart w:id="142" w:name="_ETM_Q1_629590"/>
      <w:bookmarkEnd w:id="142"/>
      <w:r>
        <w:rPr>
          <w:rFonts w:hint="cs"/>
          <w:rtl/>
        </w:rPr>
        <w:t xml:space="preserve">ולפטור מחובת מכרז, ספק יחיד </w:t>
      </w:r>
      <w:proofErr w:type="spellStart"/>
      <w:r>
        <w:rPr>
          <w:rFonts w:hint="cs"/>
          <w:rtl/>
        </w:rPr>
        <w:t>וכו</w:t>
      </w:r>
      <w:proofErr w:type="spellEnd"/>
      <w:r>
        <w:rPr>
          <w:rFonts w:hint="cs"/>
          <w:rtl/>
        </w:rPr>
        <w:t xml:space="preserve">', וכאשר זה מתבצע באמצעות </w:t>
      </w:r>
      <w:bookmarkStart w:id="143" w:name="_ETM_Q1_637535"/>
      <w:bookmarkEnd w:id="143"/>
      <w:r w:rsidR="00356615">
        <w:rPr>
          <w:rFonts w:hint="cs"/>
          <w:rtl/>
        </w:rPr>
        <w:t>ה</w:t>
      </w:r>
      <w:r>
        <w:rPr>
          <w:rFonts w:hint="cs"/>
          <w:rtl/>
        </w:rPr>
        <w:t>עירי</w:t>
      </w:r>
      <w:r w:rsidR="00356615">
        <w:rPr>
          <w:rFonts w:hint="cs"/>
          <w:rtl/>
        </w:rPr>
        <w:t>י</w:t>
      </w:r>
      <w:r>
        <w:rPr>
          <w:rFonts w:hint="cs"/>
          <w:rtl/>
        </w:rPr>
        <w:t xml:space="preserve">ה </w:t>
      </w:r>
      <w:r w:rsidR="00356615">
        <w:rPr>
          <w:rFonts w:hint="cs"/>
          <w:rtl/>
        </w:rPr>
        <w:t xml:space="preserve">הכללים הם דרסטית יותר חמורים, </w:t>
      </w:r>
      <w:r>
        <w:rPr>
          <w:rFonts w:hint="cs"/>
          <w:rtl/>
        </w:rPr>
        <w:t xml:space="preserve">בהנחה שזה המצב </w:t>
      </w:r>
      <w:r>
        <w:rPr>
          <w:rtl/>
        </w:rPr>
        <w:t>–</w:t>
      </w:r>
      <w:r>
        <w:rPr>
          <w:rFonts w:hint="cs"/>
          <w:rtl/>
        </w:rPr>
        <w:t xml:space="preserve"> זה אתם אמורים לדעת, לא </w:t>
      </w:r>
      <w:bookmarkStart w:id="144" w:name="_ETM_Q1_643533"/>
      <w:bookmarkEnd w:id="144"/>
      <w:r>
        <w:rPr>
          <w:rFonts w:hint="cs"/>
          <w:rtl/>
        </w:rPr>
        <w:t xml:space="preserve">אני. האם זה לא יפגע ביכולת להסתייע, להיעזר או ליזום </w:t>
      </w:r>
      <w:bookmarkStart w:id="145" w:name="_ETM_Q1_650834"/>
      <w:bookmarkEnd w:id="145"/>
      <w:r>
        <w:rPr>
          <w:rFonts w:hint="cs"/>
          <w:rtl/>
        </w:rPr>
        <w:t xml:space="preserve">דברים במסגרת המקומית והאם זה לא יגרום להסטת </w:t>
      </w:r>
      <w:r w:rsidR="00356615">
        <w:rPr>
          <w:rFonts w:hint="cs"/>
          <w:rtl/>
        </w:rPr>
        <w:t xml:space="preserve">תקציבים </w:t>
      </w:r>
      <w:r>
        <w:rPr>
          <w:rFonts w:hint="cs"/>
          <w:rtl/>
        </w:rPr>
        <w:t xml:space="preserve">ופרויקטים מהרשויות </w:t>
      </w:r>
      <w:bookmarkStart w:id="146" w:name="_ETM_Q1_660172"/>
      <w:bookmarkEnd w:id="146"/>
      <w:r>
        <w:rPr>
          <w:rFonts w:hint="cs"/>
          <w:rtl/>
        </w:rPr>
        <w:t>המקומיות שהן הגו</w:t>
      </w:r>
      <w:r w:rsidR="00FF3A00">
        <w:rPr>
          <w:rFonts w:hint="cs"/>
          <w:rtl/>
        </w:rPr>
        <w:t xml:space="preserve">- - - </w:t>
      </w:r>
      <w:bookmarkStart w:id="147" w:name="_ETM_Q1_662897"/>
      <w:bookmarkEnd w:id="147"/>
      <w:r w:rsidR="00FF3A00">
        <w:rPr>
          <w:rFonts w:hint="cs"/>
          <w:rtl/>
        </w:rPr>
        <w:t>הבסיסי</w:t>
      </w:r>
      <w:r>
        <w:rPr>
          <w:rFonts w:hint="cs"/>
          <w:rtl/>
        </w:rPr>
        <w:t xml:space="preserve"> גם דמוקרטית וגם מבחינה ביצועית ה</w:t>
      </w:r>
      <w:r w:rsidR="00FF3A00">
        <w:rPr>
          <w:rFonts w:hint="cs"/>
          <w:rtl/>
        </w:rPr>
        <w:t>ר</w:t>
      </w:r>
      <w:r>
        <w:rPr>
          <w:rFonts w:hint="cs"/>
          <w:rtl/>
        </w:rPr>
        <w:t xml:space="preserve">בה פעמים </w:t>
      </w:r>
      <w:bookmarkStart w:id="148" w:name="_ETM_Q1_668926"/>
      <w:bookmarkEnd w:id="148"/>
      <w:r>
        <w:rPr>
          <w:rtl/>
        </w:rPr>
        <w:t>–</w:t>
      </w:r>
      <w:r>
        <w:rPr>
          <w:rFonts w:hint="cs"/>
          <w:rtl/>
        </w:rPr>
        <w:t xml:space="preserve"> האם זה לא יגרום להסטה?</w:t>
      </w:r>
    </w:p>
    <w:p w:rsidR="00C15FDA" w:rsidRDefault="00C15FDA" w:rsidP="00C15FDA">
      <w:pPr>
        <w:rPr>
          <w:rtl/>
        </w:rPr>
      </w:pPr>
      <w:bookmarkStart w:id="149" w:name="_ETM_Q1_673183"/>
      <w:bookmarkStart w:id="150" w:name="_ETM_Q1_673239"/>
      <w:bookmarkEnd w:id="149"/>
      <w:bookmarkEnd w:id="150"/>
    </w:p>
    <w:p w:rsidR="00C15FDA" w:rsidRDefault="00C15FDA" w:rsidP="00C15FDA">
      <w:pPr>
        <w:pStyle w:val="-"/>
        <w:keepNext/>
        <w:rPr>
          <w:rtl/>
        </w:rPr>
      </w:pPr>
      <w:bookmarkStart w:id="151" w:name="ET_speakercontinue_917455_14"/>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 </w:t>
      </w:r>
      <w:r>
        <w:rPr>
          <w:rtl/>
        </w:rPr>
        <w:t>יעל גודר:</w:t>
      </w:r>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w:t>
      </w:r>
      <w:r>
        <w:rPr>
          <w:rtl/>
        </w:rPr>
        <w:t xml:space="preserve">   </w:t>
      </w:r>
      <w:bookmarkEnd w:id="151"/>
    </w:p>
    <w:p w:rsidR="00C15FDA" w:rsidRDefault="00C15FDA" w:rsidP="00C15FDA">
      <w:pPr>
        <w:pStyle w:val="KeepWithNext"/>
        <w:rPr>
          <w:rtl/>
        </w:rPr>
      </w:pPr>
    </w:p>
    <w:p w:rsidR="00C15FDA" w:rsidRDefault="00C15FDA" w:rsidP="00C15FDA">
      <w:pPr>
        <w:rPr>
          <w:rtl/>
        </w:rPr>
      </w:pPr>
      <w:bookmarkStart w:id="152" w:name="_ETM_Q1_673714"/>
      <w:bookmarkEnd w:id="152"/>
      <w:r>
        <w:rPr>
          <w:rFonts w:hint="cs"/>
          <w:rtl/>
        </w:rPr>
        <w:t xml:space="preserve">כפי שאמרתי, הבקשה כפי שהוצגה </w:t>
      </w:r>
      <w:bookmarkStart w:id="153" w:name="_ETM_Q1_678221"/>
      <w:bookmarkEnd w:id="153"/>
      <w:r>
        <w:rPr>
          <w:rFonts w:hint="cs"/>
          <w:rtl/>
        </w:rPr>
        <w:t xml:space="preserve">כעת </w:t>
      </w:r>
      <w:r w:rsidR="00FF3A00">
        <w:rPr>
          <w:rFonts w:hint="cs"/>
          <w:rtl/>
        </w:rPr>
        <w:t xml:space="preserve">באופן נרחב </w:t>
      </w:r>
      <w:r>
        <w:rPr>
          <w:rFonts w:hint="cs"/>
          <w:rtl/>
        </w:rPr>
        <w:t>לא הוגשה אלינו.</w:t>
      </w:r>
      <w:r w:rsidR="00FF3A00">
        <w:rPr>
          <w:rFonts w:hint="cs"/>
          <w:rtl/>
        </w:rPr>
        <w:t xml:space="preserve"> </w:t>
      </w:r>
    </w:p>
    <w:p w:rsidR="00C15FDA" w:rsidRDefault="00C15FDA" w:rsidP="00C15FDA">
      <w:pPr>
        <w:rPr>
          <w:rtl/>
        </w:rPr>
      </w:pPr>
      <w:bookmarkStart w:id="154" w:name="_ETM_Q1_682612"/>
      <w:bookmarkStart w:id="155" w:name="_ETM_Q1_682689"/>
      <w:bookmarkEnd w:id="154"/>
      <w:bookmarkEnd w:id="155"/>
    </w:p>
    <w:p w:rsidR="00C15FDA" w:rsidRDefault="00C15FDA" w:rsidP="00C15FDA">
      <w:pPr>
        <w:pStyle w:val="af6"/>
        <w:keepNext/>
        <w:rPr>
          <w:rtl/>
        </w:rPr>
      </w:pPr>
      <w:bookmarkStart w:id="156" w:name="ET_yor_6157_15"/>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156"/>
    </w:p>
    <w:p w:rsidR="00C15FDA" w:rsidRDefault="00C15FDA" w:rsidP="00C15FDA">
      <w:pPr>
        <w:pStyle w:val="KeepWithNext"/>
        <w:rPr>
          <w:rtl/>
        </w:rPr>
      </w:pPr>
    </w:p>
    <w:p w:rsidR="00C15FDA" w:rsidRDefault="00C15FDA" w:rsidP="00FF3A00">
      <w:pPr>
        <w:rPr>
          <w:rtl/>
        </w:rPr>
      </w:pPr>
      <w:bookmarkStart w:id="157" w:name="_ETM_Q1_683192"/>
      <w:bookmarkEnd w:id="157"/>
      <w:r>
        <w:rPr>
          <w:rFonts w:hint="cs"/>
          <w:rtl/>
        </w:rPr>
        <w:t xml:space="preserve">במהלך הקריאה נשאל אותך מהן התקרות המקבילות </w:t>
      </w:r>
      <w:bookmarkStart w:id="158" w:name="_ETM_Q1_688319"/>
      <w:bookmarkEnd w:id="158"/>
      <w:r>
        <w:rPr>
          <w:rtl/>
        </w:rPr>
        <w:t>–</w:t>
      </w:r>
      <w:r>
        <w:rPr>
          <w:rFonts w:hint="cs"/>
          <w:rtl/>
        </w:rPr>
        <w:t xml:space="preserve"> כל תקנה, ותרשמי את הדברים. מה שאפשר לברר תוך </w:t>
      </w:r>
      <w:bookmarkStart w:id="159" w:name="_ETM_Q1_695724"/>
      <w:bookmarkEnd w:id="159"/>
      <w:r>
        <w:rPr>
          <w:rFonts w:hint="cs"/>
          <w:rtl/>
        </w:rPr>
        <w:t>כדי דיון, מאוד אשמח.</w:t>
      </w:r>
    </w:p>
    <w:p w:rsidR="00C15FDA" w:rsidRDefault="00C15FDA" w:rsidP="00C15FDA">
      <w:pPr>
        <w:rPr>
          <w:rtl/>
        </w:rPr>
      </w:pPr>
      <w:bookmarkStart w:id="160" w:name="_ETM_Q1_699229"/>
      <w:bookmarkStart w:id="161" w:name="_ETM_Q1_699296"/>
      <w:bookmarkEnd w:id="160"/>
      <w:bookmarkEnd w:id="161"/>
    </w:p>
    <w:p w:rsidR="00C15FDA" w:rsidRDefault="00C15FDA" w:rsidP="00C15FDA">
      <w:pPr>
        <w:pStyle w:val="-"/>
        <w:keepNext/>
        <w:rPr>
          <w:rtl/>
        </w:rPr>
      </w:pPr>
      <w:bookmarkStart w:id="162" w:name="ET_speakercontinue_917455_16"/>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 </w:t>
      </w:r>
      <w:r>
        <w:rPr>
          <w:rtl/>
        </w:rPr>
        <w:t>יעל גודר:</w:t>
      </w:r>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w:t>
      </w:r>
      <w:r>
        <w:rPr>
          <w:rtl/>
        </w:rPr>
        <w:t xml:space="preserve">   </w:t>
      </w:r>
      <w:bookmarkEnd w:id="162"/>
    </w:p>
    <w:p w:rsidR="00C15FDA" w:rsidRDefault="00C15FDA" w:rsidP="00C15FDA">
      <w:pPr>
        <w:pStyle w:val="KeepWithNext"/>
        <w:rPr>
          <w:rtl/>
        </w:rPr>
      </w:pPr>
    </w:p>
    <w:p w:rsidR="00C15FDA" w:rsidRDefault="00C15FDA" w:rsidP="00C15FDA">
      <w:pPr>
        <w:rPr>
          <w:rtl/>
        </w:rPr>
      </w:pPr>
      <w:bookmarkStart w:id="163" w:name="_ETM_Q1_699759"/>
      <w:bookmarkEnd w:id="163"/>
      <w:r>
        <w:rPr>
          <w:rFonts w:hint="cs"/>
          <w:rtl/>
        </w:rPr>
        <w:t>בסדר.</w:t>
      </w:r>
    </w:p>
    <w:p w:rsidR="00C15FDA" w:rsidRDefault="00C15FDA" w:rsidP="00C15FDA">
      <w:pPr>
        <w:rPr>
          <w:rtl/>
        </w:rPr>
      </w:pPr>
      <w:bookmarkStart w:id="164" w:name="_ETM_Q1_701223"/>
      <w:bookmarkStart w:id="165" w:name="_ETM_Q1_701276"/>
      <w:bookmarkEnd w:id="164"/>
      <w:bookmarkEnd w:id="165"/>
    </w:p>
    <w:p w:rsidR="00C15FDA" w:rsidRDefault="00C15FDA" w:rsidP="00C15FDA">
      <w:pPr>
        <w:pStyle w:val="af6"/>
        <w:keepNext/>
        <w:rPr>
          <w:rtl/>
        </w:rPr>
      </w:pPr>
      <w:bookmarkStart w:id="166" w:name="ET_yor_6157_17"/>
      <w:r w:rsidRPr="00C15FDA">
        <w:rPr>
          <w:rStyle w:val="TagStyle"/>
          <w:rtl/>
        </w:rPr>
        <w:lastRenderedPageBreak/>
        <w:t xml:space="preserve"> &lt;&lt; </w:t>
      </w:r>
      <w:proofErr w:type="spellStart"/>
      <w:r w:rsidRPr="00C15FDA">
        <w:rPr>
          <w:rStyle w:val="TagStyle"/>
          <w:rtl/>
        </w:rPr>
        <w:t>יור</w:t>
      </w:r>
      <w:proofErr w:type="spellEnd"/>
      <w:r w:rsidRPr="00C15FDA">
        <w:rPr>
          <w:rStyle w:val="TagStyle"/>
          <w:rtl/>
        </w:rPr>
        <w:t xml:space="preserve"> &gt;&gt; </w:t>
      </w:r>
      <w:r>
        <w:rPr>
          <w:rtl/>
        </w:rPr>
        <w:t xml:space="preserve">היו"ר שמחה </w:t>
      </w:r>
      <w:proofErr w:type="spellStart"/>
      <w:r>
        <w:rPr>
          <w:rtl/>
        </w:rPr>
        <w:t>רוטמן</w:t>
      </w:r>
      <w:proofErr w:type="spellEnd"/>
      <w:r>
        <w:rPr>
          <w:rtl/>
        </w:rPr>
        <w:t>:</w:t>
      </w:r>
      <w:r w:rsidRPr="00C15FDA">
        <w:rPr>
          <w:rStyle w:val="TagStyle"/>
          <w:rtl/>
        </w:rPr>
        <w:t xml:space="preserve"> &lt;&lt; </w:t>
      </w:r>
      <w:proofErr w:type="spellStart"/>
      <w:r w:rsidRPr="00C15FDA">
        <w:rPr>
          <w:rStyle w:val="TagStyle"/>
          <w:rtl/>
        </w:rPr>
        <w:t>יור</w:t>
      </w:r>
      <w:proofErr w:type="spellEnd"/>
      <w:r w:rsidRPr="00C15FDA">
        <w:rPr>
          <w:rStyle w:val="TagStyle"/>
          <w:rtl/>
        </w:rPr>
        <w:t xml:space="preserve"> &gt;&gt;</w:t>
      </w:r>
      <w:r>
        <w:rPr>
          <w:rtl/>
        </w:rPr>
        <w:t xml:space="preserve">   </w:t>
      </w:r>
      <w:bookmarkEnd w:id="166"/>
    </w:p>
    <w:p w:rsidR="00C15FDA" w:rsidRDefault="00C15FDA" w:rsidP="00C15FDA">
      <w:pPr>
        <w:pStyle w:val="KeepWithNext"/>
        <w:rPr>
          <w:rtl/>
        </w:rPr>
      </w:pPr>
    </w:p>
    <w:p w:rsidR="00C15FDA" w:rsidRDefault="00C15FDA" w:rsidP="00FF3A00">
      <w:pPr>
        <w:rPr>
          <w:rtl/>
        </w:rPr>
      </w:pPr>
      <w:bookmarkStart w:id="167" w:name="_ETM_Q1_701821"/>
      <w:bookmarkEnd w:id="167"/>
      <w:r>
        <w:rPr>
          <w:rFonts w:hint="cs"/>
          <w:rtl/>
        </w:rPr>
        <w:t>עוד מי</w:t>
      </w:r>
      <w:r w:rsidR="00FF3A00">
        <w:rPr>
          <w:rFonts w:hint="cs"/>
          <w:rtl/>
        </w:rPr>
        <w:t>ש</w:t>
      </w:r>
      <w:r>
        <w:rPr>
          <w:rFonts w:hint="cs"/>
          <w:rtl/>
        </w:rPr>
        <w:t>ה</w:t>
      </w:r>
      <w:r w:rsidR="00FF3A00">
        <w:rPr>
          <w:rFonts w:hint="cs"/>
          <w:rtl/>
        </w:rPr>
        <w:t>ו רוצה בנושא</w:t>
      </w:r>
      <w:r>
        <w:rPr>
          <w:rFonts w:hint="cs"/>
          <w:rtl/>
        </w:rPr>
        <w:t xml:space="preserve">? הקראנו בפעם הקודמת את נושא </w:t>
      </w:r>
      <w:bookmarkStart w:id="168" w:name="_ETM_Q1_707139"/>
      <w:bookmarkEnd w:id="168"/>
      <w:r>
        <w:rPr>
          <w:rFonts w:hint="cs"/>
          <w:rtl/>
        </w:rPr>
        <w:t>סעיף 3, שזה סעיף 2(2) בתקנות המ</w:t>
      </w:r>
      <w:r w:rsidR="00FF3A00">
        <w:rPr>
          <w:rFonts w:hint="cs"/>
          <w:rtl/>
        </w:rPr>
        <w:t>תוקנות</w:t>
      </w:r>
      <w:r>
        <w:rPr>
          <w:rFonts w:hint="cs"/>
          <w:rtl/>
        </w:rPr>
        <w:t xml:space="preserve">. ההצעה פה היא </w:t>
      </w:r>
      <w:bookmarkStart w:id="169" w:name="_ETM_Q1_717857"/>
      <w:bookmarkEnd w:id="169"/>
      <w:r>
        <w:rPr>
          <w:rFonts w:hint="cs"/>
          <w:rtl/>
        </w:rPr>
        <w:t>להעלות למעשה לשני שליש</w:t>
      </w:r>
      <w:r w:rsidR="00FF3A00">
        <w:rPr>
          <w:rFonts w:hint="cs"/>
          <w:rtl/>
        </w:rPr>
        <w:t>ים</w:t>
      </w:r>
      <w:r>
        <w:rPr>
          <w:rFonts w:hint="cs"/>
          <w:rtl/>
        </w:rPr>
        <w:t xml:space="preserve"> מוועדת המכרזים של </w:t>
      </w:r>
      <w:proofErr w:type="spellStart"/>
      <w:r>
        <w:rPr>
          <w:rFonts w:hint="cs"/>
          <w:rtl/>
        </w:rPr>
        <w:t>מינהלת</w:t>
      </w:r>
      <w:proofErr w:type="spellEnd"/>
      <w:r>
        <w:rPr>
          <w:rFonts w:hint="cs"/>
          <w:rtl/>
        </w:rPr>
        <w:t xml:space="preserve"> תקומה, יהיה </w:t>
      </w:r>
      <w:bookmarkStart w:id="170" w:name="_ETM_Q1_728177"/>
      <w:bookmarkEnd w:id="170"/>
      <w:r>
        <w:rPr>
          <w:rFonts w:hint="cs"/>
          <w:rtl/>
        </w:rPr>
        <w:t xml:space="preserve">להם לאשר 100,000, וכל ועדת המכרזים יהיה להם לאשר 200,000 </w:t>
      </w:r>
      <w:bookmarkStart w:id="171" w:name="_ETM_Q1_736268"/>
      <w:bookmarkEnd w:id="171"/>
      <w:r>
        <w:rPr>
          <w:rFonts w:hint="cs"/>
          <w:rtl/>
        </w:rPr>
        <w:t>בהתקשרות שהיא בפטור ממכרז בגלל מגבלת הסכום</w:t>
      </w:r>
      <w:r w:rsidR="00FF3A00">
        <w:rPr>
          <w:rFonts w:hint="cs"/>
          <w:rtl/>
        </w:rPr>
        <w:t>,</w:t>
      </w:r>
      <w:r>
        <w:rPr>
          <w:rFonts w:hint="cs"/>
          <w:rtl/>
        </w:rPr>
        <w:t xml:space="preserve"> שזה יוצא 100,000 </w:t>
      </w:r>
      <w:bookmarkStart w:id="172" w:name="_ETM_Q1_746480"/>
      <w:bookmarkEnd w:id="172"/>
      <w:r>
        <w:rPr>
          <w:rFonts w:hint="cs"/>
          <w:rtl/>
        </w:rPr>
        <w:t xml:space="preserve">זה מורשה החתימה והחשב, וכאשר רוצים לעשות 200,000 </w:t>
      </w:r>
      <w:r w:rsidR="00FF3A00">
        <w:rPr>
          <w:rFonts w:hint="cs"/>
          <w:rtl/>
        </w:rPr>
        <w:t xml:space="preserve">צריך לכנס את ועדת המכרזים, להכניס לחדר גם </w:t>
      </w:r>
      <w:r>
        <w:rPr>
          <w:rFonts w:hint="cs"/>
          <w:rtl/>
        </w:rPr>
        <w:t xml:space="preserve">את </w:t>
      </w:r>
      <w:bookmarkStart w:id="173" w:name="_ETM_Q1_754923"/>
      <w:bookmarkEnd w:id="173"/>
      <w:r>
        <w:rPr>
          <w:rFonts w:hint="cs"/>
          <w:rtl/>
        </w:rPr>
        <w:t>היועץ המ</w:t>
      </w:r>
      <w:r w:rsidR="00FF3A00">
        <w:rPr>
          <w:rFonts w:hint="cs"/>
          <w:rtl/>
        </w:rPr>
        <w:t>ש</w:t>
      </w:r>
      <w:r>
        <w:rPr>
          <w:rFonts w:hint="cs"/>
          <w:rtl/>
        </w:rPr>
        <w:t xml:space="preserve">פטי ולאשר </w:t>
      </w:r>
      <w:r w:rsidR="00FF3A00">
        <w:rPr>
          <w:rFonts w:hint="cs"/>
          <w:rtl/>
        </w:rPr>
        <w:t xml:space="preserve">גם </w:t>
      </w:r>
      <w:r>
        <w:rPr>
          <w:rFonts w:hint="cs"/>
          <w:rtl/>
        </w:rPr>
        <w:t xml:space="preserve">200,000 ללא כל הליך מכרזי אלא בשלב </w:t>
      </w:r>
      <w:bookmarkStart w:id="174" w:name="_ETM_Q1_762116"/>
      <w:bookmarkEnd w:id="174"/>
      <w:r>
        <w:rPr>
          <w:rFonts w:hint="cs"/>
          <w:rtl/>
        </w:rPr>
        <w:t xml:space="preserve">ההתקשרות הקטנה. </w:t>
      </w:r>
      <w:r w:rsidR="00FF3A00">
        <w:rPr>
          <w:rFonts w:hint="cs"/>
          <w:rtl/>
        </w:rPr>
        <w:t xml:space="preserve">מהם הסכומים המקבילים שקיימים ברשויות מקומיות או בתאגידים </w:t>
      </w:r>
      <w:r>
        <w:rPr>
          <w:rFonts w:hint="cs"/>
          <w:rtl/>
        </w:rPr>
        <w:t>עירונ</w:t>
      </w:r>
      <w:r w:rsidR="00FF3A00">
        <w:rPr>
          <w:rFonts w:hint="cs"/>
          <w:rtl/>
        </w:rPr>
        <w:t>י</w:t>
      </w:r>
      <w:r>
        <w:rPr>
          <w:rFonts w:hint="cs"/>
          <w:rtl/>
        </w:rPr>
        <w:t>ים לפי כללי משרד הפנים?</w:t>
      </w:r>
      <w:r w:rsidR="00C9265B">
        <w:rPr>
          <w:rFonts w:hint="cs"/>
          <w:rtl/>
        </w:rPr>
        <w:t xml:space="preserve"> מה המקבילה של </w:t>
      </w:r>
      <w:bookmarkStart w:id="175" w:name="_ETM_Q1_779006"/>
      <w:bookmarkEnd w:id="175"/>
      <w:r w:rsidR="00C9265B">
        <w:rPr>
          <w:rFonts w:hint="cs"/>
          <w:rtl/>
        </w:rPr>
        <w:t xml:space="preserve">סעיף 3(1) ו-(1א)? </w:t>
      </w:r>
      <w:r w:rsidR="00FF3A00">
        <w:rPr>
          <w:rFonts w:hint="cs"/>
          <w:rtl/>
        </w:rPr>
        <w:t>ל</w:t>
      </w:r>
      <w:r w:rsidR="00C9265B">
        <w:rPr>
          <w:rFonts w:hint="cs"/>
          <w:rtl/>
        </w:rPr>
        <w:t>עני</w:t>
      </w:r>
      <w:r w:rsidR="00FF3A00">
        <w:rPr>
          <w:rFonts w:hint="cs"/>
          <w:rtl/>
        </w:rPr>
        <w:t>י</w:t>
      </w:r>
      <w:r w:rsidR="00C9265B">
        <w:rPr>
          <w:rFonts w:hint="cs"/>
          <w:rtl/>
        </w:rPr>
        <w:t xml:space="preserve">ן התקשרות שאינה </w:t>
      </w:r>
      <w:r w:rsidR="00FF3A00">
        <w:rPr>
          <w:rFonts w:hint="cs"/>
          <w:rtl/>
        </w:rPr>
        <w:t xml:space="preserve">טעונה מכרז כי היא </w:t>
      </w:r>
      <w:r w:rsidR="00C9265B">
        <w:rPr>
          <w:rFonts w:hint="cs"/>
          <w:rtl/>
        </w:rPr>
        <w:t xml:space="preserve">התקשרות קטנה? </w:t>
      </w:r>
      <w:r w:rsidR="00FF3A00">
        <w:rPr>
          <w:rFonts w:hint="cs"/>
          <w:rtl/>
        </w:rPr>
        <w:t xml:space="preserve">כשראש עיר רוצה לעשות התקשרות של 50,000 ₪, </w:t>
      </w:r>
      <w:r w:rsidR="00C9265B">
        <w:rPr>
          <w:rFonts w:hint="cs"/>
          <w:rtl/>
        </w:rPr>
        <w:t xml:space="preserve">האם צריך </w:t>
      </w:r>
      <w:bookmarkStart w:id="176" w:name="_ETM_Q1_792005"/>
      <w:bookmarkEnd w:id="176"/>
      <w:r w:rsidR="00C9265B">
        <w:rPr>
          <w:rFonts w:hint="cs"/>
          <w:rtl/>
        </w:rPr>
        <w:t>מכרז או יש לו תקנת פטור מקבילה?</w:t>
      </w:r>
    </w:p>
    <w:p w:rsidR="00C15FDA" w:rsidRDefault="00C15FDA" w:rsidP="00C15FDA">
      <w:pPr>
        <w:rPr>
          <w:rtl/>
        </w:rPr>
      </w:pPr>
      <w:bookmarkStart w:id="177" w:name="_ETM_Q1_768817"/>
      <w:bookmarkStart w:id="178" w:name="_ETM_Q1_768877"/>
      <w:bookmarkEnd w:id="177"/>
      <w:bookmarkEnd w:id="178"/>
    </w:p>
    <w:p w:rsidR="00C15FDA" w:rsidRDefault="00C15FDA" w:rsidP="00C15FDA">
      <w:pPr>
        <w:pStyle w:val="-"/>
        <w:keepNext/>
        <w:rPr>
          <w:rtl/>
        </w:rPr>
      </w:pPr>
      <w:bookmarkStart w:id="179" w:name="ET_speakercontinue_917455_18"/>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 </w:t>
      </w:r>
      <w:r>
        <w:rPr>
          <w:rtl/>
        </w:rPr>
        <w:t>יעל גודר:</w:t>
      </w:r>
      <w:r w:rsidRPr="00C15FDA">
        <w:rPr>
          <w:rStyle w:val="TagStyle"/>
          <w:rtl/>
        </w:rPr>
        <w:t xml:space="preserve"> &lt;&lt; </w:t>
      </w:r>
      <w:proofErr w:type="spellStart"/>
      <w:r w:rsidRPr="00C15FDA">
        <w:rPr>
          <w:rStyle w:val="TagStyle"/>
          <w:rtl/>
        </w:rPr>
        <w:t>דובר_המשך</w:t>
      </w:r>
      <w:proofErr w:type="spellEnd"/>
      <w:r w:rsidRPr="00C15FDA">
        <w:rPr>
          <w:rStyle w:val="TagStyle"/>
          <w:rtl/>
        </w:rPr>
        <w:t xml:space="preserve"> &gt;&gt;</w:t>
      </w:r>
      <w:r>
        <w:rPr>
          <w:rtl/>
        </w:rPr>
        <w:t xml:space="preserve">   </w:t>
      </w:r>
      <w:bookmarkEnd w:id="179"/>
    </w:p>
    <w:p w:rsidR="00C15FDA" w:rsidRDefault="00C15FDA" w:rsidP="00C15FDA">
      <w:pPr>
        <w:pStyle w:val="KeepWithNext"/>
        <w:rPr>
          <w:rtl/>
        </w:rPr>
      </w:pPr>
    </w:p>
    <w:p w:rsidR="00BA608F" w:rsidRDefault="00C9265B" w:rsidP="00C15FDA">
      <w:pPr>
        <w:rPr>
          <w:rtl/>
        </w:rPr>
      </w:pPr>
      <w:bookmarkStart w:id="180" w:name="_ETM_Q1_769446"/>
      <w:bookmarkEnd w:id="180"/>
      <w:r>
        <w:rPr>
          <w:rFonts w:hint="cs"/>
          <w:rtl/>
        </w:rPr>
        <w:t xml:space="preserve">יש תקנת פטור אך </w:t>
      </w:r>
      <w:bookmarkStart w:id="181" w:name="_ETM_Q1_801067"/>
      <w:bookmarkEnd w:id="181"/>
      <w:r>
        <w:rPr>
          <w:rFonts w:hint="cs"/>
          <w:rtl/>
        </w:rPr>
        <w:t>חושבת שהסכום נמוך יותר. רק רגע.</w:t>
      </w:r>
    </w:p>
    <w:p w:rsidR="00C9265B" w:rsidRDefault="00C9265B" w:rsidP="00C9265B">
      <w:pPr>
        <w:pStyle w:val="KeepWithNext"/>
        <w:rPr>
          <w:rtl/>
        </w:rPr>
      </w:pPr>
      <w:bookmarkStart w:id="182" w:name="_ETM_Q1_808338"/>
      <w:bookmarkStart w:id="183" w:name="_ETM_Q1_808408"/>
      <w:bookmarkEnd w:id="182"/>
      <w:bookmarkEnd w:id="183"/>
    </w:p>
    <w:p w:rsidR="00C9265B" w:rsidRDefault="00C9265B" w:rsidP="00C9265B">
      <w:pPr>
        <w:pStyle w:val="af9"/>
        <w:keepNext/>
        <w:rPr>
          <w:rtl/>
        </w:rPr>
      </w:pPr>
      <w:bookmarkStart w:id="184" w:name="ET_guest_514982_20"/>
      <w:r w:rsidRPr="00C9265B">
        <w:rPr>
          <w:rStyle w:val="TagStyle"/>
          <w:rtl/>
        </w:rPr>
        <w:t xml:space="preserve"> &lt;&lt; אורח &gt;&gt; </w:t>
      </w:r>
      <w:r>
        <w:rPr>
          <w:rtl/>
        </w:rPr>
        <w:t>בני מנחם:</w:t>
      </w:r>
      <w:r w:rsidRPr="00C9265B">
        <w:rPr>
          <w:rStyle w:val="TagStyle"/>
          <w:rtl/>
        </w:rPr>
        <w:t xml:space="preserve"> &lt;&lt; אורח &gt;&gt;</w:t>
      </w:r>
      <w:r>
        <w:rPr>
          <w:rtl/>
        </w:rPr>
        <w:t xml:space="preserve">   </w:t>
      </w:r>
      <w:bookmarkEnd w:id="184"/>
    </w:p>
    <w:p w:rsidR="00C9265B" w:rsidRDefault="00C9265B" w:rsidP="00C9265B">
      <w:pPr>
        <w:pStyle w:val="KeepWithNext"/>
        <w:rPr>
          <w:rtl/>
        </w:rPr>
      </w:pPr>
    </w:p>
    <w:p w:rsidR="00C9265B" w:rsidRDefault="00FF3A00" w:rsidP="00FF3A00">
      <w:pPr>
        <w:rPr>
          <w:rtl/>
        </w:rPr>
      </w:pPr>
      <w:bookmarkStart w:id="185" w:name="_ETM_Q1_825091"/>
      <w:bookmarkEnd w:id="185"/>
      <w:r>
        <w:rPr>
          <w:rFonts w:hint="cs"/>
          <w:rtl/>
        </w:rPr>
        <w:t xml:space="preserve">זה פטור ממכרז אכן, </w:t>
      </w:r>
      <w:bookmarkStart w:id="186" w:name="_ETM_Q1_815941"/>
      <w:bookmarkEnd w:id="186"/>
      <w:r>
        <w:rPr>
          <w:rFonts w:hint="cs"/>
          <w:rtl/>
        </w:rPr>
        <w:t xml:space="preserve">אבל זה הליך </w:t>
      </w:r>
      <w:proofErr w:type="spellStart"/>
      <w:r>
        <w:rPr>
          <w:rFonts w:hint="cs"/>
          <w:rtl/>
        </w:rPr>
        <w:t>תיחורי</w:t>
      </w:r>
      <w:proofErr w:type="spellEnd"/>
      <w:r w:rsidR="00C9265B">
        <w:rPr>
          <w:rFonts w:hint="cs"/>
          <w:rtl/>
        </w:rPr>
        <w:t>.</w:t>
      </w:r>
      <w:r>
        <w:rPr>
          <w:rFonts w:hint="cs"/>
          <w:rtl/>
        </w:rPr>
        <w:t xml:space="preserve"> זה לא אומר שאתה בא לספק פנימי. זה בכללים שלנו. אנו נמצאים בהוראת </w:t>
      </w:r>
      <w:proofErr w:type="spellStart"/>
      <w:r>
        <w:rPr>
          <w:rFonts w:hint="cs"/>
          <w:rtl/>
        </w:rPr>
        <w:t>תכ"מ</w:t>
      </w:r>
      <w:proofErr w:type="spellEnd"/>
      <w:r>
        <w:rPr>
          <w:rFonts w:hint="cs"/>
          <w:rtl/>
        </w:rPr>
        <w:t xml:space="preserve">. בדרך כלל מבקשים הצעות מחיר וכדומה. זה לא תחת מכרז אבל זה הליך </w:t>
      </w:r>
      <w:proofErr w:type="spellStart"/>
      <w:r>
        <w:rPr>
          <w:rFonts w:hint="cs"/>
          <w:rtl/>
        </w:rPr>
        <w:t>תיחורי</w:t>
      </w:r>
      <w:proofErr w:type="spellEnd"/>
      <w:r>
        <w:rPr>
          <w:rFonts w:hint="cs"/>
          <w:rtl/>
        </w:rPr>
        <w:t>.</w:t>
      </w:r>
    </w:p>
    <w:p w:rsidR="00C9265B" w:rsidRDefault="00C9265B" w:rsidP="00C9265B">
      <w:pPr>
        <w:rPr>
          <w:rtl/>
        </w:rPr>
      </w:pPr>
      <w:bookmarkStart w:id="187" w:name="_ETM_Q1_828543"/>
      <w:bookmarkStart w:id="188" w:name="_ETM_Q1_828610"/>
      <w:bookmarkEnd w:id="187"/>
      <w:bookmarkEnd w:id="188"/>
    </w:p>
    <w:p w:rsidR="00C9265B" w:rsidRDefault="00C9265B" w:rsidP="00C9265B">
      <w:pPr>
        <w:pStyle w:val="af6"/>
        <w:keepNext/>
        <w:rPr>
          <w:rtl/>
        </w:rPr>
      </w:pPr>
      <w:bookmarkStart w:id="189" w:name="ET_yor_6157_21"/>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 </w:t>
      </w:r>
      <w:r>
        <w:rPr>
          <w:rtl/>
        </w:rPr>
        <w:t xml:space="preserve">היו"ר שמחה </w:t>
      </w:r>
      <w:proofErr w:type="spellStart"/>
      <w:r>
        <w:rPr>
          <w:rtl/>
        </w:rPr>
        <w:t>רוטמן</w:t>
      </w:r>
      <w:proofErr w:type="spellEnd"/>
      <w:r>
        <w:rPr>
          <w:rtl/>
        </w:rPr>
        <w:t>:</w:t>
      </w:r>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w:t>
      </w:r>
      <w:r>
        <w:rPr>
          <w:rtl/>
        </w:rPr>
        <w:t xml:space="preserve">   </w:t>
      </w:r>
      <w:bookmarkEnd w:id="189"/>
    </w:p>
    <w:p w:rsidR="00C9265B" w:rsidRDefault="00C9265B" w:rsidP="00C9265B">
      <w:pPr>
        <w:pStyle w:val="KeepWithNext"/>
        <w:rPr>
          <w:rtl/>
        </w:rPr>
      </w:pPr>
    </w:p>
    <w:p w:rsidR="00C9265B" w:rsidRDefault="00C9265B" w:rsidP="00C9265B">
      <w:pPr>
        <w:rPr>
          <w:rtl/>
        </w:rPr>
      </w:pPr>
      <w:bookmarkStart w:id="190" w:name="_ETM_Q1_829173"/>
      <w:bookmarkEnd w:id="190"/>
      <w:r>
        <w:rPr>
          <w:rFonts w:hint="cs"/>
          <w:rtl/>
        </w:rPr>
        <w:t>כמה ז</w:t>
      </w:r>
      <w:bookmarkStart w:id="191" w:name="_ETM_Q1_831662"/>
      <w:bookmarkEnd w:id="191"/>
      <w:r>
        <w:rPr>
          <w:rFonts w:hint="cs"/>
          <w:rtl/>
        </w:rPr>
        <w:t>מן אורך?</w:t>
      </w:r>
    </w:p>
    <w:p w:rsidR="00C9265B" w:rsidRDefault="00C9265B" w:rsidP="00C9265B">
      <w:pPr>
        <w:rPr>
          <w:rtl/>
        </w:rPr>
      </w:pPr>
      <w:bookmarkStart w:id="192" w:name="_ETM_Q1_833677"/>
      <w:bookmarkStart w:id="193" w:name="_ETM_Q1_833744"/>
      <w:bookmarkEnd w:id="192"/>
      <w:bookmarkEnd w:id="193"/>
    </w:p>
    <w:p w:rsidR="00C9265B" w:rsidRDefault="00C9265B" w:rsidP="00C9265B">
      <w:pPr>
        <w:pStyle w:val="-"/>
        <w:keepNext/>
        <w:rPr>
          <w:rtl/>
        </w:rPr>
      </w:pPr>
      <w:bookmarkStart w:id="194" w:name="ET_speakercontinue_514982_22"/>
      <w:r w:rsidRPr="00C9265B">
        <w:rPr>
          <w:rStyle w:val="TagStyle"/>
          <w:rtl/>
        </w:rPr>
        <w:t xml:space="preserve"> &lt;&lt; </w:t>
      </w:r>
      <w:proofErr w:type="spellStart"/>
      <w:r w:rsidRPr="00C9265B">
        <w:rPr>
          <w:rStyle w:val="TagStyle"/>
          <w:rtl/>
        </w:rPr>
        <w:t>דובר_המשך</w:t>
      </w:r>
      <w:proofErr w:type="spellEnd"/>
      <w:r w:rsidRPr="00C9265B">
        <w:rPr>
          <w:rStyle w:val="TagStyle"/>
          <w:rtl/>
        </w:rPr>
        <w:t xml:space="preserve"> &gt;&gt; </w:t>
      </w:r>
      <w:r>
        <w:rPr>
          <w:rtl/>
        </w:rPr>
        <w:t>בני מנחם:</w:t>
      </w:r>
      <w:r w:rsidRPr="00C9265B">
        <w:rPr>
          <w:rStyle w:val="TagStyle"/>
          <w:rtl/>
        </w:rPr>
        <w:t xml:space="preserve"> &lt;&lt; </w:t>
      </w:r>
      <w:proofErr w:type="spellStart"/>
      <w:r w:rsidRPr="00C9265B">
        <w:rPr>
          <w:rStyle w:val="TagStyle"/>
          <w:rtl/>
        </w:rPr>
        <w:t>דובר_המשך</w:t>
      </w:r>
      <w:proofErr w:type="spellEnd"/>
      <w:r w:rsidRPr="00C9265B">
        <w:rPr>
          <w:rStyle w:val="TagStyle"/>
          <w:rtl/>
        </w:rPr>
        <w:t xml:space="preserve"> &gt;&gt;</w:t>
      </w:r>
      <w:r>
        <w:rPr>
          <w:rtl/>
        </w:rPr>
        <w:t xml:space="preserve">   </w:t>
      </w:r>
      <w:bookmarkEnd w:id="194"/>
    </w:p>
    <w:p w:rsidR="00C9265B" w:rsidRDefault="00C9265B" w:rsidP="00C9265B">
      <w:pPr>
        <w:pStyle w:val="KeepWithNext"/>
        <w:rPr>
          <w:rtl/>
        </w:rPr>
      </w:pPr>
    </w:p>
    <w:p w:rsidR="00C9265B" w:rsidRDefault="00C9265B" w:rsidP="00C9265B">
      <w:pPr>
        <w:rPr>
          <w:rtl/>
        </w:rPr>
      </w:pPr>
      <w:bookmarkStart w:id="195" w:name="_ETM_Q1_834194"/>
      <w:bookmarkEnd w:id="195"/>
      <w:r>
        <w:rPr>
          <w:rFonts w:hint="cs"/>
          <w:rtl/>
        </w:rPr>
        <w:t xml:space="preserve">שעות, ימים. זה כלום. יש מערכות ממוכנות שאנו עושים </w:t>
      </w:r>
      <w:bookmarkStart w:id="196" w:name="_ETM_Q1_841744"/>
      <w:bookmarkEnd w:id="196"/>
      <w:r>
        <w:rPr>
          <w:rFonts w:hint="cs"/>
          <w:rtl/>
        </w:rPr>
        <w:t>את זה.</w:t>
      </w:r>
    </w:p>
    <w:p w:rsidR="00C9265B" w:rsidRDefault="00C9265B" w:rsidP="00C9265B">
      <w:pPr>
        <w:rPr>
          <w:rtl/>
        </w:rPr>
      </w:pPr>
      <w:bookmarkStart w:id="197" w:name="_ETM_Q1_842557"/>
      <w:bookmarkStart w:id="198" w:name="_ETM_Q1_842613"/>
      <w:bookmarkEnd w:id="197"/>
      <w:bookmarkEnd w:id="198"/>
    </w:p>
    <w:p w:rsidR="00C9265B" w:rsidRDefault="00C9265B" w:rsidP="00C9265B">
      <w:pPr>
        <w:pStyle w:val="af6"/>
        <w:keepNext/>
        <w:rPr>
          <w:rtl/>
        </w:rPr>
      </w:pPr>
      <w:bookmarkStart w:id="199" w:name="ET_yor_6157_23"/>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 </w:t>
      </w:r>
      <w:r>
        <w:rPr>
          <w:rtl/>
        </w:rPr>
        <w:t xml:space="preserve">היו"ר שמחה </w:t>
      </w:r>
      <w:proofErr w:type="spellStart"/>
      <w:r>
        <w:rPr>
          <w:rtl/>
        </w:rPr>
        <w:t>רוטמן</w:t>
      </w:r>
      <w:proofErr w:type="spellEnd"/>
      <w:r>
        <w:rPr>
          <w:rtl/>
        </w:rPr>
        <w:t>:</w:t>
      </w:r>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w:t>
      </w:r>
      <w:r>
        <w:rPr>
          <w:rtl/>
        </w:rPr>
        <w:t xml:space="preserve">   </w:t>
      </w:r>
      <w:bookmarkEnd w:id="199"/>
    </w:p>
    <w:p w:rsidR="00C9265B" w:rsidRDefault="00C9265B" w:rsidP="00C9265B">
      <w:pPr>
        <w:pStyle w:val="KeepWithNext"/>
        <w:rPr>
          <w:rtl/>
        </w:rPr>
      </w:pPr>
    </w:p>
    <w:p w:rsidR="00C9265B" w:rsidRDefault="00C9265B" w:rsidP="00C9265B">
      <w:pPr>
        <w:rPr>
          <w:rtl/>
        </w:rPr>
      </w:pPr>
      <w:bookmarkStart w:id="200" w:name="_ETM_Q1_843126"/>
      <w:bookmarkEnd w:id="200"/>
      <w:r>
        <w:rPr>
          <w:rFonts w:hint="cs"/>
          <w:rtl/>
        </w:rPr>
        <w:t xml:space="preserve">האם יש בו מנגנון </w:t>
      </w:r>
      <w:r w:rsidR="00FF3A00">
        <w:rPr>
          <w:rFonts w:hint="cs"/>
          <w:rtl/>
        </w:rPr>
        <w:t xml:space="preserve">כלשהו </w:t>
      </w:r>
      <w:bookmarkStart w:id="201" w:name="_ETM_Q1_846552"/>
      <w:bookmarkEnd w:id="201"/>
      <w:r>
        <w:rPr>
          <w:rFonts w:hint="cs"/>
          <w:rtl/>
        </w:rPr>
        <w:t xml:space="preserve">של העדפה לתוצרת מקומית, תוצרת </w:t>
      </w:r>
      <w:bookmarkStart w:id="202" w:name="_ETM_Q1_849461"/>
      <w:bookmarkEnd w:id="202"/>
      <w:r>
        <w:rPr>
          <w:rFonts w:hint="cs"/>
          <w:rtl/>
        </w:rPr>
        <w:t>הארץ</w:t>
      </w:r>
      <w:r w:rsidR="00FF3A00">
        <w:rPr>
          <w:rFonts w:hint="cs"/>
          <w:rtl/>
        </w:rPr>
        <w:t>,</w:t>
      </w:r>
      <w:r>
        <w:rPr>
          <w:rFonts w:hint="cs"/>
          <w:rtl/>
        </w:rPr>
        <w:t xml:space="preserve"> או הנחיה </w:t>
      </w:r>
      <w:r>
        <w:rPr>
          <w:rtl/>
        </w:rPr>
        <w:t>–</w:t>
      </w:r>
      <w:r>
        <w:rPr>
          <w:rFonts w:hint="cs"/>
          <w:rtl/>
        </w:rPr>
        <w:t xml:space="preserve"> תבדוק אפשרות?</w:t>
      </w:r>
    </w:p>
    <w:p w:rsidR="00C9265B" w:rsidRDefault="00C9265B" w:rsidP="00C9265B">
      <w:pPr>
        <w:rPr>
          <w:rtl/>
        </w:rPr>
      </w:pPr>
      <w:bookmarkStart w:id="203" w:name="_ETM_Q1_853884"/>
      <w:bookmarkStart w:id="204" w:name="_ETM_Q1_853942"/>
      <w:bookmarkStart w:id="205" w:name="_ETM_Q1_857919"/>
      <w:bookmarkEnd w:id="203"/>
      <w:bookmarkEnd w:id="204"/>
      <w:bookmarkEnd w:id="205"/>
    </w:p>
    <w:p w:rsidR="00C9265B" w:rsidRDefault="00C9265B" w:rsidP="00C9265B">
      <w:pPr>
        <w:pStyle w:val="af9"/>
        <w:keepNext/>
        <w:rPr>
          <w:rtl/>
        </w:rPr>
      </w:pPr>
      <w:bookmarkStart w:id="206" w:name="ET_guest_869186_24"/>
      <w:r w:rsidRPr="00C9265B">
        <w:rPr>
          <w:rStyle w:val="TagStyle"/>
          <w:rtl/>
        </w:rPr>
        <w:t xml:space="preserve"> &lt;&lt; אורח &gt;&gt; </w:t>
      </w:r>
      <w:r>
        <w:rPr>
          <w:rtl/>
        </w:rPr>
        <w:t>מיטל פרי:</w:t>
      </w:r>
      <w:r w:rsidRPr="00C9265B">
        <w:rPr>
          <w:rStyle w:val="TagStyle"/>
          <w:rtl/>
        </w:rPr>
        <w:t xml:space="preserve"> &lt;&lt; אורח &gt;&gt;</w:t>
      </w:r>
      <w:r>
        <w:rPr>
          <w:rtl/>
        </w:rPr>
        <w:t xml:space="preserve">   </w:t>
      </w:r>
      <w:bookmarkEnd w:id="206"/>
    </w:p>
    <w:p w:rsidR="00C9265B" w:rsidRDefault="00C9265B" w:rsidP="00C9265B">
      <w:pPr>
        <w:pStyle w:val="KeepWithNext"/>
        <w:rPr>
          <w:rtl/>
        </w:rPr>
      </w:pPr>
    </w:p>
    <w:p w:rsidR="00C9265B" w:rsidRDefault="00FF3A00" w:rsidP="00C9265B">
      <w:pPr>
        <w:rPr>
          <w:rtl/>
        </w:rPr>
      </w:pPr>
      <w:bookmarkStart w:id="207" w:name="_ETM_Q1_858408"/>
      <w:bookmarkStart w:id="208" w:name="_ETM_Q1_858452"/>
      <w:bookmarkEnd w:id="207"/>
      <w:bookmarkEnd w:id="208"/>
      <w:r>
        <w:rPr>
          <w:rFonts w:hint="cs"/>
          <w:rtl/>
        </w:rPr>
        <w:t xml:space="preserve">בתקנות העיריות מכרזים </w:t>
      </w:r>
      <w:r w:rsidR="00C9265B">
        <w:rPr>
          <w:rFonts w:hint="cs"/>
          <w:rtl/>
        </w:rPr>
        <w:t xml:space="preserve">סעיף 22א אם איני טועה </w:t>
      </w:r>
      <w:bookmarkStart w:id="209" w:name="_ETM_Q1_866630"/>
      <w:bookmarkEnd w:id="209"/>
      <w:r>
        <w:rPr>
          <w:rtl/>
        </w:rPr>
        <w:t>–</w:t>
      </w:r>
      <w:r>
        <w:rPr>
          <w:rFonts w:hint="cs"/>
          <w:rtl/>
        </w:rPr>
        <w:t xml:space="preserve"> הוא </w:t>
      </w:r>
      <w:r w:rsidR="00C9265B">
        <w:rPr>
          <w:rFonts w:hint="cs"/>
          <w:rtl/>
        </w:rPr>
        <w:t xml:space="preserve">קובע העדפה </w:t>
      </w:r>
      <w:r w:rsidR="00C9265B">
        <w:rPr>
          <w:rtl/>
        </w:rPr>
        <w:t>–</w:t>
      </w:r>
      <w:r w:rsidR="00C9265B">
        <w:rPr>
          <w:rFonts w:hint="cs"/>
          <w:rtl/>
        </w:rPr>
        <w:t xml:space="preserve"> נוקט לשון תמליץ.</w:t>
      </w:r>
    </w:p>
    <w:p w:rsidR="00C9265B" w:rsidRDefault="00C9265B" w:rsidP="00C9265B">
      <w:pPr>
        <w:rPr>
          <w:rtl/>
        </w:rPr>
      </w:pPr>
      <w:bookmarkStart w:id="210" w:name="_ETM_Q1_873039"/>
      <w:bookmarkStart w:id="211" w:name="_ETM_Q1_873117"/>
      <w:bookmarkEnd w:id="210"/>
      <w:bookmarkEnd w:id="211"/>
    </w:p>
    <w:p w:rsidR="00C9265B" w:rsidRDefault="00C9265B" w:rsidP="00C9265B">
      <w:pPr>
        <w:pStyle w:val="af6"/>
        <w:keepNext/>
        <w:rPr>
          <w:rtl/>
        </w:rPr>
      </w:pPr>
      <w:bookmarkStart w:id="212" w:name="ET_yor_6157_25"/>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 </w:t>
      </w:r>
      <w:r>
        <w:rPr>
          <w:rtl/>
        </w:rPr>
        <w:t xml:space="preserve">היו"ר שמחה </w:t>
      </w:r>
      <w:proofErr w:type="spellStart"/>
      <w:r>
        <w:rPr>
          <w:rtl/>
        </w:rPr>
        <w:t>רוטמן</w:t>
      </w:r>
      <w:proofErr w:type="spellEnd"/>
      <w:r>
        <w:rPr>
          <w:rtl/>
        </w:rPr>
        <w:t>:</w:t>
      </w:r>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w:t>
      </w:r>
      <w:r>
        <w:rPr>
          <w:rtl/>
        </w:rPr>
        <w:t xml:space="preserve">   </w:t>
      </w:r>
      <w:bookmarkEnd w:id="212"/>
    </w:p>
    <w:p w:rsidR="00C9265B" w:rsidRDefault="00C9265B" w:rsidP="00C9265B">
      <w:pPr>
        <w:pStyle w:val="KeepWithNext"/>
        <w:rPr>
          <w:rtl/>
        </w:rPr>
      </w:pPr>
    </w:p>
    <w:p w:rsidR="00C9265B" w:rsidRDefault="00FF3A00" w:rsidP="00C9265B">
      <w:pPr>
        <w:rPr>
          <w:rtl/>
        </w:rPr>
      </w:pPr>
      <w:bookmarkStart w:id="213" w:name="_ETM_Q1_873571"/>
      <w:bookmarkEnd w:id="213"/>
      <w:r>
        <w:rPr>
          <w:rFonts w:hint="cs"/>
          <w:rtl/>
        </w:rPr>
        <w:t>זה במכרז. השאל</w:t>
      </w:r>
      <w:r w:rsidR="00C9265B">
        <w:rPr>
          <w:rFonts w:hint="cs"/>
          <w:rtl/>
        </w:rPr>
        <w:t xml:space="preserve">ה אם </w:t>
      </w:r>
      <w:bookmarkStart w:id="214" w:name="_ETM_Q1_876490"/>
      <w:bookmarkEnd w:id="214"/>
      <w:r w:rsidR="00C9265B">
        <w:rPr>
          <w:rFonts w:hint="cs"/>
          <w:rtl/>
        </w:rPr>
        <w:t>גם בהתקשרות קטנה.</w:t>
      </w:r>
    </w:p>
    <w:p w:rsidR="00C9265B" w:rsidRDefault="00C9265B" w:rsidP="00C9265B">
      <w:pPr>
        <w:rPr>
          <w:rtl/>
        </w:rPr>
      </w:pPr>
      <w:bookmarkStart w:id="215" w:name="_ETM_Q1_880729"/>
      <w:bookmarkStart w:id="216" w:name="_ETM_Q1_880809"/>
      <w:bookmarkEnd w:id="215"/>
      <w:bookmarkEnd w:id="216"/>
    </w:p>
    <w:p w:rsidR="00C9265B" w:rsidRDefault="00C9265B" w:rsidP="00C9265B">
      <w:pPr>
        <w:pStyle w:val="-"/>
        <w:keepNext/>
        <w:rPr>
          <w:rtl/>
        </w:rPr>
      </w:pPr>
      <w:bookmarkStart w:id="217" w:name="ET_speakercontinue_869186_26"/>
      <w:r w:rsidRPr="00C9265B">
        <w:rPr>
          <w:rStyle w:val="TagStyle"/>
          <w:rtl/>
        </w:rPr>
        <w:t xml:space="preserve"> &lt;&lt; </w:t>
      </w:r>
      <w:proofErr w:type="spellStart"/>
      <w:r w:rsidRPr="00C9265B">
        <w:rPr>
          <w:rStyle w:val="TagStyle"/>
          <w:rtl/>
        </w:rPr>
        <w:t>דובר_המשך</w:t>
      </w:r>
      <w:proofErr w:type="spellEnd"/>
      <w:r w:rsidRPr="00C9265B">
        <w:rPr>
          <w:rStyle w:val="TagStyle"/>
          <w:rtl/>
        </w:rPr>
        <w:t xml:space="preserve"> &gt;&gt; </w:t>
      </w:r>
      <w:r>
        <w:rPr>
          <w:rtl/>
        </w:rPr>
        <w:t>מיטל פרי:</w:t>
      </w:r>
      <w:r w:rsidRPr="00C9265B">
        <w:rPr>
          <w:rStyle w:val="TagStyle"/>
          <w:rtl/>
        </w:rPr>
        <w:t xml:space="preserve"> &lt;&lt; </w:t>
      </w:r>
      <w:proofErr w:type="spellStart"/>
      <w:r w:rsidRPr="00C9265B">
        <w:rPr>
          <w:rStyle w:val="TagStyle"/>
          <w:rtl/>
        </w:rPr>
        <w:t>דובר_המשך</w:t>
      </w:r>
      <w:proofErr w:type="spellEnd"/>
      <w:r w:rsidRPr="00C9265B">
        <w:rPr>
          <w:rStyle w:val="TagStyle"/>
          <w:rtl/>
        </w:rPr>
        <w:t xml:space="preserve"> &gt;&gt;</w:t>
      </w:r>
      <w:r>
        <w:rPr>
          <w:rtl/>
        </w:rPr>
        <w:t xml:space="preserve">   </w:t>
      </w:r>
      <w:bookmarkEnd w:id="217"/>
    </w:p>
    <w:p w:rsidR="00C9265B" w:rsidRDefault="00C9265B" w:rsidP="00C9265B">
      <w:pPr>
        <w:pStyle w:val="KeepWithNext"/>
        <w:rPr>
          <w:rtl/>
        </w:rPr>
      </w:pPr>
    </w:p>
    <w:p w:rsidR="00C9265B" w:rsidRDefault="00FF3A00" w:rsidP="00FF3A00">
      <w:pPr>
        <w:rPr>
          <w:rtl/>
        </w:rPr>
      </w:pPr>
      <w:bookmarkStart w:id="218" w:name="_ETM_Q1_881243"/>
      <w:bookmarkEnd w:id="218"/>
      <w:r>
        <w:rPr>
          <w:rFonts w:hint="cs"/>
          <w:rtl/>
        </w:rPr>
        <w:t xml:space="preserve">סעיף 3 שמדבר על פטורים, אני לא ראיתי סכומים אלא </w:t>
      </w:r>
      <w:r w:rsidR="00C9265B">
        <w:rPr>
          <w:rFonts w:hint="cs"/>
          <w:rtl/>
        </w:rPr>
        <w:t>רק ספק יחיד.</w:t>
      </w:r>
    </w:p>
    <w:p w:rsidR="00C9265B" w:rsidRDefault="00C9265B" w:rsidP="00C9265B">
      <w:pPr>
        <w:rPr>
          <w:rtl/>
        </w:rPr>
      </w:pPr>
      <w:bookmarkStart w:id="219" w:name="_ETM_Q1_883318"/>
      <w:bookmarkStart w:id="220" w:name="_ETM_Q1_883380"/>
      <w:bookmarkStart w:id="221" w:name="_ETM_Q1_884635"/>
      <w:bookmarkEnd w:id="219"/>
      <w:bookmarkEnd w:id="220"/>
      <w:bookmarkEnd w:id="221"/>
    </w:p>
    <w:p w:rsidR="00C9265B" w:rsidRDefault="00C9265B" w:rsidP="00C9265B">
      <w:pPr>
        <w:pStyle w:val="af9"/>
        <w:keepNext/>
        <w:rPr>
          <w:rtl/>
        </w:rPr>
      </w:pPr>
      <w:bookmarkStart w:id="222" w:name="ET_guest_917455_27"/>
      <w:r w:rsidRPr="00C9265B">
        <w:rPr>
          <w:rStyle w:val="TagStyle"/>
          <w:rtl/>
        </w:rPr>
        <w:t xml:space="preserve"> &lt;&lt; אורח &gt;&gt; </w:t>
      </w:r>
      <w:r>
        <w:rPr>
          <w:rtl/>
        </w:rPr>
        <w:t>יעל גודר:</w:t>
      </w:r>
      <w:r w:rsidRPr="00C9265B">
        <w:rPr>
          <w:rStyle w:val="TagStyle"/>
          <w:rtl/>
        </w:rPr>
        <w:t xml:space="preserve"> &lt;&lt; אורח &gt;&gt;</w:t>
      </w:r>
      <w:r>
        <w:rPr>
          <w:rtl/>
        </w:rPr>
        <w:t xml:space="preserve">   </w:t>
      </w:r>
      <w:bookmarkEnd w:id="222"/>
    </w:p>
    <w:p w:rsidR="00C9265B" w:rsidRDefault="00C9265B" w:rsidP="00C9265B">
      <w:pPr>
        <w:pStyle w:val="KeepWithNext"/>
        <w:rPr>
          <w:rtl/>
        </w:rPr>
      </w:pPr>
    </w:p>
    <w:p w:rsidR="00C9265B" w:rsidRDefault="00C9265B" w:rsidP="00FF3A00">
      <w:pPr>
        <w:rPr>
          <w:rtl/>
        </w:rPr>
      </w:pPr>
      <w:bookmarkStart w:id="223" w:name="_ETM_Q1_885042"/>
      <w:bookmarkStart w:id="224" w:name="_ETM_Q1_885077"/>
      <w:bookmarkEnd w:id="223"/>
      <w:bookmarkEnd w:id="224"/>
      <w:r>
        <w:rPr>
          <w:rFonts w:hint="cs"/>
          <w:rtl/>
        </w:rPr>
        <w:t xml:space="preserve">סעיף 3(3) מדבר על חוזה </w:t>
      </w:r>
      <w:r w:rsidR="00FF3A00">
        <w:rPr>
          <w:rFonts w:hint="cs"/>
          <w:rtl/>
        </w:rPr>
        <w:t xml:space="preserve">להעברת טובין, להזמנת טובין </w:t>
      </w:r>
      <w:r>
        <w:rPr>
          <w:rFonts w:hint="cs"/>
          <w:rtl/>
        </w:rPr>
        <w:t xml:space="preserve">או </w:t>
      </w:r>
      <w:bookmarkStart w:id="225" w:name="_ETM_Q1_888974"/>
      <w:bookmarkEnd w:id="225"/>
      <w:r>
        <w:rPr>
          <w:rFonts w:hint="cs"/>
          <w:rtl/>
        </w:rPr>
        <w:t xml:space="preserve">לביצוע עבודה שאינו עולה על 26,000 ₪. חושבת שהסכום התעדכן </w:t>
      </w:r>
      <w:bookmarkStart w:id="226" w:name="_ETM_Q1_898646"/>
      <w:bookmarkEnd w:id="226"/>
      <w:r>
        <w:rPr>
          <w:rFonts w:hint="cs"/>
          <w:rtl/>
        </w:rPr>
        <w:t>אך יש מגבלה לעניין הסכום.</w:t>
      </w:r>
    </w:p>
    <w:p w:rsidR="00C9265B" w:rsidRDefault="00C9265B" w:rsidP="00C9265B">
      <w:pPr>
        <w:rPr>
          <w:rtl/>
        </w:rPr>
      </w:pPr>
      <w:bookmarkStart w:id="227" w:name="_ETM_Q1_903361"/>
      <w:bookmarkStart w:id="228" w:name="_ETM_Q1_903424"/>
      <w:bookmarkStart w:id="229" w:name="_ETM_Q1_904920"/>
      <w:bookmarkEnd w:id="227"/>
      <w:bookmarkEnd w:id="228"/>
      <w:bookmarkEnd w:id="229"/>
    </w:p>
    <w:p w:rsidR="00C9265B" w:rsidRDefault="00C9265B" w:rsidP="00C9265B">
      <w:pPr>
        <w:pStyle w:val="af9"/>
        <w:keepNext/>
        <w:rPr>
          <w:rtl/>
        </w:rPr>
      </w:pPr>
      <w:bookmarkStart w:id="230" w:name="ET_guest_690644_28"/>
      <w:r w:rsidRPr="00C9265B">
        <w:rPr>
          <w:rStyle w:val="TagStyle"/>
          <w:rtl/>
        </w:rPr>
        <w:t xml:space="preserve"> &lt;&lt; אורח &gt;&gt; </w:t>
      </w:r>
      <w:r>
        <w:rPr>
          <w:rtl/>
        </w:rPr>
        <w:t>דודי קופל:</w:t>
      </w:r>
      <w:r w:rsidRPr="00C9265B">
        <w:rPr>
          <w:rStyle w:val="TagStyle"/>
          <w:rtl/>
        </w:rPr>
        <w:t xml:space="preserve"> &lt;&lt; אורח &gt;&gt;</w:t>
      </w:r>
      <w:r>
        <w:rPr>
          <w:rtl/>
        </w:rPr>
        <w:t xml:space="preserve">   </w:t>
      </w:r>
      <w:bookmarkEnd w:id="230"/>
    </w:p>
    <w:p w:rsidR="00C9265B" w:rsidRDefault="00C9265B" w:rsidP="00C9265B">
      <w:pPr>
        <w:pStyle w:val="KeepWithNext"/>
        <w:rPr>
          <w:rtl/>
        </w:rPr>
      </w:pPr>
    </w:p>
    <w:p w:rsidR="00C9265B" w:rsidRDefault="00C9265B" w:rsidP="00C9265B">
      <w:pPr>
        <w:rPr>
          <w:rtl/>
        </w:rPr>
      </w:pPr>
      <w:bookmarkStart w:id="231" w:name="_ETM_Q1_905311"/>
      <w:bookmarkStart w:id="232" w:name="_ETM_Q1_905344"/>
      <w:bookmarkEnd w:id="231"/>
      <w:bookmarkEnd w:id="232"/>
      <w:r>
        <w:rPr>
          <w:rFonts w:hint="cs"/>
          <w:rtl/>
        </w:rPr>
        <w:t>קודם כל הערה כללית.</w:t>
      </w:r>
    </w:p>
    <w:p w:rsidR="00C9265B" w:rsidRDefault="00C9265B" w:rsidP="00C9265B">
      <w:pPr>
        <w:rPr>
          <w:rtl/>
        </w:rPr>
      </w:pPr>
      <w:bookmarkStart w:id="233" w:name="_ETM_Q1_911566"/>
      <w:bookmarkStart w:id="234" w:name="_ETM_Q1_911636"/>
      <w:bookmarkEnd w:id="233"/>
      <w:bookmarkEnd w:id="234"/>
    </w:p>
    <w:p w:rsidR="00C9265B" w:rsidRDefault="00C9265B" w:rsidP="00C9265B">
      <w:pPr>
        <w:pStyle w:val="af6"/>
        <w:keepNext/>
        <w:rPr>
          <w:rtl/>
        </w:rPr>
      </w:pPr>
      <w:bookmarkStart w:id="235" w:name="ET_yor_6157_29"/>
      <w:r w:rsidRPr="00C9265B">
        <w:rPr>
          <w:rStyle w:val="TagStyle"/>
          <w:rtl/>
        </w:rPr>
        <w:lastRenderedPageBreak/>
        <w:t xml:space="preserve"> &lt;&lt; </w:t>
      </w:r>
      <w:proofErr w:type="spellStart"/>
      <w:r w:rsidRPr="00C9265B">
        <w:rPr>
          <w:rStyle w:val="TagStyle"/>
          <w:rtl/>
        </w:rPr>
        <w:t>יור</w:t>
      </w:r>
      <w:proofErr w:type="spellEnd"/>
      <w:r w:rsidRPr="00C9265B">
        <w:rPr>
          <w:rStyle w:val="TagStyle"/>
          <w:rtl/>
        </w:rPr>
        <w:t xml:space="preserve"> &gt;&gt; </w:t>
      </w:r>
      <w:r>
        <w:rPr>
          <w:rtl/>
        </w:rPr>
        <w:t xml:space="preserve">היו"ר שמחה </w:t>
      </w:r>
      <w:proofErr w:type="spellStart"/>
      <w:r>
        <w:rPr>
          <w:rtl/>
        </w:rPr>
        <w:t>רוטמן</w:t>
      </w:r>
      <w:proofErr w:type="spellEnd"/>
      <w:r>
        <w:rPr>
          <w:rtl/>
        </w:rPr>
        <w:t>:</w:t>
      </w:r>
      <w:r w:rsidRPr="00C9265B">
        <w:rPr>
          <w:rStyle w:val="TagStyle"/>
          <w:rtl/>
        </w:rPr>
        <w:t xml:space="preserve"> &lt;&lt; </w:t>
      </w:r>
      <w:proofErr w:type="spellStart"/>
      <w:r w:rsidRPr="00C9265B">
        <w:rPr>
          <w:rStyle w:val="TagStyle"/>
          <w:rtl/>
        </w:rPr>
        <w:t>יור</w:t>
      </w:r>
      <w:proofErr w:type="spellEnd"/>
      <w:r w:rsidRPr="00C9265B">
        <w:rPr>
          <w:rStyle w:val="TagStyle"/>
          <w:rtl/>
        </w:rPr>
        <w:t xml:space="preserve"> &gt;&gt;</w:t>
      </w:r>
      <w:r>
        <w:rPr>
          <w:rtl/>
        </w:rPr>
        <w:t xml:space="preserve">   </w:t>
      </w:r>
      <w:bookmarkEnd w:id="235"/>
    </w:p>
    <w:p w:rsidR="00C9265B" w:rsidRDefault="00C9265B" w:rsidP="00C9265B">
      <w:pPr>
        <w:pStyle w:val="KeepWithNext"/>
        <w:rPr>
          <w:rtl/>
        </w:rPr>
      </w:pPr>
    </w:p>
    <w:p w:rsidR="00C9265B" w:rsidRDefault="00FF3A00" w:rsidP="00FF3A00">
      <w:pPr>
        <w:rPr>
          <w:rtl/>
        </w:rPr>
      </w:pPr>
      <w:bookmarkStart w:id="236" w:name="_ETM_Q1_912090"/>
      <w:bookmarkEnd w:id="236"/>
      <w:r>
        <w:rPr>
          <w:rFonts w:hint="cs"/>
          <w:rtl/>
        </w:rPr>
        <w:t xml:space="preserve">שנייה. </w:t>
      </w:r>
      <w:bookmarkStart w:id="237" w:name="_ETM_Q1_910658"/>
      <w:bookmarkEnd w:id="237"/>
      <w:r w:rsidR="00C9265B">
        <w:rPr>
          <w:rFonts w:hint="cs"/>
          <w:rtl/>
        </w:rPr>
        <w:t xml:space="preserve">נסיים את עניין </w:t>
      </w:r>
      <w:bookmarkStart w:id="238" w:name="_ETM_Q1_913785"/>
      <w:bookmarkEnd w:id="238"/>
      <w:r w:rsidR="00C9265B">
        <w:rPr>
          <w:rFonts w:hint="cs"/>
          <w:rtl/>
        </w:rPr>
        <w:t xml:space="preserve">הסכום. פרה-פרה. </w:t>
      </w:r>
      <w:r w:rsidR="00B1340E">
        <w:rPr>
          <w:rFonts w:hint="cs"/>
          <w:rtl/>
        </w:rPr>
        <w:t>אני מבין שבעירייה הסכום הוא 26,000 ₪?</w:t>
      </w:r>
    </w:p>
    <w:p w:rsidR="00B1340E" w:rsidRDefault="00B1340E" w:rsidP="00C9265B">
      <w:pPr>
        <w:rPr>
          <w:rtl/>
        </w:rPr>
      </w:pPr>
      <w:bookmarkStart w:id="239" w:name="_ETM_Q1_930345"/>
      <w:bookmarkStart w:id="240" w:name="_ETM_Q1_930425"/>
      <w:bookmarkStart w:id="241" w:name="_ETM_Q1_931448"/>
      <w:bookmarkEnd w:id="239"/>
      <w:bookmarkEnd w:id="240"/>
      <w:bookmarkEnd w:id="241"/>
    </w:p>
    <w:p w:rsidR="00B1340E" w:rsidRDefault="00B1340E" w:rsidP="00B1340E">
      <w:pPr>
        <w:pStyle w:val="af9"/>
        <w:keepNext/>
        <w:rPr>
          <w:rtl/>
        </w:rPr>
      </w:pPr>
      <w:bookmarkStart w:id="242" w:name="ET_guest_917455_30"/>
      <w:r w:rsidRPr="00B1340E">
        <w:rPr>
          <w:rStyle w:val="TagStyle"/>
          <w:rtl/>
        </w:rPr>
        <w:t xml:space="preserve"> &lt;&lt; אורח &gt;&gt; </w:t>
      </w:r>
      <w:r>
        <w:rPr>
          <w:rtl/>
        </w:rPr>
        <w:t>יעל גודר:</w:t>
      </w:r>
      <w:r w:rsidRPr="00B1340E">
        <w:rPr>
          <w:rStyle w:val="TagStyle"/>
          <w:rtl/>
        </w:rPr>
        <w:t xml:space="preserve"> &lt;&lt; אורח &gt;&gt;</w:t>
      </w:r>
      <w:r>
        <w:rPr>
          <w:rtl/>
        </w:rPr>
        <w:t xml:space="preserve">   </w:t>
      </w:r>
      <w:bookmarkEnd w:id="242"/>
    </w:p>
    <w:p w:rsidR="00B1340E" w:rsidRDefault="00B1340E" w:rsidP="00B1340E">
      <w:pPr>
        <w:pStyle w:val="KeepWithNext"/>
        <w:rPr>
          <w:rtl/>
        </w:rPr>
      </w:pPr>
    </w:p>
    <w:p w:rsidR="00B1340E" w:rsidRDefault="00FF3A00" w:rsidP="00FF3A00">
      <w:pPr>
        <w:rPr>
          <w:rtl/>
        </w:rPr>
      </w:pPr>
      <w:bookmarkStart w:id="243" w:name="_ETM_Q1_931829"/>
      <w:bookmarkStart w:id="244" w:name="_ETM_Q1_931860"/>
      <w:bookmarkEnd w:id="243"/>
      <w:bookmarkEnd w:id="244"/>
      <w:r>
        <w:rPr>
          <w:rFonts w:hint="cs"/>
          <w:rtl/>
        </w:rPr>
        <w:t>אני חושבת ש</w:t>
      </w:r>
      <w:r w:rsidR="00B1340E">
        <w:rPr>
          <w:rFonts w:hint="cs"/>
          <w:rtl/>
        </w:rPr>
        <w:t xml:space="preserve">הסכום מתעדכן </w:t>
      </w:r>
      <w:bookmarkStart w:id="245" w:name="_ETM_Q1_934098"/>
      <w:bookmarkEnd w:id="245"/>
      <w:r w:rsidR="00B1340E">
        <w:rPr>
          <w:rFonts w:hint="cs"/>
          <w:rtl/>
        </w:rPr>
        <w:t>מפעם לפעם אבל זה מה ש</w:t>
      </w:r>
      <w:r>
        <w:rPr>
          <w:rFonts w:hint="cs"/>
          <w:rtl/>
        </w:rPr>
        <w:t>מופיע כעת בלשון ה</w:t>
      </w:r>
      <w:r w:rsidR="00B1340E">
        <w:rPr>
          <w:rFonts w:hint="cs"/>
          <w:rtl/>
        </w:rPr>
        <w:t>תקנות.</w:t>
      </w:r>
    </w:p>
    <w:p w:rsidR="00B1340E" w:rsidRDefault="00B1340E" w:rsidP="00B1340E">
      <w:pPr>
        <w:rPr>
          <w:rtl/>
        </w:rPr>
      </w:pPr>
      <w:bookmarkStart w:id="246" w:name="_ETM_Q1_939132"/>
      <w:bookmarkStart w:id="247" w:name="_ETM_Q1_939196"/>
      <w:bookmarkEnd w:id="246"/>
      <w:bookmarkEnd w:id="247"/>
    </w:p>
    <w:p w:rsidR="00B1340E" w:rsidRDefault="00B1340E" w:rsidP="00B1340E">
      <w:pPr>
        <w:pStyle w:val="af6"/>
        <w:keepNext/>
        <w:rPr>
          <w:rtl/>
        </w:rPr>
      </w:pPr>
      <w:bookmarkStart w:id="248" w:name="ET_yor_6157_31"/>
      <w:r w:rsidRPr="00B1340E">
        <w:rPr>
          <w:rStyle w:val="TagStyle"/>
          <w:rtl/>
        </w:rPr>
        <w:t xml:space="preserve"> &lt;&lt; </w:t>
      </w:r>
      <w:proofErr w:type="spellStart"/>
      <w:r w:rsidRPr="00B1340E">
        <w:rPr>
          <w:rStyle w:val="TagStyle"/>
          <w:rtl/>
        </w:rPr>
        <w:t>יור</w:t>
      </w:r>
      <w:proofErr w:type="spellEnd"/>
      <w:r w:rsidRPr="00B1340E">
        <w:rPr>
          <w:rStyle w:val="TagStyle"/>
          <w:rtl/>
        </w:rPr>
        <w:t xml:space="preserve"> &gt;&gt; </w:t>
      </w:r>
      <w:r>
        <w:rPr>
          <w:rtl/>
        </w:rPr>
        <w:t xml:space="preserve">היו"ר שמחה </w:t>
      </w:r>
      <w:proofErr w:type="spellStart"/>
      <w:r>
        <w:rPr>
          <w:rtl/>
        </w:rPr>
        <w:t>רוטמן</w:t>
      </w:r>
      <w:proofErr w:type="spellEnd"/>
      <w:r>
        <w:rPr>
          <w:rtl/>
        </w:rPr>
        <w:t>:</w:t>
      </w:r>
      <w:r w:rsidRPr="00B1340E">
        <w:rPr>
          <w:rStyle w:val="TagStyle"/>
          <w:rtl/>
        </w:rPr>
        <w:t xml:space="preserve"> &lt;&lt; </w:t>
      </w:r>
      <w:proofErr w:type="spellStart"/>
      <w:r w:rsidRPr="00B1340E">
        <w:rPr>
          <w:rStyle w:val="TagStyle"/>
          <w:rtl/>
        </w:rPr>
        <w:t>יור</w:t>
      </w:r>
      <w:proofErr w:type="spellEnd"/>
      <w:r w:rsidRPr="00B1340E">
        <w:rPr>
          <w:rStyle w:val="TagStyle"/>
          <w:rtl/>
        </w:rPr>
        <w:t xml:space="preserve"> &gt;&gt;</w:t>
      </w:r>
      <w:r>
        <w:rPr>
          <w:rtl/>
        </w:rPr>
        <w:t xml:space="preserve">   </w:t>
      </w:r>
      <w:bookmarkEnd w:id="248"/>
    </w:p>
    <w:p w:rsidR="00B1340E" w:rsidRDefault="00B1340E" w:rsidP="00B1340E">
      <w:pPr>
        <w:pStyle w:val="KeepWithNext"/>
        <w:rPr>
          <w:rtl/>
        </w:rPr>
      </w:pPr>
    </w:p>
    <w:p w:rsidR="00B1340E" w:rsidRDefault="00B1340E" w:rsidP="00B1340E">
      <w:pPr>
        <w:rPr>
          <w:rtl/>
        </w:rPr>
      </w:pPr>
      <w:bookmarkStart w:id="249" w:name="_ETM_Q1_939650"/>
      <w:bookmarkEnd w:id="249"/>
      <w:r>
        <w:rPr>
          <w:rFonts w:hint="cs"/>
          <w:rtl/>
        </w:rPr>
        <w:t xml:space="preserve">תבדקי את הסכום המעודכן, </w:t>
      </w:r>
      <w:r w:rsidR="00FF3A00">
        <w:rPr>
          <w:rFonts w:hint="cs"/>
          <w:rtl/>
        </w:rPr>
        <w:t xml:space="preserve">כי הפער הזה מטריד גם כשזה 26 ו-5, </w:t>
      </w:r>
      <w:r>
        <w:rPr>
          <w:rFonts w:hint="cs"/>
          <w:rtl/>
        </w:rPr>
        <w:t xml:space="preserve">אבל </w:t>
      </w:r>
      <w:bookmarkStart w:id="250" w:name="_ETM_Q1_944786"/>
      <w:bookmarkEnd w:id="250"/>
      <w:r>
        <w:rPr>
          <w:rFonts w:hint="cs"/>
          <w:rtl/>
        </w:rPr>
        <w:t>אם אנו מגדילים ל-200 זה משמעותי מאוד-מאוד.</w:t>
      </w:r>
      <w:r w:rsidR="00FF3A00">
        <w:rPr>
          <w:rFonts w:hint="cs"/>
          <w:rtl/>
        </w:rPr>
        <w:t xml:space="preserve"> בבקשה.</w:t>
      </w:r>
    </w:p>
    <w:p w:rsidR="00B1340E" w:rsidRDefault="00B1340E" w:rsidP="00B1340E">
      <w:pPr>
        <w:rPr>
          <w:rtl/>
        </w:rPr>
      </w:pPr>
      <w:bookmarkStart w:id="251" w:name="_ETM_Q1_950039"/>
      <w:bookmarkStart w:id="252" w:name="_ETM_Q1_950123"/>
      <w:bookmarkEnd w:id="251"/>
      <w:bookmarkEnd w:id="252"/>
    </w:p>
    <w:p w:rsidR="00B1340E" w:rsidRDefault="00B1340E" w:rsidP="00B1340E">
      <w:pPr>
        <w:pStyle w:val="af9"/>
        <w:keepNext/>
        <w:rPr>
          <w:rtl/>
        </w:rPr>
      </w:pPr>
      <w:bookmarkStart w:id="253" w:name="ET_guest_856167_32"/>
      <w:r w:rsidRPr="00B1340E">
        <w:rPr>
          <w:rStyle w:val="TagStyle"/>
          <w:rtl/>
        </w:rPr>
        <w:t xml:space="preserve"> &lt;&lt; אורח &gt;&gt; </w:t>
      </w:r>
      <w:r>
        <w:rPr>
          <w:rtl/>
        </w:rPr>
        <w:t>זהר אלטמן רפאל:</w:t>
      </w:r>
      <w:r w:rsidRPr="00B1340E">
        <w:rPr>
          <w:rStyle w:val="TagStyle"/>
          <w:rtl/>
        </w:rPr>
        <w:t xml:space="preserve"> &lt;&lt; אורח &gt;&gt;</w:t>
      </w:r>
      <w:r>
        <w:rPr>
          <w:rtl/>
        </w:rPr>
        <w:t xml:space="preserve">   </w:t>
      </w:r>
      <w:bookmarkEnd w:id="253"/>
    </w:p>
    <w:p w:rsidR="00B1340E" w:rsidRDefault="00B1340E" w:rsidP="00B1340E">
      <w:pPr>
        <w:pStyle w:val="KeepWithNext"/>
        <w:rPr>
          <w:rtl/>
        </w:rPr>
      </w:pPr>
    </w:p>
    <w:p w:rsidR="00B1340E" w:rsidRDefault="00FF3A00" w:rsidP="00FF3A00">
      <w:pPr>
        <w:rPr>
          <w:rtl/>
        </w:rPr>
      </w:pPr>
      <w:bookmarkStart w:id="254" w:name="_ETM_Q1_981255"/>
      <w:bookmarkEnd w:id="254"/>
      <w:r>
        <w:rPr>
          <w:rFonts w:hint="cs"/>
          <w:rtl/>
        </w:rPr>
        <w:t xml:space="preserve">בעוד התקנות נכתבו עבור </w:t>
      </w:r>
      <w:proofErr w:type="spellStart"/>
      <w:r>
        <w:rPr>
          <w:rFonts w:hint="cs"/>
          <w:rtl/>
        </w:rPr>
        <w:t>מינהלת</w:t>
      </w:r>
      <w:proofErr w:type="spellEnd"/>
      <w:r>
        <w:rPr>
          <w:rFonts w:hint="cs"/>
          <w:rtl/>
        </w:rPr>
        <w:t xml:space="preserve"> התקומה, </w:t>
      </w:r>
      <w:bookmarkStart w:id="255" w:name="_ETM_Q1_957258"/>
      <w:bookmarkEnd w:id="255"/>
      <w:r>
        <w:rPr>
          <w:rFonts w:hint="cs"/>
          <w:rtl/>
        </w:rPr>
        <w:t>ככל שמרחיבים אותן לרשויות המקומיות- - -</w:t>
      </w:r>
    </w:p>
    <w:p w:rsidR="00B1340E" w:rsidRDefault="00B1340E" w:rsidP="00B1340E">
      <w:pPr>
        <w:rPr>
          <w:rtl/>
        </w:rPr>
      </w:pPr>
      <w:bookmarkStart w:id="256" w:name="_ETM_Q1_982767"/>
      <w:bookmarkStart w:id="257" w:name="_ETM_Q1_982830"/>
      <w:bookmarkEnd w:id="256"/>
      <w:bookmarkEnd w:id="257"/>
    </w:p>
    <w:p w:rsidR="00B1340E" w:rsidRDefault="00B1340E" w:rsidP="00B1340E">
      <w:pPr>
        <w:pStyle w:val="af6"/>
        <w:keepNext/>
        <w:rPr>
          <w:rtl/>
        </w:rPr>
      </w:pPr>
      <w:bookmarkStart w:id="258" w:name="ET_yor_6157_33"/>
      <w:r w:rsidRPr="00B1340E">
        <w:rPr>
          <w:rStyle w:val="TagStyle"/>
          <w:rtl/>
        </w:rPr>
        <w:t xml:space="preserve"> &lt;&lt; </w:t>
      </w:r>
      <w:proofErr w:type="spellStart"/>
      <w:r w:rsidRPr="00B1340E">
        <w:rPr>
          <w:rStyle w:val="TagStyle"/>
          <w:rtl/>
        </w:rPr>
        <w:t>יור</w:t>
      </w:r>
      <w:proofErr w:type="spellEnd"/>
      <w:r w:rsidRPr="00B1340E">
        <w:rPr>
          <w:rStyle w:val="TagStyle"/>
          <w:rtl/>
        </w:rPr>
        <w:t xml:space="preserve"> &gt;&gt; </w:t>
      </w:r>
      <w:r>
        <w:rPr>
          <w:rtl/>
        </w:rPr>
        <w:t xml:space="preserve">היו"ר שמחה </w:t>
      </w:r>
      <w:proofErr w:type="spellStart"/>
      <w:r>
        <w:rPr>
          <w:rtl/>
        </w:rPr>
        <w:t>רוטמן</w:t>
      </w:r>
      <w:proofErr w:type="spellEnd"/>
      <w:r>
        <w:rPr>
          <w:rtl/>
        </w:rPr>
        <w:t>:</w:t>
      </w:r>
      <w:r w:rsidRPr="00B1340E">
        <w:rPr>
          <w:rStyle w:val="TagStyle"/>
          <w:rtl/>
        </w:rPr>
        <w:t xml:space="preserve"> &lt;&lt; </w:t>
      </w:r>
      <w:proofErr w:type="spellStart"/>
      <w:r w:rsidRPr="00B1340E">
        <w:rPr>
          <w:rStyle w:val="TagStyle"/>
          <w:rtl/>
        </w:rPr>
        <w:t>יור</w:t>
      </w:r>
      <w:proofErr w:type="spellEnd"/>
      <w:r w:rsidRPr="00B1340E">
        <w:rPr>
          <w:rStyle w:val="TagStyle"/>
          <w:rtl/>
        </w:rPr>
        <w:t xml:space="preserve"> &gt;&gt;</w:t>
      </w:r>
      <w:r>
        <w:rPr>
          <w:rtl/>
        </w:rPr>
        <w:t xml:space="preserve">   </w:t>
      </w:r>
      <w:bookmarkEnd w:id="258"/>
    </w:p>
    <w:p w:rsidR="00B1340E" w:rsidRDefault="00B1340E" w:rsidP="00B1340E">
      <w:pPr>
        <w:pStyle w:val="KeepWithNext"/>
        <w:rPr>
          <w:rtl/>
        </w:rPr>
      </w:pPr>
    </w:p>
    <w:p w:rsidR="00FF3A00" w:rsidRDefault="00FF3A00" w:rsidP="00FF3A00">
      <w:pPr>
        <w:rPr>
          <w:rtl/>
        </w:rPr>
      </w:pPr>
      <w:bookmarkStart w:id="259" w:name="_ETM_Q1_983472"/>
      <w:bookmarkEnd w:id="259"/>
      <w:r>
        <w:rPr>
          <w:rFonts w:hint="cs"/>
          <w:rtl/>
        </w:rPr>
        <w:t xml:space="preserve">אי אפשר להרחיבן לרשויות המקומיות. אנו שואלים את משרד הפנים מה הדין החל על </w:t>
      </w:r>
      <w:bookmarkStart w:id="260" w:name="_ETM_Q1_963880"/>
      <w:bookmarkEnd w:id="260"/>
      <w:r>
        <w:rPr>
          <w:rFonts w:hint="cs"/>
          <w:rtl/>
        </w:rPr>
        <w:t xml:space="preserve">הרשויות המקומיות ומה הם מתכוונים לעשות כדי לתקן את הפער. </w:t>
      </w:r>
    </w:p>
    <w:p w:rsidR="00FF3A00" w:rsidRDefault="00FF3A00" w:rsidP="00FF3A00">
      <w:pPr>
        <w:rPr>
          <w:rtl/>
        </w:rPr>
      </w:pPr>
      <w:bookmarkStart w:id="261" w:name="_ETM_Q1_971623"/>
      <w:bookmarkStart w:id="262" w:name="_ETM_Q1_971733"/>
      <w:bookmarkEnd w:id="261"/>
      <w:bookmarkEnd w:id="262"/>
    </w:p>
    <w:p w:rsidR="00FF3A00" w:rsidRDefault="00FF3A00" w:rsidP="00FF3A00">
      <w:pPr>
        <w:pStyle w:val="af9"/>
        <w:keepNext/>
        <w:rPr>
          <w:rtl/>
        </w:rPr>
      </w:pPr>
      <w:bookmarkStart w:id="263" w:name="ET_guest_856167_351"/>
      <w:r w:rsidRPr="00FF3A00">
        <w:rPr>
          <w:rStyle w:val="TagStyle"/>
          <w:rtl/>
        </w:rPr>
        <w:t xml:space="preserve"> &lt;&lt; אורח &gt;&gt; </w:t>
      </w:r>
      <w:r>
        <w:rPr>
          <w:rtl/>
        </w:rPr>
        <w:t>זהר אלטמן רפאל:</w:t>
      </w:r>
      <w:r w:rsidRPr="00FF3A00">
        <w:rPr>
          <w:rStyle w:val="TagStyle"/>
          <w:rtl/>
        </w:rPr>
        <w:t xml:space="preserve"> &lt;&lt; אורח &gt;&gt;</w:t>
      </w:r>
      <w:r>
        <w:rPr>
          <w:rtl/>
        </w:rPr>
        <w:t xml:space="preserve">   </w:t>
      </w:r>
      <w:bookmarkEnd w:id="263"/>
    </w:p>
    <w:p w:rsidR="00FF3A00" w:rsidRDefault="00FF3A00" w:rsidP="00FF3A00">
      <w:pPr>
        <w:pStyle w:val="KeepWithNext"/>
        <w:rPr>
          <w:rtl/>
        </w:rPr>
      </w:pPr>
    </w:p>
    <w:p w:rsidR="00FF3A00" w:rsidRDefault="00FF3A00" w:rsidP="00FF3A00">
      <w:pPr>
        <w:rPr>
          <w:rtl/>
        </w:rPr>
      </w:pPr>
      <w:r>
        <w:rPr>
          <w:rFonts w:hint="cs"/>
          <w:rtl/>
        </w:rPr>
        <w:t xml:space="preserve">אז יש לשים לב לעניין התכלית שיהיה מוגדר לצורכי </w:t>
      </w:r>
      <w:bookmarkStart w:id="264" w:name="_ETM_Q1_975419"/>
      <w:bookmarkEnd w:id="264"/>
      <w:r>
        <w:rPr>
          <w:rFonts w:hint="cs"/>
          <w:rtl/>
        </w:rPr>
        <w:t>מכרז.</w:t>
      </w:r>
    </w:p>
    <w:p w:rsidR="00FF3A00" w:rsidRDefault="00FF3A00" w:rsidP="00FF3A00">
      <w:pPr>
        <w:rPr>
          <w:rtl/>
        </w:rPr>
      </w:pPr>
    </w:p>
    <w:p w:rsidR="00FF3A00" w:rsidRDefault="00FF3A00" w:rsidP="00FF3A00">
      <w:pPr>
        <w:pStyle w:val="af6"/>
        <w:keepNext/>
        <w:rPr>
          <w:rtl/>
        </w:rPr>
      </w:pPr>
      <w:bookmarkStart w:id="265" w:name="ET_yor_6157_352"/>
      <w:r w:rsidRPr="00FF3A00">
        <w:rPr>
          <w:rStyle w:val="TagStyle"/>
          <w:rtl/>
        </w:rPr>
        <w:t xml:space="preserve"> &lt;&lt; </w:t>
      </w:r>
      <w:proofErr w:type="spellStart"/>
      <w:r w:rsidRPr="00FF3A00">
        <w:rPr>
          <w:rStyle w:val="TagStyle"/>
          <w:rtl/>
        </w:rPr>
        <w:t>יור</w:t>
      </w:r>
      <w:proofErr w:type="spellEnd"/>
      <w:r w:rsidRPr="00FF3A00">
        <w:rPr>
          <w:rStyle w:val="TagStyle"/>
          <w:rtl/>
        </w:rPr>
        <w:t xml:space="preserve"> &gt;&gt; </w:t>
      </w:r>
      <w:r>
        <w:rPr>
          <w:rtl/>
        </w:rPr>
        <w:t xml:space="preserve">היו"ר שמחה </w:t>
      </w:r>
      <w:proofErr w:type="spellStart"/>
      <w:r>
        <w:rPr>
          <w:rtl/>
        </w:rPr>
        <w:t>רוטמן</w:t>
      </w:r>
      <w:proofErr w:type="spellEnd"/>
      <w:r>
        <w:rPr>
          <w:rtl/>
        </w:rPr>
        <w:t>:</w:t>
      </w:r>
      <w:r w:rsidRPr="00FF3A00">
        <w:rPr>
          <w:rStyle w:val="TagStyle"/>
          <w:rtl/>
        </w:rPr>
        <w:t xml:space="preserve"> &lt;&lt; </w:t>
      </w:r>
      <w:proofErr w:type="spellStart"/>
      <w:r w:rsidRPr="00FF3A00">
        <w:rPr>
          <w:rStyle w:val="TagStyle"/>
          <w:rtl/>
        </w:rPr>
        <w:t>יור</w:t>
      </w:r>
      <w:proofErr w:type="spellEnd"/>
      <w:r w:rsidRPr="00FF3A00">
        <w:rPr>
          <w:rStyle w:val="TagStyle"/>
          <w:rtl/>
        </w:rPr>
        <w:t xml:space="preserve"> &gt;&gt;</w:t>
      </w:r>
      <w:r>
        <w:rPr>
          <w:rtl/>
        </w:rPr>
        <w:t xml:space="preserve">   </w:t>
      </w:r>
      <w:bookmarkEnd w:id="265"/>
    </w:p>
    <w:p w:rsidR="00FF3A00" w:rsidRDefault="00FF3A00" w:rsidP="00FF3A00">
      <w:pPr>
        <w:pStyle w:val="KeepWithNext"/>
        <w:rPr>
          <w:rtl/>
        </w:rPr>
      </w:pPr>
    </w:p>
    <w:p w:rsidR="00B1340E" w:rsidRDefault="00FF3A00" w:rsidP="00FF3A00">
      <w:pPr>
        <w:rPr>
          <w:rtl/>
        </w:rPr>
      </w:pPr>
      <w:r>
        <w:rPr>
          <w:rFonts w:hint="cs"/>
          <w:rtl/>
        </w:rPr>
        <w:t xml:space="preserve">זה דבר שאני בכל מקרה רוצה. נמצא אתנו </w:t>
      </w:r>
      <w:r w:rsidR="00B1340E">
        <w:rPr>
          <w:rFonts w:hint="cs"/>
          <w:rtl/>
        </w:rPr>
        <w:t>פרופ' עומר דקל בזום.</w:t>
      </w:r>
    </w:p>
    <w:p w:rsidR="00B1340E" w:rsidRDefault="00B1340E" w:rsidP="00B1340E">
      <w:pPr>
        <w:rPr>
          <w:rtl/>
        </w:rPr>
      </w:pPr>
      <w:bookmarkStart w:id="266" w:name="_ETM_Q1_987285"/>
      <w:bookmarkStart w:id="267" w:name="_ETM_Q1_987344"/>
      <w:bookmarkEnd w:id="266"/>
      <w:bookmarkEnd w:id="267"/>
    </w:p>
    <w:p w:rsidR="00B1340E" w:rsidRDefault="00B1340E" w:rsidP="00B1340E">
      <w:pPr>
        <w:pStyle w:val="af9"/>
        <w:keepNext/>
        <w:rPr>
          <w:rtl/>
        </w:rPr>
      </w:pPr>
      <w:bookmarkStart w:id="268" w:name="ET_guest_598485_34"/>
      <w:r w:rsidRPr="00B1340E">
        <w:rPr>
          <w:rStyle w:val="TagStyle"/>
          <w:rtl/>
        </w:rPr>
        <w:t xml:space="preserve"> &lt;&lt; אורח &gt;&gt; </w:t>
      </w:r>
      <w:r>
        <w:rPr>
          <w:rtl/>
        </w:rPr>
        <w:t>עומר דקל:</w:t>
      </w:r>
      <w:r w:rsidRPr="00B1340E">
        <w:rPr>
          <w:rStyle w:val="TagStyle"/>
          <w:rtl/>
        </w:rPr>
        <w:t xml:space="preserve"> &lt;&lt; אורח &gt;&gt;</w:t>
      </w:r>
      <w:r>
        <w:rPr>
          <w:rtl/>
        </w:rPr>
        <w:t xml:space="preserve">   </w:t>
      </w:r>
      <w:bookmarkEnd w:id="268"/>
    </w:p>
    <w:p w:rsidR="00B1340E" w:rsidRDefault="00B1340E" w:rsidP="00B1340E">
      <w:pPr>
        <w:pStyle w:val="KeepWithNext"/>
        <w:rPr>
          <w:rtl/>
        </w:rPr>
      </w:pPr>
    </w:p>
    <w:p w:rsidR="00B1340E" w:rsidRDefault="0074549D" w:rsidP="00FF3A00">
      <w:pPr>
        <w:rPr>
          <w:rtl/>
        </w:rPr>
      </w:pPr>
      <w:bookmarkStart w:id="269" w:name="_ETM_Q1_989860"/>
      <w:bookmarkEnd w:id="269"/>
      <w:r>
        <w:rPr>
          <w:rFonts w:hint="cs"/>
          <w:rtl/>
        </w:rPr>
        <w:t xml:space="preserve">לעשות </w:t>
      </w:r>
      <w:bookmarkStart w:id="270" w:name="_ETM_Q1_1002857"/>
      <w:bookmarkEnd w:id="270"/>
      <w:r>
        <w:rPr>
          <w:rFonts w:hint="cs"/>
          <w:rtl/>
        </w:rPr>
        <w:t xml:space="preserve">סדר במישור העובדתי. תקנות העיריות </w:t>
      </w:r>
      <w:r w:rsidR="00F04F9F">
        <w:rPr>
          <w:rFonts w:hint="cs"/>
          <w:rtl/>
        </w:rPr>
        <w:t xml:space="preserve">מכרזים </w:t>
      </w:r>
      <w:r>
        <w:rPr>
          <w:rFonts w:hint="cs"/>
          <w:rtl/>
        </w:rPr>
        <w:t xml:space="preserve">קובעות סכום של 25,000 או </w:t>
      </w:r>
      <w:bookmarkStart w:id="271" w:name="_ETM_Q1_1011259"/>
      <w:bookmarkEnd w:id="271"/>
      <w:r>
        <w:rPr>
          <w:rFonts w:hint="cs"/>
          <w:rtl/>
        </w:rPr>
        <w:t xml:space="preserve">26,000 שקל, </w:t>
      </w:r>
      <w:r w:rsidR="00F04F9F">
        <w:rPr>
          <w:rFonts w:hint="cs"/>
          <w:rtl/>
        </w:rPr>
        <w:t xml:space="preserve">בשונה </w:t>
      </w:r>
      <w:bookmarkStart w:id="272" w:name="_ETM_Q1_1012738"/>
      <w:bookmarkEnd w:id="272"/>
      <w:r w:rsidR="00F04F9F">
        <w:rPr>
          <w:rFonts w:hint="cs"/>
          <w:rtl/>
        </w:rPr>
        <w:t xml:space="preserve">מהתקנות הכלליות, </w:t>
      </w:r>
      <w:r>
        <w:rPr>
          <w:rFonts w:hint="cs"/>
          <w:rtl/>
        </w:rPr>
        <w:t>הסכום הזה מוצמד</w:t>
      </w:r>
      <w:r w:rsidR="00F04F9F">
        <w:rPr>
          <w:rFonts w:hint="cs"/>
          <w:rtl/>
        </w:rPr>
        <w:t>,</w:t>
      </w:r>
      <w:r>
        <w:rPr>
          <w:rFonts w:hint="cs"/>
          <w:rtl/>
        </w:rPr>
        <w:t xml:space="preserve"> לכן זה לא אומר דבר </w:t>
      </w:r>
      <w:bookmarkStart w:id="273" w:name="_ETM_Q1_1018720"/>
      <w:bookmarkEnd w:id="273"/>
      <w:r>
        <w:rPr>
          <w:rFonts w:hint="cs"/>
          <w:rtl/>
        </w:rPr>
        <w:t xml:space="preserve">על הסכום </w:t>
      </w:r>
      <w:proofErr w:type="spellStart"/>
      <w:r>
        <w:rPr>
          <w:rFonts w:hint="cs"/>
          <w:rtl/>
        </w:rPr>
        <w:t>האמיתי</w:t>
      </w:r>
      <w:proofErr w:type="spellEnd"/>
      <w:r>
        <w:rPr>
          <w:rFonts w:hint="cs"/>
          <w:rtl/>
        </w:rPr>
        <w:t xml:space="preserve">. </w:t>
      </w:r>
      <w:r w:rsidR="00F04F9F">
        <w:rPr>
          <w:rFonts w:hint="cs"/>
          <w:rtl/>
        </w:rPr>
        <w:t xml:space="preserve">הסכום </w:t>
      </w:r>
      <w:proofErr w:type="spellStart"/>
      <w:r w:rsidR="00F04F9F">
        <w:rPr>
          <w:rFonts w:hint="cs"/>
          <w:rtl/>
        </w:rPr>
        <w:t>האמיתי</w:t>
      </w:r>
      <w:proofErr w:type="spellEnd"/>
      <w:r w:rsidR="00F04F9F">
        <w:rPr>
          <w:rFonts w:hint="cs"/>
          <w:rtl/>
        </w:rPr>
        <w:t xml:space="preserve"> מתעדכן מדי כמה חודשים בהוראה </w:t>
      </w:r>
      <w:r>
        <w:rPr>
          <w:rFonts w:hint="cs"/>
          <w:rtl/>
        </w:rPr>
        <w:t>של</w:t>
      </w:r>
      <w:r w:rsidR="00F04F9F">
        <w:rPr>
          <w:rFonts w:hint="cs"/>
          <w:rtl/>
        </w:rPr>
        <w:t xml:space="preserve"> </w:t>
      </w:r>
      <w:bookmarkStart w:id="274" w:name="_ETM_Q1_1023364"/>
      <w:bookmarkEnd w:id="274"/>
      <w:r>
        <w:rPr>
          <w:rFonts w:hint="cs"/>
          <w:rtl/>
        </w:rPr>
        <w:t xml:space="preserve">חוזר מנכ"ל משרד הפנים. למיטב ידיעתי עומד </w:t>
      </w:r>
      <w:bookmarkStart w:id="275" w:name="_ETM_Q1_1027356"/>
      <w:bookmarkEnd w:id="275"/>
      <w:r w:rsidR="00F04F9F">
        <w:rPr>
          <w:rFonts w:hint="cs"/>
          <w:rtl/>
        </w:rPr>
        <w:t xml:space="preserve">כרגע על 143,000 ₪ </w:t>
      </w:r>
      <w:r>
        <w:rPr>
          <w:rFonts w:hint="cs"/>
          <w:rtl/>
        </w:rPr>
        <w:t>כך שדי קרוב ל-200,0</w:t>
      </w:r>
      <w:r w:rsidR="00F04F9F">
        <w:rPr>
          <w:rFonts w:hint="cs"/>
          <w:rtl/>
        </w:rPr>
        <w:t>00 שקל שמדברים פה במצב</w:t>
      </w:r>
      <w:r>
        <w:rPr>
          <w:rFonts w:hint="cs"/>
          <w:rtl/>
        </w:rPr>
        <w:t xml:space="preserve"> חירום. בנוסף, </w:t>
      </w:r>
      <w:bookmarkStart w:id="276" w:name="_ETM_Q1_1035695"/>
      <w:bookmarkEnd w:id="276"/>
      <w:r>
        <w:rPr>
          <w:rFonts w:hint="cs"/>
          <w:rtl/>
        </w:rPr>
        <w:t xml:space="preserve">לעיריות יש </w:t>
      </w:r>
      <w:r w:rsidR="00F04F9F">
        <w:rPr>
          <w:rFonts w:hint="cs"/>
          <w:rtl/>
        </w:rPr>
        <w:t xml:space="preserve">תקנה שמאפשרת להם להגדיל התקשרויות </w:t>
      </w:r>
      <w:bookmarkStart w:id="277" w:name="_ETM_Q1_1037689"/>
      <w:bookmarkEnd w:id="277"/>
      <w:r>
        <w:rPr>
          <w:rFonts w:hint="cs"/>
          <w:rtl/>
        </w:rPr>
        <w:t>בעוד 25%, כלומר על ה-</w:t>
      </w:r>
      <w:r w:rsidR="00F04F9F">
        <w:rPr>
          <w:rFonts w:hint="cs"/>
          <w:rtl/>
        </w:rPr>
        <w:t>143,000 ₪ יש עוד 25%</w:t>
      </w:r>
      <w:r>
        <w:rPr>
          <w:rFonts w:hint="cs"/>
          <w:rtl/>
        </w:rPr>
        <w:t>.</w:t>
      </w:r>
    </w:p>
    <w:p w:rsidR="0074549D" w:rsidRDefault="0074549D" w:rsidP="0074549D">
      <w:pPr>
        <w:rPr>
          <w:rtl/>
        </w:rPr>
      </w:pPr>
      <w:bookmarkStart w:id="278" w:name="_ETM_Q1_1044090"/>
      <w:bookmarkStart w:id="279" w:name="_ETM_Q1_1044148"/>
      <w:bookmarkEnd w:id="278"/>
      <w:bookmarkEnd w:id="279"/>
    </w:p>
    <w:p w:rsidR="0074549D" w:rsidRDefault="0074549D" w:rsidP="0074549D">
      <w:pPr>
        <w:pStyle w:val="af6"/>
        <w:keepNext/>
        <w:rPr>
          <w:rtl/>
        </w:rPr>
      </w:pPr>
      <w:bookmarkStart w:id="280" w:name="ET_yor_6157_35"/>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280"/>
    </w:p>
    <w:p w:rsidR="0074549D" w:rsidRDefault="0074549D" w:rsidP="0074549D">
      <w:pPr>
        <w:pStyle w:val="KeepWithNext"/>
        <w:rPr>
          <w:rtl/>
        </w:rPr>
      </w:pPr>
    </w:p>
    <w:p w:rsidR="0074549D" w:rsidRDefault="0074549D" w:rsidP="0074549D">
      <w:pPr>
        <w:rPr>
          <w:rtl/>
        </w:rPr>
      </w:pPr>
      <w:bookmarkStart w:id="281" w:name="_ETM_Q1_1044643"/>
      <w:bookmarkEnd w:id="281"/>
      <w:r>
        <w:rPr>
          <w:rFonts w:hint="cs"/>
          <w:rtl/>
        </w:rPr>
        <w:t xml:space="preserve">כלומר מביא אותנו ל-200,000, </w:t>
      </w:r>
      <w:bookmarkStart w:id="282" w:name="_ETM_Q1_1048742"/>
      <w:bookmarkEnd w:id="282"/>
      <w:r>
        <w:rPr>
          <w:rFonts w:hint="cs"/>
          <w:rtl/>
        </w:rPr>
        <w:t>זה מביא לוועדת מכרזים?</w:t>
      </w:r>
    </w:p>
    <w:p w:rsidR="0074549D" w:rsidRDefault="0074549D" w:rsidP="0074549D">
      <w:pPr>
        <w:rPr>
          <w:rtl/>
        </w:rPr>
      </w:pPr>
      <w:bookmarkStart w:id="283" w:name="_ETM_Q1_1052544"/>
      <w:bookmarkStart w:id="284" w:name="_ETM_Q1_1052629"/>
      <w:bookmarkEnd w:id="283"/>
      <w:bookmarkEnd w:id="284"/>
    </w:p>
    <w:p w:rsidR="0074549D" w:rsidRDefault="0074549D" w:rsidP="0074549D">
      <w:pPr>
        <w:pStyle w:val="-"/>
        <w:keepNext/>
        <w:rPr>
          <w:rtl/>
        </w:rPr>
      </w:pPr>
      <w:bookmarkStart w:id="285" w:name="ET_speakercontinue_598485_36"/>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 </w:t>
      </w:r>
      <w:r>
        <w:rPr>
          <w:rtl/>
        </w:rPr>
        <w:t>עומר דקל:</w:t>
      </w:r>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w:t>
      </w:r>
      <w:r>
        <w:rPr>
          <w:rtl/>
        </w:rPr>
        <w:t xml:space="preserve">   </w:t>
      </w:r>
      <w:bookmarkEnd w:id="285"/>
    </w:p>
    <w:p w:rsidR="0074549D" w:rsidRDefault="0074549D" w:rsidP="0074549D">
      <w:pPr>
        <w:pStyle w:val="KeepWithNext"/>
        <w:rPr>
          <w:rtl/>
        </w:rPr>
      </w:pPr>
    </w:p>
    <w:p w:rsidR="0074549D" w:rsidRDefault="0074549D" w:rsidP="0074549D">
      <w:pPr>
        <w:rPr>
          <w:rtl/>
        </w:rPr>
      </w:pPr>
      <w:bookmarkStart w:id="286" w:name="_ETM_Q1_1053060"/>
      <w:bookmarkEnd w:id="286"/>
      <w:r>
        <w:rPr>
          <w:rFonts w:hint="cs"/>
          <w:rtl/>
        </w:rPr>
        <w:t>לא בטוח.</w:t>
      </w:r>
    </w:p>
    <w:p w:rsidR="0074549D" w:rsidRDefault="0074549D" w:rsidP="0074549D">
      <w:pPr>
        <w:rPr>
          <w:rtl/>
        </w:rPr>
      </w:pPr>
      <w:bookmarkStart w:id="287" w:name="_ETM_Q1_1054419"/>
      <w:bookmarkStart w:id="288" w:name="_ETM_Q1_1054489"/>
      <w:bookmarkEnd w:id="287"/>
      <w:bookmarkEnd w:id="288"/>
    </w:p>
    <w:p w:rsidR="0074549D" w:rsidRDefault="0074549D" w:rsidP="0074549D">
      <w:pPr>
        <w:pStyle w:val="af6"/>
        <w:keepNext/>
        <w:rPr>
          <w:rtl/>
        </w:rPr>
      </w:pPr>
      <w:bookmarkStart w:id="289" w:name="ET_yor_6157_37"/>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289"/>
    </w:p>
    <w:p w:rsidR="0074549D" w:rsidRDefault="0074549D" w:rsidP="0074549D">
      <w:pPr>
        <w:pStyle w:val="KeepWithNext"/>
        <w:rPr>
          <w:rtl/>
        </w:rPr>
      </w:pPr>
    </w:p>
    <w:p w:rsidR="0074549D" w:rsidRDefault="0074549D" w:rsidP="00F04F9F">
      <w:pPr>
        <w:rPr>
          <w:rtl/>
        </w:rPr>
      </w:pPr>
      <w:bookmarkStart w:id="290" w:name="_ETM_Q1_1054960"/>
      <w:bookmarkEnd w:id="290"/>
      <w:r>
        <w:rPr>
          <w:rFonts w:hint="cs"/>
          <w:rtl/>
        </w:rPr>
        <w:t>תבדקי לנו את</w:t>
      </w:r>
      <w:r w:rsidR="00F04F9F">
        <w:rPr>
          <w:rFonts w:hint="cs"/>
          <w:rtl/>
        </w:rPr>
        <w:t xml:space="preserve"> המנגנון</w:t>
      </w:r>
      <w:r>
        <w:rPr>
          <w:rFonts w:hint="cs"/>
          <w:rtl/>
        </w:rPr>
        <w:t>.</w:t>
      </w:r>
    </w:p>
    <w:p w:rsidR="0074549D" w:rsidRDefault="0074549D" w:rsidP="0074549D">
      <w:pPr>
        <w:rPr>
          <w:rtl/>
        </w:rPr>
      </w:pPr>
      <w:bookmarkStart w:id="291" w:name="_ETM_Q1_1057023"/>
      <w:bookmarkStart w:id="292" w:name="_ETM_Q1_1057078"/>
      <w:bookmarkEnd w:id="291"/>
      <w:bookmarkEnd w:id="292"/>
    </w:p>
    <w:p w:rsidR="0074549D" w:rsidRDefault="0074549D" w:rsidP="0074549D">
      <w:pPr>
        <w:pStyle w:val="-"/>
        <w:keepNext/>
        <w:rPr>
          <w:rtl/>
        </w:rPr>
      </w:pPr>
      <w:bookmarkStart w:id="293" w:name="ET_speakercontinue_598485_38"/>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 </w:t>
      </w:r>
      <w:r>
        <w:rPr>
          <w:rtl/>
        </w:rPr>
        <w:t>עומר דקל:</w:t>
      </w:r>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w:t>
      </w:r>
      <w:r>
        <w:rPr>
          <w:rtl/>
        </w:rPr>
        <w:t xml:space="preserve">   </w:t>
      </w:r>
      <w:bookmarkEnd w:id="293"/>
    </w:p>
    <w:p w:rsidR="0074549D" w:rsidRDefault="0074549D" w:rsidP="0074549D">
      <w:pPr>
        <w:pStyle w:val="KeepWithNext"/>
        <w:rPr>
          <w:rtl/>
        </w:rPr>
      </w:pPr>
    </w:p>
    <w:p w:rsidR="0074549D" w:rsidRDefault="00F04F9F" w:rsidP="00F04F9F">
      <w:pPr>
        <w:rPr>
          <w:rtl/>
        </w:rPr>
      </w:pPr>
      <w:bookmarkStart w:id="294" w:name="_ETM_Q1_1057528"/>
      <w:bookmarkEnd w:id="294"/>
      <w:r>
        <w:rPr>
          <w:rFonts w:hint="cs"/>
          <w:rtl/>
        </w:rPr>
        <w:t xml:space="preserve">לגבי שאלת היושב-ראש </w:t>
      </w:r>
      <w:r>
        <w:rPr>
          <w:rtl/>
        </w:rPr>
        <w:t>–</w:t>
      </w:r>
      <w:r>
        <w:rPr>
          <w:rFonts w:hint="cs"/>
          <w:rtl/>
        </w:rPr>
        <w:t xml:space="preserve"> לא חלה על זה חובת העדפת תוצרת הארץ, כי היא </w:t>
      </w:r>
      <w:bookmarkStart w:id="295" w:name="_ETM_Q1_1059035"/>
      <w:bookmarkEnd w:id="295"/>
      <w:r w:rsidR="0074549D">
        <w:rPr>
          <w:rFonts w:hint="cs"/>
          <w:rtl/>
        </w:rPr>
        <w:t xml:space="preserve">חלה רק במצב </w:t>
      </w:r>
      <w:bookmarkStart w:id="296" w:name="_ETM_Q1_1059778"/>
      <w:bookmarkEnd w:id="296"/>
      <w:r w:rsidR="0074549D">
        <w:rPr>
          <w:rFonts w:hint="cs"/>
          <w:rtl/>
        </w:rPr>
        <w:t>של מכרז. ברגע שאנו לא תחת עול המכרז</w:t>
      </w:r>
      <w:r>
        <w:rPr>
          <w:rFonts w:hint="cs"/>
          <w:rtl/>
        </w:rPr>
        <w:t>, לא חלה.</w:t>
      </w:r>
    </w:p>
    <w:p w:rsidR="0074549D" w:rsidRDefault="0074549D" w:rsidP="0074549D">
      <w:pPr>
        <w:rPr>
          <w:rtl/>
        </w:rPr>
      </w:pPr>
      <w:bookmarkStart w:id="297" w:name="_ETM_Q1_1065434"/>
      <w:bookmarkStart w:id="298" w:name="_ETM_Q1_1065511"/>
      <w:bookmarkEnd w:id="297"/>
      <w:bookmarkEnd w:id="298"/>
    </w:p>
    <w:p w:rsidR="0074549D" w:rsidRDefault="0074549D" w:rsidP="0074549D">
      <w:pPr>
        <w:pStyle w:val="af6"/>
        <w:keepNext/>
        <w:rPr>
          <w:rtl/>
        </w:rPr>
      </w:pPr>
      <w:bookmarkStart w:id="299" w:name="ET_yor_6157_39"/>
      <w:r w:rsidRPr="0074549D">
        <w:rPr>
          <w:rStyle w:val="TagStyle"/>
          <w:rtl/>
        </w:rPr>
        <w:lastRenderedPageBreak/>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299"/>
    </w:p>
    <w:p w:rsidR="0074549D" w:rsidRDefault="0074549D" w:rsidP="0074549D">
      <w:pPr>
        <w:pStyle w:val="KeepWithNext"/>
        <w:rPr>
          <w:rtl/>
        </w:rPr>
      </w:pPr>
    </w:p>
    <w:p w:rsidR="0074549D" w:rsidRDefault="0074549D" w:rsidP="00F04F9F">
      <w:pPr>
        <w:rPr>
          <w:rtl/>
        </w:rPr>
      </w:pPr>
      <w:bookmarkStart w:id="300" w:name="_ETM_Q1_1066028"/>
      <w:bookmarkEnd w:id="300"/>
      <w:r>
        <w:rPr>
          <w:rFonts w:hint="cs"/>
          <w:rtl/>
        </w:rPr>
        <w:t xml:space="preserve">מאחר שאנו לא </w:t>
      </w:r>
      <w:bookmarkStart w:id="301" w:name="_ETM_Q1_1067653"/>
      <w:bookmarkEnd w:id="301"/>
      <w:r>
        <w:rPr>
          <w:rFonts w:hint="cs"/>
          <w:rtl/>
        </w:rPr>
        <w:t>בעולם מכרז אל</w:t>
      </w:r>
      <w:r w:rsidR="00F04F9F">
        <w:rPr>
          <w:rFonts w:hint="cs"/>
          <w:rtl/>
        </w:rPr>
        <w:t>א</w:t>
      </w:r>
      <w:r>
        <w:rPr>
          <w:rFonts w:hint="cs"/>
          <w:rtl/>
        </w:rPr>
        <w:t xml:space="preserve"> בעולם של הוראות </w:t>
      </w:r>
      <w:proofErr w:type="spellStart"/>
      <w:r>
        <w:rPr>
          <w:rFonts w:hint="cs"/>
          <w:rtl/>
        </w:rPr>
        <w:t>תכ"מ</w:t>
      </w:r>
      <w:proofErr w:type="spellEnd"/>
      <w:r>
        <w:rPr>
          <w:rFonts w:hint="cs"/>
          <w:rtl/>
        </w:rPr>
        <w:t xml:space="preserve"> </w:t>
      </w:r>
      <w:r w:rsidR="00F04F9F">
        <w:rPr>
          <w:rFonts w:hint="cs"/>
          <w:rtl/>
        </w:rPr>
        <w:t xml:space="preserve">לפחות לגבי </w:t>
      </w:r>
      <w:proofErr w:type="spellStart"/>
      <w:r>
        <w:rPr>
          <w:rFonts w:hint="cs"/>
          <w:rtl/>
        </w:rPr>
        <w:t>מינהלת</w:t>
      </w:r>
      <w:proofErr w:type="spellEnd"/>
      <w:r>
        <w:rPr>
          <w:rFonts w:hint="cs"/>
          <w:rtl/>
        </w:rPr>
        <w:t xml:space="preserve"> תקומה, </w:t>
      </w:r>
      <w:r w:rsidR="00F04F9F">
        <w:rPr>
          <w:rFonts w:hint="cs"/>
          <w:rtl/>
        </w:rPr>
        <w:t xml:space="preserve">והוראת </w:t>
      </w:r>
      <w:proofErr w:type="spellStart"/>
      <w:r w:rsidR="00F04F9F">
        <w:rPr>
          <w:rFonts w:hint="cs"/>
          <w:rtl/>
        </w:rPr>
        <w:t>התכ"מ</w:t>
      </w:r>
      <w:proofErr w:type="spellEnd"/>
      <w:r w:rsidR="00F04F9F">
        <w:rPr>
          <w:rFonts w:hint="cs"/>
          <w:rtl/>
        </w:rPr>
        <w:t xml:space="preserve">, </w:t>
      </w:r>
      <w:r>
        <w:rPr>
          <w:rFonts w:hint="cs"/>
          <w:rtl/>
        </w:rPr>
        <w:t xml:space="preserve">איך </w:t>
      </w:r>
      <w:bookmarkStart w:id="302" w:name="_ETM_Q1_1076197"/>
      <w:bookmarkEnd w:id="302"/>
      <w:r>
        <w:rPr>
          <w:rFonts w:hint="cs"/>
          <w:rtl/>
        </w:rPr>
        <w:t xml:space="preserve">עושים הליך </w:t>
      </w:r>
      <w:proofErr w:type="spellStart"/>
      <w:r>
        <w:rPr>
          <w:rFonts w:hint="cs"/>
          <w:rtl/>
        </w:rPr>
        <w:t>תיחור</w:t>
      </w:r>
      <w:proofErr w:type="spellEnd"/>
      <w:r>
        <w:rPr>
          <w:rFonts w:hint="cs"/>
          <w:rtl/>
        </w:rPr>
        <w:t xml:space="preserve"> ואיך מיישמים את הסעיף הזה, אני כן </w:t>
      </w:r>
      <w:bookmarkStart w:id="303" w:name="_ETM_Q1_1081435"/>
      <w:bookmarkEnd w:id="303"/>
      <w:r w:rsidR="00F04F9F">
        <w:rPr>
          <w:rFonts w:hint="cs"/>
          <w:rtl/>
        </w:rPr>
        <w:t>הייתי נוטה לחשוב, לפחות לגב</w:t>
      </w:r>
      <w:r>
        <w:rPr>
          <w:rFonts w:hint="cs"/>
          <w:rtl/>
        </w:rPr>
        <w:t xml:space="preserve">י </w:t>
      </w:r>
      <w:proofErr w:type="spellStart"/>
      <w:r>
        <w:rPr>
          <w:rFonts w:hint="cs"/>
          <w:rtl/>
        </w:rPr>
        <w:t>מינהלת</w:t>
      </w:r>
      <w:proofErr w:type="spellEnd"/>
      <w:r>
        <w:rPr>
          <w:rFonts w:hint="cs"/>
          <w:rtl/>
        </w:rPr>
        <w:t xml:space="preserve"> תקומה </w:t>
      </w:r>
      <w:r>
        <w:rPr>
          <w:rtl/>
        </w:rPr>
        <w:t>–</w:t>
      </w:r>
      <w:r>
        <w:rPr>
          <w:rFonts w:hint="cs"/>
          <w:rtl/>
        </w:rPr>
        <w:t xml:space="preserve"> לא </w:t>
      </w:r>
      <w:bookmarkStart w:id="304" w:name="_ETM_Q1_1088056"/>
      <w:bookmarkEnd w:id="304"/>
      <w:r>
        <w:rPr>
          <w:rFonts w:hint="cs"/>
          <w:rtl/>
        </w:rPr>
        <w:t xml:space="preserve">יודע לגבי כלל המשרדים </w:t>
      </w:r>
      <w:r>
        <w:rPr>
          <w:rtl/>
        </w:rPr>
        <w:t>–</w:t>
      </w:r>
      <w:r>
        <w:rPr>
          <w:rFonts w:hint="cs"/>
          <w:rtl/>
        </w:rPr>
        <w:t xml:space="preserve"> שחלק מתפקידי הבסיס שלה </w:t>
      </w:r>
      <w:r w:rsidR="00F04F9F">
        <w:rPr>
          <w:rFonts w:hint="cs"/>
          <w:rtl/>
        </w:rPr>
        <w:t xml:space="preserve">זה </w:t>
      </w:r>
      <w:r>
        <w:rPr>
          <w:rFonts w:hint="cs"/>
          <w:rtl/>
        </w:rPr>
        <w:t>לשק</w:t>
      </w:r>
      <w:bookmarkStart w:id="305" w:name="_ETM_Q1_1095343"/>
      <w:bookmarkEnd w:id="305"/>
      <w:r w:rsidR="00F04F9F">
        <w:rPr>
          <w:rFonts w:hint="cs"/>
          <w:rtl/>
        </w:rPr>
        <w:t>ם את העוטף, אפילו שתבדוק, בהלי</w:t>
      </w:r>
      <w:r>
        <w:rPr>
          <w:rFonts w:hint="cs"/>
          <w:rtl/>
        </w:rPr>
        <w:t xml:space="preserve">ך </w:t>
      </w:r>
      <w:proofErr w:type="spellStart"/>
      <w:r>
        <w:rPr>
          <w:rFonts w:hint="cs"/>
          <w:rtl/>
        </w:rPr>
        <w:t>התיחורי</w:t>
      </w:r>
      <w:proofErr w:type="spellEnd"/>
      <w:r>
        <w:rPr>
          <w:rFonts w:hint="cs"/>
          <w:rtl/>
        </w:rPr>
        <w:t xml:space="preserve">, 200,000 זה סכום משמעותי </w:t>
      </w:r>
      <w:bookmarkStart w:id="306" w:name="_ETM_Q1_1103700"/>
      <w:bookmarkEnd w:id="306"/>
      <w:r>
        <w:rPr>
          <w:rtl/>
        </w:rPr>
        <w:t>–</w:t>
      </w:r>
      <w:r>
        <w:rPr>
          <w:rFonts w:hint="cs"/>
          <w:rtl/>
        </w:rPr>
        <w:t xml:space="preserve"> לא 50,000, שתבדוק</w:t>
      </w:r>
      <w:r w:rsidR="00F04F9F">
        <w:rPr>
          <w:rFonts w:hint="cs"/>
          <w:rtl/>
        </w:rPr>
        <w:t>,</w:t>
      </w:r>
      <w:r>
        <w:rPr>
          <w:rFonts w:hint="cs"/>
          <w:rtl/>
        </w:rPr>
        <w:t xml:space="preserve"> האם יש עסק באזור העוטף. </w:t>
      </w:r>
      <w:r w:rsidR="00F04F9F">
        <w:rPr>
          <w:rFonts w:hint="cs"/>
          <w:rtl/>
        </w:rPr>
        <w:t xml:space="preserve">ראיתי מכתב </w:t>
      </w:r>
      <w:bookmarkStart w:id="307" w:name="_ETM_Q1_1111116"/>
      <w:bookmarkEnd w:id="307"/>
      <w:proofErr w:type="spellStart"/>
      <w:r w:rsidR="00F04F9F">
        <w:rPr>
          <w:rFonts w:hint="cs"/>
          <w:rtl/>
        </w:rPr>
        <w:t>מקלסריקה</w:t>
      </w:r>
      <w:proofErr w:type="spellEnd"/>
      <w:r w:rsidR="00F04F9F">
        <w:rPr>
          <w:rFonts w:hint="cs"/>
          <w:rtl/>
        </w:rPr>
        <w:t xml:space="preserve"> - </w:t>
      </w:r>
      <w:r>
        <w:rPr>
          <w:rFonts w:hint="cs"/>
          <w:rtl/>
        </w:rPr>
        <w:t xml:space="preserve">צריכים </w:t>
      </w:r>
      <w:bookmarkStart w:id="308" w:name="_ETM_Q1_1111458"/>
      <w:bookmarkEnd w:id="308"/>
      <w:r>
        <w:rPr>
          <w:rFonts w:hint="cs"/>
          <w:rtl/>
        </w:rPr>
        <w:t xml:space="preserve">ציוד משרדי </w:t>
      </w:r>
      <w:proofErr w:type="spellStart"/>
      <w:r>
        <w:rPr>
          <w:rFonts w:hint="cs"/>
          <w:rtl/>
        </w:rPr>
        <w:t>למינ</w:t>
      </w:r>
      <w:r w:rsidR="00F04F9F">
        <w:rPr>
          <w:rFonts w:hint="cs"/>
          <w:rtl/>
        </w:rPr>
        <w:t>ה</w:t>
      </w:r>
      <w:r>
        <w:rPr>
          <w:rFonts w:hint="cs"/>
          <w:rtl/>
        </w:rPr>
        <w:t>לת</w:t>
      </w:r>
      <w:proofErr w:type="spellEnd"/>
      <w:r>
        <w:rPr>
          <w:rFonts w:hint="cs"/>
          <w:rtl/>
        </w:rPr>
        <w:t xml:space="preserve"> תקומה. הכי פשוט שיש. יש יצרן שהוא </w:t>
      </w:r>
      <w:bookmarkStart w:id="309" w:name="_ETM_Q1_1120300"/>
      <w:bookmarkEnd w:id="309"/>
      <w:r>
        <w:rPr>
          <w:rFonts w:hint="cs"/>
          <w:rtl/>
        </w:rPr>
        <w:t xml:space="preserve">אפילו אגודה שיתופית חקלאית שיושבת בקיבוץ השלושה. כשאתה קונה </w:t>
      </w:r>
      <w:r w:rsidR="00F04F9F">
        <w:rPr>
          <w:rFonts w:hint="cs"/>
          <w:rtl/>
        </w:rPr>
        <w:t>מ</w:t>
      </w:r>
      <w:r>
        <w:rPr>
          <w:rFonts w:hint="cs"/>
          <w:rtl/>
        </w:rPr>
        <w:t xml:space="preserve">מנו </w:t>
      </w:r>
      <w:bookmarkStart w:id="310" w:name="_ETM_Q1_1129748"/>
      <w:bookmarkEnd w:id="310"/>
      <w:r>
        <w:rPr>
          <w:rFonts w:hint="cs"/>
          <w:rtl/>
        </w:rPr>
        <w:t>ו</w:t>
      </w:r>
      <w:r w:rsidR="00F04F9F">
        <w:rPr>
          <w:rFonts w:hint="cs"/>
          <w:rtl/>
        </w:rPr>
        <w:t>מבקש</w:t>
      </w:r>
      <w:r>
        <w:rPr>
          <w:rFonts w:hint="cs"/>
          <w:rtl/>
        </w:rPr>
        <w:t xml:space="preserve"> ממנו ושו</w:t>
      </w:r>
      <w:r w:rsidR="00F04F9F">
        <w:rPr>
          <w:rFonts w:hint="cs"/>
          <w:rtl/>
        </w:rPr>
        <w:t>ל</w:t>
      </w:r>
      <w:r>
        <w:rPr>
          <w:rFonts w:hint="cs"/>
          <w:rtl/>
        </w:rPr>
        <w:t xml:space="preserve">ח לו </w:t>
      </w:r>
      <w:r>
        <w:rPr>
          <w:rtl/>
        </w:rPr>
        <w:t>–</w:t>
      </w:r>
      <w:r>
        <w:rPr>
          <w:rFonts w:hint="cs"/>
          <w:rtl/>
        </w:rPr>
        <w:t xml:space="preserve"> </w:t>
      </w:r>
      <w:r w:rsidR="00F04F9F">
        <w:rPr>
          <w:rFonts w:hint="cs"/>
          <w:rtl/>
        </w:rPr>
        <w:t xml:space="preserve">זו רשימה לא גדולה. </w:t>
      </w:r>
      <w:proofErr w:type="spellStart"/>
      <w:r w:rsidR="00F04F9F">
        <w:rPr>
          <w:rFonts w:hint="cs"/>
          <w:rtl/>
        </w:rPr>
        <w:t>בתיחור</w:t>
      </w:r>
      <w:proofErr w:type="spellEnd"/>
      <w:r w:rsidR="00F04F9F">
        <w:rPr>
          <w:rFonts w:hint="cs"/>
          <w:rtl/>
        </w:rPr>
        <w:t xml:space="preserve"> </w:t>
      </w:r>
      <w:r>
        <w:rPr>
          <w:rFonts w:hint="cs"/>
          <w:rtl/>
        </w:rPr>
        <w:t xml:space="preserve">להכניס לרשימת התפוצה. </w:t>
      </w:r>
      <w:r w:rsidR="00F04F9F">
        <w:rPr>
          <w:rFonts w:hint="cs"/>
          <w:rtl/>
        </w:rPr>
        <w:t xml:space="preserve">אנו עושים את זה. </w:t>
      </w:r>
      <w:r>
        <w:rPr>
          <w:rFonts w:hint="cs"/>
          <w:rtl/>
        </w:rPr>
        <w:t xml:space="preserve">אני לא </w:t>
      </w:r>
      <w:bookmarkStart w:id="311" w:name="_ETM_Q1_1137384"/>
      <w:bookmarkEnd w:id="311"/>
      <w:r>
        <w:rPr>
          <w:rFonts w:hint="cs"/>
          <w:rtl/>
        </w:rPr>
        <w:t>יודע אם ז</w:t>
      </w:r>
      <w:r w:rsidR="00F04F9F">
        <w:rPr>
          <w:rFonts w:hint="cs"/>
          <w:rtl/>
        </w:rPr>
        <w:t>ה</w:t>
      </w:r>
      <w:r>
        <w:rPr>
          <w:rFonts w:hint="cs"/>
          <w:rtl/>
        </w:rPr>
        <w:t xml:space="preserve"> צריך הוראת </w:t>
      </w:r>
      <w:proofErr w:type="spellStart"/>
      <w:r>
        <w:rPr>
          <w:rFonts w:hint="cs"/>
          <w:rtl/>
        </w:rPr>
        <w:t>תכ"מ</w:t>
      </w:r>
      <w:proofErr w:type="spellEnd"/>
      <w:r>
        <w:rPr>
          <w:rFonts w:hint="cs"/>
          <w:rtl/>
        </w:rPr>
        <w:t xml:space="preserve">, התחייבות לפרוטוקול. </w:t>
      </w:r>
      <w:r w:rsidR="00F04F9F">
        <w:rPr>
          <w:rFonts w:hint="cs"/>
          <w:rtl/>
        </w:rPr>
        <w:t xml:space="preserve">תגידו מה צריך אבל על פניו הייתי רוצה לחשוב </w:t>
      </w:r>
      <w:bookmarkStart w:id="312" w:name="_ETM_Q1_1144868"/>
      <w:bookmarkEnd w:id="312"/>
      <w:r w:rsidR="00F04F9F">
        <w:rPr>
          <w:rFonts w:hint="cs"/>
          <w:rtl/>
        </w:rPr>
        <w:t xml:space="preserve">- </w:t>
      </w:r>
      <w:r>
        <w:rPr>
          <w:rFonts w:hint="cs"/>
          <w:rtl/>
        </w:rPr>
        <w:t xml:space="preserve">כמובן </w:t>
      </w:r>
      <w:r w:rsidR="00F04F9F">
        <w:rPr>
          <w:rFonts w:hint="cs"/>
          <w:rtl/>
        </w:rPr>
        <w:t>ש</w:t>
      </w:r>
      <w:r>
        <w:rPr>
          <w:rFonts w:hint="cs"/>
          <w:rtl/>
        </w:rPr>
        <w:t xml:space="preserve">בנסיבות </w:t>
      </w:r>
      <w:bookmarkStart w:id="313" w:name="_ETM_Q1_1145674"/>
      <w:bookmarkEnd w:id="313"/>
      <w:r>
        <w:rPr>
          <w:rFonts w:hint="cs"/>
          <w:rtl/>
        </w:rPr>
        <w:t xml:space="preserve">העניין </w:t>
      </w:r>
      <w:r>
        <w:rPr>
          <w:rtl/>
        </w:rPr>
        <w:t>–</w:t>
      </w:r>
      <w:r>
        <w:rPr>
          <w:rFonts w:hint="cs"/>
          <w:rtl/>
        </w:rPr>
        <w:t xml:space="preserve"> זה לא מחייב אתכם. </w:t>
      </w:r>
      <w:r w:rsidR="00F04F9F">
        <w:rPr>
          <w:rFonts w:hint="cs"/>
          <w:rtl/>
        </w:rPr>
        <w:t xml:space="preserve">אם אתה צריך קלסרים למשרד שלך שיושב </w:t>
      </w:r>
      <w:r>
        <w:rPr>
          <w:rFonts w:hint="cs"/>
          <w:rtl/>
        </w:rPr>
        <w:t xml:space="preserve">בבית מלון באילת יכול </w:t>
      </w:r>
      <w:bookmarkStart w:id="314" w:name="_ETM_Q1_1150959"/>
      <w:bookmarkEnd w:id="314"/>
      <w:r>
        <w:rPr>
          <w:rFonts w:hint="cs"/>
          <w:rtl/>
        </w:rPr>
        <w:t xml:space="preserve">להיות שלא מתאים שתביא </w:t>
      </w:r>
      <w:proofErr w:type="spellStart"/>
      <w:r>
        <w:rPr>
          <w:rFonts w:hint="cs"/>
          <w:rtl/>
        </w:rPr>
        <w:t>מקלסריקה</w:t>
      </w:r>
      <w:proofErr w:type="spellEnd"/>
      <w:r>
        <w:rPr>
          <w:rFonts w:hint="cs"/>
          <w:rtl/>
        </w:rPr>
        <w:t xml:space="preserve">. תפעיל שיקול דעת. </w:t>
      </w:r>
      <w:r w:rsidR="00F04F9F">
        <w:rPr>
          <w:rFonts w:hint="cs"/>
          <w:rtl/>
        </w:rPr>
        <w:t xml:space="preserve">אבל שיהיה </w:t>
      </w:r>
      <w:bookmarkStart w:id="315" w:name="_ETM_Q1_1157137"/>
      <w:bookmarkEnd w:id="315"/>
      <w:r w:rsidR="00F04F9F">
        <w:rPr>
          <w:rFonts w:hint="cs"/>
          <w:rtl/>
        </w:rPr>
        <w:t xml:space="preserve">לך בראש שאתה מסתכל גם על העסקים </w:t>
      </w:r>
      <w:r>
        <w:rPr>
          <w:rFonts w:hint="cs"/>
          <w:rtl/>
        </w:rPr>
        <w:t xml:space="preserve">של העוטף </w:t>
      </w:r>
      <w:bookmarkStart w:id="316" w:name="_ETM_Q1_1159797"/>
      <w:bookmarkEnd w:id="316"/>
      <w:r>
        <w:rPr>
          <w:rFonts w:hint="cs"/>
          <w:rtl/>
        </w:rPr>
        <w:t>שחלק מהמשימה שלך לשקם אותם.</w:t>
      </w:r>
    </w:p>
    <w:p w:rsidR="0074549D" w:rsidRDefault="0074549D" w:rsidP="0074549D">
      <w:pPr>
        <w:rPr>
          <w:rtl/>
        </w:rPr>
      </w:pPr>
      <w:bookmarkStart w:id="317" w:name="_ETM_Q1_1163895"/>
      <w:bookmarkStart w:id="318" w:name="_ETM_Q1_1163965"/>
      <w:bookmarkStart w:id="319" w:name="_ETM_Q1_1165889"/>
      <w:bookmarkEnd w:id="317"/>
      <w:bookmarkEnd w:id="318"/>
      <w:bookmarkEnd w:id="319"/>
    </w:p>
    <w:p w:rsidR="0074549D" w:rsidRDefault="0074549D" w:rsidP="0074549D">
      <w:pPr>
        <w:pStyle w:val="af9"/>
        <w:keepNext/>
        <w:rPr>
          <w:rtl/>
        </w:rPr>
      </w:pPr>
      <w:bookmarkStart w:id="320" w:name="ET_guest_690644_40"/>
      <w:r w:rsidRPr="0074549D">
        <w:rPr>
          <w:rStyle w:val="TagStyle"/>
          <w:rtl/>
        </w:rPr>
        <w:t xml:space="preserve"> &lt;&lt; אורח &gt;&gt; </w:t>
      </w:r>
      <w:r>
        <w:rPr>
          <w:rtl/>
        </w:rPr>
        <w:t>דודי קופל:</w:t>
      </w:r>
      <w:r w:rsidRPr="0074549D">
        <w:rPr>
          <w:rStyle w:val="TagStyle"/>
          <w:rtl/>
        </w:rPr>
        <w:t xml:space="preserve"> &lt;&lt; אורח &gt;&gt;</w:t>
      </w:r>
      <w:r>
        <w:rPr>
          <w:rtl/>
        </w:rPr>
        <w:t xml:space="preserve">   </w:t>
      </w:r>
      <w:bookmarkEnd w:id="320"/>
    </w:p>
    <w:p w:rsidR="0074549D" w:rsidRDefault="0074549D" w:rsidP="0074549D">
      <w:pPr>
        <w:pStyle w:val="KeepWithNext"/>
        <w:rPr>
          <w:rtl/>
        </w:rPr>
      </w:pPr>
    </w:p>
    <w:p w:rsidR="0074549D" w:rsidRDefault="0074549D" w:rsidP="00F04F9F">
      <w:pPr>
        <w:rPr>
          <w:rtl/>
        </w:rPr>
      </w:pPr>
      <w:bookmarkStart w:id="321" w:name="_ETM_Q1_1166265"/>
      <w:bookmarkStart w:id="322" w:name="_ETM_Q1_1166310"/>
      <w:bookmarkEnd w:id="321"/>
      <w:bookmarkEnd w:id="322"/>
      <w:r>
        <w:rPr>
          <w:rFonts w:hint="cs"/>
          <w:rtl/>
        </w:rPr>
        <w:t>ברמה המשפטית זה לכל הפח</w:t>
      </w:r>
      <w:r w:rsidR="00F04F9F">
        <w:rPr>
          <w:rFonts w:hint="cs"/>
          <w:rtl/>
        </w:rPr>
        <w:t>ו</w:t>
      </w:r>
      <w:r>
        <w:rPr>
          <w:rFonts w:hint="cs"/>
          <w:rtl/>
        </w:rPr>
        <w:t xml:space="preserve">ת שאלה </w:t>
      </w:r>
      <w:bookmarkStart w:id="323" w:name="_ETM_Q1_1170855"/>
      <w:bookmarkEnd w:id="323"/>
      <w:r>
        <w:rPr>
          <w:rFonts w:hint="cs"/>
          <w:rtl/>
        </w:rPr>
        <w:t>כי מאחר שאנו מדברים פה על הגב</w:t>
      </w:r>
      <w:r w:rsidR="00F04F9F">
        <w:rPr>
          <w:rFonts w:hint="cs"/>
          <w:rtl/>
        </w:rPr>
        <w:t>ל</w:t>
      </w:r>
      <w:r>
        <w:rPr>
          <w:rFonts w:hint="cs"/>
          <w:rtl/>
        </w:rPr>
        <w:t xml:space="preserve">ת עיסוק </w:t>
      </w:r>
      <w:r w:rsidR="00F04F9F">
        <w:rPr>
          <w:rFonts w:hint="cs"/>
          <w:rtl/>
        </w:rPr>
        <w:t xml:space="preserve">יש חקיקה </w:t>
      </w:r>
      <w:bookmarkStart w:id="324" w:name="_ETM_Q1_1173712"/>
      <w:bookmarkEnd w:id="324"/>
      <w:r w:rsidR="00F04F9F">
        <w:rPr>
          <w:rFonts w:hint="cs"/>
          <w:rtl/>
        </w:rPr>
        <w:t xml:space="preserve">מפורשת שמסמיכה- - - בתקנות </w:t>
      </w:r>
      <w:r>
        <w:rPr>
          <w:rFonts w:hint="cs"/>
          <w:rtl/>
        </w:rPr>
        <w:t xml:space="preserve">לעניין </w:t>
      </w:r>
      <w:bookmarkStart w:id="325" w:name="_ETM_Q1_1176922"/>
      <w:bookmarkEnd w:id="325"/>
      <w:r w:rsidR="00F04F9F">
        <w:rPr>
          <w:rFonts w:hint="cs"/>
          <w:rtl/>
        </w:rPr>
        <w:t>העדפת תוצרת הארץ</w:t>
      </w:r>
      <w:r>
        <w:rPr>
          <w:rFonts w:hint="cs"/>
          <w:rtl/>
        </w:rPr>
        <w:t xml:space="preserve">, לפחות שאלה האם ניתן לבצע במסגרת </w:t>
      </w:r>
      <w:r w:rsidR="00F04F9F">
        <w:rPr>
          <w:rFonts w:hint="cs"/>
          <w:rtl/>
        </w:rPr>
        <w:t xml:space="preserve">הגבלת עיסוק </w:t>
      </w:r>
      <w:bookmarkStart w:id="326" w:name="_ETM_Q1_1180802"/>
      <w:bookmarkEnd w:id="326"/>
      <w:r w:rsidR="00F04F9F">
        <w:rPr>
          <w:rFonts w:hint="cs"/>
          <w:rtl/>
        </w:rPr>
        <w:t xml:space="preserve">כזו במסגרת </w:t>
      </w:r>
      <w:r>
        <w:rPr>
          <w:rFonts w:hint="cs"/>
          <w:rtl/>
        </w:rPr>
        <w:t xml:space="preserve">הוראת </w:t>
      </w:r>
      <w:proofErr w:type="spellStart"/>
      <w:r>
        <w:rPr>
          <w:rFonts w:hint="cs"/>
          <w:rtl/>
        </w:rPr>
        <w:t>תכ"מ</w:t>
      </w:r>
      <w:proofErr w:type="spellEnd"/>
      <w:r>
        <w:rPr>
          <w:rFonts w:hint="cs"/>
          <w:rtl/>
        </w:rPr>
        <w:t xml:space="preserve">. זה </w:t>
      </w:r>
      <w:bookmarkStart w:id="327" w:name="_ETM_Q1_1187886"/>
      <w:bookmarkEnd w:id="327"/>
      <w:r>
        <w:rPr>
          <w:rFonts w:hint="cs"/>
          <w:rtl/>
        </w:rPr>
        <w:t>ברמה המשפטית. אין ספק ש</w:t>
      </w:r>
      <w:r w:rsidR="00F04F9F">
        <w:rPr>
          <w:rFonts w:hint="cs"/>
          <w:rtl/>
        </w:rPr>
        <w:t xml:space="preserve">מאחר ששיקול הדעת של תקומה לצורך בעניין </w:t>
      </w:r>
      <w:bookmarkStart w:id="328" w:name="_ETM_Q1_1192122"/>
      <w:bookmarkEnd w:id="328"/>
      <w:r w:rsidR="00F04F9F">
        <w:rPr>
          <w:rFonts w:hint="cs"/>
          <w:rtl/>
        </w:rPr>
        <w:t>הוא שיקול דעת למי לפנות</w:t>
      </w:r>
      <w:r>
        <w:rPr>
          <w:rFonts w:hint="cs"/>
          <w:rtl/>
        </w:rPr>
        <w:t>, תקומה יכלו לפנות לע</w:t>
      </w:r>
      <w:r w:rsidR="00F04F9F">
        <w:rPr>
          <w:rFonts w:hint="cs"/>
          <w:rtl/>
        </w:rPr>
        <w:t xml:space="preserve">סקים </w:t>
      </w:r>
      <w:proofErr w:type="spellStart"/>
      <w:r w:rsidR="00F04F9F">
        <w:rPr>
          <w:rFonts w:hint="cs"/>
          <w:rtl/>
        </w:rPr>
        <w:t>מ</w:t>
      </w:r>
      <w:r>
        <w:rPr>
          <w:rFonts w:hint="cs"/>
          <w:rtl/>
        </w:rPr>
        <w:t>העוטף</w:t>
      </w:r>
      <w:proofErr w:type="spellEnd"/>
      <w:r>
        <w:rPr>
          <w:rFonts w:hint="cs"/>
          <w:rtl/>
        </w:rPr>
        <w:t xml:space="preserve">, </w:t>
      </w:r>
      <w:bookmarkStart w:id="329" w:name="_ETM_Q1_1198258"/>
      <w:bookmarkEnd w:id="329"/>
      <w:r w:rsidR="00F04F9F">
        <w:rPr>
          <w:rFonts w:hint="cs"/>
          <w:rtl/>
        </w:rPr>
        <w:t xml:space="preserve">זה עניין של שיקול הדעת </w:t>
      </w:r>
      <w:bookmarkStart w:id="330" w:name="_ETM_Q1_1197987"/>
      <w:bookmarkEnd w:id="330"/>
      <w:r w:rsidR="00F04F9F">
        <w:rPr>
          <w:rFonts w:hint="cs"/>
          <w:rtl/>
        </w:rPr>
        <w:t xml:space="preserve">שלהם. כרגע </w:t>
      </w:r>
      <w:r>
        <w:rPr>
          <w:rFonts w:hint="cs"/>
          <w:rtl/>
        </w:rPr>
        <w:t>ברמה הפרקטית.</w:t>
      </w:r>
    </w:p>
    <w:p w:rsidR="0074549D" w:rsidRDefault="0074549D" w:rsidP="0074549D">
      <w:pPr>
        <w:rPr>
          <w:rtl/>
        </w:rPr>
      </w:pPr>
      <w:bookmarkStart w:id="331" w:name="_ETM_Q1_1201870"/>
      <w:bookmarkStart w:id="332" w:name="_ETM_Q1_1201929"/>
      <w:bookmarkStart w:id="333" w:name="_ETM_Q1_1203567"/>
      <w:bookmarkEnd w:id="331"/>
      <w:bookmarkEnd w:id="332"/>
      <w:bookmarkEnd w:id="333"/>
    </w:p>
    <w:p w:rsidR="0074549D" w:rsidRDefault="0074549D" w:rsidP="0074549D">
      <w:pPr>
        <w:pStyle w:val="af9"/>
        <w:keepNext/>
        <w:rPr>
          <w:rtl/>
        </w:rPr>
      </w:pPr>
      <w:bookmarkStart w:id="334" w:name="ET_guest_725538_41"/>
      <w:r w:rsidRPr="0074549D">
        <w:rPr>
          <w:rStyle w:val="TagStyle"/>
          <w:rtl/>
        </w:rPr>
        <w:t xml:space="preserve"> &lt;&lt; אורח &gt;&gt; </w:t>
      </w:r>
      <w:r>
        <w:rPr>
          <w:rtl/>
        </w:rPr>
        <w:t xml:space="preserve">אלון </w:t>
      </w:r>
      <w:proofErr w:type="spellStart"/>
      <w:r>
        <w:rPr>
          <w:rtl/>
        </w:rPr>
        <w:t>קינסט</w:t>
      </w:r>
      <w:proofErr w:type="spellEnd"/>
      <w:r>
        <w:rPr>
          <w:rtl/>
        </w:rPr>
        <w:t>:</w:t>
      </w:r>
      <w:r w:rsidRPr="0074549D">
        <w:rPr>
          <w:rStyle w:val="TagStyle"/>
          <w:rtl/>
        </w:rPr>
        <w:t xml:space="preserve"> &lt;&lt; אורח &gt;&gt;</w:t>
      </w:r>
      <w:r>
        <w:rPr>
          <w:rtl/>
        </w:rPr>
        <w:t xml:space="preserve">   </w:t>
      </w:r>
      <w:bookmarkEnd w:id="334"/>
    </w:p>
    <w:p w:rsidR="0074549D" w:rsidRDefault="0074549D" w:rsidP="0074549D">
      <w:pPr>
        <w:pStyle w:val="KeepWithNext"/>
        <w:rPr>
          <w:rtl/>
        </w:rPr>
      </w:pPr>
    </w:p>
    <w:p w:rsidR="0074549D" w:rsidRDefault="0074549D" w:rsidP="00F04F9F">
      <w:pPr>
        <w:rPr>
          <w:rtl/>
        </w:rPr>
      </w:pPr>
      <w:bookmarkStart w:id="335" w:name="_ETM_Q1_1203978"/>
      <w:bookmarkStart w:id="336" w:name="_ETM_Q1_1204019"/>
      <w:bookmarkEnd w:id="335"/>
      <w:bookmarkEnd w:id="336"/>
      <w:r>
        <w:rPr>
          <w:rFonts w:hint="cs"/>
          <w:rtl/>
        </w:rPr>
        <w:t xml:space="preserve">אנו עוסקים פה בייצור </w:t>
      </w:r>
      <w:r w:rsidR="00F04F9F">
        <w:rPr>
          <w:rFonts w:hint="cs"/>
          <w:rtl/>
        </w:rPr>
        <w:t>של מנגנונים יעילים לביצוע רכש</w:t>
      </w:r>
      <w:r>
        <w:rPr>
          <w:rFonts w:hint="cs"/>
          <w:rtl/>
        </w:rPr>
        <w:t xml:space="preserve">. </w:t>
      </w:r>
      <w:r w:rsidR="00F04F9F">
        <w:rPr>
          <w:rFonts w:hint="cs"/>
          <w:rtl/>
        </w:rPr>
        <w:t>הניסיון שלנו מראה ש</w:t>
      </w:r>
      <w:r>
        <w:rPr>
          <w:rFonts w:hint="cs"/>
          <w:rtl/>
        </w:rPr>
        <w:t xml:space="preserve">אחד הדברים שפוגעים ביעילות </w:t>
      </w:r>
      <w:bookmarkStart w:id="337" w:name="_ETM_Q1_1216751"/>
      <w:bookmarkEnd w:id="337"/>
      <w:r>
        <w:rPr>
          <w:rFonts w:hint="cs"/>
          <w:rtl/>
        </w:rPr>
        <w:t>באופן שיטתי</w:t>
      </w:r>
      <w:r w:rsidR="00F04F9F">
        <w:rPr>
          <w:rFonts w:hint="cs"/>
          <w:rtl/>
        </w:rPr>
        <w:t xml:space="preserve"> זה נושא של העדפות</w:t>
      </w:r>
      <w:r>
        <w:rPr>
          <w:rFonts w:hint="cs"/>
          <w:rtl/>
        </w:rPr>
        <w:t xml:space="preserve">. </w:t>
      </w:r>
      <w:r w:rsidR="00F04F9F">
        <w:rPr>
          <w:rFonts w:hint="cs"/>
          <w:rtl/>
        </w:rPr>
        <w:t xml:space="preserve">רואים שמנגנוני </w:t>
      </w:r>
      <w:r>
        <w:rPr>
          <w:rFonts w:hint="cs"/>
          <w:rtl/>
        </w:rPr>
        <w:t xml:space="preserve">העדפה נוגעים לעיכובים משמעותיים בהליכי רכש בגלל ענייני </w:t>
      </w:r>
      <w:bookmarkStart w:id="338" w:name="_ETM_Q1_1227651"/>
      <w:bookmarkEnd w:id="338"/>
      <w:r>
        <w:rPr>
          <w:rFonts w:hint="cs"/>
          <w:rtl/>
        </w:rPr>
        <w:t xml:space="preserve">פרשנות, חל, לא חל, </w:t>
      </w:r>
      <w:r w:rsidR="00F04F9F">
        <w:rPr>
          <w:rFonts w:hint="cs"/>
          <w:rtl/>
        </w:rPr>
        <w:t xml:space="preserve">התמחות שצריך לפתח כדי </w:t>
      </w:r>
      <w:bookmarkStart w:id="339" w:name="_ETM_Q1_1230125"/>
      <w:bookmarkEnd w:id="339"/>
      <w:r w:rsidR="00F04F9F">
        <w:rPr>
          <w:rFonts w:hint="cs"/>
          <w:rtl/>
        </w:rPr>
        <w:t xml:space="preserve">לדעת איך ליישם </w:t>
      </w:r>
      <w:r>
        <w:rPr>
          <w:rFonts w:hint="cs"/>
          <w:rtl/>
        </w:rPr>
        <w:t>א</w:t>
      </w:r>
      <w:r w:rsidR="00F04F9F">
        <w:rPr>
          <w:rFonts w:hint="cs"/>
          <w:rtl/>
        </w:rPr>
        <w:t>ת</w:t>
      </w:r>
      <w:r>
        <w:rPr>
          <w:rFonts w:hint="cs"/>
          <w:rtl/>
        </w:rPr>
        <w:t xml:space="preserve"> ההעדפה. עמדתנו היא שאם </w:t>
      </w:r>
      <w:bookmarkStart w:id="340" w:name="_ETM_Q1_1233314"/>
      <w:bookmarkEnd w:id="340"/>
      <w:r>
        <w:rPr>
          <w:rFonts w:hint="cs"/>
          <w:rtl/>
        </w:rPr>
        <w:t xml:space="preserve">המטרה פה היא </w:t>
      </w:r>
      <w:r w:rsidR="00F04F9F">
        <w:rPr>
          <w:rFonts w:hint="cs"/>
          <w:rtl/>
        </w:rPr>
        <w:t xml:space="preserve">לבקר את היעילות על פני </w:t>
      </w:r>
      <w:r>
        <w:rPr>
          <w:rFonts w:hint="cs"/>
          <w:rtl/>
        </w:rPr>
        <w:t>השו</w:t>
      </w:r>
      <w:r w:rsidR="00F04F9F">
        <w:rPr>
          <w:rFonts w:hint="cs"/>
          <w:rtl/>
        </w:rPr>
        <w:t>ו</w:t>
      </w:r>
      <w:r>
        <w:rPr>
          <w:rFonts w:hint="cs"/>
          <w:rtl/>
        </w:rPr>
        <w:t xml:space="preserve">יון </w:t>
      </w:r>
      <w:r w:rsidR="00F04F9F">
        <w:rPr>
          <w:rFonts w:hint="cs"/>
          <w:rtl/>
        </w:rPr>
        <w:t xml:space="preserve">ולייצר ערוצים </w:t>
      </w:r>
      <w:bookmarkStart w:id="341" w:name="_ETM_Q1_1236974"/>
      <w:bookmarkEnd w:id="341"/>
      <w:r w:rsidR="00F04F9F">
        <w:rPr>
          <w:rFonts w:hint="cs"/>
          <w:rtl/>
        </w:rPr>
        <w:t xml:space="preserve">מהירים שאפשר ליישם </w:t>
      </w:r>
      <w:r>
        <w:rPr>
          <w:rFonts w:hint="cs"/>
          <w:rtl/>
        </w:rPr>
        <w:t xml:space="preserve">בצורה יעילה </w:t>
      </w:r>
      <w:bookmarkStart w:id="342" w:name="_ETM_Q1_1239364"/>
      <w:bookmarkEnd w:id="342"/>
      <w:r>
        <w:rPr>
          <w:rFonts w:hint="cs"/>
          <w:rtl/>
        </w:rPr>
        <w:t xml:space="preserve">ומהירה, לייצר מנגנונים של העדפה הולך לפגוע בזה. בנוסף, אנו </w:t>
      </w:r>
      <w:bookmarkStart w:id="343" w:name="_ETM_Q1_1246884"/>
      <w:bookmarkEnd w:id="343"/>
      <w:r>
        <w:rPr>
          <w:rFonts w:hint="cs"/>
          <w:rtl/>
        </w:rPr>
        <w:t xml:space="preserve">מדברים </w:t>
      </w:r>
      <w:r w:rsidR="00F04F9F">
        <w:rPr>
          <w:rFonts w:hint="cs"/>
          <w:rtl/>
        </w:rPr>
        <w:t xml:space="preserve">פה </w:t>
      </w:r>
      <w:r>
        <w:rPr>
          <w:rFonts w:hint="cs"/>
          <w:rtl/>
        </w:rPr>
        <w:t xml:space="preserve">על </w:t>
      </w:r>
      <w:r w:rsidR="00F04F9F">
        <w:rPr>
          <w:rFonts w:hint="cs"/>
          <w:rtl/>
        </w:rPr>
        <w:t xml:space="preserve">מהירות הביצוע </w:t>
      </w:r>
      <w:r>
        <w:rPr>
          <w:rFonts w:hint="cs"/>
          <w:rtl/>
        </w:rPr>
        <w:t xml:space="preserve">וגם צד המחיר. </w:t>
      </w:r>
      <w:r w:rsidR="00F04F9F">
        <w:rPr>
          <w:rFonts w:hint="cs"/>
          <w:rtl/>
        </w:rPr>
        <w:t xml:space="preserve">ברגע שאני מייצר מנגנונים של העדפה, </w:t>
      </w:r>
      <w:r>
        <w:rPr>
          <w:rFonts w:hint="cs"/>
          <w:rtl/>
        </w:rPr>
        <w:t xml:space="preserve">מן הסתם התוצאה היא- - </w:t>
      </w:r>
      <w:bookmarkStart w:id="344" w:name="_ETM_Q1_1254522"/>
      <w:bookmarkEnd w:id="344"/>
    </w:p>
    <w:p w:rsidR="0074549D" w:rsidRDefault="0074549D" w:rsidP="0074549D">
      <w:pPr>
        <w:rPr>
          <w:rtl/>
        </w:rPr>
      </w:pPr>
      <w:bookmarkStart w:id="345" w:name="_ETM_Q1_1255034"/>
      <w:bookmarkStart w:id="346" w:name="_ETM_Q1_1255099"/>
      <w:bookmarkEnd w:id="345"/>
      <w:bookmarkEnd w:id="346"/>
    </w:p>
    <w:p w:rsidR="0074549D" w:rsidRDefault="0074549D" w:rsidP="0074549D">
      <w:pPr>
        <w:pStyle w:val="af6"/>
        <w:keepNext/>
        <w:rPr>
          <w:rtl/>
        </w:rPr>
      </w:pPr>
      <w:bookmarkStart w:id="347" w:name="ET_yor_6157_42"/>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347"/>
    </w:p>
    <w:p w:rsidR="0074549D" w:rsidRDefault="0074549D" w:rsidP="0074549D">
      <w:pPr>
        <w:pStyle w:val="KeepWithNext"/>
        <w:rPr>
          <w:rtl/>
        </w:rPr>
      </w:pPr>
    </w:p>
    <w:p w:rsidR="0074549D" w:rsidRDefault="0074549D" w:rsidP="0074549D">
      <w:pPr>
        <w:rPr>
          <w:rtl/>
        </w:rPr>
      </w:pPr>
      <w:bookmarkStart w:id="348" w:name="_ETM_Q1_1255581"/>
      <w:bookmarkEnd w:id="348"/>
      <w:r>
        <w:rPr>
          <w:rFonts w:hint="cs"/>
          <w:rtl/>
        </w:rPr>
        <w:t xml:space="preserve">אבל אתה מחייב אותו לפנות למספר </w:t>
      </w:r>
      <w:r w:rsidR="00F04F9F">
        <w:rPr>
          <w:rFonts w:hint="cs"/>
          <w:rtl/>
        </w:rPr>
        <w:t xml:space="preserve">מסוים </w:t>
      </w:r>
      <w:r>
        <w:rPr>
          <w:rFonts w:hint="cs"/>
          <w:rtl/>
        </w:rPr>
        <w:t>של עסקים</w:t>
      </w:r>
      <w:r w:rsidR="00F04F9F">
        <w:rPr>
          <w:rFonts w:hint="cs"/>
          <w:rtl/>
        </w:rPr>
        <w:t xml:space="preserve"> בהוראת </w:t>
      </w:r>
      <w:proofErr w:type="spellStart"/>
      <w:r w:rsidR="00F04F9F">
        <w:rPr>
          <w:rFonts w:hint="cs"/>
          <w:rtl/>
        </w:rPr>
        <w:t>התכ"מ</w:t>
      </w:r>
      <w:proofErr w:type="spellEnd"/>
      <w:r w:rsidR="00F04F9F">
        <w:rPr>
          <w:rFonts w:hint="cs"/>
          <w:rtl/>
        </w:rPr>
        <w:t xml:space="preserve"> הזו</w:t>
      </w:r>
      <w:r>
        <w:rPr>
          <w:rFonts w:hint="cs"/>
          <w:rtl/>
        </w:rPr>
        <w:t>?</w:t>
      </w:r>
    </w:p>
    <w:p w:rsidR="0074549D" w:rsidRDefault="0074549D" w:rsidP="0074549D">
      <w:pPr>
        <w:rPr>
          <w:rtl/>
        </w:rPr>
      </w:pPr>
      <w:bookmarkStart w:id="349" w:name="_ETM_Q1_1261031"/>
      <w:bookmarkStart w:id="350" w:name="_ETM_Q1_1261096"/>
      <w:bookmarkStart w:id="351" w:name="_ETM_Q1_1262377"/>
      <w:bookmarkEnd w:id="349"/>
      <w:bookmarkEnd w:id="350"/>
      <w:bookmarkEnd w:id="351"/>
    </w:p>
    <w:p w:rsidR="0074549D" w:rsidRDefault="0074549D" w:rsidP="0074549D">
      <w:pPr>
        <w:pStyle w:val="af9"/>
        <w:keepNext/>
        <w:rPr>
          <w:rtl/>
        </w:rPr>
      </w:pPr>
      <w:bookmarkStart w:id="352" w:name="ET_guest_690644_43"/>
      <w:r w:rsidRPr="0074549D">
        <w:rPr>
          <w:rStyle w:val="TagStyle"/>
          <w:rtl/>
        </w:rPr>
        <w:t xml:space="preserve"> &lt;&lt; אורח &gt;&gt; </w:t>
      </w:r>
      <w:r>
        <w:rPr>
          <w:rtl/>
        </w:rPr>
        <w:t>דודי קופל:</w:t>
      </w:r>
      <w:r w:rsidRPr="0074549D">
        <w:rPr>
          <w:rStyle w:val="TagStyle"/>
          <w:rtl/>
        </w:rPr>
        <w:t xml:space="preserve"> &lt;&lt; אורח &gt;&gt;</w:t>
      </w:r>
      <w:r>
        <w:rPr>
          <w:rtl/>
        </w:rPr>
        <w:t xml:space="preserve">   </w:t>
      </w:r>
      <w:bookmarkEnd w:id="352"/>
    </w:p>
    <w:p w:rsidR="0074549D" w:rsidRDefault="0074549D" w:rsidP="0074549D">
      <w:pPr>
        <w:pStyle w:val="KeepWithNext"/>
        <w:rPr>
          <w:rtl/>
        </w:rPr>
      </w:pPr>
    </w:p>
    <w:p w:rsidR="0074549D" w:rsidRDefault="0074549D" w:rsidP="0074549D">
      <w:pPr>
        <w:rPr>
          <w:rtl/>
        </w:rPr>
      </w:pPr>
      <w:bookmarkStart w:id="353" w:name="_ETM_Q1_1262793"/>
      <w:bookmarkStart w:id="354" w:name="_ETM_Q1_1262828"/>
      <w:bookmarkEnd w:id="353"/>
      <w:bookmarkEnd w:id="354"/>
      <w:r>
        <w:rPr>
          <w:rFonts w:hint="cs"/>
          <w:rtl/>
        </w:rPr>
        <w:t>מעל סכומים</w:t>
      </w:r>
      <w:r w:rsidR="00F04F9F">
        <w:rPr>
          <w:rFonts w:hint="cs"/>
          <w:rtl/>
        </w:rPr>
        <w:t xml:space="preserve"> מסוימים</w:t>
      </w:r>
      <w:r>
        <w:rPr>
          <w:rFonts w:hint="cs"/>
          <w:rtl/>
        </w:rPr>
        <w:t>.</w:t>
      </w:r>
    </w:p>
    <w:p w:rsidR="0074549D" w:rsidRDefault="0074549D" w:rsidP="0074549D">
      <w:pPr>
        <w:rPr>
          <w:rtl/>
        </w:rPr>
      </w:pPr>
      <w:bookmarkStart w:id="355" w:name="_ETM_Q1_1267341"/>
      <w:bookmarkStart w:id="356" w:name="_ETM_Q1_1267408"/>
      <w:bookmarkEnd w:id="355"/>
      <w:bookmarkEnd w:id="356"/>
    </w:p>
    <w:p w:rsidR="0074549D" w:rsidRDefault="0074549D" w:rsidP="0074549D">
      <w:pPr>
        <w:pStyle w:val="af9"/>
        <w:keepNext/>
        <w:rPr>
          <w:rtl/>
        </w:rPr>
      </w:pPr>
      <w:bookmarkStart w:id="357" w:name="ET_guest_632818_44"/>
      <w:r w:rsidRPr="0074549D">
        <w:rPr>
          <w:rStyle w:val="TagStyle"/>
          <w:rtl/>
        </w:rPr>
        <w:t xml:space="preserve"> &lt;&lt; אורח &gt;&gt; </w:t>
      </w:r>
      <w:r>
        <w:rPr>
          <w:rtl/>
        </w:rPr>
        <w:t>רוני מר:</w:t>
      </w:r>
      <w:r w:rsidRPr="0074549D">
        <w:rPr>
          <w:rStyle w:val="TagStyle"/>
          <w:rtl/>
        </w:rPr>
        <w:t xml:space="preserve"> &lt;&lt; אורח &gt;&gt;</w:t>
      </w:r>
      <w:r>
        <w:rPr>
          <w:rtl/>
        </w:rPr>
        <w:t xml:space="preserve">   </w:t>
      </w:r>
      <w:bookmarkEnd w:id="357"/>
    </w:p>
    <w:p w:rsidR="0074549D" w:rsidRDefault="0074549D" w:rsidP="0074549D">
      <w:pPr>
        <w:pStyle w:val="KeepWithNext"/>
        <w:rPr>
          <w:rtl/>
        </w:rPr>
      </w:pPr>
    </w:p>
    <w:p w:rsidR="0074549D" w:rsidRDefault="00F04F9F" w:rsidP="0074549D">
      <w:pPr>
        <w:rPr>
          <w:rtl/>
        </w:rPr>
      </w:pPr>
      <w:bookmarkStart w:id="358" w:name="_ETM_Q1_1272973"/>
      <w:bookmarkEnd w:id="358"/>
      <w:r>
        <w:rPr>
          <w:rFonts w:hint="cs"/>
          <w:rtl/>
        </w:rPr>
        <w:t xml:space="preserve">כפי שבני </w:t>
      </w:r>
      <w:bookmarkStart w:id="359" w:name="_ETM_Q1_1271148"/>
      <w:bookmarkEnd w:id="359"/>
      <w:r>
        <w:rPr>
          <w:rFonts w:hint="cs"/>
          <w:rtl/>
        </w:rPr>
        <w:t xml:space="preserve">הסביר, יש מדרגות </w:t>
      </w:r>
      <w:r w:rsidR="008E5D6A">
        <w:rPr>
          <w:rtl/>
        </w:rPr>
        <w:t>–</w:t>
      </w:r>
      <w:r>
        <w:rPr>
          <w:rFonts w:hint="cs"/>
          <w:rtl/>
        </w:rPr>
        <w:t xml:space="preserve"> </w:t>
      </w:r>
      <w:r w:rsidR="008E5D6A">
        <w:rPr>
          <w:rFonts w:hint="cs"/>
          <w:rtl/>
        </w:rPr>
        <w:t xml:space="preserve">בין 3,000, מדרגה ראשונה עד 50,000 </w:t>
      </w:r>
      <w:bookmarkStart w:id="360" w:name="_ETM_Q1_1273836"/>
      <w:bookmarkEnd w:id="360"/>
      <w:r w:rsidR="008E5D6A">
        <w:rPr>
          <w:rFonts w:hint="cs"/>
          <w:rtl/>
        </w:rPr>
        <w:t xml:space="preserve">בהינתן גובה הסכום </w:t>
      </w:r>
      <w:r w:rsidR="008E5D6A">
        <w:rPr>
          <w:rtl/>
        </w:rPr>
        <w:t>–</w:t>
      </w:r>
      <w:r w:rsidR="008E5D6A">
        <w:rPr>
          <w:rFonts w:hint="cs"/>
          <w:rtl/>
        </w:rPr>
        <w:t xml:space="preserve"> גם כנראה ידברו </w:t>
      </w:r>
      <w:r w:rsidR="0074549D">
        <w:rPr>
          <w:rFonts w:hint="cs"/>
          <w:rtl/>
        </w:rPr>
        <w:t xml:space="preserve">על הסכומים </w:t>
      </w:r>
      <w:bookmarkStart w:id="361" w:name="_ETM_Q1_1284712"/>
      <w:bookmarkEnd w:id="361"/>
      <w:r w:rsidR="0074549D">
        <w:rPr>
          <w:rFonts w:hint="cs"/>
          <w:rtl/>
        </w:rPr>
        <w:t xml:space="preserve">האלה. לגבי הטענה הקודמת שאמרת אדוני, אם אתה אומר </w:t>
      </w:r>
      <w:proofErr w:type="spellStart"/>
      <w:r w:rsidR="0074549D">
        <w:rPr>
          <w:rFonts w:hint="cs"/>
          <w:rtl/>
        </w:rPr>
        <w:t>שמינהלת</w:t>
      </w:r>
      <w:proofErr w:type="spellEnd"/>
      <w:r w:rsidR="0074549D">
        <w:rPr>
          <w:rFonts w:hint="cs"/>
          <w:rtl/>
        </w:rPr>
        <w:t xml:space="preserve"> </w:t>
      </w:r>
      <w:bookmarkStart w:id="362" w:name="_ETM_Q1_1291270"/>
      <w:bookmarkEnd w:id="362"/>
      <w:r w:rsidR="0074549D">
        <w:rPr>
          <w:rFonts w:hint="cs"/>
          <w:rtl/>
        </w:rPr>
        <w:t xml:space="preserve">תקומה </w:t>
      </w:r>
      <w:r w:rsidR="008E5D6A">
        <w:rPr>
          <w:rFonts w:hint="cs"/>
          <w:rtl/>
        </w:rPr>
        <w:t xml:space="preserve">תהיה מחויבת לשקול שיקולים של העדפה תוצרת הארץ </w:t>
      </w:r>
      <w:r w:rsidR="0074549D">
        <w:rPr>
          <w:rFonts w:hint="cs"/>
          <w:rtl/>
        </w:rPr>
        <w:t xml:space="preserve">והמשרדים האחרים לא, תהיה התופעה ההפוכה של מה שאמרת </w:t>
      </w:r>
      <w:bookmarkStart w:id="363" w:name="_ETM_Q1_1297896"/>
      <w:bookmarkEnd w:id="363"/>
      <w:r w:rsidR="0074549D">
        <w:rPr>
          <w:rFonts w:hint="cs"/>
          <w:rtl/>
        </w:rPr>
        <w:t>קודם.</w:t>
      </w:r>
    </w:p>
    <w:p w:rsidR="0074549D" w:rsidRDefault="0074549D" w:rsidP="0074549D">
      <w:pPr>
        <w:rPr>
          <w:rtl/>
        </w:rPr>
      </w:pPr>
      <w:bookmarkStart w:id="364" w:name="_ETM_Q1_1298853"/>
      <w:bookmarkStart w:id="365" w:name="_ETM_Q1_1298913"/>
      <w:bookmarkEnd w:id="364"/>
      <w:bookmarkEnd w:id="365"/>
    </w:p>
    <w:p w:rsidR="0074549D" w:rsidRDefault="0074549D" w:rsidP="0074549D">
      <w:pPr>
        <w:pStyle w:val="af6"/>
        <w:keepNext/>
        <w:rPr>
          <w:rtl/>
        </w:rPr>
      </w:pPr>
      <w:bookmarkStart w:id="366" w:name="ET_yor_6157_45"/>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366"/>
    </w:p>
    <w:p w:rsidR="0074549D" w:rsidRDefault="0074549D" w:rsidP="0074549D">
      <w:pPr>
        <w:pStyle w:val="KeepWithNext"/>
        <w:rPr>
          <w:rtl/>
        </w:rPr>
      </w:pPr>
    </w:p>
    <w:p w:rsidR="0074549D" w:rsidRDefault="008E5D6A" w:rsidP="0074549D">
      <w:pPr>
        <w:rPr>
          <w:rtl/>
        </w:rPr>
      </w:pPr>
      <w:bookmarkStart w:id="367" w:name="_ETM_Q1_1299353"/>
      <w:bookmarkEnd w:id="367"/>
      <w:r>
        <w:rPr>
          <w:rFonts w:hint="cs"/>
          <w:rtl/>
        </w:rPr>
        <w:t xml:space="preserve">ברור. </w:t>
      </w:r>
      <w:r w:rsidR="0074549D">
        <w:rPr>
          <w:rFonts w:hint="cs"/>
          <w:rtl/>
        </w:rPr>
        <w:t xml:space="preserve">לכן אני לא דיברתי על </w:t>
      </w:r>
      <w:r>
        <w:rPr>
          <w:rFonts w:hint="cs"/>
          <w:rtl/>
        </w:rPr>
        <w:t xml:space="preserve">העדפת </w:t>
      </w:r>
      <w:r w:rsidR="0074549D">
        <w:rPr>
          <w:rFonts w:hint="cs"/>
          <w:rtl/>
        </w:rPr>
        <w:t>תוצרת הארץ. אני דיברתי ספציפית</w:t>
      </w:r>
      <w:r>
        <w:rPr>
          <w:rFonts w:hint="cs"/>
          <w:rtl/>
        </w:rPr>
        <w:t xml:space="preserve"> על </w:t>
      </w:r>
      <w:proofErr w:type="spellStart"/>
      <w:r>
        <w:rPr>
          <w:rFonts w:hint="cs"/>
          <w:rtl/>
        </w:rPr>
        <w:t>מינהלת</w:t>
      </w:r>
      <w:proofErr w:type="spellEnd"/>
      <w:r>
        <w:rPr>
          <w:rFonts w:hint="cs"/>
          <w:rtl/>
        </w:rPr>
        <w:t xml:space="preserve"> תקומה והצוותים שנמצאים שבסופו של דבר גם משימתה לשקם </w:t>
      </w:r>
      <w:bookmarkStart w:id="368" w:name="_ETM_Q1_1306475"/>
      <w:bookmarkEnd w:id="368"/>
      <w:r>
        <w:rPr>
          <w:rFonts w:hint="cs"/>
          <w:rtl/>
        </w:rPr>
        <w:t>אותה</w:t>
      </w:r>
      <w:r w:rsidR="0074549D">
        <w:rPr>
          <w:rFonts w:hint="cs"/>
          <w:rtl/>
        </w:rPr>
        <w:t xml:space="preserve">. </w:t>
      </w:r>
      <w:bookmarkStart w:id="369" w:name="_ETM_Q1_1307293"/>
      <w:bookmarkEnd w:id="369"/>
      <w:r>
        <w:rPr>
          <w:rFonts w:hint="cs"/>
          <w:rtl/>
        </w:rPr>
        <w:t xml:space="preserve">אחד הדרכים לשקם אותם, </w:t>
      </w:r>
      <w:r w:rsidR="0074549D">
        <w:rPr>
          <w:rFonts w:hint="cs"/>
          <w:rtl/>
        </w:rPr>
        <w:t xml:space="preserve">כמו שאמר לנו פה יו"ר </w:t>
      </w:r>
      <w:proofErr w:type="spellStart"/>
      <w:r w:rsidR="0074549D">
        <w:rPr>
          <w:rFonts w:hint="cs"/>
          <w:rtl/>
        </w:rPr>
        <w:t>המינהלית</w:t>
      </w:r>
      <w:proofErr w:type="spellEnd"/>
      <w:r w:rsidR="0074549D">
        <w:rPr>
          <w:rFonts w:hint="cs"/>
          <w:rtl/>
        </w:rPr>
        <w:t xml:space="preserve"> משה אדרי </w:t>
      </w:r>
      <w:r w:rsidR="0074549D">
        <w:rPr>
          <w:rtl/>
        </w:rPr>
        <w:t>–</w:t>
      </w:r>
      <w:r w:rsidR="0074549D">
        <w:rPr>
          <w:rFonts w:hint="cs"/>
          <w:rtl/>
        </w:rPr>
        <w:t xml:space="preserve"> </w:t>
      </w:r>
      <w:r>
        <w:rPr>
          <w:rFonts w:hint="cs"/>
          <w:rtl/>
        </w:rPr>
        <w:t xml:space="preserve">אמר: </w:t>
      </w:r>
      <w:r w:rsidR="0074549D">
        <w:rPr>
          <w:rFonts w:hint="cs"/>
          <w:rtl/>
        </w:rPr>
        <w:t xml:space="preserve">אנחנו </w:t>
      </w:r>
      <w:bookmarkStart w:id="370" w:name="_ETM_Q1_1317722"/>
      <w:bookmarkEnd w:id="370"/>
      <w:r w:rsidR="0074549D">
        <w:rPr>
          <w:rFonts w:hint="cs"/>
          <w:rtl/>
        </w:rPr>
        <w:t>לקחנו את תושבי המקום להעסיק אותם בהעדפה מסודרת</w:t>
      </w:r>
      <w:r>
        <w:rPr>
          <w:rFonts w:hint="cs"/>
          <w:rtl/>
        </w:rPr>
        <w:t>,</w:t>
      </w:r>
      <w:r w:rsidR="0074549D">
        <w:rPr>
          <w:rFonts w:hint="cs"/>
          <w:rtl/>
        </w:rPr>
        <w:t xml:space="preserve"> ואישרו </w:t>
      </w:r>
      <w:bookmarkStart w:id="371" w:name="_ETM_Q1_1327018"/>
      <w:bookmarkEnd w:id="371"/>
      <w:r w:rsidR="0074549D">
        <w:rPr>
          <w:rFonts w:hint="cs"/>
          <w:rtl/>
        </w:rPr>
        <w:t xml:space="preserve">לנו את זה. לקחת את המלווים הקהילתיים, </w:t>
      </w:r>
      <w:r>
        <w:rPr>
          <w:rFonts w:hint="cs"/>
          <w:rtl/>
        </w:rPr>
        <w:t xml:space="preserve">לקחת </w:t>
      </w:r>
      <w:r w:rsidR="0074549D">
        <w:rPr>
          <w:rFonts w:hint="cs"/>
          <w:rtl/>
        </w:rPr>
        <w:t>את תושבי המקום.</w:t>
      </w:r>
    </w:p>
    <w:p w:rsidR="0074549D" w:rsidRDefault="0074549D" w:rsidP="0074549D">
      <w:pPr>
        <w:rPr>
          <w:rtl/>
        </w:rPr>
      </w:pPr>
      <w:bookmarkStart w:id="372" w:name="_ETM_Q1_1334139"/>
      <w:bookmarkStart w:id="373" w:name="_ETM_Q1_1334205"/>
      <w:bookmarkStart w:id="374" w:name="_ETM_Q1_1338289"/>
      <w:bookmarkStart w:id="375" w:name="_ETM_Q1_1338346"/>
      <w:bookmarkStart w:id="376" w:name="_ETM_Q1_1340754"/>
      <w:bookmarkEnd w:id="372"/>
      <w:bookmarkEnd w:id="373"/>
      <w:bookmarkEnd w:id="374"/>
      <w:bookmarkEnd w:id="375"/>
      <w:bookmarkEnd w:id="376"/>
    </w:p>
    <w:p w:rsidR="0074549D" w:rsidRDefault="0074549D" w:rsidP="0074549D">
      <w:pPr>
        <w:pStyle w:val="af9"/>
        <w:keepNext/>
        <w:rPr>
          <w:rtl/>
        </w:rPr>
      </w:pPr>
      <w:bookmarkStart w:id="377" w:name="ET_guest_514982_46"/>
      <w:r w:rsidRPr="0074549D">
        <w:rPr>
          <w:rStyle w:val="TagStyle"/>
          <w:rtl/>
        </w:rPr>
        <w:t xml:space="preserve"> &lt;&lt; אורח &gt;&gt; </w:t>
      </w:r>
      <w:r>
        <w:rPr>
          <w:rtl/>
        </w:rPr>
        <w:t>בני מנחם:</w:t>
      </w:r>
      <w:r w:rsidRPr="0074549D">
        <w:rPr>
          <w:rStyle w:val="TagStyle"/>
          <w:rtl/>
        </w:rPr>
        <w:t xml:space="preserve"> &lt;&lt; אורח &gt;&gt;</w:t>
      </w:r>
      <w:r>
        <w:rPr>
          <w:rtl/>
        </w:rPr>
        <w:t xml:space="preserve">   </w:t>
      </w:r>
      <w:bookmarkEnd w:id="377"/>
    </w:p>
    <w:p w:rsidR="0074549D" w:rsidRDefault="0074549D" w:rsidP="0074549D">
      <w:pPr>
        <w:pStyle w:val="KeepWithNext"/>
        <w:rPr>
          <w:rtl/>
        </w:rPr>
      </w:pPr>
    </w:p>
    <w:p w:rsidR="0074549D" w:rsidRDefault="008E5D6A" w:rsidP="0074549D">
      <w:pPr>
        <w:rPr>
          <w:rtl/>
        </w:rPr>
      </w:pPr>
      <w:bookmarkStart w:id="378" w:name="_ETM_Q1_1341135"/>
      <w:bookmarkStart w:id="379" w:name="_ETM_Q1_1341165"/>
      <w:bookmarkEnd w:id="378"/>
      <w:bookmarkEnd w:id="379"/>
      <w:r>
        <w:rPr>
          <w:rFonts w:hint="cs"/>
          <w:rtl/>
        </w:rPr>
        <w:t xml:space="preserve">אבל המטרה </w:t>
      </w:r>
      <w:bookmarkStart w:id="380" w:name="_ETM_Q1_1334773"/>
      <w:bookmarkEnd w:id="380"/>
      <w:r>
        <w:rPr>
          <w:rFonts w:hint="cs"/>
          <w:rtl/>
        </w:rPr>
        <w:t xml:space="preserve">היא לא לתת לבם הסחה אלא כי אלה האנשים הנכונים שיודעים את הצרכים של המקום. </w:t>
      </w:r>
      <w:r w:rsidR="0074549D">
        <w:rPr>
          <w:rFonts w:hint="cs"/>
          <w:rtl/>
        </w:rPr>
        <w:t xml:space="preserve">זה </w:t>
      </w:r>
      <w:bookmarkStart w:id="381" w:name="_ETM_Q1_1341535"/>
      <w:bookmarkEnd w:id="381"/>
      <w:r w:rsidR="0074549D">
        <w:rPr>
          <w:rFonts w:hint="cs"/>
          <w:rtl/>
        </w:rPr>
        <w:t>היה השיקול.</w:t>
      </w:r>
    </w:p>
    <w:p w:rsidR="0074549D" w:rsidRDefault="0074549D" w:rsidP="0074549D">
      <w:pPr>
        <w:rPr>
          <w:rtl/>
        </w:rPr>
      </w:pPr>
      <w:bookmarkStart w:id="382" w:name="_ETM_Q1_1343612"/>
      <w:bookmarkStart w:id="383" w:name="_ETM_Q1_1343667"/>
      <w:bookmarkEnd w:id="382"/>
      <w:bookmarkEnd w:id="383"/>
    </w:p>
    <w:p w:rsidR="0074549D" w:rsidRDefault="0074549D" w:rsidP="0074549D">
      <w:pPr>
        <w:pStyle w:val="af6"/>
        <w:keepNext/>
        <w:rPr>
          <w:rtl/>
        </w:rPr>
      </w:pPr>
      <w:bookmarkStart w:id="384" w:name="ET_yor_6157_47"/>
      <w:r w:rsidRPr="0074549D">
        <w:rPr>
          <w:rStyle w:val="TagStyle"/>
          <w:rtl/>
        </w:rPr>
        <w:lastRenderedPageBreak/>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384"/>
    </w:p>
    <w:p w:rsidR="0074549D" w:rsidRDefault="0074549D" w:rsidP="0074549D">
      <w:pPr>
        <w:pStyle w:val="KeepWithNext"/>
        <w:rPr>
          <w:rtl/>
        </w:rPr>
      </w:pPr>
    </w:p>
    <w:p w:rsidR="0074549D" w:rsidRDefault="0074549D" w:rsidP="0074549D">
      <w:pPr>
        <w:rPr>
          <w:rtl/>
        </w:rPr>
      </w:pPr>
      <w:bookmarkStart w:id="385" w:name="_ETM_Q1_1344256"/>
      <w:bookmarkEnd w:id="385"/>
      <w:r>
        <w:rPr>
          <w:rFonts w:hint="cs"/>
          <w:rtl/>
        </w:rPr>
        <w:t xml:space="preserve">מבין אותך, רק אומר שהשיקול של שיקום העסקים </w:t>
      </w:r>
      <w:proofErr w:type="spellStart"/>
      <w:r>
        <w:rPr>
          <w:rFonts w:hint="cs"/>
          <w:rtl/>
        </w:rPr>
        <w:t>במינהלת</w:t>
      </w:r>
      <w:proofErr w:type="spellEnd"/>
      <w:r>
        <w:rPr>
          <w:rFonts w:hint="cs"/>
          <w:rtl/>
        </w:rPr>
        <w:t xml:space="preserve"> </w:t>
      </w:r>
      <w:bookmarkStart w:id="386" w:name="_ETM_Q1_1350533"/>
      <w:bookmarkEnd w:id="386"/>
      <w:r>
        <w:rPr>
          <w:rFonts w:hint="cs"/>
          <w:rtl/>
        </w:rPr>
        <w:t xml:space="preserve">תקומה </w:t>
      </w:r>
      <w:r>
        <w:rPr>
          <w:rtl/>
        </w:rPr>
        <w:t>–</w:t>
      </w:r>
      <w:r>
        <w:rPr>
          <w:rFonts w:hint="cs"/>
          <w:rtl/>
        </w:rPr>
        <w:t xml:space="preserve"> לא מדבר על כולם </w:t>
      </w:r>
      <w:r>
        <w:rPr>
          <w:rtl/>
        </w:rPr>
        <w:t>–</w:t>
      </w:r>
      <w:r>
        <w:rPr>
          <w:rFonts w:hint="cs"/>
          <w:rtl/>
        </w:rPr>
        <w:t xml:space="preserve"> </w:t>
      </w:r>
      <w:r w:rsidR="008E5D6A">
        <w:rPr>
          <w:rFonts w:hint="cs"/>
          <w:rtl/>
        </w:rPr>
        <w:t xml:space="preserve">שיקול שיקום העסקים של העוטף </w:t>
      </w:r>
      <w:bookmarkStart w:id="387" w:name="_ETM_Q1_1354429"/>
      <w:bookmarkEnd w:id="387"/>
      <w:r>
        <w:rPr>
          <w:rFonts w:hint="cs"/>
          <w:rtl/>
        </w:rPr>
        <w:t xml:space="preserve">הוא חלק ממשימות </w:t>
      </w:r>
      <w:bookmarkStart w:id="388" w:name="_ETM_Q1_1356051"/>
      <w:bookmarkEnd w:id="388"/>
      <w:r>
        <w:rPr>
          <w:rFonts w:hint="cs"/>
          <w:rtl/>
        </w:rPr>
        <w:t xml:space="preserve">הליבה שלה. מאוד מוצדק לומר: גם במסגרת הוראת </w:t>
      </w:r>
      <w:proofErr w:type="spellStart"/>
      <w:r>
        <w:rPr>
          <w:rFonts w:hint="cs"/>
          <w:rtl/>
        </w:rPr>
        <w:t>התכ"מ</w:t>
      </w:r>
      <w:proofErr w:type="spellEnd"/>
      <w:r w:rsidR="008E5D6A">
        <w:rPr>
          <w:rFonts w:hint="cs"/>
          <w:rtl/>
        </w:rPr>
        <w:t xml:space="preserve"> שלכם </w:t>
      </w:r>
      <w:proofErr w:type="spellStart"/>
      <w:r w:rsidR="008E5D6A">
        <w:rPr>
          <w:rFonts w:hint="cs"/>
          <w:rtl/>
        </w:rPr>
        <w:t>בתיחור</w:t>
      </w:r>
      <w:proofErr w:type="spellEnd"/>
      <w:r w:rsidR="008E5D6A">
        <w:rPr>
          <w:rFonts w:hint="cs"/>
          <w:rtl/>
        </w:rPr>
        <w:t>, לפני שאתם פונים לחפש עסקים אחרים</w:t>
      </w:r>
      <w:r>
        <w:rPr>
          <w:rFonts w:hint="cs"/>
          <w:rtl/>
        </w:rPr>
        <w:t xml:space="preserve">, אם </w:t>
      </w:r>
      <w:bookmarkStart w:id="389" w:name="_ETM_Q1_1366163"/>
      <w:bookmarkEnd w:id="389"/>
      <w:r w:rsidR="008E5D6A">
        <w:rPr>
          <w:rFonts w:hint="cs"/>
          <w:rtl/>
        </w:rPr>
        <w:t xml:space="preserve">יש עסק שנותן באותו מחיר מתוך העוטף </w:t>
      </w:r>
      <w:r w:rsidR="008E5D6A">
        <w:rPr>
          <w:rtl/>
        </w:rPr>
        <w:t>–</w:t>
      </w:r>
      <w:r w:rsidR="008E5D6A">
        <w:rPr>
          <w:rFonts w:hint="cs"/>
          <w:rtl/>
        </w:rPr>
        <w:t xml:space="preserve"> תנו לו</w:t>
      </w:r>
      <w:r>
        <w:rPr>
          <w:rFonts w:hint="cs"/>
          <w:rtl/>
        </w:rPr>
        <w:t>.</w:t>
      </w:r>
    </w:p>
    <w:p w:rsidR="0074549D" w:rsidRDefault="0074549D" w:rsidP="0074549D">
      <w:pPr>
        <w:rPr>
          <w:rtl/>
        </w:rPr>
      </w:pPr>
      <w:bookmarkStart w:id="390" w:name="_ETM_Q1_1371601"/>
      <w:bookmarkStart w:id="391" w:name="_ETM_Q1_1371666"/>
      <w:bookmarkEnd w:id="390"/>
      <w:bookmarkEnd w:id="391"/>
    </w:p>
    <w:p w:rsidR="0074549D" w:rsidRDefault="0074549D" w:rsidP="0074549D">
      <w:pPr>
        <w:pStyle w:val="-"/>
        <w:keepNext/>
        <w:rPr>
          <w:rtl/>
        </w:rPr>
      </w:pPr>
      <w:bookmarkStart w:id="392" w:name="ET_speakercontinue_514982_48"/>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 </w:t>
      </w:r>
      <w:r>
        <w:rPr>
          <w:rtl/>
        </w:rPr>
        <w:t>בני מנחם:</w:t>
      </w:r>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w:t>
      </w:r>
      <w:r>
        <w:rPr>
          <w:rtl/>
        </w:rPr>
        <w:t xml:space="preserve">   </w:t>
      </w:r>
      <w:bookmarkEnd w:id="392"/>
    </w:p>
    <w:p w:rsidR="0074549D" w:rsidRDefault="0074549D" w:rsidP="0074549D">
      <w:pPr>
        <w:pStyle w:val="KeepWithNext"/>
        <w:rPr>
          <w:rtl/>
        </w:rPr>
      </w:pPr>
    </w:p>
    <w:p w:rsidR="0074549D" w:rsidRDefault="0074549D" w:rsidP="008E5D6A">
      <w:pPr>
        <w:rPr>
          <w:rtl/>
        </w:rPr>
      </w:pPr>
      <w:bookmarkStart w:id="393" w:name="_ETM_Q1_1372318"/>
      <w:bookmarkEnd w:id="393"/>
      <w:r>
        <w:rPr>
          <w:rFonts w:hint="cs"/>
          <w:rtl/>
        </w:rPr>
        <w:t xml:space="preserve">המטרה של </w:t>
      </w:r>
      <w:proofErr w:type="spellStart"/>
      <w:r>
        <w:rPr>
          <w:rFonts w:hint="cs"/>
          <w:rtl/>
        </w:rPr>
        <w:t>מינהלת</w:t>
      </w:r>
      <w:proofErr w:type="spellEnd"/>
      <w:r>
        <w:rPr>
          <w:rFonts w:hint="cs"/>
          <w:rtl/>
        </w:rPr>
        <w:t xml:space="preserve"> תקומה היא לשקם את חבל תקומה. המדינה </w:t>
      </w:r>
      <w:bookmarkStart w:id="394" w:name="_ETM_Q1_1385630"/>
      <w:bookmarkEnd w:id="394"/>
      <w:r>
        <w:rPr>
          <w:rFonts w:hint="cs"/>
          <w:rtl/>
        </w:rPr>
        <w:t xml:space="preserve">מטפלת </w:t>
      </w:r>
      <w:r w:rsidR="008E5D6A">
        <w:rPr>
          <w:rFonts w:hint="cs"/>
          <w:rtl/>
        </w:rPr>
        <w:t>ב</w:t>
      </w:r>
      <w:r>
        <w:rPr>
          <w:rFonts w:hint="cs"/>
          <w:rtl/>
        </w:rPr>
        <w:t xml:space="preserve">מגוון כלים, כולל כלים של עזרה לעסקים ופיצויים ועוד </w:t>
      </w:r>
      <w:bookmarkStart w:id="395" w:name="_ETM_Q1_1394096"/>
      <w:bookmarkEnd w:id="395"/>
      <w:r>
        <w:rPr>
          <w:rFonts w:hint="cs"/>
          <w:rtl/>
        </w:rPr>
        <w:t>מגו</w:t>
      </w:r>
      <w:r w:rsidR="008E5D6A">
        <w:rPr>
          <w:rFonts w:hint="cs"/>
          <w:rtl/>
        </w:rPr>
        <w:t>ו</w:t>
      </w:r>
      <w:r>
        <w:rPr>
          <w:rFonts w:hint="cs"/>
          <w:rtl/>
        </w:rPr>
        <w:t>ן רחב. זה לא הכלי להשתמש</w:t>
      </w:r>
      <w:r w:rsidR="008E5D6A">
        <w:rPr>
          <w:rFonts w:hint="cs"/>
          <w:rtl/>
        </w:rPr>
        <w:t xml:space="preserve"> בתקנות חוק חובת </w:t>
      </w:r>
      <w:bookmarkStart w:id="396" w:name="_ETM_Q1_1395065"/>
      <w:bookmarkEnd w:id="396"/>
      <w:r w:rsidR="008E5D6A">
        <w:rPr>
          <w:rFonts w:hint="cs"/>
          <w:rtl/>
        </w:rPr>
        <w:t>המכרזים</w:t>
      </w:r>
      <w:r>
        <w:rPr>
          <w:rFonts w:hint="cs"/>
          <w:rtl/>
        </w:rPr>
        <w:t xml:space="preserve">. בסוף </w:t>
      </w:r>
      <w:r>
        <w:rPr>
          <w:rtl/>
        </w:rPr>
        <w:t>–</w:t>
      </w:r>
      <w:r>
        <w:rPr>
          <w:rFonts w:hint="cs"/>
          <w:rtl/>
        </w:rPr>
        <w:t xml:space="preserve"> אם נעשה </w:t>
      </w:r>
      <w:bookmarkStart w:id="397" w:name="_ETM_Q1_1403045"/>
      <w:bookmarkEnd w:id="397"/>
      <w:r>
        <w:rPr>
          <w:rFonts w:hint="cs"/>
          <w:rtl/>
        </w:rPr>
        <w:t xml:space="preserve">את זה </w:t>
      </w:r>
      <w:r>
        <w:rPr>
          <w:rtl/>
        </w:rPr>
        <w:t>–</w:t>
      </w:r>
      <w:r w:rsidR="008E5D6A">
        <w:rPr>
          <w:rFonts w:hint="cs"/>
          <w:rtl/>
        </w:rPr>
        <w:t xml:space="preserve"> בא</w:t>
      </w:r>
      <w:r>
        <w:rPr>
          <w:rFonts w:hint="cs"/>
          <w:rtl/>
        </w:rPr>
        <w:t xml:space="preserve">נו לברך ואנו יכולים חלילה לצאת </w:t>
      </w:r>
      <w:bookmarkStart w:id="398" w:name="_ETM_Q1_1410280"/>
      <w:bookmarkEnd w:id="398"/>
      <w:r>
        <w:rPr>
          <w:rFonts w:hint="cs"/>
          <w:rtl/>
        </w:rPr>
        <w:t xml:space="preserve">מקלל. הייתי חשב, אני יודע מה זה להיות בגופים. אתה </w:t>
      </w:r>
      <w:bookmarkStart w:id="399" w:name="_ETM_Q1_1416622"/>
      <w:bookmarkEnd w:id="399"/>
      <w:r>
        <w:rPr>
          <w:rFonts w:hint="cs"/>
          <w:rtl/>
        </w:rPr>
        <w:t xml:space="preserve">צריך גמישות. </w:t>
      </w:r>
      <w:r w:rsidR="008E5D6A">
        <w:rPr>
          <w:rFonts w:hint="cs"/>
          <w:rtl/>
        </w:rPr>
        <w:t xml:space="preserve">מסבירים לך שאנו לא נכנסים </w:t>
      </w:r>
      <w:r>
        <w:rPr>
          <w:rFonts w:hint="cs"/>
          <w:rtl/>
        </w:rPr>
        <w:t xml:space="preserve">למערך שיקולי הדעת של </w:t>
      </w:r>
      <w:proofErr w:type="spellStart"/>
      <w:r>
        <w:rPr>
          <w:rFonts w:hint="cs"/>
          <w:rtl/>
        </w:rPr>
        <w:t>המינהלת</w:t>
      </w:r>
      <w:proofErr w:type="spellEnd"/>
      <w:r w:rsidR="008E5D6A">
        <w:rPr>
          <w:rFonts w:hint="cs"/>
          <w:rtl/>
        </w:rPr>
        <w:t>,</w:t>
      </w:r>
      <w:r>
        <w:rPr>
          <w:rFonts w:hint="cs"/>
          <w:rtl/>
        </w:rPr>
        <w:t xml:space="preserve"> ובסופו של דבר </w:t>
      </w:r>
      <w:bookmarkStart w:id="400" w:name="_ETM_Q1_1423756"/>
      <w:bookmarkEnd w:id="400"/>
      <w:r w:rsidR="008E5D6A">
        <w:rPr>
          <w:rFonts w:hint="cs"/>
          <w:rtl/>
        </w:rPr>
        <w:t>ל</w:t>
      </w:r>
      <w:r>
        <w:rPr>
          <w:rFonts w:hint="cs"/>
          <w:rtl/>
        </w:rPr>
        <w:t xml:space="preserve">איזה ספקים לפנות </w:t>
      </w:r>
      <w:proofErr w:type="spellStart"/>
      <w:r>
        <w:rPr>
          <w:rFonts w:hint="cs"/>
          <w:rtl/>
        </w:rPr>
        <w:t>וכו</w:t>
      </w:r>
      <w:proofErr w:type="spellEnd"/>
      <w:r>
        <w:rPr>
          <w:rFonts w:hint="cs"/>
          <w:rtl/>
        </w:rPr>
        <w:t xml:space="preserve">'. </w:t>
      </w:r>
      <w:r w:rsidR="008E5D6A">
        <w:rPr>
          <w:rFonts w:hint="cs"/>
          <w:rtl/>
        </w:rPr>
        <w:t xml:space="preserve">כל מה </w:t>
      </w:r>
      <w:bookmarkStart w:id="401" w:name="_ETM_Q1_1427560"/>
      <w:bookmarkEnd w:id="401"/>
      <w:r w:rsidR="008E5D6A">
        <w:rPr>
          <w:rFonts w:hint="cs"/>
          <w:rtl/>
        </w:rPr>
        <w:t xml:space="preserve">שאנו אומרים להם </w:t>
      </w:r>
      <w:r w:rsidR="008E5D6A">
        <w:rPr>
          <w:rtl/>
        </w:rPr>
        <w:t>–</w:t>
      </w:r>
      <w:r w:rsidR="008E5D6A">
        <w:rPr>
          <w:rFonts w:hint="cs"/>
          <w:rtl/>
        </w:rPr>
        <w:t xml:space="preserve"> נגדיר להם בהוראת </w:t>
      </w:r>
      <w:proofErr w:type="spellStart"/>
      <w:r w:rsidR="008E5D6A">
        <w:rPr>
          <w:rFonts w:hint="cs"/>
          <w:rtl/>
        </w:rPr>
        <w:t>התכ"מ</w:t>
      </w:r>
      <w:proofErr w:type="spellEnd"/>
      <w:r w:rsidR="008E5D6A">
        <w:rPr>
          <w:rFonts w:hint="cs"/>
          <w:rtl/>
        </w:rPr>
        <w:t xml:space="preserve">, סתם, </w:t>
      </w:r>
      <w:r>
        <w:rPr>
          <w:rFonts w:hint="cs"/>
          <w:rtl/>
        </w:rPr>
        <w:t xml:space="preserve">נגיד להם שחייבים לפנות, </w:t>
      </w:r>
      <w:bookmarkStart w:id="402" w:name="_ETM_Q1_1431886"/>
      <w:bookmarkEnd w:id="402"/>
      <w:r>
        <w:rPr>
          <w:rFonts w:hint="cs"/>
          <w:rtl/>
        </w:rPr>
        <w:t xml:space="preserve">לצורך השיחה הזאת, </w:t>
      </w:r>
      <w:r w:rsidR="008E5D6A">
        <w:rPr>
          <w:rFonts w:hint="cs"/>
          <w:rtl/>
        </w:rPr>
        <w:t>ל</w:t>
      </w:r>
      <w:r>
        <w:rPr>
          <w:rFonts w:hint="cs"/>
          <w:rtl/>
        </w:rPr>
        <w:t xml:space="preserve">שלושה ספקים. הם יבחרו איזה ספקים לבחור. </w:t>
      </w:r>
      <w:bookmarkStart w:id="403" w:name="_ETM_Q1_1439254"/>
      <w:bookmarkEnd w:id="403"/>
      <w:r>
        <w:rPr>
          <w:rFonts w:hint="cs"/>
          <w:rtl/>
        </w:rPr>
        <w:t xml:space="preserve">לא נכון להכניס הנחיה, </w:t>
      </w:r>
      <w:r w:rsidR="008E5D6A">
        <w:rPr>
          <w:rFonts w:hint="cs"/>
          <w:rtl/>
        </w:rPr>
        <w:t xml:space="preserve">איזה </w:t>
      </w:r>
      <w:bookmarkStart w:id="404" w:name="_ETM_Q1_1441413"/>
      <w:bookmarkEnd w:id="404"/>
      <w:r>
        <w:rPr>
          <w:rFonts w:hint="cs"/>
          <w:rtl/>
        </w:rPr>
        <w:t xml:space="preserve">רוח או משהו. יש להשאיר את </w:t>
      </w:r>
      <w:bookmarkStart w:id="405" w:name="_ETM_Q1_1444205"/>
      <w:bookmarkEnd w:id="405"/>
      <w:r>
        <w:rPr>
          <w:rFonts w:hint="cs"/>
          <w:rtl/>
        </w:rPr>
        <w:t xml:space="preserve">הגמישות </w:t>
      </w:r>
      <w:r w:rsidR="008E5D6A">
        <w:rPr>
          <w:rFonts w:hint="cs"/>
          <w:rtl/>
        </w:rPr>
        <w:t xml:space="preserve">להחליט איזה ספקים הם פונים שנוגעים לאותו </w:t>
      </w:r>
      <w:r>
        <w:rPr>
          <w:rFonts w:hint="cs"/>
          <w:rtl/>
        </w:rPr>
        <w:t xml:space="preserve">מקום, כי זה לא כלי. אתה </w:t>
      </w:r>
      <w:bookmarkStart w:id="406" w:name="_ETM_Q1_1451340"/>
      <w:bookmarkEnd w:id="406"/>
      <w:r>
        <w:rPr>
          <w:rFonts w:hint="cs"/>
          <w:rtl/>
        </w:rPr>
        <w:t>לא משתמש בתקנות לצורך פיצוי</w:t>
      </w:r>
      <w:r w:rsidR="008E5D6A">
        <w:rPr>
          <w:rFonts w:hint="cs"/>
          <w:rtl/>
        </w:rPr>
        <w:t xml:space="preserve"> </w:t>
      </w:r>
      <w:bookmarkStart w:id="407" w:name="_ETM_Q1_1455585"/>
      <w:bookmarkEnd w:id="407"/>
      <w:r w:rsidR="008E5D6A">
        <w:rPr>
          <w:rFonts w:hint="cs"/>
          <w:rtl/>
        </w:rPr>
        <w:t>או דברים כאלה</w:t>
      </w:r>
      <w:r>
        <w:rPr>
          <w:rFonts w:hint="cs"/>
          <w:rtl/>
        </w:rPr>
        <w:t>.</w:t>
      </w:r>
    </w:p>
    <w:p w:rsidR="0074549D" w:rsidRDefault="0074549D" w:rsidP="0074549D">
      <w:pPr>
        <w:rPr>
          <w:rtl/>
        </w:rPr>
      </w:pPr>
      <w:bookmarkStart w:id="408" w:name="_ETM_Q1_1456726"/>
      <w:bookmarkStart w:id="409" w:name="_ETM_Q1_1456784"/>
      <w:bookmarkEnd w:id="408"/>
      <w:bookmarkEnd w:id="409"/>
    </w:p>
    <w:p w:rsidR="0074549D" w:rsidRDefault="0074549D" w:rsidP="0074549D">
      <w:pPr>
        <w:pStyle w:val="af6"/>
        <w:keepNext/>
        <w:rPr>
          <w:rtl/>
        </w:rPr>
      </w:pPr>
      <w:bookmarkStart w:id="410" w:name="ET_yor_6157_49"/>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410"/>
    </w:p>
    <w:p w:rsidR="0074549D" w:rsidRDefault="0074549D" w:rsidP="0074549D">
      <w:pPr>
        <w:pStyle w:val="KeepWithNext"/>
        <w:rPr>
          <w:rtl/>
        </w:rPr>
      </w:pPr>
    </w:p>
    <w:p w:rsidR="0074549D" w:rsidRDefault="0074549D" w:rsidP="0074549D">
      <w:pPr>
        <w:rPr>
          <w:rtl/>
        </w:rPr>
      </w:pPr>
      <w:bookmarkStart w:id="411" w:name="_ETM_Q1_1457266"/>
      <w:bookmarkEnd w:id="411"/>
      <w:r>
        <w:rPr>
          <w:rFonts w:hint="cs"/>
          <w:rtl/>
        </w:rPr>
        <w:t>זה לא ענ</w:t>
      </w:r>
      <w:r w:rsidR="008E5D6A">
        <w:rPr>
          <w:rFonts w:hint="cs"/>
          <w:rtl/>
        </w:rPr>
        <w:t>י</w:t>
      </w:r>
      <w:r>
        <w:rPr>
          <w:rFonts w:hint="cs"/>
          <w:rtl/>
        </w:rPr>
        <w:t>ין של פיצוי.</w:t>
      </w:r>
    </w:p>
    <w:p w:rsidR="0074549D" w:rsidRDefault="0074549D" w:rsidP="0074549D">
      <w:pPr>
        <w:rPr>
          <w:rtl/>
        </w:rPr>
      </w:pPr>
      <w:bookmarkStart w:id="412" w:name="_ETM_Q1_1459912"/>
      <w:bookmarkStart w:id="413" w:name="_ETM_Q1_1459967"/>
      <w:bookmarkEnd w:id="412"/>
      <w:bookmarkEnd w:id="413"/>
    </w:p>
    <w:p w:rsidR="0074549D" w:rsidRDefault="0074549D" w:rsidP="0074549D">
      <w:pPr>
        <w:pStyle w:val="-"/>
        <w:keepNext/>
        <w:rPr>
          <w:rtl/>
        </w:rPr>
      </w:pPr>
      <w:bookmarkStart w:id="414" w:name="ET_speakercontinue_514982_50"/>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 </w:t>
      </w:r>
      <w:r>
        <w:rPr>
          <w:rtl/>
        </w:rPr>
        <w:t>בני מנחם:</w:t>
      </w:r>
      <w:r w:rsidRPr="0074549D">
        <w:rPr>
          <w:rStyle w:val="TagStyle"/>
          <w:rtl/>
        </w:rPr>
        <w:t xml:space="preserve"> &lt;&lt; </w:t>
      </w:r>
      <w:proofErr w:type="spellStart"/>
      <w:r w:rsidRPr="0074549D">
        <w:rPr>
          <w:rStyle w:val="TagStyle"/>
          <w:rtl/>
        </w:rPr>
        <w:t>דובר_המשך</w:t>
      </w:r>
      <w:proofErr w:type="spellEnd"/>
      <w:r w:rsidRPr="0074549D">
        <w:rPr>
          <w:rStyle w:val="TagStyle"/>
          <w:rtl/>
        </w:rPr>
        <w:t xml:space="preserve"> &gt;&gt;</w:t>
      </w:r>
      <w:r>
        <w:rPr>
          <w:rtl/>
        </w:rPr>
        <w:t xml:space="preserve">   </w:t>
      </w:r>
      <w:bookmarkEnd w:id="414"/>
    </w:p>
    <w:p w:rsidR="0074549D" w:rsidRDefault="0074549D" w:rsidP="0074549D">
      <w:pPr>
        <w:pStyle w:val="KeepWithNext"/>
        <w:rPr>
          <w:rtl/>
        </w:rPr>
      </w:pPr>
    </w:p>
    <w:p w:rsidR="0074549D" w:rsidRDefault="0074549D" w:rsidP="008E5D6A">
      <w:pPr>
        <w:rPr>
          <w:rtl/>
        </w:rPr>
      </w:pPr>
      <w:bookmarkStart w:id="415" w:name="_ETM_Q1_1460384"/>
      <w:bookmarkEnd w:id="415"/>
      <w:r>
        <w:rPr>
          <w:rFonts w:hint="cs"/>
          <w:rtl/>
        </w:rPr>
        <w:t xml:space="preserve">אם יש </w:t>
      </w:r>
      <w:bookmarkStart w:id="416" w:name="_ETM_Q1_1461016"/>
      <w:bookmarkEnd w:id="416"/>
      <w:r>
        <w:rPr>
          <w:rFonts w:hint="cs"/>
          <w:rtl/>
        </w:rPr>
        <w:t xml:space="preserve">בעיה עם בעלי עסקים בדרום </w:t>
      </w:r>
      <w:r>
        <w:rPr>
          <w:rtl/>
        </w:rPr>
        <w:t>–</w:t>
      </w:r>
      <w:r>
        <w:rPr>
          <w:rFonts w:hint="cs"/>
          <w:rtl/>
        </w:rPr>
        <w:t xml:space="preserve"> </w:t>
      </w:r>
      <w:r w:rsidR="008E5D6A">
        <w:rPr>
          <w:rFonts w:hint="cs"/>
          <w:rtl/>
        </w:rPr>
        <w:t xml:space="preserve">יש מנגנונים. </w:t>
      </w:r>
      <w:r>
        <w:rPr>
          <w:rFonts w:hint="cs"/>
          <w:rtl/>
        </w:rPr>
        <w:t xml:space="preserve">לא באמצעות חוק חובת </w:t>
      </w:r>
      <w:bookmarkStart w:id="417" w:name="_ETM_Q1_1469864"/>
      <w:bookmarkEnd w:id="417"/>
      <w:r>
        <w:rPr>
          <w:rFonts w:hint="cs"/>
          <w:rtl/>
        </w:rPr>
        <w:t>המכרזים.</w:t>
      </w:r>
    </w:p>
    <w:p w:rsidR="0074549D" w:rsidRDefault="0074549D" w:rsidP="0074549D">
      <w:pPr>
        <w:rPr>
          <w:rtl/>
        </w:rPr>
      </w:pPr>
      <w:bookmarkStart w:id="418" w:name="_ETM_Q1_1471686"/>
      <w:bookmarkStart w:id="419" w:name="_ETM_Q1_1471749"/>
      <w:bookmarkEnd w:id="418"/>
      <w:bookmarkEnd w:id="419"/>
    </w:p>
    <w:p w:rsidR="0074549D" w:rsidRDefault="0074549D" w:rsidP="0074549D">
      <w:pPr>
        <w:pStyle w:val="af6"/>
        <w:keepNext/>
        <w:rPr>
          <w:rtl/>
        </w:rPr>
      </w:pPr>
      <w:bookmarkStart w:id="420" w:name="ET_yor_6157_51"/>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 </w:t>
      </w:r>
      <w:r>
        <w:rPr>
          <w:rtl/>
        </w:rPr>
        <w:t xml:space="preserve">היו"ר שמחה </w:t>
      </w:r>
      <w:proofErr w:type="spellStart"/>
      <w:r>
        <w:rPr>
          <w:rtl/>
        </w:rPr>
        <w:t>רוטמן</w:t>
      </w:r>
      <w:proofErr w:type="spellEnd"/>
      <w:r>
        <w:rPr>
          <w:rtl/>
        </w:rPr>
        <w:t>:</w:t>
      </w:r>
      <w:r w:rsidRPr="0074549D">
        <w:rPr>
          <w:rStyle w:val="TagStyle"/>
          <w:rtl/>
        </w:rPr>
        <w:t xml:space="preserve"> &lt;&lt; </w:t>
      </w:r>
      <w:proofErr w:type="spellStart"/>
      <w:r w:rsidRPr="0074549D">
        <w:rPr>
          <w:rStyle w:val="TagStyle"/>
          <w:rtl/>
        </w:rPr>
        <w:t>יור</w:t>
      </w:r>
      <w:proofErr w:type="spellEnd"/>
      <w:r w:rsidRPr="0074549D">
        <w:rPr>
          <w:rStyle w:val="TagStyle"/>
          <w:rtl/>
        </w:rPr>
        <w:t xml:space="preserve"> &gt;&gt;</w:t>
      </w:r>
      <w:r>
        <w:rPr>
          <w:rtl/>
        </w:rPr>
        <w:t xml:space="preserve">   </w:t>
      </w:r>
      <w:bookmarkEnd w:id="420"/>
    </w:p>
    <w:p w:rsidR="0074549D" w:rsidRDefault="0074549D" w:rsidP="0074549D">
      <w:pPr>
        <w:pStyle w:val="KeepWithNext"/>
        <w:rPr>
          <w:rtl/>
        </w:rPr>
      </w:pPr>
    </w:p>
    <w:p w:rsidR="0074549D" w:rsidRDefault="008E5D6A" w:rsidP="008E5D6A">
      <w:pPr>
        <w:rPr>
          <w:rtl/>
        </w:rPr>
      </w:pPr>
      <w:bookmarkStart w:id="421" w:name="_ETM_Q1_1472205"/>
      <w:bookmarkEnd w:id="421"/>
      <w:r>
        <w:rPr>
          <w:rFonts w:hint="cs"/>
          <w:rtl/>
        </w:rPr>
        <w:t xml:space="preserve">זה לא פונקציה של פיצוי על הפגיעה. </w:t>
      </w:r>
      <w:r w:rsidR="0074549D">
        <w:rPr>
          <w:rFonts w:hint="cs"/>
          <w:rtl/>
        </w:rPr>
        <w:t xml:space="preserve">יש מס רכוש, יש נזק עקיף. זה פונקציה של שיקום. </w:t>
      </w:r>
      <w:bookmarkStart w:id="422" w:name="_ETM_Q1_1481530"/>
      <w:bookmarkEnd w:id="422"/>
      <w:r w:rsidR="0074549D">
        <w:rPr>
          <w:rFonts w:hint="cs"/>
          <w:rtl/>
        </w:rPr>
        <w:t>ח</w:t>
      </w:r>
      <w:r>
        <w:rPr>
          <w:rFonts w:hint="cs"/>
          <w:rtl/>
        </w:rPr>
        <w:t>ל</w:t>
      </w:r>
      <w:r w:rsidR="0074549D">
        <w:rPr>
          <w:rFonts w:hint="cs"/>
          <w:rtl/>
        </w:rPr>
        <w:t xml:space="preserve">ק בסיסי מעבודת שיקום הוא לאפשר למשוקם להתפרנס בכוחות </w:t>
      </w:r>
      <w:bookmarkStart w:id="423" w:name="_ETM_Q1_1492087"/>
      <w:bookmarkEnd w:id="423"/>
      <w:r w:rsidR="0074549D">
        <w:rPr>
          <w:rFonts w:hint="cs"/>
          <w:rtl/>
        </w:rPr>
        <w:t>עצמו. זה עבודת השיקום, לא עבודת הפיצוי. לכן</w:t>
      </w:r>
      <w:r>
        <w:rPr>
          <w:rFonts w:hint="cs"/>
          <w:rtl/>
        </w:rPr>
        <w:t>,</w:t>
      </w:r>
      <w:r w:rsidR="0074549D">
        <w:rPr>
          <w:rFonts w:hint="cs"/>
          <w:rtl/>
        </w:rPr>
        <w:t xml:space="preserve"> כשאתה אומר: </w:t>
      </w:r>
      <w:bookmarkStart w:id="424" w:name="_ETM_Q1_1499710"/>
      <w:bookmarkEnd w:id="424"/>
      <w:r>
        <w:rPr>
          <w:rFonts w:hint="cs"/>
          <w:rtl/>
        </w:rPr>
        <w:t>אני רוצה שי</w:t>
      </w:r>
      <w:r w:rsidR="0074549D">
        <w:rPr>
          <w:rFonts w:hint="cs"/>
          <w:rtl/>
        </w:rPr>
        <w:t xml:space="preserve">סתכלו </w:t>
      </w:r>
      <w:r w:rsidR="0074549D">
        <w:rPr>
          <w:rtl/>
        </w:rPr>
        <w:t>–</w:t>
      </w:r>
      <w:r w:rsidR="0074549D">
        <w:rPr>
          <w:rFonts w:hint="cs"/>
          <w:rtl/>
        </w:rPr>
        <w:t xml:space="preserve"> האם זה מתאים לתקנות או </w:t>
      </w:r>
      <w:bookmarkStart w:id="425" w:name="_ETM_Q1_1506282"/>
      <w:bookmarkEnd w:id="425"/>
      <w:r w:rsidR="0074549D">
        <w:rPr>
          <w:rtl/>
        </w:rPr>
        <w:t>–</w:t>
      </w:r>
      <w:r w:rsidR="0074549D">
        <w:rPr>
          <w:rFonts w:hint="cs"/>
          <w:rtl/>
        </w:rPr>
        <w:t xml:space="preserve"> אני רוצה לוודא שני דברים: אחד, וזה אני לא </w:t>
      </w:r>
      <w:bookmarkStart w:id="426" w:name="_ETM_Q1_1513290"/>
      <w:bookmarkEnd w:id="426"/>
      <w:r w:rsidR="0074549D">
        <w:rPr>
          <w:rFonts w:hint="cs"/>
          <w:rtl/>
        </w:rPr>
        <w:t xml:space="preserve">צריך לוודא כי אני מבין את ההבנה העמוקה, </w:t>
      </w:r>
      <w:r>
        <w:rPr>
          <w:rFonts w:hint="cs"/>
          <w:rtl/>
        </w:rPr>
        <w:t xml:space="preserve">שמעתי את זה מראש </w:t>
      </w:r>
      <w:proofErr w:type="spellStart"/>
      <w:r>
        <w:rPr>
          <w:rFonts w:hint="cs"/>
          <w:rtl/>
        </w:rPr>
        <w:t>המינהלת</w:t>
      </w:r>
      <w:proofErr w:type="spellEnd"/>
      <w:r>
        <w:rPr>
          <w:rFonts w:hint="cs"/>
          <w:rtl/>
        </w:rPr>
        <w:t xml:space="preserve"> כשהיה פה - </w:t>
      </w:r>
      <w:r w:rsidR="0074549D">
        <w:rPr>
          <w:rFonts w:hint="cs"/>
          <w:rtl/>
        </w:rPr>
        <w:t xml:space="preserve">איך עובד </w:t>
      </w:r>
      <w:bookmarkStart w:id="427" w:name="_ETM_Q1_1520781"/>
      <w:bookmarkEnd w:id="427"/>
      <w:r w:rsidR="0074549D">
        <w:rPr>
          <w:rFonts w:hint="cs"/>
          <w:rtl/>
        </w:rPr>
        <w:t xml:space="preserve">שיקום. אני משוכנע שיודע לעשות זאת. זה </w:t>
      </w:r>
      <w:r>
        <w:rPr>
          <w:rFonts w:hint="cs"/>
          <w:rtl/>
        </w:rPr>
        <w:t xml:space="preserve">מאחוריי. </w:t>
      </w:r>
      <w:bookmarkStart w:id="428" w:name="_ETM_Q1_1525700"/>
      <w:bookmarkEnd w:id="428"/>
      <w:r>
        <w:rPr>
          <w:rFonts w:hint="cs"/>
          <w:rtl/>
        </w:rPr>
        <w:t xml:space="preserve">זה </w:t>
      </w:r>
      <w:r w:rsidR="0074549D">
        <w:rPr>
          <w:rFonts w:hint="cs"/>
          <w:rtl/>
        </w:rPr>
        <w:t xml:space="preserve">בסדר. אני רוצה </w:t>
      </w:r>
      <w:bookmarkStart w:id="429" w:name="_ETM_Q1_1527164"/>
      <w:bookmarkEnd w:id="429"/>
      <w:r w:rsidR="0074549D">
        <w:rPr>
          <w:rFonts w:hint="cs"/>
          <w:rtl/>
        </w:rPr>
        <w:t xml:space="preserve">לוודא שלא יהיה משהו </w:t>
      </w:r>
      <w:r w:rsidR="0074549D">
        <w:rPr>
          <w:rtl/>
        </w:rPr>
        <w:t>–</w:t>
      </w:r>
      <w:r w:rsidR="0074549D">
        <w:rPr>
          <w:rFonts w:hint="cs"/>
          <w:rtl/>
        </w:rPr>
        <w:t xml:space="preserve"> אחד</w:t>
      </w:r>
      <w:r>
        <w:rPr>
          <w:rFonts w:hint="cs"/>
          <w:rtl/>
        </w:rPr>
        <w:t>,</w:t>
      </w:r>
      <w:r w:rsidR="0074549D">
        <w:rPr>
          <w:rFonts w:hint="cs"/>
          <w:rtl/>
        </w:rPr>
        <w:t xml:space="preserve"> שאוסר על זה, דהיינו </w:t>
      </w:r>
      <w:bookmarkStart w:id="430" w:name="_ETM_Q1_1533287"/>
      <w:bookmarkEnd w:id="430"/>
      <w:r w:rsidR="0074549D">
        <w:rPr>
          <w:rFonts w:hint="cs"/>
          <w:rtl/>
        </w:rPr>
        <w:t xml:space="preserve">שיגיד: אם קיבלת בנוהל </w:t>
      </w:r>
      <w:proofErr w:type="spellStart"/>
      <w:r w:rsidR="0074549D">
        <w:rPr>
          <w:rFonts w:hint="cs"/>
          <w:rtl/>
        </w:rPr>
        <w:t>התכ"מ</w:t>
      </w:r>
      <w:proofErr w:type="spellEnd"/>
      <w:r w:rsidR="0074549D">
        <w:rPr>
          <w:rFonts w:hint="cs"/>
          <w:rtl/>
        </w:rPr>
        <w:t xml:space="preserve">, </w:t>
      </w:r>
      <w:r>
        <w:rPr>
          <w:rFonts w:hint="cs"/>
          <w:rtl/>
        </w:rPr>
        <w:t xml:space="preserve">שלוש הצעות מחיר </w:t>
      </w:r>
      <w:r>
        <w:rPr>
          <w:rtl/>
        </w:rPr>
        <w:t>–</w:t>
      </w:r>
      <w:r>
        <w:rPr>
          <w:rFonts w:hint="cs"/>
          <w:rtl/>
        </w:rPr>
        <w:t xml:space="preserve"> אתה חייב לקחת את </w:t>
      </w:r>
      <w:bookmarkStart w:id="431" w:name="_ETM_Q1_1539110"/>
      <w:bookmarkEnd w:id="431"/>
      <w:r>
        <w:rPr>
          <w:rFonts w:hint="cs"/>
          <w:rtl/>
        </w:rPr>
        <w:t xml:space="preserve">הזולה, לצורך העניין, </w:t>
      </w:r>
      <w:r w:rsidR="00E53607">
        <w:rPr>
          <w:rFonts w:hint="cs"/>
          <w:rtl/>
        </w:rPr>
        <w:t xml:space="preserve">ואז יהיה אסור לו לשקול </w:t>
      </w:r>
      <w:bookmarkStart w:id="432" w:name="_ETM_Q1_1547134"/>
      <w:bookmarkEnd w:id="432"/>
      <w:r>
        <w:rPr>
          <w:rFonts w:hint="cs"/>
          <w:rtl/>
        </w:rPr>
        <w:t xml:space="preserve">את שיקול </w:t>
      </w:r>
      <w:r w:rsidR="00E53607">
        <w:rPr>
          <w:rFonts w:hint="cs"/>
          <w:rtl/>
        </w:rPr>
        <w:t xml:space="preserve">השיקום ונניח </w:t>
      </w:r>
      <w:proofErr w:type="spellStart"/>
      <w:r w:rsidR="00E53607">
        <w:rPr>
          <w:rFonts w:hint="cs"/>
          <w:rtl/>
        </w:rPr>
        <w:t>שקלסריקה</w:t>
      </w:r>
      <w:proofErr w:type="spellEnd"/>
      <w:r w:rsidR="00E53607">
        <w:rPr>
          <w:rFonts w:hint="cs"/>
          <w:rtl/>
        </w:rPr>
        <w:t xml:space="preserve"> יהיה יקר באחוז, 2%, 10%, </w:t>
      </w:r>
      <w:r>
        <w:rPr>
          <w:rFonts w:hint="cs"/>
          <w:rtl/>
        </w:rPr>
        <w:t xml:space="preserve">יהיה אסור לו לקחת את </w:t>
      </w:r>
      <w:bookmarkStart w:id="433" w:name="_ETM_Q1_1553573"/>
      <w:bookmarkEnd w:id="433"/>
      <w:r>
        <w:rPr>
          <w:rFonts w:hint="cs"/>
          <w:rtl/>
        </w:rPr>
        <w:t xml:space="preserve">זה בחשבון בשיקולים כי אם זה לא מופיע בהוראת </w:t>
      </w:r>
      <w:proofErr w:type="spellStart"/>
      <w:r>
        <w:rPr>
          <w:rFonts w:hint="cs"/>
          <w:rtl/>
        </w:rPr>
        <w:t>התכ"מ</w:t>
      </w:r>
      <w:proofErr w:type="spellEnd"/>
      <w:r>
        <w:rPr>
          <w:rFonts w:hint="cs"/>
          <w:rtl/>
        </w:rPr>
        <w:t xml:space="preserve"> ולא בתקנות - </w:t>
      </w:r>
      <w:r w:rsidR="00E53607">
        <w:rPr>
          <w:rFonts w:hint="cs"/>
          <w:rtl/>
        </w:rPr>
        <w:t xml:space="preserve">אתה אומר: </w:t>
      </w:r>
      <w:bookmarkStart w:id="434" w:name="_ETM_Q1_1560485"/>
      <w:bookmarkEnd w:id="434"/>
      <w:r w:rsidR="00E53607">
        <w:rPr>
          <w:rFonts w:hint="cs"/>
          <w:rtl/>
        </w:rPr>
        <w:t>להשאיר לו את שיקול הדעת</w:t>
      </w:r>
      <w:r>
        <w:rPr>
          <w:rFonts w:hint="cs"/>
          <w:rtl/>
        </w:rPr>
        <w:t>,</w:t>
      </w:r>
      <w:r w:rsidR="00E53607">
        <w:rPr>
          <w:rFonts w:hint="cs"/>
          <w:rtl/>
        </w:rPr>
        <w:t xml:space="preserve"> שיידע שאם עושה הזמנה גדולה </w:t>
      </w:r>
      <w:bookmarkStart w:id="435" w:name="_ETM_Q1_1566990"/>
      <w:bookmarkEnd w:id="435"/>
      <w:proofErr w:type="spellStart"/>
      <w:r w:rsidR="00E53607">
        <w:rPr>
          <w:rFonts w:hint="cs"/>
          <w:rtl/>
        </w:rPr>
        <w:t>לקלסריקה</w:t>
      </w:r>
      <w:proofErr w:type="spellEnd"/>
      <w:r w:rsidR="00E53607">
        <w:rPr>
          <w:rFonts w:hint="cs"/>
          <w:rtl/>
        </w:rPr>
        <w:t xml:space="preserve"> </w:t>
      </w:r>
      <w:r>
        <w:rPr>
          <w:rFonts w:hint="cs"/>
          <w:rtl/>
        </w:rPr>
        <w:t xml:space="preserve">הוא משקם בבת אחת 20, 30 משפחות </w:t>
      </w:r>
      <w:proofErr w:type="spellStart"/>
      <w:r>
        <w:rPr>
          <w:rFonts w:hint="cs"/>
          <w:rtl/>
        </w:rPr>
        <w:t>מהעוטף</w:t>
      </w:r>
      <w:proofErr w:type="spellEnd"/>
      <w:r>
        <w:rPr>
          <w:rFonts w:hint="cs"/>
          <w:rtl/>
        </w:rPr>
        <w:t xml:space="preserve"> </w:t>
      </w:r>
      <w:r w:rsidR="00E53607">
        <w:rPr>
          <w:rFonts w:hint="cs"/>
          <w:rtl/>
        </w:rPr>
        <w:t xml:space="preserve">בהזמנה גדולה. זה שיקול דעת שצריך להיות לו </w:t>
      </w:r>
      <w:r>
        <w:rPr>
          <w:rFonts w:hint="cs"/>
          <w:rtl/>
        </w:rPr>
        <w:t xml:space="preserve">ויכול להיות שהוראת </w:t>
      </w:r>
      <w:proofErr w:type="spellStart"/>
      <w:r>
        <w:rPr>
          <w:rFonts w:hint="cs"/>
          <w:rtl/>
        </w:rPr>
        <w:t>התכ"מ</w:t>
      </w:r>
      <w:proofErr w:type="spellEnd"/>
      <w:r>
        <w:rPr>
          <w:rFonts w:hint="cs"/>
          <w:rtl/>
        </w:rPr>
        <w:t xml:space="preserve"> שלכם תאסור </w:t>
      </w:r>
      <w:bookmarkStart w:id="436" w:name="_ETM_Q1_1573979"/>
      <w:bookmarkEnd w:id="436"/>
      <w:r>
        <w:rPr>
          <w:rFonts w:hint="cs"/>
          <w:rtl/>
        </w:rPr>
        <w:t xml:space="preserve">את זה אם לא אשאיר לזה פה </w:t>
      </w:r>
      <w:r w:rsidR="00E53607">
        <w:rPr>
          <w:rFonts w:hint="cs"/>
          <w:rtl/>
        </w:rPr>
        <w:t xml:space="preserve">את </w:t>
      </w:r>
      <w:bookmarkStart w:id="437" w:name="_ETM_Q1_1575562"/>
      <w:bookmarkEnd w:id="437"/>
      <w:r w:rsidR="00E53607">
        <w:rPr>
          <w:rFonts w:hint="cs"/>
          <w:rtl/>
        </w:rPr>
        <w:t>הקולב.</w:t>
      </w:r>
    </w:p>
    <w:p w:rsidR="00E53607" w:rsidRDefault="00E53607" w:rsidP="0074549D">
      <w:pPr>
        <w:rPr>
          <w:rtl/>
        </w:rPr>
      </w:pPr>
      <w:bookmarkStart w:id="438" w:name="_ETM_Q1_1577814"/>
      <w:bookmarkStart w:id="439" w:name="_ETM_Q1_1577869"/>
      <w:bookmarkEnd w:id="438"/>
      <w:bookmarkEnd w:id="439"/>
    </w:p>
    <w:p w:rsidR="00E53607" w:rsidRDefault="00E53607" w:rsidP="00E53607">
      <w:pPr>
        <w:pStyle w:val="-"/>
        <w:keepNext/>
        <w:rPr>
          <w:rtl/>
        </w:rPr>
      </w:pPr>
      <w:bookmarkStart w:id="440" w:name="ET_speakercontinue_514982_52"/>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בני מנחם:</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440"/>
    </w:p>
    <w:p w:rsidR="00E53607" w:rsidRDefault="00E53607" w:rsidP="00E53607">
      <w:pPr>
        <w:pStyle w:val="KeepWithNext"/>
        <w:rPr>
          <w:rtl/>
        </w:rPr>
      </w:pPr>
    </w:p>
    <w:p w:rsidR="00E53607" w:rsidRDefault="00E53607" w:rsidP="00E53607">
      <w:pPr>
        <w:rPr>
          <w:rtl/>
        </w:rPr>
      </w:pPr>
      <w:bookmarkStart w:id="441" w:name="_ETM_Q1_1578335"/>
      <w:bookmarkEnd w:id="441"/>
      <w:r>
        <w:rPr>
          <w:rFonts w:hint="cs"/>
          <w:rtl/>
        </w:rPr>
        <w:t xml:space="preserve">מה שאמרת </w:t>
      </w:r>
      <w:r>
        <w:rPr>
          <w:rtl/>
        </w:rPr>
        <w:t>–</w:t>
      </w:r>
      <w:r>
        <w:rPr>
          <w:rFonts w:hint="cs"/>
          <w:rtl/>
        </w:rPr>
        <w:t xml:space="preserve"> אתה מכניס </w:t>
      </w:r>
      <w:r>
        <w:rPr>
          <w:rtl/>
        </w:rPr>
        <w:t>–</w:t>
      </w:r>
      <w:r>
        <w:rPr>
          <w:rFonts w:hint="cs"/>
          <w:rtl/>
        </w:rPr>
        <w:t xml:space="preserve"> גם המומחה אמר </w:t>
      </w:r>
      <w:bookmarkStart w:id="442" w:name="_ETM_Q1_1584567"/>
      <w:bookmarkEnd w:id="442"/>
      <w:r>
        <w:rPr>
          <w:rFonts w:hint="cs"/>
          <w:rtl/>
        </w:rPr>
        <w:t xml:space="preserve">זאת קודם </w:t>
      </w:r>
      <w:r>
        <w:rPr>
          <w:rtl/>
        </w:rPr>
        <w:t>–</w:t>
      </w:r>
      <w:r>
        <w:rPr>
          <w:rFonts w:hint="cs"/>
          <w:rtl/>
        </w:rPr>
        <w:t xml:space="preserve"> </w:t>
      </w:r>
      <w:r w:rsidR="008E5D6A">
        <w:rPr>
          <w:rFonts w:hint="cs"/>
          <w:rtl/>
        </w:rPr>
        <w:t xml:space="preserve">אתה מכניס </w:t>
      </w:r>
      <w:bookmarkStart w:id="443" w:name="_ETM_Q1_1585658"/>
      <w:bookmarkEnd w:id="443"/>
      <w:r w:rsidR="008E5D6A">
        <w:rPr>
          <w:rFonts w:hint="cs"/>
          <w:rtl/>
        </w:rPr>
        <w:t xml:space="preserve">עכשיו </w:t>
      </w:r>
      <w:r>
        <w:rPr>
          <w:rFonts w:hint="cs"/>
          <w:rtl/>
        </w:rPr>
        <w:t xml:space="preserve">העדפה תוצרת הארץ לתקנת פטור. זה לבטל </w:t>
      </w:r>
      <w:bookmarkStart w:id="444" w:name="_ETM_Q1_1592563"/>
      <w:bookmarkEnd w:id="444"/>
      <w:r>
        <w:rPr>
          <w:rFonts w:hint="cs"/>
          <w:rtl/>
        </w:rPr>
        <w:t>את כל עקרונות היסוד של התקנה.</w:t>
      </w:r>
    </w:p>
    <w:p w:rsidR="00E53607" w:rsidRDefault="00E53607" w:rsidP="00E53607">
      <w:pPr>
        <w:rPr>
          <w:rtl/>
        </w:rPr>
      </w:pPr>
      <w:bookmarkStart w:id="445" w:name="_ETM_Q1_1596500"/>
      <w:bookmarkStart w:id="446" w:name="_ETM_Q1_1596565"/>
      <w:bookmarkStart w:id="447" w:name="_ETM_Q1_1597949"/>
      <w:bookmarkEnd w:id="445"/>
      <w:bookmarkEnd w:id="446"/>
      <w:bookmarkEnd w:id="447"/>
    </w:p>
    <w:p w:rsidR="00E53607" w:rsidRDefault="00E53607" w:rsidP="00E53607">
      <w:pPr>
        <w:pStyle w:val="af9"/>
        <w:keepNext/>
        <w:rPr>
          <w:rtl/>
        </w:rPr>
      </w:pPr>
      <w:bookmarkStart w:id="448" w:name="ET_guest_690644_53"/>
      <w:r w:rsidRPr="00E53607">
        <w:rPr>
          <w:rStyle w:val="TagStyle"/>
          <w:rtl/>
        </w:rPr>
        <w:t xml:space="preserve"> &lt;&lt; אורח &gt;&gt; </w:t>
      </w:r>
      <w:r>
        <w:rPr>
          <w:rtl/>
        </w:rPr>
        <w:t>דודי קופל:</w:t>
      </w:r>
      <w:r w:rsidRPr="00E53607">
        <w:rPr>
          <w:rStyle w:val="TagStyle"/>
          <w:rtl/>
        </w:rPr>
        <w:t xml:space="preserve"> &lt;&lt; אורח &gt;&gt;</w:t>
      </w:r>
      <w:r>
        <w:rPr>
          <w:rtl/>
        </w:rPr>
        <w:t xml:space="preserve">   </w:t>
      </w:r>
      <w:bookmarkEnd w:id="448"/>
    </w:p>
    <w:p w:rsidR="00E53607" w:rsidRDefault="00E53607" w:rsidP="00E53607">
      <w:pPr>
        <w:pStyle w:val="KeepWithNext"/>
        <w:rPr>
          <w:rtl/>
        </w:rPr>
      </w:pPr>
    </w:p>
    <w:p w:rsidR="00E53607" w:rsidRDefault="00E53607" w:rsidP="008E5D6A">
      <w:pPr>
        <w:rPr>
          <w:rtl/>
        </w:rPr>
      </w:pPr>
      <w:bookmarkStart w:id="449" w:name="_ETM_Q1_1598335"/>
      <w:bookmarkStart w:id="450" w:name="_ETM_Q1_1598365"/>
      <w:bookmarkEnd w:id="449"/>
      <w:bookmarkEnd w:id="450"/>
      <w:r>
        <w:rPr>
          <w:rFonts w:hint="cs"/>
          <w:rtl/>
        </w:rPr>
        <w:t xml:space="preserve">אני שם רגע את הסוגיה </w:t>
      </w:r>
      <w:bookmarkStart w:id="451" w:name="_ETM_Q1_1601321"/>
      <w:bookmarkEnd w:id="451"/>
      <w:r>
        <w:rPr>
          <w:rFonts w:hint="cs"/>
          <w:rtl/>
        </w:rPr>
        <w:t>המשפטית בצד למרות שהיא לגמרי לא בצד</w:t>
      </w:r>
      <w:r w:rsidR="008E5D6A">
        <w:rPr>
          <w:rFonts w:hint="cs"/>
          <w:rtl/>
        </w:rPr>
        <w:t xml:space="preserve"> בהקשר הזה</w:t>
      </w:r>
      <w:r>
        <w:rPr>
          <w:rFonts w:hint="cs"/>
          <w:rtl/>
        </w:rPr>
        <w:t xml:space="preserve">. </w:t>
      </w:r>
      <w:r w:rsidR="008E5D6A">
        <w:rPr>
          <w:rFonts w:hint="cs"/>
          <w:rtl/>
        </w:rPr>
        <w:t xml:space="preserve">אני מציע להפריד בין מצב עולם שבו לצורך העניין </w:t>
      </w:r>
      <w:r>
        <w:rPr>
          <w:rFonts w:hint="cs"/>
          <w:rtl/>
        </w:rPr>
        <w:t xml:space="preserve">ההעדפה כביכול תבוא </w:t>
      </w:r>
      <w:bookmarkStart w:id="452" w:name="_ETM_Q1_1608979"/>
      <w:bookmarkEnd w:id="452"/>
      <w:r>
        <w:rPr>
          <w:rFonts w:hint="cs"/>
          <w:rtl/>
        </w:rPr>
        <w:t xml:space="preserve">לידי ביטוי </w:t>
      </w:r>
      <w:r w:rsidR="008E5D6A">
        <w:rPr>
          <w:rFonts w:hint="cs"/>
          <w:rtl/>
        </w:rPr>
        <w:t xml:space="preserve">בכך שאחד הספקים שיפנו אלינו במסגרת </w:t>
      </w:r>
      <w:bookmarkStart w:id="453" w:name="_ETM_Q1_1612622"/>
      <w:bookmarkEnd w:id="453"/>
      <w:proofErr w:type="spellStart"/>
      <w:r w:rsidR="008E5D6A">
        <w:rPr>
          <w:rFonts w:hint="cs"/>
          <w:rtl/>
        </w:rPr>
        <w:t>התיחור</w:t>
      </w:r>
      <w:proofErr w:type="spellEnd"/>
      <w:r w:rsidR="008E5D6A">
        <w:rPr>
          <w:rFonts w:hint="cs"/>
          <w:rtl/>
        </w:rPr>
        <w:t xml:space="preserve"> יהיה </w:t>
      </w:r>
      <w:r>
        <w:rPr>
          <w:rFonts w:hint="cs"/>
          <w:rtl/>
        </w:rPr>
        <w:t xml:space="preserve">גורם </w:t>
      </w:r>
      <w:proofErr w:type="spellStart"/>
      <w:r>
        <w:rPr>
          <w:rFonts w:hint="cs"/>
          <w:rtl/>
        </w:rPr>
        <w:t>מעוטף</w:t>
      </w:r>
      <w:proofErr w:type="spellEnd"/>
      <w:r>
        <w:rPr>
          <w:rFonts w:hint="cs"/>
          <w:rtl/>
        </w:rPr>
        <w:t xml:space="preserve"> עזה לבין מצב עולם שבו אנו </w:t>
      </w:r>
      <w:bookmarkStart w:id="454" w:name="_ETM_Q1_1617738"/>
      <w:bookmarkEnd w:id="454"/>
      <w:r>
        <w:rPr>
          <w:rFonts w:hint="cs"/>
          <w:rtl/>
        </w:rPr>
        <w:t xml:space="preserve">נותנים </w:t>
      </w:r>
      <w:r w:rsidR="008E5D6A">
        <w:rPr>
          <w:rFonts w:hint="cs"/>
          <w:rtl/>
        </w:rPr>
        <w:t xml:space="preserve">ממש </w:t>
      </w:r>
      <w:r>
        <w:rPr>
          <w:rFonts w:hint="cs"/>
          <w:rtl/>
        </w:rPr>
        <w:t xml:space="preserve">העדפה </w:t>
      </w:r>
      <w:r>
        <w:rPr>
          <w:rtl/>
        </w:rPr>
        <w:t>–</w:t>
      </w:r>
      <w:r>
        <w:rPr>
          <w:rFonts w:hint="cs"/>
          <w:rtl/>
        </w:rPr>
        <w:t xml:space="preserve"> שני מצבי עולם </w:t>
      </w:r>
      <w:r>
        <w:rPr>
          <w:rtl/>
        </w:rPr>
        <w:t>–</w:t>
      </w:r>
      <w:r>
        <w:rPr>
          <w:rFonts w:hint="cs"/>
          <w:rtl/>
        </w:rPr>
        <w:t xml:space="preserve"> השני, אני מתקשה </w:t>
      </w:r>
      <w:bookmarkStart w:id="455" w:name="_ETM_Q1_1625288"/>
      <w:bookmarkEnd w:id="455"/>
      <w:r>
        <w:rPr>
          <w:rFonts w:hint="cs"/>
          <w:rtl/>
        </w:rPr>
        <w:t>לראות איך אנו יכולים להצדיקו בהיעדר סמכות מתאימה</w:t>
      </w:r>
      <w:r w:rsidR="008E5D6A">
        <w:rPr>
          <w:rFonts w:hint="cs"/>
          <w:rtl/>
        </w:rPr>
        <w:t xml:space="preserve"> כזו</w:t>
      </w:r>
      <w:r>
        <w:rPr>
          <w:rFonts w:hint="cs"/>
          <w:rtl/>
        </w:rPr>
        <w:t xml:space="preserve">. במצב עולם </w:t>
      </w:r>
      <w:bookmarkStart w:id="456" w:name="_ETM_Q1_1632724"/>
      <w:bookmarkEnd w:id="456"/>
      <w:r>
        <w:rPr>
          <w:rFonts w:hint="cs"/>
          <w:rtl/>
        </w:rPr>
        <w:t>הראשון, חזקה ע</w:t>
      </w:r>
      <w:r w:rsidR="008E5D6A">
        <w:rPr>
          <w:rFonts w:hint="cs"/>
          <w:rtl/>
        </w:rPr>
        <w:t>ל</w:t>
      </w:r>
      <w:r>
        <w:rPr>
          <w:rFonts w:hint="cs"/>
          <w:rtl/>
        </w:rPr>
        <w:t xml:space="preserve"> </w:t>
      </w:r>
      <w:proofErr w:type="spellStart"/>
      <w:r>
        <w:rPr>
          <w:rFonts w:hint="cs"/>
          <w:rtl/>
        </w:rPr>
        <w:t>מינהלת</w:t>
      </w:r>
      <w:proofErr w:type="spellEnd"/>
      <w:r>
        <w:rPr>
          <w:rFonts w:hint="cs"/>
          <w:rtl/>
        </w:rPr>
        <w:t xml:space="preserve"> תקומה</w:t>
      </w:r>
      <w:r w:rsidR="008E5D6A">
        <w:rPr>
          <w:rFonts w:hint="cs"/>
          <w:rtl/>
        </w:rPr>
        <w:t>,</w:t>
      </w:r>
      <w:r>
        <w:rPr>
          <w:rFonts w:hint="cs"/>
          <w:rtl/>
        </w:rPr>
        <w:t xml:space="preserve"> שאם יהיה רלוונטי </w:t>
      </w:r>
      <w:r w:rsidR="008E5D6A">
        <w:rPr>
          <w:rFonts w:hint="cs"/>
          <w:rtl/>
        </w:rPr>
        <w:t>ו</w:t>
      </w:r>
      <w:r>
        <w:rPr>
          <w:rFonts w:hint="cs"/>
          <w:rtl/>
        </w:rPr>
        <w:t>באיזון</w:t>
      </w:r>
      <w:r w:rsidR="008E5D6A">
        <w:rPr>
          <w:rFonts w:hint="cs"/>
          <w:rtl/>
        </w:rPr>
        <w:t xml:space="preserve"> בין היעילות</w:t>
      </w:r>
      <w:r>
        <w:rPr>
          <w:rFonts w:hint="cs"/>
          <w:rtl/>
        </w:rPr>
        <w:t>, ש</w:t>
      </w:r>
      <w:r w:rsidR="00BC729A">
        <w:rPr>
          <w:rFonts w:hint="cs"/>
          <w:rtl/>
        </w:rPr>
        <w:t>ו</w:t>
      </w:r>
      <w:r>
        <w:rPr>
          <w:rFonts w:hint="cs"/>
          <w:rtl/>
        </w:rPr>
        <w:t xml:space="preserve">וה </w:t>
      </w:r>
      <w:bookmarkStart w:id="457" w:name="_ETM_Q1_1642256"/>
      <w:bookmarkEnd w:id="457"/>
      <w:r>
        <w:rPr>
          <w:rFonts w:hint="cs"/>
          <w:rtl/>
        </w:rPr>
        <w:t>לעשות את זה.</w:t>
      </w:r>
    </w:p>
    <w:p w:rsidR="00E53607" w:rsidRDefault="00E53607" w:rsidP="00E53607">
      <w:pPr>
        <w:rPr>
          <w:rtl/>
        </w:rPr>
      </w:pPr>
      <w:bookmarkStart w:id="458" w:name="_ETM_Q1_1643683"/>
      <w:bookmarkStart w:id="459" w:name="_ETM_Q1_1643746"/>
      <w:bookmarkEnd w:id="458"/>
      <w:bookmarkEnd w:id="459"/>
    </w:p>
    <w:p w:rsidR="00E53607" w:rsidRDefault="00E53607" w:rsidP="00E53607">
      <w:pPr>
        <w:pStyle w:val="af6"/>
        <w:keepNext/>
        <w:rPr>
          <w:rtl/>
        </w:rPr>
      </w:pPr>
      <w:bookmarkStart w:id="460" w:name="ET_yor_6157_54"/>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460"/>
    </w:p>
    <w:p w:rsidR="00E53607" w:rsidRDefault="00E53607" w:rsidP="00E53607">
      <w:pPr>
        <w:pStyle w:val="KeepWithNext"/>
        <w:rPr>
          <w:rtl/>
        </w:rPr>
      </w:pPr>
    </w:p>
    <w:p w:rsidR="00E53607" w:rsidRDefault="00E53607" w:rsidP="008E5D6A">
      <w:pPr>
        <w:rPr>
          <w:rtl/>
        </w:rPr>
      </w:pPr>
      <w:bookmarkStart w:id="461" w:name="_ETM_Q1_1644257"/>
      <w:bookmarkEnd w:id="461"/>
      <w:r>
        <w:rPr>
          <w:rFonts w:hint="cs"/>
          <w:rtl/>
        </w:rPr>
        <w:t xml:space="preserve">אני מבין. אני רוצה לחייב אותם לעשות את </w:t>
      </w:r>
      <w:bookmarkStart w:id="462" w:name="_ETM_Q1_1648352"/>
      <w:bookmarkEnd w:id="462"/>
      <w:r w:rsidR="008E5D6A">
        <w:rPr>
          <w:rFonts w:hint="cs"/>
          <w:rtl/>
        </w:rPr>
        <w:t>זה בתקנות או לקבוע שתיקח</w:t>
      </w:r>
      <w:r>
        <w:rPr>
          <w:rFonts w:hint="cs"/>
          <w:rtl/>
        </w:rPr>
        <w:t xml:space="preserve">ו את ההצעה היותר יקרה </w:t>
      </w:r>
      <w:bookmarkStart w:id="463" w:name="_ETM_Q1_1655365"/>
      <w:bookmarkEnd w:id="463"/>
      <w:r w:rsidR="008E5D6A">
        <w:rPr>
          <w:rFonts w:hint="cs"/>
          <w:rtl/>
        </w:rPr>
        <w:t xml:space="preserve">גם </w:t>
      </w:r>
      <w:r>
        <w:rPr>
          <w:rFonts w:hint="cs"/>
          <w:rtl/>
        </w:rPr>
        <w:t xml:space="preserve">ב-20% - </w:t>
      </w:r>
      <w:r w:rsidR="008E5D6A">
        <w:rPr>
          <w:rFonts w:hint="cs"/>
          <w:rtl/>
        </w:rPr>
        <w:t xml:space="preserve">כמו שיש </w:t>
      </w:r>
      <w:bookmarkStart w:id="464" w:name="_ETM_Q1_1657030"/>
      <w:bookmarkEnd w:id="464"/>
      <w:r w:rsidR="008E5D6A">
        <w:rPr>
          <w:rFonts w:hint="cs"/>
          <w:rtl/>
        </w:rPr>
        <w:t xml:space="preserve">בתקנות חובת מכרזים - </w:t>
      </w:r>
      <w:r>
        <w:rPr>
          <w:rFonts w:hint="cs"/>
          <w:rtl/>
        </w:rPr>
        <w:t>והיה משהו</w:t>
      </w:r>
      <w:r w:rsidR="008E5D6A">
        <w:rPr>
          <w:rFonts w:hint="cs"/>
          <w:rtl/>
        </w:rPr>
        <w:t xml:space="preserve"> על ספציפית מדים על 25%, </w:t>
      </w:r>
      <w:bookmarkStart w:id="465" w:name="_ETM_Q1_1669155"/>
      <w:bookmarkEnd w:id="465"/>
      <w:r w:rsidR="008E5D6A">
        <w:rPr>
          <w:rFonts w:hint="cs"/>
          <w:rtl/>
        </w:rPr>
        <w:t>לא?</w:t>
      </w:r>
    </w:p>
    <w:p w:rsidR="00E53607" w:rsidRDefault="00E53607" w:rsidP="00E53607">
      <w:pPr>
        <w:rPr>
          <w:rtl/>
        </w:rPr>
      </w:pPr>
      <w:bookmarkStart w:id="466" w:name="_ETM_Q1_1669852"/>
      <w:bookmarkStart w:id="467" w:name="_ETM_Q1_1669918"/>
      <w:bookmarkStart w:id="468" w:name="_ETM_Q1_1671046"/>
      <w:bookmarkEnd w:id="466"/>
      <w:bookmarkEnd w:id="467"/>
      <w:bookmarkEnd w:id="468"/>
    </w:p>
    <w:p w:rsidR="00E53607" w:rsidRDefault="00E53607" w:rsidP="00E53607">
      <w:pPr>
        <w:pStyle w:val="af9"/>
        <w:keepNext/>
        <w:rPr>
          <w:rtl/>
        </w:rPr>
      </w:pPr>
      <w:bookmarkStart w:id="469" w:name="ET_guest_869186_55"/>
      <w:r w:rsidRPr="00E53607">
        <w:rPr>
          <w:rStyle w:val="TagStyle"/>
          <w:rtl/>
        </w:rPr>
        <w:lastRenderedPageBreak/>
        <w:t xml:space="preserve"> &lt;&lt; אורח &gt;&gt; </w:t>
      </w:r>
      <w:r>
        <w:rPr>
          <w:rtl/>
        </w:rPr>
        <w:t>מיטל פרי:</w:t>
      </w:r>
      <w:r w:rsidRPr="00E53607">
        <w:rPr>
          <w:rStyle w:val="TagStyle"/>
          <w:rtl/>
        </w:rPr>
        <w:t xml:space="preserve"> &lt;&lt; אורח &gt;&gt;</w:t>
      </w:r>
      <w:r>
        <w:rPr>
          <w:rtl/>
        </w:rPr>
        <w:t xml:space="preserve">   </w:t>
      </w:r>
      <w:bookmarkEnd w:id="469"/>
    </w:p>
    <w:p w:rsidR="00E53607" w:rsidRDefault="00E53607" w:rsidP="00E53607">
      <w:pPr>
        <w:pStyle w:val="KeepWithNext"/>
        <w:rPr>
          <w:rtl/>
        </w:rPr>
      </w:pPr>
    </w:p>
    <w:p w:rsidR="00E53607" w:rsidRDefault="00E53607" w:rsidP="00E53607">
      <w:pPr>
        <w:rPr>
          <w:rtl/>
        </w:rPr>
      </w:pPr>
      <w:bookmarkStart w:id="470" w:name="_ETM_Q1_1671497"/>
      <w:bookmarkStart w:id="471" w:name="_ETM_Q1_1671542"/>
      <w:bookmarkEnd w:id="470"/>
      <w:bookmarkEnd w:id="471"/>
      <w:r>
        <w:rPr>
          <w:rFonts w:hint="cs"/>
          <w:rtl/>
        </w:rPr>
        <w:t xml:space="preserve">זה רק משרד הביטחון. </w:t>
      </w:r>
    </w:p>
    <w:p w:rsidR="00E53607" w:rsidRDefault="00E53607" w:rsidP="00E53607">
      <w:pPr>
        <w:rPr>
          <w:rtl/>
        </w:rPr>
      </w:pPr>
      <w:bookmarkStart w:id="472" w:name="_ETM_Q1_1674707"/>
      <w:bookmarkStart w:id="473" w:name="_ETM_Q1_1674762"/>
      <w:bookmarkEnd w:id="472"/>
      <w:bookmarkEnd w:id="473"/>
    </w:p>
    <w:p w:rsidR="00E53607" w:rsidRDefault="00E53607" w:rsidP="00E53607">
      <w:pPr>
        <w:pStyle w:val="af6"/>
        <w:keepNext/>
        <w:rPr>
          <w:rtl/>
        </w:rPr>
      </w:pPr>
      <w:bookmarkStart w:id="474" w:name="ET_yor_6157_56"/>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474"/>
    </w:p>
    <w:p w:rsidR="00E53607" w:rsidRDefault="00E53607" w:rsidP="00E53607">
      <w:pPr>
        <w:pStyle w:val="KeepWithNext"/>
        <w:rPr>
          <w:rtl/>
        </w:rPr>
      </w:pPr>
    </w:p>
    <w:p w:rsidR="00E53607" w:rsidRDefault="008E5D6A" w:rsidP="008E5D6A">
      <w:pPr>
        <w:rPr>
          <w:rtl/>
        </w:rPr>
      </w:pPr>
      <w:bookmarkStart w:id="475" w:name="_ETM_Q1_1675306"/>
      <w:bookmarkEnd w:id="475"/>
      <w:r>
        <w:rPr>
          <w:rFonts w:hint="cs"/>
          <w:rtl/>
        </w:rPr>
        <w:t xml:space="preserve">זה יותר. </w:t>
      </w:r>
      <w:r w:rsidR="00E53607">
        <w:rPr>
          <w:rFonts w:hint="cs"/>
          <w:rtl/>
        </w:rPr>
        <w:t xml:space="preserve">20%. זה אירוע </w:t>
      </w:r>
      <w:bookmarkStart w:id="476" w:name="_ETM_Q1_1677572"/>
      <w:bookmarkEnd w:id="476"/>
      <w:r w:rsidR="00E53607">
        <w:rPr>
          <w:rFonts w:hint="cs"/>
          <w:rtl/>
        </w:rPr>
        <w:t>אחד</w:t>
      </w:r>
      <w:r>
        <w:rPr>
          <w:rFonts w:hint="cs"/>
          <w:rtl/>
        </w:rPr>
        <w:t xml:space="preserve">. זה  במכרזים וזה לכאורה חל </w:t>
      </w:r>
      <w:r w:rsidR="00E53607">
        <w:rPr>
          <w:rFonts w:hint="cs"/>
          <w:rtl/>
        </w:rPr>
        <w:t xml:space="preserve">על </w:t>
      </w:r>
      <w:proofErr w:type="spellStart"/>
      <w:r w:rsidR="00E53607">
        <w:rPr>
          <w:rFonts w:hint="cs"/>
          <w:rtl/>
        </w:rPr>
        <w:t>מינהלת</w:t>
      </w:r>
      <w:proofErr w:type="spellEnd"/>
      <w:r w:rsidR="00E53607">
        <w:rPr>
          <w:rFonts w:hint="cs"/>
          <w:rtl/>
        </w:rPr>
        <w:t xml:space="preserve"> </w:t>
      </w:r>
      <w:bookmarkStart w:id="477" w:name="_ETM_Q1_1683848"/>
      <w:bookmarkEnd w:id="477"/>
      <w:r w:rsidR="00E53607">
        <w:rPr>
          <w:rFonts w:hint="cs"/>
          <w:rtl/>
        </w:rPr>
        <w:t>תקומה</w:t>
      </w:r>
      <w:r>
        <w:rPr>
          <w:rFonts w:hint="cs"/>
          <w:rtl/>
        </w:rPr>
        <w:t xml:space="preserve"> בכל מקרה וזה יחול,</w:t>
      </w:r>
      <w:r w:rsidR="00E53607">
        <w:rPr>
          <w:rFonts w:hint="cs"/>
          <w:rtl/>
        </w:rPr>
        <w:t xml:space="preserve"> ההעדפה של עד 20 על המכרזים. חשוב שייאמר. </w:t>
      </w:r>
      <w:bookmarkStart w:id="478" w:name="_ETM_Q1_1691768"/>
      <w:bookmarkEnd w:id="478"/>
      <w:r w:rsidR="00E53607">
        <w:rPr>
          <w:rFonts w:hint="cs"/>
          <w:rtl/>
        </w:rPr>
        <w:t>השאלה היא האם לאור ההגדלה</w:t>
      </w:r>
      <w:r>
        <w:rPr>
          <w:rFonts w:hint="cs"/>
          <w:rtl/>
        </w:rPr>
        <w:t xml:space="preserve"> המשמעות מ-50 ל-200</w:t>
      </w:r>
      <w:r w:rsidR="00E53607">
        <w:rPr>
          <w:rFonts w:hint="cs"/>
          <w:rtl/>
        </w:rPr>
        <w:t>, פי ארבעה.</w:t>
      </w:r>
    </w:p>
    <w:p w:rsidR="00E53607" w:rsidRDefault="00E53607" w:rsidP="00E53607">
      <w:pPr>
        <w:rPr>
          <w:rtl/>
        </w:rPr>
      </w:pPr>
      <w:bookmarkStart w:id="479" w:name="_ETM_Q1_1702192"/>
      <w:bookmarkStart w:id="480" w:name="_ETM_Q1_1702255"/>
      <w:bookmarkEnd w:id="479"/>
      <w:bookmarkEnd w:id="480"/>
    </w:p>
    <w:p w:rsidR="00E53607" w:rsidRDefault="00E53607" w:rsidP="00E53607">
      <w:pPr>
        <w:pStyle w:val="-"/>
        <w:keepNext/>
        <w:rPr>
          <w:rtl/>
        </w:rPr>
      </w:pPr>
      <w:bookmarkStart w:id="481" w:name="ET_speakercontinue_869186_57"/>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מיטל פרי:</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481"/>
    </w:p>
    <w:p w:rsidR="00E53607" w:rsidRDefault="00E53607" w:rsidP="00E53607">
      <w:pPr>
        <w:pStyle w:val="KeepWithNext"/>
        <w:rPr>
          <w:rtl/>
        </w:rPr>
      </w:pPr>
    </w:p>
    <w:p w:rsidR="00E53607" w:rsidRDefault="00E53607" w:rsidP="00E53607">
      <w:pPr>
        <w:rPr>
          <w:rtl/>
        </w:rPr>
      </w:pPr>
      <w:bookmarkStart w:id="482" w:name="_ETM_Q1_1702778"/>
      <w:bookmarkEnd w:id="482"/>
      <w:r>
        <w:rPr>
          <w:rFonts w:hint="cs"/>
          <w:rtl/>
        </w:rPr>
        <w:t>והפרסום.</w:t>
      </w:r>
    </w:p>
    <w:p w:rsidR="00E53607" w:rsidRDefault="00E53607" w:rsidP="00E53607">
      <w:pPr>
        <w:rPr>
          <w:rtl/>
        </w:rPr>
      </w:pPr>
      <w:bookmarkStart w:id="483" w:name="_ETM_Q1_1704794"/>
      <w:bookmarkStart w:id="484" w:name="_ETM_Q1_1704850"/>
      <w:bookmarkEnd w:id="483"/>
      <w:bookmarkEnd w:id="484"/>
    </w:p>
    <w:p w:rsidR="00E53607" w:rsidRDefault="00E53607" w:rsidP="00E53607">
      <w:pPr>
        <w:pStyle w:val="af6"/>
        <w:keepNext/>
        <w:rPr>
          <w:rtl/>
        </w:rPr>
      </w:pPr>
      <w:bookmarkStart w:id="485" w:name="ET_yor_6157_58"/>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485"/>
    </w:p>
    <w:p w:rsidR="00E53607" w:rsidRDefault="00E53607" w:rsidP="00E53607">
      <w:pPr>
        <w:pStyle w:val="KeepWithNext"/>
        <w:rPr>
          <w:rtl/>
        </w:rPr>
      </w:pPr>
    </w:p>
    <w:p w:rsidR="00E53607" w:rsidRDefault="008E5D6A" w:rsidP="00E53607">
      <w:pPr>
        <w:rPr>
          <w:rtl/>
        </w:rPr>
      </w:pPr>
      <w:bookmarkStart w:id="486" w:name="_ETM_Q1_1705303"/>
      <w:bookmarkEnd w:id="486"/>
      <w:r>
        <w:rPr>
          <w:rFonts w:hint="cs"/>
          <w:rtl/>
        </w:rPr>
        <w:t>ה</w:t>
      </w:r>
      <w:r w:rsidR="00E53607">
        <w:rPr>
          <w:rFonts w:hint="cs"/>
          <w:rtl/>
        </w:rPr>
        <w:t xml:space="preserve">פרסומים עוד לא הגענו </w:t>
      </w:r>
      <w:bookmarkStart w:id="487" w:name="_ETM_Q1_1707717"/>
      <w:bookmarkEnd w:id="487"/>
      <w:r w:rsidR="00E53607">
        <w:rPr>
          <w:rFonts w:hint="cs"/>
          <w:rtl/>
        </w:rPr>
        <w:t xml:space="preserve">אליהם. נניח שעד היום </w:t>
      </w:r>
      <w:r w:rsidR="00E53607">
        <w:rPr>
          <w:rtl/>
        </w:rPr>
        <w:t>–</w:t>
      </w:r>
      <w:r>
        <w:rPr>
          <w:rFonts w:hint="cs"/>
          <w:rtl/>
        </w:rPr>
        <w:t xml:space="preserve"> </w:t>
      </w:r>
      <w:bookmarkStart w:id="488" w:name="_ETM_Q1_1708502"/>
      <w:bookmarkEnd w:id="488"/>
      <w:r>
        <w:rPr>
          <w:rFonts w:hint="cs"/>
          <w:rtl/>
        </w:rPr>
        <w:t xml:space="preserve">היה בא אליי מנכ"ל חברה </w:t>
      </w:r>
      <w:proofErr w:type="spellStart"/>
      <w:r>
        <w:rPr>
          <w:rFonts w:hint="cs"/>
          <w:rtl/>
        </w:rPr>
        <w:t>מעוטף</w:t>
      </w:r>
      <w:proofErr w:type="spellEnd"/>
      <w:r>
        <w:rPr>
          <w:rFonts w:hint="cs"/>
          <w:rtl/>
        </w:rPr>
        <w:t xml:space="preserve"> עזה </w:t>
      </w:r>
      <w:r w:rsidR="00E53607">
        <w:rPr>
          <w:rFonts w:hint="cs"/>
          <w:rtl/>
        </w:rPr>
        <w:t>והיה אומר לי: זה 50,000. היי</w:t>
      </w:r>
      <w:r>
        <w:rPr>
          <w:rFonts w:hint="cs"/>
          <w:rtl/>
        </w:rPr>
        <w:t>ת</w:t>
      </w:r>
      <w:r w:rsidR="00E53607">
        <w:rPr>
          <w:rFonts w:hint="cs"/>
          <w:rtl/>
        </w:rPr>
        <w:t xml:space="preserve">י </w:t>
      </w:r>
      <w:bookmarkStart w:id="489" w:name="_ETM_Q1_1723495"/>
      <w:bookmarkEnd w:id="489"/>
      <w:r w:rsidR="00E53607">
        <w:rPr>
          <w:rFonts w:hint="cs"/>
          <w:rtl/>
        </w:rPr>
        <w:t xml:space="preserve">אומר לו: זה לא מיקרו </w:t>
      </w:r>
      <w:proofErr w:type="spellStart"/>
      <w:r w:rsidR="00E53607">
        <w:rPr>
          <w:rFonts w:hint="cs"/>
          <w:rtl/>
        </w:rPr>
        <w:t>ברייק</w:t>
      </w:r>
      <w:proofErr w:type="spellEnd"/>
      <w:r w:rsidR="00E53607">
        <w:rPr>
          <w:rFonts w:hint="cs"/>
          <w:rtl/>
        </w:rPr>
        <w:t xml:space="preserve"> לשום דבר. </w:t>
      </w:r>
      <w:r>
        <w:rPr>
          <w:rFonts w:hint="cs"/>
          <w:rtl/>
        </w:rPr>
        <w:t xml:space="preserve">זה </w:t>
      </w:r>
      <w:r w:rsidR="00E53607">
        <w:rPr>
          <w:rFonts w:hint="cs"/>
          <w:rtl/>
        </w:rPr>
        <w:t xml:space="preserve">לא סכום </w:t>
      </w:r>
      <w:bookmarkStart w:id="490" w:name="_ETM_Q1_1733544"/>
      <w:bookmarkEnd w:id="490"/>
      <w:r w:rsidR="00E53607">
        <w:rPr>
          <w:rFonts w:hint="cs"/>
          <w:rtl/>
        </w:rPr>
        <w:t xml:space="preserve">גדול. </w:t>
      </w:r>
      <w:r>
        <w:rPr>
          <w:rFonts w:hint="cs"/>
          <w:rtl/>
        </w:rPr>
        <w:t xml:space="preserve">לא משמעותי. </w:t>
      </w:r>
      <w:bookmarkStart w:id="491" w:name="_ETM_Q1_1731237"/>
      <w:bookmarkEnd w:id="491"/>
      <w:r>
        <w:rPr>
          <w:rFonts w:hint="cs"/>
          <w:rtl/>
        </w:rPr>
        <w:t xml:space="preserve">בשנייה שאתה עובר את ה-50,000 אתה הולך למכרז, ואז יש לך עדיפות של 20%. </w:t>
      </w:r>
      <w:r w:rsidR="00E53607">
        <w:rPr>
          <w:rFonts w:hint="cs"/>
          <w:rtl/>
        </w:rPr>
        <w:t xml:space="preserve">מה אתה רוצה ממני? </w:t>
      </w:r>
      <w:r>
        <w:rPr>
          <w:rFonts w:hint="cs"/>
          <w:rtl/>
        </w:rPr>
        <w:t xml:space="preserve">עכשיו </w:t>
      </w:r>
      <w:r w:rsidR="00E53607">
        <w:rPr>
          <w:rFonts w:hint="cs"/>
          <w:rtl/>
        </w:rPr>
        <w:t xml:space="preserve">גדלנו ל-200,000, עוד לא הגענו </w:t>
      </w:r>
      <w:bookmarkStart w:id="492" w:name="_ETM_Q1_1740774"/>
      <w:bookmarkEnd w:id="492"/>
      <w:r w:rsidR="00E53607">
        <w:rPr>
          <w:rFonts w:hint="cs"/>
          <w:rtl/>
        </w:rPr>
        <w:t xml:space="preserve">לשלבים הבאים. זה משמעותי. </w:t>
      </w:r>
      <w:r>
        <w:rPr>
          <w:rFonts w:hint="cs"/>
          <w:rtl/>
        </w:rPr>
        <w:t xml:space="preserve">לכן יש לתת לזה מענה. </w:t>
      </w:r>
      <w:bookmarkStart w:id="493" w:name="_ETM_Q1_1742384"/>
      <w:bookmarkEnd w:id="493"/>
      <w:r w:rsidR="00E53607">
        <w:rPr>
          <w:rFonts w:hint="cs"/>
          <w:rtl/>
        </w:rPr>
        <w:t xml:space="preserve">עד היום ידע שאם יש חוזה </w:t>
      </w:r>
      <w:bookmarkStart w:id="494" w:name="_ETM_Q1_1746297"/>
      <w:bookmarkEnd w:id="494"/>
      <w:r w:rsidR="00E53607">
        <w:rPr>
          <w:rFonts w:hint="cs"/>
          <w:rtl/>
        </w:rPr>
        <w:t xml:space="preserve">של 100,000 יש לו העדפה מסיבות כאלה ואחרות. </w:t>
      </w:r>
      <w:r>
        <w:rPr>
          <w:rFonts w:hint="cs"/>
          <w:rtl/>
        </w:rPr>
        <w:t xml:space="preserve">אני לא דן כעת בשאלה אם זה נכון או לא. </w:t>
      </w:r>
      <w:bookmarkStart w:id="495" w:name="_ETM_Q1_1754337"/>
      <w:bookmarkEnd w:id="495"/>
      <w:r>
        <w:rPr>
          <w:rFonts w:hint="cs"/>
          <w:rtl/>
        </w:rPr>
        <w:t xml:space="preserve">את עמדותיי אני שם שנייה בצד כי אני תמיד מעדיף </w:t>
      </w:r>
      <w:bookmarkStart w:id="496" w:name="_ETM_Q1_1759378"/>
      <w:bookmarkEnd w:id="496"/>
      <w:r w:rsidR="00E53607">
        <w:rPr>
          <w:rFonts w:hint="cs"/>
          <w:rtl/>
        </w:rPr>
        <w:t xml:space="preserve">שתיתנו </w:t>
      </w:r>
      <w:bookmarkStart w:id="497" w:name="_ETM_Q1_1759439"/>
      <w:bookmarkEnd w:id="497"/>
      <w:r w:rsidR="00E53607">
        <w:rPr>
          <w:rFonts w:hint="cs"/>
          <w:rtl/>
        </w:rPr>
        <w:t xml:space="preserve">הכול בעידוד השקעות הון. </w:t>
      </w:r>
      <w:r>
        <w:rPr>
          <w:rFonts w:hint="cs"/>
          <w:rtl/>
        </w:rPr>
        <w:t xml:space="preserve">נראה לי </w:t>
      </w:r>
      <w:r w:rsidR="00E53607">
        <w:rPr>
          <w:rFonts w:hint="cs"/>
          <w:rtl/>
        </w:rPr>
        <w:t xml:space="preserve">יותר נכון </w:t>
      </w:r>
      <w:r w:rsidR="00E53607">
        <w:rPr>
          <w:rtl/>
        </w:rPr>
        <w:t>–</w:t>
      </w:r>
      <w:r w:rsidR="00E53607">
        <w:rPr>
          <w:rFonts w:hint="cs"/>
          <w:rtl/>
        </w:rPr>
        <w:t xml:space="preserve"> שם שני</w:t>
      </w:r>
      <w:r>
        <w:rPr>
          <w:rFonts w:hint="cs"/>
          <w:rtl/>
        </w:rPr>
        <w:t>י</w:t>
      </w:r>
      <w:r w:rsidR="00E53607">
        <w:rPr>
          <w:rFonts w:hint="cs"/>
          <w:rtl/>
        </w:rPr>
        <w:t xml:space="preserve">ה את </w:t>
      </w:r>
      <w:bookmarkStart w:id="498" w:name="_ETM_Q1_1765893"/>
      <w:bookmarkEnd w:id="498"/>
      <w:r w:rsidR="00E53607">
        <w:rPr>
          <w:rFonts w:hint="cs"/>
          <w:rtl/>
        </w:rPr>
        <w:t xml:space="preserve">עמדותיי בצד אבל מבין בעל מפעל שאומר לי: עד עכשיו </w:t>
      </w:r>
      <w:bookmarkStart w:id="499" w:name="_ETM_Q1_1773534"/>
      <w:bookmarkEnd w:id="499"/>
      <w:r w:rsidR="00E53607">
        <w:rPr>
          <w:rFonts w:hint="cs"/>
          <w:rtl/>
        </w:rPr>
        <w:t xml:space="preserve">היה 100,000, 200,000, </w:t>
      </w:r>
      <w:r>
        <w:rPr>
          <w:rFonts w:hint="cs"/>
          <w:rtl/>
        </w:rPr>
        <w:t>ידעתי ש</w:t>
      </w:r>
      <w:r w:rsidR="00E53607">
        <w:rPr>
          <w:rFonts w:hint="cs"/>
          <w:rtl/>
        </w:rPr>
        <w:t xml:space="preserve">אני נהנה מההעדפה. </w:t>
      </w:r>
      <w:r>
        <w:rPr>
          <w:rFonts w:hint="cs"/>
          <w:rtl/>
        </w:rPr>
        <w:t xml:space="preserve">עכשיו גרעת לי את זה </w:t>
      </w:r>
      <w:r>
        <w:rPr>
          <w:rtl/>
        </w:rPr>
        <w:t>–</w:t>
      </w:r>
      <w:r>
        <w:rPr>
          <w:rFonts w:hint="cs"/>
          <w:rtl/>
        </w:rPr>
        <w:t xml:space="preserve"> ולא רק זה </w:t>
      </w:r>
      <w:r>
        <w:rPr>
          <w:rtl/>
        </w:rPr>
        <w:t>–</w:t>
      </w:r>
      <w:r>
        <w:rPr>
          <w:rFonts w:hint="cs"/>
          <w:rtl/>
        </w:rPr>
        <w:t xml:space="preserve"> אלא </w:t>
      </w:r>
      <w:proofErr w:type="spellStart"/>
      <w:r>
        <w:rPr>
          <w:rFonts w:hint="cs"/>
          <w:rtl/>
        </w:rPr>
        <w:t>מהמינהלת</w:t>
      </w:r>
      <w:proofErr w:type="spellEnd"/>
      <w:r>
        <w:rPr>
          <w:rFonts w:hint="cs"/>
          <w:rtl/>
        </w:rPr>
        <w:t xml:space="preserve"> שתפקידה לשקם אותי. </w:t>
      </w:r>
      <w:r w:rsidR="00E53607">
        <w:rPr>
          <w:rFonts w:hint="cs"/>
          <w:rtl/>
        </w:rPr>
        <w:t xml:space="preserve">צריך לתת לזה מענה. </w:t>
      </w:r>
      <w:bookmarkStart w:id="500" w:name="_ETM_Q1_1782036"/>
      <w:bookmarkEnd w:id="500"/>
      <w:r w:rsidR="00E53607">
        <w:rPr>
          <w:rFonts w:hint="cs"/>
          <w:rtl/>
        </w:rPr>
        <w:t xml:space="preserve">אי אפשר להשאיר את </w:t>
      </w:r>
      <w:r>
        <w:rPr>
          <w:rFonts w:hint="cs"/>
          <w:rtl/>
        </w:rPr>
        <w:t>ז</w:t>
      </w:r>
      <w:r w:rsidR="00E53607">
        <w:rPr>
          <w:rFonts w:hint="cs"/>
          <w:rtl/>
        </w:rPr>
        <w:t xml:space="preserve">ה ולומר: מהירות ביצוע. נכון, זה </w:t>
      </w:r>
      <w:bookmarkStart w:id="501" w:name="_ETM_Q1_1787471"/>
      <w:bookmarkEnd w:id="501"/>
      <w:r w:rsidR="00E53607">
        <w:rPr>
          <w:rFonts w:hint="cs"/>
          <w:rtl/>
        </w:rPr>
        <w:t xml:space="preserve">חשוב. </w:t>
      </w:r>
      <w:r>
        <w:rPr>
          <w:rFonts w:hint="cs"/>
          <w:rtl/>
        </w:rPr>
        <w:t xml:space="preserve">זה </w:t>
      </w:r>
      <w:r w:rsidR="00E53607">
        <w:rPr>
          <w:rFonts w:hint="cs"/>
          <w:rtl/>
        </w:rPr>
        <w:t xml:space="preserve">יכול להיות מענה ברמה של: </w:t>
      </w:r>
      <w:r>
        <w:rPr>
          <w:rFonts w:hint="cs"/>
          <w:rtl/>
        </w:rPr>
        <w:t xml:space="preserve">אנחנו נדאג שרשימת העסקים הלא גדולה </w:t>
      </w:r>
      <w:r w:rsidR="00E53607">
        <w:rPr>
          <w:rFonts w:hint="cs"/>
          <w:rtl/>
        </w:rPr>
        <w:t xml:space="preserve">תהיה מכותבת לכל הליכי </w:t>
      </w:r>
      <w:bookmarkStart w:id="502" w:name="_ETM_Q1_1794521"/>
      <w:bookmarkEnd w:id="502"/>
      <w:proofErr w:type="spellStart"/>
      <w:r w:rsidR="00E53607">
        <w:rPr>
          <w:rFonts w:hint="cs"/>
          <w:rtl/>
        </w:rPr>
        <w:t>התיחור</w:t>
      </w:r>
      <w:proofErr w:type="spellEnd"/>
      <w:r w:rsidR="00E53607">
        <w:rPr>
          <w:rFonts w:hint="cs"/>
          <w:rtl/>
        </w:rPr>
        <w:t xml:space="preserve"> שלנו מראש. זה יכול להיות הצהרה לפרוטוקול ולתת להם </w:t>
      </w:r>
      <w:bookmarkStart w:id="503" w:name="_ETM_Q1_1802280"/>
      <w:bookmarkEnd w:id="503"/>
      <w:r>
        <w:rPr>
          <w:rFonts w:hint="cs"/>
          <w:rtl/>
        </w:rPr>
        <w:t xml:space="preserve">הזדמנות </w:t>
      </w:r>
      <w:proofErr w:type="spellStart"/>
      <w:r>
        <w:rPr>
          <w:rFonts w:hint="cs"/>
          <w:rtl/>
        </w:rPr>
        <w:t>לתיחו</w:t>
      </w:r>
      <w:r w:rsidR="00E53607">
        <w:rPr>
          <w:rFonts w:hint="cs"/>
          <w:rtl/>
        </w:rPr>
        <w:t>ר</w:t>
      </w:r>
      <w:proofErr w:type="spellEnd"/>
      <w:r w:rsidR="00E53607">
        <w:rPr>
          <w:rFonts w:hint="cs"/>
          <w:rtl/>
        </w:rPr>
        <w:t xml:space="preserve">. </w:t>
      </w:r>
      <w:r>
        <w:rPr>
          <w:rFonts w:hint="cs"/>
          <w:rtl/>
        </w:rPr>
        <w:t xml:space="preserve">יכול להיות שאפשר לתת לזה מענה אחר </w:t>
      </w:r>
      <w:r w:rsidR="00E53607">
        <w:rPr>
          <w:rFonts w:hint="cs"/>
          <w:rtl/>
        </w:rPr>
        <w:t xml:space="preserve">שאתם תציעו. אבל להתעלם מזה לחלוטין </w:t>
      </w:r>
      <w:r>
        <w:rPr>
          <w:rFonts w:hint="cs"/>
          <w:rtl/>
        </w:rPr>
        <w:t xml:space="preserve">- </w:t>
      </w:r>
      <w:r w:rsidR="00E53607">
        <w:rPr>
          <w:rFonts w:hint="cs"/>
          <w:rtl/>
        </w:rPr>
        <w:t>זה משונה.</w:t>
      </w:r>
    </w:p>
    <w:p w:rsidR="00E53607" w:rsidRDefault="00E53607" w:rsidP="00E53607">
      <w:pPr>
        <w:rPr>
          <w:rtl/>
        </w:rPr>
      </w:pPr>
      <w:bookmarkStart w:id="504" w:name="_ETM_Q1_1812292"/>
      <w:bookmarkStart w:id="505" w:name="_ETM_Q1_1812353"/>
      <w:bookmarkEnd w:id="504"/>
      <w:bookmarkEnd w:id="505"/>
    </w:p>
    <w:p w:rsidR="00E53607" w:rsidRDefault="00E53607" w:rsidP="00E53607">
      <w:pPr>
        <w:pStyle w:val="-"/>
        <w:keepNext/>
        <w:rPr>
          <w:rtl/>
        </w:rPr>
      </w:pPr>
      <w:bookmarkStart w:id="506" w:name="ET_speakercontinue_869186_59"/>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מיטל פרי:</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506"/>
    </w:p>
    <w:p w:rsidR="00E53607" w:rsidRDefault="00E53607" w:rsidP="00E53607">
      <w:pPr>
        <w:pStyle w:val="KeepWithNext"/>
        <w:rPr>
          <w:rtl/>
        </w:rPr>
      </w:pPr>
    </w:p>
    <w:p w:rsidR="008E5D6A" w:rsidRDefault="00E53607" w:rsidP="008E5D6A">
      <w:pPr>
        <w:rPr>
          <w:rtl/>
        </w:rPr>
      </w:pPr>
      <w:bookmarkStart w:id="507" w:name="_ETM_Q1_1812815"/>
      <w:bookmarkEnd w:id="507"/>
      <w:r>
        <w:rPr>
          <w:rFonts w:hint="cs"/>
          <w:rtl/>
        </w:rPr>
        <w:t xml:space="preserve">רק </w:t>
      </w:r>
      <w:bookmarkStart w:id="508" w:name="_ETM_Q1_1813827"/>
      <w:bookmarkEnd w:id="508"/>
      <w:r>
        <w:rPr>
          <w:rFonts w:hint="cs"/>
          <w:rtl/>
        </w:rPr>
        <w:t xml:space="preserve">כדי לעשות קצת סדר גם לגבי מה שאמר פרופ' דקל. </w:t>
      </w:r>
      <w:bookmarkStart w:id="509" w:name="_ETM_Q1_1820147"/>
      <w:bookmarkEnd w:id="509"/>
      <w:r w:rsidR="008E5D6A">
        <w:rPr>
          <w:rFonts w:hint="cs"/>
          <w:rtl/>
        </w:rPr>
        <w:t xml:space="preserve">נכון שכשאנו בעולם שאין בו מכרז, </w:t>
      </w:r>
      <w:r>
        <w:rPr>
          <w:rFonts w:hint="cs"/>
          <w:rtl/>
        </w:rPr>
        <w:t xml:space="preserve">לכאורה אין מימוש של ההעדפה. כשהעדפה </w:t>
      </w:r>
      <w:r w:rsidR="008E5D6A">
        <w:rPr>
          <w:rFonts w:hint="cs"/>
          <w:rtl/>
        </w:rPr>
        <w:t xml:space="preserve">היא </w:t>
      </w:r>
      <w:bookmarkStart w:id="510" w:name="_ETM_Q1_1824605"/>
      <w:bookmarkEnd w:id="510"/>
      <w:r>
        <w:rPr>
          <w:rFonts w:hint="cs"/>
          <w:rtl/>
        </w:rPr>
        <w:t xml:space="preserve">מכוח תקנות, אין פטור </w:t>
      </w:r>
      <w:bookmarkStart w:id="511" w:name="_ETM_Q1_1827090"/>
      <w:bookmarkEnd w:id="511"/>
      <w:r>
        <w:rPr>
          <w:rFonts w:hint="cs"/>
          <w:rtl/>
        </w:rPr>
        <w:t>במכרז. אבל</w:t>
      </w:r>
      <w:r w:rsidR="008E5D6A">
        <w:rPr>
          <w:rFonts w:hint="cs"/>
          <w:rtl/>
        </w:rPr>
        <w:t>,</w:t>
      </w:r>
      <w:r>
        <w:rPr>
          <w:rFonts w:hint="cs"/>
          <w:rtl/>
        </w:rPr>
        <w:t xml:space="preserve"> אחת, כפי שאמר כבוד היו"ר, ברגע שאנו מגדילים </w:t>
      </w:r>
      <w:bookmarkStart w:id="512" w:name="_ETM_Q1_1834675"/>
      <w:bookmarkEnd w:id="512"/>
      <w:r>
        <w:rPr>
          <w:rFonts w:hint="cs"/>
          <w:rtl/>
        </w:rPr>
        <w:t>א</w:t>
      </w:r>
      <w:r w:rsidR="008E5D6A">
        <w:rPr>
          <w:rFonts w:hint="cs"/>
          <w:rtl/>
        </w:rPr>
        <w:t>ת</w:t>
      </w:r>
      <w:r>
        <w:rPr>
          <w:rFonts w:hint="cs"/>
          <w:rtl/>
        </w:rPr>
        <w:t xml:space="preserve"> הפטור</w:t>
      </w:r>
      <w:r w:rsidR="008E5D6A">
        <w:rPr>
          <w:rFonts w:hint="cs"/>
          <w:rtl/>
        </w:rPr>
        <w:t>ים</w:t>
      </w:r>
      <w:r>
        <w:rPr>
          <w:rFonts w:hint="cs"/>
          <w:rtl/>
        </w:rPr>
        <w:t xml:space="preserve">, בעצם משמעותית אנו מגדילים </w:t>
      </w:r>
      <w:r w:rsidR="008E5D6A">
        <w:rPr>
          <w:rFonts w:hint="cs"/>
          <w:rtl/>
        </w:rPr>
        <w:t xml:space="preserve">את המקומות שבהם אין מכרז ואז גם אין אפשרות </w:t>
      </w:r>
      <w:r>
        <w:rPr>
          <w:rFonts w:hint="cs"/>
          <w:rtl/>
        </w:rPr>
        <w:t>ליישם את ההעדפה. אצי</w:t>
      </w:r>
      <w:r w:rsidR="00BC729A">
        <w:rPr>
          <w:rFonts w:hint="cs"/>
          <w:rtl/>
        </w:rPr>
        <w:t>ין</w:t>
      </w:r>
      <w:r>
        <w:rPr>
          <w:rFonts w:hint="cs"/>
          <w:rtl/>
        </w:rPr>
        <w:t xml:space="preserve"> </w:t>
      </w:r>
      <w:bookmarkStart w:id="513" w:name="_ETM_Q1_1842743"/>
      <w:bookmarkEnd w:id="513"/>
      <w:r>
        <w:rPr>
          <w:rFonts w:hint="cs"/>
          <w:rtl/>
        </w:rPr>
        <w:t xml:space="preserve">שאני נדהמת ממה שאני שומעת </w:t>
      </w:r>
      <w:r w:rsidR="008E5D6A">
        <w:rPr>
          <w:rFonts w:hint="cs"/>
          <w:rtl/>
        </w:rPr>
        <w:t xml:space="preserve">כאן </w:t>
      </w:r>
      <w:bookmarkStart w:id="514" w:name="_ETM_Q1_1845249"/>
      <w:bookmarkEnd w:id="514"/>
      <w:r>
        <w:rPr>
          <w:rFonts w:hint="cs"/>
          <w:rtl/>
        </w:rPr>
        <w:t xml:space="preserve">ממר בני, משתי סיבות, פעם </w:t>
      </w:r>
      <w:bookmarkStart w:id="515" w:name="_ETM_Q1_1854454"/>
      <w:bookmarkEnd w:id="515"/>
      <w:r>
        <w:rPr>
          <w:rFonts w:hint="cs"/>
          <w:rtl/>
        </w:rPr>
        <w:t xml:space="preserve">אחת </w:t>
      </w:r>
      <w:r>
        <w:rPr>
          <w:rtl/>
        </w:rPr>
        <w:t>–</w:t>
      </w:r>
      <w:r>
        <w:rPr>
          <w:rFonts w:hint="cs"/>
          <w:rtl/>
        </w:rPr>
        <w:t xml:space="preserve"> </w:t>
      </w:r>
      <w:r w:rsidR="008E5D6A">
        <w:rPr>
          <w:rFonts w:hint="cs"/>
          <w:rtl/>
        </w:rPr>
        <w:t>כל ה</w:t>
      </w:r>
      <w:r>
        <w:rPr>
          <w:rFonts w:hint="cs"/>
          <w:rtl/>
        </w:rPr>
        <w:t xml:space="preserve">זה יסבך. </w:t>
      </w:r>
      <w:r w:rsidR="008E5D6A">
        <w:rPr>
          <w:rFonts w:hint="cs"/>
          <w:rtl/>
        </w:rPr>
        <w:t xml:space="preserve">יש דרכים. </w:t>
      </w:r>
      <w:r>
        <w:rPr>
          <w:rFonts w:hint="cs"/>
          <w:rtl/>
        </w:rPr>
        <w:t>גם בדיון הקודם ציינתי</w:t>
      </w:r>
      <w:r w:rsidR="008E5D6A">
        <w:rPr>
          <w:rFonts w:hint="cs"/>
          <w:rtl/>
        </w:rPr>
        <w:t xml:space="preserve"> שני דברים</w:t>
      </w:r>
      <w:r>
        <w:rPr>
          <w:rFonts w:hint="cs"/>
          <w:rtl/>
        </w:rPr>
        <w:t xml:space="preserve">: </w:t>
      </w:r>
      <w:r w:rsidR="008E5D6A">
        <w:rPr>
          <w:rFonts w:hint="cs"/>
          <w:rtl/>
        </w:rPr>
        <w:t xml:space="preserve">גם במצגת שהצגתם בעצמכם, </w:t>
      </w:r>
      <w:r>
        <w:rPr>
          <w:rFonts w:hint="cs"/>
          <w:rtl/>
        </w:rPr>
        <w:t xml:space="preserve">קראתם </w:t>
      </w:r>
      <w:bookmarkStart w:id="516" w:name="_ETM_Q1_1861479"/>
      <w:bookmarkEnd w:id="516"/>
      <w:r>
        <w:rPr>
          <w:rFonts w:hint="cs"/>
          <w:rtl/>
        </w:rPr>
        <w:t xml:space="preserve">לזה העצמת הנפגעים </w:t>
      </w:r>
      <w:r>
        <w:rPr>
          <w:rtl/>
        </w:rPr>
        <w:t>–</w:t>
      </w:r>
      <w:r>
        <w:rPr>
          <w:rFonts w:hint="cs"/>
          <w:rtl/>
        </w:rPr>
        <w:t xml:space="preserve"> ואני מתייחסת לא רק למפעלי העוטף. </w:t>
      </w:r>
      <w:bookmarkStart w:id="517" w:name="_ETM_Q1_1869361"/>
      <w:bookmarkEnd w:id="517"/>
      <w:r w:rsidR="008E5D6A">
        <w:rPr>
          <w:rFonts w:hint="cs"/>
          <w:rtl/>
        </w:rPr>
        <w:t xml:space="preserve">יש גם מוצרים שמיוצרים גם במקומות אחרים </w:t>
      </w:r>
      <w:r>
        <w:rPr>
          <w:rFonts w:hint="cs"/>
          <w:rtl/>
        </w:rPr>
        <w:t xml:space="preserve">כמו הטקסטיל של הדרוזים שכבוד היו"ר בעצמו דקה לפני המלחמה </w:t>
      </w:r>
      <w:bookmarkStart w:id="518" w:name="_ETM_Q1_1877990"/>
      <w:bookmarkEnd w:id="518"/>
      <w:r w:rsidR="008E5D6A">
        <w:rPr>
          <w:rFonts w:hint="cs"/>
          <w:rtl/>
        </w:rPr>
        <w:t xml:space="preserve">דאג להמשיך להם </w:t>
      </w:r>
      <w:bookmarkStart w:id="519" w:name="_ETM_Q1_1877727"/>
      <w:bookmarkEnd w:id="519"/>
      <w:r w:rsidR="008E5D6A">
        <w:rPr>
          <w:rFonts w:hint="cs"/>
          <w:rtl/>
        </w:rPr>
        <w:t xml:space="preserve">את הפרנסה שכה חיונית להם </w:t>
      </w:r>
      <w:r>
        <w:rPr>
          <w:rFonts w:hint="cs"/>
          <w:rtl/>
        </w:rPr>
        <w:t xml:space="preserve">עם המדים וכו' וגם המקומות האלה אין לזה נפקות עם </w:t>
      </w:r>
      <w:bookmarkStart w:id="520" w:name="_ETM_Q1_1883828"/>
      <w:bookmarkEnd w:id="520"/>
      <w:r>
        <w:rPr>
          <w:rFonts w:hint="cs"/>
          <w:rtl/>
        </w:rPr>
        <w:t>כל המיליארד</w:t>
      </w:r>
      <w:r w:rsidR="008E5D6A">
        <w:rPr>
          <w:rFonts w:hint="cs"/>
          <w:rtl/>
        </w:rPr>
        <w:t>ים שראינו</w:t>
      </w:r>
      <w:r>
        <w:rPr>
          <w:rFonts w:hint="cs"/>
          <w:rtl/>
        </w:rPr>
        <w:t xml:space="preserve">, </w:t>
      </w:r>
      <w:r w:rsidR="008E5D6A">
        <w:rPr>
          <w:rFonts w:hint="cs"/>
          <w:rtl/>
        </w:rPr>
        <w:t xml:space="preserve">ייצוא, והכול ביחד, </w:t>
      </w:r>
      <w:r>
        <w:rPr>
          <w:rFonts w:hint="cs"/>
          <w:rtl/>
        </w:rPr>
        <w:t>בסוף מה עשינו בזה?</w:t>
      </w:r>
      <w:bookmarkStart w:id="521" w:name="_ETM_Q1_1889538"/>
      <w:bookmarkStart w:id="522" w:name="_ETM_Q1_1889599"/>
      <w:bookmarkStart w:id="523" w:name="_ETM_Q1_1889826"/>
      <w:bookmarkStart w:id="524" w:name="_ETM_Q1_1889871"/>
      <w:bookmarkStart w:id="525" w:name="_ETM_Q1_1895912"/>
      <w:bookmarkEnd w:id="521"/>
      <w:bookmarkEnd w:id="522"/>
      <w:bookmarkEnd w:id="523"/>
      <w:bookmarkEnd w:id="524"/>
      <w:bookmarkEnd w:id="525"/>
      <w:r w:rsidR="008E5D6A">
        <w:rPr>
          <w:rFonts w:hint="cs"/>
          <w:rtl/>
        </w:rPr>
        <w:t xml:space="preserve"> זה </w:t>
      </w:r>
      <w:r>
        <w:rPr>
          <w:rFonts w:hint="cs"/>
          <w:rtl/>
        </w:rPr>
        <w:t xml:space="preserve">לגבי משהו שאתם בעצמכם </w:t>
      </w:r>
      <w:bookmarkStart w:id="526" w:name="_ETM_Q1_1894249"/>
      <w:bookmarkEnd w:id="526"/>
      <w:r>
        <w:rPr>
          <w:rFonts w:hint="cs"/>
          <w:rtl/>
        </w:rPr>
        <w:t xml:space="preserve">אמרתם. </w:t>
      </w:r>
    </w:p>
    <w:p w:rsidR="008E5D6A" w:rsidRDefault="008E5D6A" w:rsidP="00E53607">
      <w:pPr>
        <w:rPr>
          <w:rtl/>
        </w:rPr>
      </w:pPr>
      <w:bookmarkStart w:id="527" w:name="_ETM_Q1_1893788"/>
      <w:bookmarkStart w:id="528" w:name="_ETM_Q1_1893879"/>
      <w:bookmarkEnd w:id="527"/>
      <w:bookmarkEnd w:id="528"/>
    </w:p>
    <w:p w:rsidR="00E53607" w:rsidRDefault="00E53607" w:rsidP="008E5D6A">
      <w:pPr>
        <w:rPr>
          <w:rtl/>
        </w:rPr>
      </w:pPr>
      <w:bookmarkStart w:id="529" w:name="_ETM_Q1_1893957"/>
      <w:bookmarkStart w:id="530" w:name="_ETM_Q1_1894032"/>
      <w:bookmarkEnd w:id="529"/>
      <w:bookmarkEnd w:id="530"/>
      <w:r>
        <w:rPr>
          <w:rFonts w:hint="cs"/>
          <w:rtl/>
        </w:rPr>
        <w:t xml:space="preserve">לגבי היישום, כפי שאמרתי גם בדיון הקודם, למשל בעיר </w:t>
      </w:r>
      <w:bookmarkStart w:id="531" w:name="_ETM_Q1_1902425"/>
      <w:bookmarkEnd w:id="531"/>
      <w:proofErr w:type="spellStart"/>
      <w:r>
        <w:rPr>
          <w:rFonts w:hint="cs"/>
          <w:rtl/>
        </w:rPr>
        <w:t>הבה"דים</w:t>
      </w:r>
      <w:proofErr w:type="spellEnd"/>
      <w:r>
        <w:rPr>
          <w:rFonts w:hint="cs"/>
          <w:rtl/>
        </w:rPr>
        <w:t xml:space="preserve"> בשעתו </w:t>
      </w:r>
      <w:r>
        <w:rPr>
          <w:rtl/>
        </w:rPr>
        <w:t>–</w:t>
      </w:r>
      <w:r>
        <w:rPr>
          <w:rFonts w:hint="cs"/>
          <w:rtl/>
        </w:rPr>
        <w:t xml:space="preserve"> </w:t>
      </w:r>
      <w:r w:rsidR="008E5D6A">
        <w:rPr>
          <w:rFonts w:hint="cs"/>
          <w:rtl/>
        </w:rPr>
        <w:t xml:space="preserve">לא הלכו ויישמו את ההעדפה </w:t>
      </w:r>
      <w:r w:rsidR="008E5D6A">
        <w:rPr>
          <w:rtl/>
        </w:rPr>
        <w:t>–</w:t>
      </w:r>
      <w:r w:rsidR="008E5D6A">
        <w:rPr>
          <w:rFonts w:hint="cs"/>
          <w:rtl/>
        </w:rPr>
        <w:t xml:space="preserve"> אלה במכרז, אנחנו לא יכולים ללכת ישר להעדפה, למרות ששוב,</w:t>
      </w:r>
      <w:r>
        <w:rPr>
          <w:rFonts w:hint="cs"/>
          <w:rtl/>
        </w:rPr>
        <w:t xml:space="preserve"> גם בתקנה בהוראה הזו כתוב: </w:t>
      </w:r>
      <w:bookmarkStart w:id="532" w:name="_ETM_Q1_1910017"/>
      <w:bookmarkEnd w:id="532"/>
      <w:r>
        <w:rPr>
          <w:rFonts w:hint="cs"/>
          <w:rtl/>
        </w:rPr>
        <w:t xml:space="preserve">יישמרו דיני המכרזים. </w:t>
      </w:r>
      <w:r w:rsidR="008E5D6A">
        <w:rPr>
          <w:rFonts w:hint="cs"/>
          <w:rtl/>
        </w:rPr>
        <w:t xml:space="preserve">כלומר חלק מדיני המכרזים </w:t>
      </w:r>
      <w:r>
        <w:rPr>
          <w:rFonts w:hint="cs"/>
          <w:rtl/>
        </w:rPr>
        <w:t>גם העדפה. יש לה סיבה</w:t>
      </w:r>
      <w:r w:rsidR="008E5D6A">
        <w:rPr>
          <w:rFonts w:hint="cs"/>
          <w:rtl/>
        </w:rPr>
        <w:t>,</w:t>
      </w:r>
      <w:r>
        <w:rPr>
          <w:rFonts w:hint="cs"/>
          <w:rtl/>
        </w:rPr>
        <w:t xml:space="preserve"> כתשובה  </w:t>
      </w:r>
      <w:bookmarkStart w:id="533" w:name="_ETM_Q1_1916403"/>
      <w:bookmarkEnd w:id="533"/>
      <w:r>
        <w:rPr>
          <w:rFonts w:hint="cs"/>
          <w:rtl/>
        </w:rPr>
        <w:t xml:space="preserve">למר </w:t>
      </w:r>
      <w:proofErr w:type="spellStart"/>
      <w:r>
        <w:rPr>
          <w:rFonts w:hint="cs"/>
          <w:rtl/>
        </w:rPr>
        <w:t>קינסט</w:t>
      </w:r>
      <w:proofErr w:type="spellEnd"/>
      <w:r>
        <w:rPr>
          <w:rFonts w:hint="cs"/>
          <w:rtl/>
        </w:rPr>
        <w:t>. ל</w:t>
      </w:r>
      <w:r w:rsidR="008E5D6A">
        <w:rPr>
          <w:rFonts w:hint="cs"/>
          <w:rtl/>
        </w:rPr>
        <w:t>א</w:t>
      </w:r>
      <w:r>
        <w:rPr>
          <w:rFonts w:hint="cs"/>
          <w:rtl/>
        </w:rPr>
        <w:t xml:space="preserve"> ביטלו עדיין את תקנות העדפה, כלו</w:t>
      </w:r>
      <w:r w:rsidR="008E5D6A">
        <w:rPr>
          <w:rFonts w:hint="cs"/>
          <w:rtl/>
        </w:rPr>
        <w:t>מ</w:t>
      </w:r>
      <w:r>
        <w:rPr>
          <w:rFonts w:hint="cs"/>
          <w:rtl/>
        </w:rPr>
        <w:t xml:space="preserve">ר </w:t>
      </w:r>
      <w:r w:rsidR="008E5D6A">
        <w:rPr>
          <w:rFonts w:hint="cs"/>
          <w:rtl/>
        </w:rPr>
        <w:t xml:space="preserve">לא קיימות סתם </w:t>
      </w:r>
      <w:r>
        <w:rPr>
          <w:rFonts w:hint="cs"/>
          <w:rtl/>
        </w:rPr>
        <w:t xml:space="preserve">ולא </w:t>
      </w:r>
      <w:bookmarkStart w:id="534" w:name="_ETM_Q1_1926032"/>
      <w:bookmarkEnd w:id="534"/>
      <w:r>
        <w:rPr>
          <w:rFonts w:hint="cs"/>
          <w:rtl/>
        </w:rPr>
        <w:t>תמיד מס</w:t>
      </w:r>
      <w:r w:rsidR="008E5D6A">
        <w:rPr>
          <w:rFonts w:hint="cs"/>
          <w:rtl/>
        </w:rPr>
        <w:t>בכ</w:t>
      </w:r>
      <w:r>
        <w:rPr>
          <w:rFonts w:hint="cs"/>
          <w:rtl/>
        </w:rPr>
        <w:t xml:space="preserve">ות. גם בעיר </w:t>
      </w:r>
      <w:proofErr w:type="spellStart"/>
      <w:r>
        <w:rPr>
          <w:rFonts w:hint="cs"/>
          <w:rtl/>
        </w:rPr>
        <w:t>הבה"דים</w:t>
      </w:r>
      <w:proofErr w:type="spellEnd"/>
      <w:r>
        <w:rPr>
          <w:rFonts w:hint="cs"/>
          <w:rtl/>
        </w:rPr>
        <w:t xml:space="preserve"> </w:t>
      </w:r>
      <w:r w:rsidR="008E5D6A">
        <w:rPr>
          <w:rFonts w:hint="cs"/>
          <w:rtl/>
        </w:rPr>
        <w:t xml:space="preserve">אמרו: ננסה לייצר אחוז מסוים </w:t>
      </w:r>
      <w:r>
        <w:rPr>
          <w:rFonts w:hint="cs"/>
          <w:rtl/>
        </w:rPr>
        <w:t xml:space="preserve">של רכש מקומי. התחילו מזה, </w:t>
      </w:r>
      <w:bookmarkStart w:id="535" w:name="_ETM_Q1_1933891"/>
      <w:bookmarkEnd w:id="535"/>
      <w:r>
        <w:rPr>
          <w:rFonts w:hint="cs"/>
          <w:rtl/>
        </w:rPr>
        <w:t xml:space="preserve">כבוד היו"ר, שאמרו </w:t>
      </w:r>
      <w:r>
        <w:rPr>
          <w:rtl/>
        </w:rPr>
        <w:t>–</w:t>
      </w:r>
      <w:r w:rsidR="008E5D6A">
        <w:rPr>
          <w:rFonts w:hint="cs"/>
          <w:rtl/>
        </w:rPr>
        <w:t xml:space="preserve"> נתחיל מ-30% </w:t>
      </w:r>
      <w:r>
        <w:rPr>
          <w:rFonts w:hint="cs"/>
          <w:rtl/>
        </w:rPr>
        <w:t xml:space="preserve">ומשהו, ננסה, </w:t>
      </w:r>
      <w:r w:rsidR="008E5D6A">
        <w:rPr>
          <w:rFonts w:hint="cs"/>
          <w:rtl/>
        </w:rPr>
        <w:t xml:space="preserve">ובסוף הגיעו </w:t>
      </w:r>
      <w:bookmarkStart w:id="536" w:name="_ETM_Q1_1942594"/>
      <w:bookmarkEnd w:id="536"/>
      <w:r w:rsidR="008E5D6A">
        <w:rPr>
          <w:rFonts w:hint="cs"/>
          <w:rtl/>
        </w:rPr>
        <w:t xml:space="preserve">- </w:t>
      </w:r>
      <w:r>
        <w:rPr>
          <w:rFonts w:hint="cs"/>
          <w:rtl/>
        </w:rPr>
        <w:t xml:space="preserve">זה היה </w:t>
      </w:r>
      <w:bookmarkStart w:id="537" w:name="_ETM_Q1_1941679"/>
      <w:bookmarkEnd w:id="537"/>
      <w:r>
        <w:rPr>
          <w:rFonts w:hint="cs"/>
          <w:rtl/>
        </w:rPr>
        <w:t xml:space="preserve">פרויקט רב </w:t>
      </w:r>
      <w:r>
        <w:rPr>
          <w:rtl/>
        </w:rPr>
        <w:t>–</w:t>
      </w:r>
      <w:r w:rsidR="008E5D6A">
        <w:rPr>
          <w:rFonts w:hint="cs"/>
          <w:rtl/>
        </w:rPr>
        <w:t xml:space="preserve"> והגיעו ל-59% רכש</w:t>
      </w:r>
      <w:r>
        <w:rPr>
          <w:rFonts w:hint="cs"/>
          <w:rtl/>
        </w:rPr>
        <w:t xml:space="preserve"> מקומי בפרויקט </w:t>
      </w:r>
      <w:r w:rsidR="008E5D6A">
        <w:rPr>
          <w:rFonts w:hint="cs"/>
          <w:rtl/>
        </w:rPr>
        <w:t xml:space="preserve">ובירכו על זה שכנסו לזה, </w:t>
      </w:r>
      <w:r>
        <w:rPr>
          <w:rFonts w:hint="cs"/>
          <w:rtl/>
        </w:rPr>
        <w:t xml:space="preserve">כי דרך </w:t>
      </w:r>
      <w:bookmarkStart w:id="538" w:name="_ETM_Q1_1950080"/>
      <w:bookmarkEnd w:id="538"/>
      <w:r>
        <w:rPr>
          <w:rFonts w:hint="cs"/>
          <w:rtl/>
        </w:rPr>
        <w:t xml:space="preserve">זה גילו </w:t>
      </w:r>
      <w:r w:rsidR="008E5D6A">
        <w:rPr>
          <w:rFonts w:hint="cs"/>
          <w:rtl/>
        </w:rPr>
        <w:t xml:space="preserve">המון ספקים, יצרנים מקומיים </w:t>
      </w:r>
      <w:bookmarkStart w:id="539" w:name="_ETM_Q1_1951574"/>
      <w:bookmarkEnd w:id="539"/>
      <w:r>
        <w:rPr>
          <w:rFonts w:hint="cs"/>
          <w:rtl/>
        </w:rPr>
        <w:t>שקודם לא ידעו עליהם. זה למשל מודל</w:t>
      </w:r>
      <w:r w:rsidR="008E5D6A">
        <w:rPr>
          <w:rFonts w:hint="cs"/>
          <w:rtl/>
        </w:rPr>
        <w:t>,</w:t>
      </w:r>
      <w:r>
        <w:rPr>
          <w:rFonts w:hint="cs"/>
          <w:rtl/>
        </w:rPr>
        <w:t xml:space="preserve"> וכבר </w:t>
      </w:r>
      <w:bookmarkStart w:id="540" w:name="_ETM_Q1_1956224"/>
      <w:bookmarkEnd w:id="540"/>
      <w:r>
        <w:rPr>
          <w:rFonts w:hint="cs"/>
          <w:rtl/>
        </w:rPr>
        <w:t xml:space="preserve">בהחלטת ממשלה שניתנה לא מזמן </w:t>
      </w:r>
      <w:r>
        <w:rPr>
          <w:rtl/>
        </w:rPr>
        <w:t>–</w:t>
      </w:r>
      <w:r>
        <w:rPr>
          <w:rFonts w:hint="cs"/>
          <w:rtl/>
        </w:rPr>
        <w:t xml:space="preserve"> </w:t>
      </w:r>
      <w:r w:rsidR="008E5D6A">
        <w:rPr>
          <w:rFonts w:hint="cs"/>
          <w:rtl/>
        </w:rPr>
        <w:t xml:space="preserve">זה </w:t>
      </w:r>
      <w:r>
        <w:rPr>
          <w:rFonts w:hint="cs"/>
          <w:rtl/>
        </w:rPr>
        <w:t xml:space="preserve">הגיע </w:t>
      </w:r>
      <w:r w:rsidR="008E5D6A">
        <w:rPr>
          <w:rFonts w:hint="cs"/>
          <w:rtl/>
        </w:rPr>
        <w:t xml:space="preserve">כבר </w:t>
      </w:r>
      <w:r>
        <w:rPr>
          <w:rFonts w:hint="cs"/>
          <w:rtl/>
        </w:rPr>
        <w:t xml:space="preserve">לרוה"מ </w:t>
      </w:r>
      <w:r>
        <w:rPr>
          <w:rtl/>
        </w:rPr>
        <w:t>–</w:t>
      </w:r>
      <w:r>
        <w:rPr>
          <w:rFonts w:hint="cs"/>
          <w:rtl/>
        </w:rPr>
        <w:t xml:space="preserve"> </w:t>
      </w:r>
      <w:r w:rsidR="008E5D6A">
        <w:rPr>
          <w:rFonts w:hint="cs"/>
          <w:rtl/>
        </w:rPr>
        <w:t xml:space="preserve">אמרו: בגלל הדבר הזה שעבד מצוין </w:t>
      </w:r>
      <w:r>
        <w:rPr>
          <w:rFonts w:hint="cs"/>
          <w:rtl/>
        </w:rPr>
        <w:t xml:space="preserve">נעשה </w:t>
      </w:r>
      <w:bookmarkStart w:id="541" w:name="_ETM_Q1_1963954"/>
      <w:bookmarkEnd w:id="541"/>
      <w:proofErr w:type="spellStart"/>
      <w:r>
        <w:rPr>
          <w:rFonts w:hint="cs"/>
          <w:rtl/>
        </w:rPr>
        <w:t>פילוטים</w:t>
      </w:r>
      <w:proofErr w:type="spellEnd"/>
      <w:r>
        <w:rPr>
          <w:rFonts w:hint="cs"/>
          <w:rtl/>
        </w:rPr>
        <w:t xml:space="preserve"> ונראה איך זה אפשרי במקרים שיש פרויקטים כאלה </w:t>
      </w:r>
      <w:bookmarkStart w:id="542" w:name="_ETM_Q1_1971408"/>
      <w:bookmarkEnd w:id="542"/>
      <w:r>
        <w:rPr>
          <w:rFonts w:hint="cs"/>
          <w:rtl/>
        </w:rPr>
        <w:t xml:space="preserve">ואתה לא </w:t>
      </w:r>
      <w:r w:rsidR="008E5D6A">
        <w:rPr>
          <w:rFonts w:hint="cs"/>
          <w:rtl/>
        </w:rPr>
        <w:t xml:space="preserve">הולך ומיישם העדפה פר פריט אלא מתחייב שאחוז מסוים </w:t>
      </w:r>
      <w:r>
        <w:rPr>
          <w:rFonts w:hint="cs"/>
          <w:rtl/>
        </w:rPr>
        <w:t xml:space="preserve">מהרכש הוא מקומי. במצב של היום זה לא </w:t>
      </w:r>
      <w:bookmarkStart w:id="543" w:name="_ETM_Q1_1977336"/>
      <w:bookmarkEnd w:id="543"/>
      <w:r>
        <w:rPr>
          <w:rFonts w:hint="cs"/>
          <w:rtl/>
        </w:rPr>
        <w:t xml:space="preserve">בעיה כי יש </w:t>
      </w:r>
      <w:r w:rsidR="008E5D6A">
        <w:rPr>
          <w:rFonts w:hint="cs"/>
          <w:rtl/>
        </w:rPr>
        <w:t xml:space="preserve">לנו </w:t>
      </w:r>
      <w:r>
        <w:rPr>
          <w:rFonts w:hint="cs"/>
          <w:rtl/>
        </w:rPr>
        <w:t>מדינות</w:t>
      </w:r>
      <w:r w:rsidR="008E5D6A">
        <w:rPr>
          <w:rFonts w:hint="cs"/>
          <w:rtl/>
        </w:rPr>
        <w:t xml:space="preserve"> שמסרבות למכור לנו ויש בעיה בנמ</w:t>
      </w:r>
      <w:r>
        <w:rPr>
          <w:rFonts w:hint="cs"/>
          <w:rtl/>
        </w:rPr>
        <w:t xml:space="preserve">ל. </w:t>
      </w:r>
      <w:bookmarkStart w:id="544" w:name="_ETM_Q1_1986292"/>
      <w:bookmarkEnd w:id="544"/>
      <w:r w:rsidR="008E5D6A">
        <w:rPr>
          <w:rFonts w:hint="cs"/>
          <w:rtl/>
        </w:rPr>
        <w:t xml:space="preserve">נכון, </w:t>
      </w:r>
      <w:bookmarkStart w:id="545" w:name="_ETM_Q1_1981723"/>
      <w:bookmarkEnd w:id="545"/>
      <w:r w:rsidR="008E5D6A">
        <w:rPr>
          <w:rFonts w:hint="cs"/>
          <w:rtl/>
        </w:rPr>
        <w:t xml:space="preserve">יש מלאים של יבואנים אבל המטרה היא לתת לא רק </w:t>
      </w:r>
      <w:bookmarkStart w:id="546" w:name="_ETM_Q1_1985965"/>
      <w:bookmarkEnd w:id="546"/>
      <w:r w:rsidR="008E5D6A">
        <w:rPr>
          <w:rFonts w:hint="cs"/>
          <w:rtl/>
        </w:rPr>
        <w:t xml:space="preserve">לעוטף - </w:t>
      </w:r>
      <w:r>
        <w:rPr>
          <w:rFonts w:hint="cs"/>
          <w:rtl/>
        </w:rPr>
        <w:t>לעניי עירך. ומה</w:t>
      </w:r>
      <w:r w:rsidR="008E5D6A">
        <w:rPr>
          <w:rFonts w:hint="cs"/>
          <w:rtl/>
        </w:rPr>
        <w:t>מלחמה</w:t>
      </w:r>
      <w:r>
        <w:rPr>
          <w:rFonts w:hint="cs"/>
          <w:rtl/>
        </w:rPr>
        <w:t xml:space="preserve"> הזו כולם נפגעו. </w:t>
      </w:r>
    </w:p>
    <w:p w:rsidR="00E53607" w:rsidRDefault="00E53607" w:rsidP="00E53607">
      <w:pPr>
        <w:rPr>
          <w:rtl/>
        </w:rPr>
      </w:pPr>
      <w:bookmarkStart w:id="547" w:name="_ETM_Q1_1993172"/>
      <w:bookmarkStart w:id="548" w:name="_ETM_Q1_1993232"/>
      <w:bookmarkEnd w:id="547"/>
      <w:bookmarkEnd w:id="548"/>
    </w:p>
    <w:p w:rsidR="00E53607" w:rsidRDefault="00E53607" w:rsidP="00E53607">
      <w:pPr>
        <w:rPr>
          <w:rtl/>
        </w:rPr>
      </w:pPr>
      <w:bookmarkStart w:id="549" w:name="_ETM_Q1_1993299"/>
      <w:bookmarkStart w:id="550" w:name="_ETM_Q1_1993365"/>
      <w:bookmarkEnd w:id="549"/>
      <w:bookmarkEnd w:id="550"/>
      <w:proofErr w:type="spellStart"/>
      <w:r>
        <w:rPr>
          <w:rFonts w:hint="cs"/>
          <w:rtl/>
        </w:rPr>
        <w:t>מינהלת</w:t>
      </w:r>
      <w:proofErr w:type="spellEnd"/>
      <w:r>
        <w:rPr>
          <w:rFonts w:hint="cs"/>
          <w:rtl/>
        </w:rPr>
        <w:t xml:space="preserve"> התקומה </w:t>
      </w:r>
      <w:r>
        <w:rPr>
          <w:rtl/>
        </w:rPr>
        <w:t>–</w:t>
      </w:r>
      <w:r>
        <w:rPr>
          <w:rFonts w:hint="cs"/>
          <w:rtl/>
        </w:rPr>
        <w:t xml:space="preserve"> כתוב </w:t>
      </w:r>
      <w:bookmarkStart w:id="551" w:name="_ETM_Q1_1996850"/>
      <w:bookmarkEnd w:id="551"/>
      <w:r w:rsidR="008E5D6A">
        <w:rPr>
          <w:rFonts w:hint="cs"/>
          <w:rtl/>
        </w:rPr>
        <w:t>גם לפתח כלכלית חברתית</w:t>
      </w:r>
      <w:r>
        <w:rPr>
          <w:rFonts w:hint="cs"/>
          <w:rtl/>
        </w:rPr>
        <w:t xml:space="preserve">. אנו לא רוצם לתת לאויב שלנו </w:t>
      </w:r>
      <w:bookmarkStart w:id="552" w:name="_ETM_Q1_2004006"/>
      <w:bookmarkEnd w:id="552"/>
      <w:r w:rsidR="008E5D6A">
        <w:rPr>
          <w:rFonts w:hint="cs"/>
          <w:rtl/>
        </w:rPr>
        <w:t>גם את הסיפוק שגם הכלכלה של</w:t>
      </w:r>
      <w:r>
        <w:rPr>
          <w:rFonts w:hint="cs"/>
          <w:rtl/>
        </w:rPr>
        <w:t>נו תקרוס.</w:t>
      </w:r>
    </w:p>
    <w:p w:rsidR="00E53607" w:rsidRDefault="00E53607" w:rsidP="00E53607">
      <w:pPr>
        <w:rPr>
          <w:rtl/>
        </w:rPr>
      </w:pPr>
      <w:bookmarkStart w:id="553" w:name="_ETM_Q1_2008611"/>
      <w:bookmarkStart w:id="554" w:name="_ETM_Q1_2008672"/>
      <w:bookmarkEnd w:id="553"/>
      <w:bookmarkEnd w:id="554"/>
    </w:p>
    <w:p w:rsidR="00E53607" w:rsidRDefault="00E53607" w:rsidP="00E53607">
      <w:pPr>
        <w:pStyle w:val="af6"/>
        <w:keepNext/>
        <w:rPr>
          <w:rtl/>
        </w:rPr>
      </w:pPr>
      <w:bookmarkStart w:id="555" w:name="ET_yor_6157_60"/>
      <w:r w:rsidRPr="00E53607">
        <w:rPr>
          <w:rStyle w:val="TagStyle"/>
          <w:rtl/>
        </w:rPr>
        <w:lastRenderedPageBreak/>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555"/>
    </w:p>
    <w:p w:rsidR="00E53607" w:rsidRDefault="00E53607" w:rsidP="00E53607">
      <w:pPr>
        <w:pStyle w:val="KeepWithNext"/>
        <w:rPr>
          <w:rtl/>
        </w:rPr>
      </w:pPr>
    </w:p>
    <w:p w:rsidR="00E53607" w:rsidRDefault="008E5D6A" w:rsidP="00E53607">
      <w:pPr>
        <w:rPr>
          <w:rtl/>
        </w:rPr>
      </w:pPr>
      <w:bookmarkStart w:id="556" w:name="_ETM_Q1_2009152"/>
      <w:bookmarkEnd w:id="556"/>
      <w:r>
        <w:rPr>
          <w:rFonts w:hint="cs"/>
          <w:rtl/>
        </w:rPr>
        <w:t xml:space="preserve">ברור. </w:t>
      </w:r>
      <w:r w:rsidR="00E53607">
        <w:rPr>
          <w:rFonts w:hint="cs"/>
          <w:rtl/>
        </w:rPr>
        <w:t>בבקשה.</w:t>
      </w:r>
    </w:p>
    <w:p w:rsidR="00E53607" w:rsidRDefault="00E53607" w:rsidP="00E53607">
      <w:pPr>
        <w:rPr>
          <w:rtl/>
        </w:rPr>
      </w:pPr>
      <w:bookmarkStart w:id="557" w:name="_ETM_Q1_2011346"/>
      <w:bookmarkStart w:id="558" w:name="_ETM_Q1_2011396"/>
      <w:bookmarkEnd w:id="557"/>
      <w:bookmarkEnd w:id="558"/>
    </w:p>
    <w:p w:rsidR="00E53607" w:rsidRDefault="00E53607" w:rsidP="00E53607">
      <w:pPr>
        <w:pStyle w:val="af9"/>
        <w:keepNext/>
        <w:rPr>
          <w:rtl/>
        </w:rPr>
      </w:pPr>
      <w:bookmarkStart w:id="559" w:name="ET_guest_598485_61"/>
      <w:r w:rsidRPr="00E53607">
        <w:rPr>
          <w:rStyle w:val="TagStyle"/>
          <w:rtl/>
        </w:rPr>
        <w:t xml:space="preserve"> &lt;&lt; אורח &gt;&gt; </w:t>
      </w:r>
      <w:r>
        <w:rPr>
          <w:rtl/>
        </w:rPr>
        <w:t>עומר דקל:</w:t>
      </w:r>
      <w:r w:rsidRPr="00E53607">
        <w:rPr>
          <w:rStyle w:val="TagStyle"/>
          <w:rtl/>
        </w:rPr>
        <w:t xml:space="preserve"> &lt;&lt; אורח &gt;&gt;</w:t>
      </w:r>
      <w:r>
        <w:rPr>
          <w:rtl/>
        </w:rPr>
        <w:t xml:space="preserve">   </w:t>
      </w:r>
      <w:bookmarkEnd w:id="559"/>
    </w:p>
    <w:p w:rsidR="00E53607" w:rsidRDefault="00E53607" w:rsidP="00E53607">
      <w:pPr>
        <w:pStyle w:val="KeepWithNext"/>
        <w:rPr>
          <w:rtl/>
        </w:rPr>
      </w:pPr>
    </w:p>
    <w:p w:rsidR="00E53607" w:rsidRDefault="00ED1ABE" w:rsidP="00E53607">
      <w:pPr>
        <w:rPr>
          <w:rtl/>
        </w:rPr>
      </w:pPr>
      <w:bookmarkStart w:id="560" w:name="_ETM_Q1_2014853"/>
      <w:bookmarkEnd w:id="560"/>
      <w:r>
        <w:rPr>
          <w:rFonts w:hint="cs"/>
          <w:rtl/>
        </w:rPr>
        <w:t xml:space="preserve">קודם כל, ברמה העובדתית, חשוב לדעת </w:t>
      </w:r>
      <w:bookmarkStart w:id="561" w:name="_ETM_Q1_2015463"/>
      <w:bookmarkEnd w:id="561"/>
      <w:r>
        <w:rPr>
          <w:rFonts w:hint="cs"/>
          <w:rtl/>
        </w:rPr>
        <w:t xml:space="preserve">שתקנות העדפה של תוצרת </w:t>
      </w:r>
      <w:r w:rsidR="00E53607">
        <w:rPr>
          <w:rFonts w:hint="cs"/>
          <w:rtl/>
        </w:rPr>
        <w:t>מאזורי עדיפות לאומי</w:t>
      </w:r>
      <w:r>
        <w:rPr>
          <w:rFonts w:hint="cs"/>
          <w:rtl/>
        </w:rPr>
        <w:t>ת</w:t>
      </w:r>
      <w:r w:rsidR="00E53607">
        <w:rPr>
          <w:rFonts w:hint="cs"/>
          <w:rtl/>
        </w:rPr>
        <w:t xml:space="preserve"> חלות </w:t>
      </w:r>
      <w:bookmarkStart w:id="562" w:name="_ETM_Q1_2019273"/>
      <w:bookmarkEnd w:id="562"/>
      <w:r w:rsidR="00E53607">
        <w:rPr>
          <w:rFonts w:hint="cs"/>
          <w:rtl/>
        </w:rPr>
        <w:t>רק על מכרזים של משרד הביטחון.</w:t>
      </w:r>
    </w:p>
    <w:p w:rsidR="00E53607" w:rsidRDefault="00E53607" w:rsidP="00E53607">
      <w:pPr>
        <w:rPr>
          <w:rtl/>
        </w:rPr>
      </w:pPr>
      <w:bookmarkStart w:id="563" w:name="_ETM_Q1_2024796"/>
      <w:bookmarkStart w:id="564" w:name="_ETM_Q1_2024858"/>
      <w:bookmarkStart w:id="565" w:name="_ETM_Q1_2028381"/>
      <w:bookmarkEnd w:id="563"/>
      <w:bookmarkEnd w:id="564"/>
      <w:bookmarkEnd w:id="565"/>
    </w:p>
    <w:p w:rsidR="00E53607" w:rsidRDefault="00E53607" w:rsidP="00E53607">
      <w:pPr>
        <w:pStyle w:val="af9"/>
        <w:keepNext/>
        <w:rPr>
          <w:rtl/>
        </w:rPr>
      </w:pPr>
      <w:bookmarkStart w:id="566" w:name="ET_guest_869186_62"/>
      <w:r w:rsidRPr="00E53607">
        <w:rPr>
          <w:rStyle w:val="TagStyle"/>
          <w:rtl/>
        </w:rPr>
        <w:t xml:space="preserve"> &lt;&lt; אורח &gt;&gt; </w:t>
      </w:r>
      <w:r>
        <w:rPr>
          <w:rtl/>
        </w:rPr>
        <w:t>מיטל פרי:</w:t>
      </w:r>
      <w:r w:rsidRPr="00E53607">
        <w:rPr>
          <w:rStyle w:val="TagStyle"/>
          <w:rtl/>
        </w:rPr>
        <w:t xml:space="preserve"> &lt;&lt; אורח &gt;&gt;</w:t>
      </w:r>
      <w:r>
        <w:rPr>
          <w:rtl/>
        </w:rPr>
        <w:t xml:space="preserve">   </w:t>
      </w:r>
      <w:bookmarkEnd w:id="566"/>
    </w:p>
    <w:p w:rsidR="00E53607" w:rsidRDefault="00E53607" w:rsidP="00E53607">
      <w:pPr>
        <w:pStyle w:val="KeepWithNext"/>
        <w:rPr>
          <w:rtl/>
        </w:rPr>
      </w:pPr>
    </w:p>
    <w:p w:rsidR="00E53607" w:rsidRDefault="00E53607" w:rsidP="00E53607">
      <w:pPr>
        <w:rPr>
          <w:rtl/>
        </w:rPr>
      </w:pPr>
      <w:bookmarkStart w:id="567" w:name="_ETM_Q1_2028817"/>
      <w:bookmarkStart w:id="568" w:name="_ETM_Q1_2028842"/>
      <w:bookmarkEnd w:id="567"/>
      <w:bookmarkEnd w:id="568"/>
      <w:r>
        <w:rPr>
          <w:rFonts w:hint="cs"/>
          <w:rtl/>
        </w:rPr>
        <w:t xml:space="preserve">זה תקנות </w:t>
      </w:r>
      <w:r w:rsidR="00ED1ABE">
        <w:rPr>
          <w:rFonts w:hint="cs"/>
          <w:rtl/>
        </w:rPr>
        <w:t xml:space="preserve">אחרות. זה תקנות </w:t>
      </w:r>
      <w:r>
        <w:rPr>
          <w:rFonts w:hint="cs"/>
          <w:rtl/>
        </w:rPr>
        <w:t>בתוך הארץ.</w:t>
      </w:r>
      <w:r w:rsidR="00ED1ABE">
        <w:rPr>
          <w:rFonts w:hint="cs"/>
          <w:rtl/>
        </w:rPr>
        <w:t xml:space="preserve"> אנחנו מדברים </w:t>
      </w:r>
      <w:bookmarkStart w:id="569" w:name="_ETM_Q1_2029748"/>
      <w:bookmarkEnd w:id="569"/>
      <w:r w:rsidR="00ED1ABE">
        <w:rPr>
          <w:rFonts w:hint="cs"/>
          <w:rtl/>
        </w:rPr>
        <w:t>מול ייבוא.</w:t>
      </w:r>
    </w:p>
    <w:p w:rsidR="00E53607" w:rsidRDefault="00E53607" w:rsidP="00E53607">
      <w:pPr>
        <w:rPr>
          <w:rtl/>
        </w:rPr>
      </w:pPr>
      <w:bookmarkStart w:id="570" w:name="_ETM_Q1_2033330"/>
      <w:bookmarkStart w:id="571" w:name="_ETM_Q1_2033392"/>
      <w:bookmarkStart w:id="572" w:name="_ETM_Q1_2034303"/>
      <w:bookmarkEnd w:id="570"/>
      <w:bookmarkEnd w:id="571"/>
      <w:bookmarkEnd w:id="572"/>
    </w:p>
    <w:p w:rsidR="00E53607" w:rsidRDefault="00E53607" w:rsidP="00E53607">
      <w:pPr>
        <w:pStyle w:val="af9"/>
        <w:keepNext/>
        <w:rPr>
          <w:rtl/>
        </w:rPr>
      </w:pPr>
      <w:bookmarkStart w:id="573" w:name="ET_guest_598485_63"/>
      <w:r w:rsidRPr="00E53607">
        <w:rPr>
          <w:rStyle w:val="TagStyle"/>
          <w:rtl/>
        </w:rPr>
        <w:t xml:space="preserve"> &lt;&lt; אורח &gt;&gt; </w:t>
      </w:r>
      <w:r>
        <w:rPr>
          <w:rtl/>
        </w:rPr>
        <w:t>עומר דקל:</w:t>
      </w:r>
      <w:r w:rsidRPr="00E53607">
        <w:rPr>
          <w:rStyle w:val="TagStyle"/>
          <w:rtl/>
        </w:rPr>
        <w:t xml:space="preserve"> &lt;&lt; אורח &gt;&gt;</w:t>
      </w:r>
      <w:r>
        <w:rPr>
          <w:rtl/>
        </w:rPr>
        <w:t xml:space="preserve">   </w:t>
      </w:r>
      <w:bookmarkEnd w:id="573"/>
    </w:p>
    <w:p w:rsidR="00E53607" w:rsidRDefault="00E53607" w:rsidP="00E53607">
      <w:pPr>
        <w:pStyle w:val="KeepWithNext"/>
        <w:rPr>
          <w:rtl/>
        </w:rPr>
      </w:pPr>
    </w:p>
    <w:p w:rsidR="00E53607" w:rsidRDefault="00ED1ABE" w:rsidP="00ED1ABE">
      <w:pPr>
        <w:rPr>
          <w:rtl/>
        </w:rPr>
      </w:pPr>
      <w:bookmarkStart w:id="574" w:name="_ETM_Q1_2034730"/>
      <w:bookmarkStart w:id="575" w:name="_ETM_Q1_2034760"/>
      <w:bookmarkEnd w:id="574"/>
      <w:bookmarkEnd w:id="575"/>
      <w:r>
        <w:rPr>
          <w:rFonts w:hint="cs"/>
          <w:rtl/>
        </w:rPr>
        <w:t xml:space="preserve">אני מדבר המצב המשפטי. </w:t>
      </w:r>
      <w:r w:rsidR="00E53607">
        <w:rPr>
          <w:rFonts w:hint="cs"/>
          <w:rtl/>
        </w:rPr>
        <w:t xml:space="preserve">ברגע </w:t>
      </w:r>
      <w:bookmarkStart w:id="576" w:name="_ETM_Q1_2035485"/>
      <w:bookmarkEnd w:id="576"/>
      <w:proofErr w:type="spellStart"/>
      <w:r w:rsidR="00E53607">
        <w:rPr>
          <w:rFonts w:hint="cs"/>
          <w:rtl/>
        </w:rPr>
        <w:t>שהמינהלת</w:t>
      </w:r>
      <w:proofErr w:type="spellEnd"/>
      <w:r w:rsidR="00E53607">
        <w:rPr>
          <w:rFonts w:hint="cs"/>
          <w:rtl/>
        </w:rPr>
        <w:t xml:space="preserve"> עושה מכרז, </w:t>
      </w:r>
      <w:r>
        <w:rPr>
          <w:rFonts w:hint="cs"/>
          <w:rtl/>
        </w:rPr>
        <w:t xml:space="preserve">היא לא רשאית לתת העדפה לתוצרת מקומית, </w:t>
      </w:r>
      <w:r w:rsidR="00E53607">
        <w:rPr>
          <w:rFonts w:hint="cs"/>
          <w:rtl/>
        </w:rPr>
        <w:t xml:space="preserve">בעוד שאם משרד הביטחון עושה מכרז </w:t>
      </w:r>
      <w:r w:rsidR="00E53607">
        <w:rPr>
          <w:rtl/>
        </w:rPr>
        <w:t>–</w:t>
      </w:r>
      <w:r w:rsidR="00E53607">
        <w:rPr>
          <w:rFonts w:hint="cs"/>
          <w:rtl/>
        </w:rPr>
        <w:t xml:space="preserve"> </w:t>
      </w:r>
      <w:bookmarkStart w:id="577" w:name="_ETM_Q1_2042791"/>
      <w:bookmarkEnd w:id="577"/>
      <w:r w:rsidR="00E53607">
        <w:rPr>
          <w:rFonts w:hint="cs"/>
          <w:rtl/>
        </w:rPr>
        <w:t>לא רק שהוא רשאי, הוא ח</w:t>
      </w:r>
      <w:r>
        <w:rPr>
          <w:rFonts w:hint="cs"/>
          <w:rtl/>
        </w:rPr>
        <w:t>י</w:t>
      </w:r>
      <w:r w:rsidR="00E53607">
        <w:rPr>
          <w:rFonts w:hint="cs"/>
          <w:rtl/>
        </w:rPr>
        <w:t xml:space="preserve">יב. </w:t>
      </w:r>
      <w:r>
        <w:rPr>
          <w:rFonts w:hint="cs"/>
          <w:rtl/>
        </w:rPr>
        <w:t xml:space="preserve">אם יש הצדקה של משרד הביטחון לתת </w:t>
      </w:r>
      <w:bookmarkStart w:id="578" w:name="_ETM_Q1_2044894"/>
      <w:bookmarkEnd w:id="578"/>
      <w:r>
        <w:rPr>
          <w:rFonts w:hint="cs"/>
          <w:rtl/>
        </w:rPr>
        <w:t xml:space="preserve">העדפה - </w:t>
      </w:r>
      <w:r w:rsidR="00E53607">
        <w:rPr>
          <w:rFonts w:hint="cs"/>
          <w:rtl/>
        </w:rPr>
        <w:t xml:space="preserve">קל וחומר יש הצדקה </w:t>
      </w:r>
      <w:bookmarkStart w:id="579" w:name="_ETM_Q1_2048819"/>
      <w:bookmarkEnd w:id="579"/>
      <w:proofErr w:type="spellStart"/>
      <w:r>
        <w:rPr>
          <w:rFonts w:hint="cs"/>
          <w:rtl/>
        </w:rPr>
        <w:t>שהמינהלת</w:t>
      </w:r>
      <w:proofErr w:type="spellEnd"/>
      <w:r>
        <w:rPr>
          <w:rFonts w:hint="cs"/>
          <w:rtl/>
        </w:rPr>
        <w:t xml:space="preserve"> תיתן העדפה </w:t>
      </w:r>
      <w:r w:rsidR="00E53607">
        <w:rPr>
          <w:rFonts w:hint="cs"/>
          <w:rtl/>
        </w:rPr>
        <w:t xml:space="preserve">לדבר הזה. זה מחייב </w:t>
      </w:r>
      <w:r>
        <w:rPr>
          <w:rFonts w:hint="cs"/>
          <w:rtl/>
        </w:rPr>
        <w:t xml:space="preserve">תיקון </w:t>
      </w:r>
      <w:r w:rsidR="00E53607">
        <w:rPr>
          <w:rFonts w:hint="cs"/>
          <w:rtl/>
        </w:rPr>
        <w:t>של התקנות.</w:t>
      </w:r>
    </w:p>
    <w:p w:rsidR="00E53607" w:rsidRDefault="00E53607" w:rsidP="00E53607">
      <w:pPr>
        <w:rPr>
          <w:rtl/>
        </w:rPr>
      </w:pPr>
      <w:bookmarkStart w:id="580" w:name="_ETM_Q1_2054730"/>
      <w:bookmarkStart w:id="581" w:name="_ETM_Q1_2054795"/>
      <w:bookmarkEnd w:id="580"/>
      <w:bookmarkEnd w:id="581"/>
    </w:p>
    <w:p w:rsidR="00E53607" w:rsidRDefault="00E53607" w:rsidP="00E53607">
      <w:pPr>
        <w:pStyle w:val="af6"/>
        <w:keepNext/>
        <w:rPr>
          <w:rtl/>
        </w:rPr>
      </w:pPr>
      <w:bookmarkStart w:id="582" w:name="ET_yor_6157_64"/>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582"/>
    </w:p>
    <w:p w:rsidR="00E53607" w:rsidRDefault="00E53607" w:rsidP="00E53607">
      <w:pPr>
        <w:pStyle w:val="KeepWithNext"/>
        <w:rPr>
          <w:rtl/>
        </w:rPr>
      </w:pPr>
    </w:p>
    <w:p w:rsidR="00E53607" w:rsidRDefault="00ED1ABE" w:rsidP="00E53607">
      <w:pPr>
        <w:rPr>
          <w:rtl/>
        </w:rPr>
      </w:pPr>
      <w:bookmarkStart w:id="583" w:name="_ETM_Q1_2055277"/>
      <w:bookmarkEnd w:id="583"/>
      <w:r>
        <w:rPr>
          <w:rFonts w:hint="cs"/>
          <w:rtl/>
        </w:rPr>
        <w:t xml:space="preserve">זה יציאה </w:t>
      </w:r>
      <w:r w:rsidR="00E53607">
        <w:rPr>
          <w:rFonts w:hint="cs"/>
          <w:rtl/>
        </w:rPr>
        <w:t>מכרזים.</w:t>
      </w:r>
    </w:p>
    <w:p w:rsidR="00E53607" w:rsidRDefault="00E53607" w:rsidP="00E53607">
      <w:pPr>
        <w:rPr>
          <w:rtl/>
        </w:rPr>
      </w:pPr>
      <w:bookmarkStart w:id="584" w:name="_ETM_Q1_2057159"/>
      <w:bookmarkStart w:id="585" w:name="_ETM_Q1_2057221"/>
      <w:bookmarkEnd w:id="584"/>
      <w:bookmarkEnd w:id="585"/>
    </w:p>
    <w:p w:rsidR="00E53607" w:rsidRDefault="00E53607" w:rsidP="00E53607">
      <w:pPr>
        <w:pStyle w:val="-"/>
        <w:keepNext/>
        <w:rPr>
          <w:rtl/>
        </w:rPr>
      </w:pPr>
      <w:bookmarkStart w:id="586" w:name="ET_speakercontinue_598485_65"/>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עומר דקל:</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586"/>
    </w:p>
    <w:p w:rsidR="00E53607" w:rsidRDefault="00E53607" w:rsidP="00E53607">
      <w:pPr>
        <w:pStyle w:val="KeepWithNext"/>
        <w:rPr>
          <w:rtl/>
        </w:rPr>
      </w:pPr>
    </w:p>
    <w:p w:rsidR="00E53607" w:rsidRDefault="00ED1ABE" w:rsidP="00ED1ABE">
      <w:pPr>
        <w:rPr>
          <w:rtl/>
        </w:rPr>
      </w:pPr>
      <w:bookmarkStart w:id="587" w:name="_ETM_Q1_2057681"/>
      <w:bookmarkEnd w:id="587"/>
      <w:r>
        <w:rPr>
          <w:rFonts w:hint="cs"/>
          <w:rtl/>
        </w:rPr>
        <w:t xml:space="preserve">העדפת </w:t>
      </w:r>
      <w:r w:rsidR="00E53607">
        <w:rPr>
          <w:rFonts w:hint="cs"/>
          <w:rtl/>
        </w:rPr>
        <w:t xml:space="preserve">תוצרת </w:t>
      </w:r>
      <w:r>
        <w:rPr>
          <w:rFonts w:hint="cs"/>
          <w:rtl/>
        </w:rPr>
        <w:t>מאזורי עדיפות לאומית</w:t>
      </w:r>
      <w:r w:rsidR="00E53607">
        <w:rPr>
          <w:rFonts w:hint="cs"/>
          <w:rtl/>
        </w:rPr>
        <w:t>.</w:t>
      </w:r>
    </w:p>
    <w:p w:rsidR="00E53607" w:rsidRDefault="00E53607" w:rsidP="00E53607">
      <w:pPr>
        <w:rPr>
          <w:rtl/>
        </w:rPr>
      </w:pPr>
      <w:bookmarkStart w:id="588" w:name="_ETM_Q1_2060268"/>
      <w:bookmarkStart w:id="589" w:name="_ETM_Q1_2060316"/>
      <w:bookmarkEnd w:id="588"/>
      <w:bookmarkEnd w:id="589"/>
    </w:p>
    <w:p w:rsidR="00E53607" w:rsidRDefault="00E53607" w:rsidP="00E53607">
      <w:pPr>
        <w:pStyle w:val="af6"/>
        <w:keepNext/>
        <w:rPr>
          <w:rtl/>
        </w:rPr>
      </w:pPr>
      <w:bookmarkStart w:id="590" w:name="ET_yor_6157_66"/>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590"/>
    </w:p>
    <w:p w:rsidR="00E53607" w:rsidRDefault="00E53607" w:rsidP="00E53607">
      <w:pPr>
        <w:pStyle w:val="KeepWithNext"/>
        <w:rPr>
          <w:rtl/>
        </w:rPr>
      </w:pPr>
    </w:p>
    <w:p w:rsidR="00E53607" w:rsidRDefault="00E53607" w:rsidP="00E53607">
      <w:pPr>
        <w:rPr>
          <w:rtl/>
        </w:rPr>
      </w:pPr>
      <w:bookmarkStart w:id="591" w:name="_ETM_Q1_2060817"/>
      <w:bookmarkEnd w:id="591"/>
      <w:r>
        <w:rPr>
          <w:rFonts w:hint="cs"/>
          <w:rtl/>
        </w:rPr>
        <w:t xml:space="preserve">זה מאזורי עדיפות </w:t>
      </w:r>
      <w:bookmarkStart w:id="592" w:name="_ETM_Q1_2062696"/>
      <w:bookmarkEnd w:id="592"/>
      <w:r>
        <w:rPr>
          <w:rFonts w:hint="cs"/>
          <w:rtl/>
        </w:rPr>
        <w:t xml:space="preserve">לאומית או </w:t>
      </w:r>
      <w:r w:rsidR="00ED1ABE">
        <w:rPr>
          <w:rFonts w:hint="cs"/>
          <w:rtl/>
        </w:rPr>
        <w:t xml:space="preserve">אזורי </w:t>
      </w:r>
      <w:r>
        <w:rPr>
          <w:rFonts w:hint="cs"/>
          <w:rtl/>
        </w:rPr>
        <w:t>תוצרת הארץ?</w:t>
      </w:r>
    </w:p>
    <w:p w:rsidR="00E53607" w:rsidRDefault="00E53607" w:rsidP="00E53607">
      <w:pPr>
        <w:rPr>
          <w:rtl/>
        </w:rPr>
      </w:pPr>
      <w:bookmarkStart w:id="593" w:name="_ETM_Q1_2065775"/>
      <w:bookmarkStart w:id="594" w:name="_ETM_Q1_2065842"/>
      <w:bookmarkEnd w:id="593"/>
      <w:bookmarkEnd w:id="594"/>
    </w:p>
    <w:p w:rsidR="00E53607" w:rsidRDefault="00E53607" w:rsidP="00E53607">
      <w:pPr>
        <w:pStyle w:val="-"/>
        <w:keepNext/>
        <w:rPr>
          <w:rtl/>
        </w:rPr>
      </w:pPr>
      <w:bookmarkStart w:id="595" w:name="ET_speakercontinue_598485_67"/>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עומר דקל:</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595"/>
    </w:p>
    <w:p w:rsidR="00E53607" w:rsidRDefault="00E53607" w:rsidP="00E53607">
      <w:pPr>
        <w:pStyle w:val="KeepWithNext"/>
        <w:rPr>
          <w:rtl/>
        </w:rPr>
      </w:pPr>
    </w:p>
    <w:p w:rsidR="00E53607" w:rsidRDefault="00E53607" w:rsidP="00ED1ABE">
      <w:pPr>
        <w:rPr>
          <w:rtl/>
        </w:rPr>
      </w:pPr>
      <w:bookmarkStart w:id="596" w:name="_ETM_Q1_2066284"/>
      <w:bookmarkEnd w:id="596"/>
      <w:r>
        <w:rPr>
          <w:rFonts w:hint="cs"/>
          <w:rtl/>
        </w:rPr>
        <w:t xml:space="preserve">תקנות חובת </w:t>
      </w:r>
      <w:proofErr w:type="spellStart"/>
      <w:r>
        <w:rPr>
          <w:rFonts w:hint="cs"/>
          <w:rtl/>
        </w:rPr>
        <w:t>המכרעים</w:t>
      </w:r>
      <w:proofErr w:type="spellEnd"/>
      <w:r>
        <w:rPr>
          <w:rFonts w:hint="cs"/>
          <w:rtl/>
        </w:rPr>
        <w:t xml:space="preserve">, </w:t>
      </w:r>
      <w:r w:rsidR="00ED1ABE">
        <w:rPr>
          <w:rFonts w:hint="cs"/>
          <w:rtl/>
        </w:rPr>
        <w:t xml:space="preserve">העדפת תוצרת מאזורי עדיפות </w:t>
      </w:r>
      <w:r>
        <w:rPr>
          <w:rFonts w:hint="cs"/>
          <w:rtl/>
        </w:rPr>
        <w:t xml:space="preserve">לאומית. התקנות האלה כתוב </w:t>
      </w:r>
      <w:bookmarkStart w:id="597" w:name="_ETM_Q1_2072675"/>
      <w:bookmarkEnd w:id="597"/>
      <w:r>
        <w:rPr>
          <w:rFonts w:hint="cs"/>
          <w:rtl/>
        </w:rPr>
        <w:t>בהן: מזמין רק משרד- - -</w:t>
      </w:r>
    </w:p>
    <w:p w:rsidR="00E53607" w:rsidRDefault="00E53607" w:rsidP="00E53607">
      <w:pPr>
        <w:rPr>
          <w:rtl/>
        </w:rPr>
      </w:pPr>
      <w:bookmarkStart w:id="598" w:name="_ETM_Q1_2075912"/>
      <w:bookmarkStart w:id="599" w:name="_ETM_Q1_2075984"/>
      <w:bookmarkEnd w:id="598"/>
      <w:bookmarkEnd w:id="599"/>
    </w:p>
    <w:p w:rsidR="00E53607" w:rsidRDefault="00E53607" w:rsidP="00E53607">
      <w:pPr>
        <w:pStyle w:val="af6"/>
        <w:keepNext/>
        <w:rPr>
          <w:rtl/>
        </w:rPr>
      </w:pPr>
      <w:bookmarkStart w:id="600" w:name="ET_yor_6157_68"/>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600"/>
    </w:p>
    <w:p w:rsidR="00E53607" w:rsidRDefault="00E53607" w:rsidP="00E53607">
      <w:pPr>
        <w:pStyle w:val="KeepWithNext"/>
        <w:rPr>
          <w:rtl/>
        </w:rPr>
      </w:pPr>
    </w:p>
    <w:p w:rsidR="00E53607" w:rsidRDefault="00E53607" w:rsidP="00E53607">
      <w:pPr>
        <w:rPr>
          <w:rtl/>
        </w:rPr>
      </w:pPr>
      <w:bookmarkStart w:id="601" w:name="_ETM_Q1_2076452"/>
      <w:bookmarkEnd w:id="601"/>
      <w:r>
        <w:rPr>
          <w:rFonts w:hint="cs"/>
          <w:rtl/>
        </w:rPr>
        <w:t xml:space="preserve">זה אזורי עדיפות לאומית, משרד </w:t>
      </w:r>
      <w:bookmarkStart w:id="602" w:name="_ETM_Q1_2080157"/>
      <w:bookmarkEnd w:id="602"/>
      <w:r>
        <w:rPr>
          <w:rFonts w:hint="cs"/>
          <w:rtl/>
        </w:rPr>
        <w:t xml:space="preserve">הביטחון. </w:t>
      </w:r>
      <w:r w:rsidR="00ED1ABE">
        <w:rPr>
          <w:rFonts w:hint="cs"/>
          <w:rtl/>
        </w:rPr>
        <w:t xml:space="preserve">אבל העדפה תוצרת </w:t>
      </w:r>
      <w:bookmarkStart w:id="603" w:name="_ETM_Q1_2083060"/>
      <w:bookmarkEnd w:id="603"/>
      <w:r w:rsidR="00ED1ABE">
        <w:rPr>
          <w:rFonts w:hint="cs"/>
          <w:rtl/>
        </w:rPr>
        <w:t xml:space="preserve">הארץ </w:t>
      </w:r>
      <w:r>
        <w:rPr>
          <w:rFonts w:hint="cs"/>
          <w:rtl/>
        </w:rPr>
        <w:t>חלה על כולם?</w:t>
      </w:r>
    </w:p>
    <w:p w:rsidR="00E53607" w:rsidRDefault="00E53607" w:rsidP="00E53607">
      <w:pPr>
        <w:rPr>
          <w:rtl/>
        </w:rPr>
      </w:pPr>
      <w:bookmarkStart w:id="604" w:name="_ETM_Q1_2083135"/>
      <w:bookmarkStart w:id="605" w:name="_ETM_Q1_2083222"/>
      <w:bookmarkEnd w:id="604"/>
      <w:bookmarkEnd w:id="605"/>
    </w:p>
    <w:p w:rsidR="00E53607" w:rsidRDefault="00E53607" w:rsidP="00E53607">
      <w:pPr>
        <w:pStyle w:val="-"/>
        <w:keepNext/>
        <w:rPr>
          <w:rtl/>
        </w:rPr>
      </w:pPr>
      <w:bookmarkStart w:id="606" w:name="ET_speakercontinue_598485_69"/>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 </w:t>
      </w:r>
      <w:r>
        <w:rPr>
          <w:rtl/>
        </w:rPr>
        <w:t>עומר דקל:</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606"/>
    </w:p>
    <w:p w:rsidR="00E53607" w:rsidRDefault="00E53607" w:rsidP="00E53607">
      <w:pPr>
        <w:pStyle w:val="KeepWithNext"/>
        <w:rPr>
          <w:rtl/>
        </w:rPr>
      </w:pPr>
    </w:p>
    <w:p w:rsidR="00E53607" w:rsidRDefault="00E53607" w:rsidP="00ED1ABE">
      <w:pPr>
        <w:rPr>
          <w:rtl/>
        </w:rPr>
      </w:pPr>
      <w:bookmarkStart w:id="607" w:name="_ETM_Q1_2083664"/>
      <w:bookmarkEnd w:id="607"/>
      <w:r>
        <w:rPr>
          <w:rFonts w:hint="cs"/>
          <w:rtl/>
        </w:rPr>
        <w:t xml:space="preserve">על כולם. אין עדיפות למפעל </w:t>
      </w:r>
      <w:r w:rsidR="00ED1ABE">
        <w:rPr>
          <w:rFonts w:hint="cs"/>
          <w:rtl/>
        </w:rPr>
        <w:t>מ</w:t>
      </w:r>
      <w:r>
        <w:rPr>
          <w:rFonts w:hint="cs"/>
          <w:rtl/>
        </w:rPr>
        <w:t xml:space="preserve">שדרות על </w:t>
      </w:r>
      <w:bookmarkStart w:id="608" w:name="_ETM_Q1_2090738"/>
      <w:bookmarkEnd w:id="608"/>
      <w:r>
        <w:rPr>
          <w:rFonts w:hint="cs"/>
          <w:rtl/>
        </w:rPr>
        <w:t>פני</w:t>
      </w:r>
      <w:r w:rsidR="00ED1ABE">
        <w:rPr>
          <w:rFonts w:hint="cs"/>
          <w:rtl/>
        </w:rPr>
        <w:t xml:space="preserve"> מפעל</w:t>
      </w:r>
      <w:r>
        <w:rPr>
          <w:rFonts w:hint="cs"/>
          <w:rtl/>
        </w:rPr>
        <w:t>- - -</w:t>
      </w:r>
    </w:p>
    <w:p w:rsidR="00E53607" w:rsidRDefault="00E53607" w:rsidP="00E53607">
      <w:pPr>
        <w:rPr>
          <w:rtl/>
        </w:rPr>
      </w:pPr>
      <w:bookmarkStart w:id="609" w:name="_ETM_Q1_2092761"/>
      <w:bookmarkStart w:id="610" w:name="_ETM_Q1_2092836"/>
      <w:bookmarkStart w:id="611" w:name="_ETM_Q1_2095782"/>
      <w:bookmarkEnd w:id="609"/>
      <w:bookmarkEnd w:id="610"/>
      <w:bookmarkEnd w:id="611"/>
    </w:p>
    <w:p w:rsidR="00E53607" w:rsidRDefault="00E53607" w:rsidP="00E53607">
      <w:pPr>
        <w:pStyle w:val="af9"/>
        <w:keepNext/>
        <w:rPr>
          <w:rtl/>
        </w:rPr>
      </w:pPr>
      <w:bookmarkStart w:id="612" w:name="ET_guest_869186_70"/>
      <w:r w:rsidRPr="00E53607">
        <w:rPr>
          <w:rStyle w:val="TagStyle"/>
          <w:rtl/>
        </w:rPr>
        <w:t xml:space="preserve"> &lt;&lt; אורח &gt;&gt; </w:t>
      </w:r>
      <w:r>
        <w:rPr>
          <w:rtl/>
        </w:rPr>
        <w:t>מיטל פרי:</w:t>
      </w:r>
      <w:r w:rsidRPr="00E53607">
        <w:rPr>
          <w:rStyle w:val="TagStyle"/>
          <w:rtl/>
        </w:rPr>
        <w:t xml:space="preserve"> &lt;&lt; אורח &gt;&gt;</w:t>
      </w:r>
      <w:r>
        <w:rPr>
          <w:rtl/>
        </w:rPr>
        <w:t xml:space="preserve">   </w:t>
      </w:r>
      <w:bookmarkEnd w:id="612"/>
    </w:p>
    <w:p w:rsidR="00E53607" w:rsidRDefault="00E53607" w:rsidP="00E53607">
      <w:pPr>
        <w:pStyle w:val="KeepWithNext"/>
        <w:rPr>
          <w:rtl/>
        </w:rPr>
      </w:pPr>
    </w:p>
    <w:p w:rsidR="00E53607" w:rsidRDefault="00E53607" w:rsidP="00ED1ABE">
      <w:pPr>
        <w:rPr>
          <w:rtl/>
        </w:rPr>
      </w:pPr>
      <w:bookmarkStart w:id="613" w:name="_ETM_Q1_2096234"/>
      <w:bookmarkStart w:id="614" w:name="_ETM_Q1_2096271"/>
      <w:bookmarkEnd w:id="613"/>
      <w:bookmarkEnd w:id="614"/>
      <w:r>
        <w:rPr>
          <w:rFonts w:hint="cs"/>
          <w:rtl/>
        </w:rPr>
        <w:t>יש</w:t>
      </w:r>
      <w:r w:rsidR="00ED1ABE">
        <w:rPr>
          <w:rFonts w:hint="cs"/>
          <w:rtl/>
        </w:rPr>
        <w:t xml:space="preserve"> </w:t>
      </w:r>
      <w:r>
        <w:rPr>
          <w:rFonts w:hint="cs"/>
          <w:rtl/>
        </w:rPr>
        <w:t>20% לעומת 5%.</w:t>
      </w:r>
    </w:p>
    <w:p w:rsidR="00E53607" w:rsidRDefault="00E53607" w:rsidP="00E53607">
      <w:pPr>
        <w:rPr>
          <w:rtl/>
        </w:rPr>
      </w:pPr>
      <w:bookmarkStart w:id="615" w:name="_ETM_Q1_2100685"/>
      <w:bookmarkStart w:id="616" w:name="_ETM_Q1_2100735"/>
      <w:bookmarkStart w:id="617" w:name="_ETM_Q1_2102484"/>
      <w:bookmarkEnd w:id="615"/>
      <w:bookmarkEnd w:id="616"/>
      <w:bookmarkEnd w:id="617"/>
    </w:p>
    <w:p w:rsidR="00E53607" w:rsidRDefault="00E53607" w:rsidP="00E53607">
      <w:pPr>
        <w:pStyle w:val="af9"/>
        <w:keepNext/>
        <w:rPr>
          <w:rtl/>
        </w:rPr>
      </w:pPr>
      <w:bookmarkStart w:id="618" w:name="ET_guest_598485_71"/>
      <w:r w:rsidRPr="00E53607">
        <w:rPr>
          <w:rStyle w:val="TagStyle"/>
          <w:rtl/>
        </w:rPr>
        <w:t xml:space="preserve"> &lt;&lt; אורח &gt;&gt; </w:t>
      </w:r>
      <w:r>
        <w:rPr>
          <w:rtl/>
        </w:rPr>
        <w:t>עומר דקל:</w:t>
      </w:r>
      <w:r w:rsidRPr="00E53607">
        <w:rPr>
          <w:rStyle w:val="TagStyle"/>
          <w:rtl/>
        </w:rPr>
        <w:t xml:space="preserve"> &lt;&lt; אורח &gt;&gt;</w:t>
      </w:r>
      <w:r>
        <w:rPr>
          <w:rtl/>
        </w:rPr>
        <w:t xml:space="preserve">   </w:t>
      </w:r>
      <w:bookmarkEnd w:id="618"/>
    </w:p>
    <w:p w:rsidR="00E53607" w:rsidRDefault="00E53607" w:rsidP="00E53607">
      <w:pPr>
        <w:pStyle w:val="KeepWithNext"/>
        <w:rPr>
          <w:rtl/>
        </w:rPr>
      </w:pPr>
    </w:p>
    <w:p w:rsidR="00E53607" w:rsidRDefault="00E53607" w:rsidP="00E53607">
      <w:pPr>
        <w:rPr>
          <w:rtl/>
        </w:rPr>
      </w:pPr>
      <w:bookmarkStart w:id="619" w:name="_ETM_Q1_2102847"/>
      <w:bookmarkStart w:id="620" w:name="_ETM_Q1_2102872"/>
      <w:bookmarkEnd w:id="619"/>
      <w:bookmarkEnd w:id="620"/>
      <w:r>
        <w:rPr>
          <w:rFonts w:hint="cs"/>
          <w:rtl/>
        </w:rPr>
        <w:t xml:space="preserve">אני מדבר על העדפה מול </w:t>
      </w:r>
      <w:bookmarkStart w:id="621" w:name="_ETM_Q1_2105149"/>
      <w:bookmarkEnd w:id="621"/>
      <w:r>
        <w:rPr>
          <w:rFonts w:hint="cs"/>
          <w:rtl/>
        </w:rPr>
        <w:t>ספק מחו"ל. לא על העדפה פנימית.</w:t>
      </w:r>
    </w:p>
    <w:p w:rsidR="00E53607" w:rsidRDefault="00E53607" w:rsidP="00E53607">
      <w:pPr>
        <w:rPr>
          <w:rtl/>
        </w:rPr>
      </w:pPr>
      <w:bookmarkStart w:id="622" w:name="_ETM_Q1_2109597"/>
      <w:bookmarkStart w:id="623" w:name="_ETM_Q1_2109664"/>
      <w:bookmarkEnd w:id="622"/>
      <w:bookmarkEnd w:id="623"/>
    </w:p>
    <w:p w:rsidR="00E53607" w:rsidRDefault="00E53607" w:rsidP="00E53607">
      <w:pPr>
        <w:pStyle w:val="af6"/>
        <w:keepNext/>
        <w:rPr>
          <w:rtl/>
        </w:rPr>
      </w:pPr>
      <w:bookmarkStart w:id="624" w:name="ET_yor_6157_72"/>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624"/>
    </w:p>
    <w:p w:rsidR="00E53607" w:rsidRDefault="00E53607" w:rsidP="00E53607">
      <w:pPr>
        <w:pStyle w:val="KeepWithNext"/>
        <w:rPr>
          <w:rtl/>
        </w:rPr>
      </w:pPr>
    </w:p>
    <w:p w:rsidR="00E53607" w:rsidRDefault="00E53607" w:rsidP="00ED1ABE">
      <w:pPr>
        <w:rPr>
          <w:rtl/>
        </w:rPr>
      </w:pPr>
      <w:bookmarkStart w:id="625" w:name="_ETM_Q1_2110093"/>
      <w:bookmarkEnd w:id="625"/>
      <w:r>
        <w:rPr>
          <w:rFonts w:hint="cs"/>
          <w:rtl/>
        </w:rPr>
        <w:t xml:space="preserve">העדפה פנימית </w:t>
      </w:r>
      <w:r w:rsidR="00ED1ABE">
        <w:rPr>
          <w:rFonts w:hint="cs"/>
          <w:rtl/>
        </w:rPr>
        <w:t xml:space="preserve">זה רק משרד הביטחון ומשטרת ישראל </w:t>
      </w:r>
      <w:r>
        <w:rPr>
          <w:rFonts w:hint="cs"/>
          <w:rtl/>
        </w:rPr>
        <w:t xml:space="preserve">גם יש לה </w:t>
      </w:r>
      <w:bookmarkStart w:id="626" w:name="_ETM_Q1_2114942"/>
      <w:bookmarkEnd w:id="626"/>
      <w:r>
        <w:rPr>
          <w:rFonts w:hint="cs"/>
          <w:rtl/>
        </w:rPr>
        <w:t>משהו כזה, מ</w:t>
      </w:r>
      <w:r w:rsidR="00ED1ABE">
        <w:rPr>
          <w:rFonts w:hint="cs"/>
          <w:rtl/>
        </w:rPr>
        <w:t>ה</w:t>
      </w:r>
      <w:r>
        <w:rPr>
          <w:rFonts w:hint="cs"/>
          <w:rtl/>
        </w:rPr>
        <w:t xml:space="preserve"> שעשינו על הדרוזים </w:t>
      </w:r>
      <w:r>
        <w:rPr>
          <w:rtl/>
        </w:rPr>
        <w:t>–</w:t>
      </w:r>
      <w:r>
        <w:rPr>
          <w:rFonts w:hint="cs"/>
          <w:rtl/>
        </w:rPr>
        <w:t xml:space="preserve"> זה משהו נקודתי. </w:t>
      </w:r>
      <w:bookmarkStart w:id="627" w:name="_ETM_Q1_2123212"/>
      <w:bookmarkEnd w:id="627"/>
      <w:r w:rsidR="00ED1ABE">
        <w:rPr>
          <w:rFonts w:hint="cs"/>
          <w:rtl/>
        </w:rPr>
        <w:t xml:space="preserve">זה </w:t>
      </w:r>
      <w:bookmarkStart w:id="628" w:name="_ETM_Q1_2120297"/>
      <w:bookmarkEnd w:id="628"/>
      <w:r w:rsidR="00ED1ABE">
        <w:rPr>
          <w:rFonts w:hint="cs"/>
          <w:rtl/>
        </w:rPr>
        <w:t xml:space="preserve">משרד הביטחון. אתה אומר: למה זה לא יחול גם על </w:t>
      </w:r>
      <w:bookmarkStart w:id="629" w:name="_ETM_Q1_2121853"/>
      <w:bookmarkEnd w:id="629"/>
      <w:proofErr w:type="spellStart"/>
      <w:r w:rsidR="00ED1ABE">
        <w:rPr>
          <w:rFonts w:hint="cs"/>
          <w:rtl/>
        </w:rPr>
        <w:t>מינהלת</w:t>
      </w:r>
      <w:proofErr w:type="spellEnd"/>
      <w:r w:rsidR="00ED1ABE">
        <w:rPr>
          <w:rFonts w:hint="cs"/>
          <w:rtl/>
        </w:rPr>
        <w:t xml:space="preserve"> </w:t>
      </w:r>
      <w:r>
        <w:rPr>
          <w:rFonts w:hint="cs"/>
          <w:rtl/>
        </w:rPr>
        <w:t>תקומה.</w:t>
      </w:r>
    </w:p>
    <w:p w:rsidR="00E53607" w:rsidRDefault="00E53607" w:rsidP="00E53607">
      <w:pPr>
        <w:rPr>
          <w:rtl/>
        </w:rPr>
      </w:pPr>
      <w:bookmarkStart w:id="630" w:name="_ETM_Q1_2124371"/>
      <w:bookmarkStart w:id="631" w:name="_ETM_Q1_2124441"/>
      <w:bookmarkEnd w:id="630"/>
      <w:bookmarkEnd w:id="631"/>
    </w:p>
    <w:p w:rsidR="00E53607" w:rsidRDefault="00E53607" w:rsidP="00E53607">
      <w:pPr>
        <w:pStyle w:val="-"/>
        <w:keepNext/>
        <w:rPr>
          <w:rtl/>
        </w:rPr>
      </w:pPr>
      <w:bookmarkStart w:id="632" w:name="ET_speakercontinue_598485_73"/>
      <w:r w:rsidRPr="00E53607">
        <w:rPr>
          <w:rStyle w:val="TagStyle"/>
          <w:rtl/>
        </w:rPr>
        <w:lastRenderedPageBreak/>
        <w:t xml:space="preserve"> &lt;&lt; </w:t>
      </w:r>
      <w:proofErr w:type="spellStart"/>
      <w:r w:rsidRPr="00E53607">
        <w:rPr>
          <w:rStyle w:val="TagStyle"/>
          <w:rtl/>
        </w:rPr>
        <w:t>דובר_המשך</w:t>
      </w:r>
      <w:proofErr w:type="spellEnd"/>
      <w:r w:rsidRPr="00E53607">
        <w:rPr>
          <w:rStyle w:val="TagStyle"/>
          <w:rtl/>
        </w:rPr>
        <w:t xml:space="preserve"> &gt;&gt; </w:t>
      </w:r>
      <w:r>
        <w:rPr>
          <w:rtl/>
        </w:rPr>
        <w:t>עומר דקל:</w:t>
      </w:r>
      <w:r w:rsidRPr="00E53607">
        <w:rPr>
          <w:rStyle w:val="TagStyle"/>
          <w:rtl/>
        </w:rPr>
        <w:t xml:space="preserve"> &lt;&lt; </w:t>
      </w:r>
      <w:proofErr w:type="spellStart"/>
      <w:r w:rsidRPr="00E53607">
        <w:rPr>
          <w:rStyle w:val="TagStyle"/>
          <w:rtl/>
        </w:rPr>
        <w:t>דובר_המשך</w:t>
      </w:r>
      <w:proofErr w:type="spellEnd"/>
      <w:r w:rsidRPr="00E53607">
        <w:rPr>
          <w:rStyle w:val="TagStyle"/>
          <w:rtl/>
        </w:rPr>
        <w:t xml:space="preserve"> &gt;&gt;</w:t>
      </w:r>
      <w:r>
        <w:rPr>
          <w:rtl/>
        </w:rPr>
        <w:t xml:space="preserve">   </w:t>
      </w:r>
      <w:bookmarkEnd w:id="632"/>
    </w:p>
    <w:p w:rsidR="00E53607" w:rsidRDefault="00E53607" w:rsidP="00E53607">
      <w:pPr>
        <w:pStyle w:val="KeepWithNext"/>
        <w:rPr>
          <w:rtl/>
        </w:rPr>
      </w:pPr>
    </w:p>
    <w:p w:rsidR="00E53607" w:rsidRDefault="00E53607" w:rsidP="00ED1ABE">
      <w:pPr>
        <w:rPr>
          <w:rtl/>
        </w:rPr>
      </w:pPr>
      <w:bookmarkStart w:id="633" w:name="_ETM_Q1_2124903"/>
      <w:bookmarkEnd w:id="633"/>
      <w:r>
        <w:rPr>
          <w:rFonts w:hint="cs"/>
          <w:rtl/>
        </w:rPr>
        <w:t xml:space="preserve">נכון אבל זה </w:t>
      </w:r>
      <w:r w:rsidR="00ED1ABE">
        <w:rPr>
          <w:rFonts w:hint="cs"/>
          <w:rtl/>
        </w:rPr>
        <w:t xml:space="preserve">פתרון של </w:t>
      </w:r>
      <w:r>
        <w:rPr>
          <w:rFonts w:hint="cs"/>
          <w:rtl/>
        </w:rPr>
        <w:t>תקנות אחרות.</w:t>
      </w:r>
    </w:p>
    <w:p w:rsidR="00E53607" w:rsidRDefault="00E53607" w:rsidP="00E53607">
      <w:pPr>
        <w:rPr>
          <w:rtl/>
        </w:rPr>
      </w:pPr>
      <w:bookmarkStart w:id="634" w:name="_ETM_Q1_2128543"/>
      <w:bookmarkStart w:id="635" w:name="_ETM_Q1_2128609"/>
      <w:bookmarkEnd w:id="634"/>
      <w:bookmarkEnd w:id="635"/>
    </w:p>
    <w:p w:rsidR="00E53607" w:rsidRDefault="00E53607" w:rsidP="00E53607">
      <w:pPr>
        <w:pStyle w:val="af6"/>
        <w:keepNext/>
        <w:rPr>
          <w:rtl/>
        </w:rPr>
      </w:pPr>
      <w:bookmarkStart w:id="636" w:name="ET_yor_6157_74"/>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 </w:t>
      </w:r>
      <w:r>
        <w:rPr>
          <w:rtl/>
        </w:rPr>
        <w:t xml:space="preserve">היו"ר שמחה </w:t>
      </w:r>
      <w:proofErr w:type="spellStart"/>
      <w:r>
        <w:rPr>
          <w:rtl/>
        </w:rPr>
        <w:t>רוטמן</w:t>
      </w:r>
      <w:proofErr w:type="spellEnd"/>
      <w:r>
        <w:rPr>
          <w:rtl/>
        </w:rPr>
        <w:t>:</w:t>
      </w:r>
      <w:r w:rsidRPr="00E53607">
        <w:rPr>
          <w:rStyle w:val="TagStyle"/>
          <w:rtl/>
        </w:rPr>
        <w:t xml:space="preserve"> &lt;&lt; </w:t>
      </w:r>
      <w:proofErr w:type="spellStart"/>
      <w:r w:rsidRPr="00E53607">
        <w:rPr>
          <w:rStyle w:val="TagStyle"/>
          <w:rtl/>
        </w:rPr>
        <w:t>יור</w:t>
      </w:r>
      <w:proofErr w:type="spellEnd"/>
      <w:r w:rsidRPr="00E53607">
        <w:rPr>
          <w:rStyle w:val="TagStyle"/>
          <w:rtl/>
        </w:rPr>
        <w:t xml:space="preserve"> &gt;&gt;</w:t>
      </w:r>
      <w:r>
        <w:rPr>
          <w:rtl/>
        </w:rPr>
        <w:t xml:space="preserve">   </w:t>
      </w:r>
      <w:bookmarkEnd w:id="636"/>
    </w:p>
    <w:p w:rsidR="00E53607" w:rsidRDefault="00E53607" w:rsidP="00E53607">
      <w:pPr>
        <w:pStyle w:val="KeepWithNext"/>
        <w:rPr>
          <w:rtl/>
        </w:rPr>
      </w:pPr>
    </w:p>
    <w:p w:rsidR="00E53607" w:rsidRDefault="00E53607" w:rsidP="00E53607">
      <w:pPr>
        <w:rPr>
          <w:rtl/>
        </w:rPr>
      </w:pPr>
      <w:bookmarkStart w:id="637" w:name="_ETM_Q1_2129040"/>
      <w:bookmarkEnd w:id="637"/>
      <w:r>
        <w:rPr>
          <w:rFonts w:hint="cs"/>
          <w:rtl/>
        </w:rPr>
        <w:t xml:space="preserve">אפשר לעשות תיקון עקיף, </w:t>
      </w:r>
      <w:r w:rsidR="00ED1ABE">
        <w:rPr>
          <w:rFonts w:hint="cs"/>
          <w:rtl/>
        </w:rPr>
        <w:t xml:space="preserve">אפשר לעשות </w:t>
      </w:r>
      <w:r>
        <w:rPr>
          <w:rFonts w:hint="cs"/>
          <w:rtl/>
        </w:rPr>
        <w:t xml:space="preserve">הרבה </w:t>
      </w:r>
      <w:bookmarkStart w:id="638" w:name="_ETM_Q1_2132722"/>
      <w:bookmarkEnd w:id="638"/>
      <w:r>
        <w:rPr>
          <w:rFonts w:hint="cs"/>
          <w:rtl/>
        </w:rPr>
        <w:t xml:space="preserve">דברים. </w:t>
      </w:r>
      <w:r w:rsidR="00ED1ABE">
        <w:rPr>
          <w:rFonts w:hint="cs"/>
          <w:rtl/>
        </w:rPr>
        <w:t xml:space="preserve">העדפת אזורי עדיפות לאומית </w:t>
      </w:r>
      <w:bookmarkStart w:id="639" w:name="_ETM_Q1_2135372"/>
      <w:bookmarkEnd w:id="639"/>
      <w:r>
        <w:rPr>
          <w:rFonts w:hint="cs"/>
          <w:rtl/>
        </w:rPr>
        <w:t>זה לא שר האוצר</w:t>
      </w:r>
      <w:r w:rsidR="00E438C8">
        <w:rPr>
          <w:rFonts w:hint="cs"/>
          <w:rtl/>
        </w:rPr>
        <w:t>?</w:t>
      </w:r>
    </w:p>
    <w:p w:rsidR="00E438C8" w:rsidRDefault="00E438C8" w:rsidP="00E53607">
      <w:pPr>
        <w:rPr>
          <w:rtl/>
        </w:rPr>
      </w:pPr>
      <w:bookmarkStart w:id="640" w:name="_ETM_Q1_2147402"/>
      <w:bookmarkStart w:id="641" w:name="_ETM_Q1_2147480"/>
      <w:bookmarkEnd w:id="640"/>
      <w:bookmarkEnd w:id="641"/>
    </w:p>
    <w:p w:rsidR="00E438C8" w:rsidRDefault="00E438C8" w:rsidP="00E438C8">
      <w:pPr>
        <w:pStyle w:val="-"/>
        <w:keepNext/>
        <w:rPr>
          <w:rtl/>
        </w:rPr>
      </w:pPr>
      <w:bookmarkStart w:id="642" w:name="ET_speakercontinue_598485_75"/>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עומר דקל: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642"/>
    </w:p>
    <w:p w:rsidR="00E438C8" w:rsidRDefault="00E438C8" w:rsidP="00E438C8">
      <w:pPr>
        <w:pStyle w:val="KeepWithNext"/>
        <w:rPr>
          <w:rtl/>
        </w:rPr>
      </w:pPr>
    </w:p>
    <w:p w:rsidR="00E438C8" w:rsidRDefault="00E438C8" w:rsidP="00E438C8">
      <w:pPr>
        <w:rPr>
          <w:rtl/>
        </w:rPr>
      </w:pPr>
      <w:bookmarkStart w:id="643" w:name="_ETM_Q1_2148382"/>
      <w:bookmarkEnd w:id="643"/>
      <w:r>
        <w:rPr>
          <w:rFonts w:hint="cs"/>
          <w:rtl/>
        </w:rPr>
        <w:t>שר הביטחון באישור ועדת חוקה.</w:t>
      </w:r>
    </w:p>
    <w:p w:rsidR="00E438C8" w:rsidRDefault="00E438C8" w:rsidP="00E438C8">
      <w:pPr>
        <w:rPr>
          <w:rtl/>
        </w:rPr>
      </w:pPr>
      <w:bookmarkStart w:id="644" w:name="_ETM_Q1_2153172"/>
      <w:bookmarkStart w:id="645" w:name="_ETM_Q1_2153242"/>
      <w:bookmarkEnd w:id="644"/>
      <w:bookmarkEnd w:id="645"/>
    </w:p>
    <w:p w:rsidR="00E438C8" w:rsidRDefault="00E438C8" w:rsidP="00E438C8">
      <w:pPr>
        <w:pStyle w:val="af6"/>
        <w:keepNext/>
        <w:rPr>
          <w:rtl/>
        </w:rPr>
      </w:pPr>
      <w:bookmarkStart w:id="646" w:name="ET_yor_6157_76"/>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646"/>
    </w:p>
    <w:p w:rsidR="00E438C8" w:rsidRDefault="00E438C8" w:rsidP="00E438C8">
      <w:pPr>
        <w:pStyle w:val="KeepWithNext"/>
        <w:rPr>
          <w:rtl/>
        </w:rPr>
      </w:pPr>
    </w:p>
    <w:p w:rsidR="00E438C8" w:rsidRDefault="00E438C8" w:rsidP="00E438C8">
      <w:pPr>
        <w:rPr>
          <w:rtl/>
        </w:rPr>
      </w:pPr>
      <w:bookmarkStart w:id="647" w:name="_ETM_Q1_2153669"/>
      <w:bookmarkEnd w:id="647"/>
      <w:r>
        <w:rPr>
          <w:rFonts w:hint="cs"/>
          <w:rtl/>
        </w:rPr>
        <w:t xml:space="preserve">זה לא </w:t>
      </w:r>
      <w:bookmarkStart w:id="648" w:name="_ETM_Q1_2154300"/>
      <w:bookmarkEnd w:id="648"/>
      <w:r>
        <w:rPr>
          <w:rFonts w:hint="cs"/>
          <w:rtl/>
        </w:rPr>
        <w:t xml:space="preserve">זהה, לא אוכל לעשות זאת פה. אחד זה הממשלה ואחד </w:t>
      </w:r>
      <w:bookmarkStart w:id="649" w:name="_ETM_Q1_2161181"/>
      <w:bookmarkEnd w:id="649"/>
      <w:r>
        <w:rPr>
          <w:rFonts w:hint="cs"/>
          <w:rtl/>
        </w:rPr>
        <w:t xml:space="preserve">שר </w:t>
      </w:r>
      <w:r w:rsidR="00410536">
        <w:rPr>
          <w:rFonts w:hint="cs"/>
          <w:rtl/>
        </w:rPr>
        <w:t>האוצר ו</w:t>
      </w:r>
      <w:r>
        <w:rPr>
          <w:rFonts w:hint="cs"/>
          <w:rtl/>
        </w:rPr>
        <w:t>הביטחון.</w:t>
      </w:r>
    </w:p>
    <w:p w:rsidR="00E438C8" w:rsidRDefault="00E438C8" w:rsidP="00E438C8">
      <w:pPr>
        <w:rPr>
          <w:rtl/>
        </w:rPr>
      </w:pPr>
      <w:bookmarkStart w:id="650" w:name="_ETM_Q1_2163539"/>
      <w:bookmarkStart w:id="651" w:name="_ETM_Q1_2163609"/>
      <w:bookmarkEnd w:id="650"/>
      <w:bookmarkEnd w:id="651"/>
    </w:p>
    <w:p w:rsidR="00E438C8" w:rsidRDefault="00E438C8" w:rsidP="00E438C8">
      <w:pPr>
        <w:pStyle w:val="-"/>
        <w:keepNext/>
        <w:rPr>
          <w:rtl/>
        </w:rPr>
      </w:pPr>
      <w:bookmarkStart w:id="652" w:name="ET_speakercontinue_598485_77"/>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עומר דקל: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652"/>
    </w:p>
    <w:p w:rsidR="00E438C8" w:rsidRDefault="00E438C8" w:rsidP="00E438C8">
      <w:pPr>
        <w:pStyle w:val="KeepWithNext"/>
        <w:rPr>
          <w:rtl/>
        </w:rPr>
      </w:pPr>
    </w:p>
    <w:p w:rsidR="00E438C8" w:rsidRDefault="00410536" w:rsidP="00410536">
      <w:pPr>
        <w:rPr>
          <w:rtl/>
        </w:rPr>
      </w:pPr>
      <w:bookmarkStart w:id="653" w:name="_ETM_Q1_2164083"/>
      <w:bookmarkEnd w:id="653"/>
      <w:r>
        <w:rPr>
          <w:rFonts w:hint="cs"/>
          <w:rtl/>
        </w:rPr>
        <w:t xml:space="preserve">שנית, העניין של </w:t>
      </w:r>
      <w:r w:rsidR="00E438C8">
        <w:rPr>
          <w:rFonts w:hint="cs"/>
          <w:rtl/>
        </w:rPr>
        <w:t xml:space="preserve">העדפה תוצרת </w:t>
      </w:r>
      <w:r>
        <w:rPr>
          <w:rFonts w:hint="cs"/>
          <w:rtl/>
        </w:rPr>
        <w:t>מ</w:t>
      </w:r>
      <w:r w:rsidR="00E438C8">
        <w:rPr>
          <w:rFonts w:hint="cs"/>
          <w:rtl/>
        </w:rPr>
        <w:t xml:space="preserve">אזור העוטף </w:t>
      </w:r>
      <w:r>
        <w:rPr>
          <w:rFonts w:hint="cs"/>
          <w:rtl/>
        </w:rPr>
        <w:t xml:space="preserve">במסגרת </w:t>
      </w:r>
      <w:r w:rsidR="00E438C8">
        <w:rPr>
          <w:rFonts w:hint="cs"/>
          <w:rtl/>
        </w:rPr>
        <w:t xml:space="preserve">הפטור, בשביל זה לא צריך </w:t>
      </w:r>
      <w:bookmarkStart w:id="654" w:name="_ETM_Q1_2170951"/>
      <w:bookmarkEnd w:id="654"/>
      <w:r w:rsidR="00E438C8">
        <w:rPr>
          <w:rFonts w:hint="cs"/>
          <w:rtl/>
        </w:rPr>
        <w:t>תיקון התקנות כי התקנות אומרות שעד 200,00</w:t>
      </w:r>
      <w:r>
        <w:rPr>
          <w:rFonts w:hint="cs"/>
          <w:rtl/>
        </w:rPr>
        <w:t>0</w:t>
      </w:r>
      <w:r w:rsidR="00E438C8">
        <w:rPr>
          <w:rFonts w:hint="cs"/>
          <w:rtl/>
        </w:rPr>
        <w:t xml:space="preserve"> ש"ח אין חובת </w:t>
      </w:r>
      <w:bookmarkStart w:id="655" w:name="_ETM_Q1_2180858"/>
      <w:bookmarkEnd w:id="655"/>
      <w:r w:rsidR="00E438C8">
        <w:rPr>
          <w:rFonts w:hint="cs"/>
          <w:rtl/>
        </w:rPr>
        <w:t xml:space="preserve">מכרז. </w:t>
      </w:r>
      <w:r>
        <w:rPr>
          <w:rFonts w:hint="cs"/>
          <w:rtl/>
        </w:rPr>
        <w:t xml:space="preserve">ברגע שאין חובת מכרז זה נתון לשיקול דעת הגוף המתקשר - במקרה זה </w:t>
      </w:r>
      <w:proofErr w:type="spellStart"/>
      <w:r>
        <w:rPr>
          <w:rFonts w:hint="cs"/>
          <w:rtl/>
        </w:rPr>
        <w:t>המינהלת</w:t>
      </w:r>
      <w:proofErr w:type="spellEnd"/>
      <w:r>
        <w:rPr>
          <w:rFonts w:hint="cs"/>
          <w:rtl/>
        </w:rPr>
        <w:t xml:space="preserve">. לכן </w:t>
      </w:r>
      <w:proofErr w:type="spellStart"/>
      <w:r>
        <w:rPr>
          <w:rFonts w:hint="cs"/>
          <w:rtl/>
        </w:rPr>
        <w:t>המינהלת</w:t>
      </w:r>
      <w:proofErr w:type="spellEnd"/>
      <w:r>
        <w:rPr>
          <w:rFonts w:hint="cs"/>
          <w:rtl/>
        </w:rPr>
        <w:t xml:space="preserve"> יכולה בנהלים פנימיים שלה </w:t>
      </w:r>
      <w:r w:rsidR="00E438C8">
        <w:rPr>
          <w:rFonts w:hint="cs"/>
          <w:rtl/>
        </w:rPr>
        <w:t xml:space="preserve">או בכפוף להוראת </w:t>
      </w:r>
      <w:proofErr w:type="spellStart"/>
      <w:r w:rsidR="00E438C8">
        <w:rPr>
          <w:rFonts w:hint="cs"/>
          <w:rtl/>
        </w:rPr>
        <w:t>התכ"מ</w:t>
      </w:r>
      <w:proofErr w:type="spellEnd"/>
      <w:r w:rsidR="00E438C8">
        <w:rPr>
          <w:rFonts w:hint="cs"/>
          <w:rtl/>
        </w:rPr>
        <w:t xml:space="preserve"> לקבוע- - </w:t>
      </w:r>
    </w:p>
    <w:p w:rsidR="00E438C8" w:rsidRDefault="00E438C8" w:rsidP="00E438C8">
      <w:pPr>
        <w:rPr>
          <w:rtl/>
        </w:rPr>
      </w:pPr>
      <w:bookmarkStart w:id="656" w:name="_ETM_Q1_2187533"/>
      <w:bookmarkStart w:id="657" w:name="_ETM_Q1_2187605"/>
      <w:bookmarkEnd w:id="656"/>
      <w:bookmarkEnd w:id="657"/>
    </w:p>
    <w:p w:rsidR="00E438C8" w:rsidRDefault="00E438C8" w:rsidP="00E438C8">
      <w:pPr>
        <w:pStyle w:val="af6"/>
        <w:keepNext/>
        <w:rPr>
          <w:rtl/>
        </w:rPr>
      </w:pPr>
      <w:bookmarkStart w:id="658" w:name="ET_yor_6157_78"/>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658"/>
    </w:p>
    <w:p w:rsidR="00E438C8" w:rsidRDefault="00E438C8" w:rsidP="00E438C8">
      <w:pPr>
        <w:pStyle w:val="KeepWithNext"/>
        <w:rPr>
          <w:rtl/>
        </w:rPr>
      </w:pPr>
    </w:p>
    <w:p w:rsidR="00E438C8" w:rsidRDefault="00410536" w:rsidP="00410536">
      <w:pPr>
        <w:rPr>
          <w:rtl/>
        </w:rPr>
      </w:pPr>
      <w:bookmarkStart w:id="659" w:name="_ETM_Q1_2188068"/>
      <w:bookmarkEnd w:id="659"/>
      <w:r>
        <w:rPr>
          <w:rFonts w:hint="cs"/>
          <w:rtl/>
        </w:rPr>
        <w:t xml:space="preserve">אבל </w:t>
      </w:r>
      <w:r w:rsidR="00E438C8">
        <w:rPr>
          <w:rFonts w:hint="cs"/>
          <w:rtl/>
        </w:rPr>
        <w:t xml:space="preserve">זו בדיוק השאלה. </w:t>
      </w:r>
      <w:bookmarkStart w:id="660" w:name="_ETM_Q1_2190057"/>
      <w:bookmarkEnd w:id="660"/>
      <w:r w:rsidR="00E438C8">
        <w:rPr>
          <w:rFonts w:hint="cs"/>
          <w:rtl/>
        </w:rPr>
        <w:t xml:space="preserve">כי אם הוראת </w:t>
      </w:r>
      <w:proofErr w:type="spellStart"/>
      <w:r w:rsidR="00E438C8">
        <w:rPr>
          <w:rFonts w:hint="cs"/>
          <w:rtl/>
        </w:rPr>
        <w:t>התכ</w:t>
      </w:r>
      <w:r>
        <w:rPr>
          <w:rFonts w:hint="cs"/>
          <w:rtl/>
        </w:rPr>
        <w:t>"</w:t>
      </w:r>
      <w:r w:rsidR="00E438C8">
        <w:rPr>
          <w:rFonts w:hint="cs"/>
          <w:rtl/>
        </w:rPr>
        <w:t>מ</w:t>
      </w:r>
      <w:proofErr w:type="spellEnd"/>
      <w:r w:rsidR="00E438C8">
        <w:rPr>
          <w:rFonts w:hint="cs"/>
          <w:rtl/>
        </w:rPr>
        <w:t xml:space="preserve"> </w:t>
      </w:r>
      <w:r w:rsidR="00E438C8">
        <w:rPr>
          <w:rtl/>
        </w:rPr>
        <w:t>–</w:t>
      </w:r>
      <w:r w:rsidR="00E438C8">
        <w:rPr>
          <w:rFonts w:hint="cs"/>
          <w:rtl/>
        </w:rPr>
        <w:t xml:space="preserve"> אולי תשלחו לי איך היא </w:t>
      </w:r>
      <w:bookmarkStart w:id="661" w:name="_ETM_Q1_2197594"/>
      <w:bookmarkEnd w:id="661"/>
      <w:r>
        <w:rPr>
          <w:rFonts w:hint="cs"/>
          <w:rtl/>
        </w:rPr>
        <w:t>היום נראית. מתאר לעצמי שתהיה די</w:t>
      </w:r>
      <w:r w:rsidR="00E438C8">
        <w:rPr>
          <w:rFonts w:hint="cs"/>
          <w:rtl/>
        </w:rPr>
        <w:t xml:space="preserve"> דומה, </w:t>
      </w:r>
      <w:r>
        <w:rPr>
          <w:rFonts w:hint="cs"/>
          <w:rtl/>
        </w:rPr>
        <w:t xml:space="preserve">הוראת </w:t>
      </w:r>
      <w:proofErr w:type="spellStart"/>
      <w:r>
        <w:rPr>
          <w:rFonts w:hint="cs"/>
          <w:rtl/>
        </w:rPr>
        <w:t>התכ"מ</w:t>
      </w:r>
      <w:proofErr w:type="spellEnd"/>
      <w:r>
        <w:rPr>
          <w:rFonts w:hint="cs"/>
          <w:rtl/>
        </w:rPr>
        <w:t xml:space="preserve"> של ה-50,000 להוראת </w:t>
      </w:r>
      <w:proofErr w:type="spellStart"/>
      <w:r>
        <w:rPr>
          <w:rFonts w:hint="cs"/>
          <w:rtl/>
        </w:rPr>
        <w:t>התכ"מ</w:t>
      </w:r>
      <w:proofErr w:type="spellEnd"/>
      <w:r>
        <w:rPr>
          <w:rFonts w:hint="cs"/>
          <w:rtl/>
        </w:rPr>
        <w:t xml:space="preserve"> של ה-200,000, </w:t>
      </w:r>
      <w:r w:rsidR="00E438C8">
        <w:rPr>
          <w:rFonts w:hint="cs"/>
          <w:rtl/>
        </w:rPr>
        <w:t xml:space="preserve">ואם הוראת </w:t>
      </w:r>
      <w:proofErr w:type="spellStart"/>
      <w:r w:rsidR="00E438C8">
        <w:rPr>
          <w:rFonts w:hint="cs"/>
          <w:rtl/>
        </w:rPr>
        <w:t>התכ</w:t>
      </w:r>
      <w:r>
        <w:rPr>
          <w:rFonts w:hint="cs"/>
          <w:rtl/>
        </w:rPr>
        <w:t>"</w:t>
      </w:r>
      <w:r w:rsidR="00E438C8">
        <w:rPr>
          <w:rFonts w:hint="cs"/>
          <w:rtl/>
        </w:rPr>
        <w:t>מ</w:t>
      </w:r>
      <w:proofErr w:type="spellEnd"/>
      <w:r w:rsidR="00E438C8">
        <w:rPr>
          <w:rFonts w:hint="cs"/>
          <w:rtl/>
        </w:rPr>
        <w:t xml:space="preserve"> </w:t>
      </w:r>
      <w:bookmarkStart w:id="662" w:name="_ETM_Q1_2206880"/>
      <w:bookmarkEnd w:id="662"/>
      <w:r w:rsidR="00E438C8">
        <w:rPr>
          <w:rFonts w:hint="cs"/>
          <w:rtl/>
        </w:rPr>
        <w:t>אומר</w:t>
      </w:r>
      <w:r>
        <w:rPr>
          <w:rFonts w:hint="cs"/>
          <w:rtl/>
        </w:rPr>
        <w:t>ת</w:t>
      </w:r>
      <w:r w:rsidR="00E438C8">
        <w:rPr>
          <w:rFonts w:hint="cs"/>
          <w:rtl/>
        </w:rPr>
        <w:t xml:space="preserve"> שבשנייה שביקשת שלוש הצעות מחיר אסור לך לבחור את </w:t>
      </w:r>
      <w:bookmarkStart w:id="663" w:name="_ETM_Q1_2215820"/>
      <w:bookmarkEnd w:id="663"/>
      <w:r w:rsidR="00E438C8">
        <w:rPr>
          <w:rFonts w:hint="cs"/>
          <w:rtl/>
        </w:rPr>
        <w:t xml:space="preserve">היקרה יותר אלא </w:t>
      </w:r>
      <w:r>
        <w:rPr>
          <w:rFonts w:hint="cs"/>
          <w:rtl/>
        </w:rPr>
        <w:t>ב</w:t>
      </w:r>
      <w:r w:rsidR="00E438C8">
        <w:rPr>
          <w:rFonts w:hint="cs"/>
          <w:rtl/>
        </w:rPr>
        <w:t xml:space="preserve">זה וזה, ולא יהיה כתוב שם </w:t>
      </w:r>
      <w:r>
        <w:rPr>
          <w:rFonts w:hint="cs"/>
          <w:rtl/>
        </w:rPr>
        <w:t xml:space="preserve">שאחד השיקולים שמותר לך </w:t>
      </w:r>
      <w:bookmarkStart w:id="664" w:name="_ETM_Q1_2219635"/>
      <w:bookmarkEnd w:id="664"/>
      <w:r>
        <w:rPr>
          <w:rFonts w:hint="cs"/>
          <w:rtl/>
        </w:rPr>
        <w:t xml:space="preserve">לשקול זה </w:t>
      </w:r>
      <w:r w:rsidR="00E438C8">
        <w:rPr>
          <w:rFonts w:hint="cs"/>
          <w:rtl/>
        </w:rPr>
        <w:t xml:space="preserve">שיקום </w:t>
      </w:r>
      <w:bookmarkStart w:id="665" w:name="_ETM_Q1_2221293"/>
      <w:bookmarkEnd w:id="665"/>
      <w:r w:rsidR="00E438C8">
        <w:rPr>
          <w:rFonts w:hint="cs"/>
          <w:rtl/>
        </w:rPr>
        <w:t xml:space="preserve">העוטף, ממילא לא תוכל אותה ועדת מכרזים על ההתקשרות של </w:t>
      </w:r>
      <w:bookmarkStart w:id="666" w:name="_ETM_Q1_2230369"/>
      <w:bookmarkEnd w:id="666"/>
      <w:r w:rsidR="00E438C8">
        <w:rPr>
          <w:rFonts w:hint="cs"/>
          <w:rtl/>
        </w:rPr>
        <w:t xml:space="preserve">ה-200,000, </w:t>
      </w:r>
      <w:r>
        <w:rPr>
          <w:rFonts w:hint="cs"/>
          <w:rtl/>
        </w:rPr>
        <w:t xml:space="preserve">גם אם היא מאוד רוצה וחושבת שזה עוזר </w:t>
      </w:r>
      <w:bookmarkStart w:id="667" w:name="_ETM_Q1_2231207"/>
      <w:bookmarkEnd w:id="667"/>
      <w:r>
        <w:rPr>
          <w:rFonts w:hint="cs"/>
          <w:rtl/>
        </w:rPr>
        <w:t xml:space="preserve">לה ומקדם את מטרותיה </w:t>
      </w:r>
      <w:r w:rsidR="00E438C8">
        <w:rPr>
          <w:rFonts w:hint="cs"/>
          <w:rtl/>
        </w:rPr>
        <w:t xml:space="preserve">יותר לקחת אם זה שקל אפילו </w:t>
      </w:r>
      <w:r w:rsidR="00E438C8">
        <w:rPr>
          <w:rtl/>
        </w:rPr>
        <w:t>–</w:t>
      </w:r>
      <w:r w:rsidR="00E438C8">
        <w:rPr>
          <w:rFonts w:hint="cs"/>
          <w:rtl/>
        </w:rPr>
        <w:t xml:space="preserve"> לא עשרה </w:t>
      </w:r>
      <w:bookmarkStart w:id="668" w:name="_ETM_Q1_2237260"/>
      <w:bookmarkEnd w:id="668"/>
      <w:r w:rsidR="00E438C8">
        <w:rPr>
          <w:rFonts w:hint="cs"/>
          <w:rtl/>
        </w:rPr>
        <w:t xml:space="preserve">שקלים </w:t>
      </w:r>
      <w:r w:rsidR="00E438C8">
        <w:rPr>
          <w:rtl/>
        </w:rPr>
        <w:t>–</w:t>
      </w:r>
      <w:r w:rsidR="00E438C8">
        <w:rPr>
          <w:rFonts w:hint="cs"/>
          <w:rtl/>
        </w:rPr>
        <w:t xml:space="preserve"> או לא יודע מה ההגדרה שבהוראת </w:t>
      </w:r>
      <w:proofErr w:type="spellStart"/>
      <w:r w:rsidR="00E438C8">
        <w:rPr>
          <w:rFonts w:hint="cs"/>
          <w:rtl/>
        </w:rPr>
        <w:t>התכ</w:t>
      </w:r>
      <w:r>
        <w:rPr>
          <w:rFonts w:hint="cs"/>
          <w:rtl/>
        </w:rPr>
        <w:t>"</w:t>
      </w:r>
      <w:r w:rsidR="00E438C8">
        <w:rPr>
          <w:rFonts w:hint="cs"/>
          <w:rtl/>
        </w:rPr>
        <w:t>מ</w:t>
      </w:r>
      <w:proofErr w:type="spellEnd"/>
      <w:r w:rsidR="00E438C8">
        <w:rPr>
          <w:rFonts w:hint="cs"/>
          <w:rtl/>
        </w:rPr>
        <w:t xml:space="preserve">, מה </w:t>
      </w:r>
      <w:bookmarkStart w:id="669" w:name="_ETM_Q1_2245467"/>
      <w:bookmarkEnd w:id="669"/>
      <w:r w:rsidR="00E438C8">
        <w:rPr>
          <w:rFonts w:hint="cs"/>
          <w:rtl/>
        </w:rPr>
        <w:t xml:space="preserve">מהותי ומה לא </w:t>
      </w:r>
      <w:r>
        <w:rPr>
          <w:rFonts w:hint="cs"/>
          <w:rtl/>
        </w:rPr>
        <w:t>-</w:t>
      </w:r>
      <w:r w:rsidR="00E438C8">
        <w:rPr>
          <w:rFonts w:hint="cs"/>
          <w:rtl/>
        </w:rPr>
        <w:t xml:space="preserve"> לא תוכל לקחת את </w:t>
      </w:r>
      <w:bookmarkStart w:id="670" w:name="_ETM_Q1_2252272"/>
      <w:bookmarkEnd w:id="670"/>
      <w:r w:rsidR="00E438C8">
        <w:rPr>
          <w:rFonts w:hint="cs"/>
          <w:rtl/>
        </w:rPr>
        <w:t xml:space="preserve">זה בחשבון </w:t>
      </w:r>
      <w:r>
        <w:rPr>
          <w:rFonts w:hint="cs"/>
          <w:rtl/>
        </w:rPr>
        <w:t xml:space="preserve">ויצרתי מצב שאת כל ההתקשרויות שבין 50,000 ל-200,000 הרעתי </w:t>
      </w:r>
      <w:r w:rsidR="00E438C8">
        <w:rPr>
          <w:rFonts w:hint="cs"/>
          <w:rtl/>
        </w:rPr>
        <w:t xml:space="preserve">את מצבם של העסקים בעוטף, שבמכרז היו יכולים </w:t>
      </w:r>
      <w:bookmarkStart w:id="671" w:name="_ETM_Q1_2258866"/>
      <w:bookmarkEnd w:id="671"/>
      <w:r w:rsidR="00E438C8">
        <w:rPr>
          <w:rFonts w:hint="cs"/>
          <w:rtl/>
        </w:rPr>
        <w:t xml:space="preserve">להתחשב בהם, ובפטור אסור להתחשב בהם בגלל הוראת </w:t>
      </w:r>
      <w:proofErr w:type="spellStart"/>
      <w:r w:rsidR="00E438C8">
        <w:rPr>
          <w:rFonts w:hint="cs"/>
          <w:rtl/>
        </w:rPr>
        <w:t>התכ</w:t>
      </w:r>
      <w:r>
        <w:rPr>
          <w:rFonts w:hint="cs"/>
          <w:rtl/>
        </w:rPr>
        <w:t>"מ</w:t>
      </w:r>
      <w:proofErr w:type="spellEnd"/>
      <w:r>
        <w:rPr>
          <w:rFonts w:hint="cs"/>
          <w:rtl/>
        </w:rPr>
        <w:t xml:space="preserve">. לכן זו שאלה עובדתית </w:t>
      </w:r>
      <w:r w:rsidR="00E438C8">
        <w:rPr>
          <w:rFonts w:hint="cs"/>
          <w:rtl/>
        </w:rPr>
        <w:t xml:space="preserve">מה </w:t>
      </w:r>
      <w:bookmarkStart w:id="672" w:name="_ETM_Q1_2267875"/>
      <w:bookmarkEnd w:id="672"/>
      <w:r w:rsidR="00E438C8">
        <w:rPr>
          <w:rFonts w:hint="cs"/>
          <w:rtl/>
        </w:rPr>
        <w:t xml:space="preserve">יהיה כתוב בהוראת </w:t>
      </w:r>
      <w:proofErr w:type="spellStart"/>
      <w:r w:rsidR="00E438C8">
        <w:rPr>
          <w:rFonts w:hint="cs"/>
          <w:rtl/>
        </w:rPr>
        <w:t>התכ</w:t>
      </w:r>
      <w:r>
        <w:rPr>
          <w:rFonts w:hint="cs"/>
          <w:rtl/>
        </w:rPr>
        <w:t>"</w:t>
      </w:r>
      <w:r w:rsidR="00E438C8">
        <w:rPr>
          <w:rFonts w:hint="cs"/>
          <w:rtl/>
        </w:rPr>
        <w:t>מ</w:t>
      </w:r>
      <w:proofErr w:type="spellEnd"/>
      <w:r w:rsidR="00E438C8">
        <w:rPr>
          <w:rFonts w:hint="cs"/>
          <w:rtl/>
        </w:rPr>
        <w:t>.</w:t>
      </w:r>
    </w:p>
    <w:p w:rsidR="00E438C8" w:rsidRDefault="00E438C8" w:rsidP="00E438C8">
      <w:pPr>
        <w:rPr>
          <w:rtl/>
        </w:rPr>
      </w:pPr>
      <w:bookmarkStart w:id="673" w:name="_ETM_Q1_2272116"/>
      <w:bookmarkStart w:id="674" w:name="_ETM_Q1_2272179"/>
      <w:bookmarkEnd w:id="673"/>
      <w:bookmarkEnd w:id="674"/>
    </w:p>
    <w:p w:rsidR="00E438C8" w:rsidRDefault="00E438C8" w:rsidP="00E438C8">
      <w:pPr>
        <w:pStyle w:val="-"/>
        <w:keepNext/>
        <w:rPr>
          <w:rtl/>
        </w:rPr>
      </w:pPr>
      <w:bookmarkStart w:id="675" w:name="ET_speakercontinue_598485_79"/>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עומר דקל: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675"/>
    </w:p>
    <w:p w:rsidR="00E438C8" w:rsidRDefault="00E438C8" w:rsidP="00E438C8">
      <w:pPr>
        <w:pStyle w:val="KeepWithNext"/>
        <w:rPr>
          <w:rtl/>
        </w:rPr>
      </w:pPr>
    </w:p>
    <w:p w:rsidR="00E438C8" w:rsidRDefault="00E438C8" w:rsidP="00E438C8">
      <w:pPr>
        <w:rPr>
          <w:rtl/>
        </w:rPr>
      </w:pPr>
      <w:bookmarkStart w:id="676" w:name="_ETM_Q1_2272685"/>
      <w:bookmarkEnd w:id="676"/>
      <w:r>
        <w:rPr>
          <w:rFonts w:hint="cs"/>
          <w:rtl/>
        </w:rPr>
        <w:t xml:space="preserve">לא מכיר את הוראת </w:t>
      </w:r>
      <w:proofErr w:type="spellStart"/>
      <w:r>
        <w:rPr>
          <w:rFonts w:hint="cs"/>
          <w:rtl/>
        </w:rPr>
        <w:t>התכ</w:t>
      </w:r>
      <w:r w:rsidR="00410536">
        <w:rPr>
          <w:rFonts w:hint="cs"/>
          <w:rtl/>
        </w:rPr>
        <w:t>"</w:t>
      </w:r>
      <w:r>
        <w:rPr>
          <w:rFonts w:hint="cs"/>
          <w:rtl/>
        </w:rPr>
        <w:t>מ</w:t>
      </w:r>
      <w:proofErr w:type="spellEnd"/>
      <w:r>
        <w:rPr>
          <w:rFonts w:hint="cs"/>
          <w:rtl/>
        </w:rPr>
        <w:t xml:space="preserve"> </w:t>
      </w:r>
      <w:r>
        <w:rPr>
          <w:rtl/>
        </w:rPr>
        <w:t>–</w:t>
      </w:r>
      <w:r>
        <w:rPr>
          <w:rFonts w:hint="cs"/>
          <w:rtl/>
        </w:rPr>
        <w:t xml:space="preserve"> יכול </w:t>
      </w:r>
      <w:bookmarkStart w:id="677" w:name="_ETM_Q1_2276491"/>
      <w:bookmarkEnd w:id="677"/>
      <w:r>
        <w:rPr>
          <w:rFonts w:hint="cs"/>
          <w:rtl/>
        </w:rPr>
        <w:t xml:space="preserve">לבדוק אותה </w:t>
      </w:r>
      <w:r>
        <w:rPr>
          <w:rtl/>
        </w:rPr>
        <w:t>–</w:t>
      </w:r>
      <w:r>
        <w:rPr>
          <w:rFonts w:hint="cs"/>
          <w:rtl/>
        </w:rPr>
        <w:t xml:space="preserve"> </w:t>
      </w:r>
      <w:r w:rsidR="00410536">
        <w:rPr>
          <w:rFonts w:hint="cs"/>
          <w:rtl/>
        </w:rPr>
        <w:t>אבל</w:t>
      </w:r>
      <w:bookmarkStart w:id="678" w:name="_ETM_Q1_2273204"/>
      <w:bookmarkEnd w:id="678"/>
      <w:r w:rsidR="00410536">
        <w:rPr>
          <w:rFonts w:hint="cs"/>
          <w:rtl/>
        </w:rPr>
        <w:t xml:space="preserve"> יש לזה פתרון יחסית פשוט, אם הפנייה לקבלת הצעות </w:t>
      </w:r>
      <w:bookmarkStart w:id="679" w:name="_ETM_Q1_2276963"/>
      <w:bookmarkEnd w:id="679"/>
      <w:r w:rsidR="00410536">
        <w:rPr>
          <w:rFonts w:hint="cs"/>
          <w:rtl/>
        </w:rPr>
        <w:t xml:space="preserve">הזו, </w:t>
      </w:r>
      <w:r>
        <w:rPr>
          <w:rFonts w:hint="cs"/>
          <w:rtl/>
        </w:rPr>
        <w:t xml:space="preserve">בקשה להצעת מחיר, מי שמפיץ אותה, פטור </w:t>
      </w:r>
      <w:bookmarkStart w:id="680" w:name="_ETM_Q1_2284954"/>
      <w:bookmarkEnd w:id="680"/>
      <w:r>
        <w:rPr>
          <w:rFonts w:hint="cs"/>
          <w:rtl/>
        </w:rPr>
        <w:t xml:space="preserve">שככל שאחד המציעים הוא </w:t>
      </w:r>
      <w:proofErr w:type="spellStart"/>
      <w:r>
        <w:rPr>
          <w:rFonts w:hint="cs"/>
          <w:rtl/>
        </w:rPr>
        <w:t>מהעוטף</w:t>
      </w:r>
      <w:proofErr w:type="spellEnd"/>
      <w:r w:rsidR="00410536">
        <w:rPr>
          <w:rFonts w:hint="cs"/>
          <w:rtl/>
        </w:rPr>
        <w:t>,</w:t>
      </w:r>
      <w:r>
        <w:rPr>
          <w:rFonts w:hint="cs"/>
          <w:rtl/>
        </w:rPr>
        <w:t xml:space="preserve"> יכול להשוות את המחיר </w:t>
      </w:r>
      <w:r w:rsidR="00410536">
        <w:rPr>
          <w:rFonts w:hint="cs"/>
          <w:rtl/>
        </w:rPr>
        <w:t xml:space="preserve">המציע </w:t>
      </w:r>
      <w:r>
        <w:rPr>
          <w:rFonts w:hint="cs"/>
          <w:rtl/>
        </w:rPr>
        <w:t xml:space="preserve">הזול </w:t>
      </w:r>
      <w:bookmarkStart w:id="681" w:name="_ETM_Q1_2294206"/>
      <w:bookmarkEnd w:id="681"/>
      <w:r>
        <w:rPr>
          <w:rFonts w:hint="cs"/>
          <w:rtl/>
        </w:rPr>
        <w:t>ביותר</w:t>
      </w:r>
      <w:r w:rsidR="00410536">
        <w:rPr>
          <w:rFonts w:hint="cs"/>
          <w:rtl/>
        </w:rPr>
        <w:t xml:space="preserve"> וייקחו ממנו</w:t>
      </w:r>
      <w:r>
        <w:rPr>
          <w:rFonts w:hint="cs"/>
          <w:rtl/>
        </w:rPr>
        <w:t>.</w:t>
      </w:r>
    </w:p>
    <w:p w:rsidR="00E438C8" w:rsidRDefault="00E438C8" w:rsidP="00E438C8">
      <w:pPr>
        <w:rPr>
          <w:rtl/>
        </w:rPr>
      </w:pPr>
      <w:bookmarkStart w:id="682" w:name="_ETM_Q1_2295313"/>
      <w:bookmarkStart w:id="683" w:name="_ETM_Q1_2295389"/>
      <w:bookmarkEnd w:id="682"/>
      <w:bookmarkEnd w:id="683"/>
    </w:p>
    <w:p w:rsidR="00E438C8" w:rsidRDefault="00E438C8" w:rsidP="00E438C8">
      <w:pPr>
        <w:pStyle w:val="af6"/>
        <w:keepNext/>
        <w:rPr>
          <w:rtl/>
        </w:rPr>
      </w:pPr>
      <w:bookmarkStart w:id="684" w:name="ET_yor_6157_80"/>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684"/>
    </w:p>
    <w:p w:rsidR="00E438C8" w:rsidRDefault="00E438C8" w:rsidP="00E438C8">
      <w:pPr>
        <w:pStyle w:val="KeepWithNext"/>
        <w:rPr>
          <w:rtl/>
        </w:rPr>
      </w:pPr>
    </w:p>
    <w:p w:rsidR="00E438C8" w:rsidRDefault="00E438C8" w:rsidP="00E438C8">
      <w:pPr>
        <w:rPr>
          <w:rtl/>
        </w:rPr>
      </w:pPr>
      <w:bookmarkStart w:id="685" w:name="_ETM_Q1_2295849"/>
      <w:bookmarkEnd w:id="685"/>
      <w:r>
        <w:rPr>
          <w:rFonts w:hint="cs"/>
          <w:rtl/>
        </w:rPr>
        <w:t xml:space="preserve">הוראת </w:t>
      </w:r>
      <w:proofErr w:type="spellStart"/>
      <w:r>
        <w:rPr>
          <w:rFonts w:hint="cs"/>
          <w:rtl/>
        </w:rPr>
        <w:t>תכ</w:t>
      </w:r>
      <w:r w:rsidR="00410536">
        <w:rPr>
          <w:rFonts w:hint="cs"/>
          <w:rtl/>
        </w:rPr>
        <w:t>"</w:t>
      </w:r>
      <w:r>
        <w:rPr>
          <w:rFonts w:hint="cs"/>
          <w:rtl/>
        </w:rPr>
        <w:t>מ</w:t>
      </w:r>
      <w:proofErr w:type="spellEnd"/>
      <w:r>
        <w:rPr>
          <w:rFonts w:hint="cs"/>
          <w:rtl/>
        </w:rPr>
        <w:t xml:space="preserve"> לא תסכים לזה בחיים.</w:t>
      </w:r>
    </w:p>
    <w:p w:rsidR="00E438C8" w:rsidRDefault="00E438C8" w:rsidP="00E438C8">
      <w:pPr>
        <w:rPr>
          <w:rtl/>
        </w:rPr>
      </w:pPr>
      <w:bookmarkStart w:id="686" w:name="_ETM_Q1_2302365"/>
      <w:bookmarkStart w:id="687" w:name="_ETM_Q1_2302433"/>
      <w:bookmarkStart w:id="688" w:name="_ETM_Q1_2303488"/>
      <w:bookmarkEnd w:id="686"/>
      <w:bookmarkEnd w:id="687"/>
      <w:bookmarkEnd w:id="688"/>
    </w:p>
    <w:p w:rsidR="00E438C8" w:rsidRDefault="00E438C8" w:rsidP="00E438C8">
      <w:pPr>
        <w:pStyle w:val="af9"/>
        <w:keepNext/>
        <w:rPr>
          <w:rtl/>
        </w:rPr>
      </w:pPr>
      <w:bookmarkStart w:id="689" w:name="_ETM_Q1_813173"/>
      <w:bookmarkStart w:id="690" w:name="_ETM_Q1_2338438"/>
      <w:bookmarkStart w:id="691" w:name="ET_guest_690644_82"/>
      <w:bookmarkEnd w:id="689"/>
      <w:bookmarkEnd w:id="690"/>
      <w:r w:rsidRPr="00E438C8">
        <w:rPr>
          <w:rStyle w:val="TagStyle"/>
          <w:rtl/>
        </w:rPr>
        <w:t xml:space="preserve"> &lt;&lt; אורח &gt;&gt; </w:t>
      </w:r>
      <w:r>
        <w:rPr>
          <w:rtl/>
        </w:rPr>
        <w:t>דודי קופל:</w:t>
      </w:r>
      <w:r w:rsidRPr="00E438C8">
        <w:rPr>
          <w:rStyle w:val="TagStyle"/>
          <w:rtl/>
        </w:rPr>
        <w:t xml:space="preserve"> &lt;&lt; אורח &gt;&gt;</w:t>
      </w:r>
      <w:r>
        <w:rPr>
          <w:rtl/>
        </w:rPr>
        <w:t xml:space="preserve">   </w:t>
      </w:r>
      <w:bookmarkEnd w:id="691"/>
    </w:p>
    <w:p w:rsidR="00E438C8" w:rsidRDefault="00E438C8" w:rsidP="00E438C8">
      <w:pPr>
        <w:pStyle w:val="KeepWithNext"/>
        <w:rPr>
          <w:rtl/>
        </w:rPr>
      </w:pPr>
    </w:p>
    <w:p w:rsidR="00E438C8" w:rsidRDefault="00410536" w:rsidP="00E438C8">
      <w:pPr>
        <w:rPr>
          <w:rtl/>
        </w:rPr>
      </w:pPr>
      <w:bookmarkStart w:id="692" w:name="_ETM_Q1_2338820"/>
      <w:bookmarkStart w:id="693" w:name="_ETM_Q1_2338873"/>
      <w:bookmarkEnd w:id="692"/>
      <w:bookmarkEnd w:id="693"/>
      <w:r>
        <w:rPr>
          <w:rFonts w:hint="cs"/>
          <w:rtl/>
        </w:rPr>
        <w:t>יהיה תקנות העדפה</w:t>
      </w:r>
      <w:r w:rsidR="00E438C8">
        <w:rPr>
          <w:rFonts w:hint="cs"/>
          <w:rtl/>
        </w:rPr>
        <w:t>.</w:t>
      </w:r>
      <w:r>
        <w:rPr>
          <w:rFonts w:hint="cs"/>
          <w:rtl/>
        </w:rPr>
        <w:t xml:space="preserve"> אי אפשר לכתוב כי זה או הממשלה או שר האוצר ושר הביטחון.</w:t>
      </w:r>
    </w:p>
    <w:p w:rsidR="00410536" w:rsidRDefault="00410536" w:rsidP="00E438C8">
      <w:pPr>
        <w:rPr>
          <w:rtl/>
        </w:rPr>
      </w:pPr>
      <w:bookmarkStart w:id="694" w:name="_ETM_Q1_2314396"/>
      <w:bookmarkStart w:id="695" w:name="_ETM_Q1_2314535"/>
      <w:bookmarkEnd w:id="694"/>
      <w:bookmarkEnd w:id="695"/>
    </w:p>
    <w:p w:rsidR="00410536" w:rsidRDefault="00410536" w:rsidP="00410536">
      <w:pPr>
        <w:pStyle w:val="af6"/>
        <w:keepNext/>
        <w:rPr>
          <w:rtl/>
        </w:rPr>
      </w:pPr>
      <w:bookmarkStart w:id="696" w:name="ET_yor_6157_353"/>
      <w:r w:rsidRPr="00410536">
        <w:rPr>
          <w:rStyle w:val="TagStyle"/>
          <w:rtl/>
        </w:rPr>
        <w:t xml:space="preserve"> &lt;&lt; </w:t>
      </w:r>
      <w:proofErr w:type="spellStart"/>
      <w:r w:rsidRPr="00410536">
        <w:rPr>
          <w:rStyle w:val="TagStyle"/>
          <w:rtl/>
        </w:rPr>
        <w:t>יור</w:t>
      </w:r>
      <w:proofErr w:type="spellEnd"/>
      <w:r w:rsidRPr="00410536">
        <w:rPr>
          <w:rStyle w:val="TagStyle"/>
          <w:rtl/>
        </w:rPr>
        <w:t xml:space="preserve"> &gt;&gt; </w:t>
      </w:r>
      <w:r>
        <w:rPr>
          <w:rtl/>
        </w:rPr>
        <w:t xml:space="preserve">היו"ר שמחה </w:t>
      </w:r>
      <w:proofErr w:type="spellStart"/>
      <w:r>
        <w:rPr>
          <w:rtl/>
        </w:rPr>
        <w:t>רוטמן</w:t>
      </w:r>
      <w:proofErr w:type="spellEnd"/>
      <w:r>
        <w:rPr>
          <w:rtl/>
        </w:rPr>
        <w:t>:</w:t>
      </w:r>
      <w:r w:rsidRPr="00410536">
        <w:rPr>
          <w:rStyle w:val="TagStyle"/>
          <w:rtl/>
        </w:rPr>
        <w:t xml:space="preserve"> &lt;&lt; </w:t>
      </w:r>
      <w:proofErr w:type="spellStart"/>
      <w:r w:rsidRPr="00410536">
        <w:rPr>
          <w:rStyle w:val="TagStyle"/>
          <w:rtl/>
        </w:rPr>
        <w:t>יור</w:t>
      </w:r>
      <w:proofErr w:type="spellEnd"/>
      <w:r w:rsidRPr="00410536">
        <w:rPr>
          <w:rStyle w:val="TagStyle"/>
          <w:rtl/>
        </w:rPr>
        <w:t xml:space="preserve"> &gt;&gt;</w:t>
      </w:r>
      <w:r>
        <w:rPr>
          <w:rtl/>
        </w:rPr>
        <w:t xml:space="preserve">   </w:t>
      </w:r>
      <w:bookmarkEnd w:id="696"/>
    </w:p>
    <w:p w:rsidR="00410536" w:rsidRDefault="00410536" w:rsidP="00410536">
      <w:pPr>
        <w:pStyle w:val="KeepWithNext"/>
        <w:rPr>
          <w:rtl/>
        </w:rPr>
      </w:pPr>
    </w:p>
    <w:p w:rsidR="00410536" w:rsidRPr="00410536" w:rsidRDefault="00410536" w:rsidP="00410536">
      <w:pPr>
        <w:rPr>
          <w:rtl/>
        </w:rPr>
      </w:pPr>
      <w:bookmarkStart w:id="697" w:name="_ETM_Q1_2315658"/>
      <w:bookmarkEnd w:id="697"/>
      <w:r>
        <w:rPr>
          <w:rFonts w:hint="cs"/>
          <w:rtl/>
        </w:rPr>
        <w:t xml:space="preserve">לא. ממשלה וביטחון זה של הביטחון. זה הממשלה אתה אומר. העדפת חבל </w:t>
      </w:r>
      <w:bookmarkStart w:id="698" w:name="_ETM_Q1_2325947"/>
      <w:bookmarkEnd w:id="698"/>
      <w:r>
        <w:rPr>
          <w:rFonts w:hint="cs"/>
          <w:rtl/>
        </w:rPr>
        <w:t>התקומה- - -</w:t>
      </w:r>
    </w:p>
    <w:p w:rsidR="00E438C8" w:rsidRDefault="00E438C8" w:rsidP="00E438C8">
      <w:pPr>
        <w:rPr>
          <w:rtl/>
        </w:rPr>
      </w:pPr>
      <w:bookmarkStart w:id="699" w:name="_ETM_Q1_2340017"/>
      <w:bookmarkStart w:id="700" w:name="_ETM_Q1_2340074"/>
      <w:bookmarkEnd w:id="699"/>
      <w:bookmarkEnd w:id="700"/>
    </w:p>
    <w:p w:rsidR="00E438C8" w:rsidRDefault="00E438C8" w:rsidP="00E438C8">
      <w:pPr>
        <w:pStyle w:val="a4"/>
        <w:keepNext/>
        <w:rPr>
          <w:rtl/>
        </w:rPr>
      </w:pPr>
      <w:bookmarkStart w:id="701" w:name="_ETM_Q1_2340961"/>
      <w:bookmarkStart w:id="702" w:name="_ETM_Q1_2341035"/>
      <w:bookmarkEnd w:id="701"/>
      <w:bookmarkEnd w:id="702"/>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E438C8" w:rsidRDefault="00E438C8" w:rsidP="00E438C8">
      <w:pPr>
        <w:rPr>
          <w:rtl/>
        </w:rPr>
      </w:pPr>
    </w:p>
    <w:p w:rsidR="00E438C8" w:rsidRDefault="00410536" w:rsidP="00E438C8">
      <w:pPr>
        <w:rPr>
          <w:rtl/>
        </w:rPr>
      </w:pPr>
      <w:bookmarkStart w:id="703" w:name="_ETM_Q1_2341352"/>
      <w:bookmarkStart w:id="704" w:name="_ETM_Q1_2341397"/>
      <w:bookmarkEnd w:id="703"/>
      <w:bookmarkEnd w:id="704"/>
      <w:r>
        <w:rPr>
          <w:rFonts w:hint="cs"/>
          <w:rtl/>
        </w:rPr>
        <w:lastRenderedPageBreak/>
        <w:t xml:space="preserve">יש לך תוצרת הארץ באופן כללי שזה 3א(א), שזה קביעה של הממשלה. זה העמדה הכללית. יש 3א(א1), זה </w:t>
      </w:r>
      <w:bookmarkStart w:id="705" w:name="_ETM_Q1_2338021"/>
      <w:bookmarkEnd w:id="705"/>
      <w:r>
        <w:rPr>
          <w:rFonts w:hint="cs"/>
          <w:rtl/>
        </w:rPr>
        <w:t xml:space="preserve">אזורי עדיפות לאומית, ובפסקה (3) זה </w:t>
      </w:r>
      <w:r w:rsidR="00E438C8">
        <w:rPr>
          <w:rFonts w:hint="cs"/>
          <w:rtl/>
        </w:rPr>
        <w:t xml:space="preserve">שר האוצר </w:t>
      </w:r>
      <w:bookmarkStart w:id="706" w:name="_ETM_Q1_2342910"/>
      <w:bookmarkEnd w:id="706"/>
      <w:r w:rsidR="00E438C8">
        <w:rPr>
          <w:rFonts w:hint="cs"/>
          <w:rtl/>
        </w:rPr>
        <w:t>ושר הביטחון.</w:t>
      </w:r>
      <w:r>
        <w:rPr>
          <w:rFonts w:hint="cs"/>
          <w:rtl/>
        </w:rPr>
        <w:t xml:space="preserve"> זה התקשרויות של מערכת הביטחון.</w:t>
      </w:r>
      <w:r w:rsidR="00E438C8">
        <w:rPr>
          <w:rFonts w:hint="cs"/>
          <w:rtl/>
        </w:rPr>
        <w:t xml:space="preserve"> 4, אם זה לא של מערכת הביטחון, </w:t>
      </w:r>
      <w:bookmarkStart w:id="707" w:name="_ETM_Q1_2351699"/>
      <w:bookmarkEnd w:id="707"/>
      <w:r w:rsidR="00E438C8">
        <w:rPr>
          <w:rFonts w:hint="cs"/>
          <w:rtl/>
        </w:rPr>
        <w:t xml:space="preserve">זה הממשלה. </w:t>
      </w:r>
      <w:r>
        <w:rPr>
          <w:rFonts w:hint="cs"/>
          <w:rtl/>
        </w:rPr>
        <w:t xml:space="preserve">יש לוש חלופות. פה - </w:t>
      </w:r>
      <w:r w:rsidR="00E438C8">
        <w:rPr>
          <w:rFonts w:hint="cs"/>
          <w:rtl/>
        </w:rPr>
        <w:t>זה תקנות של שר האוצר.</w:t>
      </w:r>
    </w:p>
    <w:p w:rsidR="00E438C8" w:rsidRDefault="00E438C8" w:rsidP="00E438C8">
      <w:pPr>
        <w:rPr>
          <w:rtl/>
        </w:rPr>
      </w:pPr>
      <w:bookmarkStart w:id="708" w:name="_ETM_Q1_2368986"/>
      <w:bookmarkStart w:id="709" w:name="_ETM_Q1_2369064"/>
      <w:bookmarkEnd w:id="708"/>
      <w:bookmarkEnd w:id="709"/>
    </w:p>
    <w:p w:rsidR="00E438C8" w:rsidRDefault="00E438C8" w:rsidP="00E438C8">
      <w:pPr>
        <w:pStyle w:val="af6"/>
        <w:keepNext/>
        <w:rPr>
          <w:rtl/>
        </w:rPr>
      </w:pPr>
      <w:bookmarkStart w:id="710" w:name="ET_yor_6157_83"/>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10"/>
    </w:p>
    <w:p w:rsidR="00E438C8" w:rsidRDefault="00E438C8" w:rsidP="00E438C8">
      <w:pPr>
        <w:pStyle w:val="KeepWithNext"/>
        <w:rPr>
          <w:rtl/>
        </w:rPr>
      </w:pPr>
    </w:p>
    <w:p w:rsidR="00E438C8" w:rsidRDefault="00410536" w:rsidP="00410536">
      <w:pPr>
        <w:rPr>
          <w:rtl/>
        </w:rPr>
      </w:pPr>
      <w:bookmarkStart w:id="711" w:name="_ETM_Q1_2369550"/>
      <w:bookmarkEnd w:id="711"/>
      <w:r>
        <w:rPr>
          <w:rFonts w:hint="cs"/>
          <w:rtl/>
        </w:rPr>
        <w:t xml:space="preserve">הבנתי. אז מה שקובע </w:t>
      </w:r>
      <w:bookmarkStart w:id="712" w:name="_ETM_Q1_2364093"/>
      <w:bookmarkEnd w:id="712"/>
      <w:r>
        <w:rPr>
          <w:rFonts w:hint="cs"/>
          <w:rtl/>
        </w:rPr>
        <w:t xml:space="preserve">העדפה - </w:t>
      </w:r>
      <w:r w:rsidR="00E438C8">
        <w:rPr>
          <w:rFonts w:hint="cs"/>
          <w:rtl/>
        </w:rPr>
        <w:t xml:space="preserve">השאלה היא </w:t>
      </w:r>
      <w:r w:rsidR="00E438C8">
        <w:rPr>
          <w:rtl/>
        </w:rPr>
        <w:t>–</w:t>
      </w:r>
      <w:r w:rsidR="00E438C8">
        <w:rPr>
          <w:rFonts w:hint="cs"/>
          <w:rtl/>
        </w:rPr>
        <w:t xml:space="preserve"> </w:t>
      </w:r>
      <w:bookmarkStart w:id="713" w:name="_ETM_Q1_2372859"/>
      <w:bookmarkEnd w:id="713"/>
      <w:r w:rsidR="00E438C8">
        <w:rPr>
          <w:rFonts w:hint="cs"/>
          <w:rtl/>
        </w:rPr>
        <w:t>משפטית. האם לומר</w:t>
      </w:r>
      <w:r>
        <w:rPr>
          <w:rFonts w:hint="cs"/>
          <w:rtl/>
        </w:rPr>
        <w:t>,</w:t>
      </w:r>
      <w:r w:rsidR="00E438C8">
        <w:rPr>
          <w:rFonts w:hint="cs"/>
          <w:rtl/>
        </w:rPr>
        <w:t xml:space="preserve"> שכאשר אני קובע על ההתקשרויות של </w:t>
      </w:r>
      <w:proofErr w:type="spellStart"/>
      <w:r w:rsidR="00E438C8">
        <w:rPr>
          <w:rFonts w:hint="cs"/>
          <w:rtl/>
        </w:rPr>
        <w:t>מינהלת</w:t>
      </w:r>
      <w:proofErr w:type="spellEnd"/>
      <w:r w:rsidR="00E438C8">
        <w:rPr>
          <w:rFonts w:hint="cs"/>
          <w:rtl/>
        </w:rPr>
        <w:t xml:space="preserve"> </w:t>
      </w:r>
      <w:bookmarkStart w:id="714" w:name="_ETM_Q1_2381086"/>
      <w:bookmarkEnd w:id="714"/>
      <w:r w:rsidR="00E438C8">
        <w:rPr>
          <w:rFonts w:hint="cs"/>
          <w:rtl/>
        </w:rPr>
        <w:t xml:space="preserve">תקומה </w:t>
      </w:r>
      <w:r w:rsidR="00E438C8">
        <w:rPr>
          <w:rtl/>
        </w:rPr>
        <w:t>–</w:t>
      </w:r>
      <w:r>
        <w:rPr>
          <w:rFonts w:hint="cs"/>
          <w:rtl/>
        </w:rPr>
        <w:t xml:space="preserve"> לא התקשרויות העדפה במכרזי</w:t>
      </w:r>
      <w:r w:rsidR="00E438C8">
        <w:rPr>
          <w:rFonts w:hint="cs"/>
          <w:rtl/>
        </w:rPr>
        <w:t xml:space="preserve">ם, כי זה עוסק בהעדפה </w:t>
      </w:r>
      <w:bookmarkStart w:id="715" w:name="_ETM_Q1_2387439"/>
      <w:bookmarkEnd w:id="715"/>
      <w:r w:rsidR="00E438C8">
        <w:rPr>
          <w:rFonts w:hint="cs"/>
          <w:rtl/>
        </w:rPr>
        <w:t xml:space="preserve">במכרז, ובכלל זה במכרזים. על </w:t>
      </w:r>
      <w:r>
        <w:rPr>
          <w:rFonts w:hint="cs"/>
          <w:rtl/>
        </w:rPr>
        <w:t>ד</w:t>
      </w:r>
      <w:r w:rsidR="00E438C8">
        <w:rPr>
          <w:rFonts w:hint="cs"/>
          <w:rtl/>
        </w:rPr>
        <w:t xml:space="preserve">בר אחד כתוב: </w:t>
      </w:r>
      <w:r>
        <w:rPr>
          <w:rFonts w:hint="cs"/>
          <w:rtl/>
        </w:rPr>
        <w:t xml:space="preserve">לרבות דרישה בהתקשרויות המבוצעות שלא באמצעות </w:t>
      </w:r>
      <w:proofErr w:type="spellStart"/>
      <w:r>
        <w:rPr>
          <w:rFonts w:hint="cs"/>
          <w:rtl/>
        </w:rPr>
        <w:t>מכאז</w:t>
      </w:r>
      <w:proofErr w:type="spellEnd"/>
      <w:r>
        <w:rPr>
          <w:rFonts w:hint="cs"/>
          <w:rtl/>
        </w:rPr>
        <w:t xml:space="preserve">. </w:t>
      </w:r>
      <w:r w:rsidR="00E438C8">
        <w:rPr>
          <w:rFonts w:hint="cs"/>
          <w:rtl/>
        </w:rPr>
        <w:t xml:space="preserve">יש פה </w:t>
      </w:r>
      <w:bookmarkStart w:id="716" w:name="_ETM_Q1_2402774"/>
      <w:bookmarkEnd w:id="716"/>
      <w:r w:rsidR="00E438C8">
        <w:rPr>
          <w:rFonts w:hint="cs"/>
          <w:rtl/>
        </w:rPr>
        <w:t xml:space="preserve">מכלל לאו </w:t>
      </w:r>
      <w:r>
        <w:rPr>
          <w:rFonts w:hint="cs"/>
          <w:rtl/>
        </w:rPr>
        <w:t xml:space="preserve">אולי </w:t>
      </w:r>
      <w:bookmarkStart w:id="717" w:name="_ETM_Q1_2403724"/>
      <w:bookmarkEnd w:id="717"/>
      <w:r w:rsidR="00E438C8">
        <w:rPr>
          <w:rFonts w:hint="cs"/>
          <w:rtl/>
        </w:rPr>
        <w:t xml:space="preserve">אתה שומע הן </w:t>
      </w:r>
      <w:r w:rsidR="00E438C8">
        <w:rPr>
          <w:rtl/>
        </w:rPr>
        <w:t>–</w:t>
      </w:r>
      <w:r>
        <w:rPr>
          <w:rFonts w:hint="cs"/>
          <w:rtl/>
        </w:rPr>
        <w:t xml:space="preserve"> השתתפות במכרז, לרבות קביעת דרישה כאמור בהתקשרויות המבוצעות </w:t>
      </w:r>
      <w:r w:rsidR="00E438C8">
        <w:rPr>
          <w:rFonts w:hint="cs"/>
          <w:rtl/>
        </w:rPr>
        <w:t xml:space="preserve">שלא באמצעות מכרז. אבל </w:t>
      </w:r>
      <w:bookmarkStart w:id="718" w:name="_ETM_Q1_2411306"/>
      <w:bookmarkEnd w:id="718"/>
      <w:r w:rsidR="00E438C8">
        <w:rPr>
          <w:rFonts w:hint="cs"/>
          <w:rtl/>
        </w:rPr>
        <w:t>לעשות העדפה בהתקשר</w:t>
      </w:r>
      <w:r>
        <w:rPr>
          <w:rFonts w:hint="cs"/>
          <w:rtl/>
        </w:rPr>
        <w:t>ו</w:t>
      </w:r>
      <w:r w:rsidR="00E438C8">
        <w:rPr>
          <w:rFonts w:hint="cs"/>
          <w:rtl/>
        </w:rPr>
        <w:t>יות שאינן באמצעות מכרז</w:t>
      </w:r>
      <w:r>
        <w:rPr>
          <w:rFonts w:hint="cs"/>
          <w:rtl/>
        </w:rPr>
        <w:t>,</w:t>
      </w:r>
      <w:r w:rsidR="00E438C8">
        <w:rPr>
          <w:rFonts w:hint="cs"/>
          <w:rtl/>
        </w:rPr>
        <w:t xml:space="preserve"> שזה מה שאנו מדברים </w:t>
      </w:r>
      <w:bookmarkStart w:id="719" w:name="_ETM_Q1_2419781"/>
      <w:bookmarkStart w:id="720" w:name="_ETM_Q1_2417714"/>
      <w:bookmarkEnd w:id="719"/>
      <w:bookmarkEnd w:id="720"/>
      <w:r w:rsidR="00E438C8">
        <w:rPr>
          <w:rFonts w:hint="cs"/>
          <w:rtl/>
        </w:rPr>
        <w:t>פה</w:t>
      </w:r>
      <w:r>
        <w:rPr>
          <w:rFonts w:hint="cs"/>
          <w:rtl/>
        </w:rPr>
        <w:t xml:space="preserve">, לכאורה זה לא נכנס שם לסעיף. לכאורה זה משהו </w:t>
      </w:r>
      <w:bookmarkStart w:id="721" w:name="_ETM_Q1_2419619"/>
      <w:bookmarkEnd w:id="721"/>
      <w:r>
        <w:rPr>
          <w:rFonts w:hint="cs"/>
          <w:rtl/>
        </w:rPr>
        <w:t>אחר</w:t>
      </w:r>
      <w:r w:rsidR="00E438C8">
        <w:rPr>
          <w:rFonts w:hint="cs"/>
          <w:rtl/>
        </w:rPr>
        <w:t>. השאלה אם זה דורש הסמכה מפורשת כ</w:t>
      </w:r>
      <w:r w:rsidR="00BC729A">
        <w:rPr>
          <w:rFonts w:hint="cs"/>
          <w:rtl/>
        </w:rPr>
        <w:t>ן</w:t>
      </w:r>
      <w:r w:rsidR="00E438C8">
        <w:rPr>
          <w:rFonts w:hint="cs"/>
          <w:rtl/>
        </w:rPr>
        <w:t xml:space="preserve"> או לא. </w:t>
      </w:r>
      <w:bookmarkStart w:id="722" w:name="_ETM_Q1_2425900"/>
      <w:bookmarkEnd w:id="722"/>
      <w:r w:rsidR="00E438C8">
        <w:rPr>
          <w:rFonts w:hint="cs"/>
          <w:rtl/>
        </w:rPr>
        <w:t>לא יודע.</w:t>
      </w:r>
    </w:p>
    <w:p w:rsidR="00E438C8" w:rsidRDefault="00E438C8" w:rsidP="00E438C8">
      <w:pPr>
        <w:rPr>
          <w:rtl/>
        </w:rPr>
      </w:pPr>
      <w:bookmarkStart w:id="723" w:name="_ETM_Q1_2427582"/>
      <w:bookmarkStart w:id="724" w:name="_ETM_Q1_2427637"/>
      <w:bookmarkEnd w:id="723"/>
      <w:bookmarkEnd w:id="724"/>
    </w:p>
    <w:p w:rsidR="00E438C8" w:rsidRDefault="00E438C8" w:rsidP="00E438C8">
      <w:pPr>
        <w:pStyle w:val="-"/>
        <w:keepNext/>
        <w:rPr>
          <w:rtl/>
        </w:rPr>
      </w:pPr>
      <w:bookmarkStart w:id="725" w:name="ET_speakercontinue_690644_84"/>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דודי קופל: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725"/>
    </w:p>
    <w:p w:rsidR="00E438C8" w:rsidRDefault="00E438C8" w:rsidP="00E438C8">
      <w:pPr>
        <w:pStyle w:val="KeepWithNext"/>
        <w:rPr>
          <w:rtl/>
        </w:rPr>
      </w:pPr>
    </w:p>
    <w:p w:rsidR="00E438C8" w:rsidRDefault="00E438C8" w:rsidP="00410536">
      <w:pPr>
        <w:rPr>
          <w:rtl/>
        </w:rPr>
      </w:pPr>
      <w:bookmarkStart w:id="726" w:name="_ETM_Q1_2429229"/>
      <w:bookmarkEnd w:id="726"/>
      <w:r>
        <w:rPr>
          <w:rFonts w:hint="cs"/>
          <w:rtl/>
        </w:rPr>
        <w:t xml:space="preserve">הגבלת עיסוק. אתן דוגמה </w:t>
      </w:r>
      <w:r w:rsidR="00410536">
        <w:rPr>
          <w:rFonts w:hint="cs"/>
          <w:rtl/>
        </w:rPr>
        <w:t xml:space="preserve">למשהו שקבוע בתקנות </w:t>
      </w:r>
      <w:r>
        <w:rPr>
          <w:rtl/>
        </w:rPr>
        <w:t>–</w:t>
      </w:r>
      <w:r>
        <w:rPr>
          <w:rFonts w:hint="cs"/>
          <w:rtl/>
        </w:rPr>
        <w:t xml:space="preserve"> מנגנון העדפה, העדפת נשים, </w:t>
      </w:r>
      <w:bookmarkStart w:id="727" w:name="_ETM_Q1_2438976"/>
      <w:bookmarkEnd w:id="727"/>
      <w:r>
        <w:rPr>
          <w:rFonts w:hint="cs"/>
          <w:rtl/>
        </w:rPr>
        <w:t xml:space="preserve">וכל מה שהמנגנון הזה אומר </w:t>
      </w:r>
      <w:r>
        <w:rPr>
          <w:rtl/>
        </w:rPr>
        <w:t>–</w:t>
      </w:r>
      <w:r w:rsidR="00410536">
        <w:rPr>
          <w:rFonts w:hint="cs"/>
          <w:rtl/>
        </w:rPr>
        <w:t xml:space="preserve"> שאם יש הצ</w:t>
      </w:r>
      <w:r>
        <w:rPr>
          <w:rFonts w:hint="cs"/>
          <w:rtl/>
        </w:rPr>
        <w:t>עות שוות</w:t>
      </w:r>
      <w:r w:rsidR="00410536">
        <w:rPr>
          <w:rFonts w:hint="cs"/>
          <w:rtl/>
        </w:rPr>
        <w:t xml:space="preserve"> של עסק רגיל ועסק שנשלט בידי </w:t>
      </w:r>
      <w:bookmarkStart w:id="728" w:name="_ETM_Q1_2444472"/>
      <w:bookmarkEnd w:id="728"/>
      <w:r w:rsidR="00410536">
        <w:rPr>
          <w:rFonts w:hint="cs"/>
          <w:rtl/>
        </w:rPr>
        <w:t>אישה</w:t>
      </w:r>
      <w:r>
        <w:rPr>
          <w:rFonts w:hint="cs"/>
          <w:rtl/>
        </w:rPr>
        <w:t xml:space="preserve">, </w:t>
      </w:r>
      <w:bookmarkStart w:id="729" w:name="_ETM_Q1_2445662"/>
      <w:bookmarkEnd w:id="729"/>
      <w:r w:rsidR="00410536">
        <w:rPr>
          <w:rFonts w:hint="cs"/>
          <w:rtl/>
        </w:rPr>
        <w:t>נעדיף רק כאשר- - -</w:t>
      </w:r>
      <w:r>
        <w:rPr>
          <w:rFonts w:hint="cs"/>
          <w:rtl/>
        </w:rPr>
        <w:t xml:space="preserve"> </w:t>
      </w:r>
    </w:p>
    <w:p w:rsidR="00E438C8" w:rsidRDefault="00E438C8" w:rsidP="00E438C8">
      <w:pPr>
        <w:rPr>
          <w:rtl/>
        </w:rPr>
      </w:pPr>
      <w:bookmarkStart w:id="730" w:name="_ETM_Q1_2450262"/>
      <w:bookmarkStart w:id="731" w:name="_ETM_Q1_2450325"/>
      <w:bookmarkEnd w:id="730"/>
      <w:bookmarkEnd w:id="731"/>
    </w:p>
    <w:p w:rsidR="00E438C8" w:rsidRDefault="00E438C8" w:rsidP="00E438C8">
      <w:pPr>
        <w:pStyle w:val="af6"/>
        <w:keepNext/>
        <w:rPr>
          <w:rtl/>
        </w:rPr>
      </w:pPr>
      <w:bookmarkStart w:id="732" w:name="ET_yor_6157_85"/>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32"/>
    </w:p>
    <w:p w:rsidR="00E438C8" w:rsidRDefault="00E438C8" w:rsidP="00E438C8">
      <w:pPr>
        <w:pStyle w:val="KeepWithNext"/>
        <w:rPr>
          <w:rtl/>
        </w:rPr>
      </w:pPr>
    </w:p>
    <w:p w:rsidR="00E438C8" w:rsidRDefault="00E438C8" w:rsidP="00E438C8">
      <w:pPr>
        <w:rPr>
          <w:rtl/>
        </w:rPr>
      </w:pPr>
      <w:bookmarkStart w:id="733" w:name="_ETM_Q1_2450859"/>
      <w:bookmarkEnd w:id="733"/>
      <w:r>
        <w:rPr>
          <w:rFonts w:hint="cs"/>
          <w:rtl/>
        </w:rPr>
        <w:t>ועל זה היה צריך הסמכה מפורשת?</w:t>
      </w:r>
    </w:p>
    <w:p w:rsidR="00E438C8" w:rsidRDefault="00E438C8" w:rsidP="00E438C8">
      <w:pPr>
        <w:rPr>
          <w:rtl/>
        </w:rPr>
      </w:pPr>
      <w:bookmarkStart w:id="734" w:name="_ETM_Q1_2454982"/>
      <w:bookmarkStart w:id="735" w:name="_ETM_Q1_2455071"/>
      <w:bookmarkEnd w:id="734"/>
      <w:bookmarkEnd w:id="735"/>
    </w:p>
    <w:p w:rsidR="00E438C8" w:rsidRDefault="00E438C8" w:rsidP="00E438C8">
      <w:pPr>
        <w:pStyle w:val="-"/>
        <w:keepNext/>
        <w:rPr>
          <w:rtl/>
        </w:rPr>
      </w:pPr>
      <w:bookmarkStart w:id="736" w:name="ET_speakercontinue_690644_86"/>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דודי קופל: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736"/>
    </w:p>
    <w:p w:rsidR="00E438C8" w:rsidRDefault="00E438C8" w:rsidP="00E438C8">
      <w:pPr>
        <w:pStyle w:val="KeepWithNext"/>
        <w:rPr>
          <w:rtl/>
        </w:rPr>
      </w:pPr>
    </w:p>
    <w:p w:rsidR="00E438C8" w:rsidRDefault="00E438C8" w:rsidP="00E438C8">
      <w:pPr>
        <w:rPr>
          <w:rtl/>
        </w:rPr>
      </w:pPr>
      <w:bookmarkStart w:id="737" w:name="_ETM_Q1_2455497"/>
      <w:bookmarkEnd w:id="737"/>
      <w:r>
        <w:rPr>
          <w:rFonts w:hint="cs"/>
          <w:rtl/>
        </w:rPr>
        <w:t xml:space="preserve">זה </w:t>
      </w:r>
      <w:bookmarkStart w:id="738" w:name="_ETM_Q1_2456208"/>
      <w:bookmarkEnd w:id="738"/>
      <w:r>
        <w:rPr>
          <w:rFonts w:hint="cs"/>
          <w:rtl/>
        </w:rPr>
        <w:t>כתוב בתקנות.</w:t>
      </w:r>
    </w:p>
    <w:p w:rsidR="00E438C8" w:rsidRDefault="00E438C8" w:rsidP="00E438C8">
      <w:pPr>
        <w:rPr>
          <w:rtl/>
        </w:rPr>
      </w:pPr>
      <w:bookmarkStart w:id="739" w:name="_ETM_Q1_2457816"/>
      <w:bookmarkStart w:id="740" w:name="_ETM_Q1_2457877"/>
      <w:bookmarkEnd w:id="739"/>
      <w:bookmarkEnd w:id="740"/>
    </w:p>
    <w:p w:rsidR="00E438C8" w:rsidRDefault="00E438C8" w:rsidP="00E438C8">
      <w:pPr>
        <w:pStyle w:val="af6"/>
        <w:keepNext/>
        <w:rPr>
          <w:rtl/>
        </w:rPr>
      </w:pPr>
      <w:bookmarkStart w:id="741" w:name="ET_yor_6157_87"/>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41"/>
    </w:p>
    <w:p w:rsidR="00E438C8" w:rsidRDefault="00E438C8" w:rsidP="00E438C8">
      <w:pPr>
        <w:pStyle w:val="KeepWithNext"/>
        <w:rPr>
          <w:rtl/>
        </w:rPr>
      </w:pPr>
    </w:p>
    <w:p w:rsidR="00E438C8" w:rsidRDefault="00410536" w:rsidP="00E438C8">
      <w:pPr>
        <w:rPr>
          <w:rtl/>
        </w:rPr>
      </w:pPr>
      <w:bookmarkStart w:id="742" w:name="_ETM_Q1_2458350"/>
      <w:bookmarkEnd w:id="742"/>
      <w:r>
        <w:rPr>
          <w:rFonts w:hint="cs"/>
          <w:rtl/>
        </w:rPr>
        <w:t xml:space="preserve">אין בעיה. </w:t>
      </w:r>
      <w:r w:rsidR="00E438C8">
        <w:rPr>
          <w:rFonts w:hint="cs"/>
          <w:rtl/>
        </w:rPr>
        <w:t>השאלה אם צריך הסמכה בחקיקה על זה.</w:t>
      </w:r>
    </w:p>
    <w:p w:rsidR="00E438C8" w:rsidRDefault="00E438C8" w:rsidP="00E438C8">
      <w:pPr>
        <w:rPr>
          <w:rtl/>
        </w:rPr>
      </w:pPr>
      <w:bookmarkStart w:id="743" w:name="_ETM_Q1_2463412"/>
      <w:bookmarkStart w:id="744" w:name="_ETM_Q1_2463475"/>
      <w:bookmarkEnd w:id="743"/>
      <w:bookmarkEnd w:id="744"/>
    </w:p>
    <w:p w:rsidR="00E438C8" w:rsidRDefault="00E438C8" w:rsidP="00E438C8">
      <w:pPr>
        <w:pStyle w:val="-"/>
        <w:keepNext/>
        <w:rPr>
          <w:rtl/>
        </w:rPr>
      </w:pPr>
      <w:bookmarkStart w:id="745" w:name="ET_speakercontinue_690644_88"/>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 </w:t>
      </w:r>
      <w:r>
        <w:rPr>
          <w:rtl/>
        </w:rPr>
        <w:t>דודי קופל:</w:t>
      </w:r>
      <w:r w:rsidRPr="00E438C8">
        <w:rPr>
          <w:rStyle w:val="TagStyle"/>
          <w:rtl/>
        </w:rPr>
        <w:t xml:space="preserve"> &lt;&lt; </w:t>
      </w:r>
      <w:proofErr w:type="spellStart"/>
      <w:r w:rsidRPr="00E438C8">
        <w:rPr>
          <w:rStyle w:val="TagStyle"/>
          <w:rtl/>
        </w:rPr>
        <w:t>דובר_המשך</w:t>
      </w:r>
      <w:proofErr w:type="spellEnd"/>
      <w:r w:rsidRPr="00E438C8">
        <w:rPr>
          <w:rStyle w:val="TagStyle"/>
          <w:rtl/>
        </w:rPr>
        <w:t xml:space="preserve"> &gt;&gt;</w:t>
      </w:r>
      <w:r>
        <w:rPr>
          <w:rtl/>
        </w:rPr>
        <w:t xml:space="preserve">   </w:t>
      </w:r>
      <w:bookmarkEnd w:id="745"/>
    </w:p>
    <w:p w:rsidR="00E438C8" w:rsidRDefault="00E438C8" w:rsidP="00E438C8">
      <w:pPr>
        <w:pStyle w:val="KeepWithNext"/>
        <w:rPr>
          <w:rtl/>
        </w:rPr>
      </w:pPr>
    </w:p>
    <w:p w:rsidR="00E438C8" w:rsidRDefault="00E438C8" w:rsidP="00E438C8">
      <w:pPr>
        <w:rPr>
          <w:rtl/>
        </w:rPr>
      </w:pPr>
      <w:bookmarkStart w:id="746" w:name="_ETM_Q1_2463929"/>
      <w:bookmarkEnd w:id="746"/>
      <w:r>
        <w:rPr>
          <w:rFonts w:hint="cs"/>
          <w:rtl/>
        </w:rPr>
        <w:t xml:space="preserve">ודאי שיש לזה </w:t>
      </w:r>
      <w:bookmarkStart w:id="747" w:name="_ETM_Q1_2466765"/>
      <w:bookmarkEnd w:id="747"/>
      <w:r>
        <w:rPr>
          <w:rFonts w:hint="cs"/>
          <w:rtl/>
        </w:rPr>
        <w:t>הסמכה בחקיקה.</w:t>
      </w:r>
    </w:p>
    <w:p w:rsidR="00E438C8" w:rsidRDefault="00E438C8" w:rsidP="00E438C8">
      <w:pPr>
        <w:rPr>
          <w:rtl/>
        </w:rPr>
      </w:pPr>
      <w:bookmarkStart w:id="748" w:name="_ETM_Q1_2469900"/>
      <w:bookmarkStart w:id="749" w:name="_ETM_Q1_2469963"/>
      <w:bookmarkEnd w:id="748"/>
      <w:bookmarkEnd w:id="749"/>
    </w:p>
    <w:p w:rsidR="00E438C8" w:rsidRDefault="00E438C8" w:rsidP="00E438C8">
      <w:pPr>
        <w:pStyle w:val="af6"/>
        <w:keepNext/>
        <w:rPr>
          <w:rtl/>
        </w:rPr>
      </w:pPr>
      <w:bookmarkStart w:id="750" w:name="ET_yor_6157_89"/>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50"/>
    </w:p>
    <w:p w:rsidR="00E438C8" w:rsidRDefault="00E438C8" w:rsidP="00E438C8">
      <w:pPr>
        <w:pStyle w:val="KeepWithNext"/>
        <w:rPr>
          <w:rtl/>
        </w:rPr>
      </w:pPr>
    </w:p>
    <w:p w:rsidR="00E438C8" w:rsidRDefault="00410536" w:rsidP="00E438C8">
      <w:pPr>
        <w:rPr>
          <w:rtl/>
        </w:rPr>
      </w:pPr>
      <w:bookmarkStart w:id="751" w:name="_ETM_Q1_2470495"/>
      <w:bookmarkEnd w:id="751"/>
      <w:r>
        <w:rPr>
          <w:rFonts w:hint="cs"/>
          <w:rtl/>
        </w:rPr>
        <w:t xml:space="preserve">איפה? שנייה. </w:t>
      </w:r>
      <w:r w:rsidR="00E438C8">
        <w:rPr>
          <w:rFonts w:hint="cs"/>
          <w:rtl/>
        </w:rPr>
        <w:t xml:space="preserve">נשמע את </w:t>
      </w:r>
      <w:proofErr w:type="spellStart"/>
      <w:r w:rsidR="00E438C8">
        <w:rPr>
          <w:rFonts w:hint="cs"/>
          <w:rtl/>
        </w:rPr>
        <w:t>המינהלת</w:t>
      </w:r>
      <w:proofErr w:type="spellEnd"/>
      <w:r w:rsidR="00E438C8">
        <w:rPr>
          <w:rFonts w:hint="cs"/>
          <w:rtl/>
        </w:rPr>
        <w:t>.</w:t>
      </w:r>
    </w:p>
    <w:p w:rsidR="00E438C8" w:rsidRDefault="00E438C8" w:rsidP="00E438C8">
      <w:pPr>
        <w:rPr>
          <w:rtl/>
        </w:rPr>
      </w:pPr>
      <w:bookmarkStart w:id="752" w:name="_ETM_Q1_2474292"/>
      <w:bookmarkStart w:id="753" w:name="_ETM_Q1_2474356"/>
      <w:bookmarkStart w:id="754" w:name="_ETM_Q1_2475586"/>
      <w:bookmarkStart w:id="755" w:name="_ETM_Q1_2475641"/>
      <w:bookmarkStart w:id="756" w:name="_ETM_Q1_2486447"/>
      <w:bookmarkEnd w:id="752"/>
      <w:bookmarkEnd w:id="753"/>
      <w:bookmarkEnd w:id="754"/>
      <w:bookmarkEnd w:id="755"/>
      <w:bookmarkEnd w:id="756"/>
    </w:p>
    <w:p w:rsidR="00E438C8" w:rsidRDefault="00E438C8" w:rsidP="00E438C8">
      <w:pPr>
        <w:pStyle w:val="af9"/>
        <w:keepNext/>
        <w:rPr>
          <w:rtl/>
        </w:rPr>
      </w:pPr>
      <w:bookmarkStart w:id="757" w:name="ET_guest_919570_90"/>
      <w:r w:rsidRPr="00E438C8">
        <w:rPr>
          <w:rStyle w:val="TagStyle"/>
          <w:rtl/>
        </w:rPr>
        <w:t xml:space="preserve"> &lt;&lt; אורח &gt;&gt; </w:t>
      </w:r>
      <w:r>
        <w:rPr>
          <w:rtl/>
        </w:rPr>
        <w:t>קובי פאר:</w:t>
      </w:r>
      <w:r w:rsidRPr="00E438C8">
        <w:rPr>
          <w:rStyle w:val="TagStyle"/>
          <w:rtl/>
        </w:rPr>
        <w:t xml:space="preserve"> &lt;&lt; אורח &gt;&gt;</w:t>
      </w:r>
      <w:r>
        <w:rPr>
          <w:rtl/>
        </w:rPr>
        <w:t xml:space="preserve">   </w:t>
      </w:r>
      <w:bookmarkEnd w:id="757"/>
    </w:p>
    <w:p w:rsidR="00E438C8" w:rsidRDefault="00E438C8" w:rsidP="00E438C8">
      <w:pPr>
        <w:pStyle w:val="KeepWithNext"/>
        <w:rPr>
          <w:rtl/>
        </w:rPr>
      </w:pPr>
    </w:p>
    <w:p w:rsidR="00E438C8" w:rsidRDefault="00410536" w:rsidP="00410536">
      <w:pPr>
        <w:rPr>
          <w:rtl/>
        </w:rPr>
      </w:pPr>
      <w:bookmarkStart w:id="758" w:name="_ETM_Q1_2486857"/>
      <w:bookmarkStart w:id="759" w:name="_ETM_Q1_2486909"/>
      <w:bookmarkEnd w:id="758"/>
      <w:bookmarkEnd w:id="759"/>
      <w:r>
        <w:rPr>
          <w:rFonts w:hint="cs"/>
          <w:rtl/>
        </w:rPr>
        <w:t xml:space="preserve">שלום, אנו מסתכלים על נכון לעכשיו, </w:t>
      </w:r>
      <w:r w:rsidR="00E438C8">
        <w:rPr>
          <w:rFonts w:hint="cs"/>
          <w:rtl/>
        </w:rPr>
        <w:t>אני מזכיר</w:t>
      </w:r>
      <w:r>
        <w:rPr>
          <w:rFonts w:hint="cs"/>
          <w:rtl/>
        </w:rPr>
        <w:t>,</w:t>
      </w:r>
      <w:r w:rsidR="00E438C8">
        <w:rPr>
          <w:rFonts w:hint="cs"/>
          <w:rtl/>
        </w:rPr>
        <w:t xml:space="preserve"> שלתקנות האלה יש שלושה שלבי </w:t>
      </w:r>
      <w:bookmarkStart w:id="760" w:name="_ETM_Q1_2491617"/>
      <w:bookmarkEnd w:id="760"/>
      <w:r w:rsidR="00E438C8">
        <w:rPr>
          <w:rFonts w:hint="cs"/>
          <w:rtl/>
        </w:rPr>
        <w:t xml:space="preserve">סיום </w:t>
      </w:r>
      <w:r w:rsidR="00E438C8">
        <w:rPr>
          <w:rtl/>
        </w:rPr>
        <w:t>–</w:t>
      </w:r>
      <w:r w:rsidR="00E438C8">
        <w:rPr>
          <w:rFonts w:hint="cs"/>
          <w:rtl/>
        </w:rPr>
        <w:t xml:space="preserve"> </w:t>
      </w:r>
      <w:r>
        <w:rPr>
          <w:rFonts w:hint="cs"/>
          <w:rtl/>
        </w:rPr>
        <w:t xml:space="preserve">חלק אחרי ארבעה חודשים, חלק אחרי שישה </w:t>
      </w:r>
      <w:bookmarkStart w:id="761" w:name="_ETM_Q1_2493532"/>
      <w:bookmarkEnd w:id="761"/>
      <w:r>
        <w:rPr>
          <w:rFonts w:hint="cs"/>
          <w:rtl/>
        </w:rPr>
        <w:t xml:space="preserve">חודשים, </w:t>
      </w:r>
      <w:r w:rsidR="00E438C8">
        <w:rPr>
          <w:rFonts w:hint="cs"/>
          <w:rtl/>
        </w:rPr>
        <w:t xml:space="preserve">וכל האחרים אחרי שנה. כלומר אנו מדברים על </w:t>
      </w:r>
      <w:bookmarkStart w:id="762" w:name="_ETM_Q1_2496671"/>
      <w:bookmarkEnd w:id="762"/>
      <w:r w:rsidR="00E438C8">
        <w:rPr>
          <w:rFonts w:hint="cs"/>
          <w:rtl/>
        </w:rPr>
        <w:t xml:space="preserve">תקופה הקרובה </w:t>
      </w:r>
      <w:proofErr w:type="spellStart"/>
      <w:r w:rsidR="00E438C8">
        <w:rPr>
          <w:rFonts w:hint="cs"/>
          <w:rtl/>
        </w:rPr>
        <w:t>המייד</w:t>
      </w:r>
      <w:r>
        <w:rPr>
          <w:rFonts w:hint="cs"/>
          <w:rtl/>
        </w:rPr>
        <w:t>י</w:t>
      </w:r>
      <w:r w:rsidR="00E438C8">
        <w:rPr>
          <w:rFonts w:hint="cs"/>
          <w:rtl/>
        </w:rPr>
        <w:t>ת</w:t>
      </w:r>
      <w:proofErr w:type="spellEnd"/>
      <w:r w:rsidR="00E438C8">
        <w:rPr>
          <w:rFonts w:hint="cs"/>
          <w:rtl/>
        </w:rPr>
        <w:t xml:space="preserve"> שבה אנו צריכים לאפקט או לצורך שלמה</w:t>
      </w:r>
      <w:r>
        <w:rPr>
          <w:rFonts w:hint="cs"/>
          <w:rtl/>
        </w:rPr>
        <w:t>י</w:t>
      </w:r>
      <w:r w:rsidR="00E438C8">
        <w:rPr>
          <w:rFonts w:hint="cs"/>
          <w:rtl/>
        </w:rPr>
        <w:t xml:space="preserve">רות </w:t>
      </w:r>
      <w:bookmarkStart w:id="763" w:name="_ETM_Q1_2505725"/>
      <w:bookmarkEnd w:id="763"/>
      <w:r w:rsidR="00E438C8">
        <w:rPr>
          <w:rFonts w:hint="cs"/>
          <w:rtl/>
        </w:rPr>
        <w:t>יש חשיבות על בעינינו. כיוון שכך</w:t>
      </w:r>
      <w:r>
        <w:rPr>
          <w:rFonts w:hint="cs"/>
          <w:rtl/>
        </w:rPr>
        <w:t>,</w:t>
      </w:r>
      <w:r w:rsidR="00E438C8">
        <w:rPr>
          <w:rFonts w:hint="cs"/>
          <w:rtl/>
        </w:rPr>
        <w:t xml:space="preserve"> אנו מסתכלים על כל </w:t>
      </w:r>
      <w:bookmarkStart w:id="764" w:name="_ETM_Q1_2511913"/>
      <w:bookmarkEnd w:id="764"/>
      <w:r w:rsidR="00E438C8">
        <w:rPr>
          <w:rFonts w:hint="cs"/>
          <w:rtl/>
        </w:rPr>
        <w:t>דבר שעלו</w:t>
      </w:r>
      <w:r>
        <w:rPr>
          <w:rFonts w:hint="cs"/>
          <w:rtl/>
        </w:rPr>
        <w:t>ל</w:t>
      </w:r>
      <w:r w:rsidR="00E438C8">
        <w:rPr>
          <w:rFonts w:hint="cs"/>
          <w:rtl/>
        </w:rPr>
        <w:t xml:space="preserve"> לעכב אותנו בצורה כזו או אחרת. מספיק שיהיה </w:t>
      </w:r>
      <w:bookmarkStart w:id="765" w:name="_ETM_Q1_2519328"/>
      <w:bookmarkEnd w:id="765"/>
      <w:r w:rsidR="00E438C8">
        <w:rPr>
          <w:rFonts w:hint="cs"/>
          <w:rtl/>
        </w:rPr>
        <w:t>רשום משה</w:t>
      </w:r>
      <w:r>
        <w:rPr>
          <w:rFonts w:hint="cs"/>
          <w:rtl/>
        </w:rPr>
        <w:t>ו</w:t>
      </w:r>
      <w:r w:rsidR="00E438C8">
        <w:rPr>
          <w:rFonts w:hint="cs"/>
          <w:rtl/>
        </w:rPr>
        <w:t xml:space="preserve">, שתהיה התחייבות כלשהי, </w:t>
      </w:r>
      <w:r>
        <w:rPr>
          <w:rFonts w:hint="cs"/>
          <w:rtl/>
        </w:rPr>
        <w:t xml:space="preserve">ועסק כזה או אחר יגיד: דעתי לא נחה מזה </w:t>
      </w:r>
      <w:bookmarkStart w:id="766" w:name="_ETM_Q1_2527560"/>
      <w:bookmarkEnd w:id="766"/>
      <w:r w:rsidR="00E438C8">
        <w:rPr>
          <w:rFonts w:hint="cs"/>
          <w:rtl/>
        </w:rPr>
        <w:t xml:space="preserve">שלא עשיתם כפי שהבטחתם </w:t>
      </w:r>
      <w:proofErr w:type="spellStart"/>
      <w:r w:rsidR="00E438C8">
        <w:rPr>
          <w:rFonts w:hint="cs"/>
          <w:rtl/>
        </w:rPr>
        <w:t>וכו</w:t>
      </w:r>
      <w:proofErr w:type="spellEnd"/>
      <w:r w:rsidR="00E438C8">
        <w:rPr>
          <w:rFonts w:hint="cs"/>
          <w:rtl/>
        </w:rPr>
        <w:t xml:space="preserve">', </w:t>
      </w:r>
      <w:bookmarkStart w:id="767" w:name="_ETM_Q1_2529071"/>
      <w:bookmarkEnd w:id="767"/>
      <w:r w:rsidR="00E438C8">
        <w:rPr>
          <w:rFonts w:hint="cs"/>
          <w:rtl/>
        </w:rPr>
        <w:t xml:space="preserve">ואז אנו יותר נבלה בהליכים מאשר בפתרון. ושוב </w:t>
      </w:r>
      <w:r>
        <w:rPr>
          <w:rtl/>
        </w:rPr>
        <w:t>–</w:t>
      </w:r>
      <w:r w:rsidR="00E438C8">
        <w:rPr>
          <w:rFonts w:hint="cs"/>
          <w:rtl/>
        </w:rPr>
        <w:t xml:space="preserve"> אנ</w:t>
      </w:r>
      <w:r>
        <w:rPr>
          <w:rFonts w:hint="cs"/>
          <w:rtl/>
        </w:rPr>
        <w:t xml:space="preserve">י </w:t>
      </w:r>
      <w:bookmarkStart w:id="768" w:name="_ETM_Q1_2537949"/>
      <w:bookmarkEnd w:id="768"/>
      <w:r w:rsidR="00E438C8">
        <w:rPr>
          <w:rFonts w:hint="cs"/>
          <w:rtl/>
        </w:rPr>
        <w:t>מדבר על התקופה הקצובה הקצרה ביותר שאנו מדבר</w:t>
      </w:r>
      <w:r w:rsidR="00BC729A">
        <w:rPr>
          <w:rFonts w:hint="cs"/>
          <w:rtl/>
        </w:rPr>
        <w:t>ים</w:t>
      </w:r>
      <w:r w:rsidR="00E438C8">
        <w:rPr>
          <w:rFonts w:hint="cs"/>
          <w:rtl/>
        </w:rPr>
        <w:t xml:space="preserve"> עליה</w:t>
      </w:r>
      <w:r>
        <w:rPr>
          <w:rFonts w:hint="cs"/>
          <w:rtl/>
        </w:rPr>
        <w:t>,</w:t>
      </w:r>
      <w:r w:rsidR="00E438C8">
        <w:rPr>
          <w:rFonts w:hint="cs"/>
          <w:rtl/>
        </w:rPr>
        <w:t xml:space="preserve"> שזה </w:t>
      </w:r>
      <w:bookmarkStart w:id="769" w:name="_ETM_Q1_2544518"/>
      <w:bookmarkEnd w:id="769"/>
      <w:r w:rsidR="00E438C8">
        <w:rPr>
          <w:rFonts w:hint="cs"/>
          <w:rtl/>
        </w:rPr>
        <w:t>ממש התקופה הקרובה. זה אחת.</w:t>
      </w:r>
    </w:p>
    <w:p w:rsidR="00E438C8" w:rsidRDefault="00E438C8" w:rsidP="00E438C8">
      <w:pPr>
        <w:rPr>
          <w:rtl/>
        </w:rPr>
      </w:pPr>
      <w:bookmarkStart w:id="770" w:name="_ETM_Q1_2547968"/>
      <w:bookmarkStart w:id="771" w:name="_ETM_Q1_2548031"/>
      <w:bookmarkEnd w:id="770"/>
      <w:bookmarkEnd w:id="771"/>
    </w:p>
    <w:p w:rsidR="00E438C8" w:rsidRDefault="00E438C8" w:rsidP="00410536">
      <w:pPr>
        <w:rPr>
          <w:rtl/>
        </w:rPr>
      </w:pPr>
      <w:bookmarkStart w:id="772" w:name="_ETM_Q1_2548101"/>
      <w:bookmarkStart w:id="773" w:name="_ETM_Q1_2548146"/>
      <w:bookmarkEnd w:id="772"/>
      <w:bookmarkEnd w:id="773"/>
      <w:r>
        <w:rPr>
          <w:rFonts w:hint="cs"/>
          <w:rtl/>
        </w:rPr>
        <w:t xml:space="preserve">שתיים, יש לזכור שגם כשאנו </w:t>
      </w:r>
      <w:bookmarkStart w:id="774" w:name="_ETM_Q1_2554606"/>
      <w:bookmarkEnd w:id="774"/>
      <w:r w:rsidR="00410536">
        <w:rPr>
          <w:rFonts w:hint="cs"/>
          <w:rtl/>
        </w:rPr>
        <w:t xml:space="preserve">מדברים </w:t>
      </w:r>
      <w:r>
        <w:rPr>
          <w:rFonts w:hint="cs"/>
          <w:rtl/>
        </w:rPr>
        <w:t xml:space="preserve">היום בהוראות </w:t>
      </w:r>
      <w:proofErr w:type="spellStart"/>
      <w:r>
        <w:rPr>
          <w:rFonts w:hint="cs"/>
          <w:rtl/>
        </w:rPr>
        <w:t>התכ</w:t>
      </w:r>
      <w:r w:rsidR="00410536">
        <w:rPr>
          <w:rFonts w:hint="cs"/>
          <w:rtl/>
        </w:rPr>
        <w:t>"</w:t>
      </w:r>
      <w:r>
        <w:rPr>
          <w:rFonts w:hint="cs"/>
          <w:rtl/>
        </w:rPr>
        <w:t>מ</w:t>
      </w:r>
      <w:proofErr w:type="spellEnd"/>
      <w:r>
        <w:rPr>
          <w:rFonts w:hint="cs"/>
          <w:rtl/>
        </w:rPr>
        <w:t xml:space="preserve"> על ה-50,000 ועל ה-200,000 בהתאמה </w:t>
      </w:r>
      <w:r>
        <w:rPr>
          <w:rtl/>
        </w:rPr>
        <w:t>–</w:t>
      </w:r>
      <w:r>
        <w:rPr>
          <w:rFonts w:hint="cs"/>
          <w:rtl/>
        </w:rPr>
        <w:t xml:space="preserve"> </w:t>
      </w:r>
      <w:r w:rsidR="00410536">
        <w:rPr>
          <w:rFonts w:hint="cs"/>
          <w:rtl/>
        </w:rPr>
        <w:t xml:space="preserve">לא מדובר רק על ההצעה הזולה ביותר אלא כתוב: ההצעה המיטבית, והמיטבית </w:t>
      </w:r>
      <w:r w:rsidR="00410536">
        <w:rPr>
          <w:rtl/>
        </w:rPr>
        <w:t>–</w:t>
      </w:r>
      <w:r w:rsidR="00410536">
        <w:rPr>
          <w:rFonts w:hint="cs"/>
          <w:rtl/>
        </w:rPr>
        <w:t xml:space="preserve"> גם מכניסים קריטריונים של איכות או דברים כאלה, </w:t>
      </w:r>
      <w:r>
        <w:rPr>
          <w:rFonts w:hint="cs"/>
          <w:rtl/>
        </w:rPr>
        <w:t xml:space="preserve">שנותנים </w:t>
      </w:r>
      <w:bookmarkStart w:id="775" w:name="_ETM_Q1_2567118"/>
      <w:bookmarkEnd w:id="775"/>
      <w:r>
        <w:rPr>
          <w:rFonts w:hint="cs"/>
          <w:rtl/>
        </w:rPr>
        <w:t xml:space="preserve">ציון לאיכות, יכול להיות מצב </w:t>
      </w:r>
      <w:r w:rsidR="00410536">
        <w:rPr>
          <w:rFonts w:hint="cs"/>
          <w:rtl/>
        </w:rPr>
        <w:t xml:space="preserve">שלא בהכרח ההצעה הזולה ביותר היא </w:t>
      </w:r>
      <w:r>
        <w:rPr>
          <w:rFonts w:hint="cs"/>
          <w:rtl/>
        </w:rPr>
        <w:t>זו שתזכה. לכן אני סבור</w:t>
      </w:r>
      <w:r w:rsidR="00410536">
        <w:rPr>
          <w:rFonts w:hint="cs"/>
          <w:rtl/>
        </w:rPr>
        <w:t>,</w:t>
      </w:r>
      <w:r>
        <w:rPr>
          <w:rFonts w:hint="cs"/>
          <w:rtl/>
        </w:rPr>
        <w:t xml:space="preserve"> </w:t>
      </w:r>
      <w:bookmarkStart w:id="776" w:name="_ETM_Q1_2576503"/>
      <w:bookmarkEnd w:id="776"/>
      <w:r>
        <w:rPr>
          <w:rFonts w:hint="cs"/>
          <w:rtl/>
        </w:rPr>
        <w:t xml:space="preserve">שבנסיבות אלה </w:t>
      </w:r>
      <w:r>
        <w:rPr>
          <w:rtl/>
        </w:rPr>
        <w:t>–</w:t>
      </w:r>
      <w:r>
        <w:rPr>
          <w:rFonts w:hint="cs"/>
          <w:rtl/>
        </w:rPr>
        <w:t xml:space="preserve"> עמדת האוצר בנושא זה מקובלת עלינו לחלוטין</w:t>
      </w:r>
      <w:r w:rsidR="00410536">
        <w:rPr>
          <w:rFonts w:hint="cs"/>
          <w:rtl/>
        </w:rPr>
        <w:t>,</w:t>
      </w:r>
      <w:r>
        <w:rPr>
          <w:rFonts w:hint="cs"/>
          <w:rtl/>
        </w:rPr>
        <w:t xml:space="preserve"> </w:t>
      </w:r>
      <w:bookmarkStart w:id="777" w:name="_ETM_Q1_2584114"/>
      <w:bookmarkEnd w:id="777"/>
      <w:r>
        <w:rPr>
          <w:rFonts w:hint="cs"/>
          <w:rtl/>
        </w:rPr>
        <w:t xml:space="preserve">כי הם ערים יחד אתנו לנושא </w:t>
      </w:r>
      <w:r w:rsidR="00410536">
        <w:rPr>
          <w:rFonts w:hint="cs"/>
          <w:rtl/>
        </w:rPr>
        <w:t xml:space="preserve">של </w:t>
      </w:r>
      <w:r>
        <w:rPr>
          <w:rFonts w:hint="cs"/>
          <w:rtl/>
        </w:rPr>
        <w:t xml:space="preserve">המהירות והדחיפות לטווח הקצר. </w:t>
      </w:r>
      <w:bookmarkStart w:id="778" w:name="_ETM_Q1_2591432"/>
      <w:bookmarkEnd w:id="778"/>
      <w:r>
        <w:rPr>
          <w:rFonts w:hint="cs"/>
          <w:rtl/>
        </w:rPr>
        <w:t>לכן</w:t>
      </w:r>
      <w:r w:rsidR="00410536">
        <w:rPr>
          <w:rFonts w:hint="cs"/>
          <w:rtl/>
        </w:rPr>
        <w:t>, אם נחשוב שנכון לתת מענה כזה</w:t>
      </w:r>
      <w:r>
        <w:rPr>
          <w:rFonts w:hint="cs"/>
          <w:rtl/>
        </w:rPr>
        <w:t xml:space="preserve"> או אחר, אני </w:t>
      </w:r>
      <w:bookmarkStart w:id="779" w:name="_ETM_Q1_2596080"/>
      <w:bookmarkEnd w:id="779"/>
      <w:r>
        <w:rPr>
          <w:rFonts w:hint="cs"/>
          <w:rtl/>
        </w:rPr>
        <w:t>מניח שנקודתית</w:t>
      </w:r>
      <w:r w:rsidR="00410536">
        <w:rPr>
          <w:rFonts w:hint="cs"/>
          <w:rtl/>
        </w:rPr>
        <w:t>,</w:t>
      </w:r>
      <w:r>
        <w:rPr>
          <w:rFonts w:hint="cs"/>
          <w:rtl/>
        </w:rPr>
        <w:t xml:space="preserve"> נשתמש בקריטריון האיכות כדי לא רק שההצעה הזולה </w:t>
      </w:r>
      <w:bookmarkStart w:id="780" w:name="_ETM_Q1_2604015"/>
      <w:bookmarkEnd w:id="780"/>
      <w:r w:rsidR="00410536">
        <w:rPr>
          <w:rFonts w:hint="cs"/>
          <w:rtl/>
        </w:rPr>
        <w:t>ביותר תיבחר אלא הכול בתלוי</w:t>
      </w:r>
      <w:r>
        <w:rPr>
          <w:rFonts w:hint="cs"/>
          <w:rtl/>
        </w:rPr>
        <w:t xml:space="preserve"> נסיבות.</w:t>
      </w:r>
    </w:p>
    <w:p w:rsidR="00E438C8" w:rsidRDefault="00E438C8" w:rsidP="00E438C8">
      <w:pPr>
        <w:rPr>
          <w:rtl/>
        </w:rPr>
      </w:pPr>
      <w:bookmarkStart w:id="781" w:name="_ETM_Q1_2609167"/>
      <w:bookmarkStart w:id="782" w:name="_ETM_Q1_2609223"/>
      <w:bookmarkEnd w:id="781"/>
      <w:bookmarkEnd w:id="782"/>
    </w:p>
    <w:p w:rsidR="00E438C8" w:rsidRDefault="00E438C8" w:rsidP="00E438C8">
      <w:pPr>
        <w:pStyle w:val="af6"/>
        <w:keepNext/>
        <w:rPr>
          <w:rtl/>
        </w:rPr>
      </w:pPr>
      <w:bookmarkStart w:id="783" w:name="ET_yor_6157_91"/>
      <w:r w:rsidRPr="00E438C8">
        <w:rPr>
          <w:rStyle w:val="TagStyle"/>
          <w:rtl/>
        </w:rPr>
        <w:lastRenderedPageBreak/>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83"/>
    </w:p>
    <w:p w:rsidR="00E438C8" w:rsidRDefault="00E438C8" w:rsidP="00E438C8">
      <w:pPr>
        <w:pStyle w:val="KeepWithNext"/>
        <w:rPr>
          <w:rtl/>
        </w:rPr>
      </w:pPr>
    </w:p>
    <w:p w:rsidR="00E438C8" w:rsidRDefault="00410536" w:rsidP="00410536">
      <w:pPr>
        <w:rPr>
          <w:rtl/>
        </w:rPr>
      </w:pPr>
      <w:bookmarkStart w:id="784" w:name="_ETM_Q1_2609696"/>
      <w:bookmarkEnd w:id="784"/>
      <w:r>
        <w:rPr>
          <w:rFonts w:hint="cs"/>
          <w:rtl/>
        </w:rPr>
        <w:t xml:space="preserve">אני מבין את מגבלת הסמכות שקיימת. אני חושב </w:t>
      </w:r>
      <w:r w:rsidR="00E438C8">
        <w:rPr>
          <w:rFonts w:hint="cs"/>
          <w:rtl/>
        </w:rPr>
        <w:t xml:space="preserve">שזה הדבר הכי קרוב </w:t>
      </w:r>
      <w:bookmarkStart w:id="785" w:name="_ETM_Q1_2613147"/>
      <w:bookmarkEnd w:id="785"/>
      <w:r w:rsidR="00E438C8">
        <w:rPr>
          <w:rFonts w:hint="cs"/>
          <w:rtl/>
        </w:rPr>
        <w:t>ללא התחייבות שנוכל לקבל</w:t>
      </w:r>
      <w:r>
        <w:rPr>
          <w:rFonts w:hint="cs"/>
          <w:rtl/>
        </w:rPr>
        <w:t xml:space="preserve"> פה</w:t>
      </w:r>
      <w:r w:rsidR="00E438C8">
        <w:rPr>
          <w:rFonts w:hint="cs"/>
          <w:rtl/>
        </w:rPr>
        <w:t>. בבקשה.</w:t>
      </w:r>
    </w:p>
    <w:p w:rsidR="00E438C8" w:rsidRDefault="00E438C8" w:rsidP="00E438C8">
      <w:pPr>
        <w:rPr>
          <w:rtl/>
        </w:rPr>
      </w:pPr>
      <w:bookmarkStart w:id="786" w:name="_ETM_Q1_2617850"/>
      <w:bookmarkStart w:id="787" w:name="_ETM_Q1_2617907"/>
      <w:bookmarkStart w:id="788" w:name="_ETM_Q1_2620930"/>
      <w:bookmarkStart w:id="789" w:name="_ETM_Q1_2620996"/>
      <w:bookmarkEnd w:id="786"/>
      <w:bookmarkEnd w:id="787"/>
      <w:bookmarkEnd w:id="788"/>
      <w:bookmarkEnd w:id="789"/>
    </w:p>
    <w:p w:rsidR="00E438C8" w:rsidRDefault="00E438C8" w:rsidP="00E438C8">
      <w:pPr>
        <w:pStyle w:val="af9"/>
        <w:keepNext/>
        <w:rPr>
          <w:rtl/>
        </w:rPr>
      </w:pPr>
      <w:bookmarkStart w:id="790" w:name="ET_guest_598485_92"/>
      <w:r w:rsidRPr="00E438C8">
        <w:rPr>
          <w:rStyle w:val="TagStyle"/>
          <w:rtl/>
        </w:rPr>
        <w:t xml:space="preserve"> &lt;&lt; אורח &gt;&gt; </w:t>
      </w:r>
      <w:r>
        <w:rPr>
          <w:rtl/>
        </w:rPr>
        <w:t>עומר דקל:</w:t>
      </w:r>
      <w:r w:rsidRPr="00E438C8">
        <w:rPr>
          <w:rStyle w:val="TagStyle"/>
          <w:rtl/>
        </w:rPr>
        <w:t xml:space="preserve"> &lt;&lt; אורח &gt;&gt;</w:t>
      </w:r>
      <w:r>
        <w:rPr>
          <w:rtl/>
        </w:rPr>
        <w:t xml:space="preserve">   </w:t>
      </w:r>
      <w:bookmarkEnd w:id="790"/>
    </w:p>
    <w:p w:rsidR="00E438C8" w:rsidRDefault="00E438C8" w:rsidP="00E438C8">
      <w:pPr>
        <w:pStyle w:val="KeepWithNext"/>
        <w:rPr>
          <w:rtl/>
        </w:rPr>
      </w:pPr>
    </w:p>
    <w:p w:rsidR="00E438C8" w:rsidRDefault="00410536" w:rsidP="00E438C8">
      <w:pPr>
        <w:rPr>
          <w:rtl/>
        </w:rPr>
      </w:pPr>
      <w:bookmarkStart w:id="791" w:name="_ETM_Q1_2624336"/>
      <w:bookmarkEnd w:id="791"/>
      <w:r>
        <w:rPr>
          <w:rFonts w:hint="cs"/>
          <w:rtl/>
        </w:rPr>
        <w:t xml:space="preserve">כיוון שהתקנות עד 200,000 נותנות </w:t>
      </w:r>
      <w:r w:rsidR="00E438C8">
        <w:rPr>
          <w:rFonts w:hint="cs"/>
          <w:rtl/>
        </w:rPr>
        <w:t xml:space="preserve">שיקול דעת מלא למזמין, אני מצטרף </w:t>
      </w:r>
      <w:bookmarkStart w:id="792" w:name="_ETM_Q1_2629591"/>
      <w:bookmarkEnd w:id="792"/>
      <w:r w:rsidR="00E438C8">
        <w:rPr>
          <w:rFonts w:hint="cs"/>
          <w:rtl/>
        </w:rPr>
        <w:t>למה שאמר</w:t>
      </w:r>
      <w:r>
        <w:rPr>
          <w:rFonts w:hint="cs"/>
          <w:rtl/>
        </w:rPr>
        <w:t xml:space="preserve"> היועץ המשפטי של </w:t>
      </w:r>
      <w:proofErr w:type="spellStart"/>
      <w:r>
        <w:rPr>
          <w:rFonts w:hint="cs"/>
          <w:rtl/>
        </w:rPr>
        <w:t>המינהלית</w:t>
      </w:r>
      <w:proofErr w:type="spellEnd"/>
      <w:r>
        <w:rPr>
          <w:rFonts w:hint="cs"/>
          <w:rtl/>
        </w:rPr>
        <w:t xml:space="preserve"> שבסופ</w:t>
      </w:r>
      <w:r w:rsidR="00E438C8">
        <w:rPr>
          <w:rFonts w:hint="cs"/>
          <w:rtl/>
        </w:rPr>
        <w:t>ו</w:t>
      </w:r>
      <w:r>
        <w:rPr>
          <w:rFonts w:hint="cs"/>
          <w:rtl/>
        </w:rPr>
        <w:t xml:space="preserve"> </w:t>
      </w:r>
      <w:bookmarkStart w:id="793" w:name="_ETM_Q1_2632353"/>
      <w:bookmarkEnd w:id="793"/>
      <w:r w:rsidR="00E438C8">
        <w:rPr>
          <w:rFonts w:hint="cs"/>
          <w:rtl/>
        </w:rPr>
        <w:t xml:space="preserve">של דבר </w:t>
      </w:r>
      <w:proofErr w:type="spellStart"/>
      <w:r w:rsidR="00E438C8">
        <w:rPr>
          <w:rFonts w:hint="cs"/>
          <w:rtl/>
        </w:rPr>
        <w:t>המינהלת</w:t>
      </w:r>
      <w:proofErr w:type="spellEnd"/>
      <w:r w:rsidR="00E438C8">
        <w:rPr>
          <w:rFonts w:hint="cs"/>
          <w:rtl/>
        </w:rPr>
        <w:t xml:space="preserve"> </w:t>
      </w:r>
      <w:bookmarkStart w:id="794" w:name="_ETM_Q1_2637302"/>
      <w:bookmarkEnd w:id="794"/>
      <w:r w:rsidR="00E438C8">
        <w:rPr>
          <w:rFonts w:hint="cs"/>
          <w:rtl/>
        </w:rPr>
        <w:t>תפעיל שיקול דעתה</w:t>
      </w:r>
      <w:r>
        <w:rPr>
          <w:rFonts w:hint="cs"/>
          <w:rtl/>
        </w:rPr>
        <w:t xml:space="preserve"> וצריך לתת לה מרחב הפעלת שיקול דעת</w:t>
      </w:r>
      <w:r w:rsidR="00E438C8">
        <w:rPr>
          <w:rFonts w:hint="cs"/>
          <w:rtl/>
        </w:rPr>
        <w:t>.</w:t>
      </w:r>
    </w:p>
    <w:p w:rsidR="00E438C8" w:rsidRDefault="00E438C8" w:rsidP="00E438C8">
      <w:pPr>
        <w:rPr>
          <w:rtl/>
        </w:rPr>
      </w:pPr>
      <w:bookmarkStart w:id="795" w:name="_ETM_Q1_2640179"/>
      <w:bookmarkStart w:id="796" w:name="_ETM_Q1_2640250"/>
      <w:bookmarkEnd w:id="795"/>
      <w:bookmarkEnd w:id="796"/>
    </w:p>
    <w:p w:rsidR="00E438C8" w:rsidRDefault="00E438C8" w:rsidP="00E438C8">
      <w:pPr>
        <w:pStyle w:val="af6"/>
        <w:keepNext/>
        <w:rPr>
          <w:rtl/>
        </w:rPr>
      </w:pPr>
      <w:bookmarkStart w:id="797" w:name="ET_yor_6157_93"/>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 </w:t>
      </w:r>
      <w:r>
        <w:rPr>
          <w:rtl/>
        </w:rPr>
        <w:t xml:space="preserve">היו"ר שמחה </w:t>
      </w:r>
      <w:proofErr w:type="spellStart"/>
      <w:r>
        <w:rPr>
          <w:rtl/>
        </w:rPr>
        <w:t>רוטמן</w:t>
      </w:r>
      <w:proofErr w:type="spellEnd"/>
      <w:r>
        <w:rPr>
          <w:rtl/>
        </w:rPr>
        <w:t>:</w:t>
      </w:r>
      <w:r w:rsidRPr="00E438C8">
        <w:rPr>
          <w:rStyle w:val="TagStyle"/>
          <w:rtl/>
        </w:rPr>
        <w:t xml:space="preserve"> &lt;&lt; </w:t>
      </w:r>
      <w:proofErr w:type="spellStart"/>
      <w:r w:rsidRPr="00E438C8">
        <w:rPr>
          <w:rStyle w:val="TagStyle"/>
          <w:rtl/>
        </w:rPr>
        <w:t>יור</w:t>
      </w:r>
      <w:proofErr w:type="spellEnd"/>
      <w:r w:rsidRPr="00E438C8">
        <w:rPr>
          <w:rStyle w:val="TagStyle"/>
          <w:rtl/>
        </w:rPr>
        <w:t xml:space="preserve"> &gt;&gt;</w:t>
      </w:r>
      <w:r>
        <w:rPr>
          <w:rtl/>
        </w:rPr>
        <w:t xml:space="preserve">   </w:t>
      </w:r>
      <w:bookmarkEnd w:id="797"/>
    </w:p>
    <w:p w:rsidR="00E438C8" w:rsidRDefault="00E438C8" w:rsidP="00E438C8">
      <w:pPr>
        <w:pStyle w:val="KeepWithNext"/>
        <w:rPr>
          <w:rtl/>
        </w:rPr>
      </w:pPr>
    </w:p>
    <w:p w:rsidR="00E438C8" w:rsidRDefault="00E438C8" w:rsidP="00E438C8">
      <w:pPr>
        <w:rPr>
          <w:rtl/>
        </w:rPr>
      </w:pPr>
      <w:bookmarkStart w:id="798" w:name="_ETM_Q1_2640850"/>
      <w:bookmarkEnd w:id="798"/>
      <w:r>
        <w:rPr>
          <w:rFonts w:hint="cs"/>
          <w:rtl/>
        </w:rPr>
        <w:t>שמעתי.</w:t>
      </w:r>
      <w:r w:rsidR="00410536">
        <w:rPr>
          <w:rFonts w:hint="cs"/>
          <w:rtl/>
        </w:rPr>
        <w:t xml:space="preserve"> בבקשה. תודה </w:t>
      </w:r>
      <w:bookmarkStart w:id="799" w:name="_ETM_Q1_2650826"/>
      <w:bookmarkEnd w:id="799"/>
      <w:r w:rsidR="00410536">
        <w:rPr>
          <w:rFonts w:hint="cs"/>
          <w:rtl/>
        </w:rPr>
        <w:t>שאתה פה אתנו.</w:t>
      </w:r>
    </w:p>
    <w:p w:rsidR="00E438C8" w:rsidRDefault="00E438C8" w:rsidP="00E438C8">
      <w:pPr>
        <w:rPr>
          <w:rtl/>
        </w:rPr>
      </w:pPr>
      <w:bookmarkStart w:id="800" w:name="_ETM_Q1_2642118"/>
      <w:bookmarkStart w:id="801" w:name="_ETM_Q1_2642175"/>
      <w:bookmarkEnd w:id="800"/>
      <w:bookmarkEnd w:id="801"/>
    </w:p>
    <w:p w:rsidR="00E438C8" w:rsidRDefault="00E438C8" w:rsidP="00E438C8">
      <w:pPr>
        <w:pStyle w:val="af9"/>
        <w:keepNext/>
        <w:rPr>
          <w:rtl/>
        </w:rPr>
      </w:pPr>
      <w:bookmarkStart w:id="802" w:name="ET_guest_8600_94"/>
      <w:r w:rsidRPr="00E438C8">
        <w:rPr>
          <w:rStyle w:val="TagStyle"/>
          <w:rtl/>
        </w:rPr>
        <w:t xml:space="preserve"> &lt;&lt; אורח &gt;&gt; </w:t>
      </w:r>
      <w:r>
        <w:rPr>
          <w:rtl/>
        </w:rPr>
        <w:t>עידן יחזקאל בן ארי:</w:t>
      </w:r>
      <w:r w:rsidRPr="00E438C8">
        <w:rPr>
          <w:rStyle w:val="TagStyle"/>
          <w:rtl/>
        </w:rPr>
        <w:t xml:space="preserve"> &lt;&lt; אורח &gt;&gt;</w:t>
      </w:r>
      <w:r>
        <w:rPr>
          <w:rtl/>
        </w:rPr>
        <w:t xml:space="preserve">   </w:t>
      </w:r>
      <w:bookmarkEnd w:id="802"/>
    </w:p>
    <w:p w:rsidR="00E438C8" w:rsidRDefault="00E438C8" w:rsidP="00E438C8">
      <w:pPr>
        <w:pStyle w:val="KeepWithNext"/>
        <w:rPr>
          <w:rtl/>
        </w:rPr>
      </w:pPr>
    </w:p>
    <w:p w:rsidR="00E438C8" w:rsidRDefault="00410536" w:rsidP="00E438C8">
      <w:pPr>
        <w:rPr>
          <w:rtl/>
        </w:rPr>
      </w:pPr>
      <w:bookmarkStart w:id="803" w:name="_ETM_Q1_2654574"/>
      <w:bookmarkEnd w:id="803"/>
      <w:r>
        <w:rPr>
          <w:rFonts w:hint="cs"/>
          <w:rtl/>
        </w:rPr>
        <w:t xml:space="preserve">תודה. היו צריכים להיות פה עוד כמה חברים </w:t>
      </w:r>
      <w:bookmarkStart w:id="804" w:name="_ETM_Q1_2651257"/>
      <w:bookmarkEnd w:id="804"/>
      <w:r>
        <w:rPr>
          <w:rFonts w:hint="cs"/>
          <w:rtl/>
        </w:rPr>
        <w:t xml:space="preserve">אבל </w:t>
      </w:r>
      <w:proofErr w:type="spellStart"/>
      <w:r>
        <w:rPr>
          <w:rFonts w:hint="cs"/>
          <w:rtl/>
        </w:rPr>
        <w:t>קלסריקה</w:t>
      </w:r>
      <w:proofErr w:type="spellEnd"/>
      <w:r>
        <w:rPr>
          <w:rFonts w:hint="cs"/>
          <w:rtl/>
        </w:rPr>
        <w:t xml:space="preserve"> שהיה צריך להגיע </w:t>
      </w:r>
      <w:r>
        <w:rPr>
          <w:rtl/>
        </w:rPr>
        <w:t>–</w:t>
      </w:r>
      <w:r>
        <w:rPr>
          <w:rFonts w:hint="cs"/>
          <w:rtl/>
        </w:rPr>
        <w:t xml:space="preserve"> בדיוק הודיעו לו שמגיעים שמאים של מס רכוש, אז עצר. </w:t>
      </w:r>
      <w:r w:rsidR="00E438C8">
        <w:rPr>
          <w:rFonts w:hint="cs"/>
          <w:rtl/>
        </w:rPr>
        <w:t xml:space="preserve">אל"ף, </w:t>
      </w:r>
      <w:proofErr w:type="spellStart"/>
      <w:r w:rsidR="00E438C8">
        <w:rPr>
          <w:rFonts w:hint="cs"/>
          <w:rtl/>
        </w:rPr>
        <w:t>מינהלת</w:t>
      </w:r>
      <w:proofErr w:type="spellEnd"/>
      <w:r w:rsidR="00E438C8">
        <w:rPr>
          <w:rFonts w:hint="cs"/>
          <w:rtl/>
        </w:rPr>
        <w:t xml:space="preserve"> תקומה </w:t>
      </w:r>
      <w:r w:rsidR="00E438C8">
        <w:rPr>
          <w:rtl/>
        </w:rPr>
        <w:t>–</w:t>
      </w:r>
      <w:r w:rsidR="00E438C8">
        <w:rPr>
          <w:rFonts w:hint="cs"/>
          <w:rtl/>
        </w:rPr>
        <w:t xml:space="preserve"> אנו מכירים אותם, נפגשנו </w:t>
      </w:r>
      <w:bookmarkStart w:id="805" w:name="_ETM_Q1_2667977"/>
      <w:bookmarkEnd w:id="805"/>
      <w:r w:rsidR="00E438C8">
        <w:rPr>
          <w:rFonts w:hint="cs"/>
          <w:rtl/>
        </w:rPr>
        <w:t xml:space="preserve">איתם. זה אנשים מחויבים ממדרגה ראשונה. ההתרשמות שלנו, שהם מבינים </w:t>
      </w:r>
      <w:bookmarkStart w:id="806" w:name="_ETM_Q1_2675726"/>
      <w:bookmarkEnd w:id="806"/>
      <w:r w:rsidR="00E438C8">
        <w:rPr>
          <w:rFonts w:hint="cs"/>
          <w:rtl/>
        </w:rPr>
        <w:t>את גודל המשימה, משקיעים כל אונם ומרצם בעניין, ו</w:t>
      </w:r>
      <w:r>
        <w:rPr>
          <w:rFonts w:hint="cs"/>
          <w:rtl/>
        </w:rPr>
        <w:t>אנשים ש</w:t>
      </w:r>
      <w:r w:rsidR="00E438C8">
        <w:rPr>
          <w:rFonts w:hint="cs"/>
          <w:rtl/>
        </w:rPr>
        <w:t xml:space="preserve">ליבם במקום </w:t>
      </w:r>
      <w:bookmarkStart w:id="807" w:name="_ETM_Q1_2683391"/>
      <w:bookmarkEnd w:id="807"/>
      <w:r w:rsidR="00E438C8">
        <w:rPr>
          <w:rFonts w:hint="cs"/>
          <w:rtl/>
        </w:rPr>
        <w:t>הנכון. חשוב לי לומר את זה בפורום הגדול הזה.</w:t>
      </w:r>
    </w:p>
    <w:p w:rsidR="00E438C8" w:rsidRDefault="00E438C8" w:rsidP="00E438C8">
      <w:pPr>
        <w:rPr>
          <w:rtl/>
        </w:rPr>
      </w:pPr>
      <w:bookmarkStart w:id="808" w:name="_ETM_Q1_2688105"/>
      <w:bookmarkStart w:id="809" w:name="_ETM_Q1_2688163"/>
      <w:bookmarkEnd w:id="808"/>
      <w:bookmarkEnd w:id="809"/>
    </w:p>
    <w:p w:rsidR="00E438C8" w:rsidRDefault="00E438C8" w:rsidP="00410536">
      <w:pPr>
        <w:rPr>
          <w:rtl/>
        </w:rPr>
      </w:pPr>
      <w:bookmarkStart w:id="810" w:name="_ETM_Q1_2688248"/>
      <w:bookmarkStart w:id="811" w:name="_ETM_Q1_2688298"/>
      <w:bookmarkEnd w:id="810"/>
      <w:bookmarkEnd w:id="811"/>
      <w:r>
        <w:rPr>
          <w:rFonts w:hint="cs"/>
          <w:rtl/>
        </w:rPr>
        <w:t xml:space="preserve">שתיים, </w:t>
      </w:r>
      <w:r w:rsidR="009923E0">
        <w:rPr>
          <w:rFonts w:hint="cs"/>
          <w:rtl/>
        </w:rPr>
        <w:t xml:space="preserve">הבקשה </w:t>
      </w:r>
      <w:bookmarkStart w:id="812" w:name="_ETM_Q1_2692208"/>
      <w:bookmarkEnd w:id="812"/>
      <w:r w:rsidR="009923E0">
        <w:rPr>
          <w:rFonts w:hint="cs"/>
          <w:rtl/>
        </w:rPr>
        <w:t xml:space="preserve">שהנושאים האלה יירשמו נאמרה כדי קצת לפעמים </w:t>
      </w:r>
      <w:r w:rsidR="009923E0">
        <w:rPr>
          <w:rtl/>
        </w:rPr>
        <w:t>–</w:t>
      </w:r>
      <w:r w:rsidR="009923E0">
        <w:rPr>
          <w:rFonts w:hint="cs"/>
          <w:rtl/>
        </w:rPr>
        <w:t xml:space="preserve"> כשיש </w:t>
      </w:r>
      <w:bookmarkStart w:id="813" w:name="_ETM_Q1_2700153"/>
      <w:bookmarkEnd w:id="813"/>
      <w:r w:rsidR="009923E0">
        <w:rPr>
          <w:rFonts w:hint="cs"/>
          <w:rtl/>
        </w:rPr>
        <w:t xml:space="preserve">מערכות גדולות שעובדות עם הרבה אנשים, שיהיה רוח מפקד כי </w:t>
      </w:r>
      <w:bookmarkStart w:id="814" w:name="_ETM_Q1_2706319"/>
      <w:bookmarkEnd w:id="814"/>
      <w:r w:rsidR="009923E0">
        <w:rPr>
          <w:rFonts w:hint="cs"/>
          <w:rtl/>
        </w:rPr>
        <w:t xml:space="preserve">לפעמים בלהט העשייה שוכחים </w:t>
      </w:r>
      <w:r w:rsidR="00410536">
        <w:rPr>
          <w:rtl/>
        </w:rPr>
        <w:t>–</w:t>
      </w:r>
      <w:r w:rsidR="00410536">
        <w:rPr>
          <w:rFonts w:hint="cs"/>
          <w:rtl/>
        </w:rPr>
        <w:t xml:space="preserve"> לא </w:t>
      </w:r>
      <w:bookmarkStart w:id="815" w:name="_ETM_Q1_2708577"/>
      <w:bookmarkEnd w:id="815"/>
      <w:r w:rsidR="00410536">
        <w:rPr>
          <w:rFonts w:hint="cs"/>
          <w:rtl/>
        </w:rPr>
        <w:t xml:space="preserve">תמיד - </w:t>
      </w:r>
      <w:r w:rsidR="009923E0">
        <w:rPr>
          <w:rFonts w:hint="cs"/>
          <w:rtl/>
        </w:rPr>
        <w:t xml:space="preserve">שתקומה הוקמה כדי לעזור לעסקים. בזמן </w:t>
      </w:r>
      <w:bookmarkStart w:id="816" w:name="_ETM_Q1_2715464"/>
      <w:bookmarkEnd w:id="816"/>
      <w:r w:rsidR="009923E0">
        <w:rPr>
          <w:rFonts w:hint="cs"/>
          <w:rtl/>
        </w:rPr>
        <w:t xml:space="preserve">הזה כרגע, זה זמן קשה מאוד. העסקים כרגע עומדים, אין </w:t>
      </w:r>
      <w:bookmarkStart w:id="817" w:name="_ETM_Q1_2721431"/>
      <w:bookmarkEnd w:id="817"/>
      <w:r w:rsidR="009923E0">
        <w:rPr>
          <w:rFonts w:hint="cs"/>
          <w:rtl/>
        </w:rPr>
        <w:t xml:space="preserve">עובדים. </w:t>
      </w:r>
      <w:r w:rsidR="00410536">
        <w:rPr>
          <w:rFonts w:hint="cs"/>
          <w:rtl/>
        </w:rPr>
        <w:t xml:space="preserve">יש </w:t>
      </w:r>
      <w:r w:rsidR="009923E0">
        <w:rPr>
          <w:rFonts w:hint="cs"/>
          <w:rtl/>
        </w:rPr>
        <w:t>חלק עובדים פלסטינים</w:t>
      </w:r>
      <w:r w:rsidR="00410536">
        <w:rPr>
          <w:rFonts w:hint="cs"/>
          <w:rtl/>
        </w:rPr>
        <w:t xml:space="preserve"> שנעלמו</w:t>
      </w:r>
      <w:r w:rsidR="009923E0">
        <w:rPr>
          <w:rFonts w:hint="cs"/>
          <w:rtl/>
        </w:rPr>
        <w:t xml:space="preserve">, </w:t>
      </w:r>
      <w:r w:rsidR="00410536">
        <w:rPr>
          <w:rFonts w:hint="cs"/>
          <w:rtl/>
        </w:rPr>
        <w:t xml:space="preserve">יש </w:t>
      </w:r>
      <w:r w:rsidR="009923E0">
        <w:rPr>
          <w:rFonts w:hint="cs"/>
          <w:rtl/>
        </w:rPr>
        <w:t>עובדים מפונים</w:t>
      </w:r>
      <w:r w:rsidR="00410536">
        <w:rPr>
          <w:rFonts w:hint="cs"/>
          <w:rtl/>
        </w:rPr>
        <w:t>.</w:t>
      </w:r>
      <w:r w:rsidR="009923E0">
        <w:rPr>
          <w:rFonts w:hint="cs"/>
          <w:rtl/>
        </w:rPr>
        <w:t xml:space="preserve"> לכן גם בתקופה הקצרה </w:t>
      </w:r>
      <w:bookmarkStart w:id="818" w:name="_ETM_Q1_2730762"/>
      <w:bookmarkEnd w:id="818"/>
      <w:r w:rsidR="009923E0">
        <w:rPr>
          <w:rFonts w:hint="cs"/>
          <w:rtl/>
        </w:rPr>
        <w:t xml:space="preserve">הזו והקרובה קריטי </w:t>
      </w:r>
      <w:proofErr w:type="spellStart"/>
      <w:r w:rsidR="00410536">
        <w:rPr>
          <w:rFonts w:hint="cs"/>
          <w:rtl/>
        </w:rPr>
        <w:t>ההזרמות</w:t>
      </w:r>
      <w:proofErr w:type="spellEnd"/>
      <w:r w:rsidR="00410536">
        <w:rPr>
          <w:rFonts w:hint="cs"/>
          <w:rtl/>
        </w:rPr>
        <w:t xml:space="preserve"> של </w:t>
      </w:r>
      <w:r w:rsidR="009923E0">
        <w:rPr>
          <w:rFonts w:hint="cs"/>
          <w:rtl/>
        </w:rPr>
        <w:t>ההזמנו</w:t>
      </w:r>
      <w:r w:rsidR="00410536">
        <w:rPr>
          <w:rFonts w:hint="cs"/>
          <w:rtl/>
        </w:rPr>
        <w:t>ת</w:t>
      </w:r>
      <w:r w:rsidR="009923E0">
        <w:rPr>
          <w:rFonts w:hint="cs"/>
          <w:rtl/>
        </w:rPr>
        <w:t xml:space="preserve"> והעבודות קריטית. לאור מה שנאמר </w:t>
      </w:r>
      <w:bookmarkStart w:id="819" w:name="_ETM_Q1_2738500"/>
      <w:bookmarkEnd w:id="819"/>
      <w:r w:rsidR="009923E0">
        <w:rPr>
          <w:rFonts w:hint="cs"/>
          <w:rtl/>
        </w:rPr>
        <w:t>ע</w:t>
      </w:r>
      <w:r w:rsidR="00410536">
        <w:rPr>
          <w:rFonts w:hint="cs"/>
          <w:rtl/>
        </w:rPr>
        <w:t>ל</w:t>
      </w:r>
      <w:r w:rsidR="009923E0">
        <w:rPr>
          <w:rFonts w:hint="cs"/>
          <w:rtl/>
        </w:rPr>
        <w:t xml:space="preserve"> ידי היועץ המש</w:t>
      </w:r>
      <w:r w:rsidR="00410536">
        <w:rPr>
          <w:rFonts w:hint="cs"/>
          <w:rtl/>
        </w:rPr>
        <w:t>פ</w:t>
      </w:r>
      <w:r w:rsidR="009923E0">
        <w:rPr>
          <w:rFonts w:hint="cs"/>
          <w:rtl/>
        </w:rPr>
        <w:t xml:space="preserve">טי של </w:t>
      </w:r>
      <w:proofErr w:type="spellStart"/>
      <w:r w:rsidR="009923E0">
        <w:rPr>
          <w:rFonts w:hint="cs"/>
          <w:rtl/>
        </w:rPr>
        <w:t>המינהלת</w:t>
      </w:r>
      <w:proofErr w:type="spellEnd"/>
      <w:r w:rsidR="009923E0">
        <w:rPr>
          <w:rFonts w:hint="cs"/>
          <w:rtl/>
        </w:rPr>
        <w:t xml:space="preserve"> אני חושב שאנו בסדר</w:t>
      </w:r>
      <w:r w:rsidR="00410536">
        <w:rPr>
          <w:rFonts w:hint="cs"/>
          <w:rtl/>
        </w:rPr>
        <w:t xml:space="preserve"> בעניין,</w:t>
      </w:r>
      <w:r w:rsidR="009923E0">
        <w:rPr>
          <w:rFonts w:hint="cs"/>
          <w:rtl/>
        </w:rPr>
        <w:t xml:space="preserve"> </w:t>
      </w:r>
      <w:bookmarkStart w:id="820" w:name="_ETM_Q1_2744768"/>
      <w:bookmarkEnd w:id="820"/>
      <w:r w:rsidR="009923E0">
        <w:rPr>
          <w:rFonts w:hint="cs"/>
          <w:rtl/>
        </w:rPr>
        <w:t>ואני מודה ל</w:t>
      </w:r>
      <w:r w:rsidR="00410536">
        <w:rPr>
          <w:rFonts w:hint="cs"/>
          <w:rtl/>
        </w:rPr>
        <w:t>ה</w:t>
      </w:r>
      <w:r w:rsidR="009923E0">
        <w:rPr>
          <w:rFonts w:hint="cs"/>
          <w:rtl/>
        </w:rPr>
        <w:t>ם.</w:t>
      </w:r>
    </w:p>
    <w:p w:rsidR="009923E0" w:rsidRDefault="009923E0" w:rsidP="00E438C8">
      <w:pPr>
        <w:rPr>
          <w:rtl/>
        </w:rPr>
      </w:pPr>
      <w:bookmarkStart w:id="821" w:name="_ETM_Q1_2746544"/>
      <w:bookmarkStart w:id="822" w:name="_ETM_Q1_2746612"/>
      <w:bookmarkEnd w:id="821"/>
      <w:bookmarkEnd w:id="822"/>
    </w:p>
    <w:p w:rsidR="009923E0" w:rsidRDefault="009923E0" w:rsidP="009923E0">
      <w:pPr>
        <w:pStyle w:val="af6"/>
        <w:keepNext/>
        <w:rPr>
          <w:rtl/>
        </w:rPr>
      </w:pPr>
      <w:bookmarkStart w:id="823" w:name="ET_yor_6157_95"/>
      <w:r w:rsidRPr="009923E0">
        <w:rPr>
          <w:rStyle w:val="TagStyle"/>
          <w:rtl/>
        </w:rPr>
        <w:t xml:space="preserve"> &lt;&lt; </w:t>
      </w:r>
      <w:proofErr w:type="spellStart"/>
      <w:r w:rsidRPr="009923E0">
        <w:rPr>
          <w:rStyle w:val="TagStyle"/>
          <w:rtl/>
        </w:rPr>
        <w:t>יור</w:t>
      </w:r>
      <w:proofErr w:type="spellEnd"/>
      <w:r w:rsidRPr="009923E0">
        <w:rPr>
          <w:rStyle w:val="TagStyle"/>
          <w:rtl/>
        </w:rPr>
        <w:t xml:space="preserve"> &gt;&gt; </w:t>
      </w:r>
      <w:r>
        <w:rPr>
          <w:rtl/>
        </w:rPr>
        <w:t xml:space="preserve">היו"ר שמחה </w:t>
      </w:r>
      <w:proofErr w:type="spellStart"/>
      <w:r>
        <w:rPr>
          <w:rtl/>
        </w:rPr>
        <w:t>רוטמן</w:t>
      </w:r>
      <w:proofErr w:type="spellEnd"/>
      <w:r>
        <w:rPr>
          <w:rtl/>
        </w:rPr>
        <w:t>:</w:t>
      </w:r>
      <w:r w:rsidRPr="009923E0">
        <w:rPr>
          <w:rStyle w:val="TagStyle"/>
          <w:rtl/>
        </w:rPr>
        <w:t xml:space="preserve"> &lt;&lt; </w:t>
      </w:r>
      <w:proofErr w:type="spellStart"/>
      <w:r w:rsidRPr="009923E0">
        <w:rPr>
          <w:rStyle w:val="TagStyle"/>
          <w:rtl/>
        </w:rPr>
        <w:t>יור</w:t>
      </w:r>
      <w:proofErr w:type="spellEnd"/>
      <w:r w:rsidRPr="009923E0">
        <w:rPr>
          <w:rStyle w:val="TagStyle"/>
          <w:rtl/>
        </w:rPr>
        <w:t xml:space="preserve"> &gt;&gt;</w:t>
      </w:r>
      <w:r>
        <w:rPr>
          <w:rtl/>
        </w:rPr>
        <w:t xml:space="preserve">   </w:t>
      </w:r>
      <w:bookmarkEnd w:id="823"/>
    </w:p>
    <w:p w:rsidR="009923E0" w:rsidRDefault="009923E0" w:rsidP="009923E0">
      <w:pPr>
        <w:pStyle w:val="KeepWithNext"/>
        <w:rPr>
          <w:rtl/>
        </w:rPr>
      </w:pPr>
    </w:p>
    <w:p w:rsidR="009923E0" w:rsidRDefault="009923E0" w:rsidP="009923E0">
      <w:pPr>
        <w:rPr>
          <w:rtl/>
        </w:rPr>
      </w:pPr>
      <w:bookmarkStart w:id="824" w:name="_ETM_Q1_2747089"/>
      <w:bookmarkEnd w:id="824"/>
      <w:r>
        <w:rPr>
          <w:rFonts w:hint="cs"/>
          <w:rtl/>
        </w:rPr>
        <w:t>מצוין. שמח שהדבר</w:t>
      </w:r>
      <w:r w:rsidR="00BC729A">
        <w:rPr>
          <w:rFonts w:hint="cs"/>
          <w:rtl/>
        </w:rPr>
        <w:t>ים</w:t>
      </w:r>
      <w:r>
        <w:rPr>
          <w:rFonts w:hint="cs"/>
          <w:rtl/>
        </w:rPr>
        <w:t xml:space="preserve"> נאמרו והם ברורים.</w:t>
      </w:r>
    </w:p>
    <w:p w:rsidR="009923E0" w:rsidRDefault="009923E0" w:rsidP="009923E0">
      <w:pPr>
        <w:rPr>
          <w:rtl/>
        </w:rPr>
      </w:pPr>
      <w:bookmarkStart w:id="825" w:name="_ETM_Q1_2751697"/>
      <w:bookmarkStart w:id="826" w:name="_ETM_Q1_2751768"/>
      <w:bookmarkEnd w:id="825"/>
      <w:bookmarkEnd w:id="826"/>
    </w:p>
    <w:p w:rsidR="009923E0" w:rsidRDefault="009923E0" w:rsidP="009923E0">
      <w:pPr>
        <w:rPr>
          <w:rtl/>
        </w:rPr>
      </w:pPr>
      <w:bookmarkStart w:id="827" w:name="_ETM_Q1_2751832"/>
      <w:bookmarkStart w:id="828" w:name="_ETM_Q1_2751900"/>
      <w:bookmarkEnd w:id="827"/>
      <w:bookmarkEnd w:id="828"/>
      <w:r>
        <w:rPr>
          <w:rFonts w:hint="cs"/>
          <w:rtl/>
        </w:rPr>
        <w:t xml:space="preserve">הבנו את סכומי </w:t>
      </w:r>
      <w:bookmarkStart w:id="829" w:name="_ETM_Q1_2755266"/>
      <w:bookmarkEnd w:id="829"/>
      <w:r>
        <w:rPr>
          <w:rFonts w:hint="cs"/>
          <w:rtl/>
        </w:rPr>
        <w:t>העיריות המקביל.</w:t>
      </w:r>
    </w:p>
    <w:p w:rsidR="006D416F" w:rsidRDefault="006D416F" w:rsidP="009923E0">
      <w:pPr>
        <w:rPr>
          <w:rtl/>
        </w:rPr>
      </w:pPr>
      <w:bookmarkStart w:id="830" w:name="_ETM_Q1_2758497"/>
      <w:bookmarkStart w:id="831" w:name="_ETM_Q1_2758567"/>
      <w:bookmarkStart w:id="832" w:name="_ETM_Q1_2759865"/>
      <w:bookmarkStart w:id="833" w:name="_ETM_Q1_2759932"/>
      <w:bookmarkStart w:id="834" w:name="_ETM_Q1_2764845"/>
      <w:bookmarkEnd w:id="830"/>
      <w:bookmarkEnd w:id="831"/>
      <w:bookmarkEnd w:id="832"/>
      <w:bookmarkEnd w:id="833"/>
      <w:bookmarkEnd w:id="834"/>
    </w:p>
    <w:p w:rsidR="006D416F" w:rsidRDefault="006D416F" w:rsidP="006D416F">
      <w:pPr>
        <w:pStyle w:val="af9"/>
        <w:keepNext/>
        <w:rPr>
          <w:rtl/>
        </w:rPr>
      </w:pPr>
      <w:bookmarkStart w:id="835" w:name="ET_guest_917455_96"/>
      <w:r w:rsidRPr="006D416F">
        <w:rPr>
          <w:rStyle w:val="TagStyle"/>
          <w:rtl/>
        </w:rPr>
        <w:t xml:space="preserve"> &lt;&lt; אורח &gt;&gt; </w:t>
      </w:r>
      <w:r>
        <w:rPr>
          <w:rtl/>
        </w:rPr>
        <w:t>יעל גודר:</w:t>
      </w:r>
      <w:r w:rsidRPr="006D416F">
        <w:rPr>
          <w:rStyle w:val="TagStyle"/>
          <w:rtl/>
        </w:rPr>
        <w:t xml:space="preserve"> &lt;&lt; אורח &gt;&gt;</w:t>
      </w:r>
      <w:r>
        <w:rPr>
          <w:rtl/>
        </w:rPr>
        <w:t xml:space="preserve">   </w:t>
      </w:r>
      <w:bookmarkEnd w:id="835"/>
    </w:p>
    <w:p w:rsidR="006D416F" w:rsidRDefault="006D416F" w:rsidP="006D416F">
      <w:pPr>
        <w:pStyle w:val="KeepWithNext"/>
        <w:rPr>
          <w:rtl/>
        </w:rPr>
      </w:pPr>
    </w:p>
    <w:p w:rsidR="006D416F" w:rsidRDefault="00410536" w:rsidP="006D416F">
      <w:pPr>
        <w:rPr>
          <w:rtl/>
        </w:rPr>
      </w:pPr>
      <w:bookmarkStart w:id="836" w:name="_ETM_Q1_2765270"/>
      <w:bookmarkStart w:id="837" w:name="_ETM_Q1_2765315"/>
      <w:bookmarkEnd w:id="836"/>
      <w:bookmarkEnd w:id="837"/>
      <w:r>
        <w:rPr>
          <w:rFonts w:hint="cs"/>
          <w:rtl/>
        </w:rPr>
        <w:t xml:space="preserve">הועבר לי </w:t>
      </w:r>
      <w:bookmarkStart w:id="838" w:name="_ETM_Q1_2761968"/>
      <w:bookmarkEnd w:id="838"/>
      <w:r>
        <w:rPr>
          <w:rFonts w:hint="cs"/>
          <w:rtl/>
        </w:rPr>
        <w:t xml:space="preserve">מידע. </w:t>
      </w:r>
      <w:r w:rsidR="006D416F">
        <w:rPr>
          <w:rFonts w:hint="cs"/>
          <w:rtl/>
        </w:rPr>
        <w:t xml:space="preserve">לגבי </w:t>
      </w:r>
      <w:r>
        <w:rPr>
          <w:rFonts w:hint="cs"/>
          <w:rtl/>
        </w:rPr>
        <w:t xml:space="preserve">תקנות העיריות, לגבי </w:t>
      </w:r>
      <w:r w:rsidR="006D416F">
        <w:rPr>
          <w:rFonts w:hint="cs"/>
          <w:rtl/>
        </w:rPr>
        <w:t xml:space="preserve">סעיף 3(3). אכן, </w:t>
      </w:r>
      <w:r w:rsidR="00F94ECC">
        <w:rPr>
          <w:rFonts w:hint="cs"/>
          <w:rtl/>
        </w:rPr>
        <w:t xml:space="preserve">145,500 נכון ל-21', אז </w:t>
      </w:r>
      <w:r w:rsidR="006D416F">
        <w:rPr>
          <w:rFonts w:hint="cs"/>
          <w:rtl/>
        </w:rPr>
        <w:t xml:space="preserve">אכן הגיוני 146,000 כפי שאמר </w:t>
      </w:r>
      <w:bookmarkStart w:id="839" w:name="_ETM_Q1_2776306"/>
      <w:bookmarkEnd w:id="839"/>
      <w:r w:rsidR="006D416F">
        <w:rPr>
          <w:rFonts w:hint="cs"/>
          <w:rtl/>
        </w:rPr>
        <w:t xml:space="preserve">פרופ' דקל. </w:t>
      </w:r>
      <w:r w:rsidR="00F94ECC">
        <w:rPr>
          <w:rFonts w:hint="cs"/>
          <w:rtl/>
        </w:rPr>
        <w:t xml:space="preserve">לגבי מועצות אזוריות ומקומיות - </w:t>
      </w:r>
      <w:r w:rsidR="006D416F">
        <w:rPr>
          <w:rFonts w:hint="cs"/>
          <w:rtl/>
        </w:rPr>
        <w:t xml:space="preserve">הפטור הוא בגובה 71,800 </w:t>
      </w:r>
      <w:r w:rsidR="006D416F">
        <w:rPr>
          <w:rtl/>
        </w:rPr>
        <w:t>–</w:t>
      </w:r>
      <w:r w:rsidR="006D416F">
        <w:rPr>
          <w:rFonts w:hint="cs"/>
          <w:rtl/>
        </w:rPr>
        <w:t xml:space="preserve"> כמחצית.</w:t>
      </w:r>
    </w:p>
    <w:p w:rsidR="006D416F" w:rsidRDefault="006D416F" w:rsidP="006D416F">
      <w:pPr>
        <w:rPr>
          <w:rtl/>
        </w:rPr>
      </w:pPr>
      <w:bookmarkStart w:id="840" w:name="_ETM_Q1_2785152"/>
      <w:bookmarkStart w:id="841" w:name="_ETM_Q1_2785218"/>
      <w:bookmarkEnd w:id="840"/>
      <w:bookmarkEnd w:id="841"/>
    </w:p>
    <w:p w:rsidR="006D416F" w:rsidRDefault="006D416F" w:rsidP="006D416F">
      <w:pPr>
        <w:pStyle w:val="af6"/>
        <w:keepNext/>
        <w:rPr>
          <w:rtl/>
        </w:rPr>
      </w:pPr>
      <w:bookmarkStart w:id="842" w:name="ET_yor_6157_97"/>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 </w:t>
      </w:r>
      <w:r>
        <w:rPr>
          <w:rtl/>
        </w:rPr>
        <w:t xml:space="preserve">היו"ר שמחה </w:t>
      </w:r>
      <w:proofErr w:type="spellStart"/>
      <w:r>
        <w:rPr>
          <w:rtl/>
        </w:rPr>
        <w:t>רוטמן</w:t>
      </w:r>
      <w:proofErr w:type="spellEnd"/>
      <w:r>
        <w:rPr>
          <w:rtl/>
        </w:rPr>
        <w:t>:</w:t>
      </w:r>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w:t>
      </w:r>
      <w:r>
        <w:rPr>
          <w:rtl/>
        </w:rPr>
        <w:t xml:space="preserve">   </w:t>
      </w:r>
      <w:bookmarkEnd w:id="842"/>
    </w:p>
    <w:p w:rsidR="006D416F" w:rsidRDefault="006D416F" w:rsidP="006D416F">
      <w:pPr>
        <w:pStyle w:val="KeepWithNext"/>
        <w:rPr>
          <w:rtl/>
        </w:rPr>
      </w:pPr>
    </w:p>
    <w:p w:rsidR="006D416F" w:rsidRDefault="00F94ECC" w:rsidP="006D416F">
      <w:pPr>
        <w:rPr>
          <w:rtl/>
        </w:rPr>
      </w:pPr>
      <w:bookmarkStart w:id="843" w:name="_ETM_Q1_2785697"/>
      <w:bookmarkEnd w:id="843"/>
      <w:r>
        <w:rPr>
          <w:rFonts w:hint="cs"/>
          <w:rtl/>
        </w:rPr>
        <w:t xml:space="preserve">הבנתי. </w:t>
      </w:r>
      <w:r w:rsidR="006D416F">
        <w:rPr>
          <w:rFonts w:hint="cs"/>
          <w:rtl/>
        </w:rPr>
        <w:t xml:space="preserve">גם שם זה </w:t>
      </w:r>
      <w:bookmarkStart w:id="844" w:name="_ETM_Q1_2786740"/>
      <w:bookmarkEnd w:id="844"/>
      <w:r w:rsidR="006D416F">
        <w:rPr>
          <w:rFonts w:hint="cs"/>
          <w:rtl/>
        </w:rPr>
        <w:t>תקנות שלכם?</w:t>
      </w:r>
    </w:p>
    <w:p w:rsidR="006D416F" w:rsidRDefault="006D416F" w:rsidP="006D416F">
      <w:pPr>
        <w:rPr>
          <w:rtl/>
        </w:rPr>
      </w:pPr>
      <w:bookmarkStart w:id="845" w:name="_ETM_Q1_2789258"/>
      <w:bookmarkStart w:id="846" w:name="_ETM_Q1_2789345"/>
      <w:bookmarkEnd w:id="845"/>
      <w:bookmarkEnd w:id="846"/>
    </w:p>
    <w:p w:rsidR="006D416F" w:rsidRDefault="006D416F" w:rsidP="006D416F">
      <w:pPr>
        <w:pStyle w:val="-"/>
        <w:keepNext/>
        <w:rPr>
          <w:rtl/>
        </w:rPr>
      </w:pPr>
      <w:bookmarkStart w:id="847" w:name="ET_speakercontinue_917455_98"/>
      <w:r w:rsidRPr="006D416F">
        <w:rPr>
          <w:rStyle w:val="TagStyle"/>
          <w:rtl/>
        </w:rPr>
        <w:t xml:space="preserve"> &lt;&lt; </w:t>
      </w:r>
      <w:proofErr w:type="spellStart"/>
      <w:r w:rsidRPr="006D416F">
        <w:rPr>
          <w:rStyle w:val="TagStyle"/>
          <w:rtl/>
        </w:rPr>
        <w:t>דובר_המשך</w:t>
      </w:r>
      <w:proofErr w:type="spellEnd"/>
      <w:r w:rsidRPr="006D416F">
        <w:rPr>
          <w:rStyle w:val="TagStyle"/>
          <w:rtl/>
        </w:rPr>
        <w:t xml:space="preserve"> &gt;&gt; </w:t>
      </w:r>
      <w:r>
        <w:rPr>
          <w:rtl/>
        </w:rPr>
        <w:t>יעל גודר:</w:t>
      </w:r>
      <w:r w:rsidRPr="006D416F">
        <w:rPr>
          <w:rStyle w:val="TagStyle"/>
          <w:rtl/>
        </w:rPr>
        <w:t xml:space="preserve"> &lt;&lt; </w:t>
      </w:r>
      <w:proofErr w:type="spellStart"/>
      <w:r w:rsidRPr="006D416F">
        <w:rPr>
          <w:rStyle w:val="TagStyle"/>
          <w:rtl/>
        </w:rPr>
        <w:t>דובר_המשך</w:t>
      </w:r>
      <w:proofErr w:type="spellEnd"/>
      <w:r w:rsidRPr="006D416F">
        <w:rPr>
          <w:rStyle w:val="TagStyle"/>
          <w:rtl/>
        </w:rPr>
        <w:t xml:space="preserve"> &gt;&gt;</w:t>
      </w:r>
      <w:r>
        <w:rPr>
          <w:rtl/>
        </w:rPr>
        <w:t xml:space="preserve">   </w:t>
      </w:r>
      <w:bookmarkEnd w:id="847"/>
    </w:p>
    <w:p w:rsidR="006D416F" w:rsidRDefault="006D416F" w:rsidP="006D416F">
      <w:pPr>
        <w:pStyle w:val="KeepWithNext"/>
        <w:rPr>
          <w:rtl/>
        </w:rPr>
      </w:pPr>
    </w:p>
    <w:p w:rsidR="006D416F" w:rsidRDefault="006D416F" w:rsidP="006D416F">
      <w:pPr>
        <w:rPr>
          <w:rtl/>
        </w:rPr>
      </w:pPr>
      <w:bookmarkStart w:id="848" w:name="_ETM_Q1_2791829"/>
      <w:bookmarkEnd w:id="848"/>
      <w:r>
        <w:rPr>
          <w:rFonts w:hint="cs"/>
          <w:rtl/>
        </w:rPr>
        <w:t>כן. זה תוספות</w:t>
      </w:r>
      <w:r w:rsidR="00F94ECC">
        <w:rPr>
          <w:rFonts w:hint="cs"/>
          <w:rtl/>
        </w:rPr>
        <w:t xml:space="preserve"> לצו המועצות המקומיות</w:t>
      </w:r>
      <w:r>
        <w:rPr>
          <w:rFonts w:hint="cs"/>
          <w:rtl/>
        </w:rPr>
        <w:t>.</w:t>
      </w:r>
    </w:p>
    <w:p w:rsidR="006D416F" w:rsidRDefault="006D416F" w:rsidP="006D416F">
      <w:pPr>
        <w:rPr>
          <w:rtl/>
        </w:rPr>
      </w:pPr>
      <w:bookmarkStart w:id="849" w:name="_ETM_Q1_2794605"/>
      <w:bookmarkStart w:id="850" w:name="_ETM_Q1_2794668"/>
      <w:bookmarkEnd w:id="849"/>
      <w:bookmarkEnd w:id="850"/>
    </w:p>
    <w:p w:rsidR="006D416F" w:rsidRDefault="006D416F" w:rsidP="006D416F">
      <w:pPr>
        <w:pStyle w:val="af6"/>
        <w:keepNext/>
        <w:rPr>
          <w:rtl/>
        </w:rPr>
      </w:pPr>
      <w:bookmarkStart w:id="851" w:name="ET_yor_6157_99"/>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 </w:t>
      </w:r>
      <w:r>
        <w:rPr>
          <w:rtl/>
        </w:rPr>
        <w:t xml:space="preserve">היו"ר שמחה </w:t>
      </w:r>
      <w:proofErr w:type="spellStart"/>
      <w:r>
        <w:rPr>
          <w:rtl/>
        </w:rPr>
        <w:t>רוטמן</w:t>
      </w:r>
      <w:proofErr w:type="spellEnd"/>
      <w:r>
        <w:rPr>
          <w:rtl/>
        </w:rPr>
        <w:t>:</w:t>
      </w:r>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w:t>
      </w:r>
      <w:r>
        <w:rPr>
          <w:rtl/>
        </w:rPr>
        <w:t xml:space="preserve">   </w:t>
      </w:r>
      <w:bookmarkEnd w:id="851"/>
    </w:p>
    <w:p w:rsidR="006D416F" w:rsidRDefault="006D416F" w:rsidP="006D416F">
      <w:pPr>
        <w:pStyle w:val="KeepWithNext"/>
        <w:rPr>
          <w:rtl/>
        </w:rPr>
      </w:pPr>
    </w:p>
    <w:p w:rsidR="006D416F" w:rsidRDefault="006D416F" w:rsidP="00F94ECC">
      <w:pPr>
        <w:rPr>
          <w:rtl/>
        </w:rPr>
      </w:pPr>
      <w:bookmarkStart w:id="852" w:name="_ETM_Q1_2795144"/>
      <w:bookmarkEnd w:id="852"/>
      <w:r>
        <w:rPr>
          <w:rFonts w:hint="cs"/>
          <w:rtl/>
        </w:rPr>
        <w:t xml:space="preserve">מבקש </w:t>
      </w:r>
      <w:r w:rsidR="00F94ECC">
        <w:rPr>
          <w:rFonts w:hint="cs"/>
          <w:rtl/>
        </w:rPr>
        <w:t xml:space="preserve">אפילו </w:t>
      </w:r>
      <w:r>
        <w:rPr>
          <w:rFonts w:hint="cs"/>
          <w:rtl/>
        </w:rPr>
        <w:t xml:space="preserve">תוך כדי דיון </w:t>
      </w:r>
      <w:r>
        <w:rPr>
          <w:rtl/>
        </w:rPr>
        <w:t>–</w:t>
      </w:r>
      <w:r>
        <w:rPr>
          <w:rFonts w:hint="cs"/>
          <w:rtl/>
        </w:rPr>
        <w:t xml:space="preserve"> מאחר </w:t>
      </w:r>
      <w:bookmarkStart w:id="853" w:name="_ETM_Q1_2799598"/>
      <w:bookmarkEnd w:id="853"/>
      <w:r>
        <w:rPr>
          <w:rFonts w:hint="cs"/>
          <w:rtl/>
        </w:rPr>
        <w:t>שרוב הקל</w:t>
      </w:r>
      <w:r w:rsidR="00F94ECC">
        <w:rPr>
          <w:rFonts w:hint="cs"/>
          <w:rtl/>
        </w:rPr>
        <w:t>יי</w:t>
      </w:r>
      <w:r>
        <w:rPr>
          <w:rFonts w:hint="cs"/>
          <w:rtl/>
        </w:rPr>
        <w:t xml:space="preserve">נטים של </w:t>
      </w:r>
      <w:proofErr w:type="spellStart"/>
      <w:r>
        <w:rPr>
          <w:rFonts w:hint="cs"/>
          <w:rtl/>
        </w:rPr>
        <w:t>מינהלת</w:t>
      </w:r>
      <w:proofErr w:type="spellEnd"/>
      <w:r>
        <w:rPr>
          <w:rFonts w:hint="cs"/>
          <w:rtl/>
        </w:rPr>
        <w:t xml:space="preserve"> תקומה</w:t>
      </w:r>
      <w:r w:rsidR="00F94ECC">
        <w:rPr>
          <w:rFonts w:hint="cs"/>
          <w:rtl/>
        </w:rPr>
        <w:t xml:space="preserve"> יושבים במועצות אזוריות</w:t>
      </w:r>
      <w:r>
        <w:rPr>
          <w:rFonts w:hint="cs"/>
          <w:rtl/>
        </w:rPr>
        <w:t xml:space="preserve">, הגדלת הפער </w:t>
      </w:r>
      <w:r w:rsidR="00F94ECC">
        <w:rPr>
          <w:rFonts w:hint="cs"/>
          <w:rtl/>
        </w:rPr>
        <w:t xml:space="preserve">מ-50,000, שהיה פער לטובת ביצוע באמצעות המועצה האזורית </w:t>
      </w:r>
      <w:r>
        <w:rPr>
          <w:rFonts w:hint="cs"/>
          <w:rtl/>
        </w:rPr>
        <w:t xml:space="preserve">כי היה </w:t>
      </w:r>
      <w:bookmarkStart w:id="854" w:name="_ETM_Q1_2809653"/>
      <w:bookmarkEnd w:id="854"/>
      <w:r>
        <w:rPr>
          <w:rFonts w:hint="cs"/>
          <w:rtl/>
        </w:rPr>
        <w:t xml:space="preserve">50,000 </w:t>
      </w:r>
      <w:proofErr w:type="spellStart"/>
      <w:r>
        <w:rPr>
          <w:rFonts w:hint="cs"/>
          <w:rtl/>
        </w:rPr>
        <w:t>במינהלת</w:t>
      </w:r>
      <w:proofErr w:type="spellEnd"/>
      <w:r>
        <w:rPr>
          <w:rFonts w:hint="cs"/>
          <w:rtl/>
        </w:rPr>
        <w:t xml:space="preserve"> תקומה ו-75,000 במועצה האזורית. </w:t>
      </w:r>
      <w:r w:rsidR="00F94ECC">
        <w:rPr>
          <w:rFonts w:hint="cs"/>
          <w:rtl/>
        </w:rPr>
        <w:t xml:space="preserve">עכשיו </w:t>
      </w:r>
      <w:bookmarkStart w:id="855" w:name="_ETM_Q1_2815580"/>
      <w:bookmarkEnd w:id="855"/>
      <w:r w:rsidR="00F94ECC">
        <w:rPr>
          <w:rFonts w:hint="cs"/>
          <w:rtl/>
        </w:rPr>
        <w:t xml:space="preserve">אנו הופכים את המשפך. מבקש לשמוע האם יש כוונה, רצון, </w:t>
      </w:r>
      <w:bookmarkStart w:id="856" w:name="_ETM_Q1_2820798"/>
      <w:bookmarkEnd w:id="856"/>
      <w:r>
        <w:rPr>
          <w:rFonts w:hint="cs"/>
          <w:rtl/>
        </w:rPr>
        <w:t xml:space="preserve">שיקול דעת בשנייה שנקבע </w:t>
      </w:r>
      <w:bookmarkStart w:id="857" w:name="_ETM_Q1_2823265"/>
      <w:bookmarkEnd w:id="857"/>
      <w:r>
        <w:rPr>
          <w:rFonts w:hint="cs"/>
          <w:rtl/>
        </w:rPr>
        <w:t xml:space="preserve">פה את ההסדר </w:t>
      </w:r>
      <w:r w:rsidR="00F94ECC">
        <w:rPr>
          <w:rFonts w:hint="cs"/>
          <w:rtl/>
        </w:rPr>
        <w:t>ל</w:t>
      </w:r>
      <w:r>
        <w:rPr>
          <w:rFonts w:hint="cs"/>
          <w:rtl/>
        </w:rPr>
        <w:t>תקן בהתאם בהוראת שעה</w:t>
      </w:r>
      <w:r w:rsidR="00F94ECC">
        <w:rPr>
          <w:rFonts w:hint="cs"/>
          <w:rtl/>
        </w:rPr>
        <w:t xml:space="preserve"> גם למועצות האזוריות</w:t>
      </w:r>
      <w:r>
        <w:rPr>
          <w:rFonts w:hint="cs"/>
          <w:rtl/>
        </w:rPr>
        <w:t xml:space="preserve">. לפחות למועצות </w:t>
      </w:r>
      <w:bookmarkStart w:id="858" w:name="_ETM_Q1_2832984"/>
      <w:bookmarkEnd w:id="858"/>
      <w:r>
        <w:rPr>
          <w:rFonts w:hint="cs"/>
          <w:rtl/>
        </w:rPr>
        <w:t xml:space="preserve">האזוריות </w:t>
      </w:r>
      <w:r w:rsidR="00F94ECC">
        <w:rPr>
          <w:rFonts w:hint="cs"/>
          <w:rtl/>
        </w:rPr>
        <w:t>של חבל ה</w:t>
      </w:r>
      <w:r>
        <w:rPr>
          <w:rFonts w:hint="cs"/>
          <w:rtl/>
        </w:rPr>
        <w:t xml:space="preserve">תקומה. תכף נדבר על הצפון ומקומות אחרים אבל לפחות </w:t>
      </w:r>
      <w:bookmarkStart w:id="859" w:name="_ETM_Q1_2840675"/>
      <w:bookmarkEnd w:id="859"/>
      <w:r>
        <w:rPr>
          <w:rFonts w:hint="cs"/>
          <w:rtl/>
        </w:rPr>
        <w:t>עליהם הא</w:t>
      </w:r>
      <w:r w:rsidR="00F94ECC">
        <w:rPr>
          <w:rFonts w:hint="cs"/>
          <w:rtl/>
        </w:rPr>
        <w:t>ם</w:t>
      </w:r>
      <w:r>
        <w:rPr>
          <w:rFonts w:hint="cs"/>
          <w:rtl/>
        </w:rPr>
        <w:t xml:space="preserve"> יש כוונה לתקן בהתאם.</w:t>
      </w:r>
    </w:p>
    <w:p w:rsidR="006D416F" w:rsidRDefault="006D416F" w:rsidP="006D416F">
      <w:pPr>
        <w:rPr>
          <w:rtl/>
        </w:rPr>
      </w:pPr>
      <w:bookmarkStart w:id="860" w:name="_ETM_Q1_2846297"/>
      <w:bookmarkStart w:id="861" w:name="_ETM_Q1_2846366"/>
      <w:bookmarkEnd w:id="860"/>
      <w:bookmarkEnd w:id="861"/>
    </w:p>
    <w:p w:rsidR="006D416F" w:rsidRDefault="006D416F" w:rsidP="006D416F">
      <w:pPr>
        <w:pStyle w:val="af9"/>
        <w:keepNext/>
        <w:rPr>
          <w:rtl/>
        </w:rPr>
      </w:pPr>
      <w:bookmarkStart w:id="862" w:name="ET_guest_520382_100"/>
      <w:r w:rsidRPr="006D416F">
        <w:rPr>
          <w:rStyle w:val="TagStyle"/>
          <w:rtl/>
        </w:rPr>
        <w:t xml:space="preserve"> &lt;&lt; אורח &gt;&gt; </w:t>
      </w:r>
      <w:r>
        <w:rPr>
          <w:rtl/>
        </w:rPr>
        <w:t xml:space="preserve">עופר </w:t>
      </w:r>
      <w:proofErr w:type="spellStart"/>
      <w:r>
        <w:rPr>
          <w:rtl/>
        </w:rPr>
        <w:t>קורלנדר</w:t>
      </w:r>
      <w:proofErr w:type="spellEnd"/>
      <w:r>
        <w:rPr>
          <w:rtl/>
        </w:rPr>
        <w:t>:</w:t>
      </w:r>
      <w:r w:rsidRPr="006D416F">
        <w:rPr>
          <w:rStyle w:val="TagStyle"/>
          <w:rtl/>
        </w:rPr>
        <w:t xml:space="preserve"> &lt;&lt; אורח &gt;&gt;</w:t>
      </w:r>
      <w:r>
        <w:rPr>
          <w:rtl/>
        </w:rPr>
        <w:t xml:space="preserve">   </w:t>
      </w:r>
      <w:bookmarkEnd w:id="862"/>
    </w:p>
    <w:p w:rsidR="006D416F" w:rsidRDefault="006D416F" w:rsidP="006D416F">
      <w:pPr>
        <w:pStyle w:val="KeepWithNext"/>
        <w:rPr>
          <w:rtl/>
        </w:rPr>
      </w:pPr>
    </w:p>
    <w:p w:rsidR="006D416F" w:rsidRDefault="00F94ECC" w:rsidP="00F94ECC">
      <w:pPr>
        <w:rPr>
          <w:rtl/>
        </w:rPr>
      </w:pPr>
      <w:bookmarkStart w:id="863" w:name="_ETM_Q1_2855821"/>
      <w:bookmarkEnd w:id="863"/>
      <w:r>
        <w:rPr>
          <w:rFonts w:hint="cs"/>
          <w:rtl/>
        </w:rPr>
        <w:t>שלום,</w:t>
      </w:r>
      <w:bookmarkStart w:id="864" w:name="_ETM_Q1_2850453"/>
      <w:bookmarkEnd w:id="864"/>
      <w:r>
        <w:rPr>
          <w:rFonts w:hint="cs"/>
          <w:rtl/>
        </w:rPr>
        <w:t xml:space="preserve"> אני בא כוח </w:t>
      </w:r>
      <w:proofErr w:type="spellStart"/>
      <w:r>
        <w:rPr>
          <w:rFonts w:hint="cs"/>
          <w:rtl/>
        </w:rPr>
        <w:t>סינרג'י</w:t>
      </w:r>
      <w:proofErr w:type="spellEnd"/>
      <w:r>
        <w:rPr>
          <w:rFonts w:hint="cs"/>
          <w:rtl/>
        </w:rPr>
        <w:t xml:space="preserve">. אני מצטרף לדברים שאדוני אמר קודם, שמניח את הדעות האישיות בצד. 7.10 היה אירעו שטלטל את המדינה וצריך לעשות שינוי דיסקט ואני אומר את זה </w:t>
      </w:r>
      <w:r w:rsidR="006D416F">
        <w:rPr>
          <w:rFonts w:hint="cs"/>
          <w:rtl/>
        </w:rPr>
        <w:t>דווקא למשפטנים ש</w:t>
      </w:r>
      <w:r>
        <w:rPr>
          <w:rFonts w:hint="cs"/>
          <w:rtl/>
        </w:rPr>
        <w:t>ב</w:t>
      </w:r>
      <w:r w:rsidR="006D416F">
        <w:rPr>
          <w:rFonts w:hint="cs"/>
          <w:rtl/>
        </w:rPr>
        <w:t xml:space="preserve">נו. גם אני </w:t>
      </w:r>
      <w:bookmarkStart w:id="865" w:name="_ETM_Q1_2867187"/>
      <w:bookmarkEnd w:id="865"/>
      <w:r w:rsidR="006D416F">
        <w:rPr>
          <w:rFonts w:hint="cs"/>
          <w:rtl/>
        </w:rPr>
        <w:t xml:space="preserve">יועץ של רשות </w:t>
      </w:r>
      <w:r>
        <w:rPr>
          <w:rFonts w:hint="cs"/>
          <w:rtl/>
        </w:rPr>
        <w:t xml:space="preserve">מרשויות המדינה שהיא </w:t>
      </w:r>
      <w:r w:rsidR="006D416F">
        <w:rPr>
          <w:rFonts w:hint="cs"/>
          <w:rtl/>
        </w:rPr>
        <w:t xml:space="preserve">עצמאית שנתקלת בהרבה בקשות כעת על רקע </w:t>
      </w:r>
      <w:bookmarkStart w:id="866" w:name="_ETM_Q1_2874778"/>
      <w:bookmarkEnd w:id="866"/>
      <w:r w:rsidR="006D416F">
        <w:rPr>
          <w:rFonts w:hint="cs"/>
          <w:rtl/>
        </w:rPr>
        <w:t xml:space="preserve">המצב המיוחד. הכי קל ללכת לתיאוריות מקדמת דנא ולהיצמד באופן </w:t>
      </w:r>
      <w:bookmarkStart w:id="867" w:name="_ETM_Q1_2884644"/>
      <w:bookmarkEnd w:id="867"/>
      <w:r w:rsidR="006D416F">
        <w:rPr>
          <w:rFonts w:hint="cs"/>
          <w:rtl/>
        </w:rPr>
        <w:t>ד</w:t>
      </w:r>
      <w:r>
        <w:rPr>
          <w:rFonts w:hint="cs"/>
          <w:rtl/>
        </w:rPr>
        <w:t>ב</w:t>
      </w:r>
      <w:r w:rsidR="006D416F">
        <w:rPr>
          <w:rFonts w:hint="cs"/>
          <w:rtl/>
        </w:rPr>
        <w:t xml:space="preserve">קני להוראות החוק. </w:t>
      </w:r>
      <w:r>
        <w:rPr>
          <w:rFonts w:hint="cs"/>
          <w:rtl/>
        </w:rPr>
        <w:t xml:space="preserve">דווקא המצב הזה </w:t>
      </w:r>
      <w:r>
        <w:rPr>
          <w:rtl/>
        </w:rPr>
        <w:t>–</w:t>
      </w:r>
      <w:r>
        <w:rPr>
          <w:rFonts w:hint="cs"/>
          <w:rtl/>
        </w:rPr>
        <w:t xml:space="preserve"> ואני פונה לחברים ממשרד האוצר ולמשפטנים</w:t>
      </w:r>
      <w:bookmarkStart w:id="868" w:name="_ETM_Q1_2889452"/>
      <w:bookmarkEnd w:id="868"/>
      <w:r>
        <w:rPr>
          <w:rFonts w:hint="cs"/>
          <w:rtl/>
        </w:rPr>
        <w:t xml:space="preserve"> </w:t>
      </w:r>
      <w:r>
        <w:rPr>
          <w:rtl/>
        </w:rPr>
        <w:t>–</w:t>
      </w:r>
      <w:r>
        <w:rPr>
          <w:rFonts w:hint="cs"/>
          <w:rtl/>
        </w:rPr>
        <w:t xml:space="preserve"> מחייב </w:t>
      </w:r>
      <w:r w:rsidR="006D416F">
        <w:rPr>
          <w:rFonts w:hint="cs"/>
          <w:rtl/>
        </w:rPr>
        <w:t xml:space="preserve">חשיבה מחוץ לקופסה. התקנות סעיף 3(1) </w:t>
      </w:r>
      <w:r>
        <w:rPr>
          <w:rFonts w:hint="cs"/>
          <w:rtl/>
        </w:rPr>
        <w:t xml:space="preserve">בהוראתו הכללית </w:t>
      </w:r>
      <w:r w:rsidR="006D416F">
        <w:rPr>
          <w:rFonts w:hint="cs"/>
          <w:rtl/>
        </w:rPr>
        <w:t xml:space="preserve">מאוד </w:t>
      </w:r>
      <w:bookmarkStart w:id="869" w:name="_ETM_Q1_2896687"/>
      <w:bookmarkEnd w:id="869"/>
      <w:r w:rsidR="006D416F">
        <w:rPr>
          <w:rFonts w:hint="cs"/>
          <w:rtl/>
        </w:rPr>
        <w:t>רחב</w:t>
      </w:r>
      <w:r>
        <w:rPr>
          <w:rFonts w:hint="cs"/>
          <w:rtl/>
        </w:rPr>
        <w:t>ה. לא באה ומציבה מגבלות. התקשרו</w:t>
      </w:r>
      <w:r w:rsidR="006D416F">
        <w:rPr>
          <w:rFonts w:hint="cs"/>
          <w:rtl/>
        </w:rPr>
        <w:t xml:space="preserve">ת עד סכום זה לא </w:t>
      </w:r>
      <w:bookmarkStart w:id="870" w:name="_ETM_Q1_2902716"/>
      <w:bookmarkEnd w:id="870"/>
      <w:r w:rsidR="006D416F">
        <w:rPr>
          <w:rFonts w:hint="cs"/>
          <w:rtl/>
        </w:rPr>
        <w:t xml:space="preserve">טעונה מכרז. הוראת </w:t>
      </w:r>
      <w:proofErr w:type="spellStart"/>
      <w:r w:rsidR="006D416F">
        <w:rPr>
          <w:rFonts w:hint="cs"/>
          <w:rtl/>
        </w:rPr>
        <w:t>התכ</w:t>
      </w:r>
      <w:r>
        <w:rPr>
          <w:rFonts w:hint="cs"/>
          <w:rtl/>
        </w:rPr>
        <w:t>"</w:t>
      </w:r>
      <w:r w:rsidR="006D416F">
        <w:rPr>
          <w:rFonts w:hint="cs"/>
          <w:rtl/>
        </w:rPr>
        <w:t>מ</w:t>
      </w:r>
      <w:proofErr w:type="spellEnd"/>
      <w:r w:rsidR="006D416F">
        <w:rPr>
          <w:rFonts w:hint="cs"/>
          <w:rtl/>
        </w:rPr>
        <w:t xml:space="preserve"> מלבישה את המגבלות האלה</w:t>
      </w:r>
      <w:r>
        <w:rPr>
          <w:rFonts w:hint="cs"/>
          <w:rtl/>
        </w:rPr>
        <w:t>,</w:t>
      </w:r>
      <w:r w:rsidR="006D416F">
        <w:rPr>
          <w:rFonts w:hint="cs"/>
          <w:rtl/>
        </w:rPr>
        <w:t xml:space="preserve"> ואז </w:t>
      </w:r>
      <w:bookmarkStart w:id="871" w:name="_ETM_Q1_2913471"/>
      <w:bookmarkEnd w:id="871"/>
      <w:r w:rsidR="006D416F">
        <w:rPr>
          <w:rFonts w:hint="cs"/>
          <w:rtl/>
        </w:rPr>
        <w:t>יש לשקול פה גם שיקולים ערכיים.</w:t>
      </w:r>
    </w:p>
    <w:p w:rsidR="006D416F" w:rsidRDefault="006D416F" w:rsidP="006D416F">
      <w:pPr>
        <w:rPr>
          <w:rtl/>
        </w:rPr>
      </w:pPr>
      <w:bookmarkStart w:id="872" w:name="_ETM_Q1_2917836"/>
      <w:bookmarkStart w:id="873" w:name="_ETM_Q1_2917911"/>
      <w:bookmarkEnd w:id="872"/>
      <w:bookmarkEnd w:id="873"/>
    </w:p>
    <w:p w:rsidR="006D416F" w:rsidRDefault="006D416F" w:rsidP="006D416F">
      <w:pPr>
        <w:pStyle w:val="af6"/>
        <w:keepNext/>
        <w:rPr>
          <w:rtl/>
        </w:rPr>
      </w:pPr>
      <w:bookmarkStart w:id="874" w:name="ET_yor_6157_101"/>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 </w:t>
      </w:r>
      <w:r>
        <w:rPr>
          <w:rtl/>
        </w:rPr>
        <w:t xml:space="preserve">היו"ר שמחה </w:t>
      </w:r>
      <w:proofErr w:type="spellStart"/>
      <w:r>
        <w:rPr>
          <w:rtl/>
        </w:rPr>
        <w:t>רוטמן</w:t>
      </w:r>
      <w:proofErr w:type="spellEnd"/>
      <w:r>
        <w:rPr>
          <w:rtl/>
        </w:rPr>
        <w:t>:</w:t>
      </w:r>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w:t>
      </w:r>
      <w:r>
        <w:rPr>
          <w:rtl/>
        </w:rPr>
        <w:t xml:space="preserve">   </w:t>
      </w:r>
      <w:bookmarkEnd w:id="874"/>
    </w:p>
    <w:p w:rsidR="006D416F" w:rsidRDefault="006D416F" w:rsidP="006D416F">
      <w:pPr>
        <w:pStyle w:val="KeepWithNext"/>
        <w:rPr>
          <w:rtl/>
        </w:rPr>
      </w:pPr>
    </w:p>
    <w:p w:rsidR="006D416F" w:rsidRDefault="006D416F" w:rsidP="006D416F">
      <w:pPr>
        <w:rPr>
          <w:rtl/>
        </w:rPr>
      </w:pPr>
      <w:bookmarkStart w:id="875" w:name="_ETM_Q1_2918373"/>
      <w:bookmarkEnd w:id="875"/>
      <w:r>
        <w:rPr>
          <w:rFonts w:hint="cs"/>
          <w:rtl/>
        </w:rPr>
        <w:t xml:space="preserve">אשמח לראות את הוראת </w:t>
      </w:r>
      <w:proofErr w:type="spellStart"/>
      <w:r>
        <w:rPr>
          <w:rFonts w:hint="cs"/>
          <w:rtl/>
        </w:rPr>
        <w:t>התכ</w:t>
      </w:r>
      <w:r w:rsidR="00F94ECC">
        <w:rPr>
          <w:rFonts w:hint="cs"/>
          <w:rtl/>
        </w:rPr>
        <w:t>"</w:t>
      </w:r>
      <w:r>
        <w:rPr>
          <w:rFonts w:hint="cs"/>
          <w:rtl/>
        </w:rPr>
        <w:t>מ</w:t>
      </w:r>
      <w:proofErr w:type="spellEnd"/>
      <w:r>
        <w:rPr>
          <w:rFonts w:hint="cs"/>
          <w:rtl/>
        </w:rPr>
        <w:t xml:space="preserve">. </w:t>
      </w:r>
      <w:bookmarkStart w:id="876" w:name="_ETM_Q1_2923267"/>
      <w:bookmarkEnd w:id="876"/>
      <w:r w:rsidR="00F94ECC">
        <w:rPr>
          <w:rFonts w:hint="cs"/>
          <w:rtl/>
        </w:rPr>
        <w:t>ה</w:t>
      </w:r>
      <w:r>
        <w:rPr>
          <w:rFonts w:hint="cs"/>
          <w:rtl/>
        </w:rPr>
        <w:t xml:space="preserve">דברים נאמרו </w:t>
      </w:r>
      <w:r w:rsidR="00F94ECC">
        <w:rPr>
          <w:rFonts w:hint="cs"/>
          <w:rtl/>
        </w:rPr>
        <w:t xml:space="preserve">גם בדיון הקודם גם </w:t>
      </w:r>
      <w:r>
        <w:rPr>
          <w:rFonts w:hint="cs"/>
          <w:rtl/>
        </w:rPr>
        <w:t>על ידי</w:t>
      </w:r>
      <w:r w:rsidR="00F94ECC">
        <w:rPr>
          <w:rFonts w:hint="cs"/>
          <w:rtl/>
        </w:rPr>
        <w:t>,</w:t>
      </w:r>
      <w:r>
        <w:rPr>
          <w:rFonts w:hint="cs"/>
          <w:rtl/>
        </w:rPr>
        <w:t xml:space="preserve"> בפעם הקודמת.</w:t>
      </w:r>
      <w:r w:rsidR="00F94ECC">
        <w:rPr>
          <w:rFonts w:hint="cs"/>
          <w:rtl/>
        </w:rPr>
        <w:t xml:space="preserve"> דברים</w:t>
      </w:r>
      <w:bookmarkStart w:id="877" w:name="_ETM_Q1_2932618"/>
      <w:bookmarkEnd w:id="877"/>
      <w:r w:rsidR="00F94ECC">
        <w:rPr>
          <w:rFonts w:hint="cs"/>
          <w:rtl/>
        </w:rPr>
        <w:t xml:space="preserve"> מאוד חשובים.</w:t>
      </w:r>
    </w:p>
    <w:p w:rsidR="006D416F" w:rsidRDefault="006D416F" w:rsidP="006D416F">
      <w:pPr>
        <w:rPr>
          <w:rtl/>
        </w:rPr>
      </w:pPr>
      <w:bookmarkStart w:id="878" w:name="_ETM_Q1_2924790"/>
      <w:bookmarkStart w:id="879" w:name="_ETM_Q1_2924846"/>
      <w:bookmarkStart w:id="880" w:name="_ETM_Q1_2926615"/>
      <w:bookmarkEnd w:id="878"/>
      <w:bookmarkEnd w:id="879"/>
      <w:bookmarkEnd w:id="880"/>
    </w:p>
    <w:p w:rsidR="006D416F" w:rsidRDefault="006D416F" w:rsidP="006D416F">
      <w:pPr>
        <w:pStyle w:val="af9"/>
        <w:keepNext/>
        <w:rPr>
          <w:rtl/>
        </w:rPr>
      </w:pPr>
      <w:bookmarkStart w:id="881" w:name="ET_guest_690644_102"/>
      <w:r w:rsidRPr="006D416F">
        <w:rPr>
          <w:rStyle w:val="TagStyle"/>
          <w:rtl/>
        </w:rPr>
        <w:t xml:space="preserve"> &lt;&lt; אורח &gt;&gt; </w:t>
      </w:r>
      <w:r>
        <w:rPr>
          <w:rtl/>
        </w:rPr>
        <w:t>דודי קופל:</w:t>
      </w:r>
      <w:r w:rsidRPr="006D416F">
        <w:rPr>
          <w:rStyle w:val="TagStyle"/>
          <w:rtl/>
        </w:rPr>
        <w:t xml:space="preserve"> &lt;&lt; אורח &gt;&gt;</w:t>
      </w:r>
      <w:r>
        <w:rPr>
          <w:rtl/>
        </w:rPr>
        <w:t xml:space="preserve">   </w:t>
      </w:r>
      <w:bookmarkEnd w:id="881"/>
    </w:p>
    <w:p w:rsidR="006D416F" w:rsidRDefault="006D416F" w:rsidP="006D416F">
      <w:pPr>
        <w:pStyle w:val="KeepWithNext"/>
        <w:rPr>
          <w:rtl/>
        </w:rPr>
      </w:pPr>
    </w:p>
    <w:p w:rsidR="006D416F" w:rsidRDefault="006D416F" w:rsidP="00F94ECC">
      <w:pPr>
        <w:rPr>
          <w:rtl/>
        </w:rPr>
      </w:pPr>
      <w:bookmarkStart w:id="882" w:name="_ETM_Q1_2927003"/>
      <w:bookmarkStart w:id="883" w:name="_ETM_Q1_2927046"/>
      <w:bookmarkEnd w:id="882"/>
      <w:bookmarkEnd w:id="883"/>
      <w:r>
        <w:rPr>
          <w:rFonts w:hint="cs"/>
          <w:rtl/>
        </w:rPr>
        <w:t xml:space="preserve">מעבר לדברים לגופם על אמירה </w:t>
      </w:r>
      <w:bookmarkStart w:id="884" w:name="_ETM_Q1_2940240"/>
      <w:bookmarkEnd w:id="884"/>
      <w:r>
        <w:rPr>
          <w:rFonts w:hint="cs"/>
          <w:rtl/>
        </w:rPr>
        <w:t xml:space="preserve">לחשוב מחוץ לקופסה, אנחנו בתוך הדבר הזה כמו כולם, </w:t>
      </w:r>
      <w:bookmarkStart w:id="885" w:name="_ETM_Q1_2948408"/>
      <w:bookmarkEnd w:id="885"/>
      <w:r w:rsidR="00F94ECC">
        <w:rPr>
          <w:rFonts w:hint="cs"/>
          <w:rtl/>
        </w:rPr>
        <w:t xml:space="preserve">מתחילת </w:t>
      </w:r>
      <w:r>
        <w:rPr>
          <w:rFonts w:hint="cs"/>
          <w:rtl/>
        </w:rPr>
        <w:t>האירועים</w:t>
      </w:r>
      <w:r w:rsidR="00F94ECC">
        <w:rPr>
          <w:rFonts w:hint="cs"/>
          <w:rtl/>
        </w:rPr>
        <w:t>.</w:t>
      </w:r>
      <w:r>
        <w:rPr>
          <w:rFonts w:hint="cs"/>
          <w:rtl/>
        </w:rPr>
        <w:t xml:space="preserve"> יצרנו פתרונות הרבה-הרבה מחוץ לקופסה</w:t>
      </w:r>
      <w:r w:rsidR="00F94ECC">
        <w:rPr>
          <w:rFonts w:hint="cs"/>
          <w:rtl/>
        </w:rPr>
        <w:t>,</w:t>
      </w:r>
      <w:r>
        <w:rPr>
          <w:rFonts w:hint="cs"/>
          <w:rtl/>
        </w:rPr>
        <w:t xml:space="preserve"> ויעידו כל השותפים.</w:t>
      </w:r>
    </w:p>
    <w:p w:rsidR="006D416F" w:rsidRDefault="006D416F" w:rsidP="006D416F">
      <w:pPr>
        <w:rPr>
          <w:rtl/>
        </w:rPr>
      </w:pPr>
      <w:bookmarkStart w:id="886" w:name="_ETM_Q1_2957151"/>
      <w:bookmarkStart w:id="887" w:name="_ETM_Q1_2957229"/>
      <w:bookmarkEnd w:id="886"/>
      <w:bookmarkEnd w:id="887"/>
    </w:p>
    <w:p w:rsidR="006D416F" w:rsidRDefault="006D416F" w:rsidP="006D416F">
      <w:pPr>
        <w:pStyle w:val="af6"/>
        <w:keepNext/>
        <w:rPr>
          <w:rtl/>
        </w:rPr>
      </w:pPr>
      <w:bookmarkStart w:id="888" w:name="ET_yor_6157_103"/>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 </w:t>
      </w:r>
      <w:r>
        <w:rPr>
          <w:rtl/>
        </w:rPr>
        <w:t xml:space="preserve">היו"ר שמחה </w:t>
      </w:r>
      <w:proofErr w:type="spellStart"/>
      <w:r>
        <w:rPr>
          <w:rtl/>
        </w:rPr>
        <w:t>רוטמן</w:t>
      </w:r>
      <w:proofErr w:type="spellEnd"/>
      <w:r>
        <w:rPr>
          <w:rtl/>
        </w:rPr>
        <w:t>:</w:t>
      </w:r>
      <w:r w:rsidRPr="006D416F">
        <w:rPr>
          <w:rStyle w:val="TagStyle"/>
          <w:rtl/>
        </w:rPr>
        <w:t xml:space="preserve"> &lt;&lt; </w:t>
      </w:r>
      <w:proofErr w:type="spellStart"/>
      <w:r w:rsidRPr="006D416F">
        <w:rPr>
          <w:rStyle w:val="TagStyle"/>
          <w:rtl/>
        </w:rPr>
        <w:t>יור</w:t>
      </w:r>
      <w:proofErr w:type="spellEnd"/>
      <w:r w:rsidRPr="006D416F">
        <w:rPr>
          <w:rStyle w:val="TagStyle"/>
          <w:rtl/>
        </w:rPr>
        <w:t xml:space="preserve"> &gt;&gt;</w:t>
      </w:r>
      <w:r>
        <w:rPr>
          <w:rtl/>
        </w:rPr>
        <w:t xml:space="preserve">   </w:t>
      </w:r>
      <w:bookmarkEnd w:id="888"/>
    </w:p>
    <w:p w:rsidR="006D416F" w:rsidRDefault="006D416F" w:rsidP="006D416F">
      <w:pPr>
        <w:pStyle w:val="KeepWithNext"/>
        <w:rPr>
          <w:rtl/>
        </w:rPr>
      </w:pPr>
    </w:p>
    <w:p w:rsidR="00ED5D3C" w:rsidRDefault="00ED5D3C" w:rsidP="00F807E8">
      <w:pPr>
        <w:rPr>
          <w:rtl/>
        </w:rPr>
      </w:pPr>
      <w:bookmarkStart w:id="889" w:name="_ETM_Q1_2957738"/>
      <w:bookmarkEnd w:id="889"/>
      <w:r>
        <w:rPr>
          <w:rFonts w:hint="cs"/>
          <w:rtl/>
        </w:rPr>
        <w:t xml:space="preserve">בסופו של </w:t>
      </w:r>
      <w:bookmarkStart w:id="890" w:name="_ETM_Q1_2962495"/>
      <w:bookmarkEnd w:id="890"/>
      <w:r>
        <w:rPr>
          <w:rFonts w:hint="cs"/>
          <w:rtl/>
        </w:rPr>
        <w:t>דבר</w:t>
      </w:r>
      <w:r w:rsidR="00F94ECC">
        <w:rPr>
          <w:rFonts w:hint="cs"/>
          <w:rtl/>
        </w:rPr>
        <w:t>,</w:t>
      </w:r>
      <w:r>
        <w:rPr>
          <w:rFonts w:hint="cs"/>
          <w:rtl/>
        </w:rPr>
        <w:t xml:space="preserve"> בוודאי כשאנו עוסקים בעולם הרשויות המקומיות</w:t>
      </w:r>
      <w:r w:rsidR="00F807E8">
        <w:rPr>
          <w:rFonts w:hint="cs"/>
          <w:rtl/>
        </w:rPr>
        <w:t>,</w:t>
      </w:r>
      <w:r>
        <w:rPr>
          <w:rFonts w:hint="cs"/>
          <w:rtl/>
        </w:rPr>
        <w:t xml:space="preserve"> אבל גם הרבה </w:t>
      </w:r>
      <w:bookmarkStart w:id="891" w:name="_ETM_Q1_2973840"/>
      <w:bookmarkEnd w:id="891"/>
      <w:r>
        <w:rPr>
          <w:rFonts w:hint="cs"/>
          <w:rtl/>
        </w:rPr>
        <w:t xml:space="preserve">פעמים יש המושג של השבע שאינו מבין </w:t>
      </w:r>
      <w:bookmarkStart w:id="892" w:name="_ETM_Q1_2983718"/>
      <w:bookmarkEnd w:id="892"/>
      <w:r>
        <w:rPr>
          <w:rFonts w:hint="cs"/>
          <w:rtl/>
        </w:rPr>
        <w:t>את הרעב. הטלפון שלך יש למספר מצומצם של אנשים</w:t>
      </w:r>
      <w:r w:rsidR="00F807E8">
        <w:rPr>
          <w:rFonts w:hint="cs"/>
          <w:rtl/>
        </w:rPr>
        <w:t>,</w:t>
      </w:r>
      <w:r>
        <w:rPr>
          <w:rFonts w:hint="cs"/>
          <w:rtl/>
        </w:rPr>
        <w:t xml:space="preserve"> מסיבות </w:t>
      </w:r>
      <w:bookmarkStart w:id="893" w:name="_ETM_Q1_2991094"/>
      <w:bookmarkEnd w:id="893"/>
      <w:r>
        <w:rPr>
          <w:rFonts w:hint="cs"/>
          <w:rtl/>
        </w:rPr>
        <w:t xml:space="preserve">רבות. אם </w:t>
      </w:r>
      <w:r w:rsidR="00F807E8">
        <w:rPr>
          <w:rFonts w:hint="cs"/>
          <w:rtl/>
        </w:rPr>
        <w:t xml:space="preserve">הוא </w:t>
      </w:r>
      <w:r>
        <w:rPr>
          <w:rFonts w:hint="cs"/>
          <w:rtl/>
        </w:rPr>
        <w:t xml:space="preserve">ייתקל בבעיה, ירים אליך טלפון </w:t>
      </w:r>
      <w:r w:rsidR="00F807E8">
        <w:rPr>
          <w:rFonts w:hint="cs"/>
          <w:rtl/>
        </w:rPr>
        <w:t xml:space="preserve">ישיר ותפתרו את הבעיה ברצון הכי </w:t>
      </w:r>
      <w:bookmarkStart w:id="894" w:name="_ETM_Q1_2996738"/>
      <w:bookmarkEnd w:id="894"/>
      <w:r w:rsidR="00F807E8">
        <w:rPr>
          <w:rFonts w:hint="cs"/>
          <w:rtl/>
        </w:rPr>
        <w:t xml:space="preserve">טוב, </w:t>
      </w:r>
      <w:r>
        <w:rPr>
          <w:rFonts w:hint="cs"/>
          <w:rtl/>
        </w:rPr>
        <w:t xml:space="preserve">ביעילות הכי </w:t>
      </w:r>
      <w:bookmarkStart w:id="895" w:name="_ETM_Q1_2998756"/>
      <w:bookmarkEnd w:id="895"/>
      <w:r>
        <w:rPr>
          <w:rFonts w:hint="cs"/>
          <w:rtl/>
        </w:rPr>
        <w:t>טובה</w:t>
      </w:r>
      <w:r w:rsidR="00F807E8">
        <w:rPr>
          <w:rFonts w:hint="cs"/>
          <w:rtl/>
        </w:rPr>
        <w:t>,</w:t>
      </w:r>
      <w:r>
        <w:rPr>
          <w:rFonts w:hint="cs"/>
          <w:rtl/>
        </w:rPr>
        <w:t xml:space="preserve"> במקסימום מהירות כי אתם עובדים </w:t>
      </w:r>
      <w:proofErr w:type="spellStart"/>
      <w:r>
        <w:rPr>
          <w:rFonts w:hint="cs"/>
          <w:rtl/>
        </w:rPr>
        <w:t>ומינהלת</w:t>
      </w:r>
      <w:proofErr w:type="spellEnd"/>
      <w:r>
        <w:rPr>
          <w:rFonts w:hint="cs"/>
          <w:rtl/>
        </w:rPr>
        <w:t xml:space="preserve"> הוקמה בדיוק לזה </w:t>
      </w:r>
      <w:bookmarkStart w:id="896" w:name="_ETM_Q1_3007137"/>
      <w:bookmarkEnd w:id="896"/>
      <w:r>
        <w:rPr>
          <w:rFonts w:hint="cs"/>
          <w:rtl/>
        </w:rPr>
        <w:t xml:space="preserve">והכול בסדר. </w:t>
      </w:r>
      <w:r w:rsidR="00F807E8">
        <w:rPr>
          <w:rFonts w:hint="cs"/>
          <w:rtl/>
        </w:rPr>
        <w:t xml:space="preserve">עם כל הכבוד, </w:t>
      </w:r>
      <w:r>
        <w:rPr>
          <w:rFonts w:hint="cs"/>
          <w:rtl/>
        </w:rPr>
        <w:t>גם אם תרצה וגם אם תבטיח לי</w:t>
      </w:r>
      <w:r w:rsidR="00F807E8">
        <w:rPr>
          <w:rFonts w:hint="cs"/>
          <w:rtl/>
        </w:rPr>
        <w:t xml:space="preserve"> עם ספר תורה</w:t>
      </w:r>
      <w:r>
        <w:rPr>
          <w:rFonts w:hint="cs"/>
          <w:rtl/>
        </w:rPr>
        <w:t xml:space="preserve">, </w:t>
      </w:r>
      <w:r w:rsidR="00F807E8">
        <w:rPr>
          <w:rFonts w:hint="cs"/>
          <w:rtl/>
        </w:rPr>
        <w:t xml:space="preserve">אומר לך שלא יכול להיות וגם </w:t>
      </w:r>
      <w:bookmarkStart w:id="897" w:name="_ETM_Q1_3015088"/>
      <w:bookmarkEnd w:id="897"/>
      <w:r>
        <w:rPr>
          <w:rFonts w:hint="cs"/>
          <w:rtl/>
        </w:rPr>
        <w:t xml:space="preserve">תודה </w:t>
      </w:r>
      <w:r>
        <w:rPr>
          <w:rtl/>
        </w:rPr>
        <w:t>–</w:t>
      </w:r>
      <w:r>
        <w:rPr>
          <w:rFonts w:hint="cs"/>
          <w:rtl/>
        </w:rPr>
        <w:t xml:space="preserve"> אין מצב שאתה נגיש באותה רמה לחשב של </w:t>
      </w:r>
      <w:bookmarkStart w:id="898" w:name="_ETM_Q1_3020834"/>
      <w:bookmarkEnd w:id="898"/>
      <w:r>
        <w:rPr>
          <w:rFonts w:hint="cs"/>
          <w:rtl/>
        </w:rPr>
        <w:t xml:space="preserve">מחוז דרום של משרד התשתיות. אין מצב. כי אתה בן </w:t>
      </w:r>
      <w:bookmarkStart w:id="899" w:name="_ETM_Q1_3029917"/>
      <w:bookmarkEnd w:id="899"/>
      <w:r>
        <w:rPr>
          <w:rFonts w:hint="cs"/>
          <w:rtl/>
        </w:rPr>
        <w:t xml:space="preserve">אדם, </w:t>
      </w:r>
      <w:r w:rsidR="00F807E8">
        <w:rPr>
          <w:rFonts w:hint="cs"/>
          <w:rtl/>
        </w:rPr>
        <w:t xml:space="preserve">כי </w:t>
      </w:r>
      <w:r>
        <w:rPr>
          <w:rFonts w:hint="cs"/>
          <w:rtl/>
        </w:rPr>
        <w:t xml:space="preserve">כולנו בני אדם. בטח לא </w:t>
      </w:r>
      <w:proofErr w:type="spellStart"/>
      <w:r>
        <w:rPr>
          <w:rFonts w:hint="cs"/>
          <w:rtl/>
        </w:rPr>
        <w:t>החשכ"ל</w:t>
      </w:r>
      <w:proofErr w:type="spellEnd"/>
      <w:r>
        <w:rPr>
          <w:rFonts w:hint="cs"/>
          <w:rtl/>
        </w:rPr>
        <w:t xml:space="preserve"> ובטח לא שר </w:t>
      </w:r>
      <w:bookmarkStart w:id="900" w:name="_ETM_Q1_3035719"/>
      <w:bookmarkEnd w:id="900"/>
      <w:r>
        <w:rPr>
          <w:rFonts w:hint="cs"/>
          <w:rtl/>
        </w:rPr>
        <w:t xml:space="preserve">האוצר. גם אם הכי רוצה וגם אם כל היום </w:t>
      </w:r>
      <w:bookmarkStart w:id="901" w:name="_ETM_Q1_3043167"/>
      <w:bookmarkEnd w:id="901"/>
      <w:r>
        <w:rPr>
          <w:rFonts w:hint="cs"/>
          <w:rtl/>
        </w:rPr>
        <w:t xml:space="preserve">יענה </w:t>
      </w:r>
      <w:proofErr w:type="spellStart"/>
      <w:r>
        <w:rPr>
          <w:rFonts w:hint="cs"/>
          <w:rtl/>
        </w:rPr>
        <w:t>לווטסאפים</w:t>
      </w:r>
      <w:proofErr w:type="spellEnd"/>
      <w:r>
        <w:rPr>
          <w:rFonts w:hint="cs"/>
          <w:rtl/>
        </w:rPr>
        <w:t xml:space="preserve">, </w:t>
      </w:r>
      <w:r w:rsidR="00F807E8">
        <w:rPr>
          <w:rFonts w:hint="cs"/>
          <w:rtl/>
        </w:rPr>
        <w:t xml:space="preserve">וגם אם תזרוק הכול כי אתה אדם טוב </w:t>
      </w:r>
      <w:r>
        <w:rPr>
          <w:rFonts w:hint="cs"/>
          <w:rtl/>
        </w:rPr>
        <w:t xml:space="preserve">וערכי, </w:t>
      </w:r>
      <w:r w:rsidR="00F807E8">
        <w:rPr>
          <w:rFonts w:hint="cs"/>
          <w:rtl/>
        </w:rPr>
        <w:t xml:space="preserve">הכול נכון - </w:t>
      </w:r>
      <w:r>
        <w:rPr>
          <w:rFonts w:hint="cs"/>
          <w:rtl/>
        </w:rPr>
        <w:t xml:space="preserve">הוא יחשוב אלף פעם לפני שירים אליך </w:t>
      </w:r>
      <w:bookmarkStart w:id="902" w:name="_ETM_Q1_3053442"/>
      <w:bookmarkEnd w:id="902"/>
      <w:r>
        <w:rPr>
          <w:rFonts w:hint="cs"/>
          <w:rtl/>
        </w:rPr>
        <w:t>טלפ</w:t>
      </w:r>
      <w:r w:rsidR="00F807E8">
        <w:rPr>
          <w:rFonts w:hint="cs"/>
          <w:rtl/>
        </w:rPr>
        <w:t xml:space="preserve">ון כי אין לו קשר ישיר </w:t>
      </w:r>
      <w:proofErr w:type="spellStart"/>
      <w:r w:rsidR="00F807E8">
        <w:rPr>
          <w:rFonts w:hint="cs"/>
          <w:rtl/>
        </w:rPr>
        <w:t>איתך</w:t>
      </w:r>
      <w:proofErr w:type="spellEnd"/>
      <w:r w:rsidR="00F807E8">
        <w:rPr>
          <w:rFonts w:hint="cs"/>
          <w:rtl/>
        </w:rPr>
        <w:t xml:space="preserve"> בשוט</w:t>
      </w:r>
      <w:r>
        <w:rPr>
          <w:rFonts w:hint="cs"/>
          <w:rtl/>
        </w:rPr>
        <w:t xml:space="preserve">ף. הפער הזה </w:t>
      </w:r>
      <w:bookmarkStart w:id="903" w:name="_ETM_Q1_3059597"/>
      <w:bookmarkEnd w:id="903"/>
      <w:r>
        <w:rPr>
          <w:rFonts w:hint="cs"/>
          <w:rtl/>
        </w:rPr>
        <w:t xml:space="preserve">לא ניתן לגשר עליו. </w:t>
      </w:r>
      <w:r w:rsidR="00F807E8">
        <w:rPr>
          <w:rFonts w:hint="cs"/>
          <w:rtl/>
        </w:rPr>
        <w:t xml:space="preserve">גם אם נרצה. </w:t>
      </w:r>
      <w:bookmarkStart w:id="904" w:name="_ETM_Q1_3059584"/>
      <w:bookmarkEnd w:id="904"/>
      <w:r>
        <w:rPr>
          <w:rFonts w:hint="cs"/>
          <w:rtl/>
        </w:rPr>
        <w:t xml:space="preserve">זה עוד לפני שהלכנו לרשויות המקומיות. </w:t>
      </w:r>
      <w:bookmarkStart w:id="905" w:name="_ETM_Q1_3067564"/>
      <w:bookmarkEnd w:id="905"/>
      <w:r w:rsidR="00F807E8">
        <w:rPr>
          <w:rFonts w:hint="cs"/>
          <w:rtl/>
        </w:rPr>
        <w:t xml:space="preserve">שם יכול להיות שאתה חשב נפלא, אבל חשב הרשות </w:t>
      </w:r>
      <w:r>
        <w:rPr>
          <w:rFonts w:hint="cs"/>
          <w:rtl/>
        </w:rPr>
        <w:t>מסוכסך עם ראש העיר כי חנה ל</w:t>
      </w:r>
      <w:r w:rsidR="00F807E8">
        <w:rPr>
          <w:rFonts w:hint="cs"/>
          <w:rtl/>
        </w:rPr>
        <w:t>ו</w:t>
      </w:r>
      <w:r>
        <w:rPr>
          <w:rFonts w:hint="cs"/>
          <w:rtl/>
        </w:rPr>
        <w:t xml:space="preserve"> בחניה, וגם אתה, </w:t>
      </w:r>
      <w:bookmarkStart w:id="906" w:name="_ETM_Q1_3075370"/>
      <w:bookmarkEnd w:id="906"/>
      <w:r w:rsidR="00F807E8">
        <w:rPr>
          <w:rFonts w:hint="cs"/>
          <w:rtl/>
        </w:rPr>
        <w:t xml:space="preserve">ראש </w:t>
      </w:r>
      <w:bookmarkStart w:id="907" w:name="_ETM_Q1_3075683"/>
      <w:bookmarkEnd w:id="907"/>
      <w:r w:rsidR="00F807E8">
        <w:rPr>
          <w:rFonts w:hint="cs"/>
          <w:rtl/>
        </w:rPr>
        <w:t xml:space="preserve">העיר לדבר עם החשב </w:t>
      </w:r>
      <w:r>
        <w:rPr>
          <w:rFonts w:hint="cs"/>
          <w:rtl/>
        </w:rPr>
        <w:t xml:space="preserve">מבחינתו </w:t>
      </w:r>
      <w:r w:rsidR="00F807E8">
        <w:rPr>
          <w:rFonts w:hint="cs"/>
          <w:rtl/>
        </w:rPr>
        <w:t xml:space="preserve">זה </w:t>
      </w:r>
      <w:r>
        <w:rPr>
          <w:rFonts w:hint="cs"/>
          <w:rtl/>
        </w:rPr>
        <w:t xml:space="preserve">אי אפשר. לכן כאשר אתה אומר: אני מייצר כלל, </w:t>
      </w:r>
      <w:bookmarkStart w:id="908" w:name="_ETM_Q1_3082870"/>
      <w:bookmarkEnd w:id="908"/>
      <w:r>
        <w:rPr>
          <w:rFonts w:hint="cs"/>
          <w:rtl/>
        </w:rPr>
        <w:t>הכלל הזה צריך לצאת מנקודת הנחה לא</w:t>
      </w:r>
      <w:r w:rsidR="00F807E8">
        <w:rPr>
          <w:rFonts w:hint="cs"/>
          <w:rtl/>
        </w:rPr>
        <w:t xml:space="preserve"> </w:t>
      </w:r>
      <w:r>
        <w:rPr>
          <w:rFonts w:hint="cs"/>
          <w:rtl/>
        </w:rPr>
        <w:t xml:space="preserve">שאתה מפעיל אותו </w:t>
      </w:r>
      <w:bookmarkStart w:id="909" w:name="_ETM_Q1_3089790"/>
      <w:bookmarkEnd w:id="909"/>
      <w:r>
        <w:rPr>
          <w:rFonts w:hint="cs"/>
          <w:rtl/>
        </w:rPr>
        <w:t xml:space="preserve">אלא שאדם רשע וטיפש מפעיל אותו. </w:t>
      </w:r>
      <w:r w:rsidR="00F807E8">
        <w:rPr>
          <w:rFonts w:hint="cs"/>
          <w:rtl/>
        </w:rPr>
        <w:t xml:space="preserve">כי אחרת כל כלל שנעשה לא יהיה טוב. </w:t>
      </w:r>
      <w:r>
        <w:rPr>
          <w:rFonts w:hint="cs"/>
          <w:rtl/>
        </w:rPr>
        <w:t xml:space="preserve">אתה צדיק וחכם. </w:t>
      </w:r>
      <w:bookmarkStart w:id="910" w:name="_ETM_Q1_3097751"/>
      <w:bookmarkEnd w:id="910"/>
      <w:r>
        <w:rPr>
          <w:rFonts w:hint="cs"/>
          <w:rtl/>
        </w:rPr>
        <w:t>לא אומר זאת בטיפ</w:t>
      </w:r>
      <w:r w:rsidR="00F807E8">
        <w:rPr>
          <w:rFonts w:hint="cs"/>
          <w:rtl/>
        </w:rPr>
        <w:t>ת</w:t>
      </w:r>
      <w:r>
        <w:rPr>
          <w:rFonts w:hint="cs"/>
          <w:rtl/>
        </w:rPr>
        <w:t xml:space="preserve"> ציניות. אבל בוודאי</w:t>
      </w:r>
      <w:r w:rsidR="00F807E8">
        <w:rPr>
          <w:rFonts w:hint="cs"/>
          <w:rtl/>
        </w:rPr>
        <w:t>,</w:t>
      </w:r>
      <w:r>
        <w:rPr>
          <w:rFonts w:hint="cs"/>
          <w:rtl/>
        </w:rPr>
        <w:t xml:space="preserve"> </w:t>
      </w:r>
      <w:r w:rsidR="00F807E8">
        <w:rPr>
          <w:rFonts w:hint="cs"/>
          <w:rtl/>
        </w:rPr>
        <w:t>כ</w:t>
      </w:r>
      <w:r>
        <w:rPr>
          <w:rFonts w:hint="cs"/>
          <w:rtl/>
        </w:rPr>
        <w:t xml:space="preserve">שאנו יורדים למועצה </w:t>
      </w:r>
      <w:bookmarkStart w:id="911" w:name="_ETM_Q1_3106093"/>
      <w:bookmarkEnd w:id="911"/>
      <w:r>
        <w:rPr>
          <w:rFonts w:hint="cs"/>
          <w:rtl/>
        </w:rPr>
        <w:t>אזורית</w:t>
      </w:r>
      <w:r w:rsidR="00F807E8">
        <w:rPr>
          <w:rFonts w:hint="cs"/>
          <w:rtl/>
        </w:rPr>
        <w:t>,</w:t>
      </w:r>
      <w:r>
        <w:rPr>
          <w:rFonts w:hint="cs"/>
          <w:rtl/>
        </w:rPr>
        <w:t xml:space="preserve"> הכלל הזה חל על הרבה </w:t>
      </w:r>
      <w:r w:rsidR="00F807E8">
        <w:rPr>
          <w:rFonts w:hint="cs"/>
          <w:rtl/>
        </w:rPr>
        <w:t xml:space="preserve">מאוד אנשים והנגישות </w:t>
      </w:r>
      <w:r w:rsidR="00F807E8">
        <w:rPr>
          <w:rtl/>
        </w:rPr>
        <w:t>–</w:t>
      </w:r>
      <w:r w:rsidR="00F807E8">
        <w:rPr>
          <w:rFonts w:hint="cs"/>
          <w:rtl/>
        </w:rPr>
        <w:t xml:space="preserve"> ואנחנו לא מכירים את מערכות היחסים של כולם. יכול להיות שאנשים שהיה ביניהם </w:t>
      </w:r>
      <w:r>
        <w:rPr>
          <w:rFonts w:hint="cs"/>
          <w:rtl/>
        </w:rPr>
        <w:t xml:space="preserve">המון דם רע </w:t>
      </w:r>
      <w:bookmarkStart w:id="912" w:name="_ETM_Q1_3115066"/>
      <w:bookmarkEnd w:id="912"/>
      <w:r>
        <w:rPr>
          <w:rFonts w:hint="cs"/>
          <w:rtl/>
        </w:rPr>
        <w:t xml:space="preserve">עכשיו שמו הכול בצד ויכול להיות שבמועצה מקומית זה לא </w:t>
      </w:r>
      <w:bookmarkStart w:id="913" w:name="_ETM_Q1_3122818"/>
      <w:bookmarkEnd w:id="913"/>
      <w:r>
        <w:rPr>
          <w:rFonts w:hint="cs"/>
          <w:rtl/>
        </w:rPr>
        <w:t xml:space="preserve">עובד. </w:t>
      </w:r>
      <w:r w:rsidR="00F807E8">
        <w:rPr>
          <w:rFonts w:hint="cs"/>
          <w:rtl/>
        </w:rPr>
        <w:t xml:space="preserve">אולי הם עדיין בריב, אולי יותר בכאסח </w:t>
      </w:r>
      <w:bookmarkStart w:id="914" w:name="_ETM_Q1_3125316"/>
      <w:bookmarkEnd w:id="914"/>
      <w:r>
        <w:rPr>
          <w:rFonts w:hint="cs"/>
          <w:rtl/>
        </w:rPr>
        <w:t xml:space="preserve">כי שם זה אחד שהוא במשבר כי מישהו מבני </w:t>
      </w:r>
      <w:bookmarkStart w:id="915" w:name="_ETM_Q1_3128551"/>
      <w:bookmarkEnd w:id="915"/>
      <w:r>
        <w:rPr>
          <w:rFonts w:hint="cs"/>
          <w:rtl/>
        </w:rPr>
        <w:t xml:space="preserve">משפחתו בעזה. </w:t>
      </w:r>
      <w:r w:rsidR="00F807E8">
        <w:rPr>
          <w:rFonts w:hint="cs"/>
          <w:rtl/>
        </w:rPr>
        <w:t xml:space="preserve">לא משנה למה. </w:t>
      </w:r>
      <w:r>
        <w:rPr>
          <w:rFonts w:hint="cs"/>
          <w:rtl/>
        </w:rPr>
        <w:t xml:space="preserve">אתה לא יכול להיות ברצון הטוב של פלוני </w:t>
      </w:r>
      <w:bookmarkStart w:id="916" w:name="_ETM_Q1_3134976"/>
      <w:bookmarkEnd w:id="916"/>
      <w:r w:rsidR="00F807E8">
        <w:rPr>
          <w:rFonts w:hint="cs"/>
          <w:rtl/>
        </w:rPr>
        <w:t>אלמונ</w:t>
      </w:r>
      <w:r>
        <w:rPr>
          <w:rFonts w:hint="cs"/>
          <w:rtl/>
        </w:rPr>
        <w:t>י ולומר: הוא ידע לתפור לך את האירוע.</w:t>
      </w:r>
      <w:r w:rsidR="00F807E8">
        <w:rPr>
          <w:rFonts w:hint="cs"/>
          <w:rtl/>
        </w:rPr>
        <w:t xml:space="preserve"> אתה צריך לתת את הכללים מתוך הנחה שמפעילים אותם גם אנשים שלא אתה.</w:t>
      </w:r>
      <w:bookmarkStart w:id="917" w:name="_ETM_Q1_3147905"/>
      <w:bookmarkStart w:id="918" w:name="_ETM_Q1_3147967"/>
      <w:bookmarkEnd w:id="917"/>
      <w:bookmarkEnd w:id="918"/>
    </w:p>
    <w:p w:rsidR="00ED5D3C" w:rsidRDefault="00ED5D3C" w:rsidP="006D416F">
      <w:pPr>
        <w:rPr>
          <w:rtl/>
        </w:rPr>
      </w:pPr>
      <w:bookmarkStart w:id="919" w:name="_ETM_Q1_3150678"/>
      <w:bookmarkStart w:id="920" w:name="_ETM_Q1_3150748"/>
      <w:bookmarkStart w:id="921" w:name="_ETM_Q1_3154261"/>
      <w:bookmarkEnd w:id="919"/>
      <w:bookmarkEnd w:id="920"/>
      <w:bookmarkEnd w:id="921"/>
    </w:p>
    <w:p w:rsidR="00ED5D3C" w:rsidRDefault="00ED5D3C" w:rsidP="00ED5D3C">
      <w:pPr>
        <w:pStyle w:val="af9"/>
        <w:keepNext/>
        <w:rPr>
          <w:rtl/>
        </w:rPr>
      </w:pPr>
      <w:bookmarkStart w:id="922" w:name="ET_guest_725538_104"/>
      <w:r w:rsidRPr="00ED5D3C">
        <w:rPr>
          <w:rStyle w:val="TagStyle"/>
          <w:rtl/>
        </w:rPr>
        <w:t xml:space="preserve"> &lt;&lt; אורח &gt;&gt; </w:t>
      </w:r>
      <w:r>
        <w:rPr>
          <w:rtl/>
        </w:rPr>
        <w:t xml:space="preserve">אלון </w:t>
      </w:r>
      <w:proofErr w:type="spellStart"/>
      <w:r>
        <w:rPr>
          <w:rtl/>
        </w:rPr>
        <w:t>קינסט</w:t>
      </w:r>
      <w:proofErr w:type="spellEnd"/>
      <w:r>
        <w:rPr>
          <w:rtl/>
        </w:rPr>
        <w:t>:</w:t>
      </w:r>
      <w:r w:rsidRPr="00ED5D3C">
        <w:rPr>
          <w:rStyle w:val="TagStyle"/>
          <w:rtl/>
        </w:rPr>
        <w:t xml:space="preserve"> &lt;&lt; אורח &gt;&gt;</w:t>
      </w:r>
      <w:r>
        <w:rPr>
          <w:rtl/>
        </w:rPr>
        <w:t xml:space="preserve">   </w:t>
      </w:r>
      <w:bookmarkEnd w:id="922"/>
    </w:p>
    <w:p w:rsidR="00ED5D3C" w:rsidRDefault="00ED5D3C" w:rsidP="00ED5D3C">
      <w:pPr>
        <w:pStyle w:val="KeepWithNext"/>
        <w:rPr>
          <w:rtl/>
        </w:rPr>
      </w:pPr>
    </w:p>
    <w:p w:rsidR="00ED5D3C" w:rsidRDefault="00F807E8" w:rsidP="00F807E8">
      <w:pPr>
        <w:rPr>
          <w:rtl/>
        </w:rPr>
      </w:pPr>
      <w:bookmarkStart w:id="923" w:name="_ETM_Q1_3154699"/>
      <w:bookmarkStart w:id="924" w:name="_ETM_Q1_3154739"/>
      <w:bookmarkEnd w:id="923"/>
      <w:bookmarkEnd w:id="924"/>
      <w:r>
        <w:rPr>
          <w:rFonts w:hint="cs"/>
          <w:rtl/>
        </w:rPr>
        <w:t xml:space="preserve">כבוד היו"ר, הדברים שאמרת הם בין היתר הסיבה </w:t>
      </w:r>
      <w:r>
        <w:rPr>
          <w:rtl/>
        </w:rPr>
        <w:t>–</w:t>
      </w:r>
      <w:r>
        <w:rPr>
          <w:rFonts w:hint="cs"/>
          <w:rtl/>
        </w:rPr>
        <w:t xml:space="preserve"> אנו כגוף שאמון על - - - משרדי הממשלה ויחידות הסמך, מנסים כמה </w:t>
      </w:r>
      <w:bookmarkStart w:id="925" w:name="_ETM_Q1_3148797"/>
      <w:bookmarkEnd w:id="925"/>
      <w:r>
        <w:rPr>
          <w:rFonts w:hint="cs"/>
          <w:rtl/>
        </w:rPr>
        <w:t xml:space="preserve">שיותר כל הזמן לפשט ולייצר כללים פשוטים, בהירים - </w:t>
      </w:r>
      <w:bookmarkStart w:id="926" w:name="_ETM_Q1_3154504"/>
      <w:bookmarkEnd w:id="926"/>
      <w:r w:rsidR="00ED5D3C">
        <w:rPr>
          <w:rFonts w:hint="cs"/>
          <w:rtl/>
        </w:rPr>
        <w:t xml:space="preserve">ליישום של </w:t>
      </w:r>
      <w:bookmarkStart w:id="927" w:name="_ETM_Q1_3156881"/>
      <w:bookmarkEnd w:id="927"/>
      <w:r w:rsidR="00ED5D3C">
        <w:rPr>
          <w:rFonts w:hint="cs"/>
          <w:rtl/>
        </w:rPr>
        <w:t xml:space="preserve">השטח, של המשרדים. </w:t>
      </w:r>
      <w:r w:rsidR="006F0174">
        <w:rPr>
          <w:rFonts w:hint="cs"/>
          <w:rtl/>
        </w:rPr>
        <w:t xml:space="preserve">זה בין היתר מחזק ומהדהד </w:t>
      </w:r>
      <w:bookmarkStart w:id="928" w:name="_ETM_Q1_3166400"/>
      <w:bookmarkEnd w:id="928"/>
      <w:r>
        <w:rPr>
          <w:rFonts w:hint="cs"/>
          <w:rtl/>
        </w:rPr>
        <w:t>את מה</w:t>
      </w:r>
      <w:r w:rsidR="006F0174">
        <w:rPr>
          <w:rFonts w:hint="cs"/>
          <w:rtl/>
        </w:rPr>
        <w:t xml:space="preserve"> שאמרתי קודם לגבי העדפה תוצרת הארץ או להעדפה </w:t>
      </w:r>
      <w:bookmarkStart w:id="929" w:name="_ETM_Q1_3173658"/>
      <w:bookmarkEnd w:id="929"/>
      <w:r w:rsidR="006F0174">
        <w:rPr>
          <w:rFonts w:hint="cs"/>
          <w:rtl/>
        </w:rPr>
        <w:t>בכלל. אנו מקבלים</w:t>
      </w:r>
      <w:r>
        <w:rPr>
          <w:rFonts w:hint="cs"/>
          <w:rtl/>
        </w:rPr>
        <w:t xml:space="preserve"> הרבה מאוד פניות שנוגעות </w:t>
      </w:r>
      <w:bookmarkStart w:id="930" w:name="_ETM_Q1_3170883"/>
      <w:bookmarkEnd w:id="930"/>
      <w:r>
        <w:rPr>
          <w:rFonts w:hint="cs"/>
          <w:rtl/>
        </w:rPr>
        <w:t>לשאלות פרשניות</w:t>
      </w:r>
      <w:r w:rsidR="006F0174">
        <w:rPr>
          <w:rFonts w:hint="cs"/>
          <w:rtl/>
        </w:rPr>
        <w:t xml:space="preserve">. </w:t>
      </w:r>
      <w:r>
        <w:rPr>
          <w:rFonts w:hint="cs"/>
          <w:rtl/>
        </w:rPr>
        <w:t xml:space="preserve">על קוצו של יוד אנשים שעוסקים בנושא הרבה מאוד </w:t>
      </w:r>
      <w:bookmarkStart w:id="931" w:name="_ETM_Q1_3175439"/>
      <w:bookmarkEnd w:id="931"/>
      <w:r>
        <w:rPr>
          <w:rFonts w:hint="cs"/>
          <w:rtl/>
        </w:rPr>
        <w:t xml:space="preserve">זמן </w:t>
      </w:r>
      <w:r w:rsidR="006F0174">
        <w:rPr>
          <w:rFonts w:hint="cs"/>
          <w:rtl/>
        </w:rPr>
        <w:t xml:space="preserve">מתקשים ליישם מנגנוני העדפה בגלל שאלות </w:t>
      </w:r>
      <w:bookmarkStart w:id="932" w:name="_ETM_Q1_3182190"/>
      <w:bookmarkEnd w:id="932"/>
      <w:r w:rsidR="006F0174">
        <w:rPr>
          <w:rFonts w:hint="cs"/>
          <w:rtl/>
        </w:rPr>
        <w:t xml:space="preserve">פרשניות שונות שעולות </w:t>
      </w:r>
      <w:r>
        <w:rPr>
          <w:rFonts w:hint="cs"/>
          <w:rtl/>
        </w:rPr>
        <w:t xml:space="preserve">וזה אחד המקרים שבהם בשם הפשטות וכדי לאפשר לשטח </w:t>
      </w:r>
      <w:bookmarkStart w:id="933" w:name="_ETM_Q1_3186499"/>
      <w:bookmarkEnd w:id="933"/>
      <w:r>
        <w:rPr>
          <w:rFonts w:hint="cs"/>
          <w:rtl/>
        </w:rPr>
        <w:t xml:space="preserve">ולמשרדים לפעול </w:t>
      </w:r>
      <w:r w:rsidR="006F0174">
        <w:rPr>
          <w:rFonts w:hint="cs"/>
          <w:rtl/>
        </w:rPr>
        <w:t>בצורה יעילה</w:t>
      </w:r>
      <w:r>
        <w:rPr>
          <w:rFonts w:hint="cs"/>
          <w:rtl/>
        </w:rPr>
        <w:t xml:space="preserve">, זה בדיוק למה אנו מעדיפים </w:t>
      </w:r>
      <w:bookmarkStart w:id="934" w:name="_ETM_Q1_3193077"/>
      <w:bookmarkEnd w:id="934"/>
      <w:r>
        <w:rPr>
          <w:rFonts w:hint="cs"/>
          <w:rtl/>
        </w:rPr>
        <w:t xml:space="preserve">לא לייצר מנגנונים שמורכבים ליישום. </w:t>
      </w:r>
    </w:p>
    <w:p w:rsidR="006F0174" w:rsidRDefault="006F0174" w:rsidP="00ED5D3C">
      <w:pPr>
        <w:rPr>
          <w:rtl/>
        </w:rPr>
      </w:pPr>
      <w:bookmarkStart w:id="935" w:name="_ETM_Q1_3189407"/>
      <w:bookmarkStart w:id="936" w:name="_ETM_Q1_3189463"/>
      <w:bookmarkStart w:id="937" w:name="_ETM_Q1_3190325"/>
      <w:bookmarkEnd w:id="935"/>
      <w:bookmarkEnd w:id="936"/>
      <w:bookmarkEnd w:id="937"/>
    </w:p>
    <w:p w:rsidR="006F0174" w:rsidRDefault="006F0174" w:rsidP="006F0174">
      <w:pPr>
        <w:pStyle w:val="af9"/>
        <w:keepNext/>
        <w:rPr>
          <w:rtl/>
        </w:rPr>
      </w:pPr>
      <w:bookmarkStart w:id="938" w:name="ET_guest_869186_105"/>
      <w:r w:rsidRPr="006F0174">
        <w:rPr>
          <w:rStyle w:val="TagStyle"/>
          <w:rtl/>
        </w:rPr>
        <w:t xml:space="preserve"> &lt;&lt; אורח &gt;&gt; </w:t>
      </w:r>
      <w:r>
        <w:rPr>
          <w:rtl/>
        </w:rPr>
        <w:t>מיטל פרי:</w:t>
      </w:r>
      <w:r w:rsidRPr="006F0174">
        <w:rPr>
          <w:rStyle w:val="TagStyle"/>
          <w:rtl/>
        </w:rPr>
        <w:t xml:space="preserve"> &lt;&lt; אורח &gt;&gt;</w:t>
      </w:r>
      <w:r>
        <w:rPr>
          <w:rtl/>
        </w:rPr>
        <w:t xml:space="preserve">   </w:t>
      </w:r>
      <w:bookmarkEnd w:id="938"/>
    </w:p>
    <w:p w:rsidR="006F0174" w:rsidRDefault="006F0174" w:rsidP="006F0174">
      <w:pPr>
        <w:pStyle w:val="KeepWithNext"/>
        <w:rPr>
          <w:rtl/>
        </w:rPr>
      </w:pPr>
    </w:p>
    <w:p w:rsidR="006F0174" w:rsidRDefault="006F0174" w:rsidP="00F807E8">
      <w:pPr>
        <w:rPr>
          <w:rtl/>
        </w:rPr>
      </w:pPr>
      <w:bookmarkStart w:id="939" w:name="_ETM_Q1_3190795"/>
      <w:bookmarkStart w:id="940" w:name="_ETM_Q1_3190820"/>
      <w:bookmarkEnd w:id="939"/>
      <w:bookmarkEnd w:id="940"/>
      <w:r>
        <w:rPr>
          <w:rFonts w:hint="cs"/>
          <w:rtl/>
        </w:rPr>
        <w:t xml:space="preserve">אז תבטלו את תקנות תוצרת הארץ. </w:t>
      </w:r>
      <w:bookmarkStart w:id="941" w:name="_ETM_Q1_3200993"/>
      <w:bookmarkEnd w:id="941"/>
      <w:r w:rsidR="00F807E8">
        <w:rPr>
          <w:rFonts w:hint="cs"/>
          <w:rtl/>
        </w:rPr>
        <w:t xml:space="preserve">בקיצור </w:t>
      </w:r>
      <w:r>
        <w:rPr>
          <w:rFonts w:hint="cs"/>
          <w:rtl/>
        </w:rPr>
        <w:t>יש תקנות אבל אנחנו לא- - -</w:t>
      </w:r>
    </w:p>
    <w:p w:rsidR="006F0174" w:rsidRDefault="006F0174" w:rsidP="006F0174">
      <w:pPr>
        <w:rPr>
          <w:rtl/>
        </w:rPr>
      </w:pPr>
      <w:bookmarkStart w:id="942" w:name="_ETM_Q1_3204246"/>
      <w:bookmarkStart w:id="943" w:name="_ETM_Q1_3204330"/>
      <w:bookmarkEnd w:id="942"/>
      <w:bookmarkEnd w:id="943"/>
    </w:p>
    <w:p w:rsidR="006F0174" w:rsidRDefault="006F0174" w:rsidP="006F0174">
      <w:pPr>
        <w:pStyle w:val="af6"/>
        <w:keepNext/>
        <w:rPr>
          <w:rtl/>
        </w:rPr>
      </w:pPr>
      <w:bookmarkStart w:id="944" w:name="ET_yor_6157_106"/>
      <w:r w:rsidRPr="006F0174">
        <w:rPr>
          <w:rStyle w:val="TagStyle"/>
          <w:rtl/>
        </w:rPr>
        <w:t xml:space="preserve"> &lt;&lt; </w:t>
      </w:r>
      <w:proofErr w:type="spellStart"/>
      <w:r w:rsidRPr="006F0174">
        <w:rPr>
          <w:rStyle w:val="TagStyle"/>
          <w:rtl/>
        </w:rPr>
        <w:t>יור</w:t>
      </w:r>
      <w:proofErr w:type="spellEnd"/>
      <w:r w:rsidRPr="006F0174">
        <w:rPr>
          <w:rStyle w:val="TagStyle"/>
          <w:rtl/>
        </w:rPr>
        <w:t xml:space="preserve"> &gt;&gt; </w:t>
      </w:r>
      <w:r>
        <w:rPr>
          <w:rtl/>
        </w:rPr>
        <w:t xml:space="preserve">היו"ר שמחה </w:t>
      </w:r>
      <w:proofErr w:type="spellStart"/>
      <w:r>
        <w:rPr>
          <w:rtl/>
        </w:rPr>
        <w:t>רוטמן</w:t>
      </w:r>
      <w:proofErr w:type="spellEnd"/>
      <w:r>
        <w:rPr>
          <w:rtl/>
        </w:rPr>
        <w:t>:</w:t>
      </w:r>
      <w:r w:rsidRPr="006F0174">
        <w:rPr>
          <w:rStyle w:val="TagStyle"/>
          <w:rtl/>
        </w:rPr>
        <w:t xml:space="preserve"> &lt;&lt; </w:t>
      </w:r>
      <w:proofErr w:type="spellStart"/>
      <w:r w:rsidRPr="006F0174">
        <w:rPr>
          <w:rStyle w:val="TagStyle"/>
          <w:rtl/>
        </w:rPr>
        <w:t>יור</w:t>
      </w:r>
      <w:proofErr w:type="spellEnd"/>
      <w:r w:rsidRPr="006F0174">
        <w:rPr>
          <w:rStyle w:val="TagStyle"/>
          <w:rtl/>
        </w:rPr>
        <w:t xml:space="preserve"> &gt;&gt;</w:t>
      </w:r>
      <w:r>
        <w:rPr>
          <w:rtl/>
        </w:rPr>
        <w:t xml:space="preserve">   </w:t>
      </w:r>
      <w:bookmarkEnd w:id="944"/>
    </w:p>
    <w:p w:rsidR="006F0174" w:rsidRDefault="006F0174" w:rsidP="006F0174">
      <w:pPr>
        <w:pStyle w:val="KeepWithNext"/>
        <w:rPr>
          <w:rtl/>
        </w:rPr>
      </w:pPr>
    </w:p>
    <w:p w:rsidR="006F0174" w:rsidRDefault="006F0174" w:rsidP="001C0464">
      <w:pPr>
        <w:rPr>
          <w:rtl/>
        </w:rPr>
      </w:pPr>
      <w:bookmarkStart w:id="945" w:name="_ETM_Q1_3204792"/>
      <w:bookmarkEnd w:id="945"/>
      <w:r>
        <w:rPr>
          <w:rFonts w:hint="cs"/>
          <w:rtl/>
        </w:rPr>
        <w:t xml:space="preserve">אני קורא נורא מהר </w:t>
      </w:r>
      <w:bookmarkStart w:id="946" w:name="_ETM_Q1_3207164"/>
      <w:bookmarkEnd w:id="946"/>
      <w:r>
        <w:rPr>
          <w:rFonts w:hint="cs"/>
          <w:rtl/>
        </w:rPr>
        <w:t>ונראה לי שאנחנו בעמ' 4 מתוך 18</w:t>
      </w:r>
      <w:r w:rsidR="00F807E8">
        <w:rPr>
          <w:rFonts w:hint="cs"/>
          <w:rtl/>
        </w:rPr>
        <w:t xml:space="preserve"> תוך הזמן שדיברת, ויש לי חלוקת קשב</w:t>
      </w:r>
      <w:r>
        <w:rPr>
          <w:rFonts w:hint="cs"/>
          <w:rtl/>
        </w:rPr>
        <w:t xml:space="preserve">. הוראת </w:t>
      </w:r>
      <w:proofErr w:type="spellStart"/>
      <w:r>
        <w:rPr>
          <w:rFonts w:hint="cs"/>
          <w:rtl/>
        </w:rPr>
        <w:t>התכ</w:t>
      </w:r>
      <w:r w:rsidR="00F807E8">
        <w:rPr>
          <w:rFonts w:hint="cs"/>
          <w:rtl/>
        </w:rPr>
        <w:t>"</w:t>
      </w:r>
      <w:r>
        <w:rPr>
          <w:rFonts w:hint="cs"/>
          <w:rtl/>
        </w:rPr>
        <w:t>מ</w:t>
      </w:r>
      <w:proofErr w:type="spellEnd"/>
      <w:r>
        <w:rPr>
          <w:rFonts w:hint="cs"/>
          <w:rtl/>
        </w:rPr>
        <w:t xml:space="preserve"> היא </w:t>
      </w:r>
      <w:bookmarkStart w:id="947" w:name="_ETM_Q1_3213744"/>
      <w:bookmarkEnd w:id="947"/>
      <w:r>
        <w:rPr>
          <w:rFonts w:hint="cs"/>
          <w:rtl/>
        </w:rPr>
        <w:t xml:space="preserve">של 18 עמודים. לומר זה פשוט </w:t>
      </w:r>
      <w:r w:rsidR="00F807E8">
        <w:rPr>
          <w:rFonts w:hint="cs"/>
          <w:rtl/>
        </w:rPr>
        <w:t xml:space="preserve">וקל </w:t>
      </w:r>
      <w:r>
        <w:rPr>
          <w:rFonts w:hint="cs"/>
          <w:rtl/>
        </w:rPr>
        <w:t>ומהיר ל</w:t>
      </w:r>
      <w:r w:rsidR="00F807E8">
        <w:rPr>
          <w:rFonts w:hint="cs"/>
          <w:rtl/>
        </w:rPr>
        <w:t>י</w:t>
      </w:r>
      <w:r>
        <w:rPr>
          <w:rFonts w:hint="cs"/>
          <w:rtl/>
        </w:rPr>
        <w:t xml:space="preserve">ישום זה </w:t>
      </w:r>
      <w:bookmarkStart w:id="948" w:name="_ETM_Q1_3221253"/>
      <w:bookmarkEnd w:id="948"/>
      <w:r w:rsidR="00F807E8">
        <w:rPr>
          <w:rFonts w:hint="cs"/>
          <w:rtl/>
        </w:rPr>
        <w:t>אמירה מנותקת. אתם</w:t>
      </w:r>
      <w:r>
        <w:rPr>
          <w:rFonts w:hint="cs"/>
          <w:rtl/>
        </w:rPr>
        <w:t xml:space="preserve"> בסדר. המטרות והסיבות שמאחוריהם בר</w:t>
      </w:r>
      <w:r w:rsidR="00F807E8">
        <w:rPr>
          <w:rFonts w:hint="cs"/>
          <w:rtl/>
        </w:rPr>
        <w:t>ו</w:t>
      </w:r>
      <w:r>
        <w:rPr>
          <w:rFonts w:hint="cs"/>
          <w:rtl/>
        </w:rPr>
        <w:t xml:space="preserve">רות. </w:t>
      </w:r>
      <w:bookmarkStart w:id="949" w:name="_ETM_Q1_3231091"/>
      <w:bookmarkEnd w:id="949"/>
      <w:r w:rsidR="00F807E8">
        <w:rPr>
          <w:rFonts w:hint="cs"/>
          <w:rtl/>
        </w:rPr>
        <w:t xml:space="preserve">כל שורה בהוראת </w:t>
      </w:r>
      <w:proofErr w:type="spellStart"/>
      <w:r w:rsidR="00F807E8">
        <w:rPr>
          <w:rFonts w:hint="cs"/>
          <w:rtl/>
        </w:rPr>
        <w:t>התכ"מ</w:t>
      </w:r>
      <w:proofErr w:type="spellEnd"/>
      <w:r w:rsidR="00F807E8">
        <w:rPr>
          <w:rFonts w:hint="cs"/>
          <w:rtl/>
        </w:rPr>
        <w:t xml:space="preserve"> הזו נכתבה </w:t>
      </w:r>
      <w:bookmarkStart w:id="950" w:name="_ETM_Q1_3229643"/>
      <w:bookmarkEnd w:id="950"/>
      <w:r w:rsidR="00F807E8">
        <w:rPr>
          <w:rFonts w:hint="cs"/>
          <w:rtl/>
        </w:rPr>
        <w:t xml:space="preserve">מסיבות טובות. אני </w:t>
      </w:r>
      <w:r>
        <w:rPr>
          <w:rFonts w:hint="cs"/>
          <w:rtl/>
        </w:rPr>
        <w:t xml:space="preserve">לא אומר שלא. אבל אם עכשיו אתה שולח, </w:t>
      </w:r>
      <w:proofErr w:type="spellStart"/>
      <w:r>
        <w:rPr>
          <w:rFonts w:hint="cs"/>
          <w:rtl/>
        </w:rPr>
        <w:t>ובמינהלת</w:t>
      </w:r>
      <w:proofErr w:type="spellEnd"/>
      <w:r>
        <w:rPr>
          <w:rFonts w:hint="cs"/>
          <w:rtl/>
        </w:rPr>
        <w:t xml:space="preserve"> תקומה </w:t>
      </w:r>
      <w:bookmarkStart w:id="951" w:name="_ETM_Q1_3237882"/>
      <w:bookmarkEnd w:id="951"/>
      <w:r>
        <w:rPr>
          <w:rFonts w:hint="cs"/>
          <w:rtl/>
        </w:rPr>
        <w:t>יושב יועץ משפטי</w:t>
      </w:r>
      <w:r w:rsidR="00F807E8">
        <w:rPr>
          <w:rFonts w:hint="cs"/>
          <w:rtl/>
        </w:rPr>
        <w:t>,</w:t>
      </w:r>
      <w:r>
        <w:rPr>
          <w:rFonts w:hint="cs"/>
          <w:rtl/>
        </w:rPr>
        <w:t xml:space="preserve"> שמהמעט שראיתי פה </w:t>
      </w:r>
      <w:r>
        <w:rPr>
          <w:rtl/>
        </w:rPr>
        <w:t>–</w:t>
      </w:r>
      <w:r>
        <w:rPr>
          <w:rFonts w:hint="cs"/>
          <w:rtl/>
        </w:rPr>
        <w:t xml:space="preserve"> מבין עניין. תעשה </w:t>
      </w:r>
      <w:bookmarkStart w:id="952" w:name="_ETM_Q1_3247029"/>
      <w:bookmarkEnd w:id="952"/>
      <w:r>
        <w:rPr>
          <w:rFonts w:hint="cs"/>
          <w:rtl/>
        </w:rPr>
        <w:t xml:space="preserve">את זה לכל רשות </w:t>
      </w:r>
      <w:r>
        <w:rPr>
          <w:rtl/>
        </w:rPr>
        <w:t>–</w:t>
      </w:r>
      <w:r>
        <w:rPr>
          <w:rFonts w:hint="cs"/>
          <w:rtl/>
        </w:rPr>
        <w:t xml:space="preserve"> </w:t>
      </w:r>
      <w:r w:rsidR="00F807E8">
        <w:rPr>
          <w:rFonts w:hint="cs"/>
          <w:rtl/>
        </w:rPr>
        <w:t xml:space="preserve">הם יפתחו את הוראת </w:t>
      </w:r>
      <w:proofErr w:type="spellStart"/>
      <w:r w:rsidR="00F807E8">
        <w:rPr>
          <w:rFonts w:hint="cs"/>
          <w:rtl/>
        </w:rPr>
        <w:t>התכ"מ</w:t>
      </w:r>
      <w:proofErr w:type="spellEnd"/>
      <w:r w:rsidR="00F807E8">
        <w:rPr>
          <w:rFonts w:hint="cs"/>
          <w:rtl/>
        </w:rPr>
        <w:t xml:space="preserve"> של 18 </w:t>
      </w:r>
      <w:bookmarkStart w:id="953" w:name="_ETM_Q1_3248662"/>
      <w:bookmarkEnd w:id="953"/>
      <w:r w:rsidR="00F807E8">
        <w:rPr>
          <w:rFonts w:hint="cs"/>
          <w:rtl/>
        </w:rPr>
        <w:t xml:space="preserve">עמודים - </w:t>
      </w:r>
      <w:r>
        <w:rPr>
          <w:rFonts w:hint="cs"/>
          <w:rtl/>
        </w:rPr>
        <w:t xml:space="preserve">יחטפו חום. </w:t>
      </w:r>
      <w:r w:rsidR="00F807E8">
        <w:rPr>
          <w:rFonts w:hint="cs"/>
          <w:rtl/>
        </w:rPr>
        <w:t xml:space="preserve">אני </w:t>
      </w:r>
      <w:r>
        <w:rPr>
          <w:rFonts w:hint="cs"/>
          <w:rtl/>
        </w:rPr>
        <w:t xml:space="preserve">לא אומר לך </w:t>
      </w:r>
      <w:bookmarkStart w:id="954" w:name="_ETM_Q1_3253086"/>
      <w:bookmarkEnd w:id="954"/>
      <w:r>
        <w:rPr>
          <w:rtl/>
        </w:rPr>
        <w:t>–</w:t>
      </w:r>
      <w:r>
        <w:rPr>
          <w:rFonts w:hint="cs"/>
          <w:rtl/>
        </w:rPr>
        <w:t xml:space="preserve"> לזרוק את הכללים לפח. </w:t>
      </w:r>
      <w:r w:rsidR="00F807E8">
        <w:rPr>
          <w:rFonts w:hint="cs"/>
          <w:rtl/>
        </w:rPr>
        <w:t>אני אומר ש</w:t>
      </w:r>
      <w:r>
        <w:rPr>
          <w:rFonts w:hint="cs"/>
          <w:rtl/>
        </w:rPr>
        <w:t xml:space="preserve">לומר: </w:t>
      </w:r>
      <w:r w:rsidR="00F807E8">
        <w:rPr>
          <w:rFonts w:hint="cs"/>
          <w:rtl/>
        </w:rPr>
        <w:t xml:space="preserve">אנו רוצים שזה יהיה פשוט, </w:t>
      </w:r>
      <w:bookmarkStart w:id="955" w:name="_ETM_Q1_3261560"/>
      <w:bookmarkEnd w:id="955"/>
      <w:r w:rsidR="00F807E8">
        <w:rPr>
          <w:rFonts w:hint="cs"/>
          <w:rtl/>
        </w:rPr>
        <w:t xml:space="preserve">מהיר, קל, </w:t>
      </w:r>
      <w:r>
        <w:rPr>
          <w:rFonts w:hint="cs"/>
          <w:rtl/>
        </w:rPr>
        <w:t xml:space="preserve">זמין, הבירוקרטיה הממשלתית היא </w:t>
      </w:r>
      <w:bookmarkStart w:id="956" w:name="_ETM_Q1_3267847"/>
      <w:bookmarkEnd w:id="956"/>
      <w:r>
        <w:rPr>
          <w:rFonts w:hint="cs"/>
          <w:rtl/>
        </w:rPr>
        <w:t xml:space="preserve">לא דבר כזה. גם אני קורא לכם, מאחר שהוראת </w:t>
      </w:r>
      <w:proofErr w:type="spellStart"/>
      <w:r>
        <w:rPr>
          <w:rFonts w:hint="cs"/>
          <w:rtl/>
        </w:rPr>
        <w:t>התכ</w:t>
      </w:r>
      <w:r w:rsidR="00F807E8">
        <w:rPr>
          <w:rFonts w:hint="cs"/>
          <w:rtl/>
        </w:rPr>
        <w:t>"</w:t>
      </w:r>
      <w:r>
        <w:rPr>
          <w:rFonts w:hint="cs"/>
          <w:rtl/>
        </w:rPr>
        <w:t>מ</w:t>
      </w:r>
      <w:proofErr w:type="spellEnd"/>
      <w:r>
        <w:rPr>
          <w:rFonts w:hint="cs"/>
          <w:rtl/>
        </w:rPr>
        <w:t xml:space="preserve"> </w:t>
      </w:r>
      <w:bookmarkStart w:id="957" w:name="_ETM_Q1_3275590"/>
      <w:bookmarkEnd w:id="957"/>
      <w:r>
        <w:rPr>
          <w:rFonts w:hint="cs"/>
          <w:rtl/>
        </w:rPr>
        <w:t xml:space="preserve">לא בשליטתי אלא בשליטתכם  </w:t>
      </w:r>
      <w:r w:rsidR="00F807E8">
        <w:rPr>
          <w:rFonts w:hint="cs"/>
          <w:rtl/>
        </w:rPr>
        <w:t xml:space="preserve">אני מבקש שתכתבו הוראת </w:t>
      </w:r>
      <w:proofErr w:type="spellStart"/>
      <w:r w:rsidR="00F807E8">
        <w:rPr>
          <w:rFonts w:hint="cs"/>
          <w:rtl/>
        </w:rPr>
        <w:t>תכ"מ</w:t>
      </w:r>
      <w:proofErr w:type="spellEnd"/>
      <w:r w:rsidR="00F807E8">
        <w:rPr>
          <w:rFonts w:hint="cs"/>
          <w:rtl/>
        </w:rPr>
        <w:t xml:space="preserve"> מיוחדת שתתאים ליישום</w:t>
      </w:r>
      <w:bookmarkStart w:id="958" w:name="_ETM_Q1_3280391"/>
      <w:bookmarkEnd w:id="958"/>
      <w:r w:rsidR="00F807E8">
        <w:rPr>
          <w:rFonts w:hint="cs"/>
          <w:rtl/>
        </w:rPr>
        <w:t xml:space="preserve"> התקנות </w:t>
      </w:r>
      <w:r>
        <w:rPr>
          <w:rFonts w:hint="cs"/>
          <w:rtl/>
        </w:rPr>
        <w:t>האלה, ואספר</w:t>
      </w:r>
      <w:r w:rsidR="00F807E8">
        <w:rPr>
          <w:rFonts w:hint="cs"/>
          <w:rtl/>
        </w:rPr>
        <w:t>,</w:t>
      </w:r>
      <w:r>
        <w:rPr>
          <w:rFonts w:hint="cs"/>
          <w:rtl/>
        </w:rPr>
        <w:t xml:space="preserve"> שבתחילת דרכי כמשפטן </w:t>
      </w:r>
      <w:bookmarkStart w:id="959" w:name="_ETM_Q1_3288681"/>
      <w:bookmarkEnd w:id="959"/>
      <w:r>
        <w:rPr>
          <w:rFonts w:hint="cs"/>
          <w:rtl/>
        </w:rPr>
        <w:t xml:space="preserve">בשירות הציבורי עבדתי במשרד המשפטים, ולמדתי שם </w:t>
      </w:r>
      <w:r>
        <w:rPr>
          <w:rtl/>
        </w:rPr>
        <w:t>–</w:t>
      </w:r>
      <w:r>
        <w:rPr>
          <w:rFonts w:hint="cs"/>
          <w:rtl/>
        </w:rPr>
        <w:t xml:space="preserve"> היה לנו </w:t>
      </w:r>
      <w:bookmarkStart w:id="960" w:name="_ETM_Q1_3297433"/>
      <w:bookmarkEnd w:id="960"/>
      <w:r w:rsidR="00F807E8">
        <w:rPr>
          <w:rFonts w:hint="cs"/>
          <w:rtl/>
        </w:rPr>
        <w:t xml:space="preserve">אנשים שהגיעו מחו"ל. יש בארה"ב חוק שנקרא </w:t>
      </w:r>
      <w:r w:rsidR="00F807E8">
        <w:rPr>
          <w:rtl/>
        </w:rPr>
        <w:t>–</w:t>
      </w:r>
      <w:r w:rsidR="00F807E8">
        <w:rPr>
          <w:rFonts w:hint="cs"/>
          <w:rtl/>
        </w:rPr>
        <w:t xml:space="preserve"> חוקק </w:t>
      </w:r>
      <w:bookmarkStart w:id="961" w:name="_ETM_Q1_3308081"/>
      <w:bookmarkEnd w:id="961"/>
      <w:r w:rsidR="00F807E8">
        <w:rPr>
          <w:rFonts w:hint="cs"/>
          <w:rtl/>
        </w:rPr>
        <w:t xml:space="preserve">אותו הקונגרס האמריקאי, הפחתת הניירת. לפי החוק הזה יש כלל </w:t>
      </w:r>
      <w:bookmarkStart w:id="962" w:name="_ETM_Q1_3313525"/>
      <w:bookmarkEnd w:id="962"/>
      <w:r w:rsidR="00F807E8">
        <w:rPr>
          <w:rFonts w:hint="cs"/>
          <w:rtl/>
        </w:rPr>
        <w:t>שבכל טופס ממשלתי</w:t>
      </w:r>
      <w:r>
        <w:rPr>
          <w:rFonts w:hint="cs"/>
          <w:rtl/>
        </w:rPr>
        <w:t xml:space="preserve">, צריך לרשום למטה </w:t>
      </w:r>
      <w:r w:rsidR="00F807E8">
        <w:rPr>
          <w:rFonts w:hint="cs"/>
          <w:rtl/>
        </w:rPr>
        <w:t xml:space="preserve">כמה זמן לוקח לאדם רגיל למלא אותו, </w:t>
      </w:r>
      <w:bookmarkStart w:id="963" w:name="_ETM_Q1_3318091"/>
      <w:bookmarkEnd w:id="963"/>
      <w:r w:rsidR="00F807E8">
        <w:rPr>
          <w:rFonts w:hint="cs"/>
          <w:rtl/>
        </w:rPr>
        <w:t>ויש משרד ממשלתי שלם שבזה עובד, בארה"ב.</w:t>
      </w:r>
      <w:r>
        <w:rPr>
          <w:rFonts w:hint="cs"/>
          <w:rtl/>
        </w:rPr>
        <w:t xml:space="preserve"> מוזמנים לקחת </w:t>
      </w:r>
      <w:bookmarkStart w:id="964" w:name="_ETM_Q1_3327986"/>
      <w:bookmarkEnd w:id="964"/>
      <w:r>
        <w:rPr>
          <w:rFonts w:hint="cs"/>
          <w:rtl/>
        </w:rPr>
        <w:t xml:space="preserve">את הרעיון לובי 99, בטח תאהבו אותו. </w:t>
      </w:r>
      <w:r w:rsidR="001C0464">
        <w:rPr>
          <w:rFonts w:hint="cs"/>
          <w:rtl/>
        </w:rPr>
        <w:t xml:space="preserve">הוא אומר: </w:t>
      </w:r>
      <w:r>
        <w:rPr>
          <w:rFonts w:hint="cs"/>
          <w:rtl/>
        </w:rPr>
        <w:t>אז</w:t>
      </w:r>
      <w:r w:rsidR="001C0464">
        <w:rPr>
          <w:rFonts w:hint="cs"/>
          <w:rtl/>
        </w:rPr>
        <w:t>ר</w:t>
      </w:r>
      <w:r>
        <w:rPr>
          <w:rFonts w:hint="cs"/>
          <w:rtl/>
        </w:rPr>
        <w:t xml:space="preserve">ח מהשורה שמקבל </w:t>
      </w:r>
      <w:bookmarkStart w:id="965" w:name="_ETM_Q1_3335848"/>
      <w:bookmarkEnd w:id="965"/>
      <w:r>
        <w:rPr>
          <w:rFonts w:hint="cs"/>
          <w:rtl/>
        </w:rPr>
        <w:t xml:space="preserve">את הטופס </w:t>
      </w:r>
      <w:r w:rsidR="001C0464">
        <w:rPr>
          <w:rFonts w:hint="cs"/>
          <w:rtl/>
        </w:rPr>
        <w:t xml:space="preserve">הזה </w:t>
      </w:r>
      <w:r>
        <w:rPr>
          <w:rtl/>
        </w:rPr>
        <w:t>–</w:t>
      </w:r>
      <w:r>
        <w:rPr>
          <w:rFonts w:hint="cs"/>
          <w:rtl/>
        </w:rPr>
        <w:t xml:space="preserve"> </w:t>
      </w:r>
      <w:r w:rsidR="001C0464">
        <w:rPr>
          <w:rFonts w:hint="cs"/>
          <w:rtl/>
        </w:rPr>
        <w:t xml:space="preserve">כמה זמן ייקח לו למלא אותו </w:t>
      </w:r>
      <w:r>
        <w:rPr>
          <w:rFonts w:hint="cs"/>
          <w:rtl/>
        </w:rPr>
        <w:t>כולל להשיג את כל המסמכים הנדרשים</w:t>
      </w:r>
      <w:r w:rsidR="001C0464">
        <w:rPr>
          <w:rFonts w:hint="cs"/>
          <w:rtl/>
        </w:rPr>
        <w:t>, כולל הכול</w:t>
      </w:r>
      <w:r>
        <w:rPr>
          <w:rFonts w:hint="cs"/>
          <w:rtl/>
        </w:rPr>
        <w:t xml:space="preserve">. עצם </w:t>
      </w:r>
      <w:bookmarkStart w:id="966" w:name="_ETM_Q1_3341314"/>
      <w:bookmarkEnd w:id="966"/>
      <w:r>
        <w:rPr>
          <w:rFonts w:hint="cs"/>
          <w:rtl/>
        </w:rPr>
        <w:t xml:space="preserve">הליך החשיבה שיושב אדם שאומר: לקחת את הטופס </w:t>
      </w:r>
      <w:r w:rsidR="001C0464">
        <w:rPr>
          <w:rFonts w:hint="cs"/>
          <w:rtl/>
        </w:rPr>
        <w:t xml:space="preserve">היפה </w:t>
      </w:r>
      <w:bookmarkStart w:id="967" w:name="_ETM_Q1_3347949"/>
      <w:bookmarkEnd w:id="967"/>
      <w:r w:rsidR="001C0464">
        <w:rPr>
          <w:rFonts w:hint="cs"/>
          <w:rtl/>
        </w:rPr>
        <w:t xml:space="preserve">הזה </w:t>
      </w:r>
      <w:r>
        <w:rPr>
          <w:rFonts w:hint="cs"/>
          <w:rtl/>
        </w:rPr>
        <w:t xml:space="preserve">וכל שורה </w:t>
      </w:r>
      <w:bookmarkStart w:id="968" w:name="_ETM_Q1_3348195"/>
      <w:bookmarkEnd w:id="968"/>
      <w:r>
        <w:rPr>
          <w:rFonts w:hint="cs"/>
          <w:rtl/>
        </w:rPr>
        <w:t xml:space="preserve">בו נורא חשוב אבל טופס </w:t>
      </w:r>
      <w:r w:rsidR="001C0464">
        <w:rPr>
          <w:rFonts w:hint="cs"/>
          <w:rtl/>
        </w:rPr>
        <w:t xml:space="preserve">פשוט שאדם צריך בשביל צורך חיוני של החיים שלו </w:t>
      </w:r>
      <w:bookmarkStart w:id="969" w:name="_ETM_Q1_3353337"/>
      <w:bookmarkEnd w:id="969"/>
      <w:r>
        <w:rPr>
          <w:rFonts w:hint="cs"/>
          <w:rtl/>
        </w:rPr>
        <w:t xml:space="preserve">צריך לוקח </w:t>
      </w:r>
      <w:bookmarkStart w:id="970" w:name="_ETM_Q1_3354075"/>
      <w:bookmarkEnd w:id="970"/>
      <w:r>
        <w:rPr>
          <w:rFonts w:hint="cs"/>
          <w:rtl/>
        </w:rPr>
        <w:t xml:space="preserve">3 ימים </w:t>
      </w:r>
      <w:r>
        <w:rPr>
          <w:rtl/>
        </w:rPr>
        <w:t>–</w:t>
      </w:r>
      <w:r>
        <w:rPr>
          <w:rFonts w:hint="cs"/>
          <w:rtl/>
        </w:rPr>
        <w:t xml:space="preserve"> טעיתי בדרך, משימה להפחית, ויש יעדים </w:t>
      </w:r>
      <w:r w:rsidR="001C0464">
        <w:rPr>
          <w:rFonts w:hint="cs"/>
          <w:rtl/>
        </w:rPr>
        <w:t xml:space="preserve">לכל משרד להפחית את משך הזמנים </w:t>
      </w:r>
      <w:r>
        <w:rPr>
          <w:rFonts w:hint="cs"/>
          <w:rtl/>
        </w:rPr>
        <w:t xml:space="preserve">של </w:t>
      </w:r>
      <w:bookmarkStart w:id="971" w:name="_ETM_Q1_3362394"/>
      <w:bookmarkEnd w:id="971"/>
      <w:r w:rsidR="001C0464">
        <w:rPr>
          <w:rFonts w:hint="cs"/>
          <w:rtl/>
        </w:rPr>
        <w:t>כל הטפסים. יום אחד או</w:t>
      </w:r>
      <w:r>
        <w:rPr>
          <w:rFonts w:hint="cs"/>
          <w:rtl/>
        </w:rPr>
        <w:t xml:space="preserve">לי נגיע לזה. לא רק </w:t>
      </w:r>
      <w:bookmarkStart w:id="972" w:name="_ETM_Q1_3369134"/>
      <w:bookmarkEnd w:id="972"/>
      <w:r>
        <w:rPr>
          <w:rFonts w:hint="cs"/>
          <w:rtl/>
        </w:rPr>
        <w:t>כשמדובר בטפסים של אזרחים.</w:t>
      </w:r>
      <w:r w:rsidR="001C0464">
        <w:rPr>
          <w:rFonts w:hint="cs"/>
          <w:rtl/>
        </w:rPr>
        <w:t xml:space="preserve"> גם כשמדובר בטפסים </w:t>
      </w:r>
      <w:bookmarkStart w:id="973" w:name="_ETM_Q1_3370420"/>
      <w:bookmarkEnd w:id="973"/>
      <w:r w:rsidR="001C0464">
        <w:rPr>
          <w:rFonts w:hint="cs"/>
          <w:rtl/>
        </w:rPr>
        <w:t xml:space="preserve">של גורמים תוך ממשלתיים, כמה זמן לוקח ליישם את הנוהל </w:t>
      </w:r>
      <w:bookmarkStart w:id="974" w:name="_ETM_Q1_3376358"/>
      <w:bookmarkEnd w:id="974"/>
      <w:r w:rsidR="001C0464">
        <w:rPr>
          <w:rFonts w:hint="cs"/>
          <w:rtl/>
        </w:rPr>
        <w:t>הזה.</w:t>
      </w:r>
    </w:p>
    <w:p w:rsidR="006F0174" w:rsidRDefault="006F0174" w:rsidP="006F0174">
      <w:pPr>
        <w:rPr>
          <w:rtl/>
        </w:rPr>
      </w:pPr>
      <w:bookmarkStart w:id="975" w:name="_ETM_Q1_3377779"/>
      <w:bookmarkStart w:id="976" w:name="_ETM_Q1_3377852"/>
      <w:bookmarkStart w:id="977" w:name="_ETM_Q1_3379298"/>
      <w:bookmarkEnd w:id="975"/>
      <w:bookmarkEnd w:id="976"/>
      <w:bookmarkEnd w:id="977"/>
    </w:p>
    <w:p w:rsidR="006F0174" w:rsidRDefault="006F0174" w:rsidP="006F0174">
      <w:pPr>
        <w:pStyle w:val="af9"/>
        <w:keepNext/>
        <w:rPr>
          <w:rtl/>
        </w:rPr>
      </w:pPr>
      <w:bookmarkStart w:id="978" w:name="ET_guest_725538_107"/>
      <w:r w:rsidRPr="006F0174">
        <w:rPr>
          <w:rStyle w:val="TagStyle"/>
          <w:rtl/>
        </w:rPr>
        <w:t xml:space="preserve"> &lt;&lt; אורח &gt;&gt; </w:t>
      </w:r>
      <w:r>
        <w:rPr>
          <w:rtl/>
        </w:rPr>
        <w:t xml:space="preserve">אלון </w:t>
      </w:r>
      <w:proofErr w:type="spellStart"/>
      <w:r>
        <w:rPr>
          <w:rtl/>
        </w:rPr>
        <w:t>קינסט</w:t>
      </w:r>
      <w:proofErr w:type="spellEnd"/>
      <w:r>
        <w:rPr>
          <w:rtl/>
        </w:rPr>
        <w:t>:</w:t>
      </w:r>
      <w:r w:rsidRPr="006F0174">
        <w:rPr>
          <w:rStyle w:val="TagStyle"/>
          <w:rtl/>
        </w:rPr>
        <w:t xml:space="preserve"> &lt;&lt; אורח &gt;&gt;</w:t>
      </w:r>
      <w:r>
        <w:rPr>
          <w:rtl/>
        </w:rPr>
        <w:t xml:space="preserve">   </w:t>
      </w:r>
      <w:bookmarkEnd w:id="978"/>
    </w:p>
    <w:p w:rsidR="006F0174" w:rsidRDefault="006F0174" w:rsidP="006F0174">
      <w:pPr>
        <w:pStyle w:val="KeepWithNext"/>
        <w:rPr>
          <w:rtl/>
        </w:rPr>
      </w:pPr>
    </w:p>
    <w:p w:rsidR="006F0174" w:rsidRDefault="006F0174" w:rsidP="001C0464">
      <w:pPr>
        <w:rPr>
          <w:rtl/>
        </w:rPr>
      </w:pPr>
      <w:bookmarkStart w:id="979" w:name="_ETM_Q1_3379694"/>
      <w:bookmarkStart w:id="980" w:name="_ETM_Q1_3379731"/>
      <w:bookmarkEnd w:id="979"/>
      <w:bookmarkEnd w:id="980"/>
      <w:r>
        <w:rPr>
          <w:rFonts w:hint="cs"/>
          <w:rtl/>
        </w:rPr>
        <w:t>לא טענתי שהרכש הממ</w:t>
      </w:r>
      <w:r w:rsidR="001C0464">
        <w:rPr>
          <w:rFonts w:hint="cs"/>
          <w:rtl/>
        </w:rPr>
        <w:t>ש</w:t>
      </w:r>
      <w:r>
        <w:rPr>
          <w:rFonts w:hint="cs"/>
          <w:rtl/>
        </w:rPr>
        <w:t xml:space="preserve">לתי פשוט לביצוע. </w:t>
      </w:r>
      <w:r w:rsidR="001C0464">
        <w:rPr>
          <w:rFonts w:hint="cs"/>
          <w:rtl/>
        </w:rPr>
        <w:t xml:space="preserve">זו מטריה מורכבת. אני בטח סבור </w:t>
      </w:r>
      <w:r w:rsidR="001C0464">
        <w:rPr>
          <w:rtl/>
        </w:rPr>
        <w:t>–</w:t>
      </w:r>
      <w:r w:rsidR="001C0464">
        <w:rPr>
          <w:rFonts w:hint="cs"/>
          <w:rtl/>
        </w:rPr>
        <w:t xml:space="preserve"> נוכל להציג לך </w:t>
      </w:r>
      <w:r w:rsidR="001C0464">
        <w:rPr>
          <w:rtl/>
        </w:rPr>
        <w:t>–</w:t>
      </w:r>
      <w:r w:rsidR="001C0464">
        <w:rPr>
          <w:rFonts w:hint="cs"/>
          <w:rtl/>
        </w:rPr>
        <w:t xml:space="preserve"> בשנים האחרונות עשינו עבודה מרחיקת לכת </w:t>
      </w:r>
      <w:r>
        <w:rPr>
          <w:rFonts w:hint="cs"/>
          <w:rtl/>
        </w:rPr>
        <w:t xml:space="preserve">לטיוב </w:t>
      </w:r>
      <w:bookmarkStart w:id="981" w:name="_ETM_Q1_3389213"/>
      <w:bookmarkEnd w:id="981"/>
      <w:r>
        <w:rPr>
          <w:rFonts w:hint="cs"/>
          <w:rtl/>
        </w:rPr>
        <w:t xml:space="preserve">בירוקרטיה. כל מי שעוסק בבירוקרטיה ממשלתית </w:t>
      </w:r>
      <w:r w:rsidR="001C0464">
        <w:rPr>
          <w:rFonts w:hint="cs"/>
          <w:rtl/>
        </w:rPr>
        <w:t xml:space="preserve">יודע כמה קשה </w:t>
      </w:r>
      <w:bookmarkStart w:id="982" w:name="_ETM_Q1_3391923"/>
      <w:bookmarkEnd w:id="982"/>
      <w:r w:rsidR="001C0464">
        <w:rPr>
          <w:rFonts w:hint="cs"/>
          <w:rtl/>
        </w:rPr>
        <w:t xml:space="preserve">בין היתר לצמצם, למחוק, </w:t>
      </w:r>
      <w:r>
        <w:rPr>
          <w:rFonts w:hint="cs"/>
          <w:rtl/>
        </w:rPr>
        <w:t xml:space="preserve">להוריד. עשינו עבודה ענקית </w:t>
      </w:r>
      <w:bookmarkStart w:id="983" w:name="_ETM_Q1_3398086"/>
      <w:bookmarkEnd w:id="983"/>
      <w:r w:rsidR="001C0464">
        <w:rPr>
          <w:rFonts w:hint="cs"/>
          <w:rtl/>
        </w:rPr>
        <w:t xml:space="preserve">כדי להקל ולפשט </w:t>
      </w:r>
      <w:r>
        <w:rPr>
          <w:rFonts w:hint="cs"/>
          <w:rtl/>
        </w:rPr>
        <w:t xml:space="preserve">כדי לייעל את הליכי הרכש. כמובן שכמה שמפשטים ומייעלים זה </w:t>
      </w:r>
      <w:bookmarkStart w:id="984" w:name="_ETM_Q1_3405037"/>
      <w:bookmarkEnd w:id="984"/>
      <w:r w:rsidR="001C0464">
        <w:rPr>
          <w:rFonts w:hint="cs"/>
          <w:rtl/>
        </w:rPr>
        <w:t xml:space="preserve">עדיין </w:t>
      </w:r>
      <w:r>
        <w:rPr>
          <w:rFonts w:hint="cs"/>
          <w:rtl/>
        </w:rPr>
        <w:t>מטריה מורכבת לביצוע. מה שטענתי זה לא</w:t>
      </w:r>
      <w:r w:rsidR="001C0464">
        <w:rPr>
          <w:rFonts w:hint="cs"/>
          <w:rtl/>
        </w:rPr>
        <w:t xml:space="preserve"> שהמצב פשוט אלא שבכל </w:t>
      </w:r>
      <w:bookmarkStart w:id="985" w:name="_ETM_Q1_3411987"/>
      <w:bookmarkEnd w:id="985"/>
      <w:r>
        <w:rPr>
          <w:rFonts w:hint="cs"/>
          <w:rtl/>
        </w:rPr>
        <w:t>מקום</w:t>
      </w:r>
      <w:r w:rsidR="001C0464">
        <w:rPr>
          <w:rFonts w:hint="cs"/>
          <w:rtl/>
        </w:rPr>
        <w:t xml:space="preserve"> שבו אני שוקל האם להוסיף מורכבות- </w:t>
      </w:r>
      <w:bookmarkStart w:id="986" w:name="_ETM_Q1_3412619"/>
      <w:bookmarkEnd w:id="986"/>
      <w:r w:rsidR="001C0464">
        <w:rPr>
          <w:rFonts w:hint="cs"/>
          <w:rtl/>
        </w:rPr>
        <w:t xml:space="preserve">- </w:t>
      </w:r>
      <w:r>
        <w:rPr>
          <w:rFonts w:hint="cs"/>
          <w:rtl/>
        </w:rPr>
        <w:t xml:space="preserve"> </w:t>
      </w:r>
    </w:p>
    <w:p w:rsidR="006F0174" w:rsidRDefault="006F0174" w:rsidP="006F0174">
      <w:pPr>
        <w:rPr>
          <w:rtl/>
        </w:rPr>
      </w:pPr>
      <w:bookmarkStart w:id="987" w:name="_ETM_Q1_3412952"/>
      <w:bookmarkStart w:id="988" w:name="_ETM_Q1_3413017"/>
      <w:bookmarkEnd w:id="987"/>
      <w:bookmarkEnd w:id="988"/>
    </w:p>
    <w:p w:rsidR="006F0174" w:rsidRDefault="006F0174" w:rsidP="006F0174">
      <w:pPr>
        <w:pStyle w:val="af6"/>
        <w:keepNext/>
        <w:rPr>
          <w:rtl/>
        </w:rPr>
      </w:pPr>
      <w:bookmarkStart w:id="989" w:name="ET_yor_6157_108"/>
      <w:r w:rsidRPr="006F0174">
        <w:rPr>
          <w:rStyle w:val="TagStyle"/>
          <w:rtl/>
        </w:rPr>
        <w:t xml:space="preserve"> &lt;&lt; </w:t>
      </w:r>
      <w:proofErr w:type="spellStart"/>
      <w:r w:rsidRPr="006F0174">
        <w:rPr>
          <w:rStyle w:val="TagStyle"/>
          <w:rtl/>
        </w:rPr>
        <w:t>יור</w:t>
      </w:r>
      <w:proofErr w:type="spellEnd"/>
      <w:r w:rsidRPr="006F0174">
        <w:rPr>
          <w:rStyle w:val="TagStyle"/>
          <w:rtl/>
        </w:rPr>
        <w:t xml:space="preserve"> &gt;&gt; </w:t>
      </w:r>
      <w:r>
        <w:rPr>
          <w:rtl/>
        </w:rPr>
        <w:t xml:space="preserve">היו"ר שמחה </w:t>
      </w:r>
      <w:proofErr w:type="spellStart"/>
      <w:r>
        <w:rPr>
          <w:rtl/>
        </w:rPr>
        <w:t>רוטמן</w:t>
      </w:r>
      <w:proofErr w:type="spellEnd"/>
      <w:r>
        <w:rPr>
          <w:rtl/>
        </w:rPr>
        <w:t>:</w:t>
      </w:r>
      <w:r w:rsidRPr="006F0174">
        <w:rPr>
          <w:rStyle w:val="TagStyle"/>
          <w:rtl/>
        </w:rPr>
        <w:t xml:space="preserve"> &lt;&lt; </w:t>
      </w:r>
      <w:proofErr w:type="spellStart"/>
      <w:r w:rsidRPr="006F0174">
        <w:rPr>
          <w:rStyle w:val="TagStyle"/>
          <w:rtl/>
        </w:rPr>
        <w:t>יור</w:t>
      </w:r>
      <w:proofErr w:type="spellEnd"/>
      <w:r w:rsidRPr="006F0174">
        <w:rPr>
          <w:rStyle w:val="TagStyle"/>
          <w:rtl/>
        </w:rPr>
        <w:t xml:space="preserve"> &gt;&gt;</w:t>
      </w:r>
      <w:r>
        <w:rPr>
          <w:rtl/>
        </w:rPr>
        <w:t xml:space="preserve">   </w:t>
      </w:r>
      <w:bookmarkEnd w:id="989"/>
    </w:p>
    <w:p w:rsidR="006F0174" w:rsidRDefault="006F0174" w:rsidP="006F0174">
      <w:pPr>
        <w:pStyle w:val="KeepWithNext"/>
        <w:rPr>
          <w:rtl/>
        </w:rPr>
      </w:pPr>
    </w:p>
    <w:p w:rsidR="006F0174" w:rsidRDefault="006F0174" w:rsidP="001C0464">
      <w:pPr>
        <w:rPr>
          <w:rtl/>
        </w:rPr>
      </w:pPr>
      <w:bookmarkStart w:id="990" w:name="_ETM_Q1_3413510"/>
      <w:bookmarkEnd w:id="990"/>
      <w:r>
        <w:rPr>
          <w:rFonts w:hint="cs"/>
          <w:rtl/>
        </w:rPr>
        <w:t xml:space="preserve">אני מקבל את טענתכם. </w:t>
      </w:r>
      <w:r w:rsidR="001C0464">
        <w:rPr>
          <w:rFonts w:hint="cs"/>
          <w:rtl/>
        </w:rPr>
        <w:t xml:space="preserve">לא אוסיף פה את מה שאתם אומרים לעניין ההעדפה </w:t>
      </w:r>
      <w:bookmarkStart w:id="991" w:name="_ETM_Q1_3417349"/>
      <w:bookmarkEnd w:id="991"/>
      <w:r>
        <w:rPr>
          <w:rFonts w:hint="cs"/>
          <w:rtl/>
        </w:rPr>
        <w:t xml:space="preserve">כי אתם אומרים שזה מסרבל, </w:t>
      </w:r>
      <w:bookmarkStart w:id="992" w:name="_ETM_Q1_3420057"/>
      <w:bookmarkEnd w:id="992"/>
      <w:r>
        <w:rPr>
          <w:rFonts w:hint="cs"/>
          <w:rtl/>
        </w:rPr>
        <w:t>אבל יושב פה סגן החשב הכ</w:t>
      </w:r>
      <w:r w:rsidR="001C0464">
        <w:rPr>
          <w:rFonts w:hint="cs"/>
          <w:rtl/>
        </w:rPr>
        <w:t>ל</w:t>
      </w:r>
      <w:r>
        <w:rPr>
          <w:rFonts w:hint="cs"/>
          <w:rtl/>
        </w:rPr>
        <w:t xml:space="preserve">לי. אני מפשט. לא מכניס </w:t>
      </w:r>
      <w:bookmarkStart w:id="993" w:name="_ETM_Q1_3428688"/>
      <w:bookmarkEnd w:id="993"/>
      <w:r w:rsidR="001C0464">
        <w:rPr>
          <w:rFonts w:hint="cs"/>
          <w:rtl/>
        </w:rPr>
        <w:t>את הדברי</w:t>
      </w:r>
      <w:r>
        <w:rPr>
          <w:rFonts w:hint="cs"/>
          <w:rtl/>
        </w:rPr>
        <w:t xml:space="preserve">ם שחשובים לי בשם הפשטות והיעילות, מבקש </w:t>
      </w:r>
      <w:r w:rsidR="001C0464">
        <w:rPr>
          <w:rFonts w:hint="cs"/>
          <w:rtl/>
        </w:rPr>
        <w:t xml:space="preserve">לראות </w:t>
      </w:r>
      <w:r w:rsidR="001C0464">
        <w:rPr>
          <w:rtl/>
        </w:rPr>
        <w:t>–</w:t>
      </w:r>
      <w:r w:rsidR="001C0464">
        <w:rPr>
          <w:rFonts w:hint="cs"/>
          <w:rtl/>
        </w:rPr>
        <w:t xml:space="preserve"> ומבקש שכשתצא הוראת </w:t>
      </w:r>
      <w:proofErr w:type="spellStart"/>
      <w:r w:rsidR="001C0464">
        <w:rPr>
          <w:rFonts w:hint="cs"/>
          <w:rtl/>
        </w:rPr>
        <w:t>התכ"מ</w:t>
      </w:r>
      <w:proofErr w:type="spellEnd"/>
      <w:r w:rsidR="001C0464">
        <w:rPr>
          <w:rFonts w:hint="cs"/>
          <w:rtl/>
        </w:rPr>
        <w:t xml:space="preserve"> המיוחדת ליישום תקנות אלה - </w:t>
      </w:r>
      <w:r>
        <w:rPr>
          <w:rFonts w:hint="cs"/>
          <w:rtl/>
        </w:rPr>
        <w:t xml:space="preserve">שתשלחו </w:t>
      </w:r>
      <w:bookmarkStart w:id="994" w:name="_ETM_Q1_3436822"/>
      <w:bookmarkEnd w:id="994"/>
      <w:r>
        <w:rPr>
          <w:rFonts w:hint="cs"/>
          <w:rtl/>
        </w:rPr>
        <w:t xml:space="preserve">אותה גם לוועדה </w:t>
      </w:r>
      <w:r>
        <w:rPr>
          <w:rtl/>
        </w:rPr>
        <w:t>–</w:t>
      </w:r>
      <w:r>
        <w:rPr>
          <w:rFonts w:hint="cs"/>
          <w:rtl/>
        </w:rPr>
        <w:t xml:space="preserve"> לא רוצה לחייב אתכם </w:t>
      </w:r>
      <w:bookmarkStart w:id="995" w:name="_ETM_Q1_3446383"/>
      <w:bookmarkEnd w:id="995"/>
      <w:r w:rsidR="001C0464">
        <w:rPr>
          <w:rFonts w:hint="cs"/>
          <w:rtl/>
        </w:rPr>
        <w:t xml:space="preserve">על אף שיכול </w:t>
      </w:r>
      <w:r w:rsidR="001C0464">
        <w:rPr>
          <w:rtl/>
        </w:rPr>
        <w:t>–</w:t>
      </w:r>
      <w:r w:rsidR="001C0464">
        <w:rPr>
          <w:rFonts w:hint="cs"/>
          <w:rtl/>
        </w:rPr>
        <w:t xml:space="preserve"> כדי שיהיה פשוט ויעיל.</w:t>
      </w:r>
      <w:r>
        <w:rPr>
          <w:rFonts w:hint="cs"/>
          <w:rtl/>
        </w:rPr>
        <w:t xml:space="preserve"> מבקש </w:t>
      </w:r>
      <w:r>
        <w:rPr>
          <w:rtl/>
        </w:rPr>
        <w:t>–</w:t>
      </w:r>
      <w:r>
        <w:rPr>
          <w:rFonts w:hint="cs"/>
          <w:rtl/>
        </w:rPr>
        <w:t xml:space="preserve"> לא יכול לדרוש </w:t>
      </w:r>
      <w:r>
        <w:rPr>
          <w:rtl/>
        </w:rPr>
        <w:t>–</w:t>
      </w:r>
      <w:r>
        <w:rPr>
          <w:rFonts w:hint="cs"/>
          <w:rtl/>
        </w:rPr>
        <w:t xml:space="preserve"> שאורכה </w:t>
      </w:r>
      <w:bookmarkStart w:id="996" w:name="_ETM_Q1_3452518"/>
      <w:bookmarkEnd w:id="996"/>
      <w:r>
        <w:rPr>
          <w:rFonts w:hint="cs"/>
          <w:rtl/>
        </w:rPr>
        <w:t xml:space="preserve">לא יעלה על 4 עמודים. </w:t>
      </w:r>
      <w:r w:rsidR="001C0464">
        <w:rPr>
          <w:rFonts w:hint="cs"/>
          <w:rtl/>
        </w:rPr>
        <w:t xml:space="preserve">תמצאו את הדרך, לא אכפת לי מה יהיה כתוב </w:t>
      </w:r>
      <w:bookmarkStart w:id="997" w:name="_ETM_Q1_3457291"/>
      <w:bookmarkEnd w:id="997"/>
      <w:r w:rsidR="001C0464">
        <w:rPr>
          <w:rFonts w:hint="cs"/>
          <w:rtl/>
        </w:rPr>
        <w:t xml:space="preserve">שם, שזה יהיה 4 עמודים, </w:t>
      </w:r>
      <w:r>
        <w:rPr>
          <w:rFonts w:hint="cs"/>
          <w:rtl/>
        </w:rPr>
        <w:t xml:space="preserve">איך מיישמים את הפטור ממכרז. </w:t>
      </w:r>
      <w:bookmarkStart w:id="998" w:name="_ETM_Q1_3461687"/>
      <w:bookmarkEnd w:id="998"/>
      <w:r>
        <w:rPr>
          <w:rFonts w:hint="cs"/>
          <w:rtl/>
        </w:rPr>
        <w:t xml:space="preserve">ואם זה יותר מ-4 עמודים הפסדנו כי </w:t>
      </w:r>
      <w:r w:rsidR="001C0464">
        <w:rPr>
          <w:rFonts w:hint="cs"/>
          <w:rtl/>
        </w:rPr>
        <w:t xml:space="preserve">לא יכול להיות שתגידו לי: אתה לא יכול לעשות העדפה לתושבי חבל התקומה כי </w:t>
      </w:r>
      <w:r>
        <w:rPr>
          <w:rFonts w:hint="cs"/>
          <w:rtl/>
        </w:rPr>
        <w:t xml:space="preserve">זה מסבך ואתם </w:t>
      </w:r>
      <w:bookmarkStart w:id="999" w:name="_ETM_Q1_3469343"/>
      <w:bookmarkEnd w:id="999"/>
      <w:r>
        <w:rPr>
          <w:rFonts w:hint="cs"/>
          <w:rtl/>
        </w:rPr>
        <w:t xml:space="preserve">תסבכו עם 18 עמודים. </w:t>
      </w:r>
      <w:r w:rsidR="001C0464">
        <w:rPr>
          <w:rFonts w:hint="cs"/>
          <w:rtl/>
        </w:rPr>
        <w:t xml:space="preserve">תמצאו את הדרך שהליכי ההתקשרות האלה יהיו פשוטים, </w:t>
      </w:r>
      <w:r>
        <w:rPr>
          <w:rFonts w:hint="cs"/>
          <w:rtl/>
        </w:rPr>
        <w:t xml:space="preserve">יעילים. זה לא יהיה רק </w:t>
      </w:r>
      <w:proofErr w:type="spellStart"/>
      <w:r>
        <w:rPr>
          <w:rFonts w:hint="cs"/>
          <w:rtl/>
        </w:rPr>
        <w:t>למינהלת</w:t>
      </w:r>
      <w:proofErr w:type="spellEnd"/>
      <w:r>
        <w:rPr>
          <w:rFonts w:hint="cs"/>
          <w:rtl/>
        </w:rPr>
        <w:t xml:space="preserve"> </w:t>
      </w:r>
      <w:bookmarkStart w:id="1000" w:name="_ETM_Q1_3477073"/>
      <w:bookmarkEnd w:id="1000"/>
      <w:r>
        <w:rPr>
          <w:rFonts w:hint="cs"/>
          <w:rtl/>
        </w:rPr>
        <w:t xml:space="preserve">התקומה </w:t>
      </w:r>
      <w:r>
        <w:rPr>
          <w:rtl/>
        </w:rPr>
        <w:t>–</w:t>
      </w:r>
      <w:r>
        <w:rPr>
          <w:rFonts w:hint="cs"/>
          <w:rtl/>
        </w:rPr>
        <w:t xml:space="preserve"> לא אתן, מהסיבות שהרחבתי </w:t>
      </w:r>
      <w:r w:rsidR="001C0464">
        <w:rPr>
          <w:rFonts w:hint="cs"/>
          <w:rtl/>
        </w:rPr>
        <w:t xml:space="preserve">עליהן </w:t>
      </w:r>
      <w:r>
        <w:rPr>
          <w:rFonts w:hint="cs"/>
          <w:rtl/>
        </w:rPr>
        <w:t xml:space="preserve">בפעם הקודמת, שגם החשב </w:t>
      </w:r>
      <w:bookmarkStart w:id="1001" w:name="_ETM_Q1_3484571"/>
      <w:bookmarkEnd w:id="1001"/>
      <w:r>
        <w:rPr>
          <w:rFonts w:hint="cs"/>
          <w:rtl/>
        </w:rPr>
        <w:t xml:space="preserve">של משרד החינוך וגם החשב של מועצה אזורית נוף הנגב </w:t>
      </w:r>
      <w:bookmarkStart w:id="1002" w:name="_ETM_Q1_3493798"/>
      <w:bookmarkEnd w:id="1002"/>
      <w:r>
        <w:rPr>
          <w:rtl/>
        </w:rPr>
        <w:t>–</w:t>
      </w:r>
      <w:r>
        <w:rPr>
          <w:rFonts w:hint="cs"/>
          <w:rtl/>
        </w:rPr>
        <w:t xml:space="preserve"> אין כזאת, נכון? או שער הצפון.</w:t>
      </w:r>
    </w:p>
    <w:p w:rsidR="00FD0783" w:rsidRDefault="00FD0783" w:rsidP="006F0174">
      <w:pPr>
        <w:rPr>
          <w:rtl/>
        </w:rPr>
      </w:pPr>
      <w:bookmarkStart w:id="1003" w:name="_ETM_Q1_3501823"/>
      <w:bookmarkStart w:id="1004" w:name="_ETM_Q1_3501881"/>
      <w:bookmarkStart w:id="1005" w:name="_ETM_Q1_3505110"/>
      <w:bookmarkEnd w:id="1003"/>
      <w:bookmarkEnd w:id="1004"/>
      <w:bookmarkEnd w:id="1005"/>
    </w:p>
    <w:p w:rsidR="00FD0783" w:rsidRDefault="00FD0783" w:rsidP="00FD0783">
      <w:pPr>
        <w:pStyle w:val="af9"/>
        <w:keepNext/>
        <w:rPr>
          <w:rtl/>
        </w:rPr>
      </w:pPr>
      <w:bookmarkStart w:id="1006" w:name="ET_guest_690644_109"/>
      <w:r w:rsidRPr="00FD0783">
        <w:rPr>
          <w:rStyle w:val="TagStyle"/>
          <w:rtl/>
        </w:rPr>
        <w:t xml:space="preserve"> &lt;&lt; אורח &gt;&gt; </w:t>
      </w:r>
      <w:r>
        <w:rPr>
          <w:rtl/>
        </w:rPr>
        <w:t>דודי קופל:</w:t>
      </w:r>
      <w:r w:rsidRPr="00FD0783">
        <w:rPr>
          <w:rStyle w:val="TagStyle"/>
          <w:rtl/>
        </w:rPr>
        <w:t xml:space="preserve"> &lt;&lt; אורח &gt;&gt;</w:t>
      </w:r>
      <w:r>
        <w:rPr>
          <w:rtl/>
        </w:rPr>
        <w:t xml:space="preserve">   </w:t>
      </w:r>
      <w:bookmarkEnd w:id="1006"/>
    </w:p>
    <w:p w:rsidR="00FD0783" w:rsidRDefault="00FD0783" w:rsidP="00FD0783">
      <w:pPr>
        <w:pStyle w:val="KeepWithNext"/>
        <w:rPr>
          <w:rtl/>
        </w:rPr>
      </w:pPr>
    </w:p>
    <w:p w:rsidR="00FD0783" w:rsidRDefault="001C0464" w:rsidP="001C0464">
      <w:pPr>
        <w:rPr>
          <w:rtl/>
        </w:rPr>
      </w:pPr>
      <w:bookmarkStart w:id="1007" w:name="_ETM_Q1_3505507"/>
      <w:bookmarkStart w:id="1008" w:name="_ETM_Q1_3505527"/>
      <w:bookmarkEnd w:id="1007"/>
      <w:bookmarkEnd w:id="1008"/>
      <w:r>
        <w:rPr>
          <w:rFonts w:hint="cs"/>
          <w:rtl/>
        </w:rPr>
        <w:t xml:space="preserve">למרבה </w:t>
      </w:r>
      <w:bookmarkStart w:id="1009" w:name="_ETM_Q1_3498826"/>
      <w:bookmarkEnd w:id="1009"/>
      <w:r>
        <w:rPr>
          <w:rFonts w:hint="cs"/>
          <w:rtl/>
        </w:rPr>
        <w:t xml:space="preserve">הצער </w:t>
      </w:r>
      <w:r>
        <w:rPr>
          <w:rtl/>
        </w:rPr>
        <w:t>–</w:t>
      </w:r>
      <w:r>
        <w:rPr>
          <w:rFonts w:hint="cs"/>
          <w:rtl/>
        </w:rPr>
        <w:t xml:space="preserve"> או שלא למרבה הצער </w:t>
      </w:r>
      <w:r>
        <w:rPr>
          <w:rtl/>
        </w:rPr>
        <w:t>–</w:t>
      </w:r>
      <w:r>
        <w:rPr>
          <w:rFonts w:hint="cs"/>
          <w:rtl/>
        </w:rPr>
        <w:t xml:space="preserve"> כל אחד </w:t>
      </w:r>
      <w:bookmarkStart w:id="1010" w:name="_ETM_Q1_3500286"/>
      <w:bookmarkEnd w:id="1010"/>
      <w:r>
        <w:rPr>
          <w:rFonts w:hint="cs"/>
          <w:rtl/>
        </w:rPr>
        <w:t xml:space="preserve">יגיד </w:t>
      </w:r>
      <w:r>
        <w:rPr>
          <w:rtl/>
        </w:rPr>
        <w:t>–</w:t>
      </w:r>
      <w:r>
        <w:rPr>
          <w:rFonts w:hint="cs"/>
          <w:rtl/>
        </w:rPr>
        <w:t xml:space="preserve"> התקנות לא חלות על רשויות- - </w:t>
      </w:r>
    </w:p>
    <w:p w:rsidR="00FD0783" w:rsidRDefault="00FD0783" w:rsidP="00FD0783">
      <w:pPr>
        <w:rPr>
          <w:rtl/>
        </w:rPr>
      </w:pPr>
      <w:bookmarkStart w:id="1011" w:name="_ETM_Q1_3506169"/>
      <w:bookmarkStart w:id="1012" w:name="_ETM_Q1_3506224"/>
      <w:bookmarkEnd w:id="1011"/>
      <w:bookmarkEnd w:id="1012"/>
    </w:p>
    <w:p w:rsidR="00FD0783" w:rsidRDefault="00FD0783" w:rsidP="00FD0783">
      <w:pPr>
        <w:pStyle w:val="af6"/>
        <w:keepNext/>
        <w:rPr>
          <w:rtl/>
        </w:rPr>
      </w:pPr>
      <w:bookmarkStart w:id="1013" w:name="ET_yor_6157_110"/>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013"/>
    </w:p>
    <w:p w:rsidR="00FD0783" w:rsidRDefault="00FD0783" w:rsidP="00FD0783">
      <w:pPr>
        <w:pStyle w:val="KeepWithNext"/>
        <w:rPr>
          <w:rtl/>
        </w:rPr>
      </w:pPr>
    </w:p>
    <w:p w:rsidR="00FD0783" w:rsidRDefault="001C0464" w:rsidP="001C0464">
      <w:pPr>
        <w:rPr>
          <w:rtl/>
        </w:rPr>
      </w:pPr>
      <w:bookmarkStart w:id="1014" w:name="_ETM_Q1_3506776"/>
      <w:bookmarkEnd w:id="1014"/>
      <w:r>
        <w:rPr>
          <w:rFonts w:hint="cs"/>
          <w:rtl/>
        </w:rPr>
        <w:t xml:space="preserve">אני יודע. </w:t>
      </w:r>
      <w:r w:rsidR="00FD0783">
        <w:rPr>
          <w:rFonts w:hint="cs"/>
          <w:rtl/>
        </w:rPr>
        <w:t>את זה אומר</w:t>
      </w:r>
      <w:r>
        <w:rPr>
          <w:rFonts w:hint="cs"/>
          <w:rtl/>
        </w:rPr>
        <w:t xml:space="preserve"> למשרד הפנים בחוזר מנכ"ל שלהם, שיסתכלו על הוראת </w:t>
      </w:r>
      <w:proofErr w:type="spellStart"/>
      <w:r>
        <w:rPr>
          <w:rFonts w:hint="cs"/>
          <w:rtl/>
        </w:rPr>
        <w:t>התכ"מ</w:t>
      </w:r>
      <w:proofErr w:type="spellEnd"/>
      <w:r>
        <w:rPr>
          <w:rFonts w:hint="cs"/>
          <w:rtl/>
        </w:rPr>
        <w:t xml:space="preserve"> למופת שתעשו, שאורכה לא יעלה על 4 עמודים, </w:t>
      </w:r>
      <w:bookmarkStart w:id="1015" w:name="_ETM_Q1_3508888"/>
      <w:bookmarkEnd w:id="1015"/>
      <w:r>
        <w:rPr>
          <w:rFonts w:hint="cs"/>
          <w:rtl/>
        </w:rPr>
        <w:t>ויעתיקו</w:t>
      </w:r>
      <w:r w:rsidR="00FD0783">
        <w:rPr>
          <w:rFonts w:hint="cs"/>
          <w:rtl/>
        </w:rPr>
        <w:t xml:space="preserve">, שגם </w:t>
      </w:r>
      <w:bookmarkStart w:id="1016" w:name="_ETM_Q1_3508995"/>
      <w:bookmarkEnd w:id="1016"/>
      <w:r w:rsidR="00FD0783">
        <w:rPr>
          <w:rFonts w:hint="cs"/>
          <w:rtl/>
        </w:rPr>
        <w:t>אצלם זה לא יהיה מעל 4 עמודים.</w:t>
      </w:r>
    </w:p>
    <w:p w:rsidR="00FD0783" w:rsidRDefault="00FD0783" w:rsidP="00FD0783">
      <w:pPr>
        <w:rPr>
          <w:rtl/>
        </w:rPr>
      </w:pPr>
      <w:bookmarkStart w:id="1017" w:name="_ETM_Q1_3514097"/>
      <w:bookmarkStart w:id="1018" w:name="_ETM_Q1_3514154"/>
      <w:bookmarkStart w:id="1019" w:name="_ETM_Q1_3515142"/>
      <w:bookmarkEnd w:id="1017"/>
      <w:bookmarkEnd w:id="1018"/>
      <w:bookmarkEnd w:id="1019"/>
    </w:p>
    <w:p w:rsidR="00FD0783" w:rsidRDefault="00FD0783" w:rsidP="00FD0783">
      <w:pPr>
        <w:pStyle w:val="af9"/>
        <w:keepNext/>
        <w:rPr>
          <w:rtl/>
        </w:rPr>
      </w:pPr>
      <w:bookmarkStart w:id="1020" w:name="ET_guest_725538_111"/>
      <w:r w:rsidRPr="00FD0783">
        <w:rPr>
          <w:rStyle w:val="TagStyle"/>
          <w:rtl/>
        </w:rPr>
        <w:t xml:space="preserve"> &lt;&lt; אורח &gt;&gt; </w:t>
      </w:r>
      <w:r>
        <w:rPr>
          <w:rtl/>
        </w:rPr>
        <w:t xml:space="preserve">אלון </w:t>
      </w:r>
      <w:proofErr w:type="spellStart"/>
      <w:r>
        <w:rPr>
          <w:rtl/>
        </w:rPr>
        <w:t>קינסט</w:t>
      </w:r>
      <w:proofErr w:type="spellEnd"/>
      <w:r>
        <w:rPr>
          <w:rtl/>
        </w:rPr>
        <w:t>:</w:t>
      </w:r>
      <w:r w:rsidRPr="00FD0783">
        <w:rPr>
          <w:rStyle w:val="TagStyle"/>
          <w:rtl/>
        </w:rPr>
        <w:t xml:space="preserve"> &lt;&lt; אורח &gt;&gt;</w:t>
      </w:r>
      <w:r>
        <w:rPr>
          <w:rtl/>
        </w:rPr>
        <w:t xml:space="preserve">   </w:t>
      </w:r>
      <w:bookmarkEnd w:id="1020"/>
    </w:p>
    <w:p w:rsidR="00FD0783" w:rsidRDefault="00FD0783" w:rsidP="00FD0783">
      <w:pPr>
        <w:pStyle w:val="KeepWithNext"/>
        <w:rPr>
          <w:rtl/>
        </w:rPr>
      </w:pPr>
    </w:p>
    <w:p w:rsidR="00FD0783" w:rsidRDefault="001C0464" w:rsidP="00FD0783">
      <w:pPr>
        <w:rPr>
          <w:rtl/>
        </w:rPr>
      </w:pPr>
      <w:bookmarkStart w:id="1021" w:name="_ETM_Q1_3515508"/>
      <w:bookmarkStart w:id="1022" w:name="_ETM_Q1_3515548"/>
      <w:bookmarkEnd w:id="1021"/>
      <w:bookmarkEnd w:id="1022"/>
      <w:r>
        <w:rPr>
          <w:rFonts w:hint="cs"/>
          <w:rtl/>
        </w:rPr>
        <w:t xml:space="preserve">לא חושב שיהיה נכון שנתחייב לאורך. כן נוכל להתחייב להצגת </w:t>
      </w:r>
      <w:bookmarkStart w:id="1023" w:name="_ETM_Q1_3517421"/>
      <w:bookmarkEnd w:id="1023"/>
      <w:r>
        <w:rPr>
          <w:rFonts w:hint="cs"/>
          <w:rtl/>
        </w:rPr>
        <w:t xml:space="preserve">העבודה </w:t>
      </w:r>
      <w:r w:rsidR="00FD0783">
        <w:rPr>
          <w:rFonts w:hint="cs"/>
          <w:rtl/>
        </w:rPr>
        <w:t>ושל עקרונות.</w:t>
      </w:r>
    </w:p>
    <w:p w:rsidR="00FD0783" w:rsidRDefault="00FD0783" w:rsidP="00FD0783">
      <w:pPr>
        <w:rPr>
          <w:rtl/>
        </w:rPr>
      </w:pPr>
      <w:bookmarkStart w:id="1024" w:name="_ETM_Q1_3518329"/>
      <w:bookmarkStart w:id="1025" w:name="_ETM_Q1_3518396"/>
      <w:bookmarkEnd w:id="1024"/>
      <w:bookmarkEnd w:id="1025"/>
    </w:p>
    <w:p w:rsidR="00FD0783" w:rsidRDefault="00FD0783" w:rsidP="00FD0783">
      <w:pPr>
        <w:pStyle w:val="af6"/>
        <w:keepNext/>
        <w:rPr>
          <w:rtl/>
        </w:rPr>
      </w:pPr>
      <w:bookmarkStart w:id="1026" w:name="ET_yor_6157_112"/>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026"/>
    </w:p>
    <w:p w:rsidR="00FD0783" w:rsidRDefault="00FD0783" w:rsidP="00FD0783">
      <w:pPr>
        <w:pStyle w:val="KeepWithNext"/>
        <w:rPr>
          <w:rtl/>
        </w:rPr>
      </w:pPr>
    </w:p>
    <w:p w:rsidR="00FD0783" w:rsidRDefault="00FD0783" w:rsidP="00FD0783">
      <w:pPr>
        <w:rPr>
          <w:rtl/>
        </w:rPr>
      </w:pPr>
      <w:bookmarkStart w:id="1027" w:name="_ETM_Q1_3518941"/>
      <w:bookmarkEnd w:id="1027"/>
      <w:r>
        <w:rPr>
          <w:rFonts w:hint="cs"/>
          <w:rtl/>
        </w:rPr>
        <w:t xml:space="preserve">ולתמחר </w:t>
      </w:r>
      <w:r w:rsidR="001C0464">
        <w:rPr>
          <w:rFonts w:hint="cs"/>
          <w:rtl/>
        </w:rPr>
        <w:t>מאוד-</w:t>
      </w:r>
      <w:r>
        <w:rPr>
          <w:rFonts w:hint="cs"/>
          <w:rtl/>
        </w:rPr>
        <w:t xml:space="preserve">מאוד גבוה </w:t>
      </w:r>
      <w:bookmarkStart w:id="1028" w:name="_ETM_Q1_3522237"/>
      <w:bookmarkEnd w:id="1028"/>
      <w:r>
        <w:rPr>
          <w:rFonts w:hint="cs"/>
          <w:rtl/>
        </w:rPr>
        <w:t>את מהירות הביצוע.</w:t>
      </w:r>
    </w:p>
    <w:p w:rsidR="00FD0783" w:rsidRDefault="00FD0783" w:rsidP="00FD0783">
      <w:pPr>
        <w:rPr>
          <w:rtl/>
        </w:rPr>
      </w:pPr>
      <w:bookmarkStart w:id="1029" w:name="_ETM_Q1_3524810"/>
      <w:bookmarkStart w:id="1030" w:name="_ETM_Q1_3524875"/>
      <w:bookmarkStart w:id="1031" w:name="_ETM_Q1_3525765"/>
      <w:bookmarkEnd w:id="1029"/>
      <w:bookmarkEnd w:id="1030"/>
      <w:bookmarkEnd w:id="1031"/>
    </w:p>
    <w:p w:rsidR="00FD0783" w:rsidRDefault="00FD0783" w:rsidP="00FD0783">
      <w:pPr>
        <w:pStyle w:val="af9"/>
        <w:keepNext/>
        <w:rPr>
          <w:rtl/>
        </w:rPr>
      </w:pPr>
      <w:bookmarkStart w:id="1032" w:name="ET_guest_869186_113"/>
      <w:r w:rsidRPr="00FD0783">
        <w:rPr>
          <w:rStyle w:val="TagStyle"/>
          <w:rtl/>
        </w:rPr>
        <w:t xml:space="preserve"> &lt;&lt; אורח &gt;&gt; </w:t>
      </w:r>
      <w:r>
        <w:rPr>
          <w:rtl/>
        </w:rPr>
        <w:t>מיטל פרי:</w:t>
      </w:r>
      <w:r w:rsidRPr="00FD0783">
        <w:rPr>
          <w:rStyle w:val="TagStyle"/>
          <w:rtl/>
        </w:rPr>
        <w:t xml:space="preserve"> &lt;&lt; אורח &gt;&gt;</w:t>
      </w:r>
      <w:r>
        <w:rPr>
          <w:rtl/>
        </w:rPr>
        <w:t xml:space="preserve">   </w:t>
      </w:r>
      <w:bookmarkEnd w:id="1032"/>
    </w:p>
    <w:p w:rsidR="00FD0783" w:rsidRDefault="00FD0783" w:rsidP="00FD0783">
      <w:pPr>
        <w:pStyle w:val="KeepWithNext"/>
        <w:rPr>
          <w:rtl/>
        </w:rPr>
      </w:pPr>
    </w:p>
    <w:p w:rsidR="00FD0783" w:rsidRDefault="001C0464" w:rsidP="00FD0783">
      <w:pPr>
        <w:rPr>
          <w:rtl/>
        </w:rPr>
      </w:pPr>
      <w:bookmarkStart w:id="1033" w:name="_ETM_Q1_3526223"/>
      <w:bookmarkStart w:id="1034" w:name="_ETM_Q1_3526258"/>
      <w:bookmarkEnd w:id="1033"/>
      <w:bookmarkEnd w:id="1034"/>
      <w:r>
        <w:rPr>
          <w:rFonts w:hint="cs"/>
          <w:rtl/>
        </w:rPr>
        <w:t xml:space="preserve">אני חייבת למחות. </w:t>
      </w:r>
      <w:r w:rsidR="00FD0783">
        <w:rPr>
          <w:rFonts w:hint="cs"/>
          <w:rtl/>
        </w:rPr>
        <w:t xml:space="preserve">אנחנו בסיפור הזה המון זמן ולא ניכנס לזה </w:t>
      </w:r>
      <w:bookmarkStart w:id="1035" w:name="_ETM_Q1_3530998"/>
      <w:bookmarkEnd w:id="1035"/>
      <w:r w:rsidR="00FD0783">
        <w:rPr>
          <w:rFonts w:hint="cs"/>
          <w:rtl/>
        </w:rPr>
        <w:t xml:space="preserve">בהרחבה אבל לומר </w:t>
      </w:r>
      <w:r>
        <w:rPr>
          <w:rFonts w:hint="cs"/>
          <w:rtl/>
        </w:rPr>
        <w:t xml:space="preserve">גם לנו יש עבודות - </w:t>
      </w:r>
      <w:r w:rsidR="00FD0783">
        <w:rPr>
          <w:rFonts w:hint="cs"/>
          <w:rtl/>
        </w:rPr>
        <w:t xml:space="preserve">שזה לא מסבך </w:t>
      </w:r>
      <w:r>
        <w:rPr>
          <w:rFonts w:hint="cs"/>
          <w:rtl/>
        </w:rPr>
        <w:t>ולא מייעל כ</w:t>
      </w:r>
      <w:r w:rsidR="00FD0783">
        <w:rPr>
          <w:rFonts w:hint="cs"/>
          <w:rtl/>
        </w:rPr>
        <w:t xml:space="preserve">שיודעים איך לעבוד. הכי </w:t>
      </w:r>
      <w:bookmarkStart w:id="1036" w:name="_ETM_Q1_3538513"/>
      <w:bookmarkEnd w:id="1036"/>
      <w:r w:rsidR="00FD0783">
        <w:rPr>
          <w:rFonts w:hint="cs"/>
          <w:rtl/>
        </w:rPr>
        <w:t xml:space="preserve">קל </w:t>
      </w:r>
      <w:r w:rsidR="00FD0783">
        <w:rPr>
          <w:rtl/>
        </w:rPr>
        <w:t>–</w:t>
      </w:r>
      <w:r w:rsidR="00FD0783">
        <w:rPr>
          <w:rFonts w:hint="cs"/>
          <w:rtl/>
        </w:rPr>
        <w:t xml:space="preserve"> נבטל </w:t>
      </w:r>
      <w:r>
        <w:rPr>
          <w:rFonts w:hint="cs"/>
          <w:rtl/>
        </w:rPr>
        <w:t xml:space="preserve">בכלל </w:t>
      </w:r>
      <w:r w:rsidR="00FD0783">
        <w:rPr>
          <w:rFonts w:hint="cs"/>
          <w:rtl/>
        </w:rPr>
        <w:t>את תקנות ההעדפה</w:t>
      </w:r>
      <w:r>
        <w:rPr>
          <w:rFonts w:hint="cs"/>
          <w:rtl/>
        </w:rPr>
        <w:t xml:space="preserve"> כי הן מסבכות, ונעשה הכול פשוט </w:t>
      </w:r>
      <w:bookmarkStart w:id="1037" w:name="_ETM_Q1_3542598"/>
      <w:bookmarkEnd w:id="1037"/>
      <w:r>
        <w:rPr>
          <w:rFonts w:hint="cs"/>
          <w:rtl/>
        </w:rPr>
        <w:t>ולא נעבוד</w:t>
      </w:r>
      <w:r w:rsidR="00FD0783">
        <w:rPr>
          <w:rFonts w:hint="cs"/>
          <w:rtl/>
        </w:rPr>
        <w:t>.</w:t>
      </w:r>
    </w:p>
    <w:p w:rsidR="00FD0783" w:rsidRDefault="00FD0783" w:rsidP="00FD0783">
      <w:pPr>
        <w:rPr>
          <w:rtl/>
        </w:rPr>
      </w:pPr>
      <w:bookmarkStart w:id="1038" w:name="_ETM_Q1_3543465"/>
      <w:bookmarkStart w:id="1039" w:name="_ETM_Q1_3543524"/>
      <w:bookmarkEnd w:id="1038"/>
      <w:bookmarkEnd w:id="1039"/>
    </w:p>
    <w:p w:rsidR="00FD0783" w:rsidRDefault="00FD0783" w:rsidP="00FD0783">
      <w:pPr>
        <w:pStyle w:val="af6"/>
        <w:keepNext/>
        <w:rPr>
          <w:rtl/>
        </w:rPr>
      </w:pPr>
      <w:bookmarkStart w:id="1040" w:name="ET_yor_6157_114"/>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040"/>
    </w:p>
    <w:p w:rsidR="00FD0783" w:rsidRDefault="00FD0783" w:rsidP="00FD0783">
      <w:pPr>
        <w:pStyle w:val="KeepWithNext"/>
        <w:rPr>
          <w:rtl/>
        </w:rPr>
      </w:pPr>
    </w:p>
    <w:p w:rsidR="00FD0783" w:rsidRDefault="00FD0783" w:rsidP="00FD0783">
      <w:pPr>
        <w:rPr>
          <w:rtl/>
        </w:rPr>
      </w:pPr>
      <w:bookmarkStart w:id="1041" w:name="_ETM_Q1_3544022"/>
      <w:bookmarkEnd w:id="1041"/>
      <w:r>
        <w:rPr>
          <w:rFonts w:hint="cs"/>
          <w:rtl/>
        </w:rPr>
        <w:t xml:space="preserve">לא חוזר לסוגית ההעדפה. מה </w:t>
      </w:r>
      <w:bookmarkStart w:id="1042" w:name="_ETM_Q1_3547501"/>
      <w:bookmarkEnd w:id="1042"/>
      <w:r w:rsidR="001C0464">
        <w:rPr>
          <w:rFonts w:hint="cs"/>
          <w:rtl/>
        </w:rPr>
        <w:t>שאמרו</w:t>
      </w:r>
      <w:r>
        <w:rPr>
          <w:rFonts w:hint="cs"/>
          <w:rtl/>
        </w:rPr>
        <w:t xml:space="preserve"> </w:t>
      </w:r>
      <w:r>
        <w:rPr>
          <w:rtl/>
        </w:rPr>
        <w:t>–</w:t>
      </w:r>
      <w:r>
        <w:rPr>
          <w:rFonts w:hint="cs"/>
          <w:rtl/>
        </w:rPr>
        <w:t xml:space="preserve"> נאמר.</w:t>
      </w:r>
    </w:p>
    <w:p w:rsidR="00FD0783" w:rsidRDefault="00FD0783" w:rsidP="00FD0783">
      <w:pPr>
        <w:rPr>
          <w:rtl/>
        </w:rPr>
      </w:pPr>
      <w:bookmarkStart w:id="1043" w:name="_ETM_Q1_3549778"/>
      <w:bookmarkStart w:id="1044" w:name="_ETM_Q1_3549855"/>
      <w:bookmarkEnd w:id="1043"/>
      <w:bookmarkEnd w:id="1044"/>
    </w:p>
    <w:p w:rsidR="00FD0783" w:rsidRDefault="00FD0783" w:rsidP="00FD0783">
      <w:pPr>
        <w:pStyle w:val="-"/>
        <w:keepNext/>
        <w:rPr>
          <w:rtl/>
        </w:rPr>
      </w:pPr>
      <w:bookmarkStart w:id="1045" w:name="ET_speakercontinue_869186_115"/>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r>
        <w:rPr>
          <w:rtl/>
        </w:rPr>
        <w:t>מיטל פרי:</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045"/>
    </w:p>
    <w:p w:rsidR="00FD0783" w:rsidRDefault="00FD0783" w:rsidP="00FD0783">
      <w:pPr>
        <w:pStyle w:val="KeepWithNext"/>
        <w:rPr>
          <w:rtl/>
        </w:rPr>
      </w:pPr>
    </w:p>
    <w:p w:rsidR="00FD0783" w:rsidRDefault="00FD0783" w:rsidP="00FD0783">
      <w:pPr>
        <w:rPr>
          <w:rtl/>
        </w:rPr>
      </w:pPr>
      <w:bookmarkStart w:id="1046" w:name="_ETM_Q1_3550256"/>
      <w:bookmarkEnd w:id="1046"/>
      <w:r>
        <w:rPr>
          <w:rFonts w:hint="cs"/>
          <w:rtl/>
        </w:rPr>
        <w:t xml:space="preserve">כבוד היו"ר בעצמו אמר. </w:t>
      </w:r>
      <w:r w:rsidR="001C0464">
        <w:rPr>
          <w:rFonts w:hint="cs"/>
          <w:rtl/>
        </w:rPr>
        <w:t xml:space="preserve">זה לא כל כך מורכב. </w:t>
      </w:r>
      <w:r>
        <w:rPr>
          <w:rFonts w:hint="cs"/>
          <w:rtl/>
        </w:rPr>
        <w:t xml:space="preserve">מחלקים ב-1, 15. </w:t>
      </w:r>
      <w:r w:rsidR="001C0464">
        <w:rPr>
          <w:rFonts w:hint="cs"/>
          <w:rtl/>
        </w:rPr>
        <w:t xml:space="preserve">אם יש בעיה - - - זה משהו אחר. </w:t>
      </w:r>
      <w:r>
        <w:rPr>
          <w:rFonts w:hint="cs"/>
          <w:rtl/>
        </w:rPr>
        <w:t xml:space="preserve">אי </w:t>
      </w:r>
      <w:bookmarkStart w:id="1047" w:name="_ETM_Q1_3558352"/>
      <w:bookmarkEnd w:id="1047"/>
      <w:r>
        <w:rPr>
          <w:rFonts w:hint="cs"/>
          <w:rtl/>
        </w:rPr>
        <w:t xml:space="preserve">אפשר להגיע למצב- - </w:t>
      </w:r>
    </w:p>
    <w:p w:rsidR="00FD0783" w:rsidRDefault="00FD0783" w:rsidP="00FD0783">
      <w:pPr>
        <w:rPr>
          <w:rtl/>
        </w:rPr>
      </w:pPr>
      <w:bookmarkStart w:id="1048" w:name="_ETM_Q1_3560583"/>
      <w:bookmarkStart w:id="1049" w:name="_ETM_Q1_3560656"/>
      <w:bookmarkEnd w:id="1048"/>
      <w:bookmarkEnd w:id="1049"/>
    </w:p>
    <w:p w:rsidR="00FD0783" w:rsidRDefault="00FD0783" w:rsidP="00FD0783">
      <w:pPr>
        <w:pStyle w:val="af6"/>
        <w:keepNext/>
        <w:rPr>
          <w:rtl/>
        </w:rPr>
      </w:pPr>
      <w:bookmarkStart w:id="1050" w:name="ET_yor_6157_116"/>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050"/>
    </w:p>
    <w:p w:rsidR="00FD0783" w:rsidRDefault="00FD0783" w:rsidP="00FD0783">
      <w:pPr>
        <w:pStyle w:val="KeepWithNext"/>
        <w:rPr>
          <w:rtl/>
        </w:rPr>
      </w:pPr>
    </w:p>
    <w:p w:rsidR="00FD0783" w:rsidRDefault="00FD0783" w:rsidP="001C0464">
      <w:pPr>
        <w:rPr>
          <w:rtl/>
        </w:rPr>
      </w:pPr>
      <w:bookmarkStart w:id="1051" w:name="_ETM_Q1_3561119"/>
      <w:bookmarkEnd w:id="1051"/>
      <w:r>
        <w:rPr>
          <w:rFonts w:hint="cs"/>
          <w:rtl/>
        </w:rPr>
        <w:t xml:space="preserve">תקנות העדפה אני לא מתווכח. </w:t>
      </w:r>
      <w:bookmarkStart w:id="1052" w:name="_ETM_Q1_3568405"/>
      <w:bookmarkEnd w:id="1052"/>
      <w:r w:rsidR="001C0464">
        <w:rPr>
          <w:rFonts w:hint="cs"/>
          <w:rtl/>
        </w:rPr>
        <w:t>אני לא מנהל את הדיון</w:t>
      </w:r>
      <w:bookmarkStart w:id="1053" w:name="_ETM_Q1_3566514"/>
      <w:bookmarkEnd w:id="1053"/>
      <w:r w:rsidR="001C0464">
        <w:rPr>
          <w:rFonts w:hint="cs"/>
          <w:rtl/>
        </w:rPr>
        <w:t xml:space="preserve"> הזה </w:t>
      </w:r>
      <w:r>
        <w:rPr>
          <w:rFonts w:hint="cs"/>
          <w:rtl/>
        </w:rPr>
        <w:t xml:space="preserve">מסיבות סמכות. בסוף הדיון אוציא קריאה לממשלה, מכתב שאני </w:t>
      </w:r>
      <w:bookmarkStart w:id="1054" w:name="_ETM_Q1_3577681"/>
      <w:bookmarkEnd w:id="1054"/>
      <w:r>
        <w:rPr>
          <w:rFonts w:hint="cs"/>
          <w:rtl/>
        </w:rPr>
        <w:t xml:space="preserve">מבקש שייתנו לזה מענה. </w:t>
      </w:r>
      <w:r w:rsidR="001C0464">
        <w:rPr>
          <w:rFonts w:hint="cs"/>
          <w:rtl/>
        </w:rPr>
        <w:t xml:space="preserve">אבל כרגע בדיון אני לא יכול לעשות את זה ואני רוצה למען הפשטות והיעילות וכדי </w:t>
      </w:r>
      <w:r>
        <w:rPr>
          <w:rFonts w:hint="cs"/>
          <w:rtl/>
        </w:rPr>
        <w:t xml:space="preserve">שנתקדם בדיון הזה לא לעסוק בזה </w:t>
      </w:r>
      <w:bookmarkStart w:id="1055" w:name="_ETM_Q1_3584072"/>
      <w:bookmarkEnd w:id="1055"/>
      <w:r>
        <w:rPr>
          <w:rFonts w:hint="cs"/>
          <w:rtl/>
        </w:rPr>
        <w:t xml:space="preserve">עכשיו. האמירה שנאמרה לפרוטוקול חשובה מאוד. </w:t>
      </w:r>
      <w:r w:rsidR="001C0464">
        <w:rPr>
          <w:rFonts w:hint="cs"/>
          <w:rtl/>
        </w:rPr>
        <w:t xml:space="preserve">שמע אותה מנכ"ל </w:t>
      </w:r>
      <w:proofErr w:type="spellStart"/>
      <w:r w:rsidR="001C0464">
        <w:rPr>
          <w:rFonts w:hint="cs"/>
          <w:rtl/>
        </w:rPr>
        <w:t>סינרג'י</w:t>
      </w:r>
      <w:proofErr w:type="spellEnd"/>
      <w:r w:rsidR="001C0464">
        <w:rPr>
          <w:rFonts w:hint="cs"/>
          <w:rtl/>
        </w:rPr>
        <w:t xml:space="preserve">, </w:t>
      </w:r>
      <w:bookmarkStart w:id="1056" w:name="_ETM_Q1_3588965"/>
      <w:bookmarkEnd w:id="1056"/>
      <w:r>
        <w:rPr>
          <w:rFonts w:hint="cs"/>
          <w:rtl/>
        </w:rPr>
        <w:t>שמענו אותה כ</w:t>
      </w:r>
      <w:r w:rsidR="001C0464">
        <w:rPr>
          <w:rFonts w:hint="cs"/>
          <w:rtl/>
        </w:rPr>
        <w:t>ו</w:t>
      </w:r>
      <w:r>
        <w:rPr>
          <w:rFonts w:hint="cs"/>
          <w:rtl/>
        </w:rPr>
        <w:t>לנו.</w:t>
      </w:r>
    </w:p>
    <w:p w:rsidR="00FD0783" w:rsidRDefault="00FD0783" w:rsidP="00FD0783">
      <w:pPr>
        <w:rPr>
          <w:rtl/>
        </w:rPr>
      </w:pPr>
      <w:bookmarkStart w:id="1057" w:name="_ETM_Q1_3593275"/>
      <w:bookmarkStart w:id="1058" w:name="_ETM_Q1_3593337"/>
      <w:bookmarkStart w:id="1059" w:name="_ETM_Q1_3595461"/>
      <w:bookmarkStart w:id="1060" w:name="_ETM_Q1_3595532"/>
      <w:bookmarkStart w:id="1061" w:name="_ETM_Q1_3602358"/>
      <w:bookmarkEnd w:id="1057"/>
      <w:bookmarkEnd w:id="1058"/>
      <w:bookmarkEnd w:id="1059"/>
      <w:bookmarkEnd w:id="1060"/>
      <w:bookmarkEnd w:id="1061"/>
    </w:p>
    <w:p w:rsidR="00FD0783" w:rsidRDefault="00FD0783" w:rsidP="00FD0783">
      <w:pPr>
        <w:pStyle w:val="af9"/>
        <w:keepNext/>
        <w:rPr>
          <w:rtl/>
        </w:rPr>
      </w:pPr>
      <w:bookmarkStart w:id="1062" w:name="ET_guest_828810_117"/>
      <w:r w:rsidRPr="00FD0783">
        <w:rPr>
          <w:rStyle w:val="TagStyle"/>
          <w:rtl/>
        </w:rPr>
        <w:t xml:space="preserve"> &lt;&lt; אורח &gt;&gt; </w:t>
      </w:r>
      <w:proofErr w:type="spellStart"/>
      <w:r>
        <w:rPr>
          <w:rtl/>
        </w:rPr>
        <w:t>רוית</w:t>
      </w:r>
      <w:proofErr w:type="spellEnd"/>
      <w:r>
        <w:rPr>
          <w:rtl/>
        </w:rPr>
        <w:t xml:space="preserve"> גרוס:</w:t>
      </w:r>
      <w:r w:rsidRPr="00FD0783">
        <w:rPr>
          <w:rStyle w:val="TagStyle"/>
          <w:rtl/>
        </w:rPr>
        <w:t xml:space="preserve"> &lt;&lt; אורח &gt;&gt;</w:t>
      </w:r>
      <w:r>
        <w:rPr>
          <w:rtl/>
        </w:rPr>
        <w:t xml:space="preserve">   </w:t>
      </w:r>
      <w:bookmarkEnd w:id="1062"/>
    </w:p>
    <w:p w:rsidR="00FD0783" w:rsidRDefault="00FD0783" w:rsidP="00FD0783">
      <w:pPr>
        <w:pStyle w:val="KeepWithNext"/>
        <w:rPr>
          <w:rtl/>
        </w:rPr>
      </w:pPr>
    </w:p>
    <w:p w:rsidR="00FD0783" w:rsidRDefault="001C0464" w:rsidP="001C0464">
      <w:pPr>
        <w:rPr>
          <w:rtl/>
        </w:rPr>
      </w:pPr>
      <w:bookmarkStart w:id="1063" w:name="_ETM_Q1_3602773"/>
      <w:bookmarkStart w:id="1064" w:name="_ETM_Q1_3602803"/>
      <w:bookmarkEnd w:id="1063"/>
      <w:bookmarkEnd w:id="1064"/>
      <w:r>
        <w:rPr>
          <w:rFonts w:hint="cs"/>
          <w:rtl/>
        </w:rPr>
        <w:t xml:space="preserve">אדוני, אני מנכ"לית התאחדות המלאכה והתעשייה. אנו מייצגים תעשיינים קטנים, </w:t>
      </w:r>
      <w:bookmarkStart w:id="1065" w:name="_ETM_Q1_3598148"/>
      <w:bookmarkEnd w:id="1065"/>
      <w:r>
        <w:rPr>
          <w:rFonts w:hint="cs"/>
          <w:rtl/>
        </w:rPr>
        <w:t>כאלה שמעסיקים עד 20 עובדים. אנחנו רוב התעשייה הישראלית. שמעתי את הדיון בדרכי לכאן.</w:t>
      </w:r>
      <w:r w:rsidR="00FD0783">
        <w:rPr>
          <w:rFonts w:hint="cs"/>
          <w:rtl/>
        </w:rPr>
        <w:t xml:space="preserve"> אני רוצה לתת את </w:t>
      </w:r>
      <w:r>
        <w:rPr>
          <w:rFonts w:hint="cs"/>
          <w:rtl/>
        </w:rPr>
        <w:t>האינפ</w:t>
      </w:r>
      <w:r w:rsidR="00FD0783">
        <w:rPr>
          <w:rFonts w:hint="cs"/>
          <w:rtl/>
        </w:rPr>
        <w:t xml:space="preserve">וט של העסק הקטן כי </w:t>
      </w:r>
      <w:bookmarkStart w:id="1066" w:name="_ETM_Q1_3637481"/>
      <w:bookmarkEnd w:id="1066"/>
      <w:r w:rsidR="00FD0783">
        <w:rPr>
          <w:rFonts w:hint="cs"/>
          <w:rtl/>
        </w:rPr>
        <w:t xml:space="preserve">אדוני </w:t>
      </w:r>
      <w:r>
        <w:rPr>
          <w:rFonts w:hint="cs"/>
          <w:rtl/>
        </w:rPr>
        <w:t xml:space="preserve">מרחיב את זה לא רק על </w:t>
      </w:r>
      <w:proofErr w:type="spellStart"/>
      <w:r>
        <w:rPr>
          <w:rFonts w:hint="cs"/>
          <w:rtl/>
        </w:rPr>
        <w:t>מינהלת</w:t>
      </w:r>
      <w:proofErr w:type="spellEnd"/>
      <w:r>
        <w:rPr>
          <w:rFonts w:hint="cs"/>
          <w:rtl/>
        </w:rPr>
        <w:t xml:space="preserve"> תקומה אלא גם אזורים אחרים </w:t>
      </w:r>
      <w:r w:rsidR="00FD0783">
        <w:rPr>
          <w:rFonts w:hint="cs"/>
          <w:rtl/>
        </w:rPr>
        <w:t xml:space="preserve">ואני רוצה שאדוני יבין שברגע שיש פטור עקרונית </w:t>
      </w:r>
      <w:r>
        <w:rPr>
          <w:rFonts w:hint="cs"/>
          <w:rtl/>
        </w:rPr>
        <w:t>מ</w:t>
      </w:r>
      <w:r w:rsidR="00FD0783">
        <w:rPr>
          <w:rFonts w:hint="cs"/>
          <w:rtl/>
        </w:rPr>
        <w:t xml:space="preserve">מכרז, </w:t>
      </w:r>
      <w:bookmarkStart w:id="1067" w:name="_ETM_Q1_3644491"/>
      <w:bookmarkEnd w:id="1067"/>
      <w:r w:rsidR="00FD0783">
        <w:rPr>
          <w:rFonts w:hint="cs"/>
          <w:rtl/>
        </w:rPr>
        <w:t xml:space="preserve">עסק קטן נפגע אוטומטית כי לעסק קטן אין הקשרים והיכולות </w:t>
      </w:r>
      <w:bookmarkStart w:id="1068" w:name="_ETM_Q1_3653075"/>
      <w:bookmarkEnd w:id="1068"/>
      <w:r>
        <w:rPr>
          <w:rFonts w:hint="cs"/>
          <w:rtl/>
        </w:rPr>
        <w:t xml:space="preserve">וכמו שאדוני אמר </w:t>
      </w:r>
      <w:r>
        <w:rPr>
          <w:rtl/>
        </w:rPr>
        <w:t>–</w:t>
      </w:r>
      <w:r>
        <w:rPr>
          <w:rFonts w:hint="cs"/>
          <w:rtl/>
        </w:rPr>
        <w:t xml:space="preserve"> הוא לא מכיר את כל הטלפונים של כל האנשים כדי </w:t>
      </w:r>
      <w:bookmarkStart w:id="1069" w:name="_ETM_Q1_3653404"/>
      <w:bookmarkEnd w:id="1069"/>
      <w:r>
        <w:rPr>
          <w:rFonts w:hint="cs"/>
          <w:rtl/>
        </w:rPr>
        <w:t xml:space="preserve">להציג את עצמו </w:t>
      </w:r>
      <w:r w:rsidR="00FD0783">
        <w:rPr>
          <w:rFonts w:hint="cs"/>
          <w:rtl/>
        </w:rPr>
        <w:t xml:space="preserve">ואת מרכולתו. לכן מבחינתנו זה פגיעה </w:t>
      </w:r>
      <w:r>
        <w:rPr>
          <w:rFonts w:hint="cs"/>
          <w:rtl/>
        </w:rPr>
        <w:t xml:space="preserve">קשה </w:t>
      </w:r>
      <w:r w:rsidR="00FD0783">
        <w:rPr>
          <w:rFonts w:hint="cs"/>
          <w:rtl/>
        </w:rPr>
        <w:t>לא רק בתעשייה הישרא</w:t>
      </w:r>
      <w:r>
        <w:rPr>
          <w:rFonts w:hint="cs"/>
          <w:rtl/>
        </w:rPr>
        <w:t>ל</w:t>
      </w:r>
      <w:r w:rsidR="00FD0783">
        <w:rPr>
          <w:rFonts w:hint="cs"/>
          <w:rtl/>
        </w:rPr>
        <w:t>ית אל</w:t>
      </w:r>
      <w:bookmarkStart w:id="1070" w:name="_ETM_Q1_3660100"/>
      <w:bookmarkEnd w:id="1070"/>
      <w:r w:rsidR="00FD0783">
        <w:rPr>
          <w:rFonts w:hint="cs"/>
          <w:rtl/>
        </w:rPr>
        <w:t>א גם בעסקים הקטנים. ה</w:t>
      </w:r>
      <w:r>
        <w:rPr>
          <w:rFonts w:hint="cs"/>
          <w:rtl/>
        </w:rPr>
        <w:t>י</w:t>
      </w:r>
      <w:r w:rsidR="00FD0783">
        <w:rPr>
          <w:rFonts w:hint="cs"/>
          <w:rtl/>
        </w:rPr>
        <w:t xml:space="preserve">ינו שמחים לו היה פה אחוז </w:t>
      </w:r>
      <w:bookmarkStart w:id="1071" w:name="_ETM_Q1_3666142"/>
      <w:bookmarkEnd w:id="1071"/>
      <w:r w:rsidR="00FD0783">
        <w:rPr>
          <w:rFonts w:hint="cs"/>
          <w:rtl/>
        </w:rPr>
        <w:t xml:space="preserve">מסוים של התחייבות </w:t>
      </w:r>
      <w:r>
        <w:rPr>
          <w:rFonts w:hint="cs"/>
          <w:rtl/>
        </w:rPr>
        <w:t xml:space="preserve">לרכוש לפחות </w:t>
      </w:r>
      <w:r w:rsidR="00FD0783">
        <w:rPr>
          <w:rFonts w:hint="cs"/>
          <w:rtl/>
        </w:rPr>
        <w:t xml:space="preserve">מעסקים קטנים, כמובן </w:t>
      </w:r>
      <w:proofErr w:type="spellStart"/>
      <w:r w:rsidR="00FD0783">
        <w:rPr>
          <w:rFonts w:hint="cs"/>
          <w:rtl/>
        </w:rPr>
        <w:t>מהעוטף</w:t>
      </w:r>
      <w:proofErr w:type="spellEnd"/>
      <w:r w:rsidR="00FD0783">
        <w:rPr>
          <w:rFonts w:hint="cs"/>
          <w:rtl/>
        </w:rPr>
        <w:t xml:space="preserve">, אבל גם אם </w:t>
      </w:r>
      <w:bookmarkStart w:id="1072" w:name="_ETM_Q1_3673531"/>
      <w:bookmarkEnd w:id="1072"/>
      <w:r w:rsidR="00FD0783">
        <w:rPr>
          <w:rFonts w:hint="cs"/>
          <w:rtl/>
        </w:rPr>
        <w:t xml:space="preserve">לא </w:t>
      </w:r>
      <w:r w:rsidR="00FD0783">
        <w:rPr>
          <w:rtl/>
        </w:rPr>
        <w:t>–</w:t>
      </w:r>
      <w:r w:rsidR="00FD0783">
        <w:rPr>
          <w:rFonts w:hint="cs"/>
          <w:rtl/>
        </w:rPr>
        <w:t xml:space="preserve"> מרחבי הארץ כי עסק קטן היום, אורך הרוח </w:t>
      </w:r>
      <w:bookmarkStart w:id="1073" w:name="_ETM_Q1_3679382"/>
      <w:bookmarkEnd w:id="1073"/>
      <w:r w:rsidR="00FD0783">
        <w:rPr>
          <w:rFonts w:hint="cs"/>
          <w:rtl/>
        </w:rPr>
        <w:t xml:space="preserve">שלו מאוד קצר. </w:t>
      </w:r>
      <w:r>
        <w:rPr>
          <w:rFonts w:hint="cs"/>
          <w:rtl/>
        </w:rPr>
        <w:t>תזרים המזומנים ו</w:t>
      </w:r>
      <w:r w:rsidR="00FD0783">
        <w:rPr>
          <w:rFonts w:hint="cs"/>
          <w:rtl/>
        </w:rPr>
        <w:t>המצוקה מאוד קשה.</w:t>
      </w:r>
    </w:p>
    <w:p w:rsidR="00FD0783" w:rsidRDefault="00FD0783" w:rsidP="00FD0783">
      <w:pPr>
        <w:rPr>
          <w:rtl/>
        </w:rPr>
      </w:pPr>
      <w:bookmarkStart w:id="1074" w:name="_ETM_Q1_3683410"/>
      <w:bookmarkStart w:id="1075" w:name="_ETM_Q1_3683473"/>
      <w:bookmarkEnd w:id="1074"/>
      <w:bookmarkEnd w:id="1075"/>
    </w:p>
    <w:p w:rsidR="00FD0783" w:rsidRDefault="00FD0783" w:rsidP="00FD0783">
      <w:pPr>
        <w:pStyle w:val="af6"/>
        <w:keepNext/>
        <w:rPr>
          <w:rtl/>
        </w:rPr>
      </w:pPr>
      <w:bookmarkStart w:id="1076" w:name="ET_yor_6157_118"/>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076"/>
    </w:p>
    <w:p w:rsidR="00FD0783" w:rsidRDefault="00FD0783" w:rsidP="00FD0783">
      <w:pPr>
        <w:pStyle w:val="KeepWithNext"/>
        <w:rPr>
          <w:rtl/>
        </w:rPr>
      </w:pPr>
    </w:p>
    <w:p w:rsidR="00FD0783" w:rsidRDefault="00FD0783" w:rsidP="001C0464">
      <w:pPr>
        <w:rPr>
          <w:rtl/>
        </w:rPr>
      </w:pPr>
      <w:bookmarkStart w:id="1077" w:name="_ETM_Q1_3683966"/>
      <w:bookmarkEnd w:id="1077"/>
      <w:r>
        <w:rPr>
          <w:rFonts w:hint="cs"/>
          <w:rtl/>
        </w:rPr>
        <w:t xml:space="preserve">אני שומע. גם אבוא </w:t>
      </w:r>
      <w:bookmarkStart w:id="1078" w:name="_ETM_Q1_3686478"/>
      <w:bookmarkEnd w:id="1078"/>
      <w:r>
        <w:rPr>
          <w:rFonts w:hint="cs"/>
          <w:rtl/>
        </w:rPr>
        <w:t xml:space="preserve">בדברים עם שר האוצר, </w:t>
      </w:r>
      <w:r w:rsidR="001C0464">
        <w:rPr>
          <w:rFonts w:hint="cs"/>
          <w:rtl/>
        </w:rPr>
        <w:t xml:space="preserve">אבל גם </w:t>
      </w:r>
      <w:bookmarkStart w:id="1079" w:name="_ETM_Q1_3687820"/>
      <w:bookmarkEnd w:id="1079"/>
      <w:r w:rsidR="001C0464">
        <w:rPr>
          <w:rFonts w:hint="cs"/>
          <w:rtl/>
        </w:rPr>
        <w:t xml:space="preserve">זה לפחות להבנתי נושא של העדפה </w:t>
      </w:r>
      <w:r>
        <w:rPr>
          <w:rFonts w:hint="cs"/>
          <w:rtl/>
        </w:rPr>
        <w:t xml:space="preserve">של עסקים קטנים. זה שר האוצר </w:t>
      </w:r>
      <w:bookmarkStart w:id="1080" w:name="_ETM_Q1_3692959"/>
      <w:bookmarkEnd w:id="1080"/>
      <w:r>
        <w:rPr>
          <w:rFonts w:hint="cs"/>
          <w:rtl/>
        </w:rPr>
        <w:t xml:space="preserve">באישור ועדת הכלכלה. אפילו ביחסי כנסת ממשלה יש פה בירוקרטיה </w:t>
      </w:r>
      <w:bookmarkStart w:id="1081" w:name="_ETM_Q1_3700823"/>
      <w:bookmarkEnd w:id="1081"/>
      <w:r>
        <w:rPr>
          <w:rFonts w:hint="cs"/>
          <w:rtl/>
        </w:rPr>
        <w:t xml:space="preserve">שיש שיגידו שמכוונת </w:t>
      </w:r>
      <w:r w:rsidR="001C0464">
        <w:rPr>
          <w:rFonts w:hint="cs"/>
          <w:rtl/>
        </w:rPr>
        <w:t xml:space="preserve">ביכולת </w:t>
      </w:r>
      <w:r>
        <w:rPr>
          <w:rFonts w:hint="cs"/>
          <w:rtl/>
        </w:rPr>
        <w:t xml:space="preserve">לעשות ואן סטופ </w:t>
      </w:r>
      <w:proofErr w:type="spellStart"/>
      <w:r>
        <w:rPr>
          <w:rFonts w:hint="cs"/>
          <w:rtl/>
        </w:rPr>
        <w:t>שופ</w:t>
      </w:r>
      <w:proofErr w:type="spellEnd"/>
      <w:r w:rsidR="001C0464">
        <w:rPr>
          <w:rFonts w:hint="cs"/>
          <w:rtl/>
        </w:rPr>
        <w:t xml:space="preserve"> לבעיות שההצעה </w:t>
      </w:r>
      <w:bookmarkStart w:id="1082" w:name="_ETM_Q1_3707613"/>
      <w:bookmarkEnd w:id="1082"/>
      <w:r w:rsidR="001C0464">
        <w:rPr>
          <w:rFonts w:hint="cs"/>
          <w:rtl/>
        </w:rPr>
        <w:t>הזו מביאה</w:t>
      </w:r>
      <w:r>
        <w:rPr>
          <w:rFonts w:hint="cs"/>
          <w:rtl/>
        </w:rPr>
        <w:t xml:space="preserve">. זה לא בסמכות </w:t>
      </w:r>
      <w:bookmarkStart w:id="1083" w:name="_ETM_Q1_3712468"/>
      <w:bookmarkEnd w:id="1083"/>
      <w:r>
        <w:rPr>
          <w:rFonts w:hint="cs"/>
          <w:rtl/>
        </w:rPr>
        <w:t>הוועדה</w:t>
      </w:r>
      <w:r w:rsidR="001C0464">
        <w:rPr>
          <w:rFonts w:hint="cs"/>
          <w:rtl/>
        </w:rPr>
        <w:t xml:space="preserve"> ובסמכותי</w:t>
      </w:r>
      <w:r>
        <w:rPr>
          <w:rFonts w:hint="cs"/>
          <w:rtl/>
        </w:rPr>
        <w:t>. קודם היה בסמכות ה</w:t>
      </w:r>
      <w:r w:rsidR="001C0464">
        <w:rPr>
          <w:rFonts w:hint="cs"/>
          <w:rtl/>
        </w:rPr>
        <w:t>ו</w:t>
      </w:r>
      <w:r>
        <w:rPr>
          <w:rFonts w:hint="cs"/>
          <w:rtl/>
        </w:rPr>
        <w:t xml:space="preserve">ועדה רק משרים אחרים. עכשיו אותו </w:t>
      </w:r>
      <w:bookmarkStart w:id="1084" w:name="_ETM_Q1_3718623"/>
      <w:bookmarkEnd w:id="1084"/>
      <w:r>
        <w:rPr>
          <w:rFonts w:hint="cs"/>
          <w:rtl/>
        </w:rPr>
        <w:t>שר רק וע</w:t>
      </w:r>
      <w:r w:rsidR="001C0464">
        <w:rPr>
          <w:rFonts w:hint="cs"/>
          <w:rtl/>
        </w:rPr>
        <w:t>ד</w:t>
      </w:r>
      <w:r>
        <w:rPr>
          <w:rFonts w:hint="cs"/>
          <w:rtl/>
        </w:rPr>
        <w:t xml:space="preserve">ה אחרת. </w:t>
      </w:r>
      <w:r w:rsidR="001C0464">
        <w:rPr>
          <w:rFonts w:hint="cs"/>
          <w:rtl/>
        </w:rPr>
        <w:t xml:space="preserve">כל מה שקשור לעסקים קטנים - </w:t>
      </w:r>
      <w:r>
        <w:rPr>
          <w:rFonts w:hint="cs"/>
          <w:rtl/>
        </w:rPr>
        <w:t>שר האוצר באישור ועדת הכלכלה. לכן</w:t>
      </w:r>
      <w:r w:rsidR="001C0464">
        <w:rPr>
          <w:rFonts w:hint="cs"/>
          <w:rtl/>
        </w:rPr>
        <w:t>,</w:t>
      </w:r>
      <w:r>
        <w:rPr>
          <w:rFonts w:hint="cs"/>
          <w:rtl/>
        </w:rPr>
        <w:t xml:space="preserve"> </w:t>
      </w:r>
      <w:bookmarkStart w:id="1085" w:name="_ETM_Q1_3724355"/>
      <w:bookmarkEnd w:id="1085"/>
      <w:r>
        <w:rPr>
          <w:rFonts w:hint="cs"/>
          <w:rtl/>
        </w:rPr>
        <w:t>ככל שיידרשו לעשות התאמות לעסקים קטנים</w:t>
      </w:r>
      <w:r w:rsidR="001C0464">
        <w:rPr>
          <w:rFonts w:hint="cs"/>
          <w:rtl/>
        </w:rPr>
        <w:t>,</w:t>
      </w:r>
      <w:r>
        <w:rPr>
          <w:rFonts w:hint="cs"/>
          <w:rtl/>
        </w:rPr>
        <w:t xml:space="preserve"> יהי</w:t>
      </w:r>
      <w:r w:rsidR="001C0464">
        <w:rPr>
          <w:rFonts w:hint="cs"/>
          <w:rtl/>
        </w:rPr>
        <w:t>ה</w:t>
      </w:r>
      <w:r>
        <w:rPr>
          <w:rFonts w:hint="cs"/>
          <w:rtl/>
        </w:rPr>
        <w:t xml:space="preserve"> צריך להביא הוראות </w:t>
      </w:r>
      <w:bookmarkStart w:id="1086" w:name="_ETM_Q1_3733580"/>
      <w:bookmarkEnd w:id="1086"/>
      <w:r>
        <w:rPr>
          <w:rFonts w:hint="cs"/>
          <w:rtl/>
        </w:rPr>
        <w:t xml:space="preserve">בהתאם </w:t>
      </w:r>
      <w:r w:rsidR="001C0464">
        <w:rPr>
          <w:rFonts w:hint="cs"/>
          <w:rtl/>
        </w:rPr>
        <w:t>משר</w:t>
      </w:r>
      <w:r>
        <w:rPr>
          <w:rFonts w:hint="cs"/>
          <w:rtl/>
        </w:rPr>
        <w:t xml:space="preserve"> האוצר באישור ועדת הכלכלה.</w:t>
      </w:r>
    </w:p>
    <w:p w:rsidR="00FD0783" w:rsidRDefault="00FD0783" w:rsidP="00FD0783">
      <w:pPr>
        <w:rPr>
          <w:rtl/>
        </w:rPr>
      </w:pPr>
      <w:bookmarkStart w:id="1087" w:name="_ETM_Q1_3738373"/>
      <w:bookmarkStart w:id="1088" w:name="_ETM_Q1_3738438"/>
      <w:bookmarkStart w:id="1089" w:name="_ETM_Q1_3740811"/>
      <w:bookmarkEnd w:id="1087"/>
      <w:bookmarkEnd w:id="1088"/>
      <w:bookmarkEnd w:id="1089"/>
    </w:p>
    <w:p w:rsidR="00FD0783" w:rsidRDefault="00FD0783" w:rsidP="00FD0783">
      <w:pPr>
        <w:pStyle w:val="af9"/>
        <w:keepNext/>
        <w:rPr>
          <w:rtl/>
        </w:rPr>
      </w:pPr>
      <w:bookmarkStart w:id="1090" w:name="ET_guest_869186_119"/>
      <w:r w:rsidRPr="00FD0783">
        <w:rPr>
          <w:rStyle w:val="TagStyle"/>
          <w:rtl/>
        </w:rPr>
        <w:t xml:space="preserve"> &lt;&lt; אורח &gt;&gt; </w:t>
      </w:r>
      <w:r>
        <w:rPr>
          <w:rtl/>
        </w:rPr>
        <w:t>מיטל פרי:</w:t>
      </w:r>
      <w:r w:rsidRPr="00FD0783">
        <w:rPr>
          <w:rStyle w:val="TagStyle"/>
          <w:rtl/>
        </w:rPr>
        <w:t xml:space="preserve"> &lt;&lt; אורח &gt;&gt;</w:t>
      </w:r>
      <w:r>
        <w:rPr>
          <w:rtl/>
        </w:rPr>
        <w:t xml:space="preserve">   </w:t>
      </w:r>
      <w:bookmarkEnd w:id="1090"/>
    </w:p>
    <w:p w:rsidR="00FD0783" w:rsidRDefault="00FD0783" w:rsidP="00FD0783">
      <w:pPr>
        <w:pStyle w:val="KeepWithNext"/>
        <w:rPr>
          <w:rtl/>
        </w:rPr>
      </w:pPr>
    </w:p>
    <w:p w:rsidR="00FD0783" w:rsidRDefault="00FD0783" w:rsidP="001C0464">
      <w:pPr>
        <w:rPr>
          <w:rtl/>
        </w:rPr>
      </w:pPr>
      <w:bookmarkStart w:id="1091" w:name="_ETM_Q1_3741258"/>
      <w:bookmarkStart w:id="1092" w:name="_ETM_Q1_3741303"/>
      <w:bookmarkEnd w:id="1091"/>
      <w:bookmarkEnd w:id="1092"/>
      <w:r>
        <w:rPr>
          <w:rFonts w:hint="cs"/>
          <w:rtl/>
        </w:rPr>
        <w:t xml:space="preserve">אבל נכון ונחזק את דבריה </w:t>
      </w:r>
      <w:bookmarkStart w:id="1093" w:name="_ETM_Q1_3744306"/>
      <w:bookmarkEnd w:id="1093"/>
      <w:r w:rsidR="001C0464">
        <w:rPr>
          <w:rFonts w:hint="cs"/>
          <w:rtl/>
        </w:rPr>
        <w:t xml:space="preserve">שבסכומים האלה </w:t>
      </w:r>
      <w:r>
        <w:rPr>
          <w:rFonts w:hint="cs"/>
          <w:rtl/>
        </w:rPr>
        <w:t xml:space="preserve">מי </w:t>
      </w:r>
      <w:r w:rsidR="001C0464">
        <w:rPr>
          <w:rFonts w:hint="cs"/>
          <w:rtl/>
        </w:rPr>
        <w:t>שהכי נפגעים זה עסקים קטנים ובינו</w:t>
      </w:r>
      <w:r>
        <w:rPr>
          <w:rFonts w:hint="cs"/>
          <w:rtl/>
        </w:rPr>
        <w:t>נ</w:t>
      </w:r>
      <w:r w:rsidR="001C0464">
        <w:rPr>
          <w:rFonts w:hint="cs"/>
          <w:rtl/>
        </w:rPr>
        <w:t>י</w:t>
      </w:r>
      <w:r>
        <w:rPr>
          <w:rFonts w:hint="cs"/>
          <w:rtl/>
        </w:rPr>
        <w:t>ים</w:t>
      </w:r>
      <w:r w:rsidR="001C0464">
        <w:rPr>
          <w:rFonts w:hint="cs"/>
          <w:rtl/>
        </w:rPr>
        <w:t xml:space="preserve"> כי אלה הסכומים</w:t>
      </w:r>
      <w:r>
        <w:rPr>
          <w:rFonts w:hint="cs"/>
          <w:rtl/>
        </w:rPr>
        <w:t>.</w:t>
      </w:r>
    </w:p>
    <w:p w:rsidR="00FD0783" w:rsidRDefault="00FD0783" w:rsidP="00FD0783">
      <w:pPr>
        <w:rPr>
          <w:rtl/>
        </w:rPr>
      </w:pPr>
      <w:bookmarkStart w:id="1094" w:name="_ETM_Q1_3750393"/>
      <w:bookmarkStart w:id="1095" w:name="_ETM_Q1_3750462"/>
      <w:bookmarkStart w:id="1096" w:name="_ETM_Q1_3751433"/>
      <w:bookmarkEnd w:id="1094"/>
      <w:bookmarkEnd w:id="1095"/>
      <w:bookmarkEnd w:id="1096"/>
    </w:p>
    <w:p w:rsidR="00FD0783" w:rsidRDefault="00FD0783" w:rsidP="00FD0783">
      <w:pPr>
        <w:pStyle w:val="af9"/>
        <w:keepNext/>
        <w:rPr>
          <w:rtl/>
        </w:rPr>
      </w:pPr>
      <w:bookmarkStart w:id="1097" w:name="ET_guest_725538_120"/>
      <w:r w:rsidRPr="00FD0783">
        <w:rPr>
          <w:rStyle w:val="TagStyle"/>
          <w:rtl/>
        </w:rPr>
        <w:t xml:space="preserve"> &lt;&lt; אורח &gt;&gt; </w:t>
      </w:r>
      <w:r>
        <w:rPr>
          <w:rtl/>
        </w:rPr>
        <w:t xml:space="preserve">אלון </w:t>
      </w:r>
      <w:proofErr w:type="spellStart"/>
      <w:r>
        <w:rPr>
          <w:rtl/>
        </w:rPr>
        <w:t>קינסט</w:t>
      </w:r>
      <w:proofErr w:type="spellEnd"/>
      <w:r>
        <w:rPr>
          <w:rtl/>
        </w:rPr>
        <w:t>:</w:t>
      </w:r>
      <w:r w:rsidRPr="00FD0783">
        <w:rPr>
          <w:rStyle w:val="TagStyle"/>
          <w:rtl/>
        </w:rPr>
        <w:t xml:space="preserve"> &lt;&lt; אורח &gt;&gt;</w:t>
      </w:r>
      <w:r>
        <w:rPr>
          <w:rtl/>
        </w:rPr>
        <w:t xml:space="preserve">   </w:t>
      </w:r>
      <w:bookmarkEnd w:id="1097"/>
    </w:p>
    <w:p w:rsidR="00FD0783" w:rsidRDefault="00FD0783" w:rsidP="00FD0783">
      <w:pPr>
        <w:pStyle w:val="KeepWithNext"/>
        <w:rPr>
          <w:rtl/>
        </w:rPr>
      </w:pPr>
    </w:p>
    <w:p w:rsidR="00FD0783" w:rsidRDefault="00FD0783" w:rsidP="00FD0783">
      <w:pPr>
        <w:rPr>
          <w:rtl/>
        </w:rPr>
      </w:pPr>
      <w:bookmarkStart w:id="1098" w:name="_ETM_Q1_3751831"/>
      <w:bookmarkStart w:id="1099" w:name="_ETM_Q1_3751880"/>
      <w:bookmarkEnd w:id="1098"/>
      <w:bookmarkEnd w:id="1099"/>
      <w:r>
        <w:rPr>
          <w:rFonts w:hint="cs"/>
          <w:rtl/>
        </w:rPr>
        <w:t xml:space="preserve">יש נתונים שמראים </w:t>
      </w:r>
      <w:bookmarkStart w:id="1100" w:name="_ETM_Q1_3753553"/>
      <w:bookmarkEnd w:id="1100"/>
      <w:r>
        <w:rPr>
          <w:rFonts w:hint="cs"/>
          <w:rtl/>
        </w:rPr>
        <w:t xml:space="preserve">ההפך, </w:t>
      </w:r>
      <w:r w:rsidR="001C0464">
        <w:rPr>
          <w:rFonts w:hint="cs"/>
          <w:rtl/>
        </w:rPr>
        <w:t>שדווקא התקשרויות בסכומים קטנים, גם כשהן התקשרויות בפטור- - -</w:t>
      </w:r>
    </w:p>
    <w:p w:rsidR="00FD0783" w:rsidRDefault="00FD0783" w:rsidP="00FD0783">
      <w:pPr>
        <w:rPr>
          <w:rtl/>
        </w:rPr>
      </w:pPr>
      <w:bookmarkStart w:id="1101" w:name="_ETM_Q1_3766602"/>
      <w:bookmarkStart w:id="1102" w:name="_ETM_Q1_3766684"/>
      <w:bookmarkEnd w:id="1101"/>
      <w:bookmarkEnd w:id="1102"/>
    </w:p>
    <w:p w:rsidR="00FD0783" w:rsidRDefault="00FD0783" w:rsidP="00FD0783">
      <w:pPr>
        <w:pStyle w:val="af6"/>
        <w:keepNext/>
        <w:rPr>
          <w:rtl/>
        </w:rPr>
      </w:pPr>
      <w:bookmarkStart w:id="1103" w:name="ET_yor_6157_121"/>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03"/>
    </w:p>
    <w:p w:rsidR="00FD0783" w:rsidRDefault="00FD0783" w:rsidP="00FD0783">
      <w:pPr>
        <w:pStyle w:val="KeepWithNext"/>
        <w:rPr>
          <w:rtl/>
        </w:rPr>
      </w:pPr>
    </w:p>
    <w:p w:rsidR="00FD0783" w:rsidRDefault="00FD0783" w:rsidP="001C0464">
      <w:pPr>
        <w:rPr>
          <w:rtl/>
        </w:rPr>
      </w:pPr>
      <w:bookmarkStart w:id="1104" w:name="_ETM_Q1_3767218"/>
      <w:bookmarkEnd w:id="1104"/>
      <w:r>
        <w:rPr>
          <w:rFonts w:hint="cs"/>
          <w:rtl/>
        </w:rPr>
        <w:t>נכון להיום</w:t>
      </w:r>
      <w:r w:rsidR="001C0464">
        <w:rPr>
          <w:rFonts w:hint="cs"/>
          <w:rtl/>
        </w:rPr>
        <w:t>,</w:t>
      </w:r>
      <w:r>
        <w:rPr>
          <w:rFonts w:hint="cs"/>
          <w:rtl/>
        </w:rPr>
        <w:t xml:space="preserve"> כשיש </w:t>
      </w:r>
      <w:bookmarkStart w:id="1105" w:name="_ETM_Q1_3773881"/>
      <w:bookmarkEnd w:id="1105"/>
      <w:r>
        <w:rPr>
          <w:rFonts w:hint="cs"/>
          <w:rtl/>
        </w:rPr>
        <w:t xml:space="preserve">פטור ממכרז </w:t>
      </w:r>
      <w:r w:rsidR="001C0464">
        <w:rPr>
          <w:rFonts w:hint="cs"/>
          <w:rtl/>
        </w:rPr>
        <w:t>מ</w:t>
      </w:r>
      <w:r>
        <w:rPr>
          <w:rFonts w:hint="cs"/>
          <w:rtl/>
        </w:rPr>
        <w:t xml:space="preserve">-0 עד 50 אתם מזהים ששם יש יותר </w:t>
      </w:r>
      <w:bookmarkStart w:id="1106" w:name="_ETM_Q1_3780585"/>
      <w:bookmarkEnd w:id="1106"/>
      <w:r w:rsidR="001C0464">
        <w:rPr>
          <w:rFonts w:hint="cs"/>
          <w:rtl/>
        </w:rPr>
        <w:t>התקשר</w:t>
      </w:r>
      <w:bookmarkStart w:id="1107" w:name="_ETM_Q1_3779176"/>
      <w:bookmarkEnd w:id="1107"/>
      <w:r w:rsidR="001C0464">
        <w:rPr>
          <w:rFonts w:hint="cs"/>
          <w:rtl/>
        </w:rPr>
        <w:t xml:space="preserve">ויות עם עסקים קטנים ובינוניים </w:t>
      </w:r>
      <w:r>
        <w:rPr>
          <w:rFonts w:hint="cs"/>
          <w:rtl/>
        </w:rPr>
        <w:t>מאשר בהתקשרויות עם מכרז?</w:t>
      </w:r>
    </w:p>
    <w:p w:rsidR="00FD0783" w:rsidRDefault="00FD0783" w:rsidP="00FD0783">
      <w:pPr>
        <w:rPr>
          <w:rtl/>
        </w:rPr>
      </w:pPr>
      <w:bookmarkStart w:id="1108" w:name="_ETM_Q1_3783882"/>
      <w:bookmarkStart w:id="1109" w:name="_ETM_Q1_3783955"/>
      <w:bookmarkEnd w:id="1108"/>
      <w:bookmarkEnd w:id="1109"/>
    </w:p>
    <w:p w:rsidR="00FD0783" w:rsidRDefault="00FD0783" w:rsidP="00FD0783">
      <w:pPr>
        <w:pStyle w:val="-"/>
        <w:keepNext/>
        <w:rPr>
          <w:rtl/>
        </w:rPr>
      </w:pPr>
      <w:bookmarkStart w:id="1110" w:name="ET_speakercontinue_725538_122"/>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r>
        <w:rPr>
          <w:rtl/>
        </w:rPr>
        <w:t xml:space="preserve">אלון </w:t>
      </w:r>
      <w:proofErr w:type="spellStart"/>
      <w:r>
        <w:rPr>
          <w:rtl/>
        </w:rPr>
        <w:t>קינסט</w:t>
      </w:r>
      <w:proofErr w:type="spellEnd"/>
      <w:r>
        <w:rPr>
          <w:rtl/>
        </w:rPr>
        <w:t>:</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110"/>
    </w:p>
    <w:p w:rsidR="00FD0783" w:rsidRDefault="00FD0783" w:rsidP="00FD0783">
      <w:pPr>
        <w:pStyle w:val="KeepWithNext"/>
        <w:rPr>
          <w:rtl/>
        </w:rPr>
      </w:pPr>
    </w:p>
    <w:p w:rsidR="00FD0783" w:rsidRDefault="00FD0783" w:rsidP="00FD0783">
      <w:pPr>
        <w:rPr>
          <w:rtl/>
        </w:rPr>
      </w:pPr>
      <w:bookmarkStart w:id="1111" w:name="_ETM_Q1_3784413"/>
      <w:bookmarkEnd w:id="1111"/>
      <w:r>
        <w:rPr>
          <w:rFonts w:hint="cs"/>
          <w:rtl/>
        </w:rPr>
        <w:t xml:space="preserve">יש לנו קושי לראות </w:t>
      </w:r>
      <w:r w:rsidR="001C0464">
        <w:rPr>
          <w:rFonts w:hint="cs"/>
          <w:rtl/>
        </w:rPr>
        <w:t xml:space="preserve">ברמת העסק, </w:t>
      </w:r>
      <w:r>
        <w:rPr>
          <w:rFonts w:hint="cs"/>
          <w:rtl/>
        </w:rPr>
        <w:t xml:space="preserve">אם עסק קטן </w:t>
      </w:r>
      <w:bookmarkStart w:id="1112" w:name="_ETM_Q1_3787897"/>
      <w:bookmarkEnd w:id="1112"/>
      <w:r>
        <w:rPr>
          <w:rFonts w:hint="cs"/>
          <w:rtl/>
        </w:rPr>
        <w:t xml:space="preserve">או בינוני. אנו כן רואים את הגיוון, </w:t>
      </w:r>
      <w:r w:rsidR="001C0464">
        <w:rPr>
          <w:rFonts w:hint="cs"/>
          <w:rtl/>
        </w:rPr>
        <w:t xml:space="preserve">רואים שמספר </w:t>
      </w:r>
      <w:bookmarkStart w:id="1113" w:name="_ETM_Q1_3790455"/>
      <w:bookmarkEnd w:id="1113"/>
      <w:r w:rsidR="001C0464">
        <w:rPr>
          <w:rFonts w:hint="cs"/>
          <w:rtl/>
        </w:rPr>
        <w:t xml:space="preserve">העסקים שמתקשרים איתם </w:t>
      </w:r>
      <w:r>
        <w:rPr>
          <w:rFonts w:hint="cs"/>
          <w:rtl/>
        </w:rPr>
        <w:t xml:space="preserve">בסכומים נמוכים הרבה </w:t>
      </w:r>
      <w:bookmarkStart w:id="1114" w:name="_ETM_Q1_3795645"/>
      <w:bookmarkEnd w:id="1114"/>
      <w:r>
        <w:rPr>
          <w:rFonts w:hint="cs"/>
          <w:rtl/>
        </w:rPr>
        <w:t>יותר גדול</w:t>
      </w:r>
      <w:r w:rsidR="001C0464">
        <w:rPr>
          <w:rFonts w:hint="cs"/>
          <w:rtl/>
        </w:rPr>
        <w:t xml:space="preserve"> ממספר העסקים שמתקשרים איתם</w:t>
      </w:r>
      <w:r>
        <w:rPr>
          <w:rFonts w:hint="cs"/>
          <w:rtl/>
        </w:rPr>
        <w:t>, במכרזים בסכומים גבוהים.</w:t>
      </w:r>
    </w:p>
    <w:p w:rsidR="00FD0783" w:rsidRDefault="00FD0783" w:rsidP="00FD0783">
      <w:pPr>
        <w:rPr>
          <w:rtl/>
        </w:rPr>
      </w:pPr>
      <w:bookmarkStart w:id="1115" w:name="_ETM_Q1_3800026"/>
      <w:bookmarkStart w:id="1116" w:name="_ETM_Q1_3800086"/>
      <w:bookmarkEnd w:id="1115"/>
      <w:bookmarkEnd w:id="1116"/>
    </w:p>
    <w:p w:rsidR="00FD0783" w:rsidRDefault="00FD0783" w:rsidP="00FD0783">
      <w:pPr>
        <w:pStyle w:val="af6"/>
        <w:keepNext/>
        <w:rPr>
          <w:rtl/>
        </w:rPr>
      </w:pPr>
      <w:bookmarkStart w:id="1117" w:name="ET_yor_6157_123"/>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17"/>
    </w:p>
    <w:p w:rsidR="00FD0783" w:rsidRDefault="00FD0783" w:rsidP="00FD0783">
      <w:pPr>
        <w:pStyle w:val="KeepWithNext"/>
        <w:rPr>
          <w:rtl/>
        </w:rPr>
      </w:pPr>
    </w:p>
    <w:p w:rsidR="00FD0783" w:rsidRDefault="00FD0783" w:rsidP="001C0464">
      <w:pPr>
        <w:rPr>
          <w:rtl/>
        </w:rPr>
      </w:pPr>
      <w:bookmarkStart w:id="1118" w:name="_ETM_Q1_3800671"/>
      <w:bookmarkEnd w:id="1118"/>
      <w:r>
        <w:rPr>
          <w:rFonts w:hint="cs"/>
          <w:rtl/>
        </w:rPr>
        <w:t xml:space="preserve">על פניו הגיוני. כשבהליך </w:t>
      </w:r>
      <w:proofErr w:type="spellStart"/>
      <w:r>
        <w:rPr>
          <w:rFonts w:hint="cs"/>
          <w:rtl/>
        </w:rPr>
        <w:t>התיחור</w:t>
      </w:r>
      <w:proofErr w:type="spellEnd"/>
      <w:r>
        <w:rPr>
          <w:rFonts w:hint="cs"/>
          <w:rtl/>
        </w:rPr>
        <w:t xml:space="preserve"> שמופיע </w:t>
      </w:r>
      <w:bookmarkStart w:id="1119" w:name="_ETM_Q1_3813030"/>
      <w:bookmarkEnd w:id="1119"/>
      <w:r>
        <w:rPr>
          <w:rFonts w:hint="cs"/>
          <w:rtl/>
        </w:rPr>
        <w:t>באותם 18 עמודים שלא קראתי</w:t>
      </w:r>
      <w:r w:rsidR="001C0464">
        <w:rPr>
          <w:rFonts w:hint="cs"/>
          <w:rtl/>
        </w:rPr>
        <w:t xml:space="preserve">, הרבה יותר </w:t>
      </w:r>
      <w:bookmarkStart w:id="1120" w:name="_ETM_Q1_3814468"/>
      <w:bookmarkEnd w:id="1120"/>
      <w:r w:rsidR="001C0464">
        <w:rPr>
          <w:rFonts w:hint="cs"/>
          <w:rtl/>
        </w:rPr>
        <w:t xml:space="preserve">קל לעסק קטן להשתלב מאשר במכרז שזה דורש מישהו- - </w:t>
      </w:r>
      <w:bookmarkStart w:id="1121" w:name="_ETM_Q1_3819767"/>
      <w:bookmarkEnd w:id="1121"/>
      <w:r w:rsidR="001C0464">
        <w:rPr>
          <w:rFonts w:hint="cs"/>
          <w:rtl/>
        </w:rPr>
        <w:t>-</w:t>
      </w:r>
    </w:p>
    <w:p w:rsidR="00FD0783" w:rsidRDefault="00FD0783" w:rsidP="00FD0783">
      <w:pPr>
        <w:rPr>
          <w:rtl/>
        </w:rPr>
      </w:pPr>
      <w:bookmarkStart w:id="1122" w:name="_ETM_Q1_3819369"/>
      <w:bookmarkStart w:id="1123" w:name="_ETM_Q1_3819455"/>
      <w:bookmarkStart w:id="1124" w:name="_ETM_Q1_3820652"/>
      <w:bookmarkEnd w:id="1122"/>
      <w:bookmarkEnd w:id="1123"/>
      <w:bookmarkEnd w:id="1124"/>
    </w:p>
    <w:p w:rsidR="00FD0783" w:rsidRDefault="00FD0783" w:rsidP="00FD0783">
      <w:pPr>
        <w:pStyle w:val="af9"/>
        <w:keepNext/>
        <w:rPr>
          <w:rtl/>
        </w:rPr>
      </w:pPr>
      <w:bookmarkStart w:id="1125" w:name="ET_guest_828810_124"/>
      <w:r w:rsidRPr="00FD0783">
        <w:rPr>
          <w:rStyle w:val="TagStyle"/>
          <w:rtl/>
        </w:rPr>
        <w:t xml:space="preserve"> &lt;&lt; אורח &gt;&gt; </w:t>
      </w:r>
      <w:proofErr w:type="spellStart"/>
      <w:r>
        <w:rPr>
          <w:rtl/>
        </w:rPr>
        <w:t>רוית</w:t>
      </w:r>
      <w:proofErr w:type="spellEnd"/>
      <w:r>
        <w:rPr>
          <w:rtl/>
        </w:rPr>
        <w:t xml:space="preserve"> גרוס:</w:t>
      </w:r>
      <w:r w:rsidRPr="00FD0783">
        <w:rPr>
          <w:rStyle w:val="TagStyle"/>
          <w:rtl/>
        </w:rPr>
        <w:t xml:space="preserve"> &lt;&lt; אורח &gt;&gt;</w:t>
      </w:r>
      <w:r>
        <w:rPr>
          <w:rtl/>
        </w:rPr>
        <w:t xml:space="preserve">   </w:t>
      </w:r>
      <w:bookmarkEnd w:id="1125"/>
    </w:p>
    <w:p w:rsidR="00FD0783" w:rsidRDefault="00FD0783" w:rsidP="00FD0783">
      <w:pPr>
        <w:pStyle w:val="KeepWithNext"/>
        <w:rPr>
          <w:rtl/>
        </w:rPr>
      </w:pPr>
    </w:p>
    <w:p w:rsidR="00FD0783" w:rsidRDefault="001C0464" w:rsidP="00FD0783">
      <w:pPr>
        <w:rPr>
          <w:rtl/>
        </w:rPr>
      </w:pPr>
      <w:bookmarkStart w:id="1126" w:name="_ETM_Q1_3821166"/>
      <w:bookmarkStart w:id="1127" w:name="_ETM_Q1_3821208"/>
      <w:bookmarkEnd w:id="1126"/>
      <w:bookmarkEnd w:id="1127"/>
      <w:r>
        <w:rPr>
          <w:rFonts w:hint="cs"/>
          <w:rtl/>
        </w:rPr>
        <w:t xml:space="preserve">ממש לא. </w:t>
      </w:r>
      <w:r w:rsidR="00FD0783">
        <w:rPr>
          <w:rFonts w:hint="cs"/>
          <w:rtl/>
        </w:rPr>
        <w:t xml:space="preserve">אין להם הנתונים לכן אדוני לא </w:t>
      </w:r>
      <w:bookmarkStart w:id="1128" w:name="_ETM_Q1_3825668"/>
      <w:bookmarkEnd w:id="1128"/>
      <w:r w:rsidR="00FD0783">
        <w:rPr>
          <w:rFonts w:hint="cs"/>
          <w:rtl/>
        </w:rPr>
        <w:t>יודע וגם הוא לא יודע.</w:t>
      </w:r>
    </w:p>
    <w:p w:rsidR="00FD0783" w:rsidRDefault="00FD0783" w:rsidP="00FD0783">
      <w:pPr>
        <w:rPr>
          <w:rtl/>
        </w:rPr>
      </w:pPr>
      <w:bookmarkStart w:id="1129" w:name="_ETM_Q1_3829109"/>
      <w:bookmarkStart w:id="1130" w:name="_ETM_Q1_3829171"/>
      <w:bookmarkEnd w:id="1129"/>
      <w:bookmarkEnd w:id="1130"/>
    </w:p>
    <w:p w:rsidR="00FD0783" w:rsidRDefault="00FD0783" w:rsidP="00FD0783">
      <w:pPr>
        <w:pStyle w:val="af6"/>
        <w:keepNext/>
        <w:rPr>
          <w:rtl/>
        </w:rPr>
      </w:pPr>
      <w:bookmarkStart w:id="1131" w:name="ET_yor_6157_125"/>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31"/>
    </w:p>
    <w:p w:rsidR="00FD0783" w:rsidRDefault="00FD0783" w:rsidP="00FD0783">
      <w:pPr>
        <w:pStyle w:val="KeepWithNext"/>
        <w:rPr>
          <w:rtl/>
        </w:rPr>
      </w:pPr>
    </w:p>
    <w:p w:rsidR="00FD0783" w:rsidRDefault="00FD0783" w:rsidP="00FD0783">
      <w:pPr>
        <w:rPr>
          <w:rtl/>
        </w:rPr>
      </w:pPr>
      <w:bookmarkStart w:id="1132" w:name="_ETM_Q1_3830953"/>
      <w:bookmarkEnd w:id="1132"/>
      <w:r>
        <w:rPr>
          <w:rFonts w:hint="cs"/>
          <w:rtl/>
        </w:rPr>
        <w:t xml:space="preserve">אני הייתי עסק קטן אז </w:t>
      </w:r>
      <w:r w:rsidR="001C0464">
        <w:rPr>
          <w:rFonts w:hint="cs"/>
          <w:rtl/>
        </w:rPr>
        <w:t xml:space="preserve">אני קצת </w:t>
      </w:r>
      <w:r>
        <w:rPr>
          <w:rFonts w:hint="cs"/>
          <w:rtl/>
        </w:rPr>
        <w:t>יודע.</w:t>
      </w:r>
    </w:p>
    <w:p w:rsidR="00FD0783" w:rsidRDefault="00FD0783" w:rsidP="00FD0783">
      <w:pPr>
        <w:rPr>
          <w:rtl/>
        </w:rPr>
      </w:pPr>
      <w:bookmarkStart w:id="1133" w:name="_ETM_Q1_3834262"/>
      <w:bookmarkStart w:id="1134" w:name="_ETM_Q1_3834324"/>
      <w:bookmarkEnd w:id="1133"/>
      <w:bookmarkEnd w:id="1134"/>
    </w:p>
    <w:p w:rsidR="00FD0783" w:rsidRDefault="00FD0783" w:rsidP="00FD0783">
      <w:pPr>
        <w:pStyle w:val="-"/>
        <w:keepNext/>
        <w:rPr>
          <w:rtl/>
        </w:rPr>
      </w:pPr>
      <w:bookmarkStart w:id="1135" w:name="ET_speakercontinue_828810_126"/>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proofErr w:type="spellStart"/>
      <w:r>
        <w:rPr>
          <w:rtl/>
        </w:rPr>
        <w:t>רוית</w:t>
      </w:r>
      <w:proofErr w:type="spellEnd"/>
      <w:r>
        <w:rPr>
          <w:rtl/>
        </w:rPr>
        <w:t xml:space="preserve"> גרוס:</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135"/>
    </w:p>
    <w:p w:rsidR="00FD0783" w:rsidRDefault="00FD0783" w:rsidP="00FD0783">
      <w:pPr>
        <w:pStyle w:val="KeepWithNext"/>
        <w:rPr>
          <w:rtl/>
        </w:rPr>
      </w:pPr>
    </w:p>
    <w:p w:rsidR="00FD0783" w:rsidRDefault="001C0464" w:rsidP="002D7F70">
      <w:pPr>
        <w:rPr>
          <w:rtl/>
        </w:rPr>
      </w:pPr>
      <w:bookmarkStart w:id="1136" w:name="_ETM_Q1_3834797"/>
      <w:bookmarkEnd w:id="1136"/>
      <w:r>
        <w:rPr>
          <w:rFonts w:hint="cs"/>
          <w:rtl/>
        </w:rPr>
        <w:t xml:space="preserve">יש הרבה מאוד עסקים קטנים שלא </w:t>
      </w:r>
      <w:bookmarkStart w:id="1137" w:name="_ETM_Q1_3830151"/>
      <w:bookmarkEnd w:id="1137"/>
      <w:r>
        <w:rPr>
          <w:rFonts w:hint="cs"/>
          <w:rtl/>
        </w:rPr>
        <w:t>מחוברים ולא מקושרים. גם ככה קשה להם</w:t>
      </w:r>
      <w:r w:rsidR="002D7F70">
        <w:rPr>
          <w:rFonts w:hint="cs"/>
          <w:rtl/>
        </w:rPr>
        <w:t>- - -</w:t>
      </w:r>
      <w:r>
        <w:rPr>
          <w:rFonts w:hint="cs"/>
          <w:rtl/>
        </w:rPr>
        <w:t xml:space="preserve"> </w:t>
      </w:r>
    </w:p>
    <w:p w:rsidR="00FD0783" w:rsidRDefault="00FD0783" w:rsidP="00FD0783">
      <w:pPr>
        <w:rPr>
          <w:rtl/>
        </w:rPr>
      </w:pPr>
      <w:bookmarkStart w:id="1138" w:name="_ETM_Q1_3842100"/>
      <w:bookmarkStart w:id="1139" w:name="_ETM_Q1_3842158"/>
      <w:bookmarkEnd w:id="1138"/>
      <w:bookmarkEnd w:id="1139"/>
    </w:p>
    <w:p w:rsidR="00FD0783" w:rsidRDefault="00FD0783" w:rsidP="00FD0783">
      <w:pPr>
        <w:pStyle w:val="af6"/>
        <w:keepNext/>
        <w:rPr>
          <w:rtl/>
        </w:rPr>
      </w:pPr>
      <w:bookmarkStart w:id="1140" w:name="ET_yor_6157_127"/>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40"/>
    </w:p>
    <w:p w:rsidR="00FD0783" w:rsidRDefault="00FD0783" w:rsidP="00FD0783">
      <w:pPr>
        <w:pStyle w:val="KeepWithNext"/>
        <w:rPr>
          <w:rtl/>
        </w:rPr>
      </w:pPr>
    </w:p>
    <w:p w:rsidR="00FD0783" w:rsidRDefault="00FD0783" w:rsidP="00FD0783">
      <w:pPr>
        <w:rPr>
          <w:rtl/>
        </w:rPr>
      </w:pPr>
      <w:bookmarkStart w:id="1141" w:name="_ETM_Q1_3842605"/>
      <w:bookmarkEnd w:id="1141"/>
      <w:r>
        <w:rPr>
          <w:rFonts w:hint="cs"/>
          <w:rtl/>
        </w:rPr>
        <w:t>אז יגישו מכרז?</w:t>
      </w:r>
    </w:p>
    <w:p w:rsidR="00FD0783" w:rsidRDefault="00FD0783" w:rsidP="00FD0783">
      <w:pPr>
        <w:rPr>
          <w:rtl/>
        </w:rPr>
      </w:pPr>
      <w:bookmarkStart w:id="1142" w:name="_ETM_Q1_3844764"/>
      <w:bookmarkStart w:id="1143" w:name="_ETM_Q1_3844822"/>
      <w:bookmarkEnd w:id="1142"/>
      <w:bookmarkEnd w:id="1143"/>
    </w:p>
    <w:p w:rsidR="00FD0783" w:rsidRDefault="00FD0783" w:rsidP="00FD0783">
      <w:pPr>
        <w:pStyle w:val="-"/>
        <w:keepNext/>
        <w:rPr>
          <w:rtl/>
        </w:rPr>
      </w:pPr>
      <w:bookmarkStart w:id="1144" w:name="ET_speakercontinue_828810_128"/>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proofErr w:type="spellStart"/>
      <w:r>
        <w:rPr>
          <w:rtl/>
        </w:rPr>
        <w:t>רוית</w:t>
      </w:r>
      <w:proofErr w:type="spellEnd"/>
      <w:r>
        <w:rPr>
          <w:rtl/>
        </w:rPr>
        <w:t xml:space="preserve"> גרוס:</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144"/>
    </w:p>
    <w:p w:rsidR="00FD0783" w:rsidRDefault="00FD0783" w:rsidP="00FD0783">
      <w:pPr>
        <w:pStyle w:val="KeepWithNext"/>
        <w:rPr>
          <w:rtl/>
        </w:rPr>
      </w:pPr>
    </w:p>
    <w:p w:rsidR="00FD0783" w:rsidRDefault="002D7F70" w:rsidP="00FD0783">
      <w:pPr>
        <w:rPr>
          <w:rtl/>
        </w:rPr>
      </w:pPr>
      <w:bookmarkStart w:id="1145" w:name="_ETM_Q1_3845310"/>
      <w:bookmarkEnd w:id="1145"/>
      <w:r>
        <w:rPr>
          <w:rFonts w:hint="cs"/>
          <w:rtl/>
        </w:rPr>
        <w:t xml:space="preserve">לפי הפרסומים של </w:t>
      </w:r>
      <w:proofErr w:type="spellStart"/>
      <w:r>
        <w:rPr>
          <w:rFonts w:hint="cs"/>
          <w:rtl/>
        </w:rPr>
        <w:t>החשכ"ל</w:t>
      </w:r>
      <w:proofErr w:type="spellEnd"/>
      <w:r>
        <w:rPr>
          <w:rFonts w:hint="cs"/>
          <w:rtl/>
        </w:rPr>
        <w:t xml:space="preserve"> אנו יודעים </w:t>
      </w:r>
      <w:bookmarkStart w:id="1146" w:name="_ETM_Q1_3839867"/>
      <w:bookmarkEnd w:id="1146"/>
      <w:r>
        <w:rPr>
          <w:rFonts w:hint="cs"/>
          <w:rtl/>
        </w:rPr>
        <w:t xml:space="preserve">ש-17% מהעסקים הקטנים בכלל מצליחים להגיש מכרז, </w:t>
      </w:r>
      <w:r w:rsidR="00FD0783">
        <w:rPr>
          <w:rFonts w:hint="cs"/>
          <w:rtl/>
        </w:rPr>
        <w:t xml:space="preserve">אבל כשיש פטור ממכרז הסיכוי של </w:t>
      </w:r>
      <w:bookmarkStart w:id="1147" w:name="_ETM_Q1_3849265"/>
      <w:bookmarkEnd w:id="1147"/>
      <w:r w:rsidR="00FD0783">
        <w:rPr>
          <w:rFonts w:hint="cs"/>
          <w:rtl/>
        </w:rPr>
        <w:t xml:space="preserve">עסק קטן </w:t>
      </w:r>
      <w:r>
        <w:rPr>
          <w:rFonts w:hint="cs"/>
          <w:rtl/>
        </w:rPr>
        <w:t xml:space="preserve">הוא </w:t>
      </w:r>
      <w:r w:rsidR="00FD0783">
        <w:rPr>
          <w:rFonts w:hint="cs"/>
          <w:rtl/>
        </w:rPr>
        <w:t xml:space="preserve">הרבה יותר נמוך </w:t>
      </w:r>
      <w:r>
        <w:rPr>
          <w:rFonts w:hint="cs"/>
          <w:rtl/>
        </w:rPr>
        <w:t xml:space="preserve">וזה בדיוק הנישה של מכרזים </w:t>
      </w:r>
      <w:r w:rsidR="00FD0783">
        <w:rPr>
          <w:rFonts w:hint="cs"/>
          <w:rtl/>
        </w:rPr>
        <w:t xml:space="preserve">שסוף-סוף יכלו לגשת כי הרבה </w:t>
      </w:r>
      <w:bookmarkStart w:id="1148" w:name="_ETM_Q1_3855888"/>
      <w:bookmarkEnd w:id="1148"/>
      <w:r w:rsidR="00FD0783">
        <w:rPr>
          <w:rFonts w:hint="cs"/>
          <w:rtl/>
        </w:rPr>
        <w:t xml:space="preserve">פעמים למכרזים גדולים לא יכולים לגשת. </w:t>
      </w:r>
      <w:r>
        <w:rPr>
          <w:rFonts w:hint="cs"/>
          <w:rtl/>
        </w:rPr>
        <w:t xml:space="preserve">למשל, כשמשרד הבריאות </w:t>
      </w:r>
      <w:r w:rsidR="00FD0783">
        <w:rPr>
          <w:rFonts w:hint="cs"/>
          <w:rtl/>
        </w:rPr>
        <w:t xml:space="preserve">עושה מכרז </w:t>
      </w:r>
      <w:r>
        <w:rPr>
          <w:rFonts w:hint="cs"/>
          <w:rtl/>
        </w:rPr>
        <w:t>ב</w:t>
      </w:r>
      <w:r w:rsidR="00FD0783">
        <w:rPr>
          <w:rFonts w:hint="cs"/>
          <w:rtl/>
        </w:rPr>
        <w:t xml:space="preserve">כל הארץ, </w:t>
      </w:r>
      <w:bookmarkStart w:id="1149" w:name="_ETM_Q1_3863002"/>
      <w:bookmarkEnd w:id="1149"/>
      <w:r w:rsidR="00FD0783">
        <w:rPr>
          <w:rFonts w:hint="cs"/>
          <w:rtl/>
        </w:rPr>
        <w:t>לעסק קטן קשה לעמוד במכרז.</w:t>
      </w:r>
    </w:p>
    <w:p w:rsidR="00FD0783" w:rsidRDefault="00FD0783" w:rsidP="00FD0783">
      <w:pPr>
        <w:rPr>
          <w:rtl/>
        </w:rPr>
      </w:pPr>
      <w:bookmarkStart w:id="1150" w:name="_ETM_Q1_3867271"/>
      <w:bookmarkStart w:id="1151" w:name="_ETM_Q1_3867343"/>
      <w:bookmarkEnd w:id="1150"/>
      <w:bookmarkEnd w:id="1151"/>
    </w:p>
    <w:p w:rsidR="00FD0783" w:rsidRDefault="00FD0783" w:rsidP="00FD0783">
      <w:pPr>
        <w:pStyle w:val="af6"/>
        <w:keepNext/>
        <w:rPr>
          <w:rtl/>
        </w:rPr>
      </w:pPr>
      <w:bookmarkStart w:id="1152" w:name="ET_yor_6157_129"/>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52"/>
    </w:p>
    <w:p w:rsidR="00FD0783" w:rsidRDefault="00FD0783" w:rsidP="00FD0783">
      <w:pPr>
        <w:pStyle w:val="KeepWithNext"/>
        <w:rPr>
          <w:rtl/>
        </w:rPr>
      </w:pPr>
    </w:p>
    <w:p w:rsidR="00FD0783" w:rsidRDefault="00FD0783" w:rsidP="00FD0783">
      <w:pPr>
        <w:rPr>
          <w:rtl/>
        </w:rPr>
      </w:pPr>
      <w:bookmarkStart w:id="1153" w:name="_ETM_Q1_3867852"/>
      <w:bookmarkEnd w:id="1153"/>
      <w:r>
        <w:rPr>
          <w:rFonts w:hint="cs"/>
          <w:rtl/>
        </w:rPr>
        <w:t>זה עניין של נתונים.</w:t>
      </w:r>
    </w:p>
    <w:p w:rsidR="00FD0783" w:rsidRDefault="00FD0783" w:rsidP="00FD0783">
      <w:pPr>
        <w:rPr>
          <w:rtl/>
        </w:rPr>
      </w:pPr>
      <w:bookmarkStart w:id="1154" w:name="_ETM_Q1_3874209"/>
      <w:bookmarkStart w:id="1155" w:name="_ETM_Q1_3874286"/>
      <w:bookmarkEnd w:id="1154"/>
      <w:bookmarkEnd w:id="1155"/>
    </w:p>
    <w:p w:rsidR="00FD0783" w:rsidRDefault="00FD0783" w:rsidP="00FD0783">
      <w:pPr>
        <w:pStyle w:val="-"/>
        <w:keepNext/>
        <w:rPr>
          <w:rtl/>
        </w:rPr>
      </w:pPr>
      <w:bookmarkStart w:id="1156" w:name="ET_speakercontinue_828810_130"/>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proofErr w:type="spellStart"/>
      <w:r>
        <w:rPr>
          <w:rtl/>
        </w:rPr>
        <w:t>רוית</w:t>
      </w:r>
      <w:proofErr w:type="spellEnd"/>
      <w:r>
        <w:rPr>
          <w:rtl/>
        </w:rPr>
        <w:t xml:space="preserve"> גרוס:</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156"/>
    </w:p>
    <w:p w:rsidR="00FD0783" w:rsidRDefault="00FD0783" w:rsidP="00FD0783">
      <w:pPr>
        <w:pStyle w:val="KeepWithNext"/>
        <w:rPr>
          <w:rtl/>
        </w:rPr>
      </w:pPr>
    </w:p>
    <w:p w:rsidR="00FD0783" w:rsidRDefault="002D7F70" w:rsidP="00FD0783">
      <w:pPr>
        <w:rPr>
          <w:rtl/>
        </w:rPr>
      </w:pPr>
      <w:bookmarkStart w:id="1157" w:name="_ETM_Q1_3875022"/>
      <w:bookmarkEnd w:id="1157"/>
      <w:r>
        <w:rPr>
          <w:rFonts w:hint="cs"/>
          <w:rtl/>
        </w:rPr>
        <w:t xml:space="preserve">אבל </w:t>
      </w:r>
      <w:r w:rsidR="00FD0783">
        <w:rPr>
          <w:rFonts w:hint="cs"/>
          <w:rtl/>
        </w:rPr>
        <w:t>אין להם.</w:t>
      </w:r>
    </w:p>
    <w:p w:rsidR="00FD0783" w:rsidRDefault="00FD0783" w:rsidP="00FD0783">
      <w:pPr>
        <w:rPr>
          <w:rtl/>
        </w:rPr>
      </w:pPr>
      <w:bookmarkStart w:id="1158" w:name="_ETM_Q1_3879296"/>
      <w:bookmarkStart w:id="1159" w:name="_ETM_Q1_3879356"/>
      <w:bookmarkEnd w:id="1158"/>
      <w:bookmarkEnd w:id="1159"/>
    </w:p>
    <w:p w:rsidR="00FD0783" w:rsidRDefault="00FD0783" w:rsidP="00FD0783">
      <w:pPr>
        <w:pStyle w:val="af6"/>
        <w:keepNext/>
        <w:rPr>
          <w:rtl/>
        </w:rPr>
      </w:pPr>
      <w:bookmarkStart w:id="1160" w:name="ET_yor_6157_131"/>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60"/>
    </w:p>
    <w:p w:rsidR="00FD0783" w:rsidRDefault="00FD0783" w:rsidP="00FD0783">
      <w:pPr>
        <w:pStyle w:val="KeepWithNext"/>
        <w:rPr>
          <w:rtl/>
        </w:rPr>
      </w:pPr>
    </w:p>
    <w:p w:rsidR="00FD0783" w:rsidRDefault="00FD0783" w:rsidP="00FD0783">
      <w:pPr>
        <w:rPr>
          <w:rtl/>
        </w:rPr>
      </w:pPr>
      <w:bookmarkStart w:id="1161" w:name="_ETM_Q1_3879839"/>
      <w:bookmarkEnd w:id="1161"/>
      <w:r>
        <w:rPr>
          <w:rFonts w:hint="cs"/>
          <w:rtl/>
        </w:rPr>
        <w:t>לכם יש?</w:t>
      </w:r>
    </w:p>
    <w:p w:rsidR="00FD0783" w:rsidRDefault="00FD0783" w:rsidP="00FD0783">
      <w:pPr>
        <w:rPr>
          <w:rtl/>
        </w:rPr>
      </w:pPr>
      <w:bookmarkStart w:id="1162" w:name="_ETM_Q1_3881112"/>
      <w:bookmarkStart w:id="1163" w:name="_ETM_Q1_3881173"/>
      <w:bookmarkStart w:id="1164" w:name="_ETM_Q1_3881991"/>
      <w:bookmarkEnd w:id="1162"/>
      <w:bookmarkEnd w:id="1163"/>
      <w:bookmarkEnd w:id="1164"/>
    </w:p>
    <w:p w:rsidR="00FD0783" w:rsidRDefault="00FD0783" w:rsidP="00FD0783">
      <w:pPr>
        <w:pStyle w:val="af9"/>
        <w:keepNext/>
        <w:rPr>
          <w:rtl/>
        </w:rPr>
      </w:pPr>
      <w:bookmarkStart w:id="1165" w:name="ET_guest_725538_132"/>
      <w:r w:rsidRPr="00FD0783">
        <w:rPr>
          <w:rStyle w:val="TagStyle"/>
          <w:rtl/>
        </w:rPr>
        <w:t xml:space="preserve"> &lt;&lt; אורח &gt;&gt; </w:t>
      </w:r>
      <w:r>
        <w:rPr>
          <w:rtl/>
        </w:rPr>
        <w:t xml:space="preserve">אלון </w:t>
      </w:r>
      <w:proofErr w:type="spellStart"/>
      <w:r>
        <w:rPr>
          <w:rtl/>
        </w:rPr>
        <w:t>קינסט</w:t>
      </w:r>
      <w:proofErr w:type="spellEnd"/>
      <w:r>
        <w:rPr>
          <w:rtl/>
        </w:rPr>
        <w:t>:</w:t>
      </w:r>
      <w:r w:rsidRPr="00FD0783">
        <w:rPr>
          <w:rStyle w:val="TagStyle"/>
          <w:rtl/>
        </w:rPr>
        <w:t xml:space="preserve"> &lt;&lt; אורח &gt;&gt;</w:t>
      </w:r>
      <w:r>
        <w:rPr>
          <w:rtl/>
        </w:rPr>
        <w:t xml:space="preserve">   </w:t>
      </w:r>
      <w:bookmarkEnd w:id="1165"/>
    </w:p>
    <w:p w:rsidR="00FD0783" w:rsidRDefault="00FD0783" w:rsidP="00FD0783">
      <w:pPr>
        <w:pStyle w:val="KeepWithNext"/>
        <w:rPr>
          <w:rtl/>
        </w:rPr>
      </w:pPr>
    </w:p>
    <w:p w:rsidR="00FD0783" w:rsidRDefault="002D7F70" w:rsidP="002D7F70">
      <w:pPr>
        <w:rPr>
          <w:rtl/>
        </w:rPr>
      </w:pPr>
      <w:bookmarkStart w:id="1166" w:name="_ETM_Q1_3882421"/>
      <w:bookmarkStart w:id="1167" w:name="_ETM_Q1_3882453"/>
      <w:bookmarkEnd w:id="1166"/>
      <w:bookmarkEnd w:id="1167"/>
      <w:r>
        <w:rPr>
          <w:rFonts w:hint="cs"/>
          <w:rtl/>
        </w:rPr>
        <w:t xml:space="preserve">יש נתונים ברמה </w:t>
      </w:r>
      <w:bookmarkStart w:id="1168" w:name="_ETM_Q1_3873962"/>
      <w:bookmarkEnd w:id="1168"/>
      <w:r>
        <w:rPr>
          <w:rFonts w:hint="cs"/>
          <w:rtl/>
        </w:rPr>
        <w:t xml:space="preserve">על כל הממשק עם עסקים קטנים ובינוניים </w:t>
      </w:r>
      <w:r>
        <w:rPr>
          <w:rtl/>
        </w:rPr>
        <w:t>–</w:t>
      </w:r>
      <w:r>
        <w:rPr>
          <w:rFonts w:hint="cs"/>
          <w:rtl/>
        </w:rPr>
        <w:t xml:space="preserve"> מפורסמים אצלנו באתר על פי חוק, </w:t>
      </w:r>
      <w:r w:rsidR="00FD0783">
        <w:rPr>
          <w:rFonts w:hint="cs"/>
          <w:rtl/>
        </w:rPr>
        <w:t xml:space="preserve">על </w:t>
      </w:r>
      <w:bookmarkStart w:id="1169" w:name="_ETM_Q1_3883029"/>
      <w:bookmarkEnd w:id="1169"/>
      <w:r w:rsidR="00FD0783">
        <w:rPr>
          <w:rFonts w:hint="cs"/>
          <w:rtl/>
        </w:rPr>
        <w:t xml:space="preserve">כלל התקשרויות הממשלה </w:t>
      </w:r>
      <w:r w:rsidR="00FD0783">
        <w:rPr>
          <w:rtl/>
        </w:rPr>
        <w:t>–</w:t>
      </w:r>
      <w:r w:rsidR="00FD0783">
        <w:rPr>
          <w:rFonts w:hint="cs"/>
          <w:rtl/>
        </w:rPr>
        <w:t xml:space="preserve"> </w:t>
      </w:r>
      <w:r>
        <w:rPr>
          <w:rFonts w:hint="cs"/>
          <w:rtl/>
        </w:rPr>
        <w:t xml:space="preserve">לנו אין הנתונים על גודל העסק </w:t>
      </w:r>
      <w:r>
        <w:rPr>
          <w:rtl/>
        </w:rPr>
        <w:t>–</w:t>
      </w:r>
      <w:r>
        <w:rPr>
          <w:rFonts w:hint="cs"/>
          <w:rtl/>
        </w:rPr>
        <w:t xml:space="preserve"> אנו מצליבים את </w:t>
      </w:r>
      <w:r w:rsidR="00FD0783">
        <w:rPr>
          <w:rFonts w:hint="cs"/>
          <w:rtl/>
        </w:rPr>
        <w:t xml:space="preserve">זה -  </w:t>
      </w:r>
      <w:bookmarkStart w:id="1170" w:name="_ETM_Q1_3890810"/>
      <w:bookmarkEnd w:id="1170"/>
      <w:r w:rsidR="00FD0783">
        <w:rPr>
          <w:rFonts w:hint="cs"/>
          <w:rtl/>
        </w:rPr>
        <w:t xml:space="preserve">- - </w:t>
      </w:r>
    </w:p>
    <w:p w:rsidR="00FD0783" w:rsidRDefault="00FD0783" w:rsidP="00FD0783">
      <w:pPr>
        <w:rPr>
          <w:rtl/>
        </w:rPr>
      </w:pPr>
      <w:bookmarkStart w:id="1171" w:name="_ETM_Q1_3891974"/>
      <w:bookmarkStart w:id="1172" w:name="_ETM_Q1_3892049"/>
      <w:bookmarkStart w:id="1173" w:name="_ETM_Q1_3895405"/>
      <w:bookmarkEnd w:id="1171"/>
      <w:bookmarkEnd w:id="1172"/>
      <w:bookmarkEnd w:id="1173"/>
    </w:p>
    <w:p w:rsidR="00FD0783" w:rsidRDefault="00FD0783" w:rsidP="00FD0783">
      <w:pPr>
        <w:pStyle w:val="af9"/>
        <w:keepNext/>
        <w:rPr>
          <w:rtl/>
        </w:rPr>
      </w:pPr>
      <w:bookmarkStart w:id="1174" w:name="ET_guest_828810_133"/>
      <w:r w:rsidRPr="00FD0783">
        <w:rPr>
          <w:rStyle w:val="TagStyle"/>
          <w:rtl/>
        </w:rPr>
        <w:t xml:space="preserve"> &lt;&lt; אורח &gt;&gt; </w:t>
      </w:r>
      <w:proofErr w:type="spellStart"/>
      <w:r>
        <w:rPr>
          <w:rtl/>
        </w:rPr>
        <w:t>רוית</w:t>
      </w:r>
      <w:proofErr w:type="spellEnd"/>
      <w:r>
        <w:rPr>
          <w:rtl/>
        </w:rPr>
        <w:t xml:space="preserve"> גרוס:</w:t>
      </w:r>
      <w:r w:rsidRPr="00FD0783">
        <w:rPr>
          <w:rStyle w:val="TagStyle"/>
          <w:rtl/>
        </w:rPr>
        <w:t xml:space="preserve"> &lt;&lt; אורח &gt;&gt;</w:t>
      </w:r>
      <w:r>
        <w:rPr>
          <w:rtl/>
        </w:rPr>
        <w:t xml:space="preserve">   </w:t>
      </w:r>
      <w:bookmarkEnd w:id="1174"/>
    </w:p>
    <w:p w:rsidR="00FD0783" w:rsidRDefault="00FD0783" w:rsidP="00FD0783">
      <w:pPr>
        <w:pStyle w:val="KeepWithNext"/>
        <w:rPr>
          <w:rtl/>
        </w:rPr>
      </w:pPr>
    </w:p>
    <w:p w:rsidR="00FD0783" w:rsidRDefault="002D7F70" w:rsidP="002D7F70">
      <w:pPr>
        <w:rPr>
          <w:rtl/>
        </w:rPr>
      </w:pPr>
      <w:bookmarkStart w:id="1175" w:name="_ETM_Q1_3895800"/>
      <w:bookmarkStart w:id="1176" w:name="_ETM_Q1_3895867"/>
      <w:bookmarkEnd w:id="1175"/>
      <w:bookmarkEnd w:id="1176"/>
      <w:r>
        <w:rPr>
          <w:rFonts w:hint="cs"/>
          <w:rtl/>
        </w:rPr>
        <w:t xml:space="preserve">אתם לא יודעים מה זה עסק קטן, על אף שיש הוראה כזו </w:t>
      </w:r>
      <w:proofErr w:type="spellStart"/>
      <w:r>
        <w:rPr>
          <w:rFonts w:hint="cs"/>
          <w:rtl/>
        </w:rPr>
        <w:t>בתכ"מ</w:t>
      </w:r>
      <w:proofErr w:type="spellEnd"/>
      <w:r>
        <w:rPr>
          <w:rFonts w:hint="cs"/>
          <w:rtl/>
        </w:rPr>
        <w:t xml:space="preserve"> מיוחדת שכן </w:t>
      </w:r>
      <w:bookmarkStart w:id="1177" w:name="_ETM_Q1_3892783"/>
      <w:bookmarkEnd w:id="1177"/>
      <w:r>
        <w:rPr>
          <w:rFonts w:hint="cs"/>
          <w:rtl/>
        </w:rPr>
        <w:t>צריכים לתת את המידע הזה</w:t>
      </w:r>
      <w:r w:rsidR="00FD0783">
        <w:rPr>
          <w:rFonts w:hint="cs"/>
          <w:rtl/>
        </w:rPr>
        <w:t>.</w:t>
      </w:r>
    </w:p>
    <w:p w:rsidR="00FD0783" w:rsidRDefault="00FD0783" w:rsidP="00FD0783">
      <w:pPr>
        <w:rPr>
          <w:rtl/>
        </w:rPr>
      </w:pPr>
      <w:bookmarkStart w:id="1178" w:name="_ETM_Q1_3897858"/>
      <w:bookmarkStart w:id="1179" w:name="_ETM_Q1_3897919"/>
      <w:bookmarkStart w:id="1180" w:name="_ETM_Q1_3899028"/>
      <w:bookmarkEnd w:id="1178"/>
      <w:bookmarkEnd w:id="1179"/>
      <w:bookmarkEnd w:id="1180"/>
    </w:p>
    <w:p w:rsidR="00FD0783" w:rsidRDefault="00FD0783" w:rsidP="00FD0783">
      <w:pPr>
        <w:pStyle w:val="af9"/>
        <w:keepNext/>
        <w:rPr>
          <w:rtl/>
        </w:rPr>
      </w:pPr>
      <w:bookmarkStart w:id="1181" w:name="ET_guest_725538_134"/>
      <w:r w:rsidRPr="00FD0783">
        <w:rPr>
          <w:rStyle w:val="TagStyle"/>
          <w:rtl/>
        </w:rPr>
        <w:t xml:space="preserve"> &lt;&lt; אורח &gt;&gt; </w:t>
      </w:r>
      <w:r>
        <w:rPr>
          <w:rtl/>
        </w:rPr>
        <w:t xml:space="preserve">אלון </w:t>
      </w:r>
      <w:proofErr w:type="spellStart"/>
      <w:r>
        <w:rPr>
          <w:rtl/>
        </w:rPr>
        <w:t>קינסט</w:t>
      </w:r>
      <w:proofErr w:type="spellEnd"/>
      <w:r>
        <w:rPr>
          <w:rtl/>
        </w:rPr>
        <w:t>:</w:t>
      </w:r>
      <w:r w:rsidRPr="00FD0783">
        <w:rPr>
          <w:rStyle w:val="TagStyle"/>
          <w:rtl/>
        </w:rPr>
        <w:t xml:space="preserve"> &lt;&lt; אורח &gt;&gt;</w:t>
      </w:r>
      <w:r>
        <w:rPr>
          <w:rtl/>
        </w:rPr>
        <w:t xml:space="preserve">   </w:t>
      </w:r>
      <w:bookmarkEnd w:id="1181"/>
    </w:p>
    <w:p w:rsidR="00FD0783" w:rsidRDefault="00FD0783" w:rsidP="00FD0783">
      <w:pPr>
        <w:pStyle w:val="KeepWithNext"/>
        <w:rPr>
          <w:rtl/>
        </w:rPr>
      </w:pPr>
    </w:p>
    <w:p w:rsidR="00FD0783" w:rsidRDefault="002D7F70" w:rsidP="00FD0783">
      <w:pPr>
        <w:rPr>
          <w:rtl/>
        </w:rPr>
      </w:pPr>
      <w:bookmarkStart w:id="1182" w:name="_ETM_Q1_3899403"/>
      <w:bookmarkStart w:id="1183" w:name="_ETM_Q1_3899454"/>
      <w:bookmarkEnd w:id="1182"/>
      <w:bookmarkEnd w:id="1183"/>
      <w:r>
        <w:rPr>
          <w:rFonts w:hint="cs"/>
          <w:rtl/>
        </w:rPr>
        <w:t xml:space="preserve">ההדגרה של עסק קטן או בינוני </w:t>
      </w:r>
      <w:bookmarkStart w:id="1184" w:name="_ETM_Q1_3894859"/>
      <w:bookmarkEnd w:id="1184"/>
      <w:r>
        <w:rPr>
          <w:rFonts w:hint="cs"/>
          <w:rtl/>
        </w:rPr>
        <w:t>נקבעה בחוק ואנחנו מפרס</w:t>
      </w:r>
      <w:r w:rsidR="00FD0783">
        <w:rPr>
          <w:rFonts w:hint="cs"/>
          <w:rtl/>
        </w:rPr>
        <w:t>מים אותה אחת לשנה.</w:t>
      </w:r>
    </w:p>
    <w:p w:rsidR="00FD0783" w:rsidRDefault="00FD0783" w:rsidP="00FD0783">
      <w:pPr>
        <w:rPr>
          <w:rtl/>
        </w:rPr>
      </w:pPr>
      <w:bookmarkStart w:id="1185" w:name="_ETM_Q1_3904808"/>
      <w:bookmarkStart w:id="1186" w:name="_ETM_Q1_3904886"/>
      <w:bookmarkEnd w:id="1185"/>
      <w:bookmarkEnd w:id="1186"/>
    </w:p>
    <w:p w:rsidR="00FD0783" w:rsidRDefault="00FD0783" w:rsidP="00FD0783">
      <w:pPr>
        <w:pStyle w:val="af6"/>
        <w:keepNext/>
        <w:rPr>
          <w:rtl/>
        </w:rPr>
      </w:pPr>
      <w:bookmarkStart w:id="1187" w:name="ET_yor_6157_135"/>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87"/>
    </w:p>
    <w:p w:rsidR="00FD0783" w:rsidRDefault="00FD0783" w:rsidP="00FD0783">
      <w:pPr>
        <w:pStyle w:val="KeepWithNext"/>
        <w:rPr>
          <w:rtl/>
        </w:rPr>
      </w:pPr>
    </w:p>
    <w:p w:rsidR="00FD0783" w:rsidRDefault="00FD0783" w:rsidP="002D7F70">
      <w:pPr>
        <w:rPr>
          <w:rtl/>
        </w:rPr>
      </w:pPr>
      <w:bookmarkStart w:id="1188" w:name="_ETM_Q1_3905361"/>
      <w:bookmarkEnd w:id="1188"/>
      <w:r>
        <w:rPr>
          <w:rFonts w:hint="cs"/>
          <w:rtl/>
        </w:rPr>
        <w:t xml:space="preserve">מכרז שזכה בו עסק </w:t>
      </w:r>
      <w:bookmarkStart w:id="1189" w:name="_ETM_Q1_3909474"/>
      <w:bookmarkEnd w:id="1189"/>
      <w:r w:rsidR="002D7F70">
        <w:rPr>
          <w:rFonts w:hint="cs"/>
          <w:rtl/>
        </w:rPr>
        <w:t>קטן אתם יודעים שהוא עסק קטן כי הגיש לפי</w:t>
      </w:r>
      <w:r>
        <w:rPr>
          <w:rFonts w:hint="cs"/>
          <w:rtl/>
        </w:rPr>
        <w:t xml:space="preserve"> </w:t>
      </w:r>
      <w:bookmarkStart w:id="1190" w:name="_ETM_Q1_3914746"/>
      <w:bookmarkEnd w:id="1190"/>
      <w:r>
        <w:rPr>
          <w:rFonts w:hint="cs"/>
          <w:rtl/>
        </w:rPr>
        <w:t>עסק קטן.</w:t>
      </w:r>
    </w:p>
    <w:p w:rsidR="00FD0783" w:rsidRDefault="00FD0783" w:rsidP="00FD0783">
      <w:pPr>
        <w:rPr>
          <w:rtl/>
        </w:rPr>
      </w:pPr>
      <w:bookmarkStart w:id="1191" w:name="_ETM_Q1_3917453"/>
      <w:bookmarkStart w:id="1192" w:name="_ETM_Q1_3917511"/>
      <w:bookmarkEnd w:id="1191"/>
      <w:bookmarkEnd w:id="1192"/>
    </w:p>
    <w:p w:rsidR="00FD0783" w:rsidRDefault="00FD0783" w:rsidP="00FD0783">
      <w:pPr>
        <w:pStyle w:val="-"/>
        <w:keepNext/>
        <w:rPr>
          <w:rtl/>
        </w:rPr>
      </w:pPr>
      <w:bookmarkStart w:id="1193" w:name="ET_speakercontinue_725538_136"/>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r>
        <w:rPr>
          <w:rtl/>
        </w:rPr>
        <w:t xml:space="preserve">אלון </w:t>
      </w:r>
      <w:proofErr w:type="spellStart"/>
      <w:r>
        <w:rPr>
          <w:rtl/>
        </w:rPr>
        <w:t>קינסט</w:t>
      </w:r>
      <w:proofErr w:type="spellEnd"/>
      <w:r>
        <w:rPr>
          <w:rtl/>
        </w:rPr>
        <w:t>:</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193"/>
    </w:p>
    <w:p w:rsidR="00FD0783" w:rsidRDefault="00FD0783" w:rsidP="00FD0783">
      <w:pPr>
        <w:pStyle w:val="KeepWithNext"/>
        <w:rPr>
          <w:rtl/>
        </w:rPr>
      </w:pPr>
    </w:p>
    <w:p w:rsidR="00FD0783" w:rsidRDefault="00FD0783" w:rsidP="00FD0783">
      <w:pPr>
        <w:rPr>
          <w:rtl/>
        </w:rPr>
      </w:pPr>
      <w:bookmarkStart w:id="1194" w:name="_ETM_Q1_3918084"/>
      <w:bookmarkEnd w:id="1194"/>
      <w:r>
        <w:rPr>
          <w:rFonts w:hint="cs"/>
          <w:rtl/>
        </w:rPr>
        <w:t>אנחנו לא יודעים שהוא עסק קטן.</w:t>
      </w:r>
    </w:p>
    <w:p w:rsidR="00FD0783" w:rsidRDefault="00FD0783" w:rsidP="00FD0783">
      <w:pPr>
        <w:rPr>
          <w:rtl/>
        </w:rPr>
      </w:pPr>
      <w:bookmarkStart w:id="1195" w:name="_ETM_Q1_3921375"/>
      <w:bookmarkStart w:id="1196" w:name="_ETM_Q1_3921438"/>
      <w:bookmarkEnd w:id="1195"/>
      <w:bookmarkEnd w:id="1196"/>
    </w:p>
    <w:p w:rsidR="00FD0783" w:rsidRDefault="00FD0783" w:rsidP="00FD0783">
      <w:pPr>
        <w:pStyle w:val="af6"/>
        <w:keepNext/>
        <w:rPr>
          <w:rtl/>
        </w:rPr>
      </w:pPr>
      <w:bookmarkStart w:id="1197" w:name="ET_yor_6157_137"/>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197"/>
    </w:p>
    <w:p w:rsidR="00FD0783" w:rsidRDefault="00FD0783" w:rsidP="00FD0783">
      <w:pPr>
        <w:pStyle w:val="KeepWithNext"/>
        <w:rPr>
          <w:rtl/>
        </w:rPr>
      </w:pPr>
    </w:p>
    <w:p w:rsidR="00FD0783" w:rsidRDefault="00FD0783" w:rsidP="00FD0783">
      <w:pPr>
        <w:rPr>
          <w:rtl/>
        </w:rPr>
      </w:pPr>
      <w:bookmarkStart w:id="1198" w:name="_ETM_Q1_3921896"/>
      <w:bookmarkEnd w:id="1198"/>
      <w:r>
        <w:rPr>
          <w:rFonts w:hint="cs"/>
          <w:rtl/>
        </w:rPr>
        <w:t xml:space="preserve">אז איך הוא </w:t>
      </w:r>
      <w:bookmarkStart w:id="1199" w:name="_ETM_Q1_3924096"/>
      <w:bookmarkEnd w:id="1199"/>
      <w:r>
        <w:rPr>
          <w:rFonts w:hint="cs"/>
          <w:rtl/>
        </w:rPr>
        <w:t>קיבל את ההקלה?</w:t>
      </w:r>
    </w:p>
    <w:p w:rsidR="00FD0783" w:rsidRDefault="00FD0783" w:rsidP="00FD0783">
      <w:pPr>
        <w:rPr>
          <w:rtl/>
        </w:rPr>
      </w:pPr>
      <w:bookmarkStart w:id="1200" w:name="_ETM_Q1_3926344"/>
      <w:bookmarkStart w:id="1201" w:name="_ETM_Q1_3926402"/>
      <w:bookmarkEnd w:id="1200"/>
      <w:bookmarkEnd w:id="1201"/>
    </w:p>
    <w:p w:rsidR="00FD0783" w:rsidRDefault="00FD0783" w:rsidP="00FD0783">
      <w:pPr>
        <w:pStyle w:val="-"/>
        <w:keepNext/>
        <w:rPr>
          <w:rtl/>
        </w:rPr>
      </w:pPr>
      <w:bookmarkStart w:id="1202" w:name="ET_speakercontinue_725538_138"/>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 </w:t>
      </w:r>
      <w:r>
        <w:rPr>
          <w:rtl/>
        </w:rPr>
        <w:t xml:space="preserve">אלון </w:t>
      </w:r>
      <w:proofErr w:type="spellStart"/>
      <w:r>
        <w:rPr>
          <w:rtl/>
        </w:rPr>
        <w:t>קינסט</w:t>
      </w:r>
      <w:proofErr w:type="spellEnd"/>
      <w:r>
        <w:rPr>
          <w:rtl/>
        </w:rPr>
        <w:t>:</w:t>
      </w:r>
      <w:r w:rsidRPr="00FD0783">
        <w:rPr>
          <w:rStyle w:val="TagStyle"/>
          <w:rtl/>
        </w:rPr>
        <w:t xml:space="preserve"> &lt;&lt; </w:t>
      </w:r>
      <w:proofErr w:type="spellStart"/>
      <w:r w:rsidRPr="00FD0783">
        <w:rPr>
          <w:rStyle w:val="TagStyle"/>
          <w:rtl/>
        </w:rPr>
        <w:t>דובר_המשך</w:t>
      </w:r>
      <w:proofErr w:type="spellEnd"/>
      <w:r w:rsidRPr="00FD0783">
        <w:rPr>
          <w:rStyle w:val="TagStyle"/>
          <w:rtl/>
        </w:rPr>
        <w:t xml:space="preserve"> &gt;&gt;</w:t>
      </w:r>
      <w:r>
        <w:rPr>
          <w:rtl/>
        </w:rPr>
        <w:t xml:space="preserve">   </w:t>
      </w:r>
      <w:bookmarkEnd w:id="1202"/>
    </w:p>
    <w:p w:rsidR="00FD0783" w:rsidRDefault="00FD0783" w:rsidP="00FD0783">
      <w:pPr>
        <w:pStyle w:val="KeepWithNext"/>
        <w:rPr>
          <w:rtl/>
        </w:rPr>
      </w:pPr>
    </w:p>
    <w:p w:rsidR="00FD0783" w:rsidRDefault="00FD0783" w:rsidP="002D7F70">
      <w:pPr>
        <w:rPr>
          <w:rtl/>
        </w:rPr>
      </w:pPr>
      <w:bookmarkStart w:id="1203" w:name="_ETM_Q1_3926911"/>
      <w:bookmarkEnd w:id="1203"/>
      <w:r>
        <w:rPr>
          <w:rFonts w:hint="cs"/>
          <w:rtl/>
        </w:rPr>
        <w:t xml:space="preserve">לא קיבל הקלה. </w:t>
      </w:r>
      <w:r w:rsidR="002D7F70">
        <w:rPr>
          <w:rFonts w:hint="cs"/>
          <w:rtl/>
        </w:rPr>
        <w:t xml:space="preserve">אין הקלה בתקנות. יש חובה לשקול שיקולי </w:t>
      </w:r>
      <w:bookmarkStart w:id="1204" w:name="_ETM_Q1_3923761"/>
      <w:bookmarkEnd w:id="1204"/>
      <w:r w:rsidR="002D7F70">
        <w:rPr>
          <w:rFonts w:hint="cs"/>
          <w:rtl/>
        </w:rPr>
        <w:t xml:space="preserve">חסמים וככל הניתן להפחית חסמים כדי לאפשר השתתפות עסקים </w:t>
      </w:r>
      <w:r>
        <w:rPr>
          <w:rFonts w:hint="cs"/>
          <w:rtl/>
        </w:rPr>
        <w:t>קטנים.</w:t>
      </w:r>
      <w:r w:rsidR="002D7F70">
        <w:rPr>
          <w:rFonts w:hint="cs"/>
          <w:rtl/>
        </w:rPr>
        <w:t xml:space="preserve"> אין מנגנון העדפה בחוק לעסקים קטנים.</w:t>
      </w:r>
    </w:p>
    <w:p w:rsidR="00FD0783" w:rsidRDefault="00FD0783" w:rsidP="00FD0783">
      <w:pPr>
        <w:rPr>
          <w:rtl/>
        </w:rPr>
      </w:pPr>
      <w:bookmarkStart w:id="1205" w:name="_ETM_Q1_3932288"/>
      <w:bookmarkStart w:id="1206" w:name="_ETM_Q1_3932338"/>
      <w:bookmarkStart w:id="1207" w:name="_ETM_Q1_3935001"/>
      <w:bookmarkEnd w:id="1205"/>
      <w:bookmarkEnd w:id="1206"/>
      <w:bookmarkEnd w:id="1207"/>
    </w:p>
    <w:p w:rsidR="00FD0783" w:rsidRDefault="00FD0783" w:rsidP="00FD0783">
      <w:pPr>
        <w:pStyle w:val="af9"/>
        <w:keepNext/>
        <w:rPr>
          <w:rtl/>
        </w:rPr>
      </w:pPr>
      <w:bookmarkStart w:id="1208" w:name="ET_guest_828810_139"/>
      <w:r w:rsidRPr="00FD0783">
        <w:rPr>
          <w:rStyle w:val="TagStyle"/>
          <w:rtl/>
        </w:rPr>
        <w:t xml:space="preserve"> &lt;&lt; אורח &gt;&gt; </w:t>
      </w:r>
      <w:proofErr w:type="spellStart"/>
      <w:r>
        <w:rPr>
          <w:rtl/>
        </w:rPr>
        <w:t>רוית</w:t>
      </w:r>
      <w:proofErr w:type="spellEnd"/>
      <w:r>
        <w:rPr>
          <w:rtl/>
        </w:rPr>
        <w:t xml:space="preserve"> גרוס:</w:t>
      </w:r>
      <w:r w:rsidRPr="00FD0783">
        <w:rPr>
          <w:rStyle w:val="TagStyle"/>
          <w:rtl/>
        </w:rPr>
        <w:t xml:space="preserve"> &lt;&lt; אורח &gt;&gt;</w:t>
      </w:r>
      <w:r>
        <w:rPr>
          <w:rtl/>
        </w:rPr>
        <w:t xml:space="preserve">   </w:t>
      </w:r>
      <w:bookmarkEnd w:id="1208"/>
    </w:p>
    <w:p w:rsidR="00FD0783" w:rsidRDefault="00FD0783" w:rsidP="00FD0783">
      <w:pPr>
        <w:pStyle w:val="KeepWithNext"/>
        <w:rPr>
          <w:rtl/>
        </w:rPr>
      </w:pPr>
    </w:p>
    <w:p w:rsidR="00FD0783" w:rsidRDefault="002D7F70" w:rsidP="00FD0783">
      <w:pPr>
        <w:rPr>
          <w:rtl/>
        </w:rPr>
      </w:pPr>
      <w:bookmarkStart w:id="1209" w:name="_ETM_Q1_3935421"/>
      <w:bookmarkStart w:id="1210" w:name="_ETM_Q1_3935466"/>
      <w:bookmarkEnd w:id="1209"/>
      <w:bookmarkEnd w:id="1210"/>
      <w:r>
        <w:rPr>
          <w:rFonts w:hint="cs"/>
          <w:rtl/>
        </w:rPr>
        <w:t xml:space="preserve">הוראת </w:t>
      </w:r>
      <w:proofErr w:type="spellStart"/>
      <w:r>
        <w:rPr>
          <w:rFonts w:hint="cs"/>
          <w:rtl/>
        </w:rPr>
        <w:t>התכ"מ</w:t>
      </w:r>
      <w:proofErr w:type="spellEnd"/>
      <w:r>
        <w:rPr>
          <w:rFonts w:hint="cs"/>
          <w:rtl/>
        </w:rPr>
        <w:t xml:space="preserve"> קובעת בפירוש </w:t>
      </w:r>
      <w:bookmarkStart w:id="1211" w:name="_ETM_Q1_3933008"/>
      <w:bookmarkEnd w:id="1211"/>
      <w:r>
        <w:rPr>
          <w:rFonts w:hint="cs"/>
          <w:rtl/>
        </w:rPr>
        <w:t xml:space="preserve">שאתם צריכים להגיד כל הזמן את הדוח - </w:t>
      </w:r>
      <w:r w:rsidR="00FD0783">
        <w:rPr>
          <w:rFonts w:hint="cs"/>
          <w:rtl/>
        </w:rPr>
        <w:t>כמה עסקים קטנים זכו במכר</w:t>
      </w:r>
      <w:bookmarkStart w:id="1212" w:name="_ETM_Q1_3938614"/>
      <w:bookmarkEnd w:id="1212"/>
      <w:r w:rsidR="00FD0783">
        <w:rPr>
          <w:rFonts w:hint="cs"/>
          <w:rtl/>
        </w:rPr>
        <w:t xml:space="preserve">זים שלכם. אתם לא עושים זאת כי </w:t>
      </w:r>
      <w:r>
        <w:rPr>
          <w:rFonts w:hint="cs"/>
          <w:rtl/>
        </w:rPr>
        <w:t xml:space="preserve">אתם </w:t>
      </w:r>
      <w:r w:rsidR="00FD0783">
        <w:rPr>
          <w:rFonts w:hint="cs"/>
          <w:rtl/>
        </w:rPr>
        <w:t xml:space="preserve">לא יודעים את </w:t>
      </w:r>
      <w:bookmarkStart w:id="1213" w:name="_ETM_Q1_3944467"/>
      <w:bookmarkEnd w:id="1213"/>
      <w:r w:rsidR="00FD0783">
        <w:rPr>
          <w:rFonts w:hint="cs"/>
          <w:rtl/>
        </w:rPr>
        <w:t>זה.</w:t>
      </w:r>
    </w:p>
    <w:p w:rsidR="00FD0783" w:rsidRDefault="00FD0783" w:rsidP="00FD0783">
      <w:pPr>
        <w:rPr>
          <w:rtl/>
        </w:rPr>
      </w:pPr>
      <w:bookmarkStart w:id="1214" w:name="_ETM_Q1_3945977"/>
      <w:bookmarkStart w:id="1215" w:name="_ETM_Q1_3946042"/>
      <w:bookmarkStart w:id="1216" w:name="_ETM_Q1_3946994"/>
      <w:bookmarkEnd w:id="1214"/>
      <w:bookmarkEnd w:id="1215"/>
      <w:bookmarkEnd w:id="1216"/>
    </w:p>
    <w:p w:rsidR="00FD0783" w:rsidRDefault="00FD0783" w:rsidP="00FD0783">
      <w:pPr>
        <w:pStyle w:val="af9"/>
        <w:keepNext/>
        <w:rPr>
          <w:rtl/>
        </w:rPr>
      </w:pPr>
      <w:bookmarkStart w:id="1217" w:name="ET_guest_725538_140"/>
      <w:r w:rsidRPr="00FD0783">
        <w:rPr>
          <w:rStyle w:val="TagStyle"/>
          <w:rtl/>
        </w:rPr>
        <w:t xml:space="preserve"> &lt;&lt; אורח &gt;&gt; </w:t>
      </w:r>
      <w:r>
        <w:rPr>
          <w:rtl/>
        </w:rPr>
        <w:t xml:space="preserve">אלון </w:t>
      </w:r>
      <w:proofErr w:type="spellStart"/>
      <w:r>
        <w:rPr>
          <w:rtl/>
        </w:rPr>
        <w:t>קינסט</w:t>
      </w:r>
      <w:proofErr w:type="spellEnd"/>
      <w:r>
        <w:rPr>
          <w:rtl/>
        </w:rPr>
        <w:t>:</w:t>
      </w:r>
      <w:r w:rsidRPr="00FD0783">
        <w:rPr>
          <w:rStyle w:val="TagStyle"/>
          <w:rtl/>
        </w:rPr>
        <w:t xml:space="preserve"> &lt;&lt; אורח &gt;&gt;</w:t>
      </w:r>
      <w:r>
        <w:rPr>
          <w:rtl/>
        </w:rPr>
        <w:t xml:space="preserve">   </w:t>
      </w:r>
      <w:bookmarkEnd w:id="1217"/>
    </w:p>
    <w:p w:rsidR="00FD0783" w:rsidRDefault="00FD0783" w:rsidP="00FD0783">
      <w:pPr>
        <w:pStyle w:val="KeepWithNext"/>
        <w:rPr>
          <w:rtl/>
        </w:rPr>
      </w:pPr>
    </w:p>
    <w:p w:rsidR="00FD0783" w:rsidRDefault="002D7F70" w:rsidP="002D7F70">
      <w:pPr>
        <w:rPr>
          <w:rtl/>
        </w:rPr>
      </w:pPr>
      <w:bookmarkStart w:id="1218" w:name="_ETM_Q1_3947453"/>
      <w:bookmarkStart w:id="1219" w:name="_ETM_Q1_3947493"/>
      <w:bookmarkEnd w:id="1218"/>
      <w:bookmarkEnd w:id="1219"/>
      <w:r>
        <w:rPr>
          <w:rFonts w:hint="cs"/>
          <w:rtl/>
        </w:rPr>
        <w:t xml:space="preserve">הדוח </w:t>
      </w:r>
      <w:bookmarkStart w:id="1220" w:name="_ETM_Q1_3940954"/>
      <w:bookmarkEnd w:id="1220"/>
      <w:r>
        <w:rPr>
          <w:rFonts w:hint="cs"/>
          <w:rtl/>
        </w:rPr>
        <w:t>הזה מתפרסם אחת לשנה לדעתי כבר ארבע שנים. אנ</w:t>
      </w:r>
      <w:bookmarkStart w:id="1221" w:name="_ETM_Q1_3945512"/>
      <w:bookmarkEnd w:id="1221"/>
      <w:r>
        <w:rPr>
          <w:rFonts w:hint="cs"/>
          <w:rtl/>
        </w:rPr>
        <w:t xml:space="preserve">י לא זוכר את המספרים המדויקים </w:t>
      </w:r>
      <w:r>
        <w:rPr>
          <w:rtl/>
        </w:rPr>
        <w:t>–</w:t>
      </w:r>
      <w:r>
        <w:rPr>
          <w:rFonts w:hint="cs"/>
          <w:rtl/>
        </w:rPr>
        <w:t xml:space="preserve"> סדר גודל של </w:t>
      </w:r>
      <w:bookmarkStart w:id="1222" w:name="_ETM_Q1_3947170"/>
      <w:bookmarkEnd w:id="1222"/>
      <w:r>
        <w:rPr>
          <w:rFonts w:hint="cs"/>
          <w:rtl/>
        </w:rPr>
        <w:t xml:space="preserve">40% מההוצאה הממשלתית </w:t>
      </w:r>
      <w:r w:rsidR="00FD0783">
        <w:rPr>
          <w:rFonts w:hint="cs"/>
          <w:rtl/>
        </w:rPr>
        <w:t>של משרדי הממ</w:t>
      </w:r>
      <w:r>
        <w:rPr>
          <w:rFonts w:hint="cs"/>
          <w:rtl/>
        </w:rPr>
        <w:t>ש</w:t>
      </w:r>
      <w:r w:rsidR="00FD0783">
        <w:rPr>
          <w:rFonts w:hint="cs"/>
          <w:rtl/>
        </w:rPr>
        <w:t xml:space="preserve">לה </w:t>
      </w:r>
      <w:r>
        <w:rPr>
          <w:rFonts w:hint="cs"/>
          <w:rtl/>
        </w:rPr>
        <w:t>ה</w:t>
      </w:r>
      <w:r w:rsidR="00FD0783">
        <w:rPr>
          <w:rFonts w:hint="cs"/>
          <w:rtl/>
        </w:rPr>
        <w:t>יא לעסקים קט</w:t>
      </w:r>
      <w:r>
        <w:rPr>
          <w:rFonts w:hint="cs"/>
          <w:rtl/>
        </w:rPr>
        <w:t>נ</w:t>
      </w:r>
      <w:r w:rsidR="00FD0783">
        <w:rPr>
          <w:rFonts w:hint="cs"/>
          <w:rtl/>
        </w:rPr>
        <w:t xml:space="preserve">ים ובינוניים </w:t>
      </w:r>
      <w:r w:rsidR="00FD0783">
        <w:rPr>
          <w:rtl/>
        </w:rPr>
        <w:t>–</w:t>
      </w:r>
      <w:r w:rsidR="00FD0783">
        <w:rPr>
          <w:rFonts w:hint="cs"/>
          <w:rtl/>
        </w:rPr>
        <w:t xml:space="preserve"> אם תרצה, </w:t>
      </w:r>
      <w:bookmarkStart w:id="1223" w:name="_ETM_Q1_3957663"/>
      <w:bookmarkEnd w:id="1223"/>
      <w:r w:rsidR="00FD0783">
        <w:rPr>
          <w:rFonts w:hint="cs"/>
          <w:rtl/>
        </w:rPr>
        <w:t xml:space="preserve">אבדוק את הנתונים </w:t>
      </w:r>
      <w:r>
        <w:rPr>
          <w:rFonts w:hint="cs"/>
          <w:rtl/>
        </w:rPr>
        <w:t xml:space="preserve">עוד רגע </w:t>
      </w:r>
      <w:r w:rsidR="00FD0783">
        <w:rPr>
          <w:rtl/>
        </w:rPr>
        <w:t>–</w:t>
      </w:r>
      <w:r w:rsidR="00FD0783">
        <w:rPr>
          <w:rFonts w:hint="cs"/>
          <w:rtl/>
        </w:rPr>
        <w:t xml:space="preserve"> אני שולף מהזיכרון, </w:t>
      </w:r>
      <w:r>
        <w:rPr>
          <w:rFonts w:hint="cs"/>
          <w:rtl/>
        </w:rPr>
        <w:t xml:space="preserve">רק אומר שחלק מהתפיסה כשמדובר על התקשרויות קטנות, אחד הדברים שאנו סבורים </w:t>
      </w:r>
      <w:bookmarkStart w:id="1224" w:name="_ETM_Q1_3963161"/>
      <w:bookmarkEnd w:id="1224"/>
      <w:r w:rsidR="00FD0783">
        <w:rPr>
          <w:rFonts w:hint="cs"/>
          <w:rtl/>
        </w:rPr>
        <w:t xml:space="preserve">שהיא הדרך </w:t>
      </w:r>
      <w:bookmarkStart w:id="1225" w:name="_ETM_Q1_3966313"/>
      <w:bookmarkEnd w:id="1225"/>
      <w:r w:rsidR="00FD0783">
        <w:rPr>
          <w:rFonts w:hint="cs"/>
          <w:rtl/>
        </w:rPr>
        <w:t xml:space="preserve">לקדם התקשרויות עם עסקים קטנים היא </w:t>
      </w:r>
      <w:r>
        <w:rPr>
          <w:rFonts w:hint="cs"/>
          <w:rtl/>
        </w:rPr>
        <w:t xml:space="preserve">באמצעי </w:t>
      </w:r>
      <w:r w:rsidR="00FD0783">
        <w:rPr>
          <w:rFonts w:hint="cs"/>
          <w:rtl/>
        </w:rPr>
        <w:t xml:space="preserve">דיגיטציה. </w:t>
      </w:r>
      <w:r>
        <w:rPr>
          <w:rFonts w:hint="cs"/>
          <w:rtl/>
        </w:rPr>
        <w:t xml:space="preserve">אנו עובדים על זה הרבה מאוד. בין היתר </w:t>
      </w:r>
      <w:bookmarkStart w:id="1226" w:name="_ETM_Q1_3972291"/>
      <w:bookmarkEnd w:id="1226"/>
      <w:r>
        <w:rPr>
          <w:rFonts w:hint="cs"/>
          <w:rtl/>
        </w:rPr>
        <w:t xml:space="preserve">דיברו על זה - </w:t>
      </w:r>
      <w:r w:rsidR="00FD0783">
        <w:rPr>
          <w:rFonts w:hint="cs"/>
          <w:rtl/>
        </w:rPr>
        <w:t xml:space="preserve">יש לנו מערכת </w:t>
      </w:r>
      <w:bookmarkStart w:id="1227" w:name="_ETM_Q1_3973998"/>
      <w:bookmarkEnd w:id="1227"/>
      <w:r w:rsidR="00FD0783">
        <w:rPr>
          <w:rFonts w:hint="cs"/>
          <w:rtl/>
        </w:rPr>
        <w:t xml:space="preserve">שכמעט כל משרדי הממשלה משתמשים בה היום </w:t>
      </w:r>
      <w:r>
        <w:rPr>
          <w:rFonts w:hint="cs"/>
          <w:rtl/>
        </w:rPr>
        <w:t xml:space="preserve">לביצוע של התקשרויות בסכומים נמוכים או </w:t>
      </w:r>
      <w:bookmarkStart w:id="1228" w:name="_ETM_Q1_3979136"/>
      <w:bookmarkEnd w:id="1228"/>
      <w:r w:rsidR="00FD0783">
        <w:rPr>
          <w:rFonts w:hint="cs"/>
          <w:rtl/>
        </w:rPr>
        <w:t xml:space="preserve">עד 50,000, וספקים </w:t>
      </w:r>
      <w:bookmarkStart w:id="1229" w:name="_ETM_Q1_3981695"/>
      <w:bookmarkEnd w:id="1229"/>
      <w:r w:rsidR="00FD0783">
        <w:rPr>
          <w:rFonts w:hint="cs"/>
          <w:rtl/>
        </w:rPr>
        <w:t xml:space="preserve">יכולים להירשם שם </w:t>
      </w:r>
      <w:r>
        <w:rPr>
          <w:rFonts w:hint="cs"/>
          <w:rtl/>
        </w:rPr>
        <w:t xml:space="preserve">באופן חופשי </w:t>
      </w:r>
      <w:r w:rsidR="00FD0783">
        <w:rPr>
          <w:rtl/>
        </w:rPr>
        <w:t>–</w:t>
      </w:r>
      <w:r w:rsidR="00FD0783">
        <w:rPr>
          <w:rFonts w:hint="cs"/>
          <w:rtl/>
        </w:rPr>
        <w:t xml:space="preserve"> מערכת יהלום, </w:t>
      </w:r>
      <w:r>
        <w:rPr>
          <w:rFonts w:hint="cs"/>
          <w:rtl/>
        </w:rPr>
        <w:t xml:space="preserve">להתקשרויות </w:t>
      </w:r>
      <w:r w:rsidR="00FD0783">
        <w:rPr>
          <w:rFonts w:hint="cs"/>
          <w:rtl/>
        </w:rPr>
        <w:t xml:space="preserve">בסכומים נמוכים. אנו רואים </w:t>
      </w:r>
      <w:bookmarkStart w:id="1230" w:name="_ETM_Q1_3990668"/>
      <w:bookmarkEnd w:id="1230"/>
      <w:r w:rsidR="00FD0783">
        <w:rPr>
          <w:rFonts w:hint="cs"/>
          <w:rtl/>
        </w:rPr>
        <w:t>שם מספר רב מאוד של עסקים, ככל הנראה</w:t>
      </w:r>
      <w:r>
        <w:rPr>
          <w:rFonts w:hint="cs"/>
          <w:rtl/>
        </w:rPr>
        <w:t xml:space="preserve"> הרבה מאוד מהם קטנים ובינוניים</w:t>
      </w:r>
      <w:r w:rsidR="00FD0783">
        <w:rPr>
          <w:rFonts w:hint="cs"/>
          <w:rtl/>
        </w:rPr>
        <w:t>.</w:t>
      </w:r>
    </w:p>
    <w:p w:rsidR="00FD0783" w:rsidRDefault="00FD0783" w:rsidP="00FD0783">
      <w:pPr>
        <w:rPr>
          <w:rtl/>
        </w:rPr>
      </w:pPr>
      <w:bookmarkStart w:id="1231" w:name="_ETM_Q1_3997883"/>
      <w:bookmarkStart w:id="1232" w:name="_ETM_Q1_3997956"/>
      <w:bookmarkEnd w:id="1231"/>
      <w:bookmarkEnd w:id="1232"/>
    </w:p>
    <w:p w:rsidR="00FD0783" w:rsidRDefault="00FD0783" w:rsidP="00FD0783">
      <w:pPr>
        <w:pStyle w:val="af6"/>
        <w:keepNext/>
        <w:rPr>
          <w:rtl/>
        </w:rPr>
      </w:pPr>
      <w:bookmarkStart w:id="1233" w:name="ET_yor_6157_141"/>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233"/>
    </w:p>
    <w:p w:rsidR="00FD0783" w:rsidRDefault="00FD0783" w:rsidP="00FD0783">
      <w:pPr>
        <w:pStyle w:val="KeepWithNext"/>
        <w:rPr>
          <w:rtl/>
        </w:rPr>
      </w:pPr>
    </w:p>
    <w:p w:rsidR="00FD0783" w:rsidRDefault="00FD0783" w:rsidP="002D7F70">
      <w:pPr>
        <w:rPr>
          <w:rtl/>
        </w:rPr>
      </w:pPr>
      <w:bookmarkStart w:id="1234" w:name="_ETM_Q1_3998494"/>
      <w:bookmarkEnd w:id="1234"/>
      <w:r>
        <w:rPr>
          <w:rFonts w:hint="cs"/>
          <w:rtl/>
        </w:rPr>
        <w:t xml:space="preserve">טוב שאת פה. </w:t>
      </w:r>
      <w:bookmarkStart w:id="1235" w:name="_ETM_Q1_4002708"/>
      <w:bookmarkEnd w:id="1235"/>
      <w:r w:rsidR="002D7F70">
        <w:rPr>
          <w:rFonts w:hint="cs"/>
          <w:rtl/>
        </w:rPr>
        <w:t xml:space="preserve">טוב שהעלית </w:t>
      </w:r>
      <w:bookmarkStart w:id="1236" w:name="_ETM_Q1_4003214"/>
      <w:bookmarkEnd w:id="1236"/>
      <w:r w:rsidR="002D7F70">
        <w:rPr>
          <w:rFonts w:hint="cs"/>
          <w:rtl/>
        </w:rPr>
        <w:t xml:space="preserve">את הנקודה. </w:t>
      </w:r>
      <w:r>
        <w:rPr>
          <w:rFonts w:hint="cs"/>
          <w:rtl/>
        </w:rPr>
        <w:t>נעלה אותה הלאה. לא בסמכותי</w:t>
      </w:r>
      <w:r w:rsidR="002D7F70">
        <w:rPr>
          <w:rFonts w:hint="cs"/>
          <w:rtl/>
        </w:rPr>
        <w:t xml:space="preserve"> לקבוע פה מנגנונים בהקשר הזה</w:t>
      </w:r>
      <w:r>
        <w:rPr>
          <w:rFonts w:hint="cs"/>
          <w:rtl/>
        </w:rPr>
        <w:t xml:space="preserve">. </w:t>
      </w:r>
      <w:r w:rsidR="002D7F70">
        <w:rPr>
          <w:rFonts w:hint="cs"/>
          <w:rtl/>
        </w:rPr>
        <w:t>ז</w:t>
      </w:r>
      <w:r>
        <w:rPr>
          <w:rFonts w:hint="cs"/>
          <w:rtl/>
        </w:rPr>
        <w:t xml:space="preserve">ה דבר שצריך לקבוע שר </w:t>
      </w:r>
      <w:bookmarkStart w:id="1237" w:name="_ETM_Q1_4008592"/>
      <w:bookmarkEnd w:id="1237"/>
      <w:r>
        <w:rPr>
          <w:rFonts w:hint="cs"/>
          <w:rtl/>
        </w:rPr>
        <w:t xml:space="preserve">האוצר ככל שנדרוש </w:t>
      </w:r>
      <w:r w:rsidR="002D7F70">
        <w:rPr>
          <w:rFonts w:hint="cs"/>
          <w:rtl/>
        </w:rPr>
        <w:t xml:space="preserve">התאמות. </w:t>
      </w:r>
      <w:r>
        <w:rPr>
          <w:rFonts w:hint="cs"/>
          <w:rtl/>
        </w:rPr>
        <w:t xml:space="preserve">אתייחס לזה גם בסיכום. כעסק קטן </w:t>
      </w:r>
      <w:bookmarkStart w:id="1238" w:name="_ETM_Q1_4017060"/>
      <w:bookmarkEnd w:id="1238"/>
      <w:r>
        <w:rPr>
          <w:rtl/>
        </w:rPr>
        <w:t>–</w:t>
      </w:r>
      <w:r>
        <w:rPr>
          <w:rFonts w:hint="cs"/>
          <w:rtl/>
        </w:rPr>
        <w:t xml:space="preserve"> פעם אחת עשיתי התקשרות עם ה</w:t>
      </w:r>
      <w:r w:rsidR="002D7F70">
        <w:rPr>
          <w:rFonts w:hint="cs"/>
          <w:rtl/>
        </w:rPr>
        <w:t>מ</w:t>
      </w:r>
      <w:r>
        <w:rPr>
          <w:rFonts w:hint="cs"/>
          <w:rtl/>
        </w:rPr>
        <w:t xml:space="preserve">משלה. הלכתי למערכת </w:t>
      </w:r>
      <w:bookmarkStart w:id="1239" w:name="_ETM_Q1_4030209"/>
      <w:bookmarkEnd w:id="1239"/>
      <w:r>
        <w:rPr>
          <w:rFonts w:hint="cs"/>
          <w:rtl/>
        </w:rPr>
        <w:t>המרכבה. את מערכת יהלום אינ</w:t>
      </w:r>
      <w:r w:rsidR="002D7F70">
        <w:rPr>
          <w:rFonts w:hint="cs"/>
          <w:rtl/>
        </w:rPr>
        <w:t>י</w:t>
      </w:r>
      <w:r>
        <w:rPr>
          <w:rFonts w:hint="cs"/>
          <w:rtl/>
        </w:rPr>
        <w:t xml:space="preserve"> מכיר. אבל ההנגשה ולכאורה ההליך </w:t>
      </w:r>
      <w:bookmarkStart w:id="1240" w:name="_ETM_Q1_4038227"/>
      <w:bookmarkEnd w:id="1240"/>
      <w:r>
        <w:rPr>
          <w:rFonts w:hint="cs"/>
          <w:rtl/>
        </w:rPr>
        <w:t xml:space="preserve">המהיר הזה הוא יחסית להליך </w:t>
      </w:r>
      <w:proofErr w:type="spellStart"/>
      <w:r>
        <w:rPr>
          <w:rFonts w:hint="cs"/>
          <w:rtl/>
        </w:rPr>
        <w:t>המכרזי</w:t>
      </w:r>
      <w:proofErr w:type="spellEnd"/>
      <w:r>
        <w:rPr>
          <w:rFonts w:hint="cs"/>
          <w:rtl/>
        </w:rPr>
        <w:t xml:space="preserve"> עם </w:t>
      </w:r>
      <w:r w:rsidR="002D7F70">
        <w:rPr>
          <w:rFonts w:hint="cs"/>
          <w:rtl/>
        </w:rPr>
        <w:t>פחות</w:t>
      </w:r>
      <w:r>
        <w:rPr>
          <w:rFonts w:hint="cs"/>
          <w:rtl/>
        </w:rPr>
        <w:t xml:space="preserve"> חסמים. </w:t>
      </w:r>
      <w:bookmarkStart w:id="1241" w:name="_ETM_Q1_4047383"/>
      <w:bookmarkEnd w:id="1241"/>
      <w:r>
        <w:rPr>
          <w:rFonts w:hint="cs"/>
          <w:rtl/>
        </w:rPr>
        <w:t xml:space="preserve">איזה הליך </w:t>
      </w:r>
      <w:r w:rsidR="002D7F70">
        <w:rPr>
          <w:rFonts w:hint="cs"/>
          <w:rtl/>
        </w:rPr>
        <w:t xml:space="preserve">שלא יכתבו בארבעה חמודים </w:t>
      </w:r>
      <w:proofErr w:type="spellStart"/>
      <w:r>
        <w:rPr>
          <w:rFonts w:hint="cs"/>
          <w:rtl/>
        </w:rPr>
        <w:t>בעז"ה</w:t>
      </w:r>
      <w:proofErr w:type="spellEnd"/>
      <w:r>
        <w:rPr>
          <w:rFonts w:hint="cs"/>
          <w:rtl/>
        </w:rPr>
        <w:t xml:space="preserve">, יהיה יותר קל ונגיש </w:t>
      </w:r>
      <w:r w:rsidR="002D7F70">
        <w:rPr>
          <w:rFonts w:hint="cs"/>
          <w:rtl/>
        </w:rPr>
        <w:t xml:space="preserve">לעסקים קטנים ובינוניים </w:t>
      </w:r>
      <w:r>
        <w:rPr>
          <w:rFonts w:hint="cs"/>
          <w:rtl/>
        </w:rPr>
        <w:t xml:space="preserve">מאשר ההליך </w:t>
      </w:r>
      <w:bookmarkStart w:id="1242" w:name="_ETM_Q1_4058696"/>
      <w:bookmarkEnd w:id="1242"/>
      <w:proofErr w:type="spellStart"/>
      <w:r>
        <w:rPr>
          <w:rFonts w:hint="cs"/>
          <w:rtl/>
        </w:rPr>
        <w:t>המכרזי</w:t>
      </w:r>
      <w:proofErr w:type="spellEnd"/>
      <w:r>
        <w:rPr>
          <w:rFonts w:hint="cs"/>
          <w:rtl/>
        </w:rPr>
        <w:t xml:space="preserve"> שלך תיקח עו"ד, תגיש מכרז. לכן הנחת העבודה שלי</w:t>
      </w:r>
      <w:r w:rsidR="002D7F70">
        <w:rPr>
          <w:rFonts w:hint="cs"/>
          <w:rtl/>
        </w:rPr>
        <w:t>,</w:t>
      </w:r>
      <w:r>
        <w:rPr>
          <w:rFonts w:hint="cs"/>
          <w:rtl/>
        </w:rPr>
        <w:t xml:space="preserve"> </w:t>
      </w:r>
      <w:bookmarkStart w:id="1243" w:name="_ETM_Q1_4065963"/>
      <w:bookmarkEnd w:id="1243"/>
      <w:r>
        <w:rPr>
          <w:rFonts w:hint="cs"/>
          <w:rtl/>
        </w:rPr>
        <w:t xml:space="preserve">שבהיעדר </w:t>
      </w:r>
      <w:r w:rsidR="002D7F70">
        <w:rPr>
          <w:rFonts w:hint="cs"/>
          <w:rtl/>
        </w:rPr>
        <w:t>נתון</w:t>
      </w:r>
      <w:r>
        <w:rPr>
          <w:rFonts w:hint="cs"/>
          <w:rtl/>
        </w:rPr>
        <w:t xml:space="preserve"> סותר יקל עם עסקים קטנים ובינוניים.</w:t>
      </w:r>
    </w:p>
    <w:p w:rsidR="00FD0783" w:rsidRDefault="00FD0783" w:rsidP="00FD0783">
      <w:pPr>
        <w:rPr>
          <w:rtl/>
        </w:rPr>
      </w:pPr>
      <w:bookmarkStart w:id="1244" w:name="_ETM_Q1_4073441"/>
      <w:bookmarkStart w:id="1245" w:name="_ETM_Q1_4073520"/>
      <w:bookmarkEnd w:id="1244"/>
      <w:bookmarkEnd w:id="1245"/>
    </w:p>
    <w:p w:rsidR="002D7F70" w:rsidRDefault="002D7F70" w:rsidP="002D7F70">
      <w:pPr>
        <w:pStyle w:val="a4"/>
        <w:keepNext/>
        <w:rPr>
          <w:rtl/>
        </w:rPr>
      </w:pPr>
      <w:bookmarkStart w:id="1246" w:name="ET_speaker_אלעזר_שטרן_הייעוץ_המשפט_354"/>
      <w:r w:rsidRPr="002D7F70">
        <w:rPr>
          <w:rStyle w:val="TagStyle"/>
          <w:rtl/>
        </w:rPr>
        <w:t xml:space="preserve"> &lt;&lt; דובר &gt;&gt; </w:t>
      </w:r>
      <w:r>
        <w:rPr>
          <w:rtl/>
        </w:rPr>
        <w:t>אלעזר שטרן (הייעוץ המשפטי):</w:t>
      </w:r>
      <w:r w:rsidRPr="002D7F70">
        <w:rPr>
          <w:rStyle w:val="TagStyle"/>
          <w:rtl/>
        </w:rPr>
        <w:t xml:space="preserve"> &lt;&lt; דובר &gt;&gt;</w:t>
      </w:r>
      <w:r>
        <w:rPr>
          <w:rtl/>
        </w:rPr>
        <w:t xml:space="preserve">   </w:t>
      </w:r>
      <w:bookmarkEnd w:id="1246"/>
    </w:p>
    <w:p w:rsidR="002D7F70" w:rsidRDefault="002D7F70" w:rsidP="002D7F70">
      <w:pPr>
        <w:pStyle w:val="KeepWithNext"/>
        <w:rPr>
          <w:rtl/>
        </w:rPr>
      </w:pPr>
    </w:p>
    <w:p w:rsidR="00FD0783" w:rsidRDefault="00FD0783" w:rsidP="00FD0783">
      <w:pPr>
        <w:rPr>
          <w:rtl/>
        </w:rPr>
      </w:pPr>
      <w:bookmarkStart w:id="1247" w:name="_ETM_Q1_4073579"/>
      <w:bookmarkStart w:id="1248" w:name="_ETM_Q1_4073635"/>
      <w:bookmarkEnd w:id="1247"/>
      <w:bookmarkEnd w:id="1248"/>
      <w:r>
        <w:rPr>
          <w:rFonts w:hint="cs"/>
          <w:rtl/>
        </w:rPr>
        <w:t>אנו בתקנה 2(2ג).</w:t>
      </w:r>
    </w:p>
    <w:p w:rsidR="00FD0783" w:rsidRDefault="00FD0783" w:rsidP="00FD0783">
      <w:pPr>
        <w:rPr>
          <w:rtl/>
        </w:rPr>
      </w:pPr>
      <w:bookmarkStart w:id="1249" w:name="_ETM_Q1_4079807"/>
      <w:bookmarkStart w:id="1250" w:name="_ETM_Q1_4079872"/>
      <w:bookmarkEnd w:id="1249"/>
      <w:bookmarkEnd w:id="1250"/>
    </w:p>
    <w:p w:rsidR="00FD0783" w:rsidRDefault="002D7F70" w:rsidP="002D7F70">
      <w:pPr>
        <w:rPr>
          <w:rtl/>
        </w:rPr>
      </w:pPr>
      <w:bookmarkStart w:id="1251" w:name="_ETM_Q1_4081131"/>
      <w:bookmarkStart w:id="1252" w:name="_ETM_Q1_4081263"/>
      <w:bookmarkEnd w:id="1251"/>
      <w:bookmarkEnd w:id="1252"/>
      <w:r>
        <w:rPr>
          <w:rtl/>
        </w:rPr>
        <w:t>בפסקה (</w:t>
      </w:r>
      <w:r>
        <w:rPr>
          <w:rFonts w:hint="cs"/>
          <w:rtl/>
        </w:rPr>
        <w:t>4ב1ב)</w:t>
      </w:r>
      <w:r w:rsidRPr="002D7F70">
        <w:rPr>
          <w:rtl/>
        </w:rPr>
        <w:t>, במקום "50,000" בא "1</w:t>
      </w:r>
      <w:r>
        <w:rPr>
          <w:rFonts w:hint="cs"/>
          <w:rtl/>
        </w:rPr>
        <w:t>5</w:t>
      </w:r>
      <w:r w:rsidRPr="002D7F70">
        <w:rPr>
          <w:rtl/>
        </w:rPr>
        <w:t xml:space="preserve">0,000", </w:t>
      </w:r>
      <w:r>
        <w:rPr>
          <w:rFonts w:hint="cs"/>
          <w:rtl/>
        </w:rPr>
        <w:t>ובמקום "150,000" בא "300,000".</w:t>
      </w:r>
      <w:bookmarkStart w:id="1253" w:name="_ETM_Q1_4080056"/>
      <w:bookmarkStart w:id="1254" w:name="_ETM_Q1_4080113"/>
      <w:bookmarkEnd w:id="1253"/>
      <w:bookmarkEnd w:id="1254"/>
      <w:r w:rsidR="00FD0783">
        <w:rPr>
          <w:rtl/>
        </w:rPr>
        <w:t xml:space="preserve"> </w:t>
      </w:r>
    </w:p>
    <w:p w:rsidR="00FD0783" w:rsidRDefault="00FD0783" w:rsidP="00FD0783">
      <w:pPr>
        <w:rPr>
          <w:rtl/>
        </w:rPr>
      </w:pPr>
    </w:p>
    <w:p w:rsidR="00FD0783" w:rsidRDefault="00FD0783" w:rsidP="00FD0783">
      <w:pPr>
        <w:pStyle w:val="af6"/>
        <w:keepNext/>
        <w:rPr>
          <w:rtl/>
        </w:rPr>
      </w:pPr>
      <w:bookmarkStart w:id="1255" w:name="_ETM_Q1_4080683"/>
      <w:bookmarkStart w:id="1256" w:name="_ETM_Q1_4080752"/>
      <w:bookmarkStart w:id="1257" w:name="_ETM_Q1_4085543"/>
      <w:bookmarkStart w:id="1258" w:name="_ETM_Q1_4088003"/>
      <w:bookmarkStart w:id="1259" w:name="_ETM_Q1_4088071"/>
      <w:bookmarkStart w:id="1260" w:name="_ETM_Q1_4088320"/>
      <w:bookmarkStart w:id="1261" w:name="ET_yor_6157_142"/>
      <w:bookmarkEnd w:id="1255"/>
      <w:bookmarkEnd w:id="1256"/>
      <w:bookmarkEnd w:id="1257"/>
      <w:bookmarkEnd w:id="1258"/>
      <w:bookmarkEnd w:id="1259"/>
      <w:bookmarkEnd w:id="1260"/>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 </w:t>
      </w:r>
      <w:r>
        <w:rPr>
          <w:rtl/>
        </w:rPr>
        <w:t xml:space="preserve">היו"ר שמחה </w:t>
      </w:r>
      <w:proofErr w:type="spellStart"/>
      <w:r>
        <w:rPr>
          <w:rtl/>
        </w:rPr>
        <w:t>רוטמן</w:t>
      </w:r>
      <w:proofErr w:type="spellEnd"/>
      <w:r>
        <w:rPr>
          <w:rtl/>
        </w:rPr>
        <w:t>:</w:t>
      </w:r>
      <w:r w:rsidRPr="00FD0783">
        <w:rPr>
          <w:rStyle w:val="TagStyle"/>
          <w:rtl/>
        </w:rPr>
        <w:t xml:space="preserve"> &lt;&lt; </w:t>
      </w:r>
      <w:proofErr w:type="spellStart"/>
      <w:r w:rsidRPr="00FD0783">
        <w:rPr>
          <w:rStyle w:val="TagStyle"/>
          <w:rtl/>
        </w:rPr>
        <w:t>יור</w:t>
      </w:r>
      <w:proofErr w:type="spellEnd"/>
      <w:r w:rsidRPr="00FD0783">
        <w:rPr>
          <w:rStyle w:val="TagStyle"/>
          <w:rtl/>
        </w:rPr>
        <w:t xml:space="preserve"> &gt;&gt;</w:t>
      </w:r>
      <w:r>
        <w:rPr>
          <w:rtl/>
        </w:rPr>
        <w:t xml:space="preserve">   </w:t>
      </w:r>
      <w:bookmarkEnd w:id="1261"/>
    </w:p>
    <w:p w:rsidR="00FD0783" w:rsidRDefault="00FD0783" w:rsidP="00FD0783">
      <w:pPr>
        <w:pStyle w:val="KeepWithNext"/>
        <w:rPr>
          <w:rtl/>
        </w:rPr>
      </w:pPr>
    </w:p>
    <w:p w:rsidR="00FD0783" w:rsidRDefault="00FD0783" w:rsidP="00FD0783">
      <w:pPr>
        <w:rPr>
          <w:rtl/>
        </w:rPr>
      </w:pPr>
      <w:bookmarkStart w:id="1262" w:name="_ETM_Q1_4088638"/>
      <w:bookmarkEnd w:id="1262"/>
      <w:r>
        <w:rPr>
          <w:rFonts w:hint="cs"/>
          <w:rtl/>
        </w:rPr>
        <w:t>זה מדובר על התקשרות המשך, שמה משמעותה?</w:t>
      </w:r>
    </w:p>
    <w:p w:rsidR="00BE374C" w:rsidRDefault="00BE374C" w:rsidP="00FD0783">
      <w:pPr>
        <w:rPr>
          <w:rtl/>
        </w:rPr>
      </w:pPr>
      <w:bookmarkStart w:id="1263" w:name="_ETM_Q1_4098611"/>
      <w:bookmarkStart w:id="1264" w:name="_ETM_Q1_4098674"/>
      <w:bookmarkStart w:id="1265" w:name="_ETM_Q1_4102669"/>
      <w:bookmarkEnd w:id="1263"/>
      <w:bookmarkEnd w:id="1264"/>
      <w:bookmarkEnd w:id="1265"/>
    </w:p>
    <w:p w:rsidR="00BE374C" w:rsidRDefault="00BE374C" w:rsidP="00BE374C">
      <w:pPr>
        <w:pStyle w:val="af9"/>
        <w:keepNext/>
        <w:rPr>
          <w:rtl/>
        </w:rPr>
      </w:pPr>
      <w:bookmarkStart w:id="1266" w:name="ET_guest_632818_143"/>
      <w:r w:rsidRPr="00BE374C">
        <w:rPr>
          <w:rStyle w:val="TagStyle"/>
          <w:rtl/>
        </w:rPr>
        <w:t xml:space="preserve"> &lt;&lt; אורח &gt;&gt; </w:t>
      </w:r>
      <w:r>
        <w:rPr>
          <w:rtl/>
        </w:rPr>
        <w:t>רוני מר:</w:t>
      </w:r>
      <w:r w:rsidRPr="00BE374C">
        <w:rPr>
          <w:rStyle w:val="TagStyle"/>
          <w:rtl/>
        </w:rPr>
        <w:t xml:space="preserve"> &lt;&lt; אורח &gt;&gt;</w:t>
      </w:r>
      <w:r>
        <w:rPr>
          <w:rtl/>
        </w:rPr>
        <w:t xml:space="preserve">   </w:t>
      </w:r>
      <w:bookmarkEnd w:id="1266"/>
    </w:p>
    <w:p w:rsidR="00BE374C" w:rsidRDefault="00BE374C" w:rsidP="00BE374C">
      <w:pPr>
        <w:pStyle w:val="KeepWithNext"/>
        <w:rPr>
          <w:rtl/>
        </w:rPr>
      </w:pPr>
    </w:p>
    <w:p w:rsidR="00BE374C" w:rsidRDefault="00BE374C" w:rsidP="002D7F70">
      <w:pPr>
        <w:rPr>
          <w:rtl/>
        </w:rPr>
      </w:pPr>
      <w:bookmarkStart w:id="1267" w:name="_ETM_Q1_4103051"/>
      <w:bookmarkStart w:id="1268" w:name="_ETM_Q1_4103086"/>
      <w:bookmarkEnd w:id="1267"/>
      <w:bookmarkEnd w:id="1268"/>
      <w:r>
        <w:rPr>
          <w:rFonts w:hint="cs"/>
          <w:rtl/>
        </w:rPr>
        <w:t xml:space="preserve">בתקנות נכון להיום בתקנה </w:t>
      </w:r>
      <w:bookmarkStart w:id="1269" w:name="_ETM_Q1_4106256"/>
      <w:bookmarkEnd w:id="1269"/>
      <w:r>
        <w:rPr>
          <w:rFonts w:hint="cs"/>
          <w:rtl/>
        </w:rPr>
        <w:t xml:space="preserve">3(4) שמדברת על התקשרות המשך, </w:t>
      </w:r>
      <w:r w:rsidR="002D7F70">
        <w:rPr>
          <w:rFonts w:hint="cs"/>
          <w:rtl/>
        </w:rPr>
        <w:t xml:space="preserve">יש אפשרות לעשות התקשרויות, </w:t>
      </w:r>
      <w:r>
        <w:rPr>
          <w:rFonts w:hint="cs"/>
          <w:rtl/>
        </w:rPr>
        <w:t xml:space="preserve">שההערכות </w:t>
      </w:r>
      <w:r w:rsidR="002D7F70">
        <w:rPr>
          <w:rFonts w:hint="cs"/>
          <w:rtl/>
        </w:rPr>
        <w:t xml:space="preserve">המקורית </w:t>
      </w:r>
      <w:bookmarkStart w:id="1270" w:name="_ETM_Q1_4116470"/>
      <w:bookmarkEnd w:id="1270"/>
      <w:r>
        <w:rPr>
          <w:rFonts w:hint="cs"/>
          <w:rtl/>
        </w:rPr>
        <w:t xml:space="preserve">לא עלו על 50. </w:t>
      </w:r>
      <w:bookmarkStart w:id="1271" w:name="_ETM_Q1_4117602"/>
      <w:bookmarkEnd w:id="1271"/>
      <w:r>
        <w:rPr>
          <w:rFonts w:hint="cs"/>
          <w:rtl/>
        </w:rPr>
        <w:t>אנו מציעים לה</w:t>
      </w:r>
      <w:r w:rsidR="002D7F70">
        <w:rPr>
          <w:rFonts w:hint="cs"/>
          <w:rtl/>
        </w:rPr>
        <w:t>עלות א</w:t>
      </w:r>
      <w:r>
        <w:rPr>
          <w:rFonts w:hint="cs"/>
          <w:rtl/>
        </w:rPr>
        <w:t xml:space="preserve">ת הסכום הזה ל-150, </w:t>
      </w:r>
      <w:r w:rsidR="002D7F70">
        <w:rPr>
          <w:rFonts w:hint="cs"/>
          <w:rtl/>
        </w:rPr>
        <w:t xml:space="preserve">ובכל הנוגע להתקשרויות המשך שנעשו </w:t>
      </w:r>
      <w:r>
        <w:rPr>
          <w:rFonts w:hint="cs"/>
          <w:rtl/>
        </w:rPr>
        <w:t xml:space="preserve">בעקבות מכרז או </w:t>
      </w:r>
      <w:bookmarkStart w:id="1272" w:name="_ETM_Q1_4125419"/>
      <w:bookmarkEnd w:id="1272"/>
      <w:r>
        <w:rPr>
          <w:rFonts w:hint="cs"/>
          <w:rtl/>
        </w:rPr>
        <w:t xml:space="preserve">פנייה לקבלת הצעות, במקום 150, </w:t>
      </w:r>
      <w:r w:rsidR="002D7F70">
        <w:rPr>
          <w:rFonts w:hint="cs"/>
          <w:rtl/>
        </w:rPr>
        <w:t xml:space="preserve">שקבוע היום בתקנות, </w:t>
      </w:r>
      <w:r>
        <w:rPr>
          <w:rFonts w:hint="cs"/>
          <w:rtl/>
        </w:rPr>
        <w:t>להגדיל ל-300.</w:t>
      </w:r>
    </w:p>
    <w:p w:rsidR="00BE374C" w:rsidRDefault="00BE374C" w:rsidP="00BE374C">
      <w:pPr>
        <w:rPr>
          <w:rtl/>
        </w:rPr>
      </w:pPr>
      <w:bookmarkStart w:id="1273" w:name="_ETM_Q1_4132926"/>
      <w:bookmarkStart w:id="1274" w:name="_ETM_Q1_4132981"/>
      <w:bookmarkEnd w:id="1273"/>
      <w:bookmarkEnd w:id="1274"/>
    </w:p>
    <w:p w:rsidR="00BE374C" w:rsidRDefault="00BE374C" w:rsidP="00BE374C">
      <w:pPr>
        <w:pStyle w:val="af6"/>
        <w:keepNext/>
        <w:rPr>
          <w:rtl/>
        </w:rPr>
      </w:pPr>
      <w:bookmarkStart w:id="1275" w:name="ET_yor_6157_144"/>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 </w:t>
      </w:r>
      <w:r>
        <w:rPr>
          <w:rtl/>
        </w:rPr>
        <w:t xml:space="preserve">היו"ר שמחה </w:t>
      </w:r>
      <w:proofErr w:type="spellStart"/>
      <w:r>
        <w:rPr>
          <w:rtl/>
        </w:rPr>
        <w:t>רוטמן</w:t>
      </w:r>
      <w:proofErr w:type="spellEnd"/>
      <w:r>
        <w:rPr>
          <w:rtl/>
        </w:rPr>
        <w:t>:</w:t>
      </w:r>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w:t>
      </w:r>
      <w:r>
        <w:rPr>
          <w:rtl/>
        </w:rPr>
        <w:t xml:space="preserve">   </w:t>
      </w:r>
      <w:bookmarkEnd w:id="1275"/>
    </w:p>
    <w:p w:rsidR="00BE374C" w:rsidRDefault="00BE374C" w:rsidP="00BE374C">
      <w:pPr>
        <w:pStyle w:val="KeepWithNext"/>
        <w:rPr>
          <w:rtl/>
        </w:rPr>
      </w:pPr>
    </w:p>
    <w:p w:rsidR="00BE374C" w:rsidRDefault="002D7F70" w:rsidP="00BE374C">
      <w:pPr>
        <w:rPr>
          <w:rtl/>
        </w:rPr>
      </w:pPr>
      <w:bookmarkStart w:id="1276" w:name="_ETM_Q1_4133434"/>
      <w:bookmarkEnd w:id="1276"/>
      <w:r>
        <w:rPr>
          <w:rFonts w:hint="cs"/>
          <w:rtl/>
        </w:rPr>
        <w:t xml:space="preserve">אבל </w:t>
      </w:r>
      <w:bookmarkStart w:id="1277" w:name="_ETM_Q1_4132497"/>
      <w:bookmarkEnd w:id="1277"/>
      <w:r w:rsidR="00BE374C">
        <w:rPr>
          <w:rFonts w:hint="cs"/>
          <w:rtl/>
        </w:rPr>
        <w:t xml:space="preserve">פנייה תחרותית לקבלת הצעות, </w:t>
      </w:r>
      <w:bookmarkStart w:id="1278" w:name="_ETM_Q1_4137495"/>
      <w:bookmarkEnd w:id="1278"/>
      <w:r w:rsidR="00BE374C">
        <w:rPr>
          <w:rFonts w:hint="cs"/>
          <w:rtl/>
        </w:rPr>
        <w:t xml:space="preserve">גם הליך </w:t>
      </w:r>
      <w:proofErr w:type="spellStart"/>
      <w:r w:rsidR="00BE374C">
        <w:rPr>
          <w:rFonts w:hint="cs"/>
          <w:rtl/>
        </w:rPr>
        <w:t>התיחור</w:t>
      </w:r>
      <w:proofErr w:type="spellEnd"/>
      <w:r w:rsidR="00BE374C">
        <w:rPr>
          <w:rFonts w:hint="cs"/>
          <w:rtl/>
        </w:rPr>
        <w:t xml:space="preserve"> שלכם נחשב?</w:t>
      </w:r>
    </w:p>
    <w:p w:rsidR="00BE374C" w:rsidRDefault="00BE374C" w:rsidP="00BE374C">
      <w:pPr>
        <w:rPr>
          <w:rtl/>
        </w:rPr>
      </w:pPr>
      <w:bookmarkStart w:id="1279" w:name="_ETM_Q1_4140824"/>
      <w:bookmarkStart w:id="1280" w:name="_ETM_Q1_4140902"/>
      <w:bookmarkEnd w:id="1279"/>
      <w:bookmarkEnd w:id="1280"/>
    </w:p>
    <w:p w:rsidR="00BE374C" w:rsidRDefault="00BE374C" w:rsidP="00BE374C">
      <w:pPr>
        <w:pStyle w:val="-"/>
        <w:keepNext/>
        <w:rPr>
          <w:rtl/>
        </w:rPr>
      </w:pPr>
      <w:bookmarkStart w:id="1281" w:name="ET_speakercontinue_632818_145"/>
      <w:r w:rsidRPr="00BE374C">
        <w:rPr>
          <w:rStyle w:val="TagStyle"/>
          <w:rtl/>
        </w:rPr>
        <w:t xml:space="preserve"> &lt;&lt; </w:t>
      </w:r>
      <w:proofErr w:type="spellStart"/>
      <w:r w:rsidRPr="00BE374C">
        <w:rPr>
          <w:rStyle w:val="TagStyle"/>
          <w:rtl/>
        </w:rPr>
        <w:t>דובר_המשך</w:t>
      </w:r>
      <w:proofErr w:type="spellEnd"/>
      <w:r w:rsidRPr="00BE374C">
        <w:rPr>
          <w:rStyle w:val="TagStyle"/>
          <w:rtl/>
        </w:rPr>
        <w:t xml:space="preserve"> &gt;&gt; </w:t>
      </w:r>
      <w:r>
        <w:rPr>
          <w:rtl/>
        </w:rPr>
        <w:t>רוני מר:</w:t>
      </w:r>
      <w:r w:rsidRPr="00BE374C">
        <w:rPr>
          <w:rStyle w:val="TagStyle"/>
          <w:rtl/>
        </w:rPr>
        <w:t xml:space="preserve"> &lt;&lt; </w:t>
      </w:r>
      <w:proofErr w:type="spellStart"/>
      <w:r w:rsidRPr="00BE374C">
        <w:rPr>
          <w:rStyle w:val="TagStyle"/>
          <w:rtl/>
        </w:rPr>
        <w:t>דובר_המשך</w:t>
      </w:r>
      <w:proofErr w:type="spellEnd"/>
      <w:r w:rsidRPr="00BE374C">
        <w:rPr>
          <w:rStyle w:val="TagStyle"/>
          <w:rtl/>
        </w:rPr>
        <w:t xml:space="preserve"> &gt;&gt;</w:t>
      </w:r>
      <w:r>
        <w:rPr>
          <w:rtl/>
        </w:rPr>
        <w:t xml:space="preserve">   </w:t>
      </w:r>
      <w:bookmarkEnd w:id="1281"/>
    </w:p>
    <w:p w:rsidR="00BE374C" w:rsidRDefault="00BE374C" w:rsidP="00BE374C">
      <w:pPr>
        <w:pStyle w:val="KeepWithNext"/>
        <w:rPr>
          <w:rtl/>
        </w:rPr>
      </w:pPr>
    </w:p>
    <w:p w:rsidR="00BE374C" w:rsidRDefault="00BE374C" w:rsidP="00BE374C">
      <w:pPr>
        <w:rPr>
          <w:rtl/>
        </w:rPr>
      </w:pPr>
      <w:bookmarkStart w:id="1282" w:name="_ETM_Q1_4141397"/>
      <w:bookmarkEnd w:id="1282"/>
      <w:r>
        <w:rPr>
          <w:rFonts w:hint="cs"/>
          <w:rtl/>
        </w:rPr>
        <w:t>לא.</w:t>
      </w:r>
    </w:p>
    <w:p w:rsidR="00BE374C" w:rsidRDefault="00BE374C" w:rsidP="00BE374C">
      <w:pPr>
        <w:rPr>
          <w:rtl/>
        </w:rPr>
      </w:pPr>
      <w:bookmarkStart w:id="1283" w:name="_ETM_Q1_4142823"/>
      <w:bookmarkStart w:id="1284" w:name="_ETM_Q1_4142884"/>
      <w:bookmarkEnd w:id="1283"/>
      <w:bookmarkEnd w:id="1284"/>
    </w:p>
    <w:p w:rsidR="00BE374C" w:rsidRDefault="00BE374C" w:rsidP="00BE374C">
      <w:pPr>
        <w:pStyle w:val="af6"/>
        <w:keepNext/>
        <w:rPr>
          <w:rtl/>
        </w:rPr>
      </w:pPr>
      <w:bookmarkStart w:id="1285" w:name="ET_yor_6157_146"/>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 </w:t>
      </w:r>
      <w:r>
        <w:rPr>
          <w:rtl/>
        </w:rPr>
        <w:t xml:space="preserve">היו"ר שמחה </w:t>
      </w:r>
      <w:proofErr w:type="spellStart"/>
      <w:r>
        <w:rPr>
          <w:rtl/>
        </w:rPr>
        <w:t>רוטמן</w:t>
      </w:r>
      <w:proofErr w:type="spellEnd"/>
      <w:r>
        <w:rPr>
          <w:rtl/>
        </w:rPr>
        <w:t>:</w:t>
      </w:r>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w:t>
      </w:r>
      <w:r>
        <w:rPr>
          <w:rtl/>
        </w:rPr>
        <w:t xml:space="preserve">   </w:t>
      </w:r>
      <w:bookmarkEnd w:id="1285"/>
    </w:p>
    <w:p w:rsidR="00BE374C" w:rsidRDefault="00BE374C" w:rsidP="00BE374C">
      <w:pPr>
        <w:pStyle w:val="KeepWithNext"/>
        <w:rPr>
          <w:rtl/>
        </w:rPr>
      </w:pPr>
    </w:p>
    <w:p w:rsidR="00BE374C" w:rsidRDefault="00BE374C" w:rsidP="00BE374C">
      <w:pPr>
        <w:rPr>
          <w:rtl/>
        </w:rPr>
      </w:pPr>
      <w:bookmarkStart w:id="1286" w:name="_ETM_Q1_4143323"/>
      <w:bookmarkEnd w:id="1286"/>
      <w:r>
        <w:rPr>
          <w:rFonts w:hint="cs"/>
          <w:rtl/>
        </w:rPr>
        <w:t>אז התקנה הזו לא קשורה ל-3(1).</w:t>
      </w:r>
    </w:p>
    <w:p w:rsidR="00BE374C" w:rsidRDefault="00BE374C" w:rsidP="00BE374C">
      <w:pPr>
        <w:rPr>
          <w:rtl/>
        </w:rPr>
      </w:pPr>
      <w:bookmarkStart w:id="1287" w:name="_ETM_Q1_4148013"/>
      <w:bookmarkStart w:id="1288" w:name="_ETM_Q1_4148068"/>
      <w:bookmarkEnd w:id="1287"/>
      <w:bookmarkEnd w:id="1288"/>
    </w:p>
    <w:p w:rsidR="00BE374C" w:rsidRDefault="00BE374C" w:rsidP="00BE374C">
      <w:pPr>
        <w:pStyle w:val="-"/>
        <w:keepNext/>
        <w:rPr>
          <w:rtl/>
        </w:rPr>
      </w:pPr>
      <w:bookmarkStart w:id="1289" w:name="ET_speakercontinue_632818_147"/>
      <w:r w:rsidRPr="00BE374C">
        <w:rPr>
          <w:rStyle w:val="TagStyle"/>
          <w:rtl/>
        </w:rPr>
        <w:t xml:space="preserve"> &lt;&lt; </w:t>
      </w:r>
      <w:proofErr w:type="spellStart"/>
      <w:r w:rsidRPr="00BE374C">
        <w:rPr>
          <w:rStyle w:val="TagStyle"/>
          <w:rtl/>
        </w:rPr>
        <w:t>דובר_המשך</w:t>
      </w:r>
      <w:proofErr w:type="spellEnd"/>
      <w:r w:rsidRPr="00BE374C">
        <w:rPr>
          <w:rStyle w:val="TagStyle"/>
          <w:rtl/>
        </w:rPr>
        <w:t xml:space="preserve"> &gt;&gt; </w:t>
      </w:r>
      <w:r>
        <w:rPr>
          <w:rtl/>
        </w:rPr>
        <w:t>רוני מר:</w:t>
      </w:r>
      <w:r w:rsidRPr="00BE374C">
        <w:rPr>
          <w:rStyle w:val="TagStyle"/>
          <w:rtl/>
        </w:rPr>
        <w:t xml:space="preserve"> &lt;&lt; </w:t>
      </w:r>
      <w:proofErr w:type="spellStart"/>
      <w:r w:rsidRPr="00BE374C">
        <w:rPr>
          <w:rStyle w:val="TagStyle"/>
          <w:rtl/>
        </w:rPr>
        <w:t>דובר_המשך</w:t>
      </w:r>
      <w:proofErr w:type="spellEnd"/>
      <w:r w:rsidRPr="00BE374C">
        <w:rPr>
          <w:rStyle w:val="TagStyle"/>
          <w:rtl/>
        </w:rPr>
        <w:t xml:space="preserve"> &gt;&gt;</w:t>
      </w:r>
      <w:r>
        <w:rPr>
          <w:rtl/>
        </w:rPr>
        <w:t xml:space="preserve">   </w:t>
      </w:r>
      <w:bookmarkEnd w:id="1289"/>
    </w:p>
    <w:p w:rsidR="00BE374C" w:rsidRDefault="00BE374C" w:rsidP="00BE374C">
      <w:pPr>
        <w:pStyle w:val="KeepWithNext"/>
        <w:rPr>
          <w:rtl/>
        </w:rPr>
      </w:pPr>
    </w:p>
    <w:p w:rsidR="00BE374C" w:rsidRDefault="002D7F70" w:rsidP="002D7F70">
      <w:pPr>
        <w:rPr>
          <w:rtl/>
        </w:rPr>
      </w:pPr>
      <w:bookmarkStart w:id="1290" w:name="_ETM_Q1_4148487"/>
      <w:bookmarkEnd w:id="1290"/>
      <w:r>
        <w:rPr>
          <w:rFonts w:hint="cs"/>
          <w:rtl/>
        </w:rPr>
        <w:t>הי</w:t>
      </w:r>
      <w:r w:rsidR="00BE374C">
        <w:rPr>
          <w:rFonts w:hint="cs"/>
          <w:rtl/>
        </w:rPr>
        <w:t xml:space="preserve">א </w:t>
      </w:r>
      <w:bookmarkStart w:id="1291" w:name="_ETM_Q1_4148905"/>
      <w:bookmarkEnd w:id="1291"/>
      <w:r w:rsidR="00BE374C">
        <w:rPr>
          <w:rFonts w:hint="cs"/>
          <w:rtl/>
        </w:rPr>
        <w:t>קשורה במובן הזה שברגע שהעלינו את הסכומים</w:t>
      </w:r>
      <w:r>
        <w:rPr>
          <w:rFonts w:hint="cs"/>
          <w:rtl/>
        </w:rPr>
        <w:t xml:space="preserve"> של 3(1)</w:t>
      </w:r>
      <w:r w:rsidR="00BE374C">
        <w:rPr>
          <w:rFonts w:hint="cs"/>
          <w:rtl/>
        </w:rPr>
        <w:t xml:space="preserve">, יוצא מזה שצריך </w:t>
      </w:r>
      <w:bookmarkStart w:id="1292" w:name="_ETM_Q1_4156454"/>
      <w:bookmarkEnd w:id="1292"/>
      <w:r w:rsidR="00BE374C">
        <w:rPr>
          <w:rFonts w:hint="cs"/>
          <w:rtl/>
        </w:rPr>
        <w:t xml:space="preserve">להגדיל גם את הסכומים פה </w:t>
      </w:r>
      <w:r w:rsidR="00BE374C">
        <w:rPr>
          <w:rtl/>
        </w:rPr>
        <w:t>–</w:t>
      </w:r>
      <w:r w:rsidR="00BE374C">
        <w:rPr>
          <w:rFonts w:hint="cs"/>
          <w:rtl/>
        </w:rPr>
        <w:t xml:space="preserve"> אחרת אנו יוצרים </w:t>
      </w:r>
      <w:r>
        <w:rPr>
          <w:rFonts w:hint="cs"/>
          <w:rtl/>
        </w:rPr>
        <w:t xml:space="preserve">פה </w:t>
      </w:r>
      <w:r w:rsidR="00BE374C">
        <w:rPr>
          <w:rFonts w:hint="cs"/>
          <w:rtl/>
        </w:rPr>
        <w:t xml:space="preserve">בעיה </w:t>
      </w:r>
      <w:bookmarkStart w:id="1293" w:name="_ETM_Q1_4161550"/>
      <w:bookmarkEnd w:id="1293"/>
      <w:r w:rsidR="00BE374C">
        <w:rPr>
          <w:rFonts w:hint="cs"/>
          <w:rtl/>
        </w:rPr>
        <w:t xml:space="preserve">בסכומים </w:t>
      </w:r>
      <w:r>
        <w:rPr>
          <w:rFonts w:hint="cs"/>
          <w:rtl/>
        </w:rPr>
        <w:t xml:space="preserve">ומצמצמים את האפשרות של ועדת המכרזים </w:t>
      </w:r>
      <w:r w:rsidR="00BE374C">
        <w:rPr>
          <w:rFonts w:hint="cs"/>
          <w:rtl/>
        </w:rPr>
        <w:t>להרחיב. בכל מקרה רצינו- - -</w:t>
      </w:r>
    </w:p>
    <w:p w:rsidR="00056354" w:rsidRDefault="00056354" w:rsidP="00BE374C">
      <w:pPr>
        <w:rPr>
          <w:rtl/>
        </w:rPr>
      </w:pPr>
      <w:bookmarkStart w:id="1294" w:name="_ETM_Q1_4166993"/>
      <w:bookmarkStart w:id="1295" w:name="_ETM_Q1_4167071"/>
      <w:bookmarkStart w:id="1296" w:name="_ETM_Q1_4174946"/>
      <w:bookmarkEnd w:id="1294"/>
      <w:bookmarkEnd w:id="1295"/>
      <w:bookmarkEnd w:id="1296"/>
    </w:p>
    <w:p w:rsidR="00056354" w:rsidRDefault="00056354" w:rsidP="00056354">
      <w:pPr>
        <w:pStyle w:val="af9"/>
        <w:keepNext/>
        <w:rPr>
          <w:rtl/>
        </w:rPr>
      </w:pPr>
      <w:bookmarkStart w:id="1297" w:name="ET_guest_690644_149"/>
      <w:r w:rsidRPr="00056354">
        <w:rPr>
          <w:rStyle w:val="TagStyle"/>
          <w:rtl/>
        </w:rPr>
        <w:t xml:space="preserve"> &lt;&lt; אורח &gt;&gt; </w:t>
      </w:r>
      <w:r>
        <w:rPr>
          <w:rtl/>
        </w:rPr>
        <w:t>דודי קופל:</w:t>
      </w:r>
      <w:r w:rsidRPr="00056354">
        <w:rPr>
          <w:rStyle w:val="TagStyle"/>
          <w:rtl/>
        </w:rPr>
        <w:t xml:space="preserve"> &lt;&lt; אורח &gt;&gt;</w:t>
      </w:r>
      <w:r>
        <w:rPr>
          <w:rtl/>
        </w:rPr>
        <w:t xml:space="preserve">   </w:t>
      </w:r>
      <w:bookmarkEnd w:id="1297"/>
    </w:p>
    <w:p w:rsidR="00056354" w:rsidRDefault="00056354" w:rsidP="00056354">
      <w:pPr>
        <w:pStyle w:val="KeepWithNext"/>
        <w:rPr>
          <w:rtl/>
        </w:rPr>
      </w:pPr>
    </w:p>
    <w:p w:rsidR="00056354" w:rsidRDefault="00056354" w:rsidP="002D7F70">
      <w:pPr>
        <w:rPr>
          <w:rtl/>
        </w:rPr>
      </w:pPr>
      <w:bookmarkStart w:id="1298" w:name="_ETM_Q1_4175397"/>
      <w:bookmarkStart w:id="1299" w:name="_ETM_Q1_4175432"/>
      <w:bookmarkEnd w:id="1298"/>
      <w:bookmarkEnd w:id="1299"/>
      <w:r>
        <w:rPr>
          <w:rFonts w:hint="cs"/>
          <w:rtl/>
        </w:rPr>
        <w:t xml:space="preserve">תקנה 3(4) לכתחילה </w:t>
      </w:r>
      <w:bookmarkStart w:id="1300" w:name="_ETM_Q1_4179448"/>
      <w:bookmarkEnd w:id="1300"/>
      <w:r>
        <w:rPr>
          <w:rFonts w:hint="cs"/>
          <w:rtl/>
        </w:rPr>
        <w:t xml:space="preserve">יש בה </w:t>
      </w:r>
      <w:r w:rsidR="002D7F70">
        <w:rPr>
          <w:rFonts w:hint="cs"/>
          <w:rtl/>
        </w:rPr>
        <w:t xml:space="preserve">מדרג </w:t>
      </w:r>
      <w:bookmarkStart w:id="1301" w:name="_ETM_Q1_4177273"/>
      <w:bookmarkEnd w:id="1301"/>
      <w:r w:rsidR="002D7F70">
        <w:rPr>
          <w:rFonts w:hint="cs"/>
          <w:rtl/>
        </w:rPr>
        <w:t xml:space="preserve">אישורים. יש ועדת מכרזים, יש ועדת פטור משרדים ו-וועדת פטור </w:t>
      </w:r>
      <w:bookmarkStart w:id="1302" w:name="_ETM_Q1_4183510"/>
      <w:bookmarkEnd w:id="1302"/>
      <w:r>
        <w:rPr>
          <w:rFonts w:hint="cs"/>
          <w:rtl/>
        </w:rPr>
        <w:t>עליונה. פה אנו מדברים על מדרג האישור</w:t>
      </w:r>
      <w:r w:rsidR="002D7F70">
        <w:rPr>
          <w:rFonts w:hint="cs"/>
          <w:rtl/>
        </w:rPr>
        <w:t xml:space="preserve"> של ועדת המכרזים המשרדים</w:t>
      </w:r>
      <w:r>
        <w:rPr>
          <w:rFonts w:hint="cs"/>
          <w:rtl/>
        </w:rPr>
        <w:t xml:space="preserve">, דהיינו </w:t>
      </w:r>
      <w:bookmarkStart w:id="1303" w:name="_ETM_Q1_4186855"/>
      <w:bookmarkEnd w:id="1303"/>
      <w:r>
        <w:rPr>
          <w:rFonts w:hint="cs"/>
          <w:rtl/>
        </w:rPr>
        <w:t>ב</w:t>
      </w:r>
      <w:r w:rsidR="002D7F70">
        <w:rPr>
          <w:rFonts w:hint="cs"/>
          <w:rtl/>
        </w:rPr>
        <w:t>הקשר הזה</w:t>
      </w:r>
      <w:r>
        <w:rPr>
          <w:rFonts w:hint="cs"/>
          <w:rtl/>
        </w:rPr>
        <w:t xml:space="preserve"> ועדת המכרזים של </w:t>
      </w:r>
      <w:proofErr w:type="spellStart"/>
      <w:r>
        <w:rPr>
          <w:rFonts w:hint="cs"/>
          <w:rtl/>
        </w:rPr>
        <w:t>מינהלת</w:t>
      </w:r>
      <w:proofErr w:type="spellEnd"/>
      <w:r>
        <w:rPr>
          <w:rFonts w:hint="cs"/>
          <w:rtl/>
        </w:rPr>
        <w:t xml:space="preserve"> תקומה.</w:t>
      </w:r>
    </w:p>
    <w:p w:rsidR="00056354" w:rsidRPr="00056354" w:rsidRDefault="00056354" w:rsidP="00056354">
      <w:pPr>
        <w:rPr>
          <w:rtl/>
        </w:rPr>
      </w:pPr>
      <w:bookmarkStart w:id="1304" w:name="_ETM_Q1_4192404"/>
      <w:bookmarkStart w:id="1305" w:name="_ETM_Q1_4192473"/>
      <w:bookmarkEnd w:id="1304"/>
      <w:bookmarkEnd w:id="1305"/>
    </w:p>
    <w:p w:rsidR="00BE374C" w:rsidRDefault="00BE374C" w:rsidP="00BE374C">
      <w:pPr>
        <w:pStyle w:val="af6"/>
        <w:keepNext/>
        <w:rPr>
          <w:rtl/>
        </w:rPr>
      </w:pPr>
      <w:bookmarkStart w:id="1306" w:name="ET_yor_6157_148"/>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 </w:t>
      </w:r>
      <w:r>
        <w:rPr>
          <w:rtl/>
        </w:rPr>
        <w:t xml:space="preserve">היו"ר שמחה </w:t>
      </w:r>
      <w:proofErr w:type="spellStart"/>
      <w:r>
        <w:rPr>
          <w:rtl/>
        </w:rPr>
        <w:t>רוטמן</w:t>
      </w:r>
      <w:proofErr w:type="spellEnd"/>
      <w:r>
        <w:rPr>
          <w:rtl/>
        </w:rPr>
        <w:t>:</w:t>
      </w:r>
      <w:r w:rsidRPr="00BE374C">
        <w:rPr>
          <w:rStyle w:val="TagStyle"/>
          <w:rtl/>
        </w:rPr>
        <w:t xml:space="preserve"> &lt;&lt; </w:t>
      </w:r>
      <w:proofErr w:type="spellStart"/>
      <w:r w:rsidRPr="00BE374C">
        <w:rPr>
          <w:rStyle w:val="TagStyle"/>
          <w:rtl/>
        </w:rPr>
        <w:t>יור</w:t>
      </w:r>
      <w:proofErr w:type="spellEnd"/>
      <w:r w:rsidRPr="00BE374C">
        <w:rPr>
          <w:rStyle w:val="TagStyle"/>
          <w:rtl/>
        </w:rPr>
        <w:t xml:space="preserve"> &gt;&gt;</w:t>
      </w:r>
      <w:r>
        <w:rPr>
          <w:rtl/>
        </w:rPr>
        <w:t xml:space="preserve">   </w:t>
      </w:r>
      <w:bookmarkEnd w:id="1306"/>
    </w:p>
    <w:p w:rsidR="00BE374C" w:rsidRDefault="00BE374C" w:rsidP="00BE374C">
      <w:pPr>
        <w:pStyle w:val="KeepWithNext"/>
        <w:rPr>
          <w:rtl/>
        </w:rPr>
      </w:pPr>
    </w:p>
    <w:p w:rsidR="00BE374C" w:rsidRDefault="002D7F70" w:rsidP="00AA1F56">
      <w:pPr>
        <w:rPr>
          <w:rtl/>
        </w:rPr>
      </w:pPr>
      <w:bookmarkStart w:id="1307" w:name="_ETM_Q1_4167608"/>
      <w:bookmarkEnd w:id="1307"/>
      <w:r>
        <w:rPr>
          <w:rFonts w:hint="cs"/>
          <w:rtl/>
        </w:rPr>
        <w:t xml:space="preserve">נכון. היא מוסמכת היום בלי התקנה הזו לאשר </w:t>
      </w:r>
      <w:r w:rsidR="00056354">
        <w:rPr>
          <w:rFonts w:hint="cs"/>
          <w:rtl/>
        </w:rPr>
        <w:t xml:space="preserve">200,000 בלי מכרז ואפשר לרדת </w:t>
      </w:r>
      <w:bookmarkStart w:id="1308" w:name="_ETM_Q1_4200813"/>
      <w:bookmarkEnd w:id="1308"/>
      <w:r w:rsidR="00056354">
        <w:rPr>
          <w:rFonts w:hint="cs"/>
          <w:rtl/>
        </w:rPr>
        <w:t>ולאשר 100,000 וגם יכולה להגיע ל-400,000. כלומר לעשות שתי התקשרוי</w:t>
      </w:r>
      <w:r>
        <w:rPr>
          <w:rFonts w:hint="cs"/>
          <w:rtl/>
        </w:rPr>
        <w:t>ו</w:t>
      </w:r>
      <w:r w:rsidR="00056354">
        <w:rPr>
          <w:rFonts w:hint="cs"/>
          <w:rtl/>
        </w:rPr>
        <w:t xml:space="preserve">ת </w:t>
      </w:r>
      <w:bookmarkStart w:id="1309" w:name="_ETM_Q1_4211530"/>
      <w:bookmarkEnd w:id="1309"/>
      <w:r w:rsidR="00056354">
        <w:rPr>
          <w:rFonts w:hint="cs"/>
          <w:rtl/>
        </w:rPr>
        <w:t xml:space="preserve">של 200,000. </w:t>
      </w:r>
      <w:r>
        <w:rPr>
          <w:rFonts w:hint="cs"/>
          <w:rtl/>
        </w:rPr>
        <w:t xml:space="preserve">זה </w:t>
      </w:r>
      <w:r w:rsidR="00056354">
        <w:rPr>
          <w:rFonts w:hint="cs"/>
          <w:rtl/>
        </w:rPr>
        <w:t xml:space="preserve">פר ספק, לא משנה. יש לה </w:t>
      </w:r>
      <w:proofErr w:type="spellStart"/>
      <w:r w:rsidR="00056354">
        <w:rPr>
          <w:rFonts w:hint="cs"/>
          <w:rtl/>
        </w:rPr>
        <w:t>קא</w:t>
      </w:r>
      <w:r w:rsidR="00AA1F56">
        <w:rPr>
          <w:rFonts w:hint="cs"/>
          <w:rtl/>
        </w:rPr>
        <w:t>פ</w:t>
      </w:r>
      <w:proofErr w:type="spellEnd"/>
      <w:r w:rsidR="00056354">
        <w:rPr>
          <w:rFonts w:hint="cs"/>
          <w:rtl/>
        </w:rPr>
        <w:t xml:space="preserve"> של </w:t>
      </w:r>
      <w:bookmarkStart w:id="1310" w:name="_ETM_Q1_4219222"/>
      <w:bookmarkEnd w:id="1310"/>
      <w:r w:rsidR="00056354">
        <w:rPr>
          <w:rFonts w:hint="cs"/>
          <w:rtl/>
        </w:rPr>
        <w:t>400,000. מה היחס בין זה לבין</w:t>
      </w:r>
      <w:r w:rsidR="00AA1F56">
        <w:rPr>
          <w:rFonts w:hint="cs"/>
          <w:rtl/>
        </w:rPr>
        <w:t xml:space="preserve"> 4ב1ב</w:t>
      </w:r>
      <w:r w:rsidR="00056354">
        <w:rPr>
          <w:rFonts w:hint="cs"/>
          <w:rtl/>
        </w:rPr>
        <w:t>?</w:t>
      </w:r>
    </w:p>
    <w:p w:rsidR="00056354" w:rsidRDefault="00056354" w:rsidP="00BE374C">
      <w:pPr>
        <w:rPr>
          <w:rtl/>
        </w:rPr>
      </w:pPr>
      <w:bookmarkStart w:id="1311" w:name="_ETM_Q1_4226254"/>
      <w:bookmarkStart w:id="1312" w:name="_ETM_Q1_4226322"/>
      <w:bookmarkEnd w:id="1311"/>
      <w:bookmarkEnd w:id="1312"/>
    </w:p>
    <w:p w:rsidR="00056354" w:rsidRDefault="00056354" w:rsidP="00056354">
      <w:pPr>
        <w:pStyle w:val="-"/>
        <w:keepNext/>
        <w:rPr>
          <w:rtl/>
        </w:rPr>
      </w:pPr>
      <w:bookmarkStart w:id="1313" w:name="ET_speakercontinue_690644_150"/>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 </w:t>
      </w:r>
      <w:r>
        <w:rPr>
          <w:rtl/>
        </w:rPr>
        <w:t>דודי קופל:</w:t>
      </w:r>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w:t>
      </w:r>
      <w:r>
        <w:rPr>
          <w:rtl/>
        </w:rPr>
        <w:t xml:space="preserve">   </w:t>
      </w:r>
      <w:bookmarkEnd w:id="1313"/>
    </w:p>
    <w:p w:rsidR="00056354" w:rsidRDefault="00056354" w:rsidP="00056354">
      <w:pPr>
        <w:pStyle w:val="KeepWithNext"/>
        <w:rPr>
          <w:rtl/>
        </w:rPr>
      </w:pPr>
    </w:p>
    <w:p w:rsidR="00056354" w:rsidRDefault="00056354" w:rsidP="00AA1F56">
      <w:pPr>
        <w:rPr>
          <w:rtl/>
        </w:rPr>
      </w:pPr>
      <w:bookmarkStart w:id="1314" w:name="_ETM_Q1_4227159"/>
      <w:bookmarkEnd w:id="1314"/>
      <w:r>
        <w:rPr>
          <w:rFonts w:hint="cs"/>
          <w:rtl/>
        </w:rPr>
        <w:t>השאלה מה השו</w:t>
      </w:r>
      <w:r w:rsidR="00AA1F56">
        <w:rPr>
          <w:rFonts w:hint="cs"/>
          <w:rtl/>
        </w:rPr>
        <w:t>ו</w:t>
      </w:r>
      <w:r>
        <w:rPr>
          <w:rFonts w:hint="cs"/>
          <w:rtl/>
        </w:rPr>
        <w:t xml:space="preserve">י המצטבר </w:t>
      </w:r>
      <w:bookmarkStart w:id="1315" w:name="_ETM_Q1_4232321"/>
      <w:bookmarkEnd w:id="1315"/>
      <w:r w:rsidR="00AA1F56">
        <w:rPr>
          <w:rFonts w:hint="cs"/>
          <w:rtl/>
        </w:rPr>
        <w:t xml:space="preserve">של התקשרויות ההמשך </w:t>
      </w:r>
      <w:bookmarkStart w:id="1316" w:name="_ETM_Q1_4234221"/>
      <w:bookmarkEnd w:id="1316"/>
      <w:r>
        <w:rPr>
          <w:rFonts w:hint="cs"/>
          <w:rtl/>
        </w:rPr>
        <w:t xml:space="preserve">שוועדת המכרזים יכולה לאשר. </w:t>
      </w:r>
      <w:r w:rsidR="00AA1F56">
        <w:rPr>
          <w:rFonts w:hint="cs"/>
          <w:rtl/>
        </w:rPr>
        <w:t xml:space="preserve">באופן רגיל כפי שרוני אמר, </w:t>
      </w:r>
      <w:r>
        <w:rPr>
          <w:rFonts w:hint="cs"/>
          <w:rtl/>
        </w:rPr>
        <w:t xml:space="preserve">השווי המצטבר יכול להגיע ל-50,000 </w:t>
      </w:r>
      <w:bookmarkStart w:id="1317" w:name="_ETM_Q1_4244704"/>
      <w:bookmarkEnd w:id="1317"/>
      <w:r>
        <w:rPr>
          <w:rFonts w:hint="cs"/>
          <w:rtl/>
        </w:rPr>
        <w:t xml:space="preserve">שקלים בכל התקשרות, </w:t>
      </w:r>
      <w:r w:rsidR="00AA1F56">
        <w:rPr>
          <w:rFonts w:hint="cs"/>
          <w:rtl/>
        </w:rPr>
        <w:t xml:space="preserve">ואם זה נעשה בעקבות- </w:t>
      </w:r>
      <w:bookmarkStart w:id="1318" w:name="_ETM_Q1_4245908"/>
      <w:bookmarkEnd w:id="1318"/>
      <w:r w:rsidR="00AA1F56">
        <w:rPr>
          <w:rFonts w:hint="cs"/>
          <w:rtl/>
        </w:rPr>
        <w:t xml:space="preserve">- - או פנייה </w:t>
      </w:r>
      <w:r>
        <w:rPr>
          <w:rFonts w:hint="cs"/>
          <w:rtl/>
        </w:rPr>
        <w:t xml:space="preserve">לקבלת הצעות זה עולם של בעיקר תקנה </w:t>
      </w:r>
      <w:bookmarkStart w:id="1319" w:name="_ETM_Q1_4252266"/>
      <w:bookmarkEnd w:id="1319"/>
      <w:r>
        <w:rPr>
          <w:rFonts w:hint="cs"/>
          <w:rtl/>
        </w:rPr>
        <w:t xml:space="preserve">5, סכומים אחרים. </w:t>
      </w:r>
      <w:r w:rsidR="00AA1F56">
        <w:rPr>
          <w:rFonts w:hint="cs"/>
          <w:rtl/>
        </w:rPr>
        <w:t xml:space="preserve">סיפור אחר. </w:t>
      </w:r>
      <w:r>
        <w:rPr>
          <w:rFonts w:hint="cs"/>
          <w:rtl/>
        </w:rPr>
        <w:t xml:space="preserve">אם לכתחילה סך כל התקשרויות ההמשך שכבר </w:t>
      </w:r>
      <w:bookmarkStart w:id="1320" w:name="_ETM_Q1_4262191"/>
      <w:bookmarkEnd w:id="1320"/>
      <w:r>
        <w:rPr>
          <w:rFonts w:hint="cs"/>
          <w:rtl/>
        </w:rPr>
        <w:t>אושרו עולה על 50,000 שקלים</w:t>
      </w:r>
      <w:r w:rsidR="00AA1F56">
        <w:rPr>
          <w:rFonts w:hint="cs"/>
          <w:rtl/>
        </w:rPr>
        <w:t>,</w:t>
      </w:r>
      <w:r>
        <w:rPr>
          <w:rFonts w:hint="cs"/>
          <w:rtl/>
        </w:rPr>
        <w:t xml:space="preserve"> בתקנה הקיימת- - </w:t>
      </w:r>
    </w:p>
    <w:p w:rsidR="00056354" w:rsidRDefault="00056354" w:rsidP="00056354">
      <w:pPr>
        <w:rPr>
          <w:rtl/>
        </w:rPr>
      </w:pPr>
      <w:bookmarkStart w:id="1321" w:name="_ETM_Q1_4270232"/>
      <w:bookmarkStart w:id="1322" w:name="_ETM_Q1_4270324"/>
      <w:bookmarkEnd w:id="1321"/>
      <w:bookmarkEnd w:id="1322"/>
    </w:p>
    <w:p w:rsidR="00056354" w:rsidRDefault="00056354" w:rsidP="00056354">
      <w:pPr>
        <w:pStyle w:val="af6"/>
        <w:keepNext/>
        <w:rPr>
          <w:rtl/>
        </w:rPr>
      </w:pPr>
      <w:bookmarkStart w:id="1323" w:name="ET_yor_6157_151"/>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23"/>
    </w:p>
    <w:p w:rsidR="00056354" w:rsidRDefault="00056354" w:rsidP="00056354">
      <w:pPr>
        <w:pStyle w:val="KeepWithNext"/>
        <w:rPr>
          <w:rtl/>
        </w:rPr>
      </w:pPr>
    </w:p>
    <w:p w:rsidR="00056354" w:rsidRDefault="00056354" w:rsidP="00056354">
      <w:pPr>
        <w:rPr>
          <w:rtl/>
        </w:rPr>
      </w:pPr>
      <w:bookmarkStart w:id="1324" w:name="_ETM_Q1_4270831"/>
      <w:bookmarkEnd w:id="1324"/>
      <w:r>
        <w:rPr>
          <w:rFonts w:hint="cs"/>
          <w:rtl/>
        </w:rPr>
        <w:t xml:space="preserve">אתה מבלבל </w:t>
      </w:r>
      <w:bookmarkStart w:id="1325" w:name="_ETM_Q1_4272110"/>
      <w:bookmarkEnd w:id="1325"/>
      <w:r>
        <w:rPr>
          <w:rFonts w:hint="cs"/>
          <w:rtl/>
        </w:rPr>
        <w:t xml:space="preserve">אותי. </w:t>
      </w:r>
      <w:r w:rsidR="00AA1F56">
        <w:rPr>
          <w:rFonts w:hint="cs"/>
          <w:rtl/>
        </w:rPr>
        <w:t xml:space="preserve">תן לי לעבוד </w:t>
      </w:r>
      <w:bookmarkStart w:id="1326" w:name="_ETM_Q1_4272769"/>
      <w:bookmarkEnd w:id="1326"/>
      <w:r w:rsidR="00AA1F56">
        <w:rPr>
          <w:rFonts w:hint="cs"/>
          <w:rtl/>
        </w:rPr>
        <w:t xml:space="preserve">לפי הראש שלי כי </w:t>
      </w:r>
      <w:r>
        <w:rPr>
          <w:rFonts w:hint="cs"/>
          <w:rtl/>
        </w:rPr>
        <w:t xml:space="preserve">מה שלא יהיה פשוט, פשוט לא יהיה. יש מסלול </w:t>
      </w:r>
      <w:bookmarkStart w:id="1327" w:name="_ETM_Q1_4278632"/>
      <w:bookmarkEnd w:id="1327"/>
      <w:r>
        <w:rPr>
          <w:rFonts w:hint="cs"/>
          <w:rtl/>
        </w:rPr>
        <w:t xml:space="preserve">אחד, שאדם זכה במכרז על סכום כלשהו. התקשרות המשך מדברת </w:t>
      </w:r>
      <w:bookmarkStart w:id="1328" w:name="_ETM_Q1_4286416"/>
      <w:bookmarkEnd w:id="1328"/>
      <w:r>
        <w:rPr>
          <w:rFonts w:hint="cs"/>
          <w:rtl/>
        </w:rPr>
        <w:t>עליו?</w:t>
      </w:r>
    </w:p>
    <w:p w:rsidR="00056354" w:rsidRDefault="00056354" w:rsidP="00056354">
      <w:pPr>
        <w:rPr>
          <w:rtl/>
        </w:rPr>
      </w:pPr>
      <w:bookmarkStart w:id="1329" w:name="_ETM_Q1_4287221"/>
      <w:bookmarkStart w:id="1330" w:name="_ETM_Q1_4287291"/>
      <w:bookmarkEnd w:id="1329"/>
      <w:bookmarkEnd w:id="1330"/>
    </w:p>
    <w:p w:rsidR="00056354" w:rsidRDefault="00056354" w:rsidP="00056354">
      <w:pPr>
        <w:pStyle w:val="-"/>
        <w:keepNext/>
        <w:rPr>
          <w:rtl/>
        </w:rPr>
      </w:pPr>
      <w:bookmarkStart w:id="1331" w:name="ET_speakercontinue_690644_152"/>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 </w:t>
      </w:r>
      <w:r>
        <w:rPr>
          <w:rtl/>
        </w:rPr>
        <w:t>דודי קופל:</w:t>
      </w:r>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w:t>
      </w:r>
      <w:r>
        <w:rPr>
          <w:rtl/>
        </w:rPr>
        <w:t xml:space="preserve">   </w:t>
      </w:r>
      <w:bookmarkEnd w:id="1331"/>
    </w:p>
    <w:p w:rsidR="00056354" w:rsidRDefault="00056354" w:rsidP="00056354">
      <w:pPr>
        <w:pStyle w:val="KeepWithNext"/>
        <w:rPr>
          <w:rtl/>
        </w:rPr>
      </w:pPr>
    </w:p>
    <w:p w:rsidR="00056354" w:rsidRDefault="00056354" w:rsidP="00056354">
      <w:pPr>
        <w:rPr>
          <w:rtl/>
        </w:rPr>
      </w:pPr>
      <w:bookmarkStart w:id="1332" w:name="_ETM_Q1_4287734"/>
      <w:bookmarkEnd w:id="1332"/>
      <w:r>
        <w:rPr>
          <w:rFonts w:hint="cs"/>
          <w:rtl/>
        </w:rPr>
        <w:t>כן.</w:t>
      </w:r>
    </w:p>
    <w:p w:rsidR="00056354" w:rsidRDefault="00056354" w:rsidP="00056354">
      <w:pPr>
        <w:rPr>
          <w:rtl/>
        </w:rPr>
      </w:pPr>
      <w:bookmarkStart w:id="1333" w:name="_ETM_Q1_4290095"/>
      <w:bookmarkStart w:id="1334" w:name="_ETM_Q1_4290166"/>
      <w:bookmarkEnd w:id="1333"/>
      <w:bookmarkEnd w:id="1334"/>
    </w:p>
    <w:p w:rsidR="00056354" w:rsidRDefault="00056354" w:rsidP="00056354">
      <w:pPr>
        <w:pStyle w:val="af6"/>
        <w:keepNext/>
        <w:rPr>
          <w:rtl/>
        </w:rPr>
      </w:pPr>
      <w:bookmarkStart w:id="1335" w:name="ET_yor_6157_153"/>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35"/>
    </w:p>
    <w:p w:rsidR="00056354" w:rsidRDefault="00056354" w:rsidP="00056354">
      <w:pPr>
        <w:pStyle w:val="KeepWithNext"/>
        <w:rPr>
          <w:rtl/>
        </w:rPr>
      </w:pPr>
    </w:p>
    <w:p w:rsidR="00056354" w:rsidRDefault="00056354" w:rsidP="00AA1F56">
      <w:pPr>
        <w:rPr>
          <w:rtl/>
        </w:rPr>
      </w:pPr>
      <w:bookmarkStart w:id="1336" w:name="_ETM_Q1_4290721"/>
      <w:bookmarkEnd w:id="1336"/>
      <w:r>
        <w:rPr>
          <w:rFonts w:hint="cs"/>
          <w:rtl/>
        </w:rPr>
        <w:t xml:space="preserve">שים את זה רגע בצד. </w:t>
      </w:r>
      <w:r w:rsidR="00AA1F56">
        <w:rPr>
          <w:rFonts w:hint="cs"/>
          <w:rtl/>
        </w:rPr>
        <w:t xml:space="preserve">מקרה שני </w:t>
      </w:r>
      <w:r w:rsidR="00AA1F56">
        <w:rPr>
          <w:rtl/>
        </w:rPr>
        <w:t>–</w:t>
      </w:r>
      <w:r w:rsidR="00AA1F56">
        <w:rPr>
          <w:rFonts w:hint="cs"/>
          <w:rtl/>
        </w:rPr>
        <w:t xml:space="preserve"> אדם לא זכה במכרז. </w:t>
      </w:r>
      <w:proofErr w:type="spellStart"/>
      <w:r>
        <w:rPr>
          <w:rFonts w:hint="cs"/>
          <w:rtl/>
        </w:rPr>
        <w:t>מינהלת</w:t>
      </w:r>
      <w:proofErr w:type="spellEnd"/>
      <w:r>
        <w:rPr>
          <w:rFonts w:hint="cs"/>
          <w:rtl/>
        </w:rPr>
        <w:t xml:space="preserve"> התקומה התקשרה </w:t>
      </w:r>
      <w:proofErr w:type="spellStart"/>
      <w:r>
        <w:rPr>
          <w:rFonts w:hint="cs"/>
          <w:rtl/>
        </w:rPr>
        <w:t>איתו</w:t>
      </w:r>
      <w:proofErr w:type="spellEnd"/>
      <w:r>
        <w:rPr>
          <w:rFonts w:hint="cs"/>
          <w:rtl/>
        </w:rPr>
        <w:t xml:space="preserve"> לראשונה, </w:t>
      </w:r>
      <w:bookmarkStart w:id="1337" w:name="_ETM_Q1_4297786"/>
      <w:bookmarkEnd w:id="1337"/>
      <w:r w:rsidR="00AA1F56">
        <w:rPr>
          <w:rFonts w:hint="cs"/>
          <w:rtl/>
        </w:rPr>
        <w:t xml:space="preserve">לפי סעיף 3(1) </w:t>
      </w:r>
      <w:r>
        <w:rPr>
          <w:rFonts w:hint="cs"/>
          <w:rtl/>
        </w:rPr>
        <w:t xml:space="preserve">או לפי תקנות פטור אחרות. אני כרגע מדבר רק על </w:t>
      </w:r>
      <w:bookmarkStart w:id="1338" w:name="_ETM_Q1_4303161"/>
      <w:bookmarkEnd w:id="1338"/>
      <w:r>
        <w:rPr>
          <w:rFonts w:hint="cs"/>
          <w:rtl/>
        </w:rPr>
        <w:t xml:space="preserve">זה. יש לה </w:t>
      </w:r>
      <w:proofErr w:type="spellStart"/>
      <w:r>
        <w:rPr>
          <w:rFonts w:hint="cs"/>
          <w:rtl/>
        </w:rPr>
        <w:t>קאפ</w:t>
      </w:r>
      <w:proofErr w:type="spellEnd"/>
      <w:r>
        <w:rPr>
          <w:rFonts w:hint="cs"/>
          <w:rtl/>
        </w:rPr>
        <w:t xml:space="preserve"> של 400,000, לספק?</w:t>
      </w:r>
    </w:p>
    <w:p w:rsidR="00056354" w:rsidRDefault="00056354" w:rsidP="00056354">
      <w:pPr>
        <w:rPr>
          <w:rtl/>
        </w:rPr>
      </w:pPr>
      <w:bookmarkStart w:id="1339" w:name="_ETM_Q1_4311374"/>
      <w:bookmarkStart w:id="1340" w:name="_ETM_Q1_4311451"/>
      <w:bookmarkEnd w:id="1339"/>
      <w:bookmarkEnd w:id="1340"/>
    </w:p>
    <w:p w:rsidR="00056354" w:rsidRDefault="00056354" w:rsidP="00056354">
      <w:pPr>
        <w:pStyle w:val="-"/>
        <w:keepNext/>
        <w:rPr>
          <w:rtl/>
        </w:rPr>
      </w:pPr>
      <w:bookmarkStart w:id="1341" w:name="ET_speakercontinue_690644_154"/>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 </w:t>
      </w:r>
      <w:r>
        <w:rPr>
          <w:rtl/>
        </w:rPr>
        <w:t>דודי קופל:</w:t>
      </w:r>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w:t>
      </w:r>
      <w:r>
        <w:rPr>
          <w:rtl/>
        </w:rPr>
        <w:t xml:space="preserve">   </w:t>
      </w:r>
      <w:bookmarkEnd w:id="1341"/>
    </w:p>
    <w:p w:rsidR="00056354" w:rsidRDefault="00056354" w:rsidP="00056354">
      <w:pPr>
        <w:pStyle w:val="KeepWithNext"/>
        <w:rPr>
          <w:rtl/>
        </w:rPr>
      </w:pPr>
    </w:p>
    <w:p w:rsidR="00056354" w:rsidRDefault="00056354" w:rsidP="00056354">
      <w:pPr>
        <w:rPr>
          <w:rtl/>
        </w:rPr>
      </w:pPr>
      <w:bookmarkStart w:id="1342" w:name="_ETM_Q1_4311969"/>
      <w:bookmarkEnd w:id="1342"/>
      <w:r>
        <w:rPr>
          <w:rFonts w:hint="cs"/>
          <w:rtl/>
        </w:rPr>
        <w:t>ל-3(1).</w:t>
      </w:r>
      <w:r w:rsidR="00AA1F56">
        <w:rPr>
          <w:rFonts w:hint="cs"/>
          <w:rtl/>
        </w:rPr>
        <w:t xml:space="preserve"> אנו מדברים על התקשרות המשך. </w:t>
      </w:r>
    </w:p>
    <w:p w:rsidR="00056354" w:rsidRDefault="00056354" w:rsidP="00056354">
      <w:pPr>
        <w:rPr>
          <w:rtl/>
        </w:rPr>
      </w:pPr>
      <w:bookmarkStart w:id="1343" w:name="_ETM_Q1_4314144"/>
      <w:bookmarkStart w:id="1344" w:name="_ETM_Q1_4314199"/>
      <w:bookmarkEnd w:id="1343"/>
      <w:bookmarkEnd w:id="1344"/>
    </w:p>
    <w:p w:rsidR="00056354" w:rsidRDefault="00056354" w:rsidP="00056354">
      <w:pPr>
        <w:pStyle w:val="af6"/>
        <w:keepNext/>
        <w:rPr>
          <w:rtl/>
        </w:rPr>
      </w:pPr>
      <w:bookmarkStart w:id="1345" w:name="ET_yor_6157_155"/>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45"/>
    </w:p>
    <w:p w:rsidR="00056354" w:rsidRDefault="00056354" w:rsidP="00056354">
      <w:pPr>
        <w:pStyle w:val="KeepWithNext"/>
        <w:rPr>
          <w:rtl/>
        </w:rPr>
      </w:pPr>
    </w:p>
    <w:p w:rsidR="00056354" w:rsidRDefault="00AA1F56" w:rsidP="00056354">
      <w:pPr>
        <w:rPr>
          <w:rtl/>
        </w:rPr>
      </w:pPr>
      <w:bookmarkStart w:id="1346" w:name="_ETM_Q1_4314675"/>
      <w:bookmarkEnd w:id="1346"/>
      <w:r>
        <w:rPr>
          <w:rFonts w:hint="cs"/>
          <w:rtl/>
        </w:rPr>
        <w:t xml:space="preserve">מה ההבדל בין התקשרות המשך להתקשרות לא המשך - </w:t>
      </w:r>
      <w:bookmarkStart w:id="1347" w:name="_ETM_Q1_4315388"/>
      <w:bookmarkEnd w:id="1347"/>
      <w:r w:rsidR="00056354">
        <w:rPr>
          <w:rFonts w:hint="cs"/>
          <w:rtl/>
        </w:rPr>
        <w:t>זה מה שאיני מבין.</w:t>
      </w:r>
    </w:p>
    <w:p w:rsidR="00056354" w:rsidRDefault="00056354" w:rsidP="00056354">
      <w:pPr>
        <w:rPr>
          <w:rtl/>
        </w:rPr>
      </w:pPr>
      <w:bookmarkStart w:id="1348" w:name="_ETM_Q1_4316731"/>
      <w:bookmarkStart w:id="1349" w:name="_ETM_Q1_4316788"/>
      <w:bookmarkEnd w:id="1348"/>
      <w:bookmarkEnd w:id="1349"/>
    </w:p>
    <w:p w:rsidR="00056354" w:rsidRDefault="00056354" w:rsidP="00056354">
      <w:pPr>
        <w:pStyle w:val="-"/>
        <w:keepNext/>
        <w:rPr>
          <w:rtl/>
        </w:rPr>
      </w:pPr>
      <w:bookmarkStart w:id="1350" w:name="ET_speakercontinue_690644_156"/>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 </w:t>
      </w:r>
      <w:r>
        <w:rPr>
          <w:rtl/>
        </w:rPr>
        <w:t>דודי קופל:</w:t>
      </w:r>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w:t>
      </w:r>
      <w:r>
        <w:rPr>
          <w:rtl/>
        </w:rPr>
        <w:t xml:space="preserve">   </w:t>
      </w:r>
      <w:bookmarkEnd w:id="1350"/>
    </w:p>
    <w:p w:rsidR="00056354" w:rsidRDefault="00056354" w:rsidP="00056354">
      <w:pPr>
        <w:pStyle w:val="KeepWithNext"/>
        <w:rPr>
          <w:rtl/>
        </w:rPr>
      </w:pPr>
    </w:p>
    <w:p w:rsidR="00056354" w:rsidRDefault="00056354" w:rsidP="00056354">
      <w:pPr>
        <w:rPr>
          <w:rtl/>
        </w:rPr>
      </w:pPr>
      <w:bookmarkStart w:id="1351" w:name="_ETM_Q1_4317229"/>
      <w:bookmarkEnd w:id="1351"/>
      <w:r>
        <w:rPr>
          <w:rFonts w:hint="cs"/>
          <w:rtl/>
        </w:rPr>
        <w:t xml:space="preserve">בואו </w:t>
      </w:r>
      <w:bookmarkStart w:id="1352" w:name="_ETM_Q1_4317902"/>
      <w:bookmarkEnd w:id="1352"/>
      <w:r>
        <w:rPr>
          <w:rFonts w:hint="cs"/>
          <w:rtl/>
        </w:rPr>
        <w:t>לא נת</w:t>
      </w:r>
      <w:r w:rsidR="00AA1F56">
        <w:rPr>
          <w:rFonts w:hint="cs"/>
          <w:rtl/>
        </w:rPr>
        <w:t>י</w:t>
      </w:r>
      <w:r>
        <w:rPr>
          <w:rFonts w:hint="cs"/>
          <w:rtl/>
        </w:rPr>
        <w:t xml:space="preserve">יחס להתקשרות המקור </w:t>
      </w:r>
      <w:r>
        <w:rPr>
          <w:rtl/>
        </w:rPr>
        <w:t>–</w:t>
      </w:r>
      <w:r>
        <w:rPr>
          <w:rFonts w:hint="cs"/>
          <w:rtl/>
        </w:rPr>
        <w:t xml:space="preserve"> לצורך הענ</w:t>
      </w:r>
      <w:r w:rsidR="00AA1F56">
        <w:rPr>
          <w:rFonts w:hint="cs"/>
          <w:rtl/>
        </w:rPr>
        <w:t>י</w:t>
      </w:r>
      <w:r>
        <w:rPr>
          <w:rFonts w:hint="cs"/>
          <w:rtl/>
        </w:rPr>
        <w:t xml:space="preserve">ין הייתה התקשרות של </w:t>
      </w:r>
      <w:bookmarkStart w:id="1353" w:name="_ETM_Q1_4324694"/>
      <w:bookmarkEnd w:id="1353"/>
      <w:r>
        <w:rPr>
          <w:rFonts w:hint="cs"/>
          <w:rtl/>
        </w:rPr>
        <w:t>10 מילי</w:t>
      </w:r>
      <w:r w:rsidR="00AA1F56">
        <w:rPr>
          <w:rFonts w:hint="cs"/>
          <w:rtl/>
        </w:rPr>
        <w:t>ו</w:t>
      </w:r>
      <w:r>
        <w:rPr>
          <w:rFonts w:hint="cs"/>
          <w:rtl/>
        </w:rPr>
        <w:t>ן שקלים.</w:t>
      </w:r>
    </w:p>
    <w:p w:rsidR="00056354" w:rsidRDefault="00056354" w:rsidP="00056354">
      <w:pPr>
        <w:rPr>
          <w:rtl/>
        </w:rPr>
      </w:pPr>
      <w:bookmarkStart w:id="1354" w:name="_ETM_Q1_4329147"/>
      <w:bookmarkStart w:id="1355" w:name="_ETM_Q1_4329216"/>
      <w:bookmarkEnd w:id="1354"/>
      <w:bookmarkEnd w:id="1355"/>
    </w:p>
    <w:p w:rsidR="00056354" w:rsidRDefault="00056354" w:rsidP="00056354">
      <w:pPr>
        <w:pStyle w:val="af6"/>
        <w:keepNext/>
        <w:rPr>
          <w:rtl/>
        </w:rPr>
      </w:pPr>
      <w:bookmarkStart w:id="1356" w:name="ET_yor_6157_157"/>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56"/>
    </w:p>
    <w:p w:rsidR="00056354" w:rsidRDefault="00056354" w:rsidP="00056354">
      <w:pPr>
        <w:pStyle w:val="KeepWithNext"/>
        <w:rPr>
          <w:rtl/>
        </w:rPr>
      </w:pPr>
    </w:p>
    <w:p w:rsidR="00056354" w:rsidRDefault="00AA1F56" w:rsidP="00AA1F56">
      <w:pPr>
        <w:rPr>
          <w:rtl/>
        </w:rPr>
      </w:pPr>
      <w:bookmarkStart w:id="1357" w:name="_ETM_Q1_4329651"/>
      <w:bookmarkEnd w:id="1357"/>
      <w:r>
        <w:rPr>
          <w:rFonts w:hint="cs"/>
          <w:rtl/>
        </w:rPr>
        <w:t xml:space="preserve">אני </w:t>
      </w:r>
      <w:r w:rsidR="00056354">
        <w:rPr>
          <w:rFonts w:hint="cs"/>
          <w:rtl/>
        </w:rPr>
        <w:t xml:space="preserve">לא רוצה את זה. </w:t>
      </w:r>
      <w:r>
        <w:rPr>
          <w:rFonts w:hint="cs"/>
          <w:rtl/>
        </w:rPr>
        <w:t xml:space="preserve">הוא קנה </w:t>
      </w:r>
      <w:proofErr w:type="spellStart"/>
      <w:r>
        <w:rPr>
          <w:rFonts w:hint="cs"/>
          <w:rtl/>
        </w:rPr>
        <w:t>מסינרג'י</w:t>
      </w:r>
      <w:proofErr w:type="spellEnd"/>
      <w:r>
        <w:rPr>
          <w:rFonts w:hint="cs"/>
          <w:rtl/>
        </w:rPr>
        <w:t xml:space="preserve"> ב-100,000 ₪ </w:t>
      </w:r>
      <w:r w:rsidR="00056354">
        <w:rPr>
          <w:rFonts w:hint="cs"/>
          <w:rtl/>
        </w:rPr>
        <w:t>כבלים של נחושת ואלומיניום.</w:t>
      </w:r>
    </w:p>
    <w:p w:rsidR="00056354" w:rsidRDefault="00056354" w:rsidP="00056354">
      <w:pPr>
        <w:rPr>
          <w:rtl/>
        </w:rPr>
      </w:pPr>
      <w:bookmarkStart w:id="1358" w:name="_ETM_Q1_4339704"/>
      <w:bookmarkStart w:id="1359" w:name="_ETM_Q1_4339769"/>
      <w:bookmarkEnd w:id="1358"/>
      <w:bookmarkEnd w:id="1359"/>
    </w:p>
    <w:p w:rsidR="00056354" w:rsidRDefault="00056354" w:rsidP="00056354">
      <w:pPr>
        <w:pStyle w:val="-"/>
        <w:keepNext/>
        <w:rPr>
          <w:rtl/>
        </w:rPr>
      </w:pPr>
      <w:bookmarkStart w:id="1360" w:name="ET_speakercontinue_690644_158"/>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 </w:t>
      </w:r>
      <w:r>
        <w:rPr>
          <w:rtl/>
        </w:rPr>
        <w:t>דודי קופל:</w:t>
      </w:r>
      <w:r w:rsidRPr="00056354">
        <w:rPr>
          <w:rStyle w:val="TagStyle"/>
          <w:rtl/>
        </w:rPr>
        <w:t xml:space="preserve"> &lt;&lt; </w:t>
      </w:r>
      <w:proofErr w:type="spellStart"/>
      <w:r w:rsidRPr="00056354">
        <w:rPr>
          <w:rStyle w:val="TagStyle"/>
          <w:rtl/>
        </w:rPr>
        <w:t>דובר_המשך</w:t>
      </w:r>
      <w:proofErr w:type="spellEnd"/>
      <w:r w:rsidRPr="00056354">
        <w:rPr>
          <w:rStyle w:val="TagStyle"/>
          <w:rtl/>
        </w:rPr>
        <w:t xml:space="preserve"> &gt;&gt;</w:t>
      </w:r>
      <w:r>
        <w:rPr>
          <w:rtl/>
        </w:rPr>
        <w:t xml:space="preserve">   </w:t>
      </w:r>
      <w:bookmarkEnd w:id="1360"/>
    </w:p>
    <w:p w:rsidR="00056354" w:rsidRDefault="00056354" w:rsidP="00056354">
      <w:pPr>
        <w:pStyle w:val="KeepWithNext"/>
        <w:rPr>
          <w:rtl/>
        </w:rPr>
      </w:pPr>
    </w:p>
    <w:p w:rsidR="00056354" w:rsidRDefault="00056354" w:rsidP="00AA1F56">
      <w:pPr>
        <w:rPr>
          <w:rtl/>
        </w:rPr>
      </w:pPr>
      <w:bookmarkStart w:id="1361" w:name="_ETM_Q1_4340334"/>
      <w:bookmarkEnd w:id="1361"/>
      <w:r>
        <w:rPr>
          <w:rFonts w:hint="cs"/>
          <w:rtl/>
        </w:rPr>
        <w:t xml:space="preserve">הוא </w:t>
      </w:r>
      <w:bookmarkStart w:id="1362" w:name="_ETM_Q1_4341443"/>
      <w:bookmarkEnd w:id="1362"/>
      <w:r>
        <w:rPr>
          <w:rFonts w:hint="cs"/>
          <w:rtl/>
        </w:rPr>
        <w:t xml:space="preserve">קנה ב-100,000 שקלים. רוצה </w:t>
      </w:r>
      <w:r w:rsidR="00AA1F56">
        <w:rPr>
          <w:rFonts w:hint="cs"/>
          <w:rtl/>
        </w:rPr>
        <w:t xml:space="preserve">עוד 100,000 שקלים </w:t>
      </w:r>
      <w:r>
        <w:rPr>
          <w:rtl/>
        </w:rPr>
        <w:t>–</w:t>
      </w:r>
      <w:r>
        <w:rPr>
          <w:rFonts w:hint="cs"/>
          <w:rtl/>
        </w:rPr>
        <w:t xml:space="preserve"> עדיין נמצא בתוך </w:t>
      </w:r>
      <w:proofErr w:type="spellStart"/>
      <w:r>
        <w:rPr>
          <w:rFonts w:hint="cs"/>
          <w:rtl/>
        </w:rPr>
        <w:t>הקאפ</w:t>
      </w:r>
      <w:proofErr w:type="spellEnd"/>
      <w:r>
        <w:rPr>
          <w:rFonts w:hint="cs"/>
          <w:rtl/>
        </w:rPr>
        <w:t xml:space="preserve"> של </w:t>
      </w:r>
      <w:bookmarkStart w:id="1363" w:name="_ETM_Q1_4350655"/>
      <w:bookmarkEnd w:id="1363"/>
      <w:r>
        <w:rPr>
          <w:rFonts w:hint="cs"/>
          <w:rtl/>
        </w:rPr>
        <w:t xml:space="preserve">400. הגיע </w:t>
      </w:r>
      <w:proofErr w:type="spellStart"/>
      <w:r>
        <w:rPr>
          <w:rFonts w:hint="cs"/>
          <w:rtl/>
        </w:rPr>
        <w:t>לקא</w:t>
      </w:r>
      <w:r w:rsidR="00AA1F56">
        <w:rPr>
          <w:rFonts w:hint="cs"/>
          <w:rtl/>
        </w:rPr>
        <w:t>פ</w:t>
      </w:r>
      <w:proofErr w:type="spellEnd"/>
      <w:r>
        <w:rPr>
          <w:rFonts w:hint="cs"/>
          <w:rtl/>
        </w:rPr>
        <w:t xml:space="preserve">, 3(1) ו-3(1א) </w:t>
      </w:r>
      <w:r>
        <w:rPr>
          <w:rtl/>
        </w:rPr>
        <w:t>–</w:t>
      </w:r>
      <w:r w:rsidR="00AA1F56">
        <w:rPr>
          <w:rFonts w:hint="cs"/>
          <w:rtl/>
        </w:rPr>
        <w:t xml:space="preserve"> המכסה נגמרה</w:t>
      </w:r>
      <w:r>
        <w:rPr>
          <w:rFonts w:hint="cs"/>
          <w:rtl/>
        </w:rPr>
        <w:t xml:space="preserve">. </w:t>
      </w:r>
      <w:r w:rsidR="00AA1F56">
        <w:rPr>
          <w:rFonts w:hint="cs"/>
          <w:rtl/>
        </w:rPr>
        <w:t xml:space="preserve">שניהם </w:t>
      </w:r>
      <w:bookmarkStart w:id="1364" w:name="_ETM_Q1_4359404"/>
      <w:bookmarkEnd w:id="1364"/>
      <w:r w:rsidR="00AA1F56">
        <w:rPr>
          <w:rFonts w:hint="cs"/>
          <w:rtl/>
        </w:rPr>
        <w:t xml:space="preserve">נגמרו. אם יש </w:t>
      </w:r>
      <w:proofErr w:type="spellStart"/>
      <w:r w:rsidR="00AA1F56">
        <w:rPr>
          <w:rFonts w:hint="cs"/>
          <w:rtl/>
        </w:rPr>
        <w:t>הנסיבותשל</w:t>
      </w:r>
      <w:proofErr w:type="spellEnd"/>
      <w:r w:rsidR="00AA1F56">
        <w:rPr>
          <w:rFonts w:hint="cs"/>
          <w:rtl/>
        </w:rPr>
        <w:t xml:space="preserve"> 3(4) - </w:t>
      </w:r>
      <w:r>
        <w:rPr>
          <w:rFonts w:hint="cs"/>
          <w:rtl/>
        </w:rPr>
        <w:t xml:space="preserve">יש </w:t>
      </w:r>
      <w:bookmarkStart w:id="1365" w:name="_ETM_Q1_4363773"/>
      <w:bookmarkEnd w:id="1365"/>
      <w:r>
        <w:rPr>
          <w:rFonts w:hint="cs"/>
          <w:rtl/>
        </w:rPr>
        <w:t xml:space="preserve">אפשרות של התקשרות המשך. התקשרות המשך באופן רגיל היא בסמכות </w:t>
      </w:r>
      <w:bookmarkStart w:id="1366" w:name="_ETM_Q1_4371703"/>
      <w:bookmarkEnd w:id="1366"/>
      <w:r>
        <w:rPr>
          <w:rFonts w:hint="cs"/>
          <w:rtl/>
        </w:rPr>
        <w:t xml:space="preserve">ועדת מכרזים, </w:t>
      </w:r>
      <w:r w:rsidR="00AA1F56">
        <w:rPr>
          <w:rFonts w:hint="cs"/>
          <w:rtl/>
        </w:rPr>
        <w:t>א</w:t>
      </w:r>
      <w:r>
        <w:rPr>
          <w:rFonts w:hint="cs"/>
          <w:rtl/>
        </w:rPr>
        <w:t>ם סך התקשרויות ההמשך שנעשות עכשיו</w:t>
      </w:r>
      <w:r w:rsidR="00AA1F56">
        <w:rPr>
          <w:rFonts w:hint="cs"/>
          <w:rtl/>
        </w:rPr>
        <w:t>,</w:t>
      </w:r>
      <w:r>
        <w:rPr>
          <w:rFonts w:hint="cs"/>
          <w:rtl/>
        </w:rPr>
        <w:t xml:space="preserve"> אינן עולות </w:t>
      </w:r>
      <w:bookmarkStart w:id="1367" w:name="_ETM_Q1_4380628"/>
      <w:bookmarkEnd w:id="1367"/>
      <w:r>
        <w:rPr>
          <w:rFonts w:hint="cs"/>
          <w:rtl/>
        </w:rPr>
        <w:t xml:space="preserve">על 50,000 שקלים, כלומר </w:t>
      </w:r>
      <w:r w:rsidR="00AA1F56">
        <w:rPr>
          <w:rFonts w:hint="cs"/>
          <w:rtl/>
        </w:rPr>
        <w:t xml:space="preserve">הרחבתי פעם אחת מ-400 </w:t>
      </w:r>
      <w:bookmarkStart w:id="1368" w:name="_ETM_Q1_4382876"/>
      <w:bookmarkEnd w:id="1368"/>
      <w:r w:rsidR="00AA1F56">
        <w:rPr>
          <w:rFonts w:hint="cs"/>
          <w:rtl/>
        </w:rPr>
        <w:t xml:space="preserve">ל-450, </w:t>
      </w:r>
      <w:r>
        <w:rPr>
          <w:rFonts w:hint="cs"/>
          <w:rtl/>
        </w:rPr>
        <w:t xml:space="preserve">עשיתי עוד 50,000 שקלים בהתקשרות המשך. </w:t>
      </w:r>
      <w:bookmarkStart w:id="1369" w:name="_ETM_Q1_4389778"/>
      <w:bookmarkEnd w:id="1369"/>
      <w:r w:rsidR="00AA1F56">
        <w:rPr>
          <w:rFonts w:hint="cs"/>
          <w:rtl/>
        </w:rPr>
        <w:t xml:space="preserve">עכשיו כשאבוא לעשות התקשרות המשך נוספת יגידו לי: </w:t>
      </w:r>
      <w:r>
        <w:rPr>
          <w:rFonts w:hint="cs"/>
          <w:rtl/>
        </w:rPr>
        <w:t>זה כבר לא ועדת מכרזים. תמשיך למדרג האישורים הבא.</w:t>
      </w:r>
    </w:p>
    <w:p w:rsidR="00056354" w:rsidRDefault="00056354" w:rsidP="00056354">
      <w:pPr>
        <w:rPr>
          <w:rtl/>
        </w:rPr>
      </w:pPr>
      <w:bookmarkStart w:id="1370" w:name="_ETM_Q1_4396137"/>
      <w:bookmarkStart w:id="1371" w:name="_ETM_Q1_4396193"/>
      <w:bookmarkEnd w:id="1370"/>
      <w:bookmarkEnd w:id="1371"/>
    </w:p>
    <w:p w:rsidR="00056354" w:rsidRDefault="00056354" w:rsidP="00056354">
      <w:pPr>
        <w:pStyle w:val="af6"/>
        <w:keepNext/>
        <w:rPr>
          <w:rtl/>
        </w:rPr>
      </w:pPr>
      <w:bookmarkStart w:id="1372" w:name="ET_yor_6157_159"/>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72"/>
    </w:p>
    <w:p w:rsidR="00056354" w:rsidRDefault="00056354" w:rsidP="00056354">
      <w:pPr>
        <w:pStyle w:val="KeepWithNext"/>
        <w:rPr>
          <w:rtl/>
        </w:rPr>
      </w:pPr>
    </w:p>
    <w:p w:rsidR="00056354" w:rsidRDefault="00056354" w:rsidP="00AA1F56">
      <w:pPr>
        <w:rPr>
          <w:rtl/>
        </w:rPr>
      </w:pPr>
      <w:bookmarkStart w:id="1373" w:name="_ETM_Q1_4396679"/>
      <w:bookmarkEnd w:id="1373"/>
      <w:r>
        <w:rPr>
          <w:rFonts w:hint="cs"/>
          <w:rtl/>
        </w:rPr>
        <w:t xml:space="preserve">עכשיו הגדלנו </w:t>
      </w:r>
      <w:bookmarkStart w:id="1374" w:name="_ETM_Q1_4398198"/>
      <w:bookmarkEnd w:id="1374"/>
      <w:r>
        <w:rPr>
          <w:rFonts w:hint="cs"/>
          <w:rtl/>
        </w:rPr>
        <w:t xml:space="preserve">את זה ל-150 כלומר יוכל להגיע ל-550,000 ₪. מה הופך </w:t>
      </w:r>
      <w:bookmarkStart w:id="1375" w:name="_ETM_Q1_4407531"/>
      <w:bookmarkEnd w:id="1375"/>
      <w:r w:rsidR="00AA1F56">
        <w:rPr>
          <w:rFonts w:hint="cs"/>
          <w:rtl/>
        </w:rPr>
        <w:t xml:space="preserve">משהו להתקשרות המשך לעומת התקשרות המשך </w:t>
      </w:r>
      <w:r>
        <w:rPr>
          <w:rFonts w:hint="cs"/>
          <w:rtl/>
        </w:rPr>
        <w:t>לפי 3(1א)?</w:t>
      </w:r>
    </w:p>
    <w:p w:rsidR="00056354" w:rsidRDefault="00056354" w:rsidP="00056354">
      <w:pPr>
        <w:rPr>
          <w:rtl/>
        </w:rPr>
      </w:pPr>
      <w:bookmarkStart w:id="1376" w:name="_ETM_Q1_4411023"/>
      <w:bookmarkStart w:id="1377" w:name="_ETM_Q1_4411088"/>
      <w:bookmarkEnd w:id="1376"/>
      <w:bookmarkEnd w:id="1377"/>
    </w:p>
    <w:p w:rsidR="00056354" w:rsidRDefault="00056354" w:rsidP="00056354">
      <w:pPr>
        <w:pStyle w:val="af9"/>
        <w:keepNext/>
        <w:rPr>
          <w:rtl/>
        </w:rPr>
      </w:pPr>
      <w:bookmarkStart w:id="1378" w:name="ET_guest_632818_160"/>
      <w:r w:rsidRPr="00056354">
        <w:rPr>
          <w:rStyle w:val="TagStyle"/>
          <w:rtl/>
        </w:rPr>
        <w:t xml:space="preserve"> &lt;&lt; אורח &gt;&gt; </w:t>
      </w:r>
      <w:r>
        <w:rPr>
          <w:rtl/>
        </w:rPr>
        <w:t>רוני מר:</w:t>
      </w:r>
      <w:r w:rsidRPr="00056354">
        <w:rPr>
          <w:rStyle w:val="TagStyle"/>
          <w:rtl/>
        </w:rPr>
        <w:t xml:space="preserve"> &lt;&lt; אורח &gt;&gt;</w:t>
      </w:r>
      <w:r>
        <w:rPr>
          <w:rtl/>
        </w:rPr>
        <w:t xml:space="preserve">   </w:t>
      </w:r>
      <w:bookmarkEnd w:id="1378"/>
    </w:p>
    <w:p w:rsidR="00056354" w:rsidRDefault="00056354" w:rsidP="00056354">
      <w:pPr>
        <w:pStyle w:val="KeepWithNext"/>
        <w:rPr>
          <w:rtl/>
        </w:rPr>
      </w:pPr>
    </w:p>
    <w:p w:rsidR="00056354" w:rsidRDefault="00AA1F56" w:rsidP="00AA1F56">
      <w:pPr>
        <w:rPr>
          <w:rtl/>
        </w:rPr>
      </w:pPr>
      <w:bookmarkStart w:id="1379" w:name="_ETM_Q1_4416391"/>
      <w:bookmarkEnd w:id="1379"/>
      <w:r>
        <w:rPr>
          <w:rFonts w:hint="cs"/>
          <w:rtl/>
        </w:rPr>
        <w:t>השנייה רלוונטית לכל- -</w:t>
      </w:r>
      <w:bookmarkStart w:id="1380" w:name="_ETM_Q1_4414421"/>
      <w:bookmarkEnd w:id="1380"/>
      <w:r>
        <w:rPr>
          <w:rFonts w:hint="cs"/>
          <w:rtl/>
        </w:rPr>
        <w:t xml:space="preserve"> -</w:t>
      </w:r>
    </w:p>
    <w:p w:rsidR="00056354" w:rsidRDefault="00056354" w:rsidP="00056354">
      <w:pPr>
        <w:rPr>
          <w:rtl/>
        </w:rPr>
      </w:pPr>
      <w:bookmarkStart w:id="1381" w:name="_ETM_Q1_4417202"/>
      <w:bookmarkStart w:id="1382" w:name="_ETM_Q1_4417255"/>
      <w:bookmarkEnd w:id="1381"/>
      <w:bookmarkEnd w:id="1382"/>
    </w:p>
    <w:p w:rsidR="00056354" w:rsidRDefault="00056354" w:rsidP="00056354">
      <w:pPr>
        <w:pStyle w:val="af6"/>
        <w:keepNext/>
        <w:rPr>
          <w:rtl/>
        </w:rPr>
      </w:pPr>
      <w:bookmarkStart w:id="1383" w:name="ET_yor_6157_161"/>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383"/>
    </w:p>
    <w:p w:rsidR="00056354" w:rsidRDefault="00056354" w:rsidP="00056354">
      <w:pPr>
        <w:pStyle w:val="KeepWithNext"/>
        <w:rPr>
          <w:rtl/>
        </w:rPr>
      </w:pPr>
    </w:p>
    <w:p w:rsidR="00056354" w:rsidRDefault="00AA1F56" w:rsidP="00AA1F56">
      <w:pPr>
        <w:rPr>
          <w:rtl/>
        </w:rPr>
      </w:pPr>
      <w:bookmarkStart w:id="1384" w:name="_ETM_Q1_4417794"/>
      <w:bookmarkEnd w:id="1384"/>
      <w:r>
        <w:rPr>
          <w:rFonts w:hint="cs"/>
          <w:rtl/>
        </w:rPr>
        <w:t xml:space="preserve">אני מבין אבל אני שואל, </w:t>
      </w:r>
      <w:r w:rsidR="00056354">
        <w:rPr>
          <w:rFonts w:hint="cs"/>
          <w:rtl/>
        </w:rPr>
        <w:t xml:space="preserve">האם הוראות סעיף 3 לא מגבילות את 4? מה </w:t>
      </w:r>
      <w:bookmarkStart w:id="1385" w:name="_ETM_Q1_4425912"/>
      <w:bookmarkEnd w:id="1385"/>
      <w:r>
        <w:rPr>
          <w:rFonts w:hint="cs"/>
          <w:rtl/>
        </w:rPr>
        <w:t>מונע ממך להגדיר</w:t>
      </w:r>
      <w:r w:rsidR="00056354">
        <w:rPr>
          <w:rFonts w:hint="cs"/>
          <w:rtl/>
        </w:rPr>
        <w:t xml:space="preserve"> את ההתקשרות </w:t>
      </w:r>
      <w:proofErr w:type="spellStart"/>
      <w:r w:rsidR="00056354">
        <w:rPr>
          <w:rFonts w:hint="cs"/>
          <w:rtl/>
        </w:rPr>
        <w:t>איתו</w:t>
      </w:r>
      <w:proofErr w:type="spellEnd"/>
      <w:r w:rsidR="00056354">
        <w:rPr>
          <w:rFonts w:hint="cs"/>
          <w:rtl/>
        </w:rPr>
        <w:t xml:space="preserve"> </w:t>
      </w:r>
      <w:r w:rsidR="00056354">
        <w:rPr>
          <w:rtl/>
        </w:rPr>
        <w:t>–</w:t>
      </w:r>
      <w:r w:rsidR="00056354">
        <w:rPr>
          <w:rFonts w:hint="cs"/>
          <w:rtl/>
        </w:rPr>
        <w:t xml:space="preserve"> מאחר שאנו באותו </w:t>
      </w:r>
      <w:bookmarkStart w:id="1386" w:name="_ETM_Q1_4432468"/>
      <w:bookmarkEnd w:id="1386"/>
      <w:r>
        <w:rPr>
          <w:rFonts w:hint="cs"/>
          <w:rtl/>
        </w:rPr>
        <w:t>גוף, בוועדת</w:t>
      </w:r>
      <w:r w:rsidR="00056354">
        <w:rPr>
          <w:rFonts w:hint="cs"/>
          <w:rtl/>
        </w:rPr>
        <w:t xml:space="preserve"> מכרזים </w:t>
      </w:r>
      <w:r w:rsidR="00056354">
        <w:rPr>
          <w:rtl/>
        </w:rPr>
        <w:t>–</w:t>
      </w:r>
      <w:r w:rsidR="00056354">
        <w:rPr>
          <w:rFonts w:hint="cs"/>
          <w:rtl/>
        </w:rPr>
        <w:t xml:space="preserve"> כתבתי לה פה 400, 200,000 </w:t>
      </w:r>
      <w:bookmarkStart w:id="1387" w:name="_ETM_Q1_4441911"/>
      <w:bookmarkEnd w:id="1387"/>
      <w:r w:rsidR="00056354">
        <w:rPr>
          <w:rFonts w:hint="cs"/>
          <w:rtl/>
        </w:rPr>
        <w:t xml:space="preserve">לכל </w:t>
      </w:r>
      <w:r>
        <w:rPr>
          <w:rFonts w:hint="cs"/>
          <w:rtl/>
        </w:rPr>
        <w:t xml:space="preserve">התקשרות. פה אני אומר שהיא </w:t>
      </w:r>
      <w:bookmarkStart w:id="1388" w:name="_ETM_Q1_4443188"/>
      <w:bookmarkEnd w:id="1388"/>
      <w:r>
        <w:rPr>
          <w:rFonts w:hint="cs"/>
          <w:rtl/>
        </w:rPr>
        <w:t>יכולה לעשות עוד שתי התקשרויות של 150, 300</w:t>
      </w:r>
      <w:r w:rsidR="00056354">
        <w:rPr>
          <w:rFonts w:hint="cs"/>
          <w:rtl/>
        </w:rPr>
        <w:t xml:space="preserve">. היא כבר יכולה באישור ועדת מכרזים </w:t>
      </w:r>
      <w:r>
        <w:rPr>
          <w:rFonts w:hint="cs"/>
          <w:rtl/>
        </w:rPr>
        <w:t xml:space="preserve">כבר </w:t>
      </w:r>
      <w:r w:rsidR="00056354">
        <w:rPr>
          <w:rFonts w:hint="cs"/>
          <w:rtl/>
        </w:rPr>
        <w:t xml:space="preserve">הגענו ל-700,000 </w:t>
      </w:r>
      <w:bookmarkStart w:id="1389" w:name="_ETM_Q1_4450742"/>
      <w:bookmarkEnd w:id="1389"/>
      <w:r w:rsidR="00056354">
        <w:rPr>
          <w:rFonts w:hint="cs"/>
          <w:rtl/>
        </w:rPr>
        <w:t>₪ בשנה?</w:t>
      </w:r>
    </w:p>
    <w:p w:rsidR="00056354" w:rsidRDefault="00056354" w:rsidP="00056354">
      <w:pPr>
        <w:rPr>
          <w:rtl/>
        </w:rPr>
      </w:pPr>
      <w:bookmarkStart w:id="1390" w:name="_ETM_Q1_4453267"/>
      <w:bookmarkStart w:id="1391" w:name="_ETM_Q1_4453324"/>
      <w:bookmarkStart w:id="1392" w:name="_ETM_Q1_4455621"/>
      <w:bookmarkEnd w:id="1390"/>
      <w:bookmarkEnd w:id="1391"/>
      <w:bookmarkEnd w:id="1392"/>
    </w:p>
    <w:p w:rsidR="00056354" w:rsidRDefault="00056354" w:rsidP="00056354">
      <w:pPr>
        <w:pStyle w:val="af9"/>
        <w:keepNext/>
        <w:rPr>
          <w:rtl/>
        </w:rPr>
      </w:pPr>
      <w:bookmarkStart w:id="1393" w:name="ET_guest_725538_162"/>
      <w:r w:rsidRPr="00056354">
        <w:rPr>
          <w:rStyle w:val="TagStyle"/>
          <w:rtl/>
        </w:rPr>
        <w:t xml:space="preserve"> &lt;&lt; אורח &gt;&gt; </w:t>
      </w:r>
      <w:r>
        <w:rPr>
          <w:rtl/>
        </w:rPr>
        <w:t xml:space="preserve">אלון </w:t>
      </w:r>
      <w:proofErr w:type="spellStart"/>
      <w:r>
        <w:rPr>
          <w:rtl/>
        </w:rPr>
        <w:t>קינסט</w:t>
      </w:r>
      <w:proofErr w:type="spellEnd"/>
      <w:r>
        <w:rPr>
          <w:rtl/>
        </w:rPr>
        <w:t>:</w:t>
      </w:r>
      <w:r w:rsidRPr="00056354">
        <w:rPr>
          <w:rStyle w:val="TagStyle"/>
          <w:rtl/>
        </w:rPr>
        <w:t xml:space="preserve"> &lt;&lt; אורח &gt;&gt;</w:t>
      </w:r>
      <w:r>
        <w:rPr>
          <w:rtl/>
        </w:rPr>
        <w:t xml:space="preserve">   </w:t>
      </w:r>
      <w:bookmarkEnd w:id="1393"/>
    </w:p>
    <w:p w:rsidR="00056354" w:rsidRDefault="00056354" w:rsidP="00056354">
      <w:pPr>
        <w:pStyle w:val="KeepWithNext"/>
        <w:rPr>
          <w:rtl/>
        </w:rPr>
      </w:pPr>
    </w:p>
    <w:p w:rsidR="00056354" w:rsidRDefault="00AA1F56" w:rsidP="00AA1F56">
      <w:pPr>
        <w:rPr>
          <w:rtl/>
        </w:rPr>
      </w:pPr>
      <w:bookmarkStart w:id="1394" w:name="_ETM_Q1_4456022"/>
      <w:bookmarkStart w:id="1395" w:name="_ETM_Q1_4456067"/>
      <w:bookmarkEnd w:id="1394"/>
      <w:bookmarkEnd w:id="1395"/>
      <w:r>
        <w:rPr>
          <w:rFonts w:hint="cs"/>
          <w:rtl/>
        </w:rPr>
        <w:t xml:space="preserve">אם </w:t>
      </w:r>
      <w:bookmarkStart w:id="1396" w:name="_ETM_Q1_4453362"/>
      <w:bookmarkEnd w:id="1396"/>
      <w:r>
        <w:rPr>
          <w:rFonts w:hint="cs"/>
          <w:rtl/>
        </w:rPr>
        <w:t xml:space="preserve">התקשר לפי 3(1), חוזר </w:t>
      </w:r>
      <w:proofErr w:type="spellStart"/>
      <w:r>
        <w:rPr>
          <w:rFonts w:hint="cs"/>
          <w:rtl/>
        </w:rPr>
        <w:t>לכלליםשל</w:t>
      </w:r>
      <w:proofErr w:type="spellEnd"/>
      <w:r>
        <w:rPr>
          <w:rFonts w:hint="cs"/>
          <w:rtl/>
        </w:rPr>
        <w:t xml:space="preserve"> 3(1). לצורך העניין אם נקבעו כללים של פנייה להצעות מחיר, </w:t>
      </w:r>
      <w:r w:rsidR="00056354">
        <w:rPr>
          <w:rFonts w:hint="cs"/>
          <w:rtl/>
        </w:rPr>
        <w:t xml:space="preserve">זה שהתקשר עם ספק א' יכול להמשיך להתקשר </w:t>
      </w:r>
      <w:r>
        <w:rPr>
          <w:rFonts w:hint="cs"/>
          <w:rtl/>
        </w:rPr>
        <w:t xml:space="preserve">עם אותו ספק בכפוף לכללים. צריך לקבל הצעות מחיר. </w:t>
      </w:r>
      <w:bookmarkStart w:id="1397" w:name="_ETM_Q1_4462160"/>
      <w:bookmarkEnd w:id="1397"/>
      <w:r>
        <w:rPr>
          <w:rFonts w:hint="cs"/>
          <w:rtl/>
        </w:rPr>
        <w:t>יכול להיות שהס</w:t>
      </w:r>
      <w:r w:rsidR="00056354">
        <w:rPr>
          <w:rFonts w:hint="cs"/>
          <w:rtl/>
        </w:rPr>
        <w:t xml:space="preserve">פק הזה </w:t>
      </w:r>
      <w:r>
        <w:rPr>
          <w:rFonts w:hint="cs"/>
          <w:rtl/>
        </w:rPr>
        <w:t xml:space="preserve">הפעם </w:t>
      </w:r>
      <w:r w:rsidR="00056354">
        <w:rPr>
          <w:rFonts w:hint="cs"/>
          <w:rtl/>
        </w:rPr>
        <w:t>לא ייבחר.</w:t>
      </w:r>
    </w:p>
    <w:p w:rsidR="00056354" w:rsidRDefault="00056354" w:rsidP="00056354">
      <w:pPr>
        <w:rPr>
          <w:rtl/>
        </w:rPr>
      </w:pPr>
      <w:bookmarkStart w:id="1398" w:name="_ETM_Q1_4465571"/>
      <w:bookmarkStart w:id="1399" w:name="_ETM_Q1_4465642"/>
      <w:bookmarkEnd w:id="1398"/>
      <w:bookmarkEnd w:id="1399"/>
    </w:p>
    <w:p w:rsidR="00056354" w:rsidRDefault="00056354" w:rsidP="00056354">
      <w:pPr>
        <w:pStyle w:val="af6"/>
        <w:keepNext/>
        <w:rPr>
          <w:rtl/>
        </w:rPr>
      </w:pPr>
      <w:bookmarkStart w:id="1400" w:name="ET_yor_6157_163"/>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400"/>
    </w:p>
    <w:p w:rsidR="00056354" w:rsidRDefault="00056354" w:rsidP="00056354">
      <w:pPr>
        <w:pStyle w:val="KeepWithNext"/>
        <w:rPr>
          <w:rtl/>
        </w:rPr>
      </w:pPr>
    </w:p>
    <w:p w:rsidR="00056354" w:rsidRDefault="00056354" w:rsidP="00056354">
      <w:pPr>
        <w:rPr>
          <w:rtl/>
        </w:rPr>
      </w:pPr>
      <w:bookmarkStart w:id="1401" w:name="_ETM_Q1_4466089"/>
      <w:bookmarkEnd w:id="1401"/>
      <w:r>
        <w:rPr>
          <w:rFonts w:hint="cs"/>
          <w:rtl/>
        </w:rPr>
        <w:t xml:space="preserve">אבל בתנאים זהים יוכל לעשות </w:t>
      </w:r>
      <w:bookmarkStart w:id="1402" w:name="_ETM_Q1_4469643"/>
      <w:bookmarkEnd w:id="1402"/>
      <w:r>
        <w:rPr>
          <w:rFonts w:hint="cs"/>
          <w:rtl/>
        </w:rPr>
        <w:t>את זה, כלומר אם לא יעלו את מחיר הכבלים באמצע,</w:t>
      </w:r>
      <w:r w:rsidR="00AA1F56">
        <w:rPr>
          <w:rFonts w:hint="cs"/>
          <w:rtl/>
        </w:rPr>
        <w:t xml:space="preserve"> </w:t>
      </w:r>
      <w:proofErr w:type="spellStart"/>
      <w:r w:rsidR="00AA1F56">
        <w:rPr>
          <w:rFonts w:hint="cs"/>
          <w:rtl/>
        </w:rPr>
        <w:t>סינרג'י</w:t>
      </w:r>
      <w:proofErr w:type="spellEnd"/>
      <w:r w:rsidR="00AA1F56">
        <w:rPr>
          <w:rFonts w:hint="cs"/>
          <w:rtl/>
        </w:rPr>
        <w:t>,</w:t>
      </w:r>
      <w:r>
        <w:rPr>
          <w:rFonts w:hint="cs"/>
          <w:rtl/>
        </w:rPr>
        <w:t xml:space="preserve"> </w:t>
      </w:r>
      <w:bookmarkStart w:id="1403" w:name="_ETM_Q1_4476359"/>
      <w:bookmarkEnd w:id="1403"/>
      <w:r>
        <w:rPr>
          <w:rFonts w:hint="cs"/>
          <w:rtl/>
        </w:rPr>
        <w:t>700,000 בלי לעבור את ועדת המכרזים.</w:t>
      </w:r>
    </w:p>
    <w:p w:rsidR="00056354" w:rsidRDefault="00056354" w:rsidP="00056354">
      <w:pPr>
        <w:rPr>
          <w:rtl/>
        </w:rPr>
      </w:pPr>
      <w:bookmarkStart w:id="1404" w:name="_ETM_Q1_4483456"/>
      <w:bookmarkStart w:id="1405" w:name="_ETM_Q1_4483509"/>
      <w:bookmarkStart w:id="1406" w:name="_ETM_Q1_4484806"/>
      <w:bookmarkEnd w:id="1404"/>
      <w:bookmarkEnd w:id="1405"/>
      <w:bookmarkEnd w:id="1406"/>
    </w:p>
    <w:p w:rsidR="00056354" w:rsidRDefault="00056354" w:rsidP="00056354">
      <w:pPr>
        <w:pStyle w:val="af9"/>
        <w:keepNext/>
        <w:rPr>
          <w:rtl/>
        </w:rPr>
      </w:pPr>
      <w:bookmarkStart w:id="1407" w:name="ET_guest_514982_164"/>
      <w:r w:rsidRPr="00056354">
        <w:rPr>
          <w:rStyle w:val="TagStyle"/>
          <w:rtl/>
        </w:rPr>
        <w:t xml:space="preserve"> &lt;&lt; אורח &gt;&gt; </w:t>
      </w:r>
      <w:r>
        <w:rPr>
          <w:rtl/>
        </w:rPr>
        <w:t>בני מנחם:</w:t>
      </w:r>
      <w:r w:rsidRPr="00056354">
        <w:rPr>
          <w:rStyle w:val="TagStyle"/>
          <w:rtl/>
        </w:rPr>
        <w:t xml:space="preserve"> &lt;&lt; אורח &gt;&gt;</w:t>
      </w:r>
      <w:r>
        <w:rPr>
          <w:rtl/>
        </w:rPr>
        <w:t xml:space="preserve">   </w:t>
      </w:r>
      <w:bookmarkEnd w:id="1407"/>
    </w:p>
    <w:p w:rsidR="00056354" w:rsidRDefault="00056354" w:rsidP="00056354">
      <w:pPr>
        <w:pStyle w:val="KeepWithNext"/>
        <w:rPr>
          <w:rtl/>
        </w:rPr>
      </w:pPr>
    </w:p>
    <w:p w:rsidR="00056354" w:rsidRDefault="00056354" w:rsidP="00AA1F56">
      <w:pPr>
        <w:rPr>
          <w:rtl/>
        </w:rPr>
      </w:pPr>
      <w:bookmarkStart w:id="1408" w:name="_ETM_Q1_4485190"/>
      <w:bookmarkStart w:id="1409" w:name="_ETM_Q1_4485230"/>
      <w:bookmarkEnd w:id="1408"/>
      <w:bookmarkEnd w:id="1409"/>
      <w:r>
        <w:rPr>
          <w:rFonts w:hint="cs"/>
          <w:rtl/>
        </w:rPr>
        <w:t xml:space="preserve">המתחרה שלו מציע </w:t>
      </w:r>
      <w:r w:rsidR="00AA1F56">
        <w:rPr>
          <w:rFonts w:hint="cs"/>
          <w:rtl/>
        </w:rPr>
        <w:t xml:space="preserve">עכשיו </w:t>
      </w:r>
      <w:r>
        <w:rPr>
          <w:rFonts w:hint="cs"/>
          <w:rtl/>
        </w:rPr>
        <w:t xml:space="preserve">משהו </w:t>
      </w:r>
      <w:bookmarkStart w:id="1410" w:name="_ETM_Q1_4490060"/>
      <w:bookmarkEnd w:id="1410"/>
      <w:r>
        <w:rPr>
          <w:rFonts w:hint="cs"/>
          <w:rtl/>
        </w:rPr>
        <w:t xml:space="preserve">זול יותר </w:t>
      </w:r>
      <w:r>
        <w:rPr>
          <w:rtl/>
        </w:rPr>
        <w:t>–</w:t>
      </w:r>
      <w:r w:rsidR="00AA1F56">
        <w:rPr>
          <w:rFonts w:hint="cs"/>
          <w:rtl/>
        </w:rPr>
        <w:t xml:space="preserve"> אני </w:t>
      </w:r>
      <w:bookmarkStart w:id="1411" w:name="_ETM_Q1_4488063"/>
      <w:bookmarkEnd w:id="1411"/>
      <w:r>
        <w:rPr>
          <w:rFonts w:hint="cs"/>
          <w:rtl/>
        </w:rPr>
        <w:t xml:space="preserve">צריך לקחת את המתחרה, </w:t>
      </w:r>
      <w:r w:rsidR="00AA1F56">
        <w:rPr>
          <w:rFonts w:hint="cs"/>
          <w:rtl/>
        </w:rPr>
        <w:t xml:space="preserve">אם אני </w:t>
      </w:r>
      <w:r>
        <w:rPr>
          <w:rFonts w:hint="cs"/>
          <w:rtl/>
        </w:rPr>
        <w:t>לא בהארכה.</w:t>
      </w:r>
    </w:p>
    <w:p w:rsidR="00056354" w:rsidRDefault="00056354" w:rsidP="00056354">
      <w:pPr>
        <w:rPr>
          <w:rtl/>
        </w:rPr>
      </w:pPr>
      <w:bookmarkStart w:id="1412" w:name="_ETM_Q1_4496521"/>
      <w:bookmarkStart w:id="1413" w:name="_ETM_Q1_4496608"/>
      <w:bookmarkEnd w:id="1412"/>
      <w:bookmarkEnd w:id="1413"/>
    </w:p>
    <w:p w:rsidR="00056354" w:rsidRDefault="00056354" w:rsidP="00056354">
      <w:pPr>
        <w:pStyle w:val="af6"/>
        <w:keepNext/>
        <w:rPr>
          <w:rtl/>
        </w:rPr>
      </w:pPr>
      <w:bookmarkStart w:id="1414" w:name="ET_yor_6157_165"/>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 </w:t>
      </w:r>
      <w:r>
        <w:rPr>
          <w:rtl/>
        </w:rPr>
        <w:t xml:space="preserve">היו"ר שמחה </w:t>
      </w:r>
      <w:proofErr w:type="spellStart"/>
      <w:r>
        <w:rPr>
          <w:rtl/>
        </w:rPr>
        <w:t>רוטמן</w:t>
      </w:r>
      <w:proofErr w:type="spellEnd"/>
      <w:r>
        <w:rPr>
          <w:rtl/>
        </w:rPr>
        <w:t>:</w:t>
      </w:r>
      <w:r w:rsidRPr="00056354">
        <w:rPr>
          <w:rStyle w:val="TagStyle"/>
          <w:rtl/>
        </w:rPr>
        <w:t xml:space="preserve"> &lt;&lt; </w:t>
      </w:r>
      <w:proofErr w:type="spellStart"/>
      <w:r w:rsidRPr="00056354">
        <w:rPr>
          <w:rStyle w:val="TagStyle"/>
          <w:rtl/>
        </w:rPr>
        <w:t>יור</w:t>
      </w:r>
      <w:proofErr w:type="spellEnd"/>
      <w:r w:rsidRPr="00056354">
        <w:rPr>
          <w:rStyle w:val="TagStyle"/>
          <w:rtl/>
        </w:rPr>
        <w:t xml:space="preserve"> &gt;&gt;</w:t>
      </w:r>
      <w:r>
        <w:rPr>
          <w:rtl/>
        </w:rPr>
        <w:t xml:space="preserve">   </w:t>
      </w:r>
      <w:bookmarkEnd w:id="1414"/>
    </w:p>
    <w:p w:rsidR="00056354" w:rsidRDefault="00056354" w:rsidP="00056354">
      <w:pPr>
        <w:pStyle w:val="KeepWithNext"/>
        <w:rPr>
          <w:rtl/>
        </w:rPr>
      </w:pPr>
    </w:p>
    <w:p w:rsidR="00056354" w:rsidRDefault="00056354" w:rsidP="00AA1F56">
      <w:pPr>
        <w:rPr>
          <w:rtl/>
        </w:rPr>
      </w:pPr>
      <w:bookmarkStart w:id="1415" w:name="_ETM_Q1_4497031"/>
      <w:bookmarkEnd w:id="1415"/>
      <w:r>
        <w:rPr>
          <w:rFonts w:hint="cs"/>
          <w:rtl/>
        </w:rPr>
        <w:t>שתי התקשרוי</w:t>
      </w:r>
      <w:r w:rsidR="00AA1F56">
        <w:rPr>
          <w:rFonts w:hint="cs"/>
          <w:rtl/>
        </w:rPr>
        <w:t>ו</w:t>
      </w:r>
      <w:r>
        <w:rPr>
          <w:rFonts w:hint="cs"/>
          <w:rtl/>
        </w:rPr>
        <w:t xml:space="preserve">ת </w:t>
      </w:r>
      <w:bookmarkStart w:id="1416" w:name="_ETM_Q1_4499060"/>
      <w:bookmarkEnd w:id="1416"/>
      <w:r w:rsidR="00AA1F56">
        <w:rPr>
          <w:rFonts w:hint="cs"/>
          <w:rtl/>
        </w:rPr>
        <w:t xml:space="preserve">הראשונות יצטרך לעשות </w:t>
      </w:r>
      <w:proofErr w:type="spellStart"/>
      <w:r w:rsidR="00AA1F56">
        <w:rPr>
          <w:rFonts w:hint="cs"/>
          <w:rtl/>
        </w:rPr>
        <w:t>תיחור</w:t>
      </w:r>
      <w:proofErr w:type="spellEnd"/>
      <w:r w:rsidR="00AA1F56">
        <w:rPr>
          <w:rFonts w:hint="cs"/>
          <w:rtl/>
        </w:rPr>
        <w:t xml:space="preserve">, אם עשה 200,000 ועוד 200,000. </w:t>
      </w:r>
      <w:bookmarkStart w:id="1417" w:name="_ETM_Q1_4501980"/>
      <w:bookmarkEnd w:id="1417"/>
      <w:r>
        <w:rPr>
          <w:rFonts w:hint="cs"/>
          <w:rtl/>
        </w:rPr>
        <w:t xml:space="preserve">ב-300,000 הבאים כבר לא יצטרך לעשות </w:t>
      </w:r>
      <w:proofErr w:type="spellStart"/>
      <w:r>
        <w:rPr>
          <w:rFonts w:hint="cs"/>
          <w:rtl/>
        </w:rPr>
        <w:t>תיחור</w:t>
      </w:r>
      <w:proofErr w:type="spellEnd"/>
      <w:r>
        <w:rPr>
          <w:rFonts w:hint="cs"/>
          <w:rtl/>
        </w:rPr>
        <w:t xml:space="preserve">. </w:t>
      </w:r>
      <w:bookmarkStart w:id="1418" w:name="_ETM_Q1_4509285"/>
      <w:bookmarkEnd w:id="1418"/>
      <w:r w:rsidR="00AA1F56">
        <w:rPr>
          <w:rFonts w:hint="cs"/>
          <w:rtl/>
        </w:rPr>
        <w:t xml:space="preserve">הבנתי. </w:t>
      </w:r>
      <w:r>
        <w:rPr>
          <w:rFonts w:hint="cs"/>
          <w:rtl/>
        </w:rPr>
        <w:t xml:space="preserve">זה רק 150. </w:t>
      </w:r>
      <w:r w:rsidR="00AA1F56">
        <w:rPr>
          <w:rFonts w:hint="cs"/>
          <w:rtl/>
        </w:rPr>
        <w:t xml:space="preserve">מכרז. </w:t>
      </w:r>
      <w:r>
        <w:rPr>
          <w:rFonts w:hint="cs"/>
          <w:rtl/>
        </w:rPr>
        <w:t>אם זה היה מכרז</w:t>
      </w:r>
      <w:r w:rsidR="00AA1F56">
        <w:rPr>
          <w:rFonts w:hint="cs"/>
          <w:rtl/>
        </w:rPr>
        <w:t>,</w:t>
      </w:r>
      <w:r>
        <w:rPr>
          <w:rFonts w:hint="cs"/>
          <w:rtl/>
        </w:rPr>
        <w:t xml:space="preserve"> הוספנו לו </w:t>
      </w:r>
      <w:bookmarkStart w:id="1419" w:name="_ETM_Q1_4520619"/>
      <w:bookmarkEnd w:id="1419"/>
      <w:r>
        <w:rPr>
          <w:rFonts w:hint="cs"/>
          <w:rtl/>
        </w:rPr>
        <w:t xml:space="preserve">או 150 או 300. </w:t>
      </w:r>
      <w:r w:rsidR="00AA1F56">
        <w:rPr>
          <w:rFonts w:hint="cs"/>
          <w:rtl/>
        </w:rPr>
        <w:t xml:space="preserve">הבנתי. אני </w:t>
      </w:r>
      <w:r>
        <w:rPr>
          <w:rFonts w:hint="cs"/>
          <w:rtl/>
        </w:rPr>
        <w:t xml:space="preserve">צריך דוגמה של העולם </w:t>
      </w:r>
      <w:proofErr w:type="spellStart"/>
      <w:r>
        <w:rPr>
          <w:rFonts w:hint="cs"/>
          <w:rtl/>
        </w:rPr>
        <w:t>האמיתי</w:t>
      </w:r>
      <w:proofErr w:type="spellEnd"/>
      <w:r>
        <w:rPr>
          <w:rFonts w:hint="cs"/>
          <w:rtl/>
        </w:rPr>
        <w:t>.</w:t>
      </w:r>
    </w:p>
    <w:p w:rsidR="00056354" w:rsidRDefault="00056354" w:rsidP="00056354">
      <w:pPr>
        <w:rPr>
          <w:rtl/>
        </w:rPr>
      </w:pPr>
      <w:bookmarkStart w:id="1420" w:name="_ETM_Q1_4533822"/>
      <w:bookmarkStart w:id="1421" w:name="_ETM_Q1_4533901"/>
      <w:bookmarkEnd w:id="1420"/>
      <w:bookmarkEnd w:id="1421"/>
    </w:p>
    <w:p w:rsidR="00056354" w:rsidRDefault="00056354" w:rsidP="00056354">
      <w:pPr>
        <w:pStyle w:val="a4"/>
        <w:keepNext/>
        <w:rPr>
          <w:rtl/>
        </w:rPr>
      </w:pPr>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056354" w:rsidRDefault="00056354" w:rsidP="00056354">
      <w:pPr>
        <w:pStyle w:val="KeepWithNext"/>
        <w:rPr>
          <w:rtl/>
        </w:rPr>
      </w:pPr>
    </w:p>
    <w:p w:rsidR="00AA1F56" w:rsidRDefault="00AA1F56" w:rsidP="00AA1F56">
      <w:pPr>
        <w:rPr>
          <w:rtl/>
        </w:rPr>
      </w:pPr>
      <w:r>
        <w:rPr>
          <w:rFonts w:hint="cs"/>
          <w:rtl/>
        </w:rPr>
        <w:t xml:space="preserve">ד. </w:t>
      </w:r>
      <w:r>
        <w:rPr>
          <w:rtl/>
        </w:rPr>
        <w:t>אחרי פסקה (34) בא:</w:t>
      </w:r>
      <w:r>
        <w:rPr>
          <w:rFonts w:hint="cs"/>
          <w:rtl/>
        </w:rPr>
        <w:t xml:space="preserve"> </w:t>
      </w:r>
      <w:r>
        <w:rPr>
          <w:rtl/>
        </w:rPr>
        <w:t xml:space="preserve">"(35) התקשרות של </w:t>
      </w:r>
      <w:proofErr w:type="spellStart"/>
      <w:r>
        <w:rPr>
          <w:rtl/>
        </w:rPr>
        <w:t>מינהלת</w:t>
      </w:r>
      <w:proofErr w:type="spellEnd"/>
      <w:r>
        <w:rPr>
          <w:rtl/>
        </w:rPr>
        <w:t xml:space="preserve"> תקומה לפי פסקה זו: (א) בפסקה זו -</w:t>
      </w:r>
      <w:r>
        <w:rPr>
          <w:rFonts w:hint="cs"/>
          <w:rtl/>
        </w:rPr>
        <w:t xml:space="preserve"> </w:t>
      </w:r>
      <w:r>
        <w:rPr>
          <w:rtl/>
        </w:rPr>
        <w:t>"התקשרות המשרד" - חוזה שערך משרד לביצוע עסקה בטובין או במקרקעין, או לביצוע עבודה או לרכישת שירותים;</w:t>
      </w:r>
      <w:r>
        <w:rPr>
          <w:rFonts w:hint="cs"/>
          <w:rtl/>
        </w:rPr>
        <w:t xml:space="preserve"> </w:t>
      </w:r>
      <w:r>
        <w:rPr>
          <w:rtl/>
        </w:rPr>
        <w:t>"משרד" – כל משרד ממשרדי הממשלה או יחידת סמך של משרד כאמור"</w:t>
      </w:r>
      <w:r>
        <w:rPr>
          <w:rFonts w:hint="cs"/>
          <w:rtl/>
        </w:rPr>
        <w:t>.</w:t>
      </w:r>
    </w:p>
    <w:p w:rsidR="00AA1F56" w:rsidRPr="00AA1F56" w:rsidRDefault="00AA1F56" w:rsidP="00AA1F56">
      <w:pPr>
        <w:rPr>
          <w:rtl/>
        </w:rPr>
      </w:pPr>
    </w:p>
    <w:p w:rsidR="00056354" w:rsidRDefault="008735AE" w:rsidP="00056354">
      <w:pPr>
        <w:rPr>
          <w:rtl/>
        </w:rPr>
      </w:pPr>
      <w:bookmarkStart w:id="1422" w:name="_ETM_Q1_4549500"/>
      <w:bookmarkStart w:id="1423" w:name="_ETM_Q1_4549575"/>
      <w:bookmarkEnd w:id="1422"/>
      <w:bookmarkEnd w:id="1423"/>
      <w:r>
        <w:rPr>
          <w:rFonts w:hint="cs"/>
          <w:rtl/>
        </w:rPr>
        <w:t xml:space="preserve">הנוסח המשולב </w:t>
      </w:r>
      <w:bookmarkStart w:id="1424" w:name="_ETM_Q1_4565965"/>
      <w:bookmarkEnd w:id="1424"/>
      <w:r>
        <w:rPr>
          <w:rFonts w:hint="cs"/>
          <w:rtl/>
        </w:rPr>
        <w:t>זה 3(35).</w:t>
      </w:r>
    </w:p>
    <w:p w:rsidR="008735AE" w:rsidRDefault="008735AE" w:rsidP="00056354">
      <w:pPr>
        <w:rPr>
          <w:rtl/>
        </w:rPr>
      </w:pPr>
      <w:bookmarkStart w:id="1425" w:name="_ETM_Q1_4568658"/>
      <w:bookmarkStart w:id="1426" w:name="_ETM_Q1_4568725"/>
      <w:bookmarkEnd w:id="1425"/>
      <w:bookmarkEnd w:id="1426"/>
    </w:p>
    <w:p w:rsidR="00AA1F56" w:rsidRDefault="00AA1F56" w:rsidP="00AA1F56">
      <w:bookmarkStart w:id="1427" w:name="_ETM_Q1_4569576"/>
      <w:bookmarkEnd w:id="1427"/>
      <w:r>
        <w:rPr>
          <w:rtl/>
        </w:rPr>
        <w:t xml:space="preserve">(ב) התקשרות של </w:t>
      </w:r>
      <w:proofErr w:type="spellStart"/>
      <w:r>
        <w:rPr>
          <w:rtl/>
        </w:rPr>
        <w:t>מינהלת</w:t>
      </w:r>
      <w:proofErr w:type="spellEnd"/>
      <w:r>
        <w:rPr>
          <w:rtl/>
        </w:rPr>
        <w:t xml:space="preserve"> תקומה עם ספק של משרד, בנסיבות שבהן ההתקשרות נדרשת מטעמי יעילות פעילותה של </w:t>
      </w:r>
      <w:proofErr w:type="spellStart"/>
      <w:r>
        <w:rPr>
          <w:rtl/>
        </w:rPr>
        <w:t>מינהלת</w:t>
      </w:r>
      <w:proofErr w:type="spellEnd"/>
      <w:r>
        <w:rPr>
          <w:rtl/>
        </w:rPr>
        <w:t xml:space="preserve"> תקומה, ובלבד שההתקשרות אינה בתחום פעילות ליבה של המשרד </w:t>
      </w:r>
      <w:proofErr w:type="spellStart"/>
      <w:r>
        <w:rPr>
          <w:rtl/>
        </w:rPr>
        <w:t>שאיתו</w:t>
      </w:r>
      <w:proofErr w:type="spellEnd"/>
      <w:r>
        <w:rPr>
          <w:rtl/>
        </w:rPr>
        <w:t xml:space="preserve"> יש לספק התקשרות ובאישור ושוועדת המכרזים של המשרד האמור אישרה את ההתקשרות של </w:t>
      </w:r>
      <w:proofErr w:type="spellStart"/>
      <w:r>
        <w:rPr>
          <w:rtl/>
        </w:rPr>
        <w:t>מינהלת</w:t>
      </w:r>
      <w:proofErr w:type="spellEnd"/>
      <w:r>
        <w:rPr>
          <w:rtl/>
        </w:rPr>
        <w:t xml:space="preserve"> תקומה עם הספק</w:t>
      </w:r>
      <w:r>
        <w:rPr>
          <w:rFonts w:hint="cs"/>
          <w:rtl/>
        </w:rPr>
        <w:t xml:space="preserve">. </w:t>
      </w:r>
    </w:p>
    <w:p w:rsidR="00AA1F56" w:rsidRDefault="00AA1F56" w:rsidP="00AA1F56">
      <w:r>
        <w:rPr>
          <w:rtl/>
        </w:rPr>
        <w:tab/>
      </w:r>
    </w:p>
    <w:p w:rsidR="008735AE" w:rsidRDefault="008735AE" w:rsidP="008735AE">
      <w:pPr>
        <w:pStyle w:val="af6"/>
        <w:keepNext/>
        <w:rPr>
          <w:rtl/>
        </w:rPr>
      </w:pPr>
      <w:bookmarkStart w:id="1428" w:name="_ETM_Q1_4569740"/>
      <w:bookmarkStart w:id="1429" w:name="_ETM_Q1_4569830"/>
      <w:bookmarkStart w:id="1430" w:name="_ETM_Q1_4569912"/>
      <w:bookmarkStart w:id="1431" w:name="_ETM_Q1_4569973"/>
      <w:bookmarkStart w:id="1432" w:name="_ETM_Q1_4570120"/>
      <w:bookmarkStart w:id="1433" w:name="_ETM_Q1_4568805"/>
      <w:bookmarkStart w:id="1434" w:name="_ETM_Q1_4568845"/>
      <w:bookmarkStart w:id="1435" w:name="ET_yor_6157_167"/>
      <w:bookmarkEnd w:id="1428"/>
      <w:bookmarkEnd w:id="1429"/>
      <w:bookmarkEnd w:id="1430"/>
      <w:bookmarkEnd w:id="1431"/>
      <w:bookmarkEnd w:id="1432"/>
      <w:bookmarkEnd w:id="1433"/>
      <w:bookmarkEnd w:id="1434"/>
      <w:r w:rsidRPr="008735AE">
        <w:rPr>
          <w:rStyle w:val="TagStyle"/>
          <w:rtl/>
        </w:rPr>
        <w:t xml:space="preserve"> &lt;&lt; </w:t>
      </w:r>
      <w:proofErr w:type="spellStart"/>
      <w:r w:rsidRPr="008735AE">
        <w:rPr>
          <w:rStyle w:val="TagStyle"/>
          <w:rtl/>
        </w:rPr>
        <w:t>יור</w:t>
      </w:r>
      <w:proofErr w:type="spellEnd"/>
      <w:r w:rsidRPr="008735AE">
        <w:rPr>
          <w:rStyle w:val="TagStyle"/>
          <w:rtl/>
        </w:rPr>
        <w:t xml:space="preserve"> &gt;&gt; </w:t>
      </w:r>
      <w:r>
        <w:rPr>
          <w:rtl/>
        </w:rPr>
        <w:t xml:space="preserve">היו"ר שמחה </w:t>
      </w:r>
      <w:proofErr w:type="spellStart"/>
      <w:r>
        <w:rPr>
          <w:rtl/>
        </w:rPr>
        <w:t>רוטמן</w:t>
      </w:r>
      <w:proofErr w:type="spellEnd"/>
      <w:r>
        <w:rPr>
          <w:rtl/>
        </w:rPr>
        <w:t>:</w:t>
      </w:r>
      <w:r w:rsidRPr="008735AE">
        <w:rPr>
          <w:rStyle w:val="TagStyle"/>
          <w:rtl/>
        </w:rPr>
        <w:t xml:space="preserve"> &lt;&lt; </w:t>
      </w:r>
      <w:proofErr w:type="spellStart"/>
      <w:r w:rsidRPr="008735AE">
        <w:rPr>
          <w:rStyle w:val="TagStyle"/>
          <w:rtl/>
        </w:rPr>
        <w:t>יור</w:t>
      </w:r>
      <w:proofErr w:type="spellEnd"/>
      <w:r w:rsidRPr="008735AE">
        <w:rPr>
          <w:rStyle w:val="TagStyle"/>
          <w:rtl/>
        </w:rPr>
        <w:t xml:space="preserve"> &gt;&gt;</w:t>
      </w:r>
      <w:r>
        <w:rPr>
          <w:rtl/>
        </w:rPr>
        <w:t xml:space="preserve">   </w:t>
      </w:r>
      <w:bookmarkEnd w:id="1435"/>
    </w:p>
    <w:p w:rsidR="008735AE" w:rsidRDefault="008735AE" w:rsidP="008735AE">
      <w:pPr>
        <w:pStyle w:val="KeepWithNext"/>
        <w:rPr>
          <w:rtl/>
        </w:rPr>
      </w:pPr>
    </w:p>
    <w:p w:rsidR="008735AE" w:rsidRDefault="008735AE" w:rsidP="008735AE">
      <w:pPr>
        <w:rPr>
          <w:rtl/>
        </w:rPr>
      </w:pPr>
      <w:bookmarkStart w:id="1436" w:name="_ETM_Q1_4592354"/>
      <w:bookmarkEnd w:id="1436"/>
      <w:r>
        <w:rPr>
          <w:rFonts w:hint="cs"/>
          <w:rtl/>
        </w:rPr>
        <w:t xml:space="preserve">יש לי פה משרד שיש לו מאגר ספקים, </w:t>
      </w:r>
      <w:r w:rsidR="00AA1F56">
        <w:rPr>
          <w:rFonts w:hint="cs"/>
          <w:rtl/>
        </w:rPr>
        <w:t xml:space="preserve">יש לו </w:t>
      </w:r>
      <w:r>
        <w:rPr>
          <w:rFonts w:hint="cs"/>
          <w:rtl/>
        </w:rPr>
        <w:t xml:space="preserve">מישהו </w:t>
      </w:r>
      <w:bookmarkStart w:id="1437" w:name="_ETM_Q1_4598030"/>
      <w:bookmarkEnd w:id="1437"/>
      <w:r>
        <w:rPr>
          <w:rFonts w:hint="cs"/>
          <w:rtl/>
        </w:rPr>
        <w:t>שזכה</w:t>
      </w:r>
      <w:r w:rsidR="00AA1F56">
        <w:rPr>
          <w:rFonts w:hint="cs"/>
          <w:rtl/>
        </w:rPr>
        <w:t xml:space="preserve"> </w:t>
      </w:r>
      <w:bookmarkStart w:id="1438" w:name="_ETM_Q1_4601075"/>
      <w:bookmarkEnd w:id="1438"/>
      <w:r w:rsidR="00AA1F56">
        <w:rPr>
          <w:rFonts w:hint="cs"/>
          <w:rtl/>
        </w:rPr>
        <w:t>במכרז</w:t>
      </w:r>
      <w:r>
        <w:rPr>
          <w:rFonts w:hint="cs"/>
          <w:rtl/>
        </w:rPr>
        <w:t>, חוזה פעיל. מה האירוע המכונן? התקשרות המשרד.</w:t>
      </w:r>
    </w:p>
    <w:p w:rsidR="008735AE" w:rsidRDefault="008735AE" w:rsidP="008735AE">
      <w:pPr>
        <w:rPr>
          <w:rtl/>
        </w:rPr>
      </w:pPr>
      <w:bookmarkStart w:id="1439" w:name="_ETM_Q1_4608083"/>
      <w:bookmarkStart w:id="1440" w:name="_ETM_Q1_4608145"/>
      <w:bookmarkEnd w:id="1439"/>
      <w:bookmarkEnd w:id="1440"/>
    </w:p>
    <w:p w:rsidR="005670A7" w:rsidRDefault="005670A7" w:rsidP="005670A7">
      <w:pPr>
        <w:pStyle w:val="af9"/>
        <w:keepNext/>
        <w:rPr>
          <w:rtl/>
        </w:rPr>
      </w:pPr>
      <w:bookmarkStart w:id="1441" w:name="ET_guest_632818_168"/>
      <w:r w:rsidRPr="005670A7">
        <w:rPr>
          <w:rStyle w:val="TagStyle"/>
          <w:rtl/>
        </w:rPr>
        <w:t xml:space="preserve"> &lt;&lt; אורח &gt;&gt; </w:t>
      </w:r>
      <w:r>
        <w:rPr>
          <w:rtl/>
        </w:rPr>
        <w:t>רוני מר:</w:t>
      </w:r>
      <w:r w:rsidRPr="005670A7">
        <w:rPr>
          <w:rStyle w:val="TagStyle"/>
          <w:rtl/>
        </w:rPr>
        <w:t xml:space="preserve"> &lt;&lt; אורח &gt;&gt;</w:t>
      </w:r>
      <w:r>
        <w:rPr>
          <w:rtl/>
        </w:rPr>
        <w:t xml:space="preserve">   </w:t>
      </w:r>
      <w:bookmarkEnd w:id="1441"/>
    </w:p>
    <w:p w:rsidR="005670A7" w:rsidRDefault="005670A7" w:rsidP="005670A7">
      <w:pPr>
        <w:pStyle w:val="KeepWithNext"/>
        <w:rPr>
          <w:rtl/>
        </w:rPr>
      </w:pPr>
    </w:p>
    <w:p w:rsidR="005670A7" w:rsidRDefault="00AA1F56" w:rsidP="00AA1F56">
      <w:pPr>
        <w:rPr>
          <w:rtl/>
        </w:rPr>
      </w:pPr>
      <w:bookmarkStart w:id="1442" w:name="_ETM_Q1_4623238"/>
      <w:bookmarkEnd w:id="1442"/>
      <w:r>
        <w:rPr>
          <w:rFonts w:hint="cs"/>
          <w:rtl/>
        </w:rPr>
        <w:t xml:space="preserve">משפט מקדים, כי חשוב להכניס להקשר </w:t>
      </w:r>
      <w:r>
        <w:rPr>
          <w:rtl/>
        </w:rPr>
        <w:t>–</w:t>
      </w:r>
      <w:r>
        <w:rPr>
          <w:rFonts w:hint="cs"/>
          <w:rtl/>
        </w:rPr>
        <w:t xml:space="preserve"> אנחנו מדברים בתוך </w:t>
      </w:r>
      <w:bookmarkStart w:id="1443" w:name="_ETM_Q1_4617711"/>
      <w:bookmarkEnd w:id="1443"/>
      <w:r>
        <w:rPr>
          <w:rFonts w:hint="cs"/>
          <w:rtl/>
        </w:rPr>
        <w:t xml:space="preserve">העולם, לנסות לעזור </w:t>
      </w:r>
      <w:proofErr w:type="spellStart"/>
      <w:r>
        <w:rPr>
          <w:rFonts w:hint="cs"/>
          <w:rtl/>
        </w:rPr>
        <w:t>למינהלת</w:t>
      </w:r>
      <w:proofErr w:type="spellEnd"/>
      <w:r>
        <w:rPr>
          <w:rFonts w:hint="cs"/>
          <w:rtl/>
        </w:rPr>
        <w:t xml:space="preserve"> להשתמש בכלים קיימים כדי לחסוך זמן, כדי לעבוד בצורה יעילה, </w:t>
      </w:r>
      <w:r w:rsidR="005670A7">
        <w:rPr>
          <w:rFonts w:hint="cs"/>
          <w:rtl/>
        </w:rPr>
        <w:t xml:space="preserve">כדי לצמצם </w:t>
      </w:r>
      <w:bookmarkStart w:id="1444" w:name="_ETM_Q1_4625260"/>
      <w:bookmarkEnd w:id="1444"/>
      <w:r w:rsidR="005670A7">
        <w:rPr>
          <w:rFonts w:hint="cs"/>
          <w:rtl/>
        </w:rPr>
        <w:t xml:space="preserve">בירוקרטיה ממשלתית. במקומות שבהם </w:t>
      </w:r>
      <w:r w:rsidR="005670A7">
        <w:rPr>
          <w:rtl/>
        </w:rPr>
        <w:t>–</w:t>
      </w:r>
      <w:r w:rsidR="005670A7">
        <w:rPr>
          <w:rFonts w:hint="cs"/>
          <w:rtl/>
        </w:rPr>
        <w:t xml:space="preserve"> אנו לא מדברים פה </w:t>
      </w:r>
      <w:bookmarkStart w:id="1445" w:name="_ETM_Q1_4633566"/>
      <w:bookmarkEnd w:id="1445"/>
      <w:r w:rsidR="005670A7">
        <w:rPr>
          <w:rFonts w:hint="cs"/>
          <w:rtl/>
        </w:rPr>
        <w:t>על התקשרויות שבהן יש למשרד ה</w:t>
      </w:r>
      <w:r>
        <w:rPr>
          <w:rFonts w:hint="cs"/>
          <w:rtl/>
        </w:rPr>
        <w:t>מ</w:t>
      </w:r>
      <w:r w:rsidR="005670A7">
        <w:rPr>
          <w:rFonts w:hint="cs"/>
          <w:rtl/>
        </w:rPr>
        <w:t xml:space="preserve">משלתי </w:t>
      </w:r>
      <w:r>
        <w:rPr>
          <w:rFonts w:hint="cs"/>
          <w:rtl/>
        </w:rPr>
        <w:t xml:space="preserve">- </w:t>
      </w:r>
      <w:r w:rsidR="005670A7">
        <w:rPr>
          <w:rFonts w:hint="cs"/>
          <w:rtl/>
        </w:rPr>
        <w:t xml:space="preserve">בריאות, חינוך, שיכון יתרון </w:t>
      </w:r>
      <w:bookmarkStart w:id="1446" w:name="_ETM_Q1_4640564"/>
      <w:bookmarkEnd w:id="1446"/>
      <w:r>
        <w:rPr>
          <w:rFonts w:hint="cs"/>
          <w:rtl/>
        </w:rPr>
        <w:t>מהותי</w:t>
      </w:r>
      <w:r w:rsidR="005670A7">
        <w:rPr>
          <w:rFonts w:hint="cs"/>
          <w:rtl/>
        </w:rPr>
        <w:t xml:space="preserve">. </w:t>
      </w:r>
      <w:r>
        <w:rPr>
          <w:rFonts w:hint="cs"/>
          <w:rtl/>
        </w:rPr>
        <w:t xml:space="preserve">לא מדברים על התקשרויות </w:t>
      </w:r>
      <w:bookmarkStart w:id="1447" w:name="_ETM_Q1_4642732"/>
      <w:bookmarkEnd w:id="1447"/>
      <w:r>
        <w:rPr>
          <w:rFonts w:hint="cs"/>
          <w:rtl/>
        </w:rPr>
        <w:t xml:space="preserve">שמדברות </w:t>
      </w:r>
      <w:r w:rsidR="005670A7">
        <w:rPr>
          <w:rFonts w:hint="cs"/>
          <w:rtl/>
        </w:rPr>
        <w:t>ע</w:t>
      </w:r>
      <w:r>
        <w:rPr>
          <w:rFonts w:hint="cs"/>
          <w:rtl/>
        </w:rPr>
        <w:t>ל</w:t>
      </w:r>
      <w:r w:rsidR="005670A7">
        <w:rPr>
          <w:rFonts w:hint="cs"/>
          <w:rtl/>
        </w:rPr>
        <w:t xml:space="preserve"> ליבת העיסוק של המשרד אלא על התקשרויות </w:t>
      </w:r>
      <w:r>
        <w:rPr>
          <w:rFonts w:hint="cs"/>
          <w:rtl/>
        </w:rPr>
        <w:t xml:space="preserve">שהן </w:t>
      </w:r>
      <w:r w:rsidR="005670A7">
        <w:rPr>
          <w:rFonts w:hint="cs"/>
          <w:rtl/>
        </w:rPr>
        <w:t xml:space="preserve">נלוות. </w:t>
      </w:r>
      <w:bookmarkStart w:id="1448" w:name="_ETM_Q1_4649776"/>
      <w:bookmarkEnd w:id="1448"/>
      <w:r w:rsidR="005670A7">
        <w:rPr>
          <w:rFonts w:hint="cs"/>
          <w:rtl/>
        </w:rPr>
        <w:t>למשל, שנדרשות לתפעול, ניקיון, ציוד משרדי, ציוד מחשוב</w:t>
      </w:r>
      <w:r>
        <w:rPr>
          <w:rFonts w:hint="cs"/>
          <w:rtl/>
        </w:rPr>
        <w:t xml:space="preserve"> למשל</w:t>
      </w:r>
      <w:r w:rsidR="005670A7">
        <w:rPr>
          <w:rFonts w:hint="cs"/>
          <w:rtl/>
        </w:rPr>
        <w:t xml:space="preserve">. הכוונה לחסוך </w:t>
      </w:r>
      <w:bookmarkStart w:id="1449" w:name="_ETM_Q1_4659547"/>
      <w:bookmarkEnd w:id="1449"/>
      <w:proofErr w:type="spellStart"/>
      <w:r w:rsidR="005670A7">
        <w:rPr>
          <w:rFonts w:hint="cs"/>
          <w:rtl/>
        </w:rPr>
        <w:t>למינהלת</w:t>
      </w:r>
      <w:proofErr w:type="spellEnd"/>
      <w:r w:rsidR="005670A7">
        <w:rPr>
          <w:rFonts w:hint="cs"/>
          <w:rtl/>
        </w:rPr>
        <w:t xml:space="preserve"> את הצורך לערוך מכרז משל עצמה לטובת פעילות שיש </w:t>
      </w:r>
      <w:bookmarkStart w:id="1450" w:name="_ETM_Q1_4666651"/>
      <w:bookmarkEnd w:id="1450"/>
      <w:r w:rsidR="005670A7">
        <w:rPr>
          <w:rFonts w:hint="cs"/>
          <w:rtl/>
        </w:rPr>
        <w:t xml:space="preserve">כבר למשרד אחר. זה הקונספט. </w:t>
      </w:r>
      <w:r>
        <w:rPr>
          <w:rFonts w:hint="cs"/>
          <w:rtl/>
        </w:rPr>
        <w:t xml:space="preserve">זה הרעיון. </w:t>
      </w:r>
      <w:r w:rsidR="005670A7">
        <w:rPr>
          <w:rFonts w:hint="cs"/>
          <w:rtl/>
        </w:rPr>
        <w:t>על איזה התקשרויות אנו מדבר</w:t>
      </w:r>
      <w:r w:rsidR="00BC729A">
        <w:rPr>
          <w:rFonts w:hint="cs"/>
          <w:rtl/>
        </w:rPr>
        <w:t>ים</w:t>
      </w:r>
      <w:r w:rsidR="005670A7">
        <w:rPr>
          <w:rFonts w:hint="cs"/>
          <w:rtl/>
        </w:rPr>
        <w:t xml:space="preserve"> </w:t>
      </w:r>
      <w:bookmarkStart w:id="1451" w:name="_ETM_Q1_4674270"/>
      <w:bookmarkEnd w:id="1451"/>
      <w:r w:rsidR="005670A7">
        <w:rPr>
          <w:rtl/>
        </w:rPr>
        <w:t>–</w:t>
      </w:r>
      <w:r w:rsidR="005670A7">
        <w:rPr>
          <w:rFonts w:hint="cs"/>
          <w:rtl/>
        </w:rPr>
        <w:t xml:space="preserve"> גם פה יש 3 רמות אישור כפי שדיב</w:t>
      </w:r>
      <w:r>
        <w:rPr>
          <w:rFonts w:hint="cs"/>
          <w:rtl/>
        </w:rPr>
        <w:t>ר</w:t>
      </w:r>
      <w:r w:rsidR="005670A7">
        <w:rPr>
          <w:rFonts w:hint="cs"/>
          <w:rtl/>
        </w:rPr>
        <w:t xml:space="preserve">נו </w:t>
      </w:r>
      <w:bookmarkStart w:id="1452" w:name="_ETM_Q1_4680284"/>
      <w:bookmarkEnd w:id="1452"/>
      <w:r w:rsidR="005670A7">
        <w:rPr>
          <w:rFonts w:hint="cs"/>
          <w:rtl/>
        </w:rPr>
        <w:t xml:space="preserve">בתקנה הקודמת </w:t>
      </w:r>
      <w:r w:rsidR="005670A7">
        <w:rPr>
          <w:rtl/>
        </w:rPr>
        <w:t>–</w:t>
      </w:r>
      <w:r>
        <w:rPr>
          <w:rFonts w:hint="cs"/>
          <w:rtl/>
        </w:rPr>
        <w:t xml:space="preserve"> התקשרות של ועדת המכרזים </w:t>
      </w:r>
      <w:r w:rsidR="005670A7">
        <w:rPr>
          <w:rFonts w:hint="cs"/>
          <w:rtl/>
        </w:rPr>
        <w:t xml:space="preserve">של </w:t>
      </w:r>
      <w:proofErr w:type="spellStart"/>
      <w:r w:rsidR="005670A7">
        <w:rPr>
          <w:rFonts w:hint="cs"/>
          <w:rtl/>
        </w:rPr>
        <w:t>המינהלת</w:t>
      </w:r>
      <w:proofErr w:type="spellEnd"/>
      <w:r w:rsidR="005670A7">
        <w:rPr>
          <w:rFonts w:hint="cs"/>
          <w:rtl/>
        </w:rPr>
        <w:t xml:space="preserve">, </w:t>
      </w:r>
      <w:r>
        <w:rPr>
          <w:rFonts w:hint="cs"/>
          <w:rtl/>
        </w:rPr>
        <w:t xml:space="preserve">ועדת הפטור של </w:t>
      </w:r>
      <w:proofErr w:type="spellStart"/>
      <w:r>
        <w:rPr>
          <w:rFonts w:hint="cs"/>
          <w:rtl/>
        </w:rPr>
        <w:t>המינהלת</w:t>
      </w:r>
      <w:proofErr w:type="spellEnd"/>
      <w:r>
        <w:rPr>
          <w:rFonts w:hint="cs"/>
          <w:rtl/>
        </w:rPr>
        <w:t xml:space="preserve"> </w:t>
      </w:r>
      <w:r w:rsidR="005670A7">
        <w:rPr>
          <w:rFonts w:hint="cs"/>
          <w:rtl/>
        </w:rPr>
        <w:t xml:space="preserve">והרמה האחרונה היא אישור של </w:t>
      </w:r>
      <w:bookmarkStart w:id="1453" w:name="_ETM_Q1_4686786"/>
      <w:bookmarkEnd w:id="1453"/>
      <w:proofErr w:type="spellStart"/>
      <w:r w:rsidR="005670A7">
        <w:rPr>
          <w:rFonts w:hint="cs"/>
          <w:rtl/>
        </w:rPr>
        <w:t>החשכ"ל</w:t>
      </w:r>
      <w:proofErr w:type="spellEnd"/>
      <w:r w:rsidR="005670A7">
        <w:rPr>
          <w:rFonts w:hint="cs"/>
          <w:rtl/>
        </w:rPr>
        <w:t xml:space="preserve"> או מי שהסמיך לענ</w:t>
      </w:r>
      <w:r>
        <w:rPr>
          <w:rFonts w:hint="cs"/>
          <w:rtl/>
        </w:rPr>
        <w:t>י</w:t>
      </w:r>
      <w:r w:rsidR="005670A7">
        <w:rPr>
          <w:rFonts w:hint="cs"/>
          <w:rtl/>
        </w:rPr>
        <w:t xml:space="preserve">ין זה. לשאלתך </w:t>
      </w:r>
      <w:r>
        <w:rPr>
          <w:rFonts w:hint="cs"/>
          <w:rtl/>
        </w:rPr>
        <w:t xml:space="preserve">לגבי </w:t>
      </w:r>
      <w:r w:rsidR="005670A7">
        <w:rPr>
          <w:rFonts w:hint="cs"/>
          <w:rtl/>
        </w:rPr>
        <w:t xml:space="preserve">מה היה </w:t>
      </w:r>
      <w:r>
        <w:rPr>
          <w:rFonts w:hint="cs"/>
          <w:rtl/>
        </w:rPr>
        <w:t xml:space="preserve">צריך להיות </w:t>
      </w:r>
      <w:r w:rsidR="005670A7">
        <w:rPr>
          <w:rFonts w:hint="cs"/>
          <w:rtl/>
        </w:rPr>
        <w:t xml:space="preserve">הליך </w:t>
      </w:r>
      <w:bookmarkStart w:id="1454" w:name="_ETM_Q1_4693549"/>
      <w:bookmarkEnd w:id="1454"/>
      <w:r w:rsidR="005670A7">
        <w:rPr>
          <w:rFonts w:hint="cs"/>
          <w:rtl/>
        </w:rPr>
        <w:t xml:space="preserve">המקור </w:t>
      </w:r>
      <w:r w:rsidR="005670A7">
        <w:rPr>
          <w:rtl/>
        </w:rPr>
        <w:t>–</w:t>
      </w:r>
      <w:r w:rsidR="005670A7">
        <w:rPr>
          <w:rFonts w:hint="cs"/>
          <w:rtl/>
        </w:rPr>
        <w:t xml:space="preserve"> בשתי </w:t>
      </w:r>
      <w:proofErr w:type="spellStart"/>
      <w:r w:rsidR="005670A7">
        <w:rPr>
          <w:rFonts w:hint="cs"/>
          <w:rtl/>
        </w:rPr>
        <w:t>הדכגות</w:t>
      </w:r>
      <w:proofErr w:type="spellEnd"/>
      <w:r w:rsidR="005670A7">
        <w:rPr>
          <w:rFonts w:hint="cs"/>
          <w:rtl/>
        </w:rPr>
        <w:t xml:space="preserve"> </w:t>
      </w:r>
      <w:r>
        <w:rPr>
          <w:rFonts w:hint="cs"/>
          <w:rtl/>
        </w:rPr>
        <w:t xml:space="preserve">הראשונות </w:t>
      </w:r>
      <w:r w:rsidR="005670A7">
        <w:rPr>
          <w:rFonts w:hint="cs"/>
          <w:rtl/>
        </w:rPr>
        <w:t>ועדת ה</w:t>
      </w:r>
      <w:r>
        <w:rPr>
          <w:rFonts w:hint="cs"/>
          <w:rtl/>
        </w:rPr>
        <w:t>מכרזים יכולה לאשר התקשרות של משרד שנעשתה בעקבות מכרז פומבי</w:t>
      </w:r>
      <w:r w:rsidR="005670A7">
        <w:rPr>
          <w:rFonts w:hint="cs"/>
          <w:rtl/>
        </w:rPr>
        <w:t xml:space="preserve">, ועדת הפטור של </w:t>
      </w:r>
      <w:proofErr w:type="spellStart"/>
      <w:r w:rsidR="005670A7">
        <w:rPr>
          <w:rFonts w:hint="cs"/>
          <w:rtl/>
        </w:rPr>
        <w:t>המינהלת</w:t>
      </w:r>
      <w:proofErr w:type="spellEnd"/>
      <w:r w:rsidR="005670A7">
        <w:rPr>
          <w:rFonts w:hint="cs"/>
          <w:rtl/>
        </w:rPr>
        <w:t xml:space="preserve"> </w:t>
      </w:r>
      <w:bookmarkStart w:id="1455" w:name="_ETM_Q1_4702023"/>
      <w:bookmarkEnd w:id="1455"/>
      <w:r w:rsidR="005670A7">
        <w:rPr>
          <w:rFonts w:hint="cs"/>
          <w:rtl/>
        </w:rPr>
        <w:t xml:space="preserve">יכולה לאשר התקשרות שנעשתה </w:t>
      </w:r>
      <w:r>
        <w:rPr>
          <w:rFonts w:hint="cs"/>
          <w:rtl/>
        </w:rPr>
        <w:t xml:space="preserve">בעקבות מכרז </w:t>
      </w:r>
      <w:bookmarkStart w:id="1456" w:name="_ETM_Q1_4705698"/>
      <w:bookmarkEnd w:id="1456"/>
      <w:r>
        <w:rPr>
          <w:rFonts w:hint="cs"/>
          <w:rtl/>
        </w:rPr>
        <w:t xml:space="preserve">סגור </w:t>
      </w:r>
      <w:r w:rsidR="005670A7">
        <w:rPr>
          <w:rFonts w:hint="cs"/>
          <w:rtl/>
        </w:rPr>
        <w:t xml:space="preserve">או הליך תחרותי לקבלת הצעות, </w:t>
      </w:r>
      <w:proofErr w:type="spellStart"/>
      <w:r w:rsidR="005670A7">
        <w:rPr>
          <w:rFonts w:hint="cs"/>
          <w:rtl/>
        </w:rPr>
        <w:t>והחשכ"ל</w:t>
      </w:r>
      <w:proofErr w:type="spellEnd"/>
      <w:r w:rsidR="005670A7">
        <w:rPr>
          <w:rFonts w:hint="cs"/>
          <w:rtl/>
        </w:rPr>
        <w:t xml:space="preserve"> </w:t>
      </w:r>
      <w:bookmarkStart w:id="1457" w:name="_ETM_Q1_4710291"/>
      <w:bookmarkEnd w:id="1457"/>
      <w:r w:rsidR="005670A7">
        <w:rPr>
          <w:rFonts w:hint="cs"/>
          <w:rtl/>
        </w:rPr>
        <w:t>יכול לאשר פה גם התקשרות שהי</w:t>
      </w:r>
      <w:r>
        <w:rPr>
          <w:rFonts w:hint="cs"/>
          <w:rtl/>
        </w:rPr>
        <w:t>י</w:t>
      </w:r>
      <w:r w:rsidR="005670A7">
        <w:rPr>
          <w:rFonts w:hint="cs"/>
          <w:rtl/>
        </w:rPr>
        <w:t>תה בפטור במקור שלה.</w:t>
      </w:r>
    </w:p>
    <w:p w:rsidR="005670A7" w:rsidRDefault="005670A7" w:rsidP="005670A7">
      <w:pPr>
        <w:rPr>
          <w:rtl/>
        </w:rPr>
      </w:pPr>
      <w:bookmarkStart w:id="1458" w:name="_ETM_Q1_4716311"/>
      <w:bookmarkStart w:id="1459" w:name="_ETM_Q1_4716379"/>
      <w:bookmarkEnd w:id="1458"/>
      <w:bookmarkEnd w:id="1459"/>
    </w:p>
    <w:p w:rsidR="005670A7" w:rsidRDefault="005670A7" w:rsidP="005670A7">
      <w:pPr>
        <w:pStyle w:val="a4"/>
        <w:keepNext/>
        <w:rPr>
          <w:rtl/>
        </w:rPr>
      </w:pPr>
      <w:bookmarkStart w:id="1460" w:name="_ETM_Q1_4716508"/>
      <w:bookmarkStart w:id="1461" w:name="_ETM_Q1_4716558"/>
      <w:bookmarkEnd w:id="1460"/>
      <w:bookmarkEnd w:id="146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5670A7" w:rsidRDefault="005670A7" w:rsidP="005670A7">
      <w:pPr>
        <w:rPr>
          <w:rtl/>
        </w:rPr>
      </w:pPr>
    </w:p>
    <w:p w:rsidR="005670A7" w:rsidRDefault="005670A7" w:rsidP="005670A7">
      <w:pPr>
        <w:rPr>
          <w:rtl/>
        </w:rPr>
      </w:pPr>
      <w:bookmarkStart w:id="1462" w:name="_ETM_Q1_4716866"/>
      <w:bookmarkStart w:id="1463" w:name="_ETM_Q1_4716924"/>
      <w:bookmarkEnd w:id="1462"/>
      <w:bookmarkEnd w:id="1463"/>
      <w:r>
        <w:rPr>
          <w:rFonts w:hint="cs"/>
          <w:rtl/>
        </w:rPr>
        <w:t xml:space="preserve">יש פה </w:t>
      </w:r>
      <w:bookmarkStart w:id="1464" w:name="_ETM_Q1_4717664"/>
      <w:bookmarkEnd w:id="1464"/>
      <w:r>
        <w:rPr>
          <w:rFonts w:hint="cs"/>
          <w:rtl/>
        </w:rPr>
        <w:t xml:space="preserve">שני דברים שיש להבהיר. אחד, </w:t>
      </w:r>
      <w:r w:rsidR="00AA1F56">
        <w:rPr>
          <w:rFonts w:hint="cs"/>
          <w:rtl/>
        </w:rPr>
        <w:t xml:space="preserve">ובסיכום הדיון בינינו הם הבהירו זאת אך </w:t>
      </w:r>
      <w:r>
        <w:rPr>
          <w:rFonts w:hint="cs"/>
          <w:rtl/>
        </w:rPr>
        <w:t xml:space="preserve">חשוב שיובהר לפרוטוקול </w:t>
      </w:r>
      <w:r>
        <w:rPr>
          <w:rtl/>
        </w:rPr>
        <w:t>–</w:t>
      </w:r>
      <w:r>
        <w:rPr>
          <w:rFonts w:hint="cs"/>
          <w:rtl/>
        </w:rPr>
        <w:t xml:space="preserve"> </w:t>
      </w:r>
      <w:bookmarkStart w:id="1465" w:name="_ETM_Q1_4726508"/>
      <w:bookmarkEnd w:id="1465"/>
      <w:r>
        <w:rPr>
          <w:rFonts w:hint="cs"/>
          <w:rtl/>
        </w:rPr>
        <w:t xml:space="preserve">אציג </w:t>
      </w:r>
      <w:r w:rsidR="00AA1F56">
        <w:rPr>
          <w:rFonts w:hint="cs"/>
          <w:rtl/>
        </w:rPr>
        <w:t xml:space="preserve">את </w:t>
      </w:r>
      <w:bookmarkStart w:id="1466" w:name="_ETM_Q1_4728122"/>
      <w:bookmarkEnd w:id="1466"/>
      <w:r w:rsidR="00AA1F56">
        <w:rPr>
          <w:rFonts w:hint="cs"/>
          <w:rtl/>
        </w:rPr>
        <w:t xml:space="preserve">זה </w:t>
      </w:r>
      <w:r>
        <w:rPr>
          <w:rFonts w:hint="cs"/>
          <w:rtl/>
        </w:rPr>
        <w:t xml:space="preserve">כשאלה </w:t>
      </w:r>
      <w:r>
        <w:rPr>
          <w:rtl/>
        </w:rPr>
        <w:t>–</w:t>
      </w:r>
      <w:r>
        <w:rPr>
          <w:rFonts w:hint="cs"/>
          <w:rtl/>
        </w:rPr>
        <w:t xml:space="preserve"> למה זה רק דבר שלא בליבת</w:t>
      </w:r>
      <w:r w:rsidR="00AA1F56">
        <w:rPr>
          <w:rFonts w:hint="cs"/>
          <w:rtl/>
        </w:rPr>
        <w:t xml:space="preserve"> העיסוק</w:t>
      </w:r>
      <w:r>
        <w:rPr>
          <w:rFonts w:hint="cs"/>
          <w:rtl/>
        </w:rPr>
        <w:t>? ושתיים</w:t>
      </w:r>
      <w:bookmarkStart w:id="1467" w:name="_ETM_Q1_4738503"/>
      <w:bookmarkEnd w:id="1467"/>
      <w:r>
        <w:rPr>
          <w:rFonts w:hint="cs"/>
          <w:rtl/>
        </w:rPr>
        <w:t>,</w:t>
      </w:r>
      <w:bookmarkStart w:id="1468" w:name="_ETM_Q1_4738593"/>
      <w:bookmarkStart w:id="1469" w:name="_ETM_Q1_4738608"/>
      <w:bookmarkEnd w:id="1468"/>
      <w:bookmarkEnd w:id="1469"/>
      <w:r w:rsidR="00AA1F56">
        <w:rPr>
          <w:rFonts w:hint="cs"/>
          <w:rtl/>
        </w:rPr>
        <w:t xml:space="preserve"> </w:t>
      </w:r>
      <w:r>
        <w:rPr>
          <w:rFonts w:hint="cs"/>
          <w:rtl/>
        </w:rPr>
        <w:t>למה צריך האישור של ועדת המכרזים של המשרד הממשלתי?</w:t>
      </w:r>
    </w:p>
    <w:p w:rsidR="005670A7" w:rsidRDefault="005670A7" w:rsidP="005670A7">
      <w:pPr>
        <w:rPr>
          <w:rtl/>
        </w:rPr>
      </w:pPr>
      <w:bookmarkStart w:id="1470" w:name="_ETM_Q1_4749510"/>
      <w:bookmarkStart w:id="1471" w:name="_ETM_Q1_4749582"/>
      <w:bookmarkEnd w:id="1470"/>
      <w:bookmarkEnd w:id="1471"/>
    </w:p>
    <w:p w:rsidR="005670A7" w:rsidRDefault="005670A7" w:rsidP="005670A7">
      <w:pPr>
        <w:pStyle w:val="af6"/>
        <w:keepNext/>
        <w:rPr>
          <w:rtl/>
        </w:rPr>
      </w:pPr>
      <w:bookmarkStart w:id="1472" w:name="ET_yor_6157_169"/>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472"/>
    </w:p>
    <w:p w:rsidR="005670A7" w:rsidRDefault="005670A7" w:rsidP="005670A7">
      <w:pPr>
        <w:pStyle w:val="KeepWithNext"/>
        <w:rPr>
          <w:rtl/>
        </w:rPr>
      </w:pPr>
    </w:p>
    <w:p w:rsidR="005670A7" w:rsidRPr="005670A7" w:rsidRDefault="00AA1F56" w:rsidP="005670A7">
      <w:pPr>
        <w:rPr>
          <w:rtl/>
        </w:rPr>
      </w:pPr>
      <w:bookmarkStart w:id="1473" w:name="_ETM_Q1_4750050"/>
      <w:bookmarkEnd w:id="1473"/>
      <w:r>
        <w:rPr>
          <w:rFonts w:hint="cs"/>
          <w:rtl/>
        </w:rPr>
        <w:t xml:space="preserve">מובן. </w:t>
      </w:r>
      <w:r w:rsidR="005670A7">
        <w:rPr>
          <w:rFonts w:hint="cs"/>
          <w:rtl/>
        </w:rPr>
        <w:t xml:space="preserve">אני יכול </w:t>
      </w:r>
      <w:bookmarkStart w:id="1474" w:name="_ETM_Q1_4751242"/>
      <w:bookmarkEnd w:id="1474"/>
      <w:r w:rsidR="005670A7">
        <w:rPr>
          <w:rFonts w:hint="cs"/>
          <w:rtl/>
        </w:rPr>
        <w:t xml:space="preserve">להבין למה. </w:t>
      </w:r>
      <w:r>
        <w:rPr>
          <w:rFonts w:hint="cs"/>
          <w:rtl/>
        </w:rPr>
        <w:t xml:space="preserve">אבל בסדר. נשמע את התשובה. </w:t>
      </w:r>
      <w:r w:rsidR="005670A7">
        <w:rPr>
          <w:rFonts w:hint="cs"/>
          <w:rtl/>
        </w:rPr>
        <w:t xml:space="preserve">אני גם שואל, מה המצב היום בין משרד </w:t>
      </w:r>
      <w:bookmarkStart w:id="1475" w:name="_ETM_Q1_4756888"/>
      <w:bookmarkEnd w:id="1475"/>
      <w:r w:rsidR="005670A7">
        <w:rPr>
          <w:rFonts w:hint="cs"/>
          <w:rtl/>
        </w:rPr>
        <w:t>למשרד?</w:t>
      </w:r>
    </w:p>
    <w:p w:rsidR="005670A7" w:rsidRDefault="005670A7" w:rsidP="005670A7">
      <w:pPr>
        <w:rPr>
          <w:rtl/>
        </w:rPr>
      </w:pPr>
      <w:bookmarkStart w:id="1476" w:name="_ETM_Q1_4539813"/>
      <w:bookmarkStart w:id="1477" w:name="_ETM_Q1_4763758"/>
      <w:bookmarkStart w:id="1478" w:name="_ETM_Q1_4763851"/>
      <w:bookmarkStart w:id="1479" w:name="_ETM_Q1_4768832"/>
      <w:bookmarkStart w:id="1480" w:name="_ETM_Q1_4768909"/>
      <w:bookmarkEnd w:id="1476"/>
      <w:bookmarkEnd w:id="1477"/>
      <w:bookmarkEnd w:id="1478"/>
      <w:bookmarkEnd w:id="1479"/>
      <w:bookmarkEnd w:id="1480"/>
    </w:p>
    <w:p w:rsidR="005670A7" w:rsidRDefault="005670A7" w:rsidP="005670A7">
      <w:pPr>
        <w:pStyle w:val="af9"/>
        <w:keepNext/>
        <w:rPr>
          <w:rtl/>
        </w:rPr>
      </w:pPr>
      <w:bookmarkStart w:id="1481" w:name="ET_guest_514982_170"/>
      <w:r w:rsidRPr="005670A7">
        <w:rPr>
          <w:rStyle w:val="TagStyle"/>
          <w:rtl/>
        </w:rPr>
        <w:t xml:space="preserve"> &lt;&lt; אורח &gt;&gt; </w:t>
      </w:r>
      <w:r>
        <w:rPr>
          <w:rtl/>
        </w:rPr>
        <w:t>בני מנחם:</w:t>
      </w:r>
      <w:r w:rsidRPr="005670A7">
        <w:rPr>
          <w:rStyle w:val="TagStyle"/>
          <w:rtl/>
        </w:rPr>
        <w:t xml:space="preserve"> &lt;&lt; אורח &gt;&gt;</w:t>
      </w:r>
      <w:r>
        <w:rPr>
          <w:rtl/>
        </w:rPr>
        <w:t xml:space="preserve">   </w:t>
      </w:r>
      <w:bookmarkEnd w:id="1481"/>
    </w:p>
    <w:p w:rsidR="005670A7" w:rsidRDefault="005670A7" w:rsidP="005670A7">
      <w:pPr>
        <w:pStyle w:val="KeepWithNext"/>
        <w:rPr>
          <w:rtl/>
        </w:rPr>
      </w:pPr>
    </w:p>
    <w:p w:rsidR="005670A7" w:rsidRDefault="00AA1F56" w:rsidP="00AA1F56">
      <w:pPr>
        <w:rPr>
          <w:rtl/>
        </w:rPr>
      </w:pPr>
      <w:bookmarkStart w:id="1482" w:name="_ETM_Q1_4772341"/>
      <w:bookmarkEnd w:id="1482"/>
      <w:r>
        <w:rPr>
          <w:rFonts w:hint="cs"/>
          <w:rtl/>
        </w:rPr>
        <w:t xml:space="preserve">גם </w:t>
      </w:r>
      <w:bookmarkStart w:id="1483" w:name="_ETM_Q1_4759737"/>
      <w:bookmarkEnd w:id="1483"/>
      <w:r>
        <w:rPr>
          <w:rFonts w:hint="cs"/>
          <w:rtl/>
        </w:rPr>
        <w:t xml:space="preserve">על זה אענה, על שלוש השאלות. ראשית, למה רשום שלא בתחום הליבה. זה בדיוק מה שאמרת אדוני היושב-ראש. </w:t>
      </w:r>
      <w:r w:rsidR="005670A7">
        <w:rPr>
          <w:rFonts w:hint="cs"/>
          <w:rtl/>
        </w:rPr>
        <w:t xml:space="preserve">בסופו של דבר אנו רוצים </w:t>
      </w:r>
      <w:proofErr w:type="spellStart"/>
      <w:r w:rsidR="005670A7">
        <w:rPr>
          <w:rFonts w:hint="cs"/>
          <w:rtl/>
        </w:rPr>
        <w:t>שמינהלת</w:t>
      </w:r>
      <w:proofErr w:type="spellEnd"/>
      <w:r w:rsidR="005670A7">
        <w:rPr>
          <w:rFonts w:hint="cs"/>
          <w:rtl/>
        </w:rPr>
        <w:t xml:space="preserve"> תקומה, </w:t>
      </w:r>
      <w:r>
        <w:rPr>
          <w:rFonts w:hint="cs"/>
          <w:rtl/>
        </w:rPr>
        <w:t xml:space="preserve">בדברים שיכולה להסתמך על אחרים, </w:t>
      </w:r>
      <w:r w:rsidR="005670A7">
        <w:rPr>
          <w:rFonts w:hint="cs"/>
          <w:rtl/>
        </w:rPr>
        <w:t xml:space="preserve">שיש להם ערך </w:t>
      </w:r>
      <w:bookmarkStart w:id="1484" w:name="_ETM_Q1_4778602"/>
      <w:bookmarkEnd w:id="1484"/>
      <w:r w:rsidR="005670A7">
        <w:rPr>
          <w:rFonts w:hint="cs"/>
          <w:rtl/>
        </w:rPr>
        <w:t xml:space="preserve">מוסף גדול מאוד, שתסתמך על אחרים. למשל, משרד הבינוי והשיכון </w:t>
      </w:r>
      <w:bookmarkStart w:id="1485" w:name="_ETM_Q1_4785381"/>
      <w:bookmarkEnd w:id="1485"/>
      <w:r w:rsidR="005670A7">
        <w:rPr>
          <w:rFonts w:hint="cs"/>
          <w:rtl/>
        </w:rPr>
        <w:t xml:space="preserve">עוסק בתחום הבינוי של מוסדות </w:t>
      </w:r>
      <w:r>
        <w:rPr>
          <w:rFonts w:hint="cs"/>
          <w:rtl/>
        </w:rPr>
        <w:t xml:space="preserve">ציבור </w:t>
      </w:r>
      <w:proofErr w:type="spellStart"/>
      <w:r w:rsidR="005670A7">
        <w:rPr>
          <w:rFonts w:hint="cs"/>
          <w:rtl/>
        </w:rPr>
        <w:t>וכו</w:t>
      </w:r>
      <w:proofErr w:type="spellEnd"/>
      <w:r w:rsidR="005670A7">
        <w:rPr>
          <w:rFonts w:hint="cs"/>
          <w:rtl/>
        </w:rPr>
        <w:t xml:space="preserve">'. אם יש כלי </w:t>
      </w:r>
      <w:bookmarkStart w:id="1486" w:name="_ETM_Q1_4792961"/>
      <w:bookmarkEnd w:id="1486"/>
      <w:r>
        <w:rPr>
          <w:rFonts w:hint="cs"/>
          <w:rtl/>
        </w:rPr>
        <w:t>מאו</w:t>
      </w:r>
      <w:bookmarkStart w:id="1487" w:name="_ETM_Q1_4795778"/>
      <w:bookmarkEnd w:id="1487"/>
      <w:r>
        <w:rPr>
          <w:rFonts w:hint="cs"/>
          <w:rtl/>
        </w:rPr>
        <w:t xml:space="preserve">ד פשוט </w:t>
      </w:r>
      <w:proofErr w:type="spellStart"/>
      <w:r w:rsidR="005670A7">
        <w:rPr>
          <w:rFonts w:hint="cs"/>
          <w:rtl/>
        </w:rPr>
        <w:t>שמינהלת</w:t>
      </w:r>
      <w:proofErr w:type="spellEnd"/>
      <w:r w:rsidR="005670A7">
        <w:rPr>
          <w:rFonts w:hint="cs"/>
          <w:rtl/>
        </w:rPr>
        <w:t xml:space="preserve"> תקומה </w:t>
      </w:r>
      <w:r w:rsidR="005670A7">
        <w:rPr>
          <w:rtl/>
        </w:rPr>
        <w:t>–</w:t>
      </w:r>
      <w:r w:rsidR="005670A7">
        <w:rPr>
          <w:rFonts w:hint="cs"/>
          <w:rtl/>
        </w:rPr>
        <w:t xml:space="preserve"> הרי כל התקציב יושב אצלה והיא מקבלת </w:t>
      </w:r>
      <w:bookmarkStart w:id="1488" w:name="_ETM_Q1_4800608"/>
      <w:bookmarkEnd w:id="1488"/>
      <w:r w:rsidR="005670A7">
        <w:rPr>
          <w:rFonts w:hint="cs"/>
          <w:rtl/>
        </w:rPr>
        <w:t xml:space="preserve">החלטות </w:t>
      </w:r>
      <w:r w:rsidR="005670A7">
        <w:rPr>
          <w:rtl/>
        </w:rPr>
        <w:t>–</w:t>
      </w:r>
      <w:r w:rsidR="005670A7">
        <w:rPr>
          <w:rFonts w:hint="cs"/>
          <w:rtl/>
        </w:rPr>
        <w:t xml:space="preserve"> </w:t>
      </w:r>
      <w:r>
        <w:rPr>
          <w:rFonts w:hint="cs"/>
          <w:rtl/>
        </w:rPr>
        <w:t>ש</w:t>
      </w:r>
      <w:r w:rsidR="005670A7">
        <w:rPr>
          <w:rFonts w:hint="cs"/>
          <w:rtl/>
        </w:rPr>
        <w:t>אם היא רוצה להקים</w:t>
      </w:r>
      <w:r>
        <w:rPr>
          <w:rFonts w:hint="cs"/>
          <w:rtl/>
        </w:rPr>
        <w:t xml:space="preserve"> מוסד ציבור</w:t>
      </w:r>
      <w:r w:rsidR="005670A7">
        <w:rPr>
          <w:rFonts w:hint="cs"/>
          <w:rtl/>
        </w:rPr>
        <w:t xml:space="preserve">, </w:t>
      </w:r>
      <w:r>
        <w:rPr>
          <w:rFonts w:hint="cs"/>
          <w:rtl/>
        </w:rPr>
        <w:t xml:space="preserve">יותר נכון שהיא תשתמש במשרד הבינוי והשיכון, </w:t>
      </w:r>
      <w:r w:rsidR="005670A7">
        <w:rPr>
          <w:rFonts w:hint="cs"/>
          <w:rtl/>
        </w:rPr>
        <w:t xml:space="preserve">שיודע לעשות זאת </w:t>
      </w:r>
      <w:bookmarkStart w:id="1489" w:name="_ETM_Q1_4807489"/>
      <w:bookmarkEnd w:id="1489"/>
      <w:r w:rsidR="005670A7">
        <w:rPr>
          <w:rFonts w:hint="cs"/>
          <w:rtl/>
        </w:rPr>
        <w:t xml:space="preserve">לא רק בהקשרים </w:t>
      </w:r>
      <w:r>
        <w:rPr>
          <w:rFonts w:hint="cs"/>
          <w:rtl/>
        </w:rPr>
        <w:t xml:space="preserve">שיש לו מכרזים פעילים </w:t>
      </w:r>
      <w:r w:rsidR="005670A7">
        <w:rPr>
          <w:rFonts w:hint="cs"/>
          <w:rtl/>
        </w:rPr>
        <w:t xml:space="preserve">אלא </w:t>
      </w:r>
      <w:r>
        <w:rPr>
          <w:rFonts w:hint="cs"/>
          <w:rtl/>
        </w:rPr>
        <w:t xml:space="preserve">גם </w:t>
      </w:r>
      <w:r w:rsidR="005670A7">
        <w:rPr>
          <w:rFonts w:hint="cs"/>
          <w:rtl/>
        </w:rPr>
        <w:t xml:space="preserve">זו המומחיות שלו. </w:t>
      </w:r>
      <w:r>
        <w:rPr>
          <w:rFonts w:hint="cs"/>
          <w:rtl/>
        </w:rPr>
        <w:t xml:space="preserve">זה מה שהוא עושה. </w:t>
      </w:r>
      <w:bookmarkStart w:id="1490" w:name="_ETM_Q1_4816076"/>
      <w:bookmarkEnd w:id="1490"/>
      <w:r w:rsidR="005670A7">
        <w:rPr>
          <w:rFonts w:hint="cs"/>
          <w:rtl/>
        </w:rPr>
        <w:t xml:space="preserve">אנו </w:t>
      </w:r>
      <w:bookmarkStart w:id="1491" w:name="_ETM_Q1_4815715"/>
      <w:bookmarkEnd w:id="1491"/>
      <w:r w:rsidR="005670A7">
        <w:rPr>
          <w:rFonts w:hint="cs"/>
          <w:rtl/>
        </w:rPr>
        <w:t xml:space="preserve">לא רוצים לייצר מומחיות כזו בתקומה. אם משרד הבינוי והשיכון </w:t>
      </w:r>
      <w:bookmarkStart w:id="1492" w:name="_ETM_Q1_4822835"/>
      <w:bookmarkEnd w:id="1492"/>
      <w:r w:rsidR="005670A7">
        <w:rPr>
          <w:rFonts w:hint="cs"/>
          <w:rtl/>
        </w:rPr>
        <w:t>עשה מכרז לניקיון.</w:t>
      </w:r>
    </w:p>
    <w:p w:rsidR="005670A7" w:rsidRDefault="005670A7" w:rsidP="005670A7">
      <w:pPr>
        <w:rPr>
          <w:rtl/>
        </w:rPr>
      </w:pPr>
      <w:bookmarkStart w:id="1493" w:name="_ETM_Q1_4828085"/>
      <w:bookmarkStart w:id="1494" w:name="_ETM_Q1_4828148"/>
      <w:bookmarkEnd w:id="1493"/>
      <w:bookmarkEnd w:id="1494"/>
    </w:p>
    <w:p w:rsidR="005670A7" w:rsidRDefault="005670A7" w:rsidP="005670A7">
      <w:pPr>
        <w:pStyle w:val="af6"/>
        <w:keepNext/>
        <w:rPr>
          <w:rtl/>
        </w:rPr>
      </w:pPr>
      <w:bookmarkStart w:id="1495" w:name="ET_yor_6157_171"/>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495"/>
    </w:p>
    <w:p w:rsidR="005670A7" w:rsidRDefault="005670A7" w:rsidP="005670A7">
      <w:pPr>
        <w:pStyle w:val="KeepWithNext"/>
        <w:rPr>
          <w:rtl/>
        </w:rPr>
      </w:pPr>
    </w:p>
    <w:p w:rsidR="005670A7" w:rsidRDefault="00AA1F56" w:rsidP="00AA1F56">
      <w:pPr>
        <w:rPr>
          <w:rtl/>
        </w:rPr>
      </w:pPr>
      <w:bookmarkStart w:id="1496" w:name="_ETM_Q1_4828630"/>
      <w:bookmarkEnd w:id="1496"/>
      <w:r>
        <w:rPr>
          <w:rFonts w:hint="cs"/>
          <w:rtl/>
        </w:rPr>
        <w:t xml:space="preserve">הבנתי. </w:t>
      </w:r>
      <w:r w:rsidR="005670A7">
        <w:rPr>
          <w:rFonts w:hint="cs"/>
          <w:rtl/>
        </w:rPr>
        <w:t xml:space="preserve">אבל </w:t>
      </w:r>
      <w:r>
        <w:rPr>
          <w:rFonts w:hint="cs"/>
          <w:rtl/>
        </w:rPr>
        <w:t xml:space="preserve">שים לב - </w:t>
      </w:r>
      <w:r w:rsidR="005670A7">
        <w:rPr>
          <w:rFonts w:hint="cs"/>
          <w:rtl/>
        </w:rPr>
        <w:t>יצרת פה מציאות הפוכה</w:t>
      </w:r>
      <w:r>
        <w:rPr>
          <w:rFonts w:hint="cs"/>
          <w:rtl/>
        </w:rPr>
        <w:t>,</w:t>
      </w:r>
      <w:r w:rsidR="005670A7">
        <w:rPr>
          <w:rFonts w:hint="cs"/>
          <w:rtl/>
        </w:rPr>
        <w:t xml:space="preserve"> כי אין דבר </w:t>
      </w:r>
      <w:bookmarkStart w:id="1497" w:name="_ETM_Q1_4834825"/>
      <w:bookmarkEnd w:id="1497"/>
      <w:r w:rsidR="005670A7">
        <w:rPr>
          <w:rFonts w:hint="cs"/>
          <w:rtl/>
        </w:rPr>
        <w:t xml:space="preserve">שמונע את </w:t>
      </w:r>
      <w:proofErr w:type="spellStart"/>
      <w:r w:rsidR="005670A7">
        <w:rPr>
          <w:rFonts w:hint="cs"/>
          <w:rtl/>
        </w:rPr>
        <w:t>מינהלת</w:t>
      </w:r>
      <w:proofErr w:type="spellEnd"/>
      <w:r w:rsidR="005670A7">
        <w:rPr>
          <w:rFonts w:hint="cs"/>
          <w:rtl/>
        </w:rPr>
        <w:t xml:space="preserve"> תקומה </w:t>
      </w:r>
      <w:r>
        <w:rPr>
          <w:rFonts w:hint="cs"/>
          <w:rtl/>
        </w:rPr>
        <w:t xml:space="preserve">לומר: אני יוצא למכרז חדש לגמרי של בינוי </w:t>
      </w:r>
      <w:r w:rsidR="005670A7">
        <w:rPr>
          <w:rFonts w:hint="cs"/>
          <w:rtl/>
        </w:rPr>
        <w:t xml:space="preserve">מבני ציבור. אני יכול לעשות זאת. </w:t>
      </w:r>
      <w:bookmarkStart w:id="1498" w:name="_ETM_Q1_4841223"/>
      <w:bookmarkEnd w:id="1498"/>
      <w:r w:rsidR="005670A7">
        <w:rPr>
          <w:rFonts w:hint="cs"/>
          <w:rtl/>
        </w:rPr>
        <w:t>אפילו שזה בתחום הליבה ש</w:t>
      </w:r>
      <w:r>
        <w:rPr>
          <w:rFonts w:hint="cs"/>
          <w:rtl/>
        </w:rPr>
        <w:t>ל</w:t>
      </w:r>
      <w:r w:rsidR="005670A7">
        <w:rPr>
          <w:rFonts w:hint="cs"/>
          <w:rtl/>
        </w:rPr>
        <w:t xml:space="preserve"> משרד השיכון. אבל אם אני </w:t>
      </w:r>
      <w:bookmarkStart w:id="1499" w:name="_ETM_Q1_4846410"/>
      <w:bookmarkEnd w:id="1499"/>
      <w:r w:rsidR="005670A7">
        <w:rPr>
          <w:rFonts w:hint="cs"/>
          <w:rtl/>
        </w:rPr>
        <w:t>משתמש בספק הקיים של משרד השיכון</w:t>
      </w:r>
      <w:r>
        <w:rPr>
          <w:rFonts w:hint="cs"/>
          <w:rtl/>
        </w:rPr>
        <w:t>,</w:t>
      </w:r>
      <w:r w:rsidR="005670A7">
        <w:rPr>
          <w:rFonts w:hint="cs"/>
          <w:rtl/>
        </w:rPr>
        <w:t xml:space="preserve"> אז איני יכול </w:t>
      </w:r>
      <w:r>
        <w:rPr>
          <w:rFonts w:hint="cs"/>
          <w:rtl/>
        </w:rPr>
        <w:t>ל</w:t>
      </w:r>
      <w:r w:rsidR="005670A7">
        <w:rPr>
          <w:rFonts w:hint="cs"/>
          <w:rtl/>
        </w:rPr>
        <w:t xml:space="preserve">עשות </w:t>
      </w:r>
      <w:bookmarkStart w:id="1500" w:name="_ETM_Q1_4853585"/>
      <w:bookmarkEnd w:id="1500"/>
      <w:r w:rsidR="005670A7">
        <w:rPr>
          <w:rFonts w:hint="cs"/>
          <w:rtl/>
        </w:rPr>
        <w:t xml:space="preserve">זאת, </w:t>
      </w:r>
      <w:r>
        <w:rPr>
          <w:rFonts w:hint="cs"/>
          <w:rtl/>
        </w:rPr>
        <w:t xml:space="preserve">אז הכרחת אותה כן לצבור את המומחיות </w:t>
      </w:r>
      <w:bookmarkStart w:id="1501" w:name="_ETM_Q1_4853209"/>
      <w:bookmarkEnd w:id="1501"/>
      <w:r>
        <w:rPr>
          <w:rFonts w:hint="cs"/>
          <w:rtl/>
        </w:rPr>
        <w:t xml:space="preserve">הזאת ולעשות את זה </w:t>
      </w:r>
      <w:r w:rsidR="005670A7">
        <w:rPr>
          <w:rFonts w:hint="cs"/>
          <w:rtl/>
        </w:rPr>
        <w:t>עצמאית.</w:t>
      </w:r>
    </w:p>
    <w:p w:rsidR="005670A7" w:rsidRDefault="005670A7" w:rsidP="005670A7">
      <w:pPr>
        <w:rPr>
          <w:rtl/>
        </w:rPr>
      </w:pPr>
      <w:bookmarkStart w:id="1502" w:name="_ETM_Q1_4855575"/>
      <w:bookmarkStart w:id="1503" w:name="_ETM_Q1_4855645"/>
      <w:bookmarkEnd w:id="1502"/>
      <w:bookmarkEnd w:id="1503"/>
    </w:p>
    <w:p w:rsidR="005670A7" w:rsidRDefault="005670A7" w:rsidP="005670A7">
      <w:pPr>
        <w:pStyle w:val="-"/>
        <w:keepNext/>
        <w:rPr>
          <w:rtl/>
        </w:rPr>
      </w:pPr>
      <w:bookmarkStart w:id="1504" w:name="ET_speakercontinue_514982_172"/>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04"/>
    </w:p>
    <w:p w:rsidR="005670A7" w:rsidRDefault="005670A7" w:rsidP="005670A7">
      <w:pPr>
        <w:pStyle w:val="KeepWithNext"/>
        <w:rPr>
          <w:rtl/>
        </w:rPr>
      </w:pPr>
    </w:p>
    <w:p w:rsidR="005670A7" w:rsidRDefault="00AA1F56" w:rsidP="005670A7">
      <w:pPr>
        <w:rPr>
          <w:rtl/>
        </w:rPr>
      </w:pPr>
      <w:bookmarkStart w:id="1505" w:name="_ETM_Q1_4856105"/>
      <w:bookmarkEnd w:id="1505"/>
      <w:r>
        <w:rPr>
          <w:rFonts w:hint="cs"/>
          <w:rtl/>
        </w:rPr>
        <w:t xml:space="preserve">ממש </w:t>
      </w:r>
      <w:r w:rsidR="005670A7">
        <w:rPr>
          <w:rFonts w:hint="cs"/>
          <w:rtl/>
        </w:rPr>
        <w:t>ל</w:t>
      </w:r>
      <w:r>
        <w:rPr>
          <w:rFonts w:hint="cs"/>
          <w:rtl/>
        </w:rPr>
        <w:t xml:space="preserve">א. אמר זאת גם ראש </w:t>
      </w:r>
      <w:proofErr w:type="spellStart"/>
      <w:r>
        <w:rPr>
          <w:rFonts w:hint="cs"/>
          <w:rtl/>
        </w:rPr>
        <w:t>המינהלת</w:t>
      </w:r>
      <w:proofErr w:type="spellEnd"/>
      <w:r>
        <w:rPr>
          <w:rFonts w:hint="cs"/>
          <w:rtl/>
        </w:rPr>
        <w:t xml:space="preserve"> שבסופ</w:t>
      </w:r>
      <w:r w:rsidR="005670A7">
        <w:rPr>
          <w:rFonts w:hint="cs"/>
          <w:rtl/>
        </w:rPr>
        <w:t>ו</w:t>
      </w:r>
      <w:r>
        <w:rPr>
          <w:rFonts w:hint="cs"/>
          <w:rtl/>
        </w:rPr>
        <w:t xml:space="preserve"> </w:t>
      </w:r>
      <w:r w:rsidR="005670A7">
        <w:rPr>
          <w:rFonts w:hint="cs"/>
          <w:rtl/>
        </w:rPr>
        <w:t xml:space="preserve">של </w:t>
      </w:r>
      <w:bookmarkStart w:id="1506" w:name="_ETM_Q1_4861473"/>
      <w:bookmarkEnd w:id="1506"/>
      <w:r w:rsidR="005670A7">
        <w:rPr>
          <w:rFonts w:hint="cs"/>
          <w:rtl/>
        </w:rPr>
        <w:t>דבר ירצה להיעזר במשרדי הממשלה. איני מעודד את זה.</w:t>
      </w:r>
    </w:p>
    <w:p w:rsidR="005670A7" w:rsidRDefault="005670A7" w:rsidP="005670A7">
      <w:pPr>
        <w:rPr>
          <w:rtl/>
        </w:rPr>
      </w:pPr>
      <w:bookmarkStart w:id="1507" w:name="_ETM_Q1_4867588"/>
      <w:bookmarkStart w:id="1508" w:name="_ETM_Q1_4867651"/>
      <w:bookmarkEnd w:id="1507"/>
      <w:bookmarkEnd w:id="1508"/>
    </w:p>
    <w:p w:rsidR="005670A7" w:rsidRDefault="005670A7" w:rsidP="005670A7">
      <w:pPr>
        <w:pStyle w:val="af6"/>
        <w:keepNext/>
        <w:rPr>
          <w:rtl/>
        </w:rPr>
      </w:pPr>
      <w:bookmarkStart w:id="1509" w:name="ET_yor_6157_173"/>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09"/>
    </w:p>
    <w:p w:rsidR="005670A7" w:rsidRDefault="005670A7" w:rsidP="005670A7">
      <w:pPr>
        <w:pStyle w:val="KeepWithNext"/>
        <w:rPr>
          <w:rtl/>
        </w:rPr>
      </w:pPr>
    </w:p>
    <w:p w:rsidR="005670A7" w:rsidRDefault="005670A7" w:rsidP="005670A7">
      <w:pPr>
        <w:rPr>
          <w:rtl/>
        </w:rPr>
      </w:pPr>
      <w:bookmarkStart w:id="1510" w:name="_ETM_Q1_4868163"/>
      <w:bookmarkEnd w:id="1510"/>
      <w:r>
        <w:rPr>
          <w:rFonts w:hint="cs"/>
          <w:rtl/>
        </w:rPr>
        <w:t xml:space="preserve">זה מה </w:t>
      </w:r>
      <w:bookmarkStart w:id="1511" w:name="_ETM_Q1_4868745"/>
      <w:bookmarkEnd w:id="1511"/>
      <w:r>
        <w:rPr>
          <w:rFonts w:hint="cs"/>
          <w:rtl/>
        </w:rPr>
        <w:t>שאתה מעודד.</w:t>
      </w:r>
    </w:p>
    <w:p w:rsidR="005670A7" w:rsidRDefault="005670A7" w:rsidP="005670A7">
      <w:pPr>
        <w:rPr>
          <w:rtl/>
        </w:rPr>
      </w:pPr>
      <w:bookmarkStart w:id="1512" w:name="_ETM_Q1_4870554"/>
      <w:bookmarkStart w:id="1513" w:name="_ETM_Q1_4870619"/>
      <w:bookmarkEnd w:id="1512"/>
      <w:bookmarkEnd w:id="1513"/>
    </w:p>
    <w:p w:rsidR="005670A7" w:rsidRDefault="005670A7" w:rsidP="005670A7">
      <w:pPr>
        <w:pStyle w:val="-"/>
        <w:keepNext/>
        <w:rPr>
          <w:rtl/>
        </w:rPr>
      </w:pPr>
      <w:bookmarkStart w:id="1514" w:name="ET_speakercontinue_514982_174"/>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14"/>
    </w:p>
    <w:p w:rsidR="005670A7" w:rsidRDefault="005670A7" w:rsidP="005670A7">
      <w:pPr>
        <w:pStyle w:val="KeepWithNext"/>
        <w:rPr>
          <w:rtl/>
        </w:rPr>
      </w:pPr>
    </w:p>
    <w:p w:rsidR="005670A7" w:rsidRDefault="00AA1F56" w:rsidP="00AA1F56">
      <w:pPr>
        <w:rPr>
          <w:rtl/>
        </w:rPr>
      </w:pPr>
      <w:bookmarkStart w:id="1515" w:name="_ETM_Q1_4871059"/>
      <w:bookmarkEnd w:id="1515"/>
      <w:r>
        <w:rPr>
          <w:rFonts w:hint="cs"/>
          <w:rtl/>
        </w:rPr>
        <w:t xml:space="preserve">קח בחשבון </w:t>
      </w:r>
      <w:proofErr w:type="spellStart"/>
      <w:r>
        <w:rPr>
          <w:rFonts w:hint="cs"/>
          <w:rtl/>
        </w:rPr>
        <w:t>שמינה</w:t>
      </w:r>
      <w:r w:rsidR="005670A7">
        <w:rPr>
          <w:rFonts w:hint="cs"/>
          <w:rtl/>
        </w:rPr>
        <w:t>לת</w:t>
      </w:r>
      <w:proofErr w:type="spellEnd"/>
      <w:r w:rsidR="005670A7">
        <w:rPr>
          <w:rFonts w:hint="cs"/>
          <w:rtl/>
        </w:rPr>
        <w:t xml:space="preserve"> תקומה תרצה לעשות את הדברים מהר </w:t>
      </w:r>
      <w:bookmarkStart w:id="1516" w:name="_ETM_Q1_4877770"/>
      <w:bookmarkEnd w:id="1516"/>
      <w:r w:rsidR="005670A7">
        <w:rPr>
          <w:rFonts w:hint="cs"/>
          <w:rtl/>
        </w:rPr>
        <w:t xml:space="preserve">ויעיל. </w:t>
      </w:r>
      <w:r>
        <w:rPr>
          <w:rFonts w:hint="cs"/>
          <w:rtl/>
        </w:rPr>
        <w:t xml:space="preserve">לדוגמה שלך </w:t>
      </w:r>
      <w:bookmarkStart w:id="1517" w:name="_ETM_Q1_4880300"/>
      <w:bookmarkEnd w:id="1517"/>
      <w:r>
        <w:rPr>
          <w:rtl/>
        </w:rPr>
        <w:t>–</w:t>
      </w:r>
      <w:r>
        <w:rPr>
          <w:rFonts w:hint="cs"/>
          <w:rtl/>
        </w:rPr>
        <w:t xml:space="preserve"> מוסד ציבור, </w:t>
      </w:r>
      <w:r w:rsidR="005670A7">
        <w:rPr>
          <w:rFonts w:hint="cs"/>
          <w:rtl/>
        </w:rPr>
        <w:t xml:space="preserve">נמשיך עם המוסד הזה. לא מאפשר לה להשתמש בפטור </w:t>
      </w:r>
      <w:bookmarkStart w:id="1518" w:name="_ETM_Q1_4884988"/>
      <w:bookmarkEnd w:id="1518"/>
      <w:r w:rsidR="005670A7">
        <w:rPr>
          <w:rFonts w:hint="cs"/>
          <w:rtl/>
        </w:rPr>
        <w:t xml:space="preserve">במקרה הזה. </w:t>
      </w:r>
      <w:r>
        <w:rPr>
          <w:rFonts w:hint="cs"/>
          <w:rtl/>
        </w:rPr>
        <w:t xml:space="preserve">היא </w:t>
      </w:r>
      <w:r w:rsidR="005670A7">
        <w:rPr>
          <w:rFonts w:hint="cs"/>
          <w:rtl/>
        </w:rPr>
        <w:t xml:space="preserve">תעשה מכרז. זה מאוד לא יעיל. </w:t>
      </w:r>
      <w:r>
        <w:rPr>
          <w:rFonts w:hint="cs"/>
          <w:rtl/>
        </w:rPr>
        <w:t xml:space="preserve">היא </w:t>
      </w:r>
      <w:r w:rsidR="005670A7">
        <w:rPr>
          <w:rFonts w:hint="cs"/>
          <w:rtl/>
        </w:rPr>
        <w:t xml:space="preserve">לא תעשה </w:t>
      </w:r>
      <w:bookmarkStart w:id="1519" w:name="_ETM_Q1_4890520"/>
      <w:bookmarkEnd w:id="1519"/>
      <w:r w:rsidR="005670A7">
        <w:rPr>
          <w:rFonts w:hint="cs"/>
          <w:rtl/>
        </w:rPr>
        <w:t>את זה.</w:t>
      </w:r>
    </w:p>
    <w:p w:rsidR="005670A7" w:rsidRDefault="005670A7" w:rsidP="005670A7">
      <w:pPr>
        <w:rPr>
          <w:rtl/>
        </w:rPr>
      </w:pPr>
      <w:bookmarkStart w:id="1520" w:name="_ETM_Q1_4891478"/>
      <w:bookmarkStart w:id="1521" w:name="_ETM_Q1_4891552"/>
      <w:bookmarkEnd w:id="1520"/>
      <w:bookmarkEnd w:id="1521"/>
    </w:p>
    <w:p w:rsidR="005670A7" w:rsidRDefault="005670A7" w:rsidP="005670A7">
      <w:pPr>
        <w:pStyle w:val="af6"/>
        <w:keepNext/>
        <w:rPr>
          <w:rtl/>
        </w:rPr>
      </w:pPr>
      <w:bookmarkStart w:id="1522" w:name="ET_yor_6157_175"/>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22"/>
    </w:p>
    <w:p w:rsidR="005670A7" w:rsidRDefault="005670A7" w:rsidP="005670A7">
      <w:pPr>
        <w:pStyle w:val="KeepWithNext"/>
        <w:rPr>
          <w:rtl/>
        </w:rPr>
      </w:pPr>
    </w:p>
    <w:p w:rsidR="005670A7" w:rsidRDefault="005670A7" w:rsidP="00AA1F56">
      <w:pPr>
        <w:rPr>
          <w:rtl/>
        </w:rPr>
      </w:pPr>
      <w:bookmarkStart w:id="1523" w:name="_ETM_Q1_4892011"/>
      <w:bookmarkEnd w:id="1523"/>
      <w:r>
        <w:rPr>
          <w:rFonts w:hint="cs"/>
          <w:rtl/>
        </w:rPr>
        <w:t xml:space="preserve">למי יש במשרדי המשלה היום </w:t>
      </w:r>
      <w:r w:rsidR="00AA1F56">
        <w:rPr>
          <w:rFonts w:hint="cs"/>
          <w:rtl/>
        </w:rPr>
        <w:t>מכרז לרכישת קרוואן</w:t>
      </w:r>
      <w:r>
        <w:rPr>
          <w:rFonts w:hint="cs"/>
          <w:rtl/>
        </w:rPr>
        <w:t xml:space="preserve"> לכיתות לימוד? משרד </w:t>
      </w:r>
      <w:bookmarkStart w:id="1524" w:name="_ETM_Q1_4900485"/>
      <w:bookmarkEnd w:id="1524"/>
      <w:r>
        <w:rPr>
          <w:rFonts w:hint="cs"/>
          <w:rtl/>
        </w:rPr>
        <w:t xml:space="preserve">החינוך. </w:t>
      </w:r>
      <w:r w:rsidR="00AA1F56">
        <w:rPr>
          <w:rFonts w:hint="cs"/>
          <w:rtl/>
        </w:rPr>
        <w:t xml:space="preserve">תיאורטית. </w:t>
      </w:r>
      <w:r>
        <w:rPr>
          <w:rFonts w:hint="cs"/>
          <w:rtl/>
        </w:rPr>
        <w:t>אולי אני טועה.</w:t>
      </w:r>
    </w:p>
    <w:p w:rsidR="005670A7" w:rsidRDefault="005670A7" w:rsidP="005670A7">
      <w:pPr>
        <w:rPr>
          <w:rtl/>
        </w:rPr>
      </w:pPr>
      <w:bookmarkStart w:id="1525" w:name="_ETM_Q1_4902842"/>
      <w:bookmarkStart w:id="1526" w:name="_ETM_Q1_4902914"/>
      <w:bookmarkEnd w:id="1525"/>
      <w:bookmarkEnd w:id="1526"/>
    </w:p>
    <w:p w:rsidR="005670A7" w:rsidRDefault="005670A7" w:rsidP="005670A7">
      <w:pPr>
        <w:pStyle w:val="-"/>
        <w:keepNext/>
        <w:rPr>
          <w:rtl/>
        </w:rPr>
      </w:pPr>
      <w:bookmarkStart w:id="1527" w:name="ET_speakercontinue_514982_176"/>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27"/>
    </w:p>
    <w:p w:rsidR="005670A7" w:rsidRDefault="005670A7" w:rsidP="005670A7">
      <w:pPr>
        <w:pStyle w:val="KeepWithNext"/>
        <w:rPr>
          <w:rtl/>
        </w:rPr>
      </w:pPr>
    </w:p>
    <w:p w:rsidR="005670A7" w:rsidRDefault="005670A7" w:rsidP="00AA1F56">
      <w:pPr>
        <w:rPr>
          <w:rtl/>
        </w:rPr>
      </w:pPr>
      <w:bookmarkStart w:id="1528" w:name="_ETM_Q1_4903343"/>
      <w:bookmarkEnd w:id="1528"/>
      <w:r>
        <w:rPr>
          <w:rFonts w:hint="cs"/>
          <w:rtl/>
        </w:rPr>
        <w:t xml:space="preserve">אנו מתמודדים עם זה עכשיו. יש קרוואנים. </w:t>
      </w:r>
      <w:bookmarkStart w:id="1529" w:name="_ETM_Q1_4908232"/>
      <w:bookmarkEnd w:id="1529"/>
      <w:r w:rsidR="00AA1F56">
        <w:rPr>
          <w:rFonts w:hint="cs"/>
          <w:rtl/>
        </w:rPr>
        <w:t>אנו</w:t>
      </w:r>
      <w:bookmarkStart w:id="1530" w:name="_ETM_Q1_4909084"/>
      <w:bookmarkEnd w:id="1530"/>
      <w:r w:rsidR="00AA1F56">
        <w:rPr>
          <w:rFonts w:hint="cs"/>
          <w:rtl/>
        </w:rPr>
        <w:t xml:space="preserve"> משתמשים ב</w:t>
      </w:r>
      <w:r>
        <w:rPr>
          <w:rFonts w:hint="cs"/>
          <w:rtl/>
        </w:rPr>
        <w:t>חטיבה להתיישבות.</w:t>
      </w:r>
    </w:p>
    <w:p w:rsidR="005670A7" w:rsidRDefault="005670A7" w:rsidP="005670A7">
      <w:pPr>
        <w:rPr>
          <w:rtl/>
        </w:rPr>
      </w:pPr>
      <w:bookmarkStart w:id="1531" w:name="_ETM_Q1_4910523"/>
      <w:bookmarkStart w:id="1532" w:name="_ETM_Q1_4910591"/>
      <w:bookmarkEnd w:id="1531"/>
      <w:bookmarkEnd w:id="1532"/>
    </w:p>
    <w:p w:rsidR="005670A7" w:rsidRDefault="005670A7" w:rsidP="005670A7">
      <w:pPr>
        <w:pStyle w:val="af6"/>
        <w:keepNext/>
        <w:rPr>
          <w:rtl/>
        </w:rPr>
      </w:pPr>
      <w:bookmarkStart w:id="1533" w:name="ET_yor_6157_177"/>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33"/>
    </w:p>
    <w:p w:rsidR="005670A7" w:rsidRDefault="005670A7" w:rsidP="005670A7">
      <w:pPr>
        <w:pStyle w:val="KeepWithNext"/>
        <w:rPr>
          <w:rtl/>
        </w:rPr>
      </w:pPr>
    </w:p>
    <w:p w:rsidR="005670A7" w:rsidRDefault="005670A7" w:rsidP="001B3AD4">
      <w:pPr>
        <w:rPr>
          <w:rtl/>
        </w:rPr>
      </w:pPr>
      <w:bookmarkStart w:id="1534" w:name="_ETM_Q1_4911064"/>
      <w:bookmarkEnd w:id="1534"/>
      <w:r>
        <w:rPr>
          <w:rFonts w:hint="cs"/>
          <w:rtl/>
        </w:rPr>
        <w:t xml:space="preserve">חטיבה להתיישבות ומשרד החינוך. אני צריך קרוואן לבית ספר </w:t>
      </w:r>
      <w:bookmarkStart w:id="1535" w:name="_ETM_Q1_4918417"/>
      <w:bookmarkEnd w:id="1535"/>
      <w:r>
        <w:rPr>
          <w:rFonts w:hint="cs"/>
          <w:rtl/>
        </w:rPr>
        <w:t xml:space="preserve">באילת. יש לי מכרז פתוח בחטיבה להתיישבות ובמשרד החינוך. </w:t>
      </w:r>
      <w:bookmarkStart w:id="1536" w:name="_ETM_Q1_4937786"/>
      <w:bookmarkEnd w:id="1536"/>
      <w:r w:rsidR="001B3AD4">
        <w:rPr>
          <w:rFonts w:hint="cs"/>
          <w:rtl/>
        </w:rPr>
        <w:t xml:space="preserve">אצל שניהם. </w:t>
      </w:r>
      <w:r>
        <w:rPr>
          <w:rFonts w:hint="cs"/>
          <w:rtl/>
        </w:rPr>
        <w:t xml:space="preserve">אומר לעצמו </w:t>
      </w:r>
      <w:proofErr w:type="spellStart"/>
      <w:r>
        <w:rPr>
          <w:rFonts w:hint="cs"/>
          <w:rtl/>
        </w:rPr>
        <w:t>המינהלת</w:t>
      </w:r>
      <w:proofErr w:type="spellEnd"/>
      <w:r>
        <w:rPr>
          <w:rFonts w:hint="cs"/>
          <w:rtl/>
        </w:rPr>
        <w:t xml:space="preserve">: </w:t>
      </w:r>
      <w:r w:rsidR="001B3AD4">
        <w:rPr>
          <w:rFonts w:hint="cs"/>
          <w:rtl/>
        </w:rPr>
        <w:t xml:space="preserve">מבנה יביל </w:t>
      </w:r>
      <w:r>
        <w:rPr>
          <w:rFonts w:hint="cs"/>
          <w:rtl/>
        </w:rPr>
        <w:t xml:space="preserve">עולה 200,000 ₪. יש לי אפשרות ללכת </w:t>
      </w:r>
      <w:bookmarkStart w:id="1537" w:name="_ETM_Q1_4947733"/>
      <w:bookmarkEnd w:id="1537"/>
      <w:r>
        <w:rPr>
          <w:rFonts w:hint="cs"/>
          <w:rtl/>
        </w:rPr>
        <w:t>למכרז הקיים של משרד השיכון ולומר</w:t>
      </w:r>
      <w:r w:rsidR="001B3AD4">
        <w:rPr>
          <w:rFonts w:hint="cs"/>
          <w:rtl/>
        </w:rPr>
        <w:t xml:space="preserve"> להם</w:t>
      </w:r>
      <w:r>
        <w:rPr>
          <w:rFonts w:hint="cs"/>
          <w:rtl/>
        </w:rPr>
        <w:t xml:space="preserve">: תוסיפו עוד אחד. יש </w:t>
      </w:r>
      <w:bookmarkStart w:id="1538" w:name="_ETM_Q1_4956442"/>
      <w:bookmarkEnd w:id="1538"/>
      <w:r>
        <w:rPr>
          <w:rFonts w:hint="cs"/>
          <w:rtl/>
        </w:rPr>
        <w:t>א</w:t>
      </w:r>
      <w:r w:rsidR="001B3AD4">
        <w:rPr>
          <w:rFonts w:hint="cs"/>
          <w:rtl/>
        </w:rPr>
        <w:t>פשרות שנייה, ללכת עם הפטור המורח</w:t>
      </w:r>
      <w:r>
        <w:rPr>
          <w:rFonts w:hint="cs"/>
          <w:rtl/>
        </w:rPr>
        <w:t xml:space="preserve">ב </w:t>
      </w:r>
      <w:r w:rsidR="001B3AD4">
        <w:rPr>
          <w:rFonts w:hint="cs"/>
          <w:rtl/>
        </w:rPr>
        <w:t xml:space="preserve">שסידרתי, לקנות בעצמו, </w:t>
      </w:r>
      <w:r>
        <w:rPr>
          <w:rFonts w:hint="cs"/>
          <w:rtl/>
        </w:rPr>
        <w:t xml:space="preserve">ולקנות בעצמו או </w:t>
      </w:r>
      <w:bookmarkStart w:id="1539" w:name="_ETM_Q1_4964644"/>
      <w:bookmarkEnd w:id="1539"/>
      <w:r>
        <w:rPr>
          <w:rFonts w:hint="cs"/>
          <w:rtl/>
        </w:rPr>
        <w:t xml:space="preserve">ספק יחיד. אז </w:t>
      </w:r>
      <w:r w:rsidR="001B3AD4">
        <w:rPr>
          <w:rFonts w:hint="cs"/>
          <w:rtl/>
        </w:rPr>
        <w:t xml:space="preserve">אין </w:t>
      </w:r>
      <w:bookmarkStart w:id="1540" w:name="_ETM_Q1_4965218"/>
      <w:bookmarkEnd w:id="1540"/>
      <w:r w:rsidR="001B3AD4">
        <w:rPr>
          <w:rFonts w:hint="cs"/>
          <w:rtl/>
        </w:rPr>
        <w:t xml:space="preserve">לו שום מגבלה שזה פעילות של משרד אחר. אז </w:t>
      </w:r>
      <w:r>
        <w:rPr>
          <w:rFonts w:hint="cs"/>
          <w:rtl/>
        </w:rPr>
        <w:t xml:space="preserve">מנעתי ממנו ללכת במסלול של </w:t>
      </w:r>
      <w:r w:rsidR="001B3AD4">
        <w:rPr>
          <w:rFonts w:hint="cs"/>
          <w:rtl/>
        </w:rPr>
        <w:t>ל</w:t>
      </w:r>
      <w:r>
        <w:rPr>
          <w:rFonts w:hint="cs"/>
          <w:rtl/>
        </w:rPr>
        <w:t>פנות למשרד</w:t>
      </w:r>
      <w:r w:rsidR="001B3AD4">
        <w:rPr>
          <w:rFonts w:hint="cs"/>
          <w:rtl/>
        </w:rPr>
        <w:t xml:space="preserve"> </w:t>
      </w:r>
      <w:bookmarkStart w:id="1541" w:name="_ETM_Q1_4971087"/>
      <w:bookmarkEnd w:id="1541"/>
      <w:r w:rsidR="001B3AD4">
        <w:rPr>
          <w:rFonts w:hint="cs"/>
          <w:rtl/>
        </w:rPr>
        <w:t xml:space="preserve">ולומר להם: הזמנתם 100 מבנים יבילים </w:t>
      </w:r>
      <w:r w:rsidR="001B3AD4">
        <w:rPr>
          <w:rtl/>
        </w:rPr>
        <w:t>–</w:t>
      </w:r>
      <w:r w:rsidR="001B3AD4">
        <w:rPr>
          <w:rFonts w:hint="cs"/>
          <w:rtl/>
        </w:rPr>
        <w:t xml:space="preserve"> תביאו 101 </w:t>
      </w:r>
      <w:r w:rsidR="001B3AD4">
        <w:rPr>
          <w:rtl/>
        </w:rPr>
        <w:t>–</w:t>
      </w:r>
      <w:r w:rsidR="001B3AD4">
        <w:rPr>
          <w:rFonts w:hint="cs"/>
          <w:rtl/>
        </w:rPr>
        <w:t xml:space="preserve"> כי זה פעילות ליבה של המשרד</w:t>
      </w:r>
      <w:bookmarkStart w:id="1542" w:name="_ETM_Q1_4972583"/>
      <w:bookmarkEnd w:id="1542"/>
      <w:r w:rsidR="001B3AD4">
        <w:rPr>
          <w:rFonts w:hint="cs"/>
          <w:rtl/>
        </w:rPr>
        <w:t>,</w:t>
      </w:r>
      <w:r>
        <w:rPr>
          <w:rFonts w:hint="cs"/>
          <w:rtl/>
        </w:rPr>
        <w:t xml:space="preserve"> אבל לא עשיתי דבר שמונע ממנו ללכת </w:t>
      </w:r>
      <w:bookmarkStart w:id="1543" w:name="_ETM_Q1_4981778"/>
      <w:bookmarkEnd w:id="1543"/>
      <w:r>
        <w:rPr>
          <w:rFonts w:hint="cs"/>
          <w:rtl/>
        </w:rPr>
        <w:t xml:space="preserve">בעצמו </w:t>
      </w:r>
      <w:r w:rsidR="001B3AD4">
        <w:rPr>
          <w:rFonts w:hint="cs"/>
          <w:rtl/>
        </w:rPr>
        <w:t xml:space="preserve">לאותו ספק ולהוציא מכרז </w:t>
      </w:r>
      <w:r>
        <w:rPr>
          <w:rFonts w:hint="cs"/>
          <w:rtl/>
        </w:rPr>
        <w:t xml:space="preserve">בהליך מהיר שזה בסדר גמור </w:t>
      </w:r>
      <w:r>
        <w:rPr>
          <w:rtl/>
        </w:rPr>
        <w:t>–</w:t>
      </w:r>
      <w:r>
        <w:rPr>
          <w:rFonts w:hint="cs"/>
          <w:rtl/>
        </w:rPr>
        <w:t xml:space="preserve"> אני משחרר לו </w:t>
      </w:r>
      <w:bookmarkStart w:id="1544" w:name="_ETM_Q1_4987220"/>
      <w:bookmarkEnd w:id="1544"/>
      <w:r>
        <w:rPr>
          <w:rFonts w:hint="cs"/>
          <w:rtl/>
        </w:rPr>
        <w:t>את המכרזים</w:t>
      </w:r>
      <w:bookmarkStart w:id="1545" w:name="_ETM_Q1_4989291"/>
      <w:bookmarkEnd w:id="1545"/>
      <w:r w:rsidR="001B3AD4">
        <w:rPr>
          <w:rFonts w:hint="cs"/>
          <w:rtl/>
        </w:rPr>
        <w:t xml:space="preserve"> ולקחת בעצמו</w:t>
      </w:r>
      <w:r>
        <w:rPr>
          <w:rFonts w:hint="cs"/>
          <w:rtl/>
        </w:rPr>
        <w:t xml:space="preserve"> למרות שזה פעילות ליבה של משרד אחר.</w:t>
      </w:r>
    </w:p>
    <w:p w:rsidR="005670A7" w:rsidRDefault="005670A7" w:rsidP="005670A7">
      <w:pPr>
        <w:rPr>
          <w:rtl/>
        </w:rPr>
      </w:pPr>
      <w:bookmarkStart w:id="1546" w:name="_ETM_Q1_4994359"/>
      <w:bookmarkStart w:id="1547" w:name="_ETM_Q1_4994414"/>
      <w:bookmarkEnd w:id="1546"/>
      <w:bookmarkEnd w:id="1547"/>
    </w:p>
    <w:p w:rsidR="005670A7" w:rsidRDefault="005670A7" w:rsidP="005670A7">
      <w:pPr>
        <w:pStyle w:val="-"/>
        <w:keepNext/>
        <w:rPr>
          <w:rtl/>
        </w:rPr>
      </w:pPr>
      <w:bookmarkStart w:id="1548" w:name="ET_speakercontinue_514982_178"/>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48"/>
    </w:p>
    <w:p w:rsidR="005670A7" w:rsidRDefault="005670A7" w:rsidP="005670A7">
      <w:pPr>
        <w:pStyle w:val="KeepWithNext"/>
        <w:rPr>
          <w:rtl/>
        </w:rPr>
      </w:pPr>
    </w:p>
    <w:p w:rsidR="005670A7" w:rsidRDefault="005670A7" w:rsidP="001B3AD4">
      <w:pPr>
        <w:rPr>
          <w:rtl/>
        </w:rPr>
      </w:pPr>
      <w:bookmarkStart w:id="1549" w:name="_ETM_Q1_4994898"/>
      <w:bookmarkEnd w:id="1549"/>
      <w:r>
        <w:rPr>
          <w:rFonts w:hint="cs"/>
          <w:rtl/>
        </w:rPr>
        <w:t xml:space="preserve">חוקית לא </w:t>
      </w:r>
      <w:bookmarkStart w:id="1550" w:name="_ETM_Q1_4995972"/>
      <w:bookmarkEnd w:id="1550"/>
      <w:r>
        <w:rPr>
          <w:rFonts w:hint="cs"/>
          <w:rtl/>
        </w:rPr>
        <w:t>מנעת ממנו להוציא מכרז</w:t>
      </w:r>
      <w:r w:rsidR="001B3AD4">
        <w:rPr>
          <w:rFonts w:hint="cs"/>
          <w:rtl/>
        </w:rPr>
        <w:t xml:space="preserve"> אבל אין סיכוי שיוציא מכרז במקרה הזה</w:t>
      </w:r>
      <w:r>
        <w:rPr>
          <w:rFonts w:hint="cs"/>
          <w:rtl/>
        </w:rPr>
        <w:t xml:space="preserve">. קח מנקודת הנחה </w:t>
      </w:r>
      <w:r>
        <w:rPr>
          <w:rtl/>
        </w:rPr>
        <w:t>–</w:t>
      </w:r>
      <w:r w:rsidR="001B3AD4">
        <w:rPr>
          <w:rFonts w:hint="cs"/>
          <w:rtl/>
        </w:rPr>
        <w:t xml:space="preserve"> ראש </w:t>
      </w:r>
      <w:proofErr w:type="spellStart"/>
      <w:r w:rsidR="001B3AD4">
        <w:rPr>
          <w:rFonts w:hint="cs"/>
          <w:rtl/>
        </w:rPr>
        <w:t>המינהל</w:t>
      </w:r>
      <w:r>
        <w:rPr>
          <w:rFonts w:hint="cs"/>
          <w:rtl/>
        </w:rPr>
        <w:t>ת</w:t>
      </w:r>
      <w:proofErr w:type="spellEnd"/>
      <w:r>
        <w:rPr>
          <w:rFonts w:hint="cs"/>
          <w:rtl/>
        </w:rPr>
        <w:t>-</w:t>
      </w:r>
      <w:bookmarkStart w:id="1551" w:name="_ETM_Q1_5003959"/>
      <w:bookmarkEnd w:id="1551"/>
      <w:r>
        <w:rPr>
          <w:rFonts w:hint="cs"/>
          <w:rtl/>
        </w:rPr>
        <w:t xml:space="preserve"> - -</w:t>
      </w:r>
    </w:p>
    <w:p w:rsidR="005670A7" w:rsidRDefault="005670A7" w:rsidP="005670A7">
      <w:pPr>
        <w:rPr>
          <w:rtl/>
        </w:rPr>
      </w:pPr>
      <w:bookmarkStart w:id="1552" w:name="_ETM_Q1_5004388"/>
      <w:bookmarkStart w:id="1553" w:name="_ETM_Q1_5004450"/>
      <w:bookmarkEnd w:id="1552"/>
      <w:bookmarkEnd w:id="1553"/>
    </w:p>
    <w:p w:rsidR="005670A7" w:rsidRDefault="005670A7" w:rsidP="005670A7">
      <w:pPr>
        <w:pStyle w:val="af6"/>
        <w:keepNext/>
        <w:rPr>
          <w:rtl/>
        </w:rPr>
      </w:pPr>
      <w:bookmarkStart w:id="1554" w:name="ET_yor_6157_179"/>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54"/>
    </w:p>
    <w:p w:rsidR="005670A7" w:rsidRDefault="005670A7" w:rsidP="005670A7">
      <w:pPr>
        <w:pStyle w:val="KeepWithNext"/>
        <w:rPr>
          <w:rtl/>
        </w:rPr>
      </w:pPr>
    </w:p>
    <w:p w:rsidR="005670A7" w:rsidRDefault="001B3AD4" w:rsidP="005670A7">
      <w:pPr>
        <w:rPr>
          <w:rtl/>
        </w:rPr>
      </w:pPr>
      <w:bookmarkStart w:id="1555" w:name="_ETM_Q1_5004969"/>
      <w:bookmarkEnd w:id="1555"/>
      <w:r>
        <w:rPr>
          <w:rFonts w:hint="cs"/>
          <w:rtl/>
        </w:rPr>
        <w:t xml:space="preserve">אם אני יוצא מנקודת הנחה שזה מה שראש </w:t>
      </w:r>
      <w:proofErr w:type="spellStart"/>
      <w:r>
        <w:rPr>
          <w:rFonts w:hint="cs"/>
          <w:rtl/>
        </w:rPr>
        <w:t>המינהלת</w:t>
      </w:r>
      <w:proofErr w:type="spellEnd"/>
      <w:r>
        <w:rPr>
          <w:rFonts w:hint="cs"/>
          <w:rtl/>
        </w:rPr>
        <w:t xml:space="preserve"> רוצה </w:t>
      </w:r>
      <w:bookmarkStart w:id="1556" w:name="_ETM_Q1_5006432"/>
      <w:bookmarkEnd w:id="1556"/>
      <w:r>
        <w:rPr>
          <w:rtl/>
        </w:rPr>
        <w:t>–</w:t>
      </w:r>
      <w:r>
        <w:rPr>
          <w:rFonts w:hint="cs"/>
          <w:rtl/>
        </w:rPr>
        <w:t xml:space="preserve"> לא צריך לשים עליו </w:t>
      </w:r>
      <w:r w:rsidR="005670A7">
        <w:rPr>
          <w:rFonts w:hint="cs"/>
          <w:rtl/>
        </w:rPr>
        <w:t xml:space="preserve">את המחסום הזה. אם אני יוצא מנקודת הנחה </w:t>
      </w:r>
      <w:bookmarkStart w:id="1557" w:name="_ETM_Q1_5011605"/>
      <w:bookmarkEnd w:id="1557"/>
      <w:r w:rsidR="005670A7">
        <w:rPr>
          <w:rFonts w:hint="cs"/>
          <w:rtl/>
        </w:rPr>
        <w:t>שיפעל</w:t>
      </w:r>
      <w:r>
        <w:rPr>
          <w:rFonts w:hint="cs"/>
          <w:rtl/>
        </w:rPr>
        <w:t xml:space="preserve"> כך</w:t>
      </w:r>
      <w:r w:rsidR="005670A7">
        <w:rPr>
          <w:rFonts w:hint="cs"/>
          <w:rtl/>
        </w:rPr>
        <w:t>, גם אם ההתקשרות בתחום פעילות המשרד.</w:t>
      </w:r>
    </w:p>
    <w:p w:rsidR="005670A7" w:rsidRDefault="005670A7" w:rsidP="005670A7">
      <w:pPr>
        <w:rPr>
          <w:rtl/>
        </w:rPr>
      </w:pPr>
      <w:bookmarkStart w:id="1558" w:name="_ETM_Q1_5017022"/>
      <w:bookmarkStart w:id="1559" w:name="_ETM_Q1_5017092"/>
      <w:bookmarkEnd w:id="1558"/>
      <w:bookmarkEnd w:id="1559"/>
    </w:p>
    <w:p w:rsidR="005670A7" w:rsidRDefault="005670A7" w:rsidP="005670A7">
      <w:pPr>
        <w:pStyle w:val="a4"/>
        <w:keepNext/>
        <w:rPr>
          <w:rtl/>
        </w:rPr>
      </w:pPr>
      <w:bookmarkStart w:id="1560" w:name="_ETM_Q1_5017216"/>
      <w:bookmarkStart w:id="1561" w:name="_ETM_Q1_5017266"/>
      <w:bookmarkEnd w:id="1560"/>
      <w:bookmarkEnd w:id="156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5670A7" w:rsidRDefault="005670A7" w:rsidP="005670A7">
      <w:pPr>
        <w:rPr>
          <w:rtl/>
        </w:rPr>
      </w:pPr>
    </w:p>
    <w:p w:rsidR="005670A7" w:rsidRDefault="005670A7" w:rsidP="001B3AD4">
      <w:pPr>
        <w:rPr>
          <w:rtl/>
        </w:rPr>
      </w:pPr>
      <w:bookmarkStart w:id="1562" w:name="_ETM_Q1_5017588"/>
      <w:bookmarkStart w:id="1563" w:name="_ETM_Q1_5017651"/>
      <w:bookmarkEnd w:id="1562"/>
      <w:bookmarkEnd w:id="1563"/>
      <w:r>
        <w:rPr>
          <w:rFonts w:hint="cs"/>
          <w:rtl/>
        </w:rPr>
        <w:t xml:space="preserve">מה שעולה מהדברים, </w:t>
      </w:r>
      <w:r w:rsidR="001B3AD4">
        <w:rPr>
          <w:rFonts w:hint="cs"/>
          <w:rtl/>
        </w:rPr>
        <w:t xml:space="preserve">מהניסוח שלכם, </w:t>
      </w:r>
      <w:r>
        <w:rPr>
          <w:rFonts w:hint="cs"/>
          <w:rtl/>
        </w:rPr>
        <w:t xml:space="preserve">ואמרתי </w:t>
      </w:r>
      <w:bookmarkStart w:id="1564" w:name="_ETM_Q1_5021112"/>
      <w:bookmarkEnd w:id="1564"/>
      <w:r>
        <w:rPr>
          <w:rFonts w:hint="cs"/>
          <w:rtl/>
        </w:rPr>
        <w:t xml:space="preserve">את זה </w:t>
      </w:r>
      <w:r w:rsidR="001B3AD4">
        <w:rPr>
          <w:rFonts w:hint="cs"/>
          <w:rtl/>
        </w:rPr>
        <w:t xml:space="preserve">לרוני </w:t>
      </w:r>
      <w:bookmarkStart w:id="1565" w:name="_ETM_Q1_5025520"/>
      <w:bookmarkEnd w:id="1565"/>
      <w:r w:rsidR="001B3AD4">
        <w:rPr>
          <w:rFonts w:hint="cs"/>
          <w:rtl/>
        </w:rPr>
        <w:t xml:space="preserve">- </w:t>
      </w:r>
      <w:r>
        <w:rPr>
          <w:rFonts w:hint="cs"/>
          <w:rtl/>
        </w:rPr>
        <w:t xml:space="preserve">בשיחות מקדימות </w:t>
      </w:r>
      <w:r>
        <w:rPr>
          <w:rtl/>
        </w:rPr>
        <w:t>–</w:t>
      </w:r>
      <w:r>
        <w:rPr>
          <w:rFonts w:hint="cs"/>
          <w:rtl/>
        </w:rPr>
        <w:t xml:space="preserve"> יש קושי כי מה שהיו"ר </w:t>
      </w:r>
      <w:bookmarkStart w:id="1566" w:name="_ETM_Q1_5029328"/>
      <w:bookmarkEnd w:id="1566"/>
      <w:r>
        <w:rPr>
          <w:rFonts w:hint="cs"/>
          <w:rtl/>
        </w:rPr>
        <w:t xml:space="preserve">אומר שמהניסוח הזה משתמע </w:t>
      </w:r>
      <w:r w:rsidR="001B3AD4">
        <w:rPr>
          <w:rFonts w:hint="cs"/>
          <w:rtl/>
        </w:rPr>
        <w:t xml:space="preserve">שעיקר המומחיות היא של משרד אחר </w:t>
      </w:r>
      <w:r w:rsidR="001B3AD4">
        <w:rPr>
          <w:rtl/>
        </w:rPr>
        <w:t>–</w:t>
      </w:r>
      <w:r w:rsidR="001B3AD4">
        <w:rPr>
          <w:rFonts w:hint="cs"/>
          <w:rtl/>
        </w:rPr>
        <w:t xml:space="preserve"> ובדוגמה שלכם, למשרד הבינוי והשיכון, </w:t>
      </w:r>
      <w:r>
        <w:rPr>
          <w:rFonts w:hint="cs"/>
          <w:rtl/>
        </w:rPr>
        <w:t>אסור להם להסתמך על זה.</w:t>
      </w:r>
    </w:p>
    <w:p w:rsidR="005670A7" w:rsidRDefault="005670A7" w:rsidP="005670A7">
      <w:pPr>
        <w:rPr>
          <w:rtl/>
        </w:rPr>
      </w:pPr>
      <w:bookmarkStart w:id="1567" w:name="_ETM_Q1_5039780"/>
      <w:bookmarkStart w:id="1568" w:name="_ETM_Q1_5039844"/>
      <w:bookmarkEnd w:id="1567"/>
      <w:bookmarkEnd w:id="1568"/>
    </w:p>
    <w:p w:rsidR="005670A7" w:rsidRDefault="005670A7" w:rsidP="005670A7">
      <w:pPr>
        <w:pStyle w:val="-"/>
        <w:keepNext/>
        <w:rPr>
          <w:rtl/>
        </w:rPr>
      </w:pPr>
      <w:bookmarkStart w:id="1569" w:name="ET_speakercontinue_514982_180"/>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69"/>
    </w:p>
    <w:p w:rsidR="005670A7" w:rsidRDefault="005670A7" w:rsidP="005670A7">
      <w:pPr>
        <w:pStyle w:val="KeepWithNext"/>
        <w:rPr>
          <w:rtl/>
        </w:rPr>
      </w:pPr>
    </w:p>
    <w:p w:rsidR="005670A7" w:rsidRDefault="001B3AD4" w:rsidP="001B3AD4">
      <w:pPr>
        <w:rPr>
          <w:rtl/>
        </w:rPr>
      </w:pPr>
      <w:bookmarkStart w:id="1570" w:name="_ETM_Q1_5040456"/>
      <w:bookmarkEnd w:id="1570"/>
      <w:r>
        <w:rPr>
          <w:rFonts w:hint="cs"/>
          <w:rtl/>
        </w:rPr>
        <w:t xml:space="preserve">אולי זה לא היה ברור. </w:t>
      </w:r>
      <w:r w:rsidR="005670A7">
        <w:rPr>
          <w:rFonts w:hint="cs"/>
          <w:rtl/>
        </w:rPr>
        <w:t xml:space="preserve">זה לא </w:t>
      </w:r>
      <w:bookmarkStart w:id="1571" w:name="_ETM_Q1_5041445"/>
      <w:bookmarkEnd w:id="1571"/>
      <w:r w:rsidR="005670A7">
        <w:rPr>
          <w:rFonts w:hint="cs"/>
          <w:rtl/>
        </w:rPr>
        <w:t xml:space="preserve">שלא יכול להשתמש. משתמש בשיטה אחרת </w:t>
      </w:r>
      <w:r w:rsidR="005670A7">
        <w:rPr>
          <w:rtl/>
        </w:rPr>
        <w:t>–</w:t>
      </w:r>
      <w:r w:rsidR="005670A7">
        <w:rPr>
          <w:rFonts w:hint="cs"/>
          <w:rtl/>
        </w:rPr>
        <w:t xml:space="preserve"> תקצוב. אנחנו </w:t>
      </w:r>
      <w:bookmarkStart w:id="1572" w:name="_ETM_Q1_5050456"/>
      <w:bookmarkEnd w:id="1572"/>
      <w:r w:rsidR="005670A7">
        <w:rPr>
          <w:rFonts w:hint="cs"/>
          <w:rtl/>
        </w:rPr>
        <w:t xml:space="preserve">קוראים לזה התחייבות. אני </w:t>
      </w:r>
      <w:proofErr w:type="spellStart"/>
      <w:r w:rsidR="005670A7">
        <w:rPr>
          <w:rFonts w:hint="cs"/>
          <w:rtl/>
        </w:rPr>
        <w:t>מינהלת</w:t>
      </w:r>
      <w:proofErr w:type="spellEnd"/>
      <w:r w:rsidR="005670A7">
        <w:rPr>
          <w:rFonts w:hint="cs"/>
          <w:rtl/>
        </w:rPr>
        <w:t xml:space="preserve"> תקומה, אומר</w:t>
      </w:r>
      <w:r>
        <w:rPr>
          <w:rFonts w:hint="cs"/>
          <w:rtl/>
        </w:rPr>
        <w:t xml:space="preserve"> למשרד </w:t>
      </w:r>
      <w:bookmarkStart w:id="1573" w:name="_ETM_Q1_5055497"/>
      <w:bookmarkEnd w:id="1573"/>
      <w:r>
        <w:rPr>
          <w:rFonts w:hint="cs"/>
          <w:rtl/>
        </w:rPr>
        <w:t>הבינוי והשיכון</w:t>
      </w:r>
      <w:r w:rsidR="005670A7">
        <w:rPr>
          <w:rFonts w:hint="cs"/>
          <w:rtl/>
        </w:rPr>
        <w:t xml:space="preserve">: קח התחייבות חשב. </w:t>
      </w:r>
      <w:bookmarkStart w:id="1574" w:name="_ETM_Q1_5058273"/>
      <w:bookmarkEnd w:id="1574"/>
      <w:r>
        <w:rPr>
          <w:rFonts w:hint="cs"/>
          <w:rtl/>
        </w:rPr>
        <w:t xml:space="preserve">תקנה לי שני קרוואנים במכרז שלך. </w:t>
      </w:r>
      <w:r w:rsidR="005670A7">
        <w:rPr>
          <w:rFonts w:hint="cs"/>
          <w:rtl/>
        </w:rPr>
        <w:t xml:space="preserve">זו השיטה. </w:t>
      </w:r>
      <w:r>
        <w:rPr>
          <w:rFonts w:hint="cs"/>
          <w:rtl/>
        </w:rPr>
        <w:t xml:space="preserve">היא </w:t>
      </w:r>
      <w:r w:rsidR="005670A7">
        <w:rPr>
          <w:rFonts w:hint="cs"/>
          <w:rtl/>
        </w:rPr>
        <w:t xml:space="preserve">מאוד פשוטה. לוקח דקה לכתוב את התחייבות החשב </w:t>
      </w:r>
      <w:bookmarkStart w:id="1575" w:name="_ETM_Q1_5066933"/>
      <w:bookmarkEnd w:id="1575"/>
      <w:r w:rsidR="005670A7">
        <w:rPr>
          <w:rFonts w:hint="cs"/>
          <w:rtl/>
        </w:rPr>
        <w:t xml:space="preserve">הזה ומשרד הבינוי והשיכון יודע </w:t>
      </w:r>
      <w:r>
        <w:rPr>
          <w:rFonts w:hint="cs"/>
          <w:rtl/>
        </w:rPr>
        <w:t xml:space="preserve">להביא </w:t>
      </w:r>
      <w:bookmarkStart w:id="1576" w:name="_ETM_Q1_5068640"/>
      <w:bookmarkEnd w:id="1576"/>
      <w:r>
        <w:rPr>
          <w:rFonts w:hint="cs"/>
          <w:rtl/>
        </w:rPr>
        <w:t>את שני הקרוואנים. זה מה שאנו אומרים. אם לא נכתוב- - -</w:t>
      </w:r>
    </w:p>
    <w:p w:rsidR="005670A7" w:rsidRDefault="005670A7" w:rsidP="005670A7">
      <w:pPr>
        <w:rPr>
          <w:rtl/>
        </w:rPr>
      </w:pPr>
      <w:bookmarkStart w:id="1577" w:name="_ETM_Q1_5075717"/>
      <w:bookmarkStart w:id="1578" w:name="_ETM_Q1_5075787"/>
      <w:bookmarkEnd w:id="1577"/>
      <w:bookmarkEnd w:id="1578"/>
    </w:p>
    <w:p w:rsidR="005670A7" w:rsidRDefault="005670A7" w:rsidP="005670A7">
      <w:pPr>
        <w:pStyle w:val="af6"/>
        <w:keepNext/>
        <w:rPr>
          <w:rtl/>
        </w:rPr>
      </w:pPr>
      <w:bookmarkStart w:id="1579" w:name="ET_yor_6157_181"/>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79"/>
    </w:p>
    <w:p w:rsidR="005670A7" w:rsidRDefault="005670A7" w:rsidP="005670A7">
      <w:pPr>
        <w:pStyle w:val="KeepWithNext"/>
        <w:rPr>
          <w:rtl/>
        </w:rPr>
      </w:pPr>
    </w:p>
    <w:p w:rsidR="005670A7" w:rsidRDefault="005670A7" w:rsidP="005670A7">
      <w:pPr>
        <w:rPr>
          <w:rtl/>
        </w:rPr>
      </w:pPr>
      <w:bookmarkStart w:id="1580" w:name="_ETM_Q1_5076265"/>
      <w:bookmarkEnd w:id="1580"/>
      <w:r>
        <w:rPr>
          <w:rFonts w:hint="cs"/>
          <w:rtl/>
        </w:rPr>
        <w:t>ולא נחשב</w:t>
      </w:r>
      <w:r w:rsidR="001B3AD4">
        <w:rPr>
          <w:rFonts w:hint="cs"/>
          <w:rtl/>
        </w:rPr>
        <w:t xml:space="preserve"> התקשרות שלו</w:t>
      </w:r>
      <w:r>
        <w:rPr>
          <w:rFonts w:hint="cs"/>
          <w:rtl/>
        </w:rPr>
        <w:t>?</w:t>
      </w:r>
    </w:p>
    <w:p w:rsidR="005670A7" w:rsidRDefault="005670A7" w:rsidP="005670A7">
      <w:pPr>
        <w:rPr>
          <w:rtl/>
        </w:rPr>
      </w:pPr>
      <w:bookmarkStart w:id="1581" w:name="_ETM_Q1_5077780"/>
      <w:bookmarkStart w:id="1582" w:name="_ETM_Q1_5077842"/>
      <w:bookmarkEnd w:id="1581"/>
      <w:bookmarkEnd w:id="1582"/>
    </w:p>
    <w:p w:rsidR="005670A7" w:rsidRDefault="005670A7" w:rsidP="005670A7">
      <w:pPr>
        <w:pStyle w:val="-"/>
        <w:keepNext/>
        <w:rPr>
          <w:rtl/>
        </w:rPr>
      </w:pPr>
      <w:bookmarkStart w:id="1583" w:name="ET_speakercontinue_514982_182"/>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83"/>
    </w:p>
    <w:p w:rsidR="005670A7" w:rsidRDefault="005670A7" w:rsidP="005670A7">
      <w:pPr>
        <w:pStyle w:val="KeepWithNext"/>
        <w:rPr>
          <w:rtl/>
        </w:rPr>
      </w:pPr>
    </w:p>
    <w:p w:rsidR="005670A7" w:rsidRDefault="005670A7" w:rsidP="001B3AD4">
      <w:pPr>
        <w:rPr>
          <w:rtl/>
        </w:rPr>
      </w:pPr>
      <w:bookmarkStart w:id="1584" w:name="_ETM_Q1_5078340"/>
      <w:bookmarkEnd w:id="1584"/>
      <w:r>
        <w:rPr>
          <w:rFonts w:hint="cs"/>
          <w:rtl/>
        </w:rPr>
        <w:t xml:space="preserve">לא </w:t>
      </w:r>
      <w:bookmarkStart w:id="1585" w:name="_ETM_Q1_5078663"/>
      <w:bookmarkEnd w:id="1585"/>
      <w:r>
        <w:rPr>
          <w:rFonts w:hint="cs"/>
          <w:rtl/>
        </w:rPr>
        <w:t xml:space="preserve">של </w:t>
      </w:r>
      <w:proofErr w:type="spellStart"/>
      <w:r>
        <w:rPr>
          <w:rFonts w:hint="cs"/>
          <w:rtl/>
        </w:rPr>
        <w:t>מינהלת</w:t>
      </w:r>
      <w:proofErr w:type="spellEnd"/>
      <w:r>
        <w:rPr>
          <w:rFonts w:hint="cs"/>
          <w:rtl/>
        </w:rPr>
        <w:t xml:space="preserve"> תקומה</w:t>
      </w:r>
      <w:bookmarkStart w:id="1586" w:name="_ETM_Q1_5080434"/>
      <w:bookmarkStart w:id="1587" w:name="_ETM_Q1_5080502"/>
      <w:bookmarkEnd w:id="1586"/>
      <w:bookmarkEnd w:id="1587"/>
      <w:r>
        <w:rPr>
          <w:rFonts w:hint="cs"/>
          <w:rtl/>
        </w:rPr>
        <w:t>.</w:t>
      </w:r>
      <w:r w:rsidR="001B3AD4">
        <w:rPr>
          <w:rFonts w:hint="cs"/>
          <w:rtl/>
        </w:rPr>
        <w:t xml:space="preserve"> של משרד הבינוי והשיכון. </w:t>
      </w:r>
    </w:p>
    <w:p w:rsidR="005670A7" w:rsidRDefault="005670A7" w:rsidP="005670A7">
      <w:pPr>
        <w:rPr>
          <w:rtl/>
        </w:rPr>
      </w:pPr>
      <w:bookmarkStart w:id="1588" w:name="_ETM_Q1_5080863"/>
      <w:bookmarkStart w:id="1589" w:name="_ETM_Q1_5080930"/>
      <w:bookmarkEnd w:id="1588"/>
      <w:bookmarkEnd w:id="1589"/>
    </w:p>
    <w:p w:rsidR="005670A7" w:rsidRDefault="005670A7" w:rsidP="005670A7">
      <w:pPr>
        <w:pStyle w:val="af6"/>
        <w:keepNext/>
        <w:rPr>
          <w:rtl/>
        </w:rPr>
      </w:pPr>
      <w:bookmarkStart w:id="1590" w:name="ET_yor_6157_183"/>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590"/>
    </w:p>
    <w:p w:rsidR="005670A7" w:rsidRDefault="005670A7" w:rsidP="005670A7">
      <w:pPr>
        <w:pStyle w:val="KeepWithNext"/>
        <w:rPr>
          <w:rtl/>
        </w:rPr>
      </w:pPr>
    </w:p>
    <w:p w:rsidR="005670A7" w:rsidRDefault="005670A7" w:rsidP="001B3AD4">
      <w:pPr>
        <w:rPr>
          <w:rtl/>
        </w:rPr>
      </w:pPr>
      <w:bookmarkStart w:id="1591" w:name="_ETM_Q1_5081462"/>
      <w:bookmarkEnd w:id="1591"/>
      <w:r>
        <w:rPr>
          <w:rFonts w:hint="cs"/>
          <w:rtl/>
        </w:rPr>
        <w:t xml:space="preserve">ואם </w:t>
      </w:r>
      <w:r w:rsidR="001B3AD4">
        <w:rPr>
          <w:rFonts w:hint="cs"/>
          <w:rtl/>
        </w:rPr>
        <w:t xml:space="preserve">משרד הבינוי והשיכון </w:t>
      </w:r>
      <w:r>
        <w:rPr>
          <w:rFonts w:hint="cs"/>
          <w:rtl/>
        </w:rPr>
        <w:t xml:space="preserve">מתמהמהים? </w:t>
      </w:r>
      <w:r w:rsidR="001B3AD4">
        <w:rPr>
          <w:rFonts w:hint="cs"/>
          <w:rtl/>
        </w:rPr>
        <w:t xml:space="preserve">או שמשרדי הממשלה כולם פועלים </w:t>
      </w:r>
      <w:r>
        <w:rPr>
          <w:rFonts w:hint="cs"/>
          <w:rtl/>
        </w:rPr>
        <w:t>הכי מהר שאפשר.</w:t>
      </w:r>
    </w:p>
    <w:p w:rsidR="005670A7" w:rsidRDefault="005670A7" w:rsidP="005670A7">
      <w:pPr>
        <w:rPr>
          <w:rtl/>
        </w:rPr>
      </w:pPr>
      <w:bookmarkStart w:id="1592" w:name="_ETM_Q1_5088521"/>
      <w:bookmarkStart w:id="1593" w:name="_ETM_Q1_5088584"/>
      <w:bookmarkEnd w:id="1592"/>
      <w:bookmarkEnd w:id="1593"/>
    </w:p>
    <w:p w:rsidR="005670A7" w:rsidRDefault="005670A7" w:rsidP="005670A7">
      <w:pPr>
        <w:pStyle w:val="-"/>
        <w:keepNext/>
        <w:rPr>
          <w:rtl/>
        </w:rPr>
      </w:pPr>
      <w:bookmarkStart w:id="1594" w:name="ET_speakercontinue_514982_184"/>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594"/>
    </w:p>
    <w:p w:rsidR="005670A7" w:rsidRDefault="005670A7" w:rsidP="005670A7">
      <w:pPr>
        <w:pStyle w:val="KeepWithNext"/>
        <w:rPr>
          <w:rtl/>
        </w:rPr>
      </w:pPr>
    </w:p>
    <w:p w:rsidR="005670A7" w:rsidRDefault="001B3AD4" w:rsidP="005670A7">
      <w:pPr>
        <w:rPr>
          <w:rtl/>
        </w:rPr>
      </w:pPr>
      <w:bookmarkStart w:id="1595" w:name="_ETM_Q1_5089011"/>
      <w:bookmarkEnd w:id="1595"/>
      <w:r>
        <w:rPr>
          <w:rFonts w:hint="cs"/>
          <w:rtl/>
        </w:rPr>
        <w:t xml:space="preserve">משרד הבינוי והשיכון </w:t>
      </w:r>
      <w:r w:rsidR="005670A7">
        <w:rPr>
          <w:rFonts w:hint="cs"/>
          <w:rtl/>
        </w:rPr>
        <w:t>יש לו</w:t>
      </w:r>
      <w:r>
        <w:rPr>
          <w:rFonts w:hint="cs"/>
          <w:rtl/>
        </w:rPr>
        <w:t xml:space="preserve"> </w:t>
      </w:r>
      <w:bookmarkStart w:id="1596" w:name="_ETM_Q1_5090687"/>
      <w:bookmarkEnd w:id="1596"/>
      <w:r>
        <w:rPr>
          <w:rFonts w:hint="cs"/>
          <w:rtl/>
        </w:rPr>
        <w:t>כבר התקשרות</w:t>
      </w:r>
      <w:r w:rsidR="005670A7">
        <w:rPr>
          <w:rFonts w:hint="cs"/>
          <w:rtl/>
        </w:rPr>
        <w:t xml:space="preserve">. זה יקרה </w:t>
      </w:r>
      <w:bookmarkStart w:id="1597" w:name="_ETM_Q1_5090461"/>
      <w:bookmarkEnd w:id="1597"/>
      <w:r w:rsidR="005670A7">
        <w:rPr>
          <w:rFonts w:hint="cs"/>
          <w:rtl/>
        </w:rPr>
        <w:t xml:space="preserve">שמשרד הבינוי והשיכון יש לו ההתקשרות, ההתמחות, </w:t>
      </w:r>
      <w:r>
        <w:rPr>
          <w:rFonts w:hint="cs"/>
          <w:rtl/>
        </w:rPr>
        <w:t xml:space="preserve">יש לו </w:t>
      </w:r>
      <w:r w:rsidR="005670A7">
        <w:rPr>
          <w:rFonts w:hint="cs"/>
          <w:rtl/>
        </w:rPr>
        <w:t xml:space="preserve">הידע, </w:t>
      </w:r>
      <w:r>
        <w:rPr>
          <w:rFonts w:hint="cs"/>
          <w:rtl/>
        </w:rPr>
        <w:t xml:space="preserve">יש לו </w:t>
      </w:r>
      <w:r w:rsidR="005670A7">
        <w:rPr>
          <w:rFonts w:hint="cs"/>
          <w:rtl/>
        </w:rPr>
        <w:t xml:space="preserve">כל היכולות </w:t>
      </w:r>
      <w:bookmarkStart w:id="1598" w:name="_ETM_Q1_5098267"/>
      <w:bookmarkEnd w:id="1598"/>
      <w:r w:rsidR="005670A7">
        <w:rPr>
          <w:rFonts w:hint="cs"/>
          <w:rtl/>
        </w:rPr>
        <w:t xml:space="preserve">לעשות זאת בצורה הכי מהירה </w:t>
      </w:r>
      <w:r>
        <w:rPr>
          <w:rFonts w:hint="cs"/>
          <w:rtl/>
        </w:rPr>
        <w:t xml:space="preserve">וכל הרעיון </w:t>
      </w:r>
      <w:proofErr w:type="spellStart"/>
      <w:r>
        <w:rPr>
          <w:rFonts w:hint="cs"/>
          <w:rtl/>
        </w:rPr>
        <w:t>שמינהלת</w:t>
      </w:r>
      <w:proofErr w:type="spellEnd"/>
      <w:r>
        <w:rPr>
          <w:rFonts w:hint="cs"/>
          <w:rtl/>
        </w:rPr>
        <w:t xml:space="preserve"> תקומה תעשה</w:t>
      </w:r>
      <w:bookmarkStart w:id="1599" w:name="_ETM_Q1_5100789"/>
      <w:bookmarkEnd w:id="1599"/>
      <w:r>
        <w:rPr>
          <w:rFonts w:hint="cs"/>
          <w:rtl/>
        </w:rPr>
        <w:t xml:space="preserve"> את זה בצורה הכי מהירה </w:t>
      </w:r>
      <w:r w:rsidR="005670A7">
        <w:rPr>
          <w:rFonts w:hint="cs"/>
          <w:rtl/>
        </w:rPr>
        <w:t>והכי יעילה.</w:t>
      </w:r>
    </w:p>
    <w:p w:rsidR="005670A7" w:rsidRDefault="005670A7" w:rsidP="005670A7">
      <w:pPr>
        <w:rPr>
          <w:rtl/>
        </w:rPr>
      </w:pPr>
      <w:bookmarkStart w:id="1600" w:name="_ETM_Q1_5104601"/>
      <w:bookmarkStart w:id="1601" w:name="_ETM_Q1_5104670"/>
      <w:bookmarkEnd w:id="1600"/>
      <w:bookmarkEnd w:id="1601"/>
    </w:p>
    <w:p w:rsidR="005670A7" w:rsidRDefault="005670A7" w:rsidP="005670A7">
      <w:pPr>
        <w:pStyle w:val="af6"/>
        <w:keepNext/>
        <w:rPr>
          <w:rtl/>
        </w:rPr>
      </w:pPr>
      <w:bookmarkStart w:id="1602" w:name="ET_yor_6157_185"/>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602"/>
    </w:p>
    <w:p w:rsidR="005670A7" w:rsidRDefault="005670A7" w:rsidP="005670A7">
      <w:pPr>
        <w:pStyle w:val="KeepWithNext"/>
        <w:rPr>
          <w:rtl/>
        </w:rPr>
      </w:pPr>
    </w:p>
    <w:p w:rsidR="005670A7" w:rsidRDefault="005670A7" w:rsidP="001B3AD4">
      <w:pPr>
        <w:rPr>
          <w:rtl/>
        </w:rPr>
      </w:pPr>
      <w:bookmarkStart w:id="1603" w:name="_ETM_Q1_5105122"/>
      <w:bookmarkEnd w:id="1603"/>
      <w:r>
        <w:rPr>
          <w:rFonts w:hint="cs"/>
          <w:rtl/>
        </w:rPr>
        <w:t xml:space="preserve">ואז שלחת אותו </w:t>
      </w:r>
      <w:bookmarkStart w:id="1604" w:name="_ETM_Q1_5108000"/>
      <w:bookmarkEnd w:id="1604"/>
      <w:r>
        <w:rPr>
          <w:rFonts w:hint="cs"/>
          <w:rtl/>
        </w:rPr>
        <w:t xml:space="preserve">לוועדת המכרזים של המשרד. </w:t>
      </w:r>
    </w:p>
    <w:p w:rsidR="005670A7" w:rsidRDefault="005670A7" w:rsidP="005670A7">
      <w:pPr>
        <w:rPr>
          <w:rtl/>
        </w:rPr>
      </w:pPr>
      <w:bookmarkStart w:id="1605" w:name="_ETM_Q1_5115993"/>
      <w:bookmarkStart w:id="1606" w:name="_ETM_Q1_5116077"/>
      <w:bookmarkEnd w:id="1605"/>
      <w:bookmarkEnd w:id="1606"/>
    </w:p>
    <w:p w:rsidR="005670A7" w:rsidRDefault="005670A7" w:rsidP="005670A7">
      <w:pPr>
        <w:pStyle w:val="-"/>
        <w:keepNext/>
        <w:rPr>
          <w:rtl/>
        </w:rPr>
      </w:pPr>
      <w:bookmarkStart w:id="1607" w:name="ET_speakercontinue_514982_186"/>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607"/>
    </w:p>
    <w:p w:rsidR="005670A7" w:rsidRDefault="005670A7" w:rsidP="005670A7">
      <w:pPr>
        <w:pStyle w:val="KeepWithNext"/>
        <w:rPr>
          <w:rtl/>
        </w:rPr>
      </w:pPr>
    </w:p>
    <w:p w:rsidR="005670A7" w:rsidRDefault="001B3AD4" w:rsidP="005670A7">
      <w:pPr>
        <w:rPr>
          <w:rtl/>
        </w:rPr>
      </w:pPr>
      <w:bookmarkStart w:id="1608" w:name="_ETM_Q1_5116595"/>
      <w:bookmarkEnd w:id="1608"/>
      <w:r>
        <w:rPr>
          <w:rFonts w:hint="cs"/>
          <w:rtl/>
        </w:rPr>
        <w:t xml:space="preserve">אבל </w:t>
      </w:r>
      <w:r w:rsidR="005670A7">
        <w:rPr>
          <w:rFonts w:hint="cs"/>
          <w:rtl/>
        </w:rPr>
        <w:t>מה החלופה?</w:t>
      </w:r>
    </w:p>
    <w:p w:rsidR="005670A7" w:rsidRDefault="005670A7" w:rsidP="005670A7">
      <w:pPr>
        <w:rPr>
          <w:rtl/>
        </w:rPr>
      </w:pPr>
      <w:bookmarkStart w:id="1609" w:name="_ETM_Q1_5118384"/>
      <w:bookmarkStart w:id="1610" w:name="_ETM_Q1_5118450"/>
      <w:bookmarkEnd w:id="1609"/>
      <w:bookmarkEnd w:id="1610"/>
    </w:p>
    <w:p w:rsidR="005670A7" w:rsidRDefault="005670A7" w:rsidP="005670A7">
      <w:pPr>
        <w:pStyle w:val="af6"/>
        <w:keepNext/>
        <w:rPr>
          <w:rtl/>
        </w:rPr>
      </w:pPr>
      <w:bookmarkStart w:id="1611" w:name="ET_yor_6157_187"/>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611"/>
    </w:p>
    <w:p w:rsidR="005670A7" w:rsidRDefault="005670A7" w:rsidP="005670A7">
      <w:pPr>
        <w:pStyle w:val="KeepWithNext"/>
        <w:rPr>
          <w:rtl/>
        </w:rPr>
      </w:pPr>
    </w:p>
    <w:p w:rsidR="005670A7" w:rsidRDefault="005670A7" w:rsidP="001B3AD4">
      <w:pPr>
        <w:rPr>
          <w:rtl/>
        </w:rPr>
      </w:pPr>
      <w:bookmarkStart w:id="1612" w:name="_ETM_Q1_5118908"/>
      <w:bookmarkEnd w:id="1612"/>
      <w:r>
        <w:rPr>
          <w:rFonts w:hint="cs"/>
          <w:rtl/>
        </w:rPr>
        <w:t>זה לא דיון אחר</w:t>
      </w:r>
      <w:r w:rsidR="001B3AD4">
        <w:rPr>
          <w:rFonts w:hint="cs"/>
          <w:rtl/>
        </w:rPr>
        <w:t xml:space="preserve">, מסיבה פשוטה </w:t>
      </w:r>
      <w:bookmarkStart w:id="1613" w:name="_ETM_Q1_5122565"/>
      <w:bookmarkEnd w:id="1613"/>
      <w:r w:rsidR="001B3AD4">
        <w:rPr>
          <w:rFonts w:hint="cs"/>
          <w:rtl/>
        </w:rPr>
        <w:t>-</w:t>
      </w:r>
      <w:r>
        <w:rPr>
          <w:rFonts w:hint="cs"/>
          <w:rtl/>
        </w:rPr>
        <w:t xml:space="preserve"> כי </w:t>
      </w:r>
      <w:bookmarkStart w:id="1614" w:name="_ETM_Q1_5121634"/>
      <w:bookmarkEnd w:id="1614"/>
      <w:r>
        <w:rPr>
          <w:rFonts w:hint="cs"/>
          <w:rtl/>
        </w:rPr>
        <w:t>אם הם עשו מכרז וזכו במכרז ל-100 מבנים יבי</w:t>
      </w:r>
      <w:r w:rsidR="001B3AD4">
        <w:rPr>
          <w:rFonts w:hint="cs"/>
          <w:rtl/>
        </w:rPr>
        <w:t>ל</w:t>
      </w:r>
      <w:r>
        <w:rPr>
          <w:rFonts w:hint="cs"/>
          <w:rtl/>
        </w:rPr>
        <w:t xml:space="preserve">ים הם </w:t>
      </w:r>
      <w:bookmarkStart w:id="1615" w:name="_ETM_Q1_5130377"/>
      <w:bookmarkEnd w:id="1615"/>
      <w:r>
        <w:rPr>
          <w:rFonts w:hint="cs"/>
          <w:rtl/>
        </w:rPr>
        <w:t xml:space="preserve">לא יכולים להגדיל </w:t>
      </w:r>
      <w:r w:rsidR="001B3AD4">
        <w:rPr>
          <w:rFonts w:hint="cs"/>
          <w:rtl/>
        </w:rPr>
        <w:t xml:space="preserve">את המכרז שלהם ל-101 </w:t>
      </w:r>
      <w:r>
        <w:rPr>
          <w:rFonts w:hint="cs"/>
          <w:rtl/>
        </w:rPr>
        <w:t>כי זה חורג מהמ</w:t>
      </w:r>
      <w:r w:rsidR="001B3AD4">
        <w:rPr>
          <w:rFonts w:hint="cs"/>
          <w:rtl/>
        </w:rPr>
        <w:t>סגרת, מהתקופה</w:t>
      </w:r>
      <w:r>
        <w:rPr>
          <w:rFonts w:hint="cs"/>
          <w:rtl/>
        </w:rPr>
        <w:t>.</w:t>
      </w:r>
    </w:p>
    <w:p w:rsidR="005670A7" w:rsidRDefault="005670A7" w:rsidP="005670A7">
      <w:pPr>
        <w:rPr>
          <w:rtl/>
        </w:rPr>
      </w:pPr>
      <w:bookmarkStart w:id="1616" w:name="_ETM_Q1_5135286"/>
      <w:bookmarkStart w:id="1617" w:name="_ETM_Q1_5135346"/>
      <w:bookmarkEnd w:id="1616"/>
      <w:bookmarkEnd w:id="1617"/>
    </w:p>
    <w:p w:rsidR="005670A7" w:rsidRDefault="005670A7" w:rsidP="005670A7">
      <w:pPr>
        <w:pStyle w:val="-"/>
        <w:keepNext/>
        <w:rPr>
          <w:rtl/>
        </w:rPr>
      </w:pPr>
      <w:bookmarkStart w:id="1618" w:name="ET_speakercontinue_514982_188"/>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618"/>
    </w:p>
    <w:p w:rsidR="005670A7" w:rsidRDefault="005670A7" w:rsidP="005670A7">
      <w:pPr>
        <w:pStyle w:val="KeepWithNext"/>
        <w:rPr>
          <w:rtl/>
        </w:rPr>
      </w:pPr>
    </w:p>
    <w:p w:rsidR="005670A7" w:rsidRDefault="005670A7" w:rsidP="005670A7">
      <w:pPr>
        <w:rPr>
          <w:rtl/>
        </w:rPr>
      </w:pPr>
      <w:bookmarkStart w:id="1619" w:name="_ETM_Q1_5135862"/>
      <w:bookmarkEnd w:id="1619"/>
      <w:r>
        <w:rPr>
          <w:rFonts w:hint="cs"/>
          <w:rtl/>
        </w:rPr>
        <w:t>הם יכולים.</w:t>
      </w:r>
    </w:p>
    <w:p w:rsidR="005670A7" w:rsidRDefault="005670A7" w:rsidP="005670A7">
      <w:pPr>
        <w:rPr>
          <w:rtl/>
        </w:rPr>
      </w:pPr>
      <w:bookmarkStart w:id="1620" w:name="_ETM_Q1_5137444"/>
      <w:bookmarkStart w:id="1621" w:name="_ETM_Q1_5137496"/>
      <w:bookmarkEnd w:id="1620"/>
      <w:bookmarkEnd w:id="1621"/>
    </w:p>
    <w:p w:rsidR="005670A7" w:rsidRDefault="005670A7" w:rsidP="005670A7">
      <w:pPr>
        <w:pStyle w:val="af6"/>
        <w:keepNext/>
        <w:rPr>
          <w:rtl/>
        </w:rPr>
      </w:pPr>
      <w:bookmarkStart w:id="1622" w:name="ET_yor_6157_189"/>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622"/>
    </w:p>
    <w:p w:rsidR="005670A7" w:rsidRDefault="005670A7" w:rsidP="005670A7">
      <w:pPr>
        <w:pStyle w:val="KeepWithNext"/>
        <w:rPr>
          <w:rtl/>
        </w:rPr>
      </w:pPr>
    </w:p>
    <w:p w:rsidR="005670A7" w:rsidRDefault="005670A7" w:rsidP="001B3AD4">
      <w:pPr>
        <w:rPr>
          <w:rtl/>
        </w:rPr>
      </w:pPr>
      <w:bookmarkStart w:id="1623" w:name="_ETM_Q1_5137979"/>
      <w:bookmarkEnd w:id="1623"/>
      <w:r>
        <w:rPr>
          <w:rFonts w:hint="cs"/>
          <w:rtl/>
        </w:rPr>
        <w:t>באישור ועדת המכרזים.</w:t>
      </w:r>
    </w:p>
    <w:p w:rsidR="005670A7" w:rsidRDefault="005670A7" w:rsidP="005670A7">
      <w:pPr>
        <w:rPr>
          <w:rtl/>
        </w:rPr>
      </w:pPr>
      <w:bookmarkStart w:id="1624" w:name="_ETM_Q1_5140615"/>
      <w:bookmarkStart w:id="1625" w:name="_ETM_Q1_5140681"/>
      <w:bookmarkEnd w:id="1624"/>
      <w:bookmarkEnd w:id="1625"/>
    </w:p>
    <w:p w:rsidR="005670A7" w:rsidRDefault="005670A7" w:rsidP="005670A7">
      <w:pPr>
        <w:pStyle w:val="-"/>
        <w:keepNext/>
        <w:rPr>
          <w:rtl/>
        </w:rPr>
      </w:pPr>
      <w:bookmarkStart w:id="1626" w:name="ET_speakercontinue_514982_190"/>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626"/>
    </w:p>
    <w:p w:rsidR="005670A7" w:rsidRDefault="005670A7" w:rsidP="005670A7">
      <w:pPr>
        <w:pStyle w:val="KeepWithNext"/>
        <w:rPr>
          <w:rtl/>
        </w:rPr>
      </w:pPr>
    </w:p>
    <w:p w:rsidR="005670A7" w:rsidRDefault="005670A7" w:rsidP="001B3AD4">
      <w:pPr>
        <w:rPr>
          <w:rtl/>
        </w:rPr>
      </w:pPr>
      <w:bookmarkStart w:id="1627" w:name="_ETM_Q1_5141166"/>
      <w:bookmarkEnd w:id="1627"/>
      <w:r>
        <w:rPr>
          <w:rFonts w:hint="cs"/>
          <w:rtl/>
        </w:rPr>
        <w:t xml:space="preserve">גם </w:t>
      </w:r>
      <w:bookmarkStart w:id="1628" w:name="_ETM_Q1_5141735"/>
      <w:bookmarkEnd w:id="1628"/>
      <w:r>
        <w:rPr>
          <w:rFonts w:hint="cs"/>
          <w:rtl/>
        </w:rPr>
        <w:t>לזה התייחסנו</w:t>
      </w:r>
      <w:r w:rsidR="001B3AD4">
        <w:rPr>
          <w:rFonts w:hint="cs"/>
          <w:rtl/>
        </w:rPr>
        <w:t xml:space="preserve"> במסגרת עבודת המטה, התייחסנו לכל המקרים כולל המקרה שאתה מציין</w:t>
      </w:r>
      <w:r>
        <w:rPr>
          <w:rFonts w:hint="cs"/>
          <w:rtl/>
        </w:rPr>
        <w:t xml:space="preserve">, ואמרנו </w:t>
      </w:r>
      <w:r>
        <w:rPr>
          <w:rtl/>
        </w:rPr>
        <w:t>–</w:t>
      </w:r>
      <w:r>
        <w:rPr>
          <w:rFonts w:hint="cs"/>
          <w:rtl/>
        </w:rPr>
        <w:t xml:space="preserve"> באמת לא כקלישאה </w:t>
      </w:r>
      <w:r>
        <w:rPr>
          <w:rtl/>
        </w:rPr>
        <w:t>–</w:t>
      </w:r>
      <w:r>
        <w:rPr>
          <w:rFonts w:hint="cs"/>
          <w:rtl/>
        </w:rPr>
        <w:t xml:space="preserve"> אנו </w:t>
      </w:r>
      <w:bookmarkStart w:id="1629" w:name="_ETM_Q1_5151719"/>
      <w:bookmarkEnd w:id="1629"/>
      <w:r>
        <w:rPr>
          <w:rFonts w:hint="cs"/>
          <w:rtl/>
        </w:rPr>
        <w:t>כמשרד האוצר</w:t>
      </w:r>
      <w:r w:rsidR="001B3AD4">
        <w:rPr>
          <w:rFonts w:hint="cs"/>
          <w:rtl/>
        </w:rPr>
        <w:t>,</w:t>
      </w:r>
      <w:r>
        <w:rPr>
          <w:rFonts w:hint="cs"/>
          <w:rtl/>
        </w:rPr>
        <w:t xml:space="preserve"> נסייע </w:t>
      </w:r>
      <w:proofErr w:type="spellStart"/>
      <w:r>
        <w:rPr>
          <w:rFonts w:hint="cs"/>
          <w:rtl/>
        </w:rPr>
        <w:t>למינהלת</w:t>
      </w:r>
      <w:proofErr w:type="spellEnd"/>
      <w:r>
        <w:rPr>
          <w:rFonts w:hint="cs"/>
          <w:rtl/>
        </w:rPr>
        <w:t xml:space="preserve"> תקומה לבצע </w:t>
      </w:r>
      <w:r w:rsidR="001B3AD4">
        <w:rPr>
          <w:rFonts w:hint="cs"/>
          <w:rtl/>
        </w:rPr>
        <w:t xml:space="preserve">את </w:t>
      </w:r>
      <w:r>
        <w:rPr>
          <w:rFonts w:hint="cs"/>
          <w:rtl/>
        </w:rPr>
        <w:t xml:space="preserve">תפקידה, </w:t>
      </w:r>
      <w:r w:rsidR="001B3AD4">
        <w:rPr>
          <w:rFonts w:hint="cs"/>
          <w:rtl/>
        </w:rPr>
        <w:t xml:space="preserve">ואם תגיע לנו בקשה של משרד הבינוי והשיכון </w:t>
      </w:r>
      <w:r>
        <w:rPr>
          <w:rFonts w:hint="cs"/>
          <w:rtl/>
        </w:rPr>
        <w:t xml:space="preserve">להגדיל רגע סתם </w:t>
      </w:r>
      <w:bookmarkStart w:id="1630" w:name="_ETM_Q1_5160220"/>
      <w:bookmarkEnd w:id="1630"/>
      <w:r>
        <w:rPr>
          <w:rFonts w:hint="cs"/>
          <w:rtl/>
        </w:rPr>
        <w:t xml:space="preserve">לדוגמה בשני קרוואנים וזו הדרך הנכונה </w:t>
      </w:r>
      <w:r w:rsidR="001B3AD4">
        <w:rPr>
          <w:rFonts w:hint="cs"/>
          <w:rtl/>
        </w:rPr>
        <w:t xml:space="preserve">והמהירה </w:t>
      </w:r>
      <w:r>
        <w:rPr>
          <w:rFonts w:hint="cs"/>
          <w:rtl/>
        </w:rPr>
        <w:t>והיעילה, נתמוך בזה</w:t>
      </w:r>
      <w:r w:rsidR="001B3AD4">
        <w:rPr>
          <w:rFonts w:hint="cs"/>
          <w:rtl/>
        </w:rPr>
        <w:t xml:space="preserve"> ונאשר את זה</w:t>
      </w:r>
      <w:r>
        <w:rPr>
          <w:rFonts w:hint="cs"/>
          <w:rtl/>
        </w:rPr>
        <w:t>.</w:t>
      </w:r>
    </w:p>
    <w:p w:rsidR="005670A7" w:rsidRDefault="005670A7" w:rsidP="005670A7">
      <w:pPr>
        <w:rPr>
          <w:rtl/>
        </w:rPr>
      </w:pPr>
      <w:bookmarkStart w:id="1631" w:name="_ETM_Q1_5169024"/>
      <w:bookmarkStart w:id="1632" w:name="_ETM_Q1_5169080"/>
      <w:bookmarkEnd w:id="1631"/>
      <w:bookmarkEnd w:id="1632"/>
    </w:p>
    <w:p w:rsidR="005670A7" w:rsidRDefault="005670A7" w:rsidP="005670A7">
      <w:pPr>
        <w:pStyle w:val="af6"/>
        <w:keepNext/>
        <w:rPr>
          <w:rtl/>
        </w:rPr>
      </w:pPr>
      <w:bookmarkStart w:id="1633" w:name="ET_yor_6157_191"/>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633"/>
    </w:p>
    <w:p w:rsidR="005670A7" w:rsidRDefault="005670A7" w:rsidP="005670A7">
      <w:pPr>
        <w:pStyle w:val="KeepWithNext"/>
        <w:rPr>
          <w:rtl/>
        </w:rPr>
      </w:pPr>
    </w:p>
    <w:p w:rsidR="005670A7" w:rsidRDefault="001B3AD4" w:rsidP="005670A7">
      <w:pPr>
        <w:rPr>
          <w:rtl/>
        </w:rPr>
      </w:pPr>
      <w:bookmarkStart w:id="1634" w:name="_ETM_Q1_5169578"/>
      <w:bookmarkEnd w:id="1634"/>
      <w:r>
        <w:rPr>
          <w:rFonts w:hint="cs"/>
          <w:rtl/>
        </w:rPr>
        <w:t xml:space="preserve">אבל </w:t>
      </w:r>
      <w:r w:rsidR="005670A7">
        <w:rPr>
          <w:rFonts w:hint="cs"/>
          <w:rtl/>
        </w:rPr>
        <w:t xml:space="preserve">בשנייה שצריך </w:t>
      </w:r>
      <w:bookmarkStart w:id="1635" w:name="_ETM_Q1_5171112"/>
      <w:bookmarkEnd w:id="1635"/>
      <w:r w:rsidR="005670A7">
        <w:rPr>
          <w:rFonts w:hint="cs"/>
          <w:rtl/>
        </w:rPr>
        <w:t>לדבר אתכם זה כבר לא הדרך הכי מהירה ויעילה.</w:t>
      </w:r>
    </w:p>
    <w:p w:rsidR="005670A7" w:rsidRDefault="005670A7" w:rsidP="005670A7">
      <w:pPr>
        <w:rPr>
          <w:rtl/>
        </w:rPr>
      </w:pPr>
      <w:bookmarkStart w:id="1636" w:name="_ETM_Q1_5176584"/>
      <w:bookmarkStart w:id="1637" w:name="_ETM_Q1_5176661"/>
      <w:bookmarkEnd w:id="1636"/>
      <w:bookmarkEnd w:id="1637"/>
    </w:p>
    <w:p w:rsidR="005670A7" w:rsidRDefault="005670A7" w:rsidP="005670A7">
      <w:pPr>
        <w:pStyle w:val="-"/>
        <w:keepNext/>
        <w:rPr>
          <w:rtl/>
        </w:rPr>
      </w:pPr>
      <w:bookmarkStart w:id="1638" w:name="ET_speakercontinue_514982_192"/>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 </w:t>
      </w:r>
      <w:r>
        <w:rPr>
          <w:rtl/>
        </w:rPr>
        <w:t>בני מנחם:</w:t>
      </w:r>
      <w:r w:rsidRPr="005670A7">
        <w:rPr>
          <w:rStyle w:val="TagStyle"/>
          <w:rtl/>
        </w:rPr>
        <w:t xml:space="preserve"> &lt;&lt; </w:t>
      </w:r>
      <w:proofErr w:type="spellStart"/>
      <w:r w:rsidRPr="005670A7">
        <w:rPr>
          <w:rStyle w:val="TagStyle"/>
          <w:rtl/>
        </w:rPr>
        <w:t>דובר_המשך</w:t>
      </w:r>
      <w:proofErr w:type="spellEnd"/>
      <w:r w:rsidRPr="005670A7">
        <w:rPr>
          <w:rStyle w:val="TagStyle"/>
          <w:rtl/>
        </w:rPr>
        <w:t xml:space="preserve"> &gt;&gt;</w:t>
      </w:r>
      <w:r>
        <w:rPr>
          <w:rtl/>
        </w:rPr>
        <w:t xml:space="preserve">   </w:t>
      </w:r>
      <w:bookmarkEnd w:id="1638"/>
    </w:p>
    <w:p w:rsidR="005670A7" w:rsidRDefault="005670A7" w:rsidP="005670A7">
      <w:pPr>
        <w:pStyle w:val="KeepWithNext"/>
        <w:rPr>
          <w:rtl/>
        </w:rPr>
      </w:pPr>
    </w:p>
    <w:p w:rsidR="005670A7" w:rsidRDefault="005670A7" w:rsidP="005670A7">
      <w:pPr>
        <w:rPr>
          <w:rtl/>
        </w:rPr>
      </w:pPr>
      <w:bookmarkStart w:id="1639" w:name="_ETM_Q1_5177099"/>
      <w:bookmarkEnd w:id="1639"/>
      <w:r>
        <w:rPr>
          <w:rFonts w:hint="cs"/>
          <w:rtl/>
        </w:rPr>
        <w:t xml:space="preserve">לא. האלטרנטיבה </w:t>
      </w:r>
      <w:bookmarkStart w:id="1640" w:name="_ETM_Q1_5179578"/>
      <w:bookmarkEnd w:id="1640"/>
      <w:r w:rsidR="001B3AD4">
        <w:rPr>
          <w:rFonts w:hint="cs"/>
          <w:rtl/>
        </w:rPr>
        <w:t xml:space="preserve">של </w:t>
      </w:r>
      <w:bookmarkStart w:id="1641" w:name="_ETM_Q1_5177981"/>
      <w:bookmarkEnd w:id="1641"/>
      <w:r>
        <w:rPr>
          <w:rFonts w:hint="cs"/>
          <w:rtl/>
        </w:rPr>
        <w:t>לא לרש</w:t>
      </w:r>
      <w:r w:rsidR="00BC729A">
        <w:rPr>
          <w:rFonts w:hint="cs"/>
          <w:rtl/>
        </w:rPr>
        <w:t>ום</w:t>
      </w:r>
      <w:r>
        <w:rPr>
          <w:rFonts w:hint="cs"/>
          <w:rtl/>
        </w:rPr>
        <w:t xml:space="preserve"> את זה גרועה יותר.</w:t>
      </w:r>
    </w:p>
    <w:p w:rsidR="005670A7" w:rsidRDefault="005670A7" w:rsidP="005670A7">
      <w:pPr>
        <w:rPr>
          <w:rtl/>
        </w:rPr>
      </w:pPr>
      <w:bookmarkStart w:id="1642" w:name="_ETM_Q1_5183454"/>
      <w:bookmarkStart w:id="1643" w:name="_ETM_Q1_5183514"/>
      <w:bookmarkEnd w:id="1642"/>
      <w:bookmarkEnd w:id="1643"/>
    </w:p>
    <w:p w:rsidR="005670A7" w:rsidRDefault="005670A7" w:rsidP="005670A7">
      <w:pPr>
        <w:pStyle w:val="af6"/>
        <w:keepNext/>
        <w:rPr>
          <w:rtl/>
        </w:rPr>
      </w:pPr>
      <w:bookmarkStart w:id="1644" w:name="ET_yor_6157_193"/>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 </w:t>
      </w:r>
      <w:r>
        <w:rPr>
          <w:rtl/>
        </w:rPr>
        <w:t xml:space="preserve">היו"ר שמחה </w:t>
      </w:r>
      <w:proofErr w:type="spellStart"/>
      <w:r>
        <w:rPr>
          <w:rtl/>
        </w:rPr>
        <w:t>רוטמן</w:t>
      </w:r>
      <w:proofErr w:type="spellEnd"/>
      <w:r>
        <w:rPr>
          <w:rtl/>
        </w:rPr>
        <w:t>:</w:t>
      </w:r>
      <w:r w:rsidRPr="005670A7">
        <w:rPr>
          <w:rStyle w:val="TagStyle"/>
          <w:rtl/>
        </w:rPr>
        <w:t xml:space="preserve"> &lt;&lt; </w:t>
      </w:r>
      <w:proofErr w:type="spellStart"/>
      <w:r w:rsidRPr="005670A7">
        <w:rPr>
          <w:rStyle w:val="TagStyle"/>
          <w:rtl/>
        </w:rPr>
        <w:t>יור</w:t>
      </w:r>
      <w:proofErr w:type="spellEnd"/>
      <w:r w:rsidRPr="005670A7">
        <w:rPr>
          <w:rStyle w:val="TagStyle"/>
          <w:rtl/>
        </w:rPr>
        <w:t xml:space="preserve"> &gt;&gt;</w:t>
      </w:r>
      <w:r>
        <w:rPr>
          <w:rtl/>
        </w:rPr>
        <w:t xml:space="preserve">   </w:t>
      </w:r>
      <w:bookmarkEnd w:id="1644"/>
    </w:p>
    <w:p w:rsidR="005670A7" w:rsidRDefault="005670A7" w:rsidP="005670A7">
      <w:pPr>
        <w:pStyle w:val="KeepWithNext"/>
        <w:rPr>
          <w:rtl/>
        </w:rPr>
      </w:pPr>
    </w:p>
    <w:p w:rsidR="005670A7" w:rsidRDefault="005670A7" w:rsidP="001B3AD4">
      <w:pPr>
        <w:rPr>
          <w:rtl/>
        </w:rPr>
      </w:pPr>
      <w:bookmarkStart w:id="1645" w:name="_ETM_Q1_5184029"/>
      <w:bookmarkEnd w:id="1645"/>
      <w:r>
        <w:rPr>
          <w:rFonts w:hint="cs"/>
          <w:rtl/>
        </w:rPr>
        <w:t xml:space="preserve">אני מבין ומתרשם מהרצון הטוב. </w:t>
      </w:r>
      <w:bookmarkStart w:id="1646" w:name="_ETM_Q1_5187926"/>
      <w:bookmarkEnd w:id="1646"/>
      <w:r>
        <w:rPr>
          <w:rFonts w:hint="cs"/>
          <w:rtl/>
        </w:rPr>
        <w:t xml:space="preserve">רק בסופו של דבר המגבלות </w:t>
      </w:r>
      <w:r>
        <w:rPr>
          <w:rtl/>
        </w:rPr>
        <w:t>–</w:t>
      </w:r>
      <w:r>
        <w:rPr>
          <w:rFonts w:hint="cs"/>
          <w:rtl/>
        </w:rPr>
        <w:t xml:space="preserve"> אני</w:t>
      </w:r>
      <w:r w:rsidR="001B3AD4">
        <w:rPr>
          <w:rFonts w:hint="cs"/>
          <w:rtl/>
        </w:rPr>
        <w:t xml:space="preserve"> </w:t>
      </w:r>
      <w:r>
        <w:rPr>
          <w:rFonts w:hint="cs"/>
          <w:rtl/>
        </w:rPr>
        <w:t xml:space="preserve">לא מציע פה </w:t>
      </w:r>
      <w:bookmarkStart w:id="1647" w:name="_ETM_Q1_5195841"/>
      <w:bookmarkEnd w:id="1647"/>
      <w:r>
        <w:rPr>
          <w:rFonts w:hint="cs"/>
          <w:rtl/>
        </w:rPr>
        <w:t>פתרון. יכול להיות שהפתרונות האח</w:t>
      </w:r>
      <w:r w:rsidR="001B3AD4">
        <w:rPr>
          <w:rFonts w:hint="cs"/>
          <w:rtl/>
        </w:rPr>
        <w:t>רים באמת</w:t>
      </w:r>
      <w:r>
        <w:rPr>
          <w:rFonts w:hint="cs"/>
          <w:rtl/>
        </w:rPr>
        <w:t xml:space="preserve"> פחות טובים </w:t>
      </w:r>
      <w:r w:rsidR="001B3AD4">
        <w:rPr>
          <w:rFonts w:hint="cs"/>
          <w:rtl/>
        </w:rPr>
        <w:t xml:space="preserve">אבל בשנייה שאני שולח אותו לוועדת מכרזים של </w:t>
      </w:r>
      <w:bookmarkStart w:id="1648" w:name="_ETM_Q1_5203500"/>
      <w:bookmarkEnd w:id="1648"/>
      <w:r w:rsidR="001B3AD4">
        <w:rPr>
          <w:rFonts w:hint="cs"/>
          <w:rtl/>
        </w:rPr>
        <w:t xml:space="preserve">משרד </w:t>
      </w:r>
      <w:r w:rsidR="001B3AD4">
        <w:rPr>
          <w:rtl/>
        </w:rPr>
        <w:t>–</w:t>
      </w:r>
      <w:r w:rsidR="001B3AD4">
        <w:rPr>
          <w:rFonts w:hint="cs"/>
          <w:rtl/>
        </w:rPr>
        <w:t xml:space="preserve"> יכול להיות שיש משרד שיש לו </w:t>
      </w:r>
      <w:bookmarkStart w:id="1649" w:name="_ETM_Q1_5203783"/>
      <w:bookmarkEnd w:id="1649"/>
      <w:r>
        <w:rPr>
          <w:rFonts w:hint="cs"/>
          <w:rtl/>
        </w:rPr>
        <w:t xml:space="preserve">יחסים טובים עם </w:t>
      </w:r>
      <w:bookmarkStart w:id="1650" w:name="_ETM_Q1_5204246"/>
      <w:bookmarkEnd w:id="1650"/>
      <w:r>
        <w:rPr>
          <w:rFonts w:hint="cs"/>
          <w:rtl/>
        </w:rPr>
        <w:t>ועדת מכר</w:t>
      </w:r>
      <w:r w:rsidR="001B3AD4">
        <w:rPr>
          <w:rFonts w:hint="cs"/>
          <w:rtl/>
        </w:rPr>
        <w:t xml:space="preserve">זים </w:t>
      </w:r>
      <w:r>
        <w:rPr>
          <w:rFonts w:hint="cs"/>
          <w:rtl/>
        </w:rPr>
        <w:t>ויכולים להיות משרד שיש לו פחות</w:t>
      </w:r>
      <w:r w:rsidR="001B3AD4">
        <w:rPr>
          <w:rFonts w:hint="cs"/>
          <w:rtl/>
        </w:rPr>
        <w:t>. יכול להיות שיש משרד שכועס עליו כי</w:t>
      </w:r>
      <w:bookmarkStart w:id="1651" w:name="_ETM_Q1_5209777"/>
      <w:bookmarkEnd w:id="1651"/>
      <w:r w:rsidR="001B3AD4">
        <w:rPr>
          <w:rFonts w:hint="cs"/>
          <w:rtl/>
        </w:rPr>
        <w:t xml:space="preserve"> לקח ממנו תחום פעילות בהחלטת הממשלה</w:t>
      </w:r>
      <w:r>
        <w:rPr>
          <w:rFonts w:hint="cs"/>
          <w:rtl/>
        </w:rPr>
        <w:t xml:space="preserve"> והוא לא </w:t>
      </w:r>
      <w:bookmarkStart w:id="1652" w:name="_ETM_Q1_5211468"/>
      <w:bookmarkEnd w:id="1652"/>
      <w:r>
        <w:rPr>
          <w:rFonts w:hint="cs"/>
          <w:rtl/>
        </w:rPr>
        <w:t xml:space="preserve">אוהב אותו. חנה לו בחניה. זו תמיד הדוגמה. </w:t>
      </w:r>
    </w:p>
    <w:p w:rsidR="00992B26" w:rsidRDefault="00992B26" w:rsidP="005670A7">
      <w:pPr>
        <w:rPr>
          <w:rtl/>
        </w:rPr>
      </w:pPr>
      <w:bookmarkStart w:id="1653" w:name="_ETM_Q1_5222763"/>
      <w:bookmarkStart w:id="1654" w:name="_ETM_Q1_5222832"/>
      <w:bookmarkEnd w:id="1653"/>
      <w:bookmarkEnd w:id="1654"/>
    </w:p>
    <w:p w:rsidR="00992B26" w:rsidRDefault="00992B26" w:rsidP="00992B26">
      <w:pPr>
        <w:pStyle w:val="-"/>
        <w:keepNext/>
        <w:rPr>
          <w:rtl/>
        </w:rPr>
      </w:pPr>
      <w:bookmarkStart w:id="1655" w:name="ET_speakercontinue_514982_194"/>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בני מנחם:</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655"/>
    </w:p>
    <w:p w:rsidR="00992B26" w:rsidRDefault="00992B26" w:rsidP="00992B26">
      <w:pPr>
        <w:pStyle w:val="KeepWithNext"/>
        <w:rPr>
          <w:rtl/>
        </w:rPr>
      </w:pPr>
    </w:p>
    <w:p w:rsidR="00992B26" w:rsidRDefault="00992B26" w:rsidP="00992B26">
      <w:pPr>
        <w:rPr>
          <w:rtl/>
        </w:rPr>
      </w:pPr>
      <w:bookmarkStart w:id="1656" w:name="_ETM_Q1_5223445"/>
      <w:bookmarkEnd w:id="1656"/>
      <w:r>
        <w:rPr>
          <w:rFonts w:hint="cs"/>
          <w:rtl/>
        </w:rPr>
        <w:t xml:space="preserve">אדוני היושב-ראש, </w:t>
      </w:r>
      <w:bookmarkStart w:id="1657" w:name="_ETM_Q1_5225489"/>
      <w:bookmarkEnd w:id="1657"/>
      <w:r>
        <w:rPr>
          <w:rFonts w:hint="cs"/>
          <w:rtl/>
        </w:rPr>
        <w:t xml:space="preserve">זה יתרון של אלה שיושבים במשרד האוצר. </w:t>
      </w:r>
      <w:r w:rsidR="001B3AD4">
        <w:rPr>
          <w:rFonts w:hint="cs"/>
          <w:rtl/>
        </w:rPr>
        <w:t xml:space="preserve">הם </w:t>
      </w:r>
      <w:r>
        <w:rPr>
          <w:rFonts w:hint="cs"/>
          <w:rtl/>
        </w:rPr>
        <w:t xml:space="preserve">רוחבי, רואים הכול. </w:t>
      </w:r>
      <w:bookmarkStart w:id="1658" w:name="_ETM_Q1_5231506"/>
      <w:bookmarkEnd w:id="1658"/>
      <w:r>
        <w:rPr>
          <w:rFonts w:hint="cs"/>
          <w:rtl/>
        </w:rPr>
        <w:t xml:space="preserve">ואין לי חניה. </w:t>
      </w:r>
      <w:r w:rsidR="001B3AD4">
        <w:rPr>
          <w:rFonts w:hint="cs"/>
          <w:rtl/>
        </w:rPr>
        <w:t>ו</w:t>
      </w:r>
      <w:r>
        <w:rPr>
          <w:rFonts w:hint="cs"/>
          <w:rtl/>
        </w:rPr>
        <w:t xml:space="preserve">אם יפנו אליי, אם הסיבה לא עניינית </w:t>
      </w:r>
      <w:bookmarkStart w:id="1659" w:name="_ETM_Q1_5238615"/>
      <w:bookmarkEnd w:id="1659"/>
      <w:r w:rsidR="001B3AD4">
        <w:rPr>
          <w:rFonts w:hint="cs"/>
          <w:rtl/>
        </w:rPr>
        <w:t xml:space="preserve">- </w:t>
      </w:r>
      <w:r>
        <w:rPr>
          <w:rFonts w:hint="cs"/>
          <w:rtl/>
        </w:rPr>
        <w:t>נפתור אותה. בסופו של דבר</w:t>
      </w:r>
      <w:r w:rsidR="001B3AD4">
        <w:rPr>
          <w:rFonts w:hint="cs"/>
          <w:rtl/>
        </w:rPr>
        <w:t>,</w:t>
      </w:r>
      <w:r>
        <w:rPr>
          <w:rFonts w:hint="cs"/>
          <w:rtl/>
        </w:rPr>
        <w:t xml:space="preserve"> </w:t>
      </w:r>
      <w:r w:rsidR="001B3AD4">
        <w:rPr>
          <w:rFonts w:hint="cs"/>
          <w:rtl/>
        </w:rPr>
        <w:t xml:space="preserve">באמת </w:t>
      </w:r>
      <w:r>
        <w:rPr>
          <w:rFonts w:hint="cs"/>
          <w:rtl/>
        </w:rPr>
        <w:t xml:space="preserve">המנגנון הזה נכון. האלטרנטיבה </w:t>
      </w:r>
      <w:bookmarkStart w:id="1660" w:name="_ETM_Q1_5246911"/>
      <w:bookmarkEnd w:id="1660"/>
      <w:r w:rsidR="001B3AD4">
        <w:rPr>
          <w:rFonts w:hint="cs"/>
          <w:rtl/>
        </w:rPr>
        <w:t xml:space="preserve">הייתה </w:t>
      </w:r>
      <w:bookmarkStart w:id="1661" w:name="_ETM_Q1_5246048"/>
      <w:bookmarkEnd w:id="1661"/>
      <w:r>
        <w:rPr>
          <w:rFonts w:hint="cs"/>
          <w:rtl/>
        </w:rPr>
        <w:t>גרועה יותר.</w:t>
      </w:r>
    </w:p>
    <w:p w:rsidR="00992B26" w:rsidRDefault="00992B26" w:rsidP="00992B26">
      <w:pPr>
        <w:rPr>
          <w:rtl/>
        </w:rPr>
      </w:pPr>
      <w:bookmarkStart w:id="1662" w:name="_ETM_Q1_5249424"/>
      <w:bookmarkStart w:id="1663" w:name="_ETM_Q1_5249479"/>
      <w:bookmarkStart w:id="1664" w:name="_ETM_Q1_5250109"/>
      <w:bookmarkEnd w:id="1662"/>
      <w:bookmarkEnd w:id="1663"/>
      <w:bookmarkEnd w:id="1664"/>
    </w:p>
    <w:p w:rsidR="00992B26" w:rsidRDefault="00992B26" w:rsidP="00992B26">
      <w:pPr>
        <w:pStyle w:val="af9"/>
        <w:keepNext/>
        <w:rPr>
          <w:rtl/>
        </w:rPr>
      </w:pPr>
      <w:bookmarkStart w:id="1665" w:name="ET_guest_690644_195"/>
      <w:r w:rsidRPr="00992B26">
        <w:rPr>
          <w:rStyle w:val="TagStyle"/>
          <w:rtl/>
        </w:rPr>
        <w:t xml:space="preserve"> &lt;&lt; אורח &gt;&gt; </w:t>
      </w:r>
      <w:r>
        <w:rPr>
          <w:rtl/>
        </w:rPr>
        <w:t>דודי קופל:</w:t>
      </w:r>
      <w:r w:rsidRPr="00992B26">
        <w:rPr>
          <w:rStyle w:val="TagStyle"/>
          <w:rtl/>
        </w:rPr>
        <w:t xml:space="preserve"> &lt;&lt; אורח &gt;&gt;</w:t>
      </w:r>
      <w:r>
        <w:rPr>
          <w:rtl/>
        </w:rPr>
        <w:t xml:space="preserve">   </w:t>
      </w:r>
      <w:bookmarkEnd w:id="1665"/>
    </w:p>
    <w:p w:rsidR="00992B26" w:rsidRDefault="00992B26" w:rsidP="00992B26">
      <w:pPr>
        <w:pStyle w:val="KeepWithNext"/>
        <w:rPr>
          <w:rtl/>
        </w:rPr>
      </w:pPr>
    </w:p>
    <w:p w:rsidR="00992B26" w:rsidRDefault="001B3AD4" w:rsidP="001B3AD4">
      <w:pPr>
        <w:rPr>
          <w:rtl/>
        </w:rPr>
      </w:pPr>
      <w:bookmarkStart w:id="1666" w:name="_ETM_Q1_5250528"/>
      <w:bookmarkStart w:id="1667" w:name="_ETM_Q1_5250558"/>
      <w:bookmarkEnd w:id="1666"/>
      <w:bookmarkEnd w:id="1667"/>
      <w:r>
        <w:rPr>
          <w:rFonts w:hint="cs"/>
          <w:rtl/>
        </w:rPr>
        <w:t xml:space="preserve">נבהיר את הסוגיה של </w:t>
      </w:r>
      <w:r w:rsidR="00992B26">
        <w:rPr>
          <w:rFonts w:hint="cs"/>
          <w:rtl/>
        </w:rPr>
        <w:t xml:space="preserve">אישור ועדת מכרזים </w:t>
      </w:r>
      <w:r w:rsidR="00992B26">
        <w:rPr>
          <w:rtl/>
        </w:rPr>
        <w:t>–</w:t>
      </w:r>
      <w:r w:rsidR="00992B26">
        <w:rPr>
          <w:rFonts w:hint="cs"/>
          <w:rtl/>
        </w:rPr>
        <w:t xml:space="preserve"> אימצנו רעיון דומה שמשרד שרוצה </w:t>
      </w:r>
      <w:bookmarkStart w:id="1668" w:name="_ETM_Q1_5259605"/>
      <w:bookmarkEnd w:id="1668"/>
      <w:r w:rsidR="00992B26">
        <w:rPr>
          <w:rFonts w:hint="cs"/>
          <w:rtl/>
        </w:rPr>
        <w:t xml:space="preserve">להשתמש </w:t>
      </w:r>
      <w:r>
        <w:rPr>
          <w:rFonts w:hint="cs"/>
          <w:rtl/>
        </w:rPr>
        <w:t>ב</w:t>
      </w:r>
      <w:r w:rsidR="00992B26">
        <w:rPr>
          <w:rFonts w:hint="cs"/>
          <w:rtl/>
        </w:rPr>
        <w:t xml:space="preserve">התקשרות מסגרת </w:t>
      </w:r>
      <w:r>
        <w:rPr>
          <w:rFonts w:hint="cs"/>
          <w:rtl/>
        </w:rPr>
        <w:t xml:space="preserve">עם חברה ממשלתית של משרד </w:t>
      </w:r>
      <w:bookmarkStart w:id="1669" w:name="_ETM_Q1_5263777"/>
      <w:bookmarkEnd w:id="1669"/>
      <w:r>
        <w:rPr>
          <w:rFonts w:hint="cs"/>
          <w:rtl/>
        </w:rPr>
        <w:t xml:space="preserve">אחר </w:t>
      </w:r>
      <w:r w:rsidR="00992B26">
        <w:rPr>
          <w:rFonts w:hint="cs"/>
          <w:rtl/>
        </w:rPr>
        <w:t xml:space="preserve">צריך אישור של </w:t>
      </w:r>
      <w:r>
        <w:rPr>
          <w:rFonts w:hint="cs"/>
          <w:rtl/>
        </w:rPr>
        <w:t xml:space="preserve">ועדת הפטור המשרדית </w:t>
      </w:r>
      <w:r w:rsidR="00992B26">
        <w:rPr>
          <w:rFonts w:hint="cs"/>
          <w:rtl/>
        </w:rPr>
        <w:t xml:space="preserve">משרד אחר, כי בסופו </w:t>
      </w:r>
      <w:bookmarkStart w:id="1670" w:name="_ETM_Q1_5268838"/>
      <w:bookmarkEnd w:id="1670"/>
      <w:r w:rsidR="00992B26">
        <w:rPr>
          <w:rFonts w:hint="cs"/>
          <w:rtl/>
        </w:rPr>
        <w:t xml:space="preserve">של דבר המשרד האחר </w:t>
      </w:r>
      <w:r w:rsidR="00992B26">
        <w:rPr>
          <w:rtl/>
        </w:rPr>
        <w:t>–</w:t>
      </w:r>
      <w:r w:rsidR="00992B26">
        <w:rPr>
          <w:rFonts w:hint="cs"/>
          <w:rtl/>
        </w:rPr>
        <w:t xml:space="preserve"> לא יישאר</w:t>
      </w:r>
      <w:r>
        <w:rPr>
          <w:rFonts w:hint="cs"/>
          <w:rtl/>
        </w:rPr>
        <w:t xml:space="preserve"> לו</w:t>
      </w:r>
      <w:r w:rsidR="00992B26">
        <w:rPr>
          <w:rFonts w:hint="cs"/>
          <w:rtl/>
        </w:rPr>
        <w:t xml:space="preserve">, ההתקשרות </w:t>
      </w:r>
      <w:bookmarkStart w:id="1671" w:name="_ETM_Q1_5274014"/>
      <w:bookmarkEnd w:id="1671"/>
      <w:r>
        <w:rPr>
          <w:rFonts w:hint="cs"/>
          <w:rtl/>
        </w:rPr>
        <w:t xml:space="preserve">היא </w:t>
      </w:r>
      <w:r w:rsidR="00992B26">
        <w:rPr>
          <w:rFonts w:hint="cs"/>
          <w:rtl/>
        </w:rPr>
        <w:t xml:space="preserve">לא טובה. </w:t>
      </w:r>
      <w:r>
        <w:rPr>
          <w:rFonts w:hint="cs"/>
          <w:rtl/>
        </w:rPr>
        <w:t xml:space="preserve">כל מיני דברים שיש להתחשב. </w:t>
      </w:r>
      <w:bookmarkStart w:id="1672" w:name="_ETM_Q1_5276419"/>
      <w:bookmarkEnd w:id="1672"/>
      <w:r w:rsidR="00992B26">
        <w:rPr>
          <w:rFonts w:hint="cs"/>
          <w:rtl/>
        </w:rPr>
        <w:t xml:space="preserve">גם המשרד שיש לו התקשרות המקור ולא ליפול </w:t>
      </w:r>
      <w:bookmarkStart w:id="1673" w:name="_ETM_Q1_5279856"/>
      <w:bookmarkEnd w:id="1673"/>
      <w:r w:rsidR="00992B26">
        <w:rPr>
          <w:rFonts w:hint="cs"/>
          <w:rtl/>
        </w:rPr>
        <w:t>עליו מהשמי</w:t>
      </w:r>
      <w:r>
        <w:rPr>
          <w:rFonts w:hint="cs"/>
          <w:rtl/>
        </w:rPr>
        <w:t>י</w:t>
      </w:r>
      <w:r w:rsidR="00992B26">
        <w:rPr>
          <w:rFonts w:hint="cs"/>
          <w:rtl/>
        </w:rPr>
        <w:t xml:space="preserve">ם </w:t>
      </w:r>
      <w:r>
        <w:rPr>
          <w:rFonts w:hint="cs"/>
          <w:rtl/>
        </w:rPr>
        <w:t xml:space="preserve">עם התקשרות שיכולה לשבש את ההתקשרות </w:t>
      </w:r>
      <w:r w:rsidR="00992B26">
        <w:rPr>
          <w:rFonts w:hint="cs"/>
          <w:rtl/>
        </w:rPr>
        <w:t>המקורית שלו. נעבוד בשיתוף פעולה.</w:t>
      </w:r>
    </w:p>
    <w:p w:rsidR="00992B26" w:rsidRDefault="00992B26" w:rsidP="00992B26">
      <w:pPr>
        <w:rPr>
          <w:rtl/>
        </w:rPr>
      </w:pPr>
      <w:bookmarkStart w:id="1674" w:name="_ETM_Q1_5286426"/>
      <w:bookmarkStart w:id="1675" w:name="_ETM_Q1_5286489"/>
      <w:bookmarkEnd w:id="1674"/>
      <w:bookmarkEnd w:id="1675"/>
    </w:p>
    <w:p w:rsidR="00992B26" w:rsidRDefault="00992B26" w:rsidP="00992B26">
      <w:pPr>
        <w:pStyle w:val="a4"/>
        <w:keepNext/>
        <w:rPr>
          <w:rtl/>
        </w:rPr>
      </w:pPr>
      <w:bookmarkStart w:id="1676" w:name="_ETM_Q1_5286554"/>
      <w:bookmarkStart w:id="1677" w:name="_ETM_Q1_5286601"/>
      <w:bookmarkEnd w:id="1676"/>
      <w:bookmarkEnd w:id="1677"/>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992B26" w:rsidRDefault="00992B26" w:rsidP="00992B26">
      <w:pPr>
        <w:rPr>
          <w:rtl/>
        </w:rPr>
      </w:pPr>
    </w:p>
    <w:p w:rsidR="00992B26" w:rsidRDefault="00992B26" w:rsidP="001B3AD4">
      <w:pPr>
        <w:rPr>
          <w:rtl/>
        </w:rPr>
      </w:pPr>
      <w:bookmarkStart w:id="1678" w:name="_ETM_Q1_5286812"/>
      <w:bookmarkStart w:id="1679" w:name="_ETM_Q1_5286873"/>
      <w:bookmarkEnd w:id="1678"/>
      <w:bookmarkEnd w:id="1679"/>
      <w:r>
        <w:rPr>
          <w:rFonts w:hint="cs"/>
          <w:rtl/>
        </w:rPr>
        <w:t>מה לגבי מכרזים מר</w:t>
      </w:r>
      <w:r w:rsidR="001B3AD4">
        <w:rPr>
          <w:rFonts w:hint="cs"/>
          <w:rtl/>
        </w:rPr>
        <w:t>וכזים</w:t>
      </w:r>
      <w:r>
        <w:rPr>
          <w:rFonts w:hint="cs"/>
          <w:rtl/>
        </w:rPr>
        <w:t xml:space="preserve"> </w:t>
      </w:r>
      <w:bookmarkStart w:id="1680" w:name="_ETM_Q1_5289922"/>
      <w:bookmarkEnd w:id="1680"/>
      <w:r>
        <w:rPr>
          <w:rFonts w:hint="cs"/>
          <w:rtl/>
        </w:rPr>
        <w:t>שה</w:t>
      </w:r>
      <w:r w:rsidR="001B3AD4">
        <w:rPr>
          <w:rFonts w:hint="cs"/>
          <w:rtl/>
        </w:rPr>
        <w:t>אוצר</w:t>
      </w:r>
      <w:r>
        <w:rPr>
          <w:rFonts w:hint="cs"/>
          <w:rtl/>
        </w:rPr>
        <w:t xml:space="preserve"> עושה?</w:t>
      </w:r>
    </w:p>
    <w:p w:rsidR="00992B26" w:rsidRDefault="00992B26" w:rsidP="00992B26">
      <w:pPr>
        <w:rPr>
          <w:rtl/>
        </w:rPr>
      </w:pPr>
      <w:bookmarkStart w:id="1681" w:name="_ETM_Q1_5291928"/>
      <w:bookmarkStart w:id="1682" w:name="_ETM_Q1_5291984"/>
      <w:bookmarkEnd w:id="1681"/>
      <w:bookmarkEnd w:id="1682"/>
    </w:p>
    <w:p w:rsidR="00992B26" w:rsidRDefault="00992B26" w:rsidP="00992B26">
      <w:pPr>
        <w:pStyle w:val="-"/>
        <w:keepNext/>
        <w:rPr>
          <w:rtl/>
        </w:rPr>
      </w:pPr>
      <w:bookmarkStart w:id="1683" w:name="ET_speakercontinue_690644_196"/>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דודי קופל:</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683"/>
    </w:p>
    <w:p w:rsidR="00992B26" w:rsidRDefault="00992B26" w:rsidP="00992B26">
      <w:pPr>
        <w:pStyle w:val="KeepWithNext"/>
        <w:rPr>
          <w:rtl/>
        </w:rPr>
      </w:pPr>
    </w:p>
    <w:p w:rsidR="00992B26" w:rsidRDefault="001B3AD4" w:rsidP="00992B26">
      <w:pPr>
        <w:rPr>
          <w:rtl/>
        </w:rPr>
      </w:pPr>
      <w:bookmarkStart w:id="1684" w:name="_ETM_Q1_5292442"/>
      <w:bookmarkEnd w:id="1684"/>
      <w:proofErr w:type="spellStart"/>
      <w:r>
        <w:rPr>
          <w:rFonts w:hint="cs"/>
          <w:rtl/>
        </w:rPr>
        <w:t>מינהלת</w:t>
      </w:r>
      <w:proofErr w:type="spellEnd"/>
      <w:r>
        <w:rPr>
          <w:rFonts w:hint="cs"/>
          <w:rtl/>
        </w:rPr>
        <w:t xml:space="preserve"> תקומה יכולה להשתמש </w:t>
      </w:r>
      <w:bookmarkStart w:id="1685" w:name="_ETM_Q1_5292727"/>
      <w:bookmarkEnd w:id="1685"/>
      <w:r w:rsidR="00992B26">
        <w:rPr>
          <w:rFonts w:hint="cs"/>
          <w:rtl/>
        </w:rPr>
        <w:t>כמו כל משרד אחר. לא קשור לתקנות.</w:t>
      </w:r>
    </w:p>
    <w:p w:rsidR="00992B26" w:rsidRDefault="00992B26" w:rsidP="00992B26">
      <w:pPr>
        <w:rPr>
          <w:rtl/>
        </w:rPr>
      </w:pPr>
      <w:bookmarkStart w:id="1686" w:name="_ETM_Q1_5297914"/>
      <w:bookmarkStart w:id="1687" w:name="_ETM_Q1_5297981"/>
      <w:bookmarkEnd w:id="1686"/>
      <w:bookmarkEnd w:id="1687"/>
    </w:p>
    <w:p w:rsidR="00992B26" w:rsidRDefault="00992B26" w:rsidP="00992B26">
      <w:pPr>
        <w:pStyle w:val="af6"/>
        <w:keepNext/>
        <w:rPr>
          <w:rtl/>
        </w:rPr>
      </w:pPr>
      <w:bookmarkStart w:id="1688" w:name="ET_yor_6157_197"/>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688"/>
    </w:p>
    <w:p w:rsidR="00992B26" w:rsidRDefault="00992B26" w:rsidP="00992B26">
      <w:pPr>
        <w:pStyle w:val="KeepWithNext"/>
        <w:rPr>
          <w:rtl/>
        </w:rPr>
      </w:pPr>
    </w:p>
    <w:p w:rsidR="00992B26" w:rsidRDefault="00992B26" w:rsidP="001B3AD4">
      <w:pPr>
        <w:rPr>
          <w:rtl/>
        </w:rPr>
      </w:pPr>
      <w:bookmarkStart w:id="1689" w:name="_ETM_Q1_5298493"/>
      <w:bookmarkEnd w:id="1689"/>
      <w:r>
        <w:rPr>
          <w:rFonts w:hint="cs"/>
          <w:rtl/>
        </w:rPr>
        <w:t xml:space="preserve">שאלתי שלוש שאלות. </w:t>
      </w:r>
      <w:bookmarkStart w:id="1690" w:name="_ETM_Q1_5306583"/>
      <w:bookmarkEnd w:id="1690"/>
      <w:r w:rsidR="001B3AD4">
        <w:rPr>
          <w:rFonts w:hint="cs"/>
          <w:rtl/>
        </w:rPr>
        <w:t xml:space="preserve">אזכר תכף בשלישית. </w:t>
      </w:r>
      <w:r>
        <w:rPr>
          <w:rFonts w:hint="cs"/>
          <w:rtl/>
        </w:rPr>
        <w:t xml:space="preserve">ליבת פעילות </w:t>
      </w:r>
      <w:r>
        <w:rPr>
          <w:rtl/>
        </w:rPr>
        <w:t>–</w:t>
      </w:r>
      <w:r>
        <w:rPr>
          <w:rFonts w:hint="cs"/>
          <w:rtl/>
        </w:rPr>
        <w:t xml:space="preserve"> מאחר שיש לו הכלים </w:t>
      </w:r>
      <w:proofErr w:type="spellStart"/>
      <w:r>
        <w:rPr>
          <w:rFonts w:hint="cs"/>
          <w:rtl/>
        </w:rPr>
        <w:t>המכרזיים</w:t>
      </w:r>
      <w:proofErr w:type="spellEnd"/>
      <w:r>
        <w:rPr>
          <w:rFonts w:hint="cs"/>
          <w:rtl/>
        </w:rPr>
        <w:t xml:space="preserve"> </w:t>
      </w:r>
      <w:bookmarkStart w:id="1691" w:name="_ETM_Q1_5321081"/>
      <w:bookmarkEnd w:id="1691"/>
      <w:r>
        <w:rPr>
          <w:rFonts w:hint="cs"/>
          <w:rtl/>
        </w:rPr>
        <w:t>שלו בפטורים וזה, עלול להיות מצב</w:t>
      </w:r>
      <w:r w:rsidR="001B3AD4">
        <w:rPr>
          <w:rFonts w:hint="cs"/>
          <w:rtl/>
        </w:rPr>
        <w:t>,</w:t>
      </w:r>
      <w:r>
        <w:rPr>
          <w:rFonts w:hint="cs"/>
          <w:rtl/>
        </w:rPr>
        <w:t xml:space="preserve"> שהמגבלות האלה עם כל </w:t>
      </w:r>
      <w:bookmarkStart w:id="1692" w:name="_ETM_Q1_5328324"/>
      <w:bookmarkEnd w:id="1692"/>
      <w:r>
        <w:rPr>
          <w:rFonts w:hint="cs"/>
          <w:rtl/>
        </w:rPr>
        <w:t>הכוונה הטובה שמאחורי</w:t>
      </w:r>
      <w:r w:rsidR="001B3AD4">
        <w:rPr>
          <w:rFonts w:hint="cs"/>
          <w:rtl/>
        </w:rPr>
        <w:t>ה</w:t>
      </w:r>
      <w:r>
        <w:rPr>
          <w:rFonts w:hint="cs"/>
          <w:rtl/>
        </w:rPr>
        <w:t xml:space="preserve">ם </w:t>
      </w:r>
      <w:r w:rsidR="001B3AD4">
        <w:rPr>
          <w:rFonts w:hint="cs"/>
          <w:rtl/>
        </w:rPr>
        <w:t>תגרום לזה שיגיד</w:t>
      </w:r>
      <w:r>
        <w:rPr>
          <w:rFonts w:hint="cs"/>
          <w:rtl/>
        </w:rPr>
        <w:t xml:space="preserve">: </w:t>
      </w:r>
      <w:r w:rsidR="001B3AD4">
        <w:rPr>
          <w:rFonts w:hint="cs"/>
          <w:rtl/>
        </w:rPr>
        <w:t xml:space="preserve">ועדת המכרזים שלהם, עד </w:t>
      </w:r>
      <w:bookmarkStart w:id="1693" w:name="_ETM_Q1_5332176"/>
      <w:bookmarkEnd w:id="1693"/>
      <w:r w:rsidR="001B3AD4">
        <w:rPr>
          <w:rFonts w:hint="cs"/>
          <w:rtl/>
        </w:rPr>
        <w:t xml:space="preserve">שהם יענו, </w:t>
      </w:r>
      <w:r>
        <w:rPr>
          <w:rFonts w:hint="cs"/>
          <w:rtl/>
        </w:rPr>
        <w:t xml:space="preserve">כן מאשרים, לא מאשרים </w:t>
      </w:r>
      <w:r>
        <w:rPr>
          <w:rtl/>
        </w:rPr>
        <w:t>–</w:t>
      </w:r>
      <w:r>
        <w:rPr>
          <w:rFonts w:hint="cs"/>
          <w:rtl/>
        </w:rPr>
        <w:t xml:space="preserve"> </w:t>
      </w:r>
      <w:bookmarkStart w:id="1694" w:name="_ETM_Q1_5335641"/>
      <w:bookmarkEnd w:id="1694"/>
      <w:r>
        <w:rPr>
          <w:rFonts w:hint="cs"/>
          <w:rtl/>
        </w:rPr>
        <w:t>אני יוצא לפטור</w:t>
      </w:r>
      <w:r w:rsidR="001B3AD4">
        <w:rPr>
          <w:rFonts w:hint="cs"/>
          <w:rtl/>
        </w:rPr>
        <w:t xml:space="preserve"> מחובת מכרז שלי</w:t>
      </w:r>
      <w:r>
        <w:rPr>
          <w:rFonts w:hint="cs"/>
          <w:rtl/>
        </w:rPr>
        <w:t>, יש לי ספק יחיד</w:t>
      </w:r>
      <w:r w:rsidR="001B3AD4">
        <w:rPr>
          <w:rFonts w:hint="cs"/>
          <w:rtl/>
        </w:rPr>
        <w:t>,</w:t>
      </w:r>
      <w:r>
        <w:rPr>
          <w:rFonts w:hint="cs"/>
          <w:rtl/>
        </w:rPr>
        <w:t xml:space="preserve"> ורץ קדימה, </w:t>
      </w:r>
      <w:bookmarkStart w:id="1695" w:name="_ETM_Q1_5342681"/>
      <w:bookmarkEnd w:id="1695"/>
      <w:r w:rsidR="001B3AD4">
        <w:rPr>
          <w:rFonts w:hint="cs"/>
          <w:rtl/>
        </w:rPr>
        <w:t xml:space="preserve">ואז בעצם בליבת הפעילות דחפתי </w:t>
      </w:r>
      <w:bookmarkStart w:id="1696" w:name="_ETM_Q1_5343775"/>
      <w:bookmarkEnd w:id="1696"/>
      <w:r w:rsidR="001B3AD4">
        <w:rPr>
          <w:rFonts w:hint="cs"/>
          <w:rtl/>
        </w:rPr>
        <w:t xml:space="preserve">אותו </w:t>
      </w:r>
      <w:r>
        <w:rPr>
          <w:rFonts w:hint="cs"/>
          <w:rtl/>
        </w:rPr>
        <w:t xml:space="preserve">כן לפעול עצמאית כי הבירוקרטיה של ליבת הפעילות לא מגבילה </w:t>
      </w:r>
      <w:bookmarkStart w:id="1697" w:name="_ETM_Q1_5349299"/>
      <w:bookmarkEnd w:id="1697"/>
      <w:r w:rsidR="001B3AD4">
        <w:rPr>
          <w:rFonts w:hint="cs"/>
          <w:rtl/>
        </w:rPr>
        <w:t>אותו בפעולה עצמאית</w:t>
      </w:r>
      <w:r>
        <w:rPr>
          <w:rFonts w:hint="cs"/>
          <w:rtl/>
        </w:rPr>
        <w:t xml:space="preserve">. אם הייתה לי הוראה כללית </w:t>
      </w:r>
      <w:r w:rsidR="001B3AD4">
        <w:rPr>
          <w:rFonts w:hint="cs"/>
          <w:rtl/>
        </w:rPr>
        <w:t xml:space="preserve">שאומרת </w:t>
      </w:r>
      <w:proofErr w:type="spellStart"/>
      <w:r w:rsidR="001B3AD4">
        <w:rPr>
          <w:rFonts w:hint="cs"/>
          <w:rtl/>
        </w:rPr>
        <w:t>שמינהלת</w:t>
      </w:r>
      <w:proofErr w:type="spellEnd"/>
      <w:r w:rsidR="001B3AD4">
        <w:rPr>
          <w:rFonts w:hint="cs"/>
          <w:rtl/>
        </w:rPr>
        <w:t xml:space="preserve"> תקומה ככלל לא תעסוק בנושאים שהם </w:t>
      </w:r>
      <w:bookmarkStart w:id="1698" w:name="_ETM_Q1_5355570"/>
      <w:bookmarkEnd w:id="1698"/>
      <w:r w:rsidR="001B3AD4">
        <w:rPr>
          <w:rFonts w:hint="cs"/>
          <w:rtl/>
        </w:rPr>
        <w:t xml:space="preserve">בליבת פעילות של משרד </w:t>
      </w:r>
      <w:r>
        <w:rPr>
          <w:rFonts w:hint="cs"/>
          <w:rtl/>
        </w:rPr>
        <w:t xml:space="preserve">בהחלטת </w:t>
      </w:r>
      <w:bookmarkStart w:id="1699" w:name="_ETM_Q1_5357578"/>
      <w:bookmarkEnd w:id="1699"/>
      <w:r>
        <w:rPr>
          <w:rFonts w:hint="cs"/>
          <w:rtl/>
        </w:rPr>
        <w:t>ה</w:t>
      </w:r>
      <w:r w:rsidR="001B3AD4">
        <w:rPr>
          <w:rFonts w:hint="cs"/>
          <w:rtl/>
        </w:rPr>
        <w:t>מ</w:t>
      </w:r>
      <w:r>
        <w:rPr>
          <w:rFonts w:hint="cs"/>
          <w:rtl/>
        </w:rPr>
        <w:t>משלה או במקום אחר</w:t>
      </w:r>
      <w:r w:rsidR="001B3AD4">
        <w:rPr>
          <w:rFonts w:hint="cs"/>
          <w:rtl/>
        </w:rPr>
        <w:t>,</w:t>
      </w:r>
      <w:r>
        <w:rPr>
          <w:rFonts w:hint="cs"/>
          <w:rtl/>
        </w:rPr>
        <w:t xml:space="preserve"> </w:t>
      </w:r>
      <w:r w:rsidR="001B3AD4">
        <w:rPr>
          <w:rFonts w:hint="cs"/>
          <w:rtl/>
        </w:rPr>
        <w:t xml:space="preserve">אלא אם כן - </w:t>
      </w:r>
      <w:r>
        <w:rPr>
          <w:rFonts w:hint="cs"/>
          <w:rtl/>
        </w:rPr>
        <w:t>הייתי אומר: לא יפעל</w:t>
      </w:r>
      <w:r w:rsidR="001B3AD4">
        <w:rPr>
          <w:rFonts w:hint="cs"/>
          <w:rtl/>
        </w:rPr>
        <w:t xml:space="preserve"> בתחום הזה</w:t>
      </w:r>
      <w:r>
        <w:rPr>
          <w:rFonts w:hint="cs"/>
          <w:rtl/>
        </w:rPr>
        <w:t xml:space="preserve">, </w:t>
      </w:r>
      <w:r w:rsidR="001B3AD4">
        <w:rPr>
          <w:rFonts w:hint="cs"/>
          <w:rtl/>
        </w:rPr>
        <w:t xml:space="preserve">אבל אם אין הוראה כזה וטוב שכך, </w:t>
      </w:r>
      <w:r>
        <w:rPr>
          <w:rFonts w:hint="cs"/>
          <w:rtl/>
        </w:rPr>
        <w:t xml:space="preserve">כי אז </w:t>
      </w:r>
      <w:bookmarkStart w:id="1700" w:name="_ETM_Q1_5365141"/>
      <w:bookmarkEnd w:id="1700"/>
      <w:r>
        <w:rPr>
          <w:rFonts w:hint="cs"/>
          <w:rtl/>
        </w:rPr>
        <w:t xml:space="preserve">הייתה משותקת מהרבה סיבות אחרות </w:t>
      </w:r>
      <w:r>
        <w:rPr>
          <w:rtl/>
        </w:rPr>
        <w:t>–</w:t>
      </w:r>
      <w:r>
        <w:rPr>
          <w:rFonts w:hint="cs"/>
          <w:rtl/>
        </w:rPr>
        <w:t xml:space="preserve"> לא מתלונן על זה </w:t>
      </w:r>
      <w:bookmarkStart w:id="1701" w:name="_ETM_Q1_5371169"/>
      <w:bookmarkEnd w:id="1701"/>
      <w:r>
        <w:rPr>
          <w:rtl/>
        </w:rPr>
        <w:t>–</w:t>
      </w:r>
      <w:r>
        <w:rPr>
          <w:rFonts w:hint="cs"/>
          <w:rtl/>
        </w:rPr>
        <w:t xml:space="preserve"> </w:t>
      </w:r>
      <w:r w:rsidR="001B3AD4">
        <w:rPr>
          <w:rFonts w:hint="cs"/>
          <w:rtl/>
        </w:rPr>
        <w:t xml:space="preserve">התוצאה יכולים להיות </w:t>
      </w:r>
      <w:bookmarkStart w:id="1702" w:name="_ETM_Q1_5372821"/>
      <w:bookmarkEnd w:id="1702"/>
      <w:r w:rsidR="001B3AD4">
        <w:rPr>
          <w:rtl/>
        </w:rPr>
        <w:t>–</w:t>
      </w:r>
      <w:r w:rsidR="001B3AD4">
        <w:rPr>
          <w:rFonts w:hint="cs"/>
          <w:rtl/>
        </w:rPr>
        <w:t xml:space="preserve"> כאמור מים זורמים למקום הנמו</w:t>
      </w:r>
      <w:r>
        <w:rPr>
          <w:rFonts w:hint="cs"/>
          <w:rtl/>
        </w:rPr>
        <w:t>ך.</w:t>
      </w:r>
    </w:p>
    <w:p w:rsidR="00992B26" w:rsidRDefault="00992B26" w:rsidP="00992B26">
      <w:pPr>
        <w:rPr>
          <w:rtl/>
        </w:rPr>
      </w:pPr>
      <w:bookmarkStart w:id="1703" w:name="_ETM_Q1_5375486"/>
      <w:bookmarkStart w:id="1704" w:name="_ETM_Q1_5375554"/>
      <w:bookmarkEnd w:id="1703"/>
      <w:bookmarkEnd w:id="1704"/>
    </w:p>
    <w:p w:rsidR="00992B26" w:rsidRDefault="00992B26" w:rsidP="00992B26">
      <w:pPr>
        <w:pStyle w:val="-"/>
        <w:keepNext/>
        <w:rPr>
          <w:rtl/>
        </w:rPr>
      </w:pPr>
      <w:bookmarkStart w:id="1705" w:name="ET_speakercontinue_690644_198"/>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דודי קופל:</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705"/>
    </w:p>
    <w:p w:rsidR="00992B26" w:rsidRDefault="00992B26" w:rsidP="00992B26">
      <w:pPr>
        <w:pStyle w:val="KeepWithNext"/>
        <w:rPr>
          <w:rtl/>
        </w:rPr>
      </w:pPr>
    </w:p>
    <w:p w:rsidR="00992B26" w:rsidRDefault="00992B26" w:rsidP="00992B26">
      <w:pPr>
        <w:rPr>
          <w:rtl/>
        </w:rPr>
      </w:pPr>
      <w:bookmarkStart w:id="1706" w:name="_ETM_Q1_5376086"/>
      <w:bookmarkEnd w:id="1706"/>
      <w:r>
        <w:rPr>
          <w:rFonts w:hint="cs"/>
          <w:rtl/>
        </w:rPr>
        <w:t xml:space="preserve">אני שמעתי את </w:t>
      </w:r>
      <w:proofErr w:type="spellStart"/>
      <w:r>
        <w:rPr>
          <w:rFonts w:hint="cs"/>
          <w:rtl/>
        </w:rPr>
        <w:t>המינהלת</w:t>
      </w:r>
      <w:proofErr w:type="spellEnd"/>
      <w:r>
        <w:rPr>
          <w:rFonts w:hint="cs"/>
          <w:rtl/>
        </w:rPr>
        <w:t xml:space="preserve"> בעבודות המטה </w:t>
      </w:r>
      <w:bookmarkStart w:id="1707" w:name="_ETM_Q1_5380229"/>
      <w:bookmarkEnd w:id="1707"/>
      <w:r>
        <w:rPr>
          <w:rFonts w:hint="cs"/>
          <w:rtl/>
        </w:rPr>
        <w:t xml:space="preserve">שאמרה בצורה ברורה </w:t>
      </w:r>
      <w:r w:rsidR="001B3AD4">
        <w:rPr>
          <w:rFonts w:hint="cs"/>
          <w:rtl/>
        </w:rPr>
        <w:t xml:space="preserve">שמתכוונת ככל שיש אפשרויות - </w:t>
      </w:r>
      <w:r>
        <w:rPr>
          <w:rFonts w:hint="cs"/>
          <w:rtl/>
        </w:rPr>
        <w:t xml:space="preserve">ללכת למשרדים אחרים. לא תעשה מכרזים </w:t>
      </w:r>
      <w:r w:rsidR="001B3AD4">
        <w:rPr>
          <w:rFonts w:hint="cs"/>
          <w:rtl/>
        </w:rPr>
        <w:t xml:space="preserve">במקומות שיכולה לעשות </w:t>
      </w:r>
      <w:bookmarkStart w:id="1708" w:name="_ETM_Q1_5390048"/>
      <w:bookmarkEnd w:id="1708"/>
      <w:r w:rsidR="001B3AD4">
        <w:rPr>
          <w:rFonts w:hint="cs"/>
          <w:rtl/>
        </w:rPr>
        <w:t xml:space="preserve">זאת בצורה </w:t>
      </w:r>
      <w:r>
        <w:rPr>
          <w:rFonts w:hint="cs"/>
          <w:rtl/>
        </w:rPr>
        <w:t xml:space="preserve">נכונה </w:t>
      </w:r>
      <w:bookmarkStart w:id="1709" w:name="_ETM_Q1_5388698"/>
      <w:bookmarkEnd w:id="1709"/>
      <w:r>
        <w:rPr>
          <w:rFonts w:hint="cs"/>
          <w:rtl/>
        </w:rPr>
        <w:t xml:space="preserve">ויעילה יותר. אתה יכול לשמוע את </w:t>
      </w:r>
      <w:proofErr w:type="spellStart"/>
      <w:r>
        <w:rPr>
          <w:rFonts w:hint="cs"/>
          <w:rtl/>
        </w:rPr>
        <w:t>המינהלת</w:t>
      </w:r>
      <w:proofErr w:type="spellEnd"/>
      <w:r>
        <w:rPr>
          <w:rFonts w:hint="cs"/>
          <w:rtl/>
        </w:rPr>
        <w:t xml:space="preserve"> בהקשר הזה.</w:t>
      </w:r>
    </w:p>
    <w:p w:rsidR="00992B26" w:rsidRDefault="00992B26" w:rsidP="00992B26">
      <w:pPr>
        <w:rPr>
          <w:rtl/>
        </w:rPr>
      </w:pPr>
      <w:bookmarkStart w:id="1710" w:name="_ETM_Q1_5396034"/>
      <w:bookmarkStart w:id="1711" w:name="_ETM_Q1_5396102"/>
      <w:bookmarkEnd w:id="1710"/>
      <w:bookmarkEnd w:id="1711"/>
    </w:p>
    <w:p w:rsidR="00992B26" w:rsidRDefault="00992B26" w:rsidP="00992B26">
      <w:pPr>
        <w:pStyle w:val="af6"/>
        <w:keepNext/>
        <w:rPr>
          <w:rtl/>
        </w:rPr>
      </w:pPr>
      <w:bookmarkStart w:id="1712" w:name="ET_yor_6157_199"/>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712"/>
    </w:p>
    <w:p w:rsidR="00992B26" w:rsidRDefault="00992B26" w:rsidP="00992B26">
      <w:pPr>
        <w:pStyle w:val="KeepWithNext"/>
        <w:rPr>
          <w:rtl/>
        </w:rPr>
      </w:pPr>
    </w:p>
    <w:p w:rsidR="00992B26" w:rsidRDefault="00992B26" w:rsidP="006C5856">
      <w:pPr>
        <w:rPr>
          <w:rtl/>
        </w:rPr>
      </w:pPr>
      <w:bookmarkStart w:id="1713" w:name="_ETM_Q1_5396555"/>
      <w:bookmarkEnd w:id="1713"/>
      <w:r>
        <w:rPr>
          <w:rFonts w:hint="cs"/>
          <w:rtl/>
        </w:rPr>
        <w:t xml:space="preserve">שימו </w:t>
      </w:r>
      <w:bookmarkStart w:id="1714" w:name="_ETM_Q1_5398136"/>
      <w:bookmarkEnd w:id="1714"/>
      <w:r>
        <w:rPr>
          <w:rFonts w:hint="cs"/>
          <w:rtl/>
        </w:rPr>
        <w:t xml:space="preserve">לב. 1 </w:t>
      </w:r>
      <w:r>
        <w:rPr>
          <w:rtl/>
        </w:rPr>
        <w:t>–</w:t>
      </w:r>
      <w:r>
        <w:rPr>
          <w:rFonts w:hint="cs"/>
          <w:rtl/>
        </w:rPr>
        <w:t xml:space="preserve"> מיותר לחלוטין</w:t>
      </w:r>
      <w:r w:rsidR="001B3AD4">
        <w:rPr>
          <w:rFonts w:hint="cs"/>
          <w:rtl/>
        </w:rPr>
        <w:t>,</w:t>
      </w:r>
      <w:r>
        <w:rPr>
          <w:rFonts w:hint="cs"/>
          <w:rtl/>
        </w:rPr>
        <w:t xml:space="preserve"> כי זה אומר על 150,000 </w:t>
      </w:r>
      <w:bookmarkStart w:id="1715" w:name="_ETM_Q1_5407165"/>
      <w:bookmarkEnd w:id="1715"/>
      <w:r>
        <w:rPr>
          <w:rFonts w:hint="cs"/>
          <w:rtl/>
        </w:rPr>
        <w:t xml:space="preserve">שקלים, יש תנאי, שלא עולה על סכום זה. </w:t>
      </w:r>
      <w:r w:rsidR="001B3AD4">
        <w:rPr>
          <w:rFonts w:hint="cs"/>
          <w:rtl/>
        </w:rPr>
        <w:t xml:space="preserve">150,000 זה סכום שהוא יכול בוועדת המכרזים שלו </w:t>
      </w:r>
      <w:bookmarkStart w:id="1716" w:name="_ETM_Q1_5414396"/>
      <w:bookmarkEnd w:id="1716"/>
      <w:r>
        <w:rPr>
          <w:rFonts w:hint="cs"/>
          <w:rtl/>
        </w:rPr>
        <w:t xml:space="preserve">להתקשר </w:t>
      </w:r>
      <w:bookmarkStart w:id="1717" w:name="_ETM_Q1_5416162"/>
      <w:bookmarkEnd w:id="1717"/>
      <w:r>
        <w:rPr>
          <w:rFonts w:hint="cs"/>
          <w:rtl/>
        </w:rPr>
        <w:t>ישירות. בח</w:t>
      </w:r>
      <w:r w:rsidR="001B3AD4">
        <w:rPr>
          <w:rFonts w:hint="cs"/>
          <w:rtl/>
        </w:rPr>
        <w:t>י</w:t>
      </w:r>
      <w:r>
        <w:rPr>
          <w:rFonts w:hint="cs"/>
          <w:rtl/>
        </w:rPr>
        <w:t xml:space="preserve">ים לא ילך לסעיף הזה. אם אני ראש </w:t>
      </w:r>
      <w:proofErr w:type="spellStart"/>
      <w:r>
        <w:rPr>
          <w:rFonts w:hint="cs"/>
          <w:rtl/>
        </w:rPr>
        <w:t>מינהלת</w:t>
      </w:r>
      <w:proofErr w:type="spellEnd"/>
      <w:r>
        <w:rPr>
          <w:rFonts w:hint="cs"/>
          <w:rtl/>
        </w:rPr>
        <w:t xml:space="preserve"> </w:t>
      </w:r>
      <w:bookmarkStart w:id="1718" w:name="_ETM_Q1_5421808"/>
      <w:bookmarkEnd w:id="1718"/>
      <w:r w:rsidR="001B3AD4">
        <w:rPr>
          <w:rFonts w:hint="cs"/>
          <w:rtl/>
        </w:rPr>
        <w:t>תקומה ומפעיל את סעיף 35(1ב)</w:t>
      </w:r>
      <w:r>
        <w:rPr>
          <w:rFonts w:hint="cs"/>
          <w:rtl/>
        </w:rPr>
        <w:t xml:space="preserve"> אני מגיש נגדו תביעה על </w:t>
      </w:r>
      <w:bookmarkStart w:id="1719" w:name="_ETM_Q1_5429942"/>
      <w:bookmarkEnd w:id="1719"/>
      <w:r>
        <w:rPr>
          <w:rFonts w:hint="cs"/>
          <w:rtl/>
        </w:rPr>
        <w:t>רשלנות מקצועית. אין סיבה שישתמש בס</w:t>
      </w:r>
      <w:r w:rsidR="001B3AD4">
        <w:rPr>
          <w:rFonts w:hint="cs"/>
          <w:rtl/>
        </w:rPr>
        <w:t>עיף</w:t>
      </w:r>
      <w:r>
        <w:rPr>
          <w:rFonts w:hint="cs"/>
          <w:rtl/>
        </w:rPr>
        <w:t xml:space="preserve"> הזה. </w:t>
      </w:r>
      <w:r w:rsidR="006C5856">
        <w:rPr>
          <w:rFonts w:hint="cs"/>
          <w:rtl/>
        </w:rPr>
        <w:t xml:space="preserve">יש 150,000, אני הולך לספק, בהליך פשוט. </w:t>
      </w:r>
      <w:r>
        <w:rPr>
          <w:rFonts w:hint="cs"/>
          <w:rtl/>
        </w:rPr>
        <w:t xml:space="preserve">אין שום הצדקה </w:t>
      </w:r>
      <w:bookmarkStart w:id="1720" w:name="_ETM_Q1_5437710"/>
      <w:bookmarkEnd w:id="1720"/>
      <w:r>
        <w:rPr>
          <w:rFonts w:hint="cs"/>
          <w:rtl/>
        </w:rPr>
        <w:t xml:space="preserve">בעולם שילך </w:t>
      </w:r>
      <w:r w:rsidR="006C5856">
        <w:rPr>
          <w:rFonts w:hint="cs"/>
          <w:rtl/>
        </w:rPr>
        <w:t xml:space="preserve">לוועדת המכרזים </w:t>
      </w:r>
      <w:r>
        <w:rPr>
          <w:rFonts w:hint="cs"/>
          <w:rtl/>
        </w:rPr>
        <w:t xml:space="preserve">ויבדוק אם ההתקשרות לא עולה על 20,000. </w:t>
      </w:r>
      <w:r w:rsidR="006C5856">
        <w:rPr>
          <w:rFonts w:hint="cs"/>
          <w:rtl/>
        </w:rPr>
        <w:t xml:space="preserve">אין </w:t>
      </w:r>
      <w:bookmarkStart w:id="1721" w:name="_ETM_Q1_5444093"/>
      <w:bookmarkEnd w:id="1721"/>
      <w:r w:rsidR="006C5856">
        <w:rPr>
          <w:rFonts w:hint="cs"/>
          <w:rtl/>
        </w:rPr>
        <w:t xml:space="preserve">לזה הצדקה. </w:t>
      </w:r>
      <w:r>
        <w:rPr>
          <w:rFonts w:hint="cs"/>
          <w:rtl/>
        </w:rPr>
        <w:t xml:space="preserve">לכן </w:t>
      </w:r>
      <w:bookmarkStart w:id="1722" w:name="_ETM_Q1_5445040"/>
      <w:bookmarkEnd w:id="1722"/>
      <w:r>
        <w:rPr>
          <w:rFonts w:hint="cs"/>
          <w:rtl/>
        </w:rPr>
        <w:t xml:space="preserve">סעיף 1ב מיותר. אין היגיון ללכת אליו. ב2 </w:t>
      </w:r>
      <w:r>
        <w:rPr>
          <w:rtl/>
        </w:rPr>
        <w:t>–</w:t>
      </w:r>
      <w:r>
        <w:rPr>
          <w:rFonts w:hint="cs"/>
          <w:rtl/>
        </w:rPr>
        <w:t xml:space="preserve"> </w:t>
      </w:r>
      <w:r w:rsidR="006C5856">
        <w:rPr>
          <w:rFonts w:hint="cs"/>
          <w:rtl/>
        </w:rPr>
        <w:t xml:space="preserve">אני </w:t>
      </w:r>
      <w:r>
        <w:rPr>
          <w:rFonts w:hint="cs"/>
          <w:rtl/>
        </w:rPr>
        <w:t xml:space="preserve">מבין. </w:t>
      </w:r>
      <w:bookmarkStart w:id="1723" w:name="_ETM_Q1_5452375"/>
      <w:bookmarkEnd w:id="1723"/>
      <w:r>
        <w:rPr>
          <w:rFonts w:hint="cs"/>
          <w:rtl/>
        </w:rPr>
        <w:t>הגענו ל-4 מיל</w:t>
      </w:r>
      <w:r w:rsidR="006C5856">
        <w:rPr>
          <w:rFonts w:hint="cs"/>
          <w:rtl/>
        </w:rPr>
        <w:t>י</w:t>
      </w:r>
      <w:r>
        <w:rPr>
          <w:rFonts w:hint="cs"/>
          <w:rtl/>
        </w:rPr>
        <w:t xml:space="preserve">ון שקלים, ושווי מצטבר 8 מיליון שקלים. </w:t>
      </w:r>
      <w:r w:rsidR="006C5856">
        <w:rPr>
          <w:rFonts w:hint="cs"/>
          <w:rtl/>
        </w:rPr>
        <w:t xml:space="preserve">כשנגעי לסעיפים האחרים </w:t>
      </w:r>
      <w:r w:rsidR="006C5856">
        <w:rPr>
          <w:rtl/>
        </w:rPr>
        <w:t>–</w:t>
      </w:r>
      <w:r w:rsidR="006C5856">
        <w:rPr>
          <w:rFonts w:hint="cs"/>
          <w:rtl/>
        </w:rPr>
        <w:t xml:space="preserve"> יכול להיות שזה מתכתב עם ספק יחיד. </w:t>
      </w:r>
      <w:r>
        <w:rPr>
          <w:rFonts w:hint="cs"/>
          <w:rtl/>
        </w:rPr>
        <w:t xml:space="preserve">עוד </w:t>
      </w:r>
      <w:bookmarkStart w:id="1724" w:name="_ETM_Q1_5462296"/>
      <w:bookmarkEnd w:id="1724"/>
      <w:r>
        <w:rPr>
          <w:rFonts w:hint="cs"/>
          <w:rtl/>
        </w:rPr>
        <w:t xml:space="preserve">לא למדנו ביחד את הסוגיה של ספק יחיד. אולי נגיע </w:t>
      </w:r>
      <w:bookmarkStart w:id="1725" w:name="_ETM_Q1_5467363"/>
      <w:bookmarkEnd w:id="1725"/>
      <w:r>
        <w:rPr>
          <w:rFonts w:hint="cs"/>
          <w:rtl/>
        </w:rPr>
        <w:t>גם לשם.</w:t>
      </w:r>
      <w:r w:rsidR="006C5856">
        <w:rPr>
          <w:rFonts w:hint="cs"/>
          <w:rtl/>
        </w:rPr>
        <w:t xml:space="preserve"> 2 אני מבין אבל</w:t>
      </w:r>
      <w:r>
        <w:rPr>
          <w:rFonts w:hint="cs"/>
          <w:rtl/>
        </w:rPr>
        <w:t xml:space="preserve"> 1 לא קיים. לכן אם אתם רוצים ש-1 </w:t>
      </w:r>
      <w:bookmarkStart w:id="1726" w:name="_ETM_Q1_5472694"/>
      <w:bookmarkEnd w:id="1726"/>
      <w:r>
        <w:rPr>
          <w:rFonts w:hint="cs"/>
          <w:rtl/>
        </w:rPr>
        <w:t>יהיה קיים תגידו לו</w:t>
      </w:r>
      <w:r w:rsidR="006C5856">
        <w:rPr>
          <w:rFonts w:hint="cs"/>
          <w:rtl/>
        </w:rPr>
        <w:t xml:space="preserve">: </w:t>
      </w:r>
      <w:r>
        <w:rPr>
          <w:rFonts w:hint="cs"/>
          <w:rtl/>
        </w:rPr>
        <w:t xml:space="preserve">כאשר יש התקשרות שמתקיימים בה תנאים </w:t>
      </w:r>
      <w:bookmarkStart w:id="1727" w:name="_ETM_Q1_5480052"/>
      <w:bookmarkEnd w:id="1727"/>
      <w:r>
        <w:rPr>
          <w:rFonts w:hint="cs"/>
          <w:rtl/>
        </w:rPr>
        <w:t xml:space="preserve">א, ב, ג ו-ד אין שום אישורים. פשוט פונה. צריך </w:t>
      </w:r>
      <w:bookmarkStart w:id="1728" w:name="_ETM_Q1_5486428"/>
      <w:bookmarkEnd w:id="1728"/>
      <w:r>
        <w:rPr>
          <w:rFonts w:hint="cs"/>
          <w:rtl/>
        </w:rPr>
        <w:t xml:space="preserve">ליידע את ועדת המכרז. אם לא, תמחקו את זה. אין </w:t>
      </w:r>
      <w:bookmarkStart w:id="1729" w:name="_ETM_Q1_5491447"/>
      <w:bookmarkEnd w:id="1729"/>
      <w:r>
        <w:rPr>
          <w:rFonts w:hint="cs"/>
          <w:rtl/>
        </w:rPr>
        <w:t>שום צורך.</w:t>
      </w:r>
    </w:p>
    <w:p w:rsidR="00992B26" w:rsidRDefault="00992B26" w:rsidP="00992B26">
      <w:pPr>
        <w:rPr>
          <w:rtl/>
        </w:rPr>
      </w:pPr>
      <w:bookmarkStart w:id="1730" w:name="_ETM_Q1_5493554"/>
      <w:bookmarkStart w:id="1731" w:name="_ETM_Q1_5493620"/>
      <w:bookmarkStart w:id="1732" w:name="_ETM_Q1_5494465"/>
      <w:bookmarkStart w:id="1733" w:name="_ETM_Q1_5494532"/>
      <w:bookmarkStart w:id="1734" w:name="_ETM_Q1_5496630"/>
      <w:bookmarkStart w:id="1735" w:name="_ETM_Q1_5496693"/>
      <w:bookmarkEnd w:id="1730"/>
      <w:bookmarkEnd w:id="1731"/>
      <w:bookmarkEnd w:id="1732"/>
      <w:bookmarkEnd w:id="1733"/>
      <w:bookmarkEnd w:id="1734"/>
      <w:bookmarkEnd w:id="1735"/>
    </w:p>
    <w:p w:rsidR="00992B26" w:rsidRDefault="00992B26" w:rsidP="00992B26">
      <w:pPr>
        <w:pStyle w:val="af9"/>
        <w:keepNext/>
        <w:rPr>
          <w:rtl/>
        </w:rPr>
      </w:pPr>
      <w:bookmarkStart w:id="1736" w:name="ET_guest_514982_200"/>
      <w:r w:rsidRPr="00992B26">
        <w:rPr>
          <w:rStyle w:val="TagStyle"/>
          <w:rtl/>
        </w:rPr>
        <w:t xml:space="preserve"> &lt;&lt; אורח &gt;&gt; </w:t>
      </w:r>
      <w:r>
        <w:rPr>
          <w:rtl/>
        </w:rPr>
        <w:t>בני מנחם:</w:t>
      </w:r>
      <w:r w:rsidRPr="00992B26">
        <w:rPr>
          <w:rStyle w:val="TagStyle"/>
          <w:rtl/>
        </w:rPr>
        <w:t xml:space="preserve"> &lt;&lt; אורח &gt;&gt;</w:t>
      </w:r>
      <w:r>
        <w:rPr>
          <w:rtl/>
        </w:rPr>
        <w:t xml:space="preserve">   </w:t>
      </w:r>
      <w:bookmarkEnd w:id="1736"/>
    </w:p>
    <w:p w:rsidR="00992B26" w:rsidRDefault="00992B26" w:rsidP="00992B26">
      <w:pPr>
        <w:pStyle w:val="KeepWithNext"/>
        <w:rPr>
          <w:rtl/>
        </w:rPr>
      </w:pPr>
    </w:p>
    <w:p w:rsidR="00992B26" w:rsidRDefault="006C5856" w:rsidP="00992B26">
      <w:pPr>
        <w:rPr>
          <w:rtl/>
        </w:rPr>
      </w:pPr>
      <w:bookmarkStart w:id="1737" w:name="_ETM_Q1_5500797"/>
      <w:bookmarkStart w:id="1738" w:name="_ETM_Q1_5501052"/>
      <w:bookmarkStart w:id="1739" w:name="_ETM_Q1_5501099"/>
      <w:bookmarkEnd w:id="1737"/>
      <w:bookmarkEnd w:id="1738"/>
      <w:bookmarkEnd w:id="1739"/>
      <w:r>
        <w:rPr>
          <w:rFonts w:hint="cs"/>
          <w:rtl/>
        </w:rPr>
        <w:t xml:space="preserve">אדוני, רצינו ליצר מדרוג. אזכיר לך מה הדוגמה. הוא מאמץ </w:t>
      </w:r>
      <w:bookmarkStart w:id="1740" w:name="_ETM_Q1_5500821"/>
      <w:bookmarkEnd w:id="1740"/>
      <w:r>
        <w:rPr>
          <w:rFonts w:hint="cs"/>
          <w:rtl/>
        </w:rPr>
        <w:t xml:space="preserve">שירותי ציוד משרדי </w:t>
      </w:r>
      <w:r w:rsidR="00992B26">
        <w:rPr>
          <w:rFonts w:hint="cs"/>
          <w:rtl/>
        </w:rPr>
        <w:t xml:space="preserve">של משרד החינוך. זה הדוגמה. </w:t>
      </w:r>
      <w:r>
        <w:rPr>
          <w:rFonts w:hint="cs"/>
          <w:rtl/>
        </w:rPr>
        <w:t xml:space="preserve">אמרנו שלא בליבה. </w:t>
      </w:r>
      <w:r w:rsidR="00992B26">
        <w:rPr>
          <w:rFonts w:hint="cs"/>
          <w:rtl/>
        </w:rPr>
        <w:t xml:space="preserve">בגדול, במקרה הזה כן </w:t>
      </w:r>
      <w:bookmarkStart w:id="1741" w:name="_ETM_Q1_5514443"/>
      <w:bookmarkEnd w:id="1741"/>
      <w:r w:rsidR="00992B26">
        <w:rPr>
          <w:rFonts w:hint="cs"/>
          <w:rtl/>
        </w:rPr>
        <w:t>היינו רוצים- -</w:t>
      </w:r>
    </w:p>
    <w:p w:rsidR="00992B26" w:rsidRDefault="00992B26" w:rsidP="00992B26">
      <w:pPr>
        <w:rPr>
          <w:rtl/>
        </w:rPr>
      </w:pPr>
      <w:bookmarkStart w:id="1742" w:name="_ETM_Q1_5516609"/>
      <w:bookmarkStart w:id="1743" w:name="_ETM_Q1_5516673"/>
      <w:bookmarkEnd w:id="1742"/>
      <w:bookmarkEnd w:id="1743"/>
    </w:p>
    <w:p w:rsidR="00992B26" w:rsidRDefault="00992B26" w:rsidP="00992B26">
      <w:pPr>
        <w:pStyle w:val="af6"/>
        <w:keepNext/>
        <w:rPr>
          <w:rtl/>
        </w:rPr>
      </w:pPr>
      <w:bookmarkStart w:id="1744" w:name="ET_yor_6157_201"/>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744"/>
    </w:p>
    <w:p w:rsidR="00992B26" w:rsidRDefault="00992B26" w:rsidP="00992B26">
      <w:pPr>
        <w:pStyle w:val="KeepWithNext"/>
        <w:rPr>
          <w:rtl/>
        </w:rPr>
      </w:pPr>
    </w:p>
    <w:p w:rsidR="00992B26" w:rsidRDefault="00992B26" w:rsidP="006C5856">
      <w:pPr>
        <w:rPr>
          <w:rtl/>
        </w:rPr>
      </w:pPr>
      <w:bookmarkStart w:id="1745" w:name="_ETM_Q1_5517214"/>
      <w:bookmarkEnd w:id="1745"/>
      <w:r>
        <w:rPr>
          <w:rFonts w:hint="cs"/>
          <w:rtl/>
        </w:rPr>
        <w:t xml:space="preserve">בוא נפתור את הבעיה. יש סיכוי כלשהו שתשתמש </w:t>
      </w:r>
      <w:bookmarkStart w:id="1746" w:name="_ETM_Q1_5523080"/>
      <w:bookmarkEnd w:id="1746"/>
      <w:r>
        <w:rPr>
          <w:rFonts w:hint="cs"/>
          <w:rtl/>
        </w:rPr>
        <w:t>בסעיף הזה?</w:t>
      </w:r>
    </w:p>
    <w:p w:rsidR="00992B26" w:rsidRDefault="00992B26" w:rsidP="00992B26">
      <w:pPr>
        <w:rPr>
          <w:rtl/>
        </w:rPr>
      </w:pPr>
      <w:bookmarkStart w:id="1747" w:name="_ETM_Q1_5533613"/>
      <w:bookmarkStart w:id="1748" w:name="_ETM_Q1_5533673"/>
      <w:bookmarkEnd w:id="1747"/>
      <w:bookmarkEnd w:id="1748"/>
    </w:p>
    <w:p w:rsidR="00992B26" w:rsidRDefault="00992B26" w:rsidP="006C5856">
      <w:pPr>
        <w:ind w:firstLine="0"/>
        <w:rPr>
          <w:u w:val="single"/>
          <w:rtl/>
        </w:rPr>
      </w:pPr>
      <w:bookmarkStart w:id="1749" w:name="_ETM_Q1_5533778"/>
      <w:bookmarkStart w:id="1750" w:name="_ETM_Q1_5533864"/>
      <w:bookmarkEnd w:id="1749"/>
      <w:bookmarkEnd w:id="1750"/>
      <w:r>
        <w:rPr>
          <w:rFonts w:hint="cs"/>
          <w:u w:val="single"/>
          <w:rtl/>
        </w:rPr>
        <w:t>קריאה:</w:t>
      </w:r>
    </w:p>
    <w:p w:rsidR="00992B26" w:rsidRDefault="00992B26" w:rsidP="00992B26">
      <w:pPr>
        <w:rPr>
          <w:u w:val="single"/>
          <w:rtl/>
        </w:rPr>
      </w:pPr>
      <w:bookmarkStart w:id="1751" w:name="_ETM_Q1_5535633"/>
      <w:bookmarkStart w:id="1752" w:name="_ETM_Q1_5535681"/>
      <w:bookmarkEnd w:id="1751"/>
      <w:bookmarkEnd w:id="1752"/>
    </w:p>
    <w:p w:rsidR="00992B26" w:rsidRDefault="00992B26" w:rsidP="00992B26">
      <w:pPr>
        <w:rPr>
          <w:rtl/>
        </w:rPr>
      </w:pPr>
      <w:bookmarkStart w:id="1753" w:name="_ETM_Q1_5535756"/>
      <w:bookmarkStart w:id="1754" w:name="_ETM_Q1_5535806"/>
      <w:bookmarkEnd w:id="1753"/>
      <w:bookmarkEnd w:id="1754"/>
      <w:r>
        <w:rPr>
          <w:rFonts w:hint="cs"/>
          <w:rtl/>
        </w:rPr>
        <w:t>אין.</w:t>
      </w:r>
    </w:p>
    <w:p w:rsidR="00992B26" w:rsidRDefault="00992B26" w:rsidP="00992B26">
      <w:pPr>
        <w:rPr>
          <w:rtl/>
        </w:rPr>
      </w:pPr>
      <w:bookmarkStart w:id="1755" w:name="_ETM_Q1_5536974"/>
      <w:bookmarkStart w:id="1756" w:name="_ETM_Q1_5537031"/>
      <w:bookmarkEnd w:id="1755"/>
      <w:bookmarkEnd w:id="1756"/>
    </w:p>
    <w:p w:rsidR="00992B26" w:rsidRDefault="00992B26" w:rsidP="00992B26">
      <w:pPr>
        <w:pStyle w:val="af6"/>
        <w:keepNext/>
        <w:rPr>
          <w:rtl/>
        </w:rPr>
      </w:pPr>
      <w:bookmarkStart w:id="1757" w:name="ET_yor_6157_202"/>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757"/>
    </w:p>
    <w:p w:rsidR="00992B26" w:rsidRDefault="00992B26" w:rsidP="00992B26">
      <w:pPr>
        <w:pStyle w:val="KeepWithNext"/>
        <w:rPr>
          <w:rtl/>
        </w:rPr>
      </w:pPr>
    </w:p>
    <w:p w:rsidR="00992B26" w:rsidRDefault="00992B26" w:rsidP="00992B26">
      <w:pPr>
        <w:rPr>
          <w:rtl/>
        </w:rPr>
      </w:pPr>
      <w:bookmarkStart w:id="1758" w:name="_ETM_Q1_5537602"/>
      <w:bookmarkEnd w:id="1758"/>
      <w:r>
        <w:rPr>
          <w:rFonts w:hint="cs"/>
          <w:rtl/>
        </w:rPr>
        <w:t>תודה.</w:t>
      </w:r>
    </w:p>
    <w:p w:rsidR="00992B26" w:rsidRDefault="00992B26" w:rsidP="00992B26">
      <w:pPr>
        <w:rPr>
          <w:rtl/>
        </w:rPr>
      </w:pPr>
      <w:bookmarkStart w:id="1759" w:name="_ETM_Q1_5538752"/>
      <w:bookmarkStart w:id="1760" w:name="_ETM_Q1_5538811"/>
      <w:bookmarkStart w:id="1761" w:name="_ETM_Q1_5547369"/>
      <w:bookmarkEnd w:id="1759"/>
      <w:bookmarkEnd w:id="1760"/>
      <w:bookmarkEnd w:id="1761"/>
    </w:p>
    <w:p w:rsidR="00992B26" w:rsidRDefault="00992B26" w:rsidP="00992B26">
      <w:pPr>
        <w:pStyle w:val="af9"/>
        <w:keepNext/>
        <w:rPr>
          <w:rtl/>
        </w:rPr>
      </w:pPr>
      <w:bookmarkStart w:id="1762" w:name="ET_guest_632818_203"/>
      <w:r w:rsidRPr="00992B26">
        <w:rPr>
          <w:rStyle w:val="TagStyle"/>
          <w:rtl/>
        </w:rPr>
        <w:t xml:space="preserve"> &lt;&lt; אורח &gt;&gt; </w:t>
      </w:r>
      <w:r>
        <w:rPr>
          <w:rtl/>
        </w:rPr>
        <w:t>רוני מר:</w:t>
      </w:r>
      <w:r w:rsidRPr="00992B26">
        <w:rPr>
          <w:rStyle w:val="TagStyle"/>
          <w:rtl/>
        </w:rPr>
        <w:t xml:space="preserve"> &lt;&lt; אורח &gt;&gt;</w:t>
      </w:r>
      <w:r>
        <w:rPr>
          <w:rtl/>
        </w:rPr>
        <w:t xml:space="preserve">   </w:t>
      </w:r>
      <w:bookmarkEnd w:id="1762"/>
    </w:p>
    <w:p w:rsidR="00992B26" w:rsidRDefault="00992B26" w:rsidP="00992B26">
      <w:pPr>
        <w:pStyle w:val="KeepWithNext"/>
        <w:rPr>
          <w:rtl/>
        </w:rPr>
      </w:pPr>
    </w:p>
    <w:p w:rsidR="00992B26" w:rsidRDefault="006C5856" w:rsidP="00992B26">
      <w:pPr>
        <w:rPr>
          <w:rtl/>
        </w:rPr>
      </w:pPr>
      <w:bookmarkStart w:id="1763" w:name="_ETM_Q1_5547776"/>
      <w:bookmarkStart w:id="1764" w:name="_ETM_Q1_5547809"/>
      <w:bookmarkEnd w:id="1763"/>
      <w:bookmarkEnd w:id="1764"/>
      <w:r>
        <w:rPr>
          <w:rFonts w:hint="cs"/>
          <w:rtl/>
        </w:rPr>
        <w:t xml:space="preserve">אדוני, בהתאם להוראת </w:t>
      </w:r>
      <w:proofErr w:type="spellStart"/>
      <w:r>
        <w:rPr>
          <w:rFonts w:hint="cs"/>
          <w:rtl/>
        </w:rPr>
        <w:t>התכ"מ</w:t>
      </w:r>
      <w:proofErr w:type="spellEnd"/>
      <w:r>
        <w:rPr>
          <w:rFonts w:hint="cs"/>
          <w:rtl/>
        </w:rPr>
        <w:t xml:space="preserve"> </w:t>
      </w:r>
      <w:r>
        <w:rPr>
          <w:rtl/>
        </w:rPr>
        <w:t>–</w:t>
      </w:r>
      <w:r>
        <w:rPr>
          <w:rFonts w:hint="cs"/>
          <w:rtl/>
        </w:rPr>
        <w:t xml:space="preserve"> הסכום של 150 לא נמצא </w:t>
      </w:r>
      <w:r>
        <w:rPr>
          <w:rtl/>
        </w:rPr>
        <w:t>–</w:t>
      </w:r>
      <w:r>
        <w:rPr>
          <w:rFonts w:hint="cs"/>
          <w:rtl/>
        </w:rPr>
        <w:t xml:space="preserve"> נצא מנקודת הנחה שזה אותו דבר. מדובר על סכומים כאלה לפחות</w:t>
      </w:r>
      <w:bookmarkStart w:id="1765" w:name="_ETM_Q1_5535996"/>
      <w:bookmarkEnd w:id="1765"/>
      <w:r>
        <w:rPr>
          <w:rFonts w:hint="cs"/>
          <w:rtl/>
        </w:rPr>
        <w:t xml:space="preserve"> על שלושה ספקים. כפי שתיארנו קודם, זה הליך שלוקח </w:t>
      </w:r>
      <w:bookmarkStart w:id="1766" w:name="_ETM_Q1_5539535"/>
      <w:bookmarkEnd w:id="1766"/>
      <w:r>
        <w:rPr>
          <w:rFonts w:hint="cs"/>
          <w:rtl/>
        </w:rPr>
        <w:t>זמן. הוא ייקח כמה שעות או ימים.</w:t>
      </w:r>
    </w:p>
    <w:p w:rsidR="006C5856" w:rsidRDefault="006C5856" w:rsidP="00992B26">
      <w:pPr>
        <w:rPr>
          <w:rtl/>
        </w:rPr>
      </w:pPr>
      <w:bookmarkStart w:id="1767" w:name="_ETM_Q1_5544527"/>
      <w:bookmarkStart w:id="1768" w:name="_ETM_Q1_5544657"/>
      <w:bookmarkEnd w:id="1767"/>
      <w:bookmarkEnd w:id="1768"/>
    </w:p>
    <w:p w:rsidR="00992B26" w:rsidRDefault="00992B26" w:rsidP="00992B26">
      <w:pPr>
        <w:pStyle w:val="af6"/>
        <w:keepNext/>
        <w:rPr>
          <w:rtl/>
        </w:rPr>
      </w:pPr>
      <w:bookmarkStart w:id="1769" w:name="ET_yor_6157_204"/>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769"/>
    </w:p>
    <w:p w:rsidR="00992B26" w:rsidRDefault="00992B26" w:rsidP="00992B26">
      <w:pPr>
        <w:pStyle w:val="KeepWithNext"/>
        <w:rPr>
          <w:rtl/>
        </w:rPr>
      </w:pPr>
    </w:p>
    <w:p w:rsidR="00992B26" w:rsidRDefault="006C5856" w:rsidP="006C5856">
      <w:pPr>
        <w:rPr>
          <w:rtl/>
        </w:rPr>
      </w:pPr>
      <w:bookmarkStart w:id="1770" w:name="_ETM_Q1_5548969"/>
      <w:bookmarkEnd w:id="1770"/>
      <w:r>
        <w:rPr>
          <w:rFonts w:hint="cs"/>
          <w:rtl/>
        </w:rPr>
        <w:t>הרבה יו</w:t>
      </w:r>
      <w:r w:rsidR="00992B26">
        <w:rPr>
          <w:rFonts w:hint="cs"/>
          <w:rtl/>
        </w:rPr>
        <w:t>ת</w:t>
      </w:r>
      <w:r>
        <w:rPr>
          <w:rFonts w:hint="cs"/>
          <w:rtl/>
        </w:rPr>
        <w:t>ר</w:t>
      </w:r>
      <w:r w:rsidR="00992B26">
        <w:rPr>
          <w:rFonts w:hint="cs"/>
          <w:rtl/>
        </w:rPr>
        <w:t xml:space="preserve"> פשוט יהיה לו </w:t>
      </w:r>
      <w:r w:rsidR="00992B26">
        <w:rPr>
          <w:rtl/>
        </w:rPr>
        <w:t>–</w:t>
      </w:r>
      <w:r w:rsidR="00992B26">
        <w:rPr>
          <w:rFonts w:hint="cs"/>
          <w:rtl/>
        </w:rPr>
        <w:t xml:space="preserve"> </w:t>
      </w:r>
      <w:r>
        <w:rPr>
          <w:rFonts w:hint="cs"/>
          <w:rtl/>
        </w:rPr>
        <w:t xml:space="preserve">לכתוב חוות דעת משפטית </w:t>
      </w:r>
      <w:r>
        <w:rPr>
          <w:rtl/>
        </w:rPr>
        <w:t>–</w:t>
      </w:r>
      <w:r>
        <w:rPr>
          <w:rFonts w:hint="cs"/>
          <w:rtl/>
        </w:rPr>
        <w:t xml:space="preserve"> לשיטתך; אני חושב שלא, אבל יכתוב שמדובר שזה עניין </w:t>
      </w:r>
      <w:bookmarkStart w:id="1771" w:name="_ETM_Q1_5557037"/>
      <w:bookmarkEnd w:id="1771"/>
      <w:r>
        <w:rPr>
          <w:rFonts w:hint="cs"/>
          <w:rtl/>
        </w:rPr>
        <w:t xml:space="preserve">יעיל </w:t>
      </w:r>
      <w:r>
        <w:rPr>
          <w:rtl/>
        </w:rPr>
        <w:t>–</w:t>
      </w:r>
      <w:r>
        <w:rPr>
          <w:rFonts w:hint="cs"/>
          <w:rtl/>
        </w:rPr>
        <w:t xml:space="preserve"> צריך לנמק יעילות </w:t>
      </w:r>
      <w:r>
        <w:rPr>
          <w:rtl/>
        </w:rPr>
        <w:t>–</w:t>
      </w:r>
      <w:r>
        <w:rPr>
          <w:rFonts w:hint="cs"/>
          <w:rtl/>
        </w:rPr>
        <w:t xml:space="preserve"> אחת. אחר כך, </w:t>
      </w:r>
      <w:bookmarkStart w:id="1772" w:name="_ETM_Q1_5559415"/>
      <w:bookmarkEnd w:id="1772"/>
      <w:r w:rsidR="00992B26">
        <w:rPr>
          <w:rFonts w:hint="cs"/>
          <w:rtl/>
        </w:rPr>
        <w:t xml:space="preserve">שזה לא </w:t>
      </w:r>
      <w:r>
        <w:rPr>
          <w:rFonts w:hint="cs"/>
          <w:rtl/>
        </w:rPr>
        <w:t>ב</w:t>
      </w:r>
      <w:r w:rsidR="00992B26">
        <w:rPr>
          <w:rFonts w:hint="cs"/>
          <w:rtl/>
        </w:rPr>
        <w:t xml:space="preserve">תחום </w:t>
      </w:r>
      <w:bookmarkStart w:id="1773" w:name="_ETM_Q1_5562375"/>
      <w:bookmarkEnd w:id="1773"/>
      <w:r w:rsidR="00992B26">
        <w:rPr>
          <w:rFonts w:hint="cs"/>
          <w:rtl/>
        </w:rPr>
        <w:t xml:space="preserve">פעילות </w:t>
      </w:r>
      <w:r>
        <w:rPr>
          <w:rFonts w:hint="cs"/>
          <w:rtl/>
        </w:rPr>
        <w:t xml:space="preserve">ליבה </w:t>
      </w:r>
      <w:r w:rsidR="00992B26">
        <w:rPr>
          <w:rFonts w:hint="cs"/>
          <w:rtl/>
        </w:rPr>
        <w:t xml:space="preserve">של המשרד </w:t>
      </w:r>
      <w:r w:rsidR="00992B26">
        <w:rPr>
          <w:rtl/>
        </w:rPr>
        <w:t>–</w:t>
      </w:r>
      <w:r w:rsidR="00992B26">
        <w:rPr>
          <w:rFonts w:hint="cs"/>
          <w:rtl/>
        </w:rPr>
        <w:t xml:space="preserve"> שתיים</w:t>
      </w:r>
      <w:r>
        <w:rPr>
          <w:rFonts w:hint="cs"/>
          <w:rtl/>
        </w:rPr>
        <w:t>.</w:t>
      </w:r>
      <w:r w:rsidR="00992B26">
        <w:rPr>
          <w:rFonts w:hint="cs"/>
          <w:rtl/>
        </w:rPr>
        <w:t xml:space="preserve"> שלוש, לפנות לוועדת המכרזים של </w:t>
      </w:r>
      <w:bookmarkStart w:id="1774" w:name="_ETM_Q1_5568707"/>
      <w:bookmarkEnd w:id="1774"/>
      <w:r w:rsidR="00992B26">
        <w:rPr>
          <w:rFonts w:hint="cs"/>
          <w:rtl/>
        </w:rPr>
        <w:t>המשרד, ואז לעשות את ועדת המכרזים שלו,</w:t>
      </w:r>
      <w:r>
        <w:rPr>
          <w:rFonts w:hint="cs"/>
          <w:rtl/>
        </w:rPr>
        <w:t xml:space="preserve"> ושוב ל-</w:t>
      </w:r>
      <w:r w:rsidR="00992B26">
        <w:rPr>
          <w:rFonts w:hint="cs"/>
          <w:rtl/>
        </w:rPr>
        <w:t xml:space="preserve">150 </w:t>
      </w:r>
      <w:r w:rsidR="00992B26">
        <w:rPr>
          <w:rtl/>
        </w:rPr>
        <w:t>–</w:t>
      </w:r>
      <w:r w:rsidR="00992B26">
        <w:rPr>
          <w:rFonts w:hint="cs"/>
          <w:rtl/>
        </w:rPr>
        <w:t xml:space="preserve"> </w:t>
      </w:r>
      <w:r>
        <w:rPr>
          <w:rFonts w:hint="cs"/>
          <w:rtl/>
        </w:rPr>
        <w:t xml:space="preserve">אם זה 100,000 ודאי לא צריך אפילו ועדת מכרזים. 150 ועדת שלו </w:t>
      </w:r>
      <w:r w:rsidR="00992B26">
        <w:rPr>
          <w:rFonts w:hint="cs"/>
          <w:rtl/>
        </w:rPr>
        <w:t xml:space="preserve">בכל </w:t>
      </w:r>
      <w:bookmarkStart w:id="1775" w:name="_ETM_Q1_5577337"/>
      <w:bookmarkEnd w:id="1775"/>
      <w:r w:rsidR="00992B26">
        <w:rPr>
          <w:rFonts w:hint="cs"/>
          <w:rtl/>
        </w:rPr>
        <w:t xml:space="preserve">מקרה מאשר. בודק שזה מכרז פומבי, שזה לא עולה על </w:t>
      </w:r>
      <w:bookmarkStart w:id="1776" w:name="_ETM_Q1_5583805"/>
      <w:bookmarkEnd w:id="1776"/>
      <w:r w:rsidR="00992B26">
        <w:rPr>
          <w:rFonts w:hint="cs"/>
          <w:rtl/>
        </w:rPr>
        <w:t xml:space="preserve">10% מכמה שהתקשרו, שהתנאים </w:t>
      </w:r>
      <w:r>
        <w:rPr>
          <w:rFonts w:hint="cs"/>
          <w:rtl/>
        </w:rPr>
        <w:t xml:space="preserve">הם </w:t>
      </w:r>
      <w:r w:rsidR="00992B26">
        <w:rPr>
          <w:rFonts w:hint="cs"/>
          <w:rtl/>
        </w:rPr>
        <w:t xml:space="preserve">זהים, </w:t>
      </w:r>
      <w:r>
        <w:rPr>
          <w:rFonts w:hint="cs"/>
          <w:rtl/>
        </w:rPr>
        <w:t xml:space="preserve">ששווין המצטבר של </w:t>
      </w:r>
      <w:r w:rsidR="00992B26">
        <w:rPr>
          <w:rFonts w:hint="cs"/>
          <w:rtl/>
        </w:rPr>
        <w:t xml:space="preserve">כל ההתקשרויות. רק מספר </w:t>
      </w:r>
      <w:bookmarkStart w:id="1777" w:name="_ETM_Q1_5591780"/>
      <w:bookmarkEnd w:id="1777"/>
      <w:r w:rsidR="00992B26">
        <w:rPr>
          <w:rFonts w:hint="cs"/>
          <w:rtl/>
        </w:rPr>
        <w:t>הנתונים שיצטרך לבדוק</w:t>
      </w:r>
      <w:r>
        <w:rPr>
          <w:rFonts w:hint="cs"/>
          <w:rtl/>
        </w:rPr>
        <w:t xml:space="preserve"> כדי להפעיל את הסעיף הזה</w:t>
      </w:r>
      <w:r w:rsidR="00992B26">
        <w:rPr>
          <w:rFonts w:hint="cs"/>
          <w:rtl/>
        </w:rPr>
        <w:t xml:space="preserve">, </w:t>
      </w:r>
      <w:r>
        <w:rPr>
          <w:rFonts w:hint="cs"/>
          <w:rtl/>
        </w:rPr>
        <w:t>לשלוח לשלושה ספקים, לעשות תהלי</w:t>
      </w:r>
      <w:bookmarkStart w:id="1778" w:name="_ETM_Q1_5595808"/>
      <w:bookmarkEnd w:id="1778"/>
      <w:r>
        <w:rPr>
          <w:rFonts w:hint="cs"/>
          <w:rtl/>
        </w:rPr>
        <w:t xml:space="preserve">ך </w:t>
      </w:r>
      <w:proofErr w:type="spellStart"/>
      <w:r>
        <w:rPr>
          <w:rFonts w:hint="cs"/>
          <w:rtl/>
        </w:rPr>
        <w:t>תיחור</w:t>
      </w:r>
      <w:proofErr w:type="spellEnd"/>
      <w:r>
        <w:rPr>
          <w:rFonts w:hint="cs"/>
          <w:rtl/>
        </w:rPr>
        <w:t xml:space="preserve"> </w:t>
      </w:r>
      <w:r w:rsidR="00992B26">
        <w:rPr>
          <w:rFonts w:hint="cs"/>
          <w:rtl/>
        </w:rPr>
        <w:t>שאתה אומר שזה עני</w:t>
      </w:r>
      <w:r>
        <w:rPr>
          <w:rFonts w:hint="cs"/>
          <w:rtl/>
        </w:rPr>
        <w:t>י</w:t>
      </w:r>
      <w:r w:rsidR="00992B26">
        <w:rPr>
          <w:rFonts w:hint="cs"/>
          <w:rtl/>
        </w:rPr>
        <w:t xml:space="preserve">ן של שעות </w:t>
      </w:r>
      <w:bookmarkStart w:id="1779" w:name="_ETM_Q1_5600057"/>
      <w:bookmarkEnd w:id="1779"/>
      <w:r w:rsidR="00992B26">
        <w:rPr>
          <w:rtl/>
        </w:rPr>
        <w:t>–</w:t>
      </w:r>
      <w:r w:rsidR="00992B26">
        <w:rPr>
          <w:rFonts w:hint="cs"/>
          <w:rtl/>
        </w:rPr>
        <w:t xml:space="preserve"> </w:t>
      </w:r>
      <w:r>
        <w:rPr>
          <w:rFonts w:hint="cs"/>
          <w:rtl/>
        </w:rPr>
        <w:t xml:space="preserve">ילך למסלול הזה. </w:t>
      </w:r>
      <w:r w:rsidR="00992B26">
        <w:rPr>
          <w:rFonts w:hint="cs"/>
          <w:rtl/>
        </w:rPr>
        <w:t>יהיה הרבה יותר מהר.</w:t>
      </w:r>
    </w:p>
    <w:p w:rsidR="00992B26" w:rsidRDefault="00992B26" w:rsidP="00992B26">
      <w:pPr>
        <w:rPr>
          <w:rtl/>
        </w:rPr>
      </w:pPr>
      <w:bookmarkStart w:id="1780" w:name="_ETM_Q1_5603109"/>
      <w:bookmarkStart w:id="1781" w:name="_ETM_Q1_5603174"/>
      <w:bookmarkStart w:id="1782" w:name="_ETM_Q1_5604470"/>
      <w:bookmarkEnd w:id="1780"/>
      <w:bookmarkEnd w:id="1781"/>
      <w:bookmarkEnd w:id="1782"/>
    </w:p>
    <w:p w:rsidR="00992B26" w:rsidRDefault="00992B26" w:rsidP="00992B26">
      <w:pPr>
        <w:pStyle w:val="af9"/>
        <w:keepNext/>
        <w:rPr>
          <w:rtl/>
        </w:rPr>
      </w:pPr>
      <w:bookmarkStart w:id="1783" w:name="ET_guest_919570_205"/>
      <w:r w:rsidRPr="00992B26">
        <w:rPr>
          <w:rStyle w:val="TagStyle"/>
          <w:rtl/>
        </w:rPr>
        <w:t xml:space="preserve"> &lt;&lt; אורח &gt;&gt; </w:t>
      </w:r>
      <w:r>
        <w:rPr>
          <w:rtl/>
        </w:rPr>
        <w:t>קובי פאר:</w:t>
      </w:r>
      <w:r w:rsidRPr="00992B26">
        <w:rPr>
          <w:rStyle w:val="TagStyle"/>
          <w:rtl/>
        </w:rPr>
        <w:t xml:space="preserve"> &lt;&lt; אורח &gt;&gt;</w:t>
      </w:r>
      <w:r>
        <w:rPr>
          <w:rtl/>
        </w:rPr>
        <w:t xml:space="preserve">   </w:t>
      </w:r>
      <w:bookmarkEnd w:id="1783"/>
    </w:p>
    <w:p w:rsidR="00992B26" w:rsidRDefault="00992B26" w:rsidP="00992B26">
      <w:pPr>
        <w:pStyle w:val="KeepWithNext"/>
        <w:rPr>
          <w:rtl/>
        </w:rPr>
      </w:pPr>
    </w:p>
    <w:p w:rsidR="00992B26" w:rsidRDefault="00992B26" w:rsidP="00992B26">
      <w:pPr>
        <w:rPr>
          <w:rtl/>
        </w:rPr>
      </w:pPr>
      <w:bookmarkStart w:id="1784" w:name="_ETM_Q1_5604864"/>
      <w:bookmarkStart w:id="1785" w:name="_ETM_Q1_5604899"/>
      <w:bookmarkEnd w:id="1784"/>
      <w:bookmarkEnd w:id="1785"/>
      <w:r>
        <w:rPr>
          <w:rFonts w:hint="cs"/>
          <w:rtl/>
        </w:rPr>
        <w:t xml:space="preserve">יש חריג אחד לעניין </w:t>
      </w:r>
      <w:r>
        <w:rPr>
          <w:rtl/>
        </w:rPr>
        <w:t>–</w:t>
      </w:r>
      <w:r>
        <w:rPr>
          <w:rFonts w:hint="cs"/>
          <w:rtl/>
        </w:rPr>
        <w:t xml:space="preserve"> אם </w:t>
      </w:r>
      <w:bookmarkStart w:id="1786" w:name="_ETM_Q1_5607992"/>
      <w:bookmarkEnd w:id="1786"/>
      <w:r>
        <w:rPr>
          <w:rFonts w:hint="cs"/>
          <w:rtl/>
        </w:rPr>
        <w:t>המשרד הוציא מחירים מאוד טובים</w:t>
      </w:r>
      <w:r w:rsidR="006C5856">
        <w:rPr>
          <w:rFonts w:hint="cs"/>
          <w:rtl/>
        </w:rPr>
        <w:t>,</w:t>
      </w:r>
      <w:r>
        <w:rPr>
          <w:rFonts w:hint="cs"/>
          <w:rtl/>
        </w:rPr>
        <w:t xml:space="preserve"> שאני ב-150,000 שקל </w:t>
      </w:r>
      <w:r>
        <w:rPr>
          <w:rtl/>
        </w:rPr>
        <w:t>–</w:t>
      </w:r>
      <w:r>
        <w:rPr>
          <w:rFonts w:hint="cs"/>
          <w:rtl/>
        </w:rPr>
        <w:t xml:space="preserve"> כי </w:t>
      </w:r>
      <w:bookmarkStart w:id="1787" w:name="_ETM_Q1_5615503"/>
      <w:bookmarkEnd w:id="1787"/>
      <w:r>
        <w:rPr>
          <w:rFonts w:hint="cs"/>
          <w:rtl/>
        </w:rPr>
        <w:t xml:space="preserve">זה התקשרות של המשרד בהיקפים </w:t>
      </w:r>
      <w:r w:rsidR="006C5856">
        <w:rPr>
          <w:rFonts w:hint="cs"/>
          <w:rtl/>
        </w:rPr>
        <w:t xml:space="preserve">יותר </w:t>
      </w:r>
      <w:r>
        <w:rPr>
          <w:rFonts w:hint="cs"/>
          <w:rtl/>
        </w:rPr>
        <w:t xml:space="preserve">גדולים </w:t>
      </w:r>
      <w:r>
        <w:rPr>
          <w:rtl/>
        </w:rPr>
        <w:t>–</w:t>
      </w:r>
      <w:r>
        <w:rPr>
          <w:rFonts w:hint="cs"/>
          <w:rtl/>
        </w:rPr>
        <w:t xml:space="preserve"> </w:t>
      </w:r>
      <w:r w:rsidR="006C5856">
        <w:rPr>
          <w:rFonts w:hint="cs"/>
          <w:rtl/>
        </w:rPr>
        <w:t xml:space="preserve">יכול להיות שהמשרד קיבל מחיר שאני ב-150,000 שקל לא אקבל. </w:t>
      </w:r>
      <w:r>
        <w:rPr>
          <w:rFonts w:hint="cs"/>
          <w:rtl/>
        </w:rPr>
        <w:t xml:space="preserve">זה הבדל היחיד </w:t>
      </w:r>
      <w:bookmarkStart w:id="1788" w:name="_ETM_Q1_5624188"/>
      <w:bookmarkEnd w:id="1788"/>
      <w:r>
        <w:rPr>
          <w:rFonts w:hint="cs"/>
          <w:rtl/>
        </w:rPr>
        <w:t>שמצדיק אולי את הסעיף הזה.</w:t>
      </w:r>
    </w:p>
    <w:p w:rsidR="00992B26" w:rsidRDefault="00992B26" w:rsidP="00992B26">
      <w:pPr>
        <w:rPr>
          <w:rtl/>
        </w:rPr>
      </w:pPr>
      <w:bookmarkStart w:id="1789" w:name="_ETM_Q1_5626707"/>
      <w:bookmarkStart w:id="1790" w:name="_ETM_Q1_5626766"/>
      <w:bookmarkEnd w:id="1789"/>
      <w:bookmarkEnd w:id="1790"/>
    </w:p>
    <w:p w:rsidR="00992B26" w:rsidRDefault="00992B26" w:rsidP="00992B26">
      <w:pPr>
        <w:pStyle w:val="af6"/>
        <w:keepNext/>
        <w:rPr>
          <w:rtl/>
        </w:rPr>
      </w:pPr>
      <w:bookmarkStart w:id="1791" w:name="ET_yor_6157_206"/>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791"/>
    </w:p>
    <w:p w:rsidR="00992B26" w:rsidRDefault="00992B26" w:rsidP="00992B26">
      <w:pPr>
        <w:pStyle w:val="KeepWithNext"/>
        <w:rPr>
          <w:rtl/>
        </w:rPr>
      </w:pPr>
    </w:p>
    <w:p w:rsidR="00992B26" w:rsidRDefault="00992B26" w:rsidP="00992B26">
      <w:pPr>
        <w:rPr>
          <w:rtl/>
        </w:rPr>
      </w:pPr>
      <w:bookmarkStart w:id="1792" w:name="_ETM_Q1_5627202"/>
      <w:bookmarkEnd w:id="1792"/>
      <w:r>
        <w:rPr>
          <w:rFonts w:hint="cs"/>
          <w:rtl/>
        </w:rPr>
        <w:t xml:space="preserve">אך מאחר שאין דבר שמחייב </w:t>
      </w:r>
      <w:r w:rsidR="006C5856">
        <w:rPr>
          <w:rFonts w:hint="cs"/>
          <w:rtl/>
        </w:rPr>
        <w:t xml:space="preserve">את הספק לתת </w:t>
      </w:r>
      <w:bookmarkStart w:id="1793" w:name="_ETM_Q1_5629911"/>
      <w:bookmarkEnd w:id="1793"/>
      <w:r w:rsidR="006C5856">
        <w:rPr>
          <w:rFonts w:hint="cs"/>
          <w:rtl/>
        </w:rPr>
        <w:t xml:space="preserve">לך את המחיר הזה </w:t>
      </w:r>
      <w:r>
        <w:rPr>
          <w:rFonts w:hint="cs"/>
          <w:rtl/>
        </w:rPr>
        <w:t xml:space="preserve">על </w:t>
      </w:r>
      <w:bookmarkStart w:id="1794" w:name="_ETM_Q1_5630008"/>
      <w:bookmarkEnd w:id="1794"/>
      <w:r>
        <w:rPr>
          <w:rFonts w:hint="cs"/>
          <w:rtl/>
        </w:rPr>
        <w:t xml:space="preserve">ההתקשרויות הקטנות של 150,000 </w:t>
      </w:r>
      <w:r>
        <w:rPr>
          <w:rtl/>
        </w:rPr>
        <w:t>–</w:t>
      </w:r>
      <w:r>
        <w:rPr>
          <w:rFonts w:hint="cs"/>
          <w:rtl/>
        </w:rPr>
        <w:t xml:space="preserve"> תבוא לספק ותגיד לו: </w:t>
      </w:r>
      <w:r w:rsidR="006C5856">
        <w:rPr>
          <w:rFonts w:hint="cs"/>
          <w:rtl/>
        </w:rPr>
        <w:t xml:space="preserve">אני </w:t>
      </w:r>
      <w:r>
        <w:rPr>
          <w:rFonts w:hint="cs"/>
          <w:rtl/>
        </w:rPr>
        <w:t xml:space="preserve">יודע </w:t>
      </w:r>
      <w:bookmarkStart w:id="1795" w:name="_ETM_Q1_5638606"/>
      <w:bookmarkEnd w:id="1795"/>
      <w:r>
        <w:rPr>
          <w:rFonts w:hint="cs"/>
          <w:rtl/>
        </w:rPr>
        <w:t xml:space="preserve">שסיפקת להם </w:t>
      </w:r>
      <w:r>
        <w:rPr>
          <w:rtl/>
        </w:rPr>
        <w:t>–</w:t>
      </w:r>
      <w:r>
        <w:rPr>
          <w:rFonts w:hint="cs"/>
          <w:rtl/>
        </w:rPr>
        <w:t xml:space="preserve"> תן לי באותו מחיר. יסכים </w:t>
      </w:r>
      <w:r>
        <w:rPr>
          <w:rtl/>
        </w:rPr>
        <w:t>–</w:t>
      </w:r>
      <w:r>
        <w:rPr>
          <w:rFonts w:hint="cs"/>
          <w:rtl/>
        </w:rPr>
        <w:t xml:space="preserve"> ניצח</w:t>
      </w:r>
      <w:r w:rsidR="006C5856">
        <w:rPr>
          <w:rFonts w:hint="cs"/>
          <w:rtl/>
        </w:rPr>
        <w:t xml:space="preserve"> במכרז, </w:t>
      </w:r>
      <w:proofErr w:type="spellStart"/>
      <w:r w:rsidR="006C5856">
        <w:rPr>
          <w:rFonts w:hint="cs"/>
          <w:rtl/>
        </w:rPr>
        <w:t>בתיחור</w:t>
      </w:r>
      <w:proofErr w:type="spellEnd"/>
      <w:r>
        <w:rPr>
          <w:rFonts w:hint="cs"/>
          <w:rtl/>
        </w:rPr>
        <w:t xml:space="preserve">. </w:t>
      </w:r>
      <w:bookmarkStart w:id="1796" w:name="_ETM_Q1_5646439"/>
      <w:bookmarkEnd w:id="1796"/>
      <w:r>
        <w:rPr>
          <w:rFonts w:hint="cs"/>
          <w:rtl/>
        </w:rPr>
        <w:t xml:space="preserve">לא יסכים </w:t>
      </w:r>
      <w:r>
        <w:rPr>
          <w:rtl/>
        </w:rPr>
        <w:t>–</w:t>
      </w:r>
      <w:r>
        <w:rPr>
          <w:rFonts w:hint="cs"/>
          <w:rtl/>
        </w:rPr>
        <w:t xml:space="preserve"> </w:t>
      </w:r>
      <w:r w:rsidR="006C5856">
        <w:rPr>
          <w:rFonts w:hint="cs"/>
          <w:rtl/>
        </w:rPr>
        <w:t xml:space="preserve">יגיד: </w:t>
      </w:r>
      <w:r>
        <w:rPr>
          <w:rFonts w:hint="cs"/>
          <w:rtl/>
        </w:rPr>
        <w:t xml:space="preserve">לא רוצה לתת לך </w:t>
      </w:r>
      <w:r w:rsidR="006C5856">
        <w:rPr>
          <w:rFonts w:hint="cs"/>
          <w:rtl/>
        </w:rPr>
        <w:t xml:space="preserve">במחיר הזה </w:t>
      </w:r>
      <w:bookmarkStart w:id="1797" w:name="_ETM_Q1_5648855"/>
      <w:bookmarkEnd w:id="1797"/>
      <w:r>
        <w:rPr>
          <w:rFonts w:hint="cs"/>
          <w:rtl/>
        </w:rPr>
        <w:t xml:space="preserve">בהתקשרות של 100,000. </w:t>
      </w:r>
      <w:bookmarkStart w:id="1798" w:name="_ETM_Q1_5653241"/>
      <w:bookmarkEnd w:id="1798"/>
      <w:r w:rsidR="006C5856">
        <w:rPr>
          <w:rFonts w:hint="cs"/>
          <w:rtl/>
        </w:rPr>
        <w:t xml:space="preserve">להם אני מביא כי כל פעם אני מביא קונטיינרים </w:t>
      </w:r>
      <w:r>
        <w:rPr>
          <w:rFonts w:hint="cs"/>
          <w:rtl/>
        </w:rPr>
        <w:t xml:space="preserve">של 2 מיליון. אותו אירוע יוכל לומר לך. אם אתה </w:t>
      </w:r>
      <w:bookmarkStart w:id="1799" w:name="_ETM_Q1_5659798"/>
      <w:bookmarkEnd w:id="1799"/>
      <w:r>
        <w:rPr>
          <w:rFonts w:hint="cs"/>
          <w:rtl/>
        </w:rPr>
        <w:t xml:space="preserve">יודע </w:t>
      </w:r>
      <w:r w:rsidR="006C5856">
        <w:rPr>
          <w:rFonts w:hint="cs"/>
          <w:rtl/>
        </w:rPr>
        <w:t xml:space="preserve">כמה </w:t>
      </w:r>
      <w:bookmarkStart w:id="1800" w:name="_ETM_Q1_5660531"/>
      <w:bookmarkEnd w:id="1800"/>
      <w:r w:rsidR="006C5856">
        <w:rPr>
          <w:rFonts w:hint="cs"/>
          <w:rtl/>
        </w:rPr>
        <w:t xml:space="preserve">מכרזים </w:t>
      </w:r>
      <w:r>
        <w:rPr>
          <w:rFonts w:hint="cs"/>
          <w:rtl/>
        </w:rPr>
        <w:t>ומה התמחור, תוכל לפנות אליו במסגרת הבקשה</w:t>
      </w:r>
      <w:r w:rsidR="006C5856">
        <w:rPr>
          <w:rFonts w:hint="cs"/>
          <w:rtl/>
        </w:rPr>
        <w:t xml:space="preserve"> ולומר לו: אני יודע את המחירים</w:t>
      </w:r>
      <w:r>
        <w:rPr>
          <w:rFonts w:hint="cs"/>
          <w:rtl/>
        </w:rPr>
        <w:t xml:space="preserve">. הרי הוא </w:t>
      </w:r>
      <w:bookmarkStart w:id="1801" w:name="_ETM_Q1_5667882"/>
      <w:bookmarkEnd w:id="1801"/>
      <w:r>
        <w:rPr>
          <w:rFonts w:hint="cs"/>
          <w:rtl/>
        </w:rPr>
        <w:t>לא חייב למכור לך.</w:t>
      </w:r>
    </w:p>
    <w:p w:rsidR="00992B26" w:rsidRDefault="00992B26" w:rsidP="00992B26">
      <w:pPr>
        <w:rPr>
          <w:rtl/>
        </w:rPr>
      </w:pPr>
      <w:bookmarkStart w:id="1802" w:name="_ETM_Q1_5670413"/>
      <w:bookmarkStart w:id="1803" w:name="_ETM_Q1_5670493"/>
      <w:bookmarkEnd w:id="1802"/>
      <w:bookmarkEnd w:id="1803"/>
    </w:p>
    <w:p w:rsidR="00992B26" w:rsidRDefault="00992B26" w:rsidP="00992B26">
      <w:pPr>
        <w:pStyle w:val="af9"/>
        <w:keepNext/>
        <w:rPr>
          <w:rtl/>
        </w:rPr>
      </w:pPr>
      <w:bookmarkStart w:id="1804" w:name="ET_guest_690644_207"/>
      <w:r w:rsidRPr="00992B26">
        <w:rPr>
          <w:rStyle w:val="TagStyle"/>
          <w:rtl/>
        </w:rPr>
        <w:t xml:space="preserve"> &lt;&lt; אורח &gt;&gt; </w:t>
      </w:r>
      <w:r>
        <w:rPr>
          <w:rtl/>
        </w:rPr>
        <w:t>דודי קופל:</w:t>
      </w:r>
      <w:r w:rsidRPr="00992B26">
        <w:rPr>
          <w:rStyle w:val="TagStyle"/>
          <w:rtl/>
        </w:rPr>
        <w:t xml:space="preserve"> &lt;&lt; אורח &gt;&gt;</w:t>
      </w:r>
      <w:r>
        <w:rPr>
          <w:rtl/>
        </w:rPr>
        <w:t xml:space="preserve">   </w:t>
      </w:r>
      <w:bookmarkEnd w:id="1804"/>
    </w:p>
    <w:p w:rsidR="00992B26" w:rsidRDefault="00992B26" w:rsidP="00992B26">
      <w:pPr>
        <w:pStyle w:val="KeepWithNext"/>
        <w:rPr>
          <w:rtl/>
        </w:rPr>
      </w:pPr>
    </w:p>
    <w:p w:rsidR="00992B26" w:rsidRDefault="00992B26" w:rsidP="00992B26">
      <w:pPr>
        <w:rPr>
          <w:rtl/>
        </w:rPr>
      </w:pPr>
      <w:bookmarkStart w:id="1805" w:name="_ETM_Q1_5671590"/>
      <w:bookmarkStart w:id="1806" w:name="_ETM_Q1_5671640"/>
      <w:bookmarkEnd w:id="1805"/>
      <w:bookmarkEnd w:id="1806"/>
      <w:r>
        <w:rPr>
          <w:rFonts w:hint="cs"/>
          <w:rtl/>
        </w:rPr>
        <w:t>שמענו</w:t>
      </w:r>
      <w:bookmarkStart w:id="1807" w:name="_ETM_Q1_5671166"/>
      <w:bookmarkEnd w:id="1807"/>
      <w:r>
        <w:rPr>
          <w:rFonts w:hint="cs"/>
          <w:rtl/>
        </w:rPr>
        <w:t xml:space="preserve"> את ההערות של אדוני ואנו מציעים </w:t>
      </w:r>
      <w:bookmarkStart w:id="1808" w:name="_ETM_Q1_5676848"/>
      <w:bookmarkEnd w:id="1808"/>
      <w:r>
        <w:rPr>
          <w:rFonts w:hint="cs"/>
          <w:rtl/>
        </w:rPr>
        <w:t>להעלות את הסכום ל-300,000 שקלים.</w:t>
      </w:r>
    </w:p>
    <w:p w:rsidR="00992B26" w:rsidRDefault="00992B26" w:rsidP="00992B26">
      <w:pPr>
        <w:rPr>
          <w:rtl/>
        </w:rPr>
      </w:pPr>
      <w:bookmarkStart w:id="1809" w:name="_ETM_Q1_5682609"/>
      <w:bookmarkStart w:id="1810" w:name="_ETM_Q1_5682680"/>
      <w:bookmarkEnd w:id="1809"/>
      <w:bookmarkEnd w:id="1810"/>
    </w:p>
    <w:p w:rsidR="00992B26" w:rsidRDefault="00992B26" w:rsidP="00992B26">
      <w:pPr>
        <w:pStyle w:val="af6"/>
        <w:keepNext/>
        <w:rPr>
          <w:rtl/>
        </w:rPr>
      </w:pPr>
      <w:bookmarkStart w:id="1811" w:name="ET_yor_6157_208"/>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11"/>
    </w:p>
    <w:p w:rsidR="00992B26" w:rsidRDefault="00992B26" w:rsidP="00992B26">
      <w:pPr>
        <w:pStyle w:val="KeepWithNext"/>
        <w:rPr>
          <w:rtl/>
        </w:rPr>
      </w:pPr>
    </w:p>
    <w:p w:rsidR="00992B26" w:rsidRDefault="006C5856" w:rsidP="00992B26">
      <w:pPr>
        <w:rPr>
          <w:rtl/>
        </w:rPr>
      </w:pPr>
      <w:bookmarkStart w:id="1812" w:name="_ETM_Q1_5683148"/>
      <w:bookmarkEnd w:id="1812"/>
      <w:r>
        <w:rPr>
          <w:rFonts w:hint="cs"/>
          <w:rtl/>
        </w:rPr>
        <w:t xml:space="preserve">יש דלתא שכן </w:t>
      </w:r>
      <w:bookmarkStart w:id="1813" w:name="_ETM_Q1_5681413"/>
      <w:bookmarkEnd w:id="1813"/>
      <w:r>
        <w:rPr>
          <w:rFonts w:hint="cs"/>
          <w:rtl/>
        </w:rPr>
        <w:t xml:space="preserve">תשתמש, כי 200,000 מותר לך ו-300,000 לא. </w:t>
      </w:r>
      <w:r w:rsidR="00992B26">
        <w:rPr>
          <w:rFonts w:hint="cs"/>
          <w:rtl/>
        </w:rPr>
        <w:t>שו</w:t>
      </w:r>
      <w:r>
        <w:rPr>
          <w:rFonts w:hint="cs"/>
          <w:rtl/>
        </w:rPr>
        <w:t>ו</w:t>
      </w:r>
      <w:r w:rsidR="00992B26">
        <w:rPr>
          <w:rFonts w:hint="cs"/>
          <w:rtl/>
        </w:rPr>
        <w:t xml:space="preserve">ין. עשינו משהו. 2 </w:t>
      </w:r>
      <w:r w:rsidR="00992B26">
        <w:rPr>
          <w:rtl/>
        </w:rPr>
        <w:t>–</w:t>
      </w:r>
      <w:r w:rsidR="00992B26">
        <w:rPr>
          <w:rFonts w:hint="cs"/>
          <w:rtl/>
        </w:rPr>
        <w:t xml:space="preserve"> </w:t>
      </w:r>
      <w:bookmarkStart w:id="1814" w:name="_ETM_Q1_5690881"/>
      <w:bookmarkEnd w:id="1814"/>
      <w:r w:rsidR="00992B26">
        <w:rPr>
          <w:rFonts w:hint="cs"/>
          <w:rtl/>
        </w:rPr>
        <w:t xml:space="preserve">אישור ועדת הפטור המשרדית </w:t>
      </w:r>
      <w:r w:rsidR="00992B26">
        <w:rPr>
          <w:rtl/>
        </w:rPr>
        <w:t>–</w:t>
      </w:r>
      <w:r w:rsidR="00992B26">
        <w:rPr>
          <w:rFonts w:hint="cs"/>
          <w:rtl/>
        </w:rPr>
        <w:t xml:space="preserve"> שזו פעם ראשונה שאנו מדברים </w:t>
      </w:r>
      <w:bookmarkStart w:id="1815" w:name="_ETM_Q1_5697895"/>
      <w:bookmarkEnd w:id="1815"/>
      <w:r w:rsidR="00992B26">
        <w:rPr>
          <w:rFonts w:hint="cs"/>
          <w:rtl/>
        </w:rPr>
        <w:t>עליה בתקנות האלה. מי זה</w:t>
      </w:r>
      <w:r>
        <w:rPr>
          <w:rFonts w:hint="cs"/>
          <w:rtl/>
        </w:rPr>
        <w:t xml:space="preserve"> ועדת הפטור המשרדית שלכם</w:t>
      </w:r>
      <w:r w:rsidR="00992B26">
        <w:rPr>
          <w:rFonts w:hint="cs"/>
          <w:rtl/>
        </w:rPr>
        <w:t>?</w:t>
      </w:r>
    </w:p>
    <w:p w:rsidR="00992B26" w:rsidRDefault="00992B26" w:rsidP="00992B26">
      <w:pPr>
        <w:rPr>
          <w:rtl/>
        </w:rPr>
      </w:pPr>
      <w:bookmarkStart w:id="1816" w:name="_ETM_Q1_5700520"/>
      <w:bookmarkStart w:id="1817" w:name="_ETM_Q1_5700580"/>
      <w:bookmarkStart w:id="1818" w:name="_ETM_Q1_5705314"/>
      <w:bookmarkEnd w:id="1816"/>
      <w:bookmarkEnd w:id="1817"/>
      <w:bookmarkEnd w:id="1818"/>
    </w:p>
    <w:p w:rsidR="00992B26" w:rsidRDefault="00992B26" w:rsidP="00992B26">
      <w:pPr>
        <w:pStyle w:val="af9"/>
        <w:keepNext/>
        <w:rPr>
          <w:rtl/>
        </w:rPr>
      </w:pPr>
      <w:bookmarkStart w:id="1819" w:name="ET_guest_919570_209"/>
      <w:r w:rsidRPr="00992B26">
        <w:rPr>
          <w:rStyle w:val="TagStyle"/>
          <w:rtl/>
        </w:rPr>
        <w:t xml:space="preserve"> &lt;&lt; אורח &gt;&gt; </w:t>
      </w:r>
      <w:r>
        <w:rPr>
          <w:rtl/>
        </w:rPr>
        <w:t>קובי פאר:</w:t>
      </w:r>
      <w:r w:rsidRPr="00992B26">
        <w:rPr>
          <w:rStyle w:val="TagStyle"/>
          <w:rtl/>
        </w:rPr>
        <w:t xml:space="preserve"> &lt;&lt; אורח &gt;&gt;</w:t>
      </w:r>
      <w:r>
        <w:rPr>
          <w:rtl/>
        </w:rPr>
        <w:t xml:space="preserve">   </w:t>
      </w:r>
      <w:bookmarkEnd w:id="1819"/>
    </w:p>
    <w:p w:rsidR="00992B26" w:rsidRDefault="00992B26" w:rsidP="00992B26">
      <w:pPr>
        <w:pStyle w:val="KeepWithNext"/>
        <w:rPr>
          <w:rtl/>
        </w:rPr>
      </w:pPr>
    </w:p>
    <w:p w:rsidR="00992B26" w:rsidRDefault="006C5856" w:rsidP="006C5856">
      <w:pPr>
        <w:rPr>
          <w:rtl/>
        </w:rPr>
      </w:pPr>
      <w:bookmarkStart w:id="1820" w:name="_ETM_Q1_5705693"/>
      <w:bookmarkStart w:id="1821" w:name="_ETM_Q1_5705723"/>
      <w:bookmarkEnd w:id="1820"/>
      <w:bookmarkEnd w:id="1821"/>
      <w:r>
        <w:rPr>
          <w:rFonts w:hint="cs"/>
          <w:rtl/>
        </w:rPr>
        <w:t xml:space="preserve">ראש </w:t>
      </w:r>
      <w:proofErr w:type="spellStart"/>
      <w:r>
        <w:rPr>
          <w:rFonts w:hint="cs"/>
          <w:rtl/>
        </w:rPr>
        <w:t>המינהלת</w:t>
      </w:r>
      <w:proofErr w:type="spellEnd"/>
      <w:r>
        <w:rPr>
          <w:rFonts w:hint="cs"/>
          <w:rtl/>
        </w:rPr>
        <w:t xml:space="preserve">, היועץ המשפטי והחשב. </w:t>
      </w:r>
      <w:r w:rsidR="00992B26">
        <w:rPr>
          <w:rFonts w:hint="cs"/>
          <w:rtl/>
        </w:rPr>
        <w:t xml:space="preserve">ועדת המכרזים זה נציג ראש </w:t>
      </w:r>
      <w:proofErr w:type="spellStart"/>
      <w:r w:rsidR="00992B26">
        <w:rPr>
          <w:rFonts w:hint="cs"/>
          <w:rtl/>
        </w:rPr>
        <w:t>המינהלת</w:t>
      </w:r>
      <w:proofErr w:type="spellEnd"/>
      <w:r w:rsidR="00992B26">
        <w:rPr>
          <w:rFonts w:hint="cs"/>
          <w:rtl/>
        </w:rPr>
        <w:t xml:space="preserve">, </w:t>
      </w:r>
      <w:bookmarkStart w:id="1822" w:name="_ETM_Q1_5710653"/>
      <w:bookmarkEnd w:id="1822"/>
      <w:r w:rsidR="00992B26">
        <w:rPr>
          <w:rFonts w:hint="cs"/>
          <w:rtl/>
        </w:rPr>
        <w:t>נ</w:t>
      </w:r>
      <w:r>
        <w:rPr>
          <w:rFonts w:hint="cs"/>
          <w:rtl/>
        </w:rPr>
        <w:t>ציג היועץ המ</w:t>
      </w:r>
      <w:r w:rsidR="00992B26">
        <w:rPr>
          <w:rFonts w:hint="cs"/>
          <w:rtl/>
        </w:rPr>
        <w:t>ש</w:t>
      </w:r>
      <w:r>
        <w:rPr>
          <w:rFonts w:hint="cs"/>
          <w:rtl/>
        </w:rPr>
        <w:t xml:space="preserve">פטי ונציג </w:t>
      </w:r>
      <w:proofErr w:type="spellStart"/>
      <w:r>
        <w:rPr>
          <w:rFonts w:hint="cs"/>
          <w:rtl/>
        </w:rPr>
        <w:t>החשבו</w:t>
      </w:r>
      <w:r w:rsidR="00992B26">
        <w:rPr>
          <w:rFonts w:hint="cs"/>
          <w:rtl/>
        </w:rPr>
        <w:t>ת</w:t>
      </w:r>
      <w:proofErr w:type="spellEnd"/>
      <w:r w:rsidR="00992B26">
        <w:rPr>
          <w:rFonts w:hint="cs"/>
          <w:rtl/>
        </w:rPr>
        <w:t>.</w:t>
      </w:r>
    </w:p>
    <w:p w:rsidR="00992B26" w:rsidRDefault="00992B26" w:rsidP="00992B26">
      <w:pPr>
        <w:rPr>
          <w:rtl/>
        </w:rPr>
      </w:pPr>
      <w:bookmarkStart w:id="1823" w:name="_ETM_Q1_5715371"/>
      <w:bookmarkStart w:id="1824" w:name="_ETM_Q1_5715440"/>
      <w:bookmarkEnd w:id="1823"/>
      <w:bookmarkEnd w:id="1824"/>
    </w:p>
    <w:p w:rsidR="00992B26" w:rsidRDefault="00992B26" w:rsidP="00992B26">
      <w:pPr>
        <w:pStyle w:val="af6"/>
        <w:keepNext/>
        <w:rPr>
          <w:rtl/>
        </w:rPr>
      </w:pPr>
      <w:bookmarkStart w:id="1825" w:name="ET_yor_6157_210"/>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25"/>
    </w:p>
    <w:p w:rsidR="00992B26" w:rsidRDefault="00992B26" w:rsidP="00992B26">
      <w:pPr>
        <w:pStyle w:val="KeepWithNext"/>
        <w:rPr>
          <w:rtl/>
        </w:rPr>
      </w:pPr>
    </w:p>
    <w:p w:rsidR="00992B26" w:rsidRDefault="00992B26" w:rsidP="00992B26">
      <w:pPr>
        <w:rPr>
          <w:rtl/>
        </w:rPr>
      </w:pPr>
      <w:bookmarkStart w:id="1826" w:name="_ETM_Q1_5715899"/>
      <w:bookmarkEnd w:id="1826"/>
      <w:r>
        <w:rPr>
          <w:rFonts w:hint="cs"/>
          <w:rtl/>
        </w:rPr>
        <w:t>פטור הם צריכים לעשות בעצמם.</w:t>
      </w:r>
    </w:p>
    <w:p w:rsidR="00992B26" w:rsidRDefault="00992B26" w:rsidP="00992B26">
      <w:pPr>
        <w:rPr>
          <w:rtl/>
        </w:rPr>
      </w:pPr>
      <w:bookmarkStart w:id="1827" w:name="_ETM_Q1_5728138"/>
      <w:bookmarkStart w:id="1828" w:name="_ETM_Q1_5728200"/>
      <w:bookmarkStart w:id="1829" w:name="_ETM_Q1_5729094"/>
      <w:bookmarkStart w:id="1830" w:name="_ETM_Q1_5729162"/>
      <w:bookmarkEnd w:id="1827"/>
      <w:bookmarkEnd w:id="1828"/>
      <w:bookmarkEnd w:id="1829"/>
      <w:bookmarkEnd w:id="1830"/>
    </w:p>
    <w:p w:rsidR="00992B26" w:rsidRDefault="00992B26" w:rsidP="00992B26">
      <w:pPr>
        <w:pStyle w:val="af9"/>
        <w:keepNext/>
        <w:rPr>
          <w:rtl/>
        </w:rPr>
      </w:pPr>
      <w:bookmarkStart w:id="1831" w:name="ET_guest_514982_211"/>
      <w:r w:rsidRPr="00992B26">
        <w:rPr>
          <w:rStyle w:val="TagStyle"/>
          <w:rtl/>
        </w:rPr>
        <w:t xml:space="preserve"> &lt;&lt; אורח &gt;&gt; </w:t>
      </w:r>
      <w:r>
        <w:rPr>
          <w:rtl/>
        </w:rPr>
        <w:t>בני מנחם:</w:t>
      </w:r>
      <w:r w:rsidRPr="00992B26">
        <w:rPr>
          <w:rStyle w:val="TagStyle"/>
          <w:rtl/>
        </w:rPr>
        <w:t xml:space="preserve"> &lt;&lt; אורח &gt;&gt;</w:t>
      </w:r>
      <w:r>
        <w:rPr>
          <w:rtl/>
        </w:rPr>
        <w:t xml:space="preserve">   </w:t>
      </w:r>
      <w:bookmarkEnd w:id="1831"/>
    </w:p>
    <w:p w:rsidR="00992B26" w:rsidRDefault="00992B26" w:rsidP="00992B26">
      <w:pPr>
        <w:pStyle w:val="KeepWithNext"/>
        <w:rPr>
          <w:rtl/>
        </w:rPr>
      </w:pPr>
    </w:p>
    <w:p w:rsidR="00992B26" w:rsidRDefault="006C5856" w:rsidP="006C5856">
      <w:pPr>
        <w:rPr>
          <w:rtl/>
        </w:rPr>
      </w:pPr>
      <w:bookmarkStart w:id="1832" w:name="_ETM_Q1_5733239"/>
      <w:bookmarkEnd w:id="1832"/>
      <w:r>
        <w:rPr>
          <w:rFonts w:hint="cs"/>
          <w:rtl/>
        </w:rPr>
        <w:t xml:space="preserve">זה לא המצאה </w:t>
      </w:r>
      <w:bookmarkStart w:id="1833" w:name="_ETM_Q1_5723449"/>
      <w:bookmarkEnd w:id="1833"/>
      <w:r>
        <w:rPr>
          <w:rFonts w:hint="cs"/>
          <w:rtl/>
        </w:rPr>
        <w:t>ל- - -</w:t>
      </w:r>
    </w:p>
    <w:p w:rsidR="00992B26" w:rsidRDefault="00992B26" w:rsidP="00992B26">
      <w:pPr>
        <w:rPr>
          <w:rtl/>
        </w:rPr>
      </w:pPr>
      <w:bookmarkStart w:id="1834" w:name="_ETM_Q1_5733972"/>
      <w:bookmarkStart w:id="1835" w:name="_ETM_Q1_5734039"/>
      <w:bookmarkEnd w:id="1834"/>
      <w:bookmarkEnd w:id="1835"/>
    </w:p>
    <w:p w:rsidR="00992B26" w:rsidRDefault="00992B26" w:rsidP="00992B26">
      <w:pPr>
        <w:pStyle w:val="af6"/>
        <w:keepNext/>
        <w:rPr>
          <w:rtl/>
        </w:rPr>
      </w:pPr>
      <w:bookmarkStart w:id="1836" w:name="ET_yor_6157_212"/>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36"/>
    </w:p>
    <w:p w:rsidR="00992B26" w:rsidRDefault="00992B26" w:rsidP="00992B26">
      <w:pPr>
        <w:pStyle w:val="KeepWithNext"/>
        <w:rPr>
          <w:rtl/>
        </w:rPr>
      </w:pPr>
    </w:p>
    <w:p w:rsidR="00992B26" w:rsidRDefault="006C5856" w:rsidP="006C5856">
      <w:pPr>
        <w:rPr>
          <w:rtl/>
        </w:rPr>
      </w:pPr>
      <w:bookmarkStart w:id="1837" w:name="_ETM_Q1_5734501"/>
      <w:bookmarkEnd w:id="1837"/>
      <w:r>
        <w:rPr>
          <w:rFonts w:hint="cs"/>
          <w:rtl/>
        </w:rPr>
        <w:t xml:space="preserve">יודע, אבל ועדת פטור משרדית תמיד זהה </w:t>
      </w:r>
      <w:bookmarkStart w:id="1838" w:name="_ETM_Q1_5725771"/>
      <w:bookmarkEnd w:id="1838"/>
      <w:r>
        <w:rPr>
          <w:rFonts w:hint="cs"/>
          <w:rtl/>
        </w:rPr>
        <w:t xml:space="preserve">לוועדת? בוועדת מכרזים יש הרבה פעמים </w:t>
      </w:r>
      <w:r w:rsidR="00992B26">
        <w:rPr>
          <w:rFonts w:hint="cs"/>
          <w:rtl/>
        </w:rPr>
        <w:t>יחידות סמך.</w:t>
      </w:r>
    </w:p>
    <w:p w:rsidR="00992B26" w:rsidRDefault="00992B26" w:rsidP="00992B26">
      <w:pPr>
        <w:rPr>
          <w:rtl/>
        </w:rPr>
      </w:pPr>
      <w:bookmarkStart w:id="1839" w:name="_ETM_Q1_5736230"/>
      <w:bookmarkStart w:id="1840" w:name="_ETM_Q1_5736280"/>
      <w:bookmarkEnd w:id="1839"/>
      <w:bookmarkEnd w:id="1840"/>
    </w:p>
    <w:p w:rsidR="00992B26" w:rsidRDefault="00992B26" w:rsidP="00992B26">
      <w:pPr>
        <w:pStyle w:val="-"/>
        <w:keepNext/>
        <w:rPr>
          <w:rtl/>
        </w:rPr>
      </w:pPr>
      <w:bookmarkStart w:id="1841" w:name="ET_speakercontinue_514982_213"/>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בני מנחם:</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841"/>
    </w:p>
    <w:p w:rsidR="00992B26" w:rsidRDefault="00992B26" w:rsidP="00992B26">
      <w:pPr>
        <w:pStyle w:val="KeepWithNext"/>
        <w:rPr>
          <w:rtl/>
        </w:rPr>
      </w:pPr>
    </w:p>
    <w:p w:rsidR="00992B26" w:rsidRDefault="00992B26" w:rsidP="00992B26">
      <w:pPr>
        <w:rPr>
          <w:rtl/>
        </w:rPr>
      </w:pPr>
      <w:bookmarkStart w:id="1842" w:name="_ETM_Q1_5736948"/>
      <w:bookmarkEnd w:id="1842"/>
      <w:r>
        <w:rPr>
          <w:rFonts w:hint="cs"/>
          <w:rtl/>
        </w:rPr>
        <w:t xml:space="preserve">אבל </w:t>
      </w:r>
      <w:bookmarkStart w:id="1843" w:name="_ETM_Q1_5737472"/>
      <w:bookmarkEnd w:id="1843"/>
      <w:r>
        <w:rPr>
          <w:rFonts w:hint="cs"/>
          <w:rtl/>
        </w:rPr>
        <w:t>שם יש נציגים לפעמים.</w:t>
      </w:r>
    </w:p>
    <w:p w:rsidR="00992B26" w:rsidRDefault="00992B26" w:rsidP="00992B26">
      <w:pPr>
        <w:rPr>
          <w:rtl/>
        </w:rPr>
      </w:pPr>
      <w:bookmarkStart w:id="1844" w:name="_ETM_Q1_5740020"/>
      <w:bookmarkStart w:id="1845" w:name="_ETM_Q1_5740090"/>
      <w:bookmarkEnd w:id="1844"/>
      <w:bookmarkEnd w:id="1845"/>
    </w:p>
    <w:p w:rsidR="00992B26" w:rsidRDefault="00992B26" w:rsidP="00992B26">
      <w:pPr>
        <w:pStyle w:val="af6"/>
        <w:keepNext/>
        <w:rPr>
          <w:rtl/>
        </w:rPr>
      </w:pPr>
      <w:bookmarkStart w:id="1846" w:name="ET_yor_6157_214"/>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46"/>
    </w:p>
    <w:p w:rsidR="00992B26" w:rsidRDefault="00992B26" w:rsidP="00992B26">
      <w:pPr>
        <w:pStyle w:val="KeepWithNext"/>
        <w:rPr>
          <w:rtl/>
        </w:rPr>
      </w:pPr>
    </w:p>
    <w:p w:rsidR="00992B26" w:rsidRDefault="00992B26" w:rsidP="00992B26">
      <w:pPr>
        <w:rPr>
          <w:rtl/>
        </w:rPr>
      </w:pPr>
      <w:bookmarkStart w:id="1847" w:name="_ETM_Q1_5740542"/>
      <w:bookmarkEnd w:id="1847"/>
      <w:r>
        <w:rPr>
          <w:rFonts w:hint="cs"/>
          <w:rtl/>
        </w:rPr>
        <w:t>יש ועדת מכרזים גם לפרקליטות מחוז דרום</w:t>
      </w:r>
      <w:r w:rsidR="000A55F7">
        <w:rPr>
          <w:rFonts w:hint="cs"/>
          <w:rtl/>
        </w:rPr>
        <w:t>,</w:t>
      </w:r>
      <w:r>
        <w:rPr>
          <w:rFonts w:hint="cs"/>
          <w:rtl/>
        </w:rPr>
        <w:t xml:space="preserve"> </w:t>
      </w:r>
      <w:bookmarkStart w:id="1848" w:name="_ETM_Q1_5753370"/>
      <w:bookmarkEnd w:id="1848"/>
      <w:r>
        <w:rPr>
          <w:rFonts w:hint="cs"/>
          <w:rtl/>
        </w:rPr>
        <w:t>יש ועדת מכרזים</w:t>
      </w:r>
      <w:r w:rsidR="000A55F7">
        <w:rPr>
          <w:rFonts w:hint="cs"/>
          <w:rtl/>
        </w:rPr>
        <w:t>,</w:t>
      </w:r>
      <w:r>
        <w:rPr>
          <w:rFonts w:hint="cs"/>
          <w:rtl/>
        </w:rPr>
        <w:t xml:space="preserve"> אבל אין לה ועדת פטור. </w:t>
      </w:r>
      <w:r w:rsidR="000A55F7">
        <w:rPr>
          <w:rFonts w:hint="cs"/>
          <w:rtl/>
        </w:rPr>
        <w:t xml:space="preserve">ועדת פטור הולכת למכרז. </w:t>
      </w:r>
      <w:bookmarkStart w:id="1849" w:name="_ETM_Q1_5761304"/>
      <w:bookmarkEnd w:id="1849"/>
      <w:r>
        <w:rPr>
          <w:rFonts w:hint="cs"/>
          <w:rtl/>
        </w:rPr>
        <w:t xml:space="preserve">אצלם אין </w:t>
      </w:r>
      <w:bookmarkStart w:id="1850" w:name="_ETM_Q1_5759417"/>
      <w:bookmarkEnd w:id="1850"/>
      <w:r>
        <w:rPr>
          <w:rFonts w:hint="cs"/>
          <w:rtl/>
        </w:rPr>
        <w:t>דרג. אצלם זה אותה ועדה.</w:t>
      </w:r>
    </w:p>
    <w:p w:rsidR="00992B26" w:rsidRDefault="00992B26" w:rsidP="00992B26">
      <w:pPr>
        <w:rPr>
          <w:rtl/>
        </w:rPr>
      </w:pPr>
      <w:bookmarkStart w:id="1851" w:name="_ETM_Q1_5763381"/>
      <w:bookmarkStart w:id="1852" w:name="_ETM_Q1_5763437"/>
      <w:bookmarkEnd w:id="1851"/>
      <w:bookmarkEnd w:id="1852"/>
    </w:p>
    <w:p w:rsidR="00992B26" w:rsidRDefault="00992B26" w:rsidP="00992B26">
      <w:pPr>
        <w:pStyle w:val="-"/>
        <w:keepNext/>
        <w:rPr>
          <w:rtl/>
        </w:rPr>
      </w:pPr>
      <w:bookmarkStart w:id="1853" w:name="ET_speakercontinue_514982_215"/>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בני מנחם:</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853"/>
    </w:p>
    <w:p w:rsidR="00992B26" w:rsidRDefault="00992B26" w:rsidP="00992B26">
      <w:pPr>
        <w:pStyle w:val="KeepWithNext"/>
        <w:rPr>
          <w:rtl/>
        </w:rPr>
      </w:pPr>
    </w:p>
    <w:p w:rsidR="00992B26" w:rsidRDefault="00992B26" w:rsidP="00992B26">
      <w:pPr>
        <w:rPr>
          <w:rtl/>
        </w:rPr>
      </w:pPr>
      <w:bookmarkStart w:id="1854" w:name="_ETM_Q1_5763902"/>
      <w:bookmarkEnd w:id="1854"/>
      <w:r>
        <w:rPr>
          <w:rFonts w:hint="cs"/>
          <w:rtl/>
        </w:rPr>
        <w:t>המשרד יכול למנות כמה ועדות מכרזים.</w:t>
      </w:r>
    </w:p>
    <w:p w:rsidR="00992B26" w:rsidRDefault="00992B26" w:rsidP="00992B26">
      <w:pPr>
        <w:rPr>
          <w:rtl/>
        </w:rPr>
      </w:pPr>
      <w:bookmarkStart w:id="1855" w:name="_ETM_Q1_5769087"/>
      <w:bookmarkStart w:id="1856" w:name="_ETM_Q1_5769163"/>
      <w:bookmarkEnd w:id="1855"/>
      <w:bookmarkEnd w:id="1856"/>
    </w:p>
    <w:p w:rsidR="00992B26" w:rsidRDefault="00992B26" w:rsidP="00992B26">
      <w:pPr>
        <w:pStyle w:val="af6"/>
        <w:keepNext/>
        <w:rPr>
          <w:rtl/>
        </w:rPr>
      </w:pPr>
      <w:bookmarkStart w:id="1857" w:name="ET_yor_6157_216"/>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57"/>
    </w:p>
    <w:p w:rsidR="00992B26" w:rsidRDefault="00992B26" w:rsidP="00992B26">
      <w:pPr>
        <w:pStyle w:val="KeepWithNext"/>
        <w:rPr>
          <w:rtl/>
        </w:rPr>
      </w:pPr>
    </w:p>
    <w:p w:rsidR="00992B26" w:rsidRDefault="000A55F7" w:rsidP="000A55F7">
      <w:pPr>
        <w:rPr>
          <w:rtl/>
        </w:rPr>
      </w:pPr>
      <w:bookmarkStart w:id="1858" w:name="_ETM_Q1_5769584"/>
      <w:bookmarkEnd w:id="1858"/>
      <w:r>
        <w:rPr>
          <w:rFonts w:hint="cs"/>
          <w:rtl/>
        </w:rPr>
        <w:t xml:space="preserve">זה לא אותה ועדה באמת כי זה הנציג וזה עצמו, </w:t>
      </w:r>
      <w:bookmarkStart w:id="1859" w:name="_ETM_Q1_5770519"/>
      <w:bookmarkEnd w:id="1859"/>
      <w:r>
        <w:rPr>
          <w:rFonts w:hint="cs"/>
          <w:rtl/>
        </w:rPr>
        <w:t>אבל למעשה</w:t>
      </w:r>
      <w:r w:rsidR="00992B26">
        <w:rPr>
          <w:rFonts w:hint="cs"/>
          <w:rtl/>
        </w:rPr>
        <w:t xml:space="preserve"> </w:t>
      </w:r>
      <w:bookmarkStart w:id="1860" w:name="_ETM_Q1_5770187"/>
      <w:bookmarkEnd w:id="1860"/>
      <w:r w:rsidR="00992B26">
        <w:rPr>
          <w:rFonts w:hint="cs"/>
          <w:rtl/>
        </w:rPr>
        <w:t xml:space="preserve">זה אותם אנשים. פה זה הנציג שלהם ופה זה הם. </w:t>
      </w:r>
      <w:bookmarkStart w:id="1861" w:name="_ETM_Q1_5775102"/>
      <w:bookmarkEnd w:id="1861"/>
      <w:r w:rsidR="00992B26">
        <w:rPr>
          <w:rFonts w:hint="cs"/>
          <w:rtl/>
        </w:rPr>
        <w:t xml:space="preserve">זה הבדל כאשר עוסקים בפרקליטות מחוז דרום. לא הבדל </w:t>
      </w:r>
      <w:r>
        <w:rPr>
          <w:rFonts w:hint="cs"/>
          <w:rtl/>
        </w:rPr>
        <w:t>אצלם.</w:t>
      </w:r>
    </w:p>
    <w:p w:rsidR="00992B26" w:rsidRDefault="00992B26" w:rsidP="00992B26">
      <w:pPr>
        <w:rPr>
          <w:rtl/>
        </w:rPr>
      </w:pPr>
      <w:bookmarkStart w:id="1862" w:name="_ETM_Q1_5784435"/>
      <w:bookmarkStart w:id="1863" w:name="_ETM_Q1_5784517"/>
      <w:bookmarkStart w:id="1864" w:name="_ETM_Q1_5785744"/>
      <w:bookmarkEnd w:id="1862"/>
      <w:bookmarkEnd w:id="1863"/>
      <w:bookmarkEnd w:id="1864"/>
    </w:p>
    <w:p w:rsidR="00992B26" w:rsidRDefault="00992B26" w:rsidP="00992B26">
      <w:pPr>
        <w:pStyle w:val="af9"/>
        <w:keepNext/>
        <w:rPr>
          <w:rtl/>
        </w:rPr>
      </w:pPr>
      <w:bookmarkStart w:id="1865" w:name="ET_guest_919570_217"/>
      <w:r w:rsidRPr="00992B26">
        <w:rPr>
          <w:rStyle w:val="TagStyle"/>
          <w:rtl/>
        </w:rPr>
        <w:t xml:space="preserve"> &lt;&lt; אורח &gt;&gt; </w:t>
      </w:r>
      <w:r>
        <w:rPr>
          <w:rtl/>
        </w:rPr>
        <w:t>קובי פאר:</w:t>
      </w:r>
      <w:r w:rsidRPr="00992B26">
        <w:rPr>
          <w:rStyle w:val="TagStyle"/>
          <w:rtl/>
        </w:rPr>
        <w:t xml:space="preserve"> &lt;&lt; אורח &gt;&gt;</w:t>
      </w:r>
      <w:r>
        <w:rPr>
          <w:rtl/>
        </w:rPr>
        <w:t xml:space="preserve">   </w:t>
      </w:r>
      <w:bookmarkEnd w:id="1865"/>
    </w:p>
    <w:p w:rsidR="00992B26" w:rsidRDefault="00992B26" w:rsidP="00992B26">
      <w:pPr>
        <w:pStyle w:val="KeepWithNext"/>
        <w:rPr>
          <w:rtl/>
        </w:rPr>
      </w:pPr>
    </w:p>
    <w:p w:rsidR="00992B26" w:rsidRDefault="000A55F7" w:rsidP="000A55F7">
      <w:pPr>
        <w:rPr>
          <w:rtl/>
        </w:rPr>
      </w:pPr>
      <w:bookmarkStart w:id="1866" w:name="_ETM_Q1_5786137"/>
      <w:bookmarkStart w:id="1867" w:name="_ETM_Q1_5786177"/>
      <w:bookmarkEnd w:id="1866"/>
      <w:bookmarkEnd w:id="1867"/>
      <w:r>
        <w:rPr>
          <w:rFonts w:hint="cs"/>
          <w:rtl/>
        </w:rPr>
        <w:t xml:space="preserve">יש </w:t>
      </w:r>
      <w:r w:rsidR="00992B26">
        <w:rPr>
          <w:rFonts w:hint="cs"/>
          <w:rtl/>
        </w:rPr>
        <w:t xml:space="preserve">איש </w:t>
      </w:r>
      <w:bookmarkStart w:id="1868" w:name="_ETM_Q1_5788143"/>
      <w:bookmarkEnd w:id="1868"/>
      <w:r w:rsidR="00992B26">
        <w:rPr>
          <w:rFonts w:hint="cs"/>
          <w:rtl/>
        </w:rPr>
        <w:t>שלי</w:t>
      </w:r>
      <w:r>
        <w:rPr>
          <w:rFonts w:hint="cs"/>
          <w:rtl/>
        </w:rPr>
        <w:t xml:space="preserve"> שיושב בוועדות- - </w:t>
      </w:r>
    </w:p>
    <w:p w:rsidR="00992B26" w:rsidRDefault="00992B26" w:rsidP="00992B26">
      <w:pPr>
        <w:rPr>
          <w:rtl/>
        </w:rPr>
      </w:pPr>
      <w:bookmarkStart w:id="1869" w:name="_ETM_Q1_5789177"/>
      <w:bookmarkStart w:id="1870" w:name="_ETM_Q1_5789233"/>
      <w:bookmarkStart w:id="1871" w:name="_ETM_Q1_5790227"/>
      <w:bookmarkEnd w:id="1869"/>
      <w:bookmarkEnd w:id="1870"/>
      <w:bookmarkEnd w:id="1871"/>
    </w:p>
    <w:p w:rsidR="00992B26" w:rsidRDefault="00992B26" w:rsidP="00992B26">
      <w:pPr>
        <w:pStyle w:val="af9"/>
        <w:keepNext/>
        <w:rPr>
          <w:rtl/>
        </w:rPr>
      </w:pPr>
      <w:bookmarkStart w:id="1872" w:name="ET_guest_690644_218"/>
      <w:r w:rsidRPr="00992B26">
        <w:rPr>
          <w:rStyle w:val="TagStyle"/>
          <w:rtl/>
        </w:rPr>
        <w:t xml:space="preserve"> &lt;&lt; אורח &gt;&gt; </w:t>
      </w:r>
      <w:r>
        <w:rPr>
          <w:rtl/>
        </w:rPr>
        <w:t>דודי קופל:</w:t>
      </w:r>
      <w:r w:rsidRPr="00992B26">
        <w:rPr>
          <w:rStyle w:val="TagStyle"/>
          <w:rtl/>
        </w:rPr>
        <w:t xml:space="preserve"> &lt;&lt; אורח &gt;&gt;</w:t>
      </w:r>
      <w:r>
        <w:rPr>
          <w:rtl/>
        </w:rPr>
        <w:t xml:space="preserve">   </w:t>
      </w:r>
      <w:bookmarkEnd w:id="1872"/>
    </w:p>
    <w:p w:rsidR="00992B26" w:rsidRDefault="00992B26" w:rsidP="00992B26">
      <w:pPr>
        <w:pStyle w:val="KeepWithNext"/>
        <w:rPr>
          <w:rtl/>
        </w:rPr>
      </w:pPr>
    </w:p>
    <w:p w:rsidR="00992B26" w:rsidRDefault="00992B26" w:rsidP="00992B26">
      <w:pPr>
        <w:rPr>
          <w:rtl/>
        </w:rPr>
      </w:pPr>
      <w:bookmarkStart w:id="1873" w:name="_ETM_Q1_5790615"/>
      <w:bookmarkStart w:id="1874" w:name="_ETM_Q1_5790675"/>
      <w:bookmarkEnd w:id="1873"/>
      <w:bookmarkEnd w:id="1874"/>
      <w:r>
        <w:rPr>
          <w:rFonts w:hint="cs"/>
          <w:rtl/>
        </w:rPr>
        <w:t xml:space="preserve">אני יודע שיש פער. לא כל דבר </w:t>
      </w:r>
      <w:r w:rsidR="000A55F7">
        <w:rPr>
          <w:rFonts w:hint="cs"/>
          <w:rtl/>
        </w:rPr>
        <w:t>ש</w:t>
      </w:r>
      <w:r>
        <w:rPr>
          <w:rFonts w:hint="cs"/>
          <w:rtl/>
        </w:rPr>
        <w:t>עובר</w:t>
      </w:r>
      <w:r w:rsidR="000A55F7">
        <w:rPr>
          <w:rFonts w:hint="cs"/>
          <w:rtl/>
        </w:rPr>
        <w:t xml:space="preserve"> ועדת מכרזים עובר ועדת פטור משרדית</w:t>
      </w:r>
      <w:r>
        <w:rPr>
          <w:rFonts w:hint="cs"/>
          <w:rtl/>
        </w:rPr>
        <w:t xml:space="preserve">. בכל זאת </w:t>
      </w:r>
      <w:bookmarkStart w:id="1875" w:name="_ETM_Q1_5795652"/>
      <w:bookmarkEnd w:id="1875"/>
      <w:r>
        <w:rPr>
          <w:rFonts w:hint="cs"/>
          <w:rtl/>
        </w:rPr>
        <w:t>אנשים יותר בכירים.</w:t>
      </w:r>
    </w:p>
    <w:p w:rsidR="00992B26" w:rsidRDefault="00992B26" w:rsidP="00992B26">
      <w:pPr>
        <w:rPr>
          <w:rtl/>
        </w:rPr>
      </w:pPr>
      <w:bookmarkStart w:id="1876" w:name="_ETM_Q1_5798177"/>
      <w:bookmarkStart w:id="1877" w:name="_ETM_Q1_5798247"/>
      <w:bookmarkEnd w:id="1876"/>
      <w:bookmarkEnd w:id="1877"/>
    </w:p>
    <w:p w:rsidR="00992B26" w:rsidRDefault="00992B26" w:rsidP="00992B26">
      <w:pPr>
        <w:pStyle w:val="af6"/>
        <w:keepNext/>
        <w:rPr>
          <w:rtl/>
        </w:rPr>
      </w:pPr>
      <w:bookmarkStart w:id="1878" w:name="ET_yor_6157_219"/>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78"/>
    </w:p>
    <w:p w:rsidR="00992B26" w:rsidRDefault="00992B26" w:rsidP="00992B26">
      <w:pPr>
        <w:pStyle w:val="KeepWithNext"/>
        <w:rPr>
          <w:rtl/>
        </w:rPr>
      </w:pPr>
    </w:p>
    <w:p w:rsidR="00992B26" w:rsidRDefault="000A55F7" w:rsidP="00992B26">
      <w:pPr>
        <w:rPr>
          <w:rtl/>
        </w:rPr>
      </w:pPr>
      <w:bookmarkStart w:id="1879" w:name="_ETM_Q1_5798670"/>
      <w:bookmarkEnd w:id="1879"/>
      <w:r>
        <w:rPr>
          <w:rFonts w:hint="cs"/>
          <w:rtl/>
        </w:rPr>
        <w:t xml:space="preserve">מבין. </w:t>
      </w:r>
      <w:r w:rsidR="00992B26">
        <w:rPr>
          <w:rFonts w:hint="cs"/>
          <w:rtl/>
        </w:rPr>
        <w:t xml:space="preserve">ברוב המקומות </w:t>
      </w:r>
      <w:r w:rsidR="00992B26">
        <w:rPr>
          <w:rtl/>
        </w:rPr>
        <w:t>–</w:t>
      </w:r>
      <w:r w:rsidR="00992B26">
        <w:rPr>
          <w:rFonts w:hint="cs"/>
          <w:rtl/>
        </w:rPr>
        <w:t xml:space="preserve"> זה שולח אותך לוועדת הפטור </w:t>
      </w:r>
      <w:bookmarkStart w:id="1880" w:name="_ETM_Q1_5804256"/>
      <w:bookmarkEnd w:id="1880"/>
      <w:r w:rsidR="00992B26">
        <w:rPr>
          <w:rFonts w:hint="cs"/>
          <w:rtl/>
        </w:rPr>
        <w:t>שלך או של משרד ראש הממשלה?</w:t>
      </w:r>
    </w:p>
    <w:p w:rsidR="00992B26" w:rsidRDefault="00992B26" w:rsidP="00992B26">
      <w:pPr>
        <w:rPr>
          <w:rtl/>
        </w:rPr>
      </w:pPr>
      <w:bookmarkStart w:id="1881" w:name="_ETM_Q1_5807807"/>
      <w:bookmarkStart w:id="1882" w:name="_ETM_Q1_5807880"/>
      <w:bookmarkEnd w:id="1881"/>
      <w:bookmarkEnd w:id="1882"/>
    </w:p>
    <w:p w:rsidR="00992B26" w:rsidRDefault="00992B26" w:rsidP="00992B26">
      <w:pPr>
        <w:pStyle w:val="-"/>
        <w:keepNext/>
        <w:rPr>
          <w:rtl/>
        </w:rPr>
      </w:pPr>
      <w:bookmarkStart w:id="1883" w:name="ET_speakercontinue_690644_220"/>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 </w:t>
      </w:r>
      <w:r>
        <w:rPr>
          <w:rtl/>
        </w:rPr>
        <w:t>דודי קופל:</w:t>
      </w:r>
      <w:r w:rsidRPr="00992B26">
        <w:rPr>
          <w:rStyle w:val="TagStyle"/>
          <w:rtl/>
        </w:rPr>
        <w:t xml:space="preserve"> &lt;&lt; </w:t>
      </w:r>
      <w:proofErr w:type="spellStart"/>
      <w:r w:rsidRPr="00992B26">
        <w:rPr>
          <w:rStyle w:val="TagStyle"/>
          <w:rtl/>
        </w:rPr>
        <w:t>דובר_המשך</w:t>
      </w:r>
      <w:proofErr w:type="spellEnd"/>
      <w:r w:rsidRPr="00992B26">
        <w:rPr>
          <w:rStyle w:val="TagStyle"/>
          <w:rtl/>
        </w:rPr>
        <w:t xml:space="preserve"> &gt;&gt;</w:t>
      </w:r>
      <w:r>
        <w:rPr>
          <w:rtl/>
        </w:rPr>
        <w:t xml:space="preserve">   </w:t>
      </w:r>
      <w:bookmarkEnd w:id="1883"/>
    </w:p>
    <w:p w:rsidR="00992B26" w:rsidRDefault="00992B26" w:rsidP="00992B26">
      <w:pPr>
        <w:pStyle w:val="KeepWithNext"/>
        <w:rPr>
          <w:rtl/>
        </w:rPr>
      </w:pPr>
    </w:p>
    <w:p w:rsidR="00992B26" w:rsidRDefault="00992B26" w:rsidP="00992B26">
      <w:pPr>
        <w:rPr>
          <w:rtl/>
        </w:rPr>
      </w:pPr>
      <w:bookmarkStart w:id="1884" w:name="_ETM_Q1_5808332"/>
      <w:bookmarkEnd w:id="1884"/>
      <w:r>
        <w:rPr>
          <w:rFonts w:hint="cs"/>
          <w:rtl/>
        </w:rPr>
        <w:t>שלו.</w:t>
      </w:r>
    </w:p>
    <w:p w:rsidR="00992B26" w:rsidRDefault="00992B26" w:rsidP="00992B26">
      <w:pPr>
        <w:rPr>
          <w:rtl/>
        </w:rPr>
      </w:pPr>
      <w:bookmarkStart w:id="1885" w:name="_ETM_Q1_5813528"/>
      <w:bookmarkStart w:id="1886" w:name="_ETM_Q1_5813594"/>
      <w:bookmarkEnd w:id="1885"/>
      <w:bookmarkEnd w:id="1886"/>
    </w:p>
    <w:p w:rsidR="00992B26" w:rsidRDefault="00992B26" w:rsidP="00992B26">
      <w:pPr>
        <w:pStyle w:val="af6"/>
        <w:keepNext/>
        <w:rPr>
          <w:rtl/>
        </w:rPr>
      </w:pPr>
      <w:bookmarkStart w:id="1887" w:name="ET_yor_6157_221"/>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 </w:t>
      </w:r>
      <w:r>
        <w:rPr>
          <w:rtl/>
        </w:rPr>
        <w:t xml:space="preserve">היו"ר שמחה </w:t>
      </w:r>
      <w:proofErr w:type="spellStart"/>
      <w:r>
        <w:rPr>
          <w:rtl/>
        </w:rPr>
        <w:t>רוטמן</w:t>
      </w:r>
      <w:proofErr w:type="spellEnd"/>
      <w:r>
        <w:rPr>
          <w:rtl/>
        </w:rPr>
        <w:t>:</w:t>
      </w:r>
      <w:r w:rsidRPr="00992B26">
        <w:rPr>
          <w:rStyle w:val="TagStyle"/>
          <w:rtl/>
        </w:rPr>
        <w:t xml:space="preserve"> &lt;&lt; </w:t>
      </w:r>
      <w:proofErr w:type="spellStart"/>
      <w:r w:rsidRPr="00992B26">
        <w:rPr>
          <w:rStyle w:val="TagStyle"/>
          <w:rtl/>
        </w:rPr>
        <w:t>יור</w:t>
      </w:r>
      <w:proofErr w:type="spellEnd"/>
      <w:r w:rsidRPr="00992B26">
        <w:rPr>
          <w:rStyle w:val="TagStyle"/>
          <w:rtl/>
        </w:rPr>
        <w:t xml:space="preserve"> &gt;&gt;</w:t>
      </w:r>
      <w:r>
        <w:rPr>
          <w:rtl/>
        </w:rPr>
        <w:t xml:space="preserve">   </w:t>
      </w:r>
      <w:bookmarkEnd w:id="1887"/>
    </w:p>
    <w:p w:rsidR="00992B26" w:rsidRDefault="00992B26" w:rsidP="00992B26">
      <w:pPr>
        <w:pStyle w:val="KeepWithNext"/>
        <w:rPr>
          <w:rtl/>
        </w:rPr>
      </w:pPr>
    </w:p>
    <w:p w:rsidR="00992B26" w:rsidRDefault="000A55F7" w:rsidP="000A55F7">
      <w:pPr>
        <w:rPr>
          <w:rtl/>
        </w:rPr>
      </w:pPr>
      <w:bookmarkStart w:id="1888" w:name="_ETM_Q1_5814168"/>
      <w:bookmarkEnd w:id="1888"/>
      <w:r>
        <w:rPr>
          <w:rFonts w:hint="cs"/>
          <w:rtl/>
        </w:rPr>
        <w:t xml:space="preserve">אם הייתם אומרים שזה הולך לוועדת הפטור של משרד ראש הממשלה, זה משהו אחר. </w:t>
      </w:r>
      <w:bookmarkStart w:id="1889" w:name="_ETM_Q1_5811801"/>
      <w:bookmarkEnd w:id="1889"/>
      <w:r>
        <w:rPr>
          <w:rFonts w:hint="cs"/>
          <w:rtl/>
        </w:rPr>
        <w:t xml:space="preserve">פה זה הולך לוועדת הפטור שלו, ואין את זה </w:t>
      </w:r>
      <w:bookmarkStart w:id="1890" w:name="_ETM_Q1_5815047"/>
      <w:bookmarkEnd w:id="1890"/>
      <w:r>
        <w:rPr>
          <w:rtl/>
        </w:rPr>
        <w:t>–</w:t>
      </w:r>
      <w:r>
        <w:rPr>
          <w:rFonts w:hint="cs"/>
          <w:rtl/>
        </w:rPr>
        <w:t xml:space="preserve"> ועדות פטור לא קיימות בדרך כלל - </w:t>
      </w:r>
      <w:r w:rsidR="00992B26">
        <w:rPr>
          <w:rFonts w:hint="cs"/>
          <w:rtl/>
        </w:rPr>
        <w:t xml:space="preserve">ליחידות סמך </w:t>
      </w:r>
      <w:r w:rsidR="00992B26">
        <w:rPr>
          <w:rtl/>
        </w:rPr>
        <w:t>–</w:t>
      </w:r>
      <w:r w:rsidR="00992B26">
        <w:rPr>
          <w:rFonts w:hint="cs"/>
          <w:rtl/>
        </w:rPr>
        <w:t xml:space="preserve"> כן. ליחידות </w:t>
      </w:r>
      <w:bookmarkStart w:id="1891" w:name="_ETM_Q1_5826089"/>
      <w:bookmarkEnd w:id="1891"/>
      <w:r w:rsidR="00992B26">
        <w:rPr>
          <w:rFonts w:hint="cs"/>
          <w:rtl/>
        </w:rPr>
        <w:t xml:space="preserve">קטנות </w:t>
      </w:r>
      <w:r w:rsidR="00992B26">
        <w:rPr>
          <w:rtl/>
        </w:rPr>
        <w:t>–</w:t>
      </w:r>
      <w:r w:rsidR="00992B26">
        <w:rPr>
          <w:rFonts w:hint="cs"/>
          <w:rtl/>
        </w:rPr>
        <w:t xml:space="preserve"> לא. </w:t>
      </w:r>
      <w:r>
        <w:rPr>
          <w:rFonts w:hint="cs"/>
          <w:rtl/>
        </w:rPr>
        <w:t xml:space="preserve">לכן במקרה </w:t>
      </w:r>
      <w:bookmarkStart w:id="1892" w:name="_ETM_Q1_5824435"/>
      <w:bookmarkEnd w:id="1892"/>
      <w:r>
        <w:rPr>
          <w:rFonts w:hint="cs"/>
          <w:rtl/>
        </w:rPr>
        <w:t xml:space="preserve">שפה מדובר ביחידות סמך, </w:t>
      </w:r>
      <w:r w:rsidR="00992B26">
        <w:rPr>
          <w:rFonts w:hint="cs"/>
          <w:rtl/>
        </w:rPr>
        <w:t xml:space="preserve">הפער קטן. </w:t>
      </w:r>
      <w:r>
        <w:rPr>
          <w:rFonts w:hint="cs"/>
          <w:rtl/>
        </w:rPr>
        <w:t xml:space="preserve">לא אומר שלא קיים. שם את זה בטיפול. </w:t>
      </w:r>
      <w:r w:rsidR="00992B26">
        <w:rPr>
          <w:rFonts w:hint="cs"/>
          <w:rtl/>
        </w:rPr>
        <w:t xml:space="preserve">באישור ועדת הפטור המשרדית </w:t>
      </w:r>
      <w:bookmarkStart w:id="1893" w:name="_ETM_Q1_5833371"/>
      <w:bookmarkEnd w:id="1893"/>
      <w:r w:rsidR="00992B26">
        <w:rPr>
          <w:rFonts w:hint="cs"/>
          <w:rtl/>
        </w:rPr>
        <w:t xml:space="preserve">של </w:t>
      </w:r>
      <w:proofErr w:type="spellStart"/>
      <w:r w:rsidR="00992B26">
        <w:rPr>
          <w:rFonts w:hint="cs"/>
          <w:rtl/>
        </w:rPr>
        <w:t>מינהלת</w:t>
      </w:r>
      <w:proofErr w:type="spellEnd"/>
      <w:r w:rsidR="00992B26">
        <w:rPr>
          <w:rFonts w:hint="cs"/>
          <w:rtl/>
        </w:rPr>
        <w:t xml:space="preserve"> תקומה</w:t>
      </w:r>
      <w:r>
        <w:rPr>
          <w:rFonts w:hint="cs"/>
          <w:rtl/>
        </w:rPr>
        <w:t xml:space="preserve"> </w:t>
      </w:r>
      <w:r>
        <w:rPr>
          <w:rtl/>
        </w:rPr>
        <w:t>–</w:t>
      </w:r>
      <w:r>
        <w:rPr>
          <w:rFonts w:hint="cs"/>
          <w:rtl/>
        </w:rPr>
        <w:t xml:space="preserve"> עם </w:t>
      </w:r>
      <w:proofErr w:type="spellStart"/>
      <w:r>
        <w:rPr>
          <w:rFonts w:hint="cs"/>
          <w:rtl/>
        </w:rPr>
        <w:t>מינהל</w:t>
      </w:r>
      <w:proofErr w:type="spellEnd"/>
      <w:r>
        <w:rPr>
          <w:rFonts w:hint="cs"/>
          <w:rtl/>
        </w:rPr>
        <w:t xml:space="preserve"> ההתקשרות כאמור בפסקת </w:t>
      </w:r>
      <w:bookmarkStart w:id="1894" w:name="_ETM_Q1_5835818"/>
      <w:bookmarkEnd w:id="1894"/>
      <w:r>
        <w:rPr>
          <w:rFonts w:hint="cs"/>
          <w:rtl/>
        </w:rPr>
        <w:t>משנה (1) והתקיימו בה כל אלה. התקשרות המשרד נעשתה-</w:t>
      </w:r>
      <w:bookmarkStart w:id="1895" w:name="_ETM_Q1_5839621"/>
      <w:bookmarkEnd w:id="1895"/>
      <w:r>
        <w:rPr>
          <w:rFonts w:hint="cs"/>
          <w:rtl/>
        </w:rPr>
        <w:t xml:space="preserve"> - - לקבלת הצעות</w:t>
      </w:r>
      <w:r w:rsidR="00992B26">
        <w:rPr>
          <w:rFonts w:hint="cs"/>
          <w:rtl/>
        </w:rPr>
        <w:t xml:space="preserve">. </w:t>
      </w:r>
    </w:p>
    <w:p w:rsidR="002F7B0C" w:rsidRDefault="002F7B0C" w:rsidP="00992B26">
      <w:pPr>
        <w:rPr>
          <w:rtl/>
        </w:rPr>
      </w:pPr>
      <w:bookmarkStart w:id="1896" w:name="_ETM_Q1_5839177"/>
      <w:bookmarkStart w:id="1897" w:name="_ETM_Q1_5839242"/>
      <w:bookmarkEnd w:id="1896"/>
      <w:bookmarkEnd w:id="1897"/>
    </w:p>
    <w:p w:rsidR="002F7B0C" w:rsidRDefault="002F7B0C" w:rsidP="00992B26">
      <w:pPr>
        <w:rPr>
          <w:rtl/>
        </w:rPr>
      </w:pPr>
      <w:bookmarkStart w:id="1898" w:name="_ETM_Q1_5839308"/>
      <w:bookmarkStart w:id="1899" w:name="_ETM_Q1_5839371"/>
      <w:bookmarkEnd w:id="1898"/>
      <w:bookmarkEnd w:id="1899"/>
      <w:r>
        <w:rPr>
          <w:rFonts w:hint="cs"/>
          <w:rtl/>
        </w:rPr>
        <w:t xml:space="preserve">מה ההבדל? כי פה זה מכרז פומבי. </w:t>
      </w:r>
      <w:bookmarkStart w:id="1900" w:name="_ETM_Q1_5846868"/>
      <w:bookmarkEnd w:id="1900"/>
      <w:r>
        <w:rPr>
          <w:rFonts w:hint="cs"/>
          <w:rtl/>
        </w:rPr>
        <w:t>גם ב-1א זה צריך להיות</w:t>
      </w:r>
      <w:r w:rsidR="000A55F7">
        <w:rPr>
          <w:rFonts w:hint="cs"/>
          <w:rtl/>
        </w:rPr>
        <w:t xml:space="preserve"> מכרז או פנייה תחרותית</w:t>
      </w:r>
      <w:r>
        <w:rPr>
          <w:rFonts w:hint="cs"/>
          <w:rtl/>
        </w:rPr>
        <w:t xml:space="preserve">. </w:t>
      </w:r>
      <w:r w:rsidR="000A55F7">
        <w:rPr>
          <w:rFonts w:hint="cs"/>
          <w:rtl/>
        </w:rPr>
        <w:t>למה רק מכרז פומבי?</w:t>
      </w:r>
    </w:p>
    <w:p w:rsidR="002F7B0C" w:rsidRDefault="002F7B0C" w:rsidP="00992B26">
      <w:pPr>
        <w:rPr>
          <w:rtl/>
        </w:rPr>
      </w:pPr>
      <w:bookmarkStart w:id="1901" w:name="_ETM_Q1_5854243"/>
      <w:bookmarkStart w:id="1902" w:name="_ETM_Q1_5854300"/>
      <w:bookmarkStart w:id="1903" w:name="_ETM_Q1_5855538"/>
      <w:bookmarkEnd w:id="1901"/>
      <w:bookmarkEnd w:id="1902"/>
      <w:bookmarkEnd w:id="1903"/>
    </w:p>
    <w:p w:rsidR="002F7B0C" w:rsidRDefault="002F7B0C" w:rsidP="002F7B0C">
      <w:pPr>
        <w:pStyle w:val="af9"/>
        <w:keepNext/>
        <w:rPr>
          <w:rtl/>
        </w:rPr>
      </w:pPr>
      <w:bookmarkStart w:id="1904" w:name="ET_guest_690644_222"/>
      <w:r w:rsidRPr="002F7B0C">
        <w:rPr>
          <w:rStyle w:val="TagStyle"/>
          <w:rtl/>
        </w:rPr>
        <w:t xml:space="preserve"> &lt;&lt; אורח &gt;&gt; </w:t>
      </w:r>
      <w:r>
        <w:rPr>
          <w:rtl/>
        </w:rPr>
        <w:t>דודי קופל:</w:t>
      </w:r>
      <w:r w:rsidRPr="002F7B0C">
        <w:rPr>
          <w:rStyle w:val="TagStyle"/>
          <w:rtl/>
        </w:rPr>
        <w:t xml:space="preserve"> &lt;&lt; אורח &gt;&gt;</w:t>
      </w:r>
      <w:r>
        <w:rPr>
          <w:rtl/>
        </w:rPr>
        <w:t xml:space="preserve">   </w:t>
      </w:r>
      <w:bookmarkEnd w:id="1904"/>
    </w:p>
    <w:p w:rsidR="002F7B0C" w:rsidRDefault="002F7B0C" w:rsidP="002F7B0C">
      <w:pPr>
        <w:pStyle w:val="KeepWithNext"/>
        <w:rPr>
          <w:rtl/>
        </w:rPr>
      </w:pPr>
    </w:p>
    <w:p w:rsidR="000A55F7" w:rsidRDefault="000A55F7" w:rsidP="002F7B0C">
      <w:pPr>
        <w:rPr>
          <w:rtl/>
        </w:rPr>
      </w:pPr>
      <w:bookmarkStart w:id="1905" w:name="_ETM_Q1_5855933"/>
      <w:bookmarkStart w:id="1906" w:name="_ETM_Q1_5855971"/>
      <w:bookmarkEnd w:id="1905"/>
      <w:bookmarkEnd w:id="1906"/>
      <w:r>
        <w:rPr>
          <w:rFonts w:hint="cs"/>
          <w:rtl/>
        </w:rPr>
        <w:t xml:space="preserve">כי </w:t>
      </w:r>
      <w:r w:rsidR="002F7B0C">
        <w:rPr>
          <w:rFonts w:hint="cs"/>
          <w:rtl/>
        </w:rPr>
        <w:t xml:space="preserve">פנייה תחרותית </w:t>
      </w:r>
      <w:r>
        <w:rPr>
          <w:rFonts w:hint="cs"/>
          <w:rtl/>
        </w:rPr>
        <w:t>לקבלת הצעות מטבעה מוגבלת יותר</w:t>
      </w:r>
      <w:r w:rsidR="00741871">
        <w:rPr>
          <w:rFonts w:hint="cs"/>
          <w:rtl/>
        </w:rPr>
        <w:t xml:space="preserve">. </w:t>
      </w:r>
    </w:p>
    <w:p w:rsidR="000A55F7" w:rsidRDefault="000A55F7" w:rsidP="002F7B0C">
      <w:pPr>
        <w:rPr>
          <w:rtl/>
        </w:rPr>
      </w:pPr>
      <w:bookmarkStart w:id="1907" w:name="_ETM_Q1_5864346"/>
      <w:bookmarkStart w:id="1908" w:name="_ETM_Q1_5864459"/>
      <w:bookmarkEnd w:id="1907"/>
      <w:bookmarkEnd w:id="1908"/>
    </w:p>
    <w:p w:rsidR="000A55F7" w:rsidRDefault="000A55F7" w:rsidP="000A55F7">
      <w:pPr>
        <w:pStyle w:val="af6"/>
        <w:keepNext/>
        <w:rPr>
          <w:rtl/>
        </w:rPr>
      </w:pPr>
      <w:bookmarkStart w:id="1909" w:name="ET_yor_6157_355"/>
      <w:r w:rsidRPr="000A55F7">
        <w:rPr>
          <w:rStyle w:val="TagStyle"/>
          <w:rtl/>
        </w:rPr>
        <w:t xml:space="preserve"> &lt;&lt; </w:t>
      </w:r>
      <w:proofErr w:type="spellStart"/>
      <w:r w:rsidRPr="000A55F7">
        <w:rPr>
          <w:rStyle w:val="TagStyle"/>
          <w:rtl/>
        </w:rPr>
        <w:t>יור</w:t>
      </w:r>
      <w:proofErr w:type="spellEnd"/>
      <w:r w:rsidRPr="000A55F7">
        <w:rPr>
          <w:rStyle w:val="TagStyle"/>
          <w:rtl/>
        </w:rPr>
        <w:t xml:space="preserve"> &gt;&gt; </w:t>
      </w:r>
      <w:r>
        <w:rPr>
          <w:rtl/>
        </w:rPr>
        <w:t xml:space="preserve">היו"ר שמחה </w:t>
      </w:r>
      <w:proofErr w:type="spellStart"/>
      <w:r>
        <w:rPr>
          <w:rtl/>
        </w:rPr>
        <w:t>רוטמן</w:t>
      </w:r>
      <w:proofErr w:type="spellEnd"/>
      <w:r>
        <w:rPr>
          <w:rtl/>
        </w:rPr>
        <w:t>:</w:t>
      </w:r>
      <w:r w:rsidRPr="000A55F7">
        <w:rPr>
          <w:rStyle w:val="TagStyle"/>
          <w:rtl/>
        </w:rPr>
        <w:t xml:space="preserve"> &lt;&lt; </w:t>
      </w:r>
      <w:proofErr w:type="spellStart"/>
      <w:r w:rsidRPr="000A55F7">
        <w:rPr>
          <w:rStyle w:val="TagStyle"/>
          <w:rtl/>
        </w:rPr>
        <w:t>יור</w:t>
      </w:r>
      <w:proofErr w:type="spellEnd"/>
      <w:r w:rsidRPr="000A55F7">
        <w:rPr>
          <w:rStyle w:val="TagStyle"/>
          <w:rtl/>
        </w:rPr>
        <w:t xml:space="preserve"> &gt;&gt;</w:t>
      </w:r>
      <w:r>
        <w:rPr>
          <w:rtl/>
        </w:rPr>
        <w:t xml:space="preserve">   </w:t>
      </w:r>
      <w:bookmarkEnd w:id="1909"/>
    </w:p>
    <w:p w:rsidR="000A55F7" w:rsidRDefault="000A55F7" w:rsidP="000A55F7">
      <w:pPr>
        <w:pStyle w:val="KeepWithNext"/>
        <w:rPr>
          <w:rtl/>
        </w:rPr>
      </w:pPr>
    </w:p>
    <w:p w:rsidR="000A55F7" w:rsidRDefault="000A55F7" w:rsidP="000A55F7">
      <w:pPr>
        <w:rPr>
          <w:rtl/>
        </w:rPr>
      </w:pPr>
      <w:r>
        <w:rPr>
          <w:rFonts w:hint="cs"/>
          <w:rtl/>
        </w:rPr>
        <w:t>אני מבין אבל למה ב-1 אני מגביל אותו רק לפומבי?</w:t>
      </w:r>
    </w:p>
    <w:p w:rsidR="000A55F7" w:rsidRDefault="000A55F7" w:rsidP="000A55F7">
      <w:pPr>
        <w:rPr>
          <w:rtl/>
        </w:rPr>
      </w:pPr>
      <w:bookmarkStart w:id="1910" w:name="_ETM_Q1_5864365"/>
      <w:bookmarkStart w:id="1911" w:name="_ETM_Q1_5864509"/>
      <w:bookmarkStart w:id="1912" w:name="_ETM_Q1_5865529"/>
      <w:bookmarkEnd w:id="1910"/>
      <w:bookmarkEnd w:id="1911"/>
      <w:bookmarkEnd w:id="1912"/>
    </w:p>
    <w:p w:rsidR="000A55F7" w:rsidRDefault="000A55F7" w:rsidP="000A55F7">
      <w:pPr>
        <w:pStyle w:val="af9"/>
        <w:keepNext/>
        <w:rPr>
          <w:rtl/>
        </w:rPr>
      </w:pPr>
      <w:bookmarkStart w:id="1913" w:name="ET_guest_690644_356"/>
      <w:r w:rsidRPr="000A55F7">
        <w:rPr>
          <w:rStyle w:val="TagStyle"/>
          <w:rtl/>
        </w:rPr>
        <w:t xml:space="preserve"> &lt;&lt; אורח &gt;&gt; </w:t>
      </w:r>
      <w:r>
        <w:rPr>
          <w:rtl/>
        </w:rPr>
        <w:t>דודי קופל:</w:t>
      </w:r>
      <w:r w:rsidRPr="000A55F7">
        <w:rPr>
          <w:rStyle w:val="TagStyle"/>
          <w:rtl/>
        </w:rPr>
        <w:t xml:space="preserve"> &lt;&lt; אורח &gt;&gt;</w:t>
      </w:r>
      <w:r>
        <w:rPr>
          <w:rtl/>
        </w:rPr>
        <w:t xml:space="preserve">   </w:t>
      </w:r>
      <w:bookmarkEnd w:id="1913"/>
    </w:p>
    <w:p w:rsidR="000A55F7" w:rsidRDefault="000A55F7" w:rsidP="000A55F7">
      <w:pPr>
        <w:pStyle w:val="KeepWithNext"/>
        <w:rPr>
          <w:rtl/>
        </w:rPr>
      </w:pPr>
    </w:p>
    <w:p w:rsidR="002F7B0C" w:rsidRDefault="000A55F7" w:rsidP="000A55F7">
      <w:pPr>
        <w:rPr>
          <w:rtl/>
        </w:rPr>
      </w:pPr>
      <w:bookmarkStart w:id="1914" w:name="_ETM_Q1_5866669"/>
      <w:bookmarkStart w:id="1915" w:name="_ETM_Q1_5866826"/>
      <w:bookmarkEnd w:id="1914"/>
      <w:bookmarkEnd w:id="1915"/>
      <w:r>
        <w:rPr>
          <w:rFonts w:hint="cs"/>
          <w:rtl/>
        </w:rPr>
        <w:t xml:space="preserve">ועדת הפטור המשרדית היא </w:t>
      </w:r>
      <w:bookmarkStart w:id="1916" w:name="_ETM_Q1_5869956"/>
      <w:bookmarkEnd w:id="1916"/>
      <w:r>
        <w:rPr>
          <w:rFonts w:hint="cs"/>
          <w:rtl/>
        </w:rPr>
        <w:t xml:space="preserve">תאשר רק בהנחה </w:t>
      </w:r>
      <w:r>
        <w:rPr>
          <w:rtl/>
        </w:rPr>
        <w:t>–</w:t>
      </w:r>
      <w:r>
        <w:rPr>
          <w:rFonts w:hint="cs"/>
          <w:rtl/>
        </w:rPr>
        <w:t xml:space="preserve"> במכרז פומבי הייתה אפשרות </w:t>
      </w:r>
      <w:r w:rsidR="00741871">
        <w:rPr>
          <w:rFonts w:hint="cs"/>
          <w:rtl/>
        </w:rPr>
        <w:t xml:space="preserve">שוויונית להתקשר </w:t>
      </w:r>
      <w:bookmarkStart w:id="1917" w:name="_ETM_Q1_5879595"/>
      <w:bookmarkEnd w:id="1917"/>
      <w:r w:rsidR="00741871">
        <w:rPr>
          <w:rFonts w:hint="cs"/>
          <w:rtl/>
        </w:rPr>
        <w:t xml:space="preserve">לכלל מי שמעוניין. </w:t>
      </w:r>
      <w:bookmarkStart w:id="1918" w:name="_ETM_Q1_5880153"/>
      <w:bookmarkEnd w:id="1918"/>
      <w:r>
        <w:rPr>
          <w:rFonts w:hint="cs"/>
          <w:rtl/>
        </w:rPr>
        <w:t xml:space="preserve">פנייה לקבלת הצעות היא לאו דווקא כך. </w:t>
      </w:r>
      <w:r w:rsidR="00741871">
        <w:rPr>
          <w:rFonts w:hint="cs"/>
          <w:rtl/>
        </w:rPr>
        <w:t xml:space="preserve">פונים לקבוצה מסוימת שנמצאת ברשימה </w:t>
      </w:r>
      <w:r w:rsidR="00741871">
        <w:rPr>
          <w:rtl/>
        </w:rPr>
        <w:t>–</w:t>
      </w:r>
      <w:r w:rsidR="00741871">
        <w:rPr>
          <w:rFonts w:hint="cs"/>
          <w:rtl/>
        </w:rPr>
        <w:t xml:space="preserve"> גם </w:t>
      </w:r>
      <w:bookmarkStart w:id="1919" w:name="_ETM_Q1_5887214"/>
      <w:bookmarkEnd w:id="1919"/>
      <w:r w:rsidR="00741871">
        <w:rPr>
          <w:rFonts w:hint="cs"/>
          <w:rtl/>
        </w:rPr>
        <w:t>זה לא תמיד.</w:t>
      </w:r>
    </w:p>
    <w:p w:rsidR="00741871" w:rsidRDefault="00741871" w:rsidP="002F7B0C">
      <w:pPr>
        <w:rPr>
          <w:rtl/>
        </w:rPr>
      </w:pPr>
      <w:bookmarkStart w:id="1920" w:name="_ETM_Q1_5888696"/>
      <w:bookmarkStart w:id="1921" w:name="_ETM_Q1_5888753"/>
      <w:bookmarkEnd w:id="1920"/>
      <w:bookmarkEnd w:id="1921"/>
    </w:p>
    <w:p w:rsidR="00741871" w:rsidRDefault="00741871" w:rsidP="00741871">
      <w:pPr>
        <w:pStyle w:val="af6"/>
        <w:keepNext/>
        <w:rPr>
          <w:rtl/>
        </w:rPr>
      </w:pPr>
      <w:bookmarkStart w:id="1922" w:name="ET_yor_6157_223"/>
      <w:r w:rsidRPr="00741871">
        <w:rPr>
          <w:rStyle w:val="TagStyle"/>
          <w:rtl/>
        </w:rPr>
        <w:t xml:space="preserve"> &lt;&lt; </w:t>
      </w:r>
      <w:proofErr w:type="spellStart"/>
      <w:r w:rsidRPr="00741871">
        <w:rPr>
          <w:rStyle w:val="TagStyle"/>
          <w:rtl/>
        </w:rPr>
        <w:t>יור</w:t>
      </w:r>
      <w:proofErr w:type="spellEnd"/>
      <w:r w:rsidRPr="00741871">
        <w:rPr>
          <w:rStyle w:val="TagStyle"/>
          <w:rtl/>
        </w:rPr>
        <w:t xml:space="preserve"> &gt;&gt; </w:t>
      </w:r>
      <w:r>
        <w:rPr>
          <w:rtl/>
        </w:rPr>
        <w:t xml:space="preserve">היו"ר שמחה </w:t>
      </w:r>
      <w:proofErr w:type="spellStart"/>
      <w:r>
        <w:rPr>
          <w:rtl/>
        </w:rPr>
        <w:t>רוטמן</w:t>
      </w:r>
      <w:proofErr w:type="spellEnd"/>
      <w:r>
        <w:rPr>
          <w:rtl/>
        </w:rPr>
        <w:t>:</w:t>
      </w:r>
      <w:r w:rsidRPr="00741871">
        <w:rPr>
          <w:rStyle w:val="TagStyle"/>
          <w:rtl/>
        </w:rPr>
        <w:t xml:space="preserve"> &lt;&lt; </w:t>
      </w:r>
      <w:proofErr w:type="spellStart"/>
      <w:r w:rsidRPr="00741871">
        <w:rPr>
          <w:rStyle w:val="TagStyle"/>
          <w:rtl/>
        </w:rPr>
        <w:t>יור</w:t>
      </w:r>
      <w:proofErr w:type="spellEnd"/>
      <w:r w:rsidRPr="00741871">
        <w:rPr>
          <w:rStyle w:val="TagStyle"/>
          <w:rtl/>
        </w:rPr>
        <w:t xml:space="preserve"> &gt;&gt;</w:t>
      </w:r>
      <w:r>
        <w:rPr>
          <w:rtl/>
        </w:rPr>
        <w:t xml:space="preserve">   </w:t>
      </w:r>
      <w:bookmarkEnd w:id="1922"/>
    </w:p>
    <w:p w:rsidR="00741871" w:rsidRDefault="00741871" w:rsidP="00741871">
      <w:pPr>
        <w:pStyle w:val="KeepWithNext"/>
        <w:rPr>
          <w:rtl/>
        </w:rPr>
      </w:pPr>
    </w:p>
    <w:p w:rsidR="00741871" w:rsidRDefault="00741871" w:rsidP="00741871">
      <w:pPr>
        <w:rPr>
          <w:rtl/>
        </w:rPr>
      </w:pPr>
      <w:bookmarkStart w:id="1923" w:name="_ETM_Q1_5889195"/>
      <w:bookmarkEnd w:id="1923"/>
      <w:r>
        <w:rPr>
          <w:rFonts w:hint="cs"/>
          <w:rtl/>
        </w:rPr>
        <w:t xml:space="preserve">יש לי תחושה </w:t>
      </w:r>
      <w:r>
        <w:rPr>
          <w:rtl/>
        </w:rPr>
        <w:t>–</w:t>
      </w:r>
      <w:r>
        <w:rPr>
          <w:rFonts w:hint="cs"/>
          <w:rtl/>
        </w:rPr>
        <w:t xml:space="preserve"> תקן אותי אם </w:t>
      </w:r>
      <w:bookmarkStart w:id="1924" w:name="_ETM_Q1_5893760"/>
      <w:bookmarkEnd w:id="1924"/>
      <w:r>
        <w:rPr>
          <w:rFonts w:hint="cs"/>
          <w:rtl/>
        </w:rPr>
        <w:t xml:space="preserve">אני טועה </w:t>
      </w:r>
      <w:r>
        <w:rPr>
          <w:rtl/>
        </w:rPr>
        <w:t>–</w:t>
      </w:r>
      <w:r w:rsidR="000A55F7">
        <w:rPr>
          <w:rFonts w:hint="cs"/>
          <w:rtl/>
        </w:rPr>
        <w:t xml:space="preserve"> 35ב1 </w:t>
      </w:r>
      <w:r>
        <w:rPr>
          <w:rFonts w:hint="cs"/>
          <w:rtl/>
        </w:rPr>
        <w:t>יהיה אות מתה. תמ</w:t>
      </w:r>
      <w:r w:rsidR="000A55F7">
        <w:rPr>
          <w:rFonts w:hint="cs"/>
          <w:rtl/>
        </w:rPr>
        <w:t>יד ילכו ל-31ב2</w:t>
      </w:r>
      <w:bookmarkStart w:id="1925" w:name="_ETM_Q1_5899533"/>
      <w:bookmarkEnd w:id="1925"/>
      <w:r>
        <w:rPr>
          <w:rFonts w:hint="cs"/>
          <w:rtl/>
        </w:rPr>
        <w:t xml:space="preserve">. </w:t>
      </w:r>
      <w:bookmarkStart w:id="1926" w:name="_ETM_Q1_5906972"/>
      <w:bookmarkEnd w:id="1926"/>
      <w:r>
        <w:rPr>
          <w:rFonts w:hint="cs"/>
          <w:rtl/>
        </w:rPr>
        <w:t>יתחילו מ-2. יהיה מהר יותר לעבוד ב-2.</w:t>
      </w:r>
    </w:p>
    <w:p w:rsidR="00741871" w:rsidRDefault="00741871" w:rsidP="00741871">
      <w:pPr>
        <w:rPr>
          <w:rtl/>
        </w:rPr>
      </w:pPr>
      <w:bookmarkStart w:id="1927" w:name="_ETM_Q1_5914311"/>
      <w:bookmarkStart w:id="1928" w:name="_ETM_Q1_5914368"/>
      <w:bookmarkEnd w:id="1927"/>
      <w:bookmarkEnd w:id="1928"/>
    </w:p>
    <w:p w:rsidR="00741871" w:rsidRDefault="000A55F7" w:rsidP="000A55F7">
      <w:pPr>
        <w:rPr>
          <w:rtl/>
        </w:rPr>
      </w:pPr>
      <w:r>
        <w:rPr>
          <w:rtl/>
        </w:rPr>
        <w:t xml:space="preserve">שווי ההתקשרות המבוקש אינו עולה על </w:t>
      </w:r>
      <w:r>
        <w:rPr>
          <w:rFonts w:hint="cs"/>
          <w:rtl/>
        </w:rPr>
        <w:t xml:space="preserve">שווי התקשרות המשרד וכן אינו עולה על 4 מיליון ₪. שווין </w:t>
      </w:r>
      <w:r>
        <w:rPr>
          <w:rtl/>
        </w:rPr>
        <w:t xml:space="preserve">המצטבר של כל ההתקשרויות שנעשו עם ספק של משרד, </w:t>
      </w:r>
      <w:proofErr w:type="spellStart"/>
      <w:r>
        <w:rPr>
          <w:rtl/>
        </w:rPr>
        <w:t>מכח</w:t>
      </w:r>
      <w:proofErr w:type="spellEnd"/>
      <w:r>
        <w:rPr>
          <w:rtl/>
        </w:rPr>
        <w:t xml:space="preserve"> פסקה זו </w:t>
      </w:r>
      <w:proofErr w:type="spellStart"/>
      <w:r>
        <w:rPr>
          <w:rtl/>
        </w:rPr>
        <w:t>ומכח</w:t>
      </w:r>
      <w:proofErr w:type="spellEnd"/>
      <w:r>
        <w:rPr>
          <w:rtl/>
        </w:rPr>
        <w:t xml:space="preserve"> פסקה (4), אינו עולה על </w:t>
      </w:r>
      <w:r>
        <w:rPr>
          <w:rFonts w:hint="cs"/>
          <w:rtl/>
        </w:rPr>
        <w:t>8 מיליון שקלים.</w:t>
      </w:r>
      <w:bookmarkStart w:id="1929" w:name="_ETM_Q1_5914653"/>
      <w:bookmarkStart w:id="1930" w:name="_ETM_Q1_5914708"/>
      <w:bookmarkEnd w:id="1929"/>
      <w:bookmarkEnd w:id="1930"/>
      <w:r>
        <w:rPr>
          <w:rFonts w:hint="cs"/>
          <w:rtl/>
        </w:rPr>
        <w:t xml:space="preserve"> </w:t>
      </w:r>
      <w:r w:rsidR="00ED58AB">
        <w:rPr>
          <w:rFonts w:hint="cs"/>
          <w:rtl/>
        </w:rPr>
        <w:t>למה זה?</w:t>
      </w:r>
    </w:p>
    <w:p w:rsidR="00ED58AB" w:rsidRDefault="00ED58AB" w:rsidP="00741871">
      <w:pPr>
        <w:rPr>
          <w:rtl/>
        </w:rPr>
      </w:pPr>
      <w:bookmarkStart w:id="1931" w:name="_ETM_Q1_5927827"/>
      <w:bookmarkStart w:id="1932" w:name="_ETM_Q1_5927884"/>
      <w:bookmarkStart w:id="1933" w:name="_ETM_Q1_5927963"/>
      <w:bookmarkStart w:id="1934" w:name="_ETM_Q1_5928018"/>
      <w:bookmarkStart w:id="1935" w:name="_ETM_Q1_5930627"/>
      <w:bookmarkEnd w:id="1931"/>
      <w:bookmarkEnd w:id="1932"/>
      <w:bookmarkEnd w:id="1933"/>
      <w:bookmarkEnd w:id="1934"/>
      <w:bookmarkEnd w:id="1935"/>
    </w:p>
    <w:p w:rsidR="00ED58AB" w:rsidRDefault="00ED58AB" w:rsidP="00ED58AB">
      <w:pPr>
        <w:pStyle w:val="af9"/>
        <w:keepNext/>
        <w:rPr>
          <w:rtl/>
        </w:rPr>
      </w:pPr>
      <w:bookmarkStart w:id="1936" w:name="ET_guest_632818_224"/>
      <w:r w:rsidRPr="00ED58AB">
        <w:rPr>
          <w:rStyle w:val="TagStyle"/>
          <w:rtl/>
        </w:rPr>
        <w:t xml:space="preserve"> &lt;&lt; אורח &gt;&gt; </w:t>
      </w:r>
      <w:r>
        <w:rPr>
          <w:rtl/>
        </w:rPr>
        <w:t>רוני מר:</w:t>
      </w:r>
      <w:r w:rsidRPr="00ED58AB">
        <w:rPr>
          <w:rStyle w:val="TagStyle"/>
          <w:rtl/>
        </w:rPr>
        <w:t xml:space="preserve"> &lt;&lt; אורח &gt;&gt;</w:t>
      </w:r>
      <w:r>
        <w:rPr>
          <w:rtl/>
        </w:rPr>
        <w:t xml:space="preserve">   </w:t>
      </w:r>
      <w:bookmarkEnd w:id="1936"/>
    </w:p>
    <w:p w:rsidR="00ED58AB" w:rsidRDefault="00ED58AB" w:rsidP="00ED58AB">
      <w:pPr>
        <w:pStyle w:val="KeepWithNext"/>
        <w:rPr>
          <w:rtl/>
        </w:rPr>
      </w:pPr>
    </w:p>
    <w:p w:rsidR="00ED58AB" w:rsidRDefault="00ED58AB" w:rsidP="00ED58AB">
      <w:pPr>
        <w:rPr>
          <w:rtl/>
        </w:rPr>
      </w:pPr>
      <w:bookmarkStart w:id="1937" w:name="_ETM_Q1_5931079"/>
      <w:bookmarkStart w:id="1938" w:name="_ETM_Q1_5931119"/>
      <w:bookmarkEnd w:id="1937"/>
      <w:bookmarkEnd w:id="1938"/>
      <w:r>
        <w:rPr>
          <w:rFonts w:hint="cs"/>
          <w:rtl/>
        </w:rPr>
        <w:t xml:space="preserve">זה מגבלות הפטור </w:t>
      </w:r>
      <w:bookmarkStart w:id="1939" w:name="_ETM_Q1_5933429"/>
      <w:bookmarkEnd w:id="1939"/>
      <w:r>
        <w:rPr>
          <w:rFonts w:hint="cs"/>
          <w:rtl/>
        </w:rPr>
        <w:t>של ועדת הפטור.</w:t>
      </w:r>
    </w:p>
    <w:p w:rsidR="00315938" w:rsidRDefault="00315938" w:rsidP="00ED58AB">
      <w:pPr>
        <w:rPr>
          <w:rtl/>
        </w:rPr>
      </w:pPr>
      <w:bookmarkStart w:id="1940" w:name="_ETM_Q1_5935722"/>
      <w:bookmarkStart w:id="1941" w:name="_ETM_Q1_5935782"/>
      <w:bookmarkStart w:id="1942" w:name="_ETM_Q1_5953636"/>
      <w:bookmarkStart w:id="1943" w:name="_ETM_Q1_5953697"/>
      <w:bookmarkEnd w:id="1940"/>
      <w:bookmarkEnd w:id="1941"/>
      <w:bookmarkEnd w:id="1942"/>
      <w:bookmarkEnd w:id="1943"/>
    </w:p>
    <w:p w:rsidR="00315938" w:rsidRDefault="00315938" w:rsidP="00315938">
      <w:pPr>
        <w:pStyle w:val="af6"/>
        <w:keepNext/>
        <w:rPr>
          <w:rtl/>
        </w:rPr>
      </w:pPr>
      <w:bookmarkStart w:id="1944" w:name="ET_yor_6157_225"/>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 </w:t>
      </w:r>
      <w:r>
        <w:rPr>
          <w:rtl/>
        </w:rPr>
        <w:t xml:space="preserve">היו"ר שמחה </w:t>
      </w:r>
      <w:proofErr w:type="spellStart"/>
      <w:r>
        <w:rPr>
          <w:rtl/>
        </w:rPr>
        <w:t>רוטמן</w:t>
      </w:r>
      <w:proofErr w:type="spellEnd"/>
      <w:r>
        <w:rPr>
          <w:rtl/>
        </w:rPr>
        <w:t>:</w:t>
      </w:r>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w:t>
      </w:r>
      <w:r>
        <w:rPr>
          <w:rtl/>
        </w:rPr>
        <w:t xml:space="preserve">   </w:t>
      </w:r>
      <w:bookmarkEnd w:id="1944"/>
    </w:p>
    <w:p w:rsidR="00315938" w:rsidRDefault="00315938" w:rsidP="00315938">
      <w:pPr>
        <w:pStyle w:val="KeepWithNext"/>
        <w:rPr>
          <w:rtl/>
        </w:rPr>
      </w:pPr>
    </w:p>
    <w:p w:rsidR="00315938" w:rsidRDefault="000A55F7" w:rsidP="000A55F7">
      <w:pPr>
        <w:rPr>
          <w:rtl/>
        </w:rPr>
      </w:pPr>
      <w:bookmarkStart w:id="1945" w:name="_ETM_Q1_5936570"/>
      <w:bookmarkStart w:id="1946" w:name="_ETM_Q1_5936730"/>
      <w:bookmarkEnd w:id="1945"/>
      <w:bookmarkEnd w:id="1946"/>
      <w:r>
        <w:rPr>
          <w:rFonts w:hint="cs"/>
          <w:rtl/>
        </w:rPr>
        <w:t xml:space="preserve">באישור </w:t>
      </w:r>
      <w:bookmarkStart w:id="1947" w:name="_ETM_Q1_5934211"/>
      <w:bookmarkEnd w:id="1947"/>
      <w:r>
        <w:rPr>
          <w:rFonts w:hint="cs"/>
          <w:rtl/>
        </w:rPr>
        <w:t xml:space="preserve">החשב הכללי או מי שהסמיכו לכך, אם אינה התקשרות כאמור </w:t>
      </w:r>
      <w:bookmarkStart w:id="1948" w:name="_ETM_Q1_5938498"/>
      <w:bookmarkEnd w:id="1948"/>
      <w:r>
        <w:rPr>
          <w:rFonts w:hint="cs"/>
          <w:rtl/>
        </w:rPr>
        <w:t xml:space="preserve">בפסקת משנה ב(1) או (2) ובלבד שמתקיימים </w:t>
      </w:r>
      <w:r>
        <w:rPr>
          <w:rtl/>
        </w:rPr>
        <w:t>–</w:t>
      </w:r>
      <w:r>
        <w:rPr>
          <w:rFonts w:hint="cs"/>
          <w:rtl/>
        </w:rPr>
        <w:t xml:space="preserve"> אם קשורה באופן מובהק לנושא התקשרות המשרד </w:t>
      </w:r>
      <w:r>
        <w:rPr>
          <w:rtl/>
        </w:rPr>
        <w:t>–</w:t>
      </w:r>
      <w:r>
        <w:rPr>
          <w:rFonts w:hint="cs"/>
          <w:rtl/>
        </w:rPr>
        <w:t xml:space="preserve"> נדרש הצורך ביצוע </w:t>
      </w:r>
      <w:bookmarkStart w:id="1949" w:name="_ETM_Q1_5949935"/>
      <w:bookmarkEnd w:id="1949"/>
      <w:r>
        <w:rPr>
          <w:rFonts w:hint="cs"/>
          <w:rtl/>
        </w:rPr>
        <w:t>התקשרות באופן מיטבי מטעמים מיוחדים שיירשמו.</w:t>
      </w:r>
      <w:bookmarkStart w:id="1950" w:name="_ETM_Q1_5955096"/>
      <w:bookmarkEnd w:id="1950"/>
      <w:r>
        <w:rPr>
          <w:rFonts w:hint="cs"/>
          <w:rtl/>
        </w:rPr>
        <w:t xml:space="preserve"> </w:t>
      </w:r>
      <w:r w:rsidR="00315938">
        <w:rPr>
          <w:rFonts w:hint="cs"/>
          <w:rtl/>
        </w:rPr>
        <w:t>למה זה מכוון?</w:t>
      </w:r>
    </w:p>
    <w:p w:rsidR="00315938" w:rsidRDefault="00315938" w:rsidP="00315938">
      <w:pPr>
        <w:rPr>
          <w:rtl/>
        </w:rPr>
      </w:pPr>
      <w:bookmarkStart w:id="1951" w:name="_ETM_Q1_5957107"/>
      <w:bookmarkStart w:id="1952" w:name="_ETM_Q1_5957170"/>
      <w:bookmarkStart w:id="1953" w:name="_ETM_Q1_5957966"/>
      <w:bookmarkEnd w:id="1951"/>
      <w:bookmarkEnd w:id="1952"/>
      <w:bookmarkEnd w:id="1953"/>
    </w:p>
    <w:p w:rsidR="00315938" w:rsidRDefault="00315938" w:rsidP="00315938">
      <w:pPr>
        <w:pStyle w:val="af9"/>
        <w:keepNext/>
        <w:rPr>
          <w:rtl/>
        </w:rPr>
      </w:pPr>
      <w:bookmarkStart w:id="1954" w:name="ET_guest_690644_226"/>
      <w:r w:rsidRPr="00315938">
        <w:rPr>
          <w:rStyle w:val="TagStyle"/>
          <w:rtl/>
        </w:rPr>
        <w:t xml:space="preserve"> &lt;&lt; אורח &gt;&gt; </w:t>
      </w:r>
      <w:r>
        <w:rPr>
          <w:rtl/>
        </w:rPr>
        <w:t>דודי קופל:</w:t>
      </w:r>
      <w:r w:rsidRPr="00315938">
        <w:rPr>
          <w:rStyle w:val="TagStyle"/>
          <w:rtl/>
        </w:rPr>
        <w:t xml:space="preserve"> &lt;&lt; אורח &gt;&gt;</w:t>
      </w:r>
      <w:r>
        <w:rPr>
          <w:rtl/>
        </w:rPr>
        <w:t xml:space="preserve">   </w:t>
      </w:r>
      <w:bookmarkEnd w:id="1954"/>
    </w:p>
    <w:p w:rsidR="00315938" w:rsidRDefault="00315938" w:rsidP="00315938">
      <w:pPr>
        <w:pStyle w:val="KeepWithNext"/>
        <w:rPr>
          <w:rtl/>
        </w:rPr>
      </w:pPr>
    </w:p>
    <w:p w:rsidR="00315938" w:rsidRDefault="00315938" w:rsidP="00315938">
      <w:pPr>
        <w:rPr>
          <w:rtl/>
        </w:rPr>
      </w:pPr>
      <w:bookmarkStart w:id="1955" w:name="_ETM_Q1_5958361"/>
      <w:bookmarkStart w:id="1956" w:name="_ETM_Q1_5958391"/>
      <w:bookmarkEnd w:id="1955"/>
      <w:bookmarkEnd w:id="1956"/>
      <w:r>
        <w:rPr>
          <w:rFonts w:hint="cs"/>
          <w:rtl/>
        </w:rPr>
        <w:t xml:space="preserve">המקרים הקלאסיים </w:t>
      </w:r>
      <w:r>
        <w:rPr>
          <w:rtl/>
        </w:rPr>
        <w:t>–</w:t>
      </w:r>
      <w:r>
        <w:rPr>
          <w:rFonts w:hint="cs"/>
          <w:rtl/>
        </w:rPr>
        <w:t xml:space="preserve"> בדומה לתקנה 3(4) </w:t>
      </w:r>
      <w:bookmarkStart w:id="1957" w:name="_ETM_Q1_5963365"/>
      <w:bookmarkEnd w:id="1957"/>
      <w:r>
        <w:rPr>
          <w:rtl/>
        </w:rPr>
        <w:t>–</w:t>
      </w:r>
      <w:r>
        <w:rPr>
          <w:rFonts w:hint="cs"/>
          <w:rtl/>
        </w:rPr>
        <w:t xml:space="preserve"> שבהם מדובר על תנאים זהים ומיטיבים, במהותם, זה חייב </w:t>
      </w:r>
      <w:bookmarkStart w:id="1958" w:name="_ETM_Q1_5970508"/>
      <w:bookmarkEnd w:id="1958"/>
      <w:r>
        <w:rPr>
          <w:rFonts w:hint="cs"/>
          <w:rtl/>
        </w:rPr>
        <w:t>להיות אותה התקשרות</w:t>
      </w:r>
      <w:r w:rsidR="000A55F7">
        <w:rPr>
          <w:rFonts w:hint="cs"/>
          <w:rtl/>
        </w:rPr>
        <w:t xml:space="preserve"> של בדיוק אותם טובין או שירותים</w:t>
      </w:r>
      <w:r>
        <w:rPr>
          <w:rFonts w:hint="cs"/>
          <w:rtl/>
        </w:rPr>
        <w:t xml:space="preserve">. אחד לאחד. אנחנו נתקלנו ונתקלים בשוטף, בלי </w:t>
      </w:r>
      <w:bookmarkStart w:id="1959" w:name="_ETM_Q1_5980329"/>
      <w:bookmarkEnd w:id="1959"/>
      <w:r>
        <w:rPr>
          <w:rFonts w:hint="cs"/>
          <w:rtl/>
        </w:rPr>
        <w:t xml:space="preserve">קשר </w:t>
      </w:r>
      <w:proofErr w:type="spellStart"/>
      <w:r>
        <w:rPr>
          <w:rFonts w:hint="cs"/>
          <w:rtl/>
        </w:rPr>
        <w:t>למינהלת</w:t>
      </w:r>
      <w:proofErr w:type="spellEnd"/>
      <w:r>
        <w:rPr>
          <w:rFonts w:hint="cs"/>
          <w:rtl/>
        </w:rPr>
        <w:t xml:space="preserve"> תקומה, </w:t>
      </w:r>
      <w:r w:rsidR="000A55F7">
        <w:rPr>
          <w:rFonts w:hint="cs"/>
          <w:rtl/>
        </w:rPr>
        <w:t xml:space="preserve">במקרים שבהם </w:t>
      </w:r>
      <w:r>
        <w:rPr>
          <w:rFonts w:hint="cs"/>
          <w:rtl/>
        </w:rPr>
        <w:t>שההתקשרות ותיקה יחסית</w:t>
      </w:r>
      <w:r w:rsidR="000A55F7">
        <w:rPr>
          <w:rFonts w:hint="cs"/>
          <w:rtl/>
        </w:rPr>
        <w:t>,</w:t>
      </w:r>
      <w:r>
        <w:rPr>
          <w:rFonts w:hint="cs"/>
          <w:rtl/>
        </w:rPr>
        <w:t xml:space="preserve"> ואז מתברר שיש צורך </w:t>
      </w:r>
      <w:bookmarkStart w:id="1960" w:name="_ETM_Q1_5988466"/>
      <w:bookmarkEnd w:id="1960"/>
      <w:r w:rsidR="000A55F7">
        <w:rPr>
          <w:rFonts w:hint="cs"/>
          <w:rtl/>
        </w:rPr>
        <w:t xml:space="preserve">בהתקשרות של דברים </w:t>
      </w:r>
      <w:r>
        <w:rPr>
          <w:rFonts w:hint="cs"/>
          <w:rtl/>
        </w:rPr>
        <w:t>מאוד קש</w:t>
      </w:r>
      <w:r w:rsidR="000A55F7">
        <w:rPr>
          <w:rFonts w:hint="cs"/>
          <w:rtl/>
        </w:rPr>
        <w:t>ורים. לא אחד לאחד ההתקשרות המקורית אבל נדרשים לצ</w:t>
      </w:r>
      <w:r>
        <w:rPr>
          <w:rFonts w:hint="cs"/>
          <w:rtl/>
        </w:rPr>
        <w:t xml:space="preserve">ורך </w:t>
      </w:r>
      <w:bookmarkStart w:id="1961" w:name="_ETM_Q1_5995206"/>
      <w:bookmarkEnd w:id="1961"/>
      <w:r>
        <w:rPr>
          <w:rFonts w:hint="cs"/>
          <w:rtl/>
        </w:rPr>
        <w:t xml:space="preserve">השלמה, </w:t>
      </w:r>
      <w:r w:rsidR="000A55F7">
        <w:rPr>
          <w:rFonts w:hint="cs"/>
          <w:rtl/>
        </w:rPr>
        <w:t xml:space="preserve">לשם </w:t>
      </w:r>
      <w:r>
        <w:rPr>
          <w:rFonts w:hint="cs"/>
          <w:rtl/>
        </w:rPr>
        <w:t>מימוש יעיל של ההתקשרות הזו.</w:t>
      </w:r>
    </w:p>
    <w:p w:rsidR="00315938" w:rsidRDefault="00315938" w:rsidP="00315938">
      <w:pPr>
        <w:rPr>
          <w:rtl/>
        </w:rPr>
      </w:pPr>
      <w:bookmarkStart w:id="1962" w:name="_ETM_Q1_5999357"/>
      <w:bookmarkStart w:id="1963" w:name="_ETM_Q1_5999435"/>
      <w:bookmarkEnd w:id="1962"/>
      <w:bookmarkEnd w:id="1963"/>
    </w:p>
    <w:p w:rsidR="00315938" w:rsidRDefault="00315938" w:rsidP="00315938">
      <w:pPr>
        <w:pStyle w:val="af6"/>
        <w:keepNext/>
        <w:rPr>
          <w:rtl/>
        </w:rPr>
      </w:pPr>
      <w:bookmarkStart w:id="1964" w:name="ET_yor_6157_227"/>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 </w:t>
      </w:r>
      <w:r>
        <w:rPr>
          <w:rtl/>
        </w:rPr>
        <w:t xml:space="preserve">היו"ר שמחה </w:t>
      </w:r>
      <w:proofErr w:type="spellStart"/>
      <w:r>
        <w:rPr>
          <w:rtl/>
        </w:rPr>
        <w:t>רוטמן</w:t>
      </w:r>
      <w:proofErr w:type="spellEnd"/>
      <w:r>
        <w:rPr>
          <w:rtl/>
        </w:rPr>
        <w:t>:</w:t>
      </w:r>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w:t>
      </w:r>
      <w:r>
        <w:rPr>
          <w:rtl/>
        </w:rPr>
        <w:t xml:space="preserve">   </w:t>
      </w:r>
      <w:bookmarkEnd w:id="1964"/>
    </w:p>
    <w:p w:rsidR="00315938" w:rsidRDefault="00315938" w:rsidP="00315938">
      <w:pPr>
        <w:pStyle w:val="KeepWithNext"/>
        <w:rPr>
          <w:rtl/>
        </w:rPr>
      </w:pPr>
    </w:p>
    <w:p w:rsidR="00315938" w:rsidRDefault="00315938" w:rsidP="000A55F7">
      <w:pPr>
        <w:rPr>
          <w:rtl/>
        </w:rPr>
      </w:pPr>
      <w:bookmarkStart w:id="1965" w:name="_ETM_Q1_5999924"/>
      <w:bookmarkEnd w:id="1965"/>
      <w:r>
        <w:rPr>
          <w:rFonts w:hint="cs"/>
          <w:rtl/>
        </w:rPr>
        <w:t xml:space="preserve">אבל הסעיף הזה לא מתגבר </w:t>
      </w:r>
      <w:bookmarkStart w:id="1966" w:name="_ETM_Q1_6005212"/>
      <w:bookmarkEnd w:id="1966"/>
      <w:r>
        <w:rPr>
          <w:rFonts w:hint="cs"/>
          <w:rtl/>
        </w:rPr>
        <w:t xml:space="preserve">על ב. הוא מתגבר על ב1 או ב2. </w:t>
      </w:r>
      <w:proofErr w:type="spellStart"/>
      <w:r>
        <w:rPr>
          <w:rFonts w:hint="cs"/>
          <w:rtl/>
        </w:rPr>
        <w:t>החשכ"ל</w:t>
      </w:r>
      <w:proofErr w:type="spellEnd"/>
      <w:r>
        <w:rPr>
          <w:rFonts w:hint="cs"/>
          <w:rtl/>
        </w:rPr>
        <w:t xml:space="preserve"> </w:t>
      </w:r>
      <w:bookmarkStart w:id="1967" w:name="_ETM_Q1_6011840"/>
      <w:bookmarkEnd w:id="1967"/>
      <w:r>
        <w:rPr>
          <w:rFonts w:hint="cs"/>
          <w:rtl/>
        </w:rPr>
        <w:t>יוכל לאשר לו גם כשמדובר בפעילות ליבה של המשרד?</w:t>
      </w:r>
    </w:p>
    <w:p w:rsidR="00315938" w:rsidRDefault="00315938" w:rsidP="00315938">
      <w:pPr>
        <w:rPr>
          <w:rtl/>
        </w:rPr>
      </w:pPr>
      <w:bookmarkStart w:id="1968" w:name="_ETM_Q1_6016990"/>
      <w:bookmarkStart w:id="1969" w:name="_ETM_Q1_6017054"/>
      <w:bookmarkEnd w:id="1968"/>
      <w:bookmarkEnd w:id="1969"/>
    </w:p>
    <w:p w:rsidR="00315938" w:rsidRDefault="00315938" w:rsidP="00315938">
      <w:pPr>
        <w:pStyle w:val="-"/>
        <w:keepNext/>
        <w:rPr>
          <w:rtl/>
        </w:rPr>
      </w:pPr>
      <w:bookmarkStart w:id="1970" w:name="ET_speakercontinue_690644_228"/>
      <w:r w:rsidRPr="00315938">
        <w:rPr>
          <w:rStyle w:val="TagStyle"/>
          <w:rtl/>
        </w:rPr>
        <w:t xml:space="preserve"> &lt;&lt; </w:t>
      </w:r>
      <w:proofErr w:type="spellStart"/>
      <w:r w:rsidRPr="00315938">
        <w:rPr>
          <w:rStyle w:val="TagStyle"/>
          <w:rtl/>
        </w:rPr>
        <w:t>דובר_המשך</w:t>
      </w:r>
      <w:proofErr w:type="spellEnd"/>
      <w:r w:rsidRPr="00315938">
        <w:rPr>
          <w:rStyle w:val="TagStyle"/>
          <w:rtl/>
        </w:rPr>
        <w:t xml:space="preserve"> &gt;&gt; </w:t>
      </w:r>
      <w:r>
        <w:rPr>
          <w:rtl/>
        </w:rPr>
        <w:t>דודי קופל:</w:t>
      </w:r>
      <w:r w:rsidRPr="00315938">
        <w:rPr>
          <w:rStyle w:val="TagStyle"/>
          <w:rtl/>
        </w:rPr>
        <w:t xml:space="preserve"> &lt;&lt; </w:t>
      </w:r>
      <w:proofErr w:type="spellStart"/>
      <w:r w:rsidRPr="00315938">
        <w:rPr>
          <w:rStyle w:val="TagStyle"/>
          <w:rtl/>
        </w:rPr>
        <w:t>דובר_המשך</w:t>
      </w:r>
      <w:proofErr w:type="spellEnd"/>
      <w:r w:rsidRPr="00315938">
        <w:rPr>
          <w:rStyle w:val="TagStyle"/>
          <w:rtl/>
        </w:rPr>
        <w:t xml:space="preserve"> &gt;&gt;</w:t>
      </w:r>
      <w:r>
        <w:rPr>
          <w:rtl/>
        </w:rPr>
        <w:t xml:space="preserve">   </w:t>
      </w:r>
      <w:bookmarkEnd w:id="1970"/>
    </w:p>
    <w:p w:rsidR="00315938" w:rsidRDefault="00315938" w:rsidP="00315938">
      <w:pPr>
        <w:pStyle w:val="KeepWithNext"/>
        <w:rPr>
          <w:rtl/>
        </w:rPr>
      </w:pPr>
    </w:p>
    <w:p w:rsidR="00315938" w:rsidRDefault="00315938" w:rsidP="00315938">
      <w:pPr>
        <w:rPr>
          <w:rtl/>
        </w:rPr>
      </w:pPr>
      <w:bookmarkStart w:id="1971" w:name="_ETM_Q1_6017491"/>
      <w:bookmarkEnd w:id="1971"/>
      <w:r>
        <w:rPr>
          <w:rFonts w:hint="cs"/>
          <w:rtl/>
        </w:rPr>
        <w:t>לא.</w:t>
      </w:r>
    </w:p>
    <w:p w:rsidR="00315938" w:rsidRDefault="00315938" w:rsidP="00315938">
      <w:pPr>
        <w:rPr>
          <w:rtl/>
        </w:rPr>
      </w:pPr>
      <w:bookmarkStart w:id="1972" w:name="_ETM_Q1_6018422"/>
      <w:bookmarkStart w:id="1973" w:name="_ETM_Q1_6018488"/>
      <w:bookmarkEnd w:id="1972"/>
      <w:bookmarkEnd w:id="1973"/>
    </w:p>
    <w:p w:rsidR="00315938" w:rsidRDefault="00315938" w:rsidP="00315938">
      <w:pPr>
        <w:pStyle w:val="af6"/>
        <w:keepNext/>
        <w:rPr>
          <w:rtl/>
        </w:rPr>
      </w:pPr>
      <w:bookmarkStart w:id="1974" w:name="ET_yor_6157_229"/>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 </w:t>
      </w:r>
      <w:r>
        <w:rPr>
          <w:rtl/>
        </w:rPr>
        <w:t xml:space="preserve">היו"ר שמחה </w:t>
      </w:r>
      <w:proofErr w:type="spellStart"/>
      <w:r>
        <w:rPr>
          <w:rtl/>
        </w:rPr>
        <w:t>רוטמן</w:t>
      </w:r>
      <w:proofErr w:type="spellEnd"/>
      <w:r>
        <w:rPr>
          <w:rtl/>
        </w:rPr>
        <w:t>:</w:t>
      </w:r>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w:t>
      </w:r>
      <w:r>
        <w:rPr>
          <w:rtl/>
        </w:rPr>
        <w:t xml:space="preserve">   </w:t>
      </w:r>
      <w:bookmarkEnd w:id="1974"/>
    </w:p>
    <w:p w:rsidR="00315938" w:rsidRDefault="00315938" w:rsidP="00315938">
      <w:pPr>
        <w:pStyle w:val="KeepWithNext"/>
        <w:rPr>
          <w:rtl/>
        </w:rPr>
      </w:pPr>
    </w:p>
    <w:p w:rsidR="00315938" w:rsidRDefault="00315938" w:rsidP="00315938">
      <w:pPr>
        <w:rPr>
          <w:rtl/>
        </w:rPr>
      </w:pPr>
      <w:bookmarkStart w:id="1975" w:name="_ETM_Q1_6019003"/>
      <w:bookmarkEnd w:id="1975"/>
      <w:r>
        <w:rPr>
          <w:rFonts w:hint="cs"/>
          <w:rtl/>
        </w:rPr>
        <w:t xml:space="preserve">כלומר מתגבר </w:t>
      </w:r>
      <w:bookmarkStart w:id="1976" w:name="_ETM_Q1_6020665"/>
      <w:bookmarkEnd w:id="1976"/>
      <w:r>
        <w:rPr>
          <w:rFonts w:hint="cs"/>
          <w:rtl/>
        </w:rPr>
        <w:t xml:space="preserve">על התנאים של 1 ו-2, לא </w:t>
      </w:r>
      <w:r w:rsidR="000A55F7">
        <w:rPr>
          <w:rFonts w:hint="cs"/>
          <w:rtl/>
        </w:rPr>
        <w:t xml:space="preserve">על אלה </w:t>
      </w:r>
      <w:bookmarkStart w:id="1977" w:name="_ETM_Q1_6021871"/>
      <w:bookmarkEnd w:id="1977"/>
      <w:r>
        <w:rPr>
          <w:rFonts w:hint="cs"/>
          <w:rtl/>
        </w:rPr>
        <w:t xml:space="preserve">של ב. זה ברור </w:t>
      </w:r>
      <w:bookmarkStart w:id="1978" w:name="_ETM_Q1_6026629"/>
      <w:bookmarkEnd w:id="1978"/>
      <w:r>
        <w:rPr>
          <w:rFonts w:hint="cs"/>
          <w:rtl/>
        </w:rPr>
        <w:t>מהנוסח?</w:t>
      </w:r>
    </w:p>
    <w:p w:rsidR="00315938" w:rsidRDefault="00315938" w:rsidP="00315938">
      <w:pPr>
        <w:rPr>
          <w:rtl/>
        </w:rPr>
      </w:pPr>
      <w:bookmarkStart w:id="1979" w:name="_ETM_Q1_6028465"/>
      <w:bookmarkStart w:id="1980" w:name="_ETM_Q1_6028550"/>
      <w:bookmarkEnd w:id="1979"/>
      <w:bookmarkEnd w:id="1980"/>
    </w:p>
    <w:p w:rsidR="00315938" w:rsidRDefault="00315938" w:rsidP="00315938">
      <w:pPr>
        <w:pStyle w:val="-"/>
        <w:keepNext/>
        <w:rPr>
          <w:rtl/>
        </w:rPr>
      </w:pPr>
      <w:bookmarkStart w:id="1981" w:name="ET_speakercontinue_690644_230"/>
      <w:r w:rsidRPr="00315938">
        <w:rPr>
          <w:rStyle w:val="TagStyle"/>
          <w:rtl/>
        </w:rPr>
        <w:t xml:space="preserve"> &lt;&lt; </w:t>
      </w:r>
      <w:proofErr w:type="spellStart"/>
      <w:r w:rsidRPr="00315938">
        <w:rPr>
          <w:rStyle w:val="TagStyle"/>
          <w:rtl/>
        </w:rPr>
        <w:t>דובר_המשך</w:t>
      </w:r>
      <w:proofErr w:type="spellEnd"/>
      <w:r w:rsidRPr="00315938">
        <w:rPr>
          <w:rStyle w:val="TagStyle"/>
          <w:rtl/>
        </w:rPr>
        <w:t xml:space="preserve"> &gt;&gt; </w:t>
      </w:r>
      <w:r>
        <w:rPr>
          <w:rtl/>
        </w:rPr>
        <w:t>דודי קופל:</w:t>
      </w:r>
      <w:r w:rsidRPr="00315938">
        <w:rPr>
          <w:rStyle w:val="TagStyle"/>
          <w:rtl/>
        </w:rPr>
        <w:t xml:space="preserve"> &lt;&lt; </w:t>
      </w:r>
      <w:proofErr w:type="spellStart"/>
      <w:r w:rsidRPr="00315938">
        <w:rPr>
          <w:rStyle w:val="TagStyle"/>
          <w:rtl/>
        </w:rPr>
        <w:t>דובר_המשך</w:t>
      </w:r>
      <w:proofErr w:type="spellEnd"/>
      <w:r w:rsidRPr="00315938">
        <w:rPr>
          <w:rStyle w:val="TagStyle"/>
          <w:rtl/>
        </w:rPr>
        <w:t xml:space="preserve"> &gt;&gt;</w:t>
      </w:r>
      <w:r>
        <w:rPr>
          <w:rtl/>
        </w:rPr>
        <w:t xml:space="preserve">   </w:t>
      </w:r>
      <w:bookmarkEnd w:id="1981"/>
    </w:p>
    <w:p w:rsidR="00315938" w:rsidRDefault="00315938" w:rsidP="00315938">
      <w:pPr>
        <w:pStyle w:val="KeepWithNext"/>
        <w:rPr>
          <w:rtl/>
        </w:rPr>
      </w:pPr>
    </w:p>
    <w:p w:rsidR="00315938" w:rsidRDefault="000A55F7" w:rsidP="00315938">
      <w:pPr>
        <w:rPr>
          <w:rtl/>
        </w:rPr>
      </w:pPr>
      <w:bookmarkStart w:id="1982" w:name="_ETM_Q1_6029056"/>
      <w:bookmarkEnd w:id="1982"/>
      <w:r>
        <w:rPr>
          <w:rFonts w:hint="cs"/>
          <w:rtl/>
        </w:rPr>
        <w:t xml:space="preserve">כן כי זה ברישא, אלה </w:t>
      </w:r>
      <w:r w:rsidR="00315938">
        <w:rPr>
          <w:rFonts w:hint="cs"/>
          <w:rtl/>
        </w:rPr>
        <w:t>תנאי הבסיס.</w:t>
      </w:r>
    </w:p>
    <w:p w:rsidR="00315938" w:rsidRDefault="00315938" w:rsidP="00315938">
      <w:pPr>
        <w:rPr>
          <w:rtl/>
        </w:rPr>
      </w:pPr>
      <w:bookmarkStart w:id="1983" w:name="_ETM_Q1_6031628"/>
      <w:bookmarkStart w:id="1984" w:name="_ETM_Q1_6031686"/>
      <w:bookmarkStart w:id="1985" w:name="_ETM_Q1_6033584"/>
      <w:bookmarkEnd w:id="1983"/>
      <w:bookmarkEnd w:id="1984"/>
      <w:bookmarkEnd w:id="1985"/>
    </w:p>
    <w:p w:rsidR="00315938" w:rsidRDefault="00315938" w:rsidP="00315938">
      <w:pPr>
        <w:pStyle w:val="af9"/>
        <w:keepNext/>
        <w:rPr>
          <w:rtl/>
        </w:rPr>
      </w:pPr>
      <w:bookmarkStart w:id="1986" w:name="ET_guest_869186_231"/>
      <w:r w:rsidRPr="00315938">
        <w:rPr>
          <w:rStyle w:val="TagStyle"/>
          <w:rtl/>
        </w:rPr>
        <w:t xml:space="preserve"> &lt;&lt; אורח &gt;&gt; </w:t>
      </w:r>
      <w:r>
        <w:rPr>
          <w:rtl/>
        </w:rPr>
        <w:t>מיטל פרי:</w:t>
      </w:r>
      <w:r w:rsidRPr="00315938">
        <w:rPr>
          <w:rStyle w:val="TagStyle"/>
          <w:rtl/>
        </w:rPr>
        <w:t xml:space="preserve"> &lt;&lt; אורח &gt;&gt;</w:t>
      </w:r>
      <w:r>
        <w:rPr>
          <w:rtl/>
        </w:rPr>
        <w:t xml:space="preserve">   </w:t>
      </w:r>
      <w:bookmarkEnd w:id="1986"/>
    </w:p>
    <w:p w:rsidR="00315938" w:rsidRDefault="00315938" w:rsidP="00315938">
      <w:pPr>
        <w:pStyle w:val="KeepWithNext"/>
        <w:rPr>
          <w:rtl/>
        </w:rPr>
      </w:pPr>
    </w:p>
    <w:p w:rsidR="00315938" w:rsidRDefault="00315938" w:rsidP="00315938">
      <w:pPr>
        <w:rPr>
          <w:rtl/>
        </w:rPr>
      </w:pPr>
      <w:bookmarkStart w:id="1987" w:name="_ETM_Q1_6034037"/>
      <w:bookmarkStart w:id="1988" w:name="_ETM_Q1_6034072"/>
      <w:bookmarkEnd w:id="1987"/>
      <w:bookmarkEnd w:id="1988"/>
      <w:r>
        <w:rPr>
          <w:rFonts w:hint="cs"/>
          <w:rtl/>
        </w:rPr>
        <w:t xml:space="preserve">1 ו-2 זה כשהיה מכרז. 3 זה כשלא </w:t>
      </w:r>
      <w:bookmarkStart w:id="1989" w:name="_ETM_Q1_6043895"/>
      <w:bookmarkEnd w:id="1989"/>
      <w:r>
        <w:rPr>
          <w:rFonts w:hint="cs"/>
          <w:rtl/>
        </w:rPr>
        <w:t>היה במכרז.</w:t>
      </w:r>
    </w:p>
    <w:p w:rsidR="00315938" w:rsidRDefault="00315938" w:rsidP="00315938">
      <w:pPr>
        <w:rPr>
          <w:rtl/>
        </w:rPr>
      </w:pPr>
      <w:bookmarkStart w:id="1990" w:name="_ETM_Q1_6046437"/>
      <w:bookmarkStart w:id="1991" w:name="_ETM_Q1_6046519"/>
      <w:bookmarkEnd w:id="1990"/>
      <w:bookmarkEnd w:id="1991"/>
    </w:p>
    <w:p w:rsidR="00315938" w:rsidRDefault="00315938" w:rsidP="00315938">
      <w:pPr>
        <w:pStyle w:val="af6"/>
        <w:keepNext/>
        <w:rPr>
          <w:rtl/>
        </w:rPr>
      </w:pPr>
      <w:bookmarkStart w:id="1992" w:name="ET_yor_6157_232"/>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 </w:t>
      </w:r>
      <w:r>
        <w:rPr>
          <w:rtl/>
        </w:rPr>
        <w:t xml:space="preserve">היו"ר שמחה </w:t>
      </w:r>
      <w:proofErr w:type="spellStart"/>
      <w:r>
        <w:rPr>
          <w:rtl/>
        </w:rPr>
        <w:t>רוטמן</w:t>
      </w:r>
      <w:proofErr w:type="spellEnd"/>
      <w:r>
        <w:rPr>
          <w:rtl/>
        </w:rPr>
        <w:t>:</w:t>
      </w:r>
      <w:r w:rsidRPr="00315938">
        <w:rPr>
          <w:rStyle w:val="TagStyle"/>
          <w:rtl/>
        </w:rPr>
        <w:t xml:space="preserve"> &lt;&lt; </w:t>
      </w:r>
      <w:proofErr w:type="spellStart"/>
      <w:r w:rsidRPr="00315938">
        <w:rPr>
          <w:rStyle w:val="TagStyle"/>
          <w:rtl/>
        </w:rPr>
        <w:t>יור</w:t>
      </w:r>
      <w:proofErr w:type="spellEnd"/>
      <w:r w:rsidRPr="00315938">
        <w:rPr>
          <w:rStyle w:val="TagStyle"/>
          <w:rtl/>
        </w:rPr>
        <w:t xml:space="preserve"> &gt;&gt;</w:t>
      </w:r>
      <w:r>
        <w:rPr>
          <w:rtl/>
        </w:rPr>
        <w:t xml:space="preserve">   </w:t>
      </w:r>
      <w:bookmarkEnd w:id="1992"/>
    </w:p>
    <w:p w:rsidR="00315938" w:rsidRDefault="00315938" w:rsidP="00315938">
      <w:pPr>
        <w:pStyle w:val="KeepWithNext"/>
        <w:rPr>
          <w:rtl/>
        </w:rPr>
      </w:pPr>
    </w:p>
    <w:p w:rsidR="00315938" w:rsidRDefault="00315938" w:rsidP="000A55F7">
      <w:pPr>
        <w:rPr>
          <w:rtl/>
        </w:rPr>
      </w:pPr>
      <w:bookmarkStart w:id="1993" w:name="_ETM_Q1_6046943"/>
      <w:bookmarkEnd w:id="1993"/>
      <w:r>
        <w:rPr>
          <w:rFonts w:hint="cs"/>
          <w:rtl/>
        </w:rPr>
        <w:t xml:space="preserve">נניח </w:t>
      </w:r>
      <w:r w:rsidR="000A55F7">
        <w:rPr>
          <w:rFonts w:hint="cs"/>
          <w:rtl/>
        </w:rPr>
        <w:t>ב</w:t>
      </w:r>
      <w:r>
        <w:rPr>
          <w:rFonts w:hint="cs"/>
          <w:rtl/>
        </w:rPr>
        <w:t xml:space="preserve">ספק של משרד הביטחון, </w:t>
      </w:r>
      <w:r w:rsidR="000A55F7">
        <w:rPr>
          <w:rFonts w:hint="cs"/>
          <w:rtl/>
        </w:rPr>
        <w:t xml:space="preserve">ספק יחיד, כל הדברים האלה, </w:t>
      </w:r>
      <w:bookmarkStart w:id="1994" w:name="_ETM_Q1_6048559"/>
      <w:bookmarkEnd w:id="1994"/>
      <w:r>
        <w:rPr>
          <w:rFonts w:hint="cs"/>
          <w:rtl/>
        </w:rPr>
        <w:t xml:space="preserve">כשלא היה מכרז. ב </w:t>
      </w:r>
      <w:bookmarkStart w:id="1995" w:name="_ETM_Q1_6052751"/>
      <w:bookmarkEnd w:id="1995"/>
      <w:r>
        <w:rPr>
          <w:rFonts w:hint="cs"/>
          <w:rtl/>
        </w:rPr>
        <w:t>זה כשהיה מכרז</w:t>
      </w:r>
      <w:r w:rsidR="000A55F7">
        <w:rPr>
          <w:rFonts w:hint="cs"/>
          <w:rtl/>
        </w:rPr>
        <w:t xml:space="preserve"> אולי אבל לא מדובר בקניית בדיוק אותו דבר, כלומר מבנה יביל אבל</w:t>
      </w:r>
      <w:r>
        <w:rPr>
          <w:rFonts w:hint="cs"/>
          <w:rtl/>
        </w:rPr>
        <w:t xml:space="preserve"> בלי הקולטים הסולריים שעל הראש. בבקשה.</w:t>
      </w:r>
    </w:p>
    <w:p w:rsidR="00315938" w:rsidRDefault="00315938" w:rsidP="00315938">
      <w:pPr>
        <w:rPr>
          <w:rtl/>
        </w:rPr>
      </w:pPr>
      <w:bookmarkStart w:id="1996" w:name="_ETM_Q1_6064139"/>
      <w:bookmarkStart w:id="1997" w:name="_ETM_Q1_6064213"/>
      <w:bookmarkStart w:id="1998" w:name="_ETM_Q1_6067817"/>
      <w:bookmarkEnd w:id="1996"/>
      <w:bookmarkEnd w:id="1997"/>
      <w:bookmarkEnd w:id="1998"/>
    </w:p>
    <w:p w:rsidR="00315938" w:rsidRDefault="00315938" w:rsidP="00315938">
      <w:pPr>
        <w:pStyle w:val="af9"/>
        <w:keepNext/>
        <w:rPr>
          <w:rtl/>
        </w:rPr>
      </w:pPr>
      <w:bookmarkStart w:id="1999" w:name="ET_guest_598485_233"/>
      <w:r w:rsidRPr="00315938">
        <w:rPr>
          <w:rStyle w:val="TagStyle"/>
          <w:rtl/>
        </w:rPr>
        <w:t xml:space="preserve"> &lt;&lt; אורח &gt;&gt; </w:t>
      </w:r>
      <w:r>
        <w:rPr>
          <w:rtl/>
        </w:rPr>
        <w:t>עומר דקל:</w:t>
      </w:r>
      <w:r w:rsidRPr="00315938">
        <w:rPr>
          <w:rStyle w:val="TagStyle"/>
          <w:rtl/>
        </w:rPr>
        <w:t xml:space="preserve"> &lt;&lt; אורח &gt;&gt;</w:t>
      </w:r>
      <w:r>
        <w:rPr>
          <w:rtl/>
        </w:rPr>
        <w:t xml:space="preserve">   </w:t>
      </w:r>
      <w:bookmarkEnd w:id="1999"/>
    </w:p>
    <w:p w:rsidR="00315938" w:rsidRDefault="00315938" w:rsidP="00315938">
      <w:pPr>
        <w:pStyle w:val="KeepWithNext"/>
        <w:rPr>
          <w:rtl/>
        </w:rPr>
      </w:pPr>
    </w:p>
    <w:p w:rsidR="00315938" w:rsidRDefault="00E851BE" w:rsidP="003C2444">
      <w:pPr>
        <w:rPr>
          <w:rtl/>
        </w:rPr>
      </w:pPr>
      <w:bookmarkStart w:id="2000" w:name="_ETM_Q1_6068185"/>
      <w:bookmarkStart w:id="2001" w:name="_ETM_Q1_6068236"/>
      <w:bookmarkEnd w:id="2000"/>
      <w:bookmarkEnd w:id="2001"/>
      <w:r>
        <w:rPr>
          <w:rFonts w:hint="cs"/>
          <w:rtl/>
        </w:rPr>
        <w:t xml:space="preserve">אני </w:t>
      </w:r>
      <w:bookmarkStart w:id="2002" w:name="_ETM_Q1_6090610"/>
      <w:bookmarkEnd w:id="2002"/>
      <w:r>
        <w:rPr>
          <w:rFonts w:hint="cs"/>
          <w:rtl/>
        </w:rPr>
        <w:t xml:space="preserve">רוצה לחזור להערה של היושב-ראש מתחילת הדיון בתקנה הזו. </w:t>
      </w:r>
      <w:r w:rsidR="003C2444">
        <w:rPr>
          <w:rFonts w:hint="cs"/>
          <w:rtl/>
        </w:rPr>
        <w:t xml:space="preserve">אני חושב שהתקנה באה לברך, אבל לא </w:t>
      </w:r>
      <w:bookmarkStart w:id="2003" w:name="_ETM_Q1_6099872"/>
      <w:bookmarkEnd w:id="2003"/>
      <w:r w:rsidR="003C2444">
        <w:rPr>
          <w:rFonts w:hint="cs"/>
          <w:rtl/>
        </w:rPr>
        <w:t xml:space="preserve">מדויקת מספיק. </w:t>
      </w:r>
      <w:r>
        <w:rPr>
          <w:rFonts w:hint="cs"/>
          <w:rtl/>
        </w:rPr>
        <w:t xml:space="preserve">מצד </w:t>
      </w:r>
      <w:bookmarkStart w:id="2004" w:name="_ETM_Q1_6100724"/>
      <w:bookmarkEnd w:id="2004"/>
      <w:r>
        <w:rPr>
          <w:rFonts w:hint="cs"/>
          <w:rtl/>
        </w:rPr>
        <w:t xml:space="preserve">אחד, </w:t>
      </w:r>
      <w:r w:rsidR="003C2444">
        <w:rPr>
          <w:rFonts w:hint="cs"/>
          <w:rtl/>
        </w:rPr>
        <w:t xml:space="preserve">פותחת לפתח </w:t>
      </w:r>
      <w:proofErr w:type="spellStart"/>
      <w:r w:rsidR="003C2444">
        <w:rPr>
          <w:rFonts w:hint="cs"/>
          <w:rtl/>
        </w:rPr>
        <w:t>למינהלת</w:t>
      </w:r>
      <w:proofErr w:type="spellEnd"/>
      <w:r w:rsidR="003C2444">
        <w:rPr>
          <w:rFonts w:hint="cs"/>
          <w:rtl/>
        </w:rPr>
        <w:t xml:space="preserve"> להסתייע במכרזים </w:t>
      </w:r>
      <w:r>
        <w:rPr>
          <w:rFonts w:hint="cs"/>
          <w:rtl/>
        </w:rPr>
        <w:t>של משרד</w:t>
      </w:r>
      <w:r w:rsidR="00BC729A">
        <w:rPr>
          <w:rFonts w:hint="cs"/>
          <w:rtl/>
        </w:rPr>
        <w:t>ים</w:t>
      </w:r>
      <w:r>
        <w:rPr>
          <w:rFonts w:hint="cs"/>
          <w:rtl/>
        </w:rPr>
        <w:t xml:space="preserve"> </w:t>
      </w:r>
      <w:bookmarkStart w:id="2005" w:name="_ETM_Q1_6108662"/>
      <w:bookmarkEnd w:id="2005"/>
      <w:r>
        <w:rPr>
          <w:rFonts w:hint="cs"/>
          <w:rtl/>
        </w:rPr>
        <w:t>א</w:t>
      </w:r>
      <w:r w:rsidR="003C2444">
        <w:rPr>
          <w:rFonts w:hint="cs"/>
          <w:rtl/>
        </w:rPr>
        <w:t>חרים אבל בעיניי מציבה תנאים מ</w:t>
      </w:r>
      <w:r>
        <w:rPr>
          <w:rFonts w:hint="cs"/>
          <w:rtl/>
        </w:rPr>
        <w:t>ו</w:t>
      </w:r>
      <w:r w:rsidR="003C2444">
        <w:rPr>
          <w:rFonts w:hint="cs"/>
          <w:rtl/>
        </w:rPr>
        <w:t>פ</w:t>
      </w:r>
      <w:r>
        <w:rPr>
          <w:rFonts w:hint="cs"/>
          <w:rtl/>
        </w:rPr>
        <w:t xml:space="preserve">רזים ומאוד מצמצמים. </w:t>
      </w:r>
      <w:r w:rsidR="003C2444">
        <w:rPr>
          <w:rFonts w:hint="cs"/>
          <w:rtl/>
        </w:rPr>
        <w:t xml:space="preserve">אני חושב שהמנגנון הנכון שצריך להקיש ממנו הוא זה של </w:t>
      </w:r>
      <w:r>
        <w:rPr>
          <w:rFonts w:hint="cs"/>
          <w:rtl/>
        </w:rPr>
        <w:t xml:space="preserve">הדברים </w:t>
      </w:r>
      <w:bookmarkStart w:id="2006" w:name="_ETM_Q1_6119207"/>
      <w:bookmarkEnd w:id="2006"/>
      <w:r>
        <w:rPr>
          <w:rFonts w:hint="cs"/>
          <w:rtl/>
        </w:rPr>
        <w:t>ה</w:t>
      </w:r>
      <w:r w:rsidR="00B65531">
        <w:rPr>
          <w:rFonts w:hint="cs"/>
          <w:rtl/>
        </w:rPr>
        <w:t xml:space="preserve">כלליים של משרד האוצר, של </w:t>
      </w:r>
      <w:proofErr w:type="spellStart"/>
      <w:r w:rsidR="00B65531">
        <w:rPr>
          <w:rFonts w:hint="cs"/>
          <w:rtl/>
        </w:rPr>
        <w:t>החשכ"ל</w:t>
      </w:r>
      <w:proofErr w:type="spellEnd"/>
      <w:r w:rsidR="00B65531">
        <w:rPr>
          <w:rFonts w:hint="cs"/>
          <w:rtl/>
        </w:rPr>
        <w:t>,</w:t>
      </w:r>
      <w:r>
        <w:rPr>
          <w:rFonts w:hint="cs"/>
          <w:rtl/>
        </w:rPr>
        <w:t xml:space="preserve"> שבו כל משרד מוזמן </w:t>
      </w:r>
      <w:bookmarkStart w:id="2007" w:name="_ETM_Q1_6125204"/>
      <w:bookmarkEnd w:id="2007"/>
      <w:r w:rsidR="003C2444">
        <w:rPr>
          <w:rFonts w:hint="cs"/>
          <w:rtl/>
        </w:rPr>
        <w:t>להשתמש בו</w:t>
      </w:r>
      <w:r>
        <w:rPr>
          <w:rFonts w:hint="cs"/>
          <w:rtl/>
        </w:rPr>
        <w:t xml:space="preserve">. כל הרעיון הוא לצמצם את הצורך של </w:t>
      </w:r>
      <w:proofErr w:type="spellStart"/>
      <w:r>
        <w:rPr>
          <w:rFonts w:hint="cs"/>
          <w:rtl/>
        </w:rPr>
        <w:t>המינהלת</w:t>
      </w:r>
      <w:proofErr w:type="spellEnd"/>
      <w:r>
        <w:rPr>
          <w:rFonts w:hint="cs"/>
          <w:rtl/>
        </w:rPr>
        <w:t xml:space="preserve"> </w:t>
      </w:r>
      <w:bookmarkStart w:id="2008" w:name="_ETM_Q1_6133083"/>
      <w:bookmarkEnd w:id="2008"/>
      <w:r>
        <w:rPr>
          <w:rFonts w:hint="cs"/>
          <w:rtl/>
        </w:rPr>
        <w:t xml:space="preserve">לערוך מכרזים. יש לזכור </w:t>
      </w:r>
      <w:r>
        <w:rPr>
          <w:rtl/>
        </w:rPr>
        <w:t>–</w:t>
      </w:r>
      <w:r>
        <w:rPr>
          <w:rFonts w:hint="cs"/>
          <w:rtl/>
        </w:rPr>
        <w:t xml:space="preserve"> אנו מדברים על </w:t>
      </w:r>
      <w:r w:rsidR="003C2444">
        <w:rPr>
          <w:rFonts w:hint="cs"/>
          <w:rtl/>
        </w:rPr>
        <w:t xml:space="preserve">תקופת ביניים, </w:t>
      </w:r>
      <w:bookmarkStart w:id="2009" w:name="_ETM_Q1_6137342"/>
      <w:bookmarkEnd w:id="2009"/>
      <w:r w:rsidR="003C2444">
        <w:rPr>
          <w:rFonts w:hint="cs"/>
          <w:rtl/>
        </w:rPr>
        <w:t xml:space="preserve">על </w:t>
      </w:r>
      <w:r>
        <w:rPr>
          <w:rFonts w:hint="cs"/>
          <w:rtl/>
        </w:rPr>
        <w:t xml:space="preserve">הוראת שעה. </w:t>
      </w:r>
      <w:bookmarkStart w:id="2010" w:name="_ETM_Q1_6140728"/>
      <w:bookmarkEnd w:id="2010"/>
      <w:r w:rsidR="003C2444">
        <w:rPr>
          <w:rFonts w:hint="cs"/>
          <w:rtl/>
        </w:rPr>
        <w:t xml:space="preserve">צריך לאפשר לה להסתייע במכרזים של משרדים אחרים - </w:t>
      </w:r>
      <w:bookmarkStart w:id="2011" w:name="_ETM_Q1_6141867"/>
      <w:bookmarkEnd w:id="2011"/>
      <w:r>
        <w:rPr>
          <w:rFonts w:hint="cs"/>
          <w:rtl/>
        </w:rPr>
        <w:t>בעיני</w:t>
      </w:r>
      <w:r w:rsidR="003C2444">
        <w:rPr>
          <w:rFonts w:hint="cs"/>
          <w:rtl/>
        </w:rPr>
        <w:t>י</w:t>
      </w:r>
      <w:r>
        <w:rPr>
          <w:rFonts w:hint="cs"/>
          <w:rtl/>
        </w:rPr>
        <w:t xml:space="preserve"> במינימום מגבלות אם בכלל. ודאי צריך לאפשר </w:t>
      </w:r>
      <w:r w:rsidR="003C2444">
        <w:rPr>
          <w:rFonts w:hint="cs"/>
          <w:rtl/>
        </w:rPr>
        <w:t xml:space="preserve">לה </w:t>
      </w:r>
      <w:r>
        <w:rPr>
          <w:rFonts w:hint="cs"/>
          <w:rtl/>
        </w:rPr>
        <w:t xml:space="preserve">בתחומי הליבה, </w:t>
      </w:r>
      <w:bookmarkStart w:id="2012" w:name="_ETM_Q1_6150353"/>
      <w:bookmarkEnd w:id="2012"/>
      <w:r w:rsidR="003C2444">
        <w:rPr>
          <w:rFonts w:hint="cs"/>
          <w:rtl/>
        </w:rPr>
        <w:t xml:space="preserve">דווקא אם משרד החינוך יודע לעשות טוב </w:t>
      </w:r>
      <w:r>
        <w:rPr>
          <w:rFonts w:hint="cs"/>
          <w:rtl/>
        </w:rPr>
        <w:t xml:space="preserve">מכרזים עבור קרוואנים לכיתות, אז אין שום סיבה </w:t>
      </w:r>
      <w:proofErr w:type="spellStart"/>
      <w:r>
        <w:rPr>
          <w:rFonts w:hint="cs"/>
          <w:rtl/>
        </w:rPr>
        <w:t>שהמינהלת</w:t>
      </w:r>
      <w:proofErr w:type="spellEnd"/>
      <w:r>
        <w:rPr>
          <w:rFonts w:hint="cs"/>
          <w:rtl/>
        </w:rPr>
        <w:t xml:space="preserve"> לא </w:t>
      </w:r>
      <w:bookmarkStart w:id="2013" w:name="_ETM_Q1_6158969"/>
      <w:bookmarkEnd w:id="2013"/>
      <w:r>
        <w:rPr>
          <w:rFonts w:hint="cs"/>
          <w:rtl/>
        </w:rPr>
        <w:t>תוכל להסתייע. לומר: כן אבל היא יכולה להעביר הרשאה תקציב</w:t>
      </w:r>
      <w:r w:rsidR="003C2444">
        <w:rPr>
          <w:rFonts w:hint="cs"/>
          <w:rtl/>
        </w:rPr>
        <w:t>י</w:t>
      </w:r>
      <w:r>
        <w:rPr>
          <w:rFonts w:hint="cs"/>
          <w:rtl/>
        </w:rPr>
        <w:t xml:space="preserve">ת </w:t>
      </w:r>
      <w:bookmarkStart w:id="2014" w:name="_ETM_Q1_6166276"/>
      <w:bookmarkEnd w:id="2014"/>
      <w:proofErr w:type="spellStart"/>
      <w:r>
        <w:rPr>
          <w:rFonts w:hint="cs"/>
          <w:rtl/>
        </w:rPr>
        <w:t>וכו</w:t>
      </w:r>
      <w:proofErr w:type="spellEnd"/>
      <w:r>
        <w:rPr>
          <w:rFonts w:hint="cs"/>
          <w:rtl/>
        </w:rPr>
        <w:t>'</w:t>
      </w:r>
      <w:r w:rsidR="003C2444">
        <w:rPr>
          <w:rFonts w:hint="cs"/>
          <w:rtl/>
        </w:rPr>
        <w:t>,</w:t>
      </w:r>
      <w:r>
        <w:rPr>
          <w:rFonts w:hint="cs"/>
          <w:rtl/>
        </w:rPr>
        <w:t xml:space="preserve"> ולהיות תלויה ב</w:t>
      </w:r>
      <w:r w:rsidR="003C2444">
        <w:rPr>
          <w:rFonts w:hint="cs"/>
          <w:rtl/>
        </w:rPr>
        <w:t xml:space="preserve">אישור </w:t>
      </w:r>
      <w:r>
        <w:rPr>
          <w:rFonts w:hint="cs"/>
          <w:rtl/>
        </w:rPr>
        <w:t>משר</w:t>
      </w:r>
      <w:r w:rsidR="003C2444">
        <w:rPr>
          <w:rFonts w:hint="cs"/>
          <w:rtl/>
        </w:rPr>
        <w:t>ד החינוך זו לא תשובה טובה בעיני</w:t>
      </w:r>
      <w:r>
        <w:rPr>
          <w:rFonts w:hint="cs"/>
          <w:rtl/>
        </w:rPr>
        <w:t xml:space="preserve">י. </w:t>
      </w:r>
      <w:bookmarkStart w:id="2015" w:name="_ETM_Q1_6174957"/>
      <w:bookmarkEnd w:id="2015"/>
      <w:r>
        <w:rPr>
          <w:rFonts w:hint="cs"/>
          <w:rtl/>
        </w:rPr>
        <w:t xml:space="preserve">משרד החינוך עשה מכרז למאה קרוואנים, </w:t>
      </w:r>
      <w:r w:rsidR="003C2444">
        <w:rPr>
          <w:rFonts w:hint="cs"/>
          <w:rtl/>
        </w:rPr>
        <w:t xml:space="preserve">והוא </w:t>
      </w:r>
      <w:bookmarkStart w:id="2016" w:name="_ETM_Q1_6176430"/>
      <w:bookmarkEnd w:id="2016"/>
      <w:r w:rsidR="003C2444">
        <w:rPr>
          <w:rFonts w:hint="cs"/>
          <w:rtl/>
        </w:rPr>
        <w:t xml:space="preserve">צריך אותם בשביל כל מיני דברים במרכז הארץ. </w:t>
      </w:r>
      <w:r>
        <w:rPr>
          <w:rFonts w:hint="cs"/>
          <w:rtl/>
        </w:rPr>
        <w:t xml:space="preserve">לא יכול לתת </w:t>
      </w:r>
      <w:bookmarkStart w:id="2017" w:name="_ETM_Q1_6182527"/>
      <w:bookmarkEnd w:id="2017"/>
      <w:r w:rsidR="003C2444">
        <w:rPr>
          <w:rFonts w:hint="cs"/>
          <w:rtl/>
        </w:rPr>
        <w:t xml:space="preserve">עשרה </w:t>
      </w:r>
      <w:r>
        <w:rPr>
          <w:rFonts w:hint="cs"/>
          <w:rtl/>
        </w:rPr>
        <w:t xml:space="preserve">קרוואנים </w:t>
      </w:r>
      <w:proofErr w:type="spellStart"/>
      <w:r>
        <w:rPr>
          <w:rFonts w:hint="cs"/>
          <w:rtl/>
        </w:rPr>
        <w:t>למינהלת</w:t>
      </w:r>
      <w:proofErr w:type="spellEnd"/>
      <w:r>
        <w:rPr>
          <w:rFonts w:hint="cs"/>
          <w:rtl/>
        </w:rPr>
        <w:t xml:space="preserve">. לעומת זאת, </w:t>
      </w:r>
      <w:r w:rsidR="003C2444">
        <w:rPr>
          <w:rFonts w:hint="cs"/>
          <w:rtl/>
        </w:rPr>
        <w:t xml:space="preserve">אם </w:t>
      </w:r>
      <w:bookmarkStart w:id="2018" w:name="_ETM_Q1_6183770"/>
      <w:bookmarkEnd w:id="2018"/>
      <w:r w:rsidR="003C2444">
        <w:rPr>
          <w:rFonts w:hint="cs"/>
          <w:rtl/>
        </w:rPr>
        <w:t xml:space="preserve">מאפשרים </w:t>
      </w:r>
      <w:proofErr w:type="spellStart"/>
      <w:r w:rsidR="003C2444">
        <w:rPr>
          <w:rFonts w:hint="cs"/>
          <w:rtl/>
        </w:rPr>
        <w:t>למינהלת</w:t>
      </w:r>
      <w:proofErr w:type="spellEnd"/>
      <w:r w:rsidR="003C2444">
        <w:rPr>
          <w:rFonts w:hint="cs"/>
          <w:rtl/>
        </w:rPr>
        <w:t xml:space="preserve"> להתחבר למכרז הזה, </w:t>
      </w:r>
      <w:proofErr w:type="spellStart"/>
      <w:r w:rsidR="003C2444">
        <w:rPr>
          <w:rFonts w:hint="cs"/>
          <w:rtl/>
        </w:rPr>
        <w:t>המינהלת</w:t>
      </w:r>
      <w:proofErr w:type="spellEnd"/>
      <w:r w:rsidR="003C2444">
        <w:rPr>
          <w:rFonts w:hint="cs"/>
          <w:rtl/>
        </w:rPr>
        <w:t xml:space="preserve"> יכלה לבוא לספק </w:t>
      </w:r>
      <w:r>
        <w:rPr>
          <w:rFonts w:hint="cs"/>
          <w:rtl/>
        </w:rPr>
        <w:t xml:space="preserve">ולומר: אתה מספק מאה קרוואנים למשרד </w:t>
      </w:r>
      <w:bookmarkStart w:id="2019" w:name="_ETM_Q1_6192219"/>
      <w:bookmarkEnd w:id="2019"/>
      <w:r>
        <w:rPr>
          <w:rFonts w:hint="cs"/>
          <w:rtl/>
        </w:rPr>
        <w:t xml:space="preserve">החינוך, גם אני צריכה 20 קרוואנים, בלי לבקש ממשרד החינוך </w:t>
      </w:r>
      <w:bookmarkStart w:id="2020" w:name="_ETM_Q1_6200898"/>
      <w:bookmarkEnd w:id="2020"/>
      <w:r>
        <w:rPr>
          <w:rFonts w:hint="cs"/>
          <w:rtl/>
        </w:rPr>
        <w:t xml:space="preserve">ובלי </w:t>
      </w:r>
      <w:r w:rsidR="003C2444">
        <w:rPr>
          <w:rFonts w:hint="cs"/>
          <w:rtl/>
        </w:rPr>
        <w:t xml:space="preserve">להיות </w:t>
      </w:r>
      <w:bookmarkStart w:id="2021" w:name="_ETM_Q1_6200210"/>
      <w:bookmarkEnd w:id="2021"/>
      <w:r w:rsidR="003C2444">
        <w:rPr>
          <w:rFonts w:hint="cs"/>
          <w:rtl/>
        </w:rPr>
        <w:t xml:space="preserve">תלוי בוועדת המכרזים של משרד החינוך, שלא יודע </w:t>
      </w:r>
      <w:r>
        <w:rPr>
          <w:rFonts w:hint="cs"/>
          <w:rtl/>
        </w:rPr>
        <w:t xml:space="preserve">מה האינטרסים שלה ומה סדרי העדיפויות שלה וכל כמה </w:t>
      </w:r>
      <w:bookmarkStart w:id="2022" w:name="_ETM_Q1_6209250"/>
      <w:bookmarkEnd w:id="2022"/>
      <w:r>
        <w:rPr>
          <w:rFonts w:hint="cs"/>
          <w:rtl/>
        </w:rPr>
        <w:t>זמן מתכנסת</w:t>
      </w:r>
      <w:r w:rsidR="003C2444">
        <w:rPr>
          <w:rFonts w:hint="cs"/>
          <w:rtl/>
        </w:rPr>
        <w:t xml:space="preserve"> בכלל</w:t>
      </w:r>
      <w:r>
        <w:rPr>
          <w:rFonts w:hint="cs"/>
          <w:rtl/>
        </w:rPr>
        <w:t xml:space="preserve">. לא רוצה להיות תלוי בכל הדברים האלה. רוצה </w:t>
      </w:r>
      <w:bookmarkStart w:id="2023" w:name="_ETM_Q1_6214741"/>
      <w:bookmarkEnd w:id="2023"/>
      <w:r>
        <w:rPr>
          <w:rFonts w:hint="cs"/>
          <w:rtl/>
        </w:rPr>
        <w:t>לדעת</w:t>
      </w:r>
      <w:r w:rsidR="003C2444">
        <w:rPr>
          <w:rFonts w:hint="cs"/>
          <w:rtl/>
        </w:rPr>
        <w:t>, שאני לא צריך לעשות מכרז. י</w:t>
      </w:r>
      <w:r>
        <w:rPr>
          <w:rFonts w:hint="cs"/>
          <w:rtl/>
        </w:rPr>
        <w:t>ש</w:t>
      </w:r>
      <w:bookmarkStart w:id="2024" w:name="_ETM_Q1_6217104"/>
      <w:bookmarkEnd w:id="2024"/>
      <w:r w:rsidR="003C2444">
        <w:rPr>
          <w:rFonts w:hint="cs"/>
          <w:rtl/>
        </w:rPr>
        <w:t xml:space="preserve"> </w:t>
      </w:r>
      <w:r>
        <w:rPr>
          <w:rFonts w:hint="cs"/>
          <w:rtl/>
        </w:rPr>
        <w:t xml:space="preserve">לי שלוש אפשרויות: </w:t>
      </w:r>
      <w:bookmarkStart w:id="2025" w:name="_ETM_Q1_6222049"/>
      <w:bookmarkEnd w:id="2025"/>
      <w:r w:rsidR="003C2444">
        <w:rPr>
          <w:rFonts w:hint="cs"/>
          <w:rtl/>
        </w:rPr>
        <w:t xml:space="preserve">אחת, לעשות מכרז בעצמי </w:t>
      </w:r>
      <w:r w:rsidR="003C2444">
        <w:rPr>
          <w:rtl/>
        </w:rPr>
        <w:t>–</w:t>
      </w:r>
      <w:r w:rsidR="003C2444">
        <w:rPr>
          <w:rFonts w:hint="cs"/>
          <w:rtl/>
        </w:rPr>
        <w:t xml:space="preserve"> איני רוצה זאת כי ייקח לי </w:t>
      </w:r>
      <w:r>
        <w:rPr>
          <w:rFonts w:hint="cs"/>
          <w:rtl/>
        </w:rPr>
        <w:t>חודשים, אפשרות שני</w:t>
      </w:r>
      <w:r w:rsidR="003C2444">
        <w:rPr>
          <w:rFonts w:hint="cs"/>
          <w:rtl/>
        </w:rPr>
        <w:t>י</w:t>
      </w:r>
      <w:r>
        <w:rPr>
          <w:rFonts w:hint="cs"/>
          <w:rtl/>
        </w:rPr>
        <w:t xml:space="preserve">ה להיות תלוי במשרד החינוך שיש לו שיקולים </w:t>
      </w:r>
      <w:bookmarkStart w:id="2026" w:name="_ETM_Q1_6229655"/>
      <w:bookmarkEnd w:id="2026"/>
      <w:r>
        <w:rPr>
          <w:rFonts w:hint="cs"/>
          <w:rtl/>
        </w:rPr>
        <w:t xml:space="preserve">וסדרי עדיפויות </w:t>
      </w:r>
      <w:r w:rsidR="003C2444">
        <w:rPr>
          <w:rFonts w:hint="cs"/>
          <w:rtl/>
        </w:rPr>
        <w:t xml:space="preserve">וכל מיני דברים </w:t>
      </w:r>
      <w:r>
        <w:rPr>
          <w:rFonts w:hint="cs"/>
          <w:rtl/>
        </w:rPr>
        <w:t xml:space="preserve">שאיני רוצה להיות תלוי בהם, </w:t>
      </w:r>
      <w:r w:rsidR="003C2444">
        <w:rPr>
          <w:rFonts w:hint="cs"/>
          <w:rtl/>
        </w:rPr>
        <w:t xml:space="preserve">ושלישית זה להתקשר לספק, לומר </w:t>
      </w:r>
      <w:bookmarkStart w:id="2027" w:name="_ETM_Q1_6233984"/>
      <w:bookmarkEnd w:id="2027"/>
      <w:r w:rsidR="003C2444">
        <w:rPr>
          <w:rFonts w:hint="cs"/>
          <w:rtl/>
        </w:rPr>
        <w:t xml:space="preserve">לו </w:t>
      </w:r>
      <w:r>
        <w:rPr>
          <w:rFonts w:hint="cs"/>
          <w:rtl/>
        </w:rPr>
        <w:t xml:space="preserve">בדיוק במנגנון שדומה </w:t>
      </w:r>
      <w:bookmarkStart w:id="2028" w:name="_ETM_Q1_6237494"/>
      <w:bookmarkEnd w:id="2028"/>
      <w:r>
        <w:rPr>
          <w:rFonts w:hint="cs"/>
          <w:rtl/>
        </w:rPr>
        <w:t xml:space="preserve">למנגנונים שעובדים המכרזים </w:t>
      </w:r>
      <w:r w:rsidR="008E0FB0">
        <w:rPr>
          <w:rFonts w:hint="cs"/>
          <w:rtl/>
        </w:rPr>
        <w:t xml:space="preserve">הכלליים </w:t>
      </w:r>
      <w:r>
        <w:rPr>
          <w:rFonts w:hint="cs"/>
          <w:rtl/>
        </w:rPr>
        <w:t xml:space="preserve">של </w:t>
      </w:r>
      <w:proofErr w:type="spellStart"/>
      <w:r>
        <w:rPr>
          <w:rFonts w:hint="cs"/>
          <w:rtl/>
        </w:rPr>
        <w:t>החשכ"ל</w:t>
      </w:r>
      <w:proofErr w:type="spellEnd"/>
      <w:r>
        <w:rPr>
          <w:rFonts w:hint="cs"/>
          <w:rtl/>
        </w:rPr>
        <w:t xml:space="preserve">, </w:t>
      </w:r>
      <w:r w:rsidR="008E0FB0">
        <w:rPr>
          <w:rFonts w:hint="cs"/>
          <w:rtl/>
        </w:rPr>
        <w:t xml:space="preserve">לומר: יש לך מכרז פתוח מול משרד החינוך </w:t>
      </w:r>
      <w:bookmarkStart w:id="2029" w:name="_ETM_Q1_6242442"/>
      <w:bookmarkEnd w:id="2029"/>
      <w:r w:rsidR="008E0FB0">
        <w:rPr>
          <w:rFonts w:hint="cs"/>
          <w:rtl/>
        </w:rPr>
        <w:t xml:space="preserve">- </w:t>
      </w:r>
      <w:r>
        <w:rPr>
          <w:rFonts w:hint="cs"/>
          <w:rtl/>
        </w:rPr>
        <w:t>אני רוצה</w:t>
      </w:r>
      <w:r w:rsidR="008E0FB0">
        <w:rPr>
          <w:rFonts w:hint="cs"/>
          <w:rtl/>
        </w:rPr>
        <w:t xml:space="preserve"> </w:t>
      </w:r>
      <w:r>
        <w:rPr>
          <w:rFonts w:hint="cs"/>
          <w:rtl/>
        </w:rPr>
        <w:t>עוד עשרים קרוואנים באות</w:t>
      </w:r>
      <w:bookmarkStart w:id="2030" w:name="_ETM_Q1_6248364"/>
      <w:bookmarkEnd w:id="2030"/>
      <w:r w:rsidR="008E0FB0">
        <w:rPr>
          <w:rFonts w:hint="cs"/>
          <w:rtl/>
        </w:rPr>
        <w:t>ם תנאים</w:t>
      </w:r>
      <w:r>
        <w:rPr>
          <w:rFonts w:hint="cs"/>
          <w:rtl/>
        </w:rPr>
        <w:t xml:space="preserve">. יכול לספק? כן </w:t>
      </w:r>
      <w:r>
        <w:rPr>
          <w:rtl/>
        </w:rPr>
        <w:t>–</w:t>
      </w:r>
      <w:r>
        <w:rPr>
          <w:rFonts w:hint="cs"/>
          <w:rtl/>
        </w:rPr>
        <w:t xml:space="preserve"> </w:t>
      </w:r>
      <w:r w:rsidR="008E0FB0">
        <w:rPr>
          <w:rFonts w:hint="cs"/>
          <w:rtl/>
        </w:rPr>
        <w:t xml:space="preserve">תודה, </w:t>
      </w:r>
      <w:r>
        <w:rPr>
          <w:rFonts w:hint="cs"/>
          <w:rtl/>
        </w:rPr>
        <w:t>רצים קדימה.</w:t>
      </w:r>
    </w:p>
    <w:p w:rsidR="00E851BE" w:rsidRDefault="00E851BE" w:rsidP="00315938">
      <w:pPr>
        <w:rPr>
          <w:rtl/>
        </w:rPr>
      </w:pPr>
      <w:bookmarkStart w:id="2031" w:name="_ETM_Q1_6256567"/>
      <w:bookmarkStart w:id="2032" w:name="_ETM_Q1_6256623"/>
      <w:bookmarkEnd w:id="2031"/>
      <w:bookmarkEnd w:id="2032"/>
    </w:p>
    <w:p w:rsidR="00E851BE" w:rsidRDefault="00E851BE" w:rsidP="00E851BE">
      <w:pPr>
        <w:pStyle w:val="af6"/>
        <w:keepNext/>
        <w:rPr>
          <w:rtl/>
        </w:rPr>
      </w:pPr>
      <w:bookmarkStart w:id="2033" w:name="ET_yor_6157_234"/>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 </w:t>
      </w:r>
      <w:r>
        <w:rPr>
          <w:rtl/>
        </w:rPr>
        <w:t xml:space="preserve">היו"ר שמחה </w:t>
      </w:r>
      <w:proofErr w:type="spellStart"/>
      <w:r>
        <w:rPr>
          <w:rtl/>
        </w:rPr>
        <w:t>רוטמן</w:t>
      </w:r>
      <w:proofErr w:type="spellEnd"/>
      <w:r>
        <w:rPr>
          <w:rtl/>
        </w:rPr>
        <w:t>:</w:t>
      </w:r>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w:t>
      </w:r>
      <w:r>
        <w:rPr>
          <w:rtl/>
        </w:rPr>
        <w:t xml:space="preserve">   </w:t>
      </w:r>
      <w:bookmarkEnd w:id="2033"/>
    </w:p>
    <w:p w:rsidR="00E851BE" w:rsidRDefault="00E851BE" w:rsidP="00E851BE">
      <w:pPr>
        <w:pStyle w:val="KeepWithNext"/>
        <w:rPr>
          <w:rtl/>
        </w:rPr>
      </w:pPr>
    </w:p>
    <w:p w:rsidR="00E851BE" w:rsidRDefault="00E851BE" w:rsidP="008E0FB0">
      <w:pPr>
        <w:rPr>
          <w:rtl/>
        </w:rPr>
      </w:pPr>
      <w:bookmarkStart w:id="2034" w:name="_ETM_Q1_6257122"/>
      <w:bookmarkEnd w:id="2034"/>
      <w:r>
        <w:rPr>
          <w:rFonts w:hint="cs"/>
          <w:rtl/>
        </w:rPr>
        <w:t xml:space="preserve">אבל אם </w:t>
      </w:r>
      <w:bookmarkStart w:id="2035" w:name="_ETM_Q1_6257905"/>
      <w:bookmarkEnd w:id="2035"/>
      <w:r>
        <w:rPr>
          <w:rFonts w:hint="cs"/>
          <w:rtl/>
        </w:rPr>
        <w:t>בזה שהוא מספק</w:t>
      </w:r>
      <w:r w:rsidR="008E0FB0">
        <w:rPr>
          <w:rFonts w:hint="cs"/>
          <w:rtl/>
        </w:rPr>
        <w:t>,</w:t>
      </w:r>
      <w:r>
        <w:rPr>
          <w:rFonts w:hint="cs"/>
          <w:rtl/>
        </w:rPr>
        <w:t xml:space="preserve"> הוא דופק את ההצטיידות של משרד החינוך </w:t>
      </w:r>
      <w:bookmarkStart w:id="2036" w:name="_ETM_Q1_6264545"/>
      <w:bookmarkEnd w:id="2036"/>
      <w:r>
        <w:rPr>
          <w:rFonts w:hint="cs"/>
          <w:rtl/>
        </w:rPr>
        <w:t>לשנה הזאת?</w:t>
      </w:r>
    </w:p>
    <w:p w:rsidR="00E851BE" w:rsidRDefault="00E851BE" w:rsidP="00E851BE">
      <w:pPr>
        <w:rPr>
          <w:rtl/>
        </w:rPr>
      </w:pPr>
      <w:bookmarkStart w:id="2037" w:name="_ETM_Q1_6266247"/>
      <w:bookmarkStart w:id="2038" w:name="_ETM_Q1_6266307"/>
      <w:bookmarkEnd w:id="2037"/>
      <w:bookmarkEnd w:id="2038"/>
    </w:p>
    <w:p w:rsidR="00E851BE" w:rsidRDefault="00E851BE" w:rsidP="00E851BE">
      <w:pPr>
        <w:pStyle w:val="-"/>
        <w:keepNext/>
        <w:rPr>
          <w:rtl/>
        </w:rPr>
      </w:pPr>
      <w:bookmarkStart w:id="2039" w:name="ET_speakercontinue_598485_235"/>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 </w:t>
      </w:r>
      <w:r>
        <w:rPr>
          <w:rtl/>
        </w:rPr>
        <w:t>עומר דקל:</w:t>
      </w:r>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w:t>
      </w:r>
      <w:r>
        <w:rPr>
          <w:rtl/>
        </w:rPr>
        <w:t xml:space="preserve">   </w:t>
      </w:r>
      <w:bookmarkEnd w:id="2039"/>
    </w:p>
    <w:p w:rsidR="00E851BE" w:rsidRDefault="00E851BE" w:rsidP="00E851BE">
      <w:pPr>
        <w:pStyle w:val="KeepWithNext"/>
        <w:rPr>
          <w:rtl/>
        </w:rPr>
      </w:pPr>
    </w:p>
    <w:p w:rsidR="00E851BE" w:rsidRDefault="00E851BE" w:rsidP="008E0FB0">
      <w:pPr>
        <w:rPr>
          <w:rtl/>
        </w:rPr>
      </w:pPr>
      <w:bookmarkStart w:id="2040" w:name="_ETM_Q1_6266841"/>
      <w:bookmarkEnd w:id="2040"/>
      <w:r>
        <w:rPr>
          <w:rFonts w:hint="cs"/>
          <w:rtl/>
        </w:rPr>
        <w:t xml:space="preserve">למה? שואל אם יכול לספק עוד עשרים. </w:t>
      </w:r>
      <w:r w:rsidR="008E0FB0">
        <w:rPr>
          <w:rFonts w:hint="cs"/>
          <w:rtl/>
        </w:rPr>
        <w:t xml:space="preserve">ה-100 שלו שצריך לספק למשרד החינוך - </w:t>
      </w:r>
      <w:bookmarkStart w:id="2041" w:name="_ETM_Q1_6271042"/>
      <w:bookmarkEnd w:id="2041"/>
      <w:r>
        <w:rPr>
          <w:rFonts w:hint="cs"/>
          <w:rtl/>
        </w:rPr>
        <w:t xml:space="preserve">יש לו </w:t>
      </w:r>
      <w:bookmarkStart w:id="2042" w:name="_ETM_Q1_6273750"/>
      <w:bookmarkEnd w:id="2042"/>
      <w:r>
        <w:rPr>
          <w:rFonts w:hint="cs"/>
          <w:rtl/>
        </w:rPr>
        <w:t>חוזה מ</w:t>
      </w:r>
      <w:r w:rsidR="008E0FB0">
        <w:rPr>
          <w:rFonts w:hint="cs"/>
          <w:rtl/>
        </w:rPr>
        <w:t>ול משרד החינוך, צריך לעמוד בדרי</w:t>
      </w:r>
      <w:r>
        <w:rPr>
          <w:rFonts w:hint="cs"/>
          <w:rtl/>
        </w:rPr>
        <w:t xml:space="preserve">שות החוזה. </w:t>
      </w:r>
      <w:r w:rsidR="008E0FB0">
        <w:rPr>
          <w:rFonts w:hint="cs"/>
          <w:rtl/>
        </w:rPr>
        <w:t xml:space="preserve">אני שואל: יכול לתת לי עוד 20? </w:t>
      </w:r>
      <w:r>
        <w:rPr>
          <w:rFonts w:hint="cs"/>
          <w:rtl/>
        </w:rPr>
        <w:t xml:space="preserve">אם </w:t>
      </w:r>
      <w:r w:rsidR="008E0FB0">
        <w:rPr>
          <w:rFonts w:hint="cs"/>
          <w:rtl/>
        </w:rPr>
        <w:t xml:space="preserve">לא יכול, יאמר שלא. אם </w:t>
      </w:r>
      <w:r>
        <w:rPr>
          <w:rFonts w:hint="cs"/>
          <w:rtl/>
        </w:rPr>
        <w:t xml:space="preserve">יכול </w:t>
      </w:r>
      <w:bookmarkStart w:id="2043" w:name="_ETM_Q1_6283606"/>
      <w:bookmarkEnd w:id="2043"/>
      <w:r>
        <w:rPr>
          <w:rtl/>
        </w:rPr>
        <w:t>–</w:t>
      </w:r>
      <w:r>
        <w:rPr>
          <w:rFonts w:hint="cs"/>
          <w:rtl/>
        </w:rPr>
        <w:t xml:space="preserve"> יגיד לי שיכול. </w:t>
      </w:r>
      <w:r w:rsidR="008E0FB0">
        <w:rPr>
          <w:rFonts w:hint="cs"/>
          <w:rtl/>
        </w:rPr>
        <w:t xml:space="preserve">דווקא בתחומי הליבה משרד החינוך יודע לעשות מכרזים </w:t>
      </w:r>
      <w:bookmarkStart w:id="2044" w:name="_ETM_Q1_6288462"/>
      <w:bookmarkEnd w:id="2044"/>
      <w:r w:rsidR="008E0FB0">
        <w:rPr>
          <w:rFonts w:hint="cs"/>
          <w:rtl/>
        </w:rPr>
        <w:t xml:space="preserve">הרבה יותר טוב </w:t>
      </w:r>
      <w:proofErr w:type="spellStart"/>
      <w:r>
        <w:rPr>
          <w:rFonts w:hint="cs"/>
          <w:rtl/>
        </w:rPr>
        <w:t>מהמינהלת</w:t>
      </w:r>
      <w:proofErr w:type="spellEnd"/>
      <w:r>
        <w:rPr>
          <w:rFonts w:hint="cs"/>
          <w:rtl/>
        </w:rPr>
        <w:t xml:space="preserve"> כי </w:t>
      </w:r>
      <w:bookmarkStart w:id="2045" w:name="_ETM_Q1_6291217"/>
      <w:bookmarkEnd w:id="2045"/>
      <w:r>
        <w:rPr>
          <w:rFonts w:hint="cs"/>
          <w:rtl/>
        </w:rPr>
        <w:t xml:space="preserve">זה התחום שלו. הוא עכשיו אלוף העולם במכרזים לקרוואנים </w:t>
      </w:r>
      <w:bookmarkStart w:id="2046" w:name="_ETM_Q1_6301008"/>
      <w:bookmarkEnd w:id="2046"/>
      <w:r>
        <w:rPr>
          <w:rFonts w:hint="cs"/>
          <w:rtl/>
        </w:rPr>
        <w:t>לכיתות.</w:t>
      </w:r>
    </w:p>
    <w:p w:rsidR="00E851BE" w:rsidRDefault="00E851BE" w:rsidP="00E851BE">
      <w:pPr>
        <w:rPr>
          <w:rtl/>
        </w:rPr>
      </w:pPr>
      <w:bookmarkStart w:id="2047" w:name="_ETM_Q1_6302234"/>
      <w:bookmarkStart w:id="2048" w:name="_ETM_Q1_6302291"/>
      <w:bookmarkEnd w:id="2047"/>
      <w:bookmarkEnd w:id="2048"/>
    </w:p>
    <w:p w:rsidR="00E851BE" w:rsidRDefault="00E851BE" w:rsidP="00E851BE">
      <w:pPr>
        <w:pStyle w:val="af6"/>
        <w:keepNext/>
        <w:rPr>
          <w:rtl/>
        </w:rPr>
      </w:pPr>
      <w:bookmarkStart w:id="2049" w:name="ET_yor_6157_236"/>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 </w:t>
      </w:r>
      <w:r>
        <w:rPr>
          <w:rtl/>
        </w:rPr>
        <w:t xml:space="preserve">היו"ר שמחה </w:t>
      </w:r>
      <w:proofErr w:type="spellStart"/>
      <w:r>
        <w:rPr>
          <w:rtl/>
        </w:rPr>
        <w:t>רוטמן</w:t>
      </w:r>
      <w:proofErr w:type="spellEnd"/>
      <w:r>
        <w:rPr>
          <w:rtl/>
        </w:rPr>
        <w:t>:</w:t>
      </w:r>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w:t>
      </w:r>
      <w:r>
        <w:rPr>
          <w:rtl/>
        </w:rPr>
        <w:t xml:space="preserve">   </w:t>
      </w:r>
      <w:bookmarkEnd w:id="2049"/>
    </w:p>
    <w:p w:rsidR="00E851BE" w:rsidRDefault="00E851BE" w:rsidP="00E851BE">
      <w:pPr>
        <w:pStyle w:val="KeepWithNext"/>
        <w:rPr>
          <w:rtl/>
        </w:rPr>
      </w:pPr>
    </w:p>
    <w:p w:rsidR="00E851BE" w:rsidRDefault="008E0FB0" w:rsidP="008E0FB0">
      <w:pPr>
        <w:rPr>
          <w:rtl/>
        </w:rPr>
      </w:pPr>
      <w:bookmarkStart w:id="2050" w:name="_ETM_Q1_6302761"/>
      <w:bookmarkEnd w:id="2050"/>
      <w:r>
        <w:rPr>
          <w:rFonts w:hint="cs"/>
          <w:rtl/>
        </w:rPr>
        <w:t xml:space="preserve">אז </w:t>
      </w:r>
      <w:r w:rsidR="00E851BE">
        <w:rPr>
          <w:rFonts w:hint="cs"/>
          <w:rtl/>
        </w:rPr>
        <w:t xml:space="preserve">אומר משרד האוצר מצוין: הוא נפלא, יקבל משרד החינוך דרישה </w:t>
      </w:r>
      <w:bookmarkStart w:id="2051" w:name="_ETM_Q1_6311028"/>
      <w:bookmarkEnd w:id="2051"/>
      <w:proofErr w:type="spellStart"/>
      <w:r w:rsidR="00E851BE">
        <w:rPr>
          <w:rFonts w:hint="cs"/>
          <w:rtl/>
        </w:rPr>
        <w:t>ממינהלת</w:t>
      </w:r>
      <w:proofErr w:type="spellEnd"/>
      <w:r w:rsidR="00E851BE">
        <w:rPr>
          <w:rFonts w:hint="cs"/>
          <w:rtl/>
        </w:rPr>
        <w:t xml:space="preserve"> תקומה. יגידו: אנחנו מתקצבים לך </w:t>
      </w:r>
      <w:r>
        <w:rPr>
          <w:rFonts w:hint="cs"/>
          <w:rtl/>
        </w:rPr>
        <w:t xml:space="preserve">עוד 4, 20 קרוואנים </w:t>
      </w:r>
      <w:r w:rsidR="00E851BE">
        <w:rPr>
          <w:rtl/>
        </w:rPr>
        <w:t>–</w:t>
      </w:r>
      <w:r w:rsidR="00E851BE">
        <w:rPr>
          <w:rFonts w:hint="cs"/>
          <w:rtl/>
        </w:rPr>
        <w:t xml:space="preserve"> תביא. תהיה </w:t>
      </w:r>
      <w:bookmarkStart w:id="2052" w:name="_ETM_Q1_6318188"/>
      <w:bookmarkEnd w:id="2052"/>
      <w:r w:rsidR="00E851BE">
        <w:rPr>
          <w:rFonts w:hint="cs"/>
          <w:rtl/>
        </w:rPr>
        <w:t>הספק שלי.</w:t>
      </w:r>
    </w:p>
    <w:p w:rsidR="00E851BE" w:rsidRDefault="00E851BE" w:rsidP="00E851BE">
      <w:pPr>
        <w:rPr>
          <w:rtl/>
        </w:rPr>
      </w:pPr>
      <w:bookmarkStart w:id="2053" w:name="_ETM_Q1_6320054"/>
      <w:bookmarkStart w:id="2054" w:name="_ETM_Q1_6320121"/>
      <w:bookmarkEnd w:id="2053"/>
      <w:bookmarkEnd w:id="2054"/>
    </w:p>
    <w:p w:rsidR="00E851BE" w:rsidRDefault="00E851BE" w:rsidP="00E851BE">
      <w:pPr>
        <w:pStyle w:val="-"/>
        <w:keepNext/>
        <w:rPr>
          <w:rtl/>
        </w:rPr>
      </w:pPr>
      <w:bookmarkStart w:id="2055" w:name="ET_speakercontinue_598485_237"/>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 </w:t>
      </w:r>
      <w:r>
        <w:rPr>
          <w:rtl/>
        </w:rPr>
        <w:t>עומר דקל:</w:t>
      </w:r>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w:t>
      </w:r>
      <w:r>
        <w:rPr>
          <w:rtl/>
        </w:rPr>
        <w:t xml:space="preserve">   </w:t>
      </w:r>
      <w:bookmarkEnd w:id="2055"/>
    </w:p>
    <w:p w:rsidR="00E851BE" w:rsidRDefault="00E851BE" w:rsidP="00E851BE">
      <w:pPr>
        <w:pStyle w:val="KeepWithNext"/>
        <w:rPr>
          <w:rtl/>
        </w:rPr>
      </w:pPr>
    </w:p>
    <w:p w:rsidR="00E851BE" w:rsidRDefault="00E851BE" w:rsidP="008E0FB0">
      <w:pPr>
        <w:rPr>
          <w:rtl/>
        </w:rPr>
      </w:pPr>
      <w:bookmarkStart w:id="2056" w:name="_ETM_Q1_6320721"/>
      <w:bookmarkEnd w:id="2056"/>
      <w:r>
        <w:rPr>
          <w:rFonts w:hint="cs"/>
          <w:rtl/>
        </w:rPr>
        <w:t xml:space="preserve">למשל, יש לי קבלן </w:t>
      </w:r>
      <w:r w:rsidR="008E0FB0">
        <w:rPr>
          <w:rFonts w:hint="cs"/>
          <w:rtl/>
        </w:rPr>
        <w:t xml:space="preserve">- </w:t>
      </w:r>
      <w:r>
        <w:rPr>
          <w:rFonts w:hint="cs"/>
          <w:rtl/>
        </w:rPr>
        <w:t xml:space="preserve">לא אספקה של קרוואנים אלא </w:t>
      </w:r>
      <w:bookmarkStart w:id="2057" w:name="_ETM_Q1_6327991"/>
      <w:bookmarkEnd w:id="2057"/>
      <w:r w:rsidR="008E0FB0">
        <w:rPr>
          <w:rFonts w:hint="cs"/>
          <w:rtl/>
        </w:rPr>
        <w:t xml:space="preserve">בונה בית ספר בבאר שבע. יש </w:t>
      </w:r>
      <w:bookmarkStart w:id="2058" w:name="_ETM_Q1_6333475"/>
      <w:bookmarkEnd w:id="2058"/>
      <w:r w:rsidR="008E0FB0">
        <w:rPr>
          <w:rFonts w:hint="cs"/>
          <w:rtl/>
        </w:rPr>
        <w:t>לו חוזה. אנ</w:t>
      </w:r>
      <w:r>
        <w:rPr>
          <w:rFonts w:hint="cs"/>
          <w:rtl/>
        </w:rPr>
        <w:t xml:space="preserve">י </w:t>
      </w:r>
      <w:bookmarkStart w:id="2059" w:name="_ETM_Q1_6335744"/>
      <w:bookmarkEnd w:id="2059"/>
      <w:r>
        <w:rPr>
          <w:rFonts w:hint="cs"/>
          <w:rtl/>
        </w:rPr>
        <w:t xml:space="preserve">רוצה לומר לקבלן: הגשת הצעה למשרד החינוך, </w:t>
      </w:r>
      <w:r w:rsidR="008E0FB0">
        <w:rPr>
          <w:rFonts w:hint="cs"/>
          <w:rtl/>
        </w:rPr>
        <w:t xml:space="preserve">אתה מצטיין בבניית בתי ספר. זה </w:t>
      </w:r>
      <w:r>
        <w:rPr>
          <w:rFonts w:hint="cs"/>
          <w:rtl/>
        </w:rPr>
        <w:t xml:space="preserve">חוזה סגור. אני </w:t>
      </w:r>
      <w:bookmarkStart w:id="2060" w:name="_ETM_Q1_6347794"/>
      <w:bookmarkEnd w:id="2060"/>
      <w:r>
        <w:rPr>
          <w:rFonts w:hint="cs"/>
          <w:rtl/>
        </w:rPr>
        <w:t>רוצה להזמין עוד בי"ס באותם תנאים.</w:t>
      </w:r>
    </w:p>
    <w:p w:rsidR="00E851BE" w:rsidRDefault="00E851BE" w:rsidP="00E851BE">
      <w:pPr>
        <w:rPr>
          <w:rtl/>
        </w:rPr>
      </w:pPr>
      <w:bookmarkStart w:id="2061" w:name="_ETM_Q1_6343853"/>
      <w:bookmarkStart w:id="2062" w:name="_ETM_Q1_6343936"/>
      <w:bookmarkEnd w:id="2061"/>
      <w:bookmarkEnd w:id="2062"/>
    </w:p>
    <w:p w:rsidR="00E851BE" w:rsidRDefault="00E851BE" w:rsidP="00E851BE">
      <w:pPr>
        <w:pStyle w:val="af6"/>
        <w:keepNext/>
        <w:rPr>
          <w:rtl/>
        </w:rPr>
      </w:pPr>
      <w:bookmarkStart w:id="2063" w:name="ET_yor_6157_238"/>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 </w:t>
      </w:r>
      <w:r>
        <w:rPr>
          <w:rtl/>
        </w:rPr>
        <w:t xml:space="preserve">היו"ר שמחה </w:t>
      </w:r>
      <w:proofErr w:type="spellStart"/>
      <w:r>
        <w:rPr>
          <w:rtl/>
        </w:rPr>
        <w:t>רוטמן</w:t>
      </w:r>
      <w:proofErr w:type="spellEnd"/>
      <w:r>
        <w:rPr>
          <w:rtl/>
        </w:rPr>
        <w:t>:</w:t>
      </w:r>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w:t>
      </w:r>
      <w:r>
        <w:rPr>
          <w:rtl/>
        </w:rPr>
        <w:t xml:space="preserve">   </w:t>
      </w:r>
      <w:bookmarkEnd w:id="2063"/>
    </w:p>
    <w:p w:rsidR="00E851BE" w:rsidRDefault="00E851BE" w:rsidP="00E851BE">
      <w:pPr>
        <w:pStyle w:val="KeepWithNext"/>
        <w:rPr>
          <w:rtl/>
        </w:rPr>
      </w:pPr>
    </w:p>
    <w:p w:rsidR="00E851BE" w:rsidRDefault="00E851BE" w:rsidP="00E851BE">
      <w:pPr>
        <w:rPr>
          <w:rtl/>
        </w:rPr>
      </w:pPr>
      <w:bookmarkStart w:id="2064" w:name="_ETM_Q1_6344393"/>
      <w:bookmarkEnd w:id="2064"/>
      <w:r>
        <w:rPr>
          <w:rFonts w:hint="cs"/>
          <w:rtl/>
        </w:rPr>
        <w:t>זה חוזה ספציפי</w:t>
      </w:r>
      <w:r w:rsidR="008E0FB0">
        <w:rPr>
          <w:rFonts w:hint="cs"/>
          <w:rtl/>
        </w:rPr>
        <w:t xml:space="preserve"> דווקא</w:t>
      </w:r>
      <w:bookmarkStart w:id="2065" w:name="_ETM_Q1_6355209"/>
      <w:bookmarkEnd w:id="2065"/>
      <w:r w:rsidR="008E0FB0">
        <w:rPr>
          <w:rFonts w:hint="cs"/>
          <w:rtl/>
        </w:rPr>
        <w:t>, בניית בית ספר</w:t>
      </w:r>
      <w:r>
        <w:rPr>
          <w:rFonts w:hint="cs"/>
          <w:rtl/>
        </w:rPr>
        <w:t xml:space="preserve">. השאלה במקומה. </w:t>
      </w:r>
      <w:bookmarkStart w:id="2066" w:name="_ETM_Q1_6359576"/>
      <w:bookmarkEnd w:id="2066"/>
      <w:r>
        <w:rPr>
          <w:rFonts w:hint="cs"/>
          <w:rtl/>
        </w:rPr>
        <w:t>צריך עוד חידוד.</w:t>
      </w:r>
    </w:p>
    <w:p w:rsidR="00E851BE" w:rsidRDefault="00E851BE" w:rsidP="00E851BE">
      <w:pPr>
        <w:rPr>
          <w:rtl/>
        </w:rPr>
      </w:pPr>
      <w:bookmarkStart w:id="2067" w:name="_ETM_Q1_6362265"/>
      <w:bookmarkStart w:id="2068" w:name="_ETM_Q1_6362341"/>
      <w:bookmarkStart w:id="2069" w:name="_ETM_Q1_6362997"/>
      <w:bookmarkEnd w:id="2067"/>
      <w:bookmarkEnd w:id="2068"/>
      <w:bookmarkEnd w:id="2069"/>
    </w:p>
    <w:p w:rsidR="00E851BE" w:rsidRDefault="00E851BE" w:rsidP="00E851BE">
      <w:pPr>
        <w:pStyle w:val="af9"/>
        <w:keepNext/>
        <w:rPr>
          <w:rtl/>
        </w:rPr>
      </w:pPr>
      <w:bookmarkStart w:id="2070" w:name="ET_guest_690644_239"/>
      <w:r w:rsidRPr="00E851BE">
        <w:rPr>
          <w:rStyle w:val="TagStyle"/>
          <w:rtl/>
        </w:rPr>
        <w:t xml:space="preserve"> &lt;&lt; אורח &gt;&gt; </w:t>
      </w:r>
      <w:r>
        <w:rPr>
          <w:rtl/>
        </w:rPr>
        <w:t>דודי קופל:</w:t>
      </w:r>
      <w:r w:rsidRPr="00E851BE">
        <w:rPr>
          <w:rStyle w:val="TagStyle"/>
          <w:rtl/>
        </w:rPr>
        <w:t xml:space="preserve"> &lt;&lt; אורח &gt;&gt;</w:t>
      </w:r>
      <w:r>
        <w:rPr>
          <w:rtl/>
        </w:rPr>
        <w:t xml:space="preserve">   </w:t>
      </w:r>
      <w:bookmarkEnd w:id="2070"/>
    </w:p>
    <w:p w:rsidR="00E851BE" w:rsidRDefault="00E851BE" w:rsidP="00E851BE">
      <w:pPr>
        <w:pStyle w:val="KeepWithNext"/>
        <w:rPr>
          <w:rtl/>
        </w:rPr>
      </w:pPr>
    </w:p>
    <w:p w:rsidR="00E851BE" w:rsidRDefault="00E851BE" w:rsidP="008E0FB0">
      <w:pPr>
        <w:rPr>
          <w:rtl/>
        </w:rPr>
      </w:pPr>
      <w:bookmarkStart w:id="2071" w:name="_ETM_Q1_6363419"/>
      <w:bookmarkStart w:id="2072" w:name="_ETM_Q1_6363459"/>
      <w:bookmarkEnd w:id="2071"/>
      <w:bookmarkEnd w:id="2072"/>
      <w:r>
        <w:rPr>
          <w:rFonts w:hint="cs"/>
          <w:rtl/>
        </w:rPr>
        <w:t xml:space="preserve">בי"ס זו דוגמה מצוינת למה </w:t>
      </w:r>
      <w:proofErr w:type="spellStart"/>
      <w:r>
        <w:rPr>
          <w:rFonts w:hint="cs"/>
          <w:rtl/>
        </w:rPr>
        <w:t>מינהלת</w:t>
      </w:r>
      <w:proofErr w:type="spellEnd"/>
      <w:r>
        <w:rPr>
          <w:rFonts w:hint="cs"/>
          <w:rtl/>
        </w:rPr>
        <w:t xml:space="preserve"> תקומה לא </w:t>
      </w:r>
      <w:bookmarkStart w:id="2073" w:name="_ETM_Q1_6369752"/>
      <w:bookmarkEnd w:id="2073"/>
      <w:r>
        <w:rPr>
          <w:rFonts w:hint="cs"/>
          <w:rtl/>
        </w:rPr>
        <w:t xml:space="preserve">צריכה לעשות את זה. </w:t>
      </w:r>
      <w:r w:rsidR="008E0FB0">
        <w:rPr>
          <w:rFonts w:hint="cs"/>
          <w:rtl/>
        </w:rPr>
        <w:t xml:space="preserve">בסופו של דבר השאלה היא לא רק מי מבצע את ההתקשרות אלא מי מתפעל אותה. </w:t>
      </w:r>
      <w:bookmarkStart w:id="2074" w:name="_ETM_Q1_6370306"/>
      <w:bookmarkEnd w:id="2074"/>
      <w:r w:rsidR="008E0FB0">
        <w:rPr>
          <w:rFonts w:hint="cs"/>
          <w:rtl/>
        </w:rPr>
        <w:t xml:space="preserve">לתקומה אין מומחיות לתפעל את ההתקשרות. </w:t>
      </w:r>
      <w:r>
        <w:rPr>
          <w:rFonts w:hint="cs"/>
          <w:rtl/>
        </w:rPr>
        <w:t xml:space="preserve">בסוף </w:t>
      </w:r>
      <w:r w:rsidR="008E0FB0">
        <w:rPr>
          <w:rFonts w:hint="cs"/>
          <w:rtl/>
        </w:rPr>
        <w:t>צ</w:t>
      </w:r>
      <w:r>
        <w:rPr>
          <w:rFonts w:hint="cs"/>
          <w:rtl/>
        </w:rPr>
        <w:t xml:space="preserve">ריך לפקח על בניית </w:t>
      </w:r>
      <w:bookmarkStart w:id="2075" w:name="_ETM_Q1_6375257"/>
      <w:bookmarkEnd w:id="2075"/>
      <w:r>
        <w:rPr>
          <w:rFonts w:hint="cs"/>
          <w:rtl/>
        </w:rPr>
        <w:t>בית הספר</w:t>
      </w:r>
      <w:r w:rsidR="008E0FB0">
        <w:rPr>
          <w:rFonts w:hint="cs"/>
          <w:rtl/>
        </w:rPr>
        <w:t>, לדעת איך זה עובד, צריך את אנשי המקצוע</w:t>
      </w:r>
      <w:r>
        <w:rPr>
          <w:rFonts w:hint="cs"/>
          <w:rtl/>
        </w:rPr>
        <w:t xml:space="preserve"> ואת כל המעטפת שמאפשרת </w:t>
      </w:r>
      <w:r w:rsidR="008E0FB0">
        <w:rPr>
          <w:rFonts w:hint="cs"/>
          <w:rtl/>
        </w:rPr>
        <w:t xml:space="preserve">את </w:t>
      </w:r>
      <w:r>
        <w:rPr>
          <w:rFonts w:hint="cs"/>
          <w:rtl/>
        </w:rPr>
        <w:t xml:space="preserve">ביצוע ההתקשרות. במשרד החינוך </w:t>
      </w:r>
      <w:bookmarkStart w:id="2076" w:name="_ETM_Q1_6384147"/>
      <w:bookmarkEnd w:id="2076"/>
      <w:r>
        <w:rPr>
          <w:rFonts w:hint="cs"/>
          <w:rtl/>
        </w:rPr>
        <w:t xml:space="preserve">יש את זה ולא </w:t>
      </w:r>
      <w:proofErr w:type="spellStart"/>
      <w:r>
        <w:rPr>
          <w:rFonts w:hint="cs"/>
          <w:rtl/>
        </w:rPr>
        <w:t>במינהלת</w:t>
      </w:r>
      <w:proofErr w:type="spellEnd"/>
      <w:r>
        <w:rPr>
          <w:rFonts w:hint="cs"/>
          <w:rtl/>
        </w:rPr>
        <w:t xml:space="preserve"> תקומה</w:t>
      </w:r>
      <w:r w:rsidR="008E0FB0">
        <w:rPr>
          <w:rFonts w:hint="cs"/>
          <w:rtl/>
        </w:rPr>
        <w:t>,</w:t>
      </w:r>
      <w:r>
        <w:rPr>
          <w:rFonts w:hint="cs"/>
          <w:rtl/>
        </w:rPr>
        <w:t xml:space="preserve"> לכן לא נכון שתעשה </w:t>
      </w:r>
      <w:bookmarkStart w:id="2077" w:name="_ETM_Q1_6389373"/>
      <w:bookmarkEnd w:id="2077"/>
      <w:r>
        <w:rPr>
          <w:rFonts w:hint="cs"/>
          <w:rtl/>
        </w:rPr>
        <w:t>זאת.</w:t>
      </w:r>
    </w:p>
    <w:p w:rsidR="00E851BE" w:rsidRDefault="00E851BE" w:rsidP="00E851BE">
      <w:pPr>
        <w:rPr>
          <w:rtl/>
        </w:rPr>
      </w:pPr>
      <w:bookmarkStart w:id="2078" w:name="_ETM_Q1_6390255"/>
      <w:bookmarkStart w:id="2079" w:name="_ETM_Q1_6390330"/>
      <w:bookmarkEnd w:id="2078"/>
      <w:bookmarkEnd w:id="2079"/>
    </w:p>
    <w:p w:rsidR="00E851BE" w:rsidRDefault="00E851BE" w:rsidP="00E851BE">
      <w:pPr>
        <w:pStyle w:val="af6"/>
        <w:keepNext/>
        <w:rPr>
          <w:rtl/>
        </w:rPr>
      </w:pPr>
      <w:bookmarkStart w:id="2080" w:name="ET_yor_6157_240"/>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 </w:t>
      </w:r>
      <w:r>
        <w:rPr>
          <w:rtl/>
        </w:rPr>
        <w:t xml:space="preserve">היו"ר שמחה </w:t>
      </w:r>
      <w:proofErr w:type="spellStart"/>
      <w:r>
        <w:rPr>
          <w:rtl/>
        </w:rPr>
        <w:t>רוטמן</w:t>
      </w:r>
      <w:proofErr w:type="spellEnd"/>
      <w:r>
        <w:rPr>
          <w:rtl/>
        </w:rPr>
        <w:t>:</w:t>
      </w:r>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w:t>
      </w:r>
      <w:r>
        <w:rPr>
          <w:rtl/>
        </w:rPr>
        <w:t xml:space="preserve">   </w:t>
      </w:r>
      <w:bookmarkEnd w:id="2080"/>
    </w:p>
    <w:p w:rsidR="00E851BE" w:rsidRDefault="00E851BE" w:rsidP="00E851BE">
      <w:pPr>
        <w:pStyle w:val="KeepWithNext"/>
        <w:rPr>
          <w:rtl/>
        </w:rPr>
      </w:pPr>
    </w:p>
    <w:p w:rsidR="00E851BE" w:rsidRDefault="00E851BE" w:rsidP="008E0FB0">
      <w:pPr>
        <w:rPr>
          <w:rtl/>
        </w:rPr>
      </w:pPr>
      <w:bookmarkStart w:id="2081" w:name="_ETM_Q1_6390863"/>
      <w:bookmarkEnd w:id="2081"/>
      <w:r>
        <w:rPr>
          <w:rFonts w:hint="cs"/>
          <w:rtl/>
        </w:rPr>
        <w:t xml:space="preserve">זה שלא נכון שתעשה את זה </w:t>
      </w:r>
      <w:r>
        <w:rPr>
          <w:rtl/>
        </w:rPr>
        <w:t>–</w:t>
      </w:r>
      <w:r>
        <w:rPr>
          <w:rFonts w:hint="cs"/>
          <w:rtl/>
        </w:rPr>
        <w:t xml:space="preserve"> מסכים. </w:t>
      </w:r>
      <w:r w:rsidR="008E0FB0">
        <w:rPr>
          <w:rFonts w:hint="cs"/>
          <w:rtl/>
        </w:rPr>
        <w:t xml:space="preserve">אבל שום דבר במה שעשינו </w:t>
      </w:r>
      <w:bookmarkStart w:id="2082" w:name="_ETM_Q1_6394065"/>
      <w:bookmarkEnd w:id="2082"/>
      <w:r w:rsidR="008E0FB0">
        <w:rPr>
          <w:rFonts w:hint="cs"/>
          <w:rtl/>
        </w:rPr>
        <w:t xml:space="preserve">פה לא מונע מהם לגשת </w:t>
      </w:r>
      <w:proofErr w:type="spellStart"/>
      <w:r w:rsidR="008E0FB0">
        <w:rPr>
          <w:rFonts w:hint="cs"/>
          <w:rtl/>
        </w:rPr>
        <w:t>אךיו</w:t>
      </w:r>
      <w:proofErr w:type="spellEnd"/>
      <w:r w:rsidR="008E0FB0">
        <w:rPr>
          <w:rFonts w:hint="cs"/>
          <w:rtl/>
        </w:rPr>
        <w:t xml:space="preserve"> ולעשות מכרז עצמאי. </w:t>
      </w:r>
      <w:r>
        <w:rPr>
          <w:rFonts w:hint="cs"/>
          <w:rtl/>
        </w:rPr>
        <w:t xml:space="preserve">את זה </w:t>
      </w:r>
      <w:bookmarkStart w:id="2083" w:name="_ETM_Q1_6400259"/>
      <w:bookmarkEnd w:id="2083"/>
      <w:r w:rsidR="008E0FB0">
        <w:rPr>
          <w:rFonts w:hint="cs"/>
          <w:rtl/>
        </w:rPr>
        <w:t>ל</w:t>
      </w:r>
      <w:r>
        <w:rPr>
          <w:rFonts w:hint="cs"/>
          <w:rtl/>
        </w:rPr>
        <w:t xml:space="preserve">א מנענו מהם. מנענו מהם לעשות זאת במקרים שבהם </w:t>
      </w:r>
      <w:bookmarkStart w:id="2084" w:name="_ETM_Q1_6406226"/>
      <w:bookmarkEnd w:id="2084"/>
      <w:r>
        <w:rPr>
          <w:rFonts w:hint="cs"/>
          <w:rtl/>
        </w:rPr>
        <w:t>זה דורש מהם פחות. אם יחליטו</w:t>
      </w:r>
      <w:r w:rsidR="008E0FB0">
        <w:rPr>
          <w:rFonts w:hint="cs"/>
          <w:rtl/>
        </w:rPr>
        <w:t xml:space="preserve"> </w:t>
      </w:r>
      <w:bookmarkStart w:id="2085" w:name="_ETM_Q1_6409701"/>
      <w:bookmarkEnd w:id="2085"/>
      <w:r w:rsidR="008E0FB0">
        <w:rPr>
          <w:rFonts w:hint="cs"/>
          <w:rtl/>
        </w:rPr>
        <w:t>מסיבותיהם שלהם שהם רוצים להתעסק עם בניית בתי ספר,</w:t>
      </w:r>
      <w:r>
        <w:rPr>
          <w:rFonts w:hint="cs"/>
          <w:rtl/>
        </w:rPr>
        <w:t xml:space="preserve"> ואני ממליץ שלא יעשו </w:t>
      </w:r>
      <w:bookmarkStart w:id="2086" w:name="_ETM_Q1_6413210"/>
      <w:bookmarkEnd w:id="2086"/>
      <w:r w:rsidR="008E0FB0">
        <w:rPr>
          <w:rFonts w:hint="cs"/>
          <w:rtl/>
        </w:rPr>
        <w:t>זאת, בטח ובטח כשאנו עם הקיפול</w:t>
      </w:r>
      <w:r>
        <w:rPr>
          <w:rFonts w:hint="cs"/>
          <w:rtl/>
        </w:rPr>
        <w:t xml:space="preserve">, </w:t>
      </w:r>
      <w:r w:rsidR="008E0FB0">
        <w:rPr>
          <w:rFonts w:hint="cs"/>
          <w:rtl/>
        </w:rPr>
        <w:t xml:space="preserve">נעשה </w:t>
      </w:r>
      <w:bookmarkStart w:id="2087" w:name="_ETM_Q1_6419407"/>
      <w:bookmarkEnd w:id="2087"/>
      <w:r w:rsidR="008E0FB0">
        <w:rPr>
          <w:rFonts w:hint="cs"/>
          <w:rtl/>
        </w:rPr>
        <w:t>ש</w:t>
      </w:r>
      <w:r>
        <w:rPr>
          <w:rFonts w:hint="cs"/>
          <w:rtl/>
        </w:rPr>
        <w:t xml:space="preserve">מי שרוצה לבנות בתי </w:t>
      </w:r>
      <w:bookmarkStart w:id="2088" w:name="_ETM_Q1_6421870"/>
      <w:bookmarkEnd w:id="2088"/>
      <w:r>
        <w:rPr>
          <w:rFonts w:hint="cs"/>
          <w:rtl/>
        </w:rPr>
        <w:t xml:space="preserve">ספר למפונים </w:t>
      </w:r>
      <w:r w:rsidR="008E0FB0">
        <w:rPr>
          <w:rFonts w:hint="cs"/>
          <w:rtl/>
        </w:rPr>
        <w:t xml:space="preserve">בין אם הוא </w:t>
      </w:r>
      <w:proofErr w:type="spellStart"/>
      <w:r w:rsidR="008E0FB0">
        <w:rPr>
          <w:rFonts w:hint="cs"/>
          <w:rtl/>
        </w:rPr>
        <w:t>במינהלת</w:t>
      </w:r>
      <w:proofErr w:type="spellEnd"/>
      <w:r w:rsidR="008E0FB0">
        <w:rPr>
          <w:rFonts w:hint="cs"/>
          <w:rtl/>
        </w:rPr>
        <w:t xml:space="preserve"> תקומה או במשרד החינוך או בחטיבה להתיישבות </w:t>
      </w:r>
      <w:r>
        <w:rPr>
          <w:rFonts w:hint="cs"/>
          <w:rtl/>
        </w:rPr>
        <w:t xml:space="preserve">או במקומות אחרים נרצה שיחולו אותם כללים </w:t>
      </w:r>
      <w:bookmarkStart w:id="2089" w:name="_ETM_Q1_6429421"/>
      <w:bookmarkEnd w:id="2089"/>
      <w:r w:rsidR="008E0FB0">
        <w:rPr>
          <w:rFonts w:hint="cs"/>
          <w:rtl/>
        </w:rPr>
        <w:t xml:space="preserve">מהותיים </w:t>
      </w:r>
      <w:r>
        <w:rPr>
          <w:rFonts w:hint="cs"/>
          <w:rtl/>
        </w:rPr>
        <w:t xml:space="preserve">אבל נשים זאת בצד שנייה </w:t>
      </w:r>
      <w:r>
        <w:rPr>
          <w:rtl/>
        </w:rPr>
        <w:t>–</w:t>
      </w:r>
      <w:r>
        <w:rPr>
          <w:rFonts w:hint="cs"/>
          <w:rtl/>
        </w:rPr>
        <w:t xml:space="preserve"> אם רוצה להתקשר עצמאית </w:t>
      </w:r>
      <w:bookmarkStart w:id="2090" w:name="_ETM_Q1_6435727"/>
      <w:bookmarkEnd w:id="2090"/>
      <w:r>
        <w:rPr>
          <w:rFonts w:hint="cs"/>
          <w:rtl/>
        </w:rPr>
        <w:t xml:space="preserve">שום דבר לא מונע ממנו לעשות זאת. </w:t>
      </w:r>
      <w:r w:rsidR="008E0FB0">
        <w:rPr>
          <w:rFonts w:hint="cs"/>
          <w:rtl/>
        </w:rPr>
        <w:t xml:space="preserve">ספק יחיד, לא ספק יחיד, פטור ממכרז, לא פטור ממכרז </w:t>
      </w:r>
      <w:r w:rsidR="008E0FB0">
        <w:rPr>
          <w:rtl/>
        </w:rPr>
        <w:t>–</w:t>
      </w:r>
      <w:r w:rsidR="008E0FB0">
        <w:rPr>
          <w:rFonts w:hint="cs"/>
          <w:rtl/>
        </w:rPr>
        <w:t xml:space="preserve"> להפך. </w:t>
      </w:r>
      <w:r>
        <w:rPr>
          <w:rFonts w:hint="cs"/>
          <w:rtl/>
        </w:rPr>
        <w:t xml:space="preserve">קל לו לעשות </w:t>
      </w:r>
      <w:bookmarkStart w:id="2091" w:name="_ETM_Q1_6441538"/>
      <w:bookmarkEnd w:id="2091"/>
      <w:r>
        <w:rPr>
          <w:rFonts w:hint="cs"/>
          <w:rtl/>
        </w:rPr>
        <w:t xml:space="preserve">מכרזים כי ועדת הפטור יושבת אצלו </w:t>
      </w:r>
      <w:r w:rsidR="008E0FB0">
        <w:rPr>
          <w:rFonts w:hint="cs"/>
          <w:rtl/>
        </w:rPr>
        <w:t xml:space="preserve">ו-וועדת המכרזים יושבת אצלו </w:t>
      </w:r>
      <w:bookmarkStart w:id="2092" w:name="_ETM_Q1_6444460"/>
      <w:bookmarkEnd w:id="2092"/>
      <w:r>
        <w:rPr>
          <w:rFonts w:hint="cs"/>
          <w:rtl/>
        </w:rPr>
        <w:t xml:space="preserve">ויש לו טלפון של </w:t>
      </w:r>
      <w:bookmarkStart w:id="2093" w:name="_ETM_Q1_6448215"/>
      <w:bookmarkEnd w:id="2093"/>
      <w:proofErr w:type="spellStart"/>
      <w:r>
        <w:rPr>
          <w:rFonts w:hint="cs"/>
          <w:rtl/>
        </w:rPr>
        <w:t>החשכ"ל</w:t>
      </w:r>
      <w:proofErr w:type="spellEnd"/>
      <w:r>
        <w:rPr>
          <w:rFonts w:hint="cs"/>
          <w:rtl/>
        </w:rPr>
        <w:t xml:space="preserve"> בחיוג מהיר. </w:t>
      </w:r>
      <w:r w:rsidR="008E0FB0">
        <w:rPr>
          <w:rFonts w:hint="cs"/>
          <w:rtl/>
        </w:rPr>
        <w:t xml:space="preserve">יחסית קל לו לבצע מכרזים או פטורים ממכרזים, </w:t>
      </w:r>
      <w:r>
        <w:rPr>
          <w:rFonts w:hint="cs"/>
          <w:rtl/>
        </w:rPr>
        <w:t xml:space="preserve">מהרבה כלים ומצבים. אם ירצה לדחוף את </w:t>
      </w:r>
      <w:bookmarkStart w:id="2094" w:name="_ETM_Q1_6456951"/>
      <w:bookmarkEnd w:id="2094"/>
      <w:r>
        <w:rPr>
          <w:rFonts w:hint="cs"/>
          <w:rtl/>
        </w:rPr>
        <w:t xml:space="preserve">האף שלו לעניינים לא שלו שאמור להיות במשרדים אחרים </w:t>
      </w:r>
      <w:bookmarkStart w:id="2095" w:name="_ETM_Q1_6463633"/>
      <w:bookmarkEnd w:id="2095"/>
      <w:r>
        <w:rPr>
          <w:rtl/>
        </w:rPr>
        <w:t>–</w:t>
      </w:r>
      <w:r>
        <w:rPr>
          <w:rFonts w:hint="cs"/>
          <w:rtl/>
        </w:rPr>
        <w:t xml:space="preserve"> </w:t>
      </w:r>
      <w:r w:rsidR="008E0FB0">
        <w:rPr>
          <w:rFonts w:hint="cs"/>
          <w:rtl/>
        </w:rPr>
        <w:t>ב</w:t>
      </w:r>
      <w:r>
        <w:rPr>
          <w:rFonts w:hint="cs"/>
          <w:rtl/>
        </w:rPr>
        <w:t xml:space="preserve">כל </w:t>
      </w:r>
      <w:r w:rsidR="008E0FB0">
        <w:rPr>
          <w:rFonts w:hint="cs"/>
          <w:rtl/>
        </w:rPr>
        <w:t xml:space="preserve">הדרכים </w:t>
      </w:r>
      <w:r>
        <w:rPr>
          <w:rFonts w:hint="cs"/>
          <w:rtl/>
        </w:rPr>
        <w:t>יוכ</w:t>
      </w:r>
      <w:r w:rsidR="008E0FB0">
        <w:rPr>
          <w:rFonts w:hint="cs"/>
          <w:rtl/>
        </w:rPr>
        <w:t>ל</w:t>
      </w:r>
      <w:r>
        <w:rPr>
          <w:rFonts w:hint="cs"/>
          <w:rtl/>
        </w:rPr>
        <w:t xml:space="preserve"> לעשות זאת. רק </w:t>
      </w:r>
      <w:r w:rsidR="008E0FB0">
        <w:rPr>
          <w:rFonts w:hint="cs"/>
          <w:rtl/>
        </w:rPr>
        <w:t xml:space="preserve">בדרך של להשתמש במכרז קיים </w:t>
      </w:r>
      <w:r>
        <w:rPr>
          <w:rFonts w:hint="cs"/>
          <w:rtl/>
        </w:rPr>
        <w:t xml:space="preserve">לא יוכל לעשות </w:t>
      </w:r>
      <w:bookmarkStart w:id="2096" w:name="_ETM_Q1_6471347"/>
      <w:bookmarkEnd w:id="2096"/>
      <w:r>
        <w:rPr>
          <w:rFonts w:hint="cs"/>
          <w:rtl/>
        </w:rPr>
        <w:t xml:space="preserve">זאת? לא הגיוני. </w:t>
      </w:r>
      <w:r w:rsidR="008E0FB0">
        <w:rPr>
          <w:rFonts w:hint="cs"/>
          <w:rtl/>
        </w:rPr>
        <w:t xml:space="preserve">אני מעדיף שלא ידחוף את </w:t>
      </w:r>
      <w:r>
        <w:rPr>
          <w:rFonts w:hint="cs"/>
          <w:rtl/>
        </w:rPr>
        <w:t xml:space="preserve">האף שלהם </w:t>
      </w:r>
      <w:r w:rsidR="008E0FB0">
        <w:rPr>
          <w:rFonts w:hint="cs"/>
          <w:rtl/>
        </w:rPr>
        <w:t xml:space="preserve">לא </w:t>
      </w:r>
      <w:bookmarkStart w:id="2097" w:name="_ETM_Q1_6470737"/>
      <w:bookmarkEnd w:id="2097"/>
      <w:r w:rsidR="008E0FB0">
        <w:rPr>
          <w:rFonts w:hint="cs"/>
          <w:rtl/>
        </w:rPr>
        <w:t xml:space="preserve">פה וגם לא פה וגם מצהיר שלא רוצה </w:t>
      </w:r>
      <w:r w:rsidR="008E0FB0">
        <w:rPr>
          <w:rtl/>
        </w:rPr>
        <w:t>–</w:t>
      </w:r>
      <w:r w:rsidR="008E0FB0">
        <w:rPr>
          <w:rFonts w:hint="cs"/>
          <w:rtl/>
        </w:rPr>
        <w:t xml:space="preserve"> יש </w:t>
      </w:r>
      <w:bookmarkStart w:id="2098" w:name="_ETM_Q1_6472823"/>
      <w:bookmarkEnd w:id="2098"/>
      <w:r w:rsidR="008E0FB0">
        <w:rPr>
          <w:rFonts w:hint="cs"/>
          <w:rtl/>
        </w:rPr>
        <w:t xml:space="preserve">הסכמה הדדית שלא ידחפו את האף שלהם, </w:t>
      </w:r>
      <w:r>
        <w:rPr>
          <w:rFonts w:hint="cs"/>
          <w:rtl/>
        </w:rPr>
        <w:t xml:space="preserve">אבל מה ההיגיון שדווקא </w:t>
      </w:r>
      <w:bookmarkStart w:id="2099" w:name="_ETM_Q1_6478077"/>
      <w:bookmarkEnd w:id="2099"/>
      <w:r>
        <w:rPr>
          <w:rFonts w:hint="cs"/>
          <w:rtl/>
        </w:rPr>
        <w:t xml:space="preserve">הדחיפה </w:t>
      </w:r>
      <w:r w:rsidR="008E0FB0">
        <w:rPr>
          <w:rFonts w:hint="cs"/>
          <w:rtl/>
        </w:rPr>
        <w:t>ה</w:t>
      </w:r>
      <w:r>
        <w:rPr>
          <w:rFonts w:hint="cs"/>
          <w:rtl/>
        </w:rPr>
        <w:t xml:space="preserve">פחות </w:t>
      </w:r>
      <w:r w:rsidR="008E0FB0">
        <w:rPr>
          <w:rFonts w:hint="cs"/>
          <w:rtl/>
        </w:rPr>
        <w:t xml:space="preserve">של האף </w:t>
      </w:r>
      <w:r>
        <w:rPr>
          <w:rFonts w:hint="cs"/>
          <w:rtl/>
        </w:rPr>
        <w:t>להשתמש במכרז הקיים</w:t>
      </w:r>
      <w:r w:rsidR="008E0FB0">
        <w:rPr>
          <w:rFonts w:hint="cs"/>
          <w:rtl/>
        </w:rPr>
        <w:t xml:space="preserve"> </w:t>
      </w:r>
      <w:bookmarkStart w:id="2100" w:name="_ETM_Q1_6483129"/>
      <w:bookmarkEnd w:id="2100"/>
      <w:r w:rsidR="008E0FB0">
        <w:rPr>
          <w:rtl/>
        </w:rPr>
        <w:t>–</w:t>
      </w:r>
      <w:r w:rsidR="008E0FB0">
        <w:rPr>
          <w:rFonts w:hint="cs"/>
          <w:rtl/>
        </w:rPr>
        <w:t xml:space="preserve"> את זה אני חוסם לו אבל את דחיפת האף </w:t>
      </w:r>
      <w:bookmarkStart w:id="2101" w:name="_ETM_Q1_6483951"/>
      <w:bookmarkEnd w:id="2101"/>
      <w:r w:rsidR="008E0FB0">
        <w:rPr>
          <w:rFonts w:hint="cs"/>
          <w:rtl/>
        </w:rPr>
        <w:t>המסיבית אני לא חוסם לו</w:t>
      </w:r>
      <w:r>
        <w:rPr>
          <w:rFonts w:hint="cs"/>
          <w:rtl/>
        </w:rPr>
        <w:t>?</w:t>
      </w:r>
    </w:p>
    <w:p w:rsidR="00E851BE" w:rsidRDefault="00E851BE" w:rsidP="00E851BE">
      <w:pPr>
        <w:rPr>
          <w:rtl/>
        </w:rPr>
      </w:pPr>
      <w:bookmarkStart w:id="2102" w:name="_ETM_Q1_6486160"/>
      <w:bookmarkStart w:id="2103" w:name="_ETM_Q1_6486221"/>
      <w:bookmarkEnd w:id="2102"/>
      <w:bookmarkEnd w:id="2103"/>
    </w:p>
    <w:p w:rsidR="00E851BE" w:rsidRDefault="00E851BE" w:rsidP="00E851BE">
      <w:pPr>
        <w:pStyle w:val="-"/>
        <w:keepNext/>
        <w:rPr>
          <w:rtl/>
        </w:rPr>
      </w:pPr>
      <w:bookmarkStart w:id="2104" w:name="ET_speakercontinue_690644_241"/>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 </w:t>
      </w:r>
      <w:r>
        <w:rPr>
          <w:rtl/>
        </w:rPr>
        <w:t>דודי קופל:</w:t>
      </w:r>
      <w:r w:rsidRPr="00E851BE">
        <w:rPr>
          <w:rStyle w:val="TagStyle"/>
          <w:rtl/>
        </w:rPr>
        <w:t xml:space="preserve"> &lt;&lt; </w:t>
      </w:r>
      <w:proofErr w:type="spellStart"/>
      <w:r w:rsidRPr="00E851BE">
        <w:rPr>
          <w:rStyle w:val="TagStyle"/>
          <w:rtl/>
        </w:rPr>
        <w:t>דובר_המשך</w:t>
      </w:r>
      <w:proofErr w:type="spellEnd"/>
      <w:r w:rsidRPr="00E851BE">
        <w:rPr>
          <w:rStyle w:val="TagStyle"/>
          <w:rtl/>
        </w:rPr>
        <w:t xml:space="preserve"> &gt;&gt;</w:t>
      </w:r>
      <w:r>
        <w:rPr>
          <w:rtl/>
        </w:rPr>
        <w:t xml:space="preserve">   </w:t>
      </w:r>
      <w:bookmarkEnd w:id="2104"/>
    </w:p>
    <w:p w:rsidR="00E851BE" w:rsidRDefault="00E851BE" w:rsidP="00E851BE">
      <w:pPr>
        <w:pStyle w:val="KeepWithNext"/>
        <w:rPr>
          <w:rtl/>
        </w:rPr>
      </w:pPr>
    </w:p>
    <w:p w:rsidR="00E851BE" w:rsidRDefault="008E0FB0" w:rsidP="00E851BE">
      <w:pPr>
        <w:rPr>
          <w:rtl/>
        </w:rPr>
      </w:pPr>
      <w:bookmarkStart w:id="2105" w:name="_ETM_Q1_6487083"/>
      <w:bookmarkStart w:id="2106" w:name="_ETM_Q1_6490252"/>
      <w:bookmarkEnd w:id="2105"/>
      <w:bookmarkEnd w:id="2106"/>
      <w:r>
        <w:rPr>
          <w:rFonts w:hint="cs"/>
          <w:rtl/>
        </w:rPr>
        <w:t>יש כל מיני דרכים.</w:t>
      </w:r>
    </w:p>
    <w:p w:rsidR="008E0FB0" w:rsidRDefault="008E0FB0" w:rsidP="00E851BE">
      <w:pPr>
        <w:rPr>
          <w:rtl/>
        </w:rPr>
      </w:pPr>
      <w:bookmarkStart w:id="2107" w:name="_ETM_Q1_6489756"/>
      <w:bookmarkStart w:id="2108" w:name="_ETM_Q1_6489891"/>
      <w:bookmarkEnd w:id="2107"/>
      <w:bookmarkEnd w:id="2108"/>
    </w:p>
    <w:p w:rsidR="00E851BE" w:rsidRDefault="00E851BE" w:rsidP="00E851BE">
      <w:pPr>
        <w:pStyle w:val="af9"/>
        <w:keepNext/>
        <w:rPr>
          <w:rtl/>
        </w:rPr>
      </w:pPr>
      <w:bookmarkStart w:id="2109" w:name="ET_guest_598485_242"/>
      <w:r w:rsidRPr="00E851BE">
        <w:rPr>
          <w:rStyle w:val="TagStyle"/>
          <w:rtl/>
        </w:rPr>
        <w:t xml:space="preserve"> &lt;&lt; אורח &gt;&gt; </w:t>
      </w:r>
      <w:r>
        <w:rPr>
          <w:rtl/>
        </w:rPr>
        <w:t>עומר דקל:</w:t>
      </w:r>
      <w:r w:rsidRPr="00E851BE">
        <w:rPr>
          <w:rStyle w:val="TagStyle"/>
          <w:rtl/>
        </w:rPr>
        <w:t xml:space="preserve"> &lt;&lt; אורח &gt;&gt;</w:t>
      </w:r>
      <w:r>
        <w:rPr>
          <w:rtl/>
        </w:rPr>
        <w:t xml:space="preserve">   </w:t>
      </w:r>
      <w:bookmarkEnd w:id="2109"/>
    </w:p>
    <w:p w:rsidR="00E851BE" w:rsidRDefault="00E851BE" w:rsidP="00E851BE">
      <w:pPr>
        <w:pStyle w:val="KeepWithNext"/>
        <w:rPr>
          <w:rtl/>
        </w:rPr>
      </w:pPr>
    </w:p>
    <w:p w:rsidR="00E851BE" w:rsidRDefault="00E851BE" w:rsidP="008E0FB0">
      <w:pPr>
        <w:rPr>
          <w:rtl/>
        </w:rPr>
      </w:pPr>
      <w:bookmarkStart w:id="2110" w:name="_ETM_Q1_6490640"/>
      <w:bookmarkStart w:id="2111" w:name="_ETM_Q1_6490672"/>
      <w:bookmarkEnd w:id="2110"/>
      <w:bookmarkEnd w:id="2111"/>
      <w:r>
        <w:rPr>
          <w:rFonts w:hint="cs"/>
          <w:rtl/>
        </w:rPr>
        <w:t>בי"ס היה דוגמה לא טובה</w:t>
      </w:r>
      <w:bookmarkStart w:id="2112" w:name="_ETM_Q1_6494014"/>
      <w:bookmarkEnd w:id="2112"/>
      <w:r w:rsidR="008E0FB0">
        <w:rPr>
          <w:rFonts w:hint="cs"/>
          <w:rtl/>
        </w:rPr>
        <w:t xml:space="preserve">. ניקח מכרזים לקניית שירותים </w:t>
      </w:r>
      <w:r>
        <w:rPr>
          <w:rFonts w:hint="cs"/>
          <w:rtl/>
        </w:rPr>
        <w:t xml:space="preserve">שזה רוב המכרזים. </w:t>
      </w:r>
      <w:r w:rsidR="008E0FB0">
        <w:rPr>
          <w:rFonts w:hint="cs"/>
          <w:rtl/>
        </w:rPr>
        <w:t xml:space="preserve">נניח </w:t>
      </w:r>
      <w:proofErr w:type="spellStart"/>
      <w:r w:rsidR="008E0FB0">
        <w:rPr>
          <w:rFonts w:hint="cs"/>
          <w:rtl/>
        </w:rPr>
        <w:t>שהמינהלת</w:t>
      </w:r>
      <w:proofErr w:type="spellEnd"/>
      <w:r w:rsidR="008E0FB0">
        <w:rPr>
          <w:rFonts w:hint="cs"/>
          <w:rtl/>
        </w:rPr>
        <w:t xml:space="preserve"> רוצה לקנות שירותים </w:t>
      </w:r>
      <w:r>
        <w:rPr>
          <w:rFonts w:hint="cs"/>
          <w:rtl/>
        </w:rPr>
        <w:t xml:space="preserve">בתחום בריאות הנפש </w:t>
      </w:r>
      <w:r>
        <w:rPr>
          <w:rtl/>
        </w:rPr>
        <w:t>–</w:t>
      </w:r>
      <w:r>
        <w:rPr>
          <w:rFonts w:hint="cs"/>
          <w:rtl/>
        </w:rPr>
        <w:t xml:space="preserve"> תחום מאוד בעייתי </w:t>
      </w:r>
      <w:bookmarkStart w:id="2113" w:name="_ETM_Q1_6501770"/>
      <w:bookmarkEnd w:id="2113"/>
      <w:r>
        <w:rPr>
          <w:rFonts w:hint="cs"/>
          <w:rtl/>
        </w:rPr>
        <w:t xml:space="preserve">וחשוב בימינו. זה תחום ליבה של משרד הבריאות, אולי גם </w:t>
      </w:r>
      <w:bookmarkStart w:id="2114" w:name="_ETM_Q1_6508145"/>
      <w:bookmarkEnd w:id="2114"/>
      <w:r>
        <w:rPr>
          <w:rFonts w:hint="cs"/>
          <w:rtl/>
        </w:rPr>
        <w:t>של משרד הרווחה. לפי המצב הזה</w:t>
      </w:r>
      <w:r w:rsidR="008E0FB0">
        <w:rPr>
          <w:rFonts w:hint="cs"/>
          <w:rtl/>
        </w:rPr>
        <w:t>,</w:t>
      </w:r>
      <w:r>
        <w:rPr>
          <w:rFonts w:hint="cs"/>
          <w:rtl/>
        </w:rPr>
        <w:t xml:space="preserve"> היא צריכה לעשות מכרז </w:t>
      </w:r>
      <w:bookmarkStart w:id="2115" w:name="_ETM_Q1_6513794"/>
      <w:bookmarkEnd w:id="2115"/>
      <w:r>
        <w:rPr>
          <w:rFonts w:hint="cs"/>
          <w:rtl/>
        </w:rPr>
        <w:t xml:space="preserve">בעצמה. </w:t>
      </w:r>
      <w:r w:rsidR="008E0FB0">
        <w:rPr>
          <w:rFonts w:hint="cs"/>
          <w:rtl/>
        </w:rPr>
        <w:t xml:space="preserve">נכון </w:t>
      </w:r>
      <w:proofErr w:type="spellStart"/>
      <w:r w:rsidR="008E0FB0">
        <w:rPr>
          <w:rFonts w:hint="cs"/>
          <w:rtl/>
        </w:rPr>
        <w:t>שלשמדר</w:t>
      </w:r>
      <w:proofErr w:type="spellEnd"/>
      <w:r w:rsidR="008E0FB0">
        <w:rPr>
          <w:rFonts w:hint="cs"/>
          <w:rtl/>
        </w:rPr>
        <w:t xml:space="preserve"> הרווחה או הבריאות </w:t>
      </w:r>
      <w:r>
        <w:rPr>
          <w:rFonts w:hint="cs"/>
          <w:rtl/>
        </w:rPr>
        <w:t xml:space="preserve">יש מכרזים וחוזים פתוחים עם עמותות או גופים </w:t>
      </w:r>
      <w:bookmarkStart w:id="2116" w:name="_ETM_Q1_6522627"/>
      <w:bookmarkEnd w:id="2116"/>
      <w:r w:rsidR="008E0FB0">
        <w:rPr>
          <w:rFonts w:hint="cs"/>
          <w:rtl/>
        </w:rPr>
        <w:t xml:space="preserve">שנותנים שירותים בתחום בריאות הנפש, </w:t>
      </w:r>
      <w:r>
        <w:rPr>
          <w:rFonts w:hint="cs"/>
          <w:rtl/>
        </w:rPr>
        <w:t xml:space="preserve">אבל שם מוגדר בצורה מאוד </w:t>
      </w:r>
      <w:r w:rsidR="008E0FB0">
        <w:rPr>
          <w:rFonts w:hint="cs"/>
          <w:rtl/>
        </w:rPr>
        <w:t xml:space="preserve">מדויקת </w:t>
      </w:r>
      <w:r>
        <w:rPr>
          <w:rFonts w:hint="cs"/>
          <w:rtl/>
        </w:rPr>
        <w:t>וסגורה מה השירותים ש</w:t>
      </w:r>
      <w:r w:rsidR="008E0FB0">
        <w:rPr>
          <w:rFonts w:hint="cs"/>
          <w:rtl/>
        </w:rPr>
        <w:t xml:space="preserve">הם </w:t>
      </w:r>
      <w:bookmarkStart w:id="2117" w:name="_ETM_Q1_6527035"/>
      <w:bookmarkEnd w:id="2117"/>
      <w:r>
        <w:rPr>
          <w:rFonts w:hint="cs"/>
          <w:rtl/>
        </w:rPr>
        <w:t xml:space="preserve">צריכים </w:t>
      </w:r>
      <w:bookmarkStart w:id="2118" w:name="_ETM_Q1_6530159"/>
      <w:bookmarkEnd w:id="2118"/>
      <w:r>
        <w:rPr>
          <w:rFonts w:hint="cs"/>
          <w:rtl/>
        </w:rPr>
        <w:t>לתת</w:t>
      </w:r>
      <w:r w:rsidR="008E0FB0">
        <w:rPr>
          <w:rFonts w:hint="cs"/>
          <w:rtl/>
        </w:rPr>
        <w:t>, באיזה מקום, על ידי כמה אנשים</w:t>
      </w:r>
      <w:r>
        <w:rPr>
          <w:rFonts w:hint="cs"/>
          <w:rtl/>
        </w:rPr>
        <w:t xml:space="preserve">. זה תחום לחיבה. </w:t>
      </w:r>
    </w:p>
    <w:p w:rsidR="00E851BE" w:rsidRDefault="00E851BE" w:rsidP="00E851BE">
      <w:pPr>
        <w:rPr>
          <w:rtl/>
        </w:rPr>
      </w:pPr>
      <w:bookmarkStart w:id="2119" w:name="_ETM_Q1_6531523"/>
      <w:bookmarkStart w:id="2120" w:name="_ETM_Q1_6531592"/>
      <w:bookmarkEnd w:id="2119"/>
      <w:bookmarkEnd w:id="2120"/>
    </w:p>
    <w:p w:rsidR="00E851BE" w:rsidRDefault="00E851BE" w:rsidP="00E851BE">
      <w:pPr>
        <w:pStyle w:val="af6"/>
        <w:keepNext/>
        <w:rPr>
          <w:rtl/>
        </w:rPr>
      </w:pPr>
      <w:bookmarkStart w:id="2121" w:name="ET_yor_6157_243"/>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 </w:t>
      </w:r>
      <w:r>
        <w:rPr>
          <w:rtl/>
        </w:rPr>
        <w:t xml:space="preserve">היו"ר שמחה </w:t>
      </w:r>
      <w:proofErr w:type="spellStart"/>
      <w:r>
        <w:rPr>
          <w:rtl/>
        </w:rPr>
        <w:t>רוטמן</w:t>
      </w:r>
      <w:proofErr w:type="spellEnd"/>
      <w:r>
        <w:rPr>
          <w:rtl/>
        </w:rPr>
        <w:t>:</w:t>
      </w:r>
      <w:r w:rsidRPr="00E851BE">
        <w:rPr>
          <w:rStyle w:val="TagStyle"/>
          <w:rtl/>
        </w:rPr>
        <w:t xml:space="preserve"> &lt;&lt; </w:t>
      </w:r>
      <w:proofErr w:type="spellStart"/>
      <w:r w:rsidRPr="00E851BE">
        <w:rPr>
          <w:rStyle w:val="TagStyle"/>
          <w:rtl/>
        </w:rPr>
        <w:t>יור</w:t>
      </w:r>
      <w:proofErr w:type="spellEnd"/>
      <w:r w:rsidRPr="00E851BE">
        <w:rPr>
          <w:rStyle w:val="TagStyle"/>
          <w:rtl/>
        </w:rPr>
        <w:t xml:space="preserve"> &gt;&gt;</w:t>
      </w:r>
      <w:r>
        <w:rPr>
          <w:rtl/>
        </w:rPr>
        <w:t xml:space="preserve">   </w:t>
      </w:r>
      <w:bookmarkEnd w:id="2121"/>
    </w:p>
    <w:p w:rsidR="00E851BE" w:rsidRDefault="00E851BE" w:rsidP="00E851BE">
      <w:pPr>
        <w:pStyle w:val="KeepWithNext"/>
        <w:rPr>
          <w:rtl/>
        </w:rPr>
      </w:pPr>
    </w:p>
    <w:p w:rsidR="00E851BE" w:rsidRDefault="00E851BE" w:rsidP="00E851BE">
      <w:pPr>
        <w:rPr>
          <w:rtl/>
        </w:rPr>
      </w:pPr>
      <w:bookmarkStart w:id="2122" w:name="_ETM_Q1_6532085"/>
      <w:bookmarkEnd w:id="2122"/>
      <w:r>
        <w:rPr>
          <w:rFonts w:hint="cs"/>
          <w:rtl/>
        </w:rPr>
        <w:t>מובן. הנקודה ברורה.</w:t>
      </w:r>
    </w:p>
    <w:p w:rsidR="006867A5" w:rsidRDefault="006867A5" w:rsidP="00E851BE">
      <w:pPr>
        <w:rPr>
          <w:rtl/>
        </w:rPr>
      </w:pPr>
      <w:bookmarkStart w:id="2123" w:name="_ETM_Q1_6542509"/>
      <w:bookmarkStart w:id="2124" w:name="_ETM_Q1_6542584"/>
      <w:bookmarkStart w:id="2125" w:name="_ETM_Q1_6545254"/>
      <w:bookmarkEnd w:id="2123"/>
      <w:bookmarkEnd w:id="2124"/>
      <w:bookmarkEnd w:id="2125"/>
    </w:p>
    <w:p w:rsidR="006867A5" w:rsidRDefault="006867A5" w:rsidP="006867A5">
      <w:pPr>
        <w:pStyle w:val="af9"/>
        <w:keepNext/>
        <w:rPr>
          <w:rtl/>
        </w:rPr>
      </w:pPr>
      <w:bookmarkStart w:id="2126" w:name="ET_guest_725538_244"/>
      <w:r w:rsidRPr="006867A5">
        <w:rPr>
          <w:rStyle w:val="TagStyle"/>
          <w:rtl/>
        </w:rPr>
        <w:t xml:space="preserve"> &lt;&lt; אורח &gt;&gt; </w:t>
      </w:r>
      <w:r>
        <w:rPr>
          <w:rtl/>
        </w:rPr>
        <w:t xml:space="preserve">אלון </w:t>
      </w:r>
      <w:proofErr w:type="spellStart"/>
      <w:r>
        <w:rPr>
          <w:rtl/>
        </w:rPr>
        <w:t>קינסט</w:t>
      </w:r>
      <w:proofErr w:type="spellEnd"/>
      <w:r>
        <w:rPr>
          <w:rtl/>
        </w:rPr>
        <w:t>:</w:t>
      </w:r>
      <w:r w:rsidRPr="006867A5">
        <w:rPr>
          <w:rStyle w:val="TagStyle"/>
          <w:rtl/>
        </w:rPr>
        <w:t xml:space="preserve"> &lt;&lt; אורח &gt;&gt;</w:t>
      </w:r>
      <w:r>
        <w:rPr>
          <w:rtl/>
        </w:rPr>
        <w:t xml:space="preserve">   </w:t>
      </w:r>
      <w:bookmarkEnd w:id="2126"/>
    </w:p>
    <w:p w:rsidR="006867A5" w:rsidRDefault="006867A5" w:rsidP="006867A5">
      <w:pPr>
        <w:pStyle w:val="KeepWithNext"/>
        <w:rPr>
          <w:rtl/>
        </w:rPr>
      </w:pPr>
    </w:p>
    <w:p w:rsidR="006867A5" w:rsidRDefault="008E0FB0" w:rsidP="006867A5">
      <w:pPr>
        <w:rPr>
          <w:rtl/>
        </w:rPr>
      </w:pPr>
      <w:bookmarkStart w:id="2127" w:name="_ETM_Q1_6545661"/>
      <w:bookmarkStart w:id="2128" w:name="_ETM_Q1_6545686"/>
      <w:bookmarkEnd w:id="2127"/>
      <w:bookmarkEnd w:id="2128"/>
      <w:r>
        <w:rPr>
          <w:rFonts w:hint="cs"/>
          <w:rtl/>
        </w:rPr>
        <w:t xml:space="preserve">אחדד לעניין ההבחנה </w:t>
      </w:r>
      <w:bookmarkStart w:id="2129" w:name="_ETM_Q1_6547376"/>
      <w:bookmarkEnd w:id="2129"/>
      <w:r>
        <w:rPr>
          <w:rFonts w:hint="cs"/>
          <w:rtl/>
        </w:rPr>
        <w:t>ל</w:t>
      </w:r>
      <w:r w:rsidR="006867A5">
        <w:rPr>
          <w:rFonts w:hint="cs"/>
          <w:rtl/>
        </w:rPr>
        <w:t>מכרז מרכזי.</w:t>
      </w:r>
    </w:p>
    <w:p w:rsidR="006867A5" w:rsidRDefault="006867A5" w:rsidP="006867A5">
      <w:pPr>
        <w:rPr>
          <w:rtl/>
        </w:rPr>
      </w:pPr>
      <w:bookmarkStart w:id="2130" w:name="_ETM_Q1_6549681"/>
      <w:bookmarkStart w:id="2131" w:name="_ETM_Q1_6549741"/>
      <w:bookmarkEnd w:id="2130"/>
      <w:bookmarkEnd w:id="2131"/>
    </w:p>
    <w:p w:rsidR="006867A5" w:rsidRDefault="006867A5" w:rsidP="006867A5">
      <w:pPr>
        <w:pStyle w:val="af6"/>
        <w:keepNext/>
        <w:rPr>
          <w:rtl/>
        </w:rPr>
      </w:pPr>
      <w:bookmarkStart w:id="2132" w:name="ET_yor_6157_245"/>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132"/>
    </w:p>
    <w:p w:rsidR="006867A5" w:rsidRDefault="006867A5" w:rsidP="006867A5">
      <w:pPr>
        <w:pStyle w:val="KeepWithNext"/>
        <w:rPr>
          <w:rtl/>
        </w:rPr>
      </w:pPr>
    </w:p>
    <w:p w:rsidR="006867A5" w:rsidRDefault="006867A5" w:rsidP="008E0FB0">
      <w:pPr>
        <w:rPr>
          <w:rtl/>
        </w:rPr>
      </w:pPr>
      <w:bookmarkStart w:id="2133" w:name="_ETM_Q1_6550212"/>
      <w:bookmarkEnd w:id="2133"/>
      <w:r>
        <w:rPr>
          <w:rFonts w:hint="cs"/>
          <w:rtl/>
        </w:rPr>
        <w:t xml:space="preserve">לא מרכזי </w:t>
      </w:r>
      <w:r>
        <w:rPr>
          <w:rtl/>
        </w:rPr>
        <w:t>–</w:t>
      </w:r>
      <w:r>
        <w:rPr>
          <w:rFonts w:hint="cs"/>
          <w:rtl/>
        </w:rPr>
        <w:t xml:space="preserve"> </w:t>
      </w:r>
      <w:bookmarkStart w:id="2134" w:name="_ETM_Q1_6552502"/>
      <w:bookmarkEnd w:id="2134"/>
      <w:r>
        <w:rPr>
          <w:rFonts w:hint="cs"/>
          <w:rtl/>
        </w:rPr>
        <w:t>זה מובן. מבקש תשובה לפרופ' דקל.</w:t>
      </w:r>
    </w:p>
    <w:p w:rsidR="006867A5" w:rsidRDefault="006867A5" w:rsidP="006867A5">
      <w:pPr>
        <w:rPr>
          <w:rtl/>
        </w:rPr>
      </w:pPr>
      <w:bookmarkStart w:id="2135" w:name="_ETM_Q1_6558473"/>
      <w:bookmarkStart w:id="2136" w:name="_ETM_Q1_6558559"/>
      <w:bookmarkEnd w:id="2135"/>
      <w:bookmarkEnd w:id="2136"/>
    </w:p>
    <w:p w:rsidR="006867A5" w:rsidRDefault="006867A5" w:rsidP="006867A5">
      <w:pPr>
        <w:pStyle w:val="-"/>
        <w:keepNext/>
        <w:rPr>
          <w:rtl/>
        </w:rPr>
      </w:pPr>
      <w:bookmarkStart w:id="2137" w:name="ET_speakercontinue_725538_246"/>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 </w:t>
      </w:r>
      <w:r>
        <w:rPr>
          <w:rtl/>
        </w:rPr>
        <w:t xml:space="preserve">אלון </w:t>
      </w:r>
      <w:proofErr w:type="spellStart"/>
      <w:r>
        <w:rPr>
          <w:rtl/>
        </w:rPr>
        <w:t>קינסט</w:t>
      </w:r>
      <w:proofErr w:type="spellEnd"/>
      <w:r>
        <w:rPr>
          <w:rtl/>
        </w:rPr>
        <w:t>:</w:t>
      </w:r>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w:t>
      </w:r>
      <w:r>
        <w:rPr>
          <w:rtl/>
        </w:rPr>
        <w:t xml:space="preserve">   </w:t>
      </w:r>
      <w:bookmarkEnd w:id="2137"/>
    </w:p>
    <w:p w:rsidR="006867A5" w:rsidRDefault="006867A5" w:rsidP="006867A5">
      <w:pPr>
        <w:pStyle w:val="KeepWithNext"/>
        <w:rPr>
          <w:rtl/>
        </w:rPr>
      </w:pPr>
    </w:p>
    <w:p w:rsidR="006867A5" w:rsidRDefault="008E0FB0" w:rsidP="008E0FB0">
      <w:pPr>
        <w:rPr>
          <w:rtl/>
        </w:rPr>
      </w:pPr>
      <w:bookmarkStart w:id="2138" w:name="_ETM_Q1_6559082"/>
      <w:bookmarkEnd w:id="2138"/>
      <w:r>
        <w:rPr>
          <w:rFonts w:hint="cs"/>
          <w:rtl/>
        </w:rPr>
        <w:t xml:space="preserve">אחת ההצעות של פרופ' דקל הייתה לאפשר להשתמש בזה </w:t>
      </w:r>
      <w:bookmarkStart w:id="2139" w:name="_ETM_Q1_6559807"/>
      <w:bookmarkEnd w:id="2139"/>
      <w:r>
        <w:rPr>
          <w:rFonts w:hint="cs"/>
          <w:rtl/>
        </w:rPr>
        <w:t xml:space="preserve">כמו </w:t>
      </w:r>
      <w:r w:rsidR="006867A5">
        <w:rPr>
          <w:rFonts w:hint="cs"/>
          <w:rtl/>
        </w:rPr>
        <w:t>מכרז מרכזי</w:t>
      </w:r>
      <w:r>
        <w:rPr>
          <w:rFonts w:hint="cs"/>
          <w:rtl/>
        </w:rPr>
        <w:t>. הוא בנוי</w:t>
      </w:r>
      <w:r w:rsidR="006867A5">
        <w:rPr>
          <w:rFonts w:hint="cs"/>
          <w:rtl/>
        </w:rPr>
        <w:t xml:space="preserve"> לכתחילה בנוי כך </w:t>
      </w:r>
      <w:bookmarkStart w:id="2140" w:name="_ETM_Q1_6564334"/>
      <w:bookmarkEnd w:id="2140"/>
      <w:r>
        <w:rPr>
          <w:rFonts w:hint="cs"/>
          <w:rtl/>
        </w:rPr>
        <w:t>שספקים שמתמודדים יודעים ש</w:t>
      </w:r>
      <w:r w:rsidR="006867A5">
        <w:rPr>
          <w:rFonts w:hint="cs"/>
          <w:rtl/>
        </w:rPr>
        <w:t xml:space="preserve">זוכים בזה שכל משרדי הממשלה יקנו מהם </w:t>
      </w:r>
      <w:r>
        <w:rPr>
          <w:rFonts w:hint="cs"/>
          <w:rtl/>
        </w:rPr>
        <w:t xml:space="preserve">ומצד שני אין התחייבות לרכוש לא כמו במכרז רגיל </w:t>
      </w:r>
      <w:r w:rsidR="006867A5">
        <w:rPr>
          <w:rFonts w:hint="cs"/>
          <w:rtl/>
        </w:rPr>
        <w:t xml:space="preserve">אלא רק משרד </w:t>
      </w:r>
      <w:bookmarkStart w:id="2141" w:name="_ETM_Q1_6571826"/>
      <w:bookmarkEnd w:id="2141"/>
      <w:r w:rsidR="006867A5">
        <w:rPr>
          <w:rFonts w:hint="cs"/>
          <w:rtl/>
        </w:rPr>
        <w:t xml:space="preserve">שמעוניין רוכש. </w:t>
      </w:r>
      <w:r>
        <w:rPr>
          <w:rFonts w:hint="cs"/>
          <w:rtl/>
        </w:rPr>
        <w:t xml:space="preserve">לא יכול לרכוש ממישהו </w:t>
      </w:r>
      <w:bookmarkStart w:id="2142" w:name="_ETM_Q1_6573859"/>
      <w:bookmarkEnd w:id="2142"/>
      <w:r>
        <w:rPr>
          <w:rFonts w:hint="cs"/>
          <w:rtl/>
        </w:rPr>
        <w:t xml:space="preserve">אחר. </w:t>
      </w:r>
      <w:r w:rsidR="006867A5">
        <w:rPr>
          <w:rFonts w:hint="cs"/>
          <w:rtl/>
        </w:rPr>
        <w:t>זו צו</w:t>
      </w:r>
      <w:r>
        <w:rPr>
          <w:rFonts w:hint="cs"/>
          <w:rtl/>
        </w:rPr>
        <w:t>ר</w:t>
      </w:r>
      <w:r w:rsidR="006867A5">
        <w:rPr>
          <w:rFonts w:hint="cs"/>
          <w:rtl/>
        </w:rPr>
        <w:t xml:space="preserve">ת עבודה, אי אפשר להשוות את זה </w:t>
      </w:r>
      <w:bookmarkStart w:id="2143" w:name="_ETM_Q1_6578032"/>
      <w:bookmarkEnd w:id="2143"/>
      <w:r>
        <w:rPr>
          <w:rFonts w:hint="cs"/>
          <w:rtl/>
        </w:rPr>
        <w:t xml:space="preserve">למצב שבו ספק ניגש למכרז משרד </w:t>
      </w:r>
      <w:r w:rsidR="006867A5">
        <w:rPr>
          <w:rFonts w:hint="cs"/>
          <w:rtl/>
        </w:rPr>
        <w:t>ואחר כך-  -</w:t>
      </w:r>
    </w:p>
    <w:p w:rsidR="006867A5" w:rsidRDefault="006867A5" w:rsidP="006867A5">
      <w:pPr>
        <w:rPr>
          <w:rtl/>
        </w:rPr>
      </w:pPr>
      <w:bookmarkStart w:id="2144" w:name="_ETM_Q1_6580905"/>
      <w:bookmarkStart w:id="2145" w:name="_ETM_Q1_6580970"/>
      <w:bookmarkEnd w:id="2144"/>
      <w:bookmarkEnd w:id="2145"/>
    </w:p>
    <w:p w:rsidR="006867A5" w:rsidRDefault="006867A5" w:rsidP="006867A5">
      <w:pPr>
        <w:pStyle w:val="af6"/>
        <w:keepNext/>
        <w:rPr>
          <w:rtl/>
        </w:rPr>
      </w:pPr>
      <w:bookmarkStart w:id="2146" w:name="ET_yor_6157_247"/>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146"/>
    </w:p>
    <w:p w:rsidR="006867A5" w:rsidRDefault="006867A5" w:rsidP="006867A5">
      <w:pPr>
        <w:pStyle w:val="KeepWithNext"/>
        <w:rPr>
          <w:rtl/>
        </w:rPr>
      </w:pPr>
    </w:p>
    <w:p w:rsidR="006867A5" w:rsidRDefault="008E0FB0" w:rsidP="008E0FB0">
      <w:pPr>
        <w:rPr>
          <w:rtl/>
        </w:rPr>
      </w:pPr>
      <w:bookmarkStart w:id="2147" w:name="_ETM_Q1_6581464"/>
      <w:bookmarkEnd w:id="2147"/>
      <w:r>
        <w:rPr>
          <w:rFonts w:hint="cs"/>
          <w:rtl/>
        </w:rPr>
        <w:t>ברור. זה שזה לא אות</w:t>
      </w:r>
      <w:r w:rsidR="006867A5">
        <w:rPr>
          <w:rFonts w:hint="cs"/>
          <w:rtl/>
        </w:rPr>
        <w:t>ו</w:t>
      </w:r>
      <w:r>
        <w:rPr>
          <w:rFonts w:hint="cs"/>
          <w:rtl/>
        </w:rPr>
        <w:t xml:space="preserve"> </w:t>
      </w:r>
      <w:bookmarkStart w:id="2148" w:name="_ETM_Q1_6583946"/>
      <w:bookmarkEnd w:id="2148"/>
      <w:r w:rsidR="006867A5">
        <w:rPr>
          <w:rFonts w:hint="cs"/>
          <w:rtl/>
        </w:rPr>
        <w:t xml:space="preserve">דבר, יודעים. השאלה </w:t>
      </w:r>
      <w:bookmarkStart w:id="2149" w:name="_ETM_Q1_6585153"/>
      <w:bookmarkEnd w:id="2149"/>
      <w:r w:rsidR="006867A5">
        <w:rPr>
          <w:rFonts w:hint="cs"/>
          <w:rtl/>
        </w:rPr>
        <w:t xml:space="preserve">למה לקבוע </w:t>
      </w:r>
      <w:r>
        <w:rPr>
          <w:rFonts w:hint="cs"/>
          <w:rtl/>
        </w:rPr>
        <w:t>שלעניין זה יהיה אותו דבר</w:t>
      </w:r>
      <w:r w:rsidR="006867A5">
        <w:rPr>
          <w:rFonts w:hint="cs"/>
          <w:rtl/>
        </w:rPr>
        <w:t xml:space="preserve">. זה נקודת צד בעיניי. פרופ' דקל וגם </w:t>
      </w:r>
      <w:bookmarkStart w:id="2150" w:name="_ETM_Q1_6596252"/>
      <w:bookmarkEnd w:id="2150"/>
      <w:r w:rsidR="006867A5">
        <w:rPr>
          <w:rFonts w:hint="cs"/>
          <w:rtl/>
        </w:rPr>
        <w:t>אני אומרים: לרכוש שיר</w:t>
      </w:r>
      <w:r>
        <w:rPr>
          <w:rFonts w:hint="cs"/>
          <w:rtl/>
        </w:rPr>
        <w:t>ותי בריאות נפש יכול ישירות. שום</w:t>
      </w:r>
      <w:r w:rsidR="006867A5">
        <w:rPr>
          <w:rFonts w:hint="cs"/>
          <w:rtl/>
        </w:rPr>
        <w:t xml:space="preserve"> דבר </w:t>
      </w:r>
      <w:bookmarkStart w:id="2151" w:name="_ETM_Q1_6604806"/>
      <w:bookmarkEnd w:id="2151"/>
      <w:r w:rsidR="006867A5">
        <w:rPr>
          <w:rFonts w:hint="cs"/>
          <w:rtl/>
        </w:rPr>
        <w:t xml:space="preserve">בהצעה שעשיתם לא מונע ממנו. </w:t>
      </w:r>
      <w:r>
        <w:rPr>
          <w:rFonts w:hint="cs"/>
          <w:rtl/>
        </w:rPr>
        <w:t xml:space="preserve">אבל להשתמש במכרז הכתוב והקיים והקל והנוח והנגיש </w:t>
      </w:r>
      <w:r w:rsidR="006867A5">
        <w:rPr>
          <w:rFonts w:hint="cs"/>
          <w:rtl/>
        </w:rPr>
        <w:t xml:space="preserve">של משרד הרווחה </w:t>
      </w:r>
      <w:r>
        <w:rPr>
          <w:rFonts w:hint="cs"/>
          <w:rtl/>
        </w:rPr>
        <w:t>או מ</w:t>
      </w:r>
      <w:r w:rsidR="006867A5">
        <w:rPr>
          <w:rFonts w:hint="cs"/>
          <w:rtl/>
        </w:rPr>
        <w:t xml:space="preserve">שרד </w:t>
      </w:r>
      <w:bookmarkStart w:id="2152" w:name="_ETM_Q1_6611040"/>
      <w:bookmarkEnd w:id="2152"/>
      <w:r w:rsidR="006867A5">
        <w:rPr>
          <w:rFonts w:hint="cs"/>
          <w:rtl/>
        </w:rPr>
        <w:t>הבריא</w:t>
      </w:r>
      <w:r>
        <w:rPr>
          <w:rFonts w:hint="cs"/>
          <w:rtl/>
        </w:rPr>
        <w:t>ו</w:t>
      </w:r>
      <w:r w:rsidR="006867A5">
        <w:rPr>
          <w:rFonts w:hint="cs"/>
          <w:rtl/>
        </w:rPr>
        <w:t xml:space="preserve">ת או משרד החינוך שיש לו כבר, שקיים ופעיל, </w:t>
      </w:r>
      <w:bookmarkStart w:id="2153" w:name="_ETM_Q1_6618390"/>
      <w:bookmarkEnd w:id="2153"/>
      <w:r>
        <w:rPr>
          <w:rFonts w:hint="cs"/>
          <w:rtl/>
        </w:rPr>
        <w:t>ולומר: אנ</w:t>
      </w:r>
      <w:r w:rsidR="006867A5">
        <w:rPr>
          <w:rFonts w:hint="cs"/>
          <w:rtl/>
        </w:rPr>
        <w:t xml:space="preserve">י מתלבש על זה </w:t>
      </w:r>
      <w:r w:rsidR="006867A5">
        <w:rPr>
          <w:rtl/>
        </w:rPr>
        <w:t>–</w:t>
      </w:r>
      <w:r w:rsidR="006867A5">
        <w:rPr>
          <w:rFonts w:hint="cs"/>
          <w:rtl/>
        </w:rPr>
        <w:t xml:space="preserve"> </w:t>
      </w:r>
      <w:r>
        <w:rPr>
          <w:rFonts w:hint="cs"/>
          <w:rtl/>
        </w:rPr>
        <w:t xml:space="preserve">גם </w:t>
      </w:r>
      <w:proofErr w:type="spellStart"/>
      <w:r>
        <w:rPr>
          <w:rFonts w:hint="cs"/>
          <w:rtl/>
        </w:rPr>
        <w:t>החשכ"ל</w:t>
      </w:r>
      <w:proofErr w:type="spellEnd"/>
      <w:r>
        <w:rPr>
          <w:rFonts w:hint="cs"/>
          <w:rtl/>
        </w:rPr>
        <w:t xml:space="preserve"> לא יוכל לתת לו פטור מזה. הוא </w:t>
      </w:r>
      <w:r w:rsidR="006867A5">
        <w:rPr>
          <w:rFonts w:hint="cs"/>
          <w:rtl/>
        </w:rPr>
        <w:t xml:space="preserve">לא יוכל לעשות </w:t>
      </w:r>
      <w:bookmarkStart w:id="2154" w:name="_ETM_Q1_6625291"/>
      <w:bookmarkEnd w:id="2154"/>
      <w:r w:rsidR="006867A5">
        <w:rPr>
          <w:rFonts w:hint="cs"/>
          <w:rtl/>
        </w:rPr>
        <w:t>את זה. זה תחום ליבה ש</w:t>
      </w:r>
      <w:r>
        <w:rPr>
          <w:rFonts w:hint="cs"/>
          <w:rtl/>
        </w:rPr>
        <w:t>ל</w:t>
      </w:r>
      <w:r w:rsidR="006867A5">
        <w:rPr>
          <w:rFonts w:hint="cs"/>
          <w:rtl/>
        </w:rPr>
        <w:t xml:space="preserve"> משרד הבריאות.</w:t>
      </w:r>
    </w:p>
    <w:p w:rsidR="006867A5" w:rsidRDefault="006867A5" w:rsidP="006867A5">
      <w:pPr>
        <w:rPr>
          <w:rtl/>
        </w:rPr>
      </w:pPr>
      <w:bookmarkStart w:id="2155" w:name="_ETM_Q1_6631919"/>
      <w:bookmarkStart w:id="2156" w:name="_ETM_Q1_6631993"/>
      <w:bookmarkStart w:id="2157" w:name="_ETM_Q1_6634635"/>
      <w:bookmarkEnd w:id="2155"/>
      <w:bookmarkEnd w:id="2156"/>
      <w:bookmarkEnd w:id="2157"/>
    </w:p>
    <w:p w:rsidR="006867A5" w:rsidRDefault="006867A5" w:rsidP="006867A5">
      <w:pPr>
        <w:pStyle w:val="af9"/>
        <w:keepNext/>
        <w:rPr>
          <w:rtl/>
        </w:rPr>
      </w:pPr>
      <w:bookmarkStart w:id="2158" w:name="ET_guest_514982_248"/>
      <w:r w:rsidRPr="006867A5">
        <w:rPr>
          <w:rStyle w:val="TagStyle"/>
          <w:rtl/>
        </w:rPr>
        <w:t xml:space="preserve"> &lt;&lt; אורח &gt;&gt; </w:t>
      </w:r>
      <w:r>
        <w:rPr>
          <w:rtl/>
        </w:rPr>
        <w:t>בני מנחם:</w:t>
      </w:r>
      <w:r w:rsidRPr="006867A5">
        <w:rPr>
          <w:rStyle w:val="TagStyle"/>
          <w:rtl/>
        </w:rPr>
        <w:t xml:space="preserve"> &lt;&lt; אורח &gt;&gt;</w:t>
      </w:r>
      <w:r>
        <w:rPr>
          <w:rtl/>
        </w:rPr>
        <w:t xml:space="preserve">   </w:t>
      </w:r>
      <w:bookmarkEnd w:id="2158"/>
    </w:p>
    <w:p w:rsidR="006867A5" w:rsidRDefault="006867A5" w:rsidP="006867A5">
      <w:pPr>
        <w:pStyle w:val="KeepWithNext"/>
        <w:rPr>
          <w:rtl/>
        </w:rPr>
      </w:pPr>
    </w:p>
    <w:p w:rsidR="006867A5" w:rsidRDefault="008E0FB0" w:rsidP="008E0FB0">
      <w:pPr>
        <w:rPr>
          <w:rtl/>
        </w:rPr>
      </w:pPr>
      <w:bookmarkStart w:id="2159" w:name="_ETM_Q1_6635048"/>
      <w:bookmarkStart w:id="2160" w:name="_ETM_Q1_6635078"/>
      <w:bookmarkEnd w:id="2159"/>
      <w:bookmarkEnd w:id="2160"/>
      <w:r>
        <w:rPr>
          <w:rFonts w:hint="cs"/>
          <w:rtl/>
        </w:rPr>
        <w:t xml:space="preserve">לא יוכל לעשות בהתקשרות ישירה אבל כפי שאמרנו קודם - </w:t>
      </w:r>
      <w:r w:rsidR="006867A5">
        <w:rPr>
          <w:rFonts w:hint="cs"/>
          <w:rtl/>
        </w:rPr>
        <w:t xml:space="preserve">הוא יכול לתקצב </w:t>
      </w:r>
      <w:bookmarkStart w:id="2161" w:name="_ETM_Q1_6637829"/>
      <w:bookmarkEnd w:id="2161"/>
      <w:r w:rsidR="006867A5">
        <w:rPr>
          <w:rFonts w:hint="cs"/>
          <w:rtl/>
        </w:rPr>
        <w:t xml:space="preserve">את משרד הרווחה, ומשרד הרווחה יוציא את ההתקשרות הזו. </w:t>
      </w:r>
      <w:r>
        <w:rPr>
          <w:rFonts w:hint="cs"/>
          <w:rtl/>
        </w:rPr>
        <w:t xml:space="preserve">אני מזכיר - </w:t>
      </w:r>
      <w:proofErr w:type="spellStart"/>
      <w:r w:rsidR="006867A5">
        <w:rPr>
          <w:rFonts w:hint="cs"/>
          <w:rtl/>
        </w:rPr>
        <w:t>מינהלת</w:t>
      </w:r>
      <w:proofErr w:type="spellEnd"/>
      <w:r w:rsidR="006867A5">
        <w:rPr>
          <w:rFonts w:hint="cs"/>
          <w:rtl/>
        </w:rPr>
        <w:t xml:space="preserve"> </w:t>
      </w:r>
      <w:bookmarkStart w:id="2162" w:name="_ETM_Q1_6645281"/>
      <w:bookmarkEnd w:id="2162"/>
      <w:r w:rsidR="006867A5">
        <w:rPr>
          <w:rFonts w:hint="cs"/>
          <w:rtl/>
        </w:rPr>
        <w:t xml:space="preserve">תקומה </w:t>
      </w:r>
      <w:r>
        <w:rPr>
          <w:rtl/>
        </w:rPr>
        <w:t>–</w:t>
      </w:r>
      <w:r>
        <w:rPr>
          <w:rFonts w:hint="cs"/>
          <w:rtl/>
        </w:rPr>
        <w:t xml:space="preserve"> אמר גם ראש </w:t>
      </w:r>
      <w:proofErr w:type="spellStart"/>
      <w:r>
        <w:rPr>
          <w:rFonts w:hint="cs"/>
          <w:rtl/>
        </w:rPr>
        <w:t>המינהלת</w:t>
      </w:r>
      <w:proofErr w:type="spellEnd"/>
      <w:r>
        <w:rPr>
          <w:rFonts w:hint="cs"/>
          <w:rtl/>
        </w:rPr>
        <w:t xml:space="preserve"> - </w:t>
      </w:r>
      <w:r w:rsidR="006867A5">
        <w:rPr>
          <w:rFonts w:hint="cs"/>
          <w:rtl/>
        </w:rPr>
        <w:t>לא הוקמה להיות ממשלה בתוך ממשלה</w:t>
      </w:r>
      <w:r>
        <w:rPr>
          <w:rFonts w:hint="cs"/>
          <w:rtl/>
        </w:rPr>
        <w:t xml:space="preserve"> אלא הוקמה להיות </w:t>
      </w:r>
      <w:proofErr w:type="spellStart"/>
      <w:r>
        <w:rPr>
          <w:rFonts w:hint="cs"/>
          <w:rtl/>
        </w:rPr>
        <w:t>מינהלת</w:t>
      </w:r>
      <w:proofErr w:type="spellEnd"/>
      <w:r>
        <w:rPr>
          <w:rFonts w:hint="cs"/>
          <w:rtl/>
        </w:rPr>
        <w:t xml:space="preserve"> שמפעילה את </w:t>
      </w:r>
      <w:bookmarkStart w:id="2163" w:name="_ETM_Q1_6648217"/>
      <w:bookmarkEnd w:id="2163"/>
      <w:r>
        <w:rPr>
          <w:rFonts w:hint="cs"/>
          <w:rtl/>
        </w:rPr>
        <w:t>כל משרדי הממשלה,</w:t>
      </w:r>
      <w:r w:rsidR="006867A5">
        <w:rPr>
          <w:rFonts w:hint="cs"/>
          <w:rtl/>
        </w:rPr>
        <w:t xml:space="preserve"> וכולם נרתמים למשימה. </w:t>
      </w:r>
      <w:bookmarkStart w:id="2164" w:name="_ETM_Q1_6652942"/>
      <w:bookmarkEnd w:id="2164"/>
    </w:p>
    <w:p w:rsidR="006867A5" w:rsidRDefault="006867A5" w:rsidP="006867A5">
      <w:pPr>
        <w:rPr>
          <w:rtl/>
        </w:rPr>
      </w:pPr>
      <w:bookmarkStart w:id="2165" w:name="_ETM_Q1_6653765"/>
      <w:bookmarkStart w:id="2166" w:name="_ETM_Q1_6653825"/>
      <w:bookmarkEnd w:id="2165"/>
      <w:bookmarkEnd w:id="2166"/>
    </w:p>
    <w:p w:rsidR="006867A5" w:rsidRDefault="006867A5" w:rsidP="006867A5">
      <w:pPr>
        <w:pStyle w:val="af6"/>
        <w:keepNext/>
        <w:rPr>
          <w:rtl/>
        </w:rPr>
      </w:pPr>
      <w:bookmarkStart w:id="2167" w:name="ET_yor_6157_249"/>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167"/>
    </w:p>
    <w:p w:rsidR="006867A5" w:rsidRDefault="006867A5" w:rsidP="006867A5">
      <w:pPr>
        <w:pStyle w:val="KeepWithNext"/>
        <w:rPr>
          <w:rtl/>
        </w:rPr>
      </w:pPr>
    </w:p>
    <w:p w:rsidR="006867A5" w:rsidRDefault="006867A5" w:rsidP="006867A5">
      <w:pPr>
        <w:rPr>
          <w:rtl/>
        </w:rPr>
      </w:pPr>
      <w:bookmarkStart w:id="2168" w:name="_ETM_Q1_6654455"/>
      <w:bookmarkEnd w:id="2168"/>
      <w:r>
        <w:rPr>
          <w:rFonts w:hint="cs"/>
          <w:rtl/>
        </w:rPr>
        <w:t>הלוואי.</w:t>
      </w:r>
    </w:p>
    <w:p w:rsidR="006867A5" w:rsidRDefault="006867A5" w:rsidP="006867A5">
      <w:pPr>
        <w:rPr>
          <w:rtl/>
        </w:rPr>
      </w:pPr>
      <w:bookmarkStart w:id="2169" w:name="_ETM_Q1_6656041"/>
      <w:bookmarkStart w:id="2170" w:name="_ETM_Q1_6656108"/>
      <w:bookmarkEnd w:id="2169"/>
      <w:bookmarkEnd w:id="2170"/>
    </w:p>
    <w:p w:rsidR="006867A5" w:rsidRDefault="006867A5" w:rsidP="006867A5">
      <w:pPr>
        <w:pStyle w:val="-"/>
        <w:keepNext/>
        <w:rPr>
          <w:rtl/>
        </w:rPr>
      </w:pPr>
      <w:bookmarkStart w:id="2171" w:name="ET_speakercontinue_514982_250"/>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 </w:t>
      </w:r>
      <w:r>
        <w:rPr>
          <w:rtl/>
        </w:rPr>
        <w:t>בני מנחם:</w:t>
      </w:r>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w:t>
      </w:r>
      <w:r>
        <w:rPr>
          <w:rtl/>
        </w:rPr>
        <w:t xml:space="preserve">   </w:t>
      </w:r>
      <w:bookmarkEnd w:id="2171"/>
    </w:p>
    <w:p w:rsidR="006867A5" w:rsidRDefault="006867A5" w:rsidP="006867A5">
      <w:pPr>
        <w:pStyle w:val="KeepWithNext"/>
        <w:rPr>
          <w:rtl/>
        </w:rPr>
      </w:pPr>
    </w:p>
    <w:p w:rsidR="006867A5" w:rsidRDefault="006867A5" w:rsidP="008E0FB0">
      <w:pPr>
        <w:rPr>
          <w:rtl/>
        </w:rPr>
      </w:pPr>
      <w:bookmarkStart w:id="2172" w:name="_ETM_Q1_6656612"/>
      <w:bookmarkEnd w:id="2172"/>
      <w:r>
        <w:rPr>
          <w:rFonts w:hint="cs"/>
          <w:rtl/>
        </w:rPr>
        <w:t>זה מה שיקרה.</w:t>
      </w:r>
    </w:p>
    <w:p w:rsidR="006867A5" w:rsidRDefault="006867A5" w:rsidP="006867A5">
      <w:pPr>
        <w:rPr>
          <w:rtl/>
        </w:rPr>
      </w:pPr>
      <w:bookmarkStart w:id="2173" w:name="_ETM_Q1_6658849"/>
      <w:bookmarkStart w:id="2174" w:name="_ETM_Q1_6658907"/>
      <w:bookmarkEnd w:id="2173"/>
      <w:bookmarkEnd w:id="2174"/>
    </w:p>
    <w:p w:rsidR="006867A5" w:rsidRDefault="006867A5" w:rsidP="006867A5">
      <w:pPr>
        <w:pStyle w:val="af6"/>
        <w:keepNext/>
        <w:rPr>
          <w:rtl/>
        </w:rPr>
      </w:pPr>
      <w:bookmarkStart w:id="2175" w:name="ET_yor_6157_251"/>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175"/>
    </w:p>
    <w:p w:rsidR="006867A5" w:rsidRDefault="006867A5" w:rsidP="006867A5">
      <w:pPr>
        <w:pStyle w:val="KeepWithNext"/>
        <w:rPr>
          <w:rtl/>
        </w:rPr>
      </w:pPr>
    </w:p>
    <w:p w:rsidR="006867A5" w:rsidRDefault="008E0FB0" w:rsidP="008E0FB0">
      <w:pPr>
        <w:rPr>
          <w:rtl/>
        </w:rPr>
      </w:pPr>
      <w:bookmarkStart w:id="2176" w:name="_ETM_Q1_6659400"/>
      <w:bookmarkEnd w:id="2176"/>
      <w:r>
        <w:rPr>
          <w:rFonts w:hint="cs"/>
          <w:rtl/>
        </w:rPr>
        <w:t xml:space="preserve">הלוואי. רק </w:t>
      </w:r>
      <w:r w:rsidR="006867A5">
        <w:rPr>
          <w:rFonts w:hint="cs"/>
          <w:rtl/>
        </w:rPr>
        <w:t xml:space="preserve">חסר לי דבר אחד, בהוראות הכלליות של המכרזים </w:t>
      </w:r>
      <w:bookmarkStart w:id="2177" w:name="_ETM_Q1_6664517"/>
      <w:bookmarkEnd w:id="2177"/>
      <w:r w:rsidR="006867A5">
        <w:rPr>
          <w:rFonts w:hint="cs"/>
          <w:rtl/>
        </w:rPr>
        <w:t xml:space="preserve">של </w:t>
      </w:r>
      <w:proofErr w:type="spellStart"/>
      <w:r w:rsidR="006867A5">
        <w:rPr>
          <w:rFonts w:hint="cs"/>
          <w:rtl/>
        </w:rPr>
        <w:t>מינהלת</w:t>
      </w:r>
      <w:proofErr w:type="spellEnd"/>
      <w:r w:rsidR="006867A5">
        <w:rPr>
          <w:rFonts w:hint="cs"/>
          <w:rtl/>
        </w:rPr>
        <w:t xml:space="preserve"> תקומה אמירה</w:t>
      </w:r>
      <w:r>
        <w:rPr>
          <w:rFonts w:hint="cs"/>
          <w:rtl/>
        </w:rPr>
        <w:t>,</w:t>
      </w:r>
      <w:r w:rsidR="006867A5">
        <w:rPr>
          <w:rFonts w:hint="cs"/>
          <w:rtl/>
        </w:rPr>
        <w:t xml:space="preserve"> שלפני פנ</w:t>
      </w:r>
      <w:r>
        <w:rPr>
          <w:rFonts w:hint="cs"/>
          <w:rtl/>
        </w:rPr>
        <w:t>י</w:t>
      </w:r>
      <w:r w:rsidR="006867A5">
        <w:rPr>
          <w:rFonts w:hint="cs"/>
          <w:rtl/>
        </w:rPr>
        <w:t xml:space="preserve">יה למכרז או להליך כזו </w:t>
      </w:r>
      <w:bookmarkStart w:id="2178" w:name="_ETM_Q1_6671487"/>
      <w:bookmarkEnd w:id="2178"/>
      <w:r w:rsidR="006867A5">
        <w:rPr>
          <w:rFonts w:hint="cs"/>
          <w:rtl/>
        </w:rPr>
        <w:t>או אחר</w:t>
      </w:r>
      <w:r>
        <w:rPr>
          <w:rFonts w:hint="cs"/>
          <w:rtl/>
        </w:rPr>
        <w:t>,</w:t>
      </w:r>
      <w:r w:rsidR="006867A5">
        <w:rPr>
          <w:rFonts w:hint="cs"/>
          <w:rtl/>
        </w:rPr>
        <w:t xml:space="preserve"> שנמצא בתחומי פעילות ליבה של משרד אחר</w:t>
      </w:r>
      <w:r>
        <w:rPr>
          <w:rFonts w:hint="cs"/>
          <w:rtl/>
        </w:rPr>
        <w:t>,</w:t>
      </w:r>
      <w:r w:rsidR="006867A5">
        <w:rPr>
          <w:rFonts w:hint="cs"/>
          <w:rtl/>
        </w:rPr>
        <w:t xml:space="preserve"> היא </w:t>
      </w:r>
      <w:bookmarkStart w:id="2179" w:name="_ETM_Q1_6677603"/>
      <w:bookmarkEnd w:id="2179"/>
      <w:r w:rsidR="006867A5">
        <w:rPr>
          <w:rFonts w:hint="cs"/>
          <w:rtl/>
        </w:rPr>
        <w:t>תשקול לעשות את זה</w:t>
      </w:r>
      <w:r>
        <w:rPr>
          <w:rFonts w:hint="cs"/>
          <w:rtl/>
        </w:rPr>
        <w:t xml:space="preserve"> באמצעות המכרז האחר</w:t>
      </w:r>
      <w:r w:rsidR="006867A5">
        <w:rPr>
          <w:rFonts w:hint="cs"/>
          <w:rtl/>
        </w:rPr>
        <w:t xml:space="preserve">. תעדיף. אחרת מה שעשית </w:t>
      </w:r>
      <w:r w:rsidR="006867A5">
        <w:rPr>
          <w:rtl/>
        </w:rPr>
        <w:t>–</w:t>
      </w:r>
      <w:r w:rsidR="006867A5">
        <w:rPr>
          <w:rFonts w:hint="cs"/>
          <w:rtl/>
        </w:rPr>
        <w:t xml:space="preserve"> חסמת </w:t>
      </w:r>
      <w:bookmarkStart w:id="2180" w:name="_ETM_Q1_6686571"/>
      <w:bookmarkEnd w:id="2180"/>
      <w:r w:rsidR="006867A5">
        <w:rPr>
          <w:rFonts w:hint="cs"/>
          <w:rtl/>
        </w:rPr>
        <w:t xml:space="preserve">לה את האפיק שהוא עם הכי פחות דחיפת אף, במפורש, </w:t>
      </w:r>
      <w:bookmarkStart w:id="2181" w:name="_ETM_Q1_6693622"/>
      <w:bookmarkEnd w:id="2181"/>
      <w:r>
        <w:rPr>
          <w:rFonts w:hint="cs"/>
          <w:rtl/>
        </w:rPr>
        <w:t>ו</w:t>
      </w:r>
      <w:r w:rsidR="006867A5">
        <w:rPr>
          <w:rFonts w:hint="cs"/>
          <w:rtl/>
        </w:rPr>
        <w:t>יצרת</w:t>
      </w:r>
      <w:r>
        <w:rPr>
          <w:rFonts w:hint="cs"/>
          <w:rtl/>
        </w:rPr>
        <w:t xml:space="preserve"> הסדר שלילי לגבי השאר</w:t>
      </w:r>
      <w:r w:rsidR="006867A5">
        <w:rPr>
          <w:rFonts w:hint="cs"/>
          <w:rtl/>
        </w:rPr>
        <w:t>. גם אם לא במפורש אלא בברירת מחדל.</w:t>
      </w:r>
    </w:p>
    <w:p w:rsidR="006867A5" w:rsidRDefault="006867A5" w:rsidP="006867A5">
      <w:pPr>
        <w:rPr>
          <w:rtl/>
        </w:rPr>
      </w:pPr>
      <w:bookmarkStart w:id="2182" w:name="_ETM_Q1_6701342"/>
      <w:bookmarkStart w:id="2183" w:name="_ETM_Q1_6701407"/>
      <w:bookmarkEnd w:id="2182"/>
      <w:bookmarkEnd w:id="2183"/>
    </w:p>
    <w:p w:rsidR="006867A5" w:rsidRDefault="006867A5" w:rsidP="006867A5">
      <w:pPr>
        <w:pStyle w:val="-"/>
        <w:keepNext/>
        <w:rPr>
          <w:rtl/>
        </w:rPr>
      </w:pPr>
      <w:bookmarkStart w:id="2184" w:name="ET_speakercontinue_514982_252"/>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 </w:t>
      </w:r>
      <w:r>
        <w:rPr>
          <w:rtl/>
        </w:rPr>
        <w:t>בני מנחם:</w:t>
      </w:r>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w:t>
      </w:r>
      <w:r>
        <w:rPr>
          <w:rtl/>
        </w:rPr>
        <w:t xml:space="preserve">   </w:t>
      </w:r>
      <w:bookmarkEnd w:id="2184"/>
    </w:p>
    <w:p w:rsidR="006867A5" w:rsidRDefault="006867A5" w:rsidP="006867A5">
      <w:pPr>
        <w:pStyle w:val="KeepWithNext"/>
        <w:rPr>
          <w:rtl/>
        </w:rPr>
      </w:pPr>
    </w:p>
    <w:p w:rsidR="006867A5" w:rsidRDefault="006867A5" w:rsidP="008E0FB0">
      <w:pPr>
        <w:rPr>
          <w:rtl/>
        </w:rPr>
      </w:pPr>
      <w:bookmarkStart w:id="2185" w:name="_ETM_Q1_6701848"/>
      <w:bookmarkEnd w:id="2185"/>
      <w:r>
        <w:rPr>
          <w:rFonts w:hint="cs"/>
          <w:rtl/>
        </w:rPr>
        <w:t xml:space="preserve">לפני שבאנו </w:t>
      </w:r>
      <w:bookmarkStart w:id="2186" w:name="_ETM_Q1_6703273"/>
      <w:bookmarkEnd w:id="2186"/>
      <w:r>
        <w:rPr>
          <w:rFonts w:hint="cs"/>
          <w:rtl/>
        </w:rPr>
        <w:t xml:space="preserve">לפה עשינו עבודת מטה ובה </w:t>
      </w:r>
      <w:r w:rsidR="008E0FB0">
        <w:rPr>
          <w:rFonts w:hint="cs"/>
          <w:rtl/>
        </w:rPr>
        <w:t xml:space="preserve">שהיא גם כתובה, אמרנו </w:t>
      </w:r>
      <w:r>
        <w:rPr>
          <w:rFonts w:hint="cs"/>
          <w:rtl/>
        </w:rPr>
        <w:t xml:space="preserve">בדיוק מה שאמרת </w:t>
      </w:r>
      <w:r>
        <w:rPr>
          <w:rtl/>
        </w:rPr>
        <w:t>–</w:t>
      </w:r>
      <w:r>
        <w:rPr>
          <w:rFonts w:hint="cs"/>
          <w:rtl/>
        </w:rPr>
        <w:t xml:space="preserve"> </w:t>
      </w:r>
      <w:bookmarkStart w:id="2187" w:name="_ETM_Q1_6711656"/>
      <w:bookmarkEnd w:id="2187"/>
      <w:proofErr w:type="spellStart"/>
      <w:r w:rsidR="008E0FB0">
        <w:rPr>
          <w:rFonts w:hint="cs"/>
          <w:rtl/>
        </w:rPr>
        <w:t>מינהלת</w:t>
      </w:r>
      <w:proofErr w:type="spellEnd"/>
      <w:r w:rsidR="008E0FB0">
        <w:rPr>
          <w:rFonts w:hint="cs"/>
          <w:rtl/>
        </w:rPr>
        <w:t xml:space="preserve"> תקומה כברירת מחדל תנסה </w:t>
      </w:r>
      <w:bookmarkStart w:id="2188" w:name="_ETM_Q1_6709662"/>
      <w:bookmarkEnd w:id="2188"/>
      <w:r w:rsidR="008E0FB0">
        <w:rPr>
          <w:rFonts w:hint="cs"/>
          <w:rtl/>
        </w:rPr>
        <w:t xml:space="preserve">לראות אם יש משרדים אחרים מכרזים פעילים </w:t>
      </w:r>
      <w:r>
        <w:rPr>
          <w:rFonts w:hint="cs"/>
          <w:rtl/>
        </w:rPr>
        <w:t xml:space="preserve">שעונה לצרכים וכדומה. בסופו של דבר ככל שיש, </w:t>
      </w:r>
      <w:r w:rsidR="008E0FB0">
        <w:rPr>
          <w:rFonts w:hint="cs"/>
          <w:rtl/>
        </w:rPr>
        <w:t xml:space="preserve">היא </w:t>
      </w:r>
      <w:r>
        <w:rPr>
          <w:rFonts w:hint="cs"/>
          <w:rtl/>
        </w:rPr>
        <w:t xml:space="preserve">תיעזר בדבר </w:t>
      </w:r>
      <w:bookmarkStart w:id="2189" w:name="_ETM_Q1_6719356"/>
      <w:bookmarkEnd w:id="2189"/>
      <w:r>
        <w:rPr>
          <w:rFonts w:hint="cs"/>
          <w:rtl/>
        </w:rPr>
        <w:t>הזה</w:t>
      </w:r>
      <w:r w:rsidR="008E0FB0">
        <w:rPr>
          <w:rFonts w:hint="cs"/>
          <w:rtl/>
        </w:rPr>
        <w:t>,</w:t>
      </w:r>
      <w:r>
        <w:rPr>
          <w:rFonts w:hint="cs"/>
          <w:rtl/>
        </w:rPr>
        <w:t xml:space="preserve"> ול</w:t>
      </w:r>
      <w:r w:rsidR="008E0FB0">
        <w:rPr>
          <w:rFonts w:hint="cs"/>
          <w:rtl/>
        </w:rPr>
        <w:t>א תבנה הכול מאפס. זה הרעיון. כל</w:t>
      </w:r>
      <w:r>
        <w:rPr>
          <w:rFonts w:hint="cs"/>
          <w:rtl/>
        </w:rPr>
        <w:t xml:space="preserve"> מה שאמרת </w:t>
      </w:r>
      <w:bookmarkStart w:id="2190" w:name="_ETM_Q1_6724357"/>
      <w:bookmarkEnd w:id="2190"/>
      <w:r>
        <w:rPr>
          <w:rFonts w:hint="cs"/>
          <w:rtl/>
        </w:rPr>
        <w:t>זה בדיוק מה שסוכם בינינו.</w:t>
      </w:r>
    </w:p>
    <w:p w:rsidR="006867A5" w:rsidRDefault="006867A5" w:rsidP="006867A5">
      <w:pPr>
        <w:rPr>
          <w:rtl/>
        </w:rPr>
      </w:pPr>
      <w:bookmarkStart w:id="2191" w:name="_ETM_Q1_6727883"/>
      <w:bookmarkStart w:id="2192" w:name="_ETM_Q1_6727943"/>
      <w:bookmarkEnd w:id="2191"/>
      <w:bookmarkEnd w:id="2192"/>
    </w:p>
    <w:p w:rsidR="006867A5" w:rsidRDefault="006867A5" w:rsidP="006867A5">
      <w:pPr>
        <w:pStyle w:val="af6"/>
        <w:keepNext/>
        <w:rPr>
          <w:rtl/>
        </w:rPr>
      </w:pPr>
      <w:bookmarkStart w:id="2193" w:name="ET_yor_6157_253"/>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193"/>
    </w:p>
    <w:p w:rsidR="006867A5" w:rsidRDefault="006867A5" w:rsidP="006867A5">
      <w:pPr>
        <w:pStyle w:val="KeepWithNext"/>
        <w:rPr>
          <w:rtl/>
        </w:rPr>
      </w:pPr>
    </w:p>
    <w:p w:rsidR="006867A5" w:rsidRDefault="006867A5" w:rsidP="00A3539B">
      <w:pPr>
        <w:rPr>
          <w:rtl/>
        </w:rPr>
      </w:pPr>
      <w:bookmarkStart w:id="2194" w:name="_ETM_Q1_6728424"/>
      <w:bookmarkEnd w:id="2194"/>
      <w:r>
        <w:rPr>
          <w:rFonts w:hint="cs"/>
          <w:rtl/>
        </w:rPr>
        <w:t xml:space="preserve">והמקום </w:t>
      </w:r>
      <w:r w:rsidR="008E0FB0">
        <w:rPr>
          <w:rFonts w:hint="cs"/>
          <w:rtl/>
        </w:rPr>
        <w:t xml:space="preserve">היחיד </w:t>
      </w:r>
      <w:r>
        <w:rPr>
          <w:rFonts w:hint="cs"/>
          <w:rtl/>
        </w:rPr>
        <w:t xml:space="preserve">שבו </w:t>
      </w:r>
      <w:r w:rsidR="008E0FB0">
        <w:rPr>
          <w:rFonts w:hint="cs"/>
          <w:rtl/>
        </w:rPr>
        <w:t xml:space="preserve">הגבלת אותה במפורש בתקנות </w:t>
      </w:r>
      <w:r>
        <w:rPr>
          <w:rFonts w:hint="cs"/>
          <w:rtl/>
        </w:rPr>
        <w:t>זה פה. אתה צודק</w:t>
      </w:r>
      <w:r w:rsidR="00A3539B">
        <w:rPr>
          <w:rFonts w:hint="cs"/>
          <w:rtl/>
        </w:rPr>
        <w:t>,</w:t>
      </w:r>
      <w:r>
        <w:rPr>
          <w:rFonts w:hint="cs"/>
          <w:rtl/>
        </w:rPr>
        <w:t xml:space="preserve"> </w:t>
      </w:r>
      <w:bookmarkStart w:id="2195" w:name="_ETM_Q1_6732577"/>
      <w:bookmarkEnd w:id="2195"/>
      <w:r w:rsidR="00A3539B">
        <w:rPr>
          <w:rFonts w:hint="cs"/>
          <w:rtl/>
        </w:rPr>
        <w:t>אבל בכל שאר המקומות לא הג</w:t>
      </w:r>
      <w:r>
        <w:rPr>
          <w:rFonts w:hint="cs"/>
          <w:rtl/>
        </w:rPr>
        <w:t>בלת אות</w:t>
      </w:r>
      <w:r w:rsidR="00A3539B">
        <w:rPr>
          <w:rFonts w:hint="cs"/>
          <w:rtl/>
        </w:rPr>
        <w:t>ה</w:t>
      </w:r>
      <w:r>
        <w:rPr>
          <w:rFonts w:hint="cs"/>
          <w:rtl/>
        </w:rPr>
        <w:t xml:space="preserve"> בתקנות ופה כן, </w:t>
      </w:r>
      <w:bookmarkStart w:id="2196" w:name="_ETM_Q1_6739026"/>
      <w:bookmarkEnd w:id="2196"/>
      <w:r>
        <w:rPr>
          <w:rFonts w:hint="cs"/>
          <w:rtl/>
        </w:rPr>
        <w:t xml:space="preserve">וזה יוצר דיסוננס. על זה הצביע פרופ' דקל וגם אני. </w:t>
      </w:r>
      <w:bookmarkStart w:id="2197" w:name="_ETM_Q1_6747275"/>
      <w:bookmarkEnd w:id="2197"/>
      <w:r w:rsidR="00A3539B">
        <w:rPr>
          <w:rFonts w:hint="cs"/>
          <w:rtl/>
        </w:rPr>
        <w:t xml:space="preserve">אתה צודק. אופן הפעילות שלה לא מוכתב בדיני מכרזים אבל בכל מקום אחר סמכת </w:t>
      </w:r>
      <w:bookmarkStart w:id="2198" w:name="_ETM_Q1_6746113"/>
      <w:bookmarkEnd w:id="2198"/>
      <w:r w:rsidR="00A3539B">
        <w:rPr>
          <w:rFonts w:hint="cs"/>
          <w:rtl/>
        </w:rPr>
        <w:t xml:space="preserve">על שיקול דעתו </w:t>
      </w:r>
      <w:r>
        <w:rPr>
          <w:rFonts w:hint="cs"/>
          <w:rtl/>
        </w:rPr>
        <w:t>של משה אדרי. פה לא.</w:t>
      </w:r>
    </w:p>
    <w:p w:rsidR="006867A5" w:rsidRDefault="006867A5" w:rsidP="006867A5">
      <w:pPr>
        <w:rPr>
          <w:rtl/>
        </w:rPr>
      </w:pPr>
      <w:bookmarkStart w:id="2199" w:name="_ETM_Q1_6752234"/>
      <w:bookmarkStart w:id="2200" w:name="_ETM_Q1_6752290"/>
      <w:bookmarkStart w:id="2201" w:name="_ETM_Q1_6753425"/>
      <w:bookmarkEnd w:id="2199"/>
      <w:bookmarkEnd w:id="2200"/>
      <w:bookmarkEnd w:id="2201"/>
    </w:p>
    <w:p w:rsidR="006867A5" w:rsidRDefault="006867A5" w:rsidP="006867A5">
      <w:pPr>
        <w:pStyle w:val="af9"/>
        <w:keepNext/>
        <w:rPr>
          <w:rtl/>
        </w:rPr>
      </w:pPr>
      <w:bookmarkStart w:id="2202" w:name="ET_guest_690644_254"/>
      <w:r w:rsidRPr="006867A5">
        <w:rPr>
          <w:rStyle w:val="TagStyle"/>
          <w:rtl/>
        </w:rPr>
        <w:t xml:space="preserve"> &lt;&lt; אורח &gt;&gt; </w:t>
      </w:r>
      <w:r>
        <w:rPr>
          <w:rtl/>
        </w:rPr>
        <w:t>דודי קופל:</w:t>
      </w:r>
      <w:r w:rsidRPr="006867A5">
        <w:rPr>
          <w:rStyle w:val="TagStyle"/>
          <w:rtl/>
        </w:rPr>
        <w:t xml:space="preserve"> &lt;&lt; אורח &gt;&gt;</w:t>
      </w:r>
      <w:r>
        <w:rPr>
          <w:rtl/>
        </w:rPr>
        <w:t xml:space="preserve">   </w:t>
      </w:r>
      <w:bookmarkEnd w:id="2202"/>
    </w:p>
    <w:p w:rsidR="006867A5" w:rsidRDefault="006867A5" w:rsidP="006867A5">
      <w:pPr>
        <w:pStyle w:val="KeepWithNext"/>
        <w:rPr>
          <w:rtl/>
        </w:rPr>
      </w:pPr>
    </w:p>
    <w:p w:rsidR="006867A5" w:rsidRDefault="006867A5" w:rsidP="006867A5">
      <w:pPr>
        <w:rPr>
          <w:rtl/>
        </w:rPr>
      </w:pPr>
      <w:bookmarkStart w:id="2203" w:name="_ETM_Q1_6753837"/>
      <w:bookmarkStart w:id="2204" w:name="_ETM_Q1_6753871"/>
      <w:bookmarkEnd w:id="2203"/>
      <w:bookmarkEnd w:id="2204"/>
      <w:r>
        <w:rPr>
          <w:rFonts w:hint="cs"/>
          <w:rtl/>
        </w:rPr>
        <w:t>פה יצרנו תקנה חדשה.</w:t>
      </w:r>
    </w:p>
    <w:p w:rsidR="006867A5" w:rsidRDefault="006867A5" w:rsidP="006867A5">
      <w:pPr>
        <w:rPr>
          <w:rtl/>
        </w:rPr>
      </w:pPr>
      <w:bookmarkStart w:id="2205" w:name="_ETM_Q1_6757479"/>
      <w:bookmarkStart w:id="2206" w:name="_ETM_Q1_6757546"/>
      <w:bookmarkEnd w:id="2205"/>
      <w:bookmarkEnd w:id="2206"/>
    </w:p>
    <w:p w:rsidR="006867A5" w:rsidRDefault="006867A5" w:rsidP="006867A5">
      <w:pPr>
        <w:pStyle w:val="af6"/>
        <w:keepNext/>
        <w:rPr>
          <w:rtl/>
        </w:rPr>
      </w:pPr>
      <w:bookmarkStart w:id="2207" w:name="ET_yor_6157_255"/>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207"/>
    </w:p>
    <w:p w:rsidR="006867A5" w:rsidRDefault="006867A5" w:rsidP="006867A5">
      <w:pPr>
        <w:pStyle w:val="KeepWithNext"/>
        <w:rPr>
          <w:rtl/>
        </w:rPr>
      </w:pPr>
    </w:p>
    <w:p w:rsidR="006867A5" w:rsidRDefault="006867A5" w:rsidP="006867A5">
      <w:pPr>
        <w:rPr>
          <w:rtl/>
        </w:rPr>
      </w:pPr>
      <w:bookmarkStart w:id="2208" w:name="_ETM_Q1_6758056"/>
      <w:bookmarkEnd w:id="2208"/>
      <w:r>
        <w:rPr>
          <w:rFonts w:hint="cs"/>
          <w:rtl/>
        </w:rPr>
        <w:t>הנקודה ברורה. נמשיך.</w:t>
      </w:r>
    </w:p>
    <w:p w:rsidR="006867A5" w:rsidRDefault="006867A5" w:rsidP="006867A5">
      <w:pPr>
        <w:rPr>
          <w:rtl/>
        </w:rPr>
      </w:pPr>
      <w:bookmarkStart w:id="2209" w:name="_ETM_Q1_6762317"/>
      <w:bookmarkStart w:id="2210" w:name="_ETM_Q1_6762374"/>
      <w:bookmarkEnd w:id="2209"/>
      <w:bookmarkEnd w:id="2210"/>
    </w:p>
    <w:p w:rsidR="006867A5" w:rsidRDefault="006867A5" w:rsidP="006867A5">
      <w:pPr>
        <w:pStyle w:val="a4"/>
        <w:keepNext/>
        <w:rPr>
          <w:rtl/>
        </w:rPr>
      </w:pPr>
      <w:bookmarkStart w:id="2211" w:name="_ETM_Q1_6762932"/>
      <w:bookmarkStart w:id="2212" w:name="_ETM_Q1_6762992"/>
      <w:bookmarkEnd w:id="2211"/>
      <w:bookmarkEnd w:id="2212"/>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6867A5" w:rsidRDefault="006867A5" w:rsidP="006867A5">
      <w:pPr>
        <w:rPr>
          <w:rtl/>
        </w:rPr>
      </w:pPr>
    </w:p>
    <w:p w:rsidR="00A3539B" w:rsidRDefault="006867A5" w:rsidP="00A3539B">
      <w:bookmarkStart w:id="2213" w:name="_ETM_Q1_6763634"/>
      <w:bookmarkStart w:id="2214" w:name="_ETM_Q1_6763694"/>
      <w:bookmarkEnd w:id="2213"/>
      <w:bookmarkEnd w:id="2214"/>
      <w:r>
        <w:rPr>
          <w:rFonts w:hint="cs"/>
          <w:rtl/>
        </w:rPr>
        <w:t>(3)</w:t>
      </w:r>
      <w:bookmarkStart w:id="2215" w:name="_ETM_Q1_6765302"/>
      <w:bookmarkEnd w:id="2215"/>
      <w:r w:rsidR="00A3539B">
        <w:rPr>
          <w:rtl/>
        </w:rPr>
        <w:t xml:space="preserve"> בתקנה 5(ד)(1), אחרי "לפי תקנה 16" בא "ולעניין </w:t>
      </w:r>
      <w:proofErr w:type="spellStart"/>
      <w:r w:rsidR="00A3539B">
        <w:rPr>
          <w:rtl/>
        </w:rPr>
        <w:t>מינהלת</w:t>
      </w:r>
      <w:proofErr w:type="spellEnd"/>
      <w:r w:rsidR="00A3539B">
        <w:rPr>
          <w:rtl/>
        </w:rPr>
        <w:t xml:space="preserve"> תקומה - אף מתוך רשימת המציעים שמנהל משרד לפי תקנה 16"</w:t>
      </w:r>
      <w:r w:rsidR="00A3539B">
        <w:rPr>
          <w:rFonts w:hint="cs"/>
          <w:rtl/>
        </w:rPr>
        <w:t xml:space="preserve">. </w:t>
      </w:r>
    </w:p>
    <w:p w:rsidR="00A3539B" w:rsidRDefault="00A3539B" w:rsidP="006867A5">
      <w:pPr>
        <w:rPr>
          <w:rtl/>
        </w:rPr>
      </w:pPr>
      <w:bookmarkStart w:id="2216" w:name="_ETM_Q1_6776945"/>
      <w:bookmarkStart w:id="2217" w:name="_ETM_Q1_6776993"/>
      <w:bookmarkEnd w:id="2216"/>
      <w:bookmarkEnd w:id="2217"/>
    </w:p>
    <w:p w:rsidR="006867A5" w:rsidRDefault="006867A5" w:rsidP="006867A5">
      <w:pPr>
        <w:rPr>
          <w:rtl/>
        </w:rPr>
      </w:pPr>
      <w:bookmarkStart w:id="2218" w:name="_ETM_Q1_6779413"/>
      <w:bookmarkStart w:id="2219" w:name="_ETM_Q1_6779642"/>
      <w:bookmarkEnd w:id="2218"/>
      <w:bookmarkEnd w:id="2219"/>
      <w:r>
        <w:rPr>
          <w:rFonts w:hint="cs"/>
          <w:rtl/>
        </w:rPr>
        <w:t xml:space="preserve">מציע שמשרד האוצר יסביר. </w:t>
      </w:r>
      <w:r w:rsidR="00A3539B">
        <w:rPr>
          <w:rFonts w:hint="cs"/>
          <w:rtl/>
        </w:rPr>
        <w:t xml:space="preserve">אר אעיר - </w:t>
      </w:r>
      <w:r>
        <w:rPr>
          <w:rFonts w:hint="cs"/>
          <w:rtl/>
        </w:rPr>
        <w:t xml:space="preserve">המילה משרד </w:t>
      </w:r>
      <w:r w:rsidR="00A3539B">
        <w:rPr>
          <w:rFonts w:hint="cs"/>
          <w:rtl/>
        </w:rPr>
        <w:t xml:space="preserve">פה </w:t>
      </w:r>
      <w:r>
        <w:rPr>
          <w:rFonts w:hint="cs"/>
          <w:rtl/>
        </w:rPr>
        <w:t xml:space="preserve">כאילו מנותקת מההקשר. </w:t>
      </w:r>
      <w:r w:rsidR="00A3539B">
        <w:rPr>
          <w:rFonts w:hint="cs"/>
          <w:rtl/>
        </w:rPr>
        <w:t xml:space="preserve">יש הגדרת משרד שיצרנו עכשיו </w:t>
      </w:r>
      <w:r>
        <w:rPr>
          <w:rFonts w:hint="cs"/>
          <w:rtl/>
        </w:rPr>
        <w:t xml:space="preserve">בתקנה </w:t>
      </w:r>
      <w:bookmarkStart w:id="2220" w:name="_ETM_Q1_6790153"/>
      <w:bookmarkEnd w:id="2220"/>
      <w:r w:rsidR="00A3539B">
        <w:rPr>
          <w:rFonts w:hint="cs"/>
          <w:rtl/>
        </w:rPr>
        <w:t>3(35)</w:t>
      </w:r>
      <w:r>
        <w:rPr>
          <w:rFonts w:hint="cs"/>
          <w:rtl/>
        </w:rPr>
        <w:t xml:space="preserve">. </w:t>
      </w:r>
      <w:r w:rsidR="00A3539B">
        <w:rPr>
          <w:rFonts w:hint="cs"/>
          <w:rtl/>
        </w:rPr>
        <w:t xml:space="preserve">משרד כהגדרתו בתקנה 3(35א). </w:t>
      </w:r>
      <w:r>
        <w:rPr>
          <w:rFonts w:hint="cs"/>
          <w:rtl/>
        </w:rPr>
        <w:t>עניין טכני ניסוחי. צריך להפנות להגדרת משר</w:t>
      </w:r>
      <w:r w:rsidR="00A3539B">
        <w:rPr>
          <w:rFonts w:hint="cs"/>
          <w:rtl/>
        </w:rPr>
        <w:t>ד</w:t>
      </w:r>
      <w:r>
        <w:rPr>
          <w:rFonts w:hint="cs"/>
          <w:rtl/>
        </w:rPr>
        <w:t>.</w:t>
      </w:r>
    </w:p>
    <w:p w:rsidR="006867A5" w:rsidRDefault="006867A5" w:rsidP="006867A5">
      <w:pPr>
        <w:rPr>
          <w:rtl/>
        </w:rPr>
      </w:pPr>
      <w:bookmarkStart w:id="2221" w:name="_ETM_Q1_6797362"/>
      <w:bookmarkStart w:id="2222" w:name="_ETM_Q1_6797428"/>
      <w:bookmarkStart w:id="2223" w:name="_ETM_Q1_6802875"/>
      <w:bookmarkEnd w:id="2221"/>
      <w:bookmarkEnd w:id="2222"/>
      <w:bookmarkEnd w:id="2223"/>
    </w:p>
    <w:p w:rsidR="006867A5" w:rsidRDefault="006867A5" w:rsidP="006867A5">
      <w:pPr>
        <w:pStyle w:val="af9"/>
        <w:keepNext/>
        <w:rPr>
          <w:rtl/>
        </w:rPr>
      </w:pPr>
      <w:bookmarkStart w:id="2224" w:name="ET_guest_690644_256"/>
      <w:r w:rsidRPr="006867A5">
        <w:rPr>
          <w:rStyle w:val="TagStyle"/>
          <w:rtl/>
        </w:rPr>
        <w:t xml:space="preserve"> &lt;&lt; אורח &gt;&gt; </w:t>
      </w:r>
      <w:r>
        <w:rPr>
          <w:rtl/>
        </w:rPr>
        <w:t>דודי קופל:</w:t>
      </w:r>
      <w:r w:rsidRPr="006867A5">
        <w:rPr>
          <w:rStyle w:val="TagStyle"/>
          <w:rtl/>
        </w:rPr>
        <w:t xml:space="preserve"> &lt;&lt; אורח &gt;&gt;</w:t>
      </w:r>
      <w:r>
        <w:rPr>
          <w:rtl/>
        </w:rPr>
        <w:t xml:space="preserve">   </w:t>
      </w:r>
      <w:bookmarkEnd w:id="2224"/>
    </w:p>
    <w:p w:rsidR="006867A5" w:rsidRDefault="006867A5" w:rsidP="006867A5">
      <w:pPr>
        <w:pStyle w:val="KeepWithNext"/>
        <w:rPr>
          <w:rtl/>
        </w:rPr>
      </w:pPr>
    </w:p>
    <w:p w:rsidR="006867A5" w:rsidRDefault="006867A5" w:rsidP="006867A5">
      <w:pPr>
        <w:rPr>
          <w:rtl/>
        </w:rPr>
      </w:pPr>
      <w:bookmarkStart w:id="2225" w:name="_ETM_Q1_6803328"/>
      <w:bookmarkStart w:id="2226" w:name="_ETM_Q1_6803365"/>
      <w:bookmarkEnd w:id="2225"/>
      <w:bookmarkEnd w:id="2226"/>
      <w:r>
        <w:rPr>
          <w:rFonts w:hint="cs"/>
          <w:rtl/>
        </w:rPr>
        <w:t>בסדר.</w:t>
      </w:r>
    </w:p>
    <w:p w:rsidR="006867A5" w:rsidRDefault="006867A5" w:rsidP="006867A5">
      <w:pPr>
        <w:rPr>
          <w:rtl/>
        </w:rPr>
      </w:pPr>
      <w:bookmarkStart w:id="2227" w:name="_ETM_Q1_6814213"/>
      <w:bookmarkStart w:id="2228" w:name="_ETM_Q1_6814273"/>
      <w:bookmarkEnd w:id="2227"/>
      <w:bookmarkEnd w:id="2228"/>
    </w:p>
    <w:p w:rsidR="00A3539B" w:rsidRDefault="00A3539B" w:rsidP="00A3539B">
      <w:pPr>
        <w:pStyle w:val="af6"/>
        <w:keepNext/>
        <w:rPr>
          <w:rtl/>
        </w:rPr>
      </w:pPr>
      <w:bookmarkStart w:id="2229" w:name="ET_yor_6157_357"/>
      <w:r w:rsidRPr="00A3539B">
        <w:rPr>
          <w:rStyle w:val="TagStyle"/>
          <w:rtl/>
        </w:rPr>
        <w:t xml:space="preserve"> &lt;&lt; </w:t>
      </w:r>
      <w:proofErr w:type="spellStart"/>
      <w:r w:rsidRPr="00A3539B">
        <w:rPr>
          <w:rStyle w:val="TagStyle"/>
          <w:rtl/>
        </w:rPr>
        <w:t>יור</w:t>
      </w:r>
      <w:proofErr w:type="spellEnd"/>
      <w:r w:rsidRPr="00A3539B">
        <w:rPr>
          <w:rStyle w:val="TagStyle"/>
          <w:rtl/>
        </w:rPr>
        <w:t xml:space="preserve"> &gt;&gt; </w:t>
      </w:r>
      <w:r>
        <w:rPr>
          <w:rtl/>
        </w:rPr>
        <w:t xml:space="preserve">היו"ר שמחה </w:t>
      </w:r>
      <w:proofErr w:type="spellStart"/>
      <w:r>
        <w:rPr>
          <w:rtl/>
        </w:rPr>
        <w:t>רוטמן</w:t>
      </w:r>
      <w:proofErr w:type="spellEnd"/>
      <w:r>
        <w:rPr>
          <w:rtl/>
        </w:rPr>
        <w:t>:</w:t>
      </w:r>
      <w:r w:rsidRPr="00A3539B">
        <w:rPr>
          <w:rStyle w:val="TagStyle"/>
          <w:rtl/>
        </w:rPr>
        <w:t xml:space="preserve"> &lt;&lt; </w:t>
      </w:r>
      <w:proofErr w:type="spellStart"/>
      <w:r w:rsidRPr="00A3539B">
        <w:rPr>
          <w:rStyle w:val="TagStyle"/>
          <w:rtl/>
        </w:rPr>
        <w:t>יור</w:t>
      </w:r>
      <w:proofErr w:type="spellEnd"/>
      <w:r w:rsidRPr="00A3539B">
        <w:rPr>
          <w:rStyle w:val="TagStyle"/>
          <w:rtl/>
        </w:rPr>
        <w:t xml:space="preserve"> &gt;&gt;</w:t>
      </w:r>
      <w:r>
        <w:rPr>
          <w:rtl/>
        </w:rPr>
        <w:t xml:space="preserve">   </w:t>
      </w:r>
      <w:bookmarkEnd w:id="2229"/>
    </w:p>
    <w:p w:rsidR="00A3539B" w:rsidRDefault="00A3539B" w:rsidP="00A3539B">
      <w:pPr>
        <w:pStyle w:val="KeepWithNext"/>
        <w:rPr>
          <w:rtl/>
        </w:rPr>
      </w:pPr>
    </w:p>
    <w:p w:rsidR="00A3539B" w:rsidRDefault="00A3539B" w:rsidP="00A3539B">
      <w:pPr>
        <w:rPr>
          <w:rtl/>
        </w:rPr>
      </w:pPr>
      <w:bookmarkStart w:id="2230" w:name="_ETM_Q1_6809535"/>
      <w:bookmarkEnd w:id="2230"/>
      <w:r>
        <w:rPr>
          <w:rFonts w:hint="cs"/>
          <w:rtl/>
        </w:rPr>
        <w:t xml:space="preserve">סעיף 16 אומר שוועדת מכרזים מנהלת מכרזים לפי סוגי התקשרות ואומר- - </w:t>
      </w:r>
      <w:bookmarkStart w:id="2231" w:name="_ETM_Q1_6813083"/>
      <w:bookmarkEnd w:id="2231"/>
    </w:p>
    <w:p w:rsidR="00A3539B" w:rsidRPr="00A3539B" w:rsidRDefault="00A3539B" w:rsidP="00A3539B">
      <w:pPr>
        <w:rPr>
          <w:rtl/>
        </w:rPr>
      </w:pPr>
      <w:bookmarkStart w:id="2232" w:name="_ETM_Q1_6813395"/>
      <w:bookmarkStart w:id="2233" w:name="_ETM_Q1_6813521"/>
      <w:bookmarkEnd w:id="2232"/>
      <w:bookmarkEnd w:id="2233"/>
    </w:p>
    <w:p w:rsidR="006867A5" w:rsidRDefault="006867A5" w:rsidP="006867A5">
      <w:pPr>
        <w:pStyle w:val="a4"/>
        <w:keepNext/>
        <w:rPr>
          <w:rtl/>
        </w:rPr>
      </w:pPr>
      <w:bookmarkStart w:id="2234" w:name="_ETM_Q1_6814433"/>
      <w:bookmarkStart w:id="2235" w:name="_ETM_Q1_6814473"/>
      <w:bookmarkEnd w:id="2234"/>
      <w:bookmarkEnd w:id="2235"/>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6867A5" w:rsidRDefault="006867A5" w:rsidP="006867A5">
      <w:pPr>
        <w:rPr>
          <w:rtl/>
        </w:rPr>
      </w:pPr>
    </w:p>
    <w:p w:rsidR="006867A5" w:rsidRDefault="006867A5" w:rsidP="00A3539B">
      <w:pPr>
        <w:rPr>
          <w:rtl/>
        </w:rPr>
      </w:pPr>
      <w:bookmarkStart w:id="2236" w:name="_ETM_Q1_6814875"/>
      <w:bookmarkStart w:id="2237" w:name="_ETM_Q1_6814935"/>
      <w:bookmarkEnd w:id="2236"/>
      <w:bookmarkEnd w:id="2237"/>
      <w:r>
        <w:rPr>
          <w:rFonts w:hint="cs"/>
          <w:rtl/>
        </w:rPr>
        <w:t xml:space="preserve">כפי שאדוני רואה, </w:t>
      </w:r>
      <w:bookmarkStart w:id="2238" w:name="_ETM_Q1_6816906"/>
      <w:bookmarkEnd w:id="2238"/>
      <w:r>
        <w:rPr>
          <w:rFonts w:hint="cs"/>
          <w:rtl/>
        </w:rPr>
        <w:t xml:space="preserve">בנוסח המעודכן </w:t>
      </w:r>
      <w:r w:rsidR="00A3539B">
        <w:rPr>
          <w:rFonts w:hint="cs"/>
          <w:rtl/>
        </w:rPr>
        <w:t xml:space="preserve">הזה </w:t>
      </w:r>
      <w:r>
        <w:rPr>
          <w:rFonts w:hint="cs"/>
          <w:rtl/>
        </w:rPr>
        <w:t>הייתה תקנת פטור 36</w:t>
      </w:r>
      <w:r w:rsidR="00A3539B">
        <w:rPr>
          <w:rFonts w:hint="cs"/>
          <w:rtl/>
        </w:rPr>
        <w:t>,</w:t>
      </w:r>
      <w:r>
        <w:rPr>
          <w:rFonts w:hint="cs"/>
          <w:rtl/>
        </w:rPr>
        <w:t xml:space="preserve"> שבעקבות שיח מוקדם שלי </w:t>
      </w:r>
      <w:bookmarkStart w:id="2239" w:name="_ETM_Q1_6824141"/>
      <w:bookmarkEnd w:id="2239"/>
      <w:r>
        <w:rPr>
          <w:rFonts w:hint="cs"/>
          <w:rtl/>
        </w:rPr>
        <w:t xml:space="preserve">עם משרד האוצר </w:t>
      </w:r>
      <w:r w:rsidR="00A3539B">
        <w:rPr>
          <w:rFonts w:hint="cs"/>
          <w:rtl/>
        </w:rPr>
        <w:t xml:space="preserve">במקום תקנת הפטור הזו נכנסו שני תיקונים </w:t>
      </w:r>
      <w:bookmarkStart w:id="2240" w:name="_ETM_Q1_6829389"/>
      <w:bookmarkEnd w:id="2240"/>
      <w:r>
        <w:rPr>
          <w:rFonts w:hint="cs"/>
          <w:rtl/>
        </w:rPr>
        <w:t>שזה פסקה (3), מתקן את תקנה</w:t>
      </w:r>
      <w:r w:rsidR="00A3539B">
        <w:rPr>
          <w:rFonts w:hint="cs"/>
          <w:rtl/>
        </w:rPr>
        <w:t xml:space="preserve"> 5ד1</w:t>
      </w:r>
      <w:r>
        <w:rPr>
          <w:rFonts w:hint="cs"/>
          <w:rtl/>
        </w:rPr>
        <w:t xml:space="preserve">, </w:t>
      </w:r>
      <w:r w:rsidR="00A3539B">
        <w:rPr>
          <w:rFonts w:hint="cs"/>
          <w:rtl/>
        </w:rPr>
        <w:t xml:space="preserve">ובהמשך את תקנה 16א, </w:t>
      </w:r>
      <w:r>
        <w:rPr>
          <w:rFonts w:hint="cs"/>
          <w:rtl/>
        </w:rPr>
        <w:t>כשהרעי</w:t>
      </w:r>
      <w:r w:rsidR="00BC729A">
        <w:rPr>
          <w:rFonts w:hint="cs"/>
          <w:rtl/>
        </w:rPr>
        <w:t>ון</w:t>
      </w:r>
      <w:r>
        <w:rPr>
          <w:rFonts w:hint="cs"/>
          <w:rtl/>
        </w:rPr>
        <w:t xml:space="preserve"> </w:t>
      </w:r>
      <w:bookmarkStart w:id="2241" w:name="_ETM_Q1_6835175"/>
      <w:bookmarkEnd w:id="2241"/>
      <w:r>
        <w:rPr>
          <w:rFonts w:hint="cs"/>
          <w:rtl/>
        </w:rPr>
        <w:t xml:space="preserve">היה </w:t>
      </w:r>
      <w:proofErr w:type="spellStart"/>
      <w:r>
        <w:rPr>
          <w:rFonts w:hint="cs"/>
          <w:rtl/>
        </w:rPr>
        <w:t>שהמינהלת</w:t>
      </w:r>
      <w:proofErr w:type="spellEnd"/>
      <w:r>
        <w:rPr>
          <w:rFonts w:hint="cs"/>
          <w:rtl/>
        </w:rPr>
        <w:t xml:space="preserve"> תוכל, כשמדובר בהליכים</w:t>
      </w:r>
      <w:r w:rsidR="00A3539B">
        <w:rPr>
          <w:rFonts w:hint="cs"/>
          <w:rtl/>
        </w:rPr>
        <w:t xml:space="preserve"> תחרותיים שאינם דווקא- - </w:t>
      </w:r>
      <w:bookmarkStart w:id="2242" w:name="_ETM_Q1_6840378"/>
      <w:bookmarkEnd w:id="2242"/>
      <w:r w:rsidR="00A3539B">
        <w:rPr>
          <w:rFonts w:hint="cs"/>
          <w:rtl/>
        </w:rPr>
        <w:t>-</w:t>
      </w:r>
      <w:r>
        <w:rPr>
          <w:rFonts w:hint="cs"/>
          <w:rtl/>
        </w:rPr>
        <w:t xml:space="preserve"> להסתמך על רשימות מציעים</w:t>
      </w:r>
      <w:r w:rsidR="00A3539B">
        <w:rPr>
          <w:rFonts w:hint="cs"/>
          <w:rtl/>
        </w:rPr>
        <w:t xml:space="preserve"> שיש למשרדים</w:t>
      </w:r>
      <w:r>
        <w:rPr>
          <w:rFonts w:hint="cs"/>
          <w:rtl/>
        </w:rPr>
        <w:t>.</w:t>
      </w:r>
    </w:p>
    <w:p w:rsidR="006867A5" w:rsidRDefault="006867A5" w:rsidP="006867A5">
      <w:pPr>
        <w:rPr>
          <w:rtl/>
        </w:rPr>
      </w:pPr>
      <w:bookmarkStart w:id="2243" w:name="_ETM_Q1_6844357"/>
      <w:bookmarkStart w:id="2244" w:name="_ETM_Q1_6844427"/>
      <w:bookmarkEnd w:id="2243"/>
      <w:bookmarkEnd w:id="2244"/>
    </w:p>
    <w:p w:rsidR="006867A5" w:rsidRDefault="006867A5" w:rsidP="006867A5">
      <w:pPr>
        <w:pStyle w:val="af6"/>
        <w:keepNext/>
        <w:rPr>
          <w:rtl/>
        </w:rPr>
      </w:pPr>
      <w:bookmarkStart w:id="2245" w:name="ET_yor_6157_257"/>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245"/>
    </w:p>
    <w:p w:rsidR="006867A5" w:rsidRDefault="006867A5" w:rsidP="006867A5">
      <w:pPr>
        <w:pStyle w:val="KeepWithNext"/>
        <w:rPr>
          <w:rtl/>
        </w:rPr>
      </w:pPr>
    </w:p>
    <w:p w:rsidR="006867A5" w:rsidRDefault="00A3539B" w:rsidP="006867A5">
      <w:pPr>
        <w:rPr>
          <w:rtl/>
        </w:rPr>
      </w:pPr>
      <w:bookmarkStart w:id="2246" w:name="_ETM_Q1_6844879"/>
      <w:bookmarkEnd w:id="2246"/>
      <w:r>
        <w:rPr>
          <w:rFonts w:hint="cs"/>
          <w:rtl/>
        </w:rPr>
        <w:t xml:space="preserve">לנמה היום משרד החינוך לא יכול להשתמש ברשימות המציעים של משרד הבריאות? בלי קשר </w:t>
      </w:r>
      <w:proofErr w:type="spellStart"/>
      <w:r>
        <w:rPr>
          <w:rFonts w:hint="cs"/>
          <w:rtl/>
        </w:rPr>
        <w:t>למינהלת</w:t>
      </w:r>
      <w:proofErr w:type="spellEnd"/>
      <w:r>
        <w:rPr>
          <w:rFonts w:hint="cs"/>
          <w:rtl/>
        </w:rPr>
        <w:t xml:space="preserve"> תקומה. או פרקליטות מחוז דרו לא יכולה להשתמש ברשימת מציעים של פרקליטות מחוז </w:t>
      </w:r>
      <w:bookmarkStart w:id="2247" w:name="_ETM_Q1_6857995"/>
      <w:bookmarkEnd w:id="2247"/>
      <w:r>
        <w:rPr>
          <w:rFonts w:hint="cs"/>
          <w:rtl/>
        </w:rPr>
        <w:t xml:space="preserve">צפון? </w:t>
      </w:r>
      <w:r w:rsidR="006867A5">
        <w:rPr>
          <w:rFonts w:hint="cs"/>
          <w:rtl/>
        </w:rPr>
        <w:t>אלה ש</w:t>
      </w:r>
      <w:bookmarkStart w:id="2248" w:name="_ETM_Q1_6859906"/>
      <w:bookmarkEnd w:id="2248"/>
      <w:r w:rsidR="006867A5">
        <w:rPr>
          <w:rFonts w:hint="cs"/>
          <w:rtl/>
        </w:rPr>
        <w:t>תי ועדות מכרזים שונות.</w:t>
      </w:r>
    </w:p>
    <w:p w:rsidR="006867A5" w:rsidRDefault="006867A5" w:rsidP="006867A5">
      <w:pPr>
        <w:rPr>
          <w:rtl/>
        </w:rPr>
      </w:pPr>
      <w:bookmarkStart w:id="2249" w:name="_ETM_Q1_6864873"/>
      <w:bookmarkStart w:id="2250" w:name="_ETM_Q1_6864926"/>
      <w:bookmarkEnd w:id="2249"/>
      <w:bookmarkEnd w:id="2250"/>
    </w:p>
    <w:p w:rsidR="006867A5" w:rsidRDefault="006867A5" w:rsidP="006867A5">
      <w:pPr>
        <w:pStyle w:val="-"/>
        <w:keepNext/>
        <w:rPr>
          <w:rtl/>
        </w:rPr>
      </w:pPr>
      <w:bookmarkStart w:id="2251" w:name="ET_speakercontinue_690644_258"/>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 </w:t>
      </w:r>
      <w:r>
        <w:rPr>
          <w:rtl/>
        </w:rPr>
        <w:t>דודי קופל:</w:t>
      </w:r>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w:t>
      </w:r>
      <w:r>
        <w:rPr>
          <w:rtl/>
        </w:rPr>
        <w:t xml:space="preserve">   </w:t>
      </w:r>
      <w:bookmarkEnd w:id="2251"/>
    </w:p>
    <w:p w:rsidR="006867A5" w:rsidRDefault="006867A5" w:rsidP="006867A5">
      <w:pPr>
        <w:pStyle w:val="KeepWithNext"/>
        <w:rPr>
          <w:rtl/>
        </w:rPr>
      </w:pPr>
    </w:p>
    <w:p w:rsidR="006867A5" w:rsidRDefault="00A3539B" w:rsidP="00A3539B">
      <w:pPr>
        <w:rPr>
          <w:rtl/>
        </w:rPr>
      </w:pPr>
      <w:bookmarkStart w:id="2252" w:name="_ETM_Q1_6866776"/>
      <w:bookmarkEnd w:id="2252"/>
      <w:r>
        <w:rPr>
          <w:rFonts w:hint="cs"/>
          <w:rtl/>
        </w:rPr>
        <w:t xml:space="preserve">אני לא מכיר את המצב במשרד המשפטים. </w:t>
      </w:r>
      <w:r w:rsidR="006867A5">
        <w:rPr>
          <w:rFonts w:hint="cs"/>
          <w:rtl/>
        </w:rPr>
        <w:t xml:space="preserve">כרגע במצב המשפטי הנוכחי </w:t>
      </w:r>
      <w:r>
        <w:rPr>
          <w:rFonts w:hint="cs"/>
          <w:rtl/>
        </w:rPr>
        <w:t xml:space="preserve">של תקנות </w:t>
      </w:r>
      <w:bookmarkStart w:id="2253" w:name="_ETM_Q1_6872085"/>
      <w:bookmarkEnd w:id="2253"/>
      <w:r>
        <w:rPr>
          <w:rFonts w:hint="cs"/>
          <w:rtl/>
        </w:rPr>
        <w:t xml:space="preserve">עקרונית </w:t>
      </w:r>
      <w:r w:rsidR="006867A5">
        <w:rPr>
          <w:rFonts w:hint="cs"/>
          <w:rtl/>
        </w:rPr>
        <w:t xml:space="preserve">לכל משרד יש </w:t>
      </w:r>
      <w:bookmarkStart w:id="2254" w:name="_ETM_Q1_6873040"/>
      <w:bookmarkEnd w:id="2254"/>
      <w:r w:rsidR="006867A5">
        <w:rPr>
          <w:rFonts w:hint="cs"/>
          <w:rtl/>
        </w:rPr>
        <w:t>רשימת</w:t>
      </w:r>
      <w:r>
        <w:rPr>
          <w:rFonts w:hint="cs"/>
          <w:rtl/>
        </w:rPr>
        <w:t xml:space="preserve"> המציעים שלה</w:t>
      </w:r>
      <w:r w:rsidR="006867A5">
        <w:rPr>
          <w:rFonts w:hint="cs"/>
          <w:rtl/>
        </w:rPr>
        <w:t xml:space="preserve">, ושהוא </w:t>
      </w:r>
      <w:r>
        <w:rPr>
          <w:rFonts w:hint="cs"/>
          <w:rtl/>
        </w:rPr>
        <w:t xml:space="preserve">עורך </w:t>
      </w:r>
      <w:r w:rsidR="006867A5">
        <w:rPr>
          <w:rFonts w:hint="cs"/>
          <w:rtl/>
        </w:rPr>
        <w:t>אותה ו</w:t>
      </w:r>
      <w:r>
        <w:rPr>
          <w:rFonts w:hint="cs"/>
          <w:rtl/>
        </w:rPr>
        <w:t xml:space="preserve">מנהל אותה והוא </w:t>
      </w:r>
      <w:r w:rsidR="006867A5">
        <w:rPr>
          <w:rFonts w:hint="cs"/>
          <w:rtl/>
        </w:rPr>
        <w:t>יכול ל</w:t>
      </w:r>
      <w:r>
        <w:rPr>
          <w:rFonts w:hint="cs"/>
          <w:rtl/>
        </w:rPr>
        <w:t>השתמש בה</w:t>
      </w:r>
      <w:r w:rsidR="006867A5">
        <w:rPr>
          <w:rFonts w:hint="cs"/>
          <w:rtl/>
        </w:rPr>
        <w:t xml:space="preserve">. לצד זאת יש </w:t>
      </w:r>
      <w:bookmarkStart w:id="2255" w:name="_ETM_Q1_6880380"/>
      <w:bookmarkEnd w:id="2255"/>
      <w:r w:rsidR="006867A5">
        <w:rPr>
          <w:rFonts w:hint="cs"/>
          <w:rtl/>
        </w:rPr>
        <w:t xml:space="preserve">רשימת </w:t>
      </w:r>
      <w:r>
        <w:rPr>
          <w:rFonts w:hint="cs"/>
          <w:rtl/>
        </w:rPr>
        <w:t xml:space="preserve">גם </w:t>
      </w:r>
      <w:bookmarkStart w:id="2256" w:name="_ETM_Q1_6879557"/>
      <w:bookmarkEnd w:id="2256"/>
      <w:r>
        <w:rPr>
          <w:rFonts w:hint="cs"/>
          <w:rtl/>
        </w:rPr>
        <w:t>מציעים מרכזי</w:t>
      </w:r>
      <w:r w:rsidR="006867A5">
        <w:rPr>
          <w:rFonts w:hint="cs"/>
          <w:rtl/>
        </w:rPr>
        <w:t>. זה המצב המשפטי כרגע.</w:t>
      </w:r>
    </w:p>
    <w:p w:rsidR="006867A5" w:rsidRDefault="006867A5" w:rsidP="006867A5">
      <w:pPr>
        <w:rPr>
          <w:rtl/>
        </w:rPr>
      </w:pPr>
      <w:bookmarkStart w:id="2257" w:name="_ETM_Q1_6886712"/>
      <w:bookmarkStart w:id="2258" w:name="_ETM_Q1_6886780"/>
      <w:bookmarkEnd w:id="2257"/>
      <w:bookmarkEnd w:id="2258"/>
    </w:p>
    <w:p w:rsidR="006867A5" w:rsidRDefault="006867A5" w:rsidP="006867A5">
      <w:pPr>
        <w:pStyle w:val="af6"/>
        <w:keepNext/>
        <w:rPr>
          <w:rtl/>
        </w:rPr>
      </w:pPr>
      <w:bookmarkStart w:id="2259" w:name="ET_yor_6157_259"/>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259"/>
    </w:p>
    <w:p w:rsidR="006867A5" w:rsidRDefault="006867A5" w:rsidP="006867A5">
      <w:pPr>
        <w:pStyle w:val="KeepWithNext"/>
        <w:rPr>
          <w:rtl/>
        </w:rPr>
      </w:pPr>
    </w:p>
    <w:p w:rsidR="006867A5" w:rsidRDefault="00A3539B" w:rsidP="006867A5">
      <w:pPr>
        <w:rPr>
          <w:rtl/>
        </w:rPr>
      </w:pPr>
      <w:bookmarkStart w:id="2260" w:name="_ETM_Q1_6887248"/>
      <w:bookmarkEnd w:id="2260"/>
      <w:r>
        <w:rPr>
          <w:rFonts w:hint="cs"/>
          <w:rtl/>
        </w:rPr>
        <w:t>עזוב את המ</w:t>
      </w:r>
      <w:r w:rsidR="006867A5">
        <w:rPr>
          <w:rFonts w:hint="cs"/>
          <w:rtl/>
        </w:rPr>
        <w:t>רכזי. למה?</w:t>
      </w:r>
    </w:p>
    <w:p w:rsidR="006867A5" w:rsidRDefault="006867A5" w:rsidP="006867A5">
      <w:pPr>
        <w:rPr>
          <w:rtl/>
        </w:rPr>
      </w:pPr>
      <w:bookmarkStart w:id="2261" w:name="_ETM_Q1_6891410"/>
      <w:bookmarkStart w:id="2262" w:name="_ETM_Q1_6891475"/>
      <w:bookmarkStart w:id="2263" w:name="_ETM_Q1_6892623"/>
      <w:bookmarkEnd w:id="2261"/>
      <w:bookmarkEnd w:id="2262"/>
      <w:bookmarkEnd w:id="2263"/>
    </w:p>
    <w:p w:rsidR="006867A5" w:rsidRDefault="006867A5" w:rsidP="006867A5">
      <w:pPr>
        <w:pStyle w:val="af9"/>
        <w:keepNext/>
        <w:rPr>
          <w:rtl/>
        </w:rPr>
      </w:pPr>
      <w:bookmarkStart w:id="2264" w:name="ET_guest_632818_260"/>
      <w:r w:rsidRPr="006867A5">
        <w:rPr>
          <w:rStyle w:val="TagStyle"/>
          <w:rtl/>
        </w:rPr>
        <w:t xml:space="preserve"> &lt;&lt; אורח &gt;&gt; </w:t>
      </w:r>
      <w:r>
        <w:rPr>
          <w:rtl/>
        </w:rPr>
        <w:t>רוני מר:</w:t>
      </w:r>
      <w:r w:rsidRPr="006867A5">
        <w:rPr>
          <w:rStyle w:val="TagStyle"/>
          <w:rtl/>
        </w:rPr>
        <w:t xml:space="preserve"> &lt;&lt; אורח &gt;&gt;</w:t>
      </w:r>
      <w:r>
        <w:rPr>
          <w:rtl/>
        </w:rPr>
        <w:t xml:space="preserve">   </w:t>
      </w:r>
      <w:bookmarkEnd w:id="2264"/>
    </w:p>
    <w:p w:rsidR="006867A5" w:rsidRDefault="006867A5" w:rsidP="006867A5">
      <w:pPr>
        <w:pStyle w:val="KeepWithNext"/>
        <w:rPr>
          <w:rtl/>
        </w:rPr>
      </w:pPr>
    </w:p>
    <w:p w:rsidR="006867A5" w:rsidRDefault="006867A5" w:rsidP="00A3539B">
      <w:pPr>
        <w:rPr>
          <w:rtl/>
        </w:rPr>
      </w:pPr>
      <w:bookmarkStart w:id="2265" w:name="_ETM_Q1_6893015"/>
      <w:bookmarkStart w:id="2266" w:name="_ETM_Q1_6893060"/>
      <w:bookmarkEnd w:id="2265"/>
      <w:bookmarkEnd w:id="2266"/>
      <w:r>
        <w:rPr>
          <w:rFonts w:hint="cs"/>
          <w:rtl/>
        </w:rPr>
        <w:t xml:space="preserve">הוא </w:t>
      </w:r>
      <w:bookmarkStart w:id="2267" w:name="_ETM_Q1_6893468"/>
      <w:bookmarkEnd w:id="2267"/>
      <w:r>
        <w:rPr>
          <w:rFonts w:hint="cs"/>
          <w:rtl/>
        </w:rPr>
        <w:t xml:space="preserve">גם לא יכול להשתמש ברשימות מציעים שלו. יש פה </w:t>
      </w:r>
      <w:bookmarkStart w:id="2268" w:name="_ETM_Q1_6900567"/>
      <w:bookmarkEnd w:id="2268"/>
      <w:r>
        <w:rPr>
          <w:rFonts w:hint="cs"/>
          <w:rtl/>
        </w:rPr>
        <w:t xml:space="preserve">הנחה מקצועית </w:t>
      </w:r>
      <w:r>
        <w:rPr>
          <w:rtl/>
        </w:rPr>
        <w:t>–</w:t>
      </w:r>
      <w:r w:rsidR="00A3539B">
        <w:rPr>
          <w:rFonts w:hint="cs"/>
          <w:rtl/>
        </w:rPr>
        <w:t xml:space="preserve"> משרד עור</w:t>
      </w:r>
      <w:r>
        <w:rPr>
          <w:rFonts w:hint="cs"/>
          <w:rtl/>
        </w:rPr>
        <w:t>ך רשימות מציעים כש</w:t>
      </w:r>
      <w:r w:rsidR="00A3539B">
        <w:rPr>
          <w:rFonts w:hint="cs"/>
          <w:rtl/>
        </w:rPr>
        <w:t>התקשרות נמצאת בליבת העיסוק שלו</w:t>
      </w:r>
      <w:r>
        <w:rPr>
          <w:rFonts w:hint="cs"/>
          <w:rtl/>
        </w:rPr>
        <w:t xml:space="preserve">, </w:t>
      </w:r>
      <w:r w:rsidR="00A3539B">
        <w:rPr>
          <w:rFonts w:hint="cs"/>
          <w:rtl/>
        </w:rPr>
        <w:t>אם נשתמש בביטויים קודמים ש</w:t>
      </w:r>
      <w:r>
        <w:rPr>
          <w:rFonts w:hint="cs"/>
          <w:rtl/>
        </w:rPr>
        <w:t xml:space="preserve">דיברנו </w:t>
      </w:r>
      <w:bookmarkStart w:id="2269" w:name="_ETM_Q1_6911347"/>
      <w:bookmarkEnd w:id="2269"/>
      <w:r>
        <w:rPr>
          <w:rFonts w:hint="cs"/>
          <w:rtl/>
        </w:rPr>
        <w:t xml:space="preserve">עליהם קודם, והתקשרות שחוזרת, </w:t>
      </w:r>
      <w:r w:rsidR="00A3539B">
        <w:rPr>
          <w:rFonts w:hint="cs"/>
          <w:rtl/>
        </w:rPr>
        <w:t xml:space="preserve">חוזרות ונשנות, ואז עושים מכרז שוב </w:t>
      </w:r>
      <w:r>
        <w:rPr>
          <w:rFonts w:hint="cs"/>
          <w:rtl/>
        </w:rPr>
        <w:t>וש</w:t>
      </w:r>
      <w:r w:rsidR="00A3539B">
        <w:rPr>
          <w:rFonts w:hint="cs"/>
          <w:rtl/>
        </w:rPr>
        <w:t>ו</w:t>
      </w:r>
      <w:r>
        <w:rPr>
          <w:rFonts w:hint="cs"/>
          <w:rtl/>
        </w:rPr>
        <w:t xml:space="preserve">ב, </w:t>
      </w:r>
      <w:r w:rsidR="00A3539B">
        <w:rPr>
          <w:rFonts w:hint="cs"/>
          <w:rtl/>
        </w:rPr>
        <w:t xml:space="preserve">אלא בונה מאגר ספקים </w:t>
      </w:r>
      <w:r>
        <w:rPr>
          <w:rFonts w:hint="cs"/>
          <w:rtl/>
        </w:rPr>
        <w:t xml:space="preserve">כי </w:t>
      </w:r>
      <w:r w:rsidR="00A3539B">
        <w:rPr>
          <w:rFonts w:hint="cs"/>
          <w:rtl/>
        </w:rPr>
        <w:t>א</w:t>
      </w:r>
      <w:r>
        <w:rPr>
          <w:rFonts w:hint="cs"/>
          <w:rtl/>
        </w:rPr>
        <w:t xml:space="preserve">תה </w:t>
      </w:r>
      <w:r w:rsidR="00A3539B">
        <w:rPr>
          <w:rFonts w:hint="cs"/>
          <w:rtl/>
        </w:rPr>
        <w:t>יודע שאתה משתמש בו הרבה</w:t>
      </w:r>
      <w:r>
        <w:rPr>
          <w:rFonts w:hint="cs"/>
          <w:rtl/>
        </w:rPr>
        <w:t xml:space="preserve">. ההנחה המקצועית </w:t>
      </w:r>
      <w:r w:rsidR="00A3539B">
        <w:rPr>
          <w:rFonts w:hint="cs"/>
          <w:rtl/>
        </w:rPr>
        <w:t xml:space="preserve">היא שמשרד החינוך, בדוגמה שנתת קודם, </w:t>
      </w:r>
      <w:r>
        <w:rPr>
          <w:rFonts w:hint="cs"/>
          <w:rtl/>
        </w:rPr>
        <w:t xml:space="preserve">אין לו צורך מקצועי </w:t>
      </w:r>
      <w:r w:rsidR="00A3539B">
        <w:rPr>
          <w:rFonts w:hint="cs"/>
          <w:rtl/>
        </w:rPr>
        <w:t xml:space="preserve">להיעזר ברשימת ספקים </w:t>
      </w:r>
      <w:r>
        <w:rPr>
          <w:rFonts w:hint="cs"/>
          <w:rtl/>
        </w:rPr>
        <w:t xml:space="preserve">של משרד הבריאות </w:t>
      </w:r>
      <w:bookmarkStart w:id="2270" w:name="_ETM_Q1_6927925"/>
      <w:bookmarkEnd w:id="2270"/>
      <w:r>
        <w:rPr>
          <w:rFonts w:hint="cs"/>
          <w:rtl/>
        </w:rPr>
        <w:t>לצורך העניין. זה במקומות ש</w:t>
      </w:r>
      <w:r w:rsidR="00A3539B">
        <w:rPr>
          <w:rFonts w:hint="cs"/>
          <w:rtl/>
        </w:rPr>
        <w:t xml:space="preserve">בהם </w:t>
      </w:r>
      <w:r>
        <w:rPr>
          <w:rFonts w:hint="cs"/>
          <w:rtl/>
        </w:rPr>
        <w:t xml:space="preserve">יש מציעים שבהם הנושא המקצועי רוחבי </w:t>
      </w:r>
      <w:bookmarkStart w:id="2271" w:name="_ETM_Q1_6935173"/>
      <w:bookmarkEnd w:id="2271"/>
      <w:r>
        <w:rPr>
          <w:rFonts w:hint="cs"/>
          <w:rtl/>
        </w:rPr>
        <w:t xml:space="preserve">כמו רו"ח וקבלנים </w:t>
      </w:r>
      <w:r>
        <w:rPr>
          <w:rtl/>
        </w:rPr>
        <w:t>–</w:t>
      </w:r>
      <w:r>
        <w:rPr>
          <w:rFonts w:hint="cs"/>
          <w:rtl/>
        </w:rPr>
        <w:t xml:space="preserve"> </w:t>
      </w:r>
      <w:r w:rsidR="00A3539B">
        <w:rPr>
          <w:rFonts w:hint="cs"/>
          <w:rtl/>
        </w:rPr>
        <w:t xml:space="preserve">אז החשב הכללי עורך רשימות כאלה </w:t>
      </w:r>
      <w:r>
        <w:rPr>
          <w:rFonts w:hint="cs"/>
          <w:rtl/>
        </w:rPr>
        <w:t xml:space="preserve">עבור כלל משרדי הממשלה וכפי שתוכל </w:t>
      </w:r>
      <w:bookmarkStart w:id="2272" w:name="_ETM_Q1_6941822"/>
      <w:bookmarkEnd w:id="2272"/>
      <w:r>
        <w:rPr>
          <w:rFonts w:hint="cs"/>
          <w:rtl/>
        </w:rPr>
        <w:t>לראות</w:t>
      </w:r>
      <w:r w:rsidR="00A3539B">
        <w:rPr>
          <w:rFonts w:hint="cs"/>
          <w:rtl/>
        </w:rPr>
        <w:t xml:space="preserve"> </w:t>
      </w:r>
      <w:bookmarkStart w:id="2273" w:name="_ETM_Q1_6942506"/>
      <w:bookmarkEnd w:id="2273"/>
      <w:r w:rsidR="00A3539B">
        <w:rPr>
          <w:rFonts w:hint="cs"/>
          <w:rtl/>
        </w:rPr>
        <w:t>בתקנה 16א</w:t>
      </w:r>
      <w:r>
        <w:rPr>
          <w:rFonts w:hint="cs"/>
          <w:rtl/>
        </w:rPr>
        <w:t>, של התקנות הנוכחיות, משרדים לא יכולים לעשות</w:t>
      </w:r>
      <w:r w:rsidR="00A3539B">
        <w:rPr>
          <w:rFonts w:hint="cs"/>
          <w:rtl/>
        </w:rPr>
        <w:t xml:space="preserve"> רשימות במקום שמתנהלת רשימת מציעים מרכזית</w:t>
      </w:r>
      <w:r>
        <w:rPr>
          <w:rFonts w:hint="cs"/>
          <w:rtl/>
        </w:rPr>
        <w:t>.</w:t>
      </w:r>
    </w:p>
    <w:p w:rsidR="006867A5" w:rsidRDefault="006867A5" w:rsidP="006867A5">
      <w:pPr>
        <w:rPr>
          <w:rtl/>
        </w:rPr>
      </w:pPr>
      <w:bookmarkStart w:id="2274" w:name="_ETM_Q1_6949102"/>
      <w:bookmarkStart w:id="2275" w:name="_ETM_Q1_6949163"/>
      <w:bookmarkEnd w:id="2274"/>
      <w:bookmarkEnd w:id="2275"/>
    </w:p>
    <w:p w:rsidR="006867A5" w:rsidRDefault="006867A5" w:rsidP="006867A5">
      <w:pPr>
        <w:pStyle w:val="af6"/>
        <w:keepNext/>
        <w:rPr>
          <w:rtl/>
        </w:rPr>
      </w:pPr>
      <w:bookmarkStart w:id="2276" w:name="ET_yor_6157_261"/>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276"/>
    </w:p>
    <w:p w:rsidR="006867A5" w:rsidRDefault="006867A5" w:rsidP="006867A5">
      <w:pPr>
        <w:pStyle w:val="KeepWithNext"/>
        <w:rPr>
          <w:rtl/>
        </w:rPr>
      </w:pPr>
    </w:p>
    <w:p w:rsidR="006867A5" w:rsidRDefault="006867A5" w:rsidP="006867A5">
      <w:pPr>
        <w:rPr>
          <w:rtl/>
        </w:rPr>
      </w:pPr>
      <w:bookmarkStart w:id="2277" w:name="_ETM_Q1_6949653"/>
      <w:bookmarkEnd w:id="2277"/>
      <w:r>
        <w:rPr>
          <w:rFonts w:hint="cs"/>
          <w:rtl/>
        </w:rPr>
        <w:t xml:space="preserve">זה שמישהו </w:t>
      </w:r>
      <w:bookmarkStart w:id="2278" w:name="_ETM_Q1_6951353"/>
      <w:bookmarkEnd w:id="2278"/>
      <w:r>
        <w:rPr>
          <w:rFonts w:hint="cs"/>
          <w:rtl/>
        </w:rPr>
        <w:t>נמצא</w:t>
      </w:r>
      <w:r w:rsidR="00A3539B">
        <w:rPr>
          <w:rFonts w:hint="cs"/>
          <w:rtl/>
        </w:rPr>
        <w:t xml:space="preserve"> ברשימת המציעים </w:t>
      </w:r>
      <w:bookmarkStart w:id="2279" w:name="_ETM_Q1_6950408"/>
      <w:bookmarkEnd w:id="2279"/>
      <w:r w:rsidR="00A3539B">
        <w:rPr>
          <w:rFonts w:hint="cs"/>
          <w:rtl/>
        </w:rPr>
        <w:t>של משרד מסוים</w:t>
      </w:r>
      <w:r>
        <w:rPr>
          <w:rFonts w:hint="cs"/>
          <w:rtl/>
        </w:rPr>
        <w:t>, מה זה מעניק לו?</w:t>
      </w:r>
    </w:p>
    <w:p w:rsidR="006867A5" w:rsidRDefault="006867A5" w:rsidP="006867A5">
      <w:pPr>
        <w:rPr>
          <w:rtl/>
        </w:rPr>
      </w:pPr>
      <w:bookmarkStart w:id="2280" w:name="_ETM_Q1_6955947"/>
      <w:bookmarkStart w:id="2281" w:name="_ETM_Q1_6956012"/>
      <w:bookmarkEnd w:id="2280"/>
      <w:bookmarkEnd w:id="2281"/>
    </w:p>
    <w:p w:rsidR="006867A5" w:rsidRDefault="006867A5" w:rsidP="006867A5">
      <w:pPr>
        <w:pStyle w:val="-"/>
        <w:keepNext/>
        <w:rPr>
          <w:rtl/>
        </w:rPr>
      </w:pPr>
      <w:bookmarkStart w:id="2282" w:name="ET_speakercontinue_632818_262"/>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 </w:t>
      </w:r>
      <w:r>
        <w:rPr>
          <w:rtl/>
        </w:rPr>
        <w:t>רוני מר:</w:t>
      </w:r>
      <w:r w:rsidRPr="006867A5">
        <w:rPr>
          <w:rStyle w:val="TagStyle"/>
          <w:rtl/>
        </w:rPr>
        <w:t xml:space="preserve"> &lt;&lt; </w:t>
      </w:r>
      <w:proofErr w:type="spellStart"/>
      <w:r w:rsidRPr="006867A5">
        <w:rPr>
          <w:rStyle w:val="TagStyle"/>
          <w:rtl/>
        </w:rPr>
        <w:t>דובר_המשך</w:t>
      </w:r>
      <w:proofErr w:type="spellEnd"/>
      <w:r w:rsidRPr="006867A5">
        <w:rPr>
          <w:rStyle w:val="TagStyle"/>
          <w:rtl/>
        </w:rPr>
        <w:t xml:space="preserve"> &gt;&gt;</w:t>
      </w:r>
      <w:r>
        <w:rPr>
          <w:rtl/>
        </w:rPr>
        <w:t xml:space="preserve">   </w:t>
      </w:r>
      <w:bookmarkEnd w:id="2282"/>
    </w:p>
    <w:p w:rsidR="006867A5" w:rsidRDefault="006867A5" w:rsidP="006867A5">
      <w:pPr>
        <w:pStyle w:val="KeepWithNext"/>
        <w:rPr>
          <w:rtl/>
        </w:rPr>
      </w:pPr>
    </w:p>
    <w:p w:rsidR="006867A5" w:rsidRDefault="006867A5" w:rsidP="00A3539B">
      <w:pPr>
        <w:rPr>
          <w:rtl/>
        </w:rPr>
      </w:pPr>
      <w:bookmarkStart w:id="2283" w:name="_ETM_Q1_6956586"/>
      <w:bookmarkEnd w:id="2283"/>
      <w:r>
        <w:rPr>
          <w:rFonts w:hint="cs"/>
          <w:rtl/>
        </w:rPr>
        <w:t xml:space="preserve">זה מעניק למשרד את היכולת לא </w:t>
      </w:r>
      <w:bookmarkStart w:id="2284" w:name="_ETM_Q1_6959705"/>
      <w:bookmarkEnd w:id="2284"/>
      <w:r>
        <w:rPr>
          <w:rFonts w:hint="cs"/>
          <w:rtl/>
        </w:rPr>
        <w:t xml:space="preserve">לעשות הליך תחרותי </w:t>
      </w:r>
      <w:r w:rsidR="00A3539B">
        <w:rPr>
          <w:rFonts w:hint="cs"/>
          <w:rtl/>
        </w:rPr>
        <w:t xml:space="preserve">לגבי כל פעם שצריך לעשות התקשרות </w:t>
      </w:r>
      <w:r>
        <w:rPr>
          <w:rFonts w:hint="cs"/>
          <w:rtl/>
        </w:rPr>
        <w:t>כזאת</w:t>
      </w:r>
      <w:r w:rsidR="00A3539B">
        <w:rPr>
          <w:rFonts w:hint="cs"/>
          <w:rtl/>
        </w:rPr>
        <w:t>,</w:t>
      </w:r>
      <w:r>
        <w:rPr>
          <w:rFonts w:hint="cs"/>
          <w:rtl/>
        </w:rPr>
        <w:t xml:space="preserve"> ולספק זה חוסך את הצור</w:t>
      </w:r>
      <w:r w:rsidR="00A3539B">
        <w:rPr>
          <w:rFonts w:hint="cs"/>
          <w:rtl/>
        </w:rPr>
        <w:t>ך להג</w:t>
      </w:r>
      <w:r>
        <w:rPr>
          <w:rFonts w:hint="cs"/>
          <w:rtl/>
        </w:rPr>
        <w:t xml:space="preserve">יש </w:t>
      </w:r>
      <w:bookmarkStart w:id="2285" w:name="_ETM_Q1_6967880"/>
      <w:bookmarkEnd w:id="2285"/>
      <w:r>
        <w:rPr>
          <w:rFonts w:hint="cs"/>
          <w:rtl/>
        </w:rPr>
        <w:t xml:space="preserve">הצעה כל פעם מחדש לגבי מכרז, לפחות חלק מזה. </w:t>
      </w:r>
      <w:bookmarkStart w:id="2286" w:name="_ETM_Q1_6974204"/>
      <w:bookmarkEnd w:id="2286"/>
      <w:r w:rsidR="00A3539B">
        <w:rPr>
          <w:rFonts w:hint="cs"/>
          <w:rtl/>
        </w:rPr>
        <w:t xml:space="preserve">יש רשימות </w:t>
      </w:r>
      <w:bookmarkStart w:id="2287" w:name="_ETM_Q1_6975455"/>
      <w:bookmarkEnd w:id="2287"/>
      <w:r w:rsidR="00A3539B">
        <w:rPr>
          <w:rFonts w:hint="cs"/>
          <w:rtl/>
        </w:rPr>
        <w:t xml:space="preserve">מאגרים </w:t>
      </w:r>
      <w:r>
        <w:rPr>
          <w:rFonts w:hint="cs"/>
          <w:rtl/>
        </w:rPr>
        <w:t>ש</w:t>
      </w:r>
      <w:r w:rsidR="00A3539B">
        <w:rPr>
          <w:rFonts w:hint="cs"/>
          <w:rtl/>
        </w:rPr>
        <w:t>ה</w:t>
      </w:r>
      <w:r>
        <w:rPr>
          <w:rFonts w:hint="cs"/>
          <w:rtl/>
        </w:rPr>
        <w:t xml:space="preserve">כניסה אליהם כרוכה בפעילות בירוקרטית מסוימת, </w:t>
      </w:r>
      <w:r w:rsidR="00A3539B">
        <w:rPr>
          <w:rFonts w:hint="cs"/>
          <w:rtl/>
        </w:rPr>
        <w:t xml:space="preserve">להגיש הצהרות נדרשות ואז כל פעם שיש פנייה תחרותית </w:t>
      </w:r>
      <w:r>
        <w:rPr>
          <w:rFonts w:hint="cs"/>
          <w:rtl/>
        </w:rPr>
        <w:t xml:space="preserve">ספציפית או </w:t>
      </w:r>
      <w:proofErr w:type="spellStart"/>
      <w:r>
        <w:rPr>
          <w:rFonts w:hint="cs"/>
          <w:rtl/>
        </w:rPr>
        <w:t>תיחור</w:t>
      </w:r>
      <w:proofErr w:type="spellEnd"/>
      <w:r>
        <w:rPr>
          <w:rFonts w:hint="cs"/>
          <w:rtl/>
        </w:rPr>
        <w:t xml:space="preserve"> ספציפי </w:t>
      </w:r>
      <w:bookmarkStart w:id="2288" w:name="_ETM_Q1_6984367"/>
      <w:bookmarkEnd w:id="2288"/>
      <w:r>
        <w:rPr>
          <w:rtl/>
        </w:rPr>
        <w:t>–</w:t>
      </w:r>
      <w:r>
        <w:rPr>
          <w:rFonts w:hint="cs"/>
          <w:rtl/>
        </w:rPr>
        <w:t xml:space="preserve"> הספק לא נדרש לעשות פעולות אלא נמצא במאגר. </w:t>
      </w:r>
      <w:r w:rsidR="00A3539B">
        <w:rPr>
          <w:rFonts w:hint="cs"/>
          <w:rtl/>
        </w:rPr>
        <w:t xml:space="preserve">אז המשרד עושה איזה פנייה </w:t>
      </w:r>
      <w:r>
        <w:rPr>
          <w:rFonts w:hint="cs"/>
          <w:rtl/>
        </w:rPr>
        <w:t xml:space="preserve">תחרותית </w:t>
      </w:r>
      <w:bookmarkStart w:id="2289" w:name="_ETM_Q1_6991379"/>
      <w:bookmarkEnd w:id="2289"/>
      <w:r>
        <w:rPr>
          <w:rFonts w:hint="cs"/>
          <w:rtl/>
        </w:rPr>
        <w:t>מחזורית בין רשימת הספקים שנמצאים באותו מאגר.</w:t>
      </w:r>
    </w:p>
    <w:p w:rsidR="006867A5" w:rsidRDefault="006867A5" w:rsidP="006867A5">
      <w:pPr>
        <w:rPr>
          <w:rtl/>
        </w:rPr>
      </w:pPr>
      <w:bookmarkStart w:id="2290" w:name="_ETM_Q1_6999774"/>
      <w:bookmarkStart w:id="2291" w:name="_ETM_Q1_6999829"/>
      <w:bookmarkStart w:id="2292" w:name="_ETM_Q1_7006650"/>
      <w:bookmarkEnd w:id="2290"/>
      <w:bookmarkEnd w:id="2291"/>
      <w:bookmarkEnd w:id="2292"/>
    </w:p>
    <w:p w:rsidR="006867A5" w:rsidRDefault="006867A5" w:rsidP="006867A5">
      <w:pPr>
        <w:pStyle w:val="af9"/>
        <w:keepNext/>
        <w:rPr>
          <w:rtl/>
        </w:rPr>
      </w:pPr>
      <w:bookmarkStart w:id="2293" w:name="ET_guest_690644_263"/>
      <w:r w:rsidRPr="006867A5">
        <w:rPr>
          <w:rStyle w:val="TagStyle"/>
          <w:rtl/>
        </w:rPr>
        <w:t xml:space="preserve"> &lt;&lt; אורח &gt;&gt; </w:t>
      </w:r>
      <w:r>
        <w:rPr>
          <w:rtl/>
        </w:rPr>
        <w:t>דודי קופל:</w:t>
      </w:r>
      <w:r w:rsidRPr="006867A5">
        <w:rPr>
          <w:rStyle w:val="TagStyle"/>
          <w:rtl/>
        </w:rPr>
        <w:t xml:space="preserve"> &lt;&lt; אורח &gt;&gt;</w:t>
      </w:r>
      <w:r>
        <w:rPr>
          <w:rtl/>
        </w:rPr>
        <w:t xml:space="preserve">   </w:t>
      </w:r>
      <w:bookmarkEnd w:id="2293"/>
    </w:p>
    <w:p w:rsidR="006867A5" w:rsidRDefault="006867A5" w:rsidP="006867A5">
      <w:pPr>
        <w:pStyle w:val="KeepWithNext"/>
        <w:rPr>
          <w:rtl/>
        </w:rPr>
      </w:pPr>
    </w:p>
    <w:p w:rsidR="006867A5" w:rsidRDefault="006867A5" w:rsidP="00A3539B">
      <w:pPr>
        <w:rPr>
          <w:rtl/>
        </w:rPr>
      </w:pPr>
      <w:bookmarkStart w:id="2294" w:name="_ETM_Q1_7007068"/>
      <w:bookmarkStart w:id="2295" w:name="_ETM_Q1_7007098"/>
      <w:bookmarkEnd w:id="2294"/>
      <w:bookmarkEnd w:id="2295"/>
      <w:r>
        <w:rPr>
          <w:rFonts w:hint="cs"/>
          <w:rtl/>
        </w:rPr>
        <w:t xml:space="preserve">כל זה </w:t>
      </w:r>
      <w:r w:rsidR="00A3539B">
        <w:rPr>
          <w:rFonts w:hint="cs"/>
          <w:rtl/>
        </w:rPr>
        <w:t>בה</w:t>
      </w:r>
      <w:r>
        <w:rPr>
          <w:rFonts w:hint="cs"/>
          <w:rtl/>
        </w:rPr>
        <w:t xml:space="preserve">תייחס </w:t>
      </w:r>
      <w:bookmarkStart w:id="2296" w:name="_ETM_Q1_7011487"/>
      <w:bookmarkEnd w:id="2296"/>
      <w:r>
        <w:rPr>
          <w:rFonts w:hint="cs"/>
          <w:rtl/>
        </w:rPr>
        <w:t xml:space="preserve">לעילות </w:t>
      </w:r>
      <w:r w:rsidR="00A3539B">
        <w:rPr>
          <w:rFonts w:hint="cs"/>
          <w:rtl/>
        </w:rPr>
        <w:t xml:space="preserve">שבגינן חלה </w:t>
      </w:r>
      <w:bookmarkStart w:id="2297" w:name="_ETM_Q1_6999261"/>
      <w:bookmarkEnd w:id="2297"/>
      <w:r w:rsidR="00A3539B">
        <w:rPr>
          <w:rFonts w:hint="cs"/>
          <w:rtl/>
        </w:rPr>
        <w:t xml:space="preserve">תקנה 5 </w:t>
      </w:r>
      <w:r>
        <w:rPr>
          <w:rFonts w:hint="cs"/>
          <w:rtl/>
        </w:rPr>
        <w:t xml:space="preserve">ולעילות </w:t>
      </w:r>
      <w:r w:rsidR="00A3539B">
        <w:rPr>
          <w:rFonts w:hint="cs"/>
          <w:rtl/>
        </w:rPr>
        <w:t xml:space="preserve">שבהן לפי תקנה 4 ניתן לערוך </w:t>
      </w:r>
      <w:r>
        <w:rPr>
          <w:rFonts w:hint="cs"/>
          <w:rtl/>
        </w:rPr>
        <w:t>מכרז סגור.</w:t>
      </w:r>
    </w:p>
    <w:p w:rsidR="006867A5" w:rsidRDefault="006867A5" w:rsidP="006867A5">
      <w:pPr>
        <w:rPr>
          <w:rtl/>
        </w:rPr>
      </w:pPr>
      <w:bookmarkStart w:id="2298" w:name="_ETM_Q1_7014536"/>
      <w:bookmarkStart w:id="2299" w:name="_ETM_Q1_7014596"/>
      <w:bookmarkStart w:id="2300" w:name="_ETM_Q1_7015452"/>
      <w:bookmarkEnd w:id="2298"/>
      <w:bookmarkEnd w:id="2299"/>
      <w:bookmarkEnd w:id="2300"/>
    </w:p>
    <w:p w:rsidR="006867A5" w:rsidRDefault="006867A5" w:rsidP="006867A5">
      <w:pPr>
        <w:pStyle w:val="af9"/>
        <w:keepNext/>
        <w:rPr>
          <w:rtl/>
        </w:rPr>
      </w:pPr>
      <w:bookmarkStart w:id="2301" w:name="ET_guest_632818_264"/>
      <w:r w:rsidRPr="006867A5">
        <w:rPr>
          <w:rStyle w:val="TagStyle"/>
          <w:rtl/>
        </w:rPr>
        <w:t xml:space="preserve"> &lt;&lt; אורח &gt;&gt; </w:t>
      </w:r>
      <w:r>
        <w:rPr>
          <w:rtl/>
        </w:rPr>
        <w:t>רוני מר:</w:t>
      </w:r>
      <w:r w:rsidRPr="006867A5">
        <w:rPr>
          <w:rStyle w:val="TagStyle"/>
          <w:rtl/>
        </w:rPr>
        <w:t xml:space="preserve"> &lt;&lt; אורח &gt;&gt;</w:t>
      </w:r>
      <w:r>
        <w:rPr>
          <w:rtl/>
        </w:rPr>
        <w:t xml:space="preserve">   </w:t>
      </w:r>
      <w:bookmarkEnd w:id="2301"/>
    </w:p>
    <w:p w:rsidR="006867A5" w:rsidRDefault="006867A5" w:rsidP="006867A5">
      <w:pPr>
        <w:pStyle w:val="KeepWithNext"/>
        <w:rPr>
          <w:rtl/>
        </w:rPr>
      </w:pPr>
    </w:p>
    <w:p w:rsidR="006867A5" w:rsidRDefault="006867A5" w:rsidP="006867A5">
      <w:pPr>
        <w:rPr>
          <w:rtl/>
        </w:rPr>
      </w:pPr>
      <w:bookmarkStart w:id="2302" w:name="_ETM_Q1_7015857"/>
      <w:bookmarkStart w:id="2303" w:name="_ETM_Q1_7015907"/>
      <w:bookmarkEnd w:id="2302"/>
      <w:bookmarkEnd w:id="2303"/>
      <w:r>
        <w:rPr>
          <w:rFonts w:hint="cs"/>
          <w:rtl/>
        </w:rPr>
        <w:t xml:space="preserve">לכן </w:t>
      </w:r>
      <w:r w:rsidR="00A3539B">
        <w:rPr>
          <w:rFonts w:hint="cs"/>
          <w:rtl/>
        </w:rPr>
        <w:t xml:space="preserve">בהקשר המשפט האחרון שדודי אמר יש </w:t>
      </w:r>
      <w:r>
        <w:rPr>
          <w:rFonts w:hint="cs"/>
          <w:rtl/>
        </w:rPr>
        <w:t>לקרוא את תקנה 3 הזו ב</w:t>
      </w:r>
      <w:r w:rsidR="00A3539B">
        <w:rPr>
          <w:rFonts w:hint="cs"/>
          <w:rtl/>
        </w:rPr>
        <w:t>יחד עם</w:t>
      </w:r>
      <w:r>
        <w:rPr>
          <w:rFonts w:hint="cs"/>
          <w:rtl/>
        </w:rPr>
        <w:t xml:space="preserve"> תקנה </w:t>
      </w:r>
      <w:bookmarkStart w:id="2304" w:name="_ETM_Q1_7022231"/>
      <w:bookmarkEnd w:id="2304"/>
      <w:r>
        <w:rPr>
          <w:rFonts w:hint="cs"/>
          <w:rtl/>
        </w:rPr>
        <w:t>7.</w:t>
      </w:r>
    </w:p>
    <w:p w:rsidR="006867A5" w:rsidRDefault="006867A5" w:rsidP="006867A5">
      <w:pPr>
        <w:rPr>
          <w:rtl/>
        </w:rPr>
      </w:pPr>
      <w:bookmarkStart w:id="2305" w:name="_ETM_Q1_7023910"/>
      <w:bookmarkStart w:id="2306" w:name="_ETM_Q1_7023989"/>
      <w:bookmarkEnd w:id="2305"/>
      <w:bookmarkEnd w:id="2306"/>
    </w:p>
    <w:p w:rsidR="006867A5" w:rsidRDefault="006867A5" w:rsidP="006867A5">
      <w:pPr>
        <w:pStyle w:val="a4"/>
        <w:keepNext/>
        <w:rPr>
          <w:rtl/>
        </w:rPr>
      </w:pPr>
      <w:bookmarkStart w:id="2307" w:name="_ETM_Q1_7024062"/>
      <w:bookmarkStart w:id="2308" w:name="_ETM_Q1_7024115"/>
      <w:bookmarkEnd w:id="2307"/>
      <w:bookmarkEnd w:id="2308"/>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6867A5" w:rsidRDefault="006867A5" w:rsidP="006867A5">
      <w:pPr>
        <w:rPr>
          <w:rtl/>
        </w:rPr>
      </w:pPr>
    </w:p>
    <w:p w:rsidR="006867A5" w:rsidRDefault="006867A5" w:rsidP="00A3539B">
      <w:pPr>
        <w:rPr>
          <w:rtl/>
        </w:rPr>
      </w:pPr>
      <w:bookmarkStart w:id="2309" w:name="_ETM_Q1_7024423"/>
      <w:bookmarkStart w:id="2310" w:name="_ETM_Q1_7024481"/>
      <w:bookmarkEnd w:id="2309"/>
      <w:bookmarkEnd w:id="2310"/>
      <w:r>
        <w:rPr>
          <w:rFonts w:hint="cs"/>
          <w:rtl/>
        </w:rPr>
        <w:t xml:space="preserve">זה מה שאמרתי קודם </w:t>
      </w:r>
      <w:r>
        <w:rPr>
          <w:rtl/>
        </w:rPr>
        <w:t>–</w:t>
      </w:r>
      <w:r w:rsidR="00A3539B">
        <w:rPr>
          <w:rFonts w:hint="cs"/>
          <w:rtl/>
        </w:rPr>
        <w:t xml:space="preserve"> </w:t>
      </w:r>
      <w:r w:rsidR="00A3539B" w:rsidRPr="00A3539B">
        <w:rPr>
          <w:rtl/>
        </w:rPr>
        <w:t xml:space="preserve">בתקנה 16א(א), אחרי "פניה תחרותית לקבלת הצעות" בא "ולעניין </w:t>
      </w:r>
      <w:proofErr w:type="spellStart"/>
      <w:r w:rsidR="00A3539B" w:rsidRPr="00A3539B">
        <w:rPr>
          <w:rtl/>
        </w:rPr>
        <w:t>מינהלת</w:t>
      </w:r>
      <w:proofErr w:type="spellEnd"/>
      <w:r w:rsidR="00A3539B" w:rsidRPr="00A3539B">
        <w:rPr>
          <w:rtl/>
        </w:rPr>
        <w:t xml:space="preserve"> תקומה - אף מתוך רשימת המציעים שמנהל משרד".</w:t>
      </w:r>
    </w:p>
    <w:p w:rsidR="006867A5" w:rsidRDefault="006867A5" w:rsidP="006867A5">
      <w:pPr>
        <w:rPr>
          <w:rtl/>
        </w:rPr>
      </w:pPr>
      <w:bookmarkStart w:id="2311" w:name="_ETM_Q1_7030693"/>
      <w:bookmarkStart w:id="2312" w:name="_ETM_Q1_7030763"/>
      <w:bookmarkEnd w:id="2311"/>
      <w:bookmarkEnd w:id="2312"/>
    </w:p>
    <w:p w:rsidR="006867A5" w:rsidRDefault="006867A5" w:rsidP="006867A5">
      <w:pPr>
        <w:rPr>
          <w:rtl/>
        </w:rPr>
      </w:pPr>
      <w:bookmarkStart w:id="2313" w:name="_ETM_Q1_7030903"/>
      <w:bookmarkStart w:id="2314" w:name="_ETM_Q1_7030951"/>
      <w:bookmarkEnd w:id="2313"/>
      <w:bookmarkEnd w:id="2314"/>
      <w:r>
        <w:rPr>
          <w:rFonts w:hint="cs"/>
          <w:rtl/>
        </w:rPr>
        <w:t xml:space="preserve">זה שתי הזרועות של </w:t>
      </w:r>
      <w:bookmarkStart w:id="2315" w:name="_ETM_Q1_7036382"/>
      <w:bookmarkEnd w:id="2315"/>
      <w:r>
        <w:rPr>
          <w:rFonts w:hint="cs"/>
          <w:rtl/>
        </w:rPr>
        <w:t xml:space="preserve">אותו דבר. </w:t>
      </w:r>
      <w:r w:rsidR="00A3539B">
        <w:rPr>
          <w:rFonts w:hint="cs"/>
          <w:rtl/>
        </w:rPr>
        <w:t xml:space="preserve">יכול להסתמך על רשימות מציעים. </w:t>
      </w:r>
    </w:p>
    <w:p w:rsidR="006867A5" w:rsidRDefault="006867A5" w:rsidP="006867A5">
      <w:pPr>
        <w:rPr>
          <w:rtl/>
        </w:rPr>
      </w:pPr>
      <w:bookmarkStart w:id="2316" w:name="_ETM_Q1_7038922"/>
      <w:bookmarkStart w:id="2317" w:name="_ETM_Q1_7038994"/>
      <w:bookmarkEnd w:id="2316"/>
      <w:bookmarkEnd w:id="2317"/>
    </w:p>
    <w:p w:rsidR="006867A5" w:rsidRDefault="006867A5" w:rsidP="006867A5">
      <w:pPr>
        <w:pStyle w:val="af6"/>
        <w:keepNext/>
        <w:rPr>
          <w:rtl/>
        </w:rPr>
      </w:pPr>
      <w:bookmarkStart w:id="2318" w:name="ET_yor_6157_265"/>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318"/>
    </w:p>
    <w:p w:rsidR="006867A5" w:rsidRDefault="006867A5" w:rsidP="006867A5">
      <w:pPr>
        <w:pStyle w:val="KeepWithNext"/>
        <w:rPr>
          <w:rtl/>
        </w:rPr>
      </w:pPr>
    </w:p>
    <w:p w:rsidR="006867A5" w:rsidRDefault="006867A5" w:rsidP="00DA6BAE">
      <w:pPr>
        <w:rPr>
          <w:rtl/>
        </w:rPr>
      </w:pPr>
      <w:bookmarkStart w:id="2319" w:name="_ETM_Q1_7039840"/>
      <w:bookmarkEnd w:id="2319"/>
      <w:r>
        <w:rPr>
          <w:rFonts w:hint="cs"/>
          <w:rtl/>
        </w:rPr>
        <w:t xml:space="preserve">אני לא עוסק כרגע בשאלה כמה חכם </w:t>
      </w:r>
      <w:r w:rsidR="00DA6BAE">
        <w:rPr>
          <w:rFonts w:hint="cs"/>
          <w:rtl/>
        </w:rPr>
        <w:t xml:space="preserve">שאסור למשרד להסתכל </w:t>
      </w:r>
      <w:r>
        <w:rPr>
          <w:rFonts w:hint="cs"/>
          <w:rtl/>
        </w:rPr>
        <w:t>ברש</w:t>
      </w:r>
      <w:r w:rsidR="00DA6BAE">
        <w:rPr>
          <w:rFonts w:hint="cs"/>
          <w:rtl/>
        </w:rPr>
        <w:t>י</w:t>
      </w:r>
      <w:r>
        <w:rPr>
          <w:rFonts w:hint="cs"/>
          <w:rtl/>
        </w:rPr>
        <w:t xml:space="preserve">מות </w:t>
      </w:r>
      <w:bookmarkStart w:id="2320" w:name="_ETM_Q1_7049333"/>
      <w:bookmarkEnd w:id="2320"/>
      <w:r>
        <w:rPr>
          <w:rFonts w:hint="cs"/>
          <w:rtl/>
        </w:rPr>
        <w:t xml:space="preserve">מציעים של אחרים או להשתמש בהם או לפנות אליהם או </w:t>
      </w:r>
      <w:bookmarkStart w:id="2321" w:name="_ETM_Q1_7054411"/>
      <w:bookmarkEnd w:id="2321"/>
      <w:r>
        <w:rPr>
          <w:rFonts w:hint="cs"/>
          <w:rtl/>
        </w:rPr>
        <w:t xml:space="preserve">כל משרד </w:t>
      </w:r>
      <w:r w:rsidR="00DA6BAE">
        <w:rPr>
          <w:rFonts w:hint="cs"/>
          <w:rtl/>
        </w:rPr>
        <w:t xml:space="preserve">וכל ועדת מכרזים מנהלת רשימת </w:t>
      </w:r>
      <w:bookmarkStart w:id="2322" w:name="_ETM_Q1_7057496"/>
      <w:bookmarkEnd w:id="2322"/>
      <w:r w:rsidR="00DA6BAE">
        <w:rPr>
          <w:rFonts w:hint="cs"/>
          <w:rtl/>
        </w:rPr>
        <w:t xml:space="preserve">מציעים </w:t>
      </w:r>
      <w:r>
        <w:rPr>
          <w:rFonts w:hint="cs"/>
          <w:rtl/>
        </w:rPr>
        <w:t xml:space="preserve">משלה. לא יודע </w:t>
      </w:r>
      <w:r>
        <w:rPr>
          <w:rtl/>
        </w:rPr>
        <w:t>–</w:t>
      </w:r>
      <w:r>
        <w:rPr>
          <w:rFonts w:hint="cs"/>
          <w:rtl/>
        </w:rPr>
        <w:t xml:space="preserve"> נשמע לי כלל לא </w:t>
      </w:r>
      <w:bookmarkStart w:id="2323" w:name="_ETM_Q1_7059706"/>
      <w:bookmarkEnd w:id="2323"/>
      <w:r>
        <w:rPr>
          <w:rFonts w:hint="cs"/>
          <w:rtl/>
        </w:rPr>
        <w:t xml:space="preserve">חכם במיוחד אבל בסדר. גם לכם זה נשמע כלל לא </w:t>
      </w:r>
      <w:bookmarkStart w:id="2324" w:name="_ETM_Q1_7066557"/>
      <w:bookmarkEnd w:id="2324"/>
      <w:r>
        <w:rPr>
          <w:rFonts w:hint="cs"/>
          <w:rtl/>
        </w:rPr>
        <w:t xml:space="preserve">חכם במיוחד כי אתם מבינים </w:t>
      </w:r>
      <w:proofErr w:type="spellStart"/>
      <w:r>
        <w:rPr>
          <w:rFonts w:hint="cs"/>
          <w:rtl/>
        </w:rPr>
        <w:t>שמינהלת</w:t>
      </w:r>
      <w:proofErr w:type="spellEnd"/>
      <w:r>
        <w:rPr>
          <w:rFonts w:hint="cs"/>
          <w:rtl/>
        </w:rPr>
        <w:t xml:space="preserve"> תקומה, </w:t>
      </w:r>
      <w:r w:rsidR="00DA6BAE">
        <w:rPr>
          <w:rFonts w:hint="cs"/>
          <w:rtl/>
        </w:rPr>
        <w:t xml:space="preserve">כדי שתעבוד מהר ויעיל, </w:t>
      </w:r>
      <w:r>
        <w:rPr>
          <w:rFonts w:hint="cs"/>
          <w:rtl/>
        </w:rPr>
        <w:t xml:space="preserve">הכלל הזה לא </w:t>
      </w:r>
      <w:bookmarkStart w:id="2325" w:name="_ETM_Q1_7072642"/>
      <w:bookmarkEnd w:id="2325"/>
      <w:r>
        <w:rPr>
          <w:rFonts w:hint="cs"/>
          <w:rtl/>
        </w:rPr>
        <w:t xml:space="preserve">יחול עליה אז סימן שגם אתם מבינים שזה כלל בירוקרטי </w:t>
      </w:r>
      <w:bookmarkStart w:id="2326" w:name="_ETM_Q1_7079540"/>
      <w:bookmarkEnd w:id="2326"/>
      <w:r>
        <w:rPr>
          <w:rFonts w:hint="cs"/>
          <w:rtl/>
        </w:rPr>
        <w:t xml:space="preserve">שהנזק הבירוקרטי </w:t>
      </w:r>
      <w:r w:rsidR="00DA6BAE">
        <w:rPr>
          <w:rFonts w:hint="cs"/>
          <w:rtl/>
        </w:rPr>
        <w:t>ש</w:t>
      </w:r>
      <w:r>
        <w:rPr>
          <w:rFonts w:hint="cs"/>
          <w:rtl/>
        </w:rPr>
        <w:t xml:space="preserve">בו עולה על התועלת שעדיין לא הצלחתי להבין </w:t>
      </w:r>
      <w:bookmarkStart w:id="2327" w:name="_ETM_Q1_7088456"/>
      <w:bookmarkEnd w:id="2327"/>
      <w:r>
        <w:rPr>
          <w:rFonts w:hint="cs"/>
          <w:rtl/>
        </w:rPr>
        <w:t xml:space="preserve">איזו תועלת </w:t>
      </w:r>
      <w:r w:rsidR="00DA6BAE">
        <w:rPr>
          <w:rFonts w:hint="cs"/>
          <w:rtl/>
        </w:rPr>
        <w:t xml:space="preserve">הוא </w:t>
      </w:r>
      <w:r>
        <w:rPr>
          <w:rFonts w:hint="cs"/>
          <w:rtl/>
        </w:rPr>
        <w:t xml:space="preserve">מייצר. זה אחד הכללים - כשנקבע את </w:t>
      </w:r>
      <w:bookmarkStart w:id="2328" w:name="_ETM_Q1_7096687"/>
      <w:bookmarkEnd w:id="2328"/>
      <w:r w:rsidR="00DA6BAE">
        <w:rPr>
          <w:rFonts w:hint="cs"/>
          <w:rtl/>
        </w:rPr>
        <w:t>הכלל המהות</w:t>
      </w:r>
      <w:r>
        <w:rPr>
          <w:rFonts w:hint="cs"/>
          <w:rtl/>
        </w:rPr>
        <w:t xml:space="preserve">י, </w:t>
      </w:r>
      <w:r w:rsidR="00DA6BAE">
        <w:rPr>
          <w:rFonts w:hint="cs"/>
          <w:rtl/>
        </w:rPr>
        <w:t xml:space="preserve">זה </w:t>
      </w:r>
      <w:r>
        <w:rPr>
          <w:rFonts w:hint="cs"/>
          <w:rtl/>
        </w:rPr>
        <w:t xml:space="preserve">יחול על כולם. לא </w:t>
      </w:r>
      <w:r w:rsidR="00DA6BAE">
        <w:rPr>
          <w:rFonts w:hint="cs"/>
          <w:rtl/>
        </w:rPr>
        <w:t xml:space="preserve">רואה סיבה שזה יחול </w:t>
      </w:r>
      <w:r>
        <w:rPr>
          <w:rFonts w:hint="cs"/>
          <w:rtl/>
        </w:rPr>
        <w:t xml:space="preserve">רק על </w:t>
      </w:r>
      <w:proofErr w:type="spellStart"/>
      <w:r>
        <w:rPr>
          <w:rFonts w:hint="cs"/>
          <w:rtl/>
        </w:rPr>
        <w:t>מינהלת</w:t>
      </w:r>
      <w:proofErr w:type="spellEnd"/>
      <w:r>
        <w:rPr>
          <w:rFonts w:hint="cs"/>
          <w:rtl/>
        </w:rPr>
        <w:t xml:space="preserve"> תקומה.</w:t>
      </w:r>
    </w:p>
    <w:p w:rsidR="006867A5" w:rsidRDefault="006867A5" w:rsidP="006867A5">
      <w:pPr>
        <w:rPr>
          <w:rtl/>
        </w:rPr>
      </w:pPr>
      <w:bookmarkStart w:id="2329" w:name="_ETM_Q1_7105381"/>
      <w:bookmarkStart w:id="2330" w:name="_ETM_Q1_7105457"/>
      <w:bookmarkStart w:id="2331" w:name="_ETM_Q1_7106753"/>
      <w:bookmarkEnd w:id="2329"/>
      <w:bookmarkEnd w:id="2330"/>
      <w:bookmarkEnd w:id="2331"/>
    </w:p>
    <w:p w:rsidR="006867A5" w:rsidRDefault="006867A5" w:rsidP="006867A5">
      <w:pPr>
        <w:pStyle w:val="af9"/>
        <w:keepNext/>
        <w:rPr>
          <w:rtl/>
        </w:rPr>
      </w:pPr>
      <w:bookmarkStart w:id="2332" w:name="ET_guest_632818_266"/>
      <w:r w:rsidRPr="006867A5">
        <w:rPr>
          <w:rStyle w:val="TagStyle"/>
          <w:rtl/>
        </w:rPr>
        <w:t xml:space="preserve"> &lt;&lt; אורח &gt;&gt; </w:t>
      </w:r>
      <w:r>
        <w:rPr>
          <w:rtl/>
        </w:rPr>
        <w:t>רוני מר:</w:t>
      </w:r>
      <w:r w:rsidRPr="006867A5">
        <w:rPr>
          <w:rStyle w:val="TagStyle"/>
          <w:rtl/>
        </w:rPr>
        <w:t xml:space="preserve"> &lt;&lt; אורח &gt;&gt;</w:t>
      </w:r>
      <w:r>
        <w:rPr>
          <w:rtl/>
        </w:rPr>
        <w:t xml:space="preserve">   </w:t>
      </w:r>
      <w:bookmarkEnd w:id="2332"/>
    </w:p>
    <w:p w:rsidR="006867A5" w:rsidRDefault="006867A5" w:rsidP="006867A5">
      <w:pPr>
        <w:pStyle w:val="KeepWithNext"/>
        <w:rPr>
          <w:rtl/>
        </w:rPr>
      </w:pPr>
    </w:p>
    <w:p w:rsidR="006867A5" w:rsidRDefault="00DA6BAE" w:rsidP="006867A5">
      <w:pPr>
        <w:rPr>
          <w:rtl/>
        </w:rPr>
      </w:pPr>
      <w:bookmarkStart w:id="2333" w:name="_ETM_Q1_7107153"/>
      <w:bookmarkStart w:id="2334" w:name="_ETM_Q1_7107206"/>
      <w:bookmarkEnd w:id="2333"/>
      <w:bookmarkEnd w:id="2334"/>
      <w:r>
        <w:rPr>
          <w:rFonts w:hint="cs"/>
          <w:rtl/>
        </w:rPr>
        <w:t xml:space="preserve">ההבדל הוא </w:t>
      </w:r>
      <w:proofErr w:type="spellStart"/>
      <w:r>
        <w:rPr>
          <w:rFonts w:hint="cs"/>
          <w:rtl/>
        </w:rPr>
        <w:t>שבמינהלת</w:t>
      </w:r>
      <w:proofErr w:type="spellEnd"/>
      <w:r>
        <w:rPr>
          <w:rFonts w:hint="cs"/>
          <w:rtl/>
        </w:rPr>
        <w:t xml:space="preserve"> תקומה </w:t>
      </w:r>
      <w:r>
        <w:rPr>
          <w:rtl/>
        </w:rPr>
        <w:t>–</w:t>
      </w:r>
      <w:r>
        <w:rPr>
          <w:rFonts w:hint="cs"/>
          <w:rtl/>
        </w:rPr>
        <w:t xml:space="preserve"> אין רשימת מציעים, אבל </w:t>
      </w:r>
      <w:bookmarkStart w:id="2335" w:name="_ETM_Q1_7108319"/>
      <w:bookmarkEnd w:id="2335"/>
      <w:r w:rsidR="006867A5">
        <w:rPr>
          <w:rFonts w:hint="cs"/>
          <w:rtl/>
        </w:rPr>
        <w:t xml:space="preserve">בניגוד </w:t>
      </w:r>
      <w:bookmarkStart w:id="2336" w:name="_ETM_Q1_7109058"/>
      <w:bookmarkEnd w:id="2336"/>
      <w:r w:rsidR="006867A5">
        <w:rPr>
          <w:rFonts w:hint="cs"/>
          <w:rtl/>
        </w:rPr>
        <w:t xml:space="preserve">למשרד ממשלתי אחר </w:t>
      </w:r>
      <w:proofErr w:type="spellStart"/>
      <w:r>
        <w:rPr>
          <w:rFonts w:hint="cs"/>
          <w:rtl/>
        </w:rPr>
        <w:t>מינהלת</w:t>
      </w:r>
      <w:proofErr w:type="spellEnd"/>
      <w:r>
        <w:rPr>
          <w:rFonts w:hint="cs"/>
          <w:rtl/>
        </w:rPr>
        <w:t xml:space="preserve"> תקומה </w:t>
      </w:r>
      <w:proofErr w:type="spellStart"/>
      <w:r>
        <w:rPr>
          <w:rFonts w:hint="cs"/>
          <w:rtl/>
        </w:rPr>
        <w:t>מתכללת</w:t>
      </w:r>
      <w:proofErr w:type="spellEnd"/>
      <w:r>
        <w:rPr>
          <w:rFonts w:hint="cs"/>
          <w:rtl/>
        </w:rPr>
        <w:t xml:space="preserve"> </w:t>
      </w:r>
      <w:r w:rsidR="006867A5">
        <w:rPr>
          <w:rFonts w:hint="cs"/>
          <w:rtl/>
        </w:rPr>
        <w:t xml:space="preserve">פעילות של נושאים </w:t>
      </w:r>
      <w:r w:rsidR="006867A5">
        <w:rPr>
          <w:rtl/>
        </w:rPr>
        <w:t>–</w:t>
      </w:r>
      <w:r w:rsidR="006867A5">
        <w:rPr>
          <w:rFonts w:hint="cs"/>
          <w:rtl/>
        </w:rPr>
        <w:t xml:space="preserve"> נושאי פעילות </w:t>
      </w:r>
      <w:bookmarkStart w:id="2337" w:name="_ETM_Q1_7116674"/>
      <w:bookmarkEnd w:id="2337"/>
      <w:r>
        <w:rPr>
          <w:rFonts w:hint="cs"/>
          <w:rtl/>
        </w:rPr>
        <w:t>במגוון רב של תחומים בניגוד למשרד ספציפי שאחר</w:t>
      </w:r>
      <w:r w:rsidR="006867A5">
        <w:rPr>
          <w:rFonts w:hint="cs"/>
          <w:rtl/>
        </w:rPr>
        <w:t>א</w:t>
      </w:r>
      <w:r>
        <w:rPr>
          <w:rFonts w:hint="cs"/>
          <w:rtl/>
        </w:rPr>
        <w:t>י</w:t>
      </w:r>
      <w:r w:rsidR="006867A5">
        <w:rPr>
          <w:rFonts w:hint="cs"/>
          <w:rtl/>
        </w:rPr>
        <w:t xml:space="preserve"> על חינוך, בריאות, רווחה.</w:t>
      </w:r>
    </w:p>
    <w:p w:rsidR="006867A5" w:rsidRDefault="006867A5" w:rsidP="006867A5">
      <w:pPr>
        <w:rPr>
          <w:rtl/>
        </w:rPr>
      </w:pPr>
      <w:bookmarkStart w:id="2338" w:name="_ETM_Q1_7125517"/>
      <w:bookmarkStart w:id="2339" w:name="_ETM_Q1_7125577"/>
      <w:bookmarkEnd w:id="2338"/>
      <w:bookmarkEnd w:id="2339"/>
    </w:p>
    <w:p w:rsidR="006867A5" w:rsidRDefault="006867A5" w:rsidP="006867A5">
      <w:pPr>
        <w:pStyle w:val="af6"/>
        <w:keepNext/>
        <w:rPr>
          <w:rtl/>
        </w:rPr>
      </w:pPr>
      <w:bookmarkStart w:id="2340" w:name="ET_yor_6157_267"/>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 </w:t>
      </w:r>
      <w:r>
        <w:rPr>
          <w:rtl/>
        </w:rPr>
        <w:t xml:space="preserve">היו"ר שמחה </w:t>
      </w:r>
      <w:proofErr w:type="spellStart"/>
      <w:r>
        <w:rPr>
          <w:rtl/>
        </w:rPr>
        <w:t>רוטמן</w:t>
      </w:r>
      <w:proofErr w:type="spellEnd"/>
      <w:r>
        <w:rPr>
          <w:rtl/>
        </w:rPr>
        <w:t>:</w:t>
      </w:r>
      <w:r w:rsidRPr="006867A5">
        <w:rPr>
          <w:rStyle w:val="TagStyle"/>
          <w:rtl/>
        </w:rPr>
        <w:t xml:space="preserve"> &lt;&lt; </w:t>
      </w:r>
      <w:proofErr w:type="spellStart"/>
      <w:r w:rsidRPr="006867A5">
        <w:rPr>
          <w:rStyle w:val="TagStyle"/>
          <w:rtl/>
        </w:rPr>
        <w:t>יור</w:t>
      </w:r>
      <w:proofErr w:type="spellEnd"/>
      <w:r w:rsidRPr="006867A5">
        <w:rPr>
          <w:rStyle w:val="TagStyle"/>
          <w:rtl/>
        </w:rPr>
        <w:t xml:space="preserve"> &gt;&gt;</w:t>
      </w:r>
      <w:r>
        <w:rPr>
          <w:rtl/>
        </w:rPr>
        <w:t xml:space="preserve">   </w:t>
      </w:r>
      <w:bookmarkEnd w:id="2340"/>
    </w:p>
    <w:p w:rsidR="006867A5" w:rsidRDefault="006867A5" w:rsidP="006867A5">
      <w:pPr>
        <w:pStyle w:val="KeepWithNext"/>
        <w:rPr>
          <w:rtl/>
        </w:rPr>
      </w:pPr>
    </w:p>
    <w:p w:rsidR="00056354" w:rsidRDefault="00DA6BAE" w:rsidP="006867A5">
      <w:pPr>
        <w:rPr>
          <w:rtl/>
        </w:rPr>
      </w:pPr>
      <w:bookmarkStart w:id="2341" w:name="_ETM_Q1_7126301"/>
      <w:bookmarkEnd w:id="2341"/>
      <w:r>
        <w:rPr>
          <w:rFonts w:hint="cs"/>
          <w:rtl/>
        </w:rPr>
        <w:t xml:space="preserve">יש המון גופים </w:t>
      </w:r>
      <w:bookmarkStart w:id="2342" w:name="_ETM_Q1_7121118"/>
      <w:bookmarkEnd w:id="2342"/>
      <w:r>
        <w:rPr>
          <w:rFonts w:hint="cs"/>
          <w:rtl/>
        </w:rPr>
        <w:t xml:space="preserve">שיש בהם דבר </w:t>
      </w:r>
      <w:r w:rsidR="006867A5">
        <w:rPr>
          <w:rFonts w:hint="cs"/>
          <w:rtl/>
        </w:rPr>
        <w:t>כזה</w:t>
      </w:r>
      <w:bookmarkStart w:id="2343" w:name="_ETM_Q1_4255066"/>
      <w:bookmarkStart w:id="2344" w:name="_ETM_Q1_4255131"/>
      <w:bookmarkEnd w:id="2343"/>
      <w:bookmarkEnd w:id="2344"/>
      <w:r w:rsidR="006867A5">
        <w:rPr>
          <w:rFonts w:hint="cs"/>
          <w:rtl/>
        </w:rPr>
        <w:t xml:space="preserve">, </w:t>
      </w:r>
      <w:r>
        <w:rPr>
          <w:rFonts w:hint="cs"/>
          <w:rtl/>
        </w:rPr>
        <w:t xml:space="preserve">המון </w:t>
      </w:r>
      <w:proofErr w:type="spellStart"/>
      <w:r>
        <w:rPr>
          <w:rFonts w:hint="cs"/>
          <w:rtl/>
        </w:rPr>
        <w:t>מינהלות</w:t>
      </w:r>
      <w:proofErr w:type="spellEnd"/>
      <w:r>
        <w:rPr>
          <w:rFonts w:hint="cs"/>
          <w:rtl/>
        </w:rPr>
        <w:t xml:space="preserve"> כאלה, </w:t>
      </w:r>
      <w:r w:rsidR="006867A5">
        <w:rPr>
          <w:rFonts w:hint="cs"/>
          <w:rtl/>
        </w:rPr>
        <w:t xml:space="preserve">ובמצב הנוכחי </w:t>
      </w:r>
      <w:bookmarkStart w:id="2345" w:name="_ETM_Q1_7131103"/>
      <w:bookmarkEnd w:id="2345"/>
      <w:r w:rsidR="006867A5">
        <w:rPr>
          <w:rFonts w:hint="cs"/>
          <w:rtl/>
        </w:rPr>
        <w:t>הרבה מאוד משרדים ורשויות</w:t>
      </w:r>
      <w:r>
        <w:rPr>
          <w:rFonts w:hint="cs"/>
          <w:rtl/>
        </w:rPr>
        <w:t xml:space="preserve"> מקומיות עושים דברים שלא היו בדרך כלל בליבת הפעילות שלהם אבל עכשיו נאלצים בכוח השעה לעשות</w:t>
      </w:r>
      <w:r w:rsidR="006867A5">
        <w:rPr>
          <w:rFonts w:hint="cs"/>
          <w:rtl/>
        </w:rPr>
        <w:t xml:space="preserve">, </w:t>
      </w:r>
      <w:bookmarkStart w:id="2346" w:name="_ETM_Q1_7139061"/>
      <w:bookmarkEnd w:id="2346"/>
      <w:r w:rsidR="006867A5">
        <w:rPr>
          <w:rFonts w:hint="cs"/>
          <w:rtl/>
        </w:rPr>
        <w:t>גם כש</w:t>
      </w:r>
      <w:r>
        <w:rPr>
          <w:rFonts w:hint="cs"/>
          <w:rtl/>
        </w:rPr>
        <w:t>מדובר בטפול במפוני הצפון. גם לצ</w:t>
      </w:r>
      <w:r w:rsidR="006867A5">
        <w:rPr>
          <w:rFonts w:hint="cs"/>
          <w:rtl/>
        </w:rPr>
        <w:t>ו</w:t>
      </w:r>
      <w:r>
        <w:rPr>
          <w:rFonts w:hint="cs"/>
          <w:rtl/>
        </w:rPr>
        <w:t>ר</w:t>
      </w:r>
      <w:r w:rsidR="006867A5">
        <w:rPr>
          <w:rFonts w:hint="cs"/>
          <w:rtl/>
        </w:rPr>
        <w:t>ך העני</w:t>
      </w:r>
      <w:r>
        <w:rPr>
          <w:rFonts w:hint="cs"/>
          <w:rtl/>
        </w:rPr>
        <w:t>י</w:t>
      </w:r>
      <w:r w:rsidR="006867A5">
        <w:rPr>
          <w:rFonts w:hint="cs"/>
          <w:rtl/>
        </w:rPr>
        <w:t>ן</w:t>
      </w:r>
      <w:r>
        <w:rPr>
          <w:rFonts w:hint="cs"/>
          <w:rtl/>
        </w:rPr>
        <w:t>,</w:t>
      </w:r>
      <w:r w:rsidR="006867A5">
        <w:rPr>
          <w:rFonts w:hint="cs"/>
          <w:rtl/>
        </w:rPr>
        <w:t xml:space="preserve"> החטיבה להתיישבות</w:t>
      </w:r>
      <w:r>
        <w:rPr>
          <w:rFonts w:hint="cs"/>
          <w:rtl/>
        </w:rPr>
        <w:t>,</w:t>
      </w:r>
      <w:r w:rsidR="006867A5">
        <w:rPr>
          <w:rFonts w:hint="cs"/>
          <w:rtl/>
        </w:rPr>
        <w:t xml:space="preserve"> </w:t>
      </w:r>
      <w:bookmarkStart w:id="2347" w:name="_ETM_Q1_7150312"/>
      <w:bookmarkEnd w:id="2347"/>
      <w:r w:rsidR="006867A5">
        <w:rPr>
          <w:rFonts w:hint="cs"/>
          <w:rtl/>
        </w:rPr>
        <w:t xml:space="preserve">כשהיא מקימה ישוב בצפון או מחוץ לעוטף, גם </w:t>
      </w:r>
      <w:r>
        <w:rPr>
          <w:rFonts w:hint="cs"/>
          <w:rtl/>
        </w:rPr>
        <w:t xml:space="preserve">היא </w:t>
      </w:r>
      <w:r w:rsidR="006867A5">
        <w:rPr>
          <w:rFonts w:hint="cs"/>
          <w:rtl/>
        </w:rPr>
        <w:t xml:space="preserve">מתמודדת </w:t>
      </w:r>
      <w:bookmarkStart w:id="2348" w:name="_ETM_Q1_7162374"/>
      <w:bookmarkEnd w:id="2348"/>
      <w:r w:rsidR="006867A5">
        <w:rPr>
          <w:rtl/>
        </w:rPr>
        <w:t>–</w:t>
      </w:r>
      <w:r w:rsidR="006867A5">
        <w:rPr>
          <w:rFonts w:hint="cs"/>
          <w:rtl/>
        </w:rPr>
        <w:t xml:space="preserve"> </w:t>
      </w:r>
      <w:r>
        <w:rPr>
          <w:rFonts w:hint="cs"/>
          <w:rtl/>
        </w:rPr>
        <w:t xml:space="preserve">עם </w:t>
      </w:r>
      <w:r w:rsidR="006867A5">
        <w:rPr>
          <w:rFonts w:hint="cs"/>
          <w:rtl/>
        </w:rPr>
        <w:t>מבני ציבור ו</w:t>
      </w:r>
      <w:r>
        <w:rPr>
          <w:rFonts w:hint="cs"/>
          <w:rtl/>
        </w:rPr>
        <w:t xml:space="preserve">עם </w:t>
      </w:r>
      <w:bookmarkStart w:id="2349" w:name="_ETM_Q1_7164199"/>
      <w:bookmarkEnd w:id="2349"/>
      <w:r>
        <w:rPr>
          <w:rFonts w:hint="cs"/>
          <w:rtl/>
        </w:rPr>
        <w:t xml:space="preserve">מבני </w:t>
      </w:r>
      <w:r w:rsidR="006867A5">
        <w:rPr>
          <w:rFonts w:hint="cs"/>
          <w:rtl/>
        </w:rPr>
        <w:t xml:space="preserve">חינוך ותשתיות. גם עושה את זה. </w:t>
      </w:r>
      <w:r>
        <w:rPr>
          <w:rFonts w:hint="cs"/>
          <w:rtl/>
        </w:rPr>
        <w:t xml:space="preserve">היא </w:t>
      </w:r>
      <w:r w:rsidR="006867A5">
        <w:rPr>
          <w:rFonts w:hint="cs"/>
          <w:rtl/>
        </w:rPr>
        <w:t xml:space="preserve">גם </w:t>
      </w:r>
      <w:bookmarkStart w:id="2350" w:name="_ETM_Q1_7167760"/>
      <w:bookmarkEnd w:id="2350"/>
      <w:r w:rsidR="006867A5">
        <w:rPr>
          <w:rFonts w:hint="cs"/>
          <w:rtl/>
        </w:rPr>
        <w:t xml:space="preserve">גורם </w:t>
      </w:r>
      <w:proofErr w:type="spellStart"/>
      <w:r w:rsidR="006867A5">
        <w:rPr>
          <w:rFonts w:hint="cs"/>
          <w:rtl/>
        </w:rPr>
        <w:t>מתכלל</w:t>
      </w:r>
      <w:proofErr w:type="spellEnd"/>
      <w:r w:rsidR="006867A5">
        <w:rPr>
          <w:rFonts w:hint="cs"/>
          <w:rtl/>
        </w:rPr>
        <w:t xml:space="preserve"> לתחום אחד, ויש עוד גורמים כאלה</w:t>
      </w:r>
      <w:r>
        <w:rPr>
          <w:rFonts w:hint="cs"/>
          <w:rtl/>
        </w:rPr>
        <w:t xml:space="preserve"> בכל שדרות השלטון שהם גורמים </w:t>
      </w:r>
      <w:proofErr w:type="spellStart"/>
      <w:r>
        <w:rPr>
          <w:rFonts w:hint="cs"/>
          <w:rtl/>
        </w:rPr>
        <w:t>מתכללים</w:t>
      </w:r>
      <w:proofErr w:type="spellEnd"/>
      <w:r w:rsidR="006867A5">
        <w:rPr>
          <w:rFonts w:hint="cs"/>
          <w:rtl/>
        </w:rPr>
        <w:t xml:space="preserve">. </w:t>
      </w:r>
      <w:proofErr w:type="spellStart"/>
      <w:r w:rsidR="006867A5">
        <w:rPr>
          <w:rFonts w:hint="cs"/>
          <w:rtl/>
        </w:rPr>
        <w:t>מינהלת</w:t>
      </w:r>
      <w:proofErr w:type="spellEnd"/>
      <w:r w:rsidR="006867A5">
        <w:rPr>
          <w:rFonts w:hint="cs"/>
          <w:rtl/>
        </w:rPr>
        <w:t xml:space="preserve"> תקומה </w:t>
      </w:r>
      <w:bookmarkStart w:id="2351" w:name="_ETM_Q1_7175080"/>
      <w:bookmarkEnd w:id="2351"/>
      <w:r w:rsidR="006867A5">
        <w:rPr>
          <w:rFonts w:hint="cs"/>
          <w:rtl/>
        </w:rPr>
        <w:t xml:space="preserve">היא לא הגוף </w:t>
      </w:r>
      <w:proofErr w:type="spellStart"/>
      <w:r w:rsidR="006867A5">
        <w:rPr>
          <w:rFonts w:hint="cs"/>
          <w:rtl/>
        </w:rPr>
        <w:t>המתכלל</w:t>
      </w:r>
      <w:proofErr w:type="spellEnd"/>
      <w:r w:rsidR="006867A5">
        <w:rPr>
          <w:rFonts w:hint="cs"/>
          <w:rtl/>
        </w:rPr>
        <w:t xml:space="preserve"> היחיד. נכון שאם יש לו אירוע </w:t>
      </w:r>
      <w:bookmarkStart w:id="2352" w:name="_ETM_Q1_7180302"/>
      <w:bookmarkEnd w:id="2352"/>
      <w:r w:rsidR="006867A5">
        <w:rPr>
          <w:rFonts w:hint="cs"/>
          <w:rtl/>
        </w:rPr>
        <w:t>מיוחד</w:t>
      </w:r>
      <w:r>
        <w:rPr>
          <w:rFonts w:hint="cs"/>
          <w:rtl/>
        </w:rPr>
        <w:t>,</w:t>
      </w:r>
      <w:r w:rsidR="006867A5">
        <w:rPr>
          <w:rFonts w:hint="cs"/>
          <w:rtl/>
        </w:rPr>
        <w:t xml:space="preserve"> אבל כל המדינה באירוע מיוחד כרגע </w:t>
      </w:r>
      <w:r>
        <w:rPr>
          <w:rFonts w:hint="cs"/>
          <w:rtl/>
        </w:rPr>
        <w:t xml:space="preserve">ולכן הכלל </w:t>
      </w:r>
      <w:bookmarkStart w:id="2353" w:name="_ETM_Q1_7183851"/>
      <w:bookmarkEnd w:id="2353"/>
      <w:r>
        <w:rPr>
          <w:rFonts w:hint="cs"/>
          <w:rtl/>
        </w:rPr>
        <w:t xml:space="preserve">הזה שאיני בטוח מה התבונה בו בימי שגרה </w:t>
      </w:r>
      <w:r w:rsidR="006867A5">
        <w:rPr>
          <w:rFonts w:hint="cs"/>
          <w:rtl/>
        </w:rPr>
        <w:t xml:space="preserve">בכלל אבל נניח </w:t>
      </w:r>
      <w:bookmarkStart w:id="2354" w:name="_ETM_Q1_7187551"/>
      <w:bookmarkEnd w:id="2354"/>
      <w:r w:rsidR="006867A5">
        <w:rPr>
          <w:rFonts w:hint="cs"/>
          <w:rtl/>
        </w:rPr>
        <w:t>שקיים, בטח לא צריך לחול על מי שמטפל</w:t>
      </w:r>
      <w:r>
        <w:rPr>
          <w:rFonts w:hint="cs"/>
          <w:rtl/>
        </w:rPr>
        <w:t xml:space="preserve"> עכשיו</w:t>
      </w:r>
      <w:bookmarkStart w:id="2355" w:name="_ETM_Q1_7192502"/>
      <w:bookmarkEnd w:id="2355"/>
      <w:r>
        <w:rPr>
          <w:rFonts w:hint="cs"/>
          <w:rtl/>
        </w:rPr>
        <w:t xml:space="preserve"> במפונים</w:t>
      </w:r>
      <w:r w:rsidR="006867A5">
        <w:rPr>
          <w:rFonts w:hint="cs"/>
          <w:rtl/>
        </w:rPr>
        <w:t xml:space="preserve">, </w:t>
      </w:r>
      <w:r>
        <w:rPr>
          <w:rFonts w:hint="cs"/>
          <w:rtl/>
        </w:rPr>
        <w:t xml:space="preserve">גם </w:t>
      </w:r>
      <w:r w:rsidR="006867A5">
        <w:rPr>
          <w:rFonts w:hint="cs"/>
          <w:rtl/>
        </w:rPr>
        <w:t>מהצפון. הלאה.</w:t>
      </w:r>
    </w:p>
    <w:p w:rsidR="006867A5" w:rsidRDefault="006867A5" w:rsidP="006867A5">
      <w:pPr>
        <w:rPr>
          <w:rtl/>
        </w:rPr>
      </w:pPr>
      <w:bookmarkStart w:id="2356" w:name="_ETM_Q1_7196674"/>
      <w:bookmarkStart w:id="2357" w:name="_ETM_Q1_7196734"/>
      <w:bookmarkEnd w:id="2356"/>
      <w:bookmarkEnd w:id="2357"/>
    </w:p>
    <w:p w:rsidR="006867A5" w:rsidRDefault="006867A5" w:rsidP="006867A5">
      <w:pPr>
        <w:pStyle w:val="a4"/>
        <w:keepNext/>
        <w:rPr>
          <w:rtl/>
        </w:rPr>
      </w:pPr>
      <w:bookmarkStart w:id="2358" w:name="_ETM_Q1_7213829"/>
      <w:bookmarkStart w:id="2359" w:name="_ETM_Q1_7213881"/>
      <w:bookmarkStart w:id="2360" w:name="_ETM_Q1_7197091"/>
      <w:bookmarkStart w:id="2361" w:name="_ETM_Q1_7197154"/>
      <w:bookmarkEnd w:id="2358"/>
      <w:bookmarkEnd w:id="2359"/>
      <w:bookmarkEnd w:id="2360"/>
      <w:bookmarkEnd w:id="236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6867A5" w:rsidRDefault="006867A5" w:rsidP="006867A5">
      <w:pPr>
        <w:rPr>
          <w:rtl/>
        </w:rPr>
      </w:pPr>
    </w:p>
    <w:p w:rsidR="00DA6BAE" w:rsidRDefault="00DA6BAE" w:rsidP="00DA6BAE">
      <w:r>
        <w:rPr>
          <w:rtl/>
        </w:rPr>
        <w:t>(</w:t>
      </w:r>
      <w:r>
        <w:rPr>
          <w:rFonts w:hint="cs"/>
          <w:rtl/>
        </w:rPr>
        <w:t xml:space="preserve">4) </w:t>
      </w:r>
      <w:r>
        <w:rPr>
          <w:rtl/>
        </w:rPr>
        <w:t>בתקנה 5א(ב) -</w:t>
      </w:r>
      <w:r>
        <w:rPr>
          <w:rFonts w:hint="cs"/>
          <w:rtl/>
        </w:rPr>
        <w:t xml:space="preserve"> </w:t>
      </w:r>
      <w:r>
        <w:rPr>
          <w:rtl/>
        </w:rPr>
        <w:t>(א)</w:t>
      </w:r>
      <w:r>
        <w:rPr>
          <w:rFonts w:hint="cs"/>
          <w:rtl/>
        </w:rPr>
        <w:t xml:space="preserve"> </w:t>
      </w:r>
      <w:r>
        <w:rPr>
          <w:rtl/>
        </w:rPr>
        <w:t>בפסקה (1) במקום "מיליון וחצי" בא "שניים וחצי מיליון";</w:t>
      </w:r>
    </w:p>
    <w:p w:rsidR="00DA6BAE" w:rsidRDefault="00DA6BAE" w:rsidP="00DA6BAE">
      <w:pPr>
        <w:ind w:firstLine="0"/>
        <w:rPr>
          <w:rtl/>
        </w:rPr>
      </w:pPr>
    </w:p>
    <w:p w:rsidR="00DA6BAE" w:rsidRDefault="00DA6BAE" w:rsidP="00DA6BAE">
      <w:pPr>
        <w:pStyle w:val="af9"/>
        <w:keepNext/>
        <w:rPr>
          <w:rtl/>
        </w:rPr>
      </w:pPr>
      <w:bookmarkStart w:id="2362" w:name="ET_guest_869186_358"/>
      <w:r w:rsidRPr="00DA6BAE">
        <w:rPr>
          <w:rStyle w:val="TagStyle"/>
          <w:rtl/>
        </w:rPr>
        <w:t xml:space="preserve"> &lt;&lt; אורח &gt;&gt; </w:t>
      </w:r>
      <w:r>
        <w:rPr>
          <w:rtl/>
        </w:rPr>
        <w:t>מיטל פרי:</w:t>
      </w:r>
      <w:r w:rsidRPr="00DA6BAE">
        <w:rPr>
          <w:rStyle w:val="TagStyle"/>
          <w:rtl/>
        </w:rPr>
        <w:t xml:space="preserve"> &lt;&lt; אורח &gt;&gt;</w:t>
      </w:r>
      <w:r>
        <w:rPr>
          <w:rtl/>
        </w:rPr>
        <w:t xml:space="preserve">   </w:t>
      </w:r>
      <w:bookmarkEnd w:id="2362"/>
    </w:p>
    <w:p w:rsidR="00DA6BAE" w:rsidRDefault="00DA6BAE" w:rsidP="00DA6BAE">
      <w:pPr>
        <w:pStyle w:val="KeepWithNext"/>
        <w:rPr>
          <w:rtl/>
        </w:rPr>
      </w:pPr>
    </w:p>
    <w:p w:rsidR="00DA6BAE" w:rsidRDefault="00DA6BAE" w:rsidP="00DA6BAE">
      <w:pPr>
        <w:rPr>
          <w:rtl/>
        </w:rPr>
      </w:pPr>
      <w:r>
        <w:rPr>
          <w:rFonts w:hint="cs"/>
          <w:rtl/>
        </w:rPr>
        <w:t>מה עם (36)?</w:t>
      </w:r>
    </w:p>
    <w:p w:rsidR="00DA6BAE" w:rsidRDefault="00DA6BAE" w:rsidP="00DA6BAE">
      <w:pPr>
        <w:rPr>
          <w:rtl/>
        </w:rPr>
      </w:pPr>
    </w:p>
    <w:p w:rsidR="00DA6BAE" w:rsidRDefault="00DA6BAE" w:rsidP="00DA6BAE">
      <w:pPr>
        <w:pStyle w:val="a4"/>
        <w:keepNext/>
        <w:rPr>
          <w:rtl/>
        </w:rPr>
      </w:pPr>
      <w:bookmarkStart w:id="2363" w:name="ET_speaker_אלעזר_שטרן_הייעוץ_המשפט_359"/>
      <w:r w:rsidRPr="00DA6BAE">
        <w:rPr>
          <w:rStyle w:val="TagStyle"/>
          <w:rtl/>
        </w:rPr>
        <w:t xml:space="preserve"> &lt;&lt; דובר &gt;&gt; </w:t>
      </w:r>
      <w:r>
        <w:rPr>
          <w:rtl/>
        </w:rPr>
        <w:t>אלעזר שטרן (הייעוץ המשפטי):</w:t>
      </w:r>
      <w:r w:rsidRPr="00DA6BAE">
        <w:rPr>
          <w:rStyle w:val="TagStyle"/>
          <w:rtl/>
        </w:rPr>
        <w:t xml:space="preserve"> &lt;&lt; דובר &gt;&gt;</w:t>
      </w:r>
      <w:r>
        <w:rPr>
          <w:rtl/>
        </w:rPr>
        <w:t xml:space="preserve">   </w:t>
      </w:r>
      <w:bookmarkEnd w:id="2363"/>
    </w:p>
    <w:p w:rsidR="00DA6BAE" w:rsidRDefault="00DA6BAE" w:rsidP="00DA6BAE">
      <w:pPr>
        <w:pStyle w:val="KeepWithNext"/>
        <w:rPr>
          <w:rtl/>
        </w:rPr>
      </w:pPr>
    </w:p>
    <w:p w:rsidR="006867A5" w:rsidRDefault="00920856" w:rsidP="006867A5">
      <w:pPr>
        <w:rPr>
          <w:rtl/>
        </w:rPr>
      </w:pPr>
      <w:bookmarkStart w:id="2364" w:name="_ETM_Q1_7204738"/>
      <w:bookmarkStart w:id="2365" w:name="_ETM_Q1_7204864"/>
      <w:bookmarkStart w:id="2366" w:name="_ETM_Q1_7197678"/>
      <w:bookmarkStart w:id="2367" w:name="_ETM_Q1_7197738"/>
      <w:bookmarkEnd w:id="2364"/>
      <w:bookmarkEnd w:id="2365"/>
      <w:bookmarkEnd w:id="2366"/>
      <w:bookmarkEnd w:id="2367"/>
      <w:r>
        <w:rPr>
          <w:rFonts w:hint="cs"/>
          <w:rtl/>
        </w:rPr>
        <w:t xml:space="preserve">36 </w:t>
      </w:r>
      <w:bookmarkStart w:id="2368" w:name="_ETM_Q1_7216646"/>
      <w:bookmarkEnd w:id="2368"/>
      <w:r>
        <w:rPr>
          <w:rFonts w:hint="cs"/>
          <w:rtl/>
        </w:rPr>
        <w:t>נמחק והוחלף בשתי הפסקות שדיברנו עליהן</w:t>
      </w:r>
      <w:r w:rsidR="00DA6BAE">
        <w:rPr>
          <w:rFonts w:hint="cs"/>
          <w:rtl/>
        </w:rPr>
        <w:t xml:space="preserve"> עכשיו</w:t>
      </w:r>
      <w:r>
        <w:rPr>
          <w:rFonts w:hint="cs"/>
          <w:rtl/>
        </w:rPr>
        <w:t xml:space="preserve">. </w:t>
      </w:r>
      <w:r w:rsidR="00DA6BAE">
        <w:rPr>
          <w:rFonts w:hint="cs"/>
          <w:rtl/>
        </w:rPr>
        <w:t xml:space="preserve">זה התיקון בתקנה </w:t>
      </w:r>
      <w:bookmarkStart w:id="2369" w:name="_ETM_Q1_7220985"/>
      <w:bookmarkEnd w:id="2369"/>
      <w:r w:rsidR="00DA6BAE">
        <w:rPr>
          <w:rFonts w:hint="cs"/>
          <w:rtl/>
        </w:rPr>
        <w:t xml:space="preserve">5ד, והתיקון בתקנה 16א. </w:t>
      </w:r>
      <w:r>
        <w:rPr>
          <w:rFonts w:hint="cs"/>
          <w:rtl/>
        </w:rPr>
        <w:t>זה החלופה.</w:t>
      </w:r>
    </w:p>
    <w:p w:rsidR="00920856" w:rsidRDefault="00920856" w:rsidP="006867A5">
      <w:pPr>
        <w:rPr>
          <w:rtl/>
        </w:rPr>
      </w:pPr>
      <w:bookmarkStart w:id="2370" w:name="_ETM_Q1_7228082"/>
      <w:bookmarkStart w:id="2371" w:name="_ETM_Q1_7228150"/>
      <w:bookmarkEnd w:id="2370"/>
      <w:bookmarkEnd w:id="2371"/>
    </w:p>
    <w:p w:rsidR="00920856" w:rsidRDefault="00920856" w:rsidP="00920856">
      <w:pPr>
        <w:pStyle w:val="af6"/>
        <w:keepNext/>
        <w:rPr>
          <w:rtl/>
        </w:rPr>
      </w:pPr>
      <w:bookmarkStart w:id="2372" w:name="ET_yor_6157_268"/>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 </w:t>
      </w:r>
      <w:r>
        <w:rPr>
          <w:rtl/>
        </w:rPr>
        <w:t xml:space="preserve">היו"ר שמחה </w:t>
      </w:r>
      <w:proofErr w:type="spellStart"/>
      <w:r>
        <w:rPr>
          <w:rtl/>
        </w:rPr>
        <w:t>רוטמן</w:t>
      </w:r>
      <w:proofErr w:type="spellEnd"/>
      <w:r>
        <w:rPr>
          <w:rtl/>
        </w:rPr>
        <w:t>:</w:t>
      </w:r>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w:t>
      </w:r>
      <w:r>
        <w:rPr>
          <w:rtl/>
        </w:rPr>
        <w:t xml:space="preserve">   </w:t>
      </w:r>
      <w:bookmarkEnd w:id="2372"/>
    </w:p>
    <w:p w:rsidR="00920856" w:rsidRDefault="00920856" w:rsidP="00920856">
      <w:pPr>
        <w:pStyle w:val="KeepWithNext"/>
        <w:rPr>
          <w:rtl/>
        </w:rPr>
      </w:pPr>
    </w:p>
    <w:p w:rsidR="00920856" w:rsidRDefault="00920856" w:rsidP="00DA6BAE">
      <w:pPr>
        <w:rPr>
          <w:rtl/>
        </w:rPr>
      </w:pPr>
      <w:bookmarkStart w:id="2373" w:name="_ETM_Q1_7228749"/>
      <w:bookmarkEnd w:id="2373"/>
      <w:r>
        <w:rPr>
          <w:rFonts w:hint="cs"/>
          <w:rtl/>
        </w:rPr>
        <w:t xml:space="preserve">16א </w:t>
      </w:r>
      <w:r w:rsidR="00DA6BAE">
        <w:rPr>
          <w:rFonts w:hint="cs"/>
          <w:rtl/>
        </w:rPr>
        <w:t xml:space="preserve">שעוסק בעריכת </w:t>
      </w:r>
      <w:r>
        <w:rPr>
          <w:rFonts w:hint="cs"/>
          <w:rtl/>
        </w:rPr>
        <w:t xml:space="preserve">מכרז סגור </w:t>
      </w:r>
      <w:bookmarkStart w:id="2374" w:name="_ETM_Q1_7231769"/>
      <w:bookmarkEnd w:id="2374"/>
      <w:r w:rsidR="00DA6BAE">
        <w:rPr>
          <w:rFonts w:hint="cs"/>
          <w:rtl/>
        </w:rPr>
        <w:t xml:space="preserve">שעוסק בפנייה תחרותית ממכרז סגור, </w:t>
      </w:r>
      <w:r>
        <w:rPr>
          <w:rFonts w:hint="cs"/>
          <w:rtl/>
        </w:rPr>
        <w:t xml:space="preserve">ו-ד זה פנייה תחרותית </w:t>
      </w:r>
      <w:r w:rsidR="00DA6BAE">
        <w:rPr>
          <w:rFonts w:hint="cs"/>
          <w:rtl/>
        </w:rPr>
        <w:t xml:space="preserve">לקבלת הצעות </w:t>
      </w:r>
      <w:r>
        <w:rPr>
          <w:rFonts w:hint="cs"/>
          <w:rtl/>
        </w:rPr>
        <w:t>לא מכרז סגור.</w:t>
      </w:r>
    </w:p>
    <w:p w:rsidR="00920856" w:rsidRDefault="00920856" w:rsidP="00920856">
      <w:pPr>
        <w:rPr>
          <w:rtl/>
        </w:rPr>
      </w:pPr>
      <w:bookmarkStart w:id="2375" w:name="_ETM_Q1_7238221"/>
      <w:bookmarkStart w:id="2376" w:name="_ETM_Q1_7238292"/>
      <w:bookmarkEnd w:id="2375"/>
      <w:bookmarkEnd w:id="2376"/>
    </w:p>
    <w:p w:rsidR="00920856" w:rsidRDefault="00920856" w:rsidP="00920856">
      <w:pPr>
        <w:pStyle w:val="a4"/>
        <w:keepNext/>
        <w:rPr>
          <w:rtl/>
        </w:rPr>
      </w:pPr>
      <w:bookmarkStart w:id="2377" w:name="_ETM_Q1_7238361"/>
      <w:bookmarkStart w:id="2378" w:name="_ETM_Q1_7238426"/>
      <w:bookmarkEnd w:id="2377"/>
      <w:bookmarkEnd w:id="2378"/>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920856" w:rsidRDefault="00920856" w:rsidP="00920856">
      <w:pPr>
        <w:rPr>
          <w:rtl/>
        </w:rPr>
      </w:pPr>
    </w:p>
    <w:p w:rsidR="00920856" w:rsidRDefault="00DA6BAE" w:rsidP="00DA6BAE">
      <w:pPr>
        <w:rPr>
          <w:rtl/>
        </w:rPr>
      </w:pPr>
      <w:r>
        <w:rPr>
          <w:rtl/>
        </w:rPr>
        <w:t>(א)</w:t>
      </w:r>
      <w:r>
        <w:rPr>
          <w:rFonts w:hint="cs"/>
          <w:rtl/>
        </w:rPr>
        <w:t xml:space="preserve"> </w:t>
      </w:r>
      <w:r>
        <w:rPr>
          <w:rtl/>
        </w:rPr>
        <w:t>בפסקה (1) במקום "מיליון וחצי" בא "שניים וחצי מיליון";</w:t>
      </w:r>
      <w:bookmarkStart w:id="2379" w:name="_ETM_Q1_7238947"/>
      <w:bookmarkStart w:id="2380" w:name="_ETM_Q1_7239004"/>
      <w:bookmarkEnd w:id="2379"/>
      <w:bookmarkEnd w:id="2380"/>
      <w:r>
        <w:rPr>
          <w:rFonts w:hint="cs"/>
          <w:rtl/>
        </w:rPr>
        <w:t xml:space="preserve"> </w:t>
      </w:r>
      <w:r>
        <w:rPr>
          <w:rtl/>
        </w:rPr>
        <w:t>(ב)</w:t>
      </w:r>
      <w:r>
        <w:rPr>
          <w:rtl/>
        </w:rPr>
        <w:tab/>
        <w:t>בפסקה (2) במקום "מיליון וחצי שקלים חדשים ועד 3 מיליון שקלים חדשים" בא "שניים וחצי מיליון שקלים חדשים עד חמישה מיליון שקלים חדשים";</w:t>
      </w:r>
      <w:r>
        <w:rPr>
          <w:rFonts w:hint="cs"/>
          <w:rtl/>
        </w:rPr>
        <w:t xml:space="preserve"> (</w:t>
      </w:r>
      <w:r>
        <w:rPr>
          <w:rtl/>
        </w:rPr>
        <w:t>ג)</w:t>
      </w:r>
      <w:r>
        <w:rPr>
          <w:rFonts w:hint="cs"/>
          <w:rtl/>
        </w:rPr>
        <w:t xml:space="preserve"> </w:t>
      </w:r>
      <w:r>
        <w:rPr>
          <w:rtl/>
        </w:rPr>
        <w:t>בפסקה (3) במקום "3 מיליון" בא "חמישה מיליון";</w:t>
      </w:r>
      <w:r>
        <w:rPr>
          <w:rFonts w:hint="cs"/>
          <w:rtl/>
        </w:rPr>
        <w:t xml:space="preserve"> </w:t>
      </w:r>
    </w:p>
    <w:p w:rsidR="00920856" w:rsidRDefault="00920856" w:rsidP="00920856">
      <w:pPr>
        <w:rPr>
          <w:rtl/>
        </w:rPr>
      </w:pPr>
      <w:bookmarkStart w:id="2381" w:name="_ETM_Q1_7257338"/>
      <w:bookmarkStart w:id="2382" w:name="_ETM_Q1_7257399"/>
      <w:bookmarkStart w:id="2383" w:name="_ETM_Q1_7258163"/>
      <w:bookmarkEnd w:id="2381"/>
      <w:bookmarkEnd w:id="2382"/>
      <w:bookmarkEnd w:id="2383"/>
    </w:p>
    <w:p w:rsidR="00920856" w:rsidRDefault="00920856" w:rsidP="00920856">
      <w:pPr>
        <w:pStyle w:val="af9"/>
        <w:keepNext/>
        <w:rPr>
          <w:rtl/>
        </w:rPr>
      </w:pPr>
      <w:bookmarkStart w:id="2384" w:name="ET_guest_632818_269"/>
      <w:r w:rsidRPr="00920856">
        <w:rPr>
          <w:rStyle w:val="TagStyle"/>
          <w:rtl/>
        </w:rPr>
        <w:t xml:space="preserve"> &lt;&lt; אורח &gt;&gt; </w:t>
      </w:r>
      <w:r>
        <w:rPr>
          <w:rtl/>
        </w:rPr>
        <w:t>רוני מר:</w:t>
      </w:r>
      <w:r w:rsidRPr="00920856">
        <w:rPr>
          <w:rStyle w:val="TagStyle"/>
          <w:rtl/>
        </w:rPr>
        <w:t xml:space="preserve"> &lt;&lt; אורח &gt;&gt;</w:t>
      </w:r>
      <w:r>
        <w:rPr>
          <w:rtl/>
        </w:rPr>
        <w:t xml:space="preserve">   </w:t>
      </w:r>
      <w:bookmarkEnd w:id="2384"/>
    </w:p>
    <w:p w:rsidR="00920856" w:rsidRDefault="00920856" w:rsidP="00920856">
      <w:pPr>
        <w:pStyle w:val="KeepWithNext"/>
        <w:rPr>
          <w:rtl/>
        </w:rPr>
      </w:pPr>
    </w:p>
    <w:p w:rsidR="00920856" w:rsidRDefault="00920856" w:rsidP="00DA6BAE">
      <w:pPr>
        <w:rPr>
          <w:rtl/>
        </w:rPr>
      </w:pPr>
      <w:bookmarkStart w:id="2385" w:name="_ETM_Q1_7258537"/>
      <w:bookmarkStart w:id="2386" w:name="_ETM_Q1_7258577"/>
      <w:bookmarkEnd w:id="2385"/>
      <w:bookmarkEnd w:id="2386"/>
      <w:r>
        <w:rPr>
          <w:rFonts w:hint="cs"/>
          <w:rtl/>
        </w:rPr>
        <w:t>תקנה 5א היא תקנה</w:t>
      </w:r>
      <w:r w:rsidR="00DA6BAE">
        <w:rPr>
          <w:rFonts w:hint="cs"/>
          <w:rtl/>
        </w:rPr>
        <w:t xml:space="preserve"> שקובעת את </w:t>
      </w:r>
      <w:bookmarkStart w:id="2387" w:name="_ETM_Q1_7259805"/>
      <w:bookmarkEnd w:id="2387"/>
      <w:r w:rsidR="00DA6BAE">
        <w:rPr>
          <w:rFonts w:hint="cs"/>
          <w:rtl/>
        </w:rPr>
        <w:t xml:space="preserve">הפרוצדורה </w:t>
      </w:r>
      <w:proofErr w:type="spellStart"/>
      <w:r w:rsidR="00DA6BAE">
        <w:rPr>
          <w:rFonts w:hint="cs"/>
          <w:rtl/>
        </w:rPr>
        <w:t>המכרזית</w:t>
      </w:r>
      <w:proofErr w:type="spellEnd"/>
      <w:r w:rsidR="00DA6BAE">
        <w:rPr>
          <w:rFonts w:hint="cs"/>
          <w:rtl/>
        </w:rPr>
        <w:t xml:space="preserve"> שיש לעשות בהתקשרות עם מתכננים</w:t>
      </w:r>
      <w:r>
        <w:rPr>
          <w:rFonts w:hint="cs"/>
          <w:rtl/>
        </w:rPr>
        <w:t xml:space="preserve">, </w:t>
      </w:r>
      <w:bookmarkStart w:id="2388" w:name="_ETM_Q1_7261477"/>
      <w:bookmarkEnd w:id="2388"/>
      <w:r>
        <w:rPr>
          <w:rFonts w:hint="cs"/>
          <w:rtl/>
        </w:rPr>
        <w:t xml:space="preserve">קובעת סכומי התקשרות ולפי כל סכום </w:t>
      </w:r>
      <w:r>
        <w:rPr>
          <w:rtl/>
        </w:rPr>
        <w:t>–</w:t>
      </w:r>
      <w:r w:rsidR="00DA6BAE">
        <w:rPr>
          <w:rFonts w:hint="cs"/>
          <w:rtl/>
        </w:rPr>
        <w:t xml:space="preserve"> וכאן המצ</w:t>
      </w:r>
      <w:r>
        <w:rPr>
          <w:rFonts w:hint="cs"/>
          <w:rtl/>
        </w:rPr>
        <w:t>י</w:t>
      </w:r>
      <w:r w:rsidR="00DA6BAE">
        <w:rPr>
          <w:rFonts w:hint="cs"/>
          <w:rtl/>
        </w:rPr>
        <w:t>ע</w:t>
      </w:r>
      <w:r>
        <w:rPr>
          <w:rFonts w:hint="cs"/>
          <w:rtl/>
        </w:rPr>
        <w:t xml:space="preserve">ים צריכים </w:t>
      </w:r>
      <w:bookmarkStart w:id="2389" w:name="_ETM_Q1_7270606"/>
      <w:bookmarkEnd w:id="2389"/>
      <w:r w:rsidR="00DA6BAE">
        <w:rPr>
          <w:rFonts w:hint="cs"/>
          <w:rtl/>
        </w:rPr>
        <w:t>לפנו</w:t>
      </w:r>
      <w:r>
        <w:rPr>
          <w:rFonts w:hint="cs"/>
          <w:rtl/>
        </w:rPr>
        <w:t xml:space="preserve">ת את הדרך. </w:t>
      </w:r>
      <w:r w:rsidR="00DA6BAE">
        <w:rPr>
          <w:rFonts w:hint="cs"/>
          <w:rtl/>
        </w:rPr>
        <w:t xml:space="preserve">לדוגמה נכון לעכשיו התקשרות </w:t>
      </w:r>
      <w:r>
        <w:rPr>
          <w:rFonts w:hint="cs"/>
          <w:rtl/>
        </w:rPr>
        <w:t xml:space="preserve">של </w:t>
      </w:r>
      <w:r w:rsidR="00DA6BAE">
        <w:rPr>
          <w:rFonts w:hint="cs"/>
          <w:rtl/>
        </w:rPr>
        <w:t xml:space="preserve">עד היקף של </w:t>
      </w:r>
      <w:r>
        <w:rPr>
          <w:rFonts w:hint="cs"/>
          <w:rtl/>
        </w:rPr>
        <w:t xml:space="preserve">מיליון וחצי ₪, </w:t>
      </w:r>
      <w:r w:rsidR="00DA6BAE">
        <w:rPr>
          <w:rFonts w:hint="cs"/>
          <w:rtl/>
        </w:rPr>
        <w:t xml:space="preserve">בגלל ש- - ממאגר </w:t>
      </w:r>
      <w:r>
        <w:rPr>
          <w:rFonts w:hint="cs"/>
          <w:rtl/>
        </w:rPr>
        <w:t>לפי המדידה</w:t>
      </w:r>
      <w:r w:rsidR="00DA6BAE">
        <w:rPr>
          <w:rFonts w:hint="cs"/>
          <w:rtl/>
        </w:rPr>
        <w:t>,</w:t>
      </w:r>
      <w:r>
        <w:rPr>
          <w:rFonts w:hint="cs"/>
          <w:rtl/>
        </w:rPr>
        <w:t xml:space="preserve"> אנו </w:t>
      </w:r>
      <w:bookmarkStart w:id="2390" w:name="_ETM_Q1_7277571"/>
      <w:bookmarkEnd w:id="2390"/>
      <w:r>
        <w:rPr>
          <w:rFonts w:hint="cs"/>
          <w:rtl/>
        </w:rPr>
        <w:t>מגדי</w:t>
      </w:r>
      <w:r w:rsidR="00DA6BAE">
        <w:rPr>
          <w:rFonts w:hint="cs"/>
          <w:rtl/>
        </w:rPr>
        <w:t>ל</w:t>
      </w:r>
      <w:r>
        <w:rPr>
          <w:rFonts w:hint="cs"/>
          <w:rtl/>
        </w:rPr>
        <w:t xml:space="preserve">ים את הסכומים פה של כל האפשרויות האלה. נותנים </w:t>
      </w:r>
      <w:proofErr w:type="spellStart"/>
      <w:r>
        <w:rPr>
          <w:rFonts w:hint="cs"/>
          <w:rtl/>
        </w:rPr>
        <w:t>למינהלת</w:t>
      </w:r>
      <w:proofErr w:type="spellEnd"/>
      <w:r>
        <w:rPr>
          <w:rFonts w:hint="cs"/>
          <w:rtl/>
        </w:rPr>
        <w:t xml:space="preserve"> </w:t>
      </w:r>
      <w:bookmarkStart w:id="2391" w:name="_ETM_Q1_7284082"/>
      <w:bookmarkEnd w:id="2391"/>
      <w:r>
        <w:rPr>
          <w:rFonts w:hint="cs"/>
          <w:rtl/>
        </w:rPr>
        <w:t>אפשרות להתקשר בסכומים קצת יותר גבוהים לגבי כל רמה.</w:t>
      </w:r>
    </w:p>
    <w:p w:rsidR="00920856" w:rsidRDefault="00920856" w:rsidP="00920856">
      <w:pPr>
        <w:rPr>
          <w:rtl/>
        </w:rPr>
      </w:pPr>
      <w:bookmarkStart w:id="2392" w:name="_ETM_Q1_7291856"/>
      <w:bookmarkStart w:id="2393" w:name="_ETM_Q1_7291906"/>
      <w:bookmarkEnd w:id="2392"/>
      <w:bookmarkEnd w:id="2393"/>
    </w:p>
    <w:p w:rsidR="00920856" w:rsidRDefault="00920856" w:rsidP="00920856">
      <w:pPr>
        <w:pStyle w:val="af6"/>
        <w:keepNext/>
        <w:rPr>
          <w:rtl/>
        </w:rPr>
      </w:pPr>
      <w:bookmarkStart w:id="2394" w:name="ET_yor_6157_270"/>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 </w:t>
      </w:r>
      <w:r>
        <w:rPr>
          <w:rtl/>
        </w:rPr>
        <w:t xml:space="preserve">היו"ר שמחה </w:t>
      </w:r>
      <w:proofErr w:type="spellStart"/>
      <w:r>
        <w:rPr>
          <w:rtl/>
        </w:rPr>
        <w:t>רוטמן</w:t>
      </w:r>
      <w:proofErr w:type="spellEnd"/>
      <w:r>
        <w:rPr>
          <w:rtl/>
        </w:rPr>
        <w:t>:</w:t>
      </w:r>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w:t>
      </w:r>
      <w:r>
        <w:rPr>
          <w:rtl/>
        </w:rPr>
        <w:t xml:space="preserve">   </w:t>
      </w:r>
      <w:bookmarkEnd w:id="2394"/>
    </w:p>
    <w:p w:rsidR="00920856" w:rsidRDefault="00920856" w:rsidP="00920856">
      <w:pPr>
        <w:pStyle w:val="KeepWithNext"/>
        <w:rPr>
          <w:rtl/>
        </w:rPr>
      </w:pPr>
    </w:p>
    <w:p w:rsidR="00920856" w:rsidRDefault="00920856" w:rsidP="00920856">
      <w:pPr>
        <w:rPr>
          <w:rtl/>
        </w:rPr>
      </w:pPr>
      <w:bookmarkStart w:id="2395" w:name="_ETM_Q1_7292363"/>
      <w:bookmarkEnd w:id="2395"/>
      <w:r>
        <w:rPr>
          <w:rFonts w:hint="cs"/>
          <w:rtl/>
        </w:rPr>
        <w:t xml:space="preserve">למה זה </w:t>
      </w:r>
      <w:bookmarkStart w:id="2396" w:name="_ETM_Q1_7293282"/>
      <w:bookmarkEnd w:id="2396"/>
      <w:r w:rsidR="00DA6BAE">
        <w:rPr>
          <w:rFonts w:hint="cs"/>
          <w:rtl/>
        </w:rPr>
        <w:t>למעט לפי 22א1</w:t>
      </w:r>
      <w:r>
        <w:rPr>
          <w:rFonts w:hint="cs"/>
          <w:rtl/>
        </w:rPr>
        <w:t>? מחיר הוא לא אמת מידה?</w:t>
      </w:r>
    </w:p>
    <w:p w:rsidR="00920856" w:rsidRDefault="00920856" w:rsidP="00920856">
      <w:pPr>
        <w:rPr>
          <w:rtl/>
        </w:rPr>
      </w:pPr>
      <w:bookmarkStart w:id="2397" w:name="_ETM_Q1_7297418"/>
      <w:bookmarkStart w:id="2398" w:name="_ETM_Q1_7297476"/>
      <w:bookmarkEnd w:id="2397"/>
      <w:bookmarkEnd w:id="2398"/>
    </w:p>
    <w:p w:rsidR="00920856" w:rsidRDefault="00920856" w:rsidP="00920856">
      <w:pPr>
        <w:pStyle w:val="-"/>
        <w:keepNext/>
        <w:rPr>
          <w:rtl/>
        </w:rPr>
      </w:pPr>
      <w:bookmarkStart w:id="2399" w:name="ET_speakercontinue_632818_271"/>
      <w:r w:rsidRPr="00920856">
        <w:rPr>
          <w:rStyle w:val="TagStyle"/>
          <w:rtl/>
        </w:rPr>
        <w:t xml:space="preserve"> &lt;&lt; </w:t>
      </w:r>
      <w:proofErr w:type="spellStart"/>
      <w:r w:rsidRPr="00920856">
        <w:rPr>
          <w:rStyle w:val="TagStyle"/>
          <w:rtl/>
        </w:rPr>
        <w:t>דובר_המשך</w:t>
      </w:r>
      <w:proofErr w:type="spellEnd"/>
      <w:r w:rsidRPr="00920856">
        <w:rPr>
          <w:rStyle w:val="TagStyle"/>
          <w:rtl/>
        </w:rPr>
        <w:t xml:space="preserve"> &gt;&gt; </w:t>
      </w:r>
      <w:r>
        <w:rPr>
          <w:rtl/>
        </w:rPr>
        <w:t>רוני מר:</w:t>
      </w:r>
      <w:r w:rsidRPr="00920856">
        <w:rPr>
          <w:rStyle w:val="TagStyle"/>
          <w:rtl/>
        </w:rPr>
        <w:t xml:space="preserve"> &lt;&lt; </w:t>
      </w:r>
      <w:proofErr w:type="spellStart"/>
      <w:r w:rsidRPr="00920856">
        <w:rPr>
          <w:rStyle w:val="TagStyle"/>
          <w:rtl/>
        </w:rPr>
        <w:t>דובר_המשך</w:t>
      </w:r>
      <w:proofErr w:type="spellEnd"/>
      <w:r w:rsidRPr="00920856">
        <w:rPr>
          <w:rStyle w:val="TagStyle"/>
          <w:rtl/>
        </w:rPr>
        <w:t xml:space="preserve"> &gt;&gt;</w:t>
      </w:r>
      <w:r>
        <w:rPr>
          <w:rtl/>
        </w:rPr>
        <w:t xml:space="preserve">   </w:t>
      </w:r>
      <w:bookmarkEnd w:id="2399"/>
    </w:p>
    <w:p w:rsidR="00920856" w:rsidRDefault="00920856" w:rsidP="00920856">
      <w:pPr>
        <w:pStyle w:val="KeepWithNext"/>
        <w:rPr>
          <w:rtl/>
        </w:rPr>
      </w:pPr>
    </w:p>
    <w:p w:rsidR="00920856" w:rsidRDefault="00DA6BAE" w:rsidP="00DA6BAE">
      <w:pPr>
        <w:rPr>
          <w:rtl/>
        </w:rPr>
      </w:pPr>
      <w:bookmarkStart w:id="2400" w:name="_ETM_Q1_7297932"/>
      <w:bookmarkEnd w:id="2400"/>
      <w:r>
        <w:rPr>
          <w:rFonts w:hint="cs"/>
          <w:rtl/>
        </w:rPr>
        <w:t xml:space="preserve">תקנה </w:t>
      </w:r>
      <w:bookmarkStart w:id="2401" w:name="_ETM_Q1_7297111"/>
      <w:bookmarkEnd w:id="2401"/>
      <w:r>
        <w:rPr>
          <w:rFonts w:hint="cs"/>
          <w:rtl/>
        </w:rPr>
        <w:t xml:space="preserve">5א נכנסה לתקנות </w:t>
      </w:r>
      <w:r w:rsidR="00920856">
        <w:rPr>
          <w:rFonts w:hint="cs"/>
          <w:rtl/>
        </w:rPr>
        <w:t xml:space="preserve">בעקבות אסון ורסאי ובעקבות המלצות </w:t>
      </w:r>
      <w:bookmarkStart w:id="2402" w:name="_ETM_Q1_7303676"/>
      <w:bookmarkEnd w:id="2402"/>
      <w:r w:rsidR="00920856">
        <w:rPr>
          <w:rFonts w:hint="cs"/>
          <w:rtl/>
        </w:rPr>
        <w:t xml:space="preserve">ועדת </w:t>
      </w:r>
      <w:proofErr w:type="spellStart"/>
      <w:r w:rsidR="00920856">
        <w:rPr>
          <w:rFonts w:hint="cs"/>
          <w:rtl/>
        </w:rPr>
        <w:t>זיילר</w:t>
      </w:r>
      <w:proofErr w:type="spellEnd"/>
      <w:r w:rsidR="00920856">
        <w:rPr>
          <w:rFonts w:hint="cs"/>
          <w:rtl/>
        </w:rPr>
        <w:t xml:space="preserve"> ש</w:t>
      </w:r>
      <w:r>
        <w:rPr>
          <w:rFonts w:hint="cs"/>
          <w:rtl/>
        </w:rPr>
        <w:t xml:space="preserve">בה </w:t>
      </w:r>
      <w:r w:rsidR="00920856">
        <w:rPr>
          <w:rFonts w:hint="cs"/>
          <w:rtl/>
        </w:rPr>
        <w:t xml:space="preserve">התייחסו לזה שיש מקרים שלא רוצים להתייחס כי </w:t>
      </w:r>
      <w:bookmarkStart w:id="2403" w:name="_ETM_Q1_7310826"/>
      <w:bookmarkEnd w:id="2403"/>
      <w:r w:rsidR="00920856">
        <w:rPr>
          <w:rFonts w:hint="cs"/>
          <w:rtl/>
        </w:rPr>
        <w:t>הסכום הוא הרכיב המשמעותי בו</w:t>
      </w:r>
      <w:bookmarkStart w:id="2404" w:name="_ETM_Q1_7314253"/>
      <w:bookmarkStart w:id="2405" w:name="_ETM_Q1_7314311"/>
      <w:bookmarkEnd w:id="2404"/>
      <w:bookmarkEnd w:id="2405"/>
      <w:r w:rsidR="00920856">
        <w:rPr>
          <w:rFonts w:hint="cs"/>
          <w:rtl/>
        </w:rPr>
        <w:t>.</w:t>
      </w:r>
    </w:p>
    <w:p w:rsidR="00920856" w:rsidRDefault="00920856" w:rsidP="00920856">
      <w:pPr>
        <w:rPr>
          <w:rtl/>
        </w:rPr>
      </w:pPr>
      <w:bookmarkStart w:id="2406" w:name="_ETM_Q1_7314509"/>
      <w:bookmarkStart w:id="2407" w:name="_ETM_Q1_7314559"/>
      <w:bookmarkEnd w:id="2406"/>
      <w:bookmarkEnd w:id="2407"/>
    </w:p>
    <w:p w:rsidR="00920856" w:rsidRDefault="00920856" w:rsidP="00920856">
      <w:pPr>
        <w:pStyle w:val="af6"/>
        <w:keepNext/>
        <w:rPr>
          <w:rtl/>
        </w:rPr>
      </w:pPr>
      <w:bookmarkStart w:id="2408" w:name="ET_yor_6157_272"/>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 </w:t>
      </w:r>
      <w:r>
        <w:rPr>
          <w:rtl/>
        </w:rPr>
        <w:t xml:space="preserve">היו"ר שמחה </w:t>
      </w:r>
      <w:proofErr w:type="spellStart"/>
      <w:r>
        <w:rPr>
          <w:rtl/>
        </w:rPr>
        <w:t>רוטמן</w:t>
      </w:r>
      <w:proofErr w:type="spellEnd"/>
      <w:r>
        <w:rPr>
          <w:rtl/>
        </w:rPr>
        <w:t>:</w:t>
      </w:r>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w:t>
      </w:r>
      <w:r>
        <w:rPr>
          <w:rtl/>
        </w:rPr>
        <w:t xml:space="preserve">   </w:t>
      </w:r>
      <w:bookmarkEnd w:id="2408"/>
    </w:p>
    <w:p w:rsidR="00920856" w:rsidRDefault="00920856" w:rsidP="00920856">
      <w:pPr>
        <w:pStyle w:val="KeepWithNext"/>
        <w:rPr>
          <w:rtl/>
        </w:rPr>
      </w:pPr>
    </w:p>
    <w:p w:rsidR="00920856" w:rsidRDefault="00DA6BAE" w:rsidP="00920856">
      <w:pPr>
        <w:rPr>
          <w:rtl/>
        </w:rPr>
      </w:pPr>
      <w:bookmarkStart w:id="2409" w:name="_ETM_Q1_7315062"/>
      <w:bookmarkEnd w:id="2409"/>
      <w:r>
        <w:rPr>
          <w:rFonts w:hint="cs"/>
          <w:rtl/>
        </w:rPr>
        <w:t xml:space="preserve">אבל </w:t>
      </w:r>
      <w:r w:rsidR="00920856">
        <w:rPr>
          <w:rFonts w:hint="cs"/>
          <w:rtl/>
        </w:rPr>
        <w:t xml:space="preserve">זה תקנה 5א. לא שיניתם את </w:t>
      </w:r>
      <w:bookmarkStart w:id="2410" w:name="_ETM_Q1_7324843"/>
      <w:bookmarkEnd w:id="2410"/>
      <w:r w:rsidR="00920856">
        <w:rPr>
          <w:rFonts w:hint="cs"/>
          <w:rtl/>
        </w:rPr>
        <w:t xml:space="preserve">העיקרון </w:t>
      </w:r>
      <w:r>
        <w:rPr>
          <w:rFonts w:hint="cs"/>
          <w:rtl/>
        </w:rPr>
        <w:t xml:space="preserve">- </w:t>
      </w:r>
      <w:r w:rsidR="00920856">
        <w:rPr>
          <w:rFonts w:hint="cs"/>
          <w:rtl/>
        </w:rPr>
        <w:t>רק הגדלתם את הסכומים.</w:t>
      </w:r>
    </w:p>
    <w:p w:rsidR="00920856" w:rsidRDefault="00920856" w:rsidP="00920856">
      <w:pPr>
        <w:rPr>
          <w:rtl/>
        </w:rPr>
      </w:pPr>
      <w:bookmarkStart w:id="2411" w:name="_ETM_Q1_7329638"/>
      <w:bookmarkStart w:id="2412" w:name="_ETM_Q1_7329700"/>
      <w:bookmarkEnd w:id="2411"/>
      <w:bookmarkEnd w:id="2412"/>
    </w:p>
    <w:p w:rsidR="00920856" w:rsidRDefault="00920856" w:rsidP="00920856">
      <w:pPr>
        <w:pStyle w:val="a4"/>
        <w:keepNext/>
        <w:rPr>
          <w:rtl/>
        </w:rPr>
      </w:pPr>
      <w:bookmarkStart w:id="2413" w:name="_ETM_Q1_7329787"/>
      <w:bookmarkStart w:id="2414" w:name="_ETM_Q1_7329852"/>
      <w:bookmarkEnd w:id="2413"/>
      <w:bookmarkEnd w:id="2414"/>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920856" w:rsidRDefault="00920856" w:rsidP="00920856">
      <w:pPr>
        <w:rPr>
          <w:rtl/>
        </w:rPr>
      </w:pPr>
    </w:p>
    <w:p w:rsidR="00920856" w:rsidRDefault="00DA6BAE" w:rsidP="00920856">
      <w:pPr>
        <w:rPr>
          <w:rtl/>
        </w:rPr>
      </w:pPr>
      <w:bookmarkStart w:id="2415" w:name="_ETM_Q1_7330172"/>
      <w:bookmarkStart w:id="2416" w:name="_ETM_Q1_7330242"/>
      <w:bookmarkEnd w:id="2415"/>
      <w:bookmarkEnd w:id="2416"/>
      <w:r>
        <w:rPr>
          <w:rFonts w:hint="cs"/>
          <w:rtl/>
        </w:rPr>
        <w:t xml:space="preserve">אגב </w:t>
      </w:r>
      <w:r w:rsidR="00920856">
        <w:rPr>
          <w:rFonts w:hint="cs"/>
          <w:rtl/>
        </w:rPr>
        <w:t xml:space="preserve">גם פה הגדלת הסכומים </w:t>
      </w:r>
      <w:r>
        <w:rPr>
          <w:rFonts w:hint="cs"/>
          <w:rtl/>
        </w:rPr>
        <w:t xml:space="preserve">בדומה לסעיפי הפטור </w:t>
      </w:r>
      <w:bookmarkStart w:id="2417" w:name="_ETM_Q1_7332928"/>
      <w:bookmarkEnd w:id="2417"/>
      <w:r w:rsidR="00920856">
        <w:rPr>
          <w:rFonts w:hint="cs"/>
          <w:rtl/>
        </w:rPr>
        <w:t xml:space="preserve">למכרזים על </w:t>
      </w:r>
      <w:bookmarkStart w:id="2418" w:name="_ETM_Q1_7334228"/>
      <w:bookmarkEnd w:id="2418"/>
      <w:r w:rsidR="00920856">
        <w:rPr>
          <w:rFonts w:hint="cs"/>
          <w:rtl/>
        </w:rPr>
        <w:t xml:space="preserve">סכומים קטנים זה גם דבר שיש לו התכתבות עם התיקון </w:t>
      </w:r>
      <w:bookmarkStart w:id="2419" w:name="_ETM_Q1_7340057"/>
      <w:bookmarkEnd w:id="2419"/>
      <w:r w:rsidR="00920856">
        <w:rPr>
          <w:rFonts w:hint="cs"/>
          <w:rtl/>
        </w:rPr>
        <w:t>הכללי</w:t>
      </w:r>
      <w:r>
        <w:rPr>
          <w:rFonts w:hint="cs"/>
          <w:rtl/>
        </w:rPr>
        <w:t xml:space="preserve"> שאתם רוצים לעשות</w:t>
      </w:r>
      <w:r w:rsidR="00920856">
        <w:rPr>
          <w:rFonts w:hint="cs"/>
          <w:rtl/>
        </w:rPr>
        <w:t>?</w:t>
      </w:r>
    </w:p>
    <w:p w:rsidR="00920856" w:rsidRDefault="00920856" w:rsidP="00920856">
      <w:pPr>
        <w:rPr>
          <w:rtl/>
        </w:rPr>
      </w:pPr>
      <w:bookmarkStart w:id="2420" w:name="_ETM_Q1_7341403"/>
      <w:bookmarkStart w:id="2421" w:name="_ETM_Q1_7341493"/>
      <w:bookmarkStart w:id="2422" w:name="_ETM_Q1_7342872"/>
      <w:bookmarkEnd w:id="2420"/>
      <w:bookmarkEnd w:id="2421"/>
      <w:bookmarkEnd w:id="2422"/>
    </w:p>
    <w:p w:rsidR="00920856" w:rsidRDefault="00920856" w:rsidP="00920856">
      <w:pPr>
        <w:pStyle w:val="af9"/>
        <w:keepNext/>
        <w:rPr>
          <w:rtl/>
        </w:rPr>
      </w:pPr>
      <w:bookmarkStart w:id="2423" w:name="ET_guest_514982_273"/>
      <w:r w:rsidRPr="00920856">
        <w:rPr>
          <w:rStyle w:val="TagStyle"/>
          <w:rtl/>
        </w:rPr>
        <w:t xml:space="preserve"> &lt;&lt; אורח &gt;&gt; </w:t>
      </w:r>
      <w:r>
        <w:rPr>
          <w:rtl/>
        </w:rPr>
        <w:t>בני מנחם:</w:t>
      </w:r>
      <w:r w:rsidRPr="00920856">
        <w:rPr>
          <w:rStyle w:val="TagStyle"/>
          <w:rtl/>
        </w:rPr>
        <w:t xml:space="preserve"> &lt;&lt; אורח &gt;&gt;</w:t>
      </w:r>
      <w:r>
        <w:rPr>
          <w:rtl/>
        </w:rPr>
        <w:t xml:space="preserve">   </w:t>
      </w:r>
      <w:bookmarkEnd w:id="2423"/>
    </w:p>
    <w:p w:rsidR="00920856" w:rsidRDefault="00920856" w:rsidP="00920856">
      <w:pPr>
        <w:pStyle w:val="KeepWithNext"/>
        <w:rPr>
          <w:rtl/>
        </w:rPr>
      </w:pPr>
    </w:p>
    <w:p w:rsidR="00920856" w:rsidRDefault="00920856" w:rsidP="00920856">
      <w:pPr>
        <w:rPr>
          <w:rtl/>
        </w:rPr>
      </w:pPr>
      <w:bookmarkStart w:id="2424" w:name="_ETM_Q1_7343273"/>
      <w:bookmarkStart w:id="2425" w:name="_ETM_Q1_7343308"/>
      <w:bookmarkEnd w:id="2424"/>
      <w:bookmarkEnd w:id="2425"/>
      <w:r>
        <w:rPr>
          <w:rFonts w:hint="cs"/>
          <w:rtl/>
        </w:rPr>
        <w:t xml:space="preserve">לא. זה ייחודי </w:t>
      </w:r>
      <w:proofErr w:type="spellStart"/>
      <w:r>
        <w:rPr>
          <w:rFonts w:hint="cs"/>
          <w:rtl/>
        </w:rPr>
        <w:t>למינהלת</w:t>
      </w:r>
      <w:proofErr w:type="spellEnd"/>
      <w:r>
        <w:rPr>
          <w:rFonts w:hint="cs"/>
          <w:rtl/>
        </w:rPr>
        <w:t xml:space="preserve"> תקומה.</w:t>
      </w:r>
    </w:p>
    <w:p w:rsidR="00920856" w:rsidRDefault="00920856" w:rsidP="00920856">
      <w:pPr>
        <w:rPr>
          <w:rtl/>
        </w:rPr>
      </w:pPr>
      <w:bookmarkStart w:id="2426" w:name="_ETM_Q1_7347014"/>
      <w:bookmarkStart w:id="2427" w:name="_ETM_Q1_7347083"/>
      <w:bookmarkEnd w:id="2426"/>
      <w:bookmarkEnd w:id="2427"/>
    </w:p>
    <w:p w:rsidR="00920856" w:rsidRDefault="00920856" w:rsidP="00920856">
      <w:pPr>
        <w:pStyle w:val="af6"/>
        <w:keepNext/>
        <w:rPr>
          <w:rtl/>
        </w:rPr>
      </w:pPr>
      <w:bookmarkStart w:id="2428" w:name="ET_yor_6157_274"/>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 </w:t>
      </w:r>
      <w:r>
        <w:rPr>
          <w:rtl/>
        </w:rPr>
        <w:t xml:space="preserve">היו"ר שמחה </w:t>
      </w:r>
      <w:proofErr w:type="spellStart"/>
      <w:r>
        <w:rPr>
          <w:rtl/>
        </w:rPr>
        <w:t>רוטמן</w:t>
      </w:r>
      <w:proofErr w:type="spellEnd"/>
      <w:r>
        <w:rPr>
          <w:rtl/>
        </w:rPr>
        <w:t>:</w:t>
      </w:r>
      <w:r w:rsidRPr="00920856">
        <w:rPr>
          <w:rStyle w:val="TagStyle"/>
          <w:rtl/>
        </w:rPr>
        <w:t xml:space="preserve"> &lt;&lt; </w:t>
      </w:r>
      <w:proofErr w:type="spellStart"/>
      <w:r w:rsidRPr="00920856">
        <w:rPr>
          <w:rStyle w:val="TagStyle"/>
          <w:rtl/>
        </w:rPr>
        <w:t>יור</w:t>
      </w:r>
      <w:proofErr w:type="spellEnd"/>
      <w:r w:rsidRPr="00920856">
        <w:rPr>
          <w:rStyle w:val="TagStyle"/>
          <w:rtl/>
        </w:rPr>
        <w:t xml:space="preserve"> &gt;&gt;</w:t>
      </w:r>
      <w:r>
        <w:rPr>
          <w:rtl/>
        </w:rPr>
        <w:t xml:space="preserve">   </w:t>
      </w:r>
      <w:bookmarkEnd w:id="2428"/>
    </w:p>
    <w:p w:rsidR="00920856" w:rsidRDefault="00920856" w:rsidP="00920856">
      <w:pPr>
        <w:pStyle w:val="KeepWithNext"/>
        <w:rPr>
          <w:rtl/>
        </w:rPr>
      </w:pPr>
    </w:p>
    <w:p w:rsidR="00920856" w:rsidRDefault="00DA6BAE" w:rsidP="00DA6BAE">
      <w:pPr>
        <w:rPr>
          <w:rtl/>
        </w:rPr>
      </w:pPr>
      <w:bookmarkStart w:id="2429" w:name="_ETM_Q1_7347648"/>
      <w:bookmarkEnd w:id="2429"/>
      <w:r>
        <w:rPr>
          <w:rFonts w:hint="cs"/>
          <w:rtl/>
        </w:rPr>
        <w:t xml:space="preserve">הבנתי. </w:t>
      </w:r>
      <w:r w:rsidR="00920856">
        <w:rPr>
          <w:rFonts w:hint="cs"/>
          <w:rtl/>
        </w:rPr>
        <w:t xml:space="preserve">ולמה יש לה עלויות תכנון </w:t>
      </w:r>
      <w:r w:rsidR="00861A56">
        <w:rPr>
          <w:rFonts w:hint="cs"/>
          <w:rtl/>
        </w:rPr>
        <w:t xml:space="preserve">יותר </w:t>
      </w:r>
      <w:bookmarkStart w:id="2430" w:name="_ETM_Q1_7355172"/>
      <w:bookmarkEnd w:id="2430"/>
      <w:r w:rsidR="00861A56">
        <w:rPr>
          <w:rFonts w:hint="cs"/>
          <w:rtl/>
        </w:rPr>
        <w:t>גדולות? וגם לכאורה</w:t>
      </w:r>
      <w:r>
        <w:rPr>
          <w:rFonts w:hint="cs"/>
          <w:rtl/>
        </w:rPr>
        <w:t>,</w:t>
      </w:r>
      <w:r w:rsidR="00861A56">
        <w:rPr>
          <w:rFonts w:hint="cs"/>
          <w:rtl/>
        </w:rPr>
        <w:t xml:space="preserve"> המתכנן</w:t>
      </w:r>
      <w:r>
        <w:rPr>
          <w:rFonts w:hint="cs"/>
          <w:rtl/>
        </w:rPr>
        <w:t>,</w:t>
      </w:r>
      <w:r w:rsidR="00861A56">
        <w:rPr>
          <w:rFonts w:hint="cs"/>
          <w:rtl/>
        </w:rPr>
        <w:t xml:space="preserve"> ודאי של הפרויקטים הגדולים של </w:t>
      </w:r>
      <w:bookmarkStart w:id="2431" w:name="_ETM_Q1_7369987"/>
      <w:bookmarkEnd w:id="2431"/>
      <w:r w:rsidR="00861A56">
        <w:rPr>
          <w:rFonts w:hint="cs"/>
          <w:rtl/>
        </w:rPr>
        <w:t>בינוי, של תשתיות</w:t>
      </w:r>
      <w:r>
        <w:rPr>
          <w:rFonts w:hint="cs"/>
          <w:rtl/>
        </w:rPr>
        <w:t>,</w:t>
      </w:r>
      <w:r w:rsidR="00861A56">
        <w:rPr>
          <w:rFonts w:hint="cs"/>
          <w:rtl/>
        </w:rPr>
        <w:t xml:space="preserve"> אמור להתבצע באמצעו</w:t>
      </w:r>
      <w:r>
        <w:rPr>
          <w:rFonts w:hint="cs"/>
          <w:rtl/>
        </w:rPr>
        <w:t>ת המשרדים ולא באמצעותה</w:t>
      </w:r>
      <w:r w:rsidR="00861A56">
        <w:rPr>
          <w:rFonts w:hint="cs"/>
          <w:rtl/>
        </w:rPr>
        <w:t xml:space="preserve">. אם </w:t>
      </w:r>
      <w:bookmarkStart w:id="2432" w:name="_ETM_Q1_7377148"/>
      <w:bookmarkEnd w:id="2432"/>
      <w:r w:rsidR="00861A56">
        <w:rPr>
          <w:rFonts w:hint="cs"/>
          <w:rtl/>
        </w:rPr>
        <w:t xml:space="preserve">אתה צריך להקים ישוב מאל"ף, </w:t>
      </w:r>
      <w:r>
        <w:rPr>
          <w:rFonts w:hint="cs"/>
          <w:rtl/>
        </w:rPr>
        <w:t xml:space="preserve">להכין לו </w:t>
      </w:r>
      <w:proofErr w:type="spellStart"/>
      <w:r w:rsidR="00861A56">
        <w:rPr>
          <w:rFonts w:hint="cs"/>
          <w:rtl/>
        </w:rPr>
        <w:t>תוכנית</w:t>
      </w:r>
      <w:proofErr w:type="spellEnd"/>
      <w:r w:rsidR="00861A56">
        <w:rPr>
          <w:rFonts w:hint="cs"/>
          <w:rtl/>
        </w:rPr>
        <w:t xml:space="preserve"> כבישים כי נהרס כולו </w:t>
      </w:r>
      <w:bookmarkStart w:id="2433" w:name="_ETM_Q1_7388267"/>
      <w:bookmarkEnd w:id="2433"/>
      <w:r w:rsidR="00861A56">
        <w:rPr>
          <w:rtl/>
        </w:rPr>
        <w:t>–</w:t>
      </w:r>
      <w:r>
        <w:rPr>
          <w:rFonts w:hint="cs"/>
          <w:rtl/>
        </w:rPr>
        <w:t xml:space="preserve"> לא אתה אמור לעשות את זה לכאורה אלא משרד הבינוי והשיכון, משרד הנגב והגליל </w:t>
      </w:r>
      <w:bookmarkStart w:id="2434" w:name="_ETM_Q1_7388613"/>
      <w:bookmarkEnd w:id="2434"/>
      <w:r>
        <w:rPr>
          <w:rFonts w:hint="cs"/>
          <w:rtl/>
        </w:rPr>
        <w:t>- המשרד הרלו</w:t>
      </w:r>
      <w:r w:rsidR="00861A56">
        <w:rPr>
          <w:rFonts w:hint="cs"/>
          <w:rtl/>
        </w:rPr>
        <w:t>ונטי</w:t>
      </w:r>
      <w:r>
        <w:rPr>
          <w:rFonts w:hint="cs"/>
          <w:rtl/>
        </w:rPr>
        <w:t>, החטיבה להתיישבות.</w:t>
      </w:r>
      <w:r w:rsidR="00861A56">
        <w:rPr>
          <w:rFonts w:hint="cs"/>
          <w:rtl/>
        </w:rPr>
        <w:t xml:space="preserve"> התקנה הזו לכאורה מנוגדת ל</w:t>
      </w:r>
      <w:r>
        <w:rPr>
          <w:rFonts w:hint="cs"/>
          <w:rtl/>
        </w:rPr>
        <w:t>רציונל</w:t>
      </w:r>
      <w:r w:rsidR="00861A56">
        <w:rPr>
          <w:rFonts w:hint="cs"/>
          <w:rtl/>
        </w:rPr>
        <w:t xml:space="preserve"> שאתה </w:t>
      </w:r>
      <w:bookmarkStart w:id="2435" w:name="_ETM_Q1_7396968"/>
      <w:bookmarkEnd w:id="2435"/>
      <w:r w:rsidR="00861A56">
        <w:rPr>
          <w:rFonts w:hint="cs"/>
          <w:rtl/>
        </w:rPr>
        <w:t xml:space="preserve">אומר </w:t>
      </w:r>
      <w:r>
        <w:rPr>
          <w:rFonts w:hint="cs"/>
          <w:rtl/>
        </w:rPr>
        <w:t xml:space="preserve">בפרויקטים שהם בתחומי ליבה ופעילות </w:t>
      </w:r>
      <w:r w:rsidR="00861A56">
        <w:rPr>
          <w:rFonts w:hint="cs"/>
          <w:rtl/>
        </w:rPr>
        <w:t xml:space="preserve">שמשרד אחר הוא יבצע. אם הוא מקים את </w:t>
      </w:r>
      <w:bookmarkStart w:id="2436" w:name="_ETM_Q1_7402305"/>
      <w:bookmarkEnd w:id="2436"/>
      <w:r w:rsidR="00861A56">
        <w:rPr>
          <w:rFonts w:hint="cs"/>
          <w:rtl/>
        </w:rPr>
        <w:t xml:space="preserve">המשרדים של </w:t>
      </w:r>
      <w:proofErr w:type="spellStart"/>
      <w:r w:rsidR="00861A56">
        <w:rPr>
          <w:rFonts w:hint="cs"/>
          <w:rtl/>
        </w:rPr>
        <w:t>מינהלת</w:t>
      </w:r>
      <w:proofErr w:type="spellEnd"/>
      <w:r w:rsidR="00861A56">
        <w:rPr>
          <w:rFonts w:hint="cs"/>
          <w:rtl/>
        </w:rPr>
        <w:t xml:space="preserve"> תקומה</w:t>
      </w:r>
      <w:r>
        <w:rPr>
          <w:rFonts w:hint="cs"/>
          <w:rtl/>
        </w:rPr>
        <w:t>,</w:t>
      </w:r>
      <w:r w:rsidR="00861A56">
        <w:rPr>
          <w:rFonts w:hint="cs"/>
          <w:rtl/>
        </w:rPr>
        <w:t xml:space="preserve"> שיישבו לא יודע איפה </w:t>
      </w:r>
      <w:r w:rsidR="00861A56">
        <w:rPr>
          <w:rtl/>
        </w:rPr>
        <w:t>–</w:t>
      </w:r>
      <w:r w:rsidR="00861A56">
        <w:rPr>
          <w:rFonts w:hint="cs"/>
          <w:rtl/>
        </w:rPr>
        <w:t xml:space="preserve"> </w:t>
      </w:r>
      <w:bookmarkStart w:id="2437" w:name="_ETM_Q1_7408722"/>
      <w:bookmarkEnd w:id="2437"/>
      <w:r>
        <w:rPr>
          <w:rFonts w:hint="cs"/>
          <w:rtl/>
        </w:rPr>
        <w:t xml:space="preserve">זה משהו שלו </w:t>
      </w:r>
      <w:bookmarkStart w:id="2438" w:name="_ETM_Q1_7409713"/>
      <w:bookmarkEnd w:id="2438"/>
      <w:r>
        <w:rPr>
          <w:rFonts w:hint="cs"/>
          <w:rtl/>
        </w:rPr>
        <w:t>נניח</w:t>
      </w:r>
      <w:r w:rsidR="00861A56">
        <w:rPr>
          <w:rFonts w:hint="cs"/>
          <w:rtl/>
        </w:rPr>
        <w:t>. אבל אם זה פרויקט בינוי גדול</w:t>
      </w:r>
      <w:r>
        <w:rPr>
          <w:rFonts w:hint="cs"/>
          <w:rtl/>
        </w:rPr>
        <w:t xml:space="preserve"> של תשתית</w:t>
      </w:r>
      <w:r w:rsidR="00861A56">
        <w:rPr>
          <w:rFonts w:hint="cs"/>
          <w:rtl/>
        </w:rPr>
        <w:t xml:space="preserve">, מתי </w:t>
      </w:r>
      <w:bookmarkStart w:id="2439" w:name="_ETM_Q1_7415873"/>
      <w:bookmarkEnd w:id="2439"/>
      <w:r w:rsidR="00861A56">
        <w:rPr>
          <w:rFonts w:hint="cs"/>
          <w:rtl/>
        </w:rPr>
        <w:t xml:space="preserve">ישתמש בסעיף הזה? </w:t>
      </w:r>
      <w:r>
        <w:rPr>
          <w:rFonts w:hint="cs"/>
          <w:rtl/>
        </w:rPr>
        <w:t xml:space="preserve">הרי יבצע את זה באמצעות המשרד ואז המגבלות </w:t>
      </w:r>
      <w:bookmarkStart w:id="2440" w:name="_ETM_Q1_7418392"/>
      <w:bookmarkEnd w:id="2440"/>
      <w:r>
        <w:rPr>
          <w:rFonts w:hint="cs"/>
          <w:rtl/>
        </w:rPr>
        <w:t xml:space="preserve">של הסכומים </w:t>
      </w:r>
      <w:r w:rsidR="00861A56">
        <w:rPr>
          <w:rFonts w:hint="cs"/>
          <w:rtl/>
        </w:rPr>
        <w:t xml:space="preserve">צריכות לחול על המשרדי שמתקצב </w:t>
      </w:r>
      <w:r w:rsidR="00861A56">
        <w:rPr>
          <w:rtl/>
        </w:rPr>
        <w:t>–</w:t>
      </w:r>
      <w:r w:rsidR="00861A56">
        <w:rPr>
          <w:rFonts w:hint="cs"/>
          <w:rtl/>
        </w:rPr>
        <w:t xml:space="preserve"> לא </w:t>
      </w:r>
      <w:bookmarkStart w:id="2441" w:name="_ETM_Q1_7423070"/>
      <w:bookmarkEnd w:id="2441"/>
      <w:r w:rsidR="00861A56">
        <w:rPr>
          <w:rFonts w:hint="cs"/>
          <w:rtl/>
        </w:rPr>
        <w:t>באמצעותו.</w:t>
      </w:r>
    </w:p>
    <w:p w:rsidR="00861A56" w:rsidRDefault="00861A56" w:rsidP="00861A56">
      <w:pPr>
        <w:rPr>
          <w:rtl/>
        </w:rPr>
      </w:pPr>
      <w:bookmarkStart w:id="2442" w:name="_ETM_Q1_7424737"/>
      <w:bookmarkStart w:id="2443" w:name="_ETM_Q1_7424797"/>
      <w:bookmarkStart w:id="2444" w:name="_ETM_Q1_7427337"/>
      <w:bookmarkEnd w:id="2442"/>
      <w:bookmarkEnd w:id="2443"/>
      <w:bookmarkEnd w:id="2444"/>
    </w:p>
    <w:p w:rsidR="00861A56" w:rsidRDefault="00861A56" w:rsidP="00861A56">
      <w:pPr>
        <w:pStyle w:val="af9"/>
        <w:keepNext/>
        <w:rPr>
          <w:rtl/>
        </w:rPr>
      </w:pPr>
      <w:bookmarkStart w:id="2445" w:name="ET_guest_919570_275"/>
      <w:r w:rsidRPr="00861A56">
        <w:rPr>
          <w:rStyle w:val="TagStyle"/>
          <w:rtl/>
        </w:rPr>
        <w:t xml:space="preserve"> &lt;&lt; אורח &gt;&gt; </w:t>
      </w:r>
      <w:r>
        <w:rPr>
          <w:rtl/>
        </w:rPr>
        <w:t>קובי פאר:</w:t>
      </w:r>
      <w:r w:rsidRPr="00861A56">
        <w:rPr>
          <w:rStyle w:val="TagStyle"/>
          <w:rtl/>
        </w:rPr>
        <w:t xml:space="preserve"> &lt;&lt; אורח &gt;&gt;</w:t>
      </w:r>
      <w:r>
        <w:rPr>
          <w:rtl/>
        </w:rPr>
        <w:t xml:space="preserve">   </w:t>
      </w:r>
      <w:bookmarkEnd w:id="2445"/>
    </w:p>
    <w:p w:rsidR="00861A56" w:rsidRDefault="00861A56" w:rsidP="00861A56">
      <w:pPr>
        <w:pStyle w:val="KeepWithNext"/>
        <w:rPr>
          <w:rtl/>
        </w:rPr>
      </w:pPr>
    </w:p>
    <w:p w:rsidR="00861A56" w:rsidRDefault="00861A56" w:rsidP="00DA6BAE">
      <w:pPr>
        <w:rPr>
          <w:rtl/>
        </w:rPr>
      </w:pPr>
      <w:bookmarkStart w:id="2446" w:name="_ETM_Q1_7427718"/>
      <w:bookmarkStart w:id="2447" w:name="_ETM_Q1_7427748"/>
      <w:bookmarkEnd w:id="2446"/>
      <w:bookmarkEnd w:id="2447"/>
      <w:r>
        <w:rPr>
          <w:rFonts w:hint="cs"/>
          <w:rtl/>
        </w:rPr>
        <w:t xml:space="preserve">כשמסתכלים הסתכלות של תכנון, זה גם סוג של בקרת תכנון. </w:t>
      </w:r>
      <w:bookmarkStart w:id="2448" w:name="_ETM_Q1_7436499"/>
      <w:bookmarkEnd w:id="2448"/>
      <w:r>
        <w:rPr>
          <w:rFonts w:hint="cs"/>
          <w:rtl/>
        </w:rPr>
        <w:t xml:space="preserve">גם כאשר אני </w:t>
      </w:r>
      <w:r w:rsidR="00DA6BAE">
        <w:rPr>
          <w:rFonts w:hint="cs"/>
          <w:rtl/>
        </w:rPr>
        <w:t xml:space="preserve">מנהל פרויקט </w:t>
      </w:r>
      <w:r>
        <w:rPr>
          <w:rFonts w:hint="cs"/>
          <w:rtl/>
        </w:rPr>
        <w:t xml:space="preserve">באמצעות גורם אחר, אני </w:t>
      </w:r>
      <w:r w:rsidR="00DA6BAE">
        <w:rPr>
          <w:rFonts w:hint="cs"/>
          <w:rtl/>
        </w:rPr>
        <w:t xml:space="preserve">גם </w:t>
      </w:r>
      <w:r>
        <w:rPr>
          <w:rFonts w:hint="cs"/>
          <w:rtl/>
        </w:rPr>
        <w:t xml:space="preserve">צריך </w:t>
      </w:r>
      <w:r w:rsidR="00DA6BAE">
        <w:rPr>
          <w:rFonts w:hint="cs"/>
          <w:rtl/>
        </w:rPr>
        <w:t xml:space="preserve">את המתכנן שאני יכול </w:t>
      </w:r>
      <w:bookmarkStart w:id="2449" w:name="_ETM_Q1_7440524"/>
      <w:bookmarkEnd w:id="2449"/>
      <w:r w:rsidR="00DA6BAE">
        <w:rPr>
          <w:rFonts w:hint="cs"/>
          <w:rtl/>
        </w:rPr>
        <w:t xml:space="preserve">להעסיק, שעושה לי </w:t>
      </w:r>
      <w:r>
        <w:rPr>
          <w:rFonts w:hint="cs"/>
          <w:rtl/>
        </w:rPr>
        <w:t xml:space="preserve">בקרת תכנון </w:t>
      </w:r>
      <w:bookmarkStart w:id="2450" w:name="_ETM_Q1_7443429"/>
      <w:bookmarkEnd w:id="2450"/>
      <w:r>
        <w:rPr>
          <w:rFonts w:hint="cs"/>
          <w:rtl/>
        </w:rPr>
        <w:t xml:space="preserve">כדי לראות שמה שהתחייבתי והגדרתי </w:t>
      </w:r>
      <w:r>
        <w:rPr>
          <w:rtl/>
        </w:rPr>
        <w:t>–</w:t>
      </w:r>
      <w:r>
        <w:rPr>
          <w:rFonts w:hint="cs"/>
          <w:rtl/>
        </w:rPr>
        <w:t xml:space="preserve"> הכול עני</w:t>
      </w:r>
      <w:r w:rsidR="00DA6BAE">
        <w:rPr>
          <w:rFonts w:hint="cs"/>
          <w:rtl/>
        </w:rPr>
        <w:t>י</w:t>
      </w:r>
      <w:r>
        <w:rPr>
          <w:rFonts w:hint="cs"/>
          <w:rtl/>
        </w:rPr>
        <w:t xml:space="preserve">ן של מעגלים </w:t>
      </w:r>
      <w:bookmarkStart w:id="2451" w:name="_ETM_Q1_7449717"/>
      <w:bookmarkEnd w:id="2451"/>
      <w:r>
        <w:rPr>
          <w:rFonts w:hint="cs"/>
          <w:rtl/>
        </w:rPr>
        <w:t>ואחריות. כיו</w:t>
      </w:r>
      <w:r w:rsidR="00BC729A">
        <w:rPr>
          <w:rFonts w:hint="cs"/>
          <w:rtl/>
        </w:rPr>
        <w:t>ון</w:t>
      </w:r>
      <w:r>
        <w:rPr>
          <w:rFonts w:hint="cs"/>
          <w:rtl/>
        </w:rPr>
        <w:t xml:space="preserve"> שמול הלקוחות שזה החבל, האחריות היא שלנו, אנו </w:t>
      </w:r>
      <w:bookmarkStart w:id="2452" w:name="_ETM_Q1_7456625"/>
      <w:bookmarkEnd w:id="2452"/>
      <w:r>
        <w:rPr>
          <w:rFonts w:hint="cs"/>
          <w:rtl/>
        </w:rPr>
        <w:t xml:space="preserve">נצטרך גם להשיג גורמים כדי לוודא שמה שאנו רוצים, יהיה. </w:t>
      </w:r>
      <w:bookmarkStart w:id="2453" w:name="_ETM_Q1_7465099"/>
      <w:bookmarkEnd w:id="2453"/>
      <w:r w:rsidR="00DA6BAE">
        <w:rPr>
          <w:rFonts w:hint="cs"/>
          <w:rtl/>
        </w:rPr>
        <w:t xml:space="preserve">בהקשרים אחרים לגמרי, </w:t>
      </w:r>
      <w:r>
        <w:rPr>
          <w:rFonts w:hint="cs"/>
          <w:rtl/>
        </w:rPr>
        <w:t>בצדק אנו מסתמכים על</w:t>
      </w:r>
      <w:r w:rsidR="00DA6BAE">
        <w:rPr>
          <w:rFonts w:hint="cs"/>
          <w:rtl/>
        </w:rPr>
        <w:t xml:space="preserve"> התקשרות כזו או אחרת ומגלים אחר כך</w:t>
      </w:r>
      <w:r>
        <w:rPr>
          <w:rFonts w:hint="cs"/>
          <w:rtl/>
        </w:rPr>
        <w:t xml:space="preserve"> </w:t>
      </w:r>
      <w:bookmarkStart w:id="2454" w:name="_ETM_Q1_7473462"/>
      <w:bookmarkEnd w:id="2454"/>
      <w:r>
        <w:rPr>
          <w:rFonts w:hint="cs"/>
          <w:rtl/>
        </w:rPr>
        <w:t xml:space="preserve">שאנו צריכים לעשות תיקונים כי ההסתכלות </w:t>
      </w:r>
      <w:r w:rsidR="00DA6BAE">
        <w:rPr>
          <w:rFonts w:hint="cs"/>
          <w:rtl/>
        </w:rPr>
        <w:t>של אותו גורם שעשה את ההתקשרות בשמנו הייתה מתו</w:t>
      </w:r>
      <w:r>
        <w:rPr>
          <w:rFonts w:hint="cs"/>
          <w:rtl/>
        </w:rPr>
        <w:t xml:space="preserve">ך נקודת </w:t>
      </w:r>
      <w:bookmarkStart w:id="2455" w:name="_ETM_Q1_7480225"/>
      <w:bookmarkEnd w:id="2455"/>
      <w:r>
        <w:rPr>
          <w:rFonts w:hint="cs"/>
          <w:rtl/>
        </w:rPr>
        <w:t>המוצא שלו ולא שלנו.</w:t>
      </w:r>
    </w:p>
    <w:p w:rsidR="00861A56" w:rsidRDefault="00861A56" w:rsidP="00861A56">
      <w:pPr>
        <w:rPr>
          <w:rtl/>
        </w:rPr>
      </w:pPr>
      <w:bookmarkStart w:id="2456" w:name="_ETM_Q1_7484572"/>
      <w:bookmarkStart w:id="2457" w:name="_ETM_Q1_7484635"/>
      <w:bookmarkEnd w:id="2456"/>
      <w:bookmarkEnd w:id="2457"/>
    </w:p>
    <w:p w:rsidR="00861A56" w:rsidRDefault="00861A56" w:rsidP="00861A56">
      <w:pPr>
        <w:pStyle w:val="a4"/>
        <w:keepNext/>
        <w:rPr>
          <w:rtl/>
        </w:rPr>
      </w:pPr>
      <w:bookmarkStart w:id="2458" w:name="_ETM_Q1_7485400"/>
      <w:bookmarkStart w:id="2459" w:name="_ETM_Q1_7485459"/>
      <w:bookmarkEnd w:id="2458"/>
      <w:bookmarkEnd w:id="2459"/>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861A56" w:rsidRDefault="00861A56" w:rsidP="00861A56">
      <w:pPr>
        <w:rPr>
          <w:rtl/>
        </w:rPr>
      </w:pPr>
    </w:p>
    <w:p w:rsidR="00861A56" w:rsidRDefault="00DA6BAE" w:rsidP="00861A56">
      <w:pPr>
        <w:rPr>
          <w:rtl/>
        </w:rPr>
      </w:pPr>
      <w:bookmarkStart w:id="2460" w:name="_ETM_Q1_7485938"/>
      <w:bookmarkStart w:id="2461" w:name="_ETM_Q1_7485993"/>
      <w:bookmarkEnd w:id="2460"/>
      <w:bookmarkEnd w:id="2461"/>
      <w:r>
        <w:rPr>
          <w:rFonts w:hint="cs"/>
          <w:rtl/>
        </w:rPr>
        <w:t xml:space="preserve">אבל </w:t>
      </w:r>
      <w:r w:rsidR="00861A56">
        <w:rPr>
          <w:rFonts w:hint="cs"/>
          <w:rtl/>
        </w:rPr>
        <w:t>התפקיד</w:t>
      </w:r>
      <w:r>
        <w:rPr>
          <w:rFonts w:hint="cs"/>
          <w:rtl/>
        </w:rPr>
        <w:t xml:space="preserve"> שדיברת עליו עכשיו זה </w:t>
      </w:r>
      <w:bookmarkStart w:id="2462" w:name="_ETM_Q1_7484950"/>
      <w:bookmarkEnd w:id="2462"/>
      <w:r>
        <w:rPr>
          <w:rFonts w:hint="cs"/>
          <w:rtl/>
        </w:rPr>
        <w:t>לא התפקיד של יועץ בתקנה</w:t>
      </w:r>
      <w:r w:rsidR="00861A56">
        <w:rPr>
          <w:rFonts w:hint="cs"/>
          <w:rtl/>
        </w:rPr>
        <w:t>?</w:t>
      </w:r>
    </w:p>
    <w:p w:rsidR="00861A56" w:rsidRDefault="00861A56" w:rsidP="00861A56">
      <w:pPr>
        <w:rPr>
          <w:rtl/>
        </w:rPr>
      </w:pPr>
      <w:bookmarkStart w:id="2463" w:name="_ETM_Q1_7488381"/>
      <w:bookmarkStart w:id="2464" w:name="_ETM_Q1_7488445"/>
      <w:bookmarkEnd w:id="2463"/>
      <w:bookmarkEnd w:id="2464"/>
    </w:p>
    <w:p w:rsidR="00861A56" w:rsidRDefault="00861A56" w:rsidP="00861A56">
      <w:pPr>
        <w:pStyle w:val="-"/>
        <w:keepNext/>
        <w:rPr>
          <w:rtl/>
        </w:rPr>
      </w:pPr>
      <w:bookmarkStart w:id="2465" w:name="ET_speakercontinue_919570_276"/>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 </w:t>
      </w:r>
      <w:r>
        <w:rPr>
          <w:rtl/>
        </w:rPr>
        <w:t>קובי פאר:</w:t>
      </w:r>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w:t>
      </w:r>
      <w:r>
        <w:rPr>
          <w:rtl/>
        </w:rPr>
        <w:t xml:space="preserve">   </w:t>
      </w:r>
      <w:bookmarkEnd w:id="2465"/>
    </w:p>
    <w:p w:rsidR="00861A56" w:rsidRDefault="00861A56" w:rsidP="00861A56">
      <w:pPr>
        <w:pStyle w:val="KeepWithNext"/>
        <w:rPr>
          <w:rtl/>
        </w:rPr>
      </w:pPr>
    </w:p>
    <w:p w:rsidR="00861A56" w:rsidRDefault="00861A56" w:rsidP="00DA6BAE">
      <w:pPr>
        <w:rPr>
          <w:rtl/>
        </w:rPr>
      </w:pPr>
      <w:bookmarkStart w:id="2466" w:name="_ETM_Q1_7490197"/>
      <w:bookmarkEnd w:id="2466"/>
      <w:r>
        <w:rPr>
          <w:rFonts w:hint="cs"/>
          <w:rtl/>
        </w:rPr>
        <w:t>מדברים על מתכנן.</w:t>
      </w:r>
      <w:r>
        <w:rPr>
          <w:rFonts w:hint="cs"/>
        </w:rPr>
        <w:t xml:space="preserve"> </w:t>
      </w:r>
      <w:r>
        <w:rPr>
          <w:rFonts w:hint="cs"/>
          <w:rtl/>
        </w:rPr>
        <w:t xml:space="preserve">מתכנן הוא גם יועץ, </w:t>
      </w:r>
      <w:bookmarkStart w:id="2467" w:name="_ETM_Q1_7495518"/>
      <w:bookmarkEnd w:id="2467"/>
      <w:r>
        <w:rPr>
          <w:rFonts w:hint="cs"/>
          <w:rtl/>
        </w:rPr>
        <w:t>אבל יש פה</w:t>
      </w:r>
      <w:r w:rsidR="00DA6BAE">
        <w:rPr>
          <w:rFonts w:hint="cs"/>
          <w:rtl/>
        </w:rPr>
        <w:t xml:space="preserve"> עניין של תכנון גם במובן </w:t>
      </w:r>
      <w:bookmarkStart w:id="2468" w:name="_ETM_Q1_7495934"/>
      <w:bookmarkEnd w:id="2468"/>
      <w:r w:rsidR="00DA6BAE">
        <w:rPr>
          <w:rFonts w:hint="cs"/>
          <w:rtl/>
        </w:rPr>
        <w:t>של סוג של מי שעושה בקרה</w:t>
      </w:r>
      <w:r>
        <w:rPr>
          <w:rFonts w:hint="cs"/>
          <w:rtl/>
        </w:rPr>
        <w:t xml:space="preserve">. </w:t>
      </w:r>
      <w:r w:rsidR="00DA6BAE">
        <w:rPr>
          <w:rFonts w:hint="cs"/>
          <w:rtl/>
        </w:rPr>
        <w:t xml:space="preserve">תיאום תכנון. </w:t>
      </w:r>
      <w:r>
        <w:rPr>
          <w:rFonts w:hint="cs"/>
          <w:rtl/>
        </w:rPr>
        <w:t>כל מיני ד</w:t>
      </w:r>
      <w:r w:rsidR="00DA6BAE">
        <w:rPr>
          <w:rFonts w:hint="cs"/>
          <w:rtl/>
        </w:rPr>
        <w:t>ב</w:t>
      </w:r>
      <w:r>
        <w:rPr>
          <w:rFonts w:hint="cs"/>
          <w:rtl/>
        </w:rPr>
        <w:t xml:space="preserve">רים כאלה. רוצים שתהיה לנו </w:t>
      </w:r>
      <w:bookmarkStart w:id="2469" w:name="_ETM_Q1_7502949"/>
      <w:bookmarkEnd w:id="2469"/>
      <w:r>
        <w:rPr>
          <w:rFonts w:hint="cs"/>
          <w:rtl/>
        </w:rPr>
        <w:t xml:space="preserve">האפשרות הזו. </w:t>
      </w:r>
      <w:r w:rsidR="00DA6BAE">
        <w:rPr>
          <w:rFonts w:hint="cs"/>
          <w:rtl/>
        </w:rPr>
        <w:t xml:space="preserve">אני </w:t>
      </w:r>
      <w:r>
        <w:rPr>
          <w:rFonts w:hint="cs"/>
          <w:rtl/>
        </w:rPr>
        <w:t xml:space="preserve">לא יודע כמה ובאיזו צורה. היום הרבה דברים </w:t>
      </w:r>
      <w:bookmarkStart w:id="2470" w:name="_ETM_Q1_7509349"/>
      <w:bookmarkEnd w:id="2470"/>
      <w:r w:rsidR="00DA6BAE">
        <w:rPr>
          <w:rFonts w:hint="cs"/>
          <w:rtl/>
        </w:rPr>
        <w:t xml:space="preserve">עוד </w:t>
      </w:r>
      <w:r>
        <w:rPr>
          <w:rFonts w:hint="cs"/>
          <w:rtl/>
        </w:rPr>
        <w:t xml:space="preserve">מוקדמים לנו. אנו </w:t>
      </w:r>
      <w:r w:rsidR="00DA6BAE">
        <w:rPr>
          <w:rFonts w:hint="cs"/>
          <w:rtl/>
        </w:rPr>
        <w:t xml:space="preserve">כאן </w:t>
      </w:r>
      <w:bookmarkStart w:id="2471" w:name="_ETM_Q1_7511186"/>
      <w:bookmarkEnd w:id="2471"/>
      <w:r>
        <w:rPr>
          <w:rFonts w:hint="cs"/>
          <w:rtl/>
        </w:rPr>
        <w:t>צריכים סל כלים כדי להגיב מהר.</w:t>
      </w:r>
    </w:p>
    <w:p w:rsidR="00861A56" w:rsidRDefault="00861A56" w:rsidP="00861A56">
      <w:pPr>
        <w:rPr>
          <w:rtl/>
        </w:rPr>
      </w:pPr>
      <w:bookmarkStart w:id="2472" w:name="_ETM_Q1_7514849"/>
      <w:bookmarkStart w:id="2473" w:name="_ETM_Q1_7514913"/>
      <w:bookmarkEnd w:id="2472"/>
      <w:bookmarkEnd w:id="2473"/>
    </w:p>
    <w:p w:rsidR="00861A56" w:rsidRDefault="00861A56" w:rsidP="00861A56">
      <w:pPr>
        <w:pStyle w:val="af6"/>
        <w:keepNext/>
        <w:rPr>
          <w:rtl/>
        </w:rPr>
      </w:pPr>
      <w:bookmarkStart w:id="2474" w:name="ET_yor_6157_277"/>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474"/>
    </w:p>
    <w:p w:rsidR="00861A56" w:rsidRDefault="00861A56" w:rsidP="00861A56">
      <w:pPr>
        <w:pStyle w:val="KeepWithNext"/>
        <w:rPr>
          <w:rtl/>
        </w:rPr>
      </w:pPr>
    </w:p>
    <w:p w:rsidR="00861A56" w:rsidRDefault="00861A56" w:rsidP="00DA6BAE">
      <w:pPr>
        <w:rPr>
          <w:rtl/>
        </w:rPr>
      </w:pPr>
      <w:bookmarkStart w:id="2475" w:name="_ETM_Q1_7515443"/>
      <w:bookmarkEnd w:id="2475"/>
      <w:r>
        <w:rPr>
          <w:rFonts w:hint="cs"/>
          <w:rtl/>
        </w:rPr>
        <w:t xml:space="preserve">שוב, אני </w:t>
      </w:r>
      <w:bookmarkStart w:id="2476" w:name="_ETM_Q1_7516266"/>
      <w:bookmarkEnd w:id="2476"/>
      <w:r>
        <w:rPr>
          <w:rFonts w:hint="cs"/>
          <w:rtl/>
        </w:rPr>
        <w:t>מתקשה להבין</w:t>
      </w:r>
      <w:r w:rsidR="00DA6BAE">
        <w:rPr>
          <w:rFonts w:hint="cs"/>
          <w:rtl/>
        </w:rPr>
        <w:t>,</w:t>
      </w:r>
      <w:r>
        <w:rPr>
          <w:rFonts w:hint="cs"/>
          <w:rtl/>
        </w:rPr>
        <w:t xml:space="preserve"> מתי ב-5א אתה תהיה הגורם שלוקח את האדריכל </w:t>
      </w:r>
      <w:bookmarkStart w:id="2477" w:name="_ETM_Q1_7523194"/>
      <w:bookmarkEnd w:id="2477"/>
      <w:r>
        <w:rPr>
          <w:rFonts w:hint="cs"/>
          <w:rtl/>
        </w:rPr>
        <w:t>ולא המועצה ה</w:t>
      </w:r>
      <w:r w:rsidR="00DA6BAE">
        <w:rPr>
          <w:rFonts w:hint="cs"/>
          <w:rtl/>
        </w:rPr>
        <w:t>א</w:t>
      </w:r>
      <w:r>
        <w:rPr>
          <w:rFonts w:hint="cs"/>
          <w:rtl/>
        </w:rPr>
        <w:t>ז</w:t>
      </w:r>
      <w:r w:rsidR="00DA6BAE">
        <w:rPr>
          <w:rFonts w:hint="cs"/>
          <w:rtl/>
        </w:rPr>
        <w:t>ורית נחל</w:t>
      </w:r>
      <w:r>
        <w:rPr>
          <w:rFonts w:hint="cs"/>
          <w:rtl/>
        </w:rPr>
        <w:t xml:space="preserve"> אשכול</w:t>
      </w:r>
      <w:r w:rsidR="00DA6BAE">
        <w:rPr>
          <w:rFonts w:hint="cs"/>
          <w:rtl/>
        </w:rPr>
        <w:t>.</w:t>
      </w:r>
      <w:r>
        <w:rPr>
          <w:rFonts w:hint="cs"/>
          <w:rtl/>
        </w:rPr>
        <w:t xml:space="preserve"> אשכול. אמרנו שנבחר </w:t>
      </w:r>
      <w:r w:rsidR="00DA6BAE">
        <w:rPr>
          <w:rFonts w:hint="cs"/>
          <w:rtl/>
        </w:rPr>
        <w:t xml:space="preserve">תמיד </w:t>
      </w:r>
      <w:r>
        <w:rPr>
          <w:rFonts w:hint="cs"/>
          <w:rtl/>
        </w:rPr>
        <w:t xml:space="preserve">מועצות לא </w:t>
      </w:r>
      <w:bookmarkStart w:id="2478" w:name="_ETM_Q1_7532929"/>
      <w:bookmarkEnd w:id="2478"/>
      <w:r>
        <w:rPr>
          <w:rFonts w:hint="cs"/>
          <w:rtl/>
        </w:rPr>
        <w:t>קיימות.</w:t>
      </w:r>
    </w:p>
    <w:p w:rsidR="00861A56" w:rsidRDefault="00861A56" w:rsidP="00861A56">
      <w:pPr>
        <w:rPr>
          <w:rtl/>
        </w:rPr>
      </w:pPr>
      <w:bookmarkStart w:id="2479" w:name="_ETM_Q1_7535221"/>
      <w:bookmarkStart w:id="2480" w:name="_ETM_Q1_7535281"/>
      <w:bookmarkStart w:id="2481" w:name="_ETM_Q1_7536874"/>
      <w:bookmarkStart w:id="2482" w:name="_ETM_Q1_7536941"/>
      <w:bookmarkEnd w:id="2479"/>
      <w:bookmarkEnd w:id="2480"/>
      <w:bookmarkEnd w:id="2481"/>
      <w:bookmarkEnd w:id="2482"/>
    </w:p>
    <w:p w:rsidR="00861A56" w:rsidRDefault="00861A56" w:rsidP="00861A56">
      <w:pPr>
        <w:pStyle w:val="af9"/>
        <w:keepNext/>
        <w:rPr>
          <w:rtl/>
        </w:rPr>
      </w:pPr>
      <w:bookmarkStart w:id="2483" w:name="ET_guest_514982_278"/>
      <w:r w:rsidRPr="00861A56">
        <w:rPr>
          <w:rStyle w:val="TagStyle"/>
          <w:rtl/>
        </w:rPr>
        <w:t xml:space="preserve"> &lt;&lt; אורח &gt;&gt; </w:t>
      </w:r>
      <w:r>
        <w:rPr>
          <w:rtl/>
        </w:rPr>
        <w:t>בני מנחם:</w:t>
      </w:r>
      <w:r w:rsidRPr="00861A56">
        <w:rPr>
          <w:rStyle w:val="TagStyle"/>
          <w:rtl/>
        </w:rPr>
        <w:t xml:space="preserve"> &lt;&lt; אורח &gt;&gt;</w:t>
      </w:r>
      <w:r>
        <w:rPr>
          <w:rtl/>
        </w:rPr>
        <w:t xml:space="preserve">   </w:t>
      </w:r>
      <w:bookmarkEnd w:id="2483"/>
    </w:p>
    <w:p w:rsidR="00861A56" w:rsidRDefault="00861A56" w:rsidP="00861A56">
      <w:pPr>
        <w:pStyle w:val="KeepWithNext"/>
        <w:rPr>
          <w:rtl/>
        </w:rPr>
      </w:pPr>
    </w:p>
    <w:p w:rsidR="00861A56" w:rsidRDefault="00DA6BAE" w:rsidP="00DA6BAE">
      <w:pPr>
        <w:rPr>
          <w:rtl/>
        </w:rPr>
      </w:pPr>
      <w:bookmarkStart w:id="2484" w:name="_ETM_Q1_7542873"/>
      <w:bookmarkStart w:id="2485" w:name="_ETM_Q1_7543127"/>
      <w:bookmarkStart w:id="2486" w:name="_ETM_Q1_7543167"/>
      <w:bookmarkEnd w:id="2484"/>
      <w:bookmarkEnd w:id="2485"/>
      <w:bookmarkEnd w:id="2486"/>
      <w:r>
        <w:rPr>
          <w:rFonts w:hint="cs"/>
          <w:rtl/>
        </w:rPr>
        <w:t xml:space="preserve">אנחנו לא מתקנים את עקרונות התקנה </w:t>
      </w:r>
      <w:r>
        <w:rPr>
          <w:rtl/>
        </w:rPr>
        <w:t>–</w:t>
      </w:r>
      <w:r>
        <w:rPr>
          <w:rFonts w:hint="cs"/>
          <w:rtl/>
        </w:rPr>
        <w:t xml:space="preserve"> רק משנים </w:t>
      </w:r>
      <w:bookmarkStart w:id="2487" w:name="_ETM_Q1_7538534"/>
      <w:bookmarkEnd w:id="2487"/>
      <w:r>
        <w:rPr>
          <w:rFonts w:hint="cs"/>
          <w:rtl/>
        </w:rPr>
        <w:t xml:space="preserve">את הסכום. בתקנה זו מתכנן זה בעל מקצוע בענף </w:t>
      </w:r>
      <w:bookmarkStart w:id="2488" w:name="_ETM_Q1_7542994"/>
      <w:bookmarkEnd w:id="2488"/>
      <w:r>
        <w:rPr>
          <w:rFonts w:hint="cs"/>
          <w:rtl/>
        </w:rPr>
        <w:t xml:space="preserve">התכנון שהוא אחד מאלה: אדריכל, מהנדס, מתכנן, </w:t>
      </w:r>
      <w:r w:rsidR="00861A56">
        <w:rPr>
          <w:rFonts w:hint="cs"/>
          <w:rtl/>
        </w:rPr>
        <w:t xml:space="preserve">יועץ, מנהל פרויקט, מפקח, שמאי מקרקעין ומודד. אומר קובי </w:t>
      </w:r>
      <w:r w:rsidR="00861A56">
        <w:rPr>
          <w:rtl/>
        </w:rPr>
        <w:t>–</w:t>
      </w:r>
      <w:r w:rsidR="00861A56">
        <w:rPr>
          <w:rFonts w:hint="cs"/>
          <w:rtl/>
        </w:rPr>
        <w:t xml:space="preserve"> </w:t>
      </w:r>
      <w:bookmarkStart w:id="2489" w:name="_ETM_Q1_7550722"/>
      <w:bookmarkEnd w:id="2489"/>
      <w:r w:rsidR="00861A56">
        <w:rPr>
          <w:rFonts w:hint="cs"/>
          <w:rtl/>
        </w:rPr>
        <w:t xml:space="preserve">ניקח מנהל פרויקט. אני חושב </w:t>
      </w:r>
      <w:r>
        <w:rPr>
          <w:rFonts w:hint="cs"/>
          <w:rtl/>
        </w:rPr>
        <w:t xml:space="preserve">שהוא שמנהל פרויקט יהיה מטעמו, </w:t>
      </w:r>
      <w:r w:rsidR="00861A56">
        <w:rPr>
          <w:rFonts w:hint="cs"/>
          <w:rtl/>
        </w:rPr>
        <w:t xml:space="preserve">גם אם מעסיק </w:t>
      </w:r>
      <w:bookmarkStart w:id="2490" w:name="_ETM_Q1_7558471"/>
      <w:bookmarkEnd w:id="2490"/>
      <w:r w:rsidR="00861A56">
        <w:rPr>
          <w:rFonts w:hint="cs"/>
          <w:rtl/>
        </w:rPr>
        <w:t>את משרד הבינוי והשיכון.</w:t>
      </w:r>
      <w:r>
        <w:rPr>
          <w:rFonts w:hint="cs"/>
          <w:rtl/>
        </w:rPr>
        <w:t xml:space="preserve"> זה יאפשר לו לקחת את מנהל הפרויקט- </w:t>
      </w:r>
      <w:bookmarkStart w:id="2491" w:name="_ETM_Q1_7568421"/>
      <w:bookmarkEnd w:id="2491"/>
      <w:r>
        <w:rPr>
          <w:rFonts w:hint="cs"/>
          <w:rtl/>
        </w:rPr>
        <w:t>- -</w:t>
      </w:r>
    </w:p>
    <w:p w:rsidR="00861A56" w:rsidRDefault="00861A56" w:rsidP="00861A56">
      <w:pPr>
        <w:rPr>
          <w:rtl/>
        </w:rPr>
      </w:pPr>
      <w:bookmarkStart w:id="2492" w:name="_ETM_Q1_7563084"/>
      <w:bookmarkStart w:id="2493" w:name="_ETM_Q1_7563159"/>
      <w:bookmarkEnd w:id="2492"/>
      <w:bookmarkEnd w:id="2493"/>
    </w:p>
    <w:p w:rsidR="00861A56" w:rsidRDefault="00861A56" w:rsidP="00861A56">
      <w:pPr>
        <w:pStyle w:val="af6"/>
        <w:keepNext/>
        <w:rPr>
          <w:rtl/>
        </w:rPr>
      </w:pPr>
      <w:bookmarkStart w:id="2494" w:name="ET_yor_6157_279"/>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494"/>
    </w:p>
    <w:p w:rsidR="00861A56" w:rsidRDefault="00861A56" w:rsidP="00861A56">
      <w:pPr>
        <w:pStyle w:val="KeepWithNext"/>
        <w:rPr>
          <w:rtl/>
        </w:rPr>
      </w:pPr>
    </w:p>
    <w:p w:rsidR="00861A56" w:rsidRDefault="00861A56" w:rsidP="00DA6BAE">
      <w:pPr>
        <w:rPr>
          <w:rtl/>
        </w:rPr>
      </w:pPr>
      <w:bookmarkStart w:id="2495" w:name="_ETM_Q1_7563606"/>
      <w:bookmarkEnd w:id="2495"/>
      <w:r>
        <w:rPr>
          <w:rFonts w:hint="cs"/>
          <w:rtl/>
        </w:rPr>
        <w:t xml:space="preserve">זה בדיוק </w:t>
      </w:r>
      <w:r w:rsidR="00DA6BAE">
        <w:rPr>
          <w:rFonts w:hint="cs"/>
          <w:rtl/>
        </w:rPr>
        <w:t>ה</w:t>
      </w:r>
      <w:r>
        <w:rPr>
          <w:rFonts w:hint="cs"/>
          <w:rtl/>
        </w:rPr>
        <w:t xml:space="preserve">הפך מהטענה של אנחנו </w:t>
      </w:r>
      <w:bookmarkStart w:id="2496" w:name="_ETM_Q1_7567242"/>
      <w:bookmarkEnd w:id="2496"/>
      <w:r>
        <w:rPr>
          <w:rFonts w:hint="cs"/>
          <w:rtl/>
        </w:rPr>
        <w:t xml:space="preserve">רוצים לפעול באמצעות המשרדים ולא בעצמנו. להבנתי. יותר מזה, אם </w:t>
      </w:r>
      <w:bookmarkStart w:id="2497" w:name="_ETM_Q1_7577246"/>
      <w:bookmarkEnd w:id="2497"/>
      <w:r>
        <w:rPr>
          <w:rFonts w:hint="cs"/>
          <w:rtl/>
        </w:rPr>
        <w:t>יש לי פרויקט</w:t>
      </w:r>
      <w:r w:rsidR="00DA6BAE">
        <w:rPr>
          <w:rFonts w:hint="cs"/>
          <w:rtl/>
        </w:rPr>
        <w:t>,</w:t>
      </w:r>
      <w:r>
        <w:rPr>
          <w:rFonts w:hint="cs"/>
          <w:rtl/>
        </w:rPr>
        <w:t xml:space="preserve"> שגודלו 2 מיליון וחצי שקלים, אני באמצעות </w:t>
      </w:r>
      <w:bookmarkStart w:id="2498" w:name="_ETM_Q1_7585123"/>
      <w:bookmarkEnd w:id="2498"/>
      <w:r>
        <w:rPr>
          <w:rFonts w:hint="cs"/>
          <w:rtl/>
        </w:rPr>
        <w:t>התקנה הזו</w:t>
      </w:r>
      <w:r w:rsidR="00DA6BAE">
        <w:rPr>
          <w:rFonts w:hint="cs"/>
          <w:rtl/>
        </w:rPr>
        <w:t>,</w:t>
      </w:r>
      <w:r>
        <w:rPr>
          <w:rFonts w:hint="cs"/>
          <w:rtl/>
        </w:rPr>
        <w:t xml:space="preserve"> אם חלה רק עליו, הכרחתי אותו לבצע </w:t>
      </w:r>
      <w:r w:rsidR="00DA6BAE">
        <w:rPr>
          <w:rFonts w:hint="cs"/>
          <w:rtl/>
        </w:rPr>
        <w:t xml:space="preserve">אותו </w:t>
      </w:r>
      <w:r>
        <w:rPr>
          <w:rFonts w:hint="cs"/>
          <w:rtl/>
        </w:rPr>
        <w:t xml:space="preserve">בעצמו </w:t>
      </w:r>
      <w:bookmarkStart w:id="2499" w:name="_ETM_Q1_7591063"/>
      <w:bookmarkEnd w:id="2499"/>
      <w:r>
        <w:rPr>
          <w:rFonts w:hint="cs"/>
          <w:rtl/>
        </w:rPr>
        <w:t xml:space="preserve">כי רוצה במכרז פומבי ולא לעשות זאת </w:t>
      </w:r>
      <w:r w:rsidR="00DA6BAE">
        <w:rPr>
          <w:rFonts w:hint="cs"/>
          <w:rtl/>
        </w:rPr>
        <w:t xml:space="preserve">באמצעות המועצה או החטיבה להתיישבות או משרד הבינוי והשיכון </w:t>
      </w:r>
      <w:bookmarkStart w:id="2500" w:name="_ETM_Q1_7596245"/>
      <w:bookmarkEnd w:id="2500"/>
      <w:r w:rsidR="00DA6BAE">
        <w:rPr>
          <w:rFonts w:hint="cs"/>
          <w:rtl/>
        </w:rPr>
        <w:t xml:space="preserve">או משרד החינוך או לא יודע מה </w:t>
      </w:r>
      <w:r>
        <w:rPr>
          <w:rFonts w:hint="cs"/>
          <w:rtl/>
        </w:rPr>
        <w:t xml:space="preserve">כי להם </w:t>
      </w:r>
      <w:bookmarkStart w:id="2501" w:name="_ETM_Q1_7599606"/>
      <w:bookmarkEnd w:id="2501"/>
      <w:r>
        <w:rPr>
          <w:rFonts w:hint="cs"/>
          <w:rtl/>
        </w:rPr>
        <w:t xml:space="preserve">אין הפטור הזה ואצלם הסכום יותר נמוך. </w:t>
      </w:r>
      <w:r w:rsidR="00DA6BAE">
        <w:rPr>
          <w:rFonts w:hint="cs"/>
          <w:rtl/>
        </w:rPr>
        <w:t xml:space="preserve">זה הכרחתי </w:t>
      </w:r>
      <w:bookmarkStart w:id="2502" w:name="_ETM_Q1_7603870"/>
      <w:bookmarkEnd w:id="2502"/>
      <w:r w:rsidR="00DA6BAE">
        <w:rPr>
          <w:rFonts w:hint="cs"/>
          <w:rtl/>
        </w:rPr>
        <w:t xml:space="preserve">אותו. </w:t>
      </w:r>
      <w:r>
        <w:rPr>
          <w:rFonts w:hint="cs"/>
          <w:rtl/>
        </w:rPr>
        <w:t>כלומר הרציונל</w:t>
      </w:r>
      <w:bookmarkStart w:id="2503" w:name="_ETM_Q1_7608568"/>
      <w:bookmarkEnd w:id="2503"/>
      <w:r>
        <w:rPr>
          <w:rFonts w:hint="cs"/>
          <w:rtl/>
        </w:rPr>
        <w:t xml:space="preserve"> </w:t>
      </w:r>
      <w:r w:rsidR="00DA6BAE">
        <w:rPr>
          <w:rFonts w:hint="cs"/>
          <w:rtl/>
        </w:rPr>
        <w:t xml:space="preserve">של תקנה 5א, שלכם, </w:t>
      </w:r>
      <w:r>
        <w:rPr>
          <w:rFonts w:hint="cs"/>
          <w:rtl/>
        </w:rPr>
        <w:t>סותר באופן ישיר את הרציונל- -</w:t>
      </w:r>
    </w:p>
    <w:p w:rsidR="00861A56" w:rsidRDefault="00861A56" w:rsidP="00861A56">
      <w:pPr>
        <w:rPr>
          <w:rtl/>
        </w:rPr>
      </w:pPr>
      <w:bookmarkStart w:id="2504" w:name="_ETM_Q1_7614007"/>
      <w:bookmarkStart w:id="2505" w:name="_ETM_Q1_7614067"/>
      <w:bookmarkStart w:id="2506" w:name="_ETM_Q1_7615378"/>
      <w:bookmarkEnd w:id="2504"/>
      <w:bookmarkEnd w:id="2505"/>
      <w:bookmarkEnd w:id="2506"/>
    </w:p>
    <w:p w:rsidR="00861A56" w:rsidRDefault="00861A56" w:rsidP="00861A56">
      <w:pPr>
        <w:pStyle w:val="af9"/>
        <w:keepNext/>
        <w:rPr>
          <w:rtl/>
        </w:rPr>
      </w:pPr>
      <w:bookmarkStart w:id="2507" w:name="ET_guest_690644_280"/>
      <w:r w:rsidRPr="00861A56">
        <w:rPr>
          <w:rStyle w:val="TagStyle"/>
          <w:rtl/>
        </w:rPr>
        <w:t xml:space="preserve"> &lt;&lt; אורח &gt;&gt; </w:t>
      </w:r>
      <w:r>
        <w:rPr>
          <w:rtl/>
        </w:rPr>
        <w:t>דודי קופל:</w:t>
      </w:r>
      <w:r w:rsidRPr="00861A56">
        <w:rPr>
          <w:rStyle w:val="TagStyle"/>
          <w:rtl/>
        </w:rPr>
        <w:t xml:space="preserve"> &lt;&lt; אורח &gt;&gt;</w:t>
      </w:r>
      <w:r>
        <w:rPr>
          <w:rtl/>
        </w:rPr>
        <w:t xml:space="preserve">   </w:t>
      </w:r>
      <w:bookmarkEnd w:id="2507"/>
    </w:p>
    <w:p w:rsidR="00861A56" w:rsidRDefault="00861A56" w:rsidP="00861A56">
      <w:pPr>
        <w:pStyle w:val="KeepWithNext"/>
        <w:rPr>
          <w:rtl/>
        </w:rPr>
      </w:pPr>
    </w:p>
    <w:p w:rsidR="00861A56" w:rsidRDefault="00861A56" w:rsidP="00861A56">
      <w:pPr>
        <w:rPr>
          <w:rtl/>
        </w:rPr>
      </w:pPr>
      <w:bookmarkStart w:id="2508" w:name="_ETM_Q1_7615738"/>
      <w:bookmarkStart w:id="2509" w:name="_ETM_Q1_7615763"/>
      <w:bookmarkEnd w:id="2508"/>
      <w:bookmarkEnd w:id="2509"/>
      <w:r>
        <w:rPr>
          <w:rFonts w:hint="cs"/>
          <w:rtl/>
        </w:rPr>
        <w:t>לא</w:t>
      </w:r>
      <w:r w:rsidR="00DA6BAE">
        <w:rPr>
          <w:rFonts w:hint="cs"/>
          <w:rtl/>
        </w:rPr>
        <w:t xml:space="preserve"> הכרחנו אותו. בסך הכול שינינו פה מדרג אישורים</w:t>
      </w:r>
      <w:r>
        <w:rPr>
          <w:rFonts w:hint="cs"/>
          <w:rtl/>
        </w:rPr>
        <w:t xml:space="preserve">. זה לא עול </w:t>
      </w:r>
      <w:bookmarkStart w:id="2510" w:name="_ETM_Q1_7617442"/>
      <w:bookmarkEnd w:id="2510"/>
      <w:r>
        <w:rPr>
          <w:rFonts w:hint="cs"/>
          <w:rtl/>
        </w:rPr>
        <w:t>גדול במיוחד.</w:t>
      </w:r>
    </w:p>
    <w:p w:rsidR="00861A56" w:rsidRDefault="00861A56" w:rsidP="00861A56">
      <w:pPr>
        <w:rPr>
          <w:rtl/>
        </w:rPr>
      </w:pPr>
      <w:bookmarkStart w:id="2511" w:name="_ETM_Q1_7618856"/>
      <w:bookmarkStart w:id="2512" w:name="_ETM_Q1_7618917"/>
      <w:bookmarkEnd w:id="2511"/>
      <w:bookmarkEnd w:id="2512"/>
    </w:p>
    <w:p w:rsidR="00861A56" w:rsidRDefault="00861A56" w:rsidP="00861A56">
      <w:pPr>
        <w:pStyle w:val="af6"/>
        <w:keepNext/>
        <w:rPr>
          <w:rtl/>
        </w:rPr>
      </w:pPr>
      <w:bookmarkStart w:id="2513" w:name="ET_yor_6157_281"/>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513"/>
    </w:p>
    <w:p w:rsidR="00861A56" w:rsidRDefault="00861A56" w:rsidP="00861A56">
      <w:pPr>
        <w:pStyle w:val="KeepWithNext"/>
        <w:rPr>
          <w:rtl/>
        </w:rPr>
      </w:pPr>
    </w:p>
    <w:p w:rsidR="00861A56" w:rsidRDefault="00DA6BAE" w:rsidP="00861A56">
      <w:pPr>
        <w:rPr>
          <w:rtl/>
        </w:rPr>
      </w:pPr>
      <w:bookmarkStart w:id="2514" w:name="_ETM_Q1_7619342"/>
      <w:bookmarkEnd w:id="2514"/>
      <w:r>
        <w:rPr>
          <w:rFonts w:hint="cs"/>
          <w:rtl/>
        </w:rPr>
        <w:t xml:space="preserve">אבל זה המשמעות של זה. </w:t>
      </w:r>
      <w:r w:rsidR="00861A56">
        <w:rPr>
          <w:rFonts w:hint="cs"/>
          <w:rtl/>
        </w:rPr>
        <w:t>אם זה לא עול גדול במיוחד, לא צריכים תקנה.</w:t>
      </w:r>
    </w:p>
    <w:p w:rsidR="00861A56" w:rsidRDefault="00861A56" w:rsidP="00861A56">
      <w:pPr>
        <w:rPr>
          <w:rtl/>
        </w:rPr>
      </w:pPr>
      <w:bookmarkStart w:id="2515" w:name="_ETM_Q1_7624544"/>
      <w:bookmarkStart w:id="2516" w:name="_ETM_Q1_7624602"/>
      <w:bookmarkEnd w:id="2515"/>
      <w:bookmarkEnd w:id="2516"/>
    </w:p>
    <w:p w:rsidR="00861A56" w:rsidRDefault="00861A56" w:rsidP="00861A56">
      <w:pPr>
        <w:pStyle w:val="-"/>
        <w:keepNext/>
        <w:rPr>
          <w:rtl/>
        </w:rPr>
      </w:pPr>
      <w:bookmarkStart w:id="2517" w:name="ET_speakercontinue_690644_282"/>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 </w:t>
      </w:r>
      <w:r>
        <w:rPr>
          <w:rtl/>
        </w:rPr>
        <w:t>דודי קופל:</w:t>
      </w:r>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w:t>
      </w:r>
      <w:r>
        <w:rPr>
          <w:rtl/>
        </w:rPr>
        <w:t xml:space="preserve">   </w:t>
      </w:r>
      <w:bookmarkEnd w:id="2517"/>
    </w:p>
    <w:p w:rsidR="00861A56" w:rsidRDefault="00861A56" w:rsidP="00861A56">
      <w:pPr>
        <w:pStyle w:val="KeepWithNext"/>
        <w:rPr>
          <w:rtl/>
        </w:rPr>
      </w:pPr>
    </w:p>
    <w:p w:rsidR="00861A56" w:rsidRDefault="00DA6BAE" w:rsidP="00861A56">
      <w:pPr>
        <w:rPr>
          <w:rtl/>
        </w:rPr>
      </w:pPr>
      <w:bookmarkStart w:id="2518" w:name="_ETM_Q1_7625077"/>
      <w:bookmarkEnd w:id="2518"/>
      <w:r>
        <w:rPr>
          <w:rFonts w:hint="cs"/>
          <w:rtl/>
        </w:rPr>
        <w:t xml:space="preserve">גם אנחנו </w:t>
      </w:r>
      <w:bookmarkStart w:id="2519" w:name="_ETM_Q1_7623313"/>
      <w:bookmarkEnd w:id="2519"/>
      <w:r>
        <w:rPr>
          <w:rFonts w:hint="cs"/>
          <w:rtl/>
        </w:rPr>
        <w:t xml:space="preserve">לא חושבים שזו הקלה דרמטית שתשנה את חייה </w:t>
      </w:r>
      <w:r w:rsidR="00861A56">
        <w:rPr>
          <w:rFonts w:hint="cs"/>
          <w:rtl/>
        </w:rPr>
        <w:t>של</w:t>
      </w:r>
      <w:bookmarkStart w:id="2520" w:name="_ETM_Q1_7625363"/>
      <w:bookmarkEnd w:id="2520"/>
      <w:r w:rsidR="00861A56">
        <w:rPr>
          <w:rFonts w:hint="cs"/>
          <w:rtl/>
        </w:rPr>
        <w:t xml:space="preserve"> </w:t>
      </w:r>
      <w:proofErr w:type="spellStart"/>
      <w:r w:rsidR="00861A56">
        <w:rPr>
          <w:rFonts w:hint="cs"/>
          <w:rtl/>
        </w:rPr>
        <w:t>מינהלת</w:t>
      </w:r>
      <w:proofErr w:type="spellEnd"/>
      <w:r w:rsidR="00861A56">
        <w:rPr>
          <w:rFonts w:hint="cs"/>
          <w:rtl/>
        </w:rPr>
        <w:t xml:space="preserve"> תקומה. חושבים שזה חלק מסל הכלים</w:t>
      </w:r>
      <w:r>
        <w:rPr>
          <w:rFonts w:hint="cs"/>
          <w:rtl/>
        </w:rPr>
        <w:t xml:space="preserve"> </w:t>
      </w:r>
      <w:bookmarkStart w:id="2521" w:name="_ETM_Q1_7627823"/>
      <w:bookmarkEnd w:id="2521"/>
      <w:proofErr w:type="spellStart"/>
      <w:r>
        <w:rPr>
          <w:rFonts w:hint="cs"/>
          <w:rtl/>
        </w:rPr>
        <w:t>שמינהלת</w:t>
      </w:r>
      <w:proofErr w:type="spellEnd"/>
      <w:r>
        <w:rPr>
          <w:rFonts w:hint="cs"/>
          <w:rtl/>
        </w:rPr>
        <w:t xml:space="preserve"> תקומה ביקשה ובצדק</w:t>
      </w:r>
      <w:r w:rsidR="00861A56">
        <w:rPr>
          <w:rFonts w:hint="cs"/>
          <w:rtl/>
        </w:rPr>
        <w:t>.</w:t>
      </w:r>
    </w:p>
    <w:p w:rsidR="00861A56" w:rsidRDefault="00861A56" w:rsidP="00861A56">
      <w:pPr>
        <w:rPr>
          <w:rtl/>
        </w:rPr>
      </w:pPr>
      <w:bookmarkStart w:id="2522" w:name="_ETM_Q1_7631699"/>
      <w:bookmarkStart w:id="2523" w:name="_ETM_Q1_7631777"/>
      <w:bookmarkEnd w:id="2522"/>
      <w:bookmarkEnd w:id="2523"/>
    </w:p>
    <w:p w:rsidR="00861A56" w:rsidRDefault="00861A56" w:rsidP="00861A56">
      <w:pPr>
        <w:pStyle w:val="af6"/>
        <w:keepNext/>
        <w:rPr>
          <w:rtl/>
        </w:rPr>
      </w:pPr>
      <w:bookmarkStart w:id="2524" w:name="ET_yor_6157_283"/>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524"/>
    </w:p>
    <w:p w:rsidR="00861A56" w:rsidRDefault="00861A56" w:rsidP="00861A56">
      <w:pPr>
        <w:pStyle w:val="KeepWithNext"/>
        <w:rPr>
          <w:rtl/>
        </w:rPr>
      </w:pPr>
    </w:p>
    <w:p w:rsidR="00861A56" w:rsidRDefault="00861A56" w:rsidP="00861A56">
      <w:pPr>
        <w:rPr>
          <w:rtl/>
        </w:rPr>
      </w:pPr>
      <w:bookmarkStart w:id="2525" w:name="_ETM_Q1_7632455"/>
      <w:bookmarkEnd w:id="2525"/>
      <w:r>
        <w:rPr>
          <w:rFonts w:hint="cs"/>
          <w:rtl/>
        </w:rPr>
        <w:t>פרופ' דקל</w:t>
      </w:r>
      <w:r w:rsidR="00DA6BAE">
        <w:rPr>
          <w:rFonts w:hint="cs"/>
          <w:rtl/>
        </w:rPr>
        <w:t>, בבקשה</w:t>
      </w:r>
      <w:r>
        <w:rPr>
          <w:rFonts w:hint="cs"/>
          <w:rtl/>
        </w:rPr>
        <w:t>.</w:t>
      </w:r>
    </w:p>
    <w:p w:rsidR="00861A56" w:rsidRDefault="00861A56" w:rsidP="00861A56">
      <w:pPr>
        <w:rPr>
          <w:rtl/>
        </w:rPr>
      </w:pPr>
      <w:bookmarkStart w:id="2526" w:name="_ETM_Q1_7641240"/>
      <w:bookmarkStart w:id="2527" w:name="_ETM_Q1_7641298"/>
      <w:bookmarkEnd w:id="2526"/>
      <w:bookmarkEnd w:id="2527"/>
    </w:p>
    <w:p w:rsidR="00861A56" w:rsidRDefault="00861A56" w:rsidP="00861A56">
      <w:pPr>
        <w:pStyle w:val="af9"/>
        <w:keepNext/>
        <w:rPr>
          <w:rtl/>
        </w:rPr>
      </w:pPr>
      <w:bookmarkStart w:id="2528" w:name="ET_guest_598485_284"/>
      <w:r w:rsidRPr="00861A56">
        <w:rPr>
          <w:rStyle w:val="TagStyle"/>
          <w:rtl/>
        </w:rPr>
        <w:t xml:space="preserve"> &lt;&lt; אורח &gt;&gt; </w:t>
      </w:r>
      <w:r>
        <w:rPr>
          <w:rtl/>
        </w:rPr>
        <w:t>עומר דקל:</w:t>
      </w:r>
      <w:r w:rsidRPr="00861A56">
        <w:rPr>
          <w:rStyle w:val="TagStyle"/>
          <w:rtl/>
        </w:rPr>
        <w:t xml:space="preserve"> &lt;&lt; אורח &gt;&gt;</w:t>
      </w:r>
      <w:r>
        <w:rPr>
          <w:rtl/>
        </w:rPr>
        <w:t xml:space="preserve">   </w:t>
      </w:r>
      <w:bookmarkEnd w:id="2528"/>
    </w:p>
    <w:p w:rsidR="00861A56" w:rsidRDefault="00861A56" w:rsidP="00861A56">
      <w:pPr>
        <w:pStyle w:val="KeepWithNext"/>
        <w:rPr>
          <w:rtl/>
        </w:rPr>
      </w:pPr>
    </w:p>
    <w:p w:rsidR="00861A56" w:rsidRDefault="00DA6BAE" w:rsidP="00861A56">
      <w:pPr>
        <w:rPr>
          <w:rtl/>
        </w:rPr>
      </w:pPr>
      <w:bookmarkStart w:id="2529" w:name="_ETM_Q1_7644415"/>
      <w:bookmarkEnd w:id="2529"/>
      <w:r>
        <w:rPr>
          <w:rFonts w:hint="cs"/>
          <w:rtl/>
        </w:rPr>
        <w:t xml:space="preserve">ההערות שלי הן לא לגבי הסכומים אלא לגבי ליקויים רחבים </w:t>
      </w:r>
      <w:r w:rsidR="00861A56">
        <w:rPr>
          <w:rFonts w:hint="cs"/>
          <w:rtl/>
        </w:rPr>
        <w:t xml:space="preserve">ב-5א, אז איני </w:t>
      </w:r>
      <w:bookmarkStart w:id="2530" w:name="_ETM_Q1_7648789"/>
      <w:bookmarkEnd w:id="2530"/>
      <w:r w:rsidR="00861A56">
        <w:rPr>
          <w:rFonts w:hint="cs"/>
          <w:rtl/>
        </w:rPr>
        <w:t>יודע אם רלוונטי או לא.</w:t>
      </w:r>
    </w:p>
    <w:p w:rsidR="00861A56" w:rsidRDefault="00861A56" w:rsidP="00861A56">
      <w:pPr>
        <w:rPr>
          <w:rtl/>
        </w:rPr>
      </w:pPr>
      <w:bookmarkStart w:id="2531" w:name="_ETM_Q1_7651884"/>
      <w:bookmarkStart w:id="2532" w:name="_ETM_Q1_7651957"/>
      <w:bookmarkEnd w:id="2531"/>
      <w:bookmarkEnd w:id="2532"/>
    </w:p>
    <w:p w:rsidR="00861A56" w:rsidRDefault="00861A56" w:rsidP="00861A56">
      <w:pPr>
        <w:pStyle w:val="af6"/>
        <w:keepNext/>
        <w:rPr>
          <w:rtl/>
        </w:rPr>
      </w:pPr>
      <w:bookmarkStart w:id="2533" w:name="ET_yor_6157_285"/>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533"/>
    </w:p>
    <w:p w:rsidR="00861A56" w:rsidRDefault="00861A56" w:rsidP="00861A56">
      <w:pPr>
        <w:pStyle w:val="KeepWithNext"/>
        <w:rPr>
          <w:rtl/>
        </w:rPr>
      </w:pPr>
    </w:p>
    <w:p w:rsidR="00861A56" w:rsidRDefault="00861A56" w:rsidP="00DA6BAE">
      <w:pPr>
        <w:rPr>
          <w:rtl/>
        </w:rPr>
      </w:pPr>
      <w:bookmarkStart w:id="2534" w:name="_ETM_Q1_7652524"/>
      <w:bookmarkEnd w:id="2534"/>
      <w:r>
        <w:rPr>
          <w:rFonts w:hint="cs"/>
          <w:rtl/>
        </w:rPr>
        <w:t>השינוי יהיה רק לענ</w:t>
      </w:r>
      <w:r w:rsidR="00DA6BAE">
        <w:rPr>
          <w:rFonts w:hint="cs"/>
          <w:rtl/>
        </w:rPr>
        <w:t>י</w:t>
      </w:r>
      <w:r>
        <w:rPr>
          <w:rFonts w:hint="cs"/>
          <w:rtl/>
        </w:rPr>
        <w:t xml:space="preserve">ין סכומים. 5א </w:t>
      </w:r>
      <w:bookmarkStart w:id="2535" w:name="_ETM_Q1_7657188"/>
      <w:bookmarkEnd w:id="2535"/>
      <w:r>
        <w:rPr>
          <w:rFonts w:hint="cs"/>
          <w:rtl/>
        </w:rPr>
        <w:t>יהיה מבחינתי</w:t>
      </w:r>
      <w:r w:rsidR="00DA6BAE">
        <w:rPr>
          <w:rFonts w:hint="cs"/>
          <w:rtl/>
        </w:rPr>
        <w:t>,</w:t>
      </w:r>
      <w:r>
        <w:rPr>
          <w:rFonts w:hint="cs"/>
          <w:rtl/>
        </w:rPr>
        <w:t xml:space="preserve"> אחד מהסעיפים שיחולו על כל מי שעוסק במפונים </w:t>
      </w:r>
      <w:bookmarkStart w:id="2536" w:name="_ETM_Q1_7665085"/>
      <w:bookmarkEnd w:id="2536"/>
      <w:r>
        <w:rPr>
          <w:rFonts w:hint="cs"/>
          <w:rtl/>
        </w:rPr>
        <w:t xml:space="preserve">ובסיוע להם, בין אם גורם מתקצב </w:t>
      </w:r>
      <w:r>
        <w:rPr>
          <w:rtl/>
        </w:rPr>
        <w:t>–</w:t>
      </w:r>
      <w:r>
        <w:rPr>
          <w:rFonts w:hint="cs"/>
          <w:rtl/>
        </w:rPr>
        <w:t xml:space="preserve"> לא ייתכן שתהיה </w:t>
      </w:r>
      <w:bookmarkStart w:id="2537" w:name="_ETM_Q1_7672123"/>
      <w:bookmarkEnd w:id="2537"/>
      <w:r>
        <w:rPr>
          <w:rFonts w:hint="cs"/>
          <w:rtl/>
        </w:rPr>
        <w:t xml:space="preserve">הסטה בין המשרד </w:t>
      </w:r>
      <w:r w:rsidR="00DA6BAE">
        <w:rPr>
          <w:rFonts w:hint="cs"/>
          <w:rtl/>
        </w:rPr>
        <w:t>א</w:t>
      </w:r>
      <w:r>
        <w:rPr>
          <w:rFonts w:hint="cs"/>
          <w:rtl/>
        </w:rPr>
        <w:t>ו</w:t>
      </w:r>
      <w:r w:rsidR="00DA6BAE">
        <w:rPr>
          <w:rFonts w:hint="cs"/>
          <w:rtl/>
        </w:rPr>
        <w:t xml:space="preserve"> </w:t>
      </w:r>
      <w:r>
        <w:rPr>
          <w:rFonts w:hint="cs"/>
          <w:rtl/>
        </w:rPr>
        <w:t xml:space="preserve">החטיבה להתיישבות או המועצה </w:t>
      </w:r>
      <w:r w:rsidR="00DA6BAE">
        <w:rPr>
          <w:rFonts w:hint="cs"/>
          <w:rtl/>
        </w:rPr>
        <w:t>כי התקרה אצלו שונה</w:t>
      </w:r>
      <w:r>
        <w:rPr>
          <w:rFonts w:hint="cs"/>
          <w:rtl/>
        </w:rPr>
        <w:t xml:space="preserve">. אין בזה </w:t>
      </w:r>
      <w:bookmarkStart w:id="2538" w:name="_ETM_Q1_7679159"/>
      <w:bookmarkEnd w:id="2538"/>
      <w:r>
        <w:rPr>
          <w:rFonts w:hint="cs"/>
          <w:rtl/>
        </w:rPr>
        <w:t>שום היגיון.</w:t>
      </w:r>
    </w:p>
    <w:p w:rsidR="00861A56" w:rsidRDefault="00DA6BAE" w:rsidP="00861A56">
      <w:pPr>
        <w:rPr>
          <w:rtl/>
        </w:rPr>
      </w:pPr>
      <w:bookmarkStart w:id="2539" w:name="_ETM_Q1_7681428"/>
      <w:bookmarkStart w:id="2540" w:name="_ETM_Q1_7681485"/>
      <w:bookmarkEnd w:id="2539"/>
      <w:bookmarkEnd w:id="2540"/>
      <w:r>
        <w:rPr>
          <w:rFonts w:hint="cs"/>
          <w:rtl/>
        </w:rPr>
        <w:t xml:space="preserve"> </w:t>
      </w:r>
    </w:p>
    <w:p w:rsidR="00861A56" w:rsidRDefault="00861A56" w:rsidP="00861A56">
      <w:pPr>
        <w:pStyle w:val="-"/>
        <w:keepNext/>
        <w:rPr>
          <w:rtl/>
        </w:rPr>
      </w:pPr>
      <w:bookmarkStart w:id="2541" w:name="ET_speakercontinue_598485_286"/>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 </w:t>
      </w:r>
      <w:r>
        <w:rPr>
          <w:rtl/>
        </w:rPr>
        <w:t>עומר דקל:</w:t>
      </w:r>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w:t>
      </w:r>
      <w:r>
        <w:rPr>
          <w:rtl/>
        </w:rPr>
        <w:t xml:space="preserve">   </w:t>
      </w:r>
      <w:bookmarkEnd w:id="2541"/>
    </w:p>
    <w:p w:rsidR="00861A56" w:rsidRDefault="00861A56" w:rsidP="00861A56">
      <w:pPr>
        <w:pStyle w:val="KeepWithNext"/>
        <w:rPr>
          <w:rtl/>
        </w:rPr>
      </w:pPr>
    </w:p>
    <w:p w:rsidR="00861A56" w:rsidRDefault="00861A56" w:rsidP="00DA6BAE">
      <w:pPr>
        <w:rPr>
          <w:rtl/>
        </w:rPr>
      </w:pPr>
      <w:bookmarkStart w:id="2542" w:name="_ETM_Q1_7683068"/>
      <w:bookmarkEnd w:id="2542"/>
      <w:r>
        <w:rPr>
          <w:rFonts w:hint="cs"/>
          <w:rtl/>
        </w:rPr>
        <w:t xml:space="preserve">רק דבר אחד </w:t>
      </w:r>
      <w:r w:rsidR="00DA6BAE">
        <w:rPr>
          <w:rFonts w:hint="cs"/>
          <w:rtl/>
        </w:rPr>
        <w:t>שאני רוצה להסב תשומת הלב אליו ו</w:t>
      </w:r>
      <w:r>
        <w:rPr>
          <w:rFonts w:hint="cs"/>
          <w:rtl/>
        </w:rPr>
        <w:t xml:space="preserve">שעלול להפוך את הדבר לאות מתה </w:t>
      </w:r>
      <w:bookmarkStart w:id="2543" w:name="_ETM_Q1_7690025"/>
      <w:bookmarkEnd w:id="2543"/>
      <w:r>
        <w:rPr>
          <w:rtl/>
        </w:rPr>
        <w:t>–</w:t>
      </w:r>
      <w:r>
        <w:rPr>
          <w:rFonts w:hint="cs"/>
          <w:rtl/>
        </w:rPr>
        <w:t xml:space="preserve"> גם סעיף קטן (1) וגם (2) </w:t>
      </w:r>
      <w:r w:rsidR="00DA6BAE">
        <w:rPr>
          <w:rFonts w:hint="cs"/>
          <w:rtl/>
        </w:rPr>
        <w:t xml:space="preserve">מותנים </w:t>
      </w:r>
      <w:r>
        <w:rPr>
          <w:rFonts w:hint="cs"/>
          <w:rtl/>
        </w:rPr>
        <w:t xml:space="preserve">בתיאומו של מאגר. </w:t>
      </w:r>
      <w:bookmarkStart w:id="2544" w:name="_ETM_Q1_7696587"/>
      <w:bookmarkEnd w:id="2544"/>
      <w:r w:rsidR="00DA6BAE">
        <w:rPr>
          <w:rFonts w:hint="cs"/>
          <w:rtl/>
        </w:rPr>
        <w:t xml:space="preserve">בסעיף קטן (1) כתוב: בחירה ממאגר </w:t>
      </w:r>
      <w:r>
        <w:rPr>
          <w:rFonts w:hint="cs"/>
          <w:rtl/>
        </w:rPr>
        <w:t xml:space="preserve">מתכננים. </w:t>
      </w:r>
      <w:r w:rsidR="00DA6BAE">
        <w:rPr>
          <w:rFonts w:hint="cs"/>
          <w:rtl/>
        </w:rPr>
        <w:t xml:space="preserve">אגב </w:t>
      </w:r>
      <w:r>
        <w:rPr>
          <w:rFonts w:hint="cs"/>
          <w:rtl/>
        </w:rPr>
        <w:t xml:space="preserve">שני הסעיפים אומרים אותו דבר, מילים שונות לאותו דבר </w:t>
      </w:r>
      <w:bookmarkStart w:id="2545" w:name="_ETM_Q1_7705834"/>
      <w:bookmarkEnd w:id="2545"/>
      <w:r>
        <w:rPr>
          <w:rtl/>
        </w:rPr>
        <w:t>–</w:t>
      </w:r>
      <w:r w:rsidR="00DA6BAE">
        <w:rPr>
          <w:rFonts w:hint="cs"/>
          <w:rtl/>
        </w:rPr>
        <w:t xml:space="preserve"> ובחלק השני כתוב, סעיף קטן</w:t>
      </w:r>
      <w:r>
        <w:rPr>
          <w:rFonts w:hint="cs"/>
          <w:rtl/>
        </w:rPr>
        <w:t xml:space="preserve"> (2) </w:t>
      </w:r>
      <w:r w:rsidR="00DA6BAE">
        <w:rPr>
          <w:rtl/>
        </w:rPr>
        <w:t>–</w:t>
      </w:r>
      <w:r w:rsidR="00DA6BAE">
        <w:rPr>
          <w:rFonts w:hint="cs"/>
          <w:rtl/>
        </w:rPr>
        <w:t xml:space="preserve"> בדרך של פנייה תחרותית </w:t>
      </w:r>
      <w:bookmarkStart w:id="2546" w:name="_ETM_Q1_7710092"/>
      <w:bookmarkEnd w:id="2546"/>
      <w:r w:rsidR="00DA6BAE">
        <w:rPr>
          <w:rFonts w:hint="cs"/>
          <w:rtl/>
        </w:rPr>
        <w:t xml:space="preserve">לקבלת הצעות </w:t>
      </w:r>
      <w:r>
        <w:rPr>
          <w:rFonts w:hint="cs"/>
          <w:rtl/>
        </w:rPr>
        <w:t xml:space="preserve">שזה גם פנייה </w:t>
      </w:r>
      <w:bookmarkStart w:id="2547" w:name="_ETM_Q1_7713301"/>
      <w:bookmarkEnd w:id="2547"/>
      <w:r>
        <w:rPr>
          <w:rFonts w:hint="cs"/>
          <w:rtl/>
        </w:rPr>
        <w:t>למאגר. מה קורה אם אין מאגר?</w:t>
      </w:r>
    </w:p>
    <w:p w:rsidR="00861A56" w:rsidRDefault="00861A56" w:rsidP="00861A56">
      <w:pPr>
        <w:rPr>
          <w:rtl/>
        </w:rPr>
      </w:pPr>
      <w:bookmarkStart w:id="2548" w:name="_ETM_Q1_7717344"/>
      <w:bookmarkStart w:id="2549" w:name="_ETM_Q1_7717399"/>
      <w:bookmarkEnd w:id="2548"/>
      <w:bookmarkEnd w:id="2549"/>
    </w:p>
    <w:p w:rsidR="00861A56" w:rsidRDefault="00861A56" w:rsidP="00861A56">
      <w:pPr>
        <w:pStyle w:val="af6"/>
        <w:keepNext/>
        <w:rPr>
          <w:rtl/>
        </w:rPr>
      </w:pPr>
      <w:bookmarkStart w:id="2550" w:name="ET_yor_6157_287"/>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550"/>
    </w:p>
    <w:p w:rsidR="00861A56" w:rsidRDefault="00861A56" w:rsidP="00861A56">
      <w:pPr>
        <w:pStyle w:val="KeepWithNext"/>
        <w:rPr>
          <w:rtl/>
        </w:rPr>
      </w:pPr>
    </w:p>
    <w:p w:rsidR="00861A56" w:rsidRDefault="00861A56" w:rsidP="00861A56">
      <w:pPr>
        <w:rPr>
          <w:rtl/>
        </w:rPr>
      </w:pPr>
      <w:bookmarkStart w:id="2551" w:name="_ETM_Q1_7717883"/>
      <w:bookmarkEnd w:id="2551"/>
      <w:r>
        <w:rPr>
          <w:rFonts w:hint="cs"/>
          <w:rtl/>
        </w:rPr>
        <w:t>אתה צריך לפנות לכמה.</w:t>
      </w:r>
    </w:p>
    <w:p w:rsidR="00861A56" w:rsidRDefault="00861A56" w:rsidP="00861A56">
      <w:pPr>
        <w:rPr>
          <w:rtl/>
        </w:rPr>
      </w:pPr>
      <w:bookmarkStart w:id="2552" w:name="_ETM_Q1_7720364"/>
      <w:bookmarkStart w:id="2553" w:name="_ETM_Q1_7720434"/>
      <w:bookmarkEnd w:id="2552"/>
      <w:bookmarkEnd w:id="2553"/>
    </w:p>
    <w:p w:rsidR="00861A56" w:rsidRDefault="00861A56" w:rsidP="00861A56">
      <w:pPr>
        <w:pStyle w:val="-"/>
        <w:keepNext/>
        <w:rPr>
          <w:rtl/>
        </w:rPr>
      </w:pPr>
      <w:bookmarkStart w:id="2554" w:name="ET_speakercontinue_598485_288"/>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 </w:t>
      </w:r>
      <w:r>
        <w:rPr>
          <w:rtl/>
        </w:rPr>
        <w:t>עומר דקל:</w:t>
      </w:r>
      <w:r w:rsidRPr="00861A56">
        <w:rPr>
          <w:rStyle w:val="TagStyle"/>
          <w:rtl/>
        </w:rPr>
        <w:t xml:space="preserve"> &lt;&lt; </w:t>
      </w:r>
      <w:proofErr w:type="spellStart"/>
      <w:r w:rsidRPr="00861A56">
        <w:rPr>
          <w:rStyle w:val="TagStyle"/>
          <w:rtl/>
        </w:rPr>
        <w:t>דובר_המשך</w:t>
      </w:r>
      <w:proofErr w:type="spellEnd"/>
      <w:r w:rsidRPr="00861A56">
        <w:rPr>
          <w:rStyle w:val="TagStyle"/>
          <w:rtl/>
        </w:rPr>
        <w:t xml:space="preserve"> &gt;&gt;</w:t>
      </w:r>
      <w:r>
        <w:rPr>
          <w:rtl/>
        </w:rPr>
        <w:t xml:space="preserve">   </w:t>
      </w:r>
      <w:bookmarkEnd w:id="2554"/>
    </w:p>
    <w:p w:rsidR="00861A56" w:rsidRDefault="00861A56" w:rsidP="00861A56">
      <w:pPr>
        <w:pStyle w:val="KeepWithNext"/>
        <w:rPr>
          <w:rtl/>
        </w:rPr>
      </w:pPr>
    </w:p>
    <w:p w:rsidR="00861A56" w:rsidRDefault="00861A56" w:rsidP="002B53A2">
      <w:pPr>
        <w:rPr>
          <w:rtl/>
        </w:rPr>
      </w:pPr>
      <w:bookmarkStart w:id="2555" w:name="_ETM_Q1_7720937"/>
      <w:bookmarkEnd w:id="2555"/>
      <w:r>
        <w:rPr>
          <w:rFonts w:hint="cs"/>
          <w:rtl/>
        </w:rPr>
        <w:t xml:space="preserve">גם ב-(1) </w:t>
      </w:r>
      <w:bookmarkStart w:id="2556" w:name="_ETM_Q1_7722613"/>
      <w:bookmarkEnd w:id="2556"/>
      <w:r w:rsidR="002B53A2">
        <w:rPr>
          <w:rFonts w:hint="cs"/>
          <w:rtl/>
        </w:rPr>
        <w:t xml:space="preserve">אני צריך לפנות לכמה </w:t>
      </w:r>
      <w:r>
        <w:rPr>
          <w:rFonts w:hint="cs"/>
          <w:rtl/>
        </w:rPr>
        <w:t xml:space="preserve">כי כתוב: באמות מידה </w:t>
      </w:r>
      <w:r w:rsidR="002B53A2">
        <w:rPr>
          <w:rFonts w:hint="cs"/>
          <w:rtl/>
        </w:rPr>
        <w:t xml:space="preserve">כאמור בתקנה </w:t>
      </w:r>
      <w:r>
        <w:rPr>
          <w:rFonts w:hint="cs"/>
          <w:rtl/>
        </w:rPr>
        <w:t xml:space="preserve">22. </w:t>
      </w:r>
      <w:r w:rsidR="002B53A2">
        <w:rPr>
          <w:rFonts w:hint="cs"/>
          <w:rtl/>
        </w:rPr>
        <w:t xml:space="preserve">אמות המידה בתקנה 22 זה אמות המידה </w:t>
      </w:r>
      <w:r>
        <w:rPr>
          <w:rFonts w:hint="cs"/>
          <w:rtl/>
        </w:rPr>
        <w:t xml:space="preserve">לבחירה. כלומר גם לפי </w:t>
      </w:r>
      <w:bookmarkStart w:id="2557" w:name="_ETM_Q1_7730956"/>
      <w:bookmarkEnd w:id="2557"/>
      <w:r>
        <w:rPr>
          <w:rFonts w:hint="cs"/>
          <w:rtl/>
        </w:rPr>
        <w:t xml:space="preserve">תקנה 1 הליך תחרותי, </w:t>
      </w:r>
      <w:r w:rsidR="002B53A2">
        <w:rPr>
          <w:rFonts w:hint="cs"/>
          <w:rtl/>
        </w:rPr>
        <w:t>רק</w:t>
      </w:r>
      <w:r>
        <w:rPr>
          <w:rFonts w:hint="cs"/>
          <w:rtl/>
        </w:rPr>
        <w:t xml:space="preserve"> שלא כולל תחרות של המחיר, </w:t>
      </w:r>
      <w:bookmarkStart w:id="2558" w:name="_ETM_Q1_7737545"/>
      <w:bookmarkEnd w:id="2558"/>
      <w:r>
        <w:rPr>
          <w:rFonts w:hint="cs"/>
          <w:rtl/>
        </w:rPr>
        <w:t>ו</w:t>
      </w:r>
      <w:r w:rsidR="002B53A2">
        <w:rPr>
          <w:rFonts w:hint="cs"/>
          <w:rtl/>
        </w:rPr>
        <w:t>ב</w:t>
      </w:r>
      <w:r>
        <w:rPr>
          <w:rFonts w:hint="cs"/>
          <w:rtl/>
        </w:rPr>
        <w:t>סעיף קטן (2)</w:t>
      </w:r>
      <w:r w:rsidR="002B53A2">
        <w:rPr>
          <w:rFonts w:hint="cs"/>
          <w:rtl/>
        </w:rPr>
        <w:t xml:space="preserve"> זה בדיוק אותו הליך </w:t>
      </w:r>
      <w:bookmarkStart w:id="2559" w:name="_ETM_Q1_7741474"/>
      <w:bookmarkEnd w:id="2559"/>
      <w:r w:rsidR="002B53A2">
        <w:rPr>
          <w:rFonts w:hint="cs"/>
          <w:rtl/>
        </w:rPr>
        <w:t>תחרותי</w:t>
      </w:r>
      <w:r>
        <w:rPr>
          <w:rFonts w:hint="cs"/>
          <w:rtl/>
        </w:rPr>
        <w:t xml:space="preserve">, </w:t>
      </w:r>
      <w:r w:rsidR="002B53A2">
        <w:rPr>
          <w:rFonts w:hint="cs"/>
          <w:rtl/>
        </w:rPr>
        <w:t xml:space="preserve">רק </w:t>
      </w:r>
      <w:r>
        <w:rPr>
          <w:rFonts w:hint="cs"/>
          <w:rtl/>
        </w:rPr>
        <w:t xml:space="preserve">שתהיה תחרות על המחיר והמשקל של המחיר </w:t>
      </w:r>
      <w:bookmarkStart w:id="2560" w:name="_ETM_Q1_7747874"/>
      <w:bookmarkEnd w:id="2560"/>
      <w:r>
        <w:rPr>
          <w:rFonts w:hint="cs"/>
          <w:rtl/>
        </w:rPr>
        <w:t xml:space="preserve">יהיה 20%. 20% זה </w:t>
      </w:r>
      <w:r w:rsidR="002B53A2">
        <w:rPr>
          <w:rFonts w:hint="cs"/>
          <w:rtl/>
        </w:rPr>
        <w:t xml:space="preserve">עוד תקלה ב-5א, אני אומר זאת בהערת אגב - </w:t>
      </w:r>
      <w:r>
        <w:rPr>
          <w:rFonts w:hint="cs"/>
          <w:rtl/>
        </w:rPr>
        <w:t>מחייב לעשות תחרות של 20%</w:t>
      </w:r>
      <w:r w:rsidR="002B53A2">
        <w:rPr>
          <w:rFonts w:hint="cs"/>
          <w:rtl/>
        </w:rPr>
        <w:t xml:space="preserve"> על המחיר</w:t>
      </w:r>
      <w:r>
        <w:rPr>
          <w:rFonts w:hint="cs"/>
          <w:rtl/>
        </w:rPr>
        <w:t xml:space="preserve">. זה </w:t>
      </w:r>
      <w:bookmarkStart w:id="2561" w:name="_ETM_Q1_7756117"/>
      <w:bookmarkEnd w:id="2561"/>
      <w:r>
        <w:rPr>
          <w:rFonts w:hint="cs"/>
          <w:rtl/>
        </w:rPr>
        <w:t xml:space="preserve">לא מאפשר לי לתת למחיר משקל של 15% או 10%. </w:t>
      </w:r>
      <w:bookmarkStart w:id="2562" w:name="_ETM_Q1_7762261"/>
      <w:bookmarkEnd w:id="2562"/>
      <w:r>
        <w:rPr>
          <w:rFonts w:hint="cs"/>
          <w:rtl/>
        </w:rPr>
        <w:t>זה 20% קבוע</w:t>
      </w:r>
      <w:r w:rsidR="002B53A2">
        <w:rPr>
          <w:rFonts w:hint="cs"/>
          <w:rtl/>
        </w:rPr>
        <w:t xml:space="preserve"> וקשיח</w:t>
      </w:r>
      <w:r>
        <w:rPr>
          <w:rFonts w:hint="cs"/>
          <w:rtl/>
        </w:rPr>
        <w:t>. זה בעיניי</w:t>
      </w:r>
      <w:r w:rsidR="002B53A2">
        <w:rPr>
          <w:rFonts w:hint="cs"/>
          <w:rtl/>
        </w:rPr>
        <w:t>,</w:t>
      </w:r>
      <w:r>
        <w:rPr>
          <w:rFonts w:hint="cs"/>
          <w:rtl/>
        </w:rPr>
        <w:t xml:space="preserve"> תקלה אך לא אכנס לזה. </w:t>
      </w:r>
      <w:bookmarkStart w:id="2563" w:name="_ETM_Q1_7771928"/>
      <w:bookmarkEnd w:id="2563"/>
      <w:r>
        <w:rPr>
          <w:rFonts w:hint="cs"/>
          <w:rtl/>
        </w:rPr>
        <w:t xml:space="preserve">אם אנו רוצים לתת כלי </w:t>
      </w:r>
      <w:r w:rsidR="002B53A2">
        <w:rPr>
          <w:rFonts w:hint="cs"/>
          <w:rtl/>
        </w:rPr>
        <w:t xml:space="preserve">יעיל </w:t>
      </w:r>
      <w:proofErr w:type="spellStart"/>
      <w:r>
        <w:rPr>
          <w:rFonts w:hint="cs"/>
          <w:rtl/>
        </w:rPr>
        <w:t>למינהלת</w:t>
      </w:r>
      <w:proofErr w:type="spellEnd"/>
      <w:r>
        <w:rPr>
          <w:rFonts w:hint="cs"/>
          <w:rtl/>
        </w:rPr>
        <w:t xml:space="preserve">, </w:t>
      </w:r>
      <w:r w:rsidR="002B53A2">
        <w:rPr>
          <w:rFonts w:hint="cs"/>
          <w:rtl/>
        </w:rPr>
        <w:t xml:space="preserve">העובדה שאנו מגבילים אותה </w:t>
      </w:r>
      <w:r>
        <w:rPr>
          <w:rFonts w:hint="cs"/>
          <w:rtl/>
        </w:rPr>
        <w:t xml:space="preserve">לבחירה ממאגרים בסעיפים קטנים </w:t>
      </w:r>
      <w:bookmarkStart w:id="2564" w:name="_ETM_Q1_7779151"/>
      <w:bookmarkEnd w:id="2564"/>
      <w:r>
        <w:rPr>
          <w:rFonts w:hint="cs"/>
          <w:rtl/>
        </w:rPr>
        <w:t xml:space="preserve">(1) ו-(2), ואם אין מאגר </w:t>
      </w:r>
      <w:r>
        <w:rPr>
          <w:rtl/>
        </w:rPr>
        <w:t>–</w:t>
      </w:r>
      <w:r>
        <w:rPr>
          <w:rFonts w:hint="cs"/>
          <w:rtl/>
        </w:rPr>
        <w:t xml:space="preserve"> למשל בקרה תקציבית </w:t>
      </w:r>
      <w:r>
        <w:rPr>
          <w:rtl/>
        </w:rPr>
        <w:t>–</w:t>
      </w:r>
      <w:r w:rsidR="002B53A2">
        <w:rPr>
          <w:rFonts w:hint="cs"/>
          <w:rtl/>
        </w:rPr>
        <w:t xml:space="preserve"> מה שאמר נציג האוצר. </w:t>
      </w:r>
      <w:r>
        <w:rPr>
          <w:rFonts w:hint="cs"/>
          <w:rtl/>
        </w:rPr>
        <w:t xml:space="preserve">נניח </w:t>
      </w:r>
      <w:bookmarkStart w:id="2565" w:name="_ETM_Q1_7786990"/>
      <w:bookmarkEnd w:id="2565"/>
      <w:r>
        <w:rPr>
          <w:rFonts w:hint="cs"/>
          <w:rtl/>
        </w:rPr>
        <w:t>שאין לי מאגר</w:t>
      </w:r>
      <w:r w:rsidR="002B53A2">
        <w:rPr>
          <w:rFonts w:hint="cs"/>
          <w:rtl/>
        </w:rPr>
        <w:t xml:space="preserve"> של מבקרים תקציביים</w:t>
      </w:r>
      <w:r>
        <w:rPr>
          <w:rFonts w:hint="cs"/>
          <w:rtl/>
        </w:rPr>
        <w:t xml:space="preserve">, לא </w:t>
      </w:r>
      <w:r w:rsidR="002B53A2">
        <w:rPr>
          <w:rFonts w:hint="cs"/>
          <w:rtl/>
        </w:rPr>
        <w:t xml:space="preserve">יכול להשתמש  </w:t>
      </w:r>
      <w:r>
        <w:rPr>
          <w:rFonts w:hint="cs"/>
          <w:rtl/>
        </w:rPr>
        <w:t xml:space="preserve">בסעיפים קטנים (1) ו-(2) ואני </w:t>
      </w:r>
      <w:bookmarkStart w:id="2566" w:name="_ETM_Q1_7796510"/>
      <w:bookmarkEnd w:id="2566"/>
      <w:r>
        <w:rPr>
          <w:rFonts w:hint="cs"/>
          <w:rtl/>
        </w:rPr>
        <w:t>ח</w:t>
      </w:r>
      <w:r w:rsidR="002B53A2">
        <w:rPr>
          <w:rFonts w:hint="cs"/>
          <w:rtl/>
        </w:rPr>
        <w:t>י</w:t>
      </w:r>
      <w:r>
        <w:rPr>
          <w:rFonts w:hint="cs"/>
          <w:rtl/>
        </w:rPr>
        <w:t>יב</w:t>
      </w:r>
      <w:r w:rsidR="002B53A2">
        <w:rPr>
          <w:rFonts w:hint="cs"/>
          <w:rtl/>
        </w:rPr>
        <w:t xml:space="preserve"> לעשות מכרז פומבי</w:t>
      </w:r>
      <w:r>
        <w:rPr>
          <w:rFonts w:hint="cs"/>
          <w:rtl/>
        </w:rPr>
        <w:t xml:space="preserve">, </w:t>
      </w:r>
      <w:r w:rsidR="002B53A2">
        <w:rPr>
          <w:rFonts w:hint="cs"/>
          <w:rtl/>
        </w:rPr>
        <w:t xml:space="preserve">גם אם ההתקשרות היא </w:t>
      </w:r>
      <w:r>
        <w:rPr>
          <w:rFonts w:hint="cs"/>
          <w:rtl/>
        </w:rPr>
        <w:t xml:space="preserve">בסכום נמוך. </w:t>
      </w:r>
      <w:r w:rsidR="002B53A2">
        <w:rPr>
          <w:rFonts w:hint="cs"/>
          <w:rtl/>
        </w:rPr>
        <w:t xml:space="preserve">זה כאשר יש </w:t>
      </w:r>
      <w:bookmarkStart w:id="2567" w:name="_ETM_Q1_7798100"/>
      <w:bookmarkEnd w:id="2567"/>
      <w:r w:rsidR="002B53A2">
        <w:rPr>
          <w:rFonts w:hint="cs"/>
          <w:rtl/>
        </w:rPr>
        <w:t xml:space="preserve">לי בתקנה 5 ו- - - לשים אותו גם פה </w:t>
      </w:r>
      <w:bookmarkStart w:id="2568" w:name="_ETM_Q1_7801874"/>
      <w:bookmarkEnd w:id="2568"/>
      <w:r>
        <w:rPr>
          <w:rFonts w:hint="cs"/>
          <w:rtl/>
        </w:rPr>
        <w:t>הליך תחרותי שנקרא</w:t>
      </w:r>
      <w:r w:rsidR="002B53A2">
        <w:rPr>
          <w:rFonts w:hint="cs"/>
          <w:rtl/>
        </w:rPr>
        <w:t xml:space="preserve"> בדיקת כמה הצעות הבאות בחשבון</w:t>
      </w:r>
      <w:r>
        <w:rPr>
          <w:rFonts w:hint="cs"/>
          <w:rtl/>
        </w:rPr>
        <w:t xml:space="preserve">, שזה הליך תחרותי עדיין </w:t>
      </w:r>
      <w:bookmarkStart w:id="2569" w:name="_ETM_Q1_7805985"/>
      <w:bookmarkEnd w:id="2569"/>
      <w:r>
        <w:rPr>
          <w:rFonts w:hint="cs"/>
          <w:rtl/>
        </w:rPr>
        <w:t xml:space="preserve">סגור, אבל איני מחויב לקיום מאגר ספקים. כדאי שמשרד האוצר </w:t>
      </w:r>
      <w:bookmarkStart w:id="2570" w:name="_ETM_Q1_7814770"/>
      <w:bookmarkEnd w:id="2570"/>
      <w:r>
        <w:rPr>
          <w:rFonts w:hint="cs"/>
          <w:rtl/>
        </w:rPr>
        <w:t>ישקול את זה</w:t>
      </w:r>
      <w:r w:rsidR="002B53A2">
        <w:rPr>
          <w:rFonts w:hint="cs"/>
          <w:rtl/>
        </w:rPr>
        <w:t xml:space="preserve"> אם </w:t>
      </w:r>
      <w:bookmarkStart w:id="2571" w:name="_ETM_Q1_7818361"/>
      <w:bookmarkEnd w:id="2571"/>
      <w:r w:rsidR="002B53A2">
        <w:rPr>
          <w:rFonts w:hint="cs"/>
          <w:rtl/>
        </w:rPr>
        <w:t xml:space="preserve">רוצה להקל על </w:t>
      </w:r>
      <w:proofErr w:type="spellStart"/>
      <w:r w:rsidR="002B53A2">
        <w:rPr>
          <w:rFonts w:hint="cs"/>
          <w:rtl/>
        </w:rPr>
        <w:t>המינהלת</w:t>
      </w:r>
      <w:proofErr w:type="spellEnd"/>
      <w:r>
        <w:rPr>
          <w:rFonts w:hint="cs"/>
          <w:rtl/>
        </w:rPr>
        <w:t>.</w:t>
      </w:r>
    </w:p>
    <w:p w:rsidR="00861A56" w:rsidRDefault="00861A56" w:rsidP="00861A56">
      <w:pPr>
        <w:rPr>
          <w:rtl/>
        </w:rPr>
      </w:pPr>
      <w:bookmarkStart w:id="2572" w:name="_ETM_Q1_7817622"/>
      <w:bookmarkStart w:id="2573" w:name="_ETM_Q1_7817697"/>
      <w:bookmarkStart w:id="2574" w:name="_ETM_Q1_7820156"/>
      <w:bookmarkStart w:id="2575" w:name="_ETM_Q1_7820216"/>
      <w:bookmarkStart w:id="2576" w:name="_ETM_Q1_7822703"/>
      <w:bookmarkEnd w:id="2572"/>
      <w:bookmarkEnd w:id="2573"/>
      <w:bookmarkEnd w:id="2574"/>
      <w:bookmarkEnd w:id="2575"/>
      <w:bookmarkEnd w:id="2576"/>
    </w:p>
    <w:p w:rsidR="00861A56" w:rsidRDefault="00861A56" w:rsidP="00861A56">
      <w:pPr>
        <w:pStyle w:val="af9"/>
        <w:keepNext/>
        <w:rPr>
          <w:rtl/>
        </w:rPr>
      </w:pPr>
      <w:bookmarkStart w:id="2577" w:name="ET_guest_690644_289"/>
      <w:r w:rsidRPr="00861A56">
        <w:rPr>
          <w:rStyle w:val="TagStyle"/>
          <w:rtl/>
        </w:rPr>
        <w:t xml:space="preserve"> &lt;&lt; אורח &gt;&gt; </w:t>
      </w:r>
      <w:r>
        <w:rPr>
          <w:rtl/>
        </w:rPr>
        <w:t>דודי קופל:</w:t>
      </w:r>
      <w:r w:rsidRPr="00861A56">
        <w:rPr>
          <w:rStyle w:val="TagStyle"/>
          <w:rtl/>
        </w:rPr>
        <w:t xml:space="preserve"> &lt;&lt; אורח &gt;&gt;</w:t>
      </w:r>
      <w:r>
        <w:rPr>
          <w:rtl/>
        </w:rPr>
        <w:t xml:space="preserve">   </w:t>
      </w:r>
      <w:bookmarkEnd w:id="2577"/>
    </w:p>
    <w:p w:rsidR="00861A56" w:rsidRDefault="00861A56" w:rsidP="00861A56">
      <w:pPr>
        <w:pStyle w:val="KeepWithNext"/>
        <w:rPr>
          <w:rtl/>
        </w:rPr>
      </w:pPr>
    </w:p>
    <w:p w:rsidR="00861A56" w:rsidRDefault="00861A56" w:rsidP="002B53A2">
      <w:pPr>
        <w:rPr>
          <w:rtl/>
        </w:rPr>
      </w:pPr>
      <w:bookmarkStart w:id="2578" w:name="_ETM_Q1_7823130"/>
      <w:bookmarkStart w:id="2579" w:name="_ETM_Q1_7823168"/>
      <w:bookmarkEnd w:id="2578"/>
      <w:bookmarkEnd w:id="2579"/>
      <w:r>
        <w:rPr>
          <w:rFonts w:hint="cs"/>
          <w:rtl/>
        </w:rPr>
        <w:t xml:space="preserve">שתי הערות, </w:t>
      </w:r>
      <w:r w:rsidR="002B53A2">
        <w:rPr>
          <w:rFonts w:hint="cs"/>
          <w:rtl/>
        </w:rPr>
        <w:t xml:space="preserve">אחת לגבי מה שדיבר אדוני על ההחלה של זה. </w:t>
      </w:r>
      <w:r>
        <w:rPr>
          <w:rFonts w:hint="cs"/>
          <w:rtl/>
        </w:rPr>
        <w:t xml:space="preserve">אני עדיין לא נכנס לגבי אילו </w:t>
      </w:r>
      <w:bookmarkStart w:id="2580" w:name="_ETM_Q1_7827855"/>
      <w:bookmarkEnd w:id="2580"/>
      <w:r>
        <w:rPr>
          <w:rFonts w:hint="cs"/>
          <w:rtl/>
        </w:rPr>
        <w:t xml:space="preserve"> </w:t>
      </w:r>
      <w:r w:rsidR="002B53A2">
        <w:rPr>
          <w:rFonts w:hint="cs"/>
          <w:rtl/>
        </w:rPr>
        <w:t xml:space="preserve">תקנות יחולו לגבי הגופים אבל מאחר שאנו מדברים </w:t>
      </w:r>
      <w:bookmarkStart w:id="2581" w:name="_ETM_Q1_7830329"/>
      <w:bookmarkEnd w:id="2581"/>
      <w:r w:rsidR="002B53A2">
        <w:rPr>
          <w:rFonts w:hint="cs"/>
          <w:rtl/>
        </w:rPr>
        <w:t xml:space="preserve">פה על תקנה שיסודה </w:t>
      </w:r>
      <w:r>
        <w:rPr>
          <w:rFonts w:hint="cs"/>
          <w:rtl/>
        </w:rPr>
        <w:t xml:space="preserve">בוועדת </w:t>
      </w:r>
      <w:proofErr w:type="spellStart"/>
      <w:r>
        <w:rPr>
          <w:rFonts w:hint="cs"/>
          <w:rtl/>
        </w:rPr>
        <w:t>זיילר</w:t>
      </w:r>
      <w:proofErr w:type="spellEnd"/>
      <w:r>
        <w:rPr>
          <w:rFonts w:hint="cs"/>
          <w:rtl/>
        </w:rPr>
        <w:t>, וש</w:t>
      </w:r>
      <w:r w:rsidR="002B53A2">
        <w:rPr>
          <w:rFonts w:hint="cs"/>
          <w:rtl/>
        </w:rPr>
        <w:t>רוצה</w:t>
      </w:r>
      <w:r>
        <w:rPr>
          <w:rFonts w:hint="cs"/>
          <w:rtl/>
        </w:rPr>
        <w:t xml:space="preserve"> לעשות ניהול סיכונים </w:t>
      </w:r>
      <w:bookmarkStart w:id="2582" w:name="_ETM_Q1_7836807"/>
      <w:bookmarkEnd w:id="2582"/>
      <w:r>
        <w:rPr>
          <w:rFonts w:hint="cs"/>
          <w:rtl/>
        </w:rPr>
        <w:t xml:space="preserve">קצת אחר לגבי עולם המתכננים </w:t>
      </w:r>
      <w:r>
        <w:rPr>
          <w:rtl/>
        </w:rPr>
        <w:t>–</w:t>
      </w:r>
      <w:r w:rsidR="002B53A2">
        <w:rPr>
          <w:rFonts w:hint="cs"/>
          <w:rtl/>
        </w:rPr>
        <w:t xml:space="preserve"> חשבנו שנכו</w:t>
      </w:r>
      <w:r>
        <w:rPr>
          <w:rFonts w:hint="cs"/>
          <w:rtl/>
        </w:rPr>
        <w:t xml:space="preserve">ן </w:t>
      </w:r>
      <w:r w:rsidR="002B53A2">
        <w:rPr>
          <w:rFonts w:hint="cs"/>
          <w:rtl/>
        </w:rPr>
        <w:t xml:space="preserve">המקרה של </w:t>
      </w:r>
      <w:proofErr w:type="spellStart"/>
      <w:r>
        <w:rPr>
          <w:rFonts w:hint="cs"/>
          <w:rtl/>
        </w:rPr>
        <w:t>מינהלת</w:t>
      </w:r>
      <w:proofErr w:type="spellEnd"/>
      <w:r>
        <w:rPr>
          <w:rFonts w:hint="cs"/>
          <w:rtl/>
        </w:rPr>
        <w:t xml:space="preserve"> </w:t>
      </w:r>
      <w:bookmarkStart w:id="2583" w:name="_ETM_Q1_7842819"/>
      <w:bookmarkEnd w:id="2583"/>
      <w:r>
        <w:rPr>
          <w:rFonts w:hint="cs"/>
          <w:rtl/>
        </w:rPr>
        <w:t xml:space="preserve">תקומה </w:t>
      </w:r>
      <w:r w:rsidR="002B53A2">
        <w:rPr>
          <w:rFonts w:hint="cs"/>
          <w:rtl/>
        </w:rPr>
        <w:t xml:space="preserve">קצת </w:t>
      </w:r>
      <w:r>
        <w:rPr>
          <w:rFonts w:hint="cs"/>
          <w:rtl/>
        </w:rPr>
        <w:t xml:space="preserve">לערוך ניהול סיכונים טיפה אחר </w:t>
      </w:r>
      <w:r w:rsidR="002B53A2">
        <w:rPr>
          <w:rFonts w:hint="cs"/>
          <w:rtl/>
        </w:rPr>
        <w:t xml:space="preserve">בשים לב </w:t>
      </w:r>
      <w:r>
        <w:rPr>
          <w:rFonts w:hint="cs"/>
          <w:rtl/>
        </w:rPr>
        <w:t xml:space="preserve">לענייניה ולמה </w:t>
      </w:r>
      <w:bookmarkStart w:id="2584" w:name="_ETM_Q1_7854023"/>
      <w:bookmarkEnd w:id="2584"/>
      <w:r>
        <w:rPr>
          <w:rFonts w:hint="cs"/>
          <w:rtl/>
        </w:rPr>
        <w:t xml:space="preserve">שעושה. להרחיב </w:t>
      </w:r>
      <w:r w:rsidR="002B53A2">
        <w:rPr>
          <w:rFonts w:hint="cs"/>
          <w:rtl/>
        </w:rPr>
        <w:t xml:space="preserve">כעת </w:t>
      </w:r>
      <w:bookmarkStart w:id="2585" w:name="_ETM_Q1_7853701"/>
      <w:bookmarkEnd w:id="2585"/>
      <w:r>
        <w:rPr>
          <w:rFonts w:hint="cs"/>
          <w:rtl/>
        </w:rPr>
        <w:t xml:space="preserve">את זה לגופים נוספים </w:t>
      </w:r>
      <w:r>
        <w:rPr>
          <w:rtl/>
        </w:rPr>
        <w:t>–</w:t>
      </w:r>
      <w:r>
        <w:rPr>
          <w:rFonts w:hint="cs"/>
          <w:rtl/>
        </w:rPr>
        <w:t xml:space="preserve"> </w:t>
      </w:r>
      <w:r w:rsidR="002B53A2">
        <w:rPr>
          <w:rFonts w:hint="cs"/>
          <w:rtl/>
        </w:rPr>
        <w:t xml:space="preserve">אנו </w:t>
      </w:r>
      <w:r>
        <w:rPr>
          <w:rFonts w:hint="cs"/>
          <w:rtl/>
        </w:rPr>
        <w:t>לא בטוחים</w:t>
      </w:r>
      <w:r w:rsidR="002B53A2">
        <w:rPr>
          <w:rFonts w:hint="cs"/>
          <w:rtl/>
        </w:rPr>
        <w:t xml:space="preserve"> שזה נכון</w:t>
      </w:r>
      <w:r>
        <w:rPr>
          <w:rFonts w:hint="cs"/>
          <w:rtl/>
        </w:rPr>
        <w:t>.</w:t>
      </w:r>
    </w:p>
    <w:p w:rsidR="00861A56" w:rsidRDefault="00861A56" w:rsidP="00861A56">
      <w:pPr>
        <w:rPr>
          <w:rtl/>
        </w:rPr>
      </w:pPr>
      <w:bookmarkStart w:id="2586" w:name="_ETM_Q1_7863190"/>
      <w:bookmarkStart w:id="2587" w:name="_ETM_Q1_7863263"/>
      <w:bookmarkEnd w:id="2586"/>
      <w:bookmarkEnd w:id="2587"/>
    </w:p>
    <w:p w:rsidR="00861A56" w:rsidRDefault="00861A56" w:rsidP="00861A56">
      <w:pPr>
        <w:pStyle w:val="af6"/>
        <w:keepNext/>
        <w:rPr>
          <w:rtl/>
        </w:rPr>
      </w:pPr>
      <w:bookmarkStart w:id="2588" w:name="ET_yor_6157_290"/>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 </w:t>
      </w:r>
      <w:r>
        <w:rPr>
          <w:rtl/>
        </w:rPr>
        <w:t xml:space="preserve">היו"ר שמחה </w:t>
      </w:r>
      <w:proofErr w:type="spellStart"/>
      <w:r>
        <w:rPr>
          <w:rtl/>
        </w:rPr>
        <w:t>רוטמן</w:t>
      </w:r>
      <w:proofErr w:type="spellEnd"/>
      <w:r>
        <w:rPr>
          <w:rtl/>
        </w:rPr>
        <w:t>:</w:t>
      </w:r>
      <w:r w:rsidRPr="00861A56">
        <w:rPr>
          <w:rStyle w:val="TagStyle"/>
          <w:rtl/>
        </w:rPr>
        <w:t xml:space="preserve"> &lt;&lt; </w:t>
      </w:r>
      <w:proofErr w:type="spellStart"/>
      <w:r w:rsidRPr="00861A56">
        <w:rPr>
          <w:rStyle w:val="TagStyle"/>
          <w:rtl/>
        </w:rPr>
        <w:t>יור</w:t>
      </w:r>
      <w:proofErr w:type="spellEnd"/>
      <w:r w:rsidRPr="00861A56">
        <w:rPr>
          <w:rStyle w:val="TagStyle"/>
          <w:rtl/>
        </w:rPr>
        <w:t xml:space="preserve"> &gt;&gt;</w:t>
      </w:r>
      <w:r>
        <w:rPr>
          <w:rtl/>
        </w:rPr>
        <w:t xml:space="preserve">   </w:t>
      </w:r>
      <w:bookmarkEnd w:id="2588"/>
    </w:p>
    <w:p w:rsidR="00861A56" w:rsidRDefault="00861A56" w:rsidP="00861A56">
      <w:pPr>
        <w:pStyle w:val="KeepWithNext"/>
        <w:rPr>
          <w:rtl/>
        </w:rPr>
      </w:pPr>
    </w:p>
    <w:p w:rsidR="00861A56" w:rsidRDefault="00861A56" w:rsidP="00861A56">
      <w:pPr>
        <w:rPr>
          <w:rtl/>
        </w:rPr>
      </w:pPr>
      <w:bookmarkStart w:id="2589" w:name="_ETM_Q1_7863722"/>
      <w:bookmarkEnd w:id="2589"/>
      <w:r>
        <w:rPr>
          <w:rFonts w:hint="cs"/>
          <w:rtl/>
        </w:rPr>
        <w:t xml:space="preserve">מי הגורם </w:t>
      </w:r>
      <w:bookmarkStart w:id="2590" w:name="_ETM_Q1_7865059"/>
      <w:bookmarkEnd w:id="2590"/>
      <w:r w:rsidR="002B53A2">
        <w:rPr>
          <w:rFonts w:hint="cs"/>
          <w:rtl/>
        </w:rPr>
        <w:t>שמחליט על ההתקשרו</w:t>
      </w:r>
      <w:r>
        <w:rPr>
          <w:rFonts w:hint="cs"/>
          <w:rtl/>
        </w:rPr>
        <w:t>ת הזו?</w:t>
      </w:r>
    </w:p>
    <w:p w:rsidR="002F7E9B" w:rsidRDefault="002F7E9B" w:rsidP="00861A56">
      <w:pPr>
        <w:rPr>
          <w:rtl/>
        </w:rPr>
      </w:pPr>
      <w:bookmarkStart w:id="2591" w:name="_ETM_Q1_7870218"/>
      <w:bookmarkStart w:id="2592" w:name="_ETM_Q1_7870302"/>
      <w:bookmarkStart w:id="2593" w:name="_ETM_Q1_7878645"/>
      <w:bookmarkEnd w:id="2591"/>
      <w:bookmarkEnd w:id="2592"/>
      <w:bookmarkEnd w:id="2593"/>
    </w:p>
    <w:p w:rsidR="002F7E9B" w:rsidRDefault="002F7E9B" w:rsidP="002F7E9B">
      <w:pPr>
        <w:pStyle w:val="af9"/>
        <w:keepNext/>
        <w:rPr>
          <w:rtl/>
        </w:rPr>
      </w:pPr>
      <w:bookmarkStart w:id="2594" w:name="ET_guest_632818_291"/>
      <w:r w:rsidRPr="002F7E9B">
        <w:rPr>
          <w:rStyle w:val="TagStyle"/>
          <w:rtl/>
        </w:rPr>
        <w:t xml:space="preserve"> &lt;&lt; אורח &gt;&gt; </w:t>
      </w:r>
      <w:r>
        <w:rPr>
          <w:rtl/>
        </w:rPr>
        <w:t>רוני מר:</w:t>
      </w:r>
      <w:r w:rsidRPr="002F7E9B">
        <w:rPr>
          <w:rStyle w:val="TagStyle"/>
          <w:rtl/>
        </w:rPr>
        <w:t xml:space="preserve"> &lt;&lt; אורח &gt;&gt;</w:t>
      </w:r>
      <w:r>
        <w:rPr>
          <w:rtl/>
        </w:rPr>
        <w:t xml:space="preserve">   </w:t>
      </w:r>
      <w:bookmarkEnd w:id="2594"/>
    </w:p>
    <w:p w:rsidR="002F7E9B" w:rsidRDefault="002F7E9B" w:rsidP="002F7E9B">
      <w:pPr>
        <w:pStyle w:val="KeepWithNext"/>
        <w:rPr>
          <w:rtl/>
        </w:rPr>
      </w:pPr>
    </w:p>
    <w:p w:rsidR="002F7E9B" w:rsidRDefault="002F7E9B" w:rsidP="002B53A2">
      <w:pPr>
        <w:rPr>
          <w:rtl/>
        </w:rPr>
      </w:pPr>
      <w:bookmarkStart w:id="2595" w:name="_ETM_Q1_7879067"/>
      <w:bookmarkStart w:id="2596" w:name="_ETM_Q1_7879097"/>
      <w:bookmarkEnd w:id="2595"/>
      <w:bookmarkEnd w:id="2596"/>
      <w:r>
        <w:rPr>
          <w:rFonts w:hint="cs"/>
          <w:rtl/>
        </w:rPr>
        <w:t xml:space="preserve">יש סמכויות של ועדת מכרזים ויש </w:t>
      </w:r>
      <w:bookmarkStart w:id="2597" w:name="_ETM_Q1_7883230"/>
      <w:bookmarkEnd w:id="2597"/>
      <w:r w:rsidR="002B53A2">
        <w:rPr>
          <w:rFonts w:hint="cs"/>
          <w:rtl/>
        </w:rPr>
        <w:t xml:space="preserve">סמכויות </w:t>
      </w:r>
      <w:r>
        <w:rPr>
          <w:rFonts w:hint="cs"/>
          <w:rtl/>
        </w:rPr>
        <w:t xml:space="preserve">של ועדת פטור. </w:t>
      </w:r>
      <w:r w:rsidR="002B53A2">
        <w:rPr>
          <w:rFonts w:hint="cs"/>
          <w:rtl/>
        </w:rPr>
        <w:t xml:space="preserve">תקנה 8 </w:t>
      </w:r>
      <w:r w:rsidR="002B53A2">
        <w:rPr>
          <w:rtl/>
        </w:rPr>
        <w:t>–</w:t>
      </w:r>
      <w:r w:rsidR="002B53A2">
        <w:rPr>
          <w:rFonts w:hint="cs"/>
          <w:rtl/>
        </w:rPr>
        <w:t xml:space="preserve"> ועדת מכרזים </w:t>
      </w:r>
      <w:r>
        <w:rPr>
          <w:rFonts w:hint="cs"/>
          <w:rtl/>
        </w:rPr>
        <w:t>משרדית.</w:t>
      </w:r>
      <w:r w:rsidR="002B53A2">
        <w:rPr>
          <w:rFonts w:hint="cs"/>
          <w:rtl/>
        </w:rPr>
        <w:t xml:space="preserve"> </w:t>
      </w:r>
      <w:bookmarkStart w:id="2598" w:name="_ETM_Q1_7886067"/>
      <w:bookmarkEnd w:id="2598"/>
      <w:r w:rsidR="002B53A2">
        <w:rPr>
          <w:rFonts w:hint="cs"/>
          <w:rtl/>
        </w:rPr>
        <w:t xml:space="preserve">תקנה 10 </w:t>
      </w:r>
      <w:r w:rsidR="002B53A2">
        <w:rPr>
          <w:rtl/>
        </w:rPr>
        <w:t>–</w:t>
      </w:r>
      <w:r w:rsidR="002B53A2">
        <w:rPr>
          <w:rFonts w:hint="cs"/>
          <w:rtl/>
        </w:rPr>
        <w:t xml:space="preserve"> ועדת פטור משרדית.</w:t>
      </w:r>
    </w:p>
    <w:p w:rsidR="002F7E9B" w:rsidRDefault="002F7E9B" w:rsidP="002F7E9B">
      <w:pPr>
        <w:rPr>
          <w:rtl/>
        </w:rPr>
      </w:pPr>
      <w:bookmarkStart w:id="2599" w:name="_ETM_Q1_7887718"/>
      <w:bookmarkStart w:id="2600" w:name="_ETM_Q1_7887793"/>
      <w:bookmarkEnd w:id="2599"/>
      <w:bookmarkEnd w:id="2600"/>
    </w:p>
    <w:p w:rsidR="002F7E9B" w:rsidRDefault="002F7E9B" w:rsidP="002F7E9B">
      <w:pPr>
        <w:pStyle w:val="af6"/>
        <w:keepNext/>
        <w:rPr>
          <w:rtl/>
        </w:rPr>
      </w:pPr>
      <w:bookmarkStart w:id="2601" w:name="ET_yor_6157_292"/>
      <w:r w:rsidRPr="002F7E9B">
        <w:rPr>
          <w:rStyle w:val="TagStyle"/>
          <w:rtl/>
        </w:rPr>
        <w:t xml:space="preserve"> &lt;&lt; </w:t>
      </w:r>
      <w:proofErr w:type="spellStart"/>
      <w:r w:rsidRPr="002F7E9B">
        <w:rPr>
          <w:rStyle w:val="TagStyle"/>
          <w:rtl/>
        </w:rPr>
        <w:t>יור</w:t>
      </w:r>
      <w:proofErr w:type="spellEnd"/>
      <w:r w:rsidRPr="002F7E9B">
        <w:rPr>
          <w:rStyle w:val="TagStyle"/>
          <w:rtl/>
        </w:rPr>
        <w:t xml:space="preserve"> &gt;&gt; </w:t>
      </w:r>
      <w:r>
        <w:rPr>
          <w:rtl/>
        </w:rPr>
        <w:t xml:space="preserve">היו"ר שמחה </w:t>
      </w:r>
      <w:proofErr w:type="spellStart"/>
      <w:r>
        <w:rPr>
          <w:rtl/>
        </w:rPr>
        <w:t>רוטמן</w:t>
      </w:r>
      <w:proofErr w:type="spellEnd"/>
      <w:r>
        <w:rPr>
          <w:rtl/>
        </w:rPr>
        <w:t>:</w:t>
      </w:r>
      <w:r w:rsidRPr="002F7E9B">
        <w:rPr>
          <w:rStyle w:val="TagStyle"/>
          <w:rtl/>
        </w:rPr>
        <w:t xml:space="preserve"> &lt;&lt; </w:t>
      </w:r>
      <w:proofErr w:type="spellStart"/>
      <w:r w:rsidRPr="002F7E9B">
        <w:rPr>
          <w:rStyle w:val="TagStyle"/>
          <w:rtl/>
        </w:rPr>
        <w:t>יור</w:t>
      </w:r>
      <w:proofErr w:type="spellEnd"/>
      <w:r w:rsidRPr="002F7E9B">
        <w:rPr>
          <w:rStyle w:val="TagStyle"/>
          <w:rtl/>
        </w:rPr>
        <w:t xml:space="preserve"> &gt;&gt;</w:t>
      </w:r>
      <w:r>
        <w:rPr>
          <w:rtl/>
        </w:rPr>
        <w:t xml:space="preserve">   </w:t>
      </w:r>
      <w:bookmarkEnd w:id="2601"/>
    </w:p>
    <w:p w:rsidR="002F7E9B" w:rsidRDefault="002F7E9B" w:rsidP="002F7E9B">
      <w:pPr>
        <w:pStyle w:val="KeepWithNext"/>
        <w:rPr>
          <w:rtl/>
        </w:rPr>
      </w:pPr>
    </w:p>
    <w:p w:rsidR="002F7E9B" w:rsidRDefault="002F7E9B" w:rsidP="002F7E9B">
      <w:pPr>
        <w:rPr>
          <w:rtl/>
        </w:rPr>
      </w:pPr>
      <w:bookmarkStart w:id="2602" w:name="_ETM_Q1_7888234"/>
      <w:bookmarkEnd w:id="2602"/>
      <w:r>
        <w:rPr>
          <w:rFonts w:hint="cs"/>
          <w:rtl/>
        </w:rPr>
        <w:t xml:space="preserve">כלומר 5א עד סכום מסוים זה ועדת </w:t>
      </w:r>
      <w:bookmarkStart w:id="2603" w:name="_ETM_Q1_7893203"/>
      <w:bookmarkEnd w:id="2603"/>
      <w:r>
        <w:rPr>
          <w:rFonts w:hint="cs"/>
          <w:rtl/>
        </w:rPr>
        <w:t xml:space="preserve">מכרזים ומאז </w:t>
      </w:r>
      <w:r w:rsidR="002B53A2">
        <w:rPr>
          <w:rFonts w:hint="cs"/>
          <w:rtl/>
        </w:rPr>
        <w:t xml:space="preserve">זה </w:t>
      </w:r>
      <w:r>
        <w:rPr>
          <w:rFonts w:hint="cs"/>
          <w:rtl/>
        </w:rPr>
        <w:t>ועדת פטור. וע</w:t>
      </w:r>
      <w:r w:rsidR="002B53A2">
        <w:rPr>
          <w:rFonts w:hint="cs"/>
          <w:rtl/>
        </w:rPr>
        <w:t>ד</w:t>
      </w:r>
      <w:r>
        <w:rPr>
          <w:rFonts w:hint="cs"/>
          <w:rtl/>
        </w:rPr>
        <w:t xml:space="preserve">ת מכרזים שאני סומך עליה במכרז </w:t>
      </w:r>
      <w:bookmarkStart w:id="2604" w:name="_ETM_Q1_7902715"/>
      <w:bookmarkEnd w:id="2604"/>
      <w:r>
        <w:rPr>
          <w:rFonts w:hint="cs"/>
          <w:rtl/>
        </w:rPr>
        <w:t>פומבי וסמכתי עליה במכרז פומבי</w:t>
      </w:r>
      <w:r w:rsidR="002B53A2">
        <w:rPr>
          <w:rFonts w:hint="cs"/>
          <w:rtl/>
        </w:rPr>
        <w:t xml:space="preserve"> של מיליון וחצי</w:t>
      </w:r>
      <w:r>
        <w:rPr>
          <w:rFonts w:hint="cs"/>
          <w:rtl/>
        </w:rPr>
        <w:t xml:space="preserve">, נסמוך עליה גם ב-2.5 כשזה </w:t>
      </w:r>
      <w:bookmarkStart w:id="2605" w:name="_ETM_Q1_7911625"/>
      <w:bookmarkEnd w:id="2605"/>
      <w:r>
        <w:rPr>
          <w:rFonts w:hint="cs"/>
          <w:rtl/>
        </w:rPr>
        <w:t>משהו שמסייע</w:t>
      </w:r>
      <w:r w:rsidR="002B53A2">
        <w:rPr>
          <w:rFonts w:hint="cs"/>
          <w:rtl/>
        </w:rPr>
        <w:t xml:space="preserve"> </w:t>
      </w:r>
      <w:bookmarkStart w:id="2606" w:name="_ETM_Q1_7911890"/>
      <w:bookmarkEnd w:id="2606"/>
      <w:r w:rsidR="002B53A2">
        <w:rPr>
          <w:rFonts w:hint="cs"/>
          <w:rtl/>
        </w:rPr>
        <w:t>למפונים להתמודד</w:t>
      </w:r>
      <w:r>
        <w:rPr>
          <w:rFonts w:hint="cs"/>
          <w:rtl/>
        </w:rPr>
        <w:t>. לא קשור לאסון ורסאי. אולי קשור לאסונות אחרים</w:t>
      </w:r>
      <w:r w:rsidR="002B53A2">
        <w:rPr>
          <w:rFonts w:hint="cs"/>
          <w:rtl/>
        </w:rPr>
        <w:t xml:space="preserve"> אבל לא לאסון ורסאי</w:t>
      </w:r>
      <w:r>
        <w:rPr>
          <w:rFonts w:hint="cs"/>
          <w:rtl/>
        </w:rPr>
        <w:t xml:space="preserve">. </w:t>
      </w:r>
      <w:bookmarkStart w:id="2607" w:name="_ETM_Q1_7921481"/>
      <w:bookmarkEnd w:id="2607"/>
      <w:r>
        <w:rPr>
          <w:rFonts w:hint="cs"/>
          <w:rtl/>
        </w:rPr>
        <w:t>הלאה.</w:t>
      </w:r>
    </w:p>
    <w:p w:rsidR="002F7E9B" w:rsidRDefault="002F7E9B" w:rsidP="002F7E9B">
      <w:pPr>
        <w:rPr>
          <w:rtl/>
        </w:rPr>
      </w:pPr>
      <w:bookmarkStart w:id="2608" w:name="_ETM_Q1_7922292"/>
      <w:bookmarkStart w:id="2609" w:name="_ETM_Q1_7922349"/>
      <w:bookmarkEnd w:id="2608"/>
      <w:bookmarkEnd w:id="2609"/>
    </w:p>
    <w:p w:rsidR="002F7E9B" w:rsidRDefault="002F7E9B" w:rsidP="002F7E9B">
      <w:pPr>
        <w:pStyle w:val="a4"/>
        <w:keepNext/>
        <w:rPr>
          <w:rtl/>
        </w:rPr>
      </w:pPr>
      <w:bookmarkStart w:id="2610" w:name="_ETM_Q1_7922422"/>
      <w:bookmarkStart w:id="2611" w:name="_ETM_Q1_7922477"/>
      <w:bookmarkEnd w:id="2610"/>
      <w:bookmarkEnd w:id="261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2F7E9B" w:rsidRDefault="002F7E9B" w:rsidP="002F7E9B">
      <w:pPr>
        <w:rPr>
          <w:rtl/>
        </w:rPr>
      </w:pPr>
    </w:p>
    <w:p w:rsidR="002B53A2" w:rsidRDefault="002B53A2" w:rsidP="002B53A2">
      <w:bookmarkStart w:id="2612" w:name="_ETM_Q1_7923089"/>
      <w:bookmarkStart w:id="2613" w:name="_ETM_Q1_7923153"/>
      <w:bookmarkEnd w:id="2612"/>
      <w:bookmarkEnd w:id="2613"/>
      <w:r>
        <w:rPr>
          <w:rtl/>
        </w:rPr>
        <w:t>בתקנה 12 במקום "4,000,000" בא "8,000,000";</w:t>
      </w:r>
    </w:p>
    <w:p w:rsidR="002F7E9B" w:rsidRDefault="002F7E9B" w:rsidP="002F7E9B">
      <w:pPr>
        <w:rPr>
          <w:rtl/>
        </w:rPr>
      </w:pPr>
      <w:bookmarkStart w:id="2614" w:name="_ETM_Q1_7923830"/>
      <w:bookmarkStart w:id="2615" w:name="_ETM_Q1_7923874"/>
      <w:bookmarkStart w:id="2616" w:name="_ETM_Q1_7923962"/>
      <w:bookmarkStart w:id="2617" w:name="_ETM_Q1_7924014"/>
      <w:bookmarkEnd w:id="2614"/>
      <w:bookmarkEnd w:id="2615"/>
      <w:bookmarkEnd w:id="2616"/>
      <w:bookmarkEnd w:id="2617"/>
    </w:p>
    <w:p w:rsidR="00327C65" w:rsidRDefault="00327C65" w:rsidP="00327C65">
      <w:pPr>
        <w:pStyle w:val="-"/>
        <w:keepNext/>
        <w:rPr>
          <w:rtl/>
        </w:rPr>
      </w:pPr>
      <w:bookmarkStart w:id="2618" w:name="ET_speakercontinue_632818_293"/>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רוני מר:</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618"/>
    </w:p>
    <w:p w:rsidR="00327C65" w:rsidRDefault="00327C65" w:rsidP="00327C65">
      <w:pPr>
        <w:pStyle w:val="KeepWithNext"/>
        <w:rPr>
          <w:rtl/>
        </w:rPr>
      </w:pPr>
    </w:p>
    <w:p w:rsidR="00327C65" w:rsidRDefault="00327C65" w:rsidP="00327C65">
      <w:pPr>
        <w:rPr>
          <w:rtl/>
        </w:rPr>
      </w:pPr>
      <w:bookmarkStart w:id="2619" w:name="_ETM_Q1_7930691"/>
      <w:bookmarkEnd w:id="2619"/>
      <w:r>
        <w:rPr>
          <w:rFonts w:hint="cs"/>
          <w:rtl/>
        </w:rPr>
        <w:t xml:space="preserve">זה סכום הסמכות </w:t>
      </w:r>
      <w:r w:rsidR="002B53A2">
        <w:rPr>
          <w:rFonts w:hint="cs"/>
          <w:rtl/>
        </w:rPr>
        <w:t xml:space="preserve">של אחריות של ועדת פטור </w:t>
      </w:r>
      <w:bookmarkStart w:id="2620" w:name="_ETM_Q1_7934091"/>
      <w:bookmarkEnd w:id="2620"/>
      <w:r w:rsidR="002B53A2">
        <w:rPr>
          <w:rFonts w:hint="cs"/>
          <w:rtl/>
        </w:rPr>
        <w:t xml:space="preserve">משרדית, </w:t>
      </w:r>
      <w:r>
        <w:rPr>
          <w:rFonts w:hint="cs"/>
          <w:rtl/>
        </w:rPr>
        <w:t xml:space="preserve">במקרה הזה של </w:t>
      </w:r>
      <w:proofErr w:type="spellStart"/>
      <w:r>
        <w:rPr>
          <w:rFonts w:hint="cs"/>
          <w:rtl/>
        </w:rPr>
        <w:t>המינהלת</w:t>
      </w:r>
      <w:proofErr w:type="spellEnd"/>
      <w:r>
        <w:rPr>
          <w:rFonts w:hint="cs"/>
          <w:rtl/>
        </w:rPr>
        <w:t xml:space="preserve">. </w:t>
      </w:r>
      <w:r w:rsidR="002B53A2">
        <w:rPr>
          <w:rFonts w:hint="cs"/>
          <w:rtl/>
        </w:rPr>
        <w:t>אנו מציעים להגדיל. שתוכל לאשר פטורים עד 8 מיליון ₪ ולא עד 4.</w:t>
      </w:r>
    </w:p>
    <w:p w:rsidR="00327C65" w:rsidRDefault="00327C65" w:rsidP="00327C65">
      <w:pPr>
        <w:rPr>
          <w:rtl/>
        </w:rPr>
      </w:pPr>
      <w:bookmarkStart w:id="2621" w:name="_ETM_Q1_7937642"/>
      <w:bookmarkStart w:id="2622" w:name="_ETM_Q1_7937698"/>
      <w:bookmarkEnd w:id="2621"/>
      <w:bookmarkEnd w:id="2622"/>
    </w:p>
    <w:p w:rsidR="00327C65" w:rsidRDefault="00327C65" w:rsidP="00327C65">
      <w:pPr>
        <w:pStyle w:val="af6"/>
        <w:keepNext/>
        <w:rPr>
          <w:rtl/>
        </w:rPr>
      </w:pPr>
      <w:bookmarkStart w:id="2623" w:name="ET_yor_6157_294"/>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623"/>
    </w:p>
    <w:p w:rsidR="00327C65" w:rsidRDefault="00327C65" w:rsidP="00327C65">
      <w:pPr>
        <w:pStyle w:val="KeepWithNext"/>
        <w:rPr>
          <w:rtl/>
        </w:rPr>
      </w:pPr>
    </w:p>
    <w:p w:rsidR="00327C65" w:rsidRDefault="00327C65" w:rsidP="002B53A2">
      <w:pPr>
        <w:rPr>
          <w:rtl/>
        </w:rPr>
      </w:pPr>
      <w:bookmarkStart w:id="2624" w:name="_ETM_Q1_7938311"/>
      <w:bookmarkStart w:id="2625" w:name="_ETM_Q1_7941921"/>
      <w:bookmarkEnd w:id="2624"/>
      <w:bookmarkEnd w:id="2625"/>
      <w:r>
        <w:rPr>
          <w:rFonts w:hint="cs"/>
          <w:rtl/>
        </w:rPr>
        <w:t xml:space="preserve">למה זה צריך </w:t>
      </w:r>
      <w:bookmarkStart w:id="2626" w:name="_ETM_Q1_7947909"/>
      <w:bookmarkEnd w:id="2626"/>
      <w:r>
        <w:rPr>
          <w:rFonts w:hint="cs"/>
          <w:rtl/>
        </w:rPr>
        <w:t xml:space="preserve">להיות שונה למשרדים רגילים </w:t>
      </w:r>
      <w:r w:rsidR="002B53A2">
        <w:rPr>
          <w:rFonts w:hint="cs"/>
          <w:rtl/>
        </w:rPr>
        <w:t xml:space="preserve">או ועדות פטור משרדיות רגילות </w:t>
      </w:r>
      <w:r>
        <w:rPr>
          <w:rFonts w:hint="cs"/>
          <w:rtl/>
        </w:rPr>
        <w:t>בדברים שקשורים לטיפול במפונים?</w:t>
      </w:r>
    </w:p>
    <w:p w:rsidR="00327C65" w:rsidRDefault="00327C65" w:rsidP="00327C65">
      <w:pPr>
        <w:rPr>
          <w:rtl/>
        </w:rPr>
      </w:pPr>
      <w:bookmarkStart w:id="2627" w:name="_ETM_Q1_7959384"/>
      <w:bookmarkStart w:id="2628" w:name="_ETM_Q1_7959447"/>
      <w:bookmarkStart w:id="2629" w:name="_ETM_Q1_7962072"/>
      <w:bookmarkStart w:id="2630" w:name="_ETM_Q1_7962147"/>
      <w:bookmarkEnd w:id="2627"/>
      <w:bookmarkEnd w:id="2628"/>
      <w:bookmarkEnd w:id="2629"/>
      <w:bookmarkEnd w:id="2630"/>
    </w:p>
    <w:p w:rsidR="00327C65" w:rsidRDefault="00327C65" w:rsidP="00327C65">
      <w:pPr>
        <w:pStyle w:val="af9"/>
        <w:keepNext/>
        <w:rPr>
          <w:rtl/>
        </w:rPr>
      </w:pPr>
      <w:bookmarkStart w:id="2631" w:name="ET_guest_514982_295"/>
      <w:r w:rsidRPr="00327C65">
        <w:rPr>
          <w:rStyle w:val="TagStyle"/>
          <w:rtl/>
        </w:rPr>
        <w:t xml:space="preserve"> &lt;&lt; אורח &gt;&gt; </w:t>
      </w:r>
      <w:r>
        <w:rPr>
          <w:rtl/>
        </w:rPr>
        <w:t>בני מנחם:</w:t>
      </w:r>
      <w:r w:rsidRPr="00327C65">
        <w:rPr>
          <w:rStyle w:val="TagStyle"/>
          <w:rtl/>
        </w:rPr>
        <w:t xml:space="preserve"> &lt;&lt; אורח &gt;&gt;</w:t>
      </w:r>
      <w:r>
        <w:rPr>
          <w:rtl/>
        </w:rPr>
        <w:t xml:space="preserve">   </w:t>
      </w:r>
      <w:bookmarkEnd w:id="2631"/>
    </w:p>
    <w:p w:rsidR="00327C65" w:rsidRDefault="00327C65" w:rsidP="00327C65">
      <w:pPr>
        <w:pStyle w:val="KeepWithNext"/>
        <w:rPr>
          <w:rtl/>
        </w:rPr>
      </w:pPr>
    </w:p>
    <w:p w:rsidR="00327C65" w:rsidRDefault="002B53A2" w:rsidP="002B53A2">
      <w:pPr>
        <w:rPr>
          <w:rtl/>
        </w:rPr>
      </w:pPr>
      <w:bookmarkStart w:id="2632" w:name="_ETM_Q1_7965714"/>
      <w:bookmarkEnd w:id="2632"/>
      <w:r>
        <w:rPr>
          <w:rFonts w:hint="cs"/>
          <w:rtl/>
        </w:rPr>
        <w:t>ש</w:t>
      </w:r>
      <w:bookmarkStart w:id="2633" w:name="_ETM_Q1_7959614"/>
      <w:bookmarkEnd w:id="2633"/>
      <w:r>
        <w:rPr>
          <w:rFonts w:hint="cs"/>
          <w:rtl/>
        </w:rPr>
        <w:t xml:space="preserve">וב אומר, וזה רוחבי לגבי הרבה דברים אחרים - </w:t>
      </w:r>
      <w:bookmarkStart w:id="2634" w:name="_ETM_Q1_7964347"/>
      <w:bookmarkEnd w:id="2634"/>
      <w:r w:rsidR="00327C65">
        <w:rPr>
          <w:rFonts w:hint="cs"/>
          <w:rtl/>
        </w:rPr>
        <w:t>כל הרעי</w:t>
      </w:r>
      <w:r w:rsidR="00BC729A">
        <w:rPr>
          <w:rFonts w:hint="cs"/>
          <w:rtl/>
        </w:rPr>
        <w:t>ון</w:t>
      </w:r>
      <w:r w:rsidR="00327C65">
        <w:rPr>
          <w:rFonts w:hint="cs"/>
          <w:rtl/>
        </w:rPr>
        <w:t xml:space="preserve"> פה </w:t>
      </w:r>
      <w:bookmarkStart w:id="2635" w:name="_ETM_Q1_7967910"/>
      <w:bookmarkEnd w:id="2635"/>
      <w:r w:rsidR="00327C65">
        <w:rPr>
          <w:rtl/>
        </w:rPr>
        <w:t>–</w:t>
      </w:r>
      <w:r w:rsidR="00327C65">
        <w:rPr>
          <w:rFonts w:hint="cs"/>
          <w:rtl/>
        </w:rPr>
        <w:t xml:space="preserve"> שמנו פה הוראת שעה, </w:t>
      </w:r>
      <w:r>
        <w:rPr>
          <w:rFonts w:hint="cs"/>
          <w:rtl/>
        </w:rPr>
        <w:t xml:space="preserve">שמחולקת לתקופות. </w:t>
      </w:r>
      <w:r w:rsidR="00327C65">
        <w:rPr>
          <w:rFonts w:hint="cs"/>
          <w:rtl/>
        </w:rPr>
        <w:t xml:space="preserve">חלק תקופה של 4 חודשים </w:t>
      </w:r>
      <w:bookmarkStart w:id="2636" w:name="_ETM_Q1_7972351"/>
      <w:bookmarkEnd w:id="2636"/>
      <w:r>
        <w:rPr>
          <w:rFonts w:hint="cs"/>
          <w:rtl/>
        </w:rPr>
        <w:t xml:space="preserve">נדמה לי </w:t>
      </w:r>
      <w:r w:rsidR="00327C65">
        <w:rPr>
          <w:rFonts w:hint="cs"/>
          <w:rtl/>
        </w:rPr>
        <w:t xml:space="preserve">שזה הקצר ביותר. הרעיון של </w:t>
      </w:r>
      <w:proofErr w:type="spellStart"/>
      <w:r w:rsidR="00327C65">
        <w:rPr>
          <w:rFonts w:hint="cs"/>
          <w:rtl/>
        </w:rPr>
        <w:t>מינהלת</w:t>
      </w:r>
      <w:proofErr w:type="spellEnd"/>
      <w:r w:rsidR="00327C65">
        <w:rPr>
          <w:rFonts w:hint="cs"/>
          <w:rtl/>
        </w:rPr>
        <w:t xml:space="preserve"> תקומה </w:t>
      </w:r>
      <w:r w:rsidR="00327C65">
        <w:rPr>
          <w:rtl/>
        </w:rPr>
        <w:t>–</w:t>
      </w:r>
      <w:r w:rsidR="00327C65">
        <w:rPr>
          <w:rFonts w:hint="cs"/>
          <w:rtl/>
        </w:rPr>
        <w:t xml:space="preserve"> לתת לה </w:t>
      </w:r>
      <w:bookmarkStart w:id="2637" w:name="_ETM_Q1_7979668"/>
      <w:bookmarkEnd w:id="2637"/>
      <w:r w:rsidR="00327C65">
        <w:rPr>
          <w:rFonts w:hint="cs"/>
          <w:rtl/>
        </w:rPr>
        <w:t xml:space="preserve">להיות על המסלול הנכון ולתת לה </w:t>
      </w:r>
      <w:r>
        <w:rPr>
          <w:rFonts w:hint="cs"/>
          <w:rtl/>
        </w:rPr>
        <w:t>ה</w:t>
      </w:r>
      <w:r w:rsidR="00327C65">
        <w:rPr>
          <w:rFonts w:hint="cs"/>
          <w:rtl/>
        </w:rPr>
        <w:t xml:space="preserve">כלים כדי לבצע את </w:t>
      </w:r>
      <w:bookmarkStart w:id="2638" w:name="_ETM_Q1_7985008"/>
      <w:bookmarkEnd w:id="2638"/>
      <w:r>
        <w:rPr>
          <w:rFonts w:hint="cs"/>
          <w:rtl/>
        </w:rPr>
        <w:t>מטר</w:t>
      </w:r>
      <w:r w:rsidR="00327C65">
        <w:rPr>
          <w:rFonts w:hint="cs"/>
          <w:rtl/>
        </w:rPr>
        <w:t xml:space="preserve">ותיה </w:t>
      </w:r>
      <w:r>
        <w:rPr>
          <w:rFonts w:hint="cs"/>
          <w:rtl/>
        </w:rPr>
        <w:t xml:space="preserve">ובסופו של דבר זה עוד כלי </w:t>
      </w:r>
      <w:bookmarkStart w:id="2639" w:name="_ETM_Q1_7984140"/>
      <w:bookmarkEnd w:id="2639"/>
      <w:r>
        <w:rPr>
          <w:rFonts w:hint="cs"/>
          <w:rtl/>
        </w:rPr>
        <w:t xml:space="preserve">שמאפשר לה לפעול </w:t>
      </w:r>
      <w:r w:rsidR="00327C65">
        <w:rPr>
          <w:rFonts w:hint="cs"/>
          <w:rtl/>
        </w:rPr>
        <w:t>במהירות יחסית</w:t>
      </w:r>
      <w:r>
        <w:rPr>
          <w:rFonts w:hint="cs"/>
          <w:rtl/>
        </w:rPr>
        <w:t>,</w:t>
      </w:r>
      <w:r w:rsidR="00327C65">
        <w:rPr>
          <w:rFonts w:hint="cs"/>
          <w:rtl/>
        </w:rPr>
        <w:t xml:space="preserve"> ולא להיות תלויה. </w:t>
      </w:r>
      <w:r>
        <w:rPr>
          <w:rFonts w:hint="cs"/>
          <w:rtl/>
        </w:rPr>
        <w:t>אני חייב לומר ש</w:t>
      </w:r>
      <w:r w:rsidR="00327C65">
        <w:rPr>
          <w:rFonts w:hint="cs"/>
          <w:rtl/>
        </w:rPr>
        <w:t>במסגרת עבודת המט</w:t>
      </w:r>
      <w:bookmarkStart w:id="2640" w:name="_ETM_Q1_8000562"/>
      <w:bookmarkEnd w:id="2640"/>
      <w:r w:rsidR="00327C65">
        <w:rPr>
          <w:rFonts w:hint="cs"/>
          <w:rtl/>
        </w:rPr>
        <w:t>ה שעשינו יחד</w:t>
      </w:r>
      <w:r>
        <w:rPr>
          <w:rFonts w:hint="cs"/>
          <w:rtl/>
        </w:rPr>
        <w:t>,</w:t>
      </w:r>
      <w:r w:rsidR="00327C65">
        <w:rPr>
          <w:rFonts w:hint="cs"/>
          <w:rtl/>
        </w:rPr>
        <w:t xml:space="preserve"> אפילו </w:t>
      </w:r>
      <w:proofErr w:type="spellStart"/>
      <w:r>
        <w:rPr>
          <w:rFonts w:hint="cs"/>
          <w:rtl/>
        </w:rPr>
        <w:t>מינהלת</w:t>
      </w:r>
      <w:proofErr w:type="spellEnd"/>
      <w:r>
        <w:rPr>
          <w:rFonts w:hint="cs"/>
          <w:rtl/>
        </w:rPr>
        <w:t xml:space="preserve"> תקומה אמרה: תשאירו</w:t>
      </w:r>
      <w:bookmarkStart w:id="2641" w:name="_ETM_Q1_8005032"/>
      <w:bookmarkEnd w:id="2641"/>
      <w:r>
        <w:rPr>
          <w:rFonts w:hint="cs"/>
          <w:rtl/>
        </w:rPr>
        <w:t xml:space="preserve"> </w:t>
      </w:r>
      <w:r w:rsidR="00327C65">
        <w:rPr>
          <w:rFonts w:hint="cs"/>
          <w:rtl/>
        </w:rPr>
        <w:t xml:space="preserve">את הסכום כפי שהוא, רק תתחייבו </w:t>
      </w:r>
      <w:bookmarkStart w:id="2642" w:name="_ETM_Q1_8008426"/>
      <w:bookmarkEnd w:id="2642"/>
      <w:r w:rsidR="00327C65">
        <w:rPr>
          <w:rFonts w:hint="cs"/>
          <w:rtl/>
        </w:rPr>
        <w:t>לנו ל-</w:t>
      </w:r>
      <w:r w:rsidR="00327C65">
        <w:rPr>
          <w:rFonts w:hint="cs"/>
        </w:rPr>
        <w:t>SLA</w:t>
      </w:r>
      <w:r w:rsidR="00327C65">
        <w:rPr>
          <w:rFonts w:hint="cs"/>
          <w:rtl/>
        </w:rPr>
        <w:t xml:space="preserve"> </w:t>
      </w:r>
      <w:r w:rsidR="00327C65">
        <w:rPr>
          <w:rtl/>
        </w:rPr>
        <w:t>–</w:t>
      </w:r>
      <w:r w:rsidR="00327C65">
        <w:rPr>
          <w:rFonts w:hint="cs"/>
          <w:rtl/>
        </w:rPr>
        <w:t xml:space="preserve"> מאוד מהיר </w:t>
      </w:r>
      <w:r w:rsidR="00327C65">
        <w:rPr>
          <w:rtl/>
        </w:rPr>
        <w:t>–</w:t>
      </w:r>
      <w:r w:rsidR="00327C65">
        <w:rPr>
          <w:rFonts w:hint="cs"/>
          <w:rtl/>
        </w:rPr>
        <w:t xml:space="preserve"> אמנת שירות. תפקידי המקביל</w:t>
      </w:r>
      <w:bookmarkStart w:id="2643" w:name="_ETM_Q1_8019740"/>
      <w:bookmarkEnd w:id="2643"/>
      <w:r w:rsidR="00327C65">
        <w:rPr>
          <w:rFonts w:hint="cs"/>
          <w:rtl/>
        </w:rPr>
        <w:t xml:space="preserve"> </w:t>
      </w:r>
      <w:r>
        <w:rPr>
          <w:rFonts w:hint="cs"/>
          <w:rtl/>
        </w:rPr>
        <w:t xml:space="preserve">- </w:t>
      </w:r>
      <w:r w:rsidR="00327C65">
        <w:rPr>
          <w:rFonts w:hint="cs"/>
          <w:rtl/>
        </w:rPr>
        <w:t xml:space="preserve">אני גם יושב-ראש ועדת הפטור הממשלתית העליונה. בסופו של </w:t>
      </w:r>
      <w:bookmarkStart w:id="2644" w:name="_ETM_Q1_8027974"/>
      <w:bookmarkEnd w:id="2644"/>
      <w:r>
        <w:rPr>
          <w:rFonts w:hint="cs"/>
          <w:rtl/>
        </w:rPr>
        <w:t>דב</w:t>
      </w:r>
      <w:r w:rsidR="00327C65">
        <w:rPr>
          <w:rFonts w:hint="cs"/>
          <w:rtl/>
        </w:rPr>
        <w:t>ר אמרו לנו: אם תיתנו לנו מענה מהיר</w:t>
      </w:r>
      <w:r>
        <w:rPr>
          <w:rFonts w:hint="cs"/>
          <w:rtl/>
        </w:rPr>
        <w:t xml:space="preserve"> וזה</w:t>
      </w:r>
      <w:r w:rsidR="00327C65">
        <w:rPr>
          <w:rFonts w:hint="cs"/>
          <w:rtl/>
        </w:rPr>
        <w:t xml:space="preserve">. אני </w:t>
      </w:r>
      <w:bookmarkStart w:id="2645" w:name="_ETM_Q1_8033036"/>
      <w:bookmarkEnd w:id="2645"/>
      <w:r w:rsidR="00327C65">
        <w:rPr>
          <w:rFonts w:hint="cs"/>
          <w:rtl/>
        </w:rPr>
        <w:t xml:space="preserve">מכיר את תורי העבודה שאנו נדרשים להתעסק איתם. לכן אמרנו </w:t>
      </w:r>
      <w:bookmarkStart w:id="2646" w:name="_ETM_Q1_8040727"/>
      <w:bookmarkEnd w:id="2646"/>
      <w:r w:rsidR="00327C65">
        <w:rPr>
          <w:rtl/>
        </w:rPr>
        <w:t>–</w:t>
      </w:r>
      <w:r w:rsidR="00327C65">
        <w:rPr>
          <w:rFonts w:hint="cs"/>
          <w:rtl/>
        </w:rPr>
        <w:t xml:space="preserve"> </w:t>
      </w:r>
      <w:r>
        <w:rPr>
          <w:rFonts w:hint="cs"/>
          <w:rtl/>
        </w:rPr>
        <w:t xml:space="preserve">טוב, </w:t>
      </w:r>
      <w:r w:rsidR="00327C65">
        <w:rPr>
          <w:rFonts w:hint="cs"/>
          <w:rtl/>
        </w:rPr>
        <w:t xml:space="preserve">אנו גם מתחייבים לאמנת שירות וגם נגדיל לכם </w:t>
      </w:r>
      <w:r>
        <w:rPr>
          <w:rFonts w:hint="cs"/>
          <w:rtl/>
        </w:rPr>
        <w:t xml:space="preserve">פה </w:t>
      </w:r>
      <w:r w:rsidR="00327C65">
        <w:rPr>
          <w:rFonts w:hint="cs"/>
          <w:rtl/>
        </w:rPr>
        <w:t xml:space="preserve">את </w:t>
      </w:r>
      <w:bookmarkStart w:id="2647" w:name="_ETM_Q1_8045750"/>
      <w:bookmarkEnd w:id="2647"/>
      <w:r w:rsidR="00327C65">
        <w:rPr>
          <w:rFonts w:hint="cs"/>
          <w:rtl/>
        </w:rPr>
        <w:t xml:space="preserve">הסכום כדי לאפשר לכם מרחב. </w:t>
      </w:r>
      <w:r>
        <w:rPr>
          <w:rFonts w:hint="cs"/>
          <w:rtl/>
        </w:rPr>
        <w:t xml:space="preserve">שוב, </w:t>
      </w:r>
      <w:r w:rsidR="00327C65">
        <w:rPr>
          <w:rFonts w:hint="cs"/>
          <w:rtl/>
        </w:rPr>
        <w:t xml:space="preserve">זה תקופה זמנית. במקרה הזה </w:t>
      </w:r>
      <w:bookmarkStart w:id="2648" w:name="_ETM_Q1_8051730"/>
      <w:bookmarkEnd w:id="2648"/>
      <w:r w:rsidR="00327C65">
        <w:rPr>
          <w:rFonts w:hint="cs"/>
          <w:rtl/>
        </w:rPr>
        <w:t xml:space="preserve">אם איני טועה </w:t>
      </w:r>
      <w:r w:rsidR="00327C65">
        <w:rPr>
          <w:rtl/>
        </w:rPr>
        <w:t>–</w:t>
      </w:r>
      <w:r w:rsidR="00327C65">
        <w:rPr>
          <w:rFonts w:hint="cs"/>
          <w:rtl/>
        </w:rPr>
        <w:t xml:space="preserve"> לשנה. יכול להיות שאחר כך </w:t>
      </w:r>
      <w:r>
        <w:rPr>
          <w:rFonts w:hint="cs"/>
          <w:rtl/>
        </w:rPr>
        <w:t xml:space="preserve">הם </w:t>
      </w:r>
      <w:r w:rsidR="00327C65">
        <w:rPr>
          <w:rFonts w:hint="cs"/>
          <w:rtl/>
        </w:rPr>
        <w:t xml:space="preserve">יהיו </w:t>
      </w:r>
      <w:bookmarkStart w:id="2649" w:name="_ETM_Q1_8056727"/>
      <w:bookmarkEnd w:id="2649"/>
      <w:r w:rsidR="00327C65">
        <w:rPr>
          <w:rFonts w:hint="cs"/>
          <w:rtl/>
        </w:rPr>
        <w:t>כמו כל האחרים.</w:t>
      </w:r>
    </w:p>
    <w:p w:rsidR="00327C65" w:rsidRDefault="00327C65" w:rsidP="00327C65">
      <w:pPr>
        <w:rPr>
          <w:rtl/>
        </w:rPr>
      </w:pPr>
      <w:bookmarkStart w:id="2650" w:name="_ETM_Q1_8058740"/>
      <w:bookmarkStart w:id="2651" w:name="_ETM_Q1_8058802"/>
      <w:bookmarkEnd w:id="2650"/>
      <w:bookmarkEnd w:id="2651"/>
    </w:p>
    <w:p w:rsidR="00327C65" w:rsidRDefault="00327C65" w:rsidP="00327C65">
      <w:pPr>
        <w:pStyle w:val="a4"/>
        <w:keepNext/>
        <w:rPr>
          <w:rtl/>
        </w:rPr>
      </w:pPr>
      <w:bookmarkStart w:id="2652" w:name="_ETM_Q1_8058874"/>
      <w:bookmarkStart w:id="2653" w:name="_ETM_Q1_8058922"/>
      <w:bookmarkEnd w:id="2652"/>
      <w:bookmarkEnd w:id="2653"/>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327C65" w:rsidRDefault="00327C65" w:rsidP="00327C65">
      <w:pPr>
        <w:rPr>
          <w:rtl/>
        </w:rPr>
      </w:pPr>
    </w:p>
    <w:p w:rsidR="00327C65" w:rsidRDefault="00327C65" w:rsidP="002B53A2">
      <w:pPr>
        <w:rPr>
          <w:rtl/>
        </w:rPr>
      </w:pPr>
      <w:bookmarkStart w:id="2654" w:name="_ETM_Q1_8059226"/>
      <w:bookmarkStart w:id="2655" w:name="_ETM_Q1_8059286"/>
      <w:bookmarkEnd w:id="2654"/>
      <w:bookmarkEnd w:id="2655"/>
      <w:r>
        <w:rPr>
          <w:rFonts w:hint="cs"/>
          <w:rtl/>
        </w:rPr>
        <w:t xml:space="preserve">בתיקון </w:t>
      </w:r>
      <w:r w:rsidR="002B53A2">
        <w:rPr>
          <w:rFonts w:hint="cs"/>
          <w:rtl/>
        </w:rPr>
        <w:t>הכללי</w:t>
      </w:r>
      <w:r>
        <w:rPr>
          <w:rFonts w:hint="cs"/>
          <w:rtl/>
        </w:rPr>
        <w:t xml:space="preserve"> שאתם רוצים לעשות רוצים גם לתקן </w:t>
      </w:r>
      <w:bookmarkStart w:id="2656" w:name="_ETM_Q1_8065281"/>
      <w:bookmarkEnd w:id="2656"/>
      <w:r>
        <w:rPr>
          <w:rFonts w:hint="cs"/>
          <w:rtl/>
        </w:rPr>
        <w:t>את הסכום?</w:t>
      </w:r>
    </w:p>
    <w:p w:rsidR="00327C65" w:rsidRDefault="00327C65" w:rsidP="00327C65">
      <w:pPr>
        <w:rPr>
          <w:rtl/>
        </w:rPr>
      </w:pPr>
      <w:bookmarkStart w:id="2657" w:name="_ETM_Q1_8066376"/>
      <w:bookmarkStart w:id="2658" w:name="_ETM_Q1_8066435"/>
      <w:bookmarkEnd w:id="2657"/>
      <w:bookmarkEnd w:id="2658"/>
    </w:p>
    <w:p w:rsidR="00327C65" w:rsidRDefault="00327C65" w:rsidP="00327C65">
      <w:pPr>
        <w:pStyle w:val="-"/>
        <w:keepNext/>
        <w:rPr>
          <w:rtl/>
        </w:rPr>
      </w:pPr>
      <w:bookmarkStart w:id="2659" w:name="ET_speakercontinue_514982_296"/>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בני מנחם:</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659"/>
    </w:p>
    <w:p w:rsidR="00327C65" w:rsidRDefault="00327C65" w:rsidP="00327C65">
      <w:pPr>
        <w:pStyle w:val="KeepWithNext"/>
        <w:rPr>
          <w:rtl/>
        </w:rPr>
      </w:pPr>
    </w:p>
    <w:p w:rsidR="00327C65" w:rsidRDefault="00327C65" w:rsidP="00327C65">
      <w:pPr>
        <w:rPr>
          <w:rtl/>
        </w:rPr>
      </w:pPr>
      <w:bookmarkStart w:id="2660" w:name="_ETM_Q1_8066895"/>
      <w:bookmarkEnd w:id="2660"/>
      <w:r>
        <w:rPr>
          <w:rFonts w:hint="cs"/>
          <w:rtl/>
        </w:rPr>
        <w:t xml:space="preserve">חשבנו לתקן את הסכום. זה לא אותו סכום, </w:t>
      </w:r>
      <w:bookmarkStart w:id="2661" w:name="_ETM_Q1_8072223"/>
      <w:bookmarkEnd w:id="2661"/>
      <w:r w:rsidR="002B53A2">
        <w:rPr>
          <w:rFonts w:hint="cs"/>
          <w:rtl/>
        </w:rPr>
        <w:t xml:space="preserve">זה </w:t>
      </w:r>
      <w:r>
        <w:rPr>
          <w:rFonts w:hint="cs"/>
          <w:rtl/>
        </w:rPr>
        <w:t>לא באותו היקף.</w:t>
      </w:r>
    </w:p>
    <w:p w:rsidR="00327C65" w:rsidRDefault="00327C65" w:rsidP="00327C65">
      <w:pPr>
        <w:rPr>
          <w:rtl/>
        </w:rPr>
      </w:pPr>
      <w:bookmarkStart w:id="2662" w:name="_ETM_Q1_8075293"/>
      <w:bookmarkStart w:id="2663" w:name="_ETM_Q1_8075349"/>
      <w:bookmarkStart w:id="2664" w:name="_ETM_Q1_8081859"/>
      <w:bookmarkEnd w:id="2662"/>
      <w:bookmarkEnd w:id="2663"/>
      <w:bookmarkEnd w:id="2664"/>
    </w:p>
    <w:p w:rsidR="00327C65" w:rsidRDefault="00327C65" w:rsidP="00327C65">
      <w:pPr>
        <w:pStyle w:val="af9"/>
        <w:keepNext/>
        <w:rPr>
          <w:rtl/>
        </w:rPr>
      </w:pPr>
      <w:bookmarkStart w:id="2665" w:name="ET_guest_725538_297"/>
      <w:r w:rsidRPr="00327C65">
        <w:rPr>
          <w:rStyle w:val="TagStyle"/>
          <w:rtl/>
        </w:rPr>
        <w:t xml:space="preserve"> &lt;&lt; אורח &gt;&gt; </w:t>
      </w:r>
      <w:r>
        <w:rPr>
          <w:rtl/>
        </w:rPr>
        <w:t xml:space="preserve">אלון </w:t>
      </w:r>
      <w:proofErr w:type="spellStart"/>
      <w:r>
        <w:rPr>
          <w:rtl/>
        </w:rPr>
        <w:t>קינסט</w:t>
      </w:r>
      <w:proofErr w:type="spellEnd"/>
      <w:r>
        <w:rPr>
          <w:rtl/>
        </w:rPr>
        <w:t>:</w:t>
      </w:r>
      <w:r w:rsidRPr="00327C65">
        <w:rPr>
          <w:rStyle w:val="TagStyle"/>
          <w:rtl/>
        </w:rPr>
        <w:t xml:space="preserve"> &lt;&lt; אורח &gt;&gt;</w:t>
      </w:r>
      <w:r>
        <w:rPr>
          <w:rtl/>
        </w:rPr>
        <w:t xml:space="preserve">   </w:t>
      </w:r>
      <w:bookmarkEnd w:id="2665"/>
    </w:p>
    <w:p w:rsidR="00327C65" w:rsidRDefault="00327C65" w:rsidP="00327C65">
      <w:pPr>
        <w:pStyle w:val="KeepWithNext"/>
        <w:rPr>
          <w:rtl/>
        </w:rPr>
      </w:pPr>
    </w:p>
    <w:p w:rsidR="00327C65" w:rsidRDefault="002B53A2" w:rsidP="00327C65">
      <w:pPr>
        <w:rPr>
          <w:rtl/>
        </w:rPr>
      </w:pPr>
      <w:bookmarkStart w:id="2666" w:name="_ETM_Q1_8082267"/>
      <w:bookmarkStart w:id="2667" w:name="_ETM_Q1_8082303"/>
      <w:bookmarkEnd w:id="2666"/>
      <w:bookmarkEnd w:id="2667"/>
      <w:r>
        <w:rPr>
          <w:rFonts w:hint="cs"/>
          <w:rtl/>
        </w:rPr>
        <w:t xml:space="preserve">בדיון על התקנות הכלליות, </w:t>
      </w:r>
      <w:r w:rsidR="00327C65">
        <w:rPr>
          <w:rFonts w:hint="cs"/>
          <w:rtl/>
        </w:rPr>
        <w:t xml:space="preserve">זה בא </w:t>
      </w:r>
      <w:r>
        <w:rPr>
          <w:rFonts w:hint="cs"/>
          <w:rtl/>
        </w:rPr>
        <w:t xml:space="preserve">בחבילה של שינויים שמקלים על המשרדים ויחד איתם שנודעים לבקרה על המשרדים. זה לא </w:t>
      </w:r>
      <w:r w:rsidR="00327C65">
        <w:rPr>
          <w:rFonts w:hint="cs"/>
          <w:rtl/>
        </w:rPr>
        <w:t>יחד.</w:t>
      </w:r>
    </w:p>
    <w:p w:rsidR="00327C65" w:rsidRDefault="00327C65" w:rsidP="00327C65">
      <w:pPr>
        <w:rPr>
          <w:rtl/>
        </w:rPr>
      </w:pPr>
      <w:bookmarkStart w:id="2668" w:name="_ETM_Q1_8085695"/>
      <w:bookmarkStart w:id="2669" w:name="_ETM_Q1_8085749"/>
      <w:bookmarkEnd w:id="2668"/>
      <w:bookmarkEnd w:id="2669"/>
    </w:p>
    <w:p w:rsidR="00327C65" w:rsidRDefault="00327C65" w:rsidP="00327C65">
      <w:pPr>
        <w:pStyle w:val="a4"/>
        <w:keepNext/>
        <w:rPr>
          <w:rtl/>
        </w:rPr>
      </w:pPr>
      <w:bookmarkStart w:id="2670" w:name="_ETM_Q1_8085833"/>
      <w:bookmarkStart w:id="2671" w:name="_ETM_Q1_8085890"/>
      <w:bookmarkEnd w:id="2670"/>
      <w:bookmarkEnd w:id="267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327C65" w:rsidRDefault="00327C65" w:rsidP="00327C65">
      <w:pPr>
        <w:rPr>
          <w:rtl/>
        </w:rPr>
      </w:pPr>
    </w:p>
    <w:p w:rsidR="00327C65" w:rsidRDefault="00327C65" w:rsidP="00327C65">
      <w:pPr>
        <w:rPr>
          <w:rtl/>
        </w:rPr>
      </w:pPr>
      <w:bookmarkStart w:id="2672" w:name="_ETM_Q1_8086231"/>
      <w:bookmarkStart w:id="2673" w:name="_ETM_Q1_8086288"/>
      <w:bookmarkEnd w:id="2672"/>
      <w:bookmarkEnd w:id="2673"/>
      <w:r>
        <w:rPr>
          <w:rFonts w:hint="cs"/>
          <w:rtl/>
        </w:rPr>
        <w:t>יש פה חלק מהתיקונים שמתכתבים.</w:t>
      </w:r>
    </w:p>
    <w:p w:rsidR="00327C65" w:rsidRDefault="00327C65" w:rsidP="00327C65">
      <w:pPr>
        <w:rPr>
          <w:rtl/>
        </w:rPr>
      </w:pPr>
      <w:bookmarkStart w:id="2674" w:name="_ETM_Q1_8090621"/>
      <w:bookmarkStart w:id="2675" w:name="_ETM_Q1_8090667"/>
      <w:bookmarkStart w:id="2676" w:name="_ETM_Q1_8093192"/>
      <w:bookmarkEnd w:id="2674"/>
      <w:bookmarkEnd w:id="2675"/>
      <w:bookmarkEnd w:id="2676"/>
    </w:p>
    <w:p w:rsidR="00327C65" w:rsidRDefault="00327C65" w:rsidP="00327C65">
      <w:pPr>
        <w:pStyle w:val="af9"/>
        <w:keepNext/>
        <w:rPr>
          <w:rtl/>
        </w:rPr>
      </w:pPr>
      <w:bookmarkStart w:id="2677" w:name="ET_guest_514982_298"/>
      <w:r w:rsidRPr="00327C65">
        <w:rPr>
          <w:rStyle w:val="TagStyle"/>
          <w:rtl/>
        </w:rPr>
        <w:t xml:space="preserve"> &lt;&lt; אורח &gt;&gt; </w:t>
      </w:r>
      <w:r>
        <w:rPr>
          <w:rtl/>
        </w:rPr>
        <w:t>בני מנחם:</w:t>
      </w:r>
      <w:r w:rsidRPr="00327C65">
        <w:rPr>
          <w:rStyle w:val="TagStyle"/>
          <w:rtl/>
        </w:rPr>
        <w:t xml:space="preserve"> &lt;&lt; אורח &gt;&gt;</w:t>
      </w:r>
      <w:r>
        <w:rPr>
          <w:rtl/>
        </w:rPr>
        <w:t xml:space="preserve">   </w:t>
      </w:r>
      <w:bookmarkEnd w:id="2677"/>
    </w:p>
    <w:p w:rsidR="00327C65" w:rsidRDefault="00327C65" w:rsidP="00327C65">
      <w:pPr>
        <w:pStyle w:val="KeepWithNext"/>
        <w:rPr>
          <w:rtl/>
        </w:rPr>
      </w:pPr>
    </w:p>
    <w:p w:rsidR="00327C65" w:rsidRDefault="002B53A2" w:rsidP="002B53A2">
      <w:pPr>
        <w:rPr>
          <w:rtl/>
        </w:rPr>
      </w:pPr>
      <w:bookmarkStart w:id="2678" w:name="_ETM_Q1_8093568"/>
      <w:bookmarkStart w:id="2679" w:name="_ETM_Q1_8093600"/>
      <w:bookmarkEnd w:id="2678"/>
      <w:bookmarkEnd w:id="2679"/>
      <w:r>
        <w:rPr>
          <w:rFonts w:hint="cs"/>
          <w:rtl/>
        </w:rPr>
        <w:t xml:space="preserve">אבל זה נקודה חשובה כי </w:t>
      </w:r>
      <w:bookmarkStart w:id="2680" w:name="_ETM_Q1_8092675"/>
      <w:bookmarkEnd w:id="2680"/>
      <w:r>
        <w:rPr>
          <w:rFonts w:hint="cs"/>
          <w:rtl/>
        </w:rPr>
        <w:t xml:space="preserve">זה עולה על הזמן. </w:t>
      </w:r>
      <w:r w:rsidR="00327C65">
        <w:rPr>
          <w:rFonts w:hint="cs"/>
          <w:rtl/>
        </w:rPr>
        <w:t xml:space="preserve">אנחנו </w:t>
      </w:r>
      <w:bookmarkStart w:id="2681" w:name="_ETM_Q1_8094214"/>
      <w:bookmarkEnd w:id="2681"/>
      <w:r w:rsidR="00327C65">
        <w:rPr>
          <w:rFonts w:hint="cs"/>
          <w:rtl/>
        </w:rPr>
        <w:t xml:space="preserve">לא בדיון על התקנות הכלליות. </w:t>
      </w:r>
      <w:r>
        <w:rPr>
          <w:rFonts w:hint="cs"/>
          <w:rtl/>
        </w:rPr>
        <w:t xml:space="preserve">שם נכון שהבאנו הצעות אבל </w:t>
      </w:r>
      <w:bookmarkStart w:id="2682" w:name="_ETM_Q1_8096393"/>
      <w:bookmarkEnd w:id="2682"/>
      <w:r>
        <w:rPr>
          <w:rFonts w:hint="cs"/>
          <w:rtl/>
        </w:rPr>
        <w:t xml:space="preserve">הבאנו את זה כחבילה. </w:t>
      </w:r>
      <w:r w:rsidR="00327C65">
        <w:rPr>
          <w:rFonts w:hint="cs"/>
          <w:rtl/>
        </w:rPr>
        <w:t xml:space="preserve">יש שם חבילה אחת גדולה </w:t>
      </w:r>
      <w:bookmarkStart w:id="2683" w:name="_ETM_Q1_8101810"/>
      <w:bookmarkEnd w:id="2683"/>
      <w:r w:rsidR="00327C65">
        <w:rPr>
          <w:rFonts w:hint="cs"/>
          <w:rtl/>
        </w:rPr>
        <w:t xml:space="preserve">שמתייחסת לכול. כשאתה </w:t>
      </w:r>
      <w:r>
        <w:rPr>
          <w:rFonts w:hint="cs"/>
          <w:rtl/>
        </w:rPr>
        <w:t xml:space="preserve">כורך </w:t>
      </w:r>
      <w:r w:rsidR="00327C65">
        <w:rPr>
          <w:rFonts w:hint="cs"/>
          <w:rtl/>
        </w:rPr>
        <w:t xml:space="preserve">את כל החבילה </w:t>
      </w:r>
      <w:r>
        <w:rPr>
          <w:rFonts w:hint="cs"/>
          <w:rtl/>
        </w:rPr>
        <w:t xml:space="preserve">אנו עומדים מאחורי התיקון </w:t>
      </w:r>
      <w:r>
        <w:rPr>
          <w:rtl/>
        </w:rPr>
        <w:t>–</w:t>
      </w:r>
      <w:r>
        <w:rPr>
          <w:rFonts w:hint="cs"/>
          <w:rtl/>
        </w:rPr>
        <w:t xml:space="preserve"> </w:t>
      </w:r>
      <w:bookmarkStart w:id="2684" w:name="_ETM_Q1_8105871"/>
      <w:bookmarkEnd w:id="2684"/>
      <w:r>
        <w:rPr>
          <w:rFonts w:hint="cs"/>
          <w:rtl/>
        </w:rPr>
        <w:t xml:space="preserve">בתיאוריה </w:t>
      </w:r>
      <w:r>
        <w:rPr>
          <w:rtl/>
        </w:rPr>
        <w:t>–</w:t>
      </w:r>
      <w:r>
        <w:rPr>
          <w:rFonts w:hint="cs"/>
          <w:rtl/>
        </w:rPr>
        <w:t xml:space="preserve"> עוד שעה </w:t>
      </w:r>
      <w:r w:rsidR="00327C65">
        <w:rPr>
          <w:rFonts w:hint="cs"/>
          <w:rtl/>
        </w:rPr>
        <w:t xml:space="preserve">היינו מאשרים את </w:t>
      </w:r>
      <w:bookmarkStart w:id="2685" w:name="_ETM_Q1_8108561"/>
      <w:bookmarkEnd w:id="2685"/>
      <w:r w:rsidR="00327C65">
        <w:rPr>
          <w:rFonts w:hint="cs"/>
          <w:rtl/>
        </w:rPr>
        <w:t>כ</w:t>
      </w:r>
      <w:r>
        <w:rPr>
          <w:rFonts w:hint="cs"/>
          <w:rtl/>
        </w:rPr>
        <w:t>ל</w:t>
      </w:r>
      <w:r w:rsidR="00327C65">
        <w:rPr>
          <w:rFonts w:hint="cs"/>
          <w:rtl/>
        </w:rPr>
        <w:t xml:space="preserve"> התיקון </w:t>
      </w:r>
      <w:r>
        <w:rPr>
          <w:rFonts w:hint="cs"/>
          <w:rtl/>
        </w:rPr>
        <w:t xml:space="preserve">שרצינו </w:t>
      </w:r>
      <w:r w:rsidR="00327C65">
        <w:rPr>
          <w:rtl/>
        </w:rPr>
        <w:t>–</w:t>
      </w:r>
      <w:r w:rsidR="00327C65">
        <w:rPr>
          <w:rFonts w:hint="cs"/>
          <w:rtl/>
        </w:rPr>
        <w:t xml:space="preserve"> זה משהו אחד אבל אי אפשר</w:t>
      </w:r>
      <w:r>
        <w:rPr>
          <w:rFonts w:hint="cs"/>
          <w:rtl/>
        </w:rPr>
        <w:t xml:space="preserve"> </w:t>
      </w:r>
      <w:r w:rsidR="00327C65">
        <w:rPr>
          <w:rFonts w:hint="cs"/>
          <w:rtl/>
        </w:rPr>
        <w:t xml:space="preserve">לעשות </w:t>
      </w:r>
      <w:bookmarkStart w:id="2686" w:name="_ETM_Q1_8112759"/>
      <w:bookmarkEnd w:id="2686"/>
      <w:r w:rsidR="00327C65">
        <w:rPr>
          <w:rFonts w:hint="cs"/>
          <w:rtl/>
        </w:rPr>
        <w:t>דיונים רק על חלק קטן בתקנות הכלליות שרצינו להביא.</w:t>
      </w:r>
    </w:p>
    <w:p w:rsidR="00327C65" w:rsidRDefault="00327C65" w:rsidP="00327C65">
      <w:pPr>
        <w:rPr>
          <w:rtl/>
        </w:rPr>
      </w:pPr>
      <w:bookmarkStart w:id="2687" w:name="_ETM_Q1_8120016"/>
      <w:bookmarkStart w:id="2688" w:name="_ETM_Q1_8120076"/>
      <w:bookmarkEnd w:id="2687"/>
      <w:bookmarkEnd w:id="2688"/>
    </w:p>
    <w:p w:rsidR="00327C65" w:rsidRDefault="00327C65" w:rsidP="00327C65">
      <w:pPr>
        <w:pStyle w:val="a4"/>
        <w:keepNext/>
        <w:rPr>
          <w:rtl/>
        </w:rPr>
      </w:pPr>
      <w:bookmarkStart w:id="2689" w:name="_ETM_Q1_8120241"/>
      <w:bookmarkStart w:id="2690" w:name="_ETM_Q1_8120287"/>
      <w:bookmarkEnd w:id="2689"/>
      <w:bookmarkEnd w:id="2690"/>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327C65" w:rsidRDefault="00327C65" w:rsidP="00327C65">
      <w:pPr>
        <w:rPr>
          <w:rtl/>
        </w:rPr>
      </w:pPr>
    </w:p>
    <w:p w:rsidR="00327C65" w:rsidRDefault="002B53A2" w:rsidP="002B53A2">
      <w:pPr>
        <w:rPr>
          <w:rtl/>
        </w:rPr>
      </w:pPr>
      <w:bookmarkStart w:id="2691" w:name="_ETM_Q1_8120581"/>
      <w:bookmarkStart w:id="2692" w:name="_ETM_Q1_8120631"/>
      <w:bookmarkEnd w:id="2691"/>
      <w:bookmarkEnd w:id="2692"/>
      <w:r>
        <w:rPr>
          <w:rFonts w:hint="cs"/>
          <w:rtl/>
        </w:rPr>
        <w:t>נכון אבל</w:t>
      </w:r>
      <w:r w:rsidR="00327C65">
        <w:rPr>
          <w:rFonts w:hint="cs"/>
          <w:rtl/>
        </w:rPr>
        <w:t xml:space="preserve"> </w:t>
      </w:r>
      <w:bookmarkStart w:id="2693" w:name="_ETM_Q1_8122189"/>
      <w:bookmarkEnd w:id="2693"/>
      <w:r w:rsidR="00327C65">
        <w:rPr>
          <w:rFonts w:hint="cs"/>
          <w:rtl/>
        </w:rPr>
        <w:t>זה כן נותן לנו פרספקטיבה</w:t>
      </w:r>
      <w:r>
        <w:rPr>
          <w:rFonts w:hint="cs"/>
          <w:rtl/>
        </w:rPr>
        <w:t xml:space="preserve"> האם מדובר במשהו שנמצא אצלכם בראש, תיקון שאתם אומרים: באופן כללי יש </w:t>
      </w:r>
      <w:bookmarkStart w:id="2694" w:name="_ETM_Q1_8127094"/>
      <w:bookmarkEnd w:id="2694"/>
      <w:r>
        <w:rPr>
          <w:rFonts w:hint="cs"/>
          <w:rtl/>
        </w:rPr>
        <w:t>פה נקודה</w:t>
      </w:r>
      <w:r w:rsidR="00327C65">
        <w:rPr>
          <w:rFonts w:hint="cs"/>
          <w:rtl/>
        </w:rPr>
        <w:t xml:space="preserve"> שטעונה מחשבה או משהו נקודתי</w:t>
      </w:r>
      <w:r>
        <w:rPr>
          <w:rFonts w:hint="cs"/>
          <w:rtl/>
        </w:rPr>
        <w:t>,</w:t>
      </w:r>
      <w:r w:rsidR="00327C65">
        <w:rPr>
          <w:rFonts w:hint="cs"/>
          <w:rtl/>
        </w:rPr>
        <w:t xml:space="preserve"> </w:t>
      </w:r>
      <w:bookmarkStart w:id="2695" w:name="_ETM_Q1_8131029"/>
      <w:bookmarkEnd w:id="2695"/>
      <w:r w:rsidR="00327C65">
        <w:rPr>
          <w:rFonts w:hint="cs"/>
          <w:rtl/>
        </w:rPr>
        <w:t>ספציפי וייחודי.</w:t>
      </w:r>
    </w:p>
    <w:p w:rsidR="00327C65" w:rsidRDefault="00327C65" w:rsidP="00327C65">
      <w:pPr>
        <w:rPr>
          <w:rtl/>
        </w:rPr>
      </w:pPr>
      <w:bookmarkStart w:id="2696" w:name="_ETM_Q1_8135769"/>
      <w:bookmarkStart w:id="2697" w:name="_ETM_Q1_8135825"/>
      <w:bookmarkEnd w:id="2696"/>
      <w:bookmarkEnd w:id="2697"/>
    </w:p>
    <w:p w:rsidR="00327C65" w:rsidRDefault="00327C65" w:rsidP="00327C65">
      <w:pPr>
        <w:pStyle w:val="-"/>
        <w:keepNext/>
        <w:rPr>
          <w:rtl/>
        </w:rPr>
      </w:pPr>
      <w:bookmarkStart w:id="2698" w:name="ET_speakercontinue_514982_299"/>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בני מנחם:</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698"/>
    </w:p>
    <w:p w:rsidR="00327C65" w:rsidRDefault="00327C65" w:rsidP="00327C65">
      <w:pPr>
        <w:pStyle w:val="KeepWithNext"/>
        <w:rPr>
          <w:rtl/>
        </w:rPr>
      </w:pPr>
    </w:p>
    <w:p w:rsidR="00327C65" w:rsidRDefault="002B53A2" w:rsidP="00327C65">
      <w:pPr>
        <w:rPr>
          <w:rtl/>
        </w:rPr>
      </w:pPr>
      <w:bookmarkStart w:id="2699" w:name="_ETM_Q1_8136290"/>
      <w:bookmarkEnd w:id="2699"/>
      <w:r>
        <w:rPr>
          <w:rFonts w:hint="cs"/>
          <w:rtl/>
        </w:rPr>
        <w:t xml:space="preserve">השאלה שלך במקום. </w:t>
      </w:r>
      <w:r w:rsidR="00327C65">
        <w:rPr>
          <w:rFonts w:hint="cs"/>
          <w:rtl/>
        </w:rPr>
        <w:t xml:space="preserve">כעיקרון חשבנו לעשות גם שם תיקון אבל לא אותו </w:t>
      </w:r>
      <w:bookmarkStart w:id="2700" w:name="_ETM_Q1_8141575"/>
      <w:bookmarkEnd w:id="2700"/>
      <w:r w:rsidR="00327C65">
        <w:rPr>
          <w:rFonts w:hint="cs"/>
          <w:rtl/>
        </w:rPr>
        <w:t>תיקון.</w:t>
      </w:r>
      <w:r>
        <w:rPr>
          <w:rFonts w:hint="cs"/>
          <w:rtl/>
        </w:rPr>
        <w:t xml:space="preserve"> זו התשובה.</w:t>
      </w:r>
    </w:p>
    <w:p w:rsidR="00327C65" w:rsidRDefault="00327C65" w:rsidP="00327C65">
      <w:pPr>
        <w:rPr>
          <w:rtl/>
        </w:rPr>
      </w:pPr>
      <w:bookmarkStart w:id="2701" w:name="_ETM_Q1_8142785"/>
      <w:bookmarkStart w:id="2702" w:name="_ETM_Q1_8142860"/>
      <w:bookmarkEnd w:id="2701"/>
      <w:bookmarkEnd w:id="2702"/>
    </w:p>
    <w:p w:rsidR="00327C65" w:rsidRDefault="00327C65" w:rsidP="00327C65">
      <w:pPr>
        <w:pStyle w:val="af6"/>
        <w:keepNext/>
        <w:rPr>
          <w:rtl/>
        </w:rPr>
      </w:pPr>
      <w:bookmarkStart w:id="2703" w:name="ET_yor_6157_300"/>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03"/>
    </w:p>
    <w:p w:rsidR="00327C65" w:rsidRDefault="00327C65" w:rsidP="00327C65">
      <w:pPr>
        <w:pStyle w:val="KeepWithNext"/>
        <w:rPr>
          <w:rtl/>
        </w:rPr>
      </w:pPr>
    </w:p>
    <w:p w:rsidR="00327C65" w:rsidRDefault="00327C65" w:rsidP="002B53A2">
      <w:pPr>
        <w:rPr>
          <w:rtl/>
        </w:rPr>
      </w:pPr>
      <w:bookmarkStart w:id="2704" w:name="_ETM_Q1_8143343"/>
      <w:bookmarkEnd w:id="2704"/>
      <w:r>
        <w:rPr>
          <w:rFonts w:hint="cs"/>
          <w:rtl/>
        </w:rPr>
        <w:t xml:space="preserve">קיבלתם </w:t>
      </w:r>
      <w:r w:rsidR="002B53A2">
        <w:rPr>
          <w:rFonts w:hint="cs"/>
          <w:rtl/>
        </w:rPr>
        <w:t xml:space="preserve">פה </w:t>
      </w:r>
      <w:proofErr w:type="spellStart"/>
      <w:r>
        <w:rPr>
          <w:rFonts w:hint="cs"/>
          <w:rtl/>
        </w:rPr>
        <w:t>פילוט</w:t>
      </w:r>
      <w:proofErr w:type="spellEnd"/>
      <w:r>
        <w:rPr>
          <w:rFonts w:hint="cs"/>
          <w:rtl/>
        </w:rPr>
        <w:t xml:space="preserve"> בחינם. יהיה פה ניסיון</w:t>
      </w:r>
      <w:r w:rsidR="002B53A2">
        <w:rPr>
          <w:rFonts w:hint="cs"/>
          <w:rtl/>
        </w:rPr>
        <w:t>,</w:t>
      </w:r>
      <w:r>
        <w:rPr>
          <w:rFonts w:hint="cs"/>
          <w:rtl/>
        </w:rPr>
        <w:t xml:space="preserve"> כדברי השיר </w:t>
      </w:r>
      <w:r>
        <w:rPr>
          <w:rtl/>
        </w:rPr>
        <w:t>–</w:t>
      </w:r>
      <w:r>
        <w:rPr>
          <w:rFonts w:hint="cs"/>
          <w:rtl/>
        </w:rPr>
        <w:t xml:space="preserve"> שחררי </w:t>
      </w:r>
      <w:bookmarkStart w:id="2705" w:name="_ETM_Q1_8153711"/>
      <w:bookmarkEnd w:id="2705"/>
      <w:r>
        <w:rPr>
          <w:rFonts w:hint="cs"/>
          <w:rtl/>
        </w:rPr>
        <w:t xml:space="preserve">קצת את הרסן. יהיה פה </w:t>
      </w:r>
      <w:proofErr w:type="spellStart"/>
      <w:r>
        <w:rPr>
          <w:rFonts w:hint="cs"/>
          <w:rtl/>
        </w:rPr>
        <w:t>פילוט</w:t>
      </w:r>
      <w:proofErr w:type="spellEnd"/>
      <w:r w:rsidR="002B53A2">
        <w:rPr>
          <w:rFonts w:hint="cs"/>
          <w:rtl/>
        </w:rPr>
        <w:t>,</w:t>
      </w:r>
      <w:r>
        <w:rPr>
          <w:rFonts w:hint="cs"/>
          <w:rtl/>
        </w:rPr>
        <w:t xml:space="preserve"> שמוגבל לנושא, דהיינו </w:t>
      </w:r>
      <w:bookmarkStart w:id="2706" w:name="_ETM_Q1_8162968"/>
      <w:bookmarkEnd w:id="2706"/>
      <w:r>
        <w:rPr>
          <w:rFonts w:hint="cs"/>
          <w:rtl/>
        </w:rPr>
        <w:t xml:space="preserve">ועדת המכרזים או </w:t>
      </w:r>
      <w:r w:rsidR="002B53A2">
        <w:rPr>
          <w:rFonts w:hint="cs"/>
          <w:rtl/>
        </w:rPr>
        <w:t xml:space="preserve">ועדת הפטור </w:t>
      </w:r>
      <w:bookmarkStart w:id="2707" w:name="_ETM_Q1_8166404"/>
      <w:bookmarkEnd w:id="2707"/>
      <w:r w:rsidR="002B53A2">
        <w:rPr>
          <w:rFonts w:hint="cs"/>
          <w:rtl/>
        </w:rPr>
        <w:t xml:space="preserve">של כל משרד </w:t>
      </w:r>
      <w:r>
        <w:rPr>
          <w:rFonts w:hint="cs"/>
          <w:rtl/>
        </w:rPr>
        <w:t xml:space="preserve">תצטרך לומר שזה קשור לנושא המלחמה, ואז </w:t>
      </w:r>
      <w:bookmarkStart w:id="2708" w:name="_ETM_Q1_8174054"/>
      <w:bookmarkEnd w:id="2708"/>
      <w:r>
        <w:rPr>
          <w:rFonts w:hint="cs"/>
          <w:rtl/>
        </w:rPr>
        <w:t xml:space="preserve">יחולו עליהם הסכומים האלה. אני לא מוכן </w:t>
      </w:r>
      <w:r w:rsidR="002B53A2">
        <w:rPr>
          <w:rFonts w:hint="cs"/>
          <w:rtl/>
        </w:rPr>
        <w:t xml:space="preserve">בשום פנים ואופן </w:t>
      </w:r>
      <w:r>
        <w:rPr>
          <w:rFonts w:hint="cs"/>
          <w:rtl/>
        </w:rPr>
        <w:t>למצב</w:t>
      </w:r>
      <w:r w:rsidR="002B53A2">
        <w:rPr>
          <w:rFonts w:hint="cs"/>
          <w:rtl/>
        </w:rPr>
        <w:t>,</w:t>
      </w:r>
      <w:r>
        <w:rPr>
          <w:rFonts w:hint="cs"/>
          <w:rtl/>
        </w:rPr>
        <w:t xml:space="preserve"> שאנו קושרים </w:t>
      </w:r>
      <w:bookmarkStart w:id="2709" w:name="_ETM_Q1_8180938"/>
      <w:bookmarkEnd w:id="2709"/>
      <w:r>
        <w:rPr>
          <w:rFonts w:hint="cs"/>
          <w:rtl/>
        </w:rPr>
        <w:t xml:space="preserve">את הידיים של משרדי הממשלה </w:t>
      </w:r>
      <w:r w:rsidR="002B53A2">
        <w:rPr>
          <w:rFonts w:hint="cs"/>
          <w:rtl/>
        </w:rPr>
        <w:t xml:space="preserve">מטיפול באזרחים, </w:t>
      </w:r>
      <w:r>
        <w:rPr>
          <w:rFonts w:hint="cs"/>
          <w:rtl/>
        </w:rPr>
        <w:t xml:space="preserve">ומסיטים במחדל וגם מייצרים אפליה </w:t>
      </w:r>
      <w:bookmarkStart w:id="2710" w:name="_ETM_Q1_8189711"/>
      <w:bookmarkEnd w:id="2710"/>
      <w:r>
        <w:rPr>
          <w:rFonts w:hint="cs"/>
          <w:rtl/>
        </w:rPr>
        <w:t xml:space="preserve">הזויה </w:t>
      </w:r>
      <w:r>
        <w:rPr>
          <w:rtl/>
        </w:rPr>
        <w:t>–</w:t>
      </w:r>
      <w:r>
        <w:rPr>
          <w:rFonts w:hint="cs"/>
          <w:rtl/>
        </w:rPr>
        <w:t xml:space="preserve"> קיבלתי על זה פניות כולל ממשרדים, </w:t>
      </w:r>
      <w:r w:rsidR="002B53A2">
        <w:rPr>
          <w:rFonts w:hint="cs"/>
          <w:rtl/>
        </w:rPr>
        <w:t xml:space="preserve">פנייה </w:t>
      </w:r>
      <w:bookmarkStart w:id="2711" w:name="_ETM_Q1_8195701"/>
      <w:bookmarkEnd w:id="2711"/>
      <w:r>
        <w:rPr>
          <w:rFonts w:hint="cs"/>
          <w:rtl/>
        </w:rPr>
        <w:t xml:space="preserve">ממשרד </w:t>
      </w:r>
      <w:bookmarkStart w:id="2712" w:name="_ETM_Q1_8196438"/>
      <w:bookmarkEnd w:id="2712"/>
      <w:r>
        <w:rPr>
          <w:rFonts w:hint="cs"/>
          <w:rtl/>
        </w:rPr>
        <w:t>ההתיישבות, השרה אורית סטרוק</w:t>
      </w:r>
      <w:r w:rsidR="002B53A2">
        <w:rPr>
          <w:rFonts w:hint="cs"/>
          <w:rtl/>
        </w:rPr>
        <w:t>,</w:t>
      </w:r>
      <w:r>
        <w:rPr>
          <w:rFonts w:hint="cs"/>
          <w:rtl/>
        </w:rPr>
        <w:t xml:space="preserve"> שדיברה על זה</w:t>
      </w:r>
      <w:r w:rsidR="002B53A2">
        <w:rPr>
          <w:rFonts w:hint="cs"/>
          <w:rtl/>
        </w:rPr>
        <w:t>,</w:t>
      </w:r>
      <w:r>
        <w:rPr>
          <w:rFonts w:hint="cs"/>
          <w:rtl/>
        </w:rPr>
        <w:t xml:space="preserve"> ושמעה </w:t>
      </w:r>
      <w:r w:rsidR="002B53A2">
        <w:rPr>
          <w:rFonts w:hint="cs"/>
          <w:rtl/>
        </w:rPr>
        <w:t xml:space="preserve">את זה גם </w:t>
      </w:r>
      <w:r>
        <w:rPr>
          <w:rFonts w:hint="cs"/>
          <w:rtl/>
        </w:rPr>
        <w:t xml:space="preserve">מראשי רשויות </w:t>
      </w:r>
      <w:bookmarkStart w:id="2713" w:name="_ETM_Q1_8205825"/>
      <w:bookmarkEnd w:id="2713"/>
      <w:r>
        <w:rPr>
          <w:rFonts w:hint="cs"/>
          <w:rtl/>
        </w:rPr>
        <w:t xml:space="preserve">מהצפון, שמעתי </w:t>
      </w:r>
      <w:r w:rsidR="002B53A2">
        <w:rPr>
          <w:rFonts w:hint="cs"/>
          <w:rtl/>
        </w:rPr>
        <w:t xml:space="preserve">את זה </w:t>
      </w:r>
      <w:r>
        <w:rPr>
          <w:rFonts w:hint="cs"/>
          <w:rtl/>
        </w:rPr>
        <w:t xml:space="preserve">גם בעצמי, </w:t>
      </w:r>
      <w:r w:rsidR="002B53A2">
        <w:rPr>
          <w:rFonts w:hint="cs"/>
          <w:rtl/>
        </w:rPr>
        <w:t xml:space="preserve">שמענו את זה פה מהעיריות ולכן משרד הפנים נמצא פה </w:t>
      </w:r>
      <w:r>
        <w:rPr>
          <w:rFonts w:hint="cs"/>
          <w:rtl/>
        </w:rPr>
        <w:t xml:space="preserve">בדיון. לא אאפשר לזה לקרות. </w:t>
      </w:r>
      <w:r w:rsidR="002B53A2">
        <w:rPr>
          <w:rFonts w:hint="cs"/>
          <w:rtl/>
        </w:rPr>
        <w:t xml:space="preserve">לא יקרה. </w:t>
      </w:r>
      <w:r>
        <w:rPr>
          <w:rFonts w:hint="cs"/>
          <w:rtl/>
        </w:rPr>
        <w:t xml:space="preserve">אין </w:t>
      </w:r>
      <w:bookmarkStart w:id="2714" w:name="_ETM_Q1_8215398"/>
      <w:bookmarkEnd w:id="2714"/>
      <w:r>
        <w:rPr>
          <w:rFonts w:hint="cs"/>
          <w:rtl/>
        </w:rPr>
        <w:t xml:space="preserve">בזה שום היגיון. בכל תקנה, האם יש שוני </w:t>
      </w:r>
      <w:r>
        <w:rPr>
          <w:rtl/>
        </w:rPr>
        <w:t>–</w:t>
      </w:r>
      <w:r>
        <w:rPr>
          <w:rFonts w:hint="cs"/>
          <w:rtl/>
        </w:rPr>
        <w:t xml:space="preserve"> אני </w:t>
      </w:r>
      <w:bookmarkStart w:id="2715" w:name="_ETM_Q1_8223090"/>
      <w:bookmarkEnd w:id="2715"/>
      <w:r>
        <w:rPr>
          <w:rFonts w:hint="cs"/>
          <w:rtl/>
        </w:rPr>
        <w:t xml:space="preserve">לא רואה </w:t>
      </w:r>
      <w:r w:rsidR="002B53A2">
        <w:rPr>
          <w:rFonts w:hint="cs"/>
          <w:rtl/>
        </w:rPr>
        <w:t xml:space="preserve">סיבה </w:t>
      </w:r>
      <w:bookmarkStart w:id="2716" w:name="_ETM_Q1_8225173"/>
      <w:bookmarkEnd w:id="2716"/>
      <w:r>
        <w:rPr>
          <w:rFonts w:hint="cs"/>
          <w:rtl/>
        </w:rPr>
        <w:t>שתקנה 12 תהיה שונה. העיקרון הכ</w:t>
      </w:r>
      <w:r w:rsidR="002B53A2">
        <w:rPr>
          <w:rFonts w:hint="cs"/>
          <w:rtl/>
        </w:rPr>
        <w:t>ל</w:t>
      </w:r>
      <w:r>
        <w:rPr>
          <w:rFonts w:hint="cs"/>
          <w:rtl/>
        </w:rPr>
        <w:t>לי, א</w:t>
      </w:r>
      <w:r w:rsidR="002B53A2">
        <w:rPr>
          <w:rFonts w:hint="cs"/>
          <w:rtl/>
        </w:rPr>
        <w:t>נ</w:t>
      </w:r>
      <w:r>
        <w:rPr>
          <w:rFonts w:hint="cs"/>
          <w:rtl/>
        </w:rPr>
        <w:t xml:space="preserve">י מבין </w:t>
      </w:r>
      <w:bookmarkStart w:id="2717" w:name="_ETM_Q1_8228329"/>
      <w:bookmarkEnd w:id="2717"/>
      <w:r>
        <w:rPr>
          <w:rFonts w:hint="cs"/>
          <w:rtl/>
        </w:rPr>
        <w:t xml:space="preserve">את החשש. שמעתי עליו. אם יש דברים שבהם </w:t>
      </w:r>
      <w:r>
        <w:rPr>
          <w:rtl/>
        </w:rPr>
        <w:t>–</w:t>
      </w:r>
      <w:r>
        <w:rPr>
          <w:rFonts w:hint="cs"/>
          <w:rtl/>
        </w:rPr>
        <w:t xml:space="preserve"> </w:t>
      </w:r>
      <w:bookmarkStart w:id="2718" w:name="_ETM_Q1_8234476"/>
      <w:bookmarkEnd w:id="2718"/>
      <w:r w:rsidR="002B53A2">
        <w:rPr>
          <w:rFonts w:hint="cs"/>
          <w:rtl/>
        </w:rPr>
        <w:t xml:space="preserve">אני </w:t>
      </w:r>
      <w:r>
        <w:rPr>
          <w:rFonts w:hint="cs"/>
          <w:rtl/>
        </w:rPr>
        <w:t xml:space="preserve">מעריך שזה יהיה </w:t>
      </w:r>
      <w:r w:rsidR="002B53A2">
        <w:rPr>
          <w:rFonts w:hint="cs"/>
          <w:rtl/>
        </w:rPr>
        <w:t xml:space="preserve">דווקא </w:t>
      </w:r>
      <w:r>
        <w:rPr>
          <w:rFonts w:hint="cs"/>
          <w:rtl/>
        </w:rPr>
        <w:t>על הדברים שהם לצור</w:t>
      </w:r>
      <w:r w:rsidR="002B53A2">
        <w:rPr>
          <w:rFonts w:hint="cs"/>
          <w:rtl/>
        </w:rPr>
        <w:t>כ</w:t>
      </w:r>
      <w:r>
        <w:rPr>
          <w:rFonts w:hint="cs"/>
          <w:rtl/>
        </w:rPr>
        <w:t>י הקמה ש</w:t>
      </w:r>
      <w:r w:rsidR="002B53A2">
        <w:rPr>
          <w:rFonts w:hint="cs"/>
          <w:rtl/>
        </w:rPr>
        <w:t>פ</w:t>
      </w:r>
      <w:r>
        <w:rPr>
          <w:rFonts w:hint="cs"/>
          <w:rtl/>
        </w:rPr>
        <w:t xml:space="preserve">חות רלוונטיים. </w:t>
      </w:r>
      <w:bookmarkStart w:id="2719" w:name="_ETM_Q1_8242554"/>
      <w:bookmarkEnd w:id="2719"/>
      <w:r w:rsidR="002B53A2">
        <w:rPr>
          <w:rFonts w:hint="cs"/>
          <w:rtl/>
        </w:rPr>
        <w:t xml:space="preserve">בנושא של איך מתנהלים בשנה הקרובה אני </w:t>
      </w:r>
      <w:r>
        <w:rPr>
          <w:rFonts w:hint="cs"/>
          <w:rtl/>
        </w:rPr>
        <w:t>לא רוצה לייצר מצב שאנו מחזקים שריר ביד אחת</w:t>
      </w:r>
      <w:r w:rsidR="002B53A2">
        <w:rPr>
          <w:rFonts w:hint="cs"/>
          <w:rtl/>
        </w:rPr>
        <w:t>,</w:t>
      </w:r>
      <w:r>
        <w:rPr>
          <w:rFonts w:hint="cs"/>
          <w:rtl/>
        </w:rPr>
        <w:t xml:space="preserve"> ומחלישים </w:t>
      </w:r>
      <w:bookmarkStart w:id="2720" w:name="_ETM_Q1_8248792"/>
      <w:bookmarkEnd w:id="2720"/>
      <w:r>
        <w:rPr>
          <w:rFonts w:hint="cs"/>
          <w:rtl/>
        </w:rPr>
        <w:t xml:space="preserve">את השרירים ביד השנייה. זה חלק מהשיקול, </w:t>
      </w:r>
      <w:r w:rsidR="002B53A2">
        <w:rPr>
          <w:rFonts w:hint="cs"/>
          <w:rtl/>
        </w:rPr>
        <w:t xml:space="preserve">גם </w:t>
      </w:r>
      <w:bookmarkStart w:id="2721" w:name="_ETM_Q1_8251822"/>
      <w:bookmarkEnd w:id="2721"/>
      <w:r w:rsidR="002B53A2">
        <w:rPr>
          <w:rFonts w:hint="cs"/>
          <w:rtl/>
        </w:rPr>
        <w:t xml:space="preserve">של רשויות מקומיות, גם של רשויות אזוריות, </w:t>
      </w:r>
      <w:r>
        <w:rPr>
          <w:rFonts w:hint="cs"/>
          <w:rtl/>
        </w:rPr>
        <w:t xml:space="preserve">המועצות, גם משרדי </w:t>
      </w:r>
      <w:bookmarkStart w:id="2722" w:name="_ETM_Q1_8257096"/>
      <w:bookmarkEnd w:id="2722"/>
      <w:r>
        <w:rPr>
          <w:rFonts w:hint="cs"/>
          <w:rtl/>
        </w:rPr>
        <w:t>הממשלה</w:t>
      </w:r>
      <w:r w:rsidR="002B53A2">
        <w:rPr>
          <w:rFonts w:hint="cs"/>
          <w:rtl/>
        </w:rPr>
        <w:t>,</w:t>
      </w:r>
      <w:r>
        <w:rPr>
          <w:rFonts w:hint="cs"/>
          <w:rtl/>
        </w:rPr>
        <w:t xml:space="preserve"> שאנשים יידעו שמי שדואג להם, </w:t>
      </w:r>
      <w:r w:rsidR="002B53A2">
        <w:rPr>
          <w:rFonts w:hint="cs"/>
          <w:rtl/>
        </w:rPr>
        <w:t xml:space="preserve">משרדי הממשלה, שלא תהיה הסטה שהוא יידע לפעול באמצעות משרדי ממשלה. </w:t>
      </w:r>
      <w:bookmarkStart w:id="2723" w:name="_ETM_Q1_8263715"/>
      <w:bookmarkEnd w:id="2723"/>
      <w:r>
        <w:rPr>
          <w:rFonts w:hint="cs"/>
          <w:rtl/>
        </w:rPr>
        <w:t xml:space="preserve">כל הדברים האלה צריכים </w:t>
      </w:r>
      <w:bookmarkStart w:id="2724" w:name="_ETM_Q1_8263587"/>
      <w:bookmarkEnd w:id="2724"/>
      <w:r>
        <w:rPr>
          <w:rFonts w:hint="cs"/>
          <w:rtl/>
        </w:rPr>
        <w:t xml:space="preserve">לקרות. </w:t>
      </w:r>
    </w:p>
    <w:p w:rsidR="00327C65" w:rsidRDefault="00327C65" w:rsidP="00327C65">
      <w:pPr>
        <w:rPr>
          <w:rtl/>
        </w:rPr>
      </w:pPr>
      <w:bookmarkStart w:id="2725" w:name="_ETM_Q1_8270192"/>
      <w:bookmarkStart w:id="2726" w:name="_ETM_Q1_8270248"/>
      <w:bookmarkStart w:id="2727" w:name="_ETM_Q1_8271482"/>
      <w:bookmarkEnd w:id="2725"/>
      <w:bookmarkEnd w:id="2726"/>
      <w:bookmarkEnd w:id="2727"/>
    </w:p>
    <w:p w:rsidR="00327C65" w:rsidRDefault="00327C65" w:rsidP="00327C65">
      <w:pPr>
        <w:pStyle w:val="af9"/>
        <w:keepNext/>
        <w:rPr>
          <w:rtl/>
        </w:rPr>
      </w:pPr>
      <w:bookmarkStart w:id="2728" w:name="ET_guest_869186_301"/>
      <w:r w:rsidRPr="00327C65">
        <w:rPr>
          <w:rStyle w:val="TagStyle"/>
          <w:rtl/>
        </w:rPr>
        <w:t xml:space="preserve"> &lt;&lt; אורח &gt;&gt; </w:t>
      </w:r>
      <w:r>
        <w:rPr>
          <w:rtl/>
        </w:rPr>
        <w:t>מיטל פרי:</w:t>
      </w:r>
      <w:r w:rsidRPr="00327C65">
        <w:rPr>
          <w:rStyle w:val="TagStyle"/>
          <w:rtl/>
        </w:rPr>
        <w:t xml:space="preserve"> &lt;&lt; אורח &gt;&gt;</w:t>
      </w:r>
      <w:r>
        <w:rPr>
          <w:rtl/>
        </w:rPr>
        <w:t xml:space="preserve">   </w:t>
      </w:r>
      <w:bookmarkEnd w:id="2728"/>
    </w:p>
    <w:p w:rsidR="00327C65" w:rsidRDefault="00327C65" w:rsidP="00327C65">
      <w:pPr>
        <w:pStyle w:val="KeepWithNext"/>
        <w:rPr>
          <w:rtl/>
        </w:rPr>
      </w:pPr>
    </w:p>
    <w:p w:rsidR="00327C65" w:rsidRDefault="00327C65" w:rsidP="00327C65">
      <w:pPr>
        <w:rPr>
          <w:rtl/>
        </w:rPr>
      </w:pPr>
      <w:bookmarkStart w:id="2729" w:name="_ETM_Q1_8271934"/>
      <w:bookmarkStart w:id="2730" w:name="_ETM_Q1_8271971"/>
      <w:bookmarkEnd w:id="2729"/>
      <w:bookmarkEnd w:id="2730"/>
      <w:r>
        <w:rPr>
          <w:rFonts w:hint="cs"/>
          <w:rtl/>
        </w:rPr>
        <w:t xml:space="preserve">הערה. מישהו פה נותן את הדעת, הסכומים פה נזרקים </w:t>
      </w:r>
      <w:bookmarkStart w:id="2731" w:name="_ETM_Q1_8279625"/>
      <w:bookmarkEnd w:id="2731"/>
      <w:r>
        <w:rPr>
          <w:rFonts w:hint="cs"/>
          <w:rtl/>
        </w:rPr>
        <w:t xml:space="preserve">מ-4 מיליון </w:t>
      </w:r>
      <w:r w:rsidR="00F43C3A">
        <w:rPr>
          <w:rFonts w:hint="cs"/>
          <w:rtl/>
        </w:rPr>
        <w:t>ל</w:t>
      </w:r>
      <w:r>
        <w:rPr>
          <w:rFonts w:hint="cs"/>
          <w:rtl/>
        </w:rPr>
        <w:t>-8 מיליון</w:t>
      </w:r>
      <w:r w:rsidR="00F43C3A">
        <w:rPr>
          <w:rFonts w:hint="cs"/>
          <w:rtl/>
        </w:rPr>
        <w:t>. אנחנו פה בין התפר של הסכומים</w:t>
      </w:r>
      <w:r>
        <w:rPr>
          <w:rFonts w:hint="cs"/>
          <w:rtl/>
        </w:rPr>
        <w:t xml:space="preserve"> לנושא הפרסום. יש פה הנושא של </w:t>
      </w:r>
      <w:bookmarkStart w:id="2732" w:name="_ETM_Q1_8286454"/>
      <w:bookmarkEnd w:id="2732"/>
      <w:r w:rsidR="00F43C3A">
        <w:rPr>
          <w:rFonts w:hint="cs"/>
          <w:rtl/>
        </w:rPr>
        <w:t>אישור ועדת פ</w:t>
      </w:r>
      <w:r>
        <w:rPr>
          <w:rFonts w:hint="cs"/>
          <w:rtl/>
        </w:rPr>
        <w:t>ט</w:t>
      </w:r>
      <w:r w:rsidR="00F43C3A">
        <w:rPr>
          <w:rFonts w:hint="cs"/>
          <w:rtl/>
        </w:rPr>
        <w:t>ו</w:t>
      </w:r>
      <w:r>
        <w:rPr>
          <w:rFonts w:hint="cs"/>
          <w:rtl/>
        </w:rPr>
        <w:t xml:space="preserve">ר. </w:t>
      </w:r>
      <w:r w:rsidR="00F43C3A">
        <w:rPr>
          <w:rFonts w:hint="cs"/>
          <w:rtl/>
        </w:rPr>
        <w:t xml:space="preserve">למה סכומים שבין 4 מיליון ל-8 מיליון </w:t>
      </w:r>
      <w:r>
        <w:rPr>
          <w:rFonts w:hint="cs"/>
          <w:rtl/>
        </w:rPr>
        <w:t>בלי אישור</w:t>
      </w:r>
      <w:r w:rsidR="00F43C3A">
        <w:rPr>
          <w:rFonts w:hint="cs"/>
          <w:rtl/>
        </w:rPr>
        <w:t xml:space="preserve"> אפילו</w:t>
      </w:r>
      <w:r>
        <w:rPr>
          <w:rFonts w:hint="cs"/>
          <w:rtl/>
        </w:rPr>
        <w:t xml:space="preserve">, שוב </w:t>
      </w:r>
      <w:r>
        <w:rPr>
          <w:rtl/>
        </w:rPr>
        <w:t>–</w:t>
      </w:r>
      <w:r>
        <w:rPr>
          <w:rFonts w:hint="cs"/>
          <w:rtl/>
        </w:rPr>
        <w:t xml:space="preserve"> בירוקרטיה במקרה הזה </w:t>
      </w:r>
      <w:bookmarkStart w:id="2733" w:name="_ETM_Q1_8297124"/>
      <w:bookmarkEnd w:id="2733"/>
      <w:r>
        <w:rPr>
          <w:rFonts w:hint="cs"/>
          <w:rtl/>
        </w:rPr>
        <w:t xml:space="preserve">לא כל כך </w:t>
      </w:r>
      <w:r w:rsidR="00F43C3A">
        <w:rPr>
          <w:rFonts w:hint="cs"/>
          <w:rtl/>
        </w:rPr>
        <w:t xml:space="preserve">מורכבת כפי שמציגים אותה. זורקים </w:t>
      </w:r>
      <w:bookmarkStart w:id="2734" w:name="_ETM_Q1_8295337"/>
      <w:bookmarkEnd w:id="2734"/>
      <w:r w:rsidR="00F43C3A">
        <w:rPr>
          <w:rFonts w:hint="cs"/>
          <w:rtl/>
        </w:rPr>
        <w:t>סכום, מכפילים אותו</w:t>
      </w:r>
      <w:r>
        <w:rPr>
          <w:rFonts w:hint="cs"/>
          <w:rtl/>
        </w:rPr>
        <w:t>.</w:t>
      </w:r>
    </w:p>
    <w:p w:rsidR="00327C65" w:rsidRDefault="00327C65" w:rsidP="00327C65">
      <w:pPr>
        <w:rPr>
          <w:rtl/>
        </w:rPr>
      </w:pPr>
      <w:bookmarkStart w:id="2735" w:name="_ETM_Q1_8299395"/>
      <w:bookmarkStart w:id="2736" w:name="_ETM_Q1_8299452"/>
      <w:bookmarkEnd w:id="2735"/>
      <w:bookmarkEnd w:id="2736"/>
    </w:p>
    <w:p w:rsidR="00327C65" w:rsidRDefault="00327C65" w:rsidP="00327C65">
      <w:pPr>
        <w:pStyle w:val="af6"/>
        <w:keepNext/>
        <w:rPr>
          <w:rtl/>
        </w:rPr>
      </w:pPr>
      <w:bookmarkStart w:id="2737" w:name="ET_yor_6157_302"/>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37"/>
    </w:p>
    <w:p w:rsidR="00327C65" w:rsidRDefault="00327C65" w:rsidP="00327C65">
      <w:pPr>
        <w:pStyle w:val="KeepWithNext"/>
        <w:rPr>
          <w:rtl/>
        </w:rPr>
      </w:pPr>
    </w:p>
    <w:p w:rsidR="00327C65" w:rsidRDefault="00327C65" w:rsidP="00327C65">
      <w:pPr>
        <w:rPr>
          <w:rtl/>
        </w:rPr>
      </w:pPr>
      <w:bookmarkStart w:id="2738" w:name="_ETM_Q1_8299985"/>
      <w:bookmarkEnd w:id="2738"/>
      <w:r>
        <w:rPr>
          <w:rFonts w:hint="cs"/>
          <w:rtl/>
        </w:rPr>
        <w:t>הגדלת</w:t>
      </w:r>
      <w:r w:rsidR="00F43C3A">
        <w:rPr>
          <w:rFonts w:hint="cs"/>
          <w:rtl/>
        </w:rPr>
        <w:t xml:space="preserve"> הסכום הזה הופיעה בטיוטת תקנות שרציתם להביא</w:t>
      </w:r>
      <w:r>
        <w:rPr>
          <w:rFonts w:hint="cs"/>
          <w:rtl/>
        </w:rPr>
        <w:t>?</w:t>
      </w:r>
    </w:p>
    <w:p w:rsidR="00327C65" w:rsidRDefault="00327C65" w:rsidP="00327C65">
      <w:pPr>
        <w:rPr>
          <w:rtl/>
        </w:rPr>
      </w:pPr>
      <w:bookmarkStart w:id="2739" w:name="_ETM_Q1_8309006"/>
      <w:bookmarkStart w:id="2740" w:name="_ETM_Q1_8309065"/>
      <w:bookmarkStart w:id="2741" w:name="_ETM_Q1_8310538"/>
      <w:bookmarkEnd w:id="2739"/>
      <w:bookmarkEnd w:id="2740"/>
      <w:bookmarkEnd w:id="2741"/>
    </w:p>
    <w:p w:rsidR="00327C65" w:rsidRDefault="00327C65" w:rsidP="00327C65">
      <w:pPr>
        <w:pStyle w:val="af9"/>
        <w:keepNext/>
        <w:rPr>
          <w:rtl/>
        </w:rPr>
      </w:pPr>
      <w:bookmarkStart w:id="2742" w:name="ET_guest_690644_303"/>
      <w:r w:rsidRPr="00327C65">
        <w:rPr>
          <w:rStyle w:val="TagStyle"/>
          <w:rtl/>
        </w:rPr>
        <w:t xml:space="preserve"> &lt;&lt; אורח &gt;&gt; </w:t>
      </w:r>
      <w:r>
        <w:rPr>
          <w:rtl/>
        </w:rPr>
        <w:t>דודי קופל:</w:t>
      </w:r>
      <w:r w:rsidRPr="00327C65">
        <w:rPr>
          <w:rStyle w:val="TagStyle"/>
          <w:rtl/>
        </w:rPr>
        <w:t xml:space="preserve"> &lt;&lt; אורח &gt;&gt;</w:t>
      </w:r>
      <w:r>
        <w:rPr>
          <w:rtl/>
        </w:rPr>
        <w:t xml:space="preserve">   </w:t>
      </w:r>
      <w:bookmarkEnd w:id="2742"/>
    </w:p>
    <w:p w:rsidR="00327C65" w:rsidRDefault="00327C65" w:rsidP="00327C65">
      <w:pPr>
        <w:pStyle w:val="KeepWithNext"/>
        <w:rPr>
          <w:rtl/>
        </w:rPr>
      </w:pPr>
    </w:p>
    <w:p w:rsidR="00327C65" w:rsidRDefault="00327C65" w:rsidP="00327C65">
      <w:pPr>
        <w:rPr>
          <w:rtl/>
        </w:rPr>
      </w:pPr>
      <w:bookmarkStart w:id="2743" w:name="_ETM_Q1_8310878"/>
      <w:bookmarkStart w:id="2744" w:name="_ETM_Q1_8310933"/>
      <w:bookmarkEnd w:id="2743"/>
      <w:bookmarkEnd w:id="2744"/>
      <w:r>
        <w:rPr>
          <w:rFonts w:hint="cs"/>
          <w:rtl/>
        </w:rPr>
        <w:t>לא בהיקף הזה אלא 6 מיליון.</w:t>
      </w:r>
    </w:p>
    <w:p w:rsidR="00327C65" w:rsidRDefault="00327C65" w:rsidP="00327C65">
      <w:pPr>
        <w:rPr>
          <w:rtl/>
        </w:rPr>
      </w:pPr>
      <w:bookmarkStart w:id="2745" w:name="_ETM_Q1_8317378"/>
      <w:bookmarkStart w:id="2746" w:name="_ETM_Q1_8317441"/>
      <w:bookmarkStart w:id="2747" w:name="_ETM_Q1_8318382"/>
      <w:bookmarkEnd w:id="2745"/>
      <w:bookmarkEnd w:id="2746"/>
      <w:bookmarkEnd w:id="2747"/>
    </w:p>
    <w:p w:rsidR="00327C65" w:rsidRDefault="00327C65" w:rsidP="00327C65">
      <w:pPr>
        <w:pStyle w:val="af9"/>
        <w:keepNext/>
        <w:rPr>
          <w:rtl/>
        </w:rPr>
      </w:pPr>
      <w:bookmarkStart w:id="2748" w:name="ET_guest_869186_304"/>
      <w:r w:rsidRPr="00327C65">
        <w:rPr>
          <w:rStyle w:val="TagStyle"/>
          <w:rtl/>
        </w:rPr>
        <w:t xml:space="preserve"> &lt;&lt; אורח &gt;&gt; </w:t>
      </w:r>
      <w:r>
        <w:rPr>
          <w:rtl/>
        </w:rPr>
        <w:t>מיטל פרי:</w:t>
      </w:r>
      <w:r w:rsidRPr="00327C65">
        <w:rPr>
          <w:rStyle w:val="TagStyle"/>
          <w:rtl/>
        </w:rPr>
        <w:t xml:space="preserve"> &lt;&lt; אורח &gt;&gt;</w:t>
      </w:r>
      <w:r>
        <w:rPr>
          <w:rtl/>
        </w:rPr>
        <w:t xml:space="preserve">   </w:t>
      </w:r>
      <w:bookmarkEnd w:id="2748"/>
    </w:p>
    <w:p w:rsidR="00327C65" w:rsidRDefault="00327C65" w:rsidP="00327C65">
      <w:pPr>
        <w:pStyle w:val="KeepWithNext"/>
        <w:rPr>
          <w:rtl/>
        </w:rPr>
      </w:pPr>
    </w:p>
    <w:p w:rsidR="00327C65" w:rsidRDefault="00F43C3A" w:rsidP="00F43C3A">
      <w:pPr>
        <w:rPr>
          <w:rtl/>
        </w:rPr>
      </w:pPr>
      <w:bookmarkStart w:id="2749" w:name="_ETM_Q1_8318824"/>
      <w:bookmarkStart w:id="2750" w:name="_ETM_Q1_8318881"/>
      <w:bookmarkEnd w:id="2749"/>
      <w:bookmarkEnd w:id="2750"/>
      <w:r>
        <w:rPr>
          <w:rFonts w:hint="cs"/>
          <w:rtl/>
        </w:rPr>
        <w:t xml:space="preserve">וגם </w:t>
      </w:r>
      <w:bookmarkStart w:id="2751" w:name="_ETM_Q1_8309813"/>
      <w:bookmarkEnd w:id="2751"/>
      <w:r>
        <w:rPr>
          <w:rFonts w:hint="cs"/>
          <w:rtl/>
        </w:rPr>
        <w:t xml:space="preserve">כבודו אני מתפלאת כי אולי אני טועה אבל מהיכרותי עם </w:t>
      </w:r>
      <w:bookmarkStart w:id="2752" w:name="_ETM_Q1_8313819"/>
      <w:bookmarkEnd w:id="2752"/>
      <w:r>
        <w:rPr>
          <w:rFonts w:hint="cs"/>
          <w:rtl/>
        </w:rPr>
        <w:t xml:space="preserve">תפיסתו </w:t>
      </w:r>
      <w:r>
        <w:rPr>
          <w:rtl/>
        </w:rPr>
        <w:t>–</w:t>
      </w:r>
      <w:r>
        <w:rPr>
          <w:rFonts w:hint="cs"/>
          <w:rtl/>
        </w:rPr>
        <w:t xml:space="preserve"> כמה שפחות כן לאשר </w:t>
      </w:r>
      <w:r>
        <w:rPr>
          <w:rtl/>
        </w:rPr>
        <w:t>–</w:t>
      </w:r>
      <w:r>
        <w:rPr>
          <w:rFonts w:hint="cs"/>
          <w:rtl/>
        </w:rPr>
        <w:t xml:space="preserve"> תכף נגיע לפרסום </w:t>
      </w:r>
      <w:bookmarkStart w:id="2753" w:name="_ETM_Q1_8319455"/>
      <w:bookmarkEnd w:id="2753"/>
      <w:r>
        <w:rPr>
          <w:rFonts w:hint="cs"/>
          <w:rtl/>
        </w:rPr>
        <w:t>אבל</w:t>
      </w:r>
      <w:r w:rsidR="00327C65">
        <w:rPr>
          <w:rFonts w:hint="cs"/>
          <w:rtl/>
        </w:rPr>
        <w:t xml:space="preserve"> </w:t>
      </w:r>
      <w:bookmarkStart w:id="2754" w:name="_ETM_Q1_8319763"/>
      <w:bookmarkEnd w:id="2754"/>
      <w:r w:rsidR="00327C65">
        <w:rPr>
          <w:rFonts w:hint="cs"/>
          <w:rtl/>
        </w:rPr>
        <w:t xml:space="preserve">אישור ועדה </w:t>
      </w:r>
      <w:r w:rsidR="00327C65">
        <w:rPr>
          <w:rtl/>
        </w:rPr>
        <w:t>–</w:t>
      </w:r>
      <w:r w:rsidR="00327C65">
        <w:rPr>
          <w:rFonts w:hint="cs"/>
          <w:rtl/>
        </w:rPr>
        <w:t xml:space="preserve"> זה עוד משהו שבמחשכים.</w:t>
      </w:r>
    </w:p>
    <w:p w:rsidR="00327C65" w:rsidRDefault="00327C65" w:rsidP="00327C65">
      <w:pPr>
        <w:rPr>
          <w:rtl/>
        </w:rPr>
      </w:pPr>
      <w:bookmarkStart w:id="2755" w:name="_ETM_Q1_8325565"/>
      <w:bookmarkStart w:id="2756" w:name="_ETM_Q1_8325633"/>
      <w:bookmarkEnd w:id="2755"/>
      <w:bookmarkEnd w:id="2756"/>
    </w:p>
    <w:p w:rsidR="00327C65" w:rsidRDefault="00327C65" w:rsidP="00327C65">
      <w:pPr>
        <w:pStyle w:val="af6"/>
        <w:keepNext/>
        <w:rPr>
          <w:rtl/>
        </w:rPr>
      </w:pPr>
      <w:bookmarkStart w:id="2757" w:name="ET_yor_6157_305"/>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57"/>
    </w:p>
    <w:p w:rsidR="00327C65" w:rsidRDefault="00327C65" w:rsidP="00327C65">
      <w:pPr>
        <w:pStyle w:val="KeepWithNext"/>
        <w:rPr>
          <w:rtl/>
        </w:rPr>
      </w:pPr>
    </w:p>
    <w:p w:rsidR="00327C65" w:rsidRDefault="00327C65" w:rsidP="00327C65">
      <w:pPr>
        <w:rPr>
          <w:rtl/>
        </w:rPr>
      </w:pPr>
      <w:bookmarkStart w:id="2758" w:name="_ETM_Q1_8326171"/>
      <w:bookmarkEnd w:id="2758"/>
      <w:r>
        <w:rPr>
          <w:rFonts w:hint="cs"/>
          <w:rtl/>
        </w:rPr>
        <w:t>כשנגיע לפרסום.</w:t>
      </w:r>
    </w:p>
    <w:p w:rsidR="00327C65" w:rsidRDefault="00327C65" w:rsidP="00327C65">
      <w:pPr>
        <w:rPr>
          <w:rtl/>
        </w:rPr>
      </w:pPr>
      <w:bookmarkStart w:id="2759" w:name="_ETM_Q1_8329285"/>
      <w:bookmarkStart w:id="2760" w:name="_ETM_Q1_8329349"/>
      <w:bookmarkEnd w:id="2759"/>
      <w:bookmarkEnd w:id="2760"/>
    </w:p>
    <w:p w:rsidR="00327C65" w:rsidRDefault="00327C65" w:rsidP="00327C65">
      <w:pPr>
        <w:pStyle w:val="-"/>
        <w:keepNext/>
        <w:rPr>
          <w:rtl/>
        </w:rPr>
      </w:pPr>
      <w:bookmarkStart w:id="2761" w:name="ET_speakercontinue_869186_306"/>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מיטל פרי:</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761"/>
    </w:p>
    <w:p w:rsidR="00327C65" w:rsidRDefault="00327C65" w:rsidP="00327C65">
      <w:pPr>
        <w:pStyle w:val="KeepWithNext"/>
        <w:rPr>
          <w:rtl/>
        </w:rPr>
      </w:pPr>
    </w:p>
    <w:p w:rsidR="00327C65" w:rsidRDefault="00F43C3A" w:rsidP="00327C65">
      <w:pPr>
        <w:rPr>
          <w:rtl/>
        </w:rPr>
      </w:pPr>
      <w:bookmarkStart w:id="2762" w:name="_ETM_Q1_8329856"/>
      <w:bookmarkEnd w:id="2762"/>
      <w:r>
        <w:rPr>
          <w:rFonts w:hint="cs"/>
          <w:rtl/>
        </w:rPr>
        <w:t>יש פה דלתא של סכומים שהכול במחשכים</w:t>
      </w:r>
      <w:r w:rsidR="00327C65">
        <w:rPr>
          <w:rFonts w:hint="cs"/>
          <w:rtl/>
        </w:rPr>
        <w:t>.</w:t>
      </w:r>
    </w:p>
    <w:p w:rsidR="00327C65" w:rsidRDefault="00327C65" w:rsidP="00327C65">
      <w:pPr>
        <w:rPr>
          <w:rtl/>
        </w:rPr>
      </w:pPr>
      <w:bookmarkStart w:id="2763" w:name="_ETM_Q1_8330609"/>
      <w:bookmarkStart w:id="2764" w:name="_ETM_Q1_8330669"/>
      <w:bookmarkEnd w:id="2763"/>
      <w:bookmarkEnd w:id="2764"/>
    </w:p>
    <w:p w:rsidR="00327C65" w:rsidRDefault="00327C65" w:rsidP="00327C65">
      <w:pPr>
        <w:pStyle w:val="af6"/>
        <w:keepNext/>
        <w:rPr>
          <w:rtl/>
        </w:rPr>
      </w:pPr>
      <w:bookmarkStart w:id="2765" w:name="ET_yor_6157_307"/>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65"/>
    </w:p>
    <w:p w:rsidR="00327C65" w:rsidRDefault="00327C65" w:rsidP="00327C65">
      <w:pPr>
        <w:pStyle w:val="KeepWithNext"/>
        <w:rPr>
          <w:rtl/>
        </w:rPr>
      </w:pPr>
    </w:p>
    <w:p w:rsidR="00327C65" w:rsidRDefault="00F43C3A" w:rsidP="00327C65">
      <w:pPr>
        <w:rPr>
          <w:rtl/>
        </w:rPr>
      </w:pPr>
      <w:bookmarkStart w:id="2766" w:name="_ETM_Q1_8331200"/>
      <w:bookmarkEnd w:id="2766"/>
      <w:r>
        <w:rPr>
          <w:rFonts w:hint="cs"/>
          <w:rtl/>
        </w:rPr>
        <w:t>המחשכים יטופל בתחום הפרסום.</w:t>
      </w:r>
    </w:p>
    <w:p w:rsidR="00327C65" w:rsidRDefault="00327C65" w:rsidP="00327C65">
      <w:pPr>
        <w:rPr>
          <w:rtl/>
        </w:rPr>
      </w:pPr>
      <w:bookmarkStart w:id="2767" w:name="_ETM_Q1_8334699"/>
      <w:bookmarkStart w:id="2768" w:name="_ETM_Q1_8334752"/>
      <w:bookmarkEnd w:id="2767"/>
      <w:bookmarkEnd w:id="2768"/>
    </w:p>
    <w:p w:rsidR="00327C65" w:rsidRDefault="00327C65" w:rsidP="00327C65">
      <w:pPr>
        <w:pStyle w:val="-"/>
        <w:keepNext/>
        <w:rPr>
          <w:rtl/>
        </w:rPr>
      </w:pPr>
      <w:bookmarkStart w:id="2769" w:name="ET_speakercontinue_869186_308"/>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מיטל פרי:</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769"/>
    </w:p>
    <w:p w:rsidR="00327C65" w:rsidRDefault="00327C65" w:rsidP="00327C65">
      <w:pPr>
        <w:pStyle w:val="KeepWithNext"/>
        <w:rPr>
          <w:rtl/>
        </w:rPr>
      </w:pPr>
    </w:p>
    <w:p w:rsidR="00327C65" w:rsidRDefault="00327C65" w:rsidP="00F43C3A">
      <w:pPr>
        <w:rPr>
          <w:rtl/>
        </w:rPr>
      </w:pPr>
      <w:bookmarkStart w:id="2770" w:name="_ETM_Q1_8335318"/>
      <w:bookmarkEnd w:id="2770"/>
      <w:r>
        <w:rPr>
          <w:rFonts w:hint="cs"/>
          <w:rtl/>
        </w:rPr>
        <w:t xml:space="preserve">גם </w:t>
      </w:r>
      <w:bookmarkStart w:id="2771" w:name="_ETM_Q1_8335707"/>
      <w:bookmarkEnd w:id="2771"/>
      <w:r>
        <w:rPr>
          <w:rFonts w:hint="cs"/>
          <w:rtl/>
        </w:rPr>
        <w:t xml:space="preserve">אישור ועדה. </w:t>
      </w:r>
      <w:r w:rsidR="00F43C3A">
        <w:rPr>
          <w:rFonts w:hint="cs"/>
          <w:rtl/>
        </w:rPr>
        <w:t xml:space="preserve">למה הסכומים האלה אי אפשר לתקן אישור ועדת פטור? </w:t>
      </w:r>
      <w:r>
        <w:rPr>
          <w:rFonts w:hint="cs"/>
          <w:rtl/>
        </w:rPr>
        <w:t>עלינו מ-4 ל-8 מיליון.</w:t>
      </w:r>
    </w:p>
    <w:p w:rsidR="00327C65" w:rsidRDefault="00327C65" w:rsidP="00327C65">
      <w:pPr>
        <w:rPr>
          <w:rtl/>
        </w:rPr>
      </w:pPr>
      <w:bookmarkStart w:id="2772" w:name="_ETM_Q1_8345096"/>
      <w:bookmarkStart w:id="2773" w:name="_ETM_Q1_8345156"/>
      <w:bookmarkEnd w:id="2772"/>
      <w:bookmarkEnd w:id="2773"/>
    </w:p>
    <w:p w:rsidR="00327C65" w:rsidRDefault="00327C65" w:rsidP="00327C65">
      <w:pPr>
        <w:pStyle w:val="af6"/>
        <w:keepNext/>
        <w:rPr>
          <w:rtl/>
        </w:rPr>
      </w:pPr>
      <w:bookmarkStart w:id="2774" w:name="ET_yor_6157_309"/>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74"/>
    </w:p>
    <w:p w:rsidR="00327C65" w:rsidRDefault="00327C65" w:rsidP="00327C65">
      <w:pPr>
        <w:pStyle w:val="KeepWithNext"/>
        <w:rPr>
          <w:rtl/>
        </w:rPr>
      </w:pPr>
    </w:p>
    <w:p w:rsidR="00327C65" w:rsidRDefault="00327C65" w:rsidP="00327C65">
      <w:pPr>
        <w:rPr>
          <w:rtl/>
        </w:rPr>
      </w:pPr>
      <w:bookmarkStart w:id="2775" w:name="_ETM_Q1_8345650"/>
      <w:bookmarkEnd w:id="2775"/>
      <w:r>
        <w:rPr>
          <w:rFonts w:hint="cs"/>
          <w:rtl/>
        </w:rPr>
        <w:t xml:space="preserve">זה </w:t>
      </w:r>
      <w:r w:rsidR="00F43C3A">
        <w:rPr>
          <w:rFonts w:hint="cs"/>
          <w:rtl/>
        </w:rPr>
        <w:t>סעיף שעוסק</w:t>
      </w:r>
      <w:bookmarkStart w:id="2776" w:name="_ETM_Q1_8347053"/>
      <w:bookmarkEnd w:id="2776"/>
      <w:r w:rsidR="00F43C3A">
        <w:rPr>
          <w:rFonts w:hint="cs"/>
          <w:rtl/>
        </w:rPr>
        <w:t xml:space="preserve"> בו</w:t>
      </w:r>
      <w:r>
        <w:rPr>
          <w:rFonts w:hint="cs"/>
          <w:rtl/>
        </w:rPr>
        <w:t>ועדת הפטור.</w:t>
      </w:r>
    </w:p>
    <w:p w:rsidR="00327C65" w:rsidRDefault="00327C65" w:rsidP="00327C65">
      <w:pPr>
        <w:rPr>
          <w:rtl/>
        </w:rPr>
      </w:pPr>
      <w:bookmarkStart w:id="2777" w:name="_ETM_Q1_8348615"/>
      <w:bookmarkStart w:id="2778" w:name="_ETM_Q1_8348669"/>
      <w:bookmarkEnd w:id="2777"/>
      <w:bookmarkEnd w:id="2778"/>
    </w:p>
    <w:p w:rsidR="00327C65" w:rsidRDefault="00327C65" w:rsidP="00327C65">
      <w:pPr>
        <w:pStyle w:val="-"/>
        <w:keepNext/>
        <w:rPr>
          <w:rtl/>
        </w:rPr>
      </w:pPr>
      <w:bookmarkStart w:id="2779" w:name="ET_speakercontinue_869186_310"/>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 </w:t>
      </w:r>
      <w:r>
        <w:rPr>
          <w:rtl/>
        </w:rPr>
        <w:t>מיטל פרי:</w:t>
      </w:r>
      <w:r w:rsidRPr="00327C65">
        <w:rPr>
          <w:rStyle w:val="TagStyle"/>
          <w:rtl/>
        </w:rPr>
        <w:t xml:space="preserve"> &lt;&lt; </w:t>
      </w:r>
      <w:proofErr w:type="spellStart"/>
      <w:r w:rsidRPr="00327C65">
        <w:rPr>
          <w:rStyle w:val="TagStyle"/>
          <w:rtl/>
        </w:rPr>
        <w:t>דובר_המשך</w:t>
      </w:r>
      <w:proofErr w:type="spellEnd"/>
      <w:r w:rsidRPr="00327C65">
        <w:rPr>
          <w:rStyle w:val="TagStyle"/>
          <w:rtl/>
        </w:rPr>
        <w:t xml:space="preserve"> &gt;&gt;</w:t>
      </w:r>
      <w:r>
        <w:rPr>
          <w:rtl/>
        </w:rPr>
        <w:t xml:space="preserve">   </w:t>
      </w:r>
      <w:bookmarkEnd w:id="2779"/>
    </w:p>
    <w:p w:rsidR="00327C65" w:rsidRDefault="00327C65" w:rsidP="00327C65">
      <w:pPr>
        <w:pStyle w:val="KeepWithNext"/>
        <w:rPr>
          <w:rtl/>
        </w:rPr>
      </w:pPr>
    </w:p>
    <w:p w:rsidR="00327C65" w:rsidRDefault="00327C65" w:rsidP="00327C65">
      <w:pPr>
        <w:rPr>
          <w:rtl/>
        </w:rPr>
      </w:pPr>
      <w:bookmarkStart w:id="2780" w:name="_ETM_Q1_8349182"/>
      <w:bookmarkEnd w:id="2780"/>
      <w:r>
        <w:rPr>
          <w:rFonts w:hint="cs"/>
          <w:rtl/>
        </w:rPr>
        <w:t xml:space="preserve">שימו </w:t>
      </w:r>
      <w:bookmarkStart w:id="2781" w:name="_ETM_Q1_8351605"/>
      <w:bookmarkEnd w:id="2781"/>
      <w:r>
        <w:rPr>
          <w:rFonts w:hint="cs"/>
          <w:rtl/>
        </w:rPr>
        <w:t xml:space="preserve">לב לנוסח </w:t>
      </w:r>
      <w:r>
        <w:rPr>
          <w:rtl/>
        </w:rPr>
        <w:t>–</w:t>
      </w:r>
      <w:r>
        <w:rPr>
          <w:rFonts w:hint="cs"/>
          <w:rtl/>
        </w:rPr>
        <w:t xml:space="preserve"> </w:t>
      </w:r>
      <w:r w:rsidR="00F43C3A">
        <w:rPr>
          <w:rFonts w:hint="cs"/>
          <w:rtl/>
        </w:rPr>
        <w:t xml:space="preserve">ועדת המכרזים תבקש </w:t>
      </w:r>
      <w:r w:rsidR="00F43C3A">
        <w:rPr>
          <w:rtl/>
        </w:rPr>
        <w:t>–</w:t>
      </w:r>
      <w:r w:rsidR="00F43C3A">
        <w:rPr>
          <w:rFonts w:hint="cs"/>
          <w:rtl/>
        </w:rPr>
        <w:t xml:space="preserve"> יהיה טעון אישור ועדת הפטור - </w:t>
      </w:r>
      <w:bookmarkStart w:id="2782" w:name="_ETM_Q1_8354441"/>
      <w:bookmarkEnd w:id="2782"/>
      <w:r>
        <w:rPr>
          <w:rFonts w:hint="cs"/>
          <w:rtl/>
        </w:rPr>
        <w:t>במקום עד 4 מיליון</w:t>
      </w:r>
      <w:r w:rsidR="00F43C3A">
        <w:rPr>
          <w:rFonts w:hint="cs"/>
          <w:rtl/>
        </w:rPr>
        <w:t>, עכשיו הסכמת עד 8 מיליון</w:t>
      </w:r>
      <w:r>
        <w:rPr>
          <w:rFonts w:hint="cs"/>
          <w:rtl/>
        </w:rPr>
        <w:t>.</w:t>
      </w:r>
    </w:p>
    <w:p w:rsidR="00327C65" w:rsidRDefault="00327C65" w:rsidP="00327C65">
      <w:pPr>
        <w:rPr>
          <w:rtl/>
        </w:rPr>
      </w:pPr>
      <w:bookmarkStart w:id="2783" w:name="_ETM_Q1_8357915"/>
      <w:bookmarkStart w:id="2784" w:name="_ETM_Q1_8357970"/>
      <w:bookmarkStart w:id="2785" w:name="_ETM_Q1_8358937"/>
      <w:bookmarkEnd w:id="2783"/>
      <w:bookmarkEnd w:id="2784"/>
      <w:bookmarkEnd w:id="2785"/>
    </w:p>
    <w:p w:rsidR="00327C65" w:rsidRDefault="00327C65" w:rsidP="00327C65">
      <w:pPr>
        <w:pStyle w:val="af9"/>
        <w:keepNext/>
        <w:rPr>
          <w:rtl/>
        </w:rPr>
      </w:pPr>
      <w:bookmarkStart w:id="2786" w:name="ET_guest_690644_311"/>
      <w:r w:rsidRPr="00327C65">
        <w:rPr>
          <w:rStyle w:val="TagStyle"/>
          <w:rtl/>
        </w:rPr>
        <w:t xml:space="preserve"> &lt;&lt; אורח &gt;&gt; </w:t>
      </w:r>
      <w:r>
        <w:rPr>
          <w:rtl/>
        </w:rPr>
        <w:t>דודי קופל:</w:t>
      </w:r>
      <w:r w:rsidRPr="00327C65">
        <w:rPr>
          <w:rStyle w:val="TagStyle"/>
          <w:rtl/>
        </w:rPr>
        <w:t xml:space="preserve"> &lt;&lt; אורח &gt;&gt;</w:t>
      </w:r>
      <w:r>
        <w:rPr>
          <w:rtl/>
        </w:rPr>
        <w:t xml:space="preserve">   </w:t>
      </w:r>
      <w:bookmarkEnd w:id="2786"/>
    </w:p>
    <w:p w:rsidR="00327C65" w:rsidRDefault="00327C65" w:rsidP="00327C65">
      <w:pPr>
        <w:pStyle w:val="KeepWithNext"/>
        <w:rPr>
          <w:rtl/>
        </w:rPr>
      </w:pPr>
    </w:p>
    <w:p w:rsidR="00327C65" w:rsidRDefault="00F43C3A" w:rsidP="00327C65">
      <w:pPr>
        <w:rPr>
          <w:rtl/>
        </w:rPr>
      </w:pPr>
      <w:bookmarkStart w:id="2787" w:name="_ETM_Q1_8359384"/>
      <w:bookmarkStart w:id="2788" w:name="_ETM_Q1_8359420"/>
      <w:bookmarkEnd w:id="2787"/>
      <w:bookmarkEnd w:id="2788"/>
      <w:r>
        <w:rPr>
          <w:rFonts w:hint="cs"/>
          <w:rtl/>
        </w:rPr>
        <w:t>המשמעות היא</w:t>
      </w:r>
      <w:r w:rsidR="00327C65">
        <w:rPr>
          <w:rFonts w:hint="cs"/>
          <w:rtl/>
        </w:rPr>
        <w:t xml:space="preserve"> שוועדת הפטור </w:t>
      </w:r>
      <w:bookmarkStart w:id="2789" w:name="_ETM_Q1_8362270"/>
      <w:bookmarkEnd w:id="2789"/>
      <w:r w:rsidR="00327C65">
        <w:rPr>
          <w:rFonts w:hint="cs"/>
          <w:rtl/>
        </w:rPr>
        <w:t xml:space="preserve">המשרדית תאשר עד 8 מיליון. </w:t>
      </w:r>
      <w:r>
        <w:rPr>
          <w:rFonts w:hint="cs"/>
          <w:rtl/>
        </w:rPr>
        <w:t xml:space="preserve">לא יהיה בלי אישור. זה </w:t>
      </w:r>
      <w:bookmarkStart w:id="2790" w:name="_ETM_Q1_8365511"/>
      <w:bookmarkEnd w:id="2790"/>
      <w:r w:rsidR="00327C65">
        <w:rPr>
          <w:rFonts w:hint="cs"/>
          <w:rtl/>
        </w:rPr>
        <w:t xml:space="preserve">רק שינוי מדרג אישורים. ועדת </w:t>
      </w:r>
      <w:bookmarkStart w:id="2791" w:name="_ETM_Q1_8374683"/>
      <w:bookmarkEnd w:id="2791"/>
      <w:r w:rsidR="00327C65">
        <w:rPr>
          <w:rFonts w:hint="cs"/>
          <w:rtl/>
        </w:rPr>
        <w:t xml:space="preserve">הפטור </w:t>
      </w:r>
      <w:r>
        <w:rPr>
          <w:rFonts w:hint="cs"/>
          <w:rtl/>
        </w:rPr>
        <w:t>ה</w:t>
      </w:r>
      <w:r w:rsidR="00327C65">
        <w:rPr>
          <w:rFonts w:hint="cs"/>
          <w:rtl/>
        </w:rPr>
        <w:t>משרדי</w:t>
      </w:r>
      <w:r>
        <w:rPr>
          <w:rFonts w:hint="cs"/>
          <w:rtl/>
        </w:rPr>
        <w:t>ת</w:t>
      </w:r>
      <w:r w:rsidR="00327C65">
        <w:rPr>
          <w:rFonts w:hint="cs"/>
          <w:rtl/>
        </w:rPr>
        <w:t>.</w:t>
      </w:r>
    </w:p>
    <w:p w:rsidR="00327C65" w:rsidRDefault="00327C65" w:rsidP="00327C65">
      <w:pPr>
        <w:rPr>
          <w:rtl/>
        </w:rPr>
      </w:pPr>
      <w:bookmarkStart w:id="2792" w:name="_ETM_Q1_8376817"/>
      <w:bookmarkStart w:id="2793" w:name="_ETM_Q1_8376892"/>
      <w:bookmarkEnd w:id="2792"/>
      <w:bookmarkEnd w:id="2793"/>
    </w:p>
    <w:p w:rsidR="00327C65" w:rsidRDefault="00327C65" w:rsidP="00327C65">
      <w:pPr>
        <w:pStyle w:val="af6"/>
        <w:keepNext/>
        <w:rPr>
          <w:rtl/>
        </w:rPr>
      </w:pPr>
      <w:bookmarkStart w:id="2794" w:name="ET_yor_6157_312"/>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 </w:t>
      </w:r>
      <w:r>
        <w:rPr>
          <w:rtl/>
        </w:rPr>
        <w:t xml:space="preserve">היו"ר שמחה </w:t>
      </w:r>
      <w:proofErr w:type="spellStart"/>
      <w:r>
        <w:rPr>
          <w:rtl/>
        </w:rPr>
        <w:t>רוטמן</w:t>
      </w:r>
      <w:proofErr w:type="spellEnd"/>
      <w:r>
        <w:rPr>
          <w:rtl/>
        </w:rPr>
        <w:t>:</w:t>
      </w:r>
      <w:r w:rsidRPr="00327C65">
        <w:rPr>
          <w:rStyle w:val="TagStyle"/>
          <w:rtl/>
        </w:rPr>
        <w:t xml:space="preserve"> &lt;&lt; </w:t>
      </w:r>
      <w:proofErr w:type="spellStart"/>
      <w:r w:rsidRPr="00327C65">
        <w:rPr>
          <w:rStyle w:val="TagStyle"/>
          <w:rtl/>
        </w:rPr>
        <w:t>יור</w:t>
      </w:r>
      <w:proofErr w:type="spellEnd"/>
      <w:r w:rsidRPr="00327C65">
        <w:rPr>
          <w:rStyle w:val="TagStyle"/>
          <w:rtl/>
        </w:rPr>
        <w:t xml:space="preserve"> &gt;&gt;</w:t>
      </w:r>
      <w:r>
        <w:rPr>
          <w:rtl/>
        </w:rPr>
        <w:t xml:space="preserve">   </w:t>
      </w:r>
      <w:bookmarkEnd w:id="2794"/>
    </w:p>
    <w:p w:rsidR="00327C65" w:rsidRDefault="00327C65" w:rsidP="00327C65">
      <w:pPr>
        <w:pStyle w:val="KeepWithNext"/>
        <w:rPr>
          <w:rtl/>
        </w:rPr>
      </w:pPr>
    </w:p>
    <w:p w:rsidR="00327C65" w:rsidRDefault="00327C65" w:rsidP="00F43C3A">
      <w:pPr>
        <w:rPr>
          <w:rtl/>
        </w:rPr>
      </w:pPr>
      <w:bookmarkStart w:id="2795" w:name="_ETM_Q1_8377370"/>
      <w:bookmarkEnd w:id="2795"/>
      <w:r>
        <w:rPr>
          <w:rFonts w:hint="cs"/>
          <w:rtl/>
        </w:rPr>
        <w:t xml:space="preserve">ועדת מכרזים עד איזה סכום? אבל מאחר שההרכב זהה, </w:t>
      </w:r>
      <w:bookmarkStart w:id="2796" w:name="_ETM_Q1_8386394"/>
      <w:bookmarkEnd w:id="2796"/>
      <w:r w:rsidR="00F43C3A">
        <w:rPr>
          <w:rFonts w:hint="cs"/>
          <w:rtl/>
        </w:rPr>
        <w:t xml:space="preserve">זה </w:t>
      </w:r>
      <w:r>
        <w:rPr>
          <w:rFonts w:hint="cs"/>
          <w:rtl/>
        </w:rPr>
        <w:t xml:space="preserve">פחות מטריד. </w:t>
      </w:r>
      <w:r w:rsidR="00F43C3A">
        <w:rPr>
          <w:rFonts w:hint="cs"/>
          <w:rtl/>
        </w:rPr>
        <w:t xml:space="preserve">זה ועדת הפטור. לכן מבחינתי מתייחס לזה </w:t>
      </w:r>
      <w:r>
        <w:rPr>
          <w:rFonts w:hint="cs"/>
          <w:rtl/>
        </w:rPr>
        <w:t xml:space="preserve">אותו דבר. לכן אני לא מתעקש </w:t>
      </w:r>
      <w:r w:rsidR="00F43C3A">
        <w:rPr>
          <w:rFonts w:hint="cs"/>
          <w:rtl/>
        </w:rPr>
        <w:t xml:space="preserve">שיגדילו את </w:t>
      </w:r>
      <w:bookmarkStart w:id="2797" w:name="_ETM_Q1_8391503"/>
      <w:bookmarkEnd w:id="2797"/>
      <w:r w:rsidR="00F43C3A">
        <w:rPr>
          <w:rFonts w:hint="cs"/>
          <w:rtl/>
        </w:rPr>
        <w:t xml:space="preserve">זה של ועדת המכרזים </w:t>
      </w:r>
      <w:r>
        <w:rPr>
          <w:rFonts w:hint="cs"/>
          <w:rtl/>
        </w:rPr>
        <w:t xml:space="preserve">כי זה </w:t>
      </w:r>
      <w:bookmarkStart w:id="2798" w:name="_ETM_Q1_8393250"/>
      <w:bookmarkEnd w:id="2798"/>
      <w:r>
        <w:rPr>
          <w:rFonts w:hint="cs"/>
          <w:rtl/>
        </w:rPr>
        <w:t xml:space="preserve">אותם אנשים. מדובר </w:t>
      </w:r>
      <w:r w:rsidR="00F43C3A">
        <w:rPr>
          <w:rFonts w:hint="cs"/>
          <w:rtl/>
        </w:rPr>
        <w:t xml:space="preserve">עכשיו </w:t>
      </w:r>
      <w:r>
        <w:rPr>
          <w:rFonts w:hint="cs"/>
          <w:rtl/>
        </w:rPr>
        <w:t xml:space="preserve">על מתן פטור ממכרז </w:t>
      </w:r>
      <w:r>
        <w:rPr>
          <w:rtl/>
        </w:rPr>
        <w:t>–</w:t>
      </w:r>
      <w:r>
        <w:rPr>
          <w:rFonts w:hint="cs"/>
          <w:rtl/>
        </w:rPr>
        <w:t xml:space="preserve"> </w:t>
      </w:r>
      <w:r w:rsidR="00F43C3A">
        <w:rPr>
          <w:rFonts w:hint="cs"/>
          <w:rtl/>
        </w:rPr>
        <w:t>ש</w:t>
      </w:r>
      <w:r>
        <w:rPr>
          <w:rFonts w:hint="cs"/>
          <w:rtl/>
        </w:rPr>
        <w:t>לא עני</w:t>
      </w:r>
      <w:r w:rsidR="00F43C3A">
        <w:rPr>
          <w:rFonts w:hint="cs"/>
          <w:rtl/>
        </w:rPr>
        <w:t>י</w:t>
      </w:r>
      <w:r>
        <w:rPr>
          <w:rFonts w:hint="cs"/>
          <w:rtl/>
        </w:rPr>
        <w:t xml:space="preserve">ן </w:t>
      </w:r>
      <w:bookmarkStart w:id="2799" w:name="_ETM_Q1_8404055"/>
      <w:bookmarkEnd w:id="2799"/>
      <w:r>
        <w:rPr>
          <w:rFonts w:hint="cs"/>
          <w:rtl/>
        </w:rPr>
        <w:t xml:space="preserve">של מכרז סגור כי זה לא אצלם. </w:t>
      </w:r>
      <w:r w:rsidR="00F43C3A">
        <w:rPr>
          <w:rFonts w:hint="cs"/>
          <w:rtl/>
        </w:rPr>
        <w:t xml:space="preserve">למעט - </w:t>
      </w:r>
      <w:r>
        <w:rPr>
          <w:rFonts w:hint="cs"/>
          <w:rtl/>
        </w:rPr>
        <w:t xml:space="preserve">אז יש פה </w:t>
      </w:r>
      <w:bookmarkStart w:id="2800" w:name="_ETM_Q1_8419847"/>
      <w:bookmarkEnd w:id="2800"/>
      <w:r>
        <w:rPr>
          <w:rFonts w:hint="cs"/>
          <w:rtl/>
        </w:rPr>
        <w:t xml:space="preserve">בעיית ניסוח. האו זה על </w:t>
      </w:r>
      <w:proofErr w:type="spellStart"/>
      <w:r w:rsidR="00F43C3A">
        <w:rPr>
          <w:rFonts w:hint="cs"/>
          <w:rtl/>
        </w:rPr>
        <w:t>הלמעט</w:t>
      </w:r>
      <w:proofErr w:type="spellEnd"/>
      <w:r w:rsidR="00F43C3A">
        <w:rPr>
          <w:rFonts w:hint="cs"/>
          <w:rtl/>
        </w:rPr>
        <w:t xml:space="preserve"> או על</w:t>
      </w:r>
      <w:bookmarkStart w:id="2801" w:name="_ETM_Q1_8427736"/>
      <w:bookmarkEnd w:id="2801"/>
      <w:r w:rsidR="00F43C3A">
        <w:rPr>
          <w:rFonts w:hint="cs"/>
          <w:rtl/>
        </w:rPr>
        <w:t xml:space="preserve"> </w:t>
      </w:r>
      <w:r>
        <w:rPr>
          <w:rFonts w:hint="cs"/>
          <w:rtl/>
        </w:rPr>
        <w:t xml:space="preserve">החלק הראשון? החלטות ועדת </w:t>
      </w:r>
      <w:r w:rsidR="00F43C3A">
        <w:rPr>
          <w:rFonts w:hint="cs"/>
          <w:rtl/>
        </w:rPr>
        <w:t>המכרזים על מתן פטור ממכרז למעט בהתקשרות הטעונה באישור</w:t>
      </w:r>
      <w:bookmarkStart w:id="2802" w:name="_ETM_Q1_8434875"/>
      <w:bookmarkEnd w:id="2802"/>
      <w:r w:rsidR="00F43C3A">
        <w:rPr>
          <w:rFonts w:hint="cs"/>
          <w:rtl/>
        </w:rPr>
        <w:t xml:space="preserve"> חשב הכללי בהתאם לתקנה 3 או החלטת </w:t>
      </w:r>
      <w:r>
        <w:rPr>
          <w:rtl/>
        </w:rPr>
        <w:t>–</w:t>
      </w:r>
      <w:r>
        <w:rPr>
          <w:rFonts w:hint="cs"/>
          <w:rtl/>
        </w:rPr>
        <w:t xml:space="preserve"> </w:t>
      </w:r>
      <w:bookmarkStart w:id="2803" w:name="_ETM_Q1_8438983"/>
      <w:bookmarkEnd w:id="2803"/>
      <w:r>
        <w:rPr>
          <w:rFonts w:hint="cs"/>
          <w:rtl/>
        </w:rPr>
        <w:t>זה ניסוח בעי</w:t>
      </w:r>
      <w:r w:rsidR="00F43C3A">
        <w:rPr>
          <w:rFonts w:hint="cs"/>
          <w:rtl/>
        </w:rPr>
        <w:t>י</w:t>
      </w:r>
      <w:r>
        <w:rPr>
          <w:rFonts w:hint="cs"/>
          <w:rtl/>
        </w:rPr>
        <w:t xml:space="preserve">תי מאוד. אם זה מתפרש, תשנו את </w:t>
      </w:r>
      <w:bookmarkStart w:id="2804" w:name="_ETM_Q1_8450026"/>
      <w:bookmarkEnd w:id="2804"/>
      <w:r>
        <w:rPr>
          <w:rFonts w:hint="cs"/>
          <w:rtl/>
        </w:rPr>
        <w:t xml:space="preserve">הניסוח. זה צריך להיות וכן החלטותיה, לא או. והכול כאשר </w:t>
      </w:r>
      <w:bookmarkStart w:id="2805" w:name="_ETM_Q1_8459380"/>
      <w:bookmarkEnd w:id="2805"/>
      <w:r>
        <w:rPr>
          <w:rFonts w:hint="cs"/>
          <w:rtl/>
        </w:rPr>
        <w:t>שווי ההתקשרות</w:t>
      </w:r>
      <w:r w:rsidR="00F43C3A">
        <w:rPr>
          <w:rFonts w:hint="cs"/>
          <w:rtl/>
        </w:rPr>
        <w:t xml:space="preserve"> </w:t>
      </w:r>
      <w:bookmarkStart w:id="2806" w:name="_ETM_Q1_8458584"/>
      <w:bookmarkEnd w:id="2806"/>
      <w:r w:rsidR="00F43C3A">
        <w:rPr>
          <w:rFonts w:hint="cs"/>
          <w:rtl/>
        </w:rPr>
        <w:t>עולה על 8 מיליון</w:t>
      </w:r>
      <w:r>
        <w:rPr>
          <w:rFonts w:hint="cs"/>
          <w:rtl/>
        </w:rPr>
        <w:t>.</w:t>
      </w:r>
      <w:r w:rsidR="00F43C3A">
        <w:rPr>
          <w:rFonts w:hint="cs"/>
          <w:rtl/>
        </w:rPr>
        <w:t xml:space="preserve"> יש פה שני למעט. </w:t>
      </w:r>
      <w:r>
        <w:rPr>
          <w:rFonts w:hint="cs"/>
          <w:rtl/>
        </w:rPr>
        <w:t xml:space="preserve"> </w:t>
      </w:r>
    </w:p>
    <w:p w:rsidR="005149CA" w:rsidRDefault="005149CA" w:rsidP="00327C65">
      <w:pPr>
        <w:rPr>
          <w:rtl/>
        </w:rPr>
      </w:pPr>
      <w:bookmarkStart w:id="2807" w:name="_ETM_Q1_8478719"/>
      <w:bookmarkStart w:id="2808" w:name="_ETM_Q1_8478789"/>
      <w:bookmarkStart w:id="2809" w:name="_ETM_Q1_8479595"/>
      <w:bookmarkEnd w:id="2807"/>
      <w:bookmarkEnd w:id="2808"/>
      <w:bookmarkEnd w:id="2809"/>
    </w:p>
    <w:p w:rsidR="005149CA" w:rsidRDefault="005149CA" w:rsidP="005149CA">
      <w:pPr>
        <w:pStyle w:val="af9"/>
        <w:keepNext/>
        <w:rPr>
          <w:rtl/>
        </w:rPr>
      </w:pPr>
      <w:bookmarkStart w:id="2810" w:name="ET_guest_690644_314"/>
      <w:r w:rsidRPr="005149CA">
        <w:rPr>
          <w:rStyle w:val="TagStyle"/>
          <w:rtl/>
        </w:rPr>
        <w:t xml:space="preserve"> &lt;&lt; אורח &gt;&gt; </w:t>
      </w:r>
      <w:r>
        <w:rPr>
          <w:rtl/>
        </w:rPr>
        <w:t>דודי קופל:</w:t>
      </w:r>
      <w:r w:rsidRPr="005149CA">
        <w:rPr>
          <w:rStyle w:val="TagStyle"/>
          <w:rtl/>
        </w:rPr>
        <w:t xml:space="preserve"> &lt;&lt; אורח &gt;&gt;</w:t>
      </w:r>
      <w:r>
        <w:rPr>
          <w:rtl/>
        </w:rPr>
        <w:t xml:space="preserve">   </w:t>
      </w:r>
      <w:bookmarkEnd w:id="2810"/>
    </w:p>
    <w:p w:rsidR="005149CA" w:rsidRDefault="005149CA" w:rsidP="005149CA">
      <w:pPr>
        <w:pStyle w:val="KeepWithNext"/>
        <w:rPr>
          <w:rtl/>
        </w:rPr>
      </w:pPr>
    </w:p>
    <w:p w:rsidR="005149CA" w:rsidRDefault="005149CA" w:rsidP="005149CA">
      <w:pPr>
        <w:rPr>
          <w:rtl/>
        </w:rPr>
      </w:pPr>
      <w:bookmarkStart w:id="2811" w:name="_ETM_Q1_8480010"/>
      <w:bookmarkStart w:id="2812" w:name="_ETM_Q1_8480040"/>
      <w:bookmarkEnd w:id="2811"/>
      <w:bookmarkEnd w:id="2812"/>
      <w:r>
        <w:rPr>
          <w:rFonts w:hint="cs"/>
          <w:rtl/>
        </w:rPr>
        <w:t>התקנות אושרו על ידי הוועדה.</w:t>
      </w:r>
    </w:p>
    <w:p w:rsidR="005149CA" w:rsidRDefault="005149CA" w:rsidP="005149CA">
      <w:pPr>
        <w:rPr>
          <w:rtl/>
        </w:rPr>
      </w:pPr>
      <w:bookmarkStart w:id="2813" w:name="_ETM_Q1_8483578"/>
      <w:bookmarkStart w:id="2814" w:name="_ETM_Q1_8483638"/>
      <w:bookmarkEnd w:id="2813"/>
      <w:bookmarkEnd w:id="2814"/>
    </w:p>
    <w:p w:rsidR="005149CA" w:rsidRDefault="005149CA" w:rsidP="005149CA">
      <w:pPr>
        <w:pStyle w:val="af6"/>
        <w:keepNext/>
        <w:rPr>
          <w:rtl/>
        </w:rPr>
      </w:pPr>
      <w:bookmarkStart w:id="2815" w:name="ET_yor_6157_315"/>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 </w:t>
      </w:r>
      <w:r>
        <w:rPr>
          <w:rtl/>
        </w:rPr>
        <w:t xml:space="preserve">היו"ר שמחה </w:t>
      </w:r>
      <w:proofErr w:type="spellStart"/>
      <w:r>
        <w:rPr>
          <w:rtl/>
        </w:rPr>
        <w:t>רוטמן</w:t>
      </w:r>
      <w:proofErr w:type="spellEnd"/>
      <w:r>
        <w:rPr>
          <w:rtl/>
        </w:rPr>
        <w:t>:</w:t>
      </w:r>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w:t>
      </w:r>
      <w:r>
        <w:rPr>
          <w:rtl/>
        </w:rPr>
        <w:t xml:space="preserve">   </w:t>
      </w:r>
      <w:bookmarkEnd w:id="2815"/>
    </w:p>
    <w:p w:rsidR="005149CA" w:rsidRDefault="005149CA" w:rsidP="005149CA">
      <w:pPr>
        <w:pStyle w:val="KeepWithNext"/>
        <w:rPr>
          <w:rtl/>
        </w:rPr>
      </w:pPr>
    </w:p>
    <w:p w:rsidR="005149CA" w:rsidRDefault="005149CA" w:rsidP="005149CA">
      <w:pPr>
        <w:rPr>
          <w:rtl/>
        </w:rPr>
      </w:pPr>
      <w:bookmarkStart w:id="2816" w:name="_ETM_Q1_8484179"/>
      <w:bookmarkEnd w:id="2816"/>
      <w:r>
        <w:rPr>
          <w:rFonts w:hint="cs"/>
          <w:rtl/>
        </w:rPr>
        <w:t>לא אשנה את הנוסח</w:t>
      </w:r>
      <w:r w:rsidR="00F43C3A">
        <w:rPr>
          <w:rFonts w:hint="cs"/>
          <w:rtl/>
        </w:rPr>
        <w:t>,</w:t>
      </w:r>
      <w:r>
        <w:rPr>
          <w:rFonts w:hint="cs"/>
          <w:rtl/>
        </w:rPr>
        <w:t xml:space="preserve"> </w:t>
      </w:r>
      <w:bookmarkStart w:id="2817" w:name="_ETM_Q1_8486009"/>
      <w:bookmarkEnd w:id="2817"/>
      <w:r>
        <w:rPr>
          <w:rFonts w:hint="cs"/>
          <w:rtl/>
        </w:rPr>
        <w:t xml:space="preserve">אבל זה בעייתי. זה </w:t>
      </w:r>
      <w:r w:rsidR="00F43C3A">
        <w:rPr>
          <w:rFonts w:hint="cs"/>
          <w:rtl/>
        </w:rPr>
        <w:t xml:space="preserve">אישור ועדת הפטור, </w:t>
      </w:r>
      <w:r>
        <w:rPr>
          <w:rFonts w:hint="cs"/>
          <w:rtl/>
        </w:rPr>
        <w:t>עלה ל-8. הלאה.</w:t>
      </w:r>
    </w:p>
    <w:p w:rsidR="005149CA" w:rsidRDefault="005149CA" w:rsidP="005149CA">
      <w:pPr>
        <w:rPr>
          <w:rtl/>
        </w:rPr>
      </w:pPr>
      <w:bookmarkStart w:id="2818" w:name="_ETM_Q1_8490050"/>
      <w:bookmarkStart w:id="2819" w:name="_ETM_Q1_8490103"/>
      <w:bookmarkEnd w:id="2818"/>
      <w:bookmarkEnd w:id="2819"/>
    </w:p>
    <w:p w:rsidR="005149CA" w:rsidRDefault="005149CA" w:rsidP="005149CA">
      <w:pPr>
        <w:pStyle w:val="a4"/>
        <w:keepNext/>
        <w:rPr>
          <w:rtl/>
        </w:rPr>
      </w:pPr>
      <w:bookmarkStart w:id="2820" w:name="_ETM_Q1_8491090"/>
      <w:bookmarkStart w:id="2821" w:name="_ETM_Q1_8491153"/>
      <w:bookmarkEnd w:id="2820"/>
      <w:bookmarkEnd w:id="2821"/>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5149CA" w:rsidRPr="005149CA" w:rsidRDefault="005149CA" w:rsidP="005149CA">
      <w:pPr>
        <w:rPr>
          <w:rtl/>
        </w:rPr>
      </w:pPr>
      <w:bookmarkStart w:id="2822" w:name="_ETM_Q1_8491749"/>
      <w:bookmarkStart w:id="2823" w:name="_ETM_Q1_8491814"/>
      <w:bookmarkEnd w:id="2822"/>
      <w:bookmarkEnd w:id="2823"/>
    </w:p>
    <w:p w:rsidR="00F43C3A" w:rsidRDefault="00F43C3A" w:rsidP="00F43C3A">
      <w:pPr>
        <w:rPr>
          <w:rtl/>
        </w:rPr>
      </w:pPr>
      <w:bookmarkStart w:id="2824" w:name="_ETM_Q1_8427338"/>
      <w:bookmarkStart w:id="2825" w:name="_ETM_Q1_8427403"/>
      <w:bookmarkEnd w:id="2824"/>
      <w:bookmarkEnd w:id="2825"/>
      <w:r>
        <w:rPr>
          <w:rFonts w:hint="cs"/>
          <w:rtl/>
        </w:rPr>
        <w:t xml:space="preserve">15. </w:t>
      </w:r>
      <w:r>
        <w:rPr>
          <w:rtl/>
        </w:rPr>
        <w:t>בתקנה 15(א) במקום "בעיתון נפוץ, בעיתון בשפה הערבית ובאתר האינטרנט" בא "באתר האינטרנט"</w:t>
      </w:r>
      <w:r>
        <w:rPr>
          <w:rFonts w:hint="cs"/>
          <w:rtl/>
        </w:rPr>
        <w:t>.</w:t>
      </w:r>
    </w:p>
    <w:p w:rsidR="00F43C3A" w:rsidRDefault="00F43C3A" w:rsidP="00F43C3A">
      <w:pPr>
        <w:rPr>
          <w:rtl/>
        </w:rPr>
      </w:pPr>
    </w:p>
    <w:p w:rsidR="00F43C3A" w:rsidRDefault="00F43C3A" w:rsidP="00F43C3A">
      <w:pPr>
        <w:rPr>
          <w:rtl/>
        </w:rPr>
      </w:pPr>
      <w:r>
        <w:rPr>
          <w:rFonts w:hint="cs"/>
          <w:rtl/>
        </w:rPr>
        <w:t xml:space="preserve">משרד האוצר רוצה לבטל את חובת הפרסום </w:t>
      </w:r>
      <w:bookmarkStart w:id="2826" w:name="_ETM_Q1_8502934"/>
      <w:bookmarkEnd w:id="2826"/>
      <w:r>
        <w:rPr>
          <w:rFonts w:hint="cs"/>
          <w:rtl/>
        </w:rPr>
        <w:t>בעיתונים. השאלה למה.</w:t>
      </w:r>
    </w:p>
    <w:p w:rsidR="00F43C3A" w:rsidRDefault="00F43C3A" w:rsidP="00F43C3A">
      <w:pPr>
        <w:rPr>
          <w:rtl/>
        </w:rPr>
      </w:pPr>
    </w:p>
    <w:p w:rsidR="00F43C3A" w:rsidRDefault="00F43C3A" w:rsidP="00F43C3A">
      <w:pPr>
        <w:pStyle w:val="af6"/>
        <w:keepNext/>
        <w:rPr>
          <w:rtl/>
        </w:rPr>
      </w:pPr>
      <w:bookmarkStart w:id="2827" w:name="ET_yor_6157_360"/>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 </w:t>
      </w:r>
      <w:r>
        <w:rPr>
          <w:rtl/>
        </w:rPr>
        <w:t xml:space="preserve">היו"ר שמחה </w:t>
      </w:r>
      <w:proofErr w:type="spellStart"/>
      <w:r>
        <w:rPr>
          <w:rtl/>
        </w:rPr>
        <w:t>רוטמן</w:t>
      </w:r>
      <w:proofErr w:type="spellEnd"/>
      <w:r>
        <w:rPr>
          <w:rtl/>
        </w:rPr>
        <w:t>:</w:t>
      </w:r>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w:t>
      </w:r>
      <w:r>
        <w:rPr>
          <w:rtl/>
        </w:rPr>
        <w:t xml:space="preserve">   </w:t>
      </w:r>
      <w:bookmarkEnd w:id="2827"/>
    </w:p>
    <w:p w:rsidR="00F43C3A" w:rsidRDefault="00F43C3A" w:rsidP="00F43C3A">
      <w:pPr>
        <w:pStyle w:val="KeepWithNext"/>
        <w:rPr>
          <w:rtl/>
        </w:rPr>
      </w:pPr>
    </w:p>
    <w:p w:rsidR="00F43C3A" w:rsidRDefault="00F43C3A" w:rsidP="00F43C3A">
      <w:pPr>
        <w:rPr>
          <w:rtl/>
        </w:rPr>
      </w:pPr>
      <w:r>
        <w:rPr>
          <w:rFonts w:hint="cs"/>
          <w:rtl/>
        </w:rPr>
        <w:t xml:space="preserve">השאלה למה יש חובת פרסום בעיתונים בשנת 2023. </w:t>
      </w:r>
      <w:bookmarkStart w:id="2828" w:name="_ETM_Q1_8506992"/>
      <w:bookmarkEnd w:id="2828"/>
      <w:r>
        <w:rPr>
          <w:rFonts w:hint="cs"/>
          <w:rtl/>
        </w:rPr>
        <w:t>למה אתם לא עושים את זה על הכול תמיד בלי</w:t>
      </w:r>
      <w:bookmarkStart w:id="2829" w:name="_ETM_Q1_8512375"/>
      <w:bookmarkEnd w:id="2829"/>
      <w:r>
        <w:rPr>
          <w:rFonts w:hint="cs"/>
          <w:rtl/>
        </w:rPr>
        <w:t xml:space="preserve"> הוראת שעה? אה, זה מופיע. זה יכול לחול על כולם </w:t>
      </w:r>
      <w:bookmarkStart w:id="2830" w:name="_ETM_Q1_8517607"/>
      <w:bookmarkEnd w:id="2830"/>
      <w:r>
        <w:rPr>
          <w:rFonts w:hint="cs"/>
          <w:rtl/>
        </w:rPr>
        <w:t xml:space="preserve">גם בלי קשר למה הם מתעסקים. אבל ודאי זה יחול על כל מי שמתעסק בנושא מפונים. תקדמו תקנות </w:t>
      </w:r>
      <w:r>
        <w:rPr>
          <w:rtl/>
        </w:rPr>
        <w:t>–</w:t>
      </w:r>
      <w:r>
        <w:rPr>
          <w:rFonts w:hint="cs"/>
          <w:rtl/>
        </w:rPr>
        <w:t xml:space="preserve"> בידיים </w:t>
      </w:r>
      <w:bookmarkStart w:id="2831" w:name="_ETM_Q1_8532061"/>
      <w:bookmarkEnd w:id="2831"/>
      <w:r>
        <w:rPr>
          <w:rFonts w:hint="cs"/>
          <w:rtl/>
        </w:rPr>
        <w:t xml:space="preserve">שלכם. </w:t>
      </w:r>
    </w:p>
    <w:p w:rsidR="00F43C3A" w:rsidRDefault="00F43C3A" w:rsidP="00F43C3A">
      <w:pPr>
        <w:rPr>
          <w:rtl/>
        </w:rPr>
      </w:pPr>
      <w:bookmarkStart w:id="2832" w:name="_ETM_Q1_8533852"/>
      <w:bookmarkStart w:id="2833" w:name="_ETM_Q1_8533964"/>
      <w:bookmarkStart w:id="2834" w:name="_ETM_Q1_8538012"/>
      <w:bookmarkEnd w:id="2832"/>
      <w:bookmarkEnd w:id="2833"/>
      <w:bookmarkEnd w:id="2834"/>
    </w:p>
    <w:p w:rsidR="00F43C3A" w:rsidRDefault="00F43C3A" w:rsidP="00F43C3A">
      <w:pPr>
        <w:pStyle w:val="a4"/>
        <w:keepNext/>
        <w:rPr>
          <w:rtl/>
        </w:rPr>
      </w:pPr>
      <w:bookmarkStart w:id="2835" w:name="ET_speaker_אלעזר_שטרן_הייעוץ_המשפט_361"/>
      <w:r w:rsidRPr="00F43C3A">
        <w:rPr>
          <w:rStyle w:val="TagStyle"/>
          <w:rtl/>
        </w:rPr>
        <w:t xml:space="preserve"> &lt;&lt; דובר &gt;&gt; </w:t>
      </w:r>
      <w:r>
        <w:rPr>
          <w:rtl/>
        </w:rPr>
        <w:t>אלעזר שטרן (הייעוץ המשפטי):</w:t>
      </w:r>
      <w:r w:rsidRPr="00F43C3A">
        <w:rPr>
          <w:rStyle w:val="TagStyle"/>
          <w:rtl/>
        </w:rPr>
        <w:t xml:space="preserve"> &lt;&lt; דובר &gt;&gt;</w:t>
      </w:r>
      <w:r>
        <w:rPr>
          <w:rtl/>
        </w:rPr>
        <w:t xml:space="preserve">   </w:t>
      </w:r>
      <w:bookmarkEnd w:id="2835"/>
    </w:p>
    <w:p w:rsidR="00F43C3A" w:rsidRDefault="00F43C3A" w:rsidP="00F43C3A">
      <w:pPr>
        <w:pStyle w:val="KeepWithNext"/>
        <w:rPr>
          <w:rtl/>
        </w:rPr>
      </w:pPr>
    </w:p>
    <w:p w:rsidR="00F43C3A" w:rsidRDefault="00F43C3A" w:rsidP="00F43C3A">
      <w:pPr>
        <w:rPr>
          <w:rtl/>
        </w:rPr>
      </w:pPr>
      <w:bookmarkStart w:id="2836" w:name="_ETM_Q1_8538938"/>
      <w:bookmarkStart w:id="2837" w:name="_ETM_Q1_8539028"/>
      <w:bookmarkEnd w:id="2836"/>
      <w:bookmarkEnd w:id="2837"/>
      <w:r>
        <w:rPr>
          <w:rFonts w:hint="cs"/>
          <w:rtl/>
        </w:rPr>
        <w:t xml:space="preserve">16 </w:t>
      </w:r>
      <w:r>
        <w:rPr>
          <w:rtl/>
        </w:rPr>
        <w:t>–</w:t>
      </w:r>
      <w:r>
        <w:rPr>
          <w:rFonts w:hint="cs"/>
          <w:rtl/>
        </w:rPr>
        <w:t xml:space="preserve"> דיברנו על זה. </w:t>
      </w:r>
    </w:p>
    <w:p w:rsidR="00F43C3A" w:rsidRDefault="00F43C3A" w:rsidP="00F43C3A">
      <w:pPr>
        <w:rPr>
          <w:rtl/>
        </w:rPr>
      </w:pPr>
      <w:bookmarkStart w:id="2838" w:name="_ETM_Q1_8545728"/>
      <w:bookmarkStart w:id="2839" w:name="_ETM_Q1_8545837"/>
      <w:bookmarkEnd w:id="2838"/>
      <w:bookmarkEnd w:id="2839"/>
    </w:p>
    <w:p w:rsidR="00F43C3A" w:rsidRDefault="00F43C3A" w:rsidP="00F43C3A">
      <w:pPr>
        <w:pStyle w:val="af6"/>
        <w:keepNext/>
        <w:rPr>
          <w:rtl/>
        </w:rPr>
      </w:pPr>
      <w:bookmarkStart w:id="2840" w:name="ET_yor_6157_362"/>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 </w:t>
      </w:r>
      <w:r>
        <w:rPr>
          <w:rtl/>
        </w:rPr>
        <w:t xml:space="preserve">היו"ר שמחה </w:t>
      </w:r>
      <w:proofErr w:type="spellStart"/>
      <w:r>
        <w:rPr>
          <w:rtl/>
        </w:rPr>
        <w:t>רוטמן</w:t>
      </w:r>
      <w:proofErr w:type="spellEnd"/>
      <w:r>
        <w:rPr>
          <w:rtl/>
        </w:rPr>
        <w:t>:</w:t>
      </w:r>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w:t>
      </w:r>
      <w:r>
        <w:rPr>
          <w:rtl/>
        </w:rPr>
        <w:t xml:space="preserve">   </w:t>
      </w:r>
      <w:bookmarkEnd w:id="2840"/>
    </w:p>
    <w:p w:rsidR="00F43C3A" w:rsidRDefault="00F43C3A" w:rsidP="00F43C3A">
      <w:pPr>
        <w:pStyle w:val="KeepWithNext"/>
        <w:rPr>
          <w:rtl/>
        </w:rPr>
      </w:pPr>
    </w:p>
    <w:p w:rsidR="00F43C3A" w:rsidRDefault="00F43C3A" w:rsidP="00F43C3A">
      <w:pPr>
        <w:rPr>
          <w:rtl/>
        </w:rPr>
      </w:pPr>
      <w:bookmarkStart w:id="2841" w:name="_ETM_Q1_8547087"/>
      <w:bookmarkEnd w:id="2841"/>
      <w:r>
        <w:rPr>
          <w:rFonts w:hint="cs"/>
          <w:rtl/>
        </w:rPr>
        <w:t xml:space="preserve">סיימנו את התיקונים </w:t>
      </w:r>
      <w:bookmarkStart w:id="2842" w:name="_ETM_Q1_8549663"/>
      <w:bookmarkEnd w:id="2842"/>
      <w:r>
        <w:rPr>
          <w:rFonts w:hint="cs"/>
          <w:rtl/>
        </w:rPr>
        <w:t>שהם בתוקף לשנה. עכשיו אנו בתיקונים שהם בתוקף ל-?</w:t>
      </w:r>
    </w:p>
    <w:p w:rsidR="00F43C3A" w:rsidRDefault="00F43C3A" w:rsidP="00F43C3A">
      <w:pPr>
        <w:rPr>
          <w:rtl/>
        </w:rPr>
      </w:pPr>
    </w:p>
    <w:p w:rsidR="00F43C3A" w:rsidRDefault="00F43C3A" w:rsidP="00F43C3A">
      <w:pPr>
        <w:pStyle w:val="-"/>
        <w:keepNext/>
        <w:rPr>
          <w:rtl/>
        </w:rPr>
      </w:pPr>
      <w:bookmarkStart w:id="2843" w:name="ET_speakercontinue_אלעזר_שטרן_הייע_363"/>
      <w:r w:rsidRPr="00F43C3A">
        <w:rPr>
          <w:rStyle w:val="TagStyle"/>
          <w:rtl/>
        </w:rPr>
        <w:t xml:space="preserve"> &lt;&lt; </w:t>
      </w:r>
      <w:proofErr w:type="spellStart"/>
      <w:r w:rsidRPr="00F43C3A">
        <w:rPr>
          <w:rStyle w:val="TagStyle"/>
          <w:rtl/>
        </w:rPr>
        <w:t>דובר_המשך</w:t>
      </w:r>
      <w:proofErr w:type="spellEnd"/>
      <w:r w:rsidRPr="00F43C3A">
        <w:rPr>
          <w:rStyle w:val="TagStyle"/>
          <w:rtl/>
        </w:rPr>
        <w:t xml:space="preserve"> &gt;&gt; </w:t>
      </w:r>
      <w:r>
        <w:rPr>
          <w:rtl/>
        </w:rPr>
        <w:t>אלעזר שטרן (הייעוץ המשפטי):</w:t>
      </w:r>
      <w:r w:rsidRPr="00F43C3A">
        <w:rPr>
          <w:rStyle w:val="TagStyle"/>
          <w:rtl/>
        </w:rPr>
        <w:t xml:space="preserve"> &lt;&lt; </w:t>
      </w:r>
      <w:proofErr w:type="spellStart"/>
      <w:r w:rsidRPr="00F43C3A">
        <w:rPr>
          <w:rStyle w:val="TagStyle"/>
          <w:rtl/>
        </w:rPr>
        <w:t>דובר_המשך</w:t>
      </w:r>
      <w:proofErr w:type="spellEnd"/>
      <w:r w:rsidRPr="00F43C3A">
        <w:rPr>
          <w:rStyle w:val="TagStyle"/>
          <w:rtl/>
        </w:rPr>
        <w:t xml:space="preserve"> &gt;&gt;</w:t>
      </w:r>
      <w:r>
        <w:rPr>
          <w:rtl/>
        </w:rPr>
        <w:t xml:space="preserve">   </w:t>
      </w:r>
      <w:bookmarkEnd w:id="2843"/>
    </w:p>
    <w:p w:rsidR="00F43C3A" w:rsidRDefault="00F43C3A" w:rsidP="00F43C3A">
      <w:pPr>
        <w:pStyle w:val="KeepWithNext"/>
        <w:rPr>
          <w:rtl/>
        </w:rPr>
      </w:pPr>
    </w:p>
    <w:p w:rsidR="00F43C3A" w:rsidRDefault="00F43C3A" w:rsidP="00F43C3A">
      <w:pPr>
        <w:rPr>
          <w:rtl/>
        </w:rPr>
      </w:pPr>
      <w:r>
        <w:rPr>
          <w:rFonts w:hint="cs"/>
          <w:rtl/>
        </w:rPr>
        <w:t xml:space="preserve">זה משתנה. חלק מהם </w:t>
      </w:r>
      <w:r>
        <w:rPr>
          <w:rtl/>
        </w:rPr>
        <w:t>–</w:t>
      </w:r>
      <w:r>
        <w:rPr>
          <w:rFonts w:hint="cs"/>
          <w:rtl/>
        </w:rPr>
        <w:t xml:space="preserve"> עד 30.6. חלק מהם מ-1.6 עד </w:t>
      </w:r>
      <w:bookmarkStart w:id="2844" w:name="_ETM_Q1_8561147"/>
      <w:bookmarkEnd w:id="2844"/>
      <w:r>
        <w:rPr>
          <w:rFonts w:hint="cs"/>
          <w:rtl/>
        </w:rPr>
        <w:t>דצמבר.</w:t>
      </w:r>
    </w:p>
    <w:p w:rsidR="00F43C3A" w:rsidRDefault="00F43C3A" w:rsidP="00F43C3A">
      <w:pPr>
        <w:rPr>
          <w:rtl/>
        </w:rPr>
      </w:pPr>
      <w:bookmarkStart w:id="2845" w:name="_ETM_Q1_8563789"/>
      <w:bookmarkStart w:id="2846" w:name="_ETM_Q1_8563942"/>
      <w:bookmarkStart w:id="2847" w:name="_ETM_Q1_8563978"/>
      <w:bookmarkStart w:id="2848" w:name="_ETM_Q1_8564107"/>
      <w:bookmarkEnd w:id="2845"/>
      <w:bookmarkEnd w:id="2846"/>
      <w:bookmarkEnd w:id="2847"/>
      <w:bookmarkEnd w:id="2848"/>
    </w:p>
    <w:p w:rsidR="00F43C3A" w:rsidRDefault="00F43C3A" w:rsidP="00F43C3A">
      <w:pPr>
        <w:pStyle w:val="af6"/>
        <w:keepNext/>
        <w:rPr>
          <w:rtl/>
        </w:rPr>
      </w:pPr>
      <w:bookmarkStart w:id="2849" w:name="ET_yor_6157_364"/>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 </w:t>
      </w:r>
      <w:r>
        <w:rPr>
          <w:rtl/>
        </w:rPr>
        <w:t xml:space="preserve">היו"ר שמחה </w:t>
      </w:r>
      <w:proofErr w:type="spellStart"/>
      <w:r>
        <w:rPr>
          <w:rtl/>
        </w:rPr>
        <w:t>רוטמן</w:t>
      </w:r>
      <w:proofErr w:type="spellEnd"/>
      <w:r>
        <w:rPr>
          <w:rtl/>
        </w:rPr>
        <w:t>:</w:t>
      </w:r>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w:t>
      </w:r>
      <w:r>
        <w:rPr>
          <w:rtl/>
        </w:rPr>
        <w:t xml:space="preserve">   </w:t>
      </w:r>
      <w:bookmarkEnd w:id="2849"/>
    </w:p>
    <w:p w:rsidR="00F43C3A" w:rsidRDefault="00F43C3A" w:rsidP="00F43C3A">
      <w:pPr>
        <w:pStyle w:val="KeepWithNext"/>
        <w:rPr>
          <w:rtl/>
        </w:rPr>
      </w:pPr>
    </w:p>
    <w:p w:rsidR="00F43C3A" w:rsidRDefault="00F43C3A" w:rsidP="00F43C3A">
      <w:pPr>
        <w:rPr>
          <w:rtl/>
        </w:rPr>
      </w:pPr>
      <w:r>
        <w:rPr>
          <w:rFonts w:hint="cs"/>
          <w:rtl/>
        </w:rPr>
        <w:t>נסיים את זה השבוע. הבטחתי ולכן אקיים.</w:t>
      </w:r>
    </w:p>
    <w:p w:rsidR="00F43C3A" w:rsidRDefault="00F43C3A" w:rsidP="00F43C3A">
      <w:pPr>
        <w:rPr>
          <w:rtl/>
        </w:rPr>
      </w:pPr>
    </w:p>
    <w:p w:rsidR="00F43C3A" w:rsidRDefault="00F43C3A" w:rsidP="00F43C3A">
      <w:pPr>
        <w:pStyle w:val="-"/>
        <w:keepNext/>
        <w:rPr>
          <w:rtl/>
        </w:rPr>
      </w:pPr>
      <w:bookmarkStart w:id="2850" w:name="ET_speakercontinue_אלעזר_שטרן_הייע_365"/>
      <w:r w:rsidRPr="00F43C3A">
        <w:rPr>
          <w:rStyle w:val="TagStyle"/>
          <w:rtl/>
        </w:rPr>
        <w:t xml:space="preserve"> &lt;&lt; </w:t>
      </w:r>
      <w:proofErr w:type="spellStart"/>
      <w:r w:rsidRPr="00F43C3A">
        <w:rPr>
          <w:rStyle w:val="TagStyle"/>
          <w:rtl/>
        </w:rPr>
        <w:t>דובר_המשך</w:t>
      </w:r>
      <w:proofErr w:type="spellEnd"/>
      <w:r w:rsidRPr="00F43C3A">
        <w:rPr>
          <w:rStyle w:val="TagStyle"/>
          <w:rtl/>
        </w:rPr>
        <w:t xml:space="preserve"> &gt;&gt; </w:t>
      </w:r>
      <w:r>
        <w:rPr>
          <w:rtl/>
        </w:rPr>
        <w:t>אלעזר שטרן (הייעוץ המשפטי):</w:t>
      </w:r>
      <w:r w:rsidRPr="00F43C3A">
        <w:rPr>
          <w:rStyle w:val="TagStyle"/>
          <w:rtl/>
        </w:rPr>
        <w:t xml:space="preserve"> &lt;&lt; </w:t>
      </w:r>
      <w:proofErr w:type="spellStart"/>
      <w:r w:rsidRPr="00F43C3A">
        <w:rPr>
          <w:rStyle w:val="TagStyle"/>
          <w:rtl/>
        </w:rPr>
        <w:t>דובר_המשך</w:t>
      </w:r>
      <w:proofErr w:type="spellEnd"/>
      <w:r w:rsidRPr="00F43C3A">
        <w:rPr>
          <w:rStyle w:val="TagStyle"/>
          <w:rtl/>
        </w:rPr>
        <w:t xml:space="preserve"> &gt;&gt;</w:t>
      </w:r>
      <w:r>
        <w:rPr>
          <w:rtl/>
        </w:rPr>
        <w:t xml:space="preserve">   </w:t>
      </w:r>
      <w:bookmarkEnd w:id="2850"/>
    </w:p>
    <w:p w:rsidR="00F43C3A" w:rsidRDefault="00F43C3A" w:rsidP="00F43C3A">
      <w:pPr>
        <w:pStyle w:val="KeepWithNext"/>
        <w:rPr>
          <w:rtl/>
        </w:rPr>
      </w:pPr>
    </w:p>
    <w:p w:rsidR="00F43C3A" w:rsidRDefault="00F43C3A" w:rsidP="00F43C3A">
      <w:r>
        <w:rPr>
          <w:rtl/>
        </w:rPr>
        <w:t xml:space="preserve">לעניין פרסום והחלטות </w:t>
      </w:r>
      <w:proofErr w:type="spellStart"/>
      <w:r>
        <w:rPr>
          <w:rtl/>
        </w:rPr>
        <w:t>מינהלת</w:t>
      </w:r>
      <w:proofErr w:type="spellEnd"/>
      <w:r>
        <w:rPr>
          <w:rtl/>
        </w:rPr>
        <w:t xml:space="preserve"> תקומה, יחולו ההוראות האלה:</w:t>
      </w:r>
      <w:r>
        <w:rPr>
          <w:rFonts w:hint="cs"/>
          <w:rtl/>
        </w:rPr>
        <w:t xml:space="preserve"> </w:t>
      </w:r>
      <w:r>
        <w:rPr>
          <w:rtl/>
        </w:rPr>
        <w:t>(1)</w:t>
      </w:r>
      <w:r>
        <w:rPr>
          <w:rtl/>
        </w:rPr>
        <w:tab/>
        <w:t>בתקופה שעד כ"</w:t>
      </w:r>
      <w:r>
        <w:rPr>
          <w:rFonts w:hint="cs"/>
          <w:rtl/>
        </w:rPr>
        <w:t>ג</w:t>
      </w:r>
      <w:r>
        <w:rPr>
          <w:rtl/>
        </w:rPr>
        <w:t xml:space="preserve"> סיוון </w:t>
      </w:r>
      <w:proofErr w:type="spellStart"/>
      <w:r>
        <w:rPr>
          <w:rtl/>
        </w:rPr>
        <w:t>התשפ"ד</w:t>
      </w:r>
      <w:proofErr w:type="spellEnd"/>
      <w:r>
        <w:rPr>
          <w:rtl/>
        </w:rPr>
        <w:t xml:space="preserve"> (30 ביוני 2024), יראו כאילו בתקנות העיקריות -</w:t>
      </w:r>
      <w:r>
        <w:rPr>
          <w:rFonts w:hint="cs"/>
          <w:rtl/>
        </w:rPr>
        <w:t xml:space="preserve"> </w:t>
      </w:r>
      <w:r>
        <w:rPr>
          <w:rtl/>
        </w:rPr>
        <w:t>(א)</w:t>
      </w:r>
      <w:r>
        <w:rPr>
          <w:rFonts w:hint="cs"/>
          <w:rtl/>
        </w:rPr>
        <w:t xml:space="preserve"> </w:t>
      </w:r>
      <w:bookmarkStart w:id="2851" w:name="_ETM_Q1_8583524"/>
      <w:bookmarkEnd w:id="2851"/>
      <w:r>
        <w:rPr>
          <w:rtl/>
        </w:rPr>
        <w:t>בתקנה 1ג, במקום תקנת משנה (א) בא:</w:t>
      </w:r>
      <w:r>
        <w:rPr>
          <w:rFonts w:hint="cs"/>
          <w:rtl/>
        </w:rPr>
        <w:t xml:space="preserve">  </w:t>
      </w:r>
      <w:r>
        <w:rPr>
          <w:rtl/>
        </w:rPr>
        <w:t xml:space="preserve">"(א) החליטה </w:t>
      </w:r>
      <w:proofErr w:type="spellStart"/>
      <w:r>
        <w:rPr>
          <w:rtl/>
        </w:rPr>
        <w:t>מינהלת</w:t>
      </w:r>
      <w:proofErr w:type="spellEnd"/>
      <w:r>
        <w:rPr>
          <w:rtl/>
        </w:rPr>
        <w:t xml:space="preserve"> תקומה לבצע התקשרות שלא באמצעות מכרז לפי תקנות אלה, למעט התקשרות לפי תקנה 3(1), תעביר את החלטתה המנומקת לוועדת הפטור בתוך חמישה ימי עבודה ממועד קבלת ההחלטה, וכן תפרסם אותה באתר האינטרנט לא יאוחר משלושה חודשים ממועד קבלת ההחלטה.";</w:t>
      </w:r>
    </w:p>
    <w:p w:rsidR="00F43C3A" w:rsidRDefault="00F43C3A" w:rsidP="00F43C3A">
      <w:pPr>
        <w:rPr>
          <w:rtl/>
        </w:rPr>
      </w:pPr>
      <w:r>
        <w:rPr>
          <w:rtl/>
        </w:rPr>
        <w:tab/>
      </w:r>
    </w:p>
    <w:p w:rsidR="00F43C3A" w:rsidRDefault="00F43C3A" w:rsidP="00F43C3A">
      <w:pPr>
        <w:pStyle w:val="af6"/>
        <w:keepNext/>
        <w:rPr>
          <w:rtl/>
        </w:rPr>
      </w:pPr>
      <w:bookmarkStart w:id="2852" w:name="ET_yor_6157_366"/>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 </w:t>
      </w:r>
      <w:r>
        <w:rPr>
          <w:rtl/>
        </w:rPr>
        <w:t xml:space="preserve">היו"ר שמחה </w:t>
      </w:r>
      <w:proofErr w:type="spellStart"/>
      <w:r>
        <w:rPr>
          <w:rtl/>
        </w:rPr>
        <w:t>רוטמן</w:t>
      </w:r>
      <w:proofErr w:type="spellEnd"/>
      <w:r>
        <w:rPr>
          <w:rtl/>
        </w:rPr>
        <w:t>:</w:t>
      </w:r>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w:t>
      </w:r>
      <w:r>
        <w:rPr>
          <w:rtl/>
        </w:rPr>
        <w:t xml:space="preserve">   </w:t>
      </w:r>
      <w:bookmarkEnd w:id="2852"/>
    </w:p>
    <w:p w:rsidR="00F43C3A" w:rsidRDefault="00F43C3A" w:rsidP="00F43C3A">
      <w:pPr>
        <w:pStyle w:val="KeepWithNext"/>
        <w:rPr>
          <w:rtl/>
        </w:rPr>
      </w:pPr>
    </w:p>
    <w:p w:rsidR="005149CA" w:rsidRDefault="00F43C3A" w:rsidP="00F43C3A">
      <w:pPr>
        <w:rPr>
          <w:rtl/>
        </w:rPr>
      </w:pPr>
      <w:bookmarkStart w:id="2853" w:name="_ETM_Q1_8605590"/>
      <w:bookmarkEnd w:id="2853"/>
      <w:r>
        <w:rPr>
          <w:rFonts w:hint="cs"/>
          <w:rtl/>
        </w:rPr>
        <w:t xml:space="preserve">למה? זו בעיה מאוד קשה פעמיים. אל"ף, אני </w:t>
      </w:r>
      <w:bookmarkStart w:id="2854" w:name="_ETM_Q1_8613895"/>
      <w:bookmarkEnd w:id="2854"/>
      <w:r>
        <w:rPr>
          <w:rFonts w:hint="cs"/>
          <w:rtl/>
        </w:rPr>
        <w:t xml:space="preserve">נותן לך מראש צ'ק באמת שמן. תעשה מה שאתה רוצה, תפנה לאיזו ועדת ספקים שאתה רוצה, מגדיל לך את הסכומים. </w:t>
      </w:r>
      <w:bookmarkStart w:id="2855" w:name="_ETM_Q1_8621673"/>
      <w:bookmarkEnd w:id="2855"/>
      <w:r>
        <w:rPr>
          <w:rFonts w:hint="cs"/>
          <w:rtl/>
        </w:rPr>
        <w:t xml:space="preserve">עושה הכול כי אני רוצה שתעבוד מהר, אבל המינימום </w:t>
      </w:r>
      <w:bookmarkStart w:id="2856" w:name="_ETM_Q1_8624048"/>
      <w:bookmarkEnd w:id="2856"/>
      <w:r>
        <w:rPr>
          <w:rFonts w:hint="cs"/>
          <w:rtl/>
        </w:rPr>
        <w:t xml:space="preserve">שנדרש </w:t>
      </w:r>
      <w:r>
        <w:rPr>
          <w:rtl/>
        </w:rPr>
        <w:t>–</w:t>
      </w:r>
      <w:r>
        <w:rPr>
          <w:rFonts w:hint="cs"/>
          <w:rtl/>
        </w:rPr>
        <w:t xml:space="preserve"> ולפרסם בעיתונים זה מטופש. אבל המינימום זה שתפרסם באתר כמו כולם תוך חמישה ימי עבודה. עזוב שחמישה ימי עבודה זה הרבה. נניח חמישה ימים. ולהפך, </w:t>
      </w:r>
      <w:bookmarkStart w:id="2857" w:name="_ETM_Q1_8534015"/>
      <w:bookmarkStart w:id="2858" w:name="_ETM_Q1_8534148"/>
      <w:bookmarkStart w:id="2859" w:name="_ETM_Q1_8409280"/>
      <w:bookmarkStart w:id="2860" w:name="_ETM_Q1_8409360"/>
      <w:bookmarkStart w:id="2861" w:name="_ETM_Q1_8409862"/>
      <w:bookmarkStart w:id="2862" w:name="_ETM_Q1_8647153"/>
      <w:bookmarkEnd w:id="2857"/>
      <w:bookmarkEnd w:id="2858"/>
      <w:bookmarkEnd w:id="2859"/>
      <w:bookmarkEnd w:id="2860"/>
      <w:bookmarkEnd w:id="2861"/>
      <w:bookmarkEnd w:id="2862"/>
      <w:r>
        <w:rPr>
          <w:rFonts w:hint="cs"/>
          <w:rtl/>
        </w:rPr>
        <w:t>ז</w:t>
      </w:r>
      <w:r w:rsidR="005149CA">
        <w:rPr>
          <w:rFonts w:hint="cs"/>
          <w:rtl/>
        </w:rPr>
        <w:t xml:space="preserve">ה התרופה הכי טובה </w:t>
      </w:r>
      <w:bookmarkStart w:id="2863" w:name="_ETM_Q1_8649522"/>
      <w:bookmarkEnd w:id="2863"/>
      <w:r w:rsidR="005149CA">
        <w:rPr>
          <w:rFonts w:hint="cs"/>
          <w:rtl/>
        </w:rPr>
        <w:t xml:space="preserve">לחשש שהעלו פה כולם סביב השולחן שכגודל הסמכות כך גודל </w:t>
      </w:r>
      <w:bookmarkStart w:id="2864" w:name="_ETM_Q1_8656996"/>
      <w:bookmarkEnd w:id="2864"/>
      <w:r w:rsidR="005149CA">
        <w:rPr>
          <w:rFonts w:hint="cs"/>
          <w:rtl/>
        </w:rPr>
        <w:t xml:space="preserve">העין המפקחת. גם הפיקוח הציבורי </w:t>
      </w:r>
      <w:r>
        <w:rPr>
          <w:rFonts w:hint="cs"/>
          <w:rtl/>
        </w:rPr>
        <w:t xml:space="preserve">שיבואו אליך בטענות, </w:t>
      </w:r>
      <w:r w:rsidR="005149CA">
        <w:rPr>
          <w:rFonts w:hint="cs"/>
          <w:rtl/>
        </w:rPr>
        <w:t xml:space="preserve">כולל ביקורת הציבורית </w:t>
      </w:r>
      <w:r w:rsidR="005149CA">
        <w:rPr>
          <w:rtl/>
        </w:rPr>
        <w:t>–</w:t>
      </w:r>
      <w:r w:rsidR="005149CA">
        <w:rPr>
          <w:rFonts w:hint="cs"/>
          <w:rtl/>
        </w:rPr>
        <w:t xml:space="preserve"> </w:t>
      </w:r>
      <w:r>
        <w:rPr>
          <w:rFonts w:hint="cs"/>
          <w:rtl/>
        </w:rPr>
        <w:t xml:space="preserve">למה אתה לוקח מעסקים שאינם </w:t>
      </w:r>
      <w:proofErr w:type="spellStart"/>
      <w:r>
        <w:rPr>
          <w:rFonts w:hint="cs"/>
          <w:rtl/>
        </w:rPr>
        <w:t>מהעוטף</w:t>
      </w:r>
      <w:proofErr w:type="spellEnd"/>
      <w:r>
        <w:rPr>
          <w:rFonts w:hint="cs"/>
          <w:rtl/>
        </w:rPr>
        <w:t xml:space="preserve">. </w:t>
      </w:r>
      <w:r w:rsidR="005149CA">
        <w:rPr>
          <w:rFonts w:hint="cs"/>
          <w:rtl/>
        </w:rPr>
        <w:t>שיבקרו</w:t>
      </w:r>
      <w:r>
        <w:rPr>
          <w:rFonts w:hint="cs"/>
          <w:rtl/>
        </w:rPr>
        <w:t xml:space="preserve"> אותך ציבורית. תהיה פתוח</w:t>
      </w:r>
      <w:r w:rsidR="005149CA">
        <w:rPr>
          <w:rFonts w:hint="cs"/>
          <w:rtl/>
        </w:rPr>
        <w:t xml:space="preserve">. </w:t>
      </w:r>
      <w:bookmarkStart w:id="2865" w:name="_ETM_Q1_8665780"/>
      <w:bookmarkEnd w:id="2865"/>
      <w:r w:rsidR="005149CA">
        <w:rPr>
          <w:rFonts w:hint="cs"/>
          <w:rtl/>
        </w:rPr>
        <w:t xml:space="preserve">גם שהתאגדות התעשיינים תבוא </w:t>
      </w:r>
      <w:r>
        <w:rPr>
          <w:rFonts w:hint="cs"/>
          <w:rtl/>
        </w:rPr>
        <w:t xml:space="preserve">אליך בטענות שלא לקחת מספיק </w:t>
      </w:r>
      <w:r w:rsidR="005149CA">
        <w:rPr>
          <w:rFonts w:hint="cs"/>
          <w:rtl/>
        </w:rPr>
        <w:t xml:space="preserve">עסקים קטנים. </w:t>
      </w:r>
      <w:bookmarkStart w:id="2866" w:name="_ETM_Q1_8675630"/>
      <w:bookmarkEnd w:id="2866"/>
      <w:r w:rsidR="005149CA">
        <w:rPr>
          <w:rFonts w:hint="cs"/>
          <w:rtl/>
        </w:rPr>
        <w:t>גם ש</w:t>
      </w:r>
      <w:r>
        <w:rPr>
          <w:rFonts w:hint="cs"/>
          <w:rtl/>
        </w:rPr>
        <w:t>לא א</w:t>
      </w:r>
      <w:r w:rsidR="005149CA">
        <w:rPr>
          <w:rFonts w:hint="cs"/>
          <w:rtl/>
        </w:rPr>
        <w:t xml:space="preserve">ותו ספק לא קיבל מספיק התרעה </w:t>
      </w:r>
      <w:r>
        <w:rPr>
          <w:rtl/>
        </w:rPr>
        <w:t>–</w:t>
      </w:r>
      <w:r w:rsidR="005149CA">
        <w:rPr>
          <w:rFonts w:hint="cs"/>
          <w:rtl/>
        </w:rPr>
        <w:t xml:space="preserve"> </w:t>
      </w:r>
      <w:r>
        <w:rPr>
          <w:rFonts w:hint="cs"/>
          <w:rtl/>
        </w:rPr>
        <w:t xml:space="preserve">לכאורה </w:t>
      </w:r>
      <w:r w:rsidR="005149CA">
        <w:rPr>
          <w:rFonts w:hint="cs"/>
          <w:rtl/>
        </w:rPr>
        <w:t xml:space="preserve">זה התרופה </w:t>
      </w:r>
      <w:bookmarkStart w:id="2867" w:name="_ETM_Q1_8682148"/>
      <w:bookmarkEnd w:id="2867"/>
      <w:r w:rsidR="005149CA">
        <w:rPr>
          <w:rFonts w:hint="cs"/>
          <w:rtl/>
        </w:rPr>
        <w:t xml:space="preserve">לכל הבעיות </w:t>
      </w:r>
      <w:r>
        <w:rPr>
          <w:rFonts w:hint="cs"/>
          <w:rtl/>
        </w:rPr>
        <w:t xml:space="preserve">שעליהן אנו מדברים, </w:t>
      </w:r>
      <w:bookmarkStart w:id="2868" w:name="_ETM_Q1_8683649"/>
      <w:bookmarkEnd w:id="2868"/>
      <w:r w:rsidR="005149CA">
        <w:rPr>
          <w:rFonts w:hint="cs"/>
          <w:rtl/>
        </w:rPr>
        <w:t>ששחררנו את הרסן במקומות אחרים.</w:t>
      </w:r>
    </w:p>
    <w:p w:rsidR="005149CA" w:rsidRDefault="005149CA" w:rsidP="005149CA">
      <w:pPr>
        <w:rPr>
          <w:rtl/>
        </w:rPr>
      </w:pPr>
      <w:bookmarkStart w:id="2869" w:name="_ETM_Q1_8686917"/>
      <w:bookmarkStart w:id="2870" w:name="_ETM_Q1_8686997"/>
      <w:bookmarkEnd w:id="2869"/>
      <w:bookmarkEnd w:id="2870"/>
    </w:p>
    <w:p w:rsidR="005149CA" w:rsidRDefault="005149CA" w:rsidP="005149CA">
      <w:pPr>
        <w:pStyle w:val="a4"/>
        <w:keepNext/>
        <w:rPr>
          <w:rtl/>
        </w:rPr>
      </w:pPr>
      <w:bookmarkStart w:id="2871" w:name="_ETM_Q1_8687292"/>
      <w:bookmarkStart w:id="2872" w:name="_ETM_Q1_8687346"/>
      <w:bookmarkEnd w:id="2871"/>
      <w:bookmarkEnd w:id="2872"/>
      <w:r w:rsidRPr="00BA608F">
        <w:rPr>
          <w:rStyle w:val="TagStyle"/>
          <w:rtl/>
        </w:rPr>
        <w:t xml:space="preserve">&lt;&lt; דובר &gt;&gt; </w:t>
      </w:r>
      <w:r>
        <w:rPr>
          <w:rtl/>
        </w:rPr>
        <w:t>אלעזר שטרן</w:t>
      </w:r>
      <w:r>
        <w:rPr>
          <w:rFonts w:hint="cs"/>
          <w:rtl/>
        </w:rPr>
        <w:t xml:space="preserve"> (הייעוץ המשפטי)</w:t>
      </w:r>
      <w:r>
        <w:rPr>
          <w:rtl/>
        </w:rPr>
        <w:t>:</w:t>
      </w:r>
      <w:r w:rsidRPr="00BA608F">
        <w:rPr>
          <w:rStyle w:val="TagStyle"/>
          <w:rtl/>
        </w:rPr>
        <w:t xml:space="preserve"> &lt;&lt; דובר &gt;&gt;</w:t>
      </w:r>
      <w:r>
        <w:rPr>
          <w:rtl/>
        </w:rPr>
        <w:t xml:space="preserve">   </w:t>
      </w:r>
    </w:p>
    <w:p w:rsidR="005149CA" w:rsidRDefault="005149CA" w:rsidP="005149CA">
      <w:pPr>
        <w:rPr>
          <w:rtl/>
        </w:rPr>
      </w:pPr>
    </w:p>
    <w:p w:rsidR="005149CA" w:rsidRDefault="005149CA" w:rsidP="00F43C3A">
      <w:pPr>
        <w:rPr>
          <w:rtl/>
        </w:rPr>
      </w:pPr>
      <w:bookmarkStart w:id="2873" w:name="_ETM_Q1_8687585"/>
      <w:bookmarkStart w:id="2874" w:name="_ETM_Q1_8687640"/>
      <w:bookmarkEnd w:id="2873"/>
      <w:bookmarkEnd w:id="2874"/>
      <w:r>
        <w:rPr>
          <w:rFonts w:hint="cs"/>
          <w:rtl/>
        </w:rPr>
        <w:t xml:space="preserve">אחזק את דברי היושב-ראש </w:t>
      </w:r>
      <w:bookmarkStart w:id="2875" w:name="_ETM_Q1_8690187"/>
      <w:bookmarkEnd w:id="2875"/>
      <w:r>
        <w:rPr>
          <w:rtl/>
        </w:rPr>
        <w:t>–</w:t>
      </w:r>
      <w:r>
        <w:rPr>
          <w:rFonts w:hint="cs"/>
          <w:rtl/>
        </w:rPr>
        <w:t xml:space="preserve"> ההחלטה כבר כתובה. </w:t>
      </w:r>
      <w:r w:rsidR="00F43C3A">
        <w:rPr>
          <w:rFonts w:hint="cs"/>
          <w:rtl/>
        </w:rPr>
        <w:t xml:space="preserve">בכל מקרה החלטתכם לתת פטור </w:t>
      </w:r>
      <w:r>
        <w:rPr>
          <w:rFonts w:hint="cs"/>
          <w:rtl/>
        </w:rPr>
        <w:t xml:space="preserve">צריכה להיות מנומקת וכתובה. זה רק </w:t>
      </w:r>
      <w:bookmarkStart w:id="2876" w:name="_ETM_Q1_8698733"/>
      <w:bookmarkEnd w:id="2876"/>
      <w:r>
        <w:rPr>
          <w:rFonts w:hint="cs"/>
          <w:rtl/>
        </w:rPr>
        <w:t>ענ</w:t>
      </w:r>
      <w:r w:rsidR="00F43C3A">
        <w:rPr>
          <w:rFonts w:hint="cs"/>
          <w:rtl/>
        </w:rPr>
        <w:t>י</w:t>
      </w:r>
      <w:r>
        <w:rPr>
          <w:rFonts w:hint="cs"/>
          <w:rtl/>
        </w:rPr>
        <w:t xml:space="preserve">ין הפרסום. </w:t>
      </w:r>
      <w:r w:rsidR="00F43C3A">
        <w:rPr>
          <w:rFonts w:hint="cs"/>
          <w:rtl/>
        </w:rPr>
        <w:t>זה לא לכתוב משהו מיוחד.</w:t>
      </w:r>
      <w:bookmarkStart w:id="2877" w:name="_ETM_Q1_8698964"/>
      <w:bookmarkEnd w:id="2877"/>
      <w:r w:rsidR="00F43C3A">
        <w:rPr>
          <w:rFonts w:hint="cs"/>
          <w:rtl/>
        </w:rPr>
        <w:t xml:space="preserve"> בכל מקרה יש ההחלטה המנומקת. </w:t>
      </w:r>
      <w:r>
        <w:rPr>
          <w:rFonts w:hint="cs"/>
          <w:rtl/>
        </w:rPr>
        <w:t>פשוט לשלוח לאתר.</w:t>
      </w:r>
    </w:p>
    <w:p w:rsidR="005149CA" w:rsidRDefault="005149CA" w:rsidP="005149CA">
      <w:pPr>
        <w:rPr>
          <w:rtl/>
        </w:rPr>
      </w:pPr>
      <w:bookmarkStart w:id="2878" w:name="_ETM_Q1_8708900"/>
      <w:bookmarkStart w:id="2879" w:name="_ETM_Q1_8708956"/>
      <w:bookmarkStart w:id="2880" w:name="_ETM_Q1_8710384"/>
      <w:bookmarkStart w:id="2881" w:name="_ETM_Q1_8710449"/>
      <w:bookmarkStart w:id="2882" w:name="_ETM_Q1_8713512"/>
      <w:bookmarkEnd w:id="2878"/>
      <w:bookmarkEnd w:id="2879"/>
      <w:bookmarkEnd w:id="2880"/>
      <w:bookmarkEnd w:id="2881"/>
      <w:bookmarkEnd w:id="2882"/>
    </w:p>
    <w:p w:rsidR="005149CA" w:rsidRDefault="005149CA" w:rsidP="005149CA">
      <w:pPr>
        <w:pStyle w:val="af9"/>
        <w:keepNext/>
        <w:rPr>
          <w:rtl/>
        </w:rPr>
      </w:pPr>
      <w:bookmarkStart w:id="2883" w:name="ET_guest_919570_317"/>
      <w:r w:rsidRPr="005149CA">
        <w:rPr>
          <w:rStyle w:val="TagStyle"/>
          <w:rtl/>
        </w:rPr>
        <w:t xml:space="preserve"> &lt;&lt; אורח &gt;&gt; </w:t>
      </w:r>
      <w:r>
        <w:rPr>
          <w:rtl/>
        </w:rPr>
        <w:t>קובי פאר:</w:t>
      </w:r>
      <w:r w:rsidRPr="005149CA">
        <w:rPr>
          <w:rStyle w:val="TagStyle"/>
          <w:rtl/>
        </w:rPr>
        <w:t xml:space="preserve"> &lt;&lt; אורח &gt;&gt;</w:t>
      </w:r>
      <w:r>
        <w:rPr>
          <w:rtl/>
        </w:rPr>
        <w:t xml:space="preserve">   </w:t>
      </w:r>
      <w:bookmarkEnd w:id="2883"/>
    </w:p>
    <w:p w:rsidR="005149CA" w:rsidRDefault="005149CA" w:rsidP="005149CA">
      <w:pPr>
        <w:pStyle w:val="KeepWithNext"/>
        <w:rPr>
          <w:rtl/>
        </w:rPr>
      </w:pPr>
    </w:p>
    <w:p w:rsidR="005149CA" w:rsidRDefault="005149CA" w:rsidP="00F43C3A">
      <w:pPr>
        <w:rPr>
          <w:rtl/>
        </w:rPr>
      </w:pPr>
      <w:bookmarkStart w:id="2884" w:name="_ETM_Q1_8713879"/>
      <w:bookmarkStart w:id="2885" w:name="_ETM_Q1_8713909"/>
      <w:bookmarkEnd w:id="2884"/>
      <w:bookmarkEnd w:id="2885"/>
      <w:r>
        <w:rPr>
          <w:rFonts w:hint="cs"/>
          <w:rtl/>
        </w:rPr>
        <w:t>אל"ף, עקרוני</w:t>
      </w:r>
      <w:r w:rsidR="00F43C3A">
        <w:rPr>
          <w:rFonts w:hint="cs"/>
          <w:rtl/>
        </w:rPr>
        <w:t>ת,</w:t>
      </w:r>
      <w:r>
        <w:rPr>
          <w:rFonts w:hint="cs"/>
          <w:rtl/>
        </w:rPr>
        <w:t xml:space="preserve"> הכול נכון. </w:t>
      </w:r>
      <w:r w:rsidR="00F43C3A">
        <w:rPr>
          <w:rFonts w:hint="cs"/>
          <w:rtl/>
        </w:rPr>
        <w:t xml:space="preserve">זה השקיפות והחשיבות </w:t>
      </w:r>
      <w:r>
        <w:rPr>
          <w:rFonts w:hint="cs"/>
          <w:rtl/>
        </w:rPr>
        <w:t xml:space="preserve">ואנחנו מאמינים </w:t>
      </w:r>
      <w:bookmarkStart w:id="2886" w:name="_ETM_Q1_8720394"/>
      <w:bookmarkEnd w:id="2886"/>
      <w:r>
        <w:rPr>
          <w:rFonts w:hint="cs"/>
          <w:rtl/>
        </w:rPr>
        <w:t>בשקיפות. לכן לא אמרנו בשום מקום</w:t>
      </w:r>
      <w:r w:rsidR="00F43C3A">
        <w:rPr>
          <w:rFonts w:hint="cs"/>
          <w:rtl/>
        </w:rPr>
        <w:t xml:space="preserve">, בשום </w:t>
      </w:r>
      <w:bookmarkStart w:id="2887" w:name="_ETM_Q1_8725858"/>
      <w:bookmarkEnd w:id="2887"/>
      <w:r w:rsidR="00F43C3A">
        <w:rPr>
          <w:rFonts w:hint="cs"/>
          <w:rtl/>
        </w:rPr>
        <w:t xml:space="preserve">מצב </w:t>
      </w:r>
      <w:r>
        <w:rPr>
          <w:rFonts w:hint="cs"/>
          <w:rtl/>
        </w:rPr>
        <w:t xml:space="preserve">שאנחנו לא נפרסם את </w:t>
      </w:r>
      <w:bookmarkStart w:id="2888" w:name="_ETM_Q1_8727004"/>
      <w:bookmarkEnd w:id="2888"/>
      <w:r>
        <w:rPr>
          <w:rFonts w:hint="cs"/>
          <w:rtl/>
        </w:rPr>
        <w:t xml:space="preserve">זה ולא נגיד את זה. הציבור </w:t>
      </w:r>
      <w:r w:rsidR="00F43C3A">
        <w:rPr>
          <w:rFonts w:hint="cs"/>
          <w:rtl/>
        </w:rPr>
        <w:t>י</w:t>
      </w:r>
      <w:r>
        <w:rPr>
          <w:rFonts w:hint="cs"/>
          <w:rtl/>
        </w:rPr>
        <w:t>ידע. כל מה שביקשנו</w:t>
      </w:r>
      <w:r w:rsidR="00F43C3A">
        <w:rPr>
          <w:rFonts w:hint="cs"/>
          <w:rtl/>
        </w:rPr>
        <w:t>,</w:t>
      </w:r>
      <w:r>
        <w:rPr>
          <w:rFonts w:hint="cs"/>
          <w:rtl/>
        </w:rPr>
        <w:t xml:space="preserve"> </w:t>
      </w:r>
      <w:bookmarkStart w:id="2889" w:name="_ETM_Q1_8733637"/>
      <w:bookmarkEnd w:id="2889"/>
      <w:r>
        <w:rPr>
          <w:rFonts w:hint="cs"/>
          <w:rtl/>
        </w:rPr>
        <w:t>שלחצי השנה הראשונה</w:t>
      </w:r>
      <w:r w:rsidR="00F43C3A">
        <w:rPr>
          <w:rFonts w:hint="cs"/>
          <w:rtl/>
        </w:rPr>
        <w:t>,</w:t>
      </w:r>
      <w:r>
        <w:rPr>
          <w:rFonts w:hint="cs"/>
          <w:rtl/>
        </w:rPr>
        <w:t xml:space="preserve"> שהיא הקריטית ביותר</w:t>
      </w:r>
      <w:r w:rsidR="00F43C3A">
        <w:rPr>
          <w:rFonts w:hint="cs"/>
          <w:rtl/>
        </w:rPr>
        <w:t>,</w:t>
      </w:r>
      <w:r>
        <w:rPr>
          <w:rFonts w:hint="cs"/>
          <w:rtl/>
        </w:rPr>
        <w:t xml:space="preserve"> שבה אנו צריכים לתת </w:t>
      </w:r>
      <w:bookmarkStart w:id="2890" w:name="_ETM_Q1_8740570"/>
      <w:bookmarkEnd w:id="2890"/>
      <w:r>
        <w:rPr>
          <w:rFonts w:hint="cs"/>
          <w:rtl/>
        </w:rPr>
        <w:t>את המענים המהירים ביותר, לצורך המהירות</w:t>
      </w:r>
      <w:r w:rsidR="00F43C3A">
        <w:rPr>
          <w:rFonts w:hint="cs"/>
          <w:rtl/>
        </w:rPr>
        <w:t>,</w:t>
      </w:r>
      <w:r>
        <w:rPr>
          <w:rFonts w:hint="cs"/>
          <w:rtl/>
        </w:rPr>
        <w:t xml:space="preserve"> מקום שיש פה שני </w:t>
      </w:r>
      <w:bookmarkStart w:id="2891" w:name="_ETM_Q1_8747842"/>
      <w:bookmarkEnd w:id="2891"/>
      <w:r>
        <w:rPr>
          <w:rFonts w:hint="cs"/>
          <w:rtl/>
        </w:rPr>
        <w:t xml:space="preserve">אינטרסים </w:t>
      </w:r>
      <w:r>
        <w:rPr>
          <w:rtl/>
        </w:rPr>
        <w:t>–</w:t>
      </w:r>
      <w:r>
        <w:rPr>
          <w:rFonts w:hint="cs"/>
          <w:rtl/>
        </w:rPr>
        <w:t xml:space="preserve"> אחד של השקיפות, זכות הציבור לדעת </w:t>
      </w:r>
      <w:proofErr w:type="spellStart"/>
      <w:r>
        <w:rPr>
          <w:rFonts w:hint="cs"/>
          <w:rtl/>
        </w:rPr>
        <w:t>וכו</w:t>
      </w:r>
      <w:proofErr w:type="spellEnd"/>
      <w:r>
        <w:rPr>
          <w:rFonts w:hint="cs"/>
          <w:rtl/>
        </w:rPr>
        <w:t xml:space="preserve">', מול </w:t>
      </w:r>
      <w:bookmarkStart w:id="2892" w:name="_ETM_Q1_8753958"/>
      <w:bookmarkEnd w:id="2892"/>
      <w:r w:rsidR="00F43C3A">
        <w:rPr>
          <w:rFonts w:hint="cs"/>
          <w:rtl/>
        </w:rPr>
        <w:t>האינטרס של המהי</w:t>
      </w:r>
      <w:r>
        <w:rPr>
          <w:rFonts w:hint="cs"/>
          <w:rtl/>
        </w:rPr>
        <w:t xml:space="preserve">רות </w:t>
      </w:r>
      <w:proofErr w:type="spellStart"/>
      <w:r>
        <w:rPr>
          <w:rFonts w:hint="cs"/>
          <w:rtl/>
        </w:rPr>
        <w:t>והמיידיות</w:t>
      </w:r>
      <w:proofErr w:type="spellEnd"/>
      <w:r>
        <w:rPr>
          <w:rFonts w:hint="cs"/>
          <w:rtl/>
        </w:rPr>
        <w:t xml:space="preserve"> ומתן המענה </w:t>
      </w:r>
      <w:proofErr w:type="spellStart"/>
      <w:r>
        <w:rPr>
          <w:rFonts w:hint="cs"/>
          <w:rtl/>
        </w:rPr>
        <w:t>המיידי</w:t>
      </w:r>
      <w:proofErr w:type="spellEnd"/>
      <w:r>
        <w:rPr>
          <w:rFonts w:hint="cs"/>
          <w:rtl/>
        </w:rPr>
        <w:t>.</w:t>
      </w:r>
    </w:p>
    <w:p w:rsidR="005149CA" w:rsidRDefault="005149CA" w:rsidP="005149CA">
      <w:pPr>
        <w:rPr>
          <w:rtl/>
        </w:rPr>
      </w:pPr>
      <w:bookmarkStart w:id="2893" w:name="_ETM_Q1_8762941"/>
      <w:bookmarkStart w:id="2894" w:name="_ETM_Q1_8763009"/>
      <w:bookmarkEnd w:id="2893"/>
      <w:bookmarkEnd w:id="2894"/>
    </w:p>
    <w:p w:rsidR="005149CA" w:rsidRDefault="005149CA" w:rsidP="005149CA">
      <w:pPr>
        <w:pStyle w:val="af6"/>
        <w:keepNext/>
        <w:rPr>
          <w:rtl/>
        </w:rPr>
      </w:pPr>
      <w:bookmarkStart w:id="2895" w:name="ET_yor_6157_318"/>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 </w:t>
      </w:r>
      <w:r>
        <w:rPr>
          <w:rtl/>
        </w:rPr>
        <w:t xml:space="preserve">היו"ר שמחה </w:t>
      </w:r>
      <w:proofErr w:type="spellStart"/>
      <w:r>
        <w:rPr>
          <w:rtl/>
        </w:rPr>
        <w:t>רוטמן</w:t>
      </w:r>
      <w:proofErr w:type="spellEnd"/>
      <w:r>
        <w:rPr>
          <w:rtl/>
        </w:rPr>
        <w:t>:</w:t>
      </w:r>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w:t>
      </w:r>
      <w:r>
        <w:rPr>
          <w:rtl/>
        </w:rPr>
        <w:t xml:space="preserve">   </w:t>
      </w:r>
      <w:bookmarkEnd w:id="2895"/>
    </w:p>
    <w:p w:rsidR="005149CA" w:rsidRDefault="005149CA" w:rsidP="005149CA">
      <w:pPr>
        <w:pStyle w:val="KeepWithNext"/>
        <w:rPr>
          <w:rtl/>
        </w:rPr>
      </w:pPr>
    </w:p>
    <w:p w:rsidR="005149CA" w:rsidRDefault="005149CA" w:rsidP="005149CA">
      <w:pPr>
        <w:rPr>
          <w:rtl/>
        </w:rPr>
      </w:pPr>
      <w:bookmarkStart w:id="2896" w:name="_ETM_Q1_8763510"/>
      <w:bookmarkEnd w:id="2896"/>
      <w:r>
        <w:rPr>
          <w:rFonts w:hint="cs"/>
          <w:rtl/>
        </w:rPr>
        <w:t>איך זה מאט אותך?</w:t>
      </w:r>
    </w:p>
    <w:p w:rsidR="005149CA" w:rsidRDefault="005149CA" w:rsidP="005149CA">
      <w:pPr>
        <w:rPr>
          <w:rtl/>
        </w:rPr>
      </w:pPr>
      <w:bookmarkStart w:id="2897" w:name="_ETM_Q1_8766000"/>
      <w:bookmarkStart w:id="2898" w:name="_ETM_Q1_8766055"/>
      <w:bookmarkEnd w:id="2897"/>
      <w:bookmarkEnd w:id="2898"/>
    </w:p>
    <w:p w:rsidR="005149CA" w:rsidRDefault="005149CA" w:rsidP="005149CA">
      <w:pPr>
        <w:pStyle w:val="-"/>
        <w:keepNext/>
        <w:rPr>
          <w:rtl/>
        </w:rPr>
      </w:pPr>
      <w:bookmarkStart w:id="2899" w:name="ET_speakercontinue_919570_319"/>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 </w:t>
      </w:r>
      <w:r>
        <w:rPr>
          <w:rtl/>
        </w:rPr>
        <w:t>קובי פאר:</w:t>
      </w:r>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w:t>
      </w:r>
      <w:r>
        <w:rPr>
          <w:rtl/>
        </w:rPr>
        <w:t xml:space="preserve">   </w:t>
      </w:r>
      <w:bookmarkEnd w:id="2899"/>
    </w:p>
    <w:p w:rsidR="005149CA" w:rsidRDefault="005149CA" w:rsidP="005149CA">
      <w:pPr>
        <w:pStyle w:val="KeepWithNext"/>
        <w:rPr>
          <w:rtl/>
        </w:rPr>
      </w:pPr>
    </w:p>
    <w:p w:rsidR="005149CA" w:rsidRDefault="00F43C3A" w:rsidP="00F43C3A">
      <w:pPr>
        <w:rPr>
          <w:rtl/>
        </w:rPr>
      </w:pPr>
      <w:bookmarkStart w:id="2900" w:name="_ETM_Q1_8766554"/>
      <w:bookmarkEnd w:id="2900"/>
      <w:r>
        <w:rPr>
          <w:rFonts w:hint="cs"/>
          <w:rtl/>
        </w:rPr>
        <w:t xml:space="preserve">אסביר. </w:t>
      </w:r>
      <w:r w:rsidR="005149CA">
        <w:rPr>
          <w:rFonts w:hint="cs"/>
          <w:rtl/>
        </w:rPr>
        <w:t xml:space="preserve">כל </w:t>
      </w:r>
      <w:bookmarkStart w:id="2901" w:name="_ETM_Q1_8766954"/>
      <w:bookmarkEnd w:id="2901"/>
      <w:r w:rsidR="005149CA">
        <w:rPr>
          <w:rFonts w:hint="cs"/>
          <w:rtl/>
        </w:rPr>
        <w:t xml:space="preserve">עוד לא ביצעתי את ההתקשרות, פוטנציאלית, ובדקתי בלא מעט משרדי </w:t>
      </w:r>
      <w:bookmarkStart w:id="2902" w:name="_ETM_Q1_8774851"/>
      <w:bookmarkEnd w:id="2902"/>
      <w:r w:rsidR="005149CA">
        <w:rPr>
          <w:rFonts w:hint="cs"/>
          <w:rtl/>
        </w:rPr>
        <w:t>ממשלה שחווים את זה גם בהתקשר</w:t>
      </w:r>
      <w:r>
        <w:rPr>
          <w:rFonts w:hint="cs"/>
          <w:rtl/>
        </w:rPr>
        <w:t>ו</w:t>
      </w:r>
      <w:r w:rsidR="005149CA">
        <w:rPr>
          <w:rFonts w:hint="cs"/>
          <w:rtl/>
        </w:rPr>
        <w:t>יות מהירות שלהם</w:t>
      </w:r>
      <w:r>
        <w:rPr>
          <w:rFonts w:hint="cs"/>
          <w:rtl/>
        </w:rPr>
        <w:t>,</w:t>
      </w:r>
      <w:r w:rsidR="005149CA">
        <w:rPr>
          <w:rFonts w:hint="cs"/>
          <w:rtl/>
        </w:rPr>
        <w:t xml:space="preserve"> שבסוף ספקים</w:t>
      </w:r>
      <w:r>
        <w:rPr>
          <w:rFonts w:hint="cs"/>
          <w:rtl/>
        </w:rPr>
        <w:t>,</w:t>
      </w:r>
      <w:r w:rsidR="005149CA">
        <w:rPr>
          <w:rFonts w:hint="cs"/>
          <w:rtl/>
        </w:rPr>
        <w:t xml:space="preserve"> </w:t>
      </w:r>
      <w:bookmarkStart w:id="2903" w:name="_ETM_Q1_8781452"/>
      <w:bookmarkEnd w:id="2903"/>
      <w:r w:rsidR="005149CA">
        <w:rPr>
          <w:rFonts w:hint="cs"/>
          <w:rtl/>
        </w:rPr>
        <w:t>ואני לא מתווכח</w:t>
      </w:r>
      <w:r>
        <w:rPr>
          <w:rFonts w:hint="cs"/>
          <w:rtl/>
        </w:rPr>
        <w:t>, אבל זה סוג של מציאות שיש לחי</w:t>
      </w:r>
      <w:r w:rsidR="005149CA">
        <w:rPr>
          <w:rFonts w:hint="cs"/>
          <w:rtl/>
        </w:rPr>
        <w:t xml:space="preserve">ות </w:t>
      </w:r>
      <w:bookmarkStart w:id="2904" w:name="_ETM_Q1_8787780"/>
      <w:bookmarkEnd w:id="2904"/>
      <w:proofErr w:type="spellStart"/>
      <w:r w:rsidR="005149CA">
        <w:rPr>
          <w:rFonts w:hint="cs"/>
          <w:rtl/>
        </w:rPr>
        <w:t>איתה</w:t>
      </w:r>
      <w:proofErr w:type="spellEnd"/>
      <w:r w:rsidR="005149CA">
        <w:rPr>
          <w:rFonts w:hint="cs"/>
          <w:rtl/>
        </w:rPr>
        <w:t xml:space="preserve"> ולקבל אותה, שספקים חושבים</w:t>
      </w:r>
      <w:r>
        <w:rPr>
          <w:rFonts w:hint="cs"/>
          <w:rtl/>
        </w:rPr>
        <w:t>,</w:t>
      </w:r>
      <w:r w:rsidR="005149CA">
        <w:rPr>
          <w:rFonts w:hint="cs"/>
          <w:rtl/>
        </w:rPr>
        <w:t xml:space="preserve"> שאם לא בחרו בהם </w:t>
      </w:r>
      <w:bookmarkStart w:id="2905" w:name="_ETM_Q1_8794826"/>
      <w:bookmarkEnd w:id="2905"/>
      <w:r>
        <w:rPr>
          <w:rFonts w:hint="cs"/>
          <w:rtl/>
        </w:rPr>
        <w:t xml:space="preserve">פונים </w:t>
      </w:r>
      <w:r w:rsidR="005149CA">
        <w:rPr>
          <w:rFonts w:hint="cs"/>
          <w:rtl/>
        </w:rPr>
        <w:t xml:space="preserve">לערכאות. זכות כל גורם לפנות לערכאות. העיקרון </w:t>
      </w:r>
      <w:r>
        <w:rPr>
          <w:rFonts w:hint="cs"/>
          <w:rtl/>
        </w:rPr>
        <w:t xml:space="preserve">הוא </w:t>
      </w:r>
      <w:r w:rsidR="005149CA">
        <w:rPr>
          <w:rFonts w:hint="cs"/>
          <w:rtl/>
        </w:rPr>
        <w:t xml:space="preserve">כזה: אנו </w:t>
      </w:r>
      <w:bookmarkStart w:id="2906" w:name="_ETM_Q1_8805830"/>
      <w:bookmarkEnd w:id="2906"/>
      <w:r w:rsidR="005149CA">
        <w:rPr>
          <w:rFonts w:hint="cs"/>
          <w:rtl/>
        </w:rPr>
        <w:t>מדברים על משהו שהוא רק לחצי שנה, רק כדי להבטיח</w:t>
      </w:r>
      <w:r>
        <w:rPr>
          <w:rFonts w:hint="cs"/>
          <w:rtl/>
        </w:rPr>
        <w:t>,</w:t>
      </w:r>
      <w:r w:rsidR="005149CA">
        <w:rPr>
          <w:rFonts w:hint="cs"/>
          <w:rtl/>
        </w:rPr>
        <w:t xml:space="preserve"> </w:t>
      </w:r>
      <w:bookmarkStart w:id="2907" w:name="_ETM_Q1_8811323"/>
      <w:bookmarkEnd w:id="2907"/>
      <w:r w:rsidR="005149CA">
        <w:rPr>
          <w:rFonts w:hint="cs"/>
          <w:rtl/>
        </w:rPr>
        <w:t>שהתושבים</w:t>
      </w:r>
      <w:r>
        <w:rPr>
          <w:rFonts w:hint="cs"/>
          <w:rtl/>
        </w:rPr>
        <w:t>,</w:t>
      </w:r>
      <w:r w:rsidR="005149CA">
        <w:rPr>
          <w:rFonts w:hint="cs"/>
          <w:rtl/>
        </w:rPr>
        <w:t xml:space="preserve"> שספגו כל כך הרבה, ששילמו כל כך הרבה </w:t>
      </w:r>
      <w:bookmarkStart w:id="2908" w:name="_ETM_Q1_8820392"/>
      <w:bookmarkEnd w:id="2908"/>
      <w:r w:rsidR="005149CA">
        <w:rPr>
          <w:rFonts w:hint="cs"/>
          <w:rtl/>
        </w:rPr>
        <w:t xml:space="preserve">בדמם עם כל המשמעות הזו, נוכל להוציא אותם מהמלונות, להביאם </w:t>
      </w:r>
      <w:bookmarkStart w:id="2909" w:name="_ETM_Q1_8827294"/>
      <w:bookmarkEnd w:id="2909"/>
      <w:r w:rsidR="005149CA">
        <w:rPr>
          <w:rFonts w:hint="cs"/>
          <w:rtl/>
        </w:rPr>
        <w:t>לאתרי הביני</w:t>
      </w:r>
      <w:r>
        <w:rPr>
          <w:rFonts w:hint="cs"/>
          <w:rtl/>
        </w:rPr>
        <w:t>י</w:t>
      </w:r>
      <w:r w:rsidR="005149CA">
        <w:rPr>
          <w:rFonts w:hint="cs"/>
          <w:rtl/>
        </w:rPr>
        <w:t xml:space="preserve">ם, לשים אותם במקומות האלה, לקדם את הדברים שנותנים </w:t>
      </w:r>
      <w:bookmarkStart w:id="2910" w:name="_ETM_Q1_8833720"/>
      <w:bookmarkEnd w:id="2910"/>
      <w:r w:rsidR="005149CA">
        <w:rPr>
          <w:rFonts w:hint="cs"/>
          <w:rtl/>
        </w:rPr>
        <w:t xml:space="preserve">את הפתרון המהיר </w:t>
      </w:r>
      <w:proofErr w:type="spellStart"/>
      <w:r w:rsidR="005149CA">
        <w:rPr>
          <w:rFonts w:hint="cs"/>
          <w:rtl/>
        </w:rPr>
        <w:t>והמיידי</w:t>
      </w:r>
      <w:proofErr w:type="spellEnd"/>
      <w:r w:rsidR="005149CA">
        <w:rPr>
          <w:rFonts w:hint="cs"/>
          <w:rtl/>
        </w:rPr>
        <w:t xml:space="preserve">. </w:t>
      </w:r>
      <w:r>
        <w:rPr>
          <w:rFonts w:hint="cs"/>
          <w:rtl/>
        </w:rPr>
        <w:t xml:space="preserve">אם אנחנו במקום זה בדיוק שאנו </w:t>
      </w:r>
      <w:proofErr w:type="spellStart"/>
      <w:r>
        <w:rPr>
          <w:rFonts w:hint="cs"/>
          <w:rtl/>
        </w:rPr>
        <w:t>מינהלת</w:t>
      </w:r>
      <w:proofErr w:type="spellEnd"/>
      <w:r>
        <w:rPr>
          <w:rFonts w:hint="cs"/>
          <w:rtl/>
        </w:rPr>
        <w:t xml:space="preserve"> </w:t>
      </w:r>
      <w:r w:rsidR="005149CA">
        <w:rPr>
          <w:rFonts w:hint="cs"/>
          <w:rtl/>
        </w:rPr>
        <w:t xml:space="preserve">קטנה ומצומצמת </w:t>
      </w:r>
      <w:r w:rsidR="005149CA">
        <w:rPr>
          <w:rtl/>
        </w:rPr>
        <w:t>–</w:t>
      </w:r>
      <w:r w:rsidR="005149CA">
        <w:rPr>
          <w:rFonts w:hint="cs"/>
          <w:rtl/>
        </w:rPr>
        <w:t xml:space="preserve"> לא רחבה. אנחנו </w:t>
      </w:r>
      <w:bookmarkStart w:id="2911" w:name="_ETM_Q1_8842037"/>
      <w:bookmarkEnd w:id="2911"/>
      <w:proofErr w:type="spellStart"/>
      <w:r>
        <w:rPr>
          <w:rFonts w:hint="cs"/>
          <w:rtl/>
        </w:rPr>
        <w:t>מינהלת</w:t>
      </w:r>
      <w:proofErr w:type="spellEnd"/>
      <w:r>
        <w:rPr>
          <w:rFonts w:hint="cs"/>
          <w:rtl/>
        </w:rPr>
        <w:t xml:space="preserve"> של עשרות תקנים מצומצמים</w:t>
      </w:r>
      <w:r w:rsidR="005149CA">
        <w:rPr>
          <w:rFonts w:hint="cs"/>
          <w:rtl/>
        </w:rPr>
        <w:t>. אם אנחנו צריכים עכשיו</w:t>
      </w:r>
      <w:r>
        <w:rPr>
          <w:rFonts w:hint="cs"/>
          <w:rtl/>
        </w:rPr>
        <w:t>,</w:t>
      </w:r>
      <w:r w:rsidR="005149CA">
        <w:rPr>
          <w:rFonts w:hint="cs"/>
          <w:rtl/>
        </w:rPr>
        <w:t xml:space="preserve"> </w:t>
      </w:r>
      <w:bookmarkStart w:id="2912" w:name="_ETM_Q1_8850269"/>
      <w:bookmarkEnd w:id="2912"/>
      <w:r w:rsidR="005149CA">
        <w:rPr>
          <w:rFonts w:hint="cs"/>
          <w:rtl/>
        </w:rPr>
        <w:t xml:space="preserve">לבלות בערכאות, וזה לגיטימי </w:t>
      </w:r>
      <w:r w:rsidR="005149CA">
        <w:rPr>
          <w:rtl/>
        </w:rPr>
        <w:t>–</w:t>
      </w:r>
      <w:r w:rsidR="005149CA">
        <w:rPr>
          <w:rFonts w:hint="cs"/>
          <w:rtl/>
        </w:rPr>
        <w:t xml:space="preserve"> </w:t>
      </w:r>
      <w:r>
        <w:rPr>
          <w:rFonts w:hint="cs"/>
          <w:rtl/>
        </w:rPr>
        <w:t xml:space="preserve">זכות מלאה - </w:t>
      </w:r>
      <w:r w:rsidR="005149CA">
        <w:rPr>
          <w:rFonts w:hint="cs"/>
          <w:rtl/>
        </w:rPr>
        <w:t xml:space="preserve">המשמעות היא שהכול יהיה נכון </w:t>
      </w:r>
      <w:bookmarkStart w:id="2913" w:name="_ETM_Q1_8859001"/>
      <w:bookmarkEnd w:id="2913"/>
      <w:r w:rsidR="005149CA">
        <w:rPr>
          <w:rFonts w:hint="cs"/>
          <w:rtl/>
        </w:rPr>
        <w:t>וצודק</w:t>
      </w:r>
      <w:r>
        <w:rPr>
          <w:rFonts w:hint="cs"/>
          <w:rtl/>
        </w:rPr>
        <w:t>,</w:t>
      </w:r>
      <w:r w:rsidR="005149CA">
        <w:rPr>
          <w:rFonts w:hint="cs"/>
          <w:rtl/>
        </w:rPr>
        <w:t xml:space="preserve"> אבל בפועל לא נצליח לקדם. לכן ניסינו לחשוב</w:t>
      </w:r>
      <w:r>
        <w:rPr>
          <w:rFonts w:hint="cs"/>
          <w:rtl/>
        </w:rPr>
        <w:t>,</w:t>
      </w:r>
      <w:r w:rsidR="005149CA">
        <w:rPr>
          <w:rFonts w:hint="cs"/>
          <w:rtl/>
        </w:rPr>
        <w:t xml:space="preserve"> ואפילו </w:t>
      </w:r>
      <w:bookmarkStart w:id="2914" w:name="_ETM_Q1_8865987"/>
      <w:bookmarkEnd w:id="2914"/>
      <w:r w:rsidR="005149CA">
        <w:rPr>
          <w:rFonts w:hint="cs"/>
          <w:rtl/>
        </w:rPr>
        <w:t xml:space="preserve">לא אמרנו שאנו רוצים שנה. היה שיח </w:t>
      </w:r>
      <w:r>
        <w:rPr>
          <w:rFonts w:hint="cs"/>
          <w:rtl/>
        </w:rPr>
        <w:t xml:space="preserve">לנסות </w:t>
      </w:r>
      <w:r w:rsidR="005149CA">
        <w:rPr>
          <w:rFonts w:hint="cs"/>
          <w:rtl/>
        </w:rPr>
        <w:t xml:space="preserve">למצוא מקום של </w:t>
      </w:r>
      <w:bookmarkStart w:id="2915" w:name="_ETM_Q1_8871652"/>
      <w:bookmarkEnd w:id="2915"/>
      <w:r w:rsidR="005149CA">
        <w:rPr>
          <w:rFonts w:hint="cs"/>
          <w:rtl/>
        </w:rPr>
        <w:t>איזון.</w:t>
      </w:r>
    </w:p>
    <w:p w:rsidR="005149CA" w:rsidRDefault="005149CA" w:rsidP="005149CA">
      <w:pPr>
        <w:rPr>
          <w:rtl/>
        </w:rPr>
      </w:pPr>
      <w:bookmarkStart w:id="2916" w:name="_ETM_Q1_8873291"/>
      <w:bookmarkStart w:id="2917" w:name="_ETM_Q1_8873354"/>
      <w:bookmarkStart w:id="2918" w:name="_ETM_Q1_8874251"/>
      <w:bookmarkEnd w:id="2916"/>
      <w:bookmarkEnd w:id="2917"/>
      <w:bookmarkEnd w:id="2918"/>
    </w:p>
    <w:p w:rsidR="00F43C3A" w:rsidRDefault="00F43C3A" w:rsidP="00F43C3A">
      <w:pPr>
        <w:pStyle w:val="af6"/>
        <w:keepNext/>
        <w:rPr>
          <w:rtl/>
        </w:rPr>
      </w:pPr>
      <w:bookmarkStart w:id="2919" w:name="ET_yor_6157_367"/>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 </w:t>
      </w:r>
      <w:r>
        <w:rPr>
          <w:rtl/>
        </w:rPr>
        <w:t xml:space="preserve">היו"ר שמחה </w:t>
      </w:r>
      <w:proofErr w:type="spellStart"/>
      <w:r>
        <w:rPr>
          <w:rtl/>
        </w:rPr>
        <w:t>רוטמן</w:t>
      </w:r>
      <w:proofErr w:type="spellEnd"/>
      <w:r>
        <w:rPr>
          <w:rtl/>
        </w:rPr>
        <w:t>:</w:t>
      </w:r>
      <w:r w:rsidRPr="00F43C3A">
        <w:rPr>
          <w:rStyle w:val="TagStyle"/>
          <w:rtl/>
        </w:rPr>
        <w:t xml:space="preserve"> &lt;&lt; </w:t>
      </w:r>
      <w:proofErr w:type="spellStart"/>
      <w:r w:rsidRPr="00F43C3A">
        <w:rPr>
          <w:rStyle w:val="TagStyle"/>
          <w:rtl/>
        </w:rPr>
        <w:t>יור</w:t>
      </w:r>
      <w:proofErr w:type="spellEnd"/>
      <w:r w:rsidRPr="00F43C3A">
        <w:rPr>
          <w:rStyle w:val="TagStyle"/>
          <w:rtl/>
        </w:rPr>
        <w:t xml:space="preserve"> &gt;&gt;</w:t>
      </w:r>
      <w:r>
        <w:rPr>
          <w:rtl/>
        </w:rPr>
        <w:t xml:space="preserve">   </w:t>
      </w:r>
      <w:bookmarkEnd w:id="2919"/>
    </w:p>
    <w:p w:rsidR="00F43C3A" w:rsidRDefault="00F43C3A" w:rsidP="00F43C3A">
      <w:pPr>
        <w:pStyle w:val="KeepWithNext"/>
        <w:rPr>
          <w:rtl/>
        </w:rPr>
      </w:pPr>
    </w:p>
    <w:p w:rsidR="00F43C3A" w:rsidRDefault="00F43C3A" w:rsidP="00F43C3A">
      <w:pPr>
        <w:rPr>
          <w:rtl/>
        </w:rPr>
      </w:pPr>
      <w:bookmarkStart w:id="2920" w:name="_ETM_Q1_8874914"/>
      <w:bookmarkEnd w:id="2920"/>
      <w:r>
        <w:rPr>
          <w:rFonts w:hint="cs"/>
          <w:rtl/>
        </w:rPr>
        <w:t>מובן. בבקשה.</w:t>
      </w:r>
    </w:p>
    <w:p w:rsidR="00F43C3A" w:rsidRPr="00F43C3A" w:rsidRDefault="00F43C3A" w:rsidP="00F43C3A">
      <w:pPr>
        <w:rPr>
          <w:rtl/>
        </w:rPr>
      </w:pPr>
      <w:bookmarkStart w:id="2921" w:name="_ETM_Q1_8877153"/>
      <w:bookmarkStart w:id="2922" w:name="_ETM_Q1_8877282"/>
      <w:bookmarkEnd w:id="2921"/>
      <w:bookmarkEnd w:id="2922"/>
    </w:p>
    <w:p w:rsidR="005149CA" w:rsidRDefault="005149CA" w:rsidP="005149CA">
      <w:pPr>
        <w:pStyle w:val="af9"/>
        <w:keepNext/>
        <w:rPr>
          <w:rtl/>
        </w:rPr>
      </w:pPr>
      <w:bookmarkStart w:id="2923" w:name="ET_guest_690644_320"/>
      <w:r w:rsidRPr="005149CA">
        <w:rPr>
          <w:rStyle w:val="TagStyle"/>
          <w:rtl/>
        </w:rPr>
        <w:t xml:space="preserve"> &lt;&lt; אורח &gt;&gt; </w:t>
      </w:r>
      <w:r>
        <w:rPr>
          <w:rtl/>
        </w:rPr>
        <w:t>דודי קופל:</w:t>
      </w:r>
      <w:r w:rsidRPr="005149CA">
        <w:rPr>
          <w:rStyle w:val="TagStyle"/>
          <w:rtl/>
        </w:rPr>
        <w:t xml:space="preserve"> &lt;&lt; אורח &gt;&gt;</w:t>
      </w:r>
      <w:r>
        <w:rPr>
          <w:rtl/>
        </w:rPr>
        <w:t xml:space="preserve">   </w:t>
      </w:r>
      <w:bookmarkEnd w:id="2923"/>
    </w:p>
    <w:p w:rsidR="005149CA" w:rsidRDefault="005149CA" w:rsidP="005149CA">
      <w:pPr>
        <w:pStyle w:val="KeepWithNext"/>
        <w:rPr>
          <w:rtl/>
        </w:rPr>
      </w:pPr>
    </w:p>
    <w:p w:rsidR="005149CA" w:rsidRDefault="005149CA" w:rsidP="005149CA">
      <w:pPr>
        <w:rPr>
          <w:rtl/>
        </w:rPr>
      </w:pPr>
      <w:bookmarkStart w:id="2924" w:name="_ETM_Q1_8874711"/>
      <w:bookmarkStart w:id="2925" w:name="_ETM_Q1_8874746"/>
      <w:bookmarkEnd w:id="2924"/>
      <w:bookmarkEnd w:id="2925"/>
      <w:r>
        <w:rPr>
          <w:rFonts w:hint="cs"/>
          <w:rtl/>
        </w:rPr>
        <w:t xml:space="preserve">אם אפשר השלמה קטנה. יש להוסיף שיש ביחס להתקשרויות גדולות </w:t>
      </w:r>
      <w:bookmarkStart w:id="2926" w:name="_ETM_Q1_8883593"/>
      <w:bookmarkEnd w:id="2926"/>
      <w:r>
        <w:rPr>
          <w:rFonts w:hint="cs"/>
          <w:rtl/>
        </w:rPr>
        <w:t xml:space="preserve">בכל מקרה </w:t>
      </w:r>
      <w:r w:rsidR="00F43C3A">
        <w:rPr>
          <w:rFonts w:hint="cs"/>
          <w:rtl/>
        </w:rPr>
        <w:t xml:space="preserve">- </w:t>
      </w:r>
      <w:r>
        <w:rPr>
          <w:rFonts w:hint="cs"/>
          <w:rtl/>
        </w:rPr>
        <w:t xml:space="preserve">פטורים בסכומים של </w:t>
      </w:r>
      <w:r w:rsidR="00F43C3A">
        <w:rPr>
          <w:rFonts w:hint="cs"/>
          <w:rtl/>
        </w:rPr>
        <w:t xml:space="preserve">מעל 8 </w:t>
      </w:r>
      <w:r>
        <w:rPr>
          <w:rFonts w:hint="cs"/>
          <w:rtl/>
        </w:rPr>
        <w:t xml:space="preserve">מיליון ₪ </w:t>
      </w:r>
      <w:r w:rsidR="00F43C3A">
        <w:rPr>
          <w:rFonts w:hint="cs"/>
          <w:rtl/>
        </w:rPr>
        <w:t>-</w:t>
      </w:r>
      <w:bookmarkStart w:id="2927" w:name="_ETM_Q1_8887952"/>
      <w:bookmarkEnd w:id="2927"/>
      <w:r w:rsidR="00F43C3A">
        <w:rPr>
          <w:rFonts w:hint="cs"/>
          <w:rtl/>
        </w:rPr>
        <w:t xml:space="preserve"> </w:t>
      </w:r>
      <w:r>
        <w:rPr>
          <w:rFonts w:hint="cs"/>
          <w:rtl/>
        </w:rPr>
        <w:t xml:space="preserve">באישור ועדת הפטור </w:t>
      </w:r>
      <w:bookmarkStart w:id="2928" w:name="_ETM_Q1_8890496"/>
      <w:bookmarkEnd w:id="2928"/>
      <w:r>
        <w:rPr>
          <w:rFonts w:hint="cs"/>
          <w:rtl/>
        </w:rPr>
        <w:t>העליונה</w:t>
      </w:r>
      <w:r w:rsidR="00F43C3A">
        <w:rPr>
          <w:rFonts w:hint="cs"/>
          <w:rtl/>
        </w:rPr>
        <w:t>,</w:t>
      </w:r>
      <w:r>
        <w:rPr>
          <w:rFonts w:hint="cs"/>
          <w:rtl/>
        </w:rPr>
        <w:t xml:space="preserve"> ובנוסף הוספנו בקרה פנימית שאיני משווה אותה לבקרה חיצונית </w:t>
      </w:r>
      <w:bookmarkStart w:id="2929" w:name="_ETM_Q1_8899947"/>
      <w:bookmarkEnd w:id="2929"/>
      <w:r w:rsidR="00F43C3A">
        <w:rPr>
          <w:rFonts w:hint="cs"/>
          <w:rtl/>
        </w:rPr>
        <w:t xml:space="preserve">אבל הוספנו בהוראות התקנה הזו בקרה פנימית </w:t>
      </w:r>
      <w:r>
        <w:rPr>
          <w:rFonts w:hint="cs"/>
          <w:rtl/>
        </w:rPr>
        <w:t xml:space="preserve">שכל פטור שהוא </w:t>
      </w:r>
      <w:r w:rsidR="00F43C3A">
        <w:rPr>
          <w:rFonts w:hint="cs"/>
          <w:rtl/>
        </w:rPr>
        <w:t xml:space="preserve">בכל סכום שהוא </w:t>
      </w:r>
      <w:bookmarkStart w:id="2930" w:name="_ETM_Q1_8901363"/>
      <w:bookmarkEnd w:id="2930"/>
      <w:r w:rsidR="00F43C3A">
        <w:rPr>
          <w:rFonts w:hint="cs"/>
          <w:rtl/>
        </w:rPr>
        <w:t xml:space="preserve">צריך להיות </w:t>
      </w:r>
      <w:r>
        <w:rPr>
          <w:rFonts w:hint="cs"/>
          <w:rtl/>
        </w:rPr>
        <w:t xml:space="preserve">מדווח לוועדת הפטור העליונה כך שתהיה עוד </w:t>
      </w:r>
      <w:bookmarkStart w:id="2931" w:name="_ETM_Q1_8908939"/>
      <w:bookmarkEnd w:id="2931"/>
      <w:r>
        <w:rPr>
          <w:rFonts w:hint="cs"/>
          <w:rtl/>
        </w:rPr>
        <w:t>עין שתסתכל על הדבר הזה</w:t>
      </w:r>
      <w:r w:rsidR="00F43C3A">
        <w:rPr>
          <w:rFonts w:hint="cs"/>
          <w:rtl/>
        </w:rPr>
        <w:t xml:space="preserve"> ותראה שאין פה חריגה יוצאת דופן</w:t>
      </w:r>
      <w:r>
        <w:rPr>
          <w:rFonts w:hint="cs"/>
          <w:rtl/>
        </w:rPr>
        <w:t>.</w:t>
      </w:r>
    </w:p>
    <w:p w:rsidR="00F43C3A" w:rsidRDefault="00F43C3A" w:rsidP="005149CA">
      <w:pPr>
        <w:rPr>
          <w:rtl/>
        </w:rPr>
      </w:pPr>
      <w:bookmarkStart w:id="2932" w:name="_ETM_Q1_8894503"/>
      <w:bookmarkStart w:id="2933" w:name="_ETM_Q1_8894617"/>
      <w:bookmarkEnd w:id="2932"/>
      <w:bookmarkEnd w:id="2933"/>
    </w:p>
    <w:p w:rsidR="005149CA" w:rsidRDefault="005149CA" w:rsidP="005149CA">
      <w:pPr>
        <w:pStyle w:val="af6"/>
        <w:keepNext/>
        <w:rPr>
          <w:rtl/>
        </w:rPr>
      </w:pPr>
      <w:bookmarkStart w:id="2934" w:name="ET_yor_6157_321"/>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 </w:t>
      </w:r>
      <w:r>
        <w:rPr>
          <w:rtl/>
        </w:rPr>
        <w:t xml:space="preserve">היו"ר שמחה </w:t>
      </w:r>
      <w:proofErr w:type="spellStart"/>
      <w:r>
        <w:rPr>
          <w:rtl/>
        </w:rPr>
        <w:t>רוטמן</w:t>
      </w:r>
      <w:proofErr w:type="spellEnd"/>
      <w:r>
        <w:rPr>
          <w:rtl/>
        </w:rPr>
        <w:t>:</w:t>
      </w:r>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w:t>
      </w:r>
      <w:r>
        <w:rPr>
          <w:rtl/>
        </w:rPr>
        <w:t xml:space="preserve">   </w:t>
      </w:r>
      <w:bookmarkEnd w:id="2934"/>
    </w:p>
    <w:p w:rsidR="005149CA" w:rsidRDefault="005149CA" w:rsidP="005149CA">
      <w:pPr>
        <w:pStyle w:val="KeepWithNext"/>
        <w:rPr>
          <w:rtl/>
        </w:rPr>
      </w:pPr>
    </w:p>
    <w:p w:rsidR="005149CA" w:rsidRDefault="005149CA" w:rsidP="00F43C3A">
      <w:pPr>
        <w:rPr>
          <w:rtl/>
        </w:rPr>
      </w:pPr>
      <w:bookmarkStart w:id="2935" w:name="_ETM_Q1_8912933"/>
      <w:bookmarkEnd w:id="2935"/>
      <w:r>
        <w:rPr>
          <w:rFonts w:hint="cs"/>
          <w:rtl/>
        </w:rPr>
        <w:t>אומר את זה פ</w:t>
      </w:r>
      <w:r w:rsidR="00F43C3A">
        <w:rPr>
          <w:rFonts w:hint="cs"/>
          <w:rtl/>
        </w:rPr>
        <w:t>שוט</w:t>
      </w:r>
      <w:r>
        <w:rPr>
          <w:rFonts w:hint="cs"/>
          <w:rtl/>
        </w:rPr>
        <w:t xml:space="preserve">. ברור לכם </w:t>
      </w:r>
      <w:bookmarkStart w:id="2936" w:name="_ETM_Q1_8916260"/>
      <w:bookmarkEnd w:id="2936"/>
      <w:r>
        <w:rPr>
          <w:rFonts w:hint="cs"/>
          <w:rtl/>
        </w:rPr>
        <w:t xml:space="preserve">שבוועדת החוקה בראשותי אמירה שבתי המשפט </w:t>
      </w:r>
      <w:r w:rsidR="00F43C3A">
        <w:rPr>
          <w:rFonts w:hint="cs"/>
          <w:rtl/>
        </w:rPr>
        <w:t xml:space="preserve">לא תמיד </w:t>
      </w:r>
      <w:bookmarkStart w:id="2937" w:name="_ETM_Q1_8921676"/>
      <w:bookmarkEnd w:id="2937"/>
      <w:r w:rsidR="00F43C3A">
        <w:rPr>
          <w:rFonts w:hint="cs"/>
          <w:rtl/>
        </w:rPr>
        <w:t xml:space="preserve">מסתכלים על התמונה הכוללת </w:t>
      </w:r>
      <w:r>
        <w:rPr>
          <w:rFonts w:hint="cs"/>
          <w:rtl/>
        </w:rPr>
        <w:t xml:space="preserve">בדיני המכרזים ומקבלים החלטות </w:t>
      </w:r>
      <w:bookmarkStart w:id="2938" w:name="_ETM_Q1_8924951"/>
      <w:bookmarkEnd w:id="2938"/>
      <w:r>
        <w:rPr>
          <w:rFonts w:hint="cs"/>
          <w:rtl/>
        </w:rPr>
        <w:t xml:space="preserve">שאולי צודקות אך לא חכמות </w:t>
      </w:r>
      <w:r w:rsidR="00F43C3A">
        <w:rPr>
          <w:rFonts w:hint="cs"/>
          <w:rtl/>
        </w:rPr>
        <w:t xml:space="preserve">- </w:t>
      </w:r>
      <w:r>
        <w:rPr>
          <w:rFonts w:hint="cs"/>
          <w:rtl/>
        </w:rPr>
        <w:t>זה לא טענה שזרה לאוזניי.</w:t>
      </w:r>
    </w:p>
    <w:p w:rsidR="005149CA" w:rsidRDefault="005149CA" w:rsidP="005149CA">
      <w:pPr>
        <w:rPr>
          <w:rtl/>
        </w:rPr>
      </w:pPr>
      <w:bookmarkStart w:id="2939" w:name="_ETM_Q1_8933114"/>
      <w:bookmarkStart w:id="2940" w:name="_ETM_Q1_8933174"/>
      <w:bookmarkStart w:id="2941" w:name="_ETM_Q1_8934879"/>
      <w:bookmarkEnd w:id="2939"/>
      <w:bookmarkEnd w:id="2940"/>
      <w:bookmarkEnd w:id="2941"/>
    </w:p>
    <w:p w:rsidR="005149CA" w:rsidRDefault="005149CA" w:rsidP="005149CA">
      <w:pPr>
        <w:pStyle w:val="af9"/>
        <w:keepNext/>
        <w:rPr>
          <w:rtl/>
        </w:rPr>
      </w:pPr>
      <w:bookmarkStart w:id="2942" w:name="ET_guest_919570_322"/>
      <w:r w:rsidRPr="005149CA">
        <w:rPr>
          <w:rStyle w:val="TagStyle"/>
          <w:rtl/>
        </w:rPr>
        <w:t xml:space="preserve"> &lt;&lt; אורח &gt;&gt; </w:t>
      </w:r>
      <w:r>
        <w:rPr>
          <w:rtl/>
        </w:rPr>
        <w:t>קובי פאר:</w:t>
      </w:r>
      <w:r w:rsidRPr="005149CA">
        <w:rPr>
          <w:rStyle w:val="TagStyle"/>
          <w:rtl/>
        </w:rPr>
        <w:t xml:space="preserve"> &lt;&lt; אורח &gt;&gt;</w:t>
      </w:r>
      <w:r>
        <w:rPr>
          <w:rtl/>
        </w:rPr>
        <w:t xml:space="preserve">   </w:t>
      </w:r>
      <w:bookmarkEnd w:id="2942"/>
    </w:p>
    <w:p w:rsidR="005149CA" w:rsidRDefault="005149CA" w:rsidP="005149CA">
      <w:pPr>
        <w:pStyle w:val="KeepWithNext"/>
        <w:rPr>
          <w:rtl/>
        </w:rPr>
      </w:pPr>
    </w:p>
    <w:p w:rsidR="005149CA" w:rsidRDefault="005149CA" w:rsidP="005149CA">
      <w:pPr>
        <w:rPr>
          <w:rtl/>
        </w:rPr>
      </w:pPr>
      <w:bookmarkStart w:id="2943" w:name="_ETM_Q1_8935270"/>
      <w:bookmarkStart w:id="2944" w:name="_ETM_Q1_8935310"/>
      <w:bookmarkEnd w:id="2943"/>
      <w:bookmarkEnd w:id="2944"/>
      <w:r>
        <w:rPr>
          <w:rFonts w:hint="cs"/>
          <w:rtl/>
        </w:rPr>
        <w:t xml:space="preserve">לא </w:t>
      </w:r>
      <w:bookmarkStart w:id="2945" w:name="_ETM_Q1_8935810"/>
      <w:bookmarkEnd w:id="2945"/>
      <w:r>
        <w:rPr>
          <w:rFonts w:hint="cs"/>
          <w:rtl/>
        </w:rPr>
        <w:t>אמרנו את זה.</w:t>
      </w:r>
    </w:p>
    <w:p w:rsidR="005149CA" w:rsidRDefault="005149CA" w:rsidP="005149CA">
      <w:pPr>
        <w:rPr>
          <w:rtl/>
        </w:rPr>
      </w:pPr>
      <w:bookmarkStart w:id="2946" w:name="_ETM_Q1_8937236"/>
      <w:bookmarkStart w:id="2947" w:name="_ETM_Q1_8937306"/>
      <w:bookmarkEnd w:id="2946"/>
      <w:bookmarkEnd w:id="2947"/>
    </w:p>
    <w:p w:rsidR="005149CA" w:rsidRDefault="005149CA" w:rsidP="005149CA">
      <w:pPr>
        <w:pStyle w:val="af6"/>
        <w:keepNext/>
        <w:rPr>
          <w:rtl/>
        </w:rPr>
      </w:pPr>
      <w:bookmarkStart w:id="2948" w:name="ET_yor_6157_323"/>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 </w:t>
      </w:r>
      <w:r>
        <w:rPr>
          <w:rtl/>
        </w:rPr>
        <w:t xml:space="preserve">היו"ר שמחה </w:t>
      </w:r>
      <w:proofErr w:type="spellStart"/>
      <w:r>
        <w:rPr>
          <w:rtl/>
        </w:rPr>
        <w:t>רוטמן</w:t>
      </w:r>
      <w:proofErr w:type="spellEnd"/>
      <w:r>
        <w:rPr>
          <w:rtl/>
        </w:rPr>
        <w:t>:</w:t>
      </w:r>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w:t>
      </w:r>
      <w:r>
        <w:rPr>
          <w:rtl/>
        </w:rPr>
        <w:t xml:space="preserve">   </w:t>
      </w:r>
      <w:bookmarkEnd w:id="2948"/>
    </w:p>
    <w:p w:rsidR="005149CA" w:rsidRDefault="005149CA" w:rsidP="005149CA">
      <w:pPr>
        <w:pStyle w:val="KeepWithNext"/>
        <w:rPr>
          <w:rtl/>
        </w:rPr>
      </w:pPr>
    </w:p>
    <w:p w:rsidR="005149CA" w:rsidRDefault="00F43C3A" w:rsidP="00F43C3A">
      <w:pPr>
        <w:rPr>
          <w:rtl/>
        </w:rPr>
      </w:pPr>
      <w:bookmarkStart w:id="2949" w:name="_ETM_Q1_8937771"/>
      <w:bookmarkEnd w:id="2949"/>
      <w:r>
        <w:rPr>
          <w:rFonts w:hint="cs"/>
          <w:rtl/>
        </w:rPr>
        <w:t xml:space="preserve">אני אומר את זה. אבל </w:t>
      </w:r>
      <w:bookmarkStart w:id="2950" w:name="_ETM_Q1_8935602"/>
      <w:bookmarkEnd w:id="2950"/>
      <w:r w:rsidR="005149CA">
        <w:rPr>
          <w:rFonts w:hint="cs"/>
          <w:rtl/>
        </w:rPr>
        <w:t>זה המשמעות של מה שאמרת</w:t>
      </w:r>
      <w:r>
        <w:rPr>
          <w:rFonts w:hint="cs"/>
          <w:rtl/>
        </w:rPr>
        <w:t xml:space="preserve"> גם אם לא אמרת</w:t>
      </w:r>
      <w:r w:rsidR="005149CA">
        <w:rPr>
          <w:rFonts w:hint="cs"/>
          <w:rtl/>
        </w:rPr>
        <w:t xml:space="preserve">. </w:t>
      </w:r>
      <w:r>
        <w:rPr>
          <w:rFonts w:hint="cs"/>
          <w:rtl/>
        </w:rPr>
        <w:t xml:space="preserve">כי אתה אומר: אעשה, אפרסם כמו כולם בתוך חמישה ימים, יגישו עתיקה, </w:t>
      </w:r>
      <w:r w:rsidR="005149CA">
        <w:rPr>
          <w:rFonts w:hint="cs"/>
          <w:rtl/>
        </w:rPr>
        <w:t xml:space="preserve">והשופט כשזה </w:t>
      </w:r>
      <w:bookmarkStart w:id="2951" w:name="_ETM_Q1_8944364"/>
      <w:bookmarkEnd w:id="2951"/>
      <w:r w:rsidR="005149CA">
        <w:rPr>
          <w:rFonts w:hint="cs"/>
          <w:rtl/>
        </w:rPr>
        <w:t xml:space="preserve">יגיע אליו </w:t>
      </w:r>
      <w:r w:rsidR="005149CA">
        <w:rPr>
          <w:rtl/>
        </w:rPr>
        <w:t>–</w:t>
      </w:r>
      <w:r w:rsidR="005149CA">
        <w:rPr>
          <w:rFonts w:hint="cs"/>
          <w:rtl/>
        </w:rPr>
        <w:t xml:space="preserve"> </w:t>
      </w:r>
      <w:r>
        <w:rPr>
          <w:rFonts w:hint="cs"/>
          <w:rtl/>
        </w:rPr>
        <w:t xml:space="preserve">אם השופט שהיה </w:t>
      </w:r>
      <w:bookmarkStart w:id="2952" w:name="_ETM_Q1_8944962"/>
      <w:bookmarkEnd w:id="2952"/>
      <w:r>
        <w:rPr>
          <w:rFonts w:hint="cs"/>
          <w:rtl/>
        </w:rPr>
        <w:t xml:space="preserve">מסתכל על זה והיה אומר: זו עתירה </w:t>
      </w:r>
      <w:r w:rsidR="005149CA">
        <w:rPr>
          <w:rFonts w:hint="cs"/>
          <w:rtl/>
        </w:rPr>
        <w:t xml:space="preserve">נגד </w:t>
      </w:r>
      <w:proofErr w:type="spellStart"/>
      <w:r w:rsidR="005149CA">
        <w:rPr>
          <w:rFonts w:hint="cs"/>
          <w:rtl/>
        </w:rPr>
        <w:t>מינהלת</w:t>
      </w:r>
      <w:proofErr w:type="spellEnd"/>
      <w:r w:rsidR="005149CA">
        <w:rPr>
          <w:rFonts w:hint="cs"/>
          <w:rtl/>
        </w:rPr>
        <w:t xml:space="preserve"> תקומה. נפ</w:t>
      </w:r>
      <w:r>
        <w:rPr>
          <w:rFonts w:hint="cs"/>
          <w:rtl/>
        </w:rPr>
        <w:t>לתם</w:t>
      </w:r>
      <w:r w:rsidR="005149CA">
        <w:rPr>
          <w:rFonts w:hint="cs"/>
          <w:rtl/>
        </w:rPr>
        <w:t xml:space="preserve"> על השכל? </w:t>
      </w:r>
      <w:r>
        <w:rPr>
          <w:rFonts w:hint="cs"/>
          <w:rtl/>
        </w:rPr>
        <w:t xml:space="preserve">אני לא נותן עיכוב ביצוע כי אני אדם מבוגר אחראי </w:t>
      </w:r>
      <w:r w:rsidR="005149CA">
        <w:rPr>
          <w:rFonts w:hint="cs"/>
          <w:rtl/>
        </w:rPr>
        <w:t xml:space="preserve">פה </w:t>
      </w:r>
      <w:bookmarkStart w:id="2953" w:name="_ETM_Q1_8952010"/>
      <w:bookmarkEnd w:id="2953"/>
      <w:r w:rsidR="005149CA">
        <w:rPr>
          <w:rFonts w:hint="cs"/>
          <w:rtl/>
        </w:rPr>
        <w:t xml:space="preserve">במערכת </w:t>
      </w:r>
      <w:r w:rsidR="005149CA">
        <w:rPr>
          <w:rtl/>
        </w:rPr>
        <w:t>–</w:t>
      </w:r>
      <w:r w:rsidR="005149CA">
        <w:rPr>
          <w:rFonts w:hint="cs"/>
          <w:rtl/>
        </w:rPr>
        <w:t xml:space="preserve"> לא היית צריך את הפרסום הזה. </w:t>
      </w:r>
      <w:r>
        <w:rPr>
          <w:rFonts w:hint="cs"/>
          <w:rtl/>
        </w:rPr>
        <w:t xml:space="preserve">רק אתה חושש שזה ייפול על שופט שלא יהיה מבוגר אחראי. </w:t>
      </w:r>
      <w:r w:rsidR="005149CA">
        <w:rPr>
          <w:rFonts w:hint="cs"/>
          <w:rtl/>
        </w:rPr>
        <w:t xml:space="preserve">בואו לא </w:t>
      </w:r>
      <w:bookmarkStart w:id="2954" w:name="_ETM_Q1_8959614"/>
      <w:bookmarkEnd w:id="2954"/>
      <w:r w:rsidR="005149CA">
        <w:rPr>
          <w:rFonts w:hint="cs"/>
          <w:rtl/>
        </w:rPr>
        <w:t>נעטוף עצמנו בצמר גפן</w:t>
      </w:r>
      <w:r>
        <w:rPr>
          <w:rFonts w:hint="cs"/>
          <w:rtl/>
        </w:rPr>
        <w:t xml:space="preserve">. זה </w:t>
      </w:r>
      <w:bookmarkStart w:id="2955" w:name="_ETM_Q1_8961258"/>
      <w:bookmarkEnd w:id="2955"/>
      <w:r>
        <w:rPr>
          <w:rFonts w:hint="cs"/>
          <w:rtl/>
        </w:rPr>
        <w:t>האירוע. כי שופט שמסתכל על זה</w:t>
      </w:r>
      <w:r w:rsidR="005149CA">
        <w:rPr>
          <w:rFonts w:hint="cs"/>
          <w:rtl/>
        </w:rPr>
        <w:t xml:space="preserve"> ונותן צו עיכוב ביצוע </w:t>
      </w:r>
      <w:r>
        <w:rPr>
          <w:rFonts w:hint="cs"/>
          <w:rtl/>
        </w:rPr>
        <w:t xml:space="preserve">לפרק זמן ארוך ולא קובע דיון תוך 24 שעות </w:t>
      </w:r>
      <w:r w:rsidR="005149CA">
        <w:rPr>
          <w:rFonts w:hint="cs"/>
          <w:rtl/>
        </w:rPr>
        <w:t xml:space="preserve">וכדי שזה </w:t>
      </w:r>
      <w:bookmarkStart w:id="2956" w:name="_ETM_Q1_8969738"/>
      <w:bookmarkEnd w:id="2956"/>
      <w:r w:rsidR="005149CA">
        <w:rPr>
          <w:rFonts w:hint="cs"/>
          <w:rtl/>
        </w:rPr>
        <w:t xml:space="preserve">ירוץ לא היה מעורר לך את הבעיה. אתה </w:t>
      </w:r>
      <w:r>
        <w:rPr>
          <w:rFonts w:hint="cs"/>
          <w:rtl/>
        </w:rPr>
        <w:t>היית מצדיק את ההחלטה שלך, אתה עומד מאחוריה, אתה יועץ משפטי</w:t>
      </w:r>
      <w:r w:rsidR="005149CA">
        <w:rPr>
          <w:rFonts w:hint="cs"/>
          <w:rtl/>
        </w:rPr>
        <w:t xml:space="preserve"> </w:t>
      </w:r>
      <w:bookmarkStart w:id="2957" w:name="_ETM_Q1_8976653"/>
      <w:bookmarkEnd w:id="2957"/>
      <w:r w:rsidR="005149CA">
        <w:rPr>
          <w:rFonts w:hint="cs"/>
          <w:rtl/>
        </w:rPr>
        <w:t>רציני, הם רציני</w:t>
      </w:r>
      <w:r w:rsidR="00BC729A">
        <w:rPr>
          <w:rFonts w:hint="cs"/>
          <w:rtl/>
        </w:rPr>
        <w:t>ים</w:t>
      </w:r>
      <w:r w:rsidR="005149CA">
        <w:rPr>
          <w:rFonts w:hint="cs"/>
          <w:rtl/>
        </w:rPr>
        <w:t xml:space="preserve">. לו ידעת שכל שופט שזה מונח  </w:t>
      </w:r>
      <w:bookmarkStart w:id="2958" w:name="_ETM_Q1_8983284"/>
      <w:bookmarkEnd w:id="2958"/>
      <w:r w:rsidR="005149CA">
        <w:rPr>
          <w:rFonts w:hint="cs"/>
          <w:rtl/>
        </w:rPr>
        <w:t xml:space="preserve">לפתחו מתנהג אחראית </w:t>
      </w:r>
      <w:r w:rsidR="005149CA">
        <w:rPr>
          <w:rtl/>
        </w:rPr>
        <w:t>–</w:t>
      </w:r>
      <w:r w:rsidR="005149CA">
        <w:rPr>
          <w:rFonts w:hint="cs"/>
          <w:rtl/>
        </w:rPr>
        <w:t xml:space="preserve"> </w:t>
      </w:r>
      <w:r>
        <w:rPr>
          <w:rFonts w:hint="cs"/>
          <w:rtl/>
        </w:rPr>
        <w:t xml:space="preserve">לא היית בלחץ, רק המציאות היא </w:t>
      </w:r>
      <w:bookmarkStart w:id="2959" w:name="_ETM_Q1_8984257"/>
      <w:bookmarkEnd w:id="2959"/>
      <w:r>
        <w:rPr>
          <w:rFonts w:hint="cs"/>
          <w:rtl/>
        </w:rPr>
        <w:t xml:space="preserve">שמוגשות עתיקות </w:t>
      </w:r>
      <w:r w:rsidR="005149CA">
        <w:rPr>
          <w:rFonts w:hint="cs"/>
          <w:rtl/>
        </w:rPr>
        <w:t>ושופטים לא מתנהגים באופן אחראי בדינ</w:t>
      </w:r>
      <w:bookmarkStart w:id="2960" w:name="_ETM_Q1_8990497"/>
      <w:bookmarkEnd w:id="2960"/>
      <w:r>
        <w:rPr>
          <w:rFonts w:hint="cs"/>
          <w:rtl/>
        </w:rPr>
        <w:t>י</w:t>
      </w:r>
      <w:r w:rsidR="005149CA">
        <w:rPr>
          <w:rFonts w:hint="cs"/>
          <w:rtl/>
        </w:rPr>
        <w:t xml:space="preserve"> מכרזים.</w:t>
      </w:r>
    </w:p>
    <w:p w:rsidR="005149CA" w:rsidRDefault="005149CA" w:rsidP="005149CA">
      <w:pPr>
        <w:rPr>
          <w:rtl/>
        </w:rPr>
      </w:pPr>
      <w:bookmarkStart w:id="2961" w:name="_ETM_Q1_8992160"/>
      <w:bookmarkStart w:id="2962" w:name="_ETM_Q1_8992229"/>
      <w:bookmarkEnd w:id="2961"/>
      <w:bookmarkEnd w:id="2962"/>
    </w:p>
    <w:p w:rsidR="005149CA" w:rsidRDefault="005149CA" w:rsidP="005149CA">
      <w:pPr>
        <w:pStyle w:val="-"/>
        <w:keepNext/>
        <w:rPr>
          <w:rtl/>
        </w:rPr>
      </w:pPr>
      <w:bookmarkStart w:id="2963" w:name="ET_speakercontinue_919570_324"/>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 </w:t>
      </w:r>
      <w:r>
        <w:rPr>
          <w:rtl/>
        </w:rPr>
        <w:t>קובי פאר:</w:t>
      </w:r>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w:t>
      </w:r>
      <w:r>
        <w:rPr>
          <w:rtl/>
        </w:rPr>
        <w:t xml:space="preserve">   </w:t>
      </w:r>
      <w:bookmarkEnd w:id="2963"/>
    </w:p>
    <w:p w:rsidR="005149CA" w:rsidRDefault="005149CA" w:rsidP="005149CA">
      <w:pPr>
        <w:pStyle w:val="KeepWithNext"/>
        <w:rPr>
          <w:rtl/>
        </w:rPr>
      </w:pPr>
    </w:p>
    <w:p w:rsidR="005149CA" w:rsidRDefault="005149CA" w:rsidP="005149CA">
      <w:pPr>
        <w:rPr>
          <w:rtl/>
        </w:rPr>
      </w:pPr>
      <w:bookmarkStart w:id="2964" w:name="_ETM_Q1_8992694"/>
      <w:bookmarkEnd w:id="2964"/>
      <w:r>
        <w:rPr>
          <w:rFonts w:hint="cs"/>
          <w:rtl/>
        </w:rPr>
        <w:t xml:space="preserve">אני חוזר </w:t>
      </w:r>
      <w:r>
        <w:rPr>
          <w:rtl/>
        </w:rPr>
        <w:t>–</w:t>
      </w:r>
      <w:r>
        <w:rPr>
          <w:rFonts w:hint="cs"/>
          <w:rtl/>
        </w:rPr>
        <w:t xml:space="preserve"> לא אמרתי את זה לחלוטין.</w:t>
      </w:r>
    </w:p>
    <w:p w:rsidR="005149CA" w:rsidRDefault="005149CA" w:rsidP="005149CA">
      <w:pPr>
        <w:rPr>
          <w:rtl/>
        </w:rPr>
      </w:pPr>
      <w:bookmarkStart w:id="2965" w:name="_ETM_Q1_8997629"/>
      <w:bookmarkStart w:id="2966" w:name="_ETM_Q1_8997695"/>
      <w:bookmarkEnd w:id="2965"/>
      <w:bookmarkEnd w:id="2966"/>
    </w:p>
    <w:p w:rsidR="005149CA" w:rsidRDefault="005149CA" w:rsidP="005149CA">
      <w:pPr>
        <w:pStyle w:val="af6"/>
        <w:keepNext/>
        <w:rPr>
          <w:rtl/>
        </w:rPr>
      </w:pPr>
      <w:bookmarkStart w:id="2967" w:name="_ETM_Q1_8998268"/>
      <w:bookmarkStart w:id="2968" w:name="ET_yor_6157_326"/>
      <w:bookmarkEnd w:id="2967"/>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 </w:t>
      </w:r>
      <w:r>
        <w:rPr>
          <w:rtl/>
        </w:rPr>
        <w:t xml:space="preserve">היו"ר שמחה </w:t>
      </w:r>
      <w:proofErr w:type="spellStart"/>
      <w:r>
        <w:rPr>
          <w:rtl/>
        </w:rPr>
        <w:t>רוטמן</w:t>
      </w:r>
      <w:proofErr w:type="spellEnd"/>
      <w:r>
        <w:rPr>
          <w:rtl/>
        </w:rPr>
        <w:t>:</w:t>
      </w:r>
      <w:r w:rsidRPr="005149CA">
        <w:rPr>
          <w:rStyle w:val="TagStyle"/>
          <w:rtl/>
        </w:rPr>
        <w:t xml:space="preserve"> &lt;&lt; </w:t>
      </w:r>
      <w:proofErr w:type="spellStart"/>
      <w:r w:rsidRPr="005149CA">
        <w:rPr>
          <w:rStyle w:val="TagStyle"/>
          <w:rtl/>
        </w:rPr>
        <w:t>יור</w:t>
      </w:r>
      <w:proofErr w:type="spellEnd"/>
      <w:r w:rsidRPr="005149CA">
        <w:rPr>
          <w:rStyle w:val="TagStyle"/>
          <w:rtl/>
        </w:rPr>
        <w:t xml:space="preserve"> &gt;&gt;</w:t>
      </w:r>
      <w:r>
        <w:rPr>
          <w:rtl/>
        </w:rPr>
        <w:t xml:space="preserve">   </w:t>
      </w:r>
      <w:bookmarkEnd w:id="2968"/>
    </w:p>
    <w:p w:rsidR="005149CA" w:rsidRDefault="005149CA" w:rsidP="005149CA">
      <w:pPr>
        <w:pStyle w:val="KeepWithNext"/>
        <w:rPr>
          <w:rtl/>
        </w:rPr>
      </w:pPr>
    </w:p>
    <w:p w:rsidR="005149CA" w:rsidRDefault="00F43C3A" w:rsidP="00F43C3A">
      <w:pPr>
        <w:rPr>
          <w:rtl/>
        </w:rPr>
      </w:pPr>
      <w:bookmarkStart w:id="2969" w:name="_ETM_Q1_8999139"/>
      <w:bookmarkEnd w:id="2969"/>
      <w:r>
        <w:rPr>
          <w:rFonts w:hint="cs"/>
          <w:rtl/>
        </w:rPr>
        <w:t xml:space="preserve">אני אומר את זה. אחרת אין לזה היגיון. </w:t>
      </w:r>
      <w:bookmarkStart w:id="2970" w:name="_ETM_Q1_8995771"/>
      <w:bookmarkEnd w:id="2970"/>
      <w:r>
        <w:rPr>
          <w:rFonts w:hint="cs"/>
          <w:rtl/>
        </w:rPr>
        <w:t xml:space="preserve">המשמעות פה היא חסימת הגישה לערכאות, </w:t>
      </w:r>
      <w:r w:rsidR="005149CA">
        <w:rPr>
          <w:rFonts w:hint="cs"/>
          <w:rtl/>
        </w:rPr>
        <w:t xml:space="preserve">זה המשמעות. </w:t>
      </w:r>
      <w:bookmarkStart w:id="2971" w:name="_ETM_Q1_9001130"/>
      <w:bookmarkEnd w:id="2971"/>
      <w:r w:rsidR="005149CA">
        <w:rPr>
          <w:rFonts w:hint="cs"/>
          <w:rtl/>
        </w:rPr>
        <w:t>הלוואי שיכולתי לומר לך</w:t>
      </w:r>
      <w:r>
        <w:rPr>
          <w:rFonts w:hint="cs"/>
          <w:rtl/>
        </w:rPr>
        <w:t>,</w:t>
      </w:r>
      <w:r w:rsidR="005149CA">
        <w:rPr>
          <w:rFonts w:hint="cs"/>
          <w:rtl/>
        </w:rPr>
        <w:t xml:space="preserve"> שכל שופט שזה ינחת אצלו </w:t>
      </w:r>
      <w:r>
        <w:rPr>
          <w:rFonts w:hint="cs"/>
          <w:rtl/>
        </w:rPr>
        <w:t xml:space="preserve">יתנהג באחריות המתבקשת מזה שמדובר במכרזים </w:t>
      </w:r>
      <w:r w:rsidR="005149CA">
        <w:rPr>
          <w:rFonts w:hint="cs"/>
          <w:rtl/>
        </w:rPr>
        <w:t xml:space="preserve">או </w:t>
      </w:r>
      <w:bookmarkStart w:id="2972" w:name="_ETM_Q1_9012427"/>
      <w:bookmarkEnd w:id="2972"/>
      <w:r w:rsidR="005149CA">
        <w:rPr>
          <w:rFonts w:hint="cs"/>
          <w:rtl/>
        </w:rPr>
        <w:t xml:space="preserve">פטור ממכרז של </w:t>
      </w:r>
      <w:proofErr w:type="spellStart"/>
      <w:r w:rsidR="005149CA">
        <w:rPr>
          <w:rFonts w:hint="cs"/>
          <w:rtl/>
        </w:rPr>
        <w:t>מינהלת</w:t>
      </w:r>
      <w:proofErr w:type="spellEnd"/>
      <w:r w:rsidR="005149CA">
        <w:rPr>
          <w:rFonts w:hint="cs"/>
          <w:rtl/>
        </w:rPr>
        <w:t xml:space="preserve"> תקומה</w:t>
      </w:r>
      <w:r>
        <w:rPr>
          <w:rFonts w:hint="cs"/>
          <w:rtl/>
        </w:rPr>
        <w:t xml:space="preserve"> ויאשר לך את זה חלק</w:t>
      </w:r>
      <w:r w:rsidR="005149CA">
        <w:rPr>
          <w:rFonts w:hint="cs"/>
          <w:rtl/>
        </w:rPr>
        <w:t xml:space="preserve">. לא יכול לומר לך את </w:t>
      </w:r>
      <w:bookmarkStart w:id="2973" w:name="_ETM_Q1_9018148"/>
      <w:bookmarkEnd w:id="2973"/>
      <w:r w:rsidR="005149CA">
        <w:rPr>
          <w:rFonts w:hint="cs"/>
          <w:rtl/>
        </w:rPr>
        <w:t xml:space="preserve">זה כי כתבתי ספר שלם למה זה לא עובד. אבל </w:t>
      </w:r>
      <w:bookmarkStart w:id="2974" w:name="_ETM_Q1_9023113"/>
      <w:bookmarkEnd w:id="2974"/>
      <w:r w:rsidR="005149CA">
        <w:rPr>
          <w:rFonts w:hint="cs"/>
          <w:rtl/>
        </w:rPr>
        <w:t>העובדה</w:t>
      </w:r>
      <w:r>
        <w:rPr>
          <w:rFonts w:hint="cs"/>
          <w:rtl/>
        </w:rPr>
        <w:t>,</w:t>
      </w:r>
      <w:r w:rsidR="005149CA">
        <w:rPr>
          <w:rFonts w:hint="cs"/>
          <w:rtl/>
        </w:rPr>
        <w:t xml:space="preserve"> שזו המציאות העגומה </w:t>
      </w:r>
      <w:r w:rsidR="005149CA">
        <w:rPr>
          <w:rtl/>
        </w:rPr>
        <w:t>–</w:t>
      </w:r>
      <w:r w:rsidR="005149CA">
        <w:rPr>
          <w:rFonts w:hint="cs"/>
          <w:rtl/>
        </w:rPr>
        <w:t xml:space="preserve"> יש </w:t>
      </w:r>
      <w:proofErr w:type="spellStart"/>
      <w:r w:rsidR="005149CA">
        <w:rPr>
          <w:rFonts w:hint="cs"/>
          <w:rtl/>
        </w:rPr>
        <w:t>תעדוף</w:t>
      </w:r>
      <w:proofErr w:type="spellEnd"/>
      <w:r w:rsidR="005149CA">
        <w:rPr>
          <w:rFonts w:hint="cs"/>
          <w:rtl/>
        </w:rPr>
        <w:t xml:space="preserve"> של מכרזים. יותר </w:t>
      </w:r>
      <w:bookmarkStart w:id="2975" w:name="_ETM_Q1_9032837"/>
      <w:bookmarkEnd w:id="2975"/>
      <w:r w:rsidR="005149CA">
        <w:rPr>
          <w:rFonts w:hint="cs"/>
          <w:rtl/>
        </w:rPr>
        <w:t xml:space="preserve">מזה </w:t>
      </w:r>
      <w:r w:rsidR="005149CA">
        <w:rPr>
          <w:rtl/>
        </w:rPr>
        <w:t>–</w:t>
      </w:r>
      <w:r>
        <w:rPr>
          <w:rFonts w:hint="cs"/>
          <w:rtl/>
        </w:rPr>
        <w:t xml:space="preserve"> יושב פה בזום פרופ</w:t>
      </w:r>
      <w:r w:rsidR="005149CA">
        <w:rPr>
          <w:rFonts w:hint="cs"/>
          <w:rtl/>
        </w:rPr>
        <w:t xml:space="preserve">' שגם הוא בפרקטיקה של </w:t>
      </w:r>
      <w:bookmarkStart w:id="2976" w:name="_ETM_Q1_9038038"/>
      <w:bookmarkEnd w:id="2976"/>
      <w:r w:rsidR="005149CA">
        <w:rPr>
          <w:rFonts w:hint="cs"/>
          <w:rtl/>
        </w:rPr>
        <w:t>דיני מכרזים ויוכל לספר</w:t>
      </w:r>
      <w:r>
        <w:rPr>
          <w:rFonts w:hint="cs"/>
          <w:rtl/>
        </w:rPr>
        <w:t xml:space="preserve"> </w:t>
      </w:r>
      <w:bookmarkStart w:id="2977" w:name="_ETM_Q1_9039726"/>
      <w:bookmarkEnd w:id="2977"/>
      <w:r>
        <w:rPr>
          <w:rFonts w:hint="cs"/>
          <w:rtl/>
        </w:rPr>
        <w:t>לך את הטקסט בו</w:t>
      </w:r>
      <w:r w:rsidR="005149CA">
        <w:rPr>
          <w:rFonts w:hint="cs"/>
          <w:rtl/>
        </w:rPr>
        <w:t xml:space="preserve">ק איך תוקעים </w:t>
      </w:r>
      <w:bookmarkStart w:id="2978" w:name="_ETM_Q1_9045927"/>
      <w:bookmarkEnd w:id="2978"/>
      <w:r w:rsidR="005149CA">
        <w:rPr>
          <w:rFonts w:hint="cs"/>
          <w:rtl/>
        </w:rPr>
        <w:t xml:space="preserve">מכרזים. גם אני עשיתי זאת כעו"ד, כשביקש לקוח </w:t>
      </w:r>
      <w:r>
        <w:rPr>
          <w:rtl/>
        </w:rPr>
        <w:t>–</w:t>
      </w:r>
      <w:r>
        <w:rPr>
          <w:rFonts w:hint="cs"/>
          <w:rtl/>
        </w:rPr>
        <w:t xml:space="preserve"> בשבילו </w:t>
      </w:r>
      <w:r w:rsidR="005149CA">
        <w:rPr>
          <w:rFonts w:hint="cs"/>
          <w:rtl/>
        </w:rPr>
        <w:t xml:space="preserve">הגשתי עתירה </w:t>
      </w:r>
      <w:bookmarkStart w:id="2979" w:name="_ETM_Q1_9054890"/>
      <w:bookmarkEnd w:id="2979"/>
      <w:r>
        <w:rPr>
          <w:rFonts w:hint="cs"/>
          <w:rtl/>
        </w:rPr>
        <w:t xml:space="preserve">ועיכבתי מכרזים במיליונים, כי זה התפקיד של עורך דין טוב של דיני מכרזים </w:t>
      </w:r>
      <w:r>
        <w:rPr>
          <w:rtl/>
        </w:rPr>
        <w:t>–</w:t>
      </w:r>
      <w:r>
        <w:rPr>
          <w:rFonts w:hint="cs"/>
          <w:rtl/>
        </w:rPr>
        <w:t xml:space="preserve"> לוודא ש</w:t>
      </w:r>
      <w:r w:rsidR="005149CA">
        <w:rPr>
          <w:rFonts w:hint="cs"/>
          <w:rtl/>
        </w:rPr>
        <w:t xml:space="preserve">הלקוח שלו יזכה ולא לקוח אחר. </w:t>
      </w:r>
      <w:r>
        <w:rPr>
          <w:rFonts w:hint="cs"/>
          <w:rtl/>
        </w:rPr>
        <w:t xml:space="preserve">זה </w:t>
      </w:r>
      <w:bookmarkStart w:id="2980" w:name="_ETM_Q1_9062351"/>
      <w:bookmarkEnd w:id="2980"/>
      <w:r>
        <w:rPr>
          <w:rFonts w:hint="cs"/>
          <w:rtl/>
        </w:rPr>
        <w:t xml:space="preserve">העבודה, זה החיים. </w:t>
      </w:r>
      <w:r w:rsidR="005149CA">
        <w:rPr>
          <w:rFonts w:hint="cs"/>
          <w:rtl/>
        </w:rPr>
        <w:t xml:space="preserve">כולנו יודעים איך </w:t>
      </w:r>
      <w:bookmarkStart w:id="2981" w:name="_ETM_Q1_9063966"/>
      <w:bookmarkEnd w:id="2981"/>
      <w:r w:rsidR="005149CA">
        <w:rPr>
          <w:rFonts w:hint="cs"/>
          <w:rtl/>
        </w:rPr>
        <w:t xml:space="preserve">עושים את זה. כולנו מבינים שזה המשמעות, שזה מחיר השקיפות. </w:t>
      </w:r>
      <w:bookmarkStart w:id="2982" w:name="_ETM_Q1_9070688"/>
      <w:bookmarkEnd w:id="2982"/>
      <w:r w:rsidR="005149CA">
        <w:rPr>
          <w:rFonts w:hint="cs"/>
          <w:rtl/>
        </w:rPr>
        <w:t>זה חלק מהטרייד אופים.</w:t>
      </w:r>
    </w:p>
    <w:p w:rsidR="005149CA" w:rsidRDefault="005149CA" w:rsidP="005149CA">
      <w:pPr>
        <w:rPr>
          <w:rtl/>
        </w:rPr>
      </w:pPr>
      <w:bookmarkStart w:id="2983" w:name="_ETM_Q1_9074065"/>
      <w:bookmarkStart w:id="2984" w:name="_ETM_Q1_9074125"/>
      <w:bookmarkEnd w:id="2983"/>
      <w:bookmarkEnd w:id="2984"/>
    </w:p>
    <w:p w:rsidR="005149CA" w:rsidRDefault="00F43C3A" w:rsidP="00F43C3A">
      <w:pPr>
        <w:rPr>
          <w:rtl/>
        </w:rPr>
      </w:pPr>
      <w:bookmarkStart w:id="2985" w:name="_ETM_Q1_9074187"/>
      <w:bookmarkStart w:id="2986" w:name="_ETM_Q1_9074232"/>
      <w:bookmarkEnd w:id="2985"/>
      <w:bookmarkEnd w:id="2986"/>
      <w:r>
        <w:rPr>
          <w:rFonts w:hint="cs"/>
          <w:rtl/>
        </w:rPr>
        <w:t>או אנו אומרים שמשהו יסודי מאו</w:t>
      </w:r>
      <w:r w:rsidR="005149CA">
        <w:rPr>
          <w:rFonts w:hint="cs"/>
          <w:rtl/>
        </w:rPr>
        <w:t>ד</w:t>
      </w:r>
      <w:r>
        <w:rPr>
          <w:rFonts w:hint="cs"/>
          <w:rtl/>
        </w:rPr>
        <w:t xml:space="preserve"> </w:t>
      </w:r>
      <w:r w:rsidR="005149CA">
        <w:rPr>
          <w:rFonts w:hint="cs"/>
          <w:rtl/>
        </w:rPr>
        <w:t xml:space="preserve">פגום </w:t>
      </w:r>
      <w:bookmarkStart w:id="2987" w:name="_ETM_Q1_9078861"/>
      <w:bookmarkEnd w:id="2987"/>
      <w:r>
        <w:rPr>
          <w:rFonts w:hint="cs"/>
          <w:rtl/>
        </w:rPr>
        <w:t>בדיני המכרזים של מדינת ישרא</w:t>
      </w:r>
      <w:r w:rsidR="005149CA">
        <w:rPr>
          <w:rFonts w:hint="cs"/>
          <w:rtl/>
        </w:rPr>
        <w:t xml:space="preserve">ל ובביקורת השיפוטית </w:t>
      </w:r>
      <w:r>
        <w:rPr>
          <w:rFonts w:hint="cs"/>
          <w:rtl/>
        </w:rPr>
        <w:t xml:space="preserve">על מכרזים </w:t>
      </w:r>
      <w:r w:rsidR="005149CA">
        <w:rPr>
          <w:rFonts w:hint="cs"/>
          <w:rtl/>
        </w:rPr>
        <w:t xml:space="preserve">במדינת ישראל ששופטים </w:t>
      </w:r>
      <w:bookmarkStart w:id="2988" w:name="_ETM_Q1_9086315"/>
      <w:bookmarkEnd w:id="2988"/>
      <w:r>
        <w:rPr>
          <w:rFonts w:hint="cs"/>
          <w:rtl/>
        </w:rPr>
        <w:t>לא מביני</w:t>
      </w:r>
      <w:r w:rsidR="005149CA">
        <w:rPr>
          <w:rFonts w:hint="cs"/>
          <w:rtl/>
        </w:rPr>
        <w:t xml:space="preserve">ם את חשיבות מהירות הביצוע. יכול להיות שזה </w:t>
      </w:r>
      <w:bookmarkStart w:id="2989" w:name="_ETM_Q1_9093417"/>
      <w:bookmarkEnd w:id="2989"/>
      <w:r w:rsidR="005149CA">
        <w:rPr>
          <w:rFonts w:hint="cs"/>
          <w:rtl/>
        </w:rPr>
        <w:t xml:space="preserve">המציאות. </w:t>
      </w:r>
      <w:r>
        <w:rPr>
          <w:rFonts w:hint="cs"/>
          <w:rtl/>
        </w:rPr>
        <w:t xml:space="preserve">אני לא מבין למה צריך לתקן את זה רק </w:t>
      </w:r>
      <w:proofErr w:type="spellStart"/>
      <w:r>
        <w:rPr>
          <w:rFonts w:hint="cs"/>
          <w:rtl/>
        </w:rPr>
        <w:t>למינהלת</w:t>
      </w:r>
      <w:proofErr w:type="spellEnd"/>
      <w:r>
        <w:rPr>
          <w:rFonts w:hint="cs"/>
          <w:rtl/>
        </w:rPr>
        <w:t xml:space="preserve"> תקומה - </w:t>
      </w:r>
      <w:r w:rsidR="005149CA">
        <w:rPr>
          <w:rFonts w:hint="cs"/>
          <w:rtl/>
        </w:rPr>
        <w:t xml:space="preserve">אחת. ולא לכולם. שתיים, אני לא יודע איך לתקן </w:t>
      </w:r>
      <w:bookmarkStart w:id="2990" w:name="_ETM_Q1_9100311"/>
      <w:bookmarkEnd w:id="2990"/>
      <w:r w:rsidR="005149CA">
        <w:rPr>
          <w:rFonts w:hint="cs"/>
          <w:rtl/>
        </w:rPr>
        <w:t xml:space="preserve">את זה בדרך </w:t>
      </w:r>
      <w:r w:rsidR="005149CA">
        <w:rPr>
          <w:rtl/>
        </w:rPr>
        <w:t>–</w:t>
      </w:r>
      <w:r w:rsidR="005149CA">
        <w:rPr>
          <w:rFonts w:hint="cs"/>
          <w:rtl/>
        </w:rPr>
        <w:t xml:space="preserve"> והפוך על הפוך, אני אומר </w:t>
      </w:r>
      <w:r w:rsidR="005149CA">
        <w:rPr>
          <w:rtl/>
        </w:rPr>
        <w:t>–</w:t>
      </w:r>
      <w:r w:rsidR="005149CA">
        <w:rPr>
          <w:rFonts w:hint="cs"/>
          <w:rtl/>
        </w:rPr>
        <w:t xml:space="preserve"> </w:t>
      </w:r>
      <w:bookmarkStart w:id="2991" w:name="_ETM_Q1_9105740"/>
      <w:bookmarkEnd w:id="2991"/>
      <w:r w:rsidR="005149CA">
        <w:rPr>
          <w:rFonts w:hint="cs"/>
          <w:rtl/>
        </w:rPr>
        <w:t>וזה ענ</w:t>
      </w:r>
      <w:r>
        <w:rPr>
          <w:rFonts w:hint="cs"/>
          <w:rtl/>
        </w:rPr>
        <w:t>י</w:t>
      </w:r>
      <w:r w:rsidR="005149CA">
        <w:rPr>
          <w:rFonts w:hint="cs"/>
          <w:rtl/>
        </w:rPr>
        <w:t xml:space="preserve">ין של </w:t>
      </w:r>
      <w:proofErr w:type="spellStart"/>
      <w:r w:rsidR="005149CA">
        <w:rPr>
          <w:rFonts w:hint="cs"/>
          <w:rtl/>
        </w:rPr>
        <w:t>תעדוף</w:t>
      </w:r>
      <w:proofErr w:type="spellEnd"/>
      <w:r w:rsidR="005149CA">
        <w:rPr>
          <w:rFonts w:hint="cs"/>
          <w:rtl/>
        </w:rPr>
        <w:t xml:space="preserve"> ממשלתי </w:t>
      </w:r>
      <w:r w:rsidR="005149CA">
        <w:rPr>
          <w:rtl/>
        </w:rPr>
        <w:t>–</w:t>
      </w:r>
      <w:r w:rsidR="005149CA">
        <w:rPr>
          <w:rFonts w:hint="cs"/>
          <w:rtl/>
        </w:rPr>
        <w:t xml:space="preserve"> תקצו בבקשה תקנים ייעודיים </w:t>
      </w:r>
      <w:bookmarkStart w:id="2992" w:name="_ETM_Q1_9112021"/>
      <w:bookmarkEnd w:id="2992"/>
      <w:r w:rsidR="005149CA">
        <w:rPr>
          <w:rFonts w:hint="cs"/>
          <w:rtl/>
        </w:rPr>
        <w:t>לייעוץ המ</w:t>
      </w:r>
      <w:r>
        <w:rPr>
          <w:rFonts w:hint="cs"/>
          <w:rtl/>
        </w:rPr>
        <w:t>ש</w:t>
      </w:r>
      <w:r w:rsidR="005149CA">
        <w:rPr>
          <w:rFonts w:hint="cs"/>
          <w:rtl/>
        </w:rPr>
        <w:t xml:space="preserve">פטי או למחלקת </w:t>
      </w:r>
      <w:proofErr w:type="spellStart"/>
      <w:r w:rsidR="005149CA">
        <w:rPr>
          <w:rFonts w:hint="cs"/>
          <w:rtl/>
        </w:rPr>
        <w:t>בג"צים</w:t>
      </w:r>
      <w:proofErr w:type="spellEnd"/>
      <w:r w:rsidR="005149CA">
        <w:rPr>
          <w:rFonts w:hint="cs"/>
          <w:rtl/>
        </w:rPr>
        <w:t xml:space="preserve"> </w:t>
      </w:r>
      <w:r>
        <w:rPr>
          <w:rFonts w:hint="cs"/>
          <w:rtl/>
        </w:rPr>
        <w:t xml:space="preserve">שיעבדו רק בזה וידרשו ועל כל עיכוב ביצוע יגישו </w:t>
      </w:r>
      <w:r w:rsidR="005149CA">
        <w:rPr>
          <w:rFonts w:hint="cs"/>
          <w:rtl/>
        </w:rPr>
        <w:t xml:space="preserve">ערעור לעליון ואולי סוף-סוף ייצא </w:t>
      </w:r>
      <w:bookmarkStart w:id="2993" w:name="_ETM_Q1_9122125"/>
      <w:bookmarkEnd w:id="2993"/>
      <w:r w:rsidR="005149CA">
        <w:rPr>
          <w:rFonts w:hint="cs"/>
          <w:rtl/>
        </w:rPr>
        <w:t>לנו תקדימים טובים בדיני מכרזים</w:t>
      </w:r>
      <w:r>
        <w:rPr>
          <w:rFonts w:hint="cs"/>
          <w:rtl/>
        </w:rPr>
        <w:t>,</w:t>
      </w:r>
      <w:r w:rsidR="005149CA">
        <w:rPr>
          <w:rFonts w:hint="cs"/>
          <w:rtl/>
        </w:rPr>
        <w:t xml:space="preserve"> שגם יעילות ביצוע זה מילה </w:t>
      </w:r>
      <w:bookmarkStart w:id="2994" w:name="_ETM_Q1_9128777"/>
      <w:bookmarkEnd w:id="2994"/>
      <w:r w:rsidR="005149CA">
        <w:rPr>
          <w:rFonts w:hint="cs"/>
          <w:rtl/>
        </w:rPr>
        <w:t xml:space="preserve">לא גסה וגם מהירות, ושבית משפט צריך לשקול גם את </w:t>
      </w:r>
      <w:bookmarkStart w:id="2995" w:name="_ETM_Q1_9135198"/>
      <w:bookmarkEnd w:id="2995"/>
      <w:r w:rsidR="005149CA">
        <w:rPr>
          <w:rFonts w:hint="cs"/>
          <w:rtl/>
        </w:rPr>
        <w:t xml:space="preserve">חשיבות המהירות של הביצוע. אולי נצא נשכרים מזה. </w:t>
      </w:r>
      <w:r>
        <w:rPr>
          <w:rFonts w:hint="cs"/>
          <w:rtl/>
        </w:rPr>
        <w:t xml:space="preserve">אבל לומר: בוא </w:t>
      </w:r>
      <w:bookmarkStart w:id="2996" w:name="_ETM_Q1_9141597"/>
      <w:bookmarkEnd w:id="2996"/>
      <w:r>
        <w:rPr>
          <w:rFonts w:hint="cs"/>
          <w:rtl/>
        </w:rPr>
        <w:t xml:space="preserve">נמנע את זה ונגרום לזה - </w:t>
      </w:r>
      <w:r w:rsidR="005149CA">
        <w:rPr>
          <w:rFonts w:hint="cs"/>
          <w:rtl/>
        </w:rPr>
        <w:t xml:space="preserve">ויותר מזה </w:t>
      </w:r>
      <w:bookmarkStart w:id="2997" w:name="_ETM_Q1_9144898"/>
      <w:bookmarkEnd w:id="2997"/>
      <w:r w:rsidR="005149CA">
        <w:rPr>
          <w:rtl/>
        </w:rPr>
        <w:t>–</w:t>
      </w:r>
      <w:r w:rsidR="005149CA">
        <w:rPr>
          <w:rFonts w:hint="cs"/>
          <w:rtl/>
        </w:rPr>
        <w:t xml:space="preserve"> אנו נותנים את הכללים של התקשרויות המשך, </w:t>
      </w:r>
      <w:r>
        <w:rPr>
          <w:rFonts w:hint="cs"/>
          <w:rtl/>
        </w:rPr>
        <w:t xml:space="preserve">אז בעצם מה שאני נותן לחצי שנה, הופך אחר כך להתקשרות המשך </w:t>
      </w:r>
      <w:r w:rsidR="005149CA">
        <w:rPr>
          <w:rFonts w:hint="cs"/>
          <w:rtl/>
        </w:rPr>
        <w:t>לשנה שלמה.</w:t>
      </w:r>
    </w:p>
    <w:p w:rsidR="005149CA" w:rsidRDefault="005149CA" w:rsidP="005149CA">
      <w:pPr>
        <w:rPr>
          <w:rtl/>
        </w:rPr>
      </w:pPr>
      <w:bookmarkStart w:id="2998" w:name="_ETM_Q1_9151122"/>
      <w:bookmarkStart w:id="2999" w:name="_ETM_Q1_9151178"/>
      <w:bookmarkEnd w:id="2998"/>
      <w:bookmarkEnd w:id="2999"/>
    </w:p>
    <w:p w:rsidR="005149CA" w:rsidRDefault="005149CA" w:rsidP="005149CA">
      <w:pPr>
        <w:pStyle w:val="-"/>
        <w:keepNext/>
        <w:rPr>
          <w:rtl/>
        </w:rPr>
      </w:pPr>
      <w:bookmarkStart w:id="3000" w:name="ET_speakercontinue_919570_327"/>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 </w:t>
      </w:r>
      <w:r>
        <w:rPr>
          <w:rtl/>
        </w:rPr>
        <w:t>קובי פאר:</w:t>
      </w:r>
      <w:r w:rsidRPr="005149CA">
        <w:rPr>
          <w:rStyle w:val="TagStyle"/>
          <w:rtl/>
        </w:rPr>
        <w:t xml:space="preserve"> &lt;&lt; </w:t>
      </w:r>
      <w:proofErr w:type="spellStart"/>
      <w:r w:rsidRPr="005149CA">
        <w:rPr>
          <w:rStyle w:val="TagStyle"/>
          <w:rtl/>
        </w:rPr>
        <w:t>דובר_המשך</w:t>
      </w:r>
      <w:proofErr w:type="spellEnd"/>
      <w:r w:rsidRPr="005149CA">
        <w:rPr>
          <w:rStyle w:val="TagStyle"/>
          <w:rtl/>
        </w:rPr>
        <w:t xml:space="preserve"> &gt;&gt;</w:t>
      </w:r>
      <w:r>
        <w:rPr>
          <w:rtl/>
        </w:rPr>
        <w:t xml:space="preserve">   </w:t>
      </w:r>
      <w:bookmarkEnd w:id="3000"/>
    </w:p>
    <w:p w:rsidR="005149CA" w:rsidRDefault="005149CA" w:rsidP="005149CA">
      <w:pPr>
        <w:pStyle w:val="KeepWithNext"/>
        <w:rPr>
          <w:rtl/>
        </w:rPr>
      </w:pPr>
    </w:p>
    <w:p w:rsidR="005149CA" w:rsidRDefault="00F43C3A" w:rsidP="005149CA">
      <w:pPr>
        <w:rPr>
          <w:rtl/>
        </w:rPr>
      </w:pPr>
      <w:bookmarkStart w:id="3001" w:name="_ETM_Q1_9151666"/>
      <w:bookmarkEnd w:id="3001"/>
      <w:r>
        <w:rPr>
          <w:rFonts w:hint="cs"/>
          <w:rtl/>
        </w:rPr>
        <w:t xml:space="preserve">לא, </w:t>
      </w:r>
      <w:bookmarkStart w:id="3002" w:name="_ETM_Q1_9153902"/>
      <w:bookmarkEnd w:id="3002"/>
      <w:r w:rsidR="005149CA">
        <w:rPr>
          <w:rFonts w:hint="cs"/>
          <w:rtl/>
        </w:rPr>
        <w:t xml:space="preserve">ממש </w:t>
      </w:r>
      <w:bookmarkStart w:id="3003" w:name="_ETM_Q1_9152369"/>
      <w:bookmarkEnd w:id="3003"/>
      <w:r w:rsidR="005149CA">
        <w:rPr>
          <w:rFonts w:hint="cs"/>
          <w:rtl/>
        </w:rPr>
        <w:t xml:space="preserve">לא. כל מה שנאמר זה הסעיף של הפרסום </w:t>
      </w:r>
      <w:r w:rsidR="005149CA">
        <w:rPr>
          <w:rtl/>
        </w:rPr>
        <w:t>–</w:t>
      </w:r>
      <w:r w:rsidR="005149CA">
        <w:rPr>
          <w:rFonts w:hint="cs"/>
          <w:rtl/>
        </w:rPr>
        <w:t xml:space="preserve"> מדבר </w:t>
      </w:r>
      <w:bookmarkStart w:id="3004" w:name="_ETM_Q1_9158838"/>
      <w:bookmarkEnd w:id="3004"/>
      <w:r w:rsidR="005149CA">
        <w:rPr>
          <w:rFonts w:hint="cs"/>
          <w:rtl/>
        </w:rPr>
        <w:t>על פרסום שלושה חודשים אחורה דהיינו אם מישהו עדי</w:t>
      </w:r>
      <w:r w:rsidR="00BC729A">
        <w:rPr>
          <w:rFonts w:hint="cs"/>
          <w:rtl/>
        </w:rPr>
        <w:t>ין</w:t>
      </w:r>
      <w:r w:rsidR="005149CA">
        <w:rPr>
          <w:rFonts w:hint="cs"/>
          <w:rtl/>
        </w:rPr>
        <w:t xml:space="preserve"> יחשוב </w:t>
      </w:r>
      <w:bookmarkStart w:id="3005" w:name="_ETM_Q1_9164707"/>
      <w:bookmarkEnd w:id="3005"/>
      <w:r w:rsidR="005149CA">
        <w:rPr>
          <w:rFonts w:hint="cs"/>
          <w:rtl/>
        </w:rPr>
        <w:t xml:space="preserve">שהיה פה </w:t>
      </w:r>
      <w:r>
        <w:rPr>
          <w:rFonts w:hint="cs"/>
          <w:rtl/>
        </w:rPr>
        <w:t>ת</w:t>
      </w:r>
      <w:r w:rsidR="005149CA">
        <w:rPr>
          <w:rFonts w:hint="cs"/>
          <w:rtl/>
        </w:rPr>
        <w:t xml:space="preserve">הליך לא תקין הוא ילך איתי לערכאות וזה </w:t>
      </w:r>
      <w:bookmarkStart w:id="3006" w:name="_ETM_Q1_9170898"/>
      <w:bookmarkEnd w:id="3006"/>
      <w:r w:rsidR="005149CA">
        <w:rPr>
          <w:rFonts w:hint="cs"/>
          <w:rtl/>
        </w:rPr>
        <w:t>זכותו</w:t>
      </w:r>
      <w:r>
        <w:rPr>
          <w:rFonts w:hint="cs"/>
          <w:rtl/>
        </w:rPr>
        <w:t xml:space="preserve"> המלאה וזה בסדר</w:t>
      </w:r>
      <w:r w:rsidR="005149CA">
        <w:rPr>
          <w:rFonts w:hint="cs"/>
          <w:rtl/>
        </w:rPr>
        <w:t xml:space="preserve">. </w:t>
      </w:r>
      <w:r w:rsidR="002A4A5D">
        <w:rPr>
          <w:rFonts w:hint="cs"/>
          <w:rtl/>
        </w:rPr>
        <w:t xml:space="preserve">הנקודה </w:t>
      </w:r>
      <w:r w:rsidR="002A4A5D">
        <w:rPr>
          <w:rtl/>
        </w:rPr>
        <w:t>–</w:t>
      </w:r>
      <w:r w:rsidR="002A4A5D">
        <w:rPr>
          <w:rFonts w:hint="cs"/>
          <w:rtl/>
        </w:rPr>
        <w:t xml:space="preserve"> זה לא התקשרות המשך.</w:t>
      </w:r>
      <w:r>
        <w:rPr>
          <w:rFonts w:hint="cs"/>
          <w:rtl/>
        </w:rPr>
        <w:t xml:space="preserve"> הגיע</w:t>
      </w:r>
      <w:r w:rsidR="002A4A5D">
        <w:rPr>
          <w:rFonts w:hint="cs"/>
          <w:rtl/>
        </w:rPr>
        <w:t xml:space="preserve"> 30 ביוני וזה </w:t>
      </w:r>
      <w:bookmarkStart w:id="3007" w:name="_ETM_Q1_9180783"/>
      <w:bookmarkEnd w:id="3007"/>
      <w:r w:rsidR="002A4A5D">
        <w:rPr>
          <w:rFonts w:hint="cs"/>
          <w:rtl/>
        </w:rPr>
        <w:t>נגמר.</w:t>
      </w:r>
    </w:p>
    <w:p w:rsidR="002A4A5D" w:rsidRDefault="002A4A5D" w:rsidP="005149CA">
      <w:pPr>
        <w:rPr>
          <w:rtl/>
        </w:rPr>
      </w:pPr>
      <w:bookmarkStart w:id="3008" w:name="_ETM_Q1_9182360"/>
      <w:bookmarkStart w:id="3009" w:name="_ETM_Q1_9182424"/>
      <w:bookmarkEnd w:id="3008"/>
      <w:bookmarkEnd w:id="3009"/>
    </w:p>
    <w:p w:rsidR="002A4A5D" w:rsidRDefault="002A4A5D" w:rsidP="002A4A5D">
      <w:pPr>
        <w:pStyle w:val="af6"/>
        <w:keepNext/>
        <w:rPr>
          <w:rtl/>
        </w:rPr>
      </w:pPr>
      <w:bookmarkStart w:id="3010" w:name="ET_yor_6157_328"/>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010"/>
    </w:p>
    <w:p w:rsidR="002A4A5D" w:rsidRDefault="002A4A5D" w:rsidP="002A4A5D">
      <w:pPr>
        <w:pStyle w:val="KeepWithNext"/>
        <w:rPr>
          <w:rtl/>
        </w:rPr>
      </w:pPr>
    </w:p>
    <w:p w:rsidR="002A4A5D" w:rsidRDefault="00F43C3A" w:rsidP="00F92976">
      <w:pPr>
        <w:rPr>
          <w:rtl/>
        </w:rPr>
      </w:pPr>
      <w:bookmarkStart w:id="3011" w:name="_ETM_Q1_9182902"/>
      <w:bookmarkEnd w:id="3011"/>
      <w:r>
        <w:rPr>
          <w:rFonts w:hint="cs"/>
          <w:rtl/>
        </w:rPr>
        <w:t>הבנתי. נגמר הפטור מחובת הפרס</w:t>
      </w:r>
      <w:r w:rsidR="002A4A5D">
        <w:rPr>
          <w:rFonts w:hint="cs"/>
          <w:rtl/>
        </w:rPr>
        <w:t xml:space="preserve">ום אבל אתה בזמן הזה </w:t>
      </w:r>
      <w:r>
        <w:rPr>
          <w:rFonts w:hint="cs"/>
          <w:rtl/>
        </w:rPr>
        <w:t xml:space="preserve">עשית מכרז עם יועץ ב-3.5 </w:t>
      </w:r>
      <w:bookmarkStart w:id="3012" w:name="_ETM_Q1_9187666"/>
      <w:bookmarkEnd w:id="3012"/>
      <w:r>
        <w:rPr>
          <w:rFonts w:hint="cs"/>
          <w:rtl/>
        </w:rPr>
        <w:t xml:space="preserve">מיליון ואסור לך לעשות </w:t>
      </w:r>
      <w:proofErr w:type="spellStart"/>
      <w:r>
        <w:rPr>
          <w:rFonts w:hint="cs"/>
          <w:rtl/>
        </w:rPr>
        <w:t>איתו</w:t>
      </w:r>
      <w:proofErr w:type="spellEnd"/>
      <w:r>
        <w:rPr>
          <w:rFonts w:hint="cs"/>
          <w:rtl/>
        </w:rPr>
        <w:t xml:space="preserve"> </w:t>
      </w:r>
      <w:r w:rsidR="002A4A5D">
        <w:rPr>
          <w:rFonts w:hint="cs"/>
          <w:rtl/>
        </w:rPr>
        <w:t xml:space="preserve">התקשרות המשך </w:t>
      </w:r>
      <w:bookmarkStart w:id="3013" w:name="_ETM_Q1_9190243"/>
      <w:bookmarkEnd w:id="3013"/>
      <w:r w:rsidR="002A4A5D">
        <w:rPr>
          <w:rFonts w:hint="cs"/>
          <w:rtl/>
        </w:rPr>
        <w:t xml:space="preserve">בעוד. בזמן הזה עשית פטור ממכרז לפי תקנה </w:t>
      </w:r>
      <w:r>
        <w:rPr>
          <w:rFonts w:hint="cs"/>
          <w:rtl/>
        </w:rPr>
        <w:t xml:space="preserve">3(1א), 200,000 שקל, </w:t>
      </w:r>
      <w:r w:rsidR="002A4A5D">
        <w:rPr>
          <w:rFonts w:hint="cs"/>
          <w:rtl/>
        </w:rPr>
        <w:t xml:space="preserve">באישור ועדת </w:t>
      </w:r>
      <w:bookmarkStart w:id="3014" w:name="_ETM_Q1_9197225"/>
      <w:bookmarkEnd w:id="3014"/>
      <w:r w:rsidR="002A4A5D">
        <w:rPr>
          <w:rFonts w:hint="cs"/>
          <w:rtl/>
        </w:rPr>
        <w:t>מכרזים ו</w:t>
      </w:r>
      <w:r>
        <w:rPr>
          <w:rFonts w:hint="cs"/>
          <w:rtl/>
        </w:rPr>
        <w:t xml:space="preserve">אתה עכשיו </w:t>
      </w:r>
      <w:r w:rsidR="002A4A5D">
        <w:rPr>
          <w:rFonts w:hint="cs"/>
          <w:rtl/>
        </w:rPr>
        <w:t xml:space="preserve">יכול לעשות עליה את הפטור הזה, </w:t>
      </w:r>
      <w:r>
        <w:rPr>
          <w:rFonts w:hint="cs"/>
          <w:rtl/>
        </w:rPr>
        <w:t xml:space="preserve">וכל זה כבר היה, והעובדה שזה מעשה עשוי על </w:t>
      </w:r>
      <w:bookmarkStart w:id="3015" w:name="_ETM_Q1_9201668"/>
      <w:bookmarkEnd w:id="3015"/>
      <w:r>
        <w:rPr>
          <w:rFonts w:hint="cs"/>
          <w:rtl/>
        </w:rPr>
        <w:t xml:space="preserve">מכרז א' - </w:t>
      </w:r>
      <w:r w:rsidR="002A4A5D">
        <w:rPr>
          <w:rFonts w:hint="cs"/>
          <w:rtl/>
        </w:rPr>
        <w:t xml:space="preserve">תיתן לך גם </w:t>
      </w:r>
      <w:bookmarkStart w:id="3016" w:name="_ETM_Q1_9206010"/>
      <w:bookmarkEnd w:id="3016"/>
      <w:r w:rsidR="002A4A5D">
        <w:rPr>
          <w:rFonts w:hint="cs"/>
          <w:rtl/>
        </w:rPr>
        <w:t xml:space="preserve">את ההמשך. שוב </w:t>
      </w:r>
      <w:r w:rsidR="002A4A5D">
        <w:rPr>
          <w:rtl/>
        </w:rPr>
        <w:t>–</w:t>
      </w:r>
      <w:r w:rsidR="002A4A5D">
        <w:rPr>
          <w:rFonts w:hint="cs"/>
          <w:rtl/>
        </w:rPr>
        <w:t xml:space="preserve"> העובדה שהסעיף הזה הוצע, </w:t>
      </w:r>
      <w:r>
        <w:rPr>
          <w:rFonts w:hint="cs"/>
          <w:rtl/>
        </w:rPr>
        <w:t xml:space="preserve">בעיניי, איך לא, </w:t>
      </w:r>
      <w:r w:rsidR="002A4A5D">
        <w:rPr>
          <w:rFonts w:hint="cs"/>
          <w:rtl/>
        </w:rPr>
        <w:t xml:space="preserve">היא </w:t>
      </w:r>
      <w:bookmarkStart w:id="3017" w:name="_ETM_Q1_9226959"/>
      <w:bookmarkEnd w:id="3017"/>
      <w:r w:rsidR="002A4A5D">
        <w:rPr>
          <w:rFonts w:hint="cs"/>
          <w:rtl/>
        </w:rPr>
        <w:t>סוג של הודאה בכך</w:t>
      </w:r>
      <w:r w:rsidR="00F92976">
        <w:rPr>
          <w:rFonts w:hint="cs"/>
          <w:rtl/>
        </w:rPr>
        <w:t>,</w:t>
      </w:r>
      <w:r w:rsidR="002A4A5D">
        <w:rPr>
          <w:rFonts w:hint="cs"/>
          <w:rtl/>
        </w:rPr>
        <w:t xml:space="preserve"> שבדיני מכרזים מה שאמור להיות פשוט </w:t>
      </w:r>
      <w:bookmarkStart w:id="3018" w:name="_ETM_Q1_9235776"/>
      <w:bookmarkEnd w:id="3018"/>
      <w:r w:rsidR="00F92976">
        <w:rPr>
          <w:rFonts w:hint="cs"/>
          <w:rtl/>
        </w:rPr>
        <w:t xml:space="preserve">- </w:t>
      </w:r>
      <w:r w:rsidR="002A4A5D">
        <w:rPr>
          <w:rFonts w:hint="cs"/>
          <w:rtl/>
        </w:rPr>
        <w:t>אינו פשוט בגלל ביקורת שיפוטית. אולי תעשו סטטיסטיקות</w:t>
      </w:r>
      <w:r w:rsidR="00F92976">
        <w:rPr>
          <w:rFonts w:hint="cs"/>
          <w:rtl/>
        </w:rPr>
        <w:t>,</w:t>
      </w:r>
      <w:r w:rsidR="002A4A5D">
        <w:rPr>
          <w:rFonts w:hint="cs"/>
          <w:rtl/>
        </w:rPr>
        <w:t xml:space="preserve"> לובי 99</w:t>
      </w:r>
      <w:r w:rsidR="00F92976">
        <w:rPr>
          <w:rFonts w:hint="cs"/>
          <w:rtl/>
        </w:rPr>
        <w:t>,</w:t>
      </w:r>
      <w:r w:rsidR="002A4A5D">
        <w:rPr>
          <w:rFonts w:hint="cs"/>
          <w:rtl/>
        </w:rPr>
        <w:t xml:space="preserve"> </w:t>
      </w:r>
      <w:bookmarkStart w:id="3019" w:name="_ETM_Q1_9243624"/>
      <w:bookmarkEnd w:id="3019"/>
      <w:r w:rsidR="00F92976">
        <w:rPr>
          <w:rFonts w:hint="cs"/>
          <w:rtl/>
        </w:rPr>
        <w:t>שהעלו נקו</w:t>
      </w:r>
      <w:r w:rsidR="002A4A5D">
        <w:rPr>
          <w:rFonts w:hint="cs"/>
          <w:rtl/>
        </w:rPr>
        <w:t>ד</w:t>
      </w:r>
      <w:r w:rsidR="00F92976">
        <w:rPr>
          <w:rFonts w:hint="cs"/>
          <w:rtl/>
        </w:rPr>
        <w:t>ה</w:t>
      </w:r>
      <w:r w:rsidR="002A4A5D">
        <w:rPr>
          <w:rFonts w:hint="cs"/>
          <w:rtl/>
        </w:rPr>
        <w:t xml:space="preserve"> חשובה בנושא הפרסום ואני מסכים </w:t>
      </w:r>
      <w:r w:rsidR="002A4A5D">
        <w:rPr>
          <w:rtl/>
        </w:rPr>
        <w:t>–</w:t>
      </w:r>
      <w:r w:rsidR="00F92976">
        <w:rPr>
          <w:rFonts w:hint="cs"/>
          <w:rtl/>
        </w:rPr>
        <w:t xml:space="preserve"> </w:t>
      </w:r>
      <w:r w:rsidR="002A4A5D">
        <w:rPr>
          <w:rFonts w:hint="cs"/>
          <w:rtl/>
        </w:rPr>
        <w:t xml:space="preserve">עשיתי זאת </w:t>
      </w:r>
      <w:bookmarkStart w:id="3020" w:name="_ETM_Q1_9250891"/>
      <w:bookmarkEnd w:id="3020"/>
      <w:r w:rsidR="002A4A5D">
        <w:rPr>
          <w:rFonts w:hint="cs"/>
          <w:rtl/>
        </w:rPr>
        <w:t xml:space="preserve">פעם על תחומים אחרים </w:t>
      </w:r>
      <w:r w:rsidR="002A4A5D">
        <w:rPr>
          <w:rtl/>
        </w:rPr>
        <w:t>–</w:t>
      </w:r>
      <w:r w:rsidR="002A4A5D">
        <w:rPr>
          <w:rFonts w:hint="cs"/>
          <w:rtl/>
        </w:rPr>
        <w:t xml:space="preserve"> </w:t>
      </w:r>
      <w:r w:rsidR="00F92976">
        <w:rPr>
          <w:rFonts w:hint="cs"/>
          <w:rtl/>
        </w:rPr>
        <w:t xml:space="preserve">כמה העיכוב </w:t>
      </w:r>
      <w:bookmarkStart w:id="3021" w:name="_ETM_Q1_9252056"/>
      <w:bookmarkEnd w:id="3021"/>
      <w:r w:rsidR="00F92976">
        <w:rPr>
          <w:rFonts w:hint="cs"/>
          <w:rtl/>
        </w:rPr>
        <w:t xml:space="preserve">שבסופו של דבר מאשרים, כמה נזק גורם למשק, </w:t>
      </w:r>
      <w:bookmarkStart w:id="3022" w:name="_ETM_Q1_9255058"/>
      <w:bookmarkEnd w:id="3022"/>
      <w:r w:rsidR="002A4A5D">
        <w:rPr>
          <w:rFonts w:hint="cs"/>
          <w:rtl/>
        </w:rPr>
        <w:t xml:space="preserve">ויכול להיות שצריך יהיה לתקן </w:t>
      </w:r>
      <w:bookmarkStart w:id="3023" w:name="_ETM_Q1_9257367"/>
      <w:bookmarkEnd w:id="3023"/>
      <w:r w:rsidR="002A4A5D">
        <w:rPr>
          <w:rFonts w:hint="cs"/>
          <w:rtl/>
        </w:rPr>
        <w:t xml:space="preserve">בחוק בתי משפט לעניינים </w:t>
      </w:r>
      <w:proofErr w:type="spellStart"/>
      <w:r w:rsidR="002A4A5D">
        <w:rPr>
          <w:rFonts w:hint="cs"/>
          <w:rtl/>
        </w:rPr>
        <w:t>מינהליים</w:t>
      </w:r>
      <w:proofErr w:type="spellEnd"/>
      <w:r w:rsidR="002A4A5D">
        <w:rPr>
          <w:rFonts w:hint="cs"/>
          <w:rtl/>
        </w:rPr>
        <w:t xml:space="preserve"> </w:t>
      </w:r>
      <w:r w:rsidR="00F92976">
        <w:rPr>
          <w:rFonts w:hint="cs"/>
          <w:rtl/>
        </w:rPr>
        <w:t xml:space="preserve">ולומר שצו עיכוב ביצוע לא ניתן </w:t>
      </w:r>
      <w:r w:rsidR="002A4A5D">
        <w:rPr>
          <w:rFonts w:hint="cs"/>
          <w:rtl/>
        </w:rPr>
        <w:t xml:space="preserve">אלא באישור נשיא בית משפט </w:t>
      </w:r>
      <w:bookmarkStart w:id="3024" w:name="_ETM_Q1_9264567"/>
      <w:bookmarkEnd w:id="3024"/>
      <w:r w:rsidR="002A4A5D">
        <w:rPr>
          <w:rFonts w:hint="cs"/>
          <w:rtl/>
        </w:rPr>
        <w:t xml:space="preserve">או רק במקרים חריגים ומטעמים </w:t>
      </w:r>
      <w:r w:rsidR="00F92976">
        <w:rPr>
          <w:rFonts w:hint="cs"/>
          <w:rtl/>
        </w:rPr>
        <w:t xml:space="preserve">מיוחדים </w:t>
      </w:r>
      <w:r w:rsidR="002A4A5D">
        <w:rPr>
          <w:rFonts w:hint="cs"/>
          <w:rtl/>
        </w:rPr>
        <w:t xml:space="preserve">שיירשמו. </w:t>
      </w:r>
      <w:r w:rsidR="00F92976">
        <w:rPr>
          <w:rFonts w:hint="cs"/>
          <w:rtl/>
        </w:rPr>
        <w:t xml:space="preserve">אולי צריך לתקן את זה. אולי הנזק בעיכובי ביצוע האלה </w:t>
      </w:r>
      <w:r w:rsidR="002A4A5D">
        <w:rPr>
          <w:rFonts w:hint="cs"/>
          <w:rtl/>
        </w:rPr>
        <w:t xml:space="preserve">ששופט נותן </w:t>
      </w:r>
      <w:bookmarkStart w:id="3025" w:name="_ETM_Q1_9274472"/>
      <w:bookmarkEnd w:id="3025"/>
      <w:r w:rsidR="002A4A5D">
        <w:rPr>
          <w:rFonts w:hint="cs"/>
          <w:rtl/>
        </w:rPr>
        <w:t>בלי לשים לב</w:t>
      </w:r>
      <w:r w:rsidR="00F92976">
        <w:rPr>
          <w:rFonts w:hint="cs"/>
          <w:rtl/>
        </w:rPr>
        <w:t xml:space="preserve"> יותר מזה,</w:t>
      </w:r>
      <w:r w:rsidR="002A4A5D">
        <w:rPr>
          <w:rFonts w:hint="cs"/>
          <w:rtl/>
        </w:rPr>
        <w:t xml:space="preserve"> הנזק עולה על התועלת </w:t>
      </w:r>
      <w:r w:rsidR="00F92976">
        <w:rPr>
          <w:rFonts w:hint="cs"/>
          <w:rtl/>
        </w:rPr>
        <w:t xml:space="preserve">למניעת - </w:t>
      </w:r>
      <w:r w:rsidR="002A4A5D">
        <w:rPr>
          <w:rFonts w:hint="cs"/>
          <w:rtl/>
        </w:rPr>
        <w:t xml:space="preserve">והפרסום לא. יכול </w:t>
      </w:r>
      <w:bookmarkStart w:id="3026" w:name="_ETM_Q1_9280736"/>
      <w:bookmarkEnd w:id="3026"/>
      <w:r w:rsidR="002A4A5D">
        <w:rPr>
          <w:rFonts w:hint="cs"/>
          <w:rtl/>
        </w:rPr>
        <w:t xml:space="preserve">להיות שצריך להביא בהוראת שעה </w:t>
      </w:r>
      <w:r w:rsidR="00F92976">
        <w:rPr>
          <w:rFonts w:hint="cs"/>
          <w:rtl/>
        </w:rPr>
        <w:t xml:space="preserve">תיקון לחוק בתי דין </w:t>
      </w:r>
      <w:proofErr w:type="spellStart"/>
      <w:r w:rsidR="002A4A5D">
        <w:rPr>
          <w:rFonts w:hint="cs"/>
          <w:rtl/>
        </w:rPr>
        <w:t>מינהליים</w:t>
      </w:r>
      <w:proofErr w:type="spellEnd"/>
      <w:r w:rsidR="002A4A5D">
        <w:rPr>
          <w:rFonts w:hint="cs"/>
          <w:rtl/>
        </w:rPr>
        <w:t xml:space="preserve"> ולכתוב שהתקשרוי</w:t>
      </w:r>
      <w:r w:rsidR="00F92976">
        <w:rPr>
          <w:rFonts w:hint="cs"/>
          <w:rtl/>
        </w:rPr>
        <w:t>ו</w:t>
      </w:r>
      <w:r w:rsidR="002A4A5D">
        <w:rPr>
          <w:rFonts w:hint="cs"/>
          <w:rtl/>
        </w:rPr>
        <w:t xml:space="preserve">ת הנוגעות לטיפול </w:t>
      </w:r>
      <w:bookmarkStart w:id="3027" w:name="_ETM_Q1_9289471"/>
      <w:bookmarkEnd w:id="3027"/>
      <w:r w:rsidR="002A4A5D">
        <w:rPr>
          <w:rFonts w:hint="cs"/>
          <w:rtl/>
        </w:rPr>
        <w:t xml:space="preserve">במפונים לא יינתן צו אלא באישור גורם א'. אבל אני </w:t>
      </w:r>
      <w:bookmarkStart w:id="3028" w:name="_ETM_Q1_9295032"/>
      <w:bookmarkEnd w:id="3028"/>
      <w:r w:rsidR="002A4A5D">
        <w:rPr>
          <w:rFonts w:hint="cs"/>
          <w:rtl/>
        </w:rPr>
        <w:t xml:space="preserve">לא רואה שום דרך שאומר: </w:t>
      </w:r>
      <w:r w:rsidR="00F92976">
        <w:rPr>
          <w:rFonts w:hint="cs"/>
          <w:rtl/>
        </w:rPr>
        <w:t xml:space="preserve">הציבור לא יהיה לו </w:t>
      </w:r>
      <w:r w:rsidR="002A4A5D">
        <w:rPr>
          <w:rFonts w:hint="cs"/>
          <w:rtl/>
        </w:rPr>
        <w:t xml:space="preserve">מפקחת על זה, </w:t>
      </w:r>
      <w:r w:rsidR="00F92976">
        <w:rPr>
          <w:rFonts w:hint="cs"/>
          <w:rtl/>
        </w:rPr>
        <w:t xml:space="preserve">ו-וועדת הפטור המרכזית היא </w:t>
      </w:r>
      <w:r w:rsidR="002A4A5D">
        <w:rPr>
          <w:rFonts w:hint="cs"/>
          <w:rtl/>
        </w:rPr>
        <w:t xml:space="preserve">לא הציבור. </w:t>
      </w:r>
      <w:bookmarkStart w:id="3029" w:name="_ETM_Q1_9302750"/>
      <w:bookmarkEnd w:id="3029"/>
      <w:r w:rsidR="002A4A5D">
        <w:rPr>
          <w:rFonts w:hint="cs"/>
          <w:rtl/>
        </w:rPr>
        <w:t xml:space="preserve">היא לא תדע לעולם את העסקים בעוטף </w:t>
      </w:r>
      <w:r w:rsidR="00F92976">
        <w:rPr>
          <w:rFonts w:hint="cs"/>
          <w:rtl/>
        </w:rPr>
        <w:t xml:space="preserve">שלא יידעו, </w:t>
      </w:r>
      <w:r w:rsidR="002A4A5D">
        <w:rPr>
          <w:rFonts w:hint="cs"/>
          <w:rtl/>
        </w:rPr>
        <w:t xml:space="preserve">ובחצי שנה </w:t>
      </w:r>
      <w:bookmarkStart w:id="3030" w:name="_ETM_Q1_9308965"/>
      <w:bookmarkEnd w:id="3030"/>
      <w:r w:rsidR="002A4A5D">
        <w:rPr>
          <w:rFonts w:hint="cs"/>
          <w:rtl/>
        </w:rPr>
        <w:t xml:space="preserve">ראשונה </w:t>
      </w:r>
      <w:r w:rsidR="00F92976">
        <w:rPr>
          <w:rFonts w:hint="cs"/>
          <w:rtl/>
        </w:rPr>
        <w:t xml:space="preserve">שזה קריטי לכל גוף </w:t>
      </w:r>
      <w:bookmarkStart w:id="3031" w:name="_ETM_Q1_9308921"/>
      <w:bookmarkEnd w:id="3031"/>
      <w:r w:rsidR="00F92976">
        <w:rPr>
          <w:rtl/>
        </w:rPr>
        <w:t>–</w:t>
      </w:r>
      <w:r w:rsidR="00F92976">
        <w:rPr>
          <w:rFonts w:hint="cs"/>
          <w:rtl/>
        </w:rPr>
        <w:t xml:space="preserve"> גוף שפועל חמש שנים, וניסיון העבר מראה </w:t>
      </w:r>
      <w:r w:rsidR="002A4A5D">
        <w:rPr>
          <w:rFonts w:hint="cs"/>
          <w:rtl/>
        </w:rPr>
        <w:t xml:space="preserve">שחמש שנים לא חמש שנים. </w:t>
      </w:r>
      <w:r w:rsidR="00F92976">
        <w:rPr>
          <w:rFonts w:hint="cs"/>
          <w:rtl/>
        </w:rPr>
        <w:t xml:space="preserve">כל התקשרויות הליבה שלו </w:t>
      </w:r>
      <w:bookmarkStart w:id="3032" w:name="_ETM_Q1_9315347"/>
      <w:bookmarkEnd w:id="3032"/>
      <w:r w:rsidR="00F92976">
        <w:rPr>
          <w:rFonts w:hint="cs"/>
          <w:rtl/>
        </w:rPr>
        <w:t xml:space="preserve">- </w:t>
      </w:r>
      <w:r w:rsidR="002A4A5D">
        <w:rPr>
          <w:rFonts w:hint="cs"/>
          <w:rtl/>
        </w:rPr>
        <w:t xml:space="preserve">נגעת </w:t>
      </w:r>
      <w:bookmarkStart w:id="3033" w:name="_ETM_Q1_9316822"/>
      <w:bookmarkEnd w:id="3033"/>
      <w:r w:rsidR="002A4A5D">
        <w:rPr>
          <w:rtl/>
        </w:rPr>
        <w:t>–</w:t>
      </w:r>
      <w:r w:rsidR="002A4A5D">
        <w:rPr>
          <w:rFonts w:hint="cs"/>
          <w:rtl/>
        </w:rPr>
        <w:t xml:space="preserve"> נסעת.</w:t>
      </w:r>
    </w:p>
    <w:p w:rsidR="002A4A5D" w:rsidRDefault="002A4A5D" w:rsidP="002A4A5D">
      <w:pPr>
        <w:rPr>
          <w:rtl/>
        </w:rPr>
      </w:pPr>
      <w:bookmarkStart w:id="3034" w:name="_ETM_Q1_9318602"/>
      <w:bookmarkStart w:id="3035" w:name="_ETM_Q1_9318654"/>
      <w:bookmarkStart w:id="3036" w:name="_ETM_Q1_9322149"/>
      <w:bookmarkEnd w:id="3034"/>
      <w:bookmarkEnd w:id="3035"/>
      <w:bookmarkEnd w:id="3036"/>
    </w:p>
    <w:p w:rsidR="002A4A5D" w:rsidRDefault="002A4A5D" w:rsidP="002A4A5D">
      <w:pPr>
        <w:pStyle w:val="af9"/>
        <w:keepNext/>
        <w:rPr>
          <w:rtl/>
        </w:rPr>
      </w:pPr>
      <w:bookmarkStart w:id="3037" w:name="ET_guest_869186_329"/>
      <w:r w:rsidRPr="002A4A5D">
        <w:rPr>
          <w:rStyle w:val="TagStyle"/>
          <w:rtl/>
        </w:rPr>
        <w:t xml:space="preserve"> &lt;&lt; אורח &gt;&gt; </w:t>
      </w:r>
      <w:r>
        <w:rPr>
          <w:rtl/>
        </w:rPr>
        <w:t>מיטל פרי:</w:t>
      </w:r>
      <w:r w:rsidRPr="002A4A5D">
        <w:rPr>
          <w:rStyle w:val="TagStyle"/>
          <w:rtl/>
        </w:rPr>
        <w:t xml:space="preserve"> &lt;&lt; אורח &gt;&gt;</w:t>
      </w:r>
      <w:r>
        <w:rPr>
          <w:rtl/>
        </w:rPr>
        <w:t xml:space="preserve">   </w:t>
      </w:r>
      <w:bookmarkEnd w:id="3037"/>
    </w:p>
    <w:p w:rsidR="002A4A5D" w:rsidRDefault="002A4A5D" w:rsidP="002A4A5D">
      <w:pPr>
        <w:pStyle w:val="KeepWithNext"/>
        <w:rPr>
          <w:rtl/>
        </w:rPr>
      </w:pPr>
    </w:p>
    <w:p w:rsidR="002A4A5D" w:rsidRDefault="002A4A5D" w:rsidP="00F92976">
      <w:pPr>
        <w:rPr>
          <w:rtl/>
        </w:rPr>
      </w:pPr>
      <w:bookmarkStart w:id="3038" w:name="_ETM_Q1_9322628"/>
      <w:bookmarkStart w:id="3039" w:name="_ETM_Q1_9322665"/>
      <w:bookmarkEnd w:id="3038"/>
      <w:bookmarkEnd w:id="3039"/>
      <w:r>
        <w:rPr>
          <w:rFonts w:hint="cs"/>
          <w:rtl/>
        </w:rPr>
        <w:t xml:space="preserve">גם </w:t>
      </w:r>
      <w:proofErr w:type="spellStart"/>
      <w:r>
        <w:rPr>
          <w:rFonts w:hint="cs"/>
          <w:rtl/>
        </w:rPr>
        <w:t>המינהלת</w:t>
      </w:r>
      <w:proofErr w:type="spellEnd"/>
      <w:r>
        <w:rPr>
          <w:rFonts w:hint="cs"/>
          <w:rtl/>
        </w:rPr>
        <w:t xml:space="preserve"> עצמה יכולה לפספס.</w:t>
      </w:r>
    </w:p>
    <w:p w:rsidR="002A4A5D" w:rsidRDefault="002A4A5D" w:rsidP="002A4A5D">
      <w:pPr>
        <w:rPr>
          <w:rtl/>
        </w:rPr>
      </w:pPr>
      <w:bookmarkStart w:id="3040" w:name="_ETM_Q1_9326656"/>
      <w:bookmarkStart w:id="3041" w:name="_ETM_Q1_9326714"/>
      <w:bookmarkEnd w:id="3040"/>
      <w:bookmarkEnd w:id="3041"/>
    </w:p>
    <w:p w:rsidR="002A4A5D" w:rsidRDefault="002A4A5D" w:rsidP="002A4A5D">
      <w:pPr>
        <w:pStyle w:val="af6"/>
        <w:keepNext/>
        <w:rPr>
          <w:rtl/>
        </w:rPr>
      </w:pPr>
      <w:bookmarkStart w:id="3042" w:name="ET_yor_6157_330"/>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042"/>
    </w:p>
    <w:p w:rsidR="002A4A5D" w:rsidRDefault="002A4A5D" w:rsidP="002A4A5D">
      <w:pPr>
        <w:pStyle w:val="KeepWithNext"/>
        <w:rPr>
          <w:rtl/>
        </w:rPr>
      </w:pPr>
    </w:p>
    <w:p w:rsidR="002A4A5D" w:rsidRDefault="00F92976" w:rsidP="00F92976">
      <w:pPr>
        <w:rPr>
          <w:rtl/>
        </w:rPr>
      </w:pPr>
      <w:bookmarkStart w:id="3043" w:name="_ETM_Q1_9327151"/>
      <w:bookmarkEnd w:id="3043"/>
      <w:r>
        <w:rPr>
          <w:rFonts w:hint="cs"/>
          <w:rtl/>
        </w:rPr>
        <w:t xml:space="preserve">הדרך היחידה </w:t>
      </w:r>
      <w:r>
        <w:rPr>
          <w:rtl/>
        </w:rPr>
        <w:t>–</w:t>
      </w:r>
      <w:r>
        <w:rPr>
          <w:rFonts w:hint="cs"/>
          <w:rtl/>
        </w:rPr>
        <w:t xml:space="preserve"> ותחשוב אם אתה רוצה </w:t>
      </w:r>
      <w:r>
        <w:rPr>
          <w:rtl/>
        </w:rPr>
        <w:t>–</w:t>
      </w:r>
      <w:r>
        <w:rPr>
          <w:rFonts w:hint="cs"/>
          <w:rtl/>
        </w:rPr>
        <w:t xml:space="preserve"> לא יודע אם בדיון הזה או בדיון הבא שנעשה עוד השבוע </w:t>
      </w:r>
      <w:bookmarkStart w:id="3044" w:name="_ETM_Q1_9326826"/>
      <w:bookmarkEnd w:id="3044"/>
      <w:r w:rsidR="002A4A5D">
        <w:rPr>
          <w:rFonts w:hint="cs"/>
          <w:rtl/>
        </w:rPr>
        <w:t xml:space="preserve">כי דחוף לי לאשר </w:t>
      </w:r>
      <w:bookmarkStart w:id="3045" w:name="_ETM_Q1_9329834"/>
      <w:bookmarkEnd w:id="3045"/>
      <w:r w:rsidR="002A4A5D">
        <w:rPr>
          <w:rFonts w:hint="cs"/>
          <w:rtl/>
        </w:rPr>
        <w:t xml:space="preserve">לך </w:t>
      </w:r>
      <w:r w:rsidR="002A4A5D">
        <w:rPr>
          <w:rtl/>
        </w:rPr>
        <w:t>–</w:t>
      </w:r>
      <w:r w:rsidR="002A4A5D">
        <w:rPr>
          <w:rFonts w:hint="cs"/>
          <w:rtl/>
        </w:rPr>
        <w:t xml:space="preserve"> הדרך לעשות </w:t>
      </w:r>
      <w:r>
        <w:rPr>
          <w:rFonts w:hint="cs"/>
          <w:rtl/>
        </w:rPr>
        <w:t xml:space="preserve">היא לומר </w:t>
      </w:r>
      <w:r w:rsidR="002A4A5D">
        <w:rPr>
          <w:rFonts w:hint="cs"/>
          <w:rtl/>
        </w:rPr>
        <w:t xml:space="preserve">שהתקשרות כזו מוגבלת בסכומים, </w:t>
      </w:r>
      <w:r>
        <w:rPr>
          <w:rFonts w:hint="cs"/>
          <w:rtl/>
        </w:rPr>
        <w:t xml:space="preserve">אי אפשר לעשות התקשרויות המשך על בסיסה, התקופה הרבה יותר קצרה, </w:t>
      </w:r>
      <w:r w:rsidR="002A4A5D">
        <w:rPr>
          <w:rFonts w:hint="cs"/>
          <w:rtl/>
        </w:rPr>
        <w:t xml:space="preserve">וזה באמת </w:t>
      </w:r>
      <w:bookmarkStart w:id="3046" w:name="_ETM_Q1_9340292"/>
      <w:bookmarkEnd w:id="3046"/>
      <w:r w:rsidR="002A4A5D">
        <w:rPr>
          <w:rFonts w:hint="cs"/>
          <w:rtl/>
        </w:rPr>
        <w:t xml:space="preserve">לומר: לזה נתתי, מאוד קשה לי, אבל איני מייצר פה </w:t>
      </w:r>
      <w:bookmarkStart w:id="3047" w:name="_ETM_Q1_9346901"/>
      <w:bookmarkEnd w:id="3047"/>
      <w:r w:rsidR="002A4A5D">
        <w:rPr>
          <w:rFonts w:hint="cs"/>
          <w:rtl/>
        </w:rPr>
        <w:t xml:space="preserve">מצב </w:t>
      </w:r>
      <w:r w:rsidR="002A4A5D">
        <w:rPr>
          <w:rtl/>
        </w:rPr>
        <w:t>–</w:t>
      </w:r>
      <w:r w:rsidR="002A4A5D">
        <w:rPr>
          <w:rFonts w:hint="cs"/>
          <w:rtl/>
        </w:rPr>
        <w:t xml:space="preserve"> </w:t>
      </w:r>
      <w:r>
        <w:rPr>
          <w:rFonts w:hint="cs"/>
          <w:rtl/>
        </w:rPr>
        <w:t xml:space="preserve">אני </w:t>
      </w:r>
      <w:r w:rsidR="002A4A5D">
        <w:rPr>
          <w:rFonts w:hint="cs"/>
          <w:rtl/>
        </w:rPr>
        <w:t>לא אוהב את זה.</w:t>
      </w:r>
    </w:p>
    <w:p w:rsidR="002A4A5D" w:rsidRDefault="002A4A5D" w:rsidP="002A4A5D">
      <w:pPr>
        <w:rPr>
          <w:rtl/>
        </w:rPr>
      </w:pPr>
      <w:bookmarkStart w:id="3048" w:name="_ETM_Q1_9352993"/>
      <w:bookmarkStart w:id="3049" w:name="_ETM_Q1_9353056"/>
      <w:bookmarkStart w:id="3050" w:name="_ETM_Q1_9365572"/>
      <w:bookmarkEnd w:id="3048"/>
      <w:bookmarkEnd w:id="3049"/>
      <w:bookmarkEnd w:id="3050"/>
    </w:p>
    <w:p w:rsidR="002A4A5D" w:rsidRDefault="002A4A5D" w:rsidP="002A4A5D">
      <w:pPr>
        <w:pStyle w:val="af9"/>
        <w:keepNext/>
        <w:rPr>
          <w:rtl/>
        </w:rPr>
      </w:pPr>
      <w:bookmarkStart w:id="3051" w:name="ET_guest_828810_331"/>
      <w:r w:rsidRPr="002A4A5D">
        <w:rPr>
          <w:rStyle w:val="TagStyle"/>
          <w:rtl/>
        </w:rPr>
        <w:t xml:space="preserve"> &lt;&lt; אורח &gt;&gt; </w:t>
      </w:r>
      <w:proofErr w:type="spellStart"/>
      <w:r>
        <w:rPr>
          <w:rtl/>
        </w:rPr>
        <w:t>רוית</w:t>
      </w:r>
      <w:proofErr w:type="spellEnd"/>
      <w:r>
        <w:rPr>
          <w:rtl/>
        </w:rPr>
        <w:t xml:space="preserve"> גרוס:</w:t>
      </w:r>
      <w:r w:rsidRPr="002A4A5D">
        <w:rPr>
          <w:rStyle w:val="TagStyle"/>
          <w:rtl/>
        </w:rPr>
        <w:t xml:space="preserve"> &lt;&lt; אורח &gt;&gt;</w:t>
      </w:r>
      <w:r>
        <w:rPr>
          <w:rtl/>
        </w:rPr>
        <w:t xml:space="preserve">   </w:t>
      </w:r>
      <w:bookmarkEnd w:id="3051"/>
    </w:p>
    <w:p w:rsidR="002A4A5D" w:rsidRDefault="002A4A5D" w:rsidP="002A4A5D">
      <w:pPr>
        <w:pStyle w:val="KeepWithNext"/>
        <w:rPr>
          <w:rtl/>
        </w:rPr>
      </w:pPr>
    </w:p>
    <w:p w:rsidR="002A4A5D" w:rsidRDefault="00F92976" w:rsidP="002A4A5D">
      <w:pPr>
        <w:rPr>
          <w:rtl/>
        </w:rPr>
      </w:pPr>
      <w:bookmarkStart w:id="3052" w:name="_ETM_Q1_9365973"/>
      <w:bookmarkStart w:id="3053" w:name="_ETM_Q1_9366025"/>
      <w:bookmarkEnd w:id="3052"/>
      <w:bookmarkEnd w:id="3053"/>
      <w:r>
        <w:rPr>
          <w:rFonts w:hint="cs"/>
          <w:rtl/>
        </w:rPr>
        <w:t xml:space="preserve">יש גם בעיה עם ספק </w:t>
      </w:r>
      <w:bookmarkStart w:id="3054" w:name="_ETM_Q1_9353837"/>
      <w:bookmarkEnd w:id="3054"/>
      <w:r>
        <w:rPr>
          <w:rFonts w:hint="cs"/>
          <w:rtl/>
        </w:rPr>
        <w:t>יחיד</w:t>
      </w:r>
      <w:r w:rsidR="002A4A5D">
        <w:rPr>
          <w:rFonts w:hint="cs"/>
          <w:rtl/>
        </w:rPr>
        <w:t>.</w:t>
      </w:r>
    </w:p>
    <w:p w:rsidR="002A4A5D" w:rsidRDefault="002A4A5D" w:rsidP="002A4A5D">
      <w:pPr>
        <w:rPr>
          <w:rtl/>
        </w:rPr>
      </w:pPr>
      <w:bookmarkStart w:id="3055" w:name="_ETM_Q1_9370391"/>
      <w:bookmarkStart w:id="3056" w:name="_ETM_Q1_9370457"/>
      <w:bookmarkEnd w:id="3055"/>
      <w:bookmarkEnd w:id="3056"/>
    </w:p>
    <w:p w:rsidR="002A4A5D" w:rsidRDefault="002A4A5D" w:rsidP="002A4A5D">
      <w:pPr>
        <w:pStyle w:val="af6"/>
        <w:keepNext/>
        <w:rPr>
          <w:rtl/>
        </w:rPr>
      </w:pPr>
      <w:bookmarkStart w:id="3057" w:name="ET_yor_6157_332"/>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057"/>
    </w:p>
    <w:p w:rsidR="002A4A5D" w:rsidRDefault="002A4A5D" w:rsidP="002A4A5D">
      <w:pPr>
        <w:pStyle w:val="KeepWithNext"/>
        <w:rPr>
          <w:rtl/>
        </w:rPr>
      </w:pPr>
    </w:p>
    <w:p w:rsidR="002A4A5D" w:rsidRDefault="00F92976" w:rsidP="00F92976">
      <w:pPr>
        <w:rPr>
          <w:rtl/>
        </w:rPr>
      </w:pPr>
      <w:bookmarkStart w:id="3058" w:name="_ETM_Q1_9371184"/>
      <w:bookmarkEnd w:id="3058"/>
      <w:r>
        <w:rPr>
          <w:rFonts w:hint="cs"/>
          <w:rtl/>
        </w:rPr>
        <w:t xml:space="preserve">הנושא הזה </w:t>
      </w:r>
      <w:r>
        <w:rPr>
          <w:rtl/>
        </w:rPr>
        <w:t>–</w:t>
      </w:r>
      <w:r>
        <w:rPr>
          <w:rFonts w:hint="cs"/>
          <w:rtl/>
        </w:rPr>
        <w:t xml:space="preserve"> אין מה לעשות. ולהפך, אני חושב שזו הזדמנות מצוינת לקבל פה פסקי דין טובים של שופטים, </w:t>
      </w:r>
      <w:bookmarkStart w:id="3059" w:name="_ETM_Q1_9369760"/>
      <w:bookmarkEnd w:id="3059"/>
      <w:r>
        <w:rPr>
          <w:rFonts w:hint="cs"/>
          <w:rtl/>
        </w:rPr>
        <w:t xml:space="preserve">אולי גם בעליון, שיכתבו מפורשות </w:t>
      </w:r>
      <w:r w:rsidR="002A4A5D">
        <w:rPr>
          <w:rFonts w:hint="cs"/>
          <w:rtl/>
        </w:rPr>
        <w:t xml:space="preserve">שלא נותנים </w:t>
      </w:r>
      <w:r>
        <w:rPr>
          <w:rFonts w:hint="cs"/>
          <w:rtl/>
        </w:rPr>
        <w:t xml:space="preserve">בקלות דעת עיכוב ביצוע כשמדובר </w:t>
      </w:r>
      <w:bookmarkStart w:id="3060" w:name="_ETM_Q1_9375094"/>
      <w:bookmarkEnd w:id="3060"/>
      <w:r w:rsidR="002A4A5D">
        <w:rPr>
          <w:rFonts w:hint="cs"/>
          <w:rtl/>
        </w:rPr>
        <w:t xml:space="preserve">בפרויקט דחוף </w:t>
      </w:r>
      <w:bookmarkStart w:id="3061" w:name="_ETM_Q1_9377379"/>
      <w:bookmarkEnd w:id="3061"/>
      <w:r w:rsidR="002A4A5D">
        <w:rPr>
          <w:rFonts w:hint="cs"/>
          <w:rtl/>
        </w:rPr>
        <w:t>אז יהיה לנו</w:t>
      </w:r>
      <w:r>
        <w:rPr>
          <w:rFonts w:hint="cs"/>
          <w:rtl/>
        </w:rPr>
        <w:t xml:space="preserve"> תקדים טוב בדיני מכרזים</w:t>
      </w:r>
      <w:r w:rsidR="002A4A5D">
        <w:rPr>
          <w:rFonts w:hint="cs"/>
          <w:rtl/>
        </w:rPr>
        <w:t>.</w:t>
      </w:r>
    </w:p>
    <w:p w:rsidR="002A4A5D" w:rsidRDefault="002A4A5D" w:rsidP="002A4A5D">
      <w:pPr>
        <w:rPr>
          <w:rtl/>
        </w:rPr>
      </w:pPr>
      <w:bookmarkStart w:id="3062" w:name="_ETM_Q1_9380120"/>
      <w:bookmarkStart w:id="3063" w:name="_ETM_Q1_9380193"/>
      <w:bookmarkStart w:id="3064" w:name="_ETM_Q1_9382083"/>
      <w:bookmarkEnd w:id="3062"/>
      <w:bookmarkEnd w:id="3063"/>
      <w:bookmarkEnd w:id="3064"/>
    </w:p>
    <w:p w:rsidR="002A4A5D" w:rsidRDefault="002A4A5D" w:rsidP="002A4A5D">
      <w:pPr>
        <w:pStyle w:val="af9"/>
        <w:keepNext/>
        <w:rPr>
          <w:rtl/>
        </w:rPr>
      </w:pPr>
      <w:bookmarkStart w:id="3065" w:name="ET_guest_919570_333"/>
      <w:r w:rsidRPr="002A4A5D">
        <w:rPr>
          <w:rStyle w:val="TagStyle"/>
          <w:rtl/>
        </w:rPr>
        <w:t xml:space="preserve"> &lt;&lt; אורח &gt;&gt; </w:t>
      </w:r>
      <w:r>
        <w:rPr>
          <w:rtl/>
        </w:rPr>
        <w:t>קובי פאר:</w:t>
      </w:r>
      <w:r w:rsidRPr="002A4A5D">
        <w:rPr>
          <w:rStyle w:val="TagStyle"/>
          <w:rtl/>
        </w:rPr>
        <w:t xml:space="preserve"> &lt;&lt; אורח &gt;&gt;</w:t>
      </w:r>
      <w:r>
        <w:rPr>
          <w:rtl/>
        </w:rPr>
        <w:t xml:space="preserve">   </w:t>
      </w:r>
      <w:bookmarkEnd w:id="3065"/>
    </w:p>
    <w:p w:rsidR="002A4A5D" w:rsidRDefault="002A4A5D" w:rsidP="002A4A5D">
      <w:pPr>
        <w:pStyle w:val="KeepWithNext"/>
        <w:rPr>
          <w:rtl/>
        </w:rPr>
      </w:pPr>
    </w:p>
    <w:p w:rsidR="002A4A5D" w:rsidRDefault="002A4A5D" w:rsidP="002A4A5D">
      <w:pPr>
        <w:rPr>
          <w:rtl/>
        </w:rPr>
      </w:pPr>
      <w:bookmarkStart w:id="3066" w:name="_ETM_Q1_9382447"/>
      <w:bookmarkStart w:id="3067" w:name="_ETM_Q1_9382504"/>
      <w:bookmarkEnd w:id="3066"/>
      <w:bookmarkEnd w:id="3067"/>
      <w:r>
        <w:rPr>
          <w:rFonts w:hint="cs"/>
          <w:rtl/>
        </w:rPr>
        <w:t>א</w:t>
      </w:r>
      <w:r w:rsidR="00F92976">
        <w:rPr>
          <w:rFonts w:hint="cs"/>
          <w:rtl/>
        </w:rPr>
        <w:t>נו מסתכלים</w:t>
      </w:r>
      <w:r>
        <w:rPr>
          <w:rFonts w:hint="cs"/>
          <w:rtl/>
        </w:rPr>
        <w:t xml:space="preserve"> רק על החבל, </w:t>
      </w:r>
      <w:r w:rsidR="00F92976">
        <w:rPr>
          <w:rFonts w:hint="cs"/>
          <w:rtl/>
        </w:rPr>
        <w:t>על האתגרים הדרמטיים שיש לנו שם</w:t>
      </w:r>
      <w:bookmarkStart w:id="3068" w:name="_ETM_Q1_9383618"/>
      <w:bookmarkEnd w:id="3068"/>
      <w:r w:rsidR="00F92976">
        <w:rPr>
          <w:rFonts w:hint="cs"/>
          <w:rtl/>
        </w:rPr>
        <w:t xml:space="preserve">. יש לנו המון אתגרים. </w:t>
      </w:r>
      <w:r>
        <w:rPr>
          <w:rFonts w:hint="cs"/>
          <w:rtl/>
        </w:rPr>
        <w:t>לא ייאמנו.</w:t>
      </w:r>
    </w:p>
    <w:p w:rsidR="002A4A5D" w:rsidRDefault="002A4A5D" w:rsidP="002A4A5D">
      <w:pPr>
        <w:rPr>
          <w:rtl/>
        </w:rPr>
      </w:pPr>
      <w:bookmarkStart w:id="3069" w:name="_ETM_Q1_9390879"/>
      <w:bookmarkStart w:id="3070" w:name="_ETM_Q1_9390948"/>
      <w:bookmarkEnd w:id="3069"/>
      <w:bookmarkEnd w:id="3070"/>
    </w:p>
    <w:p w:rsidR="002A4A5D" w:rsidRDefault="002A4A5D" w:rsidP="002A4A5D">
      <w:pPr>
        <w:pStyle w:val="af6"/>
        <w:keepNext/>
        <w:rPr>
          <w:rtl/>
        </w:rPr>
      </w:pPr>
      <w:bookmarkStart w:id="3071" w:name="ET_yor_6157_334"/>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071"/>
    </w:p>
    <w:p w:rsidR="002A4A5D" w:rsidRDefault="002A4A5D" w:rsidP="002A4A5D">
      <w:pPr>
        <w:pStyle w:val="KeepWithNext"/>
        <w:rPr>
          <w:rtl/>
        </w:rPr>
      </w:pPr>
    </w:p>
    <w:p w:rsidR="002A4A5D" w:rsidRDefault="002A4A5D" w:rsidP="002A4A5D">
      <w:pPr>
        <w:rPr>
          <w:rtl/>
        </w:rPr>
      </w:pPr>
      <w:bookmarkStart w:id="3072" w:name="_ETM_Q1_9391377"/>
      <w:bookmarkEnd w:id="3072"/>
      <w:r>
        <w:rPr>
          <w:rFonts w:hint="cs"/>
          <w:rtl/>
        </w:rPr>
        <w:t xml:space="preserve">יש לכם </w:t>
      </w:r>
      <w:bookmarkStart w:id="3073" w:name="_ETM_Q1_9392247"/>
      <w:bookmarkEnd w:id="3073"/>
      <w:r>
        <w:rPr>
          <w:rFonts w:hint="cs"/>
          <w:rtl/>
        </w:rPr>
        <w:t xml:space="preserve">נתונים כמה </w:t>
      </w:r>
      <w:r w:rsidR="00F92976">
        <w:rPr>
          <w:rFonts w:hint="cs"/>
          <w:rtl/>
        </w:rPr>
        <w:t xml:space="preserve">עתירות הוגשו בשלושת החודשים האחרונים </w:t>
      </w:r>
      <w:bookmarkStart w:id="3074" w:name="_ETM_Q1_9393645"/>
      <w:bookmarkEnd w:id="3074"/>
      <w:r w:rsidR="00F92976">
        <w:rPr>
          <w:rFonts w:hint="cs"/>
          <w:rtl/>
        </w:rPr>
        <w:t>כנגד כל מיני פטורים?</w:t>
      </w:r>
    </w:p>
    <w:p w:rsidR="002A4A5D" w:rsidRDefault="002A4A5D" w:rsidP="002A4A5D">
      <w:pPr>
        <w:rPr>
          <w:rtl/>
        </w:rPr>
      </w:pPr>
      <w:bookmarkStart w:id="3075" w:name="_ETM_Q1_9409744"/>
      <w:bookmarkStart w:id="3076" w:name="_ETM_Q1_9409810"/>
      <w:bookmarkEnd w:id="3075"/>
      <w:bookmarkEnd w:id="3076"/>
    </w:p>
    <w:p w:rsidR="002A4A5D" w:rsidRDefault="002A4A5D" w:rsidP="002A4A5D">
      <w:pPr>
        <w:pStyle w:val="af9"/>
        <w:keepNext/>
        <w:rPr>
          <w:rtl/>
        </w:rPr>
      </w:pPr>
      <w:bookmarkStart w:id="3077" w:name="ET_guest_514982_335"/>
      <w:r w:rsidRPr="002A4A5D">
        <w:rPr>
          <w:rStyle w:val="TagStyle"/>
          <w:rtl/>
        </w:rPr>
        <w:t xml:space="preserve"> &lt;&lt; אורח &gt;&gt; </w:t>
      </w:r>
      <w:r>
        <w:rPr>
          <w:rtl/>
        </w:rPr>
        <w:t>בני מנחם:</w:t>
      </w:r>
      <w:r w:rsidRPr="002A4A5D">
        <w:rPr>
          <w:rStyle w:val="TagStyle"/>
          <w:rtl/>
        </w:rPr>
        <w:t xml:space="preserve"> &lt;&lt; אורח &gt;&gt;</w:t>
      </w:r>
      <w:r>
        <w:rPr>
          <w:rtl/>
        </w:rPr>
        <w:t xml:space="preserve">   </w:t>
      </w:r>
      <w:bookmarkEnd w:id="3077"/>
    </w:p>
    <w:p w:rsidR="002A4A5D" w:rsidRDefault="002A4A5D" w:rsidP="002A4A5D">
      <w:pPr>
        <w:pStyle w:val="KeepWithNext"/>
        <w:rPr>
          <w:rtl/>
        </w:rPr>
      </w:pPr>
    </w:p>
    <w:p w:rsidR="002A4A5D" w:rsidRDefault="00F92976" w:rsidP="00F92976">
      <w:pPr>
        <w:rPr>
          <w:rtl/>
        </w:rPr>
      </w:pPr>
      <w:bookmarkStart w:id="3078" w:name="_ETM_Q1_9414306"/>
      <w:bookmarkEnd w:id="3078"/>
      <w:r>
        <w:rPr>
          <w:rFonts w:hint="cs"/>
          <w:rtl/>
        </w:rPr>
        <w:t xml:space="preserve">אומר משהו, למה שמנו את התקנה הזו על שולחנכם.. </w:t>
      </w:r>
      <w:r w:rsidR="002A4A5D">
        <w:rPr>
          <w:rFonts w:hint="cs"/>
          <w:rtl/>
        </w:rPr>
        <w:t xml:space="preserve">גם אנחנו, </w:t>
      </w:r>
      <w:r>
        <w:rPr>
          <w:rFonts w:hint="cs"/>
          <w:rtl/>
        </w:rPr>
        <w:t xml:space="preserve">בשיח הפנימי היה לנו מעט קשה עם זה, אבל אסביר למה </w:t>
      </w:r>
      <w:bookmarkStart w:id="3079" w:name="_ETM_Q1_9420034"/>
      <w:bookmarkEnd w:id="3079"/>
      <w:r w:rsidR="002A4A5D">
        <w:rPr>
          <w:rFonts w:hint="cs"/>
          <w:rtl/>
        </w:rPr>
        <w:t xml:space="preserve">בכל זאת הסכמנו </w:t>
      </w:r>
      <w:bookmarkStart w:id="3080" w:name="_ETM_Q1_9418184"/>
      <w:bookmarkEnd w:id="3080"/>
      <w:r w:rsidR="002A4A5D">
        <w:rPr>
          <w:rFonts w:hint="cs"/>
          <w:rtl/>
        </w:rPr>
        <w:t xml:space="preserve">ולמה אנו עומדים מאחורי זה בצורה איתנה. </w:t>
      </w:r>
      <w:proofErr w:type="spellStart"/>
      <w:r w:rsidR="002A4A5D">
        <w:rPr>
          <w:rFonts w:hint="cs"/>
          <w:rtl/>
        </w:rPr>
        <w:t>המינהלת</w:t>
      </w:r>
      <w:proofErr w:type="spellEnd"/>
      <w:r w:rsidR="002A4A5D">
        <w:rPr>
          <w:rFonts w:hint="cs"/>
          <w:rtl/>
        </w:rPr>
        <w:t xml:space="preserve"> הזו חדשה</w:t>
      </w:r>
      <w:r>
        <w:rPr>
          <w:rFonts w:hint="cs"/>
          <w:rtl/>
        </w:rPr>
        <w:t>,</w:t>
      </w:r>
      <w:r w:rsidR="002A4A5D">
        <w:rPr>
          <w:rFonts w:hint="cs"/>
          <w:rtl/>
        </w:rPr>
        <w:t xml:space="preserve"> </w:t>
      </w:r>
      <w:bookmarkStart w:id="3081" w:name="_ETM_Q1_9424901"/>
      <w:bookmarkEnd w:id="3081"/>
      <w:r w:rsidR="002A4A5D">
        <w:rPr>
          <w:rFonts w:hint="cs"/>
          <w:rtl/>
        </w:rPr>
        <w:t>ואנו צריכ</w:t>
      </w:r>
      <w:r w:rsidR="00BC729A">
        <w:rPr>
          <w:rFonts w:hint="cs"/>
          <w:rtl/>
        </w:rPr>
        <w:t>ים</w:t>
      </w:r>
      <w:r w:rsidR="002A4A5D">
        <w:rPr>
          <w:rFonts w:hint="cs"/>
          <w:rtl/>
        </w:rPr>
        <w:t xml:space="preserve"> להעלות אותה </w:t>
      </w:r>
      <w:r>
        <w:rPr>
          <w:rFonts w:hint="cs"/>
          <w:rtl/>
        </w:rPr>
        <w:t>ע</w:t>
      </w:r>
      <w:r w:rsidR="002A4A5D">
        <w:rPr>
          <w:rFonts w:hint="cs"/>
          <w:rtl/>
        </w:rPr>
        <w:t>ל</w:t>
      </w:r>
      <w:r>
        <w:rPr>
          <w:rFonts w:hint="cs"/>
          <w:rtl/>
        </w:rPr>
        <w:t xml:space="preserve"> ה</w:t>
      </w:r>
      <w:r w:rsidR="002A4A5D">
        <w:rPr>
          <w:rFonts w:hint="cs"/>
          <w:rtl/>
        </w:rPr>
        <w:t xml:space="preserve">רכבת, </w:t>
      </w:r>
      <w:r>
        <w:rPr>
          <w:rFonts w:hint="cs"/>
          <w:rtl/>
        </w:rPr>
        <w:t xml:space="preserve">וזה שונה </w:t>
      </w:r>
      <w:r w:rsidR="002A4A5D">
        <w:rPr>
          <w:rFonts w:hint="cs"/>
          <w:rtl/>
        </w:rPr>
        <w:t xml:space="preserve">ממשרד חינוך </w:t>
      </w:r>
      <w:r>
        <w:rPr>
          <w:rFonts w:hint="cs"/>
          <w:rtl/>
        </w:rPr>
        <w:t>או משרד אחר, שיש לו</w:t>
      </w:r>
      <w:r w:rsidR="002A4A5D">
        <w:rPr>
          <w:rFonts w:hint="cs"/>
          <w:rtl/>
        </w:rPr>
        <w:t xml:space="preserve"> מוד </w:t>
      </w:r>
      <w:bookmarkStart w:id="3082" w:name="_ETM_Q1_9433708"/>
      <w:bookmarkEnd w:id="3082"/>
      <w:r w:rsidR="002A4A5D">
        <w:rPr>
          <w:rFonts w:hint="cs"/>
          <w:rtl/>
        </w:rPr>
        <w:t>אחד ו</w:t>
      </w:r>
      <w:r>
        <w:rPr>
          <w:rFonts w:hint="cs"/>
          <w:rtl/>
        </w:rPr>
        <w:t xml:space="preserve">גם הספקים כבר </w:t>
      </w:r>
      <w:r w:rsidR="002A4A5D">
        <w:rPr>
          <w:rFonts w:hint="cs"/>
          <w:rtl/>
        </w:rPr>
        <w:t xml:space="preserve">יודעים איך עובד, יש שם סוג של תרבות </w:t>
      </w:r>
      <w:bookmarkStart w:id="3083" w:name="_ETM_Q1_9441171"/>
      <w:bookmarkEnd w:id="3083"/>
      <w:r w:rsidR="002A4A5D">
        <w:rPr>
          <w:rFonts w:hint="cs"/>
          <w:rtl/>
        </w:rPr>
        <w:t xml:space="preserve">לא כתובה שהולכים </w:t>
      </w:r>
      <w:proofErr w:type="spellStart"/>
      <w:r w:rsidR="002A4A5D">
        <w:rPr>
          <w:rFonts w:hint="cs"/>
          <w:rtl/>
        </w:rPr>
        <w:t>איתה</w:t>
      </w:r>
      <w:proofErr w:type="spellEnd"/>
      <w:r w:rsidR="002A4A5D">
        <w:rPr>
          <w:rFonts w:hint="cs"/>
          <w:rtl/>
        </w:rPr>
        <w:t xml:space="preserve"> שנים. לכן גם נתנו אותה לחצי </w:t>
      </w:r>
      <w:bookmarkStart w:id="3084" w:name="_ETM_Q1_9447088"/>
      <w:bookmarkEnd w:id="3084"/>
      <w:r w:rsidR="002A4A5D">
        <w:rPr>
          <w:rFonts w:hint="cs"/>
          <w:rtl/>
        </w:rPr>
        <w:t xml:space="preserve">שנה בלבד. בואו ניתן לה לעלות על הפס בתקופה הקצרה </w:t>
      </w:r>
      <w:bookmarkStart w:id="3085" w:name="_ETM_Q1_9454158"/>
      <w:bookmarkEnd w:id="3085"/>
      <w:r>
        <w:rPr>
          <w:rFonts w:hint="cs"/>
          <w:rtl/>
        </w:rPr>
        <w:t xml:space="preserve">מאוד, ואחר כך הם </w:t>
      </w:r>
      <w:bookmarkStart w:id="3086" w:name="_ETM_Q1_9453479"/>
      <w:bookmarkEnd w:id="3086"/>
      <w:r>
        <w:rPr>
          <w:rFonts w:hint="cs"/>
          <w:rtl/>
        </w:rPr>
        <w:t>ח</w:t>
      </w:r>
      <w:r w:rsidR="002A4A5D">
        <w:rPr>
          <w:rFonts w:hint="cs"/>
          <w:rtl/>
        </w:rPr>
        <w:t>וזרים לעבוד כמו כולם.</w:t>
      </w:r>
    </w:p>
    <w:p w:rsidR="002A4A5D" w:rsidRDefault="002A4A5D" w:rsidP="002A4A5D">
      <w:pPr>
        <w:rPr>
          <w:rtl/>
        </w:rPr>
      </w:pPr>
      <w:bookmarkStart w:id="3087" w:name="_ETM_Q1_9458855"/>
      <w:bookmarkStart w:id="3088" w:name="_ETM_Q1_9458912"/>
      <w:bookmarkEnd w:id="3087"/>
      <w:bookmarkEnd w:id="3088"/>
    </w:p>
    <w:p w:rsidR="002A4A5D" w:rsidRDefault="002A4A5D" w:rsidP="002A4A5D">
      <w:pPr>
        <w:pStyle w:val="af6"/>
        <w:keepNext/>
        <w:rPr>
          <w:rtl/>
        </w:rPr>
      </w:pPr>
      <w:bookmarkStart w:id="3089" w:name="ET_yor_6157_336"/>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089"/>
    </w:p>
    <w:p w:rsidR="002A4A5D" w:rsidRDefault="002A4A5D" w:rsidP="002A4A5D">
      <w:pPr>
        <w:pStyle w:val="KeepWithNext"/>
        <w:rPr>
          <w:rtl/>
        </w:rPr>
      </w:pPr>
    </w:p>
    <w:p w:rsidR="002A4A5D" w:rsidRDefault="002A4A5D" w:rsidP="002A4A5D">
      <w:pPr>
        <w:rPr>
          <w:rtl/>
        </w:rPr>
      </w:pPr>
      <w:bookmarkStart w:id="3090" w:name="_ETM_Q1_9459403"/>
      <w:bookmarkEnd w:id="3090"/>
      <w:r>
        <w:rPr>
          <w:rFonts w:hint="cs"/>
          <w:rtl/>
        </w:rPr>
        <w:t>הם לא.</w:t>
      </w:r>
    </w:p>
    <w:p w:rsidR="002A4A5D" w:rsidRDefault="002A4A5D" w:rsidP="002A4A5D">
      <w:pPr>
        <w:rPr>
          <w:rtl/>
        </w:rPr>
      </w:pPr>
      <w:bookmarkStart w:id="3091" w:name="_ETM_Q1_9460364"/>
      <w:bookmarkStart w:id="3092" w:name="_ETM_Q1_9460470"/>
      <w:bookmarkEnd w:id="3091"/>
      <w:bookmarkEnd w:id="3092"/>
    </w:p>
    <w:p w:rsidR="002A4A5D" w:rsidRDefault="002A4A5D" w:rsidP="002A4A5D">
      <w:pPr>
        <w:pStyle w:val="-"/>
        <w:keepNext/>
        <w:rPr>
          <w:rtl/>
        </w:rPr>
      </w:pPr>
      <w:bookmarkStart w:id="3093" w:name="ET_speakercontinue_514982_337"/>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 </w:t>
      </w:r>
      <w:r>
        <w:rPr>
          <w:rtl/>
        </w:rPr>
        <w:t>בני מנחם:</w:t>
      </w:r>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w:t>
      </w:r>
      <w:r>
        <w:rPr>
          <w:rtl/>
        </w:rPr>
        <w:t xml:space="preserve">   </w:t>
      </w:r>
      <w:bookmarkEnd w:id="3093"/>
    </w:p>
    <w:p w:rsidR="002A4A5D" w:rsidRDefault="002A4A5D" w:rsidP="002A4A5D">
      <w:pPr>
        <w:pStyle w:val="KeepWithNext"/>
        <w:rPr>
          <w:rtl/>
        </w:rPr>
      </w:pPr>
    </w:p>
    <w:p w:rsidR="002A4A5D" w:rsidRDefault="00F92976" w:rsidP="002A4A5D">
      <w:pPr>
        <w:rPr>
          <w:rtl/>
        </w:rPr>
      </w:pPr>
      <w:bookmarkStart w:id="3094" w:name="_ETM_Q1_9460884"/>
      <w:bookmarkEnd w:id="3094"/>
      <w:r>
        <w:rPr>
          <w:rFonts w:hint="cs"/>
          <w:rtl/>
        </w:rPr>
        <w:t xml:space="preserve">הם </w:t>
      </w:r>
      <w:r w:rsidR="002A4A5D">
        <w:rPr>
          <w:rFonts w:hint="cs"/>
          <w:rtl/>
        </w:rPr>
        <w:t xml:space="preserve">כן. </w:t>
      </w:r>
      <w:r>
        <w:rPr>
          <w:rFonts w:hint="cs"/>
          <w:rtl/>
        </w:rPr>
        <w:t xml:space="preserve">אדוני היושב-ראש, </w:t>
      </w:r>
      <w:r w:rsidR="002A4A5D">
        <w:rPr>
          <w:rFonts w:hint="cs"/>
          <w:rtl/>
        </w:rPr>
        <w:t xml:space="preserve">אחרי חצי </w:t>
      </w:r>
      <w:bookmarkStart w:id="3095" w:name="_ETM_Q1_9465321"/>
      <w:bookmarkEnd w:id="3095"/>
      <w:r w:rsidR="002A4A5D">
        <w:rPr>
          <w:rFonts w:hint="cs"/>
          <w:rtl/>
        </w:rPr>
        <w:t xml:space="preserve">שנה נגיד שצריך לעשות פטור התקשרות המשך או פטור ספק </w:t>
      </w:r>
      <w:bookmarkStart w:id="3096" w:name="_ETM_Q1_9472089"/>
      <w:bookmarkEnd w:id="3096"/>
      <w:r w:rsidR="002A4A5D">
        <w:rPr>
          <w:rFonts w:hint="cs"/>
          <w:rtl/>
        </w:rPr>
        <w:t xml:space="preserve">יחיד או כל דבר אחר </w:t>
      </w:r>
      <w:r w:rsidR="002A4A5D">
        <w:rPr>
          <w:rtl/>
        </w:rPr>
        <w:t>–</w:t>
      </w:r>
      <w:r>
        <w:rPr>
          <w:rFonts w:hint="cs"/>
          <w:rtl/>
        </w:rPr>
        <w:t xml:space="preserve"> הוא עדיין יהיה חיי</w:t>
      </w:r>
      <w:r w:rsidR="002A4A5D">
        <w:rPr>
          <w:rFonts w:hint="cs"/>
          <w:rtl/>
        </w:rPr>
        <w:t xml:space="preserve">ב בפרסום וילך </w:t>
      </w:r>
      <w:bookmarkStart w:id="3097" w:name="_ETM_Q1_9478053"/>
      <w:bookmarkEnd w:id="3097"/>
      <w:r w:rsidR="002A4A5D">
        <w:rPr>
          <w:rFonts w:hint="cs"/>
          <w:rtl/>
        </w:rPr>
        <w:t xml:space="preserve">לפרסום ויגיד את זה. </w:t>
      </w:r>
      <w:r>
        <w:rPr>
          <w:rFonts w:hint="cs"/>
          <w:rtl/>
        </w:rPr>
        <w:t xml:space="preserve">התקנה הזו מבוטלת </w:t>
      </w:r>
      <w:r w:rsidR="002A4A5D">
        <w:rPr>
          <w:rFonts w:hint="cs"/>
          <w:rtl/>
        </w:rPr>
        <w:t>אחרי חצי שנה.</w:t>
      </w:r>
    </w:p>
    <w:p w:rsidR="002A4A5D" w:rsidRDefault="002A4A5D" w:rsidP="002A4A5D">
      <w:pPr>
        <w:rPr>
          <w:rtl/>
        </w:rPr>
      </w:pPr>
      <w:bookmarkStart w:id="3098" w:name="_ETM_Q1_9482256"/>
      <w:bookmarkStart w:id="3099" w:name="_ETM_Q1_9482321"/>
      <w:bookmarkEnd w:id="3098"/>
      <w:bookmarkEnd w:id="3099"/>
    </w:p>
    <w:p w:rsidR="002A4A5D" w:rsidRDefault="002A4A5D" w:rsidP="002A4A5D">
      <w:pPr>
        <w:pStyle w:val="af6"/>
        <w:keepNext/>
        <w:rPr>
          <w:rtl/>
        </w:rPr>
      </w:pPr>
      <w:bookmarkStart w:id="3100" w:name="ET_yor_6157_338"/>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00"/>
    </w:p>
    <w:p w:rsidR="002A4A5D" w:rsidRDefault="002A4A5D" w:rsidP="002A4A5D">
      <w:pPr>
        <w:pStyle w:val="KeepWithNext"/>
        <w:rPr>
          <w:rtl/>
        </w:rPr>
      </w:pPr>
    </w:p>
    <w:p w:rsidR="002A4A5D" w:rsidRDefault="002A4A5D" w:rsidP="00F92976">
      <w:pPr>
        <w:rPr>
          <w:rtl/>
        </w:rPr>
      </w:pPr>
      <w:bookmarkStart w:id="3101" w:name="_ETM_Q1_9482779"/>
      <w:bookmarkEnd w:id="3101"/>
      <w:r>
        <w:rPr>
          <w:rFonts w:hint="cs"/>
          <w:rtl/>
        </w:rPr>
        <w:t xml:space="preserve">אבל אף אחד אחר </w:t>
      </w:r>
      <w:bookmarkStart w:id="3102" w:name="_ETM_Q1_9485696"/>
      <w:bookmarkEnd w:id="3102"/>
      <w:r>
        <w:rPr>
          <w:rFonts w:hint="cs"/>
          <w:rtl/>
        </w:rPr>
        <w:t xml:space="preserve">לא יוכל להתמודד </w:t>
      </w:r>
      <w:r w:rsidR="00F92976">
        <w:rPr>
          <w:rFonts w:hint="cs"/>
          <w:rtl/>
        </w:rPr>
        <w:t xml:space="preserve">עליה כי </w:t>
      </w:r>
      <w:bookmarkStart w:id="3103" w:name="_ETM_Q1_9486153"/>
      <w:bookmarkEnd w:id="3103"/>
      <w:r w:rsidR="00F92976">
        <w:rPr>
          <w:rFonts w:hint="cs"/>
          <w:rtl/>
        </w:rPr>
        <w:t xml:space="preserve">מי שעשית את ההתקשרות הראשונה </w:t>
      </w:r>
      <w:r w:rsidR="00F92976">
        <w:rPr>
          <w:rtl/>
        </w:rPr>
        <w:t>–</w:t>
      </w:r>
      <w:r w:rsidR="00F92976">
        <w:rPr>
          <w:rFonts w:hint="cs"/>
          <w:rtl/>
        </w:rPr>
        <w:t xml:space="preserve"> לא ההמשך - </w:t>
      </w:r>
      <w:r>
        <w:rPr>
          <w:rFonts w:hint="cs"/>
          <w:rtl/>
        </w:rPr>
        <w:t>הוא כבר אצלך.</w:t>
      </w:r>
    </w:p>
    <w:p w:rsidR="002A4A5D" w:rsidRDefault="002A4A5D" w:rsidP="002A4A5D">
      <w:pPr>
        <w:rPr>
          <w:rtl/>
        </w:rPr>
      </w:pPr>
      <w:bookmarkStart w:id="3104" w:name="_ETM_Q1_9490135"/>
      <w:bookmarkStart w:id="3105" w:name="_ETM_Q1_9490203"/>
      <w:bookmarkEnd w:id="3104"/>
      <w:bookmarkEnd w:id="3105"/>
    </w:p>
    <w:p w:rsidR="002A4A5D" w:rsidRDefault="002A4A5D" w:rsidP="002A4A5D">
      <w:pPr>
        <w:pStyle w:val="-"/>
        <w:keepNext/>
        <w:rPr>
          <w:rtl/>
        </w:rPr>
      </w:pPr>
      <w:bookmarkStart w:id="3106" w:name="ET_speakercontinue_514982_339"/>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 </w:t>
      </w:r>
      <w:r>
        <w:rPr>
          <w:rtl/>
        </w:rPr>
        <w:t>בני מנחם:</w:t>
      </w:r>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w:t>
      </w:r>
      <w:r>
        <w:rPr>
          <w:rtl/>
        </w:rPr>
        <w:t xml:space="preserve">   </w:t>
      </w:r>
      <w:bookmarkEnd w:id="3106"/>
    </w:p>
    <w:p w:rsidR="002A4A5D" w:rsidRDefault="002A4A5D" w:rsidP="002A4A5D">
      <w:pPr>
        <w:pStyle w:val="KeepWithNext"/>
        <w:rPr>
          <w:rtl/>
        </w:rPr>
      </w:pPr>
    </w:p>
    <w:p w:rsidR="002A4A5D" w:rsidRDefault="002A4A5D" w:rsidP="002A4A5D">
      <w:pPr>
        <w:rPr>
          <w:rtl/>
        </w:rPr>
      </w:pPr>
      <w:bookmarkStart w:id="3107" w:name="_ETM_Q1_9490667"/>
      <w:bookmarkEnd w:id="3107"/>
      <w:r>
        <w:rPr>
          <w:rFonts w:hint="cs"/>
          <w:rtl/>
        </w:rPr>
        <w:t xml:space="preserve">יהיה טיעונים למה ארצה אותו, </w:t>
      </w:r>
      <w:bookmarkStart w:id="3108" w:name="_ETM_Q1_9494088"/>
      <w:bookmarkEnd w:id="3108"/>
      <w:r>
        <w:rPr>
          <w:rFonts w:hint="cs"/>
          <w:rtl/>
        </w:rPr>
        <w:t xml:space="preserve">אבל הם יעמדו למבחן הציבור. </w:t>
      </w:r>
      <w:r w:rsidR="00F92976">
        <w:rPr>
          <w:rFonts w:hint="cs"/>
          <w:rtl/>
        </w:rPr>
        <w:t xml:space="preserve">בסופו של דבר </w:t>
      </w:r>
      <w:r>
        <w:rPr>
          <w:rFonts w:hint="cs"/>
          <w:rtl/>
        </w:rPr>
        <w:t xml:space="preserve">חצי שנה זה לא זמן </w:t>
      </w:r>
      <w:bookmarkStart w:id="3109" w:name="_ETM_Q1_9499804"/>
      <w:bookmarkEnd w:id="3109"/>
      <w:r>
        <w:rPr>
          <w:rFonts w:hint="cs"/>
          <w:rtl/>
        </w:rPr>
        <w:t xml:space="preserve">כזה ארוך שאפשר לעשות מהפכות גדולות. </w:t>
      </w:r>
      <w:r w:rsidR="00F92976">
        <w:rPr>
          <w:rFonts w:hint="cs"/>
          <w:rtl/>
        </w:rPr>
        <w:t xml:space="preserve">אני חייב לומר - </w:t>
      </w:r>
      <w:r>
        <w:rPr>
          <w:rFonts w:hint="cs"/>
          <w:rtl/>
        </w:rPr>
        <w:t>היה שיח, וחשבנו</w:t>
      </w:r>
      <w:r w:rsidR="00F92976">
        <w:rPr>
          <w:rFonts w:hint="cs"/>
          <w:rtl/>
        </w:rPr>
        <w:t>,</w:t>
      </w:r>
      <w:r>
        <w:rPr>
          <w:rFonts w:hint="cs"/>
          <w:rtl/>
        </w:rPr>
        <w:t xml:space="preserve"> שנכון </w:t>
      </w:r>
      <w:bookmarkStart w:id="3110" w:name="_ETM_Q1_9512950"/>
      <w:bookmarkEnd w:id="3110"/>
      <w:r>
        <w:rPr>
          <w:rFonts w:hint="cs"/>
          <w:rtl/>
        </w:rPr>
        <w:t xml:space="preserve">כן בכל זאת לבוא ולתת. זה </w:t>
      </w:r>
      <w:r w:rsidR="00F92976">
        <w:rPr>
          <w:rFonts w:hint="cs"/>
          <w:rtl/>
        </w:rPr>
        <w:t xml:space="preserve">גם </w:t>
      </w:r>
      <w:r>
        <w:rPr>
          <w:rFonts w:hint="cs"/>
          <w:rtl/>
        </w:rPr>
        <w:t xml:space="preserve">יותר מאמירה. בוא נעזור </w:t>
      </w:r>
      <w:bookmarkStart w:id="3111" w:name="_ETM_Q1_9521306"/>
      <w:bookmarkEnd w:id="3111"/>
      <w:r>
        <w:rPr>
          <w:rFonts w:hint="cs"/>
          <w:rtl/>
        </w:rPr>
        <w:t xml:space="preserve">להם </w:t>
      </w:r>
      <w:r w:rsidR="00F92976">
        <w:rPr>
          <w:rFonts w:hint="cs"/>
          <w:rtl/>
        </w:rPr>
        <w:t xml:space="preserve">שנייה רגע </w:t>
      </w:r>
      <w:bookmarkStart w:id="3112" w:name="_ETM_Q1_9523304"/>
      <w:bookmarkEnd w:id="3112"/>
      <w:r>
        <w:rPr>
          <w:rFonts w:hint="cs"/>
          <w:rtl/>
        </w:rPr>
        <w:t>לעלות על המסלול ולהתקדם לכיו</w:t>
      </w:r>
      <w:r w:rsidR="00BC729A">
        <w:rPr>
          <w:rFonts w:hint="cs"/>
          <w:rtl/>
        </w:rPr>
        <w:t>ון</w:t>
      </w:r>
      <w:r>
        <w:rPr>
          <w:rFonts w:hint="cs"/>
          <w:rtl/>
        </w:rPr>
        <w:t xml:space="preserve"> הנכון.</w:t>
      </w:r>
    </w:p>
    <w:p w:rsidR="002A4A5D" w:rsidRDefault="002A4A5D" w:rsidP="002A4A5D">
      <w:pPr>
        <w:rPr>
          <w:rtl/>
        </w:rPr>
      </w:pPr>
      <w:bookmarkStart w:id="3113" w:name="_ETM_Q1_9528281"/>
      <w:bookmarkStart w:id="3114" w:name="_ETM_Q1_9528342"/>
      <w:bookmarkEnd w:id="3113"/>
      <w:bookmarkEnd w:id="3114"/>
    </w:p>
    <w:p w:rsidR="002A4A5D" w:rsidRDefault="002A4A5D" w:rsidP="002A4A5D">
      <w:pPr>
        <w:pStyle w:val="af6"/>
        <w:keepNext/>
        <w:rPr>
          <w:rtl/>
        </w:rPr>
      </w:pPr>
      <w:bookmarkStart w:id="3115" w:name="ET_yor_6157_340"/>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15"/>
    </w:p>
    <w:p w:rsidR="002A4A5D" w:rsidRDefault="002A4A5D" w:rsidP="002A4A5D">
      <w:pPr>
        <w:pStyle w:val="KeepWithNext"/>
        <w:rPr>
          <w:rtl/>
        </w:rPr>
      </w:pPr>
    </w:p>
    <w:p w:rsidR="002A4A5D" w:rsidRDefault="002A4A5D" w:rsidP="00F92976">
      <w:pPr>
        <w:rPr>
          <w:rtl/>
        </w:rPr>
      </w:pPr>
      <w:bookmarkStart w:id="3116" w:name="_ETM_Q1_9528837"/>
      <w:bookmarkEnd w:id="3116"/>
      <w:r>
        <w:rPr>
          <w:rFonts w:hint="cs"/>
          <w:rtl/>
        </w:rPr>
        <w:t>אנו צריכים לסיים</w:t>
      </w:r>
      <w:r w:rsidR="00F92976">
        <w:rPr>
          <w:rFonts w:hint="cs"/>
          <w:rtl/>
        </w:rPr>
        <w:t xml:space="preserve"> את הדיון היום,</w:t>
      </w:r>
      <w:r>
        <w:rPr>
          <w:rFonts w:hint="cs"/>
          <w:rtl/>
        </w:rPr>
        <w:t xml:space="preserve"> כי </w:t>
      </w:r>
      <w:bookmarkStart w:id="3117" w:name="_ETM_Q1_9530885"/>
      <w:bookmarkEnd w:id="3117"/>
      <w:r>
        <w:rPr>
          <w:rFonts w:hint="cs"/>
          <w:rtl/>
        </w:rPr>
        <w:t xml:space="preserve">יש לנו דיון המשך. תציעו חלופות אחרות. אולי נביא </w:t>
      </w:r>
      <w:r w:rsidR="00F92976">
        <w:rPr>
          <w:rFonts w:hint="cs"/>
          <w:rtl/>
        </w:rPr>
        <w:t xml:space="preserve">פה </w:t>
      </w:r>
      <w:r>
        <w:rPr>
          <w:rFonts w:hint="cs"/>
          <w:rtl/>
        </w:rPr>
        <w:t xml:space="preserve">חברי </w:t>
      </w:r>
      <w:bookmarkStart w:id="3118" w:name="_ETM_Q1_9543780"/>
      <w:bookmarkEnd w:id="3118"/>
      <w:r>
        <w:rPr>
          <w:rFonts w:hint="cs"/>
          <w:rtl/>
        </w:rPr>
        <w:t xml:space="preserve">ועדה, נביא הוראת שעה לחוק בתי משפט לעניינים </w:t>
      </w:r>
      <w:proofErr w:type="spellStart"/>
      <w:r>
        <w:rPr>
          <w:rFonts w:hint="cs"/>
          <w:rtl/>
        </w:rPr>
        <w:t>מינהליים</w:t>
      </w:r>
      <w:proofErr w:type="spellEnd"/>
      <w:r>
        <w:rPr>
          <w:rFonts w:hint="cs"/>
          <w:rtl/>
        </w:rPr>
        <w:t xml:space="preserve"> או </w:t>
      </w:r>
      <w:bookmarkStart w:id="3119" w:name="_ETM_Q1_9553685"/>
      <w:bookmarkEnd w:id="3119"/>
      <w:r>
        <w:rPr>
          <w:rFonts w:hint="cs"/>
          <w:rtl/>
        </w:rPr>
        <w:t xml:space="preserve">לחוק חובת המכרזים </w:t>
      </w:r>
      <w:r>
        <w:rPr>
          <w:rtl/>
        </w:rPr>
        <w:t>–</w:t>
      </w:r>
      <w:r>
        <w:rPr>
          <w:rFonts w:hint="cs"/>
          <w:rtl/>
        </w:rPr>
        <w:t xml:space="preserve"> </w:t>
      </w:r>
      <w:r w:rsidR="00F92976">
        <w:rPr>
          <w:rFonts w:hint="cs"/>
          <w:rtl/>
        </w:rPr>
        <w:t xml:space="preserve">הוראה אופרטיבית </w:t>
      </w:r>
      <w:r>
        <w:rPr>
          <w:rFonts w:hint="cs"/>
          <w:rtl/>
        </w:rPr>
        <w:t xml:space="preserve">שלא נותנים עיכוב ביצוע אלא </w:t>
      </w:r>
      <w:bookmarkStart w:id="3120" w:name="_ETM_Q1_9559666"/>
      <w:bookmarkEnd w:id="3120"/>
      <w:r>
        <w:rPr>
          <w:rFonts w:hint="cs"/>
          <w:rtl/>
        </w:rPr>
        <w:t xml:space="preserve">במקרים </w:t>
      </w:r>
      <w:r w:rsidR="00F92976">
        <w:rPr>
          <w:rFonts w:hint="cs"/>
          <w:rtl/>
        </w:rPr>
        <w:t xml:space="preserve">חריגים וחמורים מטעמים </w:t>
      </w:r>
      <w:bookmarkStart w:id="3121" w:name="_ETM_Q1_9559815"/>
      <w:bookmarkEnd w:id="3121"/>
      <w:r w:rsidR="00F92976">
        <w:rPr>
          <w:rFonts w:hint="cs"/>
          <w:rtl/>
        </w:rPr>
        <w:t xml:space="preserve">מיוחדים </w:t>
      </w:r>
      <w:r>
        <w:rPr>
          <w:rFonts w:hint="cs"/>
          <w:rtl/>
        </w:rPr>
        <w:t xml:space="preserve">שיירשמו כדי לא למנוע את הפעולה ושאפשר לפצות בכסף </w:t>
      </w:r>
      <w:bookmarkStart w:id="3122" w:name="_ETM_Q1_9567258"/>
      <w:bookmarkEnd w:id="3122"/>
      <w:r>
        <w:rPr>
          <w:rFonts w:hint="cs"/>
          <w:rtl/>
        </w:rPr>
        <w:t xml:space="preserve">ולעשות כל מיני דברים דווקא בהתקשרויות הקטנות. אני לא רואה </w:t>
      </w:r>
      <w:bookmarkStart w:id="3123" w:name="_ETM_Q1_9573907"/>
      <w:bookmarkEnd w:id="3123"/>
      <w:r>
        <w:rPr>
          <w:rFonts w:hint="cs"/>
          <w:rtl/>
        </w:rPr>
        <w:t xml:space="preserve">סיבה </w:t>
      </w:r>
      <w:r w:rsidR="00F92976">
        <w:rPr>
          <w:rFonts w:hint="cs"/>
          <w:rtl/>
        </w:rPr>
        <w:t xml:space="preserve">בעולם </w:t>
      </w:r>
      <w:r>
        <w:rPr>
          <w:rtl/>
        </w:rPr>
        <w:t>–</w:t>
      </w:r>
      <w:r>
        <w:rPr>
          <w:rFonts w:hint="cs"/>
          <w:rtl/>
        </w:rPr>
        <w:t xml:space="preserve"> לא החצי שנה, לא השלושה חודשים, לא פטור </w:t>
      </w:r>
      <w:bookmarkStart w:id="3124" w:name="_ETM_Q1_9578945"/>
      <w:bookmarkEnd w:id="3124"/>
      <w:r w:rsidR="00F92976">
        <w:rPr>
          <w:rFonts w:hint="cs"/>
          <w:rtl/>
        </w:rPr>
        <w:t>מ</w:t>
      </w:r>
      <w:r>
        <w:rPr>
          <w:rFonts w:hint="cs"/>
          <w:rtl/>
        </w:rPr>
        <w:t>פרסום</w:t>
      </w:r>
      <w:r w:rsidR="00F92976">
        <w:rPr>
          <w:rFonts w:hint="cs"/>
          <w:rtl/>
        </w:rPr>
        <w:t>.</w:t>
      </w:r>
      <w:r>
        <w:rPr>
          <w:rFonts w:hint="cs"/>
          <w:rtl/>
        </w:rPr>
        <w:t xml:space="preserve"> ובטח לא רק </w:t>
      </w:r>
      <w:proofErr w:type="spellStart"/>
      <w:r>
        <w:rPr>
          <w:rFonts w:hint="cs"/>
          <w:rtl/>
        </w:rPr>
        <w:t>למינהלת</w:t>
      </w:r>
      <w:proofErr w:type="spellEnd"/>
      <w:r>
        <w:rPr>
          <w:rFonts w:hint="cs"/>
          <w:rtl/>
        </w:rPr>
        <w:t xml:space="preserve"> תקומה. כי גם לו אמרתי: </w:t>
      </w:r>
      <w:bookmarkStart w:id="3125" w:name="_ETM_Q1_9584816"/>
      <w:bookmarkEnd w:id="3125"/>
      <w:r w:rsidR="00F92976">
        <w:rPr>
          <w:rFonts w:hint="cs"/>
          <w:rtl/>
        </w:rPr>
        <w:t>עלית</w:t>
      </w:r>
      <w:r>
        <w:rPr>
          <w:rFonts w:hint="cs"/>
          <w:rtl/>
        </w:rPr>
        <w:t xml:space="preserve">ם פה על בעיה בדיני מכרזים שהיא רוחבית, שאנשים </w:t>
      </w:r>
      <w:bookmarkStart w:id="3126" w:name="_ETM_Q1_9591650"/>
      <w:bookmarkEnd w:id="3126"/>
      <w:r>
        <w:rPr>
          <w:rFonts w:hint="cs"/>
          <w:rtl/>
        </w:rPr>
        <w:t xml:space="preserve">מגישים עתירות </w:t>
      </w:r>
      <w:r w:rsidR="00F92976">
        <w:rPr>
          <w:rFonts w:hint="cs"/>
          <w:rtl/>
        </w:rPr>
        <w:t xml:space="preserve">סתם בשביל הכיף ומעכבים פרויקטים ממשלתיים </w:t>
      </w:r>
      <w:bookmarkStart w:id="3127" w:name="_ETM_Q1_9592759"/>
      <w:bookmarkEnd w:id="3127"/>
      <w:r>
        <w:rPr>
          <w:rtl/>
        </w:rPr>
        <w:t>–</w:t>
      </w:r>
      <w:r>
        <w:rPr>
          <w:rFonts w:hint="cs"/>
          <w:rtl/>
        </w:rPr>
        <w:t xml:space="preserve"> יכול להיות, אז אם אני דואג למפונה </w:t>
      </w:r>
      <w:bookmarkStart w:id="3128" w:name="_ETM_Q1_9598616"/>
      <w:bookmarkEnd w:id="3128"/>
      <w:r>
        <w:rPr>
          <w:rFonts w:hint="cs"/>
          <w:rtl/>
        </w:rPr>
        <w:t xml:space="preserve">מהצפון, שיתקעו אותי? </w:t>
      </w:r>
      <w:r w:rsidR="00F92976">
        <w:rPr>
          <w:rFonts w:hint="cs"/>
          <w:rtl/>
        </w:rPr>
        <w:t xml:space="preserve">לא הבנתי. </w:t>
      </w:r>
      <w:r>
        <w:rPr>
          <w:rFonts w:hint="cs"/>
          <w:rtl/>
        </w:rPr>
        <w:t xml:space="preserve">אם הבעיה שלכם </w:t>
      </w:r>
      <w:proofErr w:type="spellStart"/>
      <w:r>
        <w:rPr>
          <w:rFonts w:hint="cs"/>
          <w:rtl/>
        </w:rPr>
        <w:t>אמיתית</w:t>
      </w:r>
      <w:proofErr w:type="spellEnd"/>
      <w:r>
        <w:rPr>
          <w:rFonts w:hint="cs"/>
          <w:rtl/>
        </w:rPr>
        <w:t xml:space="preserve">, כשאני דואג </w:t>
      </w:r>
      <w:bookmarkStart w:id="3129" w:name="_ETM_Q1_9606731"/>
      <w:bookmarkEnd w:id="3129"/>
      <w:r>
        <w:rPr>
          <w:rFonts w:hint="cs"/>
          <w:rtl/>
        </w:rPr>
        <w:t xml:space="preserve">למפונה מהצפון </w:t>
      </w:r>
      <w:r w:rsidR="00F92976">
        <w:rPr>
          <w:rFonts w:hint="cs"/>
          <w:rtl/>
        </w:rPr>
        <w:t>אני צריך להיות מופקר לחסדיו של עורך</w:t>
      </w:r>
      <w:bookmarkStart w:id="3130" w:name="_ETM_Q1_9608205"/>
      <w:bookmarkEnd w:id="3130"/>
      <w:r w:rsidR="00F92976">
        <w:rPr>
          <w:rFonts w:hint="cs"/>
          <w:rtl/>
        </w:rPr>
        <w:t xml:space="preserve"> הדין חסר המצפון </w:t>
      </w:r>
      <w:r>
        <w:rPr>
          <w:rFonts w:hint="cs"/>
          <w:rtl/>
        </w:rPr>
        <w:t>והשופט חסר אחריות? לא הבנתי את הטענה.</w:t>
      </w:r>
    </w:p>
    <w:p w:rsidR="002A4A5D" w:rsidRDefault="002A4A5D" w:rsidP="002A4A5D">
      <w:pPr>
        <w:rPr>
          <w:rtl/>
        </w:rPr>
      </w:pPr>
      <w:bookmarkStart w:id="3131" w:name="_ETM_Q1_9614502"/>
      <w:bookmarkStart w:id="3132" w:name="_ETM_Q1_9614565"/>
      <w:bookmarkStart w:id="3133" w:name="_ETM_Q1_9617611"/>
      <w:bookmarkEnd w:id="3131"/>
      <w:bookmarkEnd w:id="3132"/>
      <w:bookmarkEnd w:id="3133"/>
    </w:p>
    <w:p w:rsidR="002A4A5D" w:rsidRDefault="002A4A5D" w:rsidP="002A4A5D">
      <w:pPr>
        <w:pStyle w:val="af9"/>
        <w:keepNext/>
        <w:rPr>
          <w:rtl/>
        </w:rPr>
      </w:pPr>
      <w:bookmarkStart w:id="3134" w:name="ET_guest_919570_341"/>
      <w:r w:rsidRPr="002A4A5D">
        <w:rPr>
          <w:rStyle w:val="TagStyle"/>
          <w:rtl/>
        </w:rPr>
        <w:t xml:space="preserve"> &lt;&lt; אורח &gt;&gt; </w:t>
      </w:r>
      <w:r>
        <w:rPr>
          <w:rtl/>
        </w:rPr>
        <w:t>קובי פאר:</w:t>
      </w:r>
      <w:r w:rsidRPr="002A4A5D">
        <w:rPr>
          <w:rStyle w:val="TagStyle"/>
          <w:rtl/>
        </w:rPr>
        <w:t xml:space="preserve"> &lt;&lt; אורח &gt;&gt;</w:t>
      </w:r>
      <w:r>
        <w:rPr>
          <w:rtl/>
        </w:rPr>
        <w:t xml:space="preserve">   </w:t>
      </w:r>
      <w:bookmarkEnd w:id="3134"/>
    </w:p>
    <w:p w:rsidR="002A4A5D" w:rsidRDefault="002A4A5D" w:rsidP="002A4A5D">
      <w:pPr>
        <w:pStyle w:val="KeepWithNext"/>
        <w:rPr>
          <w:rtl/>
        </w:rPr>
      </w:pPr>
    </w:p>
    <w:p w:rsidR="002A4A5D" w:rsidRDefault="00F92976" w:rsidP="00F92976">
      <w:pPr>
        <w:rPr>
          <w:rtl/>
        </w:rPr>
      </w:pPr>
      <w:bookmarkStart w:id="3135" w:name="_ETM_Q1_9618025"/>
      <w:bookmarkStart w:id="3136" w:name="_ETM_Q1_9618062"/>
      <w:bookmarkEnd w:id="3135"/>
      <w:bookmarkEnd w:id="3136"/>
      <w:r>
        <w:rPr>
          <w:rFonts w:hint="cs"/>
          <w:rtl/>
        </w:rPr>
        <w:t xml:space="preserve">חשוב לי להבהיר. </w:t>
      </w:r>
      <w:r w:rsidR="002A4A5D">
        <w:rPr>
          <w:rFonts w:hint="cs"/>
          <w:rtl/>
        </w:rPr>
        <w:t xml:space="preserve">ההבדל בינינו </w:t>
      </w:r>
      <w:bookmarkStart w:id="3137" w:name="_ETM_Q1_9620259"/>
      <w:bookmarkEnd w:id="3137"/>
      <w:r w:rsidR="002A4A5D">
        <w:rPr>
          <w:rFonts w:hint="cs"/>
          <w:rtl/>
        </w:rPr>
        <w:t xml:space="preserve">למשרדי הממשלה </w:t>
      </w:r>
      <w:r w:rsidR="002A4A5D">
        <w:rPr>
          <w:rtl/>
        </w:rPr>
        <w:t>–</w:t>
      </w:r>
      <w:r w:rsidR="002A4A5D">
        <w:rPr>
          <w:rFonts w:hint="cs"/>
          <w:rtl/>
        </w:rPr>
        <w:t xml:space="preserve"> בני אמר את זה ואני רוצה לחזק </w:t>
      </w:r>
      <w:bookmarkStart w:id="3138" w:name="_ETM_Q1_9625502"/>
      <w:bookmarkEnd w:id="3138"/>
      <w:r w:rsidR="002A4A5D">
        <w:rPr>
          <w:rtl/>
        </w:rPr>
        <w:t>–</w:t>
      </w:r>
      <w:r w:rsidR="002A4A5D">
        <w:rPr>
          <w:rFonts w:hint="cs"/>
          <w:rtl/>
        </w:rPr>
        <w:t xml:space="preserve"> אנחנו </w:t>
      </w:r>
      <w:proofErr w:type="spellStart"/>
      <w:r w:rsidR="002A4A5D">
        <w:rPr>
          <w:rFonts w:hint="cs"/>
          <w:rtl/>
        </w:rPr>
        <w:t>מינהלת</w:t>
      </w:r>
      <w:proofErr w:type="spellEnd"/>
      <w:r w:rsidR="002A4A5D">
        <w:rPr>
          <w:rFonts w:hint="cs"/>
          <w:rtl/>
        </w:rPr>
        <w:t xml:space="preserve"> חדשה. אנו בתהליכי הקמה. למשל הלשכה </w:t>
      </w:r>
      <w:r>
        <w:rPr>
          <w:rFonts w:hint="cs"/>
          <w:rtl/>
        </w:rPr>
        <w:t xml:space="preserve">המשפטית </w:t>
      </w:r>
      <w:r w:rsidR="002A4A5D">
        <w:rPr>
          <w:rFonts w:hint="cs"/>
          <w:rtl/>
        </w:rPr>
        <w:t xml:space="preserve">שלי </w:t>
      </w:r>
      <w:bookmarkStart w:id="3139" w:name="_ETM_Q1_9635416"/>
      <w:bookmarkEnd w:id="3139"/>
      <w:r w:rsidR="002A4A5D">
        <w:rPr>
          <w:rFonts w:hint="cs"/>
          <w:rtl/>
        </w:rPr>
        <w:t xml:space="preserve">מאוד ענייה. </w:t>
      </w:r>
      <w:r>
        <w:rPr>
          <w:rFonts w:hint="cs"/>
          <w:rtl/>
        </w:rPr>
        <w:t xml:space="preserve">רק עכשיו אושרו לי תקנים שעוד יאוישו בשבועות הקרובים. </w:t>
      </w:r>
      <w:r w:rsidR="002A4A5D">
        <w:rPr>
          <w:rFonts w:hint="cs"/>
          <w:rtl/>
        </w:rPr>
        <w:t xml:space="preserve">המשמעות של כל ההיבטים האלה </w:t>
      </w:r>
      <w:r w:rsidR="002A4A5D">
        <w:rPr>
          <w:rtl/>
        </w:rPr>
        <w:t>–</w:t>
      </w:r>
      <w:r w:rsidR="002A4A5D">
        <w:rPr>
          <w:rFonts w:hint="cs"/>
          <w:rtl/>
        </w:rPr>
        <w:t xml:space="preserve"> לעשות היום </w:t>
      </w:r>
      <w:bookmarkStart w:id="3140" w:name="_ETM_Q1_9643895"/>
      <w:bookmarkEnd w:id="3140"/>
      <w:r w:rsidR="002A4A5D">
        <w:rPr>
          <w:rFonts w:hint="cs"/>
          <w:rtl/>
        </w:rPr>
        <w:t xml:space="preserve">כפי שחל על כל משרד, לקשור לי את הידיים והרגליים </w:t>
      </w:r>
      <w:bookmarkStart w:id="3141" w:name="_ETM_Q1_9649737"/>
      <w:bookmarkEnd w:id="3141"/>
      <w:r w:rsidR="002A4A5D">
        <w:rPr>
          <w:rFonts w:hint="cs"/>
          <w:rtl/>
        </w:rPr>
        <w:t>בעניין הזה.</w:t>
      </w:r>
    </w:p>
    <w:p w:rsidR="002A4A5D" w:rsidRDefault="002A4A5D" w:rsidP="002A4A5D">
      <w:pPr>
        <w:rPr>
          <w:rtl/>
        </w:rPr>
      </w:pPr>
      <w:bookmarkStart w:id="3142" w:name="_ETM_Q1_9651281"/>
      <w:bookmarkStart w:id="3143" w:name="_ETM_Q1_9651351"/>
      <w:bookmarkEnd w:id="3142"/>
      <w:bookmarkEnd w:id="3143"/>
    </w:p>
    <w:p w:rsidR="002A4A5D" w:rsidRDefault="002A4A5D" w:rsidP="002A4A5D">
      <w:pPr>
        <w:pStyle w:val="af6"/>
        <w:keepNext/>
        <w:rPr>
          <w:rtl/>
        </w:rPr>
      </w:pPr>
      <w:bookmarkStart w:id="3144" w:name="ET_yor_6157_342"/>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44"/>
    </w:p>
    <w:p w:rsidR="002A4A5D" w:rsidRDefault="002A4A5D" w:rsidP="002A4A5D">
      <w:pPr>
        <w:pStyle w:val="KeepWithNext"/>
        <w:rPr>
          <w:rtl/>
        </w:rPr>
      </w:pPr>
    </w:p>
    <w:p w:rsidR="002A4A5D" w:rsidRDefault="002A4A5D" w:rsidP="00F92976">
      <w:pPr>
        <w:rPr>
          <w:rtl/>
        </w:rPr>
      </w:pPr>
      <w:bookmarkStart w:id="3145" w:name="_ETM_Q1_9651850"/>
      <w:bookmarkEnd w:id="3145"/>
      <w:r>
        <w:rPr>
          <w:rFonts w:hint="cs"/>
          <w:rtl/>
        </w:rPr>
        <w:t xml:space="preserve">נתתי לך 36 </w:t>
      </w:r>
      <w:r>
        <w:rPr>
          <w:rtl/>
        </w:rPr>
        <w:t>–</w:t>
      </w:r>
      <w:r w:rsidR="00F92976">
        <w:rPr>
          <w:rFonts w:hint="cs"/>
          <w:rtl/>
        </w:rPr>
        <w:t xml:space="preserve"> אה, </w:t>
      </w:r>
      <w:r>
        <w:rPr>
          <w:rFonts w:hint="cs"/>
          <w:rtl/>
        </w:rPr>
        <w:t xml:space="preserve">לא כולל עריכת דין? תוסיף. </w:t>
      </w:r>
    </w:p>
    <w:p w:rsidR="002A4A5D" w:rsidRDefault="002A4A5D" w:rsidP="002A4A5D">
      <w:pPr>
        <w:rPr>
          <w:rtl/>
        </w:rPr>
      </w:pPr>
      <w:bookmarkStart w:id="3146" w:name="_ETM_Q1_9664240"/>
      <w:bookmarkStart w:id="3147" w:name="_ETM_Q1_9664309"/>
      <w:bookmarkEnd w:id="3146"/>
      <w:bookmarkEnd w:id="3147"/>
    </w:p>
    <w:p w:rsidR="002A4A5D" w:rsidRDefault="002A4A5D" w:rsidP="002A4A5D">
      <w:pPr>
        <w:pStyle w:val="-"/>
        <w:keepNext/>
        <w:rPr>
          <w:rtl/>
        </w:rPr>
      </w:pPr>
      <w:bookmarkStart w:id="3148" w:name="ET_speakercontinue_919570_343"/>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 </w:t>
      </w:r>
      <w:r>
        <w:rPr>
          <w:rtl/>
        </w:rPr>
        <w:t>קובי פאר:</w:t>
      </w:r>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w:t>
      </w:r>
      <w:r>
        <w:rPr>
          <w:rtl/>
        </w:rPr>
        <w:t xml:space="preserve">   </w:t>
      </w:r>
      <w:bookmarkEnd w:id="3148"/>
    </w:p>
    <w:p w:rsidR="002A4A5D" w:rsidRDefault="002A4A5D" w:rsidP="002A4A5D">
      <w:pPr>
        <w:pStyle w:val="KeepWithNext"/>
        <w:rPr>
          <w:rtl/>
        </w:rPr>
      </w:pPr>
    </w:p>
    <w:p w:rsidR="002A4A5D" w:rsidRDefault="002A4A5D" w:rsidP="002A4A5D">
      <w:pPr>
        <w:rPr>
          <w:rtl/>
        </w:rPr>
      </w:pPr>
      <w:bookmarkStart w:id="3149" w:name="_ETM_Q1_9664914"/>
      <w:bookmarkEnd w:id="3149"/>
      <w:r>
        <w:rPr>
          <w:rFonts w:hint="cs"/>
          <w:rtl/>
        </w:rPr>
        <w:t xml:space="preserve">לא </w:t>
      </w:r>
      <w:bookmarkStart w:id="3150" w:name="_ETM_Q1_9665381"/>
      <w:bookmarkEnd w:id="3150"/>
      <w:r>
        <w:rPr>
          <w:rFonts w:hint="cs"/>
          <w:rtl/>
        </w:rPr>
        <w:t>דיברתי על עריכת דין.</w:t>
      </w:r>
    </w:p>
    <w:p w:rsidR="002A4A5D" w:rsidRDefault="002A4A5D" w:rsidP="002A4A5D">
      <w:pPr>
        <w:rPr>
          <w:rtl/>
        </w:rPr>
      </w:pPr>
      <w:bookmarkStart w:id="3151" w:name="_ETM_Q1_9667777"/>
      <w:bookmarkStart w:id="3152" w:name="_ETM_Q1_9667851"/>
      <w:bookmarkEnd w:id="3151"/>
      <w:bookmarkEnd w:id="3152"/>
    </w:p>
    <w:p w:rsidR="002A4A5D" w:rsidRDefault="002A4A5D" w:rsidP="002A4A5D">
      <w:pPr>
        <w:pStyle w:val="af6"/>
        <w:keepNext/>
        <w:rPr>
          <w:rtl/>
        </w:rPr>
      </w:pPr>
      <w:bookmarkStart w:id="3153" w:name="ET_yor_6157_344"/>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53"/>
    </w:p>
    <w:p w:rsidR="002A4A5D" w:rsidRDefault="002A4A5D" w:rsidP="002A4A5D">
      <w:pPr>
        <w:pStyle w:val="KeepWithNext"/>
        <w:rPr>
          <w:rtl/>
        </w:rPr>
      </w:pPr>
    </w:p>
    <w:p w:rsidR="002A4A5D" w:rsidRDefault="00F92976" w:rsidP="002A4A5D">
      <w:pPr>
        <w:rPr>
          <w:rtl/>
        </w:rPr>
      </w:pPr>
      <w:bookmarkStart w:id="3154" w:name="_ETM_Q1_9668363"/>
      <w:bookmarkEnd w:id="3154"/>
      <w:r>
        <w:rPr>
          <w:rFonts w:hint="cs"/>
          <w:rtl/>
        </w:rPr>
        <w:t xml:space="preserve">קח </w:t>
      </w:r>
      <w:bookmarkStart w:id="3155" w:name="_ETM_Q1_9663387"/>
      <w:bookmarkEnd w:id="3155"/>
      <w:r>
        <w:rPr>
          <w:rFonts w:hint="cs"/>
          <w:rtl/>
        </w:rPr>
        <w:t>פטור עד שתאייש את התקנים</w:t>
      </w:r>
      <w:r w:rsidR="002A4A5D">
        <w:rPr>
          <w:rFonts w:hint="cs"/>
          <w:rtl/>
        </w:rPr>
        <w:t>.</w:t>
      </w:r>
    </w:p>
    <w:p w:rsidR="002A4A5D" w:rsidRDefault="002A4A5D" w:rsidP="002A4A5D">
      <w:pPr>
        <w:rPr>
          <w:rtl/>
        </w:rPr>
      </w:pPr>
      <w:bookmarkStart w:id="3156" w:name="_ETM_Q1_9668944"/>
      <w:bookmarkStart w:id="3157" w:name="_ETM_Q1_9669015"/>
      <w:bookmarkEnd w:id="3156"/>
      <w:bookmarkEnd w:id="3157"/>
    </w:p>
    <w:p w:rsidR="002A4A5D" w:rsidRDefault="002A4A5D" w:rsidP="002A4A5D">
      <w:pPr>
        <w:pStyle w:val="-"/>
        <w:keepNext/>
        <w:rPr>
          <w:rtl/>
        </w:rPr>
      </w:pPr>
      <w:bookmarkStart w:id="3158" w:name="ET_speakercontinue_919570_345"/>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 </w:t>
      </w:r>
      <w:r>
        <w:rPr>
          <w:rtl/>
        </w:rPr>
        <w:t>קובי פאר:</w:t>
      </w:r>
      <w:r w:rsidRPr="002A4A5D">
        <w:rPr>
          <w:rStyle w:val="TagStyle"/>
          <w:rtl/>
        </w:rPr>
        <w:t xml:space="preserve"> &lt;&lt; </w:t>
      </w:r>
      <w:proofErr w:type="spellStart"/>
      <w:r w:rsidRPr="002A4A5D">
        <w:rPr>
          <w:rStyle w:val="TagStyle"/>
          <w:rtl/>
        </w:rPr>
        <w:t>דובר_המשך</w:t>
      </w:r>
      <w:proofErr w:type="spellEnd"/>
      <w:r w:rsidRPr="002A4A5D">
        <w:rPr>
          <w:rStyle w:val="TagStyle"/>
          <w:rtl/>
        </w:rPr>
        <w:t xml:space="preserve"> &gt;&gt;</w:t>
      </w:r>
      <w:r>
        <w:rPr>
          <w:rtl/>
        </w:rPr>
        <w:t xml:space="preserve">   </w:t>
      </w:r>
      <w:bookmarkEnd w:id="3158"/>
    </w:p>
    <w:p w:rsidR="002A4A5D" w:rsidRDefault="002A4A5D" w:rsidP="002A4A5D">
      <w:pPr>
        <w:pStyle w:val="KeepWithNext"/>
        <w:rPr>
          <w:rtl/>
        </w:rPr>
      </w:pPr>
    </w:p>
    <w:p w:rsidR="002A4A5D" w:rsidRDefault="002A4A5D" w:rsidP="002A4A5D">
      <w:pPr>
        <w:rPr>
          <w:rtl/>
        </w:rPr>
      </w:pPr>
      <w:bookmarkStart w:id="3159" w:name="_ETM_Q1_9669484"/>
      <w:bookmarkEnd w:id="3159"/>
      <w:r>
        <w:rPr>
          <w:rFonts w:hint="cs"/>
          <w:rtl/>
        </w:rPr>
        <w:t xml:space="preserve">נתתי דוגמה לתהליכים שאנו בתהליכי בנייה </w:t>
      </w:r>
      <w:bookmarkStart w:id="3160" w:name="_ETM_Q1_9675993"/>
      <w:bookmarkEnd w:id="3160"/>
      <w:r>
        <w:rPr>
          <w:rFonts w:hint="cs"/>
          <w:rtl/>
        </w:rPr>
        <w:t>והקמה.</w:t>
      </w:r>
    </w:p>
    <w:p w:rsidR="002A4A5D" w:rsidRDefault="002A4A5D" w:rsidP="002A4A5D">
      <w:pPr>
        <w:rPr>
          <w:rtl/>
        </w:rPr>
      </w:pPr>
      <w:bookmarkStart w:id="3161" w:name="_ETM_Q1_9677112"/>
      <w:bookmarkStart w:id="3162" w:name="_ETM_Q1_9677191"/>
      <w:bookmarkEnd w:id="3161"/>
      <w:bookmarkEnd w:id="3162"/>
    </w:p>
    <w:p w:rsidR="002A4A5D" w:rsidRDefault="002A4A5D" w:rsidP="002A4A5D">
      <w:pPr>
        <w:pStyle w:val="af6"/>
        <w:keepNext/>
        <w:rPr>
          <w:rtl/>
        </w:rPr>
      </w:pPr>
      <w:bookmarkStart w:id="3163" w:name="ET_yor_6157_346"/>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63"/>
    </w:p>
    <w:p w:rsidR="002A4A5D" w:rsidRDefault="002A4A5D" w:rsidP="002A4A5D">
      <w:pPr>
        <w:pStyle w:val="KeepWithNext"/>
        <w:rPr>
          <w:rtl/>
        </w:rPr>
      </w:pPr>
    </w:p>
    <w:p w:rsidR="002A4A5D" w:rsidRDefault="00F92976" w:rsidP="001A19DE">
      <w:pPr>
        <w:rPr>
          <w:rtl/>
        </w:rPr>
      </w:pPr>
      <w:bookmarkStart w:id="3164" w:name="_ETM_Q1_9677703"/>
      <w:bookmarkEnd w:id="3164"/>
      <w:r>
        <w:rPr>
          <w:rFonts w:hint="cs"/>
          <w:rtl/>
        </w:rPr>
        <w:t>אני מבין. התרופה שאתה מב</w:t>
      </w:r>
      <w:r w:rsidR="002A4A5D">
        <w:rPr>
          <w:rFonts w:hint="cs"/>
          <w:rtl/>
        </w:rPr>
        <w:t xml:space="preserve">קש זה כימותרפיה </w:t>
      </w:r>
      <w:r>
        <w:rPr>
          <w:rtl/>
        </w:rPr>
        <w:t>–</w:t>
      </w:r>
      <w:r>
        <w:rPr>
          <w:rFonts w:hint="cs"/>
          <w:rtl/>
        </w:rPr>
        <w:t xml:space="preserve"> לא אומר שהבעיה שאתה מצביע עליה לא קיימת אבל אתה עוש</w:t>
      </w:r>
      <w:bookmarkStart w:id="3165" w:name="_ETM_Q1_9684723"/>
      <w:bookmarkEnd w:id="3165"/>
      <w:r>
        <w:rPr>
          <w:rFonts w:hint="cs"/>
          <w:rtl/>
        </w:rPr>
        <w:t xml:space="preserve">ה כימותרפיה </w:t>
      </w:r>
      <w:r w:rsidR="002A4A5D">
        <w:rPr>
          <w:rFonts w:hint="cs"/>
          <w:rtl/>
        </w:rPr>
        <w:t xml:space="preserve">לבעיה שאפשר לפתור </w:t>
      </w:r>
      <w:bookmarkStart w:id="3166" w:name="_ETM_Q1_9688102"/>
      <w:bookmarkEnd w:id="3166"/>
      <w:r w:rsidR="002A4A5D">
        <w:rPr>
          <w:rFonts w:hint="cs"/>
          <w:rtl/>
        </w:rPr>
        <w:t>באקמול.</w:t>
      </w:r>
      <w:r>
        <w:rPr>
          <w:rFonts w:hint="cs"/>
          <w:rtl/>
        </w:rPr>
        <w:t xml:space="preserve"> ובגלל שלא נוח לעשות באקמול באו</w:t>
      </w:r>
      <w:r w:rsidR="002A4A5D">
        <w:rPr>
          <w:rFonts w:hint="cs"/>
          <w:rtl/>
        </w:rPr>
        <w:t xml:space="preserve">פן </w:t>
      </w:r>
      <w:r>
        <w:rPr>
          <w:rFonts w:hint="cs"/>
          <w:rtl/>
        </w:rPr>
        <w:t xml:space="preserve">שפותר את הבעיה באופן </w:t>
      </w:r>
      <w:r w:rsidR="002A4A5D">
        <w:rPr>
          <w:rFonts w:hint="cs"/>
          <w:rtl/>
        </w:rPr>
        <w:t xml:space="preserve">ממוקד ושורשי אנו </w:t>
      </w:r>
      <w:bookmarkStart w:id="3167" w:name="_ETM_Q1_9697313"/>
      <w:bookmarkEnd w:id="3167"/>
      <w:r w:rsidR="002A4A5D">
        <w:rPr>
          <w:rFonts w:hint="cs"/>
          <w:rtl/>
        </w:rPr>
        <w:t>עושים כ</w:t>
      </w:r>
      <w:r>
        <w:rPr>
          <w:rFonts w:hint="cs"/>
          <w:rtl/>
        </w:rPr>
        <w:t>י</w:t>
      </w:r>
      <w:r w:rsidR="002A4A5D">
        <w:rPr>
          <w:rFonts w:hint="cs"/>
          <w:rtl/>
        </w:rPr>
        <w:t xml:space="preserve">מותרפיה שתהרוג את הגוף. </w:t>
      </w:r>
      <w:r>
        <w:rPr>
          <w:rFonts w:hint="cs"/>
          <w:rtl/>
        </w:rPr>
        <w:t xml:space="preserve">אני זורם מכאן ועד הודעה חדשה לפטורים כי אני חושב שרוב המגבלות </w:t>
      </w:r>
      <w:r w:rsidR="002A4A5D">
        <w:rPr>
          <w:rFonts w:hint="cs"/>
          <w:rtl/>
        </w:rPr>
        <w:t xml:space="preserve">הן מיותרות גם בהליכי שגרה, </w:t>
      </w:r>
      <w:bookmarkStart w:id="3168" w:name="_ETM_Q1_9707918"/>
      <w:bookmarkEnd w:id="3168"/>
      <w:r w:rsidR="002A4A5D">
        <w:rPr>
          <w:rFonts w:hint="cs"/>
          <w:rtl/>
        </w:rPr>
        <w:t>בכ</w:t>
      </w:r>
      <w:r>
        <w:rPr>
          <w:rFonts w:hint="cs"/>
          <w:rtl/>
        </w:rPr>
        <w:t>ל</w:t>
      </w:r>
      <w:r w:rsidR="002A4A5D">
        <w:rPr>
          <w:rFonts w:hint="cs"/>
          <w:rtl/>
        </w:rPr>
        <w:t xml:space="preserve"> המשרדים </w:t>
      </w:r>
      <w:r w:rsidR="002A4A5D">
        <w:rPr>
          <w:rtl/>
        </w:rPr>
        <w:t>–</w:t>
      </w:r>
      <w:r w:rsidR="002A4A5D">
        <w:rPr>
          <w:rFonts w:hint="cs"/>
          <w:rtl/>
        </w:rPr>
        <w:t xml:space="preserve"> </w:t>
      </w:r>
      <w:r>
        <w:rPr>
          <w:rFonts w:hint="cs"/>
          <w:rtl/>
        </w:rPr>
        <w:t xml:space="preserve">חלק מהדברים מסכימים איתי </w:t>
      </w:r>
      <w:proofErr w:type="spellStart"/>
      <w:r>
        <w:rPr>
          <w:rFonts w:hint="cs"/>
          <w:rtl/>
        </w:rPr>
        <w:t>בחשכ"ל</w:t>
      </w:r>
      <w:proofErr w:type="spellEnd"/>
      <w:r>
        <w:rPr>
          <w:rFonts w:hint="cs"/>
          <w:rtl/>
        </w:rPr>
        <w:t xml:space="preserve"> - </w:t>
      </w:r>
      <w:r w:rsidR="002A4A5D">
        <w:rPr>
          <w:rFonts w:hint="cs"/>
          <w:rtl/>
        </w:rPr>
        <w:t xml:space="preserve">לכן מביאים טיוטה </w:t>
      </w:r>
      <w:r>
        <w:rPr>
          <w:rFonts w:hint="cs"/>
          <w:rtl/>
        </w:rPr>
        <w:t>שאומרת את זה לגבי כל הדברים</w:t>
      </w:r>
      <w:r w:rsidR="002A4A5D">
        <w:rPr>
          <w:rFonts w:hint="cs"/>
          <w:rtl/>
        </w:rPr>
        <w:t xml:space="preserve">, </w:t>
      </w:r>
      <w:bookmarkStart w:id="3169" w:name="_ETM_Q1_9715321"/>
      <w:bookmarkEnd w:id="3169"/>
      <w:r w:rsidR="002A4A5D">
        <w:rPr>
          <w:rFonts w:hint="cs"/>
          <w:rtl/>
        </w:rPr>
        <w:t xml:space="preserve">חלק לא, אולי </w:t>
      </w:r>
      <w:r>
        <w:rPr>
          <w:rFonts w:hint="cs"/>
          <w:rtl/>
        </w:rPr>
        <w:t xml:space="preserve">יסכימו איתי </w:t>
      </w:r>
      <w:r w:rsidR="002A4A5D">
        <w:rPr>
          <w:rFonts w:hint="cs"/>
          <w:rtl/>
        </w:rPr>
        <w:t xml:space="preserve">בפעם הבאה, אבל </w:t>
      </w:r>
      <w:r>
        <w:rPr>
          <w:rFonts w:hint="cs"/>
          <w:rtl/>
        </w:rPr>
        <w:t xml:space="preserve">אני אופטימי. אבל </w:t>
      </w:r>
      <w:r w:rsidR="002A4A5D">
        <w:rPr>
          <w:rFonts w:hint="cs"/>
          <w:rtl/>
        </w:rPr>
        <w:t xml:space="preserve">נושא הפטור מהפרסום </w:t>
      </w:r>
      <w:bookmarkStart w:id="3170" w:name="_ETM_Q1_9722576"/>
      <w:bookmarkEnd w:id="3170"/>
      <w:r w:rsidR="002A4A5D">
        <w:rPr>
          <w:rFonts w:hint="cs"/>
          <w:rtl/>
        </w:rPr>
        <w:t xml:space="preserve">גם אומר </w:t>
      </w:r>
      <w:r>
        <w:rPr>
          <w:rFonts w:hint="cs"/>
          <w:rtl/>
        </w:rPr>
        <w:t xml:space="preserve">תן לי את כל שיקול הדעת וגם </w:t>
      </w:r>
      <w:bookmarkStart w:id="3171" w:name="_ETM_Q1_9723707"/>
      <w:bookmarkEnd w:id="3171"/>
      <w:r>
        <w:rPr>
          <w:rFonts w:hint="cs"/>
          <w:rtl/>
        </w:rPr>
        <w:t xml:space="preserve">שאהיה חסין לחלוטין </w:t>
      </w:r>
      <w:r w:rsidR="002A4A5D">
        <w:rPr>
          <w:rFonts w:hint="cs"/>
          <w:rtl/>
        </w:rPr>
        <w:t xml:space="preserve">מביקורת ציבורית לחצי שנה. לא הגיוני. בשום צורה </w:t>
      </w:r>
      <w:bookmarkStart w:id="3172" w:name="_ETM_Q1_9730903"/>
      <w:bookmarkEnd w:id="3172"/>
      <w:r w:rsidR="002A4A5D">
        <w:rPr>
          <w:rFonts w:hint="cs"/>
          <w:rtl/>
        </w:rPr>
        <w:t xml:space="preserve">שהיא. או תחשבו על פתרון אחר או זה </w:t>
      </w:r>
      <w:proofErr w:type="spellStart"/>
      <w:r w:rsidR="002A4A5D">
        <w:rPr>
          <w:rFonts w:hint="cs"/>
          <w:rtl/>
        </w:rPr>
        <w:t>יירד</w:t>
      </w:r>
      <w:proofErr w:type="spellEnd"/>
      <w:r w:rsidR="002A4A5D">
        <w:rPr>
          <w:rFonts w:hint="cs"/>
          <w:rtl/>
        </w:rPr>
        <w:t xml:space="preserve">. </w:t>
      </w:r>
      <w:bookmarkStart w:id="3173" w:name="_ETM_Q1_9736482"/>
      <w:bookmarkEnd w:id="3173"/>
      <w:r>
        <w:rPr>
          <w:rFonts w:hint="cs"/>
          <w:rtl/>
        </w:rPr>
        <w:t xml:space="preserve">אני </w:t>
      </w:r>
      <w:r w:rsidR="002A4A5D">
        <w:rPr>
          <w:rFonts w:hint="cs"/>
          <w:rtl/>
        </w:rPr>
        <w:t xml:space="preserve">לא רואה איך אני מכניס את התקנה הזו. יש פה </w:t>
      </w:r>
      <w:bookmarkStart w:id="3174" w:name="_ETM_Q1_9741315"/>
      <w:bookmarkEnd w:id="3174"/>
      <w:r w:rsidR="002A4A5D">
        <w:rPr>
          <w:rFonts w:hint="cs"/>
          <w:rtl/>
        </w:rPr>
        <w:t xml:space="preserve">הכול. זה גם התקופה, </w:t>
      </w:r>
      <w:r>
        <w:rPr>
          <w:rFonts w:hint="cs"/>
          <w:rtl/>
        </w:rPr>
        <w:t xml:space="preserve">זה </w:t>
      </w:r>
      <w:r w:rsidR="002A4A5D">
        <w:rPr>
          <w:rFonts w:hint="cs"/>
          <w:rtl/>
        </w:rPr>
        <w:t xml:space="preserve">גם הפטור של שלושה חודשים בפרסום </w:t>
      </w:r>
      <w:bookmarkStart w:id="3175" w:name="_ETM_Q1_9747295"/>
      <w:bookmarkEnd w:id="3175"/>
      <w:r w:rsidR="002A4A5D">
        <w:rPr>
          <w:rtl/>
        </w:rPr>
        <w:t>–</w:t>
      </w:r>
      <w:r w:rsidR="002A4A5D">
        <w:rPr>
          <w:rFonts w:hint="cs"/>
          <w:rtl/>
        </w:rPr>
        <w:t xml:space="preserve"> במקום 5 ימים צריך 10 ימים. צמצמת את הסכנה </w:t>
      </w:r>
      <w:bookmarkStart w:id="3176" w:name="_ETM_Q1_9753447"/>
      <w:bookmarkEnd w:id="3176"/>
      <w:r>
        <w:rPr>
          <w:rFonts w:hint="cs"/>
          <w:rtl/>
        </w:rPr>
        <w:t xml:space="preserve">לזה </w:t>
      </w:r>
      <w:r w:rsidR="002A4A5D">
        <w:rPr>
          <w:rFonts w:hint="cs"/>
          <w:rtl/>
        </w:rPr>
        <w:t xml:space="preserve">אבל הביקורת </w:t>
      </w:r>
      <w:proofErr w:type="spellStart"/>
      <w:r>
        <w:rPr>
          <w:rFonts w:hint="cs"/>
          <w:rtl/>
        </w:rPr>
        <w:t>הרבהיותר</w:t>
      </w:r>
      <w:proofErr w:type="spellEnd"/>
      <w:r>
        <w:rPr>
          <w:rFonts w:hint="cs"/>
          <w:rtl/>
        </w:rPr>
        <w:t xml:space="preserve"> </w:t>
      </w:r>
      <w:proofErr w:type="spellStart"/>
      <w:r w:rsidR="002A4A5D">
        <w:rPr>
          <w:rFonts w:hint="cs"/>
          <w:rtl/>
        </w:rPr>
        <w:t>מייד</w:t>
      </w:r>
      <w:r>
        <w:rPr>
          <w:rFonts w:hint="cs"/>
          <w:rtl/>
        </w:rPr>
        <w:t>י</w:t>
      </w:r>
      <w:r w:rsidR="002A4A5D">
        <w:rPr>
          <w:rFonts w:hint="cs"/>
          <w:rtl/>
        </w:rPr>
        <w:t>ת</w:t>
      </w:r>
      <w:proofErr w:type="spellEnd"/>
      <w:r w:rsidR="002A4A5D">
        <w:rPr>
          <w:rFonts w:hint="cs"/>
          <w:rtl/>
        </w:rPr>
        <w:t xml:space="preserve">. </w:t>
      </w:r>
      <w:r>
        <w:rPr>
          <w:rFonts w:hint="cs"/>
          <w:rtl/>
        </w:rPr>
        <w:t xml:space="preserve">אז </w:t>
      </w:r>
      <w:r w:rsidR="002A4A5D">
        <w:rPr>
          <w:rFonts w:hint="cs"/>
          <w:rtl/>
        </w:rPr>
        <w:t xml:space="preserve">עתירה לא תהיה אבל צעקה כן תהיה. </w:t>
      </w:r>
      <w:bookmarkStart w:id="3177" w:name="_ETM_Q1_9760386"/>
      <w:bookmarkEnd w:id="3177"/>
      <w:r>
        <w:rPr>
          <w:rFonts w:hint="cs"/>
          <w:rtl/>
        </w:rPr>
        <w:t xml:space="preserve">לא יודעה. </w:t>
      </w:r>
      <w:bookmarkStart w:id="3178" w:name="_ETM_Q1_9760804"/>
      <w:bookmarkEnd w:id="3178"/>
      <w:r w:rsidR="002A4A5D">
        <w:rPr>
          <w:rFonts w:hint="cs"/>
          <w:rtl/>
        </w:rPr>
        <w:t xml:space="preserve">שישה חודשים ולא חודש </w:t>
      </w:r>
      <w:r w:rsidR="002A4A5D">
        <w:rPr>
          <w:rtl/>
        </w:rPr>
        <w:t>–</w:t>
      </w:r>
      <w:r w:rsidR="002A4A5D">
        <w:rPr>
          <w:rFonts w:hint="cs"/>
          <w:rtl/>
        </w:rPr>
        <w:t xml:space="preserve"> עד שרוכש</w:t>
      </w:r>
      <w:r>
        <w:rPr>
          <w:rFonts w:hint="cs"/>
          <w:rtl/>
        </w:rPr>
        <w:t xml:space="preserve"> את זה</w:t>
      </w:r>
      <w:r w:rsidR="002A4A5D">
        <w:rPr>
          <w:rFonts w:hint="cs"/>
          <w:rtl/>
        </w:rPr>
        <w:t xml:space="preserve">, עד שמאייש </w:t>
      </w:r>
      <w:bookmarkStart w:id="3179" w:name="_ETM_Q1_9767448"/>
      <w:bookmarkEnd w:id="3179"/>
      <w:r w:rsidR="002A4A5D">
        <w:rPr>
          <w:rFonts w:hint="cs"/>
          <w:rtl/>
        </w:rPr>
        <w:t>את הלשכה. הבעיה שאתה מצב</w:t>
      </w:r>
      <w:r>
        <w:rPr>
          <w:rFonts w:hint="cs"/>
          <w:rtl/>
        </w:rPr>
        <w:t>י</w:t>
      </w:r>
      <w:r w:rsidR="002A4A5D">
        <w:rPr>
          <w:rFonts w:hint="cs"/>
          <w:rtl/>
        </w:rPr>
        <w:t xml:space="preserve">ע עליה היא </w:t>
      </w:r>
      <w:r>
        <w:rPr>
          <w:rFonts w:hint="cs"/>
          <w:rtl/>
        </w:rPr>
        <w:t xml:space="preserve">רצינית, כבדה, </w:t>
      </w:r>
      <w:r w:rsidR="002A4A5D">
        <w:rPr>
          <w:rFonts w:hint="cs"/>
          <w:rtl/>
        </w:rPr>
        <w:t xml:space="preserve">רוחבית. הסעד של </w:t>
      </w:r>
      <w:bookmarkStart w:id="3180" w:name="_ETM_Q1_9773887"/>
      <w:bookmarkEnd w:id="3180"/>
      <w:r w:rsidR="002A4A5D">
        <w:rPr>
          <w:rFonts w:hint="cs"/>
          <w:rtl/>
        </w:rPr>
        <w:t xml:space="preserve">עיכוב ביצוע </w:t>
      </w:r>
      <w:r>
        <w:rPr>
          <w:rFonts w:hint="cs"/>
          <w:rtl/>
        </w:rPr>
        <w:t xml:space="preserve">- </w:t>
      </w:r>
      <w:r w:rsidR="002A4A5D">
        <w:rPr>
          <w:rFonts w:hint="cs"/>
          <w:rtl/>
        </w:rPr>
        <w:t xml:space="preserve">אבל יש לי יצר הרע או במקרה הזה </w:t>
      </w:r>
      <w:bookmarkStart w:id="3181" w:name="_ETM_Q1_9781420"/>
      <w:bookmarkEnd w:id="3181"/>
      <w:r w:rsidR="002A4A5D">
        <w:rPr>
          <w:rFonts w:hint="cs"/>
          <w:rtl/>
        </w:rPr>
        <w:t>יצר הטוב</w:t>
      </w:r>
      <w:r>
        <w:rPr>
          <w:rFonts w:hint="cs"/>
          <w:rtl/>
        </w:rPr>
        <w:t>,</w:t>
      </w:r>
      <w:r w:rsidR="002A4A5D">
        <w:rPr>
          <w:rFonts w:hint="cs"/>
          <w:rtl/>
        </w:rPr>
        <w:t xml:space="preserve"> לומר</w:t>
      </w:r>
      <w:r>
        <w:rPr>
          <w:rFonts w:hint="cs"/>
          <w:rtl/>
        </w:rPr>
        <w:t>:</w:t>
      </w:r>
      <w:r w:rsidR="002A4A5D">
        <w:rPr>
          <w:rFonts w:hint="cs"/>
          <w:rtl/>
        </w:rPr>
        <w:t xml:space="preserve"> הלוואי שעל הגב שלך </w:t>
      </w:r>
      <w:r>
        <w:rPr>
          <w:rtl/>
        </w:rPr>
        <w:t>–</w:t>
      </w:r>
      <w:r>
        <w:rPr>
          <w:rFonts w:hint="cs"/>
          <w:rtl/>
        </w:rPr>
        <w:t xml:space="preserve"> כך משרד עורכי דין בריטיינר ועל הגב שלך </w:t>
      </w:r>
      <w:r w:rsidR="002A4A5D">
        <w:rPr>
          <w:rFonts w:hint="cs"/>
          <w:rtl/>
        </w:rPr>
        <w:t xml:space="preserve">ייצאו כל התקדימים </w:t>
      </w:r>
      <w:bookmarkStart w:id="3182" w:name="_ETM_Q1_9789398"/>
      <w:bookmarkEnd w:id="3182"/>
      <w:r w:rsidR="002A4A5D">
        <w:rPr>
          <w:rFonts w:hint="cs"/>
          <w:rtl/>
        </w:rPr>
        <w:t xml:space="preserve">שגורמים לזה שבית משפט </w:t>
      </w:r>
      <w:r w:rsidR="001A19DE">
        <w:rPr>
          <w:rFonts w:hint="cs"/>
          <w:rtl/>
        </w:rPr>
        <w:t xml:space="preserve">מטיל הוצאות כבדות </w:t>
      </w:r>
      <w:r w:rsidR="002A4A5D">
        <w:rPr>
          <w:rFonts w:hint="cs"/>
          <w:rtl/>
        </w:rPr>
        <w:t xml:space="preserve">על מי שמנסה </w:t>
      </w:r>
      <w:r w:rsidR="001A19DE">
        <w:rPr>
          <w:rFonts w:hint="cs"/>
          <w:rtl/>
        </w:rPr>
        <w:t xml:space="preserve">לעכב הליכי פטור </w:t>
      </w:r>
      <w:bookmarkStart w:id="3183" w:name="_ETM_Q1_9793192"/>
      <w:bookmarkEnd w:id="3183"/>
      <w:r w:rsidR="001A19DE">
        <w:rPr>
          <w:rFonts w:hint="cs"/>
          <w:rtl/>
        </w:rPr>
        <w:t xml:space="preserve">ממכרז </w:t>
      </w:r>
      <w:r w:rsidR="002A4A5D">
        <w:rPr>
          <w:rFonts w:hint="cs"/>
          <w:rtl/>
        </w:rPr>
        <w:t>בדברים דחופים.</w:t>
      </w:r>
    </w:p>
    <w:p w:rsidR="002A4A5D" w:rsidRDefault="002A4A5D" w:rsidP="002A4A5D">
      <w:pPr>
        <w:rPr>
          <w:rtl/>
        </w:rPr>
      </w:pPr>
      <w:bookmarkStart w:id="3184" w:name="_ETM_Q1_9796310"/>
      <w:bookmarkStart w:id="3185" w:name="_ETM_Q1_9796378"/>
      <w:bookmarkStart w:id="3186" w:name="_ETM_Q1_9798117"/>
      <w:bookmarkEnd w:id="3184"/>
      <w:bookmarkEnd w:id="3185"/>
      <w:bookmarkEnd w:id="3186"/>
    </w:p>
    <w:p w:rsidR="002A4A5D" w:rsidRDefault="002A4A5D" w:rsidP="002A4A5D">
      <w:pPr>
        <w:pStyle w:val="af9"/>
        <w:keepNext/>
        <w:rPr>
          <w:rtl/>
        </w:rPr>
      </w:pPr>
      <w:bookmarkStart w:id="3187" w:name="ET_guest_869186_347"/>
      <w:r w:rsidRPr="002A4A5D">
        <w:rPr>
          <w:rStyle w:val="TagStyle"/>
          <w:rtl/>
        </w:rPr>
        <w:t xml:space="preserve"> &lt;&lt; אורח &gt;&gt; </w:t>
      </w:r>
      <w:r>
        <w:rPr>
          <w:rtl/>
        </w:rPr>
        <w:t>מיטל פרי:</w:t>
      </w:r>
      <w:r w:rsidRPr="002A4A5D">
        <w:rPr>
          <w:rStyle w:val="TagStyle"/>
          <w:rtl/>
        </w:rPr>
        <w:t xml:space="preserve"> &lt;&lt; אורח &gt;&gt;</w:t>
      </w:r>
      <w:r>
        <w:rPr>
          <w:rtl/>
        </w:rPr>
        <w:t xml:space="preserve">   </w:t>
      </w:r>
      <w:bookmarkEnd w:id="3187"/>
    </w:p>
    <w:p w:rsidR="002A4A5D" w:rsidRDefault="002A4A5D" w:rsidP="002A4A5D">
      <w:pPr>
        <w:pStyle w:val="KeepWithNext"/>
        <w:rPr>
          <w:rtl/>
        </w:rPr>
      </w:pPr>
    </w:p>
    <w:p w:rsidR="002A4A5D" w:rsidRDefault="002A4A5D" w:rsidP="001A19DE">
      <w:pPr>
        <w:rPr>
          <w:rtl/>
        </w:rPr>
      </w:pPr>
      <w:bookmarkStart w:id="3188" w:name="_ETM_Q1_9798545"/>
      <w:bookmarkStart w:id="3189" w:name="_ETM_Q1_9798578"/>
      <w:bookmarkEnd w:id="3188"/>
      <w:bookmarkEnd w:id="3189"/>
      <w:r>
        <w:rPr>
          <w:rFonts w:hint="cs"/>
          <w:rtl/>
        </w:rPr>
        <w:t xml:space="preserve">מניסיון כמי </w:t>
      </w:r>
      <w:bookmarkStart w:id="3190" w:name="_ETM_Q1_9800765"/>
      <w:bookmarkEnd w:id="3190"/>
      <w:r>
        <w:rPr>
          <w:rFonts w:hint="cs"/>
          <w:rtl/>
        </w:rPr>
        <w:t xml:space="preserve">שעובדים עם קטנים בינוניים </w:t>
      </w:r>
      <w:r>
        <w:rPr>
          <w:rtl/>
        </w:rPr>
        <w:t>–</w:t>
      </w:r>
      <w:r>
        <w:rPr>
          <w:rFonts w:hint="cs"/>
          <w:rtl/>
        </w:rPr>
        <w:t xml:space="preserve"> </w:t>
      </w:r>
      <w:r w:rsidR="001A19DE">
        <w:rPr>
          <w:rFonts w:hint="cs"/>
          <w:rtl/>
        </w:rPr>
        <w:t xml:space="preserve">לרובם אין אפילו הכסף והזמן לקחת עורכי דין וללכת לערכאות. המקסימום ירימו יד - </w:t>
      </w:r>
      <w:r>
        <w:rPr>
          <w:rFonts w:hint="cs"/>
          <w:rtl/>
        </w:rPr>
        <w:t xml:space="preserve">יש גם אותנו פה. רוב </w:t>
      </w:r>
      <w:bookmarkStart w:id="3191" w:name="_ETM_Q1_9806418"/>
      <w:bookmarkEnd w:id="3191"/>
      <w:r>
        <w:rPr>
          <w:rFonts w:hint="cs"/>
          <w:rtl/>
        </w:rPr>
        <w:t>המקרים בסכומים האלה לא מגיעים בכלל.</w:t>
      </w:r>
    </w:p>
    <w:p w:rsidR="002A4A5D" w:rsidRDefault="002A4A5D" w:rsidP="002A4A5D">
      <w:pPr>
        <w:rPr>
          <w:rtl/>
        </w:rPr>
      </w:pPr>
      <w:bookmarkStart w:id="3192" w:name="_ETM_Q1_9812250"/>
      <w:bookmarkStart w:id="3193" w:name="_ETM_Q1_9812317"/>
      <w:bookmarkEnd w:id="3192"/>
      <w:bookmarkEnd w:id="3193"/>
    </w:p>
    <w:p w:rsidR="002A4A5D" w:rsidRDefault="002A4A5D" w:rsidP="002A4A5D">
      <w:pPr>
        <w:pStyle w:val="af9"/>
        <w:keepNext/>
        <w:rPr>
          <w:rtl/>
        </w:rPr>
      </w:pPr>
      <w:bookmarkStart w:id="3194" w:name="ET_guest_828810_348"/>
      <w:r w:rsidRPr="002A4A5D">
        <w:rPr>
          <w:rStyle w:val="TagStyle"/>
          <w:rtl/>
        </w:rPr>
        <w:t xml:space="preserve"> &lt;&lt; אורח &gt;&gt; </w:t>
      </w:r>
      <w:proofErr w:type="spellStart"/>
      <w:r>
        <w:rPr>
          <w:rtl/>
        </w:rPr>
        <w:t>רוית</w:t>
      </w:r>
      <w:proofErr w:type="spellEnd"/>
      <w:r>
        <w:rPr>
          <w:rtl/>
        </w:rPr>
        <w:t xml:space="preserve"> גרוס:</w:t>
      </w:r>
      <w:r w:rsidRPr="002A4A5D">
        <w:rPr>
          <w:rStyle w:val="TagStyle"/>
          <w:rtl/>
        </w:rPr>
        <w:t xml:space="preserve"> &lt;&lt; אורח &gt;&gt;</w:t>
      </w:r>
      <w:r>
        <w:rPr>
          <w:rtl/>
        </w:rPr>
        <w:t xml:space="preserve">   </w:t>
      </w:r>
      <w:bookmarkEnd w:id="3194"/>
    </w:p>
    <w:p w:rsidR="002A4A5D" w:rsidRDefault="002A4A5D" w:rsidP="002A4A5D">
      <w:pPr>
        <w:pStyle w:val="KeepWithNext"/>
        <w:rPr>
          <w:rtl/>
        </w:rPr>
      </w:pPr>
    </w:p>
    <w:p w:rsidR="002A4A5D" w:rsidRDefault="001A19DE" w:rsidP="002A4A5D">
      <w:pPr>
        <w:rPr>
          <w:rtl/>
        </w:rPr>
      </w:pPr>
      <w:bookmarkStart w:id="3195" w:name="_ETM_Q1_9818920"/>
      <w:bookmarkEnd w:id="3195"/>
      <w:r>
        <w:rPr>
          <w:rFonts w:hint="cs"/>
          <w:rtl/>
        </w:rPr>
        <w:t>על אחת כמה וכמה שזה אחרי שלושה חודשים</w:t>
      </w:r>
      <w:r w:rsidR="002A4A5D">
        <w:rPr>
          <w:rFonts w:hint="cs"/>
          <w:rtl/>
        </w:rPr>
        <w:t>.</w:t>
      </w:r>
    </w:p>
    <w:p w:rsidR="002A4A5D" w:rsidRDefault="002A4A5D" w:rsidP="002A4A5D">
      <w:pPr>
        <w:rPr>
          <w:rtl/>
        </w:rPr>
      </w:pPr>
      <w:bookmarkStart w:id="3196" w:name="_ETM_Q1_9819736"/>
      <w:bookmarkStart w:id="3197" w:name="_ETM_Q1_9819794"/>
      <w:bookmarkEnd w:id="3196"/>
      <w:bookmarkEnd w:id="3197"/>
    </w:p>
    <w:p w:rsidR="002A4A5D" w:rsidRDefault="002A4A5D" w:rsidP="002A4A5D">
      <w:pPr>
        <w:pStyle w:val="af6"/>
        <w:keepNext/>
        <w:rPr>
          <w:rtl/>
        </w:rPr>
      </w:pPr>
      <w:bookmarkStart w:id="3198" w:name="ET_yor_6157_349"/>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198"/>
    </w:p>
    <w:p w:rsidR="002A4A5D" w:rsidRDefault="002A4A5D" w:rsidP="002A4A5D">
      <w:pPr>
        <w:pStyle w:val="KeepWithNext"/>
        <w:rPr>
          <w:rtl/>
        </w:rPr>
      </w:pPr>
    </w:p>
    <w:p w:rsidR="002A4A5D" w:rsidRDefault="002A4A5D" w:rsidP="001A19DE">
      <w:pPr>
        <w:rPr>
          <w:rtl/>
        </w:rPr>
      </w:pPr>
      <w:bookmarkStart w:id="3199" w:name="_ETM_Q1_9820350"/>
      <w:bookmarkEnd w:id="3199"/>
      <w:r>
        <w:rPr>
          <w:rFonts w:hint="cs"/>
          <w:rtl/>
        </w:rPr>
        <w:t xml:space="preserve">או הייתי עושה עין מפקחת </w:t>
      </w:r>
      <w:bookmarkStart w:id="3200" w:name="_ETM_Q1_9822872"/>
      <w:bookmarkEnd w:id="3200"/>
      <w:r>
        <w:rPr>
          <w:rFonts w:hint="cs"/>
          <w:rtl/>
        </w:rPr>
        <w:t xml:space="preserve">של הכנסת. </w:t>
      </w:r>
      <w:r w:rsidR="001A19DE">
        <w:rPr>
          <w:rFonts w:hint="cs"/>
          <w:rtl/>
        </w:rPr>
        <w:t xml:space="preserve">לא יודע. ההצעה שלכם </w:t>
      </w:r>
      <w:r w:rsidR="001A19DE">
        <w:rPr>
          <w:rtl/>
        </w:rPr>
        <w:t>–</w:t>
      </w:r>
      <w:r w:rsidR="001A19DE">
        <w:rPr>
          <w:rFonts w:hint="cs"/>
          <w:rtl/>
        </w:rPr>
        <w:t xml:space="preserve"> נקבע דיון שיהיה או מחר או רביעי </w:t>
      </w:r>
      <w:r>
        <w:rPr>
          <w:rFonts w:hint="cs"/>
          <w:rtl/>
        </w:rPr>
        <w:t xml:space="preserve">או בשלישי. יהיה השבוע. השבוע נסיים את זה </w:t>
      </w:r>
      <w:bookmarkStart w:id="3201" w:name="_ETM_Q1_9829375"/>
      <w:bookmarkEnd w:id="3201"/>
      <w:r>
        <w:rPr>
          <w:rFonts w:hint="cs"/>
          <w:rtl/>
        </w:rPr>
        <w:t>אבל תביאו משהו אחר, כי זה לא יהיה.</w:t>
      </w:r>
      <w:r w:rsidR="001A19DE">
        <w:rPr>
          <w:rFonts w:hint="cs"/>
          <w:rtl/>
        </w:rPr>
        <w:t xml:space="preserve"> בבקשה.</w:t>
      </w:r>
    </w:p>
    <w:p w:rsidR="002A4A5D" w:rsidRDefault="002A4A5D" w:rsidP="002A4A5D">
      <w:pPr>
        <w:rPr>
          <w:rtl/>
        </w:rPr>
      </w:pPr>
      <w:bookmarkStart w:id="3202" w:name="_ETM_Q1_9834765"/>
      <w:bookmarkStart w:id="3203" w:name="_ETM_Q1_9834835"/>
      <w:bookmarkStart w:id="3204" w:name="_ETM_Q1_9836588"/>
      <w:bookmarkEnd w:id="3202"/>
      <w:bookmarkEnd w:id="3203"/>
      <w:bookmarkEnd w:id="3204"/>
    </w:p>
    <w:p w:rsidR="002A4A5D" w:rsidRDefault="002A4A5D" w:rsidP="002A4A5D">
      <w:pPr>
        <w:pStyle w:val="af9"/>
        <w:keepNext/>
        <w:rPr>
          <w:rtl/>
        </w:rPr>
      </w:pPr>
      <w:bookmarkStart w:id="3205" w:name="ET_guest_917455_350"/>
      <w:r w:rsidRPr="002A4A5D">
        <w:rPr>
          <w:rStyle w:val="TagStyle"/>
          <w:rtl/>
        </w:rPr>
        <w:t xml:space="preserve"> &lt;&lt; אורח &gt;&gt; </w:t>
      </w:r>
      <w:r>
        <w:rPr>
          <w:rtl/>
        </w:rPr>
        <w:t>יעל גודר:</w:t>
      </w:r>
      <w:r w:rsidRPr="002A4A5D">
        <w:rPr>
          <w:rStyle w:val="TagStyle"/>
          <w:rtl/>
        </w:rPr>
        <w:t xml:space="preserve"> &lt;&lt; אורח &gt;&gt;</w:t>
      </w:r>
      <w:r>
        <w:rPr>
          <w:rtl/>
        </w:rPr>
        <w:t xml:space="preserve">   </w:t>
      </w:r>
      <w:bookmarkEnd w:id="3205"/>
    </w:p>
    <w:p w:rsidR="002A4A5D" w:rsidRDefault="002A4A5D" w:rsidP="002A4A5D">
      <w:pPr>
        <w:pStyle w:val="KeepWithNext"/>
        <w:rPr>
          <w:rtl/>
        </w:rPr>
      </w:pPr>
    </w:p>
    <w:p w:rsidR="002A4A5D" w:rsidRDefault="002A4A5D" w:rsidP="002A4A5D">
      <w:pPr>
        <w:rPr>
          <w:rtl/>
        </w:rPr>
      </w:pPr>
      <w:bookmarkStart w:id="3206" w:name="_ETM_Q1_9837019"/>
      <w:bookmarkStart w:id="3207" w:name="_ETM_Q1_9837049"/>
      <w:bookmarkEnd w:id="3206"/>
      <w:bookmarkEnd w:id="3207"/>
      <w:r>
        <w:rPr>
          <w:rFonts w:hint="cs"/>
          <w:rtl/>
        </w:rPr>
        <w:t xml:space="preserve">יש לי חידודים </w:t>
      </w:r>
      <w:bookmarkStart w:id="3208" w:name="_ETM_Q1_9838599"/>
      <w:bookmarkEnd w:id="3208"/>
      <w:r>
        <w:rPr>
          <w:rFonts w:hint="cs"/>
          <w:rtl/>
        </w:rPr>
        <w:t>לגבי המשרד. בכל הנוגע לסוגיה העקרונית של החלה על רשוי</w:t>
      </w:r>
      <w:r w:rsidR="001A19DE">
        <w:rPr>
          <w:rFonts w:hint="cs"/>
          <w:rtl/>
        </w:rPr>
        <w:t>ו</w:t>
      </w:r>
      <w:r>
        <w:rPr>
          <w:rFonts w:hint="cs"/>
          <w:rtl/>
        </w:rPr>
        <w:t xml:space="preserve">ת </w:t>
      </w:r>
      <w:bookmarkStart w:id="3209" w:name="_ETM_Q1_9848805"/>
      <w:bookmarkEnd w:id="3209"/>
      <w:r>
        <w:rPr>
          <w:rFonts w:hint="cs"/>
          <w:rtl/>
        </w:rPr>
        <w:t>מקומיות</w:t>
      </w:r>
      <w:r w:rsidR="001A19DE">
        <w:rPr>
          <w:rFonts w:hint="cs"/>
          <w:rtl/>
        </w:rPr>
        <w:t xml:space="preserve"> </w:t>
      </w:r>
      <w:bookmarkStart w:id="3210" w:name="_ETM_Q1_9849603"/>
      <w:bookmarkEnd w:id="3210"/>
      <w:r w:rsidR="001A19DE">
        <w:rPr>
          <w:rFonts w:hint="cs"/>
          <w:rtl/>
        </w:rPr>
        <w:t>נוספות</w:t>
      </w:r>
      <w:r>
        <w:rPr>
          <w:rFonts w:hint="cs"/>
          <w:rtl/>
        </w:rPr>
        <w:t xml:space="preserve">, העמדה היא </w:t>
      </w:r>
      <w:r w:rsidR="001A19DE">
        <w:rPr>
          <w:rFonts w:hint="cs"/>
          <w:rtl/>
        </w:rPr>
        <w:t xml:space="preserve">שגם אם נצא מנקודת הנחה שהתיקון יתקבל </w:t>
      </w:r>
      <w:r>
        <w:rPr>
          <w:rFonts w:hint="cs"/>
          <w:rtl/>
        </w:rPr>
        <w:t xml:space="preserve">כפי שהוא </w:t>
      </w:r>
      <w:r>
        <w:rPr>
          <w:rtl/>
        </w:rPr>
        <w:t>–</w:t>
      </w:r>
      <w:r>
        <w:rPr>
          <w:rFonts w:hint="cs"/>
          <w:rtl/>
        </w:rPr>
        <w:t xml:space="preserve"> לא ברור איך הדברים </w:t>
      </w:r>
      <w:bookmarkStart w:id="3211" w:name="_ETM_Q1_9856070"/>
      <w:bookmarkEnd w:id="3211"/>
      <w:r>
        <w:rPr>
          <w:rFonts w:hint="cs"/>
          <w:rtl/>
        </w:rPr>
        <w:t xml:space="preserve">יבואו לידי ביטוי בפועל. </w:t>
      </w:r>
      <w:r w:rsidR="001A19DE">
        <w:rPr>
          <w:rFonts w:hint="cs"/>
          <w:rtl/>
        </w:rPr>
        <w:t xml:space="preserve">אילו סוגי התקשרות </w:t>
      </w:r>
      <w:proofErr w:type="spellStart"/>
      <w:r w:rsidR="001A19DE">
        <w:rPr>
          <w:rFonts w:hint="cs"/>
          <w:rtl/>
        </w:rPr>
        <w:t>המינהלת</w:t>
      </w:r>
      <w:proofErr w:type="spellEnd"/>
      <w:r w:rsidR="001A19DE">
        <w:rPr>
          <w:rFonts w:hint="cs"/>
          <w:rtl/>
        </w:rPr>
        <w:t xml:space="preserve"> תבצע, האם הרשויות המקומיות יהיו מעוניינות </w:t>
      </w:r>
      <w:r>
        <w:rPr>
          <w:rFonts w:hint="cs"/>
          <w:rtl/>
        </w:rPr>
        <w:t xml:space="preserve">ויכולות לבצע גם התקשרויות כאלה, ולצד </w:t>
      </w:r>
      <w:bookmarkStart w:id="3212" w:name="_ETM_Q1_9867206"/>
      <w:bookmarkEnd w:id="3212"/>
      <w:r>
        <w:rPr>
          <w:rFonts w:hint="cs"/>
          <w:rtl/>
        </w:rPr>
        <w:t>זאת</w:t>
      </w:r>
      <w:r w:rsidR="001A19DE">
        <w:rPr>
          <w:rFonts w:hint="cs"/>
          <w:rtl/>
        </w:rPr>
        <w:t xml:space="preserve"> נדרש בחינה מקדימה כולל </w:t>
      </w:r>
      <w:bookmarkStart w:id="3213" w:name="_ETM_Q1_9867108"/>
      <w:bookmarkEnd w:id="3213"/>
      <w:r w:rsidR="001A19DE">
        <w:rPr>
          <w:rFonts w:hint="cs"/>
          <w:rtl/>
        </w:rPr>
        <w:t>קבלת- - - מרכז לשלטון מקומי כדי להח</w:t>
      </w:r>
      <w:r>
        <w:rPr>
          <w:rFonts w:hint="cs"/>
          <w:rtl/>
        </w:rPr>
        <w:t xml:space="preserve">ליט על הצורך ביישור </w:t>
      </w:r>
      <w:bookmarkStart w:id="3214" w:name="_ETM_Q1_9875037"/>
      <w:bookmarkEnd w:id="3214"/>
      <w:r>
        <w:rPr>
          <w:rFonts w:hint="cs"/>
          <w:rtl/>
        </w:rPr>
        <w:t>קו ובאיזה אופן.</w:t>
      </w:r>
    </w:p>
    <w:p w:rsidR="002A4A5D" w:rsidRDefault="002A4A5D" w:rsidP="002A4A5D">
      <w:pPr>
        <w:rPr>
          <w:rtl/>
        </w:rPr>
      </w:pPr>
      <w:bookmarkStart w:id="3215" w:name="_ETM_Q1_9877801"/>
      <w:bookmarkStart w:id="3216" w:name="_ETM_Q1_9877864"/>
      <w:bookmarkEnd w:id="3215"/>
      <w:bookmarkEnd w:id="3216"/>
    </w:p>
    <w:p w:rsidR="002A4A5D" w:rsidRDefault="002A4A5D" w:rsidP="001A19DE">
      <w:pPr>
        <w:rPr>
          <w:rtl/>
        </w:rPr>
      </w:pPr>
      <w:bookmarkStart w:id="3217" w:name="_ETM_Q1_9877926"/>
      <w:bookmarkStart w:id="3218" w:name="_ETM_Q1_9877983"/>
      <w:bookmarkEnd w:id="3217"/>
      <w:bookmarkEnd w:id="3218"/>
      <w:r>
        <w:rPr>
          <w:rFonts w:hint="cs"/>
          <w:rtl/>
        </w:rPr>
        <w:t xml:space="preserve">בכל הנוגע לשאלה של האם יש הליכי </w:t>
      </w:r>
      <w:proofErr w:type="spellStart"/>
      <w:r>
        <w:rPr>
          <w:rFonts w:hint="cs"/>
          <w:rtl/>
        </w:rPr>
        <w:t>תיחור</w:t>
      </w:r>
      <w:proofErr w:type="spellEnd"/>
      <w:r>
        <w:rPr>
          <w:rFonts w:hint="cs"/>
          <w:rtl/>
        </w:rPr>
        <w:t xml:space="preserve"> </w:t>
      </w:r>
      <w:bookmarkStart w:id="3219" w:name="_ETM_Q1_9882177"/>
      <w:bookmarkEnd w:id="3219"/>
      <w:r>
        <w:rPr>
          <w:rFonts w:hint="cs"/>
          <w:rtl/>
        </w:rPr>
        <w:t>פנימ</w:t>
      </w:r>
      <w:r w:rsidR="001A19DE">
        <w:rPr>
          <w:rFonts w:hint="cs"/>
          <w:rtl/>
        </w:rPr>
        <w:t>י</w:t>
      </w:r>
      <w:r>
        <w:rPr>
          <w:rFonts w:hint="cs"/>
          <w:rtl/>
        </w:rPr>
        <w:t>ים, יש סעיף ספציפי למשל</w:t>
      </w:r>
      <w:r w:rsidR="001A19DE">
        <w:rPr>
          <w:rFonts w:hint="cs"/>
          <w:rtl/>
        </w:rPr>
        <w:t>,</w:t>
      </w:r>
      <w:r>
        <w:rPr>
          <w:rFonts w:hint="cs"/>
          <w:rtl/>
        </w:rPr>
        <w:t xml:space="preserve"> של 3(8) לתקנות העיריות</w:t>
      </w:r>
      <w:r w:rsidR="001A19DE">
        <w:rPr>
          <w:rFonts w:hint="cs"/>
          <w:rtl/>
        </w:rPr>
        <w:t>,</w:t>
      </w:r>
      <w:r>
        <w:rPr>
          <w:rFonts w:hint="cs"/>
          <w:rtl/>
        </w:rPr>
        <w:t xml:space="preserve"> </w:t>
      </w:r>
      <w:r w:rsidR="001A19DE">
        <w:rPr>
          <w:rFonts w:hint="cs"/>
          <w:rtl/>
        </w:rPr>
        <w:t xml:space="preserve">ש- - - במועצות המקומיות והאזוריות </w:t>
      </w:r>
      <w:r>
        <w:rPr>
          <w:rFonts w:hint="cs"/>
          <w:rtl/>
        </w:rPr>
        <w:t xml:space="preserve">שעניינו </w:t>
      </w:r>
      <w:bookmarkStart w:id="3220" w:name="_ETM_Q1_9891920"/>
      <w:bookmarkEnd w:id="3220"/>
      <w:r>
        <w:rPr>
          <w:rFonts w:hint="cs"/>
          <w:rtl/>
        </w:rPr>
        <w:t>נוהל של מינוי יועצים ומומחים. לגביו יש נוהל ספצ</w:t>
      </w:r>
      <w:r w:rsidR="001A19DE">
        <w:rPr>
          <w:rFonts w:hint="cs"/>
          <w:rtl/>
        </w:rPr>
        <w:t>י</w:t>
      </w:r>
      <w:r>
        <w:rPr>
          <w:rFonts w:hint="cs"/>
          <w:rtl/>
        </w:rPr>
        <w:t xml:space="preserve">פי </w:t>
      </w:r>
      <w:r w:rsidR="001A19DE">
        <w:rPr>
          <w:rFonts w:hint="cs"/>
          <w:rtl/>
        </w:rPr>
        <w:t>ב</w:t>
      </w:r>
      <w:r>
        <w:rPr>
          <w:rFonts w:hint="cs"/>
          <w:rtl/>
        </w:rPr>
        <w:t xml:space="preserve">מסגרת </w:t>
      </w:r>
      <w:bookmarkStart w:id="3221" w:name="_ETM_Q1_9901765"/>
      <w:bookmarkEnd w:id="3221"/>
      <w:r>
        <w:rPr>
          <w:rFonts w:hint="cs"/>
          <w:rtl/>
        </w:rPr>
        <w:t xml:space="preserve">חוזר מנכ"ל. אין נוהל גורף שמדבר </w:t>
      </w:r>
      <w:r w:rsidR="001A19DE">
        <w:rPr>
          <w:rFonts w:hint="cs"/>
          <w:rtl/>
        </w:rPr>
        <w:t xml:space="preserve">על סעיפי התמחות לגבי </w:t>
      </w:r>
      <w:r>
        <w:rPr>
          <w:rFonts w:hint="cs"/>
          <w:rtl/>
        </w:rPr>
        <w:t xml:space="preserve">כל יתר הפטורים ממכרז. </w:t>
      </w:r>
      <w:bookmarkStart w:id="3222" w:name="_ETM_Q1_9909304"/>
      <w:bookmarkEnd w:id="3222"/>
      <w:r>
        <w:rPr>
          <w:rFonts w:hint="cs"/>
          <w:rtl/>
        </w:rPr>
        <w:t xml:space="preserve">יחד עם זאת יש פסיקה שמדברת על הליך שוויוני, </w:t>
      </w:r>
      <w:r w:rsidR="001A19DE">
        <w:rPr>
          <w:rFonts w:hint="cs"/>
          <w:rtl/>
        </w:rPr>
        <w:t>גם ב</w:t>
      </w:r>
      <w:r>
        <w:rPr>
          <w:rFonts w:hint="cs"/>
          <w:rtl/>
        </w:rPr>
        <w:t xml:space="preserve">פטור </w:t>
      </w:r>
      <w:bookmarkStart w:id="3223" w:name="_ETM_Q1_9915335"/>
      <w:bookmarkEnd w:id="3223"/>
      <w:r>
        <w:rPr>
          <w:rFonts w:hint="cs"/>
          <w:rtl/>
        </w:rPr>
        <w:t>מ</w:t>
      </w:r>
      <w:r w:rsidR="001A19DE">
        <w:rPr>
          <w:rFonts w:hint="cs"/>
          <w:rtl/>
        </w:rPr>
        <w:t>מ</w:t>
      </w:r>
      <w:r>
        <w:rPr>
          <w:rFonts w:hint="cs"/>
          <w:rtl/>
        </w:rPr>
        <w:t xml:space="preserve">כרז, ובכל הנוגע לפטורים מבחינת סכומים, במסגרת תקנות המכרזים יש </w:t>
      </w:r>
      <w:bookmarkStart w:id="3224" w:name="_ETM_Q1_9928821"/>
      <w:bookmarkEnd w:id="3224"/>
      <w:r>
        <w:rPr>
          <w:rFonts w:hint="cs"/>
          <w:rtl/>
        </w:rPr>
        <w:t xml:space="preserve">התייחסות למכרז סגור. במסגרת תקנות העיריות יש התייחסות למכרז זוטא, </w:t>
      </w:r>
      <w:bookmarkStart w:id="3225" w:name="_ETM_Q1_9938433"/>
      <w:bookmarkEnd w:id="3225"/>
      <w:r w:rsidR="001A19DE">
        <w:rPr>
          <w:rFonts w:hint="cs"/>
          <w:rtl/>
        </w:rPr>
        <w:t xml:space="preserve">שהסכומים בו הרבה יותר נמוכים </w:t>
      </w:r>
      <w:r w:rsidR="001A19DE">
        <w:rPr>
          <w:rtl/>
        </w:rPr>
        <w:t>–</w:t>
      </w:r>
      <w:r w:rsidR="001A19DE">
        <w:rPr>
          <w:rFonts w:hint="cs"/>
          <w:rtl/>
        </w:rPr>
        <w:t xml:space="preserve"> </w:t>
      </w:r>
      <w:bookmarkStart w:id="3226" w:name="_ETM_Q1_9936750"/>
      <w:bookmarkEnd w:id="3226"/>
      <w:r w:rsidR="001A19DE">
        <w:rPr>
          <w:rFonts w:hint="cs"/>
          <w:rtl/>
        </w:rPr>
        <w:t xml:space="preserve">נע בעיריות </w:t>
      </w:r>
      <w:r>
        <w:rPr>
          <w:rFonts w:hint="cs"/>
          <w:rtl/>
        </w:rPr>
        <w:t>בין 145,000 ₪ ל-710,000 שקלים, ובמועצות אזוריות</w:t>
      </w:r>
      <w:r w:rsidR="001A19DE">
        <w:rPr>
          <w:rFonts w:hint="cs"/>
          <w:rtl/>
        </w:rPr>
        <w:t xml:space="preserve"> ומקומיות בין 71,800 עד 658,000 ש"ח</w:t>
      </w:r>
      <w:r>
        <w:rPr>
          <w:rFonts w:hint="cs"/>
          <w:rtl/>
        </w:rPr>
        <w:t>.</w:t>
      </w:r>
    </w:p>
    <w:p w:rsidR="002A4A5D" w:rsidRDefault="002A4A5D" w:rsidP="002A4A5D">
      <w:pPr>
        <w:rPr>
          <w:rtl/>
        </w:rPr>
      </w:pPr>
      <w:bookmarkStart w:id="3227" w:name="_ETM_Q1_9951809"/>
      <w:bookmarkStart w:id="3228" w:name="_ETM_Q1_9951890"/>
      <w:bookmarkEnd w:id="3227"/>
      <w:bookmarkEnd w:id="3228"/>
    </w:p>
    <w:p w:rsidR="002A4A5D" w:rsidRDefault="002A4A5D" w:rsidP="002A4A5D">
      <w:pPr>
        <w:pStyle w:val="af6"/>
        <w:keepNext/>
        <w:rPr>
          <w:rtl/>
        </w:rPr>
      </w:pPr>
      <w:bookmarkStart w:id="3229" w:name="ET_yor_6157_351"/>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 </w:t>
      </w:r>
      <w:r>
        <w:rPr>
          <w:rtl/>
        </w:rPr>
        <w:t xml:space="preserve">היו"ר שמחה </w:t>
      </w:r>
      <w:proofErr w:type="spellStart"/>
      <w:r>
        <w:rPr>
          <w:rtl/>
        </w:rPr>
        <w:t>רוטמן</w:t>
      </w:r>
      <w:proofErr w:type="spellEnd"/>
      <w:r>
        <w:rPr>
          <w:rtl/>
        </w:rPr>
        <w:t>:</w:t>
      </w:r>
      <w:r w:rsidRPr="002A4A5D">
        <w:rPr>
          <w:rStyle w:val="TagStyle"/>
          <w:rtl/>
        </w:rPr>
        <w:t xml:space="preserve"> &lt;&lt; </w:t>
      </w:r>
      <w:proofErr w:type="spellStart"/>
      <w:r w:rsidRPr="002A4A5D">
        <w:rPr>
          <w:rStyle w:val="TagStyle"/>
          <w:rtl/>
        </w:rPr>
        <w:t>יור</w:t>
      </w:r>
      <w:proofErr w:type="spellEnd"/>
      <w:r w:rsidRPr="002A4A5D">
        <w:rPr>
          <w:rStyle w:val="TagStyle"/>
          <w:rtl/>
        </w:rPr>
        <w:t xml:space="preserve"> &gt;&gt;</w:t>
      </w:r>
      <w:r>
        <w:rPr>
          <w:rtl/>
        </w:rPr>
        <w:t xml:space="preserve">   </w:t>
      </w:r>
      <w:bookmarkEnd w:id="3229"/>
    </w:p>
    <w:p w:rsidR="002A4A5D" w:rsidRDefault="002A4A5D" w:rsidP="002A4A5D">
      <w:pPr>
        <w:pStyle w:val="KeepWithNext"/>
        <w:rPr>
          <w:rtl/>
        </w:rPr>
      </w:pPr>
    </w:p>
    <w:p w:rsidR="002A4A5D" w:rsidRDefault="002A4A5D" w:rsidP="002A4A5D">
      <w:pPr>
        <w:rPr>
          <w:rtl/>
        </w:rPr>
      </w:pPr>
      <w:bookmarkStart w:id="3230" w:name="_ETM_Q1_9952353"/>
      <w:bookmarkEnd w:id="3230"/>
      <w:r>
        <w:rPr>
          <w:rFonts w:hint="cs"/>
          <w:rtl/>
        </w:rPr>
        <w:t>תודה רבה. תודה לכולם.</w:t>
      </w:r>
    </w:p>
    <w:p w:rsidR="002A4A5D" w:rsidRDefault="002A4A5D" w:rsidP="002A4A5D">
      <w:pPr>
        <w:rPr>
          <w:rtl/>
        </w:rPr>
      </w:pPr>
      <w:bookmarkStart w:id="3231" w:name="_ETM_Q1_9957304"/>
      <w:bookmarkStart w:id="3232" w:name="_ETM_Q1_9957366"/>
      <w:bookmarkStart w:id="3233" w:name="_ETM_Q1_9958200"/>
      <w:bookmarkEnd w:id="3231"/>
      <w:bookmarkEnd w:id="3232"/>
      <w:bookmarkEnd w:id="3233"/>
    </w:p>
    <w:p w:rsidR="002A4A5D" w:rsidRDefault="002A4A5D" w:rsidP="002A4A5D">
      <w:pPr>
        <w:pStyle w:val="af9"/>
        <w:keepNext/>
        <w:rPr>
          <w:rtl/>
        </w:rPr>
      </w:pPr>
      <w:bookmarkStart w:id="3234" w:name="ET_guest_598485_352"/>
      <w:r w:rsidRPr="002A4A5D">
        <w:rPr>
          <w:rStyle w:val="TagStyle"/>
          <w:rtl/>
        </w:rPr>
        <w:t xml:space="preserve"> &lt;&lt; אורח &gt;&gt; </w:t>
      </w:r>
      <w:r>
        <w:rPr>
          <w:rtl/>
        </w:rPr>
        <w:t>עומר דקל:</w:t>
      </w:r>
      <w:r w:rsidRPr="002A4A5D">
        <w:rPr>
          <w:rStyle w:val="TagStyle"/>
          <w:rtl/>
        </w:rPr>
        <w:t xml:space="preserve"> &lt;&lt; אורח &gt;&gt;</w:t>
      </w:r>
      <w:r>
        <w:rPr>
          <w:rtl/>
        </w:rPr>
        <w:t xml:space="preserve">   </w:t>
      </w:r>
      <w:bookmarkEnd w:id="3234"/>
    </w:p>
    <w:p w:rsidR="002A4A5D" w:rsidRDefault="002A4A5D" w:rsidP="002A4A5D">
      <w:pPr>
        <w:pStyle w:val="KeepWithNext"/>
        <w:rPr>
          <w:rtl/>
        </w:rPr>
      </w:pPr>
    </w:p>
    <w:p w:rsidR="002A4A5D" w:rsidRDefault="009E3FD9" w:rsidP="002A4A5D">
      <w:pPr>
        <w:rPr>
          <w:rtl/>
        </w:rPr>
      </w:pPr>
      <w:bookmarkStart w:id="3235" w:name="_ETM_Q1_9958591"/>
      <w:bookmarkStart w:id="3236" w:name="_ETM_Q1_9958630"/>
      <w:bookmarkEnd w:id="3235"/>
      <w:bookmarkEnd w:id="3236"/>
      <w:r>
        <w:rPr>
          <w:rFonts w:hint="cs"/>
          <w:rtl/>
        </w:rPr>
        <w:t xml:space="preserve">למען </w:t>
      </w:r>
      <w:bookmarkStart w:id="3237" w:name="_ETM_Q1_9973866"/>
      <w:bookmarkEnd w:id="3237"/>
      <w:r>
        <w:rPr>
          <w:rFonts w:hint="cs"/>
          <w:rtl/>
        </w:rPr>
        <w:t>היעילות</w:t>
      </w:r>
      <w:r w:rsidR="001A19DE">
        <w:rPr>
          <w:rFonts w:hint="cs"/>
          <w:rtl/>
        </w:rPr>
        <w:t>,</w:t>
      </w:r>
      <w:r>
        <w:rPr>
          <w:rFonts w:hint="cs"/>
          <w:rtl/>
        </w:rPr>
        <w:t xml:space="preserve"> וכדי שהדיון הבא יהיה אפקטיבי, אני מציע שאת אותם </w:t>
      </w:r>
      <w:bookmarkStart w:id="3238" w:name="_ETM_Q1_9981731"/>
      <w:bookmarkEnd w:id="3238"/>
      <w:r>
        <w:rPr>
          <w:rFonts w:hint="cs"/>
          <w:rtl/>
        </w:rPr>
        <w:t xml:space="preserve">שיעורי בית </w:t>
      </w:r>
      <w:r w:rsidR="00ED0428">
        <w:rPr>
          <w:rFonts w:hint="cs"/>
          <w:rtl/>
        </w:rPr>
        <w:t xml:space="preserve">שהיושב-ראש ביקש </w:t>
      </w:r>
      <w:bookmarkStart w:id="3239" w:name="_ETM_Q1_9982278"/>
      <w:bookmarkEnd w:id="3239"/>
      <w:r w:rsidR="00ED0428">
        <w:rPr>
          <w:rFonts w:hint="cs"/>
          <w:rtl/>
        </w:rPr>
        <w:t xml:space="preserve">ממשרד האוצר לעשות </w:t>
      </w:r>
      <w:r>
        <w:rPr>
          <w:rFonts w:hint="cs"/>
          <w:rtl/>
        </w:rPr>
        <w:t xml:space="preserve">בהקשר הפרסום, הם ישקלו גם לגבי הנושא של </w:t>
      </w:r>
      <w:bookmarkStart w:id="3240" w:name="_ETM_Q1_9988146"/>
      <w:bookmarkEnd w:id="3240"/>
      <w:r>
        <w:rPr>
          <w:rFonts w:hint="cs"/>
          <w:rtl/>
        </w:rPr>
        <w:t>ספק יחיד. זה אותם שיקולים, אותן הערות</w:t>
      </w:r>
      <w:r w:rsidR="00ED0428">
        <w:rPr>
          <w:rFonts w:hint="cs"/>
          <w:rtl/>
        </w:rPr>
        <w:t xml:space="preserve"> בצורה רחבה יותר</w:t>
      </w:r>
      <w:r>
        <w:rPr>
          <w:rFonts w:hint="cs"/>
          <w:rtl/>
        </w:rPr>
        <w:t>.</w:t>
      </w:r>
    </w:p>
    <w:p w:rsidR="009E3FD9" w:rsidRDefault="009E3FD9" w:rsidP="002A4A5D">
      <w:pPr>
        <w:rPr>
          <w:rtl/>
        </w:rPr>
      </w:pPr>
      <w:bookmarkStart w:id="3241" w:name="_ETM_Q1_9993218"/>
      <w:bookmarkStart w:id="3242" w:name="_ETM_Q1_9993280"/>
      <w:bookmarkEnd w:id="3241"/>
      <w:bookmarkEnd w:id="3242"/>
    </w:p>
    <w:p w:rsidR="009E3FD9" w:rsidRDefault="009E3FD9" w:rsidP="009E3FD9">
      <w:pPr>
        <w:pStyle w:val="af6"/>
        <w:keepNext/>
        <w:rPr>
          <w:rtl/>
        </w:rPr>
      </w:pPr>
      <w:r w:rsidRPr="009E3FD9">
        <w:rPr>
          <w:rStyle w:val="TagStyle"/>
          <w:rtl/>
        </w:rPr>
        <w:t xml:space="preserve"> &lt;&lt; </w:t>
      </w:r>
      <w:proofErr w:type="spellStart"/>
      <w:r w:rsidRPr="009E3FD9">
        <w:rPr>
          <w:rStyle w:val="TagStyle"/>
          <w:rtl/>
        </w:rPr>
        <w:t>יור</w:t>
      </w:r>
      <w:proofErr w:type="spellEnd"/>
      <w:r w:rsidRPr="009E3FD9">
        <w:rPr>
          <w:rStyle w:val="TagStyle"/>
          <w:rtl/>
        </w:rPr>
        <w:t xml:space="preserve"> &gt;&gt; </w:t>
      </w:r>
      <w:r>
        <w:rPr>
          <w:rtl/>
        </w:rPr>
        <w:t xml:space="preserve">היו"ר שמחה </w:t>
      </w:r>
      <w:proofErr w:type="spellStart"/>
      <w:r>
        <w:rPr>
          <w:rtl/>
        </w:rPr>
        <w:t>רוטמן</w:t>
      </w:r>
      <w:proofErr w:type="spellEnd"/>
      <w:r>
        <w:rPr>
          <w:rtl/>
        </w:rPr>
        <w:t>:</w:t>
      </w:r>
      <w:r w:rsidRPr="009E3FD9">
        <w:rPr>
          <w:rStyle w:val="TagStyle"/>
          <w:rtl/>
        </w:rPr>
        <w:t xml:space="preserve"> &lt;&lt; </w:t>
      </w:r>
      <w:proofErr w:type="spellStart"/>
      <w:r w:rsidRPr="009E3FD9">
        <w:rPr>
          <w:rStyle w:val="TagStyle"/>
          <w:rtl/>
        </w:rPr>
        <w:t>יור</w:t>
      </w:r>
      <w:proofErr w:type="spellEnd"/>
      <w:r w:rsidRPr="009E3FD9">
        <w:rPr>
          <w:rStyle w:val="TagStyle"/>
          <w:rtl/>
        </w:rPr>
        <w:t xml:space="preserve"> &gt;&gt;</w:t>
      </w:r>
      <w:r>
        <w:rPr>
          <w:rtl/>
        </w:rPr>
        <w:t xml:space="preserve">   </w:t>
      </w:r>
    </w:p>
    <w:p w:rsidR="009E3FD9" w:rsidRDefault="009E3FD9" w:rsidP="009E3FD9">
      <w:pPr>
        <w:pStyle w:val="KeepWithNext"/>
        <w:rPr>
          <w:rtl/>
        </w:rPr>
      </w:pPr>
    </w:p>
    <w:p w:rsidR="009E3FD9" w:rsidRDefault="009E3FD9" w:rsidP="00ED0428">
      <w:pPr>
        <w:rPr>
          <w:rtl/>
        </w:rPr>
      </w:pPr>
      <w:bookmarkStart w:id="3243" w:name="_ETM_Q1_9993844"/>
      <w:bookmarkEnd w:id="3243"/>
      <w:r>
        <w:rPr>
          <w:rFonts w:hint="cs"/>
          <w:rtl/>
        </w:rPr>
        <w:t xml:space="preserve">בהחלט. </w:t>
      </w:r>
      <w:r w:rsidR="00ED0428">
        <w:rPr>
          <w:rFonts w:hint="cs"/>
          <w:rtl/>
        </w:rPr>
        <w:t xml:space="preserve">העלה נקודה. </w:t>
      </w:r>
      <w:r>
        <w:rPr>
          <w:rFonts w:hint="cs"/>
          <w:rtl/>
        </w:rPr>
        <w:t>לדיון הבא ומערי</w:t>
      </w:r>
      <w:bookmarkStart w:id="3244" w:name="_ETM_Q1_9999431"/>
      <w:bookmarkEnd w:id="3244"/>
      <w:r w:rsidR="001A19DE">
        <w:rPr>
          <w:rFonts w:hint="cs"/>
          <w:rtl/>
        </w:rPr>
        <w:t>ך שיהיה, בגלל לוחו</w:t>
      </w:r>
      <w:r>
        <w:rPr>
          <w:rFonts w:hint="cs"/>
          <w:rtl/>
        </w:rPr>
        <w:t xml:space="preserve">ת הזמנים שהתבקשו </w:t>
      </w:r>
      <w:r>
        <w:rPr>
          <w:rtl/>
        </w:rPr>
        <w:t>–</w:t>
      </w:r>
      <w:r>
        <w:rPr>
          <w:rFonts w:hint="cs"/>
          <w:rtl/>
        </w:rPr>
        <w:t xml:space="preserve"> שלישי או רביעי. </w:t>
      </w:r>
      <w:bookmarkStart w:id="3245" w:name="_ETM_Q1_10006183"/>
      <w:bookmarkEnd w:id="3245"/>
      <w:r>
        <w:rPr>
          <w:rFonts w:hint="cs"/>
          <w:rtl/>
        </w:rPr>
        <w:t>נעדכ</w:t>
      </w:r>
      <w:r w:rsidR="001A19DE">
        <w:rPr>
          <w:rFonts w:hint="cs"/>
          <w:rtl/>
        </w:rPr>
        <w:t>ן בשעות הקרובות. נסיים עם זה הש</w:t>
      </w:r>
      <w:r>
        <w:rPr>
          <w:rFonts w:hint="cs"/>
          <w:rtl/>
        </w:rPr>
        <w:t xml:space="preserve">בוע. נוציא דבר חקיקה </w:t>
      </w:r>
      <w:bookmarkStart w:id="3246" w:name="_ETM_Q1_10014121"/>
      <w:bookmarkEnd w:id="3246"/>
      <w:r>
        <w:rPr>
          <w:rFonts w:hint="cs"/>
          <w:rtl/>
        </w:rPr>
        <w:t>מ</w:t>
      </w:r>
      <w:r w:rsidR="00ED0428">
        <w:rPr>
          <w:rFonts w:hint="cs"/>
          <w:rtl/>
        </w:rPr>
        <w:t>תוקן</w:t>
      </w:r>
      <w:r>
        <w:rPr>
          <w:rFonts w:hint="cs"/>
          <w:rtl/>
        </w:rPr>
        <w:t>.</w:t>
      </w:r>
    </w:p>
    <w:p w:rsidR="009E3FD9" w:rsidRDefault="009E3FD9" w:rsidP="009E3FD9">
      <w:pPr>
        <w:rPr>
          <w:rtl/>
        </w:rPr>
      </w:pPr>
      <w:bookmarkStart w:id="3247" w:name="_ETM_Q1_10017330"/>
      <w:bookmarkStart w:id="3248" w:name="_ETM_Q1_10017400"/>
      <w:bookmarkEnd w:id="3247"/>
      <w:bookmarkEnd w:id="3248"/>
    </w:p>
    <w:p w:rsidR="009E3FD9" w:rsidRDefault="009E3FD9" w:rsidP="009E3FD9">
      <w:pPr>
        <w:rPr>
          <w:rtl/>
        </w:rPr>
      </w:pPr>
      <w:bookmarkStart w:id="3249" w:name="_ETM_Q1_10017464"/>
      <w:bookmarkStart w:id="3250" w:name="_ETM_Q1_10017509"/>
      <w:bookmarkEnd w:id="3249"/>
      <w:bookmarkEnd w:id="3250"/>
      <w:r>
        <w:rPr>
          <w:rFonts w:hint="cs"/>
          <w:rtl/>
        </w:rPr>
        <w:t>הישיבה נעולה.</w:t>
      </w:r>
      <w:bookmarkStart w:id="3251" w:name="_ETM_Q1_10302217"/>
      <w:bookmarkStart w:id="3252" w:name="_ETM_Q1_10302257"/>
      <w:bookmarkStart w:id="3253" w:name="_ETM_Q1_10303466"/>
      <w:bookmarkStart w:id="3254" w:name="_ETM_Q1_10303520"/>
      <w:bookmarkEnd w:id="3251"/>
      <w:bookmarkEnd w:id="3252"/>
      <w:bookmarkEnd w:id="3253"/>
      <w:bookmarkEnd w:id="3254"/>
    </w:p>
    <w:p w:rsidR="009E3FD9" w:rsidRDefault="009E3FD9" w:rsidP="009E3FD9">
      <w:pPr>
        <w:rPr>
          <w:rtl/>
        </w:rPr>
      </w:pPr>
      <w:bookmarkStart w:id="3255" w:name="_ETM_Q1_10019859"/>
      <w:bookmarkStart w:id="3256" w:name="_ETM_Q1_10019912"/>
      <w:bookmarkEnd w:id="3255"/>
      <w:bookmarkEnd w:id="3256"/>
    </w:p>
    <w:p w:rsidR="009E3FD9" w:rsidRDefault="009E3FD9" w:rsidP="009E3FD9">
      <w:pPr>
        <w:rPr>
          <w:rtl/>
        </w:rPr>
      </w:pPr>
      <w:bookmarkStart w:id="3257" w:name="_ETM_Q1_10019975"/>
      <w:bookmarkStart w:id="3258" w:name="_ETM_Q1_10020030"/>
      <w:bookmarkEnd w:id="3257"/>
      <w:bookmarkEnd w:id="3258"/>
    </w:p>
    <w:p w:rsidR="009E3FD9" w:rsidRDefault="009E3FD9" w:rsidP="00E71CCC">
      <w:pPr>
        <w:pStyle w:val="afc"/>
        <w:keepNext/>
        <w:rPr>
          <w:rtl/>
        </w:rPr>
      </w:pPr>
      <w:bookmarkStart w:id="3259" w:name="ET_meetingend_354"/>
      <w:r w:rsidRPr="009E3FD9">
        <w:rPr>
          <w:rStyle w:val="TagStyle"/>
          <w:rtl/>
        </w:rPr>
        <w:t xml:space="preserve"> &lt;&lt; סיום &gt;&gt; </w:t>
      </w:r>
      <w:r>
        <w:rPr>
          <w:rtl/>
        </w:rPr>
        <w:t>הישיבה ננעלה בשעה 13:50.</w:t>
      </w:r>
      <w:r w:rsidRPr="009E3FD9">
        <w:rPr>
          <w:rStyle w:val="TagStyle"/>
          <w:rtl/>
        </w:rPr>
        <w:t xml:space="preserve"> &lt;&lt; סיום &gt;&gt;</w:t>
      </w:r>
      <w:r>
        <w:rPr>
          <w:rtl/>
        </w:rPr>
        <w:t xml:space="preserve">   </w:t>
      </w:r>
      <w:bookmarkStart w:id="3260" w:name="_GoBack"/>
      <w:bookmarkEnd w:id="3259"/>
      <w:bookmarkEnd w:id="3260"/>
    </w:p>
    <w:sectPr w:rsidR="009E3FD9" w:rsidSect="007752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236" w:rsidRDefault="00775236">
      <w:r>
        <w:separator/>
      </w:r>
    </w:p>
  </w:endnote>
  <w:endnote w:type="continuationSeparator" w:id="0">
    <w:p w:rsidR="00775236" w:rsidRDefault="0077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236" w:rsidRDefault="00775236">
      <w:r>
        <w:separator/>
      </w:r>
    </w:p>
  </w:footnote>
  <w:footnote w:type="continuationSeparator" w:id="0">
    <w:p w:rsidR="00775236" w:rsidRDefault="00775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236" w:rsidRDefault="007752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5236" w:rsidRDefault="007752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236" w:rsidRDefault="007752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0479">
      <w:rPr>
        <w:rStyle w:val="af7"/>
        <w:noProof/>
        <w:rtl/>
      </w:rPr>
      <w:t>43</w:t>
    </w:r>
    <w:r>
      <w:rPr>
        <w:rStyle w:val="af7"/>
      </w:rPr>
      <w:fldChar w:fldCharType="end"/>
    </w:r>
  </w:p>
  <w:p w:rsidR="00775236" w:rsidRPr="00CC5815" w:rsidRDefault="00775236" w:rsidP="008E5E3F">
    <w:pPr>
      <w:pStyle w:val="a3"/>
      <w:ind w:firstLine="0"/>
    </w:pPr>
    <w:r>
      <w:rPr>
        <w:rtl/>
      </w:rPr>
      <w:t>ועדת החוקה, חוק ומשפט</w:t>
    </w:r>
  </w:p>
  <w:p w:rsidR="00775236" w:rsidRPr="00CC5815" w:rsidRDefault="00775236" w:rsidP="008E5E3F">
    <w:pPr>
      <w:pStyle w:val="a3"/>
      <w:ind w:firstLine="0"/>
      <w:rPr>
        <w:rtl/>
      </w:rPr>
    </w:pPr>
    <w:r>
      <w:rPr>
        <w:rtl/>
      </w:rPr>
      <w:t>24/12/2023</w:t>
    </w:r>
  </w:p>
  <w:p w:rsidR="00775236" w:rsidRPr="00CC5815" w:rsidRDefault="007752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236" w:rsidRDefault="007752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5236" w:rsidRDefault="007752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5236" w:rsidRDefault="007752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354"/>
    <w:rsid w:val="00067F42"/>
    <w:rsid w:val="00092B80"/>
    <w:rsid w:val="000A17C6"/>
    <w:rsid w:val="000A55F7"/>
    <w:rsid w:val="000B060C"/>
    <w:rsid w:val="000B2EE6"/>
    <w:rsid w:val="000C47F5"/>
    <w:rsid w:val="000E3314"/>
    <w:rsid w:val="000F2459"/>
    <w:rsid w:val="00150436"/>
    <w:rsid w:val="00167294"/>
    <w:rsid w:val="001673D4"/>
    <w:rsid w:val="00171E7F"/>
    <w:rsid w:val="001758C1"/>
    <w:rsid w:val="0017779F"/>
    <w:rsid w:val="001A19DE"/>
    <w:rsid w:val="001A74E9"/>
    <w:rsid w:val="001A7A1B"/>
    <w:rsid w:val="001B3AD4"/>
    <w:rsid w:val="001C0464"/>
    <w:rsid w:val="001C44DA"/>
    <w:rsid w:val="001C4FDA"/>
    <w:rsid w:val="001D440C"/>
    <w:rsid w:val="002016FF"/>
    <w:rsid w:val="00227FEF"/>
    <w:rsid w:val="00261554"/>
    <w:rsid w:val="00275C03"/>
    <w:rsid w:val="00280D58"/>
    <w:rsid w:val="002A4A5D"/>
    <w:rsid w:val="002B53A2"/>
    <w:rsid w:val="002D4BDB"/>
    <w:rsid w:val="002D7F70"/>
    <w:rsid w:val="002E5E31"/>
    <w:rsid w:val="002F7B0C"/>
    <w:rsid w:val="002F7E9B"/>
    <w:rsid w:val="00303B4C"/>
    <w:rsid w:val="00315938"/>
    <w:rsid w:val="00321E62"/>
    <w:rsid w:val="00327BF8"/>
    <w:rsid w:val="00327C65"/>
    <w:rsid w:val="00340AFA"/>
    <w:rsid w:val="00356615"/>
    <w:rsid w:val="003658CB"/>
    <w:rsid w:val="00366CFB"/>
    <w:rsid w:val="0036794C"/>
    <w:rsid w:val="00373508"/>
    <w:rsid w:val="00396023"/>
    <w:rsid w:val="003C2444"/>
    <w:rsid w:val="003C279D"/>
    <w:rsid w:val="003F0A5F"/>
    <w:rsid w:val="00410536"/>
    <w:rsid w:val="00420E41"/>
    <w:rsid w:val="00424C94"/>
    <w:rsid w:val="00447608"/>
    <w:rsid w:val="00451746"/>
    <w:rsid w:val="00470EAC"/>
    <w:rsid w:val="0049458B"/>
    <w:rsid w:val="00495FD8"/>
    <w:rsid w:val="004B0A65"/>
    <w:rsid w:val="004B1BE9"/>
    <w:rsid w:val="00500C0C"/>
    <w:rsid w:val="005149CA"/>
    <w:rsid w:val="00546678"/>
    <w:rsid w:val="005506B9"/>
    <w:rsid w:val="005670A7"/>
    <w:rsid w:val="005817EC"/>
    <w:rsid w:val="00590B77"/>
    <w:rsid w:val="005A342D"/>
    <w:rsid w:val="005C363E"/>
    <w:rsid w:val="005D61F3"/>
    <w:rsid w:val="005E1C6B"/>
    <w:rsid w:val="005F76B0"/>
    <w:rsid w:val="00634F61"/>
    <w:rsid w:val="006867A5"/>
    <w:rsid w:val="00695A47"/>
    <w:rsid w:val="006A0CB7"/>
    <w:rsid w:val="006C5856"/>
    <w:rsid w:val="006D416F"/>
    <w:rsid w:val="006F0174"/>
    <w:rsid w:val="006F0259"/>
    <w:rsid w:val="00700433"/>
    <w:rsid w:val="00702755"/>
    <w:rsid w:val="0070472C"/>
    <w:rsid w:val="00741871"/>
    <w:rsid w:val="0074549D"/>
    <w:rsid w:val="007509A6"/>
    <w:rsid w:val="00775236"/>
    <w:rsid w:val="007872B4"/>
    <w:rsid w:val="00791CBE"/>
    <w:rsid w:val="007C693F"/>
    <w:rsid w:val="007C6ADD"/>
    <w:rsid w:val="0082136D"/>
    <w:rsid w:val="008320F6"/>
    <w:rsid w:val="00841223"/>
    <w:rsid w:val="00846BE9"/>
    <w:rsid w:val="00853207"/>
    <w:rsid w:val="00861A56"/>
    <w:rsid w:val="008713A4"/>
    <w:rsid w:val="008735AE"/>
    <w:rsid w:val="00875F10"/>
    <w:rsid w:val="008B67B0"/>
    <w:rsid w:val="008C6035"/>
    <w:rsid w:val="008C7015"/>
    <w:rsid w:val="008D1DFB"/>
    <w:rsid w:val="008E03B4"/>
    <w:rsid w:val="008E0FB0"/>
    <w:rsid w:val="008E5D6A"/>
    <w:rsid w:val="008E5E3F"/>
    <w:rsid w:val="0090279B"/>
    <w:rsid w:val="00914904"/>
    <w:rsid w:val="00920856"/>
    <w:rsid w:val="009258CE"/>
    <w:rsid w:val="009515F0"/>
    <w:rsid w:val="009830CB"/>
    <w:rsid w:val="009923E0"/>
    <w:rsid w:val="00992B26"/>
    <w:rsid w:val="009D478A"/>
    <w:rsid w:val="009E3FD9"/>
    <w:rsid w:val="009E6E93"/>
    <w:rsid w:val="009F1518"/>
    <w:rsid w:val="009F5773"/>
    <w:rsid w:val="00A15971"/>
    <w:rsid w:val="00A22C90"/>
    <w:rsid w:val="00A3539B"/>
    <w:rsid w:val="00A42723"/>
    <w:rsid w:val="00A649DC"/>
    <w:rsid w:val="00A64A6D"/>
    <w:rsid w:val="00A66020"/>
    <w:rsid w:val="00AA1F56"/>
    <w:rsid w:val="00AB02EE"/>
    <w:rsid w:val="00AB3F3A"/>
    <w:rsid w:val="00AD4EC9"/>
    <w:rsid w:val="00AD6FFC"/>
    <w:rsid w:val="00AF31E6"/>
    <w:rsid w:val="00AF4150"/>
    <w:rsid w:val="00B0509A"/>
    <w:rsid w:val="00B120B2"/>
    <w:rsid w:val="00B1340E"/>
    <w:rsid w:val="00B25B35"/>
    <w:rsid w:val="00B50340"/>
    <w:rsid w:val="00B65508"/>
    <w:rsid w:val="00B65531"/>
    <w:rsid w:val="00B8517A"/>
    <w:rsid w:val="00BA608F"/>
    <w:rsid w:val="00BA6446"/>
    <w:rsid w:val="00BC729A"/>
    <w:rsid w:val="00BD47B7"/>
    <w:rsid w:val="00BE374C"/>
    <w:rsid w:val="00C135D5"/>
    <w:rsid w:val="00C15FDA"/>
    <w:rsid w:val="00C22DCB"/>
    <w:rsid w:val="00C3598A"/>
    <w:rsid w:val="00C360BC"/>
    <w:rsid w:val="00C44800"/>
    <w:rsid w:val="00C52EC2"/>
    <w:rsid w:val="00C54662"/>
    <w:rsid w:val="00C61DC1"/>
    <w:rsid w:val="00C64AFF"/>
    <w:rsid w:val="00C661EE"/>
    <w:rsid w:val="00C72438"/>
    <w:rsid w:val="00C763E4"/>
    <w:rsid w:val="00C8624A"/>
    <w:rsid w:val="00C9265B"/>
    <w:rsid w:val="00CA5363"/>
    <w:rsid w:val="00CB6D60"/>
    <w:rsid w:val="00CC5815"/>
    <w:rsid w:val="00CD2824"/>
    <w:rsid w:val="00CE24B8"/>
    <w:rsid w:val="00CE5849"/>
    <w:rsid w:val="00D278F7"/>
    <w:rsid w:val="00D37550"/>
    <w:rsid w:val="00D40A29"/>
    <w:rsid w:val="00D45D27"/>
    <w:rsid w:val="00D86E57"/>
    <w:rsid w:val="00D96B24"/>
    <w:rsid w:val="00DA6BAE"/>
    <w:rsid w:val="00DE5B80"/>
    <w:rsid w:val="00E33AE3"/>
    <w:rsid w:val="00E438C8"/>
    <w:rsid w:val="00E53607"/>
    <w:rsid w:val="00E61903"/>
    <w:rsid w:val="00E64116"/>
    <w:rsid w:val="00E71CCC"/>
    <w:rsid w:val="00E851BE"/>
    <w:rsid w:val="00EA624B"/>
    <w:rsid w:val="00EB057D"/>
    <w:rsid w:val="00EB18E4"/>
    <w:rsid w:val="00EB5C85"/>
    <w:rsid w:val="00EC0AC2"/>
    <w:rsid w:val="00EC1FB3"/>
    <w:rsid w:val="00EC2CD4"/>
    <w:rsid w:val="00ED0428"/>
    <w:rsid w:val="00ED1ABE"/>
    <w:rsid w:val="00ED58AB"/>
    <w:rsid w:val="00ED5D3C"/>
    <w:rsid w:val="00EE09AD"/>
    <w:rsid w:val="00F04F9F"/>
    <w:rsid w:val="00F053E5"/>
    <w:rsid w:val="00F10D2D"/>
    <w:rsid w:val="00F16831"/>
    <w:rsid w:val="00F3623F"/>
    <w:rsid w:val="00F41C33"/>
    <w:rsid w:val="00F423F1"/>
    <w:rsid w:val="00F43C3A"/>
    <w:rsid w:val="00F4792E"/>
    <w:rsid w:val="00F53584"/>
    <w:rsid w:val="00F549E5"/>
    <w:rsid w:val="00F63F05"/>
    <w:rsid w:val="00F72368"/>
    <w:rsid w:val="00F807E8"/>
    <w:rsid w:val="00F821F6"/>
    <w:rsid w:val="00F84D49"/>
    <w:rsid w:val="00F92976"/>
    <w:rsid w:val="00F94ECC"/>
    <w:rsid w:val="00FB0479"/>
    <w:rsid w:val="00FB0768"/>
    <w:rsid w:val="00FD0783"/>
    <w:rsid w:val="00FE3474"/>
    <w:rsid w:val="00FF3A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608F"/>
    <w:rPr>
      <w:rFonts w:cs="Arial"/>
      <w:b/>
      <w:bCs w:val="0"/>
      <w:vanish/>
      <w:color w:val="010000"/>
      <w:bdr w:val="single" w:sz="4" w:space="0" w:color="FF66FF"/>
    </w:rPr>
  </w:style>
  <w:style w:type="table" w:styleId="afd">
    <w:name w:val="Table Grid"/>
    <w:basedOn w:val="a1"/>
    <w:rsid w:val="00BC72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2B80-CE1F-4A77-ADA8-7A11516B1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43</Pages>
  <Words>15426</Words>
  <Characters>87934</Characters>
  <Application>Microsoft Office Word</Application>
  <DocSecurity>0</DocSecurity>
  <Lines>732</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2024-01-01T13:25:00Z</dcterms:modified>
</cp:coreProperties>
</file>