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826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72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826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D87236" w:rsidRDefault="00D87236" w:rsidP="0049458B">
      <w:pPr>
        <w:rPr>
          <w:rtl/>
        </w:rPr>
      </w:pPr>
    </w:p>
    <w:p w:rsidR="00D87236" w:rsidRPr="008713A4" w:rsidRDefault="00D8723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826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87236">
        <w:rPr>
          <w:rFonts w:hint="cs"/>
          <w:b/>
          <w:bCs/>
          <w:rtl/>
        </w:rPr>
        <w:t>279</w:t>
      </w:r>
    </w:p>
    <w:p w:rsidR="00E64116" w:rsidRPr="008713A4" w:rsidRDefault="002826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282601" w:rsidRDefault="00282601" w:rsidP="00282601">
      <w:pPr>
        <w:ind w:firstLine="0"/>
        <w:jc w:val="center"/>
        <w:outlineLvl w:val="0"/>
        <w:rPr>
          <w:rtl/>
          <w:lang w:val="en-GB"/>
        </w:rPr>
      </w:pPr>
      <w:r>
        <w:rPr>
          <w:b/>
          <w:bCs/>
          <w:u w:val="single"/>
          <w:rtl/>
        </w:rPr>
        <w:t xml:space="preserve">יום שני, י"ג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בדצמבר 2023), שעה </w:t>
      </w:r>
      <w:r>
        <w:rPr>
          <w:rFonts w:hint="cs"/>
          <w:b/>
          <w:bCs/>
          <w:u w:val="single"/>
          <w:rtl/>
          <w:lang w:val="en-GB"/>
        </w:rPr>
        <w:t>13:30</w:t>
      </w:r>
    </w:p>
    <w:p w:rsidR="00E64116" w:rsidRDefault="00E64116" w:rsidP="008320F6">
      <w:pPr>
        <w:ind w:firstLine="0"/>
        <w:rPr>
          <w:rtl/>
        </w:rPr>
      </w:pPr>
    </w:p>
    <w:p w:rsidR="00D87236" w:rsidRPr="008713A4" w:rsidRDefault="00D8723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82601" w:rsidP="00282601">
      <w:pPr>
        <w:spacing w:before="60"/>
        <w:ind w:firstLine="0"/>
        <w:rPr>
          <w:rtl/>
        </w:rPr>
      </w:pPr>
      <w:bookmarkStart w:id="0" w:name="ET_subject_640272_1"/>
      <w:r w:rsidRPr="00282601">
        <w:rPr>
          <w:rStyle w:val="TagStyle"/>
          <w:rtl/>
        </w:rPr>
        <w:t xml:space="preserve"> &lt;&lt; נושא &gt;&gt; </w:t>
      </w:r>
      <w:r w:rsidRPr="00282601">
        <w:rPr>
          <w:rtl/>
        </w:rPr>
        <w:t>שינויים בתקציב לשנת 2023</w:t>
      </w:r>
      <w:r w:rsidRPr="00282601">
        <w:rPr>
          <w:rStyle w:val="TagStyle"/>
          <w:rtl/>
        </w:rPr>
        <w:t xml:space="preserve"> &lt;&lt; נושא &gt;&gt;</w:t>
      </w:r>
      <w:r w:rsidRPr="0028260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82601" w:rsidRPr="008713A4" w:rsidRDefault="002826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82601" w:rsidRDefault="00282601" w:rsidP="00EC1FB3">
      <w:pPr>
        <w:ind w:firstLine="0"/>
        <w:rPr>
          <w:rtl/>
        </w:rPr>
      </w:pPr>
      <w:r w:rsidRPr="00282601">
        <w:rPr>
          <w:rtl/>
        </w:rPr>
        <w:t>משה גפני – היו"ר</w:t>
      </w:r>
    </w:p>
    <w:p w:rsidR="00282601" w:rsidRPr="00282601" w:rsidRDefault="00282601" w:rsidP="00EC1FB3">
      <w:pPr>
        <w:ind w:firstLine="0"/>
        <w:rPr>
          <w:rtl/>
        </w:rPr>
      </w:pPr>
      <w:r w:rsidRPr="00282601">
        <w:rPr>
          <w:rtl/>
        </w:rPr>
        <w:t>ינון אזולאי</w:t>
      </w:r>
    </w:p>
    <w:p w:rsidR="00282601" w:rsidRPr="00282601" w:rsidRDefault="00282601" w:rsidP="00EC1FB3">
      <w:pPr>
        <w:ind w:firstLine="0"/>
        <w:rPr>
          <w:rtl/>
        </w:rPr>
      </w:pPr>
      <w:r w:rsidRPr="00282601">
        <w:rPr>
          <w:rtl/>
        </w:rPr>
        <w:t xml:space="preserve">ולדימיר </w:t>
      </w:r>
      <w:proofErr w:type="spellStart"/>
      <w:r w:rsidRPr="00282601">
        <w:rPr>
          <w:rtl/>
        </w:rPr>
        <w:t>בליאק</w:t>
      </w:r>
      <w:proofErr w:type="spellEnd"/>
    </w:p>
    <w:p w:rsidR="00282601" w:rsidRPr="00282601" w:rsidRDefault="00282601" w:rsidP="00EC1FB3">
      <w:pPr>
        <w:ind w:firstLine="0"/>
        <w:rPr>
          <w:rtl/>
        </w:rPr>
      </w:pPr>
      <w:r w:rsidRPr="00282601">
        <w:rPr>
          <w:rtl/>
        </w:rPr>
        <w:t>אלי דלל</w:t>
      </w:r>
    </w:p>
    <w:p w:rsidR="00282601" w:rsidRPr="00282601" w:rsidRDefault="00282601" w:rsidP="00EC1FB3">
      <w:pPr>
        <w:ind w:firstLine="0"/>
        <w:rPr>
          <w:rtl/>
        </w:rPr>
      </w:pPr>
      <w:proofErr w:type="spellStart"/>
      <w:r w:rsidRPr="00282601">
        <w:rPr>
          <w:rtl/>
        </w:rPr>
        <w:t>אימאן</w:t>
      </w:r>
      <w:proofErr w:type="spellEnd"/>
      <w:r w:rsidRPr="00282601">
        <w:rPr>
          <w:rtl/>
        </w:rPr>
        <w:t xml:space="preserve"> </w:t>
      </w:r>
      <w:proofErr w:type="spellStart"/>
      <w:r w:rsidRPr="00282601">
        <w:rPr>
          <w:rtl/>
        </w:rPr>
        <w:t>ח'טיב</w:t>
      </w:r>
      <w:proofErr w:type="spellEnd"/>
      <w:r w:rsidRPr="00282601">
        <w:rPr>
          <w:rtl/>
        </w:rPr>
        <w:t xml:space="preserve"> יאסין</w:t>
      </w:r>
    </w:p>
    <w:p w:rsidR="00282601" w:rsidRPr="00282601" w:rsidRDefault="00282601" w:rsidP="00EC1FB3">
      <w:pPr>
        <w:ind w:firstLine="0"/>
        <w:rPr>
          <w:rtl/>
        </w:rPr>
      </w:pPr>
      <w:r w:rsidRPr="00282601">
        <w:rPr>
          <w:rtl/>
        </w:rPr>
        <w:t xml:space="preserve">סימון </w:t>
      </w:r>
      <w:proofErr w:type="spellStart"/>
      <w:r w:rsidRPr="00282601">
        <w:rPr>
          <w:rtl/>
        </w:rPr>
        <w:t>מושיאשוילי</w:t>
      </w:r>
      <w:proofErr w:type="spellEnd"/>
    </w:p>
    <w:p w:rsidR="00282601" w:rsidRPr="00282601" w:rsidRDefault="00282601" w:rsidP="00EC1FB3">
      <w:pPr>
        <w:ind w:firstLine="0"/>
        <w:rPr>
          <w:rtl/>
        </w:rPr>
      </w:pPr>
      <w:r w:rsidRPr="00282601">
        <w:rPr>
          <w:rtl/>
        </w:rPr>
        <w:t xml:space="preserve">יצחק </w:t>
      </w:r>
      <w:proofErr w:type="spellStart"/>
      <w:r w:rsidRPr="00282601">
        <w:rPr>
          <w:rtl/>
        </w:rPr>
        <w:t>פינדרוס</w:t>
      </w:r>
      <w:proofErr w:type="spellEnd"/>
    </w:p>
    <w:p w:rsidR="00282601" w:rsidRPr="00282601" w:rsidRDefault="00282601" w:rsidP="00EC1FB3">
      <w:pPr>
        <w:ind w:firstLine="0"/>
        <w:rPr>
          <w:rtl/>
        </w:rPr>
      </w:pPr>
      <w:r w:rsidRPr="00282601">
        <w:rPr>
          <w:rtl/>
        </w:rPr>
        <w:t xml:space="preserve">יצחק </w:t>
      </w:r>
      <w:proofErr w:type="spellStart"/>
      <w:r w:rsidRPr="00282601">
        <w:rPr>
          <w:rtl/>
        </w:rPr>
        <w:t>קרויזר</w:t>
      </w:r>
      <w:proofErr w:type="spellEnd"/>
    </w:p>
    <w:p w:rsidR="00282601" w:rsidRPr="00282601" w:rsidRDefault="00282601" w:rsidP="00EC1FB3">
      <w:pPr>
        <w:ind w:firstLine="0"/>
        <w:rPr>
          <w:rtl/>
        </w:rPr>
      </w:pPr>
      <w:r w:rsidRPr="00282601">
        <w:rPr>
          <w:rtl/>
        </w:rPr>
        <w:t>אליהו רביבו</w:t>
      </w:r>
    </w:p>
    <w:p w:rsidR="00282601" w:rsidRDefault="00282601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336"/>
        <w:gridCol w:w="2660"/>
      </w:tblGrid>
      <w:tr w:rsidR="001A6621" w:rsidTr="00D87236">
        <w:tc>
          <w:tcPr>
            <w:tcW w:w="0" w:type="auto"/>
            <w:shd w:val="clear" w:color="auto" w:fill="auto"/>
          </w:tcPr>
          <w:p w:rsidR="001A6621" w:rsidRDefault="001A66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6621" w:rsidRDefault="001A66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6621" w:rsidRDefault="001A66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1A6621" w:rsidTr="00D87236">
        <w:tc>
          <w:tcPr>
            <w:tcW w:w="0" w:type="auto"/>
            <w:shd w:val="clear" w:color="auto" w:fill="auto"/>
          </w:tcPr>
          <w:p w:rsidR="001A6621" w:rsidRDefault="001A66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1A6621" w:rsidRDefault="001A66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6621" w:rsidRDefault="001A66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1A6621" w:rsidTr="00D87236">
        <w:tc>
          <w:tcPr>
            <w:tcW w:w="0" w:type="auto"/>
            <w:shd w:val="clear" w:color="auto" w:fill="auto"/>
          </w:tcPr>
          <w:p w:rsidR="001A6621" w:rsidRDefault="001A66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שרלו</w:t>
            </w:r>
            <w:proofErr w:type="spellEnd"/>
            <w:r>
              <w:rPr>
                <w:rtl/>
              </w:rPr>
              <w:t xml:space="preserve"> בריגה</w:t>
            </w:r>
          </w:p>
        </w:tc>
        <w:tc>
          <w:tcPr>
            <w:tcW w:w="0" w:type="auto"/>
            <w:shd w:val="clear" w:color="auto" w:fill="auto"/>
          </w:tcPr>
          <w:p w:rsidR="001A6621" w:rsidRDefault="001A66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6621" w:rsidRDefault="001A66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1A6621" w:rsidTr="00D87236">
        <w:tc>
          <w:tcPr>
            <w:tcW w:w="0" w:type="auto"/>
            <w:shd w:val="clear" w:color="auto" w:fill="auto"/>
          </w:tcPr>
          <w:p w:rsidR="001A6621" w:rsidRDefault="001A66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:rsidR="001A6621" w:rsidRDefault="001A66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6621" w:rsidRDefault="001A66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1A6621" w:rsidTr="00D87236">
        <w:tc>
          <w:tcPr>
            <w:tcW w:w="0" w:type="auto"/>
            <w:shd w:val="clear" w:color="auto" w:fill="auto"/>
          </w:tcPr>
          <w:p w:rsidR="001A6621" w:rsidRDefault="001A66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פרנקפורטר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6621" w:rsidRDefault="001A66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6621" w:rsidRDefault="001A66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82601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6B5A67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  <w:lang w:val="en-GB"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8260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8260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282601" w:rsidRDefault="00282601" w:rsidP="008320F6">
      <w:pPr>
        <w:ind w:firstLine="0"/>
        <w:rPr>
          <w:rtl/>
        </w:rPr>
      </w:pPr>
    </w:p>
    <w:p w:rsidR="00D87236" w:rsidRDefault="00D87236" w:rsidP="008320F6">
      <w:pPr>
        <w:ind w:firstLine="0"/>
        <w:rPr>
          <w:rtl/>
        </w:rPr>
      </w:pPr>
    </w:p>
    <w:p w:rsidR="00D87236" w:rsidRPr="008713A4" w:rsidRDefault="00D87236" w:rsidP="008320F6">
      <w:pPr>
        <w:ind w:firstLine="0"/>
        <w:rPr>
          <w:rtl/>
        </w:rPr>
      </w:pPr>
    </w:p>
    <w:p w:rsidR="006B5A67" w:rsidRDefault="00282601" w:rsidP="00282601">
      <w:pPr>
        <w:ind w:firstLine="0"/>
        <w:rPr>
          <w:color w:val="606060"/>
          <w:rtl/>
        </w:rPr>
      </w:pPr>
      <w:r w:rsidRPr="0028260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B5A67" w:rsidRDefault="006B5A6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B5A67" w:rsidRDefault="006B5A67" w:rsidP="006B5A67">
      <w:pPr>
        <w:pStyle w:val="a6"/>
        <w:keepNext/>
        <w:rPr>
          <w:rtl/>
        </w:rPr>
      </w:pPr>
      <w:bookmarkStart w:id="1" w:name="ET_subject_640272_45"/>
      <w:r w:rsidRPr="006B5A6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2023</w:t>
      </w:r>
      <w:r w:rsidRPr="006B5A6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B5A67" w:rsidRDefault="006B5A67" w:rsidP="006B5A67">
      <w:pPr>
        <w:pStyle w:val="KeepWithNext"/>
        <w:rPr>
          <w:rtl/>
        </w:rPr>
      </w:pPr>
    </w:p>
    <w:p w:rsidR="00282601" w:rsidRDefault="00282601" w:rsidP="00282601">
      <w:pPr>
        <w:pStyle w:val="af6"/>
        <w:keepNext/>
        <w:rPr>
          <w:rtl/>
        </w:rPr>
      </w:pPr>
      <w:bookmarkStart w:id="2" w:name="_ETM_Q1_6893493"/>
      <w:bookmarkStart w:id="3" w:name="ET_yor_4762_2"/>
      <w:bookmarkEnd w:id="2"/>
      <w:r w:rsidRPr="002826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282601" w:rsidRDefault="00282601" w:rsidP="00282601">
      <w:pPr>
        <w:pStyle w:val="KeepWithNext"/>
        <w:rPr>
          <w:rtl/>
        </w:rPr>
      </w:pPr>
    </w:p>
    <w:p w:rsidR="00282601" w:rsidRDefault="000B1A9B" w:rsidP="000B1A9B">
      <w:pPr>
        <w:rPr>
          <w:rtl/>
        </w:rPr>
      </w:pPr>
      <w:r>
        <w:rPr>
          <w:rFonts w:hint="cs"/>
          <w:rtl/>
        </w:rPr>
        <w:t xml:space="preserve">פנייה מס' 226. הפנייה נועדה לתקצב </w:t>
      </w:r>
      <w:bookmarkStart w:id="4" w:name="_ETM_Q1_6900417"/>
      <w:bookmarkEnd w:id="4"/>
      <w:r>
        <w:rPr>
          <w:rFonts w:hint="cs"/>
          <w:rtl/>
        </w:rPr>
        <w:t xml:space="preserve">50 מיליון שקל עבור תשלום מענקים למפונים בשל המלחמה. </w:t>
      </w:r>
      <w:bookmarkStart w:id="5" w:name="_ETM_Q1_6908139"/>
      <w:bookmarkEnd w:id="5"/>
    </w:p>
    <w:p w:rsidR="000B1A9B" w:rsidRDefault="000B1A9B" w:rsidP="00282601">
      <w:pPr>
        <w:ind w:firstLine="0"/>
        <w:rPr>
          <w:rtl/>
        </w:rPr>
      </w:pPr>
    </w:p>
    <w:p w:rsidR="000B1A9B" w:rsidRDefault="000B1A9B" w:rsidP="000B1A9B">
      <w:pPr>
        <w:pStyle w:val="af9"/>
        <w:keepNext/>
        <w:rPr>
          <w:rtl/>
        </w:rPr>
      </w:pPr>
      <w:bookmarkStart w:id="6" w:name="ET_guest_ידידיה_גרינוולד_46"/>
      <w:r w:rsidRPr="000B1A9B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0B1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"/>
    </w:p>
    <w:p w:rsidR="000B1A9B" w:rsidRDefault="000B1A9B" w:rsidP="000B1A9B">
      <w:pPr>
        <w:pStyle w:val="KeepWithNext"/>
        <w:rPr>
          <w:rtl/>
        </w:rPr>
      </w:pPr>
    </w:p>
    <w:p w:rsidR="00282601" w:rsidRDefault="000B1A9B" w:rsidP="00C06D5D">
      <w:pPr>
        <w:ind w:firstLine="0"/>
        <w:rPr>
          <w:rtl/>
        </w:rPr>
      </w:pPr>
      <w:r>
        <w:rPr>
          <w:rtl/>
        </w:rPr>
        <w:tab/>
      </w:r>
      <w:r w:rsidR="00282601">
        <w:rPr>
          <w:rFonts w:hint="cs"/>
          <w:rtl/>
        </w:rPr>
        <w:t>בהחלטת ה</w:t>
      </w:r>
      <w:r>
        <w:rPr>
          <w:rFonts w:hint="cs"/>
          <w:rtl/>
        </w:rPr>
        <w:t>מ</w:t>
      </w:r>
      <w:r w:rsidR="00282601">
        <w:rPr>
          <w:rFonts w:hint="cs"/>
          <w:rtl/>
        </w:rPr>
        <w:t xml:space="preserve">משלה </w:t>
      </w:r>
      <w:r>
        <w:rPr>
          <w:rFonts w:hint="cs"/>
          <w:rtl/>
        </w:rPr>
        <w:t xml:space="preserve">הוקצו עד 1,000 שקל למפונה </w:t>
      </w:r>
      <w:r w:rsidR="00C06D5D">
        <w:rPr>
          <w:rFonts w:hint="cs"/>
          <w:rtl/>
        </w:rPr>
        <w:t xml:space="preserve">מהדרום </w:t>
      </w:r>
      <w:r>
        <w:rPr>
          <w:rFonts w:hint="cs"/>
          <w:rtl/>
        </w:rPr>
        <w:t>ועד 5,000 למשפחה</w:t>
      </w:r>
      <w:bookmarkStart w:id="7" w:name="_ETM_Q1_6926506"/>
      <w:bookmarkEnd w:id="7"/>
      <w:r>
        <w:rPr>
          <w:rFonts w:hint="cs"/>
          <w:rtl/>
        </w:rPr>
        <w:t xml:space="preserve"> מפונה מהדרום. לאחר מכן </w:t>
      </w:r>
      <w:r w:rsidR="00282601">
        <w:rPr>
          <w:rFonts w:hint="cs"/>
          <w:rtl/>
        </w:rPr>
        <w:t xml:space="preserve">עברה </w:t>
      </w:r>
      <w:r>
        <w:rPr>
          <w:rFonts w:hint="cs"/>
          <w:rtl/>
        </w:rPr>
        <w:t>החלטת ממשלה נוספת שהקצתה 1,000 נו</w:t>
      </w:r>
      <w:r w:rsidR="00282601">
        <w:rPr>
          <w:rFonts w:hint="cs"/>
          <w:rtl/>
        </w:rPr>
        <w:t>ס</w:t>
      </w:r>
      <w:r>
        <w:rPr>
          <w:rFonts w:hint="cs"/>
          <w:rtl/>
        </w:rPr>
        <w:t>פ</w:t>
      </w:r>
      <w:r w:rsidR="00282601">
        <w:rPr>
          <w:rFonts w:hint="cs"/>
          <w:rtl/>
        </w:rPr>
        <w:t>ים עבור כלל</w:t>
      </w:r>
      <w:r>
        <w:rPr>
          <w:rFonts w:hint="cs"/>
          <w:rtl/>
        </w:rPr>
        <w:t xml:space="preserve"> המפונים. העבר</w:t>
      </w:r>
      <w:r w:rsidR="00C06D5D">
        <w:rPr>
          <w:rFonts w:hint="cs"/>
          <w:rtl/>
        </w:rPr>
        <w:t>ה</w:t>
      </w:r>
      <w:r>
        <w:rPr>
          <w:rFonts w:hint="cs"/>
          <w:rtl/>
        </w:rPr>
        <w:t xml:space="preserve"> הזאת נ</w:t>
      </w:r>
      <w:r w:rsidR="00282601">
        <w:rPr>
          <w:rFonts w:hint="cs"/>
          <w:rtl/>
        </w:rPr>
        <w:t>ו</w:t>
      </w:r>
      <w:r>
        <w:rPr>
          <w:rFonts w:hint="cs"/>
          <w:rtl/>
        </w:rPr>
        <w:t>ע</w:t>
      </w:r>
      <w:r w:rsidR="00282601">
        <w:rPr>
          <w:rFonts w:hint="cs"/>
          <w:rtl/>
        </w:rPr>
        <w:t xml:space="preserve">דה להתאים את המזומן לקצב הביצוע. אנחנו רואים קצב מימוש </w:t>
      </w:r>
      <w:r w:rsidR="00C06D5D">
        <w:rPr>
          <w:rFonts w:hint="cs"/>
          <w:rtl/>
        </w:rPr>
        <w:t>מאוד ג</w:t>
      </w:r>
      <w:r w:rsidR="00282601">
        <w:rPr>
          <w:rFonts w:hint="cs"/>
          <w:rtl/>
        </w:rPr>
        <w:t>ב</w:t>
      </w:r>
      <w:r w:rsidR="00C06D5D">
        <w:rPr>
          <w:rFonts w:hint="cs"/>
          <w:rtl/>
        </w:rPr>
        <w:t>ו</w:t>
      </w:r>
      <w:r w:rsidR="00282601">
        <w:rPr>
          <w:rFonts w:hint="cs"/>
          <w:rtl/>
        </w:rPr>
        <w:t xml:space="preserve">ה, </w:t>
      </w:r>
      <w:r w:rsidR="00C06D5D">
        <w:rPr>
          <w:rFonts w:hint="cs"/>
          <w:rtl/>
        </w:rPr>
        <w:t xml:space="preserve">יותר ממה </w:t>
      </w:r>
      <w:bookmarkStart w:id="8" w:name="_ETM_Q1_6939001"/>
      <w:bookmarkEnd w:id="8"/>
      <w:r w:rsidR="00C06D5D">
        <w:rPr>
          <w:rFonts w:hint="cs"/>
          <w:rtl/>
        </w:rPr>
        <w:t xml:space="preserve">שחשבנו, </w:t>
      </w:r>
      <w:r w:rsidR="00282601">
        <w:rPr>
          <w:rFonts w:hint="cs"/>
          <w:rtl/>
        </w:rPr>
        <w:t xml:space="preserve">לכן הפנייה </w:t>
      </w:r>
      <w:r w:rsidR="00C06D5D">
        <w:rPr>
          <w:rFonts w:hint="cs"/>
          <w:rtl/>
        </w:rPr>
        <w:t>הזאת נועדה לתקצב את זה.</w:t>
      </w:r>
      <w:r w:rsidR="00282601">
        <w:rPr>
          <w:rFonts w:hint="cs"/>
          <w:rtl/>
        </w:rPr>
        <w:t xml:space="preserve"> </w:t>
      </w:r>
    </w:p>
    <w:p w:rsidR="00282601" w:rsidRDefault="00282601" w:rsidP="00282601">
      <w:pPr>
        <w:ind w:firstLine="0"/>
        <w:rPr>
          <w:rtl/>
        </w:rPr>
      </w:pPr>
    </w:p>
    <w:p w:rsidR="00282601" w:rsidRDefault="00282601" w:rsidP="00282601">
      <w:pPr>
        <w:pStyle w:val="a4"/>
        <w:keepNext/>
        <w:rPr>
          <w:rtl/>
        </w:rPr>
      </w:pPr>
      <w:bookmarkStart w:id="9" w:name="ET_speaker_6127_3"/>
      <w:r w:rsidRPr="002826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2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282601" w:rsidRDefault="00282601" w:rsidP="00282601">
      <w:pPr>
        <w:pStyle w:val="KeepWithNext"/>
        <w:rPr>
          <w:rtl/>
        </w:rPr>
      </w:pPr>
    </w:p>
    <w:p w:rsidR="00282601" w:rsidRDefault="00282601" w:rsidP="00282601">
      <w:pPr>
        <w:rPr>
          <w:rtl/>
        </w:rPr>
      </w:pPr>
      <w:r>
        <w:rPr>
          <w:rFonts w:hint="cs"/>
          <w:rtl/>
        </w:rPr>
        <w:t xml:space="preserve">מתי הייתה </w:t>
      </w:r>
      <w:r w:rsidR="00C06D5D">
        <w:rPr>
          <w:rFonts w:hint="cs"/>
          <w:rtl/>
        </w:rPr>
        <w:t>ה</w:t>
      </w:r>
      <w:r>
        <w:rPr>
          <w:rFonts w:hint="cs"/>
          <w:rtl/>
        </w:rPr>
        <w:t xml:space="preserve">החלטה </w:t>
      </w:r>
      <w:r w:rsidR="00C06D5D">
        <w:rPr>
          <w:rFonts w:hint="cs"/>
          <w:rtl/>
        </w:rPr>
        <w:t>ה</w:t>
      </w:r>
      <w:r>
        <w:rPr>
          <w:rFonts w:hint="cs"/>
          <w:rtl/>
        </w:rPr>
        <w:t>אחרונה לכלל המפונים?</w:t>
      </w:r>
    </w:p>
    <w:p w:rsidR="00282601" w:rsidRDefault="00282601" w:rsidP="00282601">
      <w:pPr>
        <w:rPr>
          <w:rtl/>
        </w:rPr>
      </w:pPr>
    </w:p>
    <w:p w:rsidR="00C06D5D" w:rsidRDefault="00C06D5D" w:rsidP="00C06D5D">
      <w:pPr>
        <w:pStyle w:val="af9"/>
        <w:keepNext/>
        <w:rPr>
          <w:rtl/>
        </w:rPr>
      </w:pPr>
      <w:bookmarkStart w:id="10" w:name="_ETM_Q1_6943029"/>
      <w:bookmarkStart w:id="11" w:name="ET_guest_ידידיה_גרינוולד_47"/>
      <w:bookmarkEnd w:id="10"/>
      <w:r w:rsidRPr="00C06D5D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C06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"/>
    </w:p>
    <w:p w:rsidR="00C06D5D" w:rsidRDefault="00C06D5D" w:rsidP="00C06D5D">
      <w:pPr>
        <w:pStyle w:val="KeepWithNext"/>
        <w:rPr>
          <w:rtl/>
        </w:rPr>
      </w:pPr>
    </w:p>
    <w:p w:rsidR="00C06D5D" w:rsidRDefault="00C06D5D" w:rsidP="00282601">
      <w:pPr>
        <w:rPr>
          <w:rtl/>
        </w:rPr>
      </w:pPr>
      <w:bookmarkStart w:id="12" w:name="_ETM_Q1_6943457"/>
      <w:bookmarkStart w:id="13" w:name="_ETM_Q1_6943507"/>
      <w:bookmarkEnd w:id="12"/>
      <w:bookmarkEnd w:id="13"/>
      <w:r>
        <w:rPr>
          <w:rFonts w:hint="cs"/>
          <w:rtl/>
        </w:rPr>
        <w:t>של המענק?</w:t>
      </w:r>
    </w:p>
    <w:p w:rsidR="00C06D5D" w:rsidRDefault="00C06D5D" w:rsidP="00282601">
      <w:pPr>
        <w:rPr>
          <w:rtl/>
        </w:rPr>
      </w:pPr>
    </w:p>
    <w:p w:rsidR="00C06D5D" w:rsidRDefault="00C06D5D" w:rsidP="00C06D5D">
      <w:pPr>
        <w:pStyle w:val="a4"/>
        <w:keepNext/>
        <w:rPr>
          <w:rtl/>
        </w:rPr>
      </w:pPr>
      <w:bookmarkStart w:id="14" w:name="ET_speaker_6127_48"/>
      <w:r w:rsidRPr="00C06D5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6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C06D5D" w:rsidRDefault="00C06D5D" w:rsidP="00C06D5D">
      <w:pPr>
        <w:pStyle w:val="KeepWithNext"/>
        <w:rPr>
          <w:rtl/>
        </w:rPr>
      </w:pPr>
    </w:p>
    <w:p w:rsidR="00C06D5D" w:rsidRDefault="00C06D5D" w:rsidP="00C06D5D">
      <w:pPr>
        <w:rPr>
          <w:rtl/>
        </w:rPr>
      </w:pPr>
      <w:r>
        <w:rPr>
          <w:rFonts w:hint="cs"/>
          <w:rtl/>
        </w:rPr>
        <w:t>כן, המענק השני.</w:t>
      </w:r>
    </w:p>
    <w:p w:rsidR="00C06D5D" w:rsidRDefault="00C06D5D" w:rsidP="00C06D5D">
      <w:pPr>
        <w:ind w:firstLine="0"/>
        <w:rPr>
          <w:rtl/>
        </w:rPr>
      </w:pPr>
    </w:p>
    <w:p w:rsidR="00C06D5D" w:rsidRDefault="00C06D5D" w:rsidP="00C06D5D">
      <w:pPr>
        <w:pStyle w:val="af9"/>
        <w:keepNext/>
        <w:rPr>
          <w:rtl/>
        </w:rPr>
      </w:pPr>
      <w:bookmarkStart w:id="15" w:name="_ETM_Q1_6946839"/>
      <w:bookmarkStart w:id="16" w:name="_ETM_Q1_6951216"/>
      <w:bookmarkStart w:id="17" w:name="ET_guest_ידידיה_גרינוולד_49"/>
      <w:bookmarkEnd w:id="15"/>
      <w:bookmarkEnd w:id="16"/>
      <w:r w:rsidRPr="00C06D5D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C06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:rsidR="00C06D5D" w:rsidRDefault="00C06D5D" w:rsidP="00C06D5D">
      <w:pPr>
        <w:pStyle w:val="KeepWithNext"/>
        <w:rPr>
          <w:rtl/>
        </w:rPr>
      </w:pPr>
    </w:p>
    <w:p w:rsidR="00282601" w:rsidRDefault="00282601" w:rsidP="00282601">
      <w:pPr>
        <w:rPr>
          <w:rtl/>
        </w:rPr>
      </w:pPr>
      <w:bookmarkStart w:id="18" w:name="_ETM_Q1_6951625"/>
      <w:bookmarkStart w:id="19" w:name="_ETM_Q1_6951668"/>
      <w:bookmarkStart w:id="20" w:name="_ETM_Q1_6948000"/>
      <w:bookmarkStart w:id="21" w:name="_ETM_Q1_6948088"/>
      <w:bookmarkEnd w:id="18"/>
      <w:bookmarkEnd w:id="19"/>
      <w:bookmarkEnd w:id="20"/>
      <w:bookmarkEnd w:id="21"/>
      <w:r>
        <w:rPr>
          <w:rFonts w:hint="cs"/>
          <w:rtl/>
        </w:rPr>
        <w:t>ב-3 בדצמבר</w:t>
      </w:r>
      <w:r w:rsidR="00C06D5D">
        <w:rPr>
          <w:rFonts w:hint="cs"/>
          <w:rtl/>
        </w:rPr>
        <w:t>.</w:t>
      </w:r>
    </w:p>
    <w:p w:rsidR="00282601" w:rsidRDefault="00282601" w:rsidP="00282601">
      <w:pPr>
        <w:rPr>
          <w:rtl/>
        </w:rPr>
      </w:pPr>
    </w:p>
    <w:p w:rsidR="00282601" w:rsidRDefault="00282601" w:rsidP="00282601">
      <w:pPr>
        <w:pStyle w:val="a4"/>
        <w:keepNext/>
        <w:rPr>
          <w:rtl/>
        </w:rPr>
      </w:pPr>
      <w:bookmarkStart w:id="22" w:name="ET_speaker_6127_4"/>
      <w:r w:rsidRPr="002826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2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282601" w:rsidRDefault="00282601" w:rsidP="00282601">
      <w:pPr>
        <w:pStyle w:val="KeepWithNext"/>
        <w:rPr>
          <w:rtl/>
        </w:rPr>
      </w:pPr>
    </w:p>
    <w:p w:rsidR="00282601" w:rsidRDefault="00C06D5D" w:rsidP="00282601">
      <w:pPr>
        <w:rPr>
          <w:rtl/>
        </w:rPr>
      </w:pPr>
      <w:r>
        <w:rPr>
          <w:rFonts w:hint="cs"/>
          <w:rtl/>
        </w:rPr>
        <w:t>האם מתוכננת עוד פעימה?</w:t>
      </w:r>
    </w:p>
    <w:p w:rsidR="00282601" w:rsidRDefault="00282601" w:rsidP="00282601">
      <w:pPr>
        <w:rPr>
          <w:rtl/>
        </w:rPr>
      </w:pPr>
    </w:p>
    <w:p w:rsidR="00C06D5D" w:rsidRDefault="00C06D5D" w:rsidP="00C06D5D">
      <w:pPr>
        <w:pStyle w:val="af9"/>
        <w:keepNext/>
        <w:rPr>
          <w:rtl/>
        </w:rPr>
      </w:pPr>
      <w:bookmarkStart w:id="23" w:name="_ETM_Q1_6955921"/>
      <w:bookmarkStart w:id="24" w:name="ET_guest_ידידיה_גרינוולד_50"/>
      <w:bookmarkEnd w:id="23"/>
      <w:r w:rsidRPr="00C06D5D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C06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"/>
    </w:p>
    <w:p w:rsidR="00C06D5D" w:rsidRDefault="00C06D5D" w:rsidP="00C06D5D">
      <w:pPr>
        <w:pStyle w:val="KeepWithNext"/>
        <w:rPr>
          <w:rtl/>
        </w:rPr>
      </w:pPr>
    </w:p>
    <w:p w:rsidR="00282601" w:rsidRDefault="00C06D5D" w:rsidP="001A6621">
      <w:pPr>
        <w:rPr>
          <w:rtl/>
        </w:rPr>
      </w:pPr>
      <w:bookmarkStart w:id="25" w:name="_ETM_Q1_6956336"/>
      <w:bookmarkStart w:id="26" w:name="_ETM_Q1_6956374"/>
      <w:bookmarkEnd w:id="25"/>
      <w:bookmarkEnd w:id="26"/>
      <w:r>
        <w:rPr>
          <w:rFonts w:hint="cs"/>
          <w:rtl/>
        </w:rPr>
        <w:t xml:space="preserve">ממה שאני מכיר, לא. הפעימה הראשונה הייתה </w:t>
      </w:r>
      <w:r w:rsidR="00282601">
        <w:rPr>
          <w:rFonts w:hint="cs"/>
          <w:rtl/>
        </w:rPr>
        <w:t>לתושבי הדרום, להתאר</w:t>
      </w:r>
      <w:r>
        <w:rPr>
          <w:rFonts w:hint="cs"/>
          <w:rtl/>
        </w:rPr>
        <w:t>ג</w:t>
      </w:r>
      <w:r w:rsidR="00282601">
        <w:rPr>
          <w:rFonts w:hint="cs"/>
          <w:rtl/>
        </w:rPr>
        <w:t xml:space="preserve">נות </w:t>
      </w:r>
      <w:r>
        <w:rPr>
          <w:rFonts w:hint="cs"/>
          <w:rtl/>
        </w:rPr>
        <w:t>רא</w:t>
      </w:r>
      <w:r w:rsidR="00282601">
        <w:rPr>
          <w:rFonts w:hint="cs"/>
          <w:rtl/>
        </w:rPr>
        <w:t>ש</w:t>
      </w:r>
      <w:r>
        <w:rPr>
          <w:rFonts w:hint="cs"/>
          <w:rtl/>
        </w:rPr>
        <w:t>ו</w:t>
      </w:r>
      <w:r w:rsidR="00282601">
        <w:rPr>
          <w:rFonts w:hint="cs"/>
          <w:rtl/>
        </w:rPr>
        <w:t>נית לאלה שעזבו את הבי</w:t>
      </w:r>
      <w:r>
        <w:rPr>
          <w:rFonts w:hint="cs"/>
          <w:rtl/>
        </w:rPr>
        <w:t>ת</w:t>
      </w:r>
      <w:r w:rsidR="00282601">
        <w:rPr>
          <w:rFonts w:hint="cs"/>
          <w:rtl/>
        </w:rPr>
        <w:t xml:space="preserve">. קיבלנו </w:t>
      </w:r>
      <w:r w:rsidR="00D1510F">
        <w:rPr>
          <w:rFonts w:hint="cs"/>
          <w:rtl/>
        </w:rPr>
        <w:t xml:space="preserve">פניות ממפונים </w:t>
      </w:r>
      <w:bookmarkStart w:id="27" w:name="_ETM_Q1_6969359"/>
      <w:bookmarkEnd w:id="27"/>
      <w:r w:rsidR="00D1510F">
        <w:rPr>
          <w:rFonts w:hint="cs"/>
          <w:rtl/>
        </w:rPr>
        <w:t>ש</w:t>
      </w:r>
      <w:r w:rsidR="001A6621">
        <w:rPr>
          <w:rFonts w:hint="cs"/>
          <w:rtl/>
          <w:lang w:val="en-GB"/>
        </w:rPr>
        <w:t>ר</w:t>
      </w:r>
      <w:r w:rsidR="00D1510F">
        <w:rPr>
          <w:rFonts w:hint="cs"/>
          <w:rtl/>
        </w:rPr>
        <w:t xml:space="preserve">וצים </w:t>
      </w:r>
      <w:r w:rsidR="00282601">
        <w:rPr>
          <w:rFonts w:hint="cs"/>
          <w:rtl/>
        </w:rPr>
        <w:t>להתארגן לחורף</w:t>
      </w:r>
      <w:r w:rsidR="00D1510F">
        <w:rPr>
          <w:rFonts w:hint="cs"/>
          <w:rtl/>
        </w:rPr>
        <w:t>, ל</w:t>
      </w:r>
      <w:r w:rsidR="00282601">
        <w:rPr>
          <w:rFonts w:hint="cs"/>
          <w:rtl/>
        </w:rPr>
        <w:t>כן לזה</w:t>
      </w:r>
      <w:r w:rsidR="00D1510F">
        <w:rPr>
          <w:rFonts w:hint="cs"/>
          <w:rtl/>
        </w:rPr>
        <w:t xml:space="preserve"> נועדו הפניות האלו.</w:t>
      </w:r>
    </w:p>
    <w:p w:rsidR="00282601" w:rsidRDefault="00282601" w:rsidP="00282601">
      <w:pPr>
        <w:rPr>
          <w:rtl/>
        </w:rPr>
      </w:pPr>
    </w:p>
    <w:p w:rsidR="00282601" w:rsidRDefault="00282601" w:rsidP="00282601">
      <w:pPr>
        <w:pStyle w:val="a4"/>
        <w:keepNext/>
        <w:rPr>
          <w:rtl/>
        </w:rPr>
      </w:pPr>
      <w:bookmarkStart w:id="28" w:name="ET_speaker_6127_5"/>
      <w:r w:rsidRPr="002826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2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282601" w:rsidRDefault="00282601" w:rsidP="00282601">
      <w:pPr>
        <w:pStyle w:val="KeepWithNext"/>
        <w:rPr>
          <w:rtl/>
        </w:rPr>
      </w:pPr>
    </w:p>
    <w:p w:rsidR="00282601" w:rsidRDefault="00A34123" w:rsidP="00282601">
      <w:pPr>
        <w:rPr>
          <w:rtl/>
        </w:rPr>
      </w:pPr>
      <w:r>
        <w:rPr>
          <w:rFonts w:hint="cs"/>
          <w:rtl/>
        </w:rPr>
        <w:t>כמה כסף זה?</w:t>
      </w:r>
    </w:p>
    <w:p w:rsidR="00282601" w:rsidRDefault="00282601" w:rsidP="00282601">
      <w:pPr>
        <w:rPr>
          <w:rtl/>
        </w:rPr>
      </w:pPr>
    </w:p>
    <w:p w:rsidR="00A34123" w:rsidRDefault="00A34123" w:rsidP="00A34123">
      <w:pPr>
        <w:pStyle w:val="af9"/>
        <w:keepNext/>
        <w:rPr>
          <w:rtl/>
        </w:rPr>
      </w:pPr>
      <w:bookmarkStart w:id="29" w:name="_ETM_Q1_6969656"/>
      <w:bookmarkStart w:id="30" w:name="ET_guest_ידידיה_גרינוולד_51"/>
      <w:bookmarkEnd w:id="29"/>
      <w:r w:rsidRPr="00A34123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A341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:rsidR="00A34123" w:rsidRDefault="00A34123" w:rsidP="00A34123">
      <w:pPr>
        <w:pStyle w:val="KeepWithNext"/>
        <w:rPr>
          <w:rtl/>
        </w:rPr>
      </w:pPr>
    </w:p>
    <w:p w:rsidR="00282601" w:rsidRDefault="00A34123" w:rsidP="001A6621">
      <w:pPr>
        <w:rPr>
          <w:rtl/>
        </w:rPr>
      </w:pPr>
      <w:bookmarkStart w:id="31" w:name="_ETM_Q1_6970083"/>
      <w:bookmarkStart w:id="32" w:name="_ETM_Q1_6970137"/>
      <w:bookmarkEnd w:id="31"/>
      <w:bookmarkEnd w:id="32"/>
      <w:r>
        <w:rPr>
          <w:rFonts w:hint="cs"/>
          <w:rtl/>
        </w:rPr>
        <w:t>ה</w:t>
      </w:r>
      <w:r w:rsidR="00282601">
        <w:rPr>
          <w:rFonts w:hint="cs"/>
          <w:rtl/>
        </w:rPr>
        <w:t>פעימה ה</w:t>
      </w:r>
      <w:r>
        <w:rPr>
          <w:rFonts w:hint="cs"/>
          <w:rtl/>
        </w:rPr>
        <w:t xml:space="preserve">ראשונה שהייתה רק לתושבי </w:t>
      </w:r>
      <w:bookmarkStart w:id="33" w:name="_ETM_Q1_6974152"/>
      <w:bookmarkEnd w:id="33"/>
      <w:r>
        <w:rPr>
          <w:rFonts w:hint="cs"/>
          <w:rtl/>
        </w:rPr>
        <w:t xml:space="preserve">הדרום עמדה על כ-80 מיליון, והפעימה השנייה, לפי הערכות </w:t>
      </w:r>
      <w:bookmarkStart w:id="34" w:name="_ETM_Q1_6977251"/>
      <w:bookmarkEnd w:id="34"/>
      <w:r>
        <w:rPr>
          <w:rFonts w:hint="cs"/>
          <w:rtl/>
        </w:rPr>
        <w:t xml:space="preserve">הראשונות שלנו, עמדה על כ-120 </w:t>
      </w:r>
      <w:r w:rsidR="001A6621">
        <w:rPr>
          <w:rFonts w:hint="cs"/>
          <w:rtl/>
        </w:rPr>
        <w:t>ו</w:t>
      </w:r>
      <w:r>
        <w:rPr>
          <w:rFonts w:hint="cs"/>
          <w:rtl/>
        </w:rPr>
        <w:t>ת</w:t>
      </w:r>
      <w:r w:rsidR="00282601">
        <w:rPr>
          <w:rFonts w:hint="cs"/>
          <w:rtl/>
        </w:rPr>
        <w:t xml:space="preserve">גיע </w:t>
      </w:r>
      <w:r>
        <w:rPr>
          <w:rFonts w:hint="cs"/>
          <w:rtl/>
        </w:rPr>
        <w:t xml:space="preserve">כנראה </w:t>
      </w:r>
      <w:r w:rsidR="00282601">
        <w:rPr>
          <w:rFonts w:hint="cs"/>
          <w:rtl/>
        </w:rPr>
        <w:t>ל</w:t>
      </w:r>
      <w:r>
        <w:rPr>
          <w:rFonts w:hint="cs"/>
          <w:rtl/>
        </w:rPr>
        <w:t>-</w:t>
      </w:r>
      <w:r w:rsidR="00282601">
        <w:rPr>
          <w:rFonts w:hint="cs"/>
          <w:rtl/>
        </w:rPr>
        <w:t>130</w:t>
      </w:r>
      <w:r>
        <w:rPr>
          <w:rFonts w:hint="cs"/>
          <w:rtl/>
        </w:rPr>
        <w:t>.</w:t>
      </w:r>
    </w:p>
    <w:p w:rsidR="00282601" w:rsidRDefault="00282601" w:rsidP="00282601">
      <w:pPr>
        <w:rPr>
          <w:rtl/>
        </w:rPr>
      </w:pPr>
    </w:p>
    <w:p w:rsidR="00282601" w:rsidRDefault="00282601" w:rsidP="00282601">
      <w:pPr>
        <w:pStyle w:val="a4"/>
        <w:keepNext/>
        <w:rPr>
          <w:rtl/>
        </w:rPr>
      </w:pPr>
      <w:bookmarkStart w:id="35" w:name="ET_speaker_6127_6"/>
      <w:r w:rsidRPr="002826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2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282601" w:rsidRDefault="00282601" w:rsidP="00282601">
      <w:pPr>
        <w:pStyle w:val="KeepWithNext"/>
        <w:rPr>
          <w:rtl/>
        </w:rPr>
      </w:pPr>
    </w:p>
    <w:p w:rsidR="00282601" w:rsidRDefault="00282601" w:rsidP="00282601">
      <w:pPr>
        <w:rPr>
          <w:rtl/>
        </w:rPr>
      </w:pPr>
      <w:r>
        <w:rPr>
          <w:rFonts w:hint="cs"/>
          <w:rtl/>
        </w:rPr>
        <w:t xml:space="preserve">זה היה </w:t>
      </w:r>
      <w:r w:rsidR="00F00648">
        <w:rPr>
          <w:rFonts w:hint="cs"/>
          <w:rtl/>
        </w:rPr>
        <w:t xml:space="preserve">רק </w:t>
      </w:r>
      <w:r>
        <w:rPr>
          <w:rFonts w:hint="cs"/>
          <w:rtl/>
        </w:rPr>
        <w:t>לאלה</w:t>
      </w:r>
      <w:r w:rsidR="00F00648">
        <w:rPr>
          <w:rFonts w:hint="cs"/>
          <w:rtl/>
        </w:rPr>
        <w:t xml:space="preserve"> </w:t>
      </w:r>
      <w:bookmarkStart w:id="36" w:name="_ETM_Q1_6992163"/>
      <w:bookmarkEnd w:id="36"/>
      <w:r w:rsidR="00F00648">
        <w:rPr>
          <w:rFonts w:hint="cs"/>
          <w:rtl/>
        </w:rPr>
        <w:t>שלא זכאים ל-200 ול-100?</w:t>
      </w:r>
    </w:p>
    <w:p w:rsidR="00282601" w:rsidRDefault="00282601" w:rsidP="00282601">
      <w:pPr>
        <w:rPr>
          <w:rtl/>
        </w:rPr>
      </w:pPr>
    </w:p>
    <w:p w:rsidR="00F00648" w:rsidRDefault="00F00648" w:rsidP="00F00648">
      <w:pPr>
        <w:pStyle w:val="af9"/>
        <w:keepNext/>
        <w:rPr>
          <w:rtl/>
        </w:rPr>
      </w:pPr>
      <w:bookmarkStart w:id="37" w:name="_ETM_Q1_6987593"/>
      <w:bookmarkStart w:id="38" w:name="ET_guest_ידידיה_גרינוולד_52"/>
      <w:bookmarkEnd w:id="37"/>
      <w:r w:rsidRPr="00F00648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F006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"/>
    </w:p>
    <w:p w:rsidR="00F00648" w:rsidRDefault="00F00648" w:rsidP="00F00648">
      <w:pPr>
        <w:pStyle w:val="KeepWithNext"/>
        <w:rPr>
          <w:rtl/>
        </w:rPr>
      </w:pPr>
    </w:p>
    <w:p w:rsidR="00282601" w:rsidRDefault="00282601" w:rsidP="00282601">
      <w:pPr>
        <w:rPr>
          <w:rtl/>
        </w:rPr>
      </w:pPr>
      <w:bookmarkStart w:id="39" w:name="_ETM_Q1_6987983"/>
      <w:bookmarkStart w:id="40" w:name="_ETM_Q1_6988018"/>
      <w:bookmarkEnd w:id="39"/>
      <w:bookmarkEnd w:id="40"/>
      <w:r>
        <w:rPr>
          <w:rFonts w:hint="cs"/>
          <w:rtl/>
        </w:rPr>
        <w:t xml:space="preserve">זה </w:t>
      </w:r>
      <w:r w:rsidR="00F00648">
        <w:rPr>
          <w:rFonts w:hint="cs"/>
          <w:rtl/>
        </w:rPr>
        <w:t>ה</w:t>
      </w:r>
      <w:r>
        <w:rPr>
          <w:rFonts w:hint="cs"/>
          <w:rtl/>
        </w:rPr>
        <w:t>יה לכולם</w:t>
      </w:r>
      <w:r w:rsidR="00F0064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82601" w:rsidRDefault="00282601" w:rsidP="00282601">
      <w:pPr>
        <w:rPr>
          <w:rtl/>
        </w:rPr>
      </w:pPr>
    </w:p>
    <w:p w:rsidR="00282601" w:rsidRDefault="00282601" w:rsidP="00282601">
      <w:pPr>
        <w:rPr>
          <w:rtl/>
        </w:rPr>
      </w:pPr>
    </w:p>
    <w:p w:rsidR="00282601" w:rsidRDefault="00282601" w:rsidP="00282601">
      <w:pPr>
        <w:pStyle w:val="a4"/>
        <w:keepNext/>
        <w:rPr>
          <w:rtl/>
        </w:rPr>
      </w:pPr>
      <w:bookmarkStart w:id="41" w:name="ET_speaker_5726_7"/>
      <w:r w:rsidRPr="002826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82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282601" w:rsidRDefault="00282601" w:rsidP="00282601">
      <w:pPr>
        <w:pStyle w:val="KeepWithNext"/>
        <w:rPr>
          <w:rtl/>
        </w:rPr>
      </w:pPr>
    </w:p>
    <w:p w:rsidR="00282601" w:rsidRDefault="00BA0BB4" w:rsidP="00BA0BB4">
      <w:pPr>
        <w:rPr>
          <w:rtl/>
        </w:rPr>
      </w:pPr>
      <w:r>
        <w:rPr>
          <w:rFonts w:hint="cs"/>
          <w:rtl/>
        </w:rPr>
        <w:t>למה לא חילקו בפעימה הראשונה לתושבי הצפון, הם לא היו צריכים התארגנות?</w:t>
      </w:r>
    </w:p>
    <w:p w:rsidR="00BA0BB4" w:rsidRDefault="00BA0BB4" w:rsidP="00BA0BB4">
      <w:pPr>
        <w:ind w:firstLine="0"/>
        <w:rPr>
          <w:rtl/>
        </w:rPr>
      </w:pPr>
    </w:p>
    <w:p w:rsidR="00BA0BB4" w:rsidRDefault="00BA0BB4" w:rsidP="00BA0BB4">
      <w:pPr>
        <w:pStyle w:val="af9"/>
        <w:keepNext/>
        <w:rPr>
          <w:rtl/>
        </w:rPr>
      </w:pPr>
      <w:bookmarkStart w:id="42" w:name="ET_guest_ידידיה_גרינוולד_53"/>
      <w:r w:rsidRPr="00BA0BB4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BA0B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"/>
    </w:p>
    <w:p w:rsidR="00BA0BB4" w:rsidRDefault="00BA0BB4" w:rsidP="00BA0BB4">
      <w:pPr>
        <w:pStyle w:val="KeepWithNext"/>
        <w:rPr>
          <w:rtl/>
        </w:rPr>
      </w:pPr>
    </w:p>
    <w:p w:rsidR="00282601" w:rsidRDefault="00BA0BB4" w:rsidP="001A6621">
      <w:pPr>
        <w:rPr>
          <w:rtl/>
        </w:rPr>
      </w:pPr>
      <w:r>
        <w:rPr>
          <w:rFonts w:hint="cs"/>
          <w:rtl/>
        </w:rPr>
        <w:t>הפעימה הרא</w:t>
      </w:r>
      <w:r w:rsidR="00282601">
        <w:rPr>
          <w:rFonts w:hint="cs"/>
          <w:rtl/>
        </w:rPr>
        <w:t>ש</w:t>
      </w:r>
      <w:r>
        <w:rPr>
          <w:rFonts w:hint="cs"/>
          <w:rtl/>
        </w:rPr>
        <w:t>ו</w:t>
      </w:r>
      <w:r w:rsidR="00282601">
        <w:rPr>
          <w:rFonts w:hint="cs"/>
          <w:rtl/>
        </w:rPr>
        <w:t xml:space="preserve">נה חולקה </w:t>
      </w:r>
      <w:r>
        <w:rPr>
          <w:rFonts w:hint="cs"/>
          <w:rtl/>
        </w:rPr>
        <w:t>עוד לפני שתושבי הצפון פונו -</w:t>
      </w:r>
      <w:r w:rsidR="00282601">
        <w:rPr>
          <w:rFonts w:hint="cs"/>
          <w:rtl/>
        </w:rPr>
        <w:t xml:space="preserve"> זה נעשה בהחלטת מ</w:t>
      </w:r>
      <w:r>
        <w:rPr>
          <w:rFonts w:hint="cs"/>
          <w:rtl/>
        </w:rPr>
        <w:t>מ</w:t>
      </w:r>
      <w:r w:rsidR="00282601">
        <w:rPr>
          <w:rFonts w:hint="cs"/>
          <w:rtl/>
        </w:rPr>
        <w:t xml:space="preserve">שלה </w:t>
      </w:r>
      <w:r>
        <w:rPr>
          <w:rFonts w:hint="cs"/>
          <w:rtl/>
        </w:rPr>
        <w:t>של ה-</w:t>
      </w:r>
      <w:r w:rsidR="00282601">
        <w:rPr>
          <w:rFonts w:hint="cs"/>
          <w:rtl/>
        </w:rPr>
        <w:t>12 באו</w:t>
      </w:r>
      <w:r>
        <w:rPr>
          <w:rFonts w:hint="cs"/>
          <w:rtl/>
        </w:rPr>
        <w:t>קטו</w:t>
      </w:r>
      <w:r w:rsidR="00282601">
        <w:rPr>
          <w:rFonts w:hint="cs"/>
          <w:rtl/>
        </w:rPr>
        <w:t xml:space="preserve">בר. </w:t>
      </w:r>
      <w:r>
        <w:rPr>
          <w:rFonts w:hint="cs"/>
          <w:rtl/>
        </w:rPr>
        <w:t xml:space="preserve">תושבי הצפון </w:t>
      </w:r>
      <w:bookmarkStart w:id="43" w:name="_ETM_Q1_7013926"/>
      <w:bookmarkEnd w:id="43"/>
      <w:r>
        <w:rPr>
          <w:rFonts w:hint="cs"/>
          <w:rtl/>
        </w:rPr>
        <w:t xml:space="preserve">פונו </w:t>
      </w:r>
      <w:r w:rsidR="009F750B">
        <w:rPr>
          <w:rFonts w:hint="cs"/>
          <w:rtl/>
        </w:rPr>
        <w:t>בשלבים החל מ-16 באוקטובר. המטרה הי</w:t>
      </w:r>
      <w:r w:rsidR="00282601">
        <w:rPr>
          <w:rFonts w:hint="cs"/>
          <w:rtl/>
        </w:rPr>
        <w:t xml:space="preserve">יתה </w:t>
      </w:r>
      <w:r w:rsidR="008E4C91">
        <w:rPr>
          <w:rFonts w:hint="cs"/>
          <w:rtl/>
        </w:rPr>
        <w:t xml:space="preserve">לסייע </w:t>
      </w:r>
      <w:r w:rsidR="001A6621">
        <w:rPr>
          <w:rFonts w:hint="cs"/>
          <w:rtl/>
        </w:rPr>
        <w:t xml:space="preserve">בעיקר </w:t>
      </w:r>
      <w:r w:rsidR="007578A6">
        <w:rPr>
          <w:rFonts w:hint="cs"/>
          <w:rtl/>
        </w:rPr>
        <w:t>לאלה שנהרסו להם הבתים</w:t>
      </w:r>
      <w:r w:rsidR="007578A6">
        <w:rPr>
          <w:rFonts w:hint="cs"/>
          <w:rtl/>
          <w:lang w:val="en-GB"/>
        </w:rPr>
        <w:t>.</w:t>
      </w:r>
      <w:r w:rsidR="00282601">
        <w:rPr>
          <w:rFonts w:hint="cs"/>
          <w:rtl/>
        </w:rPr>
        <w:t xml:space="preserve"> לא היה אפשר לעשות </w:t>
      </w:r>
      <w:r w:rsidR="009F750B">
        <w:rPr>
          <w:rFonts w:hint="cs"/>
          <w:rtl/>
        </w:rPr>
        <w:t xml:space="preserve">את </w:t>
      </w:r>
      <w:bookmarkStart w:id="44" w:name="_ETM_Q1_7029637"/>
      <w:bookmarkEnd w:id="44"/>
      <w:r w:rsidR="009F750B">
        <w:rPr>
          <w:rFonts w:hint="cs"/>
          <w:rtl/>
        </w:rPr>
        <w:t>ההבחנה למי לתת ול</w:t>
      </w:r>
      <w:r w:rsidR="00885EB8">
        <w:rPr>
          <w:rFonts w:hint="cs"/>
          <w:rtl/>
        </w:rPr>
        <w:t>מי לא, לכן זה ני</w:t>
      </w:r>
      <w:r w:rsidR="00282601">
        <w:rPr>
          <w:rFonts w:hint="cs"/>
          <w:rtl/>
        </w:rPr>
        <w:t>תן באופן רוחבי לכולם</w:t>
      </w:r>
      <w:r w:rsidR="00885EB8">
        <w:rPr>
          <w:rFonts w:hint="cs"/>
          <w:rtl/>
        </w:rPr>
        <w:t>.</w:t>
      </w:r>
      <w:r w:rsidR="00282601">
        <w:rPr>
          <w:rFonts w:hint="cs"/>
          <w:rtl/>
        </w:rPr>
        <w:t xml:space="preserve"> בפעימה השנייה, בגלל </w:t>
      </w:r>
      <w:r w:rsidR="00885EB8">
        <w:rPr>
          <w:rFonts w:hint="cs"/>
          <w:rtl/>
        </w:rPr>
        <w:t xml:space="preserve">דרישה שעלתה </w:t>
      </w:r>
      <w:r w:rsidR="008E4C91">
        <w:rPr>
          <w:rFonts w:hint="cs"/>
          <w:rtl/>
        </w:rPr>
        <w:t xml:space="preserve">מבתי המלון ומהרשויות בצפון, </w:t>
      </w:r>
      <w:r w:rsidR="00282601">
        <w:rPr>
          <w:rFonts w:hint="cs"/>
          <w:rtl/>
        </w:rPr>
        <w:t>הוחלט להכליל גם אותם</w:t>
      </w:r>
      <w:r w:rsidR="008E4C91">
        <w:rPr>
          <w:rFonts w:hint="cs"/>
          <w:rtl/>
        </w:rPr>
        <w:t>.</w:t>
      </w:r>
    </w:p>
    <w:p w:rsidR="00282601" w:rsidRDefault="00282601" w:rsidP="00282601">
      <w:pPr>
        <w:rPr>
          <w:rtl/>
        </w:rPr>
      </w:pPr>
    </w:p>
    <w:p w:rsidR="00282601" w:rsidRDefault="00282601" w:rsidP="00282601">
      <w:pPr>
        <w:pStyle w:val="a4"/>
        <w:keepNext/>
        <w:rPr>
          <w:rtl/>
        </w:rPr>
      </w:pPr>
      <w:bookmarkStart w:id="45" w:name="ET_speaker_5726_8"/>
      <w:r w:rsidRPr="002826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2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282601" w:rsidRDefault="00282601" w:rsidP="00282601">
      <w:pPr>
        <w:pStyle w:val="KeepWithNext"/>
        <w:rPr>
          <w:rtl/>
        </w:rPr>
      </w:pPr>
    </w:p>
    <w:p w:rsidR="00282601" w:rsidRDefault="00282601" w:rsidP="001A6621">
      <w:pPr>
        <w:rPr>
          <w:rtl/>
        </w:rPr>
      </w:pPr>
      <w:r>
        <w:rPr>
          <w:rFonts w:hint="cs"/>
          <w:rtl/>
        </w:rPr>
        <w:t>בפעימה השנייה</w:t>
      </w:r>
      <w:r w:rsidR="007930A5">
        <w:rPr>
          <w:rFonts w:hint="cs"/>
          <w:rtl/>
        </w:rPr>
        <w:t xml:space="preserve"> שניתנה לצפון יש החלטת ממשלה על פינוי של עד חמישה קילומטרים, </w:t>
      </w:r>
      <w:r w:rsidR="001A662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בפועל שר הביטחון החליט על </w:t>
      </w:r>
      <w:r w:rsidR="007930A5">
        <w:rPr>
          <w:rFonts w:hint="cs"/>
          <w:rtl/>
        </w:rPr>
        <w:t xml:space="preserve">פינוי של עד </w:t>
      </w:r>
      <w:r>
        <w:rPr>
          <w:rFonts w:hint="cs"/>
          <w:rtl/>
        </w:rPr>
        <w:t xml:space="preserve">שלושה וחצי קילומטר. </w:t>
      </w:r>
      <w:r w:rsidR="007930A5">
        <w:rPr>
          <w:rFonts w:hint="cs"/>
          <w:rtl/>
        </w:rPr>
        <w:t xml:space="preserve">מה שקרה </w:t>
      </w:r>
      <w:bookmarkStart w:id="46" w:name="_ETM_Q1_7060465"/>
      <w:bookmarkEnd w:id="46"/>
      <w:r w:rsidR="007930A5">
        <w:rPr>
          <w:rFonts w:hint="cs"/>
          <w:rtl/>
        </w:rPr>
        <w:t xml:space="preserve">זה שהרבה התפנו באופן עצמאי. </w:t>
      </w:r>
      <w:bookmarkStart w:id="47" w:name="_ETM_Q1_7062243"/>
      <w:bookmarkEnd w:id="47"/>
      <w:r w:rsidR="007930A5">
        <w:rPr>
          <w:rFonts w:hint="cs"/>
          <w:rtl/>
        </w:rPr>
        <w:t xml:space="preserve">אם אלה שהתפנו עצמאית לא מקבלים את ה-200 ואת ה-100, לפחות שיקבלו את המענק הזה. </w:t>
      </w:r>
      <w:r>
        <w:rPr>
          <w:rFonts w:hint="cs"/>
          <w:rtl/>
        </w:rPr>
        <w:t xml:space="preserve"> </w:t>
      </w:r>
    </w:p>
    <w:p w:rsidR="00282601" w:rsidRDefault="00282601" w:rsidP="00282601">
      <w:pPr>
        <w:rPr>
          <w:rtl/>
        </w:rPr>
      </w:pPr>
    </w:p>
    <w:p w:rsidR="007930A5" w:rsidRDefault="007930A5" w:rsidP="007930A5">
      <w:pPr>
        <w:pStyle w:val="af9"/>
        <w:keepNext/>
        <w:rPr>
          <w:rtl/>
        </w:rPr>
      </w:pPr>
      <w:bookmarkStart w:id="48" w:name="_ETM_Q1_7067107"/>
      <w:bookmarkStart w:id="49" w:name="ET_guest_ידידיה_גרינוולד_54"/>
      <w:bookmarkEnd w:id="48"/>
      <w:r w:rsidRPr="007930A5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7930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:rsidR="007930A5" w:rsidRDefault="007930A5" w:rsidP="007930A5">
      <w:pPr>
        <w:pStyle w:val="KeepWithNext"/>
        <w:rPr>
          <w:rtl/>
        </w:rPr>
      </w:pPr>
    </w:p>
    <w:p w:rsidR="00282601" w:rsidRDefault="007930A5" w:rsidP="007930A5">
      <w:pPr>
        <w:rPr>
          <w:rtl/>
        </w:rPr>
      </w:pPr>
      <w:bookmarkStart w:id="50" w:name="_ETM_Q1_7067562"/>
      <w:bookmarkStart w:id="51" w:name="_ETM_Q1_7067614"/>
      <w:bookmarkEnd w:id="50"/>
      <w:bookmarkEnd w:id="51"/>
      <w:r>
        <w:rPr>
          <w:rFonts w:hint="cs"/>
          <w:rtl/>
        </w:rPr>
        <w:t xml:space="preserve">לגבי </w:t>
      </w:r>
      <w:r w:rsidR="00282601">
        <w:rPr>
          <w:rFonts w:hint="cs"/>
          <w:rtl/>
        </w:rPr>
        <w:t xml:space="preserve">מי שלא פונה </w:t>
      </w:r>
      <w:r>
        <w:rPr>
          <w:rFonts w:hint="cs"/>
          <w:rtl/>
        </w:rPr>
        <w:t>זה הרבה יותר מורכב.</w:t>
      </w:r>
      <w:r w:rsidR="00282601">
        <w:rPr>
          <w:rFonts w:hint="cs"/>
          <w:rtl/>
        </w:rPr>
        <w:t xml:space="preserve"> אנחנו יודעים שיש גם תושבים </w:t>
      </w:r>
      <w:r>
        <w:rPr>
          <w:rFonts w:hint="cs"/>
          <w:rtl/>
        </w:rPr>
        <w:t xml:space="preserve">במרחק של עד </w:t>
      </w:r>
      <w:r w:rsidR="00282601">
        <w:rPr>
          <w:rFonts w:hint="cs"/>
          <w:rtl/>
        </w:rPr>
        <w:t>20 קילומטר</w:t>
      </w:r>
      <w:r>
        <w:rPr>
          <w:rFonts w:hint="cs"/>
          <w:rtl/>
        </w:rPr>
        <w:t xml:space="preserve"> שפינו את עצמם.</w:t>
      </w:r>
    </w:p>
    <w:p w:rsidR="00282601" w:rsidRDefault="00282601" w:rsidP="00282601">
      <w:pPr>
        <w:rPr>
          <w:rtl/>
        </w:rPr>
      </w:pPr>
    </w:p>
    <w:p w:rsidR="00282601" w:rsidRDefault="00282601" w:rsidP="00282601">
      <w:pPr>
        <w:pStyle w:val="a4"/>
        <w:keepNext/>
        <w:rPr>
          <w:rtl/>
        </w:rPr>
      </w:pPr>
      <w:bookmarkStart w:id="52" w:name="ET_speaker_5726_9"/>
      <w:r w:rsidRPr="002826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2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282601" w:rsidRDefault="00282601" w:rsidP="00282601">
      <w:pPr>
        <w:pStyle w:val="KeepWithNext"/>
        <w:rPr>
          <w:rtl/>
        </w:rPr>
      </w:pPr>
    </w:p>
    <w:p w:rsidR="00282601" w:rsidRDefault="00282601" w:rsidP="007930A5">
      <w:pPr>
        <w:rPr>
          <w:rtl/>
        </w:rPr>
      </w:pPr>
      <w:r>
        <w:rPr>
          <w:rFonts w:hint="cs"/>
          <w:rtl/>
        </w:rPr>
        <w:t xml:space="preserve">כשיש החלטת </w:t>
      </w:r>
      <w:r w:rsidR="007930A5">
        <w:rPr>
          <w:rFonts w:hint="cs"/>
          <w:rtl/>
        </w:rPr>
        <w:t xml:space="preserve">ממשלה שמדברת על </w:t>
      </w:r>
      <w:r>
        <w:rPr>
          <w:rFonts w:hint="cs"/>
          <w:rtl/>
        </w:rPr>
        <w:t xml:space="preserve">עד חמישה קילומטרים בצפון, </w:t>
      </w:r>
      <w:r w:rsidR="007930A5">
        <w:rPr>
          <w:rFonts w:hint="cs"/>
          <w:rtl/>
        </w:rPr>
        <w:t xml:space="preserve">זה אומר שהממשלה מבינה שעד חמישה קילומטרים אמורים </w:t>
      </w:r>
      <w:bookmarkStart w:id="53" w:name="_ETM_Q1_7091482"/>
      <w:bookmarkEnd w:id="53"/>
      <w:r w:rsidR="007930A5">
        <w:rPr>
          <w:rFonts w:hint="cs"/>
          <w:rtl/>
        </w:rPr>
        <w:t xml:space="preserve">להתפנות. שר הביטחון החליט שעד שלושה וחצי קילומטרים מתפנים, אבל ההחלטה דיברה על </w:t>
      </w:r>
      <w:bookmarkStart w:id="54" w:name="_ETM_Q1_7097407"/>
      <w:bookmarkEnd w:id="54"/>
      <w:r w:rsidR="007930A5">
        <w:rPr>
          <w:rFonts w:hint="cs"/>
          <w:rtl/>
        </w:rPr>
        <w:t xml:space="preserve">עד חמישה קילומטרים. </w:t>
      </w:r>
      <w:r>
        <w:rPr>
          <w:rFonts w:hint="cs"/>
          <w:rtl/>
        </w:rPr>
        <w:t>למה לא נ</w:t>
      </w:r>
      <w:r w:rsidR="007930A5">
        <w:rPr>
          <w:rFonts w:hint="cs"/>
          <w:rtl/>
        </w:rPr>
        <w:t>ותנים את המענק לאלה שהם עד חמישה קילומטרים?</w:t>
      </w:r>
    </w:p>
    <w:p w:rsidR="00282601" w:rsidRDefault="00282601" w:rsidP="00282601">
      <w:pPr>
        <w:rPr>
          <w:rtl/>
        </w:rPr>
      </w:pPr>
    </w:p>
    <w:p w:rsidR="007930A5" w:rsidRDefault="007930A5" w:rsidP="007930A5">
      <w:pPr>
        <w:pStyle w:val="af9"/>
        <w:keepNext/>
        <w:rPr>
          <w:rtl/>
        </w:rPr>
      </w:pPr>
      <w:bookmarkStart w:id="55" w:name="ET_guest_ידידיה_גרינוולד_55"/>
      <w:r w:rsidRPr="007930A5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7930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"/>
    </w:p>
    <w:p w:rsidR="007930A5" w:rsidRDefault="007930A5" w:rsidP="007930A5">
      <w:pPr>
        <w:pStyle w:val="KeepWithNext"/>
        <w:rPr>
          <w:rtl/>
        </w:rPr>
      </w:pPr>
    </w:p>
    <w:p w:rsidR="00282601" w:rsidRDefault="001C681D" w:rsidP="001C681D">
      <w:pPr>
        <w:rPr>
          <w:rtl/>
        </w:rPr>
      </w:pPr>
      <w:r>
        <w:rPr>
          <w:rFonts w:hint="cs"/>
          <w:rtl/>
        </w:rPr>
        <w:t xml:space="preserve">המצב </w:t>
      </w:r>
      <w:r w:rsidR="00282601">
        <w:rPr>
          <w:rFonts w:hint="cs"/>
          <w:rtl/>
        </w:rPr>
        <w:t>בדר</w:t>
      </w:r>
      <w:r w:rsidR="004B3F8E">
        <w:rPr>
          <w:rFonts w:hint="cs"/>
          <w:rtl/>
        </w:rPr>
        <w:t xml:space="preserve">ום היה כזה שקודם כל פינו את האנשים, רק אחר </w:t>
      </w:r>
      <w:bookmarkStart w:id="56" w:name="_ETM_Q1_7110398"/>
      <w:bookmarkEnd w:id="56"/>
      <w:r w:rsidR="004B3F8E">
        <w:rPr>
          <w:rFonts w:hint="cs"/>
          <w:rtl/>
        </w:rPr>
        <w:t xml:space="preserve">כך יצרו את החלטות הממשלה. בצפון, לעומת זאת, החלטת הממשלה </w:t>
      </w:r>
      <w:bookmarkStart w:id="57" w:name="_ETM_Q1_7122956"/>
      <w:bookmarkEnd w:id="57"/>
      <w:r w:rsidR="004B3F8E">
        <w:rPr>
          <w:rFonts w:hint="cs"/>
          <w:rtl/>
        </w:rPr>
        <w:t>נתנה</w:t>
      </w:r>
      <w:r w:rsidR="00282601">
        <w:rPr>
          <w:rFonts w:hint="cs"/>
          <w:rtl/>
        </w:rPr>
        <w:t xml:space="preserve"> איזו שהיא מסגרת</w:t>
      </w:r>
      <w:r w:rsidR="004B3F8E">
        <w:rPr>
          <w:rFonts w:hint="cs"/>
          <w:rtl/>
        </w:rPr>
        <w:t xml:space="preserve"> מאפשרת לממשלה ולשר הביטחון לקבל את ההחל</w:t>
      </w:r>
      <w:r>
        <w:rPr>
          <w:rFonts w:hint="cs"/>
          <w:rtl/>
        </w:rPr>
        <w:t>טות על הפינוי בפועל.</w:t>
      </w:r>
      <w:r w:rsidR="004B3F8E">
        <w:rPr>
          <w:rFonts w:hint="cs"/>
          <w:rtl/>
        </w:rPr>
        <w:t xml:space="preserve"> </w:t>
      </w:r>
      <w:r w:rsidR="00282601">
        <w:rPr>
          <w:rFonts w:hint="cs"/>
          <w:rtl/>
        </w:rPr>
        <w:t xml:space="preserve">אין שום </w:t>
      </w:r>
      <w:r>
        <w:rPr>
          <w:rFonts w:hint="cs"/>
          <w:rtl/>
        </w:rPr>
        <w:t xml:space="preserve">משמעות להחלטת ממשלה שאומרת שניתן לפנות מאפס </w:t>
      </w:r>
      <w:bookmarkStart w:id="58" w:name="_ETM_Q1_7133249"/>
      <w:bookmarkEnd w:id="58"/>
      <w:r w:rsidR="00E452B8">
        <w:rPr>
          <w:rFonts w:hint="cs"/>
          <w:rtl/>
        </w:rPr>
        <w:t>עד חמש כ</w:t>
      </w:r>
      <w:r w:rsidR="001E5E7A">
        <w:rPr>
          <w:rFonts w:hint="cs"/>
          <w:rtl/>
        </w:rPr>
        <w:t>שלא פינו.</w:t>
      </w:r>
      <w:r w:rsidR="00E452B8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282601">
        <w:rPr>
          <w:rFonts w:hint="cs"/>
          <w:rtl/>
        </w:rPr>
        <w:t>ש</w:t>
      </w:r>
      <w:r>
        <w:rPr>
          <w:rFonts w:hint="cs"/>
          <w:rtl/>
        </w:rPr>
        <w:t>מ</w:t>
      </w:r>
      <w:r w:rsidR="00282601">
        <w:rPr>
          <w:rFonts w:hint="cs"/>
          <w:rtl/>
        </w:rPr>
        <w:t xml:space="preserve">עות </w:t>
      </w:r>
      <w:r w:rsidR="00E452B8">
        <w:rPr>
          <w:rFonts w:hint="cs"/>
          <w:rtl/>
        </w:rPr>
        <w:t xml:space="preserve">ההחלטה </w:t>
      </w:r>
      <w:r>
        <w:rPr>
          <w:rFonts w:hint="cs"/>
          <w:rtl/>
        </w:rPr>
        <w:t xml:space="preserve">היא רק לגבי </w:t>
      </w:r>
      <w:r w:rsidR="00282601">
        <w:rPr>
          <w:rFonts w:hint="cs"/>
          <w:rtl/>
        </w:rPr>
        <w:t xml:space="preserve">מי </w:t>
      </w:r>
      <w:r>
        <w:rPr>
          <w:rFonts w:hint="cs"/>
          <w:rtl/>
        </w:rPr>
        <w:t>ש</w:t>
      </w:r>
      <w:r w:rsidR="00282601">
        <w:rPr>
          <w:rFonts w:hint="cs"/>
          <w:rtl/>
        </w:rPr>
        <w:t>מפנים בפועל. אין דרך עכשיו לבוא</w:t>
      </w:r>
      <w:r>
        <w:rPr>
          <w:rFonts w:hint="cs"/>
          <w:rtl/>
        </w:rPr>
        <w:t xml:space="preserve"> </w:t>
      </w:r>
      <w:bookmarkStart w:id="59" w:name="_ETM_Q1_7142426"/>
      <w:bookmarkEnd w:id="59"/>
      <w:r>
        <w:rPr>
          <w:rFonts w:hint="cs"/>
          <w:rtl/>
        </w:rPr>
        <w:t>ולתת מענק לאו</w:t>
      </w:r>
      <w:r w:rsidR="00282601">
        <w:rPr>
          <w:rFonts w:hint="cs"/>
          <w:rtl/>
        </w:rPr>
        <w:t>כ</w:t>
      </w:r>
      <w:r>
        <w:rPr>
          <w:rFonts w:hint="cs"/>
          <w:rtl/>
        </w:rPr>
        <w:t>ל</w:t>
      </w:r>
      <w:r w:rsidR="00282601">
        <w:rPr>
          <w:rFonts w:hint="cs"/>
          <w:rtl/>
        </w:rPr>
        <w:t>וסי</w:t>
      </w:r>
      <w:r>
        <w:rPr>
          <w:rFonts w:hint="cs"/>
          <w:rtl/>
        </w:rPr>
        <w:t>י</w:t>
      </w:r>
      <w:r w:rsidR="00282601">
        <w:rPr>
          <w:rFonts w:hint="cs"/>
          <w:rtl/>
        </w:rPr>
        <w:t xml:space="preserve">ה </w:t>
      </w:r>
      <w:r>
        <w:rPr>
          <w:rFonts w:hint="cs"/>
          <w:rtl/>
        </w:rPr>
        <w:t>שלא פונתה בפועל ואין לה שום ע</w:t>
      </w:r>
      <w:r w:rsidR="00282601">
        <w:rPr>
          <w:rFonts w:hint="cs"/>
          <w:rtl/>
        </w:rPr>
        <w:t>ד</w:t>
      </w:r>
      <w:r>
        <w:rPr>
          <w:rFonts w:hint="cs"/>
          <w:rtl/>
        </w:rPr>
        <w:t>י</w:t>
      </w:r>
      <w:r w:rsidR="00282601">
        <w:rPr>
          <w:rFonts w:hint="cs"/>
          <w:rtl/>
        </w:rPr>
        <w:t xml:space="preserve">פות על פני </w:t>
      </w:r>
      <w:r>
        <w:rPr>
          <w:rFonts w:hint="cs"/>
          <w:rtl/>
        </w:rPr>
        <w:t xml:space="preserve">תושב שנמצא בחמש עד שבע. החלטת הממשלה הייתה החלטה מאפשרת, כדי </w:t>
      </w:r>
      <w:r w:rsidR="00282601">
        <w:rPr>
          <w:rFonts w:hint="cs"/>
          <w:rtl/>
        </w:rPr>
        <w:t xml:space="preserve">שלא נידרש </w:t>
      </w:r>
      <w:r>
        <w:rPr>
          <w:rFonts w:hint="cs"/>
          <w:rtl/>
        </w:rPr>
        <w:t xml:space="preserve">למצב שבו </w:t>
      </w:r>
      <w:bookmarkStart w:id="60" w:name="_ETM_Q1_7155095"/>
      <w:bookmarkEnd w:id="60"/>
      <w:r>
        <w:rPr>
          <w:rFonts w:hint="cs"/>
          <w:rtl/>
        </w:rPr>
        <w:t xml:space="preserve">נצטרך החלטת ממשלה </w:t>
      </w:r>
      <w:r w:rsidR="00282601">
        <w:rPr>
          <w:rFonts w:hint="cs"/>
          <w:rtl/>
        </w:rPr>
        <w:t>שמתקנת את מה ש</w:t>
      </w:r>
      <w:r>
        <w:rPr>
          <w:rFonts w:hint="cs"/>
          <w:rtl/>
        </w:rPr>
        <w:t xml:space="preserve">כבר </w:t>
      </w:r>
      <w:r w:rsidR="00282601">
        <w:rPr>
          <w:rFonts w:hint="cs"/>
          <w:rtl/>
        </w:rPr>
        <w:t>נעשה</w:t>
      </w:r>
      <w:r>
        <w:rPr>
          <w:rFonts w:hint="cs"/>
          <w:rtl/>
        </w:rPr>
        <w:t>.</w:t>
      </w:r>
    </w:p>
    <w:p w:rsidR="00282601" w:rsidRDefault="00282601" w:rsidP="00282601">
      <w:pPr>
        <w:rPr>
          <w:rtl/>
        </w:rPr>
      </w:pPr>
    </w:p>
    <w:p w:rsidR="00282601" w:rsidRDefault="00282601" w:rsidP="00282601">
      <w:pPr>
        <w:pStyle w:val="a4"/>
        <w:keepNext/>
        <w:rPr>
          <w:rtl/>
        </w:rPr>
      </w:pPr>
      <w:bookmarkStart w:id="61" w:name="ET_speaker_5726_10"/>
      <w:r w:rsidRPr="002826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2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282601" w:rsidRDefault="00282601" w:rsidP="00282601">
      <w:pPr>
        <w:pStyle w:val="KeepWithNext"/>
        <w:rPr>
          <w:rtl/>
        </w:rPr>
      </w:pPr>
    </w:p>
    <w:p w:rsidR="00282601" w:rsidRDefault="00282601" w:rsidP="00282601">
      <w:pPr>
        <w:rPr>
          <w:rtl/>
        </w:rPr>
      </w:pPr>
      <w:r>
        <w:rPr>
          <w:rFonts w:hint="cs"/>
          <w:rtl/>
        </w:rPr>
        <w:t xml:space="preserve">הבנתי, אבל אני לא מסכים. </w:t>
      </w:r>
    </w:p>
    <w:p w:rsidR="00282601" w:rsidRDefault="00282601" w:rsidP="00282601">
      <w:pPr>
        <w:rPr>
          <w:rtl/>
        </w:rPr>
      </w:pPr>
    </w:p>
    <w:p w:rsidR="00282601" w:rsidRDefault="00282601" w:rsidP="00282601">
      <w:pPr>
        <w:pStyle w:val="af6"/>
        <w:keepNext/>
        <w:rPr>
          <w:rtl/>
        </w:rPr>
      </w:pPr>
      <w:bookmarkStart w:id="62" w:name="ET_yor_4762_11"/>
      <w:r w:rsidRPr="002826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282601" w:rsidRDefault="00282601" w:rsidP="00282601">
      <w:pPr>
        <w:pStyle w:val="KeepWithNext"/>
        <w:rPr>
          <w:rtl/>
        </w:rPr>
      </w:pPr>
    </w:p>
    <w:p w:rsidR="00282601" w:rsidRDefault="001C681D" w:rsidP="00282601">
      <w:pPr>
        <w:rPr>
          <w:rtl/>
        </w:rPr>
      </w:pPr>
      <w:r>
        <w:rPr>
          <w:rFonts w:hint="cs"/>
          <w:rtl/>
        </w:rPr>
        <w:t>מי בעד אישור פנייה מס' 226, ירים את ידו?</w:t>
      </w:r>
      <w:r w:rsidR="00B35A73">
        <w:rPr>
          <w:rFonts w:hint="cs"/>
          <w:rtl/>
        </w:rPr>
        <w:t xml:space="preserve"> מי נגד, מי נמנע?</w:t>
      </w:r>
    </w:p>
    <w:p w:rsidR="001C681D" w:rsidRDefault="001C681D" w:rsidP="001C681D">
      <w:pPr>
        <w:ind w:firstLine="0"/>
        <w:rPr>
          <w:rtl/>
        </w:rPr>
      </w:pPr>
    </w:p>
    <w:p w:rsidR="001C681D" w:rsidRDefault="001C681D" w:rsidP="001C681D">
      <w:pPr>
        <w:pStyle w:val="af1"/>
        <w:keepNext/>
        <w:rPr>
          <w:rtl/>
        </w:rPr>
      </w:pPr>
      <w:r>
        <w:rPr>
          <w:rtl/>
        </w:rPr>
        <w:t>הצבעה</w:t>
      </w:r>
    </w:p>
    <w:p w:rsidR="001C681D" w:rsidRDefault="001C681D" w:rsidP="001C681D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1C681D" w:rsidRDefault="001C681D" w:rsidP="001C681D">
      <w:pPr>
        <w:rPr>
          <w:rFonts w:ascii="David" w:hAnsi="David"/>
          <w:rtl/>
        </w:rPr>
      </w:pPr>
      <w:bookmarkStart w:id="63" w:name="_ETM_Q1_7156142"/>
      <w:bookmarkEnd w:id="63"/>
    </w:p>
    <w:p w:rsidR="001C681D" w:rsidRDefault="001C681D" w:rsidP="001C681D">
      <w:pPr>
        <w:pStyle w:val="af6"/>
        <w:keepNext/>
        <w:rPr>
          <w:rtl/>
        </w:rPr>
      </w:pPr>
      <w:bookmarkStart w:id="64" w:name="ET_yor_4762_56"/>
      <w:r w:rsidRPr="001C68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6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1C681D" w:rsidRDefault="001C681D" w:rsidP="001C681D">
      <w:pPr>
        <w:pStyle w:val="KeepWithNext"/>
        <w:rPr>
          <w:rtl/>
        </w:rPr>
      </w:pPr>
    </w:p>
    <w:p w:rsidR="001C681D" w:rsidRPr="001C681D" w:rsidRDefault="00B35A73" w:rsidP="001C681D">
      <w:pPr>
        <w:rPr>
          <w:rtl/>
        </w:rPr>
      </w:pPr>
      <w:bookmarkStart w:id="65" w:name="_ETM_Q1_7156484"/>
      <w:bookmarkStart w:id="66" w:name="_ETM_Q1_7156509"/>
      <w:bookmarkEnd w:id="65"/>
      <w:bookmarkEnd w:id="66"/>
      <w:r>
        <w:rPr>
          <w:rFonts w:hint="cs"/>
          <w:rtl/>
        </w:rPr>
        <w:t xml:space="preserve">הפנייה אושרה. </w:t>
      </w:r>
      <w:r w:rsidR="00B57D5D">
        <w:rPr>
          <w:rFonts w:hint="cs"/>
          <w:rtl/>
        </w:rPr>
        <w:t xml:space="preserve">פנייה 235 </w:t>
      </w:r>
      <w:r w:rsidR="00B57D5D">
        <w:rPr>
          <w:rtl/>
        </w:rPr>
        <w:t>–</w:t>
      </w:r>
      <w:r w:rsidR="00B57D5D">
        <w:rPr>
          <w:rFonts w:hint="cs"/>
          <w:rtl/>
        </w:rPr>
        <w:t xml:space="preserve"> מדע, תרבות וספורט. </w:t>
      </w:r>
      <w:bookmarkStart w:id="67" w:name="_ETM_Q1_7205203"/>
      <w:bookmarkEnd w:id="67"/>
    </w:p>
    <w:p w:rsidR="00282601" w:rsidRDefault="00282601" w:rsidP="00B57D5D">
      <w:pPr>
        <w:ind w:firstLine="0"/>
        <w:rPr>
          <w:rtl/>
        </w:rPr>
      </w:pPr>
    </w:p>
    <w:p w:rsidR="00B57D5D" w:rsidRDefault="00B57D5D" w:rsidP="00B57D5D">
      <w:pPr>
        <w:pStyle w:val="af9"/>
        <w:keepNext/>
        <w:rPr>
          <w:rtl/>
        </w:rPr>
      </w:pPr>
      <w:bookmarkStart w:id="68" w:name="_ETM_Q1_7207857"/>
      <w:bookmarkStart w:id="69" w:name="_ETM_Q1_7207923"/>
      <w:bookmarkStart w:id="70" w:name="_ETM_Q1_7209128"/>
      <w:bookmarkStart w:id="71" w:name="ET_guest_יואב_הכט_57"/>
      <w:bookmarkEnd w:id="68"/>
      <w:bookmarkEnd w:id="69"/>
      <w:bookmarkEnd w:id="70"/>
      <w:r w:rsidRPr="00B57D5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יואב הכט:</w:t>
      </w:r>
      <w:r w:rsidRPr="00B57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B57D5D" w:rsidRDefault="00B57D5D" w:rsidP="00B57D5D">
      <w:pPr>
        <w:pStyle w:val="KeepWithNext"/>
        <w:rPr>
          <w:rtl/>
        </w:rPr>
      </w:pPr>
    </w:p>
    <w:p w:rsidR="00282601" w:rsidRDefault="00B57D5D" w:rsidP="00B57D5D">
      <w:pPr>
        <w:rPr>
          <w:rtl/>
        </w:rPr>
      </w:pPr>
      <w:bookmarkStart w:id="72" w:name="_ETM_Q1_7209563"/>
      <w:bookmarkStart w:id="73" w:name="_ETM_Q1_7209595"/>
      <w:bookmarkEnd w:id="72"/>
      <w:bookmarkEnd w:id="73"/>
      <w:r>
        <w:rPr>
          <w:rFonts w:hint="cs"/>
          <w:rtl/>
        </w:rPr>
        <w:t>הפנייה נועדה לתקצוב 7.5 מיליון ₪ למשרד המדע</w:t>
      </w:r>
      <w:r w:rsidR="00282601">
        <w:rPr>
          <w:rFonts w:hint="cs"/>
          <w:rtl/>
        </w:rPr>
        <w:t xml:space="preserve"> בה</w:t>
      </w:r>
      <w:r>
        <w:rPr>
          <w:rFonts w:hint="cs"/>
          <w:rtl/>
        </w:rPr>
        <w:t>ר</w:t>
      </w:r>
      <w:r w:rsidR="00282601">
        <w:rPr>
          <w:rFonts w:hint="cs"/>
          <w:rtl/>
        </w:rPr>
        <w:t xml:space="preserve">שאה </w:t>
      </w:r>
      <w:r>
        <w:rPr>
          <w:rFonts w:hint="cs"/>
          <w:rtl/>
        </w:rPr>
        <w:t>להתחייב עבור יישום החלטות ממשלה</w:t>
      </w:r>
      <w:r w:rsidR="002826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4" w:name="_ETM_Q1_7262265"/>
      <w:bookmarkEnd w:id="74"/>
      <w:r w:rsidR="00282601">
        <w:rPr>
          <w:rFonts w:hint="cs"/>
          <w:rtl/>
        </w:rPr>
        <w:t>לרבות החלטת ממשלה 550 לאוכלוס</w:t>
      </w:r>
      <w:r>
        <w:rPr>
          <w:rFonts w:hint="cs"/>
          <w:rtl/>
        </w:rPr>
        <w:t>י</w:t>
      </w:r>
      <w:r w:rsidR="00282601">
        <w:rPr>
          <w:rFonts w:hint="cs"/>
          <w:rtl/>
        </w:rPr>
        <w:t>יה הערבית ו</w:t>
      </w:r>
      <w:r>
        <w:rPr>
          <w:rFonts w:hint="cs"/>
          <w:rtl/>
        </w:rPr>
        <w:t xml:space="preserve">החלטות ממשלה ארוכות </w:t>
      </w:r>
      <w:r w:rsidR="00282601">
        <w:rPr>
          <w:rFonts w:hint="cs"/>
          <w:rtl/>
        </w:rPr>
        <w:t>טווח עבור או</w:t>
      </w:r>
      <w:r>
        <w:rPr>
          <w:rFonts w:hint="cs"/>
          <w:rtl/>
        </w:rPr>
        <w:t>כ</w:t>
      </w:r>
      <w:r w:rsidR="00282601">
        <w:rPr>
          <w:rFonts w:hint="cs"/>
          <w:rtl/>
        </w:rPr>
        <w:t>ל</w:t>
      </w:r>
      <w:r>
        <w:rPr>
          <w:rFonts w:hint="cs"/>
          <w:rtl/>
        </w:rPr>
        <w:t>וסיית</w:t>
      </w:r>
      <w:r w:rsidR="00282601">
        <w:rPr>
          <w:rFonts w:hint="cs"/>
          <w:rtl/>
        </w:rPr>
        <w:t xml:space="preserve"> הדרוזים בגליל ובגולן. </w:t>
      </w:r>
    </w:p>
    <w:p w:rsidR="00023BFC" w:rsidRDefault="00023BFC" w:rsidP="00282601">
      <w:pPr>
        <w:ind w:firstLine="0"/>
        <w:rPr>
          <w:rtl/>
        </w:rPr>
      </w:pPr>
    </w:p>
    <w:p w:rsidR="00023BFC" w:rsidRDefault="00023BFC" w:rsidP="00023BFC">
      <w:pPr>
        <w:pStyle w:val="a4"/>
        <w:keepNext/>
        <w:rPr>
          <w:rtl/>
        </w:rPr>
      </w:pPr>
      <w:bookmarkStart w:id="75" w:name="ET_speaker_5726_12"/>
      <w:r w:rsidRPr="00023B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3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023BFC" w:rsidRDefault="00023BFC" w:rsidP="00023BFC">
      <w:pPr>
        <w:pStyle w:val="KeepWithNext"/>
        <w:rPr>
          <w:rtl/>
        </w:rPr>
      </w:pPr>
    </w:p>
    <w:p w:rsidR="00023BFC" w:rsidRDefault="00023BFC" w:rsidP="00023BFC">
      <w:pPr>
        <w:rPr>
          <w:rtl/>
        </w:rPr>
      </w:pPr>
      <w:r>
        <w:rPr>
          <w:rFonts w:hint="cs"/>
          <w:rtl/>
        </w:rPr>
        <w:t>כמה כסף היה בהחלטה?</w:t>
      </w:r>
    </w:p>
    <w:p w:rsidR="00023BFC" w:rsidRDefault="00023BFC" w:rsidP="00023BFC">
      <w:pPr>
        <w:ind w:firstLine="0"/>
        <w:rPr>
          <w:rtl/>
        </w:rPr>
      </w:pPr>
    </w:p>
    <w:p w:rsidR="00B57D5D" w:rsidRDefault="00B57D5D" w:rsidP="00B57D5D">
      <w:pPr>
        <w:pStyle w:val="af9"/>
        <w:keepNext/>
        <w:rPr>
          <w:rtl/>
        </w:rPr>
      </w:pPr>
      <w:bookmarkStart w:id="76" w:name="ET_guest_יואב_הכט_58"/>
      <w:r w:rsidRPr="00B57D5D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B57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:rsidR="00B57D5D" w:rsidRDefault="00B57D5D" w:rsidP="00B57D5D">
      <w:pPr>
        <w:pStyle w:val="KeepWithNext"/>
        <w:rPr>
          <w:rtl/>
        </w:rPr>
      </w:pPr>
    </w:p>
    <w:p w:rsidR="00023BFC" w:rsidRDefault="00023BFC" w:rsidP="00B57D5D">
      <w:pPr>
        <w:rPr>
          <w:rtl/>
        </w:rPr>
      </w:pPr>
      <w:r>
        <w:rPr>
          <w:rFonts w:hint="cs"/>
          <w:rtl/>
        </w:rPr>
        <w:t xml:space="preserve">אתה שואל כמה </w:t>
      </w:r>
      <w:r w:rsidR="00B57D5D">
        <w:rPr>
          <w:rFonts w:hint="cs"/>
          <w:rtl/>
        </w:rPr>
        <w:t xml:space="preserve">כסף זה בסך </w:t>
      </w:r>
      <w:proofErr w:type="spellStart"/>
      <w:r w:rsidR="00B57D5D">
        <w:rPr>
          <w:rFonts w:hint="cs"/>
          <w:rtl/>
        </w:rPr>
        <w:t>הכל</w:t>
      </w:r>
      <w:proofErr w:type="spellEnd"/>
      <w:r w:rsidR="00B57D5D">
        <w:rPr>
          <w:rFonts w:hint="cs"/>
          <w:rtl/>
        </w:rPr>
        <w:t xml:space="preserve"> בהחלטת ממשלה 550? </w:t>
      </w:r>
    </w:p>
    <w:p w:rsidR="00023BFC" w:rsidRDefault="00023BFC" w:rsidP="00023BFC">
      <w:pPr>
        <w:ind w:firstLine="0"/>
        <w:rPr>
          <w:rtl/>
        </w:rPr>
      </w:pPr>
    </w:p>
    <w:p w:rsidR="00023BFC" w:rsidRDefault="00023BFC" w:rsidP="00023BFC">
      <w:pPr>
        <w:pStyle w:val="a4"/>
        <w:keepNext/>
        <w:rPr>
          <w:rtl/>
        </w:rPr>
      </w:pPr>
      <w:bookmarkStart w:id="77" w:name="ET_speaker_5726_13"/>
      <w:r w:rsidRPr="00023B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3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023BFC" w:rsidRDefault="00023BFC" w:rsidP="00023BFC">
      <w:pPr>
        <w:pStyle w:val="KeepWithNext"/>
        <w:rPr>
          <w:rtl/>
        </w:rPr>
      </w:pPr>
    </w:p>
    <w:p w:rsidR="00023BFC" w:rsidRDefault="00023BFC" w:rsidP="00023BFC">
      <w:pPr>
        <w:rPr>
          <w:rtl/>
        </w:rPr>
      </w:pPr>
      <w:r>
        <w:rPr>
          <w:rFonts w:hint="cs"/>
          <w:rtl/>
        </w:rPr>
        <w:t>כן.</w:t>
      </w:r>
    </w:p>
    <w:p w:rsidR="00023BFC" w:rsidRDefault="00023BFC" w:rsidP="00023BFC">
      <w:pPr>
        <w:rPr>
          <w:rtl/>
        </w:rPr>
      </w:pPr>
    </w:p>
    <w:p w:rsidR="00B57D5D" w:rsidRDefault="00B57D5D" w:rsidP="00B57D5D">
      <w:pPr>
        <w:pStyle w:val="af9"/>
        <w:keepNext/>
        <w:rPr>
          <w:rtl/>
        </w:rPr>
      </w:pPr>
      <w:bookmarkStart w:id="78" w:name="_ETM_Q1_7300461"/>
      <w:bookmarkStart w:id="79" w:name="ET_guest_יואב_הכט_59"/>
      <w:bookmarkEnd w:id="78"/>
      <w:r w:rsidRPr="00B57D5D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B57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"/>
    </w:p>
    <w:p w:rsidR="00B57D5D" w:rsidRDefault="00B57D5D" w:rsidP="00B57D5D">
      <w:pPr>
        <w:pStyle w:val="KeepWithNext"/>
        <w:rPr>
          <w:rtl/>
        </w:rPr>
      </w:pPr>
    </w:p>
    <w:p w:rsidR="00023BFC" w:rsidRDefault="00B57D5D" w:rsidP="00023BFC">
      <w:pPr>
        <w:rPr>
          <w:rtl/>
        </w:rPr>
      </w:pPr>
      <w:bookmarkStart w:id="80" w:name="_ETM_Q1_7300873"/>
      <w:bookmarkStart w:id="81" w:name="_ETM_Q1_7300915"/>
      <w:bookmarkEnd w:id="80"/>
      <w:bookmarkEnd w:id="81"/>
      <w:r>
        <w:rPr>
          <w:rFonts w:hint="cs"/>
          <w:rtl/>
        </w:rPr>
        <w:t xml:space="preserve">סך הסכום שם, אם אתה כולל את ההרשאות </w:t>
      </w:r>
      <w:r w:rsidR="00023BFC">
        <w:rPr>
          <w:rFonts w:hint="cs"/>
          <w:rtl/>
        </w:rPr>
        <w:t xml:space="preserve">ארוכות </w:t>
      </w:r>
      <w:r>
        <w:rPr>
          <w:rFonts w:hint="cs"/>
          <w:rtl/>
        </w:rPr>
        <w:t>ה</w:t>
      </w:r>
      <w:r w:rsidR="00023BFC">
        <w:rPr>
          <w:rFonts w:hint="cs"/>
          <w:rtl/>
        </w:rPr>
        <w:t>טווח, הצטבר ל</w:t>
      </w:r>
      <w:r>
        <w:rPr>
          <w:rFonts w:hint="cs"/>
          <w:rtl/>
        </w:rPr>
        <w:t>מיליארד ומשהו</w:t>
      </w:r>
      <w:r w:rsidR="00023BFC">
        <w:rPr>
          <w:rFonts w:hint="cs"/>
          <w:rtl/>
        </w:rPr>
        <w:t>.</w:t>
      </w:r>
      <w:r w:rsidR="006F08BF">
        <w:rPr>
          <w:rFonts w:hint="cs"/>
          <w:rtl/>
        </w:rPr>
        <w:t xml:space="preserve"> </w:t>
      </w:r>
      <w:bookmarkStart w:id="82" w:name="_ETM_Q1_7314295"/>
      <w:bookmarkEnd w:id="82"/>
      <w:r w:rsidR="006F08BF">
        <w:rPr>
          <w:rFonts w:hint="cs"/>
          <w:rtl/>
        </w:rPr>
        <w:t>זו שאלה שנוגעת לתקציב 2021.</w:t>
      </w:r>
    </w:p>
    <w:p w:rsidR="00023BFC" w:rsidRDefault="00023BFC" w:rsidP="00023BFC">
      <w:pPr>
        <w:rPr>
          <w:rtl/>
        </w:rPr>
      </w:pPr>
    </w:p>
    <w:p w:rsidR="00023BFC" w:rsidRDefault="00023BFC" w:rsidP="00023BFC">
      <w:pPr>
        <w:pStyle w:val="a4"/>
        <w:keepNext/>
        <w:rPr>
          <w:rtl/>
        </w:rPr>
      </w:pPr>
      <w:bookmarkStart w:id="83" w:name="ET_speaker_5726_14"/>
      <w:r w:rsidRPr="00023B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3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023BFC" w:rsidRDefault="00023BFC" w:rsidP="00023BFC">
      <w:pPr>
        <w:pStyle w:val="KeepWithNext"/>
        <w:rPr>
          <w:rtl/>
        </w:rPr>
      </w:pPr>
    </w:p>
    <w:p w:rsidR="00023BFC" w:rsidRDefault="00023BFC" w:rsidP="00B57D5D">
      <w:pPr>
        <w:rPr>
          <w:rtl/>
        </w:rPr>
      </w:pPr>
      <w:r>
        <w:rPr>
          <w:rFonts w:hint="cs"/>
          <w:rtl/>
        </w:rPr>
        <w:t>זה חומש</w:t>
      </w:r>
      <w:r w:rsidR="00B57D5D">
        <w:rPr>
          <w:rFonts w:hint="cs"/>
          <w:rtl/>
        </w:rPr>
        <w:t>?</w:t>
      </w:r>
    </w:p>
    <w:p w:rsidR="00023BFC" w:rsidRDefault="00023BFC" w:rsidP="00023BFC">
      <w:pPr>
        <w:rPr>
          <w:rtl/>
        </w:rPr>
      </w:pPr>
    </w:p>
    <w:p w:rsidR="00B57D5D" w:rsidRDefault="00B57D5D" w:rsidP="00B57D5D">
      <w:pPr>
        <w:pStyle w:val="af9"/>
        <w:keepNext/>
        <w:rPr>
          <w:rtl/>
        </w:rPr>
      </w:pPr>
      <w:bookmarkStart w:id="84" w:name="_ETM_Q1_7309191"/>
      <w:bookmarkStart w:id="85" w:name="ET_guest_יואב_הכט_60"/>
      <w:bookmarkEnd w:id="84"/>
      <w:r w:rsidRPr="00B57D5D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B57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"/>
    </w:p>
    <w:p w:rsidR="00B57D5D" w:rsidRDefault="00B57D5D" w:rsidP="00B57D5D">
      <w:pPr>
        <w:pStyle w:val="KeepWithNext"/>
        <w:rPr>
          <w:rtl/>
        </w:rPr>
      </w:pPr>
    </w:p>
    <w:p w:rsidR="00023BFC" w:rsidRDefault="006F08BF" w:rsidP="00501534">
      <w:pPr>
        <w:rPr>
          <w:rtl/>
        </w:rPr>
      </w:pPr>
      <w:bookmarkStart w:id="86" w:name="_ETM_Q1_7309588"/>
      <w:bookmarkStart w:id="87" w:name="_ETM_Q1_7309628"/>
      <w:bookmarkEnd w:id="86"/>
      <w:bookmarkEnd w:id="87"/>
      <w:r>
        <w:rPr>
          <w:rFonts w:hint="cs"/>
          <w:rtl/>
        </w:rPr>
        <w:t xml:space="preserve">זה תקציב החומש. 550 היא </w:t>
      </w:r>
      <w:bookmarkStart w:id="88" w:name="_ETM_Q1_7329474"/>
      <w:bookmarkEnd w:id="88"/>
      <w:r>
        <w:rPr>
          <w:rFonts w:hint="cs"/>
          <w:rtl/>
        </w:rPr>
        <w:t xml:space="preserve">החלטת החומש לאוכלוסייה הערבית, ואז יש שתי החלטות ממשלה שנוגעות </w:t>
      </w:r>
      <w:bookmarkStart w:id="89" w:name="_ETM_Q1_7332845"/>
      <w:bookmarkEnd w:id="89"/>
      <w:r w:rsidR="00501534">
        <w:rPr>
          <w:rFonts w:hint="cs"/>
          <w:rtl/>
        </w:rPr>
        <w:t xml:space="preserve">לאוכלוסייה הדרוזית </w:t>
      </w:r>
      <w:r w:rsidR="00501534">
        <w:rPr>
          <w:rtl/>
        </w:rPr>
        <w:t>–</w:t>
      </w:r>
      <w:r w:rsidR="00501534">
        <w:rPr>
          <w:rFonts w:hint="cs"/>
          <w:rtl/>
        </w:rPr>
        <w:t xml:space="preserve"> אחת נוגעת ל</w:t>
      </w:r>
      <w:r>
        <w:rPr>
          <w:rFonts w:hint="cs"/>
          <w:rtl/>
        </w:rPr>
        <w:t>אוכלוסייה הדרוזית ביישובי הגל</w:t>
      </w:r>
      <w:r w:rsidR="00501534">
        <w:rPr>
          <w:rFonts w:hint="cs"/>
          <w:rtl/>
        </w:rPr>
        <w:t>יל, השנייה נוגעת ל</w:t>
      </w:r>
      <w:bookmarkStart w:id="90" w:name="_ETM_Q1_7335806"/>
      <w:bookmarkEnd w:id="90"/>
      <w:r w:rsidR="00023BFC">
        <w:rPr>
          <w:rFonts w:hint="cs"/>
          <w:rtl/>
        </w:rPr>
        <w:t>אוכלוסייה הדרוזית ביישובי הגולן</w:t>
      </w:r>
      <w:r>
        <w:rPr>
          <w:rFonts w:hint="cs"/>
          <w:rtl/>
        </w:rPr>
        <w:t>.</w:t>
      </w:r>
    </w:p>
    <w:p w:rsidR="00023BFC" w:rsidRDefault="00023BFC" w:rsidP="00023BFC">
      <w:pPr>
        <w:rPr>
          <w:rtl/>
        </w:rPr>
      </w:pPr>
    </w:p>
    <w:p w:rsidR="00023BFC" w:rsidRDefault="00023BFC" w:rsidP="00023BFC">
      <w:pPr>
        <w:pStyle w:val="a4"/>
        <w:keepNext/>
        <w:rPr>
          <w:rtl/>
        </w:rPr>
      </w:pPr>
      <w:bookmarkStart w:id="91" w:name="ET_speaker_5726_15"/>
      <w:r w:rsidRPr="00023B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3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023BFC" w:rsidRDefault="00023BFC" w:rsidP="00023BFC">
      <w:pPr>
        <w:pStyle w:val="KeepWithNext"/>
        <w:rPr>
          <w:rtl/>
        </w:rPr>
      </w:pPr>
    </w:p>
    <w:p w:rsidR="00023BFC" w:rsidRDefault="00023BFC" w:rsidP="00023BFC">
      <w:pPr>
        <w:rPr>
          <w:rtl/>
        </w:rPr>
      </w:pPr>
      <w:r>
        <w:rPr>
          <w:rFonts w:hint="cs"/>
          <w:rtl/>
        </w:rPr>
        <w:t>זה נמצא בפנייה הזאת?</w:t>
      </w:r>
    </w:p>
    <w:p w:rsidR="00023BFC" w:rsidRDefault="00023BFC" w:rsidP="00023BFC">
      <w:pPr>
        <w:rPr>
          <w:rtl/>
        </w:rPr>
      </w:pPr>
    </w:p>
    <w:p w:rsidR="00501534" w:rsidRDefault="00501534" w:rsidP="00501534">
      <w:pPr>
        <w:pStyle w:val="af9"/>
        <w:keepNext/>
        <w:rPr>
          <w:rtl/>
        </w:rPr>
      </w:pPr>
      <w:bookmarkStart w:id="92" w:name="_ETM_Q1_7338603"/>
      <w:bookmarkStart w:id="93" w:name="ET_guest_יואב_הכט_61"/>
      <w:bookmarkEnd w:id="92"/>
      <w:r w:rsidRPr="00501534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5015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:rsidR="00501534" w:rsidRDefault="00501534" w:rsidP="00501534">
      <w:pPr>
        <w:pStyle w:val="KeepWithNext"/>
        <w:rPr>
          <w:rtl/>
        </w:rPr>
      </w:pPr>
    </w:p>
    <w:p w:rsidR="00023BFC" w:rsidRDefault="00501534" w:rsidP="00023BFC">
      <w:pPr>
        <w:rPr>
          <w:rtl/>
        </w:rPr>
      </w:pPr>
      <w:bookmarkStart w:id="94" w:name="_ETM_Q1_7338980"/>
      <w:bookmarkStart w:id="95" w:name="_ETM_Q1_7339025"/>
      <w:bookmarkEnd w:id="94"/>
      <w:bookmarkEnd w:id="95"/>
      <w:r>
        <w:rPr>
          <w:rFonts w:hint="cs"/>
          <w:rtl/>
        </w:rPr>
        <w:t xml:space="preserve">ההרשאה להתחייב הנוכחית </w:t>
      </w:r>
      <w:r w:rsidR="00023BFC">
        <w:rPr>
          <w:rFonts w:hint="cs"/>
          <w:rtl/>
        </w:rPr>
        <w:t>מדברת</w:t>
      </w:r>
      <w:r>
        <w:rPr>
          <w:rFonts w:hint="cs"/>
          <w:rtl/>
        </w:rPr>
        <w:t xml:space="preserve"> </w:t>
      </w:r>
      <w:r w:rsidR="00023BFC">
        <w:rPr>
          <w:rFonts w:hint="cs"/>
          <w:rtl/>
        </w:rPr>
        <w:t xml:space="preserve">על סכום </w:t>
      </w:r>
      <w:r>
        <w:rPr>
          <w:rFonts w:hint="cs"/>
          <w:rtl/>
        </w:rPr>
        <w:t xml:space="preserve">שמיועד </w:t>
      </w:r>
      <w:r w:rsidR="00023BFC">
        <w:rPr>
          <w:rFonts w:hint="cs"/>
          <w:rtl/>
        </w:rPr>
        <w:t xml:space="preserve">למימוש החלטות </w:t>
      </w:r>
      <w:r>
        <w:rPr>
          <w:rFonts w:hint="cs"/>
          <w:rtl/>
        </w:rPr>
        <w:t>ה</w:t>
      </w:r>
      <w:r w:rsidR="00023BFC">
        <w:rPr>
          <w:rFonts w:hint="cs"/>
          <w:rtl/>
        </w:rPr>
        <w:t>ממשלה האלו במשרד המדע</w:t>
      </w:r>
      <w:r>
        <w:rPr>
          <w:rFonts w:hint="cs"/>
          <w:rtl/>
        </w:rPr>
        <w:t>.</w:t>
      </w:r>
    </w:p>
    <w:p w:rsidR="00023BFC" w:rsidRDefault="00023BFC" w:rsidP="00023BFC">
      <w:pPr>
        <w:rPr>
          <w:rtl/>
        </w:rPr>
      </w:pPr>
    </w:p>
    <w:p w:rsidR="00023BFC" w:rsidRDefault="00023BFC" w:rsidP="00023BFC">
      <w:pPr>
        <w:pStyle w:val="af6"/>
        <w:keepNext/>
        <w:rPr>
          <w:rtl/>
        </w:rPr>
      </w:pPr>
      <w:bookmarkStart w:id="96" w:name="ET_yor_4762_16"/>
      <w:r w:rsidRPr="00023BFC">
        <w:rPr>
          <w:rStyle w:val="TagStyle"/>
          <w:rtl/>
        </w:rPr>
        <w:t xml:space="preserve"> &lt;&lt; יור &gt;&gt; </w:t>
      </w:r>
      <w:r>
        <w:rPr>
          <w:rtl/>
        </w:rPr>
        <w:t>היו"ר משה גפני</w:t>
      </w:r>
      <w:r w:rsidRPr="00023BFC">
        <w:rPr>
          <w:rStyle w:val="TagStyle"/>
          <w:rtl/>
        </w:rPr>
        <w:t>: &lt;&lt; יור &gt;</w:t>
      </w:r>
      <w:r>
        <w:rPr>
          <w:rtl/>
        </w:rPr>
        <w:t xml:space="preserve"> &gt; </w:t>
      </w:r>
      <w:bookmarkEnd w:id="96"/>
      <w:r>
        <w:rPr>
          <w:rtl/>
        </w:rPr>
        <w:t xml:space="preserve"> </w:t>
      </w:r>
    </w:p>
    <w:p w:rsidR="00501534" w:rsidRDefault="00501534" w:rsidP="00023BFC">
      <w:pPr>
        <w:rPr>
          <w:rtl/>
          <w:lang w:eastAsia="he-IL"/>
        </w:rPr>
      </w:pPr>
    </w:p>
    <w:p w:rsidR="00023BFC" w:rsidRDefault="00501534" w:rsidP="00501534">
      <w:pPr>
        <w:rPr>
          <w:rtl/>
          <w:lang w:eastAsia="he-IL"/>
        </w:rPr>
      </w:pPr>
      <w:bookmarkStart w:id="97" w:name="_ETM_Q1_7344046"/>
      <w:bookmarkStart w:id="98" w:name="_ETM_Q1_7344104"/>
      <w:bookmarkEnd w:id="97"/>
      <w:bookmarkEnd w:id="98"/>
      <w:r>
        <w:rPr>
          <w:rFonts w:hint="cs"/>
          <w:rtl/>
          <w:lang w:eastAsia="he-IL"/>
        </w:rPr>
        <w:t xml:space="preserve">מי בעד אישור פנייה 235, ירים את ידו? מי נגד, מי נמנע? </w:t>
      </w:r>
    </w:p>
    <w:p w:rsidR="00023BFC" w:rsidRDefault="00023BFC" w:rsidP="00501534">
      <w:pPr>
        <w:ind w:firstLine="0"/>
        <w:rPr>
          <w:rtl/>
          <w:lang w:eastAsia="he-IL"/>
        </w:rPr>
      </w:pPr>
    </w:p>
    <w:p w:rsidR="00501534" w:rsidRDefault="00501534" w:rsidP="00501534">
      <w:pPr>
        <w:pStyle w:val="af1"/>
        <w:keepNext/>
        <w:rPr>
          <w:rtl/>
          <w:lang w:eastAsia="he-IL"/>
        </w:rPr>
      </w:pPr>
      <w:bookmarkStart w:id="99" w:name="_ETM_Q1_7353600"/>
      <w:bookmarkStart w:id="100" w:name="_ETM_Q1_7353650"/>
      <w:bookmarkEnd w:id="99"/>
      <w:bookmarkEnd w:id="100"/>
      <w:r>
        <w:rPr>
          <w:rtl/>
          <w:lang w:eastAsia="he-IL"/>
        </w:rPr>
        <w:t>הצבעה</w:t>
      </w:r>
    </w:p>
    <w:p w:rsidR="00501534" w:rsidRDefault="00501534" w:rsidP="0050153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01534" w:rsidRDefault="00501534" w:rsidP="00501534">
      <w:pPr>
        <w:ind w:firstLine="0"/>
        <w:rPr>
          <w:rtl/>
          <w:lang w:eastAsia="he-IL"/>
        </w:rPr>
      </w:pPr>
    </w:p>
    <w:p w:rsidR="00501534" w:rsidRDefault="00501534" w:rsidP="00501534">
      <w:pPr>
        <w:pStyle w:val="af6"/>
        <w:keepNext/>
        <w:rPr>
          <w:rtl/>
        </w:rPr>
      </w:pPr>
      <w:bookmarkStart w:id="101" w:name="ET_yor_4762_62"/>
      <w:r w:rsidRPr="005015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1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501534" w:rsidRDefault="00501534" w:rsidP="00501534">
      <w:pPr>
        <w:pStyle w:val="KeepWithNext"/>
        <w:rPr>
          <w:rtl/>
          <w:lang w:eastAsia="he-IL"/>
        </w:rPr>
      </w:pPr>
    </w:p>
    <w:p w:rsidR="00501534" w:rsidRDefault="00501534" w:rsidP="00501534">
      <w:pPr>
        <w:pStyle w:val="--"/>
        <w:keepNext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257,258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" w:name="_ETM_Q1_7362549"/>
      <w:bookmarkEnd w:id="102"/>
      <w:r>
        <w:rPr>
          <w:rFonts w:hint="cs"/>
          <w:rtl/>
          <w:lang w:eastAsia="he-IL"/>
        </w:rPr>
        <w:t>משרד הביטחון.</w:t>
      </w:r>
    </w:p>
    <w:p w:rsidR="00501534" w:rsidRDefault="00501534" w:rsidP="00501534">
      <w:pPr>
        <w:pStyle w:val="af2"/>
        <w:ind w:firstLine="0"/>
        <w:jc w:val="both"/>
        <w:rPr>
          <w:rtl/>
          <w:lang w:eastAsia="he-IL"/>
        </w:rPr>
      </w:pPr>
      <w:bookmarkStart w:id="103" w:name="_ETM_Q1_7360211"/>
      <w:bookmarkEnd w:id="103"/>
    </w:p>
    <w:p w:rsidR="00501534" w:rsidRDefault="00501534" w:rsidP="00501534">
      <w:pPr>
        <w:rPr>
          <w:rtl/>
          <w:lang w:eastAsia="he-IL"/>
        </w:rPr>
      </w:pPr>
    </w:p>
    <w:p w:rsidR="00501534" w:rsidRDefault="00501534" w:rsidP="00501534">
      <w:pPr>
        <w:pStyle w:val="af9"/>
        <w:keepNext/>
        <w:rPr>
          <w:rtl/>
          <w:lang w:eastAsia="he-IL"/>
        </w:rPr>
      </w:pPr>
      <w:bookmarkStart w:id="104" w:name="ET_guest_עדי_פרנקפורטר_63"/>
      <w:r w:rsidRPr="0050153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5015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:rsidR="00501534" w:rsidRDefault="00501534" w:rsidP="00501534">
      <w:pPr>
        <w:pStyle w:val="KeepWithNext"/>
        <w:rPr>
          <w:rtl/>
          <w:lang w:eastAsia="he-IL"/>
        </w:rPr>
      </w:pPr>
    </w:p>
    <w:p w:rsidR="00501534" w:rsidRPr="00501534" w:rsidRDefault="00501534" w:rsidP="00501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נועדה לתקצב 620,630,000 בהוצאה עבור הוצאות </w:t>
      </w:r>
      <w:bookmarkStart w:id="105" w:name="_ETM_Q1_7377363"/>
      <w:bookmarkEnd w:id="105"/>
      <w:r>
        <w:rPr>
          <w:rFonts w:hint="cs"/>
          <w:rtl/>
          <w:lang w:eastAsia="he-IL"/>
        </w:rPr>
        <w:t xml:space="preserve">ופרויקטים ביטחוניים שונים במשרד הביטחון. </w:t>
      </w:r>
      <w:bookmarkStart w:id="106" w:name="_ETM_Q1_7374188"/>
      <w:bookmarkEnd w:id="106"/>
      <w:r>
        <w:rPr>
          <w:rFonts w:hint="cs"/>
          <w:rtl/>
          <w:lang w:eastAsia="he-IL"/>
        </w:rPr>
        <w:t xml:space="preserve">הסברים יינתנו בוועדה המשותפת לתקציב הביטחון. </w:t>
      </w:r>
    </w:p>
    <w:p w:rsidR="00501534" w:rsidRPr="00501534" w:rsidRDefault="00501534" w:rsidP="00501534">
      <w:pPr>
        <w:rPr>
          <w:rtl/>
          <w:lang w:eastAsia="he-IL"/>
        </w:rPr>
      </w:pPr>
      <w:bookmarkStart w:id="107" w:name="_ETM_Q1_7371280"/>
      <w:bookmarkStart w:id="108" w:name="_ETM_Q1_7371365"/>
      <w:bookmarkEnd w:id="107"/>
      <w:bookmarkEnd w:id="108"/>
    </w:p>
    <w:p w:rsidR="00D20F77" w:rsidRDefault="00D20F77" w:rsidP="00D20F77">
      <w:pPr>
        <w:pStyle w:val="af6"/>
        <w:keepNext/>
        <w:rPr>
          <w:rtl/>
        </w:rPr>
      </w:pPr>
      <w:bookmarkStart w:id="109" w:name="ET_yor_4762_17"/>
      <w:r w:rsidRPr="00D20F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0F77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bookmarkEnd w:id="109"/>
    <w:p w:rsidR="00D20F77" w:rsidRDefault="00D20F77" w:rsidP="00D20F77">
      <w:pPr>
        <w:pStyle w:val="KeepWithNext"/>
        <w:rPr>
          <w:rtl/>
          <w:lang w:eastAsia="he-IL"/>
        </w:rPr>
      </w:pPr>
    </w:p>
    <w:p w:rsidR="00D20F77" w:rsidRDefault="00501534" w:rsidP="00D20F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bookmarkStart w:id="110" w:name="_ETM_Q1_7387870"/>
      <w:bookmarkEnd w:id="110"/>
      <w:r>
        <w:rPr>
          <w:rFonts w:hint="cs"/>
          <w:rtl/>
          <w:lang w:eastAsia="he-IL"/>
        </w:rPr>
        <w:t>פניות 257,258, ירים את ידו? מי נגד, מי נמנע?</w:t>
      </w:r>
    </w:p>
    <w:p w:rsidR="00501534" w:rsidRDefault="00501534" w:rsidP="00501534">
      <w:pPr>
        <w:ind w:firstLine="0"/>
        <w:rPr>
          <w:rtl/>
          <w:lang w:eastAsia="he-IL"/>
        </w:rPr>
      </w:pPr>
    </w:p>
    <w:p w:rsidR="00D20F77" w:rsidRDefault="00501534" w:rsidP="0050153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01534" w:rsidRDefault="00501534" w:rsidP="0050153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111" w:name="_ETM_Q1_7390967"/>
      <w:bookmarkEnd w:id="111"/>
    </w:p>
    <w:p w:rsidR="00501534" w:rsidRDefault="00501534" w:rsidP="00501534">
      <w:pPr>
        <w:pStyle w:val="--"/>
        <w:keepNext/>
        <w:jc w:val="both"/>
        <w:rPr>
          <w:rtl/>
          <w:lang w:eastAsia="he-IL"/>
        </w:rPr>
      </w:pPr>
      <w:bookmarkStart w:id="112" w:name="_ETM_Q1_7391020"/>
      <w:bookmarkStart w:id="113" w:name="_ETM_Q1_7393325"/>
      <w:bookmarkEnd w:id="112"/>
      <w:bookmarkEnd w:id="113"/>
    </w:p>
    <w:p w:rsidR="00501534" w:rsidRDefault="00501534" w:rsidP="00501534">
      <w:pPr>
        <w:pStyle w:val="af6"/>
        <w:keepNext/>
        <w:rPr>
          <w:rtl/>
        </w:rPr>
      </w:pPr>
      <w:bookmarkStart w:id="114" w:name="ET_yor_4762_64"/>
      <w:r w:rsidRPr="005015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1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501534" w:rsidRDefault="00501534" w:rsidP="00501534">
      <w:pPr>
        <w:pStyle w:val="KeepWithNext"/>
        <w:rPr>
          <w:rtl/>
          <w:lang w:eastAsia="he-IL"/>
        </w:rPr>
      </w:pPr>
    </w:p>
    <w:p w:rsidR="00D20F77" w:rsidRDefault="00501534" w:rsidP="00501534">
      <w:pPr>
        <w:rPr>
          <w:rtl/>
          <w:lang w:eastAsia="he-IL"/>
        </w:rPr>
      </w:pPr>
      <w:bookmarkStart w:id="115" w:name="_ETM_Q1_7393781"/>
      <w:bookmarkStart w:id="116" w:name="_ETM_Q1_7393827"/>
      <w:bookmarkEnd w:id="115"/>
      <w:bookmarkEnd w:id="116"/>
      <w:r>
        <w:rPr>
          <w:rFonts w:hint="cs"/>
          <w:rtl/>
          <w:lang w:eastAsia="he-IL"/>
        </w:rPr>
        <w:t xml:space="preserve">הפניות אושרו. 253,254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הנשיא.</w:t>
      </w:r>
    </w:p>
    <w:p w:rsidR="00D20F77" w:rsidRDefault="00D20F77" w:rsidP="00D20F77">
      <w:pPr>
        <w:rPr>
          <w:rtl/>
          <w:lang w:eastAsia="he-IL"/>
        </w:rPr>
      </w:pPr>
    </w:p>
    <w:p w:rsidR="00501534" w:rsidRDefault="00501534" w:rsidP="00501534">
      <w:pPr>
        <w:pStyle w:val="af9"/>
        <w:keepNext/>
        <w:rPr>
          <w:rtl/>
          <w:lang w:eastAsia="he-IL"/>
        </w:rPr>
      </w:pPr>
      <w:bookmarkStart w:id="117" w:name="_ETM_Q1_7402451"/>
      <w:bookmarkStart w:id="118" w:name="ET_guest_עדי_פרנקפורטר_65"/>
      <w:bookmarkEnd w:id="117"/>
      <w:r w:rsidRPr="00501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5015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"/>
    </w:p>
    <w:p w:rsidR="00501534" w:rsidRDefault="00501534" w:rsidP="00501534">
      <w:pPr>
        <w:pStyle w:val="KeepWithNext"/>
        <w:rPr>
          <w:rtl/>
          <w:lang w:eastAsia="he-IL"/>
        </w:rPr>
      </w:pPr>
    </w:p>
    <w:p w:rsidR="00D20F77" w:rsidRDefault="00501534" w:rsidP="00501534">
      <w:pPr>
        <w:rPr>
          <w:rtl/>
          <w:lang w:eastAsia="he-IL"/>
        </w:rPr>
      </w:pPr>
      <w:bookmarkStart w:id="119" w:name="_ETM_Q1_7402828"/>
      <w:bookmarkStart w:id="120" w:name="_ETM_Q1_7402874"/>
      <w:bookmarkEnd w:id="119"/>
      <w:bookmarkEnd w:id="120"/>
      <w:r>
        <w:rPr>
          <w:rFonts w:hint="cs"/>
          <w:rtl/>
          <w:lang w:eastAsia="he-IL"/>
        </w:rPr>
        <w:t xml:space="preserve">הפנייה </w:t>
      </w:r>
      <w:bookmarkStart w:id="121" w:name="_ETM_Q1_7401058"/>
      <w:bookmarkEnd w:id="121"/>
      <w:r>
        <w:rPr>
          <w:rFonts w:hint="cs"/>
          <w:rtl/>
          <w:lang w:eastAsia="he-IL"/>
        </w:rPr>
        <w:t xml:space="preserve">נועדה לתקצב לבית הנשיא 8,850,000 לטובת הוצאות ביטחון, טיסות </w:t>
      </w:r>
      <w:bookmarkStart w:id="122" w:name="_ETM_Q1_7411358"/>
      <w:bookmarkEnd w:id="122"/>
      <w:r>
        <w:rPr>
          <w:rFonts w:hint="cs"/>
          <w:rtl/>
          <w:lang w:eastAsia="he-IL"/>
        </w:rPr>
        <w:t xml:space="preserve">בית הנשיא ותקני כוח אדם. </w:t>
      </w:r>
      <w:r w:rsidR="004D13E1">
        <w:rPr>
          <w:rFonts w:hint="cs"/>
          <w:rtl/>
          <w:lang w:eastAsia="he-IL"/>
        </w:rPr>
        <w:t xml:space="preserve">התקציב הזה היה אמור להיות מוגש </w:t>
      </w:r>
      <w:bookmarkStart w:id="123" w:name="_ETM_Q1_7441405"/>
      <w:bookmarkEnd w:id="123"/>
      <w:r w:rsidR="004D13E1">
        <w:rPr>
          <w:rFonts w:hint="cs"/>
          <w:rtl/>
          <w:lang w:eastAsia="he-IL"/>
        </w:rPr>
        <w:t xml:space="preserve">ביחד עם התקציב החדש </w:t>
      </w:r>
      <w:bookmarkStart w:id="124" w:name="_ETM_Q1_7443261"/>
      <w:bookmarkEnd w:id="124"/>
      <w:r w:rsidR="004D13E1">
        <w:rPr>
          <w:rFonts w:hint="cs"/>
          <w:rtl/>
          <w:lang w:eastAsia="he-IL"/>
        </w:rPr>
        <w:t xml:space="preserve">של 2023 שהוגש לכנסת, רק הוא בטעות הושמט. </w:t>
      </w:r>
    </w:p>
    <w:p w:rsidR="00D20F77" w:rsidRDefault="00D20F77" w:rsidP="003E6FEB">
      <w:pPr>
        <w:ind w:firstLine="0"/>
        <w:rPr>
          <w:rtl/>
          <w:lang w:eastAsia="he-IL"/>
        </w:rPr>
      </w:pPr>
    </w:p>
    <w:p w:rsidR="00D20F77" w:rsidRDefault="00D20F77" w:rsidP="00D20F77">
      <w:pPr>
        <w:pStyle w:val="a4"/>
        <w:keepNext/>
        <w:rPr>
          <w:rtl/>
        </w:rPr>
      </w:pPr>
      <w:bookmarkStart w:id="125" w:name="ET_speaker_6360_19"/>
      <w:r w:rsidRPr="00D20F7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2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D20F77" w:rsidRDefault="00D20F77" w:rsidP="00D20F77">
      <w:pPr>
        <w:pStyle w:val="KeepWithNext"/>
        <w:rPr>
          <w:rtl/>
          <w:lang w:eastAsia="he-IL"/>
        </w:rPr>
      </w:pPr>
    </w:p>
    <w:p w:rsidR="0065073C" w:rsidRDefault="00750459" w:rsidP="0065073C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>
        <w:rPr>
          <w:lang w:eastAsia="he-IL"/>
        </w:rPr>
        <w:t xml:space="preserve"> </w:t>
      </w:r>
      <w:r w:rsidR="005D67A1">
        <w:rPr>
          <w:rFonts w:hint="cs"/>
          <w:rtl/>
          <w:lang w:eastAsia="he-IL"/>
        </w:rPr>
        <w:t>הוע</w:t>
      </w:r>
      <w:r w:rsidR="003E6FEB">
        <w:rPr>
          <w:rFonts w:hint="cs"/>
          <w:rtl/>
          <w:lang w:eastAsia="he-IL"/>
        </w:rPr>
        <w:t xml:space="preserve">ילו חכמים בתקנתם שתוך כדי שאתם מעבירים תקציב אתם </w:t>
      </w:r>
      <w:r w:rsidR="00FB3F93">
        <w:rPr>
          <w:rFonts w:hint="cs"/>
          <w:rtl/>
          <w:lang w:eastAsia="he-IL"/>
        </w:rPr>
        <w:t>כבר בונים</w:t>
      </w:r>
      <w:r w:rsidR="003E6FEB">
        <w:rPr>
          <w:rFonts w:hint="cs"/>
          <w:rtl/>
          <w:lang w:eastAsia="he-IL"/>
        </w:rPr>
        <w:t xml:space="preserve"> העברות תקציביות? מה אתם יודעים </w:t>
      </w:r>
      <w:r w:rsidR="00FB3F93">
        <w:rPr>
          <w:rFonts w:hint="cs"/>
          <w:rtl/>
          <w:lang w:eastAsia="he-IL"/>
        </w:rPr>
        <w:t xml:space="preserve">היום </w:t>
      </w:r>
      <w:bookmarkStart w:id="126" w:name="_ETM_Q1_7586419"/>
      <w:bookmarkEnd w:id="126"/>
      <w:r w:rsidR="00FB3F93">
        <w:rPr>
          <w:rFonts w:hint="cs"/>
          <w:rtl/>
          <w:lang w:eastAsia="he-IL"/>
        </w:rPr>
        <w:t xml:space="preserve">שלא ידעתם לפני שבועיים? </w:t>
      </w:r>
    </w:p>
    <w:p w:rsidR="0065073C" w:rsidRDefault="0065073C" w:rsidP="0065073C">
      <w:pPr>
        <w:rPr>
          <w:rtl/>
          <w:lang w:eastAsia="he-IL"/>
        </w:rPr>
      </w:pPr>
      <w:bookmarkStart w:id="127" w:name="_ETM_Q1_7595533"/>
      <w:bookmarkStart w:id="128" w:name="_ETM_Q1_7595583"/>
      <w:bookmarkEnd w:id="127"/>
      <w:bookmarkEnd w:id="128"/>
    </w:p>
    <w:p w:rsidR="0065073C" w:rsidRDefault="0065073C" w:rsidP="0065073C">
      <w:pPr>
        <w:pStyle w:val="af9"/>
        <w:keepNext/>
        <w:rPr>
          <w:rtl/>
          <w:lang w:eastAsia="he-IL"/>
        </w:rPr>
      </w:pPr>
      <w:bookmarkStart w:id="129" w:name="_ETM_Q1_7590696"/>
      <w:bookmarkStart w:id="130" w:name="_ETM_Q1_7590746"/>
      <w:bookmarkStart w:id="131" w:name="ET_guest_עדי_פרנקפורטר_67"/>
      <w:bookmarkEnd w:id="129"/>
      <w:bookmarkEnd w:id="130"/>
      <w:r w:rsidRPr="00650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650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"/>
    </w:p>
    <w:p w:rsidR="0065073C" w:rsidRDefault="0065073C" w:rsidP="0065073C">
      <w:pPr>
        <w:pStyle w:val="KeepWithNext"/>
        <w:rPr>
          <w:rtl/>
          <w:lang w:eastAsia="he-IL"/>
        </w:rPr>
      </w:pPr>
    </w:p>
    <w:p w:rsidR="0065073C" w:rsidRDefault="0065073C" w:rsidP="0065073C">
      <w:pPr>
        <w:rPr>
          <w:rtl/>
          <w:lang w:eastAsia="he-IL"/>
        </w:rPr>
      </w:pPr>
      <w:r>
        <w:rPr>
          <w:rFonts w:hint="cs"/>
          <w:rtl/>
          <w:lang w:eastAsia="he-IL"/>
        </w:rPr>
        <w:t>פה נעשתה טעות</w:t>
      </w:r>
      <w:bookmarkStart w:id="132" w:name="_ETM_Q1_7596165"/>
      <w:bookmarkEnd w:id="132"/>
      <w:r>
        <w:rPr>
          <w:rFonts w:hint="cs"/>
          <w:rtl/>
          <w:lang w:eastAsia="he-IL"/>
        </w:rPr>
        <w:t xml:space="preserve">. התקציב הזה היה אמור להיות בבסיס </w:t>
      </w:r>
      <w:bookmarkStart w:id="133" w:name="_ETM_Q1_7625202"/>
      <w:bookmarkEnd w:id="133"/>
      <w:r>
        <w:rPr>
          <w:rFonts w:hint="cs"/>
          <w:rtl/>
          <w:lang w:eastAsia="he-IL"/>
        </w:rPr>
        <w:t>התקציב שעבר פה לפני שבועיים.</w:t>
      </w:r>
    </w:p>
    <w:p w:rsidR="0065073C" w:rsidRDefault="0065073C" w:rsidP="0065073C">
      <w:pPr>
        <w:ind w:firstLine="0"/>
        <w:rPr>
          <w:rtl/>
          <w:lang w:eastAsia="he-IL"/>
        </w:rPr>
      </w:pPr>
      <w:bookmarkStart w:id="134" w:name="_ETM_Q1_7599163"/>
      <w:bookmarkStart w:id="135" w:name="_ETM_Q1_7599212"/>
      <w:bookmarkStart w:id="136" w:name="_ETM_Q1_7599748"/>
      <w:bookmarkEnd w:id="134"/>
      <w:bookmarkEnd w:id="135"/>
      <w:bookmarkEnd w:id="136"/>
    </w:p>
    <w:p w:rsidR="0065073C" w:rsidRDefault="0065073C" w:rsidP="0065073C">
      <w:pPr>
        <w:pStyle w:val="a4"/>
        <w:keepNext/>
        <w:rPr>
          <w:rtl/>
        </w:rPr>
      </w:pPr>
      <w:bookmarkStart w:id="137" w:name="_ETM_Q1_7599794"/>
      <w:bookmarkStart w:id="138" w:name="_ETM_Q1_7600672"/>
      <w:bookmarkStart w:id="139" w:name="_ETM_Q1_7601066"/>
      <w:bookmarkStart w:id="140" w:name="_ETM_Q1_7601109"/>
      <w:bookmarkStart w:id="141" w:name="_ETM_Q1_7591030"/>
      <w:bookmarkStart w:id="142" w:name="_ETM_Q1_7591089"/>
      <w:bookmarkStart w:id="143" w:name="_ETM_Q1_7591822"/>
      <w:bookmarkStart w:id="144" w:name="_ETM_Q1_7591873"/>
      <w:bookmarkStart w:id="145" w:name="_ETM_Q1_7593782"/>
      <w:bookmarkStart w:id="146" w:name="ET_speaker_6360_68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r w:rsidRPr="0065073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50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65073C" w:rsidRDefault="0065073C" w:rsidP="0065073C">
      <w:pPr>
        <w:pStyle w:val="KeepWithNext"/>
        <w:rPr>
          <w:rtl/>
          <w:lang w:eastAsia="he-IL"/>
        </w:rPr>
      </w:pPr>
    </w:p>
    <w:p w:rsidR="0065073C" w:rsidRDefault="0065073C" w:rsidP="0065073C">
      <w:pPr>
        <w:rPr>
          <w:rtl/>
          <w:lang w:eastAsia="he-IL"/>
        </w:rPr>
      </w:pPr>
      <w:bookmarkStart w:id="147" w:name="_ETM_Q1_7594195"/>
      <w:bookmarkStart w:id="148" w:name="_ETM_Q1_7594233"/>
      <w:bookmarkEnd w:id="147"/>
      <w:bookmarkEnd w:id="148"/>
      <w:r>
        <w:rPr>
          <w:rFonts w:hint="cs"/>
          <w:rtl/>
          <w:lang w:eastAsia="he-IL"/>
        </w:rPr>
        <w:t>על כמה טעויות כאלו עליתם?</w:t>
      </w:r>
      <w:bookmarkStart w:id="149" w:name="_ETM_Q1_7621982"/>
      <w:bookmarkEnd w:id="149"/>
    </w:p>
    <w:p w:rsidR="0065073C" w:rsidRDefault="0065073C" w:rsidP="0065073C">
      <w:pPr>
        <w:rPr>
          <w:rtl/>
          <w:lang w:eastAsia="he-IL"/>
        </w:rPr>
      </w:pPr>
      <w:bookmarkStart w:id="150" w:name="_ETM_Q1_7622026"/>
      <w:bookmarkStart w:id="151" w:name="_ETM_Q1_7622140"/>
      <w:bookmarkEnd w:id="150"/>
      <w:bookmarkEnd w:id="151"/>
    </w:p>
    <w:p w:rsidR="0065073C" w:rsidRDefault="0065073C" w:rsidP="0065073C">
      <w:pPr>
        <w:pStyle w:val="af9"/>
        <w:keepNext/>
        <w:rPr>
          <w:rtl/>
          <w:lang w:eastAsia="he-IL"/>
        </w:rPr>
      </w:pPr>
      <w:bookmarkStart w:id="152" w:name="_ETM_Q1_7622178"/>
      <w:bookmarkStart w:id="153" w:name="_ETM_Q1_7622289"/>
      <w:bookmarkStart w:id="154" w:name="_ETM_Q1_7624309"/>
      <w:bookmarkStart w:id="155" w:name="ET_guest_עדי_פרנקפורטר_70"/>
      <w:bookmarkEnd w:id="152"/>
      <w:bookmarkEnd w:id="153"/>
      <w:bookmarkEnd w:id="154"/>
      <w:r w:rsidRPr="00650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650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65073C" w:rsidRDefault="0065073C" w:rsidP="0065073C">
      <w:pPr>
        <w:pStyle w:val="KeepWithNext"/>
        <w:rPr>
          <w:rtl/>
          <w:lang w:eastAsia="he-IL"/>
        </w:rPr>
      </w:pPr>
    </w:p>
    <w:p w:rsidR="0065073C" w:rsidRDefault="0065073C" w:rsidP="0065073C">
      <w:pPr>
        <w:rPr>
          <w:rtl/>
          <w:lang w:eastAsia="he-IL"/>
        </w:rPr>
      </w:pPr>
      <w:bookmarkStart w:id="156" w:name="_ETM_Q1_7624787"/>
      <w:bookmarkStart w:id="157" w:name="_ETM_Q1_7624830"/>
      <w:bookmarkEnd w:id="156"/>
      <w:bookmarkEnd w:id="157"/>
      <w:r>
        <w:rPr>
          <w:rFonts w:hint="cs"/>
          <w:rtl/>
          <w:lang w:eastAsia="he-IL"/>
        </w:rPr>
        <w:t xml:space="preserve">אני יודעת </w:t>
      </w:r>
      <w:bookmarkStart w:id="158" w:name="_ETM_Q1_7627545"/>
      <w:bookmarkEnd w:id="158"/>
      <w:r>
        <w:rPr>
          <w:rFonts w:hint="cs"/>
          <w:rtl/>
          <w:lang w:eastAsia="he-IL"/>
        </w:rPr>
        <w:t>על הטעות הזאת של בית הנשיא.</w:t>
      </w:r>
    </w:p>
    <w:p w:rsidR="0065073C" w:rsidRDefault="0065073C" w:rsidP="0065073C">
      <w:pPr>
        <w:ind w:firstLine="0"/>
        <w:rPr>
          <w:rtl/>
          <w:lang w:eastAsia="he-IL"/>
        </w:rPr>
      </w:pPr>
    </w:p>
    <w:p w:rsidR="0065073C" w:rsidRDefault="0065073C" w:rsidP="0065073C">
      <w:pPr>
        <w:pStyle w:val="a4"/>
        <w:keepNext/>
        <w:rPr>
          <w:rtl/>
        </w:rPr>
      </w:pPr>
      <w:bookmarkStart w:id="159" w:name="ET_speaker_6360_71"/>
      <w:r w:rsidRPr="0065073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50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65073C" w:rsidRDefault="0065073C" w:rsidP="0065073C">
      <w:pPr>
        <w:pStyle w:val="KeepWithNext"/>
        <w:rPr>
          <w:rtl/>
          <w:lang w:eastAsia="he-IL"/>
        </w:rPr>
      </w:pPr>
    </w:p>
    <w:p w:rsidR="0065073C" w:rsidRDefault="0065073C" w:rsidP="0065073C">
      <w:pPr>
        <w:rPr>
          <w:rtl/>
          <w:lang w:eastAsia="he-IL"/>
        </w:rPr>
      </w:pPr>
      <w:r>
        <w:rPr>
          <w:rFonts w:hint="cs"/>
          <w:rtl/>
          <w:lang w:eastAsia="he-IL"/>
        </w:rPr>
        <w:t>וביטחון?</w:t>
      </w:r>
    </w:p>
    <w:p w:rsidR="0065073C" w:rsidRDefault="0065073C" w:rsidP="0065073C">
      <w:pPr>
        <w:ind w:firstLine="0"/>
        <w:rPr>
          <w:rtl/>
          <w:lang w:eastAsia="he-IL"/>
        </w:rPr>
      </w:pPr>
    </w:p>
    <w:p w:rsidR="0065073C" w:rsidRDefault="0065073C" w:rsidP="0065073C">
      <w:pPr>
        <w:pStyle w:val="af9"/>
        <w:keepNext/>
        <w:rPr>
          <w:rtl/>
          <w:lang w:eastAsia="he-IL"/>
        </w:rPr>
      </w:pPr>
      <w:bookmarkStart w:id="160" w:name="ET_guest_עדי_פרנקפורטר_72"/>
      <w:r w:rsidRPr="00650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650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"/>
    </w:p>
    <w:p w:rsidR="0065073C" w:rsidRDefault="0065073C" w:rsidP="0065073C">
      <w:pPr>
        <w:pStyle w:val="KeepWithNext"/>
        <w:rPr>
          <w:rtl/>
          <w:lang w:eastAsia="he-IL"/>
        </w:rPr>
      </w:pPr>
    </w:p>
    <w:p w:rsidR="0065073C" w:rsidRDefault="0065073C" w:rsidP="0065073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טעות.</w:t>
      </w:r>
    </w:p>
    <w:p w:rsidR="0065073C" w:rsidRDefault="0065073C" w:rsidP="0065073C">
      <w:pPr>
        <w:ind w:firstLine="0"/>
        <w:rPr>
          <w:rtl/>
          <w:lang w:eastAsia="he-IL"/>
        </w:rPr>
      </w:pPr>
      <w:bookmarkStart w:id="161" w:name="_ETM_Q1_7673033"/>
      <w:bookmarkStart w:id="162" w:name="_ETM_Q1_7673096"/>
      <w:bookmarkStart w:id="163" w:name="_ETM_Q1_7673503"/>
      <w:bookmarkEnd w:id="161"/>
      <w:bookmarkEnd w:id="162"/>
      <w:bookmarkEnd w:id="163"/>
    </w:p>
    <w:p w:rsidR="0065073C" w:rsidRDefault="0065073C" w:rsidP="0065073C">
      <w:pPr>
        <w:pStyle w:val="a4"/>
        <w:keepNext/>
        <w:rPr>
          <w:rtl/>
        </w:rPr>
      </w:pPr>
      <w:bookmarkStart w:id="164" w:name="_ETM_Q1_7673561"/>
      <w:bookmarkStart w:id="165" w:name="_ETM_Q1_7674486"/>
      <w:bookmarkEnd w:id="164"/>
      <w:bookmarkEnd w:id="165"/>
      <w:r w:rsidRPr="0065073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50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5073C" w:rsidRDefault="0065073C" w:rsidP="0065073C">
      <w:pPr>
        <w:pStyle w:val="KeepWithNext"/>
        <w:rPr>
          <w:rtl/>
          <w:lang w:eastAsia="he-IL"/>
        </w:rPr>
      </w:pPr>
    </w:p>
    <w:p w:rsidR="0065073C" w:rsidRDefault="0065073C" w:rsidP="0065073C">
      <w:pPr>
        <w:rPr>
          <w:rtl/>
          <w:lang w:eastAsia="he-IL"/>
        </w:rPr>
      </w:pPr>
      <w:bookmarkStart w:id="166" w:name="_ETM_Q1_7674849"/>
      <w:bookmarkStart w:id="167" w:name="_ETM_Q1_7674887"/>
      <w:bookmarkEnd w:id="166"/>
      <w:bookmarkEnd w:id="167"/>
      <w:r>
        <w:rPr>
          <w:rFonts w:hint="cs"/>
          <w:rtl/>
          <w:lang w:eastAsia="he-IL"/>
        </w:rPr>
        <w:t xml:space="preserve">מה לגבי שאר </w:t>
      </w:r>
      <w:bookmarkStart w:id="168" w:name="_ETM_Q1_7671846"/>
      <w:bookmarkEnd w:id="168"/>
      <w:r>
        <w:rPr>
          <w:rFonts w:hint="cs"/>
          <w:rtl/>
          <w:lang w:eastAsia="he-IL"/>
        </w:rPr>
        <w:t>הבקשות להעברות תקציביות שהן לא הטעות ההיא?</w:t>
      </w:r>
    </w:p>
    <w:p w:rsidR="0065073C" w:rsidRDefault="0065073C" w:rsidP="0065073C">
      <w:pPr>
        <w:ind w:firstLine="0"/>
        <w:rPr>
          <w:rtl/>
          <w:lang w:eastAsia="he-IL"/>
        </w:rPr>
      </w:pPr>
      <w:bookmarkStart w:id="169" w:name="_ETM_Q1_7668097"/>
      <w:bookmarkStart w:id="170" w:name="_ETM_Q1_7668161"/>
      <w:bookmarkStart w:id="171" w:name="_ETM_Q1_7668427"/>
      <w:bookmarkEnd w:id="169"/>
      <w:bookmarkEnd w:id="170"/>
      <w:bookmarkEnd w:id="171"/>
    </w:p>
    <w:p w:rsidR="00AA524D" w:rsidRDefault="00AA524D" w:rsidP="00AA524D">
      <w:pPr>
        <w:pStyle w:val="af9"/>
        <w:keepNext/>
        <w:rPr>
          <w:rtl/>
          <w:lang w:eastAsia="he-IL"/>
        </w:rPr>
      </w:pPr>
      <w:bookmarkStart w:id="172" w:name="_ETM_Q1_7668497"/>
      <w:bookmarkStart w:id="173" w:name="ET_guest_עדי_פרנקפורטר_74"/>
      <w:bookmarkEnd w:id="172"/>
      <w:r w:rsidRPr="00AA5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AA52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AA524D" w:rsidRDefault="00AA524D" w:rsidP="00AA524D">
      <w:pPr>
        <w:pStyle w:val="KeepWithNext"/>
        <w:rPr>
          <w:rtl/>
          <w:lang w:eastAsia="he-IL"/>
        </w:rPr>
      </w:pPr>
    </w:p>
    <w:p w:rsidR="00AA524D" w:rsidRPr="00AA524D" w:rsidRDefault="00AA524D" w:rsidP="00AA52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יודעת.</w:t>
      </w:r>
    </w:p>
    <w:p w:rsidR="0065073C" w:rsidRDefault="0065073C" w:rsidP="0065073C">
      <w:pPr>
        <w:rPr>
          <w:rtl/>
          <w:lang w:eastAsia="he-IL"/>
        </w:rPr>
      </w:pPr>
      <w:bookmarkStart w:id="174" w:name="_ETM_Q1_7622328"/>
      <w:bookmarkStart w:id="175" w:name="_ETM_Q1_7622425"/>
      <w:bookmarkEnd w:id="174"/>
      <w:bookmarkEnd w:id="175"/>
    </w:p>
    <w:p w:rsidR="00D20F77" w:rsidRDefault="00D20F77" w:rsidP="00D20F77">
      <w:pPr>
        <w:rPr>
          <w:rtl/>
          <w:lang w:eastAsia="he-IL"/>
        </w:rPr>
      </w:pPr>
      <w:bookmarkStart w:id="176" w:name="_ETM_Q1_7622461"/>
      <w:bookmarkEnd w:id="176"/>
    </w:p>
    <w:p w:rsidR="00D20F77" w:rsidRPr="00750459" w:rsidRDefault="00D20F77" w:rsidP="00D20F77">
      <w:pPr>
        <w:rPr>
          <w:rtl/>
          <w:lang w:val="en-GB" w:eastAsia="he-IL"/>
        </w:rPr>
      </w:pPr>
    </w:p>
    <w:p w:rsidR="00D20F77" w:rsidRDefault="00D20F77" w:rsidP="00D20F77">
      <w:pPr>
        <w:rPr>
          <w:rtl/>
          <w:lang w:eastAsia="he-IL"/>
        </w:rPr>
      </w:pPr>
    </w:p>
    <w:p w:rsidR="00D20F77" w:rsidRDefault="00D20F77" w:rsidP="00D20F77">
      <w:pPr>
        <w:pStyle w:val="a4"/>
        <w:keepNext/>
        <w:rPr>
          <w:rtl/>
        </w:rPr>
      </w:pPr>
      <w:bookmarkStart w:id="177" w:name="ET_speaker_6127_20"/>
      <w:r w:rsidRPr="00D20F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2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D20F77" w:rsidRDefault="00D20F77" w:rsidP="00D20F77">
      <w:pPr>
        <w:pStyle w:val="KeepWithNext"/>
        <w:rPr>
          <w:rtl/>
          <w:lang w:eastAsia="he-IL"/>
        </w:rPr>
      </w:pPr>
    </w:p>
    <w:p w:rsidR="00D20F77" w:rsidRDefault="00D20F77" w:rsidP="00750459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העלית</w:t>
      </w:r>
      <w:r w:rsidR="00750459">
        <w:rPr>
          <w:rFonts w:hint="cs"/>
          <w:rtl/>
          <w:lang w:eastAsia="he-IL"/>
        </w:rPr>
        <w:t>י את הסוגיה הזאת לפני כמה ח</w:t>
      </w:r>
      <w:r>
        <w:rPr>
          <w:rFonts w:hint="cs"/>
          <w:rtl/>
          <w:lang w:eastAsia="he-IL"/>
        </w:rPr>
        <w:t>ו</w:t>
      </w:r>
      <w:r w:rsidR="0075045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שים</w:t>
      </w:r>
      <w:r w:rsidR="005D67A1">
        <w:rPr>
          <w:rFonts w:hint="cs"/>
          <w:rtl/>
          <w:lang w:eastAsia="he-IL"/>
        </w:rPr>
        <w:t>,</w:t>
      </w:r>
      <w:r w:rsidR="00750459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עדיין אין תשובה</w:t>
      </w:r>
      <w:r w:rsidR="00750459">
        <w:rPr>
          <w:rFonts w:hint="cs"/>
          <w:rtl/>
          <w:lang w:eastAsia="he-IL"/>
        </w:rPr>
        <w:t>.</w:t>
      </w:r>
    </w:p>
    <w:p w:rsidR="00D20F77" w:rsidRDefault="00D20F77" w:rsidP="00D20F77">
      <w:pPr>
        <w:rPr>
          <w:rtl/>
          <w:lang w:eastAsia="he-IL"/>
        </w:rPr>
      </w:pPr>
    </w:p>
    <w:p w:rsidR="00750459" w:rsidRDefault="00750459" w:rsidP="00750459">
      <w:pPr>
        <w:pStyle w:val="af6"/>
        <w:keepNext/>
        <w:rPr>
          <w:rtl/>
        </w:rPr>
      </w:pPr>
      <w:bookmarkStart w:id="178" w:name="ET_yor_4762_71"/>
      <w:r w:rsidRPr="00750459">
        <w:rPr>
          <w:rStyle w:val="TagStyle"/>
          <w:rtl/>
        </w:rPr>
        <w:t xml:space="preserve"> &lt;&lt; </w:t>
      </w:r>
      <w:proofErr w:type="spellStart"/>
      <w:r w:rsidRPr="00750459">
        <w:rPr>
          <w:rStyle w:val="TagStyle"/>
          <w:rtl/>
        </w:rPr>
        <w:t>יור</w:t>
      </w:r>
      <w:proofErr w:type="spellEnd"/>
      <w:r w:rsidRPr="007504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0459">
        <w:rPr>
          <w:rStyle w:val="TagStyle"/>
          <w:rtl/>
        </w:rPr>
        <w:t xml:space="preserve"> &lt;&lt; </w:t>
      </w:r>
      <w:proofErr w:type="spellStart"/>
      <w:r w:rsidRPr="00750459">
        <w:rPr>
          <w:rStyle w:val="TagStyle"/>
          <w:rtl/>
        </w:rPr>
        <w:t>יור</w:t>
      </w:r>
      <w:proofErr w:type="spellEnd"/>
      <w:r w:rsidRPr="007504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750459" w:rsidRDefault="00750459" w:rsidP="00750459">
      <w:pPr>
        <w:pStyle w:val="KeepWithNext"/>
        <w:rPr>
          <w:rtl/>
          <w:lang w:eastAsia="he-IL"/>
        </w:rPr>
      </w:pPr>
    </w:p>
    <w:p w:rsidR="00D20F77" w:rsidRDefault="00750459" w:rsidP="00750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אותי מרגיז </w:t>
      </w:r>
      <w:r w:rsidR="00D20F77">
        <w:rPr>
          <w:rFonts w:hint="cs"/>
          <w:rtl/>
          <w:lang w:eastAsia="he-IL"/>
        </w:rPr>
        <w:t xml:space="preserve">שזה מגיע </w:t>
      </w:r>
      <w:r>
        <w:rPr>
          <w:rFonts w:hint="cs"/>
          <w:rtl/>
          <w:lang w:eastAsia="he-IL"/>
        </w:rPr>
        <w:t xml:space="preserve">בסוף שנה. </w:t>
      </w:r>
      <w:r w:rsidR="00D20F77">
        <w:rPr>
          <w:rFonts w:hint="cs"/>
          <w:rtl/>
          <w:lang w:eastAsia="he-IL"/>
        </w:rPr>
        <w:t xml:space="preserve"> </w:t>
      </w:r>
    </w:p>
    <w:p w:rsidR="00D20F77" w:rsidRDefault="00D20F77" w:rsidP="00D20F77">
      <w:pPr>
        <w:rPr>
          <w:rtl/>
          <w:lang w:eastAsia="he-IL"/>
        </w:rPr>
      </w:pPr>
    </w:p>
    <w:p w:rsidR="00D20F77" w:rsidRDefault="00D20F77" w:rsidP="00D20F77">
      <w:pPr>
        <w:pStyle w:val="a4"/>
        <w:keepNext/>
        <w:rPr>
          <w:rtl/>
        </w:rPr>
      </w:pPr>
      <w:bookmarkStart w:id="179" w:name="ET_speaker_6360_23"/>
      <w:r w:rsidRPr="00D20F7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2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D20F77" w:rsidRDefault="00D20F77" w:rsidP="00D20F77">
      <w:pPr>
        <w:pStyle w:val="KeepWithNext"/>
        <w:rPr>
          <w:rtl/>
          <w:lang w:eastAsia="he-IL"/>
        </w:rPr>
      </w:pPr>
    </w:p>
    <w:p w:rsidR="00750459" w:rsidRDefault="00750459" w:rsidP="00D20F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נקבע בחקיקה שצריך </w:t>
      </w:r>
      <w:bookmarkStart w:id="180" w:name="_ETM_Q1_7829738"/>
      <w:bookmarkEnd w:id="180"/>
      <w:r>
        <w:rPr>
          <w:rFonts w:hint="cs"/>
          <w:rtl/>
          <w:lang w:eastAsia="he-IL"/>
        </w:rPr>
        <w:t>לעבור פרק זמן ניכר מאז שעובר התקציב עד שמבקשים הע</w:t>
      </w:r>
      <w:bookmarkStart w:id="181" w:name="_ETM_Q1_7832521"/>
      <w:bookmarkEnd w:id="181"/>
      <w:r>
        <w:rPr>
          <w:rFonts w:hint="cs"/>
          <w:rtl/>
          <w:lang w:eastAsia="he-IL"/>
        </w:rPr>
        <w:t xml:space="preserve">ברות תקציביות. היועצת המשפטית, מה עמדתך? </w:t>
      </w:r>
    </w:p>
    <w:p w:rsidR="00750459" w:rsidRDefault="00750459" w:rsidP="00D20F77">
      <w:pPr>
        <w:rPr>
          <w:rtl/>
          <w:lang w:eastAsia="he-IL"/>
        </w:rPr>
      </w:pPr>
    </w:p>
    <w:p w:rsidR="00D20F77" w:rsidRDefault="00D20F77" w:rsidP="00D20F77">
      <w:pPr>
        <w:pStyle w:val="a4"/>
        <w:keepNext/>
        <w:rPr>
          <w:rtl/>
        </w:rPr>
      </w:pPr>
      <w:bookmarkStart w:id="182" w:name="ET_speaker_שלומית_ארליך_24"/>
      <w:r w:rsidRPr="00D20F7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2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D20F77" w:rsidRDefault="00D20F77" w:rsidP="00D20F77">
      <w:pPr>
        <w:pStyle w:val="KeepWithNext"/>
        <w:rPr>
          <w:rtl/>
          <w:lang w:eastAsia="he-IL"/>
        </w:rPr>
      </w:pPr>
    </w:p>
    <w:p w:rsidR="00D20F77" w:rsidRDefault="00D20F77" w:rsidP="00D20F77">
      <w:pPr>
        <w:rPr>
          <w:rtl/>
          <w:lang w:eastAsia="he-IL"/>
        </w:rPr>
      </w:pPr>
      <w:r>
        <w:rPr>
          <w:rFonts w:hint="cs"/>
          <w:rtl/>
          <w:lang w:eastAsia="he-IL"/>
        </w:rPr>
        <w:t>במק</w:t>
      </w:r>
      <w:r w:rsidR="0075045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שבו יש טעות - -</w:t>
      </w:r>
    </w:p>
    <w:p w:rsidR="00D20F77" w:rsidRDefault="00D20F77" w:rsidP="00D20F77">
      <w:pPr>
        <w:rPr>
          <w:rtl/>
          <w:lang w:eastAsia="he-IL"/>
        </w:rPr>
      </w:pPr>
    </w:p>
    <w:p w:rsidR="00D20F77" w:rsidRDefault="00D20F77" w:rsidP="00D20F77">
      <w:pPr>
        <w:pStyle w:val="a4"/>
        <w:keepNext/>
        <w:rPr>
          <w:rtl/>
        </w:rPr>
      </w:pPr>
      <w:bookmarkStart w:id="183" w:name="ET_speaker_6360_25"/>
      <w:r w:rsidRPr="00D20F7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2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D20F77" w:rsidRDefault="00D20F77" w:rsidP="00D20F77">
      <w:pPr>
        <w:pStyle w:val="KeepWithNext"/>
        <w:rPr>
          <w:rtl/>
          <w:lang w:eastAsia="he-IL"/>
        </w:rPr>
      </w:pPr>
    </w:p>
    <w:p w:rsidR="00D20F77" w:rsidRDefault="00F67F38" w:rsidP="00F67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184" w:name="_ETM_Q1_7861948"/>
      <w:bookmarkEnd w:id="184"/>
      <w:r>
        <w:rPr>
          <w:rFonts w:hint="cs"/>
          <w:rtl/>
          <w:lang w:eastAsia="he-IL"/>
        </w:rPr>
        <w:t xml:space="preserve">לקבוע שיש סטייה סטטיסטית. </w:t>
      </w:r>
    </w:p>
    <w:p w:rsidR="00D20F77" w:rsidRDefault="00D20F77" w:rsidP="00D20F77">
      <w:pPr>
        <w:rPr>
          <w:rtl/>
          <w:lang w:eastAsia="he-IL"/>
        </w:rPr>
      </w:pPr>
    </w:p>
    <w:p w:rsidR="00D20F77" w:rsidRDefault="00D20F77" w:rsidP="00D20F77">
      <w:pPr>
        <w:pStyle w:val="a4"/>
        <w:keepNext/>
        <w:rPr>
          <w:rtl/>
        </w:rPr>
      </w:pPr>
      <w:bookmarkStart w:id="185" w:name="ET_speaker_6127_26"/>
      <w:r w:rsidRPr="00D20F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2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D20F77" w:rsidRDefault="00D20F77" w:rsidP="00D20F77">
      <w:pPr>
        <w:pStyle w:val="KeepWithNext"/>
        <w:rPr>
          <w:rtl/>
          <w:lang w:eastAsia="he-IL"/>
        </w:rPr>
      </w:pPr>
    </w:p>
    <w:p w:rsidR="00D20F77" w:rsidRDefault="00F67F38" w:rsidP="00F67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r w:rsidR="00D20F77">
        <w:rPr>
          <w:rFonts w:hint="cs"/>
          <w:rtl/>
          <w:lang w:eastAsia="he-IL"/>
        </w:rPr>
        <w:t xml:space="preserve">אישרנו </w:t>
      </w:r>
      <w:r>
        <w:rPr>
          <w:rFonts w:hint="cs"/>
          <w:rtl/>
          <w:lang w:eastAsia="he-IL"/>
        </w:rPr>
        <w:t xml:space="preserve">תקציב נוסף, אבל אם נסתכל ארבעה חודשים אחרי שאישרנו תקציב נראה </w:t>
      </w:r>
      <w:bookmarkStart w:id="186" w:name="_ETM_Q1_7872260"/>
      <w:bookmarkStart w:id="187" w:name="_ETM_Q1_7871963"/>
      <w:bookmarkEnd w:id="186"/>
      <w:bookmarkEnd w:id="187"/>
      <w:r>
        <w:rPr>
          <w:rFonts w:hint="cs"/>
          <w:rtl/>
          <w:lang w:eastAsia="he-IL"/>
        </w:rPr>
        <w:t>ש</w:t>
      </w:r>
      <w:r w:rsidR="00D20F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</w:t>
      </w:r>
      <w:r w:rsidR="00D20F77">
        <w:rPr>
          <w:rFonts w:hint="cs"/>
          <w:rtl/>
          <w:lang w:eastAsia="he-IL"/>
        </w:rPr>
        <w:t>קציב לא דומה למה שאישרנו</w:t>
      </w:r>
      <w:r>
        <w:rPr>
          <w:rFonts w:hint="cs"/>
          <w:rtl/>
          <w:lang w:eastAsia="he-IL"/>
        </w:rPr>
        <w:t>.</w:t>
      </w:r>
    </w:p>
    <w:p w:rsidR="00D20F77" w:rsidRDefault="00D20F77" w:rsidP="00D20F77">
      <w:pPr>
        <w:rPr>
          <w:rtl/>
          <w:lang w:eastAsia="he-IL"/>
        </w:rPr>
      </w:pPr>
    </w:p>
    <w:p w:rsidR="00D20F77" w:rsidRDefault="00D20F77" w:rsidP="00D20F77">
      <w:pPr>
        <w:pStyle w:val="a4"/>
        <w:keepNext/>
        <w:rPr>
          <w:rtl/>
        </w:rPr>
      </w:pPr>
      <w:bookmarkStart w:id="188" w:name="ET_speaker_6360_27"/>
      <w:r w:rsidRPr="00D20F7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2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D20F77" w:rsidRDefault="00D20F77" w:rsidP="00D20F77">
      <w:pPr>
        <w:pStyle w:val="KeepWithNext"/>
        <w:rPr>
          <w:rtl/>
          <w:lang w:eastAsia="he-IL"/>
        </w:rPr>
      </w:pPr>
    </w:p>
    <w:p w:rsidR="00D20F77" w:rsidRDefault="00D20F77" w:rsidP="00D20F7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הרציונל שעומד בבסיסו?</w:t>
      </w:r>
    </w:p>
    <w:p w:rsidR="00D20F77" w:rsidRDefault="00D20F77" w:rsidP="00D20F77">
      <w:pPr>
        <w:rPr>
          <w:rtl/>
          <w:lang w:eastAsia="he-IL"/>
        </w:rPr>
      </w:pPr>
    </w:p>
    <w:p w:rsidR="00D20F77" w:rsidRDefault="00D20F77" w:rsidP="00D20F77">
      <w:pPr>
        <w:pStyle w:val="af6"/>
        <w:keepNext/>
        <w:rPr>
          <w:rtl/>
        </w:rPr>
      </w:pPr>
      <w:bookmarkStart w:id="189" w:name="ET_yor_4762_28"/>
      <w:r w:rsidRPr="00D20F77">
        <w:rPr>
          <w:rStyle w:val="TagStyle"/>
          <w:rtl/>
        </w:rPr>
        <w:t xml:space="preserve"> &lt;&lt; </w:t>
      </w:r>
      <w:proofErr w:type="spellStart"/>
      <w:r w:rsidRPr="00D20F77">
        <w:rPr>
          <w:rStyle w:val="TagStyle"/>
          <w:rtl/>
        </w:rPr>
        <w:t>יור</w:t>
      </w:r>
      <w:proofErr w:type="spellEnd"/>
      <w:r w:rsidRPr="00D20F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0F77">
        <w:rPr>
          <w:rStyle w:val="TagStyle"/>
          <w:rtl/>
        </w:rPr>
        <w:t xml:space="preserve"> &lt;&lt; </w:t>
      </w:r>
      <w:proofErr w:type="spellStart"/>
      <w:r w:rsidRPr="00D20F77">
        <w:rPr>
          <w:rStyle w:val="TagStyle"/>
          <w:rtl/>
        </w:rPr>
        <w:t>יור</w:t>
      </w:r>
      <w:proofErr w:type="spellEnd"/>
      <w:r w:rsidRPr="00D20F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D20F77" w:rsidRDefault="00D20F77" w:rsidP="00D20F77">
      <w:pPr>
        <w:pStyle w:val="KeepWithNext"/>
        <w:rPr>
          <w:rtl/>
          <w:lang w:eastAsia="he-IL"/>
        </w:rPr>
      </w:pPr>
    </w:p>
    <w:p w:rsidR="00D20F77" w:rsidRDefault="00FD05CC" w:rsidP="00FD05C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רביבו, השאלה שלך</w:t>
      </w:r>
      <w:r w:rsidR="00D20F77">
        <w:rPr>
          <w:rFonts w:hint="cs"/>
          <w:rtl/>
          <w:lang w:eastAsia="he-IL"/>
        </w:rPr>
        <w:t xml:space="preserve"> היא שאלה </w:t>
      </w:r>
      <w:r>
        <w:rPr>
          <w:rFonts w:hint="cs"/>
          <w:rtl/>
          <w:lang w:eastAsia="he-IL"/>
        </w:rPr>
        <w:t>נכונה</w:t>
      </w:r>
      <w:r w:rsidR="00D20F7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הרגיז אותי שהיו מגיעים לפה אגף התקציבים ו</w:t>
      </w:r>
      <w:r w:rsidR="00D20F7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D20F77">
        <w:rPr>
          <w:rFonts w:hint="cs"/>
          <w:rtl/>
          <w:lang w:eastAsia="he-IL"/>
        </w:rPr>
        <w:t xml:space="preserve">יאים </w:t>
      </w:r>
      <w:r>
        <w:rPr>
          <w:rFonts w:hint="cs"/>
          <w:rtl/>
          <w:lang w:eastAsia="he-IL"/>
        </w:rPr>
        <w:t>עשרות העברות ב-31 בדצ</w:t>
      </w:r>
      <w:r w:rsidR="00D20F7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בר</w:t>
      </w:r>
      <w:bookmarkStart w:id="190" w:name="_ETM_Q1_7901610"/>
      <w:bookmarkEnd w:id="190"/>
      <w:r>
        <w:rPr>
          <w:rFonts w:hint="cs"/>
          <w:rtl/>
          <w:lang w:eastAsia="he-IL"/>
        </w:rPr>
        <w:t xml:space="preserve">, ואז היינו צריכים לשבת פה חצי לילה ולהתחיל </w:t>
      </w:r>
      <w:bookmarkStart w:id="191" w:name="_ETM_Q1_7901241"/>
      <w:bookmarkEnd w:id="191"/>
      <w:r>
        <w:rPr>
          <w:rFonts w:hint="cs"/>
          <w:rtl/>
          <w:lang w:eastAsia="he-IL"/>
        </w:rPr>
        <w:t xml:space="preserve">לאשר בלי להבין למה. עד היום לא קיבלתי תשובה. </w:t>
      </w:r>
      <w:bookmarkStart w:id="192" w:name="_ETM_Q1_7908976"/>
      <w:bookmarkEnd w:id="192"/>
      <w:r w:rsidR="00D20F77">
        <w:rPr>
          <w:rFonts w:hint="cs"/>
          <w:rtl/>
          <w:lang w:eastAsia="he-IL"/>
        </w:rPr>
        <w:t>אני לא רוצה להיות זה שמעכב העברו</w:t>
      </w:r>
      <w:r>
        <w:rPr>
          <w:rFonts w:hint="cs"/>
          <w:rtl/>
          <w:lang w:eastAsia="he-IL"/>
        </w:rPr>
        <w:t>ת</w:t>
      </w:r>
      <w:r w:rsidR="00D20F77">
        <w:rPr>
          <w:rFonts w:hint="cs"/>
          <w:rtl/>
          <w:lang w:eastAsia="he-IL"/>
        </w:rPr>
        <w:t xml:space="preserve"> תקציב</w:t>
      </w:r>
      <w:r>
        <w:rPr>
          <w:rFonts w:hint="cs"/>
          <w:rtl/>
          <w:lang w:eastAsia="he-IL"/>
        </w:rPr>
        <w:t>יות במצב היום - -</w:t>
      </w:r>
      <w:r w:rsidR="00D20F77">
        <w:rPr>
          <w:rFonts w:hint="cs"/>
          <w:rtl/>
          <w:lang w:eastAsia="he-IL"/>
        </w:rPr>
        <w:t xml:space="preserve"> </w:t>
      </w:r>
    </w:p>
    <w:p w:rsidR="00D20F77" w:rsidRDefault="00D20F77" w:rsidP="00D20F77">
      <w:pPr>
        <w:rPr>
          <w:rtl/>
          <w:lang w:eastAsia="he-IL"/>
        </w:rPr>
      </w:pPr>
    </w:p>
    <w:p w:rsidR="00D20F77" w:rsidRDefault="00D20F77" w:rsidP="00D20F77">
      <w:pPr>
        <w:pStyle w:val="a4"/>
        <w:keepNext/>
        <w:rPr>
          <w:rtl/>
        </w:rPr>
      </w:pPr>
      <w:bookmarkStart w:id="193" w:name="ET_speaker_6360_29"/>
      <w:r w:rsidRPr="00D20F7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2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D20F77" w:rsidRDefault="00D20F77" w:rsidP="00D20F77">
      <w:pPr>
        <w:pStyle w:val="KeepWithNext"/>
        <w:rPr>
          <w:rtl/>
          <w:lang w:eastAsia="he-IL"/>
        </w:rPr>
      </w:pPr>
    </w:p>
    <w:p w:rsidR="00D20F77" w:rsidRDefault="00D20F77" w:rsidP="00D20F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הנימוק הזה </w:t>
      </w:r>
      <w:r w:rsidR="00FD05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נימוק מביש. </w:t>
      </w:r>
    </w:p>
    <w:p w:rsidR="00D20F77" w:rsidRDefault="00D20F77" w:rsidP="00D20F77">
      <w:pPr>
        <w:rPr>
          <w:rtl/>
          <w:lang w:eastAsia="he-IL"/>
        </w:rPr>
      </w:pPr>
    </w:p>
    <w:p w:rsidR="00D20F77" w:rsidRDefault="00D20F77" w:rsidP="00D20F77">
      <w:pPr>
        <w:pStyle w:val="af6"/>
        <w:keepNext/>
        <w:rPr>
          <w:rtl/>
        </w:rPr>
      </w:pPr>
      <w:bookmarkStart w:id="194" w:name="ET_yor_4762_30"/>
      <w:r w:rsidRPr="00D20F77">
        <w:rPr>
          <w:rStyle w:val="TagStyle"/>
          <w:rtl/>
        </w:rPr>
        <w:t xml:space="preserve"> &lt;&lt; </w:t>
      </w:r>
      <w:proofErr w:type="spellStart"/>
      <w:r w:rsidRPr="00D20F77">
        <w:rPr>
          <w:rStyle w:val="TagStyle"/>
          <w:rtl/>
        </w:rPr>
        <w:t>יור</w:t>
      </w:r>
      <w:proofErr w:type="spellEnd"/>
      <w:r w:rsidRPr="00D20F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0F77">
        <w:rPr>
          <w:rStyle w:val="TagStyle"/>
          <w:rtl/>
        </w:rPr>
        <w:t xml:space="preserve"> &lt;&lt; </w:t>
      </w:r>
      <w:proofErr w:type="spellStart"/>
      <w:r w:rsidRPr="00D20F77">
        <w:rPr>
          <w:rStyle w:val="TagStyle"/>
          <w:rtl/>
        </w:rPr>
        <w:t>יור</w:t>
      </w:r>
      <w:proofErr w:type="spellEnd"/>
      <w:r w:rsidRPr="00D20F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D20F77" w:rsidRDefault="00D20F77" w:rsidP="00D20F77">
      <w:pPr>
        <w:pStyle w:val="KeepWithNext"/>
        <w:rPr>
          <w:rtl/>
          <w:lang w:eastAsia="he-IL"/>
        </w:rPr>
      </w:pPr>
    </w:p>
    <w:p w:rsidR="00D20F77" w:rsidRDefault="00D20F77" w:rsidP="005D6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ממך שנשב </w:t>
      </w:r>
      <w:r w:rsidR="00FD05CC">
        <w:rPr>
          <w:rFonts w:hint="cs"/>
          <w:rtl/>
          <w:lang w:eastAsia="he-IL"/>
        </w:rPr>
        <w:t xml:space="preserve">עם </w:t>
      </w:r>
      <w:bookmarkStart w:id="195" w:name="_ETM_Q1_7928732"/>
      <w:bookmarkEnd w:id="195"/>
      <w:r w:rsidR="00FD05CC">
        <w:rPr>
          <w:rFonts w:hint="cs"/>
          <w:rtl/>
          <w:lang w:eastAsia="he-IL"/>
        </w:rPr>
        <w:t>שר האוצר</w:t>
      </w:r>
      <w:r w:rsidR="005D67A1">
        <w:rPr>
          <w:rFonts w:hint="cs"/>
          <w:rtl/>
          <w:lang w:eastAsia="he-IL"/>
        </w:rPr>
        <w:t>.</w:t>
      </w:r>
      <w:r w:rsidR="00FD05CC">
        <w:rPr>
          <w:rFonts w:hint="cs"/>
          <w:rtl/>
          <w:lang w:eastAsia="he-IL"/>
        </w:rPr>
        <w:t xml:space="preserve"> שיגיד שלא יהיה את כל </w:t>
      </w:r>
      <w:bookmarkStart w:id="196" w:name="_ETM_Q1_7933567"/>
      <w:bookmarkEnd w:id="196"/>
      <w:r w:rsidR="00FD05CC">
        <w:rPr>
          <w:rFonts w:hint="cs"/>
          <w:rtl/>
          <w:lang w:eastAsia="he-IL"/>
        </w:rPr>
        <w:t xml:space="preserve">הנושא הזה, </w:t>
      </w:r>
      <w:proofErr w:type="spellStart"/>
      <w:r w:rsidR="00FD05CC">
        <w:rPr>
          <w:rFonts w:hint="cs"/>
          <w:rtl/>
          <w:lang w:eastAsia="he-IL"/>
        </w:rPr>
        <w:t>שהכל</w:t>
      </w:r>
      <w:proofErr w:type="spellEnd"/>
      <w:r w:rsidR="00FD05CC">
        <w:rPr>
          <w:rFonts w:hint="cs"/>
          <w:rtl/>
          <w:lang w:eastAsia="he-IL"/>
        </w:rPr>
        <w:t xml:space="preserve"> יהיה בבסיס התקציב. </w:t>
      </w:r>
    </w:p>
    <w:p w:rsidR="00D20F77" w:rsidRDefault="00D20F77" w:rsidP="00D20F77">
      <w:pPr>
        <w:rPr>
          <w:rtl/>
          <w:lang w:eastAsia="he-IL"/>
        </w:rPr>
      </w:pPr>
    </w:p>
    <w:p w:rsidR="00D20F77" w:rsidRDefault="00D20F77" w:rsidP="00D20F77">
      <w:pPr>
        <w:pStyle w:val="a4"/>
        <w:keepNext/>
        <w:rPr>
          <w:rtl/>
        </w:rPr>
      </w:pPr>
      <w:bookmarkStart w:id="197" w:name="ET_speaker_6360_31"/>
      <w:r w:rsidRPr="00D20F7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2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D20F77" w:rsidRDefault="00D20F77" w:rsidP="00D20F77">
      <w:pPr>
        <w:pStyle w:val="KeepWithNext"/>
        <w:rPr>
          <w:rtl/>
          <w:lang w:eastAsia="he-IL"/>
        </w:rPr>
      </w:pPr>
    </w:p>
    <w:p w:rsidR="00D20F77" w:rsidRDefault="00FD05CC" w:rsidP="00750508">
      <w:pPr>
        <w:rPr>
          <w:rtl/>
          <w:lang w:eastAsia="he-IL"/>
        </w:rPr>
      </w:pPr>
      <w:r>
        <w:rPr>
          <w:rFonts w:hint="cs"/>
          <w:rtl/>
          <w:lang w:eastAsia="he-IL"/>
        </w:rPr>
        <w:t>לצד בסיס התקציב</w:t>
      </w:r>
      <w:r w:rsidR="00D20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20F77">
        <w:rPr>
          <w:rFonts w:hint="cs"/>
          <w:rtl/>
          <w:lang w:eastAsia="he-IL"/>
        </w:rPr>
        <w:t>הכרחי שצריך</w:t>
      </w:r>
      <w:r>
        <w:rPr>
          <w:rFonts w:hint="cs"/>
          <w:rtl/>
          <w:lang w:eastAsia="he-IL"/>
        </w:rPr>
        <w:t xml:space="preserve"> </w:t>
      </w:r>
      <w:bookmarkStart w:id="198" w:name="_ETM_Q1_7940079"/>
      <w:bookmarkEnd w:id="19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להיכנס לתוכו יש עדכונים מעת לעת, אבל</w:t>
      </w:r>
      <w:r w:rsidR="00D20F77">
        <w:rPr>
          <w:rFonts w:hint="cs"/>
          <w:rtl/>
          <w:lang w:eastAsia="he-IL"/>
        </w:rPr>
        <w:t xml:space="preserve"> זה אמור להיות באחוז קטן, במקרים חריגים, לא דבר שה</w:t>
      </w:r>
      <w:r>
        <w:rPr>
          <w:rFonts w:hint="cs"/>
          <w:rtl/>
          <w:lang w:eastAsia="he-IL"/>
        </w:rPr>
        <w:t>וא בשגר</w:t>
      </w:r>
      <w:r w:rsidR="00D20F77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כשבאתי לשאול אותך איזה היגיון </w:t>
      </w:r>
      <w:r w:rsidR="00D20F77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ב-3 בקשות להעברת תקציב, אמרת לי </w:t>
      </w:r>
      <w:bookmarkStart w:id="199" w:name="_ETM_Q1_7960043"/>
      <w:bookmarkEnd w:id="199"/>
      <w:r>
        <w:rPr>
          <w:rFonts w:hint="cs"/>
          <w:rtl/>
          <w:lang w:eastAsia="he-IL"/>
        </w:rPr>
        <w:t>שיש כבר 50. 50 אומר שמשהו פה רקוב.</w:t>
      </w:r>
      <w:bookmarkStart w:id="200" w:name="_ETM_Q1_7965490"/>
      <w:bookmarkEnd w:id="200"/>
      <w:r>
        <w:rPr>
          <w:rFonts w:hint="cs"/>
          <w:rtl/>
          <w:lang w:eastAsia="he-IL"/>
        </w:rPr>
        <w:t xml:space="preserve"> </w:t>
      </w:r>
      <w:r w:rsidR="00D20F77">
        <w:rPr>
          <w:rFonts w:hint="cs"/>
          <w:rtl/>
          <w:lang w:eastAsia="he-IL"/>
        </w:rPr>
        <w:t>מה מהעברו</w:t>
      </w:r>
      <w:r>
        <w:rPr>
          <w:rFonts w:hint="cs"/>
          <w:rtl/>
          <w:lang w:eastAsia="he-IL"/>
        </w:rPr>
        <w:t>ת</w:t>
      </w:r>
      <w:r w:rsidR="00D20F77">
        <w:rPr>
          <w:rFonts w:hint="cs"/>
          <w:rtl/>
          <w:lang w:eastAsia="he-IL"/>
        </w:rPr>
        <w:t xml:space="preserve"> התקציביות שאתם</w:t>
      </w:r>
      <w:r>
        <w:rPr>
          <w:rFonts w:hint="cs"/>
          <w:rtl/>
          <w:lang w:eastAsia="he-IL"/>
        </w:rPr>
        <w:t xml:space="preserve"> </w:t>
      </w:r>
      <w:bookmarkStart w:id="201" w:name="_ETM_Q1_7975633"/>
      <w:bookmarkEnd w:id="201"/>
      <w:r w:rsidR="00D20F77">
        <w:rPr>
          <w:rFonts w:hint="cs"/>
          <w:rtl/>
          <w:lang w:eastAsia="he-IL"/>
        </w:rPr>
        <w:t xml:space="preserve">מבקשים לבצע </w:t>
      </w:r>
      <w:r>
        <w:rPr>
          <w:rFonts w:hint="cs"/>
          <w:rtl/>
          <w:lang w:eastAsia="he-IL"/>
        </w:rPr>
        <w:t>ה</w:t>
      </w:r>
      <w:r w:rsidR="00D20F77">
        <w:rPr>
          <w:rFonts w:hint="cs"/>
          <w:rtl/>
          <w:lang w:eastAsia="he-IL"/>
        </w:rPr>
        <w:t>יום היה ידוע לכם בעת</w:t>
      </w:r>
      <w:r>
        <w:rPr>
          <w:rFonts w:hint="cs"/>
          <w:rtl/>
          <w:lang w:eastAsia="he-IL"/>
        </w:rPr>
        <w:t xml:space="preserve"> שהעברתם את התקציב?</w:t>
      </w:r>
      <w:r w:rsidR="00D20F77">
        <w:rPr>
          <w:rFonts w:hint="cs"/>
          <w:rtl/>
          <w:lang w:eastAsia="he-IL"/>
        </w:rPr>
        <w:t xml:space="preserve"> </w:t>
      </w:r>
    </w:p>
    <w:p w:rsidR="00D20F77" w:rsidRDefault="00D20F77" w:rsidP="00D20F77">
      <w:pPr>
        <w:rPr>
          <w:rtl/>
          <w:lang w:eastAsia="he-IL"/>
        </w:rPr>
      </w:pPr>
    </w:p>
    <w:p w:rsidR="00D20F77" w:rsidRDefault="00D20F77" w:rsidP="00D20F77">
      <w:pPr>
        <w:pStyle w:val="af6"/>
        <w:keepNext/>
        <w:rPr>
          <w:rtl/>
        </w:rPr>
      </w:pPr>
      <w:bookmarkStart w:id="202" w:name="ET_yor_4762_32"/>
      <w:r w:rsidRPr="00D20F77">
        <w:rPr>
          <w:rStyle w:val="TagStyle"/>
          <w:rtl/>
        </w:rPr>
        <w:t xml:space="preserve"> &lt;&lt; </w:t>
      </w:r>
      <w:proofErr w:type="spellStart"/>
      <w:r w:rsidRPr="00D20F77">
        <w:rPr>
          <w:rStyle w:val="TagStyle"/>
          <w:rtl/>
        </w:rPr>
        <w:t>יור</w:t>
      </w:r>
      <w:proofErr w:type="spellEnd"/>
      <w:r w:rsidRPr="00D20F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0F77">
        <w:rPr>
          <w:rStyle w:val="TagStyle"/>
          <w:rtl/>
        </w:rPr>
        <w:t xml:space="preserve"> &lt;&lt; </w:t>
      </w:r>
      <w:proofErr w:type="spellStart"/>
      <w:r w:rsidRPr="00D20F77">
        <w:rPr>
          <w:rStyle w:val="TagStyle"/>
          <w:rtl/>
        </w:rPr>
        <w:t>יור</w:t>
      </w:r>
      <w:proofErr w:type="spellEnd"/>
      <w:r w:rsidRPr="00D20F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D20F77" w:rsidRDefault="00D20F77" w:rsidP="00D20F77">
      <w:pPr>
        <w:pStyle w:val="KeepWithNext"/>
        <w:rPr>
          <w:rtl/>
          <w:lang w:eastAsia="he-IL"/>
        </w:rPr>
      </w:pPr>
    </w:p>
    <w:p w:rsidR="00D20F77" w:rsidRDefault="00D20F77" w:rsidP="00D20F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צריך לשאול את השר. </w:t>
      </w:r>
    </w:p>
    <w:p w:rsidR="00D20F77" w:rsidRDefault="00D20F77" w:rsidP="00D20F77">
      <w:pPr>
        <w:ind w:firstLine="0"/>
        <w:rPr>
          <w:rtl/>
          <w:lang w:eastAsia="he-IL"/>
        </w:rPr>
      </w:pPr>
    </w:p>
    <w:p w:rsidR="00257C63" w:rsidRDefault="00257C63" w:rsidP="00D20F77">
      <w:pPr>
        <w:ind w:firstLine="0"/>
        <w:rPr>
          <w:rtl/>
          <w:lang w:eastAsia="he-IL"/>
        </w:rPr>
      </w:pPr>
      <w:bookmarkStart w:id="203" w:name="_ETM_Q1_7987616"/>
      <w:bookmarkStart w:id="204" w:name="_ETM_Q1_7987743"/>
      <w:bookmarkEnd w:id="203"/>
      <w:bookmarkEnd w:id="204"/>
    </w:p>
    <w:p w:rsidR="00257C63" w:rsidRDefault="00257C63" w:rsidP="00257C63">
      <w:pPr>
        <w:pStyle w:val="a4"/>
        <w:keepNext/>
        <w:rPr>
          <w:rtl/>
        </w:rPr>
      </w:pPr>
      <w:bookmarkStart w:id="205" w:name="ET_speaker_6360_73"/>
      <w:r w:rsidRPr="00257C6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57C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257C63" w:rsidRDefault="00257C63" w:rsidP="00257C63">
      <w:pPr>
        <w:pStyle w:val="KeepWithNext"/>
        <w:rPr>
          <w:rtl/>
          <w:lang w:eastAsia="he-IL"/>
        </w:rPr>
      </w:pPr>
    </w:p>
    <w:p w:rsidR="00257C63" w:rsidRPr="00257C63" w:rsidRDefault="00257C63" w:rsidP="00257C63">
      <w:pPr>
        <w:rPr>
          <w:rtl/>
          <w:lang w:eastAsia="he-IL"/>
        </w:rPr>
      </w:pPr>
      <w:bookmarkStart w:id="206" w:name="_ETM_Q1_7989502"/>
      <w:bookmarkStart w:id="207" w:name="_ETM_Q1_7989596"/>
      <w:bookmarkEnd w:id="206"/>
      <w:bookmarkEnd w:id="207"/>
      <w:r>
        <w:rPr>
          <w:rFonts w:hint="cs"/>
          <w:rtl/>
          <w:lang w:eastAsia="he-IL"/>
        </w:rPr>
        <w:t>אני קודם שואל את הנציג.</w:t>
      </w:r>
    </w:p>
    <w:p w:rsidR="00257C63" w:rsidRDefault="00257C63" w:rsidP="00D20F77">
      <w:pPr>
        <w:ind w:firstLine="0"/>
        <w:rPr>
          <w:rtl/>
          <w:lang w:eastAsia="he-IL"/>
        </w:rPr>
      </w:pPr>
      <w:bookmarkStart w:id="208" w:name="_ETM_Q1_7981214"/>
      <w:bookmarkEnd w:id="208"/>
    </w:p>
    <w:p w:rsidR="00257C63" w:rsidRDefault="00257C63" w:rsidP="00257C63">
      <w:pPr>
        <w:pStyle w:val="af9"/>
        <w:keepNext/>
        <w:rPr>
          <w:rtl/>
          <w:lang w:eastAsia="he-IL"/>
        </w:rPr>
      </w:pPr>
      <w:bookmarkStart w:id="209" w:name="ET_guest_יואב_הכט_72"/>
      <w:r w:rsidRPr="00257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57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257C63" w:rsidRDefault="00257C63" w:rsidP="00257C63">
      <w:pPr>
        <w:pStyle w:val="KeepWithNext"/>
        <w:rPr>
          <w:rtl/>
          <w:lang w:eastAsia="he-IL"/>
        </w:rPr>
      </w:pPr>
    </w:p>
    <w:p w:rsidR="00723EAD" w:rsidRDefault="00D20F77" w:rsidP="00257C63">
      <w:pPr>
        <w:ind w:firstLine="0"/>
        <w:rPr>
          <w:rtl/>
          <w:lang w:val="en-GB" w:eastAsia="he-IL"/>
        </w:rPr>
      </w:pPr>
      <w:bookmarkStart w:id="210" w:name="_ETM_Q1_7981890"/>
      <w:bookmarkStart w:id="211" w:name="_ETM_Q1_7981945"/>
      <w:bookmarkEnd w:id="210"/>
      <w:bookmarkEnd w:id="211"/>
      <w:r>
        <w:rPr>
          <w:rtl/>
          <w:lang w:eastAsia="he-IL"/>
        </w:rPr>
        <w:tab/>
      </w:r>
      <w:r w:rsidR="00257C63">
        <w:rPr>
          <w:rFonts w:hint="cs"/>
          <w:rtl/>
          <w:lang w:eastAsia="he-IL"/>
        </w:rPr>
        <w:t xml:space="preserve">בשנת תקציב </w:t>
      </w:r>
      <w:bookmarkStart w:id="212" w:name="_ETM_Q1_8036989"/>
      <w:bookmarkEnd w:id="212"/>
      <w:r w:rsidR="00257C63">
        <w:rPr>
          <w:rFonts w:hint="cs"/>
          <w:rtl/>
          <w:lang w:eastAsia="he-IL"/>
        </w:rPr>
        <w:t>רגיל</w:t>
      </w:r>
      <w:r w:rsidR="002A3E55">
        <w:rPr>
          <w:rFonts w:hint="cs"/>
          <w:rtl/>
          <w:lang w:eastAsia="he-IL"/>
        </w:rPr>
        <w:t>ה הסוגיה שאתה מעלה היא לא סוגיה</w:t>
      </w:r>
      <w:r w:rsidR="00257C63">
        <w:rPr>
          <w:rFonts w:hint="cs"/>
          <w:rtl/>
          <w:lang w:eastAsia="he-IL"/>
        </w:rPr>
        <w:t xml:space="preserve"> כי </w:t>
      </w:r>
      <w:bookmarkStart w:id="213" w:name="_ETM_Q1_8040649"/>
      <w:bookmarkEnd w:id="213"/>
      <w:r w:rsidR="00257C63">
        <w:rPr>
          <w:rFonts w:hint="cs"/>
          <w:rtl/>
          <w:lang w:eastAsia="he-IL"/>
        </w:rPr>
        <w:t xml:space="preserve">אתה מאשר את התקציב בשנה </w:t>
      </w:r>
      <w:proofErr w:type="spellStart"/>
      <w:r w:rsidR="00257C63">
        <w:rPr>
          <w:rFonts w:hint="cs"/>
          <w:rtl/>
          <w:lang w:eastAsia="he-IL"/>
        </w:rPr>
        <w:t>קלנדרית</w:t>
      </w:r>
      <w:proofErr w:type="spellEnd"/>
      <w:r w:rsidR="00257C63">
        <w:rPr>
          <w:rFonts w:hint="cs"/>
          <w:rtl/>
          <w:lang w:eastAsia="he-IL"/>
        </w:rPr>
        <w:t xml:space="preserve"> </w:t>
      </w:r>
      <w:bookmarkStart w:id="214" w:name="_ETM_Q1_8042904"/>
      <w:bookmarkEnd w:id="214"/>
      <w:r w:rsidR="00257C63">
        <w:rPr>
          <w:lang w:eastAsia="he-IL"/>
        </w:rPr>
        <w:t>x</w:t>
      </w:r>
      <w:r w:rsidR="00257C63">
        <w:rPr>
          <w:rFonts w:hint="cs"/>
          <w:rtl/>
          <w:lang w:val="en-GB" w:eastAsia="he-IL"/>
        </w:rPr>
        <w:t xml:space="preserve"> עבור השנה </w:t>
      </w:r>
      <w:proofErr w:type="spellStart"/>
      <w:r w:rsidR="00257C63">
        <w:rPr>
          <w:rFonts w:hint="cs"/>
          <w:rtl/>
          <w:lang w:val="en-GB" w:eastAsia="he-IL"/>
        </w:rPr>
        <w:t>הקלנדרית</w:t>
      </w:r>
      <w:proofErr w:type="spellEnd"/>
      <w:r w:rsidR="00257C63">
        <w:rPr>
          <w:rFonts w:hint="cs"/>
          <w:rtl/>
          <w:lang w:val="en-GB" w:eastAsia="he-IL"/>
        </w:rPr>
        <w:t xml:space="preserve"> הבאה. עובר זמן </w:t>
      </w:r>
      <w:r w:rsidR="00723EAD">
        <w:rPr>
          <w:rFonts w:hint="cs"/>
          <w:rtl/>
          <w:lang w:val="en-GB" w:eastAsia="he-IL"/>
        </w:rPr>
        <w:t xml:space="preserve">בין אישור התקציב לבין המועד הראשון שבכלל </w:t>
      </w:r>
      <w:bookmarkStart w:id="215" w:name="_ETM_Q1_8050986"/>
      <w:bookmarkEnd w:id="215"/>
      <w:r w:rsidR="00723EAD">
        <w:rPr>
          <w:rFonts w:hint="cs"/>
          <w:rtl/>
          <w:lang w:val="en-GB" w:eastAsia="he-IL"/>
        </w:rPr>
        <w:t xml:space="preserve">אפשר להביא. </w:t>
      </w:r>
    </w:p>
    <w:p w:rsidR="00723EAD" w:rsidRDefault="00723EAD" w:rsidP="00257C63">
      <w:pPr>
        <w:ind w:firstLine="0"/>
        <w:rPr>
          <w:rtl/>
          <w:lang w:val="en-GB" w:eastAsia="he-IL"/>
        </w:rPr>
      </w:pPr>
    </w:p>
    <w:p w:rsidR="00723EAD" w:rsidRDefault="00723EAD" w:rsidP="00723EAD">
      <w:pPr>
        <w:pStyle w:val="a4"/>
        <w:keepNext/>
        <w:rPr>
          <w:rtl/>
          <w:lang w:val="en-GB"/>
        </w:rPr>
      </w:pPr>
      <w:bookmarkStart w:id="216" w:name="_ETM_Q1_8049410"/>
      <w:bookmarkStart w:id="217" w:name="ET_speaker_6360_74"/>
      <w:bookmarkEnd w:id="216"/>
      <w:r w:rsidRPr="00723E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723E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"/>
    </w:p>
    <w:p w:rsidR="00723EAD" w:rsidRDefault="00723EAD" w:rsidP="00723EAD">
      <w:pPr>
        <w:pStyle w:val="KeepWithNext"/>
        <w:rPr>
          <w:rtl/>
          <w:lang w:val="en-GB" w:eastAsia="he-IL"/>
        </w:rPr>
      </w:pPr>
    </w:p>
    <w:p w:rsidR="00723EAD" w:rsidRDefault="00723EAD" w:rsidP="00723EAD">
      <w:pPr>
        <w:rPr>
          <w:rtl/>
          <w:lang w:val="en-GB" w:eastAsia="he-IL"/>
        </w:rPr>
      </w:pPr>
      <w:bookmarkStart w:id="218" w:name="_ETM_Q1_8049892"/>
      <w:bookmarkStart w:id="219" w:name="_ETM_Q1_8049924"/>
      <w:bookmarkEnd w:id="218"/>
      <w:bookmarkEnd w:id="219"/>
      <w:r>
        <w:rPr>
          <w:rFonts w:hint="cs"/>
          <w:rtl/>
          <w:lang w:val="en-GB" w:eastAsia="he-IL"/>
        </w:rPr>
        <w:t>כמה זמן?</w:t>
      </w:r>
    </w:p>
    <w:p w:rsidR="00723EAD" w:rsidRDefault="00723EAD" w:rsidP="00723EAD">
      <w:pPr>
        <w:ind w:firstLine="0"/>
        <w:rPr>
          <w:rtl/>
          <w:lang w:val="en-GB" w:eastAsia="he-IL"/>
        </w:rPr>
      </w:pPr>
      <w:bookmarkStart w:id="220" w:name="_ETM_Q1_8052786"/>
      <w:bookmarkStart w:id="221" w:name="_ETM_Q1_8052845"/>
      <w:bookmarkEnd w:id="220"/>
      <w:bookmarkEnd w:id="221"/>
    </w:p>
    <w:p w:rsidR="00723EAD" w:rsidRDefault="00723EAD" w:rsidP="00723EAD">
      <w:pPr>
        <w:pStyle w:val="af9"/>
        <w:keepNext/>
        <w:rPr>
          <w:rtl/>
          <w:lang w:val="en-GB" w:eastAsia="he-IL"/>
        </w:rPr>
      </w:pPr>
      <w:bookmarkStart w:id="222" w:name="_ETM_Q1_8053073"/>
      <w:bookmarkStart w:id="223" w:name="_ETM_Q1_8053160"/>
      <w:bookmarkStart w:id="224" w:name="_ETM_Q1_8054821"/>
      <w:bookmarkStart w:id="225" w:name="ET_guest_יואב_הכט_75"/>
      <w:bookmarkEnd w:id="222"/>
      <w:bookmarkEnd w:id="223"/>
      <w:bookmarkEnd w:id="224"/>
      <w:r w:rsidRPr="00723E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723E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5"/>
    </w:p>
    <w:p w:rsidR="00723EAD" w:rsidRDefault="00723EAD" w:rsidP="00723EAD">
      <w:pPr>
        <w:pStyle w:val="KeepWithNext"/>
        <w:rPr>
          <w:rtl/>
          <w:lang w:val="en-GB" w:eastAsia="he-IL"/>
        </w:rPr>
      </w:pPr>
    </w:p>
    <w:p w:rsidR="00F46E5F" w:rsidRDefault="00723EAD" w:rsidP="002A3E55">
      <w:pPr>
        <w:rPr>
          <w:rtl/>
          <w:lang w:eastAsia="he-IL"/>
        </w:rPr>
      </w:pPr>
      <w:bookmarkStart w:id="226" w:name="_ETM_Q1_8055305"/>
      <w:bookmarkStart w:id="227" w:name="_ETM_Q1_8055391"/>
      <w:bookmarkEnd w:id="226"/>
      <w:bookmarkEnd w:id="227"/>
      <w:r>
        <w:rPr>
          <w:rFonts w:hint="cs"/>
          <w:rtl/>
          <w:lang w:eastAsia="he-IL"/>
        </w:rPr>
        <w:t>אם אישרת את התקציב בנובמבר</w:t>
      </w:r>
      <w:r w:rsidR="00861F06">
        <w:rPr>
          <w:rFonts w:hint="cs"/>
          <w:rtl/>
          <w:lang w:eastAsia="he-IL"/>
        </w:rPr>
        <w:t xml:space="preserve"> והשנה התקציבית מתחילה בינואר, כבר עברו חודשיים.</w:t>
      </w:r>
      <w:r w:rsidR="00F46E5F">
        <w:rPr>
          <w:rFonts w:hint="cs"/>
          <w:rtl/>
          <w:lang w:eastAsia="he-IL"/>
        </w:rPr>
        <w:t xml:space="preserve"> לא נהוג אצלנו להביא </w:t>
      </w:r>
      <w:r w:rsidR="00861F06">
        <w:rPr>
          <w:rFonts w:hint="cs"/>
          <w:rtl/>
          <w:lang w:eastAsia="he-IL"/>
        </w:rPr>
        <w:t xml:space="preserve">שינויים תקציבים בחודשים הראשונים של </w:t>
      </w:r>
      <w:bookmarkStart w:id="228" w:name="_ETM_Q1_8068433"/>
      <w:bookmarkEnd w:id="228"/>
      <w:r w:rsidR="00861F06">
        <w:rPr>
          <w:rFonts w:hint="cs"/>
          <w:rtl/>
          <w:lang w:eastAsia="he-IL"/>
        </w:rPr>
        <w:t>השנה</w:t>
      </w:r>
      <w:r w:rsidR="002A3E55">
        <w:rPr>
          <w:rFonts w:hint="cs"/>
          <w:rtl/>
          <w:lang w:eastAsia="he-IL"/>
        </w:rPr>
        <w:t>,</w:t>
      </w:r>
      <w:r w:rsidR="00861F06">
        <w:rPr>
          <w:rFonts w:hint="cs"/>
          <w:rtl/>
          <w:lang w:eastAsia="he-IL"/>
        </w:rPr>
        <w:t xml:space="preserve"> </w:t>
      </w:r>
      <w:r w:rsidR="002A3E55">
        <w:rPr>
          <w:rFonts w:hint="cs"/>
          <w:rtl/>
          <w:lang w:eastAsia="he-IL"/>
        </w:rPr>
        <w:t xml:space="preserve">רק </w:t>
      </w:r>
      <w:r w:rsidR="00861F06">
        <w:rPr>
          <w:rFonts w:hint="cs"/>
          <w:rtl/>
          <w:lang w:eastAsia="he-IL"/>
        </w:rPr>
        <w:t xml:space="preserve">העברות עודפים. </w:t>
      </w:r>
      <w:r w:rsidR="002A3E55">
        <w:rPr>
          <w:rFonts w:hint="cs"/>
          <w:rtl/>
          <w:lang w:eastAsia="he-IL"/>
        </w:rPr>
        <w:t>א</w:t>
      </w:r>
      <w:r w:rsidR="00F46E5F">
        <w:rPr>
          <w:rFonts w:hint="cs"/>
          <w:rtl/>
          <w:lang w:eastAsia="he-IL"/>
        </w:rPr>
        <w:t>נחנו</w:t>
      </w:r>
      <w:r w:rsidR="00861F06">
        <w:rPr>
          <w:rFonts w:hint="cs"/>
          <w:rtl/>
          <w:lang w:eastAsia="he-IL"/>
        </w:rPr>
        <w:t xml:space="preserve"> </w:t>
      </w:r>
      <w:r w:rsidR="00F46E5F">
        <w:rPr>
          <w:rFonts w:hint="cs"/>
          <w:rtl/>
          <w:lang w:eastAsia="he-IL"/>
        </w:rPr>
        <w:t>עושים</w:t>
      </w:r>
      <w:r w:rsidR="00861F06">
        <w:rPr>
          <w:rFonts w:hint="cs"/>
          <w:rtl/>
          <w:lang w:eastAsia="he-IL"/>
        </w:rPr>
        <w:t xml:space="preserve"> </w:t>
      </w:r>
      <w:r w:rsidR="00F46E5F">
        <w:rPr>
          <w:rFonts w:hint="cs"/>
          <w:rtl/>
          <w:lang w:eastAsia="he-IL"/>
        </w:rPr>
        <w:t>א</w:t>
      </w:r>
      <w:r w:rsidR="002A3E55">
        <w:rPr>
          <w:rFonts w:hint="cs"/>
          <w:rtl/>
          <w:lang w:eastAsia="he-IL"/>
        </w:rPr>
        <w:t>ת זה בתיאום עם המשרדים,</w:t>
      </w:r>
      <w:r w:rsidR="00861F06">
        <w:rPr>
          <w:rFonts w:hint="cs"/>
          <w:rtl/>
          <w:lang w:eastAsia="he-IL"/>
        </w:rPr>
        <w:t xml:space="preserve"> כי</w:t>
      </w:r>
      <w:r w:rsidR="00F46E5F">
        <w:rPr>
          <w:rFonts w:hint="cs"/>
          <w:rtl/>
          <w:lang w:eastAsia="he-IL"/>
        </w:rPr>
        <w:t xml:space="preserve"> </w:t>
      </w:r>
      <w:r w:rsidR="00861F06">
        <w:rPr>
          <w:rFonts w:hint="cs"/>
          <w:rtl/>
          <w:lang w:eastAsia="he-IL"/>
        </w:rPr>
        <w:t xml:space="preserve">אנחנו בסוף רוצים לאפשר לממשלה לפעול, </w:t>
      </w:r>
      <w:r w:rsidR="00F46E5F">
        <w:rPr>
          <w:rFonts w:hint="cs"/>
          <w:rtl/>
          <w:lang w:eastAsia="he-IL"/>
        </w:rPr>
        <w:t xml:space="preserve">ליישם את </w:t>
      </w:r>
      <w:r w:rsidR="00861F06">
        <w:rPr>
          <w:rFonts w:hint="cs"/>
          <w:rtl/>
          <w:lang w:eastAsia="he-IL"/>
        </w:rPr>
        <w:t>ה</w:t>
      </w:r>
      <w:r w:rsidR="00F46E5F">
        <w:rPr>
          <w:rFonts w:hint="cs"/>
          <w:rtl/>
          <w:lang w:eastAsia="he-IL"/>
        </w:rPr>
        <w:t xml:space="preserve">מדיניות שלה. מה קרה השנה? </w:t>
      </w:r>
      <w:r w:rsidR="00861F06">
        <w:rPr>
          <w:rFonts w:hint="cs"/>
          <w:rtl/>
          <w:lang w:eastAsia="he-IL"/>
        </w:rPr>
        <w:t xml:space="preserve">אושר תקציב ממש לקראת סוף שנה. </w:t>
      </w:r>
      <w:r w:rsidR="00F46E5F">
        <w:rPr>
          <w:rFonts w:hint="cs"/>
          <w:rtl/>
          <w:lang w:eastAsia="he-IL"/>
        </w:rPr>
        <w:t xml:space="preserve"> </w:t>
      </w:r>
    </w:p>
    <w:p w:rsidR="00F46E5F" w:rsidRDefault="00F46E5F" w:rsidP="00F46E5F">
      <w:pPr>
        <w:rPr>
          <w:rtl/>
          <w:lang w:eastAsia="he-IL"/>
        </w:rPr>
      </w:pPr>
    </w:p>
    <w:p w:rsidR="00F46E5F" w:rsidRDefault="00F46E5F" w:rsidP="00F46E5F">
      <w:pPr>
        <w:pStyle w:val="a4"/>
        <w:keepNext/>
        <w:rPr>
          <w:rtl/>
        </w:rPr>
      </w:pPr>
      <w:bookmarkStart w:id="229" w:name="ET_speaker_6360_34"/>
      <w:r w:rsidRPr="00F46E5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46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F46E5F" w:rsidRDefault="00F46E5F" w:rsidP="00F46E5F">
      <w:pPr>
        <w:pStyle w:val="KeepWithNext"/>
        <w:rPr>
          <w:rtl/>
          <w:lang w:eastAsia="he-IL"/>
        </w:rPr>
      </w:pPr>
    </w:p>
    <w:p w:rsidR="00F46E5F" w:rsidRDefault="00F46E5F" w:rsidP="00F46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 </w:t>
      </w:r>
      <w:r w:rsidR="00861F0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לא </w:t>
      </w:r>
      <w:r w:rsidR="00861F06">
        <w:rPr>
          <w:rFonts w:hint="cs"/>
          <w:rtl/>
          <w:lang w:eastAsia="he-IL"/>
        </w:rPr>
        <w:t xml:space="preserve">סוף </w:t>
      </w:r>
      <w:r>
        <w:rPr>
          <w:rFonts w:hint="cs"/>
          <w:rtl/>
          <w:lang w:eastAsia="he-IL"/>
        </w:rPr>
        <w:t>שנה. ראינו כבר</w:t>
      </w:r>
      <w:r w:rsidR="00861F06">
        <w:rPr>
          <w:rFonts w:hint="cs"/>
          <w:rtl/>
          <w:lang w:eastAsia="he-IL"/>
        </w:rPr>
        <w:t xml:space="preserve"> העברות תקציבים לא </w:t>
      </w:r>
      <w:bookmarkStart w:id="230" w:name="_ETM_Q1_8121294"/>
      <w:bookmarkEnd w:id="230"/>
      <w:r w:rsidR="00861F06">
        <w:rPr>
          <w:rFonts w:hint="cs"/>
          <w:rtl/>
          <w:lang w:eastAsia="he-IL"/>
        </w:rPr>
        <w:t>הרבה זמן אחרי מאי.</w:t>
      </w:r>
    </w:p>
    <w:p w:rsidR="00F46E5F" w:rsidRDefault="00F46E5F" w:rsidP="00861F06">
      <w:pPr>
        <w:ind w:firstLine="0"/>
        <w:rPr>
          <w:rtl/>
          <w:lang w:eastAsia="he-IL"/>
        </w:rPr>
      </w:pPr>
    </w:p>
    <w:p w:rsidR="00861F06" w:rsidRDefault="00861F06" w:rsidP="00861F06">
      <w:pPr>
        <w:pStyle w:val="af9"/>
        <w:keepNext/>
        <w:rPr>
          <w:rtl/>
          <w:lang w:eastAsia="he-IL"/>
        </w:rPr>
      </w:pPr>
      <w:bookmarkStart w:id="231" w:name="_ETM_Q1_8130816"/>
      <w:bookmarkStart w:id="232" w:name="_ETM_Q1_8130921"/>
      <w:bookmarkStart w:id="233" w:name="ET_guest_יואב_הכט_76"/>
      <w:bookmarkEnd w:id="231"/>
      <w:bookmarkEnd w:id="232"/>
      <w:r w:rsidRPr="00861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61F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"/>
    </w:p>
    <w:p w:rsidR="00861F06" w:rsidRDefault="00861F06" w:rsidP="00861F06">
      <w:pPr>
        <w:pStyle w:val="KeepWithNext"/>
        <w:rPr>
          <w:rtl/>
          <w:lang w:eastAsia="he-IL"/>
        </w:rPr>
      </w:pPr>
    </w:p>
    <w:p w:rsidR="00F46E5F" w:rsidRDefault="00861F06" w:rsidP="00F46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234" w:name="_ETM_Q1_8128367"/>
      <w:bookmarkEnd w:id="234"/>
      <w:r>
        <w:rPr>
          <w:rFonts w:hint="cs"/>
          <w:rtl/>
          <w:lang w:eastAsia="he-IL"/>
        </w:rPr>
        <w:t xml:space="preserve">שבחודשים הראשונים של השנה לא היו כל כך הרבה בקשות </w:t>
      </w:r>
      <w:bookmarkStart w:id="235" w:name="_ETM_Q1_8122932"/>
      <w:bookmarkEnd w:id="235"/>
      <w:r>
        <w:rPr>
          <w:rFonts w:hint="cs"/>
          <w:rtl/>
          <w:lang w:eastAsia="he-IL"/>
        </w:rPr>
        <w:t xml:space="preserve">לשינויים בתקציב, </w:t>
      </w:r>
      <w:r w:rsidR="00F46E5F">
        <w:rPr>
          <w:rFonts w:hint="cs"/>
          <w:rtl/>
          <w:lang w:eastAsia="he-IL"/>
        </w:rPr>
        <w:t>היו הודעות</w:t>
      </w:r>
      <w:r>
        <w:rPr>
          <w:rFonts w:hint="cs"/>
          <w:rtl/>
          <w:lang w:eastAsia="he-IL"/>
        </w:rPr>
        <w:t>.</w:t>
      </w:r>
    </w:p>
    <w:p w:rsidR="00F46E5F" w:rsidRDefault="00F46E5F" w:rsidP="00F46E5F">
      <w:pPr>
        <w:rPr>
          <w:rtl/>
          <w:lang w:eastAsia="he-IL"/>
        </w:rPr>
      </w:pPr>
    </w:p>
    <w:p w:rsidR="00861F06" w:rsidRDefault="00861F06" w:rsidP="00861F06">
      <w:pPr>
        <w:pStyle w:val="a4"/>
        <w:keepNext/>
        <w:rPr>
          <w:rtl/>
        </w:rPr>
      </w:pPr>
      <w:bookmarkStart w:id="236" w:name="_ETM_Q1_8135539"/>
      <w:bookmarkStart w:id="237" w:name="ET_speaker_6360_77"/>
      <w:bookmarkEnd w:id="236"/>
      <w:r w:rsidRPr="00861F0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61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861F06" w:rsidRDefault="00861F06" w:rsidP="00861F06">
      <w:pPr>
        <w:pStyle w:val="KeepWithNext"/>
        <w:rPr>
          <w:rtl/>
          <w:lang w:eastAsia="he-IL"/>
        </w:rPr>
      </w:pPr>
    </w:p>
    <w:p w:rsidR="00F46E5F" w:rsidRDefault="00F46E5F" w:rsidP="00F46E5F">
      <w:pPr>
        <w:rPr>
          <w:rtl/>
          <w:lang w:eastAsia="he-IL"/>
        </w:rPr>
      </w:pPr>
      <w:bookmarkStart w:id="238" w:name="_ETM_Q1_8136160"/>
      <w:bookmarkStart w:id="239" w:name="_ETM_Q1_8136253"/>
      <w:bookmarkEnd w:id="238"/>
      <w:bookmarkEnd w:id="239"/>
      <w:r>
        <w:rPr>
          <w:rFonts w:hint="cs"/>
          <w:rtl/>
          <w:lang w:eastAsia="he-IL"/>
        </w:rPr>
        <w:t>היו העברו</w:t>
      </w:r>
      <w:r w:rsidR="00861F06">
        <w:rPr>
          <w:rFonts w:hint="cs"/>
          <w:rtl/>
          <w:lang w:eastAsia="he-IL"/>
        </w:rPr>
        <w:t>ת תקציביות</w:t>
      </w:r>
      <w:r>
        <w:rPr>
          <w:rFonts w:hint="cs"/>
          <w:rtl/>
          <w:lang w:eastAsia="he-IL"/>
        </w:rPr>
        <w:t xml:space="preserve"> עוד טרום המלחמה</w:t>
      </w:r>
      <w:r w:rsidR="00861F06">
        <w:rPr>
          <w:rFonts w:hint="cs"/>
          <w:rtl/>
          <w:lang w:eastAsia="he-IL"/>
        </w:rPr>
        <w:t>.</w:t>
      </w:r>
    </w:p>
    <w:p w:rsidR="00F46E5F" w:rsidRDefault="00F46E5F" w:rsidP="00F46E5F">
      <w:pPr>
        <w:rPr>
          <w:rtl/>
          <w:lang w:eastAsia="he-IL"/>
        </w:rPr>
      </w:pPr>
    </w:p>
    <w:p w:rsidR="00861F06" w:rsidRDefault="00861F06" w:rsidP="00861F06">
      <w:pPr>
        <w:pStyle w:val="af9"/>
        <w:keepNext/>
        <w:rPr>
          <w:rtl/>
          <w:lang w:eastAsia="he-IL"/>
        </w:rPr>
      </w:pPr>
      <w:bookmarkStart w:id="240" w:name="_ETM_Q1_8134212"/>
      <w:bookmarkStart w:id="241" w:name="ET_guest_יואב_הכט_78"/>
      <w:bookmarkEnd w:id="240"/>
      <w:r w:rsidRPr="00861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61F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861F06" w:rsidRDefault="00861F06" w:rsidP="00861F06">
      <w:pPr>
        <w:pStyle w:val="KeepWithNext"/>
        <w:rPr>
          <w:rtl/>
          <w:lang w:eastAsia="he-IL"/>
        </w:rPr>
      </w:pPr>
    </w:p>
    <w:p w:rsidR="00F46E5F" w:rsidRDefault="00861F06" w:rsidP="00861F06">
      <w:pPr>
        <w:rPr>
          <w:rtl/>
          <w:lang w:eastAsia="he-IL"/>
        </w:rPr>
      </w:pPr>
      <w:bookmarkStart w:id="242" w:name="_ETM_Q1_8134779"/>
      <w:bookmarkStart w:id="243" w:name="_ETM_Q1_8134861"/>
      <w:bookmarkEnd w:id="242"/>
      <w:bookmarkEnd w:id="243"/>
      <w:r>
        <w:rPr>
          <w:rFonts w:hint="cs"/>
          <w:rtl/>
          <w:lang w:eastAsia="he-IL"/>
        </w:rPr>
        <w:t xml:space="preserve">אני מאמין שבחודשים הראשונים </w:t>
      </w:r>
      <w:r w:rsidR="00F46E5F">
        <w:rPr>
          <w:rFonts w:hint="cs"/>
          <w:rtl/>
          <w:lang w:eastAsia="he-IL"/>
        </w:rPr>
        <w:t>אחרי אישור ה</w:t>
      </w:r>
      <w:r>
        <w:rPr>
          <w:rFonts w:hint="cs"/>
          <w:rtl/>
          <w:lang w:eastAsia="he-IL"/>
        </w:rPr>
        <w:t>תקציב היו ב</w:t>
      </w:r>
      <w:r w:rsidR="00F46E5F">
        <w:rPr>
          <w:rFonts w:hint="cs"/>
          <w:rtl/>
          <w:lang w:eastAsia="he-IL"/>
        </w:rPr>
        <w:t>עיקר ה</w:t>
      </w:r>
      <w:r>
        <w:rPr>
          <w:rFonts w:hint="cs"/>
          <w:rtl/>
          <w:lang w:eastAsia="he-IL"/>
        </w:rPr>
        <w:t>ודעות להעברת עודפים.</w:t>
      </w:r>
    </w:p>
    <w:p w:rsidR="00F46E5F" w:rsidRDefault="00F46E5F" w:rsidP="00F46E5F">
      <w:pPr>
        <w:rPr>
          <w:rtl/>
          <w:lang w:eastAsia="he-IL"/>
        </w:rPr>
      </w:pPr>
    </w:p>
    <w:p w:rsidR="00F46E5F" w:rsidRDefault="00F46E5F" w:rsidP="00F46E5F">
      <w:pPr>
        <w:pStyle w:val="a4"/>
        <w:keepNext/>
        <w:rPr>
          <w:rtl/>
        </w:rPr>
      </w:pPr>
      <w:bookmarkStart w:id="244" w:name="ET_speaker_6360_35"/>
      <w:r w:rsidRPr="00F46E5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46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F46E5F" w:rsidRDefault="00F46E5F" w:rsidP="00F46E5F">
      <w:pPr>
        <w:pStyle w:val="KeepWithNext"/>
        <w:rPr>
          <w:rtl/>
          <w:lang w:eastAsia="he-IL"/>
        </w:rPr>
      </w:pPr>
    </w:p>
    <w:p w:rsidR="00861F06" w:rsidRPr="00861F06" w:rsidRDefault="00861F06" w:rsidP="00861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 עודפים, אני מדבר על העברות תקציביות. </w:t>
      </w:r>
    </w:p>
    <w:p w:rsidR="00F46E5F" w:rsidRDefault="00F46E5F" w:rsidP="00861F06">
      <w:pPr>
        <w:ind w:firstLine="0"/>
        <w:rPr>
          <w:rtl/>
          <w:lang w:eastAsia="he-IL"/>
        </w:rPr>
      </w:pPr>
    </w:p>
    <w:p w:rsidR="00861F06" w:rsidRDefault="00861F06" w:rsidP="00861F06">
      <w:pPr>
        <w:pStyle w:val="af9"/>
        <w:keepNext/>
        <w:rPr>
          <w:rtl/>
          <w:lang w:eastAsia="he-IL"/>
        </w:rPr>
      </w:pPr>
      <w:bookmarkStart w:id="245" w:name="_ETM_Q1_8146408"/>
      <w:bookmarkStart w:id="246" w:name="_ETM_Q1_8146474"/>
      <w:bookmarkStart w:id="247" w:name="_ETM_Q1_8147483"/>
      <w:bookmarkStart w:id="248" w:name="ET_guest_יואב_הכט_79"/>
      <w:bookmarkEnd w:id="245"/>
      <w:bookmarkEnd w:id="246"/>
      <w:bookmarkEnd w:id="247"/>
      <w:r w:rsidRPr="00861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61F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"/>
    </w:p>
    <w:p w:rsidR="00861F06" w:rsidRDefault="00861F06" w:rsidP="00861F06">
      <w:pPr>
        <w:pStyle w:val="KeepWithNext"/>
        <w:rPr>
          <w:rtl/>
          <w:lang w:eastAsia="he-IL"/>
        </w:rPr>
      </w:pPr>
    </w:p>
    <w:p w:rsidR="00F46E5F" w:rsidRDefault="00887FDB" w:rsidP="007578A6">
      <w:pPr>
        <w:rPr>
          <w:rtl/>
          <w:lang w:eastAsia="he-IL"/>
        </w:rPr>
      </w:pPr>
      <w:bookmarkStart w:id="249" w:name="_ETM_Q1_8147943"/>
      <w:bookmarkStart w:id="250" w:name="_ETM_Q1_8148037"/>
      <w:bookmarkStart w:id="251" w:name="_ETM_Q1_8156691"/>
      <w:bookmarkEnd w:id="249"/>
      <w:bookmarkEnd w:id="250"/>
      <w:bookmarkEnd w:id="251"/>
      <w:r>
        <w:rPr>
          <w:rFonts w:hint="cs"/>
          <w:rtl/>
          <w:lang w:eastAsia="he-IL"/>
        </w:rPr>
        <w:t>הכוונה שלנו הייתה לעדכן בתקציב 2023 שעבר פה לפני שבועיים</w:t>
      </w:r>
      <w:r w:rsidR="00F46E5F">
        <w:rPr>
          <w:rFonts w:hint="cs"/>
          <w:rtl/>
          <w:lang w:eastAsia="he-IL"/>
        </w:rPr>
        <w:t xml:space="preserve"> את </w:t>
      </w:r>
      <w:r w:rsidR="007578A6">
        <w:rPr>
          <w:rFonts w:hint="cs"/>
          <w:rtl/>
          <w:lang w:eastAsia="he-IL"/>
        </w:rPr>
        <w:t>כל השינויים שצריך.</w:t>
      </w:r>
      <w:r w:rsidR="00861F06">
        <w:rPr>
          <w:rFonts w:hint="cs"/>
          <w:rtl/>
          <w:lang w:eastAsia="he-IL"/>
        </w:rPr>
        <w:t xml:space="preserve"> </w:t>
      </w:r>
      <w:bookmarkStart w:id="252" w:name="_ETM_Q1_8169825"/>
      <w:bookmarkEnd w:id="252"/>
      <w:r w:rsidR="00F46E5F">
        <w:rPr>
          <w:rFonts w:hint="cs"/>
          <w:rtl/>
          <w:lang w:eastAsia="he-IL"/>
        </w:rPr>
        <w:t>בהרבה מק</w:t>
      </w:r>
      <w:r w:rsidR="00861F06">
        <w:rPr>
          <w:rFonts w:hint="cs"/>
          <w:rtl/>
          <w:lang w:eastAsia="he-IL"/>
        </w:rPr>
        <w:t>ומות הצלחנו והספקנו, אבל כמו שא</w:t>
      </w:r>
      <w:r w:rsidR="00F46E5F">
        <w:rPr>
          <w:rFonts w:hint="cs"/>
          <w:rtl/>
          <w:lang w:eastAsia="he-IL"/>
        </w:rPr>
        <w:t xml:space="preserve">דוני יודע, שינוי התקציב הזה </w:t>
      </w:r>
      <w:r w:rsidR="00861F06">
        <w:rPr>
          <w:rFonts w:hint="cs"/>
          <w:rtl/>
          <w:lang w:eastAsia="he-IL"/>
        </w:rPr>
        <w:t xml:space="preserve">נובע </w:t>
      </w:r>
      <w:r w:rsidR="00F46E5F">
        <w:rPr>
          <w:rFonts w:hint="cs"/>
          <w:rtl/>
          <w:lang w:eastAsia="he-IL"/>
        </w:rPr>
        <w:t xml:space="preserve">כולו </w:t>
      </w:r>
      <w:r w:rsidR="00861F06">
        <w:rPr>
          <w:rFonts w:hint="cs"/>
          <w:rtl/>
          <w:lang w:eastAsia="he-IL"/>
        </w:rPr>
        <w:t>ממצב חירום בעקבות המלחמה.</w:t>
      </w:r>
      <w:r w:rsidR="00F46E5F">
        <w:rPr>
          <w:rFonts w:hint="cs"/>
          <w:rtl/>
          <w:lang w:eastAsia="he-IL"/>
        </w:rPr>
        <w:t xml:space="preserve"> </w:t>
      </w:r>
    </w:p>
    <w:p w:rsidR="00F46E5F" w:rsidRDefault="00F46E5F" w:rsidP="00F46E5F">
      <w:pPr>
        <w:rPr>
          <w:rtl/>
          <w:lang w:eastAsia="he-IL"/>
        </w:rPr>
      </w:pPr>
    </w:p>
    <w:p w:rsidR="00F46E5F" w:rsidRDefault="00F46E5F" w:rsidP="00F46E5F">
      <w:pPr>
        <w:pStyle w:val="a4"/>
        <w:keepNext/>
        <w:rPr>
          <w:rtl/>
        </w:rPr>
      </w:pPr>
      <w:bookmarkStart w:id="253" w:name="ET_speaker_6360_36"/>
      <w:r w:rsidRPr="00F46E5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46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F46E5F" w:rsidRDefault="00F46E5F" w:rsidP="00F46E5F">
      <w:pPr>
        <w:pStyle w:val="KeepWithNext"/>
        <w:rPr>
          <w:rtl/>
          <w:lang w:eastAsia="he-IL"/>
        </w:rPr>
      </w:pPr>
    </w:p>
    <w:p w:rsidR="00F46E5F" w:rsidRDefault="00887FDB" w:rsidP="00887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מהדברים הם עדכונים בעקבות המלחמה ומה לא? </w:t>
      </w:r>
      <w:bookmarkStart w:id="254" w:name="_ETM_Q1_8187986"/>
      <w:bookmarkEnd w:id="254"/>
    </w:p>
    <w:p w:rsidR="00F46E5F" w:rsidRDefault="00F46E5F" w:rsidP="00F46E5F">
      <w:pPr>
        <w:rPr>
          <w:rtl/>
          <w:lang w:eastAsia="he-IL"/>
        </w:rPr>
      </w:pPr>
    </w:p>
    <w:p w:rsidR="00887FDB" w:rsidRDefault="00887FDB" w:rsidP="00887FDB">
      <w:pPr>
        <w:pStyle w:val="af9"/>
        <w:keepNext/>
        <w:rPr>
          <w:rtl/>
          <w:lang w:eastAsia="he-IL"/>
        </w:rPr>
      </w:pPr>
      <w:bookmarkStart w:id="255" w:name="_ETM_Q1_8187333"/>
      <w:bookmarkStart w:id="256" w:name="ET_guest_יואב_הכט_80"/>
      <w:bookmarkEnd w:id="255"/>
      <w:r w:rsidRPr="00887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87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887FDB" w:rsidRDefault="00887FDB" w:rsidP="00887FDB">
      <w:pPr>
        <w:pStyle w:val="KeepWithNext"/>
        <w:rPr>
          <w:rtl/>
          <w:lang w:eastAsia="he-IL"/>
        </w:rPr>
      </w:pPr>
    </w:p>
    <w:p w:rsidR="00F46E5F" w:rsidRDefault="00F46E5F" w:rsidP="001069CD">
      <w:pPr>
        <w:rPr>
          <w:rtl/>
          <w:lang w:eastAsia="he-IL"/>
        </w:rPr>
      </w:pPr>
      <w:bookmarkStart w:id="257" w:name="_ETM_Q1_8187779"/>
      <w:bookmarkStart w:id="258" w:name="_ETM_Q1_8187823"/>
      <w:bookmarkEnd w:id="257"/>
      <w:bookmarkEnd w:id="258"/>
      <w:r>
        <w:rPr>
          <w:rFonts w:hint="cs"/>
          <w:rtl/>
          <w:lang w:eastAsia="he-IL"/>
        </w:rPr>
        <w:t>בזמן העבו</w:t>
      </w:r>
      <w:r w:rsidR="009776F3">
        <w:rPr>
          <w:rFonts w:hint="cs"/>
          <w:rtl/>
          <w:lang w:eastAsia="he-IL"/>
        </w:rPr>
        <w:t>דה על התקציב החדש</w:t>
      </w:r>
      <w:r>
        <w:rPr>
          <w:rFonts w:hint="cs"/>
          <w:rtl/>
          <w:lang w:eastAsia="he-IL"/>
        </w:rPr>
        <w:t xml:space="preserve">, </w:t>
      </w:r>
      <w:r w:rsidR="009776F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התוספת התקציבית, עיקר </w:t>
      </w:r>
      <w:r w:rsidR="009776F3">
        <w:rPr>
          <w:rFonts w:hint="cs"/>
          <w:rtl/>
          <w:lang w:eastAsia="he-IL"/>
        </w:rPr>
        <w:t>הכוח שלנו ושל המשרדים היה ממ</w:t>
      </w:r>
      <w:r>
        <w:rPr>
          <w:rFonts w:hint="cs"/>
          <w:rtl/>
          <w:lang w:eastAsia="he-IL"/>
        </w:rPr>
        <w:t>ו</w:t>
      </w:r>
      <w:r w:rsidR="009776F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ד בצרכים ש</w:t>
      </w:r>
      <w:r w:rsidR="009776F3">
        <w:rPr>
          <w:rFonts w:hint="cs"/>
          <w:rtl/>
          <w:lang w:eastAsia="he-IL"/>
        </w:rPr>
        <w:t xml:space="preserve">נובעים </w:t>
      </w:r>
      <w:r>
        <w:rPr>
          <w:rFonts w:hint="cs"/>
          <w:rtl/>
          <w:lang w:eastAsia="he-IL"/>
        </w:rPr>
        <w:t>מהלחימה. עכשיו יש קצת יותר שהות, קצת יותר דחיפות ל</w:t>
      </w:r>
      <w:r w:rsidR="001069CD">
        <w:rPr>
          <w:rFonts w:hint="cs"/>
          <w:rtl/>
          <w:lang w:eastAsia="he-IL"/>
        </w:rPr>
        <w:t>טפל</w:t>
      </w:r>
      <w:r>
        <w:rPr>
          <w:rFonts w:hint="cs"/>
          <w:rtl/>
          <w:lang w:eastAsia="he-IL"/>
        </w:rPr>
        <w:t xml:space="preserve"> בכל שאר הסוגיות. </w:t>
      </w:r>
      <w:r w:rsidR="001069CD">
        <w:rPr>
          <w:rFonts w:hint="cs"/>
          <w:rtl/>
          <w:lang w:eastAsia="he-IL"/>
        </w:rPr>
        <w:t>למשל, בית הנשיא - -</w:t>
      </w:r>
    </w:p>
    <w:p w:rsidR="00F46E5F" w:rsidRDefault="00F46E5F" w:rsidP="00F46E5F">
      <w:pPr>
        <w:ind w:firstLine="0"/>
        <w:rPr>
          <w:rtl/>
          <w:lang w:eastAsia="he-IL"/>
        </w:rPr>
      </w:pPr>
    </w:p>
    <w:p w:rsidR="00F46E5F" w:rsidRDefault="00F46E5F" w:rsidP="00F46E5F">
      <w:pPr>
        <w:pStyle w:val="af6"/>
        <w:keepNext/>
        <w:rPr>
          <w:rtl/>
        </w:rPr>
      </w:pPr>
      <w:bookmarkStart w:id="259" w:name="ET_yor_4762_37"/>
      <w:r w:rsidRPr="00F46E5F">
        <w:rPr>
          <w:rStyle w:val="TagStyle"/>
          <w:rtl/>
        </w:rPr>
        <w:t xml:space="preserve"> &lt;&lt; </w:t>
      </w:r>
      <w:proofErr w:type="spellStart"/>
      <w:r w:rsidRPr="00F46E5F">
        <w:rPr>
          <w:rStyle w:val="TagStyle"/>
          <w:rtl/>
        </w:rPr>
        <w:t>יור</w:t>
      </w:r>
      <w:proofErr w:type="spellEnd"/>
      <w:r w:rsidRPr="00F46E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6E5F">
        <w:rPr>
          <w:rStyle w:val="TagStyle"/>
          <w:rtl/>
        </w:rPr>
        <w:t xml:space="preserve"> &lt;&lt; </w:t>
      </w:r>
      <w:proofErr w:type="spellStart"/>
      <w:r w:rsidRPr="00F46E5F">
        <w:rPr>
          <w:rStyle w:val="TagStyle"/>
          <w:rtl/>
        </w:rPr>
        <w:t>יור</w:t>
      </w:r>
      <w:proofErr w:type="spellEnd"/>
      <w:r w:rsidRPr="00F46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F46E5F" w:rsidRDefault="00F46E5F" w:rsidP="00F46E5F">
      <w:pPr>
        <w:pStyle w:val="KeepWithNext"/>
        <w:rPr>
          <w:rtl/>
          <w:lang w:eastAsia="he-IL"/>
        </w:rPr>
      </w:pPr>
    </w:p>
    <w:p w:rsidR="00F46E5F" w:rsidRDefault="001069CD" w:rsidP="00106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להסביר על </w:t>
      </w:r>
      <w:bookmarkStart w:id="260" w:name="_ETM_Q1_8241278"/>
      <w:bookmarkEnd w:id="260"/>
      <w:r>
        <w:rPr>
          <w:rFonts w:hint="cs"/>
          <w:rtl/>
          <w:lang w:eastAsia="he-IL"/>
        </w:rPr>
        <w:t xml:space="preserve">בית הנשיא. חבר הכנסת רביבו, מה שהוא </w:t>
      </w:r>
      <w:r w:rsidR="00F46E5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F46E5F">
        <w:rPr>
          <w:rFonts w:hint="cs"/>
          <w:rtl/>
          <w:lang w:eastAsia="he-IL"/>
        </w:rPr>
        <w:t xml:space="preserve">מר </w:t>
      </w:r>
      <w:r>
        <w:rPr>
          <w:rFonts w:hint="cs"/>
          <w:rtl/>
          <w:lang w:eastAsia="he-IL"/>
        </w:rPr>
        <w:t xml:space="preserve">זה </w:t>
      </w:r>
      <w:r w:rsidR="00F46E5F">
        <w:rPr>
          <w:rFonts w:hint="cs"/>
          <w:rtl/>
          <w:lang w:eastAsia="he-IL"/>
        </w:rPr>
        <w:t xml:space="preserve">נחמד מאוד, הוא </w:t>
      </w:r>
      <w:r>
        <w:rPr>
          <w:rFonts w:hint="cs"/>
          <w:rtl/>
          <w:lang w:eastAsia="he-IL"/>
        </w:rPr>
        <w:t xml:space="preserve">גם </w:t>
      </w:r>
      <w:r w:rsidR="00F46E5F">
        <w:rPr>
          <w:rFonts w:hint="cs"/>
          <w:rtl/>
          <w:lang w:eastAsia="he-IL"/>
        </w:rPr>
        <w:t>הסביר את זה מקצועית</w:t>
      </w:r>
      <w:r>
        <w:rPr>
          <w:rFonts w:hint="cs"/>
          <w:rtl/>
          <w:lang w:eastAsia="he-IL"/>
        </w:rPr>
        <w:t>,</w:t>
      </w:r>
      <w:r w:rsidR="00F46E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1E7EB8">
        <w:rPr>
          <w:rFonts w:hint="cs"/>
          <w:rtl/>
          <w:lang w:eastAsia="he-IL"/>
        </w:rPr>
        <w:t xml:space="preserve">אני אומר לך </w:t>
      </w:r>
      <w:bookmarkStart w:id="261" w:name="_ETM_Q1_8247592"/>
      <w:bookmarkEnd w:id="261"/>
      <w:r w:rsidR="001E7EB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נובע </w:t>
      </w:r>
      <w:r w:rsidR="00F46E5F">
        <w:rPr>
          <w:rFonts w:hint="cs"/>
          <w:rtl/>
          <w:lang w:eastAsia="he-IL"/>
        </w:rPr>
        <w:t xml:space="preserve">מסיבות אחרות. </w:t>
      </w:r>
    </w:p>
    <w:p w:rsidR="00F46E5F" w:rsidRDefault="00F46E5F" w:rsidP="00F46E5F">
      <w:pPr>
        <w:rPr>
          <w:rtl/>
          <w:lang w:eastAsia="he-IL"/>
        </w:rPr>
      </w:pPr>
    </w:p>
    <w:p w:rsidR="00F46E5F" w:rsidRDefault="00F46E5F" w:rsidP="00F46E5F">
      <w:pPr>
        <w:pStyle w:val="a4"/>
        <w:keepNext/>
        <w:rPr>
          <w:rtl/>
        </w:rPr>
      </w:pPr>
      <w:bookmarkStart w:id="262" w:name="ET_speaker_6360_38"/>
      <w:r w:rsidRPr="00F46E5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46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F46E5F" w:rsidRDefault="00F46E5F" w:rsidP="00F46E5F">
      <w:pPr>
        <w:pStyle w:val="KeepWithNext"/>
        <w:rPr>
          <w:rtl/>
          <w:lang w:eastAsia="he-IL"/>
        </w:rPr>
      </w:pPr>
    </w:p>
    <w:p w:rsidR="00F46E5F" w:rsidRDefault="00C8341E" w:rsidP="00C83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שהם ישקפו אותן. אנחנו פה בשביל </w:t>
      </w:r>
      <w:r w:rsidR="00F46E5F">
        <w:rPr>
          <w:rFonts w:hint="cs"/>
          <w:rtl/>
          <w:lang w:eastAsia="he-IL"/>
        </w:rPr>
        <w:t xml:space="preserve">לבקר את התהליכים, לא רק את העבודה. </w:t>
      </w:r>
    </w:p>
    <w:p w:rsidR="00F46E5F" w:rsidRDefault="00F46E5F" w:rsidP="00F46E5F">
      <w:pPr>
        <w:rPr>
          <w:rtl/>
          <w:lang w:eastAsia="he-IL"/>
        </w:rPr>
      </w:pPr>
    </w:p>
    <w:p w:rsidR="00C8341E" w:rsidRDefault="00F46E5F" w:rsidP="00C8341E">
      <w:pPr>
        <w:pStyle w:val="af6"/>
        <w:keepNext/>
        <w:rPr>
          <w:rtl/>
        </w:rPr>
      </w:pPr>
      <w:bookmarkStart w:id="263" w:name="ET_yor_4762_39"/>
      <w:r w:rsidRPr="00F46E5F">
        <w:rPr>
          <w:rStyle w:val="TagStyle"/>
          <w:rtl/>
        </w:rPr>
        <w:t xml:space="preserve"> &lt;&lt; </w:t>
      </w:r>
      <w:proofErr w:type="spellStart"/>
      <w:r w:rsidRPr="00F46E5F">
        <w:rPr>
          <w:rStyle w:val="TagStyle"/>
          <w:rtl/>
        </w:rPr>
        <w:t>יור</w:t>
      </w:r>
      <w:proofErr w:type="spellEnd"/>
      <w:r w:rsidRPr="00F46E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6E5F">
        <w:rPr>
          <w:rStyle w:val="TagStyle"/>
          <w:rtl/>
        </w:rPr>
        <w:t xml:space="preserve"> &lt;&lt; </w:t>
      </w:r>
      <w:proofErr w:type="spellStart"/>
      <w:r w:rsidRPr="00F46E5F">
        <w:rPr>
          <w:rStyle w:val="TagStyle"/>
          <w:rtl/>
        </w:rPr>
        <w:t>יור</w:t>
      </w:r>
      <w:proofErr w:type="spellEnd"/>
      <w:r w:rsidRPr="00F46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264" w:name="_ETM_Q1_8260263"/>
      <w:bookmarkStart w:id="265" w:name="_ETM_Q1_8260342"/>
      <w:bookmarkEnd w:id="263"/>
      <w:bookmarkEnd w:id="264"/>
      <w:bookmarkEnd w:id="265"/>
    </w:p>
    <w:p w:rsidR="00C8341E" w:rsidRPr="00C8341E" w:rsidRDefault="00C8341E" w:rsidP="00C8341E">
      <w:pPr>
        <w:rPr>
          <w:rtl/>
          <w:lang w:eastAsia="he-IL"/>
        </w:rPr>
      </w:pPr>
      <w:bookmarkStart w:id="266" w:name="_ETM_Q1_8270742"/>
      <w:bookmarkStart w:id="267" w:name="_ETM_Q1_8270839"/>
      <w:bookmarkEnd w:id="266"/>
      <w:bookmarkEnd w:id="267"/>
    </w:p>
    <w:p w:rsidR="00F46E5F" w:rsidRDefault="00C8341E" w:rsidP="00C83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פניות 253,254, ירים את ידו? מי נגד, מי </w:t>
      </w:r>
      <w:bookmarkStart w:id="268" w:name="_ETM_Q1_8285873"/>
      <w:bookmarkEnd w:id="268"/>
      <w:r>
        <w:rPr>
          <w:rFonts w:hint="cs"/>
          <w:rtl/>
          <w:lang w:eastAsia="he-IL"/>
        </w:rPr>
        <w:t>נמנע?</w:t>
      </w:r>
    </w:p>
    <w:p w:rsidR="00F46E5F" w:rsidRDefault="00F46E5F" w:rsidP="00C8341E">
      <w:pPr>
        <w:ind w:firstLine="0"/>
        <w:rPr>
          <w:rtl/>
          <w:lang w:eastAsia="he-IL"/>
        </w:rPr>
      </w:pPr>
    </w:p>
    <w:p w:rsidR="00C8341E" w:rsidRDefault="00C8341E" w:rsidP="00C834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8341E" w:rsidRDefault="00C8341E" w:rsidP="00C8341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C8341E" w:rsidRDefault="00C8341E" w:rsidP="00C8341E">
      <w:pPr>
        <w:pStyle w:val="af2"/>
        <w:ind w:firstLine="0"/>
        <w:jc w:val="both"/>
        <w:rPr>
          <w:rtl/>
          <w:lang w:eastAsia="he-IL"/>
        </w:rPr>
      </w:pPr>
    </w:p>
    <w:p w:rsidR="00C8341E" w:rsidRDefault="00C8341E" w:rsidP="00C8341E">
      <w:pPr>
        <w:pStyle w:val="af6"/>
        <w:keepNext/>
        <w:rPr>
          <w:rtl/>
        </w:rPr>
      </w:pPr>
      <w:bookmarkStart w:id="269" w:name="ET_yor_4762_81"/>
      <w:r w:rsidRPr="00C8341E">
        <w:rPr>
          <w:rStyle w:val="TagStyle"/>
          <w:rtl/>
        </w:rPr>
        <w:t xml:space="preserve"> &lt;&lt; </w:t>
      </w:r>
      <w:proofErr w:type="spellStart"/>
      <w:r w:rsidRPr="00C8341E">
        <w:rPr>
          <w:rStyle w:val="TagStyle"/>
          <w:rtl/>
        </w:rPr>
        <w:t>יור</w:t>
      </w:r>
      <w:proofErr w:type="spellEnd"/>
      <w:r w:rsidRPr="00C834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41E">
        <w:rPr>
          <w:rStyle w:val="TagStyle"/>
          <w:rtl/>
        </w:rPr>
        <w:t xml:space="preserve"> &lt;&lt; </w:t>
      </w:r>
      <w:proofErr w:type="spellStart"/>
      <w:r w:rsidRPr="00C8341E">
        <w:rPr>
          <w:rStyle w:val="TagStyle"/>
          <w:rtl/>
        </w:rPr>
        <w:t>יור</w:t>
      </w:r>
      <w:proofErr w:type="spellEnd"/>
      <w:r w:rsidRPr="00C834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:rsidR="00C8341E" w:rsidRDefault="00C8341E" w:rsidP="00C8341E">
      <w:pPr>
        <w:pStyle w:val="KeepWithNext"/>
        <w:rPr>
          <w:rtl/>
          <w:lang w:eastAsia="he-IL"/>
        </w:rPr>
      </w:pPr>
    </w:p>
    <w:p w:rsidR="00F46E5F" w:rsidRDefault="00C8341E" w:rsidP="00C8341E">
      <w:pPr>
        <w:rPr>
          <w:rtl/>
          <w:lang w:eastAsia="he-IL"/>
        </w:rPr>
      </w:pPr>
      <w:r>
        <w:rPr>
          <w:rFonts w:hint="cs"/>
          <w:rtl/>
          <w:lang w:eastAsia="he-IL"/>
        </w:rPr>
        <w:t>הפ</w:t>
      </w:r>
      <w:r w:rsidR="00F46E5F">
        <w:rPr>
          <w:rFonts w:hint="cs"/>
          <w:rtl/>
          <w:lang w:eastAsia="he-IL"/>
        </w:rPr>
        <w:t>נייה אושר</w:t>
      </w:r>
      <w:r>
        <w:rPr>
          <w:rFonts w:hint="cs"/>
          <w:rtl/>
          <w:lang w:eastAsia="he-IL"/>
        </w:rPr>
        <w:t xml:space="preserve">ה. </w:t>
      </w:r>
      <w:r w:rsidR="00F46E5F">
        <w:rPr>
          <w:rFonts w:hint="cs"/>
          <w:rtl/>
          <w:lang w:eastAsia="he-IL"/>
        </w:rPr>
        <w:t xml:space="preserve">238 </w:t>
      </w:r>
      <w:r w:rsidR="00F46E5F">
        <w:rPr>
          <w:rtl/>
          <w:lang w:eastAsia="he-IL"/>
        </w:rPr>
        <w:t>–</w:t>
      </w:r>
      <w:r w:rsidR="00F46E5F">
        <w:rPr>
          <w:rFonts w:hint="cs"/>
          <w:rtl/>
          <w:lang w:eastAsia="he-IL"/>
        </w:rPr>
        <w:t xml:space="preserve"> משר</w:t>
      </w:r>
      <w:r>
        <w:rPr>
          <w:rFonts w:hint="cs"/>
          <w:rtl/>
          <w:lang w:eastAsia="he-IL"/>
        </w:rPr>
        <w:t>ד</w:t>
      </w:r>
      <w:r w:rsidR="00F46E5F">
        <w:rPr>
          <w:rFonts w:hint="cs"/>
          <w:rtl/>
          <w:lang w:eastAsia="he-IL"/>
        </w:rPr>
        <w:t xml:space="preserve"> התיירות</w:t>
      </w:r>
      <w:r>
        <w:rPr>
          <w:rFonts w:hint="cs"/>
          <w:rtl/>
          <w:lang w:eastAsia="he-IL"/>
        </w:rPr>
        <w:t>.</w:t>
      </w:r>
    </w:p>
    <w:p w:rsidR="00F46E5F" w:rsidRDefault="00F46E5F" w:rsidP="00F46E5F">
      <w:pPr>
        <w:rPr>
          <w:rtl/>
          <w:lang w:eastAsia="he-IL"/>
        </w:rPr>
      </w:pPr>
    </w:p>
    <w:p w:rsidR="00C8341E" w:rsidRDefault="00C8341E" w:rsidP="00C8341E">
      <w:pPr>
        <w:pStyle w:val="af9"/>
        <w:keepNext/>
        <w:rPr>
          <w:rtl/>
          <w:lang w:eastAsia="he-IL"/>
        </w:rPr>
      </w:pPr>
      <w:bookmarkStart w:id="270" w:name="_ETM_Q1_8295864"/>
      <w:bookmarkStart w:id="271" w:name="ET_guest_נעם_שרלו_בריגה_82"/>
      <w:bookmarkEnd w:id="270"/>
      <w:r w:rsidRPr="00C83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C834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C8341E" w:rsidRDefault="00C8341E" w:rsidP="00C8341E">
      <w:pPr>
        <w:pStyle w:val="KeepWithNext"/>
        <w:rPr>
          <w:rtl/>
          <w:lang w:eastAsia="he-IL"/>
        </w:rPr>
      </w:pPr>
    </w:p>
    <w:p w:rsidR="00F46E5F" w:rsidRDefault="00C8341E" w:rsidP="00F46E5F">
      <w:pPr>
        <w:rPr>
          <w:rtl/>
          <w:lang w:eastAsia="he-IL"/>
        </w:rPr>
      </w:pPr>
      <w:bookmarkStart w:id="272" w:name="_ETM_Q1_8296480"/>
      <w:bookmarkStart w:id="273" w:name="_ETM_Q1_8296577"/>
      <w:bookmarkEnd w:id="272"/>
      <w:bookmarkEnd w:id="273"/>
      <w:r>
        <w:rPr>
          <w:rFonts w:hint="cs"/>
          <w:rtl/>
          <w:lang w:eastAsia="he-IL"/>
        </w:rPr>
        <w:t xml:space="preserve">הפנייה התקציבית נועדה לבצע שינויים בתוך תקציב משרד התיירות </w:t>
      </w:r>
      <w:bookmarkStart w:id="274" w:name="_ETM_Q1_8290710"/>
      <w:bookmarkEnd w:id="274"/>
      <w:r>
        <w:rPr>
          <w:rFonts w:hint="cs"/>
          <w:rtl/>
          <w:lang w:eastAsia="he-IL"/>
        </w:rPr>
        <w:t xml:space="preserve">בסך של 9,100 אלפי ₪ </w:t>
      </w:r>
      <w:r w:rsidR="00D67AEB">
        <w:rPr>
          <w:rFonts w:hint="cs"/>
          <w:rtl/>
          <w:lang w:eastAsia="he-IL"/>
        </w:rPr>
        <w:t>בהרשאה להתחייב</w:t>
      </w:r>
      <w:r>
        <w:rPr>
          <w:rFonts w:hint="cs"/>
          <w:rtl/>
          <w:lang w:eastAsia="he-IL"/>
        </w:rPr>
        <w:t xml:space="preserve"> עבור </w:t>
      </w:r>
      <w:r w:rsidR="00631A6B">
        <w:rPr>
          <w:rFonts w:hint="cs"/>
          <w:rtl/>
          <w:lang w:eastAsia="he-IL"/>
        </w:rPr>
        <w:t xml:space="preserve">התאמת התקציב </w:t>
      </w:r>
      <w:bookmarkStart w:id="275" w:name="_ETM_Q1_8299004"/>
      <w:bookmarkEnd w:id="275"/>
      <w:r w:rsidR="00631A6B">
        <w:rPr>
          <w:rFonts w:hint="cs"/>
          <w:rtl/>
          <w:lang w:eastAsia="he-IL"/>
        </w:rPr>
        <w:t>לקצב הביצוע</w:t>
      </w:r>
      <w:r w:rsidR="00F46E5F">
        <w:rPr>
          <w:rFonts w:hint="cs"/>
          <w:rtl/>
          <w:lang w:eastAsia="he-IL"/>
        </w:rPr>
        <w:t xml:space="preserve">. יש הסטה </w:t>
      </w:r>
      <w:r w:rsidR="00631A6B">
        <w:rPr>
          <w:rFonts w:hint="cs"/>
          <w:rtl/>
          <w:lang w:eastAsia="he-IL"/>
        </w:rPr>
        <w:t>של הרשאות בתוך משרד התיירות מפעילות</w:t>
      </w:r>
      <w:r w:rsidR="00F46E5F">
        <w:rPr>
          <w:rFonts w:hint="cs"/>
          <w:rtl/>
          <w:lang w:eastAsia="he-IL"/>
        </w:rPr>
        <w:t xml:space="preserve"> אחת</w:t>
      </w:r>
      <w:r w:rsidR="00631A6B">
        <w:rPr>
          <w:rFonts w:hint="cs"/>
          <w:rtl/>
          <w:lang w:eastAsia="he-IL"/>
        </w:rPr>
        <w:t xml:space="preserve"> לפעילות אחרת.</w:t>
      </w:r>
      <w:r w:rsidR="00F46E5F">
        <w:rPr>
          <w:rFonts w:hint="cs"/>
          <w:rtl/>
          <w:lang w:eastAsia="he-IL"/>
        </w:rPr>
        <w:t xml:space="preserve"> </w:t>
      </w:r>
    </w:p>
    <w:p w:rsidR="00F46E5F" w:rsidRDefault="00F46E5F" w:rsidP="00F46E5F">
      <w:pPr>
        <w:rPr>
          <w:rtl/>
          <w:lang w:eastAsia="he-IL"/>
        </w:rPr>
      </w:pPr>
    </w:p>
    <w:p w:rsidR="00F46E5F" w:rsidRDefault="00F46E5F" w:rsidP="00F46E5F">
      <w:pPr>
        <w:pStyle w:val="a4"/>
        <w:keepNext/>
        <w:rPr>
          <w:rtl/>
        </w:rPr>
      </w:pPr>
      <w:bookmarkStart w:id="276" w:name="ET_speaker_שלומית_ארליך_41"/>
      <w:r w:rsidRPr="00F46E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6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F46E5F" w:rsidRDefault="00F46E5F" w:rsidP="00F46E5F">
      <w:pPr>
        <w:pStyle w:val="KeepWithNext"/>
        <w:rPr>
          <w:rtl/>
          <w:lang w:eastAsia="he-IL"/>
        </w:rPr>
      </w:pPr>
    </w:p>
    <w:p w:rsidR="00F46E5F" w:rsidRDefault="00F46E5F" w:rsidP="00F46E5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D67AEB">
        <w:rPr>
          <w:rFonts w:hint="cs"/>
          <w:rtl/>
          <w:lang w:eastAsia="he-IL"/>
        </w:rPr>
        <w:t xml:space="preserve"> זה </w:t>
      </w:r>
      <w:bookmarkStart w:id="277" w:name="_ETM_Q1_8305721"/>
      <w:bookmarkEnd w:id="277"/>
      <w:r w:rsidR="00D67AEB">
        <w:rPr>
          <w:rFonts w:hint="cs"/>
          <w:rtl/>
          <w:lang w:eastAsia="he-IL"/>
        </w:rPr>
        <w:t xml:space="preserve">לא הובא </w:t>
      </w:r>
      <w:r w:rsidR="00771492">
        <w:rPr>
          <w:rFonts w:hint="cs"/>
          <w:rtl/>
          <w:lang w:eastAsia="he-IL"/>
        </w:rPr>
        <w:t>במסגרת התקציב הנוסף?</w:t>
      </w:r>
    </w:p>
    <w:p w:rsidR="00F46E5F" w:rsidRDefault="00F46E5F" w:rsidP="00F46E5F">
      <w:pPr>
        <w:rPr>
          <w:rtl/>
          <w:lang w:eastAsia="he-IL"/>
        </w:rPr>
      </w:pPr>
    </w:p>
    <w:p w:rsidR="00771492" w:rsidRDefault="00771492" w:rsidP="00771492">
      <w:pPr>
        <w:pStyle w:val="af9"/>
        <w:keepNext/>
        <w:rPr>
          <w:rtl/>
          <w:lang w:eastAsia="he-IL"/>
        </w:rPr>
      </w:pPr>
      <w:bookmarkStart w:id="278" w:name="ET_guest_נעם_שרלו_בריגה_83"/>
      <w:r w:rsidRPr="00771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7714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:rsidR="00771492" w:rsidRDefault="00771492" w:rsidP="00771492">
      <w:pPr>
        <w:pStyle w:val="KeepWithNext"/>
        <w:rPr>
          <w:rtl/>
          <w:lang w:eastAsia="he-IL"/>
        </w:rPr>
      </w:pPr>
    </w:p>
    <w:p w:rsidR="00F46E5F" w:rsidRDefault="00771492" w:rsidP="00771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שינויים שהמשרד ביקש לבצע לאחר </w:t>
      </w:r>
      <w:bookmarkStart w:id="279" w:name="_ETM_Q1_8315025"/>
      <w:bookmarkEnd w:id="279"/>
      <w:r>
        <w:rPr>
          <w:rFonts w:hint="cs"/>
          <w:rtl/>
          <w:lang w:eastAsia="he-IL"/>
        </w:rPr>
        <w:t>אישור התקציב בהתאם לבקשות שהוגשו ובהתאם לקצב הביצוע.</w:t>
      </w:r>
    </w:p>
    <w:p w:rsidR="00F46E5F" w:rsidRDefault="00F46E5F" w:rsidP="00F46E5F">
      <w:pPr>
        <w:rPr>
          <w:rtl/>
          <w:lang w:eastAsia="he-IL"/>
        </w:rPr>
      </w:pPr>
    </w:p>
    <w:p w:rsidR="00F46E5F" w:rsidRDefault="00F46E5F" w:rsidP="00F46E5F">
      <w:pPr>
        <w:pStyle w:val="af6"/>
        <w:keepNext/>
        <w:rPr>
          <w:rtl/>
        </w:rPr>
      </w:pPr>
      <w:bookmarkStart w:id="280" w:name="ET_yor_4762_42"/>
      <w:r w:rsidRPr="00F46E5F">
        <w:rPr>
          <w:rStyle w:val="TagStyle"/>
          <w:rtl/>
        </w:rPr>
        <w:t xml:space="preserve"> &lt;&lt; </w:t>
      </w:r>
      <w:proofErr w:type="spellStart"/>
      <w:r w:rsidRPr="00F46E5F">
        <w:rPr>
          <w:rStyle w:val="TagStyle"/>
          <w:rtl/>
        </w:rPr>
        <w:t>יור</w:t>
      </w:r>
      <w:proofErr w:type="spellEnd"/>
      <w:r w:rsidRPr="00F46E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6E5F">
        <w:rPr>
          <w:rStyle w:val="TagStyle"/>
          <w:rtl/>
        </w:rPr>
        <w:t xml:space="preserve"> &lt;&lt; </w:t>
      </w:r>
      <w:proofErr w:type="spellStart"/>
      <w:r w:rsidRPr="00F46E5F">
        <w:rPr>
          <w:rStyle w:val="TagStyle"/>
          <w:rtl/>
        </w:rPr>
        <w:t>יור</w:t>
      </w:r>
      <w:proofErr w:type="spellEnd"/>
      <w:r w:rsidRPr="00F46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:rsidR="00F46E5F" w:rsidRDefault="00F46E5F" w:rsidP="00F46E5F">
      <w:pPr>
        <w:pStyle w:val="KeepWithNext"/>
        <w:rPr>
          <w:rtl/>
          <w:lang w:eastAsia="he-IL"/>
        </w:rPr>
      </w:pPr>
    </w:p>
    <w:p w:rsidR="00771492" w:rsidRDefault="00F46E5F" w:rsidP="00771492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7714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אישור פנייה</w:t>
      </w:r>
      <w:r w:rsidR="00771492">
        <w:rPr>
          <w:rFonts w:hint="cs"/>
          <w:rtl/>
          <w:lang w:eastAsia="he-IL"/>
        </w:rPr>
        <w:t xml:space="preserve"> 238</w:t>
      </w:r>
      <w:r>
        <w:rPr>
          <w:rFonts w:hint="cs"/>
          <w:rtl/>
          <w:lang w:eastAsia="he-IL"/>
        </w:rPr>
        <w:t xml:space="preserve">, </w:t>
      </w:r>
      <w:r w:rsidR="00771492">
        <w:rPr>
          <w:rFonts w:hint="cs"/>
          <w:rtl/>
          <w:lang w:eastAsia="he-IL"/>
        </w:rPr>
        <w:t>ירים את ידו? מי נגד, מי נמנע?</w:t>
      </w:r>
    </w:p>
    <w:p w:rsidR="00771492" w:rsidRDefault="00771492" w:rsidP="00771492">
      <w:pPr>
        <w:rPr>
          <w:rtl/>
          <w:lang w:eastAsia="he-IL"/>
        </w:rPr>
      </w:pPr>
    </w:p>
    <w:p w:rsidR="00771492" w:rsidRDefault="00771492" w:rsidP="0077149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71492" w:rsidRDefault="00771492" w:rsidP="0077149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771492" w:rsidRPr="00771492" w:rsidRDefault="00771492" w:rsidP="00771492">
      <w:pPr>
        <w:pStyle w:val="af2"/>
        <w:rPr>
          <w:rtl/>
          <w:lang w:eastAsia="he-IL"/>
        </w:rPr>
      </w:pPr>
      <w:bookmarkStart w:id="281" w:name="_ETM_Q1_8329975"/>
      <w:bookmarkEnd w:id="281"/>
    </w:p>
    <w:p w:rsidR="00771492" w:rsidRDefault="00771492" w:rsidP="00771492">
      <w:pPr>
        <w:pStyle w:val="af6"/>
        <w:keepNext/>
        <w:rPr>
          <w:rtl/>
        </w:rPr>
      </w:pPr>
      <w:bookmarkStart w:id="282" w:name="_ETM_Q1_8328812"/>
      <w:bookmarkStart w:id="283" w:name="ET_yor_4762_84"/>
      <w:bookmarkEnd w:id="282"/>
      <w:r w:rsidRPr="00771492">
        <w:rPr>
          <w:rStyle w:val="TagStyle"/>
          <w:rtl/>
        </w:rPr>
        <w:t xml:space="preserve"> &lt;&lt; </w:t>
      </w:r>
      <w:proofErr w:type="spellStart"/>
      <w:r w:rsidRPr="00771492">
        <w:rPr>
          <w:rStyle w:val="TagStyle"/>
          <w:rtl/>
        </w:rPr>
        <w:t>יור</w:t>
      </w:r>
      <w:proofErr w:type="spellEnd"/>
      <w:r w:rsidRPr="007714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1492">
        <w:rPr>
          <w:rStyle w:val="TagStyle"/>
          <w:rtl/>
        </w:rPr>
        <w:t xml:space="preserve"> &lt;&lt; </w:t>
      </w:r>
      <w:proofErr w:type="spellStart"/>
      <w:r w:rsidRPr="00771492">
        <w:rPr>
          <w:rStyle w:val="TagStyle"/>
          <w:rtl/>
        </w:rPr>
        <w:t>יור</w:t>
      </w:r>
      <w:proofErr w:type="spellEnd"/>
      <w:r w:rsidRPr="007714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771492" w:rsidRDefault="00771492" w:rsidP="00771492">
      <w:pPr>
        <w:pStyle w:val="KeepWithNext"/>
        <w:rPr>
          <w:rtl/>
          <w:lang w:eastAsia="he-IL"/>
        </w:rPr>
      </w:pPr>
    </w:p>
    <w:p w:rsidR="00F46E5F" w:rsidRDefault="00F46E5F" w:rsidP="00771492">
      <w:pPr>
        <w:rPr>
          <w:rtl/>
          <w:lang w:eastAsia="he-IL"/>
        </w:rPr>
      </w:pPr>
      <w:bookmarkStart w:id="284" w:name="_ETM_Q1_8329345"/>
      <w:bookmarkStart w:id="285" w:name="_ETM_Q1_8329424"/>
      <w:bookmarkEnd w:id="284"/>
      <w:bookmarkEnd w:id="285"/>
      <w:r>
        <w:rPr>
          <w:rFonts w:hint="cs"/>
          <w:rtl/>
          <w:lang w:eastAsia="he-IL"/>
        </w:rPr>
        <w:t>הפנייה אושרה.</w:t>
      </w:r>
      <w:r w:rsidR="00771492">
        <w:rPr>
          <w:rFonts w:hint="cs"/>
          <w:rtl/>
          <w:lang w:eastAsia="he-IL"/>
        </w:rPr>
        <w:t xml:space="preserve"> 79-023 </w:t>
      </w:r>
      <w:r w:rsidR="00771492">
        <w:rPr>
          <w:rtl/>
          <w:lang w:eastAsia="he-IL"/>
        </w:rPr>
        <w:t>–</w:t>
      </w:r>
      <w:r w:rsidR="00771492">
        <w:rPr>
          <w:rFonts w:hint="cs"/>
          <w:rtl/>
          <w:lang w:eastAsia="he-IL"/>
        </w:rPr>
        <w:t xml:space="preserve"> בקשה </w:t>
      </w:r>
      <w:bookmarkStart w:id="286" w:name="_ETM_Q1_8330455"/>
      <w:bookmarkEnd w:id="286"/>
      <w:r w:rsidR="00771492">
        <w:rPr>
          <w:rFonts w:hint="cs"/>
          <w:rtl/>
          <w:lang w:eastAsia="he-IL"/>
        </w:rPr>
        <w:t>לעודפים של משרד התחבורה והבטיחות.</w:t>
      </w:r>
      <w:r>
        <w:rPr>
          <w:rFonts w:hint="cs"/>
          <w:rtl/>
          <w:lang w:eastAsia="he-IL"/>
        </w:rPr>
        <w:t xml:space="preserve"> </w:t>
      </w:r>
    </w:p>
    <w:p w:rsidR="00F46E5F" w:rsidRDefault="00F46E5F" w:rsidP="00F46E5F">
      <w:pPr>
        <w:ind w:firstLine="0"/>
        <w:rPr>
          <w:rtl/>
          <w:lang w:eastAsia="he-IL"/>
        </w:rPr>
      </w:pPr>
    </w:p>
    <w:p w:rsidR="00771492" w:rsidRDefault="00771492" w:rsidP="00771492">
      <w:pPr>
        <w:pStyle w:val="af9"/>
        <w:keepNext/>
        <w:rPr>
          <w:rtl/>
          <w:lang w:eastAsia="he-IL"/>
        </w:rPr>
      </w:pPr>
      <w:bookmarkStart w:id="287" w:name="ET_guest_דנה_דובר_85"/>
      <w:r w:rsidRPr="00771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714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"/>
    </w:p>
    <w:p w:rsidR="00771492" w:rsidRDefault="00771492" w:rsidP="00771492">
      <w:pPr>
        <w:pStyle w:val="KeepWithNext"/>
        <w:rPr>
          <w:rtl/>
          <w:lang w:eastAsia="he-IL"/>
        </w:rPr>
      </w:pPr>
    </w:p>
    <w:p w:rsidR="00F46E5F" w:rsidRDefault="00771492" w:rsidP="00F46E5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הפנייה נועדה להעברת עודפים </w:t>
      </w:r>
      <w:r w:rsidR="00E528B7">
        <w:rPr>
          <w:rFonts w:hint="cs"/>
          <w:rtl/>
          <w:lang w:eastAsia="he-IL"/>
        </w:rPr>
        <w:t xml:space="preserve">משנת התקציב </w:t>
      </w:r>
      <w:bookmarkStart w:id="288" w:name="_ETM_Q1_8343281"/>
      <w:bookmarkEnd w:id="288"/>
      <w:r w:rsidR="00E528B7">
        <w:rPr>
          <w:rFonts w:hint="cs"/>
          <w:rtl/>
          <w:lang w:eastAsia="he-IL"/>
        </w:rPr>
        <w:t>2022 לשנת התקציב 2023</w:t>
      </w:r>
      <w:r w:rsidR="00F46E5F">
        <w:rPr>
          <w:rFonts w:hint="cs"/>
          <w:rtl/>
          <w:lang w:eastAsia="he-IL"/>
        </w:rPr>
        <w:t xml:space="preserve"> </w:t>
      </w:r>
      <w:r w:rsidR="00E528B7">
        <w:rPr>
          <w:rFonts w:hint="cs"/>
          <w:rtl/>
          <w:lang w:eastAsia="he-IL"/>
        </w:rPr>
        <w:t>בסך של 1,921,340,000</w:t>
      </w:r>
      <w:r w:rsidR="00EF3B41">
        <w:rPr>
          <w:rFonts w:hint="cs"/>
          <w:rtl/>
          <w:lang w:eastAsia="he-IL"/>
        </w:rPr>
        <w:t>,</w:t>
      </w:r>
      <w:r w:rsidR="00E528B7">
        <w:rPr>
          <w:rFonts w:hint="cs"/>
          <w:rtl/>
          <w:lang w:eastAsia="he-IL"/>
        </w:rPr>
        <w:t xml:space="preserve"> לפי החלוקה הבאה: </w:t>
      </w:r>
      <w:bookmarkStart w:id="289" w:name="_ETM_Q1_8351201"/>
      <w:bookmarkEnd w:id="289"/>
      <w:r w:rsidR="00E528B7">
        <w:rPr>
          <w:rFonts w:hint="cs"/>
          <w:rtl/>
          <w:lang w:eastAsia="he-IL"/>
        </w:rPr>
        <w:t>446,302,000 ₪ לרכבות כבדות,</w:t>
      </w:r>
      <w:r w:rsidR="00EF3B41">
        <w:rPr>
          <w:rFonts w:hint="cs"/>
          <w:rtl/>
          <w:lang w:eastAsia="he-IL"/>
        </w:rPr>
        <w:t xml:space="preserve"> 519,657,000 לתחבורה ציבורית והסעת </w:t>
      </w:r>
      <w:bookmarkStart w:id="290" w:name="_ETM_Q1_8356937"/>
      <w:bookmarkEnd w:id="290"/>
      <w:r w:rsidR="00EF3B41">
        <w:rPr>
          <w:rFonts w:hint="cs"/>
          <w:rtl/>
          <w:lang w:eastAsia="he-IL"/>
        </w:rPr>
        <w:t>המונים</w:t>
      </w:r>
      <w:r w:rsidR="005170FB">
        <w:rPr>
          <w:rFonts w:hint="cs"/>
          <w:rtl/>
          <w:lang w:eastAsia="he-IL"/>
        </w:rPr>
        <w:t>, 793,381,000 לכבישים בין עירוניים, 119,900,000 לכבישים עירוניים</w:t>
      </w:r>
      <w:r w:rsidR="00D04B53">
        <w:rPr>
          <w:rFonts w:hint="cs"/>
          <w:rtl/>
          <w:lang w:eastAsia="he-IL"/>
        </w:rPr>
        <w:t>,</w:t>
      </w:r>
      <w:r w:rsidR="005170FB">
        <w:rPr>
          <w:rFonts w:hint="cs"/>
          <w:rtl/>
          <w:lang w:eastAsia="he-IL"/>
        </w:rPr>
        <w:t xml:space="preserve"> ו-21,900,000 </w:t>
      </w:r>
      <w:bookmarkStart w:id="291" w:name="_ETM_Q1_8373852"/>
      <w:bookmarkEnd w:id="291"/>
      <w:r w:rsidR="005170FB">
        <w:rPr>
          <w:rFonts w:hint="cs"/>
          <w:rtl/>
          <w:lang w:eastAsia="he-IL"/>
        </w:rPr>
        <w:t>לתחבורה ציבורית.</w:t>
      </w:r>
      <w:r w:rsidR="00E528B7">
        <w:rPr>
          <w:rFonts w:hint="cs"/>
          <w:rtl/>
          <w:lang w:eastAsia="he-IL"/>
        </w:rPr>
        <w:t xml:space="preserve"> </w:t>
      </w:r>
    </w:p>
    <w:p w:rsidR="00F46E5F" w:rsidRDefault="00F46E5F" w:rsidP="00F46E5F">
      <w:pPr>
        <w:ind w:firstLine="0"/>
        <w:rPr>
          <w:rtl/>
          <w:lang w:eastAsia="he-IL"/>
        </w:rPr>
      </w:pPr>
    </w:p>
    <w:p w:rsidR="005170FB" w:rsidRDefault="005170FB" w:rsidP="00F46E5F">
      <w:pPr>
        <w:ind w:firstLine="0"/>
        <w:rPr>
          <w:rtl/>
          <w:lang w:eastAsia="he-IL"/>
        </w:rPr>
      </w:pPr>
      <w:bookmarkStart w:id="292" w:name="_ETM_Q1_8382960"/>
      <w:bookmarkEnd w:id="292"/>
    </w:p>
    <w:p w:rsidR="005170FB" w:rsidRDefault="005170FB" w:rsidP="005170FB">
      <w:pPr>
        <w:pStyle w:val="a4"/>
        <w:keepNext/>
        <w:rPr>
          <w:rtl/>
        </w:rPr>
      </w:pPr>
      <w:bookmarkStart w:id="293" w:name="ET_speaker_5797_86"/>
      <w:r w:rsidRPr="005170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17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5170FB" w:rsidRDefault="005170FB" w:rsidP="005170FB">
      <w:pPr>
        <w:pStyle w:val="KeepWithNext"/>
        <w:rPr>
          <w:rtl/>
          <w:lang w:eastAsia="he-IL"/>
        </w:rPr>
      </w:pPr>
    </w:p>
    <w:p w:rsidR="00F46E5F" w:rsidRDefault="00F46E5F" w:rsidP="00D04B53">
      <w:pPr>
        <w:ind w:firstLine="0"/>
        <w:rPr>
          <w:rtl/>
          <w:lang w:eastAsia="he-IL"/>
        </w:rPr>
      </w:pPr>
      <w:bookmarkStart w:id="294" w:name="_ETM_Q1_8383527"/>
      <w:bookmarkStart w:id="295" w:name="_ETM_Q1_8383595"/>
      <w:bookmarkEnd w:id="294"/>
      <w:bookmarkEnd w:id="295"/>
      <w:r>
        <w:rPr>
          <w:rtl/>
          <w:lang w:eastAsia="he-IL"/>
        </w:rPr>
        <w:tab/>
      </w:r>
      <w:r w:rsidR="00D04B53">
        <w:rPr>
          <w:rFonts w:hint="cs"/>
          <w:rtl/>
          <w:lang w:eastAsia="he-IL"/>
        </w:rPr>
        <w:t xml:space="preserve">בהמשך להצעה שלך, היושב ראש, להיפגש עם שר האוצר, </w:t>
      </w:r>
      <w:r>
        <w:rPr>
          <w:rFonts w:hint="cs"/>
          <w:rtl/>
          <w:lang w:eastAsia="he-IL"/>
        </w:rPr>
        <w:t>א</w:t>
      </w:r>
      <w:r w:rsidR="005170F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מבקש </w:t>
      </w:r>
      <w:r w:rsidR="00D04B53">
        <w:rPr>
          <w:rFonts w:hint="cs"/>
          <w:rtl/>
          <w:lang w:eastAsia="he-IL"/>
        </w:rPr>
        <w:t xml:space="preserve">שהוועדה תבקש </w:t>
      </w:r>
      <w:proofErr w:type="spellStart"/>
      <w:r w:rsidR="00D04B53">
        <w:rPr>
          <w:rFonts w:hint="cs"/>
          <w:rtl/>
          <w:lang w:eastAsia="he-IL"/>
        </w:rPr>
        <w:t>מהמ.מ.מ</w:t>
      </w:r>
      <w:proofErr w:type="spellEnd"/>
      <w:r w:rsidR="00D04B53">
        <w:rPr>
          <w:rFonts w:hint="cs"/>
          <w:rtl/>
          <w:lang w:eastAsia="he-IL"/>
        </w:rPr>
        <w:t xml:space="preserve"> </w:t>
      </w:r>
      <w:bookmarkStart w:id="296" w:name="_ETM_Q1_8382315"/>
      <w:bookmarkEnd w:id="296"/>
      <w:r w:rsidR="00D04B53">
        <w:rPr>
          <w:rFonts w:hint="cs"/>
          <w:rtl/>
          <w:lang w:eastAsia="he-IL"/>
        </w:rPr>
        <w:t xml:space="preserve">של הכנסת להכין </w:t>
      </w:r>
      <w:r>
        <w:rPr>
          <w:rFonts w:hint="cs"/>
          <w:rtl/>
          <w:lang w:eastAsia="he-IL"/>
        </w:rPr>
        <w:t>נייר עבו</w:t>
      </w:r>
      <w:r w:rsidR="00D04B53">
        <w:rPr>
          <w:rFonts w:hint="cs"/>
          <w:rtl/>
          <w:lang w:eastAsia="he-IL"/>
        </w:rPr>
        <w:t xml:space="preserve">דה על זה, לראות את הסיבות, לראות </w:t>
      </w:r>
      <w:bookmarkStart w:id="297" w:name="_ETM_Q1_8387109"/>
      <w:bookmarkEnd w:id="297"/>
      <w:r w:rsidR="00D04B53">
        <w:rPr>
          <w:rFonts w:hint="cs"/>
          <w:rtl/>
          <w:lang w:eastAsia="he-IL"/>
        </w:rPr>
        <w:t>מה מוביל לזה</w:t>
      </w:r>
      <w:bookmarkStart w:id="298" w:name="_ETM_Q1_8388590"/>
      <w:bookmarkEnd w:id="298"/>
      <w:r w:rsidR="00D04B53">
        <w:rPr>
          <w:rFonts w:hint="cs"/>
          <w:rtl/>
          <w:lang w:eastAsia="he-IL"/>
        </w:rPr>
        <w:t xml:space="preserve">. אני מציע לשבת מול שר האוצר עם נייר מקצועי. </w:t>
      </w:r>
      <w:bookmarkStart w:id="299" w:name="_ETM_Q1_8384127"/>
      <w:bookmarkEnd w:id="299"/>
      <w:r>
        <w:rPr>
          <w:rFonts w:hint="cs"/>
          <w:rtl/>
          <w:lang w:eastAsia="he-IL"/>
        </w:rPr>
        <w:t xml:space="preserve"> </w:t>
      </w:r>
    </w:p>
    <w:p w:rsidR="00F46E5F" w:rsidRDefault="00F46E5F" w:rsidP="00F46E5F">
      <w:pPr>
        <w:ind w:firstLine="0"/>
        <w:rPr>
          <w:rtl/>
          <w:lang w:eastAsia="he-IL"/>
        </w:rPr>
      </w:pPr>
    </w:p>
    <w:p w:rsidR="00F46E5F" w:rsidRDefault="00F46E5F" w:rsidP="00F46E5F">
      <w:pPr>
        <w:pStyle w:val="af6"/>
        <w:keepNext/>
        <w:rPr>
          <w:rtl/>
        </w:rPr>
      </w:pPr>
      <w:bookmarkStart w:id="300" w:name="ET_yor_4762_43"/>
      <w:r w:rsidRPr="00F46E5F">
        <w:rPr>
          <w:rStyle w:val="TagStyle"/>
          <w:rtl/>
        </w:rPr>
        <w:t xml:space="preserve"> &lt;&lt; </w:t>
      </w:r>
      <w:proofErr w:type="spellStart"/>
      <w:r w:rsidRPr="00F46E5F">
        <w:rPr>
          <w:rStyle w:val="TagStyle"/>
          <w:rtl/>
        </w:rPr>
        <w:t>יור</w:t>
      </w:r>
      <w:proofErr w:type="spellEnd"/>
      <w:r w:rsidRPr="00F46E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6E5F">
        <w:rPr>
          <w:rStyle w:val="TagStyle"/>
          <w:rtl/>
        </w:rPr>
        <w:t xml:space="preserve"> &lt;&lt; </w:t>
      </w:r>
      <w:proofErr w:type="spellStart"/>
      <w:r w:rsidRPr="00F46E5F">
        <w:rPr>
          <w:rStyle w:val="TagStyle"/>
          <w:rtl/>
        </w:rPr>
        <w:t>יור</w:t>
      </w:r>
      <w:proofErr w:type="spellEnd"/>
      <w:r w:rsidRPr="00F46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F46E5F" w:rsidRDefault="00F46E5F" w:rsidP="00F46E5F">
      <w:pPr>
        <w:pStyle w:val="KeepWithNext"/>
        <w:rPr>
          <w:rtl/>
          <w:lang w:eastAsia="he-IL"/>
        </w:rPr>
      </w:pPr>
    </w:p>
    <w:p w:rsidR="00F46E5F" w:rsidRDefault="008048CD" w:rsidP="00F46E5F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בקשה.</w:t>
      </w:r>
    </w:p>
    <w:p w:rsidR="008048CD" w:rsidRDefault="008048CD" w:rsidP="00F46E5F">
      <w:pPr>
        <w:rPr>
          <w:rtl/>
          <w:lang w:eastAsia="he-IL"/>
        </w:rPr>
      </w:pPr>
      <w:bookmarkStart w:id="301" w:name="_ETM_Q1_8393862"/>
      <w:bookmarkStart w:id="302" w:name="_ETM_Q1_8393945"/>
      <w:bookmarkEnd w:id="301"/>
      <w:bookmarkEnd w:id="302"/>
    </w:p>
    <w:p w:rsidR="00F46E5F" w:rsidRDefault="00F46E5F" w:rsidP="00F46E5F">
      <w:pPr>
        <w:pStyle w:val="a4"/>
        <w:keepNext/>
        <w:rPr>
          <w:rtl/>
        </w:rPr>
      </w:pPr>
      <w:bookmarkStart w:id="303" w:name="ET_speaker_6360_44"/>
      <w:r w:rsidRPr="00F46E5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46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F46E5F" w:rsidRDefault="00F46E5F" w:rsidP="00F46E5F">
      <w:pPr>
        <w:pStyle w:val="KeepWithNext"/>
        <w:rPr>
          <w:rtl/>
          <w:lang w:eastAsia="he-IL"/>
        </w:rPr>
      </w:pPr>
    </w:p>
    <w:p w:rsidR="00F46E5F" w:rsidRDefault="008048CD" w:rsidP="00804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עכשיו מתבקשים לאשר שימוש בגין עודפים שנותרו מ-2022. </w:t>
      </w:r>
      <w:bookmarkStart w:id="304" w:name="_ETM_Q1_8416506"/>
      <w:bookmarkEnd w:id="304"/>
      <w:r>
        <w:rPr>
          <w:rFonts w:hint="cs"/>
          <w:rtl/>
          <w:lang w:eastAsia="he-IL"/>
        </w:rPr>
        <w:t>למ</w:t>
      </w:r>
      <w:r w:rsidR="00F46E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F46E5F">
        <w:rPr>
          <w:rFonts w:hint="cs"/>
          <w:rtl/>
          <w:lang w:eastAsia="he-IL"/>
        </w:rPr>
        <w:t>רק היום? למה לא הכניסו את זה לבסיס</w:t>
      </w:r>
      <w:r>
        <w:rPr>
          <w:rFonts w:hint="cs"/>
          <w:rtl/>
          <w:lang w:eastAsia="he-IL"/>
        </w:rPr>
        <w:t xml:space="preserve"> התקציב המעודכן?</w:t>
      </w:r>
      <w:r w:rsidR="00F46E5F">
        <w:rPr>
          <w:rFonts w:hint="cs"/>
          <w:rtl/>
          <w:lang w:eastAsia="he-IL"/>
        </w:rPr>
        <w:t xml:space="preserve"> </w:t>
      </w:r>
    </w:p>
    <w:p w:rsidR="00F46E5F" w:rsidRDefault="00F46E5F" w:rsidP="00F46E5F">
      <w:pPr>
        <w:rPr>
          <w:rtl/>
          <w:lang w:eastAsia="he-IL"/>
        </w:rPr>
      </w:pPr>
    </w:p>
    <w:p w:rsidR="008048CD" w:rsidRDefault="008048CD" w:rsidP="008048CD">
      <w:pPr>
        <w:pStyle w:val="af9"/>
        <w:keepNext/>
        <w:rPr>
          <w:rtl/>
          <w:lang w:eastAsia="he-IL"/>
        </w:rPr>
      </w:pPr>
      <w:bookmarkStart w:id="305" w:name="_ETM_Q1_8430515"/>
      <w:bookmarkStart w:id="306" w:name="ET_guest_יואב_הכט_87"/>
      <w:bookmarkEnd w:id="305"/>
      <w:r w:rsidRPr="0080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048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"/>
    </w:p>
    <w:p w:rsidR="008048CD" w:rsidRDefault="008048CD" w:rsidP="008048CD">
      <w:pPr>
        <w:pStyle w:val="KeepWithNext"/>
        <w:rPr>
          <w:rtl/>
          <w:lang w:eastAsia="he-IL"/>
        </w:rPr>
      </w:pPr>
    </w:p>
    <w:p w:rsidR="008048CD" w:rsidRPr="008048CD" w:rsidRDefault="008048CD" w:rsidP="008048CD">
      <w:pPr>
        <w:rPr>
          <w:rtl/>
          <w:lang w:eastAsia="he-IL"/>
        </w:rPr>
      </w:pPr>
      <w:bookmarkStart w:id="307" w:name="_ETM_Q1_8431044"/>
      <w:bookmarkStart w:id="308" w:name="_ETM_Q1_8431100"/>
      <w:bookmarkEnd w:id="307"/>
      <w:bookmarkEnd w:id="308"/>
      <w:r>
        <w:rPr>
          <w:rFonts w:hint="cs"/>
          <w:rtl/>
          <w:lang w:eastAsia="he-IL"/>
        </w:rPr>
        <w:t xml:space="preserve">אין אפשרות להכניס לבסיס התקציב עודפים. </w:t>
      </w:r>
    </w:p>
    <w:p w:rsidR="00F46E5F" w:rsidRDefault="00F46E5F" w:rsidP="008048CD">
      <w:pPr>
        <w:ind w:firstLine="0"/>
        <w:rPr>
          <w:rtl/>
          <w:lang w:eastAsia="he-IL"/>
        </w:rPr>
      </w:pPr>
    </w:p>
    <w:p w:rsidR="008048CD" w:rsidRDefault="008048CD" w:rsidP="008048CD">
      <w:pPr>
        <w:pStyle w:val="af6"/>
        <w:keepNext/>
        <w:rPr>
          <w:rtl/>
        </w:rPr>
      </w:pPr>
      <w:bookmarkStart w:id="309" w:name="_ETM_Q1_8433893"/>
      <w:bookmarkStart w:id="310" w:name="_ETM_Q1_8433971"/>
      <w:bookmarkStart w:id="311" w:name="ET_yor_4762_88"/>
      <w:bookmarkEnd w:id="309"/>
      <w:bookmarkEnd w:id="310"/>
      <w:r w:rsidRPr="008048CD">
        <w:rPr>
          <w:rStyle w:val="TagStyle"/>
          <w:rtl/>
        </w:rPr>
        <w:t xml:space="preserve"> &lt;&lt; </w:t>
      </w:r>
      <w:proofErr w:type="spellStart"/>
      <w:r w:rsidRPr="008048CD">
        <w:rPr>
          <w:rStyle w:val="TagStyle"/>
          <w:rtl/>
        </w:rPr>
        <w:t>יור</w:t>
      </w:r>
      <w:proofErr w:type="spellEnd"/>
      <w:r w:rsidRPr="008048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48CD">
        <w:rPr>
          <w:rStyle w:val="TagStyle"/>
          <w:rtl/>
        </w:rPr>
        <w:t xml:space="preserve"> &lt;&lt; </w:t>
      </w:r>
      <w:proofErr w:type="spellStart"/>
      <w:r w:rsidRPr="008048CD">
        <w:rPr>
          <w:rStyle w:val="TagStyle"/>
          <w:rtl/>
        </w:rPr>
        <w:t>יור</w:t>
      </w:r>
      <w:proofErr w:type="spellEnd"/>
      <w:r w:rsidRPr="008048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:rsidR="008048CD" w:rsidRDefault="008048CD" w:rsidP="008048CD">
      <w:pPr>
        <w:pStyle w:val="KeepWithNext"/>
        <w:rPr>
          <w:rtl/>
          <w:lang w:eastAsia="he-IL"/>
        </w:rPr>
      </w:pPr>
    </w:p>
    <w:p w:rsidR="00AD28FC" w:rsidRDefault="00AD28FC" w:rsidP="00F46E5F">
      <w:pPr>
        <w:rPr>
          <w:rtl/>
          <w:lang w:eastAsia="he-IL"/>
        </w:rPr>
      </w:pPr>
      <w:bookmarkStart w:id="312" w:name="_ETM_Q1_8435448"/>
      <w:bookmarkStart w:id="313" w:name="_ETM_Q1_8435519"/>
      <w:bookmarkEnd w:id="312"/>
      <w:bookmarkEnd w:id="313"/>
      <w:r>
        <w:rPr>
          <w:rFonts w:hint="cs"/>
          <w:rtl/>
          <w:lang w:eastAsia="he-IL"/>
        </w:rPr>
        <w:t>מי בעד אישור העודף למשרד התחבורה, ירים את ידו? מי נגד, מי נמנע?</w:t>
      </w:r>
    </w:p>
    <w:p w:rsidR="00AD28FC" w:rsidRDefault="00AD28FC" w:rsidP="00F46E5F">
      <w:pPr>
        <w:rPr>
          <w:rtl/>
          <w:lang w:eastAsia="he-IL"/>
        </w:rPr>
      </w:pPr>
    </w:p>
    <w:p w:rsidR="00AD28FC" w:rsidRDefault="00AD28FC" w:rsidP="00AD28FC">
      <w:pPr>
        <w:pStyle w:val="af1"/>
        <w:keepNext/>
        <w:rPr>
          <w:rtl/>
          <w:lang w:eastAsia="he-IL"/>
        </w:rPr>
      </w:pPr>
      <w:bookmarkStart w:id="314" w:name="_ETM_Q1_8449424"/>
      <w:bookmarkStart w:id="315" w:name="_ETM_Q1_8449499"/>
      <w:bookmarkEnd w:id="314"/>
      <w:bookmarkEnd w:id="315"/>
      <w:r>
        <w:rPr>
          <w:rtl/>
          <w:lang w:eastAsia="he-IL"/>
        </w:rPr>
        <w:t>הצבעה</w:t>
      </w:r>
    </w:p>
    <w:p w:rsidR="00AD28FC" w:rsidRDefault="00AD28FC" w:rsidP="00AD28F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AD28FC" w:rsidRDefault="00AD28FC" w:rsidP="00AD28FC">
      <w:pPr>
        <w:pStyle w:val="--"/>
        <w:keepNext/>
        <w:ind w:firstLine="0"/>
        <w:jc w:val="both"/>
        <w:rPr>
          <w:rtl/>
          <w:lang w:eastAsia="he-IL"/>
        </w:rPr>
      </w:pPr>
    </w:p>
    <w:p w:rsidR="00AD28FC" w:rsidRDefault="00AD28FC" w:rsidP="00AD28FC">
      <w:pPr>
        <w:pStyle w:val="af6"/>
        <w:keepNext/>
        <w:rPr>
          <w:rtl/>
        </w:rPr>
      </w:pPr>
      <w:bookmarkStart w:id="316" w:name="ET_yor_4762_89"/>
      <w:r w:rsidRPr="00AD28FC">
        <w:rPr>
          <w:rStyle w:val="TagStyle"/>
          <w:rtl/>
        </w:rPr>
        <w:t xml:space="preserve"> &lt;&lt; </w:t>
      </w:r>
      <w:proofErr w:type="spellStart"/>
      <w:r w:rsidRPr="00AD28FC">
        <w:rPr>
          <w:rStyle w:val="TagStyle"/>
          <w:rtl/>
        </w:rPr>
        <w:t>יור</w:t>
      </w:r>
      <w:proofErr w:type="spellEnd"/>
      <w:r w:rsidRPr="00AD28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28FC">
        <w:rPr>
          <w:rStyle w:val="TagStyle"/>
          <w:rtl/>
        </w:rPr>
        <w:t xml:space="preserve"> &lt;&lt; </w:t>
      </w:r>
      <w:proofErr w:type="spellStart"/>
      <w:r w:rsidRPr="00AD28FC">
        <w:rPr>
          <w:rStyle w:val="TagStyle"/>
          <w:rtl/>
        </w:rPr>
        <w:t>יור</w:t>
      </w:r>
      <w:proofErr w:type="spellEnd"/>
      <w:r w:rsidRPr="00AD28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:rsidR="00AD28FC" w:rsidRDefault="00AD28FC" w:rsidP="00AD28FC">
      <w:pPr>
        <w:pStyle w:val="KeepWithNext"/>
        <w:rPr>
          <w:rtl/>
          <w:lang w:eastAsia="he-IL"/>
        </w:rPr>
      </w:pPr>
      <w:bookmarkStart w:id="317" w:name="_GoBack"/>
      <w:bookmarkEnd w:id="317"/>
    </w:p>
    <w:p w:rsidR="00AD28FC" w:rsidRDefault="00AD28FC" w:rsidP="004B5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אושרה, והשאלות שנשאלו כאן </w:t>
      </w:r>
      <w:bookmarkStart w:id="318" w:name="_ETM_Q1_8454026"/>
      <w:bookmarkEnd w:id="318"/>
      <w:r>
        <w:rPr>
          <w:rFonts w:hint="cs"/>
          <w:rtl/>
          <w:lang w:eastAsia="he-IL"/>
        </w:rPr>
        <w:t xml:space="preserve">הן שאלות חשובות שצריך לברר אותן. השבוע </w:t>
      </w:r>
      <w:bookmarkStart w:id="319" w:name="_ETM_Q1_8464277"/>
      <w:bookmarkEnd w:id="319"/>
      <w:r>
        <w:rPr>
          <w:rFonts w:hint="cs"/>
          <w:rtl/>
          <w:lang w:eastAsia="he-IL"/>
        </w:rPr>
        <w:t xml:space="preserve">אנחנו נמצאים בסוף שנת התקציב. הגיעו הרבה פניות </w:t>
      </w:r>
      <w:bookmarkStart w:id="320" w:name="_ETM_Q1_8466879"/>
      <w:bookmarkEnd w:id="320"/>
      <w:r>
        <w:rPr>
          <w:rFonts w:hint="cs"/>
          <w:rtl/>
          <w:lang w:eastAsia="he-IL"/>
        </w:rPr>
        <w:t xml:space="preserve">שאני לא רוצה לעכב, אלא אם כן מדובר בפניות חריגות. אני שמח שחבר הכנסת </w:t>
      </w:r>
      <w:bookmarkStart w:id="321" w:name="_ETM_Q1_8477200"/>
      <w:bookmarkEnd w:id="321"/>
      <w:r w:rsidR="00122B07">
        <w:rPr>
          <w:rFonts w:hint="cs"/>
          <w:rtl/>
          <w:lang w:eastAsia="he-IL"/>
        </w:rPr>
        <w:t>אליהו רביבו הגיע לכנסת ו</w:t>
      </w:r>
      <w:r>
        <w:rPr>
          <w:rFonts w:hint="cs"/>
          <w:rtl/>
          <w:lang w:eastAsia="he-IL"/>
        </w:rPr>
        <w:t xml:space="preserve">אולי </w:t>
      </w:r>
      <w:bookmarkStart w:id="322" w:name="_ETM_Q1_8477652"/>
      <w:bookmarkEnd w:id="322"/>
      <w:r w:rsidR="00122B07">
        <w:rPr>
          <w:rFonts w:hint="cs"/>
          <w:rtl/>
          <w:lang w:eastAsia="he-IL"/>
        </w:rPr>
        <w:t xml:space="preserve">יצליח לעשות </w:t>
      </w:r>
      <w:bookmarkStart w:id="323" w:name="_ETM_Q1_8517469"/>
      <w:bookmarkEnd w:id="323"/>
      <w:r w:rsidR="004B5FCD">
        <w:rPr>
          <w:rFonts w:hint="cs"/>
          <w:rtl/>
          <w:lang w:eastAsia="he-IL"/>
        </w:rPr>
        <w:t>שינוי דרמטי בעניין הזה, מה</w:t>
      </w:r>
      <w:r>
        <w:rPr>
          <w:rFonts w:hint="cs"/>
          <w:rtl/>
          <w:lang w:eastAsia="he-IL"/>
        </w:rPr>
        <w:t xml:space="preserve"> </w:t>
      </w:r>
      <w:r w:rsidR="004B5F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לא </w:t>
      </w:r>
      <w:bookmarkStart w:id="324" w:name="_ETM_Q1_8478292"/>
      <w:bookmarkEnd w:id="324"/>
      <w:r>
        <w:rPr>
          <w:rFonts w:hint="cs"/>
          <w:rtl/>
          <w:lang w:eastAsia="he-IL"/>
        </w:rPr>
        <w:t xml:space="preserve">הצלחתי עד היום. </w:t>
      </w:r>
      <w:r w:rsidR="00122B07">
        <w:rPr>
          <w:rFonts w:hint="cs"/>
          <w:rtl/>
          <w:lang w:eastAsia="he-IL"/>
        </w:rPr>
        <w:t>תודה רבה, הישיבה נעולה.</w:t>
      </w:r>
    </w:p>
    <w:p w:rsidR="00AD28FC" w:rsidRPr="00AD28FC" w:rsidRDefault="00AD28FC" w:rsidP="00AD28FC">
      <w:pPr>
        <w:pStyle w:val="af2"/>
        <w:rPr>
          <w:rtl/>
          <w:lang w:eastAsia="he-IL"/>
        </w:rPr>
      </w:pPr>
      <w:bookmarkStart w:id="325" w:name="_ETM_Q1_8456691"/>
      <w:bookmarkEnd w:id="325"/>
    </w:p>
    <w:p w:rsidR="00F46E5F" w:rsidRDefault="00F46E5F" w:rsidP="00AD28FC">
      <w:pPr>
        <w:ind w:firstLine="0"/>
        <w:rPr>
          <w:rtl/>
          <w:lang w:eastAsia="he-IL"/>
        </w:rPr>
      </w:pPr>
      <w:bookmarkStart w:id="326" w:name="_ETM_Q1_8449729"/>
      <w:bookmarkStart w:id="327" w:name="_ETM_Q1_8449790"/>
      <w:bookmarkStart w:id="328" w:name="_ETM_Q1_8449883"/>
      <w:bookmarkStart w:id="329" w:name="_ETM_Q1_8449953"/>
      <w:bookmarkEnd w:id="326"/>
      <w:bookmarkEnd w:id="327"/>
      <w:bookmarkEnd w:id="328"/>
      <w:bookmarkEnd w:id="329"/>
    </w:p>
    <w:p w:rsidR="00AD28FC" w:rsidRDefault="00AD28FC" w:rsidP="00AD28FC">
      <w:pPr>
        <w:pStyle w:val="afc"/>
        <w:keepNext/>
        <w:rPr>
          <w:rtl/>
          <w:lang w:eastAsia="he-IL"/>
        </w:rPr>
      </w:pPr>
      <w:bookmarkStart w:id="330" w:name="ET_meetingend_90"/>
      <w:r w:rsidRPr="00AD28F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14:05.</w:t>
      </w:r>
      <w:r w:rsidRPr="00AD28F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30"/>
    </w:p>
    <w:p w:rsidR="00AD28FC" w:rsidRDefault="00AD28FC" w:rsidP="00AD28FC">
      <w:pPr>
        <w:pStyle w:val="KeepWithNext"/>
        <w:rPr>
          <w:rtl/>
          <w:lang w:eastAsia="he-IL"/>
        </w:rPr>
      </w:pPr>
    </w:p>
    <w:p w:rsidR="00AD28FC" w:rsidRPr="00AD28FC" w:rsidRDefault="00AD28FC" w:rsidP="00AD28FC">
      <w:pPr>
        <w:rPr>
          <w:rtl/>
          <w:lang w:eastAsia="he-IL"/>
        </w:rPr>
      </w:pPr>
      <w:bookmarkStart w:id="331" w:name="_ETM_Q1_8481331"/>
      <w:bookmarkEnd w:id="331"/>
    </w:p>
    <w:p w:rsidR="00D20F77" w:rsidRPr="00D20F77" w:rsidRDefault="00D20F77" w:rsidP="00D20F77">
      <w:pPr>
        <w:rPr>
          <w:rtl/>
          <w:lang w:eastAsia="he-IL"/>
        </w:rPr>
      </w:pPr>
    </w:p>
    <w:p w:rsidR="00D20F77" w:rsidRDefault="00D20F77" w:rsidP="00D20F77">
      <w:pPr>
        <w:rPr>
          <w:rtl/>
          <w:lang w:eastAsia="he-IL"/>
        </w:rPr>
      </w:pPr>
    </w:p>
    <w:p w:rsidR="00D20F77" w:rsidRPr="00D20F77" w:rsidRDefault="00D20F77" w:rsidP="00D20F77">
      <w:pPr>
        <w:rPr>
          <w:rtl/>
          <w:lang w:eastAsia="he-IL"/>
        </w:rPr>
      </w:pPr>
    </w:p>
    <w:p w:rsidR="00023BFC" w:rsidRPr="00023BFC" w:rsidRDefault="00023BFC" w:rsidP="00023BFC">
      <w:pPr>
        <w:pStyle w:val="KeepWithNext"/>
        <w:rPr>
          <w:rtl/>
        </w:rPr>
      </w:pPr>
    </w:p>
    <w:p w:rsidR="00282601" w:rsidRPr="00282601" w:rsidRDefault="00282601" w:rsidP="00282601">
      <w:pPr>
        <w:ind w:firstLine="0"/>
      </w:pPr>
    </w:p>
    <w:sectPr w:rsidR="00282601" w:rsidRPr="00282601" w:rsidSect="00D872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D9D" w:rsidRDefault="00BE2D9D">
      <w:r>
        <w:separator/>
      </w:r>
    </w:p>
  </w:endnote>
  <w:endnote w:type="continuationSeparator" w:id="0">
    <w:p w:rsidR="00BE2D9D" w:rsidRDefault="00BE2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D9D" w:rsidRDefault="00BE2D9D">
      <w:r>
        <w:separator/>
      </w:r>
    </w:p>
  </w:footnote>
  <w:footnote w:type="continuationSeparator" w:id="0">
    <w:p w:rsidR="00BE2D9D" w:rsidRDefault="00BE2D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8BF" w:rsidRDefault="006F08B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F08BF" w:rsidRDefault="006F08B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8BF" w:rsidRDefault="006F08B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7236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6F08BF" w:rsidRPr="00CC5815" w:rsidRDefault="006F08BF" w:rsidP="008E5E3F">
    <w:pPr>
      <w:pStyle w:val="a3"/>
      <w:ind w:firstLine="0"/>
    </w:pPr>
    <w:r>
      <w:rPr>
        <w:rtl/>
      </w:rPr>
      <w:t>ועדת הכספים</w:t>
    </w:r>
  </w:p>
  <w:p w:rsidR="006F08BF" w:rsidRPr="00CC5815" w:rsidRDefault="006F08BF" w:rsidP="008E5E3F">
    <w:pPr>
      <w:pStyle w:val="a3"/>
      <w:ind w:firstLine="0"/>
      <w:rPr>
        <w:rtl/>
      </w:rPr>
    </w:pPr>
    <w:r>
      <w:rPr>
        <w:rtl/>
      </w:rPr>
      <w:t>25/12/2023</w:t>
    </w:r>
  </w:p>
  <w:p w:rsidR="006F08BF" w:rsidRPr="00CC5815" w:rsidRDefault="006F08B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8BF" w:rsidRDefault="006F08B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A55286" wp14:editId="315B99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08BF" w:rsidRDefault="006F08B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F08BF" w:rsidRDefault="006F08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BFC"/>
    <w:rsid w:val="00037279"/>
    <w:rsid w:val="00067F42"/>
    <w:rsid w:val="00092B80"/>
    <w:rsid w:val="000A17C6"/>
    <w:rsid w:val="000B060C"/>
    <w:rsid w:val="000B1A9B"/>
    <w:rsid w:val="000B2EE6"/>
    <w:rsid w:val="000C47F5"/>
    <w:rsid w:val="000E3314"/>
    <w:rsid w:val="000F2459"/>
    <w:rsid w:val="00105E1C"/>
    <w:rsid w:val="001069CD"/>
    <w:rsid w:val="00122B07"/>
    <w:rsid w:val="00150436"/>
    <w:rsid w:val="00167294"/>
    <w:rsid w:val="001673D4"/>
    <w:rsid w:val="00171E7F"/>
    <w:rsid w:val="001758C1"/>
    <w:rsid w:val="0017779F"/>
    <w:rsid w:val="0019446E"/>
    <w:rsid w:val="001A6621"/>
    <w:rsid w:val="001A74E9"/>
    <w:rsid w:val="001A7A1B"/>
    <w:rsid w:val="001C44DA"/>
    <w:rsid w:val="001C4FDA"/>
    <w:rsid w:val="001C681D"/>
    <w:rsid w:val="001D440C"/>
    <w:rsid w:val="001E5E7A"/>
    <w:rsid w:val="001E7EB8"/>
    <w:rsid w:val="002016FF"/>
    <w:rsid w:val="00227FEF"/>
    <w:rsid w:val="00257C63"/>
    <w:rsid w:val="00261554"/>
    <w:rsid w:val="00275C03"/>
    <w:rsid w:val="00280D58"/>
    <w:rsid w:val="00282601"/>
    <w:rsid w:val="002A3E5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087D"/>
    <w:rsid w:val="00396023"/>
    <w:rsid w:val="003C279D"/>
    <w:rsid w:val="003E6FEB"/>
    <w:rsid w:val="003F0A5F"/>
    <w:rsid w:val="00420E41"/>
    <w:rsid w:val="00422BC9"/>
    <w:rsid w:val="00424C94"/>
    <w:rsid w:val="00447608"/>
    <w:rsid w:val="00451746"/>
    <w:rsid w:val="00470EAC"/>
    <w:rsid w:val="0049458B"/>
    <w:rsid w:val="00495FD8"/>
    <w:rsid w:val="004B0A65"/>
    <w:rsid w:val="004B1BE9"/>
    <w:rsid w:val="004B3F8E"/>
    <w:rsid w:val="004B5FCD"/>
    <w:rsid w:val="004D13E1"/>
    <w:rsid w:val="00500C0C"/>
    <w:rsid w:val="00501534"/>
    <w:rsid w:val="005170FB"/>
    <w:rsid w:val="00546678"/>
    <w:rsid w:val="005506B9"/>
    <w:rsid w:val="005817EC"/>
    <w:rsid w:val="00590B77"/>
    <w:rsid w:val="005A342D"/>
    <w:rsid w:val="005C363E"/>
    <w:rsid w:val="005D61F3"/>
    <w:rsid w:val="005D67A1"/>
    <w:rsid w:val="005E1C6B"/>
    <w:rsid w:val="005F76B0"/>
    <w:rsid w:val="00631A6B"/>
    <w:rsid w:val="00634F61"/>
    <w:rsid w:val="0065073C"/>
    <w:rsid w:val="00695A47"/>
    <w:rsid w:val="006A0CB7"/>
    <w:rsid w:val="006B5A67"/>
    <w:rsid w:val="006F0259"/>
    <w:rsid w:val="006F08BF"/>
    <w:rsid w:val="00700433"/>
    <w:rsid w:val="00702755"/>
    <w:rsid w:val="0070472C"/>
    <w:rsid w:val="00723EAD"/>
    <w:rsid w:val="00750459"/>
    <w:rsid w:val="00750508"/>
    <w:rsid w:val="007509A6"/>
    <w:rsid w:val="007578A6"/>
    <w:rsid w:val="00771492"/>
    <w:rsid w:val="007872B4"/>
    <w:rsid w:val="00791CBE"/>
    <w:rsid w:val="007930A5"/>
    <w:rsid w:val="007C693F"/>
    <w:rsid w:val="007C6ADD"/>
    <w:rsid w:val="008048CD"/>
    <w:rsid w:val="0082136D"/>
    <w:rsid w:val="008320F6"/>
    <w:rsid w:val="00841223"/>
    <w:rsid w:val="00846BE9"/>
    <w:rsid w:val="00853207"/>
    <w:rsid w:val="00861F06"/>
    <w:rsid w:val="008713A4"/>
    <w:rsid w:val="00875F10"/>
    <w:rsid w:val="00885EB8"/>
    <w:rsid w:val="00887FDB"/>
    <w:rsid w:val="008C6035"/>
    <w:rsid w:val="008C7015"/>
    <w:rsid w:val="008D1DFB"/>
    <w:rsid w:val="008E03B4"/>
    <w:rsid w:val="008E4C91"/>
    <w:rsid w:val="008E5E3F"/>
    <w:rsid w:val="0090279B"/>
    <w:rsid w:val="00914904"/>
    <w:rsid w:val="009258CE"/>
    <w:rsid w:val="009515F0"/>
    <w:rsid w:val="009776F3"/>
    <w:rsid w:val="009830CB"/>
    <w:rsid w:val="009D478A"/>
    <w:rsid w:val="009E6E93"/>
    <w:rsid w:val="009F1518"/>
    <w:rsid w:val="009F5773"/>
    <w:rsid w:val="009F750B"/>
    <w:rsid w:val="00A15971"/>
    <w:rsid w:val="00A22C90"/>
    <w:rsid w:val="00A34123"/>
    <w:rsid w:val="00A42723"/>
    <w:rsid w:val="00A64A6D"/>
    <w:rsid w:val="00A66020"/>
    <w:rsid w:val="00A83A54"/>
    <w:rsid w:val="00AA524D"/>
    <w:rsid w:val="00AB02EE"/>
    <w:rsid w:val="00AB3F3A"/>
    <w:rsid w:val="00AD28FC"/>
    <w:rsid w:val="00AD4EC9"/>
    <w:rsid w:val="00AD6FFC"/>
    <w:rsid w:val="00AF31E6"/>
    <w:rsid w:val="00AF4150"/>
    <w:rsid w:val="00B0509A"/>
    <w:rsid w:val="00B120B2"/>
    <w:rsid w:val="00B35A73"/>
    <w:rsid w:val="00B50340"/>
    <w:rsid w:val="00B57D5D"/>
    <w:rsid w:val="00B65508"/>
    <w:rsid w:val="00B8517A"/>
    <w:rsid w:val="00BA0BB4"/>
    <w:rsid w:val="00BA6446"/>
    <w:rsid w:val="00BD47B7"/>
    <w:rsid w:val="00BE2D9D"/>
    <w:rsid w:val="00C06D5D"/>
    <w:rsid w:val="00C135D5"/>
    <w:rsid w:val="00C20096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41E"/>
    <w:rsid w:val="00C8624A"/>
    <w:rsid w:val="00CA5363"/>
    <w:rsid w:val="00CB6D60"/>
    <w:rsid w:val="00CC5815"/>
    <w:rsid w:val="00CE24B8"/>
    <w:rsid w:val="00CE5849"/>
    <w:rsid w:val="00D04B53"/>
    <w:rsid w:val="00D1510F"/>
    <w:rsid w:val="00D20F77"/>
    <w:rsid w:val="00D278F7"/>
    <w:rsid w:val="00D37550"/>
    <w:rsid w:val="00D40A29"/>
    <w:rsid w:val="00D45D27"/>
    <w:rsid w:val="00D67AEB"/>
    <w:rsid w:val="00D86E57"/>
    <w:rsid w:val="00D87236"/>
    <w:rsid w:val="00D96B24"/>
    <w:rsid w:val="00DD4ECC"/>
    <w:rsid w:val="00DE5B80"/>
    <w:rsid w:val="00E33AE3"/>
    <w:rsid w:val="00E452B8"/>
    <w:rsid w:val="00E528B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3B41"/>
    <w:rsid w:val="00F00648"/>
    <w:rsid w:val="00F053E5"/>
    <w:rsid w:val="00F10D2D"/>
    <w:rsid w:val="00F16831"/>
    <w:rsid w:val="00F3623F"/>
    <w:rsid w:val="00F41C33"/>
    <w:rsid w:val="00F423F1"/>
    <w:rsid w:val="00F46E5F"/>
    <w:rsid w:val="00F4792E"/>
    <w:rsid w:val="00F53584"/>
    <w:rsid w:val="00F549E5"/>
    <w:rsid w:val="00F63F05"/>
    <w:rsid w:val="00F67F38"/>
    <w:rsid w:val="00F72368"/>
    <w:rsid w:val="00F821F6"/>
    <w:rsid w:val="00F84D49"/>
    <w:rsid w:val="00FB0768"/>
    <w:rsid w:val="00FB3F93"/>
    <w:rsid w:val="00FD05C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26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66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1CE23-9760-430C-9658-BE37A8C0F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9</Pages>
  <Words>1908</Words>
  <Characters>10881</Characters>
  <Application>Microsoft Office Word</Application>
  <DocSecurity>0</DocSecurity>
  <Lines>90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2024-01-04T09:06:00Z</dcterms:modified>
</cp:coreProperties>
</file>