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E4D6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75BA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E4D6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E4D65" w:rsidP="00E408A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408A8">
        <w:rPr>
          <w:rFonts w:hint="cs"/>
          <w:b/>
          <w:bCs/>
          <w:rtl/>
        </w:rPr>
        <w:t>274</w:t>
      </w:r>
    </w:p>
    <w:p w:rsidR="00E64116" w:rsidRPr="008713A4" w:rsidRDefault="004E4D6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4E4D65" w:rsidP="00C00F9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ח' בטבת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(20 בדצמבר 2023), שעה </w:t>
      </w:r>
      <w:r w:rsidR="00C00F96">
        <w:rPr>
          <w:rFonts w:hint="cs"/>
          <w:b/>
          <w:bCs/>
          <w:u w:val="single"/>
          <w:rtl/>
        </w:rPr>
        <w:t>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E4D65" w:rsidP="004E4D65">
      <w:pPr>
        <w:spacing w:before="60"/>
        <w:ind w:firstLine="0"/>
        <w:rPr>
          <w:rtl/>
        </w:rPr>
      </w:pPr>
      <w:bookmarkStart w:id="0" w:name="ET_subject_641579_1"/>
      <w:r w:rsidRPr="004E4D65">
        <w:rPr>
          <w:rStyle w:val="TagStyle"/>
          <w:rtl/>
        </w:rPr>
        <w:t xml:space="preserve"> &lt;&lt; נושא &gt;&gt; </w:t>
      </w:r>
      <w:r w:rsidRPr="004E4D65">
        <w:rPr>
          <w:rtl/>
        </w:rPr>
        <w:t>הצעת תקציב משרד מבקר המדינה לשנת 2024</w:t>
      </w:r>
      <w:r w:rsidRPr="004E4D65">
        <w:rPr>
          <w:rStyle w:val="TagStyle"/>
          <w:rtl/>
        </w:rPr>
        <w:t xml:space="preserve"> &lt;&lt; נושא &gt;&gt;</w:t>
      </w:r>
      <w:r w:rsidRPr="004E4D65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E4D65" w:rsidRPr="008713A4" w:rsidRDefault="004E4D6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E4D65" w:rsidRDefault="004E4D65" w:rsidP="00EC1FB3">
      <w:pPr>
        <w:ind w:firstLine="0"/>
        <w:rPr>
          <w:rtl/>
        </w:rPr>
      </w:pPr>
      <w:r w:rsidRPr="004E4D65">
        <w:rPr>
          <w:rtl/>
        </w:rPr>
        <w:t>משה גפני – היו"ר</w:t>
      </w:r>
    </w:p>
    <w:p w:rsidR="004E4D65" w:rsidRPr="00243DA6" w:rsidRDefault="004E4D65" w:rsidP="00EC1FB3">
      <w:pPr>
        <w:ind w:firstLine="0"/>
        <w:rPr>
          <w:rtl/>
        </w:rPr>
      </w:pPr>
      <w:r w:rsidRPr="00243DA6">
        <w:rPr>
          <w:rtl/>
        </w:rPr>
        <w:t>ינון אזולאי</w:t>
      </w:r>
    </w:p>
    <w:p w:rsidR="004E4D65" w:rsidRPr="00243DA6" w:rsidRDefault="004E4D65" w:rsidP="00EC1FB3">
      <w:pPr>
        <w:ind w:firstLine="0"/>
        <w:rPr>
          <w:rtl/>
        </w:rPr>
      </w:pPr>
      <w:r w:rsidRPr="00243DA6">
        <w:rPr>
          <w:rtl/>
        </w:rPr>
        <w:t xml:space="preserve">ולדימיר </w:t>
      </w:r>
      <w:proofErr w:type="spellStart"/>
      <w:r w:rsidRPr="00243DA6">
        <w:rPr>
          <w:rtl/>
        </w:rPr>
        <w:t>בליאק</w:t>
      </w:r>
      <w:proofErr w:type="spellEnd"/>
    </w:p>
    <w:p w:rsidR="004E4D65" w:rsidRPr="00243DA6" w:rsidRDefault="004E4D65" w:rsidP="00EC1FB3">
      <w:pPr>
        <w:ind w:firstLine="0"/>
        <w:rPr>
          <w:rtl/>
        </w:rPr>
      </w:pPr>
      <w:r w:rsidRPr="00243DA6">
        <w:rPr>
          <w:rtl/>
        </w:rPr>
        <w:t>אלי דלל</w:t>
      </w:r>
    </w:p>
    <w:p w:rsidR="004E4D65" w:rsidRPr="00243DA6" w:rsidRDefault="004E4D65" w:rsidP="00EC1FB3">
      <w:pPr>
        <w:ind w:firstLine="0"/>
        <w:rPr>
          <w:rtl/>
        </w:rPr>
      </w:pPr>
      <w:r w:rsidRPr="00243DA6">
        <w:rPr>
          <w:rtl/>
        </w:rPr>
        <w:t>משה סולומון</w:t>
      </w:r>
    </w:p>
    <w:p w:rsidR="004E4D65" w:rsidRPr="00243DA6" w:rsidRDefault="004E4D65" w:rsidP="00EC1FB3">
      <w:pPr>
        <w:ind w:firstLine="0"/>
        <w:rPr>
          <w:rtl/>
        </w:rPr>
      </w:pPr>
      <w:r w:rsidRPr="00243DA6">
        <w:rPr>
          <w:rtl/>
        </w:rPr>
        <w:t>חמד עמאר</w:t>
      </w:r>
    </w:p>
    <w:p w:rsidR="004E4D65" w:rsidRPr="00243DA6" w:rsidRDefault="004E4D65" w:rsidP="00EC1FB3">
      <w:pPr>
        <w:ind w:firstLine="0"/>
        <w:rPr>
          <w:rtl/>
        </w:rPr>
      </w:pPr>
      <w:r w:rsidRPr="00243DA6">
        <w:rPr>
          <w:rtl/>
        </w:rPr>
        <w:t xml:space="preserve">יצחק </w:t>
      </w:r>
      <w:proofErr w:type="spellStart"/>
      <w:r w:rsidRPr="00243DA6">
        <w:rPr>
          <w:rtl/>
        </w:rPr>
        <w:t>פינדרוס</w:t>
      </w:r>
      <w:proofErr w:type="spellEnd"/>
    </w:p>
    <w:p w:rsidR="004E4D65" w:rsidRPr="00243DA6" w:rsidRDefault="004E4D65" w:rsidP="00EC1FB3">
      <w:pPr>
        <w:ind w:firstLine="0"/>
        <w:rPr>
          <w:rtl/>
        </w:rPr>
      </w:pPr>
      <w:r w:rsidRPr="00243DA6">
        <w:rPr>
          <w:rtl/>
        </w:rPr>
        <w:t xml:space="preserve">יצחק </w:t>
      </w:r>
      <w:proofErr w:type="spellStart"/>
      <w:r w:rsidRPr="00243DA6">
        <w:rPr>
          <w:rtl/>
        </w:rPr>
        <w:t>קרויזר</w:t>
      </w:r>
      <w:proofErr w:type="spellEnd"/>
    </w:p>
    <w:p w:rsidR="004E4D65" w:rsidRPr="004E4D65" w:rsidRDefault="004E4D65" w:rsidP="00EC1FB3">
      <w:pPr>
        <w:ind w:firstLine="0"/>
        <w:rPr>
          <w:rtl/>
        </w:rPr>
      </w:pPr>
      <w:r w:rsidRPr="00243DA6">
        <w:rPr>
          <w:rtl/>
        </w:rPr>
        <w:t>אליהו רביבו</w:t>
      </w:r>
    </w:p>
    <w:p w:rsidR="00E64116" w:rsidRDefault="00E64116" w:rsidP="00DE5B80">
      <w:pPr>
        <w:ind w:firstLine="0"/>
        <w:rPr>
          <w:rtl/>
        </w:rPr>
      </w:pPr>
    </w:p>
    <w:p w:rsidR="00675BAE" w:rsidRDefault="00675BAE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DA5C3E" w:rsidP="00DE5B80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75BAE" w:rsidRPr="000C47F5" w:rsidRDefault="00675BA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1"/>
        <w:gridCol w:w="336"/>
        <w:gridCol w:w="5176"/>
      </w:tblGrid>
      <w:tr w:rsidR="004E4D65" w:rsidTr="004E4D65">
        <w:tc>
          <w:tcPr>
            <w:tcW w:w="0" w:type="auto"/>
            <w:shd w:val="clear" w:color="auto" w:fill="auto"/>
          </w:tcPr>
          <w:p w:rsidR="004E4D65" w:rsidRDefault="004E4D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רמי </w:t>
            </w:r>
            <w:proofErr w:type="spellStart"/>
            <w:r>
              <w:rPr>
                <w:rtl/>
              </w:rPr>
              <w:t>סלמה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E4D65" w:rsidRDefault="004E4D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4D65" w:rsidRDefault="004E4D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חשב משרד מבקר המדינה, משרד מבקר המדינה</w:t>
            </w:r>
          </w:p>
        </w:tc>
      </w:tr>
      <w:tr w:rsidR="004E4D65" w:rsidTr="004E4D65">
        <w:tc>
          <w:tcPr>
            <w:tcW w:w="0" w:type="auto"/>
            <w:shd w:val="clear" w:color="auto" w:fill="auto"/>
          </w:tcPr>
          <w:p w:rsidR="004E4D65" w:rsidRDefault="004E4D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פנחס וולף</w:t>
            </w:r>
          </w:p>
        </w:tc>
        <w:tc>
          <w:tcPr>
            <w:tcW w:w="0" w:type="auto"/>
            <w:shd w:val="clear" w:color="auto" w:fill="auto"/>
          </w:tcPr>
          <w:p w:rsidR="004E4D65" w:rsidRDefault="004E4D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4D65" w:rsidRDefault="004E4D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בכיר למבקר המדינה, משרד מבקר המדינה</w:t>
            </w:r>
          </w:p>
        </w:tc>
      </w:tr>
      <w:tr w:rsidR="004E4D65" w:rsidTr="004E4D65">
        <w:tc>
          <w:tcPr>
            <w:tcW w:w="0" w:type="auto"/>
            <w:shd w:val="clear" w:color="auto" w:fill="auto"/>
          </w:tcPr>
          <w:p w:rsidR="004E4D65" w:rsidRDefault="004E4D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בני </w:t>
            </w:r>
            <w:proofErr w:type="spellStart"/>
            <w:r>
              <w:rPr>
                <w:rtl/>
              </w:rPr>
              <w:t>דודיאן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E4D65" w:rsidRDefault="004E4D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4D65" w:rsidRDefault="004E4D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מנכ"ל, משרד מבקר המדינה</w:t>
            </w:r>
          </w:p>
        </w:tc>
      </w:tr>
      <w:tr w:rsidR="004E4D65" w:rsidTr="004E4D65">
        <w:tc>
          <w:tcPr>
            <w:tcW w:w="0" w:type="auto"/>
            <w:shd w:val="clear" w:color="auto" w:fill="auto"/>
          </w:tcPr>
          <w:p w:rsidR="004E4D65" w:rsidRDefault="004E4D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אמיר </w:t>
            </w:r>
            <w:proofErr w:type="spellStart"/>
            <w:r>
              <w:rPr>
                <w:rtl/>
              </w:rPr>
              <w:t>גנאור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E4D65" w:rsidRDefault="004E4D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4D65" w:rsidRDefault="004E4D6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סמנכל</w:t>
            </w:r>
            <w:proofErr w:type="spellEnd"/>
            <w:r>
              <w:rPr>
                <w:rtl/>
              </w:rPr>
              <w:t xml:space="preserve"> הון אנושי </w:t>
            </w:r>
            <w:proofErr w:type="spellStart"/>
            <w:r>
              <w:rPr>
                <w:rtl/>
              </w:rPr>
              <w:t>ומינהל</w:t>
            </w:r>
            <w:proofErr w:type="spellEnd"/>
            <w:r>
              <w:rPr>
                <w:rtl/>
              </w:rPr>
              <w:t>, משרד מבקר המדינה</w:t>
            </w:r>
          </w:p>
        </w:tc>
      </w:tr>
      <w:tr w:rsidR="004E4D65" w:rsidTr="004E4D65">
        <w:tc>
          <w:tcPr>
            <w:tcW w:w="0" w:type="auto"/>
            <w:shd w:val="clear" w:color="auto" w:fill="auto"/>
          </w:tcPr>
          <w:p w:rsidR="004E4D65" w:rsidRDefault="004E4D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מתניהו אנגלמן</w:t>
            </w:r>
          </w:p>
        </w:tc>
        <w:tc>
          <w:tcPr>
            <w:tcW w:w="0" w:type="auto"/>
            <w:shd w:val="clear" w:color="auto" w:fill="auto"/>
          </w:tcPr>
          <w:p w:rsidR="004E4D65" w:rsidRDefault="004E4D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4D65" w:rsidRDefault="004E4D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מבקר המדינה ונציב תלונות הציבור, משרד מבקר המדינה</w:t>
            </w:r>
          </w:p>
        </w:tc>
      </w:tr>
      <w:tr w:rsidR="004E4D65" w:rsidTr="004E4D65">
        <w:tc>
          <w:tcPr>
            <w:tcW w:w="0" w:type="auto"/>
            <w:shd w:val="clear" w:color="auto" w:fill="auto"/>
          </w:tcPr>
          <w:p w:rsidR="004E4D65" w:rsidRDefault="004E4D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סבן</w:t>
            </w:r>
          </w:p>
        </w:tc>
        <w:tc>
          <w:tcPr>
            <w:tcW w:w="0" w:type="auto"/>
            <w:shd w:val="clear" w:color="auto" w:fill="auto"/>
          </w:tcPr>
          <w:p w:rsidR="004E4D65" w:rsidRDefault="004E4D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4D65" w:rsidRDefault="004E4D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בכיר למבקר המדינה, משרד מבקר המדינה</w:t>
            </w:r>
          </w:p>
        </w:tc>
      </w:tr>
      <w:tr w:rsidR="00675BAE" w:rsidTr="004E4D65">
        <w:tc>
          <w:tcPr>
            <w:tcW w:w="0" w:type="auto"/>
            <w:shd w:val="clear" w:color="auto" w:fill="auto"/>
          </w:tcPr>
          <w:p w:rsidR="00675BAE" w:rsidRDefault="00675B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ערן </w:t>
            </w:r>
            <w:proofErr w:type="spellStart"/>
            <w:r>
              <w:rPr>
                <w:rtl/>
              </w:rPr>
              <w:t>יונדלר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75BAE" w:rsidRDefault="00675B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5BAE" w:rsidRDefault="00675B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כספים, נצר השרון</w:t>
            </w:r>
          </w:p>
        </w:tc>
      </w:tr>
      <w:tr w:rsidR="00675BAE" w:rsidTr="004E4D65">
        <w:tc>
          <w:tcPr>
            <w:tcW w:w="0" w:type="auto"/>
            <w:shd w:val="clear" w:color="auto" w:fill="auto"/>
          </w:tcPr>
          <w:p w:rsidR="00675BAE" w:rsidRDefault="00675B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בן אדיבה</w:t>
            </w:r>
          </w:p>
        </w:tc>
        <w:tc>
          <w:tcPr>
            <w:tcW w:w="0" w:type="auto"/>
            <w:shd w:val="clear" w:color="auto" w:fill="auto"/>
          </w:tcPr>
          <w:p w:rsidR="00675BAE" w:rsidRDefault="00675B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5BAE" w:rsidRDefault="00675B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בפועל, נצר השרון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E4D65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675BA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E4D65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E4D65" w:rsidP="008320F6">
      <w:pPr>
        <w:ind w:firstLine="0"/>
        <w:rPr>
          <w:rtl/>
        </w:rPr>
      </w:pPr>
      <w:r>
        <w:rPr>
          <w:rtl/>
        </w:rPr>
        <w:t>אתי אפלבוים</w:t>
      </w:r>
    </w:p>
    <w:p w:rsidR="004E4D65" w:rsidRPr="008713A4" w:rsidRDefault="004E4D65" w:rsidP="008320F6">
      <w:pPr>
        <w:ind w:firstLine="0"/>
        <w:rPr>
          <w:rtl/>
        </w:rPr>
      </w:pPr>
    </w:p>
    <w:p w:rsidR="007872B4" w:rsidRDefault="004E4D65" w:rsidP="004E4D65">
      <w:pPr>
        <w:ind w:firstLine="0"/>
      </w:pPr>
      <w:r w:rsidRPr="004E4D65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BD76D5" w:rsidRDefault="00BD76D5" w:rsidP="00E652AE">
      <w:pPr>
        <w:pStyle w:val="af6"/>
        <w:keepNext/>
        <w:rPr>
          <w:rStyle w:val="TagStyle"/>
          <w:rtl/>
        </w:rPr>
      </w:pPr>
      <w:bookmarkStart w:id="1" w:name="ET_yor_4762_2"/>
    </w:p>
    <w:p w:rsidR="00BD76D5" w:rsidRPr="00BD76D5" w:rsidRDefault="00BD76D5" w:rsidP="00BD76D5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2" w:name="_ETM_Q1_551294"/>
      <w:bookmarkStart w:id="3" w:name="_ETM_Q1_551475"/>
      <w:bookmarkEnd w:id="2"/>
      <w:bookmarkEnd w:id="3"/>
      <w:r w:rsidRPr="00BD76D5">
        <w:rPr>
          <w:rStyle w:val="TagStyle"/>
          <w:b w:val="0"/>
          <w:bCs/>
          <w:u w:val="single"/>
          <w:rtl/>
        </w:rPr>
        <w:t xml:space="preserve">&lt;&lt; נושא &gt;&gt; </w:t>
      </w:r>
      <w:r w:rsidRPr="00BD76D5">
        <w:rPr>
          <w:b/>
          <w:bCs/>
          <w:u w:val="single"/>
          <w:rtl/>
        </w:rPr>
        <w:t>הצעת תקציב משרד מבקר המדינה לשנת 2024</w:t>
      </w:r>
      <w:r w:rsidRPr="00BD76D5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BD76D5" w:rsidRDefault="00BD76D5" w:rsidP="00E652AE">
      <w:pPr>
        <w:pStyle w:val="af6"/>
        <w:keepNext/>
        <w:rPr>
          <w:rStyle w:val="TagStyle"/>
          <w:vanish w:val="0"/>
          <w:rtl/>
        </w:rPr>
      </w:pPr>
    </w:p>
    <w:p w:rsidR="00675BAE" w:rsidRPr="00675BAE" w:rsidRDefault="00675BAE" w:rsidP="00675BAE">
      <w:pPr>
        <w:rPr>
          <w:rtl/>
          <w:lang w:eastAsia="he-IL"/>
        </w:rPr>
      </w:pPr>
    </w:p>
    <w:p w:rsidR="00E652AE" w:rsidRDefault="00E652AE" w:rsidP="00E652AE">
      <w:pPr>
        <w:pStyle w:val="af6"/>
        <w:keepNext/>
        <w:rPr>
          <w:rtl/>
        </w:rPr>
      </w:pPr>
      <w:bookmarkStart w:id="4" w:name="_ETM_Q1_563880"/>
      <w:bookmarkStart w:id="5" w:name="_ETM_Q1_564009"/>
      <w:bookmarkEnd w:id="4"/>
      <w:bookmarkEnd w:id="5"/>
      <w:r w:rsidRPr="00E652A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652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"/>
    </w:p>
    <w:p w:rsidR="00E652AE" w:rsidRDefault="00E652AE" w:rsidP="00E652AE">
      <w:pPr>
        <w:pStyle w:val="KeepWithNext"/>
        <w:rPr>
          <w:rtl/>
        </w:rPr>
      </w:pPr>
    </w:p>
    <w:p w:rsidR="00E652AE" w:rsidRDefault="00E652AE" w:rsidP="00BD76D5">
      <w:pPr>
        <w:rPr>
          <w:rtl/>
        </w:rPr>
      </w:pPr>
      <w:bookmarkStart w:id="6" w:name="_ETM_Q1_518851"/>
      <w:bookmarkEnd w:id="6"/>
      <w:r>
        <w:rPr>
          <w:rFonts w:hint="cs"/>
          <w:rtl/>
        </w:rPr>
        <w:t xml:space="preserve">בוקר טוב. אני מתכבד לפתוח את ישיבת ועדת הכספים. אני </w:t>
      </w:r>
      <w:bookmarkStart w:id="7" w:name="_ETM_Q1_605476"/>
      <w:bookmarkEnd w:id="7"/>
      <w:r>
        <w:rPr>
          <w:rFonts w:hint="cs"/>
          <w:rtl/>
        </w:rPr>
        <w:t xml:space="preserve">מקדם בברכה את מבקר המדינה מר </w:t>
      </w:r>
      <w:r w:rsidR="00BD76D5">
        <w:rPr>
          <w:rFonts w:hint="cs"/>
          <w:rtl/>
        </w:rPr>
        <w:t>מ</w:t>
      </w:r>
      <w:r>
        <w:rPr>
          <w:rFonts w:hint="cs"/>
          <w:rtl/>
        </w:rPr>
        <w:t>תניהו אנגלמן. על סדר-היום:</w:t>
      </w:r>
      <w:r w:rsidR="00BD76D5">
        <w:rPr>
          <w:rFonts w:hint="cs"/>
          <w:rtl/>
        </w:rPr>
        <w:t xml:space="preserve"> הצעת תקציב משרד מבקר המדינה לשנת 2024. </w:t>
      </w:r>
    </w:p>
    <w:p w:rsidR="00E652AE" w:rsidRDefault="00E652AE" w:rsidP="00E652AE">
      <w:pPr>
        <w:rPr>
          <w:rtl/>
        </w:rPr>
      </w:pPr>
      <w:bookmarkStart w:id="8" w:name="_ETM_Q1_615601"/>
      <w:bookmarkStart w:id="9" w:name="_ETM_Q1_615686"/>
      <w:bookmarkEnd w:id="8"/>
      <w:bookmarkEnd w:id="9"/>
    </w:p>
    <w:p w:rsidR="00E652AE" w:rsidRDefault="00E652AE" w:rsidP="00BD76D5">
      <w:pPr>
        <w:rPr>
          <w:rtl/>
        </w:rPr>
      </w:pPr>
      <w:bookmarkStart w:id="10" w:name="_ETM_Q1_615751"/>
      <w:bookmarkStart w:id="11" w:name="_ETM_Q1_615811"/>
      <w:bookmarkEnd w:id="10"/>
      <w:bookmarkEnd w:id="11"/>
      <w:proofErr w:type="spellStart"/>
      <w:r>
        <w:rPr>
          <w:rFonts w:hint="cs"/>
          <w:rtl/>
        </w:rPr>
        <w:t>ולדמיר</w:t>
      </w:r>
      <w:proofErr w:type="spellEnd"/>
      <w:r>
        <w:rPr>
          <w:rFonts w:hint="cs"/>
          <w:rtl/>
        </w:rPr>
        <w:t xml:space="preserve">, </w:t>
      </w:r>
      <w:bookmarkStart w:id="12" w:name="_ETM_Q1_617765"/>
      <w:bookmarkEnd w:id="12"/>
      <w:r>
        <w:rPr>
          <w:rFonts w:hint="cs"/>
          <w:rtl/>
        </w:rPr>
        <w:t>אני מודה לך</w:t>
      </w:r>
      <w:r w:rsidR="00BD76D5">
        <w:rPr>
          <w:rFonts w:hint="cs"/>
          <w:rtl/>
        </w:rPr>
        <w:t xml:space="preserve"> על </w:t>
      </w:r>
      <w:bookmarkStart w:id="13" w:name="_ETM_Q1_617840"/>
      <w:bookmarkEnd w:id="13"/>
      <w:r w:rsidR="00BD76D5">
        <w:rPr>
          <w:rFonts w:hint="cs"/>
          <w:rtl/>
        </w:rPr>
        <w:t xml:space="preserve">ההסכמה לגבי הנושא של ההעברה. </w:t>
      </w:r>
      <w:r>
        <w:rPr>
          <w:rFonts w:hint="cs"/>
          <w:rtl/>
        </w:rPr>
        <w:t xml:space="preserve">זה כנראה יושלם היום. </w:t>
      </w:r>
    </w:p>
    <w:p w:rsidR="00E652AE" w:rsidRDefault="00E652AE" w:rsidP="00E652AE">
      <w:pPr>
        <w:rPr>
          <w:rtl/>
        </w:rPr>
      </w:pPr>
      <w:bookmarkStart w:id="14" w:name="_ETM_Q1_625151"/>
      <w:bookmarkStart w:id="15" w:name="_ETM_Q1_625221"/>
      <w:bookmarkStart w:id="16" w:name="_ETM_Q1_626875"/>
      <w:bookmarkEnd w:id="14"/>
      <w:bookmarkEnd w:id="15"/>
      <w:bookmarkEnd w:id="16"/>
    </w:p>
    <w:p w:rsidR="00E652AE" w:rsidRDefault="00E652AE" w:rsidP="00E652AE">
      <w:pPr>
        <w:pStyle w:val="a4"/>
        <w:keepNext/>
        <w:rPr>
          <w:rtl/>
        </w:rPr>
      </w:pPr>
      <w:bookmarkStart w:id="17" w:name="ET_speaker_6127_3"/>
      <w:r w:rsidRPr="00E652A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652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"/>
    </w:p>
    <w:p w:rsidR="00E652AE" w:rsidRDefault="00E652AE" w:rsidP="00E652AE">
      <w:pPr>
        <w:pStyle w:val="KeepWithNext"/>
        <w:rPr>
          <w:rtl/>
        </w:rPr>
      </w:pPr>
    </w:p>
    <w:p w:rsidR="00E652AE" w:rsidRDefault="00E652AE" w:rsidP="00E652AE">
      <w:pPr>
        <w:rPr>
          <w:rtl/>
        </w:rPr>
      </w:pPr>
      <w:bookmarkStart w:id="18" w:name="_ETM_Q1_627524"/>
      <w:bookmarkStart w:id="19" w:name="_ETM_Q1_627609"/>
      <w:bookmarkEnd w:id="18"/>
      <w:bookmarkEnd w:id="19"/>
      <w:r>
        <w:rPr>
          <w:rFonts w:hint="cs"/>
          <w:rtl/>
        </w:rPr>
        <w:t xml:space="preserve">מדובר בהעברה תקציבית </w:t>
      </w:r>
      <w:bookmarkStart w:id="20" w:name="_ETM_Q1_631107"/>
      <w:bookmarkEnd w:id="20"/>
      <w:r>
        <w:rPr>
          <w:rFonts w:hint="cs"/>
          <w:rtl/>
        </w:rPr>
        <w:t xml:space="preserve">לטובת המפונים. </w:t>
      </w:r>
    </w:p>
    <w:p w:rsidR="00E652AE" w:rsidRDefault="00E652AE" w:rsidP="00E652AE">
      <w:pPr>
        <w:rPr>
          <w:rtl/>
        </w:rPr>
      </w:pPr>
      <w:bookmarkStart w:id="21" w:name="_ETM_Q1_634466"/>
      <w:bookmarkStart w:id="22" w:name="_ETM_Q1_634560"/>
      <w:bookmarkStart w:id="23" w:name="_ETM_Q1_637044"/>
      <w:bookmarkEnd w:id="21"/>
      <w:bookmarkEnd w:id="22"/>
      <w:bookmarkEnd w:id="23"/>
    </w:p>
    <w:p w:rsidR="00BD76D5" w:rsidRDefault="00BD76D5" w:rsidP="00BD76D5">
      <w:pPr>
        <w:pStyle w:val="af6"/>
        <w:keepNext/>
        <w:rPr>
          <w:rtl/>
        </w:rPr>
      </w:pPr>
      <w:bookmarkStart w:id="24" w:name="ET_yor_4762_104"/>
      <w:r w:rsidRPr="00BD76D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D76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"/>
    </w:p>
    <w:p w:rsidR="00BD76D5" w:rsidRDefault="00BD76D5" w:rsidP="00BD76D5">
      <w:pPr>
        <w:pStyle w:val="KeepWithNext"/>
        <w:rPr>
          <w:rtl/>
        </w:rPr>
      </w:pPr>
    </w:p>
    <w:p w:rsidR="00BD76D5" w:rsidRDefault="00BD76D5" w:rsidP="00BD76D5">
      <w:pPr>
        <w:rPr>
          <w:rtl/>
        </w:rPr>
      </w:pPr>
      <w:bookmarkStart w:id="25" w:name="_ETM_Q1_632734"/>
      <w:bookmarkEnd w:id="25"/>
      <w:r>
        <w:rPr>
          <w:rFonts w:hint="cs"/>
          <w:rtl/>
        </w:rPr>
        <w:t xml:space="preserve">כן, העברה לטובת המפונים. </w:t>
      </w:r>
    </w:p>
    <w:p w:rsidR="00BD76D5" w:rsidRPr="00BD76D5" w:rsidRDefault="00BD76D5" w:rsidP="00BD76D5">
      <w:pPr>
        <w:rPr>
          <w:rtl/>
        </w:rPr>
      </w:pPr>
    </w:p>
    <w:p w:rsidR="00E652AE" w:rsidRDefault="00E652AE" w:rsidP="00E652AE">
      <w:pPr>
        <w:pStyle w:val="a4"/>
        <w:keepNext/>
        <w:rPr>
          <w:rtl/>
        </w:rPr>
      </w:pPr>
      <w:bookmarkStart w:id="26" w:name="ET_speaker_4674_4"/>
      <w:r w:rsidRPr="00E652A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652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"/>
    </w:p>
    <w:p w:rsidR="00E652AE" w:rsidRDefault="00E652AE" w:rsidP="00E652AE">
      <w:pPr>
        <w:pStyle w:val="KeepWithNext"/>
        <w:rPr>
          <w:rtl/>
        </w:rPr>
      </w:pPr>
    </w:p>
    <w:p w:rsidR="00E652AE" w:rsidRDefault="00E652AE" w:rsidP="00E652AE">
      <w:pPr>
        <w:rPr>
          <w:rtl/>
        </w:rPr>
      </w:pPr>
      <w:bookmarkStart w:id="27" w:name="_ETM_Q1_637704"/>
      <w:bookmarkStart w:id="28" w:name="_ETM_Q1_637774"/>
      <w:bookmarkEnd w:id="27"/>
      <w:bookmarkEnd w:id="28"/>
      <w:r>
        <w:rPr>
          <w:rFonts w:hint="cs"/>
          <w:rtl/>
        </w:rPr>
        <w:t>לא, הוא המליץ</w:t>
      </w:r>
      <w:r w:rsidR="00BD76D5">
        <w:rPr>
          <w:rFonts w:hint="cs"/>
          <w:rtl/>
        </w:rPr>
        <w:t xml:space="preserve"> </w:t>
      </w:r>
      <w:bookmarkStart w:id="29" w:name="_ETM_Q1_632053"/>
      <w:bookmarkEnd w:id="29"/>
      <w:r w:rsidR="00BD76D5">
        <w:rPr>
          <w:rFonts w:hint="cs"/>
          <w:rtl/>
        </w:rPr>
        <w:t xml:space="preserve">על העברה של 75 מיליון שקלים. </w:t>
      </w:r>
    </w:p>
    <w:p w:rsidR="00BD76D5" w:rsidRDefault="00BD76D5" w:rsidP="00E652AE">
      <w:pPr>
        <w:rPr>
          <w:rtl/>
        </w:rPr>
      </w:pPr>
      <w:bookmarkStart w:id="30" w:name="_ETM_Q1_638261"/>
      <w:bookmarkStart w:id="31" w:name="_ETM_Q1_638335"/>
      <w:bookmarkEnd w:id="30"/>
      <w:bookmarkEnd w:id="31"/>
    </w:p>
    <w:p w:rsidR="00BD76D5" w:rsidRDefault="00BD76D5" w:rsidP="00BD76D5">
      <w:pPr>
        <w:pStyle w:val="a4"/>
        <w:keepNext/>
        <w:rPr>
          <w:rtl/>
        </w:rPr>
      </w:pPr>
      <w:bookmarkStart w:id="32" w:name="ET_speaker_6127_105"/>
      <w:r w:rsidRPr="00BD76D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D76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"/>
    </w:p>
    <w:p w:rsidR="00BD76D5" w:rsidRDefault="00BD76D5" w:rsidP="00BD76D5">
      <w:pPr>
        <w:pStyle w:val="KeepWithNext"/>
        <w:rPr>
          <w:rtl/>
        </w:rPr>
      </w:pPr>
    </w:p>
    <w:p w:rsidR="00BD76D5" w:rsidRPr="00BD76D5" w:rsidRDefault="00BD76D5" w:rsidP="00BD76D5">
      <w:pPr>
        <w:rPr>
          <w:rtl/>
        </w:rPr>
      </w:pPr>
      <w:r>
        <w:rPr>
          <w:rFonts w:hint="cs"/>
          <w:rtl/>
        </w:rPr>
        <w:t>75 מיליון שקלים למפונים, כן?</w:t>
      </w:r>
    </w:p>
    <w:p w:rsidR="00E652AE" w:rsidRDefault="00E652AE" w:rsidP="00E652AE">
      <w:pPr>
        <w:rPr>
          <w:rtl/>
        </w:rPr>
      </w:pPr>
      <w:bookmarkStart w:id="33" w:name="_ETM_Q1_659853"/>
      <w:bookmarkStart w:id="34" w:name="_ETM_Q1_659953"/>
      <w:bookmarkEnd w:id="33"/>
      <w:bookmarkEnd w:id="34"/>
    </w:p>
    <w:p w:rsidR="00E652AE" w:rsidRDefault="00E652AE" w:rsidP="00E652AE">
      <w:pPr>
        <w:pStyle w:val="af6"/>
        <w:keepNext/>
        <w:rPr>
          <w:rtl/>
        </w:rPr>
      </w:pPr>
      <w:bookmarkStart w:id="35" w:name="ET_yor_4762_5"/>
      <w:r w:rsidRPr="00E652A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652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"/>
    </w:p>
    <w:p w:rsidR="00E652AE" w:rsidRDefault="00E652AE" w:rsidP="00E652AE">
      <w:pPr>
        <w:pStyle w:val="KeepWithNext"/>
        <w:rPr>
          <w:rtl/>
        </w:rPr>
      </w:pPr>
    </w:p>
    <w:p w:rsidR="00E652AE" w:rsidRDefault="00BD76D5" w:rsidP="00BD76D5">
      <w:pPr>
        <w:rPr>
          <w:rtl/>
        </w:rPr>
      </w:pPr>
      <w:bookmarkStart w:id="36" w:name="_ETM_Q1_661123"/>
      <w:bookmarkEnd w:id="36"/>
      <w:r>
        <w:rPr>
          <w:rFonts w:hint="cs"/>
          <w:rtl/>
        </w:rPr>
        <w:t xml:space="preserve">אני גם יודע מה לבקש ממנו. גם אתמול </w:t>
      </w:r>
      <w:bookmarkStart w:id="37" w:name="_ETM_Q1_651040"/>
      <w:bookmarkEnd w:id="37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הסכמה של ולדימיר בשם האופוזיציה על העברה של משרד הבריאות. </w:t>
      </w:r>
    </w:p>
    <w:p w:rsidR="00E652AE" w:rsidRDefault="00E652AE" w:rsidP="00E652AE">
      <w:pPr>
        <w:rPr>
          <w:rtl/>
        </w:rPr>
      </w:pPr>
      <w:bookmarkStart w:id="38" w:name="_ETM_Q1_662417"/>
      <w:bookmarkStart w:id="39" w:name="_ETM_Q1_663341"/>
      <w:bookmarkStart w:id="40" w:name="_ETM_Q1_664486"/>
      <w:bookmarkEnd w:id="38"/>
      <w:bookmarkEnd w:id="39"/>
      <w:bookmarkEnd w:id="40"/>
    </w:p>
    <w:p w:rsidR="00E652AE" w:rsidRDefault="00E652AE" w:rsidP="00E652AE">
      <w:pPr>
        <w:pStyle w:val="a4"/>
        <w:keepNext/>
        <w:rPr>
          <w:rtl/>
        </w:rPr>
      </w:pPr>
      <w:bookmarkStart w:id="41" w:name="ET_speaker_4674_6"/>
      <w:r w:rsidRPr="00E652A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652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"/>
    </w:p>
    <w:p w:rsidR="00E652AE" w:rsidRDefault="00E652AE" w:rsidP="00E652AE">
      <w:pPr>
        <w:pStyle w:val="KeepWithNext"/>
        <w:rPr>
          <w:rtl/>
        </w:rPr>
      </w:pPr>
    </w:p>
    <w:p w:rsidR="00E652AE" w:rsidRDefault="00E652AE" w:rsidP="00E652AE">
      <w:pPr>
        <w:rPr>
          <w:rtl/>
        </w:rPr>
      </w:pPr>
      <w:bookmarkStart w:id="42" w:name="_ETM_Q1_665355"/>
      <w:bookmarkStart w:id="43" w:name="_ETM_Q1_665435"/>
      <w:bookmarkEnd w:id="42"/>
      <w:bookmarkEnd w:id="43"/>
      <w:r>
        <w:rPr>
          <w:rFonts w:hint="cs"/>
          <w:rtl/>
        </w:rPr>
        <w:t xml:space="preserve">הוא מדבר </w:t>
      </w:r>
      <w:r w:rsidR="00BD76D5">
        <w:rPr>
          <w:rFonts w:hint="cs"/>
          <w:rtl/>
        </w:rPr>
        <w:t xml:space="preserve">בשם האופוזיציה. </w:t>
      </w:r>
    </w:p>
    <w:p w:rsidR="00E652AE" w:rsidRDefault="00E652AE" w:rsidP="00E652AE">
      <w:pPr>
        <w:rPr>
          <w:rtl/>
        </w:rPr>
      </w:pPr>
      <w:bookmarkStart w:id="44" w:name="_ETM_Q1_672132"/>
      <w:bookmarkStart w:id="45" w:name="_ETM_Q1_672227"/>
      <w:bookmarkStart w:id="46" w:name="_ETM_Q1_691372"/>
      <w:bookmarkStart w:id="47" w:name="_ETM_Q1_691467"/>
      <w:bookmarkEnd w:id="44"/>
      <w:bookmarkEnd w:id="45"/>
      <w:bookmarkEnd w:id="46"/>
      <w:bookmarkEnd w:id="47"/>
    </w:p>
    <w:p w:rsidR="00E652AE" w:rsidRDefault="00E652AE" w:rsidP="00E652AE">
      <w:pPr>
        <w:pStyle w:val="af6"/>
        <w:keepNext/>
        <w:rPr>
          <w:rtl/>
        </w:rPr>
      </w:pPr>
      <w:bookmarkStart w:id="48" w:name="ET_yor_4762_7"/>
      <w:r w:rsidRPr="00E652A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652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"/>
    </w:p>
    <w:p w:rsidR="00E652AE" w:rsidRDefault="00E652AE" w:rsidP="00E652AE">
      <w:pPr>
        <w:pStyle w:val="KeepWithNext"/>
        <w:rPr>
          <w:rtl/>
        </w:rPr>
      </w:pPr>
    </w:p>
    <w:p w:rsidR="00BD76D5" w:rsidRDefault="00BD76D5" w:rsidP="00E652AE">
      <w:pPr>
        <w:rPr>
          <w:rtl/>
        </w:rPr>
      </w:pPr>
      <w:bookmarkStart w:id="49" w:name="_ETM_Q1_692501"/>
      <w:bookmarkStart w:id="50" w:name="_ETM_Q1_672267"/>
      <w:bookmarkStart w:id="51" w:name="_ETM_Q1_672382"/>
      <w:bookmarkEnd w:id="49"/>
      <w:bookmarkEnd w:id="50"/>
      <w:bookmarkEnd w:id="51"/>
      <w:r>
        <w:rPr>
          <w:rFonts w:hint="cs"/>
          <w:rtl/>
        </w:rPr>
        <w:t xml:space="preserve">כן. אז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העברה של משרד הבריאות. </w:t>
      </w:r>
      <w:bookmarkStart w:id="52" w:name="_ETM_Q1_662008"/>
      <w:bookmarkEnd w:id="52"/>
      <w:r>
        <w:rPr>
          <w:rFonts w:hint="cs"/>
          <w:rtl/>
        </w:rPr>
        <w:t xml:space="preserve">זה בעצם עודף, לא העברה. בעניין הזה כל הוועדה, קואליציה ואופוזיציה כאחד לא רוצים לעכב דברים מהסוג הזה. </w:t>
      </w:r>
    </w:p>
    <w:p w:rsidR="00BD76D5" w:rsidRDefault="00BD76D5" w:rsidP="00E652AE">
      <w:pPr>
        <w:rPr>
          <w:rtl/>
        </w:rPr>
      </w:pPr>
      <w:bookmarkStart w:id="53" w:name="_ETM_Q1_670797"/>
      <w:bookmarkStart w:id="54" w:name="_ETM_Q1_670843"/>
      <w:bookmarkEnd w:id="53"/>
      <w:bookmarkEnd w:id="54"/>
    </w:p>
    <w:p w:rsidR="00BD76D5" w:rsidRDefault="00BD76D5" w:rsidP="00BD76D5">
      <w:pPr>
        <w:pStyle w:val="a4"/>
        <w:keepNext/>
        <w:rPr>
          <w:rtl/>
        </w:rPr>
      </w:pPr>
      <w:bookmarkStart w:id="55" w:name="ET_speaker_6127_106"/>
      <w:r w:rsidRPr="00BD76D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D76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"/>
    </w:p>
    <w:p w:rsidR="00BD76D5" w:rsidRDefault="00BD76D5" w:rsidP="00BD76D5">
      <w:pPr>
        <w:pStyle w:val="KeepWithNext"/>
        <w:rPr>
          <w:rtl/>
        </w:rPr>
      </w:pPr>
    </w:p>
    <w:p w:rsidR="00BD76D5" w:rsidRDefault="00BD76D5" w:rsidP="00BD76D5">
      <w:pPr>
        <w:rPr>
          <w:rtl/>
        </w:rPr>
      </w:pPr>
      <w:r>
        <w:rPr>
          <w:rFonts w:hint="cs"/>
          <w:rtl/>
        </w:rPr>
        <w:t xml:space="preserve">לא צריך לעכב. </w:t>
      </w:r>
    </w:p>
    <w:p w:rsidR="00BD76D5" w:rsidRDefault="00BD76D5" w:rsidP="00BD76D5">
      <w:pPr>
        <w:rPr>
          <w:rtl/>
        </w:rPr>
      </w:pPr>
    </w:p>
    <w:p w:rsidR="00BD76D5" w:rsidRDefault="00BD76D5" w:rsidP="00BD76D5">
      <w:pPr>
        <w:pStyle w:val="af6"/>
        <w:keepNext/>
        <w:rPr>
          <w:rtl/>
        </w:rPr>
      </w:pPr>
      <w:bookmarkStart w:id="56" w:name="ET_yor_4762_107"/>
      <w:r w:rsidRPr="00BD76D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D76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"/>
    </w:p>
    <w:p w:rsidR="00BD76D5" w:rsidRDefault="00BD76D5" w:rsidP="00BD76D5">
      <w:pPr>
        <w:pStyle w:val="KeepWithNext"/>
        <w:rPr>
          <w:rtl/>
        </w:rPr>
      </w:pPr>
    </w:p>
    <w:p w:rsidR="00BD76D5" w:rsidRDefault="00BD76D5" w:rsidP="00E652AE">
      <w:pPr>
        <w:rPr>
          <w:rtl/>
        </w:rPr>
      </w:pPr>
      <w:bookmarkStart w:id="57" w:name="_ETM_Q1_670973"/>
      <w:bookmarkStart w:id="58" w:name="_ETM_Q1_671015"/>
      <w:bookmarkEnd w:id="57"/>
      <w:bookmarkEnd w:id="58"/>
      <w:r>
        <w:rPr>
          <w:rFonts w:hint="cs"/>
          <w:rtl/>
        </w:rPr>
        <w:t xml:space="preserve">נכון. אני מודה לך על כך. </w:t>
      </w:r>
    </w:p>
    <w:p w:rsidR="00BD76D5" w:rsidRDefault="00BD76D5" w:rsidP="00E652AE">
      <w:pPr>
        <w:rPr>
          <w:rtl/>
        </w:rPr>
      </w:pPr>
      <w:bookmarkStart w:id="59" w:name="_ETM_Q1_672448"/>
      <w:bookmarkStart w:id="60" w:name="_ETM_Q1_672491"/>
      <w:bookmarkEnd w:id="59"/>
      <w:bookmarkEnd w:id="60"/>
    </w:p>
    <w:p w:rsidR="00BD76D5" w:rsidRDefault="00E652AE" w:rsidP="00E652AE">
      <w:pPr>
        <w:rPr>
          <w:rtl/>
        </w:rPr>
      </w:pPr>
      <w:bookmarkStart w:id="61" w:name="_ETM_Q1_672592"/>
      <w:bookmarkStart w:id="62" w:name="_ETM_Q1_672652"/>
      <w:bookmarkEnd w:id="61"/>
      <w:bookmarkEnd w:id="62"/>
      <w:r>
        <w:rPr>
          <w:rFonts w:hint="cs"/>
          <w:rtl/>
        </w:rPr>
        <w:t xml:space="preserve">כפי שאמרתי, אנחנו מקדמים </w:t>
      </w:r>
      <w:bookmarkStart w:id="63" w:name="_ETM_Q1_681347"/>
      <w:bookmarkEnd w:id="63"/>
      <w:r>
        <w:rPr>
          <w:rFonts w:hint="cs"/>
          <w:rtl/>
        </w:rPr>
        <w:t xml:space="preserve">בברכה את מבקר המדינה. נבקש להציג את תקציב מבקר המדינה. </w:t>
      </w:r>
      <w:bookmarkStart w:id="64" w:name="_ETM_Q1_688333"/>
      <w:bookmarkEnd w:id="64"/>
    </w:p>
    <w:p w:rsidR="00BD76D5" w:rsidRDefault="00BD76D5" w:rsidP="00E652AE">
      <w:pPr>
        <w:rPr>
          <w:rtl/>
        </w:rPr>
      </w:pPr>
    </w:p>
    <w:p w:rsidR="00E652AE" w:rsidRDefault="00BD76D5" w:rsidP="00E652AE">
      <w:pPr>
        <w:rPr>
          <w:rtl/>
        </w:rPr>
      </w:pPr>
      <w:r>
        <w:rPr>
          <w:rFonts w:hint="cs"/>
          <w:rtl/>
        </w:rPr>
        <w:t xml:space="preserve">שלומית, אנחנו צריכים </w:t>
      </w:r>
      <w:bookmarkStart w:id="65" w:name="_ETM_Q1_692912"/>
      <w:bookmarkEnd w:id="65"/>
      <w:r>
        <w:rPr>
          <w:rFonts w:hint="cs"/>
          <w:rtl/>
        </w:rPr>
        <w:t>לאשר את תקציב מבקר המדינה?</w:t>
      </w:r>
    </w:p>
    <w:p w:rsidR="00E652AE" w:rsidRDefault="00E652AE" w:rsidP="00E652AE">
      <w:pPr>
        <w:rPr>
          <w:rtl/>
        </w:rPr>
      </w:pPr>
      <w:bookmarkStart w:id="66" w:name="_ETM_Q1_694070"/>
      <w:bookmarkStart w:id="67" w:name="_ETM_Q1_694165"/>
      <w:bookmarkEnd w:id="66"/>
      <w:bookmarkEnd w:id="67"/>
    </w:p>
    <w:p w:rsidR="00E652AE" w:rsidRDefault="00E652AE" w:rsidP="00E652AE">
      <w:pPr>
        <w:pStyle w:val="a4"/>
        <w:keepNext/>
        <w:rPr>
          <w:rtl/>
        </w:rPr>
      </w:pPr>
      <w:bookmarkStart w:id="68" w:name="ET_speaker_שלומית_ארליך_8"/>
      <w:r w:rsidRPr="00E652A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652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"/>
    </w:p>
    <w:p w:rsidR="00E652AE" w:rsidRDefault="00E652AE" w:rsidP="00E652AE">
      <w:pPr>
        <w:pStyle w:val="KeepWithNext"/>
        <w:rPr>
          <w:rtl/>
        </w:rPr>
      </w:pPr>
    </w:p>
    <w:p w:rsidR="00E652AE" w:rsidRDefault="00BD76D5" w:rsidP="00BD76D5">
      <w:pPr>
        <w:rPr>
          <w:rtl/>
        </w:rPr>
      </w:pPr>
      <w:bookmarkStart w:id="69" w:name="_ETM_Q1_696644"/>
      <w:bookmarkEnd w:id="69"/>
      <w:r>
        <w:rPr>
          <w:rFonts w:hint="cs"/>
          <w:rtl/>
        </w:rPr>
        <w:t xml:space="preserve">כן. בעצם, סעיף 10 לחוק יסוד </w:t>
      </w:r>
      <w:bookmarkStart w:id="70" w:name="_ETM_Q1_695289"/>
      <w:bookmarkEnd w:id="70"/>
      <w:r>
        <w:rPr>
          <w:rFonts w:hint="cs"/>
          <w:rtl/>
        </w:rPr>
        <w:t xml:space="preserve">מבקר המדינה קובע שתקציב משרד מבקר המדינה </w:t>
      </w:r>
      <w:r w:rsidR="00E652AE">
        <w:rPr>
          <w:rFonts w:hint="cs"/>
          <w:rtl/>
        </w:rPr>
        <w:t>ייקבע לפי הצעת</w:t>
      </w:r>
      <w:r>
        <w:rPr>
          <w:rFonts w:hint="cs"/>
          <w:rtl/>
        </w:rPr>
        <w:t xml:space="preserve"> מבקר המדינה </w:t>
      </w:r>
      <w:bookmarkStart w:id="71" w:name="_ETM_Q1_695994"/>
      <w:bookmarkEnd w:id="71"/>
      <w:r>
        <w:rPr>
          <w:rFonts w:hint="cs"/>
          <w:rtl/>
        </w:rPr>
        <w:t>בידי ועדת הכספים של הכנסת</w:t>
      </w:r>
      <w:r w:rsidR="00E652AE">
        <w:rPr>
          <w:rFonts w:hint="cs"/>
          <w:rtl/>
        </w:rPr>
        <w:t xml:space="preserve"> ויפורסם יחד עם תקציב המדינה. בעצם כבר </w:t>
      </w:r>
      <w:bookmarkStart w:id="72" w:name="_ETM_Q1_704091"/>
      <w:bookmarkEnd w:id="72"/>
      <w:r w:rsidR="00E652AE">
        <w:rPr>
          <w:rFonts w:hint="cs"/>
          <w:rtl/>
        </w:rPr>
        <w:t xml:space="preserve">פורסם תקציב בחודש מאי לשנת 2024. צפוי להגיע תקציב נוסף </w:t>
      </w:r>
      <w:bookmarkStart w:id="73" w:name="_ETM_Q1_711567"/>
      <w:bookmarkEnd w:id="73"/>
      <w:r w:rsidR="00E652AE">
        <w:rPr>
          <w:rFonts w:hint="cs"/>
          <w:rtl/>
        </w:rPr>
        <w:t>במהלך חודש ינואר. בינתיים המבקר</w:t>
      </w:r>
      <w:r>
        <w:rPr>
          <w:rFonts w:hint="cs"/>
          <w:rtl/>
        </w:rPr>
        <w:t xml:space="preserve"> יפרסם את התקציב אצלו באתר </w:t>
      </w:r>
      <w:bookmarkStart w:id="74" w:name="_ETM_Q1_721065"/>
      <w:bookmarkEnd w:id="74"/>
      <w:r>
        <w:rPr>
          <w:rFonts w:hint="cs"/>
          <w:rtl/>
        </w:rPr>
        <w:t xml:space="preserve">אינטרנט, כפי שנעשה כבר בעבר. </w:t>
      </w:r>
      <w:r w:rsidR="00E652AE">
        <w:rPr>
          <w:rFonts w:hint="cs"/>
          <w:rtl/>
        </w:rPr>
        <w:t xml:space="preserve">ברגע שיאושר התקציב </w:t>
      </w:r>
      <w:bookmarkStart w:id="75" w:name="_ETM_Q1_726494"/>
      <w:bookmarkEnd w:id="75"/>
      <w:r w:rsidR="00E652AE">
        <w:rPr>
          <w:rFonts w:hint="cs"/>
          <w:rtl/>
        </w:rPr>
        <w:t>הנוסף לשנת 2024 אנחנו נצרף אותו</w:t>
      </w:r>
      <w:r>
        <w:rPr>
          <w:rFonts w:hint="cs"/>
          <w:rtl/>
        </w:rPr>
        <w:t xml:space="preserve"> יחד עם התקציב הנוסף. </w:t>
      </w:r>
      <w:bookmarkStart w:id="76" w:name="_ETM_Q1_731928"/>
      <w:bookmarkEnd w:id="76"/>
    </w:p>
    <w:p w:rsidR="00E652AE" w:rsidRDefault="00E652AE" w:rsidP="00E652AE">
      <w:pPr>
        <w:rPr>
          <w:rtl/>
        </w:rPr>
      </w:pPr>
      <w:bookmarkStart w:id="77" w:name="_ETM_Q1_731476"/>
      <w:bookmarkStart w:id="78" w:name="_ETM_Q1_731571"/>
      <w:bookmarkStart w:id="79" w:name="_ETM_Q1_731631"/>
      <w:bookmarkStart w:id="80" w:name="_ETM_Q1_731716"/>
      <w:bookmarkStart w:id="81" w:name="_ETM_Q1_732631"/>
      <w:bookmarkEnd w:id="77"/>
      <w:bookmarkEnd w:id="78"/>
      <w:bookmarkEnd w:id="79"/>
      <w:bookmarkEnd w:id="80"/>
      <w:bookmarkEnd w:id="81"/>
    </w:p>
    <w:p w:rsidR="00E652AE" w:rsidRDefault="00E652AE" w:rsidP="00E652AE">
      <w:pPr>
        <w:pStyle w:val="a4"/>
        <w:keepNext/>
        <w:rPr>
          <w:rtl/>
        </w:rPr>
      </w:pPr>
      <w:bookmarkStart w:id="82" w:name="ET_speaker_4674_9"/>
      <w:r w:rsidRPr="00E652A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חמד עמאר (ישראל ביתנו):</w:t>
      </w:r>
      <w:r w:rsidRPr="00E652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"/>
    </w:p>
    <w:p w:rsidR="00E652AE" w:rsidRDefault="00E652AE" w:rsidP="00E652AE">
      <w:pPr>
        <w:pStyle w:val="KeepWithNext"/>
        <w:rPr>
          <w:rtl/>
        </w:rPr>
      </w:pPr>
    </w:p>
    <w:p w:rsidR="00E652AE" w:rsidRDefault="00BD76D5" w:rsidP="00E652AE">
      <w:pPr>
        <w:rPr>
          <w:rtl/>
        </w:rPr>
      </w:pPr>
      <w:bookmarkStart w:id="83" w:name="_ETM_Q1_733610"/>
      <w:bookmarkStart w:id="84" w:name="_ETM_Q1_733665"/>
      <w:bookmarkStart w:id="85" w:name="_ETM_Q1_735154"/>
      <w:bookmarkEnd w:id="83"/>
      <w:bookmarkEnd w:id="84"/>
      <w:bookmarkEnd w:id="85"/>
      <w:r>
        <w:rPr>
          <w:rFonts w:hint="cs"/>
          <w:rtl/>
        </w:rPr>
        <w:t>אנחנו מדברים עכשיו על תקציב 2024?</w:t>
      </w:r>
    </w:p>
    <w:p w:rsidR="00BD76D5" w:rsidRDefault="00BD76D5" w:rsidP="00E652AE">
      <w:pPr>
        <w:rPr>
          <w:rtl/>
        </w:rPr>
      </w:pPr>
    </w:p>
    <w:p w:rsidR="00E652AE" w:rsidRDefault="00E652AE" w:rsidP="00E652AE">
      <w:pPr>
        <w:pStyle w:val="a4"/>
        <w:keepNext/>
        <w:rPr>
          <w:rtl/>
        </w:rPr>
      </w:pPr>
      <w:bookmarkStart w:id="86" w:name="ET_speaker_שלומית_ארליך_10"/>
      <w:r w:rsidRPr="00E652A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652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"/>
    </w:p>
    <w:p w:rsidR="00E652AE" w:rsidRDefault="00E652AE" w:rsidP="00E652AE">
      <w:pPr>
        <w:pStyle w:val="KeepWithNext"/>
        <w:rPr>
          <w:rtl/>
        </w:rPr>
      </w:pPr>
    </w:p>
    <w:p w:rsidR="00BD76D5" w:rsidRDefault="00E652AE" w:rsidP="00E652AE">
      <w:pPr>
        <w:rPr>
          <w:rtl/>
        </w:rPr>
      </w:pPr>
      <w:bookmarkStart w:id="87" w:name="_ETM_Q1_735869"/>
      <w:bookmarkStart w:id="88" w:name="_ETM_Q1_735949"/>
      <w:bookmarkEnd w:id="87"/>
      <w:bookmarkEnd w:id="88"/>
      <w:r>
        <w:rPr>
          <w:rFonts w:hint="cs"/>
          <w:rtl/>
        </w:rPr>
        <w:t xml:space="preserve">תקציב 2024 למשרד מבקר המדינה. </w:t>
      </w:r>
      <w:bookmarkStart w:id="89" w:name="_ETM_Q1_741070"/>
      <w:bookmarkEnd w:id="89"/>
    </w:p>
    <w:p w:rsidR="00BD76D5" w:rsidRDefault="00BD76D5" w:rsidP="00E652AE">
      <w:pPr>
        <w:rPr>
          <w:rtl/>
        </w:rPr>
      </w:pPr>
    </w:p>
    <w:p w:rsidR="00BD76D5" w:rsidRDefault="00BD76D5" w:rsidP="00BD76D5">
      <w:pPr>
        <w:pStyle w:val="a4"/>
        <w:keepNext/>
        <w:rPr>
          <w:rtl/>
        </w:rPr>
      </w:pPr>
      <w:bookmarkStart w:id="90" w:name="ET_speaker_4674_108"/>
      <w:r w:rsidRPr="00BD76D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D76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"/>
    </w:p>
    <w:p w:rsidR="00BD76D5" w:rsidRDefault="00BD76D5" w:rsidP="00BD76D5">
      <w:pPr>
        <w:pStyle w:val="KeepWithNext"/>
        <w:rPr>
          <w:rtl/>
        </w:rPr>
      </w:pPr>
    </w:p>
    <w:p w:rsidR="00BD76D5" w:rsidRDefault="00BD76D5" w:rsidP="00BD76D5">
      <w:pPr>
        <w:rPr>
          <w:rtl/>
        </w:rPr>
      </w:pPr>
      <w:r>
        <w:rPr>
          <w:rFonts w:hint="cs"/>
          <w:rtl/>
        </w:rPr>
        <w:t xml:space="preserve">ב-2023 לא הצבענו על זה. </w:t>
      </w:r>
    </w:p>
    <w:p w:rsidR="00BD76D5" w:rsidRDefault="00BD76D5" w:rsidP="00BD76D5">
      <w:pPr>
        <w:rPr>
          <w:rtl/>
        </w:rPr>
      </w:pPr>
    </w:p>
    <w:p w:rsidR="00BD76D5" w:rsidRDefault="00BD76D5" w:rsidP="00BD76D5">
      <w:pPr>
        <w:pStyle w:val="a4"/>
        <w:keepNext/>
        <w:rPr>
          <w:rtl/>
        </w:rPr>
      </w:pPr>
      <w:bookmarkStart w:id="91" w:name="ET_speaker_שלומית_ארליך_109"/>
      <w:r w:rsidRPr="00BD76D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D76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"/>
    </w:p>
    <w:p w:rsidR="00BD76D5" w:rsidRDefault="00BD76D5" w:rsidP="00BD76D5">
      <w:pPr>
        <w:pStyle w:val="KeepWithNext"/>
        <w:rPr>
          <w:rtl/>
        </w:rPr>
      </w:pPr>
    </w:p>
    <w:p w:rsidR="00BD76D5" w:rsidRDefault="00BD76D5" w:rsidP="00BD76D5">
      <w:pPr>
        <w:rPr>
          <w:rtl/>
        </w:rPr>
      </w:pPr>
      <w:r>
        <w:rPr>
          <w:rFonts w:hint="cs"/>
          <w:rtl/>
        </w:rPr>
        <w:t xml:space="preserve">הצבענו. ב-2023 הצבענו. הישיבה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ב-28.12 ואישרנו את תקציב </w:t>
      </w:r>
      <w:bookmarkStart w:id="92" w:name="_ETM_Q1_738802"/>
      <w:bookmarkEnd w:id="92"/>
      <w:r>
        <w:rPr>
          <w:rFonts w:hint="cs"/>
          <w:rtl/>
        </w:rPr>
        <w:t>המבקר ל-</w:t>
      </w:r>
      <w:r w:rsidR="00E652AE">
        <w:rPr>
          <w:rFonts w:hint="cs"/>
          <w:rtl/>
        </w:rPr>
        <w:t xml:space="preserve"> 2023 </w:t>
      </w:r>
      <w:r>
        <w:rPr>
          <w:rFonts w:hint="cs"/>
          <w:rtl/>
        </w:rPr>
        <w:t xml:space="preserve">וזה פורסם יחד עם תקציב 2023. </w:t>
      </w:r>
    </w:p>
    <w:p w:rsidR="00BD76D5" w:rsidRDefault="00BD76D5" w:rsidP="00BD76D5">
      <w:pPr>
        <w:rPr>
          <w:rtl/>
        </w:rPr>
      </w:pPr>
    </w:p>
    <w:p w:rsidR="00BD76D5" w:rsidRDefault="00BD76D5" w:rsidP="00BD76D5">
      <w:pPr>
        <w:pStyle w:val="a4"/>
        <w:keepNext/>
        <w:rPr>
          <w:rtl/>
        </w:rPr>
      </w:pPr>
      <w:bookmarkStart w:id="93" w:name="ET_speaker_4674_110"/>
      <w:r w:rsidRPr="00BD76D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D76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"/>
    </w:p>
    <w:p w:rsidR="00BD76D5" w:rsidRDefault="00BD76D5" w:rsidP="00BD76D5">
      <w:pPr>
        <w:pStyle w:val="KeepWithNext"/>
        <w:rPr>
          <w:rtl/>
        </w:rPr>
      </w:pPr>
    </w:p>
    <w:p w:rsidR="00E652AE" w:rsidRDefault="00BD76D5" w:rsidP="00BD76D5">
      <w:pPr>
        <w:rPr>
          <w:rtl/>
        </w:rPr>
      </w:pPr>
      <w:r>
        <w:rPr>
          <w:rFonts w:hint="cs"/>
          <w:rtl/>
        </w:rPr>
        <w:t xml:space="preserve">אישרנו אותו בנפרד. </w:t>
      </w:r>
      <w:bookmarkStart w:id="94" w:name="_ETM_Q1_743294"/>
      <w:bookmarkEnd w:id="94"/>
      <w:r w:rsidR="00E652AE">
        <w:rPr>
          <w:rFonts w:hint="cs"/>
          <w:rtl/>
        </w:rPr>
        <w:t xml:space="preserve"> </w:t>
      </w:r>
    </w:p>
    <w:p w:rsidR="00BD76D5" w:rsidRDefault="00BD76D5" w:rsidP="00E652AE">
      <w:pPr>
        <w:rPr>
          <w:rtl/>
        </w:rPr>
      </w:pPr>
      <w:bookmarkStart w:id="95" w:name="_ETM_Q1_749470"/>
      <w:bookmarkStart w:id="96" w:name="_ETM_Q1_749550"/>
      <w:bookmarkEnd w:id="95"/>
      <w:bookmarkEnd w:id="96"/>
    </w:p>
    <w:p w:rsidR="00BD76D5" w:rsidRDefault="00BD76D5" w:rsidP="00BD76D5">
      <w:pPr>
        <w:pStyle w:val="a4"/>
        <w:keepNext/>
        <w:rPr>
          <w:rtl/>
        </w:rPr>
      </w:pPr>
      <w:bookmarkStart w:id="97" w:name="ET_speaker_6127_111"/>
      <w:r w:rsidRPr="00BD76D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D76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"/>
    </w:p>
    <w:p w:rsidR="00BD76D5" w:rsidRDefault="00BD76D5" w:rsidP="00BD76D5">
      <w:pPr>
        <w:pStyle w:val="KeepWithNext"/>
        <w:rPr>
          <w:rtl/>
        </w:rPr>
      </w:pPr>
    </w:p>
    <w:p w:rsidR="00BD76D5" w:rsidRDefault="00BD76D5" w:rsidP="00BD76D5">
      <w:pPr>
        <w:rPr>
          <w:rtl/>
        </w:rPr>
      </w:pPr>
      <w:r>
        <w:rPr>
          <w:rFonts w:hint="cs"/>
          <w:rtl/>
        </w:rPr>
        <w:t>ב-2022, כן?</w:t>
      </w:r>
    </w:p>
    <w:p w:rsidR="00BD76D5" w:rsidRDefault="00BD76D5" w:rsidP="00BD76D5">
      <w:pPr>
        <w:rPr>
          <w:rtl/>
        </w:rPr>
      </w:pPr>
      <w:bookmarkStart w:id="98" w:name="_ETM_Q1_748089"/>
      <w:bookmarkStart w:id="99" w:name="_ETM_Q1_748208"/>
      <w:bookmarkStart w:id="100" w:name="_ETM_Q1_749953"/>
      <w:bookmarkEnd w:id="98"/>
      <w:bookmarkEnd w:id="99"/>
      <w:bookmarkEnd w:id="100"/>
    </w:p>
    <w:p w:rsidR="00BD76D5" w:rsidRDefault="00BD76D5" w:rsidP="00BD76D5">
      <w:pPr>
        <w:pStyle w:val="a4"/>
        <w:keepNext/>
        <w:rPr>
          <w:rtl/>
        </w:rPr>
      </w:pPr>
      <w:bookmarkStart w:id="101" w:name="ET_speaker_שלומית_ארליך_112"/>
      <w:r w:rsidRPr="00BD76D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D76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"/>
    </w:p>
    <w:p w:rsidR="00BD76D5" w:rsidRDefault="00BD76D5" w:rsidP="00BD76D5">
      <w:pPr>
        <w:pStyle w:val="KeepWithNext"/>
        <w:rPr>
          <w:rtl/>
        </w:rPr>
      </w:pPr>
    </w:p>
    <w:p w:rsidR="00BD76D5" w:rsidRDefault="00BD76D5" w:rsidP="00BD76D5">
      <w:pPr>
        <w:rPr>
          <w:rtl/>
        </w:rPr>
      </w:pPr>
      <w:bookmarkStart w:id="102" w:name="_ETM_Q1_750730"/>
      <w:bookmarkStart w:id="103" w:name="_ETM_Q1_750805"/>
      <w:bookmarkEnd w:id="102"/>
      <w:bookmarkEnd w:id="103"/>
      <w:r>
        <w:rPr>
          <w:rFonts w:hint="cs"/>
          <w:rtl/>
        </w:rPr>
        <w:t xml:space="preserve">בדצמבר 2022. </w:t>
      </w:r>
    </w:p>
    <w:p w:rsidR="00BD76D5" w:rsidRDefault="00BD76D5" w:rsidP="00BD76D5">
      <w:pPr>
        <w:rPr>
          <w:rtl/>
        </w:rPr>
      </w:pPr>
    </w:p>
    <w:p w:rsidR="00BD76D5" w:rsidRDefault="00BD76D5" w:rsidP="00BD76D5">
      <w:pPr>
        <w:pStyle w:val="a4"/>
        <w:keepNext/>
        <w:rPr>
          <w:rtl/>
        </w:rPr>
      </w:pPr>
      <w:bookmarkStart w:id="104" w:name="ET_speaker_4674_113"/>
      <w:r w:rsidRPr="00BD76D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D76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"/>
    </w:p>
    <w:p w:rsidR="00BD76D5" w:rsidRDefault="00BD76D5" w:rsidP="00BD76D5">
      <w:pPr>
        <w:pStyle w:val="KeepWithNext"/>
        <w:rPr>
          <w:rtl/>
        </w:rPr>
      </w:pPr>
    </w:p>
    <w:p w:rsidR="00BD76D5" w:rsidRDefault="00BD76D5" w:rsidP="00BD76D5">
      <w:pPr>
        <w:rPr>
          <w:rtl/>
        </w:rPr>
      </w:pPr>
      <w:r>
        <w:rPr>
          <w:rFonts w:hint="cs"/>
          <w:rtl/>
        </w:rPr>
        <w:t xml:space="preserve">אני לא זוכר ישיבה ב-2023. </w:t>
      </w:r>
    </w:p>
    <w:p w:rsidR="00BD76D5" w:rsidRDefault="00BD76D5" w:rsidP="00BD76D5">
      <w:pPr>
        <w:rPr>
          <w:rtl/>
        </w:rPr>
      </w:pPr>
      <w:bookmarkStart w:id="105" w:name="_ETM_Q1_761617"/>
      <w:bookmarkStart w:id="106" w:name="_ETM_Q1_761683"/>
      <w:bookmarkStart w:id="107" w:name="_ETM_Q1_762993"/>
      <w:bookmarkEnd w:id="105"/>
      <w:bookmarkEnd w:id="106"/>
      <w:bookmarkEnd w:id="107"/>
    </w:p>
    <w:p w:rsidR="00BD76D5" w:rsidRDefault="00BD76D5" w:rsidP="00BD76D5">
      <w:pPr>
        <w:pStyle w:val="a4"/>
        <w:keepNext/>
        <w:rPr>
          <w:rtl/>
        </w:rPr>
      </w:pPr>
      <w:bookmarkStart w:id="108" w:name="ET_speaker_6127_114"/>
      <w:r w:rsidRPr="00BD76D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D76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"/>
    </w:p>
    <w:p w:rsidR="00BD76D5" w:rsidRDefault="00BD76D5" w:rsidP="00BD76D5">
      <w:pPr>
        <w:pStyle w:val="KeepWithNext"/>
        <w:rPr>
          <w:rtl/>
        </w:rPr>
      </w:pPr>
    </w:p>
    <w:p w:rsidR="00BD76D5" w:rsidRDefault="00BD76D5" w:rsidP="00BD76D5">
      <w:pPr>
        <w:rPr>
          <w:rtl/>
        </w:rPr>
      </w:pPr>
      <w:bookmarkStart w:id="109" w:name="_ETM_Q1_763651"/>
      <w:bookmarkStart w:id="110" w:name="_ETM_Q1_763730"/>
      <w:bookmarkEnd w:id="109"/>
      <w:bookmarkEnd w:id="110"/>
      <w:r>
        <w:rPr>
          <w:rFonts w:hint="cs"/>
          <w:rtl/>
        </w:rPr>
        <w:t xml:space="preserve">הוא זוכר כל ישיבה ב-2023. </w:t>
      </w:r>
    </w:p>
    <w:p w:rsidR="00BD76D5" w:rsidRDefault="00BD76D5" w:rsidP="00BD76D5">
      <w:pPr>
        <w:rPr>
          <w:rtl/>
        </w:rPr>
      </w:pPr>
    </w:p>
    <w:p w:rsidR="00BD76D5" w:rsidRDefault="00BD76D5" w:rsidP="00BD76D5">
      <w:pPr>
        <w:pStyle w:val="a4"/>
        <w:keepNext/>
        <w:rPr>
          <w:rtl/>
        </w:rPr>
      </w:pPr>
      <w:bookmarkStart w:id="111" w:name="ET_speaker_שלומית_ארליך_115"/>
      <w:r w:rsidRPr="00BD76D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D76D5">
        <w:rPr>
          <w:rStyle w:val="TagStyle"/>
          <w:rtl/>
        </w:rPr>
        <w:t xml:space="preserve"> &lt;&lt; דובר &gt;&gt;</w:t>
      </w:r>
      <w:bookmarkEnd w:id="111"/>
    </w:p>
    <w:p w:rsidR="00BD76D5" w:rsidRDefault="00BD76D5" w:rsidP="00BD76D5">
      <w:pPr>
        <w:pStyle w:val="a4"/>
        <w:keepNext/>
        <w:rPr>
          <w:rtl/>
        </w:rPr>
      </w:pPr>
    </w:p>
    <w:p w:rsidR="00BD76D5" w:rsidRPr="00BD76D5" w:rsidRDefault="00BD76D5" w:rsidP="00BD76D5">
      <w:pPr>
        <w:pStyle w:val="a4"/>
        <w:keepNext/>
        <w:rPr>
          <w:u w:val="none"/>
          <w:rtl/>
        </w:rPr>
      </w:pPr>
      <w:r>
        <w:rPr>
          <w:u w:val="none"/>
          <w:rtl/>
        </w:rPr>
        <w:tab/>
      </w:r>
      <w:r>
        <w:rPr>
          <w:rFonts w:hint="cs"/>
          <w:u w:val="none"/>
          <w:rtl/>
        </w:rPr>
        <w:t xml:space="preserve">בדצמבר 2022 אישרנו את 2023. </w:t>
      </w:r>
    </w:p>
    <w:p w:rsidR="00BD76D5" w:rsidRPr="00BD76D5" w:rsidRDefault="00BD76D5" w:rsidP="00BD76D5">
      <w:pPr>
        <w:rPr>
          <w:rtl/>
        </w:rPr>
      </w:pPr>
      <w:bookmarkStart w:id="112" w:name="_ETM_Q1_760136"/>
      <w:bookmarkStart w:id="113" w:name="_ETM_Q1_760231"/>
      <w:bookmarkEnd w:id="112"/>
      <w:bookmarkEnd w:id="113"/>
    </w:p>
    <w:p w:rsidR="00E652AE" w:rsidRDefault="00E652AE" w:rsidP="00E652AE">
      <w:pPr>
        <w:pStyle w:val="af6"/>
        <w:keepNext/>
        <w:rPr>
          <w:rtl/>
        </w:rPr>
      </w:pPr>
      <w:bookmarkStart w:id="114" w:name="ET_yor_4762_11"/>
      <w:r w:rsidRPr="00E652A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652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"/>
    </w:p>
    <w:p w:rsidR="00E652AE" w:rsidRDefault="00E652AE" w:rsidP="00E652AE">
      <w:pPr>
        <w:pStyle w:val="KeepWithNext"/>
        <w:rPr>
          <w:rtl/>
        </w:rPr>
      </w:pPr>
    </w:p>
    <w:p w:rsidR="00E652AE" w:rsidRDefault="00BD76D5" w:rsidP="00A7404F">
      <w:pPr>
        <w:rPr>
          <w:rtl/>
        </w:rPr>
      </w:pPr>
      <w:bookmarkStart w:id="115" w:name="_ETM_Q1_767143"/>
      <w:bookmarkStart w:id="116" w:name="_ETM_Q1_767229"/>
      <w:bookmarkStart w:id="117" w:name="_ETM_Q1_750995"/>
      <w:bookmarkStart w:id="118" w:name="_ETM_Q1_761614"/>
      <w:bookmarkStart w:id="119" w:name="_ETM_Q1_761704"/>
      <w:bookmarkStart w:id="120" w:name="_ETM_Q1_762898"/>
      <w:bookmarkStart w:id="121" w:name="_ETM_Q1_766107"/>
      <w:bookmarkStart w:id="122" w:name="_ETM_Q1_766182"/>
      <w:bookmarkStart w:id="123" w:name="_ETM_Q1_766252"/>
      <w:bookmarkStart w:id="124" w:name="_ETM_Q1_766332"/>
      <w:bookmarkStart w:id="125" w:name="_ETM_Q1_767686"/>
      <w:bookmarkStart w:id="126" w:name="_ETM_Q1_768321"/>
      <w:bookmarkStart w:id="127" w:name="_ETM_Q1_768370"/>
      <w:bookmarkStart w:id="128" w:name="_ETM_Q1_775212"/>
      <w:bookmarkStart w:id="129" w:name="_ETM_Q1_775297"/>
      <w:bookmarkStart w:id="130" w:name="_ETM_Q1_776366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r>
        <w:rPr>
          <w:rFonts w:hint="cs"/>
          <w:rtl/>
        </w:rPr>
        <w:t xml:space="preserve">אדוני המבקר, אני מבקש שתדווח לוועדה. </w:t>
      </w:r>
      <w:r w:rsidR="00E652AE">
        <w:rPr>
          <w:rFonts w:hint="cs"/>
          <w:rtl/>
        </w:rPr>
        <w:t xml:space="preserve">זאת ועדה שעוסקת </w:t>
      </w:r>
      <w:bookmarkStart w:id="131" w:name="_ETM_Q1_778515"/>
      <w:bookmarkEnd w:id="131"/>
      <w:r w:rsidR="00E652AE">
        <w:rPr>
          <w:rFonts w:hint="cs"/>
          <w:rtl/>
        </w:rPr>
        <w:t xml:space="preserve">בנושא של המלחמה והסיוע לעסקים ולמפונים. גם בשבוע הבא כנראה </w:t>
      </w:r>
      <w:bookmarkStart w:id="132" w:name="_ETM_Q1_788600"/>
      <w:bookmarkEnd w:id="132"/>
      <w:r w:rsidR="00E652AE">
        <w:rPr>
          <w:rFonts w:hint="cs"/>
          <w:rtl/>
        </w:rPr>
        <w:t>נדון</w:t>
      </w:r>
      <w:r>
        <w:rPr>
          <w:rFonts w:hint="cs"/>
          <w:rtl/>
        </w:rPr>
        <w:t xml:space="preserve"> </w:t>
      </w:r>
      <w:bookmarkStart w:id="133" w:name="_ETM_Q1_787564"/>
      <w:bookmarkEnd w:id="133"/>
      <w:r>
        <w:rPr>
          <w:rFonts w:hint="cs"/>
          <w:rtl/>
        </w:rPr>
        <w:t>בעניין הזה</w:t>
      </w:r>
      <w:r w:rsidR="00E652AE">
        <w:rPr>
          <w:rFonts w:hint="cs"/>
          <w:rtl/>
        </w:rPr>
        <w:t xml:space="preserve">. האם תוכל למסור </w:t>
      </w:r>
      <w:r w:rsidR="00A7404F">
        <w:rPr>
          <w:rFonts w:hint="cs"/>
          <w:rtl/>
        </w:rPr>
        <w:t>את ה</w:t>
      </w:r>
      <w:r w:rsidR="00E652AE">
        <w:rPr>
          <w:rFonts w:hint="cs"/>
          <w:rtl/>
        </w:rPr>
        <w:t>דוח שעסקת בו</w:t>
      </w:r>
      <w:r w:rsidR="00A7404F">
        <w:rPr>
          <w:rFonts w:hint="cs"/>
          <w:rtl/>
        </w:rPr>
        <w:t>?</w:t>
      </w:r>
      <w:r w:rsidR="00E652AE">
        <w:rPr>
          <w:rFonts w:hint="cs"/>
          <w:rtl/>
        </w:rPr>
        <w:t xml:space="preserve"> נתחיל בתקציב, בבקשה. </w:t>
      </w:r>
      <w:bookmarkStart w:id="134" w:name="_ETM_Q1_797485"/>
      <w:bookmarkEnd w:id="134"/>
    </w:p>
    <w:p w:rsidR="00E652AE" w:rsidRDefault="00E652AE" w:rsidP="00E652AE">
      <w:pPr>
        <w:rPr>
          <w:rtl/>
        </w:rPr>
      </w:pPr>
      <w:bookmarkStart w:id="135" w:name="_ETM_Q1_822432"/>
      <w:bookmarkStart w:id="136" w:name="_ETM_Q1_822587"/>
      <w:bookmarkStart w:id="137" w:name="_ETM_Q1_823751"/>
      <w:bookmarkStart w:id="138" w:name="_ETM_Q1_823851"/>
      <w:bookmarkStart w:id="139" w:name="_ETM_Q1_797695"/>
      <w:bookmarkStart w:id="140" w:name="_ETM_Q1_797800"/>
      <w:bookmarkStart w:id="141" w:name="_ETM_Q1_798125"/>
      <w:bookmarkStart w:id="142" w:name="_ETM_Q1_798235"/>
      <w:bookmarkStart w:id="143" w:name="_ETM_Q1_801093"/>
      <w:bookmarkStart w:id="144" w:name="_ETM_Q1_801188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</w:p>
    <w:p w:rsidR="00E652AE" w:rsidRDefault="00E652AE" w:rsidP="00E652AE">
      <w:pPr>
        <w:pStyle w:val="af9"/>
        <w:keepNext/>
        <w:rPr>
          <w:rtl/>
        </w:rPr>
      </w:pPr>
      <w:bookmarkStart w:id="145" w:name="ET_guest_862707_14"/>
      <w:r w:rsidRPr="00E652AE">
        <w:rPr>
          <w:rStyle w:val="TagStyle"/>
          <w:rtl/>
        </w:rPr>
        <w:t xml:space="preserve"> &lt;&lt; אורח &gt;&gt; </w:t>
      </w:r>
      <w:r>
        <w:rPr>
          <w:rtl/>
        </w:rPr>
        <w:t>מתניהו אנגלמן:</w:t>
      </w:r>
      <w:r w:rsidRPr="00E652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"/>
    </w:p>
    <w:p w:rsidR="00E652AE" w:rsidRDefault="00E652AE" w:rsidP="00E652AE">
      <w:pPr>
        <w:pStyle w:val="KeepWithNext"/>
        <w:rPr>
          <w:rtl/>
        </w:rPr>
      </w:pPr>
    </w:p>
    <w:p w:rsidR="00E652AE" w:rsidRDefault="00A7404F" w:rsidP="00E652AE">
      <w:pPr>
        <w:rPr>
          <w:rtl/>
        </w:rPr>
      </w:pPr>
      <w:bookmarkStart w:id="146" w:name="_ETM_Q1_807725"/>
      <w:bookmarkStart w:id="147" w:name="_ETM_Q1_640677"/>
      <w:bookmarkStart w:id="148" w:name="_ETM_Q1_640762"/>
      <w:bookmarkStart w:id="149" w:name="_ETM_Q1_840643"/>
      <w:bookmarkEnd w:id="146"/>
      <w:bookmarkEnd w:id="147"/>
      <w:bookmarkEnd w:id="148"/>
      <w:bookmarkEnd w:id="149"/>
      <w:r>
        <w:rPr>
          <w:rFonts w:hint="cs"/>
          <w:rtl/>
        </w:rPr>
        <w:t xml:space="preserve">אדוני היושב-ראש, חברי הוועדה. אני ארצה תחילה להתייחס למצב ולאחר מכן אני גם אסקור את הפעילויות שאנחנו במשרד מבקר </w:t>
      </w:r>
      <w:bookmarkStart w:id="150" w:name="_ETM_Q1_811610"/>
      <w:bookmarkEnd w:id="150"/>
      <w:r>
        <w:rPr>
          <w:rFonts w:hint="cs"/>
          <w:rtl/>
        </w:rPr>
        <w:t>המדינה עשינו בחודשיים וחצי האחרונים מפרוץ המלחמה ואשתף אתכם</w:t>
      </w:r>
      <w:r w:rsidR="00E53ACC">
        <w:rPr>
          <w:rFonts w:hint="cs"/>
          <w:rtl/>
        </w:rPr>
        <w:t xml:space="preserve"> כמובן </w:t>
      </w:r>
      <w:bookmarkStart w:id="151" w:name="_ETM_Q1_816960"/>
      <w:bookmarkEnd w:id="151"/>
      <w:r w:rsidR="00E53ACC">
        <w:rPr>
          <w:rFonts w:hint="cs"/>
          <w:rtl/>
        </w:rPr>
        <w:t xml:space="preserve">גם בתוכניות ל-2024 שיבואו לידי ביטוי גם בתקציב המבקר. </w:t>
      </w:r>
    </w:p>
    <w:p w:rsidR="00A7404F" w:rsidRDefault="00A7404F" w:rsidP="00E652AE">
      <w:pPr>
        <w:rPr>
          <w:rtl/>
        </w:rPr>
      </w:pPr>
      <w:bookmarkStart w:id="152" w:name="_ETM_Q1_799979"/>
      <w:bookmarkEnd w:id="152"/>
    </w:p>
    <w:p w:rsidR="00E652AE" w:rsidRDefault="00E652AE" w:rsidP="00E652AE">
      <w:pPr>
        <w:pStyle w:val="a4"/>
        <w:keepNext/>
        <w:rPr>
          <w:rtl/>
        </w:rPr>
      </w:pPr>
      <w:bookmarkStart w:id="153" w:name="ET_speaker_6347_15"/>
      <w:r w:rsidRPr="00E652AE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652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"/>
    </w:p>
    <w:p w:rsidR="00E652AE" w:rsidRDefault="00E652AE" w:rsidP="00E652AE">
      <w:pPr>
        <w:pStyle w:val="KeepWithNext"/>
        <w:rPr>
          <w:rtl/>
        </w:rPr>
      </w:pPr>
    </w:p>
    <w:p w:rsidR="00E652AE" w:rsidRDefault="00E53ACC" w:rsidP="00E53ACC">
      <w:pPr>
        <w:rPr>
          <w:rtl/>
        </w:rPr>
      </w:pPr>
      <w:bookmarkStart w:id="154" w:name="_ETM_Q1_841253"/>
      <w:bookmarkStart w:id="155" w:name="_ETM_Q1_841333"/>
      <w:bookmarkStart w:id="156" w:name="_ETM_Q1_850633"/>
      <w:bookmarkEnd w:id="154"/>
      <w:bookmarkEnd w:id="155"/>
      <w:bookmarkEnd w:id="156"/>
      <w:r>
        <w:rPr>
          <w:rFonts w:hint="cs"/>
          <w:rtl/>
        </w:rPr>
        <w:t xml:space="preserve">אני רואה שהחזרתם כסף למאמץ המלחמתי, </w:t>
      </w:r>
      <w:bookmarkStart w:id="157" w:name="_ETM_Q1_825223"/>
      <w:bookmarkEnd w:id="157"/>
      <w:r>
        <w:rPr>
          <w:rFonts w:hint="cs"/>
          <w:rtl/>
        </w:rPr>
        <w:t xml:space="preserve">חשוב מאוד. זה בעצם דוגמה לשאר המשרדים, למרות שהפעילות של המבקר היא הרבה יותר גדולה בתקופה הזאת. </w:t>
      </w:r>
    </w:p>
    <w:p w:rsidR="00E53ACC" w:rsidRDefault="00E53ACC" w:rsidP="00E53ACC">
      <w:pPr>
        <w:rPr>
          <w:rtl/>
        </w:rPr>
      </w:pPr>
    </w:p>
    <w:p w:rsidR="00E53ACC" w:rsidRDefault="00E53ACC" w:rsidP="00E53ACC">
      <w:pPr>
        <w:pStyle w:val="a4"/>
        <w:keepNext/>
        <w:rPr>
          <w:rtl/>
        </w:rPr>
      </w:pPr>
      <w:bookmarkStart w:id="158" w:name="ET_speaker_6127_116"/>
      <w:r w:rsidRPr="00E53AC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53A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"/>
    </w:p>
    <w:p w:rsidR="00E53ACC" w:rsidRDefault="00E53ACC" w:rsidP="00E53ACC">
      <w:pPr>
        <w:pStyle w:val="KeepWithNext"/>
        <w:rPr>
          <w:rtl/>
        </w:rPr>
      </w:pPr>
    </w:p>
    <w:p w:rsidR="00E53ACC" w:rsidRDefault="00E53ACC" w:rsidP="00E53ACC">
      <w:pPr>
        <w:rPr>
          <w:rtl/>
        </w:rPr>
      </w:pPr>
      <w:r>
        <w:rPr>
          <w:rFonts w:hint="cs"/>
          <w:rtl/>
        </w:rPr>
        <w:t xml:space="preserve">בדיוק. </w:t>
      </w:r>
    </w:p>
    <w:p w:rsidR="00E53ACC" w:rsidRDefault="00E53ACC" w:rsidP="00E53ACC">
      <w:pPr>
        <w:rPr>
          <w:rtl/>
        </w:rPr>
      </w:pPr>
    </w:p>
    <w:p w:rsidR="00E53ACC" w:rsidRDefault="00E53ACC" w:rsidP="00E53ACC">
      <w:pPr>
        <w:pStyle w:val="a4"/>
        <w:keepNext/>
        <w:rPr>
          <w:rtl/>
        </w:rPr>
      </w:pPr>
      <w:bookmarkStart w:id="159" w:name="ET_speaker_4674_117"/>
      <w:r w:rsidRPr="00E53AC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53A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"/>
    </w:p>
    <w:p w:rsidR="00E53ACC" w:rsidRDefault="00E53ACC" w:rsidP="00E53ACC">
      <w:pPr>
        <w:pStyle w:val="KeepWithNext"/>
        <w:rPr>
          <w:rtl/>
        </w:rPr>
      </w:pPr>
    </w:p>
    <w:p w:rsidR="00E53ACC" w:rsidRDefault="00E53ACC" w:rsidP="00E53ACC">
      <w:pPr>
        <w:rPr>
          <w:rtl/>
        </w:rPr>
      </w:pPr>
      <w:r>
        <w:rPr>
          <w:rFonts w:hint="cs"/>
          <w:rtl/>
        </w:rPr>
        <w:t xml:space="preserve">כל המשרדים לא צריכים להחזיר כסף. צריך להוריד את כל הכסף הקואליציוני, </w:t>
      </w:r>
      <w:bookmarkStart w:id="160" w:name="_ETM_Q1_837958"/>
      <w:bookmarkEnd w:id="160"/>
      <w:r>
        <w:rPr>
          <w:rFonts w:hint="cs"/>
          <w:rtl/>
        </w:rPr>
        <w:t xml:space="preserve">זה יספיק לי. </w:t>
      </w:r>
    </w:p>
    <w:p w:rsidR="00E53ACC" w:rsidRDefault="00E53ACC" w:rsidP="00E53ACC">
      <w:pPr>
        <w:rPr>
          <w:rtl/>
        </w:rPr>
      </w:pPr>
    </w:p>
    <w:p w:rsidR="00E53ACC" w:rsidRDefault="00E53ACC" w:rsidP="00E53ACC">
      <w:pPr>
        <w:pStyle w:val="a4"/>
        <w:keepNext/>
        <w:rPr>
          <w:rtl/>
        </w:rPr>
      </w:pPr>
      <w:bookmarkStart w:id="161" w:name="ET_speaker_6347_118"/>
      <w:r w:rsidRPr="00E53ACC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53A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"/>
    </w:p>
    <w:p w:rsidR="00E53ACC" w:rsidRDefault="00E53ACC" w:rsidP="00E53ACC">
      <w:pPr>
        <w:pStyle w:val="KeepWithNext"/>
        <w:rPr>
          <w:rtl/>
        </w:rPr>
      </w:pPr>
    </w:p>
    <w:p w:rsidR="00E53ACC" w:rsidRDefault="00E53ACC" w:rsidP="00E53ACC">
      <w:pPr>
        <w:rPr>
          <w:rtl/>
        </w:rPr>
      </w:pPr>
      <w:r>
        <w:rPr>
          <w:rFonts w:hint="cs"/>
          <w:rtl/>
        </w:rPr>
        <w:t xml:space="preserve">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 מה אתה רוצה שאני אגיד לך?</w:t>
      </w:r>
    </w:p>
    <w:p w:rsidR="00E53ACC" w:rsidRDefault="00E53ACC" w:rsidP="00E53ACC">
      <w:pPr>
        <w:rPr>
          <w:rtl/>
        </w:rPr>
      </w:pPr>
      <w:bookmarkStart w:id="162" w:name="_ETM_Q1_840885"/>
      <w:bookmarkStart w:id="163" w:name="_ETM_Q1_841008"/>
      <w:bookmarkStart w:id="164" w:name="_ETM_Q1_841957"/>
      <w:bookmarkEnd w:id="162"/>
      <w:bookmarkEnd w:id="163"/>
      <w:bookmarkEnd w:id="164"/>
    </w:p>
    <w:p w:rsidR="00E53ACC" w:rsidRDefault="00E53ACC" w:rsidP="00E53ACC">
      <w:pPr>
        <w:pStyle w:val="a4"/>
        <w:keepNext/>
        <w:rPr>
          <w:rtl/>
        </w:rPr>
      </w:pPr>
      <w:bookmarkStart w:id="165" w:name="ET_speaker_4674_119"/>
      <w:r w:rsidRPr="00E53AC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53A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"/>
    </w:p>
    <w:p w:rsidR="00E53ACC" w:rsidRDefault="00E53ACC" w:rsidP="00E53ACC">
      <w:pPr>
        <w:pStyle w:val="KeepWithNext"/>
        <w:rPr>
          <w:rtl/>
        </w:rPr>
      </w:pPr>
    </w:p>
    <w:p w:rsidR="00E53ACC" w:rsidRDefault="00E53ACC" w:rsidP="00E53ACC">
      <w:pPr>
        <w:rPr>
          <w:rtl/>
        </w:rPr>
      </w:pPr>
      <w:bookmarkStart w:id="166" w:name="_ETM_Q1_842723"/>
      <w:bookmarkStart w:id="167" w:name="_ETM_Q1_842849"/>
      <w:bookmarkEnd w:id="166"/>
      <w:bookmarkEnd w:id="167"/>
      <w:r>
        <w:rPr>
          <w:rFonts w:hint="cs"/>
          <w:rtl/>
        </w:rPr>
        <w:t xml:space="preserve">יפה, הנה הליכוד גם מסכים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. </w:t>
      </w:r>
    </w:p>
    <w:p w:rsidR="00E53ACC" w:rsidRDefault="00E53ACC" w:rsidP="00E53ACC">
      <w:pPr>
        <w:rPr>
          <w:rtl/>
        </w:rPr>
      </w:pPr>
      <w:bookmarkStart w:id="168" w:name="_ETM_Q1_845606"/>
      <w:bookmarkEnd w:id="168"/>
    </w:p>
    <w:p w:rsidR="00E53ACC" w:rsidRDefault="00E53ACC" w:rsidP="00E53ACC">
      <w:pPr>
        <w:pStyle w:val="a4"/>
        <w:keepNext/>
        <w:rPr>
          <w:rtl/>
        </w:rPr>
      </w:pPr>
      <w:bookmarkStart w:id="169" w:name="ET_speaker_6127_120"/>
      <w:r w:rsidRPr="00E53AC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53A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"/>
    </w:p>
    <w:p w:rsidR="00E53ACC" w:rsidRDefault="00E53ACC" w:rsidP="00E53ACC">
      <w:pPr>
        <w:pStyle w:val="KeepWithNext"/>
        <w:rPr>
          <w:rtl/>
        </w:rPr>
      </w:pPr>
    </w:p>
    <w:p w:rsidR="00E53ACC" w:rsidRDefault="00E53ACC" w:rsidP="00E53ACC">
      <w:pPr>
        <w:rPr>
          <w:rtl/>
        </w:rPr>
      </w:pPr>
      <w:bookmarkStart w:id="170" w:name="_ETM_Q1_846354"/>
      <w:bookmarkStart w:id="171" w:name="_ETM_Q1_846470"/>
      <w:bookmarkEnd w:id="170"/>
      <w:bookmarkEnd w:id="171"/>
      <w:r>
        <w:rPr>
          <w:rFonts w:hint="cs"/>
          <w:rtl/>
        </w:rPr>
        <w:t xml:space="preserve">פעם הבאה גם תצביע. </w:t>
      </w:r>
    </w:p>
    <w:p w:rsidR="00E53ACC" w:rsidRDefault="00E53ACC" w:rsidP="00E53ACC">
      <w:pPr>
        <w:rPr>
          <w:rtl/>
        </w:rPr>
      </w:pPr>
    </w:p>
    <w:p w:rsidR="00E53ACC" w:rsidRDefault="00E53ACC" w:rsidP="00E53ACC">
      <w:pPr>
        <w:pStyle w:val="a4"/>
        <w:keepNext/>
        <w:rPr>
          <w:rtl/>
        </w:rPr>
      </w:pPr>
      <w:r w:rsidRPr="00E53ACC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53A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53ACC" w:rsidRDefault="00E53ACC" w:rsidP="00E53ACC">
      <w:pPr>
        <w:pStyle w:val="KeepWithNext"/>
        <w:rPr>
          <w:rtl/>
        </w:rPr>
      </w:pPr>
    </w:p>
    <w:p w:rsidR="00E53ACC" w:rsidRDefault="00E53ACC" w:rsidP="00E53ACC">
      <w:pPr>
        <w:rPr>
          <w:rtl/>
        </w:rPr>
      </w:pPr>
      <w:r>
        <w:rPr>
          <w:rFonts w:hint="cs"/>
          <w:rtl/>
        </w:rPr>
        <w:t xml:space="preserve">יש הבדל בין הסכמה לבין להצביע, אתה יודע את זה. </w:t>
      </w:r>
    </w:p>
    <w:p w:rsidR="00E53ACC" w:rsidRDefault="00E53ACC" w:rsidP="00E53ACC">
      <w:pPr>
        <w:rPr>
          <w:rtl/>
        </w:rPr>
      </w:pPr>
    </w:p>
    <w:p w:rsidR="00E53ACC" w:rsidRDefault="00E53ACC" w:rsidP="00E53ACC">
      <w:pPr>
        <w:pStyle w:val="af6"/>
        <w:keepNext/>
        <w:rPr>
          <w:rtl/>
        </w:rPr>
      </w:pPr>
      <w:bookmarkStart w:id="172" w:name="ET_yor_4762_122"/>
      <w:r w:rsidRPr="00E53AC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53A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"/>
    </w:p>
    <w:p w:rsidR="00E53ACC" w:rsidRDefault="00E53ACC" w:rsidP="00E53ACC">
      <w:pPr>
        <w:pStyle w:val="KeepWithNext"/>
        <w:rPr>
          <w:rtl/>
        </w:rPr>
      </w:pPr>
    </w:p>
    <w:p w:rsidR="00E53ACC" w:rsidRPr="00E53ACC" w:rsidRDefault="00E53ACC" w:rsidP="00E53ACC">
      <w:pPr>
        <w:rPr>
          <w:rtl/>
        </w:rPr>
      </w:pPr>
      <w:r>
        <w:rPr>
          <w:rFonts w:hint="cs"/>
          <w:rtl/>
        </w:rPr>
        <w:t>בבקשה, המבקר.</w:t>
      </w:r>
    </w:p>
    <w:p w:rsidR="00E53ACC" w:rsidRDefault="00E53ACC" w:rsidP="00E652AE">
      <w:pPr>
        <w:rPr>
          <w:rtl/>
        </w:rPr>
      </w:pPr>
      <w:bookmarkStart w:id="173" w:name="_ETM_Q1_817623"/>
      <w:bookmarkStart w:id="174" w:name="_ETM_Q1_817737"/>
      <w:bookmarkEnd w:id="173"/>
      <w:bookmarkEnd w:id="174"/>
    </w:p>
    <w:p w:rsidR="00E652AE" w:rsidRDefault="00E652AE" w:rsidP="00E652AE">
      <w:pPr>
        <w:pStyle w:val="af9"/>
        <w:keepNext/>
        <w:rPr>
          <w:rtl/>
        </w:rPr>
      </w:pPr>
      <w:bookmarkStart w:id="175" w:name="ET_guest_862707_16"/>
      <w:r w:rsidRPr="00E652AE">
        <w:rPr>
          <w:rStyle w:val="TagStyle"/>
          <w:rtl/>
        </w:rPr>
        <w:t xml:space="preserve"> &lt;&lt; אורח &gt;&gt; </w:t>
      </w:r>
      <w:r>
        <w:rPr>
          <w:rtl/>
        </w:rPr>
        <w:t>מתניהו אנגלמן:</w:t>
      </w:r>
      <w:r w:rsidRPr="00E652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"/>
    </w:p>
    <w:p w:rsidR="00E652AE" w:rsidRDefault="00E652AE" w:rsidP="00E652AE">
      <w:pPr>
        <w:pStyle w:val="KeepWithNext"/>
        <w:rPr>
          <w:rtl/>
        </w:rPr>
      </w:pPr>
    </w:p>
    <w:p w:rsidR="00E53ACC" w:rsidRDefault="00E53ACC" w:rsidP="00E53ACC">
      <w:pPr>
        <w:rPr>
          <w:rtl/>
        </w:rPr>
      </w:pPr>
      <w:bookmarkStart w:id="176" w:name="_ETM_Q1_851287"/>
      <w:bookmarkStart w:id="177" w:name="_ETM_Q1_851332"/>
      <w:bookmarkEnd w:id="176"/>
      <w:bookmarkEnd w:id="177"/>
      <w:r>
        <w:rPr>
          <w:rFonts w:hint="cs"/>
          <w:rtl/>
        </w:rPr>
        <w:t xml:space="preserve">אדוני היושב-ראש, </w:t>
      </w:r>
      <w:proofErr w:type="spellStart"/>
      <w:r>
        <w:rPr>
          <w:rFonts w:hint="cs"/>
          <w:rtl/>
        </w:rPr>
        <w:t>מכובדיי</w:t>
      </w:r>
      <w:proofErr w:type="spellEnd"/>
      <w:r>
        <w:rPr>
          <w:rFonts w:hint="cs"/>
          <w:rtl/>
        </w:rPr>
        <w:t xml:space="preserve">. </w:t>
      </w:r>
      <w:r w:rsidR="00E652AE">
        <w:rPr>
          <w:rFonts w:hint="cs"/>
          <w:rtl/>
        </w:rPr>
        <w:t>ב-7 לאוקטובר נפרצו</w:t>
      </w:r>
      <w:r>
        <w:rPr>
          <w:rFonts w:hint="cs"/>
          <w:rtl/>
        </w:rPr>
        <w:t xml:space="preserve"> גבולותיה של מדינת ישראל ומחבלי </w:t>
      </w:r>
      <w:bookmarkStart w:id="178" w:name="_ETM_Q1_856390"/>
      <w:bookmarkEnd w:id="178"/>
      <w:r>
        <w:rPr>
          <w:rFonts w:hint="cs"/>
          <w:rtl/>
        </w:rPr>
        <w:t xml:space="preserve">החמאס הארורים עשו ביישובי המדינה </w:t>
      </w:r>
      <w:proofErr w:type="spellStart"/>
      <w:r>
        <w:rPr>
          <w:rFonts w:hint="cs"/>
          <w:rtl/>
        </w:rPr>
        <w:t>כבשלהם</w:t>
      </w:r>
      <w:proofErr w:type="spellEnd"/>
      <w:r>
        <w:rPr>
          <w:rFonts w:hint="cs"/>
          <w:rtl/>
        </w:rPr>
        <w:t xml:space="preserve"> באין מפריע. אלפי אזרחי ישראל נטבחו, נפגעו, נאנסו ונחטפו והופקרו לגורלם בשמחת תורה.</w:t>
      </w:r>
    </w:p>
    <w:p w:rsidR="00E53ACC" w:rsidRDefault="00E53ACC" w:rsidP="00E53ACC">
      <w:pPr>
        <w:rPr>
          <w:rtl/>
        </w:rPr>
      </w:pPr>
      <w:bookmarkStart w:id="179" w:name="_ETM_Q1_862671"/>
      <w:bookmarkStart w:id="180" w:name="_ETM_Q1_862736"/>
      <w:bookmarkEnd w:id="179"/>
      <w:bookmarkEnd w:id="180"/>
    </w:p>
    <w:p w:rsidR="00A12A5D" w:rsidRDefault="00E53ACC" w:rsidP="00E53ACC">
      <w:pPr>
        <w:rPr>
          <w:rtl/>
        </w:rPr>
      </w:pPr>
      <w:bookmarkStart w:id="181" w:name="_ETM_Q1_862830"/>
      <w:bookmarkStart w:id="182" w:name="_ETM_Q1_862929"/>
      <w:bookmarkEnd w:id="181"/>
      <w:bookmarkEnd w:id="182"/>
      <w:r>
        <w:rPr>
          <w:rFonts w:hint="cs"/>
          <w:rtl/>
        </w:rPr>
        <w:t xml:space="preserve">כפי </w:t>
      </w:r>
      <w:bookmarkStart w:id="183" w:name="_ETM_Q1_863646"/>
      <w:bookmarkEnd w:id="183"/>
      <w:r>
        <w:rPr>
          <w:rFonts w:hint="cs"/>
          <w:rtl/>
        </w:rPr>
        <w:t xml:space="preserve">שהראנו בדוח נציבות תלונות הציבור שפרסמנו אתמול, מאות אלפים מתושבי קווי העימות </w:t>
      </w:r>
      <w:r w:rsidR="005814E9">
        <w:rPr>
          <w:rFonts w:hint="cs"/>
          <w:rtl/>
        </w:rPr>
        <w:t xml:space="preserve">בדרום ובצפון שפונו מבתיהם הפכו לנזקקים ונפגעו </w:t>
      </w:r>
      <w:bookmarkStart w:id="184" w:name="_ETM_Q1_875025"/>
      <w:bookmarkEnd w:id="184"/>
      <w:r w:rsidR="005814E9">
        <w:rPr>
          <w:rFonts w:hint="cs"/>
          <w:rtl/>
        </w:rPr>
        <w:t xml:space="preserve">מהיעדר טיפול ממשלתי בעורף בסמוך לאחר הטבח. </w:t>
      </w:r>
      <w:r w:rsidR="00A12A5D">
        <w:rPr>
          <w:rFonts w:hint="cs"/>
          <w:rtl/>
        </w:rPr>
        <w:t xml:space="preserve">זה אירוע משנה </w:t>
      </w:r>
      <w:bookmarkStart w:id="185" w:name="_ETM_Q1_884189"/>
      <w:bookmarkEnd w:id="185"/>
      <w:r w:rsidR="00A12A5D">
        <w:rPr>
          <w:rFonts w:hint="cs"/>
          <w:rtl/>
        </w:rPr>
        <w:t xml:space="preserve">מציאות ברמה הלאומית. המציאות </w:t>
      </w:r>
      <w:proofErr w:type="spellStart"/>
      <w:r w:rsidR="00A12A5D">
        <w:rPr>
          <w:rFonts w:hint="cs"/>
          <w:rtl/>
        </w:rPr>
        <w:t>שהיתה</w:t>
      </w:r>
      <w:proofErr w:type="spellEnd"/>
      <w:r w:rsidR="00A12A5D">
        <w:rPr>
          <w:rFonts w:hint="cs"/>
          <w:rtl/>
        </w:rPr>
        <w:t xml:space="preserve"> קיימת עד יום הטבח לא יכולה להימשך לאחריו. </w:t>
      </w:r>
    </w:p>
    <w:p w:rsidR="00A12A5D" w:rsidRDefault="00A12A5D" w:rsidP="00E53ACC">
      <w:pPr>
        <w:rPr>
          <w:rtl/>
        </w:rPr>
      </w:pPr>
    </w:p>
    <w:p w:rsidR="00A12A5D" w:rsidRDefault="00A12A5D" w:rsidP="00E53ACC">
      <w:pPr>
        <w:rPr>
          <w:rtl/>
        </w:rPr>
      </w:pPr>
      <w:r>
        <w:rPr>
          <w:rFonts w:hint="cs"/>
          <w:rtl/>
        </w:rPr>
        <w:t xml:space="preserve">הנחת היסוד הזאת עומדת בבסיס תכנון ביקורת </w:t>
      </w:r>
      <w:bookmarkStart w:id="186" w:name="_ETM_Q1_895765"/>
      <w:bookmarkEnd w:id="186"/>
      <w:r>
        <w:rPr>
          <w:rFonts w:hint="cs"/>
          <w:rtl/>
        </w:rPr>
        <w:t xml:space="preserve">המדינה על האירועים שקדמו לטבח, האירועים שקרו ביום הטבח עצמו </w:t>
      </w:r>
      <w:bookmarkStart w:id="187" w:name="_ETM_Q1_895515"/>
      <w:bookmarkEnd w:id="187"/>
      <w:r>
        <w:rPr>
          <w:rFonts w:hint="cs"/>
          <w:rtl/>
        </w:rPr>
        <w:t xml:space="preserve">והאירועים שהיו מנת חלקם של אזרחי ישראל לאחר מכן. במשך </w:t>
      </w:r>
      <w:bookmarkStart w:id="188" w:name="_ETM_Q1_906683"/>
      <w:bookmarkEnd w:id="188"/>
      <w:r>
        <w:rPr>
          <w:rFonts w:hint="cs"/>
          <w:rtl/>
        </w:rPr>
        <w:t xml:space="preserve">כחודשיים סיירתי לאורכה ולרוחבה של המדינה ביישובי גבול הדרום וגבול הצפון, במלונות המפונים באילת, בים המלח, ירושלים ובטבריה, </w:t>
      </w:r>
      <w:bookmarkStart w:id="189" w:name="_ETM_Q1_917672"/>
      <w:bookmarkEnd w:id="189"/>
      <w:r>
        <w:rPr>
          <w:rFonts w:hint="cs"/>
          <w:rtl/>
        </w:rPr>
        <w:t xml:space="preserve">בבתי החולים ומחנה שורה. </w:t>
      </w:r>
    </w:p>
    <w:p w:rsidR="00A12A5D" w:rsidRDefault="00A12A5D" w:rsidP="00E53ACC">
      <w:pPr>
        <w:rPr>
          <w:rtl/>
        </w:rPr>
      </w:pPr>
      <w:bookmarkStart w:id="190" w:name="_ETM_Q1_919968"/>
      <w:bookmarkStart w:id="191" w:name="_ETM_Q1_920054"/>
      <w:bookmarkStart w:id="192" w:name="_ETM_Q1_920096"/>
      <w:bookmarkEnd w:id="190"/>
      <w:bookmarkEnd w:id="191"/>
      <w:bookmarkEnd w:id="192"/>
    </w:p>
    <w:p w:rsidR="00A12A5D" w:rsidRDefault="00A12A5D" w:rsidP="00E53ACC">
      <w:pPr>
        <w:rPr>
          <w:rtl/>
        </w:rPr>
      </w:pPr>
      <w:bookmarkStart w:id="193" w:name="_ETM_Q1_920180"/>
      <w:bookmarkEnd w:id="193"/>
      <w:r>
        <w:rPr>
          <w:rFonts w:hint="cs"/>
          <w:rtl/>
        </w:rPr>
        <w:t>הכשלים שנחשפו במענה הביטחוני ביום הטבח</w:t>
      </w:r>
      <w:bookmarkStart w:id="194" w:name="_ETM_Q1_925087"/>
      <w:bookmarkEnd w:id="194"/>
      <w:r>
        <w:rPr>
          <w:rFonts w:hint="cs"/>
          <w:rtl/>
        </w:rPr>
        <w:t xml:space="preserve"> המשיכו בשורה של פערים במענה האזרחי למאות אלפי המפונים עם </w:t>
      </w:r>
      <w:bookmarkStart w:id="195" w:name="_ETM_Q1_931920"/>
      <w:bookmarkEnd w:id="195"/>
      <w:r>
        <w:rPr>
          <w:rFonts w:hint="cs"/>
          <w:rtl/>
        </w:rPr>
        <w:t>פרוץ המלחמה. הביקורת הסדורה על הטיפול בעורף תתחיל בימים הקרובים</w:t>
      </w:r>
      <w:bookmarkStart w:id="196" w:name="_ETM_Q1_937854"/>
      <w:bookmarkEnd w:id="196"/>
      <w:r>
        <w:rPr>
          <w:rFonts w:hint="cs"/>
          <w:rtl/>
        </w:rPr>
        <w:t>, כאשר תחילת הביקורת על מערכת הביטחון תתבצע בהתאם להתפתחות המלחמה, זאת נוכח העובדה שהמלחמה נמשכת בימים אלו וכי מזה</w:t>
      </w:r>
      <w:bookmarkStart w:id="197" w:name="_ETM_Q1_948939"/>
      <w:bookmarkEnd w:id="197"/>
      <w:r>
        <w:rPr>
          <w:rFonts w:hint="cs"/>
          <w:rtl/>
        </w:rPr>
        <w:t xml:space="preserve"> למעלה מ-70 יום קציני וחיילי צה"ל עושים לילות כימים במלחמה </w:t>
      </w:r>
      <w:bookmarkStart w:id="198" w:name="_ETM_Q1_953921"/>
      <w:bookmarkEnd w:id="198"/>
      <w:r>
        <w:rPr>
          <w:rFonts w:hint="cs"/>
          <w:rtl/>
        </w:rPr>
        <w:t xml:space="preserve">עקובה מדם בתוך שטח הרצועה ועל כל אזרחי ישראל לתמוך בהם בעת הזאת. </w:t>
      </w:r>
    </w:p>
    <w:p w:rsidR="00A12A5D" w:rsidRDefault="00A12A5D" w:rsidP="00E53ACC">
      <w:pPr>
        <w:rPr>
          <w:rtl/>
        </w:rPr>
      </w:pPr>
      <w:bookmarkStart w:id="199" w:name="_ETM_Q1_955303"/>
      <w:bookmarkStart w:id="200" w:name="_ETM_Q1_955386"/>
      <w:bookmarkEnd w:id="199"/>
      <w:bookmarkEnd w:id="200"/>
    </w:p>
    <w:p w:rsidR="00A12A5D" w:rsidRDefault="00A12A5D" w:rsidP="00E53ACC">
      <w:pPr>
        <w:rPr>
          <w:rtl/>
        </w:rPr>
      </w:pPr>
      <w:bookmarkStart w:id="201" w:name="_ETM_Q1_955431"/>
      <w:bookmarkStart w:id="202" w:name="_ETM_Q1_955503"/>
      <w:bookmarkEnd w:id="201"/>
      <w:bookmarkEnd w:id="202"/>
      <w:r>
        <w:rPr>
          <w:rFonts w:hint="cs"/>
          <w:rtl/>
        </w:rPr>
        <w:t xml:space="preserve">עם זאת, כבר כעת ברור שממשלת ישראל </w:t>
      </w:r>
      <w:bookmarkStart w:id="203" w:name="_ETM_Q1_964743"/>
      <w:bookmarkEnd w:id="203"/>
      <w:r>
        <w:rPr>
          <w:rFonts w:hint="cs"/>
          <w:rtl/>
        </w:rPr>
        <w:t xml:space="preserve">וכוחות הביטחון מחויבים לבצע בדק בית משמעותי כיצד אירע הכשל </w:t>
      </w:r>
      <w:bookmarkStart w:id="204" w:name="_ETM_Q1_970600"/>
      <w:bookmarkEnd w:id="204"/>
      <w:r>
        <w:rPr>
          <w:rFonts w:hint="cs"/>
          <w:rtl/>
        </w:rPr>
        <w:t xml:space="preserve">הגדול ביום 7 באוקטובר. </w:t>
      </w:r>
    </w:p>
    <w:p w:rsidR="00A12A5D" w:rsidRDefault="00A12A5D" w:rsidP="00E53ACC">
      <w:pPr>
        <w:rPr>
          <w:rtl/>
        </w:rPr>
      </w:pPr>
      <w:bookmarkStart w:id="205" w:name="_ETM_Q1_969994"/>
      <w:bookmarkStart w:id="206" w:name="_ETM_Q1_970067"/>
      <w:bookmarkStart w:id="207" w:name="_ETM_Q1_970123"/>
      <w:bookmarkEnd w:id="205"/>
      <w:bookmarkEnd w:id="206"/>
      <w:bookmarkEnd w:id="207"/>
    </w:p>
    <w:p w:rsidR="00A12A5D" w:rsidRDefault="00A12A5D" w:rsidP="00E53ACC">
      <w:pPr>
        <w:rPr>
          <w:rtl/>
        </w:rPr>
      </w:pPr>
      <w:bookmarkStart w:id="208" w:name="_ETM_Q1_970230"/>
      <w:bookmarkEnd w:id="208"/>
      <w:r>
        <w:rPr>
          <w:rFonts w:hint="cs"/>
          <w:rtl/>
        </w:rPr>
        <w:t xml:space="preserve">בסיום דבריי אני מבקש לשלוח תנחומים למשפחות החללים והנרצחים, לאחל החלמה מהירה ללוחמי צה"ל ולנפגעי פעולות </w:t>
      </w:r>
      <w:bookmarkStart w:id="209" w:name="_ETM_Q1_978236"/>
      <w:bookmarkEnd w:id="209"/>
      <w:r>
        <w:rPr>
          <w:rFonts w:hint="cs"/>
          <w:rtl/>
        </w:rPr>
        <w:t xml:space="preserve">האיבה ולהתפלל לשובם המהיר של החטופים. </w:t>
      </w:r>
    </w:p>
    <w:p w:rsidR="00A12A5D" w:rsidRDefault="00A12A5D" w:rsidP="00E53ACC">
      <w:pPr>
        <w:rPr>
          <w:rtl/>
        </w:rPr>
      </w:pPr>
      <w:bookmarkStart w:id="210" w:name="_ETM_Q1_988380"/>
      <w:bookmarkEnd w:id="210"/>
    </w:p>
    <w:p w:rsidR="00A12A5D" w:rsidRDefault="00A12A5D" w:rsidP="00E53ACC">
      <w:pPr>
        <w:rPr>
          <w:rtl/>
        </w:rPr>
      </w:pPr>
      <w:bookmarkStart w:id="211" w:name="_ETM_Q1_988591"/>
      <w:bookmarkStart w:id="212" w:name="_ETM_Q1_988635"/>
      <w:bookmarkStart w:id="213" w:name="_ETM_Q1_988699"/>
      <w:bookmarkEnd w:id="211"/>
      <w:bookmarkEnd w:id="212"/>
      <w:bookmarkEnd w:id="213"/>
      <w:r>
        <w:rPr>
          <w:rFonts w:hint="cs"/>
          <w:rtl/>
        </w:rPr>
        <w:t xml:space="preserve">ברשותכם, אני אעבור למצגת. </w:t>
      </w:r>
    </w:p>
    <w:p w:rsidR="00A12A5D" w:rsidRDefault="00A12A5D" w:rsidP="00E53ACC">
      <w:pPr>
        <w:rPr>
          <w:rtl/>
        </w:rPr>
      </w:pPr>
    </w:p>
    <w:p w:rsidR="00E652AE" w:rsidRDefault="00A12A5D" w:rsidP="00E53ACC">
      <w:pPr>
        <w:rPr>
          <w:b/>
          <w:bCs/>
          <w:rtl/>
        </w:rPr>
      </w:pPr>
      <w:r w:rsidRPr="00A12A5D">
        <w:rPr>
          <w:rFonts w:hint="cs"/>
          <w:b/>
          <w:bCs/>
          <w:rtl/>
        </w:rPr>
        <w:t>(מוצגת מצגת)</w:t>
      </w:r>
      <w:r w:rsidR="00E652AE" w:rsidRPr="00A12A5D">
        <w:rPr>
          <w:rFonts w:hint="cs"/>
          <w:b/>
          <w:bCs/>
          <w:rtl/>
        </w:rPr>
        <w:t xml:space="preserve"> </w:t>
      </w:r>
    </w:p>
    <w:p w:rsidR="00A2458B" w:rsidRDefault="00A2458B" w:rsidP="00E53ACC">
      <w:pPr>
        <w:rPr>
          <w:b/>
          <w:bCs/>
          <w:rtl/>
        </w:rPr>
      </w:pPr>
      <w:bookmarkStart w:id="214" w:name="_ETM_Q1_978342"/>
      <w:bookmarkEnd w:id="214"/>
    </w:p>
    <w:p w:rsidR="00A2458B" w:rsidRDefault="00A2458B" w:rsidP="00E53ACC">
      <w:pPr>
        <w:rPr>
          <w:rtl/>
        </w:rPr>
      </w:pPr>
      <w:bookmarkStart w:id="215" w:name="_ETM_Q1_978426"/>
      <w:bookmarkStart w:id="216" w:name="_ETM_Q1_978445"/>
      <w:bookmarkStart w:id="217" w:name="_ETM_Q1_978509"/>
      <w:bookmarkEnd w:id="215"/>
      <w:bookmarkEnd w:id="216"/>
      <w:bookmarkEnd w:id="217"/>
      <w:r>
        <w:rPr>
          <w:rFonts w:hint="cs"/>
          <w:rtl/>
        </w:rPr>
        <w:t xml:space="preserve">כפי שגם פתחתי ואמרתי, בעצם מפרוץ המלחמה משרד מבקר </w:t>
      </w:r>
      <w:bookmarkStart w:id="218" w:name="_ETM_Q1_995730"/>
      <w:bookmarkEnd w:id="218"/>
      <w:r>
        <w:rPr>
          <w:rFonts w:hint="cs"/>
          <w:rtl/>
        </w:rPr>
        <w:t xml:space="preserve">המדינה לקח על עצמו שלושה מאמצים עיקריים. מאמץ אחד, לצאת </w:t>
      </w:r>
      <w:bookmarkStart w:id="219" w:name="_ETM_Q1_1002786"/>
      <w:bookmarkEnd w:id="219"/>
      <w:r>
        <w:rPr>
          <w:rFonts w:hint="cs"/>
          <w:rtl/>
        </w:rPr>
        <w:t xml:space="preserve">לסיורים בשטח, לראות פערים ולהציף אותם בזמן אמת במשרדי </w:t>
      </w:r>
      <w:bookmarkStart w:id="220" w:name="_ETM_Q1_1007760"/>
      <w:bookmarkEnd w:id="220"/>
      <w:r>
        <w:rPr>
          <w:rFonts w:hint="cs"/>
          <w:rtl/>
        </w:rPr>
        <w:t xml:space="preserve">הממשלה השונים. אני אפרט מספר דברים בהקשר הזה. </w:t>
      </w:r>
    </w:p>
    <w:p w:rsidR="00A2458B" w:rsidRDefault="00A2458B" w:rsidP="00E53ACC">
      <w:pPr>
        <w:rPr>
          <w:rtl/>
        </w:rPr>
      </w:pPr>
      <w:bookmarkStart w:id="221" w:name="_ETM_Q1_1013888"/>
      <w:bookmarkStart w:id="222" w:name="_ETM_Q1_1013995"/>
      <w:bookmarkEnd w:id="221"/>
      <w:bookmarkEnd w:id="222"/>
    </w:p>
    <w:p w:rsidR="00A2458B" w:rsidRPr="00A2458B" w:rsidRDefault="00A2458B" w:rsidP="004E3793">
      <w:pPr>
        <w:rPr>
          <w:rtl/>
        </w:rPr>
      </w:pPr>
      <w:bookmarkStart w:id="223" w:name="_ETM_Q1_1014032"/>
      <w:bookmarkStart w:id="224" w:name="_ETM_Q1_1014125"/>
      <w:bookmarkEnd w:id="223"/>
      <w:bookmarkEnd w:id="224"/>
      <w:r>
        <w:rPr>
          <w:rFonts w:hint="cs"/>
          <w:rtl/>
        </w:rPr>
        <w:t xml:space="preserve">דבר שני. </w:t>
      </w:r>
      <w:bookmarkStart w:id="225" w:name="_ETM_Q1_1015184"/>
      <w:bookmarkEnd w:id="225"/>
      <w:r>
        <w:rPr>
          <w:rFonts w:hint="cs"/>
          <w:rtl/>
        </w:rPr>
        <w:t>יש לנו זרוע</w:t>
      </w:r>
      <w:r w:rsidR="004E3793">
        <w:rPr>
          <w:rFonts w:hint="cs"/>
          <w:rtl/>
        </w:rPr>
        <w:t xml:space="preserve"> נוספת של נציבות תלונות הציבור שפתחה </w:t>
      </w:r>
      <w:bookmarkStart w:id="226" w:name="_ETM_Q1_1020311"/>
      <w:bookmarkEnd w:id="226"/>
      <w:r w:rsidR="004E3793">
        <w:rPr>
          <w:rFonts w:hint="cs"/>
          <w:rtl/>
        </w:rPr>
        <w:t>קו חם של 24 שעות ביממה לצורך קבלת תלונות הציבור. אדוני היושב-ראש, אתמול הגשנו לכנסת דוח מיוחד בעניין התלונות.</w:t>
      </w:r>
      <w:bookmarkStart w:id="227" w:name="_ETM_Q1_1036070"/>
      <w:bookmarkEnd w:id="227"/>
      <w:r w:rsidR="004E3793">
        <w:rPr>
          <w:rFonts w:hint="cs"/>
          <w:rtl/>
        </w:rPr>
        <w:t xml:space="preserve"> ישנן קרוב ל-1,500 תלונות שקיבלנו מהציבור, כולל מענים </w:t>
      </w:r>
      <w:bookmarkStart w:id="228" w:name="_ETM_Q1_1043052"/>
      <w:bookmarkEnd w:id="228"/>
      <w:r w:rsidR="004E3793">
        <w:rPr>
          <w:rFonts w:hint="cs"/>
          <w:rtl/>
        </w:rPr>
        <w:t xml:space="preserve">שניתנו. הדגש שלנו בעולם של בירור תלונות בעת הזו הוא לתת את המענה ולהביא את הסוגיות על פתרונן. עלו שורה </w:t>
      </w:r>
      <w:bookmarkStart w:id="229" w:name="_ETM_Q1_1056623"/>
      <w:bookmarkEnd w:id="229"/>
      <w:r w:rsidR="004E3793">
        <w:rPr>
          <w:rFonts w:hint="cs"/>
          <w:rtl/>
        </w:rPr>
        <w:t xml:space="preserve">של פערים וכשלים בהקשר הזה. </w:t>
      </w:r>
    </w:p>
    <w:p w:rsidR="00DA5C3E" w:rsidRDefault="00DA5C3E" w:rsidP="00E652AE">
      <w:pPr>
        <w:rPr>
          <w:rtl/>
        </w:rPr>
      </w:pPr>
      <w:bookmarkStart w:id="230" w:name="_ETM_Q1_1055085"/>
      <w:bookmarkStart w:id="231" w:name="_ETM_Q1_1055170"/>
      <w:bookmarkEnd w:id="230"/>
      <w:bookmarkEnd w:id="231"/>
    </w:p>
    <w:p w:rsidR="00DA5C3E" w:rsidRDefault="00DA5C3E" w:rsidP="00DA5C3E">
      <w:pPr>
        <w:pStyle w:val="a4"/>
        <w:keepNext/>
        <w:rPr>
          <w:rtl/>
        </w:rPr>
      </w:pPr>
      <w:bookmarkStart w:id="232" w:name="_ETM_Q1_1055240"/>
      <w:bookmarkStart w:id="233" w:name="_ETM_Q1_1055305"/>
      <w:bookmarkStart w:id="234" w:name="_ETM_Q1_1059968"/>
      <w:bookmarkStart w:id="235" w:name="ET_speaker_4674_17"/>
      <w:bookmarkEnd w:id="232"/>
      <w:bookmarkEnd w:id="233"/>
      <w:bookmarkEnd w:id="234"/>
      <w:r w:rsidRPr="00DA5C3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A5C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"/>
    </w:p>
    <w:p w:rsidR="00DA5C3E" w:rsidRDefault="00DA5C3E" w:rsidP="00DA5C3E">
      <w:pPr>
        <w:pStyle w:val="KeepWithNext"/>
        <w:rPr>
          <w:rtl/>
        </w:rPr>
      </w:pPr>
    </w:p>
    <w:p w:rsidR="004E3793" w:rsidRPr="004E3793" w:rsidRDefault="004E3793" w:rsidP="004E3793">
      <w:pPr>
        <w:rPr>
          <w:rtl/>
        </w:rPr>
      </w:pPr>
      <w:r>
        <w:rPr>
          <w:rFonts w:hint="cs"/>
          <w:rtl/>
        </w:rPr>
        <w:t>תלונות מהמפונים או מכלל אזרחי ישראל?</w:t>
      </w:r>
    </w:p>
    <w:p w:rsidR="00DA5C3E" w:rsidRDefault="00DA5C3E" w:rsidP="00DA5C3E">
      <w:pPr>
        <w:rPr>
          <w:rtl/>
        </w:rPr>
      </w:pPr>
      <w:bookmarkStart w:id="236" w:name="_ETM_Q1_1060972"/>
      <w:bookmarkStart w:id="237" w:name="_ETM_Q1_1061017"/>
      <w:bookmarkStart w:id="238" w:name="_ETM_Q1_1062871"/>
      <w:bookmarkEnd w:id="236"/>
      <w:bookmarkEnd w:id="237"/>
      <w:bookmarkEnd w:id="238"/>
    </w:p>
    <w:p w:rsidR="00DA5C3E" w:rsidRDefault="00DA5C3E" w:rsidP="00DA5C3E">
      <w:pPr>
        <w:pStyle w:val="af9"/>
        <w:keepNext/>
        <w:rPr>
          <w:rtl/>
        </w:rPr>
      </w:pPr>
      <w:bookmarkStart w:id="239" w:name="ET_guest_862707_18"/>
      <w:r w:rsidRPr="00DA5C3E">
        <w:rPr>
          <w:rStyle w:val="TagStyle"/>
          <w:rtl/>
        </w:rPr>
        <w:t xml:space="preserve"> &lt;&lt; אורח &gt;&gt; </w:t>
      </w:r>
      <w:r>
        <w:rPr>
          <w:rtl/>
        </w:rPr>
        <w:t>מתניהו אנגלמן:</w:t>
      </w:r>
      <w:r w:rsidRPr="00DA5C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9"/>
    </w:p>
    <w:p w:rsidR="00DA5C3E" w:rsidRDefault="00DA5C3E" w:rsidP="00DA5C3E">
      <w:pPr>
        <w:pStyle w:val="KeepWithNext"/>
        <w:rPr>
          <w:rtl/>
        </w:rPr>
      </w:pPr>
    </w:p>
    <w:p w:rsidR="00DA5C3E" w:rsidRDefault="00DA5C3E" w:rsidP="00DA5C3E">
      <w:pPr>
        <w:rPr>
          <w:rtl/>
        </w:rPr>
      </w:pPr>
      <w:bookmarkStart w:id="240" w:name="_ETM_Q1_1063471"/>
      <w:bookmarkStart w:id="241" w:name="_ETM_Q1_1063556"/>
      <w:bookmarkEnd w:id="240"/>
      <w:bookmarkEnd w:id="241"/>
      <w:r>
        <w:rPr>
          <w:rFonts w:hint="cs"/>
          <w:rtl/>
        </w:rPr>
        <w:t xml:space="preserve">מכלל אזרחי </w:t>
      </w:r>
      <w:r w:rsidR="004E3793">
        <w:rPr>
          <w:rFonts w:hint="cs"/>
          <w:rtl/>
        </w:rPr>
        <w:t xml:space="preserve">מדינת </w:t>
      </w:r>
      <w:r>
        <w:rPr>
          <w:rFonts w:hint="cs"/>
          <w:rtl/>
        </w:rPr>
        <w:t xml:space="preserve">ישראל. </w:t>
      </w:r>
    </w:p>
    <w:p w:rsidR="00DA5C3E" w:rsidRDefault="00DA5C3E" w:rsidP="00DA5C3E">
      <w:pPr>
        <w:rPr>
          <w:rtl/>
        </w:rPr>
      </w:pPr>
      <w:bookmarkStart w:id="242" w:name="_ETM_Q1_1066334"/>
      <w:bookmarkStart w:id="243" w:name="_ETM_Q1_1066419"/>
      <w:bookmarkEnd w:id="242"/>
      <w:bookmarkEnd w:id="243"/>
    </w:p>
    <w:p w:rsidR="00DA5C3E" w:rsidRDefault="00DA5C3E" w:rsidP="00DA5C3E">
      <w:pPr>
        <w:pStyle w:val="af6"/>
        <w:keepNext/>
        <w:rPr>
          <w:rtl/>
        </w:rPr>
      </w:pPr>
      <w:bookmarkStart w:id="244" w:name="ET_yor_4762_19"/>
      <w:r w:rsidRPr="00DA5C3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A5C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"/>
    </w:p>
    <w:p w:rsidR="00DA5C3E" w:rsidRDefault="00DA5C3E" w:rsidP="00DA5C3E">
      <w:pPr>
        <w:pStyle w:val="KeepWithNext"/>
        <w:rPr>
          <w:rtl/>
        </w:rPr>
      </w:pPr>
    </w:p>
    <w:p w:rsidR="00DA5C3E" w:rsidRDefault="00DA5C3E" w:rsidP="00DA5C3E">
      <w:pPr>
        <w:rPr>
          <w:rtl/>
        </w:rPr>
      </w:pPr>
      <w:bookmarkStart w:id="245" w:name="_ETM_Q1_1067339"/>
      <w:bookmarkEnd w:id="245"/>
      <w:r>
        <w:rPr>
          <w:rFonts w:hint="cs"/>
          <w:rtl/>
        </w:rPr>
        <w:t xml:space="preserve">מה </w:t>
      </w:r>
      <w:bookmarkStart w:id="246" w:name="_ETM_Q1_1067898"/>
      <w:bookmarkEnd w:id="246"/>
      <w:r>
        <w:rPr>
          <w:rFonts w:hint="cs"/>
          <w:rtl/>
        </w:rPr>
        <w:t>עיקרי התלונות?</w:t>
      </w:r>
    </w:p>
    <w:p w:rsidR="00DA5C3E" w:rsidRDefault="00DA5C3E" w:rsidP="00DA5C3E">
      <w:pPr>
        <w:rPr>
          <w:rtl/>
        </w:rPr>
      </w:pPr>
      <w:bookmarkStart w:id="247" w:name="_ETM_Q1_1070232"/>
      <w:bookmarkStart w:id="248" w:name="_ETM_Q1_1070317"/>
      <w:bookmarkStart w:id="249" w:name="_ETM_Q1_1073416"/>
      <w:bookmarkEnd w:id="247"/>
      <w:bookmarkEnd w:id="248"/>
      <w:bookmarkEnd w:id="249"/>
    </w:p>
    <w:p w:rsidR="00DA5C3E" w:rsidRDefault="00DA5C3E" w:rsidP="00DA5C3E">
      <w:pPr>
        <w:pStyle w:val="af9"/>
        <w:keepNext/>
        <w:rPr>
          <w:rtl/>
        </w:rPr>
      </w:pPr>
      <w:bookmarkStart w:id="250" w:name="ET_guest_862707_20"/>
      <w:r w:rsidRPr="00DA5C3E">
        <w:rPr>
          <w:rStyle w:val="TagStyle"/>
          <w:rtl/>
        </w:rPr>
        <w:t xml:space="preserve"> &lt;&lt; אורח &gt;&gt; </w:t>
      </w:r>
      <w:r>
        <w:rPr>
          <w:rtl/>
        </w:rPr>
        <w:t>מתניהו אנגלמן:</w:t>
      </w:r>
      <w:r w:rsidRPr="00DA5C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0"/>
    </w:p>
    <w:p w:rsidR="00DA5C3E" w:rsidRDefault="00DA5C3E" w:rsidP="00DA5C3E">
      <w:pPr>
        <w:pStyle w:val="KeepWithNext"/>
        <w:rPr>
          <w:rtl/>
        </w:rPr>
      </w:pPr>
    </w:p>
    <w:p w:rsidR="004E3793" w:rsidRDefault="004E3793" w:rsidP="00DA5C3E">
      <w:pPr>
        <w:rPr>
          <w:rtl/>
        </w:rPr>
      </w:pPr>
      <w:bookmarkStart w:id="251" w:name="_ETM_Q1_1073985"/>
      <w:bookmarkStart w:id="252" w:name="_ETM_Q1_1074020"/>
      <w:bookmarkStart w:id="253" w:name="_ETM_Q1_1174321"/>
      <w:bookmarkStart w:id="254" w:name="_ETM_Q1_1174406"/>
      <w:bookmarkEnd w:id="251"/>
      <w:bookmarkEnd w:id="252"/>
      <w:bookmarkEnd w:id="253"/>
      <w:bookmarkEnd w:id="254"/>
      <w:r>
        <w:rPr>
          <w:rFonts w:hint="cs"/>
          <w:rtl/>
        </w:rPr>
        <w:t xml:space="preserve">עיקרי התלונות נגעו לסוגיות של מיגון, מקלוט, מקלטים שלא </w:t>
      </w:r>
      <w:bookmarkStart w:id="255" w:name="_ETM_Q1_1077420"/>
      <w:bookmarkEnd w:id="255"/>
      <w:r>
        <w:rPr>
          <w:rFonts w:hint="cs"/>
          <w:rtl/>
        </w:rPr>
        <w:t xml:space="preserve">מפונים. למשל, אדם מהדרום שהרכב שלו נשרף בשמחת תורה ולא קיבל מענה כמו שנדרש מרשות </w:t>
      </w:r>
      <w:bookmarkStart w:id="256" w:name="_ETM_Q1_1090045"/>
      <w:bookmarkEnd w:id="256"/>
      <w:r>
        <w:rPr>
          <w:rFonts w:hint="cs"/>
          <w:rtl/>
        </w:rPr>
        <w:t xml:space="preserve">המיסים. אלוף משנה שהיה בצבא ולא קיבל תגמול במילואים ואשתו </w:t>
      </w:r>
      <w:bookmarkStart w:id="257" w:name="_ETM_Q1_1099341"/>
      <w:bookmarkEnd w:id="257"/>
      <w:r>
        <w:rPr>
          <w:rFonts w:hint="cs"/>
          <w:rtl/>
        </w:rPr>
        <w:t xml:space="preserve">משרתת בשירות החוץ שלנו בחוץ לארץ וזאת כתוצאה מאי העברת הידע. </w:t>
      </w:r>
    </w:p>
    <w:p w:rsidR="004E3793" w:rsidRDefault="004E3793" w:rsidP="00DA5C3E">
      <w:pPr>
        <w:rPr>
          <w:rtl/>
        </w:rPr>
      </w:pPr>
      <w:bookmarkStart w:id="258" w:name="_ETM_Q1_1098933"/>
      <w:bookmarkStart w:id="259" w:name="_ETM_Q1_1099000"/>
      <w:bookmarkEnd w:id="258"/>
      <w:bookmarkEnd w:id="259"/>
    </w:p>
    <w:p w:rsidR="004E3793" w:rsidRDefault="004E3793" w:rsidP="00E408A8">
      <w:pPr>
        <w:rPr>
          <w:rtl/>
        </w:rPr>
      </w:pPr>
      <w:bookmarkStart w:id="260" w:name="_ETM_Q1_1099077"/>
      <w:bookmarkStart w:id="261" w:name="_ETM_Q1_1099161"/>
      <w:bookmarkEnd w:id="260"/>
      <w:bookmarkEnd w:id="261"/>
      <w:r>
        <w:rPr>
          <w:rFonts w:hint="cs"/>
          <w:rtl/>
        </w:rPr>
        <w:t xml:space="preserve">אגיד לקח ומסר מרכזי מהדוח הזה הוא שיתוף </w:t>
      </w:r>
      <w:bookmarkStart w:id="262" w:name="_ETM_Q1_1111417"/>
      <w:bookmarkEnd w:id="262"/>
      <w:r>
        <w:rPr>
          <w:rFonts w:hint="cs"/>
          <w:rtl/>
        </w:rPr>
        <w:t xml:space="preserve">המידע לציבור בצורה אחודה אותר. זה ליקוי שקיים עד היום. </w:t>
      </w:r>
      <w:bookmarkStart w:id="263" w:name="_ETM_Q1_1117609"/>
      <w:bookmarkEnd w:id="263"/>
      <w:r>
        <w:rPr>
          <w:rFonts w:hint="cs"/>
          <w:rtl/>
        </w:rPr>
        <w:t xml:space="preserve">כלומר, לצורך מתן המענה על ידנו היינו צריכים שהצוות שעונה </w:t>
      </w:r>
      <w:bookmarkStart w:id="264" w:name="_ETM_Q1_1121958"/>
      <w:bookmarkEnd w:id="264"/>
      <w:r>
        <w:rPr>
          <w:rFonts w:hint="cs"/>
          <w:rtl/>
        </w:rPr>
        <w:t xml:space="preserve">בכלל למענים יקבץ מכלל הגורמים השונים ומכלל המשרדים מה הן </w:t>
      </w:r>
      <w:bookmarkStart w:id="265" w:name="_ETM_Q1_1126846"/>
      <w:bookmarkEnd w:id="265"/>
      <w:r>
        <w:rPr>
          <w:rFonts w:hint="cs"/>
          <w:rtl/>
        </w:rPr>
        <w:t xml:space="preserve">תכניות הסיוע. אין מקום אחד שאדם יכול לבוא ולהגיד: זה </w:t>
      </w:r>
      <w:bookmarkStart w:id="266" w:name="_ETM_Q1_1127995"/>
      <w:bookmarkEnd w:id="266"/>
      <w:r>
        <w:rPr>
          <w:rFonts w:hint="cs"/>
          <w:rtl/>
        </w:rPr>
        <w:t xml:space="preserve">המצב שלי לכן אני יכול אחד, שניים, שלוש, ארבע, חמש, לפעול. זה פער שקיים עד היום. </w:t>
      </w:r>
    </w:p>
    <w:p w:rsidR="004E3793" w:rsidRDefault="004E3793" w:rsidP="00DA5C3E">
      <w:pPr>
        <w:rPr>
          <w:rtl/>
        </w:rPr>
      </w:pPr>
      <w:bookmarkStart w:id="267" w:name="_ETM_Q1_1141357"/>
      <w:bookmarkStart w:id="268" w:name="_ETM_Q1_1141425"/>
      <w:bookmarkEnd w:id="267"/>
      <w:bookmarkEnd w:id="268"/>
    </w:p>
    <w:p w:rsidR="008A0768" w:rsidRDefault="004E3793" w:rsidP="00E408A8">
      <w:pPr>
        <w:rPr>
          <w:rtl/>
        </w:rPr>
      </w:pPr>
      <w:bookmarkStart w:id="269" w:name="_ETM_Q1_1141549"/>
      <w:bookmarkStart w:id="270" w:name="_ETM_Q1_1141630"/>
      <w:bookmarkEnd w:id="269"/>
      <w:bookmarkEnd w:id="270"/>
      <w:r>
        <w:rPr>
          <w:rFonts w:hint="cs"/>
          <w:rtl/>
        </w:rPr>
        <w:t xml:space="preserve">מאמץ שלישי שאנחנו שוקדים עליו בימים אלו הוא בעצם הכנת תכנית ביקורת ותכנית עבודה </w:t>
      </w:r>
      <w:bookmarkStart w:id="271" w:name="_ETM_Q1_1151209"/>
      <w:bookmarkEnd w:id="271"/>
      <w:r w:rsidR="008A0768">
        <w:rPr>
          <w:rFonts w:hint="cs"/>
          <w:rtl/>
        </w:rPr>
        <w:t xml:space="preserve">שלנו ל-2024 שתמוקד בנושאים שקשורים למלחמה. מדובר בהיערכות העורף </w:t>
      </w:r>
      <w:bookmarkStart w:id="272" w:name="_ETM_Q1_1159110"/>
      <w:bookmarkEnd w:id="272"/>
      <w:r w:rsidR="008A0768">
        <w:rPr>
          <w:rFonts w:hint="cs"/>
          <w:rtl/>
        </w:rPr>
        <w:t xml:space="preserve">בכל העולם האזרחי שאליו נצא כבר בזמן הקרוב והן גם </w:t>
      </w:r>
      <w:bookmarkStart w:id="273" w:name="_ETM_Q1_1164412"/>
      <w:bookmarkEnd w:id="273"/>
      <w:r w:rsidR="008A0768">
        <w:rPr>
          <w:rFonts w:hint="cs"/>
          <w:rtl/>
        </w:rPr>
        <w:t xml:space="preserve">בראייה צופה פני עתיד בכל הנושא הצבאי והכשל שקדם לשבת </w:t>
      </w:r>
      <w:bookmarkStart w:id="274" w:name="_ETM_Q1_1171902"/>
      <w:bookmarkEnd w:id="274"/>
      <w:r w:rsidR="008A0768">
        <w:rPr>
          <w:rFonts w:hint="cs"/>
          <w:rtl/>
        </w:rPr>
        <w:t xml:space="preserve">שמחת תורה ה-7 לאוקטובר. </w:t>
      </w:r>
    </w:p>
    <w:p w:rsidR="008A0768" w:rsidRDefault="008A0768" w:rsidP="00DA5C3E">
      <w:pPr>
        <w:rPr>
          <w:rtl/>
        </w:rPr>
      </w:pPr>
      <w:bookmarkStart w:id="275" w:name="_ETM_Q1_1176078"/>
      <w:bookmarkStart w:id="276" w:name="_ETM_Q1_1176163"/>
      <w:bookmarkEnd w:id="275"/>
      <w:bookmarkEnd w:id="276"/>
    </w:p>
    <w:p w:rsidR="00DA5C3E" w:rsidRPr="00DA5C3E" w:rsidRDefault="008A0768" w:rsidP="008A0768">
      <w:pPr>
        <w:rPr>
          <w:rtl/>
        </w:rPr>
      </w:pPr>
      <w:bookmarkStart w:id="277" w:name="_ETM_Q1_1176223"/>
      <w:bookmarkStart w:id="278" w:name="_ETM_Q1_1176340"/>
      <w:bookmarkEnd w:id="277"/>
      <w:bookmarkEnd w:id="278"/>
      <w:r>
        <w:rPr>
          <w:rFonts w:hint="cs"/>
          <w:rtl/>
        </w:rPr>
        <w:t xml:space="preserve">אתם יכולים לראות פה שורה של סיורים. </w:t>
      </w:r>
      <w:r w:rsidR="00DA5C3E">
        <w:rPr>
          <w:rFonts w:hint="cs"/>
          <w:rtl/>
        </w:rPr>
        <w:t>כבר ביום השלישי</w:t>
      </w:r>
      <w:r>
        <w:rPr>
          <w:rFonts w:hint="cs"/>
          <w:rtl/>
        </w:rPr>
        <w:t>, עם</w:t>
      </w:r>
      <w:r w:rsidR="00DA5C3E">
        <w:rPr>
          <w:rFonts w:hint="cs"/>
          <w:rtl/>
        </w:rPr>
        <w:t xml:space="preserve"> </w:t>
      </w:r>
      <w:bookmarkStart w:id="279" w:name="_ETM_Q1_1181857"/>
      <w:bookmarkEnd w:id="279"/>
      <w:r w:rsidR="00DA5C3E">
        <w:rPr>
          <w:rFonts w:hint="cs"/>
          <w:rtl/>
        </w:rPr>
        <w:t>פרוץ המלחמה</w:t>
      </w:r>
      <w:r>
        <w:rPr>
          <w:rFonts w:hint="cs"/>
          <w:rtl/>
        </w:rPr>
        <w:t>,</w:t>
      </w:r>
      <w:r w:rsidR="00DA5C3E">
        <w:rPr>
          <w:rFonts w:hint="cs"/>
          <w:rtl/>
        </w:rPr>
        <w:t xml:space="preserve"> הייתי בעיר שדרות</w:t>
      </w:r>
      <w:r>
        <w:rPr>
          <w:rFonts w:hint="cs"/>
          <w:rtl/>
        </w:rPr>
        <w:t xml:space="preserve"> ובבית חולים "ברזילי"</w:t>
      </w:r>
      <w:r w:rsidR="00DA5C3E">
        <w:rPr>
          <w:rFonts w:hint="cs"/>
          <w:rtl/>
        </w:rPr>
        <w:t>.</w:t>
      </w:r>
      <w:r>
        <w:rPr>
          <w:rFonts w:hint="cs"/>
          <w:rtl/>
        </w:rPr>
        <w:t xml:space="preserve"> פה, אדוני היושב-ראש, </w:t>
      </w:r>
      <w:bookmarkStart w:id="280" w:name="_ETM_Q1_1181306"/>
      <w:bookmarkEnd w:id="280"/>
      <w:r>
        <w:rPr>
          <w:rFonts w:hint="cs"/>
          <w:rtl/>
        </w:rPr>
        <w:t xml:space="preserve">אני אחלוק </w:t>
      </w:r>
      <w:proofErr w:type="spellStart"/>
      <w:r>
        <w:rPr>
          <w:rFonts w:hint="cs"/>
          <w:rtl/>
        </w:rPr>
        <w:t>עימך</w:t>
      </w:r>
      <w:proofErr w:type="spellEnd"/>
      <w:r>
        <w:rPr>
          <w:rFonts w:hint="cs"/>
          <w:rtl/>
        </w:rPr>
        <w:t xml:space="preserve"> ש</w:t>
      </w:r>
      <w:r w:rsidR="00DA5C3E">
        <w:rPr>
          <w:rFonts w:hint="cs"/>
          <w:rtl/>
        </w:rPr>
        <w:t xml:space="preserve">הסיור בבתי החולים כבר בימים </w:t>
      </w:r>
      <w:bookmarkStart w:id="281" w:name="_ETM_Q1_1191067"/>
      <w:bookmarkEnd w:id="281"/>
      <w:r w:rsidR="00DA5C3E">
        <w:rPr>
          <w:rFonts w:hint="cs"/>
          <w:rtl/>
        </w:rPr>
        <w:t>הראשונים</w:t>
      </w:r>
      <w:r>
        <w:rPr>
          <w:rFonts w:hint="cs"/>
          <w:rtl/>
        </w:rPr>
        <w:t xml:space="preserve">, גם בסורוקה וגם בברזילי, העלה את </w:t>
      </w:r>
      <w:bookmarkStart w:id="282" w:name="_ETM_Q1_1186543"/>
      <w:bookmarkEnd w:id="282"/>
      <w:r>
        <w:rPr>
          <w:rFonts w:hint="cs"/>
          <w:rtl/>
        </w:rPr>
        <w:t xml:space="preserve">סוגיית המיגון. שאלתי את מנהלי בתי החולים מה הפער המרכזי </w:t>
      </w:r>
      <w:bookmarkStart w:id="283" w:name="_ETM_Q1_1194031"/>
      <w:bookmarkEnd w:id="283"/>
      <w:r>
        <w:rPr>
          <w:rFonts w:hint="cs"/>
          <w:rtl/>
        </w:rPr>
        <w:t>שלהם ו</w:t>
      </w:r>
      <w:r w:rsidR="00DA5C3E">
        <w:rPr>
          <w:rFonts w:hint="cs"/>
          <w:rtl/>
        </w:rPr>
        <w:t xml:space="preserve">הם דיברו על מיגון. אני רוצה להתמקד </w:t>
      </w:r>
      <w:bookmarkStart w:id="284" w:name="_ETM_Q1_1199012"/>
      <w:bookmarkEnd w:id="284"/>
      <w:r w:rsidR="00DA5C3E">
        <w:rPr>
          <w:rFonts w:hint="cs"/>
          <w:rtl/>
        </w:rPr>
        <w:t xml:space="preserve">במיגון בשני תחומים. אחד, נושא של טיפולים מצילי חיים. </w:t>
      </w:r>
      <w:r>
        <w:rPr>
          <w:rFonts w:hint="cs"/>
          <w:rtl/>
        </w:rPr>
        <w:t xml:space="preserve">אם בסורוקה בשבת התפנו 700 או 800 איש שאספו </w:t>
      </w:r>
      <w:bookmarkStart w:id="285" w:name="_ETM_Q1_1206351"/>
      <w:bookmarkEnd w:id="285"/>
      <w:r>
        <w:rPr>
          <w:rFonts w:hint="cs"/>
          <w:rtl/>
        </w:rPr>
        <w:t xml:space="preserve">אותם מרכבים. הם לא באו בצורה סדורה אלא לפעמים </w:t>
      </w:r>
      <w:bookmarkStart w:id="286" w:name="_ETM_Q1_1211578"/>
      <w:bookmarkEnd w:id="286"/>
      <w:r>
        <w:rPr>
          <w:rFonts w:hint="cs"/>
          <w:rtl/>
        </w:rPr>
        <w:t xml:space="preserve">הורידו את האנשים במיון. הפער המרכזי היה, שאם יש </w:t>
      </w:r>
      <w:bookmarkStart w:id="287" w:name="_ETM_Q1_1217509"/>
      <w:bookmarkEnd w:id="287"/>
      <w:r>
        <w:rPr>
          <w:rFonts w:hint="cs"/>
          <w:rtl/>
        </w:rPr>
        <w:t xml:space="preserve">20 חדרי ניתוח ורק 10 ממוגנים, אז אי-אפשר להפעיל 10 </w:t>
      </w:r>
      <w:bookmarkStart w:id="288" w:name="_ETM_Q1_1220750"/>
      <w:bookmarkEnd w:id="288"/>
      <w:r>
        <w:rPr>
          <w:rFonts w:hint="cs"/>
          <w:rtl/>
        </w:rPr>
        <w:t xml:space="preserve">חדרי ניתוח. </w:t>
      </w:r>
    </w:p>
    <w:p w:rsidR="00DA5C3E" w:rsidRDefault="00DA5C3E" w:rsidP="00E652AE">
      <w:pPr>
        <w:rPr>
          <w:rtl/>
        </w:rPr>
      </w:pPr>
      <w:bookmarkStart w:id="289" w:name="_ETM_Q1_980536"/>
      <w:bookmarkStart w:id="290" w:name="_ETM_Q1_980626"/>
      <w:bookmarkStart w:id="291" w:name="_ETM_Q1_980696"/>
      <w:bookmarkStart w:id="292" w:name="_ETM_Q1_980761"/>
      <w:bookmarkStart w:id="293" w:name="_ETM_Q1_1231285"/>
      <w:bookmarkEnd w:id="289"/>
      <w:bookmarkEnd w:id="290"/>
      <w:bookmarkEnd w:id="291"/>
      <w:bookmarkEnd w:id="292"/>
      <w:bookmarkEnd w:id="293"/>
    </w:p>
    <w:p w:rsidR="00DA5C3E" w:rsidRDefault="00DA5C3E" w:rsidP="00DA5C3E">
      <w:pPr>
        <w:pStyle w:val="a4"/>
        <w:keepNext/>
        <w:rPr>
          <w:rtl/>
        </w:rPr>
      </w:pPr>
      <w:bookmarkStart w:id="294" w:name="ET_speaker_6127_21"/>
      <w:r w:rsidRPr="00DA5C3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A5C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"/>
    </w:p>
    <w:p w:rsidR="00DA5C3E" w:rsidRDefault="00DA5C3E" w:rsidP="00DA5C3E">
      <w:pPr>
        <w:pStyle w:val="KeepWithNext"/>
        <w:rPr>
          <w:rtl/>
        </w:rPr>
      </w:pPr>
    </w:p>
    <w:p w:rsidR="00DA5C3E" w:rsidRDefault="00DA5C3E" w:rsidP="00DA5C3E">
      <w:pPr>
        <w:rPr>
          <w:rtl/>
        </w:rPr>
      </w:pPr>
      <w:bookmarkStart w:id="295" w:name="_ETM_Q1_1231905"/>
      <w:bookmarkStart w:id="296" w:name="_ETM_Q1_1231985"/>
      <w:bookmarkEnd w:id="295"/>
      <w:bookmarkEnd w:id="296"/>
      <w:r>
        <w:rPr>
          <w:rFonts w:hint="cs"/>
          <w:rtl/>
        </w:rPr>
        <w:t xml:space="preserve">ראינו </w:t>
      </w:r>
      <w:bookmarkStart w:id="297" w:name="_ETM_Q1_1233035"/>
      <w:bookmarkEnd w:id="297"/>
      <w:r>
        <w:rPr>
          <w:rFonts w:hint="cs"/>
          <w:rtl/>
        </w:rPr>
        <w:t>את זה בברזילי</w:t>
      </w:r>
      <w:r w:rsidR="008A0768">
        <w:rPr>
          <w:rFonts w:hint="cs"/>
          <w:rtl/>
        </w:rPr>
        <w:t xml:space="preserve"> עם פגיעה ישירה בחדרי ניתוח</w:t>
      </w:r>
      <w:r>
        <w:rPr>
          <w:rFonts w:hint="cs"/>
          <w:rtl/>
        </w:rPr>
        <w:t xml:space="preserve">. </w:t>
      </w:r>
    </w:p>
    <w:p w:rsidR="00DA5C3E" w:rsidRDefault="00DA5C3E" w:rsidP="00DA5C3E">
      <w:pPr>
        <w:rPr>
          <w:rtl/>
        </w:rPr>
      </w:pPr>
      <w:bookmarkStart w:id="298" w:name="_ETM_Q1_1236558"/>
      <w:bookmarkStart w:id="299" w:name="_ETM_Q1_1236638"/>
      <w:bookmarkStart w:id="300" w:name="_ETM_Q1_1237637"/>
      <w:bookmarkEnd w:id="298"/>
      <w:bookmarkEnd w:id="299"/>
      <w:bookmarkEnd w:id="300"/>
    </w:p>
    <w:p w:rsidR="00DA5C3E" w:rsidRDefault="00DA5C3E" w:rsidP="00DA5C3E">
      <w:pPr>
        <w:pStyle w:val="af9"/>
        <w:keepNext/>
        <w:rPr>
          <w:rtl/>
        </w:rPr>
      </w:pPr>
      <w:bookmarkStart w:id="301" w:name="ET_guest_862707_22"/>
      <w:r w:rsidRPr="00DA5C3E">
        <w:rPr>
          <w:rStyle w:val="TagStyle"/>
          <w:rtl/>
        </w:rPr>
        <w:t xml:space="preserve"> &lt;&lt; אורח &gt;&gt; </w:t>
      </w:r>
      <w:r>
        <w:rPr>
          <w:rtl/>
        </w:rPr>
        <w:t>מתניהו אנגלמן:</w:t>
      </w:r>
      <w:r w:rsidRPr="00DA5C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1"/>
    </w:p>
    <w:p w:rsidR="00DA5C3E" w:rsidRDefault="00DA5C3E" w:rsidP="00DA5C3E">
      <w:pPr>
        <w:pStyle w:val="KeepWithNext"/>
        <w:rPr>
          <w:rtl/>
        </w:rPr>
      </w:pPr>
    </w:p>
    <w:p w:rsidR="008A0768" w:rsidRDefault="008A0768" w:rsidP="008A0768">
      <w:pPr>
        <w:rPr>
          <w:rtl/>
        </w:rPr>
      </w:pPr>
      <w:bookmarkStart w:id="302" w:name="_ETM_Q1_1238292"/>
      <w:bookmarkStart w:id="303" w:name="_ETM_Q1_1238367"/>
      <w:bookmarkEnd w:id="302"/>
      <w:bookmarkEnd w:id="303"/>
      <w:r>
        <w:rPr>
          <w:rFonts w:hint="cs"/>
          <w:rtl/>
        </w:rPr>
        <w:t xml:space="preserve">כן, פגיעה ישירה. </w:t>
      </w:r>
      <w:bookmarkStart w:id="304" w:name="_ETM_Q1_1231860"/>
      <w:bookmarkEnd w:id="304"/>
      <w:r>
        <w:rPr>
          <w:rFonts w:hint="cs"/>
          <w:rtl/>
        </w:rPr>
        <w:t xml:space="preserve">אני אומר עוד פעם שהמיקוד של מיגון של חדרי ניתוח, </w:t>
      </w:r>
      <w:bookmarkStart w:id="305" w:name="_ETM_Q1_1235480"/>
      <w:bookmarkEnd w:id="305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אמ.אר.איי</w:t>
      </w:r>
      <w:proofErr w:type="spellEnd"/>
      <w:r>
        <w:rPr>
          <w:rFonts w:hint="cs"/>
          <w:rtl/>
        </w:rPr>
        <w:t xml:space="preserve">, </w:t>
      </w:r>
      <w:r w:rsidR="00241B37">
        <w:rPr>
          <w:rFonts w:hint="cs"/>
          <w:rtl/>
        </w:rPr>
        <w:t>ש</w:t>
      </w:r>
      <w:r>
        <w:rPr>
          <w:rFonts w:hint="cs"/>
          <w:rtl/>
        </w:rPr>
        <w:t xml:space="preserve">ל סי.טי ואזורי אבחון, צריכים להיות בעדיפות </w:t>
      </w:r>
      <w:bookmarkStart w:id="306" w:name="_ETM_Q1_1240984"/>
      <w:bookmarkEnd w:id="306"/>
      <w:r>
        <w:rPr>
          <w:rFonts w:hint="cs"/>
          <w:rtl/>
        </w:rPr>
        <w:t xml:space="preserve">הראשונה שצריך להיות לנגד עיניהם של משרדי הממשלה ומשרד הבריאות </w:t>
      </w:r>
      <w:bookmarkStart w:id="307" w:name="_ETM_Q1_1239703"/>
      <w:bookmarkEnd w:id="307"/>
      <w:r>
        <w:rPr>
          <w:rFonts w:hint="cs"/>
          <w:rtl/>
        </w:rPr>
        <w:t xml:space="preserve">כדי לאפשר. </w:t>
      </w:r>
      <w:r w:rsidR="00DA5C3E">
        <w:rPr>
          <w:rFonts w:hint="cs"/>
          <w:rtl/>
        </w:rPr>
        <w:t xml:space="preserve">צריך לדעת שבסורוקה נותחו פגועי חזה בחדרי </w:t>
      </w:r>
      <w:bookmarkStart w:id="308" w:name="_ETM_Q1_1258536"/>
      <w:bookmarkEnd w:id="308"/>
      <w:r w:rsidR="00DA5C3E">
        <w:rPr>
          <w:rFonts w:hint="cs"/>
          <w:rtl/>
        </w:rPr>
        <w:t>לידה</w:t>
      </w:r>
      <w:r>
        <w:rPr>
          <w:rFonts w:hint="cs"/>
          <w:rtl/>
        </w:rPr>
        <w:t xml:space="preserve"> כי בעצם זה היה המקום היחיד </w:t>
      </w:r>
      <w:bookmarkStart w:id="309" w:name="_ETM_Q1_1257031"/>
      <w:bookmarkEnd w:id="309"/>
      <w:r>
        <w:rPr>
          <w:rFonts w:hint="cs"/>
          <w:rtl/>
        </w:rPr>
        <w:t>שהיה ממוגן ואפשר היה לנתח בו</w:t>
      </w:r>
      <w:r w:rsidR="00DA5C3E">
        <w:rPr>
          <w:rFonts w:hint="cs"/>
          <w:rtl/>
        </w:rPr>
        <w:t xml:space="preserve">. </w:t>
      </w:r>
    </w:p>
    <w:p w:rsidR="008A0768" w:rsidRDefault="008A0768" w:rsidP="008A0768">
      <w:pPr>
        <w:rPr>
          <w:rtl/>
        </w:rPr>
      </w:pPr>
      <w:bookmarkStart w:id="310" w:name="_ETM_Q1_1254977"/>
      <w:bookmarkStart w:id="311" w:name="_ETM_Q1_1255054"/>
      <w:bookmarkEnd w:id="310"/>
      <w:bookmarkEnd w:id="311"/>
    </w:p>
    <w:p w:rsidR="00DA5C3E" w:rsidRDefault="008A0768" w:rsidP="008A0768">
      <w:pPr>
        <w:rPr>
          <w:rtl/>
        </w:rPr>
      </w:pPr>
      <w:bookmarkStart w:id="312" w:name="_ETM_Q1_1255105"/>
      <w:bookmarkStart w:id="313" w:name="_ETM_Q1_1255166"/>
      <w:bookmarkEnd w:id="312"/>
      <w:bookmarkEnd w:id="313"/>
      <w:r>
        <w:rPr>
          <w:rFonts w:hint="cs"/>
          <w:rtl/>
        </w:rPr>
        <w:lastRenderedPageBreak/>
        <w:t>אני אומר ש</w:t>
      </w:r>
      <w:r w:rsidR="00DA5C3E">
        <w:rPr>
          <w:rFonts w:hint="cs"/>
          <w:rtl/>
        </w:rPr>
        <w:t>המיגון זה פער מרכזי שעלה</w:t>
      </w:r>
      <w:r>
        <w:rPr>
          <w:rFonts w:hint="cs"/>
          <w:rtl/>
        </w:rPr>
        <w:t xml:space="preserve"> בסיורים</w:t>
      </w:r>
      <w:r w:rsidR="00DA5C3E">
        <w:rPr>
          <w:rFonts w:hint="cs"/>
          <w:rtl/>
        </w:rPr>
        <w:t xml:space="preserve">. ביום שלישי הייתי בעיר </w:t>
      </w:r>
      <w:bookmarkStart w:id="314" w:name="_ETM_Q1_1265203"/>
      <w:bookmarkEnd w:id="314"/>
      <w:r w:rsidR="00DA5C3E">
        <w:rPr>
          <w:rFonts w:hint="cs"/>
          <w:rtl/>
        </w:rPr>
        <w:t xml:space="preserve">שדרות. פה אני רוצה לדבר על העולם של פינוי </w:t>
      </w:r>
      <w:bookmarkStart w:id="315" w:name="_ETM_Q1_1271299"/>
      <w:bookmarkEnd w:id="315"/>
      <w:r>
        <w:rPr>
          <w:rFonts w:hint="cs"/>
          <w:rtl/>
        </w:rPr>
        <w:t xml:space="preserve">התושבים. היינו </w:t>
      </w:r>
      <w:bookmarkStart w:id="316" w:name="_ETM_Q1_1271288"/>
      <w:bookmarkEnd w:id="316"/>
      <w:r>
        <w:rPr>
          <w:rFonts w:hint="cs"/>
          <w:rtl/>
        </w:rPr>
        <w:t xml:space="preserve">בשדרות ביום שלישי והעיר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ריקה לחלוטין</w:t>
      </w:r>
      <w:r w:rsidR="00DA5C3E">
        <w:rPr>
          <w:rFonts w:hint="cs"/>
          <w:rtl/>
        </w:rPr>
        <w:t xml:space="preserve">. 50% מהאוכלוסייה אז לא התפנתה עדיין כי לא </w:t>
      </w:r>
      <w:proofErr w:type="spellStart"/>
      <w:r w:rsidR="00DA5C3E">
        <w:rPr>
          <w:rFonts w:hint="cs"/>
          <w:rtl/>
        </w:rPr>
        <w:t>היתה</w:t>
      </w:r>
      <w:proofErr w:type="spellEnd"/>
      <w:r w:rsidR="00DA5C3E">
        <w:rPr>
          <w:rFonts w:hint="cs"/>
          <w:rtl/>
        </w:rPr>
        <w:t xml:space="preserve"> </w:t>
      </w:r>
      <w:bookmarkStart w:id="317" w:name="_ETM_Q1_1281149"/>
      <w:bookmarkEnd w:id="317"/>
      <w:r w:rsidR="00DA5C3E">
        <w:rPr>
          <w:rFonts w:hint="cs"/>
          <w:rtl/>
        </w:rPr>
        <w:t>תכנית</w:t>
      </w:r>
      <w:r>
        <w:rPr>
          <w:rFonts w:hint="cs"/>
          <w:rtl/>
        </w:rPr>
        <w:t xml:space="preserve"> פינוי ממשלתית לעיר </w:t>
      </w:r>
      <w:bookmarkStart w:id="318" w:name="_ETM_Q1_1282146"/>
      <w:bookmarkEnd w:id="318"/>
      <w:r>
        <w:rPr>
          <w:rFonts w:hint="cs"/>
          <w:rtl/>
        </w:rPr>
        <w:t>שדרות</w:t>
      </w:r>
      <w:r w:rsidR="00DA5C3E">
        <w:rPr>
          <w:rFonts w:hint="cs"/>
          <w:rtl/>
        </w:rPr>
        <w:t xml:space="preserve">. </w:t>
      </w:r>
    </w:p>
    <w:p w:rsidR="00DA5C3E" w:rsidRDefault="00DA5C3E" w:rsidP="00DA5C3E">
      <w:pPr>
        <w:rPr>
          <w:rtl/>
        </w:rPr>
      </w:pPr>
      <w:bookmarkStart w:id="319" w:name="_ETM_Q1_1337239"/>
      <w:bookmarkStart w:id="320" w:name="_ETM_Q1_1337324"/>
      <w:bookmarkEnd w:id="319"/>
      <w:bookmarkEnd w:id="320"/>
    </w:p>
    <w:p w:rsidR="008A0768" w:rsidRDefault="008A0768" w:rsidP="00E408A8">
      <w:pPr>
        <w:rPr>
          <w:rtl/>
        </w:rPr>
      </w:pPr>
      <w:bookmarkStart w:id="321" w:name="_ETM_Q1_1337389"/>
      <w:bookmarkStart w:id="322" w:name="_ETM_Q1_1337449"/>
      <w:bookmarkEnd w:id="321"/>
      <w:bookmarkEnd w:id="322"/>
      <w:r>
        <w:rPr>
          <w:rFonts w:hint="cs"/>
          <w:rtl/>
        </w:rPr>
        <w:t xml:space="preserve">בדרך כלל, אדוני היושב-ראש, מי שלא מתפנה זאת האוכלוסייה החלשה </w:t>
      </w:r>
      <w:bookmarkStart w:id="323" w:name="_ETM_Q1_1287370"/>
      <w:bookmarkEnd w:id="323"/>
      <w:r>
        <w:rPr>
          <w:rFonts w:hint="cs"/>
          <w:rtl/>
        </w:rPr>
        <w:t xml:space="preserve">ביותר בעיר. זאת אוכלוסיית האזרחים הוותיקים, אוכלוסיות של אנשים עם </w:t>
      </w:r>
      <w:bookmarkStart w:id="324" w:name="_ETM_Q1_1292516"/>
      <w:bookmarkEnd w:id="324"/>
      <w:r>
        <w:rPr>
          <w:rFonts w:hint="cs"/>
          <w:rtl/>
        </w:rPr>
        <w:t>מוגבלויות. פה חידדנו גם עם ראש העיר ו</w:t>
      </w:r>
      <w:r w:rsidR="00E408A8">
        <w:rPr>
          <w:rFonts w:hint="cs"/>
          <w:rtl/>
        </w:rPr>
        <w:t xml:space="preserve">הוא גם אמר </w:t>
      </w:r>
      <w:r>
        <w:rPr>
          <w:rFonts w:hint="cs"/>
          <w:rtl/>
        </w:rPr>
        <w:t xml:space="preserve">לי </w:t>
      </w:r>
      <w:bookmarkStart w:id="325" w:name="_ETM_Q1_1296239"/>
      <w:bookmarkEnd w:id="325"/>
      <w:r>
        <w:rPr>
          <w:rFonts w:hint="cs"/>
          <w:rtl/>
        </w:rPr>
        <w:t xml:space="preserve">תודה. הייתי שם בהתראות של 10 שניות בצבע אדום. שאלתי </w:t>
      </w:r>
      <w:bookmarkStart w:id="326" w:name="_ETM_Q1_1301595"/>
      <w:bookmarkEnd w:id="326"/>
      <w:r>
        <w:rPr>
          <w:rFonts w:hint="cs"/>
          <w:rtl/>
        </w:rPr>
        <w:t xml:space="preserve">את ראש העיר: מי מחלק את המזון ל-50% מהאוכלוסייה? </w:t>
      </w:r>
      <w:bookmarkStart w:id="327" w:name="_ETM_Q1_1308868"/>
      <w:bookmarkEnd w:id="327"/>
      <w:r>
        <w:rPr>
          <w:rFonts w:hint="cs"/>
          <w:rtl/>
        </w:rPr>
        <w:t xml:space="preserve">הוא ענה שאלה מתנדבים. אמרתי שגם </w:t>
      </w:r>
      <w:r w:rsidR="00E408A8">
        <w:rPr>
          <w:rFonts w:hint="cs"/>
          <w:rtl/>
        </w:rPr>
        <w:t>ה</w:t>
      </w:r>
      <w:r>
        <w:rPr>
          <w:rFonts w:hint="cs"/>
          <w:rtl/>
        </w:rPr>
        <w:t xml:space="preserve">מתנדבים מסכנים את חייהם כי נופלים טילים ויש 10 שניות לרוץ למרחב מוגן וזאת סכנת חיים. </w:t>
      </w:r>
      <w:r w:rsidR="00E35FC5">
        <w:rPr>
          <w:rFonts w:hint="cs"/>
          <w:rtl/>
        </w:rPr>
        <w:t xml:space="preserve">זה הפנים אצלו גם את התובנה שצריכים לפנות. </w:t>
      </w:r>
      <w:bookmarkStart w:id="328" w:name="_ETM_Q1_1327101"/>
      <w:bookmarkEnd w:id="328"/>
      <w:r w:rsidR="00E35FC5">
        <w:rPr>
          <w:rFonts w:hint="cs"/>
          <w:rtl/>
        </w:rPr>
        <w:t xml:space="preserve">עד לאותו רגע התכניות דיברו על הקצאת איקס מיליוני שקלים </w:t>
      </w:r>
      <w:bookmarkStart w:id="329" w:name="_ETM_Q1_1328404"/>
      <w:bookmarkEnd w:id="329"/>
      <w:proofErr w:type="spellStart"/>
      <w:r w:rsidR="00E35FC5">
        <w:rPr>
          <w:rFonts w:hint="cs"/>
          <w:rtl/>
        </w:rPr>
        <w:t>ולתעדף</w:t>
      </w:r>
      <w:proofErr w:type="spellEnd"/>
      <w:r w:rsidR="00E35FC5">
        <w:rPr>
          <w:rFonts w:hint="cs"/>
          <w:rtl/>
        </w:rPr>
        <w:t xml:space="preserve"> את הפינוי. שוב אני אומר, צריך לזכור שמי שבדרך-כלל </w:t>
      </w:r>
      <w:bookmarkStart w:id="330" w:name="_ETM_Q1_1330933"/>
      <w:bookmarkEnd w:id="330"/>
      <w:r w:rsidR="00E35FC5">
        <w:rPr>
          <w:rFonts w:hint="cs"/>
          <w:rtl/>
        </w:rPr>
        <w:t xml:space="preserve">לא מפונה, זאת האוכלוסייה החלשה. </w:t>
      </w:r>
    </w:p>
    <w:p w:rsidR="008A0768" w:rsidRDefault="008A0768" w:rsidP="00DA5C3E">
      <w:pPr>
        <w:rPr>
          <w:rtl/>
        </w:rPr>
      </w:pPr>
      <w:bookmarkStart w:id="331" w:name="_ETM_Q1_1317245"/>
      <w:bookmarkStart w:id="332" w:name="_ETM_Q1_1317373"/>
      <w:bookmarkEnd w:id="331"/>
      <w:bookmarkEnd w:id="332"/>
    </w:p>
    <w:p w:rsidR="00E35FC5" w:rsidRDefault="00DA5C3E" w:rsidP="00E35FC5">
      <w:pPr>
        <w:rPr>
          <w:rtl/>
        </w:rPr>
      </w:pPr>
      <w:bookmarkStart w:id="333" w:name="_ETM_Q1_1317453"/>
      <w:bookmarkStart w:id="334" w:name="_ETM_Q1_1317565"/>
      <w:bookmarkEnd w:id="333"/>
      <w:bookmarkEnd w:id="334"/>
      <w:r>
        <w:rPr>
          <w:rFonts w:hint="cs"/>
          <w:rtl/>
        </w:rPr>
        <w:t xml:space="preserve">דוגמה נוספת לפינוי </w:t>
      </w:r>
      <w:r w:rsidR="00E35FC5">
        <w:rPr>
          <w:rFonts w:hint="cs"/>
          <w:rtl/>
        </w:rPr>
        <w:t>שחווינו</w:t>
      </w:r>
      <w:r w:rsidR="00E408A8">
        <w:rPr>
          <w:rFonts w:hint="cs"/>
          <w:rtl/>
        </w:rPr>
        <w:t>,</w:t>
      </w:r>
      <w:r w:rsidR="00E35FC5">
        <w:rPr>
          <w:rFonts w:hint="cs"/>
          <w:rtl/>
        </w:rPr>
        <w:t xml:space="preserve"> שהיה קשוח ביותר</w:t>
      </w:r>
      <w:r w:rsidR="00E408A8">
        <w:rPr>
          <w:rFonts w:hint="cs"/>
          <w:rtl/>
        </w:rPr>
        <w:t>,</w:t>
      </w:r>
      <w:r w:rsidR="00E35FC5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E35FC5">
        <w:rPr>
          <w:rFonts w:hint="cs"/>
          <w:rtl/>
        </w:rPr>
        <w:t xml:space="preserve">הנושא </w:t>
      </w:r>
      <w:bookmarkStart w:id="335" w:name="_ETM_Q1_1339266"/>
      <w:bookmarkEnd w:id="335"/>
      <w:r w:rsidR="00E35FC5">
        <w:rPr>
          <w:rFonts w:hint="cs"/>
          <w:rtl/>
        </w:rPr>
        <w:t xml:space="preserve">של </w:t>
      </w:r>
      <w:r>
        <w:rPr>
          <w:rFonts w:hint="cs"/>
          <w:rtl/>
        </w:rPr>
        <w:t>פינוי של קרי</w:t>
      </w:r>
      <w:r w:rsidR="00E35FC5">
        <w:rPr>
          <w:rFonts w:hint="cs"/>
          <w:rtl/>
        </w:rPr>
        <w:t>י</w:t>
      </w:r>
      <w:r>
        <w:rPr>
          <w:rFonts w:hint="cs"/>
          <w:rtl/>
        </w:rPr>
        <w:t>ת שמונה</w:t>
      </w:r>
      <w:r w:rsidR="00E35FC5">
        <w:rPr>
          <w:rFonts w:hint="cs"/>
          <w:rtl/>
        </w:rPr>
        <w:t xml:space="preserve"> שהיה בוקה ומבולקה</w:t>
      </w:r>
      <w:r>
        <w:rPr>
          <w:rFonts w:hint="cs"/>
          <w:rtl/>
        </w:rPr>
        <w:t xml:space="preserve">. </w:t>
      </w:r>
      <w:bookmarkStart w:id="336" w:name="_ETM_Q1_1345810"/>
      <w:bookmarkEnd w:id="336"/>
      <w:r>
        <w:rPr>
          <w:rFonts w:hint="cs"/>
          <w:rtl/>
        </w:rPr>
        <w:t>ההחלטה לפנות את קר</w:t>
      </w:r>
      <w:r w:rsidR="00E35FC5">
        <w:rPr>
          <w:rFonts w:hint="cs"/>
          <w:rtl/>
        </w:rPr>
        <w:t>י</w:t>
      </w:r>
      <w:r>
        <w:rPr>
          <w:rFonts w:hint="cs"/>
          <w:rtl/>
        </w:rPr>
        <w:t>ית שמונה</w:t>
      </w:r>
      <w:r w:rsidR="00E35FC5">
        <w:rPr>
          <w:rFonts w:hint="cs"/>
          <w:rtl/>
        </w:rPr>
        <w:t xml:space="preserve"> </w:t>
      </w:r>
      <w:proofErr w:type="spellStart"/>
      <w:r w:rsidR="00E35FC5"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ביום ששי.</w:t>
      </w:r>
      <w:r w:rsidR="00E35FC5">
        <w:rPr>
          <w:rFonts w:hint="cs"/>
          <w:rtl/>
        </w:rPr>
        <w:t xml:space="preserve"> אנחנו היינו לסיור ביום ראשון וראינו עיר ממוטטת. </w:t>
      </w:r>
      <w:r>
        <w:rPr>
          <w:rFonts w:hint="cs"/>
          <w:rtl/>
        </w:rPr>
        <w:t xml:space="preserve">ראש עיר שלא </w:t>
      </w:r>
      <w:bookmarkStart w:id="337" w:name="_ETM_Q1_1353226"/>
      <w:bookmarkEnd w:id="337"/>
      <w:r>
        <w:rPr>
          <w:rFonts w:hint="cs"/>
          <w:rtl/>
        </w:rPr>
        <w:t>מתפקד, אומר</w:t>
      </w:r>
      <w:r w:rsidR="00E35FC5">
        <w:rPr>
          <w:rFonts w:hint="cs"/>
          <w:rtl/>
        </w:rPr>
        <w:t>:</w:t>
      </w:r>
      <w:r>
        <w:rPr>
          <w:rFonts w:hint="cs"/>
          <w:rtl/>
        </w:rPr>
        <w:t xml:space="preserve"> אני לא יודע מה לעשות. אני מקבל אלפי </w:t>
      </w:r>
      <w:bookmarkStart w:id="338" w:name="_ETM_Q1_1359153"/>
      <w:bookmarkEnd w:id="338"/>
      <w:r>
        <w:rPr>
          <w:rFonts w:hint="cs"/>
          <w:rtl/>
        </w:rPr>
        <w:t xml:space="preserve">פניות של תושבים. </w:t>
      </w:r>
    </w:p>
    <w:p w:rsidR="00E35FC5" w:rsidRDefault="00E35FC5" w:rsidP="00E35FC5">
      <w:pPr>
        <w:rPr>
          <w:rtl/>
        </w:rPr>
      </w:pPr>
    </w:p>
    <w:p w:rsidR="00DA5C3E" w:rsidRDefault="00E35FC5" w:rsidP="00E35FC5">
      <w:pPr>
        <w:rPr>
          <w:rtl/>
        </w:rPr>
      </w:pPr>
      <w:r>
        <w:rPr>
          <w:rFonts w:hint="cs"/>
          <w:rtl/>
        </w:rPr>
        <w:t xml:space="preserve">אני אביא לכם דוגמאות: </w:t>
      </w:r>
      <w:r w:rsidR="00DA5C3E">
        <w:rPr>
          <w:rFonts w:hint="cs"/>
          <w:rtl/>
        </w:rPr>
        <w:t xml:space="preserve">היו אמורים להתפנות ביום שישי 70 אוטובוסים. </w:t>
      </w:r>
      <w:bookmarkStart w:id="339" w:name="_ETM_Q1_1367768"/>
      <w:bookmarkEnd w:id="339"/>
      <w:r>
        <w:rPr>
          <w:rFonts w:hint="cs"/>
          <w:rtl/>
        </w:rPr>
        <w:t xml:space="preserve">בפועל כל </w:t>
      </w:r>
      <w:bookmarkStart w:id="340" w:name="_ETM_Q1_1364399"/>
      <w:bookmarkEnd w:id="340"/>
      <w:r>
        <w:rPr>
          <w:rFonts w:hint="cs"/>
          <w:rtl/>
        </w:rPr>
        <w:t xml:space="preserve">המוקד הטלפוני קרס ושניים בלבד יצאו. זה אומר שאנשים מחכים </w:t>
      </w:r>
      <w:bookmarkStart w:id="341" w:name="_ETM_Q1_1365932"/>
      <w:bookmarkEnd w:id="341"/>
      <w:r>
        <w:rPr>
          <w:rFonts w:hint="cs"/>
          <w:rtl/>
        </w:rPr>
        <w:t xml:space="preserve">לפני שבת להתפנות, לא מכינים שבת ועוד. זה גם </w:t>
      </w:r>
      <w:bookmarkStart w:id="342" w:name="_ETM_Q1_1369090"/>
      <w:bookmarkEnd w:id="342"/>
      <w:r>
        <w:rPr>
          <w:rFonts w:hint="cs"/>
          <w:rtl/>
        </w:rPr>
        <w:t xml:space="preserve">אומר שאוטובוס שיוצא עם מפונים מקרית שמונה נוסע 7 שעות </w:t>
      </w:r>
      <w:bookmarkStart w:id="343" w:name="_ETM_Q1_1373277"/>
      <w:bookmarkEnd w:id="343"/>
      <w:r>
        <w:rPr>
          <w:rFonts w:hint="cs"/>
          <w:rtl/>
        </w:rPr>
        <w:t xml:space="preserve">לאילת, מגיע למלון באילת ואומרים שאין מקום וצריך לחזור. </w:t>
      </w:r>
    </w:p>
    <w:p w:rsidR="00DA5C3E" w:rsidRDefault="00DA5C3E" w:rsidP="00DA5C3E">
      <w:pPr>
        <w:rPr>
          <w:rtl/>
        </w:rPr>
      </w:pPr>
      <w:bookmarkStart w:id="344" w:name="_ETM_Q1_1384235"/>
      <w:bookmarkStart w:id="345" w:name="_ETM_Q1_1384315"/>
      <w:bookmarkStart w:id="346" w:name="_ETM_Q1_1384369"/>
      <w:bookmarkStart w:id="347" w:name="_ETM_Q1_1384439"/>
      <w:bookmarkStart w:id="348" w:name="_ETM_Q1_1385574"/>
      <w:bookmarkEnd w:id="344"/>
      <w:bookmarkEnd w:id="345"/>
      <w:bookmarkEnd w:id="346"/>
      <w:bookmarkEnd w:id="347"/>
      <w:bookmarkEnd w:id="348"/>
    </w:p>
    <w:p w:rsidR="00DA5C3E" w:rsidRDefault="00DA5C3E" w:rsidP="00DA5C3E">
      <w:pPr>
        <w:pStyle w:val="a4"/>
        <w:keepNext/>
        <w:rPr>
          <w:rtl/>
        </w:rPr>
      </w:pPr>
      <w:bookmarkStart w:id="349" w:name="ET_speaker_4674_23"/>
      <w:r w:rsidRPr="00DA5C3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A5C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"/>
    </w:p>
    <w:p w:rsidR="00DA5C3E" w:rsidRDefault="00DA5C3E" w:rsidP="00DA5C3E">
      <w:pPr>
        <w:pStyle w:val="KeepWithNext"/>
        <w:rPr>
          <w:rtl/>
        </w:rPr>
      </w:pPr>
    </w:p>
    <w:p w:rsidR="00DA5C3E" w:rsidRDefault="00DA5C3E" w:rsidP="00DA5C3E">
      <w:pPr>
        <w:rPr>
          <w:rtl/>
        </w:rPr>
      </w:pPr>
      <w:bookmarkStart w:id="350" w:name="_ETM_Q1_1386493"/>
      <w:bookmarkStart w:id="351" w:name="_ETM_Q1_1386538"/>
      <w:bookmarkEnd w:id="350"/>
      <w:bookmarkEnd w:id="351"/>
      <w:r>
        <w:rPr>
          <w:rFonts w:hint="cs"/>
          <w:rtl/>
        </w:rPr>
        <w:t>קרה דבר כזה?</w:t>
      </w:r>
    </w:p>
    <w:p w:rsidR="00DA5C3E" w:rsidRDefault="00DA5C3E" w:rsidP="00DA5C3E">
      <w:pPr>
        <w:rPr>
          <w:rtl/>
        </w:rPr>
      </w:pPr>
      <w:bookmarkStart w:id="352" w:name="_ETM_Q1_1388672"/>
      <w:bookmarkStart w:id="353" w:name="_ETM_Q1_1388752"/>
      <w:bookmarkStart w:id="354" w:name="_ETM_Q1_1391216"/>
      <w:bookmarkEnd w:id="352"/>
      <w:bookmarkEnd w:id="353"/>
      <w:bookmarkEnd w:id="354"/>
    </w:p>
    <w:p w:rsidR="00DA5C3E" w:rsidRDefault="00DA5C3E" w:rsidP="00DA5C3E">
      <w:pPr>
        <w:pStyle w:val="af9"/>
        <w:keepNext/>
        <w:rPr>
          <w:rtl/>
        </w:rPr>
      </w:pPr>
      <w:bookmarkStart w:id="355" w:name="ET_guest_862707_24"/>
      <w:r w:rsidRPr="00DA5C3E">
        <w:rPr>
          <w:rStyle w:val="TagStyle"/>
          <w:rtl/>
        </w:rPr>
        <w:t xml:space="preserve"> &lt;&lt; אורח &gt;&gt; </w:t>
      </w:r>
      <w:r>
        <w:rPr>
          <w:rtl/>
        </w:rPr>
        <w:t>מתניהו אנגלמן:</w:t>
      </w:r>
      <w:r w:rsidRPr="00DA5C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5"/>
    </w:p>
    <w:p w:rsidR="00DA5C3E" w:rsidRDefault="00DA5C3E" w:rsidP="00DA5C3E">
      <w:pPr>
        <w:pStyle w:val="KeepWithNext"/>
        <w:rPr>
          <w:rtl/>
        </w:rPr>
      </w:pPr>
    </w:p>
    <w:p w:rsidR="00DA5C3E" w:rsidRDefault="00DA5C3E" w:rsidP="00E35FC5">
      <w:pPr>
        <w:rPr>
          <w:rtl/>
        </w:rPr>
      </w:pPr>
      <w:bookmarkStart w:id="356" w:name="_ETM_Q1_1391881"/>
      <w:bookmarkStart w:id="357" w:name="_ETM_Q1_1391916"/>
      <w:bookmarkEnd w:id="356"/>
      <w:bookmarkEnd w:id="357"/>
      <w:r>
        <w:rPr>
          <w:rFonts w:hint="cs"/>
          <w:rtl/>
        </w:rPr>
        <w:t>כן</w:t>
      </w:r>
      <w:r w:rsidR="00E35FC5">
        <w:rPr>
          <w:rFonts w:hint="cs"/>
          <w:rtl/>
        </w:rPr>
        <w:t xml:space="preserve">, </w:t>
      </w:r>
      <w:bookmarkStart w:id="358" w:name="_ETM_Q1_1382449"/>
      <w:bookmarkEnd w:id="358"/>
      <w:r w:rsidR="00E35FC5">
        <w:rPr>
          <w:rFonts w:hint="cs"/>
          <w:rtl/>
        </w:rPr>
        <w:t>קרה דבר כזה</w:t>
      </w:r>
      <w:r>
        <w:rPr>
          <w:rFonts w:hint="cs"/>
          <w:rtl/>
        </w:rPr>
        <w:t xml:space="preserve">. </w:t>
      </w:r>
      <w:r w:rsidR="00E35FC5">
        <w:rPr>
          <w:rFonts w:hint="cs"/>
          <w:rtl/>
        </w:rPr>
        <w:t>אני מדבר על דברים שקרו.</w:t>
      </w:r>
      <w:bookmarkStart w:id="359" w:name="_ETM_Q1_1385328"/>
      <w:bookmarkEnd w:id="359"/>
      <w:r w:rsidR="00E35FC5">
        <w:rPr>
          <w:rFonts w:hint="cs"/>
          <w:rtl/>
        </w:rPr>
        <w:t xml:space="preserve"> </w:t>
      </w:r>
    </w:p>
    <w:p w:rsidR="00E35FC5" w:rsidRDefault="00E35FC5" w:rsidP="00E35FC5">
      <w:pPr>
        <w:rPr>
          <w:rtl/>
        </w:rPr>
      </w:pPr>
    </w:p>
    <w:p w:rsidR="00E35FC5" w:rsidRDefault="00E35FC5" w:rsidP="00E35FC5">
      <w:pPr>
        <w:rPr>
          <w:rtl/>
        </w:rPr>
      </w:pPr>
      <w:bookmarkStart w:id="360" w:name="_ETM_Q1_1387312"/>
      <w:bookmarkStart w:id="361" w:name="_ETM_Q1_1387434"/>
      <w:bookmarkEnd w:id="360"/>
      <w:bookmarkEnd w:id="361"/>
      <w:r>
        <w:rPr>
          <w:rFonts w:hint="cs"/>
          <w:rtl/>
        </w:rPr>
        <w:t xml:space="preserve">אני אומר שבקרית שמונה 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תכנית סדורה לפינוי. אני </w:t>
      </w:r>
      <w:bookmarkStart w:id="362" w:name="_ETM_Q1_1395056"/>
      <w:bookmarkEnd w:id="362"/>
      <w:r>
        <w:rPr>
          <w:rFonts w:hint="cs"/>
          <w:rtl/>
        </w:rPr>
        <w:t xml:space="preserve">רק אגיד שישבנו בעירייה עם ראש העיר. אומרים לי: שבוע </w:t>
      </w:r>
      <w:bookmarkStart w:id="363" w:name="_ETM_Q1_1398614"/>
      <w:bookmarkEnd w:id="363"/>
      <w:r>
        <w:rPr>
          <w:rFonts w:hint="cs"/>
          <w:rtl/>
        </w:rPr>
        <w:t xml:space="preserve">שעבר מפקד </w:t>
      </w:r>
      <w:r w:rsidR="00B77ADA">
        <w:rPr>
          <w:rFonts w:hint="cs"/>
          <w:rtl/>
        </w:rPr>
        <w:t xml:space="preserve">פיקוד העורף אמר שיפנו את ביירות לפני </w:t>
      </w:r>
      <w:bookmarkStart w:id="364" w:name="_ETM_Q1_1402419"/>
      <w:bookmarkEnd w:id="364"/>
      <w:r w:rsidR="00B77ADA">
        <w:rPr>
          <w:rFonts w:hint="cs"/>
          <w:rtl/>
        </w:rPr>
        <w:t xml:space="preserve">שיפנו את קריית שמונה. זה היה הביטוי לכן לא היה צריך להיערך. </w:t>
      </w:r>
    </w:p>
    <w:p w:rsidR="00B77ADA" w:rsidRDefault="00B77ADA" w:rsidP="00E35FC5">
      <w:pPr>
        <w:rPr>
          <w:rtl/>
        </w:rPr>
      </w:pPr>
      <w:bookmarkStart w:id="365" w:name="_ETM_Q1_1406357"/>
      <w:bookmarkStart w:id="366" w:name="_ETM_Q1_1406467"/>
      <w:bookmarkEnd w:id="365"/>
      <w:bookmarkEnd w:id="366"/>
    </w:p>
    <w:p w:rsidR="00B77ADA" w:rsidRDefault="00B77ADA" w:rsidP="00E35FC5">
      <w:pPr>
        <w:rPr>
          <w:rtl/>
        </w:rPr>
      </w:pPr>
      <w:bookmarkStart w:id="367" w:name="_ETM_Q1_1406485"/>
      <w:bookmarkStart w:id="368" w:name="_ETM_Q1_1406595"/>
      <w:bookmarkEnd w:id="367"/>
      <w:bookmarkEnd w:id="368"/>
      <w:r>
        <w:rPr>
          <w:rFonts w:hint="cs"/>
          <w:rtl/>
        </w:rPr>
        <w:t xml:space="preserve">דבר שני שהוא אמר לנו: עשינו לפי </w:t>
      </w:r>
      <w:bookmarkStart w:id="369" w:name="_ETM_Q1_1410025"/>
      <w:bookmarkEnd w:id="369"/>
      <w:r>
        <w:rPr>
          <w:rFonts w:hint="cs"/>
          <w:rtl/>
        </w:rPr>
        <w:t xml:space="preserve">הכללים, באנו לבדוק. דרך אגב, זה גם דוח של מבקר </w:t>
      </w:r>
      <w:bookmarkStart w:id="370" w:name="_ETM_Q1_1417401"/>
      <w:bookmarkEnd w:id="370"/>
      <w:r>
        <w:rPr>
          <w:rFonts w:hint="cs"/>
          <w:rtl/>
        </w:rPr>
        <w:t xml:space="preserve">המדינה מלפני שנתיים שאומר שהתכניות לא ישימות בכלל. הפנו אותם </w:t>
      </w:r>
      <w:bookmarkStart w:id="371" w:name="_ETM_Q1_1418867"/>
      <w:bookmarkEnd w:id="371"/>
      <w:r>
        <w:rPr>
          <w:rFonts w:hint="cs"/>
          <w:rtl/>
        </w:rPr>
        <w:t xml:space="preserve">ל-26 בתי ספר בתל-אביב אליהם האוכלוסייה המיועדת לפינוי. ברור שזה </w:t>
      </w:r>
      <w:bookmarkStart w:id="372" w:name="_ETM_Q1_1428350"/>
      <w:bookmarkEnd w:id="372"/>
      <w:r>
        <w:rPr>
          <w:rFonts w:hint="cs"/>
          <w:rtl/>
        </w:rPr>
        <w:t xml:space="preserve">לא ריאלי ולא ישים, בטח לא לבתי ספר שצריך ללמד </w:t>
      </w:r>
      <w:bookmarkStart w:id="373" w:name="_ETM_Q1_1429696"/>
      <w:bookmarkEnd w:id="373"/>
      <w:r>
        <w:rPr>
          <w:rFonts w:hint="cs"/>
          <w:rtl/>
        </w:rPr>
        <w:t xml:space="preserve">בהם ובטח לא ישים לגבי אוכלוסיות נזקקות. </w:t>
      </w:r>
    </w:p>
    <w:p w:rsidR="00B77ADA" w:rsidRDefault="00B77ADA" w:rsidP="00E35FC5">
      <w:pPr>
        <w:rPr>
          <w:rtl/>
        </w:rPr>
      </w:pPr>
      <w:bookmarkStart w:id="374" w:name="_ETM_Q1_1438245"/>
      <w:bookmarkStart w:id="375" w:name="_ETM_Q1_1438343"/>
      <w:bookmarkStart w:id="376" w:name="_ETM_Q1_1438357"/>
      <w:bookmarkEnd w:id="374"/>
      <w:bookmarkEnd w:id="375"/>
      <w:bookmarkEnd w:id="376"/>
    </w:p>
    <w:p w:rsidR="00B77ADA" w:rsidRDefault="00B77ADA" w:rsidP="00E35FC5">
      <w:pPr>
        <w:rPr>
          <w:rtl/>
        </w:rPr>
      </w:pPr>
      <w:bookmarkStart w:id="377" w:name="_ETM_Q1_1438455"/>
      <w:bookmarkEnd w:id="377"/>
      <w:r>
        <w:rPr>
          <w:rFonts w:hint="cs"/>
          <w:rtl/>
        </w:rPr>
        <w:t xml:space="preserve">אם אני </w:t>
      </w:r>
      <w:bookmarkStart w:id="378" w:name="_ETM_Q1_1439189"/>
      <w:bookmarkEnd w:id="378"/>
      <w:r>
        <w:rPr>
          <w:rFonts w:hint="cs"/>
          <w:rtl/>
        </w:rPr>
        <w:t xml:space="preserve">חוזר לסיטואציה בקרית שמונה, זאת עיר בקריסה שצריכים בעצם לפנות </w:t>
      </w:r>
      <w:bookmarkStart w:id="379" w:name="_ETM_Q1_1443591"/>
      <w:bookmarkEnd w:id="379"/>
      <w:r>
        <w:rPr>
          <w:rFonts w:hint="cs"/>
          <w:rtl/>
        </w:rPr>
        <w:t xml:space="preserve">תושבים. הם גם לקחו סיוע למוקד אבל בסופו של דבר, </w:t>
      </w:r>
      <w:bookmarkStart w:id="380" w:name="_ETM_Q1_1447711"/>
      <w:bookmarkEnd w:id="380"/>
      <w:r>
        <w:rPr>
          <w:rFonts w:hint="cs"/>
          <w:rtl/>
        </w:rPr>
        <w:t xml:space="preserve">פינו אותם לקרוב ל-180 בתי מלון. </w:t>
      </w:r>
    </w:p>
    <w:p w:rsidR="00DA5C3E" w:rsidRDefault="00DA5C3E" w:rsidP="00DA5C3E">
      <w:pPr>
        <w:rPr>
          <w:rtl/>
        </w:rPr>
      </w:pPr>
      <w:bookmarkStart w:id="381" w:name="_ETM_Q1_1393770"/>
      <w:bookmarkStart w:id="382" w:name="_ETM_Q1_1393834"/>
      <w:bookmarkStart w:id="383" w:name="_ETM_Q1_1393926"/>
      <w:bookmarkStart w:id="384" w:name="_ETM_Q1_1393991"/>
      <w:bookmarkStart w:id="385" w:name="_ETM_Q1_1459002"/>
      <w:bookmarkEnd w:id="381"/>
      <w:bookmarkEnd w:id="382"/>
      <w:bookmarkEnd w:id="383"/>
      <w:bookmarkEnd w:id="384"/>
      <w:bookmarkEnd w:id="385"/>
    </w:p>
    <w:p w:rsidR="00DA5C3E" w:rsidRDefault="00DA5C3E" w:rsidP="00DA5C3E">
      <w:pPr>
        <w:pStyle w:val="a4"/>
        <w:keepNext/>
        <w:rPr>
          <w:rtl/>
        </w:rPr>
      </w:pPr>
      <w:bookmarkStart w:id="386" w:name="ET_speaker_5726_25"/>
      <w:r w:rsidRPr="00DA5C3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A5C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"/>
    </w:p>
    <w:p w:rsidR="00DA5C3E" w:rsidRDefault="00DA5C3E" w:rsidP="00DA5C3E">
      <w:pPr>
        <w:pStyle w:val="KeepWithNext"/>
        <w:rPr>
          <w:rtl/>
        </w:rPr>
      </w:pPr>
    </w:p>
    <w:p w:rsidR="00DA5C3E" w:rsidRDefault="00B77ADA" w:rsidP="00DA5C3E">
      <w:pPr>
        <w:rPr>
          <w:rtl/>
        </w:rPr>
      </w:pPr>
      <w:bookmarkStart w:id="387" w:name="_ETM_Q1_1459716"/>
      <w:bookmarkStart w:id="388" w:name="_ETM_Q1_1459766"/>
      <w:bookmarkEnd w:id="387"/>
      <w:bookmarkEnd w:id="388"/>
      <w:r>
        <w:rPr>
          <w:rFonts w:hint="cs"/>
          <w:rtl/>
        </w:rPr>
        <w:t xml:space="preserve">אדוני המבקר, זאת לא </w:t>
      </w:r>
      <w:bookmarkStart w:id="389" w:name="_ETM_Q1_1456428"/>
      <w:bookmarkEnd w:id="389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בעיה של ראש העיר.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בעיה עם ההתארגנות מלמעלה, </w:t>
      </w:r>
      <w:bookmarkStart w:id="390" w:name="_ETM_Q1_1459147"/>
      <w:bookmarkEnd w:id="390"/>
      <w:r>
        <w:rPr>
          <w:rFonts w:hint="cs"/>
          <w:rtl/>
        </w:rPr>
        <w:t xml:space="preserve">אגב ההחלטה והוראות הפינוי. הייתי שם יומיים לפני וראש העיר אמר: תשמע, אין הוראת פינוי. היה שם חמ"ל </w:t>
      </w:r>
      <w:bookmarkStart w:id="391" w:name="_ETM_Q1_1477083"/>
      <w:bookmarkEnd w:id="391"/>
      <w:r>
        <w:rPr>
          <w:rFonts w:hint="cs"/>
          <w:rtl/>
        </w:rPr>
        <w:t xml:space="preserve">ולאנשים לא היה להתפנות. </w:t>
      </w:r>
    </w:p>
    <w:p w:rsidR="00DA5C3E" w:rsidRDefault="00DA5C3E" w:rsidP="00DA5C3E">
      <w:pPr>
        <w:rPr>
          <w:rtl/>
        </w:rPr>
      </w:pPr>
      <w:bookmarkStart w:id="392" w:name="_ETM_Q1_1482889"/>
      <w:bookmarkStart w:id="393" w:name="_ETM_Q1_1482989"/>
      <w:bookmarkStart w:id="394" w:name="_ETM_Q1_1484193"/>
      <w:bookmarkEnd w:id="392"/>
      <w:bookmarkEnd w:id="393"/>
      <w:bookmarkEnd w:id="394"/>
    </w:p>
    <w:p w:rsidR="00DA5C3E" w:rsidRDefault="00DA5C3E" w:rsidP="00DA5C3E">
      <w:pPr>
        <w:pStyle w:val="a4"/>
        <w:keepNext/>
        <w:rPr>
          <w:rtl/>
        </w:rPr>
      </w:pPr>
      <w:bookmarkStart w:id="395" w:name="ET_speaker_6127_26"/>
      <w:r w:rsidRPr="00DA5C3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A5C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"/>
    </w:p>
    <w:p w:rsidR="00DA5C3E" w:rsidRDefault="00DA5C3E" w:rsidP="00DA5C3E">
      <w:pPr>
        <w:pStyle w:val="KeepWithNext"/>
        <w:rPr>
          <w:rtl/>
        </w:rPr>
      </w:pPr>
    </w:p>
    <w:p w:rsidR="00DA5C3E" w:rsidRDefault="00B77ADA" w:rsidP="00DA5C3E">
      <w:pPr>
        <w:rPr>
          <w:rtl/>
        </w:rPr>
      </w:pPr>
      <w:bookmarkStart w:id="396" w:name="_ETM_Q1_1484728"/>
      <w:bookmarkStart w:id="397" w:name="_ETM_Q1_1484803"/>
      <w:bookmarkStart w:id="398" w:name="_ETM_Q1_1486702"/>
      <w:bookmarkStart w:id="399" w:name="_ETM_Q1_1486897"/>
      <w:bookmarkStart w:id="400" w:name="_ETM_Q1_1490215"/>
      <w:bookmarkEnd w:id="396"/>
      <w:bookmarkEnd w:id="397"/>
      <w:bookmarkEnd w:id="398"/>
      <w:bookmarkEnd w:id="399"/>
      <w:bookmarkEnd w:id="400"/>
      <w:r>
        <w:rPr>
          <w:rFonts w:hint="cs"/>
          <w:rtl/>
        </w:rPr>
        <w:t xml:space="preserve">באותו יום שקיבלו את ההחלטה לא היו מספיק חדרים בבתי המלון. גם אשקלון התפנתה באותו יום. </w:t>
      </w:r>
    </w:p>
    <w:p w:rsidR="00DA5C3E" w:rsidRDefault="00DA5C3E" w:rsidP="00DA5C3E">
      <w:pPr>
        <w:pStyle w:val="a4"/>
        <w:keepNext/>
        <w:rPr>
          <w:rtl/>
        </w:rPr>
      </w:pPr>
      <w:bookmarkStart w:id="401" w:name="ET_speaker_5726_27"/>
      <w:r w:rsidRPr="00DA5C3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A5C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"/>
    </w:p>
    <w:p w:rsidR="00DA5C3E" w:rsidRDefault="00DA5C3E" w:rsidP="00DA5C3E">
      <w:pPr>
        <w:pStyle w:val="KeepWithNext"/>
        <w:rPr>
          <w:rtl/>
        </w:rPr>
      </w:pPr>
    </w:p>
    <w:p w:rsidR="00B77ADA" w:rsidRDefault="00B77ADA" w:rsidP="00B77ADA">
      <w:pPr>
        <w:rPr>
          <w:rtl/>
        </w:rPr>
      </w:pPr>
      <w:r>
        <w:rPr>
          <w:rFonts w:hint="cs"/>
          <w:rtl/>
        </w:rPr>
        <w:t xml:space="preserve">בדקתי את העניין של החדרים. כן היו חדרים רק </w:t>
      </w:r>
      <w:bookmarkStart w:id="402" w:name="_ETM_Q1_1488749"/>
      <w:bookmarkEnd w:id="402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הוראה של המדינה לרכוש את החדרים האלה. זה </w:t>
      </w:r>
      <w:bookmarkStart w:id="403" w:name="_ETM_Q1_1497196"/>
      <w:bookmarkEnd w:id="403"/>
      <w:r>
        <w:rPr>
          <w:rFonts w:hint="cs"/>
          <w:rtl/>
        </w:rPr>
        <w:t xml:space="preserve">מה שאני יודע, יתקן המבקר אם אני טועה. </w:t>
      </w:r>
    </w:p>
    <w:p w:rsidR="00B77ADA" w:rsidRDefault="00B77ADA" w:rsidP="00B77ADA">
      <w:pPr>
        <w:rPr>
          <w:rtl/>
        </w:rPr>
      </w:pPr>
      <w:bookmarkStart w:id="404" w:name="_ETM_Q1_1494160"/>
      <w:bookmarkEnd w:id="404"/>
    </w:p>
    <w:p w:rsidR="00B77ADA" w:rsidRDefault="00B77ADA" w:rsidP="00B77ADA">
      <w:pPr>
        <w:rPr>
          <w:rtl/>
        </w:rPr>
      </w:pPr>
      <w:bookmarkStart w:id="405" w:name="_ETM_Q1_1494344"/>
      <w:bookmarkStart w:id="406" w:name="_ETM_Q1_1494406"/>
      <w:bookmarkStart w:id="407" w:name="_ETM_Q1_1494458"/>
      <w:bookmarkEnd w:id="405"/>
      <w:bookmarkEnd w:id="406"/>
      <w:bookmarkEnd w:id="407"/>
      <w:r>
        <w:rPr>
          <w:rFonts w:hint="cs"/>
          <w:rtl/>
        </w:rPr>
        <w:t xml:space="preserve">דבר נוסף, </w:t>
      </w:r>
      <w:bookmarkStart w:id="408" w:name="_ETM_Q1_1495744"/>
      <w:bookmarkEnd w:id="408"/>
      <w:r>
        <w:rPr>
          <w:rFonts w:hint="cs"/>
          <w:rtl/>
        </w:rPr>
        <w:t xml:space="preserve">לגבי בתי ספר.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החלטה של פיקוד העורף, שהם היו </w:t>
      </w:r>
      <w:bookmarkStart w:id="409" w:name="_ETM_Q1_1507616"/>
      <w:bookmarkEnd w:id="409"/>
      <w:r>
        <w:rPr>
          <w:rFonts w:hint="cs"/>
          <w:rtl/>
        </w:rPr>
        <w:t xml:space="preserve">מוכנים עם בתי ספר לכל תושבי הצפון וברגע האחרון הוחלט </w:t>
      </w:r>
      <w:bookmarkStart w:id="410" w:name="_ETM_Q1_1514464"/>
      <w:bookmarkEnd w:id="410"/>
      <w:r>
        <w:rPr>
          <w:rFonts w:hint="cs"/>
          <w:rtl/>
        </w:rPr>
        <w:t xml:space="preserve">להחליף את זה לבתי מלון. </w:t>
      </w:r>
    </w:p>
    <w:p w:rsidR="00035864" w:rsidRDefault="00035864" w:rsidP="00B77ADA">
      <w:pPr>
        <w:rPr>
          <w:rtl/>
        </w:rPr>
      </w:pPr>
      <w:bookmarkStart w:id="411" w:name="_ETM_Q1_1513085"/>
      <w:bookmarkStart w:id="412" w:name="_ETM_Q1_1513233"/>
      <w:bookmarkStart w:id="413" w:name="_ETM_Q1_1514285"/>
      <w:bookmarkEnd w:id="411"/>
      <w:bookmarkEnd w:id="412"/>
      <w:bookmarkEnd w:id="413"/>
    </w:p>
    <w:p w:rsidR="00035864" w:rsidRDefault="00035864" w:rsidP="00035864">
      <w:pPr>
        <w:pStyle w:val="a4"/>
        <w:keepNext/>
        <w:rPr>
          <w:rtl/>
        </w:rPr>
      </w:pPr>
      <w:bookmarkStart w:id="414" w:name="ET_speaker_6347_121"/>
      <w:r w:rsidRPr="0003586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358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"/>
    </w:p>
    <w:p w:rsidR="00035864" w:rsidRDefault="00035864" w:rsidP="00035864">
      <w:pPr>
        <w:pStyle w:val="KeepWithNext"/>
        <w:rPr>
          <w:rtl/>
        </w:rPr>
      </w:pPr>
    </w:p>
    <w:p w:rsidR="00035864" w:rsidRDefault="00035864" w:rsidP="00035864">
      <w:pPr>
        <w:rPr>
          <w:rtl/>
        </w:rPr>
      </w:pPr>
      <w:bookmarkStart w:id="415" w:name="_ETM_Q1_1517272"/>
      <w:bookmarkStart w:id="416" w:name="_ETM_Q1_1517377"/>
      <w:bookmarkEnd w:id="415"/>
      <w:bookmarkEnd w:id="416"/>
      <w:r>
        <w:rPr>
          <w:rFonts w:hint="cs"/>
          <w:rtl/>
        </w:rPr>
        <w:t>אי-אפשר בבתי ספר, אין מקלחות - - -</w:t>
      </w:r>
    </w:p>
    <w:p w:rsidR="00035864" w:rsidRDefault="00035864" w:rsidP="00035864">
      <w:pPr>
        <w:rPr>
          <w:rtl/>
        </w:rPr>
      </w:pPr>
    </w:p>
    <w:p w:rsidR="00035864" w:rsidRDefault="00035864" w:rsidP="00035864">
      <w:pPr>
        <w:pStyle w:val="a4"/>
        <w:keepNext/>
        <w:rPr>
          <w:rtl/>
        </w:rPr>
      </w:pPr>
      <w:bookmarkStart w:id="417" w:name="ET_speaker_5726_122"/>
      <w:r w:rsidRPr="0003586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358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"/>
    </w:p>
    <w:p w:rsidR="00035864" w:rsidRDefault="00035864" w:rsidP="00035864">
      <w:pPr>
        <w:pStyle w:val="KeepWithNext"/>
        <w:rPr>
          <w:rtl/>
        </w:rPr>
      </w:pPr>
    </w:p>
    <w:p w:rsidR="00035864" w:rsidRPr="00035864" w:rsidRDefault="00035864" w:rsidP="00035864">
      <w:pPr>
        <w:rPr>
          <w:rtl/>
        </w:rPr>
      </w:pPr>
      <w:r>
        <w:rPr>
          <w:rFonts w:hint="cs"/>
          <w:rtl/>
        </w:rPr>
        <w:t xml:space="preserve">אני מסכים אני רק אומר שזה המצב </w:t>
      </w:r>
      <w:bookmarkStart w:id="418" w:name="_ETM_Q1_1521736"/>
      <w:bookmarkEnd w:id="418"/>
      <w:r>
        <w:rPr>
          <w:rFonts w:hint="cs"/>
          <w:rtl/>
        </w:rPr>
        <w:t xml:space="preserve">שהיה. </w:t>
      </w:r>
    </w:p>
    <w:p w:rsidR="00DA5C3E" w:rsidRDefault="00DA5C3E" w:rsidP="00DA5C3E">
      <w:pPr>
        <w:rPr>
          <w:rtl/>
        </w:rPr>
      </w:pPr>
      <w:bookmarkStart w:id="419" w:name="_ETM_Q1_1516392"/>
      <w:bookmarkStart w:id="420" w:name="_ETM_Q1_1516546"/>
      <w:bookmarkStart w:id="421" w:name="_ETM_Q1_1490865"/>
      <w:bookmarkStart w:id="422" w:name="_ETM_Q1_1490925"/>
      <w:bookmarkEnd w:id="419"/>
      <w:bookmarkEnd w:id="420"/>
      <w:bookmarkEnd w:id="421"/>
      <w:bookmarkEnd w:id="422"/>
    </w:p>
    <w:p w:rsidR="00DA5C3E" w:rsidRDefault="00DA5C3E" w:rsidP="00DA5C3E">
      <w:pPr>
        <w:pStyle w:val="af6"/>
        <w:keepNext/>
        <w:rPr>
          <w:rtl/>
        </w:rPr>
      </w:pPr>
      <w:bookmarkStart w:id="423" w:name="ET_yor_4762_28"/>
      <w:r w:rsidRPr="00DA5C3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A5C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"/>
    </w:p>
    <w:p w:rsidR="00DA5C3E" w:rsidRDefault="00DA5C3E" w:rsidP="00DA5C3E">
      <w:pPr>
        <w:pStyle w:val="KeepWithNext"/>
        <w:rPr>
          <w:rtl/>
        </w:rPr>
      </w:pPr>
    </w:p>
    <w:p w:rsidR="00035864" w:rsidRPr="00035864" w:rsidRDefault="00035864" w:rsidP="00035864">
      <w:pPr>
        <w:rPr>
          <w:rtl/>
        </w:rPr>
      </w:pPr>
      <w:bookmarkStart w:id="424" w:name="_ETM_Q1_1518213"/>
      <w:bookmarkStart w:id="425" w:name="_ETM_Q1_1518329"/>
      <w:bookmarkEnd w:id="424"/>
      <w:bookmarkEnd w:id="425"/>
      <w:r>
        <w:rPr>
          <w:rFonts w:hint="cs"/>
          <w:rtl/>
        </w:rPr>
        <w:t xml:space="preserve">המבקר הזכיר את ראש העיר בקרית שמונה אבל הוא </w:t>
      </w:r>
      <w:bookmarkStart w:id="426" w:name="_ETM_Q1_1525300"/>
      <w:bookmarkEnd w:id="426"/>
      <w:r>
        <w:rPr>
          <w:rFonts w:hint="cs"/>
          <w:rtl/>
        </w:rPr>
        <w:t xml:space="preserve">לא דיבר על ראש העיר. המערכת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מורכבת. ראש העיר </w:t>
      </w:r>
      <w:bookmarkStart w:id="427" w:name="_ETM_Q1_1532356"/>
      <w:bookmarkEnd w:id="427"/>
      <w:r>
        <w:rPr>
          <w:rFonts w:hint="cs"/>
          <w:rtl/>
        </w:rPr>
        <w:t xml:space="preserve">היה רק חוליה בשרשרת והוא לא היה החוליה המרכזית. </w:t>
      </w:r>
    </w:p>
    <w:p w:rsidR="00DA5C3E" w:rsidRDefault="00DA5C3E" w:rsidP="00DA5C3E">
      <w:pPr>
        <w:rPr>
          <w:rtl/>
        </w:rPr>
      </w:pPr>
      <w:bookmarkStart w:id="428" w:name="_ETM_Q1_1530259"/>
      <w:bookmarkStart w:id="429" w:name="_ETM_Q1_1539974"/>
      <w:bookmarkEnd w:id="428"/>
      <w:bookmarkEnd w:id="429"/>
    </w:p>
    <w:p w:rsidR="00DA5C3E" w:rsidRDefault="00DA5C3E" w:rsidP="00DA5C3E">
      <w:pPr>
        <w:pStyle w:val="a4"/>
        <w:keepNext/>
        <w:rPr>
          <w:rtl/>
        </w:rPr>
      </w:pPr>
      <w:bookmarkStart w:id="430" w:name="ET_speaker_4674_29"/>
      <w:r w:rsidRPr="00DA5C3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A5C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"/>
    </w:p>
    <w:p w:rsidR="00DA5C3E" w:rsidRDefault="00DA5C3E" w:rsidP="00DA5C3E">
      <w:pPr>
        <w:pStyle w:val="KeepWithNext"/>
        <w:rPr>
          <w:rtl/>
        </w:rPr>
      </w:pPr>
    </w:p>
    <w:p w:rsidR="00DA5C3E" w:rsidRDefault="00DA5C3E" w:rsidP="00DA5C3E">
      <w:pPr>
        <w:rPr>
          <w:rtl/>
        </w:rPr>
      </w:pPr>
      <w:bookmarkStart w:id="431" w:name="_ETM_Q1_1540559"/>
      <w:bookmarkStart w:id="432" w:name="_ETM_Q1_1540609"/>
      <w:bookmarkEnd w:id="431"/>
      <w:bookmarkEnd w:id="432"/>
      <w:r>
        <w:rPr>
          <w:rFonts w:hint="cs"/>
          <w:rtl/>
        </w:rPr>
        <w:t xml:space="preserve">לא היינו ערוכים לפינוי כזה גדול. </w:t>
      </w:r>
    </w:p>
    <w:p w:rsidR="00DA5C3E" w:rsidRDefault="00DA5C3E" w:rsidP="00DA5C3E">
      <w:pPr>
        <w:rPr>
          <w:rtl/>
        </w:rPr>
      </w:pPr>
      <w:bookmarkStart w:id="433" w:name="_ETM_Q1_1545866"/>
      <w:bookmarkStart w:id="434" w:name="_ETM_Q1_1545951"/>
      <w:bookmarkStart w:id="435" w:name="_ETM_Q1_1547455"/>
      <w:bookmarkStart w:id="436" w:name="_ETM_Q1_1547550"/>
      <w:bookmarkEnd w:id="433"/>
      <w:bookmarkEnd w:id="434"/>
      <w:bookmarkEnd w:id="435"/>
      <w:bookmarkEnd w:id="436"/>
    </w:p>
    <w:p w:rsidR="00DA5C3E" w:rsidRDefault="00DA5C3E" w:rsidP="00DA5C3E">
      <w:pPr>
        <w:pStyle w:val="a4"/>
        <w:keepNext/>
        <w:rPr>
          <w:rtl/>
        </w:rPr>
      </w:pPr>
      <w:bookmarkStart w:id="437" w:name="ET_speaker_6460_30"/>
      <w:r w:rsidRPr="00DA5C3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DA5C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"/>
    </w:p>
    <w:p w:rsidR="00DA5C3E" w:rsidRDefault="00DA5C3E" w:rsidP="00DA5C3E">
      <w:pPr>
        <w:pStyle w:val="KeepWithNext"/>
        <w:rPr>
          <w:rtl/>
        </w:rPr>
      </w:pPr>
    </w:p>
    <w:p w:rsidR="003B58ED" w:rsidRDefault="00035864" w:rsidP="00DA5C3E">
      <w:pPr>
        <w:rPr>
          <w:rtl/>
        </w:rPr>
      </w:pPr>
      <w:bookmarkStart w:id="438" w:name="_ETM_Q1_1558604"/>
      <w:bookmarkStart w:id="439" w:name="_ETM_Q1_1574870"/>
      <w:bookmarkEnd w:id="438"/>
      <w:bookmarkEnd w:id="439"/>
      <w:r>
        <w:rPr>
          <w:rFonts w:hint="cs"/>
          <w:rtl/>
        </w:rPr>
        <w:t xml:space="preserve">משיחה </w:t>
      </w:r>
      <w:bookmarkStart w:id="440" w:name="_ETM_Q1_1540753"/>
      <w:bookmarkEnd w:id="440"/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לי עם ראש העיר, הוא אמר שמעולם 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bookmarkStart w:id="441" w:name="_ETM_Q1_1541137"/>
      <w:bookmarkEnd w:id="441"/>
      <w:r>
        <w:rPr>
          <w:rFonts w:hint="cs"/>
          <w:rtl/>
        </w:rPr>
        <w:t xml:space="preserve">דרישה או תרחיש כזה של פינוי של העיר שלו. זאת </w:t>
      </w:r>
      <w:bookmarkStart w:id="442" w:name="_ETM_Q1_1547953"/>
      <w:bookmarkEnd w:id="442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התקלה מבחינתו. הודיעו לו שתוך שעתיים הוא צריך לפנות מעל 20,000 תושבים. </w:t>
      </w:r>
    </w:p>
    <w:p w:rsidR="00035864" w:rsidRDefault="00035864" w:rsidP="00DA5C3E">
      <w:pPr>
        <w:rPr>
          <w:rtl/>
        </w:rPr>
      </w:pPr>
      <w:bookmarkStart w:id="443" w:name="_ETM_Q1_1545316"/>
      <w:bookmarkStart w:id="444" w:name="_ETM_Q1_1545422"/>
      <w:bookmarkStart w:id="445" w:name="_ETM_Q1_1546244"/>
      <w:bookmarkEnd w:id="443"/>
      <w:bookmarkEnd w:id="444"/>
      <w:bookmarkEnd w:id="445"/>
    </w:p>
    <w:p w:rsidR="00035864" w:rsidRDefault="00035864" w:rsidP="00035864">
      <w:pPr>
        <w:pStyle w:val="a4"/>
        <w:keepNext/>
        <w:rPr>
          <w:rtl/>
        </w:rPr>
      </w:pPr>
      <w:bookmarkStart w:id="446" w:name="ET_speaker_4674_123"/>
      <w:r w:rsidRPr="0003586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358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"/>
    </w:p>
    <w:p w:rsidR="00035864" w:rsidRDefault="00035864" w:rsidP="00035864">
      <w:pPr>
        <w:pStyle w:val="KeepWithNext"/>
        <w:rPr>
          <w:rtl/>
        </w:rPr>
      </w:pPr>
    </w:p>
    <w:p w:rsidR="00035864" w:rsidRPr="00035864" w:rsidRDefault="00035864" w:rsidP="00035864">
      <w:pPr>
        <w:rPr>
          <w:rtl/>
        </w:rPr>
      </w:pPr>
      <w:bookmarkStart w:id="447" w:name="_ETM_Q1_1546865"/>
      <w:bookmarkStart w:id="448" w:name="_ETM_Q1_1546955"/>
      <w:bookmarkEnd w:id="447"/>
      <w:bookmarkEnd w:id="448"/>
      <w:r>
        <w:rPr>
          <w:rFonts w:hint="cs"/>
          <w:rtl/>
        </w:rPr>
        <w:t xml:space="preserve">זה לא תפקידו של ראש עיר. זה </w:t>
      </w:r>
      <w:bookmarkStart w:id="449" w:name="_ETM_Q1_1553221"/>
      <w:bookmarkEnd w:id="449"/>
      <w:r>
        <w:rPr>
          <w:rFonts w:hint="cs"/>
          <w:rtl/>
        </w:rPr>
        <w:t xml:space="preserve">תפקידו של פיקוד העורף שצריך לעשות את העבודה שלו. </w:t>
      </w:r>
      <w:r w:rsidR="00D4251C">
        <w:rPr>
          <w:rFonts w:hint="cs"/>
          <w:rtl/>
        </w:rPr>
        <w:t>איך יפנה עיר שלמה?</w:t>
      </w:r>
    </w:p>
    <w:p w:rsidR="00035864" w:rsidRDefault="00035864" w:rsidP="00DA5C3E">
      <w:pPr>
        <w:rPr>
          <w:rtl/>
        </w:rPr>
      </w:pPr>
      <w:bookmarkStart w:id="450" w:name="_ETM_Q1_1545055"/>
      <w:bookmarkStart w:id="451" w:name="_ETM_Q1_1545189"/>
      <w:bookmarkEnd w:id="450"/>
      <w:bookmarkEnd w:id="451"/>
    </w:p>
    <w:p w:rsidR="003B58ED" w:rsidRDefault="003B58ED" w:rsidP="003B58ED">
      <w:pPr>
        <w:pStyle w:val="af9"/>
        <w:keepNext/>
        <w:rPr>
          <w:rtl/>
        </w:rPr>
      </w:pPr>
      <w:bookmarkStart w:id="452" w:name="ET_guest_862707_31"/>
      <w:r w:rsidRPr="003B58ED">
        <w:rPr>
          <w:rStyle w:val="TagStyle"/>
          <w:rtl/>
        </w:rPr>
        <w:t xml:space="preserve"> &lt;&lt; אורח &gt;&gt; </w:t>
      </w:r>
      <w:r>
        <w:rPr>
          <w:rtl/>
        </w:rPr>
        <w:t>מתניהו אנגלמן:</w:t>
      </w:r>
      <w:r w:rsidRPr="003B58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2"/>
    </w:p>
    <w:p w:rsidR="003B58ED" w:rsidRDefault="003B58ED" w:rsidP="003B58ED">
      <w:pPr>
        <w:pStyle w:val="KeepWithNext"/>
        <w:rPr>
          <w:rtl/>
        </w:rPr>
      </w:pPr>
    </w:p>
    <w:p w:rsidR="003B58ED" w:rsidRDefault="00D4251C" w:rsidP="003B58ED">
      <w:pPr>
        <w:rPr>
          <w:rtl/>
        </w:rPr>
      </w:pPr>
      <w:bookmarkStart w:id="453" w:name="_ETM_Q1_1575495"/>
      <w:bookmarkStart w:id="454" w:name="_ETM_Q1_1575555"/>
      <w:bookmarkEnd w:id="453"/>
      <w:bookmarkEnd w:id="454"/>
      <w:r>
        <w:rPr>
          <w:rFonts w:hint="cs"/>
          <w:rtl/>
        </w:rPr>
        <w:t xml:space="preserve">אני רק אציין שדוח מבקר המדינה שפורסם לפני </w:t>
      </w:r>
      <w:bookmarkStart w:id="455" w:name="_ETM_Q1_1563387"/>
      <w:bookmarkEnd w:id="455"/>
      <w:r>
        <w:rPr>
          <w:rFonts w:hint="cs"/>
          <w:rtl/>
        </w:rPr>
        <w:t xml:space="preserve">שנתיים העלה בדיוק את הסוגיה שתכניות הפינוי לבתי הספר אינן </w:t>
      </w:r>
      <w:bookmarkStart w:id="456" w:name="_ETM_Q1_1568044"/>
      <w:bookmarkEnd w:id="456"/>
      <w:r>
        <w:rPr>
          <w:rFonts w:hint="cs"/>
          <w:rtl/>
        </w:rPr>
        <w:t>ישימות לעת הזאת. שנית, שאין תכנית פינוי לא לקרי</w:t>
      </w:r>
      <w:r w:rsidR="00BD39C3">
        <w:rPr>
          <w:rFonts w:hint="cs"/>
          <w:rtl/>
        </w:rPr>
        <w:t>י</w:t>
      </w:r>
      <w:r>
        <w:rPr>
          <w:rFonts w:hint="cs"/>
          <w:rtl/>
        </w:rPr>
        <w:t xml:space="preserve">ת שמונה ולא לשדרות. </w:t>
      </w:r>
      <w:r w:rsidR="003B58ED">
        <w:rPr>
          <w:rFonts w:hint="cs"/>
          <w:rtl/>
        </w:rPr>
        <w:t xml:space="preserve">זה </w:t>
      </w:r>
      <w:bookmarkStart w:id="457" w:name="_ETM_Q1_1576250"/>
      <w:bookmarkEnd w:id="457"/>
      <w:r w:rsidR="003B58ED">
        <w:rPr>
          <w:rFonts w:hint="cs"/>
          <w:rtl/>
        </w:rPr>
        <w:t xml:space="preserve">ליקוי שהעלינו </w:t>
      </w:r>
      <w:proofErr w:type="spellStart"/>
      <w:r w:rsidR="003B58ED">
        <w:rPr>
          <w:rFonts w:hint="cs"/>
          <w:rtl/>
        </w:rPr>
        <w:t>לרח"ל</w:t>
      </w:r>
      <w:proofErr w:type="spellEnd"/>
      <w:r w:rsidR="003B58ED">
        <w:rPr>
          <w:rFonts w:hint="cs"/>
          <w:rtl/>
        </w:rPr>
        <w:t xml:space="preserve"> </w:t>
      </w:r>
      <w:proofErr w:type="spellStart"/>
      <w:r w:rsidR="003B58ED">
        <w:rPr>
          <w:rFonts w:hint="cs"/>
          <w:rtl/>
        </w:rPr>
        <w:t>ולפק"ער</w:t>
      </w:r>
      <w:proofErr w:type="spellEnd"/>
      <w:r w:rsidR="003B58ED">
        <w:rPr>
          <w:rFonts w:hint="cs"/>
          <w:rtl/>
        </w:rPr>
        <w:t xml:space="preserve"> כבר לפני שנתיים. </w:t>
      </w:r>
      <w:r>
        <w:rPr>
          <w:rFonts w:hint="cs"/>
          <w:rtl/>
        </w:rPr>
        <w:t xml:space="preserve">לצערי לא יישמו את ההמלצות בנושא הזה וזה </w:t>
      </w:r>
      <w:bookmarkStart w:id="458" w:name="_ETM_Q1_1584607"/>
      <w:bookmarkEnd w:id="458"/>
      <w:r>
        <w:rPr>
          <w:rFonts w:hint="cs"/>
          <w:rtl/>
        </w:rPr>
        <w:t xml:space="preserve">מה שהביא בעצם למצב שהיינו בו. </w:t>
      </w:r>
    </w:p>
    <w:p w:rsidR="003B58ED" w:rsidRDefault="003B58ED" w:rsidP="003B58ED">
      <w:pPr>
        <w:rPr>
          <w:rtl/>
        </w:rPr>
      </w:pPr>
      <w:bookmarkStart w:id="459" w:name="_ETM_Q1_1586959"/>
      <w:bookmarkStart w:id="460" w:name="_ETM_Q1_1587024"/>
      <w:bookmarkEnd w:id="459"/>
      <w:bookmarkEnd w:id="460"/>
    </w:p>
    <w:p w:rsidR="003B58ED" w:rsidRDefault="003B58ED" w:rsidP="00D4251C">
      <w:pPr>
        <w:rPr>
          <w:rtl/>
        </w:rPr>
      </w:pPr>
      <w:bookmarkStart w:id="461" w:name="_ETM_Q1_1587089"/>
      <w:bookmarkStart w:id="462" w:name="_ETM_Q1_1587164"/>
      <w:bookmarkEnd w:id="461"/>
      <w:bookmarkEnd w:id="462"/>
      <w:r>
        <w:rPr>
          <w:rFonts w:hint="cs"/>
          <w:rtl/>
        </w:rPr>
        <w:t xml:space="preserve">אני רק אגיד </w:t>
      </w:r>
      <w:bookmarkStart w:id="463" w:name="_ETM_Q1_1588698"/>
      <w:bookmarkEnd w:id="463"/>
      <w:r>
        <w:rPr>
          <w:rFonts w:hint="cs"/>
          <w:rtl/>
        </w:rPr>
        <w:t>עוד נושא אחד</w:t>
      </w:r>
      <w:r w:rsidR="00D4251C">
        <w:rPr>
          <w:rFonts w:hint="cs"/>
          <w:rtl/>
        </w:rPr>
        <w:t xml:space="preserve"> שהוא גם חשוב ורלוונטי. </w:t>
      </w:r>
      <w:r>
        <w:rPr>
          <w:rFonts w:hint="cs"/>
          <w:rtl/>
        </w:rPr>
        <w:t xml:space="preserve"> </w:t>
      </w:r>
    </w:p>
    <w:p w:rsidR="003B58ED" w:rsidRDefault="003B58ED" w:rsidP="003B58ED">
      <w:pPr>
        <w:rPr>
          <w:rtl/>
        </w:rPr>
      </w:pPr>
      <w:bookmarkStart w:id="464" w:name="_ETM_Q1_1591257"/>
      <w:bookmarkStart w:id="465" w:name="_ETM_Q1_1591337"/>
      <w:bookmarkEnd w:id="464"/>
      <w:bookmarkEnd w:id="465"/>
    </w:p>
    <w:p w:rsidR="003B58ED" w:rsidRDefault="003B58ED" w:rsidP="003B58ED">
      <w:pPr>
        <w:pStyle w:val="af6"/>
        <w:keepNext/>
        <w:rPr>
          <w:rtl/>
        </w:rPr>
      </w:pPr>
      <w:bookmarkStart w:id="466" w:name="ET_yor_4762_32"/>
      <w:r w:rsidRPr="003B58E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B58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6"/>
    </w:p>
    <w:p w:rsidR="003B58ED" w:rsidRDefault="003B58ED" w:rsidP="003B58ED">
      <w:pPr>
        <w:pStyle w:val="KeepWithNext"/>
        <w:rPr>
          <w:rtl/>
        </w:rPr>
      </w:pPr>
    </w:p>
    <w:p w:rsidR="003B58ED" w:rsidRDefault="00D4251C" w:rsidP="00D4251C">
      <w:pPr>
        <w:rPr>
          <w:rtl/>
        </w:rPr>
      </w:pPr>
      <w:bookmarkStart w:id="467" w:name="_ETM_Q1_1592411"/>
      <w:bookmarkEnd w:id="467"/>
      <w:r>
        <w:rPr>
          <w:rFonts w:hint="cs"/>
          <w:rtl/>
        </w:rPr>
        <w:t xml:space="preserve">אם אתה מדבר על מה שהיה אז אני </w:t>
      </w:r>
      <w:bookmarkStart w:id="468" w:name="_ETM_Q1_1593026"/>
      <w:bookmarkEnd w:id="468"/>
      <w:r>
        <w:rPr>
          <w:rFonts w:hint="cs"/>
          <w:rtl/>
        </w:rPr>
        <w:t>רוצה להזכיר לך, אדוני המבקר, ש</w:t>
      </w:r>
      <w:r w:rsidR="003B58ED">
        <w:rPr>
          <w:rFonts w:hint="cs"/>
          <w:rtl/>
        </w:rPr>
        <w:t xml:space="preserve">בשנה שעברה בישיבה כאן </w:t>
      </w:r>
      <w:bookmarkStart w:id="469" w:name="_ETM_Q1_1596209"/>
      <w:bookmarkEnd w:id="469"/>
      <w:proofErr w:type="spellStart"/>
      <w:r w:rsidR="003B58ED">
        <w:rPr>
          <w:rFonts w:hint="cs"/>
          <w:rtl/>
        </w:rPr>
        <w:t>איתך</w:t>
      </w:r>
      <w:proofErr w:type="spellEnd"/>
      <w:r w:rsidR="003B58ED">
        <w:rPr>
          <w:rFonts w:hint="cs"/>
          <w:rtl/>
        </w:rPr>
        <w:t xml:space="preserve"> אמרתי שהנושא של גדר ההפרדה מציק לי </w:t>
      </w:r>
      <w:bookmarkStart w:id="470" w:name="_ETM_Q1_1605194"/>
      <w:bookmarkEnd w:id="470"/>
      <w:r w:rsidR="003B58ED">
        <w:rPr>
          <w:rFonts w:hint="cs"/>
          <w:rtl/>
        </w:rPr>
        <w:t xml:space="preserve">מאוד. העליתי את זה כאן בישיבה </w:t>
      </w:r>
      <w:r>
        <w:rPr>
          <w:rFonts w:hint="cs"/>
          <w:rtl/>
        </w:rPr>
        <w:t xml:space="preserve">בשנה שעברה </w:t>
      </w:r>
      <w:r w:rsidR="003B58ED">
        <w:rPr>
          <w:rFonts w:hint="cs"/>
          <w:rtl/>
        </w:rPr>
        <w:t xml:space="preserve">וביקשתי שתבדוק את זה. </w:t>
      </w:r>
      <w:bookmarkStart w:id="471" w:name="_ETM_Q1_1611736"/>
      <w:bookmarkEnd w:id="471"/>
    </w:p>
    <w:p w:rsidR="003B58ED" w:rsidRDefault="003B58ED" w:rsidP="003B58ED">
      <w:pPr>
        <w:rPr>
          <w:rtl/>
        </w:rPr>
      </w:pPr>
      <w:bookmarkStart w:id="472" w:name="_ETM_Q1_1611966"/>
      <w:bookmarkStart w:id="473" w:name="_ETM_Q1_1612041"/>
      <w:bookmarkStart w:id="474" w:name="_ETM_Q1_1613305"/>
      <w:bookmarkEnd w:id="472"/>
      <w:bookmarkEnd w:id="473"/>
      <w:bookmarkEnd w:id="474"/>
    </w:p>
    <w:p w:rsidR="003B58ED" w:rsidRDefault="003B58ED" w:rsidP="003B58ED">
      <w:pPr>
        <w:pStyle w:val="af9"/>
        <w:keepNext/>
        <w:rPr>
          <w:rtl/>
        </w:rPr>
      </w:pPr>
      <w:bookmarkStart w:id="475" w:name="ET_guest_862707_33"/>
      <w:r w:rsidRPr="003B58ED">
        <w:rPr>
          <w:rStyle w:val="TagStyle"/>
          <w:rtl/>
        </w:rPr>
        <w:t xml:space="preserve"> &lt;&lt; אורח &gt;&gt; </w:t>
      </w:r>
      <w:r>
        <w:rPr>
          <w:rtl/>
        </w:rPr>
        <w:t>מתניהו אנגלמן:</w:t>
      </w:r>
      <w:r w:rsidRPr="003B58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5"/>
    </w:p>
    <w:p w:rsidR="003B58ED" w:rsidRDefault="003B58ED" w:rsidP="003B58ED">
      <w:pPr>
        <w:pStyle w:val="KeepWithNext"/>
        <w:rPr>
          <w:rtl/>
        </w:rPr>
      </w:pPr>
    </w:p>
    <w:p w:rsidR="003B58ED" w:rsidRDefault="00D4251C" w:rsidP="003B58ED">
      <w:pPr>
        <w:rPr>
          <w:rtl/>
        </w:rPr>
      </w:pPr>
      <w:bookmarkStart w:id="476" w:name="_ETM_Q1_1613895"/>
      <w:bookmarkStart w:id="477" w:name="_ETM_Q1_1613960"/>
      <w:bookmarkEnd w:id="476"/>
      <w:bookmarkEnd w:id="477"/>
      <w:r>
        <w:rPr>
          <w:rFonts w:hint="cs"/>
          <w:rtl/>
        </w:rPr>
        <w:t xml:space="preserve">קודם כל, פרסמנו דוח על נושא גדר ההפרדה </w:t>
      </w:r>
      <w:bookmarkStart w:id="478" w:name="_ETM_Q1_1616867"/>
      <w:bookmarkEnd w:id="478"/>
      <w:r>
        <w:rPr>
          <w:rFonts w:hint="cs"/>
          <w:rtl/>
        </w:rPr>
        <w:t xml:space="preserve">שהעלה הרבה מאוד פערים. דיברנו גם הגדר שהושקעו בה 8 </w:t>
      </w:r>
      <w:bookmarkStart w:id="479" w:name="_ETM_Q1_1615817"/>
      <w:bookmarkEnd w:id="479"/>
      <w:r>
        <w:rPr>
          <w:rFonts w:hint="cs"/>
          <w:rtl/>
        </w:rPr>
        <w:t xml:space="preserve">מיליארד שקלים מכספי מדינת ישראל </w:t>
      </w:r>
      <w:proofErr w:type="spellStart"/>
      <w:r>
        <w:rPr>
          <w:rFonts w:hint="cs"/>
          <w:rtl/>
        </w:rPr>
        <w:t>והיתה</w:t>
      </w:r>
      <w:proofErr w:type="spellEnd"/>
      <w:r>
        <w:rPr>
          <w:rFonts w:hint="cs"/>
          <w:rtl/>
        </w:rPr>
        <w:t xml:space="preserve"> בעצם פרוצה. אני גם </w:t>
      </w:r>
      <w:bookmarkStart w:id="480" w:name="_ETM_Q1_1625026"/>
      <w:bookmarkEnd w:id="480"/>
      <w:r>
        <w:rPr>
          <w:rFonts w:hint="cs"/>
          <w:rtl/>
        </w:rPr>
        <w:t>אגיד לכם שזה דוח שעדיין לא פורסם</w:t>
      </w:r>
      <w:r w:rsidR="002359AD">
        <w:rPr>
          <w:rFonts w:hint="cs"/>
          <w:rtl/>
        </w:rPr>
        <w:t>,</w:t>
      </w:r>
      <w:r>
        <w:rPr>
          <w:rFonts w:hint="cs"/>
          <w:rtl/>
        </w:rPr>
        <w:t xml:space="preserve"> אבל חודשיים לפני </w:t>
      </w:r>
      <w:bookmarkStart w:id="481" w:name="_ETM_Q1_1627031"/>
      <w:bookmarkEnd w:id="481"/>
      <w:r>
        <w:rPr>
          <w:rFonts w:hint="cs"/>
          <w:rtl/>
        </w:rPr>
        <w:t xml:space="preserve">המלחמה עשינו דוח בזק על המצב בגבול הצפון. זה דוח </w:t>
      </w:r>
      <w:bookmarkStart w:id="482" w:name="_ETM_Q1_1629720"/>
      <w:bookmarkEnd w:id="482"/>
      <w:r>
        <w:rPr>
          <w:rFonts w:hint="cs"/>
          <w:rtl/>
        </w:rPr>
        <w:t xml:space="preserve">שחלקו חסוי והוועדה לביקורת המדינה החליטה בעת הזאת לא לפרסם אותו עדיין. </w:t>
      </w:r>
      <w:r w:rsidR="006977C8">
        <w:rPr>
          <w:rFonts w:hint="cs"/>
          <w:rtl/>
        </w:rPr>
        <w:t xml:space="preserve">זה גם דוח שעסק בהרבה מאוד פערים על </w:t>
      </w:r>
      <w:bookmarkStart w:id="483" w:name="_ETM_Q1_1642615"/>
      <w:bookmarkEnd w:id="483"/>
      <w:r w:rsidR="006977C8">
        <w:rPr>
          <w:rFonts w:hint="cs"/>
          <w:rtl/>
        </w:rPr>
        <w:t xml:space="preserve">גבול הצפון לפני תקופת המלחמה. </w:t>
      </w:r>
    </w:p>
    <w:p w:rsidR="006977C8" w:rsidRDefault="006977C8" w:rsidP="003B58ED">
      <w:pPr>
        <w:rPr>
          <w:rtl/>
        </w:rPr>
      </w:pPr>
      <w:bookmarkStart w:id="484" w:name="_ETM_Q1_1647031"/>
      <w:bookmarkStart w:id="485" w:name="_ETM_Q1_1647109"/>
      <w:bookmarkEnd w:id="484"/>
      <w:bookmarkEnd w:id="485"/>
    </w:p>
    <w:p w:rsidR="003B58ED" w:rsidRDefault="006977C8" w:rsidP="006977C8">
      <w:pPr>
        <w:rPr>
          <w:rtl/>
        </w:rPr>
      </w:pPr>
      <w:bookmarkStart w:id="486" w:name="_ETM_Q1_1647160"/>
      <w:bookmarkStart w:id="487" w:name="_ETM_Q1_1647229"/>
      <w:bookmarkEnd w:id="486"/>
      <w:bookmarkEnd w:id="487"/>
      <w:r>
        <w:rPr>
          <w:rFonts w:hint="cs"/>
          <w:rtl/>
        </w:rPr>
        <w:t xml:space="preserve">ברשותך, עוד מילה אחת בעולם </w:t>
      </w:r>
      <w:bookmarkStart w:id="488" w:name="_ETM_Q1_1645777"/>
      <w:bookmarkEnd w:id="488"/>
      <w:r>
        <w:rPr>
          <w:rFonts w:hint="cs"/>
          <w:rtl/>
        </w:rPr>
        <w:t xml:space="preserve">של הפינוי שהוא גם מאוד רלוונטי לעת הזאת. כשהיינו בסיור </w:t>
      </w:r>
      <w:bookmarkStart w:id="489" w:name="_ETM_Q1_1656545"/>
      <w:bookmarkEnd w:id="489"/>
      <w:r>
        <w:rPr>
          <w:rFonts w:hint="cs"/>
          <w:rtl/>
        </w:rPr>
        <w:t xml:space="preserve">בקרית שמונה הלכתי גם לאזורי התעסוקה כדי לראות את המצב </w:t>
      </w:r>
      <w:bookmarkStart w:id="490" w:name="_ETM_Q1_1663553"/>
      <w:bookmarkEnd w:id="490"/>
      <w:r>
        <w:rPr>
          <w:rFonts w:hint="cs"/>
          <w:rtl/>
        </w:rPr>
        <w:t xml:space="preserve">של מפעלי התעסוקה. הם העלו לי פער מאוד פשוט: אם </w:t>
      </w:r>
      <w:bookmarkStart w:id="491" w:name="_ETM_Q1_1667451"/>
      <w:bookmarkEnd w:id="491"/>
      <w:r>
        <w:rPr>
          <w:rFonts w:hint="cs"/>
          <w:rtl/>
        </w:rPr>
        <w:t xml:space="preserve">מפנים עובדים במפעל כמו "עוף הגליל" שמייצר הרבה מאוד מוצרים, </w:t>
      </w:r>
      <w:bookmarkStart w:id="492" w:name="_ETM_Q1_1671201"/>
      <w:bookmarkEnd w:id="492"/>
      <w:r>
        <w:rPr>
          <w:rFonts w:hint="cs"/>
          <w:rtl/>
        </w:rPr>
        <w:t xml:space="preserve">או מחסני קירור </w:t>
      </w:r>
      <w:proofErr w:type="spellStart"/>
      <w:r>
        <w:rPr>
          <w:rFonts w:hint="cs"/>
          <w:rtl/>
        </w:rPr>
        <w:t>ב</w:t>
      </w:r>
      <w:r w:rsidR="009A05B3">
        <w:rPr>
          <w:rFonts w:hint="cs"/>
          <w:rtl/>
        </w:rPr>
        <w:t>"</w:t>
      </w:r>
      <w:r>
        <w:rPr>
          <w:rFonts w:hint="cs"/>
          <w:rtl/>
        </w:rPr>
        <w:t>סנפרו</w:t>
      </w:r>
      <w:r w:rsidR="009A05B3">
        <w:rPr>
          <w:rFonts w:hint="cs"/>
          <w:rtl/>
        </w:rPr>
        <w:t>ס</w:t>
      </w:r>
      <w:r>
        <w:rPr>
          <w:rFonts w:hint="cs"/>
          <w:rtl/>
        </w:rPr>
        <w:t>ט</w:t>
      </w:r>
      <w:proofErr w:type="spellEnd"/>
      <w:r w:rsidR="009A05B3">
        <w:rPr>
          <w:rFonts w:hint="cs"/>
          <w:rtl/>
        </w:rPr>
        <w:t>"</w:t>
      </w:r>
      <w:r>
        <w:rPr>
          <w:rFonts w:hint="cs"/>
          <w:rtl/>
        </w:rPr>
        <w:t xml:space="preserve"> בהיקפים של מאות מיליונים. </w:t>
      </w:r>
      <w:bookmarkStart w:id="493" w:name="_ETM_Q1_1628193"/>
      <w:bookmarkStart w:id="494" w:name="_ETM_Q1_1628263"/>
      <w:bookmarkStart w:id="495" w:name="_ETM_Q1_1628323"/>
      <w:bookmarkStart w:id="496" w:name="_ETM_Q1_1628388"/>
      <w:bookmarkStart w:id="497" w:name="_ETM_Q1_1632186"/>
      <w:bookmarkStart w:id="498" w:name="_ETM_Q1_1639427"/>
      <w:bookmarkStart w:id="499" w:name="_ETM_Q1_1653714"/>
      <w:bookmarkStart w:id="500" w:name="_ETM_Q1_1653784"/>
      <w:bookmarkStart w:id="501" w:name="_ETM_Q1_1653918"/>
      <w:bookmarkStart w:id="502" w:name="_ETM_Q1_1657971"/>
      <w:bookmarkStart w:id="503" w:name="_ETM_Q1_1665517"/>
      <w:bookmarkStart w:id="504" w:name="_ETM_Q1_1671874"/>
      <w:bookmarkStart w:id="505" w:name="_ETM_Q1_1681401"/>
      <w:bookmarkEnd w:id="493"/>
      <w:bookmarkEnd w:id="494"/>
      <w:bookmarkEnd w:id="495"/>
      <w:bookmarkEnd w:id="496"/>
      <w:bookmarkEnd w:id="497"/>
      <w:bookmarkEnd w:id="498"/>
      <w:bookmarkEnd w:id="499"/>
      <w:bookmarkEnd w:id="500"/>
      <w:bookmarkEnd w:id="501"/>
      <w:bookmarkEnd w:id="502"/>
      <w:bookmarkEnd w:id="503"/>
      <w:bookmarkEnd w:id="504"/>
      <w:bookmarkEnd w:id="505"/>
      <w:r w:rsidR="003B58ED">
        <w:rPr>
          <w:rFonts w:hint="cs"/>
          <w:rtl/>
        </w:rPr>
        <w:t xml:space="preserve">הכשל היה שמפנים עובדים שהם חיוניים </w:t>
      </w:r>
      <w:r>
        <w:rPr>
          <w:rFonts w:hint="cs"/>
          <w:rtl/>
        </w:rPr>
        <w:t>ל</w:t>
      </w:r>
      <w:r w:rsidR="003B58ED">
        <w:rPr>
          <w:rFonts w:hint="cs"/>
          <w:rtl/>
        </w:rPr>
        <w:t>מפעל לירושלים</w:t>
      </w:r>
      <w:r>
        <w:rPr>
          <w:rFonts w:hint="cs"/>
          <w:rtl/>
        </w:rPr>
        <w:t xml:space="preserve"> או </w:t>
      </w:r>
      <w:bookmarkStart w:id="506" w:name="_ETM_Q1_1684534"/>
      <w:bookmarkEnd w:id="506"/>
      <w:r>
        <w:rPr>
          <w:rFonts w:hint="cs"/>
          <w:rtl/>
        </w:rPr>
        <w:t>לטבריה</w:t>
      </w:r>
      <w:r w:rsidR="003B58ED">
        <w:rPr>
          <w:rFonts w:hint="cs"/>
          <w:rtl/>
        </w:rPr>
        <w:t>.</w:t>
      </w:r>
      <w:r>
        <w:rPr>
          <w:rFonts w:hint="cs"/>
          <w:rtl/>
        </w:rPr>
        <w:t xml:space="preserve"> טבריה זה עוד בסדר אבל</w:t>
      </w:r>
      <w:r w:rsidR="003B58ED">
        <w:rPr>
          <w:rFonts w:hint="cs"/>
          <w:rtl/>
        </w:rPr>
        <w:t xml:space="preserve"> אם </w:t>
      </w:r>
      <w:bookmarkStart w:id="507" w:name="_ETM_Q1_1691155"/>
      <w:bookmarkEnd w:id="507"/>
      <w:r w:rsidR="003B58ED">
        <w:rPr>
          <w:rFonts w:hint="cs"/>
          <w:rtl/>
        </w:rPr>
        <w:t xml:space="preserve">שולחים אותם לירושלים </w:t>
      </w:r>
      <w:r>
        <w:rPr>
          <w:rFonts w:hint="cs"/>
          <w:rtl/>
        </w:rPr>
        <w:t xml:space="preserve">אז בעצם משביתים את כל </w:t>
      </w:r>
      <w:bookmarkStart w:id="508" w:name="_ETM_Q1_1694320"/>
      <w:bookmarkEnd w:id="508"/>
      <w:r>
        <w:rPr>
          <w:rFonts w:hint="cs"/>
          <w:rtl/>
        </w:rPr>
        <w:t>המפעל</w:t>
      </w:r>
      <w:r w:rsidR="003B58ED">
        <w:rPr>
          <w:rFonts w:hint="cs"/>
          <w:rtl/>
        </w:rPr>
        <w:t xml:space="preserve">. פה צריכה להיות הרבה יותר גמישות </w:t>
      </w:r>
      <w:bookmarkStart w:id="509" w:name="_ETM_Q1_1698372"/>
      <w:bookmarkEnd w:id="509"/>
      <w:r w:rsidR="003B58ED">
        <w:rPr>
          <w:rFonts w:hint="cs"/>
          <w:rtl/>
        </w:rPr>
        <w:t xml:space="preserve">של הגורם המפנה במקרה הזה של משרד התיירות, לראות איך </w:t>
      </w:r>
      <w:bookmarkStart w:id="510" w:name="_ETM_Q1_1704528"/>
      <w:bookmarkEnd w:id="510"/>
      <w:r w:rsidR="003B58ED">
        <w:rPr>
          <w:rFonts w:hint="cs"/>
          <w:rtl/>
        </w:rPr>
        <w:t xml:space="preserve">עובדים </w:t>
      </w:r>
      <w:r>
        <w:rPr>
          <w:rFonts w:hint="cs"/>
          <w:rtl/>
        </w:rPr>
        <w:lastRenderedPageBreak/>
        <w:t xml:space="preserve">שהם </w:t>
      </w:r>
      <w:r w:rsidR="003B58ED">
        <w:rPr>
          <w:rFonts w:hint="cs"/>
          <w:rtl/>
        </w:rPr>
        <w:t>חיוניים</w:t>
      </w:r>
      <w:r>
        <w:rPr>
          <w:rFonts w:hint="cs"/>
          <w:rtl/>
        </w:rPr>
        <w:t xml:space="preserve"> למפעלים מסוימים</w:t>
      </w:r>
      <w:r w:rsidR="003B58ED">
        <w:rPr>
          <w:rFonts w:hint="cs"/>
          <w:rtl/>
        </w:rPr>
        <w:t xml:space="preserve"> מפונים לאזורים שקרובים אליהם.</w:t>
      </w:r>
      <w:r>
        <w:rPr>
          <w:rFonts w:hint="cs"/>
          <w:rtl/>
        </w:rPr>
        <w:t xml:space="preserve"> אחרת, בעצם אתה משבית את כל </w:t>
      </w:r>
      <w:bookmarkStart w:id="511" w:name="_ETM_Q1_1709797"/>
      <w:bookmarkEnd w:id="511"/>
      <w:r>
        <w:rPr>
          <w:rFonts w:hint="cs"/>
          <w:rtl/>
        </w:rPr>
        <w:t>המפעל.</w:t>
      </w:r>
      <w:r w:rsidR="003B58ED">
        <w:rPr>
          <w:rFonts w:hint="cs"/>
          <w:rtl/>
        </w:rPr>
        <w:t xml:space="preserve"> זה גם פער שמצריך</w:t>
      </w:r>
      <w:r>
        <w:rPr>
          <w:rFonts w:hint="cs"/>
          <w:rtl/>
        </w:rPr>
        <w:t xml:space="preserve"> התייחסות עוד בימים אלה</w:t>
      </w:r>
      <w:r w:rsidR="003B58ED">
        <w:rPr>
          <w:rFonts w:hint="cs"/>
          <w:rtl/>
        </w:rPr>
        <w:t xml:space="preserve">, </w:t>
      </w:r>
      <w:bookmarkStart w:id="512" w:name="_ETM_Q1_1713489"/>
      <w:bookmarkEnd w:id="512"/>
      <w:r w:rsidR="003B58ED">
        <w:rPr>
          <w:rFonts w:hint="cs"/>
          <w:rtl/>
        </w:rPr>
        <w:t xml:space="preserve">לעשות ניתוח סביב הדבר הזה. </w:t>
      </w:r>
    </w:p>
    <w:p w:rsidR="003B58ED" w:rsidRDefault="003B58ED" w:rsidP="003B58ED">
      <w:pPr>
        <w:rPr>
          <w:rtl/>
        </w:rPr>
      </w:pPr>
      <w:bookmarkStart w:id="513" w:name="_ETM_Q1_1717237"/>
      <w:bookmarkStart w:id="514" w:name="_ETM_Q1_1717307"/>
      <w:bookmarkEnd w:id="513"/>
      <w:bookmarkEnd w:id="514"/>
    </w:p>
    <w:p w:rsidR="006977C8" w:rsidRDefault="003B58ED" w:rsidP="006977C8">
      <w:pPr>
        <w:rPr>
          <w:rtl/>
        </w:rPr>
      </w:pPr>
      <w:bookmarkStart w:id="515" w:name="_ETM_Q1_1717352"/>
      <w:bookmarkStart w:id="516" w:name="_ETM_Q1_1717437"/>
      <w:bookmarkEnd w:id="515"/>
      <w:bookmarkEnd w:id="516"/>
      <w:r>
        <w:rPr>
          <w:rFonts w:hint="cs"/>
          <w:rtl/>
        </w:rPr>
        <w:t xml:space="preserve">רק השבוע היינו בתעשייה האווירית </w:t>
      </w:r>
      <w:bookmarkStart w:id="517" w:name="_ETM_Q1_1721904"/>
      <w:bookmarkEnd w:id="517"/>
      <w:r>
        <w:rPr>
          <w:rFonts w:hint="cs"/>
          <w:rtl/>
        </w:rPr>
        <w:t xml:space="preserve">והם </w:t>
      </w:r>
      <w:r w:rsidR="006977C8">
        <w:rPr>
          <w:rFonts w:hint="cs"/>
          <w:rtl/>
        </w:rPr>
        <w:t xml:space="preserve">ציינו עדיין שיש להם עובדים שהם </w:t>
      </w:r>
      <w:bookmarkStart w:id="518" w:name="_ETM_Q1_1719627"/>
      <w:bookmarkEnd w:id="518"/>
      <w:r w:rsidR="006977C8">
        <w:rPr>
          <w:rFonts w:hint="cs"/>
          <w:rtl/>
        </w:rPr>
        <w:t xml:space="preserve">מפונים לים המלח וטבע הדברים יש להם הרבה פחות נגישות לעבודה. </w:t>
      </w:r>
    </w:p>
    <w:p w:rsidR="006977C8" w:rsidRDefault="006977C8" w:rsidP="006977C8">
      <w:pPr>
        <w:rPr>
          <w:rtl/>
        </w:rPr>
      </w:pPr>
    </w:p>
    <w:p w:rsidR="006977C8" w:rsidRDefault="006977C8" w:rsidP="006977C8">
      <w:pPr>
        <w:pStyle w:val="af6"/>
        <w:keepNext/>
        <w:rPr>
          <w:rtl/>
        </w:rPr>
      </w:pPr>
      <w:bookmarkStart w:id="519" w:name="ET_yor_4762_124"/>
      <w:r w:rsidRPr="006977C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977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9"/>
    </w:p>
    <w:p w:rsidR="006977C8" w:rsidRDefault="006977C8" w:rsidP="006977C8">
      <w:pPr>
        <w:pStyle w:val="KeepWithNext"/>
        <w:rPr>
          <w:rtl/>
        </w:rPr>
      </w:pPr>
    </w:p>
    <w:p w:rsidR="006977C8" w:rsidRDefault="006977C8" w:rsidP="006977C8">
      <w:pPr>
        <w:rPr>
          <w:rtl/>
        </w:rPr>
      </w:pPr>
      <w:r>
        <w:rPr>
          <w:rFonts w:hint="cs"/>
          <w:rtl/>
        </w:rPr>
        <w:t>איפה הם גרים?</w:t>
      </w:r>
    </w:p>
    <w:p w:rsidR="006977C8" w:rsidRDefault="006977C8" w:rsidP="006977C8">
      <w:pPr>
        <w:rPr>
          <w:rtl/>
        </w:rPr>
      </w:pPr>
      <w:bookmarkStart w:id="520" w:name="_ETM_Q1_1719416"/>
      <w:bookmarkStart w:id="521" w:name="_ETM_Q1_1719505"/>
      <w:bookmarkStart w:id="522" w:name="_ETM_Q1_1721480"/>
      <w:bookmarkEnd w:id="520"/>
      <w:bookmarkEnd w:id="521"/>
      <w:bookmarkEnd w:id="522"/>
    </w:p>
    <w:p w:rsidR="006977C8" w:rsidRDefault="006977C8" w:rsidP="006977C8">
      <w:pPr>
        <w:pStyle w:val="af9"/>
        <w:keepNext/>
        <w:rPr>
          <w:rtl/>
        </w:rPr>
      </w:pPr>
      <w:bookmarkStart w:id="523" w:name="ET_guest_862707_125"/>
      <w:r w:rsidRPr="006977C8">
        <w:rPr>
          <w:rStyle w:val="TagStyle"/>
          <w:rtl/>
        </w:rPr>
        <w:t xml:space="preserve"> &lt;&lt; אורח &gt;&gt; </w:t>
      </w:r>
      <w:r>
        <w:rPr>
          <w:rtl/>
        </w:rPr>
        <w:t>מתניהו אנגלמן:</w:t>
      </w:r>
      <w:r w:rsidRPr="006977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3"/>
    </w:p>
    <w:p w:rsidR="006977C8" w:rsidRDefault="006977C8" w:rsidP="006977C8">
      <w:pPr>
        <w:pStyle w:val="KeepWithNext"/>
        <w:rPr>
          <w:rtl/>
        </w:rPr>
      </w:pPr>
    </w:p>
    <w:p w:rsidR="003B58ED" w:rsidRDefault="006977C8" w:rsidP="006977C8">
      <w:pPr>
        <w:rPr>
          <w:rtl/>
        </w:rPr>
      </w:pPr>
      <w:bookmarkStart w:id="524" w:name="_ETM_Q1_1722021"/>
      <w:bookmarkStart w:id="525" w:name="_ETM_Q1_1722113"/>
      <w:bookmarkEnd w:id="524"/>
      <w:bookmarkEnd w:id="525"/>
      <w:r>
        <w:rPr>
          <w:rFonts w:hint="cs"/>
          <w:rtl/>
        </w:rPr>
        <w:t xml:space="preserve">הם היו גרים בדרום ובשדרות והופנו לים </w:t>
      </w:r>
      <w:bookmarkStart w:id="526" w:name="_ETM_Q1_1734153"/>
      <w:bookmarkEnd w:id="526"/>
      <w:r>
        <w:rPr>
          <w:rFonts w:hint="cs"/>
          <w:rtl/>
        </w:rPr>
        <w:t xml:space="preserve">המלח. </w:t>
      </w:r>
      <w:r w:rsidR="003B58ED">
        <w:rPr>
          <w:rFonts w:hint="cs"/>
          <w:rtl/>
        </w:rPr>
        <w:t>אבל עדיין</w:t>
      </w:r>
      <w:r>
        <w:rPr>
          <w:rFonts w:hint="cs"/>
          <w:rtl/>
        </w:rPr>
        <w:t>,</w:t>
      </w:r>
      <w:r w:rsidR="003B58ED">
        <w:rPr>
          <w:rFonts w:hint="cs"/>
          <w:rtl/>
        </w:rPr>
        <w:t xml:space="preserve"> בפרט של מערכת של עובדים חיוניים</w:t>
      </w:r>
      <w:r>
        <w:rPr>
          <w:rFonts w:hint="cs"/>
          <w:rtl/>
        </w:rPr>
        <w:t>,</w:t>
      </w:r>
      <w:r w:rsidR="003B58ED">
        <w:rPr>
          <w:rFonts w:hint="cs"/>
          <w:rtl/>
        </w:rPr>
        <w:t xml:space="preserve"> </w:t>
      </w:r>
      <w:bookmarkStart w:id="527" w:name="_ETM_Q1_1737811"/>
      <w:bookmarkEnd w:id="527"/>
      <w:r w:rsidR="003B58ED">
        <w:rPr>
          <w:rFonts w:hint="cs"/>
          <w:rtl/>
        </w:rPr>
        <w:t>צריכה להיות הרבה יותר גמישות</w:t>
      </w:r>
      <w:r>
        <w:rPr>
          <w:rFonts w:hint="cs"/>
          <w:rtl/>
        </w:rPr>
        <w:t>,</w:t>
      </w:r>
      <w:r w:rsidR="003B58ED">
        <w:rPr>
          <w:rFonts w:hint="cs"/>
          <w:rtl/>
        </w:rPr>
        <w:t xml:space="preserve"> כולל להזיז אנשים</w:t>
      </w:r>
      <w:r>
        <w:rPr>
          <w:rFonts w:hint="cs"/>
          <w:rtl/>
        </w:rPr>
        <w:t xml:space="preserve"> בימים אלו למקומות שיאפשרו להם לתפעל את מקומות </w:t>
      </w:r>
      <w:bookmarkStart w:id="528" w:name="_ETM_Q1_1746557"/>
      <w:bookmarkEnd w:id="528"/>
      <w:r>
        <w:rPr>
          <w:rFonts w:hint="cs"/>
          <w:rtl/>
        </w:rPr>
        <w:t>העבודה</w:t>
      </w:r>
      <w:r w:rsidR="003B58ED">
        <w:rPr>
          <w:rFonts w:hint="cs"/>
          <w:rtl/>
        </w:rPr>
        <w:t xml:space="preserve">. לפעמים </w:t>
      </w:r>
      <w:bookmarkStart w:id="529" w:name="_ETM_Q1_1746427"/>
      <w:bookmarkEnd w:id="529"/>
      <w:r w:rsidR="003B58ED">
        <w:rPr>
          <w:rFonts w:hint="cs"/>
          <w:rtl/>
        </w:rPr>
        <w:t xml:space="preserve">מפעיל אחד שאחראי על מערכת </w:t>
      </w:r>
      <w:proofErr w:type="spellStart"/>
      <w:r w:rsidR="003B58ED">
        <w:rPr>
          <w:rFonts w:hint="cs"/>
          <w:rtl/>
        </w:rPr>
        <w:t>האמוניה</w:t>
      </w:r>
      <w:proofErr w:type="spellEnd"/>
      <w:r w:rsidR="003B58ED">
        <w:rPr>
          <w:rFonts w:hint="cs"/>
          <w:rtl/>
        </w:rPr>
        <w:t xml:space="preserve"> ב</w:t>
      </w:r>
      <w:r w:rsidR="002359AD">
        <w:rPr>
          <w:rFonts w:hint="cs"/>
          <w:rtl/>
        </w:rPr>
        <w:t>"</w:t>
      </w:r>
      <w:r w:rsidR="003B58ED">
        <w:rPr>
          <w:rFonts w:hint="cs"/>
          <w:rtl/>
        </w:rPr>
        <w:t>עוף הגליל</w:t>
      </w:r>
      <w:r w:rsidR="002359AD">
        <w:rPr>
          <w:rFonts w:hint="cs"/>
          <w:rtl/>
        </w:rPr>
        <w:t>"</w:t>
      </w:r>
      <w:r>
        <w:rPr>
          <w:rFonts w:hint="cs"/>
          <w:rtl/>
        </w:rPr>
        <w:t xml:space="preserve"> ולא יכול להגיע לעבודה</w:t>
      </w:r>
      <w:r w:rsidR="003B58ED">
        <w:rPr>
          <w:rFonts w:hint="cs"/>
          <w:rtl/>
        </w:rPr>
        <w:t xml:space="preserve">, המפעל מושבת. </w:t>
      </w:r>
      <w:bookmarkStart w:id="530" w:name="_ETM_Q1_1755068"/>
      <w:bookmarkEnd w:id="530"/>
      <w:r>
        <w:rPr>
          <w:rFonts w:hint="cs"/>
          <w:rtl/>
        </w:rPr>
        <w:t>אני אומר ש</w:t>
      </w:r>
      <w:r w:rsidR="003B58ED">
        <w:rPr>
          <w:rFonts w:hint="cs"/>
          <w:rtl/>
        </w:rPr>
        <w:t xml:space="preserve">הנושא של עובדים חיוניים ראוי שימצאו להם מקומות פינוי קרובים </w:t>
      </w:r>
      <w:bookmarkStart w:id="531" w:name="_ETM_Q1_1764318"/>
      <w:bookmarkEnd w:id="531"/>
      <w:r w:rsidR="003B58ED">
        <w:rPr>
          <w:rFonts w:hint="cs"/>
          <w:rtl/>
        </w:rPr>
        <w:t>למקומות העבודה שלהם.</w:t>
      </w:r>
      <w:r>
        <w:rPr>
          <w:rFonts w:hint="cs"/>
          <w:rtl/>
        </w:rPr>
        <w:t xml:space="preserve"> זה נושא שזקוק </w:t>
      </w:r>
      <w:bookmarkStart w:id="532" w:name="_ETM_Q1_1765235"/>
      <w:bookmarkEnd w:id="532"/>
      <w:r>
        <w:rPr>
          <w:rFonts w:hint="cs"/>
          <w:rtl/>
        </w:rPr>
        <w:t xml:space="preserve">לטיפול. </w:t>
      </w:r>
      <w:r w:rsidR="003B58ED">
        <w:rPr>
          <w:rFonts w:hint="cs"/>
          <w:rtl/>
        </w:rPr>
        <w:t xml:space="preserve"> </w:t>
      </w:r>
    </w:p>
    <w:p w:rsidR="003B58ED" w:rsidRDefault="003B58ED" w:rsidP="003B58ED">
      <w:pPr>
        <w:rPr>
          <w:rtl/>
        </w:rPr>
      </w:pPr>
      <w:bookmarkStart w:id="533" w:name="_ETM_Q1_1767536"/>
      <w:bookmarkStart w:id="534" w:name="_ETM_Q1_1767611"/>
      <w:bookmarkEnd w:id="533"/>
      <w:bookmarkEnd w:id="534"/>
    </w:p>
    <w:p w:rsidR="003B58ED" w:rsidRDefault="003B58ED" w:rsidP="003B58ED">
      <w:pPr>
        <w:pStyle w:val="af6"/>
        <w:keepNext/>
        <w:rPr>
          <w:rtl/>
        </w:rPr>
      </w:pPr>
      <w:bookmarkStart w:id="535" w:name="ET_yor_4762_34"/>
      <w:r w:rsidRPr="003B58E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B58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5"/>
    </w:p>
    <w:p w:rsidR="003B58ED" w:rsidRDefault="003B58ED" w:rsidP="003B58ED">
      <w:pPr>
        <w:pStyle w:val="KeepWithNext"/>
        <w:rPr>
          <w:rtl/>
        </w:rPr>
      </w:pPr>
    </w:p>
    <w:p w:rsidR="003B58ED" w:rsidRDefault="003B58ED" w:rsidP="003B58ED">
      <w:pPr>
        <w:rPr>
          <w:rtl/>
        </w:rPr>
      </w:pPr>
      <w:bookmarkStart w:id="536" w:name="_ETM_Q1_1768561"/>
      <w:bookmarkEnd w:id="536"/>
      <w:r>
        <w:rPr>
          <w:rFonts w:hint="cs"/>
          <w:rtl/>
        </w:rPr>
        <w:t xml:space="preserve">הדוח שאתה מדבר עליו הוא על גדר </w:t>
      </w:r>
      <w:bookmarkStart w:id="537" w:name="_ETM_Q1_1772688"/>
      <w:bookmarkEnd w:id="537"/>
      <w:r>
        <w:rPr>
          <w:rFonts w:hint="cs"/>
          <w:rtl/>
        </w:rPr>
        <w:t xml:space="preserve">ההפרדה? אני מדבר על גדר ההפרדה בדרום. </w:t>
      </w:r>
    </w:p>
    <w:p w:rsidR="003B58ED" w:rsidRDefault="003B58ED" w:rsidP="003B58ED">
      <w:pPr>
        <w:rPr>
          <w:rtl/>
        </w:rPr>
      </w:pPr>
      <w:bookmarkStart w:id="538" w:name="_ETM_Q1_1777541"/>
      <w:bookmarkStart w:id="539" w:name="_ETM_Q1_1777616"/>
      <w:bookmarkStart w:id="540" w:name="_ETM_Q1_1777866"/>
      <w:bookmarkStart w:id="541" w:name="_ETM_Q1_1777926"/>
      <w:bookmarkStart w:id="542" w:name="_ETM_Q1_1779400"/>
      <w:bookmarkEnd w:id="538"/>
      <w:bookmarkEnd w:id="539"/>
      <w:bookmarkEnd w:id="540"/>
      <w:bookmarkEnd w:id="541"/>
      <w:bookmarkEnd w:id="542"/>
    </w:p>
    <w:p w:rsidR="003B58ED" w:rsidRDefault="003B58ED" w:rsidP="003B58ED">
      <w:pPr>
        <w:pStyle w:val="af9"/>
        <w:keepNext/>
        <w:rPr>
          <w:rtl/>
        </w:rPr>
      </w:pPr>
      <w:bookmarkStart w:id="543" w:name="ET_guest_862707_35"/>
      <w:r w:rsidRPr="003B58ED">
        <w:rPr>
          <w:rStyle w:val="TagStyle"/>
          <w:rtl/>
        </w:rPr>
        <w:t xml:space="preserve"> &lt;&lt; אורח &gt;&gt; </w:t>
      </w:r>
      <w:r>
        <w:rPr>
          <w:rtl/>
        </w:rPr>
        <w:t>מתניהו אנגלמן:</w:t>
      </w:r>
      <w:r w:rsidRPr="003B58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3"/>
    </w:p>
    <w:p w:rsidR="003B58ED" w:rsidRDefault="003B58ED" w:rsidP="003B58ED">
      <w:pPr>
        <w:pStyle w:val="KeepWithNext"/>
        <w:rPr>
          <w:rtl/>
        </w:rPr>
      </w:pPr>
    </w:p>
    <w:p w:rsidR="003B58ED" w:rsidRDefault="006977C8" w:rsidP="003B58ED">
      <w:pPr>
        <w:rPr>
          <w:rtl/>
        </w:rPr>
      </w:pPr>
      <w:bookmarkStart w:id="544" w:name="_ETM_Q1_1780049"/>
      <w:bookmarkStart w:id="545" w:name="_ETM_Q1_1780119"/>
      <w:bookmarkEnd w:id="544"/>
      <w:bookmarkEnd w:id="545"/>
      <w:r>
        <w:rPr>
          <w:rFonts w:hint="cs"/>
          <w:rtl/>
        </w:rPr>
        <w:t xml:space="preserve">לא. אני מדבר על גדר ההפרדה. אמרתי גם שעשינו </w:t>
      </w:r>
      <w:bookmarkStart w:id="546" w:name="_ETM_Q1_1777800"/>
      <w:bookmarkEnd w:id="546"/>
      <w:r>
        <w:rPr>
          <w:rFonts w:hint="cs"/>
          <w:rtl/>
        </w:rPr>
        <w:t xml:space="preserve">גם בצפון. אני אגיד עוד מילה בהקשר הזה. </w:t>
      </w:r>
      <w:bookmarkStart w:id="547" w:name="_ETM_Q1_1783752"/>
      <w:bookmarkEnd w:id="547"/>
    </w:p>
    <w:p w:rsidR="006977C8" w:rsidRDefault="006977C8" w:rsidP="003B58ED">
      <w:pPr>
        <w:rPr>
          <w:rtl/>
        </w:rPr>
      </w:pPr>
      <w:bookmarkStart w:id="548" w:name="_ETM_Q1_1783848"/>
      <w:bookmarkEnd w:id="548"/>
    </w:p>
    <w:p w:rsidR="006977C8" w:rsidRDefault="006977C8" w:rsidP="003B58ED">
      <w:pPr>
        <w:rPr>
          <w:rtl/>
        </w:rPr>
      </w:pPr>
      <w:bookmarkStart w:id="549" w:name="_ETM_Q1_1783896"/>
      <w:bookmarkStart w:id="550" w:name="_ETM_Q1_1783980"/>
      <w:bookmarkEnd w:id="549"/>
      <w:bookmarkEnd w:id="550"/>
      <w:r>
        <w:rPr>
          <w:rFonts w:hint="cs"/>
          <w:rtl/>
        </w:rPr>
        <w:t>בעניין המפונים</w:t>
      </w:r>
      <w:bookmarkStart w:id="551" w:name="_ETM_Q1_1786089"/>
      <w:bookmarkEnd w:id="551"/>
      <w:r>
        <w:rPr>
          <w:rFonts w:hint="cs"/>
          <w:rtl/>
        </w:rPr>
        <w:t xml:space="preserve"> אני רוצה להדגיש עוד דבר אחד בפני הוועדה ואלה גם הרשמים שלנו. צריכים לזכור שהאירוע מאוד מורכב מבחינת מדינת ישראל והוא מצריך התייחסות שונה לקבוצת אוכלוסיות שונות. יש קבוצה של </w:t>
      </w:r>
      <w:bookmarkStart w:id="552" w:name="_ETM_Q1_1800956"/>
      <w:bookmarkEnd w:id="552"/>
      <w:r>
        <w:rPr>
          <w:rFonts w:hint="cs"/>
          <w:rtl/>
        </w:rPr>
        <w:t xml:space="preserve">תושבי קיבוצי העוטף ויישובי העוטף שנפגעו בשבת עצמה והם </w:t>
      </w:r>
      <w:bookmarkStart w:id="553" w:name="_ETM_Q1_1804843"/>
      <w:bookmarkEnd w:id="553"/>
      <w:r>
        <w:rPr>
          <w:rFonts w:hint="cs"/>
          <w:rtl/>
        </w:rPr>
        <w:t xml:space="preserve">ברמת פגיעה מאוד קשה. הרבה מאוד חטופים מהמשפחות האלה והם צריכים ליווי, מצד אחד. לצד זה יש מאות אלפי אנשים </w:t>
      </w:r>
      <w:bookmarkStart w:id="554" w:name="_ETM_Q1_1814590"/>
      <w:bookmarkEnd w:id="554"/>
      <w:r>
        <w:rPr>
          <w:rFonts w:hint="cs"/>
          <w:rtl/>
        </w:rPr>
        <w:t xml:space="preserve">שהן אם הם פונו מיישובי קווי עימות בצפון ובדרום, והן </w:t>
      </w:r>
      <w:bookmarkStart w:id="555" w:name="_ETM_Q1_1819965"/>
      <w:bookmarkEnd w:id="555"/>
      <w:r>
        <w:rPr>
          <w:rFonts w:hint="cs"/>
          <w:rtl/>
        </w:rPr>
        <w:t xml:space="preserve">גם כאלה שלא פונו. </w:t>
      </w:r>
    </w:p>
    <w:p w:rsidR="006977C8" w:rsidRDefault="006977C8" w:rsidP="003B58ED">
      <w:pPr>
        <w:rPr>
          <w:rtl/>
        </w:rPr>
      </w:pPr>
      <w:bookmarkStart w:id="556" w:name="_ETM_Q1_1817096"/>
      <w:bookmarkStart w:id="557" w:name="_ETM_Q1_1817207"/>
      <w:bookmarkEnd w:id="556"/>
      <w:bookmarkEnd w:id="557"/>
    </w:p>
    <w:p w:rsidR="006977C8" w:rsidRDefault="006977C8" w:rsidP="003B58ED">
      <w:pPr>
        <w:rPr>
          <w:rtl/>
        </w:rPr>
      </w:pPr>
      <w:bookmarkStart w:id="558" w:name="_ETM_Q1_1817239"/>
      <w:bookmarkStart w:id="559" w:name="_ETM_Q1_1817338"/>
      <w:bookmarkEnd w:id="558"/>
      <w:bookmarkEnd w:id="559"/>
      <w:r>
        <w:rPr>
          <w:rFonts w:hint="cs"/>
          <w:rtl/>
        </w:rPr>
        <w:t xml:space="preserve">הייתי בבני-ברק באולמי "כליל המלכות" </w:t>
      </w:r>
      <w:bookmarkStart w:id="560" w:name="_ETM_Q1_1819068"/>
      <w:bookmarkEnd w:id="560"/>
      <w:r>
        <w:rPr>
          <w:rFonts w:hint="cs"/>
          <w:rtl/>
        </w:rPr>
        <w:t xml:space="preserve">וראיתי קבוצה של נשים מפוחדות מאוד מהדרום. הן היו מנתיבות ומאופקים שלא פונו. </w:t>
      </w:r>
    </w:p>
    <w:p w:rsidR="003B58ED" w:rsidRDefault="003B58ED" w:rsidP="003B58ED">
      <w:pPr>
        <w:rPr>
          <w:rtl/>
        </w:rPr>
      </w:pPr>
      <w:bookmarkStart w:id="561" w:name="_ETM_Q1_1837674"/>
      <w:bookmarkStart w:id="562" w:name="_ETM_Q1_1837789"/>
      <w:bookmarkStart w:id="563" w:name="_ETM_Q1_1839428"/>
      <w:bookmarkEnd w:id="561"/>
      <w:bookmarkEnd w:id="562"/>
      <w:bookmarkEnd w:id="563"/>
    </w:p>
    <w:p w:rsidR="003B58ED" w:rsidRDefault="003B58ED" w:rsidP="003B58ED">
      <w:pPr>
        <w:pStyle w:val="a4"/>
        <w:keepNext/>
        <w:rPr>
          <w:rtl/>
        </w:rPr>
      </w:pPr>
      <w:bookmarkStart w:id="564" w:name="ET_speaker_5726_36"/>
      <w:r w:rsidRPr="003B58E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B58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4"/>
    </w:p>
    <w:p w:rsidR="003B58ED" w:rsidRDefault="003B58ED" w:rsidP="003B58ED">
      <w:pPr>
        <w:pStyle w:val="KeepWithNext"/>
        <w:rPr>
          <w:rtl/>
        </w:rPr>
      </w:pPr>
    </w:p>
    <w:p w:rsidR="003B58ED" w:rsidRDefault="003B58ED" w:rsidP="003B58ED">
      <w:pPr>
        <w:rPr>
          <w:rtl/>
        </w:rPr>
      </w:pPr>
      <w:bookmarkStart w:id="565" w:name="_ETM_Q1_1840073"/>
      <w:bookmarkStart w:id="566" w:name="_ETM_Q1_1840113"/>
      <w:bookmarkEnd w:id="565"/>
      <w:bookmarkEnd w:id="566"/>
      <w:r>
        <w:rPr>
          <w:rFonts w:hint="cs"/>
          <w:rtl/>
        </w:rPr>
        <w:t xml:space="preserve">הן פינו את </w:t>
      </w:r>
      <w:bookmarkStart w:id="567" w:name="_ETM_Q1_1841882"/>
      <w:bookmarkEnd w:id="567"/>
      <w:r>
        <w:rPr>
          <w:rFonts w:hint="cs"/>
          <w:rtl/>
        </w:rPr>
        <w:t xml:space="preserve">עצמן. </w:t>
      </w:r>
    </w:p>
    <w:p w:rsidR="003B58ED" w:rsidRDefault="003B58ED" w:rsidP="003B58ED">
      <w:pPr>
        <w:rPr>
          <w:rtl/>
        </w:rPr>
      </w:pPr>
      <w:bookmarkStart w:id="568" w:name="_ETM_Q1_1843021"/>
      <w:bookmarkStart w:id="569" w:name="_ETM_Q1_1843096"/>
      <w:bookmarkStart w:id="570" w:name="_ETM_Q1_1843801"/>
      <w:bookmarkStart w:id="571" w:name="_ETM_Q1_1843866"/>
      <w:bookmarkStart w:id="572" w:name="_ETM_Q1_1844920"/>
      <w:bookmarkEnd w:id="568"/>
      <w:bookmarkEnd w:id="569"/>
      <w:bookmarkEnd w:id="570"/>
      <w:bookmarkEnd w:id="571"/>
      <w:bookmarkEnd w:id="572"/>
    </w:p>
    <w:p w:rsidR="003B58ED" w:rsidRDefault="003B58ED" w:rsidP="003B58ED">
      <w:pPr>
        <w:pStyle w:val="af9"/>
        <w:keepNext/>
        <w:rPr>
          <w:rtl/>
        </w:rPr>
      </w:pPr>
      <w:bookmarkStart w:id="573" w:name="ET_guest_862707_37"/>
      <w:r w:rsidRPr="003B58ED">
        <w:rPr>
          <w:rStyle w:val="TagStyle"/>
          <w:rtl/>
        </w:rPr>
        <w:t xml:space="preserve"> &lt;&lt; אורח &gt;&gt; </w:t>
      </w:r>
      <w:r>
        <w:rPr>
          <w:rtl/>
        </w:rPr>
        <w:t>מתניהו אנגלמן:</w:t>
      </w:r>
      <w:r w:rsidRPr="003B58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3"/>
    </w:p>
    <w:p w:rsidR="003B58ED" w:rsidRDefault="003B58ED" w:rsidP="003B58ED">
      <w:pPr>
        <w:pStyle w:val="KeepWithNext"/>
        <w:rPr>
          <w:rtl/>
        </w:rPr>
      </w:pPr>
    </w:p>
    <w:p w:rsidR="006977C8" w:rsidRDefault="006977C8" w:rsidP="006977C8">
      <w:pPr>
        <w:rPr>
          <w:rtl/>
        </w:rPr>
      </w:pPr>
      <w:bookmarkStart w:id="574" w:name="_ETM_Q1_1833035"/>
      <w:bookmarkStart w:id="575" w:name="_ETM_Q1_1833098"/>
      <w:bookmarkEnd w:id="574"/>
      <w:bookmarkEnd w:id="575"/>
      <w:r>
        <w:rPr>
          <w:rFonts w:hint="cs"/>
          <w:rtl/>
        </w:rPr>
        <w:t xml:space="preserve">הן היו מיישובים שלא פונו. עדיין </w:t>
      </w:r>
      <w:bookmarkStart w:id="576" w:name="_ETM_Q1_1839564"/>
      <w:bookmarkEnd w:id="576"/>
      <w:r>
        <w:rPr>
          <w:rFonts w:hint="cs"/>
          <w:rtl/>
        </w:rPr>
        <w:t xml:space="preserve">זה מצריך התייחסות. </w:t>
      </w:r>
    </w:p>
    <w:p w:rsidR="006977C8" w:rsidRDefault="006977C8" w:rsidP="006977C8">
      <w:pPr>
        <w:rPr>
          <w:rtl/>
        </w:rPr>
      </w:pPr>
    </w:p>
    <w:p w:rsidR="006977C8" w:rsidRDefault="006977C8" w:rsidP="006977C8">
      <w:pPr>
        <w:rPr>
          <w:rtl/>
        </w:rPr>
      </w:pPr>
      <w:r>
        <w:rPr>
          <w:rFonts w:hint="cs"/>
          <w:rtl/>
        </w:rPr>
        <w:t xml:space="preserve">אגיד עוד דגשים לימים אלו. מערכת החינוך </w:t>
      </w:r>
      <w:bookmarkStart w:id="577" w:name="_ETM_Q1_1844750"/>
      <w:bookmarkEnd w:id="577"/>
      <w:r>
        <w:rPr>
          <w:rFonts w:hint="cs"/>
          <w:rtl/>
        </w:rPr>
        <w:t xml:space="preserve">באזורים מסוימים במדינת ישראל עדיין לא חזרה לתפקוד תקין, ובפרט </w:t>
      </w:r>
      <w:bookmarkStart w:id="578" w:name="_ETM_Q1_1847993"/>
      <w:bookmarkEnd w:id="578"/>
      <w:r>
        <w:rPr>
          <w:rFonts w:hint="cs"/>
          <w:rtl/>
        </w:rPr>
        <w:t>אני מדבר על ילדי החינוך המיוחד. שם צריכה להיות הרבה יותר גמישות. בעקבות הסיורים האלה הוצאתי מכתב לראש הממשלה, כבר</w:t>
      </w:r>
      <w:bookmarkStart w:id="579" w:name="_ETM_Q1_1859546"/>
      <w:bookmarkEnd w:id="579"/>
      <w:r>
        <w:rPr>
          <w:rFonts w:hint="cs"/>
          <w:rtl/>
        </w:rPr>
        <w:t xml:space="preserve"> לפני חודש, ואמרתי לו את עיקרי הדברים המשמעותיים. </w:t>
      </w:r>
    </w:p>
    <w:p w:rsidR="006977C8" w:rsidRDefault="006977C8" w:rsidP="006977C8">
      <w:pPr>
        <w:rPr>
          <w:rtl/>
        </w:rPr>
      </w:pPr>
    </w:p>
    <w:p w:rsidR="006977C8" w:rsidRDefault="006977C8" w:rsidP="006977C8">
      <w:pPr>
        <w:rPr>
          <w:rtl/>
        </w:rPr>
      </w:pPr>
      <w:r>
        <w:rPr>
          <w:rFonts w:hint="cs"/>
          <w:rtl/>
        </w:rPr>
        <w:t xml:space="preserve">אם אני יכול לחלוק עם הוועדה את הדברים: אחד, תכנית סיוע כלכלית שיוצרת </w:t>
      </w:r>
      <w:bookmarkStart w:id="580" w:name="_ETM_Q1_1866575"/>
      <w:bookmarkEnd w:id="580"/>
      <w:r>
        <w:rPr>
          <w:rFonts w:hint="cs"/>
          <w:rtl/>
        </w:rPr>
        <w:t xml:space="preserve">ודאות בקרב המפונים היא חיונית גם בעת הזאת. אנשים עדיין לא יודעים מה יהיה בינואר וכן הלאה. צריכים ליצור </w:t>
      </w:r>
      <w:bookmarkStart w:id="581" w:name="_ETM_Q1_1876745"/>
      <w:bookmarkEnd w:id="581"/>
      <w:r>
        <w:rPr>
          <w:rFonts w:hint="cs"/>
          <w:rtl/>
        </w:rPr>
        <w:t xml:space="preserve">יותר וודאויות. גם בתנאי אי ודאות חשוב ליצור ודאות מה </w:t>
      </w:r>
      <w:bookmarkStart w:id="582" w:name="_ETM_Q1_1880942"/>
      <w:bookmarkEnd w:id="582"/>
      <w:r>
        <w:rPr>
          <w:rFonts w:hint="cs"/>
          <w:rtl/>
        </w:rPr>
        <w:t xml:space="preserve">שיותר מוקדם. </w:t>
      </w:r>
    </w:p>
    <w:p w:rsidR="006977C8" w:rsidRDefault="006977C8" w:rsidP="006977C8">
      <w:pPr>
        <w:rPr>
          <w:rtl/>
        </w:rPr>
      </w:pPr>
      <w:bookmarkStart w:id="583" w:name="_ETM_Q1_1883277"/>
      <w:bookmarkStart w:id="584" w:name="_ETM_Q1_1883353"/>
      <w:bookmarkEnd w:id="583"/>
      <w:bookmarkEnd w:id="584"/>
    </w:p>
    <w:p w:rsidR="006977C8" w:rsidRDefault="006977C8" w:rsidP="006977C8">
      <w:pPr>
        <w:rPr>
          <w:rtl/>
        </w:rPr>
      </w:pPr>
      <w:bookmarkStart w:id="585" w:name="_ETM_Q1_1883405"/>
      <w:bookmarkStart w:id="586" w:name="_ETM_Q1_1883525"/>
      <w:bookmarkEnd w:id="585"/>
      <w:bookmarkEnd w:id="586"/>
      <w:r>
        <w:rPr>
          <w:rFonts w:hint="cs"/>
          <w:rtl/>
        </w:rPr>
        <w:t xml:space="preserve">גם אגיד שזה שהתכנית פורסמה חודשיים אחרי, לאותו </w:t>
      </w:r>
      <w:bookmarkStart w:id="587" w:name="_ETM_Q1_1885484"/>
      <w:bookmarkEnd w:id="587"/>
      <w:r>
        <w:rPr>
          <w:rFonts w:hint="cs"/>
          <w:rtl/>
        </w:rPr>
        <w:t xml:space="preserve">בעל מכולת מקרית שמונה שאמר לי: אדוני המבקר, זה נכון </w:t>
      </w:r>
      <w:bookmarkStart w:id="588" w:name="_ETM_Q1_1887394"/>
      <w:bookmarkEnd w:id="588"/>
      <w:r>
        <w:rPr>
          <w:rFonts w:hint="cs"/>
          <w:rtl/>
        </w:rPr>
        <w:t xml:space="preserve">שאני יושב במלון בטבריה, אני מודה לך אבל תדע לך </w:t>
      </w:r>
      <w:bookmarkStart w:id="589" w:name="_ETM_Q1_1896146"/>
      <w:bookmarkEnd w:id="589"/>
      <w:r>
        <w:rPr>
          <w:rFonts w:hint="cs"/>
          <w:rtl/>
        </w:rPr>
        <w:t xml:space="preserve">שהחשבונות שלי לספקים מצטברים ואני עדיין לא קיבלתי שקל מאף </w:t>
      </w:r>
      <w:bookmarkStart w:id="590" w:name="_ETM_Q1_1898488"/>
      <w:bookmarkEnd w:id="590"/>
      <w:r>
        <w:rPr>
          <w:rFonts w:hint="cs"/>
          <w:rtl/>
        </w:rPr>
        <w:t xml:space="preserve">אחד. הבנק אצלי לא נתן לי אשראי. </w:t>
      </w:r>
    </w:p>
    <w:p w:rsidR="006977C8" w:rsidRDefault="006977C8" w:rsidP="006977C8">
      <w:pPr>
        <w:rPr>
          <w:rtl/>
        </w:rPr>
      </w:pPr>
      <w:bookmarkStart w:id="591" w:name="_ETM_Q1_1903736"/>
      <w:bookmarkStart w:id="592" w:name="_ETM_Q1_1903861"/>
      <w:bookmarkEnd w:id="591"/>
      <w:bookmarkEnd w:id="592"/>
    </w:p>
    <w:p w:rsidR="006977C8" w:rsidRDefault="006977C8" w:rsidP="006977C8">
      <w:pPr>
        <w:rPr>
          <w:rtl/>
        </w:rPr>
      </w:pPr>
      <w:bookmarkStart w:id="593" w:name="_ETM_Q1_1903882"/>
      <w:bookmarkEnd w:id="593"/>
      <w:r>
        <w:rPr>
          <w:rFonts w:hint="cs"/>
          <w:rtl/>
        </w:rPr>
        <w:t>א</w:t>
      </w:r>
      <w:bookmarkStart w:id="594" w:name="_ETM_Q1_1904025"/>
      <w:bookmarkEnd w:id="594"/>
      <w:r>
        <w:rPr>
          <w:rFonts w:hint="cs"/>
          <w:rtl/>
        </w:rPr>
        <w:t xml:space="preserve">ז אני אומר </w:t>
      </w:r>
      <w:bookmarkStart w:id="595" w:name="_ETM_Q1_1900016"/>
      <w:bookmarkEnd w:id="595"/>
      <w:r>
        <w:rPr>
          <w:rFonts w:hint="cs"/>
          <w:rtl/>
        </w:rPr>
        <w:t xml:space="preserve">שהנושא של ודאות של תכנית כלכלית, גם בתנאי אי ודאות, המדינה צריכה ליצור את הוודאות כמה שיותר מוקדם. </w:t>
      </w:r>
    </w:p>
    <w:p w:rsidR="006977C8" w:rsidRDefault="006977C8" w:rsidP="006977C8">
      <w:pPr>
        <w:rPr>
          <w:rtl/>
        </w:rPr>
      </w:pPr>
    </w:p>
    <w:p w:rsidR="006977C8" w:rsidRDefault="006977C8" w:rsidP="006977C8">
      <w:pPr>
        <w:rPr>
          <w:rtl/>
        </w:rPr>
      </w:pPr>
      <w:r>
        <w:rPr>
          <w:rFonts w:hint="cs"/>
          <w:rtl/>
        </w:rPr>
        <w:t xml:space="preserve">היבט </w:t>
      </w:r>
      <w:bookmarkStart w:id="596" w:name="_ETM_Q1_1908017"/>
      <w:bookmarkEnd w:id="596"/>
      <w:r>
        <w:rPr>
          <w:rFonts w:hint="cs"/>
          <w:rtl/>
        </w:rPr>
        <w:t>שני שאני גם רוצה להדגיש אותו</w:t>
      </w:r>
      <w:r w:rsidR="002359AD">
        <w:rPr>
          <w:rFonts w:hint="cs"/>
          <w:rtl/>
        </w:rPr>
        <w:t>,</w:t>
      </w:r>
      <w:r>
        <w:rPr>
          <w:rFonts w:hint="cs"/>
          <w:rtl/>
        </w:rPr>
        <w:t xml:space="preserve"> זה כל עולם החינוך עם דגש על חינוך מיוחד </w:t>
      </w:r>
      <w:r w:rsidR="00EC2D8A">
        <w:rPr>
          <w:rFonts w:hint="cs"/>
          <w:rtl/>
        </w:rPr>
        <w:t xml:space="preserve">שמצריך גמישות. דרך אגב, אנחנו </w:t>
      </w:r>
      <w:bookmarkStart w:id="597" w:name="_ETM_Q1_1920463"/>
      <w:bookmarkEnd w:id="597"/>
      <w:r w:rsidR="00EC2D8A">
        <w:rPr>
          <w:rFonts w:hint="cs"/>
          <w:rtl/>
        </w:rPr>
        <w:t xml:space="preserve">גם אומרים את זה בהמלצות שלנו, להפנות יותר משאבים לרשויות </w:t>
      </w:r>
      <w:bookmarkStart w:id="598" w:name="_ETM_Q1_1922504"/>
      <w:bookmarkEnd w:id="598"/>
      <w:r w:rsidR="00EC2D8A">
        <w:rPr>
          <w:rFonts w:hint="cs"/>
          <w:rtl/>
        </w:rPr>
        <w:t xml:space="preserve">המקומיות, בפרט אלה שלא פונו, כדי שיוכלו להפעיל מסגרות זמניות או כל מיני פתרונות אחרים שהם לא תמיד לפי הכללים </w:t>
      </w:r>
      <w:bookmarkStart w:id="599" w:name="_ETM_Q1_1933836"/>
      <w:bookmarkEnd w:id="599"/>
      <w:r w:rsidR="00EC2D8A">
        <w:rPr>
          <w:rFonts w:hint="cs"/>
          <w:rtl/>
        </w:rPr>
        <w:t xml:space="preserve">שלנו בימי השגרה, בפרט בעולם של חינוך מיוחד. </w:t>
      </w:r>
    </w:p>
    <w:p w:rsidR="00EC2D8A" w:rsidRDefault="00EC2D8A" w:rsidP="006977C8">
      <w:pPr>
        <w:rPr>
          <w:rtl/>
        </w:rPr>
      </w:pPr>
      <w:bookmarkStart w:id="600" w:name="_ETM_Q1_1939692"/>
      <w:bookmarkEnd w:id="600"/>
    </w:p>
    <w:p w:rsidR="00EC2D8A" w:rsidRDefault="00EC2D8A" w:rsidP="006977C8">
      <w:pPr>
        <w:rPr>
          <w:rtl/>
        </w:rPr>
      </w:pPr>
      <w:bookmarkStart w:id="601" w:name="_ETM_Q1_1939863"/>
      <w:bookmarkStart w:id="602" w:name="_ETM_Q1_1939922"/>
      <w:bookmarkStart w:id="603" w:name="_ETM_Q1_1939969"/>
      <w:bookmarkEnd w:id="601"/>
      <w:bookmarkEnd w:id="602"/>
      <w:bookmarkEnd w:id="603"/>
      <w:r>
        <w:rPr>
          <w:rFonts w:hint="cs"/>
          <w:rtl/>
        </w:rPr>
        <w:t xml:space="preserve">עוד דגש </w:t>
      </w:r>
      <w:bookmarkStart w:id="604" w:name="_ETM_Q1_1940987"/>
      <w:bookmarkEnd w:id="604"/>
      <w:r>
        <w:rPr>
          <w:rFonts w:hint="cs"/>
          <w:rtl/>
        </w:rPr>
        <w:t xml:space="preserve">שאני רוצה לשים עליו את תשומת הלב זה עולם בריאות </w:t>
      </w:r>
      <w:bookmarkStart w:id="605" w:name="_ETM_Q1_1939906"/>
      <w:bookmarkEnd w:id="605"/>
      <w:r>
        <w:rPr>
          <w:rFonts w:hint="cs"/>
          <w:rtl/>
        </w:rPr>
        <w:t xml:space="preserve">הנפש. </w:t>
      </w:r>
      <w:r w:rsidR="00744432">
        <w:rPr>
          <w:rFonts w:hint="cs"/>
          <w:rtl/>
        </w:rPr>
        <w:t xml:space="preserve">אותן אוכלוסיות, למשל מנתיבות ועוד מקומות, היו מפוחדות </w:t>
      </w:r>
      <w:bookmarkStart w:id="606" w:name="_ETM_Q1_1947163"/>
      <w:bookmarkEnd w:id="606"/>
      <w:r w:rsidR="00744432">
        <w:rPr>
          <w:rFonts w:hint="cs"/>
          <w:rtl/>
        </w:rPr>
        <w:t xml:space="preserve">עם הרבה מאוד פגיעות גם בילדים ועוד. עולם בריאות הנפש </w:t>
      </w:r>
      <w:bookmarkStart w:id="607" w:name="_ETM_Q1_1956078"/>
      <w:bookmarkEnd w:id="607"/>
      <w:r w:rsidR="00744432">
        <w:rPr>
          <w:rFonts w:hint="cs"/>
          <w:rtl/>
        </w:rPr>
        <w:t xml:space="preserve">מצריך בפרט בעת הזאת, הרבה יותר תשומת לב. גם </w:t>
      </w:r>
      <w:bookmarkStart w:id="608" w:name="_ETM_Q1_1960168"/>
      <w:bookmarkEnd w:id="608"/>
      <w:r w:rsidR="00744432">
        <w:rPr>
          <w:rFonts w:hint="cs"/>
          <w:rtl/>
        </w:rPr>
        <w:t xml:space="preserve">בשגרה העבירו את האחריות לקופות החולים והמצב הוא לא טוב. </w:t>
      </w:r>
      <w:bookmarkStart w:id="609" w:name="_ETM_Q1_1961427"/>
      <w:bookmarkEnd w:id="609"/>
      <w:r w:rsidR="00744432">
        <w:rPr>
          <w:rFonts w:hint="cs"/>
          <w:rtl/>
        </w:rPr>
        <w:t xml:space="preserve">זמני ההמתנה מאוד ארוכים. ודאי בעת החרום הזאת זה דגש </w:t>
      </w:r>
      <w:bookmarkStart w:id="610" w:name="_ETM_Q1_1970803"/>
      <w:bookmarkEnd w:id="610"/>
      <w:r w:rsidR="00744432">
        <w:rPr>
          <w:rFonts w:hint="cs"/>
          <w:rtl/>
        </w:rPr>
        <w:t xml:space="preserve">שצריך לטפל בו. </w:t>
      </w:r>
    </w:p>
    <w:p w:rsidR="00744432" w:rsidRDefault="00744432" w:rsidP="006977C8">
      <w:pPr>
        <w:rPr>
          <w:rtl/>
        </w:rPr>
      </w:pPr>
      <w:bookmarkStart w:id="611" w:name="_ETM_Q1_1971852"/>
      <w:bookmarkStart w:id="612" w:name="_ETM_Q1_1971983"/>
      <w:bookmarkEnd w:id="611"/>
      <w:bookmarkEnd w:id="612"/>
    </w:p>
    <w:p w:rsidR="00744432" w:rsidRDefault="00744432" w:rsidP="006977C8">
      <w:pPr>
        <w:rPr>
          <w:rtl/>
        </w:rPr>
      </w:pPr>
      <w:bookmarkStart w:id="613" w:name="_ETM_Q1_1972025"/>
      <w:bookmarkStart w:id="614" w:name="_ETM_Q1_1972073"/>
      <w:bookmarkEnd w:id="613"/>
      <w:bookmarkEnd w:id="614"/>
      <w:r>
        <w:rPr>
          <w:rFonts w:hint="cs"/>
          <w:rtl/>
        </w:rPr>
        <w:t xml:space="preserve">המלצתי ואמרתי לראש הממשלה שצריך להכין תכנית </w:t>
      </w:r>
      <w:bookmarkStart w:id="615" w:name="_ETM_Q1_1973476"/>
      <w:bookmarkEnd w:id="615"/>
      <w:r>
        <w:rPr>
          <w:rFonts w:hint="cs"/>
          <w:rtl/>
        </w:rPr>
        <w:t xml:space="preserve">חרום דווקא לעת הזאת בתחום הזה של ההיבטים של בריאות </w:t>
      </w:r>
      <w:bookmarkStart w:id="616" w:name="_ETM_Q1_1979940"/>
      <w:bookmarkEnd w:id="616"/>
      <w:r>
        <w:rPr>
          <w:rFonts w:hint="cs"/>
          <w:rtl/>
        </w:rPr>
        <w:t xml:space="preserve">הנפש. </w:t>
      </w:r>
    </w:p>
    <w:p w:rsidR="00744432" w:rsidRDefault="00744432" w:rsidP="006977C8">
      <w:pPr>
        <w:rPr>
          <w:rtl/>
        </w:rPr>
      </w:pPr>
      <w:bookmarkStart w:id="617" w:name="_ETM_Q1_1980980"/>
      <w:bookmarkStart w:id="618" w:name="_ETM_Q1_1981097"/>
      <w:bookmarkStart w:id="619" w:name="_ETM_Q1_1981124"/>
      <w:bookmarkEnd w:id="617"/>
      <w:bookmarkEnd w:id="618"/>
      <w:bookmarkEnd w:id="619"/>
    </w:p>
    <w:p w:rsidR="00744432" w:rsidRPr="006977C8" w:rsidRDefault="00744432" w:rsidP="006977C8">
      <w:pPr>
        <w:rPr>
          <w:rtl/>
        </w:rPr>
      </w:pPr>
      <w:bookmarkStart w:id="620" w:name="_ETM_Q1_1981234"/>
      <w:bookmarkEnd w:id="620"/>
      <w:r>
        <w:rPr>
          <w:rFonts w:hint="cs"/>
          <w:rtl/>
        </w:rPr>
        <w:t xml:space="preserve">עשינו סיורים בקרב האוכלוסייה הדרוזית בצפון. זה דוח שאנחנו </w:t>
      </w:r>
      <w:bookmarkStart w:id="621" w:name="_ETM_Q1_1989028"/>
      <w:bookmarkEnd w:id="621"/>
      <w:r>
        <w:rPr>
          <w:rFonts w:hint="cs"/>
          <w:rtl/>
        </w:rPr>
        <w:t xml:space="preserve">גם עומלים עליו בעת הזאת. הנושא של פערי התשתיות והסדרת </w:t>
      </w:r>
      <w:bookmarkStart w:id="622" w:name="_ETM_Q1_1991723"/>
      <w:bookmarkEnd w:id="622"/>
      <w:r>
        <w:rPr>
          <w:rFonts w:hint="cs"/>
          <w:rtl/>
        </w:rPr>
        <w:t xml:space="preserve">היתרי הבנייה באוכלוסייה הדרוזית, בסוף נופל על תשתית של מטע </w:t>
      </w:r>
      <w:bookmarkStart w:id="623" w:name="_ETM_Q1_1996320"/>
      <w:bookmarkEnd w:id="623"/>
      <w:r>
        <w:rPr>
          <w:rFonts w:hint="cs"/>
          <w:rtl/>
        </w:rPr>
        <w:t xml:space="preserve">שלא חיברו אותו עדיין אחרי שכבר הגישו את כל התכנית </w:t>
      </w:r>
      <w:bookmarkStart w:id="624" w:name="_ETM_Q1_1996250"/>
      <w:bookmarkEnd w:id="624"/>
      <w:r>
        <w:rPr>
          <w:rFonts w:hint="cs"/>
          <w:rtl/>
        </w:rPr>
        <w:t xml:space="preserve">ועוד. לא הרבה מאוד תקציבים שנדרשים, אבל זה לא יעלה </w:t>
      </w:r>
      <w:bookmarkStart w:id="625" w:name="_ETM_Q1_2000305"/>
      <w:bookmarkEnd w:id="625"/>
      <w:r>
        <w:rPr>
          <w:rFonts w:hint="cs"/>
          <w:rtl/>
        </w:rPr>
        <w:t xml:space="preserve">על הדעת שאוכלוסייה שמחרפת את נפשה בעצם לטובת העניין - - - </w:t>
      </w:r>
    </w:p>
    <w:p w:rsidR="003B58ED" w:rsidRDefault="003B58ED" w:rsidP="003B58ED">
      <w:pPr>
        <w:rPr>
          <w:rtl/>
        </w:rPr>
      </w:pPr>
      <w:bookmarkStart w:id="626" w:name="_ETM_Q1_1845550"/>
      <w:bookmarkStart w:id="627" w:name="_ETM_Q1_1845605"/>
      <w:bookmarkEnd w:id="626"/>
      <w:bookmarkEnd w:id="627"/>
    </w:p>
    <w:p w:rsidR="003B58ED" w:rsidRDefault="003B58ED" w:rsidP="003B58ED">
      <w:pPr>
        <w:pStyle w:val="af6"/>
        <w:keepNext/>
        <w:rPr>
          <w:rtl/>
        </w:rPr>
      </w:pPr>
      <w:bookmarkStart w:id="628" w:name="ET_yor_4762_38"/>
      <w:r w:rsidRPr="003B58E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B58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8"/>
    </w:p>
    <w:p w:rsidR="003B58ED" w:rsidRDefault="003B58ED" w:rsidP="003B58ED">
      <w:pPr>
        <w:pStyle w:val="KeepWithNext"/>
        <w:rPr>
          <w:rtl/>
        </w:rPr>
      </w:pPr>
    </w:p>
    <w:p w:rsidR="003B58ED" w:rsidRDefault="003B58ED" w:rsidP="003B58ED">
      <w:pPr>
        <w:rPr>
          <w:rtl/>
        </w:rPr>
      </w:pPr>
      <w:bookmarkStart w:id="629" w:name="_ETM_Q1_2010067"/>
      <w:bookmarkEnd w:id="629"/>
      <w:r>
        <w:rPr>
          <w:rFonts w:hint="cs"/>
          <w:rtl/>
        </w:rPr>
        <w:t>למה זה קורה?</w:t>
      </w:r>
    </w:p>
    <w:p w:rsidR="003B58ED" w:rsidRDefault="003B58ED" w:rsidP="003B58ED">
      <w:pPr>
        <w:rPr>
          <w:rtl/>
        </w:rPr>
      </w:pPr>
      <w:bookmarkStart w:id="630" w:name="_ETM_Q1_2012781"/>
      <w:bookmarkStart w:id="631" w:name="_ETM_Q1_2012861"/>
      <w:bookmarkEnd w:id="630"/>
      <w:bookmarkEnd w:id="631"/>
    </w:p>
    <w:p w:rsidR="003B58ED" w:rsidRDefault="003B58ED" w:rsidP="003B58ED">
      <w:pPr>
        <w:pStyle w:val="af9"/>
        <w:keepNext/>
        <w:rPr>
          <w:rtl/>
        </w:rPr>
      </w:pPr>
      <w:bookmarkStart w:id="632" w:name="_ETM_Q1_2013221"/>
      <w:bookmarkStart w:id="633" w:name="_ETM_Q1_2013286"/>
      <w:bookmarkStart w:id="634" w:name="_ETM_Q1_2014725"/>
      <w:bookmarkStart w:id="635" w:name="ET_guest_862707_39"/>
      <w:bookmarkEnd w:id="632"/>
      <w:bookmarkEnd w:id="633"/>
      <w:bookmarkEnd w:id="634"/>
      <w:r w:rsidRPr="003B58ED">
        <w:rPr>
          <w:rStyle w:val="TagStyle"/>
          <w:rtl/>
        </w:rPr>
        <w:t xml:space="preserve"> &lt;&lt; אורח &gt;&gt; </w:t>
      </w:r>
      <w:r>
        <w:rPr>
          <w:rtl/>
        </w:rPr>
        <w:t>מתניהו אנגלמן:</w:t>
      </w:r>
      <w:r w:rsidRPr="003B58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5"/>
    </w:p>
    <w:p w:rsidR="003B58ED" w:rsidRDefault="003B58ED" w:rsidP="003B58ED">
      <w:pPr>
        <w:pStyle w:val="KeepWithNext"/>
      </w:pPr>
    </w:p>
    <w:p w:rsidR="00B9549B" w:rsidRDefault="002955AB" w:rsidP="00B9549B">
      <w:pPr>
        <w:rPr>
          <w:rtl/>
        </w:rPr>
      </w:pPr>
      <w:bookmarkStart w:id="636" w:name="_ETM_Q1_2010402"/>
      <w:bookmarkStart w:id="637" w:name="_ETM_Q1_2010560"/>
      <w:bookmarkEnd w:id="636"/>
      <w:bookmarkEnd w:id="637"/>
      <w:r>
        <w:rPr>
          <w:rFonts w:hint="cs"/>
          <w:rtl/>
        </w:rPr>
        <w:t xml:space="preserve">בסוף, בהיעדר תקצוב של פתרון קצה ועוד </w:t>
      </w:r>
      <w:proofErr w:type="spellStart"/>
      <w:r>
        <w:rPr>
          <w:rFonts w:hint="cs"/>
          <w:rtl/>
        </w:rPr>
        <w:t>ועוד</w:t>
      </w:r>
      <w:proofErr w:type="spellEnd"/>
      <w:r>
        <w:rPr>
          <w:rFonts w:hint="cs"/>
          <w:rtl/>
        </w:rPr>
        <w:t xml:space="preserve">. </w:t>
      </w:r>
    </w:p>
    <w:p w:rsidR="00B9549B" w:rsidRPr="00B9549B" w:rsidRDefault="00B9549B" w:rsidP="00B9549B">
      <w:pPr>
        <w:ind w:firstLine="0"/>
        <w:rPr>
          <w:rtl/>
        </w:rPr>
      </w:pPr>
      <w:bookmarkStart w:id="638" w:name="_ETM_Q1_2012472"/>
      <w:bookmarkEnd w:id="638"/>
    </w:p>
    <w:p w:rsidR="003B58ED" w:rsidRDefault="003B58ED" w:rsidP="003B58ED">
      <w:pPr>
        <w:pStyle w:val="a4"/>
        <w:keepNext/>
        <w:rPr>
          <w:rtl/>
        </w:rPr>
      </w:pPr>
      <w:bookmarkStart w:id="639" w:name="_ETM_Q1_2015445"/>
      <w:bookmarkStart w:id="640" w:name="_ETM_Q1_2015514"/>
      <w:bookmarkStart w:id="641" w:name="_ETM_Q1_2016659"/>
      <w:bookmarkStart w:id="642" w:name="ET_speaker_4674_40"/>
      <w:bookmarkEnd w:id="639"/>
      <w:bookmarkEnd w:id="640"/>
      <w:bookmarkEnd w:id="641"/>
      <w:r w:rsidRPr="003B58E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B58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2"/>
    </w:p>
    <w:p w:rsidR="003B58ED" w:rsidRDefault="003B58ED" w:rsidP="003B58ED">
      <w:pPr>
        <w:pStyle w:val="KeepWithNext"/>
        <w:rPr>
          <w:rtl/>
        </w:rPr>
      </w:pPr>
    </w:p>
    <w:p w:rsidR="003B58ED" w:rsidRDefault="003B58ED" w:rsidP="003B58ED">
      <w:pPr>
        <w:rPr>
          <w:rtl/>
        </w:rPr>
      </w:pPr>
      <w:bookmarkStart w:id="643" w:name="_ETM_Q1_2017478"/>
      <w:bookmarkStart w:id="644" w:name="_ETM_Q1_2017533"/>
      <w:bookmarkEnd w:id="643"/>
      <w:bookmarkEnd w:id="644"/>
      <w:r>
        <w:rPr>
          <w:rFonts w:hint="cs"/>
          <w:rtl/>
        </w:rPr>
        <w:t xml:space="preserve">זלזול. </w:t>
      </w:r>
    </w:p>
    <w:p w:rsidR="003B58ED" w:rsidRDefault="003B58ED" w:rsidP="003B58ED">
      <w:pPr>
        <w:rPr>
          <w:rtl/>
        </w:rPr>
      </w:pPr>
      <w:bookmarkStart w:id="645" w:name="_ETM_Q1_2020202"/>
      <w:bookmarkStart w:id="646" w:name="_ETM_Q1_2020282"/>
      <w:bookmarkStart w:id="647" w:name="_ETM_Q1_2022036"/>
      <w:bookmarkEnd w:id="645"/>
      <w:bookmarkEnd w:id="646"/>
      <w:bookmarkEnd w:id="647"/>
    </w:p>
    <w:p w:rsidR="003B58ED" w:rsidRDefault="003B58ED" w:rsidP="003B58ED">
      <w:pPr>
        <w:pStyle w:val="af9"/>
        <w:keepNext/>
        <w:rPr>
          <w:rtl/>
        </w:rPr>
      </w:pPr>
      <w:bookmarkStart w:id="648" w:name="ET_guest_862707_41"/>
      <w:r w:rsidRPr="003B58ED">
        <w:rPr>
          <w:rStyle w:val="TagStyle"/>
          <w:rtl/>
        </w:rPr>
        <w:t xml:space="preserve"> &lt;&lt; אורח &gt;&gt; </w:t>
      </w:r>
      <w:r>
        <w:rPr>
          <w:rtl/>
        </w:rPr>
        <w:t>מתניהו אנגלמן:</w:t>
      </w:r>
      <w:r w:rsidRPr="003B58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8"/>
    </w:p>
    <w:p w:rsidR="003B58ED" w:rsidRDefault="003B58ED" w:rsidP="003B58ED">
      <w:pPr>
        <w:pStyle w:val="KeepWithNext"/>
        <w:rPr>
          <w:rtl/>
        </w:rPr>
      </w:pPr>
    </w:p>
    <w:p w:rsidR="002955AB" w:rsidRPr="002955AB" w:rsidRDefault="002955AB" w:rsidP="002955AB">
      <w:pPr>
        <w:rPr>
          <w:rtl/>
        </w:rPr>
      </w:pPr>
      <w:bookmarkStart w:id="649" w:name="_ETM_Q1_2014712"/>
      <w:bookmarkStart w:id="650" w:name="_ETM_Q1_2014821"/>
      <w:bookmarkEnd w:id="649"/>
      <w:bookmarkEnd w:id="650"/>
      <w:r>
        <w:rPr>
          <w:rFonts w:hint="cs"/>
          <w:rtl/>
        </w:rPr>
        <w:t xml:space="preserve">כלומר, גם </w:t>
      </w:r>
      <w:bookmarkStart w:id="651" w:name="_ETM_Q1_2019219"/>
      <w:bookmarkEnd w:id="651"/>
      <w:r>
        <w:rPr>
          <w:rFonts w:hint="cs"/>
          <w:rtl/>
        </w:rPr>
        <w:t xml:space="preserve">ברשויות שהיינו והם אמרו שהם הסדירו תכניות והם בשלבים של </w:t>
      </w:r>
      <w:bookmarkStart w:id="652" w:name="_ETM_Q1_2024924"/>
      <w:bookmarkEnd w:id="652"/>
      <w:proofErr w:type="spellStart"/>
      <w:r>
        <w:rPr>
          <w:rFonts w:hint="cs"/>
          <w:rtl/>
        </w:rPr>
        <w:t>תב"עות</w:t>
      </w:r>
      <w:proofErr w:type="spellEnd"/>
      <w:r>
        <w:rPr>
          <w:rFonts w:hint="cs"/>
          <w:rtl/>
        </w:rPr>
        <w:t xml:space="preserve"> ועוד </w:t>
      </w:r>
      <w:proofErr w:type="spellStart"/>
      <w:r>
        <w:rPr>
          <w:rFonts w:hint="cs"/>
          <w:rtl/>
        </w:rPr>
        <w:t>ועוד</w:t>
      </w:r>
      <w:proofErr w:type="spellEnd"/>
      <w:r>
        <w:rPr>
          <w:rFonts w:hint="cs"/>
          <w:rtl/>
        </w:rPr>
        <w:t xml:space="preserve">, אי-אפשר עדיין להוציא היתרי בנייה. זה אומר </w:t>
      </w:r>
      <w:bookmarkStart w:id="653" w:name="_ETM_Q1_2029487"/>
      <w:bookmarkEnd w:id="653"/>
      <w:r>
        <w:rPr>
          <w:rFonts w:hint="cs"/>
          <w:rtl/>
        </w:rPr>
        <w:t>שביד אח</w:t>
      </w:r>
      <w:r w:rsidR="00AE34D9">
        <w:rPr>
          <w:rFonts w:hint="cs"/>
          <w:rtl/>
        </w:rPr>
        <w:t>ת</w:t>
      </w:r>
      <w:r>
        <w:rPr>
          <w:rFonts w:hint="cs"/>
          <w:rtl/>
        </w:rPr>
        <w:t xml:space="preserve"> אנשים נלחמים ומקבלים צו 8 וביד שנייה, מחזיקים </w:t>
      </w:r>
      <w:bookmarkStart w:id="654" w:name="_ETM_Q1_2032326"/>
      <w:bookmarkEnd w:id="654"/>
      <w:r>
        <w:rPr>
          <w:rFonts w:hint="cs"/>
          <w:rtl/>
        </w:rPr>
        <w:t>צו הריסה</w:t>
      </w:r>
      <w:r w:rsidR="00DA13C1">
        <w:rPr>
          <w:rFonts w:hint="cs"/>
          <w:rtl/>
        </w:rPr>
        <w:t xml:space="preserve"> ונופלים בשליחות המדינה ועדיין - - - </w:t>
      </w:r>
      <w:r>
        <w:rPr>
          <w:rFonts w:hint="cs"/>
          <w:rtl/>
        </w:rPr>
        <w:t xml:space="preserve"> </w:t>
      </w:r>
    </w:p>
    <w:p w:rsidR="003B58ED" w:rsidRDefault="003B58ED" w:rsidP="003B58ED">
      <w:pPr>
        <w:rPr>
          <w:rtl/>
        </w:rPr>
      </w:pPr>
      <w:bookmarkStart w:id="655" w:name="_ETM_Q1_2022716"/>
      <w:bookmarkStart w:id="656" w:name="_ETM_Q1_2022766"/>
      <w:bookmarkStart w:id="657" w:name="_ETM_Q1_2056613"/>
      <w:bookmarkEnd w:id="655"/>
      <w:bookmarkEnd w:id="656"/>
      <w:bookmarkEnd w:id="657"/>
    </w:p>
    <w:p w:rsidR="002955AB" w:rsidRDefault="002955AB" w:rsidP="002955AB">
      <w:pPr>
        <w:pStyle w:val="af6"/>
        <w:keepNext/>
        <w:rPr>
          <w:rtl/>
        </w:rPr>
      </w:pPr>
      <w:bookmarkStart w:id="658" w:name="ET_yor_4762_125"/>
      <w:r w:rsidRPr="002955A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955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8"/>
    </w:p>
    <w:p w:rsidR="002955AB" w:rsidRDefault="002955AB" w:rsidP="002955AB">
      <w:pPr>
        <w:pStyle w:val="KeepWithNext"/>
        <w:rPr>
          <w:rtl/>
        </w:rPr>
      </w:pPr>
    </w:p>
    <w:p w:rsidR="002955AB" w:rsidRDefault="002955AB" w:rsidP="002955AB">
      <w:pPr>
        <w:rPr>
          <w:rtl/>
        </w:rPr>
      </w:pPr>
      <w:r>
        <w:rPr>
          <w:rFonts w:hint="cs"/>
          <w:rtl/>
        </w:rPr>
        <w:t>זה בהיעדר תקציב?</w:t>
      </w:r>
    </w:p>
    <w:p w:rsidR="002955AB" w:rsidRDefault="002955AB" w:rsidP="002955AB">
      <w:pPr>
        <w:rPr>
          <w:rtl/>
        </w:rPr>
      </w:pPr>
    </w:p>
    <w:p w:rsidR="002955AB" w:rsidRDefault="002955AB" w:rsidP="002955AB">
      <w:pPr>
        <w:pStyle w:val="af9"/>
        <w:keepNext/>
        <w:rPr>
          <w:rtl/>
        </w:rPr>
      </w:pPr>
      <w:bookmarkStart w:id="659" w:name="ET_guest_862707_126"/>
      <w:r w:rsidRPr="002955AB">
        <w:rPr>
          <w:rStyle w:val="TagStyle"/>
          <w:rtl/>
        </w:rPr>
        <w:t xml:space="preserve"> &lt;&lt; אורח &gt;&gt; </w:t>
      </w:r>
      <w:r>
        <w:rPr>
          <w:rtl/>
        </w:rPr>
        <w:t>מתניהו אנגלמן:</w:t>
      </w:r>
      <w:r w:rsidRPr="002955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9"/>
    </w:p>
    <w:p w:rsidR="002955AB" w:rsidRDefault="002955AB" w:rsidP="002955AB">
      <w:pPr>
        <w:pStyle w:val="KeepWithNext"/>
        <w:rPr>
          <w:rtl/>
        </w:rPr>
      </w:pPr>
    </w:p>
    <w:p w:rsidR="00DA13C1" w:rsidRPr="00DA13C1" w:rsidRDefault="00DA13C1" w:rsidP="00DA13C1">
      <w:pPr>
        <w:rPr>
          <w:rtl/>
        </w:rPr>
      </w:pPr>
      <w:bookmarkStart w:id="660" w:name="_ETM_Q1_1627101"/>
      <w:bookmarkStart w:id="661" w:name="_ETM_Q1_1627299"/>
      <w:bookmarkEnd w:id="660"/>
      <w:bookmarkEnd w:id="661"/>
      <w:r>
        <w:rPr>
          <w:rFonts w:hint="cs"/>
          <w:rtl/>
        </w:rPr>
        <w:t>התשובה היא</w:t>
      </w:r>
      <w:bookmarkStart w:id="662" w:name="_ETM_Q1_1631549"/>
      <w:bookmarkEnd w:id="662"/>
      <w:r>
        <w:rPr>
          <w:rFonts w:hint="cs"/>
          <w:rtl/>
        </w:rPr>
        <w:t xml:space="preserve"> כן. בחלק </w:t>
      </w:r>
      <w:proofErr w:type="spellStart"/>
      <w:r>
        <w:rPr>
          <w:rFonts w:hint="cs"/>
          <w:rtl/>
        </w:rPr>
        <w:t>מהתב"עות</w:t>
      </w:r>
      <w:proofErr w:type="spellEnd"/>
      <w:r>
        <w:rPr>
          <w:rFonts w:hint="cs"/>
          <w:rtl/>
        </w:rPr>
        <w:t xml:space="preserve"> אי-אפשר להוציא היתרי בנייה כתוצאה מתשתיות</w:t>
      </w:r>
      <w:bookmarkStart w:id="663" w:name="_ETM_Q1_1638256"/>
      <w:bookmarkEnd w:id="663"/>
      <w:r>
        <w:rPr>
          <w:rFonts w:hint="cs"/>
          <w:rtl/>
        </w:rPr>
        <w:t xml:space="preserve"> על כאלה ואחרות כמו שפכים</w:t>
      </w:r>
      <w:r w:rsidR="00687C2C">
        <w:rPr>
          <w:rFonts w:hint="cs"/>
          <w:rtl/>
        </w:rPr>
        <w:t xml:space="preserve"> וכדומה. צריך למפות את הפערים </w:t>
      </w:r>
      <w:bookmarkStart w:id="664" w:name="_ETM_Q1_1641272"/>
      <w:bookmarkEnd w:id="664"/>
      <w:r w:rsidR="00687C2C">
        <w:rPr>
          <w:rFonts w:hint="cs"/>
          <w:rtl/>
        </w:rPr>
        <w:t xml:space="preserve">וזה בסוף לא כל-כך הרבה כסף. </w:t>
      </w:r>
    </w:p>
    <w:p w:rsidR="002955AB" w:rsidRPr="002955AB" w:rsidRDefault="002955AB" w:rsidP="002955AB">
      <w:pPr>
        <w:rPr>
          <w:rtl/>
        </w:rPr>
      </w:pPr>
    </w:p>
    <w:p w:rsidR="003B58ED" w:rsidRDefault="003B58ED" w:rsidP="003B58ED">
      <w:pPr>
        <w:pStyle w:val="a4"/>
        <w:keepNext/>
        <w:rPr>
          <w:rtl/>
        </w:rPr>
      </w:pPr>
      <w:bookmarkStart w:id="665" w:name="ET_speaker_4674_42"/>
      <w:r w:rsidRPr="003B58E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B58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5"/>
    </w:p>
    <w:p w:rsidR="003B58ED" w:rsidRDefault="003B58ED" w:rsidP="003B58ED">
      <w:pPr>
        <w:pStyle w:val="KeepWithNext"/>
        <w:rPr>
          <w:rtl/>
        </w:rPr>
      </w:pPr>
    </w:p>
    <w:p w:rsidR="003B58ED" w:rsidRDefault="003B58ED" w:rsidP="003B58ED">
      <w:pPr>
        <w:rPr>
          <w:rtl/>
        </w:rPr>
      </w:pPr>
      <w:bookmarkStart w:id="666" w:name="_ETM_Q1_2057247"/>
      <w:bookmarkStart w:id="667" w:name="_ETM_Q1_2057292"/>
      <w:bookmarkEnd w:id="666"/>
      <w:bookmarkEnd w:id="667"/>
      <w:r>
        <w:rPr>
          <w:rFonts w:hint="cs"/>
          <w:rtl/>
        </w:rPr>
        <w:t>אפס תקציב הועבר ב-2023</w:t>
      </w:r>
      <w:r w:rsidR="00687C2C">
        <w:rPr>
          <w:rFonts w:hint="cs"/>
          <w:rtl/>
        </w:rPr>
        <w:t xml:space="preserve">, אפס תקציב. </w:t>
      </w:r>
    </w:p>
    <w:p w:rsidR="003B58ED" w:rsidRDefault="003B58ED" w:rsidP="003B58ED">
      <w:pPr>
        <w:rPr>
          <w:rtl/>
        </w:rPr>
      </w:pPr>
      <w:bookmarkStart w:id="668" w:name="_ETM_Q1_2064324"/>
      <w:bookmarkStart w:id="669" w:name="_ETM_Q1_2064399"/>
      <w:bookmarkEnd w:id="668"/>
      <w:bookmarkEnd w:id="669"/>
    </w:p>
    <w:p w:rsidR="003B58ED" w:rsidRDefault="003B58ED" w:rsidP="003B58ED">
      <w:pPr>
        <w:pStyle w:val="af6"/>
        <w:keepNext/>
        <w:rPr>
          <w:rtl/>
        </w:rPr>
      </w:pPr>
      <w:bookmarkStart w:id="670" w:name="ET_yor_4762_43"/>
      <w:r w:rsidRPr="003B58E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B58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0"/>
    </w:p>
    <w:p w:rsidR="003B58ED" w:rsidRDefault="003B58ED" w:rsidP="003B58ED">
      <w:pPr>
        <w:pStyle w:val="KeepWithNext"/>
        <w:rPr>
          <w:rtl/>
        </w:rPr>
      </w:pPr>
    </w:p>
    <w:p w:rsidR="003B58ED" w:rsidRDefault="00687C2C" w:rsidP="003B58ED">
      <w:pPr>
        <w:rPr>
          <w:rtl/>
        </w:rPr>
      </w:pPr>
      <w:bookmarkStart w:id="671" w:name="_ETM_Q1_2066597"/>
      <w:bookmarkStart w:id="672" w:name="_ETM_Q1_2067652"/>
      <w:bookmarkEnd w:id="671"/>
      <w:bookmarkEnd w:id="672"/>
      <w:r>
        <w:rPr>
          <w:rFonts w:hint="cs"/>
          <w:rtl/>
        </w:rPr>
        <w:t xml:space="preserve">השאלה </w:t>
      </w:r>
      <w:bookmarkStart w:id="673" w:name="_ETM_Q1_1645978"/>
      <w:bookmarkEnd w:id="673"/>
      <w:r>
        <w:rPr>
          <w:rFonts w:hint="cs"/>
          <w:rtl/>
        </w:rPr>
        <w:t xml:space="preserve">האם זה תקציב או שזה סיבות אחרות. </w:t>
      </w:r>
    </w:p>
    <w:p w:rsidR="00687C2C" w:rsidRDefault="00687C2C" w:rsidP="003B58ED">
      <w:pPr>
        <w:rPr>
          <w:rtl/>
        </w:rPr>
      </w:pPr>
      <w:bookmarkStart w:id="674" w:name="_ETM_Q1_1652298"/>
      <w:bookmarkStart w:id="675" w:name="_ETM_Q1_1652518"/>
      <w:bookmarkEnd w:id="674"/>
      <w:bookmarkEnd w:id="675"/>
    </w:p>
    <w:p w:rsidR="003B58ED" w:rsidRDefault="003B58ED" w:rsidP="003B58ED">
      <w:pPr>
        <w:pStyle w:val="a4"/>
        <w:keepNext/>
        <w:rPr>
          <w:rtl/>
        </w:rPr>
      </w:pPr>
      <w:bookmarkStart w:id="676" w:name="ET_speaker_4674_44"/>
      <w:r w:rsidRPr="003B58E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B58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6"/>
    </w:p>
    <w:p w:rsidR="003B58ED" w:rsidRDefault="003B58ED" w:rsidP="003B58ED">
      <w:pPr>
        <w:pStyle w:val="KeepWithNext"/>
        <w:rPr>
          <w:rtl/>
        </w:rPr>
      </w:pPr>
    </w:p>
    <w:p w:rsidR="00687C2C" w:rsidRPr="00687C2C" w:rsidRDefault="00687C2C" w:rsidP="00687C2C">
      <w:pPr>
        <w:rPr>
          <w:rtl/>
        </w:rPr>
      </w:pPr>
      <w:bookmarkStart w:id="677" w:name="_ETM_Q1_1653674"/>
      <w:bookmarkStart w:id="678" w:name="_ETM_Q1_1653858"/>
      <w:bookmarkEnd w:id="677"/>
      <w:bookmarkEnd w:id="678"/>
      <w:r>
        <w:rPr>
          <w:rFonts w:hint="cs"/>
          <w:rtl/>
        </w:rPr>
        <w:t xml:space="preserve">תקציב. כשאני הייתי בממשלה והעברנו להם את הכסף, הזזתי את העניינים. כשהממשלה התחלפה, שקל אחד לא הועבר ב-2023. </w:t>
      </w:r>
    </w:p>
    <w:p w:rsidR="003B58ED" w:rsidRDefault="003B58ED" w:rsidP="003B58ED">
      <w:pPr>
        <w:rPr>
          <w:rtl/>
        </w:rPr>
      </w:pPr>
      <w:bookmarkStart w:id="679" w:name="_ETM_Q1_2068282"/>
      <w:bookmarkStart w:id="680" w:name="_ETM_Q1_2068332"/>
      <w:bookmarkStart w:id="681" w:name="_ETM_Q1_2070940"/>
      <w:bookmarkEnd w:id="679"/>
      <w:bookmarkEnd w:id="680"/>
      <w:bookmarkEnd w:id="681"/>
    </w:p>
    <w:p w:rsidR="003B58ED" w:rsidRDefault="003B58ED" w:rsidP="003B58ED">
      <w:pPr>
        <w:pStyle w:val="af9"/>
        <w:keepNext/>
        <w:rPr>
          <w:rtl/>
        </w:rPr>
      </w:pPr>
      <w:bookmarkStart w:id="682" w:name="ET_guest_862707_45"/>
      <w:r w:rsidRPr="003B58ED">
        <w:rPr>
          <w:rStyle w:val="TagStyle"/>
          <w:rtl/>
        </w:rPr>
        <w:t xml:space="preserve"> &lt;&lt; אורח &gt;&gt; </w:t>
      </w:r>
      <w:r>
        <w:rPr>
          <w:rtl/>
        </w:rPr>
        <w:t>מתניהו אנגלמן:</w:t>
      </w:r>
      <w:r w:rsidRPr="003B58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2"/>
    </w:p>
    <w:p w:rsidR="003B58ED" w:rsidRDefault="003B58ED" w:rsidP="003B58ED">
      <w:pPr>
        <w:pStyle w:val="KeepWithNext"/>
        <w:rPr>
          <w:rtl/>
        </w:rPr>
      </w:pPr>
    </w:p>
    <w:p w:rsidR="003B58ED" w:rsidRDefault="00B1281D" w:rsidP="003B58ED">
      <w:pPr>
        <w:rPr>
          <w:rtl/>
        </w:rPr>
      </w:pPr>
      <w:bookmarkStart w:id="683" w:name="_ETM_Q1_2071550"/>
      <w:bookmarkStart w:id="684" w:name="_ETM_Q1_2071620"/>
      <w:bookmarkEnd w:id="683"/>
      <w:bookmarkEnd w:id="684"/>
      <w:r>
        <w:rPr>
          <w:rFonts w:hint="cs"/>
          <w:rtl/>
        </w:rPr>
        <w:t xml:space="preserve">היבט נוסף שאני </w:t>
      </w:r>
      <w:bookmarkStart w:id="685" w:name="_ETM_Q1_1662109"/>
      <w:bookmarkEnd w:id="685"/>
      <w:r>
        <w:rPr>
          <w:rFonts w:hint="cs"/>
          <w:rtl/>
        </w:rPr>
        <w:t xml:space="preserve">רוצה לחלוק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 זה הנושא של הסיור בעוטף ירושלים. עשינו </w:t>
      </w:r>
      <w:bookmarkStart w:id="686" w:name="_ETM_Q1_1666640"/>
      <w:bookmarkEnd w:id="686"/>
      <w:r>
        <w:rPr>
          <w:rFonts w:hint="cs"/>
          <w:rtl/>
        </w:rPr>
        <w:t xml:space="preserve">סיור באזור הזה ואני אומר פה שאנחנו ניכנס לנושא הזה </w:t>
      </w:r>
      <w:bookmarkStart w:id="687" w:name="_ETM_Q1_1673119"/>
      <w:bookmarkEnd w:id="687"/>
      <w:r>
        <w:rPr>
          <w:rFonts w:hint="cs"/>
          <w:rtl/>
        </w:rPr>
        <w:t xml:space="preserve">לעומק. גם ההגנה על ירושלים צריכה מאוד להדאיג. היה לנו דוח בנושא הזה. אני לא רוצה להרחיב יותר מידי, אבל </w:t>
      </w:r>
      <w:bookmarkStart w:id="688" w:name="_ETM_Q1_1677916"/>
      <w:bookmarkEnd w:id="688"/>
      <w:r>
        <w:rPr>
          <w:rFonts w:hint="cs"/>
          <w:rtl/>
        </w:rPr>
        <w:t xml:space="preserve">אני אגיד שאנחנו צריכים לחשוב לא רק איפה שחווינו את הכשל. </w:t>
      </w:r>
      <w:r w:rsidR="00B35BAE">
        <w:rPr>
          <w:rFonts w:hint="cs"/>
          <w:rtl/>
        </w:rPr>
        <w:t xml:space="preserve">דיברת על גדר ההפרדה ואזורים אחרים ואנחנו צריכים לחשוב </w:t>
      </w:r>
      <w:bookmarkStart w:id="689" w:name="_ETM_Q1_1687530"/>
      <w:bookmarkEnd w:id="689"/>
      <w:r w:rsidR="00B35BAE">
        <w:rPr>
          <w:rFonts w:hint="cs"/>
          <w:rtl/>
        </w:rPr>
        <w:t xml:space="preserve">גם על אתגרים נוספים. כשאנחנו מגבשים תפיסת ביטחון על </w:t>
      </w:r>
      <w:bookmarkStart w:id="690" w:name="_ETM_Q1_1694669"/>
      <w:bookmarkEnd w:id="690"/>
      <w:r w:rsidR="00B35BAE">
        <w:rPr>
          <w:rFonts w:hint="cs"/>
          <w:rtl/>
        </w:rPr>
        <w:t xml:space="preserve">אזורים נוספים שהם מאוד מסוכנים. </w:t>
      </w:r>
    </w:p>
    <w:p w:rsidR="00B1281D" w:rsidRDefault="00B1281D" w:rsidP="003B58ED">
      <w:pPr>
        <w:rPr>
          <w:rtl/>
        </w:rPr>
      </w:pPr>
      <w:bookmarkStart w:id="691" w:name="_ETM_Q1_1662170"/>
      <w:bookmarkStart w:id="692" w:name="_ETM_Q1_1662294"/>
      <w:bookmarkEnd w:id="691"/>
      <w:bookmarkEnd w:id="692"/>
    </w:p>
    <w:p w:rsidR="00E81BEC" w:rsidRDefault="00E81BEC" w:rsidP="00E81BEC">
      <w:pPr>
        <w:pStyle w:val="af6"/>
        <w:keepNext/>
        <w:rPr>
          <w:rtl/>
        </w:rPr>
      </w:pPr>
      <w:bookmarkStart w:id="693" w:name="ET_yor_4762_46"/>
      <w:r w:rsidRPr="00E81BEC">
        <w:rPr>
          <w:rStyle w:val="TagStyle"/>
          <w:rtl/>
        </w:rPr>
        <w:t xml:space="preserve"> &lt;&lt; </w:t>
      </w:r>
      <w:proofErr w:type="spellStart"/>
      <w:r w:rsidRPr="00E81BEC">
        <w:rPr>
          <w:rStyle w:val="TagStyle"/>
          <w:rtl/>
        </w:rPr>
        <w:t>יור</w:t>
      </w:r>
      <w:proofErr w:type="spellEnd"/>
      <w:r w:rsidRPr="00E81BE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81B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3"/>
    </w:p>
    <w:p w:rsidR="00E81BEC" w:rsidRDefault="00E81BEC" w:rsidP="00E81BEC">
      <w:pPr>
        <w:pStyle w:val="KeepWithNext"/>
        <w:rPr>
          <w:rtl/>
        </w:rPr>
      </w:pPr>
    </w:p>
    <w:p w:rsidR="00B35BAE" w:rsidRDefault="00B35BAE" w:rsidP="00E81BEC">
      <w:pPr>
        <w:rPr>
          <w:rtl/>
        </w:rPr>
      </w:pPr>
      <w:bookmarkStart w:id="694" w:name="_ETM_Q1_2230415"/>
      <w:bookmarkEnd w:id="694"/>
      <w:r>
        <w:rPr>
          <w:rFonts w:hint="cs"/>
          <w:rtl/>
        </w:rPr>
        <w:t xml:space="preserve">לגבי התקציב עכשיו. </w:t>
      </w:r>
    </w:p>
    <w:p w:rsidR="00E81BEC" w:rsidRDefault="00E81BEC" w:rsidP="00E81BEC">
      <w:pPr>
        <w:rPr>
          <w:rtl/>
        </w:rPr>
      </w:pPr>
      <w:bookmarkStart w:id="695" w:name="_ETM_Q1_1706030"/>
      <w:bookmarkStart w:id="696" w:name="_ETM_Q1_1706161"/>
      <w:bookmarkStart w:id="697" w:name="_ETM_Q1_2231910"/>
      <w:bookmarkStart w:id="698" w:name="_ETM_Q1_2234099"/>
      <w:bookmarkStart w:id="699" w:name="_ETM_Q1_2234184"/>
      <w:bookmarkStart w:id="700" w:name="_ETM_Q1_2236157"/>
      <w:bookmarkEnd w:id="695"/>
      <w:bookmarkEnd w:id="696"/>
      <w:bookmarkEnd w:id="697"/>
      <w:bookmarkEnd w:id="698"/>
      <w:bookmarkEnd w:id="699"/>
      <w:bookmarkEnd w:id="700"/>
    </w:p>
    <w:p w:rsidR="00E81BEC" w:rsidRDefault="00E81BEC" w:rsidP="00E81BEC">
      <w:pPr>
        <w:pStyle w:val="af9"/>
        <w:keepNext/>
        <w:rPr>
          <w:rtl/>
        </w:rPr>
      </w:pPr>
      <w:bookmarkStart w:id="701" w:name="ET_guest_862707_47"/>
      <w:r w:rsidRPr="00E81BEC">
        <w:rPr>
          <w:rStyle w:val="TagStyle"/>
          <w:rtl/>
        </w:rPr>
        <w:t xml:space="preserve"> &lt;&lt; אורח &gt;&gt; </w:t>
      </w:r>
      <w:r>
        <w:rPr>
          <w:rtl/>
        </w:rPr>
        <w:t>מתניהו אנגלמן:</w:t>
      </w:r>
      <w:r w:rsidRPr="00E81B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1"/>
    </w:p>
    <w:p w:rsidR="00E81BEC" w:rsidRDefault="00E81BEC" w:rsidP="00E81BEC">
      <w:pPr>
        <w:pStyle w:val="KeepWithNext"/>
        <w:rPr>
          <w:rtl/>
        </w:rPr>
      </w:pPr>
      <w:bookmarkStart w:id="702" w:name="_ETM_Q1_1715270"/>
      <w:bookmarkEnd w:id="702"/>
    </w:p>
    <w:p w:rsidR="00B35BAE" w:rsidRDefault="00B35BAE" w:rsidP="00B35BAE">
      <w:pPr>
        <w:rPr>
          <w:rtl/>
        </w:rPr>
      </w:pPr>
      <w:bookmarkStart w:id="703" w:name="_ETM_Q1_1715435"/>
      <w:bookmarkEnd w:id="703"/>
      <w:r>
        <w:rPr>
          <w:rFonts w:hint="cs"/>
          <w:rtl/>
        </w:rPr>
        <w:t xml:space="preserve">פה אתם </w:t>
      </w:r>
      <w:bookmarkStart w:id="704" w:name="_ETM_Q1_1726502"/>
      <w:bookmarkEnd w:id="704"/>
      <w:r>
        <w:rPr>
          <w:rFonts w:hint="cs"/>
          <w:rtl/>
        </w:rPr>
        <w:t xml:space="preserve">יכולים לראות את הסיור בתחנת המשטרה בשדרות. זה סיור בקיבוץ </w:t>
      </w:r>
      <w:bookmarkStart w:id="705" w:name="_ETM_Q1_1737349"/>
      <w:bookmarkEnd w:id="705"/>
      <w:r>
        <w:rPr>
          <w:rFonts w:hint="cs"/>
          <w:rtl/>
        </w:rPr>
        <w:t xml:space="preserve">בארי. פה אתם יכולים לראות דרך שאנחנו בדרך </w:t>
      </w:r>
      <w:r w:rsidR="00AE5BE4">
        <w:rPr>
          <w:rFonts w:hint="cs"/>
          <w:rtl/>
        </w:rPr>
        <w:t xml:space="preserve">כלל לא נוקטים בה במשרד מבקר המדינה. בדרך-כלל אנחנו נוקטים בדרך של הוצאת דוחות. עם זאת, פה, בשורה של דברים, פניתי גם </w:t>
      </w:r>
      <w:bookmarkStart w:id="706" w:name="_ETM_Q1_1750685"/>
      <w:bookmarkEnd w:id="706"/>
      <w:r w:rsidR="00AE5BE4">
        <w:rPr>
          <w:rFonts w:hint="cs"/>
          <w:rtl/>
        </w:rPr>
        <w:t xml:space="preserve">במכתב מרכז לראש הממשלה על שורה של פערים שעלו מהסיורים, </w:t>
      </w:r>
      <w:bookmarkStart w:id="707" w:name="_ETM_Q1_1757338"/>
      <w:bookmarkEnd w:id="707"/>
      <w:r w:rsidR="00AE5BE4">
        <w:rPr>
          <w:rFonts w:hint="cs"/>
          <w:rtl/>
        </w:rPr>
        <w:t xml:space="preserve">אבל גם בנושא ממוקד. אחד, בנושא של ניהול החברות הממשלתיות בתקופת המלחמה, דירקטורים שחסרים, נושא משיכת הדיבידנדים. ישנם 2 </w:t>
      </w:r>
      <w:bookmarkStart w:id="708" w:name="_ETM_Q1_1769939"/>
      <w:bookmarkEnd w:id="708"/>
      <w:r w:rsidR="00AE5BE4">
        <w:rPr>
          <w:rFonts w:hint="cs"/>
          <w:rtl/>
        </w:rPr>
        <w:t xml:space="preserve">מיליארד שקלים שלא נמשכו מדיבידנדים מחברות </w:t>
      </w:r>
      <w:r w:rsidR="00850337">
        <w:rPr>
          <w:rFonts w:hint="cs"/>
          <w:rtl/>
        </w:rPr>
        <w:t xml:space="preserve">ממשלתיות. </w:t>
      </w:r>
    </w:p>
    <w:p w:rsidR="00850337" w:rsidRDefault="00850337" w:rsidP="00B35BAE">
      <w:pPr>
        <w:rPr>
          <w:rtl/>
        </w:rPr>
      </w:pPr>
    </w:p>
    <w:p w:rsidR="00850337" w:rsidRDefault="00850337" w:rsidP="00850337">
      <w:pPr>
        <w:pStyle w:val="a4"/>
        <w:keepNext/>
        <w:rPr>
          <w:rtl/>
        </w:rPr>
      </w:pPr>
      <w:bookmarkStart w:id="709" w:name="ET_speaker_6127_127"/>
      <w:r w:rsidRPr="0085033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503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9"/>
    </w:p>
    <w:p w:rsidR="00850337" w:rsidRDefault="00850337" w:rsidP="00850337">
      <w:pPr>
        <w:pStyle w:val="KeepWithNext"/>
        <w:rPr>
          <w:rtl/>
        </w:rPr>
      </w:pPr>
    </w:p>
    <w:p w:rsidR="00850337" w:rsidRPr="00850337" w:rsidRDefault="00850337" w:rsidP="00850337">
      <w:pPr>
        <w:rPr>
          <w:rtl/>
        </w:rPr>
      </w:pPr>
      <w:r>
        <w:rPr>
          <w:rFonts w:hint="cs"/>
          <w:rtl/>
        </w:rPr>
        <w:t xml:space="preserve">קיבלתם איזו תגובה </w:t>
      </w:r>
      <w:bookmarkStart w:id="710" w:name="_ETM_Q1_1777825"/>
      <w:bookmarkEnd w:id="710"/>
      <w:r>
        <w:rPr>
          <w:rFonts w:hint="cs"/>
          <w:rtl/>
        </w:rPr>
        <w:t>מהם?</w:t>
      </w:r>
    </w:p>
    <w:p w:rsidR="00E81BEC" w:rsidRDefault="00E81BEC" w:rsidP="00E81BEC">
      <w:pPr>
        <w:rPr>
          <w:rtl/>
        </w:rPr>
      </w:pPr>
      <w:bookmarkStart w:id="711" w:name="_ETM_Q1_2236782"/>
      <w:bookmarkStart w:id="712" w:name="_ETM_Q1_2236852"/>
      <w:bookmarkStart w:id="713" w:name="_ETM_Q1_2238756"/>
      <w:bookmarkEnd w:id="711"/>
      <w:bookmarkEnd w:id="712"/>
      <w:bookmarkEnd w:id="713"/>
    </w:p>
    <w:p w:rsidR="00E81BEC" w:rsidRDefault="00E81BEC" w:rsidP="00E81BEC">
      <w:pPr>
        <w:pStyle w:val="a4"/>
        <w:keepNext/>
        <w:rPr>
          <w:rtl/>
        </w:rPr>
      </w:pPr>
      <w:bookmarkStart w:id="714" w:name="ET_speaker_4674_48"/>
      <w:r w:rsidRPr="00E81BE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81B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4"/>
    </w:p>
    <w:p w:rsidR="00E81BEC" w:rsidRDefault="00E81BEC" w:rsidP="00E81BEC">
      <w:pPr>
        <w:pStyle w:val="KeepWithNext"/>
        <w:rPr>
          <w:rtl/>
        </w:rPr>
      </w:pPr>
    </w:p>
    <w:p w:rsidR="00850337" w:rsidRDefault="00850337" w:rsidP="00E81BEC">
      <w:pPr>
        <w:rPr>
          <w:rtl/>
        </w:rPr>
      </w:pPr>
      <w:bookmarkStart w:id="715" w:name="_ETM_Q1_2239381"/>
      <w:bookmarkStart w:id="716" w:name="_ETM_Q1_2239461"/>
      <w:bookmarkEnd w:id="715"/>
      <w:bookmarkEnd w:id="716"/>
      <w:r>
        <w:rPr>
          <w:rFonts w:hint="cs"/>
          <w:rtl/>
        </w:rPr>
        <w:t xml:space="preserve">השר מתנגד למשיכה. זה פורסם בכל כלי התקשורת. </w:t>
      </w:r>
    </w:p>
    <w:p w:rsidR="00850337" w:rsidRDefault="00850337" w:rsidP="00E81BEC">
      <w:pPr>
        <w:rPr>
          <w:rtl/>
        </w:rPr>
      </w:pPr>
    </w:p>
    <w:p w:rsidR="00850337" w:rsidRDefault="00850337" w:rsidP="00850337">
      <w:pPr>
        <w:pStyle w:val="af9"/>
        <w:keepNext/>
        <w:rPr>
          <w:rtl/>
        </w:rPr>
      </w:pPr>
      <w:bookmarkStart w:id="717" w:name="ET_guest_862707_128"/>
      <w:r w:rsidRPr="00850337">
        <w:rPr>
          <w:rStyle w:val="TagStyle"/>
          <w:rtl/>
        </w:rPr>
        <w:t xml:space="preserve"> &lt;&lt; אורח &gt;&gt; </w:t>
      </w:r>
      <w:r>
        <w:rPr>
          <w:rtl/>
        </w:rPr>
        <w:t>מתניהו אנגלמן:</w:t>
      </w:r>
      <w:r w:rsidRPr="008503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7"/>
    </w:p>
    <w:p w:rsidR="00850337" w:rsidRDefault="00850337" w:rsidP="00850337">
      <w:pPr>
        <w:pStyle w:val="KeepWithNext"/>
        <w:rPr>
          <w:rtl/>
        </w:rPr>
      </w:pPr>
    </w:p>
    <w:p w:rsidR="00850337" w:rsidRDefault="00850337" w:rsidP="00850337">
      <w:pPr>
        <w:rPr>
          <w:rtl/>
        </w:rPr>
      </w:pPr>
      <w:r>
        <w:rPr>
          <w:rFonts w:hint="cs"/>
          <w:rtl/>
        </w:rPr>
        <w:t xml:space="preserve">מצד שני, </w:t>
      </w:r>
      <w:bookmarkStart w:id="718" w:name="_ETM_Q1_1783280"/>
      <w:bookmarkEnd w:id="718"/>
      <w:r>
        <w:rPr>
          <w:rFonts w:hint="cs"/>
          <w:rtl/>
        </w:rPr>
        <w:t xml:space="preserve">חשוב שהמדינה תשלם את החובות לתעשיות הביטחוניות. </w:t>
      </w:r>
      <w:bookmarkStart w:id="719" w:name="_ETM_Q1_1790939"/>
      <w:bookmarkEnd w:id="719"/>
    </w:p>
    <w:p w:rsidR="00850337" w:rsidRDefault="00850337" w:rsidP="00850337">
      <w:pPr>
        <w:rPr>
          <w:rtl/>
        </w:rPr>
      </w:pPr>
      <w:bookmarkStart w:id="720" w:name="_ETM_Q1_1791034"/>
      <w:bookmarkEnd w:id="720"/>
    </w:p>
    <w:p w:rsidR="00850337" w:rsidRDefault="00850337" w:rsidP="00850337">
      <w:pPr>
        <w:rPr>
          <w:rtl/>
        </w:rPr>
      </w:pPr>
      <w:bookmarkStart w:id="721" w:name="_ETM_Q1_1791083"/>
      <w:bookmarkStart w:id="722" w:name="_ETM_Q1_1791233"/>
      <w:bookmarkEnd w:id="721"/>
      <w:bookmarkEnd w:id="722"/>
      <w:r>
        <w:rPr>
          <w:rFonts w:hint="cs"/>
          <w:rtl/>
        </w:rPr>
        <w:t xml:space="preserve">עוד נושא שהעלינו </w:t>
      </w:r>
      <w:bookmarkStart w:id="723" w:name="_ETM_Q1_1793579"/>
      <w:bookmarkEnd w:id="723"/>
      <w:r>
        <w:rPr>
          <w:rFonts w:hint="cs"/>
          <w:rtl/>
        </w:rPr>
        <w:t>למחוקק זה נושא של הגבלת שכר טרחה לעורכי-דין שמייצגים גם</w:t>
      </w:r>
      <w:bookmarkStart w:id="724" w:name="_ETM_Q1_1800915"/>
      <w:bookmarkEnd w:id="724"/>
      <w:r>
        <w:rPr>
          <w:rFonts w:hint="cs"/>
          <w:rtl/>
        </w:rPr>
        <w:t xml:space="preserve"> נפגעי פעולות איבה וגם את פצועי צה"ל. המחוקק תחם את </w:t>
      </w:r>
      <w:bookmarkStart w:id="725" w:name="_ETM_Q1_1808003"/>
      <w:bookmarkEnd w:id="725"/>
      <w:r>
        <w:rPr>
          <w:rFonts w:hint="cs"/>
          <w:rtl/>
        </w:rPr>
        <w:t xml:space="preserve">שכר הטרחה לנפגעי תאונות דרכים, תחם את שכר הטרחה לכל </w:t>
      </w:r>
      <w:bookmarkStart w:id="726" w:name="_ETM_Q1_1811538"/>
      <w:bookmarkEnd w:id="726"/>
      <w:r>
        <w:rPr>
          <w:rFonts w:hint="cs"/>
          <w:rtl/>
        </w:rPr>
        <w:t xml:space="preserve">הקצבאות של הביטוח לאומי. למה אני מעלה את זה </w:t>
      </w:r>
      <w:r w:rsidR="005C22A2">
        <w:rPr>
          <w:rFonts w:hint="cs"/>
          <w:rtl/>
        </w:rPr>
        <w:t>עכשיו?</w:t>
      </w:r>
      <w:bookmarkStart w:id="727" w:name="_ETM_Q1_1815715"/>
      <w:bookmarkEnd w:id="727"/>
      <w:r w:rsidR="005C22A2">
        <w:rPr>
          <w:rFonts w:hint="cs"/>
          <w:rtl/>
        </w:rPr>
        <w:t xml:space="preserve"> כי מדובר בהיקפים של פצועים - - - </w:t>
      </w:r>
    </w:p>
    <w:p w:rsidR="005C22A2" w:rsidRDefault="005C22A2" w:rsidP="00850337">
      <w:pPr>
        <w:rPr>
          <w:rtl/>
        </w:rPr>
      </w:pPr>
    </w:p>
    <w:p w:rsidR="005C22A2" w:rsidRDefault="005C22A2" w:rsidP="005C22A2">
      <w:pPr>
        <w:pStyle w:val="a4"/>
        <w:keepNext/>
        <w:rPr>
          <w:rtl/>
        </w:rPr>
      </w:pPr>
      <w:bookmarkStart w:id="728" w:name="ET_speaker_5726_129"/>
      <w:r w:rsidRPr="005C22A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C22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8"/>
    </w:p>
    <w:p w:rsidR="005C22A2" w:rsidRDefault="005C22A2" w:rsidP="005C22A2">
      <w:pPr>
        <w:pStyle w:val="KeepWithNext"/>
        <w:rPr>
          <w:rtl/>
        </w:rPr>
      </w:pPr>
    </w:p>
    <w:p w:rsidR="005C22A2" w:rsidRDefault="005C22A2" w:rsidP="005C22A2">
      <w:pPr>
        <w:rPr>
          <w:rtl/>
        </w:rPr>
      </w:pPr>
      <w:r>
        <w:rPr>
          <w:rFonts w:hint="cs"/>
          <w:rtl/>
        </w:rPr>
        <w:t xml:space="preserve">יש הצעת </w:t>
      </w:r>
      <w:bookmarkStart w:id="729" w:name="_ETM_Q1_1815528"/>
      <w:bookmarkEnd w:id="729"/>
      <w:r>
        <w:rPr>
          <w:rFonts w:hint="cs"/>
          <w:rtl/>
        </w:rPr>
        <w:t xml:space="preserve">חוק של ארז מלול. </w:t>
      </w:r>
      <w:bookmarkStart w:id="730" w:name="_ETM_Q1_1818192"/>
      <w:bookmarkEnd w:id="730"/>
    </w:p>
    <w:p w:rsidR="005C22A2" w:rsidRDefault="005C22A2" w:rsidP="005C22A2">
      <w:pPr>
        <w:rPr>
          <w:rtl/>
        </w:rPr>
      </w:pPr>
      <w:bookmarkStart w:id="731" w:name="_ETM_Q1_1822180"/>
      <w:bookmarkStart w:id="732" w:name="_ETM_Q1_1822283"/>
      <w:bookmarkStart w:id="733" w:name="_ETM_Q1_1824148"/>
      <w:bookmarkEnd w:id="731"/>
      <w:bookmarkEnd w:id="732"/>
      <w:bookmarkEnd w:id="733"/>
    </w:p>
    <w:p w:rsidR="005C22A2" w:rsidRDefault="005C22A2" w:rsidP="005C22A2">
      <w:pPr>
        <w:pStyle w:val="af9"/>
        <w:keepNext/>
        <w:rPr>
          <w:rtl/>
        </w:rPr>
      </w:pPr>
      <w:bookmarkStart w:id="734" w:name="ET_guest_862707_130"/>
      <w:r w:rsidRPr="005C22A2">
        <w:rPr>
          <w:rStyle w:val="TagStyle"/>
          <w:rtl/>
        </w:rPr>
        <w:t xml:space="preserve"> &lt;&lt; אורח &gt;&gt; </w:t>
      </w:r>
      <w:r>
        <w:rPr>
          <w:rtl/>
        </w:rPr>
        <w:t>מתניהו אנגלמן:</w:t>
      </w:r>
      <w:r w:rsidRPr="005C22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4"/>
    </w:p>
    <w:p w:rsidR="005C22A2" w:rsidRDefault="005C22A2" w:rsidP="005C22A2">
      <w:pPr>
        <w:pStyle w:val="KeepWithNext"/>
        <w:rPr>
          <w:rtl/>
        </w:rPr>
      </w:pPr>
    </w:p>
    <w:p w:rsidR="005C22A2" w:rsidRDefault="005C22A2" w:rsidP="005C22A2">
      <w:pPr>
        <w:rPr>
          <w:rtl/>
        </w:rPr>
      </w:pPr>
      <w:bookmarkStart w:id="735" w:name="_ETM_Q1_1825365"/>
      <w:bookmarkStart w:id="736" w:name="_ETM_Q1_1825464"/>
      <w:bookmarkEnd w:id="735"/>
      <w:bookmarkEnd w:id="736"/>
      <w:r>
        <w:rPr>
          <w:rFonts w:hint="cs"/>
          <w:rtl/>
        </w:rPr>
        <w:t xml:space="preserve">צריך לדעת שכרגע זה לא מוסדר. </w:t>
      </w:r>
    </w:p>
    <w:p w:rsidR="005C22A2" w:rsidRDefault="005C22A2" w:rsidP="005C22A2">
      <w:pPr>
        <w:rPr>
          <w:rtl/>
        </w:rPr>
      </w:pPr>
    </w:p>
    <w:p w:rsidR="005C22A2" w:rsidRDefault="005C22A2" w:rsidP="005C22A2">
      <w:pPr>
        <w:pStyle w:val="a4"/>
        <w:keepNext/>
        <w:rPr>
          <w:rtl/>
        </w:rPr>
      </w:pPr>
      <w:bookmarkStart w:id="737" w:name="ET_speaker_4674_131"/>
      <w:r w:rsidRPr="005C22A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C22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7"/>
    </w:p>
    <w:p w:rsidR="005C22A2" w:rsidRDefault="005C22A2" w:rsidP="005C22A2">
      <w:pPr>
        <w:pStyle w:val="KeepWithNext"/>
        <w:rPr>
          <w:rtl/>
        </w:rPr>
      </w:pPr>
    </w:p>
    <w:p w:rsidR="005C22A2" w:rsidRPr="005C22A2" w:rsidRDefault="005C22A2" w:rsidP="005C22A2">
      <w:pPr>
        <w:rPr>
          <w:rtl/>
        </w:rPr>
      </w:pPr>
      <w:r>
        <w:rPr>
          <w:rFonts w:hint="cs"/>
          <w:rtl/>
        </w:rPr>
        <w:t xml:space="preserve">חייבים להסדיר את זה. </w:t>
      </w:r>
    </w:p>
    <w:p w:rsidR="005C22A2" w:rsidRPr="005C22A2" w:rsidRDefault="005C22A2" w:rsidP="005C22A2">
      <w:pPr>
        <w:rPr>
          <w:rtl/>
        </w:rPr>
      </w:pPr>
      <w:bookmarkStart w:id="738" w:name="_ETM_Q1_1818304"/>
      <w:bookmarkEnd w:id="738"/>
    </w:p>
    <w:p w:rsidR="00E81BEC" w:rsidRDefault="00E81BEC" w:rsidP="00E81BEC">
      <w:pPr>
        <w:rPr>
          <w:rtl/>
        </w:rPr>
      </w:pPr>
      <w:bookmarkStart w:id="739" w:name="_ETM_Q1_2242299"/>
      <w:bookmarkStart w:id="740" w:name="_ETM_Q1_2242374"/>
      <w:bookmarkStart w:id="741" w:name="_ETM_Q1_2245198"/>
      <w:bookmarkEnd w:id="739"/>
      <w:bookmarkEnd w:id="740"/>
      <w:bookmarkEnd w:id="741"/>
    </w:p>
    <w:p w:rsidR="005C22A2" w:rsidRDefault="005C22A2" w:rsidP="005C22A2">
      <w:pPr>
        <w:pStyle w:val="af6"/>
        <w:keepNext/>
        <w:rPr>
          <w:rtl/>
        </w:rPr>
      </w:pPr>
      <w:bookmarkStart w:id="742" w:name="ET_yor_4762_132"/>
      <w:r w:rsidRPr="005C22A2">
        <w:rPr>
          <w:rStyle w:val="TagStyle"/>
          <w:rtl/>
        </w:rPr>
        <w:t xml:space="preserve"> &lt;&lt; </w:t>
      </w:r>
      <w:proofErr w:type="spellStart"/>
      <w:r w:rsidRPr="005C22A2">
        <w:rPr>
          <w:rStyle w:val="TagStyle"/>
          <w:rtl/>
        </w:rPr>
        <w:t>יור</w:t>
      </w:r>
      <w:proofErr w:type="spellEnd"/>
      <w:r w:rsidRPr="005C22A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C22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2"/>
    </w:p>
    <w:p w:rsidR="005C22A2" w:rsidRDefault="005C22A2" w:rsidP="005C22A2">
      <w:pPr>
        <w:pStyle w:val="KeepWithNext"/>
        <w:rPr>
          <w:rtl/>
        </w:rPr>
      </w:pPr>
    </w:p>
    <w:p w:rsidR="005C22A2" w:rsidRDefault="005C22A2" w:rsidP="005C22A2">
      <w:pPr>
        <w:rPr>
          <w:rtl/>
        </w:rPr>
      </w:pPr>
      <w:r>
        <w:rPr>
          <w:rFonts w:hint="cs"/>
          <w:rtl/>
        </w:rPr>
        <w:t xml:space="preserve">בכל הדברים האחרים יש הגבלה ובזה לא. </w:t>
      </w:r>
    </w:p>
    <w:p w:rsidR="005C22A2" w:rsidRPr="005C22A2" w:rsidRDefault="005C22A2" w:rsidP="005C22A2">
      <w:pPr>
        <w:rPr>
          <w:rtl/>
        </w:rPr>
      </w:pPr>
      <w:bookmarkStart w:id="743" w:name="_ETM_Q1_1826906"/>
      <w:bookmarkStart w:id="744" w:name="_ETM_Q1_1827086"/>
      <w:bookmarkEnd w:id="743"/>
      <w:bookmarkEnd w:id="744"/>
    </w:p>
    <w:p w:rsidR="00E81BEC" w:rsidRDefault="00E81BEC" w:rsidP="00E81BEC">
      <w:pPr>
        <w:pStyle w:val="af9"/>
        <w:keepNext/>
        <w:rPr>
          <w:rtl/>
        </w:rPr>
      </w:pPr>
      <w:bookmarkStart w:id="745" w:name="ET_guest_862707_49"/>
      <w:r w:rsidRPr="00E81BEC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מתניהו אנגלמן:</w:t>
      </w:r>
      <w:r w:rsidRPr="00E81B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5"/>
    </w:p>
    <w:p w:rsidR="00E81BEC" w:rsidRDefault="00E81BEC" w:rsidP="00E81BEC">
      <w:pPr>
        <w:pStyle w:val="KeepWithNext"/>
        <w:rPr>
          <w:rtl/>
        </w:rPr>
      </w:pPr>
    </w:p>
    <w:p w:rsidR="005C22A2" w:rsidRDefault="005C22A2" w:rsidP="005C22A2">
      <w:pPr>
        <w:rPr>
          <w:rtl/>
        </w:rPr>
      </w:pPr>
      <w:bookmarkStart w:id="746" w:name="_ETM_Q1_1828458"/>
      <w:bookmarkStart w:id="747" w:name="_ETM_Q1_1828638"/>
      <w:bookmarkEnd w:id="746"/>
      <w:bookmarkEnd w:id="747"/>
      <w:r>
        <w:rPr>
          <w:rFonts w:hint="cs"/>
          <w:rtl/>
        </w:rPr>
        <w:t xml:space="preserve">בדיוק. </w:t>
      </w:r>
      <w:r w:rsidR="00F32CE6">
        <w:rPr>
          <w:rFonts w:hint="cs"/>
          <w:rtl/>
        </w:rPr>
        <w:t xml:space="preserve">צריך להבין שפצועי צה"ל זה </w:t>
      </w:r>
      <w:bookmarkStart w:id="748" w:name="_ETM_Q1_1836858"/>
      <w:bookmarkEnd w:id="748"/>
      <w:r w:rsidR="00F32CE6">
        <w:rPr>
          <w:rFonts w:hint="cs"/>
          <w:rtl/>
        </w:rPr>
        <w:t xml:space="preserve">היקף פצועים של 20 שנה שעכשיו מתנקזים לנו. אותו דבר </w:t>
      </w:r>
      <w:bookmarkStart w:id="749" w:name="_ETM_Q1_1837061"/>
      <w:bookmarkEnd w:id="749"/>
      <w:r w:rsidR="00F32CE6">
        <w:rPr>
          <w:rFonts w:hint="cs"/>
          <w:rtl/>
        </w:rPr>
        <w:t>לגבי נפגעי פעולות איבה. מדובר בהיקפים גדולים. בסוף המטרה היא</w:t>
      </w:r>
      <w:bookmarkStart w:id="750" w:name="_ETM_Q1_1844047"/>
      <w:bookmarkEnd w:id="750"/>
      <w:r w:rsidR="00F32CE6">
        <w:rPr>
          <w:rFonts w:hint="cs"/>
          <w:rtl/>
        </w:rPr>
        <w:t xml:space="preserve"> שהכסף הציבורי יגיע לידיים של הפצועים והנפגעים ולא של אנשים </w:t>
      </w:r>
      <w:bookmarkStart w:id="751" w:name="_ETM_Q1_1851211"/>
      <w:bookmarkEnd w:id="751"/>
      <w:r w:rsidR="00F32CE6">
        <w:rPr>
          <w:rFonts w:hint="cs"/>
          <w:rtl/>
        </w:rPr>
        <w:t xml:space="preserve">אחרים שמתווכים. </w:t>
      </w:r>
      <w:bookmarkStart w:id="752" w:name="_ETM_Q1_1846774"/>
      <w:bookmarkEnd w:id="752"/>
    </w:p>
    <w:p w:rsidR="00F32CE6" w:rsidRDefault="00F32CE6" w:rsidP="005C22A2">
      <w:pPr>
        <w:rPr>
          <w:rtl/>
        </w:rPr>
      </w:pPr>
      <w:bookmarkStart w:id="753" w:name="_ETM_Q1_1846893"/>
      <w:bookmarkEnd w:id="753"/>
    </w:p>
    <w:p w:rsidR="00F32CE6" w:rsidRDefault="00F32CE6" w:rsidP="005C22A2">
      <w:pPr>
        <w:rPr>
          <w:rtl/>
        </w:rPr>
      </w:pPr>
      <w:bookmarkStart w:id="754" w:name="_ETM_Q1_1846965"/>
      <w:bookmarkStart w:id="755" w:name="_ETM_Q1_1847046"/>
      <w:bookmarkEnd w:id="754"/>
      <w:bookmarkEnd w:id="755"/>
      <w:r>
        <w:rPr>
          <w:rFonts w:hint="cs"/>
          <w:rtl/>
        </w:rPr>
        <w:t xml:space="preserve">הנושא של מערך בריאות הנפש, הנושא של תהליך </w:t>
      </w:r>
      <w:bookmarkStart w:id="756" w:name="_ETM_Q1_1855234"/>
      <w:bookmarkEnd w:id="756"/>
      <w:r>
        <w:rPr>
          <w:rFonts w:hint="cs"/>
          <w:rtl/>
        </w:rPr>
        <w:t xml:space="preserve">הנפקת רישיונות לעירייה וגם הנושא של הרשאות תקציביות לרשויות המקומיות </w:t>
      </w:r>
      <w:bookmarkStart w:id="757" w:name="_ETM_Q1_1862320"/>
      <w:bookmarkEnd w:id="757"/>
      <w:r>
        <w:rPr>
          <w:rFonts w:hint="cs"/>
          <w:rtl/>
        </w:rPr>
        <w:t xml:space="preserve">כדי לאפשר להן לפעול בחירום ביתר מהירות. </w:t>
      </w:r>
    </w:p>
    <w:p w:rsidR="00F32CE6" w:rsidRDefault="00F32CE6" w:rsidP="005C22A2">
      <w:pPr>
        <w:rPr>
          <w:rtl/>
        </w:rPr>
      </w:pPr>
      <w:bookmarkStart w:id="758" w:name="_ETM_Q1_1861280"/>
      <w:bookmarkStart w:id="759" w:name="_ETM_Q1_1861423"/>
      <w:bookmarkEnd w:id="758"/>
      <w:bookmarkEnd w:id="759"/>
    </w:p>
    <w:p w:rsidR="00F32CE6" w:rsidRDefault="00965C62" w:rsidP="005C22A2">
      <w:pPr>
        <w:rPr>
          <w:rtl/>
        </w:rPr>
      </w:pPr>
      <w:bookmarkStart w:id="760" w:name="_ETM_Q1_1861504"/>
      <w:bookmarkStart w:id="761" w:name="_ETM_Q1_1861573"/>
      <w:bookmarkEnd w:id="760"/>
      <w:bookmarkEnd w:id="761"/>
      <w:r>
        <w:rPr>
          <w:rFonts w:hint="cs"/>
          <w:rtl/>
        </w:rPr>
        <w:t xml:space="preserve">אלה הם אבני </w:t>
      </w:r>
      <w:bookmarkStart w:id="762" w:name="_ETM_Q1_1870200"/>
      <w:bookmarkEnd w:id="762"/>
      <w:r>
        <w:rPr>
          <w:rFonts w:hint="cs"/>
          <w:rtl/>
        </w:rPr>
        <w:t xml:space="preserve">היסוד של ביקורת המדינה. אתם יכולים לראות שאנחנו מוציאים בערך </w:t>
      </w:r>
      <w:bookmarkStart w:id="763" w:name="_ETM_Q1_1879280"/>
      <w:bookmarkEnd w:id="763"/>
      <w:r>
        <w:rPr>
          <w:rFonts w:hint="cs"/>
          <w:rtl/>
        </w:rPr>
        <w:t>מ-100 דוחות בשנה. אנחנו עושים היום הרבה יותר דוחות מעקב,</w:t>
      </w:r>
      <w:bookmarkStart w:id="764" w:name="_ETM_Q1_1884245"/>
      <w:bookmarkEnd w:id="764"/>
      <w:r>
        <w:rPr>
          <w:rFonts w:hint="cs"/>
          <w:rtl/>
        </w:rPr>
        <w:t xml:space="preserve"> כדי לבדוק מה הגופים אמרו לנו שהם יתקנו ומה הם </w:t>
      </w:r>
      <w:bookmarkStart w:id="765" w:name="_ETM_Q1_1885275"/>
      <w:bookmarkEnd w:id="765"/>
      <w:r>
        <w:rPr>
          <w:rFonts w:hint="cs"/>
          <w:rtl/>
        </w:rPr>
        <w:t xml:space="preserve">תיקנו בפועל. </w:t>
      </w:r>
    </w:p>
    <w:p w:rsidR="00965C62" w:rsidRDefault="00965C62" w:rsidP="005C22A2">
      <w:pPr>
        <w:rPr>
          <w:rtl/>
        </w:rPr>
      </w:pPr>
      <w:bookmarkStart w:id="766" w:name="_ETM_Q1_1887875"/>
      <w:bookmarkStart w:id="767" w:name="_ETM_Q1_1888000"/>
      <w:bookmarkEnd w:id="766"/>
      <w:bookmarkEnd w:id="767"/>
    </w:p>
    <w:p w:rsidR="00E81BEC" w:rsidRDefault="00E81BEC" w:rsidP="00E81BEC">
      <w:pPr>
        <w:pStyle w:val="a4"/>
        <w:keepNext/>
        <w:rPr>
          <w:rtl/>
        </w:rPr>
      </w:pPr>
      <w:bookmarkStart w:id="768" w:name="_ETM_Q1_1888021"/>
      <w:bookmarkStart w:id="769" w:name="_ETM_Q1_1888127"/>
      <w:bookmarkStart w:id="770" w:name="_ETM_Q1_2245832"/>
      <w:bookmarkStart w:id="771" w:name="_ETM_Q1_2245872"/>
      <w:bookmarkStart w:id="772" w:name="_ETM_Q1_2309747"/>
      <w:bookmarkStart w:id="773" w:name="ET_speaker_6348_50"/>
      <w:bookmarkEnd w:id="768"/>
      <w:bookmarkEnd w:id="769"/>
      <w:bookmarkEnd w:id="770"/>
      <w:bookmarkEnd w:id="771"/>
      <w:bookmarkEnd w:id="772"/>
      <w:r w:rsidRPr="00E81BE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81B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3"/>
    </w:p>
    <w:p w:rsidR="00E81BEC" w:rsidRDefault="00E81BEC" w:rsidP="00E81BEC">
      <w:pPr>
        <w:pStyle w:val="KeepWithNext"/>
        <w:rPr>
          <w:rtl/>
        </w:rPr>
      </w:pPr>
    </w:p>
    <w:p w:rsidR="00E81BEC" w:rsidRDefault="00E81BEC" w:rsidP="00E81BEC">
      <w:pPr>
        <w:rPr>
          <w:rtl/>
        </w:rPr>
      </w:pPr>
      <w:bookmarkStart w:id="774" w:name="_ETM_Q1_2310447"/>
      <w:bookmarkStart w:id="775" w:name="_ETM_Q1_2310547"/>
      <w:bookmarkEnd w:id="774"/>
      <w:bookmarkEnd w:id="775"/>
      <w:r>
        <w:rPr>
          <w:rFonts w:hint="cs"/>
          <w:rtl/>
        </w:rPr>
        <w:t xml:space="preserve">עד כמה אחורה אתם </w:t>
      </w:r>
      <w:bookmarkStart w:id="776" w:name="_ETM_Q1_2314005"/>
      <w:bookmarkEnd w:id="776"/>
      <w:r>
        <w:rPr>
          <w:rFonts w:hint="cs"/>
          <w:rtl/>
        </w:rPr>
        <w:t>הולכים?</w:t>
      </w:r>
    </w:p>
    <w:p w:rsidR="00E81BEC" w:rsidRDefault="00E81BEC" w:rsidP="00E81BEC">
      <w:pPr>
        <w:rPr>
          <w:rtl/>
        </w:rPr>
      </w:pPr>
      <w:bookmarkStart w:id="777" w:name="_ETM_Q1_2315364"/>
      <w:bookmarkStart w:id="778" w:name="_ETM_Q1_2315429"/>
      <w:bookmarkStart w:id="779" w:name="_ETM_Q1_2317523"/>
      <w:bookmarkEnd w:id="777"/>
      <w:bookmarkEnd w:id="778"/>
      <w:bookmarkEnd w:id="779"/>
    </w:p>
    <w:p w:rsidR="00E81BEC" w:rsidRDefault="00E81BEC" w:rsidP="00E81BEC">
      <w:pPr>
        <w:pStyle w:val="af9"/>
        <w:keepNext/>
        <w:rPr>
          <w:rtl/>
        </w:rPr>
      </w:pPr>
      <w:bookmarkStart w:id="780" w:name="ET_guest_862707_51"/>
      <w:r w:rsidRPr="00E81BEC">
        <w:rPr>
          <w:rStyle w:val="TagStyle"/>
          <w:rtl/>
        </w:rPr>
        <w:t xml:space="preserve"> &lt;&lt; אורח &gt;&gt; </w:t>
      </w:r>
      <w:r>
        <w:rPr>
          <w:rtl/>
        </w:rPr>
        <w:t>מתניהו אנגלמן:</w:t>
      </w:r>
      <w:r w:rsidRPr="00E81B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0"/>
    </w:p>
    <w:p w:rsidR="00E81BEC" w:rsidRDefault="00E81BEC" w:rsidP="00E81BEC">
      <w:pPr>
        <w:pStyle w:val="KeepWithNext"/>
        <w:rPr>
          <w:rtl/>
        </w:rPr>
      </w:pPr>
      <w:bookmarkStart w:id="781" w:name="_ETM_Q1_1897599"/>
      <w:bookmarkEnd w:id="781"/>
    </w:p>
    <w:p w:rsidR="00965C62" w:rsidRDefault="00965C62" w:rsidP="00965C62">
      <w:pPr>
        <w:rPr>
          <w:rtl/>
        </w:rPr>
      </w:pPr>
      <w:bookmarkStart w:id="782" w:name="_ETM_Q1_1897744"/>
      <w:bookmarkEnd w:id="782"/>
      <w:r>
        <w:rPr>
          <w:rFonts w:hint="cs"/>
          <w:rtl/>
        </w:rPr>
        <w:t xml:space="preserve">בדרך-כלל אנחנו נותנים 3-4 שנים ואחרי </w:t>
      </w:r>
      <w:bookmarkStart w:id="783" w:name="_ETM_Q1_1895363"/>
      <w:bookmarkEnd w:id="783"/>
      <w:r>
        <w:rPr>
          <w:rFonts w:hint="cs"/>
          <w:rtl/>
        </w:rPr>
        <w:t xml:space="preserve">זה </w:t>
      </w:r>
      <w:r w:rsidR="00876EBA">
        <w:rPr>
          <w:rFonts w:hint="cs"/>
          <w:rtl/>
        </w:rPr>
        <w:t xml:space="preserve">אנחנו חוזרים לגוף ובודקים מה נעשה ומה לא נעשה. </w:t>
      </w:r>
      <w:bookmarkStart w:id="784" w:name="_ETM_Q1_1904410"/>
      <w:bookmarkEnd w:id="784"/>
    </w:p>
    <w:p w:rsidR="00141F11" w:rsidRDefault="00141F11" w:rsidP="00965C62">
      <w:pPr>
        <w:rPr>
          <w:rtl/>
        </w:rPr>
      </w:pPr>
      <w:bookmarkStart w:id="785" w:name="_ETM_Q1_1906082"/>
      <w:bookmarkEnd w:id="785"/>
    </w:p>
    <w:p w:rsidR="00141F11" w:rsidRDefault="00141F11" w:rsidP="00965C62">
      <w:pPr>
        <w:rPr>
          <w:rtl/>
        </w:rPr>
      </w:pPr>
      <w:r>
        <w:rPr>
          <w:rFonts w:hint="cs"/>
          <w:rtl/>
        </w:rPr>
        <w:t>א</w:t>
      </w:r>
      <w:bookmarkStart w:id="786" w:name="_ETM_Q1_1906451"/>
      <w:bookmarkStart w:id="787" w:name="_ETM_Q1_1906488"/>
      <w:bookmarkStart w:id="788" w:name="_ETM_Q1_1906568"/>
      <w:bookmarkEnd w:id="786"/>
      <w:bookmarkEnd w:id="787"/>
      <w:bookmarkEnd w:id="788"/>
      <w:r>
        <w:rPr>
          <w:rFonts w:hint="cs"/>
          <w:rtl/>
        </w:rPr>
        <w:t xml:space="preserve">לה שורה של דוחות שמיישמים את מדיניות ביקורת המדינה. אני </w:t>
      </w:r>
      <w:bookmarkStart w:id="789" w:name="_ETM_Q1_1913303"/>
      <w:bookmarkEnd w:id="789"/>
      <w:r>
        <w:rPr>
          <w:rFonts w:hint="cs"/>
          <w:rtl/>
        </w:rPr>
        <w:t>אגע רק בשני היבטים מתוך כל הדברים החשובים. אחד, זה</w:t>
      </w:r>
      <w:bookmarkStart w:id="790" w:name="_ETM_Q1_1916323"/>
      <w:bookmarkEnd w:id="790"/>
      <w:r>
        <w:rPr>
          <w:rFonts w:hint="cs"/>
          <w:rtl/>
        </w:rPr>
        <w:t xml:space="preserve"> בנושא הביטחוני. לצד דוחות שעסקו במכשול קו התפר וגם בגבול </w:t>
      </w:r>
      <w:bookmarkStart w:id="791" w:name="_ETM_Q1_1924156"/>
      <w:bookmarkEnd w:id="791"/>
      <w:r>
        <w:rPr>
          <w:rFonts w:hint="cs"/>
          <w:rtl/>
        </w:rPr>
        <w:t xml:space="preserve">הצפון, שעדיין לא פורסמו, יש דוח שלם שעסקנו בו ונחסה </w:t>
      </w:r>
      <w:bookmarkStart w:id="792" w:name="_ETM_Q1_1928864"/>
      <w:bookmarkEnd w:id="792"/>
      <w:r>
        <w:rPr>
          <w:rFonts w:hint="cs"/>
          <w:rtl/>
        </w:rPr>
        <w:t>בצורה מלאה סביב הנושא של איום מעגל שלישי</w:t>
      </w:r>
      <w:r w:rsidR="006B5235">
        <w:rPr>
          <w:rFonts w:hint="cs"/>
          <w:rtl/>
        </w:rPr>
        <w:t xml:space="preserve">, סביב האיום </w:t>
      </w:r>
      <w:bookmarkStart w:id="793" w:name="_ETM_Q1_1934490"/>
      <w:bookmarkEnd w:id="793"/>
      <w:r w:rsidR="006B5235">
        <w:rPr>
          <w:rFonts w:hint="cs"/>
          <w:rtl/>
        </w:rPr>
        <w:t xml:space="preserve">האיראני. הכנו דוח שלם בנושא הזה אבל </w:t>
      </w:r>
      <w:bookmarkStart w:id="794" w:name="_ETM_Q1_1932060"/>
      <w:bookmarkEnd w:id="794"/>
      <w:r w:rsidR="006B5235">
        <w:rPr>
          <w:rFonts w:hint="cs"/>
          <w:rtl/>
        </w:rPr>
        <w:t xml:space="preserve">הוא נחסה בצורה מלאה. הדוח הוגש ליושב-ראש ועדת חוץ וביטחון </w:t>
      </w:r>
      <w:bookmarkStart w:id="795" w:name="_ETM_Q1_1940773"/>
      <w:bookmarkEnd w:id="795"/>
      <w:r w:rsidR="006B5235">
        <w:rPr>
          <w:rFonts w:hint="cs"/>
          <w:rtl/>
        </w:rPr>
        <w:t>ליושב-ראש הוועדה לביקורת המדינה. אני חושב שגם על זה צריך</w:t>
      </w:r>
      <w:bookmarkStart w:id="796" w:name="_ETM_Q1_1942208"/>
      <w:bookmarkEnd w:id="796"/>
      <w:r w:rsidR="006B5235">
        <w:rPr>
          <w:rFonts w:hint="cs"/>
          <w:rtl/>
        </w:rPr>
        <w:t xml:space="preserve"> מאוד לשים את תשומת הלב. </w:t>
      </w:r>
    </w:p>
    <w:p w:rsidR="006B5235" w:rsidRDefault="006B5235" w:rsidP="00965C62">
      <w:pPr>
        <w:rPr>
          <w:rtl/>
        </w:rPr>
      </w:pPr>
      <w:bookmarkStart w:id="797" w:name="_ETM_Q1_1942733"/>
      <w:bookmarkEnd w:id="797"/>
    </w:p>
    <w:p w:rsidR="006B5235" w:rsidRDefault="006B5235" w:rsidP="00965C62">
      <w:pPr>
        <w:rPr>
          <w:rtl/>
        </w:rPr>
      </w:pPr>
      <w:bookmarkStart w:id="798" w:name="_ETM_Q1_1942913"/>
      <w:bookmarkStart w:id="799" w:name="_ETM_Q1_1942951"/>
      <w:bookmarkStart w:id="800" w:name="_ETM_Q1_1943014"/>
      <w:bookmarkEnd w:id="798"/>
      <w:bookmarkEnd w:id="799"/>
      <w:bookmarkEnd w:id="800"/>
      <w:r>
        <w:rPr>
          <w:rFonts w:hint="cs"/>
          <w:rtl/>
        </w:rPr>
        <w:t>נושא נוסף, אדוני היושב ראש,</w:t>
      </w:r>
      <w:bookmarkStart w:id="801" w:name="_ETM_Q1_1947758"/>
      <w:bookmarkEnd w:id="801"/>
      <w:r>
        <w:rPr>
          <w:rFonts w:hint="cs"/>
          <w:rtl/>
        </w:rPr>
        <w:t xml:space="preserve"> זה אותו יישום של מדיניות, שתפקידנו בביקורת המדינה הוא להיות </w:t>
      </w:r>
      <w:bookmarkStart w:id="802" w:name="_ETM_Q1_1950650"/>
      <w:bookmarkEnd w:id="802"/>
      <w:r>
        <w:rPr>
          <w:rFonts w:hint="cs"/>
          <w:rtl/>
        </w:rPr>
        <w:t>פה, עין ואוזן לאוכלוסיות שלא תמיד קולן נשמע בחברה</w:t>
      </w:r>
      <w:bookmarkStart w:id="803" w:name="_ETM_Q1_1951189"/>
      <w:bookmarkEnd w:id="803"/>
      <w:r>
        <w:rPr>
          <w:rFonts w:hint="cs"/>
          <w:rtl/>
        </w:rPr>
        <w:t xml:space="preserve"> הישראלית. </w:t>
      </w:r>
      <w:r w:rsidR="000711F0">
        <w:rPr>
          <w:rFonts w:hint="cs"/>
          <w:rtl/>
        </w:rPr>
        <w:t xml:space="preserve">זה פן שאני מאוד לוקח אותו בצורה משמעותית. אתם יכולים לראות את זה בדוח שעשינו בנושא השמת ילדים בסיכון </w:t>
      </w:r>
      <w:bookmarkStart w:id="804" w:name="_ETM_Q1_1965228"/>
      <w:bookmarkEnd w:id="804"/>
      <w:r w:rsidR="000711F0">
        <w:rPr>
          <w:rFonts w:hint="cs"/>
          <w:rtl/>
        </w:rPr>
        <w:t xml:space="preserve">בפנימיות, באומנה ובאימוץ; סוגיות של דיור לחברה החרדית; סוגיות של </w:t>
      </w:r>
      <w:bookmarkStart w:id="805" w:name="_ETM_Q1_1972203"/>
      <w:bookmarkEnd w:id="805"/>
      <w:r w:rsidR="000711F0">
        <w:rPr>
          <w:rFonts w:hint="cs"/>
          <w:rtl/>
        </w:rPr>
        <w:t xml:space="preserve">מוגנות חיילות חובה וחיילי חובה ביחידות המשרד לביטחון לאומי. הצוותים </w:t>
      </w:r>
      <w:bookmarkStart w:id="806" w:name="_ETM_Q1_1978743"/>
      <w:bookmarkEnd w:id="806"/>
      <w:r w:rsidR="000711F0">
        <w:rPr>
          <w:rFonts w:hint="cs"/>
          <w:rtl/>
        </w:rPr>
        <w:t xml:space="preserve">שלנו היו בכל בתי הסוהר הביטחוניים. </w:t>
      </w:r>
    </w:p>
    <w:p w:rsidR="000711F0" w:rsidRDefault="000711F0" w:rsidP="00965C62">
      <w:pPr>
        <w:rPr>
          <w:rtl/>
        </w:rPr>
      </w:pPr>
      <w:bookmarkStart w:id="807" w:name="_ETM_Q1_1975853"/>
      <w:bookmarkEnd w:id="807"/>
    </w:p>
    <w:p w:rsidR="000711F0" w:rsidRDefault="000711F0" w:rsidP="00965C62">
      <w:pPr>
        <w:rPr>
          <w:rtl/>
        </w:rPr>
      </w:pPr>
      <w:bookmarkStart w:id="808" w:name="_ETM_Q1_1975979"/>
      <w:bookmarkStart w:id="809" w:name="_ETM_Q1_1976028"/>
      <w:bookmarkStart w:id="810" w:name="_ETM_Q1_1976086"/>
      <w:bookmarkEnd w:id="808"/>
      <w:bookmarkEnd w:id="809"/>
      <w:bookmarkEnd w:id="810"/>
      <w:r>
        <w:rPr>
          <w:rFonts w:hint="cs"/>
          <w:rtl/>
        </w:rPr>
        <w:t>אני פותח סוגריים, ממש</w:t>
      </w:r>
      <w:bookmarkStart w:id="811" w:name="_ETM_Q1_1980646"/>
      <w:bookmarkEnd w:id="811"/>
      <w:r>
        <w:rPr>
          <w:rFonts w:hint="cs"/>
          <w:rtl/>
        </w:rPr>
        <w:t xml:space="preserve"> לא ברור לי למה דווקא שם צריכות לשרת חיילות</w:t>
      </w:r>
      <w:bookmarkStart w:id="812" w:name="_ETM_Q1_1982984"/>
      <w:bookmarkEnd w:id="812"/>
      <w:r>
        <w:rPr>
          <w:rFonts w:hint="cs"/>
          <w:rtl/>
        </w:rPr>
        <w:t xml:space="preserve"> חובה</w:t>
      </w:r>
      <w:r w:rsidR="00F86061">
        <w:rPr>
          <w:rFonts w:hint="cs"/>
          <w:rtl/>
        </w:rPr>
        <w:t xml:space="preserve"> ובפרט ש-38% מהן אמרו שהן חוו הטרדות מיניות מאסירים. </w:t>
      </w:r>
      <w:bookmarkStart w:id="813" w:name="_ETM_Q1_1996380"/>
      <w:bookmarkEnd w:id="813"/>
      <w:r w:rsidR="00F86061">
        <w:rPr>
          <w:rFonts w:hint="cs"/>
          <w:rtl/>
        </w:rPr>
        <w:t xml:space="preserve">דרך אגב, גם מסוהרים שמשרתים איתן ועוד היבטים כאלה ונוספים. </w:t>
      </w:r>
      <w:bookmarkStart w:id="814" w:name="_ETM_Q1_2001043"/>
      <w:bookmarkEnd w:id="814"/>
    </w:p>
    <w:p w:rsidR="00F86061" w:rsidRDefault="00F86061" w:rsidP="00965C62">
      <w:pPr>
        <w:rPr>
          <w:rtl/>
        </w:rPr>
      </w:pPr>
      <w:bookmarkStart w:id="815" w:name="_ETM_Q1_2001219"/>
      <w:bookmarkStart w:id="816" w:name="_ETM_Q1_2001347"/>
      <w:bookmarkEnd w:id="815"/>
      <w:bookmarkEnd w:id="816"/>
    </w:p>
    <w:p w:rsidR="00F86061" w:rsidRPr="00965C62" w:rsidRDefault="00F86061" w:rsidP="00965C62">
      <w:pPr>
        <w:rPr>
          <w:rtl/>
        </w:rPr>
      </w:pPr>
      <w:bookmarkStart w:id="817" w:name="_ETM_Q1_2001398"/>
      <w:bookmarkStart w:id="818" w:name="_ETM_Q1_2001457"/>
      <w:bookmarkEnd w:id="817"/>
      <w:bookmarkEnd w:id="818"/>
      <w:r>
        <w:rPr>
          <w:rFonts w:hint="cs"/>
          <w:rtl/>
        </w:rPr>
        <w:t xml:space="preserve">סוגיות שנוגעות לוועדה הזאת: עסקנו רבות בסוגיות שנוגעות ליוקר המחייה. </w:t>
      </w:r>
      <w:bookmarkStart w:id="819" w:name="_ETM_Q1_2008049"/>
      <w:bookmarkEnd w:id="819"/>
      <w:r>
        <w:rPr>
          <w:rFonts w:hint="cs"/>
          <w:rtl/>
        </w:rPr>
        <w:t xml:space="preserve">כרגע אנחנו לא מפרסמים את הדוח לאור המלחמה אבל בקרוב אנחנו נפרסם שורה של דוחות שכבר השלמנו, </w:t>
      </w:r>
      <w:bookmarkStart w:id="820" w:name="_ETM_Q1_2010316"/>
      <w:bookmarkEnd w:id="820"/>
      <w:r>
        <w:rPr>
          <w:rFonts w:hint="cs"/>
          <w:rtl/>
        </w:rPr>
        <w:t>גם בהיערכות לאינפלציה</w:t>
      </w:r>
      <w:r w:rsidR="002E5701">
        <w:rPr>
          <w:rFonts w:hint="cs"/>
          <w:rtl/>
        </w:rPr>
        <w:t xml:space="preserve">. </w:t>
      </w:r>
    </w:p>
    <w:p w:rsidR="00E81BEC" w:rsidRDefault="00E81BEC" w:rsidP="00E81BEC">
      <w:pPr>
        <w:rPr>
          <w:rtl/>
        </w:rPr>
      </w:pPr>
      <w:bookmarkStart w:id="821" w:name="_ETM_Q1_2318148"/>
      <w:bookmarkStart w:id="822" w:name="_ETM_Q1_2318233"/>
      <w:bookmarkStart w:id="823" w:name="_ETM_Q1_2429945"/>
      <w:bookmarkEnd w:id="821"/>
      <w:bookmarkEnd w:id="822"/>
      <w:bookmarkEnd w:id="823"/>
    </w:p>
    <w:p w:rsidR="00E81BEC" w:rsidRDefault="00E81BEC" w:rsidP="00E81BEC">
      <w:pPr>
        <w:pStyle w:val="a4"/>
        <w:keepNext/>
        <w:rPr>
          <w:rtl/>
        </w:rPr>
      </w:pPr>
      <w:bookmarkStart w:id="824" w:name="ET_speaker_5726_52"/>
      <w:r w:rsidRPr="00E81BE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81B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4"/>
    </w:p>
    <w:p w:rsidR="00E81BEC" w:rsidRDefault="00E81BEC" w:rsidP="00E81BEC">
      <w:pPr>
        <w:pStyle w:val="KeepWithNext"/>
        <w:rPr>
          <w:rtl/>
        </w:rPr>
      </w:pPr>
    </w:p>
    <w:p w:rsidR="00E81BEC" w:rsidRDefault="002E5701" w:rsidP="00E81BEC">
      <w:pPr>
        <w:rPr>
          <w:rtl/>
        </w:rPr>
      </w:pPr>
      <w:bookmarkStart w:id="825" w:name="_ETM_Q1_2430700"/>
      <w:bookmarkStart w:id="826" w:name="_ETM_Q1_2430800"/>
      <w:bookmarkStart w:id="827" w:name="_ETM_Q1_2431884"/>
      <w:bookmarkEnd w:id="825"/>
      <w:bookmarkEnd w:id="826"/>
      <w:bookmarkEnd w:id="827"/>
      <w:r>
        <w:rPr>
          <w:rFonts w:hint="cs"/>
          <w:rtl/>
        </w:rPr>
        <w:t xml:space="preserve">תוך כדי המלחמה אתם בודקים את יוקר </w:t>
      </w:r>
      <w:bookmarkStart w:id="828" w:name="_ETM_Q1_2018383"/>
      <w:bookmarkEnd w:id="828"/>
      <w:r>
        <w:rPr>
          <w:rFonts w:hint="cs"/>
          <w:rtl/>
        </w:rPr>
        <w:t>המחייה, שיש דברים שכן עולים?</w:t>
      </w:r>
    </w:p>
    <w:p w:rsidR="002E5701" w:rsidRDefault="002E5701" w:rsidP="00E81BEC">
      <w:pPr>
        <w:rPr>
          <w:rtl/>
        </w:rPr>
      </w:pPr>
      <w:bookmarkStart w:id="829" w:name="_ETM_Q1_2016710"/>
      <w:bookmarkStart w:id="830" w:name="_ETM_Q1_2016849"/>
      <w:bookmarkEnd w:id="829"/>
      <w:bookmarkEnd w:id="830"/>
    </w:p>
    <w:p w:rsidR="00E81BEC" w:rsidRDefault="00E81BEC" w:rsidP="00E81BEC">
      <w:pPr>
        <w:pStyle w:val="af9"/>
        <w:keepNext/>
        <w:rPr>
          <w:rtl/>
        </w:rPr>
      </w:pPr>
      <w:bookmarkStart w:id="831" w:name="ET_guest_862707_53"/>
      <w:r w:rsidRPr="00E81BEC">
        <w:rPr>
          <w:rStyle w:val="TagStyle"/>
          <w:rtl/>
        </w:rPr>
        <w:t xml:space="preserve"> &lt;&lt; אורח &gt;&gt; </w:t>
      </w:r>
      <w:r>
        <w:rPr>
          <w:rtl/>
        </w:rPr>
        <w:t>מתניהו אנגלמן:</w:t>
      </w:r>
      <w:r w:rsidRPr="00E81B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1"/>
    </w:p>
    <w:p w:rsidR="00E81BEC" w:rsidRDefault="00E81BEC" w:rsidP="00E81BEC">
      <w:pPr>
        <w:pStyle w:val="KeepWithNext"/>
        <w:rPr>
          <w:rtl/>
        </w:rPr>
      </w:pPr>
    </w:p>
    <w:p w:rsidR="00E81BEC" w:rsidRDefault="00E81BEC" w:rsidP="00E81BEC">
      <w:pPr>
        <w:rPr>
          <w:rtl/>
        </w:rPr>
      </w:pPr>
      <w:bookmarkStart w:id="832" w:name="_ETM_Q1_2432514"/>
      <w:bookmarkStart w:id="833" w:name="_ETM_Q1_2432554"/>
      <w:bookmarkEnd w:id="832"/>
      <w:bookmarkEnd w:id="833"/>
      <w:r>
        <w:rPr>
          <w:rFonts w:hint="cs"/>
          <w:rtl/>
        </w:rPr>
        <w:t xml:space="preserve">התשובה היא כן. </w:t>
      </w:r>
      <w:r w:rsidR="002E5701">
        <w:rPr>
          <w:rFonts w:hint="cs"/>
          <w:rtl/>
        </w:rPr>
        <w:t xml:space="preserve">יש גם פערים מסוימים שמאוד רלוונטיים לעת הזאת. </w:t>
      </w:r>
    </w:p>
    <w:p w:rsidR="00E81BEC" w:rsidRDefault="00E81BEC" w:rsidP="00E81BEC">
      <w:pPr>
        <w:rPr>
          <w:rtl/>
        </w:rPr>
      </w:pPr>
      <w:bookmarkStart w:id="834" w:name="_ETM_Q1_2435997"/>
      <w:bookmarkStart w:id="835" w:name="_ETM_Q1_2436077"/>
      <w:bookmarkStart w:id="836" w:name="_ETM_Q1_2437451"/>
      <w:bookmarkEnd w:id="834"/>
      <w:bookmarkEnd w:id="835"/>
      <w:bookmarkEnd w:id="836"/>
    </w:p>
    <w:p w:rsidR="00E81BEC" w:rsidRDefault="00E81BEC" w:rsidP="00E81BEC">
      <w:pPr>
        <w:pStyle w:val="a4"/>
        <w:keepNext/>
        <w:rPr>
          <w:rtl/>
        </w:rPr>
      </w:pPr>
      <w:bookmarkStart w:id="837" w:name="ET_speaker_5726_54"/>
      <w:r w:rsidRPr="00E81BE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81B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7"/>
    </w:p>
    <w:p w:rsidR="00E81BEC" w:rsidRDefault="00E81BEC" w:rsidP="00E81BEC">
      <w:pPr>
        <w:pStyle w:val="KeepWithNext"/>
        <w:rPr>
          <w:rtl/>
        </w:rPr>
      </w:pPr>
    </w:p>
    <w:p w:rsidR="00E81BEC" w:rsidRDefault="002E5701" w:rsidP="00E81BEC">
      <w:pPr>
        <w:rPr>
          <w:rtl/>
        </w:rPr>
      </w:pPr>
      <w:bookmarkStart w:id="838" w:name="_ETM_Q1_2438071"/>
      <w:bookmarkStart w:id="839" w:name="_ETM_Q1_2438116"/>
      <w:bookmarkEnd w:id="838"/>
      <w:bookmarkEnd w:id="839"/>
      <w:r>
        <w:rPr>
          <w:rFonts w:hint="cs"/>
          <w:rtl/>
        </w:rPr>
        <w:t xml:space="preserve">גם </w:t>
      </w:r>
      <w:r w:rsidR="00E81BEC">
        <w:rPr>
          <w:rFonts w:hint="cs"/>
          <w:rtl/>
        </w:rPr>
        <w:t>הסיפור של המכולות</w:t>
      </w:r>
      <w:r>
        <w:rPr>
          <w:rFonts w:hint="cs"/>
          <w:rtl/>
        </w:rPr>
        <w:t xml:space="preserve"> שעכשיו עלו</w:t>
      </w:r>
      <w:r w:rsidR="00E81BEC">
        <w:rPr>
          <w:rFonts w:hint="cs"/>
          <w:rtl/>
        </w:rPr>
        <w:t xml:space="preserve">. </w:t>
      </w:r>
    </w:p>
    <w:p w:rsidR="002E5701" w:rsidRDefault="002E5701" w:rsidP="00E81BEC">
      <w:pPr>
        <w:rPr>
          <w:rtl/>
        </w:rPr>
      </w:pPr>
      <w:bookmarkStart w:id="840" w:name="_ETM_Q1_2445344"/>
      <w:bookmarkStart w:id="841" w:name="_ETM_Q1_2445408"/>
      <w:bookmarkEnd w:id="840"/>
      <w:bookmarkEnd w:id="841"/>
    </w:p>
    <w:p w:rsidR="002E5701" w:rsidRDefault="002E5701" w:rsidP="002E5701">
      <w:pPr>
        <w:pStyle w:val="af9"/>
        <w:keepNext/>
        <w:rPr>
          <w:rtl/>
        </w:rPr>
      </w:pPr>
      <w:bookmarkStart w:id="842" w:name="ET_guest_862707_133"/>
      <w:r w:rsidRPr="002E5701">
        <w:rPr>
          <w:rStyle w:val="TagStyle"/>
          <w:rtl/>
        </w:rPr>
        <w:t xml:space="preserve"> &lt;&lt; אורח &gt;&gt; </w:t>
      </w:r>
      <w:r>
        <w:rPr>
          <w:rtl/>
        </w:rPr>
        <w:t>מתניהו אנגלמן:</w:t>
      </w:r>
      <w:r w:rsidRPr="002E57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2"/>
    </w:p>
    <w:p w:rsidR="002E5701" w:rsidRDefault="002E5701" w:rsidP="002E5701">
      <w:pPr>
        <w:pStyle w:val="KeepWithNext"/>
        <w:rPr>
          <w:rtl/>
        </w:rPr>
      </w:pPr>
    </w:p>
    <w:p w:rsidR="002E5701" w:rsidRDefault="002E5701" w:rsidP="002E5701">
      <w:pPr>
        <w:rPr>
          <w:rtl/>
        </w:rPr>
      </w:pPr>
      <w:r>
        <w:rPr>
          <w:rFonts w:hint="cs"/>
          <w:rtl/>
        </w:rPr>
        <w:t xml:space="preserve">עסקנו גם בנושא של נמל </w:t>
      </w:r>
      <w:bookmarkStart w:id="843" w:name="_ETM_Q1_2032274"/>
      <w:bookmarkEnd w:id="843"/>
      <w:r>
        <w:rPr>
          <w:rFonts w:hint="cs"/>
          <w:rtl/>
        </w:rPr>
        <w:t xml:space="preserve">אשדוד ועוד. עסקנו בהיבטים כאלה ואחרים. אני לא אפרוס כרגע </w:t>
      </w:r>
      <w:bookmarkStart w:id="844" w:name="_ETM_Q1_2035254"/>
      <w:bookmarkEnd w:id="844"/>
      <w:r>
        <w:rPr>
          <w:rFonts w:hint="cs"/>
          <w:rtl/>
        </w:rPr>
        <w:t xml:space="preserve">את רוחב היריעה אבל אני אגיד שאלה הם דברים שהם מאוד לנגד עינינו גם בשוטף. </w:t>
      </w:r>
    </w:p>
    <w:p w:rsidR="002E5701" w:rsidRDefault="002E5701" w:rsidP="002E5701">
      <w:pPr>
        <w:rPr>
          <w:rtl/>
        </w:rPr>
      </w:pPr>
      <w:bookmarkStart w:id="845" w:name="_ETM_Q1_2040319"/>
      <w:bookmarkStart w:id="846" w:name="_ETM_Q1_2040440"/>
      <w:bookmarkEnd w:id="845"/>
      <w:bookmarkEnd w:id="846"/>
    </w:p>
    <w:p w:rsidR="004F0FF9" w:rsidRDefault="004F0FF9" w:rsidP="002359AD">
      <w:pPr>
        <w:rPr>
          <w:rtl/>
        </w:rPr>
      </w:pPr>
      <w:r>
        <w:rPr>
          <w:rFonts w:hint="cs"/>
          <w:rtl/>
        </w:rPr>
        <w:t xml:space="preserve">ישנו גם כל הנושא </w:t>
      </w:r>
      <w:bookmarkStart w:id="847" w:name="_ETM_Q1_2040708"/>
      <w:bookmarkEnd w:id="847"/>
      <w:r>
        <w:rPr>
          <w:rFonts w:hint="cs"/>
          <w:rtl/>
        </w:rPr>
        <w:t xml:space="preserve">של היערכות לחרום. למשל, בשנה הזאת עסקנו בנושא שלכאורה הוא </w:t>
      </w:r>
      <w:bookmarkStart w:id="848" w:name="_ETM_Q1_2049773"/>
      <w:bookmarkEnd w:id="848"/>
      <w:r>
        <w:rPr>
          <w:rFonts w:hint="cs"/>
          <w:rtl/>
        </w:rPr>
        <w:t xml:space="preserve">עכשיו לא על סדר היום אבל כן עסקנו בו וזה בנושא ההיערכות לרעידות אדמה. הוא מאוד קשור לסוגיות של פינוי </w:t>
      </w:r>
      <w:bookmarkStart w:id="849" w:name="_ETM_Q1_2054809"/>
      <w:bookmarkEnd w:id="849"/>
      <w:r>
        <w:rPr>
          <w:rFonts w:hint="cs"/>
          <w:rtl/>
        </w:rPr>
        <w:t xml:space="preserve">אוכלוסייה. הוא גם מאוד קשור לאי יישום של תכנית של </w:t>
      </w:r>
      <w:bookmarkStart w:id="850" w:name="_ETM_Q1_2057240"/>
      <w:bookmarkEnd w:id="850"/>
      <w:r>
        <w:rPr>
          <w:rFonts w:hint="cs"/>
          <w:rtl/>
        </w:rPr>
        <w:t xml:space="preserve">חיזוק הצפון.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החלטת ממשלה והיו תקציבים שהוקצו לטובת מיגון</w:t>
      </w:r>
      <w:bookmarkStart w:id="851" w:name="_ETM_Q1_2058153"/>
      <w:bookmarkEnd w:id="851"/>
      <w:r>
        <w:rPr>
          <w:rFonts w:hint="cs"/>
          <w:rtl/>
        </w:rPr>
        <w:t xml:space="preserve"> הצפון וחיזוק הצפון אבל הם לא הגיעו ליעדם. </w:t>
      </w:r>
      <w:r w:rsidR="00F73AA1">
        <w:rPr>
          <w:rFonts w:hint="cs"/>
          <w:rtl/>
        </w:rPr>
        <w:t xml:space="preserve">הדוח הזה </w:t>
      </w:r>
      <w:bookmarkStart w:id="852" w:name="_ETM_Q1_2067703"/>
      <w:bookmarkEnd w:id="852"/>
      <w:r w:rsidR="00F73AA1">
        <w:rPr>
          <w:rFonts w:hint="cs"/>
          <w:rtl/>
        </w:rPr>
        <w:t xml:space="preserve">עוסק גם בזה. זה רלוונטי הן לרעידות אדמה אבל </w:t>
      </w:r>
      <w:bookmarkStart w:id="853" w:name="_ETM_Q1_2070520"/>
      <w:bookmarkEnd w:id="853"/>
      <w:r w:rsidR="00F73AA1">
        <w:rPr>
          <w:rFonts w:hint="cs"/>
          <w:rtl/>
        </w:rPr>
        <w:t xml:space="preserve">הן גם לפערי מיגון שאנחנו חווים אותם. </w:t>
      </w:r>
    </w:p>
    <w:p w:rsidR="00F73AA1" w:rsidRDefault="00F73AA1" w:rsidP="002E5701">
      <w:pPr>
        <w:rPr>
          <w:rtl/>
        </w:rPr>
      </w:pPr>
    </w:p>
    <w:p w:rsidR="00F73AA1" w:rsidRDefault="00F73AA1" w:rsidP="00F73AA1">
      <w:pPr>
        <w:pStyle w:val="af6"/>
        <w:keepNext/>
        <w:rPr>
          <w:rtl/>
        </w:rPr>
      </w:pPr>
      <w:bookmarkStart w:id="854" w:name="ET_yor_4762_134"/>
      <w:r w:rsidRPr="00F73AA1">
        <w:rPr>
          <w:rStyle w:val="TagStyle"/>
          <w:rtl/>
        </w:rPr>
        <w:t xml:space="preserve"> &lt;&lt; </w:t>
      </w:r>
      <w:proofErr w:type="spellStart"/>
      <w:r w:rsidRPr="00F73AA1">
        <w:rPr>
          <w:rStyle w:val="TagStyle"/>
          <w:rtl/>
        </w:rPr>
        <w:t>יור</w:t>
      </w:r>
      <w:proofErr w:type="spellEnd"/>
      <w:r w:rsidRPr="00F73AA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73A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4"/>
    </w:p>
    <w:p w:rsidR="00F73AA1" w:rsidRDefault="00F73AA1" w:rsidP="00F73AA1">
      <w:pPr>
        <w:pStyle w:val="KeepWithNext"/>
        <w:rPr>
          <w:rtl/>
        </w:rPr>
      </w:pPr>
    </w:p>
    <w:p w:rsidR="00F73AA1" w:rsidRPr="00F73AA1" w:rsidRDefault="00F73AA1" w:rsidP="00F73AA1">
      <w:pPr>
        <w:rPr>
          <w:rtl/>
        </w:rPr>
      </w:pPr>
      <w:r>
        <w:rPr>
          <w:rFonts w:hint="cs"/>
          <w:rtl/>
        </w:rPr>
        <w:t>מה זה לא הגיעו? לקחו אותם לדברים אחרים?</w:t>
      </w:r>
    </w:p>
    <w:p w:rsidR="002E5701" w:rsidRPr="002E5701" w:rsidRDefault="002E5701" w:rsidP="002E5701">
      <w:pPr>
        <w:rPr>
          <w:rtl/>
        </w:rPr>
      </w:pPr>
      <w:bookmarkStart w:id="855" w:name="_ETM_Q1_2038714"/>
      <w:bookmarkStart w:id="856" w:name="_ETM_Q1_2038951"/>
      <w:bookmarkStart w:id="857" w:name="_ETM_Q1_2038985"/>
      <w:bookmarkStart w:id="858" w:name="_ETM_Q1_2039052"/>
      <w:bookmarkEnd w:id="855"/>
      <w:bookmarkEnd w:id="856"/>
      <w:bookmarkEnd w:id="857"/>
      <w:bookmarkEnd w:id="858"/>
    </w:p>
    <w:p w:rsidR="00E81BEC" w:rsidRDefault="00E81BEC" w:rsidP="00E81BEC">
      <w:pPr>
        <w:pStyle w:val="a4"/>
        <w:keepNext/>
        <w:rPr>
          <w:rtl/>
        </w:rPr>
      </w:pPr>
      <w:bookmarkStart w:id="859" w:name="_ETM_Q1_2499435"/>
      <w:bookmarkStart w:id="860" w:name="_ETM_Q1_2499505"/>
      <w:bookmarkStart w:id="861" w:name="_ETM_Q1_2500669"/>
      <w:bookmarkStart w:id="862" w:name="ET_speaker_4674_55"/>
      <w:bookmarkEnd w:id="859"/>
      <w:bookmarkEnd w:id="860"/>
      <w:bookmarkEnd w:id="861"/>
      <w:r w:rsidRPr="00E81BE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81B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2"/>
    </w:p>
    <w:p w:rsidR="00E81BEC" w:rsidRDefault="00E81BEC" w:rsidP="00E81BEC">
      <w:pPr>
        <w:pStyle w:val="KeepWithNext"/>
        <w:rPr>
          <w:rtl/>
        </w:rPr>
      </w:pPr>
    </w:p>
    <w:p w:rsidR="00E81BEC" w:rsidRDefault="00F73AA1" w:rsidP="002359AD">
      <w:pPr>
        <w:rPr>
          <w:rtl/>
        </w:rPr>
      </w:pPr>
      <w:bookmarkStart w:id="863" w:name="_ETM_Q1_2501449"/>
      <w:bookmarkStart w:id="864" w:name="_ETM_Q1_2501484"/>
      <w:bookmarkEnd w:id="863"/>
      <w:bookmarkEnd w:id="864"/>
      <w:r>
        <w:rPr>
          <w:rFonts w:hint="cs"/>
          <w:rtl/>
        </w:rPr>
        <w:t xml:space="preserve">הוקצו בממשלה הקודמת 5 מיליארד שקל </w:t>
      </w:r>
      <w:bookmarkStart w:id="865" w:name="_ETM_Q1_2078348"/>
      <w:bookmarkEnd w:id="865"/>
      <w:r>
        <w:rPr>
          <w:rFonts w:hint="cs"/>
          <w:rtl/>
        </w:rPr>
        <w:t xml:space="preserve">תכנית רב שנתית. הממשלה הזאת באה וקטעה והורידה ל-100 מיליון שקלים. </w:t>
      </w:r>
    </w:p>
    <w:p w:rsidR="00F73AA1" w:rsidRDefault="00F73AA1" w:rsidP="00E81BEC">
      <w:pPr>
        <w:rPr>
          <w:rtl/>
        </w:rPr>
      </w:pPr>
    </w:p>
    <w:p w:rsidR="00F73AA1" w:rsidRDefault="00F73AA1" w:rsidP="00F73AA1">
      <w:pPr>
        <w:pStyle w:val="af6"/>
        <w:keepNext/>
        <w:rPr>
          <w:rtl/>
        </w:rPr>
      </w:pPr>
      <w:bookmarkStart w:id="866" w:name="ET_yor_4762_135"/>
      <w:r w:rsidRPr="00F73AA1">
        <w:rPr>
          <w:rStyle w:val="TagStyle"/>
          <w:rtl/>
        </w:rPr>
        <w:t xml:space="preserve"> &lt;&lt; </w:t>
      </w:r>
      <w:proofErr w:type="spellStart"/>
      <w:r w:rsidRPr="00F73AA1">
        <w:rPr>
          <w:rStyle w:val="TagStyle"/>
          <w:rtl/>
        </w:rPr>
        <w:t>יור</w:t>
      </w:r>
      <w:proofErr w:type="spellEnd"/>
      <w:r w:rsidRPr="00F73AA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73A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6"/>
    </w:p>
    <w:p w:rsidR="00F73AA1" w:rsidRDefault="00F73AA1" w:rsidP="00F73AA1">
      <w:pPr>
        <w:pStyle w:val="KeepWithNext"/>
        <w:rPr>
          <w:rtl/>
        </w:rPr>
      </w:pPr>
    </w:p>
    <w:p w:rsidR="00F73AA1" w:rsidRDefault="00F73AA1" w:rsidP="00F73AA1">
      <w:pPr>
        <w:rPr>
          <w:rtl/>
        </w:rPr>
      </w:pPr>
      <w:r>
        <w:rPr>
          <w:rFonts w:hint="cs"/>
          <w:rtl/>
        </w:rPr>
        <w:t xml:space="preserve">זה שהממשלה הזאת פחות טובה מהממשלה הקודמת - - </w:t>
      </w:r>
      <w:bookmarkStart w:id="867" w:name="_ETM_Q1_2084676"/>
      <w:bookmarkEnd w:id="867"/>
      <w:r>
        <w:rPr>
          <w:rFonts w:hint="cs"/>
          <w:rtl/>
        </w:rPr>
        <w:t xml:space="preserve">- </w:t>
      </w:r>
      <w:bookmarkStart w:id="868" w:name="_ETM_Q1_2085439"/>
      <w:bookmarkEnd w:id="868"/>
    </w:p>
    <w:p w:rsidR="00F73AA1" w:rsidRDefault="00F73AA1" w:rsidP="00F73AA1">
      <w:pPr>
        <w:rPr>
          <w:rtl/>
        </w:rPr>
      </w:pPr>
      <w:bookmarkStart w:id="869" w:name="_ETM_Q1_2085695"/>
      <w:bookmarkStart w:id="870" w:name="_ETM_Q1_2085730"/>
      <w:bookmarkStart w:id="871" w:name="_ETM_Q1_2085794"/>
      <w:bookmarkEnd w:id="869"/>
      <w:bookmarkEnd w:id="870"/>
      <w:bookmarkEnd w:id="871"/>
    </w:p>
    <w:p w:rsidR="00F73AA1" w:rsidRDefault="00F73AA1" w:rsidP="00F73AA1">
      <w:pPr>
        <w:pStyle w:val="a4"/>
        <w:keepNext/>
        <w:rPr>
          <w:rtl/>
        </w:rPr>
      </w:pPr>
      <w:bookmarkStart w:id="872" w:name="ET_speaker_4674_136"/>
      <w:r w:rsidRPr="00F73AA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73A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2"/>
    </w:p>
    <w:p w:rsidR="00F73AA1" w:rsidRDefault="00F73AA1" w:rsidP="00F73AA1">
      <w:pPr>
        <w:pStyle w:val="KeepWithNext"/>
        <w:rPr>
          <w:rtl/>
        </w:rPr>
      </w:pPr>
    </w:p>
    <w:p w:rsidR="00F73AA1" w:rsidRDefault="00F73AA1" w:rsidP="00F73AA1">
      <w:pPr>
        <w:rPr>
          <w:rtl/>
        </w:rPr>
      </w:pPr>
      <w:bookmarkStart w:id="873" w:name="_ETM_Q1_2088042"/>
      <w:bookmarkStart w:id="874" w:name="_ETM_Q1_2088206"/>
      <w:bookmarkEnd w:id="873"/>
      <w:bookmarkEnd w:id="874"/>
      <w:r>
        <w:rPr>
          <w:rFonts w:hint="cs"/>
          <w:rtl/>
        </w:rPr>
        <w:t xml:space="preserve">לא, בנושא של מיגון הצפון זה אמת. </w:t>
      </w:r>
    </w:p>
    <w:p w:rsidR="00F73AA1" w:rsidRDefault="00F73AA1" w:rsidP="00F73AA1">
      <w:pPr>
        <w:rPr>
          <w:rtl/>
        </w:rPr>
      </w:pPr>
    </w:p>
    <w:p w:rsidR="00F73AA1" w:rsidRDefault="00F73AA1" w:rsidP="00F73AA1">
      <w:pPr>
        <w:pStyle w:val="af6"/>
        <w:keepNext/>
        <w:rPr>
          <w:rtl/>
        </w:rPr>
      </w:pPr>
      <w:bookmarkStart w:id="875" w:name="ET_yor_4762_137"/>
      <w:r w:rsidRPr="00F73AA1">
        <w:rPr>
          <w:rStyle w:val="TagStyle"/>
          <w:rtl/>
        </w:rPr>
        <w:t xml:space="preserve"> &lt;&lt; </w:t>
      </w:r>
      <w:proofErr w:type="spellStart"/>
      <w:r w:rsidRPr="00F73AA1">
        <w:rPr>
          <w:rStyle w:val="TagStyle"/>
          <w:rtl/>
        </w:rPr>
        <w:t>יור</w:t>
      </w:r>
      <w:proofErr w:type="spellEnd"/>
      <w:r w:rsidRPr="00F73AA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73A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5"/>
    </w:p>
    <w:p w:rsidR="00F73AA1" w:rsidRDefault="00F73AA1" w:rsidP="00F73AA1">
      <w:pPr>
        <w:pStyle w:val="KeepWithNext"/>
        <w:rPr>
          <w:rtl/>
        </w:rPr>
      </w:pPr>
    </w:p>
    <w:p w:rsidR="00F73AA1" w:rsidRDefault="00F73AA1" w:rsidP="00F73AA1">
      <w:pPr>
        <w:rPr>
          <w:rtl/>
        </w:rPr>
      </w:pPr>
      <w:r>
        <w:rPr>
          <w:rFonts w:hint="cs"/>
          <w:rtl/>
        </w:rPr>
        <w:t xml:space="preserve">למה לא </w:t>
      </w:r>
      <w:bookmarkStart w:id="876" w:name="_ETM_Q1_2084193"/>
      <w:bookmarkEnd w:id="876"/>
      <w:r>
        <w:rPr>
          <w:rFonts w:hint="cs"/>
          <w:rtl/>
        </w:rPr>
        <w:t>עשו את זה?</w:t>
      </w:r>
    </w:p>
    <w:p w:rsidR="00F73AA1" w:rsidRDefault="00F73AA1" w:rsidP="00F73AA1">
      <w:pPr>
        <w:rPr>
          <w:rtl/>
        </w:rPr>
      </w:pPr>
    </w:p>
    <w:p w:rsidR="00F73AA1" w:rsidRDefault="00F73AA1" w:rsidP="00F73AA1">
      <w:pPr>
        <w:pStyle w:val="a4"/>
        <w:keepNext/>
        <w:rPr>
          <w:rtl/>
        </w:rPr>
      </w:pPr>
      <w:bookmarkStart w:id="877" w:name="ET_speaker_4674_138"/>
      <w:r w:rsidRPr="00F73AA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73A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7"/>
    </w:p>
    <w:p w:rsidR="00F73AA1" w:rsidRDefault="00F73AA1" w:rsidP="00F73AA1">
      <w:pPr>
        <w:pStyle w:val="KeepWithNext"/>
        <w:rPr>
          <w:rtl/>
        </w:rPr>
      </w:pPr>
    </w:p>
    <w:p w:rsidR="00F73AA1" w:rsidRDefault="00DB56C6" w:rsidP="00F73AA1">
      <w:pPr>
        <w:rPr>
          <w:rtl/>
        </w:rPr>
      </w:pPr>
      <w:r>
        <w:rPr>
          <w:rFonts w:hint="cs"/>
          <w:rtl/>
        </w:rPr>
        <w:t xml:space="preserve">במיגון הצפון כל הכסף נלקח. </w:t>
      </w:r>
    </w:p>
    <w:p w:rsidR="00DB56C6" w:rsidRDefault="00DB56C6" w:rsidP="00F73AA1">
      <w:pPr>
        <w:rPr>
          <w:rtl/>
        </w:rPr>
      </w:pPr>
    </w:p>
    <w:p w:rsidR="00DB56C6" w:rsidRDefault="00DB56C6" w:rsidP="00DB56C6">
      <w:pPr>
        <w:pStyle w:val="af6"/>
        <w:keepNext/>
        <w:rPr>
          <w:rtl/>
        </w:rPr>
      </w:pPr>
      <w:bookmarkStart w:id="878" w:name="ET_yor_4762_139"/>
      <w:r w:rsidRPr="00DB56C6">
        <w:rPr>
          <w:rStyle w:val="TagStyle"/>
          <w:rtl/>
        </w:rPr>
        <w:t xml:space="preserve"> &lt;&lt; </w:t>
      </w:r>
      <w:proofErr w:type="spellStart"/>
      <w:r w:rsidRPr="00DB56C6">
        <w:rPr>
          <w:rStyle w:val="TagStyle"/>
          <w:rtl/>
        </w:rPr>
        <w:t>יור</w:t>
      </w:r>
      <w:proofErr w:type="spellEnd"/>
      <w:r w:rsidRPr="00DB56C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B56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8"/>
    </w:p>
    <w:p w:rsidR="00DB56C6" w:rsidRDefault="00DB56C6" w:rsidP="00DB56C6">
      <w:pPr>
        <w:pStyle w:val="KeepWithNext"/>
        <w:rPr>
          <w:rtl/>
        </w:rPr>
      </w:pPr>
    </w:p>
    <w:p w:rsidR="00DB56C6" w:rsidRDefault="00DB56C6" w:rsidP="00DB56C6">
      <w:pPr>
        <w:rPr>
          <w:rtl/>
        </w:rPr>
      </w:pPr>
      <w:r>
        <w:rPr>
          <w:rFonts w:hint="cs"/>
          <w:rtl/>
        </w:rPr>
        <w:t>למה הממשלה הקודמת לא עשתה?</w:t>
      </w:r>
    </w:p>
    <w:p w:rsidR="00DB56C6" w:rsidRDefault="00DB56C6" w:rsidP="00DB56C6">
      <w:pPr>
        <w:rPr>
          <w:rtl/>
        </w:rPr>
      </w:pPr>
    </w:p>
    <w:p w:rsidR="00DB56C6" w:rsidRDefault="00DB56C6" w:rsidP="00DB56C6">
      <w:pPr>
        <w:pStyle w:val="a4"/>
        <w:keepNext/>
        <w:rPr>
          <w:rtl/>
        </w:rPr>
      </w:pPr>
      <w:bookmarkStart w:id="879" w:name="ET_speaker_4674_140"/>
      <w:r w:rsidRPr="00DB56C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B56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9"/>
    </w:p>
    <w:p w:rsidR="00DB56C6" w:rsidRDefault="00DB56C6" w:rsidP="00DB56C6">
      <w:pPr>
        <w:pStyle w:val="KeepWithNext"/>
        <w:rPr>
          <w:rtl/>
        </w:rPr>
      </w:pPr>
    </w:p>
    <w:p w:rsidR="00DB56C6" w:rsidRPr="00DB56C6" w:rsidRDefault="00DB56C6" w:rsidP="00DB56C6">
      <w:pPr>
        <w:rPr>
          <w:rtl/>
        </w:rPr>
      </w:pPr>
      <w:r>
        <w:rPr>
          <w:rFonts w:hint="cs"/>
          <w:rtl/>
        </w:rPr>
        <w:t xml:space="preserve">היא התחילה לעבוד בזה. היא הקצתה את הכסף. ביקרנו </w:t>
      </w:r>
      <w:bookmarkStart w:id="880" w:name="_ETM_Q1_2102069"/>
      <w:bookmarkEnd w:id="880"/>
      <w:r>
        <w:rPr>
          <w:rFonts w:hint="cs"/>
          <w:rtl/>
        </w:rPr>
        <w:t xml:space="preserve">שם וראינו עבודות אבל כל התקציב של מיגון הצפון ירד </w:t>
      </w:r>
      <w:bookmarkStart w:id="881" w:name="_ETM_Q1_2104318"/>
      <w:bookmarkEnd w:id="881"/>
      <w:r>
        <w:rPr>
          <w:rFonts w:hint="cs"/>
          <w:rtl/>
        </w:rPr>
        <w:t xml:space="preserve">לטמיון. </w:t>
      </w:r>
    </w:p>
    <w:p w:rsidR="00E81BEC" w:rsidRDefault="00E81BEC" w:rsidP="00E81BEC">
      <w:pPr>
        <w:rPr>
          <w:rtl/>
        </w:rPr>
      </w:pPr>
      <w:bookmarkStart w:id="882" w:name="_ETM_Q1_2530304"/>
      <w:bookmarkStart w:id="883" w:name="_ETM_Q1_2530384"/>
      <w:bookmarkEnd w:id="882"/>
      <w:bookmarkEnd w:id="883"/>
    </w:p>
    <w:p w:rsidR="00E81BEC" w:rsidRDefault="00E81BEC" w:rsidP="00E81BEC">
      <w:pPr>
        <w:pStyle w:val="a4"/>
        <w:keepNext/>
        <w:rPr>
          <w:rtl/>
        </w:rPr>
      </w:pPr>
      <w:bookmarkStart w:id="884" w:name="ET_speaker_6355_56"/>
      <w:r w:rsidRPr="00E81BEC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E81B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4"/>
    </w:p>
    <w:p w:rsidR="00E81BEC" w:rsidRDefault="00E81BEC" w:rsidP="00E81BEC">
      <w:pPr>
        <w:pStyle w:val="KeepWithNext"/>
        <w:rPr>
          <w:rtl/>
        </w:rPr>
      </w:pPr>
    </w:p>
    <w:p w:rsidR="00E81BEC" w:rsidRDefault="00DB56C6" w:rsidP="00E81BEC">
      <w:pPr>
        <w:rPr>
          <w:rtl/>
        </w:rPr>
      </w:pPr>
      <w:bookmarkStart w:id="885" w:name="_ETM_Q1_2539953"/>
      <w:bookmarkEnd w:id="885"/>
      <w:r>
        <w:rPr>
          <w:rFonts w:hint="cs"/>
          <w:rtl/>
        </w:rPr>
        <w:t xml:space="preserve">לא, הוא לא ירד. </w:t>
      </w:r>
    </w:p>
    <w:p w:rsidR="00DB56C6" w:rsidRDefault="00DB56C6" w:rsidP="00E81BEC">
      <w:pPr>
        <w:rPr>
          <w:rtl/>
        </w:rPr>
      </w:pPr>
    </w:p>
    <w:p w:rsidR="00DB56C6" w:rsidRDefault="00DB56C6" w:rsidP="00DB56C6">
      <w:pPr>
        <w:pStyle w:val="a4"/>
        <w:keepNext/>
        <w:rPr>
          <w:rtl/>
        </w:rPr>
      </w:pPr>
      <w:bookmarkStart w:id="886" w:name="ET_speaker_4674_141"/>
      <w:r w:rsidRPr="00DB56C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B56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6"/>
    </w:p>
    <w:p w:rsidR="00DB56C6" w:rsidRDefault="00DB56C6" w:rsidP="00DB56C6">
      <w:pPr>
        <w:pStyle w:val="KeepWithNext"/>
        <w:rPr>
          <w:rtl/>
        </w:rPr>
      </w:pPr>
    </w:p>
    <w:p w:rsidR="00DB56C6" w:rsidRDefault="00DB56C6" w:rsidP="00DB56C6">
      <w:pPr>
        <w:rPr>
          <w:rtl/>
        </w:rPr>
      </w:pPr>
      <w:r>
        <w:rPr>
          <w:rFonts w:hint="cs"/>
          <w:rtl/>
        </w:rPr>
        <w:t xml:space="preserve">ירד לטמיון. </w:t>
      </w:r>
    </w:p>
    <w:p w:rsidR="00DB56C6" w:rsidRDefault="00DB56C6" w:rsidP="00DB56C6">
      <w:pPr>
        <w:rPr>
          <w:rtl/>
        </w:rPr>
      </w:pPr>
      <w:bookmarkStart w:id="887" w:name="_ETM_Q1_2113705"/>
      <w:bookmarkStart w:id="888" w:name="_ETM_Q1_2113866"/>
      <w:bookmarkEnd w:id="887"/>
      <w:bookmarkEnd w:id="888"/>
    </w:p>
    <w:p w:rsidR="00DB56C6" w:rsidRDefault="00DB56C6" w:rsidP="00DB56C6">
      <w:pPr>
        <w:pStyle w:val="a4"/>
        <w:keepNext/>
        <w:rPr>
          <w:rtl/>
        </w:rPr>
      </w:pPr>
      <w:bookmarkStart w:id="889" w:name="ET_speaker_6355_142"/>
      <w:r w:rsidRPr="00DB56C6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DB56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9"/>
    </w:p>
    <w:p w:rsidR="00DB56C6" w:rsidRDefault="00DB56C6" w:rsidP="00DB56C6">
      <w:pPr>
        <w:pStyle w:val="KeepWithNext"/>
        <w:rPr>
          <w:rtl/>
        </w:rPr>
      </w:pPr>
    </w:p>
    <w:p w:rsidR="00DB56C6" w:rsidRDefault="00FF0D86" w:rsidP="00DB56C6">
      <w:pPr>
        <w:rPr>
          <w:rtl/>
        </w:rPr>
      </w:pPr>
      <w:r>
        <w:rPr>
          <w:rFonts w:hint="cs"/>
          <w:rtl/>
        </w:rPr>
        <w:t xml:space="preserve">גם מיגון הצפון </w:t>
      </w:r>
      <w:bookmarkStart w:id="890" w:name="_ETM_Q1_2113971"/>
      <w:bookmarkEnd w:id="890"/>
      <w:r>
        <w:rPr>
          <w:rFonts w:hint="cs"/>
          <w:rtl/>
        </w:rPr>
        <w:t xml:space="preserve">וגם עוטף עזה, התקציב שהיה לפני כן אושר גם השנה. </w:t>
      </w:r>
    </w:p>
    <w:p w:rsidR="00FF0D86" w:rsidRDefault="00FF0D86" w:rsidP="00DB56C6">
      <w:pPr>
        <w:rPr>
          <w:rtl/>
        </w:rPr>
      </w:pPr>
    </w:p>
    <w:p w:rsidR="00FF0D86" w:rsidRDefault="00FF0D86" w:rsidP="00FF0D86">
      <w:pPr>
        <w:pStyle w:val="a4"/>
        <w:keepNext/>
        <w:rPr>
          <w:rtl/>
        </w:rPr>
      </w:pPr>
      <w:bookmarkStart w:id="891" w:name="ET_speaker_4674_143"/>
      <w:r w:rsidRPr="00FF0D8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F0D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1"/>
    </w:p>
    <w:p w:rsidR="00FF0D86" w:rsidRDefault="00FF0D86" w:rsidP="00FF0D86">
      <w:pPr>
        <w:pStyle w:val="KeepWithNext"/>
        <w:rPr>
          <w:rtl/>
        </w:rPr>
      </w:pPr>
    </w:p>
    <w:p w:rsidR="00FF0D86" w:rsidRPr="00FF0D86" w:rsidRDefault="00FF0D86" w:rsidP="00FF0D86">
      <w:pPr>
        <w:rPr>
          <w:rtl/>
        </w:rPr>
      </w:pPr>
      <w:r>
        <w:rPr>
          <w:rFonts w:hint="cs"/>
          <w:rtl/>
        </w:rPr>
        <w:t xml:space="preserve">לא אושר שום דבר. היה 5 מיליארד שקל לחמש שנים. </w:t>
      </w:r>
      <w:bookmarkStart w:id="892" w:name="_ETM_Q1_2122697"/>
      <w:bookmarkEnd w:id="892"/>
      <w:r>
        <w:rPr>
          <w:rFonts w:hint="cs"/>
          <w:rtl/>
        </w:rPr>
        <w:t xml:space="preserve">100 מיליון שקל אושר ולא הועבר שקל אחד מתוך זה. </w:t>
      </w:r>
      <w:bookmarkStart w:id="893" w:name="_ETM_Q1_2120894"/>
      <w:bookmarkEnd w:id="893"/>
    </w:p>
    <w:p w:rsidR="00FF0D86" w:rsidRDefault="00FF0D86" w:rsidP="00E81BEC">
      <w:pPr>
        <w:rPr>
          <w:rtl/>
        </w:rPr>
      </w:pPr>
      <w:bookmarkStart w:id="894" w:name="_ETM_Q1_2544261"/>
      <w:bookmarkStart w:id="895" w:name="_ETM_Q1_2544346"/>
      <w:bookmarkStart w:id="896" w:name="_ETM_Q1_2545835"/>
      <w:bookmarkEnd w:id="894"/>
      <w:bookmarkEnd w:id="895"/>
      <w:bookmarkEnd w:id="896"/>
    </w:p>
    <w:p w:rsidR="00FF0D86" w:rsidRDefault="00FF0D86" w:rsidP="00FF0D86">
      <w:pPr>
        <w:pStyle w:val="a4"/>
        <w:keepNext/>
        <w:rPr>
          <w:rtl/>
        </w:rPr>
      </w:pPr>
      <w:bookmarkStart w:id="897" w:name="ET_speaker_5726_144"/>
      <w:r w:rsidRPr="00FF0D8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F0D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7"/>
    </w:p>
    <w:p w:rsidR="00FF0D86" w:rsidRDefault="00FF0D86" w:rsidP="00FF0D86">
      <w:pPr>
        <w:pStyle w:val="KeepWithNext"/>
        <w:rPr>
          <w:rtl/>
        </w:rPr>
      </w:pPr>
    </w:p>
    <w:p w:rsidR="00FF0D86" w:rsidRDefault="00FF0D86" w:rsidP="00FF0D86">
      <w:pPr>
        <w:rPr>
          <w:rtl/>
        </w:rPr>
      </w:pPr>
      <w:r>
        <w:rPr>
          <w:rFonts w:hint="cs"/>
          <w:rtl/>
        </w:rPr>
        <w:t xml:space="preserve">נחכה לדוח מבקר המדינה ונראה. </w:t>
      </w:r>
    </w:p>
    <w:p w:rsidR="00FF0D86" w:rsidRPr="00FF0D86" w:rsidRDefault="00FF0D86" w:rsidP="00FF0D86">
      <w:pPr>
        <w:rPr>
          <w:rtl/>
        </w:rPr>
      </w:pPr>
      <w:bookmarkStart w:id="898" w:name="_ETM_Q1_2127253"/>
      <w:bookmarkStart w:id="899" w:name="_ETM_Q1_2127438"/>
      <w:bookmarkEnd w:id="898"/>
      <w:bookmarkEnd w:id="899"/>
    </w:p>
    <w:p w:rsidR="00E81BEC" w:rsidRDefault="00E81BEC" w:rsidP="00E81BEC">
      <w:pPr>
        <w:pStyle w:val="af9"/>
        <w:keepNext/>
        <w:rPr>
          <w:rtl/>
        </w:rPr>
      </w:pPr>
      <w:bookmarkStart w:id="900" w:name="ET_guest_862707_57"/>
      <w:r w:rsidRPr="00E81BEC">
        <w:rPr>
          <w:rStyle w:val="TagStyle"/>
          <w:rtl/>
        </w:rPr>
        <w:t xml:space="preserve"> &lt;&lt; אורח &gt;&gt; </w:t>
      </w:r>
      <w:r>
        <w:rPr>
          <w:rtl/>
        </w:rPr>
        <w:t>מתניהו אנגלמן:</w:t>
      </w:r>
      <w:r w:rsidRPr="00E81B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0"/>
    </w:p>
    <w:p w:rsidR="00E81BEC" w:rsidRDefault="00E81BEC" w:rsidP="00E81BEC">
      <w:pPr>
        <w:pStyle w:val="KeepWithNext"/>
        <w:rPr>
          <w:rtl/>
        </w:rPr>
      </w:pPr>
    </w:p>
    <w:p w:rsidR="00E81BEC" w:rsidRDefault="00FF0D86" w:rsidP="00E81BEC">
      <w:pPr>
        <w:rPr>
          <w:rtl/>
        </w:rPr>
      </w:pPr>
      <w:bookmarkStart w:id="901" w:name="_ETM_Q1_2546485"/>
      <w:bookmarkStart w:id="902" w:name="_ETM_Q1_2546530"/>
      <w:bookmarkEnd w:id="901"/>
      <w:bookmarkEnd w:id="902"/>
      <w:r>
        <w:rPr>
          <w:rFonts w:hint="cs"/>
          <w:rtl/>
        </w:rPr>
        <w:t xml:space="preserve">לצד זה ציינתי שבשנה החולפת </w:t>
      </w:r>
      <w:bookmarkStart w:id="903" w:name="_ETM_Q1_2140013"/>
      <w:bookmarkEnd w:id="903"/>
      <w:r>
        <w:rPr>
          <w:rFonts w:hint="cs"/>
          <w:rtl/>
        </w:rPr>
        <w:t xml:space="preserve">קיבלנו 21,000 תלונות מהציבור. שוב, זה יעד מרכזי שלי </w:t>
      </w:r>
      <w:proofErr w:type="spellStart"/>
      <w:r>
        <w:rPr>
          <w:rFonts w:hint="cs"/>
          <w:rtl/>
        </w:rPr>
        <w:t>להנגיש</w:t>
      </w:r>
      <w:bookmarkStart w:id="904" w:name="_ETM_Q1_2143634"/>
      <w:bookmarkEnd w:id="904"/>
      <w:proofErr w:type="spellEnd"/>
      <w:r>
        <w:rPr>
          <w:rFonts w:hint="cs"/>
          <w:rtl/>
        </w:rPr>
        <w:t xml:space="preserve"> אותנו לאוכלוסיות שרוצות להתלונן.</w:t>
      </w:r>
    </w:p>
    <w:p w:rsidR="00FF0D86" w:rsidRDefault="00FF0D86" w:rsidP="00E81BEC">
      <w:pPr>
        <w:rPr>
          <w:rtl/>
        </w:rPr>
      </w:pPr>
      <w:bookmarkStart w:id="905" w:name="_ETM_Q1_2150686"/>
      <w:bookmarkEnd w:id="905"/>
    </w:p>
    <w:p w:rsidR="00FF0D86" w:rsidRDefault="00FF0D86" w:rsidP="00E81BEC">
      <w:pPr>
        <w:rPr>
          <w:rtl/>
        </w:rPr>
      </w:pPr>
      <w:bookmarkStart w:id="906" w:name="_ETM_Q1_2150935"/>
      <w:bookmarkStart w:id="907" w:name="_ETM_Q1_2150997"/>
      <w:bookmarkEnd w:id="906"/>
      <w:bookmarkEnd w:id="907"/>
      <w:r>
        <w:rPr>
          <w:rFonts w:hint="cs"/>
          <w:rtl/>
        </w:rPr>
        <w:t>א</w:t>
      </w:r>
      <w:bookmarkStart w:id="908" w:name="_ETM_Q1_2151112"/>
      <w:bookmarkEnd w:id="908"/>
      <w:r>
        <w:rPr>
          <w:rFonts w:hint="cs"/>
          <w:rtl/>
        </w:rPr>
        <w:t xml:space="preserve">תם יכולים לראות איך בעצם על פני </w:t>
      </w:r>
      <w:bookmarkStart w:id="909" w:name="_ETM_Q1_2154986"/>
      <w:bookmarkEnd w:id="909"/>
      <w:r>
        <w:rPr>
          <w:rFonts w:hint="cs"/>
          <w:rtl/>
        </w:rPr>
        <w:t>3 או 4 שנים גדלנו מ-14,000 תלונות ל-21,000 תלונות. אני</w:t>
      </w:r>
      <w:bookmarkStart w:id="910" w:name="_ETM_Q1_2160082"/>
      <w:bookmarkEnd w:id="910"/>
      <w:r>
        <w:rPr>
          <w:rFonts w:hint="cs"/>
          <w:rtl/>
        </w:rPr>
        <w:t xml:space="preserve"> קורא גם מפה לכל אדם שנגרמה לו עוולה מאיזה גוף </w:t>
      </w:r>
      <w:bookmarkStart w:id="911" w:name="_ETM_Q1_2165643"/>
      <w:bookmarkEnd w:id="911"/>
      <w:r>
        <w:rPr>
          <w:rFonts w:hint="cs"/>
          <w:rtl/>
        </w:rPr>
        <w:t xml:space="preserve">ציבורי לפנות אלינו. גם חברי הכנסת יכולים להגיש אלינו כל </w:t>
      </w:r>
      <w:bookmarkStart w:id="912" w:name="_ETM_Q1_2167502"/>
      <w:bookmarkEnd w:id="912"/>
      <w:r>
        <w:rPr>
          <w:rFonts w:hint="cs"/>
          <w:rtl/>
        </w:rPr>
        <w:t>תלונה</w:t>
      </w:r>
      <w:r w:rsidR="00C62949">
        <w:rPr>
          <w:rFonts w:hint="cs"/>
          <w:rtl/>
        </w:rPr>
        <w:t xml:space="preserve"> של כל אדם. הם יכולים לפנות ואנחנו כמובן נבדוק </w:t>
      </w:r>
      <w:bookmarkStart w:id="913" w:name="_ETM_Q1_2178805"/>
      <w:bookmarkEnd w:id="913"/>
      <w:r w:rsidR="00C62949">
        <w:rPr>
          <w:rFonts w:hint="cs"/>
          <w:rtl/>
        </w:rPr>
        <w:t xml:space="preserve">את התלונה הזאת. זאת אחת האפשרויות שעומדת בפני חברי הכנסת. </w:t>
      </w:r>
      <w:bookmarkStart w:id="914" w:name="_ETM_Q1_2178540"/>
      <w:bookmarkStart w:id="915" w:name="_ETM_Q1_2178681"/>
      <w:bookmarkEnd w:id="914"/>
      <w:bookmarkEnd w:id="915"/>
    </w:p>
    <w:p w:rsidR="00C62949" w:rsidRDefault="00C62949" w:rsidP="00E81BEC">
      <w:pPr>
        <w:rPr>
          <w:rtl/>
        </w:rPr>
      </w:pPr>
    </w:p>
    <w:p w:rsidR="00C62949" w:rsidRDefault="00C62949" w:rsidP="00E81BEC">
      <w:pPr>
        <w:rPr>
          <w:rtl/>
        </w:rPr>
      </w:pPr>
      <w:bookmarkStart w:id="916" w:name="_ETM_Q1_2178937"/>
      <w:bookmarkEnd w:id="916"/>
      <w:r>
        <w:rPr>
          <w:rFonts w:hint="cs"/>
          <w:rtl/>
        </w:rPr>
        <w:t>ד</w:t>
      </w:r>
      <w:bookmarkStart w:id="917" w:name="_ETM_Q1_2179000"/>
      <w:bookmarkEnd w:id="917"/>
      <w:r>
        <w:rPr>
          <w:rFonts w:hint="cs"/>
          <w:rtl/>
        </w:rPr>
        <w:t>יב</w:t>
      </w:r>
      <w:bookmarkStart w:id="918" w:name="_ETM_Q1_2179207"/>
      <w:bookmarkEnd w:id="918"/>
      <w:r>
        <w:rPr>
          <w:rFonts w:hint="cs"/>
          <w:rtl/>
        </w:rPr>
        <w:t xml:space="preserve">רתי על הדוח המיוחד בנושא נציבות תלונות  - - </w:t>
      </w:r>
      <w:bookmarkStart w:id="919" w:name="_ETM_Q1_2188609"/>
      <w:bookmarkEnd w:id="919"/>
      <w:r>
        <w:rPr>
          <w:rFonts w:hint="cs"/>
          <w:rtl/>
        </w:rPr>
        <w:t xml:space="preserve">- </w:t>
      </w:r>
    </w:p>
    <w:p w:rsidR="00FF0D86" w:rsidRDefault="00FF0D86" w:rsidP="00E81BEC">
      <w:pPr>
        <w:rPr>
          <w:rtl/>
        </w:rPr>
      </w:pPr>
      <w:bookmarkStart w:id="920" w:name="_ETM_Q1_2140974"/>
      <w:bookmarkStart w:id="921" w:name="_ETM_Q1_2141152"/>
      <w:bookmarkEnd w:id="920"/>
      <w:bookmarkEnd w:id="921"/>
    </w:p>
    <w:p w:rsidR="00E81BEC" w:rsidRDefault="00E81BEC" w:rsidP="00E81BEC">
      <w:pPr>
        <w:pStyle w:val="a4"/>
        <w:keepNext/>
        <w:rPr>
          <w:rtl/>
        </w:rPr>
      </w:pPr>
      <w:bookmarkStart w:id="922" w:name="ET_speaker_6360_58"/>
      <w:r w:rsidRPr="00E81BE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81B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2"/>
    </w:p>
    <w:p w:rsidR="00E81BEC" w:rsidRDefault="00E81BEC" w:rsidP="00E81BEC">
      <w:pPr>
        <w:pStyle w:val="KeepWithNext"/>
        <w:rPr>
          <w:rtl/>
        </w:rPr>
      </w:pPr>
    </w:p>
    <w:p w:rsidR="00E81BEC" w:rsidRDefault="00C62949" w:rsidP="00E81BEC">
      <w:pPr>
        <w:rPr>
          <w:rtl/>
        </w:rPr>
      </w:pPr>
      <w:bookmarkStart w:id="923" w:name="_ETM_Q1_2603750"/>
      <w:bookmarkStart w:id="924" w:name="_ETM_Q1_2616788"/>
      <w:bookmarkEnd w:id="923"/>
      <w:bookmarkEnd w:id="924"/>
      <w:r>
        <w:rPr>
          <w:rFonts w:hint="cs"/>
          <w:rtl/>
        </w:rPr>
        <w:t xml:space="preserve">ברשותך, על-פי השקף הקודם, אשמח לדעת האם העלייה בהיקף </w:t>
      </w:r>
      <w:bookmarkStart w:id="925" w:name="_ETM_Q1_2192529"/>
      <w:bookmarkEnd w:id="925"/>
      <w:r>
        <w:rPr>
          <w:rFonts w:hint="cs"/>
          <w:rtl/>
        </w:rPr>
        <w:t>התלונות הוא תוצאה שלחשיפה יותר גבוה והנגשה או כתוצאה מריבוי מקרים מוצדקים?</w:t>
      </w:r>
    </w:p>
    <w:p w:rsidR="00C62949" w:rsidRDefault="00C62949" w:rsidP="00E81BEC">
      <w:pPr>
        <w:rPr>
          <w:rtl/>
        </w:rPr>
      </w:pPr>
      <w:bookmarkStart w:id="926" w:name="_ETM_Q1_2186613"/>
      <w:bookmarkStart w:id="927" w:name="_ETM_Q1_2186749"/>
      <w:bookmarkEnd w:id="926"/>
      <w:bookmarkEnd w:id="927"/>
    </w:p>
    <w:p w:rsidR="00E81BEC" w:rsidRDefault="00E81BEC" w:rsidP="00E81BEC">
      <w:pPr>
        <w:pStyle w:val="af9"/>
        <w:keepNext/>
        <w:rPr>
          <w:rtl/>
        </w:rPr>
      </w:pPr>
      <w:bookmarkStart w:id="928" w:name="ET_guest_862707_59"/>
      <w:r w:rsidRPr="00E81BEC">
        <w:rPr>
          <w:rStyle w:val="TagStyle"/>
          <w:rtl/>
        </w:rPr>
        <w:t xml:space="preserve"> &lt;&lt; אורח &gt;&gt; </w:t>
      </w:r>
      <w:r>
        <w:rPr>
          <w:rtl/>
        </w:rPr>
        <w:t>מתניהו אנגלמן:</w:t>
      </w:r>
      <w:r w:rsidRPr="00E81B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8"/>
    </w:p>
    <w:p w:rsidR="00E81BEC" w:rsidRDefault="00E81BEC" w:rsidP="00E81BEC">
      <w:pPr>
        <w:pStyle w:val="KeepWithNext"/>
        <w:rPr>
          <w:rtl/>
        </w:rPr>
      </w:pPr>
    </w:p>
    <w:p w:rsidR="00E81BEC" w:rsidRDefault="00CC2D9B" w:rsidP="00E81BEC">
      <w:pPr>
        <w:rPr>
          <w:rtl/>
        </w:rPr>
      </w:pPr>
      <w:bookmarkStart w:id="929" w:name="_ETM_Q1_2617418"/>
      <w:bookmarkStart w:id="930" w:name="_ETM_Q1_2617462"/>
      <w:bookmarkEnd w:id="929"/>
      <w:bookmarkEnd w:id="930"/>
      <w:r>
        <w:rPr>
          <w:rFonts w:hint="cs"/>
          <w:rtl/>
        </w:rPr>
        <w:t xml:space="preserve">זה לא תואם את הגידול באוכלוסייה, זה יעד שלנו. זה קשור להנגשה של פעילות. אחד היעדים שלי </w:t>
      </w:r>
      <w:bookmarkStart w:id="931" w:name="_ETM_Q1_2213704"/>
      <w:bookmarkEnd w:id="931"/>
      <w:r>
        <w:rPr>
          <w:rFonts w:hint="cs"/>
          <w:rtl/>
        </w:rPr>
        <w:t xml:space="preserve">הוא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דווקא לאוכלוסיות בחברה שלא שמעו עלינו ואולי הרבה </w:t>
      </w:r>
      <w:bookmarkStart w:id="932" w:name="_ETM_Q1_2219987"/>
      <w:bookmarkEnd w:id="932"/>
      <w:r>
        <w:rPr>
          <w:rFonts w:hint="cs"/>
          <w:rtl/>
        </w:rPr>
        <w:t xml:space="preserve">יותר צריכים אותנו. </w:t>
      </w:r>
    </w:p>
    <w:p w:rsidR="00E81BEC" w:rsidRDefault="00E81BEC" w:rsidP="00E81BEC">
      <w:pPr>
        <w:rPr>
          <w:rtl/>
        </w:rPr>
      </w:pPr>
      <w:bookmarkStart w:id="933" w:name="_ETM_Q1_2632530"/>
      <w:bookmarkStart w:id="934" w:name="_ETM_Q1_2632664"/>
      <w:bookmarkStart w:id="935" w:name="_ETM_Q1_2633814"/>
      <w:bookmarkEnd w:id="933"/>
      <w:bookmarkEnd w:id="934"/>
      <w:bookmarkEnd w:id="935"/>
    </w:p>
    <w:p w:rsidR="00E81BEC" w:rsidRDefault="00E81BEC" w:rsidP="00E81BEC">
      <w:pPr>
        <w:pStyle w:val="a4"/>
        <w:keepNext/>
        <w:rPr>
          <w:rtl/>
        </w:rPr>
      </w:pPr>
      <w:bookmarkStart w:id="936" w:name="ET_speaker_6360_60"/>
      <w:r w:rsidRPr="00E81BE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81B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6"/>
    </w:p>
    <w:p w:rsidR="00E81BEC" w:rsidRDefault="00E81BEC" w:rsidP="00E81BEC">
      <w:pPr>
        <w:pStyle w:val="KeepWithNext"/>
        <w:rPr>
          <w:rtl/>
        </w:rPr>
      </w:pPr>
    </w:p>
    <w:p w:rsidR="00E81BEC" w:rsidRDefault="00CC2D9B" w:rsidP="00E81BEC">
      <w:pPr>
        <w:rPr>
          <w:rtl/>
        </w:rPr>
      </w:pPr>
      <w:bookmarkStart w:id="937" w:name="_ETM_Q1_2634483"/>
      <w:bookmarkStart w:id="938" w:name="_ETM_Q1_2634523"/>
      <w:bookmarkStart w:id="939" w:name="_ETM_Q1_2641815"/>
      <w:bookmarkStart w:id="940" w:name="_ETM_Q1_2641915"/>
      <w:bookmarkEnd w:id="937"/>
      <w:bookmarkEnd w:id="938"/>
      <w:bookmarkEnd w:id="939"/>
      <w:bookmarkEnd w:id="940"/>
      <w:r>
        <w:rPr>
          <w:rFonts w:hint="cs"/>
          <w:rtl/>
        </w:rPr>
        <w:t xml:space="preserve">זה הרגיש לי כך והיה לי חשוב </w:t>
      </w:r>
      <w:bookmarkStart w:id="941" w:name="_ETM_Q1_2222967"/>
      <w:bookmarkEnd w:id="941"/>
      <w:r>
        <w:rPr>
          <w:rFonts w:hint="cs"/>
          <w:rtl/>
        </w:rPr>
        <w:t xml:space="preserve">לנסות להחצין את זה כדי שזה יקבל ביטוי. </w:t>
      </w:r>
    </w:p>
    <w:p w:rsidR="00CC2D9B" w:rsidRDefault="00CC2D9B" w:rsidP="00E81BEC">
      <w:pPr>
        <w:rPr>
          <w:rtl/>
        </w:rPr>
      </w:pPr>
      <w:bookmarkStart w:id="942" w:name="_ETM_Q1_2228443"/>
      <w:bookmarkStart w:id="943" w:name="_ETM_Q1_2228576"/>
      <w:bookmarkEnd w:id="942"/>
      <w:bookmarkEnd w:id="943"/>
    </w:p>
    <w:p w:rsidR="00E81BEC" w:rsidRDefault="00E81BEC" w:rsidP="00E81BEC">
      <w:pPr>
        <w:pStyle w:val="a4"/>
        <w:keepNext/>
        <w:rPr>
          <w:rtl/>
        </w:rPr>
      </w:pPr>
      <w:bookmarkStart w:id="944" w:name="ET_speaker_6460_61"/>
      <w:r w:rsidRPr="00E81BE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E81B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4"/>
    </w:p>
    <w:p w:rsidR="00E81BEC" w:rsidRDefault="00E81BEC" w:rsidP="00E81BEC">
      <w:pPr>
        <w:pStyle w:val="KeepWithNext"/>
        <w:rPr>
          <w:rtl/>
        </w:rPr>
      </w:pPr>
    </w:p>
    <w:p w:rsidR="00E81BEC" w:rsidRDefault="00E81BEC" w:rsidP="00E81BEC">
      <w:pPr>
        <w:rPr>
          <w:rtl/>
        </w:rPr>
      </w:pPr>
      <w:bookmarkStart w:id="945" w:name="_ETM_Q1_2648436"/>
      <w:bookmarkEnd w:id="945"/>
      <w:r>
        <w:rPr>
          <w:rFonts w:hint="cs"/>
          <w:rtl/>
        </w:rPr>
        <w:t>יש גם הנגשה</w:t>
      </w:r>
      <w:r w:rsidR="00CC2D9B">
        <w:rPr>
          <w:rFonts w:hint="cs"/>
          <w:rtl/>
        </w:rPr>
        <w:t xml:space="preserve"> בשפות?</w:t>
      </w:r>
      <w:bookmarkStart w:id="946" w:name="_ETM_Q1_2227636"/>
      <w:bookmarkEnd w:id="946"/>
      <w:r w:rsidR="00CC2D9B">
        <w:rPr>
          <w:rFonts w:hint="cs"/>
          <w:rtl/>
        </w:rPr>
        <w:t xml:space="preserve"> ערבית, רוסית, אמהרית?</w:t>
      </w:r>
    </w:p>
    <w:p w:rsidR="00E81BEC" w:rsidRDefault="00E81BEC" w:rsidP="00E81BEC">
      <w:pPr>
        <w:rPr>
          <w:rtl/>
        </w:rPr>
      </w:pPr>
      <w:bookmarkStart w:id="947" w:name="_ETM_Q1_2651589"/>
      <w:bookmarkStart w:id="948" w:name="_ETM_Q1_2651674"/>
      <w:bookmarkEnd w:id="947"/>
      <w:bookmarkEnd w:id="948"/>
    </w:p>
    <w:p w:rsidR="00E81BEC" w:rsidRDefault="00E81BEC" w:rsidP="00E81BEC">
      <w:pPr>
        <w:pStyle w:val="af9"/>
        <w:keepNext/>
        <w:rPr>
          <w:rtl/>
        </w:rPr>
      </w:pPr>
      <w:bookmarkStart w:id="949" w:name="_ETM_Q1_2651759"/>
      <w:bookmarkStart w:id="950" w:name="_ETM_Q1_2651819"/>
      <w:bookmarkStart w:id="951" w:name="_ETM_Q1_2655367"/>
      <w:bookmarkStart w:id="952" w:name="ET_guest_862707_62"/>
      <w:bookmarkEnd w:id="949"/>
      <w:bookmarkEnd w:id="950"/>
      <w:bookmarkEnd w:id="951"/>
      <w:r w:rsidRPr="00E81BEC">
        <w:rPr>
          <w:rStyle w:val="TagStyle"/>
          <w:rtl/>
        </w:rPr>
        <w:t xml:space="preserve"> &lt;&lt; אורח &gt;&gt; </w:t>
      </w:r>
      <w:r>
        <w:rPr>
          <w:rtl/>
        </w:rPr>
        <w:t>מתניהו אנגלמן:</w:t>
      </w:r>
      <w:r w:rsidRPr="00E81B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2"/>
    </w:p>
    <w:p w:rsidR="00E81BEC" w:rsidRDefault="00E81BEC" w:rsidP="00E81BEC">
      <w:pPr>
        <w:pStyle w:val="KeepWithNext"/>
        <w:rPr>
          <w:rtl/>
        </w:rPr>
      </w:pPr>
    </w:p>
    <w:p w:rsidR="00E81BEC" w:rsidRDefault="00CC2D9B" w:rsidP="00E81BEC">
      <w:pPr>
        <w:rPr>
          <w:rtl/>
        </w:rPr>
      </w:pPr>
      <w:bookmarkStart w:id="953" w:name="_ETM_Q1_2656002"/>
      <w:bookmarkStart w:id="954" w:name="_ETM_Q1_2656067"/>
      <w:bookmarkEnd w:id="953"/>
      <w:bookmarkEnd w:id="954"/>
      <w:r>
        <w:rPr>
          <w:rFonts w:hint="cs"/>
          <w:rtl/>
        </w:rPr>
        <w:t xml:space="preserve">התשובה היא כן. הנציבות היא הגורם. אגב, עכשיו </w:t>
      </w:r>
      <w:bookmarkStart w:id="955" w:name="_ETM_Q1_2236472"/>
      <w:bookmarkEnd w:id="955"/>
      <w:r>
        <w:rPr>
          <w:rFonts w:hint="cs"/>
          <w:rtl/>
        </w:rPr>
        <w:t xml:space="preserve">אנחנו עושים בדיקה במשרדי הממשלה, באיזה שפות הם מנגישים את </w:t>
      </w:r>
      <w:bookmarkStart w:id="956" w:name="_ETM_Q1_2240216"/>
      <w:bookmarkEnd w:id="956"/>
      <w:r>
        <w:rPr>
          <w:rFonts w:hint="cs"/>
          <w:rtl/>
        </w:rPr>
        <w:t xml:space="preserve">הזכויות שלהם. הנציבות מקבלת תלונות בכל השפות האפשרויות: אמהרית, ערבית, </w:t>
      </w:r>
      <w:bookmarkStart w:id="957" w:name="_ETM_Q1_2244540"/>
      <w:bookmarkEnd w:id="957"/>
      <w:r>
        <w:rPr>
          <w:rFonts w:hint="cs"/>
          <w:rtl/>
        </w:rPr>
        <w:t xml:space="preserve">אנגלית, ספרדית, צרפתית. אין שפה שאנחנו לא מקבלים בה. </w:t>
      </w:r>
      <w:r w:rsidR="008231C7">
        <w:rPr>
          <w:rFonts w:hint="cs"/>
          <w:rtl/>
        </w:rPr>
        <w:t xml:space="preserve">כשדיברתם </w:t>
      </w:r>
      <w:bookmarkStart w:id="958" w:name="_ETM_Q1_2259574"/>
      <w:bookmarkEnd w:id="958"/>
      <w:r w:rsidR="008231C7">
        <w:rPr>
          <w:rFonts w:hint="cs"/>
          <w:rtl/>
        </w:rPr>
        <w:t xml:space="preserve">על פעולות הנגשה, אז יש לנו פינות קבועות ברדיו רקע, </w:t>
      </w:r>
      <w:bookmarkStart w:id="959" w:name="_ETM_Q1_2262915"/>
      <w:bookmarkEnd w:id="959"/>
      <w:r w:rsidR="008231C7">
        <w:rPr>
          <w:rFonts w:hint="cs"/>
          <w:rtl/>
        </w:rPr>
        <w:t>גם ברוסית וגם באמהרית, שבהם אנחנו מספרים לציבור על תלונות</w:t>
      </w:r>
      <w:bookmarkStart w:id="960" w:name="_ETM_Q1_2266900"/>
      <w:bookmarkEnd w:id="960"/>
      <w:r w:rsidR="008231C7">
        <w:rPr>
          <w:rFonts w:hint="cs"/>
          <w:rtl/>
        </w:rPr>
        <w:t xml:space="preserve"> ציבור שנבדקו. אנחנו אומרים להם שיפנו אלינו. </w:t>
      </w:r>
    </w:p>
    <w:p w:rsidR="00E81BEC" w:rsidRDefault="00E81BEC" w:rsidP="00E81BEC">
      <w:pPr>
        <w:rPr>
          <w:rtl/>
        </w:rPr>
      </w:pPr>
      <w:bookmarkStart w:id="961" w:name="_ETM_Q1_2685232"/>
      <w:bookmarkStart w:id="962" w:name="_ETM_Q1_2685322"/>
      <w:bookmarkStart w:id="963" w:name="_ETM_Q1_2686271"/>
      <w:bookmarkEnd w:id="961"/>
      <w:bookmarkEnd w:id="962"/>
      <w:bookmarkEnd w:id="963"/>
    </w:p>
    <w:p w:rsidR="00E81BEC" w:rsidRDefault="00E81BEC" w:rsidP="00E81BEC">
      <w:pPr>
        <w:pStyle w:val="a4"/>
        <w:keepNext/>
        <w:rPr>
          <w:rtl/>
        </w:rPr>
      </w:pPr>
      <w:bookmarkStart w:id="964" w:name="ET_speaker_6360_63"/>
      <w:r w:rsidRPr="00E81BE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81B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4"/>
    </w:p>
    <w:p w:rsidR="00E81BEC" w:rsidRDefault="00E81BEC" w:rsidP="00E81BEC">
      <w:pPr>
        <w:pStyle w:val="KeepWithNext"/>
        <w:rPr>
          <w:rtl/>
        </w:rPr>
      </w:pPr>
    </w:p>
    <w:p w:rsidR="00E81BEC" w:rsidRDefault="008231C7" w:rsidP="00E81BEC">
      <w:pPr>
        <w:rPr>
          <w:rtl/>
        </w:rPr>
      </w:pPr>
      <w:bookmarkStart w:id="965" w:name="_ETM_Q1_2686871"/>
      <w:bookmarkStart w:id="966" w:name="_ETM_Q1_2686916"/>
      <w:bookmarkEnd w:id="965"/>
      <w:bookmarkEnd w:id="966"/>
      <w:r>
        <w:rPr>
          <w:rFonts w:hint="cs"/>
          <w:rtl/>
        </w:rPr>
        <w:t xml:space="preserve">בעקבות הריבוי בהגשת </w:t>
      </w:r>
      <w:bookmarkStart w:id="967" w:name="_ETM_Q1_2280328"/>
      <w:bookmarkEnd w:id="967"/>
      <w:r>
        <w:rPr>
          <w:rFonts w:hint="cs"/>
          <w:rtl/>
        </w:rPr>
        <w:t xml:space="preserve">התלונות </w:t>
      </w:r>
      <w:r w:rsidR="00E81BEC">
        <w:rPr>
          <w:rFonts w:hint="cs"/>
          <w:rtl/>
        </w:rPr>
        <w:t xml:space="preserve">מה אחוז </w:t>
      </w:r>
      <w:bookmarkStart w:id="968" w:name="_ETM_Q1_2688345"/>
      <w:bookmarkEnd w:id="968"/>
      <w:r w:rsidR="00E81BEC">
        <w:rPr>
          <w:rFonts w:hint="cs"/>
          <w:rtl/>
        </w:rPr>
        <w:t xml:space="preserve">תלונות השווא? </w:t>
      </w:r>
      <w:r>
        <w:rPr>
          <w:rFonts w:hint="cs"/>
          <w:rtl/>
        </w:rPr>
        <w:t xml:space="preserve">האם יש אקוויוולנטיות בין הגידול לבין </w:t>
      </w:r>
      <w:bookmarkStart w:id="969" w:name="_ETM_Q1_2289087"/>
      <w:bookmarkEnd w:id="969"/>
      <w:r>
        <w:rPr>
          <w:rFonts w:hint="cs"/>
          <w:rtl/>
        </w:rPr>
        <w:t>תלונות השווא?</w:t>
      </w:r>
    </w:p>
    <w:p w:rsidR="00E81BEC" w:rsidRDefault="00E81BEC" w:rsidP="00E81BEC">
      <w:pPr>
        <w:rPr>
          <w:rtl/>
        </w:rPr>
      </w:pPr>
      <w:bookmarkStart w:id="970" w:name="_ETM_Q1_2694447"/>
      <w:bookmarkStart w:id="971" w:name="_ETM_Q1_2694527"/>
      <w:bookmarkStart w:id="972" w:name="_ETM_Q1_2695461"/>
      <w:bookmarkStart w:id="973" w:name="_ETM_Q1_2695531"/>
      <w:bookmarkStart w:id="974" w:name="_ETM_Q1_2696766"/>
      <w:bookmarkEnd w:id="970"/>
      <w:bookmarkEnd w:id="971"/>
      <w:bookmarkEnd w:id="972"/>
      <w:bookmarkEnd w:id="973"/>
      <w:bookmarkEnd w:id="974"/>
    </w:p>
    <w:p w:rsidR="00E81BEC" w:rsidRDefault="00E81BEC" w:rsidP="00E81BEC">
      <w:pPr>
        <w:pStyle w:val="af9"/>
        <w:keepNext/>
        <w:rPr>
          <w:rtl/>
        </w:rPr>
      </w:pPr>
      <w:bookmarkStart w:id="975" w:name="ET_guest_862707_64"/>
      <w:r w:rsidRPr="00E81BEC">
        <w:rPr>
          <w:rStyle w:val="TagStyle"/>
          <w:rtl/>
        </w:rPr>
        <w:t xml:space="preserve"> &lt;&lt; אורח &gt;&gt; </w:t>
      </w:r>
      <w:r>
        <w:rPr>
          <w:rtl/>
        </w:rPr>
        <w:t>מתניהו אנגלמן:</w:t>
      </w:r>
      <w:r w:rsidRPr="00E81B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5"/>
    </w:p>
    <w:p w:rsidR="00E81BEC" w:rsidRDefault="00E81BEC" w:rsidP="00E81BEC">
      <w:pPr>
        <w:pStyle w:val="KeepWithNext"/>
        <w:rPr>
          <w:rtl/>
        </w:rPr>
      </w:pPr>
    </w:p>
    <w:p w:rsidR="00E81BEC" w:rsidRDefault="008231C7" w:rsidP="00E81BEC">
      <w:pPr>
        <w:rPr>
          <w:rtl/>
        </w:rPr>
      </w:pPr>
      <w:bookmarkStart w:id="976" w:name="_ETM_Q1_2697370"/>
      <w:bookmarkStart w:id="977" w:name="_ETM_Q1_2697445"/>
      <w:bookmarkEnd w:id="976"/>
      <w:bookmarkEnd w:id="977"/>
      <w:r>
        <w:rPr>
          <w:rFonts w:hint="cs"/>
          <w:rtl/>
        </w:rPr>
        <w:t xml:space="preserve">התשובה היא שלילית. בדוח שפרסמנו בנושא המלחמה הגענו ל-70% </w:t>
      </w:r>
      <w:bookmarkStart w:id="978" w:name="_ETM_Q1_2293883"/>
      <w:bookmarkEnd w:id="978"/>
      <w:r>
        <w:rPr>
          <w:rFonts w:hint="cs"/>
          <w:rtl/>
        </w:rPr>
        <w:t xml:space="preserve">מהתלונות, שהנושא בא על פתרונו או שנמצא מוצדק. כלומר, </w:t>
      </w:r>
      <w:r w:rsidR="00D04698">
        <w:rPr>
          <w:rFonts w:hint="cs"/>
          <w:rtl/>
        </w:rPr>
        <w:t xml:space="preserve">זאת </w:t>
      </w:r>
      <w:bookmarkStart w:id="979" w:name="_ETM_Q1_2302493"/>
      <w:bookmarkEnd w:id="979"/>
      <w:r w:rsidR="00D04698">
        <w:rPr>
          <w:rFonts w:hint="cs"/>
          <w:rtl/>
        </w:rPr>
        <w:t xml:space="preserve">לא </w:t>
      </w:r>
      <w:proofErr w:type="spellStart"/>
      <w:r w:rsidR="00D04698">
        <w:rPr>
          <w:rFonts w:hint="cs"/>
          <w:rtl/>
        </w:rPr>
        <w:t>היתה</w:t>
      </w:r>
      <w:proofErr w:type="spellEnd"/>
      <w:r w:rsidR="00D04698">
        <w:rPr>
          <w:rFonts w:hint="cs"/>
          <w:rtl/>
        </w:rPr>
        <w:t xml:space="preserve"> תלונת שווא לחלוטין. בשוטף אנחנו עומדים בערך על </w:t>
      </w:r>
      <w:bookmarkStart w:id="980" w:name="_ETM_Q1_2304074"/>
      <w:bookmarkEnd w:id="980"/>
      <w:r w:rsidR="00D04698">
        <w:rPr>
          <w:rFonts w:hint="cs"/>
          <w:rtl/>
        </w:rPr>
        <w:t xml:space="preserve">44% שהנושא בא על פתרונו או שנמצא מוצדק. אנחנו לא </w:t>
      </w:r>
      <w:bookmarkStart w:id="981" w:name="_ETM_Q1_2308360"/>
      <w:bookmarkEnd w:id="981"/>
      <w:r w:rsidR="00D04698">
        <w:rPr>
          <w:rFonts w:hint="cs"/>
          <w:rtl/>
        </w:rPr>
        <w:t xml:space="preserve">רואים בשום מתלונן כמישהו שהוא מתלונן תלונת שווא. לכל אדם </w:t>
      </w:r>
      <w:bookmarkStart w:id="982" w:name="_ETM_Q1_2315199"/>
      <w:bookmarkEnd w:id="982"/>
      <w:r w:rsidR="00D04698">
        <w:rPr>
          <w:rFonts w:hint="cs"/>
          <w:rtl/>
        </w:rPr>
        <w:t>שכואב לו משהו, צריך לבדוק את זה לעומק. גם אם</w:t>
      </w:r>
      <w:bookmarkStart w:id="983" w:name="_ETM_Q1_2321711"/>
      <w:bookmarkEnd w:id="983"/>
      <w:r w:rsidR="00D04698">
        <w:rPr>
          <w:rFonts w:hint="cs"/>
          <w:rtl/>
        </w:rPr>
        <w:t xml:space="preserve"> אתה נותן לאדם תשובה שהגוף הציבורי אכן באמת עבד לפי </w:t>
      </w:r>
      <w:bookmarkStart w:id="984" w:name="_ETM_Q1_2327037"/>
      <w:bookmarkEnd w:id="984"/>
      <w:r w:rsidR="00D04698">
        <w:rPr>
          <w:rFonts w:hint="cs"/>
          <w:rtl/>
        </w:rPr>
        <w:t xml:space="preserve">הקריטריונים, זאת גם שאלה איך אתה נותן לו תשובה. אגב, </w:t>
      </w:r>
      <w:bookmarkStart w:id="985" w:name="_ETM_Q1_2326848"/>
      <w:bookmarkEnd w:id="985"/>
      <w:r w:rsidR="007371D7">
        <w:rPr>
          <w:rFonts w:hint="cs"/>
          <w:rtl/>
        </w:rPr>
        <w:t xml:space="preserve">חלק מהתלונות הן בנושא השירות לציבור, למשל, שלא קיבלו בכלל </w:t>
      </w:r>
      <w:bookmarkStart w:id="986" w:name="_ETM_Q1_2337024"/>
      <w:bookmarkEnd w:id="986"/>
      <w:r w:rsidR="007371D7">
        <w:rPr>
          <w:rFonts w:hint="cs"/>
          <w:rtl/>
        </w:rPr>
        <w:t xml:space="preserve">מענה או שלא קיבלו בזמן. זה היבטים נוספים שבהם ראוי </w:t>
      </w:r>
      <w:bookmarkStart w:id="987" w:name="_ETM_Q1_2342622"/>
      <w:bookmarkEnd w:id="987"/>
      <w:r w:rsidR="007371D7">
        <w:rPr>
          <w:rFonts w:hint="cs"/>
          <w:rtl/>
        </w:rPr>
        <w:t xml:space="preserve">לשפר. </w:t>
      </w:r>
    </w:p>
    <w:p w:rsidR="00E81BEC" w:rsidRDefault="00E81BEC" w:rsidP="00E81BEC">
      <w:pPr>
        <w:rPr>
          <w:rtl/>
        </w:rPr>
      </w:pPr>
      <w:bookmarkStart w:id="988" w:name="_ETM_Q1_2756744"/>
      <w:bookmarkStart w:id="989" w:name="_ETM_Q1_2756844"/>
      <w:bookmarkStart w:id="990" w:name="_ETM_Q1_2758023"/>
      <w:bookmarkEnd w:id="988"/>
      <w:bookmarkEnd w:id="989"/>
      <w:bookmarkEnd w:id="990"/>
    </w:p>
    <w:p w:rsidR="00E81BEC" w:rsidRDefault="00E81BEC" w:rsidP="00E81BEC">
      <w:pPr>
        <w:pStyle w:val="a4"/>
        <w:keepNext/>
        <w:rPr>
          <w:rtl/>
        </w:rPr>
      </w:pPr>
      <w:bookmarkStart w:id="991" w:name="ET_speaker_6348_65"/>
      <w:r w:rsidRPr="00E81BE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81B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1"/>
    </w:p>
    <w:p w:rsidR="00E81BEC" w:rsidRDefault="00E81BEC" w:rsidP="00E81BEC">
      <w:pPr>
        <w:pStyle w:val="KeepWithNext"/>
        <w:rPr>
          <w:rtl/>
        </w:rPr>
      </w:pPr>
    </w:p>
    <w:p w:rsidR="00E81BEC" w:rsidRDefault="007371D7" w:rsidP="00E81BEC">
      <w:pPr>
        <w:rPr>
          <w:rtl/>
        </w:rPr>
      </w:pPr>
      <w:bookmarkStart w:id="992" w:name="_ETM_Q1_2758703"/>
      <w:bookmarkStart w:id="993" w:name="_ETM_Q1_2758778"/>
      <w:bookmarkStart w:id="994" w:name="_ETM_Q1_2772231"/>
      <w:bookmarkEnd w:id="992"/>
      <w:bookmarkEnd w:id="993"/>
      <w:bookmarkEnd w:id="994"/>
      <w:r>
        <w:rPr>
          <w:rFonts w:hint="cs"/>
          <w:rtl/>
        </w:rPr>
        <w:t xml:space="preserve">האם לפני ה-7 באוקטובר היו לכם תלונות </w:t>
      </w:r>
      <w:bookmarkStart w:id="995" w:name="_ETM_Q1_2349363"/>
      <w:bookmarkEnd w:id="995"/>
      <w:r>
        <w:rPr>
          <w:rFonts w:hint="cs"/>
          <w:rtl/>
        </w:rPr>
        <w:t>לגבי עוטף עזה בנושאים מסוימים?</w:t>
      </w:r>
    </w:p>
    <w:p w:rsidR="007371D7" w:rsidRDefault="007371D7" w:rsidP="00E81BEC">
      <w:pPr>
        <w:rPr>
          <w:rtl/>
        </w:rPr>
      </w:pPr>
    </w:p>
    <w:p w:rsidR="007371D7" w:rsidRDefault="007371D7" w:rsidP="007371D7">
      <w:pPr>
        <w:pStyle w:val="a4"/>
        <w:keepNext/>
        <w:rPr>
          <w:rtl/>
        </w:rPr>
      </w:pPr>
      <w:bookmarkStart w:id="996" w:name="ET_speaker_5726_145"/>
      <w:r w:rsidRPr="007371D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371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6"/>
    </w:p>
    <w:p w:rsidR="007371D7" w:rsidRDefault="007371D7" w:rsidP="007371D7">
      <w:pPr>
        <w:pStyle w:val="KeepWithNext"/>
        <w:rPr>
          <w:rtl/>
        </w:rPr>
      </w:pPr>
    </w:p>
    <w:p w:rsidR="007371D7" w:rsidRDefault="007371D7" w:rsidP="007371D7">
      <w:pPr>
        <w:rPr>
          <w:rtl/>
        </w:rPr>
      </w:pPr>
      <w:r>
        <w:rPr>
          <w:rFonts w:hint="cs"/>
          <w:rtl/>
        </w:rPr>
        <w:t>אתה מתכוון בנושאים ביטחוניים?</w:t>
      </w:r>
    </w:p>
    <w:p w:rsidR="007371D7" w:rsidRPr="007371D7" w:rsidRDefault="007371D7" w:rsidP="007371D7">
      <w:pPr>
        <w:rPr>
          <w:rtl/>
        </w:rPr>
      </w:pPr>
      <w:bookmarkStart w:id="997" w:name="_ETM_Q1_2353983"/>
      <w:bookmarkStart w:id="998" w:name="_ETM_Q1_2354182"/>
      <w:bookmarkEnd w:id="997"/>
      <w:bookmarkEnd w:id="998"/>
    </w:p>
    <w:p w:rsidR="00E81BEC" w:rsidRDefault="00E81BEC" w:rsidP="00E81BEC">
      <w:pPr>
        <w:pStyle w:val="af9"/>
        <w:keepNext/>
        <w:rPr>
          <w:rtl/>
        </w:rPr>
      </w:pPr>
      <w:bookmarkStart w:id="999" w:name="ET_guest_862707_66"/>
      <w:r w:rsidRPr="00E81BEC">
        <w:rPr>
          <w:rStyle w:val="TagStyle"/>
          <w:rtl/>
        </w:rPr>
        <w:t xml:space="preserve"> &lt;&lt; אורח &gt;&gt; </w:t>
      </w:r>
      <w:r>
        <w:rPr>
          <w:rtl/>
        </w:rPr>
        <w:t>מתניהו אנגלמן:</w:t>
      </w:r>
      <w:r w:rsidRPr="00E81B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9"/>
    </w:p>
    <w:p w:rsidR="00E81BEC" w:rsidRDefault="00E81BEC" w:rsidP="00E81BEC">
      <w:pPr>
        <w:pStyle w:val="KeepWithNext"/>
        <w:rPr>
          <w:rtl/>
        </w:rPr>
      </w:pPr>
    </w:p>
    <w:p w:rsidR="00E81BEC" w:rsidRDefault="0008711C" w:rsidP="00E81BEC">
      <w:pPr>
        <w:rPr>
          <w:rtl/>
        </w:rPr>
      </w:pPr>
      <w:bookmarkStart w:id="1000" w:name="_ETM_Q1_2772870"/>
      <w:bookmarkStart w:id="1001" w:name="_ETM_Q1_2772945"/>
      <w:bookmarkEnd w:id="1000"/>
      <w:bookmarkEnd w:id="1001"/>
      <w:r>
        <w:rPr>
          <w:rFonts w:hint="cs"/>
          <w:rtl/>
        </w:rPr>
        <w:t>לא שאני יכול</w:t>
      </w:r>
      <w:bookmarkStart w:id="1002" w:name="_ETM_Q1_2361691"/>
      <w:bookmarkEnd w:id="1002"/>
      <w:r>
        <w:rPr>
          <w:rFonts w:hint="cs"/>
          <w:rtl/>
        </w:rPr>
        <w:t xml:space="preserve"> להגיד משהו לטובת העניין. אני לא יודע על היבטים כאלה </w:t>
      </w:r>
      <w:bookmarkStart w:id="1003" w:name="_ETM_Q1_2370494"/>
      <w:bookmarkEnd w:id="1003"/>
      <w:r>
        <w:rPr>
          <w:rFonts w:hint="cs"/>
          <w:rtl/>
        </w:rPr>
        <w:t xml:space="preserve">ואחרים. אני כן יכול להגיד שכחלק מהדוח המיוחד, הצוותים שלנו </w:t>
      </w:r>
      <w:bookmarkStart w:id="1004" w:name="_ETM_Q1_2375103"/>
      <w:bookmarkEnd w:id="1004"/>
      <w:r>
        <w:rPr>
          <w:rFonts w:hint="cs"/>
          <w:rtl/>
        </w:rPr>
        <w:t xml:space="preserve">בנציבות תלונות הציבור יצאו ל-80 אתרים בבתי מלון. הם ישבו </w:t>
      </w:r>
      <w:bookmarkStart w:id="1005" w:name="_ETM_Q1_2378020"/>
      <w:bookmarkEnd w:id="1005"/>
      <w:r>
        <w:rPr>
          <w:rFonts w:hint="cs"/>
          <w:rtl/>
        </w:rPr>
        <w:t>בלובי</w:t>
      </w:r>
      <w:bookmarkStart w:id="1006" w:name="_ETM_Q1_2378988"/>
      <w:bookmarkEnd w:id="1006"/>
      <w:r>
        <w:rPr>
          <w:rFonts w:hint="cs"/>
          <w:rtl/>
        </w:rPr>
        <w:t xml:space="preserve"> ואמרו שכל מי שמעוניין יכול מוזמן להגיש </w:t>
      </w:r>
      <w:bookmarkStart w:id="1007" w:name="_ETM_Q1_2387026"/>
      <w:bookmarkEnd w:id="1007"/>
      <w:r>
        <w:rPr>
          <w:rFonts w:hint="cs"/>
          <w:rtl/>
        </w:rPr>
        <w:t xml:space="preserve">תלונה. אני חושב שהנגישות הזאת מאוד חשובה בפרט לאוכלוסיות שלא תמיד קולן נשמע. </w:t>
      </w:r>
    </w:p>
    <w:p w:rsidR="0008711C" w:rsidRDefault="0008711C" w:rsidP="00E81BEC">
      <w:pPr>
        <w:rPr>
          <w:rtl/>
        </w:rPr>
      </w:pPr>
      <w:bookmarkStart w:id="1008" w:name="_ETM_Q1_2390215"/>
      <w:bookmarkEnd w:id="1008"/>
    </w:p>
    <w:p w:rsidR="0008711C" w:rsidRDefault="0008711C" w:rsidP="00E81BEC">
      <w:pPr>
        <w:rPr>
          <w:rtl/>
        </w:rPr>
      </w:pPr>
      <w:bookmarkStart w:id="1009" w:name="_ETM_Q1_2390429"/>
      <w:bookmarkStart w:id="1010" w:name="_ETM_Q1_2390457"/>
      <w:bookmarkStart w:id="1011" w:name="_ETM_Q1_2390520"/>
      <w:bookmarkEnd w:id="1009"/>
      <w:bookmarkEnd w:id="1010"/>
      <w:bookmarkEnd w:id="1011"/>
      <w:r>
        <w:rPr>
          <w:rFonts w:hint="cs"/>
          <w:rtl/>
        </w:rPr>
        <w:t xml:space="preserve">דרך אגב, אני גם אגיד שבמכתב לראש </w:t>
      </w:r>
      <w:bookmarkStart w:id="1012" w:name="_ETM_Q1_2396652"/>
      <w:bookmarkEnd w:id="1012"/>
      <w:r>
        <w:rPr>
          <w:rFonts w:hint="cs"/>
          <w:rtl/>
        </w:rPr>
        <w:t xml:space="preserve">הממשלה ביקרתי את ההחלטה של נציב שירות המדינה בשבועיים שלושה הראשונים להעביר את עובדי המדינה לעבודה מהבית. אני חושב שגם </w:t>
      </w:r>
      <w:bookmarkStart w:id="1013" w:name="_ETM_Q1_2407403"/>
      <w:bookmarkEnd w:id="1013"/>
      <w:r>
        <w:rPr>
          <w:rFonts w:hint="cs"/>
          <w:rtl/>
        </w:rPr>
        <w:t>זה לא היה במקום. אני מבין את החששות ואת הקשיים</w:t>
      </w:r>
      <w:bookmarkStart w:id="1014" w:name="_ETM_Q1_2407169"/>
      <w:bookmarkEnd w:id="1014"/>
      <w:r>
        <w:rPr>
          <w:rFonts w:hint="cs"/>
          <w:rtl/>
        </w:rPr>
        <w:t xml:space="preserve"> אבל היה צריך להתעשת הרבה יותר מהר ולהחזיר את עובדי הציבור למשרדים ולשטח. </w:t>
      </w:r>
      <w:r w:rsidR="00F06400">
        <w:rPr>
          <w:rFonts w:hint="cs"/>
          <w:rtl/>
        </w:rPr>
        <w:t xml:space="preserve">בחלק מהסיורים ראינו בהתחלה הרבה פחות נציגות </w:t>
      </w:r>
      <w:bookmarkStart w:id="1015" w:name="_ETM_Q1_2417821"/>
      <w:bookmarkEnd w:id="1015"/>
      <w:r w:rsidR="00F06400">
        <w:rPr>
          <w:rFonts w:hint="cs"/>
          <w:rtl/>
        </w:rPr>
        <w:t xml:space="preserve">של משרדי הממשלה. לאט </w:t>
      </w:r>
      <w:proofErr w:type="spellStart"/>
      <w:r w:rsidR="00F06400">
        <w:rPr>
          <w:rFonts w:hint="cs"/>
          <w:rtl/>
        </w:rPr>
        <w:t>לאט</w:t>
      </w:r>
      <w:proofErr w:type="spellEnd"/>
      <w:r w:rsidR="00F06400">
        <w:rPr>
          <w:rFonts w:hint="cs"/>
          <w:rtl/>
        </w:rPr>
        <w:t xml:space="preserve"> הדברים האלה השתפרו. שוב, עובדי </w:t>
      </w:r>
      <w:bookmarkStart w:id="1016" w:name="_ETM_Q1_2426317"/>
      <w:bookmarkEnd w:id="1016"/>
      <w:r w:rsidR="00F06400">
        <w:rPr>
          <w:rFonts w:hint="cs"/>
          <w:rtl/>
        </w:rPr>
        <w:t xml:space="preserve">הציבורי צריכים להיות עם הרבה יותר מודעות בעת הזאת </w:t>
      </w:r>
      <w:bookmarkStart w:id="1017" w:name="_ETM_Q1_2429329"/>
      <w:bookmarkEnd w:id="1017"/>
      <w:r w:rsidR="00F06400">
        <w:rPr>
          <w:rFonts w:hint="cs"/>
          <w:rtl/>
        </w:rPr>
        <w:t xml:space="preserve">לממשקים הנדרשים מול אזרחים שצריכים לקבל את הסיוע. </w:t>
      </w:r>
    </w:p>
    <w:p w:rsidR="0008711C" w:rsidRDefault="0008711C" w:rsidP="00E81BEC">
      <w:pPr>
        <w:rPr>
          <w:rtl/>
        </w:rPr>
      </w:pPr>
      <w:bookmarkStart w:id="1018" w:name="_ETM_Q1_2379147"/>
      <w:bookmarkEnd w:id="1018"/>
    </w:p>
    <w:p w:rsidR="0034235D" w:rsidRDefault="0034235D" w:rsidP="0034235D">
      <w:pPr>
        <w:pStyle w:val="af6"/>
        <w:keepNext/>
        <w:rPr>
          <w:rtl/>
        </w:rPr>
      </w:pPr>
      <w:bookmarkStart w:id="1019" w:name="ET_yor_4762_67"/>
      <w:r w:rsidRPr="0034235D">
        <w:rPr>
          <w:rStyle w:val="TagStyle"/>
          <w:rtl/>
        </w:rPr>
        <w:t xml:space="preserve"> &lt;&lt; </w:t>
      </w:r>
      <w:proofErr w:type="spellStart"/>
      <w:r w:rsidRPr="0034235D">
        <w:rPr>
          <w:rStyle w:val="TagStyle"/>
          <w:rtl/>
        </w:rPr>
        <w:t>יור</w:t>
      </w:r>
      <w:proofErr w:type="spellEnd"/>
      <w:r w:rsidRPr="0034235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423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9"/>
    </w:p>
    <w:p w:rsidR="0034235D" w:rsidRDefault="0034235D" w:rsidP="0034235D">
      <w:pPr>
        <w:pStyle w:val="KeepWithNext"/>
        <w:rPr>
          <w:rtl/>
        </w:rPr>
      </w:pPr>
    </w:p>
    <w:p w:rsidR="0034235D" w:rsidRDefault="00F06400" w:rsidP="0034235D">
      <w:pPr>
        <w:rPr>
          <w:rtl/>
        </w:rPr>
      </w:pPr>
      <w:bookmarkStart w:id="1020" w:name="_ETM_Q1_2848618"/>
      <w:bookmarkStart w:id="1021" w:name="_ETM_Q1_2864610"/>
      <w:bookmarkEnd w:id="1020"/>
      <w:bookmarkEnd w:id="1021"/>
      <w:r>
        <w:rPr>
          <w:rFonts w:hint="cs"/>
          <w:rtl/>
        </w:rPr>
        <w:t xml:space="preserve">אדוני המבקר, </w:t>
      </w:r>
      <w:bookmarkStart w:id="1022" w:name="_ETM_Q1_2430171"/>
      <w:bookmarkEnd w:id="1022"/>
      <w:r>
        <w:rPr>
          <w:rFonts w:hint="cs"/>
          <w:rtl/>
        </w:rPr>
        <w:t xml:space="preserve">מאוד מעניין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אבל אנחנו בזמן קצר וצריך לאשר את </w:t>
      </w:r>
      <w:bookmarkStart w:id="1023" w:name="_ETM_Q1_2437915"/>
      <w:bookmarkEnd w:id="1023"/>
      <w:r>
        <w:rPr>
          <w:rFonts w:hint="cs"/>
          <w:rtl/>
        </w:rPr>
        <w:t xml:space="preserve">התקציב. אפשר יהיה לעשות ישיבה אחרת. </w:t>
      </w:r>
    </w:p>
    <w:p w:rsidR="00F06400" w:rsidRDefault="00F06400" w:rsidP="0034235D">
      <w:pPr>
        <w:rPr>
          <w:rtl/>
        </w:rPr>
      </w:pPr>
      <w:bookmarkStart w:id="1024" w:name="_ETM_Q1_2443011"/>
      <w:bookmarkStart w:id="1025" w:name="_ETM_Q1_2443128"/>
      <w:bookmarkEnd w:id="1024"/>
      <w:bookmarkEnd w:id="1025"/>
    </w:p>
    <w:p w:rsidR="00F06400" w:rsidRDefault="00F06400" w:rsidP="00F06400">
      <w:pPr>
        <w:pStyle w:val="a4"/>
        <w:keepNext/>
        <w:rPr>
          <w:rtl/>
        </w:rPr>
      </w:pPr>
      <w:bookmarkStart w:id="1026" w:name="ET_speaker_5726_146"/>
      <w:r w:rsidRPr="00F0640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064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6"/>
    </w:p>
    <w:p w:rsidR="00F06400" w:rsidRDefault="00F06400" w:rsidP="00F06400">
      <w:pPr>
        <w:pStyle w:val="KeepWithNext"/>
        <w:rPr>
          <w:rtl/>
        </w:rPr>
      </w:pPr>
    </w:p>
    <w:p w:rsidR="00F06400" w:rsidRDefault="00F06400" w:rsidP="00F06400">
      <w:pPr>
        <w:rPr>
          <w:rtl/>
        </w:rPr>
      </w:pPr>
      <w:r>
        <w:rPr>
          <w:rFonts w:hint="cs"/>
          <w:rtl/>
        </w:rPr>
        <w:t xml:space="preserve">אנחנו צריכים לאשר תקציב, אנחנו רוצים לדעת את מה אנחנו מאשרים. </w:t>
      </w:r>
    </w:p>
    <w:p w:rsidR="00F06400" w:rsidRDefault="00F06400" w:rsidP="00F06400">
      <w:pPr>
        <w:rPr>
          <w:rtl/>
        </w:rPr>
      </w:pPr>
      <w:bookmarkStart w:id="1027" w:name="_ETM_Q1_2439350"/>
      <w:bookmarkStart w:id="1028" w:name="_ETM_Q1_2439487"/>
      <w:bookmarkEnd w:id="1027"/>
      <w:bookmarkEnd w:id="1028"/>
    </w:p>
    <w:p w:rsidR="00437281" w:rsidRDefault="00437281" w:rsidP="00437281">
      <w:pPr>
        <w:pStyle w:val="af6"/>
        <w:keepNext/>
        <w:rPr>
          <w:rtl/>
        </w:rPr>
      </w:pPr>
      <w:bookmarkStart w:id="1029" w:name="ET_yor_4762_147"/>
      <w:r w:rsidRPr="00437281">
        <w:rPr>
          <w:rStyle w:val="TagStyle"/>
          <w:rtl/>
        </w:rPr>
        <w:t xml:space="preserve"> &lt;&lt; </w:t>
      </w:r>
      <w:proofErr w:type="spellStart"/>
      <w:r w:rsidRPr="00437281">
        <w:rPr>
          <w:rStyle w:val="TagStyle"/>
          <w:rtl/>
        </w:rPr>
        <w:t>יור</w:t>
      </w:r>
      <w:proofErr w:type="spellEnd"/>
      <w:r w:rsidRPr="0043728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372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9"/>
    </w:p>
    <w:p w:rsidR="00437281" w:rsidRDefault="00437281" w:rsidP="00437281">
      <w:pPr>
        <w:pStyle w:val="KeepWithNext"/>
        <w:rPr>
          <w:rtl/>
        </w:rPr>
      </w:pPr>
    </w:p>
    <w:p w:rsidR="00437281" w:rsidRDefault="00437281" w:rsidP="00437281">
      <w:pPr>
        <w:rPr>
          <w:rtl/>
        </w:rPr>
      </w:pPr>
      <w:bookmarkStart w:id="1030" w:name="_ETM_Q1_2451863"/>
      <w:bookmarkEnd w:id="1030"/>
      <w:r>
        <w:rPr>
          <w:rFonts w:hint="cs"/>
          <w:rtl/>
        </w:rPr>
        <w:t xml:space="preserve">אדוני </w:t>
      </w:r>
      <w:bookmarkStart w:id="1031" w:name="_ETM_Q1_2453130"/>
      <w:bookmarkEnd w:id="1031"/>
      <w:r>
        <w:rPr>
          <w:rFonts w:hint="cs"/>
          <w:rtl/>
        </w:rPr>
        <w:t xml:space="preserve">המבקר, תסכים לבוא פעם נוספת. </w:t>
      </w:r>
    </w:p>
    <w:p w:rsidR="00437281" w:rsidRPr="00437281" w:rsidRDefault="00437281" w:rsidP="00437281">
      <w:pPr>
        <w:rPr>
          <w:rtl/>
        </w:rPr>
      </w:pPr>
    </w:p>
    <w:p w:rsidR="0034235D" w:rsidRDefault="0034235D" w:rsidP="0034235D">
      <w:pPr>
        <w:pStyle w:val="a4"/>
        <w:keepNext/>
        <w:rPr>
          <w:rtl/>
        </w:rPr>
      </w:pPr>
      <w:bookmarkStart w:id="1032" w:name="ET_speaker_5696_68"/>
      <w:r w:rsidRPr="0034235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3423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2"/>
    </w:p>
    <w:p w:rsidR="0034235D" w:rsidRDefault="0034235D" w:rsidP="0034235D">
      <w:pPr>
        <w:pStyle w:val="KeepWithNext"/>
        <w:rPr>
          <w:rtl/>
        </w:rPr>
      </w:pPr>
    </w:p>
    <w:p w:rsidR="00F06400" w:rsidRDefault="00437281" w:rsidP="00F06400">
      <w:pPr>
        <w:rPr>
          <w:rtl/>
        </w:rPr>
      </w:pPr>
      <w:bookmarkStart w:id="1033" w:name="_ETM_Q1_2444686"/>
      <w:bookmarkStart w:id="1034" w:name="_ETM_Q1_2444841"/>
      <w:bookmarkEnd w:id="1033"/>
      <w:bookmarkEnd w:id="1034"/>
      <w:r>
        <w:rPr>
          <w:rFonts w:hint="cs"/>
          <w:rtl/>
        </w:rPr>
        <w:t>יש לי שאלה למבקר. הזכרת</w:t>
      </w:r>
      <w:bookmarkStart w:id="1035" w:name="_ETM_Q1_2458211"/>
      <w:bookmarkEnd w:id="1035"/>
      <w:r>
        <w:rPr>
          <w:rFonts w:hint="cs"/>
          <w:rtl/>
        </w:rPr>
        <w:t xml:space="preserve"> שעשית סיורים והיית כמעט בכל מקום אפשרי בנגב. 37% מאוכלוסיית </w:t>
      </w:r>
      <w:bookmarkStart w:id="1036" w:name="_ETM_Q1_2462851"/>
      <w:bookmarkEnd w:id="1036"/>
      <w:r>
        <w:rPr>
          <w:rFonts w:hint="cs"/>
          <w:rtl/>
        </w:rPr>
        <w:t xml:space="preserve">הנגב היא חברה ערבית בדואית ולא הזכרת אותה. לדעתי, אחד </w:t>
      </w:r>
      <w:bookmarkStart w:id="1037" w:name="_ETM_Q1_2463414"/>
      <w:bookmarkEnd w:id="1037"/>
      <w:r>
        <w:rPr>
          <w:rFonts w:hint="cs"/>
          <w:rtl/>
        </w:rPr>
        <w:t>המחדלים הכי גדולים במלחמה הזאת היא אי מיגון והפקרת היישובים</w:t>
      </w:r>
      <w:bookmarkStart w:id="1038" w:name="_ETM_Q1_2467678"/>
      <w:bookmarkEnd w:id="1038"/>
      <w:r>
        <w:rPr>
          <w:rFonts w:hint="cs"/>
          <w:rtl/>
        </w:rPr>
        <w:t xml:space="preserve"> הלא מוכרים. </w:t>
      </w:r>
      <w:bookmarkStart w:id="1039" w:name="_ETM_Q1_2470198"/>
      <w:bookmarkEnd w:id="1039"/>
    </w:p>
    <w:p w:rsidR="00437281" w:rsidRDefault="00437281" w:rsidP="00F06400">
      <w:pPr>
        <w:rPr>
          <w:rtl/>
        </w:rPr>
      </w:pPr>
    </w:p>
    <w:p w:rsidR="00437281" w:rsidRPr="00F06400" w:rsidRDefault="00437281" w:rsidP="00F06400">
      <w:pPr>
        <w:rPr>
          <w:rtl/>
        </w:rPr>
      </w:pPr>
      <w:bookmarkStart w:id="1040" w:name="_ETM_Q1_2470421"/>
      <w:bookmarkStart w:id="1041" w:name="_ETM_Q1_2470448"/>
      <w:bookmarkEnd w:id="1040"/>
      <w:bookmarkEnd w:id="1041"/>
      <w:r>
        <w:rPr>
          <w:rFonts w:hint="cs"/>
          <w:rtl/>
        </w:rPr>
        <w:t>ג</w:t>
      </w:r>
      <w:bookmarkStart w:id="1042" w:name="_ETM_Q1_2470514"/>
      <w:bookmarkEnd w:id="1042"/>
      <w:r>
        <w:rPr>
          <w:rFonts w:hint="cs"/>
          <w:rtl/>
        </w:rPr>
        <w:t xml:space="preserve">ם הזכרת </w:t>
      </w:r>
      <w:r w:rsidR="00523B0D">
        <w:rPr>
          <w:rFonts w:hint="cs"/>
          <w:rtl/>
        </w:rPr>
        <w:t>את מערכת החינוך. אני אומר לך</w:t>
      </w:r>
      <w:bookmarkStart w:id="1043" w:name="_ETM_Q1_2477490"/>
      <w:bookmarkEnd w:id="1043"/>
      <w:r w:rsidR="00523B0D">
        <w:rPr>
          <w:rFonts w:hint="cs"/>
          <w:rtl/>
        </w:rPr>
        <w:t xml:space="preserve"> שעכשיו בכפר הלא מוכרים לכ-20,000 תלמידים אין סנטימטר אחד של </w:t>
      </w:r>
      <w:bookmarkStart w:id="1044" w:name="_ETM_Q1_2482682"/>
      <w:bookmarkEnd w:id="1044"/>
      <w:r w:rsidR="00523B0D">
        <w:rPr>
          <w:rFonts w:hint="cs"/>
          <w:rtl/>
        </w:rPr>
        <w:t xml:space="preserve">מיגון בבתי הספר. </w:t>
      </w:r>
    </w:p>
    <w:p w:rsidR="0034235D" w:rsidRDefault="0034235D" w:rsidP="0034235D">
      <w:pPr>
        <w:rPr>
          <w:rtl/>
        </w:rPr>
      </w:pPr>
      <w:bookmarkStart w:id="1045" w:name="_ETM_Q1_2865354"/>
      <w:bookmarkStart w:id="1046" w:name="_ETM_Q1_2865399"/>
      <w:bookmarkStart w:id="1047" w:name="_ETM_Q1_2895084"/>
      <w:bookmarkEnd w:id="1045"/>
      <w:bookmarkEnd w:id="1046"/>
      <w:bookmarkEnd w:id="1047"/>
    </w:p>
    <w:p w:rsidR="0034235D" w:rsidRDefault="0034235D" w:rsidP="0034235D">
      <w:pPr>
        <w:pStyle w:val="af9"/>
        <w:keepNext/>
        <w:rPr>
          <w:rtl/>
        </w:rPr>
      </w:pPr>
      <w:bookmarkStart w:id="1048" w:name="ET_guest_862707_69"/>
      <w:r w:rsidRPr="0034235D">
        <w:rPr>
          <w:rStyle w:val="TagStyle"/>
          <w:rtl/>
        </w:rPr>
        <w:t xml:space="preserve"> &lt;&lt; אורח &gt;&gt; </w:t>
      </w:r>
      <w:r>
        <w:rPr>
          <w:rtl/>
        </w:rPr>
        <w:t>מתניהו אנגלמן:</w:t>
      </w:r>
      <w:r w:rsidRPr="003423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8"/>
    </w:p>
    <w:p w:rsidR="0034235D" w:rsidRDefault="0034235D" w:rsidP="0034235D">
      <w:pPr>
        <w:pStyle w:val="KeepWithNext"/>
        <w:rPr>
          <w:rtl/>
        </w:rPr>
      </w:pPr>
    </w:p>
    <w:p w:rsidR="0034235D" w:rsidRDefault="00523B0D" w:rsidP="0034235D">
      <w:pPr>
        <w:rPr>
          <w:rtl/>
        </w:rPr>
      </w:pPr>
      <w:bookmarkStart w:id="1049" w:name="_ETM_Q1_2895713"/>
      <w:bookmarkStart w:id="1050" w:name="_ETM_Q1_2895783"/>
      <w:bookmarkStart w:id="1051" w:name="_ETM_Q1_2906883"/>
      <w:bookmarkEnd w:id="1049"/>
      <w:bookmarkEnd w:id="1050"/>
      <w:bookmarkEnd w:id="1051"/>
      <w:r>
        <w:rPr>
          <w:rFonts w:hint="cs"/>
          <w:rtl/>
        </w:rPr>
        <w:t xml:space="preserve">גם בזה אנחנו נעסוק. עסקנו בזה וזה </w:t>
      </w:r>
      <w:bookmarkStart w:id="1052" w:name="_ETM_Q1_2488784"/>
      <w:bookmarkEnd w:id="1052"/>
      <w:r>
        <w:rPr>
          <w:rFonts w:hint="cs"/>
          <w:rtl/>
        </w:rPr>
        <w:t xml:space="preserve">לנגד עינינו. גם אגיד שקיבלנו תלונות מהאוכלוסייה </w:t>
      </w:r>
      <w:bookmarkStart w:id="1053" w:name="_ETM_Q1_2489702"/>
      <w:bookmarkEnd w:id="1053"/>
      <w:r>
        <w:rPr>
          <w:rFonts w:hint="cs"/>
          <w:rtl/>
        </w:rPr>
        <w:t xml:space="preserve">הבדואית בכל הסוגיות של מיגון אז אנחנו נעסוק בזה. התשובה היא כן. </w:t>
      </w:r>
    </w:p>
    <w:p w:rsidR="00523B0D" w:rsidRDefault="00523B0D" w:rsidP="0034235D">
      <w:pPr>
        <w:rPr>
          <w:rtl/>
        </w:rPr>
      </w:pPr>
      <w:bookmarkStart w:id="1054" w:name="_ETM_Q1_2491680"/>
      <w:bookmarkStart w:id="1055" w:name="_ETM_Q1_2491804"/>
      <w:bookmarkEnd w:id="1054"/>
      <w:bookmarkEnd w:id="1055"/>
    </w:p>
    <w:p w:rsidR="0034235D" w:rsidRDefault="0034235D" w:rsidP="0034235D">
      <w:pPr>
        <w:pStyle w:val="a4"/>
        <w:keepNext/>
        <w:rPr>
          <w:rtl/>
        </w:rPr>
      </w:pPr>
      <w:bookmarkStart w:id="1056" w:name="ET_speaker_6348_70"/>
      <w:r w:rsidRPr="0034235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423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6"/>
    </w:p>
    <w:p w:rsidR="0034235D" w:rsidRDefault="0034235D" w:rsidP="0034235D">
      <w:pPr>
        <w:pStyle w:val="KeepWithNext"/>
        <w:rPr>
          <w:rtl/>
        </w:rPr>
      </w:pPr>
    </w:p>
    <w:p w:rsidR="0034235D" w:rsidRDefault="00523B0D" w:rsidP="0034235D">
      <w:pPr>
        <w:rPr>
          <w:rtl/>
        </w:rPr>
      </w:pPr>
      <w:bookmarkStart w:id="1057" w:name="_ETM_Q1_2907567"/>
      <w:bookmarkStart w:id="1058" w:name="_ETM_Q1_2907647"/>
      <w:bookmarkEnd w:id="1057"/>
      <w:bookmarkEnd w:id="1058"/>
      <w:r>
        <w:rPr>
          <w:rFonts w:hint="cs"/>
          <w:rtl/>
        </w:rPr>
        <w:t xml:space="preserve">בוועדה לזכויות הילד שאני עומד בראשה, עשינו דיון בנושא של </w:t>
      </w:r>
      <w:proofErr w:type="spellStart"/>
      <w:r>
        <w:rPr>
          <w:rFonts w:hint="cs"/>
          <w:rtl/>
        </w:rPr>
        <w:t>מיגוניות</w:t>
      </w:r>
      <w:proofErr w:type="spellEnd"/>
      <w:r>
        <w:rPr>
          <w:rFonts w:hint="cs"/>
          <w:rtl/>
        </w:rPr>
        <w:t xml:space="preserve"> במגזר הבדואי. הסתבר ששמים </w:t>
      </w:r>
      <w:proofErr w:type="spellStart"/>
      <w:r>
        <w:rPr>
          <w:rFonts w:hint="cs"/>
          <w:rtl/>
        </w:rPr>
        <w:t>מיגונית</w:t>
      </w:r>
      <w:proofErr w:type="spellEnd"/>
      <w:r>
        <w:rPr>
          <w:rFonts w:hint="cs"/>
          <w:rtl/>
        </w:rPr>
        <w:t xml:space="preserve"> בתחנת אוטובוס, </w:t>
      </w:r>
      <w:bookmarkStart w:id="1059" w:name="_ETM_Q1_2509439"/>
      <w:bookmarkEnd w:id="1059"/>
      <w:r>
        <w:rPr>
          <w:rFonts w:hint="cs"/>
          <w:rtl/>
        </w:rPr>
        <w:t xml:space="preserve">שזה טוב לרבע שעה ובכל הזמן של הלימודים אין </w:t>
      </w:r>
      <w:proofErr w:type="spellStart"/>
      <w:r>
        <w:rPr>
          <w:rFonts w:hint="cs"/>
          <w:rtl/>
        </w:rPr>
        <w:t>מיגוניות</w:t>
      </w:r>
      <w:proofErr w:type="spellEnd"/>
      <w:r>
        <w:rPr>
          <w:rFonts w:hint="cs"/>
          <w:rtl/>
        </w:rPr>
        <w:t xml:space="preserve"> </w:t>
      </w:r>
      <w:bookmarkStart w:id="1060" w:name="_ETM_Q1_2508708"/>
      <w:bookmarkEnd w:id="1060"/>
      <w:r>
        <w:rPr>
          <w:rFonts w:hint="cs"/>
          <w:rtl/>
        </w:rPr>
        <w:t xml:space="preserve">ליד בית הספר. </w:t>
      </w:r>
      <w:r w:rsidR="00470A1A">
        <w:rPr>
          <w:rFonts w:hint="cs"/>
          <w:rtl/>
        </w:rPr>
        <w:t xml:space="preserve">זאת אומרת, מי קבע את העדיפות. אמרנו שאם כבר יש </w:t>
      </w:r>
      <w:proofErr w:type="spellStart"/>
      <w:r w:rsidR="00470A1A">
        <w:rPr>
          <w:rFonts w:hint="cs"/>
          <w:rtl/>
        </w:rPr>
        <w:t>מיגוניות</w:t>
      </w:r>
      <w:proofErr w:type="spellEnd"/>
      <w:r w:rsidR="00470A1A">
        <w:rPr>
          <w:rFonts w:hint="cs"/>
          <w:rtl/>
        </w:rPr>
        <w:t>, בואו תתייעצו עם מנהיגי האוכלוסייה, עם ה</w:t>
      </w:r>
      <w:bookmarkStart w:id="1061" w:name="_ETM_Q1_2525044"/>
      <w:bookmarkEnd w:id="1061"/>
      <w:r w:rsidR="00470A1A">
        <w:rPr>
          <w:rFonts w:hint="cs"/>
          <w:rtl/>
        </w:rPr>
        <w:t xml:space="preserve">אנשים שמכירים. </w:t>
      </w:r>
    </w:p>
    <w:p w:rsidR="00470A1A" w:rsidRDefault="00470A1A" w:rsidP="0034235D">
      <w:pPr>
        <w:rPr>
          <w:rtl/>
        </w:rPr>
      </w:pPr>
      <w:bookmarkStart w:id="1062" w:name="_ETM_Q1_2527956"/>
      <w:bookmarkStart w:id="1063" w:name="_ETM_Q1_2528173"/>
      <w:bookmarkEnd w:id="1062"/>
      <w:bookmarkEnd w:id="1063"/>
    </w:p>
    <w:p w:rsidR="0034235D" w:rsidRDefault="0034235D" w:rsidP="0034235D">
      <w:pPr>
        <w:pStyle w:val="af6"/>
        <w:keepNext/>
        <w:rPr>
          <w:rtl/>
        </w:rPr>
      </w:pPr>
      <w:bookmarkStart w:id="1064" w:name="ET_yor_4762_71"/>
      <w:r w:rsidRPr="0034235D">
        <w:rPr>
          <w:rStyle w:val="TagStyle"/>
          <w:rtl/>
        </w:rPr>
        <w:t xml:space="preserve"> &lt;&lt; </w:t>
      </w:r>
      <w:proofErr w:type="spellStart"/>
      <w:r w:rsidRPr="0034235D">
        <w:rPr>
          <w:rStyle w:val="TagStyle"/>
          <w:rtl/>
        </w:rPr>
        <w:t>יור</w:t>
      </w:r>
      <w:proofErr w:type="spellEnd"/>
      <w:r w:rsidRPr="0034235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423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4"/>
    </w:p>
    <w:p w:rsidR="0034235D" w:rsidRDefault="0034235D" w:rsidP="0034235D">
      <w:pPr>
        <w:pStyle w:val="KeepWithNext"/>
        <w:rPr>
          <w:rtl/>
        </w:rPr>
      </w:pPr>
    </w:p>
    <w:p w:rsidR="0034235D" w:rsidRDefault="00470A1A" w:rsidP="0034235D">
      <w:pPr>
        <w:rPr>
          <w:rtl/>
        </w:rPr>
      </w:pPr>
      <w:bookmarkStart w:id="1065" w:name="_ETM_Q1_2943288"/>
      <w:bookmarkEnd w:id="1065"/>
      <w:r>
        <w:rPr>
          <w:rFonts w:hint="cs"/>
          <w:rtl/>
        </w:rPr>
        <w:t xml:space="preserve">אדוני המבקר, </w:t>
      </w:r>
      <w:r w:rsidR="0034235D">
        <w:rPr>
          <w:rFonts w:hint="cs"/>
          <w:rtl/>
        </w:rPr>
        <w:t xml:space="preserve">מה אתה מבקש </w:t>
      </w:r>
      <w:proofErr w:type="spellStart"/>
      <w:r w:rsidR="0034235D">
        <w:rPr>
          <w:rFonts w:hint="cs"/>
          <w:rtl/>
        </w:rPr>
        <w:t>מאיתנו</w:t>
      </w:r>
      <w:proofErr w:type="spellEnd"/>
      <w:r w:rsidR="0034235D">
        <w:rPr>
          <w:rFonts w:hint="cs"/>
          <w:rtl/>
        </w:rPr>
        <w:t>?</w:t>
      </w:r>
    </w:p>
    <w:p w:rsidR="0034235D" w:rsidRDefault="0034235D" w:rsidP="0034235D">
      <w:pPr>
        <w:rPr>
          <w:rtl/>
        </w:rPr>
      </w:pPr>
      <w:bookmarkStart w:id="1066" w:name="_ETM_Q1_2946696"/>
      <w:bookmarkStart w:id="1067" w:name="_ETM_Q1_2946771"/>
      <w:bookmarkStart w:id="1068" w:name="_ETM_Q1_2948441"/>
      <w:bookmarkEnd w:id="1066"/>
      <w:bookmarkEnd w:id="1067"/>
      <w:bookmarkEnd w:id="1068"/>
    </w:p>
    <w:p w:rsidR="0034235D" w:rsidRDefault="0034235D" w:rsidP="0034235D">
      <w:pPr>
        <w:pStyle w:val="af9"/>
        <w:keepNext/>
        <w:rPr>
          <w:rtl/>
        </w:rPr>
      </w:pPr>
      <w:bookmarkStart w:id="1069" w:name="ET_guest_862707_72"/>
      <w:r w:rsidRPr="0034235D">
        <w:rPr>
          <w:rStyle w:val="TagStyle"/>
          <w:rtl/>
        </w:rPr>
        <w:t xml:space="preserve"> &lt;&lt; אורח &gt;&gt; </w:t>
      </w:r>
      <w:r>
        <w:rPr>
          <w:rtl/>
        </w:rPr>
        <w:t>מתניהו אנגלמן:</w:t>
      </w:r>
      <w:r w:rsidRPr="003423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9"/>
    </w:p>
    <w:p w:rsidR="0034235D" w:rsidRDefault="0034235D" w:rsidP="0034235D">
      <w:pPr>
        <w:pStyle w:val="KeepWithNext"/>
        <w:rPr>
          <w:rtl/>
        </w:rPr>
      </w:pPr>
    </w:p>
    <w:p w:rsidR="0034235D" w:rsidRDefault="00470A1A" w:rsidP="0034235D">
      <w:pPr>
        <w:rPr>
          <w:rtl/>
        </w:rPr>
      </w:pPr>
      <w:bookmarkStart w:id="1070" w:name="_ETM_Q1_2949070"/>
      <w:bookmarkStart w:id="1071" w:name="_ETM_Q1_2949110"/>
      <w:bookmarkEnd w:id="1070"/>
      <w:bookmarkEnd w:id="1071"/>
      <w:r>
        <w:rPr>
          <w:rFonts w:hint="cs"/>
          <w:rtl/>
        </w:rPr>
        <w:t>אני אגיד שבמסגרת מה שנאמר קודם,</w:t>
      </w:r>
      <w:bookmarkStart w:id="1072" w:name="_ETM_Q1_2549169"/>
      <w:bookmarkEnd w:id="1072"/>
      <w:r>
        <w:rPr>
          <w:rFonts w:hint="cs"/>
          <w:rtl/>
        </w:rPr>
        <w:t xml:space="preserve"> משרד מבקר המדינה יחזיר לאוצר המדינה בשנת 2023 כ-18 מיליון </w:t>
      </w:r>
      <w:bookmarkStart w:id="1073" w:name="_ETM_Q1_2557353"/>
      <w:bookmarkEnd w:id="1073"/>
      <w:r>
        <w:rPr>
          <w:rFonts w:hint="cs"/>
          <w:rtl/>
        </w:rPr>
        <w:t xml:space="preserve">שקלים על-מנת לסייע. </w:t>
      </w:r>
    </w:p>
    <w:p w:rsidR="00470A1A" w:rsidRDefault="00470A1A" w:rsidP="0034235D">
      <w:pPr>
        <w:rPr>
          <w:rtl/>
        </w:rPr>
      </w:pPr>
      <w:bookmarkStart w:id="1074" w:name="_ETM_Q1_2560085"/>
      <w:bookmarkStart w:id="1075" w:name="_ETM_Q1_2560284"/>
      <w:bookmarkEnd w:id="1074"/>
      <w:bookmarkEnd w:id="1075"/>
    </w:p>
    <w:p w:rsidR="0034235D" w:rsidRDefault="0034235D" w:rsidP="0034235D">
      <w:pPr>
        <w:pStyle w:val="af6"/>
        <w:keepNext/>
        <w:rPr>
          <w:rtl/>
        </w:rPr>
      </w:pPr>
      <w:bookmarkStart w:id="1076" w:name="ET_yor_4762_73"/>
      <w:r w:rsidRPr="0034235D">
        <w:rPr>
          <w:rStyle w:val="TagStyle"/>
          <w:rtl/>
        </w:rPr>
        <w:t xml:space="preserve"> &lt;&lt; </w:t>
      </w:r>
      <w:proofErr w:type="spellStart"/>
      <w:r w:rsidRPr="0034235D">
        <w:rPr>
          <w:rStyle w:val="TagStyle"/>
          <w:rtl/>
        </w:rPr>
        <w:t>יור</w:t>
      </w:r>
      <w:proofErr w:type="spellEnd"/>
      <w:r w:rsidRPr="0034235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423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6"/>
    </w:p>
    <w:p w:rsidR="0034235D" w:rsidRDefault="0034235D" w:rsidP="0034235D">
      <w:pPr>
        <w:pStyle w:val="KeepWithNext"/>
        <w:rPr>
          <w:rtl/>
        </w:rPr>
      </w:pPr>
    </w:p>
    <w:p w:rsidR="0034235D" w:rsidRDefault="0034235D" w:rsidP="0034235D">
      <w:pPr>
        <w:rPr>
          <w:rtl/>
        </w:rPr>
      </w:pPr>
      <w:bookmarkStart w:id="1077" w:name="_ETM_Q1_2970704"/>
      <w:bookmarkEnd w:id="1077"/>
      <w:r>
        <w:rPr>
          <w:rFonts w:hint="cs"/>
          <w:rtl/>
        </w:rPr>
        <w:t xml:space="preserve">זאת לא פעם ראשונה שאתם </w:t>
      </w:r>
      <w:bookmarkStart w:id="1078" w:name="_ETM_Q1_2973762"/>
      <w:bookmarkEnd w:id="1078"/>
      <w:r>
        <w:rPr>
          <w:rFonts w:hint="cs"/>
          <w:rtl/>
        </w:rPr>
        <w:t xml:space="preserve">מחזירים. </w:t>
      </w:r>
    </w:p>
    <w:p w:rsidR="0034235D" w:rsidRDefault="0034235D" w:rsidP="0034235D">
      <w:pPr>
        <w:rPr>
          <w:rtl/>
        </w:rPr>
      </w:pPr>
      <w:bookmarkStart w:id="1079" w:name="_ETM_Q1_2976086"/>
      <w:bookmarkStart w:id="1080" w:name="_ETM_Q1_2976166"/>
      <w:bookmarkStart w:id="1081" w:name="_ETM_Q1_2977440"/>
      <w:bookmarkEnd w:id="1079"/>
      <w:bookmarkEnd w:id="1080"/>
      <w:bookmarkEnd w:id="1081"/>
    </w:p>
    <w:p w:rsidR="0034235D" w:rsidRDefault="0034235D" w:rsidP="0034235D">
      <w:pPr>
        <w:pStyle w:val="af9"/>
        <w:keepNext/>
        <w:rPr>
          <w:rtl/>
        </w:rPr>
      </w:pPr>
      <w:bookmarkStart w:id="1082" w:name="ET_guest_862707_74"/>
      <w:r w:rsidRPr="0034235D">
        <w:rPr>
          <w:rStyle w:val="TagStyle"/>
          <w:rtl/>
        </w:rPr>
        <w:t xml:space="preserve"> &lt;&lt; אורח &gt;&gt; </w:t>
      </w:r>
      <w:r>
        <w:rPr>
          <w:rtl/>
        </w:rPr>
        <w:t>מתניהו אנגלמן:</w:t>
      </w:r>
      <w:r w:rsidRPr="003423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2"/>
    </w:p>
    <w:p w:rsidR="0034235D" w:rsidRDefault="0034235D" w:rsidP="0034235D">
      <w:pPr>
        <w:pStyle w:val="KeepWithNext"/>
        <w:rPr>
          <w:rtl/>
        </w:rPr>
      </w:pPr>
    </w:p>
    <w:p w:rsidR="0034235D" w:rsidRDefault="00470A1A" w:rsidP="002359AD">
      <w:pPr>
        <w:rPr>
          <w:rtl/>
        </w:rPr>
      </w:pPr>
      <w:bookmarkStart w:id="1083" w:name="_ETM_Q1_2978105"/>
      <w:bookmarkStart w:id="1084" w:name="_ETM_Q1_2978150"/>
      <w:bookmarkEnd w:id="1083"/>
      <w:bookmarkEnd w:id="1084"/>
      <w:r>
        <w:rPr>
          <w:rFonts w:hint="cs"/>
          <w:rtl/>
        </w:rPr>
        <w:t xml:space="preserve">נכון. מדיניותי היא, שכספים שאנחנו לא משתמשים </w:t>
      </w:r>
      <w:bookmarkStart w:id="1085" w:name="_ETM_Q1_2563668"/>
      <w:bookmarkEnd w:id="1085"/>
      <w:r>
        <w:rPr>
          <w:rFonts w:hint="cs"/>
          <w:rtl/>
        </w:rPr>
        <w:t xml:space="preserve">בהם, צריכים לחזור לאוצר המדינה. אנחנו נוהגים לעשות כך כל </w:t>
      </w:r>
      <w:bookmarkStart w:id="1086" w:name="_ETM_Q1_2571508"/>
      <w:bookmarkEnd w:id="1086"/>
      <w:r>
        <w:rPr>
          <w:rFonts w:hint="cs"/>
          <w:rtl/>
        </w:rPr>
        <w:t xml:space="preserve">שנה. אנחנו כן עושים את תכניות העבודה שלנו שהן מבוססות </w:t>
      </w:r>
      <w:bookmarkStart w:id="1087" w:name="_ETM_Q1_2569410"/>
      <w:bookmarkEnd w:id="1087"/>
      <w:r>
        <w:rPr>
          <w:rFonts w:hint="cs"/>
          <w:rtl/>
        </w:rPr>
        <w:t xml:space="preserve">תקציב אבל היכן שאנחנו לא מממשים זה צריך לחזור לאוצר </w:t>
      </w:r>
      <w:bookmarkStart w:id="1088" w:name="_ETM_Q1_2578491"/>
      <w:bookmarkEnd w:id="1088"/>
      <w:r>
        <w:rPr>
          <w:rFonts w:hint="cs"/>
          <w:rtl/>
        </w:rPr>
        <w:t xml:space="preserve">המדינה לשם </w:t>
      </w:r>
      <w:proofErr w:type="spellStart"/>
      <w:r>
        <w:rPr>
          <w:rFonts w:hint="cs"/>
          <w:rtl/>
        </w:rPr>
        <w:t>תעדוף</w:t>
      </w:r>
      <w:proofErr w:type="spellEnd"/>
      <w:r>
        <w:rPr>
          <w:rFonts w:hint="cs"/>
          <w:rtl/>
        </w:rPr>
        <w:t xml:space="preserve"> אחר. </w:t>
      </w:r>
    </w:p>
    <w:p w:rsidR="00470A1A" w:rsidRDefault="00470A1A" w:rsidP="0034235D">
      <w:pPr>
        <w:rPr>
          <w:rtl/>
        </w:rPr>
      </w:pPr>
      <w:bookmarkStart w:id="1089" w:name="_ETM_Q1_2570426"/>
      <w:bookmarkStart w:id="1090" w:name="_ETM_Q1_2570616"/>
      <w:bookmarkEnd w:id="1089"/>
      <w:bookmarkEnd w:id="1090"/>
    </w:p>
    <w:p w:rsidR="0034235D" w:rsidRDefault="0034235D" w:rsidP="0034235D">
      <w:pPr>
        <w:pStyle w:val="af6"/>
        <w:keepNext/>
        <w:rPr>
          <w:rtl/>
        </w:rPr>
      </w:pPr>
      <w:bookmarkStart w:id="1091" w:name="ET_yor_4762_75"/>
      <w:r w:rsidRPr="0034235D">
        <w:rPr>
          <w:rStyle w:val="TagStyle"/>
          <w:rtl/>
        </w:rPr>
        <w:t xml:space="preserve"> &lt;&lt; </w:t>
      </w:r>
      <w:proofErr w:type="spellStart"/>
      <w:r w:rsidRPr="0034235D">
        <w:rPr>
          <w:rStyle w:val="TagStyle"/>
          <w:rtl/>
        </w:rPr>
        <w:t>יור</w:t>
      </w:r>
      <w:proofErr w:type="spellEnd"/>
      <w:r w:rsidRPr="0034235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423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1"/>
    </w:p>
    <w:p w:rsidR="0034235D" w:rsidRDefault="0034235D" w:rsidP="0034235D">
      <w:pPr>
        <w:pStyle w:val="KeepWithNext"/>
        <w:rPr>
          <w:rtl/>
        </w:rPr>
      </w:pPr>
    </w:p>
    <w:p w:rsidR="0034235D" w:rsidRDefault="0007679D" w:rsidP="0034235D">
      <w:pPr>
        <w:rPr>
          <w:rtl/>
        </w:rPr>
      </w:pPr>
      <w:bookmarkStart w:id="1092" w:name="_ETM_Q1_2998334"/>
      <w:bookmarkStart w:id="1093" w:name="_ETM_Q1_3000498"/>
      <w:bookmarkEnd w:id="1092"/>
      <w:bookmarkEnd w:id="1093"/>
      <w:r>
        <w:rPr>
          <w:rFonts w:hint="cs"/>
          <w:rtl/>
        </w:rPr>
        <w:t>אתה חושב שהכנת התקציב לפעמים היא גבוהה יותר?</w:t>
      </w:r>
    </w:p>
    <w:p w:rsidR="0007679D" w:rsidRDefault="0007679D" w:rsidP="0034235D">
      <w:pPr>
        <w:rPr>
          <w:rtl/>
        </w:rPr>
      </w:pPr>
      <w:bookmarkStart w:id="1094" w:name="_ETM_Q1_2579450"/>
      <w:bookmarkStart w:id="1095" w:name="_ETM_Q1_2579612"/>
      <w:bookmarkEnd w:id="1094"/>
      <w:bookmarkEnd w:id="1095"/>
    </w:p>
    <w:p w:rsidR="0034235D" w:rsidRDefault="0034235D" w:rsidP="0034235D">
      <w:pPr>
        <w:pStyle w:val="af9"/>
        <w:keepNext/>
        <w:rPr>
          <w:rtl/>
        </w:rPr>
      </w:pPr>
      <w:bookmarkStart w:id="1096" w:name="ET_guest_862707_76"/>
      <w:r w:rsidRPr="0034235D">
        <w:rPr>
          <w:rStyle w:val="TagStyle"/>
          <w:rtl/>
        </w:rPr>
        <w:t xml:space="preserve"> &lt;&lt; אורח &gt;&gt; </w:t>
      </w:r>
      <w:r>
        <w:rPr>
          <w:rtl/>
        </w:rPr>
        <w:t>מתניהו אנגלמן:</w:t>
      </w:r>
      <w:r w:rsidRPr="003423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6"/>
    </w:p>
    <w:p w:rsidR="0034235D" w:rsidRDefault="0034235D" w:rsidP="0034235D">
      <w:pPr>
        <w:pStyle w:val="KeepWithNext"/>
        <w:rPr>
          <w:rtl/>
        </w:rPr>
      </w:pPr>
    </w:p>
    <w:p w:rsidR="0034235D" w:rsidRDefault="000F182D" w:rsidP="0034235D">
      <w:pPr>
        <w:rPr>
          <w:rtl/>
        </w:rPr>
      </w:pPr>
      <w:bookmarkStart w:id="1097" w:name="_ETM_Q1_3001103"/>
      <w:bookmarkStart w:id="1098" w:name="_ETM_Q1_3001148"/>
      <w:bookmarkEnd w:id="1097"/>
      <w:bookmarkEnd w:id="1098"/>
      <w:r>
        <w:rPr>
          <w:rFonts w:hint="cs"/>
          <w:rtl/>
        </w:rPr>
        <w:t xml:space="preserve">לא. אנחנו עושים את זה בצורה מאוד מושכלת, אבל אנחנו גם מודעים לזה שאם אנחנו שומרים על בלתי צפוי מראש - - - </w:t>
      </w:r>
    </w:p>
    <w:p w:rsidR="000F182D" w:rsidRDefault="000F182D" w:rsidP="0034235D">
      <w:pPr>
        <w:rPr>
          <w:rtl/>
        </w:rPr>
      </w:pPr>
    </w:p>
    <w:p w:rsidR="000F182D" w:rsidRDefault="000F182D" w:rsidP="000F182D">
      <w:pPr>
        <w:pStyle w:val="af6"/>
        <w:keepNext/>
        <w:rPr>
          <w:rtl/>
        </w:rPr>
      </w:pPr>
      <w:bookmarkStart w:id="1099" w:name="ET_yor_4762_148"/>
      <w:r w:rsidRPr="000F182D">
        <w:rPr>
          <w:rStyle w:val="TagStyle"/>
          <w:rtl/>
        </w:rPr>
        <w:t xml:space="preserve"> &lt;&lt; </w:t>
      </w:r>
      <w:proofErr w:type="spellStart"/>
      <w:r w:rsidRPr="000F182D">
        <w:rPr>
          <w:rStyle w:val="TagStyle"/>
          <w:rtl/>
        </w:rPr>
        <w:t>יור</w:t>
      </w:r>
      <w:proofErr w:type="spellEnd"/>
      <w:r w:rsidRPr="000F182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F18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9"/>
    </w:p>
    <w:p w:rsidR="000F182D" w:rsidRDefault="000F182D" w:rsidP="000F182D">
      <w:pPr>
        <w:pStyle w:val="KeepWithNext"/>
        <w:rPr>
          <w:rtl/>
        </w:rPr>
      </w:pPr>
    </w:p>
    <w:p w:rsidR="000F182D" w:rsidRDefault="000F182D" w:rsidP="000F182D">
      <w:pPr>
        <w:rPr>
          <w:rtl/>
        </w:rPr>
      </w:pPr>
      <w:r>
        <w:rPr>
          <w:rFonts w:hint="cs"/>
          <w:rtl/>
        </w:rPr>
        <w:t xml:space="preserve">אני לא אומר שזה המצב. להיפך, </w:t>
      </w:r>
      <w:bookmarkStart w:id="1100" w:name="_ETM_Q1_2593790"/>
      <w:bookmarkEnd w:id="1100"/>
      <w:r>
        <w:rPr>
          <w:rFonts w:hint="cs"/>
          <w:rtl/>
        </w:rPr>
        <w:t xml:space="preserve">אני משבח את זה שאתם כל פעם מחזירים כסף. </w:t>
      </w:r>
    </w:p>
    <w:p w:rsidR="000F182D" w:rsidRDefault="000F182D" w:rsidP="000F182D">
      <w:pPr>
        <w:rPr>
          <w:rtl/>
        </w:rPr>
      </w:pPr>
    </w:p>
    <w:p w:rsidR="000F182D" w:rsidRDefault="000F182D" w:rsidP="000F182D">
      <w:pPr>
        <w:pStyle w:val="af9"/>
        <w:keepNext/>
        <w:rPr>
          <w:rtl/>
        </w:rPr>
      </w:pPr>
      <w:bookmarkStart w:id="1101" w:name="ET_guest_862707_149"/>
      <w:r w:rsidRPr="000F182D">
        <w:rPr>
          <w:rStyle w:val="TagStyle"/>
          <w:rtl/>
        </w:rPr>
        <w:t xml:space="preserve"> &lt;&lt; אורח &gt;&gt; </w:t>
      </w:r>
      <w:r>
        <w:rPr>
          <w:rtl/>
        </w:rPr>
        <w:t>מתניהו אנגלמן:</w:t>
      </w:r>
      <w:r w:rsidRPr="000F18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1"/>
    </w:p>
    <w:p w:rsidR="000F182D" w:rsidRDefault="000F182D" w:rsidP="000F182D">
      <w:pPr>
        <w:pStyle w:val="KeepWithNext"/>
        <w:rPr>
          <w:rtl/>
        </w:rPr>
      </w:pPr>
    </w:p>
    <w:p w:rsidR="000F182D" w:rsidRDefault="00207E27" w:rsidP="000F182D">
      <w:pPr>
        <w:rPr>
          <w:rtl/>
        </w:rPr>
      </w:pPr>
      <w:r>
        <w:rPr>
          <w:rFonts w:hint="cs"/>
          <w:rtl/>
        </w:rPr>
        <w:t>א</w:t>
      </w:r>
      <w:bookmarkStart w:id="1102" w:name="_ETM_Q1_2598227"/>
      <w:bookmarkEnd w:id="1102"/>
      <w:r>
        <w:rPr>
          <w:rFonts w:hint="cs"/>
          <w:rtl/>
        </w:rPr>
        <w:t xml:space="preserve">ני גם אגיד שיש לנו דוח בנושא של הרשאה להתחייב </w:t>
      </w:r>
      <w:bookmarkStart w:id="1103" w:name="_ETM_Q1_2603613"/>
      <w:bookmarkEnd w:id="1103"/>
      <w:r>
        <w:rPr>
          <w:rFonts w:hint="cs"/>
          <w:rtl/>
        </w:rPr>
        <w:t xml:space="preserve">של משרד הביטחון וקשיחות בתוך משרד הביטחון. </w:t>
      </w:r>
    </w:p>
    <w:p w:rsidR="00207E27" w:rsidRDefault="00207E27" w:rsidP="000F182D">
      <w:pPr>
        <w:rPr>
          <w:rtl/>
        </w:rPr>
      </w:pPr>
      <w:bookmarkStart w:id="1104" w:name="_ETM_Q1_2603802"/>
      <w:bookmarkStart w:id="1105" w:name="_ETM_Q1_2603904"/>
      <w:bookmarkEnd w:id="1104"/>
      <w:bookmarkEnd w:id="1105"/>
    </w:p>
    <w:p w:rsidR="00207E27" w:rsidRDefault="00207E27" w:rsidP="000F182D">
      <w:pPr>
        <w:rPr>
          <w:rtl/>
        </w:rPr>
      </w:pPr>
      <w:bookmarkStart w:id="1106" w:name="_ETM_Q1_2603937"/>
      <w:bookmarkStart w:id="1107" w:name="_ETM_Q1_2604055"/>
      <w:bookmarkEnd w:id="1106"/>
      <w:bookmarkEnd w:id="1107"/>
      <w:r>
        <w:rPr>
          <w:rFonts w:hint="cs"/>
          <w:rtl/>
        </w:rPr>
        <w:t xml:space="preserve">בתקציב של </w:t>
      </w:r>
      <w:bookmarkStart w:id="1108" w:name="_ETM_Q1_2606541"/>
      <w:bookmarkEnd w:id="1108"/>
      <w:r>
        <w:rPr>
          <w:rFonts w:hint="cs"/>
          <w:rtl/>
        </w:rPr>
        <w:t xml:space="preserve">המשרד שלנו, למשל, יש תקציב שונות כל שנה. במרבית </w:t>
      </w:r>
      <w:bookmarkStart w:id="1109" w:name="_ETM_Q1_2615857"/>
      <w:bookmarkEnd w:id="1109"/>
      <w:r>
        <w:rPr>
          <w:rFonts w:hint="cs"/>
          <w:rtl/>
        </w:rPr>
        <w:t xml:space="preserve">השנים לא נעשה בו שימוש ואנחנו מחזירים אותו. אני חושב שזאת בדיוק המטרה של </w:t>
      </w:r>
      <w:proofErr w:type="spellStart"/>
      <w:r>
        <w:rPr>
          <w:rFonts w:hint="cs"/>
          <w:rtl/>
        </w:rPr>
        <w:t>בצ"</w:t>
      </w:r>
      <w:r w:rsidR="005F7F03">
        <w:rPr>
          <w:rFonts w:hint="cs"/>
          <w:rtl/>
        </w:rPr>
        <w:t>מ</w:t>
      </w:r>
      <w:proofErr w:type="spellEnd"/>
      <w:r>
        <w:rPr>
          <w:rFonts w:hint="cs"/>
          <w:rtl/>
        </w:rPr>
        <w:t xml:space="preserve"> אם אתה צריך אותו לעת </w:t>
      </w:r>
      <w:proofErr w:type="spellStart"/>
      <w:r>
        <w:rPr>
          <w:rFonts w:hint="cs"/>
          <w:rtl/>
        </w:rPr>
        <w:t>מצוא</w:t>
      </w:r>
      <w:proofErr w:type="spellEnd"/>
      <w:r>
        <w:rPr>
          <w:rFonts w:hint="cs"/>
          <w:rtl/>
        </w:rPr>
        <w:t xml:space="preserve"> ואם לא השתמשת אז להחזיר. </w:t>
      </w:r>
    </w:p>
    <w:p w:rsidR="005F7F03" w:rsidRDefault="005F7F03" w:rsidP="000F182D">
      <w:pPr>
        <w:rPr>
          <w:rtl/>
        </w:rPr>
      </w:pPr>
      <w:bookmarkStart w:id="1110" w:name="_ETM_Q1_2625880"/>
      <w:bookmarkStart w:id="1111" w:name="_ETM_Q1_2626046"/>
      <w:bookmarkEnd w:id="1110"/>
      <w:bookmarkEnd w:id="1111"/>
    </w:p>
    <w:p w:rsidR="005F7F03" w:rsidRDefault="005F7F03" w:rsidP="000F182D">
      <w:pPr>
        <w:rPr>
          <w:rtl/>
        </w:rPr>
      </w:pPr>
      <w:bookmarkStart w:id="1112" w:name="_ETM_Q1_2626096"/>
      <w:bookmarkStart w:id="1113" w:name="_ETM_Q1_2626236"/>
      <w:bookmarkEnd w:id="1112"/>
      <w:bookmarkEnd w:id="1113"/>
      <w:r>
        <w:rPr>
          <w:rFonts w:hint="cs"/>
          <w:rtl/>
        </w:rPr>
        <w:t xml:space="preserve">לצד זה אני אגיד עוד שני דברים נוספים שאנחנו נעשה בהיבט התקציבי. אחד, </w:t>
      </w:r>
      <w:bookmarkStart w:id="1114" w:name="_ETM_Q1_2630760"/>
      <w:bookmarkEnd w:id="1114"/>
      <w:r>
        <w:rPr>
          <w:rFonts w:hint="cs"/>
          <w:rtl/>
        </w:rPr>
        <w:t>הנושא של הביקורת על הבחירות לרשויות המקומיות שמתוכננות ב-2024.</w:t>
      </w:r>
      <w:bookmarkStart w:id="1115" w:name="_ETM_Q1_2638460"/>
      <w:bookmarkEnd w:id="1115"/>
      <w:r>
        <w:rPr>
          <w:rFonts w:hint="cs"/>
          <w:rtl/>
        </w:rPr>
        <w:t xml:space="preserve"> אנחנו גם נתקצב את זה מעודפי 2023, בעצם פנימית אצלנו. </w:t>
      </w:r>
      <w:bookmarkStart w:id="1116" w:name="_ETM_Q1_2637749"/>
      <w:bookmarkEnd w:id="1116"/>
      <w:r>
        <w:rPr>
          <w:rFonts w:hint="cs"/>
          <w:rtl/>
        </w:rPr>
        <w:t>זה סכום של קרוב ל-16-17 מיליוני שקלים</w:t>
      </w:r>
      <w:r w:rsidR="00793EE3">
        <w:rPr>
          <w:rFonts w:hint="cs"/>
          <w:rtl/>
        </w:rPr>
        <w:t xml:space="preserve"> של ביקורת </w:t>
      </w:r>
      <w:bookmarkStart w:id="1117" w:name="_ETM_Q1_2646097"/>
      <w:bookmarkEnd w:id="1117"/>
      <w:r w:rsidR="00793EE3">
        <w:rPr>
          <w:rFonts w:hint="cs"/>
          <w:rtl/>
        </w:rPr>
        <w:t xml:space="preserve">שנעשית על כלל המועמדים בשלטון המקומי ולא כללנו את זה בתקציב 2024. </w:t>
      </w:r>
    </w:p>
    <w:p w:rsidR="00793EE3" w:rsidRDefault="00793EE3" w:rsidP="000F182D">
      <w:pPr>
        <w:rPr>
          <w:rtl/>
        </w:rPr>
      </w:pPr>
      <w:bookmarkStart w:id="1118" w:name="_ETM_Q1_2652410"/>
      <w:bookmarkStart w:id="1119" w:name="_ETM_Q1_2652519"/>
      <w:bookmarkEnd w:id="1118"/>
      <w:bookmarkEnd w:id="1119"/>
    </w:p>
    <w:p w:rsidR="00793EE3" w:rsidRDefault="00793EE3" w:rsidP="000F182D">
      <w:pPr>
        <w:rPr>
          <w:rtl/>
        </w:rPr>
      </w:pPr>
      <w:bookmarkStart w:id="1120" w:name="_ETM_Q1_2652570"/>
      <w:bookmarkStart w:id="1121" w:name="_ETM_Q1_2652701"/>
      <w:bookmarkEnd w:id="1120"/>
      <w:bookmarkEnd w:id="1121"/>
      <w:r>
        <w:rPr>
          <w:rFonts w:hint="cs"/>
          <w:rtl/>
        </w:rPr>
        <w:t xml:space="preserve">גם אנחנו נבדוק את עצמנו כבר ברבעון הראשון </w:t>
      </w:r>
      <w:bookmarkStart w:id="1122" w:name="_ETM_Q1_2652518"/>
      <w:bookmarkEnd w:id="1122"/>
      <w:r>
        <w:rPr>
          <w:rFonts w:hint="cs"/>
          <w:rtl/>
        </w:rPr>
        <w:t xml:space="preserve">של 2024 ככל שנוכל להחזיר כספים נוספים לאוצר המדינה, כ-20 מיליון שקלים, אנחנו נפעל גם לעשות את זה. אני מעדכן כבר עכשיו את הוועדה. </w:t>
      </w:r>
    </w:p>
    <w:p w:rsidR="00793EE3" w:rsidRDefault="00793EE3" w:rsidP="000F182D">
      <w:pPr>
        <w:rPr>
          <w:rtl/>
        </w:rPr>
      </w:pPr>
      <w:bookmarkStart w:id="1123" w:name="_ETM_Q1_2661060"/>
      <w:bookmarkEnd w:id="1123"/>
    </w:p>
    <w:p w:rsidR="00793EE3" w:rsidRPr="000F182D" w:rsidRDefault="00793EE3" w:rsidP="000F182D">
      <w:pPr>
        <w:rPr>
          <w:rtl/>
        </w:rPr>
      </w:pPr>
      <w:bookmarkStart w:id="1124" w:name="_ETM_Q1_2661230"/>
      <w:bookmarkStart w:id="1125" w:name="_ETM_Q1_2661257"/>
      <w:bookmarkStart w:id="1126" w:name="_ETM_Q1_2661320"/>
      <w:bookmarkEnd w:id="1124"/>
      <w:bookmarkEnd w:id="1125"/>
      <w:bookmarkEnd w:id="1126"/>
      <w:r>
        <w:rPr>
          <w:rFonts w:hint="cs"/>
          <w:rtl/>
        </w:rPr>
        <w:t xml:space="preserve">אפשר לעבור להצעת התקציב עצמה. </w:t>
      </w:r>
    </w:p>
    <w:p w:rsidR="0034235D" w:rsidRDefault="0034235D" w:rsidP="0034235D">
      <w:pPr>
        <w:rPr>
          <w:rtl/>
        </w:rPr>
      </w:pPr>
      <w:bookmarkStart w:id="1127" w:name="_ETM_Q1_3083054"/>
      <w:bookmarkStart w:id="1128" w:name="_ETM_Q1_3083134"/>
      <w:bookmarkStart w:id="1129" w:name="_ETM_Q1_3084264"/>
      <w:bookmarkEnd w:id="1127"/>
      <w:bookmarkEnd w:id="1128"/>
      <w:bookmarkEnd w:id="1129"/>
    </w:p>
    <w:p w:rsidR="0034235D" w:rsidRDefault="0034235D" w:rsidP="0034235D">
      <w:pPr>
        <w:pStyle w:val="a4"/>
        <w:keepNext/>
        <w:rPr>
          <w:rtl/>
        </w:rPr>
      </w:pPr>
      <w:bookmarkStart w:id="1130" w:name="ET_speaker_6348_77"/>
      <w:r w:rsidRPr="0034235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423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0"/>
    </w:p>
    <w:p w:rsidR="0034235D" w:rsidRDefault="0034235D" w:rsidP="0034235D">
      <w:pPr>
        <w:pStyle w:val="KeepWithNext"/>
        <w:rPr>
          <w:rtl/>
        </w:rPr>
      </w:pPr>
    </w:p>
    <w:p w:rsidR="0034235D" w:rsidRDefault="00793EE3" w:rsidP="0034235D">
      <w:pPr>
        <w:rPr>
          <w:rtl/>
        </w:rPr>
      </w:pPr>
      <w:bookmarkStart w:id="1131" w:name="_ETM_Q1_3084903"/>
      <w:bookmarkStart w:id="1132" w:name="_ETM_Q1_3084948"/>
      <w:bookmarkStart w:id="1133" w:name="_ETM_Q1_3140602"/>
      <w:bookmarkEnd w:id="1131"/>
      <w:bookmarkEnd w:id="1132"/>
      <w:bookmarkEnd w:id="1133"/>
      <w:r>
        <w:rPr>
          <w:rFonts w:hint="cs"/>
          <w:rtl/>
        </w:rPr>
        <w:t xml:space="preserve">כתוב </w:t>
      </w:r>
      <w:bookmarkStart w:id="1134" w:name="_ETM_Q1_2670728"/>
      <w:bookmarkEnd w:id="1134"/>
      <w:r>
        <w:rPr>
          <w:rFonts w:hint="cs"/>
          <w:rtl/>
        </w:rPr>
        <w:t xml:space="preserve">בהצעת התקציב שהשכר ב-2024 </w:t>
      </w:r>
      <w:r w:rsidR="003F279B">
        <w:rPr>
          <w:rFonts w:hint="cs"/>
          <w:rtl/>
        </w:rPr>
        <w:t xml:space="preserve">הוא 286 מיליון, שהוא גבוה ב-20 מיליון שקלים מ-2023. </w:t>
      </w:r>
    </w:p>
    <w:p w:rsidR="003F279B" w:rsidRDefault="003F279B" w:rsidP="0034235D">
      <w:pPr>
        <w:rPr>
          <w:rtl/>
        </w:rPr>
      </w:pPr>
      <w:bookmarkStart w:id="1135" w:name="_ETM_Q1_2682200"/>
      <w:bookmarkStart w:id="1136" w:name="_ETM_Q1_2682326"/>
      <w:bookmarkEnd w:id="1135"/>
      <w:bookmarkEnd w:id="1136"/>
    </w:p>
    <w:p w:rsidR="003F279B" w:rsidRDefault="003F279B" w:rsidP="003F279B">
      <w:pPr>
        <w:pStyle w:val="af9"/>
        <w:keepNext/>
        <w:rPr>
          <w:rtl/>
        </w:rPr>
      </w:pPr>
      <w:bookmarkStart w:id="1137" w:name="ET_guest_862707_150"/>
      <w:r w:rsidRPr="003F279B">
        <w:rPr>
          <w:rStyle w:val="TagStyle"/>
          <w:rtl/>
        </w:rPr>
        <w:t xml:space="preserve"> &lt;&lt; אורח &gt;&gt; </w:t>
      </w:r>
      <w:r>
        <w:rPr>
          <w:rtl/>
        </w:rPr>
        <w:t>מתניהו אנגלמן:</w:t>
      </w:r>
      <w:r w:rsidRPr="003F27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7"/>
    </w:p>
    <w:p w:rsidR="003F279B" w:rsidRDefault="003F279B" w:rsidP="003F279B">
      <w:pPr>
        <w:pStyle w:val="KeepWithNext"/>
        <w:rPr>
          <w:rtl/>
        </w:rPr>
      </w:pPr>
    </w:p>
    <w:p w:rsidR="003F279B" w:rsidRDefault="003F279B" w:rsidP="003F279B">
      <w:pPr>
        <w:rPr>
          <w:rtl/>
        </w:rPr>
      </w:pPr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אתן את הנתונים. </w:t>
      </w:r>
    </w:p>
    <w:p w:rsidR="003F279B" w:rsidRDefault="003F279B" w:rsidP="003F279B">
      <w:pPr>
        <w:rPr>
          <w:rtl/>
        </w:rPr>
      </w:pPr>
    </w:p>
    <w:p w:rsidR="003F279B" w:rsidRDefault="003F279B" w:rsidP="003F279B">
      <w:pPr>
        <w:rPr>
          <w:rtl/>
        </w:rPr>
      </w:pPr>
      <w:r>
        <w:rPr>
          <w:rFonts w:hint="cs"/>
          <w:rtl/>
        </w:rPr>
        <w:t xml:space="preserve">אפשר </w:t>
      </w:r>
      <w:bookmarkStart w:id="1138" w:name="_ETM_Q1_2683578"/>
      <w:bookmarkEnd w:id="1138"/>
      <w:r>
        <w:rPr>
          <w:rFonts w:hint="cs"/>
          <w:rtl/>
        </w:rPr>
        <w:t xml:space="preserve">לראות פה בדיוק את מסגרת התקציב שלנו. קודם כל, היא </w:t>
      </w:r>
      <w:bookmarkStart w:id="1139" w:name="_ETM_Q1_2691266"/>
      <w:bookmarkEnd w:id="1139"/>
      <w:r>
        <w:rPr>
          <w:rFonts w:hint="cs"/>
          <w:rtl/>
        </w:rPr>
        <w:t>משקפת עלייה מאוד מתונה של פחות מ-3%. 2.7% שאנחנו מבקשים</w:t>
      </w:r>
      <w:bookmarkStart w:id="1140" w:name="_ETM_Q1_2699602"/>
      <w:bookmarkEnd w:id="1140"/>
      <w:r>
        <w:rPr>
          <w:rFonts w:hint="cs"/>
          <w:rtl/>
        </w:rPr>
        <w:t xml:space="preserve"> במסגר</w:t>
      </w:r>
      <w:r w:rsidR="00C84F43">
        <w:rPr>
          <w:rFonts w:hint="cs"/>
          <w:rtl/>
        </w:rPr>
        <w:t xml:space="preserve">ת. כמו שאמרתי, אנחנו נצמצם הרבה מאוד </w:t>
      </w:r>
      <w:bookmarkStart w:id="1141" w:name="_ETM_Q1_2707471"/>
      <w:bookmarkEnd w:id="1141"/>
      <w:r w:rsidR="00C84F43">
        <w:rPr>
          <w:rFonts w:hint="cs"/>
          <w:rtl/>
        </w:rPr>
        <w:t>פעילויות שהן לא בליבת העשייה של הביקורת. למשל, פעילויות רווחה</w:t>
      </w:r>
      <w:bookmarkStart w:id="1142" w:name="_ETM_Q1_2713220"/>
      <w:bookmarkEnd w:id="1142"/>
      <w:r w:rsidR="00C84F43">
        <w:rPr>
          <w:rFonts w:hint="cs"/>
          <w:rtl/>
        </w:rPr>
        <w:t xml:space="preserve"> ואחרות. כל מה שקשור למעטפת. המיקוד שלנו בשנה הזאת הוא בביקורת ובתלונות הציבור. זאת זווית הראייה שלנו. מה שאנחנו לא </w:t>
      </w:r>
      <w:bookmarkStart w:id="1143" w:name="_ETM_Q1_2728573"/>
      <w:bookmarkEnd w:id="1143"/>
      <w:r w:rsidR="00C84F43">
        <w:rPr>
          <w:rFonts w:hint="cs"/>
          <w:rtl/>
        </w:rPr>
        <w:t xml:space="preserve">צריכים לעשות - - - </w:t>
      </w:r>
    </w:p>
    <w:p w:rsidR="00C84F43" w:rsidRPr="003F279B" w:rsidRDefault="00C84F43" w:rsidP="003F279B">
      <w:pPr>
        <w:rPr>
          <w:rtl/>
        </w:rPr>
      </w:pPr>
      <w:bookmarkStart w:id="1144" w:name="_ETM_Q1_2704683"/>
      <w:bookmarkStart w:id="1145" w:name="_ETM_Q1_2704847"/>
      <w:bookmarkEnd w:id="1144"/>
      <w:bookmarkEnd w:id="1145"/>
    </w:p>
    <w:p w:rsidR="0034235D" w:rsidRDefault="0034235D" w:rsidP="0034235D">
      <w:pPr>
        <w:pStyle w:val="a4"/>
        <w:keepNext/>
        <w:rPr>
          <w:rtl/>
        </w:rPr>
      </w:pPr>
      <w:bookmarkStart w:id="1146" w:name="ET_speaker_4674_78"/>
      <w:r w:rsidRPr="0034235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423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6"/>
    </w:p>
    <w:p w:rsidR="0034235D" w:rsidRDefault="0034235D" w:rsidP="0034235D">
      <w:pPr>
        <w:pStyle w:val="KeepWithNext"/>
        <w:rPr>
          <w:rtl/>
        </w:rPr>
      </w:pPr>
    </w:p>
    <w:p w:rsidR="0034235D" w:rsidRDefault="0034235D" w:rsidP="0034235D">
      <w:pPr>
        <w:rPr>
          <w:rtl/>
        </w:rPr>
      </w:pPr>
      <w:bookmarkStart w:id="1147" w:name="_ETM_Q1_3141192"/>
      <w:bookmarkStart w:id="1148" w:name="_ETM_Q1_3141237"/>
      <w:bookmarkEnd w:id="1147"/>
      <w:bookmarkEnd w:id="1148"/>
      <w:r>
        <w:rPr>
          <w:rFonts w:hint="cs"/>
          <w:rtl/>
        </w:rPr>
        <w:t>כמה עובדים יש במשרד</w:t>
      </w:r>
      <w:r w:rsidR="00C84F43">
        <w:rPr>
          <w:rFonts w:hint="cs"/>
          <w:rtl/>
        </w:rPr>
        <w:t>?</w:t>
      </w:r>
    </w:p>
    <w:p w:rsidR="0034235D" w:rsidRDefault="0034235D" w:rsidP="0034235D">
      <w:pPr>
        <w:rPr>
          <w:rtl/>
        </w:rPr>
      </w:pPr>
      <w:bookmarkStart w:id="1149" w:name="_ETM_Q1_3145050"/>
      <w:bookmarkStart w:id="1150" w:name="_ETM_Q1_3145125"/>
      <w:bookmarkStart w:id="1151" w:name="_ETM_Q1_3146449"/>
      <w:bookmarkEnd w:id="1149"/>
      <w:bookmarkEnd w:id="1150"/>
      <w:bookmarkEnd w:id="1151"/>
    </w:p>
    <w:p w:rsidR="0034235D" w:rsidRDefault="0034235D" w:rsidP="0034235D">
      <w:pPr>
        <w:pStyle w:val="af9"/>
        <w:keepNext/>
        <w:rPr>
          <w:rtl/>
        </w:rPr>
      </w:pPr>
      <w:bookmarkStart w:id="1152" w:name="ET_guest_862707_79"/>
      <w:r w:rsidRPr="0034235D">
        <w:rPr>
          <w:rStyle w:val="TagStyle"/>
          <w:rtl/>
        </w:rPr>
        <w:t xml:space="preserve"> &lt;&lt; אורח &gt;&gt; </w:t>
      </w:r>
      <w:r>
        <w:rPr>
          <w:rtl/>
        </w:rPr>
        <w:t>מתניהו אנגלמן:</w:t>
      </w:r>
      <w:r w:rsidRPr="003423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2"/>
    </w:p>
    <w:p w:rsidR="0034235D" w:rsidRDefault="0034235D" w:rsidP="0034235D">
      <w:pPr>
        <w:pStyle w:val="KeepWithNext"/>
        <w:rPr>
          <w:rtl/>
        </w:rPr>
      </w:pPr>
    </w:p>
    <w:p w:rsidR="00C84F43" w:rsidRDefault="00C84F43" w:rsidP="00C84F43">
      <w:pPr>
        <w:rPr>
          <w:rtl/>
        </w:rPr>
      </w:pPr>
      <w:bookmarkStart w:id="1153" w:name="_ETM_Q1_2727579"/>
      <w:bookmarkStart w:id="1154" w:name="_ETM_Q1_2727733"/>
      <w:bookmarkEnd w:id="1153"/>
      <w:bookmarkEnd w:id="1154"/>
      <w:r>
        <w:rPr>
          <w:rFonts w:hint="cs"/>
          <w:rtl/>
        </w:rPr>
        <w:t>במשרד מבקר המדינה יש כ-550</w:t>
      </w:r>
      <w:bookmarkStart w:id="1155" w:name="_ETM_Q1_2732951"/>
      <w:bookmarkEnd w:id="1155"/>
      <w:r>
        <w:rPr>
          <w:rFonts w:hint="cs"/>
          <w:rtl/>
        </w:rPr>
        <w:t xml:space="preserve"> עובדים. עיקר הגידול נוגע בעיקר לנושא של הצמדות שכר. </w:t>
      </w:r>
    </w:p>
    <w:p w:rsidR="00C84F43" w:rsidRDefault="00C84F43" w:rsidP="00C84F43">
      <w:pPr>
        <w:rPr>
          <w:rtl/>
        </w:rPr>
      </w:pPr>
      <w:bookmarkStart w:id="1156" w:name="_ETM_Q1_2741383"/>
      <w:bookmarkStart w:id="1157" w:name="_ETM_Q1_2741511"/>
      <w:bookmarkStart w:id="1158" w:name="_ETM_Q1_2742391"/>
      <w:bookmarkEnd w:id="1156"/>
      <w:bookmarkEnd w:id="1157"/>
      <w:bookmarkEnd w:id="1158"/>
    </w:p>
    <w:p w:rsidR="00C84F43" w:rsidRDefault="00C84F43" w:rsidP="00C84F43">
      <w:pPr>
        <w:pStyle w:val="a4"/>
        <w:keepNext/>
        <w:rPr>
          <w:rtl/>
        </w:rPr>
      </w:pPr>
      <w:bookmarkStart w:id="1159" w:name="ET_speaker_4674_151"/>
      <w:r w:rsidRPr="00C84F4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84F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9"/>
    </w:p>
    <w:p w:rsidR="00C84F43" w:rsidRDefault="00C84F43" w:rsidP="00C84F43">
      <w:pPr>
        <w:pStyle w:val="KeepWithNext"/>
        <w:rPr>
          <w:rtl/>
        </w:rPr>
      </w:pPr>
    </w:p>
    <w:p w:rsidR="00C84F43" w:rsidRDefault="00C84F43" w:rsidP="00C84F43">
      <w:pPr>
        <w:rPr>
          <w:rtl/>
        </w:rPr>
      </w:pPr>
      <w:bookmarkStart w:id="1160" w:name="_ETM_Q1_2743494"/>
      <w:bookmarkStart w:id="1161" w:name="_ETM_Q1_2743608"/>
      <w:bookmarkEnd w:id="1160"/>
      <w:bookmarkEnd w:id="1161"/>
      <w:r>
        <w:rPr>
          <w:rFonts w:hint="cs"/>
          <w:rtl/>
        </w:rPr>
        <w:t xml:space="preserve">יש </w:t>
      </w:r>
      <w:bookmarkStart w:id="1162" w:name="_ETM_Q1_2744606"/>
      <w:bookmarkEnd w:id="1162"/>
      <w:r>
        <w:rPr>
          <w:rFonts w:hint="cs"/>
          <w:rtl/>
        </w:rPr>
        <w:t>לכם עובדים דרוזים?</w:t>
      </w:r>
    </w:p>
    <w:p w:rsidR="00C84F43" w:rsidRDefault="00C84F43" w:rsidP="00C84F43">
      <w:pPr>
        <w:rPr>
          <w:rtl/>
        </w:rPr>
      </w:pPr>
    </w:p>
    <w:p w:rsidR="00C84F43" w:rsidRDefault="00C84F43" w:rsidP="00C84F43">
      <w:pPr>
        <w:pStyle w:val="af9"/>
        <w:keepNext/>
        <w:rPr>
          <w:rtl/>
        </w:rPr>
      </w:pPr>
      <w:bookmarkStart w:id="1163" w:name="ET_guest_862707_152"/>
      <w:r w:rsidRPr="00C84F43">
        <w:rPr>
          <w:rStyle w:val="TagStyle"/>
          <w:rtl/>
        </w:rPr>
        <w:t xml:space="preserve"> &lt;&lt; אורח &gt;&gt; </w:t>
      </w:r>
      <w:r>
        <w:rPr>
          <w:rtl/>
        </w:rPr>
        <w:t>מתניהו אנגלמן:</w:t>
      </w:r>
      <w:r w:rsidRPr="00C84F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3"/>
    </w:p>
    <w:p w:rsidR="00C84F43" w:rsidRDefault="00C84F43" w:rsidP="00C84F43">
      <w:pPr>
        <w:pStyle w:val="KeepWithNext"/>
        <w:rPr>
          <w:rtl/>
        </w:rPr>
      </w:pPr>
    </w:p>
    <w:p w:rsidR="00C84F43" w:rsidRDefault="00C84F43" w:rsidP="00C84F43">
      <w:pPr>
        <w:rPr>
          <w:rtl/>
        </w:rPr>
      </w:pPr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אתן את הנתונים. </w:t>
      </w:r>
    </w:p>
    <w:p w:rsidR="007C77AF" w:rsidRDefault="007C77AF" w:rsidP="00C84F43">
      <w:pPr>
        <w:rPr>
          <w:rtl/>
        </w:rPr>
      </w:pPr>
      <w:bookmarkStart w:id="1164" w:name="_ETM_Q1_2746292"/>
      <w:bookmarkStart w:id="1165" w:name="_ETM_Q1_2746448"/>
      <w:bookmarkEnd w:id="1164"/>
      <w:bookmarkEnd w:id="1165"/>
    </w:p>
    <w:p w:rsidR="007C77AF" w:rsidRDefault="007C77AF" w:rsidP="007C77AF">
      <w:pPr>
        <w:pStyle w:val="a4"/>
        <w:keepNext/>
        <w:rPr>
          <w:rtl/>
        </w:rPr>
      </w:pPr>
      <w:bookmarkStart w:id="1166" w:name="ET_speaker_6127_153"/>
      <w:r w:rsidRPr="007C77A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C77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6"/>
    </w:p>
    <w:p w:rsidR="007C77AF" w:rsidRDefault="007C77AF" w:rsidP="007C77AF">
      <w:pPr>
        <w:pStyle w:val="KeepWithNext"/>
        <w:rPr>
          <w:rtl/>
        </w:rPr>
      </w:pPr>
    </w:p>
    <w:p w:rsidR="007C77AF" w:rsidRDefault="007C77AF" w:rsidP="007C77AF">
      <w:pPr>
        <w:rPr>
          <w:rtl/>
        </w:rPr>
      </w:pPr>
      <w:r>
        <w:rPr>
          <w:rFonts w:hint="cs"/>
          <w:rtl/>
        </w:rPr>
        <w:t xml:space="preserve">אגב, הצמדות שכר, לא בטוח שזה יקרה. </w:t>
      </w:r>
    </w:p>
    <w:p w:rsidR="007C77AF" w:rsidRDefault="007C77AF" w:rsidP="007C77AF">
      <w:pPr>
        <w:rPr>
          <w:rtl/>
        </w:rPr>
      </w:pPr>
      <w:bookmarkStart w:id="1167" w:name="_ETM_Q1_2743240"/>
      <w:bookmarkStart w:id="1168" w:name="_ETM_Q1_2743375"/>
      <w:bookmarkStart w:id="1169" w:name="_ETM_Q1_2744512"/>
      <w:bookmarkEnd w:id="1167"/>
      <w:bookmarkEnd w:id="1168"/>
      <w:bookmarkEnd w:id="1169"/>
    </w:p>
    <w:p w:rsidR="007C77AF" w:rsidRDefault="007C77AF" w:rsidP="007C77AF">
      <w:pPr>
        <w:pStyle w:val="af9"/>
        <w:keepNext/>
        <w:rPr>
          <w:rtl/>
        </w:rPr>
      </w:pPr>
      <w:bookmarkStart w:id="1170" w:name="ET_guest_862707_154"/>
      <w:r w:rsidRPr="007C77AF">
        <w:rPr>
          <w:rStyle w:val="TagStyle"/>
          <w:rtl/>
        </w:rPr>
        <w:t xml:space="preserve"> &lt;&lt; אורח &gt;&gt; </w:t>
      </w:r>
      <w:r>
        <w:rPr>
          <w:rtl/>
        </w:rPr>
        <w:t>מתניהו אנגלמן:</w:t>
      </w:r>
      <w:r w:rsidRPr="007C77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0"/>
    </w:p>
    <w:p w:rsidR="007C77AF" w:rsidRDefault="007C77AF" w:rsidP="007C77AF">
      <w:pPr>
        <w:pStyle w:val="KeepWithNext"/>
        <w:rPr>
          <w:rtl/>
        </w:rPr>
      </w:pPr>
    </w:p>
    <w:p w:rsidR="007C77AF" w:rsidRDefault="007C77AF" w:rsidP="007C77AF">
      <w:pPr>
        <w:rPr>
          <w:rtl/>
        </w:rPr>
      </w:pPr>
      <w:bookmarkStart w:id="1171" w:name="_ETM_Q1_2745732"/>
      <w:bookmarkStart w:id="1172" w:name="_ETM_Q1_2745844"/>
      <w:bookmarkEnd w:id="1171"/>
      <w:bookmarkEnd w:id="1172"/>
      <w:r>
        <w:rPr>
          <w:rFonts w:hint="cs"/>
          <w:rtl/>
        </w:rPr>
        <w:t xml:space="preserve">מבחינתנו אנחנו כפופים להסכמי השכר. ברור </w:t>
      </w:r>
      <w:bookmarkStart w:id="1173" w:name="_ETM_Q1_2755421"/>
      <w:bookmarkEnd w:id="1173"/>
      <w:r>
        <w:rPr>
          <w:rFonts w:hint="cs"/>
          <w:rtl/>
        </w:rPr>
        <w:t xml:space="preserve">לי דבר אחד, אדם אחד במשרד השכר שלו לא יהיה </w:t>
      </w:r>
      <w:bookmarkStart w:id="1174" w:name="_ETM_Q1_2757981"/>
      <w:bookmarkEnd w:id="1174"/>
      <w:r>
        <w:rPr>
          <w:rFonts w:hint="cs"/>
          <w:rtl/>
        </w:rPr>
        <w:t xml:space="preserve">צמוד וזה מבקר המדינה. זה מכוח החלטת ועדת הכספים בנושא הזה. כך צריך להיות וזה בסדר גמור. </w:t>
      </w:r>
    </w:p>
    <w:p w:rsidR="007C77AF" w:rsidRDefault="007C77AF" w:rsidP="007C77AF">
      <w:pPr>
        <w:rPr>
          <w:rtl/>
        </w:rPr>
      </w:pPr>
      <w:bookmarkStart w:id="1175" w:name="_ETM_Q1_2766542"/>
      <w:bookmarkStart w:id="1176" w:name="_ETM_Q1_2766680"/>
      <w:bookmarkEnd w:id="1175"/>
      <w:bookmarkEnd w:id="1176"/>
    </w:p>
    <w:p w:rsidR="007C77AF" w:rsidRDefault="007C77AF" w:rsidP="007C77AF">
      <w:pPr>
        <w:pStyle w:val="a4"/>
        <w:keepNext/>
        <w:rPr>
          <w:rtl/>
        </w:rPr>
      </w:pPr>
      <w:bookmarkStart w:id="1177" w:name="ET_speaker_6127_155"/>
      <w:r w:rsidRPr="007C77A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C77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7"/>
    </w:p>
    <w:p w:rsidR="007C77AF" w:rsidRDefault="007C77AF" w:rsidP="007C77AF">
      <w:pPr>
        <w:pStyle w:val="KeepWithNext"/>
        <w:rPr>
          <w:rtl/>
        </w:rPr>
      </w:pPr>
    </w:p>
    <w:p w:rsidR="007C77AF" w:rsidRDefault="007C77AF" w:rsidP="007C77AF">
      <w:pPr>
        <w:rPr>
          <w:rtl/>
        </w:rPr>
      </w:pPr>
      <w:r>
        <w:rPr>
          <w:rFonts w:hint="cs"/>
          <w:rtl/>
        </w:rPr>
        <w:t xml:space="preserve">מודים באשמה. </w:t>
      </w:r>
    </w:p>
    <w:p w:rsidR="007C77AF" w:rsidRDefault="007C77AF" w:rsidP="007C77AF">
      <w:pPr>
        <w:rPr>
          <w:rtl/>
        </w:rPr>
      </w:pPr>
      <w:bookmarkStart w:id="1178" w:name="_ETM_Q1_2762754"/>
      <w:bookmarkStart w:id="1179" w:name="_ETM_Q1_2762919"/>
      <w:bookmarkStart w:id="1180" w:name="_ETM_Q1_2764338"/>
      <w:bookmarkEnd w:id="1178"/>
      <w:bookmarkEnd w:id="1179"/>
      <w:bookmarkEnd w:id="1180"/>
    </w:p>
    <w:p w:rsidR="007C77AF" w:rsidRDefault="007C77AF" w:rsidP="007C77AF">
      <w:pPr>
        <w:pStyle w:val="af9"/>
        <w:keepNext/>
        <w:rPr>
          <w:rtl/>
        </w:rPr>
      </w:pPr>
      <w:bookmarkStart w:id="1181" w:name="ET_guest_862707_156"/>
      <w:r w:rsidRPr="007C77AF">
        <w:rPr>
          <w:rStyle w:val="TagStyle"/>
          <w:rtl/>
        </w:rPr>
        <w:t xml:space="preserve"> &lt;&lt; אורח &gt;&gt; </w:t>
      </w:r>
      <w:r>
        <w:rPr>
          <w:rtl/>
        </w:rPr>
        <w:t>מתניהו אנגלמן:</w:t>
      </w:r>
      <w:r w:rsidRPr="007C77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1"/>
    </w:p>
    <w:p w:rsidR="007C77AF" w:rsidRDefault="007C77AF" w:rsidP="007C77AF">
      <w:pPr>
        <w:pStyle w:val="KeepWithNext"/>
        <w:rPr>
          <w:rtl/>
        </w:rPr>
      </w:pPr>
    </w:p>
    <w:p w:rsidR="007C77AF" w:rsidRDefault="007C77AF" w:rsidP="007C77AF">
      <w:pPr>
        <w:rPr>
          <w:rtl/>
        </w:rPr>
      </w:pPr>
      <w:bookmarkStart w:id="1182" w:name="_ETM_Q1_2765336"/>
      <w:bookmarkStart w:id="1183" w:name="_ETM_Q1_2765439"/>
      <w:bookmarkEnd w:id="1182"/>
      <w:bookmarkEnd w:id="1183"/>
      <w:r>
        <w:rPr>
          <w:rFonts w:hint="cs"/>
          <w:rtl/>
        </w:rPr>
        <w:t xml:space="preserve">זאת </w:t>
      </w:r>
      <w:bookmarkStart w:id="1184" w:name="_ETM_Q1_2767291"/>
      <w:bookmarkEnd w:id="1184"/>
      <w:r>
        <w:rPr>
          <w:rFonts w:hint="cs"/>
          <w:rtl/>
        </w:rPr>
        <w:t xml:space="preserve">לא אשמה, זאת זכות. </w:t>
      </w:r>
      <w:bookmarkStart w:id="1185" w:name="_ETM_Q1_2770234"/>
      <w:bookmarkEnd w:id="1185"/>
    </w:p>
    <w:p w:rsidR="007C77AF" w:rsidRDefault="007C77AF" w:rsidP="007C77AF">
      <w:pPr>
        <w:rPr>
          <w:rtl/>
        </w:rPr>
      </w:pPr>
      <w:bookmarkStart w:id="1186" w:name="_ETM_Q1_2770369"/>
      <w:bookmarkStart w:id="1187" w:name="_ETM_Q1_2771218"/>
      <w:bookmarkEnd w:id="1186"/>
      <w:bookmarkEnd w:id="1187"/>
    </w:p>
    <w:p w:rsidR="007C77AF" w:rsidRDefault="007C77AF" w:rsidP="007C77AF">
      <w:pPr>
        <w:pStyle w:val="a4"/>
        <w:keepNext/>
        <w:rPr>
          <w:rtl/>
        </w:rPr>
      </w:pPr>
      <w:bookmarkStart w:id="1188" w:name="ET_speaker_4674_157"/>
      <w:r w:rsidRPr="007C77A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C77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8"/>
    </w:p>
    <w:p w:rsidR="007C77AF" w:rsidRDefault="007C77AF" w:rsidP="007C77AF">
      <w:pPr>
        <w:pStyle w:val="KeepWithNext"/>
        <w:rPr>
          <w:rtl/>
        </w:rPr>
      </w:pPr>
    </w:p>
    <w:p w:rsidR="007C77AF" w:rsidRDefault="007C77AF" w:rsidP="007C77AF">
      <w:pPr>
        <w:rPr>
          <w:rtl/>
        </w:rPr>
      </w:pPr>
      <w:bookmarkStart w:id="1189" w:name="_ETM_Q1_2772277"/>
      <w:bookmarkStart w:id="1190" w:name="_ETM_Q1_2772391"/>
      <w:bookmarkEnd w:id="1189"/>
      <w:bookmarkEnd w:id="1190"/>
      <w:r>
        <w:rPr>
          <w:rFonts w:hint="cs"/>
          <w:rtl/>
        </w:rPr>
        <w:t xml:space="preserve">זה זכות לכל אחד שיתרום את חלקו. </w:t>
      </w:r>
    </w:p>
    <w:p w:rsidR="007C77AF" w:rsidRDefault="007C77AF" w:rsidP="007C77AF">
      <w:pPr>
        <w:rPr>
          <w:rtl/>
        </w:rPr>
      </w:pPr>
    </w:p>
    <w:p w:rsidR="007C77AF" w:rsidRDefault="007C77AF" w:rsidP="007C77AF">
      <w:pPr>
        <w:pStyle w:val="af9"/>
        <w:keepNext/>
        <w:rPr>
          <w:rtl/>
        </w:rPr>
      </w:pPr>
      <w:bookmarkStart w:id="1191" w:name="ET_guest_862707_158"/>
      <w:r w:rsidRPr="007C77AF">
        <w:rPr>
          <w:rStyle w:val="TagStyle"/>
          <w:rtl/>
        </w:rPr>
        <w:t xml:space="preserve"> &lt;&lt; אורח &gt;&gt; </w:t>
      </w:r>
      <w:r>
        <w:rPr>
          <w:rtl/>
        </w:rPr>
        <w:t>מתניהו אנגלמן:</w:t>
      </w:r>
      <w:r w:rsidRPr="007C77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1"/>
    </w:p>
    <w:p w:rsidR="007C77AF" w:rsidRDefault="007C77AF" w:rsidP="007C77AF">
      <w:pPr>
        <w:pStyle w:val="KeepWithNext"/>
        <w:rPr>
          <w:rtl/>
        </w:rPr>
      </w:pPr>
    </w:p>
    <w:p w:rsidR="007C77AF" w:rsidRPr="007C77AF" w:rsidRDefault="007C77AF" w:rsidP="007C77AF">
      <w:pPr>
        <w:rPr>
          <w:rtl/>
        </w:rPr>
      </w:pPr>
      <w:r>
        <w:rPr>
          <w:rFonts w:hint="cs"/>
          <w:rtl/>
        </w:rPr>
        <w:t xml:space="preserve">לגמרי. אני רק אומר שצריך לזכור שלגבי עובדי המדינה </w:t>
      </w:r>
      <w:bookmarkStart w:id="1192" w:name="_ETM_Q1_2774169"/>
      <w:bookmarkEnd w:id="1192"/>
      <w:r>
        <w:rPr>
          <w:rFonts w:hint="cs"/>
          <w:rtl/>
        </w:rPr>
        <w:t xml:space="preserve">זה עדיין לא משהו שבא לידי ביטוי ויש הסכמי שכר. </w:t>
      </w:r>
      <w:bookmarkStart w:id="1193" w:name="_ETM_Q1_2783341"/>
      <w:bookmarkEnd w:id="1193"/>
    </w:p>
    <w:p w:rsidR="0034235D" w:rsidRDefault="0034235D" w:rsidP="0034235D">
      <w:pPr>
        <w:rPr>
          <w:rtl/>
        </w:rPr>
      </w:pPr>
      <w:bookmarkStart w:id="1194" w:name="_ETM_Q1_3147058"/>
      <w:bookmarkStart w:id="1195" w:name="_ETM_Q1_3147133"/>
      <w:bookmarkEnd w:id="1194"/>
      <w:bookmarkEnd w:id="1195"/>
    </w:p>
    <w:p w:rsidR="0034235D" w:rsidRDefault="0034235D" w:rsidP="0034235D">
      <w:pPr>
        <w:pStyle w:val="af6"/>
        <w:keepNext/>
        <w:rPr>
          <w:rtl/>
        </w:rPr>
      </w:pPr>
      <w:bookmarkStart w:id="1196" w:name="ET_yor_4762_80"/>
      <w:r w:rsidRPr="0034235D">
        <w:rPr>
          <w:rStyle w:val="TagStyle"/>
          <w:rtl/>
        </w:rPr>
        <w:t xml:space="preserve"> &lt;&lt; </w:t>
      </w:r>
      <w:proofErr w:type="spellStart"/>
      <w:r w:rsidRPr="0034235D">
        <w:rPr>
          <w:rStyle w:val="TagStyle"/>
          <w:rtl/>
        </w:rPr>
        <w:t>יור</w:t>
      </w:r>
      <w:proofErr w:type="spellEnd"/>
      <w:r w:rsidRPr="0034235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423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6"/>
    </w:p>
    <w:p w:rsidR="0034235D" w:rsidRDefault="0034235D" w:rsidP="0034235D">
      <w:pPr>
        <w:pStyle w:val="KeepWithNext"/>
        <w:rPr>
          <w:rtl/>
        </w:rPr>
      </w:pPr>
    </w:p>
    <w:p w:rsidR="0034235D" w:rsidRDefault="006502C3" w:rsidP="0034235D">
      <w:pPr>
        <w:rPr>
          <w:rtl/>
        </w:rPr>
      </w:pPr>
      <w:bookmarkStart w:id="1197" w:name="_ETM_Q1_3195088"/>
      <w:bookmarkStart w:id="1198" w:name="_ETM_Q1_3201465"/>
      <w:bookmarkEnd w:id="1197"/>
      <w:bookmarkEnd w:id="1198"/>
      <w:r>
        <w:rPr>
          <w:rFonts w:hint="cs"/>
          <w:rtl/>
        </w:rPr>
        <w:t>החלוקה של העובדים שאנחנו שואלים כל שנה מחדש?</w:t>
      </w:r>
    </w:p>
    <w:p w:rsidR="006502C3" w:rsidRDefault="006502C3" w:rsidP="0034235D">
      <w:pPr>
        <w:rPr>
          <w:rtl/>
        </w:rPr>
      </w:pPr>
      <w:bookmarkStart w:id="1199" w:name="_ETM_Q1_2788746"/>
      <w:bookmarkStart w:id="1200" w:name="_ETM_Q1_2788873"/>
      <w:bookmarkEnd w:id="1199"/>
      <w:bookmarkEnd w:id="1200"/>
    </w:p>
    <w:p w:rsidR="0034235D" w:rsidRDefault="0034235D" w:rsidP="0034235D">
      <w:pPr>
        <w:pStyle w:val="af9"/>
        <w:keepNext/>
        <w:rPr>
          <w:rtl/>
        </w:rPr>
      </w:pPr>
      <w:bookmarkStart w:id="1201" w:name="ET_guest_862707_81"/>
      <w:r w:rsidRPr="0034235D">
        <w:rPr>
          <w:rStyle w:val="TagStyle"/>
          <w:rtl/>
        </w:rPr>
        <w:t xml:space="preserve"> &lt;&lt; אורח &gt;&gt; </w:t>
      </w:r>
      <w:r>
        <w:rPr>
          <w:rtl/>
        </w:rPr>
        <w:t>מתניהו אנגלמן:</w:t>
      </w:r>
      <w:r w:rsidRPr="003423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1"/>
    </w:p>
    <w:p w:rsidR="0034235D" w:rsidRDefault="0034235D" w:rsidP="0034235D">
      <w:pPr>
        <w:pStyle w:val="KeepWithNext"/>
        <w:rPr>
          <w:rtl/>
        </w:rPr>
      </w:pPr>
    </w:p>
    <w:p w:rsidR="0034235D" w:rsidRDefault="006502C3" w:rsidP="0034235D">
      <w:pPr>
        <w:rPr>
          <w:rtl/>
        </w:rPr>
      </w:pPr>
      <w:bookmarkStart w:id="1202" w:name="_ETM_Q1_3202039"/>
      <w:bookmarkStart w:id="1203" w:name="_ETM_Q1_3202109"/>
      <w:bookmarkStart w:id="1204" w:name="_ETM_Q1_3320279"/>
      <w:bookmarkEnd w:id="1202"/>
      <w:bookmarkEnd w:id="1203"/>
      <w:bookmarkEnd w:id="1204"/>
      <w:r>
        <w:rPr>
          <w:rFonts w:hint="cs"/>
          <w:rtl/>
        </w:rPr>
        <w:t>אתם יכולים לראות</w:t>
      </w:r>
      <w:bookmarkStart w:id="1205" w:name="_ETM_Q1_2792242"/>
      <w:bookmarkEnd w:id="1205"/>
      <w:r>
        <w:rPr>
          <w:rFonts w:hint="cs"/>
          <w:rtl/>
        </w:rPr>
        <w:t xml:space="preserve"> את החלוקה המגדרית אצלנו במשרד. יש לנו רוב של נשים.</w:t>
      </w:r>
      <w:bookmarkStart w:id="1206" w:name="_ETM_Q1_2798738"/>
      <w:bookmarkEnd w:id="1206"/>
      <w:r>
        <w:rPr>
          <w:rFonts w:hint="cs"/>
          <w:rtl/>
        </w:rPr>
        <w:t xml:space="preserve"> מבחינתנו, זה לא רק בדרגות הבסיסיות של מנהלות ביקורת אלא </w:t>
      </w:r>
      <w:bookmarkStart w:id="1207" w:name="_ETM_Q1_2804454"/>
      <w:bookmarkEnd w:id="1207"/>
      <w:r>
        <w:rPr>
          <w:rFonts w:hint="cs"/>
          <w:rtl/>
        </w:rPr>
        <w:t xml:space="preserve">גם בסגנים, גם ייצוג במנהלים וגם בקרב המנהלות הבכירות אנחנו כמעט בשוויון מלא. </w:t>
      </w:r>
    </w:p>
    <w:p w:rsidR="006502C3" w:rsidRDefault="006502C3" w:rsidP="0034235D">
      <w:pPr>
        <w:rPr>
          <w:rtl/>
        </w:rPr>
      </w:pPr>
      <w:bookmarkStart w:id="1208" w:name="_ETM_Q1_2806369"/>
      <w:bookmarkStart w:id="1209" w:name="_ETM_Q1_2806528"/>
      <w:bookmarkEnd w:id="1208"/>
      <w:bookmarkEnd w:id="1209"/>
    </w:p>
    <w:p w:rsidR="006502C3" w:rsidRDefault="006502C3" w:rsidP="0034235D">
      <w:pPr>
        <w:rPr>
          <w:rtl/>
        </w:rPr>
      </w:pPr>
      <w:r>
        <w:rPr>
          <w:rFonts w:hint="cs"/>
          <w:rtl/>
        </w:rPr>
        <w:t xml:space="preserve">אתם יכולים לראות פה את הנושא של </w:t>
      </w:r>
      <w:bookmarkStart w:id="1210" w:name="_ETM_Q1_2814501"/>
      <w:bookmarkEnd w:id="1210"/>
      <w:r>
        <w:rPr>
          <w:rFonts w:hint="cs"/>
          <w:rtl/>
        </w:rPr>
        <w:t xml:space="preserve">ההשכלה האקדמית. </w:t>
      </w:r>
      <w:r w:rsidR="00EA6B6F">
        <w:rPr>
          <w:rFonts w:hint="cs"/>
          <w:rtl/>
        </w:rPr>
        <w:t xml:space="preserve">מרבית עובדי משרד מבקר המדינה, בפרט אלה שעוסקים </w:t>
      </w:r>
      <w:bookmarkStart w:id="1211" w:name="_ETM_Q1_2819324"/>
      <w:bookmarkEnd w:id="1211"/>
      <w:r w:rsidR="00EA6B6F">
        <w:rPr>
          <w:rFonts w:hint="cs"/>
          <w:rtl/>
        </w:rPr>
        <w:t xml:space="preserve">בביקורת ובבירור תלונות הם בעלי תואר שני ואף שלישי. </w:t>
      </w:r>
      <w:bookmarkStart w:id="1212" w:name="_ETM_Q1_2822626"/>
      <w:bookmarkEnd w:id="1212"/>
    </w:p>
    <w:p w:rsidR="00EA6B6F" w:rsidRDefault="00EA6B6F" w:rsidP="0034235D">
      <w:pPr>
        <w:rPr>
          <w:rtl/>
        </w:rPr>
      </w:pPr>
      <w:bookmarkStart w:id="1213" w:name="_ETM_Q1_2822786"/>
      <w:bookmarkStart w:id="1214" w:name="_ETM_Q1_2823050"/>
      <w:bookmarkEnd w:id="1213"/>
      <w:bookmarkEnd w:id="1214"/>
    </w:p>
    <w:p w:rsidR="00EA6B6F" w:rsidRDefault="00EA6B6F" w:rsidP="0034235D">
      <w:pPr>
        <w:rPr>
          <w:rtl/>
        </w:rPr>
      </w:pPr>
      <w:bookmarkStart w:id="1215" w:name="_ETM_Q1_2823172"/>
      <w:bookmarkEnd w:id="1215"/>
      <w:r>
        <w:rPr>
          <w:rFonts w:hint="cs"/>
          <w:rtl/>
        </w:rPr>
        <w:t>אפשר</w:t>
      </w:r>
      <w:bookmarkStart w:id="1216" w:name="_ETM_Q1_2825730"/>
      <w:bookmarkEnd w:id="1216"/>
      <w:r>
        <w:rPr>
          <w:rFonts w:hint="cs"/>
          <w:rtl/>
        </w:rPr>
        <w:t xml:space="preserve"> לראות פה את הגיוון של המקצועות. זה גם דבר שמבחינתי </w:t>
      </w:r>
      <w:bookmarkStart w:id="1217" w:name="_ETM_Q1_2832034"/>
      <w:bookmarkEnd w:id="1217"/>
      <w:r>
        <w:rPr>
          <w:rFonts w:hint="cs"/>
          <w:rtl/>
        </w:rPr>
        <w:t>הוא חשוב. כשנכנסתי למשרד, שני שליש מעובדי המשרד היו עורכי</w:t>
      </w:r>
      <w:bookmarkStart w:id="1218" w:name="_ETM_Q1_2833206"/>
      <w:bookmarkEnd w:id="1218"/>
      <w:r>
        <w:rPr>
          <w:rFonts w:hint="cs"/>
          <w:rtl/>
        </w:rPr>
        <w:t xml:space="preserve"> דין. אני לא רוצה לפגוע באף עורך דין שיושב פה </w:t>
      </w:r>
      <w:bookmarkStart w:id="1219" w:name="_ETM_Q1_2840544"/>
      <w:bookmarkEnd w:id="1219"/>
      <w:r>
        <w:rPr>
          <w:rFonts w:hint="cs"/>
          <w:rtl/>
        </w:rPr>
        <w:t xml:space="preserve">בחדר, גם מקרב חברי הכנסת, אבל כן ראינו לנכון לגוון </w:t>
      </w:r>
      <w:bookmarkStart w:id="1220" w:name="_ETM_Q1_2843817"/>
      <w:bookmarkEnd w:id="1220"/>
      <w:r>
        <w:rPr>
          <w:rFonts w:hint="cs"/>
          <w:rtl/>
        </w:rPr>
        <w:t>את תחומי העיסוק והרקע המקצועי של העובדים, כדי שנהיה</w:t>
      </w:r>
      <w:bookmarkStart w:id="1221" w:name="_ETM_Q1_2847834"/>
      <w:bookmarkEnd w:id="1221"/>
      <w:r>
        <w:rPr>
          <w:rFonts w:hint="cs"/>
          <w:rtl/>
        </w:rPr>
        <w:t xml:space="preserve"> רלוונטיים גם לתחומי ביקורת נוספים. זה כולל הנדסה ומדעים</w:t>
      </w:r>
      <w:bookmarkStart w:id="1222" w:name="_ETM_Q1_2853695"/>
      <w:bookmarkEnd w:id="1222"/>
      <w:r>
        <w:rPr>
          <w:rFonts w:hint="cs"/>
          <w:rtl/>
        </w:rPr>
        <w:t xml:space="preserve"> לטובת הסייבר, כולל מדעי החברה והרוח כי אנחנו רוצים לעסוק יותר בביקורות חברתיות. </w:t>
      </w:r>
    </w:p>
    <w:p w:rsidR="00EA6B6F" w:rsidRDefault="00EA6B6F" w:rsidP="0034235D">
      <w:pPr>
        <w:rPr>
          <w:rtl/>
        </w:rPr>
      </w:pPr>
      <w:bookmarkStart w:id="1223" w:name="_ETM_Q1_2859712"/>
      <w:bookmarkStart w:id="1224" w:name="_ETM_Q1_2859862"/>
      <w:bookmarkEnd w:id="1223"/>
      <w:bookmarkEnd w:id="1224"/>
    </w:p>
    <w:p w:rsidR="00EA6B6F" w:rsidRDefault="00EA6B6F" w:rsidP="0034235D">
      <w:pPr>
        <w:rPr>
          <w:rtl/>
        </w:rPr>
      </w:pPr>
      <w:bookmarkStart w:id="1225" w:name="_ETM_Q1_2860352"/>
      <w:bookmarkStart w:id="1226" w:name="_ETM_Q1_2860467"/>
      <w:bookmarkEnd w:id="1225"/>
      <w:bookmarkEnd w:id="1226"/>
      <w:r>
        <w:rPr>
          <w:rFonts w:hint="cs"/>
          <w:rtl/>
        </w:rPr>
        <w:t>למשל, אחד החסמים שזיהינו כדי לקלוט אוכלוסייה חרדית כעובדי</w:t>
      </w:r>
      <w:r w:rsidR="00F75740">
        <w:rPr>
          <w:rFonts w:hint="cs"/>
          <w:rtl/>
        </w:rPr>
        <w:t xml:space="preserve"> משרד מבקר המדינה היו תנאי הסף. לכן יצאנו </w:t>
      </w:r>
      <w:bookmarkStart w:id="1227" w:name="_ETM_Q1_2873667"/>
      <w:bookmarkEnd w:id="1227"/>
      <w:r w:rsidR="00F75740">
        <w:rPr>
          <w:rFonts w:hint="cs"/>
          <w:rtl/>
        </w:rPr>
        <w:t xml:space="preserve">לטובת העניין במכרזים שמיועדים לאוכלוסייה החרדית. בניגוד לתנאי סף רגיל </w:t>
      </w:r>
      <w:bookmarkStart w:id="1228" w:name="_ETM_Q1_2876150"/>
      <w:bookmarkEnd w:id="1228"/>
      <w:r w:rsidR="00F75740">
        <w:rPr>
          <w:rFonts w:hint="cs"/>
          <w:rtl/>
        </w:rPr>
        <w:t xml:space="preserve">שמדבר על תואר שני, אצלנו אנחנו עוסקים רק בתואר ראשון. </w:t>
      </w:r>
      <w:bookmarkStart w:id="1229" w:name="_ETM_Q1_2877375"/>
      <w:bookmarkEnd w:id="1229"/>
      <w:r w:rsidR="00F75740">
        <w:rPr>
          <w:rFonts w:hint="cs"/>
          <w:rtl/>
        </w:rPr>
        <w:t xml:space="preserve">אפילו הביאו לפתחי את </w:t>
      </w:r>
      <w:proofErr w:type="spellStart"/>
      <w:r w:rsidR="00F75740">
        <w:rPr>
          <w:rFonts w:hint="cs"/>
          <w:rtl/>
        </w:rPr>
        <w:t>הסוגייה</w:t>
      </w:r>
      <w:proofErr w:type="spellEnd"/>
      <w:r w:rsidR="00F75740">
        <w:rPr>
          <w:rFonts w:hint="cs"/>
          <w:rtl/>
        </w:rPr>
        <w:t xml:space="preserve"> של בנות סמינרים </w:t>
      </w:r>
      <w:bookmarkStart w:id="1230" w:name="_ETM_Q1_2880386"/>
      <w:bookmarkEnd w:id="1230"/>
      <w:r w:rsidR="00F75740">
        <w:rPr>
          <w:rFonts w:hint="cs"/>
          <w:rtl/>
        </w:rPr>
        <w:t xml:space="preserve">שיש להן תואר בראיית חשבון ואין להן תואר ראשון ושינינו </w:t>
      </w:r>
      <w:bookmarkStart w:id="1231" w:name="_ETM_Q1_2888914"/>
      <w:bookmarkEnd w:id="1231"/>
      <w:r w:rsidR="00F75740">
        <w:rPr>
          <w:rFonts w:hint="cs"/>
          <w:rtl/>
        </w:rPr>
        <w:t xml:space="preserve">את תנאי המכרז כך שיתאפשר לכל אחת לגשת. </w:t>
      </w:r>
    </w:p>
    <w:p w:rsidR="00F75740" w:rsidRDefault="00F75740" w:rsidP="0034235D">
      <w:pPr>
        <w:rPr>
          <w:rtl/>
        </w:rPr>
      </w:pPr>
      <w:bookmarkStart w:id="1232" w:name="_ETM_Q1_2892912"/>
      <w:bookmarkStart w:id="1233" w:name="_ETM_Q1_2893025"/>
      <w:bookmarkEnd w:id="1232"/>
      <w:bookmarkEnd w:id="1233"/>
    </w:p>
    <w:p w:rsidR="00F75740" w:rsidRDefault="00F75740" w:rsidP="00F75740">
      <w:pPr>
        <w:pStyle w:val="a4"/>
        <w:keepNext/>
        <w:rPr>
          <w:rtl/>
        </w:rPr>
      </w:pPr>
      <w:bookmarkStart w:id="1234" w:name="ET_speaker_6127_159"/>
      <w:r w:rsidRPr="00F7574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757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4"/>
    </w:p>
    <w:p w:rsidR="00F75740" w:rsidRDefault="00F75740" w:rsidP="00F75740">
      <w:pPr>
        <w:pStyle w:val="KeepWithNext"/>
        <w:rPr>
          <w:rtl/>
        </w:rPr>
      </w:pPr>
    </w:p>
    <w:p w:rsidR="00F75740" w:rsidRDefault="00F75740" w:rsidP="00F75740">
      <w:pPr>
        <w:rPr>
          <w:rtl/>
        </w:rPr>
      </w:pPr>
      <w:bookmarkStart w:id="1235" w:name="_ETM_Q1_2895206"/>
      <w:bookmarkStart w:id="1236" w:name="_ETM_Q1_2895304"/>
      <w:bookmarkEnd w:id="1235"/>
      <w:bookmarkEnd w:id="1236"/>
      <w:r>
        <w:rPr>
          <w:rFonts w:hint="cs"/>
          <w:rtl/>
        </w:rPr>
        <w:t xml:space="preserve">המקצוע הזה באופן עקרוני לא מחייב תואר. </w:t>
      </w:r>
    </w:p>
    <w:p w:rsidR="00F75740" w:rsidRDefault="00F75740" w:rsidP="00F75740">
      <w:pPr>
        <w:rPr>
          <w:rtl/>
        </w:rPr>
      </w:pPr>
    </w:p>
    <w:p w:rsidR="00F75740" w:rsidRDefault="00F75740" w:rsidP="00F75740">
      <w:pPr>
        <w:pStyle w:val="af9"/>
        <w:keepNext/>
        <w:rPr>
          <w:rtl/>
        </w:rPr>
      </w:pPr>
      <w:bookmarkStart w:id="1237" w:name="ET_guest_862707_160"/>
      <w:r w:rsidRPr="00F75740">
        <w:rPr>
          <w:rStyle w:val="TagStyle"/>
          <w:rtl/>
        </w:rPr>
        <w:t xml:space="preserve"> &lt;&lt; אורח &gt;&gt; </w:t>
      </w:r>
      <w:r>
        <w:rPr>
          <w:rtl/>
        </w:rPr>
        <w:t>מתניהו אנגלמן:</w:t>
      </w:r>
      <w:r w:rsidRPr="00F757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7"/>
    </w:p>
    <w:p w:rsidR="00F75740" w:rsidRDefault="00F75740" w:rsidP="00F75740">
      <w:pPr>
        <w:pStyle w:val="KeepWithNext"/>
        <w:rPr>
          <w:rtl/>
        </w:rPr>
      </w:pPr>
    </w:p>
    <w:p w:rsidR="00F75740" w:rsidRDefault="005D1ABA" w:rsidP="00F75740">
      <w:pPr>
        <w:rPr>
          <w:rtl/>
        </w:rPr>
      </w:pPr>
      <w:r>
        <w:rPr>
          <w:rFonts w:hint="cs"/>
          <w:rtl/>
        </w:rPr>
        <w:t xml:space="preserve">אם תשים לב, במרבית המכרזים </w:t>
      </w:r>
      <w:bookmarkStart w:id="1238" w:name="_ETM_Q1_2899755"/>
      <w:bookmarkEnd w:id="1238"/>
      <w:r>
        <w:rPr>
          <w:rFonts w:hint="cs"/>
          <w:rtl/>
        </w:rPr>
        <w:t xml:space="preserve">של שירות המדינה מבקשים פער וזה מהווה פער. </w:t>
      </w:r>
    </w:p>
    <w:p w:rsidR="005D1ABA" w:rsidRDefault="005D1ABA" w:rsidP="005D1ABA">
      <w:pPr>
        <w:rPr>
          <w:rtl/>
        </w:rPr>
      </w:pPr>
    </w:p>
    <w:p w:rsidR="005D1ABA" w:rsidRDefault="005D1ABA" w:rsidP="005D1ABA">
      <w:pPr>
        <w:pStyle w:val="a4"/>
        <w:keepNext/>
        <w:rPr>
          <w:rtl/>
        </w:rPr>
      </w:pPr>
      <w:bookmarkStart w:id="1239" w:name="ET_speaker_6127_161"/>
      <w:r w:rsidRPr="005D1AB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D1A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9"/>
    </w:p>
    <w:p w:rsidR="005D1ABA" w:rsidRDefault="005D1ABA" w:rsidP="005D1ABA">
      <w:pPr>
        <w:pStyle w:val="KeepWithNext"/>
        <w:rPr>
          <w:rtl/>
        </w:rPr>
      </w:pPr>
    </w:p>
    <w:p w:rsidR="005D1ABA" w:rsidRPr="005D1ABA" w:rsidRDefault="005D1ABA" w:rsidP="005D1ABA">
      <w:pPr>
        <w:rPr>
          <w:rtl/>
        </w:rPr>
      </w:pPr>
      <w:r>
        <w:rPr>
          <w:rFonts w:hint="cs"/>
          <w:rtl/>
        </w:rPr>
        <w:t xml:space="preserve">לגבי רואי </w:t>
      </w:r>
      <w:bookmarkStart w:id="1240" w:name="_ETM_Q1_2907010"/>
      <w:bookmarkEnd w:id="1240"/>
      <w:r>
        <w:rPr>
          <w:rFonts w:hint="cs"/>
          <w:rtl/>
        </w:rPr>
        <w:t xml:space="preserve">חשבון זה מחייב. </w:t>
      </w:r>
    </w:p>
    <w:p w:rsidR="00F75740" w:rsidRDefault="00F75740" w:rsidP="0034235D">
      <w:pPr>
        <w:rPr>
          <w:rtl/>
        </w:rPr>
      </w:pPr>
      <w:bookmarkStart w:id="1241" w:name="_ETM_Q1_2871402"/>
      <w:bookmarkStart w:id="1242" w:name="_ETM_Q1_2871527"/>
      <w:bookmarkEnd w:id="1241"/>
      <w:bookmarkEnd w:id="1242"/>
    </w:p>
    <w:p w:rsidR="0034235D" w:rsidRDefault="0034235D" w:rsidP="0034235D">
      <w:pPr>
        <w:pStyle w:val="a4"/>
        <w:keepNext/>
        <w:rPr>
          <w:rtl/>
        </w:rPr>
      </w:pPr>
      <w:bookmarkStart w:id="1243" w:name="ET_speaker_6348_82"/>
      <w:r w:rsidRPr="0034235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423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3"/>
    </w:p>
    <w:p w:rsidR="0034235D" w:rsidRDefault="0034235D" w:rsidP="0034235D">
      <w:pPr>
        <w:pStyle w:val="KeepWithNext"/>
        <w:rPr>
          <w:rtl/>
        </w:rPr>
      </w:pPr>
    </w:p>
    <w:p w:rsidR="0034235D" w:rsidRDefault="005D1ABA" w:rsidP="0034235D">
      <w:pPr>
        <w:rPr>
          <w:rtl/>
        </w:rPr>
      </w:pPr>
      <w:bookmarkStart w:id="1244" w:name="_ETM_Q1_3320954"/>
      <w:bookmarkStart w:id="1245" w:name="_ETM_Q1_3321029"/>
      <w:bookmarkStart w:id="1246" w:name="_ETM_Q1_3366760"/>
      <w:bookmarkEnd w:id="1244"/>
      <w:bookmarkEnd w:id="1245"/>
      <w:bookmarkEnd w:id="1246"/>
      <w:r>
        <w:rPr>
          <w:rFonts w:hint="cs"/>
          <w:rtl/>
        </w:rPr>
        <w:t xml:space="preserve">היום בכל משרד אתה צריך לפחות תואר </w:t>
      </w:r>
      <w:bookmarkStart w:id="1247" w:name="_ETM_Q1_2915910"/>
      <w:bookmarkEnd w:id="1247"/>
      <w:r>
        <w:rPr>
          <w:rFonts w:hint="cs"/>
          <w:rtl/>
        </w:rPr>
        <w:t xml:space="preserve">ראשון. </w:t>
      </w:r>
      <w:bookmarkStart w:id="1248" w:name="_ETM_Q1_2917045"/>
      <w:bookmarkEnd w:id="1248"/>
    </w:p>
    <w:p w:rsidR="005D1ABA" w:rsidRDefault="005D1ABA" w:rsidP="0034235D">
      <w:pPr>
        <w:rPr>
          <w:rtl/>
        </w:rPr>
      </w:pPr>
      <w:bookmarkStart w:id="1249" w:name="_ETM_Q1_2917186"/>
      <w:bookmarkEnd w:id="1249"/>
    </w:p>
    <w:p w:rsidR="005D1ABA" w:rsidRDefault="005D1ABA" w:rsidP="005D1ABA">
      <w:pPr>
        <w:pStyle w:val="af9"/>
        <w:keepNext/>
        <w:rPr>
          <w:rtl/>
        </w:rPr>
      </w:pPr>
      <w:bookmarkStart w:id="1250" w:name="ET_guest_862707_162"/>
      <w:r w:rsidRPr="005D1ABA">
        <w:rPr>
          <w:rStyle w:val="TagStyle"/>
          <w:rtl/>
        </w:rPr>
        <w:t xml:space="preserve"> &lt;&lt; אורח &gt;&gt; </w:t>
      </w:r>
      <w:r>
        <w:rPr>
          <w:rtl/>
        </w:rPr>
        <w:t>מתניהו אנגלמן:</w:t>
      </w:r>
      <w:r w:rsidRPr="005D1A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0"/>
    </w:p>
    <w:p w:rsidR="005D1ABA" w:rsidRDefault="005D1ABA" w:rsidP="005D1ABA">
      <w:pPr>
        <w:pStyle w:val="KeepWithNext"/>
        <w:rPr>
          <w:rtl/>
        </w:rPr>
      </w:pPr>
    </w:p>
    <w:p w:rsidR="005D1ABA" w:rsidRDefault="005D1ABA" w:rsidP="005D1ABA">
      <w:pPr>
        <w:rPr>
          <w:rtl/>
        </w:rPr>
      </w:pPr>
      <w:r>
        <w:rPr>
          <w:rFonts w:hint="cs"/>
          <w:rtl/>
        </w:rPr>
        <w:t xml:space="preserve">אבל כשרוצים לקלוט אוכלוסיות שונות, צריך להסתכל מה הפערים </w:t>
      </w:r>
      <w:bookmarkStart w:id="1251" w:name="_ETM_Q1_2920152"/>
      <w:bookmarkEnd w:id="1251"/>
      <w:r>
        <w:rPr>
          <w:rFonts w:hint="cs"/>
          <w:rtl/>
        </w:rPr>
        <w:t xml:space="preserve">כדי לראות איך קולטים אותם. זה לא אומר שלא צריך </w:t>
      </w:r>
      <w:bookmarkStart w:id="1252" w:name="_ETM_Q1_2920141"/>
      <w:bookmarkEnd w:id="1252"/>
      <w:r>
        <w:rPr>
          <w:rFonts w:hint="cs"/>
          <w:rtl/>
        </w:rPr>
        <w:t xml:space="preserve">לעשות להם מבחנים ועוד בדיקות. </w:t>
      </w:r>
    </w:p>
    <w:p w:rsidR="005D1ABA" w:rsidRDefault="005D1ABA" w:rsidP="005D1ABA">
      <w:pPr>
        <w:rPr>
          <w:rtl/>
        </w:rPr>
      </w:pPr>
      <w:bookmarkStart w:id="1253" w:name="_ETM_Q1_2925220"/>
      <w:bookmarkStart w:id="1254" w:name="_ETM_Q1_2925327"/>
      <w:bookmarkEnd w:id="1253"/>
      <w:bookmarkEnd w:id="1254"/>
    </w:p>
    <w:p w:rsidR="005D1ABA" w:rsidRDefault="005D1ABA" w:rsidP="005D1ABA">
      <w:pPr>
        <w:rPr>
          <w:rtl/>
        </w:rPr>
      </w:pPr>
      <w:bookmarkStart w:id="1255" w:name="_ETM_Q1_2925804"/>
      <w:bookmarkStart w:id="1256" w:name="_ETM_Q1_2925935"/>
      <w:bookmarkEnd w:id="1255"/>
      <w:bookmarkEnd w:id="1256"/>
      <w:r>
        <w:rPr>
          <w:rFonts w:hint="cs"/>
          <w:rtl/>
        </w:rPr>
        <w:t xml:space="preserve">פה אתם יכולים לראות את </w:t>
      </w:r>
      <w:bookmarkStart w:id="1257" w:name="_ETM_Q1_2932997"/>
      <w:bookmarkEnd w:id="1257"/>
      <w:r>
        <w:rPr>
          <w:rFonts w:hint="cs"/>
          <w:rtl/>
        </w:rPr>
        <w:t>סוגיית הייצוג ההולם. זה היה אחד היעדים שלנו</w:t>
      </w:r>
      <w:r w:rsidR="00F157C5">
        <w:rPr>
          <w:rFonts w:hint="cs"/>
          <w:rtl/>
        </w:rPr>
        <w:t xml:space="preserve">, גם בהמשך </w:t>
      </w:r>
      <w:bookmarkStart w:id="1258" w:name="_ETM_Q1_2938420"/>
      <w:bookmarkEnd w:id="1258"/>
      <w:r w:rsidR="00F157C5">
        <w:rPr>
          <w:rFonts w:hint="cs"/>
          <w:rtl/>
        </w:rPr>
        <w:t xml:space="preserve">לפניית הוועדה וגם ללא קשר. אתם יכולים לראות גידול משמעותי </w:t>
      </w:r>
      <w:bookmarkStart w:id="1259" w:name="_ETM_Q1_2945485"/>
      <w:bookmarkEnd w:id="1259"/>
      <w:r w:rsidR="00F157C5">
        <w:rPr>
          <w:rFonts w:hint="cs"/>
          <w:rtl/>
        </w:rPr>
        <w:t xml:space="preserve">בכלל אוכלוסיות הייצוג ואנחנו מכוונים לשם. היה לנו גידול בקרב </w:t>
      </w:r>
      <w:bookmarkStart w:id="1260" w:name="_ETM_Q1_2948035"/>
      <w:bookmarkEnd w:id="1260"/>
      <w:r w:rsidR="00F157C5">
        <w:rPr>
          <w:rFonts w:hint="cs"/>
          <w:rtl/>
        </w:rPr>
        <w:t xml:space="preserve">האוכלוסייה הערבית. </w:t>
      </w:r>
      <w:bookmarkStart w:id="1261" w:name="_ETM_Q1_2954538"/>
      <w:bookmarkEnd w:id="1261"/>
    </w:p>
    <w:p w:rsidR="00F157C5" w:rsidRPr="005D1ABA" w:rsidRDefault="00F157C5" w:rsidP="005D1ABA">
      <w:pPr>
        <w:rPr>
          <w:rtl/>
        </w:rPr>
      </w:pPr>
      <w:bookmarkStart w:id="1262" w:name="_ETM_Q1_2954670"/>
      <w:bookmarkEnd w:id="1262"/>
    </w:p>
    <w:p w:rsidR="0034235D" w:rsidRDefault="0034235D" w:rsidP="0034235D">
      <w:pPr>
        <w:pStyle w:val="a4"/>
        <w:keepNext/>
        <w:rPr>
          <w:rtl/>
        </w:rPr>
      </w:pPr>
      <w:bookmarkStart w:id="1263" w:name="ET_speaker_6127_83"/>
      <w:r w:rsidRPr="0034235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423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3"/>
    </w:p>
    <w:p w:rsidR="0034235D" w:rsidRDefault="0034235D" w:rsidP="0034235D">
      <w:pPr>
        <w:pStyle w:val="KeepWithNext"/>
        <w:rPr>
          <w:rtl/>
        </w:rPr>
      </w:pPr>
    </w:p>
    <w:p w:rsidR="0034235D" w:rsidRDefault="00F157C5" w:rsidP="0034235D">
      <w:pPr>
        <w:rPr>
          <w:rtl/>
        </w:rPr>
      </w:pPr>
      <w:bookmarkStart w:id="1264" w:name="_ETM_Q1_3367325"/>
      <w:bookmarkStart w:id="1265" w:name="_ETM_Q1_3367370"/>
      <w:bookmarkStart w:id="1266" w:name="_ETM_Q1_3372032"/>
      <w:bookmarkEnd w:id="1264"/>
      <w:bookmarkEnd w:id="1265"/>
      <w:bookmarkEnd w:id="1266"/>
      <w:r>
        <w:rPr>
          <w:rFonts w:hint="cs"/>
          <w:rtl/>
        </w:rPr>
        <w:t>כמה יוצאי חבר העמים יש לכם?</w:t>
      </w:r>
    </w:p>
    <w:p w:rsidR="00F157C5" w:rsidRDefault="00F157C5" w:rsidP="0034235D">
      <w:pPr>
        <w:rPr>
          <w:rtl/>
        </w:rPr>
      </w:pPr>
    </w:p>
    <w:p w:rsidR="00F157C5" w:rsidRDefault="00F157C5" w:rsidP="00F157C5">
      <w:pPr>
        <w:pStyle w:val="af9"/>
        <w:keepNext/>
        <w:rPr>
          <w:rtl/>
        </w:rPr>
      </w:pPr>
      <w:bookmarkStart w:id="1267" w:name="ET_guest_862707_163"/>
      <w:r w:rsidRPr="00F157C5">
        <w:rPr>
          <w:rStyle w:val="TagStyle"/>
          <w:rtl/>
        </w:rPr>
        <w:t xml:space="preserve"> &lt;&lt; אורח &gt;&gt; </w:t>
      </w:r>
      <w:r>
        <w:rPr>
          <w:rtl/>
        </w:rPr>
        <w:t>מתניהו אנגלמן:</w:t>
      </w:r>
      <w:r w:rsidRPr="00F157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7"/>
    </w:p>
    <w:p w:rsidR="00F157C5" w:rsidRDefault="00F157C5" w:rsidP="00F157C5">
      <w:pPr>
        <w:pStyle w:val="KeepWithNext"/>
        <w:rPr>
          <w:rtl/>
        </w:rPr>
      </w:pPr>
    </w:p>
    <w:p w:rsidR="00F157C5" w:rsidRDefault="00F157C5" w:rsidP="00F157C5">
      <w:pPr>
        <w:rPr>
          <w:rtl/>
        </w:rPr>
      </w:pPr>
      <w:r>
        <w:rPr>
          <w:rFonts w:hint="cs"/>
          <w:rtl/>
        </w:rPr>
        <w:t xml:space="preserve">ביוצאי </w:t>
      </w:r>
      <w:bookmarkStart w:id="1268" w:name="_ETM_Q1_2959909"/>
      <w:bookmarkEnd w:id="1268"/>
      <w:r>
        <w:rPr>
          <w:rFonts w:hint="cs"/>
          <w:rtl/>
        </w:rPr>
        <w:t xml:space="preserve">אתיופיה יש לנו איזון אבל אנחנו </w:t>
      </w:r>
      <w:bookmarkStart w:id="1269" w:name="_ETM_Q1_2963449"/>
      <w:bookmarkEnd w:id="1269"/>
      <w:r>
        <w:rPr>
          <w:rFonts w:hint="cs"/>
          <w:rtl/>
        </w:rPr>
        <w:t xml:space="preserve">גם שם- - - </w:t>
      </w:r>
      <w:bookmarkStart w:id="1270" w:name="_ETM_Q1_2958240"/>
      <w:bookmarkEnd w:id="1270"/>
    </w:p>
    <w:p w:rsidR="00F157C5" w:rsidRPr="00F157C5" w:rsidRDefault="00F157C5" w:rsidP="00F157C5">
      <w:pPr>
        <w:rPr>
          <w:rtl/>
        </w:rPr>
      </w:pPr>
      <w:bookmarkStart w:id="1271" w:name="_ETM_Q1_2958364"/>
      <w:bookmarkEnd w:id="1271"/>
    </w:p>
    <w:p w:rsidR="0034235D" w:rsidRDefault="0034235D" w:rsidP="0034235D">
      <w:pPr>
        <w:pStyle w:val="a4"/>
        <w:keepNext/>
        <w:rPr>
          <w:rtl/>
        </w:rPr>
      </w:pPr>
      <w:bookmarkStart w:id="1272" w:name="ET_speaker_4674_84"/>
      <w:r w:rsidRPr="0034235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423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2"/>
    </w:p>
    <w:p w:rsidR="0034235D" w:rsidRDefault="0034235D" w:rsidP="0034235D">
      <w:pPr>
        <w:pStyle w:val="KeepWithNext"/>
        <w:rPr>
          <w:rtl/>
        </w:rPr>
      </w:pPr>
    </w:p>
    <w:p w:rsidR="0034235D" w:rsidRDefault="0034235D" w:rsidP="0034235D">
      <w:pPr>
        <w:rPr>
          <w:rtl/>
        </w:rPr>
      </w:pPr>
      <w:bookmarkStart w:id="1273" w:name="_ETM_Q1_3372637"/>
      <w:bookmarkStart w:id="1274" w:name="_ETM_Q1_3372712"/>
      <w:bookmarkEnd w:id="1273"/>
      <w:bookmarkEnd w:id="1274"/>
      <w:r>
        <w:rPr>
          <w:rFonts w:hint="cs"/>
          <w:rtl/>
        </w:rPr>
        <w:t xml:space="preserve">לא ראיתי את הדרוזים. </w:t>
      </w:r>
    </w:p>
    <w:p w:rsidR="0034235D" w:rsidRDefault="0034235D" w:rsidP="0034235D">
      <w:pPr>
        <w:rPr>
          <w:rtl/>
        </w:rPr>
      </w:pPr>
      <w:bookmarkStart w:id="1275" w:name="_ETM_Q1_3375970"/>
      <w:bookmarkStart w:id="1276" w:name="_ETM_Q1_3376075"/>
      <w:bookmarkStart w:id="1277" w:name="_ETM_Q1_3378464"/>
      <w:bookmarkEnd w:id="1275"/>
      <w:bookmarkEnd w:id="1276"/>
      <w:bookmarkEnd w:id="1277"/>
    </w:p>
    <w:p w:rsidR="0034235D" w:rsidRDefault="0034235D" w:rsidP="0034235D">
      <w:pPr>
        <w:pStyle w:val="af9"/>
        <w:keepNext/>
        <w:rPr>
          <w:rtl/>
        </w:rPr>
      </w:pPr>
      <w:bookmarkStart w:id="1278" w:name="ET_guest_862707_85"/>
      <w:r w:rsidRPr="0034235D">
        <w:rPr>
          <w:rStyle w:val="TagStyle"/>
          <w:rtl/>
        </w:rPr>
        <w:t xml:space="preserve"> &lt;&lt; אורח &gt;&gt; </w:t>
      </w:r>
      <w:r>
        <w:rPr>
          <w:rtl/>
        </w:rPr>
        <w:t>מתניהו אנגלמן:</w:t>
      </w:r>
      <w:r w:rsidRPr="003423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8"/>
    </w:p>
    <w:p w:rsidR="0034235D" w:rsidRDefault="0034235D" w:rsidP="0034235D">
      <w:pPr>
        <w:pStyle w:val="KeepWithNext"/>
        <w:rPr>
          <w:rtl/>
        </w:rPr>
      </w:pPr>
    </w:p>
    <w:p w:rsidR="0034235D" w:rsidRDefault="00F157C5" w:rsidP="0034235D">
      <w:pPr>
        <w:rPr>
          <w:rtl/>
        </w:rPr>
      </w:pPr>
      <w:bookmarkStart w:id="1279" w:name="_ETM_Q1_3379238"/>
      <w:bookmarkStart w:id="1280" w:name="_ETM_Q1_3379323"/>
      <w:bookmarkEnd w:id="1279"/>
      <w:bookmarkEnd w:id="1280"/>
      <w:r>
        <w:rPr>
          <w:rFonts w:hint="cs"/>
          <w:rtl/>
        </w:rPr>
        <w:t xml:space="preserve">הם כלולים באוכלוסייה הערבית. אני יכול להגיד לך שיש להם ייצוג הולם ביתר בקרב הדרגות </w:t>
      </w:r>
      <w:r w:rsidR="00635689">
        <w:rPr>
          <w:rFonts w:hint="cs"/>
          <w:rtl/>
        </w:rPr>
        <w:t xml:space="preserve">הבכירות ביותר במשרדנו. </w:t>
      </w:r>
      <w:bookmarkStart w:id="1281" w:name="_ETM_Q1_2973809"/>
      <w:bookmarkEnd w:id="1281"/>
      <w:r w:rsidR="00635689">
        <w:rPr>
          <w:rFonts w:hint="cs"/>
          <w:rtl/>
        </w:rPr>
        <w:t xml:space="preserve">יש לנו מנהל אגף וגם סגני מנהלי אגף ועוד. חלק </w:t>
      </w:r>
      <w:bookmarkStart w:id="1282" w:name="_ETM_Q1_2984169"/>
      <w:bookmarkEnd w:id="1282"/>
      <w:r w:rsidR="00635689">
        <w:rPr>
          <w:rFonts w:hint="cs"/>
          <w:rtl/>
        </w:rPr>
        <w:t xml:space="preserve">ניכר מתוך האוכלוסייה הערבית מתייחס גם לאוכלוסייה הדרוזית. לא עשינו </w:t>
      </w:r>
      <w:bookmarkStart w:id="1283" w:name="_ETM_Q1_2986271"/>
      <w:bookmarkEnd w:id="1283"/>
      <w:r w:rsidR="00635689">
        <w:rPr>
          <w:rFonts w:hint="cs"/>
          <w:rtl/>
        </w:rPr>
        <w:t xml:space="preserve">בידול אבל אני יכול לתת לך את הבידול. </w:t>
      </w:r>
    </w:p>
    <w:p w:rsidR="00635689" w:rsidRDefault="00635689" w:rsidP="0034235D">
      <w:pPr>
        <w:rPr>
          <w:rtl/>
        </w:rPr>
      </w:pPr>
      <w:bookmarkStart w:id="1284" w:name="_ETM_Q1_2984367"/>
      <w:bookmarkStart w:id="1285" w:name="_ETM_Q1_2984510"/>
      <w:bookmarkEnd w:id="1284"/>
      <w:bookmarkEnd w:id="1285"/>
    </w:p>
    <w:p w:rsidR="00635689" w:rsidRDefault="00635689" w:rsidP="0034235D">
      <w:pPr>
        <w:rPr>
          <w:rtl/>
        </w:rPr>
      </w:pPr>
      <w:bookmarkStart w:id="1286" w:name="_ETM_Q1_2984534"/>
      <w:bookmarkStart w:id="1287" w:name="_ETM_Q1_2984673"/>
      <w:bookmarkEnd w:id="1286"/>
      <w:bookmarkEnd w:id="1287"/>
      <w:r>
        <w:rPr>
          <w:rFonts w:hint="cs"/>
          <w:rtl/>
        </w:rPr>
        <w:t xml:space="preserve">אני אומר </w:t>
      </w:r>
      <w:bookmarkStart w:id="1288" w:name="_ETM_Q1_2989095"/>
      <w:bookmarkEnd w:id="1288"/>
      <w:r>
        <w:rPr>
          <w:rFonts w:hint="cs"/>
          <w:rtl/>
        </w:rPr>
        <w:t>שזה יעד וזה יעד שעובדים עליו. כדי לקלוט אנשים מאוכלוסיות</w:t>
      </w:r>
      <w:bookmarkStart w:id="1289" w:name="_ETM_Q1_2998819"/>
      <w:bookmarkEnd w:id="1289"/>
      <w:r>
        <w:rPr>
          <w:rFonts w:hint="cs"/>
          <w:rtl/>
        </w:rPr>
        <w:t xml:space="preserve"> שהן בייצוג הולם, צריך להבין מה החסמים, איך לפרסם את </w:t>
      </w:r>
      <w:bookmarkStart w:id="1290" w:name="_ETM_Q1_3005635"/>
      <w:bookmarkEnd w:id="1290"/>
      <w:r>
        <w:rPr>
          <w:rFonts w:hint="cs"/>
          <w:rtl/>
        </w:rPr>
        <w:t>המכרזים, איך אתה פונה לאוכלוסיות האלה ומיידע אותן שיש בכלל</w:t>
      </w:r>
      <w:bookmarkStart w:id="1291" w:name="_ETM_Q1_3008982"/>
      <w:bookmarkEnd w:id="1291"/>
      <w:r>
        <w:rPr>
          <w:rFonts w:hint="cs"/>
          <w:rtl/>
        </w:rPr>
        <w:t xml:space="preserve"> משרות. </w:t>
      </w:r>
    </w:p>
    <w:p w:rsidR="00635689" w:rsidRDefault="00635689" w:rsidP="0034235D">
      <w:pPr>
        <w:rPr>
          <w:rtl/>
        </w:rPr>
      </w:pPr>
      <w:bookmarkStart w:id="1292" w:name="_ETM_Q1_2974024"/>
      <w:bookmarkStart w:id="1293" w:name="_ETM_Q1_2974186"/>
      <w:bookmarkEnd w:id="1292"/>
      <w:bookmarkEnd w:id="1293"/>
    </w:p>
    <w:p w:rsidR="00CB6034" w:rsidRDefault="00CB6034" w:rsidP="00CB6034">
      <w:pPr>
        <w:pStyle w:val="a4"/>
        <w:keepNext/>
        <w:rPr>
          <w:rtl/>
        </w:rPr>
      </w:pPr>
      <w:bookmarkStart w:id="1294" w:name="ET_speaker_6355_86"/>
      <w:r w:rsidRPr="00CB603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CB60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4"/>
    </w:p>
    <w:p w:rsidR="00CB6034" w:rsidRDefault="00CB6034" w:rsidP="00CB6034">
      <w:pPr>
        <w:pStyle w:val="KeepWithNext"/>
        <w:rPr>
          <w:rtl/>
        </w:rPr>
      </w:pPr>
    </w:p>
    <w:p w:rsidR="00CB6034" w:rsidRDefault="00CB6034" w:rsidP="00CB6034">
      <w:pPr>
        <w:rPr>
          <w:rtl/>
        </w:rPr>
      </w:pPr>
      <w:bookmarkStart w:id="1295" w:name="_ETM_Q1_3432535"/>
      <w:bookmarkStart w:id="1296" w:name="_ETM_Q1_3432900"/>
      <w:bookmarkStart w:id="1297" w:name="_ETM_Q1_3432975"/>
      <w:bookmarkEnd w:id="1295"/>
      <w:bookmarkEnd w:id="1296"/>
      <w:bookmarkEnd w:id="1297"/>
      <w:r>
        <w:rPr>
          <w:rFonts w:hint="cs"/>
          <w:rtl/>
        </w:rPr>
        <w:t>איפה היעד?</w:t>
      </w:r>
      <w:r w:rsidR="00635689">
        <w:rPr>
          <w:rFonts w:hint="cs"/>
          <w:rtl/>
        </w:rPr>
        <w:t xml:space="preserve"> אני רואה את הגידול בין שנה לשנה אבל</w:t>
      </w:r>
      <w:bookmarkStart w:id="1298" w:name="_ETM_Q1_3017643"/>
      <w:bookmarkEnd w:id="1298"/>
      <w:r w:rsidR="00635689">
        <w:rPr>
          <w:rFonts w:hint="cs"/>
          <w:rtl/>
        </w:rPr>
        <w:t xml:space="preserve"> איפה היעד?</w:t>
      </w:r>
    </w:p>
    <w:p w:rsidR="00CB6034" w:rsidRDefault="00CB6034" w:rsidP="00CB6034">
      <w:pPr>
        <w:rPr>
          <w:rtl/>
        </w:rPr>
      </w:pPr>
      <w:bookmarkStart w:id="1299" w:name="_ETM_Q1_3440031"/>
      <w:bookmarkStart w:id="1300" w:name="_ETM_Q1_3440111"/>
      <w:bookmarkStart w:id="1301" w:name="_ETM_Q1_3441181"/>
      <w:bookmarkStart w:id="1302" w:name="_ETM_Q1_3441235"/>
      <w:bookmarkStart w:id="1303" w:name="_ETM_Q1_3445303"/>
      <w:bookmarkEnd w:id="1299"/>
      <w:bookmarkEnd w:id="1300"/>
      <w:bookmarkEnd w:id="1301"/>
      <w:bookmarkEnd w:id="1302"/>
      <w:bookmarkEnd w:id="1303"/>
    </w:p>
    <w:p w:rsidR="00CB6034" w:rsidRDefault="00CB6034" w:rsidP="00CB6034">
      <w:pPr>
        <w:pStyle w:val="af9"/>
        <w:keepNext/>
        <w:rPr>
          <w:rtl/>
        </w:rPr>
      </w:pPr>
      <w:bookmarkStart w:id="1304" w:name="ET_guest_862707_87"/>
      <w:r w:rsidRPr="00CB6034">
        <w:rPr>
          <w:rStyle w:val="TagStyle"/>
          <w:rtl/>
        </w:rPr>
        <w:t xml:space="preserve"> &lt;&lt; אורח &gt;&gt; </w:t>
      </w:r>
      <w:r>
        <w:rPr>
          <w:rtl/>
        </w:rPr>
        <w:t>מתניהו אנגלמן:</w:t>
      </w:r>
      <w:r w:rsidRPr="00CB60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4"/>
    </w:p>
    <w:p w:rsidR="00CB6034" w:rsidRDefault="00CB6034" w:rsidP="00CB6034">
      <w:pPr>
        <w:pStyle w:val="KeepWithNext"/>
        <w:rPr>
          <w:rtl/>
        </w:rPr>
      </w:pPr>
    </w:p>
    <w:p w:rsidR="00CB6034" w:rsidRDefault="003A1B24" w:rsidP="00CB6034">
      <w:pPr>
        <w:rPr>
          <w:rtl/>
        </w:rPr>
      </w:pPr>
      <w:bookmarkStart w:id="1305" w:name="_ETM_Q1_3446018"/>
      <w:bookmarkStart w:id="1306" w:name="_ETM_Q1_3446068"/>
      <w:bookmarkStart w:id="1307" w:name="_ETM_Q1_3462859"/>
      <w:bookmarkEnd w:id="1305"/>
      <w:bookmarkEnd w:id="1306"/>
      <w:bookmarkEnd w:id="1307"/>
      <w:r>
        <w:rPr>
          <w:rFonts w:hint="cs"/>
          <w:rtl/>
        </w:rPr>
        <w:t xml:space="preserve">כדי להגדיל עוד יותר את </w:t>
      </w:r>
      <w:bookmarkStart w:id="1308" w:name="_ETM_Q1_3021838"/>
      <w:bookmarkEnd w:id="1308"/>
      <w:r>
        <w:rPr>
          <w:rFonts w:hint="cs"/>
          <w:rtl/>
        </w:rPr>
        <w:t>העובדים מאוכלוסיות הייצוג, אז שליש מכל המכרזים המתוכננים שלנו הן</w:t>
      </w:r>
      <w:bookmarkStart w:id="1309" w:name="_ETM_Q1_3028674"/>
      <w:bookmarkEnd w:id="1309"/>
      <w:r>
        <w:rPr>
          <w:rFonts w:hint="cs"/>
          <w:rtl/>
        </w:rPr>
        <w:t xml:space="preserve"> לאוכלוסיות בייצוג הולם. סליחה 5 מתוך 10. </w:t>
      </w:r>
      <w:bookmarkStart w:id="1310" w:name="_ETM_Q1_3030868"/>
      <w:bookmarkEnd w:id="1310"/>
    </w:p>
    <w:p w:rsidR="003A1B24" w:rsidRDefault="003A1B24" w:rsidP="00CB6034">
      <w:pPr>
        <w:rPr>
          <w:rtl/>
        </w:rPr>
      </w:pPr>
      <w:bookmarkStart w:id="1311" w:name="_ETM_Q1_3030974"/>
      <w:bookmarkEnd w:id="1311"/>
    </w:p>
    <w:p w:rsidR="00CB6034" w:rsidRDefault="00CB6034" w:rsidP="00CB6034">
      <w:pPr>
        <w:pStyle w:val="a4"/>
        <w:keepNext/>
        <w:rPr>
          <w:rtl/>
        </w:rPr>
      </w:pPr>
      <w:bookmarkStart w:id="1312" w:name="ET_speaker_6355_88"/>
      <w:r w:rsidRPr="00CB603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CB60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2"/>
    </w:p>
    <w:p w:rsidR="00CB6034" w:rsidRDefault="00CB6034" w:rsidP="00CB6034">
      <w:pPr>
        <w:pStyle w:val="KeepWithNext"/>
        <w:rPr>
          <w:rtl/>
        </w:rPr>
      </w:pPr>
    </w:p>
    <w:p w:rsidR="00CB6034" w:rsidRDefault="003A1B24" w:rsidP="00CB6034">
      <w:pPr>
        <w:rPr>
          <w:rtl/>
        </w:rPr>
      </w:pPr>
      <w:bookmarkStart w:id="1313" w:name="_ETM_Q1_3463494"/>
      <w:bookmarkStart w:id="1314" w:name="_ETM_Q1_3463549"/>
      <w:bookmarkEnd w:id="1313"/>
      <w:bookmarkEnd w:id="1314"/>
      <w:r>
        <w:rPr>
          <w:rFonts w:hint="cs"/>
          <w:rtl/>
        </w:rPr>
        <w:t xml:space="preserve">אני מבין מה </w:t>
      </w:r>
      <w:bookmarkStart w:id="1315" w:name="_ETM_Q1_3037668"/>
      <w:bookmarkEnd w:id="1315"/>
      <w:r>
        <w:rPr>
          <w:rFonts w:hint="cs"/>
          <w:rtl/>
        </w:rPr>
        <w:t xml:space="preserve">שמתוכנן. אתה אומר שיש גידול בין שנה לשנה. האם ביחס </w:t>
      </w:r>
      <w:bookmarkStart w:id="1316" w:name="_ETM_Q1_3047212"/>
      <w:bookmarkEnd w:id="1316"/>
      <w:r>
        <w:rPr>
          <w:rFonts w:hint="cs"/>
          <w:rtl/>
        </w:rPr>
        <w:t xml:space="preserve">לאותה היעד של אותה שנה - - - </w:t>
      </w:r>
    </w:p>
    <w:p w:rsidR="00CB6034" w:rsidRDefault="00CB6034" w:rsidP="00CB6034">
      <w:pPr>
        <w:rPr>
          <w:rtl/>
        </w:rPr>
      </w:pPr>
      <w:bookmarkStart w:id="1317" w:name="_ETM_Q1_3464913"/>
      <w:bookmarkStart w:id="1318" w:name="_ETM_Q1_3465033"/>
      <w:bookmarkStart w:id="1319" w:name="_ETM_Q1_3466432"/>
      <w:bookmarkEnd w:id="1317"/>
      <w:bookmarkEnd w:id="1318"/>
      <w:bookmarkEnd w:id="1319"/>
    </w:p>
    <w:p w:rsidR="00CB6034" w:rsidRDefault="00CB6034" w:rsidP="00CB6034">
      <w:pPr>
        <w:pStyle w:val="af9"/>
        <w:keepNext/>
        <w:rPr>
          <w:rtl/>
        </w:rPr>
      </w:pPr>
      <w:bookmarkStart w:id="1320" w:name="ET_guest_862707_89"/>
      <w:r w:rsidRPr="00CB6034">
        <w:rPr>
          <w:rStyle w:val="TagStyle"/>
          <w:rtl/>
        </w:rPr>
        <w:t xml:space="preserve"> &lt;&lt; אורח &gt;&gt; </w:t>
      </w:r>
      <w:r>
        <w:rPr>
          <w:rtl/>
        </w:rPr>
        <w:t>מתניהו אנגלמן:</w:t>
      </w:r>
      <w:r w:rsidRPr="00CB60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0"/>
    </w:p>
    <w:p w:rsidR="00CB6034" w:rsidRDefault="00CB6034" w:rsidP="00CB6034">
      <w:pPr>
        <w:pStyle w:val="KeepWithNext"/>
        <w:rPr>
          <w:rtl/>
        </w:rPr>
      </w:pPr>
    </w:p>
    <w:p w:rsidR="003A1B24" w:rsidRPr="003A1B24" w:rsidRDefault="003A1B24" w:rsidP="003A1B24">
      <w:pPr>
        <w:rPr>
          <w:rtl/>
        </w:rPr>
      </w:pPr>
      <w:bookmarkStart w:id="1321" w:name="_ETM_Q1_3048172"/>
      <w:bookmarkStart w:id="1322" w:name="_ETM_Q1_3048321"/>
      <w:bookmarkEnd w:id="1321"/>
      <w:bookmarkEnd w:id="1322"/>
      <w:r>
        <w:rPr>
          <w:rFonts w:hint="cs"/>
          <w:rtl/>
        </w:rPr>
        <w:t xml:space="preserve">זה מעבר </w:t>
      </w:r>
      <w:bookmarkStart w:id="1323" w:name="_ETM_Q1_3049308"/>
      <w:bookmarkEnd w:id="1323"/>
      <w:r>
        <w:rPr>
          <w:rFonts w:hint="cs"/>
          <w:rtl/>
        </w:rPr>
        <w:t>ליעד. אנחנו הגדרנו לעצמנו יעד מסוים. כמו שנאמר קודם, חצי</w:t>
      </w:r>
      <w:bookmarkStart w:id="1324" w:name="_ETM_Q1_3057156"/>
      <w:bookmarkEnd w:id="1324"/>
      <w:r>
        <w:rPr>
          <w:rFonts w:hint="cs"/>
          <w:rtl/>
        </w:rPr>
        <w:t xml:space="preserve"> מהמכרזים שלנו, כאשר אנשים פורשים, הולכים לאוכלוסיות של ייצוג הולם. </w:t>
      </w:r>
      <w:bookmarkStart w:id="1325" w:name="_ETM_Q1_3063689"/>
      <w:bookmarkEnd w:id="1325"/>
      <w:r>
        <w:rPr>
          <w:rFonts w:hint="cs"/>
          <w:rtl/>
        </w:rPr>
        <w:t xml:space="preserve">זה המסר וזה כדי להגיע להעלות את שיעורם הכולל בתוך עובדי המשרד. </w:t>
      </w:r>
    </w:p>
    <w:p w:rsidR="00CB6034" w:rsidRDefault="00CB6034" w:rsidP="00CB6034">
      <w:pPr>
        <w:rPr>
          <w:rtl/>
        </w:rPr>
      </w:pPr>
      <w:bookmarkStart w:id="1326" w:name="_ETM_Q1_3467107"/>
      <w:bookmarkStart w:id="1327" w:name="_ETM_Q1_3467157"/>
      <w:bookmarkStart w:id="1328" w:name="_ETM_Q1_3480460"/>
      <w:bookmarkEnd w:id="1326"/>
      <w:bookmarkEnd w:id="1327"/>
      <w:bookmarkEnd w:id="1328"/>
    </w:p>
    <w:p w:rsidR="00CB6034" w:rsidRDefault="00CB6034" w:rsidP="00CB6034">
      <w:pPr>
        <w:pStyle w:val="a4"/>
        <w:keepNext/>
        <w:rPr>
          <w:rtl/>
        </w:rPr>
      </w:pPr>
      <w:bookmarkStart w:id="1329" w:name="ET_speaker_5726_90"/>
      <w:r w:rsidRPr="00CB603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B60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9"/>
    </w:p>
    <w:p w:rsidR="00CB6034" w:rsidRDefault="00CB6034" w:rsidP="00CB6034">
      <w:pPr>
        <w:pStyle w:val="KeepWithNext"/>
        <w:rPr>
          <w:rtl/>
        </w:rPr>
      </w:pPr>
    </w:p>
    <w:p w:rsidR="00CB6034" w:rsidRDefault="00A87C03" w:rsidP="00CB6034">
      <w:pPr>
        <w:rPr>
          <w:rtl/>
        </w:rPr>
      </w:pPr>
      <w:bookmarkStart w:id="1330" w:name="_ETM_Q1_3481104"/>
      <w:bookmarkStart w:id="1331" w:name="_ETM_Q1_3481164"/>
      <w:bookmarkEnd w:id="1330"/>
      <w:bookmarkEnd w:id="1331"/>
      <w:r>
        <w:rPr>
          <w:rFonts w:hint="cs"/>
          <w:rtl/>
        </w:rPr>
        <w:t xml:space="preserve">אדוני המבקר, רואים עלייה משמעותית מאוד בחרדים ובאוכלוסייה </w:t>
      </w:r>
      <w:bookmarkStart w:id="1332" w:name="_ETM_Q1_3077495"/>
      <w:bookmarkEnd w:id="1332"/>
      <w:r>
        <w:rPr>
          <w:rFonts w:hint="cs"/>
          <w:rtl/>
        </w:rPr>
        <w:t xml:space="preserve">הערבית. לגבי יוצאי אתיופיה, למה לא פילחתם את </w:t>
      </w:r>
      <w:bookmarkStart w:id="1333" w:name="_ETM_Q1_3083543"/>
      <w:bookmarkEnd w:id="1333"/>
      <w:r>
        <w:rPr>
          <w:rFonts w:hint="cs"/>
          <w:rtl/>
        </w:rPr>
        <w:t>זה?</w:t>
      </w:r>
      <w:bookmarkStart w:id="1334" w:name="_ETM_Q1_3084767"/>
      <w:bookmarkEnd w:id="1334"/>
    </w:p>
    <w:p w:rsidR="00A87C03" w:rsidRDefault="00A87C03" w:rsidP="00CB6034">
      <w:pPr>
        <w:rPr>
          <w:rtl/>
        </w:rPr>
      </w:pPr>
      <w:bookmarkStart w:id="1335" w:name="_ETM_Q1_3084881"/>
      <w:bookmarkEnd w:id="1335"/>
    </w:p>
    <w:p w:rsidR="00A87C03" w:rsidRDefault="00A87C03" w:rsidP="00CB6034">
      <w:pPr>
        <w:rPr>
          <w:rtl/>
        </w:rPr>
      </w:pPr>
      <w:bookmarkStart w:id="1336" w:name="_ETM_Q1_3084918"/>
      <w:bookmarkStart w:id="1337" w:name="_ETM_Q1_3085027"/>
      <w:bookmarkEnd w:id="1336"/>
      <w:bookmarkEnd w:id="1337"/>
      <w:r>
        <w:rPr>
          <w:rFonts w:hint="cs"/>
          <w:rtl/>
        </w:rPr>
        <w:t xml:space="preserve">דבר נוסף. חסר לי פה אנשים עם מוגבלויות. גם שם </w:t>
      </w:r>
      <w:bookmarkStart w:id="1338" w:name="_ETM_Q1_3091858"/>
      <w:bookmarkEnd w:id="1338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עלייה?</w:t>
      </w:r>
    </w:p>
    <w:p w:rsidR="00CB6034" w:rsidRDefault="00CB6034" w:rsidP="00CB6034">
      <w:pPr>
        <w:rPr>
          <w:rtl/>
        </w:rPr>
      </w:pPr>
      <w:bookmarkStart w:id="1339" w:name="_ETM_Q1_3500345"/>
      <w:bookmarkStart w:id="1340" w:name="_ETM_Q1_3500435"/>
      <w:bookmarkStart w:id="1341" w:name="_ETM_Q1_3501844"/>
      <w:bookmarkEnd w:id="1339"/>
      <w:bookmarkEnd w:id="1340"/>
      <w:bookmarkEnd w:id="1341"/>
    </w:p>
    <w:p w:rsidR="00CB6034" w:rsidRDefault="00CB6034" w:rsidP="00CB6034">
      <w:pPr>
        <w:pStyle w:val="af9"/>
        <w:keepNext/>
        <w:rPr>
          <w:rtl/>
        </w:rPr>
      </w:pPr>
      <w:bookmarkStart w:id="1342" w:name="ET_guest_862707_91"/>
      <w:r w:rsidRPr="00CB6034">
        <w:rPr>
          <w:rStyle w:val="TagStyle"/>
          <w:rtl/>
        </w:rPr>
        <w:t xml:space="preserve"> &lt;&lt; אורח &gt;&gt; </w:t>
      </w:r>
      <w:r>
        <w:rPr>
          <w:rtl/>
        </w:rPr>
        <w:t>מתניהו אנגלמן:</w:t>
      </w:r>
      <w:r w:rsidRPr="00CB60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2"/>
    </w:p>
    <w:p w:rsidR="00CB6034" w:rsidRDefault="00CB6034" w:rsidP="00CB6034">
      <w:pPr>
        <w:pStyle w:val="KeepWithNext"/>
        <w:rPr>
          <w:rtl/>
        </w:rPr>
      </w:pPr>
    </w:p>
    <w:p w:rsidR="00CB6034" w:rsidRDefault="001974DA" w:rsidP="00CB6034">
      <w:pPr>
        <w:rPr>
          <w:rtl/>
        </w:rPr>
      </w:pPr>
      <w:bookmarkStart w:id="1343" w:name="_ETM_Q1_3502424"/>
      <w:bookmarkStart w:id="1344" w:name="_ETM_Q1_3502514"/>
      <w:bookmarkEnd w:id="1343"/>
      <w:bookmarkEnd w:id="1344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לנו עלייה אבל אנחנו עומדים. </w:t>
      </w:r>
    </w:p>
    <w:p w:rsidR="001974DA" w:rsidRDefault="001974DA" w:rsidP="00CB6034">
      <w:pPr>
        <w:rPr>
          <w:rtl/>
        </w:rPr>
      </w:pPr>
      <w:bookmarkStart w:id="1345" w:name="_ETM_Q1_3102747"/>
      <w:bookmarkStart w:id="1346" w:name="_ETM_Q1_3102856"/>
      <w:bookmarkStart w:id="1347" w:name="_ETM_Q1_3103651"/>
      <w:bookmarkEnd w:id="1345"/>
      <w:bookmarkEnd w:id="1346"/>
      <w:bookmarkEnd w:id="1347"/>
    </w:p>
    <w:p w:rsidR="001974DA" w:rsidRDefault="001974DA" w:rsidP="001974DA">
      <w:pPr>
        <w:pStyle w:val="a4"/>
        <w:keepNext/>
        <w:rPr>
          <w:rtl/>
        </w:rPr>
      </w:pPr>
      <w:bookmarkStart w:id="1348" w:name="ET_speaker_4674_164"/>
      <w:r w:rsidRPr="001974D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974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8"/>
    </w:p>
    <w:p w:rsidR="001974DA" w:rsidRDefault="001974DA" w:rsidP="001974DA">
      <w:pPr>
        <w:pStyle w:val="KeepWithNext"/>
        <w:rPr>
          <w:rtl/>
        </w:rPr>
      </w:pPr>
    </w:p>
    <w:p w:rsidR="001974DA" w:rsidRDefault="001974DA" w:rsidP="001974DA">
      <w:pPr>
        <w:rPr>
          <w:rtl/>
        </w:rPr>
      </w:pPr>
      <w:bookmarkStart w:id="1349" w:name="_ETM_Q1_3104720"/>
      <w:bookmarkStart w:id="1350" w:name="_ETM_Q1_3104832"/>
      <w:bookmarkEnd w:id="1349"/>
      <w:bookmarkEnd w:id="1350"/>
      <w:r>
        <w:rPr>
          <w:rFonts w:hint="cs"/>
          <w:rtl/>
        </w:rPr>
        <w:t xml:space="preserve">בואו נזמין </w:t>
      </w:r>
      <w:bookmarkStart w:id="1351" w:name="_ETM_Q1_3106703"/>
      <w:bookmarkEnd w:id="1351"/>
      <w:r>
        <w:rPr>
          <w:rFonts w:hint="cs"/>
          <w:rtl/>
        </w:rPr>
        <w:t xml:space="preserve">אותו לדיון אחר. </w:t>
      </w:r>
    </w:p>
    <w:p w:rsidR="001974DA" w:rsidRPr="001974DA" w:rsidRDefault="001974DA" w:rsidP="001974DA">
      <w:pPr>
        <w:rPr>
          <w:rtl/>
        </w:rPr>
      </w:pPr>
    </w:p>
    <w:p w:rsidR="00CB6034" w:rsidRDefault="00CB6034" w:rsidP="00CB6034">
      <w:pPr>
        <w:pStyle w:val="af6"/>
        <w:keepNext/>
        <w:rPr>
          <w:rtl/>
        </w:rPr>
      </w:pPr>
      <w:bookmarkStart w:id="1352" w:name="ET_yor_4762_92"/>
      <w:r w:rsidRPr="00CB6034">
        <w:rPr>
          <w:rStyle w:val="TagStyle"/>
          <w:rtl/>
        </w:rPr>
        <w:t xml:space="preserve"> &lt;&lt; </w:t>
      </w:r>
      <w:proofErr w:type="spellStart"/>
      <w:r w:rsidRPr="00CB6034">
        <w:rPr>
          <w:rStyle w:val="TagStyle"/>
          <w:rtl/>
        </w:rPr>
        <w:t>יור</w:t>
      </w:r>
      <w:proofErr w:type="spellEnd"/>
      <w:r w:rsidRPr="00CB603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B60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2"/>
    </w:p>
    <w:p w:rsidR="00CB6034" w:rsidRDefault="00CB6034" w:rsidP="00CB6034">
      <w:pPr>
        <w:pStyle w:val="KeepWithNext"/>
        <w:rPr>
          <w:rtl/>
        </w:rPr>
      </w:pPr>
    </w:p>
    <w:p w:rsidR="00CB6034" w:rsidRDefault="00370B7C" w:rsidP="00CB6034">
      <w:pPr>
        <w:rPr>
          <w:rtl/>
        </w:rPr>
      </w:pPr>
      <w:bookmarkStart w:id="1353" w:name="_ETM_Q1_3516841"/>
      <w:bookmarkStart w:id="1354" w:name="_ETM_Q1_3535117"/>
      <w:bookmarkEnd w:id="1353"/>
      <w:bookmarkEnd w:id="1354"/>
      <w:r>
        <w:rPr>
          <w:rFonts w:hint="cs"/>
          <w:rtl/>
        </w:rPr>
        <w:t xml:space="preserve">נזמין אותו לדיון על הנושא של המלחמה, </w:t>
      </w:r>
      <w:bookmarkStart w:id="1355" w:name="_ETM_Q1_3120900"/>
      <w:bookmarkEnd w:id="1355"/>
      <w:r>
        <w:rPr>
          <w:rFonts w:hint="cs"/>
          <w:rtl/>
        </w:rPr>
        <w:t xml:space="preserve">של הפנוי ודברים שהמבקר העלה. לא נעשה את זה אגב התקציב. </w:t>
      </w:r>
      <w:bookmarkStart w:id="1356" w:name="_ETM_Q1_3122160"/>
      <w:bookmarkEnd w:id="1356"/>
    </w:p>
    <w:p w:rsidR="00370B7C" w:rsidRDefault="00370B7C" w:rsidP="00CB6034">
      <w:pPr>
        <w:rPr>
          <w:rtl/>
        </w:rPr>
      </w:pPr>
      <w:bookmarkStart w:id="1357" w:name="_ETM_Q1_3122266"/>
      <w:bookmarkEnd w:id="1357"/>
    </w:p>
    <w:p w:rsidR="00CB6034" w:rsidRDefault="00CB6034" w:rsidP="00CB6034">
      <w:pPr>
        <w:pStyle w:val="a4"/>
        <w:keepNext/>
        <w:rPr>
          <w:rtl/>
        </w:rPr>
      </w:pPr>
      <w:bookmarkStart w:id="1358" w:name="ET_speaker_6348_93"/>
      <w:r w:rsidRPr="00CB603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B60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8"/>
    </w:p>
    <w:p w:rsidR="00CB6034" w:rsidRDefault="00CB6034" w:rsidP="00CB6034">
      <w:pPr>
        <w:pStyle w:val="KeepWithNext"/>
        <w:rPr>
          <w:rtl/>
        </w:rPr>
      </w:pPr>
    </w:p>
    <w:p w:rsidR="00CB6034" w:rsidRDefault="00370B7C" w:rsidP="00CB6034">
      <w:pPr>
        <w:rPr>
          <w:rtl/>
        </w:rPr>
      </w:pPr>
      <w:bookmarkStart w:id="1359" w:name="_ETM_Q1_3535776"/>
      <w:bookmarkStart w:id="1360" w:name="_ETM_Q1_3535876"/>
      <w:bookmarkStart w:id="1361" w:name="_ETM_Q1_3572677"/>
      <w:bookmarkEnd w:id="1359"/>
      <w:bookmarkEnd w:id="1360"/>
      <w:bookmarkEnd w:id="1361"/>
      <w:r>
        <w:rPr>
          <w:rFonts w:hint="cs"/>
          <w:rtl/>
        </w:rPr>
        <w:t xml:space="preserve">גוף מבקר המדינה הוא גוף מאוד חשוב. במדינה שלנו </w:t>
      </w:r>
      <w:bookmarkStart w:id="1362" w:name="_ETM_Q1_3137272"/>
      <w:bookmarkEnd w:id="1362"/>
      <w:r>
        <w:rPr>
          <w:rFonts w:hint="cs"/>
          <w:rtl/>
        </w:rPr>
        <w:t xml:space="preserve">יש חוסר אמון בהרבה מאוד גופים וגוף מבקר המדינה, אני </w:t>
      </w:r>
      <w:bookmarkStart w:id="1363" w:name="_ETM_Q1_3144072"/>
      <w:bookmarkEnd w:id="1363"/>
      <w:r>
        <w:rPr>
          <w:rFonts w:hint="cs"/>
          <w:rtl/>
        </w:rPr>
        <w:t>אומר לכם מתוך ידיעה ומתוך הרבה מאוד שיחות. אני באתי</w:t>
      </w:r>
      <w:bookmarkStart w:id="1364" w:name="_ETM_Q1_3146601"/>
      <w:bookmarkEnd w:id="1364"/>
      <w:r>
        <w:rPr>
          <w:rFonts w:hint="cs"/>
          <w:rtl/>
        </w:rPr>
        <w:t xml:space="preserve"> מהשלטון המקומי ואני אומר לכם שיש לגוף מבקר המדינה הערכה</w:t>
      </w:r>
      <w:bookmarkStart w:id="1365" w:name="_ETM_Q1_3151757"/>
      <w:bookmarkEnd w:id="1365"/>
      <w:r>
        <w:rPr>
          <w:rFonts w:hint="cs"/>
          <w:rtl/>
        </w:rPr>
        <w:t xml:space="preserve"> מלאה בכל האוכלוסייה הרחבה. אני חושב שזה בגלל העשייה ובזכות </w:t>
      </w:r>
      <w:bookmarkStart w:id="1366" w:name="_ETM_Q1_3160067"/>
      <w:bookmarkEnd w:id="1366"/>
      <w:r>
        <w:rPr>
          <w:rFonts w:hint="cs"/>
          <w:rtl/>
        </w:rPr>
        <w:t xml:space="preserve">העשייה של מבקר המדינה. </w:t>
      </w:r>
    </w:p>
    <w:p w:rsidR="00CB6034" w:rsidRDefault="00CB6034" w:rsidP="00CB6034">
      <w:pPr>
        <w:pStyle w:val="a4"/>
        <w:keepNext/>
        <w:rPr>
          <w:rtl/>
        </w:rPr>
      </w:pPr>
      <w:bookmarkStart w:id="1367" w:name="ET_speaker_6127_94"/>
      <w:r w:rsidRPr="00CB603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B60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7"/>
    </w:p>
    <w:p w:rsidR="00CB6034" w:rsidRDefault="00CB6034" w:rsidP="00CB6034">
      <w:pPr>
        <w:pStyle w:val="KeepWithNext"/>
        <w:rPr>
          <w:rtl/>
        </w:rPr>
      </w:pPr>
    </w:p>
    <w:p w:rsidR="00CB6034" w:rsidRDefault="00BD5C65" w:rsidP="00CB6034">
      <w:pPr>
        <w:rPr>
          <w:rtl/>
        </w:rPr>
      </w:pPr>
      <w:bookmarkStart w:id="1368" w:name="_ETM_Q1_3573256"/>
      <w:bookmarkStart w:id="1369" w:name="_ETM_Q1_3573331"/>
      <w:bookmarkStart w:id="1370" w:name="_ETM_Q1_3619812"/>
      <w:bookmarkEnd w:id="1368"/>
      <w:bookmarkEnd w:id="1369"/>
      <w:bookmarkEnd w:id="1370"/>
      <w:r>
        <w:rPr>
          <w:rFonts w:hint="cs"/>
          <w:rtl/>
        </w:rPr>
        <w:t xml:space="preserve">כל מה שעשיתם בשבועות הראשונים של </w:t>
      </w:r>
      <w:bookmarkStart w:id="1371" w:name="_ETM_Q1_3177048"/>
      <w:bookmarkEnd w:id="1371"/>
      <w:r>
        <w:rPr>
          <w:rFonts w:hint="cs"/>
          <w:rtl/>
        </w:rPr>
        <w:t xml:space="preserve">המלחמה זה מאוד חשוב אבל אני מסתכל בראייה הרבה </w:t>
      </w:r>
      <w:bookmarkStart w:id="1372" w:name="_ETM_Q1_3180443"/>
      <w:bookmarkEnd w:id="1372"/>
      <w:r>
        <w:rPr>
          <w:rFonts w:hint="cs"/>
          <w:rtl/>
        </w:rPr>
        <w:t xml:space="preserve">יותר של היערכות מדינת ישראל למצב החרום הבא. פה אני </w:t>
      </w:r>
      <w:bookmarkStart w:id="1373" w:name="_ETM_Q1_3182605"/>
      <w:bookmarkEnd w:id="1373"/>
      <w:r>
        <w:rPr>
          <w:rFonts w:hint="cs"/>
          <w:rtl/>
        </w:rPr>
        <w:t>חושב שאנחנו שותפים גם בפיקוח הפרלמנטרי וגם בביקורת שלכם</w:t>
      </w:r>
      <w:bookmarkStart w:id="1374" w:name="_ETM_Q1_3188362"/>
      <w:bookmarkEnd w:id="1374"/>
      <w:r>
        <w:rPr>
          <w:rFonts w:hint="cs"/>
          <w:rtl/>
        </w:rPr>
        <w:t xml:space="preserve">. לצערי, יהיו לנו עוד מצבי חרום שבהם נצטרך להגיע לרמת מוכנות גדולה יותר. </w:t>
      </w:r>
    </w:p>
    <w:p w:rsidR="00BD5C65" w:rsidRDefault="00BD5C65" w:rsidP="00CB6034">
      <w:pPr>
        <w:rPr>
          <w:rtl/>
        </w:rPr>
      </w:pPr>
      <w:bookmarkStart w:id="1375" w:name="_ETM_Q1_3192729"/>
      <w:bookmarkStart w:id="1376" w:name="_ETM_Q1_3192857"/>
      <w:bookmarkStart w:id="1377" w:name="_ETM_Q1_3193201"/>
      <w:bookmarkEnd w:id="1375"/>
      <w:bookmarkEnd w:id="1376"/>
      <w:bookmarkEnd w:id="1377"/>
    </w:p>
    <w:p w:rsidR="00BD5C65" w:rsidRDefault="005F36E4" w:rsidP="00CB6034">
      <w:pPr>
        <w:rPr>
          <w:rtl/>
        </w:rPr>
      </w:pPr>
      <w:bookmarkStart w:id="1378" w:name="_ETM_Q1_3193321"/>
      <w:bookmarkEnd w:id="1378"/>
      <w:r>
        <w:rPr>
          <w:rFonts w:hint="cs"/>
          <w:rtl/>
        </w:rPr>
        <w:t>משפט לגבי ייצוג הולם.</w:t>
      </w:r>
      <w:bookmarkStart w:id="1379" w:name="_ETM_Q1_3200003"/>
      <w:bookmarkEnd w:id="1379"/>
      <w:r>
        <w:rPr>
          <w:rFonts w:hint="cs"/>
          <w:rtl/>
        </w:rPr>
        <w:t xml:space="preserve"> יש בעיה קשה מאוד עם ייצוג הולם בשירות המדינה דווקא ליוצאי חבר העמים. אני מאוד אשמח אם תבדקו את זה. </w:t>
      </w:r>
      <w:bookmarkStart w:id="1380" w:name="_ETM_Q1_3211794"/>
      <w:bookmarkEnd w:id="1380"/>
    </w:p>
    <w:p w:rsidR="005F36E4" w:rsidRDefault="005F36E4" w:rsidP="00CB6034">
      <w:pPr>
        <w:rPr>
          <w:rtl/>
        </w:rPr>
      </w:pPr>
      <w:bookmarkStart w:id="1381" w:name="_ETM_Q1_3201490"/>
      <w:bookmarkStart w:id="1382" w:name="_ETM_Q1_3201609"/>
      <w:bookmarkEnd w:id="1381"/>
      <w:bookmarkEnd w:id="1382"/>
    </w:p>
    <w:p w:rsidR="00CB6034" w:rsidRDefault="00CB6034" w:rsidP="00CB6034">
      <w:pPr>
        <w:pStyle w:val="a4"/>
        <w:keepNext/>
        <w:rPr>
          <w:rtl/>
        </w:rPr>
      </w:pPr>
      <w:bookmarkStart w:id="1383" w:name="ET_speaker_4674_95"/>
      <w:r w:rsidRPr="00CB603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B60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3"/>
    </w:p>
    <w:p w:rsidR="00CB6034" w:rsidRDefault="00CB6034" w:rsidP="00CB6034">
      <w:pPr>
        <w:pStyle w:val="KeepWithNext"/>
        <w:rPr>
          <w:rtl/>
        </w:rPr>
      </w:pPr>
    </w:p>
    <w:p w:rsidR="00CB6034" w:rsidRDefault="005F36E4" w:rsidP="00CB6034">
      <w:pPr>
        <w:rPr>
          <w:rtl/>
        </w:rPr>
      </w:pPr>
      <w:bookmarkStart w:id="1384" w:name="_ETM_Q1_3620421"/>
      <w:bookmarkStart w:id="1385" w:name="_ETM_Q1_3620496"/>
      <w:bookmarkStart w:id="1386" w:name="_ETM_Q1_3650740"/>
      <w:bookmarkEnd w:id="1384"/>
      <w:bookmarkEnd w:id="1385"/>
      <w:bookmarkEnd w:id="1386"/>
      <w:r>
        <w:rPr>
          <w:rFonts w:hint="cs"/>
          <w:rtl/>
        </w:rPr>
        <w:t>אני רוצה לברך את המבקר. שמעתי אותך כשביקרת את העדה הדרוזית ואת ההתייחסות שלך. תאמין לי, כל העדה הדרוזית כיבדה</w:t>
      </w:r>
      <w:bookmarkStart w:id="1387" w:name="_ETM_Q1_3227349"/>
      <w:bookmarkEnd w:id="1387"/>
      <w:r>
        <w:rPr>
          <w:rFonts w:hint="cs"/>
          <w:rtl/>
        </w:rPr>
        <w:t xml:space="preserve"> את ההתייחסות שלך. אני חושב שאתה צריך לקחת את כל </w:t>
      </w:r>
      <w:bookmarkStart w:id="1388" w:name="_ETM_Q1_3226212"/>
      <w:bookmarkEnd w:id="1388"/>
      <w:r>
        <w:rPr>
          <w:rFonts w:hint="cs"/>
          <w:rtl/>
        </w:rPr>
        <w:t xml:space="preserve">הנושא של תכנון ובנייה והתשתיות, אתה צריך להוציא דוח מאוד </w:t>
      </w:r>
      <w:bookmarkStart w:id="1389" w:name="_ETM_Q1_3234777"/>
      <w:bookmarkEnd w:id="1389"/>
      <w:r>
        <w:rPr>
          <w:rFonts w:hint="cs"/>
          <w:rtl/>
        </w:rPr>
        <w:t xml:space="preserve">חריף בנושא כי באמת המצב מאוד קשה. </w:t>
      </w:r>
    </w:p>
    <w:p w:rsidR="005F36E4" w:rsidRDefault="005F36E4" w:rsidP="00CB6034">
      <w:pPr>
        <w:rPr>
          <w:rtl/>
        </w:rPr>
      </w:pPr>
      <w:bookmarkStart w:id="1390" w:name="_ETM_Q1_3221900"/>
      <w:bookmarkStart w:id="1391" w:name="_ETM_Q1_3222038"/>
      <w:bookmarkEnd w:id="1390"/>
      <w:bookmarkEnd w:id="1391"/>
    </w:p>
    <w:p w:rsidR="00CB6034" w:rsidRDefault="00CB6034" w:rsidP="00CB6034">
      <w:pPr>
        <w:pStyle w:val="a4"/>
        <w:keepNext/>
        <w:rPr>
          <w:rtl/>
        </w:rPr>
      </w:pPr>
      <w:bookmarkStart w:id="1392" w:name="ET_speaker_5726_96"/>
      <w:r w:rsidRPr="00CB603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B60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2"/>
    </w:p>
    <w:p w:rsidR="00CB6034" w:rsidRDefault="00CB6034" w:rsidP="00CB6034">
      <w:pPr>
        <w:pStyle w:val="KeepWithNext"/>
        <w:rPr>
          <w:rtl/>
        </w:rPr>
      </w:pPr>
    </w:p>
    <w:p w:rsidR="00CB6034" w:rsidRDefault="00C805CF" w:rsidP="00CB6034">
      <w:pPr>
        <w:rPr>
          <w:rtl/>
        </w:rPr>
      </w:pPr>
      <w:bookmarkStart w:id="1393" w:name="_ETM_Q1_3651295"/>
      <w:bookmarkStart w:id="1394" w:name="_ETM_Q1_3651365"/>
      <w:bookmarkEnd w:id="1393"/>
      <w:bookmarkEnd w:id="1394"/>
      <w:r>
        <w:rPr>
          <w:rFonts w:hint="cs"/>
          <w:rtl/>
        </w:rPr>
        <w:t>אני רוצה לאחל</w:t>
      </w:r>
      <w:bookmarkStart w:id="1395" w:name="_ETM_Q1_3244601"/>
      <w:bookmarkEnd w:id="1395"/>
      <w:r>
        <w:rPr>
          <w:rFonts w:hint="cs"/>
          <w:rtl/>
        </w:rPr>
        <w:t xml:space="preserve"> רפואה שלמה לחגי, הבן של המבקר. שתהיה רפואה שלמה</w:t>
      </w:r>
      <w:bookmarkStart w:id="1396" w:name="_ETM_Q1_3249312"/>
      <w:bookmarkEnd w:id="1396"/>
      <w:r>
        <w:rPr>
          <w:rFonts w:hint="cs"/>
          <w:rtl/>
        </w:rPr>
        <w:t xml:space="preserve"> ושיחזור במהרה. אני אומר בשם כל הוועדה ובשם </w:t>
      </w:r>
      <w:bookmarkStart w:id="1397" w:name="_ETM_Q1_3251975"/>
      <w:bookmarkEnd w:id="1397"/>
      <w:r>
        <w:rPr>
          <w:rFonts w:hint="cs"/>
          <w:rtl/>
        </w:rPr>
        <w:t xml:space="preserve">עם ישראל. </w:t>
      </w:r>
    </w:p>
    <w:p w:rsidR="00C805CF" w:rsidRDefault="00C805CF" w:rsidP="00CB6034">
      <w:pPr>
        <w:rPr>
          <w:rtl/>
        </w:rPr>
      </w:pPr>
      <w:bookmarkStart w:id="1398" w:name="_ETM_Q1_3243864"/>
      <w:bookmarkStart w:id="1399" w:name="_ETM_Q1_3243984"/>
      <w:bookmarkEnd w:id="1398"/>
      <w:bookmarkEnd w:id="1399"/>
    </w:p>
    <w:p w:rsidR="00CB6034" w:rsidRDefault="00CB6034" w:rsidP="00CB6034">
      <w:pPr>
        <w:pStyle w:val="a4"/>
        <w:keepNext/>
        <w:rPr>
          <w:rtl/>
        </w:rPr>
      </w:pPr>
      <w:bookmarkStart w:id="1400" w:name="ET_speaker_5797_97"/>
      <w:r w:rsidRPr="00CB603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B60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0"/>
    </w:p>
    <w:p w:rsidR="00CB6034" w:rsidRDefault="00CB6034" w:rsidP="00CB6034">
      <w:pPr>
        <w:pStyle w:val="KeepWithNext"/>
        <w:rPr>
          <w:rtl/>
        </w:rPr>
      </w:pPr>
    </w:p>
    <w:p w:rsidR="00CB6034" w:rsidRDefault="00C805CF" w:rsidP="00CB6034">
      <w:pPr>
        <w:rPr>
          <w:rtl/>
        </w:rPr>
      </w:pPr>
      <w:bookmarkStart w:id="1401" w:name="_ETM_Q1_3667776"/>
      <w:bookmarkStart w:id="1402" w:name="_ETM_Q1_3667856"/>
      <w:bookmarkStart w:id="1403" w:name="_ETM_Q1_3667192"/>
      <w:bookmarkEnd w:id="1401"/>
      <w:bookmarkEnd w:id="1402"/>
      <w:bookmarkEnd w:id="1403"/>
      <w:r>
        <w:rPr>
          <w:rFonts w:hint="cs"/>
          <w:rtl/>
        </w:rPr>
        <w:t xml:space="preserve">דבר ראשון, רפואה שלמה לחגי. אנחנו בשירות הציבורי </w:t>
      </w:r>
      <w:bookmarkStart w:id="1404" w:name="_ETM_Q1_3264215"/>
      <w:bookmarkEnd w:id="1404"/>
      <w:r>
        <w:rPr>
          <w:rFonts w:hint="cs"/>
          <w:rtl/>
        </w:rPr>
        <w:t xml:space="preserve">רגילים לבחור בברירת מחדל. ישנם שני תפקידים שאני חייב </w:t>
      </w:r>
      <w:bookmarkStart w:id="1405" w:name="_ETM_Q1_3266896"/>
      <w:bookmarkEnd w:id="1405"/>
      <w:r>
        <w:rPr>
          <w:rFonts w:hint="cs"/>
          <w:rtl/>
        </w:rPr>
        <w:t xml:space="preserve">לומר שאני מרגיש תמיד שלא בחרנו בברירת מחדל וזה יושב-ראש </w:t>
      </w:r>
      <w:bookmarkStart w:id="1406" w:name="_ETM_Q1_3265959"/>
      <w:bookmarkEnd w:id="1406"/>
      <w:r>
        <w:rPr>
          <w:rFonts w:hint="cs"/>
          <w:rtl/>
        </w:rPr>
        <w:t xml:space="preserve">ועדת הכספים ומבקר המדינה. תודה רבה. </w:t>
      </w:r>
    </w:p>
    <w:p w:rsidR="00CB6034" w:rsidRDefault="00CB6034" w:rsidP="00CB6034">
      <w:pPr>
        <w:rPr>
          <w:rtl/>
        </w:rPr>
      </w:pPr>
      <w:bookmarkStart w:id="1407" w:name="_ETM_Q1_3685412"/>
      <w:bookmarkStart w:id="1408" w:name="_ETM_Q1_3685482"/>
      <w:bookmarkStart w:id="1409" w:name="_ETM_Q1_3686996"/>
      <w:bookmarkEnd w:id="1407"/>
      <w:bookmarkEnd w:id="1408"/>
      <w:bookmarkEnd w:id="1409"/>
    </w:p>
    <w:p w:rsidR="00CB6034" w:rsidRDefault="00CB6034" w:rsidP="00CB6034">
      <w:pPr>
        <w:pStyle w:val="a4"/>
        <w:keepNext/>
        <w:rPr>
          <w:rtl/>
        </w:rPr>
      </w:pPr>
      <w:bookmarkStart w:id="1410" w:name="ET_speaker_6360_98"/>
      <w:r w:rsidRPr="00CB603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CB60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0"/>
    </w:p>
    <w:p w:rsidR="00CB6034" w:rsidRDefault="00CB6034" w:rsidP="00CB6034">
      <w:pPr>
        <w:pStyle w:val="KeepWithNext"/>
        <w:rPr>
          <w:rtl/>
        </w:rPr>
      </w:pPr>
    </w:p>
    <w:p w:rsidR="00CB6034" w:rsidRDefault="00FB5094" w:rsidP="00CB6034">
      <w:pPr>
        <w:rPr>
          <w:rtl/>
        </w:rPr>
      </w:pPr>
      <w:bookmarkStart w:id="1411" w:name="_ETM_Q1_3687551"/>
      <w:bookmarkStart w:id="1412" w:name="_ETM_Q1_3687646"/>
      <w:bookmarkEnd w:id="1411"/>
      <w:bookmarkEnd w:id="1412"/>
      <w:r>
        <w:rPr>
          <w:rFonts w:hint="cs"/>
          <w:rtl/>
        </w:rPr>
        <w:t>אני מצטרף לדברי חבריי</w:t>
      </w:r>
      <w:bookmarkStart w:id="1413" w:name="_ETM_Q1_3278353"/>
      <w:bookmarkEnd w:id="1413"/>
      <w:r>
        <w:rPr>
          <w:rFonts w:hint="cs"/>
          <w:rtl/>
        </w:rPr>
        <w:t xml:space="preserve">, בוודאי בעניין תפילה לרפואת בנך ושאר כלל פצועי מדינת </w:t>
      </w:r>
      <w:bookmarkStart w:id="1414" w:name="_ETM_Q1_3287765"/>
      <w:bookmarkEnd w:id="1414"/>
      <w:r>
        <w:rPr>
          <w:rFonts w:hint="cs"/>
          <w:rtl/>
        </w:rPr>
        <w:t xml:space="preserve">ישראל. אני מייחל ליום שבו אירוע השיא בהגשת דוח מבקר </w:t>
      </w:r>
      <w:bookmarkStart w:id="1415" w:name="_ETM_Q1_3291806"/>
      <w:bookmarkEnd w:id="1415"/>
      <w:r>
        <w:rPr>
          <w:rFonts w:hint="cs"/>
          <w:rtl/>
        </w:rPr>
        <w:t xml:space="preserve">המדינה לא יסתכם בתמונה שמרוחה בעיתונים אלא שהדוח יהיה נשכני ובעל שיניים ויחייב את המבוקרים להתייחס ולבצע את כל הנדרש </w:t>
      </w:r>
      <w:bookmarkStart w:id="1416" w:name="_ETM_Q1_3304375"/>
      <w:bookmarkEnd w:id="1416"/>
      <w:r>
        <w:rPr>
          <w:rFonts w:hint="cs"/>
          <w:rtl/>
        </w:rPr>
        <w:t xml:space="preserve">כפי שעולה מהדוחות של מוסד מבקר המדינה. </w:t>
      </w:r>
    </w:p>
    <w:p w:rsidR="00CB6034" w:rsidRDefault="00CB6034" w:rsidP="00CB6034">
      <w:pPr>
        <w:rPr>
          <w:rtl/>
        </w:rPr>
      </w:pPr>
      <w:bookmarkStart w:id="1417" w:name="_ETM_Q1_3718844"/>
      <w:bookmarkStart w:id="1418" w:name="_ETM_Q1_3718929"/>
      <w:bookmarkStart w:id="1419" w:name="_ETM_Q1_3720149"/>
      <w:bookmarkStart w:id="1420" w:name="_ETM_Q1_3720229"/>
      <w:bookmarkEnd w:id="1417"/>
      <w:bookmarkEnd w:id="1418"/>
      <w:bookmarkEnd w:id="1419"/>
      <w:bookmarkEnd w:id="1420"/>
    </w:p>
    <w:p w:rsidR="00CB6034" w:rsidRDefault="00CB6034" w:rsidP="00CB6034">
      <w:pPr>
        <w:pStyle w:val="a4"/>
        <w:keepNext/>
        <w:rPr>
          <w:rtl/>
        </w:rPr>
      </w:pPr>
      <w:bookmarkStart w:id="1421" w:name="ET_speaker_6355_99"/>
      <w:r w:rsidRPr="00CB603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CB60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1"/>
    </w:p>
    <w:p w:rsidR="00CB6034" w:rsidRDefault="00CB6034" w:rsidP="00CB6034">
      <w:pPr>
        <w:pStyle w:val="KeepWithNext"/>
        <w:rPr>
          <w:rtl/>
        </w:rPr>
      </w:pPr>
    </w:p>
    <w:p w:rsidR="00CB6034" w:rsidRDefault="00FB5094" w:rsidP="00CB6034">
      <w:pPr>
        <w:rPr>
          <w:rtl/>
        </w:rPr>
      </w:pPr>
      <w:bookmarkStart w:id="1422" w:name="_ETM_Q1_3728015"/>
      <w:bookmarkStart w:id="1423" w:name="_ETM_Q1_3728325"/>
      <w:bookmarkStart w:id="1424" w:name="_ETM_Q1_3728394"/>
      <w:bookmarkEnd w:id="1422"/>
      <w:bookmarkEnd w:id="1423"/>
      <w:bookmarkEnd w:id="1424"/>
      <w:r>
        <w:rPr>
          <w:rFonts w:hint="cs"/>
          <w:rtl/>
        </w:rPr>
        <w:t xml:space="preserve">הייתי במשרד המבקר </w:t>
      </w:r>
      <w:bookmarkStart w:id="1425" w:name="_ETM_Q1_3315415"/>
      <w:bookmarkEnd w:id="1425"/>
      <w:r>
        <w:rPr>
          <w:rFonts w:hint="cs"/>
          <w:rtl/>
        </w:rPr>
        <w:t xml:space="preserve">בתחילת הדרך כאן. באמת מבקר המדינה פתוח לאוכלוסיות מוחלשות ושקופות. </w:t>
      </w:r>
      <w:bookmarkStart w:id="1426" w:name="_ETM_Q1_3324814"/>
      <w:bookmarkEnd w:id="1426"/>
      <w:r>
        <w:rPr>
          <w:rFonts w:hint="cs"/>
          <w:rtl/>
        </w:rPr>
        <w:t xml:space="preserve">אני רואה את זה בכל מקום שהם משמשים כתובת </w:t>
      </w:r>
      <w:bookmarkStart w:id="1427" w:name="_ETM_Q1_3325895"/>
      <w:bookmarkEnd w:id="1427"/>
      <w:r>
        <w:rPr>
          <w:rFonts w:hint="cs"/>
          <w:rtl/>
        </w:rPr>
        <w:t>להרבה מאוד מקרים. יישר כוח ותודה רבה. רפואה שלמה לחגי.</w:t>
      </w:r>
      <w:bookmarkStart w:id="1428" w:name="_ETM_Q1_3329760"/>
      <w:bookmarkEnd w:id="1428"/>
      <w:r>
        <w:rPr>
          <w:rFonts w:hint="cs"/>
          <w:rtl/>
        </w:rPr>
        <w:t xml:space="preserve"> </w:t>
      </w:r>
    </w:p>
    <w:p w:rsidR="00FB5094" w:rsidRDefault="00FB5094" w:rsidP="00CB6034">
      <w:pPr>
        <w:rPr>
          <w:rtl/>
        </w:rPr>
      </w:pPr>
      <w:bookmarkStart w:id="1429" w:name="_ETM_Q1_3323639"/>
      <w:bookmarkStart w:id="1430" w:name="_ETM_Q1_3323760"/>
      <w:bookmarkEnd w:id="1429"/>
      <w:bookmarkEnd w:id="1430"/>
    </w:p>
    <w:p w:rsidR="00CB6034" w:rsidRDefault="00CB6034" w:rsidP="00CB6034">
      <w:pPr>
        <w:pStyle w:val="a4"/>
        <w:keepNext/>
        <w:rPr>
          <w:rtl/>
        </w:rPr>
      </w:pPr>
      <w:bookmarkStart w:id="1431" w:name="ET_speaker_6460_100"/>
      <w:r w:rsidRPr="00CB603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CB60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1"/>
    </w:p>
    <w:p w:rsidR="00CB6034" w:rsidRDefault="00CB6034" w:rsidP="00CB6034">
      <w:pPr>
        <w:pStyle w:val="KeepWithNext"/>
        <w:rPr>
          <w:rtl/>
        </w:rPr>
      </w:pPr>
    </w:p>
    <w:p w:rsidR="00CB6034" w:rsidRDefault="00FB5094" w:rsidP="00CB6034">
      <w:pPr>
        <w:rPr>
          <w:rtl/>
        </w:rPr>
      </w:pPr>
      <w:bookmarkStart w:id="1432" w:name="_ETM_Q1_3746011"/>
      <w:bookmarkStart w:id="1433" w:name="_ETM_Q1_3746331"/>
      <w:bookmarkStart w:id="1434" w:name="_ETM_Q1_3746411"/>
      <w:bookmarkEnd w:id="1432"/>
      <w:bookmarkEnd w:id="1433"/>
      <w:bookmarkEnd w:id="1434"/>
      <w:r>
        <w:rPr>
          <w:rFonts w:hint="cs"/>
          <w:rtl/>
        </w:rPr>
        <w:t xml:space="preserve">אני מצטרף לתפילות לרפואה של בנך וכל פצועי צה"ל. </w:t>
      </w:r>
    </w:p>
    <w:p w:rsidR="00FB5094" w:rsidRDefault="00FB5094" w:rsidP="00CB6034">
      <w:pPr>
        <w:rPr>
          <w:rtl/>
        </w:rPr>
      </w:pPr>
      <w:bookmarkStart w:id="1435" w:name="_ETM_Q1_3332184"/>
      <w:bookmarkStart w:id="1436" w:name="_ETM_Q1_3332315"/>
      <w:bookmarkEnd w:id="1435"/>
      <w:bookmarkEnd w:id="1436"/>
    </w:p>
    <w:p w:rsidR="00CB6034" w:rsidRDefault="00CB6034" w:rsidP="00CB6034">
      <w:pPr>
        <w:pStyle w:val="af6"/>
        <w:keepNext/>
        <w:rPr>
          <w:rtl/>
        </w:rPr>
      </w:pPr>
      <w:bookmarkStart w:id="1437" w:name="ET_yor_4762_101"/>
      <w:r w:rsidRPr="00CB6034">
        <w:rPr>
          <w:rStyle w:val="TagStyle"/>
          <w:rtl/>
        </w:rPr>
        <w:t xml:space="preserve"> &lt;&lt; </w:t>
      </w:r>
      <w:proofErr w:type="spellStart"/>
      <w:r w:rsidRPr="00CB6034">
        <w:rPr>
          <w:rStyle w:val="TagStyle"/>
          <w:rtl/>
        </w:rPr>
        <w:t>יור</w:t>
      </w:r>
      <w:proofErr w:type="spellEnd"/>
      <w:r w:rsidRPr="00CB603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B60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7"/>
    </w:p>
    <w:p w:rsidR="00CB6034" w:rsidRDefault="00CB6034" w:rsidP="00CB6034">
      <w:pPr>
        <w:pStyle w:val="KeepWithNext"/>
        <w:rPr>
          <w:rtl/>
        </w:rPr>
      </w:pPr>
    </w:p>
    <w:p w:rsidR="00CB6034" w:rsidRDefault="00CB6034" w:rsidP="003E5B9C">
      <w:pPr>
        <w:rPr>
          <w:rtl/>
        </w:rPr>
      </w:pPr>
      <w:bookmarkStart w:id="1438" w:name="_ETM_Q1_3747660"/>
      <w:bookmarkEnd w:id="1438"/>
      <w:r>
        <w:rPr>
          <w:rFonts w:hint="cs"/>
          <w:rtl/>
        </w:rPr>
        <w:t xml:space="preserve">הוועדה </w:t>
      </w:r>
      <w:bookmarkStart w:id="1439" w:name="_ETM_Q1_3748820"/>
      <w:bookmarkEnd w:id="1439"/>
      <w:r>
        <w:rPr>
          <w:rFonts w:hint="cs"/>
          <w:rtl/>
        </w:rPr>
        <w:t xml:space="preserve">כולה. </w:t>
      </w:r>
      <w:r w:rsidR="003E5B9C">
        <w:rPr>
          <w:rFonts w:hint="cs"/>
          <w:rtl/>
        </w:rPr>
        <w:t xml:space="preserve">דיברתי </w:t>
      </w:r>
      <w:bookmarkStart w:id="1440" w:name="_ETM_Q1_3341248"/>
      <w:bookmarkEnd w:id="1440"/>
      <w:r w:rsidR="003E5B9C">
        <w:rPr>
          <w:rFonts w:hint="cs"/>
          <w:rtl/>
        </w:rPr>
        <w:t xml:space="preserve">עם המבקר לפני הישיבה. </w:t>
      </w:r>
      <w:bookmarkStart w:id="1441" w:name="_ETM_Q1_3750564"/>
      <w:bookmarkStart w:id="1442" w:name="_ETM_Q1_3750669"/>
      <w:bookmarkStart w:id="1443" w:name="_ETM_Q1_3750749"/>
      <w:bookmarkStart w:id="1444" w:name="_ETM_Q1_3750849"/>
      <w:bookmarkEnd w:id="1441"/>
      <w:bookmarkEnd w:id="1442"/>
      <w:bookmarkEnd w:id="1443"/>
      <w:bookmarkEnd w:id="1444"/>
      <w:r>
        <w:rPr>
          <w:rFonts w:hint="cs"/>
          <w:rtl/>
        </w:rPr>
        <w:t xml:space="preserve">אני שמח על זה שיש קונצנזוס כאן בוועדה </w:t>
      </w:r>
      <w:r w:rsidR="003E5B9C">
        <w:rPr>
          <w:rFonts w:hint="cs"/>
          <w:rtl/>
        </w:rPr>
        <w:t>ב</w:t>
      </w:r>
      <w:r>
        <w:rPr>
          <w:rFonts w:hint="cs"/>
          <w:rtl/>
        </w:rPr>
        <w:t xml:space="preserve">שבח </w:t>
      </w:r>
      <w:bookmarkStart w:id="1445" w:name="_ETM_Q1_3759149"/>
      <w:bookmarkEnd w:id="1445"/>
      <w:r w:rsidR="003E5B9C">
        <w:rPr>
          <w:rFonts w:hint="cs"/>
          <w:rtl/>
        </w:rPr>
        <w:t>ע</w:t>
      </w:r>
      <w:r>
        <w:rPr>
          <w:rFonts w:hint="cs"/>
          <w:rtl/>
        </w:rPr>
        <w:t>ל העבודה שלך. אנחנו נזמין אותך</w:t>
      </w:r>
      <w:r w:rsidR="003E5B9C">
        <w:rPr>
          <w:rFonts w:hint="cs"/>
          <w:rtl/>
        </w:rPr>
        <w:t xml:space="preserve"> ותאם זמן. אנחנו</w:t>
      </w:r>
      <w:bookmarkStart w:id="1446" w:name="_ETM_Q1_3357528"/>
      <w:bookmarkEnd w:id="1446"/>
      <w:r w:rsidR="003E5B9C">
        <w:rPr>
          <w:rFonts w:hint="cs"/>
          <w:rtl/>
        </w:rPr>
        <w:t xml:space="preserve"> עוסקים בדברים המעשיים וחשוב לנו לדעת מה הם הדברים שעליהם </w:t>
      </w:r>
      <w:bookmarkStart w:id="1447" w:name="_ETM_Q1_3359983"/>
      <w:bookmarkEnd w:id="1447"/>
      <w:r w:rsidR="003E5B9C">
        <w:rPr>
          <w:rFonts w:hint="cs"/>
          <w:rtl/>
        </w:rPr>
        <w:t xml:space="preserve">צריך לשים לב. </w:t>
      </w:r>
    </w:p>
    <w:p w:rsidR="00CB6034" w:rsidRDefault="00CB6034" w:rsidP="00CB6034">
      <w:pPr>
        <w:rPr>
          <w:rtl/>
        </w:rPr>
      </w:pPr>
      <w:bookmarkStart w:id="1448" w:name="_ETM_Q1_3764252"/>
      <w:bookmarkStart w:id="1449" w:name="_ETM_Q1_3764332"/>
      <w:bookmarkStart w:id="1450" w:name="_ETM_Q1_3764387"/>
      <w:bookmarkStart w:id="1451" w:name="_ETM_Q1_3764462"/>
      <w:bookmarkStart w:id="1452" w:name="_ETM_Q1_3770958"/>
      <w:bookmarkEnd w:id="1448"/>
      <w:bookmarkEnd w:id="1449"/>
      <w:bookmarkEnd w:id="1450"/>
      <w:bookmarkEnd w:id="1451"/>
      <w:bookmarkEnd w:id="1452"/>
    </w:p>
    <w:p w:rsidR="00CB6034" w:rsidRDefault="00CB6034" w:rsidP="00CB6034">
      <w:pPr>
        <w:pStyle w:val="a4"/>
        <w:keepNext/>
        <w:rPr>
          <w:rtl/>
        </w:rPr>
      </w:pPr>
      <w:bookmarkStart w:id="1453" w:name="ET_speaker_6127_102"/>
      <w:r w:rsidRPr="00CB603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B60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3"/>
    </w:p>
    <w:p w:rsidR="00CB6034" w:rsidRDefault="00CB6034" w:rsidP="00CB6034">
      <w:pPr>
        <w:pStyle w:val="KeepWithNext"/>
        <w:rPr>
          <w:rtl/>
        </w:rPr>
      </w:pPr>
    </w:p>
    <w:p w:rsidR="003E5B9C" w:rsidRPr="003E5B9C" w:rsidRDefault="003E5B9C" w:rsidP="003E5B9C">
      <w:pPr>
        <w:rPr>
          <w:rtl/>
        </w:rPr>
      </w:pPr>
      <w:bookmarkStart w:id="1454" w:name="_ETM_Q1_3357519"/>
      <w:bookmarkStart w:id="1455" w:name="_ETM_Q1_3357628"/>
      <w:bookmarkEnd w:id="1454"/>
      <w:bookmarkEnd w:id="1455"/>
      <w:r>
        <w:rPr>
          <w:rFonts w:hint="cs"/>
          <w:rtl/>
        </w:rPr>
        <w:t xml:space="preserve">אנחנו לגמרי שותפים כאן בתהליך הזה. </w:t>
      </w:r>
    </w:p>
    <w:p w:rsidR="00CB6034" w:rsidRDefault="00CB6034" w:rsidP="00CB6034">
      <w:pPr>
        <w:rPr>
          <w:rtl/>
        </w:rPr>
      </w:pPr>
      <w:bookmarkStart w:id="1456" w:name="_ETM_Q1_3771563"/>
      <w:bookmarkStart w:id="1457" w:name="_ETM_Q1_3771618"/>
      <w:bookmarkEnd w:id="1456"/>
      <w:bookmarkEnd w:id="1457"/>
    </w:p>
    <w:p w:rsidR="00CB6034" w:rsidRDefault="00CB6034" w:rsidP="00CB6034">
      <w:pPr>
        <w:pStyle w:val="af6"/>
        <w:keepNext/>
        <w:rPr>
          <w:rtl/>
        </w:rPr>
      </w:pPr>
      <w:bookmarkStart w:id="1458" w:name="ET_yor_4762_103"/>
      <w:r w:rsidRPr="00CB6034">
        <w:rPr>
          <w:rStyle w:val="TagStyle"/>
          <w:rtl/>
        </w:rPr>
        <w:t xml:space="preserve"> &lt;&lt; </w:t>
      </w:r>
      <w:proofErr w:type="spellStart"/>
      <w:r w:rsidRPr="00CB6034">
        <w:rPr>
          <w:rStyle w:val="TagStyle"/>
          <w:rtl/>
        </w:rPr>
        <w:t>יור</w:t>
      </w:r>
      <w:proofErr w:type="spellEnd"/>
      <w:r w:rsidRPr="00CB603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B60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8"/>
    </w:p>
    <w:p w:rsidR="00CB6034" w:rsidRDefault="00CB6034" w:rsidP="00CB6034">
      <w:pPr>
        <w:pStyle w:val="KeepWithNext"/>
        <w:rPr>
          <w:rtl/>
        </w:rPr>
      </w:pPr>
    </w:p>
    <w:p w:rsidR="00CB6034" w:rsidRDefault="003E5B9C" w:rsidP="00CB6034">
      <w:pPr>
        <w:rPr>
          <w:rtl/>
        </w:rPr>
      </w:pPr>
      <w:bookmarkStart w:id="1459" w:name="_ETM_Q1_3773227"/>
      <w:bookmarkEnd w:id="1459"/>
      <w:r>
        <w:rPr>
          <w:rFonts w:hint="cs"/>
          <w:rtl/>
        </w:rPr>
        <w:t>רבותיי,</w:t>
      </w:r>
      <w:bookmarkStart w:id="1460" w:name="_ETM_Q1_3365543"/>
      <w:bookmarkEnd w:id="1460"/>
      <w:r>
        <w:rPr>
          <w:rFonts w:hint="cs"/>
          <w:rtl/>
        </w:rPr>
        <w:t xml:space="preserve"> </w:t>
      </w:r>
      <w:r w:rsidR="00CB6034">
        <w:rPr>
          <w:rFonts w:hint="cs"/>
          <w:rtl/>
        </w:rPr>
        <w:t xml:space="preserve">אנחנו מדברים על הצעת </w:t>
      </w:r>
      <w:bookmarkStart w:id="1461" w:name="_ETM_Q1_3775875"/>
      <w:bookmarkEnd w:id="1461"/>
      <w:r w:rsidR="00CB6034">
        <w:rPr>
          <w:rFonts w:hint="cs"/>
          <w:rtl/>
        </w:rPr>
        <w:t xml:space="preserve">התקציב לשנת 2024. </w:t>
      </w:r>
    </w:p>
    <w:p w:rsidR="00CB6034" w:rsidRDefault="00CB6034" w:rsidP="00CB6034">
      <w:pPr>
        <w:rPr>
          <w:rtl/>
        </w:rPr>
      </w:pPr>
      <w:bookmarkStart w:id="1462" w:name="_ETM_Q1_3779534"/>
      <w:bookmarkStart w:id="1463" w:name="_ETM_Q1_3779623"/>
      <w:bookmarkEnd w:id="1462"/>
      <w:bookmarkEnd w:id="1463"/>
    </w:p>
    <w:p w:rsidR="00CB6034" w:rsidRDefault="00CB6034" w:rsidP="00CB6034">
      <w:pPr>
        <w:rPr>
          <w:rtl/>
        </w:rPr>
      </w:pPr>
      <w:bookmarkStart w:id="1464" w:name="_ETM_Q1_3779668"/>
      <w:bookmarkStart w:id="1465" w:name="_ETM_Q1_3779733"/>
      <w:bookmarkEnd w:id="1464"/>
      <w:bookmarkEnd w:id="1465"/>
      <w:r>
        <w:rPr>
          <w:rFonts w:hint="cs"/>
          <w:rtl/>
        </w:rPr>
        <w:t xml:space="preserve">מי בעד אישור תקציב </w:t>
      </w:r>
      <w:r w:rsidR="0067770E">
        <w:rPr>
          <w:rFonts w:hint="cs"/>
          <w:rtl/>
        </w:rPr>
        <w:t>מבקר המדינה כפי שהוגש על-ידי המבקר?</w:t>
      </w:r>
    </w:p>
    <w:p w:rsidR="00CB6034" w:rsidRDefault="00CB6034" w:rsidP="00CB6034">
      <w:pPr>
        <w:rPr>
          <w:rtl/>
        </w:rPr>
      </w:pPr>
      <w:bookmarkStart w:id="1466" w:name="_ETM_Q1_3782577"/>
      <w:bookmarkStart w:id="1467" w:name="_ETM_Q1_3782662"/>
      <w:bookmarkEnd w:id="1466"/>
      <w:bookmarkEnd w:id="1467"/>
    </w:p>
    <w:p w:rsidR="0067770E" w:rsidRPr="0067770E" w:rsidRDefault="0067770E" w:rsidP="0067770E">
      <w:pPr>
        <w:jc w:val="center"/>
        <w:rPr>
          <w:b/>
          <w:bCs/>
          <w:rtl/>
        </w:rPr>
      </w:pPr>
      <w:bookmarkStart w:id="1468" w:name="_ETM_Q1_3782717"/>
      <w:bookmarkStart w:id="1469" w:name="_ETM_Q1_3782797"/>
      <w:bookmarkEnd w:id="1468"/>
      <w:bookmarkEnd w:id="1469"/>
      <w:r w:rsidRPr="0067770E">
        <w:rPr>
          <w:rFonts w:hint="cs"/>
          <w:b/>
          <w:bCs/>
          <w:rtl/>
        </w:rPr>
        <w:t>הצבעה</w:t>
      </w:r>
    </w:p>
    <w:p w:rsidR="0067770E" w:rsidRDefault="0067770E" w:rsidP="0067770E">
      <w:pPr>
        <w:jc w:val="center"/>
        <w:rPr>
          <w:rtl/>
        </w:rPr>
      </w:pPr>
      <w:r>
        <w:rPr>
          <w:rFonts w:hint="cs"/>
          <w:rtl/>
        </w:rPr>
        <w:t>תקציב משרד מבקר המדינה לשנת 2024 אושר</w:t>
      </w:r>
    </w:p>
    <w:p w:rsidR="0067770E" w:rsidRDefault="0067770E" w:rsidP="0067770E">
      <w:pPr>
        <w:jc w:val="center"/>
        <w:rPr>
          <w:rtl/>
        </w:rPr>
      </w:pPr>
      <w:bookmarkStart w:id="1470" w:name="_ETM_Q1_3371225"/>
      <w:bookmarkStart w:id="1471" w:name="_ETM_Q1_3371325"/>
      <w:bookmarkStart w:id="1472" w:name="_ETM_Q1_3371735"/>
      <w:bookmarkEnd w:id="1470"/>
      <w:bookmarkEnd w:id="1471"/>
      <w:bookmarkEnd w:id="1472"/>
    </w:p>
    <w:p w:rsidR="0067770E" w:rsidRDefault="0067770E" w:rsidP="0067770E">
      <w:pPr>
        <w:jc w:val="center"/>
        <w:rPr>
          <w:rtl/>
        </w:rPr>
      </w:pPr>
      <w:bookmarkStart w:id="1473" w:name="_ETM_Q1_3371825"/>
      <w:bookmarkEnd w:id="1473"/>
    </w:p>
    <w:p w:rsidR="0067770E" w:rsidRDefault="0067770E" w:rsidP="0067770E">
      <w:pPr>
        <w:pStyle w:val="af6"/>
        <w:keepNext/>
        <w:rPr>
          <w:rtl/>
        </w:rPr>
      </w:pPr>
      <w:bookmarkStart w:id="1474" w:name="ET_yor_4762_165"/>
      <w:r w:rsidRPr="0067770E">
        <w:rPr>
          <w:rStyle w:val="TagStyle"/>
          <w:rtl/>
        </w:rPr>
        <w:t xml:space="preserve"> &lt;&lt; </w:t>
      </w:r>
      <w:proofErr w:type="spellStart"/>
      <w:r w:rsidRPr="0067770E">
        <w:rPr>
          <w:rStyle w:val="TagStyle"/>
          <w:rtl/>
        </w:rPr>
        <w:t>יור</w:t>
      </w:r>
      <w:proofErr w:type="spellEnd"/>
      <w:r w:rsidRPr="0067770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777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4"/>
    </w:p>
    <w:p w:rsidR="0067770E" w:rsidRDefault="0067770E" w:rsidP="0067770E">
      <w:pPr>
        <w:pStyle w:val="KeepWithNext"/>
        <w:rPr>
          <w:rtl/>
        </w:rPr>
      </w:pPr>
    </w:p>
    <w:p w:rsidR="00CB6034" w:rsidRDefault="0067770E" w:rsidP="0067770E">
      <w:pPr>
        <w:rPr>
          <w:rtl/>
        </w:rPr>
      </w:pPr>
      <w:bookmarkStart w:id="1475" w:name="_ETM_Q1_3374363"/>
      <w:bookmarkEnd w:id="1475"/>
      <w:r>
        <w:rPr>
          <w:rFonts w:hint="cs"/>
          <w:rtl/>
        </w:rPr>
        <w:t xml:space="preserve">התקציב אושר </w:t>
      </w:r>
      <w:r w:rsidR="00CB6034">
        <w:rPr>
          <w:rFonts w:hint="cs"/>
          <w:rtl/>
        </w:rPr>
        <w:t>פה אחד</w:t>
      </w:r>
      <w:r>
        <w:rPr>
          <w:rFonts w:hint="cs"/>
          <w:rtl/>
        </w:rPr>
        <w:t>.</w:t>
      </w:r>
    </w:p>
    <w:p w:rsidR="0067770E" w:rsidRDefault="0067770E" w:rsidP="0067770E">
      <w:pPr>
        <w:rPr>
          <w:rtl/>
        </w:rPr>
      </w:pPr>
      <w:bookmarkStart w:id="1476" w:name="_ETM_Q1_3381859"/>
      <w:bookmarkStart w:id="1477" w:name="_ETM_Q1_3381947"/>
      <w:bookmarkEnd w:id="1476"/>
      <w:bookmarkEnd w:id="1477"/>
    </w:p>
    <w:p w:rsidR="0067770E" w:rsidRDefault="0067770E" w:rsidP="0067770E">
      <w:pPr>
        <w:rPr>
          <w:rtl/>
        </w:rPr>
      </w:pPr>
      <w:bookmarkStart w:id="1478" w:name="_ETM_Q1_3382027"/>
      <w:bookmarkStart w:id="1479" w:name="_ETM_Q1_3382115"/>
      <w:bookmarkEnd w:id="1478"/>
      <w:bookmarkEnd w:id="1479"/>
      <w:r>
        <w:rPr>
          <w:rFonts w:hint="cs"/>
          <w:rtl/>
        </w:rPr>
        <w:t xml:space="preserve">אני מודה לך אדוני המבקר ורפואה שלמה </w:t>
      </w:r>
      <w:bookmarkStart w:id="1480" w:name="_ETM_Q1_3386860"/>
      <w:bookmarkEnd w:id="1480"/>
      <w:r>
        <w:rPr>
          <w:rFonts w:hint="cs"/>
          <w:rtl/>
        </w:rPr>
        <w:t xml:space="preserve">לחגי. </w:t>
      </w:r>
    </w:p>
    <w:p w:rsidR="0067770E" w:rsidRDefault="0067770E" w:rsidP="0067770E">
      <w:pPr>
        <w:rPr>
          <w:rtl/>
        </w:rPr>
      </w:pPr>
    </w:p>
    <w:p w:rsidR="0067770E" w:rsidRDefault="0067770E" w:rsidP="0067770E">
      <w:pPr>
        <w:rPr>
          <w:rtl/>
        </w:rPr>
      </w:pPr>
      <w:r>
        <w:rPr>
          <w:rFonts w:hint="cs"/>
          <w:rtl/>
        </w:rPr>
        <w:t xml:space="preserve">הישיבה נעולה. </w:t>
      </w:r>
    </w:p>
    <w:p w:rsidR="00CB6034" w:rsidRDefault="00CB6034" w:rsidP="00CB6034">
      <w:pPr>
        <w:rPr>
          <w:rtl/>
        </w:rPr>
      </w:pPr>
      <w:bookmarkStart w:id="1481" w:name="_ETM_Q1_3784356"/>
      <w:bookmarkStart w:id="1482" w:name="_ETM_Q1_3784421"/>
      <w:bookmarkEnd w:id="1481"/>
      <w:bookmarkEnd w:id="1482"/>
    </w:p>
    <w:p w:rsidR="00CB6034" w:rsidRDefault="00CB6034" w:rsidP="0067770E">
      <w:pPr>
        <w:ind w:firstLine="0"/>
        <w:rPr>
          <w:rtl/>
        </w:rPr>
      </w:pPr>
      <w:bookmarkStart w:id="1483" w:name="_ETM_Q1_3784481"/>
      <w:bookmarkStart w:id="1484" w:name="_ETM_Q1_3784561"/>
      <w:bookmarkStart w:id="1485" w:name="_ETM_Q1_3786775"/>
      <w:bookmarkEnd w:id="1483"/>
      <w:bookmarkEnd w:id="1484"/>
      <w:bookmarkEnd w:id="1485"/>
    </w:p>
    <w:p w:rsidR="002B6004" w:rsidRDefault="002B6004" w:rsidP="00675BAE">
      <w:pPr>
        <w:pStyle w:val="afc"/>
        <w:keepNext/>
        <w:rPr>
          <w:rtl/>
        </w:rPr>
      </w:pPr>
      <w:bookmarkStart w:id="1486" w:name="ET_meetingend_166"/>
      <w:bookmarkStart w:id="1487" w:name="_GoBack"/>
      <w:bookmarkEnd w:id="1487"/>
      <w:r w:rsidRPr="002B6004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10:57.</w:t>
      </w:r>
      <w:r w:rsidRPr="002B6004">
        <w:rPr>
          <w:rStyle w:val="TagStyle"/>
          <w:rtl/>
        </w:rPr>
        <w:t xml:space="preserve"> &lt;&lt; סיום &gt;&gt;</w:t>
      </w:r>
      <w:bookmarkEnd w:id="1486"/>
    </w:p>
    <w:p w:rsidR="002B6004" w:rsidRDefault="002B6004" w:rsidP="002B6004">
      <w:pPr>
        <w:pStyle w:val="KeepWithNext"/>
        <w:rPr>
          <w:rtl/>
        </w:rPr>
      </w:pPr>
    </w:p>
    <w:p w:rsidR="002B6004" w:rsidRPr="002B6004" w:rsidRDefault="002B6004" w:rsidP="002B6004">
      <w:pPr>
        <w:rPr>
          <w:rtl/>
        </w:rPr>
      </w:pPr>
    </w:p>
    <w:p w:rsidR="00CB6034" w:rsidRDefault="00CB6034" w:rsidP="00CB6034">
      <w:pPr>
        <w:rPr>
          <w:rtl/>
        </w:rPr>
      </w:pPr>
      <w:bookmarkStart w:id="1488" w:name="_ETM_Q1_3787020"/>
      <w:bookmarkStart w:id="1489" w:name="_ETM_Q1_3787095"/>
      <w:bookmarkEnd w:id="1488"/>
      <w:bookmarkEnd w:id="1489"/>
    </w:p>
    <w:sectPr w:rsidR="00CB6034" w:rsidSect="00675BA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5FC5" w:rsidRDefault="00E35FC5">
      <w:r>
        <w:separator/>
      </w:r>
    </w:p>
  </w:endnote>
  <w:endnote w:type="continuationSeparator" w:id="0">
    <w:p w:rsidR="00E35FC5" w:rsidRDefault="00E35F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5FC5" w:rsidRDefault="00E35FC5">
      <w:r>
        <w:separator/>
      </w:r>
    </w:p>
  </w:footnote>
  <w:footnote w:type="continuationSeparator" w:id="0">
    <w:p w:rsidR="00E35FC5" w:rsidRDefault="00E35F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5FC5" w:rsidRDefault="00E35FC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35FC5" w:rsidRDefault="00E35FC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5FC5" w:rsidRDefault="00E35FC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75BAE">
      <w:rPr>
        <w:rStyle w:val="af7"/>
        <w:noProof/>
        <w:rtl/>
      </w:rPr>
      <w:t>20</w:t>
    </w:r>
    <w:r>
      <w:rPr>
        <w:rStyle w:val="af7"/>
      </w:rPr>
      <w:fldChar w:fldCharType="end"/>
    </w:r>
  </w:p>
  <w:p w:rsidR="00E35FC5" w:rsidRPr="00CC5815" w:rsidRDefault="00E35FC5" w:rsidP="008E5E3F">
    <w:pPr>
      <w:pStyle w:val="a3"/>
      <w:ind w:firstLine="0"/>
    </w:pPr>
    <w:r>
      <w:rPr>
        <w:rtl/>
      </w:rPr>
      <w:t>ועדת הכספים</w:t>
    </w:r>
  </w:p>
  <w:p w:rsidR="00E35FC5" w:rsidRPr="00CC5815" w:rsidRDefault="00E35FC5" w:rsidP="008E5E3F">
    <w:pPr>
      <w:pStyle w:val="a3"/>
      <w:ind w:firstLine="0"/>
      <w:rPr>
        <w:rtl/>
      </w:rPr>
    </w:pPr>
    <w:r>
      <w:rPr>
        <w:rtl/>
      </w:rPr>
      <w:t>20/12/2023</w:t>
    </w:r>
  </w:p>
  <w:p w:rsidR="00E35FC5" w:rsidRPr="00CC5815" w:rsidRDefault="00E35FC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5FC5" w:rsidRDefault="00E35FC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35FC5" w:rsidRDefault="00E35FC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35FC5" w:rsidRDefault="00E35FC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5864"/>
    <w:rsid w:val="00037279"/>
    <w:rsid w:val="00067F42"/>
    <w:rsid w:val="000711F0"/>
    <w:rsid w:val="0007679D"/>
    <w:rsid w:val="0008711C"/>
    <w:rsid w:val="00092B80"/>
    <w:rsid w:val="000A17C6"/>
    <w:rsid w:val="000B060C"/>
    <w:rsid w:val="000B2EE6"/>
    <w:rsid w:val="000C47F5"/>
    <w:rsid w:val="000E3314"/>
    <w:rsid w:val="000F182D"/>
    <w:rsid w:val="000F2459"/>
    <w:rsid w:val="00141F11"/>
    <w:rsid w:val="00150436"/>
    <w:rsid w:val="00167294"/>
    <w:rsid w:val="001673D4"/>
    <w:rsid w:val="00171E7F"/>
    <w:rsid w:val="001758C1"/>
    <w:rsid w:val="0017779F"/>
    <w:rsid w:val="001974DA"/>
    <w:rsid w:val="001A74E9"/>
    <w:rsid w:val="001A7A1B"/>
    <w:rsid w:val="001C44DA"/>
    <w:rsid w:val="001C4FDA"/>
    <w:rsid w:val="001D440C"/>
    <w:rsid w:val="001E482C"/>
    <w:rsid w:val="002016FF"/>
    <w:rsid w:val="00205E52"/>
    <w:rsid w:val="00207E27"/>
    <w:rsid w:val="00227FEF"/>
    <w:rsid w:val="002359AD"/>
    <w:rsid w:val="00241B37"/>
    <w:rsid w:val="00243DA6"/>
    <w:rsid w:val="00261554"/>
    <w:rsid w:val="00275C03"/>
    <w:rsid w:val="00280D58"/>
    <w:rsid w:val="002955AB"/>
    <w:rsid w:val="002B6004"/>
    <w:rsid w:val="002D23C4"/>
    <w:rsid w:val="002D4BDB"/>
    <w:rsid w:val="002E5701"/>
    <w:rsid w:val="002E5E31"/>
    <w:rsid w:val="00303B4C"/>
    <w:rsid w:val="00321E62"/>
    <w:rsid w:val="00327BF8"/>
    <w:rsid w:val="00340AFA"/>
    <w:rsid w:val="0034235D"/>
    <w:rsid w:val="003658CB"/>
    <w:rsid w:val="00366CFB"/>
    <w:rsid w:val="0036794C"/>
    <w:rsid w:val="00370B7C"/>
    <w:rsid w:val="00373508"/>
    <w:rsid w:val="00396023"/>
    <w:rsid w:val="003A1B24"/>
    <w:rsid w:val="003B58ED"/>
    <w:rsid w:val="003C279D"/>
    <w:rsid w:val="003E5B9C"/>
    <w:rsid w:val="003F0A5F"/>
    <w:rsid w:val="003F279B"/>
    <w:rsid w:val="00420E41"/>
    <w:rsid w:val="00424C94"/>
    <w:rsid w:val="00437281"/>
    <w:rsid w:val="00447608"/>
    <w:rsid w:val="00451746"/>
    <w:rsid w:val="00466F15"/>
    <w:rsid w:val="00470A1A"/>
    <w:rsid w:val="00470EAC"/>
    <w:rsid w:val="0049458B"/>
    <w:rsid w:val="00495FD8"/>
    <w:rsid w:val="004B0A65"/>
    <w:rsid w:val="004B1BE9"/>
    <w:rsid w:val="004E3793"/>
    <w:rsid w:val="004E4D65"/>
    <w:rsid w:val="004F0FF9"/>
    <w:rsid w:val="00500C0C"/>
    <w:rsid w:val="00523B0D"/>
    <w:rsid w:val="00546678"/>
    <w:rsid w:val="005506B9"/>
    <w:rsid w:val="0056784B"/>
    <w:rsid w:val="005814E9"/>
    <w:rsid w:val="005817EC"/>
    <w:rsid w:val="00590B77"/>
    <w:rsid w:val="005A342D"/>
    <w:rsid w:val="005C22A2"/>
    <w:rsid w:val="005C363E"/>
    <w:rsid w:val="005D1ABA"/>
    <w:rsid w:val="005D61F3"/>
    <w:rsid w:val="005E1C6B"/>
    <w:rsid w:val="005F36E4"/>
    <w:rsid w:val="005F76B0"/>
    <w:rsid w:val="005F7F03"/>
    <w:rsid w:val="00634F61"/>
    <w:rsid w:val="00635689"/>
    <w:rsid w:val="006502C3"/>
    <w:rsid w:val="00675BAE"/>
    <w:rsid w:val="0067770E"/>
    <w:rsid w:val="00687C2C"/>
    <w:rsid w:val="00695A47"/>
    <w:rsid w:val="006977C8"/>
    <w:rsid w:val="006A0CB7"/>
    <w:rsid w:val="006B5235"/>
    <w:rsid w:val="006F0259"/>
    <w:rsid w:val="00700433"/>
    <w:rsid w:val="00702755"/>
    <w:rsid w:val="0070472C"/>
    <w:rsid w:val="007371D7"/>
    <w:rsid w:val="00744432"/>
    <w:rsid w:val="007509A6"/>
    <w:rsid w:val="007872B4"/>
    <w:rsid w:val="00791CBE"/>
    <w:rsid w:val="00793EE3"/>
    <w:rsid w:val="007C693F"/>
    <w:rsid w:val="007C6ADD"/>
    <w:rsid w:val="007C77AF"/>
    <w:rsid w:val="007F2B8B"/>
    <w:rsid w:val="0082136D"/>
    <w:rsid w:val="008231C7"/>
    <w:rsid w:val="008320F6"/>
    <w:rsid w:val="00841223"/>
    <w:rsid w:val="00846BE9"/>
    <w:rsid w:val="00850337"/>
    <w:rsid w:val="00853207"/>
    <w:rsid w:val="008713A4"/>
    <w:rsid w:val="00875F10"/>
    <w:rsid w:val="00876EBA"/>
    <w:rsid w:val="008A0768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5C62"/>
    <w:rsid w:val="009830CB"/>
    <w:rsid w:val="009A05B3"/>
    <w:rsid w:val="009D478A"/>
    <w:rsid w:val="009E6E93"/>
    <w:rsid w:val="009F1518"/>
    <w:rsid w:val="009F5773"/>
    <w:rsid w:val="00A12A5D"/>
    <w:rsid w:val="00A15971"/>
    <w:rsid w:val="00A22C90"/>
    <w:rsid w:val="00A2458B"/>
    <w:rsid w:val="00A42723"/>
    <w:rsid w:val="00A64A6D"/>
    <w:rsid w:val="00A66020"/>
    <w:rsid w:val="00A660AF"/>
    <w:rsid w:val="00A7404F"/>
    <w:rsid w:val="00A87C03"/>
    <w:rsid w:val="00AB02EE"/>
    <w:rsid w:val="00AB3F3A"/>
    <w:rsid w:val="00AC55BA"/>
    <w:rsid w:val="00AD4EC9"/>
    <w:rsid w:val="00AD6FFC"/>
    <w:rsid w:val="00AE34D9"/>
    <w:rsid w:val="00AE5BE4"/>
    <w:rsid w:val="00AF31E6"/>
    <w:rsid w:val="00AF4150"/>
    <w:rsid w:val="00B0509A"/>
    <w:rsid w:val="00B120B2"/>
    <w:rsid w:val="00B1281D"/>
    <w:rsid w:val="00B35BAE"/>
    <w:rsid w:val="00B50340"/>
    <w:rsid w:val="00B65508"/>
    <w:rsid w:val="00B77ADA"/>
    <w:rsid w:val="00B8517A"/>
    <w:rsid w:val="00B9549B"/>
    <w:rsid w:val="00BA6446"/>
    <w:rsid w:val="00BD39C3"/>
    <w:rsid w:val="00BD47B7"/>
    <w:rsid w:val="00BD5C65"/>
    <w:rsid w:val="00BD76D5"/>
    <w:rsid w:val="00C00F96"/>
    <w:rsid w:val="00C135D5"/>
    <w:rsid w:val="00C22DCB"/>
    <w:rsid w:val="00C3598A"/>
    <w:rsid w:val="00C360BC"/>
    <w:rsid w:val="00C44800"/>
    <w:rsid w:val="00C52EC2"/>
    <w:rsid w:val="00C61DC1"/>
    <w:rsid w:val="00C62949"/>
    <w:rsid w:val="00C64AFF"/>
    <w:rsid w:val="00C661EE"/>
    <w:rsid w:val="00C72438"/>
    <w:rsid w:val="00C763E4"/>
    <w:rsid w:val="00C805CF"/>
    <w:rsid w:val="00C84F43"/>
    <w:rsid w:val="00C8624A"/>
    <w:rsid w:val="00CA5363"/>
    <w:rsid w:val="00CB6034"/>
    <w:rsid w:val="00CB6D60"/>
    <w:rsid w:val="00CC2D9B"/>
    <w:rsid w:val="00CC5815"/>
    <w:rsid w:val="00CE24B8"/>
    <w:rsid w:val="00CE5849"/>
    <w:rsid w:val="00D04698"/>
    <w:rsid w:val="00D278F7"/>
    <w:rsid w:val="00D37550"/>
    <w:rsid w:val="00D40A29"/>
    <w:rsid w:val="00D4251C"/>
    <w:rsid w:val="00D45D27"/>
    <w:rsid w:val="00D86E57"/>
    <w:rsid w:val="00D91159"/>
    <w:rsid w:val="00D96B24"/>
    <w:rsid w:val="00DA13C1"/>
    <w:rsid w:val="00DA5C3E"/>
    <w:rsid w:val="00DB56C6"/>
    <w:rsid w:val="00DE5B80"/>
    <w:rsid w:val="00E33AE3"/>
    <w:rsid w:val="00E35FC5"/>
    <w:rsid w:val="00E408A8"/>
    <w:rsid w:val="00E53ACC"/>
    <w:rsid w:val="00E61903"/>
    <w:rsid w:val="00E64116"/>
    <w:rsid w:val="00E652AE"/>
    <w:rsid w:val="00E81BEC"/>
    <w:rsid w:val="00EA624B"/>
    <w:rsid w:val="00EA6B6F"/>
    <w:rsid w:val="00EB057D"/>
    <w:rsid w:val="00EB18E4"/>
    <w:rsid w:val="00EB5C85"/>
    <w:rsid w:val="00EC0AC2"/>
    <w:rsid w:val="00EC1FB3"/>
    <w:rsid w:val="00EC2CD4"/>
    <w:rsid w:val="00EC2D8A"/>
    <w:rsid w:val="00EE09AD"/>
    <w:rsid w:val="00F053E5"/>
    <w:rsid w:val="00F06400"/>
    <w:rsid w:val="00F10D2D"/>
    <w:rsid w:val="00F157C5"/>
    <w:rsid w:val="00F16831"/>
    <w:rsid w:val="00F2469A"/>
    <w:rsid w:val="00F32538"/>
    <w:rsid w:val="00F32CE6"/>
    <w:rsid w:val="00F3623F"/>
    <w:rsid w:val="00F41C33"/>
    <w:rsid w:val="00F423F1"/>
    <w:rsid w:val="00F4792E"/>
    <w:rsid w:val="00F53584"/>
    <w:rsid w:val="00F549E5"/>
    <w:rsid w:val="00F63F05"/>
    <w:rsid w:val="00F67813"/>
    <w:rsid w:val="00F72368"/>
    <w:rsid w:val="00F73AA1"/>
    <w:rsid w:val="00F75740"/>
    <w:rsid w:val="00F821F6"/>
    <w:rsid w:val="00F84D49"/>
    <w:rsid w:val="00F86061"/>
    <w:rsid w:val="00FB0768"/>
    <w:rsid w:val="00FB5094"/>
    <w:rsid w:val="00FE3474"/>
    <w:rsid w:val="00FF0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E4D6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E4D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F81EE8-1FCA-45E2-891F-3012708995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571</TotalTime>
  <Pages>20</Pages>
  <Words>5927</Words>
  <Characters>33786</Characters>
  <Application>Microsoft Office Word</Application>
  <DocSecurity>0</DocSecurity>
  <Lines>281</Lines>
  <Paragraphs>79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40</cp:revision>
  <cp:lastPrinted>2015-07-20T08:20:00Z</cp:lastPrinted>
  <dcterms:created xsi:type="dcterms:W3CDTF">2018-05-03T11:21:00Z</dcterms:created>
  <dcterms:modified xsi:type="dcterms:W3CDTF">2024-01-18T09:15:00Z</dcterms:modified>
</cp:coreProperties>
</file>